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2F5C31" w14:textId="05A95A37" w:rsidR="009434A9" w:rsidRDefault="009434A9" w:rsidP="009434A9">
      <w:pPr>
        <w:jc w:val="center"/>
        <w:rPr>
          <w:b/>
        </w:rPr>
      </w:pPr>
      <w:r w:rsidRPr="007F3489">
        <w:rPr>
          <w:b/>
        </w:rPr>
        <w:t xml:space="preserve">ДОГОВОР </w:t>
      </w:r>
      <w:r w:rsidR="004C5949">
        <w:rPr>
          <w:b/>
        </w:rPr>
        <w:t>АРЕН</w:t>
      </w:r>
      <w:r w:rsidRPr="007F3489">
        <w:rPr>
          <w:b/>
        </w:rPr>
        <w:t xml:space="preserve">ДЫ № </w:t>
      </w:r>
      <w:r w:rsidR="00073EF5">
        <w:rPr>
          <w:b/>
        </w:rPr>
        <w:t>102.17/</w:t>
      </w:r>
      <w:r w:rsidR="001037F4" w:rsidRPr="001037F4">
        <w:rPr>
          <w:b/>
        </w:rPr>
        <w:t>102.19</w:t>
      </w:r>
    </w:p>
    <w:p w14:paraId="3440F67A" w14:textId="77777777" w:rsidR="00C47B29" w:rsidRDefault="00C47B29" w:rsidP="009434A9">
      <w:pPr>
        <w:jc w:val="center"/>
        <w:rPr>
          <w:b/>
        </w:rPr>
      </w:pPr>
    </w:p>
    <w:p w14:paraId="18B6B4C0" w14:textId="2B2F6E08" w:rsidR="00C47B29" w:rsidRDefault="00C47B29" w:rsidP="00C47B29">
      <w:pPr>
        <w:ind w:left="360"/>
        <w:jc w:val="center"/>
      </w:pPr>
      <w:r w:rsidRPr="00025DC3">
        <w:t>ИКЗ</w:t>
      </w:r>
      <w:r w:rsidR="000603D6">
        <w:t xml:space="preserve"> </w:t>
      </w:r>
      <w:r w:rsidR="000603D6" w:rsidRPr="000603D6">
        <w:t>242782513269978410100100020000000244</w:t>
      </w:r>
    </w:p>
    <w:p w14:paraId="0EF08C7C" w14:textId="77777777" w:rsidR="009434A9" w:rsidRPr="007F3489" w:rsidRDefault="009434A9" w:rsidP="009434A9">
      <w:pPr>
        <w:jc w:val="both"/>
      </w:pPr>
    </w:p>
    <w:p w14:paraId="3D4A2BDE" w14:textId="06517ED4" w:rsidR="009434A9" w:rsidRPr="003857E5" w:rsidRDefault="00BA4421" w:rsidP="00BA4421">
      <w:pPr>
        <w:jc w:val="both"/>
        <w:rPr>
          <w:sz w:val="22"/>
          <w:szCs w:val="22"/>
        </w:rPr>
      </w:pPr>
      <w:r>
        <w:rPr>
          <w:sz w:val="22"/>
          <w:szCs w:val="22"/>
        </w:rPr>
        <w:t xml:space="preserve">г. </w:t>
      </w:r>
      <w:r w:rsidR="009434A9" w:rsidRPr="003857E5">
        <w:rPr>
          <w:sz w:val="22"/>
          <w:szCs w:val="22"/>
        </w:rPr>
        <w:t xml:space="preserve">Санкт-Петербург </w:t>
      </w:r>
      <w:r w:rsidR="009434A9" w:rsidRPr="003857E5">
        <w:rPr>
          <w:sz w:val="22"/>
          <w:szCs w:val="22"/>
        </w:rPr>
        <w:tab/>
      </w:r>
      <w:r w:rsidR="009434A9" w:rsidRPr="003857E5">
        <w:rPr>
          <w:sz w:val="22"/>
          <w:szCs w:val="22"/>
        </w:rPr>
        <w:tab/>
        <w:t xml:space="preserve"> </w:t>
      </w:r>
      <w:r w:rsidR="009434A9" w:rsidRPr="003857E5">
        <w:rPr>
          <w:sz w:val="22"/>
          <w:szCs w:val="22"/>
        </w:rPr>
        <w:tab/>
      </w:r>
      <w:r w:rsidR="009434A9" w:rsidRPr="003857E5">
        <w:rPr>
          <w:sz w:val="22"/>
          <w:szCs w:val="22"/>
        </w:rPr>
        <w:tab/>
        <w:t xml:space="preserve">                                     </w:t>
      </w:r>
      <w:r>
        <w:rPr>
          <w:sz w:val="22"/>
          <w:szCs w:val="22"/>
        </w:rPr>
        <w:tab/>
      </w:r>
      <w:r>
        <w:rPr>
          <w:sz w:val="22"/>
          <w:szCs w:val="22"/>
        </w:rPr>
        <w:tab/>
      </w:r>
      <w:r>
        <w:rPr>
          <w:sz w:val="22"/>
          <w:szCs w:val="22"/>
        </w:rPr>
        <w:tab/>
      </w:r>
      <w:r>
        <w:rPr>
          <w:sz w:val="22"/>
          <w:szCs w:val="22"/>
        </w:rPr>
        <w:tab/>
        <w:t>«</w:t>
      </w:r>
      <w:r w:rsidR="00C54977">
        <w:rPr>
          <w:sz w:val="22"/>
          <w:szCs w:val="22"/>
        </w:rPr>
        <w:t>___</w:t>
      </w:r>
      <w:r>
        <w:rPr>
          <w:sz w:val="22"/>
          <w:szCs w:val="22"/>
        </w:rPr>
        <w:t xml:space="preserve">» </w:t>
      </w:r>
      <w:r w:rsidR="00C54977">
        <w:rPr>
          <w:sz w:val="22"/>
          <w:szCs w:val="22"/>
        </w:rPr>
        <w:t>___</w:t>
      </w:r>
      <w:r w:rsidR="00780D4B">
        <w:rPr>
          <w:sz w:val="22"/>
          <w:szCs w:val="22"/>
        </w:rPr>
        <w:t xml:space="preserve"> 2024</w:t>
      </w:r>
      <w:r w:rsidR="009434A9" w:rsidRPr="003857E5">
        <w:rPr>
          <w:sz w:val="22"/>
          <w:szCs w:val="22"/>
        </w:rPr>
        <w:t xml:space="preserve"> г.</w:t>
      </w:r>
    </w:p>
    <w:p w14:paraId="46F0B15F" w14:textId="77777777" w:rsidR="009434A9" w:rsidRPr="003857E5" w:rsidRDefault="009434A9" w:rsidP="009434A9">
      <w:pPr>
        <w:ind w:firstLine="851"/>
        <w:jc w:val="both"/>
        <w:rPr>
          <w:sz w:val="22"/>
          <w:szCs w:val="22"/>
        </w:rPr>
      </w:pPr>
    </w:p>
    <w:p w14:paraId="7E1DE651" w14:textId="65CF9414" w:rsidR="0089393E" w:rsidRDefault="004A0F14" w:rsidP="009434A9">
      <w:pPr>
        <w:ind w:firstLine="851"/>
        <w:jc w:val="both"/>
        <w:rPr>
          <w:rFonts w:eastAsia="Arial Unicode MS" w:cs="Arial Unicode MS"/>
          <w:color w:val="000000"/>
          <w:sz w:val="22"/>
          <w:szCs w:val="22"/>
          <w:u w:color="000000"/>
          <w:bdr w:val="nil"/>
        </w:rPr>
      </w:pPr>
      <w:r>
        <w:rPr>
          <w:rFonts w:eastAsia="Arial Unicode MS" w:cs="Arial Unicode MS"/>
          <w:b/>
          <w:color w:val="000000"/>
          <w:kern w:val="32"/>
          <w:sz w:val="22"/>
          <w:szCs w:val="22"/>
          <w:u w:color="000000"/>
          <w:bdr w:val="nil"/>
        </w:rPr>
        <w:t>______________________________</w:t>
      </w:r>
      <w:r w:rsidR="00683E7F" w:rsidRPr="00683E7F">
        <w:rPr>
          <w:rFonts w:eastAsia="Arial Unicode MS" w:cs="Arial Unicode MS"/>
          <w:color w:val="000000"/>
          <w:kern w:val="32"/>
          <w:sz w:val="22"/>
          <w:szCs w:val="22"/>
          <w:u w:color="000000"/>
          <w:bdr w:val="nil"/>
        </w:rPr>
        <w:t xml:space="preserve">, </w:t>
      </w:r>
      <w:r w:rsidR="00683E7F" w:rsidRPr="00683E7F">
        <w:rPr>
          <w:rFonts w:eastAsia="Arial Unicode MS" w:cs="Arial Unicode MS"/>
          <w:color w:val="000000"/>
          <w:sz w:val="22"/>
          <w:szCs w:val="22"/>
          <w:u w:color="000000"/>
          <w:bdr w:val="nil"/>
        </w:rPr>
        <w:t xml:space="preserve">именуемое в дальнейшем </w:t>
      </w:r>
      <w:r w:rsidR="00683E7F" w:rsidRPr="00683E7F">
        <w:rPr>
          <w:rFonts w:eastAsia="Arial Unicode MS" w:cs="Arial Unicode MS"/>
          <w:b/>
          <w:color w:val="000000"/>
          <w:sz w:val="22"/>
          <w:szCs w:val="22"/>
          <w:u w:color="000000"/>
          <w:bdr w:val="nil"/>
        </w:rPr>
        <w:t>«Арендодатель»,</w:t>
      </w:r>
      <w:r w:rsidR="00683E7F" w:rsidRPr="00683E7F">
        <w:rPr>
          <w:rFonts w:eastAsia="Arial Unicode MS" w:cs="Arial Unicode MS"/>
          <w:color w:val="000000"/>
          <w:sz w:val="22"/>
          <w:szCs w:val="22"/>
          <w:u w:color="000000"/>
          <w:bdr w:val="nil"/>
        </w:rPr>
        <w:t xml:space="preserve"> в лице </w:t>
      </w:r>
      <w:r>
        <w:rPr>
          <w:rFonts w:eastAsia="Arial Unicode MS" w:cs="Arial Unicode MS"/>
          <w:color w:val="000000"/>
          <w:sz w:val="22"/>
          <w:szCs w:val="22"/>
          <w:u w:color="000000"/>
          <w:bdr w:val="nil"/>
        </w:rPr>
        <w:t>__________________________________________________________</w:t>
      </w:r>
      <w:r w:rsidR="00683E7F" w:rsidRPr="00683E7F">
        <w:rPr>
          <w:rFonts w:eastAsia="Arial Unicode MS" w:cs="Arial Unicode MS"/>
          <w:color w:val="000000"/>
          <w:sz w:val="22"/>
          <w:szCs w:val="22"/>
          <w:u w:color="000000"/>
          <w:bdr w:val="nil"/>
        </w:rPr>
        <w:t>, действующего на основании Устава</w:t>
      </w:r>
      <w:r w:rsidR="0089393E">
        <w:rPr>
          <w:rFonts w:eastAsia="Arial Unicode MS" w:cs="Arial Unicode MS"/>
          <w:color w:val="000000"/>
          <w:sz w:val="22"/>
          <w:szCs w:val="22"/>
          <w:u w:color="000000"/>
          <w:bdr w:val="nil"/>
        </w:rPr>
        <w:t>, и</w:t>
      </w:r>
    </w:p>
    <w:p w14:paraId="1AD15617" w14:textId="37B785C0" w:rsidR="009434A9" w:rsidRPr="007C084A" w:rsidRDefault="00861097" w:rsidP="009434A9">
      <w:pPr>
        <w:ind w:firstLine="851"/>
        <w:jc w:val="both"/>
        <w:rPr>
          <w:sz w:val="22"/>
          <w:szCs w:val="22"/>
        </w:rPr>
      </w:pPr>
      <w:r>
        <w:rPr>
          <w:sz w:val="22"/>
          <w:szCs w:val="22"/>
        </w:rPr>
        <w:t>Санкт-Петербургское государственное бюджетное учреждение культуры «Межрайонная централизованная библиотечная система им. М.Ю. Лермонтова»</w:t>
      </w:r>
      <w:r w:rsidR="007C084A" w:rsidRPr="00262F1E">
        <w:rPr>
          <w:color w:val="000000"/>
          <w:sz w:val="22"/>
          <w:szCs w:val="22"/>
        </w:rPr>
        <w:t>,</w:t>
      </w:r>
      <w:r w:rsidR="007C084A" w:rsidRPr="00262F1E">
        <w:rPr>
          <w:sz w:val="22"/>
          <w:szCs w:val="22"/>
        </w:rPr>
        <w:t xml:space="preserve"> именуем</w:t>
      </w:r>
      <w:r w:rsidR="003857E5">
        <w:rPr>
          <w:sz w:val="22"/>
          <w:szCs w:val="22"/>
        </w:rPr>
        <w:t>ое</w:t>
      </w:r>
      <w:r w:rsidR="007C084A" w:rsidRPr="00262F1E">
        <w:rPr>
          <w:sz w:val="22"/>
          <w:szCs w:val="22"/>
        </w:rPr>
        <w:t xml:space="preserve"> в дальнейшем «</w:t>
      </w:r>
      <w:r w:rsidR="004C5949">
        <w:rPr>
          <w:sz w:val="22"/>
          <w:szCs w:val="22"/>
        </w:rPr>
        <w:t>АРЕН</w:t>
      </w:r>
      <w:r w:rsidR="007C084A" w:rsidRPr="00262F1E">
        <w:rPr>
          <w:sz w:val="22"/>
          <w:szCs w:val="22"/>
        </w:rPr>
        <w:t xml:space="preserve">ДАТОР», в лице </w:t>
      </w:r>
      <w:r w:rsidR="00D461F8">
        <w:rPr>
          <w:sz w:val="22"/>
          <w:szCs w:val="22"/>
        </w:rPr>
        <w:t>директора Седельниковой Яны Викторовны</w:t>
      </w:r>
      <w:r w:rsidR="007C084A" w:rsidRPr="00262F1E">
        <w:rPr>
          <w:sz w:val="22"/>
          <w:szCs w:val="22"/>
        </w:rPr>
        <w:t>, действующего на основании Устава</w:t>
      </w:r>
      <w:r w:rsidR="009434A9" w:rsidRPr="007C084A">
        <w:rPr>
          <w:sz w:val="22"/>
          <w:szCs w:val="22"/>
        </w:rPr>
        <w:t>, с другой стороны, далее вместе именуемые «Стороны», заключили настоящий Договор о нижеследующем.</w:t>
      </w:r>
    </w:p>
    <w:p w14:paraId="6BE07C41" w14:textId="77777777" w:rsidR="009434A9" w:rsidRDefault="009434A9" w:rsidP="009434A9">
      <w:pPr>
        <w:ind w:firstLine="720"/>
        <w:jc w:val="both"/>
      </w:pPr>
    </w:p>
    <w:p w14:paraId="0A190BF1" w14:textId="77777777" w:rsidR="00840178" w:rsidRPr="00FE0ABF" w:rsidRDefault="00840178" w:rsidP="00840178">
      <w:pPr>
        <w:tabs>
          <w:tab w:val="left" w:pos="1080"/>
        </w:tabs>
        <w:jc w:val="center"/>
        <w:rPr>
          <w:b/>
          <w:bCs/>
          <w:sz w:val="22"/>
          <w:szCs w:val="22"/>
          <w:u w:color="0000FF"/>
        </w:rPr>
      </w:pPr>
      <w:r w:rsidRPr="00FE0ABF">
        <w:rPr>
          <w:b/>
          <w:bCs/>
          <w:sz w:val="22"/>
          <w:szCs w:val="22"/>
          <w:u w:color="0000FF"/>
        </w:rPr>
        <w:t>Преамбула</w:t>
      </w:r>
    </w:p>
    <w:p w14:paraId="7DEBCB9A" w14:textId="77777777" w:rsidR="00840178" w:rsidRPr="00FE0ABF" w:rsidRDefault="00840178" w:rsidP="00840178">
      <w:pPr>
        <w:tabs>
          <w:tab w:val="left" w:pos="1080"/>
        </w:tabs>
        <w:ind w:firstLine="567"/>
        <w:jc w:val="both"/>
        <w:rPr>
          <w:b/>
          <w:bCs/>
          <w:sz w:val="22"/>
          <w:szCs w:val="22"/>
          <w:u w:color="0000FF"/>
        </w:rPr>
      </w:pPr>
      <w:r w:rsidRPr="00FE0ABF">
        <w:rPr>
          <w:sz w:val="22"/>
          <w:szCs w:val="22"/>
          <w:u w:color="0000FF"/>
        </w:rPr>
        <w:t>Во избежание разночтений настоящего Договора, Стороны установили, что настоящий Договор является договором субаренды, но для удобства пользования и применения далее по тексту именуется Договором аренды.</w:t>
      </w:r>
    </w:p>
    <w:p w14:paraId="5677DAE6" w14:textId="77777777" w:rsidR="00840178" w:rsidRPr="007F3489" w:rsidRDefault="00840178" w:rsidP="009434A9">
      <w:pPr>
        <w:ind w:firstLine="720"/>
        <w:jc w:val="both"/>
      </w:pPr>
    </w:p>
    <w:p w14:paraId="1E0BC9E5" w14:textId="4E02A2C3" w:rsidR="009434A9" w:rsidRPr="007F3489" w:rsidRDefault="009434A9" w:rsidP="009434A9">
      <w:pPr>
        <w:ind w:firstLine="720"/>
        <w:jc w:val="center"/>
      </w:pPr>
      <w:r w:rsidRPr="007F3489">
        <w:t xml:space="preserve">1. ПРЕДМЕТ ДОГОВОРА И ЦЕЛЬ </w:t>
      </w:r>
      <w:r w:rsidR="004C5949">
        <w:t>АРЕН</w:t>
      </w:r>
      <w:r w:rsidRPr="007F3489">
        <w:t>ДЫ.</w:t>
      </w:r>
    </w:p>
    <w:p w14:paraId="454D0878" w14:textId="1B5FB4D2" w:rsidR="009434A9" w:rsidRPr="007F3489" w:rsidRDefault="009434A9" w:rsidP="009434A9">
      <w:pPr>
        <w:numPr>
          <w:ilvl w:val="1"/>
          <w:numId w:val="4"/>
        </w:numPr>
        <w:ind w:left="0" w:firstLine="851"/>
        <w:jc w:val="both"/>
        <w:rPr>
          <w:sz w:val="22"/>
          <w:szCs w:val="22"/>
        </w:rPr>
      </w:pPr>
      <w:r w:rsidRPr="007F3489">
        <w:rPr>
          <w:sz w:val="22"/>
          <w:szCs w:val="22"/>
        </w:rPr>
        <w:t xml:space="preserve">Арендодатель </w:t>
      </w:r>
      <w:r w:rsidR="0089393E" w:rsidRPr="0089393E">
        <w:rPr>
          <w:rFonts w:eastAsia="Arial Unicode MS" w:cs="Arial Unicode MS"/>
          <w:sz w:val="22"/>
          <w:szCs w:val="22"/>
          <w:u w:color="000000"/>
          <w:bdr w:val="nil"/>
        </w:rPr>
        <w:t>сдает, а Арендатор принимает во временное владение и пользование за плату Объект: часть здания многофункционального центра</w:t>
      </w:r>
      <w:r w:rsidR="0089393E" w:rsidRPr="0089393E">
        <w:rPr>
          <w:rFonts w:eastAsia="Arial Unicode MS" w:cs="Arial Unicode MS"/>
          <w:b/>
          <w:bCs/>
          <w:sz w:val="22"/>
          <w:szCs w:val="22"/>
          <w:u w:color="000000"/>
          <w:bdr w:val="nil"/>
        </w:rPr>
        <w:t xml:space="preserve">, находящегося по адресу: г. Санкт-Петербург, набережная Обводного канала, д. 118, лит. </w:t>
      </w:r>
      <w:proofErr w:type="gramStart"/>
      <w:r w:rsidR="0089393E" w:rsidRPr="0089393E">
        <w:rPr>
          <w:rFonts w:eastAsia="Arial Unicode MS" w:cs="Arial Unicode MS"/>
          <w:b/>
          <w:bCs/>
          <w:sz w:val="22"/>
          <w:szCs w:val="22"/>
          <w:u w:color="000000"/>
          <w:bdr w:val="nil"/>
        </w:rPr>
        <w:t>С</w:t>
      </w:r>
      <w:r w:rsidR="007460A5">
        <w:rPr>
          <w:rFonts w:eastAsia="Arial Unicode MS" w:cs="Arial Unicode MS"/>
          <w:b/>
          <w:bCs/>
          <w:sz w:val="22"/>
          <w:szCs w:val="22"/>
          <w:u w:color="000000"/>
          <w:bdr w:val="nil"/>
        </w:rPr>
        <w:t xml:space="preserve"> </w:t>
      </w:r>
      <w:r w:rsidR="007460A5" w:rsidRPr="007460A5">
        <w:rPr>
          <w:rFonts w:eastAsia="Arial Unicode MS" w:cs="Arial Unicode MS"/>
          <w:sz w:val="22"/>
          <w:szCs w:val="22"/>
          <w:u w:color="000000"/>
          <w:bdr w:val="nil"/>
        </w:rPr>
        <w:t>(</w:t>
      </w:r>
      <w:r w:rsidR="00166FF3" w:rsidRPr="00166FF3">
        <w:rPr>
          <w:rFonts w:eastAsia="Arial Unicode MS" w:cs="Arial Unicode MS"/>
          <w:sz w:val="22"/>
          <w:szCs w:val="22"/>
          <w:u w:color="000000"/>
          <w:bdr w:val="nil"/>
        </w:rPr>
        <w:t xml:space="preserve">кадастровый номер 78:32:0750102:3233, этаж 1 (в </w:t>
      </w:r>
      <w:proofErr w:type="spellStart"/>
      <w:r w:rsidR="00166FF3" w:rsidRPr="00166FF3">
        <w:rPr>
          <w:rFonts w:eastAsia="Arial Unicode MS" w:cs="Arial Unicode MS"/>
          <w:sz w:val="22"/>
          <w:szCs w:val="22"/>
          <w:u w:color="000000"/>
          <w:bdr w:val="nil"/>
        </w:rPr>
        <w:t>т.ч</w:t>
      </w:r>
      <w:proofErr w:type="spellEnd"/>
      <w:r w:rsidR="00166FF3" w:rsidRPr="00166FF3">
        <w:rPr>
          <w:rFonts w:eastAsia="Arial Unicode MS" w:cs="Arial Unicode MS"/>
          <w:sz w:val="22"/>
          <w:szCs w:val="22"/>
          <w:u w:color="000000"/>
          <w:bdr w:val="nil"/>
        </w:rPr>
        <w:t xml:space="preserve">. антресоль) – 2 - подвал, площадь 29 428,9 </w:t>
      </w:r>
      <w:proofErr w:type="spellStart"/>
      <w:r w:rsidR="00166FF3" w:rsidRPr="00166FF3">
        <w:rPr>
          <w:rFonts w:eastAsia="Arial Unicode MS" w:cs="Arial Unicode MS"/>
          <w:sz w:val="22"/>
          <w:szCs w:val="22"/>
          <w:u w:color="000000"/>
          <w:bdr w:val="nil"/>
        </w:rPr>
        <w:t>кв.м</w:t>
      </w:r>
      <w:proofErr w:type="spellEnd"/>
      <w:r w:rsidR="00166FF3" w:rsidRPr="00166FF3">
        <w:rPr>
          <w:rFonts w:eastAsia="Arial Unicode MS" w:cs="Arial Unicode MS"/>
          <w:sz w:val="22"/>
          <w:szCs w:val="22"/>
          <w:u w:color="000000"/>
          <w:bdr w:val="nil"/>
        </w:rPr>
        <w:t>., пом. 1Н, 2ЛК, 3ЛК, 4ЛК, 8ЛК, 9Н, 9ЛК, 10ЛК, 11ЛК</w:t>
      </w:r>
      <w:r w:rsidR="007460A5" w:rsidRPr="007460A5">
        <w:rPr>
          <w:rFonts w:eastAsia="Arial Unicode MS" w:cs="Arial Unicode MS"/>
          <w:sz w:val="22"/>
          <w:szCs w:val="22"/>
          <w:u w:color="000000"/>
          <w:bdr w:val="nil"/>
        </w:rPr>
        <w:t>)</w:t>
      </w:r>
      <w:r w:rsidR="0089393E" w:rsidRPr="0089393E">
        <w:rPr>
          <w:rFonts w:eastAsia="Arial Unicode MS" w:cs="Arial Unicode MS"/>
          <w:sz w:val="22"/>
          <w:szCs w:val="22"/>
          <w:u w:color="000000"/>
          <w:bdr w:val="nil"/>
        </w:rPr>
        <w:t xml:space="preserve"> (далее - РТК «Варшавский экспресс», Торгово-развлекательный комплекс, Многофункциональный комплекс), а именно ч</w:t>
      </w:r>
      <w:r w:rsidR="00166FF3">
        <w:rPr>
          <w:rFonts w:eastAsia="Arial Unicode MS" w:cs="Arial Unicode MS"/>
          <w:sz w:val="22"/>
          <w:szCs w:val="22"/>
          <w:u w:color="000000"/>
          <w:bdr w:val="nil"/>
        </w:rPr>
        <w:t>.</w:t>
      </w:r>
      <w:r w:rsidR="0089393E" w:rsidRPr="0089393E">
        <w:rPr>
          <w:rFonts w:eastAsia="Arial Unicode MS" w:cs="Arial Unicode MS"/>
          <w:sz w:val="22"/>
          <w:szCs w:val="22"/>
          <w:u w:color="000000"/>
          <w:bdr w:val="nil"/>
        </w:rPr>
        <w:t xml:space="preserve"> пом</w:t>
      </w:r>
      <w:r w:rsidR="00166FF3">
        <w:rPr>
          <w:rFonts w:eastAsia="Arial Unicode MS" w:cs="Arial Unicode MS"/>
          <w:sz w:val="22"/>
          <w:szCs w:val="22"/>
          <w:u w:color="000000"/>
          <w:bdr w:val="nil"/>
        </w:rPr>
        <w:t>.</w:t>
      </w:r>
      <w:r w:rsidR="0089393E" w:rsidRPr="0089393E">
        <w:rPr>
          <w:rFonts w:eastAsia="Arial Unicode MS" w:cs="Arial Unicode MS"/>
          <w:sz w:val="22"/>
          <w:szCs w:val="22"/>
          <w:u w:color="000000"/>
          <w:bdr w:val="nil"/>
        </w:rPr>
        <w:t xml:space="preserve"> №</w:t>
      </w:r>
      <w:r w:rsidR="00166FF3">
        <w:rPr>
          <w:rFonts w:eastAsia="Arial Unicode MS" w:cs="Arial Unicode MS"/>
          <w:sz w:val="22"/>
          <w:szCs w:val="22"/>
          <w:u w:color="000000"/>
          <w:bdr w:val="nil"/>
        </w:rPr>
        <w:t>№</w:t>
      </w:r>
      <w:r w:rsidR="0089393E" w:rsidRPr="0089393E">
        <w:rPr>
          <w:rFonts w:eastAsia="Arial Unicode MS" w:cs="Arial Unicode MS"/>
          <w:sz w:val="22"/>
          <w:szCs w:val="22"/>
          <w:u w:color="000000"/>
          <w:bdr w:val="nil"/>
        </w:rPr>
        <w:t xml:space="preserve"> </w:t>
      </w:r>
      <w:r w:rsidR="00A47F87">
        <w:rPr>
          <w:sz w:val="22"/>
          <w:szCs w:val="22"/>
        </w:rPr>
        <w:t>28</w:t>
      </w:r>
      <w:r w:rsidR="0089393E" w:rsidRPr="0089393E">
        <w:rPr>
          <w:rFonts w:eastAsia="Arial Unicode MS" w:cs="Arial Unicode MS"/>
          <w:sz w:val="22"/>
          <w:szCs w:val="22"/>
          <w:u w:color="000000"/>
          <w:bdr w:val="nil"/>
        </w:rPr>
        <w:t xml:space="preserve">, являющегося частью помещения </w:t>
      </w:r>
      <w:r w:rsidR="00166FF3">
        <w:rPr>
          <w:rFonts w:eastAsia="Arial Unicode MS" w:cs="Arial Unicode MS"/>
          <w:sz w:val="22"/>
          <w:szCs w:val="22"/>
          <w:u w:color="000000"/>
          <w:bdr w:val="nil"/>
        </w:rPr>
        <w:t>1</w:t>
      </w:r>
      <w:r w:rsidR="0089393E" w:rsidRPr="0089393E">
        <w:rPr>
          <w:rFonts w:eastAsia="Arial Unicode MS" w:cs="Arial Unicode MS"/>
          <w:sz w:val="22"/>
          <w:szCs w:val="22"/>
          <w:u w:color="000000"/>
          <w:bdr w:val="nil"/>
        </w:rPr>
        <w:t xml:space="preserve">-Н, площадью </w:t>
      </w:r>
      <w:r w:rsidR="00A47F87" w:rsidRPr="00A47F87">
        <w:rPr>
          <w:b/>
          <w:sz w:val="22"/>
          <w:szCs w:val="22"/>
        </w:rPr>
        <w:t>47</w:t>
      </w:r>
      <w:r w:rsidR="00A47F87" w:rsidRPr="007E4F73">
        <w:rPr>
          <w:rFonts w:eastAsia="Arial Unicode MS" w:cs="Arial Unicode MS"/>
          <w:b/>
          <w:sz w:val="22"/>
          <w:szCs w:val="22"/>
          <w:u w:color="000000"/>
          <w:bdr w:val="nil"/>
        </w:rPr>
        <w:t xml:space="preserve"> </w:t>
      </w:r>
      <w:r w:rsidR="00166FF3" w:rsidRPr="007E4F73">
        <w:rPr>
          <w:rFonts w:eastAsia="Arial Unicode MS" w:cs="Arial Unicode MS"/>
          <w:b/>
          <w:sz w:val="22"/>
          <w:szCs w:val="22"/>
          <w:u w:color="000000"/>
          <w:bdr w:val="nil"/>
        </w:rPr>
        <w:t>(</w:t>
      </w:r>
      <w:r w:rsidR="00A47F87">
        <w:rPr>
          <w:rFonts w:eastAsia="Arial Unicode MS" w:cs="Arial Unicode MS"/>
          <w:b/>
          <w:sz w:val="22"/>
          <w:szCs w:val="22"/>
          <w:u w:color="000000"/>
          <w:bdr w:val="nil"/>
        </w:rPr>
        <w:t>сорок семь</w:t>
      </w:r>
      <w:r w:rsidR="0089393E" w:rsidRPr="007E4F73">
        <w:rPr>
          <w:rFonts w:eastAsia="Arial Unicode MS" w:cs="Arial Unicode MS"/>
          <w:b/>
          <w:sz w:val="22"/>
          <w:szCs w:val="22"/>
          <w:u w:color="000000"/>
          <w:bdr w:val="nil"/>
        </w:rPr>
        <w:t xml:space="preserve">) </w:t>
      </w:r>
      <w:proofErr w:type="spellStart"/>
      <w:r w:rsidR="0089393E" w:rsidRPr="007E4F73">
        <w:rPr>
          <w:rFonts w:eastAsia="Arial Unicode MS" w:cs="Arial Unicode MS"/>
          <w:b/>
          <w:sz w:val="22"/>
          <w:szCs w:val="22"/>
          <w:u w:color="000000"/>
          <w:bdr w:val="nil"/>
        </w:rPr>
        <w:t>кв.м</w:t>
      </w:r>
      <w:proofErr w:type="spellEnd"/>
      <w:r w:rsidR="0089393E" w:rsidRPr="007E4F73">
        <w:rPr>
          <w:rFonts w:eastAsia="Arial Unicode MS" w:cs="Arial Unicode MS"/>
          <w:b/>
          <w:sz w:val="22"/>
          <w:szCs w:val="22"/>
          <w:u w:color="000000"/>
          <w:bdr w:val="nil"/>
        </w:rPr>
        <w:t>.</w:t>
      </w:r>
      <w:r w:rsidR="0089393E" w:rsidRPr="0089393E">
        <w:rPr>
          <w:rFonts w:eastAsia="Arial Unicode MS" w:cs="Arial Unicode MS"/>
          <w:sz w:val="22"/>
          <w:szCs w:val="22"/>
          <w:u w:color="000000"/>
          <w:bdr w:val="nil"/>
        </w:rPr>
        <w:t xml:space="preserve">, расположенная </w:t>
      </w:r>
      <w:r w:rsidR="00166FF3">
        <w:rPr>
          <w:rFonts w:eastAsia="Arial Unicode MS" w:cs="Arial Unicode MS"/>
          <w:sz w:val="22"/>
          <w:szCs w:val="22"/>
          <w:u w:color="000000"/>
          <w:bdr w:val="nil"/>
        </w:rPr>
        <w:t xml:space="preserve">на </w:t>
      </w:r>
      <w:r w:rsidR="00A47F87">
        <w:rPr>
          <w:rFonts w:eastAsia="Arial Unicode MS" w:cs="Arial Unicode MS"/>
          <w:sz w:val="22"/>
          <w:szCs w:val="22"/>
          <w:u w:color="000000"/>
          <w:bdr w:val="nil"/>
        </w:rPr>
        <w:t>первом</w:t>
      </w:r>
      <w:r w:rsidR="00166FF3">
        <w:rPr>
          <w:rFonts w:eastAsia="Arial Unicode MS" w:cs="Arial Unicode MS"/>
          <w:sz w:val="22"/>
          <w:szCs w:val="22"/>
          <w:u w:color="000000"/>
          <w:bdr w:val="nil"/>
        </w:rPr>
        <w:t xml:space="preserve"> этаже</w:t>
      </w:r>
      <w:r w:rsidR="0089393E" w:rsidRPr="0089393E">
        <w:rPr>
          <w:rFonts w:eastAsia="Arial Unicode MS" w:cs="Arial Unicode MS"/>
          <w:sz w:val="22"/>
          <w:szCs w:val="22"/>
          <w:u w:color="000000"/>
          <w:bdr w:val="nil"/>
        </w:rPr>
        <w:t>, выделенная на Плане</w:t>
      </w:r>
      <w:proofErr w:type="gramEnd"/>
      <w:r w:rsidR="0089393E" w:rsidRPr="0089393E">
        <w:rPr>
          <w:rFonts w:eastAsia="Arial Unicode MS" w:cs="Arial Unicode MS"/>
          <w:sz w:val="22"/>
          <w:szCs w:val="22"/>
          <w:u w:color="000000"/>
          <w:bdr w:val="nil"/>
        </w:rPr>
        <w:t xml:space="preserve"> </w:t>
      </w:r>
      <w:r w:rsidR="0089393E" w:rsidRPr="0089393E">
        <w:rPr>
          <w:rFonts w:eastAsia="Arial Unicode MS" w:cs="Arial Unicode MS"/>
          <w:b/>
          <w:bCs/>
          <w:sz w:val="22"/>
          <w:szCs w:val="22"/>
          <w:u w:color="000000"/>
          <w:bdr w:val="nil"/>
        </w:rPr>
        <w:t>(Приложение № 1)</w:t>
      </w:r>
      <w:r w:rsidR="0089393E" w:rsidRPr="0089393E">
        <w:rPr>
          <w:rFonts w:eastAsia="Arial Unicode MS" w:cs="Arial Unicode MS"/>
          <w:sz w:val="22"/>
          <w:szCs w:val="22"/>
          <w:u w:color="000000"/>
          <w:bdr w:val="nil"/>
        </w:rPr>
        <w:t>.</w:t>
      </w:r>
    </w:p>
    <w:p w14:paraId="374AB8DD" w14:textId="0E8A0049" w:rsidR="009434A9" w:rsidRPr="00262F1E" w:rsidRDefault="009434A9" w:rsidP="00262F1E">
      <w:pPr>
        <w:tabs>
          <w:tab w:val="left" w:pos="1080"/>
        </w:tabs>
        <w:ind w:firstLine="851"/>
        <w:jc w:val="both"/>
        <w:rPr>
          <w:snapToGrid w:val="0"/>
          <w:sz w:val="22"/>
          <w:szCs w:val="22"/>
        </w:rPr>
      </w:pPr>
      <w:r w:rsidRPr="007F3489">
        <w:rPr>
          <w:sz w:val="22"/>
          <w:szCs w:val="22"/>
        </w:rPr>
        <w:t>Объект предназначен</w:t>
      </w:r>
      <w:r w:rsidRPr="00562318">
        <w:rPr>
          <w:sz w:val="22"/>
          <w:szCs w:val="22"/>
        </w:rPr>
        <w:t xml:space="preserve"> для использования </w:t>
      </w:r>
      <w:r>
        <w:rPr>
          <w:sz w:val="22"/>
          <w:szCs w:val="22"/>
        </w:rPr>
        <w:t xml:space="preserve">помещения для </w:t>
      </w:r>
      <w:r w:rsidRPr="00562318">
        <w:rPr>
          <w:sz w:val="22"/>
          <w:szCs w:val="22"/>
        </w:rPr>
        <w:t xml:space="preserve">хранения </w:t>
      </w:r>
      <w:r w:rsidR="00645489">
        <w:rPr>
          <w:sz w:val="22"/>
          <w:szCs w:val="22"/>
        </w:rPr>
        <w:t>имущества</w:t>
      </w:r>
      <w:r w:rsidR="00D56B63">
        <w:rPr>
          <w:sz w:val="22"/>
          <w:szCs w:val="22"/>
        </w:rPr>
        <w:t xml:space="preserve"> Арендатора</w:t>
      </w:r>
      <w:r w:rsidRPr="00E14170">
        <w:rPr>
          <w:sz w:val="22"/>
          <w:szCs w:val="22"/>
        </w:rPr>
        <w:t>.</w:t>
      </w:r>
      <w:r w:rsidRPr="00A4365F">
        <w:rPr>
          <w:sz w:val="22"/>
          <w:szCs w:val="22"/>
        </w:rPr>
        <w:t xml:space="preserve"> Объект</w:t>
      </w:r>
      <w:r w:rsidRPr="00E14170">
        <w:rPr>
          <w:sz w:val="22"/>
          <w:szCs w:val="22"/>
        </w:rPr>
        <w:t xml:space="preserve"> не предназначен для хранения </w:t>
      </w:r>
      <w:r>
        <w:rPr>
          <w:sz w:val="22"/>
          <w:szCs w:val="22"/>
        </w:rPr>
        <w:t xml:space="preserve"> </w:t>
      </w:r>
      <w:r w:rsidRPr="00E14170">
        <w:rPr>
          <w:sz w:val="22"/>
          <w:szCs w:val="22"/>
        </w:rPr>
        <w:t>сухих минеральных удобрений и химических средств защиты растений, взрывчатых, радиоактивных и сильнодействующих ядовитых веществ, горючих газов, негорючих газов в таре под давлением более 70 кПа (0,7 кгс/см</w:t>
      </w:r>
      <w:proofErr w:type="gramStart"/>
      <w:r w:rsidRPr="00E14170">
        <w:rPr>
          <w:sz w:val="22"/>
          <w:szCs w:val="22"/>
        </w:rPr>
        <w:t>2</w:t>
      </w:r>
      <w:proofErr w:type="gramEnd"/>
      <w:r w:rsidRPr="00E14170">
        <w:rPr>
          <w:sz w:val="22"/>
          <w:szCs w:val="22"/>
        </w:rPr>
        <w:t xml:space="preserve">), нефти и нефтепродуктов, каучука, целлулоида, горючих пластмасс и кинопленки, цемента, хлопка, муки, комбикормов, пушнины, мехов и меховых изделий, </w:t>
      </w:r>
      <w:r w:rsidRPr="003857E5">
        <w:rPr>
          <w:sz w:val="22"/>
          <w:szCs w:val="22"/>
        </w:rPr>
        <w:t xml:space="preserve">сельскохозяйственной продукции, зерна и товаров, указанных в пункте </w:t>
      </w:r>
      <w:r w:rsidRPr="006234A2">
        <w:rPr>
          <w:sz w:val="22"/>
          <w:szCs w:val="22"/>
        </w:rPr>
        <w:t>6.6. Правил работы ТРК</w:t>
      </w:r>
      <w:r w:rsidR="002729E8" w:rsidRPr="006234A2">
        <w:rPr>
          <w:sz w:val="22"/>
          <w:szCs w:val="22"/>
        </w:rPr>
        <w:t xml:space="preserve"> (</w:t>
      </w:r>
      <w:r w:rsidR="002729E8" w:rsidRPr="006234A2">
        <w:rPr>
          <w:snapToGrid w:val="0"/>
          <w:sz w:val="22"/>
          <w:szCs w:val="22"/>
        </w:rPr>
        <w:t>пункт 3.2.22 настоящего Договора).</w:t>
      </w:r>
      <w:r w:rsidR="005E61F0" w:rsidRPr="003857E5">
        <w:rPr>
          <w:snapToGrid w:val="0"/>
          <w:sz w:val="22"/>
          <w:szCs w:val="22"/>
        </w:rPr>
        <w:t xml:space="preserve"> </w:t>
      </w:r>
      <w:r w:rsidRPr="003857E5">
        <w:rPr>
          <w:sz w:val="22"/>
          <w:szCs w:val="22"/>
        </w:rPr>
        <w:t>Приведенное описание целей использования Объекта является</w:t>
      </w:r>
      <w:r w:rsidRPr="00695771">
        <w:rPr>
          <w:sz w:val="22"/>
          <w:szCs w:val="22"/>
        </w:rPr>
        <w:t xml:space="preserve"> окончательным и именуется в дальнейшем «Разрешенным пользованием».</w:t>
      </w:r>
    </w:p>
    <w:p w14:paraId="48A2C4E2" w14:textId="6D4E84E8" w:rsidR="009434A9" w:rsidRPr="004B02B5" w:rsidRDefault="009434A9" w:rsidP="009434A9">
      <w:pPr>
        <w:numPr>
          <w:ilvl w:val="1"/>
          <w:numId w:val="4"/>
        </w:numPr>
        <w:ind w:left="0" w:firstLine="851"/>
        <w:jc w:val="both"/>
        <w:rPr>
          <w:sz w:val="22"/>
          <w:szCs w:val="22"/>
        </w:rPr>
      </w:pPr>
      <w:r w:rsidRPr="004B02B5">
        <w:rPr>
          <w:sz w:val="22"/>
          <w:szCs w:val="22"/>
        </w:rPr>
        <w:t>Граница Объекта обозначена на прилагаемой к Договору схеме (</w:t>
      </w:r>
      <w:r w:rsidRPr="00A86B73">
        <w:rPr>
          <w:i/>
          <w:sz w:val="22"/>
          <w:szCs w:val="22"/>
        </w:rPr>
        <w:t>Приложение №1</w:t>
      </w:r>
      <w:r w:rsidRPr="004B02B5">
        <w:rPr>
          <w:sz w:val="22"/>
          <w:szCs w:val="22"/>
        </w:rPr>
        <w:t xml:space="preserve">), являющейся неотъемлемой частью настоящего Договора, и остается неизменной на весь срок </w:t>
      </w:r>
      <w:r w:rsidR="004C5949">
        <w:rPr>
          <w:sz w:val="22"/>
          <w:szCs w:val="22"/>
        </w:rPr>
        <w:t>арен</w:t>
      </w:r>
      <w:r w:rsidRPr="004B02B5">
        <w:rPr>
          <w:sz w:val="22"/>
          <w:szCs w:val="22"/>
        </w:rPr>
        <w:t>ды, если Стороны не согласовали иное в письменном виде.</w:t>
      </w:r>
    </w:p>
    <w:p w14:paraId="276800B3" w14:textId="52D4FCFA" w:rsidR="009434A9" w:rsidRPr="00B62E56" w:rsidRDefault="009434A9" w:rsidP="009434A9">
      <w:pPr>
        <w:numPr>
          <w:ilvl w:val="1"/>
          <w:numId w:val="4"/>
        </w:numPr>
        <w:ind w:left="0" w:firstLine="851"/>
        <w:jc w:val="both"/>
        <w:rPr>
          <w:sz w:val="22"/>
          <w:szCs w:val="22"/>
        </w:rPr>
      </w:pPr>
      <w:r w:rsidRPr="00B62E56">
        <w:rPr>
          <w:sz w:val="22"/>
          <w:szCs w:val="22"/>
        </w:rPr>
        <w:t>Арендодатель владеет указанным в п. 1.1. настоящего Договора Объектом на основании Договора Аренды</w:t>
      </w:r>
      <w:r w:rsidR="00AD1E48" w:rsidRPr="00B62E56">
        <w:rPr>
          <w:sz w:val="22"/>
          <w:szCs w:val="22"/>
        </w:rPr>
        <w:t>, заключенного с ООО «</w:t>
      </w:r>
      <w:r w:rsidR="00C71549" w:rsidRPr="00B62E56">
        <w:rPr>
          <w:sz w:val="22"/>
          <w:szCs w:val="22"/>
        </w:rPr>
        <w:t>ДВЕ СТОЛИЦЫ</w:t>
      </w:r>
      <w:r w:rsidR="00AD1E48" w:rsidRPr="00B62E56">
        <w:rPr>
          <w:sz w:val="22"/>
          <w:szCs w:val="22"/>
        </w:rPr>
        <w:t>».</w:t>
      </w:r>
      <w:r w:rsidRPr="00B62E56">
        <w:rPr>
          <w:sz w:val="22"/>
          <w:szCs w:val="22"/>
        </w:rPr>
        <w:t xml:space="preserve"> </w:t>
      </w:r>
    </w:p>
    <w:p w14:paraId="5BEF8A66" w14:textId="7E4EC5B4" w:rsidR="009434A9" w:rsidRPr="00B62E56" w:rsidRDefault="009434A9" w:rsidP="009434A9">
      <w:pPr>
        <w:numPr>
          <w:ilvl w:val="1"/>
          <w:numId w:val="4"/>
        </w:numPr>
        <w:ind w:left="0" w:firstLine="851"/>
        <w:jc w:val="both"/>
        <w:rPr>
          <w:sz w:val="22"/>
          <w:szCs w:val="22"/>
        </w:rPr>
      </w:pPr>
      <w:r w:rsidRPr="00B62E56">
        <w:rPr>
          <w:sz w:val="22"/>
          <w:szCs w:val="22"/>
        </w:rPr>
        <w:t xml:space="preserve">Объект передается Арендодателем и принимается </w:t>
      </w:r>
      <w:r w:rsidR="004C5949" w:rsidRPr="00B62E56">
        <w:rPr>
          <w:sz w:val="22"/>
          <w:szCs w:val="22"/>
        </w:rPr>
        <w:t>Арен</w:t>
      </w:r>
      <w:r w:rsidRPr="00B62E56">
        <w:rPr>
          <w:sz w:val="22"/>
          <w:szCs w:val="22"/>
        </w:rPr>
        <w:t xml:space="preserve">датором </w:t>
      </w:r>
      <w:r w:rsidR="00C45DD4" w:rsidRPr="00B62E56">
        <w:rPr>
          <w:b/>
          <w:i/>
          <w:sz w:val="22"/>
          <w:szCs w:val="22"/>
        </w:rPr>
        <w:t xml:space="preserve">не позднее </w:t>
      </w:r>
      <w:r w:rsidR="00BA4421" w:rsidRPr="00B62E56">
        <w:rPr>
          <w:b/>
          <w:i/>
          <w:sz w:val="22"/>
          <w:szCs w:val="22"/>
        </w:rPr>
        <w:t>«</w:t>
      </w:r>
      <w:r w:rsidR="00C42079">
        <w:rPr>
          <w:b/>
          <w:i/>
          <w:sz w:val="22"/>
          <w:szCs w:val="22"/>
        </w:rPr>
        <w:t>__</w:t>
      </w:r>
      <w:r w:rsidR="00BA4421" w:rsidRPr="00B62E56">
        <w:rPr>
          <w:b/>
          <w:i/>
          <w:sz w:val="22"/>
          <w:szCs w:val="22"/>
        </w:rPr>
        <w:t xml:space="preserve">» </w:t>
      </w:r>
      <w:r w:rsidR="00C42079">
        <w:rPr>
          <w:b/>
          <w:i/>
          <w:sz w:val="22"/>
          <w:szCs w:val="22"/>
        </w:rPr>
        <w:t>__</w:t>
      </w:r>
      <w:r w:rsidR="00780D4B">
        <w:rPr>
          <w:b/>
          <w:i/>
          <w:sz w:val="22"/>
          <w:szCs w:val="22"/>
        </w:rPr>
        <w:t xml:space="preserve"> 2024</w:t>
      </w:r>
      <w:r w:rsidR="00166FF3" w:rsidRPr="00B62E56">
        <w:rPr>
          <w:b/>
          <w:i/>
          <w:sz w:val="22"/>
          <w:szCs w:val="22"/>
        </w:rPr>
        <w:t xml:space="preserve"> </w:t>
      </w:r>
      <w:r w:rsidR="00C45DD4" w:rsidRPr="00B62E56">
        <w:rPr>
          <w:b/>
          <w:i/>
          <w:sz w:val="22"/>
          <w:szCs w:val="22"/>
        </w:rPr>
        <w:t>г.</w:t>
      </w:r>
      <w:r w:rsidRPr="00B62E56">
        <w:rPr>
          <w:b/>
          <w:i/>
          <w:sz w:val="22"/>
          <w:szCs w:val="22"/>
        </w:rPr>
        <w:t xml:space="preserve"> </w:t>
      </w:r>
      <w:r w:rsidRPr="00B62E56">
        <w:rPr>
          <w:sz w:val="22"/>
          <w:szCs w:val="22"/>
        </w:rPr>
        <w:t xml:space="preserve">по двухстороннему Акту приема-передачи </w:t>
      </w:r>
      <w:r w:rsidR="00780D4B">
        <w:rPr>
          <w:sz w:val="22"/>
          <w:szCs w:val="22"/>
        </w:rPr>
        <w:t>-</w:t>
      </w:r>
      <w:r w:rsidRPr="00B62E56">
        <w:rPr>
          <w:sz w:val="22"/>
          <w:szCs w:val="22"/>
        </w:rPr>
        <w:t xml:space="preserve"> </w:t>
      </w:r>
      <w:r w:rsidR="00780D4B">
        <w:rPr>
          <w:i/>
          <w:sz w:val="22"/>
          <w:szCs w:val="22"/>
        </w:rPr>
        <w:t>Приложение</w:t>
      </w:r>
      <w:r w:rsidRPr="00B62E56">
        <w:rPr>
          <w:i/>
          <w:sz w:val="22"/>
          <w:szCs w:val="22"/>
        </w:rPr>
        <w:t xml:space="preserve"> № 2</w:t>
      </w:r>
      <w:r w:rsidR="00C45DD4" w:rsidRPr="00B62E56">
        <w:rPr>
          <w:sz w:val="22"/>
          <w:szCs w:val="22"/>
        </w:rPr>
        <w:t>.</w:t>
      </w:r>
    </w:p>
    <w:p w14:paraId="0F9D4DD0" w14:textId="6F330B7E" w:rsidR="009434A9" w:rsidRPr="00B62E56" w:rsidRDefault="009434A9" w:rsidP="009434A9">
      <w:pPr>
        <w:numPr>
          <w:ilvl w:val="1"/>
          <w:numId w:val="4"/>
        </w:numPr>
        <w:ind w:left="0" w:firstLine="851"/>
        <w:jc w:val="both"/>
        <w:rPr>
          <w:sz w:val="22"/>
          <w:szCs w:val="22"/>
        </w:rPr>
      </w:pPr>
      <w:r w:rsidRPr="00B62E56">
        <w:rPr>
          <w:sz w:val="22"/>
          <w:szCs w:val="22"/>
        </w:rPr>
        <w:t xml:space="preserve">Арендуемый Объект считается переданным в аренду с момента подписания акта приема-передачи. </w:t>
      </w:r>
    </w:p>
    <w:p w14:paraId="0A5F6D68" w14:textId="77777777" w:rsidR="00C366DF" w:rsidRPr="00B62E56" w:rsidRDefault="009434A9" w:rsidP="009434A9">
      <w:pPr>
        <w:numPr>
          <w:ilvl w:val="1"/>
          <w:numId w:val="4"/>
        </w:numPr>
        <w:ind w:left="0" w:firstLine="851"/>
        <w:jc w:val="both"/>
        <w:rPr>
          <w:sz w:val="22"/>
          <w:szCs w:val="22"/>
        </w:rPr>
      </w:pPr>
      <w:r w:rsidRPr="00B62E56">
        <w:rPr>
          <w:sz w:val="22"/>
          <w:szCs w:val="22"/>
        </w:rPr>
        <w:t xml:space="preserve">Настоящий Договор заключен сроком на 11 (одиннадцать) месяцев и вступает в силу с момента его подписания обеими Сторонами. </w:t>
      </w:r>
    </w:p>
    <w:p w14:paraId="56C2EEAA" w14:textId="0FA96176" w:rsidR="009434A9" w:rsidRPr="00C366DF" w:rsidRDefault="00C366DF" w:rsidP="009434A9">
      <w:pPr>
        <w:numPr>
          <w:ilvl w:val="1"/>
          <w:numId w:val="4"/>
        </w:numPr>
        <w:ind w:left="0" w:firstLine="851"/>
        <w:jc w:val="both"/>
        <w:rPr>
          <w:sz w:val="22"/>
          <w:szCs w:val="22"/>
        </w:rPr>
      </w:pPr>
      <w:r w:rsidRPr="00B62E56">
        <w:rPr>
          <w:rFonts w:eastAsia="Arial Unicode MS" w:cs="Arial Unicode MS"/>
          <w:color w:val="000000"/>
          <w:sz w:val="22"/>
          <w:szCs w:val="22"/>
          <w:u w:color="000000"/>
          <w:bdr w:val="nil"/>
        </w:rPr>
        <w:t xml:space="preserve">Арендатор обязуется начать деятельность в </w:t>
      </w:r>
      <w:r w:rsidRPr="00B62E56">
        <w:rPr>
          <w:rFonts w:eastAsia="Arial Unicode MS" w:cs="Arial Unicode MS"/>
          <w:sz w:val="22"/>
          <w:szCs w:val="22"/>
          <w:u w:color="000000"/>
          <w:bdr w:val="nil"/>
        </w:rPr>
        <w:t xml:space="preserve">Объекте </w:t>
      </w:r>
      <w:r w:rsidRPr="00780D4B">
        <w:rPr>
          <w:rFonts w:eastAsia="Arial Unicode MS" w:cs="Arial Unicode MS"/>
          <w:b/>
          <w:i/>
          <w:sz w:val="22"/>
          <w:szCs w:val="22"/>
          <w:u w:color="000000"/>
          <w:bdr w:val="nil"/>
        </w:rPr>
        <w:t>не позднее</w:t>
      </w:r>
      <w:r w:rsidR="00780D4B" w:rsidRPr="00780D4B">
        <w:rPr>
          <w:rFonts w:eastAsia="Arial Unicode MS" w:cs="Arial Unicode MS"/>
          <w:b/>
          <w:i/>
          <w:sz w:val="22"/>
          <w:szCs w:val="22"/>
          <w:u w:color="000000"/>
          <w:bdr w:val="nil"/>
        </w:rPr>
        <w:t xml:space="preserve"> </w:t>
      </w:r>
      <w:r w:rsidR="00C9681A">
        <w:rPr>
          <w:rFonts w:eastAsia="Arial Unicode MS" w:cs="Arial Unicode MS"/>
          <w:b/>
          <w:i/>
          <w:sz w:val="22"/>
          <w:szCs w:val="22"/>
          <w:u w:color="000000"/>
          <w:bdr w:val="nil"/>
        </w:rPr>
        <w:t>«</w:t>
      </w:r>
      <w:r w:rsidR="00C42079">
        <w:rPr>
          <w:rFonts w:eastAsia="Arial Unicode MS" w:cs="Arial Unicode MS"/>
          <w:b/>
          <w:i/>
          <w:sz w:val="22"/>
          <w:szCs w:val="22"/>
          <w:u w:color="000000"/>
          <w:bdr w:val="nil"/>
        </w:rPr>
        <w:t>__</w:t>
      </w:r>
      <w:r w:rsidR="00C9681A">
        <w:rPr>
          <w:rFonts w:eastAsia="Arial Unicode MS" w:cs="Arial Unicode MS"/>
          <w:b/>
          <w:i/>
          <w:sz w:val="22"/>
          <w:szCs w:val="22"/>
          <w:u w:color="000000"/>
          <w:bdr w:val="nil"/>
        </w:rPr>
        <w:t>»</w:t>
      </w:r>
      <w:r w:rsidR="00780D4B" w:rsidRPr="00780D4B">
        <w:rPr>
          <w:rFonts w:eastAsia="Arial Unicode MS" w:cs="Arial Unicode MS"/>
          <w:b/>
          <w:i/>
          <w:sz w:val="22"/>
          <w:szCs w:val="22"/>
          <w:u w:color="000000"/>
          <w:bdr w:val="nil"/>
        </w:rPr>
        <w:t xml:space="preserve"> </w:t>
      </w:r>
      <w:r w:rsidR="00C42079">
        <w:rPr>
          <w:rFonts w:eastAsia="Arial Unicode MS" w:cs="Arial Unicode MS"/>
          <w:b/>
          <w:i/>
          <w:sz w:val="22"/>
          <w:szCs w:val="22"/>
          <w:u w:color="000000"/>
          <w:bdr w:val="nil"/>
        </w:rPr>
        <w:t>__</w:t>
      </w:r>
      <w:r w:rsidR="00780D4B" w:rsidRPr="00780D4B">
        <w:rPr>
          <w:rFonts w:eastAsia="Arial Unicode MS" w:cs="Arial Unicode MS"/>
          <w:b/>
          <w:i/>
          <w:sz w:val="22"/>
          <w:szCs w:val="22"/>
          <w:u w:color="000000"/>
          <w:bdr w:val="nil"/>
        </w:rPr>
        <w:t xml:space="preserve"> 2024 года</w:t>
      </w:r>
      <w:r w:rsidR="00780D4B">
        <w:rPr>
          <w:rFonts w:eastAsia="Arial Unicode MS" w:cs="Arial Unicode MS"/>
          <w:sz w:val="22"/>
          <w:szCs w:val="22"/>
          <w:u w:color="000000"/>
          <w:bdr w:val="nil"/>
        </w:rPr>
        <w:t xml:space="preserve"> включительно</w:t>
      </w:r>
      <w:r w:rsidR="009C4EFE">
        <w:rPr>
          <w:rFonts w:eastAsia="Arial Unicode MS" w:cs="Arial Unicode MS"/>
          <w:sz w:val="22"/>
          <w:szCs w:val="22"/>
          <w:u w:color="000000"/>
          <w:bdr w:val="nil"/>
        </w:rPr>
        <w:t xml:space="preserve">. </w:t>
      </w:r>
      <w:r w:rsidRPr="00B62E56">
        <w:rPr>
          <w:rFonts w:eastAsia="Arial Unicode MS" w:cs="Arial Unicode MS"/>
          <w:sz w:val="22"/>
          <w:szCs w:val="22"/>
          <w:u w:color="000000"/>
          <w:bdr w:val="nil"/>
        </w:rPr>
        <w:t>О факте</w:t>
      </w:r>
      <w:r w:rsidRPr="00C366DF">
        <w:rPr>
          <w:rFonts w:eastAsia="Arial Unicode MS" w:cs="Arial Unicode MS"/>
          <w:sz w:val="22"/>
          <w:szCs w:val="22"/>
          <w:u w:color="000000"/>
          <w:bdr w:val="nil"/>
        </w:rPr>
        <w:t xml:space="preserve"> начала деятельности Арендатором в Объекте Стороны составляют Акт </w:t>
      </w:r>
      <w:r w:rsidR="00780D4B">
        <w:rPr>
          <w:rFonts w:eastAsia="Arial Unicode MS" w:cs="Arial Unicode MS"/>
          <w:sz w:val="22"/>
          <w:szCs w:val="22"/>
          <w:u w:color="000000"/>
          <w:bdr w:val="nil"/>
        </w:rPr>
        <w:t>-</w:t>
      </w:r>
      <w:r w:rsidRPr="00C366DF">
        <w:rPr>
          <w:rFonts w:eastAsia="Arial Unicode MS" w:cs="Arial Unicode MS"/>
          <w:sz w:val="22"/>
          <w:szCs w:val="22"/>
          <w:u w:color="000000"/>
          <w:bdr w:val="nil"/>
        </w:rPr>
        <w:t xml:space="preserve"> </w:t>
      </w:r>
      <w:r w:rsidRPr="00C366DF">
        <w:rPr>
          <w:rFonts w:eastAsia="Arial Unicode MS" w:cs="Arial Unicode MS"/>
          <w:b/>
          <w:bCs/>
          <w:sz w:val="22"/>
          <w:szCs w:val="22"/>
          <w:u w:color="000000"/>
          <w:bdr w:val="nil"/>
        </w:rPr>
        <w:t>Приложени</w:t>
      </w:r>
      <w:r w:rsidR="00780D4B">
        <w:rPr>
          <w:rFonts w:eastAsia="Arial Unicode MS" w:cs="Arial Unicode MS"/>
          <w:b/>
          <w:bCs/>
          <w:sz w:val="22"/>
          <w:szCs w:val="22"/>
          <w:u w:color="000000"/>
          <w:bdr w:val="nil"/>
        </w:rPr>
        <w:t>е</w:t>
      </w:r>
      <w:r w:rsidRPr="00C366DF">
        <w:rPr>
          <w:rFonts w:eastAsia="Arial Unicode MS" w:cs="Arial Unicode MS"/>
          <w:b/>
          <w:bCs/>
          <w:sz w:val="22"/>
          <w:szCs w:val="22"/>
          <w:u w:color="000000"/>
          <w:bdr w:val="nil"/>
        </w:rPr>
        <w:t xml:space="preserve"> № </w:t>
      </w:r>
      <w:r w:rsidR="000356CB">
        <w:rPr>
          <w:rFonts w:eastAsia="Arial Unicode MS" w:cs="Arial Unicode MS"/>
          <w:b/>
          <w:bCs/>
          <w:sz w:val="22"/>
          <w:szCs w:val="22"/>
          <w:u w:color="000000"/>
          <w:bdr w:val="nil"/>
        </w:rPr>
        <w:t>7</w:t>
      </w:r>
      <w:r w:rsidRPr="00C366DF">
        <w:rPr>
          <w:rFonts w:eastAsia="Arial Unicode MS" w:cs="Arial Unicode MS"/>
          <w:b/>
          <w:bCs/>
          <w:sz w:val="22"/>
          <w:szCs w:val="22"/>
          <w:u w:color="000000"/>
          <w:bdr w:val="nil"/>
        </w:rPr>
        <w:t>.</w:t>
      </w:r>
    </w:p>
    <w:p w14:paraId="21D00741" w14:textId="77777777" w:rsidR="00C366DF" w:rsidRPr="00C366DF" w:rsidRDefault="00C366DF" w:rsidP="00C366DF">
      <w:pPr>
        <w:ind w:left="851"/>
        <w:jc w:val="both"/>
        <w:rPr>
          <w:sz w:val="22"/>
          <w:szCs w:val="22"/>
        </w:rPr>
      </w:pPr>
    </w:p>
    <w:p w14:paraId="0F4AC435" w14:textId="3892F939" w:rsidR="009434A9" w:rsidRPr="004B02B5" w:rsidRDefault="009434A9" w:rsidP="009434A9">
      <w:pPr>
        <w:numPr>
          <w:ilvl w:val="0"/>
          <w:numId w:val="1"/>
        </w:numPr>
        <w:jc w:val="center"/>
        <w:rPr>
          <w:sz w:val="22"/>
          <w:szCs w:val="22"/>
        </w:rPr>
      </w:pPr>
      <w:r w:rsidRPr="004B02B5">
        <w:rPr>
          <w:sz w:val="22"/>
          <w:szCs w:val="22"/>
        </w:rPr>
        <w:t xml:space="preserve">ОБЩИЕ УСЛОВИЯ </w:t>
      </w:r>
      <w:r w:rsidR="004C5949">
        <w:rPr>
          <w:sz w:val="22"/>
          <w:szCs w:val="22"/>
        </w:rPr>
        <w:t>АРЕН</w:t>
      </w:r>
      <w:r w:rsidRPr="004B02B5">
        <w:rPr>
          <w:sz w:val="22"/>
          <w:szCs w:val="22"/>
        </w:rPr>
        <w:t>ДЫ.</w:t>
      </w:r>
    </w:p>
    <w:p w14:paraId="4255CD91" w14:textId="77777777" w:rsidR="009434A9" w:rsidRPr="004B02B5" w:rsidRDefault="009434A9" w:rsidP="009434A9">
      <w:pPr>
        <w:numPr>
          <w:ilvl w:val="1"/>
          <w:numId w:val="1"/>
        </w:numPr>
        <w:tabs>
          <w:tab w:val="clear" w:pos="360"/>
          <w:tab w:val="num" w:pos="851"/>
        </w:tabs>
        <w:ind w:left="0" w:firstLine="851"/>
        <w:jc w:val="both"/>
        <w:rPr>
          <w:snapToGrid w:val="0"/>
          <w:sz w:val="22"/>
          <w:szCs w:val="22"/>
        </w:rPr>
      </w:pPr>
      <w:r w:rsidRPr="004B02B5">
        <w:rPr>
          <w:sz w:val="22"/>
          <w:szCs w:val="22"/>
        </w:rPr>
        <w:t>На момент передачи Объекта по Акту приема-передачи Объект полностью готов к эксплуатации, соответствует требованиям ГСЭН, СНиП, нормам пожарной безопасности, подключен к электрическим сетям</w:t>
      </w:r>
      <w:r>
        <w:rPr>
          <w:sz w:val="22"/>
          <w:szCs w:val="22"/>
        </w:rPr>
        <w:t xml:space="preserve"> и </w:t>
      </w:r>
      <w:r w:rsidRPr="004B02B5">
        <w:rPr>
          <w:sz w:val="22"/>
          <w:szCs w:val="22"/>
        </w:rPr>
        <w:t>к системам отопления</w:t>
      </w:r>
      <w:r>
        <w:rPr>
          <w:sz w:val="22"/>
          <w:szCs w:val="22"/>
        </w:rPr>
        <w:t>.</w:t>
      </w:r>
    </w:p>
    <w:p w14:paraId="70BC02DF" w14:textId="796FC59D" w:rsidR="009434A9" w:rsidRPr="004B02B5" w:rsidRDefault="009434A9" w:rsidP="009434A9">
      <w:pPr>
        <w:numPr>
          <w:ilvl w:val="1"/>
          <w:numId w:val="1"/>
        </w:numPr>
        <w:tabs>
          <w:tab w:val="clear" w:pos="360"/>
          <w:tab w:val="num" w:pos="851"/>
        </w:tabs>
        <w:ind w:left="0" w:firstLine="851"/>
        <w:jc w:val="both"/>
        <w:rPr>
          <w:sz w:val="22"/>
          <w:szCs w:val="22"/>
        </w:rPr>
      </w:pPr>
      <w:r w:rsidRPr="004B02B5">
        <w:rPr>
          <w:sz w:val="22"/>
          <w:szCs w:val="22"/>
        </w:rPr>
        <w:t>Разрешенное п</w:t>
      </w:r>
      <w:r>
        <w:rPr>
          <w:sz w:val="22"/>
          <w:szCs w:val="22"/>
        </w:rPr>
        <w:t>оль</w:t>
      </w:r>
      <w:r w:rsidRPr="004B02B5">
        <w:rPr>
          <w:sz w:val="22"/>
          <w:szCs w:val="22"/>
        </w:rPr>
        <w:t xml:space="preserve">зование Объекта в соответствии с пунктом 1.2. Договора может иметь место при соблюдении </w:t>
      </w:r>
      <w:r w:rsidR="004C5949">
        <w:rPr>
          <w:sz w:val="22"/>
          <w:szCs w:val="22"/>
        </w:rPr>
        <w:t>Арен</w:t>
      </w:r>
      <w:r w:rsidRPr="004B02B5">
        <w:rPr>
          <w:sz w:val="22"/>
          <w:szCs w:val="22"/>
        </w:rPr>
        <w:t>датором всех необходимых согласований, наличии лицензий, разрешений и одобрений государственных органов в случае, если получение таковых требуется для данного вида деятельности.</w:t>
      </w:r>
    </w:p>
    <w:p w14:paraId="29A474BA" w14:textId="5DE44B70" w:rsidR="00E1464B" w:rsidRPr="001731A6" w:rsidRDefault="00E1464B" w:rsidP="00E1464B">
      <w:pPr>
        <w:tabs>
          <w:tab w:val="left" w:pos="0"/>
          <w:tab w:val="left" w:pos="1080"/>
        </w:tabs>
        <w:ind w:firstLine="851"/>
        <w:jc w:val="both"/>
        <w:rPr>
          <w:sz w:val="22"/>
          <w:szCs w:val="22"/>
        </w:rPr>
      </w:pPr>
      <w:r>
        <w:rPr>
          <w:sz w:val="22"/>
          <w:szCs w:val="22"/>
        </w:rPr>
        <w:t xml:space="preserve">2.3. </w:t>
      </w:r>
      <w:r w:rsidRPr="001731A6">
        <w:rPr>
          <w:sz w:val="22"/>
          <w:szCs w:val="22"/>
        </w:rPr>
        <w:t xml:space="preserve">Арендодатель сообщает Арендатору следующие сведения об ограничениях (обременениях) в отношении Объекта: </w:t>
      </w:r>
    </w:p>
    <w:p w14:paraId="251ED911" w14:textId="46FE8A5F" w:rsidR="00E1464B" w:rsidRDefault="00E1464B" w:rsidP="00E1464B">
      <w:pPr>
        <w:ind w:firstLine="540"/>
        <w:jc w:val="both"/>
        <w:rPr>
          <w:sz w:val="22"/>
          <w:szCs w:val="22"/>
        </w:rPr>
      </w:pPr>
      <w:r>
        <w:rPr>
          <w:sz w:val="22"/>
          <w:szCs w:val="22"/>
        </w:rPr>
        <w:t>объект недвижимости – многофункциональный центр - выявленный объект культурного наследия. Обязательства по сохранению объекта; зарегистрировано за номером 12039 </w:t>
      </w:r>
      <w:r w:rsidR="00B40562">
        <w:rPr>
          <w:sz w:val="22"/>
          <w:szCs w:val="22"/>
        </w:rPr>
        <w:t>от</w:t>
      </w:r>
      <w:r>
        <w:rPr>
          <w:sz w:val="22"/>
          <w:szCs w:val="22"/>
        </w:rPr>
        <w:t xml:space="preserve"> 30 июля 2013 года.</w:t>
      </w:r>
    </w:p>
    <w:p w14:paraId="2B7A1E52" w14:textId="188AD9CF" w:rsidR="00E1464B" w:rsidRPr="000165E4" w:rsidRDefault="00E1464B" w:rsidP="00E1464B">
      <w:pPr>
        <w:tabs>
          <w:tab w:val="left" w:pos="0"/>
          <w:tab w:val="left" w:pos="1080"/>
        </w:tabs>
        <w:ind w:firstLine="540"/>
        <w:jc w:val="both"/>
        <w:rPr>
          <w:sz w:val="22"/>
          <w:szCs w:val="22"/>
        </w:rPr>
      </w:pPr>
      <w:r w:rsidRPr="000165E4">
        <w:rPr>
          <w:sz w:val="22"/>
          <w:szCs w:val="22"/>
        </w:rPr>
        <w:lastRenderedPageBreak/>
        <w:t>Объект является частью объекта культурного наследия (памятника истории и культуры) регионального значения, в отношении которого выдано охранное обязательство на пользование недвижимым памятником истории и культуры № 12039</w:t>
      </w:r>
      <w:r w:rsidR="00D56B63">
        <w:rPr>
          <w:sz w:val="22"/>
          <w:szCs w:val="22"/>
        </w:rPr>
        <w:t xml:space="preserve"> </w:t>
      </w:r>
      <w:r w:rsidRPr="000165E4">
        <w:rPr>
          <w:sz w:val="22"/>
          <w:szCs w:val="22"/>
        </w:rPr>
        <w:t xml:space="preserve">от 30 июля 2013 года (далее – «Охранное обязательство») Приложение № </w:t>
      </w:r>
      <w:r w:rsidR="0089393E" w:rsidRPr="000165E4">
        <w:rPr>
          <w:sz w:val="22"/>
          <w:szCs w:val="22"/>
        </w:rPr>
        <w:t>6</w:t>
      </w:r>
      <w:r w:rsidRPr="000165E4">
        <w:rPr>
          <w:sz w:val="22"/>
          <w:szCs w:val="22"/>
        </w:rPr>
        <w:t xml:space="preserve">. </w:t>
      </w:r>
    </w:p>
    <w:p w14:paraId="06E9EBA9" w14:textId="77777777" w:rsidR="00E1464B" w:rsidRPr="000165E4" w:rsidRDefault="00E1464B" w:rsidP="00E1464B">
      <w:pPr>
        <w:tabs>
          <w:tab w:val="left" w:pos="0"/>
          <w:tab w:val="left" w:pos="1080"/>
        </w:tabs>
        <w:ind w:firstLine="540"/>
        <w:jc w:val="both"/>
        <w:rPr>
          <w:sz w:val="22"/>
          <w:szCs w:val="22"/>
        </w:rPr>
      </w:pPr>
      <w:r w:rsidRPr="000165E4">
        <w:rPr>
          <w:sz w:val="22"/>
          <w:szCs w:val="22"/>
        </w:rPr>
        <w:t>Арендатор обязуется соблюдать в отношении Объекта требования Охранного обязательства.</w:t>
      </w:r>
    </w:p>
    <w:p w14:paraId="57026AE4" w14:textId="77777777" w:rsidR="00E1464B" w:rsidRPr="000165E4" w:rsidRDefault="00E1464B" w:rsidP="00E1464B">
      <w:pPr>
        <w:tabs>
          <w:tab w:val="left" w:pos="0"/>
          <w:tab w:val="left" w:pos="1080"/>
        </w:tabs>
        <w:ind w:firstLine="540"/>
        <w:jc w:val="both"/>
        <w:rPr>
          <w:sz w:val="22"/>
          <w:szCs w:val="22"/>
        </w:rPr>
      </w:pPr>
      <w:r w:rsidRPr="000165E4">
        <w:rPr>
          <w:sz w:val="22"/>
          <w:szCs w:val="22"/>
        </w:rPr>
        <w:t>Арендатор обязуется выполнять в отношении Объекта требования, установленные пунктами 1-3 ст. 47.3. Федерального закона от 22.06.2002 года № 73-ФЗ «Об объектах культурного наследия (памятниках истории и культуры) народов Российской Федерации».</w:t>
      </w:r>
    </w:p>
    <w:p w14:paraId="12CB8506" w14:textId="77777777" w:rsidR="00E1464B" w:rsidRPr="000165E4" w:rsidRDefault="00E1464B" w:rsidP="00E1464B">
      <w:pPr>
        <w:ind w:firstLine="540"/>
        <w:jc w:val="both"/>
        <w:rPr>
          <w:sz w:val="22"/>
          <w:szCs w:val="22"/>
        </w:rPr>
      </w:pPr>
      <w:r w:rsidRPr="000165E4">
        <w:rPr>
          <w:sz w:val="22"/>
          <w:szCs w:val="22"/>
        </w:rPr>
        <w:t xml:space="preserve">Настоящим Стороны пришли к соглашению, что все расходы, связанные с особым историко-культурным статусом Здания как объекта культурного наследия (включая, </w:t>
      </w:r>
      <w:proofErr w:type="gramStart"/>
      <w:r w:rsidRPr="000165E4">
        <w:rPr>
          <w:sz w:val="22"/>
          <w:szCs w:val="22"/>
        </w:rPr>
        <w:t>но</w:t>
      </w:r>
      <w:proofErr w:type="gramEnd"/>
      <w:r w:rsidRPr="000165E4">
        <w:rPr>
          <w:sz w:val="22"/>
          <w:szCs w:val="22"/>
        </w:rPr>
        <w:t xml:space="preserve"> не ограничиваясь: содержание Памятника (Здания), обеспечение охраны Памятника (Здания), содержание территории Памятника (Здания), расходы, связанные с выполнением предписаний государственных органов в отношении Памятника (Здания)), в соответствии с действующим законодательством РФ, несет Арендодатель, за исключением работ, связанных с текущим ремонтом Объекта, </w:t>
      </w:r>
      <w:proofErr w:type="gramStart"/>
      <w:r w:rsidRPr="000165E4">
        <w:rPr>
          <w:sz w:val="22"/>
          <w:szCs w:val="22"/>
        </w:rPr>
        <w:t>необходимым в связи с особым историко-культурным статусом Объекта как объекта культурного наследия, которые выполняет самостоятельно и за свой счет Арендатор.</w:t>
      </w:r>
      <w:proofErr w:type="gramEnd"/>
    </w:p>
    <w:p w14:paraId="7896DCEF" w14:textId="26E19D83" w:rsidR="00165E86" w:rsidRPr="00B62E56" w:rsidRDefault="00E1464B" w:rsidP="00E1464B">
      <w:pPr>
        <w:ind w:firstLine="540"/>
        <w:jc w:val="both"/>
        <w:rPr>
          <w:szCs w:val="22"/>
        </w:rPr>
      </w:pPr>
      <w:r w:rsidRPr="000165E4">
        <w:rPr>
          <w:sz w:val="22"/>
          <w:szCs w:val="22"/>
        </w:rPr>
        <w:t>В случае</w:t>
      </w:r>
      <w:proofErr w:type="gramStart"/>
      <w:r w:rsidRPr="000165E4">
        <w:rPr>
          <w:sz w:val="22"/>
          <w:szCs w:val="22"/>
        </w:rPr>
        <w:t>,</w:t>
      </w:r>
      <w:proofErr w:type="gramEnd"/>
      <w:r w:rsidRPr="000165E4">
        <w:rPr>
          <w:sz w:val="22"/>
          <w:szCs w:val="22"/>
        </w:rPr>
        <w:t xml:space="preserve"> если в результате </w:t>
      </w:r>
      <w:r w:rsidRPr="00B62E56">
        <w:rPr>
          <w:sz w:val="22"/>
          <w:szCs w:val="22"/>
        </w:rPr>
        <w:t>неисполнения и/или ненадлежащего исполнения Арендатором требований действующего законодательства или государственных органов, связанных с особым историко-культурным статусом Объекта как объекта культурного наследия, к Арендодателю будут применены санкции (штрафы, пени и т.п.), Арендатор возмещает Арендодателю связанные с указанными обстоятельствами расходы в течение 1</w:t>
      </w:r>
      <w:r w:rsidR="00883F64" w:rsidRPr="00B62E56">
        <w:rPr>
          <w:sz w:val="22"/>
          <w:szCs w:val="22"/>
        </w:rPr>
        <w:t>5 (пятнадцати</w:t>
      </w:r>
      <w:r w:rsidRPr="00B62E56">
        <w:rPr>
          <w:sz w:val="22"/>
          <w:szCs w:val="22"/>
        </w:rPr>
        <w:t xml:space="preserve">) дней со дня получения соответствующего требования от Арендодателя, </w:t>
      </w:r>
      <w:r w:rsidRPr="00B62E56">
        <w:rPr>
          <w:bCs/>
          <w:sz w:val="22"/>
          <w:szCs w:val="22"/>
        </w:rPr>
        <w:t>счета и документов,  подтверждающих оплату наложенных на Арендодателя штрафов.</w:t>
      </w:r>
    </w:p>
    <w:p w14:paraId="4EA6B588" w14:textId="77777777" w:rsidR="009434A9" w:rsidRPr="00B62E56" w:rsidRDefault="009434A9" w:rsidP="009434A9">
      <w:pPr>
        <w:jc w:val="center"/>
        <w:rPr>
          <w:b/>
          <w:sz w:val="22"/>
          <w:szCs w:val="22"/>
        </w:rPr>
      </w:pPr>
    </w:p>
    <w:p w14:paraId="6C8F1438" w14:textId="77777777" w:rsidR="009434A9" w:rsidRPr="00B62E56" w:rsidRDefault="009434A9" w:rsidP="009434A9">
      <w:pPr>
        <w:numPr>
          <w:ilvl w:val="0"/>
          <w:numId w:val="1"/>
        </w:numPr>
        <w:tabs>
          <w:tab w:val="left" w:pos="1080"/>
        </w:tabs>
        <w:ind w:left="0" w:firstLine="540"/>
        <w:jc w:val="center"/>
        <w:rPr>
          <w:sz w:val="22"/>
          <w:szCs w:val="22"/>
        </w:rPr>
      </w:pPr>
      <w:r w:rsidRPr="00B62E56">
        <w:rPr>
          <w:sz w:val="22"/>
          <w:szCs w:val="22"/>
        </w:rPr>
        <w:t>ПРАВА И ОБЯЗАННОСТИ СТОРОН</w:t>
      </w:r>
    </w:p>
    <w:p w14:paraId="4807A52D" w14:textId="77777777" w:rsidR="009434A9" w:rsidRPr="00B62E56" w:rsidRDefault="009434A9" w:rsidP="009434A9">
      <w:pPr>
        <w:numPr>
          <w:ilvl w:val="1"/>
          <w:numId w:val="1"/>
        </w:numPr>
        <w:tabs>
          <w:tab w:val="clear" w:pos="360"/>
          <w:tab w:val="left" w:pos="1080"/>
        </w:tabs>
        <w:ind w:left="0" w:firstLine="540"/>
        <w:jc w:val="both"/>
        <w:rPr>
          <w:sz w:val="22"/>
          <w:szCs w:val="22"/>
        </w:rPr>
      </w:pPr>
      <w:r w:rsidRPr="00B62E56">
        <w:rPr>
          <w:sz w:val="22"/>
          <w:szCs w:val="22"/>
        </w:rPr>
        <w:t>Права и обязанности Арендодателя:</w:t>
      </w:r>
    </w:p>
    <w:p w14:paraId="68587A80" w14:textId="77777777" w:rsidR="009434A9" w:rsidRPr="00B62E56" w:rsidRDefault="009434A9" w:rsidP="009434A9">
      <w:pPr>
        <w:numPr>
          <w:ilvl w:val="2"/>
          <w:numId w:val="1"/>
        </w:numPr>
        <w:tabs>
          <w:tab w:val="left" w:pos="1080"/>
        </w:tabs>
        <w:ind w:left="0" w:firstLine="540"/>
        <w:jc w:val="both"/>
        <w:rPr>
          <w:sz w:val="22"/>
          <w:szCs w:val="22"/>
        </w:rPr>
      </w:pPr>
      <w:r w:rsidRPr="00B62E56">
        <w:rPr>
          <w:sz w:val="22"/>
          <w:szCs w:val="22"/>
        </w:rPr>
        <w:t>Право Арендодателя на осмотр Объекта:</w:t>
      </w:r>
    </w:p>
    <w:p w14:paraId="25606176" w14:textId="77777777" w:rsidR="009434A9" w:rsidRPr="00B62E56" w:rsidRDefault="009434A9" w:rsidP="009434A9">
      <w:pPr>
        <w:tabs>
          <w:tab w:val="left" w:pos="1080"/>
        </w:tabs>
        <w:ind w:firstLine="540"/>
        <w:jc w:val="both"/>
        <w:rPr>
          <w:sz w:val="22"/>
          <w:szCs w:val="22"/>
        </w:rPr>
      </w:pPr>
      <w:r w:rsidRPr="00B62E56">
        <w:rPr>
          <w:sz w:val="22"/>
          <w:szCs w:val="22"/>
        </w:rPr>
        <w:t xml:space="preserve">Арендодатель и надлежащим образом уполномоченные им представители имеют право </w:t>
      </w:r>
      <w:proofErr w:type="gramStart"/>
      <w:r w:rsidRPr="00B62E56">
        <w:rPr>
          <w:sz w:val="22"/>
          <w:szCs w:val="22"/>
        </w:rPr>
        <w:t>на вход в Объект с целью осмотра на предмет соблюдения условий его использования в соответствии</w:t>
      </w:r>
      <w:proofErr w:type="gramEnd"/>
      <w:r w:rsidRPr="00B62E56">
        <w:rPr>
          <w:sz w:val="22"/>
          <w:szCs w:val="22"/>
        </w:rPr>
        <w:t xml:space="preserve"> с требованиями Договора и действующего законодательства в любое время. </w:t>
      </w:r>
    </w:p>
    <w:p w14:paraId="7D87A0FD" w14:textId="3EC4C6D6" w:rsidR="009434A9" w:rsidRPr="00EF118C" w:rsidRDefault="009434A9" w:rsidP="009434A9">
      <w:pPr>
        <w:tabs>
          <w:tab w:val="left" w:pos="1080"/>
        </w:tabs>
        <w:ind w:firstLine="540"/>
        <w:jc w:val="both"/>
        <w:rPr>
          <w:sz w:val="22"/>
          <w:szCs w:val="22"/>
        </w:rPr>
      </w:pPr>
      <w:r w:rsidRPr="00B62E56">
        <w:rPr>
          <w:color w:val="000000" w:themeColor="text1"/>
          <w:sz w:val="22"/>
          <w:szCs w:val="22"/>
        </w:rPr>
        <w:t xml:space="preserve">В случае возникновения или угрозы возникновения аварии в Объекте представители Арендодателя имеют право доступа в Объект в любое время в отсутствие представителей </w:t>
      </w:r>
      <w:r w:rsidR="004C5949" w:rsidRPr="00B62E56">
        <w:rPr>
          <w:color w:val="000000" w:themeColor="text1"/>
          <w:sz w:val="22"/>
          <w:szCs w:val="22"/>
        </w:rPr>
        <w:t>Арен</w:t>
      </w:r>
      <w:r w:rsidRPr="00B62E56">
        <w:rPr>
          <w:color w:val="000000" w:themeColor="text1"/>
          <w:sz w:val="22"/>
          <w:szCs w:val="22"/>
        </w:rPr>
        <w:t xml:space="preserve">датора, при этом составляется Акт по форме согласно </w:t>
      </w:r>
      <w:r w:rsidRPr="00B62E56">
        <w:rPr>
          <w:i/>
          <w:color w:val="000000" w:themeColor="text1"/>
          <w:sz w:val="22"/>
          <w:szCs w:val="22"/>
        </w:rPr>
        <w:t xml:space="preserve">Приложению № </w:t>
      </w:r>
      <w:r w:rsidR="0089393E" w:rsidRPr="00B62E56">
        <w:rPr>
          <w:i/>
          <w:color w:val="000000" w:themeColor="text1"/>
          <w:sz w:val="22"/>
          <w:szCs w:val="22"/>
        </w:rPr>
        <w:t>4</w:t>
      </w:r>
      <w:r w:rsidRPr="00B62E56">
        <w:rPr>
          <w:b/>
          <w:color w:val="000000" w:themeColor="text1"/>
          <w:sz w:val="22"/>
          <w:szCs w:val="22"/>
        </w:rPr>
        <w:t xml:space="preserve"> </w:t>
      </w:r>
      <w:r w:rsidRPr="00B62E56">
        <w:rPr>
          <w:color w:val="000000" w:themeColor="text1"/>
          <w:sz w:val="22"/>
          <w:szCs w:val="22"/>
        </w:rPr>
        <w:t xml:space="preserve">к Договору, который направляется </w:t>
      </w:r>
      <w:r w:rsidR="004C5949" w:rsidRPr="00B62E56">
        <w:rPr>
          <w:color w:val="000000" w:themeColor="text1"/>
          <w:sz w:val="22"/>
          <w:szCs w:val="22"/>
        </w:rPr>
        <w:t>Арен</w:t>
      </w:r>
      <w:r w:rsidRPr="00B62E56">
        <w:rPr>
          <w:color w:val="000000" w:themeColor="text1"/>
          <w:sz w:val="22"/>
          <w:szCs w:val="22"/>
        </w:rPr>
        <w:t xml:space="preserve">датору по </w:t>
      </w:r>
      <w:proofErr w:type="spellStart"/>
      <w:r w:rsidRPr="00B62E56">
        <w:rPr>
          <w:color w:val="000000" w:themeColor="text1"/>
          <w:sz w:val="22"/>
          <w:szCs w:val="22"/>
        </w:rPr>
        <w:t>эл</w:t>
      </w:r>
      <w:proofErr w:type="gramStart"/>
      <w:r w:rsidRPr="00B62E56">
        <w:rPr>
          <w:color w:val="000000" w:themeColor="text1"/>
          <w:sz w:val="22"/>
          <w:szCs w:val="22"/>
        </w:rPr>
        <w:t>.п</w:t>
      </w:r>
      <w:proofErr w:type="gramEnd"/>
      <w:r w:rsidRPr="00B62E56">
        <w:rPr>
          <w:color w:val="000000" w:themeColor="text1"/>
          <w:sz w:val="22"/>
          <w:szCs w:val="22"/>
        </w:rPr>
        <w:t>очте</w:t>
      </w:r>
      <w:proofErr w:type="spellEnd"/>
      <w:r w:rsidRPr="00B62E56">
        <w:rPr>
          <w:color w:val="000000" w:themeColor="text1"/>
          <w:sz w:val="22"/>
          <w:szCs w:val="22"/>
        </w:rPr>
        <w:t xml:space="preserve">: </w:t>
      </w:r>
      <w:hyperlink r:id="rId9" w:history="1">
        <w:r w:rsidR="00AD34D3" w:rsidRPr="00B62E56">
          <w:rPr>
            <w:color w:val="000000" w:themeColor="text1"/>
            <w:sz w:val="22"/>
            <w:szCs w:val="22"/>
            <w:lang w:val="en-US"/>
          </w:rPr>
          <w:t>lib</w:t>
        </w:r>
        <w:r w:rsidR="00AD34D3" w:rsidRPr="00BD0249">
          <w:rPr>
            <w:color w:val="000000" w:themeColor="text1"/>
            <w:sz w:val="22"/>
            <w:szCs w:val="22"/>
          </w:rPr>
          <w:t>@</w:t>
        </w:r>
        <w:r w:rsidR="00AD34D3" w:rsidRPr="00B62E56">
          <w:rPr>
            <w:color w:val="000000" w:themeColor="text1"/>
            <w:sz w:val="22"/>
            <w:szCs w:val="22"/>
            <w:lang w:val="en-US"/>
          </w:rPr>
          <w:t>lplib</w:t>
        </w:r>
        <w:r w:rsidR="00AD34D3" w:rsidRPr="00BD0249">
          <w:rPr>
            <w:color w:val="000000" w:themeColor="text1"/>
            <w:sz w:val="22"/>
            <w:szCs w:val="22"/>
          </w:rPr>
          <w:t>.</w:t>
        </w:r>
        <w:r w:rsidR="00AD34D3" w:rsidRPr="00B62E56">
          <w:rPr>
            <w:color w:val="000000" w:themeColor="text1"/>
            <w:sz w:val="22"/>
            <w:szCs w:val="22"/>
            <w:lang w:val="en-US"/>
          </w:rPr>
          <w:t>ru</w:t>
        </w:r>
      </w:hyperlink>
      <w:r w:rsidR="00AD34D3" w:rsidRPr="00BD0249">
        <w:rPr>
          <w:color w:val="000000" w:themeColor="text1"/>
          <w:sz w:val="22"/>
          <w:szCs w:val="22"/>
        </w:rPr>
        <w:t>,</w:t>
      </w:r>
      <w:r w:rsidR="00AD34D3" w:rsidRPr="00B62E56">
        <w:rPr>
          <w:color w:val="000000" w:themeColor="text1"/>
          <w:sz w:val="22"/>
          <w:szCs w:val="22"/>
        </w:rPr>
        <w:t xml:space="preserve"> </w:t>
      </w:r>
      <w:r w:rsidR="00AD34D3" w:rsidRPr="00B62E56">
        <w:rPr>
          <w:color w:val="000000" w:themeColor="text1"/>
          <w:sz w:val="22"/>
          <w:szCs w:val="22"/>
          <w:lang w:val="en-US"/>
        </w:rPr>
        <w:t>chobonyan</w:t>
      </w:r>
      <w:r w:rsidR="00AD34D3" w:rsidRPr="00B62E56">
        <w:rPr>
          <w:color w:val="000000" w:themeColor="text1"/>
          <w:sz w:val="22"/>
          <w:szCs w:val="22"/>
        </w:rPr>
        <w:t>@</w:t>
      </w:r>
      <w:r w:rsidR="00AD34D3" w:rsidRPr="00B62E56">
        <w:rPr>
          <w:color w:val="000000" w:themeColor="text1"/>
          <w:sz w:val="22"/>
          <w:szCs w:val="22"/>
          <w:lang w:val="en-US"/>
        </w:rPr>
        <w:t>lplib</w:t>
      </w:r>
      <w:r w:rsidR="00AD34D3" w:rsidRPr="00B62E56">
        <w:rPr>
          <w:color w:val="000000" w:themeColor="text1"/>
          <w:sz w:val="22"/>
          <w:szCs w:val="22"/>
        </w:rPr>
        <w:t>.</w:t>
      </w:r>
      <w:r w:rsidR="00AD34D3" w:rsidRPr="00B62E56">
        <w:rPr>
          <w:color w:val="000000" w:themeColor="text1"/>
          <w:sz w:val="22"/>
          <w:szCs w:val="22"/>
          <w:lang w:val="en-US"/>
        </w:rPr>
        <w:t>ru</w:t>
      </w:r>
      <w:r w:rsidRPr="00B62E56">
        <w:rPr>
          <w:color w:val="000000" w:themeColor="text1"/>
          <w:sz w:val="22"/>
          <w:szCs w:val="22"/>
        </w:rPr>
        <w:t xml:space="preserve">, а </w:t>
      </w:r>
      <w:r w:rsidR="004C5949" w:rsidRPr="00B62E56">
        <w:rPr>
          <w:color w:val="000000" w:themeColor="text1"/>
          <w:sz w:val="22"/>
          <w:szCs w:val="22"/>
        </w:rPr>
        <w:t>Арен</w:t>
      </w:r>
      <w:r w:rsidRPr="00B62E56">
        <w:rPr>
          <w:color w:val="000000" w:themeColor="text1"/>
          <w:sz w:val="22"/>
          <w:szCs w:val="22"/>
        </w:rPr>
        <w:t xml:space="preserve">датор незамедлительно уведомляется по телефону: </w:t>
      </w:r>
      <w:r w:rsidR="005E61F0" w:rsidRPr="00B62E56">
        <w:rPr>
          <w:color w:val="000000" w:themeColor="text1"/>
          <w:sz w:val="22"/>
          <w:szCs w:val="22"/>
        </w:rPr>
        <w:t xml:space="preserve">+7 </w:t>
      </w:r>
      <w:r w:rsidR="00861097" w:rsidRPr="00B62E56">
        <w:rPr>
          <w:color w:val="000000" w:themeColor="text1"/>
          <w:sz w:val="22"/>
          <w:szCs w:val="22"/>
        </w:rPr>
        <w:t xml:space="preserve">9817443334. </w:t>
      </w:r>
      <w:r w:rsidRPr="00B62E56">
        <w:rPr>
          <w:color w:val="000000" w:themeColor="text1"/>
          <w:sz w:val="22"/>
          <w:szCs w:val="22"/>
        </w:rPr>
        <w:t xml:space="preserve">В целях устранения аварий </w:t>
      </w:r>
      <w:r w:rsidR="00B224E4" w:rsidRPr="00B62E56">
        <w:rPr>
          <w:color w:val="000000" w:themeColor="text1"/>
          <w:sz w:val="22"/>
          <w:szCs w:val="22"/>
        </w:rPr>
        <w:t>Арендодатель</w:t>
      </w:r>
      <w:r w:rsidRPr="00B62E56">
        <w:rPr>
          <w:color w:val="000000" w:themeColor="text1"/>
          <w:sz w:val="22"/>
          <w:szCs w:val="22"/>
        </w:rPr>
        <w:t xml:space="preserve"> имеет право вскрывать замки и охранные пломбы на шкафах и стеллажах </w:t>
      </w:r>
      <w:r w:rsidR="004C5949" w:rsidRPr="00B62E56">
        <w:rPr>
          <w:color w:val="000000" w:themeColor="text1"/>
          <w:sz w:val="22"/>
          <w:szCs w:val="22"/>
        </w:rPr>
        <w:t>Арен</w:t>
      </w:r>
      <w:r w:rsidRPr="00B62E56">
        <w:rPr>
          <w:color w:val="000000" w:themeColor="text1"/>
          <w:sz w:val="22"/>
          <w:szCs w:val="22"/>
        </w:rPr>
        <w:t xml:space="preserve">датора, о чем делается отметка в Акте по форме согласно </w:t>
      </w:r>
      <w:r w:rsidRPr="00B62E56">
        <w:rPr>
          <w:i/>
          <w:color w:val="000000" w:themeColor="text1"/>
          <w:sz w:val="22"/>
          <w:szCs w:val="22"/>
        </w:rPr>
        <w:t xml:space="preserve">Приложению № </w:t>
      </w:r>
      <w:r w:rsidR="0089393E" w:rsidRPr="00B62E56">
        <w:rPr>
          <w:i/>
          <w:color w:val="000000" w:themeColor="text1"/>
          <w:sz w:val="22"/>
          <w:szCs w:val="22"/>
        </w:rPr>
        <w:t>4</w:t>
      </w:r>
      <w:r w:rsidRPr="00B62E56">
        <w:rPr>
          <w:b/>
          <w:color w:val="000000" w:themeColor="text1"/>
          <w:sz w:val="22"/>
          <w:szCs w:val="22"/>
        </w:rPr>
        <w:t xml:space="preserve"> </w:t>
      </w:r>
      <w:r w:rsidRPr="00B62E56">
        <w:rPr>
          <w:color w:val="000000" w:themeColor="text1"/>
          <w:sz w:val="22"/>
          <w:szCs w:val="22"/>
        </w:rPr>
        <w:t xml:space="preserve">к Договору, а </w:t>
      </w:r>
      <w:r w:rsidR="004C5949" w:rsidRPr="00B62E56">
        <w:rPr>
          <w:color w:val="000000" w:themeColor="text1"/>
          <w:sz w:val="22"/>
          <w:szCs w:val="22"/>
        </w:rPr>
        <w:t>Арен</w:t>
      </w:r>
      <w:r w:rsidRPr="00B62E56">
        <w:rPr>
          <w:color w:val="000000" w:themeColor="text1"/>
          <w:sz w:val="22"/>
          <w:szCs w:val="22"/>
        </w:rPr>
        <w:t xml:space="preserve">датор незамедлительно уведомляется по телефону: </w:t>
      </w:r>
      <w:r w:rsidR="005E61F0" w:rsidRPr="00B62E56">
        <w:rPr>
          <w:color w:val="000000" w:themeColor="text1"/>
          <w:sz w:val="22"/>
          <w:szCs w:val="22"/>
        </w:rPr>
        <w:t xml:space="preserve">+7 </w:t>
      </w:r>
      <w:r w:rsidR="00861097" w:rsidRPr="00B62E56">
        <w:rPr>
          <w:color w:val="000000" w:themeColor="text1"/>
          <w:sz w:val="22"/>
          <w:szCs w:val="22"/>
        </w:rPr>
        <w:t>9817443334.</w:t>
      </w:r>
    </w:p>
    <w:p w14:paraId="573801CB" w14:textId="130C12BA" w:rsidR="009434A9" w:rsidRPr="006D2318" w:rsidRDefault="009434A9" w:rsidP="009434A9">
      <w:pPr>
        <w:tabs>
          <w:tab w:val="left" w:pos="1080"/>
        </w:tabs>
        <w:ind w:firstLine="540"/>
        <w:jc w:val="both"/>
        <w:rPr>
          <w:sz w:val="22"/>
          <w:szCs w:val="22"/>
        </w:rPr>
      </w:pPr>
      <w:r w:rsidRPr="004B02B5">
        <w:rPr>
          <w:sz w:val="22"/>
          <w:szCs w:val="22"/>
        </w:rPr>
        <w:t>3.1.2.</w:t>
      </w:r>
      <w:r w:rsidRPr="004B02B5">
        <w:rPr>
          <w:sz w:val="22"/>
          <w:szCs w:val="22"/>
        </w:rPr>
        <w:tab/>
        <w:t xml:space="preserve"> Арендодатель вправе показывать Объект потенциальным </w:t>
      </w:r>
      <w:r w:rsidR="004C5949">
        <w:rPr>
          <w:sz w:val="22"/>
          <w:szCs w:val="22"/>
        </w:rPr>
        <w:t>Арен</w:t>
      </w:r>
      <w:r w:rsidRPr="004B02B5">
        <w:rPr>
          <w:sz w:val="22"/>
          <w:szCs w:val="22"/>
        </w:rPr>
        <w:t xml:space="preserve">даторам в течение последних </w:t>
      </w:r>
      <w:r w:rsidR="002B205B">
        <w:rPr>
          <w:sz w:val="22"/>
          <w:szCs w:val="22"/>
        </w:rPr>
        <w:t>двух</w:t>
      </w:r>
      <w:r w:rsidR="002B205B" w:rsidRPr="004B02B5">
        <w:rPr>
          <w:sz w:val="22"/>
          <w:szCs w:val="22"/>
        </w:rPr>
        <w:t xml:space="preserve"> </w:t>
      </w:r>
      <w:r w:rsidRPr="004B02B5">
        <w:rPr>
          <w:sz w:val="22"/>
          <w:szCs w:val="22"/>
        </w:rPr>
        <w:t xml:space="preserve">месяцев арендных отношений, предварительно уведомив об этом </w:t>
      </w:r>
      <w:r w:rsidR="004C5949">
        <w:rPr>
          <w:sz w:val="22"/>
          <w:szCs w:val="22"/>
        </w:rPr>
        <w:t>Арен</w:t>
      </w:r>
      <w:r w:rsidRPr="004B02B5">
        <w:rPr>
          <w:sz w:val="22"/>
          <w:szCs w:val="22"/>
        </w:rPr>
        <w:t>датора не менее чем за одни сутки</w:t>
      </w:r>
      <w:r w:rsidR="002B205B" w:rsidRPr="006D2318">
        <w:rPr>
          <w:sz w:val="22"/>
          <w:szCs w:val="22"/>
        </w:rPr>
        <w:t>, за исключением случая получения Арендодателем от Арендатора соответствующего уведомления о продлении настоящего договора аренды на новый срок в соответствии с п. 3.2.30 настоящего договора аренды.</w:t>
      </w:r>
    </w:p>
    <w:p w14:paraId="1AA9BA91" w14:textId="5AC8EDA0" w:rsidR="009434A9" w:rsidRPr="006D2318" w:rsidRDefault="009434A9" w:rsidP="009434A9">
      <w:pPr>
        <w:tabs>
          <w:tab w:val="left" w:pos="0"/>
          <w:tab w:val="left" w:pos="1080"/>
        </w:tabs>
        <w:ind w:firstLine="540"/>
        <w:jc w:val="both"/>
        <w:rPr>
          <w:sz w:val="22"/>
          <w:szCs w:val="22"/>
        </w:rPr>
      </w:pPr>
      <w:r w:rsidRPr="006D2318">
        <w:rPr>
          <w:sz w:val="22"/>
          <w:szCs w:val="22"/>
        </w:rPr>
        <w:t>3.1.3.</w:t>
      </w:r>
      <w:r w:rsidRPr="006D2318">
        <w:rPr>
          <w:sz w:val="22"/>
          <w:szCs w:val="22"/>
        </w:rPr>
        <w:tab/>
        <w:t xml:space="preserve">Арендодатель сообщает, что собственник ТРК имеет право передавать ТРК и арендуемый Объект в залог, а также производить реконструкцию ТРК без согласия </w:t>
      </w:r>
      <w:r w:rsidR="004C5949" w:rsidRPr="006D2318">
        <w:rPr>
          <w:sz w:val="22"/>
          <w:szCs w:val="22"/>
        </w:rPr>
        <w:t>Арен</w:t>
      </w:r>
      <w:r w:rsidRPr="006D2318">
        <w:rPr>
          <w:sz w:val="22"/>
          <w:szCs w:val="22"/>
        </w:rPr>
        <w:t xml:space="preserve">датора, если такая реконструкция не изменяет целевого назначения Объекта и не препятствует его использованию </w:t>
      </w:r>
      <w:r w:rsidR="004C5949" w:rsidRPr="006D2318">
        <w:rPr>
          <w:sz w:val="22"/>
          <w:szCs w:val="22"/>
        </w:rPr>
        <w:t>Арен</w:t>
      </w:r>
      <w:r w:rsidRPr="006D2318">
        <w:rPr>
          <w:sz w:val="22"/>
          <w:szCs w:val="22"/>
        </w:rPr>
        <w:t xml:space="preserve">датором по назначению, указанному в п. 1.2.  Договора. </w:t>
      </w:r>
    </w:p>
    <w:p w14:paraId="7C66FCC7" w14:textId="60353630" w:rsidR="009434A9" w:rsidRPr="006D2318" w:rsidRDefault="009434A9" w:rsidP="009434A9">
      <w:pPr>
        <w:tabs>
          <w:tab w:val="left" w:pos="0"/>
          <w:tab w:val="left" w:pos="1080"/>
        </w:tabs>
        <w:ind w:firstLine="540"/>
        <w:jc w:val="both"/>
        <w:rPr>
          <w:sz w:val="22"/>
          <w:szCs w:val="22"/>
        </w:rPr>
      </w:pPr>
      <w:r w:rsidRPr="006D2318">
        <w:rPr>
          <w:sz w:val="22"/>
          <w:szCs w:val="22"/>
        </w:rPr>
        <w:t xml:space="preserve">Арендодатель имеет право увеличивать, уменьшать или изменять размер, высоту, количество этажей, планировку и декор ТРК, общих площадей или иных мест, которые в настоящее время составляют или в любое время впоследствии могут составлять часть ТРК. В частности, Арендодатель вправе использовать или украшать любые пустые стены ТРК, выходящие на общие площади, вне зависимости о того, огораживают ли такие стены Объект </w:t>
      </w:r>
      <w:r w:rsidR="004C5949" w:rsidRPr="006D2318">
        <w:rPr>
          <w:sz w:val="22"/>
          <w:szCs w:val="22"/>
        </w:rPr>
        <w:t>Арен</w:t>
      </w:r>
      <w:r w:rsidRPr="006D2318">
        <w:rPr>
          <w:sz w:val="22"/>
          <w:szCs w:val="22"/>
        </w:rPr>
        <w:t>датора. В случае</w:t>
      </w:r>
      <w:proofErr w:type="gramStart"/>
      <w:r w:rsidRPr="006D2318">
        <w:rPr>
          <w:sz w:val="22"/>
          <w:szCs w:val="22"/>
        </w:rPr>
        <w:t>,</w:t>
      </w:r>
      <w:proofErr w:type="gramEnd"/>
      <w:r w:rsidRPr="006D2318">
        <w:rPr>
          <w:sz w:val="22"/>
          <w:szCs w:val="22"/>
        </w:rPr>
        <w:t xml:space="preserve"> если проведение работ может повлечь за собой ограничение деятельности </w:t>
      </w:r>
      <w:r w:rsidR="004C5949" w:rsidRPr="006D2318">
        <w:rPr>
          <w:sz w:val="22"/>
          <w:szCs w:val="22"/>
        </w:rPr>
        <w:t>Арен</w:t>
      </w:r>
      <w:r w:rsidRPr="006D2318">
        <w:rPr>
          <w:sz w:val="22"/>
          <w:szCs w:val="22"/>
        </w:rPr>
        <w:t>датора Арендодатель уведомляет последнего об этом не менее чем за 10 (десять) календарных дней до начала работ.</w:t>
      </w:r>
    </w:p>
    <w:p w14:paraId="15FC4FAA" w14:textId="77777777" w:rsidR="009434A9" w:rsidRPr="006D2318" w:rsidRDefault="009434A9" w:rsidP="009434A9">
      <w:pPr>
        <w:tabs>
          <w:tab w:val="left" w:pos="0"/>
          <w:tab w:val="left" w:pos="1080"/>
        </w:tabs>
        <w:ind w:firstLine="540"/>
        <w:jc w:val="both"/>
        <w:rPr>
          <w:sz w:val="22"/>
          <w:szCs w:val="22"/>
        </w:rPr>
      </w:pPr>
      <w:r w:rsidRPr="006D2318">
        <w:rPr>
          <w:sz w:val="22"/>
          <w:szCs w:val="22"/>
        </w:rPr>
        <w:t>3.1.4.</w:t>
      </w:r>
      <w:r w:rsidRPr="006D2318">
        <w:rPr>
          <w:sz w:val="22"/>
          <w:szCs w:val="22"/>
        </w:rPr>
        <w:tab/>
        <w:t>Арендодатель обязан не пре</w:t>
      </w:r>
      <w:r w:rsidR="00F76073" w:rsidRPr="006D2318">
        <w:rPr>
          <w:sz w:val="22"/>
          <w:szCs w:val="22"/>
        </w:rPr>
        <w:t>пятствовать в какой-либо форме Р</w:t>
      </w:r>
      <w:r w:rsidRPr="006D2318">
        <w:rPr>
          <w:sz w:val="22"/>
          <w:szCs w:val="22"/>
        </w:rPr>
        <w:t>азрешенному пользованию Объекта как полностью, так и частично, за исключением случаев, предусмотренных Договором, или действий, совершаемых по решению уполномоченных органов</w:t>
      </w:r>
      <w:r w:rsidR="00F76073" w:rsidRPr="006D2318">
        <w:rPr>
          <w:sz w:val="22"/>
          <w:szCs w:val="22"/>
        </w:rPr>
        <w:t xml:space="preserve"> и/или в соответствии с действующим законодательством</w:t>
      </w:r>
      <w:r w:rsidRPr="006D2318">
        <w:rPr>
          <w:sz w:val="22"/>
          <w:szCs w:val="22"/>
        </w:rPr>
        <w:t>.</w:t>
      </w:r>
    </w:p>
    <w:p w14:paraId="0B88D97E" w14:textId="77777777" w:rsidR="009434A9" w:rsidRPr="004B02B5" w:rsidRDefault="009434A9" w:rsidP="009434A9">
      <w:pPr>
        <w:tabs>
          <w:tab w:val="left" w:pos="0"/>
          <w:tab w:val="left" w:pos="1080"/>
        </w:tabs>
        <w:ind w:firstLine="540"/>
        <w:jc w:val="both"/>
        <w:rPr>
          <w:sz w:val="22"/>
          <w:szCs w:val="22"/>
        </w:rPr>
      </w:pPr>
      <w:r w:rsidRPr="004B02B5">
        <w:rPr>
          <w:sz w:val="22"/>
          <w:szCs w:val="22"/>
        </w:rPr>
        <w:t>3.1.</w:t>
      </w:r>
      <w:r>
        <w:rPr>
          <w:sz w:val="22"/>
          <w:szCs w:val="22"/>
        </w:rPr>
        <w:t>5</w:t>
      </w:r>
      <w:r w:rsidRPr="004B02B5">
        <w:rPr>
          <w:sz w:val="22"/>
          <w:szCs w:val="22"/>
        </w:rPr>
        <w:t>.</w:t>
      </w:r>
      <w:r w:rsidRPr="004B02B5">
        <w:rPr>
          <w:sz w:val="22"/>
          <w:szCs w:val="22"/>
        </w:rPr>
        <w:tab/>
        <w:t>Арендодатель обязуется:</w:t>
      </w:r>
    </w:p>
    <w:p w14:paraId="1C0C7B1C" w14:textId="746CA7DA" w:rsidR="009434A9" w:rsidRPr="004B02B5" w:rsidRDefault="009434A9" w:rsidP="009434A9">
      <w:pPr>
        <w:tabs>
          <w:tab w:val="left" w:pos="0"/>
          <w:tab w:val="left" w:pos="1080"/>
        </w:tabs>
        <w:ind w:firstLine="540"/>
        <w:jc w:val="both"/>
        <w:rPr>
          <w:sz w:val="22"/>
          <w:szCs w:val="22"/>
        </w:rPr>
      </w:pPr>
      <w:r w:rsidRPr="004B02B5">
        <w:rPr>
          <w:sz w:val="22"/>
          <w:szCs w:val="22"/>
        </w:rPr>
        <w:t xml:space="preserve">- Предоставить </w:t>
      </w:r>
      <w:r w:rsidR="004C5949">
        <w:rPr>
          <w:sz w:val="22"/>
          <w:szCs w:val="22"/>
        </w:rPr>
        <w:t>Арен</w:t>
      </w:r>
      <w:r w:rsidRPr="004B02B5">
        <w:rPr>
          <w:sz w:val="22"/>
          <w:szCs w:val="22"/>
        </w:rPr>
        <w:t xml:space="preserve">датору отапливаемый, снабженный электроэнергией, пригодный для использования по назначению </w:t>
      </w:r>
      <w:r>
        <w:rPr>
          <w:sz w:val="22"/>
          <w:szCs w:val="22"/>
        </w:rPr>
        <w:t xml:space="preserve">Объект </w:t>
      </w:r>
      <w:r w:rsidRPr="004B02B5">
        <w:rPr>
          <w:sz w:val="22"/>
          <w:szCs w:val="22"/>
        </w:rPr>
        <w:t>в соответствии с Договором;</w:t>
      </w:r>
    </w:p>
    <w:p w14:paraId="25DBADD3" w14:textId="07703CED" w:rsidR="009434A9" w:rsidRPr="004B02B5" w:rsidRDefault="009434A9" w:rsidP="009434A9">
      <w:pPr>
        <w:tabs>
          <w:tab w:val="left" w:pos="0"/>
          <w:tab w:val="left" w:pos="1080"/>
        </w:tabs>
        <w:ind w:firstLine="540"/>
        <w:jc w:val="both"/>
        <w:rPr>
          <w:sz w:val="22"/>
          <w:szCs w:val="22"/>
        </w:rPr>
      </w:pPr>
      <w:r w:rsidRPr="004B02B5">
        <w:rPr>
          <w:sz w:val="22"/>
          <w:szCs w:val="22"/>
        </w:rPr>
        <w:t xml:space="preserve">- Обеспечить функционирование коммунальных систем, инженерного оборудования и сетей ТРК, в котором располагается Объект, кроме случаев отключения при нарушении </w:t>
      </w:r>
      <w:r w:rsidR="004C5949">
        <w:rPr>
          <w:sz w:val="22"/>
          <w:szCs w:val="22"/>
        </w:rPr>
        <w:t>Арен</w:t>
      </w:r>
      <w:r w:rsidRPr="004B02B5">
        <w:rPr>
          <w:sz w:val="22"/>
          <w:szCs w:val="22"/>
        </w:rPr>
        <w:t xml:space="preserve">датором правил </w:t>
      </w:r>
      <w:r w:rsidRPr="004B02B5">
        <w:rPr>
          <w:sz w:val="22"/>
          <w:szCs w:val="22"/>
        </w:rPr>
        <w:lastRenderedPageBreak/>
        <w:t xml:space="preserve">эксплуатации оборудования и случаев аварийного или планового централизованного отключения по решению </w:t>
      </w:r>
      <w:proofErr w:type="spellStart"/>
      <w:r w:rsidRPr="004B02B5">
        <w:rPr>
          <w:sz w:val="22"/>
          <w:szCs w:val="22"/>
        </w:rPr>
        <w:t>ресурсоснабжающих</w:t>
      </w:r>
      <w:proofErr w:type="spellEnd"/>
      <w:r w:rsidRPr="004B02B5">
        <w:rPr>
          <w:sz w:val="22"/>
          <w:szCs w:val="22"/>
        </w:rPr>
        <w:t xml:space="preserve"> организации, администраций города или района;</w:t>
      </w:r>
    </w:p>
    <w:p w14:paraId="77A84A85" w14:textId="77777777" w:rsidR="009434A9" w:rsidRPr="004B02B5" w:rsidRDefault="009434A9" w:rsidP="009434A9">
      <w:pPr>
        <w:tabs>
          <w:tab w:val="left" w:pos="0"/>
          <w:tab w:val="left" w:pos="1080"/>
        </w:tabs>
        <w:ind w:firstLine="540"/>
        <w:jc w:val="both"/>
        <w:rPr>
          <w:iCs/>
          <w:sz w:val="22"/>
          <w:szCs w:val="22"/>
        </w:rPr>
      </w:pPr>
      <w:r w:rsidRPr="004B02B5">
        <w:rPr>
          <w:sz w:val="22"/>
          <w:szCs w:val="22"/>
        </w:rPr>
        <w:t>- Содержать общие зоны ТРК в надлежащем санитарном и противопожарном состоянии</w:t>
      </w:r>
      <w:r w:rsidRPr="004B02B5">
        <w:rPr>
          <w:iCs/>
          <w:sz w:val="22"/>
          <w:szCs w:val="22"/>
        </w:rPr>
        <w:t xml:space="preserve">. </w:t>
      </w:r>
    </w:p>
    <w:p w14:paraId="0E3FCC7A" w14:textId="77DE04C5" w:rsidR="009434A9" w:rsidRPr="004B02B5" w:rsidRDefault="009434A9" w:rsidP="009434A9">
      <w:pPr>
        <w:ind w:left="540"/>
        <w:jc w:val="both"/>
        <w:rPr>
          <w:sz w:val="22"/>
          <w:szCs w:val="22"/>
        </w:rPr>
      </w:pPr>
      <w:r>
        <w:rPr>
          <w:sz w:val="22"/>
          <w:szCs w:val="22"/>
        </w:rPr>
        <w:t xml:space="preserve">3.1.6. </w:t>
      </w:r>
      <w:r w:rsidRPr="004B02B5">
        <w:rPr>
          <w:sz w:val="22"/>
          <w:szCs w:val="22"/>
        </w:rPr>
        <w:t xml:space="preserve">Оказывать </w:t>
      </w:r>
      <w:r w:rsidR="004C5949">
        <w:rPr>
          <w:sz w:val="22"/>
          <w:szCs w:val="22"/>
        </w:rPr>
        <w:t>Арен</w:t>
      </w:r>
      <w:r w:rsidRPr="004B02B5">
        <w:rPr>
          <w:sz w:val="22"/>
          <w:szCs w:val="22"/>
        </w:rPr>
        <w:t xml:space="preserve">датору следующие включенные в состав арендной платы услуги по обслуживанию Объекта: </w:t>
      </w:r>
    </w:p>
    <w:p w14:paraId="4094170C" w14:textId="546266E3" w:rsidR="009434A9" w:rsidRPr="004B02B5" w:rsidRDefault="009434A9" w:rsidP="009434A9">
      <w:pPr>
        <w:tabs>
          <w:tab w:val="num" w:pos="1080"/>
        </w:tabs>
        <w:ind w:firstLine="540"/>
        <w:jc w:val="both"/>
        <w:rPr>
          <w:sz w:val="22"/>
          <w:szCs w:val="22"/>
        </w:rPr>
      </w:pPr>
      <w:proofErr w:type="gramStart"/>
      <w:r w:rsidRPr="004B02B5">
        <w:rPr>
          <w:sz w:val="22"/>
          <w:szCs w:val="22"/>
        </w:rPr>
        <w:t>- содержание и техническое обслуживание инженерных коммуникаций, систем и оборудования ТРК в пределах границ эксплуатационной ответственности, обеспечение охраны ТРК в целом и территории, прилегающей к ТРК, осуществление работ по обеспечению чистоты на общих площадях ТРК в соответствии с санитарно-гигиеническими нормами и требованиями охраны окружающей среды</w:t>
      </w:r>
      <w:r w:rsidR="009B1A5F">
        <w:rPr>
          <w:sz w:val="22"/>
          <w:szCs w:val="22"/>
        </w:rPr>
        <w:t>, организация работ по проведению дератизации/дезинсекции</w:t>
      </w:r>
      <w:r w:rsidRPr="004B02B5">
        <w:rPr>
          <w:sz w:val="22"/>
          <w:szCs w:val="22"/>
        </w:rPr>
        <w:t xml:space="preserve"> и прочие мелкие работы, связанные с благоустройством общих зон ТРК;</w:t>
      </w:r>
      <w:proofErr w:type="gramEnd"/>
    </w:p>
    <w:p w14:paraId="0C450014" w14:textId="1B69EE02" w:rsidR="009434A9" w:rsidRPr="004B02B5" w:rsidRDefault="009434A9" w:rsidP="009434A9">
      <w:pPr>
        <w:tabs>
          <w:tab w:val="num" w:pos="1080"/>
        </w:tabs>
        <w:ind w:firstLine="540"/>
        <w:jc w:val="both"/>
        <w:rPr>
          <w:sz w:val="22"/>
          <w:szCs w:val="22"/>
        </w:rPr>
      </w:pPr>
      <w:r w:rsidRPr="004B02B5">
        <w:rPr>
          <w:sz w:val="22"/>
          <w:szCs w:val="22"/>
        </w:rPr>
        <w:t xml:space="preserve">- информационно - консультационные услуги по вопросам, возникающим в процессе предпринимательской деятельности </w:t>
      </w:r>
      <w:r w:rsidR="004C5949">
        <w:rPr>
          <w:sz w:val="22"/>
          <w:szCs w:val="22"/>
        </w:rPr>
        <w:t>Арен</w:t>
      </w:r>
      <w:r w:rsidRPr="004B02B5">
        <w:rPr>
          <w:sz w:val="22"/>
          <w:szCs w:val="22"/>
        </w:rPr>
        <w:t>даторов на территории ТРК</w:t>
      </w:r>
      <w:r>
        <w:rPr>
          <w:sz w:val="22"/>
          <w:szCs w:val="22"/>
        </w:rPr>
        <w:t>.</w:t>
      </w:r>
    </w:p>
    <w:p w14:paraId="4E20B523" w14:textId="49DC80B1" w:rsidR="009434A9" w:rsidRPr="00AB608A" w:rsidRDefault="009434A9" w:rsidP="009434A9">
      <w:pPr>
        <w:jc w:val="both"/>
        <w:rPr>
          <w:sz w:val="22"/>
          <w:szCs w:val="22"/>
        </w:rPr>
      </w:pPr>
      <w:r>
        <w:rPr>
          <w:sz w:val="22"/>
          <w:szCs w:val="22"/>
        </w:rPr>
        <w:t xml:space="preserve">          </w:t>
      </w:r>
      <w:r w:rsidRPr="004B02B5">
        <w:rPr>
          <w:sz w:val="22"/>
          <w:szCs w:val="22"/>
        </w:rPr>
        <w:t>3.1.</w:t>
      </w:r>
      <w:r>
        <w:rPr>
          <w:sz w:val="22"/>
          <w:szCs w:val="22"/>
        </w:rPr>
        <w:t>7</w:t>
      </w:r>
      <w:r w:rsidRPr="004B02B5">
        <w:rPr>
          <w:sz w:val="22"/>
          <w:szCs w:val="22"/>
        </w:rPr>
        <w:t xml:space="preserve">. </w:t>
      </w:r>
      <w:r w:rsidRPr="00537F35">
        <w:rPr>
          <w:sz w:val="22"/>
          <w:szCs w:val="22"/>
        </w:rPr>
        <w:t xml:space="preserve">Плата за </w:t>
      </w:r>
      <w:r>
        <w:rPr>
          <w:sz w:val="22"/>
          <w:szCs w:val="22"/>
        </w:rPr>
        <w:t>содержание</w:t>
      </w:r>
      <w:r w:rsidRPr="00537F35">
        <w:rPr>
          <w:sz w:val="22"/>
          <w:szCs w:val="22"/>
        </w:rPr>
        <w:t xml:space="preserve"> контейнерной площадки ТРК входит в состав </w:t>
      </w:r>
      <w:r>
        <w:rPr>
          <w:sz w:val="22"/>
          <w:szCs w:val="22"/>
        </w:rPr>
        <w:t>А</w:t>
      </w:r>
      <w:r w:rsidRPr="00537F35">
        <w:rPr>
          <w:sz w:val="22"/>
          <w:szCs w:val="22"/>
        </w:rPr>
        <w:t>рендной платы.</w:t>
      </w:r>
      <w:r w:rsidRPr="00BE337A">
        <w:rPr>
          <w:sz w:val="22"/>
          <w:szCs w:val="22"/>
        </w:rPr>
        <w:t xml:space="preserve"> </w:t>
      </w:r>
      <w:r w:rsidRPr="004B02B5">
        <w:rPr>
          <w:sz w:val="22"/>
          <w:szCs w:val="22"/>
        </w:rPr>
        <w:t xml:space="preserve">Арендодатель обязуется обеспечить доступ </w:t>
      </w:r>
      <w:r w:rsidR="004C5949">
        <w:rPr>
          <w:sz w:val="22"/>
          <w:szCs w:val="22"/>
        </w:rPr>
        <w:t>Арен</w:t>
      </w:r>
      <w:r w:rsidRPr="004B02B5">
        <w:rPr>
          <w:sz w:val="22"/>
          <w:szCs w:val="22"/>
        </w:rPr>
        <w:t>датора на специально оборудованную контейнерную площадку ТРК, а также обязуется содержать ее в состоянии, соответствующем требованиям действующего законодательства РФ.</w:t>
      </w:r>
    </w:p>
    <w:p w14:paraId="7825E31F" w14:textId="4B1DEAA5" w:rsidR="008D6577" w:rsidRPr="008F3AC7" w:rsidRDefault="009434A9" w:rsidP="00E84516">
      <w:pPr>
        <w:ind w:firstLine="567"/>
        <w:jc w:val="both"/>
        <w:rPr>
          <w:sz w:val="22"/>
          <w:szCs w:val="22"/>
        </w:rPr>
      </w:pPr>
      <w:r w:rsidRPr="00BA4421">
        <w:rPr>
          <w:sz w:val="22"/>
          <w:szCs w:val="22"/>
        </w:rPr>
        <w:t xml:space="preserve">3.1.8. </w:t>
      </w:r>
      <w:r w:rsidR="008D6577" w:rsidRPr="00BA4421">
        <w:rPr>
          <w:sz w:val="22"/>
          <w:szCs w:val="22"/>
        </w:rPr>
        <w:t xml:space="preserve">Вывоз мусора из грузового двора (контейнерной площадки) осуществляется силами Арендодателя. Арендатор обязан обеспечить сбор образующегося мусора в Объекте и доставку его на контейнерную площадку. </w:t>
      </w:r>
      <w:r w:rsidR="00C221B2" w:rsidRPr="00BA4421">
        <w:rPr>
          <w:sz w:val="22"/>
          <w:szCs w:val="22"/>
        </w:rPr>
        <w:t>Хранение мусора или контейнеров в служебных помещениях запрещено.</w:t>
      </w:r>
    </w:p>
    <w:p w14:paraId="620A4AE3" w14:textId="09A27877" w:rsidR="00E84516" w:rsidRPr="00E84516" w:rsidRDefault="00A93D3A" w:rsidP="00E84516">
      <w:pPr>
        <w:ind w:firstLine="567"/>
        <w:jc w:val="both"/>
        <w:rPr>
          <w:b/>
          <w:sz w:val="22"/>
          <w:szCs w:val="22"/>
        </w:rPr>
      </w:pPr>
      <w:r w:rsidRPr="008F3AC7">
        <w:rPr>
          <w:sz w:val="22"/>
          <w:szCs w:val="22"/>
        </w:rPr>
        <w:t>3.1.</w:t>
      </w:r>
      <w:r w:rsidR="00E84516" w:rsidRPr="008F3AC7">
        <w:rPr>
          <w:sz w:val="22"/>
          <w:szCs w:val="22"/>
        </w:rPr>
        <w:t>9</w:t>
      </w:r>
      <w:r w:rsidRPr="008F3AC7">
        <w:rPr>
          <w:sz w:val="22"/>
          <w:szCs w:val="22"/>
        </w:rPr>
        <w:t>. Арендодатель организовывает процесс накопления ТКО с последующей их передачей</w:t>
      </w:r>
      <w:r w:rsidRPr="00A93D3A">
        <w:rPr>
          <w:sz w:val="22"/>
          <w:szCs w:val="22"/>
        </w:rPr>
        <w:t xml:space="preserve"> Региональному оператору по обращению с ТКО, а также организовать процесс накопления отходов IV-V класса опасности (за исключением ТКО), образованных в результате деятельности </w:t>
      </w:r>
      <w:r w:rsidR="00B1177F">
        <w:rPr>
          <w:sz w:val="22"/>
          <w:szCs w:val="22"/>
        </w:rPr>
        <w:t>Арендатора</w:t>
      </w:r>
      <w:r w:rsidRPr="00A93D3A">
        <w:rPr>
          <w:sz w:val="22"/>
          <w:szCs w:val="22"/>
        </w:rPr>
        <w:t xml:space="preserve">, для дальнейшего их транспортирования, обезвреживания, утилизации, обработки, захоронения. </w:t>
      </w:r>
      <w:proofErr w:type="gramStart"/>
      <w:r w:rsidRPr="00A93D3A">
        <w:rPr>
          <w:sz w:val="22"/>
          <w:szCs w:val="22"/>
        </w:rPr>
        <w:t xml:space="preserve">При этом право собственности на ТКО </w:t>
      </w:r>
      <w:r w:rsidR="00B1177F">
        <w:rPr>
          <w:sz w:val="22"/>
          <w:szCs w:val="22"/>
        </w:rPr>
        <w:t>Арендатора</w:t>
      </w:r>
      <w:r w:rsidRPr="00A93D3A">
        <w:rPr>
          <w:sz w:val="22"/>
          <w:szCs w:val="22"/>
        </w:rPr>
        <w:t xml:space="preserve"> переходит к Арендодателю с момента складирования отходов в специально отведенных местах для накопления ТКО (контейнеры с маркировкой «ТКО»), установленных на в ТРК либо на территории, прилегающей к ТРК, при наличии у </w:t>
      </w:r>
      <w:r w:rsidR="00B1177F">
        <w:rPr>
          <w:sz w:val="22"/>
          <w:szCs w:val="22"/>
        </w:rPr>
        <w:t>Арендатора</w:t>
      </w:r>
      <w:r w:rsidRPr="00A93D3A">
        <w:rPr>
          <w:sz w:val="22"/>
          <w:szCs w:val="22"/>
        </w:rPr>
        <w:t xml:space="preserve"> паспортов и/или протоколов биотестирования на ТКО (для отходов V класса).</w:t>
      </w:r>
      <w:proofErr w:type="gramEnd"/>
      <w:r w:rsidRPr="00A93D3A">
        <w:rPr>
          <w:sz w:val="22"/>
          <w:szCs w:val="22"/>
        </w:rPr>
        <w:t xml:space="preserve"> </w:t>
      </w:r>
      <w:r w:rsidR="00BD0249">
        <w:rPr>
          <w:sz w:val="22"/>
          <w:szCs w:val="22"/>
        </w:rPr>
        <w:t xml:space="preserve">Арендатор </w:t>
      </w:r>
      <w:r w:rsidR="00BD0249" w:rsidRPr="00A93D3A">
        <w:rPr>
          <w:sz w:val="22"/>
          <w:szCs w:val="22"/>
        </w:rPr>
        <w:t>настоящим</w:t>
      </w:r>
      <w:r w:rsidRPr="00A93D3A">
        <w:rPr>
          <w:sz w:val="22"/>
          <w:szCs w:val="22"/>
        </w:rPr>
        <w:t xml:space="preserve"> гарантирует наличие у него паспортов и/или протоколов биотестирования на ТКО (для отходов V класса). Переход права собственности на ТКО не освобождает </w:t>
      </w:r>
      <w:r w:rsidR="00B1177F">
        <w:rPr>
          <w:sz w:val="22"/>
          <w:szCs w:val="22"/>
        </w:rPr>
        <w:t>Арендатора</w:t>
      </w:r>
      <w:r w:rsidRPr="00A93D3A">
        <w:rPr>
          <w:sz w:val="22"/>
          <w:szCs w:val="22"/>
        </w:rPr>
        <w:t xml:space="preserve"> от ответственности за нарушение требований природоохранного законодательства, в том числе по сдаче отчетности в контролирующие органы. </w:t>
      </w:r>
      <w:r w:rsidR="00B1177F">
        <w:rPr>
          <w:sz w:val="22"/>
          <w:szCs w:val="22"/>
        </w:rPr>
        <w:t>Арендатор</w:t>
      </w:r>
      <w:r w:rsidRPr="00A93D3A">
        <w:rPr>
          <w:sz w:val="22"/>
          <w:szCs w:val="22"/>
        </w:rPr>
        <w:t xml:space="preserve"> самостоятельно несет ответственность за указанные нарушения. Стороны особо оговорили, что наличие у </w:t>
      </w:r>
      <w:r w:rsidR="00B1177F">
        <w:rPr>
          <w:sz w:val="22"/>
          <w:szCs w:val="22"/>
        </w:rPr>
        <w:t>Арендаторов</w:t>
      </w:r>
      <w:r w:rsidRPr="00A93D3A">
        <w:rPr>
          <w:sz w:val="22"/>
          <w:szCs w:val="22"/>
        </w:rPr>
        <w:t xml:space="preserve"> паспортов на ТКО, а также соблюдение </w:t>
      </w:r>
      <w:r w:rsidR="00B1177F">
        <w:rPr>
          <w:sz w:val="22"/>
          <w:szCs w:val="22"/>
        </w:rPr>
        <w:t>Арендатором</w:t>
      </w:r>
      <w:r w:rsidRPr="00A93D3A">
        <w:rPr>
          <w:sz w:val="22"/>
          <w:szCs w:val="22"/>
        </w:rPr>
        <w:t xml:space="preserve"> требований природоохранного законодательства, в том числе по сдаче отчетности в контролирующие органы, являются существенными условиями договора.</w:t>
      </w:r>
    </w:p>
    <w:p w14:paraId="2C06668E" w14:textId="1D65B62B" w:rsidR="009434A9" w:rsidRPr="004C61F6" w:rsidRDefault="009434A9" w:rsidP="00E84516">
      <w:pPr>
        <w:numPr>
          <w:ilvl w:val="1"/>
          <w:numId w:val="1"/>
        </w:numPr>
        <w:tabs>
          <w:tab w:val="clear" w:pos="360"/>
        </w:tabs>
        <w:ind w:left="0" w:firstLine="567"/>
        <w:jc w:val="both"/>
        <w:rPr>
          <w:sz w:val="22"/>
          <w:szCs w:val="22"/>
        </w:rPr>
      </w:pPr>
      <w:r w:rsidRPr="004C61F6">
        <w:rPr>
          <w:sz w:val="22"/>
          <w:szCs w:val="22"/>
        </w:rPr>
        <w:t xml:space="preserve">Права и обязанности </w:t>
      </w:r>
      <w:r w:rsidR="004C5949">
        <w:rPr>
          <w:sz w:val="22"/>
          <w:szCs w:val="22"/>
        </w:rPr>
        <w:t>Арен</w:t>
      </w:r>
      <w:r w:rsidRPr="004C61F6">
        <w:rPr>
          <w:sz w:val="22"/>
          <w:szCs w:val="22"/>
        </w:rPr>
        <w:t>датора:</w:t>
      </w:r>
    </w:p>
    <w:p w14:paraId="0C992FCE" w14:textId="53BBE0C7" w:rsidR="009434A9" w:rsidRDefault="009434A9" w:rsidP="009434A9">
      <w:pPr>
        <w:tabs>
          <w:tab w:val="left" w:pos="1080"/>
        </w:tabs>
        <w:ind w:firstLine="540"/>
        <w:jc w:val="both"/>
        <w:rPr>
          <w:sz w:val="22"/>
          <w:szCs w:val="22"/>
        </w:rPr>
      </w:pPr>
      <w:r w:rsidRPr="004B02B5">
        <w:rPr>
          <w:snapToGrid w:val="0"/>
          <w:sz w:val="22"/>
          <w:szCs w:val="22"/>
        </w:rPr>
        <w:t>3.2.1.</w:t>
      </w:r>
      <w:r w:rsidRPr="004B02B5">
        <w:rPr>
          <w:snapToGrid w:val="0"/>
          <w:sz w:val="22"/>
          <w:szCs w:val="22"/>
        </w:rPr>
        <w:tab/>
      </w:r>
      <w:r w:rsidR="004C5949">
        <w:rPr>
          <w:snapToGrid w:val="0"/>
          <w:sz w:val="22"/>
          <w:szCs w:val="22"/>
        </w:rPr>
        <w:t>Арен</w:t>
      </w:r>
      <w:r w:rsidRPr="004B02B5">
        <w:rPr>
          <w:snapToGrid w:val="0"/>
          <w:sz w:val="22"/>
          <w:szCs w:val="22"/>
        </w:rPr>
        <w:t>датор</w:t>
      </w:r>
      <w:r w:rsidRPr="004B02B5">
        <w:rPr>
          <w:sz w:val="22"/>
          <w:szCs w:val="22"/>
        </w:rPr>
        <w:t xml:space="preserve"> с 09-00 до </w:t>
      </w:r>
      <w:r w:rsidR="005C2C36" w:rsidRPr="004B02B5">
        <w:rPr>
          <w:sz w:val="22"/>
          <w:szCs w:val="22"/>
        </w:rPr>
        <w:t>2</w:t>
      </w:r>
      <w:r w:rsidR="005C2C36">
        <w:rPr>
          <w:sz w:val="22"/>
          <w:szCs w:val="22"/>
        </w:rPr>
        <w:t>3</w:t>
      </w:r>
      <w:r w:rsidRPr="004B02B5">
        <w:rPr>
          <w:sz w:val="22"/>
          <w:szCs w:val="22"/>
        </w:rPr>
        <w:t xml:space="preserve">-00 имеет беспрепятственный и неограниченный доступ к арендуемому </w:t>
      </w:r>
      <w:r w:rsidRPr="006D2318">
        <w:rPr>
          <w:sz w:val="22"/>
          <w:szCs w:val="22"/>
        </w:rPr>
        <w:t xml:space="preserve">Объекту. </w:t>
      </w:r>
      <w:r w:rsidR="005C2C36" w:rsidRPr="006D2318">
        <w:rPr>
          <w:sz w:val="22"/>
          <w:szCs w:val="22"/>
        </w:rPr>
        <w:t xml:space="preserve">В случае необходимости доступа Арендатора в Объект в иное время Арендатор направляет Арендодателю письменный запрос на предоставление доступа с указанием его времени. </w:t>
      </w:r>
      <w:r w:rsidRPr="006D2318">
        <w:rPr>
          <w:sz w:val="22"/>
          <w:szCs w:val="22"/>
        </w:rPr>
        <w:t xml:space="preserve">Арендодатель вправе изменить </w:t>
      </w:r>
      <w:r w:rsidRPr="004B02B5">
        <w:rPr>
          <w:sz w:val="22"/>
          <w:szCs w:val="22"/>
        </w:rPr>
        <w:t xml:space="preserve">режим работы Торгового комплекса, уведомив </w:t>
      </w:r>
      <w:r w:rsidR="004C5949">
        <w:rPr>
          <w:sz w:val="22"/>
          <w:szCs w:val="22"/>
        </w:rPr>
        <w:t>Арен</w:t>
      </w:r>
      <w:r w:rsidRPr="004B02B5">
        <w:rPr>
          <w:sz w:val="22"/>
          <w:szCs w:val="22"/>
        </w:rPr>
        <w:t>датора за 15 (пятнадцать) дней до даты его изменения</w:t>
      </w:r>
      <w:r>
        <w:rPr>
          <w:sz w:val="22"/>
          <w:szCs w:val="22"/>
        </w:rPr>
        <w:t>.</w:t>
      </w:r>
      <w:r w:rsidRPr="004B02B5">
        <w:rPr>
          <w:i/>
          <w:sz w:val="22"/>
          <w:szCs w:val="22"/>
        </w:rPr>
        <w:t xml:space="preserve"> </w:t>
      </w:r>
    </w:p>
    <w:p w14:paraId="6BCB999F" w14:textId="7BF11FC7" w:rsidR="009434A9" w:rsidRPr="00B62E91" w:rsidRDefault="009434A9" w:rsidP="009434A9">
      <w:pPr>
        <w:tabs>
          <w:tab w:val="left" w:pos="1080"/>
        </w:tabs>
        <w:ind w:firstLine="540"/>
        <w:jc w:val="both"/>
        <w:rPr>
          <w:color w:val="000000"/>
          <w:sz w:val="22"/>
          <w:szCs w:val="22"/>
        </w:rPr>
      </w:pPr>
      <w:r w:rsidRPr="00B62E91">
        <w:rPr>
          <w:color w:val="000000"/>
          <w:sz w:val="22"/>
          <w:szCs w:val="22"/>
        </w:rPr>
        <w:t xml:space="preserve">3.2.2. </w:t>
      </w:r>
      <w:r w:rsidR="004C5949">
        <w:rPr>
          <w:color w:val="000000"/>
          <w:sz w:val="22"/>
          <w:szCs w:val="22"/>
        </w:rPr>
        <w:t>Арен</w:t>
      </w:r>
      <w:r w:rsidRPr="00B62E91">
        <w:rPr>
          <w:color w:val="000000"/>
          <w:sz w:val="22"/>
          <w:szCs w:val="22"/>
        </w:rPr>
        <w:t xml:space="preserve">датор обязан содержать Объект и </w:t>
      </w:r>
      <w:r w:rsidR="00D56B63">
        <w:rPr>
          <w:color w:val="000000"/>
          <w:sz w:val="22"/>
          <w:szCs w:val="22"/>
        </w:rPr>
        <w:t>имущество</w:t>
      </w:r>
      <w:r w:rsidRPr="00B62E91">
        <w:rPr>
          <w:color w:val="000000"/>
          <w:sz w:val="22"/>
          <w:szCs w:val="22"/>
        </w:rPr>
        <w:t xml:space="preserve">, </w:t>
      </w:r>
      <w:r w:rsidR="00D56B63" w:rsidRPr="00B62E91">
        <w:rPr>
          <w:color w:val="000000"/>
          <w:sz w:val="22"/>
          <w:szCs w:val="22"/>
        </w:rPr>
        <w:t>котор</w:t>
      </w:r>
      <w:r w:rsidR="00D56B63">
        <w:rPr>
          <w:color w:val="000000"/>
          <w:sz w:val="22"/>
          <w:szCs w:val="22"/>
        </w:rPr>
        <w:t>ое</w:t>
      </w:r>
      <w:r w:rsidR="00D56B63" w:rsidRPr="00B62E91">
        <w:rPr>
          <w:color w:val="000000"/>
          <w:sz w:val="22"/>
          <w:szCs w:val="22"/>
        </w:rPr>
        <w:t xml:space="preserve"> </w:t>
      </w:r>
      <w:r w:rsidRPr="00B62E91">
        <w:rPr>
          <w:color w:val="000000"/>
          <w:sz w:val="22"/>
          <w:szCs w:val="22"/>
        </w:rPr>
        <w:t xml:space="preserve">там </w:t>
      </w:r>
      <w:r w:rsidR="00D56B63" w:rsidRPr="00B62E91">
        <w:rPr>
          <w:color w:val="000000"/>
          <w:sz w:val="22"/>
          <w:szCs w:val="22"/>
        </w:rPr>
        <w:t>хран</w:t>
      </w:r>
      <w:r w:rsidR="00D56B63">
        <w:rPr>
          <w:color w:val="000000"/>
          <w:sz w:val="22"/>
          <w:szCs w:val="22"/>
        </w:rPr>
        <w:t>и</w:t>
      </w:r>
      <w:r w:rsidR="00D56B63" w:rsidRPr="00B62E91">
        <w:rPr>
          <w:color w:val="000000"/>
          <w:sz w:val="22"/>
          <w:szCs w:val="22"/>
        </w:rPr>
        <w:t>тся</w:t>
      </w:r>
      <w:r w:rsidRPr="00B62E91">
        <w:rPr>
          <w:color w:val="000000"/>
          <w:sz w:val="22"/>
          <w:szCs w:val="22"/>
        </w:rPr>
        <w:t>, в чистоте, в безопасном состоянии, соблюдать санитарно-гигиенические требования в соответствии с действующей нормативной и технической документацией.</w:t>
      </w:r>
    </w:p>
    <w:p w14:paraId="7CD153E8" w14:textId="657C2911" w:rsidR="009434A9" w:rsidRPr="0042519E" w:rsidRDefault="009434A9" w:rsidP="009434A9">
      <w:pPr>
        <w:tabs>
          <w:tab w:val="left" w:pos="1080"/>
        </w:tabs>
        <w:ind w:firstLine="540"/>
        <w:jc w:val="both"/>
        <w:rPr>
          <w:color w:val="000000"/>
          <w:sz w:val="22"/>
          <w:szCs w:val="22"/>
        </w:rPr>
      </w:pPr>
      <w:r w:rsidRPr="0042519E">
        <w:rPr>
          <w:color w:val="000000"/>
          <w:sz w:val="22"/>
          <w:szCs w:val="22"/>
        </w:rPr>
        <w:t xml:space="preserve">3.2.3. </w:t>
      </w:r>
      <w:r w:rsidR="004C5949">
        <w:rPr>
          <w:color w:val="000000"/>
          <w:sz w:val="22"/>
          <w:szCs w:val="22"/>
        </w:rPr>
        <w:t>Арен</w:t>
      </w:r>
      <w:r w:rsidRPr="0042519E">
        <w:rPr>
          <w:color w:val="000000"/>
          <w:sz w:val="22"/>
          <w:szCs w:val="22"/>
        </w:rPr>
        <w:t xml:space="preserve">датор обязуется своевременно выносить отходы </w:t>
      </w:r>
      <w:r w:rsidR="00D56B63">
        <w:rPr>
          <w:color w:val="000000"/>
          <w:sz w:val="22"/>
          <w:szCs w:val="22"/>
        </w:rPr>
        <w:t xml:space="preserve">при их наличии </w:t>
      </w:r>
      <w:r w:rsidRPr="0042519E">
        <w:rPr>
          <w:color w:val="000000"/>
          <w:sz w:val="22"/>
          <w:szCs w:val="22"/>
        </w:rPr>
        <w:t>(</w:t>
      </w:r>
      <w:r w:rsidR="005D3221" w:rsidRPr="0042519E">
        <w:rPr>
          <w:color w:val="000000"/>
          <w:sz w:val="22"/>
          <w:szCs w:val="22"/>
        </w:rPr>
        <w:t xml:space="preserve">упаковочная тара, </w:t>
      </w:r>
      <w:r w:rsidR="005E61F0" w:rsidRPr="0042519E">
        <w:rPr>
          <w:color w:val="000000"/>
          <w:sz w:val="22"/>
          <w:szCs w:val="22"/>
        </w:rPr>
        <w:t>крупногабаритные и строительные</w:t>
      </w:r>
      <w:r w:rsidR="005D3221" w:rsidRPr="0042519E">
        <w:rPr>
          <w:color w:val="000000"/>
          <w:sz w:val="22"/>
          <w:szCs w:val="22"/>
        </w:rPr>
        <w:t xml:space="preserve"> отходы</w:t>
      </w:r>
      <w:r w:rsidRPr="0042519E">
        <w:rPr>
          <w:color w:val="000000"/>
          <w:sz w:val="22"/>
          <w:szCs w:val="22"/>
        </w:rPr>
        <w:t xml:space="preserve">) и производить уборку Объекта и прилегающей территории, поддерживать санитарное состояние Объекта и прилегающей территории в соответствии </w:t>
      </w:r>
      <w:r w:rsidR="009B1A5F" w:rsidRPr="0042519E">
        <w:rPr>
          <w:color w:val="000000"/>
          <w:sz w:val="22"/>
          <w:szCs w:val="22"/>
        </w:rPr>
        <w:t>с требованием</w:t>
      </w:r>
      <w:r w:rsidR="005D3221" w:rsidRPr="0042519E">
        <w:rPr>
          <w:color w:val="000000"/>
          <w:sz w:val="22"/>
          <w:szCs w:val="22"/>
        </w:rPr>
        <w:t xml:space="preserve"> санитарного законодательства</w:t>
      </w:r>
      <w:r w:rsidRPr="0042519E">
        <w:rPr>
          <w:color w:val="000000"/>
          <w:sz w:val="22"/>
          <w:szCs w:val="22"/>
        </w:rPr>
        <w:t>.</w:t>
      </w:r>
    </w:p>
    <w:p w14:paraId="058CE1E6" w14:textId="3FDE6333" w:rsidR="009434A9" w:rsidRPr="0042519E" w:rsidRDefault="009434A9" w:rsidP="009434A9">
      <w:pPr>
        <w:tabs>
          <w:tab w:val="left" w:pos="1080"/>
        </w:tabs>
        <w:ind w:firstLine="540"/>
        <w:jc w:val="both"/>
        <w:rPr>
          <w:color w:val="000000"/>
          <w:sz w:val="22"/>
          <w:szCs w:val="22"/>
        </w:rPr>
      </w:pPr>
      <w:r w:rsidRPr="0042519E">
        <w:rPr>
          <w:color w:val="000000"/>
          <w:sz w:val="22"/>
          <w:szCs w:val="22"/>
        </w:rPr>
        <w:t xml:space="preserve">3.2.4. </w:t>
      </w:r>
      <w:r w:rsidR="004C5949">
        <w:rPr>
          <w:color w:val="000000"/>
          <w:sz w:val="22"/>
          <w:szCs w:val="22"/>
        </w:rPr>
        <w:t>Арен</w:t>
      </w:r>
      <w:r w:rsidRPr="0042519E">
        <w:rPr>
          <w:color w:val="000000"/>
          <w:sz w:val="22"/>
          <w:szCs w:val="22"/>
        </w:rPr>
        <w:t>датор обязуется не хранить в Объекте</w:t>
      </w:r>
      <w:r w:rsidRPr="0042519E">
        <w:rPr>
          <w:sz w:val="22"/>
          <w:szCs w:val="22"/>
        </w:rPr>
        <w:t xml:space="preserve"> товары, не разрешенные для хранения согласно пункту 1.2 Договора.</w:t>
      </w:r>
    </w:p>
    <w:p w14:paraId="08C2D65A" w14:textId="67405E0B" w:rsidR="009434A9" w:rsidRPr="0042519E" w:rsidRDefault="009434A9" w:rsidP="009434A9">
      <w:pPr>
        <w:tabs>
          <w:tab w:val="left" w:pos="1080"/>
        </w:tabs>
        <w:ind w:firstLine="540"/>
        <w:jc w:val="both"/>
        <w:rPr>
          <w:spacing w:val="2"/>
          <w:sz w:val="22"/>
          <w:szCs w:val="22"/>
        </w:rPr>
      </w:pPr>
      <w:r w:rsidRPr="0042519E">
        <w:rPr>
          <w:sz w:val="22"/>
          <w:szCs w:val="22"/>
        </w:rPr>
        <w:t xml:space="preserve">3.2.5. </w:t>
      </w:r>
      <w:r w:rsidR="004C5949">
        <w:rPr>
          <w:sz w:val="22"/>
          <w:szCs w:val="22"/>
        </w:rPr>
        <w:t>Арен</w:t>
      </w:r>
      <w:r w:rsidRPr="0042519E">
        <w:rPr>
          <w:sz w:val="22"/>
          <w:szCs w:val="22"/>
        </w:rPr>
        <w:t xml:space="preserve">датор </w:t>
      </w:r>
      <w:r w:rsidRPr="0042519E">
        <w:rPr>
          <w:snapToGrid w:val="0"/>
          <w:sz w:val="22"/>
          <w:szCs w:val="22"/>
        </w:rPr>
        <w:t>обязан</w:t>
      </w:r>
      <w:r w:rsidRPr="0042519E">
        <w:rPr>
          <w:sz w:val="22"/>
          <w:szCs w:val="22"/>
        </w:rPr>
        <w:t xml:space="preserve"> вносить Арендодателю арендную плату в установленные Договором сроки с предоставлением Арендодателю по его требованию копий платежных поручений, подтверждающих оплату.</w:t>
      </w:r>
    </w:p>
    <w:p w14:paraId="35A5EB1A" w14:textId="2B3BC81E" w:rsidR="009434A9" w:rsidRPr="0042519E" w:rsidRDefault="009434A9" w:rsidP="009434A9">
      <w:pPr>
        <w:ind w:firstLine="567"/>
        <w:jc w:val="both"/>
        <w:rPr>
          <w:sz w:val="22"/>
          <w:szCs w:val="22"/>
        </w:rPr>
      </w:pPr>
      <w:r w:rsidRPr="0042519E">
        <w:rPr>
          <w:sz w:val="22"/>
          <w:szCs w:val="22"/>
        </w:rPr>
        <w:t>3.2.6.</w:t>
      </w:r>
      <w:r w:rsidRPr="0042519E">
        <w:rPr>
          <w:sz w:val="22"/>
          <w:szCs w:val="22"/>
        </w:rPr>
        <w:tab/>
      </w:r>
      <w:r w:rsidR="004C5949">
        <w:rPr>
          <w:sz w:val="22"/>
          <w:szCs w:val="22"/>
        </w:rPr>
        <w:t>Арен</w:t>
      </w:r>
      <w:r w:rsidRPr="0042519E">
        <w:rPr>
          <w:sz w:val="22"/>
          <w:szCs w:val="22"/>
        </w:rPr>
        <w:t xml:space="preserve">датор обязан использовать Объект исключительно в соответствии с </w:t>
      </w:r>
      <w:r w:rsidR="00F76073">
        <w:rPr>
          <w:sz w:val="22"/>
          <w:szCs w:val="22"/>
        </w:rPr>
        <w:t>Р</w:t>
      </w:r>
      <w:r w:rsidRPr="0042519E">
        <w:rPr>
          <w:sz w:val="22"/>
          <w:szCs w:val="22"/>
        </w:rPr>
        <w:t xml:space="preserve">азрешенным пользованием, определенным в п. 1.2. Договора. Изменение Разрешенного пользования допускается исключительно с предварительного письменного согласия Арендодателя. </w:t>
      </w:r>
    </w:p>
    <w:p w14:paraId="393904F6" w14:textId="2F790024" w:rsidR="009434A9" w:rsidRPr="00B62E91" w:rsidRDefault="009434A9" w:rsidP="009434A9">
      <w:pPr>
        <w:tabs>
          <w:tab w:val="left" w:pos="1080"/>
        </w:tabs>
        <w:ind w:firstLine="540"/>
        <w:jc w:val="both"/>
        <w:rPr>
          <w:color w:val="000000"/>
          <w:sz w:val="22"/>
          <w:szCs w:val="22"/>
        </w:rPr>
      </w:pPr>
      <w:r w:rsidRPr="0042519E">
        <w:rPr>
          <w:snapToGrid w:val="0"/>
          <w:sz w:val="22"/>
          <w:szCs w:val="22"/>
        </w:rPr>
        <w:t xml:space="preserve">3.2.7. </w:t>
      </w:r>
      <w:r w:rsidRPr="0042519E">
        <w:rPr>
          <w:snapToGrid w:val="0"/>
          <w:sz w:val="22"/>
          <w:szCs w:val="22"/>
        </w:rPr>
        <w:tab/>
      </w:r>
      <w:r w:rsidR="004C5949">
        <w:rPr>
          <w:snapToGrid w:val="0"/>
          <w:sz w:val="22"/>
          <w:szCs w:val="22"/>
        </w:rPr>
        <w:t>Арен</w:t>
      </w:r>
      <w:r w:rsidRPr="0042519E">
        <w:rPr>
          <w:snapToGrid w:val="0"/>
          <w:sz w:val="22"/>
          <w:szCs w:val="22"/>
        </w:rPr>
        <w:t xml:space="preserve">датор обязан </w:t>
      </w:r>
      <w:r w:rsidRPr="0042519E">
        <w:rPr>
          <w:sz w:val="22"/>
          <w:szCs w:val="22"/>
        </w:rPr>
        <w:t xml:space="preserve">соблюдать все требования законодательства в отношении </w:t>
      </w:r>
      <w:r w:rsidRPr="0042519E">
        <w:rPr>
          <w:color w:val="000000"/>
          <w:sz w:val="22"/>
          <w:szCs w:val="22"/>
        </w:rPr>
        <w:t xml:space="preserve">охраны окружающей среды; противопожарных, санитарных, гигиенических и экологических норм и правил; стандартов строительства, </w:t>
      </w:r>
      <w:r w:rsidRPr="0042519E">
        <w:rPr>
          <w:color w:val="000000"/>
          <w:sz w:val="22"/>
          <w:szCs w:val="22"/>
          <w:lang w:val="x-none"/>
        </w:rPr>
        <w:t xml:space="preserve">соблюдать нормы Межотраслевых правил охраны труда </w:t>
      </w:r>
      <w:r w:rsidR="005D3221" w:rsidRPr="0042519E">
        <w:rPr>
          <w:color w:val="000000"/>
          <w:sz w:val="22"/>
          <w:szCs w:val="22"/>
        </w:rPr>
        <w:t>общественном питании</w:t>
      </w:r>
      <w:r w:rsidRPr="0042519E">
        <w:rPr>
          <w:color w:val="000000"/>
          <w:sz w:val="22"/>
          <w:szCs w:val="22"/>
        </w:rPr>
        <w:t>,</w:t>
      </w:r>
      <w:r w:rsidRPr="00B62E91">
        <w:rPr>
          <w:color w:val="000000"/>
          <w:sz w:val="22"/>
          <w:szCs w:val="22"/>
        </w:rPr>
        <w:t xml:space="preserve"> иных отраслевых норм и правил</w:t>
      </w:r>
      <w:r w:rsidRPr="00B62E91">
        <w:rPr>
          <w:color w:val="000000"/>
          <w:sz w:val="22"/>
          <w:szCs w:val="22"/>
          <w:lang w:val="x-none"/>
        </w:rPr>
        <w:t>.</w:t>
      </w:r>
    </w:p>
    <w:p w14:paraId="5B8013E7" w14:textId="3C690587" w:rsidR="009434A9" w:rsidRPr="004B02B5" w:rsidRDefault="004C5949" w:rsidP="009434A9">
      <w:pPr>
        <w:tabs>
          <w:tab w:val="left" w:pos="1080"/>
        </w:tabs>
        <w:ind w:firstLine="540"/>
        <w:jc w:val="both"/>
        <w:rPr>
          <w:sz w:val="22"/>
          <w:szCs w:val="22"/>
        </w:rPr>
      </w:pPr>
      <w:r>
        <w:rPr>
          <w:color w:val="000000"/>
          <w:sz w:val="22"/>
          <w:szCs w:val="22"/>
        </w:rPr>
        <w:t>Арен</w:t>
      </w:r>
      <w:r w:rsidR="009434A9" w:rsidRPr="00B62E91">
        <w:rPr>
          <w:color w:val="000000"/>
          <w:sz w:val="22"/>
          <w:szCs w:val="22"/>
        </w:rPr>
        <w:t>датор обязуется выполнять предписания и распоряжения Арендодателя, основанные на законных предписаниях</w:t>
      </w:r>
      <w:r w:rsidR="009434A9" w:rsidRPr="004B02B5">
        <w:rPr>
          <w:sz w:val="22"/>
          <w:szCs w:val="22"/>
        </w:rPr>
        <w:t xml:space="preserve"> и распоряжениях государственных и муниципальных органов и служб о принятии мер по ликвидации ситуаций,  ставящих под угрозу сохранность ТРК в целом, отдельных его частей, </w:t>
      </w:r>
      <w:r w:rsidR="009434A9" w:rsidRPr="004B02B5">
        <w:rPr>
          <w:sz w:val="22"/>
          <w:szCs w:val="22"/>
        </w:rPr>
        <w:lastRenderedPageBreak/>
        <w:t xml:space="preserve">включая </w:t>
      </w:r>
      <w:r w:rsidR="009434A9">
        <w:rPr>
          <w:sz w:val="22"/>
          <w:szCs w:val="22"/>
        </w:rPr>
        <w:t>Объект</w:t>
      </w:r>
      <w:r w:rsidR="009434A9" w:rsidRPr="004B02B5">
        <w:rPr>
          <w:sz w:val="22"/>
          <w:szCs w:val="22"/>
        </w:rPr>
        <w:t xml:space="preserve">, экологическую, санитарную и противопожарную обстановку. В случае получения Арендодателем вышеуказанных предписания/распоряжений государственных или муниципальных органов или служб, Арендодатель вправе </w:t>
      </w:r>
      <w:r w:rsidR="005E61F0" w:rsidRPr="004B02B5">
        <w:rPr>
          <w:sz w:val="22"/>
          <w:szCs w:val="22"/>
        </w:rPr>
        <w:t xml:space="preserve">направить </w:t>
      </w:r>
      <w:r>
        <w:rPr>
          <w:sz w:val="22"/>
          <w:szCs w:val="22"/>
        </w:rPr>
        <w:t>Арен</w:t>
      </w:r>
      <w:r w:rsidR="005E61F0" w:rsidRPr="004B02B5">
        <w:rPr>
          <w:sz w:val="22"/>
          <w:szCs w:val="22"/>
        </w:rPr>
        <w:t>датору</w:t>
      </w:r>
      <w:r w:rsidR="009434A9" w:rsidRPr="004B02B5">
        <w:rPr>
          <w:sz w:val="22"/>
          <w:szCs w:val="22"/>
        </w:rPr>
        <w:t xml:space="preserve"> копии данных документов и требование об устранении выявленных нарушений. В свою очередь</w:t>
      </w:r>
      <w:r w:rsidR="009434A9">
        <w:rPr>
          <w:sz w:val="22"/>
          <w:szCs w:val="22"/>
        </w:rPr>
        <w:t>,</w:t>
      </w:r>
      <w:r w:rsidR="009434A9" w:rsidRPr="004B02B5">
        <w:rPr>
          <w:sz w:val="22"/>
          <w:szCs w:val="22"/>
        </w:rPr>
        <w:t xml:space="preserve"> </w:t>
      </w:r>
      <w:r>
        <w:rPr>
          <w:sz w:val="22"/>
          <w:szCs w:val="22"/>
        </w:rPr>
        <w:t>Арен</w:t>
      </w:r>
      <w:r w:rsidR="009434A9" w:rsidRPr="004B02B5">
        <w:rPr>
          <w:sz w:val="22"/>
          <w:szCs w:val="22"/>
        </w:rPr>
        <w:t xml:space="preserve">датор вправе оспорить полученные Арендодателем предписания/распоряжения в порядке и сроки, предусмотренные законодательством РФ. В случае если в результате вынесенных предписаний/распоряжений Арендодатель будет привлечен к </w:t>
      </w:r>
      <w:proofErr w:type="gramStart"/>
      <w:r w:rsidR="009434A9" w:rsidRPr="00BA4421">
        <w:rPr>
          <w:sz w:val="22"/>
          <w:szCs w:val="22"/>
        </w:rPr>
        <w:t>ответственности</w:t>
      </w:r>
      <w:proofErr w:type="gramEnd"/>
      <w:r w:rsidR="009434A9" w:rsidRPr="00BA4421">
        <w:rPr>
          <w:sz w:val="22"/>
          <w:szCs w:val="22"/>
        </w:rPr>
        <w:t xml:space="preserve"> в том числе с наложением штрафа, </w:t>
      </w:r>
      <w:r w:rsidRPr="00BA4421">
        <w:rPr>
          <w:sz w:val="22"/>
          <w:szCs w:val="22"/>
        </w:rPr>
        <w:t>Арен</w:t>
      </w:r>
      <w:r w:rsidR="009434A9" w:rsidRPr="00BA4421">
        <w:rPr>
          <w:sz w:val="22"/>
          <w:szCs w:val="22"/>
        </w:rPr>
        <w:t>датор компенсирует Арендодателю сум</w:t>
      </w:r>
      <w:r w:rsidR="006F571D" w:rsidRPr="00BA4421">
        <w:rPr>
          <w:sz w:val="22"/>
          <w:szCs w:val="22"/>
        </w:rPr>
        <w:t>м</w:t>
      </w:r>
      <w:r w:rsidR="009434A9" w:rsidRPr="00BA4421">
        <w:rPr>
          <w:sz w:val="22"/>
          <w:szCs w:val="22"/>
        </w:rPr>
        <w:t xml:space="preserve">у штрафа в течение </w:t>
      </w:r>
      <w:r w:rsidR="00B1177F" w:rsidRPr="00BA4421">
        <w:rPr>
          <w:sz w:val="22"/>
          <w:szCs w:val="22"/>
        </w:rPr>
        <w:t>1</w:t>
      </w:r>
      <w:r w:rsidR="009434A9" w:rsidRPr="00BA4421">
        <w:rPr>
          <w:sz w:val="22"/>
          <w:szCs w:val="22"/>
        </w:rPr>
        <w:t>5 (пят</w:t>
      </w:r>
      <w:r w:rsidR="00B1177F" w:rsidRPr="00BA4421">
        <w:rPr>
          <w:sz w:val="22"/>
          <w:szCs w:val="22"/>
        </w:rPr>
        <w:t>надцати</w:t>
      </w:r>
      <w:r w:rsidR="009434A9" w:rsidRPr="00BA4421">
        <w:rPr>
          <w:sz w:val="22"/>
          <w:szCs w:val="22"/>
        </w:rPr>
        <w:t>) банковских дней с момента получения соответствующего счета. При этом</w:t>
      </w:r>
      <w:r w:rsidR="009434A9" w:rsidRPr="004B02B5">
        <w:rPr>
          <w:sz w:val="22"/>
          <w:szCs w:val="22"/>
        </w:rPr>
        <w:t xml:space="preserve"> уплата штрафа не освобождает </w:t>
      </w:r>
      <w:r>
        <w:rPr>
          <w:sz w:val="22"/>
          <w:szCs w:val="22"/>
        </w:rPr>
        <w:t>Арен</w:t>
      </w:r>
      <w:r w:rsidR="009434A9" w:rsidRPr="004B02B5">
        <w:rPr>
          <w:sz w:val="22"/>
          <w:szCs w:val="22"/>
        </w:rPr>
        <w:t xml:space="preserve">датора от необходимости устранения соответствующего нарушения.  </w:t>
      </w:r>
    </w:p>
    <w:p w14:paraId="5B886A25" w14:textId="774E6DE9" w:rsidR="009434A9" w:rsidRPr="004B02B5" w:rsidRDefault="007E4F73" w:rsidP="009434A9">
      <w:pPr>
        <w:tabs>
          <w:tab w:val="left" w:pos="1080"/>
        </w:tabs>
        <w:ind w:firstLine="540"/>
        <w:jc w:val="both"/>
        <w:rPr>
          <w:sz w:val="22"/>
          <w:szCs w:val="22"/>
        </w:rPr>
      </w:pPr>
      <w:proofErr w:type="gramStart"/>
      <w:r>
        <w:rPr>
          <w:sz w:val="22"/>
          <w:szCs w:val="22"/>
        </w:rPr>
        <w:t>Во всех иных случаях</w:t>
      </w:r>
      <w:r w:rsidR="009434A9" w:rsidRPr="004B02B5">
        <w:rPr>
          <w:sz w:val="22"/>
          <w:szCs w:val="22"/>
        </w:rPr>
        <w:t xml:space="preserve"> </w:t>
      </w:r>
      <w:r w:rsidR="004C5949">
        <w:rPr>
          <w:sz w:val="22"/>
          <w:szCs w:val="22"/>
        </w:rPr>
        <w:t>Арен</w:t>
      </w:r>
      <w:r w:rsidR="009434A9" w:rsidRPr="004B02B5">
        <w:rPr>
          <w:sz w:val="22"/>
          <w:szCs w:val="22"/>
        </w:rPr>
        <w:t xml:space="preserve">датор самостоятельно строит свои взаимоотношения с государственными органами и отвечает перед последними за соблюдение норм действующего законодательства, правил и положений по охране здоровья и соблюдению санитарных норм, техники безопасности, правил безопасности посетителей, правил эксплуатации электроустановок потребителей и противопожарной безопасности, антитеррористической защищенности </w:t>
      </w:r>
      <w:r w:rsidR="009434A9">
        <w:rPr>
          <w:sz w:val="22"/>
          <w:szCs w:val="22"/>
        </w:rPr>
        <w:t>Объекта</w:t>
      </w:r>
      <w:r w:rsidR="009434A9" w:rsidRPr="004B02B5">
        <w:rPr>
          <w:sz w:val="22"/>
          <w:szCs w:val="22"/>
        </w:rPr>
        <w:t xml:space="preserve">, а также иных норм и правил, обязанность по соблюдению которых обусловлена осуществляемой </w:t>
      </w:r>
      <w:r w:rsidR="004C5949">
        <w:rPr>
          <w:sz w:val="22"/>
          <w:szCs w:val="22"/>
        </w:rPr>
        <w:t>Арен</w:t>
      </w:r>
      <w:r w:rsidR="009434A9" w:rsidRPr="004B02B5">
        <w:rPr>
          <w:sz w:val="22"/>
          <w:szCs w:val="22"/>
        </w:rPr>
        <w:t>датором деятельностью</w:t>
      </w:r>
      <w:proofErr w:type="gramEnd"/>
      <w:r w:rsidR="009434A9" w:rsidRPr="004B02B5">
        <w:rPr>
          <w:sz w:val="22"/>
          <w:szCs w:val="22"/>
        </w:rPr>
        <w:t xml:space="preserve"> в арендуемом </w:t>
      </w:r>
      <w:r w:rsidR="009434A9">
        <w:rPr>
          <w:sz w:val="22"/>
          <w:szCs w:val="22"/>
        </w:rPr>
        <w:t xml:space="preserve">Объекте </w:t>
      </w:r>
      <w:r w:rsidR="009434A9" w:rsidRPr="004B02B5">
        <w:rPr>
          <w:sz w:val="22"/>
          <w:szCs w:val="22"/>
        </w:rPr>
        <w:t>в соответствии  с Разрешенным пользованием.</w:t>
      </w:r>
    </w:p>
    <w:p w14:paraId="1B5CF67E" w14:textId="439184E8" w:rsidR="009434A9" w:rsidRDefault="004C5949" w:rsidP="009434A9">
      <w:pPr>
        <w:tabs>
          <w:tab w:val="left" w:pos="1080"/>
        </w:tabs>
        <w:ind w:firstLine="540"/>
        <w:jc w:val="both"/>
        <w:rPr>
          <w:sz w:val="22"/>
          <w:szCs w:val="22"/>
        </w:rPr>
      </w:pPr>
      <w:r>
        <w:rPr>
          <w:sz w:val="22"/>
          <w:szCs w:val="22"/>
        </w:rPr>
        <w:t>Арен</w:t>
      </w:r>
      <w:r w:rsidR="009434A9" w:rsidRPr="004B02B5">
        <w:rPr>
          <w:sz w:val="22"/>
          <w:szCs w:val="22"/>
        </w:rPr>
        <w:t>датор обязуется незамедлительно информировать Арендодателя о получении каких-либо приказов, уведомлений, требований, указаний и пр. от уполномоченных контролирующих органов/служб, а также обо всех обстоятельствах, которые могут ущемить интересы Арендодателя или привести к временному или постоянному закрытию Объекта.</w:t>
      </w:r>
    </w:p>
    <w:p w14:paraId="58690C93" w14:textId="31779B21" w:rsidR="009434A9" w:rsidRPr="004B02B5" w:rsidRDefault="009434A9" w:rsidP="009434A9">
      <w:pPr>
        <w:tabs>
          <w:tab w:val="left" w:pos="1080"/>
        </w:tabs>
        <w:ind w:firstLine="540"/>
        <w:jc w:val="both"/>
        <w:rPr>
          <w:sz w:val="22"/>
          <w:szCs w:val="22"/>
        </w:rPr>
      </w:pPr>
      <w:r w:rsidRPr="00DD3815">
        <w:rPr>
          <w:sz w:val="22"/>
          <w:szCs w:val="22"/>
        </w:rPr>
        <w:t xml:space="preserve">Исходя из специфики деятельности </w:t>
      </w:r>
      <w:r w:rsidR="004C5949">
        <w:rPr>
          <w:sz w:val="22"/>
          <w:szCs w:val="22"/>
        </w:rPr>
        <w:t>Арен</w:t>
      </w:r>
      <w:r w:rsidRPr="00DD3815">
        <w:rPr>
          <w:sz w:val="22"/>
          <w:szCs w:val="22"/>
        </w:rPr>
        <w:t xml:space="preserve">датора, в случае если она повышает требования пожарной безопасности к арендуемому Объекту включая, но не ограничиваясь: степень </w:t>
      </w:r>
      <w:proofErr w:type="spellStart"/>
      <w:r w:rsidRPr="00DD3815">
        <w:rPr>
          <w:sz w:val="22"/>
          <w:szCs w:val="22"/>
        </w:rPr>
        <w:t>пожар</w:t>
      </w:r>
      <w:proofErr w:type="gramStart"/>
      <w:r w:rsidRPr="00DD3815">
        <w:rPr>
          <w:sz w:val="22"/>
          <w:szCs w:val="22"/>
        </w:rPr>
        <w:t>о</w:t>
      </w:r>
      <w:proofErr w:type="spellEnd"/>
      <w:r w:rsidRPr="00DD3815">
        <w:rPr>
          <w:sz w:val="22"/>
          <w:szCs w:val="22"/>
        </w:rPr>
        <w:t>-</w:t>
      </w:r>
      <w:proofErr w:type="gramEnd"/>
      <w:r w:rsidRPr="00DD3815">
        <w:rPr>
          <w:sz w:val="22"/>
          <w:szCs w:val="22"/>
        </w:rPr>
        <w:t xml:space="preserve"> и взрывоопасности деятельности в Объекте складского назначения, количества работников </w:t>
      </w:r>
      <w:r w:rsidR="004C5949">
        <w:rPr>
          <w:sz w:val="22"/>
          <w:szCs w:val="22"/>
        </w:rPr>
        <w:t>Арен</w:t>
      </w:r>
      <w:r w:rsidRPr="00DD3815">
        <w:rPr>
          <w:sz w:val="22"/>
          <w:szCs w:val="22"/>
        </w:rPr>
        <w:t xml:space="preserve">датора, вида хранимого товара, </w:t>
      </w:r>
      <w:r w:rsidR="004C5949">
        <w:rPr>
          <w:sz w:val="22"/>
          <w:szCs w:val="22"/>
        </w:rPr>
        <w:t>Арен</w:t>
      </w:r>
      <w:r w:rsidRPr="00DD3815">
        <w:rPr>
          <w:sz w:val="22"/>
          <w:szCs w:val="22"/>
        </w:rPr>
        <w:t>датор обязан своими силами и за свой счет обеспечить соблюдение таких требований при условии предварительного согласования с Арендодателем.</w:t>
      </w:r>
      <w:r w:rsidRPr="00E14170">
        <w:rPr>
          <w:sz w:val="22"/>
          <w:szCs w:val="22"/>
        </w:rPr>
        <w:t xml:space="preserve"> </w:t>
      </w:r>
    </w:p>
    <w:p w14:paraId="4E7448BB" w14:textId="28BAC7C9" w:rsidR="00AE698C" w:rsidRPr="00AE698C" w:rsidRDefault="00AE698C" w:rsidP="00AE698C">
      <w:pPr>
        <w:tabs>
          <w:tab w:val="left" w:pos="1080"/>
        </w:tabs>
        <w:ind w:firstLine="540"/>
        <w:jc w:val="both"/>
        <w:rPr>
          <w:rFonts w:eastAsia="Calibri"/>
          <w:sz w:val="22"/>
          <w:szCs w:val="22"/>
          <w:lang w:eastAsia="en-US"/>
        </w:rPr>
      </w:pPr>
      <w:r>
        <w:rPr>
          <w:rFonts w:eastAsia="Calibri"/>
          <w:sz w:val="22"/>
          <w:szCs w:val="22"/>
          <w:lang w:eastAsia="en-US"/>
        </w:rPr>
        <w:t>А</w:t>
      </w:r>
      <w:r w:rsidRPr="00AE698C">
        <w:rPr>
          <w:rFonts w:eastAsia="Calibri"/>
          <w:sz w:val="22"/>
          <w:szCs w:val="22"/>
          <w:lang w:eastAsia="en-US"/>
        </w:rPr>
        <w:t xml:space="preserve">рендатор обязан выполнять в установленный срок законные предписания Арендодателя, органов </w:t>
      </w:r>
      <w:proofErr w:type="spellStart"/>
      <w:r w:rsidRPr="00AE698C">
        <w:rPr>
          <w:rFonts w:eastAsia="Calibri"/>
          <w:sz w:val="22"/>
          <w:szCs w:val="22"/>
          <w:lang w:eastAsia="en-US"/>
        </w:rPr>
        <w:t>Госпожнадзора</w:t>
      </w:r>
      <w:proofErr w:type="spellEnd"/>
      <w:r w:rsidRPr="00AE698C">
        <w:rPr>
          <w:rFonts w:eastAsia="Calibri"/>
          <w:sz w:val="22"/>
          <w:szCs w:val="22"/>
          <w:lang w:eastAsia="en-US"/>
        </w:rPr>
        <w:t xml:space="preserve"> и иных органов государственной и муниципальной власти. За невыполнение в установленный срок указанных предписаний, Арендодатель вправе потребовать, а </w:t>
      </w:r>
      <w:r w:rsidR="00A93D3A">
        <w:rPr>
          <w:rFonts w:eastAsia="Calibri"/>
          <w:sz w:val="22"/>
          <w:szCs w:val="22"/>
          <w:lang w:eastAsia="en-US"/>
        </w:rPr>
        <w:t>А</w:t>
      </w:r>
      <w:r w:rsidRPr="00AE698C">
        <w:rPr>
          <w:rFonts w:eastAsia="Calibri"/>
          <w:sz w:val="22"/>
          <w:szCs w:val="22"/>
          <w:lang w:eastAsia="en-US"/>
        </w:rPr>
        <w:t xml:space="preserve">рендатор в этом случае обязуется в течение 5 (пяти) рабочих дней с момента получения от Арендодателя счета уплатить штраф в размере 100 000 (ста тысяч) рублей за каждый факт нарушения. Стороны установили, что условие о выполнении указанных предписаний является существенным условием Договора. Кроме того, в случае неисполнения Субарендатором в установленные сроки предписания Арендодателя, органов </w:t>
      </w:r>
      <w:proofErr w:type="spellStart"/>
      <w:r w:rsidRPr="00AE698C">
        <w:rPr>
          <w:rFonts w:eastAsia="Calibri"/>
          <w:sz w:val="22"/>
          <w:szCs w:val="22"/>
          <w:lang w:eastAsia="en-US"/>
        </w:rPr>
        <w:t>Госпожнадзора</w:t>
      </w:r>
      <w:proofErr w:type="spellEnd"/>
      <w:r w:rsidRPr="00AE698C">
        <w:rPr>
          <w:rFonts w:eastAsia="Calibri"/>
          <w:sz w:val="22"/>
          <w:szCs w:val="22"/>
          <w:lang w:eastAsia="en-US"/>
        </w:rPr>
        <w:t xml:space="preserve"> и иных органов государственной и муниципальной власти, Арендодатель вправе ограничить (запретить) доступ посетителей в Объект до момента исполнения </w:t>
      </w:r>
      <w:r w:rsidR="00A93D3A">
        <w:rPr>
          <w:rFonts w:eastAsia="Calibri"/>
          <w:sz w:val="22"/>
          <w:szCs w:val="22"/>
          <w:lang w:eastAsia="en-US"/>
        </w:rPr>
        <w:t>А</w:t>
      </w:r>
      <w:r w:rsidRPr="00AE698C">
        <w:rPr>
          <w:rFonts w:eastAsia="Calibri"/>
          <w:sz w:val="22"/>
          <w:szCs w:val="22"/>
          <w:lang w:eastAsia="en-US"/>
        </w:rPr>
        <w:t>рендатором предписания надлежащим образом.</w:t>
      </w:r>
    </w:p>
    <w:p w14:paraId="51144435" w14:textId="54871B21" w:rsidR="009434A9" w:rsidRPr="004B02B5" w:rsidRDefault="009434A9" w:rsidP="009434A9">
      <w:pPr>
        <w:tabs>
          <w:tab w:val="left" w:pos="1080"/>
        </w:tabs>
        <w:ind w:firstLine="540"/>
        <w:jc w:val="both"/>
        <w:rPr>
          <w:sz w:val="22"/>
          <w:szCs w:val="22"/>
        </w:rPr>
      </w:pPr>
      <w:r w:rsidRPr="004B02B5">
        <w:rPr>
          <w:sz w:val="22"/>
          <w:szCs w:val="22"/>
        </w:rPr>
        <w:t>3.2.</w:t>
      </w:r>
      <w:r>
        <w:rPr>
          <w:sz w:val="22"/>
          <w:szCs w:val="22"/>
        </w:rPr>
        <w:t>7</w:t>
      </w:r>
      <w:r w:rsidRPr="004B02B5">
        <w:rPr>
          <w:sz w:val="22"/>
          <w:szCs w:val="22"/>
        </w:rPr>
        <w:t xml:space="preserve">.1. </w:t>
      </w:r>
      <w:r w:rsidR="004C5949">
        <w:rPr>
          <w:sz w:val="22"/>
          <w:szCs w:val="22"/>
        </w:rPr>
        <w:t>Арен</w:t>
      </w:r>
      <w:r w:rsidRPr="004B02B5">
        <w:rPr>
          <w:sz w:val="22"/>
          <w:szCs w:val="22"/>
        </w:rPr>
        <w:t>датор обязан содержать Объект и прилегающую к нему территорию в надлежащем противопожарном состоянии:</w:t>
      </w:r>
    </w:p>
    <w:p w14:paraId="1189992C" w14:textId="77777777" w:rsidR="009434A9" w:rsidRPr="004B02B5" w:rsidRDefault="009434A9" w:rsidP="009434A9">
      <w:pPr>
        <w:widowControl w:val="0"/>
        <w:tabs>
          <w:tab w:val="left" w:pos="15307"/>
        </w:tabs>
        <w:autoSpaceDE w:val="0"/>
        <w:autoSpaceDN w:val="0"/>
        <w:adjustRightInd w:val="0"/>
        <w:ind w:right="51" w:firstLine="540"/>
        <w:jc w:val="both"/>
        <w:rPr>
          <w:sz w:val="22"/>
          <w:szCs w:val="22"/>
        </w:rPr>
      </w:pPr>
      <w:r w:rsidRPr="004B02B5">
        <w:rPr>
          <w:sz w:val="22"/>
          <w:szCs w:val="22"/>
        </w:rPr>
        <w:t xml:space="preserve">- Обеспечивать и осуществлять </w:t>
      </w:r>
      <w:proofErr w:type="gramStart"/>
      <w:r w:rsidRPr="004B02B5">
        <w:rPr>
          <w:sz w:val="22"/>
          <w:szCs w:val="22"/>
        </w:rPr>
        <w:t>контроль за</w:t>
      </w:r>
      <w:proofErr w:type="gramEnd"/>
      <w:r w:rsidRPr="004B02B5">
        <w:rPr>
          <w:sz w:val="22"/>
          <w:szCs w:val="22"/>
        </w:rPr>
        <w:t xml:space="preserve"> свободным состоянием подходов к Объекту и противопожарным выходам;</w:t>
      </w:r>
    </w:p>
    <w:p w14:paraId="66C5E062" w14:textId="77777777" w:rsidR="009434A9" w:rsidRPr="004B02B5" w:rsidRDefault="009434A9" w:rsidP="009434A9">
      <w:pPr>
        <w:widowControl w:val="0"/>
        <w:tabs>
          <w:tab w:val="left" w:pos="15307"/>
        </w:tabs>
        <w:autoSpaceDE w:val="0"/>
        <w:autoSpaceDN w:val="0"/>
        <w:adjustRightInd w:val="0"/>
        <w:ind w:right="51" w:firstLine="540"/>
        <w:jc w:val="both"/>
        <w:rPr>
          <w:sz w:val="22"/>
          <w:szCs w:val="22"/>
        </w:rPr>
      </w:pPr>
      <w:r w:rsidRPr="004B02B5">
        <w:rPr>
          <w:sz w:val="22"/>
          <w:szCs w:val="22"/>
        </w:rPr>
        <w:t>- Не допускать складирование горючих материалов и мусора в противопожарных разрывах Объекта;</w:t>
      </w:r>
    </w:p>
    <w:p w14:paraId="503E00AB" w14:textId="77777777" w:rsidR="009434A9" w:rsidRPr="004B02B5" w:rsidRDefault="009434A9" w:rsidP="009434A9">
      <w:pPr>
        <w:widowControl w:val="0"/>
        <w:tabs>
          <w:tab w:val="left" w:pos="15307"/>
        </w:tabs>
        <w:autoSpaceDE w:val="0"/>
        <w:autoSpaceDN w:val="0"/>
        <w:adjustRightInd w:val="0"/>
        <w:ind w:right="51" w:firstLine="540"/>
        <w:jc w:val="both"/>
        <w:rPr>
          <w:sz w:val="22"/>
          <w:szCs w:val="22"/>
        </w:rPr>
      </w:pPr>
      <w:r w:rsidRPr="004B02B5">
        <w:rPr>
          <w:sz w:val="22"/>
          <w:szCs w:val="22"/>
        </w:rPr>
        <w:t>- Обеспечивать свободный доступ и исправность источников наружного противопожарного водоснабжения, при наличии;</w:t>
      </w:r>
    </w:p>
    <w:p w14:paraId="75AC7DA1" w14:textId="77777777" w:rsidR="009434A9" w:rsidRPr="004B02B5" w:rsidRDefault="009434A9" w:rsidP="009434A9">
      <w:pPr>
        <w:widowControl w:val="0"/>
        <w:tabs>
          <w:tab w:val="left" w:pos="15307"/>
        </w:tabs>
        <w:autoSpaceDE w:val="0"/>
        <w:autoSpaceDN w:val="0"/>
        <w:adjustRightInd w:val="0"/>
        <w:ind w:right="51" w:firstLine="540"/>
        <w:jc w:val="both"/>
        <w:rPr>
          <w:sz w:val="22"/>
          <w:szCs w:val="22"/>
        </w:rPr>
      </w:pPr>
      <w:r w:rsidRPr="004B02B5">
        <w:rPr>
          <w:sz w:val="22"/>
          <w:szCs w:val="22"/>
        </w:rPr>
        <w:t>- Обеспечивать соблюдение противопожарного режима здания, в частности надлежащее состояние путей эвакуации и аварийных выходов, относящихся к Объекту;</w:t>
      </w:r>
    </w:p>
    <w:p w14:paraId="755C7DB3" w14:textId="77777777" w:rsidR="009434A9" w:rsidRPr="004B02B5" w:rsidRDefault="009434A9" w:rsidP="009434A9">
      <w:pPr>
        <w:widowControl w:val="0"/>
        <w:tabs>
          <w:tab w:val="left" w:pos="15307"/>
        </w:tabs>
        <w:autoSpaceDE w:val="0"/>
        <w:autoSpaceDN w:val="0"/>
        <w:adjustRightInd w:val="0"/>
        <w:ind w:right="51" w:firstLine="540"/>
        <w:jc w:val="both"/>
        <w:rPr>
          <w:sz w:val="22"/>
          <w:szCs w:val="22"/>
        </w:rPr>
      </w:pPr>
      <w:r w:rsidRPr="004B02B5">
        <w:rPr>
          <w:sz w:val="22"/>
          <w:szCs w:val="22"/>
        </w:rPr>
        <w:t>- Обеспечивать свободный доступ и работоспособность первичных средств пожаротушения;</w:t>
      </w:r>
    </w:p>
    <w:p w14:paraId="784F31BD" w14:textId="77777777" w:rsidR="009434A9" w:rsidRPr="004B02B5" w:rsidRDefault="009434A9" w:rsidP="009434A9">
      <w:pPr>
        <w:widowControl w:val="0"/>
        <w:tabs>
          <w:tab w:val="left" w:pos="15307"/>
        </w:tabs>
        <w:autoSpaceDE w:val="0"/>
        <w:autoSpaceDN w:val="0"/>
        <w:adjustRightInd w:val="0"/>
        <w:ind w:right="51" w:firstLine="540"/>
        <w:jc w:val="both"/>
        <w:rPr>
          <w:sz w:val="22"/>
          <w:szCs w:val="22"/>
        </w:rPr>
      </w:pPr>
      <w:r w:rsidRPr="004B02B5">
        <w:rPr>
          <w:sz w:val="22"/>
          <w:szCs w:val="22"/>
        </w:rPr>
        <w:t>- Обеспечивать</w:t>
      </w:r>
      <w:r w:rsidRPr="004B02B5">
        <w:rPr>
          <w:color w:val="0033CC"/>
          <w:sz w:val="22"/>
          <w:szCs w:val="22"/>
        </w:rPr>
        <w:t xml:space="preserve"> </w:t>
      </w:r>
      <w:r w:rsidRPr="004B02B5">
        <w:rPr>
          <w:sz w:val="22"/>
          <w:szCs w:val="22"/>
        </w:rPr>
        <w:t>сохранность и достаточность смонтированных систем противопожарной защиты Объекта.</w:t>
      </w:r>
    </w:p>
    <w:p w14:paraId="1134074A" w14:textId="77777777" w:rsidR="009434A9" w:rsidRPr="004B02B5" w:rsidRDefault="009434A9" w:rsidP="009434A9">
      <w:pPr>
        <w:pStyle w:val="a3"/>
        <w:spacing w:before="0" w:beforeAutospacing="0" w:after="0" w:afterAutospacing="0"/>
        <w:ind w:firstLine="540"/>
        <w:jc w:val="both"/>
        <w:rPr>
          <w:sz w:val="22"/>
          <w:szCs w:val="22"/>
        </w:rPr>
      </w:pPr>
      <w:r w:rsidRPr="004B02B5">
        <w:rPr>
          <w:sz w:val="22"/>
          <w:szCs w:val="22"/>
        </w:rPr>
        <w:t>- Обеспечивать своевременное выполнение противопожарных мероприятий, предлагаемых органами государственного пожарного надзора.</w:t>
      </w:r>
    </w:p>
    <w:p w14:paraId="14085D74" w14:textId="576F412F" w:rsidR="009434A9" w:rsidRPr="004B02B5" w:rsidRDefault="009434A9" w:rsidP="009434A9">
      <w:pPr>
        <w:shd w:val="clear" w:color="auto" w:fill="FFFFFF"/>
        <w:tabs>
          <w:tab w:val="left" w:pos="734"/>
          <w:tab w:val="left" w:pos="1080"/>
        </w:tabs>
        <w:ind w:firstLine="540"/>
        <w:jc w:val="both"/>
        <w:rPr>
          <w:sz w:val="22"/>
          <w:szCs w:val="22"/>
        </w:rPr>
      </w:pPr>
      <w:r w:rsidRPr="004B02B5">
        <w:rPr>
          <w:sz w:val="22"/>
          <w:szCs w:val="22"/>
        </w:rPr>
        <w:t>3.2.</w:t>
      </w:r>
      <w:r>
        <w:rPr>
          <w:sz w:val="22"/>
          <w:szCs w:val="22"/>
        </w:rPr>
        <w:t>7</w:t>
      </w:r>
      <w:r w:rsidRPr="004B02B5">
        <w:rPr>
          <w:sz w:val="22"/>
          <w:szCs w:val="22"/>
        </w:rPr>
        <w:t xml:space="preserve">.2. </w:t>
      </w:r>
      <w:r w:rsidR="004C5949">
        <w:rPr>
          <w:sz w:val="22"/>
          <w:szCs w:val="22"/>
        </w:rPr>
        <w:t>Арен</w:t>
      </w:r>
      <w:r w:rsidRPr="004B02B5">
        <w:rPr>
          <w:sz w:val="22"/>
          <w:szCs w:val="22"/>
        </w:rPr>
        <w:t>датору запрещено загромождать проходы, выходы из Объекта различными материалами, оборудованием.</w:t>
      </w:r>
    </w:p>
    <w:p w14:paraId="1FF5EE21" w14:textId="77777777" w:rsidR="009434A9" w:rsidRPr="004B02B5" w:rsidRDefault="009434A9" w:rsidP="009434A9">
      <w:pPr>
        <w:pStyle w:val="ConsPlusNormal"/>
        <w:ind w:firstLine="540"/>
        <w:jc w:val="both"/>
        <w:rPr>
          <w:rFonts w:ascii="Times New Roman" w:hAnsi="Times New Roman"/>
        </w:rPr>
      </w:pPr>
      <w:r w:rsidRPr="004B02B5">
        <w:rPr>
          <w:rFonts w:ascii="Times New Roman" w:hAnsi="Times New Roman"/>
        </w:rPr>
        <w:t xml:space="preserve">Запрещается: </w:t>
      </w:r>
    </w:p>
    <w:p w14:paraId="38BD2A4D" w14:textId="77777777" w:rsidR="009434A9" w:rsidRPr="004B02B5" w:rsidRDefault="009434A9" w:rsidP="009434A9">
      <w:pPr>
        <w:pStyle w:val="ConsPlusNormal"/>
        <w:ind w:firstLine="540"/>
        <w:jc w:val="both"/>
        <w:rPr>
          <w:rFonts w:ascii="Times New Roman" w:hAnsi="Times New Roman"/>
        </w:rPr>
      </w:pPr>
      <w:r w:rsidRPr="004B02B5">
        <w:rPr>
          <w:rFonts w:ascii="Times New Roman" w:hAnsi="Times New Roman"/>
        </w:rPr>
        <w:t>- производить изменение объемно-планировочных решений и размещение инженерных коммуникаций и оборудования, в результате которых ограничивается доступ к эвакуационным выходам;</w:t>
      </w:r>
    </w:p>
    <w:p w14:paraId="4C0C9C4C" w14:textId="77777777" w:rsidR="009434A9" w:rsidRPr="004B02B5" w:rsidRDefault="009434A9" w:rsidP="009434A9">
      <w:pPr>
        <w:pStyle w:val="ConsPlusNormal"/>
        <w:ind w:firstLine="540"/>
        <w:jc w:val="both"/>
        <w:rPr>
          <w:rFonts w:ascii="Times New Roman" w:hAnsi="Times New Roman"/>
        </w:rPr>
      </w:pPr>
      <w:r w:rsidRPr="004B02B5">
        <w:rPr>
          <w:rFonts w:ascii="Times New Roman" w:hAnsi="Times New Roman"/>
        </w:rPr>
        <w:t xml:space="preserve">- снимать предусмотренные проектной документацией двери эвакуационных выходов из поэтажных коридоров, холлов, фойе, тамбуров и лестничных клеток, другие двери, препятствующие распространению опасных факторов пожара на путях эвакуации; загромождать мебелью, оборудованием и другими предметами двери, переходы в смежные секции и выходы на наружные эвакуационные лестницы; </w:t>
      </w:r>
    </w:p>
    <w:p w14:paraId="1AD4DEA9" w14:textId="77777777" w:rsidR="009434A9" w:rsidRPr="00BA4421" w:rsidRDefault="009434A9" w:rsidP="009434A9">
      <w:pPr>
        <w:pStyle w:val="ConsPlusNormal"/>
        <w:ind w:firstLine="540"/>
        <w:jc w:val="both"/>
        <w:rPr>
          <w:rFonts w:ascii="Times New Roman" w:hAnsi="Times New Roman"/>
        </w:rPr>
      </w:pPr>
      <w:r w:rsidRPr="004B02B5">
        <w:rPr>
          <w:rFonts w:ascii="Times New Roman" w:hAnsi="Times New Roman"/>
        </w:rPr>
        <w:t xml:space="preserve">- устраивать в лестничных клетках и поэтажных коридорах кладовые и другие подсобные помещения, а также хранить под лестничными маршами и на лестничных площадках вещи, мебель, товары и другие </w:t>
      </w:r>
      <w:r w:rsidRPr="00BA4421">
        <w:rPr>
          <w:rFonts w:ascii="Times New Roman" w:hAnsi="Times New Roman"/>
        </w:rPr>
        <w:t>материалы;</w:t>
      </w:r>
    </w:p>
    <w:p w14:paraId="736EC512" w14:textId="77777777" w:rsidR="009434A9" w:rsidRPr="00BA4421" w:rsidRDefault="009434A9" w:rsidP="009434A9">
      <w:pPr>
        <w:pStyle w:val="ConsPlusNormal"/>
        <w:ind w:firstLine="540"/>
        <w:jc w:val="both"/>
        <w:rPr>
          <w:rFonts w:ascii="Times New Roman" w:hAnsi="Times New Roman"/>
        </w:rPr>
      </w:pPr>
      <w:r w:rsidRPr="00BA4421">
        <w:rPr>
          <w:rFonts w:ascii="Times New Roman" w:hAnsi="Times New Roman"/>
        </w:rPr>
        <w:t>Запоры на дверях эвакуационных выходов должны обеспечивать возможность их свободного открывания изнутри без ключа.</w:t>
      </w:r>
    </w:p>
    <w:p w14:paraId="7B8B2EE8" w14:textId="5BCC7AD1" w:rsidR="009434A9" w:rsidRPr="00BA4421" w:rsidRDefault="009434A9" w:rsidP="009434A9">
      <w:pPr>
        <w:pStyle w:val="ConsPlusNormal"/>
        <w:ind w:firstLine="540"/>
        <w:jc w:val="both"/>
        <w:rPr>
          <w:rFonts w:ascii="Times New Roman" w:hAnsi="Times New Roman"/>
        </w:rPr>
      </w:pPr>
      <w:r w:rsidRPr="00BA4421">
        <w:rPr>
          <w:rFonts w:ascii="Times New Roman" w:hAnsi="Times New Roman"/>
        </w:rPr>
        <w:lastRenderedPageBreak/>
        <w:t>3.2.7.3. Аренд</w:t>
      </w:r>
      <w:r w:rsidR="00B319A6" w:rsidRPr="00BA4421">
        <w:rPr>
          <w:rFonts w:ascii="Times New Roman" w:hAnsi="Times New Roman"/>
        </w:rPr>
        <w:t>атор</w:t>
      </w:r>
      <w:r w:rsidRPr="00BA4421">
        <w:rPr>
          <w:rFonts w:ascii="Times New Roman" w:hAnsi="Times New Roman"/>
        </w:rPr>
        <w:t xml:space="preserve"> имеет право устанавливать на шкафы и стеллажи замки и охранные пломбы.</w:t>
      </w:r>
    </w:p>
    <w:p w14:paraId="259385BA" w14:textId="62249EFC" w:rsidR="009434A9" w:rsidRPr="00BA4421" w:rsidRDefault="009434A9" w:rsidP="009434A9">
      <w:pPr>
        <w:pStyle w:val="a3"/>
        <w:spacing w:before="0" w:beforeAutospacing="0" w:after="0" w:afterAutospacing="0"/>
        <w:ind w:firstLine="540"/>
        <w:jc w:val="both"/>
        <w:rPr>
          <w:sz w:val="22"/>
          <w:szCs w:val="22"/>
        </w:rPr>
      </w:pPr>
      <w:r w:rsidRPr="00BA4421">
        <w:rPr>
          <w:sz w:val="22"/>
          <w:szCs w:val="22"/>
        </w:rPr>
        <w:t xml:space="preserve">3.2.7.4. </w:t>
      </w:r>
      <w:r w:rsidR="004C5949" w:rsidRPr="00BA4421">
        <w:rPr>
          <w:sz w:val="22"/>
          <w:szCs w:val="22"/>
        </w:rPr>
        <w:t>Арен</w:t>
      </w:r>
      <w:r w:rsidRPr="00BA4421">
        <w:rPr>
          <w:sz w:val="22"/>
          <w:szCs w:val="22"/>
        </w:rPr>
        <w:t>датор обязан предоставить Арендодателю копию приказа с назначением ответственного за пожарную безопасность лица, его контактную информацию и копию удостоверения о прохождении пожарно-технического минимума, для выполнения мероприятий в части пожарной безопасности объекта.</w:t>
      </w:r>
    </w:p>
    <w:p w14:paraId="277DE566" w14:textId="200E140E" w:rsidR="009434A9" w:rsidRPr="00BA4421" w:rsidRDefault="009434A9" w:rsidP="009434A9">
      <w:pPr>
        <w:pStyle w:val="ConsPlusNormal"/>
        <w:ind w:firstLine="540"/>
        <w:jc w:val="both"/>
        <w:rPr>
          <w:rFonts w:ascii="Times New Roman" w:hAnsi="Times New Roman"/>
        </w:rPr>
      </w:pPr>
      <w:r w:rsidRPr="00BA4421">
        <w:rPr>
          <w:rFonts w:ascii="Times New Roman" w:hAnsi="Times New Roman"/>
        </w:rPr>
        <w:t>3.2.8.</w:t>
      </w:r>
      <w:r w:rsidRPr="00BA4421">
        <w:rPr>
          <w:rFonts w:ascii="Times New Roman" w:hAnsi="Times New Roman"/>
        </w:rPr>
        <w:tab/>
      </w:r>
      <w:r w:rsidR="00645489" w:rsidRPr="00BA4421">
        <w:rPr>
          <w:rFonts w:ascii="Times New Roman" w:hAnsi="Times New Roman"/>
        </w:rPr>
        <w:t>Исключен.</w:t>
      </w:r>
    </w:p>
    <w:p w14:paraId="23D62FB5" w14:textId="1E6DEFE9" w:rsidR="009434A9" w:rsidRPr="00BA4421" w:rsidRDefault="009434A9" w:rsidP="009434A9">
      <w:pPr>
        <w:pStyle w:val="ConsPlusNormal"/>
        <w:ind w:firstLine="540"/>
        <w:jc w:val="both"/>
        <w:rPr>
          <w:rFonts w:ascii="Times New Roman" w:hAnsi="Times New Roman"/>
        </w:rPr>
      </w:pPr>
      <w:r w:rsidRPr="00BA4421">
        <w:rPr>
          <w:rFonts w:ascii="Times New Roman" w:hAnsi="Times New Roman"/>
        </w:rPr>
        <w:t xml:space="preserve">3.2.9. </w:t>
      </w:r>
      <w:r w:rsidR="004C5949" w:rsidRPr="00BA4421">
        <w:rPr>
          <w:rFonts w:ascii="Times New Roman" w:hAnsi="Times New Roman"/>
          <w:lang w:val="x-none"/>
        </w:rPr>
        <w:t>Арен</w:t>
      </w:r>
      <w:r w:rsidRPr="00BA4421">
        <w:rPr>
          <w:rFonts w:ascii="Times New Roman" w:hAnsi="Times New Roman"/>
          <w:lang w:val="x-none"/>
        </w:rPr>
        <w:t xml:space="preserve">датор обязуется </w:t>
      </w:r>
      <w:r w:rsidRPr="00BA4421">
        <w:rPr>
          <w:rFonts w:ascii="Times New Roman" w:hAnsi="Times New Roman"/>
        </w:rPr>
        <w:t>нести ответственность в полном объеме за аттестацию и инструктаж своих работников по охране и безопасности труда в арендуемом Объекте.</w:t>
      </w:r>
    </w:p>
    <w:p w14:paraId="6AF0E853" w14:textId="572421DE" w:rsidR="009434A9" w:rsidRPr="009167EF" w:rsidRDefault="009434A9" w:rsidP="009434A9">
      <w:pPr>
        <w:ind w:firstLine="540"/>
        <w:jc w:val="both"/>
        <w:rPr>
          <w:sz w:val="22"/>
          <w:szCs w:val="22"/>
        </w:rPr>
      </w:pPr>
      <w:r w:rsidRPr="00BA4421">
        <w:rPr>
          <w:sz w:val="22"/>
          <w:szCs w:val="22"/>
        </w:rPr>
        <w:t xml:space="preserve">3.2.10. </w:t>
      </w:r>
      <w:r w:rsidR="004C5949" w:rsidRPr="00BA4421">
        <w:rPr>
          <w:sz w:val="22"/>
          <w:szCs w:val="22"/>
        </w:rPr>
        <w:t>Арен</w:t>
      </w:r>
      <w:r w:rsidRPr="00BA4421">
        <w:rPr>
          <w:sz w:val="22"/>
          <w:szCs w:val="22"/>
        </w:rPr>
        <w:t xml:space="preserve">датор самостоятельно обеспечивает сохранность </w:t>
      </w:r>
      <w:r w:rsidR="00645489" w:rsidRPr="00BA4421">
        <w:rPr>
          <w:sz w:val="22"/>
          <w:szCs w:val="22"/>
        </w:rPr>
        <w:t>своего имущества</w:t>
      </w:r>
      <w:r w:rsidRPr="00BA4421">
        <w:rPr>
          <w:sz w:val="22"/>
          <w:szCs w:val="22"/>
        </w:rPr>
        <w:t>, которые находятся в Объекте.</w:t>
      </w:r>
    </w:p>
    <w:p w14:paraId="370DB37C" w14:textId="6CF71406" w:rsidR="009434A9" w:rsidRPr="004B02B5" w:rsidRDefault="009434A9" w:rsidP="009434A9">
      <w:pPr>
        <w:shd w:val="clear" w:color="auto" w:fill="FFFFFF"/>
        <w:tabs>
          <w:tab w:val="left" w:pos="540"/>
        </w:tabs>
        <w:ind w:firstLine="540"/>
        <w:jc w:val="both"/>
        <w:rPr>
          <w:sz w:val="22"/>
          <w:szCs w:val="22"/>
        </w:rPr>
      </w:pPr>
      <w:r w:rsidRPr="000E5181">
        <w:rPr>
          <w:sz w:val="22"/>
          <w:szCs w:val="22"/>
        </w:rPr>
        <w:t xml:space="preserve">3.2.11. </w:t>
      </w:r>
      <w:r w:rsidR="004C5949">
        <w:rPr>
          <w:sz w:val="22"/>
          <w:szCs w:val="22"/>
        </w:rPr>
        <w:t>Арен</w:t>
      </w:r>
      <w:r w:rsidRPr="000E5181">
        <w:rPr>
          <w:sz w:val="22"/>
          <w:szCs w:val="22"/>
        </w:rPr>
        <w:t>датор обязан содержать Объект в исправном состоянии</w:t>
      </w:r>
      <w:r w:rsidRPr="00642FD4">
        <w:rPr>
          <w:sz w:val="22"/>
          <w:szCs w:val="22"/>
        </w:rPr>
        <w:t>,</w:t>
      </w:r>
      <w:r w:rsidRPr="00DD3815">
        <w:rPr>
          <w:sz w:val="22"/>
          <w:szCs w:val="22"/>
        </w:rPr>
        <w:t xml:space="preserve"> не допускать ухудшения состояния Объекта в результате своей деятельности, нести полную</w:t>
      </w:r>
      <w:r w:rsidRPr="004B02B5">
        <w:rPr>
          <w:sz w:val="22"/>
          <w:szCs w:val="22"/>
        </w:rPr>
        <w:t xml:space="preserve"> ответственность за охрану труда, технику безопасности; не допускать перегрузки перекрытий и иных конструкций ТРК более чем 350 кг/</w:t>
      </w:r>
      <w:proofErr w:type="spellStart"/>
      <w:r w:rsidRPr="004B02B5">
        <w:rPr>
          <w:sz w:val="22"/>
          <w:szCs w:val="22"/>
        </w:rPr>
        <w:t>кв</w:t>
      </w:r>
      <w:proofErr w:type="gramStart"/>
      <w:r w:rsidRPr="004B02B5">
        <w:rPr>
          <w:sz w:val="22"/>
          <w:szCs w:val="22"/>
        </w:rPr>
        <w:t>.м</w:t>
      </w:r>
      <w:proofErr w:type="spellEnd"/>
      <w:proofErr w:type="gramEnd"/>
      <w:r w:rsidRPr="004B02B5">
        <w:rPr>
          <w:sz w:val="22"/>
          <w:szCs w:val="22"/>
        </w:rPr>
        <w:t>, а также установки в Объекте какого-либо оборудования, которое превысит допустимый уровень шума, вибрации или иные нормируемые показатели.</w:t>
      </w:r>
    </w:p>
    <w:p w14:paraId="23AB754A" w14:textId="2D0DE628" w:rsidR="009434A9" w:rsidRDefault="009434A9" w:rsidP="009434A9">
      <w:pPr>
        <w:ind w:firstLine="540"/>
        <w:jc w:val="both"/>
        <w:rPr>
          <w:sz w:val="22"/>
          <w:szCs w:val="22"/>
        </w:rPr>
      </w:pPr>
      <w:r w:rsidRPr="004B02B5">
        <w:rPr>
          <w:sz w:val="22"/>
          <w:szCs w:val="22"/>
        </w:rPr>
        <w:t>3.2.1</w:t>
      </w:r>
      <w:r>
        <w:rPr>
          <w:sz w:val="22"/>
          <w:szCs w:val="22"/>
        </w:rPr>
        <w:t>2</w:t>
      </w:r>
      <w:r w:rsidRPr="004B02B5">
        <w:rPr>
          <w:sz w:val="22"/>
          <w:szCs w:val="22"/>
        </w:rPr>
        <w:t xml:space="preserve">. </w:t>
      </w:r>
      <w:r w:rsidR="004C5949">
        <w:rPr>
          <w:sz w:val="22"/>
          <w:szCs w:val="22"/>
          <w:lang w:val="x-none"/>
        </w:rPr>
        <w:t>Арен</w:t>
      </w:r>
      <w:r w:rsidRPr="004B02B5">
        <w:rPr>
          <w:sz w:val="22"/>
          <w:szCs w:val="22"/>
          <w:lang w:val="x-none"/>
        </w:rPr>
        <w:t xml:space="preserve">датор обязуется не использовать труд иностранных работников без разрешения на привлечение и использование иностранных работников и не привлекать к трудовой деятельности иностранных граждан или лиц без гражданства, не имеющих разрешения на работу, если такое разрешение требуется в соответствии с федеральным законом. В случае необходимости наличия у </w:t>
      </w:r>
      <w:r w:rsidR="004C5949">
        <w:rPr>
          <w:sz w:val="22"/>
          <w:szCs w:val="22"/>
          <w:lang w:val="x-none"/>
        </w:rPr>
        <w:t>Арен</w:t>
      </w:r>
      <w:r w:rsidRPr="004B02B5">
        <w:rPr>
          <w:sz w:val="22"/>
          <w:szCs w:val="22"/>
          <w:lang w:val="x-none"/>
        </w:rPr>
        <w:t xml:space="preserve">датора разрешения на привлечение и использование иностранных работников </w:t>
      </w:r>
      <w:r w:rsidR="004C5949">
        <w:rPr>
          <w:sz w:val="22"/>
          <w:szCs w:val="22"/>
          <w:lang w:val="x-none"/>
        </w:rPr>
        <w:t>Арен</w:t>
      </w:r>
      <w:r w:rsidRPr="004B02B5">
        <w:rPr>
          <w:sz w:val="22"/>
          <w:szCs w:val="22"/>
          <w:lang w:val="x-none"/>
        </w:rPr>
        <w:t>датор обязуется предварительно получить соответствующее разрешение</w:t>
      </w:r>
      <w:r w:rsidRPr="004B02B5">
        <w:rPr>
          <w:sz w:val="22"/>
          <w:szCs w:val="22"/>
        </w:rPr>
        <w:t xml:space="preserve"> </w:t>
      </w:r>
      <w:r w:rsidRPr="004B02B5">
        <w:rPr>
          <w:sz w:val="22"/>
          <w:szCs w:val="22"/>
          <w:lang w:val="x-none"/>
        </w:rPr>
        <w:t>и предоставить Арендодателю доказательства его получения</w:t>
      </w:r>
      <w:r w:rsidRPr="004B02B5">
        <w:rPr>
          <w:sz w:val="22"/>
          <w:szCs w:val="22"/>
        </w:rPr>
        <w:t>.</w:t>
      </w:r>
    </w:p>
    <w:p w14:paraId="03BF582D" w14:textId="287E35C5" w:rsidR="009434A9" w:rsidRDefault="009434A9" w:rsidP="009434A9">
      <w:pPr>
        <w:ind w:firstLine="540"/>
        <w:jc w:val="both"/>
        <w:rPr>
          <w:sz w:val="22"/>
          <w:szCs w:val="22"/>
        </w:rPr>
      </w:pPr>
      <w:r>
        <w:rPr>
          <w:sz w:val="22"/>
          <w:szCs w:val="22"/>
        </w:rPr>
        <w:t xml:space="preserve">3.2.13. Обязанность по уборке Объекта </w:t>
      </w:r>
      <w:r w:rsidR="004C5949">
        <w:rPr>
          <w:sz w:val="22"/>
          <w:szCs w:val="22"/>
        </w:rPr>
        <w:t>Арен</w:t>
      </w:r>
      <w:r>
        <w:rPr>
          <w:sz w:val="22"/>
          <w:szCs w:val="22"/>
        </w:rPr>
        <w:t xml:space="preserve">датор несет самостоятельно. </w:t>
      </w:r>
    </w:p>
    <w:p w14:paraId="5EA663FA" w14:textId="77777777" w:rsidR="009434A9" w:rsidRPr="004B02B5" w:rsidRDefault="009434A9" w:rsidP="009434A9">
      <w:pPr>
        <w:ind w:firstLine="540"/>
        <w:jc w:val="both"/>
        <w:rPr>
          <w:i/>
          <w:sz w:val="22"/>
          <w:szCs w:val="22"/>
        </w:rPr>
      </w:pPr>
      <w:r w:rsidRPr="004B02B5">
        <w:rPr>
          <w:i/>
          <w:sz w:val="22"/>
          <w:szCs w:val="22"/>
        </w:rPr>
        <w:t>Улучшения и ремонт:</w:t>
      </w:r>
    </w:p>
    <w:p w14:paraId="30565F6A" w14:textId="73642012" w:rsidR="009434A9" w:rsidRPr="004B02B5" w:rsidRDefault="009434A9" w:rsidP="009434A9">
      <w:pPr>
        <w:shd w:val="clear" w:color="auto" w:fill="FFFFFF"/>
        <w:tabs>
          <w:tab w:val="left" w:pos="437"/>
          <w:tab w:val="num" w:pos="1080"/>
        </w:tabs>
        <w:ind w:firstLine="540"/>
        <w:jc w:val="both"/>
        <w:rPr>
          <w:sz w:val="22"/>
          <w:szCs w:val="22"/>
        </w:rPr>
      </w:pPr>
      <w:r w:rsidRPr="004B02B5">
        <w:rPr>
          <w:sz w:val="22"/>
          <w:szCs w:val="22"/>
        </w:rPr>
        <w:t>3.2.1</w:t>
      </w:r>
      <w:r>
        <w:rPr>
          <w:sz w:val="22"/>
          <w:szCs w:val="22"/>
        </w:rPr>
        <w:t>4</w:t>
      </w:r>
      <w:r w:rsidRPr="004B02B5">
        <w:rPr>
          <w:sz w:val="22"/>
          <w:szCs w:val="22"/>
        </w:rPr>
        <w:t>.</w:t>
      </w:r>
      <w:r w:rsidRPr="004B02B5">
        <w:rPr>
          <w:sz w:val="22"/>
          <w:szCs w:val="22"/>
        </w:rPr>
        <w:tab/>
      </w:r>
      <w:r w:rsidR="004C5949">
        <w:rPr>
          <w:sz w:val="22"/>
          <w:szCs w:val="22"/>
        </w:rPr>
        <w:t>Арен</w:t>
      </w:r>
      <w:r w:rsidRPr="004B02B5">
        <w:rPr>
          <w:sz w:val="22"/>
          <w:szCs w:val="22"/>
        </w:rPr>
        <w:t xml:space="preserve">датор обязуется не производить </w:t>
      </w:r>
      <w:r w:rsidR="007E4F73">
        <w:rPr>
          <w:sz w:val="22"/>
          <w:szCs w:val="22"/>
        </w:rPr>
        <w:t xml:space="preserve">никаких </w:t>
      </w:r>
      <w:r w:rsidRPr="004B02B5">
        <w:rPr>
          <w:sz w:val="22"/>
          <w:szCs w:val="22"/>
        </w:rPr>
        <w:t>перепланировок и/или переоборудовани</w:t>
      </w:r>
      <w:r w:rsidR="007E4F73">
        <w:rPr>
          <w:sz w:val="22"/>
          <w:szCs w:val="22"/>
        </w:rPr>
        <w:t>я</w:t>
      </w:r>
      <w:r w:rsidRPr="004B02B5">
        <w:rPr>
          <w:sz w:val="22"/>
          <w:szCs w:val="22"/>
        </w:rPr>
        <w:t xml:space="preserve"> Объекта без предварительного письменного согласия Арендодателя</w:t>
      </w:r>
      <w:r w:rsidR="007E4F73">
        <w:rPr>
          <w:sz w:val="22"/>
          <w:szCs w:val="22"/>
        </w:rPr>
        <w:t xml:space="preserve"> и наличия согласованного с Арендодателем проекта</w:t>
      </w:r>
      <w:r w:rsidRPr="004B02B5">
        <w:rPr>
          <w:sz w:val="22"/>
          <w:szCs w:val="22"/>
        </w:rPr>
        <w:t xml:space="preserve">. </w:t>
      </w:r>
    </w:p>
    <w:p w14:paraId="7C972711" w14:textId="77777777" w:rsidR="009434A9" w:rsidRPr="004B02B5" w:rsidRDefault="009434A9" w:rsidP="009434A9">
      <w:pPr>
        <w:tabs>
          <w:tab w:val="left" w:pos="1080"/>
        </w:tabs>
        <w:ind w:firstLine="540"/>
        <w:jc w:val="both"/>
        <w:rPr>
          <w:i/>
          <w:sz w:val="22"/>
          <w:szCs w:val="22"/>
        </w:rPr>
      </w:pPr>
      <w:r w:rsidRPr="004B02B5">
        <w:rPr>
          <w:i/>
          <w:sz w:val="22"/>
          <w:szCs w:val="22"/>
        </w:rPr>
        <w:t>Право собственности на оборудование и улучшения:</w:t>
      </w:r>
    </w:p>
    <w:p w14:paraId="4DC2B4E8" w14:textId="2034381D" w:rsidR="009434A9" w:rsidRPr="00363F2C" w:rsidRDefault="009434A9" w:rsidP="009434A9">
      <w:pPr>
        <w:tabs>
          <w:tab w:val="left" w:pos="1080"/>
        </w:tabs>
        <w:ind w:firstLine="540"/>
        <w:jc w:val="both"/>
        <w:rPr>
          <w:sz w:val="22"/>
          <w:szCs w:val="22"/>
        </w:rPr>
      </w:pPr>
      <w:r w:rsidRPr="004B02B5">
        <w:rPr>
          <w:sz w:val="22"/>
          <w:szCs w:val="22"/>
        </w:rPr>
        <w:t>3.2.1</w:t>
      </w:r>
      <w:r>
        <w:rPr>
          <w:sz w:val="22"/>
          <w:szCs w:val="22"/>
        </w:rPr>
        <w:t>5</w:t>
      </w:r>
      <w:r w:rsidRPr="004B02B5">
        <w:rPr>
          <w:sz w:val="22"/>
          <w:szCs w:val="22"/>
        </w:rPr>
        <w:t>.</w:t>
      </w:r>
      <w:r w:rsidRPr="004B02B5">
        <w:rPr>
          <w:sz w:val="22"/>
          <w:szCs w:val="22"/>
        </w:rPr>
        <w:tab/>
      </w:r>
      <w:r w:rsidR="004C5949">
        <w:rPr>
          <w:sz w:val="22"/>
          <w:szCs w:val="22"/>
        </w:rPr>
        <w:t>Арен</w:t>
      </w:r>
      <w:r w:rsidRPr="00DD3815">
        <w:rPr>
          <w:sz w:val="22"/>
          <w:szCs w:val="22"/>
        </w:rPr>
        <w:t xml:space="preserve">датор имеет право устанавливать, монтировать, содержать и использовать на Объекте отделимые улучшения Объекта, которые необходимы для осуществления деятельности </w:t>
      </w:r>
      <w:r w:rsidR="004C5949">
        <w:rPr>
          <w:sz w:val="22"/>
          <w:szCs w:val="22"/>
        </w:rPr>
        <w:t>Арен</w:t>
      </w:r>
      <w:r w:rsidRPr="00DD3815">
        <w:rPr>
          <w:sz w:val="22"/>
          <w:szCs w:val="22"/>
        </w:rPr>
        <w:t xml:space="preserve">датора в соответствии с Разрешенным использованием. При этом если указанное оборудование, приспособления и другие отделимые улучшения, требуют монтажа и/или крепления к стенам, полу Объекта и т.п., то необходимо получение предварительного письменного согласия Арендодателя. Произведенные </w:t>
      </w:r>
      <w:r w:rsidR="004C5949">
        <w:rPr>
          <w:sz w:val="22"/>
          <w:szCs w:val="22"/>
        </w:rPr>
        <w:t>Арен</w:t>
      </w:r>
      <w:r w:rsidRPr="00DD3815">
        <w:rPr>
          <w:sz w:val="22"/>
          <w:szCs w:val="22"/>
        </w:rPr>
        <w:t>датором улучшения, отделимые без вреда для Объекта, являются его собственностью.</w:t>
      </w:r>
    </w:p>
    <w:p w14:paraId="41A2FA54" w14:textId="41C6B42D" w:rsidR="009434A9" w:rsidRPr="004B02B5" w:rsidRDefault="009434A9" w:rsidP="009434A9">
      <w:pPr>
        <w:widowControl w:val="0"/>
        <w:tabs>
          <w:tab w:val="left" w:pos="15307"/>
        </w:tabs>
        <w:autoSpaceDE w:val="0"/>
        <w:autoSpaceDN w:val="0"/>
        <w:adjustRightInd w:val="0"/>
        <w:ind w:right="51" w:firstLine="567"/>
        <w:jc w:val="both"/>
        <w:rPr>
          <w:rFonts w:ascii="Tms Rmn" w:hAnsi="Tms Rmn" w:cs="Tms Rmn"/>
        </w:rPr>
      </w:pPr>
      <w:r w:rsidRPr="004B02B5">
        <w:rPr>
          <w:sz w:val="22"/>
          <w:szCs w:val="22"/>
        </w:rPr>
        <w:t>3.2.1</w:t>
      </w:r>
      <w:r>
        <w:rPr>
          <w:sz w:val="22"/>
          <w:szCs w:val="22"/>
        </w:rPr>
        <w:t>5</w:t>
      </w:r>
      <w:r w:rsidRPr="004B02B5">
        <w:rPr>
          <w:sz w:val="22"/>
          <w:szCs w:val="22"/>
        </w:rPr>
        <w:t xml:space="preserve">.1 </w:t>
      </w:r>
      <w:r w:rsidR="004C5949">
        <w:rPr>
          <w:sz w:val="22"/>
          <w:szCs w:val="22"/>
        </w:rPr>
        <w:t>Арен</w:t>
      </w:r>
      <w:r w:rsidRPr="004B02B5">
        <w:rPr>
          <w:sz w:val="22"/>
          <w:szCs w:val="22"/>
        </w:rPr>
        <w:t>датор обязуется</w:t>
      </w:r>
      <w:r w:rsidRPr="004B02B5">
        <w:rPr>
          <w:rFonts w:ascii="Times New Roman CYR" w:hAnsi="Times New Roman CYR" w:cs="Times New Roman CYR"/>
          <w:sz w:val="22"/>
          <w:szCs w:val="22"/>
        </w:rPr>
        <w:t xml:space="preserve"> не производить в Объекте без письменного разрешения Арендодателя прокладок, скрытых и открытых проводок коммуникаций, перепланировок и переоборудования капитального характера, в </w:t>
      </w:r>
      <w:proofErr w:type="spellStart"/>
      <w:r w:rsidRPr="004B02B5">
        <w:rPr>
          <w:rFonts w:ascii="Times New Roman CYR" w:hAnsi="Times New Roman CYR" w:cs="Times New Roman CYR"/>
          <w:sz w:val="22"/>
          <w:szCs w:val="22"/>
        </w:rPr>
        <w:t>т.ч</w:t>
      </w:r>
      <w:proofErr w:type="spellEnd"/>
      <w:r w:rsidRPr="004B02B5">
        <w:rPr>
          <w:rFonts w:ascii="Times New Roman CYR" w:hAnsi="Times New Roman CYR" w:cs="Times New Roman CYR"/>
          <w:sz w:val="22"/>
          <w:szCs w:val="22"/>
        </w:rPr>
        <w:t>. систем пожарной безопасности здания и Объекта.</w:t>
      </w:r>
    </w:p>
    <w:p w14:paraId="246A3E63" w14:textId="7EFAFF41" w:rsidR="009434A9" w:rsidRPr="004B02B5" w:rsidRDefault="009434A9" w:rsidP="009434A9">
      <w:pPr>
        <w:widowControl w:val="0"/>
        <w:tabs>
          <w:tab w:val="left" w:pos="15307"/>
        </w:tabs>
        <w:autoSpaceDE w:val="0"/>
        <w:autoSpaceDN w:val="0"/>
        <w:adjustRightInd w:val="0"/>
        <w:ind w:right="51" w:firstLine="567"/>
        <w:jc w:val="both"/>
        <w:rPr>
          <w:sz w:val="22"/>
          <w:szCs w:val="22"/>
        </w:rPr>
      </w:pPr>
      <w:r w:rsidRPr="004B02B5">
        <w:rPr>
          <w:rFonts w:ascii="Times New Roman CYR" w:hAnsi="Times New Roman CYR" w:cs="Times New Roman CYR"/>
          <w:sz w:val="22"/>
          <w:szCs w:val="22"/>
        </w:rPr>
        <w:t xml:space="preserve">В случае обнаружения Арендодателем самовольных перепланировок капитального характера, нарушения целостности стен, перегородок или перекрытий капитального характера, переделок или прокладок сетей таковые должны быть ликвидированы </w:t>
      </w:r>
      <w:r w:rsidR="004C5949">
        <w:rPr>
          <w:rFonts w:ascii="Times New Roman CYR" w:hAnsi="Times New Roman CYR" w:cs="Times New Roman CYR"/>
          <w:sz w:val="22"/>
          <w:szCs w:val="22"/>
        </w:rPr>
        <w:t>Арен</w:t>
      </w:r>
      <w:r w:rsidRPr="004B02B5">
        <w:rPr>
          <w:rFonts w:ascii="Times New Roman CYR" w:hAnsi="Times New Roman CYR" w:cs="Times New Roman CYR"/>
          <w:sz w:val="22"/>
          <w:szCs w:val="22"/>
        </w:rPr>
        <w:t xml:space="preserve">датором, а Объект приведен в прежний вид </w:t>
      </w:r>
      <w:r w:rsidRPr="004B02B5">
        <w:rPr>
          <w:sz w:val="22"/>
          <w:szCs w:val="22"/>
        </w:rPr>
        <w:t xml:space="preserve">за его счет в срок, определяемый односторонним предписанием Арендодателя, если стороны не договорились об ином. </w:t>
      </w:r>
    </w:p>
    <w:p w14:paraId="1AE81596" w14:textId="162AF428" w:rsidR="009434A9" w:rsidRPr="004B02B5" w:rsidRDefault="009434A9" w:rsidP="009434A9">
      <w:pPr>
        <w:tabs>
          <w:tab w:val="left" w:pos="1080"/>
        </w:tabs>
        <w:ind w:firstLine="540"/>
        <w:jc w:val="both"/>
        <w:rPr>
          <w:snapToGrid w:val="0"/>
          <w:sz w:val="22"/>
          <w:szCs w:val="22"/>
        </w:rPr>
      </w:pPr>
      <w:r w:rsidRPr="004B02B5">
        <w:rPr>
          <w:snapToGrid w:val="0"/>
          <w:sz w:val="22"/>
          <w:szCs w:val="22"/>
        </w:rPr>
        <w:t>3.2.1</w:t>
      </w:r>
      <w:r>
        <w:rPr>
          <w:snapToGrid w:val="0"/>
          <w:sz w:val="22"/>
          <w:szCs w:val="22"/>
        </w:rPr>
        <w:t>6</w:t>
      </w:r>
      <w:r w:rsidRPr="004B02B5">
        <w:rPr>
          <w:snapToGrid w:val="0"/>
          <w:sz w:val="22"/>
          <w:szCs w:val="22"/>
        </w:rPr>
        <w:t>.</w:t>
      </w:r>
      <w:r w:rsidRPr="004B02B5">
        <w:rPr>
          <w:snapToGrid w:val="0"/>
          <w:sz w:val="22"/>
          <w:szCs w:val="22"/>
        </w:rPr>
        <w:tab/>
        <w:t xml:space="preserve">Произведенные </w:t>
      </w:r>
      <w:r w:rsidR="004C5949">
        <w:rPr>
          <w:snapToGrid w:val="0"/>
          <w:sz w:val="22"/>
          <w:szCs w:val="22"/>
        </w:rPr>
        <w:t>Арен</w:t>
      </w:r>
      <w:r w:rsidRPr="004B02B5">
        <w:rPr>
          <w:snapToGrid w:val="0"/>
          <w:sz w:val="22"/>
          <w:szCs w:val="22"/>
        </w:rPr>
        <w:t xml:space="preserve">датором отделимые улучшения являются его собственностью и не рассматриваются как часть Объекта. Отделимые улучшения должны быть убраны </w:t>
      </w:r>
      <w:r w:rsidR="004C5949">
        <w:rPr>
          <w:snapToGrid w:val="0"/>
          <w:sz w:val="22"/>
          <w:szCs w:val="22"/>
        </w:rPr>
        <w:t>Арен</w:t>
      </w:r>
      <w:r w:rsidRPr="004B02B5">
        <w:rPr>
          <w:snapToGrid w:val="0"/>
          <w:sz w:val="22"/>
          <w:szCs w:val="22"/>
        </w:rPr>
        <w:t xml:space="preserve">датором в последний день арендных отношений. </w:t>
      </w:r>
    </w:p>
    <w:p w14:paraId="5490E91E" w14:textId="62BF49C6" w:rsidR="009434A9" w:rsidRPr="004B02B5" w:rsidRDefault="009434A9" w:rsidP="009434A9">
      <w:pPr>
        <w:tabs>
          <w:tab w:val="left" w:pos="1080"/>
        </w:tabs>
        <w:ind w:firstLine="540"/>
        <w:jc w:val="both"/>
        <w:rPr>
          <w:sz w:val="22"/>
          <w:szCs w:val="22"/>
        </w:rPr>
      </w:pPr>
      <w:r w:rsidRPr="004B02B5">
        <w:rPr>
          <w:sz w:val="22"/>
          <w:szCs w:val="22"/>
        </w:rPr>
        <w:t xml:space="preserve">Стоимость неотделимых улучшений, произведенных </w:t>
      </w:r>
      <w:r w:rsidR="004C5949">
        <w:rPr>
          <w:sz w:val="22"/>
          <w:szCs w:val="22"/>
        </w:rPr>
        <w:t>Арен</w:t>
      </w:r>
      <w:r w:rsidRPr="004B02B5">
        <w:rPr>
          <w:sz w:val="22"/>
          <w:szCs w:val="22"/>
        </w:rPr>
        <w:t xml:space="preserve">датором за свой счет в Объекте, возмещению не подлежит. По выбору Арендодателя произведенные неотделимые улучшения остаются на Объекте в собственности Арендодателя либо подлежат устранению и приведению Объекта в первоначальный вид за счет </w:t>
      </w:r>
      <w:r w:rsidR="004C5949">
        <w:rPr>
          <w:sz w:val="22"/>
          <w:szCs w:val="22"/>
        </w:rPr>
        <w:t>Арен</w:t>
      </w:r>
      <w:r w:rsidRPr="004B02B5">
        <w:rPr>
          <w:sz w:val="22"/>
          <w:szCs w:val="22"/>
        </w:rPr>
        <w:t xml:space="preserve">датора. </w:t>
      </w:r>
    </w:p>
    <w:p w14:paraId="564C04A1" w14:textId="12C2C109" w:rsidR="009434A9" w:rsidRPr="004B02B5" w:rsidRDefault="00645489" w:rsidP="00645489">
      <w:pPr>
        <w:tabs>
          <w:tab w:val="left" w:pos="567"/>
        </w:tabs>
        <w:jc w:val="both"/>
        <w:rPr>
          <w:sz w:val="22"/>
          <w:szCs w:val="22"/>
        </w:rPr>
      </w:pPr>
      <w:r>
        <w:rPr>
          <w:sz w:val="22"/>
          <w:szCs w:val="22"/>
        </w:rPr>
        <w:tab/>
      </w:r>
      <w:r w:rsidR="009434A9" w:rsidRPr="004B02B5">
        <w:rPr>
          <w:sz w:val="22"/>
          <w:szCs w:val="22"/>
        </w:rPr>
        <w:t xml:space="preserve">К неотделимым улучшениям относятся улучшения и изменения, которые производятся на Объекте и не могут быть отделены (демонтированы) без вреда для Объекта. Таковыми в частности, </w:t>
      </w:r>
      <w:proofErr w:type="gramStart"/>
      <w:r w:rsidR="009434A9" w:rsidRPr="004B02B5">
        <w:rPr>
          <w:sz w:val="22"/>
          <w:szCs w:val="22"/>
        </w:rPr>
        <w:t>но</w:t>
      </w:r>
      <w:proofErr w:type="gramEnd"/>
      <w:r w:rsidR="009434A9" w:rsidRPr="004B02B5">
        <w:rPr>
          <w:sz w:val="22"/>
          <w:szCs w:val="22"/>
        </w:rPr>
        <w:t xml:space="preserve"> не ограничиваясь, являются</w:t>
      </w:r>
      <w:r w:rsidR="009434A9" w:rsidRPr="00DD3815">
        <w:rPr>
          <w:sz w:val="22"/>
          <w:szCs w:val="22"/>
        </w:rPr>
        <w:t xml:space="preserve">: приспособления для хранения </w:t>
      </w:r>
      <w:r w:rsidR="009434A9">
        <w:rPr>
          <w:sz w:val="22"/>
          <w:szCs w:val="22"/>
        </w:rPr>
        <w:t>при</w:t>
      </w:r>
      <w:r w:rsidR="009434A9" w:rsidRPr="00DD3815">
        <w:rPr>
          <w:sz w:val="22"/>
          <w:szCs w:val="22"/>
        </w:rPr>
        <w:t>креплен</w:t>
      </w:r>
      <w:r w:rsidR="009434A9">
        <w:rPr>
          <w:sz w:val="22"/>
          <w:szCs w:val="22"/>
        </w:rPr>
        <w:t>ные</w:t>
      </w:r>
      <w:r w:rsidR="009434A9" w:rsidRPr="00DD3815">
        <w:rPr>
          <w:sz w:val="22"/>
          <w:szCs w:val="22"/>
        </w:rPr>
        <w:t xml:space="preserve"> к стенам, полу Объекта</w:t>
      </w:r>
      <w:r w:rsidR="009434A9">
        <w:rPr>
          <w:sz w:val="22"/>
          <w:szCs w:val="22"/>
        </w:rPr>
        <w:t xml:space="preserve">, </w:t>
      </w:r>
      <w:r w:rsidR="009434A9" w:rsidRPr="00DD3815">
        <w:rPr>
          <w:sz w:val="22"/>
          <w:szCs w:val="22"/>
        </w:rPr>
        <w:t>отдел</w:t>
      </w:r>
      <w:r w:rsidR="009434A9">
        <w:rPr>
          <w:sz w:val="22"/>
          <w:szCs w:val="22"/>
        </w:rPr>
        <w:t>ение которых</w:t>
      </w:r>
      <w:r w:rsidR="009434A9" w:rsidRPr="00DD3815">
        <w:rPr>
          <w:sz w:val="22"/>
          <w:szCs w:val="22"/>
        </w:rPr>
        <w:t xml:space="preserve"> без вреда для Объекта</w:t>
      </w:r>
      <w:r w:rsidR="009434A9">
        <w:rPr>
          <w:sz w:val="22"/>
          <w:szCs w:val="22"/>
        </w:rPr>
        <w:t xml:space="preserve"> невозможно</w:t>
      </w:r>
      <w:r w:rsidR="009434A9" w:rsidRPr="00DD3815">
        <w:rPr>
          <w:sz w:val="22"/>
          <w:szCs w:val="22"/>
        </w:rPr>
        <w:t>.</w:t>
      </w:r>
    </w:p>
    <w:p w14:paraId="3D5A816F" w14:textId="046C96D7" w:rsidR="009434A9" w:rsidRPr="004B02B5" w:rsidRDefault="009434A9" w:rsidP="009434A9">
      <w:pPr>
        <w:tabs>
          <w:tab w:val="left" w:pos="1080"/>
        </w:tabs>
        <w:ind w:firstLine="540"/>
        <w:jc w:val="both"/>
        <w:rPr>
          <w:snapToGrid w:val="0"/>
          <w:sz w:val="22"/>
          <w:szCs w:val="22"/>
        </w:rPr>
      </w:pPr>
      <w:r w:rsidRPr="004B02B5">
        <w:rPr>
          <w:sz w:val="22"/>
          <w:szCs w:val="22"/>
        </w:rPr>
        <w:t>3.2.1</w:t>
      </w:r>
      <w:r>
        <w:rPr>
          <w:sz w:val="22"/>
          <w:szCs w:val="22"/>
        </w:rPr>
        <w:t>7</w:t>
      </w:r>
      <w:r w:rsidRPr="004B02B5">
        <w:rPr>
          <w:sz w:val="22"/>
          <w:szCs w:val="22"/>
        </w:rPr>
        <w:t>.</w:t>
      </w:r>
      <w:r w:rsidRPr="004B02B5">
        <w:rPr>
          <w:sz w:val="22"/>
          <w:szCs w:val="22"/>
        </w:rPr>
        <w:tab/>
      </w:r>
      <w:r w:rsidR="004C5949">
        <w:rPr>
          <w:snapToGrid w:val="0"/>
          <w:sz w:val="22"/>
          <w:szCs w:val="22"/>
        </w:rPr>
        <w:t>Арен</w:t>
      </w:r>
      <w:r w:rsidRPr="004B02B5">
        <w:rPr>
          <w:snapToGrid w:val="0"/>
          <w:sz w:val="22"/>
          <w:szCs w:val="22"/>
        </w:rPr>
        <w:t xml:space="preserve">датор возмещает Арендодателю убытки, возникшие в случае гибели или повреждения ТРК /Объекта при условии, что гибель или повреждения ТРК /Объекта произошли по вине </w:t>
      </w:r>
      <w:r w:rsidR="004C5949">
        <w:rPr>
          <w:snapToGrid w:val="0"/>
          <w:sz w:val="22"/>
          <w:szCs w:val="22"/>
        </w:rPr>
        <w:t>Арен</w:t>
      </w:r>
      <w:r w:rsidRPr="004B02B5">
        <w:rPr>
          <w:snapToGrid w:val="0"/>
          <w:sz w:val="22"/>
          <w:szCs w:val="22"/>
        </w:rPr>
        <w:t xml:space="preserve">датора. </w:t>
      </w:r>
    </w:p>
    <w:p w14:paraId="54245D35" w14:textId="661C1E7F" w:rsidR="009434A9" w:rsidRPr="004B02B5" w:rsidRDefault="009434A9" w:rsidP="009434A9">
      <w:pPr>
        <w:tabs>
          <w:tab w:val="left" w:pos="1080"/>
        </w:tabs>
        <w:ind w:firstLine="540"/>
        <w:jc w:val="both"/>
        <w:rPr>
          <w:snapToGrid w:val="0"/>
          <w:sz w:val="22"/>
          <w:szCs w:val="22"/>
        </w:rPr>
      </w:pPr>
      <w:r w:rsidRPr="004B02B5">
        <w:rPr>
          <w:sz w:val="22"/>
          <w:szCs w:val="22"/>
        </w:rPr>
        <w:t xml:space="preserve">Кроме того, </w:t>
      </w:r>
      <w:r w:rsidR="004C5949">
        <w:rPr>
          <w:sz w:val="22"/>
          <w:szCs w:val="22"/>
        </w:rPr>
        <w:t>Арен</w:t>
      </w:r>
      <w:r w:rsidRPr="004B02B5">
        <w:rPr>
          <w:sz w:val="22"/>
          <w:szCs w:val="22"/>
        </w:rPr>
        <w:t xml:space="preserve">датор возмещает Арендодателю имущественные потери последнего при гибели или повреждении ТРК/Объекта в целом или его частей, включая витринное остекление, не связанных с нарушением </w:t>
      </w:r>
      <w:r w:rsidR="004C5949">
        <w:rPr>
          <w:sz w:val="22"/>
          <w:szCs w:val="22"/>
        </w:rPr>
        <w:t>Арен</w:t>
      </w:r>
      <w:r w:rsidRPr="004B02B5">
        <w:rPr>
          <w:sz w:val="22"/>
          <w:szCs w:val="22"/>
        </w:rPr>
        <w:t xml:space="preserve">датором своих обязательств по Договору, а возникших в результате действий (бездействия) любого его контрагента, </w:t>
      </w:r>
      <w:r w:rsidR="004C5949">
        <w:rPr>
          <w:sz w:val="22"/>
          <w:szCs w:val="22"/>
        </w:rPr>
        <w:t>Арен</w:t>
      </w:r>
      <w:r w:rsidRPr="004B02B5">
        <w:rPr>
          <w:sz w:val="22"/>
          <w:szCs w:val="22"/>
        </w:rPr>
        <w:t xml:space="preserve">датора или иного лица, связанного с </w:t>
      </w:r>
      <w:r w:rsidR="004C5949">
        <w:rPr>
          <w:sz w:val="22"/>
          <w:szCs w:val="22"/>
        </w:rPr>
        <w:t>Арен</w:t>
      </w:r>
      <w:r w:rsidRPr="004B02B5">
        <w:rPr>
          <w:sz w:val="22"/>
          <w:szCs w:val="22"/>
        </w:rPr>
        <w:t>датором договорными отношениями. Стороны установили, что размер имущественных потерь приравнивается к размеру документально подтвержденных расходов, которые Арендодатель произвел или должно будет произвести для восстановления утраченного или поврежденного ТРК/Объекта (реальный ущерб)</w:t>
      </w:r>
      <w:r>
        <w:rPr>
          <w:sz w:val="22"/>
          <w:szCs w:val="22"/>
        </w:rPr>
        <w:t>.</w:t>
      </w:r>
    </w:p>
    <w:p w14:paraId="1218AAF3" w14:textId="0263881E" w:rsidR="009434A9" w:rsidRPr="004B02B5" w:rsidRDefault="009434A9" w:rsidP="009434A9">
      <w:pPr>
        <w:tabs>
          <w:tab w:val="left" w:pos="1080"/>
        </w:tabs>
        <w:ind w:firstLine="540"/>
        <w:jc w:val="both"/>
        <w:rPr>
          <w:i/>
          <w:sz w:val="22"/>
          <w:szCs w:val="22"/>
        </w:rPr>
      </w:pPr>
      <w:r w:rsidRPr="004B02B5">
        <w:rPr>
          <w:snapToGrid w:val="0"/>
          <w:sz w:val="22"/>
          <w:szCs w:val="22"/>
        </w:rPr>
        <w:lastRenderedPageBreak/>
        <w:t>3.2.1</w:t>
      </w:r>
      <w:r>
        <w:rPr>
          <w:snapToGrid w:val="0"/>
          <w:sz w:val="22"/>
          <w:szCs w:val="22"/>
        </w:rPr>
        <w:t>8</w:t>
      </w:r>
      <w:r w:rsidRPr="004B02B5">
        <w:rPr>
          <w:snapToGrid w:val="0"/>
          <w:sz w:val="22"/>
          <w:szCs w:val="22"/>
        </w:rPr>
        <w:t>.</w:t>
      </w:r>
      <w:r w:rsidRPr="004B02B5">
        <w:rPr>
          <w:snapToGrid w:val="0"/>
          <w:sz w:val="22"/>
          <w:szCs w:val="22"/>
        </w:rPr>
        <w:tab/>
      </w:r>
      <w:r w:rsidR="004C5949">
        <w:rPr>
          <w:snapToGrid w:val="0"/>
          <w:sz w:val="22"/>
          <w:szCs w:val="22"/>
        </w:rPr>
        <w:t>Арен</w:t>
      </w:r>
      <w:r w:rsidRPr="004B02B5">
        <w:rPr>
          <w:snapToGrid w:val="0"/>
          <w:sz w:val="22"/>
          <w:szCs w:val="22"/>
        </w:rPr>
        <w:t>датор не имеет права использовать в качестве автомобильной стоянки газоны и пешеходные тротуары.</w:t>
      </w:r>
    </w:p>
    <w:p w14:paraId="5762E6F2" w14:textId="77777777" w:rsidR="009434A9" w:rsidRPr="004B02B5" w:rsidRDefault="009434A9" w:rsidP="009434A9">
      <w:pPr>
        <w:tabs>
          <w:tab w:val="left" w:pos="1080"/>
        </w:tabs>
        <w:ind w:firstLine="540"/>
        <w:jc w:val="both"/>
        <w:rPr>
          <w:snapToGrid w:val="0"/>
          <w:sz w:val="22"/>
          <w:szCs w:val="22"/>
        </w:rPr>
      </w:pPr>
      <w:r w:rsidRPr="004B02B5">
        <w:rPr>
          <w:i/>
          <w:sz w:val="22"/>
          <w:szCs w:val="22"/>
        </w:rPr>
        <w:t>Порядок освобождения арендуемого Объекта:</w:t>
      </w:r>
      <w:r w:rsidRPr="004B02B5">
        <w:rPr>
          <w:snapToGrid w:val="0"/>
          <w:sz w:val="22"/>
          <w:szCs w:val="22"/>
        </w:rPr>
        <w:t xml:space="preserve"> </w:t>
      </w:r>
    </w:p>
    <w:p w14:paraId="0842B460" w14:textId="3F69888B" w:rsidR="009434A9" w:rsidRPr="004B02B5" w:rsidRDefault="009434A9" w:rsidP="009434A9">
      <w:pPr>
        <w:tabs>
          <w:tab w:val="left" w:pos="1080"/>
        </w:tabs>
        <w:ind w:firstLine="540"/>
        <w:jc w:val="both"/>
        <w:rPr>
          <w:snapToGrid w:val="0"/>
          <w:sz w:val="22"/>
          <w:szCs w:val="22"/>
        </w:rPr>
      </w:pPr>
      <w:r w:rsidRPr="004B02B5">
        <w:rPr>
          <w:snapToGrid w:val="0"/>
          <w:sz w:val="22"/>
          <w:szCs w:val="22"/>
        </w:rPr>
        <w:t>3.2.1</w:t>
      </w:r>
      <w:r>
        <w:rPr>
          <w:snapToGrid w:val="0"/>
          <w:sz w:val="22"/>
          <w:szCs w:val="22"/>
        </w:rPr>
        <w:t>9</w:t>
      </w:r>
      <w:r w:rsidRPr="004B02B5">
        <w:rPr>
          <w:snapToGrid w:val="0"/>
          <w:sz w:val="22"/>
          <w:szCs w:val="22"/>
        </w:rPr>
        <w:t>.</w:t>
      </w:r>
      <w:r w:rsidRPr="004B02B5">
        <w:rPr>
          <w:snapToGrid w:val="0"/>
          <w:sz w:val="22"/>
          <w:szCs w:val="22"/>
        </w:rPr>
        <w:tab/>
        <w:t xml:space="preserve">Передача Объекта </w:t>
      </w:r>
      <w:r w:rsidR="004C5949">
        <w:rPr>
          <w:snapToGrid w:val="0"/>
          <w:sz w:val="22"/>
          <w:szCs w:val="22"/>
        </w:rPr>
        <w:t>Арен</w:t>
      </w:r>
      <w:r w:rsidRPr="004B02B5">
        <w:rPr>
          <w:snapToGrid w:val="0"/>
          <w:sz w:val="22"/>
          <w:szCs w:val="22"/>
        </w:rPr>
        <w:t>датором производится по акту Арендодателю.</w:t>
      </w:r>
    </w:p>
    <w:p w14:paraId="020E6DEB" w14:textId="1EE14747" w:rsidR="009434A9" w:rsidRPr="004B02B5" w:rsidRDefault="009434A9" w:rsidP="009434A9">
      <w:pPr>
        <w:tabs>
          <w:tab w:val="left" w:pos="1080"/>
        </w:tabs>
        <w:ind w:firstLine="540"/>
        <w:jc w:val="both"/>
        <w:rPr>
          <w:snapToGrid w:val="0"/>
          <w:sz w:val="22"/>
          <w:szCs w:val="22"/>
        </w:rPr>
      </w:pPr>
      <w:r w:rsidRPr="004B02B5">
        <w:rPr>
          <w:snapToGrid w:val="0"/>
          <w:sz w:val="22"/>
          <w:szCs w:val="22"/>
        </w:rPr>
        <w:t>3.2.</w:t>
      </w:r>
      <w:r>
        <w:rPr>
          <w:snapToGrid w:val="0"/>
          <w:sz w:val="22"/>
          <w:szCs w:val="22"/>
        </w:rPr>
        <w:t>20</w:t>
      </w:r>
      <w:r w:rsidRPr="004B02B5">
        <w:rPr>
          <w:snapToGrid w:val="0"/>
          <w:sz w:val="22"/>
          <w:szCs w:val="22"/>
        </w:rPr>
        <w:t>.</w:t>
      </w:r>
      <w:r w:rsidRPr="004B02B5">
        <w:rPr>
          <w:snapToGrid w:val="0"/>
          <w:sz w:val="22"/>
          <w:szCs w:val="22"/>
        </w:rPr>
        <w:tab/>
        <w:t xml:space="preserve">В день истечения срока действия Договора или в день его досрочного расторжения </w:t>
      </w:r>
      <w:r w:rsidR="004C5949">
        <w:rPr>
          <w:snapToGrid w:val="0"/>
          <w:sz w:val="22"/>
          <w:szCs w:val="22"/>
        </w:rPr>
        <w:t>Арен</w:t>
      </w:r>
      <w:r w:rsidRPr="004B02B5">
        <w:rPr>
          <w:snapToGrid w:val="0"/>
          <w:sz w:val="22"/>
          <w:szCs w:val="22"/>
        </w:rPr>
        <w:t xml:space="preserve">датор обязан освободить Объект от своего имущества  и отделимых улучшений и передать Объект Арендодателю в чистом виде и в том же состоянии, в котором они были на начальную дату Договора с учетом </w:t>
      </w:r>
      <w:r w:rsidRPr="004B02B5">
        <w:rPr>
          <w:sz w:val="22"/>
          <w:szCs w:val="22"/>
        </w:rPr>
        <w:t xml:space="preserve">обычного износа. </w:t>
      </w:r>
      <w:r w:rsidRPr="004B02B5">
        <w:rPr>
          <w:snapToGrid w:val="0"/>
          <w:sz w:val="22"/>
          <w:szCs w:val="22"/>
        </w:rPr>
        <w:t xml:space="preserve">В случае внесения в арендованный Объект улучшений, которые не были письменно согласованы с Арендодателем, по окончании срока договора аренды </w:t>
      </w:r>
      <w:r w:rsidR="004C5949">
        <w:rPr>
          <w:snapToGrid w:val="0"/>
          <w:sz w:val="22"/>
          <w:szCs w:val="22"/>
        </w:rPr>
        <w:t>Арен</w:t>
      </w:r>
      <w:r w:rsidRPr="004B02B5">
        <w:rPr>
          <w:snapToGrid w:val="0"/>
          <w:sz w:val="22"/>
          <w:szCs w:val="22"/>
        </w:rPr>
        <w:t>датор обязуется за свой счет демонтировать такие улучшения без ущерба для Объекта.</w:t>
      </w:r>
    </w:p>
    <w:p w14:paraId="7E9B75D5" w14:textId="6408BD37" w:rsidR="009434A9" w:rsidRPr="004B02B5" w:rsidRDefault="009434A9" w:rsidP="009434A9">
      <w:pPr>
        <w:tabs>
          <w:tab w:val="left" w:pos="1080"/>
        </w:tabs>
        <w:ind w:firstLine="540"/>
        <w:jc w:val="both"/>
        <w:rPr>
          <w:snapToGrid w:val="0"/>
          <w:sz w:val="22"/>
          <w:szCs w:val="22"/>
        </w:rPr>
      </w:pPr>
      <w:proofErr w:type="gramStart"/>
      <w:r w:rsidRPr="004B02B5">
        <w:rPr>
          <w:snapToGrid w:val="0"/>
          <w:sz w:val="22"/>
          <w:szCs w:val="22"/>
        </w:rPr>
        <w:t xml:space="preserve">В случае отказа </w:t>
      </w:r>
      <w:r w:rsidR="004C5949">
        <w:rPr>
          <w:snapToGrid w:val="0"/>
          <w:sz w:val="22"/>
          <w:szCs w:val="22"/>
        </w:rPr>
        <w:t>Арен</w:t>
      </w:r>
      <w:r w:rsidRPr="004B02B5">
        <w:rPr>
          <w:snapToGrid w:val="0"/>
          <w:sz w:val="22"/>
          <w:szCs w:val="22"/>
        </w:rPr>
        <w:t xml:space="preserve">датора от передачи Объекта Арендодателю, от подписания акта или совершения </w:t>
      </w:r>
      <w:r w:rsidR="004C5949">
        <w:rPr>
          <w:snapToGrid w:val="0"/>
          <w:sz w:val="22"/>
          <w:szCs w:val="22"/>
        </w:rPr>
        <w:t>Арен</w:t>
      </w:r>
      <w:r w:rsidRPr="004B02B5">
        <w:rPr>
          <w:snapToGrid w:val="0"/>
          <w:sz w:val="22"/>
          <w:szCs w:val="22"/>
        </w:rPr>
        <w:t xml:space="preserve">датором иных действий, препятствующих возврату (приему) Объекта Арендодателю, включая оставление своего имущества, Арендодатель вправе рассматривать данное имущество как умышленно оставленное или брошенное и по своему усмотрению самостоятельно или за счет привлеченных сил освободить Объект от находящегося в нем имущества </w:t>
      </w:r>
      <w:r w:rsidR="004C5949">
        <w:rPr>
          <w:snapToGrid w:val="0"/>
          <w:sz w:val="22"/>
          <w:szCs w:val="22"/>
        </w:rPr>
        <w:t>Арен</w:t>
      </w:r>
      <w:r w:rsidRPr="004B02B5">
        <w:rPr>
          <w:snapToGrid w:val="0"/>
          <w:sz w:val="22"/>
          <w:szCs w:val="22"/>
        </w:rPr>
        <w:t>датора с отнесением расходов за его перемещение на</w:t>
      </w:r>
      <w:proofErr w:type="gramEnd"/>
      <w:r w:rsidRPr="004B02B5">
        <w:rPr>
          <w:snapToGrid w:val="0"/>
          <w:sz w:val="22"/>
          <w:szCs w:val="22"/>
        </w:rPr>
        <w:t xml:space="preserve"> счет </w:t>
      </w:r>
      <w:r w:rsidR="004C5949">
        <w:rPr>
          <w:snapToGrid w:val="0"/>
          <w:sz w:val="22"/>
          <w:szCs w:val="22"/>
        </w:rPr>
        <w:t>Арен</w:t>
      </w:r>
      <w:r w:rsidRPr="004B02B5">
        <w:rPr>
          <w:snapToGrid w:val="0"/>
          <w:sz w:val="22"/>
          <w:szCs w:val="22"/>
        </w:rPr>
        <w:t>датора. При этом Арендодатель не несет ответственности за сохранность имущества, находящегося в Объекте.</w:t>
      </w:r>
    </w:p>
    <w:p w14:paraId="2D0465B1" w14:textId="77777777" w:rsidR="009434A9" w:rsidRPr="004B02B5" w:rsidRDefault="009434A9" w:rsidP="009434A9">
      <w:pPr>
        <w:shd w:val="clear" w:color="auto" w:fill="FFFFFF"/>
        <w:tabs>
          <w:tab w:val="left" w:pos="734"/>
          <w:tab w:val="left" w:pos="1080"/>
        </w:tabs>
        <w:ind w:firstLine="540"/>
        <w:jc w:val="both"/>
        <w:rPr>
          <w:i/>
          <w:sz w:val="22"/>
          <w:szCs w:val="22"/>
        </w:rPr>
      </w:pPr>
      <w:r w:rsidRPr="004B02B5">
        <w:rPr>
          <w:i/>
          <w:sz w:val="22"/>
          <w:szCs w:val="22"/>
        </w:rPr>
        <w:t>Порядок распоряжения правами аренды:</w:t>
      </w:r>
    </w:p>
    <w:p w14:paraId="1CBE04B4" w14:textId="31C8680E" w:rsidR="009434A9" w:rsidRPr="004B02B5" w:rsidRDefault="009434A9" w:rsidP="009434A9">
      <w:pPr>
        <w:tabs>
          <w:tab w:val="left" w:pos="1080"/>
        </w:tabs>
        <w:ind w:firstLine="540"/>
        <w:jc w:val="both"/>
        <w:rPr>
          <w:sz w:val="22"/>
          <w:szCs w:val="22"/>
        </w:rPr>
      </w:pPr>
      <w:r w:rsidRPr="004B02B5">
        <w:rPr>
          <w:sz w:val="22"/>
          <w:szCs w:val="22"/>
        </w:rPr>
        <w:t>3.2.2</w:t>
      </w:r>
      <w:r>
        <w:rPr>
          <w:sz w:val="22"/>
          <w:szCs w:val="22"/>
        </w:rPr>
        <w:t>1</w:t>
      </w:r>
      <w:r w:rsidRPr="004B02B5">
        <w:rPr>
          <w:sz w:val="22"/>
          <w:szCs w:val="22"/>
        </w:rPr>
        <w:t>.</w:t>
      </w:r>
      <w:r w:rsidRPr="004B02B5">
        <w:rPr>
          <w:sz w:val="22"/>
          <w:szCs w:val="22"/>
        </w:rPr>
        <w:tab/>
      </w:r>
      <w:r w:rsidR="004C5949">
        <w:rPr>
          <w:sz w:val="22"/>
          <w:szCs w:val="22"/>
        </w:rPr>
        <w:t>Арен</w:t>
      </w:r>
      <w:r w:rsidRPr="004B02B5">
        <w:rPr>
          <w:sz w:val="22"/>
          <w:szCs w:val="22"/>
        </w:rPr>
        <w:t xml:space="preserve">датор обязуется не заключать договоры и не вступать в сделки (включая, договор залога, </w:t>
      </w:r>
      <w:r w:rsidR="004C5949">
        <w:rPr>
          <w:sz w:val="22"/>
          <w:szCs w:val="22"/>
        </w:rPr>
        <w:t>арен</w:t>
      </w:r>
      <w:r w:rsidRPr="004B02B5">
        <w:rPr>
          <w:sz w:val="22"/>
          <w:szCs w:val="22"/>
        </w:rPr>
        <w:t xml:space="preserve">ды, перенайма, безвозмездного пользования, уступки прав и пр.), следствием которых является или может являться какое-либо обременение предоставленных </w:t>
      </w:r>
      <w:r w:rsidR="004C5949">
        <w:rPr>
          <w:sz w:val="22"/>
          <w:szCs w:val="22"/>
        </w:rPr>
        <w:t>Арен</w:t>
      </w:r>
      <w:r w:rsidRPr="004B02B5">
        <w:rPr>
          <w:sz w:val="22"/>
          <w:szCs w:val="22"/>
        </w:rPr>
        <w:t xml:space="preserve">датору имущественных прав по настоящему Договору. </w:t>
      </w:r>
    </w:p>
    <w:p w14:paraId="35EAEC4A" w14:textId="157F9B2E" w:rsidR="007412E3" w:rsidRPr="00780D4B" w:rsidRDefault="007412E3" w:rsidP="00780D4B">
      <w:pPr>
        <w:tabs>
          <w:tab w:val="left" w:pos="1080"/>
        </w:tabs>
        <w:ind w:firstLine="540"/>
        <w:jc w:val="both"/>
        <w:rPr>
          <w:color w:val="0000FF"/>
          <w:sz w:val="22"/>
          <w:szCs w:val="22"/>
        </w:rPr>
      </w:pPr>
      <w:r w:rsidRPr="004B02B5">
        <w:rPr>
          <w:sz w:val="22"/>
          <w:szCs w:val="22"/>
        </w:rPr>
        <w:t>3.2.2</w:t>
      </w:r>
      <w:r>
        <w:rPr>
          <w:sz w:val="22"/>
          <w:szCs w:val="22"/>
        </w:rPr>
        <w:t>2</w:t>
      </w:r>
      <w:r w:rsidRPr="004B02B5">
        <w:rPr>
          <w:sz w:val="22"/>
          <w:szCs w:val="22"/>
        </w:rPr>
        <w:t>.</w:t>
      </w:r>
      <w:r w:rsidRPr="004B02B5">
        <w:rPr>
          <w:sz w:val="22"/>
          <w:szCs w:val="22"/>
        </w:rPr>
        <w:tab/>
      </w:r>
      <w:r w:rsidR="004C5949">
        <w:rPr>
          <w:sz w:val="22"/>
          <w:szCs w:val="22"/>
        </w:rPr>
        <w:t>Арен</w:t>
      </w:r>
      <w:r w:rsidRPr="004B02B5">
        <w:rPr>
          <w:sz w:val="22"/>
          <w:szCs w:val="22"/>
        </w:rPr>
        <w:t xml:space="preserve">датор обязан соблюдать и обеспечивать соблюдение каждым работником </w:t>
      </w:r>
      <w:proofErr w:type="gramStart"/>
      <w:r w:rsidR="004C5949">
        <w:rPr>
          <w:sz w:val="22"/>
          <w:szCs w:val="22"/>
        </w:rPr>
        <w:t>Арен</w:t>
      </w:r>
      <w:r w:rsidRPr="004B02B5">
        <w:rPr>
          <w:sz w:val="22"/>
          <w:szCs w:val="22"/>
        </w:rPr>
        <w:t>датора</w:t>
      </w:r>
      <w:proofErr w:type="gramEnd"/>
      <w:r w:rsidRPr="004B02B5">
        <w:rPr>
          <w:sz w:val="22"/>
          <w:szCs w:val="22"/>
        </w:rPr>
        <w:t xml:space="preserve"> установленные Правила работы </w:t>
      </w:r>
      <w:r w:rsidRPr="006D2318">
        <w:rPr>
          <w:sz w:val="22"/>
          <w:szCs w:val="22"/>
        </w:rPr>
        <w:t>ТРК</w:t>
      </w:r>
      <w:r w:rsidR="006D2318">
        <w:rPr>
          <w:sz w:val="22"/>
          <w:szCs w:val="22"/>
        </w:rPr>
        <w:t xml:space="preserve"> </w:t>
      </w:r>
      <w:r w:rsidR="007B5903" w:rsidRPr="006D2318">
        <w:rPr>
          <w:sz w:val="22"/>
          <w:szCs w:val="22"/>
        </w:rPr>
        <w:t>«Варшавский экспресс» (далее – «Правила работы ТРК»)</w:t>
      </w:r>
      <w:r w:rsidR="004C5949" w:rsidRPr="006D2318">
        <w:rPr>
          <w:sz w:val="22"/>
          <w:szCs w:val="22"/>
        </w:rPr>
        <w:t xml:space="preserve"> (</w:t>
      </w:r>
      <w:r w:rsidR="00780D4B" w:rsidRPr="00780D4B">
        <w:rPr>
          <w:color w:val="0000FF"/>
          <w:sz w:val="22"/>
          <w:szCs w:val="22"/>
        </w:rPr>
        <w:t>(</w:t>
      </w:r>
      <w:r w:rsidR="00780D4B" w:rsidRPr="00780D4B">
        <w:rPr>
          <w:b/>
          <w:color w:val="0000FF"/>
          <w:sz w:val="22"/>
          <w:szCs w:val="22"/>
        </w:rPr>
        <w:t xml:space="preserve">Виртуальное приложение № </w:t>
      </w:r>
      <w:r w:rsidR="00780D4B">
        <w:rPr>
          <w:b/>
          <w:color w:val="0000FF"/>
          <w:sz w:val="22"/>
          <w:szCs w:val="22"/>
        </w:rPr>
        <w:t>5</w:t>
      </w:r>
      <w:r w:rsidR="00780D4B" w:rsidRPr="00780D4B">
        <w:rPr>
          <w:b/>
          <w:color w:val="0000FF"/>
          <w:sz w:val="22"/>
          <w:szCs w:val="22"/>
        </w:rPr>
        <w:t xml:space="preserve"> </w:t>
      </w:r>
      <w:r w:rsidR="00780D4B" w:rsidRPr="00780D4B">
        <w:rPr>
          <w:color w:val="0000FF"/>
          <w:sz w:val="22"/>
          <w:szCs w:val="22"/>
        </w:rPr>
        <w:t>к Договору, размещенное в свободном доступе на электронном ресурсе по адресу: https://www.tkspb.ru/arendator/</w:t>
      </w:r>
      <w:r w:rsidR="00780D4B" w:rsidRPr="00780D4B">
        <w:rPr>
          <w:b/>
          <w:color w:val="0000FF"/>
          <w:sz w:val="22"/>
          <w:szCs w:val="22"/>
        </w:rPr>
        <w:t>)</w:t>
      </w:r>
      <w:r w:rsidR="00780D4B">
        <w:rPr>
          <w:color w:val="0000FF"/>
          <w:sz w:val="22"/>
          <w:szCs w:val="22"/>
        </w:rPr>
        <w:t>.</w:t>
      </w:r>
    </w:p>
    <w:p w14:paraId="1077AFA6" w14:textId="48828744" w:rsidR="007412E3" w:rsidRPr="00E1464B" w:rsidRDefault="007412E3" w:rsidP="007412E3">
      <w:pPr>
        <w:tabs>
          <w:tab w:val="left" w:pos="1080"/>
        </w:tabs>
        <w:ind w:firstLine="540"/>
        <w:jc w:val="both"/>
        <w:rPr>
          <w:sz w:val="22"/>
          <w:szCs w:val="22"/>
        </w:rPr>
      </w:pPr>
      <w:r w:rsidRPr="00E1464B">
        <w:rPr>
          <w:sz w:val="22"/>
          <w:szCs w:val="22"/>
        </w:rPr>
        <w:t xml:space="preserve">Положения Договора имеют приоритет по отношению к Правилам работы ТРК. На момент подписания Договора </w:t>
      </w:r>
      <w:r w:rsidR="004C5949" w:rsidRPr="00E1464B">
        <w:rPr>
          <w:sz w:val="22"/>
          <w:szCs w:val="22"/>
        </w:rPr>
        <w:t>Арен</w:t>
      </w:r>
      <w:r w:rsidRPr="00E1464B">
        <w:rPr>
          <w:sz w:val="22"/>
          <w:szCs w:val="22"/>
        </w:rPr>
        <w:t>датор ознакомлен с Правилами работы ТРК и обязуется их исполнять.</w:t>
      </w:r>
    </w:p>
    <w:p w14:paraId="5A9A21D5" w14:textId="013A6E1A" w:rsidR="009434A9" w:rsidRPr="004B02B5" w:rsidRDefault="009434A9" w:rsidP="009434A9">
      <w:pPr>
        <w:ind w:firstLine="567"/>
        <w:jc w:val="both"/>
        <w:rPr>
          <w:sz w:val="22"/>
          <w:szCs w:val="22"/>
        </w:rPr>
      </w:pPr>
      <w:r w:rsidRPr="00E1464B">
        <w:rPr>
          <w:sz w:val="22"/>
          <w:szCs w:val="22"/>
        </w:rPr>
        <w:t xml:space="preserve">3.2.23. </w:t>
      </w:r>
      <w:r w:rsidR="004C5949" w:rsidRPr="00E1464B">
        <w:rPr>
          <w:sz w:val="22"/>
          <w:szCs w:val="22"/>
        </w:rPr>
        <w:t>Арен</w:t>
      </w:r>
      <w:r w:rsidRPr="00E1464B">
        <w:rPr>
          <w:sz w:val="22"/>
          <w:szCs w:val="22"/>
        </w:rPr>
        <w:t>датор не вправе без</w:t>
      </w:r>
      <w:r w:rsidRPr="004B02B5">
        <w:rPr>
          <w:sz w:val="22"/>
          <w:szCs w:val="22"/>
        </w:rPr>
        <w:t xml:space="preserve"> письменного согласия Арендодателя/собственника ТРК производить регистрацию своего местонахождения по адресу ТРК/Объекта. Если </w:t>
      </w:r>
      <w:r w:rsidR="004C5949">
        <w:rPr>
          <w:sz w:val="22"/>
          <w:szCs w:val="22"/>
        </w:rPr>
        <w:t>Арен</w:t>
      </w:r>
      <w:r w:rsidRPr="004B02B5">
        <w:rPr>
          <w:sz w:val="22"/>
          <w:szCs w:val="22"/>
        </w:rPr>
        <w:t xml:space="preserve">датор произвел регистрацию своего местонахождения по адресу ТРК/Объекта, по окончании срока действия Договора либо в случае его досрочного расторжения, </w:t>
      </w:r>
      <w:r w:rsidR="004C5949">
        <w:rPr>
          <w:sz w:val="22"/>
          <w:szCs w:val="22"/>
        </w:rPr>
        <w:t>Арен</w:t>
      </w:r>
      <w:r w:rsidRPr="004B02B5">
        <w:rPr>
          <w:sz w:val="22"/>
          <w:szCs w:val="22"/>
        </w:rPr>
        <w:t xml:space="preserve">датор обязуется в течение 10 (десяти) календарных дней </w:t>
      </w:r>
      <w:proofErr w:type="gramStart"/>
      <w:r w:rsidRPr="004B02B5">
        <w:rPr>
          <w:sz w:val="22"/>
          <w:szCs w:val="22"/>
        </w:rPr>
        <w:t>с даты прекращения</w:t>
      </w:r>
      <w:proofErr w:type="gramEnd"/>
      <w:r w:rsidRPr="004B02B5">
        <w:rPr>
          <w:sz w:val="22"/>
          <w:szCs w:val="22"/>
        </w:rPr>
        <w:t xml:space="preserve"> Договора подать заявление в соответствующий налоговый орган об изменении своего адреса местонахождения и письменно сообщить об этом Арендодателю.</w:t>
      </w:r>
    </w:p>
    <w:p w14:paraId="6610E0DD" w14:textId="2DEB6006" w:rsidR="009434A9" w:rsidRPr="004B02B5" w:rsidRDefault="009434A9" w:rsidP="009434A9">
      <w:pPr>
        <w:ind w:firstLine="567"/>
        <w:jc w:val="both"/>
        <w:rPr>
          <w:sz w:val="22"/>
          <w:szCs w:val="22"/>
        </w:rPr>
      </w:pPr>
      <w:proofErr w:type="gramStart"/>
      <w:r w:rsidRPr="004B02B5">
        <w:rPr>
          <w:sz w:val="22"/>
          <w:szCs w:val="22"/>
        </w:rPr>
        <w:t xml:space="preserve">В случае нарушения </w:t>
      </w:r>
      <w:r w:rsidR="004C5949">
        <w:rPr>
          <w:sz w:val="22"/>
          <w:szCs w:val="22"/>
        </w:rPr>
        <w:t>Арен</w:t>
      </w:r>
      <w:r w:rsidRPr="004B02B5">
        <w:rPr>
          <w:sz w:val="22"/>
          <w:szCs w:val="22"/>
        </w:rPr>
        <w:t xml:space="preserve">датором обязательства, установленного </w:t>
      </w:r>
      <w:proofErr w:type="spellStart"/>
      <w:r w:rsidRPr="004B02B5">
        <w:rPr>
          <w:sz w:val="22"/>
          <w:szCs w:val="22"/>
        </w:rPr>
        <w:t>абз</w:t>
      </w:r>
      <w:proofErr w:type="spellEnd"/>
      <w:r w:rsidRPr="004B02B5">
        <w:rPr>
          <w:sz w:val="22"/>
          <w:szCs w:val="22"/>
        </w:rPr>
        <w:t xml:space="preserve">. 1 настоящего пункта, Арендодатель/собственник ТРК вправе подать сведения в налоговый орган о том, что </w:t>
      </w:r>
      <w:r w:rsidR="004C5949">
        <w:rPr>
          <w:sz w:val="22"/>
          <w:szCs w:val="22"/>
        </w:rPr>
        <w:t>Арен</w:t>
      </w:r>
      <w:r w:rsidRPr="004B02B5">
        <w:rPr>
          <w:sz w:val="22"/>
          <w:szCs w:val="22"/>
        </w:rPr>
        <w:t xml:space="preserve">датор по адресу ТРК/Объекта больше не находится, при этом Арендодатель/собственник ТРК не несет ответственности за последствия, наступившие для </w:t>
      </w:r>
      <w:r w:rsidR="004C5949">
        <w:rPr>
          <w:sz w:val="22"/>
          <w:szCs w:val="22"/>
        </w:rPr>
        <w:t>Арен</w:t>
      </w:r>
      <w:r w:rsidRPr="004B02B5">
        <w:rPr>
          <w:sz w:val="22"/>
          <w:szCs w:val="22"/>
        </w:rPr>
        <w:t xml:space="preserve">датора, и </w:t>
      </w:r>
      <w:r w:rsidR="004C5949">
        <w:rPr>
          <w:sz w:val="22"/>
          <w:szCs w:val="22"/>
        </w:rPr>
        <w:t>Арен</w:t>
      </w:r>
      <w:r w:rsidRPr="004B02B5">
        <w:rPr>
          <w:sz w:val="22"/>
          <w:szCs w:val="22"/>
        </w:rPr>
        <w:t>датор не вправе требовать от Арендодателя/собственника ТРК возмещения каких-либо убытков.</w:t>
      </w:r>
      <w:proofErr w:type="gramEnd"/>
    </w:p>
    <w:p w14:paraId="308F5B1F" w14:textId="39CF9E25" w:rsidR="009434A9" w:rsidRPr="004B02B5" w:rsidRDefault="009434A9" w:rsidP="009434A9">
      <w:pPr>
        <w:tabs>
          <w:tab w:val="left" w:pos="1080"/>
        </w:tabs>
        <w:ind w:firstLine="540"/>
        <w:jc w:val="both"/>
        <w:rPr>
          <w:sz w:val="22"/>
          <w:szCs w:val="22"/>
        </w:rPr>
      </w:pPr>
      <w:r w:rsidRPr="004B02B5">
        <w:rPr>
          <w:sz w:val="22"/>
          <w:szCs w:val="22"/>
        </w:rPr>
        <w:t>3.2.2</w:t>
      </w:r>
      <w:r>
        <w:rPr>
          <w:sz w:val="22"/>
          <w:szCs w:val="22"/>
        </w:rPr>
        <w:t>4</w:t>
      </w:r>
      <w:r w:rsidRPr="004B02B5">
        <w:rPr>
          <w:sz w:val="22"/>
          <w:szCs w:val="22"/>
        </w:rPr>
        <w:t xml:space="preserve">. </w:t>
      </w:r>
      <w:r w:rsidR="004C5949">
        <w:rPr>
          <w:sz w:val="22"/>
          <w:szCs w:val="22"/>
        </w:rPr>
        <w:t>Арен</w:t>
      </w:r>
      <w:r w:rsidRPr="004B02B5">
        <w:rPr>
          <w:sz w:val="22"/>
          <w:szCs w:val="22"/>
        </w:rPr>
        <w:t xml:space="preserve">датор соблюдает правила охраны окружающей среды, а также </w:t>
      </w:r>
      <w:proofErr w:type="gramStart"/>
      <w:r w:rsidRPr="004B02B5">
        <w:rPr>
          <w:sz w:val="22"/>
          <w:szCs w:val="22"/>
        </w:rPr>
        <w:t>требования, установленные законодательством об отходах производства и потребления и самостоятельно несет</w:t>
      </w:r>
      <w:proofErr w:type="gramEnd"/>
      <w:r w:rsidRPr="004B02B5">
        <w:rPr>
          <w:sz w:val="22"/>
          <w:szCs w:val="22"/>
        </w:rPr>
        <w:t xml:space="preserve"> ответственность за их нарушение.</w:t>
      </w:r>
    </w:p>
    <w:p w14:paraId="06A79021" w14:textId="32156CCF" w:rsidR="009434A9" w:rsidRPr="004B02B5" w:rsidRDefault="009434A9" w:rsidP="00C9681A">
      <w:pPr>
        <w:ind w:firstLine="567"/>
        <w:jc w:val="both"/>
        <w:rPr>
          <w:sz w:val="22"/>
          <w:szCs w:val="22"/>
        </w:rPr>
      </w:pPr>
      <w:r>
        <w:rPr>
          <w:sz w:val="22"/>
          <w:szCs w:val="22"/>
        </w:rPr>
        <w:t>3.2.25</w:t>
      </w:r>
      <w:r w:rsidRPr="004B02B5">
        <w:rPr>
          <w:sz w:val="22"/>
          <w:szCs w:val="22"/>
        </w:rPr>
        <w:t xml:space="preserve">. </w:t>
      </w:r>
      <w:r w:rsidR="00645489">
        <w:rPr>
          <w:sz w:val="22"/>
          <w:szCs w:val="22"/>
        </w:rPr>
        <w:t>Исключен</w:t>
      </w:r>
      <w:r>
        <w:rPr>
          <w:sz w:val="22"/>
          <w:szCs w:val="22"/>
        </w:rPr>
        <w:t>.</w:t>
      </w:r>
    </w:p>
    <w:p w14:paraId="6550E9A0" w14:textId="31A2ED8E" w:rsidR="009434A9" w:rsidRPr="004B02B5" w:rsidRDefault="009434A9" w:rsidP="00C9681A">
      <w:pPr>
        <w:ind w:firstLine="567"/>
        <w:jc w:val="both"/>
        <w:rPr>
          <w:sz w:val="22"/>
          <w:szCs w:val="22"/>
        </w:rPr>
      </w:pPr>
      <w:r w:rsidRPr="004B02B5">
        <w:rPr>
          <w:sz w:val="22"/>
          <w:szCs w:val="22"/>
        </w:rPr>
        <w:t>3.2.2</w:t>
      </w:r>
      <w:r>
        <w:rPr>
          <w:sz w:val="22"/>
          <w:szCs w:val="22"/>
        </w:rPr>
        <w:t>6</w:t>
      </w:r>
      <w:r w:rsidRPr="004B02B5">
        <w:rPr>
          <w:sz w:val="22"/>
          <w:szCs w:val="22"/>
        </w:rPr>
        <w:t xml:space="preserve">. </w:t>
      </w:r>
      <w:r w:rsidR="004C5949">
        <w:rPr>
          <w:sz w:val="22"/>
          <w:szCs w:val="22"/>
        </w:rPr>
        <w:t>Арен</w:t>
      </w:r>
      <w:r w:rsidRPr="004B02B5">
        <w:rPr>
          <w:sz w:val="22"/>
          <w:szCs w:val="22"/>
        </w:rPr>
        <w:t xml:space="preserve">датор обязан предоставить Арендодателю список лиц, уполномоченных </w:t>
      </w:r>
      <w:r w:rsidR="004C5949">
        <w:rPr>
          <w:sz w:val="22"/>
          <w:szCs w:val="22"/>
        </w:rPr>
        <w:t>Арен</w:t>
      </w:r>
      <w:r w:rsidRPr="004B02B5">
        <w:rPr>
          <w:sz w:val="22"/>
          <w:szCs w:val="22"/>
        </w:rPr>
        <w:t xml:space="preserve">датором на </w:t>
      </w:r>
      <w:r>
        <w:rPr>
          <w:sz w:val="22"/>
          <w:szCs w:val="22"/>
        </w:rPr>
        <w:t>посещение Объекта.</w:t>
      </w:r>
    </w:p>
    <w:p w14:paraId="6C1F7C55" w14:textId="1CB5B49E" w:rsidR="009434A9" w:rsidRPr="00C9681A" w:rsidRDefault="009434A9" w:rsidP="00C9681A">
      <w:pPr>
        <w:ind w:firstLine="567"/>
        <w:jc w:val="both"/>
        <w:rPr>
          <w:sz w:val="22"/>
          <w:szCs w:val="22"/>
        </w:rPr>
      </w:pPr>
      <w:r w:rsidRPr="00C9681A">
        <w:rPr>
          <w:sz w:val="22"/>
          <w:szCs w:val="22"/>
        </w:rPr>
        <w:t xml:space="preserve">3.2.27. </w:t>
      </w:r>
      <w:r w:rsidR="004C5949" w:rsidRPr="00C9681A">
        <w:rPr>
          <w:sz w:val="22"/>
          <w:szCs w:val="22"/>
        </w:rPr>
        <w:t>Арен</w:t>
      </w:r>
      <w:r w:rsidRPr="00C9681A">
        <w:rPr>
          <w:sz w:val="22"/>
          <w:szCs w:val="22"/>
        </w:rPr>
        <w:t>датор обязуется воздержаться от оказания на Объекте услуг и/или размещения в нем оборудования, материалов и/или товаров, способных в результате опасных свой</w:t>
      </w:r>
      <w:proofErr w:type="gramStart"/>
      <w:r w:rsidRPr="00C9681A">
        <w:rPr>
          <w:sz w:val="22"/>
          <w:szCs w:val="22"/>
        </w:rPr>
        <w:t>ств пр</w:t>
      </w:r>
      <w:proofErr w:type="gramEnd"/>
      <w:r w:rsidRPr="00C9681A">
        <w:rPr>
          <w:sz w:val="22"/>
          <w:szCs w:val="22"/>
        </w:rPr>
        <w:t xml:space="preserve">ичинить вред Объекту, посетителям и/или сотрудникам ТРК.  </w:t>
      </w:r>
    </w:p>
    <w:p w14:paraId="0EF1C796" w14:textId="5AE5CF07" w:rsidR="009434A9" w:rsidRPr="00C9681A" w:rsidRDefault="009434A9" w:rsidP="00C9681A">
      <w:pPr>
        <w:ind w:firstLine="567"/>
        <w:jc w:val="both"/>
        <w:rPr>
          <w:sz w:val="22"/>
          <w:szCs w:val="22"/>
        </w:rPr>
      </w:pPr>
      <w:r w:rsidRPr="00C9681A">
        <w:rPr>
          <w:sz w:val="22"/>
          <w:szCs w:val="22"/>
        </w:rPr>
        <w:t xml:space="preserve">3.2.28. </w:t>
      </w:r>
      <w:r w:rsidR="004C5949" w:rsidRPr="00C9681A">
        <w:rPr>
          <w:sz w:val="22"/>
          <w:szCs w:val="22"/>
        </w:rPr>
        <w:t>Арен</w:t>
      </w:r>
      <w:r w:rsidRPr="00C9681A">
        <w:rPr>
          <w:sz w:val="22"/>
          <w:szCs w:val="22"/>
        </w:rPr>
        <w:t xml:space="preserve">датор обязуется не позднее 31 марта каждого календарного года </w:t>
      </w:r>
      <w:proofErr w:type="gramStart"/>
      <w:r w:rsidRPr="00C9681A">
        <w:rPr>
          <w:sz w:val="22"/>
          <w:szCs w:val="22"/>
        </w:rPr>
        <w:t>предоставлять Арендодателю документ</w:t>
      </w:r>
      <w:proofErr w:type="gramEnd"/>
      <w:r w:rsidRPr="00C9681A">
        <w:rPr>
          <w:sz w:val="22"/>
          <w:szCs w:val="22"/>
        </w:rPr>
        <w:t xml:space="preserve">, подтверждающий применяемую систему налогообложения. В случае изменения системы налогообложения </w:t>
      </w:r>
      <w:r w:rsidR="004C5949" w:rsidRPr="00C9681A">
        <w:rPr>
          <w:sz w:val="22"/>
          <w:szCs w:val="22"/>
        </w:rPr>
        <w:t>Арен</w:t>
      </w:r>
      <w:r w:rsidRPr="00C9681A">
        <w:rPr>
          <w:sz w:val="22"/>
          <w:szCs w:val="22"/>
        </w:rPr>
        <w:t>датор в течение 5 (пяти) календарных дней уведомляет Арендодателя с предоставлением необходимых документов.</w:t>
      </w:r>
    </w:p>
    <w:p w14:paraId="6C827EF6" w14:textId="28A1E904" w:rsidR="009434A9" w:rsidRPr="00C9681A" w:rsidRDefault="009434A9" w:rsidP="00C9681A">
      <w:pPr>
        <w:ind w:firstLine="567"/>
        <w:jc w:val="both"/>
        <w:rPr>
          <w:sz w:val="22"/>
          <w:szCs w:val="22"/>
        </w:rPr>
      </w:pPr>
      <w:r w:rsidRPr="00C9681A">
        <w:rPr>
          <w:sz w:val="22"/>
          <w:szCs w:val="22"/>
        </w:rPr>
        <w:t xml:space="preserve">3.2.29. </w:t>
      </w:r>
      <w:proofErr w:type="gramStart"/>
      <w:r w:rsidRPr="00C9681A">
        <w:rPr>
          <w:sz w:val="22"/>
          <w:szCs w:val="22"/>
        </w:rPr>
        <w:t xml:space="preserve">Заключая Договор, </w:t>
      </w:r>
      <w:r w:rsidR="004C5949" w:rsidRPr="00C9681A">
        <w:rPr>
          <w:sz w:val="22"/>
          <w:szCs w:val="22"/>
        </w:rPr>
        <w:t>Арен</w:t>
      </w:r>
      <w:r w:rsidRPr="00C9681A">
        <w:rPr>
          <w:sz w:val="22"/>
          <w:szCs w:val="22"/>
        </w:rPr>
        <w:t xml:space="preserve">датор в соответствии с требованиями Федерального закона «О персональных данных» № 152-ФЗ от 27 июля 2006 года  подтверждает  Арендодателю на весь период действия Договора  наличие у него правовых оснований для обработки и предоставления Арендодателю персональных данных физических лиц – работников и уполномоченных представителей </w:t>
      </w:r>
      <w:r w:rsidR="004C5949" w:rsidRPr="00C9681A">
        <w:rPr>
          <w:sz w:val="22"/>
          <w:szCs w:val="22"/>
        </w:rPr>
        <w:t>Арен</w:t>
      </w:r>
      <w:r w:rsidRPr="00C9681A">
        <w:rPr>
          <w:sz w:val="22"/>
          <w:szCs w:val="22"/>
        </w:rPr>
        <w:t>датора в объеме, необходимом для исполнения настоящего Договора.</w:t>
      </w:r>
      <w:proofErr w:type="gramEnd"/>
      <w:r w:rsidRPr="00C9681A">
        <w:rPr>
          <w:sz w:val="22"/>
          <w:szCs w:val="22"/>
        </w:rPr>
        <w:t xml:space="preserve">  </w:t>
      </w:r>
      <w:r w:rsidR="004C5949" w:rsidRPr="00C9681A">
        <w:rPr>
          <w:sz w:val="22"/>
          <w:szCs w:val="22"/>
        </w:rPr>
        <w:t>Арен</w:t>
      </w:r>
      <w:r w:rsidRPr="00C9681A">
        <w:rPr>
          <w:sz w:val="22"/>
          <w:szCs w:val="22"/>
        </w:rPr>
        <w:t xml:space="preserve">датор дает Арендодателю своё согласие на обработку полученных персональных </w:t>
      </w:r>
      <w:proofErr w:type="gramStart"/>
      <w:r w:rsidRPr="00C9681A">
        <w:rPr>
          <w:sz w:val="22"/>
          <w:szCs w:val="22"/>
        </w:rPr>
        <w:t>данных</w:t>
      </w:r>
      <w:proofErr w:type="gramEnd"/>
      <w:r w:rsidRPr="00C9681A">
        <w:rPr>
          <w:sz w:val="22"/>
          <w:szCs w:val="22"/>
        </w:rPr>
        <w:t xml:space="preserve"> как с использованием средств автоматизации так и без них, в том числе осуществлять сбор, запись, хранение, использование, распространение и предоставление персональных данных третьим лицам, в том числе с целью осуществлении такими третьими лицами действий, направленных на взыскание задолженности </w:t>
      </w:r>
      <w:r w:rsidR="004C5949" w:rsidRPr="00C9681A">
        <w:rPr>
          <w:sz w:val="22"/>
          <w:szCs w:val="22"/>
        </w:rPr>
        <w:t>Арен</w:t>
      </w:r>
      <w:r w:rsidRPr="00C9681A">
        <w:rPr>
          <w:sz w:val="22"/>
          <w:szCs w:val="22"/>
        </w:rPr>
        <w:t>датора, образовавшейся в рамках действия Договора.</w:t>
      </w:r>
    </w:p>
    <w:p w14:paraId="654D896B" w14:textId="1F0D36A5" w:rsidR="009434A9" w:rsidRPr="00C9681A" w:rsidRDefault="009434A9" w:rsidP="00C9681A">
      <w:pPr>
        <w:ind w:firstLine="567"/>
        <w:jc w:val="both"/>
        <w:rPr>
          <w:sz w:val="22"/>
          <w:szCs w:val="22"/>
        </w:rPr>
      </w:pPr>
      <w:r w:rsidRPr="004B02B5">
        <w:rPr>
          <w:sz w:val="22"/>
          <w:szCs w:val="22"/>
        </w:rPr>
        <w:lastRenderedPageBreak/>
        <w:t>3.2.</w:t>
      </w:r>
      <w:r>
        <w:rPr>
          <w:sz w:val="22"/>
          <w:szCs w:val="22"/>
        </w:rPr>
        <w:t>30</w:t>
      </w:r>
      <w:r w:rsidRPr="004B02B5">
        <w:rPr>
          <w:sz w:val="22"/>
          <w:szCs w:val="22"/>
        </w:rPr>
        <w:t xml:space="preserve">. По истечении общего срока арендных отношений, указанного в п. </w:t>
      </w:r>
      <w:r>
        <w:rPr>
          <w:sz w:val="22"/>
          <w:szCs w:val="22"/>
        </w:rPr>
        <w:t>1.</w:t>
      </w:r>
      <w:r w:rsidR="005C2C36">
        <w:rPr>
          <w:sz w:val="22"/>
          <w:szCs w:val="22"/>
        </w:rPr>
        <w:t>6</w:t>
      </w:r>
      <w:r>
        <w:rPr>
          <w:sz w:val="22"/>
          <w:szCs w:val="22"/>
        </w:rPr>
        <w:t xml:space="preserve"> Договора</w:t>
      </w:r>
      <w:r w:rsidRPr="004B02B5">
        <w:rPr>
          <w:sz w:val="22"/>
          <w:szCs w:val="22"/>
        </w:rPr>
        <w:t xml:space="preserve">, </w:t>
      </w:r>
      <w:r w:rsidR="004C5949">
        <w:rPr>
          <w:sz w:val="22"/>
          <w:szCs w:val="22"/>
        </w:rPr>
        <w:t>Арен</w:t>
      </w:r>
      <w:r w:rsidRPr="004B02B5">
        <w:rPr>
          <w:sz w:val="22"/>
          <w:szCs w:val="22"/>
        </w:rPr>
        <w:t xml:space="preserve">датор при условии надлежащего исполнения своих обязательств по Договору имеет преимущественное перед другими лицами право на заключение договора </w:t>
      </w:r>
      <w:r w:rsidR="00645489" w:rsidRPr="004B02B5">
        <w:rPr>
          <w:sz w:val="22"/>
          <w:szCs w:val="22"/>
        </w:rPr>
        <w:t>аренды на</w:t>
      </w:r>
      <w:r w:rsidRPr="004B02B5">
        <w:rPr>
          <w:sz w:val="22"/>
          <w:szCs w:val="22"/>
        </w:rPr>
        <w:t xml:space="preserve"> новый срок в порядке, предусмотренном действующим законодательс</w:t>
      </w:r>
      <w:r>
        <w:rPr>
          <w:sz w:val="22"/>
          <w:szCs w:val="22"/>
        </w:rPr>
        <w:t>твом при прочих равных условиях</w:t>
      </w:r>
      <w:r w:rsidR="007650DD">
        <w:rPr>
          <w:sz w:val="22"/>
          <w:szCs w:val="22"/>
        </w:rPr>
        <w:t>, в том числе финансовых</w:t>
      </w:r>
      <w:r w:rsidRPr="004B02B5">
        <w:rPr>
          <w:sz w:val="22"/>
          <w:szCs w:val="22"/>
        </w:rPr>
        <w:t>.</w:t>
      </w:r>
      <w:r w:rsidRPr="00C9681A">
        <w:rPr>
          <w:sz w:val="22"/>
          <w:szCs w:val="22"/>
        </w:rPr>
        <w:t xml:space="preserve"> При этом </w:t>
      </w:r>
      <w:r w:rsidR="004C5949" w:rsidRPr="00C9681A">
        <w:rPr>
          <w:sz w:val="22"/>
          <w:szCs w:val="22"/>
        </w:rPr>
        <w:t>Арен</w:t>
      </w:r>
      <w:r w:rsidRPr="00C9681A">
        <w:rPr>
          <w:sz w:val="22"/>
          <w:szCs w:val="22"/>
        </w:rPr>
        <w:t xml:space="preserve">датор должен письменно уведомить Арендодателя о желании заключить новый договор </w:t>
      </w:r>
      <w:r w:rsidR="004C5949" w:rsidRPr="00C9681A">
        <w:rPr>
          <w:sz w:val="22"/>
          <w:szCs w:val="22"/>
        </w:rPr>
        <w:t>арен</w:t>
      </w:r>
      <w:r w:rsidRPr="00C9681A">
        <w:rPr>
          <w:sz w:val="22"/>
          <w:szCs w:val="22"/>
        </w:rPr>
        <w:t xml:space="preserve">ды не </w:t>
      </w:r>
      <w:proofErr w:type="gramStart"/>
      <w:r w:rsidRPr="00C9681A">
        <w:rPr>
          <w:sz w:val="22"/>
          <w:szCs w:val="22"/>
        </w:rPr>
        <w:t>позднее</w:t>
      </w:r>
      <w:proofErr w:type="gramEnd"/>
      <w:r w:rsidRPr="00C9681A">
        <w:rPr>
          <w:sz w:val="22"/>
          <w:szCs w:val="22"/>
        </w:rPr>
        <w:t xml:space="preserve"> чем за 2 (два) месяца до окончания срока действия Договора. </w:t>
      </w:r>
    </w:p>
    <w:p w14:paraId="6A9DB6FE" w14:textId="17CD6BA1" w:rsidR="009434A9" w:rsidRPr="004B02B5" w:rsidRDefault="009434A9" w:rsidP="00C9681A">
      <w:pPr>
        <w:ind w:firstLine="567"/>
        <w:jc w:val="both"/>
        <w:rPr>
          <w:snapToGrid w:val="0"/>
          <w:sz w:val="22"/>
          <w:szCs w:val="22"/>
        </w:rPr>
      </w:pPr>
      <w:r w:rsidRPr="00C9681A">
        <w:rPr>
          <w:sz w:val="22"/>
          <w:szCs w:val="22"/>
        </w:rPr>
        <w:t xml:space="preserve">Все обязательства Арендодателя по договору, включая обязанности по предоставлению Объекта в аренду, а также предоставления сопутствующих услуг (коммунальных и прочих услуг по договору) являются встречными по отношению к обязанностям </w:t>
      </w:r>
      <w:r w:rsidR="004C5949" w:rsidRPr="00C9681A">
        <w:rPr>
          <w:sz w:val="22"/>
          <w:szCs w:val="22"/>
        </w:rPr>
        <w:t>Арен</w:t>
      </w:r>
      <w:r w:rsidRPr="00C9681A">
        <w:rPr>
          <w:sz w:val="22"/>
          <w:szCs w:val="22"/>
        </w:rPr>
        <w:t xml:space="preserve">датора по Договору. </w:t>
      </w:r>
      <w:proofErr w:type="gramStart"/>
      <w:r w:rsidRPr="00C9681A">
        <w:rPr>
          <w:sz w:val="22"/>
          <w:szCs w:val="22"/>
        </w:rPr>
        <w:t>В связи</w:t>
      </w:r>
      <w:r w:rsidRPr="004B02B5">
        <w:rPr>
          <w:snapToGrid w:val="0"/>
          <w:sz w:val="22"/>
          <w:szCs w:val="22"/>
        </w:rPr>
        <w:t xml:space="preserve"> с этим при неисполнении </w:t>
      </w:r>
      <w:r w:rsidR="004C5949">
        <w:rPr>
          <w:snapToGrid w:val="0"/>
          <w:sz w:val="22"/>
          <w:szCs w:val="22"/>
        </w:rPr>
        <w:t>Арен</w:t>
      </w:r>
      <w:r w:rsidRPr="004B02B5">
        <w:rPr>
          <w:snapToGrid w:val="0"/>
          <w:sz w:val="22"/>
          <w:szCs w:val="22"/>
        </w:rPr>
        <w:t xml:space="preserve">датором обязанностей по оплате любых платежей по Договору, как в течение срока его действия, так и к моменту его прекращения (истечения срока аренды, досрочного прекращении его действия), Арендодатель вправе приостановление любых своих обязательств по договору до исполнения </w:t>
      </w:r>
      <w:r w:rsidR="004C5949">
        <w:rPr>
          <w:snapToGrid w:val="0"/>
          <w:sz w:val="22"/>
          <w:szCs w:val="22"/>
        </w:rPr>
        <w:t>Арен</w:t>
      </w:r>
      <w:r w:rsidRPr="004B02B5">
        <w:rPr>
          <w:snapToGrid w:val="0"/>
          <w:sz w:val="22"/>
          <w:szCs w:val="22"/>
        </w:rPr>
        <w:t xml:space="preserve">датором своих обязательств по Договору, в том числе:  </w:t>
      </w:r>
      <w:proofErr w:type="gramEnd"/>
    </w:p>
    <w:p w14:paraId="3F822868" w14:textId="77777777" w:rsidR="009434A9" w:rsidRPr="004B02B5" w:rsidRDefault="009434A9" w:rsidP="009434A9">
      <w:pPr>
        <w:tabs>
          <w:tab w:val="left" w:pos="1080"/>
        </w:tabs>
        <w:ind w:firstLine="567"/>
        <w:jc w:val="both"/>
        <w:rPr>
          <w:snapToGrid w:val="0"/>
          <w:sz w:val="22"/>
          <w:szCs w:val="22"/>
        </w:rPr>
      </w:pPr>
      <w:r w:rsidRPr="004B02B5">
        <w:rPr>
          <w:snapToGrid w:val="0"/>
          <w:sz w:val="22"/>
          <w:szCs w:val="22"/>
        </w:rPr>
        <w:t>- осуществить временное приостановление энергоснабжения Объекта либо предоставление  иных коммунальных услуг;</w:t>
      </w:r>
    </w:p>
    <w:p w14:paraId="7F54FA77" w14:textId="3EA6C459" w:rsidR="009434A9" w:rsidRPr="004B02B5" w:rsidRDefault="009434A9" w:rsidP="009434A9">
      <w:pPr>
        <w:tabs>
          <w:tab w:val="left" w:pos="1080"/>
        </w:tabs>
        <w:ind w:firstLine="567"/>
        <w:jc w:val="both"/>
        <w:rPr>
          <w:snapToGrid w:val="0"/>
          <w:sz w:val="22"/>
          <w:szCs w:val="22"/>
        </w:rPr>
      </w:pPr>
      <w:r w:rsidRPr="004B02B5">
        <w:rPr>
          <w:snapToGrid w:val="0"/>
          <w:sz w:val="22"/>
          <w:szCs w:val="22"/>
        </w:rPr>
        <w:t xml:space="preserve">- ограничить (запретить) доступ </w:t>
      </w:r>
      <w:r w:rsidR="004C5949">
        <w:rPr>
          <w:snapToGrid w:val="0"/>
          <w:sz w:val="22"/>
          <w:szCs w:val="22"/>
        </w:rPr>
        <w:t>Арен</w:t>
      </w:r>
      <w:r w:rsidRPr="004B02B5">
        <w:rPr>
          <w:snapToGrid w:val="0"/>
          <w:sz w:val="22"/>
          <w:szCs w:val="22"/>
        </w:rPr>
        <w:t>датора на Объект, приостановив право пользования Объектом;</w:t>
      </w:r>
    </w:p>
    <w:p w14:paraId="7A199B84" w14:textId="77777777" w:rsidR="009434A9" w:rsidRPr="004B02B5" w:rsidRDefault="009434A9" w:rsidP="009434A9">
      <w:pPr>
        <w:tabs>
          <w:tab w:val="left" w:pos="1080"/>
        </w:tabs>
        <w:ind w:firstLine="567"/>
        <w:jc w:val="both"/>
        <w:rPr>
          <w:snapToGrid w:val="0"/>
          <w:sz w:val="22"/>
          <w:szCs w:val="22"/>
        </w:rPr>
      </w:pPr>
      <w:r w:rsidRPr="004B02B5">
        <w:rPr>
          <w:snapToGrid w:val="0"/>
          <w:sz w:val="22"/>
          <w:szCs w:val="22"/>
        </w:rPr>
        <w:t xml:space="preserve">- осуществить временное приостановление своих обязательств по Договору. </w:t>
      </w:r>
    </w:p>
    <w:p w14:paraId="4D988F82" w14:textId="7A39155C" w:rsidR="00780D4B" w:rsidRDefault="009434A9" w:rsidP="00DE4C2F">
      <w:pPr>
        <w:tabs>
          <w:tab w:val="left" w:pos="1080"/>
        </w:tabs>
        <w:ind w:firstLine="567"/>
        <w:jc w:val="both"/>
        <w:rPr>
          <w:snapToGrid w:val="0"/>
          <w:sz w:val="22"/>
          <w:szCs w:val="22"/>
        </w:rPr>
      </w:pPr>
      <w:r w:rsidRPr="004B02B5">
        <w:rPr>
          <w:snapToGrid w:val="0"/>
          <w:sz w:val="22"/>
          <w:szCs w:val="22"/>
        </w:rPr>
        <w:t xml:space="preserve">Во всех случаях приостановления Арендодателем исполнения своих обязательств по Договору либо применение права </w:t>
      </w:r>
      <w:r w:rsidR="00B62E56" w:rsidRPr="004B02B5">
        <w:rPr>
          <w:snapToGrid w:val="0"/>
          <w:sz w:val="22"/>
          <w:szCs w:val="22"/>
        </w:rPr>
        <w:t>удержания в</w:t>
      </w:r>
      <w:r w:rsidRPr="004B02B5">
        <w:rPr>
          <w:snapToGrid w:val="0"/>
          <w:sz w:val="22"/>
          <w:szCs w:val="22"/>
        </w:rPr>
        <w:t xml:space="preserve"> связи с нарушением </w:t>
      </w:r>
      <w:r w:rsidR="004C5949">
        <w:rPr>
          <w:snapToGrid w:val="0"/>
          <w:sz w:val="22"/>
          <w:szCs w:val="22"/>
        </w:rPr>
        <w:t>Арен</w:t>
      </w:r>
      <w:r w:rsidRPr="004B02B5">
        <w:rPr>
          <w:snapToGrid w:val="0"/>
          <w:sz w:val="22"/>
          <w:szCs w:val="22"/>
        </w:rPr>
        <w:t xml:space="preserve">датором своих обязанностей будет считаться правомерным </w:t>
      </w:r>
      <w:proofErr w:type="gramStart"/>
      <w:r w:rsidRPr="004B02B5">
        <w:rPr>
          <w:snapToGrid w:val="0"/>
          <w:sz w:val="22"/>
          <w:szCs w:val="22"/>
        </w:rPr>
        <w:t>действием</w:t>
      </w:r>
      <w:proofErr w:type="gramEnd"/>
      <w:r w:rsidRPr="004B02B5">
        <w:rPr>
          <w:snapToGrid w:val="0"/>
          <w:sz w:val="22"/>
          <w:szCs w:val="22"/>
        </w:rPr>
        <w:t xml:space="preserve"> и являться способом защиты своих прав, в связи с чем Арендодатель вправе требовать с </w:t>
      </w:r>
      <w:r w:rsidR="004C5949">
        <w:rPr>
          <w:snapToGrid w:val="0"/>
          <w:sz w:val="22"/>
          <w:szCs w:val="22"/>
        </w:rPr>
        <w:t>Арен</w:t>
      </w:r>
      <w:r w:rsidRPr="004B02B5">
        <w:rPr>
          <w:snapToGrid w:val="0"/>
          <w:sz w:val="22"/>
          <w:szCs w:val="22"/>
        </w:rPr>
        <w:t>датора возмещения убытков</w:t>
      </w:r>
      <w:r>
        <w:rPr>
          <w:snapToGrid w:val="0"/>
          <w:sz w:val="22"/>
          <w:szCs w:val="22"/>
        </w:rPr>
        <w:t xml:space="preserve">, </w:t>
      </w:r>
      <w:r w:rsidR="00B62E56" w:rsidRPr="004B02B5">
        <w:rPr>
          <w:snapToGrid w:val="0"/>
          <w:sz w:val="22"/>
          <w:szCs w:val="22"/>
        </w:rPr>
        <w:t>вызванных ненадлежащим</w:t>
      </w:r>
      <w:r w:rsidRPr="004B02B5">
        <w:rPr>
          <w:snapToGrid w:val="0"/>
          <w:sz w:val="22"/>
          <w:szCs w:val="22"/>
        </w:rPr>
        <w:t xml:space="preserve"> исполнением </w:t>
      </w:r>
      <w:r w:rsidR="004C5949">
        <w:rPr>
          <w:snapToGrid w:val="0"/>
          <w:sz w:val="22"/>
          <w:szCs w:val="22"/>
        </w:rPr>
        <w:t>Арен</w:t>
      </w:r>
      <w:r w:rsidRPr="004B02B5">
        <w:rPr>
          <w:snapToGrid w:val="0"/>
          <w:sz w:val="22"/>
          <w:szCs w:val="22"/>
        </w:rPr>
        <w:t xml:space="preserve">датором своих обязательств. </w:t>
      </w:r>
    </w:p>
    <w:p w14:paraId="7AF5733D" w14:textId="77777777" w:rsidR="00DE4C2F" w:rsidRPr="004B02B5" w:rsidRDefault="00DE4C2F" w:rsidP="00DE4C2F">
      <w:pPr>
        <w:tabs>
          <w:tab w:val="left" w:pos="1080"/>
        </w:tabs>
        <w:ind w:firstLine="567"/>
        <w:jc w:val="both"/>
        <w:rPr>
          <w:snapToGrid w:val="0"/>
          <w:sz w:val="22"/>
          <w:szCs w:val="22"/>
        </w:rPr>
      </w:pPr>
    </w:p>
    <w:p w14:paraId="7F644F89" w14:textId="2AB5371A" w:rsidR="009434A9" w:rsidRPr="006A43C8" w:rsidRDefault="009434A9" w:rsidP="006A43C8">
      <w:pPr>
        <w:pStyle w:val="af"/>
        <w:numPr>
          <w:ilvl w:val="0"/>
          <w:numId w:val="1"/>
        </w:numPr>
        <w:tabs>
          <w:tab w:val="left" w:pos="284"/>
        </w:tabs>
        <w:jc w:val="center"/>
        <w:rPr>
          <w:snapToGrid w:val="0"/>
          <w:sz w:val="22"/>
          <w:szCs w:val="22"/>
        </w:rPr>
      </w:pPr>
      <w:r w:rsidRPr="006A43C8">
        <w:rPr>
          <w:snapToGrid w:val="0"/>
          <w:sz w:val="22"/>
          <w:szCs w:val="22"/>
        </w:rPr>
        <w:t>РАСЧЕТЫ ПО ДОГОВОРУ</w:t>
      </w:r>
    </w:p>
    <w:p w14:paraId="6737A699" w14:textId="77777777" w:rsidR="006A43C8" w:rsidRPr="006A43C8" w:rsidRDefault="006A43C8" w:rsidP="006A43C8">
      <w:pPr>
        <w:pStyle w:val="af"/>
        <w:tabs>
          <w:tab w:val="left" w:pos="284"/>
        </w:tabs>
        <w:ind w:left="360"/>
        <w:rPr>
          <w:snapToGrid w:val="0"/>
          <w:sz w:val="22"/>
          <w:szCs w:val="22"/>
        </w:rPr>
      </w:pPr>
    </w:p>
    <w:p w14:paraId="5E68ED99" w14:textId="6D2C413D" w:rsidR="00AD1E48" w:rsidRPr="00AD1E48" w:rsidRDefault="00E1464B" w:rsidP="00E03E9A">
      <w:pPr>
        <w:tabs>
          <w:tab w:val="left" w:pos="180"/>
          <w:tab w:val="left" w:pos="1080"/>
        </w:tabs>
        <w:ind w:firstLine="426"/>
        <w:jc w:val="both"/>
        <w:rPr>
          <w:snapToGrid w:val="0"/>
          <w:sz w:val="22"/>
          <w:szCs w:val="22"/>
        </w:rPr>
      </w:pPr>
      <w:r>
        <w:rPr>
          <w:snapToGrid w:val="0"/>
          <w:sz w:val="22"/>
          <w:szCs w:val="22"/>
        </w:rPr>
        <w:t xml:space="preserve"> </w:t>
      </w:r>
      <w:r w:rsidR="009434A9">
        <w:rPr>
          <w:snapToGrid w:val="0"/>
          <w:sz w:val="22"/>
          <w:szCs w:val="22"/>
        </w:rPr>
        <w:t xml:space="preserve"> </w:t>
      </w:r>
      <w:r w:rsidR="009434A9" w:rsidRPr="00B62E56">
        <w:rPr>
          <w:snapToGrid w:val="0"/>
          <w:sz w:val="22"/>
          <w:szCs w:val="22"/>
        </w:rPr>
        <w:t xml:space="preserve">4.1. </w:t>
      </w:r>
      <w:r w:rsidR="00780D4B">
        <w:rPr>
          <w:snapToGrid w:val="0"/>
          <w:sz w:val="22"/>
          <w:szCs w:val="22"/>
        </w:rPr>
        <w:t>А</w:t>
      </w:r>
      <w:r w:rsidR="006A43C8" w:rsidRPr="00B62E56">
        <w:rPr>
          <w:snapToGrid w:val="0"/>
          <w:sz w:val="22"/>
          <w:szCs w:val="22"/>
        </w:rPr>
        <w:t>рендная</w:t>
      </w:r>
      <w:r w:rsidR="00AD1E48" w:rsidRPr="00B62E56">
        <w:rPr>
          <w:snapToGrid w:val="0"/>
          <w:sz w:val="22"/>
          <w:szCs w:val="22"/>
        </w:rPr>
        <w:t xml:space="preserve"> плата по настоящему Договору уплачивается в рублях и устанавливается </w:t>
      </w:r>
      <w:r w:rsidR="009A06A1" w:rsidRPr="00B62E56">
        <w:rPr>
          <w:snapToGrid w:val="0"/>
          <w:sz w:val="22"/>
          <w:szCs w:val="22"/>
        </w:rPr>
        <w:t>в размере</w:t>
      </w:r>
      <w:r w:rsidR="00AD1E48" w:rsidRPr="00B62E56">
        <w:rPr>
          <w:b/>
          <w:snapToGrid w:val="0"/>
          <w:sz w:val="22"/>
          <w:szCs w:val="22"/>
        </w:rPr>
        <w:t xml:space="preserve"> </w:t>
      </w:r>
      <w:r w:rsidR="0047593D" w:rsidRPr="00B62E56">
        <w:rPr>
          <w:b/>
          <w:snapToGrid w:val="0"/>
          <w:sz w:val="22"/>
          <w:szCs w:val="22"/>
        </w:rPr>
        <w:t>1 000 (одной</w:t>
      </w:r>
      <w:r w:rsidR="009A06A1" w:rsidRPr="00B62E56">
        <w:rPr>
          <w:b/>
          <w:snapToGrid w:val="0"/>
          <w:sz w:val="22"/>
          <w:szCs w:val="22"/>
        </w:rPr>
        <w:t xml:space="preserve"> тысяч) рублей</w:t>
      </w:r>
      <w:r w:rsidR="009A06A1" w:rsidRPr="00B62E56">
        <w:rPr>
          <w:snapToGrid w:val="0"/>
          <w:sz w:val="22"/>
          <w:szCs w:val="22"/>
        </w:rPr>
        <w:t xml:space="preserve"> в</w:t>
      </w:r>
      <w:r w:rsidR="00AD1E48" w:rsidRPr="00B62E56">
        <w:rPr>
          <w:snapToGrid w:val="0"/>
          <w:sz w:val="22"/>
          <w:szCs w:val="22"/>
        </w:rPr>
        <w:t xml:space="preserve"> </w:t>
      </w:r>
      <w:r w:rsidR="000C0B1B" w:rsidRPr="00B62E56">
        <w:rPr>
          <w:snapToGrid w:val="0"/>
          <w:sz w:val="22"/>
          <w:szCs w:val="22"/>
        </w:rPr>
        <w:t>месяц</w:t>
      </w:r>
      <w:r w:rsidR="009A06A1" w:rsidRPr="00B62E56">
        <w:rPr>
          <w:snapToGrid w:val="0"/>
          <w:sz w:val="22"/>
          <w:szCs w:val="22"/>
        </w:rPr>
        <w:t xml:space="preserve"> за Объект, НДС не облагается в соответствии с гл. 26.2 Налогового кодекса РФ</w:t>
      </w:r>
    </w:p>
    <w:p w14:paraId="7A6FDFF8" w14:textId="7B9B1750" w:rsidR="00AD1E48" w:rsidRPr="00780D4B" w:rsidRDefault="009A06A1" w:rsidP="00780D4B">
      <w:pPr>
        <w:tabs>
          <w:tab w:val="left" w:pos="1080"/>
        </w:tabs>
        <w:ind w:firstLine="426"/>
        <w:jc w:val="both"/>
        <w:rPr>
          <w:sz w:val="22"/>
          <w:szCs w:val="22"/>
        </w:rPr>
      </w:pPr>
      <w:proofErr w:type="gramStart"/>
      <w:r>
        <w:rPr>
          <w:b/>
          <w:snapToGrid w:val="0"/>
          <w:sz w:val="22"/>
          <w:szCs w:val="22"/>
        </w:rPr>
        <w:t>С</w:t>
      </w:r>
      <w:r w:rsidR="00AD1E48" w:rsidRPr="00AD1E48">
        <w:rPr>
          <w:sz w:val="22"/>
          <w:szCs w:val="22"/>
        </w:rPr>
        <w:t xml:space="preserve">умма на покрытие эксплуатационных затрат Арендодателя, состоящая из затрат на оплату водоснабжения (горячего и холодного), водоотведения, теплоснабжения, </w:t>
      </w:r>
      <w:r w:rsidR="00780D4B" w:rsidRPr="00780D4B">
        <w:rPr>
          <w:rFonts w:eastAsia="Calibri"/>
          <w:color w:val="0000FF"/>
          <w:sz w:val="22"/>
          <w:szCs w:val="22"/>
          <w:lang w:eastAsia="en-US"/>
        </w:rPr>
        <w:t>услуги по организации процесса накопления отходов IV-V класса опасности, включая твердые коммунальные отходы  (далее по тексту - ТКО</w:t>
      </w:r>
      <w:r w:rsidR="00780D4B" w:rsidRPr="00780D4B">
        <w:rPr>
          <w:rFonts w:eastAsia="Calibri"/>
          <w:sz w:val="22"/>
          <w:szCs w:val="22"/>
          <w:lang w:eastAsia="en-US"/>
        </w:rPr>
        <w:t>)</w:t>
      </w:r>
      <w:r w:rsidR="00780D4B">
        <w:rPr>
          <w:sz w:val="22"/>
          <w:szCs w:val="22"/>
        </w:rPr>
        <w:t>,</w:t>
      </w:r>
      <w:r w:rsidR="00AD1E48" w:rsidRPr="00AD1E48">
        <w:rPr>
          <w:sz w:val="22"/>
          <w:szCs w:val="22"/>
        </w:rPr>
        <w:t xml:space="preserve"> выполнения мероприятий по обеспечению пожарной безопасности в общих зонах ТРК, оплату услуг по обслуживанию канализации ТРК и инженерных сетей, расположенных вне Объекта,  обслуживание лифтов и эскалаторов</w:t>
      </w:r>
      <w:proofErr w:type="gramEnd"/>
      <w:r w:rsidR="00AD1E48" w:rsidRPr="00AD1E48">
        <w:rPr>
          <w:sz w:val="22"/>
          <w:szCs w:val="22"/>
        </w:rPr>
        <w:t xml:space="preserve"> (</w:t>
      </w:r>
      <w:proofErr w:type="spellStart"/>
      <w:proofErr w:type="gramStart"/>
      <w:r w:rsidR="00AD1E48" w:rsidRPr="00AD1E48">
        <w:rPr>
          <w:sz w:val="22"/>
          <w:szCs w:val="22"/>
        </w:rPr>
        <w:t>траволаторов</w:t>
      </w:r>
      <w:proofErr w:type="spellEnd"/>
      <w:r w:rsidR="00AD1E48" w:rsidRPr="00AD1E48">
        <w:rPr>
          <w:sz w:val="22"/>
          <w:szCs w:val="22"/>
        </w:rPr>
        <w:t xml:space="preserve">), систем вентиляции и пожаротушения, расположенных вне Объекта, уборку общих зон ТРК и прилегающей к ТРК территории, уборку автомобильной парковки, на </w:t>
      </w:r>
      <w:r w:rsidR="00AD1E48" w:rsidRPr="00780D4B">
        <w:rPr>
          <w:sz w:val="22"/>
          <w:szCs w:val="22"/>
        </w:rPr>
        <w:t xml:space="preserve">обслуживание технических средств (круглосуточное видеонаблюдение и тревожная кнопка, размещенная вне Объекта на пульте охраны ТРК) безопасности в Торгово-развлекательном комплексе, на обеспечение общественного порядка в общественных зонах и на прилегающих к ТРК, </w:t>
      </w:r>
      <w:r w:rsidRPr="00780D4B">
        <w:rPr>
          <w:rFonts w:eastAsia="Arial Unicode MS" w:cs="Arial Unicode MS"/>
          <w:snapToGrid w:val="0"/>
          <w:color w:val="000000"/>
          <w:sz w:val="22"/>
          <w:szCs w:val="22"/>
          <w:u w:color="000000"/>
          <w:bdr w:val="nil"/>
        </w:rPr>
        <w:t>включена в арендную плату по Договору и отдельно</w:t>
      </w:r>
      <w:proofErr w:type="gramEnd"/>
      <w:r w:rsidRPr="00780D4B">
        <w:rPr>
          <w:rFonts w:eastAsia="Arial Unicode MS" w:cs="Arial Unicode MS"/>
          <w:snapToGrid w:val="0"/>
          <w:color w:val="000000"/>
          <w:sz w:val="22"/>
          <w:szCs w:val="22"/>
          <w:u w:color="000000"/>
          <w:bdr w:val="nil"/>
        </w:rPr>
        <w:t xml:space="preserve"> не начисляется</w:t>
      </w:r>
      <w:r w:rsidR="00AD1E48" w:rsidRPr="00780D4B">
        <w:rPr>
          <w:sz w:val="22"/>
          <w:szCs w:val="22"/>
        </w:rPr>
        <w:t>.</w:t>
      </w:r>
    </w:p>
    <w:p w14:paraId="16008218" w14:textId="66EB6450" w:rsidR="00780D4B" w:rsidRPr="00780D4B" w:rsidRDefault="00780D4B" w:rsidP="00780D4B">
      <w:pPr>
        <w:pBdr>
          <w:top w:val="nil"/>
          <w:left w:val="nil"/>
          <w:bottom w:val="nil"/>
          <w:right w:val="nil"/>
          <w:between w:val="nil"/>
          <w:bar w:val="nil"/>
        </w:pBdr>
        <w:ind w:firstLine="426"/>
        <w:jc w:val="both"/>
        <w:rPr>
          <w:rFonts w:eastAsia="Arial Unicode MS" w:cs="Arial Unicode MS"/>
          <w:color w:val="000000"/>
          <w:sz w:val="22"/>
          <w:szCs w:val="22"/>
          <w:u w:color="000000"/>
          <w:bdr w:val="nil"/>
        </w:rPr>
      </w:pPr>
      <w:r>
        <w:rPr>
          <w:rFonts w:eastAsia="Arial Unicode MS" w:cs="Arial Unicode MS"/>
          <w:color w:val="000000"/>
          <w:sz w:val="22"/>
          <w:szCs w:val="22"/>
          <w:u w:color="000000"/>
          <w:bdr w:val="nil"/>
        </w:rPr>
        <w:t xml:space="preserve">  </w:t>
      </w:r>
      <w:r w:rsidRPr="00780D4B">
        <w:rPr>
          <w:rFonts w:eastAsia="Arial Unicode MS" w:cs="Arial Unicode MS"/>
          <w:color w:val="000000"/>
          <w:sz w:val="22"/>
          <w:szCs w:val="22"/>
          <w:u w:color="000000"/>
          <w:bdr w:val="nil"/>
        </w:rPr>
        <w:t xml:space="preserve">4.1.1. Суммы на покрытие эксплуатационных затрат Арендодателя, состоящей из затрат на оплату потребленной Арендатором электрической энергии и электрической мощности. </w:t>
      </w:r>
    </w:p>
    <w:p w14:paraId="2C8B9482" w14:textId="77777777" w:rsidR="00780D4B" w:rsidRPr="00780D4B" w:rsidRDefault="00780D4B" w:rsidP="00780D4B">
      <w:pPr>
        <w:ind w:firstLine="426"/>
        <w:jc w:val="both"/>
        <w:rPr>
          <w:sz w:val="22"/>
          <w:szCs w:val="22"/>
          <w:u w:color="000000"/>
        </w:rPr>
      </w:pPr>
      <w:r w:rsidRPr="00780D4B">
        <w:rPr>
          <w:sz w:val="22"/>
          <w:szCs w:val="22"/>
          <w:u w:color="000000"/>
        </w:rPr>
        <w:t xml:space="preserve">Сумма на покрытие эксплуатационных затрат Арендодателя, состоящая из затрат на оплату потребленной Арендатором </w:t>
      </w:r>
      <w:r w:rsidRPr="00780D4B">
        <w:rPr>
          <w:color w:val="FF0000"/>
          <w:sz w:val="22"/>
          <w:szCs w:val="22"/>
          <w:u w:color="000000"/>
        </w:rPr>
        <w:t>за отчетный месяц</w:t>
      </w:r>
      <w:r w:rsidRPr="00780D4B">
        <w:rPr>
          <w:sz w:val="22"/>
          <w:szCs w:val="22"/>
          <w:u w:color="000000"/>
        </w:rPr>
        <w:t xml:space="preserve"> </w:t>
      </w:r>
      <w:r w:rsidRPr="00780D4B">
        <w:rPr>
          <w:b/>
          <w:sz w:val="22"/>
          <w:szCs w:val="22"/>
          <w:u w:color="000000"/>
        </w:rPr>
        <w:t xml:space="preserve">электрической энергии и электрической мощности, </w:t>
      </w:r>
      <w:r w:rsidRPr="00780D4B">
        <w:rPr>
          <w:sz w:val="22"/>
          <w:szCs w:val="22"/>
          <w:u w:color="000000"/>
        </w:rPr>
        <w:t xml:space="preserve">определяется следующим образом: показания отдельного счетчика Арендатора, умноженные на тариф в </w:t>
      </w:r>
      <w:r w:rsidRPr="00780D4B">
        <w:rPr>
          <w:color w:val="FF0000"/>
          <w:sz w:val="22"/>
          <w:szCs w:val="22"/>
          <w:u w:color="000000"/>
        </w:rPr>
        <w:t>соответствии с Методикой.</w:t>
      </w:r>
      <w:r w:rsidRPr="00780D4B">
        <w:rPr>
          <w:sz w:val="22"/>
          <w:szCs w:val="22"/>
          <w:u w:color="000000"/>
        </w:rPr>
        <w:t xml:space="preserve"> </w:t>
      </w:r>
    </w:p>
    <w:p w14:paraId="314AD540" w14:textId="77777777" w:rsidR="00780D4B" w:rsidRPr="00780D4B" w:rsidRDefault="00780D4B" w:rsidP="00780D4B">
      <w:pPr>
        <w:pBdr>
          <w:top w:val="nil"/>
          <w:left w:val="nil"/>
          <w:bottom w:val="nil"/>
          <w:right w:val="nil"/>
          <w:between w:val="nil"/>
          <w:bar w:val="nil"/>
        </w:pBdr>
        <w:ind w:firstLine="426"/>
        <w:jc w:val="both"/>
        <w:rPr>
          <w:snapToGrid w:val="0"/>
          <w:sz w:val="22"/>
          <w:szCs w:val="22"/>
          <w:u w:color="000000"/>
        </w:rPr>
      </w:pPr>
      <w:proofErr w:type="gramStart"/>
      <w:r w:rsidRPr="00780D4B">
        <w:rPr>
          <w:b/>
          <w:bCs/>
          <w:snapToGrid w:val="0"/>
          <w:sz w:val="22"/>
          <w:szCs w:val="22"/>
          <w:u w:color="000000"/>
        </w:rPr>
        <w:t xml:space="preserve">Методика определения тарифа для возмещения затрат Арендодателя на оплату потребленных Арендатором за </w:t>
      </w:r>
      <w:r w:rsidRPr="00780D4B">
        <w:rPr>
          <w:b/>
          <w:bCs/>
          <w:snapToGrid w:val="0"/>
          <w:color w:val="FF0000"/>
          <w:sz w:val="22"/>
          <w:szCs w:val="22"/>
          <w:u w:color="000000"/>
        </w:rPr>
        <w:t>отчетный месяц</w:t>
      </w:r>
      <w:r w:rsidRPr="00780D4B">
        <w:rPr>
          <w:b/>
          <w:bCs/>
          <w:snapToGrid w:val="0"/>
          <w:sz w:val="22"/>
          <w:szCs w:val="22"/>
          <w:u w:color="000000"/>
        </w:rPr>
        <w:t xml:space="preserve"> электрической энергии и электрической мощности: </w:t>
      </w:r>
      <w:r w:rsidRPr="00780D4B">
        <w:rPr>
          <w:snapToGrid w:val="0"/>
          <w:sz w:val="22"/>
          <w:szCs w:val="22"/>
          <w:u w:color="000000"/>
        </w:rPr>
        <w:t xml:space="preserve">(общая стоимость товаров, работ, услуг, в </w:t>
      </w:r>
      <w:proofErr w:type="spellStart"/>
      <w:r w:rsidRPr="00780D4B">
        <w:rPr>
          <w:snapToGrid w:val="0"/>
          <w:sz w:val="22"/>
          <w:szCs w:val="22"/>
          <w:u w:color="000000"/>
        </w:rPr>
        <w:t>т.ч</w:t>
      </w:r>
      <w:proofErr w:type="spellEnd"/>
      <w:r w:rsidRPr="00780D4B">
        <w:rPr>
          <w:snapToGrid w:val="0"/>
          <w:sz w:val="22"/>
          <w:szCs w:val="22"/>
          <w:u w:color="000000"/>
        </w:rPr>
        <w:t xml:space="preserve">. НДС, в ТРК, по счету-фактуре на электрическую энергию, выставленному </w:t>
      </w:r>
      <w:proofErr w:type="spellStart"/>
      <w:r w:rsidRPr="00780D4B">
        <w:rPr>
          <w:snapToGrid w:val="0"/>
          <w:sz w:val="22"/>
          <w:szCs w:val="22"/>
          <w:u w:color="000000"/>
        </w:rPr>
        <w:t>ресурсоснабжающей</w:t>
      </w:r>
      <w:proofErr w:type="spellEnd"/>
      <w:r w:rsidRPr="00780D4B">
        <w:rPr>
          <w:snapToGrid w:val="0"/>
          <w:sz w:val="22"/>
          <w:szCs w:val="22"/>
          <w:u w:color="000000"/>
        </w:rPr>
        <w:t xml:space="preserve"> организацией </w:t>
      </w:r>
      <w:r w:rsidRPr="00780D4B">
        <w:rPr>
          <w:snapToGrid w:val="0"/>
          <w:color w:val="FF0000"/>
          <w:sz w:val="22"/>
          <w:szCs w:val="22"/>
          <w:u w:color="000000"/>
        </w:rPr>
        <w:t>за месяц, предшествующий отчетному</w:t>
      </w:r>
      <w:r w:rsidRPr="00780D4B">
        <w:rPr>
          <w:snapToGrid w:val="0"/>
          <w:sz w:val="22"/>
          <w:szCs w:val="22"/>
          <w:u w:color="000000"/>
        </w:rPr>
        <w:t xml:space="preserve"> / количество электрической энергии, потребленной ТРК </w:t>
      </w:r>
      <w:r w:rsidRPr="00780D4B">
        <w:rPr>
          <w:snapToGrid w:val="0"/>
          <w:color w:val="FF0000"/>
          <w:sz w:val="22"/>
          <w:szCs w:val="22"/>
          <w:u w:color="000000"/>
        </w:rPr>
        <w:t>в месяце, предшествующем отчетному</w:t>
      </w:r>
      <w:r w:rsidRPr="00780D4B">
        <w:rPr>
          <w:snapToGrid w:val="0"/>
          <w:sz w:val="22"/>
          <w:szCs w:val="22"/>
          <w:u w:color="000000"/>
        </w:rPr>
        <w:t>)</w:t>
      </w:r>
      <w:proofErr w:type="gramEnd"/>
    </w:p>
    <w:p w14:paraId="5C3C27D7" w14:textId="49C0CC5D" w:rsidR="00E1464B" w:rsidRPr="00780D4B" w:rsidRDefault="009434A9" w:rsidP="00780D4B">
      <w:pPr>
        <w:pBdr>
          <w:top w:val="nil"/>
          <w:left w:val="nil"/>
          <w:bottom w:val="nil"/>
          <w:right w:val="nil"/>
          <w:between w:val="nil"/>
          <w:bar w:val="nil"/>
        </w:pBdr>
        <w:ind w:firstLine="426"/>
        <w:jc w:val="both"/>
        <w:rPr>
          <w:snapToGrid w:val="0"/>
          <w:sz w:val="22"/>
          <w:szCs w:val="22"/>
        </w:rPr>
      </w:pPr>
      <w:r w:rsidRPr="00780D4B">
        <w:rPr>
          <w:snapToGrid w:val="0"/>
          <w:sz w:val="22"/>
          <w:szCs w:val="22"/>
        </w:rPr>
        <w:t>4.</w:t>
      </w:r>
      <w:r w:rsidR="00E1464B" w:rsidRPr="00780D4B">
        <w:rPr>
          <w:snapToGrid w:val="0"/>
          <w:sz w:val="22"/>
          <w:szCs w:val="22"/>
        </w:rPr>
        <w:t>2</w:t>
      </w:r>
      <w:r w:rsidRPr="00780D4B">
        <w:rPr>
          <w:snapToGrid w:val="0"/>
          <w:sz w:val="22"/>
          <w:szCs w:val="22"/>
        </w:rPr>
        <w:t xml:space="preserve">. </w:t>
      </w:r>
      <w:r w:rsidR="00E1464B" w:rsidRPr="00780D4B">
        <w:rPr>
          <w:sz w:val="22"/>
          <w:szCs w:val="22"/>
        </w:rPr>
        <w:t>Оплата арендной платы, предусмотренной в пункте 4.1. Договора</w:t>
      </w:r>
      <w:r w:rsidR="004B42D6" w:rsidRPr="00780D4B">
        <w:rPr>
          <w:sz w:val="22"/>
          <w:szCs w:val="22"/>
        </w:rPr>
        <w:t>,</w:t>
      </w:r>
      <w:r w:rsidR="00E1464B" w:rsidRPr="00780D4B">
        <w:rPr>
          <w:sz w:val="22"/>
          <w:szCs w:val="22"/>
        </w:rPr>
        <w:t xml:space="preserve"> производится в безналичном порядке, путем перечисления денежных средств на расчетный счет Арендодателя до </w:t>
      </w:r>
      <w:r w:rsidR="001F7DCD">
        <w:rPr>
          <w:sz w:val="22"/>
          <w:szCs w:val="22"/>
        </w:rPr>
        <w:t>15</w:t>
      </w:r>
      <w:r w:rsidR="00E1464B" w:rsidRPr="00780D4B">
        <w:rPr>
          <w:sz w:val="22"/>
          <w:szCs w:val="22"/>
        </w:rPr>
        <w:t xml:space="preserve"> (</w:t>
      </w:r>
      <w:r w:rsidR="001F7DCD">
        <w:rPr>
          <w:sz w:val="22"/>
          <w:szCs w:val="22"/>
        </w:rPr>
        <w:t>пятнадцатого</w:t>
      </w:r>
      <w:r w:rsidR="00E1464B" w:rsidRPr="00780D4B">
        <w:rPr>
          <w:sz w:val="22"/>
          <w:szCs w:val="22"/>
        </w:rPr>
        <w:t>) числа текущего месяца</w:t>
      </w:r>
      <w:r w:rsidR="00C9582A">
        <w:rPr>
          <w:sz w:val="22"/>
          <w:szCs w:val="22"/>
        </w:rPr>
        <w:t xml:space="preserve"> </w:t>
      </w:r>
      <w:r w:rsidR="00C9582A" w:rsidRPr="00025DC3">
        <w:rPr>
          <w:sz w:val="22"/>
          <w:szCs w:val="22"/>
        </w:rPr>
        <w:t>на основании выставленного счета Арендодателем</w:t>
      </w:r>
      <w:r w:rsidR="00025DC3">
        <w:rPr>
          <w:sz w:val="22"/>
          <w:szCs w:val="22"/>
        </w:rPr>
        <w:t xml:space="preserve"> до</w:t>
      </w:r>
      <w:r w:rsidR="0024502F" w:rsidRPr="00025DC3">
        <w:rPr>
          <w:sz w:val="22"/>
          <w:szCs w:val="22"/>
        </w:rPr>
        <w:t xml:space="preserve"> </w:t>
      </w:r>
      <w:r w:rsidR="001B7C12" w:rsidRPr="00025DC3">
        <w:rPr>
          <w:sz w:val="22"/>
          <w:szCs w:val="22"/>
        </w:rPr>
        <w:t xml:space="preserve">05 </w:t>
      </w:r>
      <w:r w:rsidR="0024502F" w:rsidRPr="00025DC3">
        <w:rPr>
          <w:sz w:val="22"/>
          <w:szCs w:val="22"/>
        </w:rPr>
        <w:t>(</w:t>
      </w:r>
      <w:r w:rsidR="001B7C12" w:rsidRPr="00025DC3">
        <w:rPr>
          <w:sz w:val="22"/>
          <w:szCs w:val="22"/>
        </w:rPr>
        <w:t>пятого</w:t>
      </w:r>
      <w:r w:rsidR="0024502F" w:rsidRPr="00025DC3">
        <w:rPr>
          <w:sz w:val="22"/>
          <w:szCs w:val="22"/>
        </w:rPr>
        <w:t>) числа</w:t>
      </w:r>
      <w:r w:rsidR="00E67126" w:rsidRPr="00025DC3">
        <w:rPr>
          <w:sz w:val="22"/>
          <w:szCs w:val="22"/>
        </w:rPr>
        <w:t xml:space="preserve"> оплачиваемого месяца</w:t>
      </w:r>
      <w:r w:rsidR="00E1464B" w:rsidRPr="00025DC3">
        <w:rPr>
          <w:sz w:val="22"/>
          <w:szCs w:val="22"/>
        </w:rPr>
        <w:t>.</w:t>
      </w:r>
    </w:p>
    <w:p w14:paraId="6610AF81" w14:textId="213B8D4A" w:rsidR="00990FBD" w:rsidRPr="00990FBD" w:rsidRDefault="00990FBD" w:rsidP="00780D4B">
      <w:pPr>
        <w:pBdr>
          <w:top w:val="nil"/>
          <w:left w:val="nil"/>
          <w:bottom w:val="nil"/>
          <w:right w:val="nil"/>
          <w:between w:val="nil"/>
          <w:bar w:val="nil"/>
        </w:pBdr>
        <w:tabs>
          <w:tab w:val="left" w:pos="1080"/>
        </w:tabs>
        <w:ind w:firstLine="426"/>
        <w:jc w:val="both"/>
        <w:rPr>
          <w:rFonts w:eastAsia="Arial Unicode MS" w:cs="Arial Unicode MS"/>
          <w:sz w:val="22"/>
          <w:szCs w:val="22"/>
          <w:u w:color="0000FF"/>
          <w:bdr w:val="nil"/>
        </w:rPr>
      </w:pPr>
      <w:r w:rsidRPr="00780D4B">
        <w:rPr>
          <w:rFonts w:eastAsia="Arial Unicode MS" w:cs="Arial Unicode MS"/>
          <w:sz w:val="22"/>
          <w:szCs w:val="22"/>
          <w:u w:color="0000FF"/>
          <w:bdr w:val="nil"/>
        </w:rPr>
        <w:t>Оплата части арендной платы, предусмотренной п. 4.1.1. Договора, производится в безналичном порядке, путем</w:t>
      </w:r>
      <w:r w:rsidRPr="00990FBD">
        <w:rPr>
          <w:rFonts w:eastAsia="Arial Unicode MS" w:cs="Arial Unicode MS"/>
          <w:sz w:val="22"/>
          <w:szCs w:val="22"/>
          <w:u w:color="0000FF"/>
          <w:bdr w:val="nil"/>
        </w:rPr>
        <w:t xml:space="preserve"> перечисления денежных средств на расчетный счет Арендодателя до </w:t>
      </w:r>
      <w:r w:rsidR="001F7DCD">
        <w:rPr>
          <w:rFonts w:eastAsia="Arial Unicode MS" w:cs="Arial Unicode MS"/>
          <w:sz w:val="22"/>
          <w:szCs w:val="22"/>
          <w:u w:color="0000FF"/>
          <w:bdr w:val="nil"/>
        </w:rPr>
        <w:t>15 (пятнадцатого)</w:t>
      </w:r>
      <w:r w:rsidRPr="00990FBD">
        <w:rPr>
          <w:rFonts w:eastAsia="Arial Unicode MS" w:cs="Arial Unicode MS"/>
          <w:sz w:val="22"/>
          <w:szCs w:val="22"/>
          <w:u w:color="0000FF"/>
          <w:bdr w:val="nil"/>
        </w:rPr>
        <w:t xml:space="preserve"> числа месяца, следующего </w:t>
      </w:r>
      <w:proofErr w:type="gramStart"/>
      <w:r w:rsidRPr="00990FBD">
        <w:rPr>
          <w:rFonts w:eastAsia="Arial Unicode MS" w:cs="Arial Unicode MS"/>
          <w:sz w:val="22"/>
          <w:szCs w:val="22"/>
          <w:u w:color="0000FF"/>
          <w:bdr w:val="nil"/>
        </w:rPr>
        <w:t>за</w:t>
      </w:r>
      <w:proofErr w:type="gramEnd"/>
      <w:r w:rsidRPr="00990FBD">
        <w:rPr>
          <w:rFonts w:eastAsia="Arial Unicode MS" w:cs="Arial Unicode MS"/>
          <w:sz w:val="22"/>
          <w:szCs w:val="22"/>
          <w:u w:color="0000FF"/>
          <w:bdr w:val="nil"/>
        </w:rPr>
        <w:t xml:space="preserve"> оплачиваемым.</w:t>
      </w:r>
    </w:p>
    <w:p w14:paraId="7712B8F2" w14:textId="66968F3D" w:rsidR="00DC58E8" w:rsidRPr="00262F1E" w:rsidRDefault="0068540A" w:rsidP="00990FBD">
      <w:pPr>
        <w:tabs>
          <w:tab w:val="left" w:pos="1080"/>
        </w:tabs>
        <w:ind w:firstLine="540"/>
        <w:jc w:val="both"/>
        <w:rPr>
          <w:snapToGrid w:val="0"/>
          <w:color w:val="000000" w:themeColor="text1"/>
          <w:sz w:val="22"/>
          <w:szCs w:val="22"/>
        </w:rPr>
      </w:pPr>
      <w:r w:rsidRPr="00E1464B">
        <w:rPr>
          <w:snapToGrid w:val="0"/>
          <w:sz w:val="22"/>
          <w:szCs w:val="22"/>
        </w:rPr>
        <w:t>4.</w:t>
      </w:r>
      <w:r w:rsidR="00114E4C">
        <w:rPr>
          <w:snapToGrid w:val="0"/>
          <w:sz w:val="22"/>
          <w:szCs w:val="22"/>
        </w:rPr>
        <w:t>3</w:t>
      </w:r>
      <w:r w:rsidRPr="00E1464B">
        <w:rPr>
          <w:snapToGrid w:val="0"/>
          <w:sz w:val="22"/>
          <w:szCs w:val="22"/>
        </w:rPr>
        <w:t xml:space="preserve">. Стороны пришли </w:t>
      </w:r>
      <w:r w:rsidRPr="00262F1E">
        <w:rPr>
          <w:snapToGrid w:val="0"/>
          <w:color w:val="000000" w:themeColor="text1"/>
          <w:sz w:val="22"/>
          <w:szCs w:val="22"/>
        </w:rPr>
        <w:t xml:space="preserve">к соглашению, что сумма произведенного </w:t>
      </w:r>
      <w:r w:rsidR="004C5949">
        <w:rPr>
          <w:snapToGrid w:val="0"/>
          <w:color w:val="000000" w:themeColor="text1"/>
          <w:sz w:val="22"/>
          <w:szCs w:val="22"/>
        </w:rPr>
        <w:t>Арен</w:t>
      </w:r>
      <w:r w:rsidRPr="00262F1E">
        <w:rPr>
          <w:snapToGrid w:val="0"/>
          <w:color w:val="000000" w:themeColor="text1"/>
          <w:sz w:val="22"/>
          <w:szCs w:val="22"/>
        </w:rPr>
        <w:t xml:space="preserve">датором платежа распределяется в следующем порядке: в первую очередь погашается задолженность </w:t>
      </w:r>
      <w:r w:rsidR="004C5949">
        <w:rPr>
          <w:snapToGrid w:val="0"/>
          <w:color w:val="000000" w:themeColor="text1"/>
          <w:sz w:val="22"/>
          <w:szCs w:val="22"/>
        </w:rPr>
        <w:t>Арен</w:t>
      </w:r>
      <w:r w:rsidRPr="00262F1E">
        <w:rPr>
          <w:snapToGrid w:val="0"/>
          <w:color w:val="000000" w:themeColor="text1"/>
          <w:sz w:val="22"/>
          <w:szCs w:val="22"/>
        </w:rPr>
        <w:t>датора по арендным платежам в порядке образования указанных задолженностей, а в оставшейся части формируется сумма текущего авансового платежа.</w:t>
      </w:r>
    </w:p>
    <w:p w14:paraId="244E209D" w14:textId="7D266A5A" w:rsidR="009434A9" w:rsidRPr="00262F1E" w:rsidRDefault="00DC58E8" w:rsidP="009434A9">
      <w:pPr>
        <w:tabs>
          <w:tab w:val="left" w:pos="1080"/>
        </w:tabs>
        <w:jc w:val="both"/>
        <w:rPr>
          <w:snapToGrid w:val="0"/>
          <w:color w:val="000000" w:themeColor="text1"/>
          <w:sz w:val="22"/>
          <w:szCs w:val="22"/>
        </w:rPr>
      </w:pPr>
      <w:r w:rsidRPr="00262F1E">
        <w:rPr>
          <w:snapToGrid w:val="0"/>
          <w:color w:val="000000" w:themeColor="text1"/>
          <w:sz w:val="22"/>
          <w:szCs w:val="22"/>
        </w:rPr>
        <w:lastRenderedPageBreak/>
        <w:t xml:space="preserve">             </w:t>
      </w:r>
      <w:r w:rsidR="009434A9" w:rsidRPr="00262F1E">
        <w:rPr>
          <w:snapToGrid w:val="0"/>
          <w:color w:val="000000" w:themeColor="text1"/>
          <w:sz w:val="22"/>
          <w:szCs w:val="22"/>
        </w:rPr>
        <w:t>4.</w:t>
      </w:r>
      <w:r w:rsidR="00114E4C">
        <w:rPr>
          <w:snapToGrid w:val="0"/>
          <w:color w:val="000000" w:themeColor="text1"/>
          <w:sz w:val="22"/>
          <w:szCs w:val="22"/>
        </w:rPr>
        <w:t>4</w:t>
      </w:r>
      <w:r w:rsidR="009434A9" w:rsidRPr="00262F1E">
        <w:rPr>
          <w:snapToGrid w:val="0"/>
          <w:color w:val="000000" w:themeColor="text1"/>
          <w:sz w:val="22"/>
          <w:szCs w:val="22"/>
        </w:rPr>
        <w:t xml:space="preserve">. Арендодатель выставляет единый счет с указанием общей суммы Арендной платы и акт выполненных работ (оказанных услуг). </w:t>
      </w:r>
      <w:r w:rsidR="004C5949">
        <w:rPr>
          <w:snapToGrid w:val="0"/>
          <w:color w:val="000000" w:themeColor="text1"/>
          <w:sz w:val="22"/>
          <w:szCs w:val="22"/>
        </w:rPr>
        <w:t>Арен</w:t>
      </w:r>
      <w:r w:rsidR="009434A9" w:rsidRPr="00262F1E">
        <w:rPr>
          <w:snapToGrid w:val="0"/>
          <w:color w:val="000000" w:themeColor="text1"/>
          <w:sz w:val="22"/>
          <w:szCs w:val="22"/>
        </w:rPr>
        <w:t>датор обязуется подписывать со своей стороны и передавать Арендодателю акты выполненных работ (оказанных услуг) в течение 7 (семи) дней с момента их получения от Арендодателя.</w:t>
      </w:r>
    </w:p>
    <w:p w14:paraId="6AD077BD" w14:textId="031F77E6" w:rsidR="00DC58E8" w:rsidRPr="006234A2" w:rsidRDefault="009434A9" w:rsidP="00DC58E8">
      <w:pPr>
        <w:tabs>
          <w:tab w:val="left" w:pos="1080"/>
        </w:tabs>
        <w:jc w:val="both"/>
        <w:rPr>
          <w:snapToGrid w:val="0"/>
          <w:color w:val="000000" w:themeColor="text1"/>
          <w:sz w:val="22"/>
          <w:szCs w:val="22"/>
        </w:rPr>
      </w:pPr>
      <w:r w:rsidRPr="00262F1E">
        <w:rPr>
          <w:snapToGrid w:val="0"/>
          <w:color w:val="000000" w:themeColor="text1"/>
          <w:sz w:val="22"/>
          <w:szCs w:val="22"/>
        </w:rPr>
        <w:t xml:space="preserve">             4.</w:t>
      </w:r>
      <w:r w:rsidR="00114E4C">
        <w:rPr>
          <w:snapToGrid w:val="0"/>
          <w:color w:val="000000" w:themeColor="text1"/>
          <w:sz w:val="22"/>
          <w:szCs w:val="22"/>
        </w:rPr>
        <w:t>5</w:t>
      </w:r>
      <w:r w:rsidRPr="00262F1E">
        <w:rPr>
          <w:snapToGrid w:val="0"/>
          <w:color w:val="000000" w:themeColor="text1"/>
          <w:sz w:val="22"/>
          <w:szCs w:val="22"/>
        </w:rPr>
        <w:t xml:space="preserve">. Стороны особо оговорили, что на сумму платежей, вносимых </w:t>
      </w:r>
      <w:r w:rsidR="004C5949">
        <w:rPr>
          <w:snapToGrid w:val="0"/>
          <w:color w:val="000000" w:themeColor="text1"/>
          <w:sz w:val="22"/>
          <w:szCs w:val="22"/>
        </w:rPr>
        <w:t>Арен</w:t>
      </w:r>
      <w:r w:rsidRPr="00262F1E">
        <w:rPr>
          <w:snapToGrid w:val="0"/>
          <w:color w:val="000000" w:themeColor="text1"/>
          <w:sz w:val="22"/>
          <w:szCs w:val="22"/>
        </w:rPr>
        <w:t xml:space="preserve">датором авансом по настоящему договору, проценты в пользу </w:t>
      </w:r>
      <w:r w:rsidR="004C5949">
        <w:rPr>
          <w:snapToGrid w:val="0"/>
          <w:color w:val="000000" w:themeColor="text1"/>
          <w:sz w:val="22"/>
          <w:szCs w:val="22"/>
        </w:rPr>
        <w:t>Арен</w:t>
      </w:r>
      <w:r w:rsidRPr="00262F1E">
        <w:rPr>
          <w:snapToGrid w:val="0"/>
          <w:color w:val="000000" w:themeColor="text1"/>
          <w:sz w:val="22"/>
          <w:szCs w:val="22"/>
        </w:rPr>
        <w:t>датора не начисляются</w:t>
      </w:r>
      <w:r w:rsidR="009432E3" w:rsidRPr="00262F1E">
        <w:rPr>
          <w:snapToGrid w:val="0"/>
          <w:color w:val="000000" w:themeColor="text1"/>
          <w:sz w:val="22"/>
          <w:szCs w:val="22"/>
        </w:rPr>
        <w:t>.</w:t>
      </w:r>
    </w:p>
    <w:p w14:paraId="5615ADB3" w14:textId="77777777" w:rsidR="00E02181" w:rsidRPr="00B62E56" w:rsidRDefault="009434A9" w:rsidP="00E02181">
      <w:pPr>
        <w:tabs>
          <w:tab w:val="left" w:pos="1080"/>
        </w:tabs>
        <w:jc w:val="both"/>
        <w:rPr>
          <w:snapToGrid w:val="0"/>
          <w:sz w:val="22"/>
          <w:szCs w:val="22"/>
        </w:rPr>
      </w:pPr>
      <w:r w:rsidRPr="008C0510">
        <w:rPr>
          <w:snapToGrid w:val="0"/>
          <w:sz w:val="22"/>
          <w:szCs w:val="22"/>
        </w:rPr>
        <w:t xml:space="preserve">            4.</w:t>
      </w:r>
      <w:r w:rsidR="00990FBD">
        <w:rPr>
          <w:snapToGrid w:val="0"/>
          <w:sz w:val="22"/>
          <w:szCs w:val="22"/>
        </w:rPr>
        <w:t>6</w:t>
      </w:r>
      <w:r w:rsidRPr="008C0510">
        <w:rPr>
          <w:snapToGrid w:val="0"/>
          <w:sz w:val="22"/>
          <w:szCs w:val="22"/>
        </w:rPr>
        <w:t xml:space="preserve">. В случае, когда </w:t>
      </w:r>
      <w:r w:rsidR="004C5949">
        <w:rPr>
          <w:snapToGrid w:val="0"/>
          <w:sz w:val="22"/>
          <w:szCs w:val="22"/>
        </w:rPr>
        <w:t>Арен</w:t>
      </w:r>
      <w:r w:rsidRPr="008C0510">
        <w:rPr>
          <w:snapToGrid w:val="0"/>
          <w:sz w:val="22"/>
          <w:szCs w:val="22"/>
        </w:rPr>
        <w:t xml:space="preserve">датор при осуществлении платежа по Договору не указал наименование платежа, реквизиты Договора, а также период, за который производится платеж, Арендодатель вправе произвести зачет данного платежа в счет любых платежей, подлежащих оплате </w:t>
      </w:r>
      <w:r w:rsidR="004C5949">
        <w:rPr>
          <w:snapToGrid w:val="0"/>
          <w:sz w:val="22"/>
          <w:szCs w:val="22"/>
        </w:rPr>
        <w:t>Арен</w:t>
      </w:r>
      <w:r w:rsidRPr="008C0510">
        <w:rPr>
          <w:snapToGrid w:val="0"/>
          <w:sz w:val="22"/>
          <w:szCs w:val="22"/>
        </w:rPr>
        <w:t xml:space="preserve">датором по настоящему Договору, в любом порядке по </w:t>
      </w:r>
      <w:r w:rsidRPr="00B62E56">
        <w:rPr>
          <w:snapToGrid w:val="0"/>
          <w:sz w:val="22"/>
          <w:szCs w:val="22"/>
        </w:rPr>
        <w:t xml:space="preserve">своему усмотрению. </w:t>
      </w:r>
    </w:p>
    <w:p w14:paraId="4C514F04" w14:textId="5CB86CDA" w:rsidR="00E02181" w:rsidRPr="00E02181" w:rsidRDefault="00E02181" w:rsidP="00E02181">
      <w:pPr>
        <w:tabs>
          <w:tab w:val="left" w:pos="1080"/>
        </w:tabs>
        <w:ind w:firstLine="567"/>
        <w:jc w:val="both"/>
        <w:rPr>
          <w:snapToGrid w:val="0"/>
          <w:sz w:val="22"/>
          <w:szCs w:val="22"/>
        </w:rPr>
      </w:pPr>
      <w:r w:rsidRPr="00B62E56">
        <w:rPr>
          <w:rFonts w:eastAsia="Arial Unicode MS" w:cs="Arial Unicode MS"/>
          <w:color w:val="000000"/>
          <w:sz w:val="22"/>
          <w:szCs w:val="22"/>
          <w:u w:color="000000"/>
          <w:bdr w:val="nil"/>
        </w:rPr>
        <w:t xml:space="preserve">4.7. Ежемесячная </w:t>
      </w:r>
      <w:r w:rsidR="00BF2FC0" w:rsidRPr="00B62E56">
        <w:rPr>
          <w:rFonts w:eastAsia="Arial Unicode MS" w:cs="Arial Unicode MS"/>
          <w:color w:val="000000"/>
          <w:sz w:val="22"/>
          <w:szCs w:val="22"/>
          <w:u w:color="000000"/>
          <w:bdr w:val="nil"/>
        </w:rPr>
        <w:t xml:space="preserve">арендная </w:t>
      </w:r>
      <w:r w:rsidRPr="00B62E56">
        <w:rPr>
          <w:rFonts w:eastAsia="Arial Unicode MS" w:cs="Arial Unicode MS"/>
          <w:color w:val="000000"/>
          <w:sz w:val="22"/>
          <w:szCs w:val="22"/>
          <w:u w:color="000000"/>
          <w:bdr w:val="nil"/>
        </w:rPr>
        <w:t>плата за пользова</w:t>
      </w:r>
      <w:r w:rsidR="00780D4B">
        <w:rPr>
          <w:rFonts w:eastAsia="Arial Unicode MS" w:cs="Arial Unicode MS"/>
          <w:color w:val="000000"/>
          <w:sz w:val="22"/>
          <w:szCs w:val="22"/>
          <w:u w:color="000000"/>
          <w:bdr w:val="nil"/>
        </w:rPr>
        <w:t xml:space="preserve">ние Объектом начисляется </w:t>
      </w:r>
      <w:proofErr w:type="gramStart"/>
      <w:r w:rsidR="00780D4B">
        <w:rPr>
          <w:rFonts w:eastAsia="Arial Unicode MS" w:cs="Arial Unicode MS"/>
          <w:color w:val="000000"/>
          <w:sz w:val="22"/>
          <w:szCs w:val="22"/>
          <w:u w:color="000000"/>
          <w:bdr w:val="nil"/>
        </w:rPr>
        <w:t xml:space="preserve">с </w:t>
      </w:r>
      <w:r w:rsidRPr="00B62E56">
        <w:rPr>
          <w:rFonts w:eastAsia="Arial Unicode MS" w:cs="Arial Unicode MS"/>
          <w:color w:val="000000"/>
          <w:sz w:val="22"/>
          <w:szCs w:val="22"/>
          <w:u w:color="000000"/>
          <w:bdr w:val="nil"/>
        </w:rPr>
        <w:t>даты подписания</w:t>
      </w:r>
      <w:proofErr w:type="gramEnd"/>
      <w:r w:rsidRPr="00B62E56">
        <w:rPr>
          <w:rFonts w:eastAsia="Arial Unicode MS" w:cs="Arial Unicode MS"/>
          <w:color w:val="000000"/>
          <w:sz w:val="22"/>
          <w:szCs w:val="22"/>
          <w:u w:color="000000"/>
          <w:bdr w:val="nil"/>
        </w:rPr>
        <w:t xml:space="preserve"> Акта приема-передач</w:t>
      </w:r>
      <w:r w:rsidR="00780D4B">
        <w:rPr>
          <w:rFonts w:eastAsia="Arial Unicode MS" w:cs="Arial Unicode MS"/>
          <w:color w:val="000000"/>
          <w:sz w:val="22"/>
          <w:szCs w:val="22"/>
          <w:u w:color="000000"/>
          <w:bdr w:val="nil"/>
        </w:rPr>
        <w:t>и Объекта к настоящему договору</w:t>
      </w:r>
      <w:r w:rsidRPr="00E02181">
        <w:rPr>
          <w:rFonts w:eastAsia="Arial Unicode MS" w:cs="Arial Unicode MS"/>
          <w:color w:val="000000"/>
          <w:sz w:val="22"/>
          <w:szCs w:val="22"/>
          <w:u w:color="000000"/>
          <w:bdr w:val="nil"/>
        </w:rPr>
        <w:t>.</w:t>
      </w:r>
    </w:p>
    <w:p w14:paraId="0F516A68" w14:textId="77777777" w:rsidR="009434A9" w:rsidRPr="004B02B5" w:rsidRDefault="009434A9" w:rsidP="009434A9">
      <w:pPr>
        <w:tabs>
          <w:tab w:val="left" w:pos="1080"/>
        </w:tabs>
        <w:ind w:firstLine="851"/>
        <w:jc w:val="both"/>
        <w:rPr>
          <w:snapToGrid w:val="0"/>
          <w:sz w:val="22"/>
          <w:szCs w:val="22"/>
        </w:rPr>
      </w:pPr>
    </w:p>
    <w:p w14:paraId="416BDD3D" w14:textId="77777777" w:rsidR="009434A9" w:rsidRPr="004C61F6" w:rsidRDefault="009434A9" w:rsidP="009434A9">
      <w:pPr>
        <w:numPr>
          <w:ilvl w:val="0"/>
          <w:numId w:val="9"/>
        </w:numPr>
        <w:jc w:val="center"/>
        <w:rPr>
          <w:snapToGrid w:val="0"/>
          <w:sz w:val="22"/>
          <w:szCs w:val="22"/>
        </w:rPr>
      </w:pPr>
      <w:r w:rsidRPr="004C61F6">
        <w:rPr>
          <w:snapToGrid w:val="0"/>
          <w:sz w:val="22"/>
          <w:szCs w:val="22"/>
        </w:rPr>
        <w:t>ОТВЕТСТВЕННОСТЬ СТОРОН</w:t>
      </w:r>
    </w:p>
    <w:p w14:paraId="6213559C" w14:textId="77777777" w:rsidR="009434A9" w:rsidRPr="004B02B5" w:rsidRDefault="009434A9" w:rsidP="009434A9">
      <w:pPr>
        <w:tabs>
          <w:tab w:val="left" w:pos="1080"/>
        </w:tabs>
        <w:ind w:firstLine="851"/>
        <w:jc w:val="both"/>
        <w:rPr>
          <w:snapToGrid w:val="0"/>
          <w:sz w:val="22"/>
          <w:szCs w:val="22"/>
        </w:rPr>
      </w:pPr>
      <w:r w:rsidRPr="004B02B5">
        <w:rPr>
          <w:snapToGrid w:val="0"/>
          <w:sz w:val="22"/>
          <w:szCs w:val="22"/>
        </w:rPr>
        <w:t>5.1.</w:t>
      </w:r>
      <w:r w:rsidRPr="004B02B5">
        <w:rPr>
          <w:snapToGrid w:val="0"/>
          <w:sz w:val="22"/>
          <w:szCs w:val="22"/>
        </w:rPr>
        <w:tab/>
        <w:t>Стороны несут ответственность за неисполнение или ненадлежащее исполнение условий Договора и принятых на себя обязательств в соответствии с действующим законодательством.</w:t>
      </w:r>
    </w:p>
    <w:p w14:paraId="1AC82375" w14:textId="7526570A" w:rsidR="009434A9" w:rsidRPr="004B02B5" w:rsidRDefault="009434A9" w:rsidP="009434A9">
      <w:pPr>
        <w:tabs>
          <w:tab w:val="left" w:pos="1080"/>
        </w:tabs>
        <w:ind w:firstLine="851"/>
        <w:jc w:val="both"/>
        <w:rPr>
          <w:snapToGrid w:val="0"/>
          <w:sz w:val="22"/>
          <w:szCs w:val="22"/>
        </w:rPr>
      </w:pPr>
      <w:r w:rsidRPr="004B02B5">
        <w:rPr>
          <w:snapToGrid w:val="0"/>
          <w:sz w:val="22"/>
          <w:szCs w:val="22"/>
        </w:rPr>
        <w:t>5.2.</w:t>
      </w:r>
      <w:r w:rsidRPr="004B02B5">
        <w:rPr>
          <w:snapToGrid w:val="0"/>
          <w:sz w:val="22"/>
          <w:szCs w:val="22"/>
        </w:rPr>
        <w:tab/>
        <w:t xml:space="preserve">При неуплате или несвоевременной уплате </w:t>
      </w:r>
      <w:r w:rsidR="004C5949">
        <w:rPr>
          <w:snapToGrid w:val="0"/>
          <w:sz w:val="22"/>
          <w:szCs w:val="22"/>
        </w:rPr>
        <w:t>Арен</w:t>
      </w:r>
      <w:r w:rsidRPr="004B02B5">
        <w:rPr>
          <w:snapToGrid w:val="0"/>
          <w:sz w:val="22"/>
          <w:szCs w:val="22"/>
        </w:rPr>
        <w:t xml:space="preserve">датором арендных платежей в установленные Договором сроки ему начисляются пени в </w:t>
      </w:r>
      <w:r w:rsidR="009B1A5F" w:rsidRPr="004B02B5">
        <w:rPr>
          <w:snapToGrid w:val="0"/>
          <w:sz w:val="22"/>
          <w:szCs w:val="22"/>
        </w:rPr>
        <w:t>размере 0</w:t>
      </w:r>
      <w:r w:rsidRPr="004B02B5">
        <w:rPr>
          <w:snapToGrid w:val="0"/>
          <w:sz w:val="22"/>
          <w:szCs w:val="22"/>
        </w:rPr>
        <w:t xml:space="preserve">,2 % </w:t>
      </w:r>
      <w:r w:rsidR="009B1A5F" w:rsidRPr="004B02B5">
        <w:rPr>
          <w:snapToGrid w:val="0"/>
          <w:sz w:val="22"/>
          <w:szCs w:val="22"/>
        </w:rPr>
        <w:t>от суммы</w:t>
      </w:r>
      <w:r w:rsidRPr="004B02B5">
        <w:rPr>
          <w:snapToGrid w:val="0"/>
          <w:sz w:val="22"/>
          <w:szCs w:val="22"/>
        </w:rPr>
        <w:t xml:space="preserve"> задолженности за каждый день просрочки. </w:t>
      </w:r>
    </w:p>
    <w:p w14:paraId="0B04F48F" w14:textId="77777777" w:rsidR="009434A9" w:rsidRPr="004B02B5" w:rsidRDefault="009434A9" w:rsidP="009434A9">
      <w:pPr>
        <w:tabs>
          <w:tab w:val="left" w:pos="1080"/>
        </w:tabs>
        <w:ind w:firstLine="851"/>
        <w:jc w:val="both"/>
        <w:rPr>
          <w:sz w:val="22"/>
          <w:szCs w:val="22"/>
        </w:rPr>
      </w:pPr>
      <w:r w:rsidRPr="004B02B5">
        <w:rPr>
          <w:sz w:val="22"/>
          <w:szCs w:val="22"/>
        </w:rPr>
        <w:t>В случае однократного нарушения Арендатором срока внесения арендной платы</w:t>
      </w:r>
      <w:r>
        <w:rPr>
          <w:sz w:val="22"/>
          <w:szCs w:val="22"/>
        </w:rPr>
        <w:t xml:space="preserve"> (любой из ее частей)</w:t>
      </w:r>
      <w:r w:rsidRPr="004B02B5">
        <w:rPr>
          <w:sz w:val="22"/>
          <w:szCs w:val="22"/>
        </w:rPr>
        <w:t xml:space="preserve"> более чем на 5 (пять) календарных дней Арендодатель вправе:</w:t>
      </w:r>
    </w:p>
    <w:p w14:paraId="5826B623" w14:textId="1836A64F" w:rsidR="009434A9" w:rsidRPr="004B02B5" w:rsidRDefault="009434A9" w:rsidP="009434A9">
      <w:pPr>
        <w:tabs>
          <w:tab w:val="left" w:pos="1080"/>
        </w:tabs>
        <w:ind w:firstLine="851"/>
        <w:jc w:val="both"/>
        <w:rPr>
          <w:sz w:val="22"/>
          <w:szCs w:val="22"/>
        </w:rPr>
      </w:pPr>
      <w:r w:rsidRPr="004B02B5">
        <w:rPr>
          <w:sz w:val="22"/>
          <w:szCs w:val="22"/>
        </w:rPr>
        <w:t xml:space="preserve">-  ограничить (запретить) доступ в Объект </w:t>
      </w:r>
      <w:r w:rsidR="004B42D6">
        <w:rPr>
          <w:sz w:val="22"/>
          <w:szCs w:val="22"/>
        </w:rPr>
        <w:t xml:space="preserve">демонтировать любые вывески Арендатора на фасадной части Объекта </w:t>
      </w:r>
      <w:r w:rsidRPr="004B02B5">
        <w:rPr>
          <w:sz w:val="22"/>
          <w:szCs w:val="22"/>
        </w:rPr>
        <w:t>до момента исполнения Арендатором обязательства по уплате арендной платы надлежащим образом.</w:t>
      </w:r>
    </w:p>
    <w:p w14:paraId="602652A6" w14:textId="0FDAA598" w:rsidR="009434A9" w:rsidRPr="004B02B5" w:rsidRDefault="009434A9" w:rsidP="009434A9">
      <w:pPr>
        <w:tabs>
          <w:tab w:val="left" w:pos="1080"/>
        </w:tabs>
        <w:ind w:firstLine="851"/>
        <w:jc w:val="both"/>
        <w:rPr>
          <w:sz w:val="22"/>
          <w:szCs w:val="22"/>
        </w:rPr>
      </w:pPr>
      <w:r w:rsidRPr="004B02B5">
        <w:rPr>
          <w:sz w:val="22"/>
          <w:szCs w:val="22"/>
        </w:rPr>
        <w:t xml:space="preserve">- удерживать находящееся на арендуемом Объекте имущество и оборудование Арендатора вплоть до момента исполнения Арендатором обязательств по погашению задолженности.  </w:t>
      </w:r>
    </w:p>
    <w:p w14:paraId="393DA6C3" w14:textId="0396D8B4" w:rsidR="009434A9" w:rsidRPr="006D2318" w:rsidRDefault="009434A9" w:rsidP="009434A9">
      <w:pPr>
        <w:tabs>
          <w:tab w:val="left" w:pos="1080"/>
        </w:tabs>
        <w:ind w:firstLine="851"/>
        <w:jc w:val="both"/>
        <w:rPr>
          <w:snapToGrid w:val="0"/>
          <w:sz w:val="22"/>
          <w:szCs w:val="22"/>
        </w:rPr>
      </w:pPr>
      <w:r w:rsidRPr="004B02B5">
        <w:rPr>
          <w:snapToGrid w:val="0"/>
          <w:sz w:val="22"/>
          <w:szCs w:val="22"/>
        </w:rPr>
        <w:t>5.3.</w:t>
      </w:r>
      <w:r w:rsidRPr="004B02B5">
        <w:rPr>
          <w:snapToGrid w:val="0"/>
          <w:sz w:val="22"/>
          <w:szCs w:val="22"/>
        </w:rPr>
        <w:tab/>
        <w:t xml:space="preserve">В случае </w:t>
      </w:r>
      <w:r w:rsidRPr="006D2318">
        <w:rPr>
          <w:snapToGrid w:val="0"/>
          <w:sz w:val="22"/>
          <w:szCs w:val="22"/>
        </w:rPr>
        <w:t xml:space="preserve">нарушения </w:t>
      </w:r>
      <w:r w:rsidR="004C5949" w:rsidRPr="006D2318">
        <w:rPr>
          <w:snapToGrid w:val="0"/>
          <w:sz w:val="22"/>
          <w:szCs w:val="22"/>
        </w:rPr>
        <w:t>Арен</w:t>
      </w:r>
      <w:r w:rsidRPr="006D2318">
        <w:rPr>
          <w:snapToGrid w:val="0"/>
          <w:sz w:val="22"/>
          <w:szCs w:val="22"/>
        </w:rPr>
        <w:t xml:space="preserve">датором </w:t>
      </w:r>
      <w:proofErr w:type="spellStart"/>
      <w:r w:rsidRPr="006D2318">
        <w:rPr>
          <w:snapToGrid w:val="0"/>
          <w:sz w:val="22"/>
          <w:szCs w:val="22"/>
        </w:rPr>
        <w:t>п.п</w:t>
      </w:r>
      <w:proofErr w:type="spellEnd"/>
      <w:r w:rsidRPr="006D2318">
        <w:rPr>
          <w:snapToGrid w:val="0"/>
          <w:sz w:val="22"/>
          <w:szCs w:val="22"/>
        </w:rPr>
        <w:t xml:space="preserve">. 1.2, 3.2.2, 3.2.3, 3.2.6.,3.2.20. настоящего Договора </w:t>
      </w:r>
      <w:r w:rsidR="004C5949" w:rsidRPr="006D2318">
        <w:rPr>
          <w:snapToGrid w:val="0"/>
          <w:sz w:val="22"/>
          <w:szCs w:val="22"/>
        </w:rPr>
        <w:t>Арен</w:t>
      </w:r>
      <w:r w:rsidRPr="006D2318">
        <w:rPr>
          <w:snapToGrid w:val="0"/>
          <w:sz w:val="22"/>
          <w:szCs w:val="22"/>
        </w:rPr>
        <w:t xml:space="preserve">датор уплачивает </w:t>
      </w:r>
      <w:r w:rsidR="00D053B8" w:rsidRPr="006D2318">
        <w:rPr>
          <w:snapToGrid w:val="0"/>
          <w:sz w:val="22"/>
          <w:szCs w:val="22"/>
        </w:rPr>
        <w:t xml:space="preserve">штраф </w:t>
      </w:r>
      <w:r w:rsidRPr="006D2318">
        <w:rPr>
          <w:snapToGrid w:val="0"/>
          <w:sz w:val="22"/>
          <w:szCs w:val="22"/>
        </w:rPr>
        <w:t xml:space="preserve">в размере </w:t>
      </w:r>
      <w:r w:rsidR="00D053B8" w:rsidRPr="006D2318">
        <w:rPr>
          <w:snapToGrid w:val="0"/>
          <w:sz w:val="22"/>
          <w:szCs w:val="22"/>
        </w:rPr>
        <w:t>2</w:t>
      </w:r>
      <w:r w:rsidR="00854D60" w:rsidRPr="006D2318">
        <w:rPr>
          <w:snapToGrid w:val="0"/>
          <w:sz w:val="22"/>
          <w:szCs w:val="22"/>
        </w:rPr>
        <w:t> 000 (</w:t>
      </w:r>
      <w:r w:rsidR="00D053B8" w:rsidRPr="006D2318">
        <w:rPr>
          <w:snapToGrid w:val="0"/>
          <w:sz w:val="22"/>
          <w:szCs w:val="22"/>
        </w:rPr>
        <w:t>две</w:t>
      </w:r>
      <w:r w:rsidR="00854D60" w:rsidRPr="006D2318">
        <w:rPr>
          <w:snapToGrid w:val="0"/>
          <w:sz w:val="22"/>
          <w:szCs w:val="22"/>
        </w:rPr>
        <w:t xml:space="preserve"> тысяч) рублей</w:t>
      </w:r>
      <w:r w:rsidRPr="006D2318">
        <w:rPr>
          <w:snapToGrid w:val="0"/>
          <w:sz w:val="22"/>
          <w:szCs w:val="22"/>
        </w:rPr>
        <w:t xml:space="preserve"> за каждый день нарушения.</w:t>
      </w:r>
    </w:p>
    <w:p w14:paraId="0D33555E" w14:textId="12948A67" w:rsidR="009434A9" w:rsidRPr="006D2318" w:rsidRDefault="009434A9" w:rsidP="009434A9">
      <w:pPr>
        <w:tabs>
          <w:tab w:val="left" w:pos="1080"/>
        </w:tabs>
        <w:ind w:firstLine="851"/>
        <w:jc w:val="both"/>
        <w:rPr>
          <w:snapToGrid w:val="0"/>
          <w:sz w:val="22"/>
          <w:szCs w:val="22"/>
        </w:rPr>
      </w:pPr>
      <w:r w:rsidRPr="006D2318">
        <w:rPr>
          <w:snapToGrid w:val="0"/>
          <w:sz w:val="22"/>
          <w:szCs w:val="22"/>
        </w:rPr>
        <w:t>5.4.</w:t>
      </w:r>
      <w:r w:rsidRPr="006D2318">
        <w:rPr>
          <w:snapToGrid w:val="0"/>
          <w:sz w:val="22"/>
          <w:szCs w:val="22"/>
        </w:rPr>
        <w:tab/>
        <w:t xml:space="preserve"> В случае нарушения </w:t>
      </w:r>
      <w:r w:rsidR="004C5949" w:rsidRPr="006D2318">
        <w:rPr>
          <w:snapToGrid w:val="0"/>
          <w:sz w:val="22"/>
          <w:szCs w:val="22"/>
        </w:rPr>
        <w:t>Арен</w:t>
      </w:r>
      <w:r w:rsidRPr="006D2318">
        <w:rPr>
          <w:snapToGrid w:val="0"/>
          <w:sz w:val="22"/>
          <w:szCs w:val="22"/>
        </w:rPr>
        <w:t xml:space="preserve">датором </w:t>
      </w:r>
      <w:proofErr w:type="spellStart"/>
      <w:r w:rsidRPr="006D2318">
        <w:rPr>
          <w:snapToGrid w:val="0"/>
          <w:sz w:val="22"/>
          <w:szCs w:val="22"/>
        </w:rPr>
        <w:t>п.п</w:t>
      </w:r>
      <w:proofErr w:type="spellEnd"/>
      <w:r w:rsidRPr="006D2318">
        <w:rPr>
          <w:snapToGrid w:val="0"/>
          <w:sz w:val="22"/>
          <w:szCs w:val="22"/>
        </w:rPr>
        <w:t xml:space="preserve">. 3.2.11, 3.2.14, 3.2.15.  настоящего Договора </w:t>
      </w:r>
      <w:r w:rsidR="004C5949" w:rsidRPr="006D2318">
        <w:rPr>
          <w:snapToGrid w:val="0"/>
          <w:sz w:val="22"/>
          <w:szCs w:val="22"/>
        </w:rPr>
        <w:t>Арен</w:t>
      </w:r>
      <w:r w:rsidRPr="006D2318">
        <w:rPr>
          <w:snapToGrid w:val="0"/>
          <w:sz w:val="22"/>
          <w:szCs w:val="22"/>
        </w:rPr>
        <w:t xml:space="preserve">датор уплачивает </w:t>
      </w:r>
      <w:r w:rsidR="00D053B8" w:rsidRPr="006D2318">
        <w:rPr>
          <w:snapToGrid w:val="0"/>
          <w:sz w:val="22"/>
          <w:szCs w:val="22"/>
        </w:rPr>
        <w:t xml:space="preserve">штраф </w:t>
      </w:r>
      <w:r w:rsidRPr="006D2318">
        <w:rPr>
          <w:snapToGrid w:val="0"/>
          <w:sz w:val="22"/>
          <w:szCs w:val="22"/>
        </w:rPr>
        <w:t xml:space="preserve">в размере </w:t>
      </w:r>
      <w:r w:rsidR="00D053B8" w:rsidRPr="006D2318">
        <w:rPr>
          <w:snapToGrid w:val="0"/>
          <w:sz w:val="22"/>
          <w:szCs w:val="22"/>
        </w:rPr>
        <w:t>1 000 (одна тысяча) рублей</w:t>
      </w:r>
      <w:r w:rsidRPr="006D2318">
        <w:rPr>
          <w:snapToGrid w:val="0"/>
          <w:sz w:val="22"/>
          <w:szCs w:val="22"/>
        </w:rPr>
        <w:t xml:space="preserve"> за каждый день нарушения.</w:t>
      </w:r>
    </w:p>
    <w:p w14:paraId="055EB86A" w14:textId="7F5BE642" w:rsidR="009434A9" w:rsidRPr="006D2318" w:rsidRDefault="009434A9" w:rsidP="009434A9">
      <w:pPr>
        <w:tabs>
          <w:tab w:val="left" w:pos="1080"/>
        </w:tabs>
        <w:ind w:firstLine="851"/>
        <w:jc w:val="both"/>
        <w:rPr>
          <w:snapToGrid w:val="0"/>
          <w:sz w:val="22"/>
          <w:szCs w:val="22"/>
        </w:rPr>
      </w:pPr>
      <w:r w:rsidRPr="006D2318">
        <w:rPr>
          <w:snapToGrid w:val="0"/>
          <w:sz w:val="22"/>
          <w:szCs w:val="22"/>
        </w:rPr>
        <w:t xml:space="preserve">5.5. В случае нарушения </w:t>
      </w:r>
      <w:r w:rsidR="004C5949" w:rsidRPr="006D2318">
        <w:rPr>
          <w:snapToGrid w:val="0"/>
          <w:sz w:val="22"/>
          <w:szCs w:val="22"/>
        </w:rPr>
        <w:t>Арен</w:t>
      </w:r>
      <w:r w:rsidRPr="006D2318">
        <w:rPr>
          <w:snapToGrid w:val="0"/>
          <w:sz w:val="22"/>
          <w:szCs w:val="22"/>
        </w:rPr>
        <w:t xml:space="preserve">датором </w:t>
      </w:r>
      <w:proofErr w:type="spellStart"/>
      <w:r w:rsidRPr="006D2318">
        <w:rPr>
          <w:snapToGrid w:val="0"/>
          <w:sz w:val="22"/>
          <w:szCs w:val="22"/>
        </w:rPr>
        <w:t>п.п</w:t>
      </w:r>
      <w:proofErr w:type="spellEnd"/>
      <w:r w:rsidRPr="006D2318">
        <w:rPr>
          <w:snapToGrid w:val="0"/>
          <w:sz w:val="22"/>
          <w:szCs w:val="22"/>
        </w:rPr>
        <w:t>. 3.2.7.1,</w:t>
      </w:r>
      <w:r w:rsidR="00C10EE0" w:rsidRPr="006D2318">
        <w:rPr>
          <w:snapToGrid w:val="0"/>
          <w:sz w:val="22"/>
          <w:szCs w:val="22"/>
        </w:rPr>
        <w:t xml:space="preserve"> </w:t>
      </w:r>
      <w:r w:rsidRPr="006D2318">
        <w:rPr>
          <w:snapToGrid w:val="0"/>
          <w:sz w:val="22"/>
          <w:szCs w:val="22"/>
        </w:rPr>
        <w:t>3.2.7.2, 3.2.21, 3.2.23, 3.2.27, 3.2.28, 3.2.24, 3.2.25 настоящего Договора</w:t>
      </w:r>
      <w:r w:rsidR="0069762D" w:rsidRPr="006D2318">
        <w:rPr>
          <w:snapToGrid w:val="0"/>
          <w:sz w:val="22"/>
          <w:szCs w:val="22"/>
        </w:rPr>
        <w:t>,</w:t>
      </w:r>
      <w:r w:rsidRPr="006D2318">
        <w:rPr>
          <w:snapToGrid w:val="0"/>
          <w:sz w:val="22"/>
          <w:szCs w:val="22"/>
        </w:rPr>
        <w:t xml:space="preserve"> </w:t>
      </w:r>
      <w:r w:rsidR="004C5949" w:rsidRPr="006D2318">
        <w:rPr>
          <w:snapToGrid w:val="0"/>
          <w:sz w:val="22"/>
          <w:szCs w:val="22"/>
        </w:rPr>
        <w:t>Арен</w:t>
      </w:r>
      <w:r w:rsidRPr="006D2318">
        <w:rPr>
          <w:snapToGrid w:val="0"/>
          <w:sz w:val="22"/>
          <w:szCs w:val="22"/>
        </w:rPr>
        <w:t xml:space="preserve">датор уплачивает штраф в размере </w:t>
      </w:r>
      <w:r w:rsidR="00D053B8" w:rsidRPr="006D2318">
        <w:rPr>
          <w:snapToGrid w:val="0"/>
          <w:sz w:val="22"/>
          <w:szCs w:val="22"/>
        </w:rPr>
        <w:t>5 000 (пять тысяч) рублей</w:t>
      </w:r>
      <w:r w:rsidRPr="006D2318">
        <w:rPr>
          <w:snapToGrid w:val="0"/>
          <w:sz w:val="22"/>
          <w:szCs w:val="22"/>
        </w:rPr>
        <w:t xml:space="preserve"> от ежемесячной Фиксированной части арендной платы за Объект за каждый </w:t>
      </w:r>
      <w:r w:rsidR="00962150" w:rsidRPr="006D2318">
        <w:rPr>
          <w:snapToGrid w:val="0"/>
          <w:sz w:val="22"/>
          <w:szCs w:val="22"/>
        </w:rPr>
        <w:t xml:space="preserve">день </w:t>
      </w:r>
      <w:r w:rsidRPr="006D2318">
        <w:rPr>
          <w:snapToGrid w:val="0"/>
          <w:sz w:val="22"/>
          <w:szCs w:val="22"/>
        </w:rPr>
        <w:t>нарушения.</w:t>
      </w:r>
    </w:p>
    <w:p w14:paraId="1DD57601" w14:textId="77777777" w:rsidR="009434A9" w:rsidRPr="004B02B5" w:rsidRDefault="009434A9" w:rsidP="009434A9">
      <w:pPr>
        <w:tabs>
          <w:tab w:val="left" w:pos="1080"/>
        </w:tabs>
        <w:ind w:firstLine="851"/>
        <w:jc w:val="both"/>
        <w:rPr>
          <w:snapToGrid w:val="0"/>
          <w:sz w:val="22"/>
          <w:szCs w:val="22"/>
        </w:rPr>
      </w:pPr>
      <w:r w:rsidRPr="006D2318">
        <w:rPr>
          <w:snapToGrid w:val="0"/>
          <w:sz w:val="22"/>
          <w:szCs w:val="22"/>
        </w:rPr>
        <w:t xml:space="preserve">5.6. Штрафные санкции подлежат уплате виновной стороной при условии </w:t>
      </w:r>
      <w:r w:rsidRPr="004B02B5">
        <w:rPr>
          <w:snapToGrid w:val="0"/>
          <w:sz w:val="22"/>
          <w:szCs w:val="22"/>
        </w:rPr>
        <w:t xml:space="preserve">предъявления ей соответствующего требования. Уплата штрафных санкций производится в течение 10 (десяти) дней </w:t>
      </w:r>
      <w:proofErr w:type="gramStart"/>
      <w:r w:rsidRPr="004B02B5">
        <w:rPr>
          <w:snapToGrid w:val="0"/>
          <w:sz w:val="22"/>
          <w:szCs w:val="22"/>
        </w:rPr>
        <w:t>с даты выставления</w:t>
      </w:r>
      <w:proofErr w:type="gramEnd"/>
      <w:r w:rsidRPr="004B02B5">
        <w:rPr>
          <w:snapToGrid w:val="0"/>
          <w:sz w:val="22"/>
          <w:szCs w:val="22"/>
        </w:rPr>
        <w:t xml:space="preserve"> требования.</w:t>
      </w:r>
    </w:p>
    <w:p w14:paraId="211CC062" w14:textId="77777777" w:rsidR="009434A9" w:rsidRPr="004B02B5" w:rsidRDefault="009434A9" w:rsidP="009434A9">
      <w:pPr>
        <w:tabs>
          <w:tab w:val="left" w:pos="1080"/>
        </w:tabs>
        <w:ind w:firstLine="851"/>
        <w:jc w:val="both"/>
        <w:rPr>
          <w:snapToGrid w:val="0"/>
          <w:sz w:val="22"/>
          <w:szCs w:val="22"/>
        </w:rPr>
      </w:pPr>
      <w:r w:rsidRPr="004B02B5">
        <w:rPr>
          <w:snapToGrid w:val="0"/>
          <w:sz w:val="22"/>
          <w:szCs w:val="22"/>
        </w:rPr>
        <w:t xml:space="preserve"> Уплата штрафных санкций не освобождает виновную сторону от выполнения принятых на себя обязательств или устранения нарушений.</w:t>
      </w:r>
    </w:p>
    <w:p w14:paraId="670D3608" w14:textId="7CB17166" w:rsidR="009434A9" w:rsidRPr="004B02B5" w:rsidRDefault="009434A9" w:rsidP="009434A9">
      <w:pPr>
        <w:tabs>
          <w:tab w:val="left" w:pos="1080"/>
        </w:tabs>
        <w:ind w:firstLine="851"/>
        <w:jc w:val="both"/>
        <w:rPr>
          <w:snapToGrid w:val="0"/>
          <w:sz w:val="22"/>
          <w:szCs w:val="22"/>
        </w:rPr>
      </w:pPr>
      <w:r w:rsidRPr="004B02B5">
        <w:rPr>
          <w:snapToGrid w:val="0"/>
          <w:sz w:val="22"/>
          <w:szCs w:val="22"/>
        </w:rPr>
        <w:t xml:space="preserve">5.7. </w:t>
      </w:r>
      <w:proofErr w:type="gramStart"/>
      <w:r w:rsidRPr="004B02B5">
        <w:rPr>
          <w:snapToGrid w:val="0"/>
          <w:sz w:val="22"/>
          <w:szCs w:val="22"/>
        </w:rPr>
        <w:t xml:space="preserve">В случае не предоставления </w:t>
      </w:r>
      <w:r w:rsidR="004C5949">
        <w:rPr>
          <w:snapToGrid w:val="0"/>
          <w:sz w:val="22"/>
          <w:szCs w:val="22"/>
        </w:rPr>
        <w:t>Арен</w:t>
      </w:r>
      <w:r w:rsidRPr="004B02B5">
        <w:rPr>
          <w:snapToGrid w:val="0"/>
          <w:sz w:val="22"/>
          <w:szCs w:val="22"/>
        </w:rPr>
        <w:t xml:space="preserve">датором доказательства получения разрешения на привлечение и использование иностранных работников и/или не предоставления доказательства наличия у сотрудников </w:t>
      </w:r>
      <w:r w:rsidR="004C5949">
        <w:rPr>
          <w:snapToGrid w:val="0"/>
          <w:sz w:val="22"/>
          <w:szCs w:val="22"/>
        </w:rPr>
        <w:t>Арен</w:t>
      </w:r>
      <w:r w:rsidRPr="004B02B5">
        <w:rPr>
          <w:snapToGrid w:val="0"/>
          <w:sz w:val="22"/>
          <w:szCs w:val="22"/>
        </w:rPr>
        <w:t xml:space="preserve">датора разрешения на работу (в случае его необходимости), а равно не устранения выявленных ранее нарушений в установленные сроки, </w:t>
      </w:r>
      <w:r w:rsidR="004C5949">
        <w:rPr>
          <w:snapToGrid w:val="0"/>
          <w:sz w:val="22"/>
          <w:szCs w:val="22"/>
        </w:rPr>
        <w:t>Арен</w:t>
      </w:r>
      <w:r w:rsidRPr="004B02B5">
        <w:rPr>
          <w:snapToGrid w:val="0"/>
          <w:sz w:val="22"/>
          <w:szCs w:val="22"/>
        </w:rPr>
        <w:t>датор уплачивает штраф в размере 5 000 (пяти тысяч) рублей за каждый факт нарушения п. 3.2.1</w:t>
      </w:r>
      <w:r>
        <w:rPr>
          <w:snapToGrid w:val="0"/>
          <w:sz w:val="22"/>
          <w:szCs w:val="22"/>
        </w:rPr>
        <w:t>2</w:t>
      </w:r>
      <w:r w:rsidRPr="004B02B5">
        <w:rPr>
          <w:snapToGrid w:val="0"/>
          <w:sz w:val="22"/>
          <w:szCs w:val="22"/>
        </w:rPr>
        <w:t xml:space="preserve"> настоящ</w:t>
      </w:r>
      <w:r>
        <w:rPr>
          <w:snapToGrid w:val="0"/>
          <w:sz w:val="22"/>
          <w:szCs w:val="22"/>
        </w:rPr>
        <w:t>его</w:t>
      </w:r>
      <w:r w:rsidRPr="004B02B5">
        <w:rPr>
          <w:snapToGrid w:val="0"/>
          <w:sz w:val="22"/>
          <w:szCs w:val="22"/>
        </w:rPr>
        <w:t xml:space="preserve"> договора.</w:t>
      </w:r>
      <w:proofErr w:type="gramEnd"/>
      <w:r w:rsidRPr="004B02B5">
        <w:rPr>
          <w:snapToGrid w:val="0"/>
          <w:sz w:val="22"/>
          <w:szCs w:val="22"/>
        </w:rPr>
        <w:t xml:space="preserve"> Каждый факт нарушения фиксируется Сторонами в двустороннем Акте с указанием срока на устранение выявленного нарушения. В случае отказа </w:t>
      </w:r>
      <w:r w:rsidR="004C5949">
        <w:rPr>
          <w:snapToGrid w:val="0"/>
          <w:sz w:val="22"/>
          <w:szCs w:val="22"/>
        </w:rPr>
        <w:t>Арен</w:t>
      </w:r>
      <w:r w:rsidRPr="004B02B5">
        <w:rPr>
          <w:snapToGrid w:val="0"/>
          <w:sz w:val="22"/>
          <w:szCs w:val="22"/>
        </w:rPr>
        <w:t>датора от подписания указанного Акта, Арендодатель делает об этом соответствующую отметку в Акте.</w:t>
      </w:r>
    </w:p>
    <w:p w14:paraId="00DEC739" w14:textId="3E58579B" w:rsidR="009434A9" w:rsidRPr="004B02B5" w:rsidRDefault="004C5949" w:rsidP="009434A9">
      <w:pPr>
        <w:tabs>
          <w:tab w:val="left" w:pos="1080"/>
        </w:tabs>
        <w:ind w:firstLine="851"/>
        <w:jc w:val="both"/>
        <w:rPr>
          <w:snapToGrid w:val="0"/>
          <w:sz w:val="22"/>
          <w:szCs w:val="22"/>
        </w:rPr>
      </w:pPr>
      <w:r>
        <w:rPr>
          <w:snapToGrid w:val="0"/>
          <w:sz w:val="22"/>
          <w:szCs w:val="22"/>
        </w:rPr>
        <w:t>Арен</w:t>
      </w:r>
      <w:r w:rsidR="009434A9" w:rsidRPr="004B02B5">
        <w:rPr>
          <w:snapToGrid w:val="0"/>
          <w:sz w:val="22"/>
          <w:szCs w:val="22"/>
        </w:rPr>
        <w:t>датор также обязан возместить Арендодателю убытки, причиненные неисполнением или ненадлежащим исполнением обязательства, предусмотренного п. 3.2.1</w:t>
      </w:r>
      <w:r w:rsidR="009434A9">
        <w:rPr>
          <w:snapToGrid w:val="0"/>
          <w:sz w:val="22"/>
          <w:szCs w:val="22"/>
        </w:rPr>
        <w:t>2</w:t>
      </w:r>
      <w:r w:rsidR="009434A9" w:rsidRPr="004B02B5">
        <w:rPr>
          <w:snapToGrid w:val="0"/>
          <w:sz w:val="22"/>
          <w:szCs w:val="22"/>
        </w:rPr>
        <w:t>. настоящих Условий договора аренды.</w:t>
      </w:r>
    </w:p>
    <w:p w14:paraId="7D8D81E9" w14:textId="77777777" w:rsidR="009434A9" w:rsidRPr="004B02B5" w:rsidRDefault="009434A9" w:rsidP="009434A9">
      <w:pPr>
        <w:tabs>
          <w:tab w:val="left" w:pos="1080"/>
        </w:tabs>
        <w:ind w:firstLine="851"/>
        <w:jc w:val="both"/>
        <w:rPr>
          <w:snapToGrid w:val="0"/>
          <w:sz w:val="22"/>
          <w:szCs w:val="22"/>
        </w:rPr>
      </w:pPr>
      <w:r w:rsidRPr="004B02B5">
        <w:rPr>
          <w:snapToGrid w:val="0"/>
          <w:sz w:val="22"/>
          <w:szCs w:val="22"/>
        </w:rPr>
        <w:t>5.8. В случае нарушения о</w:t>
      </w:r>
      <w:r>
        <w:rPr>
          <w:snapToGrid w:val="0"/>
          <w:sz w:val="22"/>
          <w:szCs w:val="22"/>
        </w:rPr>
        <w:t>дной из Сторон условий Договора</w:t>
      </w:r>
      <w:r w:rsidRPr="004B02B5">
        <w:rPr>
          <w:snapToGrid w:val="0"/>
          <w:sz w:val="22"/>
          <w:szCs w:val="22"/>
        </w:rPr>
        <w:t xml:space="preserve">, Сторона, обнаружившая соответствующее нарушение, направляет претензию другой Стороне с требованием об устранении допущенных нарушений, в том числе компенсации убытков, причиненных допущенными нарушениями. </w:t>
      </w:r>
    </w:p>
    <w:p w14:paraId="38BDCE4B" w14:textId="6B54886D" w:rsidR="009434A9" w:rsidRPr="004B02B5" w:rsidRDefault="009434A9" w:rsidP="009434A9">
      <w:pPr>
        <w:tabs>
          <w:tab w:val="left" w:pos="1080"/>
        </w:tabs>
        <w:ind w:firstLine="851"/>
        <w:jc w:val="both"/>
        <w:rPr>
          <w:snapToGrid w:val="0"/>
          <w:sz w:val="22"/>
          <w:szCs w:val="22"/>
        </w:rPr>
      </w:pPr>
      <w:r w:rsidRPr="004B02B5">
        <w:rPr>
          <w:snapToGrid w:val="0"/>
          <w:sz w:val="22"/>
          <w:szCs w:val="22"/>
        </w:rPr>
        <w:t xml:space="preserve">5.9. В случае причинения убытков </w:t>
      </w:r>
      <w:r w:rsidR="004C5949">
        <w:rPr>
          <w:snapToGrid w:val="0"/>
          <w:sz w:val="22"/>
          <w:szCs w:val="22"/>
        </w:rPr>
        <w:t>Арен</w:t>
      </w:r>
      <w:r w:rsidRPr="004B02B5">
        <w:rPr>
          <w:snapToGrid w:val="0"/>
          <w:sz w:val="22"/>
          <w:szCs w:val="22"/>
        </w:rPr>
        <w:t xml:space="preserve">датору по вине Арендодателя, последний возмещает </w:t>
      </w:r>
      <w:r w:rsidR="004C5949">
        <w:rPr>
          <w:snapToGrid w:val="0"/>
          <w:sz w:val="22"/>
          <w:szCs w:val="22"/>
        </w:rPr>
        <w:t>Арен</w:t>
      </w:r>
      <w:r w:rsidRPr="004B02B5">
        <w:rPr>
          <w:snapToGrid w:val="0"/>
          <w:sz w:val="22"/>
          <w:szCs w:val="22"/>
        </w:rPr>
        <w:t xml:space="preserve">датору только расходы, которые </w:t>
      </w:r>
      <w:r w:rsidR="004C5949">
        <w:rPr>
          <w:snapToGrid w:val="0"/>
          <w:sz w:val="22"/>
          <w:szCs w:val="22"/>
        </w:rPr>
        <w:t>Арен</w:t>
      </w:r>
      <w:r w:rsidRPr="004B02B5">
        <w:rPr>
          <w:snapToGrid w:val="0"/>
          <w:sz w:val="22"/>
          <w:szCs w:val="22"/>
        </w:rPr>
        <w:t>датор произведет или должен будет произвести для восстановления своего нарушенного права, утраченного или поврежденного имущества (реальный ущерб).</w:t>
      </w:r>
    </w:p>
    <w:p w14:paraId="649FE1FE" w14:textId="2502BD6D" w:rsidR="009434A9" w:rsidRPr="004B02B5" w:rsidRDefault="009434A9" w:rsidP="009434A9">
      <w:pPr>
        <w:tabs>
          <w:tab w:val="left" w:pos="1080"/>
        </w:tabs>
        <w:ind w:firstLine="851"/>
        <w:jc w:val="both"/>
        <w:rPr>
          <w:snapToGrid w:val="0"/>
          <w:sz w:val="22"/>
          <w:szCs w:val="22"/>
        </w:rPr>
      </w:pPr>
      <w:r w:rsidRPr="004B02B5">
        <w:rPr>
          <w:snapToGrid w:val="0"/>
          <w:sz w:val="22"/>
          <w:szCs w:val="22"/>
        </w:rPr>
        <w:t xml:space="preserve">Арендодатель не несет ответственности перед </w:t>
      </w:r>
      <w:r w:rsidR="004C5949">
        <w:rPr>
          <w:snapToGrid w:val="0"/>
          <w:sz w:val="22"/>
          <w:szCs w:val="22"/>
        </w:rPr>
        <w:t>Арен</w:t>
      </w:r>
      <w:r w:rsidRPr="004B02B5">
        <w:rPr>
          <w:snapToGrid w:val="0"/>
          <w:sz w:val="22"/>
          <w:szCs w:val="22"/>
        </w:rPr>
        <w:t xml:space="preserve">датором за убытки, возникшие в связи </w:t>
      </w:r>
      <w:proofErr w:type="gramStart"/>
      <w:r w:rsidRPr="004B02B5">
        <w:rPr>
          <w:snapToGrid w:val="0"/>
          <w:sz w:val="22"/>
          <w:szCs w:val="22"/>
        </w:rPr>
        <w:t>с</w:t>
      </w:r>
      <w:proofErr w:type="gramEnd"/>
      <w:r w:rsidRPr="004B02B5">
        <w:rPr>
          <w:snapToGrid w:val="0"/>
          <w:sz w:val="22"/>
          <w:szCs w:val="22"/>
        </w:rPr>
        <w:t xml:space="preserve"> </w:t>
      </w:r>
    </w:p>
    <w:p w14:paraId="64ADC9CD" w14:textId="6C91DD5C" w:rsidR="009434A9" w:rsidRPr="004B02B5" w:rsidRDefault="009434A9" w:rsidP="009434A9">
      <w:pPr>
        <w:tabs>
          <w:tab w:val="left" w:pos="1080"/>
        </w:tabs>
        <w:ind w:firstLine="851"/>
        <w:jc w:val="both"/>
        <w:rPr>
          <w:snapToGrid w:val="0"/>
          <w:sz w:val="22"/>
          <w:szCs w:val="22"/>
        </w:rPr>
      </w:pPr>
      <w:r w:rsidRPr="004B02B5">
        <w:rPr>
          <w:snapToGrid w:val="0"/>
          <w:sz w:val="22"/>
          <w:szCs w:val="22"/>
        </w:rPr>
        <w:t xml:space="preserve">- любым повреждением или кражей </w:t>
      </w:r>
      <w:r w:rsidR="009B1A5F" w:rsidRPr="004B02B5">
        <w:rPr>
          <w:snapToGrid w:val="0"/>
          <w:sz w:val="22"/>
          <w:szCs w:val="22"/>
        </w:rPr>
        <w:t>автомобилей,</w:t>
      </w:r>
      <w:r w:rsidRPr="004B02B5">
        <w:rPr>
          <w:snapToGrid w:val="0"/>
          <w:sz w:val="22"/>
          <w:szCs w:val="22"/>
        </w:rPr>
        <w:t xml:space="preserve"> или иного имущества, находящегося на стоянке у ТРК;</w:t>
      </w:r>
    </w:p>
    <w:p w14:paraId="7A23B953" w14:textId="77777777" w:rsidR="009434A9" w:rsidRDefault="009434A9" w:rsidP="009434A9">
      <w:pPr>
        <w:tabs>
          <w:tab w:val="left" w:pos="1080"/>
        </w:tabs>
        <w:ind w:firstLine="851"/>
        <w:jc w:val="both"/>
        <w:rPr>
          <w:snapToGrid w:val="0"/>
          <w:sz w:val="22"/>
          <w:szCs w:val="22"/>
        </w:rPr>
      </w:pPr>
      <w:r w:rsidRPr="004B02B5">
        <w:rPr>
          <w:snapToGrid w:val="0"/>
          <w:sz w:val="22"/>
          <w:szCs w:val="22"/>
        </w:rPr>
        <w:t>- сбоями в работе городских коммунальных служб</w:t>
      </w:r>
      <w:r>
        <w:rPr>
          <w:snapToGrid w:val="0"/>
          <w:sz w:val="22"/>
          <w:szCs w:val="22"/>
        </w:rPr>
        <w:t>, включая перебои энергоснабжения;</w:t>
      </w:r>
    </w:p>
    <w:p w14:paraId="4789AF05" w14:textId="7529D3F0" w:rsidR="009434A9" w:rsidRPr="004B02B5" w:rsidRDefault="009434A9" w:rsidP="009434A9">
      <w:pPr>
        <w:tabs>
          <w:tab w:val="left" w:pos="1080"/>
        </w:tabs>
        <w:ind w:firstLine="851"/>
        <w:jc w:val="both"/>
        <w:rPr>
          <w:snapToGrid w:val="0"/>
          <w:sz w:val="22"/>
          <w:szCs w:val="22"/>
        </w:rPr>
      </w:pPr>
      <w:r>
        <w:rPr>
          <w:snapToGrid w:val="0"/>
          <w:sz w:val="22"/>
          <w:szCs w:val="22"/>
        </w:rPr>
        <w:t xml:space="preserve">- хищением, порчей, пропажей, утратой имущества </w:t>
      </w:r>
      <w:r w:rsidR="004C5949">
        <w:rPr>
          <w:snapToGrid w:val="0"/>
          <w:sz w:val="22"/>
          <w:szCs w:val="22"/>
        </w:rPr>
        <w:t>Арен</w:t>
      </w:r>
      <w:r>
        <w:rPr>
          <w:snapToGrid w:val="0"/>
          <w:sz w:val="22"/>
          <w:szCs w:val="22"/>
        </w:rPr>
        <w:t xml:space="preserve">датора. </w:t>
      </w:r>
    </w:p>
    <w:p w14:paraId="080C350D" w14:textId="2F88E95D" w:rsidR="009434A9" w:rsidRPr="004B02B5" w:rsidRDefault="009434A9" w:rsidP="009434A9">
      <w:pPr>
        <w:tabs>
          <w:tab w:val="left" w:pos="1080"/>
        </w:tabs>
        <w:ind w:firstLine="851"/>
        <w:jc w:val="both"/>
        <w:rPr>
          <w:snapToGrid w:val="0"/>
          <w:sz w:val="22"/>
          <w:szCs w:val="22"/>
        </w:rPr>
      </w:pPr>
      <w:r w:rsidRPr="004B02B5">
        <w:rPr>
          <w:snapToGrid w:val="0"/>
          <w:sz w:val="22"/>
          <w:szCs w:val="22"/>
        </w:rPr>
        <w:t xml:space="preserve">5.10. </w:t>
      </w:r>
      <w:proofErr w:type="gramStart"/>
      <w:r w:rsidRPr="004B02B5">
        <w:rPr>
          <w:snapToGrid w:val="0"/>
          <w:sz w:val="22"/>
          <w:szCs w:val="22"/>
        </w:rPr>
        <w:t xml:space="preserve">В случае возникновения  задолженности </w:t>
      </w:r>
      <w:r w:rsidR="004C5949">
        <w:rPr>
          <w:snapToGrid w:val="0"/>
          <w:sz w:val="22"/>
          <w:szCs w:val="22"/>
        </w:rPr>
        <w:t>Арен</w:t>
      </w:r>
      <w:r w:rsidRPr="004B02B5">
        <w:rPr>
          <w:snapToGrid w:val="0"/>
          <w:sz w:val="22"/>
          <w:szCs w:val="22"/>
        </w:rPr>
        <w:t xml:space="preserve">датора по уплате любой из частей </w:t>
      </w:r>
      <w:r>
        <w:rPr>
          <w:snapToGrid w:val="0"/>
          <w:sz w:val="22"/>
          <w:szCs w:val="22"/>
        </w:rPr>
        <w:t>А</w:t>
      </w:r>
      <w:r w:rsidRPr="004B02B5">
        <w:rPr>
          <w:snapToGrid w:val="0"/>
          <w:sz w:val="22"/>
          <w:szCs w:val="22"/>
        </w:rPr>
        <w:t xml:space="preserve">рендной платы, Арендодатель в соответствии с условиями настоящего договора, вправе в одностороннем </w:t>
      </w:r>
      <w:r w:rsidRPr="004B02B5">
        <w:rPr>
          <w:snapToGrid w:val="0"/>
          <w:sz w:val="22"/>
          <w:szCs w:val="22"/>
        </w:rPr>
        <w:lastRenderedPageBreak/>
        <w:t xml:space="preserve">внесудебном порядке отказаться от исполнения Договора, а также удержать имущество </w:t>
      </w:r>
      <w:r w:rsidR="004C5949">
        <w:rPr>
          <w:snapToGrid w:val="0"/>
          <w:sz w:val="22"/>
          <w:szCs w:val="22"/>
        </w:rPr>
        <w:t>Арен</w:t>
      </w:r>
      <w:r w:rsidRPr="004B02B5">
        <w:rPr>
          <w:snapToGrid w:val="0"/>
          <w:sz w:val="22"/>
          <w:szCs w:val="22"/>
        </w:rPr>
        <w:t>датора (товар, оборудование</w:t>
      </w:r>
      <w:r>
        <w:rPr>
          <w:snapToGrid w:val="0"/>
          <w:sz w:val="22"/>
          <w:szCs w:val="22"/>
        </w:rPr>
        <w:t xml:space="preserve">, </w:t>
      </w:r>
      <w:r w:rsidRPr="004B02B5">
        <w:rPr>
          <w:snapToGrid w:val="0"/>
          <w:sz w:val="22"/>
          <w:szCs w:val="22"/>
        </w:rPr>
        <w:t>отделимые улучшения) в соответствии со ст. 359-360 ГК РФ до даты исполнения последним обязанности по уплате арендной платы.</w:t>
      </w:r>
      <w:proofErr w:type="gramEnd"/>
    </w:p>
    <w:p w14:paraId="575BEC38" w14:textId="01497D06" w:rsidR="009434A9" w:rsidRPr="004B02B5" w:rsidRDefault="009434A9" w:rsidP="009434A9">
      <w:pPr>
        <w:ind w:firstLine="851"/>
        <w:jc w:val="both"/>
        <w:rPr>
          <w:snapToGrid w:val="0"/>
          <w:sz w:val="22"/>
          <w:szCs w:val="22"/>
        </w:rPr>
      </w:pPr>
      <w:r w:rsidRPr="004B02B5">
        <w:rPr>
          <w:sz w:val="22"/>
          <w:szCs w:val="22"/>
        </w:rPr>
        <w:t xml:space="preserve">Арендодатель письменно уведомляет </w:t>
      </w:r>
      <w:r w:rsidR="004C5949">
        <w:rPr>
          <w:sz w:val="22"/>
          <w:szCs w:val="22"/>
        </w:rPr>
        <w:t>Арен</w:t>
      </w:r>
      <w:r w:rsidRPr="004B02B5">
        <w:rPr>
          <w:sz w:val="22"/>
          <w:szCs w:val="22"/>
        </w:rPr>
        <w:t xml:space="preserve">датора о дате и времени проведения описи имущества </w:t>
      </w:r>
      <w:r w:rsidR="004C5949">
        <w:rPr>
          <w:sz w:val="22"/>
          <w:szCs w:val="22"/>
        </w:rPr>
        <w:t>Арен</w:t>
      </w:r>
      <w:r w:rsidRPr="004B02B5">
        <w:rPr>
          <w:sz w:val="22"/>
          <w:szCs w:val="22"/>
        </w:rPr>
        <w:t>датора.</w:t>
      </w:r>
      <w:r w:rsidRPr="004B02B5">
        <w:rPr>
          <w:snapToGrid w:val="0"/>
          <w:color w:val="FF0000"/>
          <w:sz w:val="22"/>
          <w:szCs w:val="22"/>
        </w:rPr>
        <w:t xml:space="preserve"> </w:t>
      </w:r>
      <w:r w:rsidRPr="004B02B5">
        <w:rPr>
          <w:snapToGrid w:val="0"/>
          <w:sz w:val="22"/>
          <w:szCs w:val="22"/>
        </w:rPr>
        <w:t xml:space="preserve">В случае не явки </w:t>
      </w:r>
      <w:r w:rsidR="004C5949">
        <w:rPr>
          <w:snapToGrid w:val="0"/>
          <w:sz w:val="22"/>
          <w:szCs w:val="22"/>
        </w:rPr>
        <w:t>Арен</w:t>
      </w:r>
      <w:r w:rsidRPr="004B02B5">
        <w:rPr>
          <w:snapToGrid w:val="0"/>
          <w:sz w:val="22"/>
          <w:szCs w:val="22"/>
        </w:rPr>
        <w:t>датора (уполномоченного представителя) в указанное время для составления описи имущества, Арендодатель вправе самостоятельно описать удерживаемое имущество и освободить от него Объект.</w:t>
      </w:r>
      <w:r w:rsidRPr="004B02B5">
        <w:rPr>
          <w:sz w:val="22"/>
          <w:szCs w:val="22"/>
        </w:rPr>
        <w:t xml:space="preserve"> </w:t>
      </w:r>
      <w:r w:rsidRPr="004B02B5">
        <w:rPr>
          <w:snapToGrid w:val="0"/>
          <w:sz w:val="22"/>
          <w:szCs w:val="22"/>
        </w:rPr>
        <w:t xml:space="preserve">При этом Арендодатель не несет ответственности за сохранность и комплектность имущества </w:t>
      </w:r>
      <w:r w:rsidR="004C5949">
        <w:rPr>
          <w:snapToGrid w:val="0"/>
          <w:sz w:val="22"/>
          <w:szCs w:val="22"/>
        </w:rPr>
        <w:t>Арен</w:t>
      </w:r>
      <w:r w:rsidRPr="004B02B5">
        <w:rPr>
          <w:snapToGrid w:val="0"/>
          <w:sz w:val="22"/>
          <w:szCs w:val="22"/>
        </w:rPr>
        <w:t xml:space="preserve">датора. </w:t>
      </w:r>
    </w:p>
    <w:p w14:paraId="7C81F888" w14:textId="3C8856C7" w:rsidR="009434A9" w:rsidRPr="00141F7B" w:rsidRDefault="009434A9" w:rsidP="009434A9">
      <w:pPr>
        <w:ind w:firstLine="851"/>
        <w:jc w:val="both"/>
        <w:rPr>
          <w:snapToGrid w:val="0"/>
          <w:sz w:val="22"/>
          <w:szCs w:val="22"/>
        </w:rPr>
      </w:pPr>
      <w:r w:rsidRPr="004B02B5">
        <w:rPr>
          <w:snapToGrid w:val="0"/>
          <w:sz w:val="22"/>
          <w:szCs w:val="22"/>
        </w:rPr>
        <w:t xml:space="preserve">В случае если в течение 10 (десяти) календарных дней </w:t>
      </w:r>
      <w:proofErr w:type="gramStart"/>
      <w:r w:rsidRPr="004B02B5">
        <w:rPr>
          <w:snapToGrid w:val="0"/>
          <w:sz w:val="22"/>
          <w:szCs w:val="22"/>
        </w:rPr>
        <w:t>с даты проведения</w:t>
      </w:r>
      <w:proofErr w:type="gramEnd"/>
      <w:r w:rsidRPr="004B02B5">
        <w:rPr>
          <w:snapToGrid w:val="0"/>
          <w:sz w:val="22"/>
          <w:szCs w:val="22"/>
        </w:rPr>
        <w:t xml:space="preserve"> описи имущества </w:t>
      </w:r>
      <w:r w:rsidR="004C5949">
        <w:rPr>
          <w:snapToGrid w:val="0"/>
          <w:sz w:val="22"/>
          <w:szCs w:val="22"/>
        </w:rPr>
        <w:t>Арен</w:t>
      </w:r>
      <w:r w:rsidRPr="004B02B5">
        <w:rPr>
          <w:snapToGrid w:val="0"/>
          <w:sz w:val="22"/>
          <w:szCs w:val="22"/>
        </w:rPr>
        <w:t xml:space="preserve">датор не погасил задолженность по </w:t>
      </w:r>
      <w:r>
        <w:rPr>
          <w:snapToGrid w:val="0"/>
          <w:sz w:val="22"/>
          <w:szCs w:val="22"/>
        </w:rPr>
        <w:t>А</w:t>
      </w:r>
      <w:r w:rsidRPr="004B02B5">
        <w:rPr>
          <w:snapToGrid w:val="0"/>
          <w:sz w:val="22"/>
          <w:szCs w:val="22"/>
        </w:rPr>
        <w:t>рендной плате, Арендодатель приобретает право для удовлетворения своих требований за счет стоимости удерживаемого имущества</w:t>
      </w:r>
      <w:r>
        <w:rPr>
          <w:snapToGrid w:val="0"/>
          <w:sz w:val="22"/>
          <w:szCs w:val="22"/>
        </w:rPr>
        <w:t xml:space="preserve"> путем обращения на </w:t>
      </w:r>
      <w:r w:rsidR="009B1A5F">
        <w:rPr>
          <w:snapToGrid w:val="0"/>
          <w:sz w:val="22"/>
          <w:szCs w:val="22"/>
        </w:rPr>
        <w:t>него взыскания</w:t>
      </w:r>
      <w:r>
        <w:rPr>
          <w:snapToGrid w:val="0"/>
          <w:sz w:val="22"/>
          <w:szCs w:val="22"/>
        </w:rPr>
        <w:t xml:space="preserve"> </w:t>
      </w:r>
      <w:r w:rsidRPr="00C85754">
        <w:rPr>
          <w:snapToGrid w:val="0"/>
          <w:sz w:val="22"/>
          <w:szCs w:val="22"/>
        </w:rPr>
        <w:t xml:space="preserve"> </w:t>
      </w:r>
      <w:r>
        <w:rPr>
          <w:snapToGrid w:val="0"/>
          <w:sz w:val="22"/>
          <w:szCs w:val="22"/>
        </w:rPr>
        <w:t xml:space="preserve">во </w:t>
      </w:r>
      <w:r w:rsidRPr="00196418">
        <w:rPr>
          <w:snapToGrid w:val="0"/>
          <w:sz w:val="22"/>
          <w:szCs w:val="22"/>
        </w:rPr>
        <w:t xml:space="preserve"> </w:t>
      </w:r>
      <w:r w:rsidRPr="00C85754">
        <w:rPr>
          <w:snapToGrid w:val="0"/>
          <w:sz w:val="22"/>
          <w:szCs w:val="22"/>
        </w:rPr>
        <w:t>внесудебном порядке</w:t>
      </w:r>
      <w:r>
        <w:rPr>
          <w:snapToGrid w:val="0"/>
          <w:sz w:val="22"/>
          <w:szCs w:val="22"/>
        </w:rPr>
        <w:t xml:space="preserve">. </w:t>
      </w:r>
      <w:r w:rsidRPr="00141F7B">
        <w:rPr>
          <w:snapToGrid w:val="0"/>
          <w:sz w:val="22"/>
          <w:szCs w:val="22"/>
        </w:rPr>
        <w:t>Реализация имущества производится одним из способов по выбору Арендодателя:</w:t>
      </w:r>
    </w:p>
    <w:p w14:paraId="21287198" w14:textId="77777777" w:rsidR="009434A9" w:rsidRPr="00141F7B" w:rsidRDefault="009434A9" w:rsidP="009434A9">
      <w:pPr>
        <w:tabs>
          <w:tab w:val="left" w:pos="1080"/>
        </w:tabs>
        <w:ind w:firstLine="851"/>
        <w:jc w:val="both"/>
        <w:rPr>
          <w:snapToGrid w:val="0"/>
          <w:sz w:val="22"/>
          <w:szCs w:val="22"/>
        </w:rPr>
      </w:pPr>
      <w:r w:rsidRPr="00141F7B">
        <w:rPr>
          <w:snapToGrid w:val="0"/>
          <w:sz w:val="22"/>
          <w:szCs w:val="22"/>
        </w:rPr>
        <w:t>- путем продажи с торгов в соответствии с правилами, предусмотренными ГК РФ;</w:t>
      </w:r>
    </w:p>
    <w:p w14:paraId="279A952F" w14:textId="77777777" w:rsidR="009434A9" w:rsidRPr="00141F7B" w:rsidRDefault="009434A9" w:rsidP="009434A9">
      <w:pPr>
        <w:tabs>
          <w:tab w:val="left" w:pos="1080"/>
        </w:tabs>
        <w:ind w:firstLine="851"/>
        <w:jc w:val="both"/>
        <w:rPr>
          <w:snapToGrid w:val="0"/>
          <w:sz w:val="22"/>
          <w:szCs w:val="22"/>
        </w:rPr>
      </w:pPr>
      <w:r w:rsidRPr="00141F7B">
        <w:rPr>
          <w:snapToGrid w:val="0"/>
          <w:sz w:val="22"/>
          <w:szCs w:val="22"/>
        </w:rPr>
        <w:t>- путем оставления удерживаемого имущества за собой, в том числе посредством поступления удерживаемого имущества в собственность Арендодателя по цене не ниже рыночной;</w:t>
      </w:r>
    </w:p>
    <w:p w14:paraId="7059F20E" w14:textId="77777777" w:rsidR="009434A9" w:rsidRPr="00141F7B" w:rsidRDefault="009434A9" w:rsidP="009434A9">
      <w:pPr>
        <w:tabs>
          <w:tab w:val="left" w:pos="1080"/>
        </w:tabs>
        <w:ind w:firstLine="851"/>
        <w:jc w:val="both"/>
        <w:rPr>
          <w:snapToGrid w:val="0"/>
          <w:sz w:val="22"/>
          <w:szCs w:val="22"/>
        </w:rPr>
      </w:pPr>
      <w:r w:rsidRPr="00141F7B">
        <w:rPr>
          <w:snapToGrid w:val="0"/>
          <w:sz w:val="22"/>
          <w:szCs w:val="22"/>
        </w:rPr>
        <w:t xml:space="preserve">- путем продажи удерживаемого имущества Арендодателем другому лицу по цене не ниже рыночной с удержанием из вырученных денег суммы обеспеченного обязательства. </w:t>
      </w:r>
    </w:p>
    <w:p w14:paraId="45A7F5F3" w14:textId="7B7AF0AF" w:rsidR="009434A9" w:rsidRPr="00141F7B" w:rsidRDefault="009434A9" w:rsidP="009434A9">
      <w:pPr>
        <w:tabs>
          <w:tab w:val="left" w:pos="1080"/>
        </w:tabs>
        <w:ind w:firstLine="851"/>
        <w:jc w:val="both"/>
        <w:rPr>
          <w:snapToGrid w:val="0"/>
          <w:sz w:val="22"/>
          <w:szCs w:val="22"/>
        </w:rPr>
      </w:pPr>
      <w:r w:rsidRPr="00141F7B">
        <w:rPr>
          <w:snapToGrid w:val="0"/>
          <w:sz w:val="22"/>
          <w:szCs w:val="22"/>
        </w:rPr>
        <w:t xml:space="preserve">Для определения рыночной стоимости удерживаемого имущества Арендодатель проводит независимую оценку его рыночной стоимости. Расходы на проведение оценки компенсируются Арендодателю из вырученных от реализации удерживаемого имущества денежных средств, оставшихся после погашения имеющейся задолженности </w:t>
      </w:r>
      <w:r w:rsidR="004C5949">
        <w:rPr>
          <w:snapToGrid w:val="0"/>
          <w:sz w:val="22"/>
          <w:szCs w:val="22"/>
        </w:rPr>
        <w:t>Арен</w:t>
      </w:r>
      <w:r>
        <w:rPr>
          <w:snapToGrid w:val="0"/>
          <w:sz w:val="22"/>
          <w:szCs w:val="22"/>
        </w:rPr>
        <w:t>датор</w:t>
      </w:r>
      <w:r w:rsidRPr="00141F7B">
        <w:rPr>
          <w:snapToGrid w:val="0"/>
          <w:sz w:val="22"/>
          <w:szCs w:val="22"/>
        </w:rPr>
        <w:t xml:space="preserve">а по арендной плате и иных платежей.  </w:t>
      </w:r>
    </w:p>
    <w:p w14:paraId="579356A6" w14:textId="765C43CC" w:rsidR="009434A9" w:rsidRPr="00141F7B" w:rsidRDefault="009434A9" w:rsidP="009434A9">
      <w:pPr>
        <w:tabs>
          <w:tab w:val="left" w:pos="1080"/>
        </w:tabs>
        <w:ind w:firstLine="851"/>
        <w:jc w:val="both"/>
        <w:rPr>
          <w:snapToGrid w:val="0"/>
          <w:sz w:val="22"/>
          <w:szCs w:val="22"/>
        </w:rPr>
      </w:pPr>
      <w:r w:rsidRPr="00141F7B">
        <w:rPr>
          <w:snapToGrid w:val="0"/>
          <w:sz w:val="22"/>
          <w:szCs w:val="22"/>
        </w:rPr>
        <w:t xml:space="preserve">Помимо задолженности и расходов на оценку </w:t>
      </w:r>
      <w:r w:rsidR="004C5949">
        <w:rPr>
          <w:snapToGrid w:val="0"/>
          <w:sz w:val="22"/>
          <w:szCs w:val="22"/>
        </w:rPr>
        <w:t>Арен</w:t>
      </w:r>
      <w:r>
        <w:rPr>
          <w:snapToGrid w:val="0"/>
          <w:sz w:val="22"/>
          <w:szCs w:val="22"/>
        </w:rPr>
        <w:t>датор</w:t>
      </w:r>
      <w:r w:rsidRPr="00141F7B">
        <w:rPr>
          <w:snapToGrid w:val="0"/>
          <w:sz w:val="22"/>
          <w:szCs w:val="22"/>
        </w:rPr>
        <w:t xml:space="preserve"> обязан возместить Арендодателю стоимость транспортировки имущества, демонтажа отделимых </w:t>
      </w:r>
      <w:r w:rsidR="009B1A5F" w:rsidRPr="00141F7B">
        <w:rPr>
          <w:snapToGrid w:val="0"/>
          <w:sz w:val="22"/>
          <w:szCs w:val="22"/>
        </w:rPr>
        <w:t>улучшений, а</w:t>
      </w:r>
      <w:r w:rsidRPr="00141F7B">
        <w:rPr>
          <w:snapToGrid w:val="0"/>
          <w:sz w:val="22"/>
          <w:szCs w:val="22"/>
        </w:rPr>
        <w:t xml:space="preserve"> также все иные расходы Арендодателя, понесенные последним, в связи с </w:t>
      </w:r>
      <w:r w:rsidR="009B1A5F" w:rsidRPr="00141F7B">
        <w:rPr>
          <w:snapToGrid w:val="0"/>
          <w:sz w:val="22"/>
          <w:szCs w:val="22"/>
        </w:rPr>
        <w:t>освобождением Объекта</w:t>
      </w:r>
      <w:r w:rsidRPr="00141F7B">
        <w:rPr>
          <w:snapToGrid w:val="0"/>
          <w:sz w:val="22"/>
          <w:szCs w:val="22"/>
        </w:rPr>
        <w:t xml:space="preserve"> от имущества </w:t>
      </w:r>
      <w:r w:rsidR="004C5949">
        <w:rPr>
          <w:snapToGrid w:val="0"/>
          <w:sz w:val="22"/>
          <w:szCs w:val="22"/>
        </w:rPr>
        <w:t>Арен</w:t>
      </w:r>
      <w:r>
        <w:rPr>
          <w:snapToGrid w:val="0"/>
          <w:sz w:val="22"/>
          <w:szCs w:val="22"/>
        </w:rPr>
        <w:t>датор</w:t>
      </w:r>
      <w:r w:rsidRPr="00141F7B">
        <w:rPr>
          <w:snapToGrid w:val="0"/>
          <w:sz w:val="22"/>
          <w:szCs w:val="22"/>
        </w:rPr>
        <w:t>а.</w:t>
      </w:r>
    </w:p>
    <w:p w14:paraId="4A70034F" w14:textId="2B9F39E6" w:rsidR="009434A9" w:rsidRPr="004B02B5" w:rsidRDefault="009B1A5F" w:rsidP="009434A9">
      <w:pPr>
        <w:tabs>
          <w:tab w:val="left" w:pos="1080"/>
        </w:tabs>
        <w:ind w:firstLine="851"/>
        <w:jc w:val="both"/>
        <w:rPr>
          <w:snapToGrid w:val="0"/>
          <w:sz w:val="22"/>
          <w:szCs w:val="22"/>
        </w:rPr>
      </w:pPr>
      <w:r w:rsidRPr="00141F7B">
        <w:rPr>
          <w:snapToGrid w:val="0"/>
          <w:sz w:val="22"/>
          <w:szCs w:val="22"/>
        </w:rPr>
        <w:t>Арендодатель зачитывает денежные</w:t>
      </w:r>
      <w:r w:rsidR="009434A9" w:rsidRPr="00141F7B">
        <w:rPr>
          <w:snapToGrid w:val="0"/>
          <w:sz w:val="22"/>
          <w:szCs w:val="22"/>
        </w:rPr>
        <w:t xml:space="preserve"> средства, полученных от реализации имущества, в счет погашения задолженности </w:t>
      </w:r>
      <w:r w:rsidR="004C5949">
        <w:rPr>
          <w:snapToGrid w:val="0"/>
          <w:sz w:val="22"/>
          <w:szCs w:val="22"/>
        </w:rPr>
        <w:t>Арен</w:t>
      </w:r>
      <w:r w:rsidR="009434A9">
        <w:rPr>
          <w:snapToGrid w:val="0"/>
          <w:sz w:val="22"/>
          <w:szCs w:val="22"/>
        </w:rPr>
        <w:t>датор</w:t>
      </w:r>
      <w:r w:rsidR="009434A9" w:rsidRPr="00141F7B">
        <w:rPr>
          <w:snapToGrid w:val="0"/>
          <w:sz w:val="22"/>
          <w:szCs w:val="22"/>
        </w:rPr>
        <w:t xml:space="preserve">а по </w:t>
      </w:r>
      <w:r w:rsidR="009434A9">
        <w:rPr>
          <w:snapToGrid w:val="0"/>
          <w:sz w:val="22"/>
          <w:szCs w:val="22"/>
        </w:rPr>
        <w:t>А</w:t>
      </w:r>
      <w:r w:rsidR="009434A9" w:rsidRPr="00141F7B">
        <w:rPr>
          <w:snapToGrid w:val="0"/>
          <w:sz w:val="22"/>
          <w:szCs w:val="22"/>
        </w:rPr>
        <w:t xml:space="preserve">рендной плате, а также расходов на освобождение Объекта, оценку и иных платежей, которые явились следствием невыполнения </w:t>
      </w:r>
      <w:r w:rsidR="004C5949">
        <w:rPr>
          <w:snapToGrid w:val="0"/>
          <w:sz w:val="22"/>
          <w:szCs w:val="22"/>
        </w:rPr>
        <w:t>Арен</w:t>
      </w:r>
      <w:r w:rsidR="009434A9">
        <w:rPr>
          <w:snapToGrid w:val="0"/>
          <w:sz w:val="22"/>
          <w:szCs w:val="22"/>
        </w:rPr>
        <w:t>датор</w:t>
      </w:r>
      <w:r w:rsidR="009434A9" w:rsidRPr="00141F7B">
        <w:rPr>
          <w:snapToGrid w:val="0"/>
          <w:sz w:val="22"/>
          <w:szCs w:val="22"/>
        </w:rPr>
        <w:t xml:space="preserve">ом своих обязательств по договору </w:t>
      </w:r>
      <w:r w:rsidR="004C5949">
        <w:rPr>
          <w:snapToGrid w:val="0"/>
          <w:sz w:val="22"/>
          <w:szCs w:val="22"/>
        </w:rPr>
        <w:t>арен</w:t>
      </w:r>
      <w:r w:rsidR="009434A9" w:rsidRPr="00141F7B">
        <w:rPr>
          <w:snapToGrid w:val="0"/>
          <w:sz w:val="22"/>
          <w:szCs w:val="22"/>
        </w:rPr>
        <w:t xml:space="preserve">ды. Если сумма средств, полученных от реализации имущества </w:t>
      </w:r>
      <w:r w:rsidR="004C5949">
        <w:rPr>
          <w:snapToGrid w:val="0"/>
          <w:sz w:val="22"/>
          <w:szCs w:val="22"/>
        </w:rPr>
        <w:t>Арен</w:t>
      </w:r>
      <w:r w:rsidR="009434A9">
        <w:rPr>
          <w:snapToGrid w:val="0"/>
          <w:sz w:val="22"/>
          <w:szCs w:val="22"/>
        </w:rPr>
        <w:t>датор</w:t>
      </w:r>
      <w:r w:rsidR="009434A9" w:rsidRPr="00141F7B">
        <w:rPr>
          <w:snapToGrid w:val="0"/>
          <w:sz w:val="22"/>
          <w:szCs w:val="22"/>
        </w:rPr>
        <w:t xml:space="preserve">а, превышает сумму задолженности по </w:t>
      </w:r>
      <w:r w:rsidR="009434A9">
        <w:rPr>
          <w:snapToGrid w:val="0"/>
          <w:sz w:val="22"/>
          <w:szCs w:val="22"/>
        </w:rPr>
        <w:t>А</w:t>
      </w:r>
      <w:r w:rsidR="009434A9" w:rsidRPr="00141F7B">
        <w:rPr>
          <w:snapToGrid w:val="0"/>
          <w:sz w:val="22"/>
          <w:szCs w:val="22"/>
        </w:rPr>
        <w:t xml:space="preserve">рендной плате, Арендодатель перечисляет </w:t>
      </w:r>
      <w:r w:rsidR="004C5949">
        <w:rPr>
          <w:snapToGrid w:val="0"/>
          <w:sz w:val="22"/>
          <w:szCs w:val="22"/>
        </w:rPr>
        <w:t>Арен</w:t>
      </w:r>
      <w:r w:rsidR="009434A9">
        <w:rPr>
          <w:snapToGrid w:val="0"/>
          <w:sz w:val="22"/>
          <w:szCs w:val="22"/>
        </w:rPr>
        <w:t>датор</w:t>
      </w:r>
      <w:r w:rsidR="009434A9" w:rsidRPr="00141F7B">
        <w:rPr>
          <w:snapToGrid w:val="0"/>
          <w:sz w:val="22"/>
          <w:szCs w:val="22"/>
        </w:rPr>
        <w:t xml:space="preserve">у оставшуюся после зачета часть денежных средств по указанным в Договоре </w:t>
      </w:r>
      <w:r w:rsidR="004C5949">
        <w:rPr>
          <w:snapToGrid w:val="0"/>
          <w:sz w:val="22"/>
          <w:szCs w:val="22"/>
        </w:rPr>
        <w:t>арен</w:t>
      </w:r>
      <w:r w:rsidR="009434A9" w:rsidRPr="00141F7B">
        <w:rPr>
          <w:snapToGrid w:val="0"/>
          <w:sz w:val="22"/>
          <w:szCs w:val="22"/>
        </w:rPr>
        <w:t xml:space="preserve">ды реквизитам на следующий день после проведения зачета. Если сумма средств, полученных от реализации имущества </w:t>
      </w:r>
      <w:r w:rsidR="004C5949">
        <w:rPr>
          <w:snapToGrid w:val="0"/>
          <w:sz w:val="22"/>
          <w:szCs w:val="22"/>
        </w:rPr>
        <w:t>Арен</w:t>
      </w:r>
      <w:r w:rsidR="009434A9">
        <w:rPr>
          <w:snapToGrid w:val="0"/>
          <w:sz w:val="22"/>
          <w:szCs w:val="22"/>
        </w:rPr>
        <w:t>датор</w:t>
      </w:r>
      <w:r w:rsidR="009434A9" w:rsidRPr="00141F7B">
        <w:rPr>
          <w:snapToGrid w:val="0"/>
          <w:sz w:val="22"/>
          <w:szCs w:val="22"/>
        </w:rPr>
        <w:t xml:space="preserve">а, не </w:t>
      </w:r>
      <w:r w:rsidRPr="00141F7B">
        <w:rPr>
          <w:snapToGrid w:val="0"/>
          <w:sz w:val="22"/>
          <w:szCs w:val="22"/>
        </w:rPr>
        <w:t>покрывает сумму</w:t>
      </w:r>
      <w:r w:rsidR="009434A9" w:rsidRPr="00141F7B">
        <w:rPr>
          <w:snapToGrid w:val="0"/>
          <w:sz w:val="22"/>
          <w:szCs w:val="22"/>
        </w:rPr>
        <w:t xml:space="preserve"> задолженности по </w:t>
      </w:r>
      <w:r w:rsidR="009434A9">
        <w:rPr>
          <w:snapToGrid w:val="0"/>
          <w:sz w:val="22"/>
          <w:szCs w:val="22"/>
        </w:rPr>
        <w:t>А</w:t>
      </w:r>
      <w:r w:rsidR="009434A9" w:rsidRPr="00141F7B">
        <w:rPr>
          <w:snapToGrid w:val="0"/>
          <w:sz w:val="22"/>
          <w:szCs w:val="22"/>
        </w:rPr>
        <w:t xml:space="preserve">рендной плате и иных расходов Арендодателя, </w:t>
      </w:r>
      <w:r w:rsidR="004C5949">
        <w:rPr>
          <w:snapToGrid w:val="0"/>
          <w:sz w:val="22"/>
          <w:szCs w:val="22"/>
        </w:rPr>
        <w:t>Арен</w:t>
      </w:r>
      <w:r w:rsidR="009434A9">
        <w:rPr>
          <w:snapToGrid w:val="0"/>
          <w:sz w:val="22"/>
          <w:szCs w:val="22"/>
        </w:rPr>
        <w:t>датор</w:t>
      </w:r>
      <w:r w:rsidR="009434A9" w:rsidRPr="00141F7B">
        <w:rPr>
          <w:snapToGrid w:val="0"/>
          <w:sz w:val="22"/>
          <w:szCs w:val="22"/>
        </w:rPr>
        <w:t xml:space="preserve"> обязан погасить недостающую часть в течение 5 (пяти</w:t>
      </w:r>
      <w:proofErr w:type="gramStart"/>
      <w:r w:rsidR="009434A9" w:rsidRPr="00141F7B">
        <w:rPr>
          <w:snapToGrid w:val="0"/>
          <w:sz w:val="22"/>
          <w:szCs w:val="22"/>
        </w:rPr>
        <w:t>)д</w:t>
      </w:r>
      <w:proofErr w:type="gramEnd"/>
      <w:r w:rsidR="009434A9" w:rsidRPr="00141F7B">
        <w:rPr>
          <w:snapToGrid w:val="0"/>
          <w:sz w:val="22"/>
          <w:szCs w:val="22"/>
        </w:rPr>
        <w:t xml:space="preserve">ней с даты направления соответствующего требования </w:t>
      </w:r>
      <w:r w:rsidR="009434A9" w:rsidRPr="004B02B5">
        <w:rPr>
          <w:snapToGrid w:val="0"/>
          <w:sz w:val="22"/>
          <w:szCs w:val="22"/>
        </w:rPr>
        <w:t xml:space="preserve">Арендодателя.  </w:t>
      </w:r>
    </w:p>
    <w:p w14:paraId="463BC1D8" w14:textId="6538A541" w:rsidR="009434A9" w:rsidRPr="004B02B5" w:rsidRDefault="009434A9" w:rsidP="009434A9">
      <w:pPr>
        <w:tabs>
          <w:tab w:val="left" w:pos="1080"/>
        </w:tabs>
        <w:ind w:firstLine="851"/>
        <w:jc w:val="both"/>
        <w:rPr>
          <w:snapToGrid w:val="0"/>
          <w:sz w:val="22"/>
          <w:szCs w:val="22"/>
        </w:rPr>
      </w:pPr>
      <w:r w:rsidRPr="004B02B5">
        <w:rPr>
          <w:snapToGrid w:val="0"/>
          <w:sz w:val="22"/>
          <w:szCs w:val="22"/>
        </w:rPr>
        <w:t>5.1</w:t>
      </w:r>
      <w:r>
        <w:rPr>
          <w:snapToGrid w:val="0"/>
          <w:sz w:val="22"/>
          <w:szCs w:val="22"/>
        </w:rPr>
        <w:t>1</w:t>
      </w:r>
      <w:r w:rsidRPr="004B02B5">
        <w:rPr>
          <w:snapToGrid w:val="0"/>
          <w:sz w:val="22"/>
          <w:szCs w:val="22"/>
        </w:rPr>
        <w:t xml:space="preserve">. В случае причинения Арендодателю/Собственнику ТРК убытков по вине </w:t>
      </w:r>
      <w:r w:rsidR="004C5949">
        <w:rPr>
          <w:snapToGrid w:val="0"/>
          <w:sz w:val="22"/>
          <w:szCs w:val="22"/>
        </w:rPr>
        <w:t>Арен</w:t>
      </w:r>
      <w:r w:rsidRPr="004B02B5">
        <w:rPr>
          <w:snapToGrid w:val="0"/>
          <w:sz w:val="22"/>
          <w:szCs w:val="22"/>
        </w:rPr>
        <w:t>датора в связи с неисполнением последним п. 3.2.2</w:t>
      </w:r>
      <w:r>
        <w:rPr>
          <w:snapToGrid w:val="0"/>
          <w:sz w:val="22"/>
          <w:szCs w:val="22"/>
        </w:rPr>
        <w:t>4</w:t>
      </w:r>
      <w:r w:rsidRPr="004B02B5">
        <w:rPr>
          <w:snapToGrid w:val="0"/>
          <w:sz w:val="22"/>
          <w:szCs w:val="22"/>
        </w:rPr>
        <w:t xml:space="preserve"> договора, </w:t>
      </w:r>
      <w:r w:rsidR="004C5949">
        <w:rPr>
          <w:snapToGrid w:val="0"/>
          <w:sz w:val="22"/>
          <w:szCs w:val="22"/>
        </w:rPr>
        <w:t>Арен</w:t>
      </w:r>
      <w:r w:rsidRPr="004B02B5">
        <w:rPr>
          <w:snapToGrid w:val="0"/>
          <w:sz w:val="22"/>
          <w:szCs w:val="22"/>
        </w:rPr>
        <w:t>датор обязуется возместить Арендодателю понесенные убытки в полном объеме.</w:t>
      </w:r>
    </w:p>
    <w:p w14:paraId="7D8854A1" w14:textId="4BA60025" w:rsidR="009434A9" w:rsidRDefault="009434A9" w:rsidP="009434A9">
      <w:pPr>
        <w:tabs>
          <w:tab w:val="left" w:pos="1080"/>
        </w:tabs>
        <w:ind w:firstLine="851"/>
        <w:jc w:val="both"/>
        <w:rPr>
          <w:snapToGrid w:val="0"/>
          <w:sz w:val="22"/>
          <w:szCs w:val="22"/>
        </w:rPr>
      </w:pPr>
      <w:r w:rsidRPr="004B02B5">
        <w:rPr>
          <w:snapToGrid w:val="0"/>
          <w:sz w:val="22"/>
          <w:szCs w:val="22"/>
        </w:rPr>
        <w:t>5.1</w:t>
      </w:r>
      <w:r>
        <w:rPr>
          <w:snapToGrid w:val="0"/>
          <w:sz w:val="22"/>
          <w:szCs w:val="22"/>
        </w:rPr>
        <w:t>2</w:t>
      </w:r>
      <w:r w:rsidRPr="004B02B5">
        <w:rPr>
          <w:snapToGrid w:val="0"/>
          <w:sz w:val="22"/>
          <w:szCs w:val="22"/>
        </w:rPr>
        <w:t xml:space="preserve">. </w:t>
      </w:r>
      <w:r>
        <w:rPr>
          <w:snapToGrid w:val="0"/>
          <w:sz w:val="22"/>
          <w:szCs w:val="22"/>
        </w:rPr>
        <w:t xml:space="preserve">Арендодатель/Собственник ТРК не несет ответственности за товарно-материальные ценности </w:t>
      </w:r>
      <w:r w:rsidR="004C5949">
        <w:rPr>
          <w:snapToGrid w:val="0"/>
          <w:sz w:val="22"/>
          <w:szCs w:val="22"/>
        </w:rPr>
        <w:t>Арен</w:t>
      </w:r>
      <w:r>
        <w:rPr>
          <w:snapToGrid w:val="0"/>
          <w:sz w:val="22"/>
          <w:szCs w:val="22"/>
        </w:rPr>
        <w:t xml:space="preserve">датора, в том числе за сохранность и комплектность, порчу, пропажу имущества </w:t>
      </w:r>
      <w:r w:rsidR="004C5949">
        <w:rPr>
          <w:snapToGrid w:val="0"/>
          <w:sz w:val="22"/>
          <w:szCs w:val="22"/>
        </w:rPr>
        <w:t>Арен</w:t>
      </w:r>
      <w:r>
        <w:rPr>
          <w:snapToGrid w:val="0"/>
          <w:sz w:val="22"/>
          <w:szCs w:val="22"/>
        </w:rPr>
        <w:t xml:space="preserve">датора, которое находится в Объекте. Ответственность за сохранность своего имущество </w:t>
      </w:r>
      <w:r w:rsidR="004C5949">
        <w:rPr>
          <w:snapToGrid w:val="0"/>
          <w:sz w:val="22"/>
          <w:szCs w:val="22"/>
        </w:rPr>
        <w:t>Арен</w:t>
      </w:r>
      <w:r>
        <w:rPr>
          <w:snapToGrid w:val="0"/>
          <w:sz w:val="22"/>
          <w:szCs w:val="22"/>
        </w:rPr>
        <w:t>датор несет самостоятельно.</w:t>
      </w:r>
      <w:r w:rsidRPr="00490208">
        <w:rPr>
          <w:snapToGrid w:val="0"/>
          <w:sz w:val="22"/>
          <w:szCs w:val="22"/>
        </w:rPr>
        <w:t xml:space="preserve"> </w:t>
      </w:r>
      <w:r>
        <w:rPr>
          <w:snapToGrid w:val="0"/>
          <w:sz w:val="22"/>
          <w:szCs w:val="22"/>
        </w:rPr>
        <w:t>Договор не является договором хранения, предусмотренным ст. 886 ГК РФ.</w:t>
      </w:r>
    </w:p>
    <w:p w14:paraId="7223AA88" w14:textId="3A605BC4" w:rsidR="009434A9" w:rsidRDefault="009434A9" w:rsidP="009434A9">
      <w:pPr>
        <w:tabs>
          <w:tab w:val="left" w:pos="1080"/>
        </w:tabs>
        <w:ind w:firstLine="851"/>
        <w:jc w:val="both"/>
        <w:rPr>
          <w:snapToGrid w:val="0"/>
          <w:sz w:val="22"/>
          <w:szCs w:val="22"/>
        </w:rPr>
      </w:pPr>
      <w:r w:rsidRPr="004B02B5">
        <w:rPr>
          <w:snapToGrid w:val="0"/>
          <w:sz w:val="22"/>
          <w:szCs w:val="22"/>
        </w:rPr>
        <w:t>5.1</w:t>
      </w:r>
      <w:r>
        <w:rPr>
          <w:snapToGrid w:val="0"/>
          <w:sz w:val="22"/>
          <w:szCs w:val="22"/>
        </w:rPr>
        <w:t>3</w:t>
      </w:r>
      <w:r w:rsidRPr="004B02B5">
        <w:rPr>
          <w:snapToGrid w:val="0"/>
          <w:sz w:val="22"/>
          <w:szCs w:val="22"/>
        </w:rPr>
        <w:t xml:space="preserve">. В случае наступления необходимости выполнения Арендодателем капитального ремонте по вине </w:t>
      </w:r>
      <w:r w:rsidR="004C5949">
        <w:rPr>
          <w:snapToGrid w:val="0"/>
          <w:sz w:val="22"/>
          <w:szCs w:val="22"/>
        </w:rPr>
        <w:t>Арен</w:t>
      </w:r>
      <w:r w:rsidRPr="004B02B5">
        <w:rPr>
          <w:snapToGrid w:val="0"/>
          <w:sz w:val="22"/>
          <w:szCs w:val="22"/>
        </w:rPr>
        <w:t>датора</w:t>
      </w:r>
      <w:r>
        <w:rPr>
          <w:snapToGrid w:val="0"/>
          <w:sz w:val="22"/>
          <w:szCs w:val="22"/>
        </w:rPr>
        <w:t xml:space="preserve">, </w:t>
      </w:r>
      <w:proofErr w:type="gramStart"/>
      <w:r>
        <w:rPr>
          <w:snapToGrid w:val="0"/>
          <w:sz w:val="22"/>
          <w:szCs w:val="22"/>
        </w:rPr>
        <w:t>последний</w:t>
      </w:r>
      <w:proofErr w:type="gramEnd"/>
      <w:r>
        <w:rPr>
          <w:snapToGrid w:val="0"/>
          <w:sz w:val="22"/>
          <w:szCs w:val="22"/>
        </w:rPr>
        <w:t xml:space="preserve"> возмещает Арендодателю все вызванные этим убытки.</w:t>
      </w:r>
    </w:p>
    <w:p w14:paraId="5D5221F5" w14:textId="1FD51500" w:rsidR="006744F0" w:rsidRPr="008C0510" w:rsidRDefault="006744F0" w:rsidP="006744F0">
      <w:pPr>
        <w:tabs>
          <w:tab w:val="left" w:pos="1080"/>
        </w:tabs>
        <w:ind w:firstLine="851"/>
        <w:jc w:val="both"/>
        <w:rPr>
          <w:snapToGrid w:val="0"/>
          <w:sz w:val="22"/>
          <w:szCs w:val="22"/>
        </w:rPr>
      </w:pPr>
      <w:r w:rsidRPr="008C0510">
        <w:rPr>
          <w:snapToGrid w:val="0"/>
          <w:sz w:val="22"/>
          <w:szCs w:val="22"/>
        </w:rPr>
        <w:t>5.1</w:t>
      </w:r>
      <w:r w:rsidRPr="00A145F7">
        <w:rPr>
          <w:snapToGrid w:val="0"/>
          <w:sz w:val="22"/>
          <w:szCs w:val="22"/>
        </w:rPr>
        <w:t xml:space="preserve">4. В случае нарушения </w:t>
      </w:r>
      <w:r w:rsidR="004C5949">
        <w:rPr>
          <w:snapToGrid w:val="0"/>
          <w:sz w:val="22"/>
          <w:szCs w:val="22"/>
        </w:rPr>
        <w:t>Арен</w:t>
      </w:r>
      <w:r w:rsidRPr="00A145F7">
        <w:rPr>
          <w:snapToGrid w:val="0"/>
          <w:sz w:val="22"/>
          <w:szCs w:val="22"/>
        </w:rPr>
        <w:t xml:space="preserve">датором </w:t>
      </w:r>
      <w:r w:rsidR="00D053B8">
        <w:rPr>
          <w:snapToGrid w:val="0"/>
          <w:sz w:val="22"/>
          <w:szCs w:val="22"/>
        </w:rPr>
        <w:t>Правил работы ТРК</w:t>
      </w:r>
      <w:r w:rsidR="002729E8" w:rsidRPr="00A145F7">
        <w:rPr>
          <w:snapToGrid w:val="0"/>
          <w:sz w:val="22"/>
          <w:szCs w:val="22"/>
        </w:rPr>
        <w:t xml:space="preserve">, </w:t>
      </w:r>
      <w:r w:rsidR="00D053B8" w:rsidRPr="00262F1E">
        <w:rPr>
          <w:snapToGrid w:val="0"/>
          <w:sz w:val="22"/>
          <w:szCs w:val="22"/>
        </w:rPr>
        <w:t>предусмотренн</w:t>
      </w:r>
      <w:r w:rsidR="00D053B8">
        <w:rPr>
          <w:snapToGrid w:val="0"/>
          <w:sz w:val="22"/>
          <w:szCs w:val="22"/>
        </w:rPr>
        <w:t>ых</w:t>
      </w:r>
      <w:r w:rsidR="00D053B8" w:rsidRPr="00262F1E">
        <w:rPr>
          <w:snapToGrid w:val="0"/>
          <w:sz w:val="22"/>
          <w:szCs w:val="22"/>
        </w:rPr>
        <w:t xml:space="preserve"> </w:t>
      </w:r>
      <w:r w:rsidR="002729E8" w:rsidRPr="00262F1E">
        <w:rPr>
          <w:snapToGrid w:val="0"/>
          <w:sz w:val="22"/>
          <w:szCs w:val="22"/>
        </w:rPr>
        <w:t xml:space="preserve">пунктом 3.2.22 настоящего Договора, </w:t>
      </w:r>
      <w:r w:rsidRPr="008C0510">
        <w:rPr>
          <w:snapToGrid w:val="0"/>
          <w:sz w:val="22"/>
          <w:szCs w:val="22"/>
        </w:rPr>
        <w:t xml:space="preserve">которое не было устранено после получения требования Арендодателя об устранении нарушений, </w:t>
      </w:r>
      <w:r w:rsidR="004C5949">
        <w:rPr>
          <w:snapToGrid w:val="0"/>
          <w:sz w:val="22"/>
          <w:szCs w:val="22"/>
        </w:rPr>
        <w:t>Арен</w:t>
      </w:r>
      <w:r w:rsidRPr="008C0510">
        <w:rPr>
          <w:snapToGrid w:val="0"/>
          <w:sz w:val="22"/>
          <w:szCs w:val="22"/>
        </w:rPr>
        <w:t xml:space="preserve">датор </w:t>
      </w:r>
      <w:proofErr w:type="gramStart"/>
      <w:r w:rsidRPr="008C0510">
        <w:rPr>
          <w:snapToGrid w:val="0"/>
          <w:sz w:val="22"/>
          <w:szCs w:val="22"/>
        </w:rPr>
        <w:t>оплачивает штраф в</w:t>
      </w:r>
      <w:proofErr w:type="gramEnd"/>
      <w:r w:rsidRPr="008C0510">
        <w:rPr>
          <w:snapToGrid w:val="0"/>
          <w:sz w:val="22"/>
          <w:szCs w:val="22"/>
        </w:rPr>
        <w:t xml:space="preserve"> размере </w:t>
      </w:r>
      <w:r w:rsidR="00D053B8">
        <w:rPr>
          <w:snapToGrid w:val="0"/>
          <w:sz w:val="22"/>
          <w:szCs w:val="22"/>
        </w:rPr>
        <w:t>3 000</w:t>
      </w:r>
      <w:r w:rsidR="00D053B8" w:rsidRPr="008C0510">
        <w:rPr>
          <w:snapToGrid w:val="0"/>
          <w:sz w:val="22"/>
          <w:szCs w:val="22"/>
        </w:rPr>
        <w:t xml:space="preserve"> </w:t>
      </w:r>
      <w:r w:rsidRPr="008C0510">
        <w:rPr>
          <w:snapToGrid w:val="0"/>
          <w:sz w:val="22"/>
          <w:szCs w:val="22"/>
        </w:rPr>
        <w:t>(</w:t>
      </w:r>
      <w:r w:rsidR="00D053B8">
        <w:rPr>
          <w:snapToGrid w:val="0"/>
          <w:sz w:val="22"/>
          <w:szCs w:val="22"/>
        </w:rPr>
        <w:t>три</w:t>
      </w:r>
      <w:r w:rsidR="00D053B8" w:rsidRPr="008C0510">
        <w:rPr>
          <w:snapToGrid w:val="0"/>
          <w:sz w:val="22"/>
          <w:szCs w:val="22"/>
        </w:rPr>
        <w:t xml:space="preserve"> </w:t>
      </w:r>
      <w:r w:rsidRPr="008C0510">
        <w:rPr>
          <w:snapToGrid w:val="0"/>
          <w:sz w:val="22"/>
          <w:szCs w:val="22"/>
        </w:rPr>
        <w:t xml:space="preserve">тысячи) рублей за каждый случай нарушения. В случае повторного нарушения </w:t>
      </w:r>
      <w:r w:rsidR="004C5949">
        <w:rPr>
          <w:snapToGrid w:val="0"/>
          <w:sz w:val="22"/>
          <w:szCs w:val="22"/>
        </w:rPr>
        <w:t>Арен</w:t>
      </w:r>
      <w:r w:rsidRPr="008C0510">
        <w:rPr>
          <w:snapToGrid w:val="0"/>
          <w:sz w:val="22"/>
          <w:szCs w:val="22"/>
        </w:rPr>
        <w:t xml:space="preserve">датором </w:t>
      </w:r>
      <w:r w:rsidR="00D053B8">
        <w:rPr>
          <w:snapToGrid w:val="0"/>
          <w:sz w:val="22"/>
          <w:szCs w:val="22"/>
        </w:rPr>
        <w:t>Правил работы ТРК</w:t>
      </w:r>
      <w:r w:rsidRPr="008C0510">
        <w:rPr>
          <w:snapToGrid w:val="0"/>
          <w:sz w:val="22"/>
          <w:szCs w:val="22"/>
        </w:rPr>
        <w:t xml:space="preserve"> </w:t>
      </w:r>
      <w:r w:rsidR="004C5949">
        <w:rPr>
          <w:snapToGrid w:val="0"/>
          <w:sz w:val="22"/>
          <w:szCs w:val="22"/>
        </w:rPr>
        <w:t>Арен</w:t>
      </w:r>
      <w:r w:rsidRPr="008C0510">
        <w:rPr>
          <w:snapToGrid w:val="0"/>
          <w:sz w:val="22"/>
          <w:szCs w:val="22"/>
        </w:rPr>
        <w:t xml:space="preserve">датор </w:t>
      </w:r>
      <w:proofErr w:type="gramStart"/>
      <w:r w:rsidRPr="008C0510">
        <w:rPr>
          <w:snapToGrid w:val="0"/>
          <w:sz w:val="22"/>
          <w:szCs w:val="22"/>
        </w:rPr>
        <w:t>оплачивает штраф в</w:t>
      </w:r>
      <w:proofErr w:type="gramEnd"/>
      <w:r w:rsidRPr="008C0510">
        <w:rPr>
          <w:snapToGrid w:val="0"/>
          <w:sz w:val="22"/>
          <w:szCs w:val="22"/>
        </w:rPr>
        <w:t xml:space="preserve"> размере </w:t>
      </w:r>
      <w:r w:rsidR="00D053B8">
        <w:rPr>
          <w:snapToGrid w:val="0"/>
          <w:sz w:val="22"/>
          <w:szCs w:val="22"/>
        </w:rPr>
        <w:t>5</w:t>
      </w:r>
      <w:r w:rsidR="00D053B8" w:rsidRPr="008C0510">
        <w:rPr>
          <w:snapToGrid w:val="0"/>
          <w:sz w:val="22"/>
          <w:szCs w:val="22"/>
        </w:rPr>
        <w:t> </w:t>
      </w:r>
      <w:r w:rsidRPr="008C0510">
        <w:rPr>
          <w:snapToGrid w:val="0"/>
          <w:sz w:val="22"/>
          <w:szCs w:val="22"/>
        </w:rPr>
        <w:t>000 (</w:t>
      </w:r>
      <w:r w:rsidR="00D053B8">
        <w:rPr>
          <w:snapToGrid w:val="0"/>
          <w:sz w:val="22"/>
          <w:szCs w:val="22"/>
        </w:rPr>
        <w:t>пять</w:t>
      </w:r>
      <w:r w:rsidR="00D053B8" w:rsidRPr="008C0510">
        <w:rPr>
          <w:snapToGrid w:val="0"/>
          <w:sz w:val="22"/>
          <w:szCs w:val="22"/>
        </w:rPr>
        <w:t xml:space="preserve"> </w:t>
      </w:r>
      <w:r w:rsidRPr="008C0510">
        <w:rPr>
          <w:snapToGrid w:val="0"/>
          <w:sz w:val="22"/>
          <w:szCs w:val="22"/>
        </w:rPr>
        <w:t>тысяч) рублей за каждый случай повторного нарушения.</w:t>
      </w:r>
    </w:p>
    <w:p w14:paraId="32EDAC44" w14:textId="255141CE" w:rsidR="006744F0" w:rsidRDefault="006744F0" w:rsidP="006744F0">
      <w:pPr>
        <w:tabs>
          <w:tab w:val="left" w:pos="1080"/>
        </w:tabs>
        <w:ind w:firstLine="851"/>
        <w:jc w:val="both"/>
        <w:rPr>
          <w:snapToGrid w:val="0"/>
          <w:sz w:val="22"/>
          <w:szCs w:val="22"/>
        </w:rPr>
      </w:pPr>
      <w:r w:rsidRPr="008C0510">
        <w:rPr>
          <w:snapToGrid w:val="0"/>
          <w:sz w:val="22"/>
          <w:szCs w:val="22"/>
        </w:rPr>
        <w:t xml:space="preserve">5.15. </w:t>
      </w:r>
      <w:proofErr w:type="gramStart"/>
      <w:r w:rsidRPr="008C0510">
        <w:rPr>
          <w:snapToGrid w:val="0"/>
          <w:sz w:val="22"/>
          <w:szCs w:val="22"/>
        </w:rPr>
        <w:t xml:space="preserve">В случае нарушения </w:t>
      </w:r>
      <w:r w:rsidR="004C5949">
        <w:rPr>
          <w:snapToGrid w:val="0"/>
          <w:sz w:val="22"/>
          <w:szCs w:val="22"/>
        </w:rPr>
        <w:t>Арен</w:t>
      </w:r>
      <w:r w:rsidRPr="008C0510">
        <w:rPr>
          <w:snapToGrid w:val="0"/>
          <w:sz w:val="22"/>
          <w:szCs w:val="22"/>
        </w:rPr>
        <w:t xml:space="preserve">датором </w:t>
      </w:r>
      <w:r w:rsidR="00D053B8">
        <w:rPr>
          <w:snapToGrid w:val="0"/>
          <w:sz w:val="22"/>
          <w:szCs w:val="22"/>
        </w:rPr>
        <w:t>Правил работы ТРК</w:t>
      </w:r>
      <w:r w:rsidR="002729E8" w:rsidRPr="008C0510">
        <w:rPr>
          <w:snapToGrid w:val="0"/>
          <w:sz w:val="22"/>
          <w:szCs w:val="22"/>
        </w:rPr>
        <w:t xml:space="preserve">, </w:t>
      </w:r>
      <w:r w:rsidR="002729E8" w:rsidRPr="00262F1E">
        <w:rPr>
          <w:snapToGrid w:val="0"/>
          <w:sz w:val="22"/>
          <w:szCs w:val="22"/>
        </w:rPr>
        <w:t>предусмотренн</w:t>
      </w:r>
      <w:r w:rsidR="00D053B8">
        <w:rPr>
          <w:snapToGrid w:val="0"/>
          <w:sz w:val="22"/>
          <w:szCs w:val="22"/>
        </w:rPr>
        <w:t>ых</w:t>
      </w:r>
      <w:r w:rsidR="002729E8" w:rsidRPr="00262F1E">
        <w:rPr>
          <w:snapToGrid w:val="0"/>
          <w:sz w:val="22"/>
          <w:szCs w:val="22"/>
        </w:rPr>
        <w:t xml:space="preserve"> пунктом 3.2.22 настоящего Договора, </w:t>
      </w:r>
      <w:r w:rsidRPr="008C0510">
        <w:rPr>
          <w:snapToGrid w:val="0"/>
          <w:sz w:val="22"/>
          <w:szCs w:val="22"/>
        </w:rPr>
        <w:t xml:space="preserve">в отношении </w:t>
      </w:r>
      <w:r w:rsidRPr="008C0510">
        <w:rPr>
          <w:sz w:val="22"/>
          <w:szCs w:val="22"/>
        </w:rPr>
        <w:t xml:space="preserve">противопожарных, антитеррористических правил, правил проведения строительно-монтажных работ, правил пользования инженерными коммуникациям, а также в случае нарушения </w:t>
      </w:r>
      <w:r w:rsidRPr="008C0510">
        <w:rPr>
          <w:snapToGrid w:val="0"/>
          <w:sz w:val="22"/>
          <w:szCs w:val="22"/>
        </w:rPr>
        <w:t xml:space="preserve">санитарного </w:t>
      </w:r>
      <w:r w:rsidR="007E4F73" w:rsidRPr="008C0510">
        <w:rPr>
          <w:snapToGrid w:val="0"/>
          <w:sz w:val="22"/>
          <w:szCs w:val="22"/>
        </w:rPr>
        <w:t>законодательства</w:t>
      </w:r>
      <w:r w:rsidR="007E4F73" w:rsidRPr="00C874BB">
        <w:rPr>
          <w:snapToGrid w:val="0"/>
          <w:sz w:val="22"/>
          <w:szCs w:val="22"/>
        </w:rPr>
        <w:t xml:space="preserve">, </w:t>
      </w:r>
      <w:r w:rsidR="007E4F73" w:rsidRPr="00C874BB">
        <w:rPr>
          <w:sz w:val="22"/>
          <w:szCs w:val="22"/>
        </w:rPr>
        <w:t>которое</w:t>
      </w:r>
      <w:r w:rsidRPr="00C874BB">
        <w:rPr>
          <w:snapToGrid w:val="0"/>
          <w:sz w:val="22"/>
          <w:szCs w:val="22"/>
        </w:rPr>
        <w:t xml:space="preserve"> не было устранено после </w:t>
      </w:r>
      <w:r w:rsidR="007E4F73" w:rsidRPr="00C874BB">
        <w:rPr>
          <w:snapToGrid w:val="0"/>
          <w:sz w:val="22"/>
          <w:szCs w:val="22"/>
        </w:rPr>
        <w:t>получения требования</w:t>
      </w:r>
      <w:r w:rsidRPr="00C874BB">
        <w:rPr>
          <w:snapToGrid w:val="0"/>
          <w:sz w:val="22"/>
          <w:szCs w:val="22"/>
        </w:rPr>
        <w:t xml:space="preserve"> Арендодателя об устранении нарушений</w:t>
      </w:r>
      <w:r w:rsidRPr="00C874BB">
        <w:rPr>
          <w:sz w:val="22"/>
          <w:szCs w:val="22"/>
        </w:rPr>
        <w:t xml:space="preserve">, </w:t>
      </w:r>
      <w:r w:rsidR="004C5949">
        <w:rPr>
          <w:snapToGrid w:val="0"/>
          <w:sz w:val="22"/>
          <w:szCs w:val="22"/>
        </w:rPr>
        <w:t>Арен</w:t>
      </w:r>
      <w:r w:rsidRPr="00C874BB">
        <w:rPr>
          <w:snapToGrid w:val="0"/>
          <w:sz w:val="22"/>
          <w:szCs w:val="22"/>
        </w:rPr>
        <w:t xml:space="preserve">датор </w:t>
      </w:r>
      <w:r>
        <w:rPr>
          <w:snapToGrid w:val="0"/>
          <w:sz w:val="22"/>
          <w:szCs w:val="22"/>
        </w:rPr>
        <w:t>о</w:t>
      </w:r>
      <w:r w:rsidRPr="00C874BB">
        <w:rPr>
          <w:snapToGrid w:val="0"/>
          <w:sz w:val="22"/>
          <w:szCs w:val="22"/>
        </w:rPr>
        <w:t xml:space="preserve">плачивает штраф в размере </w:t>
      </w:r>
      <w:r w:rsidR="007C68B7" w:rsidRPr="009534A7">
        <w:rPr>
          <w:snapToGrid w:val="0"/>
          <w:sz w:val="22"/>
          <w:szCs w:val="22"/>
        </w:rPr>
        <w:t>5000 (пять тысяч)</w:t>
      </w:r>
      <w:r w:rsidR="007C68B7">
        <w:rPr>
          <w:snapToGrid w:val="0"/>
          <w:sz w:val="22"/>
          <w:szCs w:val="22"/>
        </w:rPr>
        <w:t xml:space="preserve"> </w:t>
      </w:r>
      <w:r w:rsidR="007E4F73" w:rsidRPr="0045661F">
        <w:rPr>
          <w:snapToGrid w:val="0"/>
          <w:sz w:val="22"/>
          <w:szCs w:val="22"/>
        </w:rPr>
        <w:t>рублей за</w:t>
      </w:r>
      <w:r w:rsidRPr="00C874BB">
        <w:rPr>
          <w:snapToGrid w:val="0"/>
          <w:sz w:val="22"/>
          <w:szCs w:val="22"/>
        </w:rPr>
        <w:t xml:space="preserve"> каждый случай нарушения.</w:t>
      </w:r>
      <w:proofErr w:type="gramEnd"/>
      <w:r w:rsidRPr="00C874BB">
        <w:rPr>
          <w:snapToGrid w:val="0"/>
          <w:sz w:val="22"/>
          <w:szCs w:val="22"/>
        </w:rPr>
        <w:t xml:space="preserve"> В случае повторного нарушения </w:t>
      </w:r>
      <w:r w:rsidR="004C5949">
        <w:rPr>
          <w:snapToGrid w:val="0"/>
          <w:sz w:val="22"/>
          <w:szCs w:val="22"/>
        </w:rPr>
        <w:t>Арен</w:t>
      </w:r>
      <w:r w:rsidRPr="00C874BB">
        <w:rPr>
          <w:snapToGrid w:val="0"/>
          <w:sz w:val="22"/>
          <w:szCs w:val="22"/>
        </w:rPr>
        <w:t xml:space="preserve">датором </w:t>
      </w:r>
      <w:r w:rsidR="00D053B8">
        <w:rPr>
          <w:snapToGrid w:val="0"/>
          <w:sz w:val="22"/>
          <w:szCs w:val="22"/>
        </w:rPr>
        <w:t>Правил работы ТРК</w:t>
      </w:r>
      <w:r w:rsidRPr="00C874BB">
        <w:rPr>
          <w:snapToGrid w:val="0"/>
          <w:sz w:val="22"/>
          <w:szCs w:val="22"/>
        </w:rPr>
        <w:t xml:space="preserve"> в отношении </w:t>
      </w:r>
      <w:r w:rsidRPr="00C874BB">
        <w:rPr>
          <w:sz w:val="22"/>
          <w:szCs w:val="22"/>
        </w:rPr>
        <w:t xml:space="preserve">противопожарных, антитеррористических правил, правил проведения строительно-монтажных работ, правил пользования </w:t>
      </w:r>
      <w:proofErr w:type="gramStart"/>
      <w:r w:rsidRPr="00C874BB">
        <w:rPr>
          <w:sz w:val="22"/>
          <w:szCs w:val="22"/>
        </w:rPr>
        <w:t>инженерными</w:t>
      </w:r>
      <w:proofErr w:type="gramEnd"/>
      <w:r w:rsidRPr="00C874BB">
        <w:rPr>
          <w:sz w:val="22"/>
          <w:szCs w:val="22"/>
        </w:rPr>
        <w:t xml:space="preserve"> коммуникациям, </w:t>
      </w:r>
      <w:r w:rsidRPr="00C874BB">
        <w:rPr>
          <w:snapToGrid w:val="0"/>
          <w:sz w:val="22"/>
          <w:szCs w:val="22"/>
        </w:rPr>
        <w:t>а</w:t>
      </w:r>
      <w:r w:rsidRPr="00C874BB">
        <w:rPr>
          <w:sz w:val="22"/>
          <w:szCs w:val="22"/>
        </w:rPr>
        <w:t xml:space="preserve"> также в случае нарушения </w:t>
      </w:r>
      <w:r w:rsidRPr="00C874BB">
        <w:rPr>
          <w:snapToGrid w:val="0"/>
          <w:sz w:val="22"/>
          <w:szCs w:val="22"/>
        </w:rPr>
        <w:t xml:space="preserve">санитарного законодательства </w:t>
      </w:r>
      <w:r w:rsidR="004C5949">
        <w:rPr>
          <w:snapToGrid w:val="0"/>
          <w:sz w:val="22"/>
          <w:szCs w:val="22"/>
        </w:rPr>
        <w:t>Арен</w:t>
      </w:r>
      <w:r w:rsidRPr="00C874BB">
        <w:rPr>
          <w:snapToGrid w:val="0"/>
          <w:sz w:val="22"/>
          <w:szCs w:val="22"/>
        </w:rPr>
        <w:t xml:space="preserve">датор </w:t>
      </w:r>
      <w:r>
        <w:rPr>
          <w:snapToGrid w:val="0"/>
          <w:sz w:val="22"/>
          <w:szCs w:val="22"/>
        </w:rPr>
        <w:t>о</w:t>
      </w:r>
      <w:r w:rsidRPr="00C874BB">
        <w:rPr>
          <w:snapToGrid w:val="0"/>
          <w:sz w:val="22"/>
          <w:szCs w:val="22"/>
        </w:rPr>
        <w:t>плачивает штраф в</w:t>
      </w:r>
      <w:r>
        <w:rPr>
          <w:snapToGrid w:val="0"/>
          <w:sz w:val="22"/>
          <w:szCs w:val="22"/>
        </w:rPr>
        <w:t xml:space="preserve"> размере</w:t>
      </w:r>
      <w:r w:rsidRPr="00C874BB">
        <w:rPr>
          <w:snapToGrid w:val="0"/>
          <w:sz w:val="22"/>
          <w:szCs w:val="22"/>
        </w:rPr>
        <w:t xml:space="preserve"> </w:t>
      </w:r>
      <w:r w:rsidR="00962150">
        <w:rPr>
          <w:snapToGrid w:val="0"/>
          <w:sz w:val="22"/>
          <w:szCs w:val="22"/>
        </w:rPr>
        <w:t>10</w:t>
      </w:r>
      <w:r w:rsidR="00962150" w:rsidRPr="009534A7">
        <w:rPr>
          <w:snapToGrid w:val="0"/>
          <w:sz w:val="22"/>
          <w:szCs w:val="22"/>
        </w:rPr>
        <w:t> </w:t>
      </w:r>
      <w:r w:rsidR="007C68B7" w:rsidRPr="009534A7">
        <w:rPr>
          <w:snapToGrid w:val="0"/>
          <w:sz w:val="22"/>
          <w:szCs w:val="22"/>
        </w:rPr>
        <w:t>000 (</w:t>
      </w:r>
      <w:r w:rsidR="00962150">
        <w:rPr>
          <w:snapToGrid w:val="0"/>
          <w:sz w:val="22"/>
          <w:szCs w:val="22"/>
        </w:rPr>
        <w:t>десять</w:t>
      </w:r>
      <w:r w:rsidR="00962150" w:rsidRPr="009534A7">
        <w:rPr>
          <w:snapToGrid w:val="0"/>
          <w:sz w:val="22"/>
          <w:szCs w:val="22"/>
        </w:rPr>
        <w:t xml:space="preserve"> </w:t>
      </w:r>
      <w:r w:rsidR="007C68B7" w:rsidRPr="009534A7">
        <w:rPr>
          <w:snapToGrid w:val="0"/>
          <w:sz w:val="22"/>
          <w:szCs w:val="22"/>
        </w:rPr>
        <w:t xml:space="preserve">тысяч) </w:t>
      </w:r>
      <w:r w:rsidRPr="00C874BB">
        <w:rPr>
          <w:snapToGrid w:val="0"/>
          <w:sz w:val="22"/>
          <w:szCs w:val="22"/>
        </w:rPr>
        <w:t>за каждый случай повторного нарушения.</w:t>
      </w:r>
    </w:p>
    <w:p w14:paraId="62F674A2" w14:textId="5456E487" w:rsidR="006744F0" w:rsidRDefault="006744F0" w:rsidP="006744F0">
      <w:pPr>
        <w:tabs>
          <w:tab w:val="left" w:pos="1080"/>
        </w:tabs>
        <w:ind w:firstLine="851"/>
        <w:jc w:val="both"/>
        <w:rPr>
          <w:snapToGrid w:val="0"/>
          <w:sz w:val="22"/>
          <w:szCs w:val="22"/>
        </w:rPr>
      </w:pPr>
      <w:r w:rsidRPr="008C0510">
        <w:rPr>
          <w:snapToGrid w:val="0"/>
          <w:sz w:val="22"/>
          <w:szCs w:val="22"/>
        </w:rPr>
        <w:t>5.16</w:t>
      </w:r>
      <w:r w:rsidRPr="00A145F7">
        <w:rPr>
          <w:snapToGrid w:val="0"/>
          <w:sz w:val="22"/>
          <w:szCs w:val="22"/>
        </w:rPr>
        <w:t>.</w:t>
      </w:r>
      <w:r w:rsidR="00A145F7">
        <w:rPr>
          <w:snapToGrid w:val="0"/>
          <w:sz w:val="22"/>
          <w:szCs w:val="22"/>
        </w:rPr>
        <w:t xml:space="preserve"> </w:t>
      </w:r>
      <w:r w:rsidR="007E4F73" w:rsidRPr="00262F1E">
        <w:rPr>
          <w:snapToGrid w:val="0"/>
          <w:sz w:val="22"/>
          <w:szCs w:val="22"/>
        </w:rPr>
        <w:t>Помимо штрафных санкций,</w:t>
      </w:r>
      <w:r w:rsidRPr="00262F1E">
        <w:rPr>
          <w:snapToGrid w:val="0"/>
          <w:sz w:val="22"/>
          <w:szCs w:val="22"/>
        </w:rPr>
        <w:t xml:space="preserve"> указанных в </w:t>
      </w:r>
      <w:proofErr w:type="spellStart"/>
      <w:r w:rsidRPr="00262F1E">
        <w:rPr>
          <w:snapToGrid w:val="0"/>
          <w:sz w:val="22"/>
          <w:szCs w:val="22"/>
        </w:rPr>
        <w:t>п.п</w:t>
      </w:r>
      <w:proofErr w:type="spellEnd"/>
      <w:r w:rsidRPr="00262F1E">
        <w:rPr>
          <w:snapToGrid w:val="0"/>
          <w:sz w:val="22"/>
          <w:szCs w:val="22"/>
        </w:rPr>
        <w:t xml:space="preserve">. 5.15 и 5.16. </w:t>
      </w:r>
      <w:r w:rsidR="004C5949">
        <w:rPr>
          <w:snapToGrid w:val="0"/>
          <w:sz w:val="22"/>
          <w:szCs w:val="22"/>
        </w:rPr>
        <w:t>Арен</w:t>
      </w:r>
      <w:r w:rsidRPr="00262F1E">
        <w:rPr>
          <w:snapToGrid w:val="0"/>
          <w:sz w:val="22"/>
          <w:szCs w:val="22"/>
        </w:rPr>
        <w:t xml:space="preserve">датор компенсирует Арендодателю убытки, выставленные штрафы и иные взыскания, возникшие в результате нарушения </w:t>
      </w:r>
      <w:r w:rsidR="004C5949">
        <w:rPr>
          <w:snapToGrid w:val="0"/>
          <w:sz w:val="22"/>
          <w:szCs w:val="22"/>
        </w:rPr>
        <w:t>Арен</w:t>
      </w:r>
      <w:r w:rsidRPr="00262F1E">
        <w:rPr>
          <w:snapToGrid w:val="0"/>
          <w:sz w:val="22"/>
          <w:szCs w:val="22"/>
        </w:rPr>
        <w:t xml:space="preserve">датором </w:t>
      </w:r>
      <w:r w:rsidR="0092015F">
        <w:rPr>
          <w:snapToGrid w:val="0"/>
          <w:sz w:val="22"/>
          <w:szCs w:val="22"/>
        </w:rPr>
        <w:t>Правил работы ТРК</w:t>
      </w:r>
      <w:r w:rsidR="00A145F7" w:rsidRPr="00A145F7">
        <w:rPr>
          <w:snapToGrid w:val="0"/>
          <w:sz w:val="22"/>
          <w:szCs w:val="22"/>
        </w:rPr>
        <w:t>.</w:t>
      </w:r>
      <w:r w:rsidRPr="00262F1E">
        <w:rPr>
          <w:snapToGrid w:val="0"/>
          <w:sz w:val="22"/>
          <w:szCs w:val="22"/>
        </w:rPr>
        <w:t xml:space="preserve"> </w:t>
      </w:r>
    </w:p>
    <w:p w14:paraId="2FB0F325" w14:textId="77777777" w:rsidR="00286DDE" w:rsidRDefault="00286DDE" w:rsidP="009434A9">
      <w:pPr>
        <w:tabs>
          <w:tab w:val="left" w:pos="1080"/>
        </w:tabs>
        <w:ind w:firstLine="851"/>
        <w:jc w:val="both"/>
        <w:rPr>
          <w:snapToGrid w:val="0"/>
          <w:sz w:val="22"/>
          <w:szCs w:val="22"/>
        </w:rPr>
      </w:pPr>
    </w:p>
    <w:p w14:paraId="326C93DB" w14:textId="77777777" w:rsidR="009434A9" w:rsidRPr="004C61F6" w:rsidRDefault="009434A9" w:rsidP="009434A9">
      <w:pPr>
        <w:numPr>
          <w:ilvl w:val="0"/>
          <w:numId w:val="9"/>
        </w:numPr>
        <w:tabs>
          <w:tab w:val="left" w:pos="1080"/>
        </w:tabs>
        <w:jc w:val="center"/>
        <w:rPr>
          <w:snapToGrid w:val="0"/>
          <w:sz w:val="22"/>
          <w:szCs w:val="22"/>
        </w:rPr>
      </w:pPr>
      <w:r w:rsidRPr="004C61F6">
        <w:rPr>
          <w:snapToGrid w:val="0"/>
          <w:sz w:val="22"/>
          <w:szCs w:val="22"/>
        </w:rPr>
        <w:t>ОСНОВАНИЯ ПРЕКРАЩЕНИЯ ДОГОВОРА</w:t>
      </w:r>
    </w:p>
    <w:p w14:paraId="0A7101FE" w14:textId="77777777" w:rsidR="009434A9" w:rsidRPr="0074302D" w:rsidRDefault="009434A9" w:rsidP="009434A9">
      <w:pPr>
        <w:tabs>
          <w:tab w:val="left" w:pos="1080"/>
        </w:tabs>
        <w:ind w:firstLine="851"/>
        <w:jc w:val="both"/>
        <w:rPr>
          <w:snapToGrid w:val="0"/>
          <w:sz w:val="22"/>
          <w:szCs w:val="22"/>
        </w:rPr>
      </w:pPr>
      <w:r w:rsidRPr="0074302D">
        <w:rPr>
          <w:snapToGrid w:val="0"/>
          <w:sz w:val="22"/>
          <w:szCs w:val="22"/>
        </w:rPr>
        <w:t>6.1.</w:t>
      </w:r>
      <w:r w:rsidRPr="0074302D">
        <w:rPr>
          <w:snapToGrid w:val="0"/>
          <w:sz w:val="22"/>
          <w:szCs w:val="22"/>
        </w:rPr>
        <w:tab/>
      </w:r>
      <w:proofErr w:type="gramStart"/>
      <w:r w:rsidRPr="0074302D">
        <w:rPr>
          <w:snapToGrid w:val="0"/>
          <w:sz w:val="22"/>
          <w:szCs w:val="22"/>
        </w:rPr>
        <w:t>Договор</w:t>
      </w:r>
      <w:proofErr w:type="gramEnd"/>
      <w:r w:rsidRPr="0074302D">
        <w:rPr>
          <w:snapToGrid w:val="0"/>
          <w:sz w:val="22"/>
          <w:szCs w:val="22"/>
        </w:rPr>
        <w:t xml:space="preserve"> может быть расторгнут в любое время по соглашению Сторон, а также в одностороннем внесудебном порядке любой из Сторон в случаях, предусмотренных </w:t>
      </w:r>
      <w:r>
        <w:rPr>
          <w:snapToGrid w:val="0"/>
          <w:sz w:val="22"/>
          <w:szCs w:val="22"/>
        </w:rPr>
        <w:t>настоящим Договором.</w:t>
      </w:r>
    </w:p>
    <w:p w14:paraId="2C66210D" w14:textId="2414B506" w:rsidR="009434A9" w:rsidRPr="0074302D" w:rsidRDefault="009434A9" w:rsidP="009434A9">
      <w:pPr>
        <w:tabs>
          <w:tab w:val="left" w:pos="1080"/>
        </w:tabs>
        <w:ind w:firstLine="851"/>
        <w:jc w:val="both"/>
        <w:rPr>
          <w:snapToGrid w:val="0"/>
          <w:sz w:val="22"/>
          <w:szCs w:val="22"/>
        </w:rPr>
      </w:pPr>
      <w:r w:rsidRPr="0074302D">
        <w:rPr>
          <w:snapToGrid w:val="0"/>
          <w:sz w:val="22"/>
          <w:szCs w:val="22"/>
        </w:rPr>
        <w:t>6.2.</w:t>
      </w:r>
      <w:r w:rsidRPr="0074302D">
        <w:rPr>
          <w:snapToGrid w:val="0"/>
          <w:sz w:val="22"/>
          <w:szCs w:val="22"/>
        </w:rPr>
        <w:tab/>
      </w:r>
      <w:r w:rsidR="004C5949">
        <w:rPr>
          <w:snapToGrid w:val="0"/>
          <w:sz w:val="22"/>
          <w:szCs w:val="22"/>
        </w:rPr>
        <w:t>Арен</w:t>
      </w:r>
      <w:r>
        <w:rPr>
          <w:snapToGrid w:val="0"/>
          <w:sz w:val="22"/>
          <w:szCs w:val="22"/>
        </w:rPr>
        <w:t>датор</w:t>
      </w:r>
      <w:r w:rsidRPr="0074302D">
        <w:rPr>
          <w:snapToGrid w:val="0"/>
          <w:sz w:val="22"/>
          <w:szCs w:val="22"/>
        </w:rPr>
        <w:t xml:space="preserve"> вправе отказаться от исполнения Договора в одностороннем внесудебном порядке в </w:t>
      </w:r>
      <w:r w:rsidR="009B1A5F" w:rsidRPr="0074302D">
        <w:rPr>
          <w:snapToGrid w:val="0"/>
          <w:sz w:val="22"/>
          <w:szCs w:val="22"/>
        </w:rPr>
        <w:t>случае нарушения</w:t>
      </w:r>
      <w:r w:rsidRPr="0074302D">
        <w:rPr>
          <w:snapToGrid w:val="0"/>
          <w:sz w:val="22"/>
          <w:szCs w:val="22"/>
        </w:rPr>
        <w:t xml:space="preserve"> Арендодателем существенных условий Договора, а именно:</w:t>
      </w:r>
    </w:p>
    <w:p w14:paraId="650EB6E7" w14:textId="1DCC57D5" w:rsidR="009434A9" w:rsidRPr="0074302D" w:rsidRDefault="009434A9" w:rsidP="009434A9">
      <w:pPr>
        <w:tabs>
          <w:tab w:val="left" w:pos="1080"/>
        </w:tabs>
        <w:ind w:firstLine="851"/>
        <w:jc w:val="both"/>
        <w:rPr>
          <w:snapToGrid w:val="0"/>
          <w:sz w:val="22"/>
          <w:szCs w:val="22"/>
        </w:rPr>
      </w:pPr>
      <w:r w:rsidRPr="0074302D">
        <w:rPr>
          <w:snapToGrid w:val="0"/>
          <w:sz w:val="22"/>
          <w:szCs w:val="22"/>
        </w:rPr>
        <w:t xml:space="preserve">6.2.1. Арендодатель не предоставил Объект в пользование </w:t>
      </w:r>
      <w:r w:rsidR="004C5949">
        <w:rPr>
          <w:snapToGrid w:val="0"/>
          <w:sz w:val="22"/>
          <w:szCs w:val="22"/>
        </w:rPr>
        <w:t>Арен</w:t>
      </w:r>
      <w:r>
        <w:rPr>
          <w:snapToGrid w:val="0"/>
          <w:sz w:val="22"/>
          <w:szCs w:val="22"/>
        </w:rPr>
        <w:t>датор</w:t>
      </w:r>
      <w:r w:rsidRPr="0074302D">
        <w:rPr>
          <w:snapToGrid w:val="0"/>
          <w:sz w:val="22"/>
          <w:szCs w:val="22"/>
        </w:rPr>
        <w:t>у либо создает препятствия пользованию Объектом в соответствии с условиями Договора;</w:t>
      </w:r>
    </w:p>
    <w:p w14:paraId="008BAB31" w14:textId="4959407E" w:rsidR="009434A9" w:rsidRPr="0074302D" w:rsidRDefault="009434A9" w:rsidP="009434A9">
      <w:pPr>
        <w:tabs>
          <w:tab w:val="left" w:pos="1080"/>
        </w:tabs>
        <w:ind w:firstLine="851"/>
        <w:jc w:val="both"/>
        <w:rPr>
          <w:snapToGrid w:val="0"/>
          <w:sz w:val="22"/>
          <w:szCs w:val="22"/>
        </w:rPr>
      </w:pPr>
      <w:r w:rsidRPr="0074302D">
        <w:rPr>
          <w:snapToGrid w:val="0"/>
          <w:sz w:val="22"/>
          <w:szCs w:val="22"/>
        </w:rPr>
        <w:t xml:space="preserve">6.2.2. Переданный Объект имеет препятствующие пользованию им недостатки, которые не были оговорены Арендодателем при заключении Договора, не были заранее известны </w:t>
      </w:r>
      <w:r w:rsidR="004C5949">
        <w:rPr>
          <w:snapToGrid w:val="0"/>
          <w:sz w:val="22"/>
          <w:szCs w:val="22"/>
        </w:rPr>
        <w:t>Арен</w:t>
      </w:r>
      <w:r>
        <w:rPr>
          <w:snapToGrid w:val="0"/>
          <w:sz w:val="22"/>
          <w:szCs w:val="22"/>
        </w:rPr>
        <w:t>датор</w:t>
      </w:r>
      <w:r w:rsidRPr="0074302D">
        <w:rPr>
          <w:snapToGrid w:val="0"/>
          <w:sz w:val="22"/>
          <w:szCs w:val="22"/>
        </w:rPr>
        <w:t xml:space="preserve">у и не должны были быть обнаружены </w:t>
      </w:r>
      <w:r w:rsidR="004C5949">
        <w:rPr>
          <w:snapToGrid w:val="0"/>
          <w:sz w:val="22"/>
          <w:szCs w:val="22"/>
        </w:rPr>
        <w:t>Арен</w:t>
      </w:r>
      <w:r>
        <w:rPr>
          <w:snapToGrid w:val="0"/>
          <w:sz w:val="22"/>
          <w:szCs w:val="22"/>
        </w:rPr>
        <w:t>датор</w:t>
      </w:r>
      <w:r w:rsidRPr="0074302D">
        <w:rPr>
          <w:snapToGrid w:val="0"/>
          <w:sz w:val="22"/>
          <w:szCs w:val="22"/>
        </w:rPr>
        <w:t>ом во время его осмотра или же Объект не соответствует условиям, оговоренным в Договоре.</w:t>
      </w:r>
    </w:p>
    <w:p w14:paraId="0933202A" w14:textId="000BEFB4" w:rsidR="009434A9" w:rsidRPr="0074302D" w:rsidRDefault="009434A9" w:rsidP="009434A9">
      <w:pPr>
        <w:tabs>
          <w:tab w:val="left" w:pos="1080"/>
        </w:tabs>
        <w:ind w:firstLine="851"/>
        <w:jc w:val="both"/>
        <w:rPr>
          <w:snapToGrid w:val="0"/>
          <w:sz w:val="22"/>
          <w:szCs w:val="22"/>
        </w:rPr>
      </w:pPr>
      <w:r w:rsidRPr="0074302D">
        <w:rPr>
          <w:snapToGrid w:val="0"/>
          <w:sz w:val="22"/>
          <w:szCs w:val="22"/>
        </w:rPr>
        <w:t>6.3.</w:t>
      </w:r>
      <w:r w:rsidRPr="0074302D">
        <w:rPr>
          <w:snapToGrid w:val="0"/>
          <w:sz w:val="22"/>
          <w:szCs w:val="22"/>
        </w:rPr>
        <w:tab/>
        <w:t xml:space="preserve">Арендодатель вправе отказаться от исполнения Договора в одностороннем внесудебном порядке в случае нарушения </w:t>
      </w:r>
      <w:r w:rsidR="004C5949">
        <w:rPr>
          <w:snapToGrid w:val="0"/>
          <w:sz w:val="22"/>
          <w:szCs w:val="22"/>
        </w:rPr>
        <w:t>Арен</w:t>
      </w:r>
      <w:r>
        <w:rPr>
          <w:snapToGrid w:val="0"/>
          <w:sz w:val="22"/>
          <w:szCs w:val="22"/>
        </w:rPr>
        <w:t>датор</w:t>
      </w:r>
      <w:r w:rsidRPr="0074302D">
        <w:rPr>
          <w:snapToGrid w:val="0"/>
          <w:sz w:val="22"/>
          <w:szCs w:val="22"/>
        </w:rPr>
        <w:t>ом существенных условий Договора, а именно:</w:t>
      </w:r>
    </w:p>
    <w:p w14:paraId="0965A8EE" w14:textId="1CEC0DFD" w:rsidR="009434A9" w:rsidRPr="0074302D" w:rsidRDefault="009434A9" w:rsidP="009434A9">
      <w:pPr>
        <w:tabs>
          <w:tab w:val="left" w:pos="1080"/>
        </w:tabs>
        <w:ind w:firstLine="851"/>
        <w:jc w:val="both"/>
        <w:rPr>
          <w:snapToGrid w:val="0"/>
          <w:sz w:val="22"/>
          <w:szCs w:val="22"/>
        </w:rPr>
      </w:pPr>
      <w:r w:rsidRPr="0074302D">
        <w:rPr>
          <w:snapToGrid w:val="0"/>
          <w:sz w:val="22"/>
          <w:szCs w:val="22"/>
        </w:rPr>
        <w:t xml:space="preserve">6.3.1. </w:t>
      </w:r>
      <w:proofErr w:type="gramStart"/>
      <w:r w:rsidR="004C5949">
        <w:rPr>
          <w:snapToGrid w:val="0"/>
          <w:sz w:val="22"/>
          <w:szCs w:val="22"/>
        </w:rPr>
        <w:t>Арен</w:t>
      </w:r>
      <w:r>
        <w:rPr>
          <w:snapToGrid w:val="0"/>
          <w:sz w:val="22"/>
          <w:szCs w:val="22"/>
        </w:rPr>
        <w:t>датор</w:t>
      </w:r>
      <w:r w:rsidRPr="0074302D">
        <w:rPr>
          <w:snapToGrid w:val="0"/>
          <w:sz w:val="22"/>
          <w:szCs w:val="22"/>
        </w:rPr>
        <w:t xml:space="preserve"> </w:t>
      </w:r>
      <w:r w:rsidR="009B1A5F" w:rsidRPr="0074302D">
        <w:rPr>
          <w:snapToGrid w:val="0"/>
          <w:sz w:val="22"/>
          <w:szCs w:val="22"/>
        </w:rPr>
        <w:t>пользуется Объектом</w:t>
      </w:r>
      <w:r w:rsidRPr="0074302D">
        <w:rPr>
          <w:snapToGrid w:val="0"/>
          <w:sz w:val="22"/>
          <w:szCs w:val="22"/>
        </w:rPr>
        <w:t xml:space="preserve"> с нарушением Разрешенного использования Объекта (в </w:t>
      </w:r>
      <w:proofErr w:type="spellStart"/>
      <w:r w:rsidRPr="0074302D">
        <w:rPr>
          <w:snapToGrid w:val="0"/>
          <w:sz w:val="22"/>
          <w:szCs w:val="22"/>
        </w:rPr>
        <w:t>т.ч</w:t>
      </w:r>
      <w:proofErr w:type="spellEnd"/>
      <w:r w:rsidRPr="0074302D">
        <w:rPr>
          <w:snapToGrid w:val="0"/>
          <w:sz w:val="22"/>
          <w:szCs w:val="22"/>
        </w:rPr>
        <w:t>. осуществляет виды деятельности, которые не предусмотрены п.</w:t>
      </w:r>
      <w:r>
        <w:rPr>
          <w:snapToGrid w:val="0"/>
          <w:sz w:val="22"/>
          <w:szCs w:val="22"/>
        </w:rPr>
        <w:t>1.2.</w:t>
      </w:r>
      <w:proofErr w:type="gramEnd"/>
      <w:r w:rsidRPr="0074302D">
        <w:rPr>
          <w:snapToGrid w:val="0"/>
          <w:sz w:val="22"/>
          <w:szCs w:val="22"/>
        </w:rPr>
        <w:t xml:space="preserve"> Договора или </w:t>
      </w:r>
      <w:r>
        <w:rPr>
          <w:snapToGrid w:val="0"/>
          <w:sz w:val="22"/>
          <w:szCs w:val="22"/>
        </w:rPr>
        <w:t xml:space="preserve">нарушает условия п. 3.2.6. </w:t>
      </w:r>
      <w:proofErr w:type="gramStart"/>
      <w:r>
        <w:rPr>
          <w:snapToGrid w:val="0"/>
          <w:sz w:val="22"/>
          <w:szCs w:val="22"/>
        </w:rPr>
        <w:t>Договора</w:t>
      </w:r>
      <w:r w:rsidRPr="0074302D">
        <w:rPr>
          <w:snapToGrid w:val="0"/>
          <w:sz w:val="22"/>
          <w:szCs w:val="22"/>
        </w:rPr>
        <w:t>);</w:t>
      </w:r>
      <w:proofErr w:type="gramEnd"/>
    </w:p>
    <w:p w14:paraId="1C0E5DE2" w14:textId="77777777" w:rsidR="009434A9" w:rsidRPr="0074302D" w:rsidRDefault="009434A9" w:rsidP="009434A9">
      <w:pPr>
        <w:tabs>
          <w:tab w:val="left" w:pos="1080"/>
        </w:tabs>
        <w:ind w:firstLine="851"/>
        <w:jc w:val="both"/>
        <w:rPr>
          <w:snapToGrid w:val="0"/>
          <w:sz w:val="22"/>
          <w:szCs w:val="22"/>
        </w:rPr>
      </w:pPr>
      <w:r w:rsidRPr="0074302D">
        <w:rPr>
          <w:snapToGrid w:val="0"/>
          <w:sz w:val="22"/>
          <w:szCs w:val="22"/>
        </w:rPr>
        <w:t>6.3.2. Существенно ухудшает состояние Объекта</w:t>
      </w:r>
      <w:r>
        <w:rPr>
          <w:snapToGrid w:val="0"/>
          <w:sz w:val="22"/>
          <w:szCs w:val="22"/>
        </w:rPr>
        <w:t xml:space="preserve">, в том числе производит работы в нарушение </w:t>
      </w:r>
      <w:proofErr w:type="spellStart"/>
      <w:r>
        <w:rPr>
          <w:snapToGrid w:val="0"/>
          <w:sz w:val="22"/>
          <w:szCs w:val="22"/>
        </w:rPr>
        <w:t>п.п</w:t>
      </w:r>
      <w:proofErr w:type="spellEnd"/>
      <w:r>
        <w:rPr>
          <w:snapToGrid w:val="0"/>
          <w:sz w:val="22"/>
          <w:szCs w:val="22"/>
        </w:rPr>
        <w:t>. 3.2.14, 3.2.15</w:t>
      </w:r>
      <w:r w:rsidRPr="0074302D">
        <w:rPr>
          <w:snapToGrid w:val="0"/>
          <w:sz w:val="22"/>
          <w:szCs w:val="22"/>
        </w:rPr>
        <w:t>;</w:t>
      </w:r>
    </w:p>
    <w:p w14:paraId="6E3477C2" w14:textId="31F1D524" w:rsidR="009434A9" w:rsidRPr="0074302D" w:rsidRDefault="009434A9" w:rsidP="009434A9">
      <w:pPr>
        <w:tabs>
          <w:tab w:val="left" w:pos="1080"/>
        </w:tabs>
        <w:ind w:firstLine="851"/>
        <w:jc w:val="both"/>
        <w:rPr>
          <w:snapToGrid w:val="0"/>
          <w:sz w:val="22"/>
          <w:szCs w:val="22"/>
        </w:rPr>
      </w:pPr>
      <w:r w:rsidRPr="0074302D">
        <w:rPr>
          <w:snapToGrid w:val="0"/>
          <w:sz w:val="22"/>
          <w:szCs w:val="22"/>
        </w:rPr>
        <w:t xml:space="preserve">6.3.3. Неоднократно (два и более раз) нарушает </w:t>
      </w:r>
      <w:r w:rsidR="009B1A5F" w:rsidRPr="0074302D">
        <w:rPr>
          <w:snapToGrid w:val="0"/>
          <w:sz w:val="22"/>
          <w:szCs w:val="22"/>
        </w:rPr>
        <w:t>срок оплаты</w:t>
      </w:r>
      <w:r w:rsidRPr="0074302D">
        <w:rPr>
          <w:snapToGrid w:val="0"/>
          <w:sz w:val="22"/>
          <w:szCs w:val="22"/>
        </w:rPr>
        <w:t xml:space="preserve"> арендной</w:t>
      </w:r>
      <w:r>
        <w:rPr>
          <w:snapToGrid w:val="0"/>
          <w:sz w:val="22"/>
          <w:szCs w:val="22"/>
        </w:rPr>
        <w:t xml:space="preserve"> платы </w:t>
      </w:r>
      <w:r w:rsidRPr="0074302D">
        <w:rPr>
          <w:snapToGrid w:val="0"/>
          <w:sz w:val="22"/>
          <w:szCs w:val="22"/>
        </w:rPr>
        <w:t>(полностью или в части)</w:t>
      </w:r>
      <w:r>
        <w:rPr>
          <w:snapToGrid w:val="0"/>
          <w:sz w:val="22"/>
          <w:szCs w:val="22"/>
        </w:rPr>
        <w:t xml:space="preserve"> либо </w:t>
      </w:r>
      <w:r w:rsidRPr="00002C73">
        <w:rPr>
          <w:snapToGrid w:val="0"/>
          <w:sz w:val="22"/>
          <w:szCs w:val="22"/>
          <w:u w:val="single"/>
        </w:rPr>
        <w:t>однократно</w:t>
      </w:r>
      <w:r>
        <w:rPr>
          <w:snapToGrid w:val="0"/>
          <w:sz w:val="22"/>
          <w:szCs w:val="22"/>
        </w:rPr>
        <w:t xml:space="preserve"> нарушает срок оплаты арендной платы (полностью или в части) более чем на 10 (десять) календарных дней.</w:t>
      </w:r>
    </w:p>
    <w:p w14:paraId="6DE34F10" w14:textId="4CFA2A17" w:rsidR="009434A9" w:rsidRPr="00A145F7" w:rsidRDefault="009434A9" w:rsidP="009434A9">
      <w:pPr>
        <w:tabs>
          <w:tab w:val="left" w:pos="1080"/>
        </w:tabs>
        <w:ind w:firstLine="851"/>
        <w:jc w:val="both"/>
        <w:rPr>
          <w:snapToGrid w:val="0"/>
          <w:sz w:val="22"/>
          <w:szCs w:val="22"/>
        </w:rPr>
      </w:pPr>
      <w:r w:rsidRPr="00A145F7">
        <w:rPr>
          <w:snapToGrid w:val="0"/>
          <w:sz w:val="22"/>
          <w:szCs w:val="22"/>
        </w:rPr>
        <w:t>6.3.4. Неоднократно (два и более раза) нарушает п. 2.1, 2.4.3, 6.6, 9.4.3 Правил работы ТРК</w:t>
      </w:r>
      <w:r w:rsidR="00A257EF" w:rsidRPr="00262F1E">
        <w:rPr>
          <w:snapToGrid w:val="0"/>
          <w:sz w:val="22"/>
          <w:szCs w:val="22"/>
        </w:rPr>
        <w:t>, предусмотренны</w:t>
      </w:r>
      <w:r w:rsidR="0092015F">
        <w:rPr>
          <w:snapToGrid w:val="0"/>
          <w:sz w:val="22"/>
          <w:szCs w:val="22"/>
        </w:rPr>
        <w:t>х</w:t>
      </w:r>
      <w:r w:rsidR="00A257EF" w:rsidRPr="00262F1E">
        <w:rPr>
          <w:snapToGrid w:val="0"/>
          <w:sz w:val="22"/>
          <w:szCs w:val="22"/>
        </w:rPr>
        <w:t xml:space="preserve"> пунктом 3.2.22 настоящего Договора.</w:t>
      </w:r>
    </w:p>
    <w:p w14:paraId="445D0B87" w14:textId="05673F89" w:rsidR="009434A9" w:rsidRPr="0074302D" w:rsidRDefault="009434A9" w:rsidP="009434A9">
      <w:pPr>
        <w:tabs>
          <w:tab w:val="left" w:pos="1080"/>
        </w:tabs>
        <w:ind w:firstLine="851"/>
        <w:jc w:val="both"/>
        <w:rPr>
          <w:snapToGrid w:val="0"/>
          <w:sz w:val="22"/>
          <w:szCs w:val="22"/>
        </w:rPr>
      </w:pPr>
      <w:r w:rsidRPr="0074302D">
        <w:rPr>
          <w:snapToGrid w:val="0"/>
          <w:sz w:val="22"/>
          <w:szCs w:val="22"/>
        </w:rPr>
        <w:t>6.3.</w:t>
      </w:r>
      <w:r>
        <w:rPr>
          <w:snapToGrid w:val="0"/>
          <w:sz w:val="22"/>
          <w:szCs w:val="22"/>
        </w:rPr>
        <w:t>5</w:t>
      </w:r>
      <w:r w:rsidRPr="0074302D">
        <w:rPr>
          <w:snapToGrid w:val="0"/>
          <w:sz w:val="22"/>
          <w:szCs w:val="22"/>
        </w:rPr>
        <w:t xml:space="preserve">. </w:t>
      </w:r>
      <w:r w:rsidR="004C5949">
        <w:rPr>
          <w:snapToGrid w:val="0"/>
          <w:sz w:val="22"/>
          <w:szCs w:val="22"/>
        </w:rPr>
        <w:t>Арен</w:t>
      </w:r>
      <w:r>
        <w:rPr>
          <w:snapToGrid w:val="0"/>
          <w:sz w:val="22"/>
          <w:szCs w:val="22"/>
        </w:rPr>
        <w:t>датор</w:t>
      </w:r>
      <w:r w:rsidRPr="0074302D">
        <w:rPr>
          <w:snapToGrid w:val="0"/>
          <w:sz w:val="22"/>
          <w:szCs w:val="22"/>
        </w:rPr>
        <w:t xml:space="preserve"> не исполнил обязательств</w:t>
      </w:r>
      <w:r>
        <w:rPr>
          <w:snapToGrid w:val="0"/>
          <w:sz w:val="22"/>
          <w:szCs w:val="22"/>
        </w:rPr>
        <w:t>а</w:t>
      </w:r>
      <w:r w:rsidRPr="0074302D">
        <w:rPr>
          <w:snapToGrid w:val="0"/>
          <w:sz w:val="22"/>
          <w:szCs w:val="22"/>
        </w:rPr>
        <w:t>, предусмотренн</w:t>
      </w:r>
      <w:r>
        <w:rPr>
          <w:snapToGrid w:val="0"/>
          <w:sz w:val="22"/>
          <w:szCs w:val="22"/>
        </w:rPr>
        <w:t>ые п.</w:t>
      </w:r>
      <w:r w:rsidRPr="0074302D">
        <w:rPr>
          <w:snapToGrid w:val="0"/>
          <w:sz w:val="22"/>
          <w:szCs w:val="22"/>
        </w:rPr>
        <w:t>п.</w:t>
      </w:r>
      <w:r>
        <w:rPr>
          <w:snapToGrid w:val="0"/>
          <w:sz w:val="22"/>
          <w:szCs w:val="22"/>
        </w:rPr>
        <w:t xml:space="preserve">3.2.7.1, 3.2.7.2, </w:t>
      </w:r>
      <w:r w:rsidRPr="0074302D">
        <w:rPr>
          <w:snapToGrid w:val="0"/>
          <w:sz w:val="22"/>
          <w:szCs w:val="22"/>
        </w:rPr>
        <w:t>3.2.1</w:t>
      </w:r>
      <w:r>
        <w:rPr>
          <w:snapToGrid w:val="0"/>
          <w:sz w:val="22"/>
          <w:szCs w:val="22"/>
        </w:rPr>
        <w:t xml:space="preserve">2, 3.2.21, 3.2.25 </w:t>
      </w:r>
      <w:r w:rsidRPr="0074302D">
        <w:rPr>
          <w:snapToGrid w:val="0"/>
          <w:sz w:val="22"/>
          <w:szCs w:val="22"/>
        </w:rPr>
        <w:t>настоящ</w:t>
      </w:r>
      <w:r>
        <w:rPr>
          <w:snapToGrid w:val="0"/>
          <w:sz w:val="22"/>
          <w:szCs w:val="22"/>
        </w:rPr>
        <w:t>его</w:t>
      </w:r>
      <w:r w:rsidRPr="0074302D">
        <w:rPr>
          <w:snapToGrid w:val="0"/>
          <w:sz w:val="22"/>
          <w:szCs w:val="22"/>
        </w:rPr>
        <w:t xml:space="preserve"> </w:t>
      </w:r>
      <w:r>
        <w:rPr>
          <w:snapToGrid w:val="0"/>
          <w:sz w:val="22"/>
          <w:szCs w:val="22"/>
        </w:rPr>
        <w:t>Договора</w:t>
      </w:r>
      <w:r w:rsidRPr="0074302D">
        <w:rPr>
          <w:snapToGrid w:val="0"/>
          <w:sz w:val="22"/>
          <w:szCs w:val="22"/>
        </w:rPr>
        <w:t>;</w:t>
      </w:r>
    </w:p>
    <w:p w14:paraId="4090177B" w14:textId="77777777" w:rsidR="009434A9" w:rsidRPr="0074302D" w:rsidRDefault="009434A9" w:rsidP="009434A9">
      <w:pPr>
        <w:tabs>
          <w:tab w:val="left" w:pos="1080"/>
        </w:tabs>
        <w:ind w:firstLine="851"/>
        <w:jc w:val="both"/>
        <w:rPr>
          <w:snapToGrid w:val="0"/>
          <w:sz w:val="22"/>
          <w:szCs w:val="22"/>
        </w:rPr>
      </w:pPr>
      <w:r w:rsidRPr="0074302D">
        <w:rPr>
          <w:snapToGrid w:val="0"/>
          <w:sz w:val="22"/>
          <w:szCs w:val="22"/>
        </w:rPr>
        <w:t>6.4.</w:t>
      </w:r>
      <w:r w:rsidRPr="0074302D">
        <w:rPr>
          <w:snapToGrid w:val="0"/>
          <w:sz w:val="22"/>
          <w:szCs w:val="22"/>
        </w:rPr>
        <w:tab/>
        <w:t xml:space="preserve">Сторона, отказывающаяся от исполнения Договора в соответствии с </w:t>
      </w:r>
      <w:proofErr w:type="spellStart"/>
      <w:r w:rsidRPr="0074302D">
        <w:rPr>
          <w:snapToGrid w:val="0"/>
          <w:sz w:val="22"/>
          <w:szCs w:val="22"/>
        </w:rPr>
        <w:t>п.п</w:t>
      </w:r>
      <w:proofErr w:type="spellEnd"/>
      <w:r w:rsidRPr="0074302D">
        <w:rPr>
          <w:snapToGrid w:val="0"/>
          <w:sz w:val="22"/>
          <w:szCs w:val="22"/>
        </w:rPr>
        <w:t xml:space="preserve">. 6.2., 6.3. </w:t>
      </w:r>
      <w:r>
        <w:rPr>
          <w:snapToGrid w:val="0"/>
          <w:sz w:val="22"/>
          <w:szCs w:val="22"/>
        </w:rPr>
        <w:t>настоящего Договора</w:t>
      </w:r>
      <w:r w:rsidRPr="0074302D">
        <w:rPr>
          <w:snapToGrid w:val="0"/>
          <w:sz w:val="22"/>
          <w:szCs w:val="22"/>
        </w:rPr>
        <w:t xml:space="preserve">, обязана письменно направить другой Стороне требование об устранении нарушений, послуживших основанием для </w:t>
      </w:r>
      <w:r>
        <w:rPr>
          <w:snapToGrid w:val="0"/>
          <w:sz w:val="22"/>
          <w:szCs w:val="22"/>
        </w:rPr>
        <w:t>отказа от исполнения</w:t>
      </w:r>
      <w:r w:rsidRPr="0074302D">
        <w:rPr>
          <w:snapToGrid w:val="0"/>
          <w:sz w:val="22"/>
          <w:szCs w:val="22"/>
        </w:rPr>
        <w:t xml:space="preserve"> Договора. Если указанные нарушения не будут устранены в </w:t>
      </w:r>
      <w:r>
        <w:rPr>
          <w:snapToGrid w:val="0"/>
          <w:sz w:val="22"/>
          <w:szCs w:val="22"/>
        </w:rPr>
        <w:t>10</w:t>
      </w:r>
      <w:r w:rsidRPr="0074302D">
        <w:rPr>
          <w:snapToGrid w:val="0"/>
          <w:sz w:val="22"/>
          <w:szCs w:val="22"/>
        </w:rPr>
        <w:t xml:space="preserve">-дневный срок с момента направления требования, Договор считается </w:t>
      </w:r>
      <w:r>
        <w:rPr>
          <w:snapToGrid w:val="0"/>
          <w:sz w:val="22"/>
          <w:szCs w:val="22"/>
        </w:rPr>
        <w:t>прекратившим свое действие</w:t>
      </w:r>
      <w:r w:rsidRPr="0074302D">
        <w:rPr>
          <w:snapToGrid w:val="0"/>
          <w:sz w:val="22"/>
          <w:szCs w:val="22"/>
        </w:rPr>
        <w:t xml:space="preserve"> на </w:t>
      </w:r>
      <w:r>
        <w:rPr>
          <w:snapToGrid w:val="0"/>
          <w:sz w:val="22"/>
          <w:szCs w:val="22"/>
        </w:rPr>
        <w:t>11</w:t>
      </w:r>
      <w:r w:rsidRPr="0074302D">
        <w:rPr>
          <w:snapToGrid w:val="0"/>
          <w:sz w:val="22"/>
          <w:szCs w:val="22"/>
        </w:rPr>
        <w:t xml:space="preserve"> (</w:t>
      </w:r>
      <w:r>
        <w:rPr>
          <w:snapToGrid w:val="0"/>
          <w:sz w:val="22"/>
          <w:szCs w:val="22"/>
        </w:rPr>
        <w:t>одиннадцатый</w:t>
      </w:r>
      <w:r w:rsidRPr="0074302D">
        <w:rPr>
          <w:snapToGrid w:val="0"/>
          <w:sz w:val="22"/>
          <w:szCs w:val="22"/>
        </w:rPr>
        <w:t>) день с момента направления требования.</w:t>
      </w:r>
    </w:p>
    <w:p w14:paraId="72E19090" w14:textId="057CEB55" w:rsidR="009434A9" w:rsidRDefault="009434A9" w:rsidP="009434A9">
      <w:pPr>
        <w:tabs>
          <w:tab w:val="left" w:pos="1080"/>
        </w:tabs>
        <w:ind w:firstLine="851"/>
        <w:jc w:val="both"/>
        <w:rPr>
          <w:snapToGrid w:val="0"/>
          <w:sz w:val="22"/>
          <w:szCs w:val="22"/>
        </w:rPr>
      </w:pPr>
      <w:r w:rsidRPr="0074302D">
        <w:rPr>
          <w:snapToGrid w:val="0"/>
          <w:sz w:val="22"/>
          <w:szCs w:val="22"/>
        </w:rPr>
        <w:t xml:space="preserve">6.5. Арендодатель также вправе в одностороннем внесудебном порядке отказаться от исполнения Договора в случае введения в отношении </w:t>
      </w:r>
      <w:r w:rsidR="004C5949">
        <w:rPr>
          <w:snapToGrid w:val="0"/>
          <w:sz w:val="22"/>
          <w:szCs w:val="22"/>
        </w:rPr>
        <w:t>Арен</w:t>
      </w:r>
      <w:r>
        <w:rPr>
          <w:snapToGrid w:val="0"/>
          <w:sz w:val="22"/>
          <w:szCs w:val="22"/>
        </w:rPr>
        <w:t>датор</w:t>
      </w:r>
      <w:r w:rsidRPr="0074302D">
        <w:rPr>
          <w:snapToGrid w:val="0"/>
          <w:sz w:val="22"/>
          <w:szCs w:val="22"/>
        </w:rPr>
        <w:t xml:space="preserve">а любой из процедур банкротства, предусмотренных Федеральным законом РФ № 127-ФЗ от 26.10.2002 года «О несостоятельности (банкротстве)», письменно уведомив об этом </w:t>
      </w:r>
      <w:r w:rsidR="004C5949">
        <w:rPr>
          <w:snapToGrid w:val="0"/>
          <w:sz w:val="22"/>
          <w:szCs w:val="22"/>
        </w:rPr>
        <w:t>Арен</w:t>
      </w:r>
      <w:r>
        <w:rPr>
          <w:snapToGrid w:val="0"/>
          <w:sz w:val="22"/>
          <w:szCs w:val="22"/>
        </w:rPr>
        <w:t>датор</w:t>
      </w:r>
      <w:r w:rsidRPr="0074302D">
        <w:rPr>
          <w:snapToGrid w:val="0"/>
          <w:sz w:val="22"/>
          <w:szCs w:val="22"/>
        </w:rPr>
        <w:t xml:space="preserve">а. Договор прекращает своё действие на 11 (одиннадцатый) день с момента направления Арендодателем такого уведомления. </w:t>
      </w:r>
      <w:r w:rsidR="004C5949">
        <w:rPr>
          <w:snapToGrid w:val="0"/>
          <w:sz w:val="22"/>
          <w:szCs w:val="22"/>
        </w:rPr>
        <w:t>Арен</w:t>
      </w:r>
      <w:r>
        <w:rPr>
          <w:snapToGrid w:val="0"/>
          <w:sz w:val="22"/>
          <w:szCs w:val="22"/>
        </w:rPr>
        <w:t>датор</w:t>
      </w:r>
      <w:r w:rsidRPr="0074302D">
        <w:rPr>
          <w:snapToGrid w:val="0"/>
          <w:sz w:val="22"/>
          <w:szCs w:val="22"/>
        </w:rPr>
        <w:t xml:space="preserve"> обязан освободить Объект от принадлежащего ему имущества в порядке</w:t>
      </w:r>
      <w:r>
        <w:rPr>
          <w:snapToGrid w:val="0"/>
          <w:sz w:val="22"/>
          <w:szCs w:val="22"/>
        </w:rPr>
        <w:t>, установленном настоящим Договором</w:t>
      </w:r>
      <w:r w:rsidRPr="0074302D">
        <w:rPr>
          <w:snapToGrid w:val="0"/>
          <w:sz w:val="22"/>
          <w:szCs w:val="22"/>
        </w:rPr>
        <w:t xml:space="preserve">. </w:t>
      </w:r>
    </w:p>
    <w:p w14:paraId="5273DE12" w14:textId="77777777" w:rsidR="009434A9" w:rsidRDefault="009434A9" w:rsidP="009434A9">
      <w:pPr>
        <w:tabs>
          <w:tab w:val="left" w:pos="1080"/>
        </w:tabs>
        <w:ind w:firstLine="851"/>
        <w:jc w:val="both"/>
        <w:rPr>
          <w:snapToGrid w:val="0"/>
          <w:sz w:val="22"/>
          <w:szCs w:val="22"/>
        </w:rPr>
      </w:pPr>
      <w:r>
        <w:rPr>
          <w:snapToGrid w:val="0"/>
          <w:sz w:val="22"/>
          <w:szCs w:val="22"/>
        </w:rPr>
        <w:t xml:space="preserve">6.6. </w:t>
      </w:r>
      <w:proofErr w:type="gramStart"/>
      <w:r>
        <w:rPr>
          <w:snapToGrid w:val="0"/>
          <w:sz w:val="22"/>
          <w:szCs w:val="22"/>
        </w:rPr>
        <w:t>Требование об устранении нарушений Договора (п. 6.4.</w:t>
      </w:r>
      <w:proofErr w:type="gramEnd"/>
      <w:r>
        <w:rPr>
          <w:snapToGrid w:val="0"/>
          <w:sz w:val="22"/>
          <w:szCs w:val="22"/>
        </w:rPr>
        <w:t xml:space="preserve"> Договора) и </w:t>
      </w:r>
      <w:r w:rsidRPr="0074302D">
        <w:rPr>
          <w:snapToGrid w:val="0"/>
          <w:sz w:val="22"/>
          <w:szCs w:val="22"/>
        </w:rPr>
        <w:t xml:space="preserve">Уведомление об отказе Арендодателя от исполнения Договора </w:t>
      </w:r>
      <w:r>
        <w:rPr>
          <w:snapToGrid w:val="0"/>
          <w:sz w:val="22"/>
          <w:szCs w:val="22"/>
        </w:rPr>
        <w:t xml:space="preserve">(п. 6.5. </w:t>
      </w:r>
      <w:proofErr w:type="gramStart"/>
      <w:r>
        <w:rPr>
          <w:snapToGrid w:val="0"/>
          <w:sz w:val="22"/>
          <w:szCs w:val="22"/>
        </w:rPr>
        <w:t>Договора) могут быть направлены по адресу электронной почты:</w:t>
      </w:r>
      <w:proofErr w:type="gramEnd"/>
    </w:p>
    <w:p w14:paraId="421B38D2" w14:textId="51267170" w:rsidR="009434A9" w:rsidRPr="003B1316" w:rsidRDefault="009434A9" w:rsidP="009434A9">
      <w:pPr>
        <w:tabs>
          <w:tab w:val="left" w:pos="1080"/>
        </w:tabs>
        <w:ind w:firstLine="851"/>
        <w:jc w:val="both"/>
        <w:rPr>
          <w:snapToGrid w:val="0"/>
          <w:sz w:val="22"/>
          <w:szCs w:val="22"/>
        </w:rPr>
      </w:pPr>
      <w:r w:rsidRPr="00B62E56">
        <w:rPr>
          <w:snapToGrid w:val="0"/>
          <w:sz w:val="22"/>
          <w:szCs w:val="22"/>
        </w:rPr>
        <w:t xml:space="preserve">Арендодателя </w:t>
      </w:r>
      <w:r w:rsidR="003B1316">
        <w:rPr>
          <w:snapToGrid w:val="0"/>
          <w:sz w:val="22"/>
          <w:szCs w:val="22"/>
        </w:rPr>
        <w:t>________</w:t>
      </w:r>
    </w:p>
    <w:p w14:paraId="295FB9CA" w14:textId="6DA9C5F6" w:rsidR="009434A9" w:rsidRPr="00B62E56" w:rsidRDefault="009434A9" w:rsidP="009434A9">
      <w:pPr>
        <w:jc w:val="both"/>
        <w:rPr>
          <w:color w:val="000000" w:themeColor="text1"/>
          <w:sz w:val="22"/>
          <w:szCs w:val="22"/>
        </w:rPr>
      </w:pPr>
      <w:r w:rsidRPr="00B62E56">
        <w:rPr>
          <w:snapToGrid w:val="0"/>
          <w:sz w:val="22"/>
          <w:szCs w:val="22"/>
        </w:rPr>
        <w:t xml:space="preserve">               </w:t>
      </w:r>
      <w:r w:rsidR="004C5949" w:rsidRPr="00B62E56">
        <w:rPr>
          <w:snapToGrid w:val="0"/>
          <w:color w:val="000000" w:themeColor="text1"/>
          <w:sz w:val="22"/>
          <w:szCs w:val="22"/>
        </w:rPr>
        <w:t>Арен</w:t>
      </w:r>
      <w:r w:rsidRPr="00B62E56">
        <w:rPr>
          <w:snapToGrid w:val="0"/>
          <w:color w:val="000000" w:themeColor="text1"/>
          <w:sz w:val="22"/>
          <w:szCs w:val="22"/>
        </w:rPr>
        <w:t>датора</w:t>
      </w:r>
      <w:r w:rsidR="00D461F8" w:rsidRPr="00B62E56">
        <w:rPr>
          <w:snapToGrid w:val="0"/>
          <w:color w:val="000000" w:themeColor="text1"/>
          <w:sz w:val="22"/>
          <w:szCs w:val="22"/>
        </w:rPr>
        <w:t xml:space="preserve"> </w:t>
      </w:r>
      <w:proofErr w:type="spellStart"/>
      <w:r w:rsidR="00D461F8" w:rsidRPr="00B62E56">
        <w:rPr>
          <w:snapToGrid w:val="0"/>
          <w:color w:val="000000" w:themeColor="text1"/>
          <w:sz w:val="22"/>
          <w:szCs w:val="22"/>
          <w:lang w:val="en-US"/>
        </w:rPr>
        <w:t>chobonyan</w:t>
      </w:r>
      <w:proofErr w:type="spellEnd"/>
      <w:r w:rsidR="00D461F8" w:rsidRPr="00B62E56">
        <w:rPr>
          <w:snapToGrid w:val="0"/>
          <w:color w:val="000000" w:themeColor="text1"/>
          <w:sz w:val="22"/>
          <w:szCs w:val="22"/>
        </w:rPr>
        <w:t>@</w:t>
      </w:r>
      <w:proofErr w:type="spellStart"/>
      <w:r w:rsidR="00D461F8" w:rsidRPr="00B62E56">
        <w:rPr>
          <w:snapToGrid w:val="0"/>
          <w:color w:val="000000" w:themeColor="text1"/>
          <w:sz w:val="22"/>
          <w:szCs w:val="22"/>
          <w:lang w:val="en-US"/>
        </w:rPr>
        <w:t>lplib</w:t>
      </w:r>
      <w:proofErr w:type="spellEnd"/>
      <w:r w:rsidR="00D461F8" w:rsidRPr="00B62E56">
        <w:rPr>
          <w:snapToGrid w:val="0"/>
          <w:color w:val="000000" w:themeColor="text1"/>
          <w:sz w:val="22"/>
          <w:szCs w:val="22"/>
        </w:rPr>
        <w:t>.</w:t>
      </w:r>
      <w:proofErr w:type="spellStart"/>
      <w:r w:rsidR="00D461F8" w:rsidRPr="00B62E56">
        <w:rPr>
          <w:snapToGrid w:val="0"/>
          <w:color w:val="000000" w:themeColor="text1"/>
          <w:sz w:val="22"/>
          <w:szCs w:val="22"/>
          <w:lang w:val="en-US"/>
        </w:rPr>
        <w:t>ru</w:t>
      </w:r>
      <w:proofErr w:type="spellEnd"/>
      <w:r w:rsidR="007C084A" w:rsidRPr="00B62E56" w:rsidDel="007C084A">
        <w:rPr>
          <w:snapToGrid w:val="0"/>
          <w:color w:val="000000" w:themeColor="text1"/>
          <w:sz w:val="22"/>
          <w:szCs w:val="22"/>
        </w:rPr>
        <w:t xml:space="preserve"> </w:t>
      </w:r>
      <w:hyperlink r:id="rId10" w:history="1"/>
    </w:p>
    <w:p w14:paraId="58674AA1" w14:textId="038925E6" w:rsidR="009434A9" w:rsidRDefault="009434A9" w:rsidP="009434A9">
      <w:pPr>
        <w:tabs>
          <w:tab w:val="left" w:pos="1080"/>
        </w:tabs>
        <w:ind w:firstLine="851"/>
        <w:jc w:val="both"/>
        <w:rPr>
          <w:snapToGrid w:val="0"/>
          <w:sz w:val="22"/>
          <w:szCs w:val="22"/>
        </w:rPr>
      </w:pPr>
      <w:r w:rsidRPr="00B62E56">
        <w:rPr>
          <w:snapToGrid w:val="0"/>
          <w:sz w:val="22"/>
          <w:szCs w:val="22"/>
        </w:rPr>
        <w:t xml:space="preserve">а также </w:t>
      </w:r>
      <w:r w:rsidR="009B1A5F" w:rsidRPr="00B62E56">
        <w:rPr>
          <w:snapToGrid w:val="0"/>
          <w:sz w:val="22"/>
          <w:szCs w:val="22"/>
        </w:rPr>
        <w:t>направляются заказным</w:t>
      </w:r>
      <w:r w:rsidRPr="00B62E56">
        <w:rPr>
          <w:snapToGrid w:val="0"/>
          <w:sz w:val="22"/>
          <w:szCs w:val="22"/>
        </w:rPr>
        <w:t xml:space="preserve"> письмом с уведомлением о вручении по адресу Стороны, указанному в договоре либо в Едином государственном реестре юридических лиц на дату направления такого уведомления. Почтовые отправления считаются доставленными в любом случае по истечении 10 (десяти) дней с даты их отправления.</w:t>
      </w:r>
    </w:p>
    <w:p w14:paraId="6F4B14E2" w14:textId="77777777" w:rsidR="00CB7911" w:rsidRDefault="00CB7911" w:rsidP="009434A9">
      <w:pPr>
        <w:tabs>
          <w:tab w:val="left" w:pos="1080"/>
        </w:tabs>
        <w:ind w:firstLine="851"/>
        <w:jc w:val="both"/>
        <w:rPr>
          <w:snapToGrid w:val="0"/>
          <w:sz w:val="22"/>
          <w:szCs w:val="22"/>
        </w:rPr>
      </w:pPr>
    </w:p>
    <w:p w14:paraId="5875D09F" w14:textId="77777777" w:rsidR="009434A9" w:rsidRDefault="009434A9" w:rsidP="009434A9">
      <w:pPr>
        <w:numPr>
          <w:ilvl w:val="0"/>
          <w:numId w:val="9"/>
        </w:numPr>
        <w:tabs>
          <w:tab w:val="left" w:pos="1080"/>
        </w:tabs>
        <w:jc w:val="center"/>
        <w:rPr>
          <w:snapToGrid w:val="0"/>
          <w:sz w:val="22"/>
          <w:szCs w:val="22"/>
        </w:rPr>
      </w:pPr>
      <w:r>
        <w:rPr>
          <w:snapToGrid w:val="0"/>
          <w:sz w:val="22"/>
          <w:szCs w:val="22"/>
        </w:rPr>
        <w:t>ОСОБЫЕ УСЛОВИЯ</w:t>
      </w:r>
    </w:p>
    <w:p w14:paraId="3AD14EC3" w14:textId="18ADFAAC" w:rsidR="009434A9" w:rsidRDefault="009434A9" w:rsidP="009434A9">
      <w:pPr>
        <w:tabs>
          <w:tab w:val="left" w:pos="1080"/>
        </w:tabs>
        <w:ind w:firstLine="851"/>
        <w:jc w:val="both"/>
        <w:rPr>
          <w:snapToGrid w:val="0"/>
          <w:sz w:val="22"/>
          <w:szCs w:val="22"/>
        </w:rPr>
      </w:pPr>
      <w:r>
        <w:rPr>
          <w:snapToGrid w:val="0"/>
          <w:sz w:val="22"/>
          <w:szCs w:val="22"/>
        </w:rPr>
        <w:t xml:space="preserve">7.1. Гарантии и заверения </w:t>
      </w:r>
      <w:r w:rsidR="004C5949">
        <w:rPr>
          <w:snapToGrid w:val="0"/>
          <w:sz w:val="22"/>
          <w:szCs w:val="22"/>
        </w:rPr>
        <w:t>Арен</w:t>
      </w:r>
      <w:r>
        <w:rPr>
          <w:snapToGrid w:val="0"/>
          <w:sz w:val="22"/>
          <w:szCs w:val="22"/>
        </w:rPr>
        <w:t>датора.</w:t>
      </w:r>
    </w:p>
    <w:p w14:paraId="0AC75101" w14:textId="65765147" w:rsidR="009434A9" w:rsidRDefault="009434A9" w:rsidP="009434A9">
      <w:pPr>
        <w:tabs>
          <w:tab w:val="left" w:pos="1080"/>
        </w:tabs>
        <w:ind w:firstLine="851"/>
        <w:jc w:val="both"/>
        <w:rPr>
          <w:snapToGrid w:val="0"/>
          <w:sz w:val="22"/>
          <w:szCs w:val="22"/>
        </w:rPr>
      </w:pPr>
      <w:r>
        <w:rPr>
          <w:snapToGrid w:val="0"/>
          <w:sz w:val="22"/>
          <w:szCs w:val="22"/>
        </w:rPr>
        <w:t xml:space="preserve">Настоящим </w:t>
      </w:r>
      <w:r w:rsidR="004C5949">
        <w:rPr>
          <w:snapToGrid w:val="0"/>
          <w:sz w:val="22"/>
          <w:szCs w:val="22"/>
        </w:rPr>
        <w:t>Арен</w:t>
      </w:r>
      <w:r>
        <w:rPr>
          <w:snapToGrid w:val="0"/>
          <w:sz w:val="22"/>
          <w:szCs w:val="22"/>
        </w:rPr>
        <w:t>датор гарантирует, что:</w:t>
      </w:r>
    </w:p>
    <w:p w14:paraId="1B7B55C1" w14:textId="071904DC" w:rsidR="009434A9" w:rsidRDefault="009434A9" w:rsidP="009434A9">
      <w:pPr>
        <w:tabs>
          <w:tab w:val="left" w:pos="1080"/>
        </w:tabs>
        <w:ind w:firstLine="851"/>
        <w:jc w:val="both"/>
        <w:rPr>
          <w:snapToGrid w:val="0"/>
          <w:sz w:val="22"/>
          <w:szCs w:val="22"/>
        </w:rPr>
      </w:pPr>
      <w:r>
        <w:rPr>
          <w:snapToGrid w:val="0"/>
          <w:sz w:val="22"/>
          <w:szCs w:val="22"/>
        </w:rPr>
        <w:t xml:space="preserve">7.1.1. </w:t>
      </w:r>
      <w:r w:rsidR="004C5949">
        <w:rPr>
          <w:snapToGrid w:val="0"/>
          <w:sz w:val="22"/>
          <w:szCs w:val="22"/>
        </w:rPr>
        <w:t>Арен</w:t>
      </w:r>
      <w:r>
        <w:rPr>
          <w:snapToGrid w:val="0"/>
          <w:sz w:val="22"/>
          <w:szCs w:val="22"/>
        </w:rPr>
        <w:t>датор обладает всеми законными правами и полномочиями для заключения настоящего Договора.</w:t>
      </w:r>
    </w:p>
    <w:p w14:paraId="65957E0A" w14:textId="65DC2D42" w:rsidR="009434A9" w:rsidRDefault="009434A9" w:rsidP="009434A9">
      <w:pPr>
        <w:tabs>
          <w:tab w:val="left" w:pos="1080"/>
        </w:tabs>
        <w:ind w:firstLine="851"/>
        <w:jc w:val="both"/>
        <w:rPr>
          <w:snapToGrid w:val="0"/>
          <w:sz w:val="22"/>
          <w:szCs w:val="22"/>
        </w:rPr>
      </w:pPr>
      <w:r>
        <w:rPr>
          <w:snapToGrid w:val="0"/>
          <w:sz w:val="22"/>
          <w:szCs w:val="22"/>
        </w:rPr>
        <w:t xml:space="preserve">7.1.2. Не существует каких-либо оснований или обстоятельств, ограничивающих полномочия </w:t>
      </w:r>
      <w:r w:rsidR="004C5949">
        <w:rPr>
          <w:snapToGrid w:val="0"/>
          <w:sz w:val="22"/>
          <w:szCs w:val="22"/>
        </w:rPr>
        <w:t>Арен</w:t>
      </w:r>
      <w:r>
        <w:rPr>
          <w:snapToGrid w:val="0"/>
          <w:sz w:val="22"/>
          <w:szCs w:val="22"/>
        </w:rPr>
        <w:t xml:space="preserve">датора или определяемых как основание для признания настоящего договора </w:t>
      </w:r>
      <w:proofErr w:type="gramStart"/>
      <w:r>
        <w:rPr>
          <w:snapToGrid w:val="0"/>
          <w:sz w:val="22"/>
          <w:szCs w:val="22"/>
        </w:rPr>
        <w:t>недействительным</w:t>
      </w:r>
      <w:proofErr w:type="gramEnd"/>
      <w:r>
        <w:rPr>
          <w:snapToGrid w:val="0"/>
          <w:sz w:val="22"/>
          <w:szCs w:val="22"/>
        </w:rPr>
        <w:t xml:space="preserve"> и/или незаключенным. </w:t>
      </w:r>
    </w:p>
    <w:p w14:paraId="331136ED" w14:textId="6ED407BB" w:rsidR="009434A9" w:rsidRDefault="009434A9" w:rsidP="009434A9">
      <w:pPr>
        <w:tabs>
          <w:tab w:val="left" w:pos="1080"/>
        </w:tabs>
        <w:ind w:firstLine="851"/>
        <w:jc w:val="both"/>
        <w:rPr>
          <w:snapToGrid w:val="0"/>
          <w:sz w:val="22"/>
          <w:szCs w:val="22"/>
        </w:rPr>
      </w:pPr>
      <w:r>
        <w:rPr>
          <w:snapToGrid w:val="0"/>
          <w:sz w:val="22"/>
          <w:szCs w:val="22"/>
        </w:rPr>
        <w:t xml:space="preserve">7.1.3. </w:t>
      </w:r>
      <w:r w:rsidR="004C5949">
        <w:rPr>
          <w:snapToGrid w:val="0"/>
          <w:sz w:val="22"/>
          <w:szCs w:val="22"/>
        </w:rPr>
        <w:t>Арен</w:t>
      </w:r>
      <w:r>
        <w:rPr>
          <w:snapToGrid w:val="0"/>
          <w:sz w:val="22"/>
          <w:szCs w:val="22"/>
        </w:rPr>
        <w:t xml:space="preserve">датор получил все согласования, согласия, одобрения, разрешения и пр., необходимые для заключения и исполнения настоящего Договора в соответствии с действующим законодательством РФ, учредительными и внутренними документами </w:t>
      </w:r>
      <w:r w:rsidR="004C5949">
        <w:rPr>
          <w:snapToGrid w:val="0"/>
          <w:sz w:val="22"/>
          <w:szCs w:val="22"/>
        </w:rPr>
        <w:t>Арен</w:t>
      </w:r>
      <w:r>
        <w:rPr>
          <w:snapToGrid w:val="0"/>
          <w:sz w:val="22"/>
          <w:szCs w:val="22"/>
        </w:rPr>
        <w:t xml:space="preserve">датора. </w:t>
      </w:r>
    </w:p>
    <w:p w14:paraId="3674EE27" w14:textId="3E3EB53F" w:rsidR="009434A9" w:rsidRDefault="009434A9" w:rsidP="009434A9">
      <w:pPr>
        <w:tabs>
          <w:tab w:val="left" w:pos="1080"/>
        </w:tabs>
        <w:ind w:firstLine="851"/>
        <w:jc w:val="both"/>
        <w:rPr>
          <w:snapToGrid w:val="0"/>
          <w:sz w:val="22"/>
          <w:szCs w:val="22"/>
        </w:rPr>
      </w:pPr>
      <w:r>
        <w:rPr>
          <w:snapToGrid w:val="0"/>
          <w:sz w:val="22"/>
          <w:szCs w:val="22"/>
        </w:rPr>
        <w:t xml:space="preserve">7.1.4. </w:t>
      </w:r>
      <w:r w:rsidR="004C5949">
        <w:rPr>
          <w:snapToGrid w:val="0"/>
          <w:sz w:val="22"/>
          <w:szCs w:val="22"/>
        </w:rPr>
        <w:t>Арен</w:t>
      </w:r>
      <w:r>
        <w:rPr>
          <w:snapToGrid w:val="0"/>
          <w:sz w:val="22"/>
          <w:szCs w:val="22"/>
        </w:rPr>
        <w:t xml:space="preserve">датор получил или получит до начала деятельности, предусмотренной настоящим Договором, все разрешения, согласования, согласия, лицензии и пр., необходимые по законодательству РФ для осуществления деятельности </w:t>
      </w:r>
      <w:r w:rsidR="007E4F73">
        <w:rPr>
          <w:snapToGrid w:val="0"/>
          <w:sz w:val="22"/>
          <w:szCs w:val="22"/>
        </w:rPr>
        <w:t>в соответствии</w:t>
      </w:r>
      <w:r>
        <w:rPr>
          <w:snapToGrid w:val="0"/>
          <w:sz w:val="22"/>
          <w:szCs w:val="22"/>
        </w:rPr>
        <w:t xml:space="preserve"> с Разрешенным использованием, а также обеспечит их действие на протяжении всего срока </w:t>
      </w:r>
      <w:r w:rsidR="004C5949">
        <w:rPr>
          <w:snapToGrid w:val="0"/>
          <w:sz w:val="22"/>
          <w:szCs w:val="22"/>
        </w:rPr>
        <w:t>арен</w:t>
      </w:r>
      <w:r>
        <w:rPr>
          <w:snapToGrid w:val="0"/>
          <w:sz w:val="22"/>
          <w:szCs w:val="22"/>
        </w:rPr>
        <w:t xml:space="preserve">ды. </w:t>
      </w:r>
    </w:p>
    <w:p w14:paraId="3EE10FA8" w14:textId="6D4F81BF" w:rsidR="009434A9" w:rsidRDefault="009434A9" w:rsidP="009434A9">
      <w:pPr>
        <w:tabs>
          <w:tab w:val="left" w:pos="1080"/>
        </w:tabs>
        <w:ind w:firstLine="851"/>
        <w:jc w:val="both"/>
        <w:rPr>
          <w:snapToGrid w:val="0"/>
          <w:sz w:val="22"/>
          <w:szCs w:val="22"/>
        </w:rPr>
      </w:pPr>
      <w:r>
        <w:rPr>
          <w:snapToGrid w:val="0"/>
          <w:sz w:val="22"/>
          <w:szCs w:val="22"/>
        </w:rPr>
        <w:lastRenderedPageBreak/>
        <w:t xml:space="preserve">7.1.5. На момент подписания настоящего Договора, а также на протяжении всего срока </w:t>
      </w:r>
      <w:r w:rsidR="004C5949">
        <w:rPr>
          <w:snapToGrid w:val="0"/>
          <w:sz w:val="22"/>
          <w:szCs w:val="22"/>
        </w:rPr>
        <w:t>арен</w:t>
      </w:r>
      <w:r>
        <w:rPr>
          <w:snapToGrid w:val="0"/>
          <w:sz w:val="22"/>
          <w:szCs w:val="22"/>
        </w:rPr>
        <w:t xml:space="preserve">ды </w:t>
      </w:r>
      <w:r w:rsidR="004C5949">
        <w:rPr>
          <w:snapToGrid w:val="0"/>
          <w:sz w:val="22"/>
          <w:szCs w:val="22"/>
        </w:rPr>
        <w:t>Арен</w:t>
      </w:r>
      <w:r>
        <w:rPr>
          <w:snapToGrid w:val="0"/>
          <w:sz w:val="22"/>
          <w:szCs w:val="22"/>
        </w:rPr>
        <w:t xml:space="preserve">датор </w:t>
      </w:r>
      <w:proofErr w:type="gramStart"/>
      <w:r>
        <w:rPr>
          <w:snapToGrid w:val="0"/>
          <w:sz w:val="22"/>
          <w:szCs w:val="22"/>
        </w:rPr>
        <w:t>является</w:t>
      </w:r>
      <w:proofErr w:type="gramEnd"/>
      <w:r>
        <w:rPr>
          <w:snapToGrid w:val="0"/>
          <w:sz w:val="22"/>
          <w:szCs w:val="22"/>
        </w:rPr>
        <w:t xml:space="preserve"> и будет являться законным обладателем прав на товары, для хранения которых </w:t>
      </w:r>
      <w:r w:rsidR="004C5949">
        <w:rPr>
          <w:snapToGrid w:val="0"/>
          <w:sz w:val="22"/>
          <w:szCs w:val="22"/>
        </w:rPr>
        <w:t>Арен</w:t>
      </w:r>
      <w:r>
        <w:rPr>
          <w:snapToGrid w:val="0"/>
          <w:sz w:val="22"/>
          <w:szCs w:val="22"/>
        </w:rPr>
        <w:t>датором используется Объект.</w:t>
      </w:r>
    </w:p>
    <w:p w14:paraId="5B22706E" w14:textId="77777777" w:rsidR="009434A9" w:rsidRPr="0074302D" w:rsidRDefault="009434A9" w:rsidP="009434A9">
      <w:pPr>
        <w:tabs>
          <w:tab w:val="left" w:pos="1080"/>
        </w:tabs>
        <w:ind w:firstLine="851"/>
        <w:jc w:val="both"/>
        <w:rPr>
          <w:snapToGrid w:val="0"/>
          <w:sz w:val="22"/>
          <w:szCs w:val="22"/>
        </w:rPr>
      </w:pPr>
      <w:r>
        <w:rPr>
          <w:snapToGrid w:val="0"/>
          <w:sz w:val="22"/>
          <w:szCs w:val="22"/>
        </w:rPr>
        <w:t xml:space="preserve">7.2.  </w:t>
      </w:r>
      <w:r w:rsidRPr="0074302D">
        <w:rPr>
          <w:snapToGrid w:val="0"/>
          <w:sz w:val="22"/>
          <w:szCs w:val="22"/>
        </w:rPr>
        <w:t>Арендодатель гарантирует, что:</w:t>
      </w:r>
    </w:p>
    <w:p w14:paraId="534001FA" w14:textId="77777777" w:rsidR="009434A9" w:rsidRPr="0074302D" w:rsidRDefault="009434A9" w:rsidP="009434A9">
      <w:pPr>
        <w:tabs>
          <w:tab w:val="left" w:pos="1080"/>
        </w:tabs>
        <w:ind w:firstLine="851"/>
        <w:jc w:val="both"/>
        <w:rPr>
          <w:snapToGrid w:val="0"/>
          <w:sz w:val="22"/>
          <w:szCs w:val="22"/>
        </w:rPr>
      </w:pPr>
      <w:r w:rsidRPr="0074302D">
        <w:rPr>
          <w:snapToGrid w:val="0"/>
          <w:sz w:val="22"/>
          <w:szCs w:val="22"/>
        </w:rPr>
        <w:t>7.</w:t>
      </w:r>
      <w:r>
        <w:rPr>
          <w:snapToGrid w:val="0"/>
          <w:sz w:val="22"/>
          <w:szCs w:val="22"/>
        </w:rPr>
        <w:t xml:space="preserve">2.1. </w:t>
      </w:r>
      <w:r w:rsidRPr="0074302D">
        <w:rPr>
          <w:snapToGrid w:val="0"/>
          <w:sz w:val="22"/>
          <w:szCs w:val="22"/>
        </w:rPr>
        <w:tab/>
        <w:t>Использование Объекта в соответствии с Договором подчиняется действующему законодательству.</w:t>
      </w:r>
    </w:p>
    <w:p w14:paraId="5998C1BD" w14:textId="77777777" w:rsidR="009434A9" w:rsidRPr="0074302D" w:rsidRDefault="009434A9" w:rsidP="009434A9">
      <w:pPr>
        <w:tabs>
          <w:tab w:val="left" w:pos="1080"/>
        </w:tabs>
        <w:ind w:firstLine="851"/>
        <w:jc w:val="both"/>
        <w:rPr>
          <w:snapToGrid w:val="0"/>
          <w:sz w:val="22"/>
          <w:szCs w:val="22"/>
        </w:rPr>
      </w:pPr>
      <w:r w:rsidRPr="0074302D">
        <w:rPr>
          <w:snapToGrid w:val="0"/>
          <w:sz w:val="22"/>
          <w:szCs w:val="22"/>
        </w:rPr>
        <w:t>7.2.</w:t>
      </w:r>
      <w:r>
        <w:rPr>
          <w:snapToGrid w:val="0"/>
          <w:sz w:val="22"/>
          <w:szCs w:val="22"/>
        </w:rPr>
        <w:t xml:space="preserve">2. </w:t>
      </w:r>
      <w:r w:rsidRPr="0074302D">
        <w:rPr>
          <w:snapToGrid w:val="0"/>
          <w:sz w:val="22"/>
          <w:szCs w:val="22"/>
        </w:rPr>
        <w:tab/>
        <w:t xml:space="preserve">Выполнение и действие Договора, а также </w:t>
      </w:r>
      <w:r>
        <w:rPr>
          <w:snapToGrid w:val="0"/>
          <w:sz w:val="22"/>
          <w:szCs w:val="22"/>
        </w:rPr>
        <w:t xml:space="preserve">разрешенное </w:t>
      </w:r>
      <w:r w:rsidRPr="0074302D">
        <w:rPr>
          <w:snapToGrid w:val="0"/>
          <w:sz w:val="22"/>
          <w:szCs w:val="22"/>
        </w:rPr>
        <w:t>пользование</w:t>
      </w:r>
      <w:r>
        <w:rPr>
          <w:snapToGrid w:val="0"/>
          <w:sz w:val="22"/>
          <w:szCs w:val="22"/>
        </w:rPr>
        <w:t xml:space="preserve"> Объекта</w:t>
      </w:r>
      <w:r w:rsidRPr="0074302D">
        <w:rPr>
          <w:snapToGrid w:val="0"/>
          <w:sz w:val="22"/>
          <w:szCs w:val="22"/>
        </w:rPr>
        <w:t xml:space="preserve">, </w:t>
      </w:r>
      <w:r>
        <w:rPr>
          <w:snapToGrid w:val="0"/>
          <w:sz w:val="22"/>
          <w:szCs w:val="22"/>
        </w:rPr>
        <w:t>установленное</w:t>
      </w:r>
      <w:r w:rsidRPr="0074302D">
        <w:rPr>
          <w:snapToGrid w:val="0"/>
          <w:sz w:val="22"/>
          <w:szCs w:val="22"/>
        </w:rPr>
        <w:t xml:space="preserve"> в соответствии с Договором, не нарушают действующие законы и предписания.</w:t>
      </w:r>
    </w:p>
    <w:p w14:paraId="544D5B68" w14:textId="6B630027" w:rsidR="009434A9" w:rsidRPr="0074302D" w:rsidRDefault="009434A9" w:rsidP="009434A9">
      <w:pPr>
        <w:tabs>
          <w:tab w:val="left" w:pos="1080"/>
        </w:tabs>
        <w:ind w:firstLine="851"/>
        <w:jc w:val="both"/>
        <w:rPr>
          <w:snapToGrid w:val="0"/>
          <w:sz w:val="22"/>
          <w:szCs w:val="22"/>
        </w:rPr>
      </w:pPr>
      <w:r w:rsidRPr="0074302D">
        <w:rPr>
          <w:snapToGrid w:val="0"/>
          <w:sz w:val="22"/>
          <w:szCs w:val="22"/>
        </w:rPr>
        <w:t>7.</w:t>
      </w:r>
      <w:r>
        <w:rPr>
          <w:snapToGrid w:val="0"/>
          <w:sz w:val="22"/>
          <w:szCs w:val="22"/>
        </w:rPr>
        <w:t>2.</w:t>
      </w:r>
      <w:r w:rsidRPr="0074302D">
        <w:rPr>
          <w:snapToGrid w:val="0"/>
          <w:sz w:val="22"/>
          <w:szCs w:val="22"/>
        </w:rPr>
        <w:t>3.</w:t>
      </w:r>
      <w:r w:rsidRPr="0074302D">
        <w:rPr>
          <w:snapToGrid w:val="0"/>
          <w:sz w:val="22"/>
          <w:szCs w:val="22"/>
        </w:rPr>
        <w:tab/>
        <w:t xml:space="preserve">Со стороны третьих лиц не имеется претензий в отношении права владения, использования или распоряжения ТРК, которые противоречили бы правам, гарантированным </w:t>
      </w:r>
      <w:r w:rsidR="004C5949">
        <w:rPr>
          <w:snapToGrid w:val="0"/>
          <w:sz w:val="22"/>
          <w:szCs w:val="22"/>
        </w:rPr>
        <w:t>Арен</w:t>
      </w:r>
      <w:r>
        <w:rPr>
          <w:snapToGrid w:val="0"/>
          <w:sz w:val="22"/>
          <w:szCs w:val="22"/>
        </w:rPr>
        <w:t>датор</w:t>
      </w:r>
      <w:r w:rsidRPr="0074302D">
        <w:rPr>
          <w:snapToGrid w:val="0"/>
          <w:sz w:val="22"/>
          <w:szCs w:val="22"/>
        </w:rPr>
        <w:t xml:space="preserve">у по Договору, либо могли бы привести к расторжению Договора или дополнительным расходам со стороны </w:t>
      </w:r>
      <w:r w:rsidR="004C5949">
        <w:rPr>
          <w:snapToGrid w:val="0"/>
          <w:sz w:val="22"/>
          <w:szCs w:val="22"/>
        </w:rPr>
        <w:t>Арен</w:t>
      </w:r>
      <w:r>
        <w:rPr>
          <w:snapToGrid w:val="0"/>
          <w:sz w:val="22"/>
          <w:szCs w:val="22"/>
        </w:rPr>
        <w:t>датор</w:t>
      </w:r>
      <w:r w:rsidRPr="0074302D">
        <w:rPr>
          <w:snapToGrid w:val="0"/>
          <w:sz w:val="22"/>
          <w:szCs w:val="22"/>
        </w:rPr>
        <w:t>а.</w:t>
      </w:r>
    </w:p>
    <w:p w14:paraId="36B88644" w14:textId="77777777" w:rsidR="009434A9" w:rsidRPr="0074302D" w:rsidRDefault="009434A9" w:rsidP="009434A9">
      <w:pPr>
        <w:tabs>
          <w:tab w:val="left" w:pos="1080"/>
        </w:tabs>
        <w:ind w:firstLine="851"/>
        <w:jc w:val="both"/>
        <w:rPr>
          <w:snapToGrid w:val="0"/>
          <w:sz w:val="22"/>
          <w:szCs w:val="22"/>
        </w:rPr>
      </w:pPr>
      <w:r w:rsidRPr="0074302D">
        <w:rPr>
          <w:snapToGrid w:val="0"/>
          <w:sz w:val="22"/>
          <w:szCs w:val="22"/>
        </w:rPr>
        <w:t>7.</w:t>
      </w:r>
      <w:r>
        <w:rPr>
          <w:snapToGrid w:val="0"/>
          <w:sz w:val="22"/>
          <w:szCs w:val="22"/>
        </w:rPr>
        <w:t>2.</w:t>
      </w:r>
      <w:r w:rsidRPr="0074302D">
        <w:rPr>
          <w:snapToGrid w:val="0"/>
          <w:sz w:val="22"/>
          <w:szCs w:val="22"/>
        </w:rPr>
        <w:t>4.</w:t>
      </w:r>
      <w:r w:rsidRPr="0074302D">
        <w:rPr>
          <w:snapToGrid w:val="0"/>
          <w:sz w:val="22"/>
          <w:szCs w:val="22"/>
        </w:rPr>
        <w:tab/>
        <w:t xml:space="preserve">Арендодатель будет оперативно осуществлять взаимодействие с банком-залогодержателем ТРК для получения необходимых для выполнения условий Договора аренды согласований и документов. </w:t>
      </w:r>
    </w:p>
    <w:p w14:paraId="60039E3E" w14:textId="148B1EB2" w:rsidR="009434A9" w:rsidRPr="0074302D" w:rsidRDefault="009434A9" w:rsidP="009434A9">
      <w:pPr>
        <w:tabs>
          <w:tab w:val="left" w:pos="1080"/>
        </w:tabs>
        <w:ind w:firstLine="851"/>
        <w:jc w:val="both"/>
        <w:rPr>
          <w:snapToGrid w:val="0"/>
          <w:sz w:val="22"/>
          <w:szCs w:val="22"/>
        </w:rPr>
      </w:pPr>
      <w:r w:rsidRPr="0074302D">
        <w:rPr>
          <w:snapToGrid w:val="0"/>
          <w:sz w:val="22"/>
          <w:szCs w:val="22"/>
        </w:rPr>
        <w:t>7.</w:t>
      </w:r>
      <w:r>
        <w:rPr>
          <w:snapToGrid w:val="0"/>
          <w:sz w:val="22"/>
          <w:szCs w:val="22"/>
        </w:rPr>
        <w:t>2.</w:t>
      </w:r>
      <w:r w:rsidRPr="0074302D">
        <w:rPr>
          <w:snapToGrid w:val="0"/>
          <w:sz w:val="22"/>
          <w:szCs w:val="22"/>
        </w:rPr>
        <w:t>5.</w:t>
      </w:r>
      <w:r w:rsidRPr="0074302D">
        <w:rPr>
          <w:snapToGrid w:val="0"/>
          <w:sz w:val="22"/>
          <w:szCs w:val="22"/>
        </w:rPr>
        <w:tab/>
        <w:t xml:space="preserve">ТРК соответствует всем природоохранным нормам и стандартам, установленным федеральными, областными и городскими правилами и органами для такого рода собственности </w:t>
      </w:r>
      <w:r w:rsidR="009B1A5F" w:rsidRPr="0074302D">
        <w:rPr>
          <w:snapToGrid w:val="0"/>
          <w:sz w:val="22"/>
          <w:szCs w:val="22"/>
        </w:rPr>
        <w:t>и предполагаемому</w:t>
      </w:r>
      <w:r w:rsidRPr="0074302D">
        <w:rPr>
          <w:snapToGrid w:val="0"/>
          <w:sz w:val="22"/>
          <w:szCs w:val="22"/>
        </w:rPr>
        <w:t xml:space="preserve"> ее использованию, действующими в Санкт-Петербурге на дату вступления Договора в силу.</w:t>
      </w:r>
    </w:p>
    <w:p w14:paraId="05DA8B91" w14:textId="77777777" w:rsidR="009434A9" w:rsidRPr="0074302D" w:rsidRDefault="009434A9" w:rsidP="009434A9">
      <w:pPr>
        <w:tabs>
          <w:tab w:val="left" w:pos="1080"/>
        </w:tabs>
        <w:ind w:firstLine="851"/>
        <w:jc w:val="both"/>
        <w:rPr>
          <w:snapToGrid w:val="0"/>
          <w:sz w:val="22"/>
          <w:szCs w:val="22"/>
        </w:rPr>
      </w:pPr>
      <w:r w:rsidRPr="0074302D">
        <w:rPr>
          <w:snapToGrid w:val="0"/>
          <w:sz w:val="22"/>
          <w:szCs w:val="22"/>
        </w:rPr>
        <w:t>7.</w:t>
      </w:r>
      <w:r>
        <w:rPr>
          <w:snapToGrid w:val="0"/>
          <w:sz w:val="22"/>
          <w:szCs w:val="22"/>
        </w:rPr>
        <w:t>2.</w:t>
      </w:r>
      <w:r w:rsidRPr="0074302D">
        <w:rPr>
          <w:snapToGrid w:val="0"/>
          <w:sz w:val="22"/>
          <w:szCs w:val="22"/>
        </w:rPr>
        <w:t>6.</w:t>
      </w:r>
      <w:r w:rsidRPr="0074302D">
        <w:rPr>
          <w:snapToGrid w:val="0"/>
          <w:sz w:val="22"/>
          <w:szCs w:val="22"/>
        </w:rPr>
        <w:tab/>
        <w:t xml:space="preserve"> Смена Арендодателя или собственника Объекта не является основанием для расторжения Договора.</w:t>
      </w:r>
    </w:p>
    <w:p w14:paraId="2C28E164" w14:textId="77777777" w:rsidR="009434A9" w:rsidRDefault="009434A9" w:rsidP="009434A9">
      <w:pPr>
        <w:tabs>
          <w:tab w:val="left" w:pos="1080"/>
        </w:tabs>
        <w:ind w:firstLine="851"/>
        <w:jc w:val="both"/>
        <w:rPr>
          <w:snapToGrid w:val="0"/>
          <w:sz w:val="22"/>
          <w:szCs w:val="22"/>
        </w:rPr>
      </w:pPr>
      <w:r w:rsidRPr="0074302D">
        <w:rPr>
          <w:snapToGrid w:val="0"/>
          <w:sz w:val="22"/>
          <w:szCs w:val="22"/>
        </w:rPr>
        <w:t>7.</w:t>
      </w:r>
      <w:r>
        <w:rPr>
          <w:snapToGrid w:val="0"/>
          <w:sz w:val="22"/>
          <w:szCs w:val="22"/>
        </w:rPr>
        <w:t>2.</w:t>
      </w:r>
      <w:r w:rsidRPr="0074302D">
        <w:rPr>
          <w:snapToGrid w:val="0"/>
          <w:sz w:val="22"/>
          <w:szCs w:val="22"/>
        </w:rPr>
        <w:t>7.</w:t>
      </w:r>
      <w:r w:rsidRPr="0074302D">
        <w:rPr>
          <w:snapToGrid w:val="0"/>
          <w:sz w:val="22"/>
          <w:szCs w:val="22"/>
        </w:rPr>
        <w:tab/>
        <w:t xml:space="preserve">ТРК соответствует общим требованиям правил противопожарного режима в РФ и требованиям к антитеррористической безопасности объектов, разработанным для мест с массовым пребыванием людей и объектов, осуществляющих аналогичную деятельность и/или имеющих </w:t>
      </w:r>
      <w:proofErr w:type="gramStart"/>
      <w:r w:rsidRPr="0074302D">
        <w:rPr>
          <w:snapToGrid w:val="0"/>
          <w:sz w:val="22"/>
          <w:szCs w:val="22"/>
        </w:rPr>
        <w:t>аналогичный</w:t>
      </w:r>
      <w:proofErr w:type="gramEnd"/>
      <w:r w:rsidRPr="0074302D">
        <w:rPr>
          <w:snapToGrid w:val="0"/>
          <w:sz w:val="22"/>
          <w:szCs w:val="22"/>
        </w:rPr>
        <w:t xml:space="preserve"> конструктив.  </w:t>
      </w:r>
    </w:p>
    <w:p w14:paraId="375B7725" w14:textId="6A03BE7D" w:rsidR="009434A9" w:rsidRDefault="009434A9" w:rsidP="009434A9">
      <w:pPr>
        <w:tabs>
          <w:tab w:val="left" w:pos="1080"/>
        </w:tabs>
        <w:ind w:firstLine="851"/>
        <w:jc w:val="both"/>
        <w:rPr>
          <w:snapToGrid w:val="0"/>
          <w:sz w:val="22"/>
          <w:szCs w:val="22"/>
        </w:rPr>
      </w:pPr>
      <w:r>
        <w:rPr>
          <w:snapToGrid w:val="0"/>
          <w:sz w:val="22"/>
          <w:szCs w:val="22"/>
        </w:rPr>
        <w:t xml:space="preserve">7.3. В случае приостановления деятельности </w:t>
      </w:r>
      <w:r w:rsidR="004C5949">
        <w:rPr>
          <w:snapToGrid w:val="0"/>
          <w:sz w:val="22"/>
          <w:szCs w:val="22"/>
        </w:rPr>
        <w:t>Арен</w:t>
      </w:r>
      <w:r>
        <w:rPr>
          <w:snapToGrid w:val="0"/>
          <w:sz w:val="22"/>
          <w:szCs w:val="22"/>
        </w:rPr>
        <w:t xml:space="preserve">датора по требованию государственных органов, </w:t>
      </w:r>
      <w:r w:rsidR="004C5949">
        <w:rPr>
          <w:snapToGrid w:val="0"/>
          <w:sz w:val="22"/>
          <w:szCs w:val="22"/>
        </w:rPr>
        <w:t>Арен</w:t>
      </w:r>
      <w:r>
        <w:rPr>
          <w:snapToGrid w:val="0"/>
          <w:sz w:val="22"/>
          <w:szCs w:val="22"/>
        </w:rPr>
        <w:t xml:space="preserve">датор не освобождается от обязанности осуществлять все платежи, установленные Договором, за исключением случаев, когда приостановление деятельности </w:t>
      </w:r>
      <w:r w:rsidR="004C5949">
        <w:rPr>
          <w:snapToGrid w:val="0"/>
          <w:sz w:val="22"/>
          <w:szCs w:val="22"/>
        </w:rPr>
        <w:t>Арен</w:t>
      </w:r>
      <w:r>
        <w:rPr>
          <w:snapToGrid w:val="0"/>
          <w:sz w:val="22"/>
          <w:szCs w:val="22"/>
        </w:rPr>
        <w:t xml:space="preserve">датора по распоряжению компетентного органа явилось следствием виновного действия Арендодателя. </w:t>
      </w:r>
    </w:p>
    <w:p w14:paraId="4AF69AA9" w14:textId="77777777" w:rsidR="009434A9" w:rsidRDefault="009434A9" w:rsidP="009434A9">
      <w:pPr>
        <w:tabs>
          <w:tab w:val="left" w:pos="1080"/>
        </w:tabs>
        <w:ind w:firstLine="851"/>
        <w:jc w:val="both"/>
        <w:rPr>
          <w:snapToGrid w:val="0"/>
          <w:sz w:val="22"/>
          <w:szCs w:val="22"/>
        </w:rPr>
      </w:pPr>
      <w:r>
        <w:rPr>
          <w:snapToGrid w:val="0"/>
          <w:sz w:val="22"/>
          <w:szCs w:val="22"/>
        </w:rPr>
        <w:t xml:space="preserve">7.4. Любые нарушения нормального функционирования ТРК, возникшие из обстоятельств, за которые Арендодатель не отвечает и не может на них повлиять, включая, но не ограничиваясь: </w:t>
      </w:r>
    </w:p>
    <w:p w14:paraId="71982586" w14:textId="77777777" w:rsidR="009434A9" w:rsidRDefault="009434A9" w:rsidP="009434A9">
      <w:pPr>
        <w:tabs>
          <w:tab w:val="left" w:pos="1080"/>
        </w:tabs>
        <w:ind w:firstLine="851"/>
        <w:jc w:val="both"/>
        <w:rPr>
          <w:snapToGrid w:val="0"/>
          <w:sz w:val="22"/>
          <w:szCs w:val="22"/>
        </w:rPr>
      </w:pPr>
      <w:r>
        <w:rPr>
          <w:snapToGrid w:val="0"/>
          <w:sz w:val="22"/>
          <w:szCs w:val="22"/>
        </w:rPr>
        <w:t>- эвакуация людей из ТРК, ограничение и/или запрет доступа людей на территорию ТРК по причинам, связанным с безопасностью;</w:t>
      </w:r>
    </w:p>
    <w:p w14:paraId="74E4879A" w14:textId="77777777" w:rsidR="009434A9" w:rsidRDefault="009434A9" w:rsidP="009434A9">
      <w:pPr>
        <w:tabs>
          <w:tab w:val="left" w:pos="1080"/>
        </w:tabs>
        <w:ind w:firstLine="851"/>
        <w:jc w:val="both"/>
        <w:rPr>
          <w:snapToGrid w:val="0"/>
          <w:sz w:val="22"/>
          <w:szCs w:val="22"/>
        </w:rPr>
      </w:pPr>
      <w:r>
        <w:rPr>
          <w:snapToGrid w:val="0"/>
          <w:sz w:val="22"/>
          <w:szCs w:val="22"/>
        </w:rPr>
        <w:t>- события, которые происходят вне здания ТРК, такие как демонстрации, массовые публичные мероприятия, изменения дорожного движения, дорожные или строительные работы на улицах общего пользования или соседних земельных участках;</w:t>
      </w:r>
    </w:p>
    <w:p w14:paraId="7E331DF2" w14:textId="77777777" w:rsidR="009434A9" w:rsidRDefault="009434A9" w:rsidP="009434A9">
      <w:pPr>
        <w:tabs>
          <w:tab w:val="left" w:pos="1080"/>
        </w:tabs>
        <w:ind w:firstLine="851"/>
        <w:jc w:val="both"/>
        <w:rPr>
          <w:snapToGrid w:val="0"/>
          <w:sz w:val="22"/>
          <w:szCs w:val="22"/>
        </w:rPr>
      </w:pPr>
      <w:r>
        <w:rPr>
          <w:snapToGrid w:val="0"/>
          <w:sz w:val="22"/>
          <w:szCs w:val="22"/>
        </w:rPr>
        <w:t xml:space="preserve">  - мероприятия в рамках карантинных мер либо мер в рамках введения повышенной готовности, связанных с эпидемиологической обстановкой</w:t>
      </w:r>
    </w:p>
    <w:p w14:paraId="0A10C8A0" w14:textId="6C5BC473" w:rsidR="009434A9" w:rsidRDefault="009434A9" w:rsidP="009434A9">
      <w:pPr>
        <w:tabs>
          <w:tab w:val="left" w:pos="1080"/>
        </w:tabs>
        <w:ind w:firstLine="851"/>
        <w:jc w:val="both"/>
        <w:rPr>
          <w:snapToGrid w:val="0"/>
          <w:sz w:val="22"/>
          <w:szCs w:val="22"/>
        </w:rPr>
      </w:pPr>
      <w:r>
        <w:rPr>
          <w:snapToGrid w:val="0"/>
          <w:sz w:val="22"/>
          <w:szCs w:val="22"/>
        </w:rPr>
        <w:t xml:space="preserve">не освобождают </w:t>
      </w:r>
      <w:r w:rsidR="004C5949">
        <w:rPr>
          <w:snapToGrid w:val="0"/>
          <w:sz w:val="22"/>
          <w:szCs w:val="22"/>
        </w:rPr>
        <w:t>Арен</w:t>
      </w:r>
      <w:r>
        <w:rPr>
          <w:snapToGrid w:val="0"/>
          <w:sz w:val="22"/>
          <w:szCs w:val="22"/>
        </w:rPr>
        <w:t xml:space="preserve">датора от исполнения обязательств по настоящему Договору, в том числе в части уплаты арендной платы. Также </w:t>
      </w:r>
      <w:r w:rsidR="004C5949">
        <w:rPr>
          <w:snapToGrid w:val="0"/>
          <w:sz w:val="22"/>
          <w:szCs w:val="22"/>
        </w:rPr>
        <w:t>Арен</w:t>
      </w:r>
      <w:r>
        <w:rPr>
          <w:snapToGrid w:val="0"/>
          <w:sz w:val="22"/>
          <w:szCs w:val="22"/>
        </w:rPr>
        <w:t xml:space="preserve">датор не имеет право предъявлять какие-либо требования к Арендодателю в связи с вышеуказанными обстоятельствами. </w:t>
      </w:r>
    </w:p>
    <w:p w14:paraId="40ED5168" w14:textId="6A19A163" w:rsidR="00216B14" w:rsidRDefault="00216B14" w:rsidP="00216B14">
      <w:pPr>
        <w:tabs>
          <w:tab w:val="left" w:pos="1080"/>
        </w:tabs>
        <w:ind w:firstLine="851"/>
        <w:jc w:val="both"/>
        <w:rPr>
          <w:snapToGrid w:val="0"/>
          <w:sz w:val="22"/>
          <w:szCs w:val="22"/>
        </w:rPr>
      </w:pPr>
      <w:r w:rsidRPr="00262F1E">
        <w:rPr>
          <w:snapToGrid w:val="0"/>
          <w:sz w:val="22"/>
          <w:szCs w:val="22"/>
        </w:rPr>
        <w:t xml:space="preserve">7.5. </w:t>
      </w:r>
      <w:proofErr w:type="gramStart"/>
      <w:r w:rsidRPr="00262F1E">
        <w:rPr>
          <w:snapToGrid w:val="0"/>
          <w:sz w:val="22"/>
          <w:szCs w:val="22"/>
        </w:rPr>
        <w:t xml:space="preserve">В случае изменения законодательства РФ, любые рекомендации, </w:t>
      </w:r>
      <w:r w:rsidR="00CB7911" w:rsidRPr="00262F1E">
        <w:rPr>
          <w:snapToGrid w:val="0"/>
          <w:sz w:val="22"/>
          <w:szCs w:val="22"/>
        </w:rPr>
        <w:t>постановления и резолюции,</w:t>
      </w:r>
      <w:r w:rsidRPr="00262F1E">
        <w:rPr>
          <w:snapToGrid w:val="0"/>
          <w:sz w:val="22"/>
          <w:szCs w:val="22"/>
        </w:rPr>
        <w:t xml:space="preserve"> направленные на запрет </w:t>
      </w:r>
      <w:r w:rsidR="00CB7911" w:rsidRPr="00262F1E">
        <w:rPr>
          <w:snapToGrid w:val="0"/>
          <w:sz w:val="22"/>
          <w:szCs w:val="22"/>
        </w:rPr>
        <w:t>судебного преследования,</w:t>
      </w:r>
      <w:r w:rsidRPr="00262F1E">
        <w:rPr>
          <w:snapToGrid w:val="0"/>
          <w:sz w:val="22"/>
          <w:szCs w:val="22"/>
        </w:rPr>
        <w:t xml:space="preserve"> связанного с запретом на взыскание неуплаты арендной платы, коммунальных платежей и штрафных санкций, а </w:t>
      </w:r>
      <w:r w:rsidR="00CB7911" w:rsidRPr="00262F1E">
        <w:rPr>
          <w:snapToGrid w:val="0"/>
          <w:sz w:val="22"/>
          <w:szCs w:val="22"/>
        </w:rPr>
        <w:t>также</w:t>
      </w:r>
      <w:r w:rsidRPr="00262F1E">
        <w:rPr>
          <w:snapToGrid w:val="0"/>
          <w:sz w:val="22"/>
          <w:szCs w:val="22"/>
        </w:rPr>
        <w:t xml:space="preserve"> все распоряжения относительно предоставления скидок, отсрочек и прочих льготных условий арендных отношений к данному договору применены быть не могут.</w:t>
      </w:r>
      <w:proofErr w:type="gramEnd"/>
    </w:p>
    <w:p w14:paraId="48DE4AE9" w14:textId="77777777" w:rsidR="009434A9" w:rsidRPr="0074302D" w:rsidRDefault="009434A9" w:rsidP="009434A9">
      <w:pPr>
        <w:tabs>
          <w:tab w:val="left" w:pos="1080"/>
        </w:tabs>
        <w:ind w:firstLine="851"/>
        <w:jc w:val="both"/>
        <w:rPr>
          <w:snapToGrid w:val="0"/>
          <w:sz w:val="22"/>
          <w:szCs w:val="22"/>
        </w:rPr>
      </w:pPr>
    </w:p>
    <w:p w14:paraId="12ECAC55" w14:textId="77777777" w:rsidR="009434A9" w:rsidRDefault="009434A9" w:rsidP="009434A9">
      <w:pPr>
        <w:numPr>
          <w:ilvl w:val="0"/>
          <w:numId w:val="9"/>
        </w:numPr>
        <w:tabs>
          <w:tab w:val="left" w:pos="1080"/>
        </w:tabs>
        <w:jc w:val="center"/>
        <w:rPr>
          <w:snapToGrid w:val="0"/>
          <w:sz w:val="22"/>
          <w:szCs w:val="22"/>
        </w:rPr>
      </w:pPr>
      <w:r w:rsidRPr="0074302D">
        <w:rPr>
          <w:snapToGrid w:val="0"/>
          <w:sz w:val="22"/>
          <w:szCs w:val="22"/>
        </w:rPr>
        <w:t>ФОРС-МАЖОР (ДЕЙСТВИЕ НЕПРЕОДОЛИМОЙ СИЛЫ)</w:t>
      </w:r>
    </w:p>
    <w:p w14:paraId="1C9BEAA2" w14:textId="77777777" w:rsidR="009434A9" w:rsidRPr="0074302D" w:rsidRDefault="009434A9" w:rsidP="009434A9">
      <w:pPr>
        <w:tabs>
          <w:tab w:val="left" w:pos="1080"/>
        </w:tabs>
        <w:ind w:firstLine="851"/>
        <w:jc w:val="both"/>
        <w:rPr>
          <w:snapToGrid w:val="0"/>
          <w:sz w:val="22"/>
          <w:szCs w:val="22"/>
        </w:rPr>
      </w:pPr>
      <w:r w:rsidRPr="0074302D">
        <w:rPr>
          <w:snapToGrid w:val="0"/>
          <w:sz w:val="22"/>
          <w:szCs w:val="22"/>
        </w:rPr>
        <w:t>8.1.</w:t>
      </w:r>
      <w:r w:rsidRPr="0074302D">
        <w:rPr>
          <w:snapToGrid w:val="0"/>
          <w:sz w:val="22"/>
          <w:szCs w:val="22"/>
        </w:rPr>
        <w:tab/>
        <w:t>Под форс-мажорными обстоятельствами подразумеваются обстоятельства непреодолимой силы такие, как стихийные бедствия, военные действия, оккупация, общественные беспорядки и т.д., а также обстоятельства, ставшие следствием предписания, приказов ил</w:t>
      </w:r>
      <w:r>
        <w:rPr>
          <w:snapToGrid w:val="0"/>
          <w:sz w:val="22"/>
          <w:szCs w:val="22"/>
        </w:rPr>
        <w:t>и</w:t>
      </w:r>
      <w:r w:rsidRPr="0074302D">
        <w:rPr>
          <w:snapToGrid w:val="0"/>
          <w:sz w:val="22"/>
          <w:szCs w:val="22"/>
        </w:rPr>
        <w:t xml:space="preserve"> иных административных или правительственных ограничений.  В каждом случае наступление такого события находится вне контроля Сторон, и во всех таких случаях выполнение обязательств согласно Договору становится невозможным.</w:t>
      </w:r>
      <w:r>
        <w:rPr>
          <w:snapToGrid w:val="0"/>
          <w:sz w:val="22"/>
          <w:szCs w:val="22"/>
        </w:rPr>
        <w:t xml:space="preserve"> Данное обстоятельство в целях исполнения настоящего Договора должно быть подтверждено официальным органом, уполномоченным на территории РФ выдавать соответствующие справки и подтверждения. </w:t>
      </w:r>
    </w:p>
    <w:p w14:paraId="248513B5" w14:textId="77777777" w:rsidR="009434A9" w:rsidRPr="0074302D" w:rsidRDefault="009434A9" w:rsidP="009434A9">
      <w:pPr>
        <w:tabs>
          <w:tab w:val="left" w:pos="1080"/>
        </w:tabs>
        <w:ind w:firstLine="851"/>
        <w:jc w:val="both"/>
        <w:rPr>
          <w:snapToGrid w:val="0"/>
          <w:sz w:val="22"/>
          <w:szCs w:val="22"/>
        </w:rPr>
      </w:pPr>
      <w:r w:rsidRPr="0074302D">
        <w:rPr>
          <w:snapToGrid w:val="0"/>
          <w:sz w:val="22"/>
          <w:szCs w:val="22"/>
        </w:rPr>
        <w:t>8.2.</w:t>
      </w:r>
      <w:r w:rsidRPr="0074302D">
        <w:rPr>
          <w:snapToGrid w:val="0"/>
          <w:sz w:val="22"/>
          <w:szCs w:val="22"/>
        </w:rPr>
        <w:tab/>
      </w:r>
      <w:proofErr w:type="gramStart"/>
      <w:r w:rsidRPr="0074302D">
        <w:rPr>
          <w:snapToGrid w:val="0"/>
          <w:sz w:val="22"/>
          <w:szCs w:val="22"/>
        </w:rPr>
        <w:t>Если форс-мажорные обстоятельства имеют место и препятствуют Сторонам своевременно выполнить обязательства, то Сторона, находящаяся в таких экстремальных условиях, освобождаются от ответственности за неисполнение обязанностей до прекращения действия указанных форс-мажорных обстоятельств при условии, что Сторона, подвергшаяся действию форс-мажорных обстоятельств, в течение 5 (пяти) рабочих дней с момента наступления форс-мажорных обстоятельств письменно уведомит другую Сторону о случившемся с подробным описанием создавшихся условий</w:t>
      </w:r>
      <w:proofErr w:type="gramEnd"/>
      <w:r w:rsidRPr="0074302D">
        <w:rPr>
          <w:snapToGrid w:val="0"/>
          <w:sz w:val="22"/>
          <w:szCs w:val="22"/>
        </w:rPr>
        <w:t xml:space="preserve"> и предоставлением документов компетентных государственных органов, подтверждающих указанные выше обстоятельства, иначе эта </w:t>
      </w:r>
      <w:r w:rsidRPr="0074302D">
        <w:rPr>
          <w:snapToGrid w:val="0"/>
          <w:sz w:val="22"/>
          <w:szCs w:val="22"/>
        </w:rPr>
        <w:lastRenderedPageBreak/>
        <w:t xml:space="preserve">Сторона теряет право ссылаться на такие обстоятельства как на основания, освобождающие от ответственности за неисполнения своих обязательств по Договору. </w:t>
      </w:r>
    </w:p>
    <w:p w14:paraId="2051CBD7" w14:textId="193A82AE" w:rsidR="009434A9" w:rsidRDefault="009434A9" w:rsidP="009434A9">
      <w:pPr>
        <w:tabs>
          <w:tab w:val="left" w:pos="1080"/>
        </w:tabs>
        <w:ind w:firstLine="851"/>
        <w:jc w:val="both"/>
        <w:rPr>
          <w:snapToGrid w:val="0"/>
          <w:sz w:val="22"/>
          <w:szCs w:val="22"/>
        </w:rPr>
      </w:pPr>
      <w:r w:rsidRPr="0074302D">
        <w:rPr>
          <w:snapToGrid w:val="0"/>
          <w:sz w:val="22"/>
          <w:szCs w:val="22"/>
        </w:rPr>
        <w:t>8.3.</w:t>
      </w:r>
      <w:r w:rsidRPr="0074302D">
        <w:rPr>
          <w:snapToGrid w:val="0"/>
          <w:sz w:val="22"/>
          <w:szCs w:val="22"/>
        </w:rPr>
        <w:tab/>
        <w:t xml:space="preserve">Если вследствие форс-мажора Объект становится полностью или частично непригодными для </w:t>
      </w:r>
      <w:r>
        <w:rPr>
          <w:snapToGrid w:val="0"/>
          <w:sz w:val="22"/>
          <w:szCs w:val="22"/>
        </w:rPr>
        <w:t xml:space="preserve">разрешенного </w:t>
      </w:r>
      <w:r w:rsidRPr="0074302D">
        <w:rPr>
          <w:snapToGrid w:val="0"/>
          <w:sz w:val="22"/>
          <w:szCs w:val="22"/>
        </w:rPr>
        <w:t>пользования</w:t>
      </w:r>
      <w:r>
        <w:rPr>
          <w:snapToGrid w:val="0"/>
          <w:sz w:val="22"/>
          <w:szCs w:val="22"/>
        </w:rPr>
        <w:t xml:space="preserve">, </w:t>
      </w:r>
      <w:r w:rsidRPr="0074302D">
        <w:rPr>
          <w:snapToGrid w:val="0"/>
          <w:sz w:val="22"/>
          <w:szCs w:val="22"/>
        </w:rPr>
        <w:t xml:space="preserve"> </w:t>
      </w:r>
      <w:r>
        <w:rPr>
          <w:snapToGrid w:val="0"/>
          <w:sz w:val="22"/>
          <w:szCs w:val="22"/>
        </w:rPr>
        <w:t>и/</w:t>
      </w:r>
      <w:r w:rsidRPr="0074302D">
        <w:rPr>
          <w:snapToGrid w:val="0"/>
          <w:sz w:val="22"/>
          <w:szCs w:val="22"/>
        </w:rPr>
        <w:t xml:space="preserve">или </w:t>
      </w:r>
      <w:r>
        <w:rPr>
          <w:snapToGrid w:val="0"/>
          <w:sz w:val="22"/>
          <w:szCs w:val="22"/>
        </w:rPr>
        <w:t xml:space="preserve">осуществление коммерческой деятельности </w:t>
      </w:r>
      <w:r w:rsidR="004C5949">
        <w:rPr>
          <w:snapToGrid w:val="0"/>
          <w:sz w:val="22"/>
          <w:szCs w:val="22"/>
        </w:rPr>
        <w:t>Арен</w:t>
      </w:r>
      <w:r>
        <w:rPr>
          <w:snapToGrid w:val="0"/>
          <w:sz w:val="22"/>
          <w:szCs w:val="22"/>
        </w:rPr>
        <w:t xml:space="preserve">датора становится невозможной или ограниченно возможной </w:t>
      </w:r>
      <w:r w:rsidRPr="0074302D">
        <w:rPr>
          <w:snapToGrid w:val="0"/>
          <w:sz w:val="22"/>
          <w:szCs w:val="22"/>
        </w:rPr>
        <w:t xml:space="preserve">на срок свыше 60 (шестидесяти) дней, </w:t>
      </w:r>
      <w:r w:rsidR="004C5949">
        <w:rPr>
          <w:snapToGrid w:val="0"/>
          <w:sz w:val="22"/>
          <w:szCs w:val="22"/>
        </w:rPr>
        <w:t>Арен</w:t>
      </w:r>
      <w:r>
        <w:rPr>
          <w:snapToGrid w:val="0"/>
          <w:sz w:val="22"/>
          <w:szCs w:val="22"/>
        </w:rPr>
        <w:t>датор</w:t>
      </w:r>
      <w:r w:rsidRPr="0074302D">
        <w:rPr>
          <w:snapToGrid w:val="0"/>
          <w:sz w:val="22"/>
          <w:szCs w:val="22"/>
        </w:rPr>
        <w:t>, при условии предоставления необходимых, подтверждающих указанные выше обстоятельства, документов компетентных государственных органов, имеет право отказаться от исполнения Договора.</w:t>
      </w:r>
    </w:p>
    <w:p w14:paraId="7D05BCB6" w14:textId="77777777" w:rsidR="00D26A16" w:rsidRPr="00262F1E" w:rsidRDefault="00D26A16" w:rsidP="00D26A16">
      <w:pPr>
        <w:tabs>
          <w:tab w:val="left" w:pos="1080"/>
        </w:tabs>
        <w:ind w:firstLine="851"/>
        <w:jc w:val="both"/>
        <w:rPr>
          <w:snapToGrid w:val="0"/>
          <w:sz w:val="22"/>
          <w:szCs w:val="22"/>
        </w:rPr>
      </w:pPr>
      <w:r w:rsidRPr="00262F1E">
        <w:rPr>
          <w:snapToGrid w:val="0"/>
          <w:sz w:val="22"/>
          <w:szCs w:val="22"/>
        </w:rPr>
        <w:t xml:space="preserve">8.4. К форс-мажорным обстоятельствам не относятся: пандемии </w:t>
      </w:r>
      <w:proofErr w:type="spellStart"/>
      <w:r w:rsidRPr="00262F1E">
        <w:rPr>
          <w:snapToGrid w:val="0"/>
          <w:sz w:val="22"/>
          <w:szCs w:val="22"/>
        </w:rPr>
        <w:t>коронавирусной</w:t>
      </w:r>
      <w:proofErr w:type="spellEnd"/>
      <w:r w:rsidRPr="00262F1E">
        <w:rPr>
          <w:snapToGrid w:val="0"/>
          <w:sz w:val="22"/>
          <w:szCs w:val="22"/>
        </w:rPr>
        <w:t xml:space="preserve"> инфекции (включая любые иные новые штаммы и разновидности) и любых иных других заболеваний, военные спецоперации, а также иные </w:t>
      </w:r>
      <w:proofErr w:type="gramStart"/>
      <w:r w:rsidRPr="00262F1E">
        <w:rPr>
          <w:snapToGrid w:val="0"/>
          <w:sz w:val="22"/>
          <w:szCs w:val="22"/>
        </w:rPr>
        <w:t>обстоятельства</w:t>
      </w:r>
      <w:proofErr w:type="gramEnd"/>
      <w:r w:rsidRPr="00262F1E">
        <w:rPr>
          <w:snapToGrid w:val="0"/>
          <w:sz w:val="22"/>
          <w:szCs w:val="22"/>
        </w:rPr>
        <w:t xml:space="preserve"> о которых Сторонам известно на момент заключения настоящего Договора.</w:t>
      </w:r>
      <w:r w:rsidRPr="00A145F7">
        <w:rPr>
          <w:snapToGrid w:val="0"/>
          <w:sz w:val="22"/>
          <w:szCs w:val="22"/>
        </w:rPr>
        <w:t xml:space="preserve"> </w:t>
      </w:r>
    </w:p>
    <w:p w14:paraId="1AF29668" w14:textId="77777777" w:rsidR="009434A9" w:rsidRPr="0074302D" w:rsidRDefault="009434A9" w:rsidP="009434A9">
      <w:pPr>
        <w:tabs>
          <w:tab w:val="left" w:pos="1080"/>
        </w:tabs>
        <w:ind w:firstLine="851"/>
        <w:jc w:val="both"/>
        <w:rPr>
          <w:snapToGrid w:val="0"/>
          <w:sz w:val="22"/>
          <w:szCs w:val="22"/>
        </w:rPr>
      </w:pPr>
    </w:p>
    <w:p w14:paraId="6780C994" w14:textId="77777777" w:rsidR="009434A9" w:rsidRDefault="009434A9" w:rsidP="009434A9">
      <w:pPr>
        <w:numPr>
          <w:ilvl w:val="0"/>
          <w:numId w:val="9"/>
        </w:numPr>
        <w:tabs>
          <w:tab w:val="left" w:pos="1080"/>
        </w:tabs>
        <w:jc w:val="center"/>
        <w:rPr>
          <w:snapToGrid w:val="0"/>
          <w:sz w:val="22"/>
          <w:szCs w:val="22"/>
        </w:rPr>
      </w:pPr>
      <w:r w:rsidRPr="0074302D">
        <w:rPr>
          <w:snapToGrid w:val="0"/>
          <w:sz w:val="22"/>
          <w:szCs w:val="22"/>
        </w:rPr>
        <w:t>КОНФИДЕНЦИАЛЬНОСТЬ</w:t>
      </w:r>
    </w:p>
    <w:p w14:paraId="52C21CA3" w14:textId="74B41E0E" w:rsidR="009434A9" w:rsidRPr="0074302D" w:rsidRDefault="009434A9" w:rsidP="009434A9">
      <w:pPr>
        <w:tabs>
          <w:tab w:val="left" w:pos="1080"/>
        </w:tabs>
        <w:ind w:firstLine="851"/>
        <w:jc w:val="both"/>
        <w:rPr>
          <w:snapToGrid w:val="0"/>
          <w:sz w:val="22"/>
          <w:szCs w:val="22"/>
        </w:rPr>
      </w:pPr>
      <w:r w:rsidRPr="0074302D">
        <w:rPr>
          <w:snapToGrid w:val="0"/>
          <w:sz w:val="22"/>
          <w:szCs w:val="22"/>
        </w:rPr>
        <w:t>9.1.</w:t>
      </w:r>
      <w:r w:rsidRPr="0074302D">
        <w:rPr>
          <w:snapToGrid w:val="0"/>
          <w:sz w:val="22"/>
          <w:szCs w:val="22"/>
        </w:rPr>
        <w:tab/>
        <w:t xml:space="preserve">Любая информация, касающаяся финансового положения сторон и условий Договора, считается конфиденциальной и не подлежит разглашению без письменного согласия на то другой стороны, за исключением случаев, прямо установленных действующим законодательством. Стороны не вправе разглашать или иным образом делать доступной для третьих лиц информацию об условиях, на которых заключен Договор, за исключением информации, необходимой </w:t>
      </w:r>
      <w:r w:rsidR="004C5949">
        <w:rPr>
          <w:snapToGrid w:val="0"/>
          <w:sz w:val="22"/>
          <w:szCs w:val="22"/>
        </w:rPr>
        <w:t>Арен</w:t>
      </w:r>
      <w:r>
        <w:rPr>
          <w:snapToGrid w:val="0"/>
          <w:sz w:val="22"/>
          <w:szCs w:val="22"/>
        </w:rPr>
        <w:t>датор</w:t>
      </w:r>
      <w:r w:rsidRPr="0074302D">
        <w:rPr>
          <w:snapToGrid w:val="0"/>
          <w:sz w:val="22"/>
          <w:szCs w:val="22"/>
        </w:rPr>
        <w:t>у для разрешенного использования Объекта, а Арендодателю для эксплуатации ТРК. Указанные условия отнесены сторонами к коммерческой тайне. Стороны обязуются предпринимать все разумные меры для сохранения конфиденциального характера указанных условий и сведений.</w:t>
      </w:r>
    </w:p>
    <w:p w14:paraId="7BD18C4D" w14:textId="2ACD2C5A" w:rsidR="009434A9" w:rsidRPr="0074302D" w:rsidRDefault="009434A9" w:rsidP="009434A9">
      <w:pPr>
        <w:tabs>
          <w:tab w:val="left" w:pos="1080"/>
        </w:tabs>
        <w:ind w:firstLine="851"/>
        <w:jc w:val="both"/>
        <w:rPr>
          <w:snapToGrid w:val="0"/>
          <w:sz w:val="22"/>
          <w:szCs w:val="22"/>
        </w:rPr>
      </w:pPr>
      <w:r w:rsidRPr="0074302D">
        <w:rPr>
          <w:snapToGrid w:val="0"/>
          <w:sz w:val="22"/>
          <w:szCs w:val="22"/>
        </w:rPr>
        <w:t>9.2.</w:t>
      </w:r>
      <w:r w:rsidRPr="0074302D">
        <w:rPr>
          <w:snapToGrid w:val="0"/>
          <w:sz w:val="22"/>
          <w:szCs w:val="22"/>
        </w:rPr>
        <w:tab/>
        <w:t>Не является нарушением п. 9.1. настоящ</w:t>
      </w:r>
      <w:r>
        <w:rPr>
          <w:snapToGrid w:val="0"/>
          <w:sz w:val="22"/>
          <w:szCs w:val="22"/>
        </w:rPr>
        <w:t>его</w:t>
      </w:r>
      <w:r w:rsidRPr="0074302D">
        <w:rPr>
          <w:snapToGrid w:val="0"/>
          <w:sz w:val="22"/>
          <w:szCs w:val="22"/>
        </w:rPr>
        <w:t xml:space="preserve"> договора предоставление </w:t>
      </w:r>
      <w:r>
        <w:rPr>
          <w:snapToGrid w:val="0"/>
          <w:sz w:val="22"/>
          <w:szCs w:val="22"/>
        </w:rPr>
        <w:t>С</w:t>
      </w:r>
      <w:r w:rsidRPr="0074302D">
        <w:rPr>
          <w:snapToGrid w:val="0"/>
          <w:sz w:val="22"/>
          <w:szCs w:val="22"/>
        </w:rPr>
        <w:t>тороной информации государственным органам, если обязанность по предоставлению соответствующей информации возложена на сторону действующим законодательством. Стороны вправе предоставлять указанную информацию иным органам и частным лицам, если это вытекает из обязатель</w:t>
      </w:r>
      <w:proofErr w:type="gramStart"/>
      <w:r w:rsidRPr="0074302D">
        <w:rPr>
          <w:snapToGrid w:val="0"/>
          <w:sz w:val="22"/>
          <w:szCs w:val="22"/>
        </w:rPr>
        <w:t xml:space="preserve">ств </w:t>
      </w:r>
      <w:r>
        <w:rPr>
          <w:snapToGrid w:val="0"/>
          <w:sz w:val="22"/>
          <w:szCs w:val="22"/>
        </w:rPr>
        <w:t>С</w:t>
      </w:r>
      <w:r w:rsidRPr="0074302D">
        <w:rPr>
          <w:snapToGrid w:val="0"/>
          <w:sz w:val="22"/>
          <w:szCs w:val="22"/>
        </w:rPr>
        <w:t>т</w:t>
      </w:r>
      <w:proofErr w:type="gramEnd"/>
      <w:r w:rsidRPr="0074302D">
        <w:rPr>
          <w:snapToGrid w:val="0"/>
          <w:sz w:val="22"/>
          <w:szCs w:val="22"/>
        </w:rPr>
        <w:t xml:space="preserve">орон, возложенных на них Договором или действующим законодательством, а также, если это дополнительно согласовано </w:t>
      </w:r>
      <w:r>
        <w:rPr>
          <w:snapToGrid w:val="0"/>
          <w:sz w:val="22"/>
          <w:szCs w:val="22"/>
        </w:rPr>
        <w:t>С</w:t>
      </w:r>
      <w:r w:rsidRPr="0074302D">
        <w:rPr>
          <w:snapToGrid w:val="0"/>
          <w:sz w:val="22"/>
          <w:szCs w:val="22"/>
        </w:rPr>
        <w:t xml:space="preserve">торонами. Кроме того, не является нарушением п. 9.1. договора </w:t>
      </w:r>
      <w:r w:rsidR="004C5949">
        <w:rPr>
          <w:snapToGrid w:val="0"/>
          <w:sz w:val="22"/>
          <w:szCs w:val="22"/>
        </w:rPr>
        <w:t>арен</w:t>
      </w:r>
      <w:r w:rsidRPr="0074302D">
        <w:rPr>
          <w:snapToGrid w:val="0"/>
          <w:sz w:val="22"/>
          <w:szCs w:val="22"/>
        </w:rPr>
        <w:t>ды предоставление информации, содержащейся в Договоре, банку или иной кредитной организации, являющейся залогодержателем Объекта, в случае если обязанность по предоставлению такой информации возложена на Арендодателя в соответствии с договором, заключенным с залогодержателем.</w:t>
      </w:r>
    </w:p>
    <w:p w14:paraId="775C9E17" w14:textId="77777777" w:rsidR="009434A9" w:rsidRDefault="009434A9" w:rsidP="009434A9">
      <w:pPr>
        <w:tabs>
          <w:tab w:val="left" w:pos="1080"/>
        </w:tabs>
        <w:ind w:firstLine="851"/>
        <w:jc w:val="both"/>
        <w:rPr>
          <w:snapToGrid w:val="0"/>
          <w:sz w:val="22"/>
          <w:szCs w:val="22"/>
        </w:rPr>
      </w:pPr>
    </w:p>
    <w:p w14:paraId="3729DF14" w14:textId="77777777" w:rsidR="009434A9" w:rsidRDefault="009434A9" w:rsidP="009434A9">
      <w:pPr>
        <w:numPr>
          <w:ilvl w:val="0"/>
          <w:numId w:val="9"/>
        </w:numPr>
        <w:tabs>
          <w:tab w:val="left" w:pos="1080"/>
        </w:tabs>
        <w:jc w:val="center"/>
        <w:rPr>
          <w:snapToGrid w:val="0"/>
          <w:sz w:val="22"/>
          <w:szCs w:val="22"/>
        </w:rPr>
      </w:pPr>
      <w:r w:rsidRPr="0074302D">
        <w:rPr>
          <w:snapToGrid w:val="0"/>
          <w:sz w:val="22"/>
          <w:szCs w:val="22"/>
        </w:rPr>
        <w:t>ПРОЧИЕ УСЛОВИЯ</w:t>
      </w:r>
    </w:p>
    <w:p w14:paraId="5C5FCC85" w14:textId="1C2B4E44" w:rsidR="009434A9" w:rsidRPr="0074302D" w:rsidRDefault="009434A9" w:rsidP="009434A9">
      <w:pPr>
        <w:tabs>
          <w:tab w:val="left" w:pos="1080"/>
        </w:tabs>
        <w:ind w:firstLine="851"/>
        <w:jc w:val="both"/>
        <w:rPr>
          <w:snapToGrid w:val="0"/>
          <w:sz w:val="22"/>
          <w:szCs w:val="22"/>
        </w:rPr>
      </w:pPr>
      <w:r w:rsidRPr="0074302D">
        <w:rPr>
          <w:snapToGrid w:val="0"/>
          <w:sz w:val="22"/>
          <w:szCs w:val="22"/>
        </w:rPr>
        <w:t>1</w:t>
      </w:r>
      <w:r>
        <w:rPr>
          <w:snapToGrid w:val="0"/>
          <w:sz w:val="22"/>
          <w:szCs w:val="22"/>
        </w:rPr>
        <w:t>0</w:t>
      </w:r>
      <w:r w:rsidRPr="0074302D">
        <w:rPr>
          <w:snapToGrid w:val="0"/>
          <w:sz w:val="22"/>
          <w:szCs w:val="22"/>
        </w:rPr>
        <w:t>.1.</w:t>
      </w:r>
      <w:r w:rsidRPr="0074302D">
        <w:rPr>
          <w:snapToGrid w:val="0"/>
          <w:sz w:val="22"/>
          <w:szCs w:val="22"/>
        </w:rPr>
        <w:tab/>
        <w:t xml:space="preserve">Любой спор или претензия между </w:t>
      </w:r>
      <w:r w:rsidR="004C5949">
        <w:rPr>
          <w:snapToGrid w:val="0"/>
          <w:sz w:val="22"/>
          <w:szCs w:val="22"/>
        </w:rPr>
        <w:t>Арен</w:t>
      </w:r>
      <w:r>
        <w:rPr>
          <w:snapToGrid w:val="0"/>
          <w:sz w:val="22"/>
          <w:szCs w:val="22"/>
        </w:rPr>
        <w:t>датор</w:t>
      </w:r>
      <w:r w:rsidRPr="0074302D">
        <w:rPr>
          <w:snapToGrid w:val="0"/>
          <w:sz w:val="22"/>
          <w:szCs w:val="22"/>
        </w:rPr>
        <w:t xml:space="preserve">ом и Арендодателем, возникающие в связи с Договором, должны решаться в соответствии с действующим законодательством РФ. Сторона, получившая претензию, должна рассмотреть ее в течение </w:t>
      </w:r>
      <w:r>
        <w:rPr>
          <w:snapToGrid w:val="0"/>
          <w:sz w:val="22"/>
          <w:szCs w:val="22"/>
        </w:rPr>
        <w:t>7</w:t>
      </w:r>
      <w:r w:rsidRPr="0074302D">
        <w:rPr>
          <w:snapToGrid w:val="0"/>
          <w:sz w:val="22"/>
          <w:szCs w:val="22"/>
        </w:rPr>
        <w:t xml:space="preserve"> (</w:t>
      </w:r>
      <w:r>
        <w:rPr>
          <w:snapToGrid w:val="0"/>
          <w:sz w:val="22"/>
          <w:szCs w:val="22"/>
        </w:rPr>
        <w:t>Семи</w:t>
      </w:r>
      <w:r w:rsidRPr="0074302D">
        <w:rPr>
          <w:snapToGrid w:val="0"/>
          <w:sz w:val="22"/>
          <w:szCs w:val="22"/>
        </w:rPr>
        <w:t xml:space="preserve">) календарных дней </w:t>
      </w:r>
      <w:proofErr w:type="gramStart"/>
      <w:r w:rsidRPr="0074302D">
        <w:rPr>
          <w:snapToGrid w:val="0"/>
          <w:sz w:val="22"/>
          <w:szCs w:val="22"/>
        </w:rPr>
        <w:t>с даты</w:t>
      </w:r>
      <w:proofErr w:type="gramEnd"/>
      <w:r w:rsidRPr="0074302D">
        <w:rPr>
          <w:snapToGrid w:val="0"/>
          <w:sz w:val="22"/>
          <w:szCs w:val="22"/>
        </w:rPr>
        <w:t xml:space="preserve"> ее получения.  В случае если Сторона, направившая претензию, не получит ответ в течение </w:t>
      </w:r>
      <w:r>
        <w:rPr>
          <w:snapToGrid w:val="0"/>
          <w:sz w:val="22"/>
          <w:szCs w:val="22"/>
        </w:rPr>
        <w:t>20</w:t>
      </w:r>
      <w:r w:rsidRPr="0074302D">
        <w:rPr>
          <w:snapToGrid w:val="0"/>
          <w:sz w:val="22"/>
          <w:szCs w:val="22"/>
        </w:rPr>
        <w:t xml:space="preserve"> (</w:t>
      </w:r>
      <w:r>
        <w:rPr>
          <w:snapToGrid w:val="0"/>
          <w:sz w:val="22"/>
          <w:szCs w:val="22"/>
        </w:rPr>
        <w:t>двадцати</w:t>
      </w:r>
      <w:r w:rsidRPr="0074302D">
        <w:rPr>
          <w:snapToGrid w:val="0"/>
          <w:sz w:val="22"/>
          <w:szCs w:val="22"/>
        </w:rPr>
        <w:t xml:space="preserve">) календарных дней, </w:t>
      </w:r>
      <w:proofErr w:type="gramStart"/>
      <w:r w:rsidRPr="0074302D">
        <w:rPr>
          <w:snapToGrid w:val="0"/>
          <w:sz w:val="22"/>
          <w:szCs w:val="22"/>
        </w:rPr>
        <w:t>с даты</w:t>
      </w:r>
      <w:proofErr w:type="gramEnd"/>
      <w:r w:rsidRPr="0074302D">
        <w:rPr>
          <w:snapToGrid w:val="0"/>
          <w:sz w:val="22"/>
          <w:szCs w:val="22"/>
        </w:rPr>
        <w:t xml:space="preserve"> ее направления, претензионный порядок будет считаться выполненным надлежащим образом. </w:t>
      </w:r>
    </w:p>
    <w:p w14:paraId="6235E461" w14:textId="07E9D14C" w:rsidR="009434A9" w:rsidRPr="0074302D" w:rsidRDefault="009434A9" w:rsidP="009434A9">
      <w:pPr>
        <w:tabs>
          <w:tab w:val="left" w:pos="1080"/>
        </w:tabs>
        <w:ind w:firstLine="851"/>
        <w:jc w:val="both"/>
        <w:rPr>
          <w:snapToGrid w:val="0"/>
          <w:sz w:val="22"/>
          <w:szCs w:val="22"/>
        </w:rPr>
      </w:pPr>
      <w:r w:rsidRPr="0074302D">
        <w:rPr>
          <w:snapToGrid w:val="0"/>
          <w:sz w:val="22"/>
          <w:szCs w:val="22"/>
        </w:rPr>
        <w:t>1</w:t>
      </w:r>
      <w:r>
        <w:rPr>
          <w:snapToGrid w:val="0"/>
          <w:sz w:val="22"/>
          <w:szCs w:val="22"/>
        </w:rPr>
        <w:t>0</w:t>
      </w:r>
      <w:r w:rsidRPr="0074302D">
        <w:rPr>
          <w:snapToGrid w:val="0"/>
          <w:sz w:val="22"/>
          <w:szCs w:val="22"/>
        </w:rPr>
        <w:t>.2.</w:t>
      </w:r>
      <w:r w:rsidRPr="0074302D">
        <w:rPr>
          <w:snapToGrid w:val="0"/>
          <w:sz w:val="22"/>
          <w:szCs w:val="22"/>
        </w:rPr>
        <w:tab/>
        <w:t xml:space="preserve">Любой спор по Договору в случае </w:t>
      </w:r>
      <w:proofErr w:type="spellStart"/>
      <w:r w:rsidRPr="0074302D">
        <w:rPr>
          <w:snapToGrid w:val="0"/>
          <w:sz w:val="22"/>
          <w:szCs w:val="22"/>
        </w:rPr>
        <w:t>недостижения</w:t>
      </w:r>
      <w:proofErr w:type="spellEnd"/>
      <w:r w:rsidRPr="0074302D">
        <w:rPr>
          <w:snapToGrid w:val="0"/>
          <w:sz w:val="22"/>
          <w:szCs w:val="22"/>
        </w:rPr>
        <w:t xml:space="preserve"> Сторонами взаимного согласия подлежит рассмотрению в Арбитражном </w:t>
      </w:r>
      <w:r w:rsidR="009B1A5F" w:rsidRPr="0074302D">
        <w:rPr>
          <w:snapToGrid w:val="0"/>
          <w:sz w:val="22"/>
          <w:szCs w:val="22"/>
        </w:rPr>
        <w:t>суде Санкт</w:t>
      </w:r>
      <w:r w:rsidRPr="0074302D">
        <w:rPr>
          <w:snapToGrid w:val="0"/>
          <w:sz w:val="22"/>
          <w:szCs w:val="22"/>
        </w:rPr>
        <w:t>-Петербурга и Ленинградской области в соответствии с правилами, действующими на момент рассмотрения спора.</w:t>
      </w:r>
    </w:p>
    <w:p w14:paraId="488743D1" w14:textId="77777777" w:rsidR="009434A9" w:rsidRPr="0074302D" w:rsidRDefault="009434A9" w:rsidP="009434A9">
      <w:pPr>
        <w:tabs>
          <w:tab w:val="left" w:pos="1080"/>
        </w:tabs>
        <w:ind w:firstLine="851"/>
        <w:jc w:val="both"/>
        <w:rPr>
          <w:snapToGrid w:val="0"/>
          <w:sz w:val="22"/>
          <w:szCs w:val="22"/>
        </w:rPr>
      </w:pPr>
      <w:r w:rsidRPr="0074302D">
        <w:rPr>
          <w:snapToGrid w:val="0"/>
          <w:sz w:val="22"/>
          <w:szCs w:val="22"/>
        </w:rPr>
        <w:t>1</w:t>
      </w:r>
      <w:r>
        <w:rPr>
          <w:snapToGrid w:val="0"/>
          <w:sz w:val="22"/>
          <w:szCs w:val="22"/>
        </w:rPr>
        <w:t>0</w:t>
      </w:r>
      <w:r w:rsidRPr="0074302D">
        <w:rPr>
          <w:snapToGrid w:val="0"/>
          <w:sz w:val="22"/>
          <w:szCs w:val="22"/>
        </w:rPr>
        <w:t>.3.</w:t>
      </w:r>
      <w:r w:rsidRPr="0074302D">
        <w:rPr>
          <w:snapToGrid w:val="0"/>
          <w:sz w:val="22"/>
          <w:szCs w:val="22"/>
        </w:rPr>
        <w:tab/>
        <w:t xml:space="preserve">При изменении платежных реквизитов, почтовых адресов, местонахождения Сторон уведомление о таком изменении должно быть сделано в течение 7 (семи) календарных дней с момента вышеуказанных изменений. </w:t>
      </w:r>
    </w:p>
    <w:p w14:paraId="5256E0FD" w14:textId="778C7CA1" w:rsidR="009434A9" w:rsidRDefault="009434A9" w:rsidP="00166FF3">
      <w:pPr>
        <w:tabs>
          <w:tab w:val="left" w:pos="1080"/>
        </w:tabs>
        <w:ind w:firstLine="851"/>
        <w:jc w:val="both"/>
        <w:rPr>
          <w:snapToGrid w:val="0"/>
          <w:sz w:val="22"/>
          <w:szCs w:val="22"/>
        </w:rPr>
      </w:pPr>
      <w:r w:rsidRPr="0074302D">
        <w:rPr>
          <w:snapToGrid w:val="0"/>
          <w:sz w:val="22"/>
          <w:szCs w:val="22"/>
        </w:rPr>
        <w:t>1</w:t>
      </w:r>
      <w:r>
        <w:rPr>
          <w:snapToGrid w:val="0"/>
          <w:sz w:val="22"/>
          <w:szCs w:val="22"/>
        </w:rPr>
        <w:t>0</w:t>
      </w:r>
      <w:r w:rsidRPr="0074302D">
        <w:rPr>
          <w:snapToGrid w:val="0"/>
          <w:sz w:val="22"/>
          <w:szCs w:val="22"/>
        </w:rPr>
        <w:t>.4.</w:t>
      </w:r>
      <w:r w:rsidRPr="0074302D">
        <w:rPr>
          <w:snapToGrid w:val="0"/>
          <w:sz w:val="22"/>
          <w:szCs w:val="22"/>
        </w:rPr>
        <w:tab/>
        <w:t xml:space="preserve">При подписании Договора </w:t>
      </w:r>
      <w:r w:rsidR="004C5949">
        <w:rPr>
          <w:snapToGrid w:val="0"/>
          <w:sz w:val="22"/>
          <w:szCs w:val="22"/>
        </w:rPr>
        <w:t>Арен</w:t>
      </w:r>
      <w:r>
        <w:rPr>
          <w:snapToGrid w:val="0"/>
          <w:sz w:val="22"/>
          <w:szCs w:val="22"/>
        </w:rPr>
        <w:t>датор</w:t>
      </w:r>
      <w:r w:rsidRPr="0074302D">
        <w:rPr>
          <w:snapToGrid w:val="0"/>
          <w:sz w:val="22"/>
          <w:szCs w:val="22"/>
        </w:rPr>
        <w:t xml:space="preserve"> обязан предоставить Арендодателю список лиц, уполномоченных </w:t>
      </w:r>
      <w:r w:rsidR="004C5949">
        <w:rPr>
          <w:snapToGrid w:val="0"/>
          <w:sz w:val="22"/>
          <w:szCs w:val="22"/>
        </w:rPr>
        <w:t>Арен</w:t>
      </w:r>
      <w:r>
        <w:rPr>
          <w:snapToGrid w:val="0"/>
          <w:sz w:val="22"/>
          <w:szCs w:val="22"/>
        </w:rPr>
        <w:t>датор</w:t>
      </w:r>
      <w:r w:rsidRPr="0074302D">
        <w:rPr>
          <w:snapToGrid w:val="0"/>
          <w:sz w:val="22"/>
          <w:szCs w:val="22"/>
        </w:rPr>
        <w:t xml:space="preserve">ом на представление его интересов в отношениях с Арендодателем по Договору (на получение документов, письменных и устных уведомлений, счетов, актов), а также документы, подтверждающие их полномочия. </w:t>
      </w:r>
      <w:r w:rsidR="004C5949">
        <w:rPr>
          <w:snapToGrid w:val="0"/>
          <w:sz w:val="22"/>
          <w:szCs w:val="22"/>
        </w:rPr>
        <w:t>Арен</w:t>
      </w:r>
      <w:r>
        <w:rPr>
          <w:snapToGrid w:val="0"/>
          <w:sz w:val="22"/>
          <w:szCs w:val="22"/>
        </w:rPr>
        <w:t>датор</w:t>
      </w:r>
      <w:r w:rsidRPr="0074302D">
        <w:rPr>
          <w:snapToGrid w:val="0"/>
          <w:sz w:val="22"/>
          <w:szCs w:val="22"/>
        </w:rPr>
        <w:t xml:space="preserve"> обязуется в разумный срок уведомлять Арендодателя об изменении списка уполномоченных лиц. До уведомления об изменении, уполномоченными считаются лица, указанные в имеющемся у Арендодателя списке. В случае не предоставления списка уполномоченных лиц Арендодатель не несет ответственности за передачу документов и уведомлений </w:t>
      </w:r>
      <w:r w:rsidR="004C5949">
        <w:rPr>
          <w:snapToGrid w:val="0"/>
          <w:sz w:val="22"/>
          <w:szCs w:val="22"/>
        </w:rPr>
        <w:t>Арен</w:t>
      </w:r>
      <w:r>
        <w:rPr>
          <w:snapToGrid w:val="0"/>
          <w:sz w:val="22"/>
          <w:szCs w:val="22"/>
        </w:rPr>
        <w:t>датор</w:t>
      </w:r>
      <w:r w:rsidRPr="0074302D">
        <w:rPr>
          <w:snapToGrid w:val="0"/>
          <w:sz w:val="22"/>
          <w:szCs w:val="22"/>
        </w:rPr>
        <w:t>у.</w:t>
      </w:r>
    </w:p>
    <w:p w14:paraId="3552DF13" w14:textId="77777777" w:rsidR="00DE4C2F" w:rsidRDefault="00DE4C2F" w:rsidP="009434A9">
      <w:pPr>
        <w:numPr>
          <w:ilvl w:val="0"/>
          <w:numId w:val="9"/>
        </w:numPr>
        <w:tabs>
          <w:tab w:val="left" w:pos="1080"/>
        </w:tabs>
        <w:jc w:val="center"/>
        <w:rPr>
          <w:snapToGrid w:val="0"/>
          <w:sz w:val="22"/>
          <w:szCs w:val="22"/>
        </w:rPr>
      </w:pPr>
    </w:p>
    <w:p w14:paraId="6A023175" w14:textId="77777777" w:rsidR="009434A9" w:rsidRDefault="009434A9" w:rsidP="009434A9">
      <w:pPr>
        <w:numPr>
          <w:ilvl w:val="0"/>
          <w:numId w:val="9"/>
        </w:numPr>
        <w:tabs>
          <w:tab w:val="left" w:pos="1080"/>
        </w:tabs>
        <w:jc w:val="center"/>
        <w:rPr>
          <w:snapToGrid w:val="0"/>
          <w:sz w:val="22"/>
          <w:szCs w:val="22"/>
        </w:rPr>
      </w:pPr>
      <w:r>
        <w:rPr>
          <w:snapToGrid w:val="0"/>
          <w:sz w:val="22"/>
          <w:szCs w:val="22"/>
        </w:rPr>
        <w:t>ПРИЛОЖЕНИЯ</w:t>
      </w:r>
    </w:p>
    <w:p w14:paraId="713056C1" w14:textId="77777777" w:rsidR="009434A9" w:rsidRPr="00836CF5" w:rsidRDefault="009434A9" w:rsidP="009434A9">
      <w:pPr>
        <w:numPr>
          <w:ilvl w:val="1"/>
          <w:numId w:val="6"/>
        </w:numPr>
        <w:tabs>
          <w:tab w:val="left" w:pos="1080"/>
        </w:tabs>
        <w:jc w:val="both"/>
        <w:rPr>
          <w:snapToGrid w:val="0"/>
          <w:sz w:val="22"/>
          <w:szCs w:val="22"/>
        </w:rPr>
      </w:pPr>
      <w:r w:rsidRPr="00836CF5">
        <w:rPr>
          <w:snapToGrid w:val="0"/>
          <w:sz w:val="22"/>
          <w:szCs w:val="22"/>
        </w:rPr>
        <w:t>Приложение № 1</w:t>
      </w:r>
      <w:r>
        <w:rPr>
          <w:snapToGrid w:val="0"/>
          <w:sz w:val="22"/>
          <w:szCs w:val="22"/>
        </w:rPr>
        <w:t>- Схема Объекта.</w:t>
      </w:r>
    </w:p>
    <w:p w14:paraId="667D109D" w14:textId="77777777" w:rsidR="009434A9" w:rsidRDefault="009434A9" w:rsidP="009434A9">
      <w:pPr>
        <w:numPr>
          <w:ilvl w:val="1"/>
          <w:numId w:val="6"/>
        </w:numPr>
        <w:tabs>
          <w:tab w:val="left" w:pos="1080"/>
        </w:tabs>
        <w:jc w:val="both"/>
        <w:rPr>
          <w:snapToGrid w:val="0"/>
          <w:sz w:val="22"/>
          <w:szCs w:val="22"/>
        </w:rPr>
      </w:pPr>
      <w:r w:rsidRPr="00836CF5">
        <w:rPr>
          <w:snapToGrid w:val="0"/>
          <w:sz w:val="22"/>
          <w:szCs w:val="22"/>
        </w:rPr>
        <w:t>Приложение № 2</w:t>
      </w:r>
      <w:r>
        <w:rPr>
          <w:snapToGrid w:val="0"/>
          <w:sz w:val="22"/>
          <w:szCs w:val="22"/>
        </w:rPr>
        <w:t xml:space="preserve">- </w:t>
      </w:r>
      <w:r w:rsidRPr="00836CF5">
        <w:rPr>
          <w:snapToGrid w:val="0"/>
          <w:sz w:val="22"/>
          <w:szCs w:val="22"/>
        </w:rPr>
        <w:t>Акт приема-передачи</w:t>
      </w:r>
      <w:r>
        <w:rPr>
          <w:snapToGrid w:val="0"/>
          <w:sz w:val="22"/>
          <w:szCs w:val="22"/>
        </w:rPr>
        <w:t xml:space="preserve"> (Форма).</w:t>
      </w:r>
    </w:p>
    <w:p w14:paraId="66F34374" w14:textId="32B309E2" w:rsidR="009434A9" w:rsidRPr="00836CF5" w:rsidRDefault="009434A9" w:rsidP="009434A9">
      <w:pPr>
        <w:numPr>
          <w:ilvl w:val="1"/>
          <w:numId w:val="6"/>
        </w:numPr>
        <w:tabs>
          <w:tab w:val="left" w:pos="1080"/>
        </w:tabs>
        <w:jc w:val="both"/>
        <w:rPr>
          <w:snapToGrid w:val="0"/>
          <w:sz w:val="22"/>
          <w:szCs w:val="22"/>
        </w:rPr>
      </w:pPr>
      <w:r>
        <w:rPr>
          <w:snapToGrid w:val="0"/>
          <w:sz w:val="22"/>
          <w:szCs w:val="22"/>
        </w:rPr>
        <w:t xml:space="preserve">Приложение № 3- </w:t>
      </w:r>
      <w:r w:rsidR="00114E4C" w:rsidRPr="00836CF5">
        <w:rPr>
          <w:snapToGrid w:val="0"/>
          <w:sz w:val="22"/>
          <w:szCs w:val="22"/>
        </w:rPr>
        <w:t xml:space="preserve">Акт </w:t>
      </w:r>
      <w:r w:rsidR="00114E4C">
        <w:rPr>
          <w:snapToGrid w:val="0"/>
          <w:sz w:val="22"/>
          <w:szCs w:val="22"/>
        </w:rPr>
        <w:t xml:space="preserve">разграничения </w:t>
      </w:r>
      <w:r w:rsidR="00114E4C" w:rsidRPr="00836CF5">
        <w:rPr>
          <w:snapToGrid w:val="0"/>
          <w:sz w:val="22"/>
          <w:szCs w:val="22"/>
        </w:rPr>
        <w:t>эксплуатационной ответственности</w:t>
      </w:r>
      <w:r w:rsidR="00114E4C">
        <w:rPr>
          <w:snapToGrid w:val="0"/>
          <w:sz w:val="22"/>
          <w:szCs w:val="22"/>
        </w:rPr>
        <w:t>.</w:t>
      </w:r>
    </w:p>
    <w:p w14:paraId="3EA9CCBE" w14:textId="77777777" w:rsidR="00780D4B" w:rsidRDefault="009434A9" w:rsidP="00780D4B">
      <w:pPr>
        <w:numPr>
          <w:ilvl w:val="1"/>
          <w:numId w:val="6"/>
        </w:numPr>
        <w:tabs>
          <w:tab w:val="left" w:pos="1080"/>
        </w:tabs>
        <w:jc w:val="both"/>
        <w:rPr>
          <w:snapToGrid w:val="0"/>
          <w:sz w:val="22"/>
          <w:szCs w:val="22"/>
        </w:rPr>
      </w:pPr>
      <w:r w:rsidRPr="00836CF5">
        <w:rPr>
          <w:snapToGrid w:val="0"/>
          <w:sz w:val="22"/>
          <w:szCs w:val="22"/>
        </w:rPr>
        <w:t xml:space="preserve">Приложение № </w:t>
      </w:r>
      <w:r>
        <w:rPr>
          <w:snapToGrid w:val="0"/>
          <w:sz w:val="22"/>
          <w:szCs w:val="22"/>
        </w:rPr>
        <w:t xml:space="preserve">4- </w:t>
      </w:r>
      <w:r w:rsidRPr="00836CF5">
        <w:rPr>
          <w:snapToGrid w:val="0"/>
          <w:sz w:val="22"/>
          <w:szCs w:val="22"/>
        </w:rPr>
        <w:t xml:space="preserve">Форма Акта вскрытия </w:t>
      </w:r>
      <w:r>
        <w:rPr>
          <w:snapToGrid w:val="0"/>
          <w:sz w:val="22"/>
          <w:szCs w:val="22"/>
        </w:rPr>
        <w:t>Объекта.</w:t>
      </w:r>
    </w:p>
    <w:p w14:paraId="01046F94" w14:textId="32A048E2" w:rsidR="00114E4C" w:rsidRPr="009742E7" w:rsidRDefault="00780D4B" w:rsidP="00780D4B">
      <w:pPr>
        <w:numPr>
          <w:ilvl w:val="1"/>
          <w:numId w:val="6"/>
        </w:numPr>
        <w:tabs>
          <w:tab w:val="left" w:pos="1080"/>
        </w:tabs>
        <w:jc w:val="both"/>
        <w:rPr>
          <w:snapToGrid w:val="0"/>
          <w:sz w:val="22"/>
          <w:szCs w:val="22"/>
        </w:rPr>
      </w:pPr>
      <w:r w:rsidRPr="009742E7">
        <w:rPr>
          <w:sz w:val="22"/>
          <w:szCs w:val="22"/>
        </w:rPr>
        <w:t>Виртуальное приложение № 5 - Правила работы ТРК. Размещено в свободном доступе на электронном ресурсе по адресу: https://www.tkspb.ru/arendator/</w:t>
      </w:r>
      <w:r w:rsidRPr="009742E7">
        <w:rPr>
          <w:snapToGrid w:val="0"/>
          <w:sz w:val="22"/>
          <w:szCs w:val="22"/>
        </w:rPr>
        <w:t xml:space="preserve"> </w:t>
      </w:r>
    </w:p>
    <w:p w14:paraId="7D59F915" w14:textId="6AC46CED" w:rsidR="009434A9" w:rsidRPr="00BF2FC0" w:rsidRDefault="00114E4C" w:rsidP="00166FF3">
      <w:pPr>
        <w:numPr>
          <w:ilvl w:val="1"/>
          <w:numId w:val="6"/>
        </w:numPr>
        <w:tabs>
          <w:tab w:val="left" w:pos="1080"/>
        </w:tabs>
        <w:jc w:val="both"/>
        <w:rPr>
          <w:snapToGrid w:val="0"/>
          <w:sz w:val="22"/>
          <w:szCs w:val="22"/>
        </w:rPr>
      </w:pPr>
      <w:r w:rsidRPr="00114E4C">
        <w:rPr>
          <w:sz w:val="22"/>
          <w:szCs w:val="22"/>
        </w:rPr>
        <w:t>Приложение №</w:t>
      </w:r>
      <w:r>
        <w:rPr>
          <w:sz w:val="22"/>
          <w:szCs w:val="22"/>
        </w:rPr>
        <w:t xml:space="preserve"> 6-</w:t>
      </w:r>
      <w:r w:rsidRPr="00114E4C">
        <w:rPr>
          <w:sz w:val="22"/>
          <w:szCs w:val="22"/>
        </w:rPr>
        <w:t xml:space="preserve"> Охранное обязательство </w:t>
      </w:r>
      <w:bookmarkStart w:id="0" w:name="_GoBack"/>
      <w:bookmarkEnd w:id="0"/>
    </w:p>
    <w:p w14:paraId="0C93AFE5" w14:textId="013C4DFA" w:rsidR="00BF2FC0" w:rsidRPr="004673CD" w:rsidRDefault="00BF2FC0" w:rsidP="00BF2FC0">
      <w:pPr>
        <w:numPr>
          <w:ilvl w:val="1"/>
          <w:numId w:val="6"/>
        </w:numPr>
        <w:tabs>
          <w:tab w:val="left" w:pos="1080"/>
        </w:tabs>
        <w:jc w:val="both"/>
        <w:rPr>
          <w:snapToGrid w:val="0"/>
          <w:sz w:val="22"/>
          <w:szCs w:val="22"/>
        </w:rPr>
      </w:pPr>
      <w:r w:rsidRPr="004673CD">
        <w:rPr>
          <w:snapToGrid w:val="0"/>
          <w:sz w:val="22"/>
          <w:szCs w:val="22"/>
        </w:rPr>
        <w:t>Приложение № 7 – Форма Акта о начале т деятельности Арендатора</w:t>
      </w:r>
    </w:p>
    <w:p w14:paraId="042B4EF4" w14:textId="642169E2" w:rsidR="004673CD" w:rsidRPr="00025DC3" w:rsidRDefault="00564E55" w:rsidP="004673CD">
      <w:pPr>
        <w:numPr>
          <w:ilvl w:val="1"/>
          <w:numId w:val="6"/>
        </w:numPr>
        <w:tabs>
          <w:tab w:val="left" w:pos="1080"/>
        </w:tabs>
        <w:jc w:val="both"/>
        <w:rPr>
          <w:snapToGrid w:val="0"/>
          <w:sz w:val="22"/>
          <w:szCs w:val="22"/>
        </w:rPr>
      </w:pPr>
      <w:r w:rsidRPr="00025DC3">
        <w:rPr>
          <w:snapToGrid w:val="0"/>
          <w:sz w:val="22"/>
          <w:szCs w:val="22"/>
        </w:rPr>
        <w:t xml:space="preserve">Приложение № 8 - </w:t>
      </w:r>
      <w:r w:rsidR="004673CD" w:rsidRPr="00025DC3">
        <w:rPr>
          <w:snapToGrid w:val="0"/>
          <w:sz w:val="22"/>
          <w:szCs w:val="22"/>
        </w:rPr>
        <w:t>Расчет цены Договора</w:t>
      </w:r>
      <w:r w:rsidR="005049E7" w:rsidRPr="00025DC3">
        <w:rPr>
          <w:snapToGrid w:val="0"/>
          <w:sz w:val="22"/>
          <w:szCs w:val="22"/>
        </w:rPr>
        <w:t xml:space="preserve"> (Спецификация)</w:t>
      </w:r>
    </w:p>
    <w:p w14:paraId="4AB20D52" w14:textId="77777777" w:rsidR="004673CD" w:rsidRPr="00025DC3" w:rsidRDefault="004673CD" w:rsidP="004673CD">
      <w:pPr>
        <w:numPr>
          <w:ilvl w:val="1"/>
          <w:numId w:val="6"/>
        </w:numPr>
        <w:tabs>
          <w:tab w:val="left" w:pos="1080"/>
        </w:tabs>
        <w:jc w:val="both"/>
        <w:rPr>
          <w:snapToGrid w:val="0"/>
          <w:sz w:val="22"/>
          <w:szCs w:val="22"/>
        </w:rPr>
      </w:pPr>
      <w:r w:rsidRPr="00025DC3">
        <w:rPr>
          <w:snapToGrid w:val="0"/>
          <w:sz w:val="22"/>
          <w:szCs w:val="22"/>
        </w:rPr>
        <w:lastRenderedPageBreak/>
        <w:t>Приложение № 9 - Расчет стоимости потребления  электроэнергии</w:t>
      </w:r>
    </w:p>
    <w:p w14:paraId="018817B0" w14:textId="3ECE1564" w:rsidR="00BF2FC0" w:rsidRPr="00166FF3" w:rsidRDefault="00BF2FC0" w:rsidP="004673CD">
      <w:pPr>
        <w:tabs>
          <w:tab w:val="left" w:pos="1080"/>
        </w:tabs>
        <w:ind w:left="480"/>
        <w:jc w:val="both"/>
        <w:rPr>
          <w:snapToGrid w:val="0"/>
          <w:sz w:val="22"/>
          <w:szCs w:val="22"/>
        </w:rPr>
      </w:pPr>
    </w:p>
    <w:p w14:paraId="7FB5852C" w14:textId="18E49D8D" w:rsidR="009434A9" w:rsidRPr="000165E4" w:rsidRDefault="009434A9" w:rsidP="000165E4">
      <w:pPr>
        <w:pStyle w:val="af"/>
        <w:numPr>
          <w:ilvl w:val="0"/>
          <w:numId w:val="6"/>
        </w:numPr>
        <w:tabs>
          <w:tab w:val="left" w:pos="1080"/>
        </w:tabs>
        <w:jc w:val="center"/>
        <w:rPr>
          <w:snapToGrid w:val="0"/>
          <w:sz w:val="22"/>
          <w:szCs w:val="22"/>
        </w:rPr>
      </w:pPr>
      <w:r w:rsidRPr="000165E4">
        <w:rPr>
          <w:snapToGrid w:val="0"/>
          <w:sz w:val="22"/>
          <w:szCs w:val="22"/>
        </w:rPr>
        <w:t>РЕКВИЗИТЫ И ПОДПИСИ СТОРОН.</w:t>
      </w:r>
    </w:p>
    <w:p w14:paraId="7EA62CFE" w14:textId="77777777" w:rsidR="00025DC3" w:rsidRDefault="00025DC3" w:rsidP="000165E4">
      <w:pPr>
        <w:pStyle w:val="3"/>
        <w:widowControl w:val="0"/>
        <w:tabs>
          <w:tab w:val="left" w:pos="1080"/>
        </w:tabs>
        <w:spacing w:before="0"/>
        <w:ind w:firstLine="540"/>
        <w:rPr>
          <w:b/>
          <w:bCs/>
          <w:iCs/>
        </w:rPr>
      </w:pPr>
    </w:p>
    <w:p w14:paraId="7F4E5C62" w14:textId="77777777" w:rsidR="000165E4" w:rsidRPr="00025DC3" w:rsidRDefault="000165E4" w:rsidP="000165E4">
      <w:pPr>
        <w:pStyle w:val="3"/>
        <w:widowControl w:val="0"/>
        <w:tabs>
          <w:tab w:val="left" w:pos="1080"/>
        </w:tabs>
        <w:spacing w:before="0"/>
        <w:ind w:firstLine="540"/>
        <w:rPr>
          <w:b/>
          <w:szCs w:val="22"/>
        </w:rPr>
      </w:pPr>
      <w:r w:rsidRPr="00025DC3">
        <w:rPr>
          <w:b/>
          <w:bCs/>
          <w:iCs/>
          <w:szCs w:val="22"/>
        </w:rPr>
        <w:t>Арендодатель:</w:t>
      </w:r>
      <w:r w:rsidRPr="00025DC3">
        <w:rPr>
          <w:b/>
          <w:szCs w:val="22"/>
        </w:rPr>
        <w:t xml:space="preserve"> </w:t>
      </w:r>
    </w:p>
    <w:tbl>
      <w:tblPr>
        <w:tblW w:w="1020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700"/>
        <w:gridCol w:w="7506"/>
      </w:tblGrid>
      <w:tr w:rsidR="00683E7F" w:rsidRPr="00025DC3" w14:paraId="73C64E3F" w14:textId="77777777" w:rsidTr="00780D4B">
        <w:tc>
          <w:tcPr>
            <w:tcW w:w="2700" w:type="dxa"/>
            <w:tcBorders>
              <w:top w:val="single" w:sz="4" w:space="0" w:color="auto"/>
              <w:left w:val="single" w:sz="4" w:space="0" w:color="auto"/>
              <w:bottom w:val="single" w:sz="4" w:space="0" w:color="auto"/>
              <w:right w:val="single" w:sz="4" w:space="0" w:color="auto"/>
            </w:tcBorders>
          </w:tcPr>
          <w:p w14:paraId="7C3B1CB3" w14:textId="52278781" w:rsidR="00683E7F" w:rsidRPr="00025DC3" w:rsidRDefault="00683E7F" w:rsidP="00683E7F">
            <w:pPr>
              <w:tabs>
                <w:tab w:val="left" w:pos="1080"/>
              </w:tabs>
              <w:jc w:val="both"/>
              <w:rPr>
                <w:sz w:val="22"/>
                <w:szCs w:val="22"/>
              </w:rPr>
            </w:pPr>
            <w:r w:rsidRPr="00025DC3">
              <w:rPr>
                <w:sz w:val="22"/>
                <w:szCs w:val="22"/>
              </w:rPr>
              <w:t xml:space="preserve">Наименование </w:t>
            </w:r>
          </w:p>
        </w:tc>
        <w:tc>
          <w:tcPr>
            <w:tcW w:w="7506" w:type="dxa"/>
            <w:tcBorders>
              <w:top w:val="single" w:sz="4" w:space="0" w:color="auto"/>
              <w:left w:val="single" w:sz="4" w:space="0" w:color="auto"/>
              <w:bottom w:val="single" w:sz="4" w:space="0" w:color="auto"/>
              <w:right w:val="single" w:sz="4" w:space="0" w:color="auto"/>
            </w:tcBorders>
          </w:tcPr>
          <w:p w14:paraId="02C8FE09" w14:textId="518438F0" w:rsidR="00683E7F" w:rsidRPr="00025DC3" w:rsidRDefault="00683E7F" w:rsidP="00683E7F">
            <w:pPr>
              <w:jc w:val="both"/>
              <w:rPr>
                <w:b/>
                <w:sz w:val="22"/>
                <w:szCs w:val="22"/>
              </w:rPr>
            </w:pPr>
          </w:p>
        </w:tc>
      </w:tr>
      <w:tr w:rsidR="00683E7F" w:rsidRPr="00025DC3" w14:paraId="6EB19D54" w14:textId="77777777" w:rsidTr="00780D4B">
        <w:tc>
          <w:tcPr>
            <w:tcW w:w="2700" w:type="dxa"/>
            <w:tcBorders>
              <w:top w:val="single" w:sz="4" w:space="0" w:color="auto"/>
              <w:left w:val="single" w:sz="4" w:space="0" w:color="auto"/>
              <w:bottom w:val="single" w:sz="4" w:space="0" w:color="auto"/>
              <w:right w:val="single" w:sz="4" w:space="0" w:color="auto"/>
            </w:tcBorders>
          </w:tcPr>
          <w:p w14:paraId="19B4C2D3" w14:textId="7C55E710" w:rsidR="00683E7F" w:rsidRPr="00025DC3" w:rsidRDefault="00683E7F" w:rsidP="00683E7F">
            <w:pPr>
              <w:tabs>
                <w:tab w:val="left" w:pos="1080"/>
              </w:tabs>
              <w:rPr>
                <w:sz w:val="22"/>
                <w:szCs w:val="22"/>
              </w:rPr>
            </w:pPr>
            <w:r w:rsidRPr="00025DC3">
              <w:rPr>
                <w:sz w:val="22"/>
                <w:szCs w:val="22"/>
              </w:rPr>
              <w:t>Адрес места нахождения</w:t>
            </w:r>
          </w:p>
        </w:tc>
        <w:tc>
          <w:tcPr>
            <w:tcW w:w="7506" w:type="dxa"/>
            <w:tcBorders>
              <w:top w:val="single" w:sz="4" w:space="0" w:color="auto"/>
              <w:left w:val="single" w:sz="4" w:space="0" w:color="auto"/>
              <w:bottom w:val="single" w:sz="4" w:space="0" w:color="auto"/>
              <w:right w:val="single" w:sz="4" w:space="0" w:color="auto"/>
            </w:tcBorders>
          </w:tcPr>
          <w:p w14:paraId="46A2CD7A" w14:textId="5889389C" w:rsidR="00683E7F" w:rsidRPr="00025DC3" w:rsidRDefault="00683E7F" w:rsidP="00BD0249">
            <w:pPr>
              <w:rPr>
                <w:sz w:val="22"/>
                <w:szCs w:val="22"/>
              </w:rPr>
            </w:pPr>
          </w:p>
        </w:tc>
      </w:tr>
      <w:tr w:rsidR="00683E7F" w:rsidRPr="00025DC3" w14:paraId="6F504126" w14:textId="77777777" w:rsidTr="00780D4B">
        <w:tc>
          <w:tcPr>
            <w:tcW w:w="2700" w:type="dxa"/>
            <w:tcBorders>
              <w:top w:val="single" w:sz="4" w:space="0" w:color="auto"/>
              <w:left w:val="single" w:sz="4" w:space="0" w:color="auto"/>
              <w:bottom w:val="single" w:sz="4" w:space="0" w:color="auto"/>
              <w:right w:val="single" w:sz="4" w:space="0" w:color="auto"/>
            </w:tcBorders>
          </w:tcPr>
          <w:p w14:paraId="2EEDA1D1" w14:textId="769DB7E9" w:rsidR="00683E7F" w:rsidRPr="00025DC3" w:rsidRDefault="00683E7F" w:rsidP="00683E7F">
            <w:pPr>
              <w:tabs>
                <w:tab w:val="left" w:pos="1080"/>
              </w:tabs>
              <w:jc w:val="both"/>
              <w:rPr>
                <w:sz w:val="22"/>
                <w:szCs w:val="22"/>
              </w:rPr>
            </w:pPr>
            <w:r w:rsidRPr="00025DC3">
              <w:rPr>
                <w:sz w:val="22"/>
                <w:szCs w:val="22"/>
              </w:rPr>
              <w:t>Генеральный директор</w:t>
            </w:r>
          </w:p>
        </w:tc>
        <w:tc>
          <w:tcPr>
            <w:tcW w:w="7506" w:type="dxa"/>
            <w:tcBorders>
              <w:top w:val="single" w:sz="4" w:space="0" w:color="auto"/>
              <w:left w:val="single" w:sz="4" w:space="0" w:color="auto"/>
              <w:bottom w:val="single" w:sz="4" w:space="0" w:color="auto"/>
              <w:right w:val="single" w:sz="4" w:space="0" w:color="auto"/>
            </w:tcBorders>
          </w:tcPr>
          <w:p w14:paraId="6D65A3F8" w14:textId="234DA851" w:rsidR="00683E7F" w:rsidRPr="00025DC3" w:rsidRDefault="00683E7F" w:rsidP="00683E7F">
            <w:pPr>
              <w:jc w:val="both"/>
              <w:rPr>
                <w:sz w:val="22"/>
                <w:szCs w:val="22"/>
              </w:rPr>
            </w:pPr>
          </w:p>
        </w:tc>
      </w:tr>
      <w:tr w:rsidR="00683E7F" w:rsidRPr="00025DC3" w14:paraId="6613CED3" w14:textId="77777777" w:rsidTr="00780D4B">
        <w:tc>
          <w:tcPr>
            <w:tcW w:w="2700" w:type="dxa"/>
            <w:tcBorders>
              <w:top w:val="single" w:sz="4" w:space="0" w:color="auto"/>
              <w:left w:val="single" w:sz="4" w:space="0" w:color="auto"/>
              <w:bottom w:val="single" w:sz="4" w:space="0" w:color="auto"/>
              <w:right w:val="single" w:sz="4" w:space="0" w:color="auto"/>
            </w:tcBorders>
          </w:tcPr>
          <w:p w14:paraId="74E049E9" w14:textId="35642C51" w:rsidR="00683E7F" w:rsidRPr="00025DC3" w:rsidRDefault="00683E7F" w:rsidP="00683E7F">
            <w:pPr>
              <w:tabs>
                <w:tab w:val="left" w:pos="1080"/>
              </w:tabs>
              <w:jc w:val="both"/>
              <w:rPr>
                <w:sz w:val="22"/>
                <w:szCs w:val="22"/>
              </w:rPr>
            </w:pPr>
            <w:r w:rsidRPr="00025DC3">
              <w:rPr>
                <w:sz w:val="22"/>
                <w:szCs w:val="22"/>
              </w:rPr>
              <w:t>ИНН/КПП</w:t>
            </w:r>
          </w:p>
        </w:tc>
        <w:tc>
          <w:tcPr>
            <w:tcW w:w="7506" w:type="dxa"/>
            <w:tcBorders>
              <w:top w:val="single" w:sz="4" w:space="0" w:color="auto"/>
              <w:left w:val="single" w:sz="4" w:space="0" w:color="auto"/>
              <w:bottom w:val="single" w:sz="4" w:space="0" w:color="auto"/>
              <w:right w:val="single" w:sz="4" w:space="0" w:color="auto"/>
            </w:tcBorders>
          </w:tcPr>
          <w:p w14:paraId="5B805A44" w14:textId="753EF7A0" w:rsidR="00683E7F" w:rsidRPr="00025DC3" w:rsidRDefault="00683E7F" w:rsidP="00683E7F">
            <w:pPr>
              <w:rPr>
                <w:sz w:val="22"/>
                <w:szCs w:val="22"/>
              </w:rPr>
            </w:pPr>
          </w:p>
        </w:tc>
      </w:tr>
      <w:tr w:rsidR="00683E7F" w:rsidRPr="00025DC3" w14:paraId="4F29F3CA" w14:textId="77777777" w:rsidTr="00780D4B">
        <w:tc>
          <w:tcPr>
            <w:tcW w:w="2700" w:type="dxa"/>
            <w:tcBorders>
              <w:top w:val="single" w:sz="4" w:space="0" w:color="auto"/>
              <w:left w:val="single" w:sz="4" w:space="0" w:color="auto"/>
              <w:bottom w:val="single" w:sz="4" w:space="0" w:color="auto"/>
              <w:right w:val="single" w:sz="4" w:space="0" w:color="auto"/>
            </w:tcBorders>
          </w:tcPr>
          <w:p w14:paraId="20F2529D" w14:textId="5654ECE5" w:rsidR="00683E7F" w:rsidRPr="00025DC3" w:rsidRDefault="00683E7F" w:rsidP="00683E7F">
            <w:pPr>
              <w:tabs>
                <w:tab w:val="left" w:pos="1080"/>
              </w:tabs>
              <w:jc w:val="both"/>
              <w:rPr>
                <w:sz w:val="22"/>
                <w:szCs w:val="22"/>
              </w:rPr>
            </w:pPr>
            <w:r w:rsidRPr="00025DC3">
              <w:rPr>
                <w:sz w:val="22"/>
                <w:szCs w:val="22"/>
              </w:rPr>
              <w:t>Расчетный счет</w:t>
            </w:r>
          </w:p>
        </w:tc>
        <w:tc>
          <w:tcPr>
            <w:tcW w:w="7506" w:type="dxa"/>
            <w:tcBorders>
              <w:top w:val="single" w:sz="4" w:space="0" w:color="auto"/>
              <w:left w:val="single" w:sz="4" w:space="0" w:color="auto"/>
              <w:bottom w:val="single" w:sz="4" w:space="0" w:color="auto"/>
              <w:right w:val="single" w:sz="4" w:space="0" w:color="auto"/>
            </w:tcBorders>
          </w:tcPr>
          <w:p w14:paraId="0B582256" w14:textId="0BAEAAEA" w:rsidR="00683E7F" w:rsidRPr="00025DC3" w:rsidRDefault="00683E7F" w:rsidP="00683E7F">
            <w:pPr>
              <w:jc w:val="both"/>
              <w:rPr>
                <w:sz w:val="22"/>
                <w:szCs w:val="22"/>
              </w:rPr>
            </w:pPr>
          </w:p>
        </w:tc>
      </w:tr>
      <w:tr w:rsidR="00683E7F" w:rsidRPr="00025DC3" w14:paraId="34EF8782" w14:textId="77777777" w:rsidTr="00780D4B">
        <w:tc>
          <w:tcPr>
            <w:tcW w:w="2700" w:type="dxa"/>
            <w:tcBorders>
              <w:top w:val="single" w:sz="4" w:space="0" w:color="auto"/>
              <w:left w:val="single" w:sz="4" w:space="0" w:color="auto"/>
              <w:bottom w:val="single" w:sz="4" w:space="0" w:color="auto"/>
              <w:right w:val="single" w:sz="4" w:space="0" w:color="auto"/>
            </w:tcBorders>
          </w:tcPr>
          <w:p w14:paraId="177A6F37" w14:textId="72D64A21" w:rsidR="00683E7F" w:rsidRPr="00025DC3" w:rsidRDefault="00683E7F" w:rsidP="00683E7F">
            <w:pPr>
              <w:tabs>
                <w:tab w:val="left" w:pos="1080"/>
              </w:tabs>
              <w:jc w:val="both"/>
              <w:rPr>
                <w:sz w:val="22"/>
                <w:szCs w:val="22"/>
              </w:rPr>
            </w:pPr>
            <w:r w:rsidRPr="00025DC3">
              <w:rPr>
                <w:sz w:val="22"/>
                <w:szCs w:val="22"/>
              </w:rPr>
              <w:t>Наименование банка</w:t>
            </w:r>
          </w:p>
        </w:tc>
        <w:tc>
          <w:tcPr>
            <w:tcW w:w="7506" w:type="dxa"/>
            <w:tcBorders>
              <w:top w:val="single" w:sz="4" w:space="0" w:color="auto"/>
              <w:left w:val="single" w:sz="4" w:space="0" w:color="auto"/>
              <w:bottom w:val="single" w:sz="4" w:space="0" w:color="auto"/>
              <w:right w:val="single" w:sz="4" w:space="0" w:color="auto"/>
            </w:tcBorders>
          </w:tcPr>
          <w:p w14:paraId="4F095ADC" w14:textId="46DF9B2A" w:rsidR="00683E7F" w:rsidRPr="00025DC3" w:rsidRDefault="00683E7F" w:rsidP="00683E7F">
            <w:pPr>
              <w:rPr>
                <w:sz w:val="22"/>
                <w:szCs w:val="22"/>
              </w:rPr>
            </w:pPr>
          </w:p>
        </w:tc>
      </w:tr>
      <w:tr w:rsidR="00683E7F" w:rsidRPr="00025DC3" w14:paraId="606BD08C" w14:textId="77777777" w:rsidTr="00780D4B">
        <w:tc>
          <w:tcPr>
            <w:tcW w:w="2700" w:type="dxa"/>
            <w:tcBorders>
              <w:top w:val="single" w:sz="4" w:space="0" w:color="auto"/>
              <w:left w:val="single" w:sz="4" w:space="0" w:color="auto"/>
              <w:bottom w:val="single" w:sz="4" w:space="0" w:color="auto"/>
              <w:right w:val="single" w:sz="4" w:space="0" w:color="auto"/>
            </w:tcBorders>
          </w:tcPr>
          <w:p w14:paraId="642E5B0B" w14:textId="747583C6" w:rsidR="00683E7F" w:rsidRPr="00025DC3" w:rsidRDefault="00683E7F" w:rsidP="00683E7F">
            <w:pPr>
              <w:tabs>
                <w:tab w:val="left" w:pos="1080"/>
              </w:tabs>
              <w:jc w:val="both"/>
              <w:rPr>
                <w:sz w:val="22"/>
                <w:szCs w:val="22"/>
              </w:rPr>
            </w:pPr>
            <w:r w:rsidRPr="00025DC3">
              <w:rPr>
                <w:sz w:val="22"/>
                <w:szCs w:val="22"/>
              </w:rPr>
              <w:t>БИК</w:t>
            </w:r>
          </w:p>
        </w:tc>
        <w:tc>
          <w:tcPr>
            <w:tcW w:w="7506" w:type="dxa"/>
            <w:tcBorders>
              <w:top w:val="single" w:sz="4" w:space="0" w:color="auto"/>
              <w:left w:val="single" w:sz="4" w:space="0" w:color="auto"/>
              <w:bottom w:val="single" w:sz="4" w:space="0" w:color="auto"/>
              <w:right w:val="single" w:sz="4" w:space="0" w:color="auto"/>
            </w:tcBorders>
          </w:tcPr>
          <w:p w14:paraId="6167A683" w14:textId="0B507107" w:rsidR="00683E7F" w:rsidRPr="00025DC3" w:rsidRDefault="00683E7F" w:rsidP="00683E7F">
            <w:pPr>
              <w:rPr>
                <w:sz w:val="22"/>
                <w:szCs w:val="22"/>
              </w:rPr>
            </w:pPr>
          </w:p>
        </w:tc>
      </w:tr>
      <w:tr w:rsidR="00683E7F" w:rsidRPr="00025DC3" w14:paraId="54A1DE03" w14:textId="77777777" w:rsidTr="00780D4B">
        <w:tc>
          <w:tcPr>
            <w:tcW w:w="2700" w:type="dxa"/>
            <w:tcBorders>
              <w:top w:val="single" w:sz="4" w:space="0" w:color="auto"/>
              <w:left w:val="single" w:sz="4" w:space="0" w:color="auto"/>
              <w:bottom w:val="single" w:sz="4" w:space="0" w:color="auto"/>
              <w:right w:val="single" w:sz="4" w:space="0" w:color="auto"/>
            </w:tcBorders>
          </w:tcPr>
          <w:p w14:paraId="232C6659" w14:textId="5C891194" w:rsidR="00683E7F" w:rsidRPr="00025DC3" w:rsidRDefault="00683E7F" w:rsidP="00683E7F">
            <w:pPr>
              <w:tabs>
                <w:tab w:val="left" w:pos="1080"/>
              </w:tabs>
              <w:jc w:val="both"/>
              <w:rPr>
                <w:sz w:val="22"/>
                <w:szCs w:val="22"/>
              </w:rPr>
            </w:pPr>
            <w:r w:rsidRPr="00025DC3">
              <w:rPr>
                <w:sz w:val="22"/>
                <w:szCs w:val="22"/>
              </w:rPr>
              <w:t>Корреспондентский счет</w:t>
            </w:r>
          </w:p>
        </w:tc>
        <w:tc>
          <w:tcPr>
            <w:tcW w:w="7506" w:type="dxa"/>
            <w:tcBorders>
              <w:top w:val="single" w:sz="4" w:space="0" w:color="auto"/>
              <w:left w:val="single" w:sz="4" w:space="0" w:color="auto"/>
              <w:bottom w:val="single" w:sz="4" w:space="0" w:color="auto"/>
              <w:right w:val="single" w:sz="4" w:space="0" w:color="auto"/>
            </w:tcBorders>
          </w:tcPr>
          <w:p w14:paraId="795F35DA" w14:textId="280CDA0F" w:rsidR="00683E7F" w:rsidRPr="00025DC3" w:rsidRDefault="00683E7F" w:rsidP="00683E7F">
            <w:pPr>
              <w:rPr>
                <w:sz w:val="22"/>
                <w:szCs w:val="22"/>
              </w:rPr>
            </w:pPr>
          </w:p>
        </w:tc>
      </w:tr>
      <w:tr w:rsidR="00683E7F" w:rsidRPr="00025DC3" w14:paraId="1322CC8E" w14:textId="77777777" w:rsidTr="00780D4B">
        <w:tc>
          <w:tcPr>
            <w:tcW w:w="2700" w:type="dxa"/>
            <w:tcBorders>
              <w:top w:val="single" w:sz="4" w:space="0" w:color="auto"/>
              <w:left w:val="single" w:sz="4" w:space="0" w:color="auto"/>
              <w:bottom w:val="single" w:sz="4" w:space="0" w:color="auto"/>
              <w:right w:val="single" w:sz="4" w:space="0" w:color="auto"/>
            </w:tcBorders>
          </w:tcPr>
          <w:p w14:paraId="60CEEFA1" w14:textId="1C44C321" w:rsidR="00683E7F" w:rsidRPr="00025DC3" w:rsidRDefault="00683E7F" w:rsidP="00683E7F">
            <w:pPr>
              <w:tabs>
                <w:tab w:val="left" w:pos="1080"/>
              </w:tabs>
              <w:jc w:val="both"/>
              <w:rPr>
                <w:sz w:val="22"/>
                <w:szCs w:val="22"/>
              </w:rPr>
            </w:pPr>
            <w:r w:rsidRPr="00025DC3">
              <w:rPr>
                <w:sz w:val="22"/>
                <w:szCs w:val="22"/>
              </w:rPr>
              <w:t>ОГРН</w:t>
            </w:r>
          </w:p>
        </w:tc>
        <w:tc>
          <w:tcPr>
            <w:tcW w:w="7506" w:type="dxa"/>
            <w:tcBorders>
              <w:top w:val="single" w:sz="4" w:space="0" w:color="auto"/>
              <w:left w:val="single" w:sz="4" w:space="0" w:color="auto"/>
              <w:bottom w:val="single" w:sz="4" w:space="0" w:color="auto"/>
              <w:right w:val="single" w:sz="4" w:space="0" w:color="auto"/>
            </w:tcBorders>
          </w:tcPr>
          <w:p w14:paraId="7DCBEBD2" w14:textId="101633FD" w:rsidR="00683E7F" w:rsidRPr="00025DC3" w:rsidRDefault="00683E7F" w:rsidP="00683E7F">
            <w:pPr>
              <w:rPr>
                <w:sz w:val="22"/>
                <w:szCs w:val="22"/>
              </w:rPr>
            </w:pPr>
          </w:p>
        </w:tc>
      </w:tr>
      <w:tr w:rsidR="00683E7F" w:rsidRPr="00025DC3" w14:paraId="7FD08D58" w14:textId="77777777" w:rsidTr="00780D4B">
        <w:tc>
          <w:tcPr>
            <w:tcW w:w="2700" w:type="dxa"/>
            <w:tcBorders>
              <w:top w:val="single" w:sz="4" w:space="0" w:color="auto"/>
              <w:left w:val="single" w:sz="4" w:space="0" w:color="auto"/>
              <w:bottom w:val="single" w:sz="4" w:space="0" w:color="auto"/>
              <w:right w:val="single" w:sz="4" w:space="0" w:color="auto"/>
            </w:tcBorders>
          </w:tcPr>
          <w:p w14:paraId="390E2167" w14:textId="6BF054F7" w:rsidR="00683E7F" w:rsidRPr="00025DC3" w:rsidRDefault="00683E7F" w:rsidP="00683E7F">
            <w:pPr>
              <w:tabs>
                <w:tab w:val="left" w:pos="1080"/>
              </w:tabs>
              <w:jc w:val="both"/>
              <w:rPr>
                <w:sz w:val="22"/>
                <w:szCs w:val="22"/>
              </w:rPr>
            </w:pPr>
            <w:r w:rsidRPr="00025DC3">
              <w:rPr>
                <w:sz w:val="22"/>
                <w:szCs w:val="22"/>
              </w:rPr>
              <w:t>Электронный адрес</w:t>
            </w:r>
          </w:p>
        </w:tc>
        <w:tc>
          <w:tcPr>
            <w:tcW w:w="7506" w:type="dxa"/>
            <w:tcBorders>
              <w:top w:val="single" w:sz="4" w:space="0" w:color="auto"/>
              <w:left w:val="single" w:sz="4" w:space="0" w:color="auto"/>
              <w:bottom w:val="single" w:sz="4" w:space="0" w:color="auto"/>
              <w:right w:val="single" w:sz="4" w:space="0" w:color="auto"/>
            </w:tcBorders>
          </w:tcPr>
          <w:p w14:paraId="6E2440A3" w14:textId="3ED52FC7" w:rsidR="00683E7F" w:rsidRPr="00025DC3" w:rsidRDefault="00683E7F" w:rsidP="00683E7F">
            <w:pPr>
              <w:rPr>
                <w:sz w:val="22"/>
                <w:szCs w:val="22"/>
              </w:rPr>
            </w:pPr>
          </w:p>
        </w:tc>
      </w:tr>
    </w:tbl>
    <w:p w14:paraId="7ECB6AF7" w14:textId="77777777" w:rsidR="000165E4" w:rsidRPr="00025DC3" w:rsidRDefault="000165E4" w:rsidP="000165E4">
      <w:pPr>
        <w:pStyle w:val="2"/>
        <w:tabs>
          <w:tab w:val="left" w:pos="1080"/>
        </w:tabs>
        <w:spacing w:before="0"/>
        <w:ind w:firstLine="540"/>
        <w:rPr>
          <w:rFonts w:ascii="Times New Roman" w:hAnsi="Times New Roman" w:cs="Times New Roman"/>
          <w:bCs/>
          <w:i/>
          <w:iCs/>
          <w:sz w:val="22"/>
          <w:szCs w:val="22"/>
        </w:rPr>
      </w:pPr>
    </w:p>
    <w:p w14:paraId="5CD38BA0" w14:textId="77777777" w:rsidR="000165E4" w:rsidRPr="00025DC3" w:rsidRDefault="000165E4" w:rsidP="000165E4">
      <w:pPr>
        <w:ind w:firstLine="540"/>
        <w:rPr>
          <w:b/>
          <w:sz w:val="22"/>
          <w:szCs w:val="22"/>
        </w:rPr>
      </w:pPr>
      <w:r w:rsidRPr="00025DC3">
        <w:rPr>
          <w:b/>
          <w:sz w:val="22"/>
          <w:szCs w:val="22"/>
        </w:rPr>
        <w:t>Арендатор:</w:t>
      </w:r>
    </w:p>
    <w:tbl>
      <w:tblPr>
        <w:tblW w:w="1020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700"/>
        <w:gridCol w:w="7506"/>
      </w:tblGrid>
      <w:tr w:rsidR="000165E4" w:rsidRPr="00025DC3" w14:paraId="67DCCA91" w14:textId="77777777" w:rsidTr="00780D4B">
        <w:tc>
          <w:tcPr>
            <w:tcW w:w="2700" w:type="dxa"/>
            <w:tcBorders>
              <w:top w:val="single" w:sz="4" w:space="0" w:color="auto"/>
              <w:left w:val="single" w:sz="4" w:space="0" w:color="auto"/>
              <w:bottom w:val="single" w:sz="4" w:space="0" w:color="auto"/>
              <w:right w:val="single" w:sz="4" w:space="0" w:color="auto"/>
            </w:tcBorders>
          </w:tcPr>
          <w:p w14:paraId="3AA069BE" w14:textId="77777777" w:rsidR="000165E4" w:rsidRPr="00025DC3" w:rsidRDefault="000165E4" w:rsidP="000165E4">
            <w:pPr>
              <w:tabs>
                <w:tab w:val="left" w:pos="1080"/>
              </w:tabs>
              <w:jc w:val="both"/>
              <w:rPr>
                <w:sz w:val="22"/>
                <w:szCs w:val="22"/>
              </w:rPr>
            </w:pPr>
            <w:r w:rsidRPr="00025DC3">
              <w:rPr>
                <w:sz w:val="22"/>
                <w:szCs w:val="22"/>
              </w:rPr>
              <w:t xml:space="preserve">Наименование </w:t>
            </w:r>
          </w:p>
        </w:tc>
        <w:tc>
          <w:tcPr>
            <w:tcW w:w="7506" w:type="dxa"/>
            <w:tcBorders>
              <w:top w:val="single" w:sz="4" w:space="0" w:color="auto"/>
              <w:left w:val="single" w:sz="4" w:space="0" w:color="auto"/>
              <w:bottom w:val="single" w:sz="4" w:space="0" w:color="auto"/>
              <w:right w:val="single" w:sz="4" w:space="0" w:color="auto"/>
            </w:tcBorders>
          </w:tcPr>
          <w:p w14:paraId="37057817" w14:textId="3EE77ED7" w:rsidR="000165E4" w:rsidRPr="00025DC3" w:rsidRDefault="00D461F8" w:rsidP="000165E4">
            <w:pPr>
              <w:tabs>
                <w:tab w:val="left" w:pos="1260"/>
                <w:tab w:val="left" w:pos="1636"/>
              </w:tabs>
              <w:jc w:val="both"/>
              <w:rPr>
                <w:b/>
                <w:sz w:val="22"/>
                <w:szCs w:val="22"/>
              </w:rPr>
            </w:pPr>
            <w:r w:rsidRPr="00025DC3">
              <w:rPr>
                <w:b/>
                <w:sz w:val="22"/>
                <w:szCs w:val="22"/>
              </w:rPr>
              <w:t>СПб ГБУК «МЦБС им. М.Ю. Лермонтова»</w:t>
            </w:r>
          </w:p>
        </w:tc>
      </w:tr>
      <w:tr w:rsidR="000165E4" w:rsidRPr="00025DC3" w14:paraId="75079B3A" w14:textId="77777777" w:rsidTr="00780D4B">
        <w:tc>
          <w:tcPr>
            <w:tcW w:w="2700" w:type="dxa"/>
            <w:tcBorders>
              <w:top w:val="single" w:sz="4" w:space="0" w:color="auto"/>
              <w:left w:val="single" w:sz="4" w:space="0" w:color="auto"/>
              <w:bottom w:val="single" w:sz="4" w:space="0" w:color="auto"/>
              <w:right w:val="single" w:sz="4" w:space="0" w:color="auto"/>
            </w:tcBorders>
          </w:tcPr>
          <w:p w14:paraId="1C541011" w14:textId="77777777" w:rsidR="000165E4" w:rsidRPr="00025DC3" w:rsidRDefault="000165E4" w:rsidP="000165E4">
            <w:pPr>
              <w:tabs>
                <w:tab w:val="left" w:pos="1080"/>
              </w:tabs>
              <w:rPr>
                <w:sz w:val="22"/>
                <w:szCs w:val="22"/>
              </w:rPr>
            </w:pPr>
            <w:r w:rsidRPr="00025DC3">
              <w:rPr>
                <w:sz w:val="22"/>
                <w:szCs w:val="22"/>
              </w:rPr>
              <w:t>Адрес места нахождения</w:t>
            </w:r>
          </w:p>
        </w:tc>
        <w:tc>
          <w:tcPr>
            <w:tcW w:w="7506" w:type="dxa"/>
            <w:tcBorders>
              <w:top w:val="single" w:sz="4" w:space="0" w:color="auto"/>
              <w:left w:val="single" w:sz="4" w:space="0" w:color="auto"/>
              <w:bottom w:val="single" w:sz="4" w:space="0" w:color="auto"/>
              <w:right w:val="single" w:sz="4" w:space="0" w:color="auto"/>
            </w:tcBorders>
          </w:tcPr>
          <w:p w14:paraId="5FF92B86" w14:textId="71DA1219" w:rsidR="000165E4" w:rsidRPr="00025DC3" w:rsidRDefault="00D461F8" w:rsidP="000165E4">
            <w:pPr>
              <w:tabs>
                <w:tab w:val="left" w:pos="1260"/>
              </w:tabs>
              <w:jc w:val="both"/>
              <w:rPr>
                <w:sz w:val="22"/>
                <w:szCs w:val="22"/>
              </w:rPr>
            </w:pPr>
            <w:r w:rsidRPr="00025DC3">
              <w:rPr>
                <w:sz w:val="22"/>
                <w:szCs w:val="22"/>
              </w:rPr>
              <w:t>191028, Санкт-Петербург, Литейный пр-т, д. 17-19</w:t>
            </w:r>
          </w:p>
        </w:tc>
      </w:tr>
      <w:tr w:rsidR="000165E4" w:rsidRPr="00025DC3" w14:paraId="42121C2D" w14:textId="77777777" w:rsidTr="00780D4B">
        <w:tc>
          <w:tcPr>
            <w:tcW w:w="2700" w:type="dxa"/>
            <w:tcBorders>
              <w:top w:val="single" w:sz="4" w:space="0" w:color="auto"/>
              <w:left w:val="single" w:sz="4" w:space="0" w:color="auto"/>
              <w:bottom w:val="single" w:sz="4" w:space="0" w:color="auto"/>
              <w:right w:val="single" w:sz="4" w:space="0" w:color="auto"/>
            </w:tcBorders>
          </w:tcPr>
          <w:p w14:paraId="3FDB0152" w14:textId="380C71E8" w:rsidR="000165E4" w:rsidRPr="00025DC3" w:rsidRDefault="00D461F8" w:rsidP="000165E4">
            <w:pPr>
              <w:tabs>
                <w:tab w:val="left" w:pos="1080"/>
              </w:tabs>
              <w:jc w:val="both"/>
              <w:rPr>
                <w:sz w:val="22"/>
                <w:szCs w:val="22"/>
              </w:rPr>
            </w:pPr>
            <w:r w:rsidRPr="00025DC3">
              <w:rPr>
                <w:sz w:val="22"/>
                <w:szCs w:val="22"/>
              </w:rPr>
              <w:t>Д</w:t>
            </w:r>
            <w:r w:rsidR="000165E4" w:rsidRPr="00025DC3">
              <w:rPr>
                <w:sz w:val="22"/>
                <w:szCs w:val="22"/>
              </w:rPr>
              <w:t>иректор</w:t>
            </w:r>
          </w:p>
        </w:tc>
        <w:tc>
          <w:tcPr>
            <w:tcW w:w="7506" w:type="dxa"/>
            <w:tcBorders>
              <w:top w:val="single" w:sz="4" w:space="0" w:color="auto"/>
              <w:left w:val="single" w:sz="4" w:space="0" w:color="auto"/>
              <w:bottom w:val="single" w:sz="4" w:space="0" w:color="auto"/>
              <w:right w:val="single" w:sz="4" w:space="0" w:color="auto"/>
            </w:tcBorders>
          </w:tcPr>
          <w:p w14:paraId="4FCE8D5E" w14:textId="2E6DDCCD" w:rsidR="000165E4" w:rsidRPr="00025DC3" w:rsidRDefault="00D461F8" w:rsidP="000165E4">
            <w:pPr>
              <w:tabs>
                <w:tab w:val="left" w:pos="1260"/>
              </w:tabs>
              <w:jc w:val="both"/>
              <w:rPr>
                <w:sz w:val="22"/>
                <w:szCs w:val="22"/>
              </w:rPr>
            </w:pPr>
            <w:r w:rsidRPr="00025DC3">
              <w:rPr>
                <w:sz w:val="22"/>
                <w:szCs w:val="22"/>
              </w:rPr>
              <w:t>Седельникова Яна Викторовна</w:t>
            </w:r>
          </w:p>
        </w:tc>
      </w:tr>
      <w:tr w:rsidR="000165E4" w:rsidRPr="00025DC3" w14:paraId="411B1DDE" w14:textId="77777777" w:rsidTr="00780D4B">
        <w:tc>
          <w:tcPr>
            <w:tcW w:w="2700" w:type="dxa"/>
            <w:tcBorders>
              <w:top w:val="single" w:sz="4" w:space="0" w:color="auto"/>
              <w:left w:val="single" w:sz="4" w:space="0" w:color="auto"/>
              <w:bottom w:val="single" w:sz="4" w:space="0" w:color="auto"/>
              <w:right w:val="single" w:sz="4" w:space="0" w:color="auto"/>
            </w:tcBorders>
          </w:tcPr>
          <w:p w14:paraId="4BCFB9B2" w14:textId="77777777" w:rsidR="000165E4" w:rsidRPr="00025DC3" w:rsidRDefault="000165E4" w:rsidP="000165E4">
            <w:pPr>
              <w:tabs>
                <w:tab w:val="left" w:pos="1080"/>
              </w:tabs>
              <w:jc w:val="both"/>
              <w:rPr>
                <w:sz w:val="22"/>
                <w:szCs w:val="22"/>
              </w:rPr>
            </w:pPr>
            <w:r w:rsidRPr="00025DC3">
              <w:rPr>
                <w:sz w:val="22"/>
                <w:szCs w:val="22"/>
              </w:rPr>
              <w:t>ИНН/КПП</w:t>
            </w:r>
          </w:p>
        </w:tc>
        <w:tc>
          <w:tcPr>
            <w:tcW w:w="7506" w:type="dxa"/>
            <w:tcBorders>
              <w:top w:val="single" w:sz="4" w:space="0" w:color="auto"/>
              <w:left w:val="single" w:sz="4" w:space="0" w:color="auto"/>
              <w:bottom w:val="single" w:sz="4" w:space="0" w:color="auto"/>
              <w:right w:val="single" w:sz="4" w:space="0" w:color="auto"/>
            </w:tcBorders>
          </w:tcPr>
          <w:p w14:paraId="7B13C936" w14:textId="47BC7E50" w:rsidR="000165E4" w:rsidRPr="00025DC3" w:rsidRDefault="00D461F8" w:rsidP="000165E4">
            <w:pPr>
              <w:tabs>
                <w:tab w:val="left" w:pos="1260"/>
              </w:tabs>
              <w:jc w:val="both"/>
              <w:rPr>
                <w:sz w:val="22"/>
                <w:szCs w:val="22"/>
              </w:rPr>
            </w:pPr>
            <w:r w:rsidRPr="00025DC3">
              <w:rPr>
                <w:sz w:val="22"/>
                <w:szCs w:val="22"/>
              </w:rPr>
              <w:t>7825132699/784101001</w:t>
            </w:r>
          </w:p>
        </w:tc>
      </w:tr>
      <w:tr w:rsidR="000165E4" w:rsidRPr="00025DC3" w14:paraId="7FC1A86D" w14:textId="77777777" w:rsidTr="00780D4B">
        <w:tc>
          <w:tcPr>
            <w:tcW w:w="2700" w:type="dxa"/>
            <w:tcBorders>
              <w:top w:val="single" w:sz="4" w:space="0" w:color="auto"/>
              <w:left w:val="single" w:sz="4" w:space="0" w:color="auto"/>
              <w:bottom w:val="single" w:sz="4" w:space="0" w:color="auto"/>
              <w:right w:val="single" w:sz="4" w:space="0" w:color="auto"/>
            </w:tcBorders>
          </w:tcPr>
          <w:p w14:paraId="4855B43A" w14:textId="04DE053B" w:rsidR="000165E4" w:rsidRPr="00025DC3" w:rsidRDefault="00D461F8" w:rsidP="000165E4">
            <w:pPr>
              <w:tabs>
                <w:tab w:val="left" w:pos="1080"/>
              </w:tabs>
              <w:jc w:val="both"/>
              <w:rPr>
                <w:sz w:val="22"/>
                <w:szCs w:val="22"/>
              </w:rPr>
            </w:pPr>
            <w:r w:rsidRPr="00025DC3">
              <w:rPr>
                <w:sz w:val="22"/>
                <w:szCs w:val="22"/>
              </w:rPr>
              <w:t>Банковский</w:t>
            </w:r>
            <w:r w:rsidR="000165E4" w:rsidRPr="00025DC3">
              <w:rPr>
                <w:sz w:val="22"/>
                <w:szCs w:val="22"/>
              </w:rPr>
              <w:t xml:space="preserve"> счет</w:t>
            </w:r>
          </w:p>
        </w:tc>
        <w:tc>
          <w:tcPr>
            <w:tcW w:w="7506" w:type="dxa"/>
            <w:tcBorders>
              <w:top w:val="single" w:sz="4" w:space="0" w:color="auto"/>
              <w:left w:val="single" w:sz="4" w:space="0" w:color="auto"/>
              <w:bottom w:val="single" w:sz="4" w:space="0" w:color="auto"/>
              <w:right w:val="single" w:sz="4" w:space="0" w:color="auto"/>
            </w:tcBorders>
          </w:tcPr>
          <w:p w14:paraId="1AEFE219" w14:textId="50F193A9" w:rsidR="000165E4" w:rsidRPr="00025DC3" w:rsidRDefault="00D461F8" w:rsidP="000165E4">
            <w:pPr>
              <w:tabs>
                <w:tab w:val="left" w:pos="1260"/>
              </w:tabs>
              <w:jc w:val="both"/>
              <w:rPr>
                <w:sz w:val="22"/>
                <w:szCs w:val="22"/>
              </w:rPr>
            </w:pPr>
            <w:r w:rsidRPr="00025DC3">
              <w:rPr>
                <w:sz w:val="22"/>
                <w:szCs w:val="22"/>
              </w:rPr>
              <w:t>40102810945370000005</w:t>
            </w:r>
          </w:p>
        </w:tc>
      </w:tr>
      <w:tr w:rsidR="000165E4" w:rsidRPr="00025DC3" w14:paraId="638BFD90" w14:textId="77777777" w:rsidTr="00780D4B">
        <w:tc>
          <w:tcPr>
            <w:tcW w:w="2700" w:type="dxa"/>
            <w:tcBorders>
              <w:top w:val="single" w:sz="4" w:space="0" w:color="auto"/>
              <w:left w:val="single" w:sz="4" w:space="0" w:color="auto"/>
              <w:bottom w:val="single" w:sz="4" w:space="0" w:color="auto"/>
              <w:right w:val="single" w:sz="4" w:space="0" w:color="auto"/>
            </w:tcBorders>
          </w:tcPr>
          <w:p w14:paraId="43676B83" w14:textId="77777777" w:rsidR="000165E4" w:rsidRPr="00025DC3" w:rsidRDefault="000165E4" w:rsidP="000165E4">
            <w:pPr>
              <w:tabs>
                <w:tab w:val="left" w:pos="1080"/>
              </w:tabs>
              <w:jc w:val="both"/>
              <w:rPr>
                <w:sz w:val="22"/>
                <w:szCs w:val="22"/>
              </w:rPr>
            </w:pPr>
            <w:r w:rsidRPr="00025DC3">
              <w:rPr>
                <w:sz w:val="22"/>
                <w:szCs w:val="22"/>
              </w:rPr>
              <w:t>Наименование банка</w:t>
            </w:r>
          </w:p>
        </w:tc>
        <w:tc>
          <w:tcPr>
            <w:tcW w:w="7506" w:type="dxa"/>
            <w:tcBorders>
              <w:top w:val="single" w:sz="4" w:space="0" w:color="auto"/>
              <w:left w:val="single" w:sz="4" w:space="0" w:color="auto"/>
              <w:bottom w:val="single" w:sz="4" w:space="0" w:color="auto"/>
              <w:right w:val="single" w:sz="4" w:space="0" w:color="auto"/>
            </w:tcBorders>
          </w:tcPr>
          <w:p w14:paraId="71945BA0" w14:textId="36F95058" w:rsidR="000165E4" w:rsidRPr="00025DC3" w:rsidRDefault="00D461F8" w:rsidP="00D461F8">
            <w:pPr>
              <w:contextualSpacing/>
              <w:rPr>
                <w:sz w:val="22"/>
                <w:szCs w:val="22"/>
              </w:rPr>
            </w:pPr>
            <w:r w:rsidRPr="00025DC3">
              <w:rPr>
                <w:sz w:val="22"/>
                <w:szCs w:val="22"/>
              </w:rPr>
              <w:t>Северо-Западное ГУ Банка России // УФК по г. Санкт</w:t>
            </w:r>
            <w:r w:rsidR="00B62E56" w:rsidRPr="00025DC3">
              <w:rPr>
                <w:sz w:val="22"/>
                <w:szCs w:val="22"/>
              </w:rPr>
              <w:t xml:space="preserve">-Петербургу, г. Санкт-Петербург. </w:t>
            </w:r>
            <w:r w:rsidRPr="00025DC3">
              <w:rPr>
                <w:sz w:val="22"/>
                <w:szCs w:val="22"/>
              </w:rPr>
              <w:t>Комитет финансов Санкт-Петербурга (Санкт-Петербургское государственное бюджетное учреждение культуры «Межрайонная централизованная библиотечная система им. М.Ю. Лермонтова» л.сч.0171146)</w:t>
            </w:r>
          </w:p>
        </w:tc>
      </w:tr>
      <w:tr w:rsidR="000165E4" w:rsidRPr="00025DC3" w14:paraId="262EAE31" w14:textId="77777777" w:rsidTr="00780D4B">
        <w:tc>
          <w:tcPr>
            <w:tcW w:w="2700" w:type="dxa"/>
            <w:tcBorders>
              <w:top w:val="single" w:sz="4" w:space="0" w:color="auto"/>
              <w:left w:val="single" w:sz="4" w:space="0" w:color="auto"/>
              <w:bottom w:val="single" w:sz="4" w:space="0" w:color="auto"/>
              <w:right w:val="single" w:sz="4" w:space="0" w:color="auto"/>
            </w:tcBorders>
          </w:tcPr>
          <w:p w14:paraId="0C8B61A5" w14:textId="77777777" w:rsidR="000165E4" w:rsidRPr="00025DC3" w:rsidRDefault="000165E4" w:rsidP="000165E4">
            <w:pPr>
              <w:tabs>
                <w:tab w:val="left" w:pos="1080"/>
              </w:tabs>
              <w:jc w:val="both"/>
              <w:rPr>
                <w:sz w:val="22"/>
                <w:szCs w:val="22"/>
              </w:rPr>
            </w:pPr>
            <w:r w:rsidRPr="00025DC3">
              <w:rPr>
                <w:sz w:val="22"/>
                <w:szCs w:val="22"/>
              </w:rPr>
              <w:t>БИК</w:t>
            </w:r>
          </w:p>
        </w:tc>
        <w:tc>
          <w:tcPr>
            <w:tcW w:w="7506" w:type="dxa"/>
            <w:tcBorders>
              <w:top w:val="single" w:sz="4" w:space="0" w:color="auto"/>
              <w:left w:val="single" w:sz="4" w:space="0" w:color="auto"/>
              <w:bottom w:val="single" w:sz="4" w:space="0" w:color="auto"/>
              <w:right w:val="single" w:sz="4" w:space="0" w:color="auto"/>
            </w:tcBorders>
          </w:tcPr>
          <w:p w14:paraId="5A2DB2BC" w14:textId="7A745766" w:rsidR="000165E4" w:rsidRPr="00025DC3" w:rsidRDefault="00D461F8" w:rsidP="000165E4">
            <w:pPr>
              <w:tabs>
                <w:tab w:val="left" w:pos="1260"/>
              </w:tabs>
              <w:jc w:val="both"/>
              <w:rPr>
                <w:sz w:val="22"/>
                <w:szCs w:val="22"/>
              </w:rPr>
            </w:pPr>
            <w:r w:rsidRPr="00025DC3">
              <w:rPr>
                <w:sz w:val="22"/>
                <w:szCs w:val="22"/>
              </w:rPr>
              <w:t>014030106</w:t>
            </w:r>
          </w:p>
        </w:tc>
      </w:tr>
      <w:tr w:rsidR="000165E4" w:rsidRPr="00025DC3" w14:paraId="09CADF04" w14:textId="77777777" w:rsidTr="00780D4B">
        <w:tc>
          <w:tcPr>
            <w:tcW w:w="2700" w:type="dxa"/>
            <w:tcBorders>
              <w:top w:val="single" w:sz="4" w:space="0" w:color="auto"/>
              <w:left w:val="single" w:sz="4" w:space="0" w:color="auto"/>
              <w:bottom w:val="single" w:sz="4" w:space="0" w:color="auto"/>
              <w:right w:val="single" w:sz="4" w:space="0" w:color="auto"/>
            </w:tcBorders>
          </w:tcPr>
          <w:p w14:paraId="67DD43BF" w14:textId="436A83D0" w:rsidR="000165E4" w:rsidRPr="00025DC3" w:rsidRDefault="00D461F8" w:rsidP="000165E4">
            <w:pPr>
              <w:tabs>
                <w:tab w:val="left" w:pos="1080"/>
              </w:tabs>
              <w:jc w:val="both"/>
              <w:rPr>
                <w:sz w:val="22"/>
                <w:szCs w:val="22"/>
              </w:rPr>
            </w:pPr>
            <w:r w:rsidRPr="00025DC3">
              <w:rPr>
                <w:sz w:val="22"/>
                <w:szCs w:val="22"/>
              </w:rPr>
              <w:t>Казначейский</w:t>
            </w:r>
            <w:r w:rsidR="000165E4" w:rsidRPr="00025DC3">
              <w:rPr>
                <w:sz w:val="22"/>
                <w:szCs w:val="22"/>
              </w:rPr>
              <w:t xml:space="preserve"> счет</w:t>
            </w:r>
          </w:p>
        </w:tc>
        <w:tc>
          <w:tcPr>
            <w:tcW w:w="7506" w:type="dxa"/>
            <w:tcBorders>
              <w:top w:val="single" w:sz="4" w:space="0" w:color="auto"/>
              <w:left w:val="single" w:sz="4" w:space="0" w:color="auto"/>
              <w:bottom w:val="single" w:sz="4" w:space="0" w:color="auto"/>
              <w:right w:val="single" w:sz="4" w:space="0" w:color="auto"/>
            </w:tcBorders>
          </w:tcPr>
          <w:p w14:paraId="2E7CEE33" w14:textId="5F383A41" w:rsidR="000165E4" w:rsidRPr="00025DC3" w:rsidRDefault="00D461F8" w:rsidP="000165E4">
            <w:pPr>
              <w:tabs>
                <w:tab w:val="left" w:pos="1260"/>
              </w:tabs>
              <w:jc w:val="both"/>
              <w:rPr>
                <w:sz w:val="22"/>
                <w:szCs w:val="22"/>
              </w:rPr>
            </w:pPr>
            <w:r w:rsidRPr="00025DC3">
              <w:rPr>
                <w:sz w:val="22"/>
                <w:szCs w:val="22"/>
              </w:rPr>
              <w:t>03224643400000007200</w:t>
            </w:r>
          </w:p>
        </w:tc>
      </w:tr>
      <w:tr w:rsidR="000165E4" w:rsidRPr="00025DC3" w14:paraId="3B9227A6" w14:textId="77777777" w:rsidTr="00780D4B">
        <w:tc>
          <w:tcPr>
            <w:tcW w:w="2700" w:type="dxa"/>
            <w:tcBorders>
              <w:top w:val="single" w:sz="4" w:space="0" w:color="auto"/>
              <w:left w:val="single" w:sz="4" w:space="0" w:color="auto"/>
              <w:bottom w:val="single" w:sz="4" w:space="0" w:color="auto"/>
              <w:right w:val="single" w:sz="4" w:space="0" w:color="auto"/>
            </w:tcBorders>
          </w:tcPr>
          <w:p w14:paraId="46DA50AE" w14:textId="77777777" w:rsidR="000165E4" w:rsidRPr="00025DC3" w:rsidRDefault="000165E4" w:rsidP="000165E4">
            <w:pPr>
              <w:tabs>
                <w:tab w:val="left" w:pos="1080"/>
              </w:tabs>
              <w:jc w:val="both"/>
              <w:rPr>
                <w:sz w:val="22"/>
                <w:szCs w:val="22"/>
              </w:rPr>
            </w:pPr>
            <w:r w:rsidRPr="00025DC3">
              <w:rPr>
                <w:sz w:val="22"/>
                <w:szCs w:val="22"/>
              </w:rPr>
              <w:t>ОГРН</w:t>
            </w:r>
          </w:p>
        </w:tc>
        <w:tc>
          <w:tcPr>
            <w:tcW w:w="7506" w:type="dxa"/>
            <w:tcBorders>
              <w:top w:val="single" w:sz="4" w:space="0" w:color="auto"/>
              <w:left w:val="single" w:sz="4" w:space="0" w:color="auto"/>
              <w:bottom w:val="single" w:sz="4" w:space="0" w:color="auto"/>
              <w:right w:val="single" w:sz="4" w:space="0" w:color="auto"/>
            </w:tcBorders>
          </w:tcPr>
          <w:p w14:paraId="4055EDD7" w14:textId="11376132" w:rsidR="000165E4" w:rsidRPr="00025DC3" w:rsidRDefault="00D461F8" w:rsidP="000165E4">
            <w:pPr>
              <w:tabs>
                <w:tab w:val="left" w:pos="1080"/>
              </w:tabs>
              <w:jc w:val="both"/>
              <w:rPr>
                <w:sz w:val="22"/>
                <w:szCs w:val="22"/>
              </w:rPr>
            </w:pPr>
            <w:r w:rsidRPr="00025DC3">
              <w:rPr>
                <w:sz w:val="22"/>
                <w:szCs w:val="22"/>
              </w:rPr>
              <w:t>1037843110832</w:t>
            </w:r>
          </w:p>
        </w:tc>
      </w:tr>
      <w:tr w:rsidR="000165E4" w:rsidRPr="00025DC3" w14:paraId="5DED597A" w14:textId="77777777" w:rsidTr="00780D4B">
        <w:tc>
          <w:tcPr>
            <w:tcW w:w="2700" w:type="dxa"/>
            <w:tcBorders>
              <w:top w:val="single" w:sz="4" w:space="0" w:color="auto"/>
              <w:left w:val="single" w:sz="4" w:space="0" w:color="auto"/>
              <w:bottom w:val="single" w:sz="4" w:space="0" w:color="auto"/>
              <w:right w:val="single" w:sz="4" w:space="0" w:color="auto"/>
            </w:tcBorders>
          </w:tcPr>
          <w:p w14:paraId="7107DD46" w14:textId="77777777" w:rsidR="000165E4" w:rsidRPr="00025DC3" w:rsidRDefault="000165E4" w:rsidP="000165E4">
            <w:pPr>
              <w:tabs>
                <w:tab w:val="left" w:pos="1080"/>
              </w:tabs>
              <w:jc w:val="both"/>
              <w:rPr>
                <w:sz w:val="22"/>
                <w:szCs w:val="22"/>
              </w:rPr>
            </w:pPr>
            <w:r w:rsidRPr="00025DC3">
              <w:rPr>
                <w:sz w:val="22"/>
                <w:szCs w:val="22"/>
              </w:rPr>
              <w:t>Электронный адрес</w:t>
            </w:r>
          </w:p>
        </w:tc>
        <w:tc>
          <w:tcPr>
            <w:tcW w:w="7506" w:type="dxa"/>
            <w:tcBorders>
              <w:top w:val="single" w:sz="4" w:space="0" w:color="auto"/>
              <w:left w:val="single" w:sz="4" w:space="0" w:color="auto"/>
              <w:bottom w:val="single" w:sz="4" w:space="0" w:color="auto"/>
              <w:right w:val="single" w:sz="4" w:space="0" w:color="auto"/>
            </w:tcBorders>
          </w:tcPr>
          <w:p w14:paraId="55C0BBB1" w14:textId="027C19DA" w:rsidR="000165E4" w:rsidRPr="00025DC3" w:rsidRDefault="009742E7" w:rsidP="000165E4">
            <w:pPr>
              <w:tabs>
                <w:tab w:val="left" w:pos="1080"/>
              </w:tabs>
              <w:jc w:val="both"/>
              <w:rPr>
                <w:sz w:val="22"/>
                <w:szCs w:val="22"/>
              </w:rPr>
            </w:pPr>
            <w:hyperlink r:id="rId11" w:history="1">
              <w:r w:rsidR="00D461F8" w:rsidRPr="00025DC3">
                <w:rPr>
                  <w:sz w:val="22"/>
                  <w:szCs w:val="22"/>
                </w:rPr>
                <w:t>lib@lplib.ru</w:t>
              </w:r>
            </w:hyperlink>
          </w:p>
        </w:tc>
      </w:tr>
    </w:tbl>
    <w:p w14:paraId="4744B5BE" w14:textId="77777777" w:rsidR="00DE4C2F" w:rsidRDefault="00DE4C2F" w:rsidP="00DE4C2F">
      <w:pPr>
        <w:tabs>
          <w:tab w:val="left" w:pos="4860"/>
        </w:tabs>
        <w:rPr>
          <w:b/>
          <w:bCs/>
          <w:sz w:val="22"/>
          <w:szCs w:val="22"/>
        </w:rPr>
      </w:pPr>
    </w:p>
    <w:p w14:paraId="31FD0BB2" w14:textId="77777777" w:rsidR="00DE4C2F" w:rsidRDefault="00DE4C2F" w:rsidP="00DE4C2F">
      <w:pPr>
        <w:tabs>
          <w:tab w:val="left" w:pos="4860"/>
        </w:tabs>
        <w:rPr>
          <w:b/>
          <w:bCs/>
          <w:sz w:val="22"/>
          <w:szCs w:val="22"/>
        </w:rPr>
      </w:pPr>
    </w:p>
    <w:p w14:paraId="33205FF5" w14:textId="77777777" w:rsidR="000165E4" w:rsidRDefault="000165E4" w:rsidP="00DE4C2F">
      <w:pPr>
        <w:tabs>
          <w:tab w:val="left" w:pos="4860"/>
        </w:tabs>
        <w:rPr>
          <w:b/>
          <w:bCs/>
          <w:sz w:val="22"/>
          <w:szCs w:val="22"/>
        </w:rPr>
      </w:pPr>
      <w:r>
        <w:rPr>
          <w:b/>
          <w:bCs/>
          <w:sz w:val="22"/>
          <w:szCs w:val="22"/>
        </w:rPr>
        <w:t>За Арендатора:</w:t>
      </w:r>
      <w:r>
        <w:rPr>
          <w:b/>
          <w:bCs/>
          <w:sz w:val="22"/>
          <w:szCs w:val="22"/>
        </w:rPr>
        <w:tab/>
        <w:t>За Арендодателя:</w:t>
      </w:r>
    </w:p>
    <w:p w14:paraId="2CF5C2D8" w14:textId="77777777" w:rsidR="00CD4255" w:rsidRDefault="00CD4255" w:rsidP="000165E4">
      <w:pPr>
        <w:tabs>
          <w:tab w:val="left" w:pos="4860"/>
        </w:tabs>
        <w:ind w:firstLine="567"/>
        <w:rPr>
          <w:b/>
          <w:bCs/>
          <w:sz w:val="22"/>
          <w:szCs w:val="22"/>
        </w:rPr>
      </w:pPr>
    </w:p>
    <w:p w14:paraId="7C0E042E" w14:textId="77777777" w:rsidR="000165E4" w:rsidRDefault="000165E4" w:rsidP="000165E4">
      <w:pPr>
        <w:tabs>
          <w:tab w:val="left" w:pos="4860"/>
        </w:tabs>
        <w:ind w:firstLine="567"/>
        <w:rPr>
          <w:rStyle w:val="ae"/>
          <w:sz w:val="12"/>
          <w:szCs w:val="12"/>
        </w:rPr>
      </w:pPr>
    </w:p>
    <w:p w14:paraId="40C3522C" w14:textId="1396A7FB" w:rsidR="000165E4" w:rsidRDefault="000165E4" w:rsidP="00DE4C2F">
      <w:pPr>
        <w:tabs>
          <w:tab w:val="left" w:pos="4860"/>
        </w:tabs>
        <w:rPr>
          <w:sz w:val="22"/>
          <w:szCs w:val="22"/>
        </w:rPr>
      </w:pPr>
      <w:r>
        <w:rPr>
          <w:sz w:val="22"/>
          <w:szCs w:val="22"/>
        </w:rPr>
        <w:t>___________________</w:t>
      </w:r>
      <w:r w:rsidR="00D461F8">
        <w:rPr>
          <w:sz w:val="22"/>
          <w:szCs w:val="22"/>
        </w:rPr>
        <w:t xml:space="preserve">Я.В. Седельникова </w:t>
      </w:r>
      <w:r>
        <w:rPr>
          <w:sz w:val="22"/>
          <w:szCs w:val="22"/>
        </w:rPr>
        <w:tab/>
        <w:t>____________________</w:t>
      </w:r>
      <w:r>
        <w:rPr>
          <w:rStyle w:val="ae"/>
        </w:rPr>
        <w:t xml:space="preserve"> </w:t>
      </w:r>
    </w:p>
    <w:p w14:paraId="4F6225FC" w14:textId="1D51D743" w:rsidR="000165E4" w:rsidRDefault="000165E4" w:rsidP="000165E4">
      <w:pPr>
        <w:pStyle w:val="af"/>
        <w:tabs>
          <w:tab w:val="left" w:pos="1080"/>
        </w:tabs>
        <w:ind w:left="480"/>
        <w:rPr>
          <w:snapToGrid w:val="0"/>
          <w:sz w:val="22"/>
          <w:szCs w:val="22"/>
        </w:rPr>
      </w:pPr>
    </w:p>
    <w:p w14:paraId="67BBE387" w14:textId="68D15E69" w:rsidR="00990FBD" w:rsidRDefault="00990FBD" w:rsidP="000165E4">
      <w:pPr>
        <w:pStyle w:val="af"/>
        <w:tabs>
          <w:tab w:val="left" w:pos="1080"/>
        </w:tabs>
        <w:ind w:left="480"/>
        <w:rPr>
          <w:snapToGrid w:val="0"/>
          <w:sz w:val="22"/>
          <w:szCs w:val="22"/>
        </w:rPr>
      </w:pPr>
    </w:p>
    <w:p w14:paraId="431FC7E6" w14:textId="08959B6E" w:rsidR="00990FBD" w:rsidRDefault="00990FBD" w:rsidP="000165E4">
      <w:pPr>
        <w:pStyle w:val="af"/>
        <w:tabs>
          <w:tab w:val="left" w:pos="1080"/>
        </w:tabs>
        <w:ind w:left="480"/>
        <w:rPr>
          <w:snapToGrid w:val="0"/>
          <w:sz w:val="22"/>
          <w:szCs w:val="22"/>
        </w:rPr>
      </w:pPr>
    </w:p>
    <w:p w14:paraId="02819D13" w14:textId="0AB58365" w:rsidR="00990FBD" w:rsidRDefault="00990FBD" w:rsidP="000165E4">
      <w:pPr>
        <w:pStyle w:val="af"/>
        <w:tabs>
          <w:tab w:val="left" w:pos="1080"/>
        </w:tabs>
        <w:ind w:left="480"/>
        <w:rPr>
          <w:snapToGrid w:val="0"/>
          <w:sz w:val="22"/>
          <w:szCs w:val="22"/>
        </w:rPr>
      </w:pPr>
    </w:p>
    <w:p w14:paraId="7C81A36B" w14:textId="77777777" w:rsidR="00D461F8" w:rsidRDefault="00D461F8" w:rsidP="000165E4">
      <w:pPr>
        <w:pStyle w:val="af"/>
        <w:tabs>
          <w:tab w:val="left" w:pos="1080"/>
        </w:tabs>
        <w:ind w:left="480"/>
        <w:rPr>
          <w:snapToGrid w:val="0"/>
          <w:sz w:val="22"/>
          <w:szCs w:val="22"/>
        </w:rPr>
      </w:pPr>
    </w:p>
    <w:p w14:paraId="1467453F" w14:textId="77777777" w:rsidR="00D461F8" w:rsidRDefault="00D461F8" w:rsidP="000165E4">
      <w:pPr>
        <w:pStyle w:val="af"/>
        <w:tabs>
          <w:tab w:val="left" w:pos="1080"/>
        </w:tabs>
        <w:ind w:left="480"/>
        <w:rPr>
          <w:snapToGrid w:val="0"/>
          <w:sz w:val="22"/>
          <w:szCs w:val="22"/>
        </w:rPr>
      </w:pPr>
    </w:p>
    <w:p w14:paraId="58D841A6" w14:textId="77777777" w:rsidR="00D461F8" w:rsidRDefault="00D461F8" w:rsidP="000165E4">
      <w:pPr>
        <w:pStyle w:val="af"/>
        <w:tabs>
          <w:tab w:val="left" w:pos="1080"/>
        </w:tabs>
        <w:ind w:left="480"/>
        <w:rPr>
          <w:snapToGrid w:val="0"/>
          <w:sz w:val="22"/>
          <w:szCs w:val="22"/>
        </w:rPr>
      </w:pPr>
    </w:p>
    <w:p w14:paraId="7B5B6D3F" w14:textId="77777777" w:rsidR="00D461F8" w:rsidRDefault="00D461F8" w:rsidP="000165E4">
      <w:pPr>
        <w:pStyle w:val="af"/>
        <w:tabs>
          <w:tab w:val="left" w:pos="1080"/>
        </w:tabs>
        <w:ind w:left="480"/>
        <w:rPr>
          <w:snapToGrid w:val="0"/>
          <w:sz w:val="22"/>
          <w:szCs w:val="22"/>
        </w:rPr>
      </w:pPr>
    </w:p>
    <w:p w14:paraId="7D7AF1F5" w14:textId="77777777" w:rsidR="00D461F8" w:rsidRDefault="00D461F8" w:rsidP="000165E4">
      <w:pPr>
        <w:pStyle w:val="af"/>
        <w:tabs>
          <w:tab w:val="left" w:pos="1080"/>
        </w:tabs>
        <w:ind w:left="480"/>
        <w:rPr>
          <w:snapToGrid w:val="0"/>
          <w:sz w:val="22"/>
          <w:szCs w:val="22"/>
        </w:rPr>
      </w:pPr>
    </w:p>
    <w:p w14:paraId="70A14FBE" w14:textId="77777777" w:rsidR="00D461F8" w:rsidRDefault="00D461F8" w:rsidP="000165E4">
      <w:pPr>
        <w:pStyle w:val="af"/>
        <w:tabs>
          <w:tab w:val="left" w:pos="1080"/>
        </w:tabs>
        <w:ind w:left="480"/>
        <w:rPr>
          <w:snapToGrid w:val="0"/>
          <w:sz w:val="22"/>
          <w:szCs w:val="22"/>
        </w:rPr>
      </w:pPr>
    </w:p>
    <w:p w14:paraId="777D2315" w14:textId="77777777" w:rsidR="00D461F8" w:rsidRDefault="00D461F8" w:rsidP="000165E4">
      <w:pPr>
        <w:pStyle w:val="af"/>
        <w:tabs>
          <w:tab w:val="left" w:pos="1080"/>
        </w:tabs>
        <w:ind w:left="480"/>
        <w:rPr>
          <w:snapToGrid w:val="0"/>
          <w:sz w:val="22"/>
          <w:szCs w:val="22"/>
        </w:rPr>
      </w:pPr>
    </w:p>
    <w:p w14:paraId="6EA5E91F" w14:textId="77777777" w:rsidR="00BD0249" w:rsidRDefault="00BD0249" w:rsidP="00780D4B">
      <w:pPr>
        <w:tabs>
          <w:tab w:val="left" w:pos="1080"/>
        </w:tabs>
        <w:rPr>
          <w:b/>
          <w:sz w:val="22"/>
          <w:szCs w:val="22"/>
        </w:rPr>
      </w:pPr>
    </w:p>
    <w:p w14:paraId="53B6850D" w14:textId="77777777" w:rsidR="00DE4C2F" w:rsidRDefault="00DE4C2F" w:rsidP="00114E4C">
      <w:pPr>
        <w:tabs>
          <w:tab w:val="left" w:pos="1080"/>
        </w:tabs>
        <w:ind w:firstLine="540"/>
        <w:jc w:val="right"/>
        <w:rPr>
          <w:b/>
          <w:sz w:val="22"/>
          <w:szCs w:val="22"/>
        </w:rPr>
      </w:pPr>
    </w:p>
    <w:p w14:paraId="1C1B3850" w14:textId="77777777" w:rsidR="00DE4C2F" w:rsidRDefault="00DE4C2F" w:rsidP="00114E4C">
      <w:pPr>
        <w:tabs>
          <w:tab w:val="left" w:pos="1080"/>
        </w:tabs>
        <w:ind w:firstLine="540"/>
        <w:jc w:val="right"/>
        <w:rPr>
          <w:b/>
          <w:sz w:val="22"/>
          <w:szCs w:val="22"/>
        </w:rPr>
      </w:pPr>
    </w:p>
    <w:p w14:paraId="5B4C20D0" w14:textId="77777777" w:rsidR="00DE4C2F" w:rsidRDefault="00DE4C2F" w:rsidP="00114E4C">
      <w:pPr>
        <w:tabs>
          <w:tab w:val="left" w:pos="1080"/>
        </w:tabs>
        <w:ind w:firstLine="540"/>
        <w:jc w:val="right"/>
        <w:rPr>
          <w:b/>
          <w:sz w:val="22"/>
          <w:szCs w:val="22"/>
        </w:rPr>
      </w:pPr>
    </w:p>
    <w:p w14:paraId="1293BDE8" w14:textId="77777777" w:rsidR="00DE4C2F" w:rsidRDefault="00DE4C2F" w:rsidP="00114E4C">
      <w:pPr>
        <w:tabs>
          <w:tab w:val="left" w:pos="1080"/>
        </w:tabs>
        <w:ind w:firstLine="540"/>
        <w:jc w:val="right"/>
        <w:rPr>
          <w:b/>
          <w:sz w:val="22"/>
          <w:szCs w:val="22"/>
        </w:rPr>
      </w:pPr>
    </w:p>
    <w:p w14:paraId="48E927CD" w14:textId="77777777" w:rsidR="00DE4C2F" w:rsidRDefault="00DE4C2F" w:rsidP="00114E4C">
      <w:pPr>
        <w:tabs>
          <w:tab w:val="left" w:pos="1080"/>
        </w:tabs>
        <w:ind w:firstLine="540"/>
        <w:jc w:val="right"/>
        <w:rPr>
          <w:b/>
          <w:sz w:val="22"/>
          <w:szCs w:val="22"/>
        </w:rPr>
      </w:pPr>
    </w:p>
    <w:p w14:paraId="2BACE85B" w14:textId="77777777" w:rsidR="004A0F14" w:rsidRDefault="004A0F14">
      <w:pPr>
        <w:rPr>
          <w:b/>
          <w:sz w:val="22"/>
          <w:szCs w:val="22"/>
        </w:rPr>
      </w:pPr>
      <w:r>
        <w:rPr>
          <w:b/>
          <w:sz w:val="22"/>
          <w:szCs w:val="22"/>
        </w:rPr>
        <w:br w:type="page"/>
      </w:r>
    </w:p>
    <w:p w14:paraId="5AB78C34" w14:textId="15B714FD" w:rsidR="00114E4C" w:rsidRPr="00114E4C" w:rsidRDefault="00114E4C" w:rsidP="00114E4C">
      <w:pPr>
        <w:tabs>
          <w:tab w:val="left" w:pos="1080"/>
        </w:tabs>
        <w:ind w:firstLine="540"/>
        <w:jc w:val="right"/>
        <w:rPr>
          <w:b/>
          <w:sz w:val="22"/>
          <w:szCs w:val="22"/>
        </w:rPr>
      </w:pPr>
      <w:r w:rsidRPr="00114E4C">
        <w:rPr>
          <w:b/>
          <w:sz w:val="22"/>
          <w:szCs w:val="22"/>
        </w:rPr>
        <w:lastRenderedPageBreak/>
        <w:t xml:space="preserve">Приложение №1  </w:t>
      </w:r>
    </w:p>
    <w:p w14:paraId="324599EF" w14:textId="13032063" w:rsidR="00114E4C" w:rsidRPr="00114E4C" w:rsidRDefault="000165E4" w:rsidP="00166FF3">
      <w:pPr>
        <w:tabs>
          <w:tab w:val="left" w:pos="1080"/>
        </w:tabs>
        <w:ind w:firstLine="540"/>
        <w:jc w:val="right"/>
        <w:rPr>
          <w:b/>
          <w:sz w:val="22"/>
          <w:szCs w:val="22"/>
        </w:rPr>
      </w:pPr>
      <w:r w:rsidRPr="00114E4C">
        <w:rPr>
          <w:b/>
          <w:sz w:val="22"/>
          <w:szCs w:val="22"/>
        </w:rPr>
        <w:t>к Договору</w:t>
      </w:r>
      <w:r w:rsidR="00114E4C" w:rsidRPr="00114E4C">
        <w:rPr>
          <w:b/>
          <w:sz w:val="22"/>
          <w:szCs w:val="22"/>
        </w:rPr>
        <w:t xml:space="preserve"> аренды № </w:t>
      </w:r>
      <w:r w:rsidR="00073EF5">
        <w:rPr>
          <w:b/>
          <w:sz w:val="22"/>
          <w:szCs w:val="22"/>
        </w:rPr>
        <w:t>102.17/102.19</w:t>
      </w:r>
      <w:r w:rsidR="00990FBD">
        <w:rPr>
          <w:b/>
          <w:sz w:val="22"/>
          <w:szCs w:val="22"/>
        </w:rPr>
        <w:t xml:space="preserve"> </w:t>
      </w:r>
      <w:r w:rsidR="0089393E">
        <w:rPr>
          <w:b/>
          <w:sz w:val="22"/>
          <w:szCs w:val="22"/>
        </w:rPr>
        <w:t xml:space="preserve">от </w:t>
      </w:r>
      <w:r w:rsidR="00A80DA8">
        <w:rPr>
          <w:b/>
          <w:sz w:val="22"/>
          <w:szCs w:val="22"/>
        </w:rPr>
        <w:t>__</w:t>
      </w:r>
      <w:r w:rsidR="00166FF3">
        <w:rPr>
          <w:b/>
          <w:sz w:val="22"/>
          <w:szCs w:val="22"/>
        </w:rPr>
        <w:t>.</w:t>
      </w:r>
      <w:r w:rsidR="00A80DA8">
        <w:rPr>
          <w:b/>
          <w:sz w:val="22"/>
          <w:szCs w:val="22"/>
        </w:rPr>
        <w:t>__</w:t>
      </w:r>
      <w:r w:rsidR="00166FF3">
        <w:rPr>
          <w:b/>
          <w:sz w:val="22"/>
          <w:szCs w:val="22"/>
        </w:rPr>
        <w:t>.202</w:t>
      </w:r>
      <w:r w:rsidR="00780D4B">
        <w:rPr>
          <w:b/>
          <w:sz w:val="22"/>
          <w:szCs w:val="22"/>
        </w:rPr>
        <w:t>4</w:t>
      </w:r>
      <w:r w:rsidR="00114E4C" w:rsidRPr="00114E4C">
        <w:rPr>
          <w:b/>
          <w:sz w:val="22"/>
          <w:szCs w:val="22"/>
        </w:rPr>
        <w:t xml:space="preserve"> г.</w:t>
      </w:r>
    </w:p>
    <w:p w14:paraId="332F3CAB" w14:textId="77777777" w:rsidR="00114E4C" w:rsidRPr="00114E4C" w:rsidRDefault="00114E4C" w:rsidP="00114E4C">
      <w:pPr>
        <w:tabs>
          <w:tab w:val="left" w:pos="1080"/>
        </w:tabs>
        <w:ind w:firstLine="567"/>
        <w:jc w:val="right"/>
        <w:rPr>
          <w:b/>
          <w:sz w:val="22"/>
          <w:szCs w:val="22"/>
        </w:rPr>
      </w:pPr>
    </w:p>
    <w:p w14:paraId="3637339B" w14:textId="4EF41FB8" w:rsidR="00114E4C" w:rsidRPr="00114E4C" w:rsidRDefault="00114E4C" w:rsidP="00114E4C">
      <w:pPr>
        <w:tabs>
          <w:tab w:val="left" w:pos="1080"/>
        </w:tabs>
        <w:ind w:firstLine="567"/>
        <w:jc w:val="center"/>
        <w:rPr>
          <w:b/>
          <w:sz w:val="22"/>
          <w:szCs w:val="22"/>
        </w:rPr>
      </w:pPr>
      <w:r>
        <w:rPr>
          <w:b/>
          <w:sz w:val="22"/>
          <w:szCs w:val="22"/>
        </w:rPr>
        <w:t>СХЕМА</w:t>
      </w:r>
      <w:r w:rsidRPr="00114E4C">
        <w:rPr>
          <w:b/>
          <w:sz w:val="22"/>
          <w:szCs w:val="22"/>
        </w:rPr>
        <w:t xml:space="preserve"> ОБЪЕКТА</w:t>
      </w:r>
    </w:p>
    <w:p w14:paraId="74DD2DC6" w14:textId="54E04320" w:rsidR="00114E4C" w:rsidRDefault="00990FBD" w:rsidP="00166FF3">
      <w:pPr>
        <w:tabs>
          <w:tab w:val="left" w:pos="1080"/>
        </w:tabs>
        <w:jc w:val="center"/>
        <w:rPr>
          <w:b/>
          <w:sz w:val="22"/>
          <w:szCs w:val="22"/>
        </w:rPr>
      </w:pPr>
      <w:r>
        <w:rPr>
          <w:b/>
          <w:noProof/>
          <w:sz w:val="22"/>
          <w:szCs w:val="22"/>
        </w:rPr>
        <w:drawing>
          <wp:inline distT="0" distB="0" distL="0" distR="0" wp14:anchorId="3A7C0A1A" wp14:editId="7E08729D">
            <wp:extent cx="8167422" cy="2888436"/>
            <wp:effectExtent l="0" t="8255"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План 102.17-102.19.jpg"/>
                    <pic:cNvPicPr/>
                  </pic:nvPicPr>
                  <pic:blipFill>
                    <a:blip r:embed="rId12" cstate="print">
                      <a:extLst>
                        <a:ext uri="{28A0092B-C50C-407E-A947-70E740481C1C}">
                          <a14:useLocalDpi xmlns:a14="http://schemas.microsoft.com/office/drawing/2010/main" val="0"/>
                        </a:ext>
                      </a:extLst>
                    </a:blip>
                    <a:stretch>
                      <a:fillRect/>
                    </a:stretch>
                  </pic:blipFill>
                  <pic:spPr>
                    <a:xfrm rot="16200000">
                      <a:off x="0" y="0"/>
                      <a:ext cx="8211268" cy="2903942"/>
                    </a:xfrm>
                    <a:prstGeom prst="rect">
                      <a:avLst/>
                    </a:prstGeom>
                  </pic:spPr>
                </pic:pic>
              </a:graphicData>
            </a:graphic>
          </wp:inline>
        </w:drawing>
      </w:r>
    </w:p>
    <w:p w14:paraId="2BF1DCEF" w14:textId="66F1CA4B" w:rsidR="00114E4C" w:rsidRDefault="00114E4C" w:rsidP="00114E4C">
      <w:pPr>
        <w:tabs>
          <w:tab w:val="left" w:pos="1080"/>
        </w:tabs>
        <w:ind w:firstLine="567"/>
        <w:jc w:val="right"/>
        <w:rPr>
          <w:b/>
          <w:sz w:val="22"/>
          <w:szCs w:val="22"/>
        </w:rPr>
      </w:pPr>
    </w:p>
    <w:p w14:paraId="5AB384D1" w14:textId="77777777" w:rsidR="009B1A5F" w:rsidRPr="00663142" w:rsidRDefault="009B1A5F" w:rsidP="009B1A5F">
      <w:pPr>
        <w:tabs>
          <w:tab w:val="left" w:pos="1080"/>
        </w:tabs>
        <w:ind w:left="34" w:right="43" w:firstLine="425"/>
        <w:rPr>
          <w:rFonts w:eastAsia="Calibri"/>
          <w:b/>
          <w:sz w:val="21"/>
          <w:szCs w:val="21"/>
        </w:rPr>
      </w:pPr>
      <w:r w:rsidRPr="00663142">
        <w:rPr>
          <w:rFonts w:eastAsia="Calibri"/>
          <w:b/>
          <w:sz w:val="21"/>
          <w:szCs w:val="21"/>
        </w:rPr>
        <w:t xml:space="preserve">За </w:t>
      </w:r>
      <w:r>
        <w:rPr>
          <w:rFonts w:eastAsia="Calibri"/>
          <w:b/>
          <w:sz w:val="21"/>
          <w:szCs w:val="21"/>
        </w:rPr>
        <w:t>Арен</w:t>
      </w:r>
      <w:r w:rsidRPr="00663142">
        <w:rPr>
          <w:rFonts w:eastAsia="Calibri"/>
          <w:b/>
          <w:sz w:val="21"/>
          <w:szCs w:val="21"/>
        </w:rPr>
        <w:t xml:space="preserve">датора:                                                        За Арендодателя:                               </w:t>
      </w:r>
      <w:r w:rsidRPr="00663142">
        <w:rPr>
          <w:rFonts w:eastAsia="Calibri"/>
          <w:b/>
          <w:sz w:val="21"/>
          <w:szCs w:val="21"/>
        </w:rPr>
        <w:tab/>
        <w:t xml:space="preserve"> </w:t>
      </w:r>
    </w:p>
    <w:p w14:paraId="33FB2EC0" w14:textId="77777777" w:rsidR="009B1A5F" w:rsidRPr="00663142" w:rsidRDefault="009B1A5F" w:rsidP="009B1A5F">
      <w:pPr>
        <w:tabs>
          <w:tab w:val="left" w:pos="1080"/>
        </w:tabs>
        <w:ind w:left="-709" w:right="43" w:firstLine="425"/>
        <w:jc w:val="both"/>
        <w:rPr>
          <w:rFonts w:eastAsia="Calibri"/>
          <w:b/>
          <w:sz w:val="21"/>
          <w:szCs w:val="21"/>
        </w:rPr>
      </w:pPr>
    </w:p>
    <w:p w14:paraId="463D5A02" w14:textId="235AB89D" w:rsidR="009B1A5F" w:rsidRPr="0036541C" w:rsidRDefault="009B1A5F" w:rsidP="009B1A5F">
      <w:pPr>
        <w:tabs>
          <w:tab w:val="left" w:pos="1080"/>
        </w:tabs>
        <w:ind w:left="-709" w:right="43" w:firstLine="425"/>
        <w:jc w:val="both"/>
        <w:rPr>
          <w:rFonts w:eastAsia="Calibri"/>
          <w:sz w:val="21"/>
          <w:szCs w:val="21"/>
        </w:rPr>
      </w:pPr>
      <w:r>
        <w:rPr>
          <w:rFonts w:eastAsia="Calibri"/>
          <w:sz w:val="21"/>
          <w:szCs w:val="21"/>
        </w:rPr>
        <w:t xml:space="preserve">              </w:t>
      </w:r>
      <w:r w:rsidRPr="00663142">
        <w:rPr>
          <w:rFonts w:eastAsia="Calibri"/>
          <w:sz w:val="21"/>
          <w:szCs w:val="21"/>
        </w:rPr>
        <w:t>_________</w:t>
      </w:r>
      <w:r>
        <w:rPr>
          <w:rFonts w:eastAsia="Calibri"/>
          <w:sz w:val="21"/>
          <w:szCs w:val="21"/>
        </w:rPr>
        <w:t>__</w:t>
      </w:r>
      <w:r w:rsidR="00DE4C2F">
        <w:rPr>
          <w:rFonts w:eastAsia="Calibri"/>
          <w:sz w:val="21"/>
          <w:szCs w:val="21"/>
        </w:rPr>
        <w:t>____</w:t>
      </w:r>
      <w:r>
        <w:rPr>
          <w:rFonts w:eastAsia="Calibri"/>
          <w:sz w:val="21"/>
          <w:szCs w:val="21"/>
        </w:rPr>
        <w:t>__</w:t>
      </w:r>
      <w:r w:rsidRPr="00663142">
        <w:rPr>
          <w:rFonts w:eastAsia="Calibri"/>
          <w:sz w:val="21"/>
          <w:szCs w:val="21"/>
        </w:rPr>
        <w:t>_</w:t>
      </w:r>
      <w:r w:rsidR="00BD0249">
        <w:rPr>
          <w:rFonts w:eastAsia="Calibri"/>
          <w:sz w:val="21"/>
          <w:szCs w:val="21"/>
        </w:rPr>
        <w:t xml:space="preserve"> </w:t>
      </w:r>
      <w:r w:rsidR="00D461F8">
        <w:rPr>
          <w:rFonts w:eastAsia="Calibri"/>
          <w:sz w:val="21"/>
          <w:szCs w:val="21"/>
        </w:rPr>
        <w:t>Я.В. Седельникова</w:t>
      </w:r>
      <w:r w:rsidR="00DE4C2F">
        <w:rPr>
          <w:rFonts w:eastAsia="Calibri"/>
          <w:sz w:val="21"/>
          <w:szCs w:val="21"/>
        </w:rPr>
        <w:tab/>
        <w:t xml:space="preserve">           </w:t>
      </w:r>
      <w:r w:rsidRPr="00663142">
        <w:rPr>
          <w:rFonts w:eastAsia="Calibri"/>
          <w:sz w:val="21"/>
          <w:szCs w:val="21"/>
        </w:rPr>
        <w:t>_________</w:t>
      </w:r>
      <w:r>
        <w:rPr>
          <w:rFonts w:eastAsia="Calibri"/>
          <w:sz w:val="21"/>
          <w:szCs w:val="21"/>
        </w:rPr>
        <w:t>____</w:t>
      </w:r>
      <w:r w:rsidRPr="00663142">
        <w:rPr>
          <w:rFonts w:eastAsia="Calibri"/>
          <w:sz w:val="21"/>
          <w:szCs w:val="21"/>
        </w:rPr>
        <w:t xml:space="preserve">______ </w:t>
      </w:r>
    </w:p>
    <w:p w14:paraId="64EA9E8C" w14:textId="203DE220" w:rsidR="00114E4C" w:rsidRDefault="00114E4C" w:rsidP="00114E4C">
      <w:pPr>
        <w:tabs>
          <w:tab w:val="left" w:pos="1080"/>
        </w:tabs>
        <w:ind w:firstLine="567"/>
        <w:jc w:val="right"/>
        <w:rPr>
          <w:b/>
          <w:sz w:val="22"/>
          <w:szCs w:val="22"/>
        </w:rPr>
      </w:pPr>
    </w:p>
    <w:p w14:paraId="5E0B5EB7" w14:textId="77777777" w:rsidR="00025DC3" w:rsidRDefault="00025DC3" w:rsidP="00114E4C">
      <w:pPr>
        <w:pBdr>
          <w:top w:val="nil"/>
          <w:left w:val="nil"/>
          <w:bottom w:val="nil"/>
          <w:right w:val="nil"/>
          <w:between w:val="nil"/>
          <w:bar w:val="nil"/>
        </w:pBdr>
        <w:tabs>
          <w:tab w:val="left" w:pos="1080"/>
        </w:tabs>
        <w:ind w:firstLine="567"/>
        <w:jc w:val="right"/>
        <w:rPr>
          <w:rFonts w:eastAsia="Arial Unicode MS" w:cs="Arial Unicode MS"/>
          <w:b/>
          <w:bCs/>
          <w:color w:val="000000"/>
          <w:sz w:val="22"/>
          <w:szCs w:val="22"/>
          <w:u w:color="000000"/>
          <w:bdr w:val="nil"/>
        </w:rPr>
      </w:pPr>
    </w:p>
    <w:p w14:paraId="753D7F93" w14:textId="77777777" w:rsidR="00025DC3" w:rsidRDefault="00025DC3" w:rsidP="00114E4C">
      <w:pPr>
        <w:pBdr>
          <w:top w:val="nil"/>
          <w:left w:val="nil"/>
          <w:bottom w:val="nil"/>
          <w:right w:val="nil"/>
          <w:between w:val="nil"/>
          <w:bar w:val="nil"/>
        </w:pBdr>
        <w:tabs>
          <w:tab w:val="left" w:pos="1080"/>
        </w:tabs>
        <w:ind w:firstLine="567"/>
        <w:jc w:val="right"/>
        <w:rPr>
          <w:rFonts w:eastAsia="Arial Unicode MS" w:cs="Arial Unicode MS"/>
          <w:b/>
          <w:bCs/>
          <w:color w:val="000000"/>
          <w:sz w:val="22"/>
          <w:szCs w:val="22"/>
          <w:u w:color="000000"/>
          <w:bdr w:val="nil"/>
        </w:rPr>
      </w:pPr>
    </w:p>
    <w:p w14:paraId="3878997E" w14:textId="63EA2D5E" w:rsidR="00114E4C" w:rsidRPr="00114E4C" w:rsidRDefault="00114E4C" w:rsidP="00114E4C">
      <w:pPr>
        <w:pBdr>
          <w:top w:val="nil"/>
          <w:left w:val="nil"/>
          <w:bottom w:val="nil"/>
          <w:right w:val="nil"/>
          <w:between w:val="nil"/>
          <w:bar w:val="nil"/>
        </w:pBdr>
        <w:tabs>
          <w:tab w:val="left" w:pos="1080"/>
        </w:tabs>
        <w:ind w:firstLine="567"/>
        <w:jc w:val="right"/>
        <w:rPr>
          <w:rFonts w:eastAsia="Arial Unicode MS" w:cs="Arial Unicode MS"/>
          <w:b/>
          <w:bCs/>
          <w:color w:val="000000"/>
          <w:sz w:val="22"/>
          <w:szCs w:val="22"/>
          <w:u w:color="000000"/>
          <w:bdr w:val="nil"/>
        </w:rPr>
      </w:pPr>
      <w:r w:rsidRPr="00114E4C">
        <w:rPr>
          <w:rFonts w:eastAsia="Arial Unicode MS" w:cs="Arial Unicode MS"/>
          <w:b/>
          <w:bCs/>
          <w:color w:val="000000"/>
          <w:sz w:val="22"/>
          <w:szCs w:val="22"/>
          <w:u w:color="000000"/>
          <w:bdr w:val="nil"/>
        </w:rPr>
        <w:lastRenderedPageBreak/>
        <w:t xml:space="preserve">Приложение № </w:t>
      </w:r>
      <w:r>
        <w:rPr>
          <w:rFonts w:eastAsia="Arial Unicode MS" w:cs="Arial Unicode MS"/>
          <w:b/>
          <w:bCs/>
          <w:color w:val="000000"/>
          <w:sz w:val="22"/>
          <w:szCs w:val="22"/>
          <w:u w:color="000000"/>
          <w:bdr w:val="nil"/>
        </w:rPr>
        <w:t>2</w:t>
      </w:r>
    </w:p>
    <w:p w14:paraId="05A54BBF" w14:textId="33501F18" w:rsidR="00114E4C" w:rsidRPr="00114E4C" w:rsidRDefault="00114E4C" w:rsidP="00114E4C">
      <w:pPr>
        <w:pBdr>
          <w:top w:val="nil"/>
          <w:left w:val="nil"/>
          <w:bottom w:val="nil"/>
          <w:right w:val="nil"/>
          <w:between w:val="nil"/>
          <w:bar w:val="nil"/>
        </w:pBdr>
        <w:tabs>
          <w:tab w:val="left" w:pos="1080"/>
        </w:tabs>
        <w:ind w:firstLine="567"/>
        <w:jc w:val="right"/>
        <w:rPr>
          <w:rFonts w:eastAsia="Arial Unicode MS" w:cs="Arial Unicode MS"/>
          <w:b/>
          <w:bCs/>
          <w:color w:val="000000"/>
          <w:sz w:val="22"/>
          <w:szCs w:val="22"/>
          <w:u w:color="000000"/>
          <w:bdr w:val="nil"/>
        </w:rPr>
      </w:pPr>
      <w:r w:rsidRPr="00114E4C">
        <w:rPr>
          <w:rFonts w:eastAsia="Arial Unicode MS" w:cs="Arial Unicode MS"/>
          <w:b/>
          <w:bCs/>
          <w:color w:val="000000"/>
          <w:sz w:val="22"/>
          <w:szCs w:val="22"/>
          <w:u w:color="000000"/>
          <w:bdr w:val="nil"/>
        </w:rPr>
        <w:t xml:space="preserve">к Договору аренды </w:t>
      </w:r>
      <w:r w:rsidR="00166FF3" w:rsidRPr="00114E4C">
        <w:rPr>
          <w:b/>
          <w:sz w:val="22"/>
          <w:szCs w:val="22"/>
        </w:rPr>
        <w:t xml:space="preserve">№ </w:t>
      </w:r>
      <w:r w:rsidR="00073EF5">
        <w:rPr>
          <w:b/>
          <w:sz w:val="22"/>
          <w:szCs w:val="22"/>
        </w:rPr>
        <w:t>102.17/102.19</w:t>
      </w:r>
      <w:r w:rsidR="001037F4">
        <w:rPr>
          <w:b/>
          <w:sz w:val="22"/>
          <w:szCs w:val="22"/>
        </w:rPr>
        <w:t xml:space="preserve"> </w:t>
      </w:r>
      <w:r w:rsidR="00166FF3">
        <w:rPr>
          <w:b/>
          <w:sz w:val="22"/>
          <w:szCs w:val="22"/>
        </w:rPr>
        <w:t xml:space="preserve">от </w:t>
      </w:r>
      <w:r w:rsidR="00002CA4">
        <w:rPr>
          <w:b/>
          <w:sz w:val="22"/>
          <w:szCs w:val="22"/>
        </w:rPr>
        <w:t>__</w:t>
      </w:r>
      <w:r w:rsidR="00CD4255">
        <w:rPr>
          <w:b/>
          <w:sz w:val="22"/>
          <w:szCs w:val="22"/>
        </w:rPr>
        <w:t>.</w:t>
      </w:r>
      <w:r w:rsidR="00002CA4">
        <w:rPr>
          <w:b/>
          <w:sz w:val="22"/>
          <w:szCs w:val="22"/>
        </w:rPr>
        <w:t>__</w:t>
      </w:r>
      <w:r w:rsidR="00166FF3">
        <w:rPr>
          <w:b/>
          <w:sz w:val="22"/>
          <w:szCs w:val="22"/>
        </w:rPr>
        <w:t>.202</w:t>
      </w:r>
      <w:r w:rsidR="00780D4B">
        <w:rPr>
          <w:b/>
          <w:sz w:val="22"/>
          <w:szCs w:val="22"/>
        </w:rPr>
        <w:t>4</w:t>
      </w:r>
      <w:r w:rsidR="00166FF3">
        <w:rPr>
          <w:b/>
          <w:sz w:val="22"/>
          <w:szCs w:val="22"/>
        </w:rPr>
        <w:t xml:space="preserve"> </w:t>
      </w:r>
      <w:r w:rsidRPr="00114E4C">
        <w:rPr>
          <w:rFonts w:eastAsia="Arial Unicode MS" w:cs="Arial Unicode MS"/>
          <w:b/>
          <w:bCs/>
          <w:color w:val="000000"/>
          <w:sz w:val="22"/>
          <w:szCs w:val="22"/>
          <w:u w:color="000000"/>
          <w:bdr w:val="nil"/>
        </w:rPr>
        <w:t>г.</w:t>
      </w:r>
    </w:p>
    <w:p w14:paraId="3157911D" w14:textId="77777777" w:rsidR="00114E4C" w:rsidRPr="00114E4C" w:rsidRDefault="00114E4C" w:rsidP="00114E4C">
      <w:pPr>
        <w:pBdr>
          <w:top w:val="nil"/>
          <w:left w:val="nil"/>
          <w:bottom w:val="nil"/>
          <w:right w:val="nil"/>
          <w:between w:val="nil"/>
          <w:bar w:val="nil"/>
        </w:pBdr>
        <w:tabs>
          <w:tab w:val="left" w:pos="1080"/>
        </w:tabs>
        <w:ind w:firstLine="567"/>
        <w:jc w:val="right"/>
        <w:rPr>
          <w:rFonts w:eastAsia="Arial Unicode MS" w:cs="Arial Unicode MS"/>
          <w:color w:val="000000"/>
          <w:sz w:val="22"/>
          <w:szCs w:val="22"/>
          <w:u w:color="000000"/>
          <w:bdr w:val="nil"/>
        </w:rPr>
      </w:pPr>
    </w:p>
    <w:p w14:paraId="2DF7B048" w14:textId="77777777" w:rsidR="00780D4B" w:rsidRDefault="00780D4B" w:rsidP="00114E4C">
      <w:pPr>
        <w:pBdr>
          <w:top w:val="nil"/>
          <w:left w:val="nil"/>
          <w:bottom w:val="nil"/>
          <w:right w:val="nil"/>
          <w:between w:val="nil"/>
          <w:bar w:val="nil"/>
        </w:pBdr>
        <w:tabs>
          <w:tab w:val="left" w:pos="1080"/>
        </w:tabs>
        <w:ind w:firstLine="567"/>
        <w:jc w:val="right"/>
        <w:rPr>
          <w:rFonts w:eastAsia="Arial Unicode MS" w:cs="Arial Unicode MS"/>
          <w:b/>
          <w:bCs/>
          <w:color w:val="000000"/>
          <w:sz w:val="22"/>
          <w:szCs w:val="22"/>
          <w:u w:color="000000"/>
          <w:bdr w:val="nil"/>
        </w:rPr>
      </w:pPr>
    </w:p>
    <w:p w14:paraId="1232956C" w14:textId="77777777" w:rsidR="00780D4B" w:rsidRDefault="00780D4B" w:rsidP="00114E4C">
      <w:pPr>
        <w:pBdr>
          <w:top w:val="nil"/>
          <w:left w:val="nil"/>
          <w:bottom w:val="nil"/>
          <w:right w:val="nil"/>
          <w:between w:val="nil"/>
          <w:bar w:val="nil"/>
        </w:pBdr>
        <w:tabs>
          <w:tab w:val="left" w:pos="1080"/>
        </w:tabs>
        <w:ind w:firstLine="567"/>
        <w:jc w:val="right"/>
        <w:rPr>
          <w:rFonts w:eastAsia="Arial Unicode MS" w:cs="Arial Unicode MS"/>
          <w:b/>
          <w:bCs/>
          <w:color w:val="000000"/>
          <w:sz w:val="22"/>
          <w:szCs w:val="22"/>
          <w:u w:color="000000"/>
          <w:bdr w:val="nil"/>
        </w:rPr>
      </w:pPr>
    </w:p>
    <w:p w14:paraId="3D24C8D5" w14:textId="07283EA3" w:rsidR="00114E4C" w:rsidRPr="00114E4C" w:rsidRDefault="00114E4C" w:rsidP="00114E4C">
      <w:pPr>
        <w:pBdr>
          <w:top w:val="nil"/>
          <w:left w:val="nil"/>
          <w:bottom w:val="nil"/>
          <w:right w:val="nil"/>
          <w:between w:val="nil"/>
          <w:bar w:val="nil"/>
        </w:pBdr>
        <w:tabs>
          <w:tab w:val="left" w:pos="1080"/>
        </w:tabs>
        <w:ind w:firstLine="567"/>
        <w:jc w:val="right"/>
        <w:rPr>
          <w:rFonts w:eastAsia="Arial Unicode MS" w:cs="Arial Unicode MS"/>
          <w:b/>
          <w:bCs/>
          <w:color w:val="000000"/>
          <w:sz w:val="22"/>
          <w:szCs w:val="22"/>
          <w:u w:color="000000"/>
          <w:bdr w:val="nil"/>
        </w:rPr>
      </w:pPr>
      <w:r w:rsidRPr="00114E4C">
        <w:rPr>
          <w:rFonts w:eastAsia="Arial Unicode MS" w:cs="Arial Unicode MS"/>
          <w:b/>
          <w:bCs/>
          <w:color w:val="000000"/>
          <w:sz w:val="22"/>
          <w:szCs w:val="22"/>
          <w:u w:color="000000"/>
          <w:bdr w:val="nil"/>
        </w:rPr>
        <w:t xml:space="preserve"> </w:t>
      </w:r>
    </w:p>
    <w:p w14:paraId="47396B6B" w14:textId="77777777" w:rsidR="00114E4C" w:rsidRPr="00114E4C" w:rsidRDefault="00114E4C" w:rsidP="00114E4C">
      <w:pPr>
        <w:pBdr>
          <w:top w:val="nil"/>
          <w:left w:val="nil"/>
          <w:bottom w:val="nil"/>
          <w:right w:val="nil"/>
          <w:between w:val="nil"/>
          <w:bar w:val="nil"/>
        </w:pBdr>
        <w:tabs>
          <w:tab w:val="left" w:pos="1080"/>
        </w:tabs>
        <w:ind w:firstLine="567"/>
        <w:jc w:val="center"/>
        <w:rPr>
          <w:rFonts w:eastAsia="Arial Unicode MS" w:cs="Arial Unicode MS"/>
          <w:b/>
          <w:bCs/>
          <w:color w:val="000000"/>
          <w:sz w:val="22"/>
          <w:szCs w:val="22"/>
          <w:u w:color="000000"/>
          <w:bdr w:val="nil"/>
        </w:rPr>
      </w:pPr>
      <w:r w:rsidRPr="00114E4C">
        <w:rPr>
          <w:rFonts w:eastAsia="Arial Unicode MS" w:cs="Arial Unicode MS"/>
          <w:b/>
          <w:bCs/>
          <w:color w:val="000000"/>
          <w:sz w:val="22"/>
          <w:szCs w:val="22"/>
          <w:u w:color="000000"/>
          <w:bdr w:val="nil"/>
        </w:rPr>
        <w:t xml:space="preserve">Акт </w:t>
      </w:r>
    </w:p>
    <w:p w14:paraId="00DAD220" w14:textId="77777777" w:rsidR="00114E4C" w:rsidRPr="00114E4C" w:rsidRDefault="00114E4C" w:rsidP="00114E4C">
      <w:pPr>
        <w:pBdr>
          <w:top w:val="nil"/>
          <w:left w:val="nil"/>
          <w:bottom w:val="nil"/>
          <w:right w:val="nil"/>
          <w:between w:val="nil"/>
          <w:bar w:val="nil"/>
        </w:pBdr>
        <w:tabs>
          <w:tab w:val="left" w:pos="1080"/>
        </w:tabs>
        <w:ind w:firstLine="567"/>
        <w:jc w:val="center"/>
        <w:rPr>
          <w:rFonts w:eastAsia="Arial Unicode MS" w:cs="Arial Unicode MS"/>
          <w:b/>
          <w:bCs/>
          <w:color w:val="000000"/>
          <w:sz w:val="22"/>
          <w:szCs w:val="22"/>
          <w:u w:color="000000"/>
          <w:bdr w:val="nil"/>
        </w:rPr>
      </w:pPr>
      <w:r w:rsidRPr="00114E4C">
        <w:rPr>
          <w:rFonts w:eastAsia="Arial Unicode MS" w:cs="Arial Unicode MS"/>
          <w:b/>
          <w:bCs/>
          <w:color w:val="000000"/>
          <w:sz w:val="22"/>
          <w:szCs w:val="22"/>
          <w:u w:color="000000"/>
          <w:bdr w:val="nil"/>
        </w:rPr>
        <w:t>приема-передачи</w:t>
      </w:r>
    </w:p>
    <w:p w14:paraId="65BBB877" w14:textId="77777777" w:rsidR="00114E4C" w:rsidRPr="00114E4C" w:rsidRDefault="00114E4C" w:rsidP="00114E4C">
      <w:pPr>
        <w:pBdr>
          <w:top w:val="nil"/>
          <w:left w:val="nil"/>
          <w:bottom w:val="nil"/>
          <w:right w:val="nil"/>
          <w:between w:val="nil"/>
          <w:bar w:val="nil"/>
        </w:pBdr>
        <w:tabs>
          <w:tab w:val="left" w:pos="1080"/>
        </w:tabs>
        <w:ind w:firstLine="567"/>
        <w:jc w:val="center"/>
        <w:rPr>
          <w:rFonts w:eastAsia="Arial Unicode MS" w:cs="Arial Unicode MS"/>
          <w:color w:val="000000"/>
          <w:sz w:val="22"/>
          <w:szCs w:val="22"/>
          <w:u w:color="000000"/>
          <w:bdr w:val="nil"/>
        </w:rPr>
      </w:pPr>
    </w:p>
    <w:p w14:paraId="6DA098D4" w14:textId="0232C7DD" w:rsidR="00114E4C" w:rsidRPr="00114E4C" w:rsidRDefault="00114E4C" w:rsidP="00114E4C">
      <w:pPr>
        <w:pBdr>
          <w:top w:val="nil"/>
          <w:left w:val="nil"/>
          <w:bottom w:val="nil"/>
          <w:right w:val="nil"/>
          <w:between w:val="nil"/>
          <w:bar w:val="nil"/>
        </w:pBdr>
        <w:tabs>
          <w:tab w:val="left" w:pos="1080"/>
        </w:tabs>
        <w:ind w:firstLine="567"/>
        <w:jc w:val="both"/>
        <w:rPr>
          <w:rFonts w:eastAsia="Arial Unicode MS" w:cs="Arial Unicode MS"/>
          <w:color w:val="000000"/>
          <w:sz w:val="22"/>
          <w:szCs w:val="22"/>
          <w:u w:color="000000"/>
          <w:bdr w:val="nil"/>
        </w:rPr>
      </w:pPr>
      <w:r w:rsidRPr="00114E4C">
        <w:rPr>
          <w:rFonts w:eastAsia="Arial Unicode MS" w:cs="Arial Unicode MS"/>
          <w:color w:val="000000"/>
          <w:sz w:val="22"/>
          <w:szCs w:val="22"/>
          <w:u w:color="000000"/>
          <w:bdr w:val="nil"/>
        </w:rPr>
        <w:t>г. Санкт-Петербург</w:t>
      </w:r>
      <w:r w:rsidRPr="00114E4C">
        <w:rPr>
          <w:rFonts w:eastAsia="Arial Unicode MS" w:cs="Arial Unicode MS"/>
          <w:color w:val="000000"/>
          <w:sz w:val="22"/>
          <w:szCs w:val="22"/>
          <w:u w:color="000000"/>
          <w:bdr w:val="nil"/>
        </w:rPr>
        <w:tab/>
      </w:r>
      <w:r w:rsidRPr="00114E4C">
        <w:rPr>
          <w:rFonts w:eastAsia="Arial Unicode MS" w:cs="Arial Unicode MS"/>
          <w:color w:val="000000"/>
          <w:sz w:val="22"/>
          <w:szCs w:val="22"/>
          <w:u w:color="000000"/>
          <w:bdr w:val="nil"/>
        </w:rPr>
        <w:tab/>
      </w:r>
      <w:r w:rsidRPr="00114E4C">
        <w:rPr>
          <w:rFonts w:eastAsia="Arial Unicode MS" w:cs="Arial Unicode MS"/>
          <w:color w:val="000000"/>
          <w:sz w:val="22"/>
          <w:szCs w:val="22"/>
          <w:u w:color="000000"/>
          <w:bdr w:val="nil"/>
        </w:rPr>
        <w:tab/>
      </w:r>
      <w:r w:rsidRPr="00114E4C">
        <w:rPr>
          <w:rFonts w:eastAsia="Arial Unicode MS" w:cs="Arial Unicode MS"/>
          <w:color w:val="000000"/>
          <w:sz w:val="22"/>
          <w:szCs w:val="22"/>
          <w:u w:color="000000"/>
          <w:bdr w:val="nil"/>
        </w:rPr>
        <w:tab/>
      </w:r>
      <w:r w:rsidRPr="00114E4C">
        <w:rPr>
          <w:rFonts w:eastAsia="Arial Unicode MS" w:cs="Arial Unicode MS"/>
          <w:color w:val="000000"/>
          <w:sz w:val="22"/>
          <w:szCs w:val="22"/>
          <w:u w:color="000000"/>
          <w:bdr w:val="nil"/>
        </w:rPr>
        <w:tab/>
      </w:r>
      <w:r w:rsidRPr="00114E4C">
        <w:rPr>
          <w:rFonts w:eastAsia="Arial Unicode MS" w:cs="Arial Unicode MS"/>
          <w:color w:val="000000"/>
          <w:sz w:val="22"/>
          <w:szCs w:val="22"/>
          <w:u w:color="000000"/>
          <w:bdr w:val="nil"/>
        </w:rPr>
        <w:tab/>
      </w:r>
      <w:r w:rsidR="00DE4C2F">
        <w:rPr>
          <w:rFonts w:eastAsia="Arial Unicode MS" w:cs="Arial Unicode MS"/>
          <w:color w:val="000000"/>
          <w:sz w:val="22"/>
          <w:szCs w:val="22"/>
          <w:u w:color="000000"/>
          <w:bdr w:val="nil"/>
        </w:rPr>
        <w:tab/>
      </w:r>
      <w:r w:rsidR="00DE4C2F">
        <w:rPr>
          <w:rFonts w:eastAsia="Arial Unicode MS" w:cs="Arial Unicode MS"/>
          <w:color w:val="000000"/>
          <w:sz w:val="22"/>
          <w:szCs w:val="22"/>
          <w:u w:color="000000"/>
          <w:bdr w:val="nil"/>
        </w:rPr>
        <w:tab/>
      </w:r>
      <w:r w:rsidR="00023003">
        <w:rPr>
          <w:rFonts w:eastAsia="Arial Unicode MS" w:cs="Arial Unicode MS"/>
          <w:color w:val="000000"/>
          <w:sz w:val="22"/>
          <w:szCs w:val="22"/>
          <w:u w:color="000000"/>
          <w:bdr w:val="nil"/>
        </w:rPr>
        <w:t xml:space="preserve">         </w:t>
      </w:r>
      <w:r w:rsidRPr="00114E4C">
        <w:rPr>
          <w:rFonts w:eastAsia="Arial Unicode MS" w:cs="Arial Unicode MS"/>
          <w:color w:val="000000"/>
          <w:sz w:val="22"/>
          <w:szCs w:val="22"/>
          <w:u w:color="000000"/>
          <w:bdr w:val="nil"/>
        </w:rPr>
        <w:t>«</w:t>
      </w:r>
      <w:r w:rsidR="00144CD1">
        <w:rPr>
          <w:rFonts w:eastAsia="Arial Unicode MS" w:cs="Arial Unicode MS"/>
          <w:color w:val="000000"/>
          <w:sz w:val="22"/>
          <w:szCs w:val="22"/>
          <w:u w:color="000000"/>
          <w:bdr w:val="nil"/>
        </w:rPr>
        <w:t>__</w:t>
      </w:r>
      <w:r w:rsidRPr="00114E4C">
        <w:rPr>
          <w:rFonts w:eastAsia="Arial Unicode MS" w:cs="Arial Unicode MS"/>
          <w:color w:val="000000"/>
          <w:sz w:val="22"/>
          <w:szCs w:val="22"/>
          <w:u w:color="000000"/>
          <w:bdr w:val="nil"/>
        </w:rPr>
        <w:t xml:space="preserve">» </w:t>
      </w:r>
      <w:r w:rsidR="00144CD1">
        <w:rPr>
          <w:rFonts w:eastAsia="Arial Unicode MS" w:cs="Arial Unicode MS"/>
          <w:color w:val="000000"/>
          <w:sz w:val="22"/>
          <w:szCs w:val="22"/>
          <w:u w:color="000000"/>
          <w:bdr w:val="nil"/>
        </w:rPr>
        <w:t>__</w:t>
      </w:r>
      <w:r w:rsidR="00023003">
        <w:rPr>
          <w:rFonts w:eastAsia="Arial Unicode MS" w:cs="Arial Unicode MS"/>
          <w:color w:val="000000"/>
          <w:sz w:val="22"/>
          <w:szCs w:val="22"/>
          <w:u w:color="000000"/>
          <w:bdr w:val="nil"/>
        </w:rPr>
        <w:t xml:space="preserve"> </w:t>
      </w:r>
      <w:r w:rsidR="00780D4B">
        <w:rPr>
          <w:rFonts w:eastAsia="Arial Unicode MS" w:cs="Arial Unicode MS"/>
          <w:color w:val="000000"/>
          <w:sz w:val="22"/>
          <w:szCs w:val="22"/>
          <w:u w:color="000000"/>
          <w:bdr w:val="nil"/>
        </w:rPr>
        <w:t xml:space="preserve">2024 </w:t>
      </w:r>
      <w:r w:rsidRPr="00114E4C">
        <w:rPr>
          <w:rFonts w:eastAsia="Arial Unicode MS" w:cs="Arial Unicode MS"/>
          <w:color w:val="000000"/>
          <w:sz w:val="22"/>
          <w:szCs w:val="22"/>
          <w:u w:color="000000"/>
          <w:bdr w:val="nil"/>
        </w:rPr>
        <w:t xml:space="preserve"> г.</w:t>
      </w:r>
    </w:p>
    <w:p w14:paraId="4513DC06" w14:textId="77777777" w:rsidR="00114E4C" w:rsidRPr="00114E4C" w:rsidRDefault="00114E4C" w:rsidP="00114E4C">
      <w:pPr>
        <w:pBdr>
          <w:top w:val="nil"/>
          <w:left w:val="nil"/>
          <w:bottom w:val="nil"/>
          <w:right w:val="nil"/>
          <w:between w:val="nil"/>
          <w:bar w:val="nil"/>
        </w:pBdr>
        <w:tabs>
          <w:tab w:val="left" w:pos="1080"/>
        </w:tabs>
        <w:ind w:firstLine="567"/>
        <w:jc w:val="both"/>
        <w:rPr>
          <w:rFonts w:eastAsia="Arial Unicode MS" w:cs="Arial Unicode MS"/>
          <w:color w:val="000000"/>
          <w:sz w:val="22"/>
          <w:szCs w:val="22"/>
          <w:u w:color="000000"/>
          <w:bdr w:val="nil"/>
        </w:rPr>
      </w:pPr>
    </w:p>
    <w:p w14:paraId="25ECB84F" w14:textId="77777777" w:rsidR="00114E4C" w:rsidRPr="00114E4C" w:rsidRDefault="00114E4C" w:rsidP="00114E4C">
      <w:pPr>
        <w:pBdr>
          <w:top w:val="nil"/>
          <w:left w:val="nil"/>
          <w:bottom w:val="nil"/>
          <w:right w:val="nil"/>
          <w:between w:val="nil"/>
          <w:bar w:val="nil"/>
        </w:pBdr>
        <w:tabs>
          <w:tab w:val="left" w:pos="1080"/>
        </w:tabs>
        <w:ind w:firstLine="567"/>
        <w:jc w:val="both"/>
        <w:rPr>
          <w:rFonts w:eastAsia="Arial Unicode MS" w:cs="Arial Unicode MS"/>
          <w:color w:val="000000"/>
          <w:sz w:val="22"/>
          <w:szCs w:val="22"/>
          <w:u w:color="000000"/>
          <w:bdr w:val="nil"/>
        </w:rPr>
      </w:pPr>
    </w:p>
    <w:p w14:paraId="0292A7A1" w14:textId="5F524C6F" w:rsidR="00CD4255" w:rsidRDefault="00114E4C" w:rsidP="00166FF3">
      <w:pPr>
        <w:pBdr>
          <w:top w:val="nil"/>
          <w:left w:val="nil"/>
          <w:bottom w:val="nil"/>
          <w:right w:val="nil"/>
          <w:between w:val="nil"/>
          <w:bar w:val="nil"/>
        </w:pBdr>
        <w:tabs>
          <w:tab w:val="left" w:pos="1080"/>
        </w:tabs>
        <w:ind w:firstLine="567"/>
        <w:jc w:val="both"/>
        <w:rPr>
          <w:rFonts w:eastAsia="Arial Unicode MS" w:cs="Arial Unicode MS"/>
          <w:color w:val="000000"/>
          <w:sz w:val="22"/>
          <w:szCs w:val="22"/>
          <w:u w:color="000000"/>
          <w:bdr w:val="nil"/>
        </w:rPr>
      </w:pPr>
      <w:r w:rsidRPr="00114E4C">
        <w:rPr>
          <w:rFonts w:eastAsia="Arial Unicode MS" w:cs="Arial Unicode MS"/>
          <w:color w:val="000000"/>
          <w:sz w:val="22"/>
          <w:szCs w:val="22"/>
          <w:u w:color="000000"/>
          <w:bdr w:val="nil"/>
        </w:rPr>
        <w:t xml:space="preserve">В соответствии с Договором аренды </w:t>
      </w:r>
      <w:r w:rsidR="00166FF3" w:rsidRPr="00114E4C">
        <w:rPr>
          <w:b/>
          <w:sz w:val="22"/>
          <w:szCs w:val="22"/>
        </w:rPr>
        <w:t xml:space="preserve">№ </w:t>
      </w:r>
      <w:r w:rsidR="00073EF5">
        <w:rPr>
          <w:b/>
          <w:sz w:val="22"/>
          <w:szCs w:val="22"/>
        </w:rPr>
        <w:t>102.17/102.19</w:t>
      </w:r>
      <w:r w:rsidR="001037F4">
        <w:rPr>
          <w:b/>
          <w:sz w:val="22"/>
          <w:szCs w:val="22"/>
        </w:rPr>
        <w:t xml:space="preserve"> </w:t>
      </w:r>
      <w:r w:rsidR="00166FF3">
        <w:rPr>
          <w:b/>
          <w:sz w:val="22"/>
          <w:szCs w:val="22"/>
        </w:rPr>
        <w:t xml:space="preserve">от </w:t>
      </w:r>
      <w:r w:rsidR="0086126C">
        <w:rPr>
          <w:b/>
          <w:sz w:val="22"/>
          <w:szCs w:val="22"/>
        </w:rPr>
        <w:t>__</w:t>
      </w:r>
      <w:r w:rsidR="00CD4255">
        <w:rPr>
          <w:b/>
          <w:sz w:val="22"/>
          <w:szCs w:val="22"/>
        </w:rPr>
        <w:t>.</w:t>
      </w:r>
      <w:r w:rsidR="0086126C">
        <w:rPr>
          <w:b/>
          <w:sz w:val="22"/>
          <w:szCs w:val="22"/>
        </w:rPr>
        <w:t>__</w:t>
      </w:r>
      <w:r w:rsidR="00166FF3">
        <w:rPr>
          <w:b/>
          <w:sz w:val="22"/>
          <w:szCs w:val="22"/>
        </w:rPr>
        <w:t>.202</w:t>
      </w:r>
      <w:r w:rsidR="00780D4B">
        <w:rPr>
          <w:b/>
          <w:sz w:val="22"/>
          <w:szCs w:val="22"/>
        </w:rPr>
        <w:t>4</w:t>
      </w:r>
      <w:r w:rsidR="00CD4255">
        <w:rPr>
          <w:b/>
          <w:sz w:val="22"/>
          <w:szCs w:val="22"/>
        </w:rPr>
        <w:t xml:space="preserve"> г</w:t>
      </w:r>
      <w:r w:rsidRPr="00114E4C">
        <w:rPr>
          <w:rFonts w:eastAsia="Arial Unicode MS" w:cs="Arial Unicode MS"/>
          <w:color w:val="000000"/>
          <w:sz w:val="22"/>
          <w:szCs w:val="22"/>
          <w:u w:color="000000"/>
          <w:bdr w:val="nil"/>
        </w:rPr>
        <w:t xml:space="preserve">. </w:t>
      </w:r>
    </w:p>
    <w:p w14:paraId="53CD2A76" w14:textId="77777777" w:rsidR="00CD4255" w:rsidRDefault="00CD4255" w:rsidP="00166FF3">
      <w:pPr>
        <w:pBdr>
          <w:top w:val="nil"/>
          <w:left w:val="nil"/>
          <w:bottom w:val="nil"/>
          <w:right w:val="nil"/>
          <w:between w:val="nil"/>
          <w:bar w:val="nil"/>
        </w:pBdr>
        <w:tabs>
          <w:tab w:val="left" w:pos="1080"/>
        </w:tabs>
        <w:ind w:firstLine="567"/>
        <w:jc w:val="both"/>
        <w:rPr>
          <w:rFonts w:eastAsia="Arial Unicode MS" w:cs="Arial Unicode MS"/>
          <w:color w:val="000000"/>
          <w:sz w:val="22"/>
          <w:szCs w:val="22"/>
          <w:u w:color="000000"/>
          <w:bdr w:val="nil"/>
        </w:rPr>
      </w:pPr>
    </w:p>
    <w:p w14:paraId="00E2DE7E" w14:textId="72B5723A" w:rsidR="00CD4255" w:rsidRDefault="004A0F14" w:rsidP="00166FF3">
      <w:pPr>
        <w:pBdr>
          <w:top w:val="nil"/>
          <w:left w:val="nil"/>
          <w:bottom w:val="nil"/>
          <w:right w:val="nil"/>
          <w:between w:val="nil"/>
          <w:bar w:val="nil"/>
        </w:pBdr>
        <w:tabs>
          <w:tab w:val="left" w:pos="1080"/>
        </w:tabs>
        <w:ind w:firstLine="567"/>
        <w:jc w:val="both"/>
        <w:rPr>
          <w:rFonts w:eastAsia="Arial Unicode MS" w:cs="Arial Unicode MS"/>
          <w:color w:val="000000"/>
          <w:sz w:val="22"/>
          <w:szCs w:val="22"/>
          <w:u w:color="000000"/>
          <w:bdr w:val="nil"/>
        </w:rPr>
      </w:pPr>
      <w:r>
        <w:rPr>
          <w:rFonts w:eastAsia="Arial Unicode MS" w:cs="Arial Unicode MS"/>
          <w:color w:val="000000"/>
          <w:kern w:val="32"/>
          <w:sz w:val="22"/>
          <w:szCs w:val="22"/>
          <w:u w:color="000000"/>
          <w:bdr w:val="nil"/>
        </w:rPr>
        <w:t>_____________________________</w:t>
      </w:r>
      <w:r w:rsidR="00683E7F" w:rsidRPr="00683E7F">
        <w:rPr>
          <w:rFonts w:eastAsia="Arial Unicode MS" w:cs="Arial Unicode MS"/>
          <w:color w:val="000000"/>
          <w:kern w:val="32"/>
          <w:sz w:val="22"/>
          <w:szCs w:val="22"/>
          <w:u w:color="000000"/>
          <w:bdr w:val="nil"/>
        </w:rPr>
        <w:t xml:space="preserve">, </w:t>
      </w:r>
      <w:r w:rsidR="00683E7F" w:rsidRPr="00683E7F">
        <w:rPr>
          <w:rFonts w:eastAsia="Arial Unicode MS" w:cs="Arial Unicode MS"/>
          <w:color w:val="000000"/>
          <w:sz w:val="22"/>
          <w:szCs w:val="22"/>
          <w:u w:color="000000"/>
          <w:bdr w:val="nil"/>
        </w:rPr>
        <w:t xml:space="preserve">именуемое в дальнейшем </w:t>
      </w:r>
      <w:r w:rsidR="00683E7F" w:rsidRPr="00683E7F">
        <w:rPr>
          <w:rFonts w:eastAsia="Arial Unicode MS" w:cs="Arial Unicode MS"/>
          <w:b/>
          <w:color w:val="000000"/>
          <w:sz w:val="22"/>
          <w:szCs w:val="22"/>
          <w:u w:color="000000"/>
          <w:bdr w:val="nil"/>
        </w:rPr>
        <w:t>«Арендодатель»,</w:t>
      </w:r>
      <w:r w:rsidR="00683E7F" w:rsidRPr="00683E7F">
        <w:rPr>
          <w:rFonts w:eastAsia="Arial Unicode MS" w:cs="Arial Unicode MS"/>
          <w:color w:val="000000"/>
          <w:sz w:val="22"/>
          <w:szCs w:val="22"/>
          <w:u w:color="000000"/>
          <w:bdr w:val="nil"/>
        </w:rPr>
        <w:t xml:space="preserve"> в лице </w:t>
      </w:r>
      <w:r>
        <w:rPr>
          <w:rFonts w:eastAsia="Arial Unicode MS" w:cs="Arial Unicode MS"/>
          <w:color w:val="000000"/>
          <w:sz w:val="22"/>
          <w:szCs w:val="22"/>
          <w:u w:color="000000"/>
          <w:bdr w:val="nil"/>
        </w:rPr>
        <w:t>__________________________________________________</w:t>
      </w:r>
      <w:r w:rsidR="00683E7F" w:rsidRPr="00683E7F">
        <w:rPr>
          <w:rFonts w:eastAsia="Arial Unicode MS" w:cs="Arial Unicode MS"/>
          <w:color w:val="000000"/>
          <w:sz w:val="22"/>
          <w:szCs w:val="22"/>
          <w:u w:color="000000"/>
          <w:bdr w:val="nil"/>
        </w:rPr>
        <w:t>, действующего на основании Устава</w:t>
      </w:r>
      <w:r w:rsidR="00114E4C" w:rsidRPr="00114E4C">
        <w:rPr>
          <w:rFonts w:eastAsia="Arial Unicode MS" w:cs="Arial Unicode MS"/>
          <w:color w:val="000000"/>
          <w:sz w:val="22"/>
          <w:szCs w:val="22"/>
          <w:u w:color="000000"/>
          <w:bdr w:val="nil"/>
        </w:rPr>
        <w:t xml:space="preserve">, передает, а </w:t>
      </w:r>
    </w:p>
    <w:p w14:paraId="7EDA5A2A" w14:textId="77777777" w:rsidR="00CD4255" w:rsidRDefault="00D461F8" w:rsidP="00166FF3">
      <w:pPr>
        <w:pBdr>
          <w:top w:val="nil"/>
          <w:left w:val="nil"/>
          <w:bottom w:val="nil"/>
          <w:right w:val="nil"/>
          <w:between w:val="nil"/>
          <w:bar w:val="nil"/>
        </w:pBdr>
        <w:tabs>
          <w:tab w:val="left" w:pos="1080"/>
        </w:tabs>
        <w:ind w:firstLine="567"/>
        <w:jc w:val="both"/>
        <w:rPr>
          <w:rFonts w:eastAsia="Arial Unicode MS" w:cs="Arial Unicode MS"/>
          <w:color w:val="000000"/>
          <w:sz w:val="22"/>
          <w:szCs w:val="22"/>
          <w:u w:color="000000"/>
          <w:bdr w:val="nil"/>
        </w:rPr>
      </w:pPr>
      <w:r>
        <w:rPr>
          <w:rFonts w:eastAsia="Arial Unicode MS" w:cs="Arial Unicode MS"/>
          <w:b/>
          <w:bCs/>
          <w:color w:val="000000"/>
          <w:sz w:val="22"/>
          <w:szCs w:val="22"/>
          <w:u w:color="000000"/>
          <w:bdr w:val="nil"/>
        </w:rPr>
        <w:t>Санкт-Петербургское государственное бюджетное учреждение культуры «Межрайонная централизованная библиотечная система им. М.Ю. Лермонтова»</w:t>
      </w:r>
      <w:r w:rsidR="00114E4C" w:rsidRPr="00114E4C">
        <w:rPr>
          <w:rFonts w:eastAsia="Arial Unicode MS" w:cs="Arial Unicode MS"/>
          <w:color w:val="000000"/>
          <w:sz w:val="22"/>
          <w:szCs w:val="22"/>
          <w:u w:color="000000"/>
          <w:bdr w:val="nil"/>
        </w:rPr>
        <w:t xml:space="preserve">, именуемое в дальнейшем «Арендатор», в лице директора </w:t>
      </w:r>
      <w:r>
        <w:rPr>
          <w:rFonts w:eastAsia="Arial Unicode MS" w:cs="Arial Unicode MS"/>
          <w:color w:val="000000"/>
          <w:sz w:val="22"/>
          <w:szCs w:val="22"/>
          <w:u w:color="000000"/>
          <w:bdr w:val="nil"/>
        </w:rPr>
        <w:t>Седельниковой Яны Викторовны</w:t>
      </w:r>
      <w:r w:rsidR="00114E4C" w:rsidRPr="00114E4C">
        <w:rPr>
          <w:rFonts w:eastAsia="Arial Unicode MS" w:cs="Arial Unicode MS"/>
          <w:color w:val="000000"/>
          <w:sz w:val="22"/>
          <w:szCs w:val="22"/>
          <w:u w:color="000000"/>
          <w:bdr w:val="nil"/>
        </w:rPr>
        <w:t xml:space="preserve">, действующего на основании Устава, принимает </w:t>
      </w:r>
    </w:p>
    <w:p w14:paraId="40E37819" w14:textId="77777777" w:rsidR="00CD4255" w:rsidRDefault="00CD4255" w:rsidP="00166FF3">
      <w:pPr>
        <w:pBdr>
          <w:top w:val="nil"/>
          <w:left w:val="nil"/>
          <w:bottom w:val="nil"/>
          <w:right w:val="nil"/>
          <w:between w:val="nil"/>
          <w:bar w:val="nil"/>
        </w:pBdr>
        <w:tabs>
          <w:tab w:val="left" w:pos="1080"/>
        </w:tabs>
        <w:ind w:firstLine="567"/>
        <w:jc w:val="both"/>
        <w:rPr>
          <w:rFonts w:eastAsia="Arial Unicode MS" w:cs="Arial Unicode MS"/>
          <w:color w:val="000000"/>
          <w:sz w:val="22"/>
          <w:szCs w:val="22"/>
          <w:u w:color="000000"/>
          <w:bdr w:val="nil"/>
        </w:rPr>
      </w:pPr>
    </w:p>
    <w:p w14:paraId="6D7E23DE" w14:textId="19C1F512" w:rsidR="00114E4C" w:rsidRDefault="00114E4C" w:rsidP="00166FF3">
      <w:pPr>
        <w:pBdr>
          <w:top w:val="nil"/>
          <w:left w:val="nil"/>
          <w:bottom w:val="nil"/>
          <w:right w:val="nil"/>
          <w:between w:val="nil"/>
          <w:bar w:val="nil"/>
        </w:pBdr>
        <w:tabs>
          <w:tab w:val="left" w:pos="1080"/>
        </w:tabs>
        <w:ind w:firstLine="567"/>
        <w:jc w:val="both"/>
        <w:rPr>
          <w:rFonts w:eastAsia="Arial Unicode MS" w:cs="Arial Unicode MS"/>
          <w:sz w:val="22"/>
          <w:szCs w:val="22"/>
          <w:u w:color="000000"/>
          <w:bdr w:val="nil"/>
        </w:rPr>
      </w:pPr>
      <w:r w:rsidRPr="00114E4C">
        <w:rPr>
          <w:rFonts w:eastAsia="Arial Unicode MS" w:cs="Arial Unicode MS"/>
          <w:color w:val="000000"/>
          <w:sz w:val="22"/>
          <w:szCs w:val="22"/>
          <w:u w:color="000000"/>
          <w:bdr w:val="nil"/>
        </w:rPr>
        <w:t>во временное владение и пользование часть Многофункционального комплекса, по адресу: г.</w:t>
      </w:r>
      <w:r w:rsidR="000165E4">
        <w:rPr>
          <w:rFonts w:eastAsia="Arial Unicode MS" w:cs="Arial Unicode MS"/>
          <w:color w:val="000000"/>
          <w:sz w:val="22"/>
          <w:szCs w:val="22"/>
          <w:u w:color="000000"/>
          <w:bdr w:val="nil"/>
        </w:rPr>
        <w:t xml:space="preserve"> </w:t>
      </w:r>
      <w:r w:rsidRPr="00114E4C">
        <w:rPr>
          <w:rFonts w:eastAsia="Arial Unicode MS" w:cs="Arial Unicode MS"/>
          <w:color w:val="000000"/>
          <w:sz w:val="22"/>
          <w:szCs w:val="22"/>
          <w:u w:color="000000"/>
          <w:bdr w:val="nil"/>
        </w:rPr>
        <w:t>Санкт-Петербург</w:t>
      </w:r>
      <w:r w:rsidRPr="00114E4C">
        <w:rPr>
          <w:rFonts w:eastAsia="Arial Unicode MS" w:cs="Arial Unicode MS"/>
          <w:b/>
          <w:bCs/>
          <w:color w:val="000000"/>
          <w:sz w:val="22"/>
          <w:szCs w:val="22"/>
          <w:u w:color="000000"/>
          <w:bdr w:val="nil"/>
        </w:rPr>
        <w:t xml:space="preserve">, </w:t>
      </w:r>
      <w:r w:rsidRPr="00114E4C">
        <w:rPr>
          <w:rFonts w:eastAsia="Arial Unicode MS" w:cs="Arial Unicode MS"/>
          <w:color w:val="000000"/>
          <w:sz w:val="22"/>
          <w:szCs w:val="22"/>
          <w:u w:color="000000"/>
          <w:bdr w:val="nil"/>
        </w:rPr>
        <w:t>наб. Обводного канала, д.118</w:t>
      </w:r>
      <w:r w:rsidRPr="0002037C">
        <w:rPr>
          <w:rFonts w:eastAsia="Arial Unicode MS" w:cs="Arial Unicode MS"/>
          <w:color w:val="000000"/>
          <w:sz w:val="22"/>
          <w:szCs w:val="22"/>
          <w:u w:color="000000"/>
          <w:bdr w:val="nil"/>
        </w:rPr>
        <w:t xml:space="preserve">, </w:t>
      </w:r>
      <w:proofErr w:type="gramStart"/>
      <w:r w:rsidRPr="0002037C">
        <w:rPr>
          <w:rFonts w:eastAsia="Arial Unicode MS" w:cs="Arial Unicode MS"/>
          <w:color w:val="000000"/>
          <w:sz w:val="22"/>
          <w:szCs w:val="22"/>
          <w:u w:color="000000"/>
          <w:bdr w:val="nil"/>
        </w:rPr>
        <w:t>лит</w:t>
      </w:r>
      <w:proofErr w:type="gramEnd"/>
      <w:r w:rsidRPr="0002037C">
        <w:rPr>
          <w:rFonts w:eastAsia="Arial Unicode MS" w:cs="Arial Unicode MS"/>
          <w:color w:val="000000"/>
          <w:sz w:val="22"/>
          <w:szCs w:val="22"/>
          <w:u w:color="000000"/>
          <w:bdr w:val="nil"/>
        </w:rPr>
        <w:t>.</w:t>
      </w:r>
      <w:r w:rsidR="000165E4" w:rsidRPr="0002037C">
        <w:rPr>
          <w:rFonts w:eastAsia="Arial Unicode MS" w:cs="Arial Unicode MS"/>
          <w:color w:val="000000"/>
          <w:sz w:val="22"/>
          <w:szCs w:val="22"/>
          <w:u w:color="000000"/>
          <w:bdr w:val="nil"/>
        </w:rPr>
        <w:t xml:space="preserve"> </w:t>
      </w:r>
      <w:r w:rsidRPr="0002037C">
        <w:rPr>
          <w:rFonts w:eastAsia="Arial Unicode MS" w:cs="Arial Unicode MS"/>
          <w:color w:val="000000"/>
          <w:sz w:val="22"/>
          <w:szCs w:val="22"/>
          <w:u w:color="000000"/>
          <w:bdr w:val="nil"/>
        </w:rPr>
        <w:t>С</w:t>
      </w:r>
      <w:r w:rsidRPr="0002037C">
        <w:rPr>
          <w:rFonts w:eastAsia="Arial Unicode MS" w:cs="Arial Unicode MS"/>
          <w:bCs/>
          <w:color w:val="000000"/>
          <w:sz w:val="22"/>
          <w:szCs w:val="22"/>
          <w:u w:color="000000"/>
          <w:bdr w:val="nil"/>
        </w:rPr>
        <w:t>,</w:t>
      </w:r>
      <w:r w:rsidRPr="0002037C">
        <w:rPr>
          <w:rFonts w:eastAsia="Arial Unicode MS" w:cs="Arial Unicode MS"/>
          <w:color w:val="000000"/>
          <w:sz w:val="22"/>
          <w:szCs w:val="22"/>
          <w:u w:color="000000"/>
          <w:bdr w:val="nil"/>
        </w:rPr>
        <w:t xml:space="preserve"> </w:t>
      </w:r>
      <w:r w:rsidR="00A47F87" w:rsidRPr="0089393E">
        <w:rPr>
          <w:rFonts w:eastAsia="Arial Unicode MS" w:cs="Arial Unicode MS"/>
          <w:sz w:val="22"/>
          <w:szCs w:val="22"/>
          <w:u w:color="000000"/>
          <w:bdr w:val="nil"/>
        </w:rPr>
        <w:t>а именно ч</w:t>
      </w:r>
      <w:r w:rsidR="00A47F87">
        <w:rPr>
          <w:rFonts w:eastAsia="Arial Unicode MS" w:cs="Arial Unicode MS"/>
          <w:sz w:val="22"/>
          <w:szCs w:val="22"/>
          <w:u w:color="000000"/>
          <w:bdr w:val="nil"/>
        </w:rPr>
        <w:t>.</w:t>
      </w:r>
      <w:r w:rsidR="00A47F87" w:rsidRPr="0089393E">
        <w:rPr>
          <w:rFonts w:eastAsia="Arial Unicode MS" w:cs="Arial Unicode MS"/>
          <w:sz w:val="22"/>
          <w:szCs w:val="22"/>
          <w:u w:color="000000"/>
          <w:bdr w:val="nil"/>
        </w:rPr>
        <w:t xml:space="preserve"> пом</w:t>
      </w:r>
      <w:r w:rsidR="00A47F87">
        <w:rPr>
          <w:rFonts w:eastAsia="Arial Unicode MS" w:cs="Arial Unicode MS"/>
          <w:sz w:val="22"/>
          <w:szCs w:val="22"/>
          <w:u w:color="000000"/>
          <w:bdr w:val="nil"/>
        </w:rPr>
        <w:t>.</w:t>
      </w:r>
      <w:r w:rsidR="00A47F87" w:rsidRPr="0089393E">
        <w:rPr>
          <w:rFonts w:eastAsia="Arial Unicode MS" w:cs="Arial Unicode MS"/>
          <w:sz w:val="22"/>
          <w:szCs w:val="22"/>
          <w:u w:color="000000"/>
          <w:bdr w:val="nil"/>
        </w:rPr>
        <w:t xml:space="preserve"> №</w:t>
      </w:r>
      <w:r w:rsidR="00A47F87">
        <w:rPr>
          <w:rFonts w:eastAsia="Arial Unicode MS" w:cs="Arial Unicode MS"/>
          <w:sz w:val="22"/>
          <w:szCs w:val="22"/>
          <w:u w:color="000000"/>
          <w:bdr w:val="nil"/>
        </w:rPr>
        <w:t>№</w:t>
      </w:r>
      <w:r w:rsidR="00A47F87" w:rsidRPr="0089393E">
        <w:rPr>
          <w:rFonts w:eastAsia="Arial Unicode MS" w:cs="Arial Unicode MS"/>
          <w:sz w:val="22"/>
          <w:szCs w:val="22"/>
          <w:u w:color="000000"/>
          <w:bdr w:val="nil"/>
        </w:rPr>
        <w:t xml:space="preserve"> </w:t>
      </w:r>
      <w:r w:rsidR="00A47F87">
        <w:rPr>
          <w:sz w:val="22"/>
          <w:szCs w:val="22"/>
        </w:rPr>
        <w:t>28</w:t>
      </w:r>
      <w:r w:rsidR="00A47F87" w:rsidRPr="0089393E">
        <w:rPr>
          <w:rFonts w:eastAsia="Arial Unicode MS" w:cs="Arial Unicode MS"/>
          <w:sz w:val="22"/>
          <w:szCs w:val="22"/>
          <w:u w:color="000000"/>
          <w:bdr w:val="nil"/>
        </w:rPr>
        <w:t xml:space="preserve">, являющегося частью помещения </w:t>
      </w:r>
      <w:r w:rsidR="00A47F87">
        <w:rPr>
          <w:rFonts w:eastAsia="Arial Unicode MS" w:cs="Arial Unicode MS"/>
          <w:sz w:val="22"/>
          <w:szCs w:val="22"/>
          <w:u w:color="000000"/>
          <w:bdr w:val="nil"/>
        </w:rPr>
        <w:t>1</w:t>
      </w:r>
      <w:r w:rsidR="00A47F87" w:rsidRPr="0089393E">
        <w:rPr>
          <w:rFonts w:eastAsia="Arial Unicode MS" w:cs="Arial Unicode MS"/>
          <w:sz w:val="22"/>
          <w:szCs w:val="22"/>
          <w:u w:color="000000"/>
          <w:bdr w:val="nil"/>
        </w:rPr>
        <w:t xml:space="preserve">-Н, площадью </w:t>
      </w:r>
      <w:r w:rsidR="00A47F87" w:rsidRPr="00A47F87">
        <w:rPr>
          <w:b/>
          <w:sz w:val="22"/>
          <w:szCs w:val="22"/>
        </w:rPr>
        <w:t>47</w:t>
      </w:r>
      <w:r w:rsidR="00A47F87" w:rsidRPr="007E4F73">
        <w:rPr>
          <w:rFonts w:eastAsia="Arial Unicode MS" w:cs="Arial Unicode MS"/>
          <w:b/>
          <w:sz w:val="22"/>
          <w:szCs w:val="22"/>
          <w:u w:color="000000"/>
          <w:bdr w:val="nil"/>
        </w:rPr>
        <w:t xml:space="preserve"> (</w:t>
      </w:r>
      <w:r w:rsidR="00A47F87">
        <w:rPr>
          <w:rFonts w:eastAsia="Arial Unicode MS" w:cs="Arial Unicode MS"/>
          <w:b/>
          <w:sz w:val="22"/>
          <w:szCs w:val="22"/>
          <w:u w:color="000000"/>
          <w:bdr w:val="nil"/>
        </w:rPr>
        <w:t>сорок семь</w:t>
      </w:r>
      <w:r w:rsidR="00A47F87" w:rsidRPr="007E4F73">
        <w:rPr>
          <w:rFonts w:eastAsia="Arial Unicode MS" w:cs="Arial Unicode MS"/>
          <w:b/>
          <w:sz w:val="22"/>
          <w:szCs w:val="22"/>
          <w:u w:color="000000"/>
          <w:bdr w:val="nil"/>
        </w:rPr>
        <w:t xml:space="preserve">) </w:t>
      </w:r>
      <w:proofErr w:type="spellStart"/>
      <w:r w:rsidR="00A47F87" w:rsidRPr="007E4F73">
        <w:rPr>
          <w:rFonts w:eastAsia="Arial Unicode MS" w:cs="Arial Unicode MS"/>
          <w:b/>
          <w:sz w:val="22"/>
          <w:szCs w:val="22"/>
          <w:u w:color="000000"/>
          <w:bdr w:val="nil"/>
        </w:rPr>
        <w:t>кв.м</w:t>
      </w:r>
      <w:proofErr w:type="spellEnd"/>
      <w:r w:rsidR="00A47F87" w:rsidRPr="007E4F73">
        <w:rPr>
          <w:rFonts w:eastAsia="Arial Unicode MS" w:cs="Arial Unicode MS"/>
          <w:b/>
          <w:sz w:val="22"/>
          <w:szCs w:val="22"/>
          <w:u w:color="000000"/>
          <w:bdr w:val="nil"/>
        </w:rPr>
        <w:t>.</w:t>
      </w:r>
      <w:r w:rsidR="00A47F87" w:rsidRPr="0089393E">
        <w:rPr>
          <w:rFonts w:eastAsia="Arial Unicode MS" w:cs="Arial Unicode MS"/>
          <w:sz w:val="22"/>
          <w:szCs w:val="22"/>
          <w:u w:color="000000"/>
          <w:bdr w:val="nil"/>
        </w:rPr>
        <w:t xml:space="preserve">, </w:t>
      </w:r>
      <w:proofErr w:type="gramStart"/>
      <w:r w:rsidR="00A47F87" w:rsidRPr="0089393E">
        <w:rPr>
          <w:rFonts w:eastAsia="Arial Unicode MS" w:cs="Arial Unicode MS"/>
          <w:sz w:val="22"/>
          <w:szCs w:val="22"/>
          <w:u w:color="000000"/>
          <w:bdr w:val="nil"/>
        </w:rPr>
        <w:t>расположенная</w:t>
      </w:r>
      <w:proofErr w:type="gramEnd"/>
      <w:r w:rsidR="00A47F87" w:rsidRPr="0089393E">
        <w:rPr>
          <w:rFonts w:eastAsia="Arial Unicode MS" w:cs="Arial Unicode MS"/>
          <w:sz w:val="22"/>
          <w:szCs w:val="22"/>
          <w:u w:color="000000"/>
          <w:bdr w:val="nil"/>
        </w:rPr>
        <w:t xml:space="preserve"> </w:t>
      </w:r>
      <w:r w:rsidR="00A47F87">
        <w:rPr>
          <w:rFonts w:eastAsia="Arial Unicode MS" w:cs="Arial Unicode MS"/>
          <w:sz w:val="22"/>
          <w:szCs w:val="22"/>
          <w:u w:color="000000"/>
          <w:bdr w:val="nil"/>
        </w:rPr>
        <w:t>на первом этаже</w:t>
      </w:r>
      <w:r w:rsidR="00A47F87" w:rsidRPr="0089393E">
        <w:rPr>
          <w:rFonts w:eastAsia="Arial Unicode MS" w:cs="Arial Unicode MS"/>
          <w:sz w:val="22"/>
          <w:szCs w:val="22"/>
          <w:u w:color="000000"/>
          <w:bdr w:val="nil"/>
        </w:rPr>
        <w:t>,</w:t>
      </w:r>
      <w:r w:rsidR="00166FF3">
        <w:rPr>
          <w:rFonts w:eastAsia="Arial Unicode MS" w:cs="Arial Unicode MS"/>
          <w:sz w:val="22"/>
          <w:szCs w:val="22"/>
          <w:u w:color="000000"/>
          <w:bdr w:val="nil"/>
        </w:rPr>
        <w:t>.</w:t>
      </w:r>
    </w:p>
    <w:p w14:paraId="1C2ECD04" w14:textId="77777777" w:rsidR="00166FF3" w:rsidRPr="00114E4C" w:rsidRDefault="00166FF3" w:rsidP="00166FF3">
      <w:pPr>
        <w:pBdr>
          <w:top w:val="nil"/>
          <w:left w:val="nil"/>
          <w:bottom w:val="nil"/>
          <w:right w:val="nil"/>
          <w:between w:val="nil"/>
          <w:bar w:val="nil"/>
        </w:pBdr>
        <w:tabs>
          <w:tab w:val="left" w:pos="1080"/>
        </w:tabs>
        <w:ind w:firstLine="567"/>
        <w:jc w:val="both"/>
        <w:rPr>
          <w:rFonts w:eastAsia="Arial Unicode MS" w:cs="Arial Unicode MS"/>
          <w:color w:val="000000"/>
          <w:sz w:val="22"/>
          <w:szCs w:val="22"/>
          <w:u w:color="000000"/>
          <w:bdr w:val="nil"/>
        </w:rPr>
      </w:pPr>
    </w:p>
    <w:p w14:paraId="1B32E0F4" w14:textId="77777777" w:rsidR="00114E4C" w:rsidRPr="00114E4C" w:rsidRDefault="00114E4C" w:rsidP="00114E4C">
      <w:pPr>
        <w:pBdr>
          <w:top w:val="nil"/>
          <w:left w:val="nil"/>
          <w:bottom w:val="nil"/>
          <w:right w:val="nil"/>
          <w:between w:val="nil"/>
          <w:bar w:val="nil"/>
        </w:pBdr>
        <w:tabs>
          <w:tab w:val="left" w:pos="1080"/>
        </w:tabs>
        <w:ind w:firstLine="567"/>
        <w:rPr>
          <w:rFonts w:eastAsia="Arial Unicode MS" w:cs="Arial Unicode MS"/>
          <w:color w:val="000000"/>
          <w:sz w:val="22"/>
          <w:szCs w:val="22"/>
          <w:u w:color="000000"/>
          <w:bdr w:val="nil"/>
        </w:rPr>
      </w:pPr>
      <w:r w:rsidRPr="00114E4C">
        <w:rPr>
          <w:rFonts w:eastAsia="Arial Unicode MS" w:cs="Arial Unicode MS"/>
          <w:color w:val="000000"/>
          <w:sz w:val="22"/>
          <w:szCs w:val="22"/>
          <w:u w:color="000000"/>
          <w:bdr w:val="nil"/>
        </w:rPr>
        <w:t>Краткое описание технического состояния:</w:t>
      </w:r>
    </w:p>
    <w:p w14:paraId="09ECBA4C" w14:textId="77777777" w:rsidR="00114E4C" w:rsidRPr="00114E4C" w:rsidRDefault="00114E4C" w:rsidP="00114E4C">
      <w:pPr>
        <w:pBdr>
          <w:top w:val="nil"/>
          <w:left w:val="nil"/>
          <w:bottom w:val="nil"/>
          <w:right w:val="nil"/>
          <w:between w:val="nil"/>
          <w:bar w:val="nil"/>
        </w:pBdr>
        <w:tabs>
          <w:tab w:val="left" w:pos="1080"/>
        </w:tabs>
        <w:ind w:firstLine="567"/>
        <w:jc w:val="both"/>
        <w:rPr>
          <w:rFonts w:eastAsia="Arial Unicode MS" w:cs="Arial Unicode MS"/>
          <w:color w:val="000000"/>
          <w:sz w:val="22"/>
          <w:szCs w:val="22"/>
          <w:u w:color="000000"/>
          <w:bdr w:val="nil"/>
        </w:rPr>
      </w:pPr>
      <w:r w:rsidRPr="00114E4C">
        <w:rPr>
          <w:rFonts w:eastAsia="Arial Unicode MS" w:cs="Arial Unicode MS"/>
          <w:color w:val="000000"/>
          <w:sz w:val="22"/>
          <w:szCs w:val="22"/>
          <w:u w:color="000000"/>
          <w:bdr w:val="nil"/>
        </w:rPr>
        <w:t>Техническое состояние сдаваемого в аренду Объекта удовлетворительное и соответствует его назначению, цели использования.</w:t>
      </w:r>
    </w:p>
    <w:p w14:paraId="79EFE188" w14:textId="77777777" w:rsidR="00114E4C" w:rsidRPr="00114E4C" w:rsidRDefault="00114E4C" w:rsidP="00114E4C">
      <w:pPr>
        <w:pBdr>
          <w:top w:val="nil"/>
          <w:left w:val="nil"/>
          <w:bottom w:val="nil"/>
          <w:right w:val="nil"/>
          <w:between w:val="nil"/>
          <w:bar w:val="nil"/>
        </w:pBdr>
        <w:tabs>
          <w:tab w:val="left" w:pos="1080"/>
        </w:tabs>
        <w:ind w:firstLine="567"/>
        <w:jc w:val="both"/>
        <w:rPr>
          <w:rFonts w:eastAsia="Arial Unicode MS" w:cs="Arial Unicode MS"/>
          <w:color w:val="000000"/>
          <w:sz w:val="22"/>
          <w:szCs w:val="22"/>
          <w:u w:color="000000"/>
          <w:bdr w:val="nil"/>
        </w:rPr>
      </w:pPr>
    </w:p>
    <w:p w14:paraId="02AC176B" w14:textId="77777777" w:rsidR="00114E4C" w:rsidRPr="00114E4C" w:rsidRDefault="00114E4C" w:rsidP="00114E4C">
      <w:pPr>
        <w:pBdr>
          <w:top w:val="nil"/>
          <w:left w:val="nil"/>
          <w:bottom w:val="nil"/>
          <w:right w:val="nil"/>
          <w:between w:val="nil"/>
          <w:bar w:val="nil"/>
        </w:pBdr>
        <w:tabs>
          <w:tab w:val="left" w:pos="1080"/>
        </w:tabs>
        <w:ind w:firstLine="567"/>
        <w:jc w:val="both"/>
        <w:rPr>
          <w:rFonts w:eastAsia="Arial Unicode MS" w:cs="Arial Unicode MS"/>
          <w:color w:val="000000"/>
          <w:sz w:val="22"/>
          <w:szCs w:val="22"/>
          <w:u w:color="000000"/>
          <w:bdr w:val="nil"/>
        </w:rPr>
      </w:pPr>
    </w:p>
    <w:tbl>
      <w:tblPr>
        <w:tblStyle w:val="TableNormal"/>
        <w:tblW w:w="936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680"/>
        <w:gridCol w:w="4680"/>
      </w:tblGrid>
      <w:tr w:rsidR="00114E4C" w:rsidRPr="00114E4C" w14:paraId="64EDAED5" w14:textId="77777777" w:rsidTr="00114E4C">
        <w:trPr>
          <w:trHeight w:val="1491"/>
        </w:trPr>
        <w:tc>
          <w:tcPr>
            <w:tcW w:w="4680" w:type="dxa"/>
            <w:tcBorders>
              <w:top w:val="nil"/>
              <w:left w:val="nil"/>
              <w:bottom w:val="nil"/>
              <w:right w:val="nil"/>
            </w:tcBorders>
            <w:shd w:val="clear" w:color="auto" w:fill="auto"/>
            <w:tcMar>
              <w:top w:w="80" w:type="dxa"/>
              <w:left w:w="80" w:type="dxa"/>
              <w:bottom w:w="80" w:type="dxa"/>
              <w:right w:w="80" w:type="dxa"/>
            </w:tcMar>
          </w:tcPr>
          <w:p w14:paraId="1F0B24D6" w14:textId="77777777" w:rsidR="00114E4C" w:rsidRPr="00114E4C" w:rsidRDefault="00114E4C" w:rsidP="00114E4C">
            <w:pPr>
              <w:tabs>
                <w:tab w:val="left" w:pos="1080"/>
              </w:tabs>
              <w:ind w:firstLine="567"/>
              <w:rPr>
                <w:rFonts w:eastAsia="Arial Unicode MS" w:cs="Arial Unicode MS"/>
                <w:b/>
                <w:bCs/>
                <w:color w:val="000000"/>
                <w:sz w:val="22"/>
                <w:szCs w:val="22"/>
                <w:u w:color="000000"/>
              </w:rPr>
            </w:pPr>
          </w:p>
          <w:p w14:paraId="0990EBBB" w14:textId="77777777" w:rsidR="00114E4C" w:rsidRPr="00114E4C" w:rsidRDefault="00114E4C" w:rsidP="00114E4C">
            <w:pPr>
              <w:tabs>
                <w:tab w:val="left" w:pos="1080"/>
              </w:tabs>
              <w:ind w:firstLine="567"/>
              <w:rPr>
                <w:rFonts w:eastAsia="Arial Unicode MS" w:cs="Arial Unicode MS"/>
                <w:b/>
                <w:bCs/>
                <w:color w:val="000000"/>
                <w:sz w:val="22"/>
                <w:szCs w:val="22"/>
                <w:u w:color="000000"/>
              </w:rPr>
            </w:pPr>
          </w:p>
          <w:p w14:paraId="17B02214" w14:textId="77777777" w:rsidR="00114E4C" w:rsidRPr="00114E4C" w:rsidRDefault="00114E4C" w:rsidP="00BD0249">
            <w:pPr>
              <w:tabs>
                <w:tab w:val="left" w:pos="1080"/>
              </w:tabs>
              <w:rPr>
                <w:rFonts w:eastAsia="Arial Unicode MS" w:cs="Arial Unicode MS"/>
                <w:b/>
                <w:bCs/>
                <w:color w:val="000000"/>
                <w:sz w:val="22"/>
                <w:szCs w:val="22"/>
                <w:u w:color="000000"/>
              </w:rPr>
            </w:pPr>
            <w:r w:rsidRPr="00114E4C">
              <w:rPr>
                <w:rFonts w:eastAsia="Arial Unicode MS" w:cs="Arial Unicode MS"/>
                <w:b/>
                <w:bCs/>
                <w:color w:val="000000"/>
                <w:sz w:val="22"/>
                <w:szCs w:val="22"/>
                <w:u w:color="000000"/>
              </w:rPr>
              <w:t>Арендатор:</w:t>
            </w:r>
          </w:p>
          <w:p w14:paraId="5B181522" w14:textId="2CE9301B" w:rsidR="00114E4C" w:rsidRPr="00114E4C" w:rsidRDefault="00D461F8" w:rsidP="00D461F8">
            <w:pPr>
              <w:tabs>
                <w:tab w:val="left" w:pos="1080"/>
              </w:tabs>
              <w:jc w:val="both"/>
              <w:rPr>
                <w:rFonts w:eastAsia="Arial Unicode MS" w:cs="Arial Unicode MS"/>
                <w:color w:val="000000"/>
                <w:sz w:val="22"/>
                <w:szCs w:val="22"/>
                <w:u w:color="000000"/>
              </w:rPr>
            </w:pPr>
            <w:r>
              <w:rPr>
                <w:rFonts w:eastAsia="Arial Unicode MS" w:cs="Arial Unicode MS"/>
                <w:color w:val="000000"/>
                <w:sz w:val="22"/>
                <w:szCs w:val="22"/>
                <w:u w:color="000000"/>
              </w:rPr>
              <w:t>СПб ГБУК «МЦБС им. М.Ю. Лермонтова»</w:t>
            </w:r>
          </w:p>
          <w:p w14:paraId="45EF9836" w14:textId="77777777" w:rsidR="00114E4C" w:rsidRPr="00114E4C" w:rsidRDefault="00114E4C" w:rsidP="00114E4C">
            <w:pPr>
              <w:tabs>
                <w:tab w:val="left" w:pos="1080"/>
              </w:tabs>
              <w:ind w:firstLine="567"/>
              <w:jc w:val="both"/>
              <w:rPr>
                <w:rFonts w:eastAsia="Arial Unicode MS" w:cs="Arial Unicode MS"/>
                <w:b/>
                <w:bCs/>
                <w:color w:val="000000"/>
                <w:sz w:val="22"/>
                <w:szCs w:val="22"/>
                <w:u w:color="000000"/>
              </w:rPr>
            </w:pPr>
          </w:p>
          <w:p w14:paraId="13AF27D0" w14:textId="77777777" w:rsidR="00114E4C" w:rsidRPr="00114E4C" w:rsidRDefault="00114E4C" w:rsidP="00114E4C">
            <w:pPr>
              <w:tabs>
                <w:tab w:val="left" w:pos="1080"/>
              </w:tabs>
              <w:ind w:firstLine="567"/>
              <w:jc w:val="both"/>
              <w:rPr>
                <w:rFonts w:eastAsia="Arial Unicode MS" w:cs="Arial Unicode MS"/>
                <w:b/>
                <w:bCs/>
                <w:color w:val="000000"/>
                <w:sz w:val="22"/>
                <w:szCs w:val="22"/>
                <w:u w:color="000000"/>
              </w:rPr>
            </w:pPr>
          </w:p>
          <w:p w14:paraId="41970205" w14:textId="77777777" w:rsidR="00114E4C" w:rsidRPr="00114E4C" w:rsidRDefault="00114E4C" w:rsidP="00114E4C">
            <w:pPr>
              <w:tabs>
                <w:tab w:val="left" w:pos="1080"/>
              </w:tabs>
              <w:ind w:firstLine="567"/>
              <w:jc w:val="both"/>
              <w:rPr>
                <w:rFonts w:eastAsia="Arial Unicode MS" w:cs="Arial Unicode MS"/>
                <w:b/>
                <w:bCs/>
                <w:color w:val="000000"/>
                <w:sz w:val="22"/>
                <w:szCs w:val="22"/>
                <w:u w:color="000000"/>
              </w:rPr>
            </w:pPr>
          </w:p>
          <w:p w14:paraId="59356124" w14:textId="511691F4" w:rsidR="00114E4C" w:rsidRPr="00114E4C" w:rsidRDefault="002F6694" w:rsidP="00D461F8">
            <w:pPr>
              <w:tabs>
                <w:tab w:val="left" w:pos="1080"/>
              </w:tabs>
              <w:ind w:firstLine="68"/>
              <w:jc w:val="both"/>
              <w:rPr>
                <w:rFonts w:eastAsia="Arial Unicode MS" w:cs="Arial Unicode MS"/>
                <w:color w:val="000000"/>
                <w:u w:color="000000"/>
              </w:rPr>
            </w:pPr>
            <w:r>
              <w:rPr>
                <w:rFonts w:eastAsia="Arial Unicode MS" w:cs="Arial Unicode MS"/>
                <w:b/>
                <w:bCs/>
                <w:color w:val="000000"/>
                <w:sz w:val="22"/>
                <w:szCs w:val="22"/>
                <w:u w:color="000000"/>
              </w:rPr>
              <w:t xml:space="preserve">_________________ </w:t>
            </w:r>
            <w:r w:rsidR="00D461F8" w:rsidRPr="00D461F8">
              <w:rPr>
                <w:rFonts w:eastAsia="Arial Unicode MS" w:cs="Arial Unicode MS"/>
                <w:bCs/>
                <w:color w:val="000000"/>
                <w:sz w:val="22"/>
                <w:szCs w:val="22"/>
                <w:u w:color="000000"/>
              </w:rPr>
              <w:t>Я.В. Седельникова</w:t>
            </w:r>
            <w:r>
              <w:rPr>
                <w:rFonts w:eastAsia="Arial Unicode MS" w:cs="Arial Unicode MS"/>
                <w:b/>
                <w:bCs/>
                <w:color w:val="000000"/>
                <w:sz w:val="22"/>
                <w:szCs w:val="22"/>
                <w:u w:color="000000"/>
              </w:rPr>
              <w:t xml:space="preserve"> </w:t>
            </w:r>
          </w:p>
        </w:tc>
        <w:tc>
          <w:tcPr>
            <w:tcW w:w="4680" w:type="dxa"/>
            <w:tcBorders>
              <w:top w:val="nil"/>
              <w:left w:val="nil"/>
              <w:bottom w:val="nil"/>
              <w:right w:val="nil"/>
            </w:tcBorders>
            <w:shd w:val="clear" w:color="auto" w:fill="auto"/>
            <w:tcMar>
              <w:top w:w="80" w:type="dxa"/>
              <w:left w:w="80" w:type="dxa"/>
              <w:bottom w:w="80" w:type="dxa"/>
              <w:right w:w="80" w:type="dxa"/>
            </w:tcMar>
          </w:tcPr>
          <w:p w14:paraId="6FDC8E6C" w14:textId="77777777" w:rsidR="00114E4C" w:rsidRPr="00114E4C" w:rsidRDefault="00114E4C" w:rsidP="00114E4C">
            <w:pPr>
              <w:tabs>
                <w:tab w:val="left" w:pos="1080"/>
              </w:tabs>
              <w:ind w:firstLine="567"/>
              <w:rPr>
                <w:rFonts w:eastAsia="Arial Unicode MS" w:cs="Arial Unicode MS"/>
                <w:b/>
                <w:bCs/>
                <w:color w:val="000000"/>
                <w:sz w:val="22"/>
                <w:szCs w:val="22"/>
                <w:u w:color="000000"/>
              </w:rPr>
            </w:pPr>
          </w:p>
          <w:p w14:paraId="7B50B819" w14:textId="77777777" w:rsidR="00114E4C" w:rsidRPr="00114E4C" w:rsidRDefault="00114E4C" w:rsidP="00114E4C">
            <w:pPr>
              <w:tabs>
                <w:tab w:val="left" w:pos="1080"/>
              </w:tabs>
              <w:ind w:firstLine="567"/>
              <w:rPr>
                <w:rFonts w:eastAsia="Arial Unicode MS" w:cs="Arial Unicode MS"/>
                <w:b/>
                <w:bCs/>
                <w:color w:val="000000"/>
                <w:sz w:val="22"/>
                <w:szCs w:val="22"/>
                <w:u w:color="000000"/>
              </w:rPr>
            </w:pPr>
          </w:p>
          <w:p w14:paraId="62B38274" w14:textId="77777777" w:rsidR="00114E4C" w:rsidRPr="00114E4C" w:rsidRDefault="00114E4C" w:rsidP="00114E4C">
            <w:pPr>
              <w:tabs>
                <w:tab w:val="left" w:pos="1080"/>
              </w:tabs>
              <w:ind w:firstLine="567"/>
              <w:rPr>
                <w:rFonts w:eastAsia="Arial Unicode MS" w:cs="Arial Unicode MS"/>
                <w:b/>
                <w:bCs/>
                <w:color w:val="000000"/>
                <w:sz w:val="22"/>
                <w:szCs w:val="22"/>
                <w:u w:color="000000"/>
              </w:rPr>
            </w:pPr>
            <w:r w:rsidRPr="00114E4C">
              <w:rPr>
                <w:rFonts w:eastAsia="Arial Unicode MS" w:cs="Arial Unicode MS"/>
                <w:b/>
                <w:bCs/>
                <w:color w:val="000000"/>
                <w:sz w:val="22"/>
                <w:szCs w:val="22"/>
                <w:u w:color="000000"/>
              </w:rPr>
              <w:t>Арендодатель:</w:t>
            </w:r>
          </w:p>
          <w:p w14:paraId="1BA08139" w14:textId="46D09D32" w:rsidR="00114E4C" w:rsidRPr="00114E4C" w:rsidRDefault="00114E4C" w:rsidP="00114E4C">
            <w:pPr>
              <w:tabs>
                <w:tab w:val="left" w:pos="1080"/>
              </w:tabs>
              <w:ind w:firstLine="567"/>
              <w:rPr>
                <w:rFonts w:eastAsia="Arial Unicode MS" w:cs="Arial Unicode MS"/>
                <w:color w:val="000000"/>
                <w:sz w:val="22"/>
                <w:szCs w:val="22"/>
                <w:u w:color="000000"/>
              </w:rPr>
            </w:pPr>
            <w:r w:rsidRPr="00114E4C">
              <w:rPr>
                <w:rFonts w:eastAsia="Arial Unicode MS" w:cs="Arial Unicode MS"/>
                <w:color w:val="000000"/>
                <w:sz w:val="22"/>
                <w:szCs w:val="22"/>
                <w:u w:color="000000"/>
              </w:rPr>
              <w:t>ООО «</w:t>
            </w:r>
            <w:r w:rsidR="00683E7F">
              <w:rPr>
                <w:rFonts w:eastAsia="Arial Unicode MS" w:cs="Arial Unicode MS"/>
                <w:color w:val="000000"/>
                <w:sz w:val="22"/>
                <w:szCs w:val="22"/>
                <w:u w:color="000000"/>
              </w:rPr>
              <w:t>Вента</w:t>
            </w:r>
            <w:r w:rsidRPr="00114E4C">
              <w:rPr>
                <w:rFonts w:eastAsia="Arial Unicode MS" w:cs="Arial Unicode MS"/>
                <w:color w:val="000000"/>
                <w:sz w:val="22"/>
                <w:szCs w:val="22"/>
                <w:u w:color="000000"/>
              </w:rPr>
              <w:t>»</w:t>
            </w:r>
          </w:p>
          <w:p w14:paraId="778A1C74" w14:textId="77777777" w:rsidR="00114E4C" w:rsidRPr="00114E4C" w:rsidRDefault="00114E4C" w:rsidP="00114E4C">
            <w:pPr>
              <w:tabs>
                <w:tab w:val="left" w:pos="1080"/>
              </w:tabs>
              <w:ind w:firstLine="567"/>
              <w:rPr>
                <w:rFonts w:eastAsia="Arial Unicode MS" w:cs="Arial Unicode MS"/>
                <w:color w:val="000000"/>
                <w:sz w:val="22"/>
                <w:szCs w:val="22"/>
                <w:u w:color="000000"/>
              </w:rPr>
            </w:pPr>
          </w:p>
          <w:p w14:paraId="0872898D" w14:textId="77777777" w:rsidR="00114E4C" w:rsidRPr="00114E4C" w:rsidRDefault="00114E4C" w:rsidP="00114E4C">
            <w:pPr>
              <w:tabs>
                <w:tab w:val="left" w:pos="1080"/>
              </w:tabs>
              <w:ind w:firstLine="567"/>
              <w:rPr>
                <w:rFonts w:eastAsia="Arial Unicode MS" w:cs="Arial Unicode MS"/>
                <w:color w:val="000000"/>
                <w:sz w:val="22"/>
                <w:szCs w:val="22"/>
                <w:u w:color="000000"/>
              </w:rPr>
            </w:pPr>
          </w:p>
          <w:p w14:paraId="2F75F51C" w14:textId="77777777" w:rsidR="00D461F8" w:rsidRDefault="00D461F8" w:rsidP="00114E4C">
            <w:pPr>
              <w:tabs>
                <w:tab w:val="left" w:pos="1080"/>
              </w:tabs>
              <w:ind w:firstLine="567"/>
              <w:rPr>
                <w:rFonts w:eastAsia="Arial Unicode MS" w:cs="Arial Unicode MS"/>
                <w:color w:val="000000"/>
                <w:sz w:val="22"/>
                <w:szCs w:val="22"/>
                <w:u w:color="000000"/>
              </w:rPr>
            </w:pPr>
          </w:p>
          <w:p w14:paraId="2D139FFE" w14:textId="35EC0B17" w:rsidR="00114E4C" w:rsidRPr="00114E4C" w:rsidRDefault="002F6694" w:rsidP="004A0F14">
            <w:pPr>
              <w:tabs>
                <w:tab w:val="left" w:pos="1080"/>
              </w:tabs>
              <w:ind w:firstLine="567"/>
              <w:rPr>
                <w:rFonts w:eastAsia="Arial Unicode MS" w:cs="Arial Unicode MS"/>
                <w:color w:val="000000"/>
                <w:u w:color="000000"/>
              </w:rPr>
            </w:pPr>
            <w:r>
              <w:rPr>
                <w:rFonts w:eastAsia="Arial Unicode MS" w:cs="Arial Unicode MS"/>
                <w:color w:val="000000"/>
                <w:sz w:val="22"/>
                <w:szCs w:val="22"/>
                <w:u w:color="000000"/>
              </w:rPr>
              <w:t xml:space="preserve">__________________  </w:t>
            </w:r>
          </w:p>
        </w:tc>
      </w:tr>
    </w:tbl>
    <w:p w14:paraId="0D59203C" w14:textId="77777777" w:rsidR="00114E4C" w:rsidRPr="00114E4C" w:rsidRDefault="00114E4C" w:rsidP="00114E4C">
      <w:pPr>
        <w:widowControl w:val="0"/>
        <w:pBdr>
          <w:top w:val="nil"/>
          <w:left w:val="nil"/>
          <w:bottom w:val="nil"/>
          <w:right w:val="nil"/>
          <w:between w:val="nil"/>
          <w:bar w:val="nil"/>
        </w:pBdr>
        <w:tabs>
          <w:tab w:val="left" w:pos="1080"/>
        </w:tabs>
        <w:ind w:firstLine="567"/>
        <w:jc w:val="both"/>
        <w:rPr>
          <w:rFonts w:eastAsia="Arial Unicode MS" w:cs="Arial Unicode MS"/>
          <w:color w:val="000000"/>
          <w:sz w:val="22"/>
          <w:szCs w:val="22"/>
          <w:u w:color="000000"/>
          <w:bdr w:val="nil"/>
        </w:rPr>
      </w:pPr>
    </w:p>
    <w:p w14:paraId="126C4922" w14:textId="77777777" w:rsidR="00114E4C" w:rsidRPr="00114E4C" w:rsidRDefault="00114E4C" w:rsidP="00114E4C">
      <w:pPr>
        <w:tabs>
          <w:tab w:val="left" w:pos="1080"/>
        </w:tabs>
        <w:ind w:firstLine="567"/>
        <w:jc w:val="right"/>
        <w:rPr>
          <w:b/>
          <w:sz w:val="22"/>
          <w:szCs w:val="22"/>
        </w:rPr>
      </w:pPr>
    </w:p>
    <w:p w14:paraId="5F3E59AB" w14:textId="235E927B" w:rsidR="00114E4C" w:rsidRDefault="00114E4C" w:rsidP="00114E4C">
      <w:pPr>
        <w:tabs>
          <w:tab w:val="left" w:pos="1080"/>
        </w:tabs>
        <w:ind w:firstLine="567"/>
        <w:jc w:val="right"/>
        <w:rPr>
          <w:b/>
          <w:sz w:val="22"/>
          <w:szCs w:val="22"/>
        </w:rPr>
      </w:pPr>
    </w:p>
    <w:p w14:paraId="7E263A3E" w14:textId="4DB0B5C7" w:rsidR="00114E4C" w:rsidRDefault="00114E4C" w:rsidP="00114E4C">
      <w:pPr>
        <w:tabs>
          <w:tab w:val="left" w:pos="1080"/>
        </w:tabs>
        <w:ind w:firstLine="567"/>
        <w:jc w:val="right"/>
        <w:rPr>
          <w:b/>
          <w:sz w:val="22"/>
          <w:szCs w:val="22"/>
        </w:rPr>
      </w:pPr>
    </w:p>
    <w:p w14:paraId="0F3A7407" w14:textId="327400E1" w:rsidR="00114E4C" w:rsidRDefault="00114E4C" w:rsidP="00114E4C">
      <w:pPr>
        <w:tabs>
          <w:tab w:val="left" w:pos="1080"/>
        </w:tabs>
        <w:ind w:firstLine="567"/>
        <w:jc w:val="right"/>
        <w:rPr>
          <w:b/>
          <w:sz w:val="22"/>
          <w:szCs w:val="22"/>
        </w:rPr>
      </w:pPr>
    </w:p>
    <w:p w14:paraId="275275C8" w14:textId="30C5DED6" w:rsidR="00114E4C" w:rsidRDefault="00114E4C" w:rsidP="00114E4C">
      <w:pPr>
        <w:tabs>
          <w:tab w:val="left" w:pos="1080"/>
        </w:tabs>
        <w:ind w:firstLine="567"/>
        <w:jc w:val="right"/>
        <w:rPr>
          <w:b/>
          <w:sz w:val="22"/>
          <w:szCs w:val="22"/>
        </w:rPr>
      </w:pPr>
    </w:p>
    <w:p w14:paraId="32029388" w14:textId="2F4EF384" w:rsidR="00114E4C" w:rsidRDefault="00114E4C" w:rsidP="00114E4C">
      <w:pPr>
        <w:tabs>
          <w:tab w:val="left" w:pos="1080"/>
        </w:tabs>
        <w:ind w:firstLine="567"/>
        <w:jc w:val="right"/>
        <w:rPr>
          <w:b/>
          <w:sz w:val="22"/>
          <w:szCs w:val="22"/>
        </w:rPr>
      </w:pPr>
    </w:p>
    <w:p w14:paraId="02E0D3D1" w14:textId="5C62EC92" w:rsidR="00114E4C" w:rsidRDefault="00114E4C" w:rsidP="00114E4C">
      <w:pPr>
        <w:tabs>
          <w:tab w:val="left" w:pos="1080"/>
        </w:tabs>
        <w:ind w:firstLine="567"/>
        <w:jc w:val="right"/>
        <w:rPr>
          <w:b/>
          <w:sz w:val="22"/>
          <w:szCs w:val="22"/>
        </w:rPr>
      </w:pPr>
    </w:p>
    <w:p w14:paraId="5A1A7BF9" w14:textId="604104F1" w:rsidR="00114E4C" w:rsidRDefault="00114E4C" w:rsidP="00114E4C">
      <w:pPr>
        <w:tabs>
          <w:tab w:val="left" w:pos="1080"/>
        </w:tabs>
        <w:ind w:firstLine="567"/>
        <w:jc w:val="right"/>
        <w:rPr>
          <w:b/>
          <w:sz w:val="22"/>
          <w:szCs w:val="22"/>
        </w:rPr>
      </w:pPr>
    </w:p>
    <w:p w14:paraId="39677EDF" w14:textId="35E0FE1F" w:rsidR="00114E4C" w:rsidRDefault="00114E4C" w:rsidP="00114E4C">
      <w:pPr>
        <w:tabs>
          <w:tab w:val="left" w:pos="1080"/>
        </w:tabs>
        <w:ind w:firstLine="567"/>
        <w:jc w:val="right"/>
        <w:rPr>
          <w:b/>
          <w:sz w:val="22"/>
          <w:szCs w:val="22"/>
        </w:rPr>
      </w:pPr>
    </w:p>
    <w:p w14:paraId="6653F0B0" w14:textId="169DCA95" w:rsidR="00114E4C" w:rsidRDefault="00114E4C" w:rsidP="0089393E">
      <w:pPr>
        <w:rPr>
          <w:b/>
          <w:sz w:val="22"/>
          <w:szCs w:val="22"/>
        </w:rPr>
      </w:pPr>
    </w:p>
    <w:p w14:paraId="3E716AE1" w14:textId="24B76150" w:rsidR="0089393E" w:rsidRDefault="0089393E" w:rsidP="0089393E">
      <w:pPr>
        <w:rPr>
          <w:b/>
          <w:sz w:val="22"/>
          <w:szCs w:val="22"/>
        </w:rPr>
      </w:pPr>
    </w:p>
    <w:p w14:paraId="2A1D0F68" w14:textId="77777777" w:rsidR="0089393E" w:rsidRDefault="0089393E" w:rsidP="0089393E"/>
    <w:p w14:paraId="64352D38" w14:textId="77777777" w:rsidR="00780D4B" w:rsidRDefault="00780D4B" w:rsidP="0089393E"/>
    <w:p w14:paraId="6714A68A" w14:textId="77777777" w:rsidR="00780D4B" w:rsidRDefault="00780D4B" w:rsidP="0089393E"/>
    <w:p w14:paraId="1E45FD3D" w14:textId="77777777" w:rsidR="00780D4B" w:rsidRDefault="00780D4B" w:rsidP="0089393E"/>
    <w:p w14:paraId="7E10BF5C" w14:textId="77777777" w:rsidR="00780D4B" w:rsidRDefault="00780D4B" w:rsidP="0089393E"/>
    <w:p w14:paraId="638A2115" w14:textId="77777777" w:rsidR="00780D4B" w:rsidRDefault="00780D4B" w:rsidP="0089393E"/>
    <w:p w14:paraId="45241BCA" w14:textId="77777777" w:rsidR="00780D4B" w:rsidRDefault="00780D4B" w:rsidP="0089393E"/>
    <w:p w14:paraId="74FB4563" w14:textId="77777777" w:rsidR="00780D4B" w:rsidRPr="00114E4C" w:rsidRDefault="00780D4B" w:rsidP="0089393E"/>
    <w:p w14:paraId="289643E3" w14:textId="77777777" w:rsidR="008E765C" w:rsidRDefault="008E765C" w:rsidP="00114E4C">
      <w:pPr>
        <w:ind w:firstLine="567"/>
        <w:jc w:val="right"/>
        <w:rPr>
          <w:b/>
          <w:sz w:val="22"/>
          <w:szCs w:val="22"/>
        </w:rPr>
      </w:pPr>
    </w:p>
    <w:p w14:paraId="282C2C53" w14:textId="77777777" w:rsidR="004A0F14" w:rsidRDefault="004A0F14">
      <w:pPr>
        <w:rPr>
          <w:b/>
          <w:sz w:val="22"/>
          <w:szCs w:val="22"/>
        </w:rPr>
      </w:pPr>
      <w:r>
        <w:rPr>
          <w:b/>
          <w:sz w:val="22"/>
          <w:szCs w:val="22"/>
        </w:rPr>
        <w:br w:type="page"/>
      </w:r>
    </w:p>
    <w:p w14:paraId="3D456CB3" w14:textId="3B723A1D" w:rsidR="00114E4C" w:rsidRPr="00114E4C" w:rsidRDefault="00114E4C" w:rsidP="00114E4C">
      <w:pPr>
        <w:ind w:firstLine="567"/>
        <w:jc w:val="right"/>
        <w:rPr>
          <w:b/>
          <w:sz w:val="22"/>
          <w:szCs w:val="22"/>
        </w:rPr>
      </w:pPr>
      <w:r w:rsidRPr="00114E4C">
        <w:rPr>
          <w:b/>
          <w:sz w:val="22"/>
          <w:szCs w:val="22"/>
        </w:rPr>
        <w:lastRenderedPageBreak/>
        <w:t xml:space="preserve">Приложение № </w:t>
      </w:r>
      <w:r>
        <w:rPr>
          <w:b/>
          <w:sz w:val="22"/>
          <w:szCs w:val="22"/>
        </w:rPr>
        <w:t>3</w:t>
      </w:r>
    </w:p>
    <w:p w14:paraId="2B67E3EC" w14:textId="1490ED7A" w:rsidR="00114E4C" w:rsidRPr="00114E4C" w:rsidRDefault="00114E4C" w:rsidP="00114E4C">
      <w:pPr>
        <w:ind w:firstLine="567"/>
        <w:jc w:val="right"/>
        <w:rPr>
          <w:b/>
          <w:sz w:val="22"/>
          <w:szCs w:val="22"/>
        </w:rPr>
      </w:pPr>
      <w:r w:rsidRPr="00114E4C">
        <w:rPr>
          <w:b/>
          <w:sz w:val="22"/>
          <w:szCs w:val="22"/>
        </w:rPr>
        <w:t>к Дого</w:t>
      </w:r>
      <w:r>
        <w:rPr>
          <w:b/>
          <w:sz w:val="22"/>
          <w:szCs w:val="22"/>
        </w:rPr>
        <w:t xml:space="preserve">вору аренды </w:t>
      </w:r>
      <w:r w:rsidR="00166FF3" w:rsidRPr="00114E4C">
        <w:rPr>
          <w:b/>
          <w:sz w:val="22"/>
          <w:szCs w:val="22"/>
        </w:rPr>
        <w:t xml:space="preserve">№ </w:t>
      </w:r>
      <w:r w:rsidR="00073EF5">
        <w:rPr>
          <w:b/>
          <w:sz w:val="22"/>
          <w:szCs w:val="22"/>
        </w:rPr>
        <w:t>102.17/102.19</w:t>
      </w:r>
      <w:r w:rsidR="001037F4">
        <w:rPr>
          <w:b/>
          <w:sz w:val="22"/>
          <w:szCs w:val="22"/>
        </w:rPr>
        <w:t xml:space="preserve"> </w:t>
      </w:r>
      <w:r w:rsidR="00166FF3">
        <w:rPr>
          <w:b/>
          <w:sz w:val="22"/>
          <w:szCs w:val="22"/>
        </w:rPr>
        <w:t xml:space="preserve">от </w:t>
      </w:r>
      <w:r w:rsidR="00002CA4">
        <w:rPr>
          <w:b/>
          <w:sz w:val="22"/>
          <w:szCs w:val="22"/>
        </w:rPr>
        <w:t>__</w:t>
      </w:r>
      <w:r w:rsidR="00CD4255">
        <w:rPr>
          <w:b/>
          <w:sz w:val="22"/>
          <w:szCs w:val="22"/>
        </w:rPr>
        <w:t>.</w:t>
      </w:r>
      <w:r w:rsidR="00002CA4">
        <w:rPr>
          <w:b/>
          <w:sz w:val="22"/>
          <w:szCs w:val="22"/>
        </w:rPr>
        <w:t>__</w:t>
      </w:r>
      <w:r w:rsidR="00166FF3">
        <w:rPr>
          <w:b/>
          <w:sz w:val="22"/>
          <w:szCs w:val="22"/>
        </w:rPr>
        <w:t>.202</w:t>
      </w:r>
      <w:r w:rsidR="00780D4B">
        <w:rPr>
          <w:b/>
          <w:sz w:val="22"/>
          <w:szCs w:val="22"/>
        </w:rPr>
        <w:t>4</w:t>
      </w:r>
      <w:r w:rsidR="00166FF3">
        <w:rPr>
          <w:b/>
          <w:sz w:val="22"/>
          <w:szCs w:val="22"/>
        </w:rPr>
        <w:t xml:space="preserve"> </w:t>
      </w:r>
      <w:r w:rsidRPr="00114E4C">
        <w:rPr>
          <w:b/>
          <w:sz w:val="22"/>
          <w:szCs w:val="22"/>
        </w:rPr>
        <w:t>г.</w:t>
      </w:r>
    </w:p>
    <w:p w14:paraId="619B4444" w14:textId="77777777" w:rsidR="00CD4255" w:rsidRDefault="00CD4255" w:rsidP="00114E4C">
      <w:pPr>
        <w:ind w:firstLine="567"/>
        <w:jc w:val="center"/>
        <w:rPr>
          <w:b/>
          <w:sz w:val="22"/>
          <w:szCs w:val="22"/>
        </w:rPr>
      </w:pPr>
    </w:p>
    <w:p w14:paraId="4B9FA6DB" w14:textId="77777777" w:rsidR="00114E4C" w:rsidRPr="00114E4C" w:rsidRDefault="00114E4C" w:rsidP="00114E4C">
      <w:pPr>
        <w:ind w:firstLine="567"/>
        <w:jc w:val="center"/>
        <w:rPr>
          <w:b/>
          <w:sz w:val="22"/>
          <w:szCs w:val="22"/>
        </w:rPr>
      </w:pPr>
      <w:r w:rsidRPr="00114E4C">
        <w:rPr>
          <w:b/>
          <w:sz w:val="22"/>
          <w:szCs w:val="22"/>
        </w:rPr>
        <w:t>АКТ</w:t>
      </w:r>
    </w:p>
    <w:p w14:paraId="46D0FC65" w14:textId="77777777" w:rsidR="00114E4C" w:rsidRPr="00114E4C" w:rsidRDefault="00114E4C" w:rsidP="00114E4C">
      <w:pPr>
        <w:ind w:firstLine="567"/>
        <w:jc w:val="center"/>
        <w:rPr>
          <w:b/>
          <w:sz w:val="22"/>
          <w:szCs w:val="22"/>
        </w:rPr>
      </w:pPr>
      <w:r w:rsidRPr="00114E4C">
        <w:rPr>
          <w:b/>
          <w:sz w:val="22"/>
          <w:szCs w:val="22"/>
        </w:rPr>
        <w:t>эксплуатационной ответственности Арендатора</w:t>
      </w:r>
    </w:p>
    <w:p w14:paraId="5A6F8A8D" w14:textId="77777777" w:rsidR="00114E4C" w:rsidRPr="00114E4C" w:rsidRDefault="00114E4C" w:rsidP="00114E4C">
      <w:pPr>
        <w:ind w:firstLine="567"/>
        <w:jc w:val="center"/>
        <w:rPr>
          <w:b/>
          <w:sz w:val="22"/>
          <w:szCs w:val="22"/>
        </w:rPr>
      </w:pPr>
      <w:r w:rsidRPr="00114E4C">
        <w:rPr>
          <w:b/>
          <w:sz w:val="22"/>
          <w:szCs w:val="22"/>
        </w:rPr>
        <w:t>по инженерным сетям, сооружениям и конструкциям Объекта, их содержанию (ремонту)</w:t>
      </w:r>
    </w:p>
    <w:p w14:paraId="04233797" w14:textId="77777777" w:rsidR="00114E4C" w:rsidRPr="00114E4C" w:rsidRDefault="00114E4C" w:rsidP="00114E4C">
      <w:pPr>
        <w:ind w:firstLine="567"/>
        <w:jc w:val="center"/>
        <w:rPr>
          <w:b/>
          <w:sz w:val="22"/>
          <w:szCs w:val="22"/>
        </w:rPr>
      </w:pPr>
    </w:p>
    <w:p w14:paraId="561852B4" w14:textId="77777777" w:rsidR="00114E4C" w:rsidRPr="00035A47" w:rsidRDefault="00114E4C" w:rsidP="00114E4C">
      <w:pPr>
        <w:keepNext/>
        <w:numPr>
          <w:ilvl w:val="0"/>
          <w:numId w:val="32"/>
        </w:numPr>
        <w:ind w:left="0" w:firstLine="567"/>
        <w:jc w:val="center"/>
        <w:outlineLvl w:val="0"/>
        <w:rPr>
          <w:b/>
          <w:bCs/>
          <w:kern w:val="32"/>
          <w:sz w:val="22"/>
          <w:szCs w:val="22"/>
        </w:rPr>
      </w:pPr>
      <w:r w:rsidRPr="00035A47">
        <w:rPr>
          <w:b/>
          <w:bCs/>
          <w:kern w:val="32"/>
          <w:sz w:val="22"/>
          <w:szCs w:val="22"/>
        </w:rPr>
        <w:t>Инженерные сети</w:t>
      </w:r>
    </w:p>
    <w:p w14:paraId="7E299BBA" w14:textId="77777777" w:rsidR="00114E4C" w:rsidRPr="00114E4C" w:rsidRDefault="00114E4C" w:rsidP="00114E4C">
      <w:pPr>
        <w:numPr>
          <w:ilvl w:val="1"/>
          <w:numId w:val="32"/>
        </w:numPr>
        <w:ind w:left="0" w:firstLine="567"/>
        <w:jc w:val="both"/>
        <w:rPr>
          <w:snapToGrid w:val="0"/>
          <w:color w:val="000000"/>
          <w:sz w:val="22"/>
          <w:szCs w:val="22"/>
        </w:rPr>
      </w:pPr>
      <w:r w:rsidRPr="00114E4C">
        <w:rPr>
          <w:snapToGrid w:val="0"/>
          <w:color w:val="000000"/>
          <w:sz w:val="22"/>
          <w:szCs w:val="22"/>
        </w:rPr>
        <w:t xml:space="preserve">На обслуживании </w:t>
      </w:r>
      <w:r w:rsidRPr="00114E4C">
        <w:rPr>
          <w:b/>
          <w:snapToGrid w:val="0"/>
          <w:color w:val="000000"/>
          <w:sz w:val="22"/>
          <w:szCs w:val="22"/>
        </w:rPr>
        <w:t>Арендатора</w:t>
      </w:r>
      <w:r w:rsidRPr="00114E4C">
        <w:rPr>
          <w:snapToGrid w:val="0"/>
          <w:color w:val="000000"/>
          <w:sz w:val="22"/>
          <w:szCs w:val="22"/>
        </w:rPr>
        <w:t xml:space="preserve"> находятся:</w:t>
      </w:r>
    </w:p>
    <w:p w14:paraId="1D4834B2" w14:textId="77777777" w:rsidR="00114E4C" w:rsidRPr="00114E4C" w:rsidRDefault="00114E4C" w:rsidP="00114E4C">
      <w:pPr>
        <w:numPr>
          <w:ilvl w:val="0"/>
          <w:numId w:val="33"/>
        </w:numPr>
        <w:ind w:left="0" w:firstLine="567"/>
        <w:jc w:val="both"/>
        <w:rPr>
          <w:snapToGrid w:val="0"/>
          <w:color w:val="000000"/>
          <w:sz w:val="22"/>
          <w:szCs w:val="22"/>
        </w:rPr>
      </w:pPr>
      <w:r w:rsidRPr="00114E4C">
        <w:rPr>
          <w:snapToGrid w:val="0"/>
          <w:sz w:val="22"/>
          <w:szCs w:val="22"/>
        </w:rPr>
        <w:t xml:space="preserve">по холодоснабжению </w:t>
      </w:r>
      <w:proofErr w:type="spellStart"/>
      <w:r w:rsidRPr="00114E4C">
        <w:rPr>
          <w:snapToGrid w:val="0"/>
          <w:sz w:val="22"/>
          <w:szCs w:val="22"/>
        </w:rPr>
        <w:t>фанкойлов</w:t>
      </w:r>
      <w:proofErr w:type="spellEnd"/>
      <w:r w:rsidRPr="00114E4C">
        <w:rPr>
          <w:snapToGrid w:val="0"/>
          <w:color w:val="000000"/>
          <w:sz w:val="22"/>
          <w:szCs w:val="22"/>
        </w:rPr>
        <w:t xml:space="preserve"> – </w:t>
      </w:r>
      <w:r w:rsidRPr="00114E4C">
        <w:rPr>
          <w:sz w:val="22"/>
          <w:szCs w:val="22"/>
        </w:rPr>
        <w:t xml:space="preserve">от запорной арматуры находящейся в зоне арендатора до оконечных устройств, включая </w:t>
      </w:r>
      <w:proofErr w:type="spellStart"/>
      <w:r w:rsidRPr="00114E4C">
        <w:rPr>
          <w:sz w:val="22"/>
          <w:szCs w:val="22"/>
        </w:rPr>
        <w:t>фитинговые</w:t>
      </w:r>
      <w:proofErr w:type="spellEnd"/>
      <w:r w:rsidRPr="00114E4C">
        <w:rPr>
          <w:sz w:val="22"/>
          <w:szCs w:val="22"/>
        </w:rPr>
        <w:t xml:space="preserve"> соединения, трубопроводы, воздуховоды и охладительные устройства</w:t>
      </w:r>
      <w:r w:rsidRPr="00114E4C">
        <w:rPr>
          <w:snapToGrid w:val="0"/>
          <w:color w:val="000000"/>
          <w:sz w:val="22"/>
          <w:szCs w:val="22"/>
        </w:rPr>
        <w:t>.</w:t>
      </w:r>
    </w:p>
    <w:p w14:paraId="761A4988" w14:textId="77777777" w:rsidR="00114E4C" w:rsidRPr="00114E4C" w:rsidRDefault="00114E4C" w:rsidP="00114E4C">
      <w:pPr>
        <w:numPr>
          <w:ilvl w:val="0"/>
          <w:numId w:val="33"/>
        </w:numPr>
        <w:ind w:left="0" w:firstLine="567"/>
        <w:jc w:val="both"/>
        <w:rPr>
          <w:snapToGrid w:val="0"/>
          <w:color w:val="000000"/>
          <w:sz w:val="22"/>
          <w:szCs w:val="22"/>
        </w:rPr>
      </w:pPr>
      <w:r w:rsidRPr="00114E4C">
        <w:rPr>
          <w:snapToGrid w:val="0"/>
          <w:color w:val="000000"/>
          <w:sz w:val="22"/>
          <w:szCs w:val="22"/>
        </w:rPr>
        <w:t xml:space="preserve">по горячему водоснабжению – трубопроводы от задвижки в границах арендуемой площади, запорная арматура, </w:t>
      </w:r>
      <w:proofErr w:type="spellStart"/>
      <w:r w:rsidRPr="00114E4C">
        <w:rPr>
          <w:snapToGrid w:val="0"/>
          <w:color w:val="000000"/>
          <w:sz w:val="22"/>
          <w:szCs w:val="22"/>
        </w:rPr>
        <w:t>фитинговые</w:t>
      </w:r>
      <w:proofErr w:type="spellEnd"/>
      <w:r w:rsidRPr="00114E4C">
        <w:rPr>
          <w:snapToGrid w:val="0"/>
          <w:color w:val="000000"/>
          <w:sz w:val="22"/>
          <w:szCs w:val="22"/>
        </w:rPr>
        <w:t xml:space="preserve"> соединения, водораспределительное техническое оборудование.</w:t>
      </w:r>
    </w:p>
    <w:p w14:paraId="6983E170" w14:textId="77777777" w:rsidR="00114E4C" w:rsidRPr="00114E4C" w:rsidRDefault="00114E4C" w:rsidP="00114E4C">
      <w:pPr>
        <w:numPr>
          <w:ilvl w:val="0"/>
          <w:numId w:val="33"/>
        </w:numPr>
        <w:ind w:left="0" w:firstLine="567"/>
        <w:jc w:val="both"/>
        <w:rPr>
          <w:snapToGrid w:val="0"/>
          <w:color w:val="000000"/>
          <w:sz w:val="22"/>
          <w:szCs w:val="22"/>
        </w:rPr>
      </w:pPr>
      <w:r w:rsidRPr="00114E4C">
        <w:rPr>
          <w:snapToGrid w:val="0"/>
          <w:color w:val="000000"/>
          <w:sz w:val="22"/>
          <w:szCs w:val="22"/>
        </w:rPr>
        <w:t xml:space="preserve">канализация технологическая, бытовая и ливневая от оборудования </w:t>
      </w:r>
      <w:r w:rsidRPr="00114E4C">
        <w:rPr>
          <w:b/>
          <w:snapToGrid w:val="0"/>
          <w:color w:val="000000"/>
          <w:sz w:val="22"/>
          <w:szCs w:val="22"/>
        </w:rPr>
        <w:t>Арендатора</w:t>
      </w:r>
      <w:r w:rsidRPr="00114E4C">
        <w:rPr>
          <w:snapToGrid w:val="0"/>
          <w:color w:val="000000"/>
          <w:sz w:val="22"/>
          <w:szCs w:val="22"/>
        </w:rPr>
        <w:t xml:space="preserve"> до выпусков </w:t>
      </w:r>
      <w:r w:rsidRPr="00114E4C">
        <w:rPr>
          <w:b/>
          <w:snapToGrid w:val="0"/>
          <w:color w:val="000000"/>
          <w:sz w:val="22"/>
          <w:szCs w:val="22"/>
        </w:rPr>
        <w:t>Арендатора</w:t>
      </w:r>
      <w:r w:rsidRPr="00114E4C">
        <w:rPr>
          <w:snapToGrid w:val="0"/>
          <w:color w:val="000000"/>
          <w:sz w:val="22"/>
          <w:szCs w:val="22"/>
        </w:rPr>
        <w:t>;</w:t>
      </w:r>
    </w:p>
    <w:p w14:paraId="036C696C" w14:textId="77777777" w:rsidR="00114E4C" w:rsidRPr="00114E4C" w:rsidRDefault="00114E4C" w:rsidP="00114E4C">
      <w:pPr>
        <w:numPr>
          <w:ilvl w:val="0"/>
          <w:numId w:val="33"/>
        </w:numPr>
        <w:ind w:left="0" w:firstLine="567"/>
        <w:jc w:val="both"/>
        <w:rPr>
          <w:snapToGrid w:val="0"/>
          <w:color w:val="000000"/>
          <w:sz w:val="22"/>
          <w:szCs w:val="22"/>
        </w:rPr>
      </w:pPr>
      <w:r w:rsidRPr="00114E4C">
        <w:rPr>
          <w:snapToGrid w:val="0"/>
          <w:color w:val="000000"/>
          <w:sz w:val="22"/>
          <w:szCs w:val="22"/>
        </w:rPr>
        <w:t xml:space="preserve">вентиляция - </w:t>
      </w:r>
      <w:r w:rsidRPr="00114E4C">
        <w:rPr>
          <w:sz w:val="22"/>
          <w:szCs w:val="22"/>
        </w:rPr>
        <w:t>от врезки в общий воздуховод на границе арендуемого помещения до воздухораспределительного устройства, включая в себя воздуховоды и регулирующие устройства;</w:t>
      </w:r>
    </w:p>
    <w:p w14:paraId="7114FEA4" w14:textId="77777777" w:rsidR="00114E4C" w:rsidRPr="00114E4C" w:rsidRDefault="00114E4C" w:rsidP="00114E4C">
      <w:pPr>
        <w:numPr>
          <w:ilvl w:val="0"/>
          <w:numId w:val="33"/>
        </w:numPr>
        <w:ind w:left="0" w:firstLine="567"/>
        <w:jc w:val="both"/>
        <w:rPr>
          <w:snapToGrid w:val="0"/>
          <w:color w:val="000000"/>
          <w:sz w:val="22"/>
          <w:szCs w:val="22"/>
        </w:rPr>
      </w:pPr>
      <w:r w:rsidRPr="00114E4C">
        <w:rPr>
          <w:snapToGrid w:val="0"/>
          <w:color w:val="000000"/>
          <w:sz w:val="22"/>
          <w:szCs w:val="22"/>
        </w:rPr>
        <w:t>система электроснабжения Объекта</w:t>
      </w:r>
      <w:r w:rsidRPr="00114E4C">
        <w:rPr>
          <w:b/>
          <w:snapToGrid w:val="0"/>
          <w:color w:val="000000"/>
          <w:sz w:val="22"/>
          <w:szCs w:val="22"/>
        </w:rPr>
        <w:t xml:space="preserve"> Арендатора</w:t>
      </w:r>
      <w:r w:rsidRPr="00114E4C">
        <w:rPr>
          <w:snapToGrid w:val="0"/>
          <w:color w:val="000000"/>
          <w:sz w:val="22"/>
          <w:szCs w:val="22"/>
        </w:rPr>
        <w:t>:</w:t>
      </w:r>
    </w:p>
    <w:p w14:paraId="4D79D270" w14:textId="77777777" w:rsidR="00114E4C" w:rsidRPr="00114E4C" w:rsidRDefault="00114E4C" w:rsidP="00114E4C">
      <w:pPr>
        <w:numPr>
          <w:ilvl w:val="0"/>
          <w:numId w:val="33"/>
        </w:numPr>
        <w:ind w:left="0" w:firstLine="567"/>
        <w:jc w:val="both"/>
        <w:rPr>
          <w:snapToGrid w:val="0"/>
          <w:color w:val="000000"/>
          <w:sz w:val="22"/>
          <w:szCs w:val="22"/>
        </w:rPr>
      </w:pPr>
      <w:r w:rsidRPr="00114E4C">
        <w:rPr>
          <w:snapToGrid w:val="0"/>
          <w:color w:val="000000"/>
          <w:sz w:val="22"/>
          <w:szCs w:val="22"/>
        </w:rPr>
        <w:t>а) Кабель от нижних губок вводного автомата до распределительных автоматов в щите арендатора.</w:t>
      </w:r>
    </w:p>
    <w:p w14:paraId="558AEC13" w14:textId="77777777" w:rsidR="00114E4C" w:rsidRPr="00114E4C" w:rsidRDefault="00114E4C" w:rsidP="00114E4C">
      <w:pPr>
        <w:numPr>
          <w:ilvl w:val="0"/>
          <w:numId w:val="33"/>
        </w:numPr>
        <w:ind w:left="0" w:firstLine="567"/>
        <w:jc w:val="both"/>
        <w:rPr>
          <w:snapToGrid w:val="0"/>
          <w:color w:val="000000"/>
          <w:sz w:val="22"/>
          <w:szCs w:val="22"/>
        </w:rPr>
      </w:pPr>
      <w:r w:rsidRPr="00114E4C">
        <w:rPr>
          <w:snapToGrid w:val="0"/>
          <w:color w:val="000000"/>
          <w:sz w:val="22"/>
          <w:szCs w:val="22"/>
        </w:rPr>
        <w:t>б) Распределительный щит арендатора с распределительными автоматами.</w:t>
      </w:r>
    </w:p>
    <w:p w14:paraId="4D8F897E" w14:textId="77777777" w:rsidR="00114E4C" w:rsidRPr="00114E4C" w:rsidRDefault="00114E4C" w:rsidP="00114E4C">
      <w:pPr>
        <w:numPr>
          <w:ilvl w:val="0"/>
          <w:numId w:val="33"/>
        </w:numPr>
        <w:ind w:left="0" w:firstLine="567"/>
        <w:jc w:val="both"/>
        <w:rPr>
          <w:snapToGrid w:val="0"/>
          <w:color w:val="000000"/>
          <w:sz w:val="22"/>
          <w:szCs w:val="22"/>
        </w:rPr>
      </w:pPr>
      <w:r w:rsidRPr="00114E4C">
        <w:rPr>
          <w:snapToGrid w:val="0"/>
          <w:color w:val="000000"/>
          <w:sz w:val="22"/>
          <w:szCs w:val="22"/>
        </w:rPr>
        <w:t xml:space="preserve">в) Технологическое </w:t>
      </w:r>
      <w:proofErr w:type="gramStart"/>
      <w:r w:rsidRPr="00114E4C">
        <w:rPr>
          <w:snapToGrid w:val="0"/>
          <w:color w:val="000000"/>
          <w:sz w:val="22"/>
          <w:szCs w:val="22"/>
        </w:rPr>
        <w:t>оборудование</w:t>
      </w:r>
      <w:proofErr w:type="gramEnd"/>
      <w:r w:rsidRPr="00114E4C">
        <w:rPr>
          <w:snapToGrid w:val="0"/>
          <w:color w:val="000000"/>
          <w:sz w:val="22"/>
          <w:szCs w:val="22"/>
        </w:rPr>
        <w:t xml:space="preserve"> запитанное от этого щита.</w:t>
      </w:r>
    </w:p>
    <w:p w14:paraId="169A7287" w14:textId="77777777" w:rsidR="00114E4C" w:rsidRPr="00114E4C" w:rsidRDefault="00114E4C" w:rsidP="00114E4C">
      <w:pPr>
        <w:numPr>
          <w:ilvl w:val="0"/>
          <w:numId w:val="33"/>
        </w:numPr>
        <w:ind w:left="0" w:firstLine="567"/>
        <w:jc w:val="both"/>
        <w:rPr>
          <w:snapToGrid w:val="0"/>
          <w:color w:val="000000"/>
          <w:sz w:val="22"/>
          <w:szCs w:val="22"/>
        </w:rPr>
      </w:pPr>
      <w:r w:rsidRPr="00114E4C">
        <w:rPr>
          <w:snapToGrid w:val="0"/>
          <w:color w:val="000000"/>
          <w:sz w:val="22"/>
          <w:szCs w:val="22"/>
        </w:rPr>
        <w:t>внутренняя система теплоснабжения Объекта</w:t>
      </w:r>
      <w:r w:rsidRPr="00114E4C">
        <w:rPr>
          <w:b/>
          <w:snapToGrid w:val="0"/>
          <w:color w:val="000000"/>
          <w:sz w:val="22"/>
          <w:szCs w:val="22"/>
        </w:rPr>
        <w:t xml:space="preserve"> Арендатора</w:t>
      </w:r>
      <w:r w:rsidRPr="00114E4C">
        <w:rPr>
          <w:snapToGrid w:val="0"/>
          <w:color w:val="000000"/>
          <w:sz w:val="22"/>
          <w:szCs w:val="22"/>
        </w:rPr>
        <w:t xml:space="preserve"> от точек присоединения до оконечных устройств;</w:t>
      </w:r>
    </w:p>
    <w:p w14:paraId="3E287105" w14:textId="77777777" w:rsidR="00114E4C" w:rsidRPr="00114E4C" w:rsidRDefault="00114E4C" w:rsidP="00114E4C">
      <w:pPr>
        <w:numPr>
          <w:ilvl w:val="0"/>
          <w:numId w:val="33"/>
        </w:numPr>
        <w:ind w:left="0" w:firstLine="567"/>
        <w:jc w:val="both"/>
        <w:rPr>
          <w:snapToGrid w:val="0"/>
          <w:color w:val="000000"/>
          <w:sz w:val="22"/>
          <w:szCs w:val="22"/>
        </w:rPr>
      </w:pPr>
      <w:r w:rsidRPr="00114E4C">
        <w:rPr>
          <w:snapToGrid w:val="0"/>
          <w:color w:val="000000"/>
          <w:sz w:val="22"/>
          <w:szCs w:val="22"/>
        </w:rPr>
        <w:t>система телефонизации Объекта</w:t>
      </w:r>
      <w:r w:rsidRPr="00114E4C">
        <w:rPr>
          <w:b/>
          <w:snapToGrid w:val="0"/>
          <w:color w:val="000000"/>
          <w:sz w:val="22"/>
          <w:szCs w:val="22"/>
        </w:rPr>
        <w:t xml:space="preserve"> Арендатора</w:t>
      </w:r>
      <w:r w:rsidRPr="00114E4C">
        <w:rPr>
          <w:snapToGrid w:val="0"/>
          <w:color w:val="000000"/>
          <w:sz w:val="22"/>
          <w:szCs w:val="22"/>
        </w:rPr>
        <w:t xml:space="preserve"> от телефонной коробки (включая телефонную коробку) до оконечных устройств.</w:t>
      </w:r>
    </w:p>
    <w:p w14:paraId="3084ADB3" w14:textId="77777777" w:rsidR="00114E4C" w:rsidRPr="00114E4C" w:rsidRDefault="00114E4C" w:rsidP="00114E4C">
      <w:pPr>
        <w:numPr>
          <w:ilvl w:val="1"/>
          <w:numId w:val="32"/>
        </w:numPr>
        <w:ind w:left="0" w:firstLine="567"/>
        <w:rPr>
          <w:snapToGrid w:val="0"/>
          <w:color w:val="000000"/>
          <w:sz w:val="22"/>
          <w:szCs w:val="22"/>
        </w:rPr>
      </w:pPr>
      <w:r w:rsidRPr="00114E4C">
        <w:rPr>
          <w:snapToGrid w:val="0"/>
          <w:color w:val="000000"/>
          <w:sz w:val="22"/>
          <w:szCs w:val="22"/>
        </w:rPr>
        <w:t>Инженерные системы:</w:t>
      </w: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8"/>
        <w:gridCol w:w="3573"/>
        <w:gridCol w:w="5103"/>
      </w:tblGrid>
      <w:tr w:rsidR="00114E4C" w:rsidRPr="00114E4C" w14:paraId="73BFEA7C" w14:textId="77777777" w:rsidTr="00780D4B">
        <w:tc>
          <w:tcPr>
            <w:tcW w:w="1388" w:type="dxa"/>
            <w:tcBorders>
              <w:top w:val="single" w:sz="4" w:space="0" w:color="auto"/>
              <w:left w:val="single" w:sz="4" w:space="0" w:color="auto"/>
              <w:bottom w:val="single" w:sz="4" w:space="0" w:color="auto"/>
              <w:right w:val="single" w:sz="4" w:space="0" w:color="auto"/>
            </w:tcBorders>
          </w:tcPr>
          <w:p w14:paraId="6D08808B" w14:textId="77777777" w:rsidR="00114E4C" w:rsidRPr="00035A47" w:rsidRDefault="00114E4C" w:rsidP="00035A47">
            <w:pPr>
              <w:jc w:val="center"/>
              <w:rPr>
                <w:b/>
                <w:snapToGrid w:val="0"/>
                <w:color w:val="000000"/>
                <w:sz w:val="22"/>
                <w:szCs w:val="22"/>
              </w:rPr>
            </w:pPr>
            <w:r w:rsidRPr="00035A47">
              <w:rPr>
                <w:b/>
                <w:snapToGrid w:val="0"/>
                <w:color w:val="000000"/>
                <w:sz w:val="22"/>
                <w:szCs w:val="22"/>
              </w:rPr>
              <w:t xml:space="preserve">№ </w:t>
            </w:r>
            <w:proofErr w:type="gramStart"/>
            <w:r w:rsidRPr="00035A47">
              <w:rPr>
                <w:b/>
                <w:snapToGrid w:val="0"/>
                <w:color w:val="000000"/>
                <w:sz w:val="22"/>
                <w:szCs w:val="22"/>
              </w:rPr>
              <w:t>п</w:t>
            </w:r>
            <w:proofErr w:type="gramEnd"/>
            <w:r w:rsidRPr="00035A47">
              <w:rPr>
                <w:b/>
                <w:snapToGrid w:val="0"/>
                <w:color w:val="000000"/>
                <w:sz w:val="22"/>
                <w:szCs w:val="22"/>
              </w:rPr>
              <w:t>/п</w:t>
            </w:r>
          </w:p>
        </w:tc>
        <w:tc>
          <w:tcPr>
            <w:tcW w:w="3573" w:type="dxa"/>
            <w:tcBorders>
              <w:top w:val="single" w:sz="4" w:space="0" w:color="auto"/>
              <w:left w:val="single" w:sz="4" w:space="0" w:color="auto"/>
              <w:bottom w:val="single" w:sz="4" w:space="0" w:color="auto"/>
              <w:right w:val="single" w:sz="4" w:space="0" w:color="auto"/>
            </w:tcBorders>
          </w:tcPr>
          <w:p w14:paraId="7A385080" w14:textId="77777777" w:rsidR="00114E4C" w:rsidRPr="00035A47" w:rsidRDefault="00114E4C" w:rsidP="00035A47">
            <w:pPr>
              <w:jc w:val="center"/>
              <w:rPr>
                <w:b/>
                <w:snapToGrid w:val="0"/>
                <w:color w:val="000000"/>
                <w:sz w:val="22"/>
                <w:szCs w:val="22"/>
              </w:rPr>
            </w:pPr>
            <w:r w:rsidRPr="00035A47">
              <w:rPr>
                <w:b/>
                <w:snapToGrid w:val="0"/>
                <w:color w:val="000000"/>
                <w:sz w:val="22"/>
                <w:szCs w:val="22"/>
              </w:rPr>
              <w:t>Инженерная система</w:t>
            </w:r>
          </w:p>
        </w:tc>
        <w:tc>
          <w:tcPr>
            <w:tcW w:w="5103" w:type="dxa"/>
            <w:tcBorders>
              <w:top w:val="single" w:sz="4" w:space="0" w:color="auto"/>
              <w:left w:val="single" w:sz="4" w:space="0" w:color="auto"/>
              <w:bottom w:val="single" w:sz="4" w:space="0" w:color="auto"/>
              <w:right w:val="single" w:sz="4" w:space="0" w:color="auto"/>
            </w:tcBorders>
          </w:tcPr>
          <w:p w14:paraId="5D753004" w14:textId="77777777" w:rsidR="00114E4C" w:rsidRPr="00035A47" w:rsidRDefault="00114E4C" w:rsidP="00035A47">
            <w:pPr>
              <w:jc w:val="center"/>
              <w:rPr>
                <w:b/>
                <w:snapToGrid w:val="0"/>
                <w:color w:val="000000"/>
                <w:sz w:val="22"/>
                <w:szCs w:val="22"/>
              </w:rPr>
            </w:pPr>
            <w:r w:rsidRPr="00035A47">
              <w:rPr>
                <w:b/>
                <w:snapToGrid w:val="0"/>
                <w:color w:val="000000"/>
                <w:sz w:val="22"/>
                <w:szCs w:val="22"/>
              </w:rPr>
              <w:t>Наличие</w:t>
            </w:r>
          </w:p>
        </w:tc>
      </w:tr>
      <w:tr w:rsidR="00114E4C" w:rsidRPr="00114E4C" w14:paraId="442DA322" w14:textId="77777777" w:rsidTr="00780D4B">
        <w:tc>
          <w:tcPr>
            <w:tcW w:w="1388" w:type="dxa"/>
            <w:tcBorders>
              <w:top w:val="single" w:sz="4" w:space="0" w:color="auto"/>
              <w:left w:val="single" w:sz="4" w:space="0" w:color="auto"/>
              <w:bottom w:val="single" w:sz="4" w:space="0" w:color="auto"/>
              <w:right w:val="single" w:sz="4" w:space="0" w:color="auto"/>
            </w:tcBorders>
          </w:tcPr>
          <w:p w14:paraId="24937981" w14:textId="77777777" w:rsidR="00114E4C" w:rsidRPr="00114E4C" w:rsidRDefault="00114E4C" w:rsidP="00035A47">
            <w:pPr>
              <w:jc w:val="center"/>
              <w:rPr>
                <w:snapToGrid w:val="0"/>
                <w:color w:val="000000"/>
                <w:sz w:val="22"/>
                <w:szCs w:val="22"/>
              </w:rPr>
            </w:pPr>
            <w:r w:rsidRPr="00114E4C">
              <w:rPr>
                <w:snapToGrid w:val="0"/>
                <w:color w:val="000000"/>
                <w:sz w:val="22"/>
                <w:szCs w:val="22"/>
              </w:rPr>
              <w:t>1</w:t>
            </w:r>
          </w:p>
        </w:tc>
        <w:tc>
          <w:tcPr>
            <w:tcW w:w="3573" w:type="dxa"/>
            <w:tcBorders>
              <w:top w:val="single" w:sz="4" w:space="0" w:color="auto"/>
              <w:left w:val="single" w:sz="4" w:space="0" w:color="auto"/>
              <w:bottom w:val="single" w:sz="4" w:space="0" w:color="auto"/>
              <w:right w:val="single" w:sz="4" w:space="0" w:color="auto"/>
            </w:tcBorders>
          </w:tcPr>
          <w:p w14:paraId="48A9176A" w14:textId="77777777" w:rsidR="00114E4C" w:rsidRPr="00114E4C" w:rsidRDefault="00114E4C" w:rsidP="00035A47">
            <w:pPr>
              <w:jc w:val="center"/>
              <w:rPr>
                <w:snapToGrid w:val="0"/>
                <w:color w:val="000000"/>
                <w:sz w:val="22"/>
                <w:szCs w:val="22"/>
              </w:rPr>
            </w:pPr>
            <w:r w:rsidRPr="00114E4C">
              <w:rPr>
                <w:snapToGrid w:val="0"/>
                <w:color w:val="000000"/>
                <w:sz w:val="22"/>
                <w:szCs w:val="22"/>
              </w:rPr>
              <w:t>ХВС</w:t>
            </w:r>
          </w:p>
        </w:tc>
        <w:tc>
          <w:tcPr>
            <w:tcW w:w="5103" w:type="dxa"/>
            <w:tcBorders>
              <w:top w:val="single" w:sz="4" w:space="0" w:color="auto"/>
              <w:left w:val="single" w:sz="4" w:space="0" w:color="auto"/>
              <w:bottom w:val="single" w:sz="4" w:space="0" w:color="auto"/>
              <w:right w:val="single" w:sz="4" w:space="0" w:color="auto"/>
            </w:tcBorders>
          </w:tcPr>
          <w:p w14:paraId="19F41746" w14:textId="3A3704F4" w:rsidR="00114E4C" w:rsidRPr="00114E4C" w:rsidRDefault="00035A47" w:rsidP="00035A47">
            <w:pPr>
              <w:jc w:val="center"/>
              <w:rPr>
                <w:snapToGrid w:val="0"/>
                <w:color w:val="000000"/>
                <w:sz w:val="22"/>
                <w:szCs w:val="22"/>
              </w:rPr>
            </w:pPr>
            <w:r>
              <w:rPr>
                <w:snapToGrid w:val="0"/>
                <w:color w:val="000000"/>
                <w:sz w:val="22"/>
                <w:szCs w:val="22"/>
              </w:rPr>
              <w:t>Отсутствует</w:t>
            </w:r>
          </w:p>
        </w:tc>
      </w:tr>
      <w:tr w:rsidR="00114E4C" w:rsidRPr="00114E4C" w14:paraId="5492ABA4" w14:textId="77777777" w:rsidTr="00780D4B">
        <w:tc>
          <w:tcPr>
            <w:tcW w:w="1388" w:type="dxa"/>
            <w:tcBorders>
              <w:top w:val="single" w:sz="4" w:space="0" w:color="auto"/>
              <w:left w:val="single" w:sz="4" w:space="0" w:color="auto"/>
              <w:bottom w:val="single" w:sz="4" w:space="0" w:color="auto"/>
              <w:right w:val="single" w:sz="4" w:space="0" w:color="auto"/>
            </w:tcBorders>
          </w:tcPr>
          <w:p w14:paraId="25D82CDD" w14:textId="77777777" w:rsidR="00114E4C" w:rsidRPr="00114E4C" w:rsidRDefault="00114E4C" w:rsidP="00035A47">
            <w:pPr>
              <w:jc w:val="center"/>
              <w:rPr>
                <w:snapToGrid w:val="0"/>
                <w:color w:val="000000"/>
                <w:sz w:val="22"/>
                <w:szCs w:val="22"/>
              </w:rPr>
            </w:pPr>
            <w:r w:rsidRPr="00114E4C">
              <w:rPr>
                <w:snapToGrid w:val="0"/>
                <w:color w:val="000000"/>
                <w:sz w:val="22"/>
                <w:szCs w:val="22"/>
              </w:rPr>
              <w:t>2</w:t>
            </w:r>
          </w:p>
        </w:tc>
        <w:tc>
          <w:tcPr>
            <w:tcW w:w="3573" w:type="dxa"/>
            <w:tcBorders>
              <w:top w:val="single" w:sz="4" w:space="0" w:color="auto"/>
              <w:left w:val="single" w:sz="4" w:space="0" w:color="auto"/>
              <w:bottom w:val="single" w:sz="4" w:space="0" w:color="auto"/>
              <w:right w:val="single" w:sz="4" w:space="0" w:color="auto"/>
            </w:tcBorders>
          </w:tcPr>
          <w:p w14:paraId="713DE822" w14:textId="77777777" w:rsidR="00114E4C" w:rsidRPr="00114E4C" w:rsidRDefault="00114E4C" w:rsidP="00035A47">
            <w:pPr>
              <w:jc w:val="center"/>
              <w:rPr>
                <w:snapToGrid w:val="0"/>
                <w:color w:val="000000"/>
                <w:sz w:val="22"/>
                <w:szCs w:val="22"/>
              </w:rPr>
            </w:pPr>
            <w:r w:rsidRPr="00114E4C">
              <w:rPr>
                <w:snapToGrid w:val="0"/>
                <w:color w:val="000000"/>
                <w:sz w:val="22"/>
                <w:szCs w:val="22"/>
              </w:rPr>
              <w:t>ГВС</w:t>
            </w:r>
          </w:p>
        </w:tc>
        <w:tc>
          <w:tcPr>
            <w:tcW w:w="5103" w:type="dxa"/>
            <w:tcBorders>
              <w:top w:val="single" w:sz="4" w:space="0" w:color="auto"/>
              <w:left w:val="single" w:sz="4" w:space="0" w:color="auto"/>
              <w:bottom w:val="single" w:sz="4" w:space="0" w:color="auto"/>
              <w:right w:val="single" w:sz="4" w:space="0" w:color="auto"/>
            </w:tcBorders>
          </w:tcPr>
          <w:p w14:paraId="6EFF55FD" w14:textId="0556FE7F" w:rsidR="00114E4C" w:rsidRPr="00114E4C" w:rsidRDefault="00035A47" w:rsidP="00035A47">
            <w:pPr>
              <w:jc w:val="center"/>
              <w:rPr>
                <w:snapToGrid w:val="0"/>
                <w:color w:val="000000"/>
                <w:sz w:val="22"/>
                <w:szCs w:val="22"/>
              </w:rPr>
            </w:pPr>
            <w:r>
              <w:rPr>
                <w:snapToGrid w:val="0"/>
                <w:color w:val="000000"/>
                <w:sz w:val="22"/>
                <w:szCs w:val="22"/>
              </w:rPr>
              <w:t>Отсутствует</w:t>
            </w:r>
          </w:p>
        </w:tc>
      </w:tr>
      <w:tr w:rsidR="00114E4C" w:rsidRPr="00114E4C" w14:paraId="096FC59A" w14:textId="77777777" w:rsidTr="00780D4B">
        <w:tc>
          <w:tcPr>
            <w:tcW w:w="1388" w:type="dxa"/>
            <w:tcBorders>
              <w:top w:val="single" w:sz="4" w:space="0" w:color="auto"/>
              <w:left w:val="single" w:sz="4" w:space="0" w:color="auto"/>
              <w:bottom w:val="single" w:sz="4" w:space="0" w:color="auto"/>
              <w:right w:val="single" w:sz="4" w:space="0" w:color="auto"/>
            </w:tcBorders>
          </w:tcPr>
          <w:p w14:paraId="19CF9F9A" w14:textId="77777777" w:rsidR="00114E4C" w:rsidRPr="00114E4C" w:rsidRDefault="00114E4C" w:rsidP="00035A47">
            <w:pPr>
              <w:jc w:val="center"/>
              <w:rPr>
                <w:snapToGrid w:val="0"/>
                <w:color w:val="000000"/>
                <w:sz w:val="22"/>
                <w:szCs w:val="22"/>
              </w:rPr>
            </w:pPr>
            <w:r w:rsidRPr="00114E4C">
              <w:rPr>
                <w:snapToGrid w:val="0"/>
                <w:color w:val="000000"/>
                <w:sz w:val="22"/>
                <w:szCs w:val="22"/>
              </w:rPr>
              <w:t>3</w:t>
            </w:r>
          </w:p>
        </w:tc>
        <w:tc>
          <w:tcPr>
            <w:tcW w:w="3573" w:type="dxa"/>
            <w:tcBorders>
              <w:top w:val="single" w:sz="4" w:space="0" w:color="auto"/>
              <w:left w:val="single" w:sz="4" w:space="0" w:color="auto"/>
              <w:bottom w:val="single" w:sz="4" w:space="0" w:color="auto"/>
              <w:right w:val="single" w:sz="4" w:space="0" w:color="auto"/>
            </w:tcBorders>
          </w:tcPr>
          <w:p w14:paraId="4D2A956F" w14:textId="77777777" w:rsidR="00114E4C" w:rsidRPr="00114E4C" w:rsidRDefault="00114E4C" w:rsidP="00035A47">
            <w:pPr>
              <w:jc w:val="center"/>
              <w:rPr>
                <w:snapToGrid w:val="0"/>
                <w:color w:val="000000"/>
                <w:sz w:val="22"/>
                <w:szCs w:val="22"/>
              </w:rPr>
            </w:pPr>
            <w:r w:rsidRPr="00114E4C">
              <w:rPr>
                <w:snapToGrid w:val="0"/>
                <w:color w:val="000000"/>
                <w:sz w:val="22"/>
                <w:szCs w:val="22"/>
              </w:rPr>
              <w:t>Канализация</w:t>
            </w:r>
          </w:p>
        </w:tc>
        <w:tc>
          <w:tcPr>
            <w:tcW w:w="5103" w:type="dxa"/>
            <w:tcBorders>
              <w:top w:val="single" w:sz="4" w:space="0" w:color="auto"/>
              <w:left w:val="single" w:sz="4" w:space="0" w:color="auto"/>
              <w:bottom w:val="single" w:sz="4" w:space="0" w:color="auto"/>
              <w:right w:val="single" w:sz="4" w:space="0" w:color="auto"/>
            </w:tcBorders>
          </w:tcPr>
          <w:p w14:paraId="75B3AFE4" w14:textId="02F1D671" w:rsidR="00114E4C" w:rsidRPr="00114E4C" w:rsidRDefault="00035A47" w:rsidP="00035A47">
            <w:pPr>
              <w:jc w:val="center"/>
              <w:rPr>
                <w:snapToGrid w:val="0"/>
                <w:color w:val="000000"/>
                <w:sz w:val="22"/>
                <w:szCs w:val="22"/>
              </w:rPr>
            </w:pPr>
            <w:r>
              <w:rPr>
                <w:snapToGrid w:val="0"/>
                <w:color w:val="000000"/>
                <w:sz w:val="22"/>
                <w:szCs w:val="22"/>
              </w:rPr>
              <w:t>Отсутствует</w:t>
            </w:r>
          </w:p>
        </w:tc>
      </w:tr>
      <w:tr w:rsidR="00114E4C" w:rsidRPr="00114E4C" w14:paraId="6C78A37F" w14:textId="77777777" w:rsidTr="00780D4B">
        <w:tc>
          <w:tcPr>
            <w:tcW w:w="1388" w:type="dxa"/>
            <w:tcBorders>
              <w:top w:val="single" w:sz="4" w:space="0" w:color="auto"/>
              <w:left w:val="single" w:sz="4" w:space="0" w:color="auto"/>
              <w:bottom w:val="single" w:sz="4" w:space="0" w:color="auto"/>
              <w:right w:val="single" w:sz="4" w:space="0" w:color="auto"/>
            </w:tcBorders>
          </w:tcPr>
          <w:p w14:paraId="1FFC5D85" w14:textId="77777777" w:rsidR="00114E4C" w:rsidRPr="00114E4C" w:rsidRDefault="00114E4C" w:rsidP="00035A47">
            <w:pPr>
              <w:jc w:val="center"/>
              <w:rPr>
                <w:snapToGrid w:val="0"/>
                <w:color w:val="000000"/>
                <w:sz w:val="22"/>
                <w:szCs w:val="22"/>
              </w:rPr>
            </w:pPr>
            <w:r w:rsidRPr="00114E4C">
              <w:rPr>
                <w:snapToGrid w:val="0"/>
                <w:color w:val="000000"/>
                <w:sz w:val="22"/>
                <w:szCs w:val="22"/>
              </w:rPr>
              <w:t>4</w:t>
            </w:r>
          </w:p>
        </w:tc>
        <w:tc>
          <w:tcPr>
            <w:tcW w:w="3573" w:type="dxa"/>
            <w:tcBorders>
              <w:top w:val="single" w:sz="4" w:space="0" w:color="auto"/>
              <w:left w:val="single" w:sz="4" w:space="0" w:color="auto"/>
              <w:bottom w:val="single" w:sz="4" w:space="0" w:color="auto"/>
              <w:right w:val="single" w:sz="4" w:space="0" w:color="auto"/>
            </w:tcBorders>
          </w:tcPr>
          <w:p w14:paraId="2F9C701D" w14:textId="77777777" w:rsidR="00114E4C" w:rsidRPr="00114E4C" w:rsidRDefault="00114E4C" w:rsidP="00035A47">
            <w:pPr>
              <w:jc w:val="center"/>
              <w:rPr>
                <w:snapToGrid w:val="0"/>
                <w:color w:val="000000"/>
                <w:sz w:val="22"/>
                <w:szCs w:val="22"/>
              </w:rPr>
            </w:pPr>
            <w:r w:rsidRPr="00114E4C">
              <w:rPr>
                <w:snapToGrid w:val="0"/>
                <w:color w:val="000000"/>
                <w:sz w:val="22"/>
                <w:szCs w:val="22"/>
              </w:rPr>
              <w:t>Теплоснабжение</w:t>
            </w:r>
          </w:p>
        </w:tc>
        <w:tc>
          <w:tcPr>
            <w:tcW w:w="5103" w:type="dxa"/>
            <w:tcBorders>
              <w:top w:val="single" w:sz="4" w:space="0" w:color="auto"/>
              <w:left w:val="single" w:sz="4" w:space="0" w:color="auto"/>
              <w:bottom w:val="single" w:sz="4" w:space="0" w:color="auto"/>
              <w:right w:val="single" w:sz="4" w:space="0" w:color="auto"/>
            </w:tcBorders>
          </w:tcPr>
          <w:p w14:paraId="1F85D63D" w14:textId="03F96860" w:rsidR="00114E4C" w:rsidRPr="00114E4C" w:rsidRDefault="00035A47" w:rsidP="00035A47">
            <w:pPr>
              <w:jc w:val="center"/>
              <w:rPr>
                <w:snapToGrid w:val="0"/>
                <w:color w:val="000000"/>
                <w:sz w:val="22"/>
                <w:szCs w:val="22"/>
              </w:rPr>
            </w:pPr>
            <w:r>
              <w:rPr>
                <w:snapToGrid w:val="0"/>
                <w:color w:val="000000"/>
                <w:sz w:val="22"/>
                <w:szCs w:val="22"/>
              </w:rPr>
              <w:t>В наличии (через систему вентиляции ТРК)</w:t>
            </w:r>
          </w:p>
        </w:tc>
      </w:tr>
      <w:tr w:rsidR="00114E4C" w:rsidRPr="00114E4C" w14:paraId="395FFACC" w14:textId="77777777" w:rsidTr="00780D4B">
        <w:tc>
          <w:tcPr>
            <w:tcW w:w="1388" w:type="dxa"/>
            <w:tcBorders>
              <w:top w:val="single" w:sz="4" w:space="0" w:color="auto"/>
              <w:left w:val="single" w:sz="4" w:space="0" w:color="auto"/>
              <w:bottom w:val="single" w:sz="4" w:space="0" w:color="auto"/>
              <w:right w:val="single" w:sz="4" w:space="0" w:color="auto"/>
            </w:tcBorders>
          </w:tcPr>
          <w:p w14:paraId="6B2527F6" w14:textId="67E99B83" w:rsidR="00114E4C" w:rsidRPr="00114E4C" w:rsidRDefault="00114E4C" w:rsidP="00035A47">
            <w:pPr>
              <w:jc w:val="center"/>
              <w:rPr>
                <w:snapToGrid w:val="0"/>
                <w:color w:val="000000"/>
                <w:sz w:val="22"/>
                <w:szCs w:val="22"/>
              </w:rPr>
            </w:pPr>
            <w:r w:rsidRPr="00114E4C">
              <w:rPr>
                <w:snapToGrid w:val="0"/>
                <w:color w:val="000000"/>
                <w:sz w:val="22"/>
                <w:szCs w:val="22"/>
              </w:rPr>
              <w:t>5</w:t>
            </w:r>
          </w:p>
        </w:tc>
        <w:tc>
          <w:tcPr>
            <w:tcW w:w="3573" w:type="dxa"/>
            <w:tcBorders>
              <w:top w:val="single" w:sz="4" w:space="0" w:color="auto"/>
              <w:left w:val="single" w:sz="4" w:space="0" w:color="auto"/>
              <w:bottom w:val="single" w:sz="4" w:space="0" w:color="auto"/>
              <w:right w:val="single" w:sz="4" w:space="0" w:color="auto"/>
            </w:tcBorders>
          </w:tcPr>
          <w:p w14:paraId="0B7AE6B5" w14:textId="77777777" w:rsidR="00114E4C" w:rsidRPr="00114E4C" w:rsidRDefault="00114E4C" w:rsidP="00035A47">
            <w:pPr>
              <w:jc w:val="center"/>
              <w:rPr>
                <w:snapToGrid w:val="0"/>
                <w:color w:val="000000"/>
                <w:sz w:val="22"/>
                <w:szCs w:val="22"/>
              </w:rPr>
            </w:pPr>
            <w:r w:rsidRPr="00114E4C">
              <w:rPr>
                <w:snapToGrid w:val="0"/>
                <w:color w:val="000000"/>
                <w:sz w:val="22"/>
                <w:szCs w:val="22"/>
              </w:rPr>
              <w:t>Электроснабжение</w:t>
            </w:r>
          </w:p>
        </w:tc>
        <w:tc>
          <w:tcPr>
            <w:tcW w:w="5103" w:type="dxa"/>
            <w:tcBorders>
              <w:top w:val="single" w:sz="4" w:space="0" w:color="auto"/>
              <w:left w:val="single" w:sz="4" w:space="0" w:color="auto"/>
              <w:bottom w:val="single" w:sz="4" w:space="0" w:color="auto"/>
              <w:right w:val="single" w:sz="4" w:space="0" w:color="auto"/>
            </w:tcBorders>
          </w:tcPr>
          <w:p w14:paraId="04F1553F" w14:textId="142DE90A" w:rsidR="00114E4C" w:rsidRPr="00114E4C" w:rsidRDefault="00035A47" w:rsidP="00D8010D">
            <w:pPr>
              <w:jc w:val="center"/>
              <w:rPr>
                <w:snapToGrid w:val="0"/>
                <w:color w:val="000000"/>
                <w:sz w:val="22"/>
                <w:szCs w:val="22"/>
              </w:rPr>
            </w:pPr>
            <w:r>
              <w:rPr>
                <w:snapToGrid w:val="0"/>
                <w:color w:val="000000"/>
                <w:sz w:val="22"/>
                <w:szCs w:val="22"/>
              </w:rPr>
              <w:t>В наличии (</w:t>
            </w:r>
            <w:r w:rsidR="00D8010D">
              <w:rPr>
                <w:snapToGrid w:val="0"/>
                <w:color w:val="000000"/>
                <w:sz w:val="22"/>
                <w:szCs w:val="22"/>
              </w:rPr>
              <w:t>с установкой счетчика</w:t>
            </w:r>
            <w:r>
              <w:rPr>
                <w:snapToGrid w:val="0"/>
                <w:color w:val="000000"/>
                <w:sz w:val="22"/>
                <w:szCs w:val="22"/>
              </w:rPr>
              <w:t>)</w:t>
            </w:r>
          </w:p>
        </w:tc>
      </w:tr>
      <w:tr w:rsidR="00035A47" w:rsidRPr="00114E4C" w14:paraId="056A7B99" w14:textId="77777777" w:rsidTr="00780D4B">
        <w:tc>
          <w:tcPr>
            <w:tcW w:w="1388" w:type="dxa"/>
            <w:tcBorders>
              <w:top w:val="single" w:sz="4" w:space="0" w:color="auto"/>
              <w:left w:val="single" w:sz="4" w:space="0" w:color="auto"/>
              <w:bottom w:val="single" w:sz="4" w:space="0" w:color="auto"/>
              <w:right w:val="single" w:sz="4" w:space="0" w:color="auto"/>
            </w:tcBorders>
          </w:tcPr>
          <w:p w14:paraId="322544B1" w14:textId="479BD448" w:rsidR="00035A47" w:rsidRPr="00114E4C" w:rsidRDefault="00035A47" w:rsidP="00035A47">
            <w:pPr>
              <w:jc w:val="center"/>
              <w:rPr>
                <w:snapToGrid w:val="0"/>
                <w:color w:val="000000"/>
                <w:sz w:val="22"/>
                <w:szCs w:val="22"/>
              </w:rPr>
            </w:pPr>
            <w:r w:rsidRPr="00114E4C">
              <w:rPr>
                <w:snapToGrid w:val="0"/>
                <w:color w:val="000000"/>
                <w:sz w:val="22"/>
                <w:szCs w:val="22"/>
              </w:rPr>
              <w:t>6</w:t>
            </w:r>
          </w:p>
        </w:tc>
        <w:tc>
          <w:tcPr>
            <w:tcW w:w="3573" w:type="dxa"/>
            <w:tcBorders>
              <w:top w:val="single" w:sz="4" w:space="0" w:color="auto"/>
              <w:left w:val="single" w:sz="4" w:space="0" w:color="auto"/>
              <w:bottom w:val="single" w:sz="4" w:space="0" w:color="auto"/>
              <w:right w:val="single" w:sz="4" w:space="0" w:color="auto"/>
            </w:tcBorders>
          </w:tcPr>
          <w:p w14:paraId="5AC9194F" w14:textId="77777777" w:rsidR="00035A47" w:rsidRPr="00114E4C" w:rsidRDefault="00035A47" w:rsidP="00035A47">
            <w:pPr>
              <w:jc w:val="center"/>
              <w:rPr>
                <w:snapToGrid w:val="0"/>
                <w:color w:val="000000"/>
                <w:sz w:val="22"/>
                <w:szCs w:val="22"/>
              </w:rPr>
            </w:pPr>
            <w:r w:rsidRPr="00114E4C">
              <w:rPr>
                <w:snapToGrid w:val="0"/>
                <w:color w:val="000000"/>
                <w:sz w:val="22"/>
                <w:szCs w:val="22"/>
              </w:rPr>
              <w:t>Вентиляция и кондиционирование</w:t>
            </w:r>
          </w:p>
        </w:tc>
        <w:tc>
          <w:tcPr>
            <w:tcW w:w="5103" w:type="dxa"/>
            <w:tcBorders>
              <w:top w:val="single" w:sz="4" w:space="0" w:color="auto"/>
              <w:left w:val="single" w:sz="4" w:space="0" w:color="auto"/>
              <w:bottom w:val="single" w:sz="4" w:space="0" w:color="auto"/>
              <w:right w:val="single" w:sz="4" w:space="0" w:color="auto"/>
            </w:tcBorders>
          </w:tcPr>
          <w:p w14:paraId="6FDCD1D3" w14:textId="28CEFF5F" w:rsidR="00035A47" w:rsidRPr="00114E4C" w:rsidRDefault="00035A47" w:rsidP="00035A47">
            <w:pPr>
              <w:jc w:val="center"/>
              <w:rPr>
                <w:snapToGrid w:val="0"/>
                <w:color w:val="000000"/>
                <w:sz w:val="22"/>
                <w:szCs w:val="22"/>
              </w:rPr>
            </w:pPr>
            <w:r>
              <w:rPr>
                <w:snapToGrid w:val="0"/>
                <w:color w:val="000000"/>
                <w:sz w:val="22"/>
                <w:szCs w:val="22"/>
              </w:rPr>
              <w:t>В наличии (по общему проекту ТРК)</w:t>
            </w:r>
          </w:p>
        </w:tc>
      </w:tr>
      <w:tr w:rsidR="00035A47" w:rsidRPr="00114E4C" w14:paraId="43B7AAD3" w14:textId="77777777" w:rsidTr="00780D4B">
        <w:tc>
          <w:tcPr>
            <w:tcW w:w="1388" w:type="dxa"/>
            <w:tcBorders>
              <w:top w:val="single" w:sz="4" w:space="0" w:color="auto"/>
              <w:left w:val="single" w:sz="4" w:space="0" w:color="auto"/>
              <w:bottom w:val="single" w:sz="4" w:space="0" w:color="auto"/>
              <w:right w:val="single" w:sz="4" w:space="0" w:color="auto"/>
            </w:tcBorders>
          </w:tcPr>
          <w:p w14:paraId="61145E71" w14:textId="6168F3B9" w:rsidR="00035A47" w:rsidRPr="00114E4C" w:rsidRDefault="00035A47" w:rsidP="00035A47">
            <w:pPr>
              <w:jc w:val="center"/>
              <w:rPr>
                <w:snapToGrid w:val="0"/>
                <w:color w:val="000000"/>
                <w:sz w:val="22"/>
                <w:szCs w:val="22"/>
              </w:rPr>
            </w:pPr>
            <w:r w:rsidRPr="00114E4C">
              <w:rPr>
                <w:snapToGrid w:val="0"/>
                <w:color w:val="000000"/>
                <w:sz w:val="22"/>
                <w:szCs w:val="22"/>
              </w:rPr>
              <w:t>7</w:t>
            </w:r>
          </w:p>
        </w:tc>
        <w:tc>
          <w:tcPr>
            <w:tcW w:w="3573" w:type="dxa"/>
            <w:tcBorders>
              <w:top w:val="single" w:sz="4" w:space="0" w:color="auto"/>
              <w:left w:val="single" w:sz="4" w:space="0" w:color="auto"/>
              <w:bottom w:val="single" w:sz="4" w:space="0" w:color="auto"/>
              <w:right w:val="single" w:sz="4" w:space="0" w:color="auto"/>
            </w:tcBorders>
          </w:tcPr>
          <w:p w14:paraId="6578084A" w14:textId="77777777" w:rsidR="00035A47" w:rsidRPr="00114E4C" w:rsidRDefault="00035A47" w:rsidP="00035A47">
            <w:pPr>
              <w:jc w:val="center"/>
              <w:rPr>
                <w:snapToGrid w:val="0"/>
                <w:color w:val="000000"/>
                <w:sz w:val="22"/>
                <w:szCs w:val="22"/>
              </w:rPr>
            </w:pPr>
            <w:r w:rsidRPr="00114E4C">
              <w:rPr>
                <w:snapToGrid w:val="0"/>
                <w:color w:val="000000"/>
                <w:sz w:val="22"/>
                <w:szCs w:val="22"/>
              </w:rPr>
              <w:t>Газоснабжение</w:t>
            </w:r>
          </w:p>
        </w:tc>
        <w:tc>
          <w:tcPr>
            <w:tcW w:w="5103" w:type="dxa"/>
            <w:tcBorders>
              <w:top w:val="single" w:sz="4" w:space="0" w:color="auto"/>
              <w:left w:val="single" w:sz="4" w:space="0" w:color="auto"/>
              <w:bottom w:val="single" w:sz="4" w:space="0" w:color="auto"/>
              <w:right w:val="single" w:sz="4" w:space="0" w:color="auto"/>
            </w:tcBorders>
          </w:tcPr>
          <w:p w14:paraId="48E2E6A9" w14:textId="32B66B2D" w:rsidR="00035A47" w:rsidRPr="00114E4C" w:rsidRDefault="00035A47" w:rsidP="00035A47">
            <w:pPr>
              <w:jc w:val="center"/>
              <w:rPr>
                <w:snapToGrid w:val="0"/>
                <w:color w:val="000000"/>
                <w:sz w:val="22"/>
                <w:szCs w:val="22"/>
              </w:rPr>
            </w:pPr>
            <w:r>
              <w:rPr>
                <w:snapToGrid w:val="0"/>
                <w:color w:val="000000"/>
                <w:sz w:val="22"/>
                <w:szCs w:val="22"/>
              </w:rPr>
              <w:t>Отсутствует</w:t>
            </w:r>
          </w:p>
        </w:tc>
      </w:tr>
    </w:tbl>
    <w:p w14:paraId="78213ACA" w14:textId="77777777" w:rsidR="00114E4C" w:rsidRPr="00114E4C" w:rsidRDefault="00114E4C" w:rsidP="00114E4C">
      <w:pPr>
        <w:numPr>
          <w:ilvl w:val="1"/>
          <w:numId w:val="32"/>
        </w:numPr>
        <w:ind w:left="0" w:firstLine="567"/>
        <w:jc w:val="both"/>
        <w:rPr>
          <w:snapToGrid w:val="0"/>
          <w:color w:val="000000"/>
          <w:sz w:val="22"/>
          <w:szCs w:val="22"/>
        </w:rPr>
      </w:pPr>
      <w:r w:rsidRPr="00114E4C">
        <w:rPr>
          <w:snapToGrid w:val="0"/>
          <w:color w:val="000000"/>
          <w:sz w:val="22"/>
          <w:szCs w:val="22"/>
        </w:rPr>
        <w:t xml:space="preserve">Инженерные сети Объекта, входящие в состав общих систем </w:t>
      </w:r>
      <w:r w:rsidRPr="00114E4C">
        <w:rPr>
          <w:b/>
          <w:snapToGrid w:val="0"/>
          <w:color w:val="000000"/>
          <w:sz w:val="22"/>
          <w:szCs w:val="22"/>
        </w:rPr>
        <w:t>Здания</w:t>
      </w:r>
      <w:r w:rsidRPr="00114E4C">
        <w:rPr>
          <w:snapToGrid w:val="0"/>
          <w:color w:val="000000"/>
          <w:sz w:val="22"/>
          <w:szCs w:val="22"/>
        </w:rPr>
        <w:t xml:space="preserve"> (пожарная сигнализация, </w:t>
      </w:r>
      <w:proofErr w:type="spellStart"/>
      <w:r w:rsidRPr="00114E4C">
        <w:rPr>
          <w:snapToGrid w:val="0"/>
          <w:color w:val="000000"/>
          <w:sz w:val="22"/>
          <w:szCs w:val="22"/>
        </w:rPr>
        <w:t>спринклерная</w:t>
      </w:r>
      <w:proofErr w:type="spellEnd"/>
      <w:r w:rsidRPr="00114E4C">
        <w:rPr>
          <w:snapToGrid w:val="0"/>
          <w:color w:val="000000"/>
          <w:sz w:val="22"/>
          <w:szCs w:val="22"/>
        </w:rPr>
        <w:t xml:space="preserve"> система пожаротушения, система </w:t>
      </w:r>
      <w:proofErr w:type="spellStart"/>
      <w:r w:rsidRPr="00114E4C">
        <w:rPr>
          <w:snapToGrid w:val="0"/>
          <w:color w:val="000000"/>
          <w:sz w:val="22"/>
          <w:szCs w:val="22"/>
        </w:rPr>
        <w:t>дымоудаления</w:t>
      </w:r>
      <w:proofErr w:type="spellEnd"/>
      <w:r w:rsidRPr="00114E4C">
        <w:rPr>
          <w:snapToGrid w:val="0"/>
          <w:color w:val="000000"/>
          <w:sz w:val="22"/>
          <w:szCs w:val="22"/>
        </w:rPr>
        <w:t xml:space="preserve">, ливневая канализация и пр.), монтаж которых не выполнялся </w:t>
      </w:r>
      <w:r w:rsidRPr="00114E4C">
        <w:rPr>
          <w:b/>
          <w:snapToGrid w:val="0"/>
          <w:color w:val="000000"/>
          <w:sz w:val="22"/>
          <w:szCs w:val="22"/>
        </w:rPr>
        <w:t>Арендатором,</w:t>
      </w:r>
      <w:r w:rsidRPr="00114E4C">
        <w:rPr>
          <w:snapToGrid w:val="0"/>
          <w:color w:val="000000"/>
          <w:sz w:val="22"/>
          <w:szCs w:val="22"/>
        </w:rPr>
        <w:t xml:space="preserve"> не передаются на обслуживание </w:t>
      </w:r>
      <w:r w:rsidRPr="00114E4C">
        <w:rPr>
          <w:b/>
          <w:snapToGrid w:val="0"/>
          <w:color w:val="000000"/>
          <w:sz w:val="22"/>
          <w:szCs w:val="22"/>
        </w:rPr>
        <w:t>Арендатора</w:t>
      </w:r>
      <w:r w:rsidRPr="00114E4C">
        <w:rPr>
          <w:snapToGrid w:val="0"/>
          <w:color w:val="000000"/>
          <w:sz w:val="22"/>
          <w:szCs w:val="22"/>
        </w:rPr>
        <w:t>.</w:t>
      </w:r>
    </w:p>
    <w:p w14:paraId="2DD944EE" w14:textId="77777777" w:rsidR="00114E4C" w:rsidRPr="00114E4C" w:rsidRDefault="00114E4C" w:rsidP="00114E4C">
      <w:pPr>
        <w:numPr>
          <w:ilvl w:val="1"/>
          <w:numId w:val="32"/>
        </w:numPr>
        <w:tabs>
          <w:tab w:val="num" w:pos="900"/>
        </w:tabs>
        <w:ind w:left="0" w:firstLine="567"/>
        <w:jc w:val="both"/>
        <w:rPr>
          <w:snapToGrid w:val="0"/>
          <w:sz w:val="22"/>
          <w:szCs w:val="22"/>
        </w:rPr>
      </w:pPr>
      <w:r w:rsidRPr="00114E4C">
        <w:rPr>
          <w:snapToGrid w:val="0"/>
          <w:color w:val="000000"/>
          <w:sz w:val="22"/>
          <w:szCs w:val="22"/>
        </w:rPr>
        <w:t xml:space="preserve">Инженерные </w:t>
      </w:r>
      <w:r w:rsidRPr="00114E4C">
        <w:rPr>
          <w:snapToGrid w:val="0"/>
          <w:sz w:val="22"/>
          <w:szCs w:val="22"/>
        </w:rPr>
        <w:t xml:space="preserve">сети и системы, находящиеся в Объекте либо вне Объекта, но используемые только </w:t>
      </w:r>
      <w:r w:rsidRPr="00114E4C">
        <w:rPr>
          <w:b/>
          <w:snapToGrid w:val="0"/>
          <w:sz w:val="22"/>
          <w:szCs w:val="22"/>
        </w:rPr>
        <w:t>Арендатором</w:t>
      </w:r>
      <w:r w:rsidRPr="00114E4C">
        <w:rPr>
          <w:snapToGrid w:val="0"/>
          <w:sz w:val="22"/>
          <w:szCs w:val="22"/>
        </w:rPr>
        <w:t xml:space="preserve"> для собственных нужд, находятся на обслуживании </w:t>
      </w:r>
      <w:r w:rsidRPr="00114E4C">
        <w:rPr>
          <w:b/>
          <w:snapToGrid w:val="0"/>
          <w:sz w:val="22"/>
          <w:szCs w:val="22"/>
        </w:rPr>
        <w:t>Арендатора</w:t>
      </w:r>
      <w:r w:rsidRPr="00114E4C">
        <w:rPr>
          <w:snapToGrid w:val="0"/>
          <w:sz w:val="22"/>
          <w:szCs w:val="22"/>
        </w:rPr>
        <w:t>.</w:t>
      </w:r>
    </w:p>
    <w:p w14:paraId="03362785" w14:textId="77777777" w:rsidR="00114E4C" w:rsidRPr="00114E4C" w:rsidRDefault="00114E4C" w:rsidP="00114E4C">
      <w:pPr>
        <w:numPr>
          <w:ilvl w:val="1"/>
          <w:numId w:val="32"/>
        </w:numPr>
        <w:tabs>
          <w:tab w:val="num" w:pos="900"/>
        </w:tabs>
        <w:ind w:left="0" w:firstLine="567"/>
        <w:jc w:val="both"/>
        <w:rPr>
          <w:snapToGrid w:val="0"/>
          <w:sz w:val="22"/>
          <w:szCs w:val="22"/>
        </w:rPr>
      </w:pPr>
      <w:r w:rsidRPr="00114E4C">
        <w:rPr>
          <w:snapToGrid w:val="0"/>
          <w:sz w:val="22"/>
          <w:szCs w:val="22"/>
        </w:rPr>
        <w:t xml:space="preserve">Инженерные сети Объекта, монтаж которых выполнен </w:t>
      </w:r>
      <w:r w:rsidRPr="00114E4C">
        <w:rPr>
          <w:b/>
          <w:snapToGrid w:val="0"/>
          <w:sz w:val="22"/>
          <w:szCs w:val="22"/>
        </w:rPr>
        <w:t>Арендатором</w:t>
      </w:r>
      <w:r w:rsidRPr="00114E4C">
        <w:rPr>
          <w:snapToGrid w:val="0"/>
          <w:sz w:val="22"/>
          <w:szCs w:val="22"/>
        </w:rPr>
        <w:t xml:space="preserve"> и использующиеся только для собственных нужд </w:t>
      </w:r>
      <w:r w:rsidRPr="00114E4C">
        <w:rPr>
          <w:b/>
          <w:snapToGrid w:val="0"/>
          <w:sz w:val="22"/>
          <w:szCs w:val="22"/>
        </w:rPr>
        <w:t>Арендатора</w:t>
      </w:r>
      <w:r w:rsidRPr="00114E4C">
        <w:rPr>
          <w:snapToGrid w:val="0"/>
          <w:sz w:val="22"/>
          <w:szCs w:val="22"/>
        </w:rPr>
        <w:t xml:space="preserve"> (система видеонаблюдения и кассовая система), находятся на балансе и обслуживании </w:t>
      </w:r>
      <w:r w:rsidRPr="00114E4C">
        <w:rPr>
          <w:b/>
          <w:snapToGrid w:val="0"/>
          <w:sz w:val="22"/>
          <w:szCs w:val="22"/>
        </w:rPr>
        <w:t>Арендатора</w:t>
      </w:r>
      <w:r w:rsidRPr="00114E4C">
        <w:rPr>
          <w:snapToGrid w:val="0"/>
          <w:sz w:val="22"/>
          <w:szCs w:val="22"/>
        </w:rPr>
        <w:t>.</w:t>
      </w:r>
    </w:p>
    <w:p w14:paraId="4F96D09D" w14:textId="77777777" w:rsidR="00114E4C" w:rsidRPr="00114E4C" w:rsidRDefault="00114E4C" w:rsidP="00114E4C">
      <w:pPr>
        <w:ind w:firstLine="567"/>
        <w:jc w:val="both"/>
        <w:rPr>
          <w:snapToGrid w:val="0"/>
          <w:sz w:val="22"/>
          <w:szCs w:val="22"/>
        </w:rPr>
      </w:pPr>
    </w:p>
    <w:p w14:paraId="67CDF2D3" w14:textId="77777777" w:rsidR="00114E4C" w:rsidRPr="00114E4C" w:rsidRDefault="00114E4C" w:rsidP="00114E4C">
      <w:pPr>
        <w:keepNext/>
        <w:numPr>
          <w:ilvl w:val="0"/>
          <w:numId w:val="34"/>
        </w:numPr>
        <w:ind w:left="0" w:firstLine="567"/>
        <w:jc w:val="center"/>
        <w:outlineLvl w:val="3"/>
        <w:rPr>
          <w:b/>
          <w:bCs/>
          <w:sz w:val="22"/>
          <w:szCs w:val="22"/>
          <w:lang w:val="x-none" w:eastAsia="x-none"/>
        </w:rPr>
      </w:pPr>
      <w:r w:rsidRPr="00114E4C">
        <w:rPr>
          <w:b/>
          <w:bCs/>
          <w:sz w:val="22"/>
          <w:szCs w:val="22"/>
          <w:lang w:val="x-none" w:eastAsia="x-none"/>
        </w:rPr>
        <w:t>Сооружения и конструкции</w:t>
      </w:r>
    </w:p>
    <w:p w14:paraId="62E966AF" w14:textId="77777777" w:rsidR="00114E4C" w:rsidRPr="00114E4C" w:rsidRDefault="00114E4C" w:rsidP="00114E4C">
      <w:pPr>
        <w:numPr>
          <w:ilvl w:val="1"/>
          <w:numId w:val="34"/>
        </w:numPr>
        <w:tabs>
          <w:tab w:val="num" w:pos="1080"/>
        </w:tabs>
        <w:ind w:left="0" w:firstLine="567"/>
        <w:jc w:val="both"/>
        <w:rPr>
          <w:snapToGrid w:val="0"/>
          <w:sz w:val="22"/>
          <w:szCs w:val="22"/>
        </w:rPr>
      </w:pPr>
      <w:r w:rsidRPr="00114E4C">
        <w:rPr>
          <w:snapToGrid w:val="0"/>
          <w:sz w:val="22"/>
          <w:szCs w:val="22"/>
        </w:rPr>
        <w:t xml:space="preserve">Технологическое и иное оборудование, мебель, декор, </w:t>
      </w:r>
      <w:proofErr w:type="gramStart"/>
      <w:r w:rsidRPr="00114E4C">
        <w:rPr>
          <w:snapToGrid w:val="0"/>
          <w:sz w:val="22"/>
          <w:szCs w:val="22"/>
        </w:rPr>
        <w:t>наружные</w:t>
      </w:r>
      <w:proofErr w:type="gramEnd"/>
      <w:r w:rsidRPr="00114E4C">
        <w:rPr>
          <w:snapToGrid w:val="0"/>
          <w:sz w:val="22"/>
          <w:szCs w:val="22"/>
        </w:rPr>
        <w:t xml:space="preserve"> и внутренние </w:t>
      </w:r>
      <w:proofErr w:type="spellStart"/>
      <w:r w:rsidRPr="00114E4C">
        <w:rPr>
          <w:snapToGrid w:val="0"/>
          <w:sz w:val="22"/>
          <w:szCs w:val="22"/>
        </w:rPr>
        <w:t>рекламоносители</w:t>
      </w:r>
      <w:proofErr w:type="spellEnd"/>
      <w:r w:rsidRPr="00114E4C">
        <w:rPr>
          <w:snapToGrid w:val="0"/>
          <w:sz w:val="22"/>
          <w:szCs w:val="22"/>
        </w:rPr>
        <w:t xml:space="preserve"> смонтированные, установленные и/или используемые только </w:t>
      </w:r>
      <w:r w:rsidRPr="00114E4C">
        <w:rPr>
          <w:b/>
          <w:snapToGrid w:val="0"/>
          <w:sz w:val="22"/>
          <w:szCs w:val="22"/>
        </w:rPr>
        <w:t>Арендатором</w:t>
      </w:r>
      <w:r w:rsidRPr="00114E4C">
        <w:rPr>
          <w:snapToGrid w:val="0"/>
          <w:sz w:val="22"/>
          <w:szCs w:val="22"/>
        </w:rPr>
        <w:t xml:space="preserve">, находятся на обслуживании </w:t>
      </w:r>
      <w:r w:rsidRPr="00114E4C">
        <w:rPr>
          <w:b/>
          <w:snapToGrid w:val="0"/>
          <w:sz w:val="22"/>
          <w:szCs w:val="22"/>
        </w:rPr>
        <w:t>Арендатора</w:t>
      </w:r>
      <w:r w:rsidRPr="00114E4C">
        <w:rPr>
          <w:snapToGrid w:val="0"/>
          <w:sz w:val="22"/>
          <w:szCs w:val="22"/>
        </w:rPr>
        <w:t>.</w:t>
      </w:r>
    </w:p>
    <w:p w14:paraId="2F154634" w14:textId="77777777" w:rsidR="00114E4C" w:rsidRPr="00114E4C" w:rsidRDefault="00114E4C" w:rsidP="0089393E">
      <w:pPr>
        <w:numPr>
          <w:ilvl w:val="1"/>
          <w:numId w:val="34"/>
        </w:numPr>
        <w:tabs>
          <w:tab w:val="num" w:pos="1080"/>
        </w:tabs>
        <w:ind w:left="0" w:firstLine="567"/>
        <w:jc w:val="both"/>
        <w:rPr>
          <w:snapToGrid w:val="0"/>
          <w:sz w:val="22"/>
          <w:szCs w:val="22"/>
        </w:rPr>
      </w:pPr>
      <w:r w:rsidRPr="00114E4C">
        <w:rPr>
          <w:snapToGrid w:val="0"/>
          <w:sz w:val="22"/>
          <w:szCs w:val="22"/>
        </w:rPr>
        <w:t xml:space="preserve">Внутренние перегородки (в том числе стеклянные и гипсокартонные), потолок, пол, окна, двери, возведенные и установленные </w:t>
      </w:r>
      <w:r w:rsidRPr="00114E4C">
        <w:rPr>
          <w:b/>
          <w:snapToGrid w:val="0"/>
          <w:sz w:val="22"/>
          <w:szCs w:val="22"/>
        </w:rPr>
        <w:t>Арендатором</w:t>
      </w:r>
      <w:r w:rsidRPr="00114E4C">
        <w:rPr>
          <w:snapToGrid w:val="0"/>
          <w:sz w:val="22"/>
          <w:szCs w:val="22"/>
        </w:rPr>
        <w:t xml:space="preserve"> в Объекте, находятся на обслуживании </w:t>
      </w:r>
      <w:r w:rsidRPr="00114E4C">
        <w:rPr>
          <w:b/>
          <w:snapToGrid w:val="0"/>
          <w:sz w:val="22"/>
          <w:szCs w:val="22"/>
        </w:rPr>
        <w:t>Арендатора</w:t>
      </w:r>
      <w:r w:rsidRPr="00114E4C">
        <w:rPr>
          <w:snapToGrid w:val="0"/>
          <w:sz w:val="22"/>
          <w:szCs w:val="22"/>
        </w:rPr>
        <w:t xml:space="preserve">.  </w:t>
      </w:r>
    </w:p>
    <w:p w14:paraId="2E14F170" w14:textId="02E4C07D" w:rsidR="00035A47" w:rsidRDefault="00114E4C" w:rsidP="00035A47">
      <w:pPr>
        <w:numPr>
          <w:ilvl w:val="1"/>
          <w:numId w:val="34"/>
        </w:numPr>
        <w:tabs>
          <w:tab w:val="num" w:pos="1080"/>
        </w:tabs>
        <w:ind w:left="0" w:firstLine="567"/>
        <w:jc w:val="both"/>
        <w:rPr>
          <w:b/>
          <w:snapToGrid w:val="0"/>
          <w:sz w:val="22"/>
          <w:szCs w:val="22"/>
        </w:rPr>
      </w:pPr>
      <w:proofErr w:type="spellStart"/>
      <w:r w:rsidRPr="00114E4C">
        <w:rPr>
          <w:snapToGrid w:val="0"/>
          <w:sz w:val="22"/>
          <w:szCs w:val="22"/>
        </w:rPr>
        <w:t>Роллеты</w:t>
      </w:r>
      <w:proofErr w:type="spellEnd"/>
      <w:r w:rsidRPr="00114E4C">
        <w:rPr>
          <w:snapToGrid w:val="0"/>
          <w:sz w:val="22"/>
          <w:szCs w:val="22"/>
        </w:rPr>
        <w:t xml:space="preserve"> и их конструктивные элементы, установленные в Объекте на входной группе, находятся на обслуживании </w:t>
      </w:r>
      <w:r w:rsidRPr="00114E4C">
        <w:rPr>
          <w:b/>
          <w:snapToGrid w:val="0"/>
          <w:sz w:val="22"/>
          <w:szCs w:val="22"/>
        </w:rPr>
        <w:t>Арендатора.</w:t>
      </w:r>
    </w:p>
    <w:p w14:paraId="1CB91D48" w14:textId="77777777" w:rsidR="00035A47" w:rsidRPr="00035A47" w:rsidRDefault="00035A47" w:rsidP="00035A47">
      <w:pPr>
        <w:tabs>
          <w:tab w:val="num" w:pos="1080"/>
        </w:tabs>
        <w:jc w:val="both"/>
        <w:rPr>
          <w:b/>
          <w:snapToGrid w:val="0"/>
          <w:sz w:val="22"/>
          <w:szCs w:val="22"/>
        </w:rPr>
      </w:pPr>
    </w:p>
    <w:p w14:paraId="683A236A" w14:textId="77777777" w:rsidR="00114E4C" w:rsidRPr="00114E4C" w:rsidRDefault="00114E4C" w:rsidP="0089393E">
      <w:pPr>
        <w:numPr>
          <w:ilvl w:val="0"/>
          <w:numId w:val="35"/>
        </w:numPr>
        <w:ind w:left="0" w:firstLine="567"/>
        <w:jc w:val="center"/>
        <w:rPr>
          <w:b/>
          <w:snapToGrid w:val="0"/>
          <w:color w:val="000000"/>
          <w:sz w:val="22"/>
          <w:szCs w:val="22"/>
        </w:rPr>
      </w:pPr>
      <w:r w:rsidRPr="00114E4C">
        <w:rPr>
          <w:b/>
          <w:snapToGrid w:val="0"/>
          <w:color w:val="000000"/>
          <w:sz w:val="22"/>
          <w:szCs w:val="22"/>
        </w:rPr>
        <w:t>Общие положения</w:t>
      </w:r>
    </w:p>
    <w:p w14:paraId="196D863B" w14:textId="77777777" w:rsidR="00114E4C" w:rsidRPr="00114E4C" w:rsidRDefault="00114E4C" w:rsidP="0089393E">
      <w:pPr>
        <w:numPr>
          <w:ilvl w:val="1"/>
          <w:numId w:val="35"/>
        </w:numPr>
        <w:ind w:left="0" w:firstLine="567"/>
        <w:jc w:val="both"/>
        <w:rPr>
          <w:snapToGrid w:val="0"/>
          <w:color w:val="000000"/>
          <w:sz w:val="22"/>
          <w:szCs w:val="22"/>
        </w:rPr>
      </w:pPr>
      <w:r w:rsidRPr="00114E4C">
        <w:rPr>
          <w:snapToGrid w:val="0"/>
          <w:color w:val="000000"/>
          <w:sz w:val="22"/>
          <w:szCs w:val="22"/>
        </w:rPr>
        <w:t xml:space="preserve">Подписывая настоящий Акт, </w:t>
      </w:r>
      <w:r w:rsidRPr="00114E4C">
        <w:rPr>
          <w:b/>
          <w:snapToGrid w:val="0"/>
          <w:color w:val="000000"/>
          <w:sz w:val="22"/>
          <w:szCs w:val="22"/>
        </w:rPr>
        <w:t>Арендатор</w:t>
      </w:r>
      <w:r w:rsidRPr="00114E4C">
        <w:rPr>
          <w:snapToGrid w:val="0"/>
          <w:color w:val="000000"/>
          <w:sz w:val="22"/>
          <w:szCs w:val="22"/>
        </w:rPr>
        <w:t xml:space="preserve"> обязуется обеспечить доступ в любое время суток персонала </w:t>
      </w:r>
      <w:r w:rsidRPr="00114E4C">
        <w:rPr>
          <w:b/>
          <w:snapToGrid w:val="0"/>
          <w:color w:val="000000"/>
          <w:sz w:val="22"/>
          <w:szCs w:val="22"/>
        </w:rPr>
        <w:t>Арендодател</w:t>
      </w:r>
      <w:r w:rsidRPr="00114E4C">
        <w:rPr>
          <w:snapToGrid w:val="0"/>
          <w:color w:val="000000"/>
          <w:sz w:val="22"/>
          <w:szCs w:val="22"/>
        </w:rPr>
        <w:t xml:space="preserve">я к инженерным системам и конструкциям, находящимся на балансе и обслуживании </w:t>
      </w:r>
      <w:r w:rsidRPr="00114E4C">
        <w:rPr>
          <w:b/>
          <w:snapToGrid w:val="0"/>
          <w:color w:val="000000"/>
          <w:sz w:val="22"/>
          <w:szCs w:val="22"/>
        </w:rPr>
        <w:t>Арендодателя</w:t>
      </w:r>
      <w:r w:rsidRPr="00114E4C">
        <w:rPr>
          <w:snapToGrid w:val="0"/>
          <w:color w:val="000000"/>
          <w:sz w:val="22"/>
          <w:szCs w:val="22"/>
        </w:rPr>
        <w:t>.</w:t>
      </w:r>
    </w:p>
    <w:p w14:paraId="19C34E6B" w14:textId="77777777" w:rsidR="00114E4C" w:rsidRPr="00114E4C" w:rsidRDefault="00114E4C" w:rsidP="0089393E">
      <w:pPr>
        <w:numPr>
          <w:ilvl w:val="1"/>
          <w:numId w:val="35"/>
        </w:numPr>
        <w:ind w:left="0" w:firstLine="567"/>
        <w:jc w:val="both"/>
        <w:rPr>
          <w:snapToGrid w:val="0"/>
          <w:color w:val="000000"/>
          <w:sz w:val="22"/>
          <w:szCs w:val="22"/>
        </w:rPr>
      </w:pPr>
      <w:r w:rsidRPr="00114E4C">
        <w:rPr>
          <w:snapToGrid w:val="0"/>
          <w:color w:val="000000"/>
          <w:sz w:val="22"/>
          <w:szCs w:val="22"/>
        </w:rPr>
        <w:t xml:space="preserve">При проведении плановых ремонтов, испытаний и обслуживания инженерных систем, </w:t>
      </w:r>
      <w:r w:rsidRPr="00114E4C">
        <w:rPr>
          <w:b/>
          <w:snapToGrid w:val="0"/>
          <w:color w:val="000000"/>
          <w:sz w:val="22"/>
          <w:szCs w:val="22"/>
        </w:rPr>
        <w:t>Арендодатель</w:t>
      </w:r>
      <w:r w:rsidRPr="00114E4C">
        <w:rPr>
          <w:snapToGrid w:val="0"/>
          <w:color w:val="000000"/>
          <w:sz w:val="22"/>
          <w:szCs w:val="22"/>
        </w:rPr>
        <w:t xml:space="preserve"> за 10 (Десять) суток извещает </w:t>
      </w:r>
      <w:r w:rsidRPr="00114E4C">
        <w:rPr>
          <w:b/>
          <w:snapToGrid w:val="0"/>
          <w:color w:val="000000"/>
          <w:sz w:val="22"/>
          <w:szCs w:val="22"/>
        </w:rPr>
        <w:t>Арендатора</w:t>
      </w:r>
      <w:r w:rsidRPr="00114E4C">
        <w:rPr>
          <w:snapToGrid w:val="0"/>
          <w:color w:val="000000"/>
          <w:sz w:val="22"/>
          <w:szCs w:val="22"/>
        </w:rPr>
        <w:t xml:space="preserve"> о предстоящем отключении с указанием даты и времени отключения.</w:t>
      </w:r>
    </w:p>
    <w:p w14:paraId="74A40F32" w14:textId="6380DAC0" w:rsidR="00114E4C" w:rsidRPr="00114E4C" w:rsidRDefault="00114E4C" w:rsidP="0089393E">
      <w:pPr>
        <w:numPr>
          <w:ilvl w:val="1"/>
          <w:numId w:val="35"/>
        </w:numPr>
        <w:ind w:left="0" w:firstLine="567"/>
        <w:jc w:val="both"/>
        <w:rPr>
          <w:snapToGrid w:val="0"/>
          <w:color w:val="000000"/>
          <w:sz w:val="22"/>
          <w:szCs w:val="22"/>
        </w:rPr>
      </w:pPr>
      <w:r w:rsidRPr="00114E4C">
        <w:rPr>
          <w:snapToGrid w:val="0"/>
          <w:color w:val="000000"/>
          <w:sz w:val="22"/>
          <w:szCs w:val="22"/>
        </w:rPr>
        <w:lastRenderedPageBreak/>
        <w:t xml:space="preserve">Все оперативные переговоры дежурный персонал </w:t>
      </w:r>
      <w:r w:rsidRPr="00114E4C">
        <w:rPr>
          <w:b/>
          <w:snapToGrid w:val="0"/>
          <w:color w:val="000000"/>
          <w:sz w:val="22"/>
          <w:szCs w:val="22"/>
        </w:rPr>
        <w:t>Арендодателя</w:t>
      </w:r>
      <w:r w:rsidRPr="00114E4C">
        <w:rPr>
          <w:snapToGrid w:val="0"/>
          <w:color w:val="000000"/>
          <w:sz w:val="22"/>
          <w:szCs w:val="22"/>
        </w:rPr>
        <w:t xml:space="preserve"> должен вести с персоналом </w:t>
      </w:r>
      <w:r w:rsidRPr="00114E4C">
        <w:rPr>
          <w:b/>
          <w:snapToGrid w:val="0"/>
          <w:color w:val="000000"/>
          <w:sz w:val="22"/>
          <w:szCs w:val="22"/>
        </w:rPr>
        <w:t>Арендатора</w:t>
      </w:r>
      <w:r w:rsidRPr="00114E4C">
        <w:rPr>
          <w:snapToGrid w:val="0"/>
          <w:color w:val="000000"/>
          <w:sz w:val="22"/>
          <w:szCs w:val="22"/>
        </w:rPr>
        <w:t xml:space="preserve"> по телефонам: </w:t>
      </w:r>
      <w:r w:rsidR="00BF16CD" w:rsidRPr="00CD4255">
        <w:rPr>
          <w:snapToGrid w:val="0"/>
          <w:color w:val="000000"/>
          <w:sz w:val="22"/>
          <w:szCs w:val="22"/>
        </w:rPr>
        <w:t>8</w:t>
      </w:r>
      <w:r w:rsidR="00CD4255" w:rsidRPr="00CD4255">
        <w:rPr>
          <w:snapToGrid w:val="0"/>
          <w:color w:val="000000"/>
          <w:sz w:val="22"/>
          <w:szCs w:val="22"/>
        </w:rPr>
        <w:t xml:space="preserve"> (</w:t>
      </w:r>
      <w:r w:rsidR="00BF16CD" w:rsidRPr="00CD4255">
        <w:rPr>
          <w:snapToGrid w:val="0"/>
          <w:color w:val="000000"/>
          <w:sz w:val="22"/>
          <w:szCs w:val="22"/>
        </w:rPr>
        <w:t>812</w:t>
      </w:r>
      <w:r w:rsidR="00CD4255" w:rsidRPr="00CD4255">
        <w:rPr>
          <w:snapToGrid w:val="0"/>
          <w:color w:val="000000"/>
          <w:sz w:val="22"/>
          <w:szCs w:val="22"/>
        </w:rPr>
        <w:t>)</w:t>
      </w:r>
      <w:r w:rsidR="00BF16CD" w:rsidRPr="00CD4255">
        <w:rPr>
          <w:snapToGrid w:val="0"/>
          <w:color w:val="000000"/>
          <w:sz w:val="22"/>
          <w:szCs w:val="22"/>
        </w:rPr>
        <w:t xml:space="preserve"> 272-36-60, 89817443334</w:t>
      </w:r>
      <w:r w:rsidRPr="00CD4255">
        <w:rPr>
          <w:snapToGrid w:val="0"/>
          <w:color w:val="000000"/>
          <w:sz w:val="22"/>
          <w:szCs w:val="22"/>
        </w:rPr>
        <w:t>.</w:t>
      </w:r>
    </w:p>
    <w:p w14:paraId="54E7F76F" w14:textId="77777777" w:rsidR="00114E4C" w:rsidRPr="00114E4C" w:rsidRDefault="00114E4C" w:rsidP="0089393E">
      <w:pPr>
        <w:numPr>
          <w:ilvl w:val="1"/>
          <w:numId w:val="35"/>
        </w:numPr>
        <w:ind w:left="0" w:firstLine="567"/>
        <w:jc w:val="both"/>
        <w:rPr>
          <w:snapToGrid w:val="0"/>
          <w:color w:val="000000"/>
          <w:sz w:val="22"/>
          <w:szCs w:val="22"/>
        </w:rPr>
      </w:pPr>
      <w:r w:rsidRPr="00114E4C">
        <w:rPr>
          <w:snapToGrid w:val="0"/>
          <w:color w:val="000000"/>
          <w:sz w:val="22"/>
          <w:szCs w:val="22"/>
        </w:rPr>
        <w:t xml:space="preserve">Все оперативные переговоры персонал </w:t>
      </w:r>
      <w:r w:rsidRPr="00114E4C">
        <w:rPr>
          <w:b/>
          <w:snapToGrid w:val="0"/>
          <w:color w:val="000000"/>
          <w:sz w:val="22"/>
          <w:szCs w:val="22"/>
        </w:rPr>
        <w:t>Арендатора</w:t>
      </w:r>
      <w:r w:rsidRPr="00114E4C">
        <w:rPr>
          <w:snapToGrid w:val="0"/>
          <w:color w:val="000000"/>
          <w:sz w:val="22"/>
          <w:szCs w:val="22"/>
        </w:rPr>
        <w:t xml:space="preserve"> должен вести с дежурным персоналом </w:t>
      </w:r>
      <w:r w:rsidRPr="00114E4C">
        <w:rPr>
          <w:b/>
          <w:snapToGrid w:val="0"/>
          <w:color w:val="000000"/>
          <w:sz w:val="22"/>
          <w:szCs w:val="22"/>
        </w:rPr>
        <w:t>Арендодателя</w:t>
      </w:r>
      <w:r w:rsidRPr="00114E4C">
        <w:rPr>
          <w:snapToGrid w:val="0"/>
          <w:color w:val="000000"/>
          <w:sz w:val="22"/>
          <w:szCs w:val="22"/>
        </w:rPr>
        <w:t xml:space="preserve"> по телефонам: ________________________________.</w:t>
      </w:r>
    </w:p>
    <w:p w14:paraId="17D5979B" w14:textId="77777777" w:rsidR="0089393E" w:rsidRDefault="0089393E" w:rsidP="0089393E">
      <w:pPr>
        <w:ind w:firstLine="567"/>
        <w:rPr>
          <w:b/>
          <w:snapToGrid w:val="0"/>
          <w:sz w:val="22"/>
          <w:szCs w:val="22"/>
        </w:rPr>
      </w:pPr>
    </w:p>
    <w:p w14:paraId="786CAFDB" w14:textId="77777777" w:rsidR="0089393E" w:rsidRDefault="0089393E" w:rsidP="0089393E">
      <w:pPr>
        <w:ind w:firstLine="567"/>
        <w:rPr>
          <w:b/>
          <w:snapToGrid w:val="0"/>
          <w:sz w:val="22"/>
          <w:szCs w:val="22"/>
        </w:rPr>
      </w:pPr>
    </w:p>
    <w:p w14:paraId="620C4A58" w14:textId="68900715" w:rsidR="00114E4C" w:rsidRPr="00114E4C" w:rsidRDefault="00114E4C" w:rsidP="0089393E">
      <w:pPr>
        <w:ind w:firstLine="567"/>
        <w:rPr>
          <w:b/>
          <w:snapToGrid w:val="0"/>
          <w:sz w:val="22"/>
          <w:szCs w:val="22"/>
        </w:rPr>
      </w:pPr>
      <w:r w:rsidRPr="00114E4C">
        <w:rPr>
          <w:b/>
          <w:snapToGrid w:val="0"/>
          <w:sz w:val="22"/>
          <w:szCs w:val="22"/>
        </w:rPr>
        <w:t>От Арендатора</w:t>
      </w:r>
      <w:proofErr w:type="gramStart"/>
      <w:r w:rsidRPr="00114E4C">
        <w:rPr>
          <w:b/>
          <w:snapToGrid w:val="0"/>
          <w:sz w:val="22"/>
          <w:szCs w:val="22"/>
        </w:rPr>
        <w:tab/>
      </w:r>
      <w:r w:rsidRPr="00114E4C">
        <w:rPr>
          <w:b/>
          <w:snapToGrid w:val="0"/>
          <w:sz w:val="22"/>
          <w:szCs w:val="22"/>
        </w:rPr>
        <w:tab/>
      </w:r>
      <w:r w:rsidRPr="00114E4C">
        <w:rPr>
          <w:b/>
          <w:snapToGrid w:val="0"/>
          <w:sz w:val="22"/>
          <w:szCs w:val="22"/>
        </w:rPr>
        <w:tab/>
      </w:r>
      <w:r w:rsidRPr="00114E4C">
        <w:rPr>
          <w:b/>
          <w:snapToGrid w:val="0"/>
          <w:sz w:val="22"/>
          <w:szCs w:val="22"/>
        </w:rPr>
        <w:tab/>
      </w:r>
      <w:r w:rsidRPr="00114E4C">
        <w:rPr>
          <w:b/>
          <w:snapToGrid w:val="0"/>
          <w:sz w:val="22"/>
          <w:szCs w:val="22"/>
        </w:rPr>
        <w:tab/>
        <w:t xml:space="preserve">                    О</w:t>
      </w:r>
      <w:proofErr w:type="gramEnd"/>
      <w:r w:rsidRPr="00114E4C">
        <w:rPr>
          <w:b/>
          <w:snapToGrid w:val="0"/>
          <w:sz w:val="22"/>
          <w:szCs w:val="22"/>
        </w:rPr>
        <w:t>т Арендодателя</w:t>
      </w:r>
    </w:p>
    <w:p w14:paraId="03A4B900" w14:textId="77777777" w:rsidR="0089393E" w:rsidRDefault="0089393E" w:rsidP="0089393E">
      <w:pPr>
        <w:ind w:firstLine="567"/>
        <w:rPr>
          <w:snapToGrid w:val="0"/>
          <w:sz w:val="22"/>
          <w:szCs w:val="22"/>
        </w:rPr>
      </w:pPr>
    </w:p>
    <w:p w14:paraId="09F418D9" w14:textId="77777777" w:rsidR="0089393E" w:rsidRDefault="0089393E" w:rsidP="0089393E">
      <w:pPr>
        <w:ind w:firstLine="567"/>
        <w:rPr>
          <w:snapToGrid w:val="0"/>
          <w:sz w:val="22"/>
          <w:szCs w:val="22"/>
        </w:rPr>
      </w:pPr>
    </w:p>
    <w:p w14:paraId="0C8CF6D3" w14:textId="41AD3210" w:rsidR="00114E4C" w:rsidRPr="00114E4C" w:rsidRDefault="00114E4C" w:rsidP="0089393E">
      <w:pPr>
        <w:ind w:firstLine="567"/>
        <w:rPr>
          <w:b/>
          <w:snapToGrid w:val="0"/>
          <w:sz w:val="22"/>
          <w:szCs w:val="22"/>
        </w:rPr>
      </w:pPr>
      <w:r w:rsidRPr="00114E4C">
        <w:rPr>
          <w:snapToGrid w:val="0"/>
          <w:sz w:val="22"/>
          <w:szCs w:val="22"/>
        </w:rPr>
        <w:t>______</w:t>
      </w:r>
      <w:r w:rsidR="00CD4255">
        <w:rPr>
          <w:snapToGrid w:val="0"/>
          <w:sz w:val="22"/>
          <w:szCs w:val="22"/>
        </w:rPr>
        <w:t>______</w:t>
      </w:r>
      <w:r w:rsidRPr="00114E4C">
        <w:rPr>
          <w:snapToGrid w:val="0"/>
          <w:sz w:val="22"/>
          <w:szCs w:val="22"/>
        </w:rPr>
        <w:t>______</w:t>
      </w:r>
      <w:r w:rsidR="00212948">
        <w:rPr>
          <w:snapToGrid w:val="0"/>
          <w:sz w:val="22"/>
          <w:szCs w:val="22"/>
        </w:rPr>
        <w:t xml:space="preserve"> </w:t>
      </w:r>
      <w:r w:rsidR="00BF16CD">
        <w:rPr>
          <w:snapToGrid w:val="0"/>
          <w:sz w:val="22"/>
          <w:szCs w:val="22"/>
        </w:rPr>
        <w:t xml:space="preserve">Я.В. Седельникова  </w:t>
      </w:r>
      <w:r w:rsidR="0089393E">
        <w:rPr>
          <w:snapToGrid w:val="0"/>
          <w:sz w:val="22"/>
          <w:szCs w:val="22"/>
        </w:rPr>
        <w:t xml:space="preserve">                              </w:t>
      </w:r>
      <w:r w:rsidRPr="00114E4C">
        <w:rPr>
          <w:snapToGrid w:val="0"/>
          <w:sz w:val="22"/>
          <w:szCs w:val="22"/>
        </w:rPr>
        <w:t>_________________</w:t>
      </w:r>
      <w:r w:rsidR="0089393E" w:rsidRPr="0089393E">
        <w:rPr>
          <w:rFonts w:eastAsia="Arial Unicode MS" w:cs="Arial Unicode MS"/>
          <w:color w:val="000000"/>
          <w:sz w:val="22"/>
          <w:szCs w:val="22"/>
          <w:u w:color="000000"/>
          <w:bdr w:val="nil"/>
        </w:rPr>
        <w:t xml:space="preserve"> </w:t>
      </w:r>
      <w:r w:rsidR="00212948">
        <w:rPr>
          <w:rFonts w:eastAsia="Arial Unicode MS" w:cs="Arial Unicode MS"/>
          <w:color w:val="000000"/>
          <w:sz w:val="22"/>
          <w:szCs w:val="22"/>
          <w:u w:color="000000"/>
          <w:bdr w:val="nil"/>
        </w:rPr>
        <w:t xml:space="preserve"> </w:t>
      </w:r>
    </w:p>
    <w:p w14:paraId="22A3A75B" w14:textId="2C580965" w:rsidR="00114E4C" w:rsidRDefault="00114E4C" w:rsidP="0089393E">
      <w:pPr>
        <w:ind w:firstLine="567"/>
      </w:pPr>
    </w:p>
    <w:p w14:paraId="486D3E9C" w14:textId="6E14C041" w:rsidR="00114E4C" w:rsidRDefault="00114E4C" w:rsidP="0089393E">
      <w:pPr>
        <w:ind w:firstLine="567"/>
      </w:pPr>
    </w:p>
    <w:p w14:paraId="2D20726E" w14:textId="5FB41264" w:rsidR="00114E4C" w:rsidRDefault="00114E4C" w:rsidP="0089393E">
      <w:pPr>
        <w:ind w:firstLine="567"/>
      </w:pPr>
    </w:p>
    <w:p w14:paraId="1A327885" w14:textId="4F25DDF1" w:rsidR="00114E4C" w:rsidRDefault="00114E4C" w:rsidP="0089393E">
      <w:pPr>
        <w:ind w:firstLine="567"/>
      </w:pPr>
    </w:p>
    <w:p w14:paraId="7AC043C2" w14:textId="6FBBFA0D" w:rsidR="00114E4C" w:rsidRDefault="00114E4C" w:rsidP="0089393E">
      <w:pPr>
        <w:ind w:firstLine="567"/>
      </w:pPr>
    </w:p>
    <w:p w14:paraId="1974C860" w14:textId="5E6716AD" w:rsidR="00114E4C" w:rsidRDefault="00114E4C" w:rsidP="0089393E">
      <w:pPr>
        <w:ind w:firstLine="567"/>
      </w:pPr>
    </w:p>
    <w:p w14:paraId="33DDD65F" w14:textId="48B981FE" w:rsidR="00114E4C" w:rsidRDefault="00114E4C" w:rsidP="0089393E">
      <w:pPr>
        <w:ind w:firstLine="567"/>
      </w:pPr>
    </w:p>
    <w:p w14:paraId="0FBCCBD6" w14:textId="123A03F2" w:rsidR="00114E4C" w:rsidRDefault="00114E4C" w:rsidP="0089393E">
      <w:pPr>
        <w:ind w:firstLine="567"/>
      </w:pPr>
    </w:p>
    <w:p w14:paraId="56B60300" w14:textId="4A018B4C" w:rsidR="00114E4C" w:rsidRDefault="00114E4C" w:rsidP="0089393E">
      <w:pPr>
        <w:ind w:firstLine="567"/>
      </w:pPr>
    </w:p>
    <w:p w14:paraId="3849C00C" w14:textId="70638F93" w:rsidR="00114E4C" w:rsidRDefault="00114E4C" w:rsidP="0089393E">
      <w:pPr>
        <w:ind w:firstLine="567"/>
      </w:pPr>
    </w:p>
    <w:p w14:paraId="3687DD29" w14:textId="4DE7C302" w:rsidR="00114E4C" w:rsidRDefault="00114E4C" w:rsidP="0089393E">
      <w:pPr>
        <w:ind w:firstLine="567"/>
      </w:pPr>
    </w:p>
    <w:p w14:paraId="4F30FA7E" w14:textId="6B859F1E" w:rsidR="00114E4C" w:rsidRDefault="00114E4C" w:rsidP="0089393E">
      <w:pPr>
        <w:ind w:firstLine="567"/>
      </w:pPr>
    </w:p>
    <w:p w14:paraId="00362AF4" w14:textId="4FBEE99F" w:rsidR="00114E4C" w:rsidRDefault="00114E4C" w:rsidP="0089393E">
      <w:pPr>
        <w:ind w:firstLine="567"/>
      </w:pPr>
    </w:p>
    <w:p w14:paraId="6A154E7A" w14:textId="28A8ED75" w:rsidR="00114E4C" w:rsidRDefault="00114E4C" w:rsidP="0089393E">
      <w:pPr>
        <w:ind w:firstLine="567"/>
      </w:pPr>
    </w:p>
    <w:p w14:paraId="73AA6F20" w14:textId="78D23336" w:rsidR="00114E4C" w:rsidRDefault="00114E4C" w:rsidP="0089393E">
      <w:pPr>
        <w:ind w:firstLine="567"/>
      </w:pPr>
    </w:p>
    <w:p w14:paraId="33039228" w14:textId="17954738" w:rsidR="00114E4C" w:rsidRDefault="00114E4C" w:rsidP="0089393E">
      <w:pPr>
        <w:ind w:firstLine="567"/>
      </w:pPr>
    </w:p>
    <w:p w14:paraId="54D9E930" w14:textId="1B0F5AF0" w:rsidR="00114E4C" w:rsidRDefault="00114E4C" w:rsidP="0089393E">
      <w:pPr>
        <w:ind w:firstLine="567"/>
      </w:pPr>
    </w:p>
    <w:p w14:paraId="37207C82" w14:textId="04030140" w:rsidR="00114E4C" w:rsidRDefault="00114E4C" w:rsidP="0089393E">
      <w:pPr>
        <w:ind w:firstLine="567"/>
      </w:pPr>
    </w:p>
    <w:p w14:paraId="0253A70E" w14:textId="1578176A" w:rsidR="00114E4C" w:rsidRDefault="00114E4C" w:rsidP="0089393E">
      <w:pPr>
        <w:ind w:firstLine="567"/>
      </w:pPr>
    </w:p>
    <w:p w14:paraId="3B26F987" w14:textId="51E487A3" w:rsidR="00114E4C" w:rsidRDefault="00114E4C" w:rsidP="0089393E">
      <w:pPr>
        <w:ind w:firstLine="567"/>
      </w:pPr>
    </w:p>
    <w:p w14:paraId="4734587F" w14:textId="7F7AB74F" w:rsidR="00114E4C" w:rsidRDefault="00114E4C" w:rsidP="0089393E">
      <w:pPr>
        <w:ind w:firstLine="567"/>
      </w:pPr>
    </w:p>
    <w:p w14:paraId="21D747DD" w14:textId="4117BBD5" w:rsidR="00114E4C" w:rsidRDefault="00114E4C" w:rsidP="0089393E">
      <w:pPr>
        <w:ind w:firstLine="567"/>
      </w:pPr>
    </w:p>
    <w:p w14:paraId="468DB20C" w14:textId="36406AD1" w:rsidR="00114E4C" w:rsidRDefault="00114E4C" w:rsidP="0089393E">
      <w:pPr>
        <w:ind w:firstLine="567"/>
      </w:pPr>
    </w:p>
    <w:p w14:paraId="604E92B7" w14:textId="7166A73A" w:rsidR="00114E4C" w:rsidRDefault="00114E4C" w:rsidP="0089393E">
      <w:pPr>
        <w:ind w:firstLine="567"/>
      </w:pPr>
    </w:p>
    <w:p w14:paraId="0A2A5383" w14:textId="21A07792" w:rsidR="00114E4C" w:rsidRDefault="00114E4C" w:rsidP="0089393E">
      <w:pPr>
        <w:ind w:firstLine="567"/>
      </w:pPr>
    </w:p>
    <w:p w14:paraId="2417DE21" w14:textId="61B080B7" w:rsidR="00114E4C" w:rsidRDefault="00114E4C" w:rsidP="0089393E">
      <w:pPr>
        <w:ind w:firstLine="567"/>
      </w:pPr>
    </w:p>
    <w:p w14:paraId="4B46E26B" w14:textId="3BDEA73D" w:rsidR="00114E4C" w:rsidRDefault="00114E4C" w:rsidP="0089393E">
      <w:pPr>
        <w:ind w:firstLine="567"/>
      </w:pPr>
    </w:p>
    <w:p w14:paraId="67C2B104" w14:textId="1CE80E4C" w:rsidR="00114E4C" w:rsidRDefault="00114E4C" w:rsidP="0089393E">
      <w:pPr>
        <w:ind w:firstLine="567"/>
      </w:pPr>
    </w:p>
    <w:p w14:paraId="0D794C2F" w14:textId="4E9C512E" w:rsidR="00114E4C" w:rsidRDefault="00114E4C" w:rsidP="0089393E">
      <w:pPr>
        <w:ind w:firstLine="567"/>
      </w:pPr>
    </w:p>
    <w:p w14:paraId="5DE32541" w14:textId="11CFEC66" w:rsidR="00114E4C" w:rsidRDefault="00114E4C" w:rsidP="0089393E">
      <w:pPr>
        <w:ind w:firstLine="567"/>
      </w:pPr>
    </w:p>
    <w:p w14:paraId="70ACCCAF" w14:textId="69023CAB" w:rsidR="00114E4C" w:rsidRDefault="00114E4C" w:rsidP="0089393E">
      <w:pPr>
        <w:ind w:firstLine="567"/>
      </w:pPr>
    </w:p>
    <w:p w14:paraId="15DE65E2" w14:textId="6D963E7F" w:rsidR="00114E4C" w:rsidRDefault="00114E4C" w:rsidP="0089393E">
      <w:pPr>
        <w:ind w:firstLine="567"/>
      </w:pPr>
    </w:p>
    <w:p w14:paraId="37E8770A" w14:textId="412E0661" w:rsidR="00114E4C" w:rsidRDefault="00114E4C" w:rsidP="0089393E">
      <w:pPr>
        <w:ind w:firstLine="567"/>
      </w:pPr>
    </w:p>
    <w:p w14:paraId="1DB799C5" w14:textId="2CC645AB" w:rsidR="00114E4C" w:rsidRDefault="00114E4C" w:rsidP="0089393E">
      <w:pPr>
        <w:ind w:firstLine="567"/>
      </w:pPr>
    </w:p>
    <w:p w14:paraId="4D6B851D" w14:textId="5E03E01E" w:rsidR="00114E4C" w:rsidRDefault="00114E4C" w:rsidP="0089393E">
      <w:pPr>
        <w:ind w:firstLine="567"/>
      </w:pPr>
    </w:p>
    <w:p w14:paraId="55B9CE2A" w14:textId="4029F9AB" w:rsidR="00114E4C" w:rsidRDefault="00114E4C" w:rsidP="0089393E">
      <w:pPr>
        <w:ind w:firstLine="567"/>
      </w:pPr>
    </w:p>
    <w:p w14:paraId="2487E3C9" w14:textId="2B0FD527" w:rsidR="0089393E" w:rsidRDefault="0089393E" w:rsidP="0089393E">
      <w:pPr>
        <w:ind w:firstLine="567"/>
      </w:pPr>
    </w:p>
    <w:p w14:paraId="19710021" w14:textId="77777777" w:rsidR="0089393E" w:rsidRDefault="0089393E" w:rsidP="0089393E">
      <w:pPr>
        <w:ind w:firstLine="567"/>
      </w:pPr>
    </w:p>
    <w:p w14:paraId="7C9BF3C2" w14:textId="77777777" w:rsidR="008E765C" w:rsidRDefault="008E765C" w:rsidP="0089393E">
      <w:pPr>
        <w:ind w:firstLine="567"/>
        <w:jc w:val="right"/>
        <w:rPr>
          <w:b/>
          <w:sz w:val="22"/>
          <w:szCs w:val="22"/>
        </w:rPr>
      </w:pPr>
    </w:p>
    <w:p w14:paraId="7FDFC3EA" w14:textId="77777777" w:rsidR="008E765C" w:rsidRDefault="008E765C" w:rsidP="0089393E">
      <w:pPr>
        <w:ind w:firstLine="567"/>
        <w:jc w:val="right"/>
        <w:rPr>
          <w:b/>
          <w:sz w:val="22"/>
          <w:szCs w:val="22"/>
        </w:rPr>
      </w:pPr>
    </w:p>
    <w:p w14:paraId="349E529B" w14:textId="77777777" w:rsidR="008E765C" w:rsidRDefault="008E765C" w:rsidP="0089393E">
      <w:pPr>
        <w:ind w:firstLine="567"/>
        <w:jc w:val="right"/>
        <w:rPr>
          <w:b/>
          <w:sz w:val="22"/>
          <w:szCs w:val="22"/>
        </w:rPr>
      </w:pPr>
    </w:p>
    <w:p w14:paraId="2F12F69D" w14:textId="77777777" w:rsidR="008E765C" w:rsidRDefault="008E765C" w:rsidP="0089393E">
      <w:pPr>
        <w:ind w:firstLine="567"/>
        <w:jc w:val="right"/>
        <w:rPr>
          <w:b/>
          <w:sz w:val="22"/>
          <w:szCs w:val="22"/>
        </w:rPr>
      </w:pPr>
    </w:p>
    <w:p w14:paraId="5A26EB93" w14:textId="77777777" w:rsidR="008E765C" w:rsidRDefault="008E765C" w:rsidP="0089393E">
      <w:pPr>
        <w:ind w:firstLine="567"/>
        <w:jc w:val="right"/>
        <w:rPr>
          <w:b/>
          <w:sz w:val="22"/>
          <w:szCs w:val="22"/>
        </w:rPr>
      </w:pPr>
    </w:p>
    <w:p w14:paraId="7E1CED9C" w14:textId="77777777" w:rsidR="00CD4255" w:rsidRDefault="00CD4255" w:rsidP="0089393E">
      <w:pPr>
        <w:ind w:firstLine="567"/>
        <w:jc w:val="right"/>
        <w:rPr>
          <w:b/>
          <w:sz w:val="22"/>
          <w:szCs w:val="22"/>
        </w:rPr>
      </w:pPr>
    </w:p>
    <w:p w14:paraId="36D481F8" w14:textId="77777777" w:rsidR="00CD4255" w:rsidRDefault="00CD4255" w:rsidP="0089393E">
      <w:pPr>
        <w:ind w:firstLine="567"/>
        <w:jc w:val="right"/>
        <w:rPr>
          <w:b/>
          <w:sz w:val="22"/>
          <w:szCs w:val="22"/>
        </w:rPr>
      </w:pPr>
    </w:p>
    <w:p w14:paraId="118ACA28" w14:textId="77777777" w:rsidR="00CD4255" w:rsidRDefault="00CD4255" w:rsidP="0089393E">
      <w:pPr>
        <w:ind w:firstLine="567"/>
        <w:jc w:val="right"/>
        <w:rPr>
          <w:b/>
          <w:sz w:val="22"/>
          <w:szCs w:val="22"/>
        </w:rPr>
      </w:pPr>
    </w:p>
    <w:p w14:paraId="147A29D0" w14:textId="77777777" w:rsidR="00CD4255" w:rsidRDefault="00CD4255" w:rsidP="0089393E">
      <w:pPr>
        <w:ind w:firstLine="567"/>
        <w:jc w:val="right"/>
        <w:rPr>
          <w:b/>
          <w:sz w:val="22"/>
          <w:szCs w:val="22"/>
        </w:rPr>
      </w:pPr>
    </w:p>
    <w:p w14:paraId="2DA2DCC4" w14:textId="77777777" w:rsidR="00CD4255" w:rsidRDefault="00CD4255" w:rsidP="0089393E">
      <w:pPr>
        <w:ind w:firstLine="567"/>
        <w:jc w:val="right"/>
        <w:rPr>
          <w:b/>
          <w:sz w:val="22"/>
          <w:szCs w:val="22"/>
        </w:rPr>
      </w:pPr>
    </w:p>
    <w:p w14:paraId="6346C7E2" w14:textId="058BAADF" w:rsidR="00114E4C" w:rsidRPr="00114E4C" w:rsidRDefault="00114E4C" w:rsidP="0089393E">
      <w:pPr>
        <w:ind w:firstLine="567"/>
        <w:jc w:val="right"/>
        <w:rPr>
          <w:b/>
          <w:sz w:val="22"/>
          <w:szCs w:val="22"/>
        </w:rPr>
      </w:pPr>
      <w:r w:rsidRPr="00114E4C">
        <w:rPr>
          <w:b/>
          <w:sz w:val="22"/>
          <w:szCs w:val="22"/>
        </w:rPr>
        <w:lastRenderedPageBreak/>
        <w:t>Приложение № 4</w:t>
      </w:r>
    </w:p>
    <w:p w14:paraId="2D6F24BC" w14:textId="1DF088D5" w:rsidR="00114E4C" w:rsidRPr="00114E4C" w:rsidRDefault="00114E4C" w:rsidP="0089393E">
      <w:pPr>
        <w:tabs>
          <w:tab w:val="left" w:pos="1080"/>
        </w:tabs>
        <w:ind w:firstLine="567"/>
        <w:jc w:val="right"/>
        <w:rPr>
          <w:b/>
          <w:sz w:val="22"/>
          <w:szCs w:val="22"/>
        </w:rPr>
      </w:pPr>
      <w:r w:rsidRPr="00114E4C">
        <w:rPr>
          <w:b/>
          <w:sz w:val="22"/>
          <w:szCs w:val="22"/>
        </w:rPr>
        <w:t xml:space="preserve">к Договору аренды </w:t>
      </w:r>
      <w:r w:rsidR="00166FF3" w:rsidRPr="00114E4C">
        <w:rPr>
          <w:b/>
          <w:sz w:val="22"/>
          <w:szCs w:val="22"/>
        </w:rPr>
        <w:t xml:space="preserve">№ </w:t>
      </w:r>
      <w:r w:rsidR="00073EF5">
        <w:rPr>
          <w:b/>
          <w:sz w:val="22"/>
          <w:szCs w:val="22"/>
        </w:rPr>
        <w:t>102.17/102.19</w:t>
      </w:r>
      <w:r w:rsidR="001037F4">
        <w:rPr>
          <w:b/>
          <w:sz w:val="22"/>
          <w:szCs w:val="22"/>
        </w:rPr>
        <w:t xml:space="preserve"> </w:t>
      </w:r>
      <w:r w:rsidR="00166FF3">
        <w:rPr>
          <w:b/>
          <w:sz w:val="22"/>
          <w:szCs w:val="22"/>
        </w:rPr>
        <w:t xml:space="preserve">от </w:t>
      </w:r>
      <w:r w:rsidR="00002CA4">
        <w:rPr>
          <w:b/>
          <w:sz w:val="22"/>
          <w:szCs w:val="22"/>
        </w:rPr>
        <w:t>__</w:t>
      </w:r>
      <w:r w:rsidR="00CD4255">
        <w:rPr>
          <w:b/>
          <w:sz w:val="22"/>
          <w:szCs w:val="22"/>
        </w:rPr>
        <w:t>.</w:t>
      </w:r>
      <w:r w:rsidR="00002CA4">
        <w:rPr>
          <w:b/>
          <w:sz w:val="22"/>
          <w:szCs w:val="22"/>
        </w:rPr>
        <w:t>__</w:t>
      </w:r>
      <w:r w:rsidR="00C13464">
        <w:rPr>
          <w:b/>
          <w:sz w:val="22"/>
          <w:szCs w:val="22"/>
        </w:rPr>
        <w:t>.202</w:t>
      </w:r>
      <w:r w:rsidR="00780D4B">
        <w:rPr>
          <w:b/>
          <w:sz w:val="22"/>
          <w:szCs w:val="22"/>
        </w:rPr>
        <w:t>4</w:t>
      </w:r>
      <w:r w:rsidR="00C13464">
        <w:rPr>
          <w:b/>
          <w:sz w:val="22"/>
          <w:szCs w:val="22"/>
        </w:rPr>
        <w:t xml:space="preserve"> </w:t>
      </w:r>
      <w:r w:rsidR="00166FF3">
        <w:rPr>
          <w:b/>
          <w:sz w:val="22"/>
          <w:szCs w:val="22"/>
        </w:rPr>
        <w:t>г</w:t>
      </w:r>
      <w:r w:rsidRPr="00114E4C">
        <w:rPr>
          <w:b/>
          <w:sz w:val="22"/>
          <w:szCs w:val="22"/>
        </w:rPr>
        <w:t>.</w:t>
      </w:r>
    </w:p>
    <w:p w14:paraId="1BE10EE6" w14:textId="77777777" w:rsidR="00114E4C" w:rsidRPr="00114E4C" w:rsidRDefault="00114E4C" w:rsidP="0089393E">
      <w:pPr>
        <w:ind w:firstLine="567"/>
      </w:pPr>
    </w:p>
    <w:p w14:paraId="7056E587" w14:textId="77777777" w:rsidR="00CD4255" w:rsidRDefault="00CD4255" w:rsidP="0089393E">
      <w:pPr>
        <w:tabs>
          <w:tab w:val="left" w:pos="1080"/>
        </w:tabs>
        <w:ind w:firstLine="567"/>
        <w:jc w:val="center"/>
        <w:rPr>
          <w:b/>
          <w:sz w:val="22"/>
          <w:szCs w:val="22"/>
        </w:rPr>
      </w:pPr>
    </w:p>
    <w:p w14:paraId="7E2017DE" w14:textId="54C24849" w:rsidR="00114E4C" w:rsidRPr="00114E4C" w:rsidRDefault="0089393E" w:rsidP="0089393E">
      <w:pPr>
        <w:tabs>
          <w:tab w:val="left" w:pos="1080"/>
        </w:tabs>
        <w:ind w:firstLine="567"/>
        <w:jc w:val="center"/>
        <w:rPr>
          <w:b/>
          <w:sz w:val="22"/>
          <w:szCs w:val="22"/>
        </w:rPr>
      </w:pPr>
      <w:r>
        <w:rPr>
          <w:b/>
          <w:sz w:val="22"/>
          <w:szCs w:val="22"/>
        </w:rPr>
        <w:t>СОГЛАСОВАНО</w:t>
      </w:r>
    </w:p>
    <w:p w14:paraId="6BF621B5" w14:textId="77777777" w:rsidR="00BF16CD" w:rsidRDefault="00BF16CD" w:rsidP="0089393E">
      <w:pPr>
        <w:tabs>
          <w:tab w:val="left" w:pos="0"/>
        </w:tabs>
        <w:ind w:firstLine="567"/>
        <w:jc w:val="both"/>
        <w:rPr>
          <w:b/>
          <w:sz w:val="22"/>
          <w:szCs w:val="22"/>
        </w:rPr>
      </w:pPr>
    </w:p>
    <w:p w14:paraId="06C51723" w14:textId="65BAECBE" w:rsidR="00BF16CD" w:rsidRPr="00114E4C" w:rsidRDefault="00BF16CD" w:rsidP="00BF16CD">
      <w:pPr>
        <w:pBdr>
          <w:top w:val="nil"/>
          <w:left w:val="nil"/>
          <w:bottom w:val="nil"/>
          <w:right w:val="nil"/>
          <w:between w:val="nil"/>
          <w:bar w:val="nil"/>
        </w:pBdr>
        <w:ind w:firstLine="567"/>
        <w:jc w:val="both"/>
        <w:rPr>
          <w:rFonts w:eastAsia="Arial Unicode MS" w:cs="Arial Unicode MS"/>
          <w:b/>
          <w:bCs/>
          <w:color w:val="000000"/>
          <w:sz w:val="22"/>
          <w:szCs w:val="22"/>
          <w:u w:color="000000"/>
          <w:bdr w:val="nil"/>
        </w:rPr>
      </w:pPr>
      <w:r>
        <w:rPr>
          <w:rFonts w:eastAsia="Arial Unicode MS" w:cs="Arial Unicode MS"/>
          <w:b/>
          <w:bCs/>
          <w:color w:val="000000"/>
          <w:sz w:val="22"/>
          <w:szCs w:val="22"/>
          <w:u w:color="000000"/>
          <w:bdr w:val="nil"/>
        </w:rPr>
        <w:t>СПб ГБУК «МЦБС им. М.Ю. Лермонтова»</w:t>
      </w:r>
      <w:r w:rsidR="004A0F14">
        <w:rPr>
          <w:rFonts w:eastAsia="Arial Unicode MS" w:cs="Arial Unicode MS"/>
          <w:b/>
          <w:bCs/>
          <w:color w:val="000000"/>
          <w:sz w:val="22"/>
          <w:szCs w:val="22"/>
          <w:u w:color="000000"/>
          <w:bdr w:val="nil"/>
        </w:rPr>
        <w:t xml:space="preserve">                   </w:t>
      </w:r>
    </w:p>
    <w:p w14:paraId="52154E50" w14:textId="77777777" w:rsidR="00BF16CD" w:rsidRPr="00114E4C" w:rsidRDefault="00BF16CD" w:rsidP="00BF16CD">
      <w:pPr>
        <w:pBdr>
          <w:top w:val="nil"/>
          <w:left w:val="nil"/>
          <w:bottom w:val="nil"/>
          <w:right w:val="nil"/>
          <w:between w:val="nil"/>
          <w:bar w:val="nil"/>
        </w:pBdr>
        <w:tabs>
          <w:tab w:val="left" w:pos="1080"/>
        </w:tabs>
        <w:ind w:firstLine="567"/>
        <w:jc w:val="both"/>
        <w:rPr>
          <w:rFonts w:eastAsia="Arial Unicode MS" w:cs="Arial Unicode MS"/>
          <w:b/>
          <w:bCs/>
          <w:color w:val="000000"/>
          <w:sz w:val="22"/>
          <w:szCs w:val="22"/>
          <w:u w:color="000000"/>
          <w:bdr w:val="nil"/>
        </w:rPr>
      </w:pPr>
    </w:p>
    <w:p w14:paraId="20F14B5C" w14:textId="77777777" w:rsidR="00BD0249" w:rsidRDefault="00BD0249" w:rsidP="00BF16CD">
      <w:pPr>
        <w:pBdr>
          <w:top w:val="nil"/>
          <w:left w:val="nil"/>
          <w:bottom w:val="nil"/>
          <w:right w:val="nil"/>
          <w:between w:val="nil"/>
          <w:bar w:val="nil"/>
        </w:pBdr>
        <w:tabs>
          <w:tab w:val="left" w:pos="1080"/>
        </w:tabs>
        <w:ind w:firstLine="567"/>
        <w:rPr>
          <w:rFonts w:eastAsia="Arial Unicode MS" w:cs="Arial Unicode MS"/>
          <w:b/>
          <w:bCs/>
          <w:color w:val="000000"/>
          <w:u w:color="000000"/>
          <w:bdr w:val="nil"/>
        </w:rPr>
      </w:pPr>
    </w:p>
    <w:p w14:paraId="166A4089" w14:textId="4F191861" w:rsidR="00BF16CD" w:rsidRPr="00114E4C" w:rsidRDefault="00BF16CD" w:rsidP="00BF16CD">
      <w:pPr>
        <w:pBdr>
          <w:top w:val="nil"/>
          <w:left w:val="nil"/>
          <w:bottom w:val="nil"/>
          <w:right w:val="nil"/>
          <w:between w:val="nil"/>
          <w:bar w:val="nil"/>
        </w:pBdr>
        <w:tabs>
          <w:tab w:val="left" w:pos="1080"/>
        </w:tabs>
        <w:ind w:firstLine="567"/>
        <w:rPr>
          <w:rFonts w:eastAsia="Arial Unicode MS" w:cs="Arial Unicode MS"/>
          <w:b/>
          <w:bCs/>
          <w:color w:val="000000"/>
          <w:sz w:val="22"/>
          <w:szCs w:val="22"/>
          <w:u w:color="000000"/>
          <w:bdr w:val="nil"/>
        </w:rPr>
      </w:pPr>
      <w:r w:rsidRPr="00114E4C">
        <w:rPr>
          <w:rFonts w:eastAsia="Arial Unicode MS" w:cs="Arial Unicode MS"/>
          <w:b/>
          <w:bCs/>
          <w:color w:val="000000"/>
          <w:u w:color="000000"/>
          <w:bdr w:val="nil"/>
        </w:rPr>
        <w:t>________</w:t>
      </w:r>
      <w:r w:rsidR="00CD4255">
        <w:rPr>
          <w:rFonts w:eastAsia="Arial Unicode MS" w:cs="Arial Unicode MS"/>
          <w:b/>
          <w:bCs/>
          <w:color w:val="000000"/>
          <w:u w:color="000000"/>
          <w:bdr w:val="nil"/>
        </w:rPr>
        <w:t>____</w:t>
      </w:r>
      <w:r w:rsidRPr="00114E4C">
        <w:rPr>
          <w:rFonts w:eastAsia="Arial Unicode MS" w:cs="Arial Unicode MS"/>
          <w:b/>
          <w:bCs/>
          <w:color w:val="000000"/>
          <w:u w:color="000000"/>
          <w:bdr w:val="nil"/>
        </w:rPr>
        <w:t>___</w:t>
      </w:r>
      <w:r w:rsidR="00212948">
        <w:rPr>
          <w:rFonts w:eastAsia="Arial Unicode MS" w:cs="Arial Unicode MS"/>
          <w:bCs/>
          <w:color w:val="000000"/>
          <w:u w:color="000000"/>
          <w:bdr w:val="nil"/>
        </w:rPr>
        <w:t xml:space="preserve"> Я.В. Седельникова</w:t>
      </w:r>
      <w:r w:rsidRPr="00D461F8">
        <w:rPr>
          <w:rFonts w:eastAsia="Arial Unicode MS" w:cs="Arial Unicode MS"/>
          <w:bCs/>
          <w:color w:val="000000"/>
          <w:u w:color="000000"/>
          <w:bdr w:val="nil"/>
        </w:rPr>
        <w:tab/>
        <w:t xml:space="preserve"> </w:t>
      </w:r>
      <w:r w:rsidR="00CD4255">
        <w:rPr>
          <w:rFonts w:eastAsia="Arial Unicode MS" w:cs="Arial Unicode MS"/>
          <w:b/>
          <w:bCs/>
          <w:color w:val="000000"/>
          <w:u w:color="000000"/>
          <w:bdr w:val="nil"/>
        </w:rPr>
        <w:t xml:space="preserve">               </w:t>
      </w:r>
      <w:r w:rsidRPr="00114E4C">
        <w:rPr>
          <w:rFonts w:eastAsia="Arial Unicode MS" w:cs="Arial Unicode MS"/>
          <w:b/>
          <w:bCs/>
          <w:color w:val="000000"/>
          <w:u w:color="000000"/>
          <w:bdr w:val="nil"/>
        </w:rPr>
        <w:t>________________</w:t>
      </w:r>
      <w:r w:rsidRPr="00114E4C">
        <w:rPr>
          <w:rFonts w:eastAsia="Arial Unicode MS" w:cs="Arial Unicode MS"/>
          <w:color w:val="000000"/>
          <w:u w:color="000000"/>
          <w:bdr w:val="nil"/>
        </w:rPr>
        <w:t xml:space="preserve"> </w:t>
      </w:r>
    </w:p>
    <w:p w14:paraId="5C781B88" w14:textId="77777777" w:rsidR="00BF16CD" w:rsidRDefault="00BF16CD" w:rsidP="0089393E">
      <w:pPr>
        <w:tabs>
          <w:tab w:val="left" w:pos="0"/>
        </w:tabs>
        <w:ind w:firstLine="567"/>
        <w:jc w:val="both"/>
        <w:rPr>
          <w:b/>
          <w:sz w:val="22"/>
          <w:szCs w:val="22"/>
        </w:rPr>
      </w:pPr>
    </w:p>
    <w:p w14:paraId="0BF1791A" w14:textId="77777777" w:rsidR="00114E4C" w:rsidRPr="00114E4C" w:rsidRDefault="00114E4C" w:rsidP="0089393E">
      <w:pPr>
        <w:ind w:firstLine="567"/>
        <w:rPr>
          <w:sz w:val="22"/>
          <w:szCs w:val="22"/>
        </w:rPr>
      </w:pPr>
    </w:p>
    <w:p w14:paraId="49BFA4B4" w14:textId="77777777" w:rsidR="00114E4C" w:rsidRPr="00114E4C" w:rsidRDefault="00114E4C" w:rsidP="0089393E">
      <w:pPr>
        <w:ind w:firstLine="567"/>
        <w:rPr>
          <w:sz w:val="22"/>
          <w:szCs w:val="22"/>
        </w:rPr>
      </w:pPr>
      <w:r w:rsidRPr="00114E4C">
        <w:rPr>
          <w:sz w:val="22"/>
          <w:szCs w:val="22"/>
        </w:rPr>
        <w:t>ТРК «Варшавский экспресс»</w:t>
      </w:r>
    </w:p>
    <w:p w14:paraId="2A40F416" w14:textId="77777777" w:rsidR="0089393E" w:rsidRDefault="00114E4C" w:rsidP="0089393E">
      <w:pPr>
        <w:ind w:firstLine="567"/>
        <w:rPr>
          <w:sz w:val="22"/>
          <w:szCs w:val="22"/>
        </w:rPr>
      </w:pPr>
      <w:r w:rsidRPr="00114E4C">
        <w:rPr>
          <w:sz w:val="22"/>
          <w:szCs w:val="22"/>
        </w:rPr>
        <w:t xml:space="preserve">г. Санкт-Петербург, наб. Обводного канала, д. 118, </w:t>
      </w:r>
      <w:proofErr w:type="gramStart"/>
      <w:r w:rsidRPr="00114E4C">
        <w:rPr>
          <w:sz w:val="22"/>
          <w:szCs w:val="22"/>
        </w:rPr>
        <w:t>лит</w:t>
      </w:r>
      <w:proofErr w:type="gramEnd"/>
      <w:r w:rsidRPr="00114E4C">
        <w:rPr>
          <w:sz w:val="22"/>
          <w:szCs w:val="22"/>
        </w:rPr>
        <w:t xml:space="preserve">. С                                                                          </w:t>
      </w:r>
    </w:p>
    <w:p w14:paraId="0F2CC80D" w14:textId="77777777" w:rsidR="00CD4255" w:rsidRDefault="00CD4255" w:rsidP="0089393E">
      <w:pPr>
        <w:ind w:firstLine="567"/>
        <w:rPr>
          <w:sz w:val="22"/>
          <w:szCs w:val="22"/>
        </w:rPr>
      </w:pPr>
    </w:p>
    <w:p w14:paraId="581E5815" w14:textId="29C5D2F2" w:rsidR="00114E4C" w:rsidRPr="00114E4C" w:rsidRDefault="0089393E" w:rsidP="0089393E">
      <w:pPr>
        <w:ind w:firstLine="567"/>
        <w:rPr>
          <w:sz w:val="22"/>
          <w:szCs w:val="22"/>
        </w:rPr>
      </w:pPr>
      <w:r>
        <w:rPr>
          <w:sz w:val="22"/>
          <w:szCs w:val="22"/>
        </w:rPr>
        <w:t xml:space="preserve"> </w:t>
      </w:r>
      <w:r w:rsidR="00114E4C" w:rsidRPr="00114E4C">
        <w:rPr>
          <w:sz w:val="22"/>
          <w:szCs w:val="22"/>
        </w:rPr>
        <w:t>«_____»_______________20___г.</w:t>
      </w:r>
    </w:p>
    <w:p w14:paraId="44035551" w14:textId="77777777" w:rsidR="00CD4255" w:rsidRDefault="00CD4255" w:rsidP="0089393E">
      <w:pPr>
        <w:ind w:firstLine="567"/>
        <w:jc w:val="center"/>
        <w:rPr>
          <w:b/>
          <w:bCs/>
          <w:sz w:val="22"/>
          <w:szCs w:val="22"/>
        </w:rPr>
      </w:pPr>
    </w:p>
    <w:p w14:paraId="4EECDFEA" w14:textId="77777777" w:rsidR="00CD4255" w:rsidRDefault="00CD4255" w:rsidP="0089393E">
      <w:pPr>
        <w:ind w:firstLine="567"/>
        <w:jc w:val="center"/>
        <w:rPr>
          <w:b/>
          <w:bCs/>
          <w:sz w:val="22"/>
          <w:szCs w:val="22"/>
        </w:rPr>
      </w:pPr>
    </w:p>
    <w:p w14:paraId="1F261238" w14:textId="77777777" w:rsidR="00114E4C" w:rsidRPr="00114E4C" w:rsidRDefault="00114E4C" w:rsidP="0089393E">
      <w:pPr>
        <w:ind w:firstLine="567"/>
        <w:jc w:val="center"/>
        <w:rPr>
          <w:b/>
          <w:bCs/>
          <w:sz w:val="22"/>
          <w:szCs w:val="22"/>
        </w:rPr>
      </w:pPr>
      <w:r w:rsidRPr="00114E4C">
        <w:rPr>
          <w:b/>
          <w:bCs/>
          <w:sz w:val="22"/>
          <w:szCs w:val="22"/>
        </w:rPr>
        <w:t>АКТ</w:t>
      </w:r>
    </w:p>
    <w:p w14:paraId="1295BA19" w14:textId="77777777" w:rsidR="00114E4C" w:rsidRPr="00114E4C" w:rsidRDefault="00114E4C" w:rsidP="0089393E">
      <w:pPr>
        <w:ind w:firstLine="567"/>
        <w:jc w:val="center"/>
        <w:rPr>
          <w:sz w:val="22"/>
          <w:szCs w:val="22"/>
        </w:rPr>
      </w:pPr>
      <w:r w:rsidRPr="00114E4C">
        <w:rPr>
          <w:sz w:val="22"/>
          <w:szCs w:val="22"/>
        </w:rPr>
        <w:t>о вскрытии помещения занимаемого арендатором в случае возникновения или угрозы возникновения аварии без представителя арендатора</w:t>
      </w:r>
    </w:p>
    <w:p w14:paraId="15111D10" w14:textId="77777777" w:rsidR="00114E4C" w:rsidRPr="00114E4C" w:rsidRDefault="00114E4C" w:rsidP="0089393E">
      <w:pPr>
        <w:ind w:firstLine="567"/>
        <w:rPr>
          <w:sz w:val="22"/>
          <w:szCs w:val="22"/>
        </w:rPr>
      </w:pPr>
    </w:p>
    <w:p w14:paraId="4C94A955" w14:textId="77777777" w:rsidR="00114E4C" w:rsidRPr="00114E4C" w:rsidRDefault="00114E4C" w:rsidP="0089393E">
      <w:pPr>
        <w:ind w:firstLine="567"/>
        <w:rPr>
          <w:sz w:val="22"/>
          <w:szCs w:val="22"/>
        </w:rPr>
      </w:pPr>
      <w:r w:rsidRPr="00114E4C">
        <w:rPr>
          <w:sz w:val="22"/>
          <w:szCs w:val="22"/>
        </w:rPr>
        <w:t>Наименование арендатора:______________________________________________________________________</w:t>
      </w:r>
    </w:p>
    <w:p w14:paraId="7E30F665" w14:textId="77777777" w:rsidR="00114E4C" w:rsidRPr="00114E4C" w:rsidRDefault="00114E4C" w:rsidP="0089393E">
      <w:pPr>
        <w:ind w:firstLine="567"/>
        <w:rPr>
          <w:sz w:val="22"/>
          <w:szCs w:val="22"/>
        </w:rPr>
      </w:pPr>
      <w:r w:rsidRPr="00114E4C">
        <w:rPr>
          <w:sz w:val="22"/>
          <w:szCs w:val="22"/>
        </w:rPr>
        <w:t>Номера вскрытых секций (дверей):_______________________________________________________________</w:t>
      </w:r>
    </w:p>
    <w:p w14:paraId="37697CB3" w14:textId="77777777" w:rsidR="00114E4C" w:rsidRPr="00114E4C" w:rsidRDefault="00114E4C" w:rsidP="0089393E">
      <w:pPr>
        <w:ind w:firstLine="567"/>
        <w:rPr>
          <w:sz w:val="22"/>
          <w:szCs w:val="22"/>
        </w:rPr>
      </w:pPr>
      <w:r w:rsidRPr="00114E4C">
        <w:rPr>
          <w:sz w:val="22"/>
          <w:szCs w:val="22"/>
        </w:rPr>
        <w:t>Номер вскрытой пломбы:_______________________________________________________________________</w:t>
      </w:r>
    </w:p>
    <w:p w14:paraId="64E1AA2E" w14:textId="77777777" w:rsidR="00114E4C" w:rsidRPr="00114E4C" w:rsidRDefault="00114E4C" w:rsidP="0089393E">
      <w:pPr>
        <w:ind w:firstLine="567"/>
        <w:rPr>
          <w:sz w:val="22"/>
          <w:szCs w:val="22"/>
        </w:rPr>
      </w:pPr>
      <w:r w:rsidRPr="00114E4C">
        <w:rPr>
          <w:sz w:val="22"/>
          <w:szCs w:val="22"/>
        </w:rPr>
        <w:t>Причина вскрытия:____________________________________________________________________________</w:t>
      </w:r>
    </w:p>
    <w:p w14:paraId="404A87AB" w14:textId="1078D377" w:rsidR="00114E4C" w:rsidRPr="00114E4C" w:rsidRDefault="00114E4C" w:rsidP="0089393E">
      <w:pPr>
        <w:ind w:firstLine="567"/>
        <w:rPr>
          <w:sz w:val="22"/>
          <w:szCs w:val="22"/>
        </w:rPr>
      </w:pPr>
      <w:r w:rsidRPr="00114E4C">
        <w:rPr>
          <w:sz w:val="22"/>
          <w:szCs w:val="22"/>
        </w:rPr>
        <w:t>______________________________________________________________________________________</w:t>
      </w:r>
    </w:p>
    <w:p w14:paraId="0643869D" w14:textId="77777777" w:rsidR="00114E4C" w:rsidRPr="00114E4C" w:rsidRDefault="00114E4C" w:rsidP="0089393E">
      <w:pPr>
        <w:ind w:firstLine="567"/>
        <w:rPr>
          <w:sz w:val="22"/>
          <w:szCs w:val="22"/>
        </w:rPr>
      </w:pPr>
      <w:r w:rsidRPr="00114E4C">
        <w:rPr>
          <w:sz w:val="22"/>
          <w:szCs w:val="22"/>
        </w:rPr>
        <w:t>Состояние имущества арендатора:</w:t>
      </w:r>
    </w:p>
    <w:p w14:paraId="678FE031" w14:textId="4A264DEE" w:rsidR="0089393E" w:rsidRPr="00114E4C" w:rsidRDefault="00114E4C" w:rsidP="0089393E">
      <w:pPr>
        <w:ind w:firstLine="567"/>
        <w:rPr>
          <w:sz w:val="22"/>
          <w:szCs w:val="22"/>
        </w:rPr>
      </w:pPr>
      <w:r w:rsidRPr="00114E4C">
        <w:rPr>
          <w:sz w:val="22"/>
          <w:szCs w:val="22"/>
        </w:rPr>
        <w:t>(пострадало оно от аварии или нет, если пострадало то, в каком объеме, если было перемещено, то куда и по чьему указанию)_____________________________________________________________________________</w:t>
      </w:r>
      <w:r w:rsidR="0089393E" w:rsidRPr="00114E4C">
        <w:rPr>
          <w:sz w:val="22"/>
          <w:szCs w:val="22"/>
        </w:rPr>
        <w:t xml:space="preserve"> </w:t>
      </w:r>
    </w:p>
    <w:p w14:paraId="1598A99F" w14:textId="3662BDB4" w:rsidR="00114E4C" w:rsidRPr="00114E4C" w:rsidRDefault="00114E4C" w:rsidP="0089393E">
      <w:pPr>
        <w:ind w:firstLine="567"/>
        <w:rPr>
          <w:sz w:val="22"/>
          <w:szCs w:val="22"/>
        </w:rPr>
      </w:pPr>
      <w:r w:rsidRPr="00114E4C">
        <w:rPr>
          <w:sz w:val="22"/>
          <w:szCs w:val="22"/>
        </w:rPr>
        <w:t>____________________________________________________________________________________________________________________________________________________________________________</w:t>
      </w:r>
    </w:p>
    <w:p w14:paraId="540967AB" w14:textId="242F0AC8" w:rsidR="00114E4C" w:rsidRPr="00114E4C" w:rsidRDefault="00114E4C" w:rsidP="0089393E">
      <w:pPr>
        <w:ind w:firstLine="567"/>
        <w:rPr>
          <w:sz w:val="22"/>
          <w:szCs w:val="22"/>
        </w:rPr>
      </w:pPr>
      <w:r w:rsidRPr="00114E4C">
        <w:rPr>
          <w:sz w:val="22"/>
          <w:szCs w:val="22"/>
        </w:rPr>
        <w:t>Принятые меры по устранению аварии, охране имущества арендатора до прибытия его представителя_________________________________________________</w:t>
      </w:r>
      <w:r w:rsidR="0089393E">
        <w:rPr>
          <w:sz w:val="22"/>
          <w:szCs w:val="22"/>
        </w:rPr>
        <w:t>_______________________________</w:t>
      </w:r>
    </w:p>
    <w:p w14:paraId="07DADBE6" w14:textId="77777777" w:rsidR="00114E4C" w:rsidRPr="00114E4C" w:rsidRDefault="00114E4C" w:rsidP="0089393E">
      <w:pPr>
        <w:ind w:firstLine="567"/>
        <w:rPr>
          <w:sz w:val="22"/>
          <w:szCs w:val="22"/>
        </w:rPr>
      </w:pPr>
      <w:r w:rsidRPr="00114E4C">
        <w:rPr>
          <w:sz w:val="22"/>
          <w:szCs w:val="22"/>
        </w:rPr>
        <w:t>Представитель администрации                                                      ________________________</w:t>
      </w:r>
    </w:p>
    <w:p w14:paraId="7232B2AF" w14:textId="77777777" w:rsidR="00114E4C" w:rsidRPr="00114E4C" w:rsidRDefault="00114E4C" w:rsidP="0089393E">
      <w:pPr>
        <w:ind w:firstLine="567"/>
        <w:rPr>
          <w:sz w:val="22"/>
          <w:szCs w:val="22"/>
        </w:rPr>
      </w:pPr>
      <w:proofErr w:type="gramStart"/>
      <w:r w:rsidRPr="00114E4C">
        <w:rPr>
          <w:sz w:val="22"/>
          <w:szCs w:val="22"/>
        </w:rPr>
        <w:t>производивший</w:t>
      </w:r>
      <w:proofErr w:type="gramEnd"/>
      <w:r w:rsidRPr="00114E4C">
        <w:rPr>
          <w:sz w:val="22"/>
          <w:szCs w:val="22"/>
        </w:rPr>
        <w:t xml:space="preserve"> вскрытие                                                                             (должность)</w:t>
      </w:r>
    </w:p>
    <w:p w14:paraId="1DFDE341" w14:textId="77777777" w:rsidR="00114E4C" w:rsidRPr="00114E4C" w:rsidRDefault="00114E4C" w:rsidP="0089393E">
      <w:pPr>
        <w:ind w:firstLine="567"/>
        <w:rPr>
          <w:sz w:val="22"/>
          <w:szCs w:val="22"/>
        </w:rPr>
      </w:pPr>
      <w:r w:rsidRPr="00114E4C">
        <w:rPr>
          <w:sz w:val="22"/>
          <w:szCs w:val="22"/>
        </w:rPr>
        <w:t>пломб, секций, дверей                                                                     ________________________</w:t>
      </w:r>
    </w:p>
    <w:p w14:paraId="3003FBDF" w14:textId="77777777" w:rsidR="00114E4C" w:rsidRPr="00114E4C" w:rsidRDefault="00114E4C" w:rsidP="0089393E">
      <w:pPr>
        <w:ind w:firstLine="567"/>
        <w:rPr>
          <w:sz w:val="22"/>
          <w:szCs w:val="22"/>
        </w:rPr>
      </w:pPr>
      <w:r w:rsidRPr="00114E4C">
        <w:rPr>
          <w:sz w:val="22"/>
          <w:szCs w:val="22"/>
        </w:rPr>
        <w:t>                                                                                                                            (Ф.И.О.)</w:t>
      </w:r>
    </w:p>
    <w:p w14:paraId="23E269E3" w14:textId="77777777" w:rsidR="00114E4C" w:rsidRPr="00114E4C" w:rsidRDefault="00114E4C" w:rsidP="0089393E">
      <w:pPr>
        <w:ind w:firstLine="567"/>
        <w:rPr>
          <w:sz w:val="22"/>
          <w:szCs w:val="22"/>
        </w:rPr>
      </w:pPr>
      <w:r w:rsidRPr="00114E4C">
        <w:rPr>
          <w:sz w:val="22"/>
          <w:szCs w:val="22"/>
        </w:rPr>
        <w:t>                                                                                                           ________________________</w:t>
      </w:r>
    </w:p>
    <w:p w14:paraId="193A7195" w14:textId="7A5A8F44" w:rsidR="00114E4C" w:rsidRPr="00114E4C" w:rsidRDefault="00114E4C" w:rsidP="0089393E">
      <w:pPr>
        <w:ind w:firstLine="567"/>
        <w:rPr>
          <w:sz w:val="22"/>
          <w:szCs w:val="22"/>
        </w:rPr>
      </w:pPr>
      <w:r w:rsidRPr="00114E4C">
        <w:rPr>
          <w:sz w:val="22"/>
          <w:szCs w:val="22"/>
        </w:rPr>
        <w:t>                                                                                                     </w:t>
      </w:r>
      <w:r w:rsidR="0089393E">
        <w:rPr>
          <w:sz w:val="22"/>
          <w:szCs w:val="22"/>
        </w:rPr>
        <w:t>                      (подпись)</w:t>
      </w:r>
    </w:p>
    <w:p w14:paraId="722423E3" w14:textId="77777777" w:rsidR="00114E4C" w:rsidRPr="00114E4C" w:rsidRDefault="00114E4C" w:rsidP="0089393E">
      <w:pPr>
        <w:ind w:firstLine="567"/>
        <w:rPr>
          <w:sz w:val="22"/>
          <w:szCs w:val="22"/>
        </w:rPr>
      </w:pPr>
      <w:r w:rsidRPr="00114E4C">
        <w:rPr>
          <w:sz w:val="22"/>
          <w:szCs w:val="22"/>
        </w:rPr>
        <w:t>Представитель охраны                                                                    ________________________</w:t>
      </w:r>
    </w:p>
    <w:p w14:paraId="6F81B598" w14:textId="77777777" w:rsidR="00114E4C" w:rsidRPr="00114E4C" w:rsidRDefault="00114E4C" w:rsidP="0089393E">
      <w:pPr>
        <w:ind w:firstLine="567"/>
        <w:rPr>
          <w:sz w:val="22"/>
          <w:szCs w:val="22"/>
        </w:rPr>
      </w:pPr>
      <w:r w:rsidRPr="00114E4C">
        <w:rPr>
          <w:sz w:val="22"/>
          <w:szCs w:val="22"/>
        </w:rPr>
        <w:t>ТРК                                                                                                                 (должность)</w:t>
      </w:r>
    </w:p>
    <w:p w14:paraId="5E208B6B" w14:textId="77777777" w:rsidR="00114E4C" w:rsidRPr="00114E4C" w:rsidRDefault="00114E4C" w:rsidP="0089393E">
      <w:pPr>
        <w:ind w:firstLine="567"/>
        <w:rPr>
          <w:sz w:val="22"/>
          <w:szCs w:val="22"/>
        </w:rPr>
      </w:pPr>
      <w:r w:rsidRPr="00114E4C">
        <w:rPr>
          <w:sz w:val="22"/>
          <w:szCs w:val="22"/>
        </w:rPr>
        <w:t>                                                                                                           ________________________</w:t>
      </w:r>
    </w:p>
    <w:p w14:paraId="219163CF" w14:textId="77777777" w:rsidR="00114E4C" w:rsidRPr="00114E4C" w:rsidRDefault="00114E4C" w:rsidP="0089393E">
      <w:pPr>
        <w:ind w:firstLine="567"/>
        <w:rPr>
          <w:sz w:val="22"/>
          <w:szCs w:val="22"/>
        </w:rPr>
      </w:pPr>
      <w:r w:rsidRPr="00114E4C">
        <w:rPr>
          <w:sz w:val="22"/>
          <w:szCs w:val="22"/>
        </w:rPr>
        <w:t>                                                                                                                            (Ф.И.О.)</w:t>
      </w:r>
    </w:p>
    <w:p w14:paraId="61AED12B" w14:textId="77777777" w:rsidR="00114E4C" w:rsidRPr="00114E4C" w:rsidRDefault="00114E4C" w:rsidP="0089393E">
      <w:pPr>
        <w:ind w:firstLine="567"/>
        <w:rPr>
          <w:sz w:val="22"/>
          <w:szCs w:val="22"/>
        </w:rPr>
      </w:pPr>
      <w:r w:rsidRPr="00114E4C">
        <w:rPr>
          <w:sz w:val="22"/>
          <w:szCs w:val="22"/>
        </w:rPr>
        <w:t>                                                                                                           ________________________</w:t>
      </w:r>
    </w:p>
    <w:p w14:paraId="7FB519D4" w14:textId="0D106E2C" w:rsidR="00114E4C" w:rsidRPr="00114E4C" w:rsidRDefault="00114E4C" w:rsidP="0089393E">
      <w:pPr>
        <w:ind w:firstLine="567"/>
        <w:rPr>
          <w:sz w:val="22"/>
          <w:szCs w:val="22"/>
        </w:rPr>
      </w:pPr>
      <w:r w:rsidRPr="00114E4C">
        <w:rPr>
          <w:sz w:val="22"/>
          <w:szCs w:val="22"/>
        </w:rPr>
        <w:t>                                                                                                     </w:t>
      </w:r>
      <w:r w:rsidR="0089393E">
        <w:rPr>
          <w:sz w:val="22"/>
          <w:szCs w:val="22"/>
        </w:rPr>
        <w:t>                      (подпись)</w:t>
      </w:r>
    </w:p>
    <w:p w14:paraId="61ACDC9D" w14:textId="77777777" w:rsidR="00114E4C" w:rsidRPr="00114E4C" w:rsidRDefault="00114E4C" w:rsidP="0089393E">
      <w:pPr>
        <w:ind w:firstLine="567"/>
        <w:rPr>
          <w:sz w:val="22"/>
          <w:szCs w:val="22"/>
        </w:rPr>
      </w:pPr>
      <w:r w:rsidRPr="00114E4C">
        <w:rPr>
          <w:sz w:val="22"/>
          <w:szCs w:val="22"/>
        </w:rPr>
        <w:t>Представитель арендатора                                                              ________________________</w:t>
      </w:r>
    </w:p>
    <w:p w14:paraId="3F9863F4" w14:textId="77777777" w:rsidR="00114E4C" w:rsidRPr="00114E4C" w:rsidRDefault="00114E4C" w:rsidP="0089393E">
      <w:pPr>
        <w:ind w:firstLine="567"/>
        <w:rPr>
          <w:sz w:val="22"/>
          <w:szCs w:val="22"/>
        </w:rPr>
      </w:pPr>
      <w:r w:rsidRPr="00114E4C">
        <w:rPr>
          <w:sz w:val="22"/>
          <w:szCs w:val="22"/>
        </w:rPr>
        <w:t>Принявший его имущество после аварии                                                     (должность) </w:t>
      </w:r>
    </w:p>
    <w:p w14:paraId="543F5737" w14:textId="77777777" w:rsidR="00114E4C" w:rsidRPr="00114E4C" w:rsidRDefault="00114E4C" w:rsidP="0089393E">
      <w:pPr>
        <w:ind w:firstLine="567"/>
        <w:rPr>
          <w:sz w:val="22"/>
          <w:szCs w:val="22"/>
        </w:rPr>
      </w:pPr>
      <w:r w:rsidRPr="00114E4C">
        <w:rPr>
          <w:sz w:val="22"/>
          <w:szCs w:val="22"/>
        </w:rPr>
        <w:t xml:space="preserve"> или угрозы ее возникновения аварии                                                                                                  </w:t>
      </w:r>
    </w:p>
    <w:p w14:paraId="1D01AF13" w14:textId="77777777" w:rsidR="00114E4C" w:rsidRPr="00114E4C" w:rsidRDefault="00114E4C" w:rsidP="0089393E">
      <w:pPr>
        <w:ind w:firstLine="567"/>
        <w:rPr>
          <w:sz w:val="22"/>
          <w:szCs w:val="22"/>
        </w:rPr>
      </w:pPr>
      <w:r w:rsidRPr="00114E4C">
        <w:rPr>
          <w:sz w:val="22"/>
          <w:szCs w:val="22"/>
        </w:rPr>
        <w:t xml:space="preserve">                                                                                                               _____________________</w:t>
      </w:r>
    </w:p>
    <w:p w14:paraId="64A63A6D" w14:textId="77777777" w:rsidR="00114E4C" w:rsidRPr="00114E4C" w:rsidRDefault="00114E4C" w:rsidP="0089393E">
      <w:pPr>
        <w:ind w:firstLine="567"/>
        <w:rPr>
          <w:sz w:val="22"/>
          <w:szCs w:val="22"/>
        </w:rPr>
      </w:pPr>
      <w:r w:rsidRPr="00114E4C">
        <w:rPr>
          <w:sz w:val="22"/>
          <w:szCs w:val="22"/>
        </w:rPr>
        <w:t>                                                                                                                            (Ф.И.О.)</w:t>
      </w:r>
    </w:p>
    <w:p w14:paraId="581C4F39" w14:textId="77777777" w:rsidR="00114E4C" w:rsidRPr="00114E4C" w:rsidRDefault="00114E4C" w:rsidP="0089393E">
      <w:pPr>
        <w:ind w:firstLine="567"/>
        <w:rPr>
          <w:sz w:val="22"/>
          <w:szCs w:val="22"/>
        </w:rPr>
      </w:pPr>
      <w:r w:rsidRPr="00114E4C">
        <w:rPr>
          <w:sz w:val="22"/>
          <w:szCs w:val="22"/>
        </w:rPr>
        <w:t>                                                                                                           ________________________</w:t>
      </w:r>
    </w:p>
    <w:p w14:paraId="51181F90" w14:textId="77777777" w:rsidR="00114E4C" w:rsidRPr="00114E4C" w:rsidRDefault="00114E4C" w:rsidP="0089393E">
      <w:pPr>
        <w:ind w:firstLine="567"/>
      </w:pPr>
      <w:r w:rsidRPr="00114E4C">
        <w:rPr>
          <w:sz w:val="22"/>
          <w:szCs w:val="22"/>
        </w:rPr>
        <w:t>                                                                                                                           (подпись)</w:t>
      </w:r>
      <w:r w:rsidRPr="00114E4C">
        <w:t xml:space="preserve"> </w:t>
      </w:r>
    </w:p>
    <w:p w14:paraId="78E5287D" w14:textId="3DB6F4F9" w:rsidR="0089393E" w:rsidRDefault="0089393E" w:rsidP="0089393E">
      <w:pPr>
        <w:pBdr>
          <w:top w:val="nil"/>
          <w:left w:val="nil"/>
          <w:bottom w:val="nil"/>
          <w:right w:val="nil"/>
          <w:between w:val="nil"/>
          <w:bar w:val="nil"/>
        </w:pBdr>
      </w:pPr>
    </w:p>
    <w:p w14:paraId="2EE0C24F" w14:textId="77777777" w:rsidR="0089393E" w:rsidRDefault="0089393E" w:rsidP="0089393E">
      <w:pPr>
        <w:pBdr>
          <w:top w:val="nil"/>
          <w:left w:val="nil"/>
          <w:bottom w:val="nil"/>
          <w:right w:val="nil"/>
          <w:between w:val="nil"/>
          <w:bar w:val="nil"/>
        </w:pBdr>
        <w:rPr>
          <w:rFonts w:eastAsia="Arial Unicode MS" w:cs="Arial Unicode MS"/>
          <w:b/>
          <w:bCs/>
          <w:color w:val="000000"/>
          <w:sz w:val="22"/>
          <w:szCs w:val="22"/>
          <w:u w:color="000000"/>
          <w:bdr w:val="nil"/>
        </w:rPr>
      </w:pPr>
    </w:p>
    <w:p w14:paraId="010F4FD7" w14:textId="77777777" w:rsidR="008E765C" w:rsidRDefault="008E765C" w:rsidP="0089393E">
      <w:pPr>
        <w:pBdr>
          <w:top w:val="nil"/>
          <w:left w:val="nil"/>
          <w:bottom w:val="nil"/>
          <w:right w:val="nil"/>
          <w:between w:val="nil"/>
          <w:bar w:val="nil"/>
        </w:pBdr>
        <w:ind w:firstLine="567"/>
        <w:jc w:val="right"/>
        <w:rPr>
          <w:rFonts w:eastAsia="Arial Unicode MS" w:cs="Arial Unicode MS"/>
          <w:b/>
          <w:bCs/>
          <w:color w:val="000000"/>
          <w:sz w:val="22"/>
          <w:szCs w:val="22"/>
          <w:u w:color="000000"/>
          <w:bdr w:val="nil"/>
        </w:rPr>
      </w:pPr>
    </w:p>
    <w:p w14:paraId="56AC029C" w14:textId="2D962C50" w:rsidR="0089393E" w:rsidRPr="0089393E" w:rsidRDefault="0089393E" w:rsidP="0089393E">
      <w:pPr>
        <w:pBdr>
          <w:top w:val="nil"/>
          <w:left w:val="nil"/>
          <w:bottom w:val="nil"/>
          <w:right w:val="nil"/>
          <w:between w:val="nil"/>
          <w:bar w:val="nil"/>
        </w:pBdr>
        <w:jc w:val="right"/>
        <w:rPr>
          <w:rFonts w:eastAsia="Arial Unicode MS" w:cs="Arial Unicode MS"/>
          <w:b/>
          <w:bCs/>
          <w:color w:val="000000"/>
          <w:sz w:val="22"/>
          <w:szCs w:val="22"/>
          <w:u w:color="000000"/>
          <w:bdr w:val="nil"/>
        </w:rPr>
      </w:pPr>
      <w:r w:rsidRPr="0089393E">
        <w:rPr>
          <w:rFonts w:eastAsia="Arial Unicode MS" w:cs="Arial Unicode MS"/>
          <w:b/>
          <w:bCs/>
          <w:color w:val="000000"/>
          <w:sz w:val="22"/>
          <w:szCs w:val="22"/>
          <w:u w:color="000000"/>
          <w:bdr w:val="nil"/>
        </w:rPr>
        <w:lastRenderedPageBreak/>
        <w:t xml:space="preserve">Приложение № </w:t>
      </w:r>
      <w:r>
        <w:rPr>
          <w:rFonts w:eastAsia="Arial Unicode MS" w:cs="Arial Unicode MS"/>
          <w:b/>
          <w:bCs/>
          <w:color w:val="000000"/>
          <w:sz w:val="22"/>
          <w:szCs w:val="22"/>
          <w:u w:color="000000"/>
          <w:bdr w:val="nil"/>
        </w:rPr>
        <w:t>6</w:t>
      </w:r>
    </w:p>
    <w:p w14:paraId="608F95B5" w14:textId="49864D2C" w:rsidR="0089393E" w:rsidRPr="0089393E" w:rsidRDefault="0089393E" w:rsidP="00145AEB">
      <w:pPr>
        <w:pBdr>
          <w:top w:val="nil"/>
          <w:left w:val="nil"/>
          <w:bottom w:val="nil"/>
          <w:right w:val="nil"/>
          <w:between w:val="nil"/>
          <w:bar w:val="nil"/>
        </w:pBdr>
        <w:jc w:val="right"/>
        <w:rPr>
          <w:rFonts w:eastAsia="Arial Unicode MS" w:cs="Arial Unicode MS"/>
          <w:b/>
          <w:bCs/>
          <w:color w:val="000000"/>
          <w:sz w:val="22"/>
          <w:szCs w:val="22"/>
          <w:u w:color="000000"/>
          <w:bdr w:val="nil"/>
        </w:rPr>
      </w:pPr>
      <w:r w:rsidRPr="0089393E">
        <w:rPr>
          <w:rFonts w:eastAsia="Arial Unicode MS" w:cs="Arial Unicode MS"/>
          <w:b/>
          <w:bCs/>
          <w:color w:val="000000"/>
          <w:sz w:val="22"/>
          <w:szCs w:val="22"/>
          <w:u w:color="000000"/>
          <w:bdr w:val="nil"/>
        </w:rPr>
        <w:t xml:space="preserve">к Договору аренды </w:t>
      </w:r>
      <w:r w:rsidR="00166FF3" w:rsidRPr="00114E4C">
        <w:rPr>
          <w:b/>
          <w:sz w:val="22"/>
          <w:szCs w:val="22"/>
        </w:rPr>
        <w:t xml:space="preserve">№ </w:t>
      </w:r>
      <w:r w:rsidR="00073EF5">
        <w:rPr>
          <w:b/>
          <w:sz w:val="22"/>
          <w:szCs w:val="22"/>
        </w:rPr>
        <w:t>102.17/102.19</w:t>
      </w:r>
      <w:r w:rsidR="001037F4">
        <w:rPr>
          <w:b/>
          <w:sz w:val="22"/>
          <w:szCs w:val="22"/>
        </w:rPr>
        <w:t xml:space="preserve"> </w:t>
      </w:r>
      <w:r w:rsidR="00166FF3">
        <w:rPr>
          <w:b/>
          <w:sz w:val="22"/>
          <w:szCs w:val="22"/>
        </w:rPr>
        <w:t xml:space="preserve">от </w:t>
      </w:r>
      <w:r w:rsidR="00002CA4">
        <w:rPr>
          <w:b/>
          <w:sz w:val="22"/>
          <w:szCs w:val="22"/>
        </w:rPr>
        <w:t>__</w:t>
      </w:r>
      <w:r w:rsidR="00CD4255">
        <w:rPr>
          <w:b/>
          <w:sz w:val="22"/>
          <w:szCs w:val="22"/>
        </w:rPr>
        <w:t>.</w:t>
      </w:r>
      <w:r w:rsidR="00002CA4">
        <w:rPr>
          <w:b/>
          <w:sz w:val="22"/>
          <w:szCs w:val="22"/>
        </w:rPr>
        <w:t>__</w:t>
      </w:r>
      <w:r w:rsidR="00C13464">
        <w:rPr>
          <w:b/>
          <w:sz w:val="22"/>
          <w:szCs w:val="22"/>
        </w:rPr>
        <w:t>.202</w:t>
      </w:r>
      <w:r w:rsidR="00780D4B">
        <w:rPr>
          <w:b/>
          <w:sz w:val="22"/>
          <w:szCs w:val="22"/>
        </w:rPr>
        <w:t>4</w:t>
      </w:r>
      <w:r w:rsidR="00C13464">
        <w:rPr>
          <w:b/>
          <w:sz w:val="22"/>
          <w:szCs w:val="22"/>
        </w:rPr>
        <w:t xml:space="preserve"> </w:t>
      </w:r>
      <w:r w:rsidR="00166FF3" w:rsidRPr="00114E4C">
        <w:rPr>
          <w:b/>
          <w:sz w:val="22"/>
          <w:szCs w:val="22"/>
        </w:rPr>
        <w:t>г.</w:t>
      </w:r>
      <w:r w:rsidRPr="0089393E">
        <w:rPr>
          <w:rFonts w:eastAsia="Arial Unicode MS" w:cs="Arial Unicode MS"/>
          <w:b/>
          <w:bCs/>
          <w:noProof/>
          <w:color w:val="000000"/>
          <w:sz w:val="22"/>
          <w:szCs w:val="22"/>
          <w:u w:color="000000"/>
          <w:bdr w:val="nil"/>
        </w:rPr>
        <w:drawing>
          <wp:inline distT="0" distB="0" distL="0" distR="0" wp14:anchorId="68611C97" wp14:editId="7EA5E019">
            <wp:extent cx="6220460" cy="9019309"/>
            <wp:effectExtent l="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27787" cy="9029932"/>
                    </a:xfrm>
                    <a:prstGeom prst="rect">
                      <a:avLst/>
                    </a:prstGeom>
                    <a:noFill/>
                  </pic:spPr>
                </pic:pic>
              </a:graphicData>
            </a:graphic>
          </wp:inline>
        </w:drawing>
      </w:r>
    </w:p>
    <w:p w14:paraId="08F44C2A" w14:textId="0F0E9116" w:rsidR="0089393E" w:rsidRDefault="0089393E" w:rsidP="0089393E">
      <w:pPr>
        <w:pBdr>
          <w:top w:val="nil"/>
          <w:left w:val="nil"/>
          <w:bottom w:val="nil"/>
          <w:right w:val="nil"/>
          <w:between w:val="nil"/>
          <w:bar w:val="nil"/>
        </w:pBdr>
        <w:ind w:left="-284"/>
        <w:jc w:val="right"/>
        <w:rPr>
          <w:rFonts w:eastAsia="Arial Unicode MS" w:cs="Arial Unicode MS"/>
          <w:b/>
          <w:bCs/>
          <w:color w:val="000000"/>
          <w:sz w:val="22"/>
          <w:szCs w:val="22"/>
          <w:u w:color="000000"/>
          <w:bdr w:val="nil"/>
        </w:rPr>
      </w:pPr>
      <w:r w:rsidRPr="0089393E">
        <w:rPr>
          <w:rFonts w:eastAsia="Arial Unicode MS" w:cs="Arial Unicode MS"/>
          <w:b/>
          <w:bCs/>
          <w:noProof/>
          <w:color w:val="000000"/>
          <w:sz w:val="22"/>
          <w:szCs w:val="22"/>
          <w:u w:color="000000"/>
          <w:bdr w:val="nil"/>
        </w:rPr>
        <w:lastRenderedPageBreak/>
        <w:drawing>
          <wp:inline distT="0" distB="0" distL="0" distR="0" wp14:anchorId="327FE02A" wp14:editId="7D5F4225">
            <wp:extent cx="6213764" cy="9204960"/>
            <wp:effectExtent l="0" t="0" r="0" b="0"/>
            <wp:docPr id="5" name="Рисунок 5" descr="Охран обяз ООО Парус от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хран обяз ООО Парус от 3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16951" cy="9209681"/>
                    </a:xfrm>
                    <a:prstGeom prst="rect">
                      <a:avLst/>
                    </a:prstGeom>
                    <a:noFill/>
                    <a:ln>
                      <a:noFill/>
                    </a:ln>
                  </pic:spPr>
                </pic:pic>
              </a:graphicData>
            </a:graphic>
          </wp:inline>
        </w:drawing>
      </w:r>
      <w:r w:rsidRPr="0089393E">
        <w:rPr>
          <w:rFonts w:eastAsia="Arial Unicode MS" w:cs="Arial Unicode MS"/>
          <w:b/>
          <w:bCs/>
          <w:noProof/>
          <w:color w:val="000000"/>
          <w:sz w:val="22"/>
          <w:szCs w:val="22"/>
          <w:u w:color="000000"/>
          <w:bdr w:val="nil"/>
        </w:rPr>
        <w:lastRenderedPageBreak/>
        <w:drawing>
          <wp:inline distT="0" distB="0" distL="0" distR="0" wp14:anchorId="6EC770F0" wp14:editId="4931F4F0">
            <wp:extent cx="6213764" cy="9204960"/>
            <wp:effectExtent l="0" t="0" r="0" b="0"/>
            <wp:docPr id="4" name="Рисунок 4" descr="Охран обяз ООО Парус от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хран обяз ООО Парус от 3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17361" cy="9210289"/>
                    </a:xfrm>
                    <a:prstGeom prst="rect">
                      <a:avLst/>
                    </a:prstGeom>
                    <a:noFill/>
                    <a:ln>
                      <a:noFill/>
                    </a:ln>
                  </pic:spPr>
                </pic:pic>
              </a:graphicData>
            </a:graphic>
          </wp:inline>
        </w:drawing>
      </w:r>
      <w:r w:rsidRPr="0089393E">
        <w:rPr>
          <w:rFonts w:eastAsia="Arial Unicode MS" w:cs="Arial Unicode MS"/>
          <w:b/>
          <w:bCs/>
          <w:noProof/>
          <w:color w:val="000000"/>
          <w:sz w:val="22"/>
          <w:szCs w:val="22"/>
          <w:u w:color="000000"/>
          <w:bdr w:val="nil"/>
        </w:rPr>
        <w:lastRenderedPageBreak/>
        <w:drawing>
          <wp:inline distT="0" distB="0" distL="0" distR="0" wp14:anchorId="7444A48A" wp14:editId="4777B8F6">
            <wp:extent cx="6192982" cy="9204960"/>
            <wp:effectExtent l="0" t="0" r="0" b="0"/>
            <wp:docPr id="3" name="Рисунок 3" descr="Охран обяз ООО Парус от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Охран обяз ООО Парус от 3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97207" cy="9211240"/>
                    </a:xfrm>
                    <a:prstGeom prst="rect">
                      <a:avLst/>
                    </a:prstGeom>
                    <a:noFill/>
                    <a:ln>
                      <a:noFill/>
                    </a:ln>
                  </pic:spPr>
                </pic:pic>
              </a:graphicData>
            </a:graphic>
          </wp:inline>
        </w:drawing>
      </w:r>
      <w:r w:rsidRPr="0089393E">
        <w:rPr>
          <w:rFonts w:eastAsia="Arial Unicode MS" w:cs="Arial Unicode MS"/>
          <w:b/>
          <w:bCs/>
          <w:noProof/>
          <w:color w:val="000000"/>
          <w:sz w:val="22"/>
          <w:szCs w:val="22"/>
          <w:u w:color="000000"/>
          <w:bdr w:val="nil"/>
        </w:rPr>
        <w:lastRenderedPageBreak/>
        <w:drawing>
          <wp:inline distT="0" distB="0" distL="0" distR="0" wp14:anchorId="08693DFE" wp14:editId="7869DB9D">
            <wp:extent cx="6151419" cy="9204960"/>
            <wp:effectExtent l="0" t="0" r="1905" b="0"/>
            <wp:docPr id="2" name="Рисунок 2" descr="Охран обяз ООО Парус от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Охран обяз ООО Парус от 3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53349" cy="9207848"/>
                    </a:xfrm>
                    <a:prstGeom prst="rect">
                      <a:avLst/>
                    </a:prstGeom>
                    <a:noFill/>
                    <a:ln>
                      <a:noFill/>
                    </a:ln>
                  </pic:spPr>
                </pic:pic>
              </a:graphicData>
            </a:graphic>
          </wp:inline>
        </w:drawing>
      </w:r>
    </w:p>
    <w:p w14:paraId="3CE0AE6B" w14:textId="2699C39C" w:rsidR="000356CB" w:rsidRDefault="000356CB" w:rsidP="0089393E">
      <w:pPr>
        <w:pBdr>
          <w:top w:val="nil"/>
          <w:left w:val="nil"/>
          <w:bottom w:val="nil"/>
          <w:right w:val="nil"/>
          <w:between w:val="nil"/>
          <w:bar w:val="nil"/>
        </w:pBdr>
        <w:ind w:left="-284"/>
        <w:jc w:val="right"/>
        <w:rPr>
          <w:rFonts w:eastAsia="Arial Unicode MS" w:cs="Arial Unicode MS"/>
          <w:b/>
          <w:bCs/>
          <w:color w:val="000000"/>
          <w:sz w:val="22"/>
          <w:szCs w:val="22"/>
          <w:u w:color="000000"/>
          <w:bdr w:val="nil"/>
        </w:rPr>
      </w:pPr>
    </w:p>
    <w:p w14:paraId="73F20CB6" w14:textId="54D19E95" w:rsidR="000356CB" w:rsidRDefault="000356CB" w:rsidP="0089393E">
      <w:pPr>
        <w:pBdr>
          <w:top w:val="nil"/>
          <w:left w:val="nil"/>
          <w:bottom w:val="nil"/>
          <w:right w:val="nil"/>
          <w:between w:val="nil"/>
          <w:bar w:val="nil"/>
        </w:pBdr>
        <w:ind w:left="-284"/>
        <w:jc w:val="right"/>
        <w:rPr>
          <w:rFonts w:eastAsia="Arial Unicode MS" w:cs="Arial Unicode MS"/>
          <w:b/>
          <w:bCs/>
          <w:color w:val="000000"/>
          <w:sz w:val="22"/>
          <w:szCs w:val="22"/>
          <w:u w:color="000000"/>
          <w:bdr w:val="nil"/>
        </w:rPr>
      </w:pPr>
    </w:p>
    <w:p w14:paraId="08BDA68E" w14:textId="03F7350D" w:rsidR="000356CB" w:rsidRDefault="000356CB" w:rsidP="0089393E">
      <w:pPr>
        <w:pBdr>
          <w:top w:val="nil"/>
          <w:left w:val="nil"/>
          <w:bottom w:val="nil"/>
          <w:right w:val="nil"/>
          <w:between w:val="nil"/>
          <w:bar w:val="nil"/>
        </w:pBdr>
        <w:ind w:left="-284"/>
        <w:jc w:val="right"/>
        <w:rPr>
          <w:rFonts w:eastAsia="Arial Unicode MS" w:cs="Arial Unicode MS"/>
          <w:b/>
          <w:bCs/>
          <w:color w:val="000000"/>
          <w:sz w:val="22"/>
          <w:szCs w:val="22"/>
          <w:u w:color="000000"/>
          <w:bdr w:val="nil"/>
        </w:rPr>
      </w:pPr>
    </w:p>
    <w:p w14:paraId="15282B80" w14:textId="77777777" w:rsidR="00CD4255" w:rsidRDefault="00CD4255" w:rsidP="000356CB">
      <w:pPr>
        <w:pBdr>
          <w:top w:val="nil"/>
          <w:left w:val="nil"/>
          <w:bottom w:val="nil"/>
          <w:right w:val="nil"/>
          <w:between w:val="nil"/>
          <w:bar w:val="nil"/>
        </w:pBdr>
        <w:jc w:val="right"/>
        <w:rPr>
          <w:rFonts w:eastAsia="Arial Unicode MS" w:cs="Arial Unicode MS"/>
          <w:b/>
          <w:bCs/>
          <w:color w:val="000000"/>
          <w:sz w:val="22"/>
          <w:szCs w:val="22"/>
          <w:u w:color="000000"/>
          <w:bdr w:val="nil"/>
        </w:rPr>
      </w:pPr>
    </w:p>
    <w:p w14:paraId="72E84AA3" w14:textId="41CE2E8D" w:rsidR="000356CB" w:rsidRPr="000356CB" w:rsidRDefault="000356CB" w:rsidP="000356CB">
      <w:pPr>
        <w:pBdr>
          <w:top w:val="nil"/>
          <w:left w:val="nil"/>
          <w:bottom w:val="nil"/>
          <w:right w:val="nil"/>
          <w:between w:val="nil"/>
          <w:bar w:val="nil"/>
        </w:pBdr>
        <w:jc w:val="right"/>
        <w:rPr>
          <w:rFonts w:eastAsia="Arial Unicode MS" w:cs="Arial Unicode MS"/>
          <w:b/>
          <w:bCs/>
          <w:color w:val="000000"/>
          <w:sz w:val="22"/>
          <w:szCs w:val="22"/>
          <w:u w:color="000000"/>
          <w:bdr w:val="nil"/>
        </w:rPr>
      </w:pPr>
      <w:r w:rsidRPr="000356CB">
        <w:rPr>
          <w:rFonts w:eastAsia="Arial Unicode MS" w:cs="Arial Unicode MS"/>
          <w:b/>
          <w:bCs/>
          <w:color w:val="000000"/>
          <w:sz w:val="22"/>
          <w:szCs w:val="22"/>
          <w:u w:color="000000"/>
          <w:bdr w:val="nil"/>
        </w:rPr>
        <w:lastRenderedPageBreak/>
        <w:t xml:space="preserve">Приложение № </w:t>
      </w:r>
      <w:r>
        <w:rPr>
          <w:rFonts w:eastAsia="Arial Unicode MS" w:cs="Arial Unicode MS"/>
          <w:b/>
          <w:bCs/>
          <w:color w:val="000000"/>
          <w:sz w:val="22"/>
          <w:szCs w:val="22"/>
          <w:u w:color="000000"/>
          <w:bdr w:val="nil"/>
        </w:rPr>
        <w:t>7</w:t>
      </w:r>
    </w:p>
    <w:p w14:paraId="720197F6" w14:textId="50CD9F9C" w:rsidR="000356CB" w:rsidRPr="000356CB" w:rsidRDefault="000356CB" w:rsidP="00145AEB">
      <w:pPr>
        <w:pBdr>
          <w:top w:val="nil"/>
          <w:left w:val="nil"/>
          <w:bottom w:val="nil"/>
          <w:right w:val="nil"/>
          <w:between w:val="nil"/>
          <w:bar w:val="nil"/>
        </w:pBdr>
        <w:tabs>
          <w:tab w:val="left" w:pos="1080"/>
        </w:tabs>
        <w:ind w:firstLine="540"/>
        <w:jc w:val="right"/>
        <w:rPr>
          <w:rFonts w:eastAsia="Arial Unicode MS" w:cs="Arial Unicode MS"/>
          <w:color w:val="000000"/>
          <w:u w:color="000000"/>
          <w:bdr w:val="nil"/>
        </w:rPr>
      </w:pPr>
      <w:r w:rsidRPr="000356CB">
        <w:rPr>
          <w:rFonts w:eastAsia="Arial Unicode MS" w:cs="Arial Unicode MS"/>
          <w:b/>
          <w:bCs/>
          <w:color w:val="000000"/>
          <w:sz w:val="22"/>
          <w:szCs w:val="22"/>
          <w:u w:color="000000"/>
          <w:bdr w:val="nil"/>
        </w:rPr>
        <w:t xml:space="preserve">к Договору аренды </w:t>
      </w:r>
      <w:r w:rsidR="00145AEB" w:rsidRPr="00114E4C">
        <w:rPr>
          <w:b/>
          <w:sz w:val="22"/>
          <w:szCs w:val="22"/>
        </w:rPr>
        <w:t xml:space="preserve">№ </w:t>
      </w:r>
      <w:r w:rsidR="00073EF5">
        <w:rPr>
          <w:b/>
          <w:sz w:val="22"/>
          <w:szCs w:val="22"/>
        </w:rPr>
        <w:t>102.17/102.19</w:t>
      </w:r>
      <w:r w:rsidR="00145AEB">
        <w:rPr>
          <w:b/>
          <w:sz w:val="22"/>
          <w:szCs w:val="22"/>
        </w:rPr>
        <w:t xml:space="preserve"> от </w:t>
      </w:r>
      <w:r w:rsidR="00002CA4">
        <w:rPr>
          <w:b/>
          <w:sz w:val="22"/>
          <w:szCs w:val="22"/>
        </w:rPr>
        <w:t>__</w:t>
      </w:r>
      <w:r w:rsidR="00CD4255">
        <w:rPr>
          <w:b/>
          <w:sz w:val="22"/>
          <w:szCs w:val="22"/>
        </w:rPr>
        <w:t>.</w:t>
      </w:r>
      <w:r w:rsidR="00002CA4">
        <w:rPr>
          <w:b/>
          <w:sz w:val="22"/>
          <w:szCs w:val="22"/>
        </w:rPr>
        <w:t>__</w:t>
      </w:r>
      <w:r w:rsidR="00145AEB">
        <w:rPr>
          <w:b/>
          <w:sz w:val="22"/>
          <w:szCs w:val="22"/>
        </w:rPr>
        <w:t>.202</w:t>
      </w:r>
      <w:r w:rsidR="00780D4B">
        <w:rPr>
          <w:b/>
          <w:sz w:val="22"/>
          <w:szCs w:val="22"/>
        </w:rPr>
        <w:t>4</w:t>
      </w:r>
    </w:p>
    <w:p w14:paraId="798045AC" w14:textId="77777777" w:rsidR="00145AEB" w:rsidRDefault="00145AEB" w:rsidP="000356CB">
      <w:pPr>
        <w:pBdr>
          <w:top w:val="nil"/>
          <w:left w:val="nil"/>
          <w:bottom w:val="nil"/>
          <w:right w:val="nil"/>
          <w:between w:val="nil"/>
          <w:bar w:val="nil"/>
        </w:pBdr>
        <w:tabs>
          <w:tab w:val="left" w:pos="1080"/>
        </w:tabs>
        <w:jc w:val="center"/>
        <w:rPr>
          <w:rFonts w:eastAsia="Arial Unicode MS" w:cs="Arial Unicode MS"/>
          <w:b/>
          <w:bCs/>
          <w:color w:val="000000"/>
          <w:sz w:val="22"/>
          <w:szCs w:val="22"/>
          <w:u w:color="000000"/>
          <w:bdr w:val="nil"/>
        </w:rPr>
      </w:pPr>
    </w:p>
    <w:p w14:paraId="3A47F07A" w14:textId="77777777" w:rsidR="00145AEB" w:rsidRDefault="00145AEB" w:rsidP="000356CB">
      <w:pPr>
        <w:pBdr>
          <w:top w:val="nil"/>
          <w:left w:val="nil"/>
          <w:bottom w:val="nil"/>
          <w:right w:val="nil"/>
          <w:between w:val="nil"/>
          <w:bar w:val="nil"/>
        </w:pBdr>
        <w:tabs>
          <w:tab w:val="left" w:pos="1080"/>
        </w:tabs>
        <w:jc w:val="center"/>
        <w:rPr>
          <w:rFonts w:eastAsia="Arial Unicode MS" w:cs="Arial Unicode MS"/>
          <w:b/>
          <w:bCs/>
          <w:color w:val="000000"/>
          <w:sz w:val="22"/>
          <w:szCs w:val="22"/>
          <w:u w:color="000000"/>
          <w:bdr w:val="nil"/>
        </w:rPr>
      </w:pPr>
    </w:p>
    <w:p w14:paraId="43629C13" w14:textId="77777777" w:rsidR="000356CB" w:rsidRPr="000356CB" w:rsidRDefault="000356CB" w:rsidP="000356CB">
      <w:pPr>
        <w:pBdr>
          <w:top w:val="nil"/>
          <w:left w:val="nil"/>
          <w:bottom w:val="nil"/>
          <w:right w:val="nil"/>
          <w:between w:val="nil"/>
          <w:bar w:val="nil"/>
        </w:pBdr>
        <w:spacing w:line="360" w:lineRule="auto"/>
        <w:jc w:val="center"/>
        <w:rPr>
          <w:rFonts w:eastAsia="Arial Unicode MS" w:cs="Arial Unicode MS"/>
          <w:b/>
          <w:bCs/>
          <w:i/>
          <w:iCs/>
          <w:color w:val="000000"/>
          <w:sz w:val="22"/>
          <w:szCs w:val="22"/>
          <w:u w:color="000000"/>
          <w:bdr w:val="nil"/>
        </w:rPr>
      </w:pPr>
      <w:r w:rsidRPr="000356CB">
        <w:rPr>
          <w:rFonts w:eastAsia="Arial Unicode MS" w:cs="Arial Unicode MS"/>
          <w:b/>
          <w:bCs/>
          <w:i/>
          <w:iCs/>
          <w:color w:val="000000"/>
          <w:sz w:val="22"/>
          <w:szCs w:val="22"/>
          <w:u w:color="000000"/>
          <w:bdr w:val="nil"/>
        </w:rPr>
        <w:t>Акт</w:t>
      </w:r>
    </w:p>
    <w:p w14:paraId="390A4CAF" w14:textId="3092D4C2" w:rsidR="000356CB" w:rsidRPr="000356CB" w:rsidRDefault="000356CB" w:rsidP="000356CB">
      <w:pPr>
        <w:pBdr>
          <w:top w:val="nil"/>
          <w:left w:val="nil"/>
          <w:bottom w:val="nil"/>
          <w:right w:val="nil"/>
          <w:between w:val="nil"/>
          <w:bar w:val="nil"/>
        </w:pBdr>
        <w:spacing w:line="360" w:lineRule="auto"/>
        <w:jc w:val="center"/>
        <w:rPr>
          <w:rFonts w:eastAsia="Arial Unicode MS" w:cs="Arial Unicode MS"/>
          <w:b/>
          <w:bCs/>
          <w:i/>
          <w:iCs/>
          <w:color w:val="000000"/>
          <w:sz w:val="22"/>
          <w:szCs w:val="22"/>
          <w:u w:color="000000"/>
          <w:bdr w:val="nil"/>
        </w:rPr>
      </w:pPr>
      <w:r w:rsidRPr="000356CB">
        <w:rPr>
          <w:rFonts w:eastAsia="Arial Unicode MS" w:cs="Arial Unicode MS"/>
          <w:b/>
          <w:bCs/>
          <w:i/>
          <w:iCs/>
          <w:color w:val="000000"/>
          <w:sz w:val="22"/>
          <w:szCs w:val="22"/>
          <w:u w:color="000000"/>
          <w:bdr w:val="nil"/>
        </w:rPr>
        <w:t>о начале деятельности</w:t>
      </w:r>
    </w:p>
    <w:p w14:paraId="63095EBD" w14:textId="252BC39B" w:rsidR="0039610C" w:rsidRDefault="0039610C" w:rsidP="0039610C">
      <w:pPr>
        <w:ind w:left="360"/>
        <w:jc w:val="center"/>
      </w:pPr>
      <w:r w:rsidRPr="00025DC3">
        <w:t>ИКЗ</w:t>
      </w:r>
      <w:r w:rsidR="000603D6">
        <w:t xml:space="preserve"> </w:t>
      </w:r>
      <w:r w:rsidR="000603D6" w:rsidRPr="000603D6">
        <w:t>242782513269978410100100020000000244</w:t>
      </w:r>
    </w:p>
    <w:p w14:paraId="5B2CAFDD" w14:textId="77777777" w:rsidR="000356CB" w:rsidRPr="000356CB" w:rsidRDefault="000356CB" w:rsidP="000356CB">
      <w:pPr>
        <w:pBdr>
          <w:top w:val="nil"/>
          <w:left w:val="nil"/>
          <w:bottom w:val="nil"/>
          <w:right w:val="nil"/>
          <w:between w:val="nil"/>
          <w:bar w:val="nil"/>
        </w:pBdr>
        <w:spacing w:line="360" w:lineRule="auto"/>
        <w:jc w:val="center"/>
        <w:rPr>
          <w:rFonts w:eastAsia="Arial Unicode MS" w:cs="Arial Unicode MS"/>
          <w:color w:val="000000"/>
          <w:sz w:val="22"/>
          <w:szCs w:val="22"/>
          <w:u w:color="000000"/>
          <w:bdr w:val="nil"/>
        </w:rPr>
      </w:pPr>
    </w:p>
    <w:p w14:paraId="5C638667" w14:textId="77777777" w:rsidR="000356CB" w:rsidRPr="000356CB" w:rsidRDefault="000356CB" w:rsidP="000356CB">
      <w:pPr>
        <w:pBdr>
          <w:top w:val="nil"/>
          <w:left w:val="nil"/>
          <w:bottom w:val="nil"/>
          <w:right w:val="nil"/>
          <w:between w:val="nil"/>
          <w:bar w:val="nil"/>
        </w:pBdr>
        <w:spacing w:line="360" w:lineRule="auto"/>
        <w:jc w:val="center"/>
        <w:rPr>
          <w:rFonts w:eastAsia="Arial Unicode MS" w:cs="Arial Unicode MS"/>
          <w:color w:val="000000"/>
          <w:sz w:val="22"/>
          <w:szCs w:val="22"/>
          <w:u w:color="000000"/>
          <w:bdr w:val="nil"/>
        </w:rPr>
      </w:pPr>
    </w:p>
    <w:p w14:paraId="71280471" w14:textId="77777777" w:rsidR="000356CB" w:rsidRPr="000356CB" w:rsidRDefault="000356CB" w:rsidP="000356CB">
      <w:pPr>
        <w:pBdr>
          <w:top w:val="nil"/>
          <w:left w:val="nil"/>
          <w:bottom w:val="nil"/>
          <w:right w:val="nil"/>
          <w:between w:val="nil"/>
          <w:bar w:val="nil"/>
        </w:pBdr>
        <w:spacing w:line="360" w:lineRule="auto"/>
        <w:jc w:val="center"/>
        <w:rPr>
          <w:rFonts w:eastAsia="Arial Unicode MS" w:cs="Arial Unicode MS"/>
          <w:color w:val="000000"/>
          <w:sz w:val="22"/>
          <w:szCs w:val="22"/>
          <w:u w:color="000000"/>
          <w:bdr w:val="nil"/>
        </w:rPr>
      </w:pPr>
    </w:p>
    <w:p w14:paraId="273F59E4" w14:textId="4826E0E1" w:rsidR="000356CB" w:rsidRPr="000356CB" w:rsidRDefault="000356CB" w:rsidP="000356CB">
      <w:pPr>
        <w:pBdr>
          <w:top w:val="nil"/>
          <w:left w:val="nil"/>
          <w:bottom w:val="nil"/>
          <w:right w:val="nil"/>
          <w:between w:val="nil"/>
          <w:bar w:val="nil"/>
        </w:pBdr>
        <w:jc w:val="both"/>
        <w:rPr>
          <w:rFonts w:eastAsia="Arial Unicode MS" w:cs="Arial Unicode MS"/>
          <w:color w:val="000000"/>
          <w:sz w:val="22"/>
          <w:szCs w:val="22"/>
          <w:u w:color="000000"/>
          <w:bdr w:val="nil"/>
        </w:rPr>
      </w:pPr>
      <w:r w:rsidRPr="000356CB">
        <w:rPr>
          <w:rFonts w:eastAsia="Arial Unicode MS" w:cs="Arial Unicode MS"/>
          <w:color w:val="000000"/>
          <w:sz w:val="22"/>
          <w:szCs w:val="22"/>
          <w:u w:color="000000"/>
          <w:bdr w:val="nil"/>
        </w:rPr>
        <w:t xml:space="preserve">г. Санкт-Петербург                                                                                                  </w:t>
      </w:r>
      <w:r w:rsidR="00DE4C2F">
        <w:rPr>
          <w:rFonts w:eastAsia="Arial Unicode MS" w:cs="Arial Unicode MS"/>
          <w:color w:val="000000"/>
          <w:sz w:val="22"/>
          <w:szCs w:val="22"/>
          <w:u w:color="000000"/>
          <w:bdr w:val="nil"/>
        </w:rPr>
        <w:tab/>
        <w:t>«</w:t>
      </w:r>
      <w:r w:rsidR="007222B1">
        <w:rPr>
          <w:rFonts w:eastAsia="Arial Unicode MS" w:cs="Arial Unicode MS"/>
          <w:color w:val="000000"/>
          <w:sz w:val="22"/>
          <w:szCs w:val="22"/>
          <w:u w:color="000000"/>
          <w:bdr w:val="nil"/>
        </w:rPr>
        <w:t>__</w:t>
      </w:r>
      <w:r w:rsidR="00DE4C2F">
        <w:rPr>
          <w:rFonts w:eastAsia="Arial Unicode MS" w:cs="Arial Unicode MS"/>
          <w:color w:val="000000"/>
          <w:sz w:val="22"/>
          <w:szCs w:val="22"/>
          <w:u w:color="000000"/>
          <w:bdr w:val="nil"/>
        </w:rPr>
        <w:t>»</w:t>
      </w:r>
      <w:r w:rsidR="00780D4B">
        <w:rPr>
          <w:rFonts w:eastAsia="Arial Unicode MS" w:cs="Arial Unicode MS"/>
          <w:color w:val="000000"/>
          <w:sz w:val="22"/>
          <w:szCs w:val="22"/>
          <w:u w:color="000000"/>
          <w:bdr w:val="nil"/>
        </w:rPr>
        <w:t xml:space="preserve"> </w:t>
      </w:r>
      <w:r w:rsidR="007222B1">
        <w:rPr>
          <w:rFonts w:eastAsia="Arial Unicode MS" w:cs="Arial Unicode MS"/>
          <w:color w:val="000000"/>
          <w:sz w:val="22"/>
          <w:szCs w:val="22"/>
          <w:u w:color="000000"/>
          <w:bdr w:val="nil"/>
        </w:rPr>
        <w:t>__</w:t>
      </w:r>
      <w:r w:rsidR="00780D4B">
        <w:rPr>
          <w:rFonts w:eastAsia="Arial Unicode MS" w:cs="Arial Unicode MS"/>
          <w:color w:val="000000"/>
          <w:sz w:val="22"/>
          <w:szCs w:val="22"/>
          <w:u w:color="000000"/>
          <w:bdr w:val="nil"/>
        </w:rPr>
        <w:t xml:space="preserve"> 2024</w:t>
      </w:r>
      <w:r w:rsidRPr="000356CB">
        <w:rPr>
          <w:rFonts w:eastAsia="Arial Unicode MS" w:cs="Arial Unicode MS"/>
          <w:color w:val="000000"/>
          <w:sz w:val="22"/>
          <w:szCs w:val="22"/>
          <w:u w:color="000000"/>
          <w:bdr w:val="nil"/>
        </w:rPr>
        <w:t xml:space="preserve"> года</w:t>
      </w:r>
    </w:p>
    <w:p w14:paraId="4468369A" w14:textId="77777777" w:rsidR="000356CB" w:rsidRPr="000356CB" w:rsidRDefault="000356CB" w:rsidP="000356CB">
      <w:pPr>
        <w:pBdr>
          <w:top w:val="nil"/>
          <w:left w:val="nil"/>
          <w:bottom w:val="nil"/>
          <w:right w:val="nil"/>
          <w:between w:val="nil"/>
          <w:bar w:val="nil"/>
        </w:pBdr>
        <w:jc w:val="both"/>
        <w:rPr>
          <w:rFonts w:eastAsia="Arial Unicode MS" w:cs="Arial Unicode MS"/>
          <w:color w:val="000000"/>
          <w:sz w:val="22"/>
          <w:szCs w:val="22"/>
          <w:u w:color="000000"/>
          <w:bdr w:val="nil"/>
        </w:rPr>
      </w:pPr>
    </w:p>
    <w:p w14:paraId="6D038351" w14:textId="77777777" w:rsidR="000356CB" w:rsidRPr="000356CB" w:rsidRDefault="000356CB" w:rsidP="000356CB">
      <w:pPr>
        <w:pBdr>
          <w:top w:val="nil"/>
          <w:left w:val="nil"/>
          <w:bottom w:val="nil"/>
          <w:right w:val="nil"/>
          <w:between w:val="nil"/>
          <w:bar w:val="nil"/>
        </w:pBdr>
        <w:jc w:val="both"/>
        <w:rPr>
          <w:rFonts w:eastAsia="Arial Unicode MS" w:cs="Arial Unicode MS"/>
          <w:color w:val="000000"/>
          <w:sz w:val="22"/>
          <w:szCs w:val="22"/>
          <w:u w:color="000000"/>
          <w:bdr w:val="nil"/>
        </w:rPr>
      </w:pPr>
    </w:p>
    <w:p w14:paraId="3AD19E4E" w14:textId="554295BC" w:rsidR="000356CB" w:rsidRPr="000356CB" w:rsidRDefault="004A0F14" w:rsidP="000356CB">
      <w:pPr>
        <w:pBdr>
          <w:top w:val="nil"/>
          <w:left w:val="nil"/>
          <w:bottom w:val="nil"/>
          <w:right w:val="nil"/>
          <w:between w:val="nil"/>
          <w:bar w:val="nil"/>
        </w:pBdr>
        <w:ind w:firstLine="540"/>
        <w:jc w:val="both"/>
        <w:rPr>
          <w:rFonts w:eastAsia="Arial Unicode MS" w:cs="Arial Unicode MS"/>
          <w:color w:val="000000"/>
          <w:sz w:val="22"/>
          <w:szCs w:val="22"/>
          <w:u w:color="000000"/>
          <w:bdr w:val="nil"/>
        </w:rPr>
      </w:pPr>
      <w:r>
        <w:rPr>
          <w:rFonts w:eastAsia="Arial Unicode MS" w:cs="Arial Unicode MS"/>
          <w:color w:val="000000"/>
          <w:kern w:val="32"/>
          <w:sz w:val="22"/>
          <w:szCs w:val="22"/>
          <w:u w:color="000000"/>
          <w:bdr w:val="nil"/>
        </w:rPr>
        <w:t>______________________________________</w:t>
      </w:r>
      <w:r w:rsidR="000356CB" w:rsidRPr="000356CB">
        <w:rPr>
          <w:rFonts w:eastAsia="Arial Unicode MS" w:cs="Arial Unicode MS"/>
          <w:color w:val="000000"/>
          <w:kern w:val="32"/>
          <w:sz w:val="22"/>
          <w:szCs w:val="22"/>
          <w:u w:color="000000"/>
          <w:bdr w:val="nil"/>
        </w:rPr>
        <w:t xml:space="preserve">, </w:t>
      </w:r>
      <w:r w:rsidR="000356CB" w:rsidRPr="000356CB">
        <w:rPr>
          <w:rFonts w:eastAsia="Arial Unicode MS" w:cs="Arial Unicode MS"/>
          <w:color w:val="000000"/>
          <w:sz w:val="22"/>
          <w:szCs w:val="22"/>
          <w:u w:color="000000"/>
          <w:bdr w:val="nil"/>
        </w:rPr>
        <w:t xml:space="preserve">именуемое в дальнейшем </w:t>
      </w:r>
      <w:r w:rsidR="000356CB" w:rsidRPr="000356CB">
        <w:rPr>
          <w:rFonts w:eastAsia="Arial Unicode MS" w:cs="Arial Unicode MS"/>
          <w:b/>
          <w:color w:val="000000"/>
          <w:sz w:val="22"/>
          <w:szCs w:val="22"/>
          <w:u w:color="000000"/>
          <w:bdr w:val="nil"/>
        </w:rPr>
        <w:t>«Арендодатель»,</w:t>
      </w:r>
      <w:r w:rsidR="000356CB" w:rsidRPr="000356CB">
        <w:rPr>
          <w:rFonts w:eastAsia="Arial Unicode MS" w:cs="Arial Unicode MS"/>
          <w:color w:val="000000"/>
          <w:sz w:val="22"/>
          <w:szCs w:val="22"/>
          <w:u w:color="000000"/>
          <w:bdr w:val="nil"/>
        </w:rPr>
        <w:t xml:space="preserve"> в лице </w:t>
      </w:r>
      <w:r>
        <w:rPr>
          <w:rFonts w:eastAsia="Arial Unicode MS" w:cs="Arial Unicode MS"/>
          <w:color w:val="000000"/>
          <w:sz w:val="22"/>
          <w:szCs w:val="22"/>
          <w:u w:color="000000"/>
          <w:bdr w:val="nil"/>
        </w:rPr>
        <w:t>___________________________________________</w:t>
      </w:r>
      <w:r w:rsidR="000356CB" w:rsidRPr="000356CB">
        <w:rPr>
          <w:rFonts w:eastAsia="Arial Unicode MS" w:cs="Arial Unicode MS"/>
          <w:color w:val="000000"/>
          <w:sz w:val="22"/>
          <w:szCs w:val="22"/>
          <w:u w:color="000000"/>
          <w:bdr w:val="nil"/>
        </w:rPr>
        <w:t>, действующего на основании Устава, с одной  стороны, и</w:t>
      </w:r>
    </w:p>
    <w:p w14:paraId="16B2F520" w14:textId="3D1FAC47" w:rsidR="000356CB" w:rsidRPr="000356CB" w:rsidRDefault="00BF16CD" w:rsidP="000356CB">
      <w:pPr>
        <w:pBdr>
          <w:top w:val="nil"/>
          <w:left w:val="nil"/>
          <w:bottom w:val="nil"/>
          <w:right w:val="nil"/>
          <w:between w:val="nil"/>
          <w:bar w:val="nil"/>
        </w:pBdr>
        <w:ind w:firstLine="540"/>
        <w:jc w:val="both"/>
        <w:rPr>
          <w:rFonts w:eastAsia="Arial Unicode MS" w:cs="Arial Unicode MS"/>
          <w:color w:val="000000"/>
          <w:sz w:val="22"/>
          <w:szCs w:val="22"/>
          <w:u w:color="000000"/>
          <w:bdr w:val="nil"/>
        </w:rPr>
      </w:pPr>
      <w:r>
        <w:rPr>
          <w:rFonts w:eastAsia="Arial Unicode MS" w:cs="Arial Unicode MS"/>
          <w:b/>
          <w:bCs/>
          <w:color w:val="000000"/>
          <w:sz w:val="22"/>
          <w:szCs w:val="22"/>
          <w:u w:color="000000"/>
          <w:bdr w:val="nil"/>
        </w:rPr>
        <w:t>Санкт-Петербургское государственное бюджетное учреждение культуры «Межрайонная централизованная библиотечная система им. М.Ю. Лермонтова</w:t>
      </w:r>
      <w:r w:rsidR="00AD34D3">
        <w:rPr>
          <w:rFonts w:eastAsia="Arial Unicode MS" w:cs="Arial Unicode MS"/>
          <w:b/>
          <w:bCs/>
          <w:color w:val="000000"/>
          <w:sz w:val="22"/>
          <w:szCs w:val="22"/>
          <w:u w:color="000000"/>
          <w:bdr w:val="nil"/>
        </w:rPr>
        <w:t>»</w:t>
      </w:r>
      <w:r w:rsidRPr="00114E4C">
        <w:rPr>
          <w:rFonts w:eastAsia="Arial Unicode MS" w:cs="Arial Unicode MS"/>
          <w:color w:val="000000"/>
          <w:sz w:val="22"/>
          <w:szCs w:val="22"/>
          <w:u w:color="000000"/>
          <w:bdr w:val="nil"/>
        </w:rPr>
        <w:t>,</w:t>
      </w:r>
      <w:r>
        <w:rPr>
          <w:rFonts w:eastAsia="Arial Unicode MS" w:cs="Arial Unicode MS"/>
          <w:color w:val="000000"/>
          <w:sz w:val="22"/>
          <w:szCs w:val="22"/>
          <w:u w:color="000000"/>
          <w:bdr w:val="nil"/>
        </w:rPr>
        <w:t xml:space="preserve"> именуемое в дальнейшем «Арендатор»</w:t>
      </w:r>
      <w:r w:rsidR="000356CB" w:rsidRPr="000356CB">
        <w:rPr>
          <w:rFonts w:eastAsia="Arial Unicode MS" w:cs="Arial Unicode MS"/>
          <w:color w:val="000000"/>
          <w:sz w:val="22"/>
          <w:szCs w:val="22"/>
          <w:u w:color="000000"/>
          <w:bdr w:val="nil"/>
        </w:rPr>
        <w:t>,</w:t>
      </w:r>
      <w:r>
        <w:rPr>
          <w:rFonts w:eastAsia="Arial Unicode MS" w:cs="Arial Unicode MS"/>
          <w:color w:val="000000"/>
          <w:sz w:val="22"/>
          <w:szCs w:val="22"/>
          <w:u w:color="000000"/>
          <w:bdr w:val="nil"/>
        </w:rPr>
        <w:t xml:space="preserve"> в лице директора Седельниковой Яны Викторовны,</w:t>
      </w:r>
      <w:r w:rsidR="000356CB" w:rsidRPr="000356CB">
        <w:rPr>
          <w:rFonts w:eastAsia="Arial Unicode MS" w:cs="Arial Unicode MS"/>
          <w:color w:val="000000"/>
          <w:sz w:val="22"/>
          <w:szCs w:val="22"/>
          <w:u w:color="000000"/>
          <w:bdr w:val="nil"/>
        </w:rPr>
        <w:t xml:space="preserve"> </w:t>
      </w:r>
      <w:r>
        <w:rPr>
          <w:rFonts w:eastAsia="Arial Unicode MS" w:cs="Arial Unicode MS"/>
          <w:color w:val="000000"/>
          <w:sz w:val="22"/>
          <w:szCs w:val="22"/>
          <w:u w:color="000000"/>
          <w:bdr w:val="nil"/>
        </w:rPr>
        <w:t>действующего на основании Устава,</w:t>
      </w:r>
      <w:r w:rsidRPr="000356CB">
        <w:rPr>
          <w:rFonts w:eastAsia="Arial Unicode MS" w:cs="Arial Unicode MS"/>
          <w:color w:val="000000"/>
          <w:sz w:val="22"/>
          <w:szCs w:val="22"/>
          <w:u w:color="000000"/>
          <w:bdr w:val="nil"/>
        </w:rPr>
        <w:t xml:space="preserve"> </w:t>
      </w:r>
      <w:r w:rsidR="000356CB" w:rsidRPr="000356CB">
        <w:rPr>
          <w:rFonts w:eastAsia="Arial Unicode MS" w:cs="Arial Unicode MS"/>
          <w:color w:val="000000"/>
          <w:sz w:val="22"/>
          <w:szCs w:val="22"/>
          <w:u w:color="000000"/>
          <w:bdr w:val="nil"/>
        </w:rPr>
        <w:t>с другой стороны, совместно именуемые «Стороны», составили настоящий Акт о нижеследующем:</w:t>
      </w:r>
    </w:p>
    <w:p w14:paraId="6A72777B" w14:textId="77777777" w:rsidR="000356CB" w:rsidRPr="000356CB" w:rsidRDefault="000356CB" w:rsidP="000356CB">
      <w:pPr>
        <w:pBdr>
          <w:top w:val="nil"/>
          <w:left w:val="nil"/>
          <w:bottom w:val="nil"/>
          <w:right w:val="nil"/>
          <w:between w:val="nil"/>
          <w:bar w:val="nil"/>
        </w:pBdr>
        <w:rPr>
          <w:rFonts w:eastAsia="Arial Unicode MS" w:cs="Arial Unicode MS"/>
          <w:color w:val="000000"/>
          <w:sz w:val="22"/>
          <w:szCs w:val="22"/>
          <w:u w:color="000000"/>
          <w:bdr w:val="nil"/>
        </w:rPr>
      </w:pPr>
    </w:p>
    <w:p w14:paraId="445EA5FD" w14:textId="7E9E3D4D" w:rsidR="000356CB" w:rsidRPr="000356CB" w:rsidRDefault="00BB7C80" w:rsidP="00780D4B">
      <w:pPr>
        <w:pBdr>
          <w:top w:val="nil"/>
          <w:left w:val="nil"/>
          <w:bottom w:val="nil"/>
          <w:right w:val="nil"/>
          <w:between w:val="nil"/>
          <w:bar w:val="nil"/>
        </w:pBdr>
        <w:ind w:firstLine="567"/>
        <w:jc w:val="both"/>
        <w:rPr>
          <w:rFonts w:eastAsia="Arial Unicode MS" w:cs="Arial Unicode MS"/>
          <w:color w:val="000000"/>
          <w:sz w:val="22"/>
          <w:szCs w:val="22"/>
          <w:u w:color="000000"/>
          <w:bdr w:val="nil"/>
        </w:rPr>
      </w:pPr>
      <w:r>
        <w:rPr>
          <w:rFonts w:eastAsia="Arial Unicode MS" w:cs="Arial Unicode MS"/>
          <w:color w:val="000000"/>
          <w:sz w:val="22"/>
          <w:szCs w:val="22"/>
          <w:u w:color="000000"/>
          <w:bdr w:val="nil"/>
        </w:rPr>
        <w:t>__</w:t>
      </w:r>
      <w:r w:rsidR="00780D4B">
        <w:rPr>
          <w:rFonts w:eastAsia="Arial Unicode MS" w:cs="Arial Unicode MS"/>
          <w:color w:val="000000"/>
          <w:sz w:val="22"/>
          <w:szCs w:val="22"/>
          <w:u w:color="000000"/>
          <w:bdr w:val="nil"/>
        </w:rPr>
        <w:t xml:space="preserve"> </w:t>
      </w:r>
      <w:r>
        <w:rPr>
          <w:rFonts w:eastAsia="Arial Unicode MS" w:cs="Arial Unicode MS"/>
          <w:color w:val="000000"/>
          <w:sz w:val="22"/>
          <w:szCs w:val="22"/>
          <w:u w:color="000000"/>
          <w:bdr w:val="nil"/>
        </w:rPr>
        <w:t>__</w:t>
      </w:r>
      <w:r w:rsidR="00780D4B">
        <w:rPr>
          <w:rFonts w:eastAsia="Arial Unicode MS" w:cs="Arial Unicode MS"/>
          <w:color w:val="000000"/>
          <w:sz w:val="22"/>
          <w:szCs w:val="22"/>
          <w:u w:color="000000"/>
          <w:bdr w:val="nil"/>
        </w:rPr>
        <w:t xml:space="preserve"> 2024</w:t>
      </w:r>
      <w:r w:rsidR="000356CB" w:rsidRPr="000356CB">
        <w:rPr>
          <w:rFonts w:eastAsia="Arial Unicode MS" w:cs="Arial Unicode MS"/>
          <w:color w:val="000000"/>
          <w:sz w:val="22"/>
          <w:szCs w:val="22"/>
          <w:u w:color="000000"/>
          <w:bdr w:val="nil"/>
        </w:rPr>
        <w:t xml:space="preserve"> года Арендатор начал осуществлять деятельность в Объекте, </w:t>
      </w:r>
      <w:r w:rsidR="000356CB" w:rsidRPr="0089393E">
        <w:rPr>
          <w:rFonts w:eastAsia="Arial Unicode MS" w:cs="Arial Unicode MS"/>
          <w:sz w:val="22"/>
          <w:szCs w:val="22"/>
          <w:u w:color="000000"/>
          <w:bdr w:val="nil"/>
        </w:rPr>
        <w:t>а именно ч</w:t>
      </w:r>
      <w:r w:rsidR="000356CB">
        <w:rPr>
          <w:rFonts w:eastAsia="Arial Unicode MS" w:cs="Arial Unicode MS"/>
          <w:sz w:val="22"/>
          <w:szCs w:val="22"/>
          <w:u w:color="000000"/>
          <w:bdr w:val="nil"/>
        </w:rPr>
        <w:t>.</w:t>
      </w:r>
      <w:r w:rsidR="000356CB" w:rsidRPr="0089393E">
        <w:rPr>
          <w:rFonts w:eastAsia="Arial Unicode MS" w:cs="Arial Unicode MS"/>
          <w:sz w:val="22"/>
          <w:szCs w:val="22"/>
          <w:u w:color="000000"/>
          <w:bdr w:val="nil"/>
        </w:rPr>
        <w:t xml:space="preserve"> пом</w:t>
      </w:r>
      <w:r w:rsidR="000356CB">
        <w:rPr>
          <w:rFonts w:eastAsia="Arial Unicode MS" w:cs="Arial Unicode MS"/>
          <w:sz w:val="22"/>
          <w:szCs w:val="22"/>
          <w:u w:color="000000"/>
          <w:bdr w:val="nil"/>
        </w:rPr>
        <w:t>.</w:t>
      </w:r>
      <w:r w:rsidR="000356CB" w:rsidRPr="0089393E">
        <w:rPr>
          <w:rFonts w:eastAsia="Arial Unicode MS" w:cs="Arial Unicode MS"/>
          <w:sz w:val="22"/>
          <w:szCs w:val="22"/>
          <w:u w:color="000000"/>
          <w:bdr w:val="nil"/>
        </w:rPr>
        <w:t xml:space="preserve"> №</w:t>
      </w:r>
      <w:r w:rsidR="000356CB">
        <w:rPr>
          <w:rFonts w:eastAsia="Arial Unicode MS" w:cs="Arial Unicode MS"/>
          <w:sz w:val="22"/>
          <w:szCs w:val="22"/>
          <w:u w:color="000000"/>
          <w:bdr w:val="nil"/>
        </w:rPr>
        <w:t>№</w:t>
      </w:r>
      <w:r w:rsidR="000356CB" w:rsidRPr="0089393E">
        <w:rPr>
          <w:rFonts w:eastAsia="Arial Unicode MS" w:cs="Arial Unicode MS"/>
          <w:sz w:val="22"/>
          <w:szCs w:val="22"/>
          <w:u w:color="000000"/>
          <w:bdr w:val="nil"/>
        </w:rPr>
        <w:t xml:space="preserve"> </w:t>
      </w:r>
      <w:r w:rsidR="000356CB">
        <w:rPr>
          <w:sz w:val="22"/>
          <w:szCs w:val="22"/>
        </w:rPr>
        <w:t>28</w:t>
      </w:r>
      <w:r w:rsidR="000356CB" w:rsidRPr="0089393E">
        <w:rPr>
          <w:rFonts w:eastAsia="Arial Unicode MS" w:cs="Arial Unicode MS"/>
          <w:sz w:val="22"/>
          <w:szCs w:val="22"/>
          <w:u w:color="000000"/>
          <w:bdr w:val="nil"/>
        </w:rPr>
        <w:t xml:space="preserve">, являющегося частью помещения </w:t>
      </w:r>
      <w:r w:rsidR="000356CB">
        <w:rPr>
          <w:rFonts w:eastAsia="Arial Unicode MS" w:cs="Arial Unicode MS"/>
          <w:sz w:val="22"/>
          <w:szCs w:val="22"/>
          <w:u w:color="000000"/>
          <w:bdr w:val="nil"/>
        </w:rPr>
        <w:t>1</w:t>
      </w:r>
      <w:r w:rsidR="000356CB" w:rsidRPr="0089393E">
        <w:rPr>
          <w:rFonts w:eastAsia="Arial Unicode MS" w:cs="Arial Unicode MS"/>
          <w:sz w:val="22"/>
          <w:szCs w:val="22"/>
          <w:u w:color="000000"/>
          <w:bdr w:val="nil"/>
        </w:rPr>
        <w:t xml:space="preserve">-Н, площадью </w:t>
      </w:r>
      <w:r w:rsidR="000356CB" w:rsidRPr="00A47F87">
        <w:rPr>
          <w:b/>
          <w:sz w:val="22"/>
          <w:szCs w:val="22"/>
        </w:rPr>
        <w:t>47</w:t>
      </w:r>
      <w:r w:rsidR="000356CB" w:rsidRPr="007E4F73">
        <w:rPr>
          <w:rFonts w:eastAsia="Arial Unicode MS" w:cs="Arial Unicode MS"/>
          <w:b/>
          <w:sz w:val="22"/>
          <w:szCs w:val="22"/>
          <w:u w:color="000000"/>
          <w:bdr w:val="nil"/>
        </w:rPr>
        <w:t xml:space="preserve"> (</w:t>
      </w:r>
      <w:r w:rsidR="000356CB">
        <w:rPr>
          <w:rFonts w:eastAsia="Arial Unicode MS" w:cs="Arial Unicode MS"/>
          <w:b/>
          <w:sz w:val="22"/>
          <w:szCs w:val="22"/>
          <w:u w:color="000000"/>
          <w:bdr w:val="nil"/>
        </w:rPr>
        <w:t>сорок семь</w:t>
      </w:r>
      <w:r w:rsidR="000356CB" w:rsidRPr="007E4F73">
        <w:rPr>
          <w:rFonts w:eastAsia="Arial Unicode MS" w:cs="Arial Unicode MS"/>
          <w:b/>
          <w:sz w:val="22"/>
          <w:szCs w:val="22"/>
          <w:u w:color="000000"/>
          <w:bdr w:val="nil"/>
        </w:rPr>
        <w:t xml:space="preserve">) </w:t>
      </w:r>
      <w:proofErr w:type="spellStart"/>
      <w:r w:rsidR="000356CB" w:rsidRPr="007E4F73">
        <w:rPr>
          <w:rFonts w:eastAsia="Arial Unicode MS" w:cs="Arial Unicode MS"/>
          <w:b/>
          <w:sz w:val="22"/>
          <w:szCs w:val="22"/>
          <w:u w:color="000000"/>
          <w:bdr w:val="nil"/>
        </w:rPr>
        <w:t>кв.м</w:t>
      </w:r>
      <w:proofErr w:type="spellEnd"/>
      <w:r w:rsidR="000356CB" w:rsidRPr="007E4F73">
        <w:rPr>
          <w:rFonts w:eastAsia="Arial Unicode MS" w:cs="Arial Unicode MS"/>
          <w:b/>
          <w:sz w:val="22"/>
          <w:szCs w:val="22"/>
          <w:u w:color="000000"/>
          <w:bdr w:val="nil"/>
        </w:rPr>
        <w:t>.</w:t>
      </w:r>
      <w:r w:rsidR="000356CB" w:rsidRPr="0089393E">
        <w:rPr>
          <w:rFonts w:eastAsia="Arial Unicode MS" w:cs="Arial Unicode MS"/>
          <w:sz w:val="22"/>
          <w:szCs w:val="22"/>
          <w:u w:color="000000"/>
          <w:bdr w:val="nil"/>
        </w:rPr>
        <w:t xml:space="preserve">, расположенная </w:t>
      </w:r>
      <w:r w:rsidR="000356CB">
        <w:rPr>
          <w:rFonts w:eastAsia="Arial Unicode MS" w:cs="Arial Unicode MS"/>
          <w:sz w:val="22"/>
          <w:szCs w:val="22"/>
          <w:u w:color="000000"/>
          <w:bdr w:val="nil"/>
        </w:rPr>
        <w:t>на первом этаже</w:t>
      </w:r>
      <w:r w:rsidR="000356CB" w:rsidRPr="000356CB">
        <w:rPr>
          <w:rFonts w:eastAsia="Arial Unicode MS" w:cs="Arial Unicode MS"/>
          <w:color w:val="000000"/>
          <w:sz w:val="22"/>
          <w:szCs w:val="22"/>
          <w:u w:color="000000"/>
          <w:bdr w:val="nil"/>
        </w:rPr>
        <w:t xml:space="preserve"> в части здания многофункционального центра</w:t>
      </w:r>
      <w:r w:rsidR="000356CB" w:rsidRPr="000356CB">
        <w:rPr>
          <w:rFonts w:eastAsia="Arial Unicode MS" w:cs="Arial Unicode MS"/>
          <w:b/>
          <w:bCs/>
          <w:color w:val="000000"/>
          <w:sz w:val="22"/>
          <w:szCs w:val="22"/>
          <w:u w:color="000000"/>
          <w:bdr w:val="nil"/>
        </w:rPr>
        <w:t xml:space="preserve">, </w:t>
      </w:r>
      <w:r w:rsidR="000356CB" w:rsidRPr="000356CB">
        <w:rPr>
          <w:rFonts w:eastAsia="Arial Unicode MS" w:cs="Arial Unicode MS"/>
          <w:color w:val="000000"/>
          <w:sz w:val="22"/>
          <w:szCs w:val="22"/>
          <w:u w:color="000000"/>
          <w:bdr w:val="nil"/>
        </w:rPr>
        <w:t xml:space="preserve">находящегося по адресу: г. Санкт-Петербург, набережная Обводного канала, д. 118, лит. С.  (кадастровый номер 78:32:0750102:3233, этаж 1(в </w:t>
      </w:r>
      <w:proofErr w:type="spellStart"/>
      <w:r w:rsidR="000356CB" w:rsidRPr="000356CB">
        <w:rPr>
          <w:rFonts w:eastAsia="Arial Unicode MS" w:cs="Arial Unicode MS"/>
          <w:color w:val="000000"/>
          <w:sz w:val="22"/>
          <w:szCs w:val="22"/>
          <w:u w:color="000000"/>
          <w:bdr w:val="nil"/>
        </w:rPr>
        <w:t>т.ч</w:t>
      </w:r>
      <w:proofErr w:type="spellEnd"/>
      <w:r w:rsidR="000356CB" w:rsidRPr="000356CB">
        <w:rPr>
          <w:rFonts w:eastAsia="Arial Unicode MS" w:cs="Arial Unicode MS"/>
          <w:color w:val="000000"/>
          <w:sz w:val="22"/>
          <w:szCs w:val="22"/>
          <w:u w:color="000000"/>
          <w:bdr w:val="nil"/>
        </w:rPr>
        <w:t xml:space="preserve">. антресоль) – 2 - подвал, площадь 29 428,9  </w:t>
      </w:r>
      <w:proofErr w:type="spellStart"/>
      <w:r w:rsidR="000356CB" w:rsidRPr="000356CB">
        <w:rPr>
          <w:rFonts w:eastAsia="Arial Unicode MS" w:cs="Arial Unicode MS"/>
          <w:color w:val="000000"/>
          <w:sz w:val="22"/>
          <w:szCs w:val="22"/>
          <w:u w:color="000000"/>
          <w:bdr w:val="nil"/>
        </w:rPr>
        <w:t>кв.м</w:t>
      </w:r>
      <w:proofErr w:type="spellEnd"/>
      <w:r w:rsidR="000356CB" w:rsidRPr="000356CB">
        <w:rPr>
          <w:rFonts w:eastAsia="Arial Unicode MS" w:cs="Arial Unicode MS"/>
          <w:color w:val="000000"/>
          <w:sz w:val="22"/>
          <w:szCs w:val="22"/>
          <w:u w:color="000000"/>
          <w:bdr w:val="nil"/>
        </w:rPr>
        <w:t xml:space="preserve">., пом. 1Н, 2ЛК, 3ЛК, 4ЛК, 8ЛК, 9Н, 9ЛК, 10ЛК, 11ЛК), на основании договора аренды </w:t>
      </w:r>
      <w:r w:rsidR="00145AEB" w:rsidRPr="00145AEB">
        <w:rPr>
          <w:sz w:val="22"/>
          <w:szCs w:val="22"/>
        </w:rPr>
        <w:t xml:space="preserve">№ </w:t>
      </w:r>
      <w:r w:rsidR="00073EF5">
        <w:rPr>
          <w:sz w:val="22"/>
          <w:szCs w:val="22"/>
        </w:rPr>
        <w:t>102.17/102.19</w:t>
      </w:r>
      <w:r w:rsidR="00145AEB" w:rsidRPr="00145AEB">
        <w:rPr>
          <w:sz w:val="22"/>
          <w:szCs w:val="22"/>
        </w:rPr>
        <w:t xml:space="preserve"> от </w:t>
      </w:r>
      <w:r w:rsidR="00CD4255">
        <w:rPr>
          <w:sz w:val="22"/>
          <w:szCs w:val="22"/>
        </w:rPr>
        <w:t>12</w:t>
      </w:r>
      <w:r w:rsidR="00145AEB" w:rsidRPr="00145AEB">
        <w:rPr>
          <w:sz w:val="22"/>
          <w:szCs w:val="22"/>
        </w:rPr>
        <w:t>.0</w:t>
      </w:r>
      <w:r w:rsidR="00217932">
        <w:rPr>
          <w:sz w:val="22"/>
          <w:szCs w:val="22"/>
        </w:rPr>
        <w:t>6</w:t>
      </w:r>
      <w:r w:rsidR="00145AEB" w:rsidRPr="00145AEB">
        <w:rPr>
          <w:sz w:val="22"/>
          <w:szCs w:val="22"/>
        </w:rPr>
        <w:t>.202</w:t>
      </w:r>
      <w:r w:rsidR="00217932">
        <w:rPr>
          <w:sz w:val="22"/>
          <w:szCs w:val="22"/>
        </w:rPr>
        <w:t>4</w:t>
      </w:r>
    </w:p>
    <w:p w14:paraId="7E12C1DC" w14:textId="77777777" w:rsidR="000356CB" w:rsidRPr="000356CB" w:rsidRDefault="000356CB" w:rsidP="000356CB">
      <w:pPr>
        <w:pBdr>
          <w:top w:val="nil"/>
          <w:left w:val="nil"/>
          <w:bottom w:val="nil"/>
          <w:right w:val="nil"/>
          <w:between w:val="nil"/>
          <w:bar w:val="nil"/>
        </w:pBdr>
        <w:spacing w:line="360" w:lineRule="auto"/>
        <w:ind w:firstLine="540"/>
        <w:jc w:val="both"/>
        <w:rPr>
          <w:rFonts w:eastAsia="Arial Unicode MS" w:cs="Arial Unicode MS"/>
          <w:color w:val="000000"/>
          <w:sz w:val="22"/>
          <w:szCs w:val="22"/>
          <w:u w:color="000000"/>
          <w:bdr w:val="nil"/>
        </w:rPr>
      </w:pPr>
    </w:p>
    <w:p w14:paraId="30A404CB" w14:textId="77777777" w:rsidR="000356CB" w:rsidRPr="000356CB" w:rsidRDefault="000356CB" w:rsidP="000356CB">
      <w:pPr>
        <w:pBdr>
          <w:top w:val="nil"/>
          <w:left w:val="nil"/>
          <w:bottom w:val="nil"/>
          <w:right w:val="nil"/>
          <w:between w:val="nil"/>
          <w:bar w:val="nil"/>
        </w:pBdr>
        <w:spacing w:line="360" w:lineRule="auto"/>
        <w:ind w:firstLine="540"/>
        <w:jc w:val="both"/>
        <w:rPr>
          <w:rFonts w:eastAsia="Arial Unicode MS" w:cs="Arial Unicode MS"/>
          <w:color w:val="000000"/>
          <w:sz w:val="22"/>
          <w:szCs w:val="22"/>
          <w:u w:color="000000"/>
          <w:bdr w:val="nil"/>
        </w:rPr>
      </w:pPr>
    </w:p>
    <w:p w14:paraId="1F589A91" w14:textId="513D9C4D" w:rsidR="000356CB" w:rsidRPr="000356CB" w:rsidRDefault="000356CB" w:rsidP="000356CB">
      <w:pPr>
        <w:pBdr>
          <w:top w:val="nil"/>
          <w:left w:val="nil"/>
          <w:bottom w:val="nil"/>
          <w:right w:val="nil"/>
          <w:between w:val="nil"/>
          <w:bar w:val="nil"/>
        </w:pBdr>
        <w:tabs>
          <w:tab w:val="left" w:pos="1080"/>
          <w:tab w:val="left" w:pos="4860"/>
        </w:tabs>
        <w:ind w:firstLine="540"/>
        <w:rPr>
          <w:rFonts w:eastAsia="Arial Unicode MS" w:cs="Arial Unicode MS"/>
          <w:b/>
          <w:bCs/>
          <w:color w:val="000000"/>
          <w:sz w:val="22"/>
          <w:szCs w:val="22"/>
          <w:u w:color="000000"/>
          <w:bdr w:val="nil"/>
        </w:rPr>
      </w:pPr>
      <w:r w:rsidRPr="000356CB">
        <w:rPr>
          <w:rFonts w:eastAsia="Arial Unicode MS" w:cs="Arial Unicode MS"/>
          <w:b/>
          <w:bCs/>
          <w:color w:val="000000"/>
          <w:sz w:val="22"/>
          <w:szCs w:val="22"/>
          <w:u w:color="000000"/>
          <w:bdr w:val="nil"/>
        </w:rPr>
        <w:t>За Арендатора:</w:t>
      </w:r>
      <w:r w:rsidRPr="000356CB">
        <w:rPr>
          <w:rFonts w:eastAsia="Arial Unicode MS" w:cs="Arial Unicode MS"/>
          <w:b/>
          <w:bCs/>
          <w:color w:val="000000"/>
          <w:sz w:val="22"/>
          <w:szCs w:val="22"/>
          <w:u w:color="000000"/>
          <w:bdr w:val="nil"/>
        </w:rPr>
        <w:tab/>
        <w:t xml:space="preserve"> </w:t>
      </w:r>
      <w:r w:rsidR="00CD4255">
        <w:rPr>
          <w:rFonts w:eastAsia="Arial Unicode MS" w:cs="Arial Unicode MS"/>
          <w:b/>
          <w:bCs/>
          <w:color w:val="000000"/>
          <w:sz w:val="22"/>
          <w:szCs w:val="22"/>
          <w:u w:color="000000"/>
          <w:bdr w:val="nil"/>
        </w:rPr>
        <w:t xml:space="preserve">       </w:t>
      </w:r>
      <w:r w:rsidRPr="000356CB">
        <w:rPr>
          <w:rFonts w:eastAsia="Arial Unicode MS" w:cs="Arial Unicode MS"/>
          <w:b/>
          <w:bCs/>
          <w:color w:val="000000"/>
          <w:sz w:val="22"/>
          <w:szCs w:val="22"/>
          <w:u w:color="000000"/>
          <w:bdr w:val="nil"/>
        </w:rPr>
        <w:t>За Арендодателя:</w:t>
      </w:r>
    </w:p>
    <w:p w14:paraId="25D25DE8" w14:textId="77777777" w:rsidR="00DE4C2F" w:rsidRDefault="00DE4C2F" w:rsidP="00DE4C2F">
      <w:pPr>
        <w:rPr>
          <w:snapToGrid w:val="0"/>
          <w:sz w:val="22"/>
          <w:szCs w:val="22"/>
        </w:rPr>
      </w:pPr>
    </w:p>
    <w:p w14:paraId="1269476E" w14:textId="77777777" w:rsidR="00DE4C2F" w:rsidRDefault="00DE4C2F" w:rsidP="00DE4C2F">
      <w:pPr>
        <w:ind w:firstLine="567"/>
        <w:rPr>
          <w:snapToGrid w:val="0"/>
          <w:sz w:val="22"/>
          <w:szCs w:val="22"/>
        </w:rPr>
      </w:pPr>
    </w:p>
    <w:p w14:paraId="6BE5F8A3" w14:textId="76773EF6" w:rsidR="00007621" w:rsidRDefault="00DE4C2F" w:rsidP="00DE4C2F">
      <w:pPr>
        <w:ind w:firstLine="567"/>
        <w:rPr>
          <w:rFonts w:eastAsia="Arial Unicode MS" w:cs="Arial Unicode MS"/>
          <w:color w:val="000000"/>
          <w:sz w:val="22"/>
          <w:szCs w:val="22"/>
          <w:u w:color="000000"/>
          <w:bdr w:val="nil"/>
        </w:rPr>
      </w:pPr>
      <w:r w:rsidRPr="00114E4C">
        <w:rPr>
          <w:snapToGrid w:val="0"/>
          <w:sz w:val="22"/>
          <w:szCs w:val="22"/>
        </w:rPr>
        <w:t>______</w:t>
      </w:r>
      <w:r>
        <w:rPr>
          <w:snapToGrid w:val="0"/>
          <w:sz w:val="22"/>
          <w:szCs w:val="22"/>
        </w:rPr>
        <w:t>______</w:t>
      </w:r>
      <w:r w:rsidRPr="00114E4C">
        <w:rPr>
          <w:snapToGrid w:val="0"/>
          <w:sz w:val="22"/>
          <w:szCs w:val="22"/>
        </w:rPr>
        <w:t>______</w:t>
      </w:r>
      <w:r>
        <w:rPr>
          <w:snapToGrid w:val="0"/>
          <w:sz w:val="22"/>
          <w:szCs w:val="22"/>
        </w:rPr>
        <w:t xml:space="preserve"> Я.В. Седельникова                  </w:t>
      </w:r>
      <w:r w:rsidRPr="00114E4C">
        <w:rPr>
          <w:snapToGrid w:val="0"/>
          <w:sz w:val="22"/>
          <w:szCs w:val="22"/>
        </w:rPr>
        <w:t>_________________</w:t>
      </w:r>
      <w:r w:rsidRPr="0089393E">
        <w:rPr>
          <w:rFonts w:eastAsia="Arial Unicode MS" w:cs="Arial Unicode MS"/>
          <w:color w:val="000000"/>
          <w:sz w:val="22"/>
          <w:szCs w:val="22"/>
          <w:u w:color="000000"/>
          <w:bdr w:val="nil"/>
        </w:rPr>
        <w:t xml:space="preserve"> </w:t>
      </w:r>
    </w:p>
    <w:p w14:paraId="5248259F" w14:textId="77777777" w:rsidR="00007621" w:rsidRDefault="00007621">
      <w:pPr>
        <w:rPr>
          <w:rFonts w:eastAsia="Arial Unicode MS" w:cs="Arial Unicode MS"/>
          <w:color w:val="000000"/>
          <w:sz w:val="22"/>
          <w:szCs w:val="22"/>
          <w:u w:color="000000"/>
          <w:bdr w:val="nil"/>
        </w:rPr>
      </w:pPr>
      <w:r>
        <w:rPr>
          <w:rFonts w:eastAsia="Arial Unicode MS" w:cs="Arial Unicode MS"/>
          <w:color w:val="000000"/>
          <w:sz w:val="22"/>
          <w:szCs w:val="22"/>
          <w:u w:color="000000"/>
          <w:bdr w:val="nil"/>
        </w:rPr>
        <w:br w:type="page"/>
      </w:r>
    </w:p>
    <w:p w14:paraId="5E4ADE3A" w14:textId="77777777" w:rsidR="004F541A" w:rsidRDefault="004F541A" w:rsidP="00007621">
      <w:pPr>
        <w:ind w:firstLine="567"/>
        <w:jc w:val="right"/>
        <w:rPr>
          <w:b/>
          <w:snapToGrid w:val="0"/>
          <w:sz w:val="22"/>
          <w:szCs w:val="22"/>
        </w:rPr>
        <w:sectPr w:rsidR="004F541A" w:rsidSect="00CD4255">
          <w:footerReference w:type="even" r:id="rId18"/>
          <w:footerReference w:type="default" r:id="rId19"/>
          <w:pgSz w:w="11900" w:h="16840"/>
          <w:pgMar w:top="426" w:right="560" w:bottom="709" w:left="1134" w:header="708" w:footer="400" w:gutter="0"/>
          <w:cols w:space="708"/>
          <w:docGrid w:linePitch="360"/>
        </w:sectPr>
      </w:pPr>
    </w:p>
    <w:p w14:paraId="5CF484DE" w14:textId="2AF3993F" w:rsidR="00DE4C2F" w:rsidRPr="00025DC3" w:rsidRDefault="00007621" w:rsidP="00007621">
      <w:pPr>
        <w:ind w:firstLine="567"/>
        <w:jc w:val="right"/>
        <w:rPr>
          <w:b/>
          <w:snapToGrid w:val="0"/>
          <w:sz w:val="22"/>
          <w:szCs w:val="22"/>
        </w:rPr>
      </w:pPr>
      <w:r w:rsidRPr="00025DC3">
        <w:rPr>
          <w:b/>
          <w:snapToGrid w:val="0"/>
          <w:sz w:val="22"/>
          <w:szCs w:val="22"/>
        </w:rPr>
        <w:lastRenderedPageBreak/>
        <w:t>Приложение №  8</w:t>
      </w:r>
    </w:p>
    <w:p w14:paraId="5DA7B818" w14:textId="23A89BB1" w:rsidR="00007621" w:rsidRPr="00025DC3" w:rsidRDefault="00007621" w:rsidP="00007621">
      <w:pPr>
        <w:pBdr>
          <w:top w:val="nil"/>
          <w:left w:val="nil"/>
          <w:bottom w:val="nil"/>
          <w:right w:val="nil"/>
          <w:between w:val="nil"/>
          <w:bar w:val="nil"/>
        </w:pBdr>
        <w:tabs>
          <w:tab w:val="left" w:pos="1080"/>
        </w:tabs>
        <w:ind w:firstLine="540"/>
        <w:jc w:val="right"/>
        <w:rPr>
          <w:rFonts w:eastAsia="Arial Unicode MS" w:cs="Arial Unicode MS"/>
          <w:color w:val="000000"/>
          <w:u w:color="000000"/>
          <w:bdr w:val="nil"/>
        </w:rPr>
      </w:pPr>
      <w:r w:rsidRPr="00025DC3">
        <w:rPr>
          <w:rFonts w:eastAsia="Arial Unicode MS" w:cs="Arial Unicode MS"/>
          <w:b/>
          <w:bCs/>
          <w:color w:val="000000"/>
          <w:sz w:val="22"/>
          <w:szCs w:val="22"/>
          <w:u w:color="000000"/>
          <w:bdr w:val="nil"/>
        </w:rPr>
        <w:t xml:space="preserve">к Договору аренды </w:t>
      </w:r>
      <w:r w:rsidRPr="00025DC3">
        <w:rPr>
          <w:b/>
          <w:sz w:val="22"/>
          <w:szCs w:val="22"/>
        </w:rPr>
        <w:t xml:space="preserve">№ 102.17/102.19 от </w:t>
      </w:r>
      <w:r w:rsidR="00002CA4">
        <w:rPr>
          <w:b/>
          <w:sz w:val="22"/>
          <w:szCs w:val="22"/>
        </w:rPr>
        <w:t>__</w:t>
      </w:r>
      <w:r w:rsidRPr="00025DC3">
        <w:rPr>
          <w:b/>
          <w:sz w:val="22"/>
          <w:szCs w:val="22"/>
        </w:rPr>
        <w:t>.</w:t>
      </w:r>
      <w:r w:rsidR="00002CA4">
        <w:rPr>
          <w:b/>
          <w:sz w:val="22"/>
          <w:szCs w:val="22"/>
        </w:rPr>
        <w:t>__</w:t>
      </w:r>
      <w:r w:rsidRPr="00025DC3">
        <w:rPr>
          <w:b/>
          <w:sz w:val="22"/>
          <w:szCs w:val="22"/>
        </w:rPr>
        <w:t>.2024</w:t>
      </w:r>
    </w:p>
    <w:p w14:paraId="314275A3" w14:textId="77777777" w:rsidR="00007621" w:rsidRPr="00025DC3" w:rsidRDefault="00007621" w:rsidP="00DE4C2F">
      <w:pPr>
        <w:ind w:firstLine="567"/>
        <w:rPr>
          <w:b/>
          <w:snapToGrid w:val="0"/>
          <w:sz w:val="22"/>
          <w:szCs w:val="22"/>
        </w:rPr>
      </w:pPr>
    </w:p>
    <w:p w14:paraId="32D3B89E" w14:textId="77777777" w:rsidR="00CB521F" w:rsidRPr="00025DC3" w:rsidRDefault="00CB521F" w:rsidP="004F541A">
      <w:pPr>
        <w:jc w:val="center"/>
        <w:rPr>
          <w:b/>
          <w:sz w:val="22"/>
          <w:szCs w:val="22"/>
        </w:rPr>
      </w:pPr>
      <w:r w:rsidRPr="00025DC3">
        <w:rPr>
          <w:b/>
          <w:sz w:val="22"/>
          <w:szCs w:val="22"/>
        </w:rPr>
        <w:t>Расчет цены Договора (Спецификация)</w:t>
      </w:r>
    </w:p>
    <w:p w14:paraId="62E65950" w14:textId="7F5E6082" w:rsidR="00564E55" w:rsidRPr="00025DC3" w:rsidRDefault="004F541A" w:rsidP="004F541A">
      <w:pPr>
        <w:jc w:val="center"/>
        <w:rPr>
          <w:b/>
          <w:sz w:val="22"/>
          <w:szCs w:val="22"/>
        </w:rPr>
      </w:pPr>
      <w:r w:rsidRPr="00025DC3">
        <w:rPr>
          <w:b/>
          <w:sz w:val="22"/>
          <w:szCs w:val="22"/>
        </w:rPr>
        <w:t xml:space="preserve">Передача во временное владение и пользование </w:t>
      </w:r>
      <w:r w:rsidR="00564E55" w:rsidRPr="00025DC3">
        <w:rPr>
          <w:b/>
          <w:sz w:val="22"/>
          <w:szCs w:val="22"/>
        </w:rPr>
        <w:t xml:space="preserve">за плату Объект: часть здания многофункционального центра, находящегося по адресу: г. Санкт-Петербург, набережная Обводного канала, д. 118, лит. С </w:t>
      </w:r>
    </w:p>
    <w:p w14:paraId="1F9C2974" w14:textId="652D5D42" w:rsidR="004F541A" w:rsidRPr="00025DC3" w:rsidRDefault="004F541A" w:rsidP="004F541A">
      <w:pPr>
        <w:jc w:val="center"/>
        <w:rPr>
          <w:b/>
          <w:sz w:val="22"/>
          <w:szCs w:val="22"/>
        </w:rPr>
      </w:pPr>
      <w:r w:rsidRPr="00025DC3">
        <w:rPr>
          <w:b/>
          <w:sz w:val="22"/>
          <w:szCs w:val="22"/>
        </w:rPr>
        <w:t xml:space="preserve">к Договору аренды от </w:t>
      </w:r>
      <w:r w:rsidR="00002CA4">
        <w:rPr>
          <w:b/>
          <w:sz w:val="22"/>
          <w:szCs w:val="22"/>
        </w:rPr>
        <w:t>__</w:t>
      </w:r>
      <w:r w:rsidRPr="00025DC3">
        <w:rPr>
          <w:b/>
          <w:sz w:val="22"/>
          <w:szCs w:val="22"/>
        </w:rPr>
        <w:t>.</w:t>
      </w:r>
      <w:r w:rsidR="00002CA4">
        <w:rPr>
          <w:b/>
          <w:sz w:val="22"/>
          <w:szCs w:val="22"/>
        </w:rPr>
        <w:t>__</w:t>
      </w:r>
      <w:r w:rsidR="00C47B29" w:rsidRPr="00025DC3">
        <w:rPr>
          <w:b/>
          <w:sz w:val="22"/>
          <w:szCs w:val="22"/>
        </w:rPr>
        <w:t>.2024</w:t>
      </w:r>
      <w:r w:rsidRPr="00025DC3">
        <w:rPr>
          <w:b/>
          <w:sz w:val="22"/>
          <w:szCs w:val="22"/>
        </w:rPr>
        <w:t xml:space="preserve"> г. № 102.17/102.19</w:t>
      </w:r>
    </w:p>
    <w:p w14:paraId="44EF076E" w14:textId="77777777" w:rsidR="004F541A" w:rsidRDefault="004F541A" w:rsidP="004F541A">
      <w:pPr>
        <w:jc w:val="center"/>
        <w:rPr>
          <w:b/>
          <w:sz w:val="23"/>
          <w:szCs w:val="23"/>
        </w:rPr>
      </w:pPr>
    </w:p>
    <w:p w14:paraId="20FCDAF5" w14:textId="1AFBDC2A" w:rsidR="004F541A" w:rsidRDefault="004F541A" w:rsidP="004F541A">
      <w:pPr>
        <w:ind w:left="360"/>
        <w:jc w:val="center"/>
      </w:pPr>
      <w:r w:rsidRPr="00025DC3">
        <w:t xml:space="preserve">ИКЗ </w:t>
      </w:r>
      <w:r w:rsidR="000603D6" w:rsidRPr="00025DC3">
        <w:t>242782513269978410100100020000000244</w:t>
      </w:r>
    </w:p>
    <w:p w14:paraId="1F68B43C" w14:textId="77777777" w:rsidR="004F541A" w:rsidRDefault="004F541A" w:rsidP="004F541A">
      <w:pPr>
        <w:rPr>
          <w:sz w:val="23"/>
          <w:szCs w:val="23"/>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410"/>
        <w:gridCol w:w="708"/>
        <w:gridCol w:w="992"/>
        <w:gridCol w:w="1702"/>
        <w:gridCol w:w="1276"/>
        <w:gridCol w:w="1134"/>
        <w:gridCol w:w="4961"/>
        <w:gridCol w:w="1701"/>
      </w:tblGrid>
      <w:tr w:rsidR="004F541A" w14:paraId="041C66F7" w14:textId="77777777" w:rsidTr="00025DC3">
        <w:tc>
          <w:tcPr>
            <w:tcW w:w="567" w:type="dxa"/>
            <w:tcBorders>
              <w:top w:val="single" w:sz="4" w:space="0" w:color="auto"/>
              <w:left w:val="single" w:sz="4" w:space="0" w:color="auto"/>
              <w:bottom w:val="single" w:sz="4" w:space="0" w:color="auto"/>
              <w:right w:val="single" w:sz="4" w:space="0" w:color="auto"/>
            </w:tcBorders>
            <w:hideMark/>
          </w:tcPr>
          <w:p w14:paraId="0ED7235D" w14:textId="77777777" w:rsidR="004F541A" w:rsidRPr="006442D7" w:rsidRDefault="004F541A" w:rsidP="004F541A">
            <w:pPr>
              <w:ind w:left="-113"/>
              <w:jc w:val="center"/>
              <w:rPr>
                <w:b/>
                <w:sz w:val="22"/>
                <w:szCs w:val="22"/>
              </w:rPr>
            </w:pPr>
            <w:r w:rsidRPr="006442D7">
              <w:rPr>
                <w:b/>
                <w:sz w:val="22"/>
                <w:szCs w:val="22"/>
              </w:rPr>
              <w:t>№</w:t>
            </w:r>
          </w:p>
          <w:p w14:paraId="6E7457C9" w14:textId="77777777" w:rsidR="004F541A" w:rsidRPr="006442D7" w:rsidRDefault="004F541A" w:rsidP="004F541A">
            <w:pPr>
              <w:ind w:left="-113"/>
              <w:jc w:val="center"/>
              <w:rPr>
                <w:b/>
                <w:sz w:val="22"/>
                <w:szCs w:val="22"/>
              </w:rPr>
            </w:pPr>
            <w:proofErr w:type="gramStart"/>
            <w:r w:rsidRPr="006442D7">
              <w:rPr>
                <w:b/>
                <w:sz w:val="22"/>
                <w:szCs w:val="22"/>
              </w:rPr>
              <w:t>п</w:t>
            </w:r>
            <w:proofErr w:type="gramEnd"/>
            <w:r w:rsidRPr="006442D7">
              <w:rPr>
                <w:b/>
                <w:sz w:val="22"/>
                <w:szCs w:val="22"/>
              </w:rPr>
              <w:t>/п</w:t>
            </w:r>
          </w:p>
        </w:tc>
        <w:tc>
          <w:tcPr>
            <w:tcW w:w="2410" w:type="dxa"/>
            <w:tcBorders>
              <w:top w:val="single" w:sz="4" w:space="0" w:color="auto"/>
              <w:left w:val="single" w:sz="4" w:space="0" w:color="auto"/>
              <w:bottom w:val="single" w:sz="4" w:space="0" w:color="auto"/>
              <w:right w:val="single" w:sz="4" w:space="0" w:color="auto"/>
            </w:tcBorders>
            <w:hideMark/>
          </w:tcPr>
          <w:p w14:paraId="0058B249" w14:textId="77777777" w:rsidR="004F541A" w:rsidRPr="006442D7" w:rsidRDefault="004F541A" w:rsidP="004F541A">
            <w:pPr>
              <w:jc w:val="center"/>
              <w:rPr>
                <w:b/>
                <w:sz w:val="22"/>
                <w:szCs w:val="22"/>
                <w:lang w:eastAsia="en-US"/>
              </w:rPr>
            </w:pPr>
            <w:r w:rsidRPr="006442D7">
              <w:rPr>
                <w:b/>
                <w:sz w:val="22"/>
                <w:szCs w:val="22"/>
                <w:lang w:eastAsia="en-US"/>
              </w:rPr>
              <w:t>Наименование товаров, работ, услуг</w:t>
            </w:r>
          </w:p>
        </w:tc>
        <w:tc>
          <w:tcPr>
            <w:tcW w:w="708" w:type="dxa"/>
            <w:tcBorders>
              <w:top w:val="single" w:sz="4" w:space="0" w:color="auto"/>
              <w:left w:val="single" w:sz="4" w:space="0" w:color="auto"/>
              <w:bottom w:val="single" w:sz="4" w:space="0" w:color="auto"/>
              <w:right w:val="single" w:sz="4" w:space="0" w:color="auto"/>
            </w:tcBorders>
            <w:hideMark/>
          </w:tcPr>
          <w:p w14:paraId="65BC3C29" w14:textId="77777777" w:rsidR="004F541A" w:rsidRPr="006442D7" w:rsidRDefault="004F541A" w:rsidP="004F541A">
            <w:pPr>
              <w:jc w:val="center"/>
              <w:rPr>
                <w:b/>
                <w:sz w:val="22"/>
                <w:szCs w:val="22"/>
                <w:lang w:eastAsia="en-US"/>
              </w:rPr>
            </w:pPr>
            <w:r w:rsidRPr="006442D7">
              <w:rPr>
                <w:b/>
                <w:sz w:val="22"/>
                <w:szCs w:val="22"/>
                <w:lang w:eastAsia="en-US"/>
              </w:rPr>
              <w:t>Ед. изм.</w:t>
            </w:r>
          </w:p>
        </w:tc>
        <w:tc>
          <w:tcPr>
            <w:tcW w:w="992" w:type="dxa"/>
            <w:tcBorders>
              <w:top w:val="single" w:sz="4" w:space="0" w:color="auto"/>
              <w:left w:val="single" w:sz="4" w:space="0" w:color="auto"/>
              <w:bottom w:val="single" w:sz="4" w:space="0" w:color="auto"/>
              <w:right w:val="single" w:sz="4" w:space="0" w:color="auto"/>
            </w:tcBorders>
            <w:hideMark/>
          </w:tcPr>
          <w:p w14:paraId="015CE018" w14:textId="77777777" w:rsidR="004F541A" w:rsidRPr="006442D7" w:rsidRDefault="004F541A" w:rsidP="004F541A">
            <w:pPr>
              <w:jc w:val="center"/>
              <w:rPr>
                <w:b/>
                <w:sz w:val="22"/>
                <w:szCs w:val="22"/>
                <w:lang w:eastAsia="en-US"/>
              </w:rPr>
            </w:pPr>
            <w:r w:rsidRPr="006442D7">
              <w:rPr>
                <w:b/>
                <w:sz w:val="22"/>
                <w:szCs w:val="22"/>
                <w:lang w:eastAsia="en-US"/>
              </w:rPr>
              <w:t>Кол-во</w:t>
            </w:r>
          </w:p>
        </w:tc>
        <w:tc>
          <w:tcPr>
            <w:tcW w:w="1702" w:type="dxa"/>
            <w:tcBorders>
              <w:top w:val="single" w:sz="4" w:space="0" w:color="auto"/>
              <w:left w:val="single" w:sz="4" w:space="0" w:color="auto"/>
              <w:bottom w:val="single" w:sz="4" w:space="0" w:color="auto"/>
              <w:right w:val="single" w:sz="4" w:space="0" w:color="auto"/>
            </w:tcBorders>
            <w:hideMark/>
          </w:tcPr>
          <w:p w14:paraId="630DA97F" w14:textId="77777777" w:rsidR="004F541A" w:rsidRPr="006442D7" w:rsidRDefault="004F541A" w:rsidP="004F541A">
            <w:pPr>
              <w:jc w:val="center"/>
              <w:rPr>
                <w:b/>
                <w:sz w:val="22"/>
                <w:szCs w:val="22"/>
                <w:lang w:eastAsia="en-US"/>
              </w:rPr>
            </w:pPr>
            <w:r w:rsidRPr="006442D7">
              <w:rPr>
                <w:b/>
                <w:sz w:val="22"/>
                <w:szCs w:val="22"/>
                <w:lang w:eastAsia="en-US"/>
              </w:rPr>
              <w:t>Цена за единицу,</w:t>
            </w:r>
          </w:p>
          <w:p w14:paraId="1E2C507F" w14:textId="77777777" w:rsidR="004F541A" w:rsidRPr="006442D7" w:rsidRDefault="004F541A" w:rsidP="004F541A">
            <w:pPr>
              <w:jc w:val="center"/>
              <w:rPr>
                <w:b/>
                <w:sz w:val="22"/>
                <w:szCs w:val="22"/>
                <w:lang w:eastAsia="en-US"/>
              </w:rPr>
            </w:pPr>
            <w:r w:rsidRPr="006442D7">
              <w:rPr>
                <w:b/>
                <w:sz w:val="22"/>
                <w:szCs w:val="22"/>
                <w:lang w:eastAsia="en-US"/>
              </w:rPr>
              <w:t>руб.</w:t>
            </w:r>
            <w:r>
              <w:rPr>
                <w:b/>
                <w:sz w:val="22"/>
                <w:szCs w:val="22"/>
                <w:lang w:eastAsia="en-US"/>
              </w:rPr>
              <w:t xml:space="preserve"> с НДС</w:t>
            </w:r>
          </w:p>
        </w:tc>
        <w:tc>
          <w:tcPr>
            <w:tcW w:w="1276" w:type="dxa"/>
            <w:tcBorders>
              <w:top w:val="single" w:sz="4" w:space="0" w:color="auto"/>
              <w:left w:val="single" w:sz="4" w:space="0" w:color="auto"/>
              <w:bottom w:val="single" w:sz="4" w:space="0" w:color="auto"/>
              <w:right w:val="single" w:sz="4" w:space="0" w:color="auto"/>
            </w:tcBorders>
            <w:hideMark/>
          </w:tcPr>
          <w:p w14:paraId="2518D189" w14:textId="6A1922BD" w:rsidR="004F541A" w:rsidRPr="00E31E39" w:rsidRDefault="004F541A" w:rsidP="004F541A">
            <w:pPr>
              <w:jc w:val="center"/>
              <w:rPr>
                <w:b/>
                <w:sz w:val="22"/>
                <w:szCs w:val="22"/>
                <w:lang w:eastAsia="en-US"/>
              </w:rPr>
            </w:pPr>
            <w:r w:rsidRPr="006442D7">
              <w:rPr>
                <w:b/>
                <w:sz w:val="22"/>
                <w:szCs w:val="22"/>
                <w:lang w:eastAsia="en-US"/>
              </w:rPr>
              <w:t>НДС</w:t>
            </w:r>
            <w:r>
              <w:rPr>
                <w:b/>
                <w:sz w:val="22"/>
                <w:szCs w:val="22"/>
                <w:lang w:eastAsia="en-US"/>
              </w:rPr>
              <w:t>, руб</w:t>
            </w:r>
            <w:r w:rsidR="00105F97">
              <w:rPr>
                <w:b/>
                <w:sz w:val="22"/>
                <w:szCs w:val="22"/>
                <w:lang w:eastAsia="en-US"/>
              </w:rPr>
              <w:t>.</w:t>
            </w:r>
          </w:p>
        </w:tc>
        <w:tc>
          <w:tcPr>
            <w:tcW w:w="1134" w:type="dxa"/>
            <w:tcBorders>
              <w:top w:val="single" w:sz="4" w:space="0" w:color="auto"/>
              <w:left w:val="single" w:sz="4" w:space="0" w:color="auto"/>
              <w:bottom w:val="single" w:sz="4" w:space="0" w:color="auto"/>
              <w:right w:val="single" w:sz="4" w:space="0" w:color="auto"/>
            </w:tcBorders>
          </w:tcPr>
          <w:p w14:paraId="442B2D7E" w14:textId="5B8204C2" w:rsidR="004F541A" w:rsidRPr="006442D7" w:rsidRDefault="004F541A" w:rsidP="00BA4072">
            <w:pPr>
              <w:jc w:val="center"/>
              <w:rPr>
                <w:b/>
                <w:sz w:val="22"/>
                <w:szCs w:val="22"/>
                <w:lang w:eastAsia="en-US"/>
              </w:rPr>
            </w:pPr>
            <w:r>
              <w:rPr>
                <w:b/>
                <w:sz w:val="22"/>
                <w:szCs w:val="22"/>
                <w:lang w:eastAsia="en-US"/>
              </w:rPr>
              <w:t>Цена за единицу</w:t>
            </w:r>
            <w:r w:rsidR="00BA4072">
              <w:rPr>
                <w:b/>
                <w:sz w:val="22"/>
                <w:szCs w:val="22"/>
                <w:lang w:eastAsia="en-US"/>
              </w:rPr>
              <w:t>, руб.</w:t>
            </w:r>
          </w:p>
        </w:tc>
        <w:tc>
          <w:tcPr>
            <w:tcW w:w="4961" w:type="dxa"/>
            <w:tcBorders>
              <w:top w:val="single" w:sz="4" w:space="0" w:color="auto"/>
              <w:left w:val="single" w:sz="4" w:space="0" w:color="auto"/>
              <w:bottom w:val="single" w:sz="4" w:space="0" w:color="auto"/>
              <w:right w:val="single" w:sz="4" w:space="0" w:color="auto"/>
            </w:tcBorders>
            <w:hideMark/>
          </w:tcPr>
          <w:p w14:paraId="477D0181" w14:textId="77777777" w:rsidR="004F541A" w:rsidRPr="006442D7" w:rsidRDefault="004F541A" w:rsidP="004F541A">
            <w:pPr>
              <w:jc w:val="center"/>
              <w:rPr>
                <w:b/>
                <w:sz w:val="22"/>
                <w:szCs w:val="22"/>
                <w:lang w:eastAsia="en-US"/>
              </w:rPr>
            </w:pPr>
            <w:r w:rsidRPr="006442D7">
              <w:rPr>
                <w:b/>
                <w:sz w:val="22"/>
                <w:szCs w:val="22"/>
                <w:lang w:eastAsia="en-US"/>
              </w:rPr>
              <w:t>Характеристики товаров, работ, услуг. Место оказания услуг.</w:t>
            </w:r>
          </w:p>
        </w:tc>
        <w:tc>
          <w:tcPr>
            <w:tcW w:w="1701" w:type="dxa"/>
            <w:tcBorders>
              <w:top w:val="single" w:sz="4" w:space="0" w:color="auto"/>
              <w:left w:val="single" w:sz="4" w:space="0" w:color="auto"/>
              <w:bottom w:val="single" w:sz="4" w:space="0" w:color="auto"/>
              <w:right w:val="single" w:sz="4" w:space="0" w:color="auto"/>
            </w:tcBorders>
            <w:hideMark/>
          </w:tcPr>
          <w:p w14:paraId="21AF9DB0" w14:textId="77777777" w:rsidR="004F541A" w:rsidRPr="006442D7" w:rsidRDefault="004F541A" w:rsidP="004F541A">
            <w:pPr>
              <w:jc w:val="center"/>
              <w:rPr>
                <w:b/>
                <w:sz w:val="22"/>
                <w:szCs w:val="22"/>
                <w:lang w:eastAsia="en-US"/>
              </w:rPr>
            </w:pPr>
            <w:r w:rsidRPr="006442D7">
              <w:rPr>
                <w:b/>
                <w:sz w:val="22"/>
                <w:szCs w:val="22"/>
                <w:lang w:eastAsia="en-US"/>
              </w:rPr>
              <w:t>Стоимость,</w:t>
            </w:r>
          </w:p>
          <w:p w14:paraId="69412B06" w14:textId="77777777" w:rsidR="004F541A" w:rsidRPr="006442D7" w:rsidRDefault="004F541A" w:rsidP="004F541A">
            <w:pPr>
              <w:jc w:val="center"/>
              <w:rPr>
                <w:b/>
                <w:sz w:val="22"/>
                <w:szCs w:val="22"/>
                <w:lang w:eastAsia="en-US"/>
              </w:rPr>
            </w:pPr>
            <w:r w:rsidRPr="006442D7">
              <w:rPr>
                <w:b/>
                <w:sz w:val="22"/>
                <w:szCs w:val="22"/>
                <w:lang w:eastAsia="en-US"/>
              </w:rPr>
              <w:t xml:space="preserve">руб. </w:t>
            </w:r>
          </w:p>
        </w:tc>
      </w:tr>
      <w:tr w:rsidR="004F541A" w14:paraId="02B9F7D1" w14:textId="77777777" w:rsidTr="00025DC3">
        <w:tc>
          <w:tcPr>
            <w:tcW w:w="567" w:type="dxa"/>
            <w:tcBorders>
              <w:top w:val="single" w:sz="4" w:space="0" w:color="auto"/>
              <w:left w:val="single" w:sz="4" w:space="0" w:color="auto"/>
              <w:bottom w:val="single" w:sz="4" w:space="0" w:color="auto"/>
              <w:right w:val="single" w:sz="4" w:space="0" w:color="auto"/>
            </w:tcBorders>
            <w:hideMark/>
          </w:tcPr>
          <w:p w14:paraId="50A6C6C7" w14:textId="77777777" w:rsidR="004F541A" w:rsidRPr="00A02610" w:rsidRDefault="004F541A" w:rsidP="004F541A">
            <w:pPr>
              <w:rPr>
                <w:sz w:val="22"/>
                <w:szCs w:val="22"/>
              </w:rPr>
            </w:pPr>
            <w:r w:rsidRPr="00A02610">
              <w:rPr>
                <w:sz w:val="22"/>
                <w:szCs w:val="22"/>
              </w:rPr>
              <w:t>1</w:t>
            </w:r>
          </w:p>
        </w:tc>
        <w:tc>
          <w:tcPr>
            <w:tcW w:w="2410" w:type="dxa"/>
            <w:tcBorders>
              <w:top w:val="single" w:sz="4" w:space="0" w:color="auto"/>
              <w:left w:val="single" w:sz="4" w:space="0" w:color="auto"/>
              <w:bottom w:val="single" w:sz="4" w:space="0" w:color="auto"/>
              <w:right w:val="single" w:sz="4" w:space="0" w:color="auto"/>
            </w:tcBorders>
            <w:hideMark/>
          </w:tcPr>
          <w:p w14:paraId="2924B136" w14:textId="77777777" w:rsidR="004F541A" w:rsidRPr="00A02610" w:rsidRDefault="004F541A" w:rsidP="004F541A">
            <w:pPr>
              <w:rPr>
                <w:sz w:val="22"/>
                <w:szCs w:val="22"/>
              </w:rPr>
            </w:pPr>
            <w:r w:rsidRPr="00652BE4">
              <w:rPr>
                <w:sz w:val="22"/>
                <w:szCs w:val="22"/>
              </w:rPr>
              <w:t>Передача во временное владение и пользование за плату часть здания многофункционального центра</w:t>
            </w:r>
          </w:p>
        </w:tc>
        <w:tc>
          <w:tcPr>
            <w:tcW w:w="708" w:type="dxa"/>
            <w:tcBorders>
              <w:top w:val="single" w:sz="4" w:space="0" w:color="auto"/>
              <w:left w:val="single" w:sz="4" w:space="0" w:color="auto"/>
              <w:bottom w:val="single" w:sz="4" w:space="0" w:color="auto"/>
              <w:right w:val="single" w:sz="4" w:space="0" w:color="auto"/>
            </w:tcBorders>
            <w:hideMark/>
          </w:tcPr>
          <w:p w14:paraId="7FAF3430" w14:textId="19D4A658" w:rsidR="004F541A" w:rsidRPr="00A02610" w:rsidRDefault="00DE107F" w:rsidP="004F541A">
            <w:pPr>
              <w:jc w:val="center"/>
              <w:rPr>
                <w:sz w:val="22"/>
                <w:szCs w:val="22"/>
              </w:rPr>
            </w:pPr>
            <w:proofErr w:type="gramStart"/>
            <w:r>
              <w:rPr>
                <w:sz w:val="22"/>
                <w:szCs w:val="22"/>
              </w:rPr>
              <w:t>МЕС</w:t>
            </w:r>
            <w:proofErr w:type="gramEnd"/>
          </w:p>
        </w:tc>
        <w:tc>
          <w:tcPr>
            <w:tcW w:w="992" w:type="dxa"/>
            <w:tcBorders>
              <w:top w:val="single" w:sz="4" w:space="0" w:color="auto"/>
              <w:left w:val="single" w:sz="4" w:space="0" w:color="auto"/>
              <w:bottom w:val="single" w:sz="4" w:space="0" w:color="auto"/>
              <w:right w:val="single" w:sz="4" w:space="0" w:color="auto"/>
            </w:tcBorders>
            <w:hideMark/>
          </w:tcPr>
          <w:p w14:paraId="7F7211E4" w14:textId="77777777" w:rsidR="004F541A" w:rsidRPr="00A02610" w:rsidRDefault="004F541A" w:rsidP="004F541A">
            <w:pPr>
              <w:jc w:val="center"/>
              <w:rPr>
                <w:sz w:val="22"/>
                <w:szCs w:val="22"/>
              </w:rPr>
            </w:pPr>
            <w:r w:rsidRPr="00A02610">
              <w:rPr>
                <w:sz w:val="22"/>
                <w:szCs w:val="22"/>
              </w:rPr>
              <w:t>11</w:t>
            </w:r>
          </w:p>
        </w:tc>
        <w:tc>
          <w:tcPr>
            <w:tcW w:w="1702" w:type="dxa"/>
            <w:tcBorders>
              <w:top w:val="single" w:sz="4" w:space="0" w:color="auto"/>
              <w:left w:val="single" w:sz="4" w:space="0" w:color="auto"/>
              <w:bottom w:val="single" w:sz="4" w:space="0" w:color="auto"/>
              <w:right w:val="single" w:sz="4" w:space="0" w:color="auto"/>
            </w:tcBorders>
            <w:hideMark/>
          </w:tcPr>
          <w:p w14:paraId="56254CCA" w14:textId="77777777" w:rsidR="004F541A" w:rsidRPr="00A02610" w:rsidRDefault="004F541A" w:rsidP="004F541A">
            <w:pPr>
              <w:jc w:val="center"/>
              <w:rPr>
                <w:sz w:val="22"/>
                <w:szCs w:val="22"/>
              </w:rPr>
            </w:pPr>
            <w:r w:rsidRPr="00A02610">
              <w:rPr>
                <w:sz w:val="22"/>
                <w:szCs w:val="22"/>
              </w:rPr>
              <w:t>1 000,00</w:t>
            </w:r>
          </w:p>
        </w:tc>
        <w:tc>
          <w:tcPr>
            <w:tcW w:w="1276" w:type="dxa"/>
            <w:tcBorders>
              <w:top w:val="single" w:sz="4" w:space="0" w:color="auto"/>
              <w:left w:val="single" w:sz="4" w:space="0" w:color="auto"/>
              <w:bottom w:val="single" w:sz="4" w:space="0" w:color="auto"/>
              <w:right w:val="single" w:sz="4" w:space="0" w:color="auto"/>
            </w:tcBorders>
            <w:hideMark/>
          </w:tcPr>
          <w:p w14:paraId="6FFFD00D" w14:textId="26118469" w:rsidR="004F541A" w:rsidRPr="00A02610" w:rsidRDefault="00156FC7" w:rsidP="004F541A">
            <w:pPr>
              <w:jc w:val="center"/>
              <w:rPr>
                <w:sz w:val="22"/>
                <w:szCs w:val="22"/>
              </w:rPr>
            </w:pPr>
            <w:r>
              <w:rPr>
                <w:sz w:val="22"/>
                <w:szCs w:val="22"/>
              </w:rPr>
              <w:t>Без НДС</w:t>
            </w:r>
          </w:p>
        </w:tc>
        <w:tc>
          <w:tcPr>
            <w:tcW w:w="1134" w:type="dxa"/>
            <w:tcBorders>
              <w:top w:val="single" w:sz="4" w:space="0" w:color="auto"/>
              <w:left w:val="single" w:sz="4" w:space="0" w:color="auto"/>
              <w:bottom w:val="single" w:sz="4" w:space="0" w:color="auto"/>
              <w:right w:val="single" w:sz="4" w:space="0" w:color="auto"/>
            </w:tcBorders>
          </w:tcPr>
          <w:p w14:paraId="43DD676D" w14:textId="1163FA70" w:rsidR="004F541A" w:rsidRPr="00A02610" w:rsidRDefault="001F5D65" w:rsidP="004F541A">
            <w:pPr>
              <w:jc w:val="center"/>
              <w:rPr>
                <w:color w:val="FF0000"/>
                <w:sz w:val="22"/>
                <w:szCs w:val="22"/>
              </w:rPr>
            </w:pPr>
            <w:r>
              <w:rPr>
                <w:sz w:val="22"/>
                <w:szCs w:val="22"/>
              </w:rPr>
              <w:t>1 000,00</w:t>
            </w:r>
          </w:p>
        </w:tc>
        <w:tc>
          <w:tcPr>
            <w:tcW w:w="4961" w:type="dxa"/>
            <w:tcBorders>
              <w:top w:val="single" w:sz="4" w:space="0" w:color="auto"/>
              <w:left w:val="single" w:sz="4" w:space="0" w:color="auto"/>
              <w:bottom w:val="single" w:sz="4" w:space="0" w:color="auto"/>
              <w:right w:val="single" w:sz="4" w:space="0" w:color="auto"/>
            </w:tcBorders>
            <w:hideMark/>
          </w:tcPr>
          <w:p w14:paraId="1FD59F3C" w14:textId="79F8CA9A" w:rsidR="004F541A" w:rsidRPr="00B1558A" w:rsidRDefault="004F541A" w:rsidP="004F541A">
            <w:pPr>
              <w:jc w:val="center"/>
              <w:rPr>
                <w:sz w:val="22"/>
                <w:szCs w:val="22"/>
              </w:rPr>
            </w:pPr>
            <w:r w:rsidRPr="00B1558A">
              <w:rPr>
                <w:sz w:val="22"/>
                <w:szCs w:val="22"/>
              </w:rPr>
              <w:t xml:space="preserve">Арендная плата за </w:t>
            </w:r>
            <w:r w:rsidR="00702E56" w:rsidRPr="00702E56">
              <w:rPr>
                <w:sz w:val="22"/>
                <w:szCs w:val="22"/>
              </w:rPr>
              <w:t>временное владение и пользование за плату Объект: часть здания многофункционального центра, находящегося по адресу: г. Санкт-Петербург, набережная Обводного канала, д. 118, лит. С</w:t>
            </w:r>
          </w:p>
        </w:tc>
        <w:tc>
          <w:tcPr>
            <w:tcW w:w="1701" w:type="dxa"/>
            <w:tcBorders>
              <w:top w:val="single" w:sz="4" w:space="0" w:color="auto"/>
              <w:left w:val="single" w:sz="4" w:space="0" w:color="auto"/>
              <w:bottom w:val="single" w:sz="4" w:space="0" w:color="auto"/>
              <w:right w:val="single" w:sz="4" w:space="0" w:color="auto"/>
            </w:tcBorders>
            <w:hideMark/>
          </w:tcPr>
          <w:p w14:paraId="614A8415" w14:textId="77777777" w:rsidR="004F541A" w:rsidRPr="00A02610" w:rsidRDefault="004F541A" w:rsidP="004F541A">
            <w:pPr>
              <w:jc w:val="center"/>
              <w:rPr>
                <w:sz w:val="22"/>
                <w:szCs w:val="22"/>
              </w:rPr>
            </w:pPr>
            <w:r w:rsidRPr="00A02610">
              <w:rPr>
                <w:sz w:val="22"/>
                <w:szCs w:val="22"/>
              </w:rPr>
              <w:t>11 000,00</w:t>
            </w:r>
          </w:p>
        </w:tc>
      </w:tr>
      <w:tr w:rsidR="004F541A" w14:paraId="708C3C4E" w14:textId="77777777" w:rsidTr="00025DC3">
        <w:tc>
          <w:tcPr>
            <w:tcW w:w="567" w:type="dxa"/>
            <w:tcBorders>
              <w:top w:val="single" w:sz="4" w:space="0" w:color="auto"/>
              <w:left w:val="single" w:sz="4" w:space="0" w:color="auto"/>
              <w:bottom w:val="single" w:sz="4" w:space="0" w:color="auto"/>
              <w:right w:val="single" w:sz="4" w:space="0" w:color="auto"/>
            </w:tcBorders>
          </w:tcPr>
          <w:p w14:paraId="3364CCC4" w14:textId="77777777" w:rsidR="004F541A" w:rsidRPr="00A02610" w:rsidRDefault="004F541A" w:rsidP="004F541A">
            <w:pPr>
              <w:rPr>
                <w:sz w:val="22"/>
                <w:szCs w:val="22"/>
              </w:rPr>
            </w:pPr>
            <w:r w:rsidRPr="00A02610">
              <w:rPr>
                <w:sz w:val="22"/>
                <w:szCs w:val="22"/>
              </w:rPr>
              <w:t>2</w:t>
            </w:r>
          </w:p>
        </w:tc>
        <w:tc>
          <w:tcPr>
            <w:tcW w:w="2410" w:type="dxa"/>
            <w:tcBorders>
              <w:top w:val="single" w:sz="4" w:space="0" w:color="auto"/>
              <w:left w:val="single" w:sz="4" w:space="0" w:color="auto"/>
              <w:bottom w:val="single" w:sz="4" w:space="0" w:color="auto"/>
              <w:right w:val="single" w:sz="4" w:space="0" w:color="auto"/>
            </w:tcBorders>
          </w:tcPr>
          <w:p w14:paraId="3D104BC1" w14:textId="77777777" w:rsidR="004F541A" w:rsidRPr="00A02610" w:rsidRDefault="004F541A" w:rsidP="004F541A">
            <w:pPr>
              <w:rPr>
                <w:sz w:val="22"/>
                <w:szCs w:val="22"/>
              </w:rPr>
            </w:pPr>
            <w:r w:rsidRPr="00FE41EC">
              <w:rPr>
                <w:sz w:val="22"/>
                <w:szCs w:val="22"/>
              </w:rPr>
              <w:t>Возмещение коммунальных расходов (электроэнергия)</w:t>
            </w:r>
          </w:p>
        </w:tc>
        <w:tc>
          <w:tcPr>
            <w:tcW w:w="708" w:type="dxa"/>
            <w:tcBorders>
              <w:top w:val="single" w:sz="4" w:space="0" w:color="auto"/>
              <w:left w:val="single" w:sz="4" w:space="0" w:color="auto"/>
              <w:bottom w:val="single" w:sz="4" w:space="0" w:color="auto"/>
              <w:right w:val="single" w:sz="4" w:space="0" w:color="auto"/>
            </w:tcBorders>
          </w:tcPr>
          <w:p w14:paraId="3536FFB5" w14:textId="77777777" w:rsidR="004F541A" w:rsidRPr="00A02610" w:rsidRDefault="004F541A" w:rsidP="004F541A">
            <w:pPr>
              <w:jc w:val="center"/>
              <w:rPr>
                <w:sz w:val="22"/>
                <w:szCs w:val="22"/>
              </w:rPr>
            </w:pPr>
            <w:r w:rsidRPr="00A02610">
              <w:rPr>
                <w:sz w:val="22"/>
                <w:szCs w:val="22"/>
              </w:rPr>
              <w:t>КВТ</w:t>
            </w:r>
          </w:p>
        </w:tc>
        <w:tc>
          <w:tcPr>
            <w:tcW w:w="992" w:type="dxa"/>
            <w:tcBorders>
              <w:top w:val="single" w:sz="4" w:space="0" w:color="auto"/>
              <w:left w:val="single" w:sz="4" w:space="0" w:color="auto"/>
              <w:bottom w:val="single" w:sz="4" w:space="0" w:color="auto"/>
              <w:right w:val="single" w:sz="4" w:space="0" w:color="auto"/>
            </w:tcBorders>
          </w:tcPr>
          <w:p w14:paraId="19FC9F5E" w14:textId="15E1C132" w:rsidR="004F541A" w:rsidRPr="00C47B29" w:rsidRDefault="00E322C2" w:rsidP="004F541A">
            <w:pPr>
              <w:jc w:val="center"/>
              <w:rPr>
                <w:sz w:val="22"/>
                <w:szCs w:val="22"/>
                <w:highlight w:val="red"/>
              </w:rPr>
            </w:pPr>
            <w:r>
              <w:rPr>
                <w:sz w:val="22"/>
                <w:szCs w:val="22"/>
              </w:rPr>
              <w:t>7 920</w:t>
            </w:r>
          </w:p>
        </w:tc>
        <w:tc>
          <w:tcPr>
            <w:tcW w:w="1702" w:type="dxa"/>
            <w:tcBorders>
              <w:top w:val="single" w:sz="4" w:space="0" w:color="auto"/>
              <w:left w:val="single" w:sz="4" w:space="0" w:color="auto"/>
              <w:bottom w:val="single" w:sz="4" w:space="0" w:color="auto"/>
              <w:right w:val="single" w:sz="4" w:space="0" w:color="auto"/>
            </w:tcBorders>
          </w:tcPr>
          <w:p w14:paraId="0B7AA01C" w14:textId="77777777" w:rsidR="004F541A" w:rsidRPr="00C47B29" w:rsidRDefault="004F541A" w:rsidP="004F541A">
            <w:pPr>
              <w:jc w:val="center"/>
              <w:rPr>
                <w:sz w:val="22"/>
                <w:szCs w:val="22"/>
                <w:highlight w:val="red"/>
              </w:rPr>
            </w:pPr>
            <w:r w:rsidRPr="00E322C2">
              <w:rPr>
                <w:sz w:val="22"/>
                <w:szCs w:val="22"/>
              </w:rPr>
              <w:t>9,00</w:t>
            </w:r>
          </w:p>
        </w:tc>
        <w:tc>
          <w:tcPr>
            <w:tcW w:w="1276" w:type="dxa"/>
            <w:tcBorders>
              <w:top w:val="single" w:sz="4" w:space="0" w:color="auto"/>
              <w:left w:val="single" w:sz="4" w:space="0" w:color="auto"/>
              <w:bottom w:val="single" w:sz="4" w:space="0" w:color="auto"/>
              <w:right w:val="single" w:sz="4" w:space="0" w:color="auto"/>
            </w:tcBorders>
          </w:tcPr>
          <w:p w14:paraId="7A5D062B" w14:textId="636C3412" w:rsidR="004F541A" w:rsidRPr="00E322C2" w:rsidRDefault="00922CB2" w:rsidP="004F541A">
            <w:pPr>
              <w:jc w:val="center"/>
              <w:rPr>
                <w:sz w:val="22"/>
                <w:szCs w:val="22"/>
              </w:rPr>
            </w:pPr>
            <w:r w:rsidRPr="00922CB2">
              <w:rPr>
                <w:sz w:val="22"/>
                <w:szCs w:val="22"/>
              </w:rPr>
              <w:t>Без НДС</w:t>
            </w:r>
          </w:p>
        </w:tc>
        <w:tc>
          <w:tcPr>
            <w:tcW w:w="1134" w:type="dxa"/>
            <w:tcBorders>
              <w:top w:val="single" w:sz="4" w:space="0" w:color="auto"/>
              <w:left w:val="single" w:sz="4" w:space="0" w:color="auto"/>
              <w:bottom w:val="single" w:sz="4" w:space="0" w:color="auto"/>
              <w:right w:val="single" w:sz="4" w:space="0" w:color="auto"/>
            </w:tcBorders>
          </w:tcPr>
          <w:p w14:paraId="5DC2A212" w14:textId="5C76C340" w:rsidR="004F541A" w:rsidRPr="00E322C2" w:rsidRDefault="00BA4072" w:rsidP="004F541A">
            <w:pPr>
              <w:jc w:val="center"/>
              <w:rPr>
                <w:sz w:val="22"/>
                <w:szCs w:val="22"/>
              </w:rPr>
            </w:pPr>
            <w:r>
              <w:rPr>
                <w:sz w:val="22"/>
                <w:szCs w:val="22"/>
              </w:rPr>
              <w:t>9,00</w:t>
            </w:r>
          </w:p>
        </w:tc>
        <w:tc>
          <w:tcPr>
            <w:tcW w:w="4961" w:type="dxa"/>
            <w:tcBorders>
              <w:top w:val="single" w:sz="4" w:space="0" w:color="auto"/>
              <w:left w:val="single" w:sz="4" w:space="0" w:color="auto"/>
              <w:bottom w:val="single" w:sz="4" w:space="0" w:color="auto"/>
              <w:right w:val="single" w:sz="4" w:space="0" w:color="auto"/>
            </w:tcBorders>
          </w:tcPr>
          <w:p w14:paraId="6D531921" w14:textId="128C74FB" w:rsidR="004F541A" w:rsidRPr="00A02610" w:rsidRDefault="004F541A" w:rsidP="004F541A">
            <w:pPr>
              <w:jc w:val="center"/>
              <w:rPr>
                <w:sz w:val="22"/>
                <w:szCs w:val="22"/>
              </w:rPr>
            </w:pPr>
            <w:r w:rsidRPr="00A02610">
              <w:rPr>
                <w:sz w:val="22"/>
                <w:szCs w:val="22"/>
              </w:rPr>
              <w:t>Возмещение коммунальных расходов (электроэнергия)</w:t>
            </w:r>
            <w:r>
              <w:t xml:space="preserve"> </w:t>
            </w:r>
            <w:r w:rsidRPr="009E1A90">
              <w:rPr>
                <w:sz w:val="22"/>
                <w:szCs w:val="22"/>
              </w:rPr>
              <w:t xml:space="preserve">за </w:t>
            </w:r>
            <w:r w:rsidR="00621A49" w:rsidRPr="00621A49">
              <w:rPr>
                <w:sz w:val="22"/>
                <w:szCs w:val="22"/>
              </w:rPr>
              <w:t>временное владение и пользование за плату Объект: часть здания многофункционального центра, находящегося по адресу: г. Санкт-Петербург, набережная Обводного канала, д. 118, лит. С</w:t>
            </w:r>
          </w:p>
        </w:tc>
        <w:tc>
          <w:tcPr>
            <w:tcW w:w="1701" w:type="dxa"/>
            <w:tcBorders>
              <w:top w:val="single" w:sz="4" w:space="0" w:color="auto"/>
              <w:left w:val="single" w:sz="4" w:space="0" w:color="auto"/>
              <w:bottom w:val="single" w:sz="4" w:space="0" w:color="auto"/>
              <w:right w:val="single" w:sz="4" w:space="0" w:color="auto"/>
            </w:tcBorders>
          </w:tcPr>
          <w:p w14:paraId="27F802B2" w14:textId="7C121048" w:rsidR="004F541A" w:rsidRPr="00A02610" w:rsidRDefault="00E24FA8" w:rsidP="001813D5">
            <w:pPr>
              <w:jc w:val="center"/>
              <w:rPr>
                <w:sz w:val="22"/>
                <w:szCs w:val="22"/>
              </w:rPr>
            </w:pPr>
            <w:r>
              <w:rPr>
                <w:sz w:val="22"/>
                <w:szCs w:val="22"/>
              </w:rPr>
              <w:t>71 </w:t>
            </w:r>
            <w:r w:rsidR="001813D5">
              <w:rPr>
                <w:sz w:val="22"/>
                <w:szCs w:val="22"/>
              </w:rPr>
              <w:t>280</w:t>
            </w:r>
            <w:r>
              <w:rPr>
                <w:sz w:val="22"/>
                <w:szCs w:val="22"/>
              </w:rPr>
              <w:t>,00</w:t>
            </w:r>
          </w:p>
        </w:tc>
      </w:tr>
      <w:tr w:rsidR="004F541A" w14:paraId="19E8A193" w14:textId="77777777" w:rsidTr="00025DC3">
        <w:tc>
          <w:tcPr>
            <w:tcW w:w="567" w:type="dxa"/>
            <w:tcBorders>
              <w:top w:val="single" w:sz="4" w:space="0" w:color="auto"/>
              <w:left w:val="single" w:sz="4" w:space="0" w:color="auto"/>
              <w:bottom w:val="single" w:sz="4" w:space="0" w:color="auto"/>
              <w:right w:val="single" w:sz="4" w:space="0" w:color="auto"/>
            </w:tcBorders>
          </w:tcPr>
          <w:p w14:paraId="4EF26DC7" w14:textId="77777777" w:rsidR="004F541A" w:rsidRPr="00A02610" w:rsidRDefault="004F541A" w:rsidP="004F541A">
            <w:pPr>
              <w:rPr>
                <w:sz w:val="22"/>
                <w:szCs w:val="22"/>
              </w:rPr>
            </w:pPr>
          </w:p>
        </w:tc>
        <w:tc>
          <w:tcPr>
            <w:tcW w:w="2410" w:type="dxa"/>
            <w:tcBorders>
              <w:top w:val="single" w:sz="4" w:space="0" w:color="auto"/>
              <w:left w:val="single" w:sz="4" w:space="0" w:color="auto"/>
              <w:bottom w:val="single" w:sz="4" w:space="0" w:color="auto"/>
              <w:right w:val="single" w:sz="4" w:space="0" w:color="auto"/>
            </w:tcBorders>
            <w:hideMark/>
          </w:tcPr>
          <w:p w14:paraId="456A4548" w14:textId="77777777" w:rsidR="004F541A" w:rsidRPr="00B84865" w:rsidRDefault="004F541A" w:rsidP="004F541A">
            <w:pPr>
              <w:jc w:val="center"/>
              <w:rPr>
                <w:b/>
                <w:sz w:val="22"/>
                <w:szCs w:val="22"/>
              </w:rPr>
            </w:pPr>
            <w:r w:rsidRPr="00B84865">
              <w:rPr>
                <w:b/>
                <w:sz w:val="22"/>
                <w:szCs w:val="22"/>
              </w:rPr>
              <w:t>ИТОГО</w:t>
            </w:r>
          </w:p>
        </w:tc>
        <w:tc>
          <w:tcPr>
            <w:tcW w:w="708" w:type="dxa"/>
            <w:tcBorders>
              <w:top w:val="single" w:sz="4" w:space="0" w:color="auto"/>
              <w:left w:val="single" w:sz="4" w:space="0" w:color="auto"/>
              <w:bottom w:val="single" w:sz="4" w:space="0" w:color="auto"/>
              <w:right w:val="single" w:sz="4" w:space="0" w:color="auto"/>
            </w:tcBorders>
          </w:tcPr>
          <w:p w14:paraId="18F0BAC4" w14:textId="77777777" w:rsidR="004F541A" w:rsidRPr="00A02610" w:rsidRDefault="004F541A" w:rsidP="004F541A">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6639C259" w14:textId="77777777" w:rsidR="004F541A" w:rsidRPr="00A02610" w:rsidRDefault="004F541A" w:rsidP="004F541A">
            <w:pPr>
              <w:jc w:val="center"/>
              <w:rPr>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14:paraId="50E1C5AB" w14:textId="77777777" w:rsidR="004F541A" w:rsidRPr="00A02610" w:rsidRDefault="004F541A" w:rsidP="004F541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tcPr>
          <w:p w14:paraId="00691C33" w14:textId="77777777" w:rsidR="004F541A" w:rsidRPr="00A02610" w:rsidRDefault="004F541A" w:rsidP="004F541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B6B734B" w14:textId="77777777" w:rsidR="004F541A" w:rsidRPr="00A02610" w:rsidRDefault="004F541A" w:rsidP="004F541A">
            <w:pPr>
              <w:jc w:val="center"/>
              <w:rPr>
                <w:sz w:val="22"/>
                <w:szCs w:val="22"/>
              </w:rPr>
            </w:pPr>
          </w:p>
        </w:tc>
        <w:tc>
          <w:tcPr>
            <w:tcW w:w="4961" w:type="dxa"/>
            <w:tcBorders>
              <w:top w:val="single" w:sz="4" w:space="0" w:color="auto"/>
              <w:left w:val="single" w:sz="4" w:space="0" w:color="auto"/>
              <w:bottom w:val="single" w:sz="4" w:space="0" w:color="auto"/>
              <w:right w:val="single" w:sz="4" w:space="0" w:color="auto"/>
            </w:tcBorders>
          </w:tcPr>
          <w:p w14:paraId="4432E8E0" w14:textId="77777777" w:rsidR="004F541A" w:rsidRPr="00A02610" w:rsidRDefault="004F541A" w:rsidP="004F541A">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701CBF6D" w14:textId="52888259" w:rsidR="004F541A" w:rsidRPr="00A02610" w:rsidRDefault="00E24FA8" w:rsidP="001813D5">
            <w:pPr>
              <w:jc w:val="center"/>
              <w:rPr>
                <w:b/>
                <w:sz w:val="22"/>
                <w:szCs w:val="22"/>
              </w:rPr>
            </w:pPr>
            <w:r>
              <w:rPr>
                <w:b/>
                <w:sz w:val="22"/>
                <w:szCs w:val="22"/>
              </w:rPr>
              <w:t>82 </w:t>
            </w:r>
            <w:r w:rsidR="001813D5">
              <w:rPr>
                <w:b/>
                <w:sz w:val="22"/>
                <w:szCs w:val="22"/>
              </w:rPr>
              <w:t>280</w:t>
            </w:r>
            <w:r>
              <w:rPr>
                <w:b/>
                <w:sz w:val="22"/>
                <w:szCs w:val="22"/>
              </w:rPr>
              <w:t>,00</w:t>
            </w:r>
          </w:p>
        </w:tc>
      </w:tr>
    </w:tbl>
    <w:p w14:paraId="0C8B4A50" w14:textId="77777777" w:rsidR="004F541A" w:rsidRDefault="004F541A" w:rsidP="004F541A">
      <w:pPr>
        <w:jc w:val="center"/>
        <w:rPr>
          <w:b/>
          <w:sz w:val="23"/>
          <w:szCs w:val="23"/>
        </w:rPr>
      </w:pPr>
    </w:p>
    <w:p w14:paraId="56AEA498" w14:textId="1D26ED85" w:rsidR="004F541A" w:rsidRDefault="004F541A" w:rsidP="00BA4072">
      <w:pPr>
        <w:ind w:firstLine="709"/>
        <w:jc w:val="both"/>
      </w:pPr>
      <w:r w:rsidRPr="00F2492D">
        <w:rPr>
          <w:b/>
        </w:rPr>
        <w:t>Итого (цена Контракта)</w:t>
      </w:r>
      <w:r w:rsidRPr="00F2492D">
        <w:t xml:space="preserve">: </w:t>
      </w:r>
      <w:r w:rsidR="00E24FA8" w:rsidRPr="00E24FA8">
        <w:rPr>
          <w:b/>
        </w:rPr>
        <w:t xml:space="preserve">82 </w:t>
      </w:r>
      <w:r w:rsidR="001813D5">
        <w:rPr>
          <w:b/>
        </w:rPr>
        <w:t>280</w:t>
      </w:r>
      <w:r w:rsidRPr="00E24FA8">
        <w:rPr>
          <w:b/>
        </w:rPr>
        <w:t xml:space="preserve"> рублей 00 копеек (</w:t>
      </w:r>
      <w:r w:rsidR="00E24FA8">
        <w:rPr>
          <w:b/>
        </w:rPr>
        <w:t xml:space="preserve">Восемьдесят две тысячи </w:t>
      </w:r>
      <w:r w:rsidR="001813D5">
        <w:rPr>
          <w:b/>
        </w:rPr>
        <w:t>двести восемьдесят</w:t>
      </w:r>
      <w:r w:rsidRPr="00E24FA8">
        <w:rPr>
          <w:b/>
        </w:rPr>
        <w:t>) рублей  00  копеек,</w:t>
      </w:r>
      <w:r w:rsidRPr="00E24FA8">
        <w:t xml:space="preserve">  НДС </w:t>
      </w:r>
      <w:r w:rsidR="00BA4072">
        <w:t>не облагается</w:t>
      </w:r>
      <w:r w:rsidRPr="00E24FA8">
        <w:t>.</w:t>
      </w:r>
    </w:p>
    <w:p w14:paraId="1A233818" w14:textId="0733CEE6" w:rsidR="000603D6" w:rsidRPr="00F2492D" w:rsidRDefault="000603D6" w:rsidP="004F541A">
      <w:pPr>
        <w:jc w:val="both"/>
      </w:pPr>
      <w:r>
        <w:t xml:space="preserve">Стороны согласовали, что в случае повышения тарифа </w:t>
      </w:r>
      <w:proofErr w:type="spellStart"/>
      <w:r>
        <w:t>электроснабжающей</w:t>
      </w:r>
      <w:proofErr w:type="spellEnd"/>
      <w:r>
        <w:t xml:space="preserve"> организации более</w:t>
      </w:r>
      <w:proofErr w:type="gramStart"/>
      <w:r>
        <w:t>,</w:t>
      </w:r>
      <w:proofErr w:type="gramEnd"/>
      <w:r>
        <w:t xml:space="preserve"> чем на 5% (пять процентов) от тарифа, действующего на дату подписания настоящего Договора, Стороны обязуются в течение 30 (тридцати) календарных дней согласовать новое значение возмещения коммунальных расходов (электроэнергия) по Приложени</w:t>
      </w:r>
      <w:r w:rsidR="00025DC3">
        <w:t>ям №8 и №9 к Договору</w:t>
      </w:r>
      <w:r>
        <w:t>.</w:t>
      </w:r>
    </w:p>
    <w:tbl>
      <w:tblPr>
        <w:tblW w:w="1191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7235"/>
        <w:gridCol w:w="4680"/>
      </w:tblGrid>
      <w:tr w:rsidR="004F541A" w:rsidRPr="000C2358" w14:paraId="79B5E5B3" w14:textId="77777777" w:rsidTr="00025DC3">
        <w:trPr>
          <w:trHeight w:val="1491"/>
        </w:trPr>
        <w:tc>
          <w:tcPr>
            <w:tcW w:w="7235" w:type="dxa"/>
            <w:tcBorders>
              <w:top w:val="nil"/>
              <w:left w:val="nil"/>
              <w:bottom w:val="nil"/>
              <w:right w:val="nil"/>
            </w:tcBorders>
            <w:shd w:val="clear" w:color="auto" w:fill="auto"/>
            <w:tcMar>
              <w:top w:w="80" w:type="dxa"/>
              <w:left w:w="80" w:type="dxa"/>
              <w:bottom w:w="80" w:type="dxa"/>
              <w:right w:w="80" w:type="dxa"/>
            </w:tcMar>
          </w:tcPr>
          <w:p w14:paraId="1E552CE1" w14:textId="77777777" w:rsidR="004F541A" w:rsidRPr="000C2358" w:rsidRDefault="004F541A" w:rsidP="004F541A">
            <w:pPr>
              <w:tabs>
                <w:tab w:val="left" w:pos="1080"/>
              </w:tabs>
              <w:ind w:firstLine="567"/>
              <w:rPr>
                <w:rFonts w:eastAsia="Arial Unicode MS" w:cs="Arial Unicode MS"/>
                <w:b/>
                <w:bCs/>
                <w:color w:val="000000"/>
                <w:sz w:val="22"/>
                <w:szCs w:val="22"/>
                <w:bdr w:val="none" w:sz="0" w:space="0" w:color="auto" w:frame="1"/>
              </w:rPr>
            </w:pPr>
            <w:r w:rsidRPr="000C2358">
              <w:rPr>
                <w:rFonts w:eastAsia="Arial Unicode MS" w:cs="Arial Unicode MS"/>
                <w:b/>
                <w:bCs/>
                <w:color w:val="000000"/>
                <w:sz w:val="22"/>
                <w:szCs w:val="22"/>
                <w:bdr w:val="none" w:sz="0" w:space="0" w:color="auto" w:frame="1"/>
              </w:rPr>
              <w:t>Арендатор:</w:t>
            </w:r>
          </w:p>
          <w:p w14:paraId="44A7692A" w14:textId="77777777" w:rsidR="004F541A" w:rsidRPr="000C2358" w:rsidRDefault="004F541A" w:rsidP="004F541A">
            <w:pPr>
              <w:tabs>
                <w:tab w:val="left" w:pos="1080"/>
              </w:tabs>
              <w:jc w:val="both"/>
              <w:rPr>
                <w:rFonts w:eastAsia="Arial Unicode MS" w:cs="Arial Unicode MS"/>
                <w:color w:val="000000"/>
                <w:sz w:val="22"/>
                <w:szCs w:val="22"/>
                <w:bdr w:val="none" w:sz="0" w:space="0" w:color="auto" w:frame="1"/>
              </w:rPr>
            </w:pPr>
            <w:r w:rsidRPr="000C2358">
              <w:rPr>
                <w:rFonts w:eastAsia="Arial Unicode MS" w:cs="Arial Unicode MS"/>
                <w:color w:val="000000"/>
                <w:sz w:val="22"/>
                <w:szCs w:val="22"/>
                <w:bdr w:val="none" w:sz="0" w:space="0" w:color="auto" w:frame="1"/>
              </w:rPr>
              <w:t>СПб ГБУК «МЦБС им. М.Ю. Лермонтова»</w:t>
            </w:r>
          </w:p>
          <w:p w14:paraId="657A374A" w14:textId="77777777" w:rsidR="004F541A" w:rsidRPr="000C2358" w:rsidRDefault="004F541A" w:rsidP="004F541A">
            <w:pPr>
              <w:tabs>
                <w:tab w:val="left" w:pos="1080"/>
              </w:tabs>
              <w:ind w:firstLine="567"/>
              <w:jc w:val="both"/>
              <w:rPr>
                <w:rFonts w:eastAsia="Arial Unicode MS" w:cs="Arial Unicode MS"/>
                <w:b/>
                <w:bCs/>
                <w:color w:val="000000"/>
                <w:sz w:val="22"/>
                <w:szCs w:val="22"/>
                <w:bdr w:val="none" w:sz="0" w:space="0" w:color="auto" w:frame="1"/>
              </w:rPr>
            </w:pPr>
          </w:p>
          <w:p w14:paraId="1CA7F338" w14:textId="77777777" w:rsidR="004F541A" w:rsidRPr="000C2358" w:rsidRDefault="004F541A" w:rsidP="004F541A">
            <w:pPr>
              <w:tabs>
                <w:tab w:val="left" w:pos="1080"/>
              </w:tabs>
              <w:ind w:firstLine="567"/>
              <w:jc w:val="both"/>
              <w:rPr>
                <w:rFonts w:eastAsia="Arial Unicode MS" w:cs="Arial Unicode MS"/>
                <w:b/>
                <w:bCs/>
                <w:color w:val="000000"/>
                <w:sz w:val="22"/>
                <w:szCs w:val="22"/>
                <w:bdr w:val="none" w:sz="0" w:space="0" w:color="auto" w:frame="1"/>
              </w:rPr>
            </w:pPr>
          </w:p>
          <w:p w14:paraId="722A5CF2" w14:textId="77777777" w:rsidR="004F541A" w:rsidRPr="000C2358" w:rsidRDefault="004F541A" w:rsidP="004F541A">
            <w:pPr>
              <w:tabs>
                <w:tab w:val="left" w:pos="1080"/>
              </w:tabs>
              <w:ind w:firstLine="567"/>
              <w:jc w:val="both"/>
              <w:rPr>
                <w:rFonts w:eastAsia="Arial Unicode MS" w:cs="Arial Unicode MS"/>
                <w:b/>
                <w:bCs/>
                <w:color w:val="000000"/>
                <w:sz w:val="22"/>
                <w:szCs w:val="22"/>
                <w:bdr w:val="none" w:sz="0" w:space="0" w:color="auto" w:frame="1"/>
              </w:rPr>
            </w:pPr>
          </w:p>
          <w:p w14:paraId="5E3C9331" w14:textId="77777777" w:rsidR="004F541A" w:rsidRPr="000C2358" w:rsidRDefault="004F541A" w:rsidP="004F541A">
            <w:pPr>
              <w:tabs>
                <w:tab w:val="left" w:pos="1080"/>
              </w:tabs>
              <w:ind w:firstLine="68"/>
              <w:jc w:val="both"/>
              <w:rPr>
                <w:rFonts w:eastAsia="Arial Unicode MS" w:cs="Arial Unicode MS"/>
                <w:color w:val="000000"/>
                <w:sz w:val="20"/>
                <w:szCs w:val="20"/>
                <w:bdr w:val="none" w:sz="0" w:space="0" w:color="auto" w:frame="1"/>
              </w:rPr>
            </w:pPr>
            <w:r w:rsidRPr="000C2358">
              <w:rPr>
                <w:rFonts w:eastAsia="Arial Unicode MS" w:cs="Arial Unicode MS"/>
                <w:b/>
                <w:bCs/>
                <w:color w:val="000000"/>
                <w:sz w:val="22"/>
                <w:szCs w:val="22"/>
                <w:bdr w:val="none" w:sz="0" w:space="0" w:color="auto" w:frame="1"/>
              </w:rPr>
              <w:t xml:space="preserve">_________________ </w:t>
            </w:r>
            <w:r w:rsidRPr="000C2358">
              <w:rPr>
                <w:rFonts w:eastAsia="Arial Unicode MS" w:cs="Arial Unicode MS"/>
                <w:bCs/>
                <w:color w:val="000000"/>
                <w:sz w:val="22"/>
                <w:szCs w:val="22"/>
                <w:bdr w:val="none" w:sz="0" w:space="0" w:color="auto" w:frame="1"/>
              </w:rPr>
              <w:t>Я.В. Седельникова</w:t>
            </w:r>
            <w:r w:rsidRPr="000C2358">
              <w:rPr>
                <w:rFonts w:eastAsia="Arial Unicode MS" w:cs="Arial Unicode MS"/>
                <w:b/>
                <w:bCs/>
                <w:color w:val="000000"/>
                <w:sz w:val="22"/>
                <w:szCs w:val="22"/>
                <w:bdr w:val="none" w:sz="0" w:space="0" w:color="auto" w:frame="1"/>
              </w:rPr>
              <w:t xml:space="preserve"> </w:t>
            </w:r>
          </w:p>
        </w:tc>
        <w:tc>
          <w:tcPr>
            <w:tcW w:w="4680" w:type="dxa"/>
            <w:tcBorders>
              <w:top w:val="nil"/>
              <w:left w:val="nil"/>
              <w:bottom w:val="nil"/>
              <w:right w:val="nil"/>
            </w:tcBorders>
            <w:shd w:val="clear" w:color="auto" w:fill="auto"/>
            <w:tcMar>
              <w:top w:w="80" w:type="dxa"/>
              <w:left w:w="80" w:type="dxa"/>
              <w:bottom w:w="80" w:type="dxa"/>
              <w:right w:w="80" w:type="dxa"/>
            </w:tcMar>
          </w:tcPr>
          <w:p w14:paraId="54E7B290" w14:textId="77777777" w:rsidR="004F541A" w:rsidRPr="000C2358" w:rsidRDefault="004F541A" w:rsidP="004F541A">
            <w:pPr>
              <w:tabs>
                <w:tab w:val="left" w:pos="1080"/>
              </w:tabs>
              <w:ind w:firstLine="567"/>
              <w:rPr>
                <w:rFonts w:eastAsia="Arial Unicode MS" w:cs="Arial Unicode MS"/>
                <w:b/>
                <w:bCs/>
                <w:color w:val="000000"/>
                <w:sz w:val="22"/>
                <w:szCs w:val="22"/>
                <w:bdr w:val="none" w:sz="0" w:space="0" w:color="auto" w:frame="1"/>
              </w:rPr>
            </w:pPr>
            <w:r w:rsidRPr="000C2358">
              <w:rPr>
                <w:rFonts w:eastAsia="Arial Unicode MS" w:cs="Arial Unicode MS"/>
                <w:b/>
                <w:bCs/>
                <w:color w:val="000000"/>
                <w:sz w:val="22"/>
                <w:szCs w:val="22"/>
                <w:bdr w:val="none" w:sz="0" w:space="0" w:color="auto" w:frame="1"/>
              </w:rPr>
              <w:t>Арендодатель:</w:t>
            </w:r>
          </w:p>
          <w:p w14:paraId="57BA3081" w14:textId="7324890D" w:rsidR="004F541A" w:rsidRPr="000C2358" w:rsidRDefault="004F541A" w:rsidP="004A0F14">
            <w:pPr>
              <w:tabs>
                <w:tab w:val="left" w:pos="1080"/>
              </w:tabs>
              <w:rPr>
                <w:rFonts w:eastAsia="Arial Unicode MS" w:cs="Arial Unicode MS"/>
                <w:color w:val="000000"/>
                <w:sz w:val="22"/>
                <w:szCs w:val="22"/>
                <w:bdr w:val="none" w:sz="0" w:space="0" w:color="auto" w:frame="1"/>
              </w:rPr>
            </w:pPr>
          </w:p>
          <w:p w14:paraId="1CE397D0" w14:textId="77777777" w:rsidR="004F541A" w:rsidRPr="000C2358" w:rsidRDefault="004F541A" w:rsidP="004F541A">
            <w:pPr>
              <w:tabs>
                <w:tab w:val="left" w:pos="1080"/>
              </w:tabs>
              <w:ind w:firstLine="567"/>
              <w:rPr>
                <w:rFonts w:eastAsia="Arial Unicode MS" w:cs="Arial Unicode MS"/>
                <w:color w:val="000000"/>
                <w:sz w:val="22"/>
                <w:szCs w:val="22"/>
                <w:bdr w:val="none" w:sz="0" w:space="0" w:color="auto" w:frame="1"/>
              </w:rPr>
            </w:pPr>
          </w:p>
          <w:p w14:paraId="6243BCF5" w14:textId="77777777" w:rsidR="004F541A" w:rsidRPr="000C2358" w:rsidRDefault="004F541A" w:rsidP="004F541A">
            <w:pPr>
              <w:tabs>
                <w:tab w:val="left" w:pos="1080"/>
              </w:tabs>
              <w:ind w:firstLine="567"/>
              <w:rPr>
                <w:rFonts w:eastAsia="Arial Unicode MS" w:cs="Arial Unicode MS"/>
                <w:color w:val="000000"/>
                <w:sz w:val="22"/>
                <w:szCs w:val="22"/>
                <w:bdr w:val="none" w:sz="0" w:space="0" w:color="auto" w:frame="1"/>
              </w:rPr>
            </w:pPr>
          </w:p>
          <w:p w14:paraId="5BB4FE42" w14:textId="77777777" w:rsidR="004F541A" w:rsidRPr="000C2358" w:rsidRDefault="004F541A" w:rsidP="004F541A">
            <w:pPr>
              <w:tabs>
                <w:tab w:val="left" w:pos="1080"/>
              </w:tabs>
              <w:ind w:firstLine="567"/>
              <w:rPr>
                <w:rFonts w:eastAsia="Arial Unicode MS" w:cs="Arial Unicode MS"/>
                <w:color w:val="000000"/>
                <w:sz w:val="22"/>
                <w:szCs w:val="22"/>
                <w:bdr w:val="none" w:sz="0" w:space="0" w:color="auto" w:frame="1"/>
              </w:rPr>
            </w:pPr>
          </w:p>
          <w:p w14:paraId="498B2276" w14:textId="57B75243" w:rsidR="004F541A" w:rsidRPr="000C2358" w:rsidRDefault="004F541A" w:rsidP="004A0F14">
            <w:pPr>
              <w:tabs>
                <w:tab w:val="left" w:pos="1080"/>
              </w:tabs>
              <w:ind w:firstLine="567"/>
              <w:rPr>
                <w:rFonts w:eastAsia="Arial Unicode MS" w:cs="Arial Unicode MS"/>
                <w:color w:val="000000"/>
                <w:sz w:val="20"/>
                <w:szCs w:val="20"/>
                <w:bdr w:val="none" w:sz="0" w:space="0" w:color="auto" w:frame="1"/>
              </w:rPr>
            </w:pPr>
            <w:r w:rsidRPr="000C2358">
              <w:rPr>
                <w:rFonts w:eastAsia="Arial Unicode MS" w:cs="Arial Unicode MS"/>
                <w:color w:val="000000"/>
                <w:sz w:val="22"/>
                <w:szCs w:val="22"/>
                <w:bdr w:val="none" w:sz="0" w:space="0" w:color="auto" w:frame="1"/>
              </w:rPr>
              <w:t xml:space="preserve">__________________  </w:t>
            </w:r>
          </w:p>
        </w:tc>
      </w:tr>
    </w:tbl>
    <w:p w14:paraId="1610421A" w14:textId="4B39FC57" w:rsidR="004F541A" w:rsidRDefault="004F541A" w:rsidP="00025DC3">
      <w:pPr>
        <w:tabs>
          <w:tab w:val="left" w:pos="5509"/>
        </w:tabs>
        <w:rPr>
          <w:rFonts w:eastAsia="Arial Unicode MS" w:cs="Arial Unicode MS"/>
          <w:sz w:val="22"/>
          <w:szCs w:val="22"/>
        </w:rPr>
      </w:pPr>
      <w:r>
        <w:t xml:space="preserve">     М.П.</w:t>
      </w:r>
      <w:r>
        <w:tab/>
      </w:r>
      <w:r w:rsidR="00025DC3">
        <w:tab/>
      </w:r>
      <w:r w:rsidR="00025DC3">
        <w:tab/>
      </w:r>
      <w:r w:rsidR="00025DC3">
        <w:tab/>
      </w:r>
      <w:r w:rsidR="00025DC3">
        <w:tab/>
        <w:t xml:space="preserve">    </w:t>
      </w:r>
      <w:r>
        <w:t>М.П.</w:t>
      </w:r>
    </w:p>
    <w:p w14:paraId="44775835" w14:textId="0EB7515E" w:rsidR="00DE107F" w:rsidRDefault="00DE107F" w:rsidP="004F541A">
      <w:pPr>
        <w:rPr>
          <w:rFonts w:eastAsia="Arial Unicode MS" w:cs="Arial Unicode MS"/>
          <w:sz w:val="22"/>
          <w:szCs w:val="22"/>
        </w:rPr>
        <w:sectPr w:rsidR="00DE107F" w:rsidSect="004F541A">
          <w:pgSz w:w="16840" w:h="11900" w:orient="landscape"/>
          <w:pgMar w:top="1134" w:right="425" w:bottom="561" w:left="709" w:header="709" w:footer="403" w:gutter="0"/>
          <w:cols w:space="708"/>
          <w:docGrid w:linePitch="360"/>
        </w:sectPr>
      </w:pPr>
    </w:p>
    <w:p w14:paraId="0FEC49BA" w14:textId="61888104" w:rsidR="00DE107F" w:rsidRPr="00025DC3" w:rsidRDefault="00DE107F" w:rsidP="00DE107F">
      <w:pPr>
        <w:ind w:firstLine="567"/>
        <w:jc w:val="right"/>
        <w:rPr>
          <w:b/>
          <w:snapToGrid w:val="0"/>
          <w:sz w:val="22"/>
          <w:szCs w:val="22"/>
        </w:rPr>
      </w:pPr>
      <w:r w:rsidRPr="00025DC3">
        <w:rPr>
          <w:b/>
          <w:snapToGrid w:val="0"/>
          <w:sz w:val="22"/>
          <w:szCs w:val="22"/>
        </w:rPr>
        <w:lastRenderedPageBreak/>
        <w:t>Приложение №  9</w:t>
      </w:r>
    </w:p>
    <w:p w14:paraId="76D5254E" w14:textId="31DAFF51" w:rsidR="00DE107F" w:rsidRDefault="00DE107F" w:rsidP="00DE107F">
      <w:pPr>
        <w:pBdr>
          <w:top w:val="nil"/>
          <w:left w:val="nil"/>
          <w:bottom w:val="nil"/>
          <w:right w:val="nil"/>
          <w:between w:val="nil"/>
          <w:bar w:val="nil"/>
        </w:pBdr>
        <w:tabs>
          <w:tab w:val="left" w:pos="1080"/>
        </w:tabs>
        <w:ind w:firstLine="540"/>
        <w:jc w:val="right"/>
        <w:rPr>
          <w:b/>
          <w:sz w:val="22"/>
          <w:szCs w:val="22"/>
        </w:rPr>
      </w:pPr>
      <w:r w:rsidRPr="00025DC3">
        <w:rPr>
          <w:rFonts w:eastAsia="Arial Unicode MS" w:cs="Arial Unicode MS"/>
          <w:b/>
          <w:bCs/>
          <w:color w:val="000000"/>
          <w:sz w:val="22"/>
          <w:szCs w:val="22"/>
          <w:u w:color="000000"/>
          <w:bdr w:val="nil"/>
        </w:rPr>
        <w:t xml:space="preserve">к Договору аренды </w:t>
      </w:r>
      <w:r w:rsidRPr="00025DC3">
        <w:rPr>
          <w:b/>
          <w:sz w:val="22"/>
          <w:szCs w:val="22"/>
        </w:rPr>
        <w:t xml:space="preserve">№ 102.17/102.19 от </w:t>
      </w:r>
      <w:r w:rsidR="00002CA4">
        <w:rPr>
          <w:b/>
          <w:sz w:val="22"/>
          <w:szCs w:val="22"/>
        </w:rPr>
        <w:t>__</w:t>
      </w:r>
      <w:r w:rsidRPr="00025DC3">
        <w:rPr>
          <w:b/>
          <w:sz w:val="22"/>
          <w:szCs w:val="22"/>
        </w:rPr>
        <w:t>.</w:t>
      </w:r>
      <w:r w:rsidR="00002CA4">
        <w:rPr>
          <w:b/>
          <w:sz w:val="22"/>
          <w:szCs w:val="22"/>
        </w:rPr>
        <w:t>__</w:t>
      </w:r>
      <w:r w:rsidRPr="00025DC3">
        <w:rPr>
          <w:b/>
          <w:sz w:val="22"/>
          <w:szCs w:val="22"/>
        </w:rPr>
        <w:t>.2024</w:t>
      </w:r>
    </w:p>
    <w:p w14:paraId="4CCA6798" w14:textId="77777777" w:rsidR="00DE107F" w:rsidRDefault="00DE107F" w:rsidP="00DE107F">
      <w:pPr>
        <w:pBdr>
          <w:top w:val="nil"/>
          <w:left w:val="nil"/>
          <w:bottom w:val="nil"/>
          <w:right w:val="nil"/>
          <w:between w:val="nil"/>
          <w:bar w:val="nil"/>
        </w:pBdr>
        <w:tabs>
          <w:tab w:val="left" w:pos="1080"/>
        </w:tabs>
        <w:ind w:firstLine="540"/>
        <w:jc w:val="right"/>
        <w:rPr>
          <w:b/>
          <w:sz w:val="22"/>
          <w:szCs w:val="22"/>
        </w:rPr>
      </w:pPr>
    </w:p>
    <w:bookmarkStart w:id="1" w:name="_MON_1778656938"/>
    <w:bookmarkEnd w:id="1"/>
    <w:p w14:paraId="7B5874B0" w14:textId="781D450F" w:rsidR="004F541A" w:rsidRPr="004F541A" w:rsidRDefault="00E65F6E" w:rsidP="004F541A">
      <w:pPr>
        <w:rPr>
          <w:rFonts w:eastAsia="Arial Unicode MS" w:cs="Arial Unicode MS"/>
          <w:sz w:val="22"/>
          <w:szCs w:val="22"/>
        </w:rPr>
      </w:pPr>
      <w:r w:rsidRPr="001813D5">
        <w:rPr>
          <w:rFonts w:eastAsia="Arial Unicode MS" w:cs="Arial Unicode MS"/>
          <w:sz w:val="22"/>
          <w:szCs w:val="22"/>
        </w:rPr>
        <w:object w:dxaOrig="9390" w:dyaOrig="13395" w14:anchorId="07E85B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69.35pt;height:669.75pt" o:ole="">
            <v:imagedata r:id="rId20" o:title=""/>
          </v:shape>
          <o:OLEObject Type="Embed" ProgID="Word.Document.8" ShapeID="_x0000_i1027" DrawAspect="Content" ObjectID="_1780127437" r:id="rId21">
            <o:FieldCodes>\s</o:FieldCodes>
          </o:OLEObject>
        </w:object>
      </w:r>
    </w:p>
    <w:p w14:paraId="00C8C113" w14:textId="77777777" w:rsidR="004F541A" w:rsidRPr="004F541A" w:rsidRDefault="004F541A" w:rsidP="004F541A">
      <w:pPr>
        <w:rPr>
          <w:rFonts w:eastAsia="Arial Unicode MS" w:cs="Arial Unicode MS"/>
          <w:sz w:val="22"/>
          <w:szCs w:val="22"/>
        </w:rPr>
      </w:pPr>
    </w:p>
    <w:p w14:paraId="0F9D7753" w14:textId="77777777" w:rsidR="004F541A" w:rsidRPr="004F541A" w:rsidRDefault="004F541A" w:rsidP="004F541A">
      <w:pPr>
        <w:rPr>
          <w:rFonts w:eastAsia="Arial Unicode MS" w:cs="Arial Unicode MS"/>
          <w:sz w:val="22"/>
          <w:szCs w:val="22"/>
        </w:rPr>
      </w:pPr>
    </w:p>
    <w:p w14:paraId="796AD9F0" w14:textId="77777777" w:rsidR="004F541A" w:rsidRPr="004F541A" w:rsidRDefault="004F541A" w:rsidP="004F541A">
      <w:pPr>
        <w:rPr>
          <w:rFonts w:eastAsia="Arial Unicode MS" w:cs="Arial Unicode MS"/>
          <w:sz w:val="22"/>
          <w:szCs w:val="22"/>
        </w:rPr>
      </w:pPr>
    </w:p>
    <w:sectPr w:rsidR="004F541A" w:rsidRPr="004F541A" w:rsidSect="00CD4255">
      <w:pgSz w:w="11900" w:h="16840"/>
      <w:pgMar w:top="426" w:right="560" w:bottom="709" w:left="1134" w:header="708" w:footer="400"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131435A" w16cid:durableId="281F615A"/>
  <w16cid:commentId w16cid:paraId="41F597AC" w16cid:durableId="271DF3F6"/>
  <w16cid:commentId w16cid:paraId="613FC702" w16cid:durableId="271DF402"/>
  <w16cid:commentId w16cid:paraId="7F21AB81" w16cid:durableId="271DF421"/>
  <w16cid:commentId w16cid:paraId="61CA901C" w16cid:durableId="281F615E"/>
  <w16cid:commentId w16cid:paraId="3E6CF3CD" w16cid:durableId="271DF93B"/>
  <w16cid:commentId w16cid:paraId="430F2EE0" w16cid:durableId="281F6160"/>
  <w16cid:commentId w16cid:paraId="2D8258E1" w16cid:durableId="281F6161"/>
  <w16cid:commentId w16cid:paraId="0B1700FC" w16cid:durableId="281F6162"/>
  <w16cid:commentId w16cid:paraId="5C9056FD" w16cid:durableId="281F6163"/>
  <w16cid:commentId w16cid:paraId="31EF5D0A" w16cid:durableId="281F6164"/>
  <w16cid:commentId w16cid:paraId="55098771" w16cid:durableId="281F6165"/>
  <w16cid:commentId w16cid:paraId="55A8EADE" w16cid:durableId="281F616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EF2038" w14:textId="77777777" w:rsidR="009742E7" w:rsidRDefault="009742E7" w:rsidP="006F5C40">
      <w:r>
        <w:separator/>
      </w:r>
    </w:p>
  </w:endnote>
  <w:endnote w:type="continuationSeparator" w:id="0">
    <w:p w14:paraId="5EC4F7C5" w14:textId="77777777" w:rsidR="009742E7" w:rsidRDefault="009742E7" w:rsidP="006F5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ae"/>
      </w:rPr>
      <w:id w:val="303444896"/>
      <w:docPartObj>
        <w:docPartGallery w:val="Page Numbers (Bottom of Page)"/>
        <w:docPartUnique/>
      </w:docPartObj>
    </w:sdtPr>
    <w:sdtContent>
      <w:p w14:paraId="31FC169C" w14:textId="77777777" w:rsidR="009742E7" w:rsidRDefault="009742E7" w:rsidP="004C5949">
        <w:pPr>
          <w:pStyle w:val="a6"/>
          <w:framePr w:wrap="none" w:vAnchor="text" w:hAnchor="margin" w:xAlign="right" w:y="1"/>
          <w:rPr>
            <w:rStyle w:val="ae"/>
          </w:rPr>
        </w:pPr>
        <w:r>
          <w:rPr>
            <w:rStyle w:val="ae"/>
          </w:rPr>
          <w:fldChar w:fldCharType="begin"/>
        </w:r>
        <w:r>
          <w:rPr>
            <w:rStyle w:val="ae"/>
          </w:rPr>
          <w:instrText xml:space="preserve"> PAGE </w:instrText>
        </w:r>
        <w:r>
          <w:rPr>
            <w:rStyle w:val="ae"/>
          </w:rPr>
          <w:fldChar w:fldCharType="end"/>
        </w:r>
      </w:p>
    </w:sdtContent>
  </w:sdt>
  <w:p w14:paraId="2EFC2BA0" w14:textId="77777777" w:rsidR="009742E7" w:rsidRDefault="009742E7" w:rsidP="006F5C40">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ae"/>
      </w:rPr>
      <w:id w:val="-1020551185"/>
      <w:docPartObj>
        <w:docPartGallery w:val="Page Numbers (Bottom of Page)"/>
        <w:docPartUnique/>
      </w:docPartObj>
    </w:sdtPr>
    <w:sdtContent>
      <w:p w14:paraId="11037D8A" w14:textId="6631E793" w:rsidR="009742E7" w:rsidRDefault="009742E7" w:rsidP="004C5949">
        <w:pPr>
          <w:pStyle w:val="a6"/>
          <w:framePr w:wrap="none" w:vAnchor="text" w:hAnchor="margin" w:xAlign="right" w:y="1"/>
          <w:rPr>
            <w:rStyle w:val="ae"/>
          </w:rPr>
        </w:pPr>
        <w:r>
          <w:rPr>
            <w:rStyle w:val="ae"/>
          </w:rPr>
          <w:fldChar w:fldCharType="begin"/>
        </w:r>
        <w:r>
          <w:rPr>
            <w:rStyle w:val="ae"/>
          </w:rPr>
          <w:instrText xml:space="preserve"> PAGE </w:instrText>
        </w:r>
        <w:r>
          <w:rPr>
            <w:rStyle w:val="ae"/>
          </w:rPr>
          <w:fldChar w:fldCharType="separate"/>
        </w:r>
        <w:r w:rsidR="003C37F5">
          <w:rPr>
            <w:rStyle w:val="ae"/>
            <w:noProof/>
          </w:rPr>
          <w:t>17</w:t>
        </w:r>
        <w:r>
          <w:rPr>
            <w:rStyle w:val="ae"/>
          </w:rPr>
          <w:fldChar w:fldCharType="end"/>
        </w:r>
      </w:p>
    </w:sdtContent>
  </w:sdt>
  <w:p w14:paraId="4DF3CB48" w14:textId="77777777" w:rsidR="009742E7" w:rsidRDefault="009742E7" w:rsidP="006F5C40">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8A3A46" w14:textId="77777777" w:rsidR="009742E7" w:rsidRDefault="009742E7" w:rsidP="006F5C40">
      <w:r>
        <w:separator/>
      </w:r>
    </w:p>
  </w:footnote>
  <w:footnote w:type="continuationSeparator" w:id="0">
    <w:p w14:paraId="572ADBD1" w14:textId="77777777" w:rsidR="009742E7" w:rsidRDefault="009742E7" w:rsidP="006F5C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56F7B"/>
    <w:multiLevelType w:val="multilevel"/>
    <w:tmpl w:val="2E827942"/>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
    <w:nsid w:val="070B67A8"/>
    <w:multiLevelType w:val="singleLevel"/>
    <w:tmpl w:val="DD34D7EA"/>
    <w:lvl w:ilvl="0">
      <w:start w:val="2"/>
      <w:numFmt w:val="decimal"/>
      <w:lvlText w:val="5.3.%1."/>
      <w:legacy w:legacy="1" w:legacySpace="0" w:legacyIndent="595"/>
      <w:lvlJc w:val="left"/>
      <w:pPr>
        <w:ind w:left="0" w:firstLine="0"/>
      </w:pPr>
      <w:rPr>
        <w:rFonts w:ascii="Times New Roman" w:hAnsi="Times New Roman" w:cs="Times New Roman" w:hint="default"/>
      </w:rPr>
    </w:lvl>
  </w:abstractNum>
  <w:abstractNum w:abstractNumId="2">
    <w:nsid w:val="097F72F1"/>
    <w:multiLevelType w:val="singleLevel"/>
    <w:tmpl w:val="937A407A"/>
    <w:lvl w:ilvl="0">
      <w:start w:val="1"/>
      <w:numFmt w:val="decimal"/>
      <w:lvlText w:val="6.%1."/>
      <w:legacy w:legacy="1" w:legacySpace="0" w:legacyIndent="470"/>
      <w:lvlJc w:val="left"/>
      <w:pPr>
        <w:ind w:left="0" w:firstLine="0"/>
      </w:pPr>
      <w:rPr>
        <w:rFonts w:ascii="Times New Roman" w:hAnsi="Times New Roman" w:cs="Times New Roman" w:hint="default"/>
      </w:rPr>
    </w:lvl>
  </w:abstractNum>
  <w:abstractNum w:abstractNumId="3">
    <w:nsid w:val="0A5221BA"/>
    <w:multiLevelType w:val="multilevel"/>
    <w:tmpl w:val="18E2FE16"/>
    <w:lvl w:ilvl="0">
      <w:start w:val="5"/>
      <w:numFmt w:val="decimal"/>
      <w:lvlText w:val="%1."/>
      <w:lvlJc w:val="left"/>
      <w:pPr>
        <w:tabs>
          <w:tab w:val="num" w:pos="360"/>
        </w:tabs>
        <w:ind w:left="360" w:hanging="360"/>
      </w:pPr>
    </w:lvl>
    <w:lvl w:ilvl="1">
      <w:start w:val="2"/>
      <w:numFmt w:val="decimal"/>
      <w:lvlText w:val="%1.%2."/>
      <w:lvlJc w:val="left"/>
      <w:pPr>
        <w:tabs>
          <w:tab w:val="num" w:pos="451"/>
        </w:tabs>
        <w:ind w:left="451" w:hanging="360"/>
      </w:pPr>
    </w:lvl>
    <w:lvl w:ilvl="2">
      <w:start w:val="1"/>
      <w:numFmt w:val="decimal"/>
      <w:lvlText w:val="%1.%2.%3."/>
      <w:lvlJc w:val="left"/>
      <w:pPr>
        <w:tabs>
          <w:tab w:val="num" w:pos="902"/>
        </w:tabs>
        <w:ind w:left="902" w:hanging="720"/>
      </w:pPr>
    </w:lvl>
    <w:lvl w:ilvl="3">
      <w:start w:val="1"/>
      <w:numFmt w:val="decimal"/>
      <w:lvlText w:val="%1.%2.%3.%4."/>
      <w:lvlJc w:val="left"/>
      <w:pPr>
        <w:tabs>
          <w:tab w:val="num" w:pos="993"/>
        </w:tabs>
        <w:ind w:left="993" w:hanging="720"/>
      </w:pPr>
    </w:lvl>
    <w:lvl w:ilvl="4">
      <w:start w:val="1"/>
      <w:numFmt w:val="decimal"/>
      <w:lvlText w:val="%1.%2.%3.%4.%5."/>
      <w:lvlJc w:val="left"/>
      <w:pPr>
        <w:tabs>
          <w:tab w:val="num" w:pos="1444"/>
        </w:tabs>
        <w:ind w:left="1444" w:hanging="1080"/>
      </w:pPr>
    </w:lvl>
    <w:lvl w:ilvl="5">
      <w:start w:val="1"/>
      <w:numFmt w:val="decimal"/>
      <w:lvlText w:val="%1.%2.%3.%4.%5.%6."/>
      <w:lvlJc w:val="left"/>
      <w:pPr>
        <w:tabs>
          <w:tab w:val="num" w:pos="1535"/>
        </w:tabs>
        <w:ind w:left="1535" w:hanging="1080"/>
      </w:pPr>
    </w:lvl>
    <w:lvl w:ilvl="6">
      <w:start w:val="1"/>
      <w:numFmt w:val="decimal"/>
      <w:lvlText w:val="%1.%2.%3.%4.%5.%6.%7."/>
      <w:lvlJc w:val="left"/>
      <w:pPr>
        <w:tabs>
          <w:tab w:val="num" w:pos="1986"/>
        </w:tabs>
        <w:ind w:left="1986" w:hanging="1440"/>
      </w:pPr>
    </w:lvl>
    <w:lvl w:ilvl="7">
      <w:start w:val="1"/>
      <w:numFmt w:val="decimal"/>
      <w:lvlText w:val="%1.%2.%3.%4.%5.%6.%7.%8."/>
      <w:lvlJc w:val="left"/>
      <w:pPr>
        <w:tabs>
          <w:tab w:val="num" w:pos="2077"/>
        </w:tabs>
        <w:ind w:left="2077" w:hanging="1440"/>
      </w:pPr>
    </w:lvl>
    <w:lvl w:ilvl="8">
      <w:start w:val="1"/>
      <w:numFmt w:val="decimal"/>
      <w:lvlText w:val="%1.%2.%3.%4.%5.%6.%7.%8.%9."/>
      <w:lvlJc w:val="left"/>
      <w:pPr>
        <w:tabs>
          <w:tab w:val="num" w:pos="2528"/>
        </w:tabs>
        <w:ind w:left="2528" w:hanging="1800"/>
      </w:pPr>
    </w:lvl>
  </w:abstractNum>
  <w:abstractNum w:abstractNumId="4">
    <w:nsid w:val="0A88427C"/>
    <w:multiLevelType w:val="singleLevel"/>
    <w:tmpl w:val="BC78D6DC"/>
    <w:lvl w:ilvl="0">
      <w:start w:val="1"/>
      <w:numFmt w:val="decimal"/>
      <w:lvlText w:val="2.%1."/>
      <w:legacy w:legacy="1" w:legacySpace="0" w:legacyIndent="466"/>
      <w:lvlJc w:val="left"/>
      <w:pPr>
        <w:ind w:left="0" w:firstLine="0"/>
      </w:pPr>
      <w:rPr>
        <w:rFonts w:ascii="Times New Roman" w:hAnsi="Times New Roman" w:cs="Times New Roman" w:hint="default"/>
      </w:rPr>
    </w:lvl>
  </w:abstractNum>
  <w:abstractNum w:abstractNumId="5">
    <w:nsid w:val="0D9374D8"/>
    <w:multiLevelType w:val="singleLevel"/>
    <w:tmpl w:val="9B626C64"/>
    <w:lvl w:ilvl="0">
      <w:start w:val="1"/>
      <w:numFmt w:val="decimal"/>
      <w:lvlText w:val="3.%1."/>
      <w:legacy w:legacy="1" w:legacySpace="0" w:legacyIndent="480"/>
      <w:lvlJc w:val="left"/>
      <w:pPr>
        <w:ind w:left="0" w:firstLine="0"/>
      </w:pPr>
      <w:rPr>
        <w:rFonts w:ascii="Times New Roman" w:hAnsi="Times New Roman" w:cs="Times New Roman" w:hint="default"/>
      </w:rPr>
    </w:lvl>
  </w:abstractNum>
  <w:abstractNum w:abstractNumId="6">
    <w:nsid w:val="117C7D87"/>
    <w:multiLevelType w:val="multilevel"/>
    <w:tmpl w:val="E94A478C"/>
    <w:lvl w:ilvl="0">
      <w:start w:val="1"/>
      <w:numFmt w:val="decimal"/>
      <w:lvlText w:val="%1."/>
      <w:lvlJc w:val="left"/>
      <w:pPr>
        <w:ind w:left="1335" w:hanging="1335"/>
      </w:pPr>
    </w:lvl>
    <w:lvl w:ilvl="1">
      <w:start w:val="1"/>
      <w:numFmt w:val="decimal"/>
      <w:lvlText w:val="%1.%2."/>
      <w:lvlJc w:val="left"/>
      <w:pPr>
        <w:ind w:left="2045" w:hanging="1335"/>
      </w:pPr>
    </w:lvl>
    <w:lvl w:ilvl="2">
      <w:start w:val="1"/>
      <w:numFmt w:val="decimal"/>
      <w:lvlText w:val="%1.%2.%3."/>
      <w:lvlJc w:val="left"/>
      <w:pPr>
        <w:ind w:left="2775" w:hanging="1335"/>
      </w:pPr>
    </w:lvl>
    <w:lvl w:ilvl="3">
      <w:start w:val="1"/>
      <w:numFmt w:val="decimal"/>
      <w:lvlText w:val="%1.%2.%3.%4."/>
      <w:lvlJc w:val="left"/>
      <w:pPr>
        <w:ind w:left="3495" w:hanging="1335"/>
      </w:pPr>
    </w:lvl>
    <w:lvl w:ilvl="4">
      <w:start w:val="1"/>
      <w:numFmt w:val="decimal"/>
      <w:lvlText w:val="%1.%2.%3.%4.%5."/>
      <w:lvlJc w:val="left"/>
      <w:pPr>
        <w:ind w:left="4215" w:hanging="1335"/>
      </w:pPr>
    </w:lvl>
    <w:lvl w:ilvl="5">
      <w:start w:val="1"/>
      <w:numFmt w:val="decimal"/>
      <w:lvlText w:val="%1.%2.%3.%4.%5.%6."/>
      <w:lvlJc w:val="left"/>
      <w:pPr>
        <w:ind w:left="4935" w:hanging="1335"/>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7">
    <w:nsid w:val="1B235346"/>
    <w:multiLevelType w:val="singleLevel"/>
    <w:tmpl w:val="F4309722"/>
    <w:lvl w:ilvl="0">
      <w:numFmt w:val="bullet"/>
      <w:lvlText w:val="-"/>
      <w:lvlJc w:val="left"/>
      <w:pPr>
        <w:tabs>
          <w:tab w:val="num" w:pos="720"/>
        </w:tabs>
        <w:ind w:left="720" w:hanging="360"/>
      </w:pPr>
    </w:lvl>
  </w:abstractNum>
  <w:abstractNum w:abstractNumId="8">
    <w:nsid w:val="1E0023C5"/>
    <w:multiLevelType w:val="multilevel"/>
    <w:tmpl w:val="00AC2BC6"/>
    <w:lvl w:ilvl="0">
      <w:start w:val="3"/>
      <w:numFmt w:val="decimal"/>
      <w:lvlText w:val="%1."/>
      <w:lvlJc w:val="left"/>
      <w:pPr>
        <w:tabs>
          <w:tab w:val="num" w:pos="360"/>
        </w:tabs>
        <w:ind w:left="360" w:hanging="360"/>
      </w:pPr>
    </w:lvl>
    <w:lvl w:ilvl="1">
      <w:start w:val="1"/>
      <w:numFmt w:val="decimal"/>
      <w:lvlText w:val="%1.%2."/>
      <w:lvlJc w:val="left"/>
      <w:pPr>
        <w:tabs>
          <w:tab w:val="num" w:pos="810"/>
        </w:tabs>
        <w:ind w:left="810" w:hanging="360"/>
      </w:pPr>
    </w:lvl>
    <w:lvl w:ilvl="2">
      <w:start w:val="1"/>
      <w:numFmt w:val="decimal"/>
      <w:lvlText w:val="%1.%2.%3."/>
      <w:lvlJc w:val="left"/>
      <w:pPr>
        <w:tabs>
          <w:tab w:val="num" w:pos="1620"/>
        </w:tabs>
        <w:ind w:left="1620" w:hanging="720"/>
      </w:pPr>
    </w:lvl>
    <w:lvl w:ilvl="3">
      <w:start w:val="1"/>
      <w:numFmt w:val="decimal"/>
      <w:lvlText w:val="%1.%2.%3.%4."/>
      <w:lvlJc w:val="left"/>
      <w:pPr>
        <w:tabs>
          <w:tab w:val="num" w:pos="2070"/>
        </w:tabs>
        <w:ind w:left="2070" w:hanging="720"/>
      </w:pPr>
    </w:lvl>
    <w:lvl w:ilvl="4">
      <w:start w:val="1"/>
      <w:numFmt w:val="decimal"/>
      <w:lvlText w:val="%1.%2.%3.%4.%5."/>
      <w:lvlJc w:val="left"/>
      <w:pPr>
        <w:tabs>
          <w:tab w:val="num" w:pos="2880"/>
        </w:tabs>
        <w:ind w:left="2880" w:hanging="1080"/>
      </w:pPr>
    </w:lvl>
    <w:lvl w:ilvl="5">
      <w:start w:val="1"/>
      <w:numFmt w:val="decimal"/>
      <w:lvlText w:val="%1.%2.%3.%4.%5.%6."/>
      <w:lvlJc w:val="left"/>
      <w:pPr>
        <w:tabs>
          <w:tab w:val="num" w:pos="3330"/>
        </w:tabs>
        <w:ind w:left="3330" w:hanging="1080"/>
      </w:pPr>
    </w:lvl>
    <w:lvl w:ilvl="6">
      <w:start w:val="1"/>
      <w:numFmt w:val="decimal"/>
      <w:lvlText w:val="%1.%2.%3.%4.%5.%6.%7."/>
      <w:lvlJc w:val="left"/>
      <w:pPr>
        <w:tabs>
          <w:tab w:val="num" w:pos="4140"/>
        </w:tabs>
        <w:ind w:left="4140" w:hanging="1440"/>
      </w:pPr>
    </w:lvl>
    <w:lvl w:ilvl="7">
      <w:start w:val="1"/>
      <w:numFmt w:val="decimal"/>
      <w:lvlText w:val="%1.%2.%3.%4.%5.%6.%7.%8."/>
      <w:lvlJc w:val="left"/>
      <w:pPr>
        <w:tabs>
          <w:tab w:val="num" w:pos="4590"/>
        </w:tabs>
        <w:ind w:left="4590" w:hanging="1440"/>
      </w:pPr>
    </w:lvl>
    <w:lvl w:ilvl="8">
      <w:start w:val="1"/>
      <w:numFmt w:val="decimal"/>
      <w:lvlText w:val="%1.%2.%3.%4.%5.%6.%7.%8.%9."/>
      <w:lvlJc w:val="left"/>
      <w:pPr>
        <w:tabs>
          <w:tab w:val="num" w:pos="5400"/>
        </w:tabs>
        <w:ind w:left="5400" w:hanging="1800"/>
      </w:pPr>
    </w:lvl>
  </w:abstractNum>
  <w:abstractNum w:abstractNumId="9">
    <w:nsid w:val="21125996"/>
    <w:multiLevelType w:val="singleLevel"/>
    <w:tmpl w:val="41D050D2"/>
    <w:lvl w:ilvl="0">
      <w:start w:val="1"/>
      <w:numFmt w:val="decimal"/>
      <w:lvlText w:val="2.4.%1."/>
      <w:legacy w:legacy="1" w:legacySpace="0" w:legacyIndent="706"/>
      <w:lvlJc w:val="left"/>
      <w:pPr>
        <w:ind w:left="0" w:firstLine="0"/>
      </w:pPr>
      <w:rPr>
        <w:rFonts w:ascii="Times New Roman" w:hAnsi="Times New Roman" w:cs="Times New Roman" w:hint="default"/>
      </w:rPr>
    </w:lvl>
  </w:abstractNum>
  <w:abstractNum w:abstractNumId="10">
    <w:nsid w:val="2BE22F50"/>
    <w:multiLevelType w:val="multilevel"/>
    <w:tmpl w:val="79E84D44"/>
    <w:lvl w:ilvl="0">
      <w:start w:val="3"/>
      <w:numFmt w:val="decimal"/>
      <w:lvlText w:val="%1."/>
      <w:lvlJc w:val="left"/>
      <w:pPr>
        <w:tabs>
          <w:tab w:val="num" w:pos="540"/>
        </w:tabs>
        <w:ind w:left="540" w:hanging="540"/>
      </w:pPr>
    </w:lvl>
    <w:lvl w:ilvl="1">
      <w:start w:val="1"/>
      <w:numFmt w:val="decimal"/>
      <w:lvlText w:val="%1.%2."/>
      <w:lvlJc w:val="left"/>
      <w:pPr>
        <w:tabs>
          <w:tab w:val="num" w:pos="810"/>
        </w:tabs>
        <w:ind w:left="810" w:hanging="540"/>
      </w:pPr>
    </w:lvl>
    <w:lvl w:ilvl="2">
      <w:start w:val="7"/>
      <w:numFmt w:val="decimal"/>
      <w:lvlText w:val="%1.%2.%3."/>
      <w:lvlJc w:val="left"/>
      <w:pPr>
        <w:tabs>
          <w:tab w:val="num" w:pos="1080"/>
        </w:tabs>
        <w:ind w:left="1080" w:hanging="720"/>
      </w:pPr>
    </w:lvl>
    <w:lvl w:ilvl="3">
      <w:start w:val="1"/>
      <w:numFmt w:val="decimal"/>
      <w:lvlText w:val="%1.%2.%3.%4."/>
      <w:lvlJc w:val="left"/>
      <w:pPr>
        <w:tabs>
          <w:tab w:val="num" w:pos="1530"/>
        </w:tabs>
        <w:ind w:left="1530" w:hanging="720"/>
      </w:pPr>
    </w:lvl>
    <w:lvl w:ilvl="4">
      <w:start w:val="1"/>
      <w:numFmt w:val="decimal"/>
      <w:lvlText w:val="%1.%2.%3.%4.%5."/>
      <w:lvlJc w:val="left"/>
      <w:pPr>
        <w:tabs>
          <w:tab w:val="num" w:pos="2160"/>
        </w:tabs>
        <w:ind w:left="2160" w:hanging="1080"/>
      </w:pPr>
    </w:lvl>
    <w:lvl w:ilvl="5">
      <w:start w:val="1"/>
      <w:numFmt w:val="decimal"/>
      <w:lvlText w:val="%1.%2.%3.%4.%5.%6."/>
      <w:lvlJc w:val="left"/>
      <w:pPr>
        <w:tabs>
          <w:tab w:val="num" w:pos="2430"/>
        </w:tabs>
        <w:ind w:left="2430" w:hanging="1080"/>
      </w:pPr>
    </w:lvl>
    <w:lvl w:ilvl="6">
      <w:start w:val="1"/>
      <w:numFmt w:val="decimal"/>
      <w:lvlText w:val="%1.%2.%3.%4.%5.%6.%7."/>
      <w:lvlJc w:val="left"/>
      <w:pPr>
        <w:tabs>
          <w:tab w:val="num" w:pos="3060"/>
        </w:tabs>
        <w:ind w:left="3060" w:hanging="1440"/>
      </w:pPr>
    </w:lvl>
    <w:lvl w:ilvl="7">
      <w:start w:val="1"/>
      <w:numFmt w:val="decimal"/>
      <w:lvlText w:val="%1.%2.%3.%4.%5.%6.%7.%8."/>
      <w:lvlJc w:val="left"/>
      <w:pPr>
        <w:tabs>
          <w:tab w:val="num" w:pos="3330"/>
        </w:tabs>
        <w:ind w:left="3330" w:hanging="1440"/>
      </w:pPr>
    </w:lvl>
    <w:lvl w:ilvl="8">
      <w:start w:val="1"/>
      <w:numFmt w:val="decimal"/>
      <w:lvlText w:val="%1.%2.%3.%4.%5.%6.%7.%8.%9."/>
      <w:lvlJc w:val="left"/>
      <w:pPr>
        <w:tabs>
          <w:tab w:val="num" w:pos="3960"/>
        </w:tabs>
        <w:ind w:left="3960" w:hanging="1800"/>
      </w:pPr>
    </w:lvl>
  </w:abstractNum>
  <w:abstractNum w:abstractNumId="11">
    <w:nsid w:val="2C08727E"/>
    <w:multiLevelType w:val="hybridMultilevel"/>
    <w:tmpl w:val="733C395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2461C0"/>
    <w:multiLevelType w:val="hybridMultilevel"/>
    <w:tmpl w:val="AF327CCC"/>
    <w:lvl w:ilvl="0" w:tplc="04190001">
      <w:start w:val="1"/>
      <w:numFmt w:val="bullet"/>
      <w:lvlText w:val=""/>
      <w:lvlJc w:val="left"/>
      <w:pPr>
        <w:tabs>
          <w:tab w:val="num" w:pos="1260"/>
        </w:tabs>
        <w:ind w:left="12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2F074FA6"/>
    <w:multiLevelType w:val="singleLevel"/>
    <w:tmpl w:val="D6867C74"/>
    <w:lvl w:ilvl="0">
      <w:start w:val="1"/>
      <w:numFmt w:val="decimal"/>
      <w:lvlText w:val="7.11.%1."/>
      <w:legacy w:legacy="1" w:legacySpace="0" w:legacyIndent="720"/>
      <w:lvlJc w:val="left"/>
      <w:pPr>
        <w:ind w:left="0" w:firstLine="0"/>
      </w:pPr>
      <w:rPr>
        <w:rFonts w:ascii="Times New Roman" w:hAnsi="Times New Roman" w:cs="Times New Roman" w:hint="default"/>
      </w:rPr>
    </w:lvl>
  </w:abstractNum>
  <w:abstractNum w:abstractNumId="14">
    <w:nsid w:val="3170401C"/>
    <w:multiLevelType w:val="multilevel"/>
    <w:tmpl w:val="481A7A54"/>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4A01D2A"/>
    <w:multiLevelType w:val="hybridMultilevel"/>
    <w:tmpl w:val="83A603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9AD66B8"/>
    <w:multiLevelType w:val="singleLevel"/>
    <w:tmpl w:val="CEB21ABA"/>
    <w:lvl w:ilvl="0">
      <w:start w:val="4"/>
      <w:numFmt w:val="decimal"/>
      <w:lvlText w:val="6.%1."/>
      <w:legacy w:legacy="1" w:legacySpace="0" w:legacyIndent="475"/>
      <w:lvlJc w:val="left"/>
      <w:pPr>
        <w:ind w:left="0" w:firstLine="0"/>
      </w:pPr>
      <w:rPr>
        <w:rFonts w:ascii="Times New Roman" w:hAnsi="Times New Roman" w:cs="Times New Roman" w:hint="default"/>
      </w:rPr>
    </w:lvl>
  </w:abstractNum>
  <w:abstractNum w:abstractNumId="17">
    <w:nsid w:val="3C0D7071"/>
    <w:multiLevelType w:val="multilevel"/>
    <w:tmpl w:val="CD6AD70A"/>
    <w:lvl w:ilvl="0">
      <w:start w:val="2"/>
      <w:numFmt w:val="decimal"/>
      <w:lvlText w:val="%1."/>
      <w:lvlJc w:val="left"/>
      <w:pPr>
        <w:tabs>
          <w:tab w:val="num" w:pos="360"/>
        </w:tabs>
        <w:ind w:left="360" w:hanging="360"/>
      </w:pPr>
    </w:lvl>
    <w:lvl w:ilvl="1">
      <w:start w:val="1"/>
      <w:numFmt w:val="decimal"/>
      <w:lvlText w:val="%1.%2."/>
      <w:lvlJc w:val="left"/>
      <w:pPr>
        <w:tabs>
          <w:tab w:val="num" w:pos="810"/>
        </w:tabs>
        <w:ind w:left="810" w:hanging="360"/>
      </w:pPr>
    </w:lvl>
    <w:lvl w:ilvl="2">
      <w:start w:val="1"/>
      <w:numFmt w:val="decimal"/>
      <w:lvlText w:val="%1.%2.%3."/>
      <w:lvlJc w:val="left"/>
      <w:pPr>
        <w:tabs>
          <w:tab w:val="num" w:pos="1620"/>
        </w:tabs>
        <w:ind w:left="1620" w:hanging="720"/>
      </w:pPr>
    </w:lvl>
    <w:lvl w:ilvl="3">
      <w:start w:val="1"/>
      <w:numFmt w:val="decimal"/>
      <w:lvlText w:val="%1.%2.%3.%4."/>
      <w:lvlJc w:val="left"/>
      <w:pPr>
        <w:tabs>
          <w:tab w:val="num" w:pos="2070"/>
        </w:tabs>
        <w:ind w:left="2070" w:hanging="720"/>
      </w:pPr>
    </w:lvl>
    <w:lvl w:ilvl="4">
      <w:start w:val="1"/>
      <w:numFmt w:val="decimal"/>
      <w:lvlText w:val="%1.%2.%3.%4.%5."/>
      <w:lvlJc w:val="left"/>
      <w:pPr>
        <w:tabs>
          <w:tab w:val="num" w:pos="2880"/>
        </w:tabs>
        <w:ind w:left="2880" w:hanging="1080"/>
      </w:pPr>
    </w:lvl>
    <w:lvl w:ilvl="5">
      <w:start w:val="1"/>
      <w:numFmt w:val="decimal"/>
      <w:lvlText w:val="%1.%2.%3.%4.%5.%6."/>
      <w:lvlJc w:val="left"/>
      <w:pPr>
        <w:tabs>
          <w:tab w:val="num" w:pos="3330"/>
        </w:tabs>
        <w:ind w:left="3330" w:hanging="1080"/>
      </w:pPr>
    </w:lvl>
    <w:lvl w:ilvl="6">
      <w:start w:val="1"/>
      <w:numFmt w:val="decimal"/>
      <w:lvlText w:val="%1.%2.%3.%4.%5.%6.%7."/>
      <w:lvlJc w:val="left"/>
      <w:pPr>
        <w:tabs>
          <w:tab w:val="num" w:pos="4140"/>
        </w:tabs>
        <w:ind w:left="4140" w:hanging="1440"/>
      </w:pPr>
    </w:lvl>
    <w:lvl w:ilvl="7">
      <w:start w:val="1"/>
      <w:numFmt w:val="decimal"/>
      <w:lvlText w:val="%1.%2.%3.%4.%5.%6.%7.%8."/>
      <w:lvlJc w:val="left"/>
      <w:pPr>
        <w:tabs>
          <w:tab w:val="num" w:pos="4590"/>
        </w:tabs>
        <w:ind w:left="4590" w:hanging="1440"/>
      </w:pPr>
    </w:lvl>
    <w:lvl w:ilvl="8">
      <w:start w:val="1"/>
      <w:numFmt w:val="decimal"/>
      <w:lvlText w:val="%1.%2.%3.%4.%5.%6.%7.%8.%9."/>
      <w:lvlJc w:val="left"/>
      <w:pPr>
        <w:tabs>
          <w:tab w:val="num" w:pos="5400"/>
        </w:tabs>
        <w:ind w:left="5400" w:hanging="1800"/>
      </w:pPr>
    </w:lvl>
  </w:abstractNum>
  <w:abstractNum w:abstractNumId="18">
    <w:nsid w:val="3E9179E6"/>
    <w:multiLevelType w:val="singleLevel"/>
    <w:tmpl w:val="7E4A5820"/>
    <w:lvl w:ilvl="0">
      <w:start w:val="1"/>
      <w:numFmt w:val="decimal"/>
      <w:lvlText w:val="1.%1."/>
      <w:legacy w:legacy="1" w:legacySpace="0" w:legacyIndent="446"/>
      <w:lvlJc w:val="left"/>
      <w:pPr>
        <w:ind w:left="0" w:firstLine="0"/>
      </w:pPr>
      <w:rPr>
        <w:rFonts w:ascii="Times New Roman" w:hAnsi="Times New Roman" w:cs="Times New Roman" w:hint="default"/>
      </w:rPr>
    </w:lvl>
  </w:abstractNum>
  <w:abstractNum w:abstractNumId="19">
    <w:nsid w:val="3FD809F7"/>
    <w:multiLevelType w:val="singleLevel"/>
    <w:tmpl w:val="083899C0"/>
    <w:lvl w:ilvl="0">
      <w:start w:val="1"/>
      <w:numFmt w:val="decimal"/>
      <w:lvlText w:val="9.4.%1."/>
      <w:legacy w:legacy="1" w:legacySpace="0" w:legacyIndent="610"/>
      <w:lvlJc w:val="left"/>
      <w:pPr>
        <w:ind w:left="0" w:firstLine="0"/>
      </w:pPr>
      <w:rPr>
        <w:rFonts w:ascii="Times New Roman" w:hAnsi="Times New Roman" w:cs="Times New Roman" w:hint="default"/>
      </w:rPr>
    </w:lvl>
  </w:abstractNum>
  <w:abstractNum w:abstractNumId="20">
    <w:nsid w:val="5B307889"/>
    <w:multiLevelType w:val="multilevel"/>
    <w:tmpl w:val="ADC8781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E32675B"/>
    <w:multiLevelType w:val="singleLevel"/>
    <w:tmpl w:val="DB90E50E"/>
    <w:lvl w:ilvl="0">
      <w:start w:val="1"/>
      <w:numFmt w:val="decimal"/>
      <w:lvlText w:val="7.%1."/>
      <w:legacy w:legacy="1" w:legacySpace="0" w:legacyIndent="475"/>
      <w:lvlJc w:val="left"/>
      <w:pPr>
        <w:ind w:left="0" w:firstLine="0"/>
      </w:pPr>
      <w:rPr>
        <w:rFonts w:ascii="Times New Roman" w:hAnsi="Times New Roman" w:cs="Times New Roman" w:hint="default"/>
      </w:rPr>
    </w:lvl>
  </w:abstractNum>
  <w:abstractNum w:abstractNumId="22">
    <w:nsid w:val="63184E79"/>
    <w:multiLevelType w:val="singleLevel"/>
    <w:tmpl w:val="999A4BA2"/>
    <w:lvl w:ilvl="0">
      <w:start w:val="4"/>
      <w:numFmt w:val="decimal"/>
      <w:lvlText w:val="5.%1."/>
      <w:legacy w:legacy="1" w:legacySpace="0" w:legacyIndent="475"/>
      <w:lvlJc w:val="left"/>
      <w:pPr>
        <w:ind w:left="0" w:firstLine="0"/>
      </w:pPr>
      <w:rPr>
        <w:rFonts w:ascii="Times New Roman" w:hAnsi="Times New Roman" w:cs="Times New Roman" w:hint="default"/>
      </w:rPr>
    </w:lvl>
  </w:abstractNum>
  <w:abstractNum w:abstractNumId="23">
    <w:nsid w:val="63487EA7"/>
    <w:multiLevelType w:val="multilevel"/>
    <w:tmpl w:val="ADC8781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6A771ECF"/>
    <w:multiLevelType w:val="singleLevel"/>
    <w:tmpl w:val="3D5EB028"/>
    <w:lvl w:ilvl="0">
      <w:start w:val="1"/>
      <w:numFmt w:val="decimal"/>
      <w:lvlText w:val="9.%1."/>
      <w:legacy w:legacy="1" w:legacySpace="0" w:legacyIndent="480"/>
      <w:lvlJc w:val="left"/>
      <w:pPr>
        <w:ind w:left="0" w:firstLine="0"/>
      </w:pPr>
      <w:rPr>
        <w:rFonts w:ascii="Times New Roman" w:hAnsi="Times New Roman" w:cs="Times New Roman" w:hint="default"/>
      </w:rPr>
    </w:lvl>
  </w:abstractNum>
  <w:abstractNum w:abstractNumId="25">
    <w:nsid w:val="6BB2484F"/>
    <w:multiLevelType w:val="singleLevel"/>
    <w:tmpl w:val="80FCC16C"/>
    <w:lvl w:ilvl="0">
      <w:start w:val="1"/>
      <w:numFmt w:val="decimal"/>
      <w:lvlText w:val="8.%1."/>
      <w:legacy w:legacy="1" w:legacySpace="0" w:legacyIndent="475"/>
      <w:lvlJc w:val="left"/>
      <w:pPr>
        <w:ind w:left="0" w:firstLine="0"/>
      </w:pPr>
      <w:rPr>
        <w:rFonts w:ascii="Times New Roman" w:hAnsi="Times New Roman" w:cs="Times New Roman" w:hint="default"/>
      </w:rPr>
    </w:lvl>
  </w:abstractNum>
  <w:abstractNum w:abstractNumId="26">
    <w:nsid w:val="6F097E62"/>
    <w:multiLevelType w:val="singleLevel"/>
    <w:tmpl w:val="88E06198"/>
    <w:lvl w:ilvl="0">
      <w:start w:val="3"/>
      <w:numFmt w:val="decimal"/>
      <w:lvlText w:val="7.%1."/>
      <w:legacy w:legacy="1" w:legacySpace="0" w:legacyIndent="475"/>
      <w:lvlJc w:val="left"/>
      <w:pPr>
        <w:ind w:left="0" w:firstLine="0"/>
      </w:pPr>
      <w:rPr>
        <w:rFonts w:ascii="Times New Roman" w:hAnsi="Times New Roman" w:cs="Times New Roman" w:hint="default"/>
      </w:rPr>
    </w:lvl>
  </w:abstractNum>
  <w:abstractNum w:abstractNumId="27">
    <w:nsid w:val="7033376C"/>
    <w:multiLevelType w:val="singleLevel"/>
    <w:tmpl w:val="14869FB8"/>
    <w:lvl w:ilvl="0">
      <w:start w:val="1"/>
      <w:numFmt w:val="decimal"/>
      <w:lvlText w:val="6.2.%1."/>
      <w:legacy w:legacy="1" w:legacySpace="0" w:legacyIndent="725"/>
      <w:lvlJc w:val="left"/>
      <w:pPr>
        <w:ind w:left="0" w:firstLine="0"/>
      </w:pPr>
      <w:rPr>
        <w:rFonts w:ascii="Times New Roman" w:hAnsi="Times New Roman" w:cs="Times New Roman" w:hint="default"/>
        <w:sz w:val="22"/>
        <w:szCs w:val="22"/>
      </w:rPr>
    </w:lvl>
  </w:abstractNum>
  <w:abstractNum w:abstractNumId="28">
    <w:nsid w:val="75811BA8"/>
    <w:multiLevelType w:val="hybridMultilevel"/>
    <w:tmpl w:val="83A603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86B0620"/>
    <w:multiLevelType w:val="singleLevel"/>
    <w:tmpl w:val="71EA9532"/>
    <w:lvl w:ilvl="0">
      <w:start w:val="5"/>
      <w:numFmt w:val="decimal"/>
      <w:lvlText w:val="9.%1."/>
      <w:legacy w:legacy="1" w:legacySpace="0" w:legacyIndent="480"/>
      <w:lvlJc w:val="left"/>
      <w:pPr>
        <w:ind w:left="0" w:firstLine="0"/>
      </w:pPr>
      <w:rPr>
        <w:rFonts w:ascii="Times New Roman" w:hAnsi="Times New Roman" w:cs="Times New Roman" w:hint="default"/>
      </w:rPr>
    </w:lvl>
  </w:abstractNum>
  <w:abstractNum w:abstractNumId="30">
    <w:nsid w:val="7877524A"/>
    <w:multiLevelType w:val="hybridMultilevel"/>
    <w:tmpl w:val="0AFE2FA2"/>
    <w:lvl w:ilvl="0" w:tplc="992A7078">
      <w:start w:val="9"/>
      <w:numFmt w:val="decimal"/>
      <w:lvlText w:val="%1."/>
      <w:lvlJc w:val="left"/>
      <w:pPr>
        <w:tabs>
          <w:tab w:val="num" w:pos="370"/>
        </w:tabs>
        <w:ind w:left="37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789C4F64"/>
    <w:multiLevelType w:val="singleLevel"/>
    <w:tmpl w:val="05505116"/>
    <w:lvl w:ilvl="0">
      <w:start w:val="6"/>
      <w:numFmt w:val="decimal"/>
      <w:lvlText w:val="5.%1."/>
      <w:legacy w:legacy="1" w:legacySpace="0" w:legacyIndent="475"/>
      <w:lvlJc w:val="left"/>
      <w:pPr>
        <w:ind w:left="0" w:firstLine="0"/>
      </w:pPr>
      <w:rPr>
        <w:rFonts w:ascii="Times New Roman" w:hAnsi="Times New Roman" w:cs="Times New Roman" w:hint="default"/>
      </w:rPr>
    </w:lvl>
  </w:abstractNum>
  <w:abstractNum w:abstractNumId="32">
    <w:nsid w:val="7A8930E3"/>
    <w:multiLevelType w:val="singleLevel"/>
    <w:tmpl w:val="7A4658D8"/>
    <w:lvl w:ilvl="0">
      <w:start w:val="7"/>
      <w:numFmt w:val="decimal"/>
      <w:lvlText w:val="2.%1."/>
      <w:legacy w:legacy="1" w:legacySpace="0" w:legacyIndent="470"/>
      <w:lvlJc w:val="left"/>
      <w:pPr>
        <w:ind w:left="0" w:firstLine="0"/>
      </w:pPr>
      <w:rPr>
        <w:rFonts w:ascii="Times New Roman" w:hAnsi="Times New Roman" w:cs="Times New Roman" w:hint="default"/>
        <w:b w:val="0"/>
      </w:rPr>
    </w:lvl>
  </w:abstractNum>
  <w:abstractNum w:abstractNumId="33">
    <w:nsid w:val="7C4C3224"/>
    <w:multiLevelType w:val="multilevel"/>
    <w:tmpl w:val="811A24C0"/>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33"/>
  </w:num>
  <w:num w:numId="2">
    <w:abstractNumId w:val="10"/>
    <w:lvlOverride w:ilvl="0">
      <w:startOverride w:val="3"/>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4"/>
  </w:num>
  <w:num w:numId="7">
    <w:abstractNumId w:val="23"/>
  </w:num>
  <w:num w:numId="8">
    <w:abstractNumId w:val="20"/>
  </w:num>
  <w:num w:numId="9">
    <w:abstractNumId w:val="11"/>
  </w:num>
  <w:num w:numId="10">
    <w:abstractNumId w:val="18"/>
    <w:lvlOverride w:ilvl="0">
      <w:startOverride w:val="1"/>
    </w:lvlOverride>
  </w:num>
  <w:num w:numId="11">
    <w:abstractNumId w:val="4"/>
    <w:lvlOverride w:ilvl="0">
      <w:startOverride w:val="1"/>
    </w:lvlOverride>
  </w:num>
  <w:num w:numId="12">
    <w:abstractNumId w:val="4"/>
    <w:lvlOverride w:ilvl="0">
      <w:lvl w:ilvl="0">
        <w:start w:val="1"/>
        <w:numFmt w:val="decimal"/>
        <w:lvlText w:val="2.%1."/>
        <w:legacy w:legacy="1" w:legacySpace="0" w:legacyIndent="465"/>
        <w:lvlJc w:val="left"/>
        <w:pPr>
          <w:ind w:left="0" w:firstLine="0"/>
        </w:pPr>
        <w:rPr>
          <w:rFonts w:ascii="Times New Roman" w:hAnsi="Times New Roman" w:cs="Times New Roman" w:hint="default"/>
        </w:rPr>
      </w:lvl>
    </w:lvlOverride>
  </w:num>
  <w:num w:numId="13">
    <w:abstractNumId w:val="9"/>
    <w:lvlOverride w:ilvl="0">
      <w:startOverride w:val="1"/>
    </w:lvlOverride>
  </w:num>
  <w:num w:numId="14">
    <w:abstractNumId w:val="32"/>
    <w:lvlOverride w:ilvl="0">
      <w:startOverride w:val="7"/>
    </w:lvlOverride>
  </w:num>
  <w:num w:numId="15">
    <w:abstractNumId w:val="5"/>
    <w:lvlOverride w:ilvl="0">
      <w:startOverride w:val="1"/>
    </w:lvlOverride>
  </w:num>
  <w:num w:numId="16">
    <w:abstractNumId w:val="3"/>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2"/>
    </w:lvlOverride>
  </w:num>
  <w:num w:numId="18">
    <w:abstractNumId w:val="22"/>
    <w:lvlOverride w:ilvl="0">
      <w:startOverride w:val="4"/>
    </w:lvlOverride>
  </w:num>
  <w:num w:numId="19">
    <w:abstractNumId w:val="31"/>
    <w:lvlOverride w:ilvl="0">
      <w:startOverride w:val="6"/>
    </w:lvlOverride>
  </w:num>
  <w:num w:numId="20">
    <w:abstractNumId w:val="2"/>
    <w:lvlOverride w:ilvl="0">
      <w:startOverride w:val="1"/>
    </w:lvlOverride>
  </w:num>
  <w:num w:numId="21">
    <w:abstractNumId w:val="27"/>
    <w:lvlOverride w:ilvl="0">
      <w:startOverride w:val="1"/>
    </w:lvlOverride>
  </w:num>
  <w:num w:numId="22">
    <w:abstractNumId w:val="16"/>
    <w:lvlOverride w:ilvl="0">
      <w:startOverride w:val="4"/>
    </w:lvlOverride>
  </w:num>
  <w:num w:numId="23">
    <w:abstractNumId w:val="21"/>
    <w:lvlOverride w:ilvl="0">
      <w:startOverride w:val="1"/>
    </w:lvlOverride>
  </w:num>
  <w:num w:numId="24">
    <w:abstractNumId w:val="26"/>
    <w:lvlOverride w:ilvl="0">
      <w:startOverride w:val="3"/>
    </w:lvlOverride>
  </w:num>
  <w:num w:numId="25">
    <w:abstractNumId w:val="26"/>
    <w:lvlOverride w:ilvl="0">
      <w:lvl w:ilvl="0">
        <w:start w:val="3"/>
        <w:numFmt w:val="decimal"/>
        <w:lvlText w:val="7.%1."/>
        <w:legacy w:legacy="1" w:legacySpace="0" w:legacyIndent="476"/>
        <w:lvlJc w:val="left"/>
        <w:pPr>
          <w:ind w:left="0" w:firstLine="0"/>
        </w:pPr>
        <w:rPr>
          <w:rFonts w:ascii="Times New Roman" w:hAnsi="Times New Roman" w:cs="Times New Roman" w:hint="default"/>
        </w:rPr>
      </w:lvl>
    </w:lvlOverride>
  </w:num>
  <w:num w:numId="26">
    <w:abstractNumId w:val="13"/>
    <w:lvlOverride w:ilvl="0">
      <w:startOverride w:val="1"/>
    </w:lvlOverride>
  </w:num>
  <w:num w:numId="27">
    <w:abstractNumId w:val="25"/>
    <w:lvlOverride w:ilvl="0">
      <w:startOverride w:val="1"/>
    </w:lvlOverride>
  </w:num>
  <w:num w:numId="28">
    <w:abstractNumId w:val="3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lvlOverride w:ilvl="0">
      <w:startOverride w:val="1"/>
    </w:lvlOverride>
  </w:num>
  <w:num w:numId="30">
    <w:abstractNumId w:val="19"/>
    <w:lvlOverride w:ilvl="0">
      <w:startOverride w:val="1"/>
    </w:lvlOverride>
  </w:num>
  <w:num w:numId="31">
    <w:abstractNumId w:val="29"/>
    <w:lvlOverride w:ilvl="0">
      <w:startOverride w:val="5"/>
    </w:lvlOverride>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num>
  <w:num w:numId="34">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 w:numId="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34A9"/>
    <w:rsid w:val="00002CA4"/>
    <w:rsid w:val="00007621"/>
    <w:rsid w:val="000165E4"/>
    <w:rsid w:val="0002037C"/>
    <w:rsid w:val="00023003"/>
    <w:rsid w:val="00025DC3"/>
    <w:rsid w:val="000356CB"/>
    <w:rsid w:val="00035A47"/>
    <w:rsid w:val="00042A86"/>
    <w:rsid w:val="00045762"/>
    <w:rsid w:val="00055557"/>
    <w:rsid w:val="000603D6"/>
    <w:rsid w:val="00073EF5"/>
    <w:rsid w:val="000905E4"/>
    <w:rsid w:val="000A56EC"/>
    <w:rsid w:val="000B09A4"/>
    <w:rsid w:val="000C0B1B"/>
    <w:rsid w:val="000C544C"/>
    <w:rsid w:val="000E732C"/>
    <w:rsid w:val="001037F4"/>
    <w:rsid w:val="00105F97"/>
    <w:rsid w:val="00106C9B"/>
    <w:rsid w:val="00106E02"/>
    <w:rsid w:val="00114E4C"/>
    <w:rsid w:val="00144CD1"/>
    <w:rsid w:val="00145AEB"/>
    <w:rsid w:val="0014794C"/>
    <w:rsid w:val="00156FC7"/>
    <w:rsid w:val="00165E86"/>
    <w:rsid w:val="00166FF3"/>
    <w:rsid w:val="00172861"/>
    <w:rsid w:val="00175922"/>
    <w:rsid w:val="001813D5"/>
    <w:rsid w:val="00195307"/>
    <w:rsid w:val="001B7C12"/>
    <w:rsid w:val="001C7B88"/>
    <w:rsid w:val="001E1338"/>
    <w:rsid w:val="001E64FF"/>
    <w:rsid w:val="001F5D65"/>
    <w:rsid w:val="001F7DCD"/>
    <w:rsid w:val="00201DEE"/>
    <w:rsid w:val="00210344"/>
    <w:rsid w:val="00212948"/>
    <w:rsid w:val="00213503"/>
    <w:rsid w:val="00216B14"/>
    <w:rsid w:val="00217932"/>
    <w:rsid w:val="00222B3C"/>
    <w:rsid w:val="002237CF"/>
    <w:rsid w:val="00224539"/>
    <w:rsid w:val="00241447"/>
    <w:rsid w:val="0024502F"/>
    <w:rsid w:val="00245B4E"/>
    <w:rsid w:val="0025017B"/>
    <w:rsid w:val="00262F1E"/>
    <w:rsid w:val="002729E8"/>
    <w:rsid w:val="00275E54"/>
    <w:rsid w:val="002826C5"/>
    <w:rsid w:val="00286DDE"/>
    <w:rsid w:val="002B01C8"/>
    <w:rsid w:val="002B1C3B"/>
    <w:rsid w:val="002B205B"/>
    <w:rsid w:val="002D5B3F"/>
    <w:rsid w:val="002F6694"/>
    <w:rsid w:val="00355409"/>
    <w:rsid w:val="003857E5"/>
    <w:rsid w:val="00385A68"/>
    <w:rsid w:val="0039309B"/>
    <w:rsid w:val="0039610C"/>
    <w:rsid w:val="003A143C"/>
    <w:rsid w:val="003B1316"/>
    <w:rsid w:val="003B2EBB"/>
    <w:rsid w:val="003C2C83"/>
    <w:rsid w:val="003C37F5"/>
    <w:rsid w:val="003C6CF0"/>
    <w:rsid w:val="003D1D06"/>
    <w:rsid w:val="003F4233"/>
    <w:rsid w:val="00400015"/>
    <w:rsid w:val="00400161"/>
    <w:rsid w:val="00400EE0"/>
    <w:rsid w:val="00407EC9"/>
    <w:rsid w:val="00421FEE"/>
    <w:rsid w:val="0042519E"/>
    <w:rsid w:val="00440082"/>
    <w:rsid w:val="0044263D"/>
    <w:rsid w:val="004434AC"/>
    <w:rsid w:val="00457DD4"/>
    <w:rsid w:val="00460FCA"/>
    <w:rsid w:val="00463C1E"/>
    <w:rsid w:val="00464F73"/>
    <w:rsid w:val="004673CD"/>
    <w:rsid w:val="0047593D"/>
    <w:rsid w:val="0048331E"/>
    <w:rsid w:val="004946B7"/>
    <w:rsid w:val="004A0F14"/>
    <w:rsid w:val="004B42D6"/>
    <w:rsid w:val="004C5949"/>
    <w:rsid w:val="004E2D93"/>
    <w:rsid w:val="004F2D6A"/>
    <w:rsid w:val="004F541A"/>
    <w:rsid w:val="005049E7"/>
    <w:rsid w:val="00515B26"/>
    <w:rsid w:val="005254E3"/>
    <w:rsid w:val="00527B64"/>
    <w:rsid w:val="005376BA"/>
    <w:rsid w:val="005457A4"/>
    <w:rsid w:val="00562B70"/>
    <w:rsid w:val="00564E55"/>
    <w:rsid w:val="00583AC9"/>
    <w:rsid w:val="005A3FE7"/>
    <w:rsid w:val="005B10D2"/>
    <w:rsid w:val="005C2C36"/>
    <w:rsid w:val="005C35D2"/>
    <w:rsid w:val="005D3221"/>
    <w:rsid w:val="005D6802"/>
    <w:rsid w:val="005E61F0"/>
    <w:rsid w:val="005F6451"/>
    <w:rsid w:val="0060481C"/>
    <w:rsid w:val="006162BD"/>
    <w:rsid w:val="00621A49"/>
    <w:rsid w:val="006234A2"/>
    <w:rsid w:val="00627184"/>
    <w:rsid w:val="00645489"/>
    <w:rsid w:val="00645F54"/>
    <w:rsid w:val="006744F0"/>
    <w:rsid w:val="00683E7F"/>
    <w:rsid w:val="0068540A"/>
    <w:rsid w:val="0069762D"/>
    <w:rsid w:val="006A43C8"/>
    <w:rsid w:val="006D2318"/>
    <w:rsid w:val="006F000A"/>
    <w:rsid w:val="006F1850"/>
    <w:rsid w:val="006F571D"/>
    <w:rsid w:val="006F5C40"/>
    <w:rsid w:val="00702E56"/>
    <w:rsid w:val="00702F02"/>
    <w:rsid w:val="007222B1"/>
    <w:rsid w:val="007277C3"/>
    <w:rsid w:val="00731B70"/>
    <w:rsid w:val="007323F9"/>
    <w:rsid w:val="007412E3"/>
    <w:rsid w:val="007460A5"/>
    <w:rsid w:val="007606E1"/>
    <w:rsid w:val="00763BE4"/>
    <w:rsid w:val="007650DD"/>
    <w:rsid w:val="0077799B"/>
    <w:rsid w:val="00780D4B"/>
    <w:rsid w:val="00782F52"/>
    <w:rsid w:val="007831F2"/>
    <w:rsid w:val="00796F36"/>
    <w:rsid w:val="007A10C6"/>
    <w:rsid w:val="007A3094"/>
    <w:rsid w:val="007A36C6"/>
    <w:rsid w:val="007B1219"/>
    <w:rsid w:val="007B5903"/>
    <w:rsid w:val="007B7273"/>
    <w:rsid w:val="007C084A"/>
    <w:rsid w:val="007C68B7"/>
    <w:rsid w:val="007D5AFE"/>
    <w:rsid w:val="007D606D"/>
    <w:rsid w:val="007E4F73"/>
    <w:rsid w:val="007E6DF5"/>
    <w:rsid w:val="007F3489"/>
    <w:rsid w:val="00816A68"/>
    <w:rsid w:val="00824244"/>
    <w:rsid w:val="0082774D"/>
    <w:rsid w:val="00840178"/>
    <w:rsid w:val="008412CA"/>
    <w:rsid w:val="00844D8F"/>
    <w:rsid w:val="00854D60"/>
    <w:rsid w:val="00861097"/>
    <w:rsid w:val="0086126C"/>
    <w:rsid w:val="00883F64"/>
    <w:rsid w:val="0089393E"/>
    <w:rsid w:val="008A10B6"/>
    <w:rsid w:val="008B580A"/>
    <w:rsid w:val="008C0510"/>
    <w:rsid w:val="008D1C67"/>
    <w:rsid w:val="008D6577"/>
    <w:rsid w:val="008E765C"/>
    <w:rsid w:val="008F3AC7"/>
    <w:rsid w:val="009031B8"/>
    <w:rsid w:val="009135CB"/>
    <w:rsid w:val="0092015F"/>
    <w:rsid w:val="0092139B"/>
    <w:rsid w:val="00922CB2"/>
    <w:rsid w:val="00926720"/>
    <w:rsid w:val="009432E3"/>
    <w:rsid w:val="009434A9"/>
    <w:rsid w:val="00944FAC"/>
    <w:rsid w:val="00962150"/>
    <w:rsid w:val="009742E7"/>
    <w:rsid w:val="00990FBD"/>
    <w:rsid w:val="00996BC2"/>
    <w:rsid w:val="009A06A1"/>
    <w:rsid w:val="009B1A5F"/>
    <w:rsid w:val="009C4EFE"/>
    <w:rsid w:val="009D0C3D"/>
    <w:rsid w:val="009D3DCF"/>
    <w:rsid w:val="009E3387"/>
    <w:rsid w:val="00A12850"/>
    <w:rsid w:val="00A145F7"/>
    <w:rsid w:val="00A25699"/>
    <w:rsid w:val="00A257EF"/>
    <w:rsid w:val="00A37D83"/>
    <w:rsid w:val="00A47F87"/>
    <w:rsid w:val="00A51F5C"/>
    <w:rsid w:val="00A5447B"/>
    <w:rsid w:val="00A803A1"/>
    <w:rsid w:val="00A80DA8"/>
    <w:rsid w:val="00A93D3A"/>
    <w:rsid w:val="00AB171E"/>
    <w:rsid w:val="00AD1E48"/>
    <w:rsid w:val="00AD34D3"/>
    <w:rsid w:val="00AE698C"/>
    <w:rsid w:val="00B00D6F"/>
    <w:rsid w:val="00B1177F"/>
    <w:rsid w:val="00B224E4"/>
    <w:rsid w:val="00B24E2E"/>
    <w:rsid w:val="00B319A6"/>
    <w:rsid w:val="00B373CE"/>
    <w:rsid w:val="00B40562"/>
    <w:rsid w:val="00B62E56"/>
    <w:rsid w:val="00B647BF"/>
    <w:rsid w:val="00B729D2"/>
    <w:rsid w:val="00BA0FE9"/>
    <w:rsid w:val="00BA4072"/>
    <w:rsid w:val="00BA4421"/>
    <w:rsid w:val="00BB7C80"/>
    <w:rsid w:val="00BD0249"/>
    <w:rsid w:val="00BF16CD"/>
    <w:rsid w:val="00BF2FC0"/>
    <w:rsid w:val="00BF3C37"/>
    <w:rsid w:val="00C02C65"/>
    <w:rsid w:val="00C10EE0"/>
    <w:rsid w:val="00C13464"/>
    <w:rsid w:val="00C221B2"/>
    <w:rsid w:val="00C230DF"/>
    <w:rsid w:val="00C366DF"/>
    <w:rsid w:val="00C42079"/>
    <w:rsid w:val="00C441E7"/>
    <w:rsid w:val="00C45DD4"/>
    <w:rsid w:val="00C47ADA"/>
    <w:rsid w:val="00C47B29"/>
    <w:rsid w:val="00C500A0"/>
    <w:rsid w:val="00C54977"/>
    <w:rsid w:val="00C71549"/>
    <w:rsid w:val="00C738E0"/>
    <w:rsid w:val="00C85A84"/>
    <w:rsid w:val="00C930D8"/>
    <w:rsid w:val="00C9582A"/>
    <w:rsid w:val="00C9681A"/>
    <w:rsid w:val="00CB521F"/>
    <w:rsid w:val="00CB5C67"/>
    <w:rsid w:val="00CB6E6A"/>
    <w:rsid w:val="00CB7911"/>
    <w:rsid w:val="00CD1269"/>
    <w:rsid w:val="00CD4255"/>
    <w:rsid w:val="00CF5717"/>
    <w:rsid w:val="00D053B8"/>
    <w:rsid w:val="00D200EB"/>
    <w:rsid w:val="00D26A16"/>
    <w:rsid w:val="00D461F8"/>
    <w:rsid w:val="00D56B63"/>
    <w:rsid w:val="00D8010D"/>
    <w:rsid w:val="00DC58E8"/>
    <w:rsid w:val="00DE107F"/>
    <w:rsid w:val="00DE4C2F"/>
    <w:rsid w:val="00DF2632"/>
    <w:rsid w:val="00DF4B1A"/>
    <w:rsid w:val="00E02181"/>
    <w:rsid w:val="00E03E9A"/>
    <w:rsid w:val="00E1464B"/>
    <w:rsid w:val="00E21967"/>
    <w:rsid w:val="00E24FA8"/>
    <w:rsid w:val="00E30948"/>
    <w:rsid w:val="00E322C2"/>
    <w:rsid w:val="00E375FB"/>
    <w:rsid w:val="00E65F6E"/>
    <w:rsid w:val="00E67126"/>
    <w:rsid w:val="00E84516"/>
    <w:rsid w:val="00E950DF"/>
    <w:rsid w:val="00EA0DF0"/>
    <w:rsid w:val="00EB7BDE"/>
    <w:rsid w:val="00ED615A"/>
    <w:rsid w:val="00EE64E0"/>
    <w:rsid w:val="00F0146B"/>
    <w:rsid w:val="00F30B0B"/>
    <w:rsid w:val="00F32DBD"/>
    <w:rsid w:val="00F4262E"/>
    <w:rsid w:val="00F50105"/>
    <w:rsid w:val="00F61473"/>
    <w:rsid w:val="00F6522B"/>
    <w:rsid w:val="00F76073"/>
    <w:rsid w:val="00F84BD8"/>
    <w:rsid w:val="00F9644B"/>
    <w:rsid w:val="00FE2BA5"/>
    <w:rsid w:val="00FF01EC"/>
    <w:rsid w:val="00FF45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8090E61"/>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610C"/>
    <w:rPr>
      <w:rFonts w:ascii="Times New Roman" w:eastAsia="Times New Roman" w:hAnsi="Times New Roman" w:cs="Times New Roman"/>
      <w:lang w:eastAsia="ru-RU"/>
    </w:rPr>
  </w:style>
  <w:style w:type="paragraph" w:styleId="2">
    <w:name w:val="heading 2"/>
    <w:basedOn w:val="a"/>
    <w:next w:val="a"/>
    <w:link w:val="20"/>
    <w:uiPriority w:val="9"/>
    <w:semiHidden/>
    <w:unhideWhenUsed/>
    <w:qFormat/>
    <w:rsid w:val="000165E4"/>
    <w:pPr>
      <w:keepNext/>
      <w:keepLines/>
      <w:pBdr>
        <w:top w:val="nil"/>
        <w:left w:val="nil"/>
        <w:bottom w:val="nil"/>
        <w:right w:val="nil"/>
        <w:between w:val="nil"/>
        <w:bar w:val="nil"/>
      </w:pBdr>
      <w:spacing w:before="40"/>
      <w:outlineLvl w:val="1"/>
    </w:pPr>
    <w:rPr>
      <w:rFonts w:asciiTheme="majorHAnsi" w:eastAsiaTheme="majorEastAsia" w:hAnsiTheme="majorHAnsi" w:cstheme="majorBidi"/>
      <w:color w:val="2F5496" w:themeColor="accent1" w:themeShade="BF"/>
      <w:sz w:val="26"/>
      <w:szCs w:val="26"/>
      <w:u w:color="000000"/>
      <w:bdr w:val="n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rsid w:val="009434A9"/>
    <w:pPr>
      <w:spacing w:before="240"/>
      <w:jc w:val="both"/>
    </w:pPr>
    <w:rPr>
      <w:sz w:val="22"/>
      <w:szCs w:val="20"/>
    </w:rPr>
  </w:style>
  <w:style w:type="character" w:customStyle="1" w:styleId="30">
    <w:name w:val="Основной текст 3 Знак"/>
    <w:basedOn w:val="a0"/>
    <w:link w:val="3"/>
    <w:rsid w:val="009434A9"/>
    <w:rPr>
      <w:rFonts w:ascii="Times New Roman" w:eastAsia="Times New Roman" w:hAnsi="Times New Roman" w:cs="Times New Roman"/>
      <w:sz w:val="22"/>
      <w:szCs w:val="20"/>
      <w:lang w:eastAsia="ru-RU"/>
    </w:rPr>
  </w:style>
  <w:style w:type="paragraph" w:styleId="a3">
    <w:name w:val="Normal (Web)"/>
    <w:basedOn w:val="a"/>
    <w:uiPriority w:val="99"/>
    <w:rsid w:val="009434A9"/>
    <w:pPr>
      <w:spacing w:before="100" w:beforeAutospacing="1" w:after="100" w:afterAutospacing="1"/>
    </w:pPr>
    <w:rPr>
      <w:rFonts w:eastAsia="Calibri"/>
    </w:rPr>
  </w:style>
  <w:style w:type="paragraph" w:customStyle="1" w:styleId="ConsPlusNormal">
    <w:name w:val="ConsPlusNormal"/>
    <w:basedOn w:val="a"/>
    <w:uiPriority w:val="99"/>
    <w:rsid w:val="009434A9"/>
    <w:pPr>
      <w:autoSpaceDE w:val="0"/>
      <w:autoSpaceDN w:val="0"/>
    </w:pPr>
    <w:rPr>
      <w:rFonts w:ascii="Calibri" w:eastAsia="Calibri" w:hAnsi="Calibri"/>
      <w:sz w:val="22"/>
      <w:szCs w:val="22"/>
    </w:rPr>
  </w:style>
  <w:style w:type="paragraph" w:styleId="a4">
    <w:name w:val="header"/>
    <w:basedOn w:val="a"/>
    <w:link w:val="a5"/>
    <w:uiPriority w:val="99"/>
    <w:unhideWhenUsed/>
    <w:rsid w:val="009434A9"/>
    <w:pPr>
      <w:tabs>
        <w:tab w:val="center" w:pos="4677"/>
        <w:tab w:val="right" w:pos="9355"/>
      </w:tabs>
    </w:pPr>
  </w:style>
  <w:style w:type="character" w:customStyle="1" w:styleId="a5">
    <w:name w:val="Верхний колонтитул Знак"/>
    <w:basedOn w:val="a0"/>
    <w:link w:val="a4"/>
    <w:uiPriority w:val="99"/>
    <w:rsid w:val="009434A9"/>
    <w:rPr>
      <w:rFonts w:ascii="Times New Roman" w:eastAsia="Times New Roman" w:hAnsi="Times New Roman" w:cs="Times New Roman"/>
      <w:lang w:eastAsia="ru-RU"/>
    </w:rPr>
  </w:style>
  <w:style w:type="paragraph" w:styleId="a6">
    <w:name w:val="footer"/>
    <w:basedOn w:val="a"/>
    <w:link w:val="a7"/>
    <w:uiPriority w:val="99"/>
    <w:unhideWhenUsed/>
    <w:rsid w:val="009434A9"/>
    <w:pPr>
      <w:tabs>
        <w:tab w:val="center" w:pos="4677"/>
        <w:tab w:val="right" w:pos="9355"/>
      </w:tabs>
    </w:pPr>
  </w:style>
  <w:style w:type="character" w:customStyle="1" w:styleId="a7">
    <w:name w:val="Нижний колонтитул Знак"/>
    <w:basedOn w:val="a0"/>
    <w:link w:val="a6"/>
    <w:uiPriority w:val="99"/>
    <w:rsid w:val="009434A9"/>
    <w:rPr>
      <w:rFonts w:ascii="Times New Roman" w:eastAsia="Times New Roman" w:hAnsi="Times New Roman" w:cs="Times New Roman"/>
      <w:lang w:eastAsia="ru-RU"/>
    </w:rPr>
  </w:style>
  <w:style w:type="table" w:styleId="a8">
    <w:name w:val="Table Grid"/>
    <w:basedOn w:val="a1"/>
    <w:uiPriority w:val="59"/>
    <w:rsid w:val="009434A9"/>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rsid w:val="009434A9"/>
    <w:rPr>
      <w:color w:val="0000FF"/>
      <w:u w:val="single"/>
    </w:rPr>
  </w:style>
  <w:style w:type="paragraph" w:styleId="aa">
    <w:name w:val="Balloon Text"/>
    <w:basedOn w:val="a"/>
    <w:link w:val="ab"/>
    <w:uiPriority w:val="99"/>
    <w:semiHidden/>
    <w:unhideWhenUsed/>
    <w:rsid w:val="009434A9"/>
    <w:rPr>
      <w:sz w:val="18"/>
      <w:szCs w:val="18"/>
    </w:rPr>
  </w:style>
  <w:style w:type="character" w:customStyle="1" w:styleId="ab">
    <w:name w:val="Текст выноски Знак"/>
    <w:basedOn w:val="a0"/>
    <w:link w:val="aa"/>
    <w:uiPriority w:val="99"/>
    <w:semiHidden/>
    <w:rsid w:val="009434A9"/>
    <w:rPr>
      <w:rFonts w:ascii="Times New Roman" w:eastAsia="Times New Roman" w:hAnsi="Times New Roman" w:cs="Times New Roman"/>
      <w:sz w:val="18"/>
      <w:szCs w:val="18"/>
      <w:lang w:eastAsia="ru-RU"/>
    </w:rPr>
  </w:style>
  <w:style w:type="paragraph" w:styleId="ac">
    <w:name w:val="Revision"/>
    <w:hidden/>
    <w:uiPriority w:val="99"/>
    <w:semiHidden/>
    <w:rsid w:val="009434A9"/>
    <w:rPr>
      <w:rFonts w:ascii="Times New Roman" w:eastAsia="Times New Roman" w:hAnsi="Times New Roman" w:cs="Times New Roman"/>
      <w:lang w:eastAsia="ru-RU"/>
    </w:rPr>
  </w:style>
  <w:style w:type="paragraph" w:styleId="ad">
    <w:name w:val="No Spacing"/>
    <w:uiPriority w:val="1"/>
    <w:qFormat/>
    <w:rsid w:val="009434A9"/>
    <w:rPr>
      <w:rFonts w:ascii="Calibri" w:eastAsia="Calibri" w:hAnsi="Calibri" w:cs="Times New Roman"/>
    </w:rPr>
  </w:style>
  <w:style w:type="character" w:styleId="ae">
    <w:name w:val="page number"/>
    <w:basedOn w:val="a0"/>
    <w:unhideWhenUsed/>
    <w:rsid w:val="006F5C40"/>
  </w:style>
  <w:style w:type="paragraph" w:styleId="af">
    <w:name w:val="List Paragraph"/>
    <w:basedOn w:val="a"/>
    <w:uiPriority w:val="34"/>
    <w:qFormat/>
    <w:rsid w:val="00DC58E8"/>
    <w:pPr>
      <w:ind w:left="720"/>
      <w:contextualSpacing/>
    </w:pPr>
  </w:style>
  <w:style w:type="character" w:styleId="af0">
    <w:name w:val="FollowedHyperlink"/>
    <w:basedOn w:val="a0"/>
    <w:uiPriority w:val="99"/>
    <w:semiHidden/>
    <w:unhideWhenUsed/>
    <w:rsid w:val="007412E3"/>
    <w:rPr>
      <w:color w:val="954F72" w:themeColor="followedHyperlink"/>
      <w:u w:val="single"/>
    </w:rPr>
  </w:style>
  <w:style w:type="character" w:styleId="af1">
    <w:name w:val="annotation reference"/>
    <w:basedOn w:val="a0"/>
    <w:uiPriority w:val="99"/>
    <w:semiHidden/>
    <w:unhideWhenUsed/>
    <w:rsid w:val="0039309B"/>
    <w:rPr>
      <w:sz w:val="16"/>
      <w:szCs w:val="16"/>
    </w:rPr>
  </w:style>
  <w:style w:type="paragraph" w:styleId="af2">
    <w:name w:val="annotation text"/>
    <w:basedOn w:val="a"/>
    <w:link w:val="af3"/>
    <w:uiPriority w:val="99"/>
    <w:semiHidden/>
    <w:unhideWhenUsed/>
    <w:rsid w:val="0039309B"/>
    <w:rPr>
      <w:sz w:val="20"/>
      <w:szCs w:val="20"/>
    </w:rPr>
  </w:style>
  <w:style w:type="character" w:customStyle="1" w:styleId="af3">
    <w:name w:val="Текст примечания Знак"/>
    <w:basedOn w:val="a0"/>
    <w:link w:val="af2"/>
    <w:uiPriority w:val="99"/>
    <w:semiHidden/>
    <w:rsid w:val="0039309B"/>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39309B"/>
    <w:rPr>
      <w:b/>
      <w:bCs/>
    </w:rPr>
  </w:style>
  <w:style w:type="character" w:customStyle="1" w:styleId="af5">
    <w:name w:val="Тема примечания Знак"/>
    <w:basedOn w:val="af3"/>
    <w:link w:val="af4"/>
    <w:uiPriority w:val="99"/>
    <w:semiHidden/>
    <w:rsid w:val="0039309B"/>
    <w:rPr>
      <w:rFonts w:ascii="Times New Roman" w:eastAsia="Times New Roman" w:hAnsi="Times New Roman" w:cs="Times New Roman"/>
      <w:b/>
      <w:bCs/>
      <w:sz w:val="20"/>
      <w:szCs w:val="20"/>
      <w:lang w:eastAsia="ru-RU"/>
    </w:rPr>
  </w:style>
  <w:style w:type="paragraph" w:styleId="21">
    <w:name w:val="Body Text 2"/>
    <w:basedOn w:val="a"/>
    <w:link w:val="22"/>
    <w:uiPriority w:val="99"/>
    <w:semiHidden/>
    <w:unhideWhenUsed/>
    <w:rsid w:val="00114E4C"/>
    <w:pPr>
      <w:spacing w:after="120" w:line="480" w:lineRule="auto"/>
    </w:pPr>
  </w:style>
  <w:style w:type="character" w:customStyle="1" w:styleId="22">
    <w:name w:val="Основной текст 2 Знак"/>
    <w:basedOn w:val="a0"/>
    <w:link w:val="21"/>
    <w:uiPriority w:val="99"/>
    <w:semiHidden/>
    <w:rsid w:val="00114E4C"/>
    <w:rPr>
      <w:rFonts w:ascii="Times New Roman" w:eastAsia="Times New Roman" w:hAnsi="Times New Roman" w:cs="Times New Roman"/>
      <w:lang w:eastAsia="ru-RU"/>
    </w:rPr>
  </w:style>
  <w:style w:type="table" w:customStyle="1" w:styleId="TableNormal">
    <w:name w:val="Table Normal"/>
    <w:rsid w:val="00114E4C"/>
    <w:pPr>
      <w:pBdr>
        <w:top w:val="nil"/>
        <w:left w:val="nil"/>
        <w:bottom w:val="nil"/>
        <w:right w:val="nil"/>
        <w:between w:val="nil"/>
        <w:bar w:val="nil"/>
      </w:pBdr>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table" w:customStyle="1" w:styleId="1">
    <w:name w:val="Сетка таблицы1"/>
    <w:basedOn w:val="a1"/>
    <w:next w:val="a8"/>
    <w:uiPriority w:val="39"/>
    <w:rsid w:val="00114E4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semiHidden/>
    <w:rsid w:val="000165E4"/>
    <w:rPr>
      <w:rFonts w:asciiTheme="majorHAnsi" w:eastAsiaTheme="majorEastAsia" w:hAnsiTheme="majorHAnsi" w:cstheme="majorBidi"/>
      <w:color w:val="2F5496" w:themeColor="accent1" w:themeShade="BF"/>
      <w:sz w:val="26"/>
      <w:szCs w:val="26"/>
      <w:u w:color="000000"/>
      <w:bdr w:val="nil"/>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610C"/>
    <w:rPr>
      <w:rFonts w:ascii="Times New Roman" w:eastAsia="Times New Roman" w:hAnsi="Times New Roman" w:cs="Times New Roman"/>
      <w:lang w:eastAsia="ru-RU"/>
    </w:rPr>
  </w:style>
  <w:style w:type="paragraph" w:styleId="2">
    <w:name w:val="heading 2"/>
    <w:basedOn w:val="a"/>
    <w:next w:val="a"/>
    <w:link w:val="20"/>
    <w:uiPriority w:val="9"/>
    <w:semiHidden/>
    <w:unhideWhenUsed/>
    <w:qFormat/>
    <w:rsid w:val="000165E4"/>
    <w:pPr>
      <w:keepNext/>
      <w:keepLines/>
      <w:pBdr>
        <w:top w:val="nil"/>
        <w:left w:val="nil"/>
        <w:bottom w:val="nil"/>
        <w:right w:val="nil"/>
        <w:between w:val="nil"/>
        <w:bar w:val="nil"/>
      </w:pBdr>
      <w:spacing w:before="40"/>
      <w:outlineLvl w:val="1"/>
    </w:pPr>
    <w:rPr>
      <w:rFonts w:asciiTheme="majorHAnsi" w:eastAsiaTheme="majorEastAsia" w:hAnsiTheme="majorHAnsi" w:cstheme="majorBidi"/>
      <w:color w:val="2F5496" w:themeColor="accent1" w:themeShade="BF"/>
      <w:sz w:val="26"/>
      <w:szCs w:val="26"/>
      <w:u w:color="000000"/>
      <w:bdr w:val="n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rsid w:val="009434A9"/>
    <w:pPr>
      <w:spacing w:before="240"/>
      <w:jc w:val="both"/>
    </w:pPr>
    <w:rPr>
      <w:sz w:val="22"/>
      <w:szCs w:val="20"/>
    </w:rPr>
  </w:style>
  <w:style w:type="character" w:customStyle="1" w:styleId="30">
    <w:name w:val="Основной текст 3 Знак"/>
    <w:basedOn w:val="a0"/>
    <w:link w:val="3"/>
    <w:rsid w:val="009434A9"/>
    <w:rPr>
      <w:rFonts w:ascii="Times New Roman" w:eastAsia="Times New Roman" w:hAnsi="Times New Roman" w:cs="Times New Roman"/>
      <w:sz w:val="22"/>
      <w:szCs w:val="20"/>
      <w:lang w:eastAsia="ru-RU"/>
    </w:rPr>
  </w:style>
  <w:style w:type="paragraph" w:styleId="a3">
    <w:name w:val="Normal (Web)"/>
    <w:basedOn w:val="a"/>
    <w:uiPriority w:val="99"/>
    <w:rsid w:val="009434A9"/>
    <w:pPr>
      <w:spacing w:before="100" w:beforeAutospacing="1" w:after="100" w:afterAutospacing="1"/>
    </w:pPr>
    <w:rPr>
      <w:rFonts w:eastAsia="Calibri"/>
    </w:rPr>
  </w:style>
  <w:style w:type="paragraph" w:customStyle="1" w:styleId="ConsPlusNormal">
    <w:name w:val="ConsPlusNormal"/>
    <w:basedOn w:val="a"/>
    <w:uiPriority w:val="99"/>
    <w:rsid w:val="009434A9"/>
    <w:pPr>
      <w:autoSpaceDE w:val="0"/>
      <w:autoSpaceDN w:val="0"/>
    </w:pPr>
    <w:rPr>
      <w:rFonts w:ascii="Calibri" w:eastAsia="Calibri" w:hAnsi="Calibri"/>
      <w:sz w:val="22"/>
      <w:szCs w:val="22"/>
    </w:rPr>
  </w:style>
  <w:style w:type="paragraph" w:styleId="a4">
    <w:name w:val="header"/>
    <w:basedOn w:val="a"/>
    <w:link w:val="a5"/>
    <w:uiPriority w:val="99"/>
    <w:unhideWhenUsed/>
    <w:rsid w:val="009434A9"/>
    <w:pPr>
      <w:tabs>
        <w:tab w:val="center" w:pos="4677"/>
        <w:tab w:val="right" w:pos="9355"/>
      </w:tabs>
    </w:pPr>
  </w:style>
  <w:style w:type="character" w:customStyle="1" w:styleId="a5">
    <w:name w:val="Верхний колонтитул Знак"/>
    <w:basedOn w:val="a0"/>
    <w:link w:val="a4"/>
    <w:uiPriority w:val="99"/>
    <w:rsid w:val="009434A9"/>
    <w:rPr>
      <w:rFonts w:ascii="Times New Roman" w:eastAsia="Times New Roman" w:hAnsi="Times New Roman" w:cs="Times New Roman"/>
      <w:lang w:eastAsia="ru-RU"/>
    </w:rPr>
  </w:style>
  <w:style w:type="paragraph" w:styleId="a6">
    <w:name w:val="footer"/>
    <w:basedOn w:val="a"/>
    <w:link w:val="a7"/>
    <w:uiPriority w:val="99"/>
    <w:unhideWhenUsed/>
    <w:rsid w:val="009434A9"/>
    <w:pPr>
      <w:tabs>
        <w:tab w:val="center" w:pos="4677"/>
        <w:tab w:val="right" w:pos="9355"/>
      </w:tabs>
    </w:pPr>
  </w:style>
  <w:style w:type="character" w:customStyle="1" w:styleId="a7">
    <w:name w:val="Нижний колонтитул Знак"/>
    <w:basedOn w:val="a0"/>
    <w:link w:val="a6"/>
    <w:uiPriority w:val="99"/>
    <w:rsid w:val="009434A9"/>
    <w:rPr>
      <w:rFonts w:ascii="Times New Roman" w:eastAsia="Times New Roman" w:hAnsi="Times New Roman" w:cs="Times New Roman"/>
      <w:lang w:eastAsia="ru-RU"/>
    </w:rPr>
  </w:style>
  <w:style w:type="table" w:styleId="a8">
    <w:name w:val="Table Grid"/>
    <w:basedOn w:val="a1"/>
    <w:uiPriority w:val="59"/>
    <w:rsid w:val="009434A9"/>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rsid w:val="009434A9"/>
    <w:rPr>
      <w:color w:val="0000FF"/>
      <w:u w:val="single"/>
    </w:rPr>
  </w:style>
  <w:style w:type="paragraph" w:styleId="aa">
    <w:name w:val="Balloon Text"/>
    <w:basedOn w:val="a"/>
    <w:link w:val="ab"/>
    <w:uiPriority w:val="99"/>
    <w:semiHidden/>
    <w:unhideWhenUsed/>
    <w:rsid w:val="009434A9"/>
    <w:rPr>
      <w:sz w:val="18"/>
      <w:szCs w:val="18"/>
    </w:rPr>
  </w:style>
  <w:style w:type="character" w:customStyle="1" w:styleId="ab">
    <w:name w:val="Текст выноски Знак"/>
    <w:basedOn w:val="a0"/>
    <w:link w:val="aa"/>
    <w:uiPriority w:val="99"/>
    <w:semiHidden/>
    <w:rsid w:val="009434A9"/>
    <w:rPr>
      <w:rFonts w:ascii="Times New Roman" w:eastAsia="Times New Roman" w:hAnsi="Times New Roman" w:cs="Times New Roman"/>
      <w:sz w:val="18"/>
      <w:szCs w:val="18"/>
      <w:lang w:eastAsia="ru-RU"/>
    </w:rPr>
  </w:style>
  <w:style w:type="paragraph" w:styleId="ac">
    <w:name w:val="Revision"/>
    <w:hidden/>
    <w:uiPriority w:val="99"/>
    <w:semiHidden/>
    <w:rsid w:val="009434A9"/>
    <w:rPr>
      <w:rFonts w:ascii="Times New Roman" w:eastAsia="Times New Roman" w:hAnsi="Times New Roman" w:cs="Times New Roman"/>
      <w:lang w:eastAsia="ru-RU"/>
    </w:rPr>
  </w:style>
  <w:style w:type="paragraph" w:styleId="ad">
    <w:name w:val="No Spacing"/>
    <w:uiPriority w:val="1"/>
    <w:qFormat/>
    <w:rsid w:val="009434A9"/>
    <w:rPr>
      <w:rFonts w:ascii="Calibri" w:eastAsia="Calibri" w:hAnsi="Calibri" w:cs="Times New Roman"/>
    </w:rPr>
  </w:style>
  <w:style w:type="character" w:styleId="ae">
    <w:name w:val="page number"/>
    <w:basedOn w:val="a0"/>
    <w:unhideWhenUsed/>
    <w:rsid w:val="006F5C40"/>
  </w:style>
  <w:style w:type="paragraph" w:styleId="af">
    <w:name w:val="List Paragraph"/>
    <w:basedOn w:val="a"/>
    <w:uiPriority w:val="34"/>
    <w:qFormat/>
    <w:rsid w:val="00DC58E8"/>
    <w:pPr>
      <w:ind w:left="720"/>
      <w:contextualSpacing/>
    </w:pPr>
  </w:style>
  <w:style w:type="character" w:styleId="af0">
    <w:name w:val="FollowedHyperlink"/>
    <w:basedOn w:val="a0"/>
    <w:uiPriority w:val="99"/>
    <w:semiHidden/>
    <w:unhideWhenUsed/>
    <w:rsid w:val="007412E3"/>
    <w:rPr>
      <w:color w:val="954F72" w:themeColor="followedHyperlink"/>
      <w:u w:val="single"/>
    </w:rPr>
  </w:style>
  <w:style w:type="character" w:styleId="af1">
    <w:name w:val="annotation reference"/>
    <w:basedOn w:val="a0"/>
    <w:uiPriority w:val="99"/>
    <w:semiHidden/>
    <w:unhideWhenUsed/>
    <w:rsid w:val="0039309B"/>
    <w:rPr>
      <w:sz w:val="16"/>
      <w:szCs w:val="16"/>
    </w:rPr>
  </w:style>
  <w:style w:type="paragraph" w:styleId="af2">
    <w:name w:val="annotation text"/>
    <w:basedOn w:val="a"/>
    <w:link w:val="af3"/>
    <w:uiPriority w:val="99"/>
    <w:semiHidden/>
    <w:unhideWhenUsed/>
    <w:rsid w:val="0039309B"/>
    <w:rPr>
      <w:sz w:val="20"/>
      <w:szCs w:val="20"/>
    </w:rPr>
  </w:style>
  <w:style w:type="character" w:customStyle="1" w:styleId="af3">
    <w:name w:val="Текст примечания Знак"/>
    <w:basedOn w:val="a0"/>
    <w:link w:val="af2"/>
    <w:uiPriority w:val="99"/>
    <w:semiHidden/>
    <w:rsid w:val="0039309B"/>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39309B"/>
    <w:rPr>
      <w:b/>
      <w:bCs/>
    </w:rPr>
  </w:style>
  <w:style w:type="character" w:customStyle="1" w:styleId="af5">
    <w:name w:val="Тема примечания Знак"/>
    <w:basedOn w:val="af3"/>
    <w:link w:val="af4"/>
    <w:uiPriority w:val="99"/>
    <w:semiHidden/>
    <w:rsid w:val="0039309B"/>
    <w:rPr>
      <w:rFonts w:ascii="Times New Roman" w:eastAsia="Times New Roman" w:hAnsi="Times New Roman" w:cs="Times New Roman"/>
      <w:b/>
      <w:bCs/>
      <w:sz w:val="20"/>
      <w:szCs w:val="20"/>
      <w:lang w:eastAsia="ru-RU"/>
    </w:rPr>
  </w:style>
  <w:style w:type="paragraph" w:styleId="21">
    <w:name w:val="Body Text 2"/>
    <w:basedOn w:val="a"/>
    <w:link w:val="22"/>
    <w:uiPriority w:val="99"/>
    <w:semiHidden/>
    <w:unhideWhenUsed/>
    <w:rsid w:val="00114E4C"/>
    <w:pPr>
      <w:spacing w:after="120" w:line="480" w:lineRule="auto"/>
    </w:pPr>
  </w:style>
  <w:style w:type="character" w:customStyle="1" w:styleId="22">
    <w:name w:val="Основной текст 2 Знак"/>
    <w:basedOn w:val="a0"/>
    <w:link w:val="21"/>
    <w:uiPriority w:val="99"/>
    <w:semiHidden/>
    <w:rsid w:val="00114E4C"/>
    <w:rPr>
      <w:rFonts w:ascii="Times New Roman" w:eastAsia="Times New Roman" w:hAnsi="Times New Roman" w:cs="Times New Roman"/>
      <w:lang w:eastAsia="ru-RU"/>
    </w:rPr>
  </w:style>
  <w:style w:type="table" w:customStyle="1" w:styleId="TableNormal">
    <w:name w:val="Table Normal"/>
    <w:rsid w:val="00114E4C"/>
    <w:pPr>
      <w:pBdr>
        <w:top w:val="nil"/>
        <w:left w:val="nil"/>
        <w:bottom w:val="nil"/>
        <w:right w:val="nil"/>
        <w:between w:val="nil"/>
        <w:bar w:val="nil"/>
      </w:pBdr>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table" w:customStyle="1" w:styleId="1">
    <w:name w:val="Сетка таблицы1"/>
    <w:basedOn w:val="a1"/>
    <w:next w:val="a8"/>
    <w:uiPriority w:val="39"/>
    <w:rsid w:val="00114E4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semiHidden/>
    <w:rsid w:val="000165E4"/>
    <w:rPr>
      <w:rFonts w:asciiTheme="majorHAnsi" w:eastAsiaTheme="majorEastAsia" w:hAnsiTheme="majorHAnsi" w:cstheme="majorBidi"/>
      <w:color w:val="2F5496" w:themeColor="accent1" w:themeShade="BF"/>
      <w:sz w:val="26"/>
      <w:szCs w:val="26"/>
      <w:u w:color="000000"/>
      <w:bdr w:val="nil"/>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oleObject" Target="embeddings/Microsoft_Word_97_-_2003_Document1.doc"/><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image" Target="media/image6.jpeg"/><Relationship Id="rId25"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b@lplib.ru" TargetMode="External"/><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theme" Target="theme/theme1.xml"/><Relationship Id="rId10" Type="http://schemas.openxmlformats.org/officeDocument/2006/relationships/hyperlink" Target="mailto:angryshrimpspb@gmail.com"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mailto:lib@lplib.ru" TargetMode="External"/><Relationship Id="rId14" Type="http://schemas.openxmlformats.org/officeDocument/2006/relationships/image" Target="media/image3.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8CC581-6D96-4265-87A4-69C20331C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26</Pages>
  <Words>10571</Words>
  <Characters>60256</Characters>
  <Application>Microsoft Office Word</Application>
  <DocSecurity>0</DocSecurity>
  <Lines>502</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Anastasia S</dc:creator>
  <cp:lastModifiedBy>Евлампиева Татьяна Ивановна</cp:lastModifiedBy>
  <cp:revision>6</cp:revision>
  <cp:lastPrinted>2023-09-04T14:39:00Z</cp:lastPrinted>
  <dcterms:created xsi:type="dcterms:W3CDTF">2024-06-14T14:43:00Z</dcterms:created>
  <dcterms:modified xsi:type="dcterms:W3CDTF">2024-06-17T08:04:00Z</dcterms:modified>
</cp:coreProperties>
</file>