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10F6" w:rsidRPr="0083439E" w:rsidRDefault="00F910F6" w:rsidP="00F910F6">
      <w:pPr>
        <w:spacing w:after="0" w:line="276" w:lineRule="auto"/>
        <w:rPr>
          <w:rFonts w:ascii="Calibri" w:eastAsia="Calibri" w:hAnsi="Calibri" w:cs="Times New Roman"/>
          <w:b/>
          <w:vanish/>
        </w:rPr>
      </w:pPr>
    </w:p>
    <w:p w:rsidR="00730A6F" w:rsidRPr="0083439E" w:rsidRDefault="00091242" w:rsidP="00730A6F">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w:t>
      </w:r>
      <w:r w:rsidR="0083439E" w:rsidRPr="0083439E">
        <w:rPr>
          <w:rFonts w:ascii="Times New Roman" w:eastAsia="Times New Roman" w:hAnsi="Times New Roman" w:cs="Times New Roman"/>
          <w:b/>
          <w:sz w:val="24"/>
          <w:szCs w:val="24"/>
          <w:lang w:eastAsia="ru-RU"/>
        </w:rPr>
        <w:t>онтракт №__________</w:t>
      </w:r>
    </w:p>
    <w:p w:rsidR="00730A6F" w:rsidRPr="009A4E97" w:rsidRDefault="00730A6F" w:rsidP="00730A6F">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Санкт-Петербург</w:t>
      </w:r>
      <w:r w:rsidRPr="009A4E97">
        <w:rPr>
          <w:rFonts w:ascii="Times New Roman" w:eastAsia="Times New Roman" w:hAnsi="Times New Roman" w:cs="Times New Roman"/>
          <w:sz w:val="24"/>
          <w:szCs w:val="24"/>
          <w:lang w:eastAsia="ru-RU"/>
        </w:rPr>
        <w:tab/>
      </w:r>
      <w:r w:rsidRPr="009A4E97">
        <w:rPr>
          <w:rFonts w:ascii="Times New Roman" w:eastAsia="Times New Roman" w:hAnsi="Times New Roman" w:cs="Times New Roman"/>
          <w:sz w:val="24"/>
          <w:szCs w:val="24"/>
          <w:lang w:eastAsia="ru-RU"/>
        </w:rPr>
        <w:tab/>
      </w:r>
      <w:r w:rsidRPr="009A4E97">
        <w:rPr>
          <w:rFonts w:ascii="Times New Roman" w:eastAsia="Times New Roman" w:hAnsi="Times New Roman" w:cs="Times New Roman"/>
          <w:sz w:val="24"/>
          <w:szCs w:val="24"/>
          <w:lang w:eastAsia="ru-RU"/>
        </w:rPr>
        <w:tab/>
      </w:r>
      <w:r w:rsidRPr="009A4E97">
        <w:rPr>
          <w:rFonts w:ascii="Times New Roman" w:eastAsia="Times New Roman" w:hAnsi="Times New Roman" w:cs="Times New Roman"/>
          <w:sz w:val="24"/>
          <w:szCs w:val="24"/>
          <w:lang w:eastAsia="ru-RU"/>
        </w:rPr>
        <w:tab/>
      </w:r>
      <w:r w:rsidRPr="009A4E97">
        <w:rPr>
          <w:rFonts w:ascii="Times New Roman" w:eastAsia="Times New Roman" w:hAnsi="Times New Roman" w:cs="Times New Roman"/>
          <w:sz w:val="24"/>
          <w:szCs w:val="24"/>
          <w:lang w:eastAsia="ru-RU"/>
        </w:rPr>
        <w:tab/>
      </w:r>
      <w:r w:rsidRPr="009A4E97">
        <w:rPr>
          <w:rFonts w:ascii="Times New Roman" w:eastAsia="Times New Roman" w:hAnsi="Times New Roman" w:cs="Times New Roman"/>
          <w:sz w:val="24"/>
          <w:szCs w:val="24"/>
          <w:lang w:eastAsia="ru-RU"/>
        </w:rPr>
        <w:tab/>
      </w:r>
      <w:r w:rsidRPr="009A4E97">
        <w:rPr>
          <w:rFonts w:ascii="Times New Roman" w:eastAsia="Times New Roman" w:hAnsi="Times New Roman" w:cs="Times New Roman"/>
          <w:sz w:val="24"/>
          <w:szCs w:val="24"/>
          <w:lang w:eastAsia="ru-RU"/>
        </w:rPr>
        <w:tab/>
      </w:r>
      <w:r w:rsidRPr="009A4E97">
        <w:rPr>
          <w:rFonts w:ascii="Times New Roman" w:eastAsia="Times New Roman" w:hAnsi="Times New Roman" w:cs="Times New Roman"/>
          <w:sz w:val="24"/>
          <w:szCs w:val="24"/>
          <w:lang w:eastAsia="ru-RU"/>
        </w:rPr>
        <w:tab/>
      </w:r>
      <w:r w:rsidR="00E56DC5">
        <w:rPr>
          <w:rFonts w:ascii="Times New Roman" w:eastAsia="Times New Roman" w:hAnsi="Times New Roman" w:cs="Times New Roman"/>
          <w:sz w:val="24"/>
          <w:szCs w:val="24"/>
          <w:lang w:eastAsia="ru-RU"/>
        </w:rPr>
        <w:t>«___»_______2024</w:t>
      </w:r>
      <w:r w:rsidR="0083439E" w:rsidRPr="0083439E">
        <w:rPr>
          <w:rFonts w:ascii="Times New Roman" w:eastAsia="Times New Roman" w:hAnsi="Times New Roman" w:cs="Times New Roman"/>
          <w:sz w:val="24"/>
          <w:szCs w:val="24"/>
          <w:lang w:eastAsia="ru-RU"/>
        </w:rPr>
        <w:t xml:space="preserve"> г.</w:t>
      </w:r>
    </w:p>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0A6F" w:rsidRPr="009A4E97" w:rsidRDefault="00B158A6" w:rsidP="00730A6F">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B158A6">
        <w:rPr>
          <w:rFonts w:ascii="Times New Roman" w:hAnsi="Times New Roman" w:cs="Times New Roman"/>
          <w:sz w:val="24"/>
          <w:szCs w:val="24"/>
        </w:rPr>
        <w:t>Государственное бюджетное общеобразовательное учреждение школа-интернат №37 Фрунзенского района Санкт-Петербурга, в лице директора Орловой Ольги Анатольевны действующего на основании Устава, именуемое в дальнейшем Заказчик,</w:t>
      </w:r>
      <w:r>
        <w:rPr>
          <w:rFonts w:ascii="Times New Roman" w:hAnsi="Times New Roman" w:cs="Times New Roman"/>
          <w:sz w:val="24"/>
          <w:szCs w:val="24"/>
        </w:rPr>
        <w:t xml:space="preserve"> </w:t>
      </w:r>
      <w:r w:rsidR="00730A6F" w:rsidRPr="009A4E97">
        <w:rPr>
          <w:rFonts w:ascii="Times New Roman" w:eastAsia="Times New Roman" w:hAnsi="Times New Roman" w:cs="Times New Roman"/>
          <w:sz w:val="24"/>
          <w:szCs w:val="24"/>
          <w:lang w:eastAsia="ru-RU"/>
        </w:rPr>
        <w:t>и</w:t>
      </w:r>
      <w:r w:rsidR="0083439E" w:rsidRPr="0083439E">
        <w:rPr>
          <w:rFonts w:ascii="Times New Roman" w:eastAsia="Times New Roman" w:hAnsi="Times New Roman" w:cs="Times New Roman"/>
          <w:sz w:val="24"/>
          <w:szCs w:val="24"/>
          <w:lang w:eastAsia="ru-RU"/>
        </w:rPr>
        <w:t>_________________________________________</w:t>
      </w:r>
      <w:r w:rsidR="00730A6F" w:rsidRPr="009A4E97">
        <w:rPr>
          <w:rFonts w:ascii="Times New Roman" w:eastAsia="Times New Roman" w:hAnsi="Times New Roman" w:cs="Times New Roman"/>
          <w:sz w:val="24"/>
          <w:szCs w:val="24"/>
          <w:lang w:eastAsia="ru-RU"/>
        </w:rPr>
        <w:t>, именуемое в дальнейшем «Поставщик», в лице</w:t>
      </w:r>
      <w:r w:rsidR="0083439E" w:rsidRPr="0083439E">
        <w:rPr>
          <w:rFonts w:ascii="Times New Roman" w:eastAsia="Times New Roman" w:hAnsi="Times New Roman" w:cs="Times New Roman"/>
          <w:sz w:val="24"/>
          <w:szCs w:val="24"/>
          <w:lang w:eastAsia="ru-RU"/>
        </w:rPr>
        <w:t>________________________________</w:t>
      </w:r>
      <w:r w:rsidR="00730A6F" w:rsidRPr="009A4E97">
        <w:rPr>
          <w:rFonts w:ascii="Times New Roman" w:eastAsia="Times New Roman" w:hAnsi="Times New Roman" w:cs="Times New Roman"/>
          <w:sz w:val="24"/>
          <w:szCs w:val="24"/>
          <w:lang w:eastAsia="ru-RU"/>
        </w:rPr>
        <w:t>, действующего на основании</w:t>
      </w:r>
      <w:r w:rsidR="0083439E" w:rsidRPr="0083439E">
        <w:rPr>
          <w:rFonts w:ascii="Times New Roman" w:eastAsia="Times New Roman" w:hAnsi="Times New Roman" w:cs="Times New Roman"/>
          <w:sz w:val="24"/>
          <w:szCs w:val="24"/>
          <w:lang w:eastAsia="ru-RU"/>
        </w:rPr>
        <w:t>____</w:t>
      </w:r>
      <w:r w:rsidR="00256FFB">
        <w:rPr>
          <w:rFonts w:ascii="Times New Roman" w:eastAsia="Times New Roman" w:hAnsi="Times New Roman" w:cs="Times New Roman"/>
          <w:sz w:val="24"/>
          <w:szCs w:val="24"/>
          <w:lang w:eastAsia="ru-RU"/>
        </w:rPr>
        <w:t>,</w:t>
      </w:r>
      <w:r w:rsidR="00730A6F" w:rsidRPr="009A4E97">
        <w:rPr>
          <w:rFonts w:ascii="Times New Roman" w:eastAsia="Times New Roman" w:hAnsi="Times New Roman" w:cs="Times New Roman"/>
          <w:sz w:val="24"/>
          <w:szCs w:val="24"/>
          <w:lang w:eastAsia="ru-RU"/>
        </w:rPr>
        <w:t xml:space="preserve"> 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w:t>
      </w:r>
      <w:r w:rsidR="00256FFB">
        <w:rPr>
          <w:rFonts w:ascii="Times New Roman" w:eastAsia="Times New Roman" w:hAnsi="Times New Roman" w:cs="Times New Roman"/>
          <w:sz w:val="24"/>
          <w:szCs w:val="24"/>
          <w:lang w:eastAsia="ru-RU"/>
        </w:rPr>
        <w:t xml:space="preserve">рственных и муниципальных нужд» </w:t>
      </w:r>
      <w:r w:rsidR="00730A6F" w:rsidRPr="009A4E97">
        <w:rPr>
          <w:rFonts w:ascii="Times New Roman" w:eastAsia="Times New Roman" w:hAnsi="Times New Roman" w:cs="Times New Roman"/>
          <w:sz w:val="24"/>
          <w:szCs w:val="24"/>
          <w:lang w:eastAsia="ru-RU"/>
        </w:rPr>
        <w:t>(далее – Федеральный закон № 4</w:t>
      </w:r>
      <w:r w:rsidR="00256FFB">
        <w:rPr>
          <w:rFonts w:ascii="Times New Roman" w:eastAsia="Times New Roman" w:hAnsi="Times New Roman" w:cs="Times New Roman"/>
          <w:sz w:val="24"/>
          <w:szCs w:val="24"/>
          <w:lang w:eastAsia="ru-RU"/>
        </w:rPr>
        <w:t>4-ФЗ)</w:t>
      </w:r>
      <w:r w:rsidR="00EA6288" w:rsidRPr="00EA6288">
        <w:t xml:space="preserve"> </w:t>
      </w:r>
      <w:r w:rsidR="00EA6288" w:rsidRPr="00EA6288">
        <w:rPr>
          <w:rFonts w:ascii="Times New Roman" w:eastAsia="Times New Roman" w:hAnsi="Times New Roman" w:cs="Times New Roman"/>
          <w:sz w:val="24"/>
          <w:szCs w:val="24"/>
          <w:lang w:eastAsia="ru-RU"/>
        </w:rPr>
        <w:t>(идентификационный код закупки</w:t>
      </w:r>
      <w:r w:rsidR="0056083D">
        <w:rPr>
          <w:rFonts w:ascii="Times New Roman" w:eastAsia="Times New Roman" w:hAnsi="Times New Roman" w:cs="Times New Roman"/>
          <w:sz w:val="24"/>
          <w:szCs w:val="24"/>
          <w:lang w:eastAsia="ru-RU"/>
        </w:rPr>
        <w:t xml:space="preserve"> </w:t>
      </w:r>
      <w:r w:rsidR="0056083D" w:rsidRPr="0056083D">
        <w:rPr>
          <w:rFonts w:ascii="Times New Roman" w:eastAsia="Times New Roman" w:hAnsi="Times New Roman" w:cs="Times New Roman"/>
          <w:sz w:val="24"/>
          <w:szCs w:val="24"/>
          <w:lang w:eastAsia="ru-RU"/>
        </w:rPr>
        <w:t>242781615723178160100100020000000244</w:t>
      </w:r>
      <w:r w:rsidR="00EA6288" w:rsidRPr="00EA6288">
        <w:rPr>
          <w:rFonts w:ascii="Times New Roman" w:eastAsia="Times New Roman" w:hAnsi="Times New Roman" w:cs="Times New Roman"/>
          <w:sz w:val="24"/>
          <w:szCs w:val="24"/>
          <w:lang w:eastAsia="ru-RU"/>
        </w:rPr>
        <w:t>)</w:t>
      </w:r>
      <w:r w:rsidR="00256FFB">
        <w:rPr>
          <w:rFonts w:ascii="Times New Roman" w:eastAsia="Times New Roman" w:hAnsi="Times New Roman" w:cs="Times New Roman"/>
          <w:sz w:val="24"/>
          <w:szCs w:val="24"/>
          <w:lang w:eastAsia="ru-RU"/>
        </w:rPr>
        <w:t xml:space="preserve"> </w:t>
      </w:r>
      <w:r w:rsidR="00730A6F" w:rsidRPr="009A4E97">
        <w:rPr>
          <w:rFonts w:ascii="Times New Roman" w:eastAsia="Times New Roman" w:hAnsi="Times New Roman" w:cs="Times New Roman"/>
          <w:sz w:val="24"/>
          <w:szCs w:val="24"/>
          <w:lang w:eastAsia="ru-RU"/>
        </w:rPr>
        <w:t>заключили настоящий государственный контракт (далее – контракт) о нижеследующем.</w:t>
      </w:r>
    </w:p>
    <w:p w:rsidR="00730A6F" w:rsidRPr="009A4E97" w:rsidRDefault="00730A6F" w:rsidP="00730A6F">
      <w:pPr>
        <w:widowControl w:val="0"/>
        <w:autoSpaceDE w:val="0"/>
        <w:autoSpaceDN w:val="0"/>
        <w:spacing w:after="0" w:line="240" w:lineRule="auto"/>
        <w:ind w:firstLine="708"/>
        <w:jc w:val="center"/>
        <w:rPr>
          <w:rFonts w:ascii="Times New Roman" w:eastAsia="Times New Roman" w:hAnsi="Times New Roman" w:cs="Times New Roman"/>
          <w:sz w:val="24"/>
          <w:szCs w:val="24"/>
          <w:lang w:eastAsia="ru-RU"/>
        </w:rPr>
      </w:pPr>
    </w:p>
    <w:p w:rsidR="00730A6F" w:rsidRPr="00C100B7" w:rsidRDefault="00730A6F" w:rsidP="00730A6F">
      <w:pPr>
        <w:widowControl w:val="0"/>
        <w:autoSpaceDE w:val="0"/>
        <w:autoSpaceDN w:val="0"/>
        <w:spacing w:after="0" w:line="240" w:lineRule="auto"/>
        <w:ind w:firstLine="708"/>
        <w:jc w:val="center"/>
        <w:rPr>
          <w:rFonts w:ascii="Times New Roman" w:eastAsia="Times New Roman" w:hAnsi="Times New Roman" w:cs="Times New Roman"/>
          <w:b/>
          <w:sz w:val="24"/>
          <w:szCs w:val="24"/>
          <w:lang w:eastAsia="ru-RU"/>
        </w:rPr>
      </w:pPr>
      <w:r w:rsidRPr="00C100B7">
        <w:rPr>
          <w:rFonts w:ascii="Times New Roman" w:eastAsia="Times New Roman" w:hAnsi="Times New Roman" w:cs="Times New Roman"/>
          <w:b/>
          <w:sz w:val="24"/>
          <w:szCs w:val="24"/>
          <w:lang w:eastAsia="ru-RU"/>
        </w:rPr>
        <w:t>Определения и термины, используемые в настоящем контракте.</w:t>
      </w:r>
    </w:p>
    <w:p w:rsidR="00730A6F" w:rsidRPr="00C100B7" w:rsidRDefault="00730A6F" w:rsidP="00730A6F">
      <w:pPr>
        <w:widowControl w:val="0"/>
        <w:autoSpaceDE w:val="0"/>
        <w:autoSpaceDN w:val="0"/>
        <w:spacing w:after="0" w:line="240" w:lineRule="auto"/>
        <w:ind w:firstLine="708"/>
        <w:jc w:val="center"/>
        <w:rPr>
          <w:rFonts w:ascii="Times New Roman" w:eastAsia="Times New Roman" w:hAnsi="Times New Roman" w:cs="Times New Roman"/>
          <w:sz w:val="24"/>
          <w:szCs w:val="24"/>
          <w:lang w:eastAsia="ru-RU"/>
        </w:rPr>
      </w:pPr>
    </w:p>
    <w:p w:rsidR="00730A6F" w:rsidRPr="00C100B7" w:rsidRDefault="00730A6F" w:rsidP="00730A6F">
      <w:pPr>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Представитель Заказчика (держатель электронной (топливной) карты) – лицо, уполномоченное Заказчиком на получение товара с использованием электронной (топливной) карты. Подтверждением полномочий указанного лица считается наличие у него электронной карты и знание </w:t>
      </w:r>
      <w:r w:rsidRPr="00C100B7">
        <w:rPr>
          <w:rFonts w:ascii="Times New Roman" w:eastAsia="Times New Roman" w:hAnsi="Times New Roman" w:cs="Times New Roman"/>
          <w:sz w:val="24"/>
          <w:szCs w:val="24"/>
          <w:lang w:val="en-US" w:eastAsia="ru-RU"/>
        </w:rPr>
        <w:t>PIN</w:t>
      </w:r>
      <w:r w:rsidRPr="00C100B7">
        <w:rPr>
          <w:rFonts w:ascii="Times New Roman" w:eastAsia="Times New Roman" w:hAnsi="Times New Roman" w:cs="Times New Roman"/>
          <w:sz w:val="24"/>
          <w:szCs w:val="24"/>
          <w:lang w:eastAsia="ru-RU"/>
        </w:rPr>
        <w:t xml:space="preserve"> – кода.</w:t>
      </w:r>
    </w:p>
    <w:p w:rsidR="00730A6F" w:rsidRPr="00C100B7" w:rsidRDefault="00730A6F" w:rsidP="00730A6F">
      <w:pPr>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Точки обслуживания – автозаправочные станции (далее – АЗС), перечисленные в списке АЗС, который предоставляется Заказчику в соответствии с условиями технического задания контракта.</w:t>
      </w:r>
    </w:p>
    <w:p w:rsidR="00730A6F" w:rsidRPr="00C100B7" w:rsidRDefault="00730A6F" w:rsidP="00730A6F">
      <w:pPr>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Электронная (топливная) карта – микросхема, встроенная в пластик, являющаяся собственностью поставщика и передаваемая им в пользование Заказчика. Электронная (топливная) карта имеет индивидуальный порядковый номер, установленные лимиты отпуска товара, позволяет идентифицировать Заказчика и осуществлять учет количества и ассортимента товара, которые могут быть отпущены Заказчику (представителю Заказчика) в точках обслуживания. Электронная (топливная) карта является техническим средством учета наименования и количества полученного товара и не является платежным средством. Электронная (топливная) карта не предназначена для получения наличных денежных средств и находится в обращении, ограниченном точками обслуживания и товаром. Вне точек обслуживания электронная (топливная) карта не может быть использована. </w:t>
      </w:r>
    </w:p>
    <w:p w:rsidR="00730A6F" w:rsidRPr="00C100B7" w:rsidRDefault="00730A6F" w:rsidP="00730A6F">
      <w:pPr>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Терминальный чек, кассовый чек – документы, выдаваемые держателю электронной (топливной) карты при заправке транспортного средства и содержащие информацию об операции по электронной (топливной) карте. </w:t>
      </w:r>
    </w:p>
    <w:p w:rsidR="00730A6F" w:rsidRPr="00C100B7" w:rsidRDefault="00730A6F" w:rsidP="00730A6F">
      <w:pPr>
        <w:autoSpaceDE w:val="0"/>
        <w:autoSpaceDN w:val="0"/>
        <w:adjustRightInd w:val="0"/>
        <w:spacing w:after="0" w:line="240" w:lineRule="auto"/>
        <w:ind w:firstLine="709"/>
        <w:jc w:val="both"/>
        <w:outlineLvl w:val="1"/>
        <w:rPr>
          <w:rFonts w:ascii="Times New Roman" w:eastAsia="Times New Roman" w:hAnsi="Times New Roman" w:cs="Times New Roman"/>
          <w:bCs/>
          <w:sz w:val="24"/>
          <w:szCs w:val="24"/>
          <w:lang w:eastAsia="ru-RU"/>
        </w:rPr>
      </w:pPr>
      <w:r w:rsidRPr="00C100B7">
        <w:rPr>
          <w:rFonts w:ascii="Times New Roman" w:eastAsia="Times New Roman" w:hAnsi="Times New Roman" w:cs="Times New Roman"/>
          <w:bCs/>
          <w:sz w:val="24"/>
          <w:szCs w:val="24"/>
          <w:lang w:eastAsia="ru-RU"/>
        </w:rPr>
        <w:t xml:space="preserve">Транзакция – любая зафиксированная поставщиком операция, произведенная </w:t>
      </w:r>
      <w:r w:rsidRPr="00C100B7">
        <w:rPr>
          <w:rFonts w:ascii="Times New Roman" w:eastAsia="Times New Roman" w:hAnsi="Times New Roman" w:cs="Times New Roman"/>
          <w:bCs/>
          <w:sz w:val="24"/>
          <w:szCs w:val="24"/>
          <w:lang w:eastAsia="ru-RU"/>
        </w:rPr>
        <w:br/>
        <w:t>с использованием</w:t>
      </w:r>
      <w:r w:rsidRPr="00C100B7">
        <w:rPr>
          <w:rFonts w:ascii="Times New Roman" w:eastAsia="Times New Roman" w:hAnsi="Times New Roman" w:cs="Times New Roman"/>
          <w:sz w:val="24"/>
          <w:szCs w:val="24"/>
          <w:lang w:eastAsia="ru-RU"/>
        </w:rPr>
        <w:t xml:space="preserve"> электронной</w:t>
      </w:r>
      <w:r w:rsidRPr="00C100B7">
        <w:rPr>
          <w:rFonts w:ascii="Times New Roman" w:eastAsia="Times New Roman" w:hAnsi="Times New Roman" w:cs="Times New Roman"/>
          <w:bCs/>
          <w:sz w:val="24"/>
          <w:szCs w:val="24"/>
          <w:lang w:eastAsia="ru-RU"/>
        </w:rPr>
        <w:t xml:space="preserve"> (топливной) карты.</w:t>
      </w:r>
    </w:p>
    <w:p w:rsidR="00256FFB" w:rsidRPr="009A4E97" w:rsidRDefault="00256FFB" w:rsidP="00730A6F">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p>
    <w:p w:rsidR="00730A6F" w:rsidRPr="009A4E97" w:rsidRDefault="00730A6F" w:rsidP="00730A6F">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b/>
          <w:sz w:val="24"/>
          <w:szCs w:val="24"/>
          <w:lang w:eastAsia="ru-RU"/>
        </w:rPr>
        <w:t>1. Предмет контракта</w:t>
      </w:r>
    </w:p>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0A6F" w:rsidRPr="009A4E97" w:rsidRDefault="00730A6F" w:rsidP="00730A6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1.1. Поставщик обязуется поставить </w:t>
      </w:r>
      <w:r w:rsidR="00A6701C" w:rsidRPr="009A4E97">
        <w:rPr>
          <w:rFonts w:ascii="Times New Roman" w:eastAsia="Calibri" w:hAnsi="Times New Roman" w:cs="Times New Roman"/>
          <w:sz w:val="24"/>
          <w:szCs w:val="24"/>
        </w:rPr>
        <w:t xml:space="preserve">Бензин автомобильный </w:t>
      </w:r>
      <w:bookmarkStart w:id="0" w:name="_GoBack"/>
      <w:bookmarkEnd w:id="0"/>
      <w:r w:rsidRPr="009A4E97">
        <w:rPr>
          <w:rFonts w:ascii="Times New Roman" w:eastAsia="Times New Roman" w:hAnsi="Times New Roman" w:cs="Times New Roman"/>
          <w:sz w:val="24"/>
          <w:szCs w:val="24"/>
          <w:lang w:eastAsia="ru-RU"/>
        </w:rPr>
        <w:t>(далее – товар, топливо) через сеть точек обслуживания с использование</w:t>
      </w:r>
      <w:r w:rsidR="00203BE3">
        <w:rPr>
          <w:rFonts w:ascii="Times New Roman" w:eastAsia="Times New Roman" w:hAnsi="Times New Roman" w:cs="Times New Roman"/>
          <w:sz w:val="24"/>
          <w:szCs w:val="24"/>
          <w:lang w:eastAsia="ru-RU"/>
        </w:rPr>
        <w:t>м</w:t>
      </w:r>
      <w:r w:rsidRPr="009A4E97">
        <w:rPr>
          <w:rFonts w:ascii="Times New Roman" w:eastAsia="Times New Roman" w:hAnsi="Times New Roman" w:cs="Times New Roman"/>
          <w:sz w:val="24"/>
          <w:szCs w:val="24"/>
          <w:lang w:eastAsia="ru-RU"/>
        </w:rPr>
        <w:t xml:space="preserve"> электронных (топливных) карт Заказчику либо представителю Заказчика, а Заказчик обязуется принять и оплатить товар в порядке и на условиях, предусмотренных настоящим контрактом.</w:t>
      </w:r>
    </w:p>
    <w:p w:rsidR="00730A6F" w:rsidRPr="009A4E97" w:rsidRDefault="00730A6F" w:rsidP="00730A6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1.2. Поставляемый товар должен соответствовать наименованию, ассортименту, качеству товара и его </w:t>
      </w:r>
      <w:r w:rsidRPr="009A4E97">
        <w:rPr>
          <w:rFonts w:ascii="Times New Roman" w:eastAsia="Times New Roman" w:hAnsi="Times New Roman" w:cs="Times New Roman"/>
          <w:bCs/>
          <w:iCs/>
          <w:sz w:val="24"/>
          <w:szCs w:val="24"/>
          <w:lang w:eastAsia="ru-RU"/>
        </w:rPr>
        <w:t>техническим, функциональным и эксплуатационным характеристикам</w:t>
      </w:r>
      <w:r w:rsidRPr="009A4E97">
        <w:rPr>
          <w:rFonts w:ascii="Times New Roman" w:eastAsia="Times New Roman" w:hAnsi="Times New Roman" w:cs="Times New Roman"/>
          <w:sz w:val="24"/>
          <w:szCs w:val="24"/>
          <w:lang w:eastAsia="ru-RU"/>
        </w:rPr>
        <w:t xml:space="preserve">, указанным в Спецификации (приложение № 1 к настоящему контракту) и Техническом задании </w:t>
      </w:r>
      <w:r w:rsidRPr="009A4E97">
        <w:rPr>
          <w:rFonts w:ascii="Times New Roman" w:eastAsia="Times New Roman" w:hAnsi="Times New Roman" w:cs="Times New Roman"/>
          <w:sz w:val="24"/>
          <w:szCs w:val="24"/>
          <w:lang w:eastAsia="ru-RU"/>
        </w:rPr>
        <w:lastRenderedPageBreak/>
        <w:t>(приложение № 2 к настоящему контракту).</w:t>
      </w:r>
    </w:p>
    <w:p w:rsidR="00730A6F" w:rsidRPr="009A4E97" w:rsidRDefault="00730A6F" w:rsidP="00730A6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1.3. Поставка товаров осуществляется путем их выборки (самовывоза) держателем электронной (топливной) карты с точек обслуживания.</w:t>
      </w:r>
    </w:p>
    <w:p w:rsidR="00D47755" w:rsidRPr="009A4E97" w:rsidRDefault="00D47755" w:rsidP="00730A6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D47755" w:rsidRPr="009A4E97" w:rsidRDefault="00D47755" w:rsidP="00D47755">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b/>
          <w:sz w:val="24"/>
          <w:szCs w:val="24"/>
          <w:lang w:eastAsia="ru-RU"/>
        </w:rPr>
        <w:t>2. Условия поставки товара</w:t>
      </w:r>
    </w:p>
    <w:p w:rsidR="00D47755" w:rsidRPr="009A4E97" w:rsidRDefault="00D47755" w:rsidP="00D47755">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b/>
          <w:sz w:val="24"/>
          <w:szCs w:val="24"/>
          <w:lang w:eastAsia="ru-RU"/>
        </w:rPr>
        <w:t xml:space="preserve">2.1. </w:t>
      </w:r>
      <w:r w:rsidRPr="009A4E97">
        <w:rPr>
          <w:rFonts w:ascii="Times New Roman" w:eastAsia="Times New Roman" w:hAnsi="Times New Roman" w:cs="Times New Roman"/>
          <w:sz w:val="24"/>
          <w:szCs w:val="24"/>
          <w:lang w:eastAsia="ru-RU"/>
        </w:rPr>
        <w:t xml:space="preserve">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rsidR="00D47755" w:rsidRPr="00E56DC5" w:rsidRDefault="00D47755" w:rsidP="00E56DC5">
      <w:pPr>
        <w:spacing w:after="0" w:line="240" w:lineRule="auto"/>
        <w:ind w:firstLine="709"/>
        <w:jc w:val="both"/>
        <w:rPr>
          <w:rFonts w:ascii="Times New Roman" w:eastAsia="Calibri"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2.2. </w:t>
      </w:r>
      <w:r w:rsidRPr="009A4E97">
        <w:rPr>
          <w:rFonts w:ascii="Times New Roman" w:eastAsia="Calibri" w:hAnsi="Times New Roman" w:cs="Times New Roman"/>
          <w:sz w:val="24"/>
          <w:szCs w:val="24"/>
          <w:lang w:eastAsia="ru-RU"/>
        </w:rPr>
        <w:t xml:space="preserve">Срок поставки товара: с момента </w:t>
      </w:r>
      <w:r w:rsidRPr="00C100B7">
        <w:rPr>
          <w:rFonts w:ascii="Times New Roman" w:eastAsia="Calibri" w:hAnsi="Times New Roman" w:cs="Times New Roman"/>
          <w:sz w:val="24"/>
          <w:szCs w:val="24"/>
          <w:lang w:eastAsia="ru-RU"/>
        </w:rPr>
        <w:t xml:space="preserve">заключения контракта </w:t>
      </w:r>
      <w:r w:rsidRPr="00C70FEE">
        <w:rPr>
          <w:rFonts w:ascii="Times New Roman" w:eastAsia="Calibri" w:hAnsi="Times New Roman" w:cs="Times New Roman"/>
          <w:sz w:val="24"/>
          <w:szCs w:val="24"/>
          <w:lang w:eastAsia="ru-RU"/>
        </w:rPr>
        <w:t xml:space="preserve">по </w:t>
      </w:r>
      <w:r w:rsidR="00B158A6">
        <w:rPr>
          <w:rFonts w:ascii="Times New Roman" w:eastAsia="Calibri" w:hAnsi="Times New Roman" w:cs="Times New Roman"/>
          <w:sz w:val="24"/>
          <w:szCs w:val="24"/>
          <w:lang w:eastAsia="ru-RU"/>
        </w:rPr>
        <w:t>01</w:t>
      </w:r>
      <w:r w:rsidR="00C100B7" w:rsidRPr="00C70FEE">
        <w:rPr>
          <w:rFonts w:ascii="Times New Roman" w:eastAsia="Calibri" w:hAnsi="Times New Roman" w:cs="Times New Roman"/>
          <w:sz w:val="24"/>
          <w:szCs w:val="24"/>
          <w:lang w:eastAsia="ru-RU"/>
        </w:rPr>
        <w:t>.</w:t>
      </w:r>
      <w:r w:rsidR="00B158A6">
        <w:rPr>
          <w:rFonts w:ascii="Times New Roman" w:eastAsia="Calibri" w:hAnsi="Times New Roman" w:cs="Times New Roman"/>
          <w:sz w:val="24"/>
          <w:szCs w:val="24"/>
          <w:lang w:eastAsia="ru-RU"/>
        </w:rPr>
        <w:t>0</w:t>
      </w:r>
      <w:r w:rsidR="00114502">
        <w:rPr>
          <w:rFonts w:ascii="Times New Roman" w:eastAsia="Calibri" w:hAnsi="Times New Roman" w:cs="Times New Roman"/>
          <w:sz w:val="24"/>
          <w:szCs w:val="24"/>
          <w:lang w:eastAsia="ru-RU"/>
        </w:rPr>
        <w:t>7</w:t>
      </w:r>
      <w:r w:rsidR="00C100B7" w:rsidRPr="00C70FEE">
        <w:rPr>
          <w:rFonts w:ascii="Times New Roman" w:eastAsia="Calibri" w:hAnsi="Times New Roman" w:cs="Times New Roman"/>
          <w:sz w:val="24"/>
          <w:szCs w:val="24"/>
          <w:lang w:eastAsia="ru-RU"/>
        </w:rPr>
        <w:t>.</w:t>
      </w:r>
      <w:r w:rsidRPr="00C70FEE">
        <w:rPr>
          <w:rFonts w:ascii="Times New Roman" w:eastAsia="Calibri" w:hAnsi="Times New Roman" w:cs="Times New Roman"/>
          <w:sz w:val="24"/>
          <w:szCs w:val="24"/>
          <w:lang w:eastAsia="ru-RU"/>
        </w:rPr>
        <w:t>202</w:t>
      </w:r>
      <w:r w:rsidR="00E56DC5">
        <w:rPr>
          <w:rFonts w:ascii="Times New Roman" w:eastAsia="Calibri" w:hAnsi="Times New Roman" w:cs="Times New Roman"/>
          <w:sz w:val="24"/>
          <w:szCs w:val="24"/>
          <w:lang w:eastAsia="ru-RU"/>
        </w:rPr>
        <w:t>4</w:t>
      </w:r>
      <w:r w:rsidRPr="00C70FEE">
        <w:rPr>
          <w:rFonts w:ascii="Times New Roman" w:eastAsia="Calibri" w:hAnsi="Times New Roman" w:cs="Times New Roman"/>
          <w:sz w:val="24"/>
          <w:szCs w:val="24"/>
          <w:lang w:eastAsia="ru-RU"/>
        </w:rPr>
        <w:t xml:space="preserve"> года</w:t>
      </w:r>
      <w:r w:rsidRPr="00C100B7">
        <w:rPr>
          <w:rFonts w:ascii="Times New Roman" w:eastAsia="Calibri" w:hAnsi="Times New Roman" w:cs="Times New Roman"/>
          <w:sz w:val="24"/>
          <w:szCs w:val="24"/>
          <w:lang w:eastAsia="ru-RU"/>
        </w:rPr>
        <w:t xml:space="preserve"> по фактической потребности Заказчика.</w:t>
      </w:r>
    </w:p>
    <w:p w:rsidR="00D47755" w:rsidRPr="009A4E97" w:rsidRDefault="00D47755" w:rsidP="00D47755">
      <w:pPr>
        <w:spacing w:after="0" w:line="240" w:lineRule="auto"/>
        <w:ind w:firstLine="709"/>
        <w:jc w:val="both"/>
        <w:rPr>
          <w:rFonts w:ascii="Times New Roman" w:eastAsia="Calibri" w:hAnsi="Times New Roman" w:cs="Times New Roman"/>
          <w:sz w:val="24"/>
          <w:szCs w:val="24"/>
          <w:lang w:eastAsia="ru-RU"/>
        </w:rPr>
      </w:pPr>
      <w:r w:rsidRPr="009A4E97">
        <w:rPr>
          <w:rFonts w:ascii="Times New Roman" w:eastAsia="Calibri" w:hAnsi="Times New Roman" w:cs="Times New Roman"/>
          <w:sz w:val="24"/>
          <w:szCs w:val="24"/>
          <w:lang w:eastAsia="ru-RU"/>
        </w:rPr>
        <w:t xml:space="preserve">Количество </w:t>
      </w:r>
      <w:r w:rsidRPr="009A4E97">
        <w:rPr>
          <w:rFonts w:ascii="Times New Roman" w:eastAsia="Times New Roman" w:hAnsi="Times New Roman" w:cs="Times New Roman"/>
          <w:sz w:val="24"/>
          <w:szCs w:val="24"/>
          <w:lang w:eastAsia="ru-RU"/>
        </w:rPr>
        <w:t>электронных (топливных) карт</w:t>
      </w:r>
      <w:r w:rsid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sz w:val="24"/>
          <w:szCs w:val="24"/>
          <w:lang w:eastAsia="ru-RU"/>
        </w:rPr>
        <w:t>- 1 электронная (топливная) карта с не</w:t>
      </w:r>
      <w:r w:rsidR="00B9778D">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sz w:val="24"/>
          <w:szCs w:val="24"/>
          <w:lang w:eastAsia="ru-RU"/>
        </w:rPr>
        <w:t>лимитированным количеством операций</w:t>
      </w:r>
      <w:r w:rsidR="00203BE3">
        <w:rPr>
          <w:rFonts w:ascii="Times New Roman" w:eastAsia="Times New Roman" w:hAnsi="Times New Roman" w:cs="Times New Roman"/>
          <w:sz w:val="24"/>
          <w:szCs w:val="24"/>
          <w:lang w:eastAsia="ru-RU"/>
        </w:rPr>
        <w:t>.</w:t>
      </w:r>
    </w:p>
    <w:p w:rsidR="00D47755" w:rsidRPr="009A4E97" w:rsidRDefault="00D47755" w:rsidP="00D47755">
      <w:pPr>
        <w:spacing w:after="0" w:line="240" w:lineRule="auto"/>
        <w:ind w:firstLine="709"/>
        <w:jc w:val="both"/>
        <w:rPr>
          <w:rFonts w:ascii="Times New Roman" w:eastAsia="Calibri" w:hAnsi="Times New Roman" w:cs="Times New Roman"/>
          <w:sz w:val="24"/>
          <w:szCs w:val="24"/>
          <w:lang w:eastAsia="ru-RU"/>
        </w:rPr>
      </w:pPr>
      <w:r w:rsidRPr="009A4E97">
        <w:rPr>
          <w:rFonts w:ascii="Times New Roman" w:eastAsia="Calibri" w:hAnsi="Times New Roman" w:cs="Times New Roman"/>
          <w:sz w:val="24"/>
          <w:szCs w:val="24"/>
          <w:lang w:eastAsia="ru-RU"/>
        </w:rPr>
        <w:t>2.3. Режим работы АЗС – ежедневный, круглосуточный.</w:t>
      </w:r>
    </w:p>
    <w:p w:rsidR="00D47755" w:rsidRPr="009A4E9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Calibri" w:hAnsi="Times New Roman" w:cs="Times New Roman"/>
          <w:sz w:val="24"/>
          <w:szCs w:val="24"/>
          <w:lang w:eastAsia="ru-RU"/>
        </w:rPr>
        <w:t xml:space="preserve">2.4. </w:t>
      </w:r>
      <w:r w:rsidRPr="005E5A76">
        <w:rPr>
          <w:rFonts w:ascii="Times New Roman" w:eastAsia="Calibri" w:hAnsi="Times New Roman" w:cs="Times New Roman"/>
          <w:sz w:val="24"/>
          <w:szCs w:val="24"/>
          <w:lang w:eastAsia="ru-RU"/>
        </w:rPr>
        <w:t>Заказчик в течение 10 рабочих</w:t>
      </w:r>
      <w:r w:rsidRPr="009A4E97">
        <w:rPr>
          <w:rFonts w:ascii="Times New Roman" w:eastAsia="Calibri" w:hAnsi="Times New Roman" w:cs="Times New Roman"/>
          <w:sz w:val="24"/>
          <w:szCs w:val="24"/>
          <w:lang w:eastAsia="ru-RU"/>
        </w:rPr>
        <w:t xml:space="preserve"> дней после заключения контракта подает Поставщику </w:t>
      </w:r>
      <w:r w:rsidRPr="009A4E97">
        <w:rPr>
          <w:rFonts w:ascii="Times New Roman" w:eastAsia="Times New Roman" w:hAnsi="Times New Roman" w:cs="Times New Roman"/>
          <w:sz w:val="24"/>
          <w:szCs w:val="24"/>
          <w:lang w:eastAsia="ru-RU"/>
        </w:rPr>
        <w:t>письменную заявку</w:t>
      </w:r>
      <w:r w:rsidRPr="009A4E97">
        <w:rPr>
          <w:rFonts w:ascii="Times New Roman" w:eastAsia="Calibri" w:hAnsi="Times New Roman" w:cs="Times New Roman"/>
          <w:sz w:val="24"/>
          <w:szCs w:val="24"/>
          <w:lang w:eastAsia="ru-RU"/>
        </w:rPr>
        <w:t xml:space="preserve"> на изготовление э</w:t>
      </w:r>
      <w:r w:rsidRPr="009A4E97">
        <w:rPr>
          <w:rFonts w:ascii="Times New Roman" w:eastAsia="Times New Roman" w:hAnsi="Times New Roman" w:cs="Times New Roman"/>
          <w:sz w:val="24"/>
          <w:szCs w:val="24"/>
          <w:lang w:eastAsia="ru-RU"/>
        </w:rPr>
        <w:t xml:space="preserve">лектронных (топливных) карт, составленную по форме согласно приложению № </w:t>
      </w:r>
      <w:r w:rsidR="0068559E">
        <w:rPr>
          <w:rFonts w:ascii="Times New Roman" w:eastAsia="Times New Roman" w:hAnsi="Times New Roman" w:cs="Times New Roman"/>
          <w:sz w:val="24"/>
          <w:szCs w:val="24"/>
          <w:lang w:eastAsia="ru-RU"/>
        </w:rPr>
        <w:t>2</w:t>
      </w:r>
      <w:r w:rsidRPr="009A4E97">
        <w:rPr>
          <w:rFonts w:ascii="Times New Roman" w:eastAsia="Times New Roman" w:hAnsi="Times New Roman" w:cs="Times New Roman"/>
          <w:sz w:val="24"/>
          <w:szCs w:val="24"/>
          <w:lang w:eastAsia="ru-RU"/>
        </w:rPr>
        <w:t xml:space="preserve"> к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w:t>
      </w:r>
      <w:r w:rsidRPr="009A4E97">
        <w:rPr>
          <w:rFonts w:ascii="Times New Roman" w:eastAsia="Calibri" w:hAnsi="Times New Roman" w:cs="Times New Roman"/>
          <w:sz w:val="24"/>
          <w:szCs w:val="24"/>
          <w:lang w:eastAsia="ru-RU"/>
        </w:rPr>
        <w:t>3 рабочих дней с даты направления Заказчиком письменной заявки</w:t>
      </w:r>
      <w:r w:rsidRPr="009A4E97">
        <w:rPr>
          <w:rFonts w:ascii="Times New Roman" w:eastAsia="Times New Roman" w:hAnsi="Times New Roman" w:cs="Times New Roman"/>
          <w:sz w:val="24"/>
          <w:szCs w:val="24"/>
          <w:lang w:eastAsia="ru-RU"/>
        </w:rPr>
        <w:t xml:space="preserve"> без взимания дополнительной платы (платежей).</w:t>
      </w:r>
    </w:p>
    <w:p w:rsidR="00D47755" w:rsidRPr="009A4E97" w:rsidRDefault="00D47755" w:rsidP="00D47755">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9A4E97">
        <w:rPr>
          <w:rFonts w:ascii="Times New Roman" w:eastAsia="Calibri" w:hAnsi="Times New Roman" w:cs="Times New Roman"/>
          <w:sz w:val="24"/>
          <w:szCs w:val="24"/>
          <w:lang w:eastAsia="ru-RU"/>
        </w:rPr>
        <w:t xml:space="preserve">2.4.1. </w:t>
      </w:r>
      <w:r w:rsidRPr="009A4E97">
        <w:rPr>
          <w:rFonts w:ascii="Times New Roman" w:eastAsia="Times New Roman" w:hAnsi="Times New Roman" w:cs="Times New Roman"/>
          <w:sz w:val="24"/>
          <w:szCs w:val="24"/>
          <w:lang w:eastAsia="ru-RU"/>
        </w:rPr>
        <w:t xml:space="preserve">Передача электронных (топливных) карт осуществляется по адресу: </w:t>
      </w:r>
      <w:r w:rsidR="00B158A6" w:rsidRPr="00B158A6">
        <w:rPr>
          <w:rFonts w:ascii="Times New Roman" w:eastAsia="Times New Roman" w:hAnsi="Times New Roman" w:cs="Times New Roman"/>
          <w:sz w:val="24"/>
          <w:szCs w:val="24"/>
          <w:lang w:eastAsia="ru-RU"/>
        </w:rPr>
        <w:t>Санкт-Петербург, ул. Турку, дом 16</w:t>
      </w:r>
      <w:r w:rsidR="00B158A6">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sz w:val="24"/>
          <w:szCs w:val="24"/>
          <w:lang w:eastAsia="ru-RU"/>
        </w:rPr>
        <w:t xml:space="preserve">по Акту приема-передачи электронных (топливных) карт, составленному по форме согласно приложению № </w:t>
      </w:r>
      <w:r w:rsidR="0068559E">
        <w:rPr>
          <w:rFonts w:ascii="Times New Roman" w:eastAsia="Times New Roman" w:hAnsi="Times New Roman" w:cs="Times New Roman"/>
          <w:sz w:val="24"/>
          <w:szCs w:val="24"/>
          <w:lang w:eastAsia="ru-RU"/>
        </w:rPr>
        <w:t>2</w:t>
      </w:r>
      <w:r w:rsidRPr="009A4E97">
        <w:rPr>
          <w:rFonts w:ascii="Times New Roman" w:eastAsia="Times New Roman" w:hAnsi="Times New Roman" w:cs="Times New Roman"/>
          <w:sz w:val="24"/>
          <w:szCs w:val="24"/>
          <w:lang w:eastAsia="ru-RU"/>
        </w:rPr>
        <w:t xml:space="preserve"> к настоящему контракту. </w:t>
      </w:r>
    </w:p>
    <w:p w:rsidR="00D47755" w:rsidRPr="009A4E97" w:rsidRDefault="00D47755" w:rsidP="00D47755">
      <w:pPr>
        <w:shd w:val="clear" w:color="auto" w:fill="FFFFFF"/>
        <w:tabs>
          <w:tab w:val="left" w:pos="998"/>
        </w:tabs>
        <w:autoSpaceDE w:val="0"/>
        <w:autoSpaceDN w:val="0"/>
        <w:adjustRightInd w:val="0"/>
        <w:spacing w:after="0" w:line="240" w:lineRule="auto"/>
        <w:ind w:firstLine="709"/>
        <w:jc w:val="both"/>
        <w:rPr>
          <w:rFonts w:ascii="Times New Roman" w:eastAsia="Times New Roman" w:hAnsi="Times New Roman" w:cs="Times New Roman"/>
          <w:spacing w:val="3"/>
          <w:sz w:val="24"/>
          <w:szCs w:val="24"/>
        </w:rPr>
      </w:pPr>
      <w:r w:rsidRPr="009A4E97">
        <w:rPr>
          <w:rFonts w:ascii="Times New Roman" w:eastAsia="Times New Roman" w:hAnsi="Times New Roman" w:cs="Times New Roman"/>
          <w:sz w:val="24"/>
          <w:szCs w:val="24"/>
          <w:lang w:eastAsia="ru-RU"/>
        </w:rPr>
        <w:t xml:space="preserve">2.4.2. </w:t>
      </w:r>
      <w:r w:rsidRPr="009A4E97">
        <w:rPr>
          <w:rFonts w:ascii="Times New Roman" w:eastAsia="Times New Roman" w:hAnsi="Times New Roman" w:cs="Times New Roman"/>
          <w:spacing w:val="3"/>
          <w:sz w:val="24"/>
          <w:szCs w:val="24"/>
        </w:rPr>
        <w:t xml:space="preserve">Приемка </w:t>
      </w:r>
      <w:r w:rsidRPr="009A4E97">
        <w:rPr>
          <w:rFonts w:ascii="Times New Roman" w:eastAsia="Times New Roman" w:hAnsi="Times New Roman" w:cs="Times New Roman"/>
          <w:sz w:val="24"/>
          <w:szCs w:val="24"/>
          <w:lang w:eastAsia="ru-RU"/>
        </w:rPr>
        <w:t>электронных</w:t>
      </w:r>
      <w:r w:rsidRPr="009A4E97">
        <w:rPr>
          <w:rFonts w:ascii="Times New Roman" w:eastAsia="Times New Roman" w:hAnsi="Times New Roman" w:cs="Times New Roman"/>
          <w:spacing w:val="3"/>
          <w:sz w:val="24"/>
          <w:szCs w:val="24"/>
        </w:rPr>
        <w:t xml:space="preserve"> (топливных) карт по количеству и номерам, по качеству, комплектности осуществляется </w:t>
      </w:r>
      <w:r w:rsidRPr="009A4E97">
        <w:rPr>
          <w:rFonts w:ascii="Times New Roman" w:eastAsia="Times New Roman" w:hAnsi="Times New Roman" w:cs="Times New Roman"/>
          <w:sz w:val="24"/>
          <w:szCs w:val="24"/>
          <w:lang w:eastAsia="ru-RU"/>
        </w:rPr>
        <w:t>по адресу:</w:t>
      </w:r>
      <w:r w:rsidR="00B158A6" w:rsidRPr="00B158A6">
        <w:t xml:space="preserve"> </w:t>
      </w:r>
      <w:r w:rsidR="00B158A6" w:rsidRPr="00B158A6">
        <w:rPr>
          <w:rFonts w:ascii="Times New Roman" w:eastAsia="Times New Roman" w:hAnsi="Times New Roman" w:cs="Times New Roman"/>
          <w:sz w:val="24"/>
          <w:szCs w:val="24"/>
          <w:lang w:eastAsia="ru-RU"/>
        </w:rPr>
        <w:t>Санкт-Петербург, ул. Турку, дом 16</w:t>
      </w:r>
      <w:r w:rsidRPr="009A4E97">
        <w:rPr>
          <w:rFonts w:ascii="Times New Roman" w:eastAsia="Times New Roman" w:hAnsi="Times New Roman" w:cs="Times New Roman"/>
          <w:sz w:val="24"/>
          <w:szCs w:val="24"/>
          <w:lang w:eastAsia="ru-RU"/>
        </w:rPr>
        <w:t xml:space="preserve">, литера А </w:t>
      </w:r>
      <w:r w:rsidRPr="009A4E97">
        <w:rPr>
          <w:rFonts w:ascii="Times New Roman" w:eastAsia="Times New Roman" w:hAnsi="Times New Roman" w:cs="Times New Roman"/>
          <w:spacing w:val="3"/>
          <w:sz w:val="24"/>
          <w:szCs w:val="24"/>
        </w:rPr>
        <w:t>в срок в день получения их Заказчиком.</w:t>
      </w:r>
    </w:p>
    <w:p w:rsidR="00D47755" w:rsidRPr="009A4E97" w:rsidRDefault="00D47755" w:rsidP="00D47755">
      <w:pPr>
        <w:shd w:val="clear" w:color="auto" w:fill="FFFFFF"/>
        <w:tabs>
          <w:tab w:val="left" w:pos="998"/>
        </w:tabs>
        <w:autoSpaceDE w:val="0"/>
        <w:autoSpaceDN w:val="0"/>
        <w:adjustRightInd w:val="0"/>
        <w:spacing w:after="0" w:line="240" w:lineRule="auto"/>
        <w:ind w:firstLine="709"/>
        <w:jc w:val="both"/>
        <w:rPr>
          <w:rFonts w:ascii="Times New Roman" w:eastAsia="Times New Roman" w:hAnsi="Times New Roman" w:cs="Times New Roman"/>
          <w:spacing w:val="3"/>
          <w:sz w:val="24"/>
          <w:szCs w:val="24"/>
        </w:rPr>
      </w:pPr>
      <w:r w:rsidRPr="009A4E97">
        <w:rPr>
          <w:rFonts w:ascii="Times New Roman" w:eastAsia="Times New Roman" w:hAnsi="Times New Roman" w:cs="Times New Roman"/>
          <w:sz w:val="24"/>
          <w:szCs w:val="24"/>
          <w:lang w:eastAsia="ru-RU"/>
        </w:rPr>
        <w:t xml:space="preserve">2.4.3. </w:t>
      </w:r>
      <w:r w:rsidRPr="009A4E97">
        <w:rPr>
          <w:rFonts w:ascii="Times New Roman" w:eastAsia="Times New Roman" w:hAnsi="Times New Roman" w:cs="Times New Roman"/>
          <w:spacing w:val="3"/>
          <w:sz w:val="24"/>
          <w:szCs w:val="24"/>
        </w:rPr>
        <w:t>При обнаружении дефектов (электронных) топливных карт, несоответствия электронных (топливных) карт техническому заданию или несоответствия (электронных) топливных карт иным требованиям настоящего контракта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
    <w:p w:rsidR="00D47755" w:rsidRPr="009A4E97" w:rsidRDefault="00D47755" w:rsidP="00D47755">
      <w:pPr>
        <w:shd w:val="clear" w:color="auto" w:fill="FFFFFF"/>
        <w:tabs>
          <w:tab w:val="left" w:pos="998"/>
        </w:tabs>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2.4.5. </w:t>
      </w:r>
      <w:r w:rsidRPr="009A4E97">
        <w:rPr>
          <w:rFonts w:ascii="Times New Roman" w:eastAsia="Times New Roman" w:hAnsi="Times New Roman" w:cs="Times New Roman"/>
          <w:spacing w:val="3"/>
          <w:sz w:val="24"/>
          <w:szCs w:val="24"/>
        </w:rPr>
        <w:t xml:space="preserve">Датой приемки (электронных) топливных карт признается дата подписания </w:t>
      </w:r>
      <w:r w:rsidRPr="009A4E97">
        <w:rPr>
          <w:rFonts w:ascii="Times New Roman" w:eastAsia="Times New Roman" w:hAnsi="Times New Roman" w:cs="Times New Roman"/>
          <w:sz w:val="24"/>
          <w:szCs w:val="24"/>
          <w:lang w:eastAsia="ru-RU"/>
        </w:rPr>
        <w:t>Акта приема-передачи электронных (топливных) карт, составленного по форме согласно приложению № 5 к настоящему контракту.</w:t>
      </w:r>
    </w:p>
    <w:p w:rsidR="00D47755" w:rsidRPr="009A4E9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2.5. 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1 часа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rsidR="00D47755" w:rsidRPr="00C100B7" w:rsidRDefault="00D47755" w:rsidP="00D47755">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2.6. В случае неисправности электронной (топливной) карты Поставщик обязан в течение 1 часа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  </w:t>
      </w:r>
    </w:p>
    <w:p w:rsidR="00C70FEE" w:rsidRDefault="00D47755" w:rsidP="00C70FEE">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2.7. Срок действия электронных (топливных) карт: </w:t>
      </w:r>
      <w:r w:rsidR="00C70FEE" w:rsidRPr="00C70FEE">
        <w:rPr>
          <w:rFonts w:ascii="Times New Roman" w:eastAsia="Times New Roman" w:hAnsi="Times New Roman" w:cs="Times New Roman"/>
          <w:b/>
          <w:sz w:val="24"/>
          <w:szCs w:val="24"/>
          <w:lang w:eastAsia="ru-RU"/>
        </w:rPr>
        <w:t>с момента заключения контракта до полной реализации товара, предусмотренной в пределах максимальной цены контракта</w:t>
      </w:r>
      <w:r w:rsidR="00C70FEE" w:rsidRPr="00C70FEE">
        <w:rPr>
          <w:rFonts w:ascii="Times New Roman" w:eastAsia="Times New Roman" w:hAnsi="Times New Roman" w:cs="Times New Roman"/>
          <w:sz w:val="24"/>
          <w:szCs w:val="24"/>
          <w:lang w:eastAsia="ru-RU"/>
        </w:rPr>
        <w:t>.</w:t>
      </w:r>
    </w:p>
    <w:p w:rsidR="00D47755" w:rsidRPr="009A4E97" w:rsidRDefault="00D47755" w:rsidP="00C70FEE">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lastRenderedPageBreak/>
        <w:t xml:space="preserve">2.8. Представители Заказчика вправе осуществлять самовывоз топлива </w:t>
      </w:r>
      <w:r w:rsidRPr="00C100B7">
        <w:rPr>
          <w:rFonts w:ascii="Times New Roman" w:eastAsia="Times New Roman" w:hAnsi="Times New Roman" w:cs="Times New Roman"/>
          <w:sz w:val="24"/>
          <w:szCs w:val="24"/>
          <w:lang w:eastAsia="ru-RU"/>
        </w:rPr>
        <w:br/>
        <w:t>с использованием специализированных емкостей (канистр) для нефтепродуктов по электронным</w:t>
      </w:r>
      <w:r w:rsidRPr="009A4E97">
        <w:rPr>
          <w:rFonts w:ascii="Times New Roman" w:eastAsia="Times New Roman" w:hAnsi="Times New Roman" w:cs="Times New Roman"/>
          <w:sz w:val="24"/>
          <w:szCs w:val="24"/>
          <w:lang w:eastAsia="ru-RU"/>
        </w:rPr>
        <w:t xml:space="preserve"> (топливным) картам. </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2.9.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дата, время;</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bCs/>
          <w:iCs/>
          <w:sz w:val="24"/>
          <w:szCs w:val="24"/>
          <w:lang w:eastAsia="ru-RU"/>
        </w:rPr>
        <w:t>- адрес АЗС;</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bCs/>
          <w:iCs/>
          <w:sz w:val="24"/>
          <w:szCs w:val="24"/>
          <w:lang w:eastAsia="ru-RU"/>
        </w:rPr>
        <w:t>- номер АЗС;</w:t>
      </w:r>
    </w:p>
    <w:p w:rsidR="00D47755" w:rsidRPr="009A4E97" w:rsidRDefault="00D47755" w:rsidP="00D47755">
      <w:pPr>
        <w:autoSpaceDE w:val="0"/>
        <w:autoSpaceDN w:val="0"/>
        <w:adjustRightInd w:val="0"/>
        <w:spacing w:after="0" w:line="240" w:lineRule="auto"/>
        <w:ind w:right="57" w:firstLine="709"/>
        <w:jc w:val="both"/>
        <w:rPr>
          <w:rFonts w:ascii="Times New Roman" w:eastAsia="Times New Roman" w:hAnsi="Times New Roman" w:cs="Times New Roman"/>
          <w:bCs/>
          <w:iCs/>
          <w:sz w:val="24"/>
          <w:szCs w:val="24"/>
          <w:lang w:eastAsia="ru-RU"/>
        </w:rPr>
      </w:pPr>
      <w:r w:rsidRPr="009A4E97">
        <w:rPr>
          <w:rFonts w:ascii="Times New Roman" w:eastAsia="Times New Roman" w:hAnsi="Times New Roman" w:cs="Times New Roman"/>
          <w:bCs/>
          <w:iCs/>
          <w:sz w:val="24"/>
          <w:szCs w:val="24"/>
          <w:lang w:eastAsia="ru-RU"/>
        </w:rPr>
        <w:t xml:space="preserve"> - наименование товара;</w:t>
      </w:r>
    </w:p>
    <w:p w:rsidR="00D47755" w:rsidRPr="009A4E97" w:rsidRDefault="00D47755" w:rsidP="00D47755">
      <w:pPr>
        <w:autoSpaceDE w:val="0"/>
        <w:autoSpaceDN w:val="0"/>
        <w:adjustRightInd w:val="0"/>
        <w:spacing w:after="0" w:line="240" w:lineRule="auto"/>
        <w:ind w:right="57" w:firstLine="709"/>
        <w:rPr>
          <w:rFonts w:ascii="Times New Roman" w:eastAsia="Times New Roman" w:hAnsi="Times New Roman" w:cs="Times New Roman"/>
          <w:bCs/>
          <w:iCs/>
          <w:sz w:val="24"/>
          <w:szCs w:val="24"/>
          <w:lang w:eastAsia="ru-RU"/>
        </w:rPr>
      </w:pPr>
      <w:r w:rsidRPr="009A4E97">
        <w:rPr>
          <w:rFonts w:ascii="Times New Roman" w:eastAsia="Times New Roman" w:hAnsi="Times New Roman" w:cs="Times New Roman"/>
          <w:bCs/>
          <w:iCs/>
          <w:sz w:val="24"/>
          <w:szCs w:val="24"/>
          <w:lang w:eastAsia="ru-RU"/>
        </w:rPr>
        <w:t>-  количество отпущенных литров;</w:t>
      </w:r>
    </w:p>
    <w:p w:rsidR="00D47755" w:rsidRPr="009A4E97" w:rsidRDefault="00D47755" w:rsidP="00D47755">
      <w:pPr>
        <w:spacing w:after="0" w:line="240" w:lineRule="auto"/>
        <w:ind w:firstLine="709"/>
        <w:jc w:val="both"/>
        <w:rPr>
          <w:rFonts w:ascii="Times New Roman" w:eastAsia="Times New Roman" w:hAnsi="Times New Roman" w:cs="Times New Roman"/>
          <w:b/>
          <w:bCs/>
          <w:sz w:val="24"/>
          <w:szCs w:val="24"/>
          <w:lang w:eastAsia="ru-RU"/>
        </w:rPr>
      </w:pPr>
      <w:r w:rsidRPr="009A4E97">
        <w:rPr>
          <w:rFonts w:ascii="Times New Roman" w:eastAsia="Times New Roman" w:hAnsi="Times New Roman" w:cs="Times New Roman"/>
          <w:bCs/>
          <w:iCs/>
          <w:sz w:val="24"/>
          <w:szCs w:val="24"/>
          <w:lang w:eastAsia="ru-RU"/>
        </w:rPr>
        <w:t>- цена за единицу топлива.</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2.10. Соответствие качества товара должно быть подтверждено:</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 - декларацией о соответствии;</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 - паспортом топлива и другими документами, подтверждающими качество топлива.</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Все документы должны быть </w:t>
      </w:r>
      <w:r w:rsidRPr="009A4E97">
        <w:rPr>
          <w:rFonts w:ascii="Times New Roman" w:eastAsia="Times New Roman" w:hAnsi="Times New Roman" w:cs="Times New Roman"/>
          <w:bCs/>
          <w:iCs/>
          <w:sz w:val="24"/>
          <w:szCs w:val="24"/>
          <w:lang w:eastAsia="ru-RU"/>
        </w:rPr>
        <w:t>оформлены в соответствии с российским законодательством</w:t>
      </w:r>
      <w:r w:rsidRPr="009A4E97">
        <w:rPr>
          <w:rFonts w:ascii="Times New Roman" w:eastAsia="Times New Roman" w:hAnsi="Times New Roman" w:cs="Times New Roman"/>
          <w:sz w:val="24"/>
          <w:szCs w:val="24"/>
          <w:lang w:eastAsia="ru-RU"/>
        </w:rPr>
        <w:t>.</w:t>
      </w:r>
    </w:p>
    <w:p w:rsidR="00D47755" w:rsidRPr="009A4E97" w:rsidRDefault="00D47755" w:rsidP="00730A6F">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D47755" w:rsidRPr="009A4E97" w:rsidRDefault="00D47755" w:rsidP="00D47755">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b/>
          <w:sz w:val="24"/>
          <w:szCs w:val="24"/>
          <w:lang w:eastAsia="ru-RU"/>
        </w:rPr>
        <w:t>3. Взаимодействие Сторон</w:t>
      </w:r>
    </w:p>
    <w:p w:rsidR="00D47755" w:rsidRPr="009A4E97" w:rsidRDefault="00D47755" w:rsidP="00D47755">
      <w:pPr>
        <w:spacing w:after="0" w:line="240" w:lineRule="auto"/>
        <w:ind w:firstLine="709"/>
        <w:jc w:val="center"/>
        <w:rPr>
          <w:rFonts w:ascii="Times New Roman" w:eastAsia="Times New Roman" w:hAnsi="Times New Roman" w:cs="Times New Roman"/>
          <w:sz w:val="24"/>
          <w:szCs w:val="24"/>
          <w:lang w:eastAsia="ru-RU"/>
        </w:rPr>
      </w:pPr>
    </w:p>
    <w:p w:rsidR="00D47755" w:rsidRPr="009A4E97" w:rsidRDefault="00D47755" w:rsidP="00D47755">
      <w:pPr>
        <w:spacing w:after="0" w:line="240" w:lineRule="auto"/>
        <w:ind w:firstLine="709"/>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3.1. Поставщик обязан:</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3.1.1. </w:t>
      </w:r>
      <w:r w:rsidRPr="009A4E97">
        <w:rPr>
          <w:rFonts w:ascii="Times New Roman" w:eastAsia="Times New Roman" w:hAnsi="Times New Roman" w:cs="Times New Roman"/>
          <w:bCs/>
          <w:iCs/>
          <w:sz w:val="24"/>
          <w:szCs w:val="24"/>
          <w:lang w:eastAsia="ru-RU"/>
        </w:rPr>
        <w:t xml:space="preserve">В </w:t>
      </w:r>
      <w:r w:rsidRPr="005E5A76">
        <w:rPr>
          <w:rFonts w:ascii="Times New Roman" w:eastAsia="Times New Roman" w:hAnsi="Times New Roman" w:cs="Times New Roman"/>
          <w:bCs/>
          <w:iCs/>
          <w:sz w:val="24"/>
          <w:szCs w:val="24"/>
          <w:lang w:eastAsia="ru-RU"/>
        </w:rPr>
        <w:t>течение 5 дней с даты заключения контракта предоставить Заказчику список АЗС, соответствующий условиям</w:t>
      </w:r>
      <w:r w:rsidRPr="009A4E97">
        <w:rPr>
          <w:rFonts w:ascii="Times New Roman" w:eastAsia="Times New Roman" w:hAnsi="Times New Roman" w:cs="Times New Roman"/>
          <w:bCs/>
          <w:iCs/>
          <w:sz w:val="24"/>
          <w:szCs w:val="24"/>
          <w:lang w:eastAsia="ru-RU"/>
        </w:rPr>
        <w:t xml:space="preserve"> технического задания. </w:t>
      </w:r>
      <w:r w:rsidRPr="009A4E97">
        <w:rPr>
          <w:rFonts w:ascii="Times New Roman" w:eastAsia="Times New Roman" w:hAnsi="Times New Roman" w:cs="Times New Roman"/>
          <w:sz w:val="24"/>
          <w:szCs w:val="24"/>
          <w:lang w:eastAsia="ru-RU"/>
        </w:rPr>
        <w:t>В случае поступления от Заказчика жалоб и/или замечаний на работу АЗС, указанных в списке АЗС, принимать меры по устранению недостатков и письменно сообщать об этом Заказчику в течение 5 дней с момента обращения Заказчика.</w:t>
      </w:r>
    </w:p>
    <w:p w:rsidR="00D47755" w:rsidRPr="009A4E97" w:rsidRDefault="00D47755" w:rsidP="00D47755">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3.1.2. Обеспечить круглосуточный отпуск товара по электронным (топливным) картам на АЗС, указанных в списке АЗС. Качество товара должно соответствовать действующим стандартам, техническим регламентам и требованиям настоящего контракта.</w:t>
      </w:r>
    </w:p>
    <w:p w:rsidR="00D47755" w:rsidRPr="009A4E97" w:rsidRDefault="00D47755" w:rsidP="00D47755">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3.1.3. Изготовить и передать Заказчику электронные (топливные) карты в сроки и в порядке, установленном настоящим контрактом и техническим заданием.</w:t>
      </w:r>
    </w:p>
    <w:p w:rsidR="00D47755" w:rsidRPr="009A4E97" w:rsidRDefault="00D47755" w:rsidP="00D47755">
      <w:pPr>
        <w:tabs>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3.1.4.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поставленного товара.</w:t>
      </w:r>
    </w:p>
    <w:p w:rsidR="00D47755" w:rsidRPr="009A4E97" w:rsidRDefault="00D47755" w:rsidP="00D47755">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3.1.5. Соблюдать порядок обслуживания электронных (топливных) карт, который определен Техническим заданием и настоящим контрактом. </w:t>
      </w:r>
    </w:p>
    <w:p w:rsidR="00D47755" w:rsidRPr="009A4E97" w:rsidRDefault="00D47755" w:rsidP="00D47755">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3.1.6. В случае отказа в поставке товара держателю электронной (топливной) карты выдавать держателю электронной (топливной) карты на руки письменное уведомление о невозможности поставить заявленный товар на АЗС Поставщика в момент отказа, с обязательным указанием причины такого отказа.</w:t>
      </w:r>
    </w:p>
    <w:p w:rsidR="00D47755" w:rsidRPr="009A4E97" w:rsidRDefault="00D47755" w:rsidP="00D47755">
      <w:pPr>
        <w:tabs>
          <w:tab w:val="left" w:pos="1418"/>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3.1.7.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Заказчику его (их) контактные данные в течение 1(одного) рабочего дня с момента заключения настоящего контракта.</w:t>
      </w:r>
    </w:p>
    <w:p w:rsidR="00D47755" w:rsidRPr="00C100B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3.1.8. Обеспечить Заказчику возможность круглосуточной связи (24 часа в сутки 7 дней в неделю) по телефону и электронной почте с ответственным представителем (ответственными представителями) Поставщика для оперативного решения вопросов, возникших при поставке </w:t>
      </w:r>
      <w:r w:rsidRPr="00C100B7">
        <w:rPr>
          <w:rFonts w:ascii="Times New Roman" w:eastAsia="Times New Roman" w:hAnsi="Times New Roman" w:cs="Times New Roman"/>
          <w:sz w:val="24"/>
          <w:szCs w:val="24"/>
          <w:lang w:eastAsia="ru-RU"/>
        </w:rPr>
        <w:t>товара.</w:t>
      </w:r>
    </w:p>
    <w:p w:rsidR="00D47755" w:rsidRPr="008264B8"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3.1.9. </w:t>
      </w:r>
      <w:r w:rsidRPr="00C100B7">
        <w:rPr>
          <w:rFonts w:ascii="Times New Roman" w:eastAsia="Times New Roman" w:hAnsi="Times New Roman" w:cs="Times New Roman"/>
          <w:bCs/>
          <w:iCs/>
          <w:sz w:val="24"/>
          <w:szCs w:val="24"/>
          <w:lang w:eastAsia="ru-RU"/>
        </w:rPr>
        <w:t xml:space="preserve">Передать надлежащим образом оформленные отчетные и финансовые документы </w:t>
      </w:r>
      <w:r w:rsidRPr="008264B8">
        <w:rPr>
          <w:rFonts w:ascii="Times New Roman" w:eastAsia="Times New Roman" w:hAnsi="Times New Roman" w:cs="Times New Roman"/>
          <w:bCs/>
          <w:iCs/>
          <w:sz w:val="24"/>
          <w:szCs w:val="24"/>
          <w:lang w:eastAsia="ru-RU"/>
        </w:rPr>
        <w:t>в порядке и сроки, установленные настоящим контрактом</w:t>
      </w:r>
      <w:r w:rsidRPr="008264B8">
        <w:rPr>
          <w:rFonts w:ascii="Times New Roman" w:eastAsia="Times New Roman" w:hAnsi="Times New Roman" w:cs="Times New Roman"/>
          <w:sz w:val="24"/>
          <w:szCs w:val="24"/>
          <w:lang w:eastAsia="ru-RU"/>
        </w:rPr>
        <w:t>.</w:t>
      </w:r>
    </w:p>
    <w:p w:rsidR="00D47755" w:rsidRPr="00C100B7" w:rsidRDefault="00D47755" w:rsidP="00D47755">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5E5A76">
        <w:rPr>
          <w:rFonts w:ascii="Times New Roman" w:eastAsia="Times New Roman" w:hAnsi="Times New Roman" w:cs="Times New Roman"/>
          <w:sz w:val="24"/>
          <w:szCs w:val="24"/>
          <w:lang w:eastAsia="ru-RU"/>
        </w:rPr>
        <w:lastRenderedPageBreak/>
        <w:t xml:space="preserve">  3.1.10. </w:t>
      </w:r>
      <w:r w:rsidR="008264B8" w:rsidRPr="005E5A76">
        <w:rPr>
          <w:rFonts w:ascii="Times New Roman" w:eastAsia="Times New Roman" w:hAnsi="Times New Roman" w:cs="Times New Roman"/>
          <w:sz w:val="24"/>
          <w:szCs w:val="24"/>
          <w:lang w:eastAsia="ru-RU"/>
        </w:rPr>
        <w:t>Н</w:t>
      </w:r>
      <w:r w:rsidRPr="005E5A76">
        <w:rPr>
          <w:rFonts w:ascii="Times New Roman" w:eastAsia="Times New Roman" w:hAnsi="Times New Roman" w:cs="Times New Roman"/>
          <w:sz w:val="24"/>
          <w:szCs w:val="24"/>
          <w:lang w:eastAsia="ru-RU"/>
        </w:rPr>
        <w:t xml:space="preserve">аправлять Заказчику документ о приемке с приложением дополнительных документов, указанных в </w:t>
      </w:r>
      <w:hyperlink w:anchor="P291" w:history="1">
        <w:r w:rsidRPr="005E5A76">
          <w:rPr>
            <w:rFonts w:ascii="Times New Roman" w:eastAsia="Times New Roman" w:hAnsi="Times New Roman" w:cs="Times New Roman"/>
            <w:sz w:val="24"/>
            <w:szCs w:val="24"/>
            <w:lang w:eastAsia="ru-RU"/>
          </w:rPr>
          <w:t>пункте 5.2</w:t>
        </w:r>
      </w:hyperlink>
      <w:r w:rsidRPr="005E5A76">
        <w:rPr>
          <w:rFonts w:ascii="Times New Roman" w:eastAsia="Times New Roman" w:hAnsi="Times New Roman" w:cs="Times New Roman"/>
          <w:sz w:val="24"/>
          <w:szCs w:val="24"/>
          <w:lang w:eastAsia="ru-RU"/>
        </w:rPr>
        <w:t xml:space="preserve"> настоящего Контракта (далее - документ о приемке), в соответствии с условиями настоящего Контракта по окончании </w:t>
      </w:r>
      <w:r w:rsidR="008264B8" w:rsidRPr="005E5A76">
        <w:rPr>
          <w:rFonts w:ascii="Times New Roman" w:eastAsia="Times New Roman" w:hAnsi="Times New Roman" w:cs="Times New Roman"/>
          <w:sz w:val="24"/>
          <w:szCs w:val="24"/>
          <w:lang w:eastAsia="ru-RU"/>
        </w:rPr>
        <w:t>срока оказания услуг</w:t>
      </w:r>
      <w:r w:rsidRPr="005E5A76">
        <w:rPr>
          <w:rFonts w:ascii="Times New Roman" w:eastAsia="Times New Roman" w:hAnsi="Times New Roman" w:cs="Times New Roman"/>
          <w:sz w:val="24"/>
          <w:szCs w:val="24"/>
          <w:lang w:eastAsia="ru-RU"/>
        </w:rPr>
        <w:t>.</w:t>
      </w:r>
    </w:p>
    <w:p w:rsidR="00D47755" w:rsidRPr="009A4E97" w:rsidRDefault="00D47755" w:rsidP="00D47755">
      <w:pPr>
        <w:spacing w:after="0" w:line="240" w:lineRule="auto"/>
        <w:ind w:firstLine="709"/>
        <w:jc w:val="both"/>
        <w:rPr>
          <w:rFonts w:ascii="Times New Roman" w:eastAsia="Calibri" w:hAnsi="Times New Roman" w:cs="Times New Roman"/>
          <w:sz w:val="24"/>
          <w:szCs w:val="24"/>
        </w:rPr>
      </w:pPr>
      <w:r w:rsidRPr="00C100B7">
        <w:rPr>
          <w:rFonts w:ascii="Times New Roman" w:eastAsia="Calibri" w:hAnsi="Times New Roman" w:cs="Times New Roman"/>
          <w:sz w:val="24"/>
          <w:szCs w:val="24"/>
        </w:rPr>
        <w:t>3.1.10. В соответствии с условиями настоящего контракта своевременно предоставлять достоверную информацию о ходе исполнения своих обязательств, в том числе о сложностях, возникающих при</w:t>
      </w:r>
      <w:r w:rsidRPr="009A4E97">
        <w:rPr>
          <w:rFonts w:ascii="Times New Roman" w:eastAsia="Calibri" w:hAnsi="Times New Roman" w:cs="Times New Roman"/>
          <w:sz w:val="24"/>
          <w:szCs w:val="24"/>
        </w:rPr>
        <w:t xml:space="preserve"> исполнении настоящего контракта, а также к установленному настоящим контрактом сроку обязан предоставить Заказчику результаты поставки товара.</w:t>
      </w:r>
      <w:r w:rsidRPr="009A4E97">
        <w:rPr>
          <w:rFonts w:ascii="Times New Roman" w:eastAsia="Times New Roman" w:hAnsi="Times New Roman" w:cs="Times New Roman"/>
          <w:sz w:val="24"/>
          <w:szCs w:val="24"/>
          <w:lang w:eastAsia="ru-RU"/>
        </w:rPr>
        <w:t xml:space="preserve"> </w:t>
      </w:r>
    </w:p>
    <w:p w:rsidR="00D47755" w:rsidRPr="009A4E9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3.1.11. Исполнять иные обязательства, предусмотренные действующим законодательством и настоящим контрактом.</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3.2. Поставщик вправе:</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3.2.1. Требовать от Заказчика произвести приемку поставленного товара и электронных (топливных) карт в порядке и сроки, предусмотренные настоящим контрактом.</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3.2.2. Требовать от Заказчика своевременной оплаты поставленного товара в порядке и на условиях, предусмотренных настоящим контрактом.</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3.2.4. Письменно запрашивать у Заказчика разъяснения и уточнения относительно поставки товара в рамках настоящего контракта.</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3.2.5. Принять решение об одностороннем отказе от исполнения настоящего контракта в соответствии с гражданским законодательством Российской Федераци</w:t>
      </w:r>
      <w:r w:rsidRPr="009A4E97">
        <w:rPr>
          <w:rFonts w:ascii="Times New Roman" w:hAnsi="Times New Roman" w:cs="Times New Roman"/>
          <w:sz w:val="24"/>
          <w:szCs w:val="24"/>
        </w:rPr>
        <w:t xml:space="preserve">и в соответствии с положениями </w:t>
      </w:r>
      <w:hyperlink r:id="rId8" w:history="1">
        <w:r w:rsidRPr="009A4E97">
          <w:rPr>
            <w:rFonts w:ascii="Times New Roman" w:hAnsi="Times New Roman" w:cs="Times New Roman"/>
            <w:sz w:val="24"/>
            <w:szCs w:val="24"/>
          </w:rPr>
          <w:t>статьи 95</w:t>
        </w:r>
      </w:hyperlink>
      <w:r w:rsidRPr="009A4E97">
        <w:rPr>
          <w:rFonts w:ascii="Times New Roman" w:hAnsi="Times New Roman" w:cs="Times New Roman"/>
          <w:sz w:val="24"/>
          <w:szCs w:val="24"/>
        </w:rPr>
        <w:t xml:space="preserve"> Закона</w:t>
      </w:r>
      <w:r w:rsidRPr="009A4E97">
        <w:rPr>
          <w:rFonts w:ascii="Times New Roman" w:eastAsia="Times New Roman" w:hAnsi="Times New Roman" w:cs="Times New Roman"/>
          <w:sz w:val="24"/>
          <w:szCs w:val="24"/>
          <w:lang w:eastAsia="ru-RU"/>
        </w:rPr>
        <w:t>.</w:t>
      </w:r>
    </w:p>
    <w:p w:rsidR="00D47755" w:rsidRPr="009A4E97" w:rsidRDefault="00D47755" w:rsidP="00D47755">
      <w:pPr>
        <w:tabs>
          <w:tab w:val="left" w:pos="1418"/>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A8253C" w:rsidRPr="009A4E97">
        <w:rPr>
          <w:rFonts w:ascii="Times New Roman" w:eastAsia="Times New Roman" w:hAnsi="Times New Roman" w:cs="Times New Roman"/>
          <w:sz w:val="24"/>
          <w:szCs w:val="24"/>
          <w:lang w:eastAsia="ru-RU"/>
        </w:rPr>
        <w:t>6</w:t>
      </w:r>
      <w:r w:rsidRPr="009A4E97">
        <w:rPr>
          <w:rFonts w:ascii="Times New Roman" w:eastAsia="Times New Roman" w:hAnsi="Times New Roman" w:cs="Times New Roman"/>
          <w:sz w:val="24"/>
          <w:szCs w:val="24"/>
          <w:lang w:eastAsia="ru-RU"/>
        </w:rPr>
        <w:t xml:space="preserve"> настоящего контракта.</w:t>
      </w:r>
    </w:p>
    <w:p w:rsidR="00D47755" w:rsidRPr="009A4E97" w:rsidRDefault="00D47755" w:rsidP="00D47755">
      <w:pPr>
        <w:tabs>
          <w:tab w:val="left" w:pos="709"/>
          <w:tab w:val="left" w:pos="1276"/>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3.2.8. Вносить изменения в список АЗС. Информация об изменениях в списке АЗС письменно доводится до Заказчика в течение 3 рабочих дней с момента возникновения указанных изменений. </w:t>
      </w:r>
    </w:p>
    <w:p w:rsidR="00D47755" w:rsidRPr="009A4E9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3.2.9.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3.3. Заказчик обязан:</w:t>
      </w:r>
    </w:p>
    <w:p w:rsidR="00D47755" w:rsidRPr="00C100B7" w:rsidRDefault="00D47755" w:rsidP="00CC166F">
      <w:pPr>
        <w:pStyle w:val="ConsPlusNormal"/>
        <w:ind w:firstLine="709"/>
        <w:jc w:val="both"/>
        <w:rPr>
          <w:rFonts w:ascii="Times New Roman" w:hAnsi="Times New Roman" w:cs="Times New Roman"/>
          <w:sz w:val="24"/>
          <w:szCs w:val="24"/>
        </w:rPr>
      </w:pPr>
      <w:r w:rsidRPr="00C100B7">
        <w:rPr>
          <w:rFonts w:ascii="Times New Roman" w:hAnsi="Times New Roman" w:cs="Times New Roman"/>
          <w:sz w:val="24"/>
          <w:szCs w:val="24"/>
        </w:rPr>
        <w:t xml:space="preserve">3.3.1. Обеспечить своевременную приемку электронных (топливных) карт и поставленного товара, соответствующих требованиям настоящего Контракта, в соответствии с положениями настоящего Контракта и требованиями </w:t>
      </w:r>
      <w:hyperlink r:id="rId9" w:history="1">
        <w:r w:rsidRPr="00C100B7">
          <w:rPr>
            <w:rFonts w:ascii="Times New Roman" w:hAnsi="Times New Roman" w:cs="Times New Roman"/>
            <w:sz w:val="24"/>
            <w:szCs w:val="24"/>
          </w:rPr>
          <w:t>статьи 94</w:t>
        </w:r>
      </w:hyperlink>
      <w:r w:rsidRPr="00C100B7">
        <w:rPr>
          <w:rFonts w:ascii="Times New Roman" w:hAnsi="Times New Roman" w:cs="Times New Roman"/>
          <w:sz w:val="24"/>
          <w:szCs w:val="24"/>
        </w:rPr>
        <w:t xml:space="preserve"> Закона.</w:t>
      </w:r>
    </w:p>
    <w:p w:rsidR="00D47755" w:rsidRPr="00C100B7" w:rsidRDefault="00D47755" w:rsidP="00CC166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3.3.2. Провести экспертизу для проверки предоставленных Поставщиком результатов, предусмотренных Контрактом, в части их соответствия условиям настоящего Контракта.</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3.3.2.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3.3.3. Обеспечить Поставщика информацией, необходимой для выполнения обязательств, предусмотренных настоящим контрактом.</w:t>
      </w:r>
    </w:p>
    <w:p w:rsidR="00D47755" w:rsidRPr="009A4E9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3.3.</w:t>
      </w:r>
      <w:r w:rsidR="008264B8">
        <w:rPr>
          <w:rFonts w:ascii="Times New Roman" w:eastAsia="Times New Roman" w:hAnsi="Times New Roman" w:cs="Times New Roman"/>
          <w:sz w:val="24"/>
          <w:szCs w:val="24"/>
          <w:lang w:eastAsia="ru-RU"/>
        </w:rPr>
        <w:t>4</w:t>
      </w:r>
      <w:r w:rsidRPr="009A4E97">
        <w:rPr>
          <w:rFonts w:ascii="Times New Roman" w:eastAsia="Times New Roman" w:hAnsi="Times New Roman" w:cs="Times New Roman"/>
          <w:sz w:val="24"/>
          <w:szCs w:val="24"/>
          <w:lang w:eastAsia="ru-RU"/>
        </w:rPr>
        <w:t>. Требовать уплаты неустоек (штрафов, пеней) в соответствии с разделом 8 настоящего контракта.</w:t>
      </w:r>
    </w:p>
    <w:p w:rsidR="00D47755" w:rsidRPr="009A4E9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3.3.</w:t>
      </w:r>
      <w:r w:rsidR="008264B8">
        <w:rPr>
          <w:rFonts w:ascii="Times New Roman" w:eastAsia="Times New Roman" w:hAnsi="Times New Roman" w:cs="Times New Roman"/>
          <w:sz w:val="24"/>
          <w:szCs w:val="24"/>
          <w:lang w:eastAsia="ru-RU"/>
        </w:rPr>
        <w:t>5</w:t>
      </w:r>
      <w:r w:rsidRPr="009A4E97">
        <w:rPr>
          <w:rFonts w:ascii="Times New Roman" w:eastAsia="Times New Roman" w:hAnsi="Times New Roman" w:cs="Times New Roman"/>
          <w:sz w:val="24"/>
          <w:szCs w:val="24"/>
          <w:lang w:eastAsia="ru-RU"/>
        </w:rPr>
        <w:t>. Обеспечить сохранность электронной (топливной) карты.</w:t>
      </w:r>
    </w:p>
    <w:p w:rsidR="00D47755" w:rsidRPr="009A4E97" w:rsidRDefault="00D47755" w:rsidP="00D47755">
      <w:pPr>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3.3.</w:t>
      </w:r>
      <w:r w:rsidR="008264B8">
        <w:rPr>
          <w:rFonts w:ascii="Times New Roman" w:eastAsia="Times New Roman" w:hAnsi="Times New Roman" w:cs="Times New Roman"/>
          <w:sz w:val="24"/>
          <w:szCs w:val="24"/>
          <w:lang w:eastAsia="ru-RU"/>
        </w:rPr>
        <w:t>6</w:t>
      </w:r>
      <w:r w:rsidRPr="009A4E97">
        <w:rPr>
          <w:rFonts w:ascii="Times New Roman" w:eastAsia="Times New Roman" w:hAnsi="Times New Roman" w:cs="Times New Roman"/>
          <w:sz w:val="24"/>
          <w:szCs w:val="24"/>
          <w:lang w:eastAsia="ru-RU"/>
        </w:rPr>
        <w:t>. По письменному запросу Поставщика вернуть электронные (топливные) карты после исполнения обязательств Поставщика по поставке товара по контракту.</w:t>
      </w:r>
    </w:p>
    <w:p w:rsidR="00D47755" w:rsidRPr="009A4E9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3.3.</w:t>
      </w:r>
      <w:r w:rsidR="008264B8">
        <w:rPr>
          <w:rFonts w:ascii="Times New Roman" w:eastAsia="Times New Roman" w:hAnsi="Times New Roman" w:cs="Times New Roman"/>
          <w:sz w:val="24"/>
          <w:szCs w:val="24"/>
          <w:lang w:eastAsia="ru-RU"/>
        </w:rPr>
        <w:t>7</w:t>
      </w:r>
      <w:r w:rsidRPr="009A4E97">
        <w:rPr>
          <w:rFonts w:ascii="Times New Roman" w:eastAsia="Times New Roman" w:hAnsi="Times New Roman" w:cs="Times New Roman"/>
          <w:sz w:val="24"/>
          <w:szCs w:val="24"/>
          <w:lang w:eastAsia="ru-RU"/>
        </w:rPr>
        <w:t xml:space="preserve">. Осуществлять контроль за исполнением Поставщиком условий настоящего контракта в соответствии с законодательством Российской Федерации. </w:t>
      </w:r>
    </w:p>
    <w:p w:rsidR="00CC166F" w:rsidRPr="00C100B7" w:rsidRDefault="00D47755" w:rsidP="00CC166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3.3.</w:t>
      </w:r>
      <w:r w:rsidR="008264B8">
        <w:rPr>
          <w:rFonts w:ascii="Times New Roman" w:eastAsia="Times New Roman" w:hAnsi="Times New Roman" w:cs="Times New Roman"/>
          <w:sz w:val="24"/>
          <w:szCs w:val="24"/>
          <w:lang w:eastAsia="ru-RU"/>
        </w:rPr>
        <w:t>8</w:t>
      </w:r>
      <w:r w:rsidRPr="009A4E97">
        <w:rPr>
          <w:rFonts w:ascii="Times New Roman" w:eastAsia="Times New Roman" w:hAnsi="Times New Roman" w:cs="Times New Roman"/>
          <w:sz w:val="24"/>
          <w:szCs w:val="24"/>
          <w:lang w:eastAsia="ru-RU"/>
        </w:rPr>
        <w:t xml:space="preserve">. Назначить ответственного представителя (ответственных представителей) для решения организационно-технических вопросов, возникающих в ходе исполнения контракта, и предоставить Поставщику его (их) контактные данные в течение 1 (одного) рабочего дня с момента </w:t>
      </w:r>
      <w:r w:rsidRPr="00C100B7">
        <w:rPr>
          <w:rFonts w:ascii="Times New Roman" w:eastAsia="Times New Roman" w:hAnsi="Times New Roman" w:cs="Times New Roman"/>
          <w:sz w:val="24"/>
          <w:szCs w:val="24"/>
          <w:lang w:eastAsia="ru-RU"/>
        </w:rPr>
        <w:t>заключения настоящего контракта</w:t>
      </w:r>
      <w:r w:rsidR="00CC166F" w:rsidRPr="00C100B7">
        <w:rPr>
          <w:rFonts w:ascii="Times New Roman" w:eastAsia="Times New Roman" w:hAnsi="Times New Roman" w:cs="Times New Roman"/>
          <w:sz w:val="24"/>
          <w:szCs w:val="24"/>
          <w:lang w:eastAsia="ru-RU"/>
        </w:rPr>
        <w:t>.</w:t>
      </w:r>
    </w:p>
    <w:p w:rsidR="00D47755" w:rsidRPr="00C100B7" w:rsidRDefault="00D47755" w:rsidP="00CC166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lastRenderedPageBreak/>
        <w:t>3.3.</w:t>
      </w:r>
      <w:r w:rsidR="008264B8">
        <w:rPr>
          <w:rFonts w:ascii="Times New Roman" w:eastAsia="Times New Roman" w:hAnsi="Times New Roman" w:cs="Times New Roman"/>
          <w:sz w:val="24"/>
          <w:szCs w:val="24"/>
          <w:lang w:eastAsia="ru-RU"/>
        </w:rPr>
        <w:t>9</w:t>
      </w:r>
      <w:r w:rsidRPr="00C100B7">
        <w:rPr>
          <w:rFonts w:ascii="Times New Roman" w:eastAsia="Times New Roman" w:hAnsi="Times New Roman" w:cs="Times New Roman"/>
          <w:sz w:val="24"/>
          <w:szCs w:val="24"/>
          <w:lang w:eastAsia="ru-RU"/>
        </w:rPr>
        <w:t>. Исполнять иные обязанности, предусмотренные действующим законодательством и настоящим Контрактом.</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3.4. Заказчик вправе:</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3.4.1. Требовать от Поставщика надлежащего исполнения обязательств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настоящему контракту и документы, в том числе, подтверждающие качество товара.</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3.4.3. Требовать от Поставщика своевременного устранения нарушений, выявленных в ходе поставки товара.</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3.4.4. Отказаться от приемки и оплаты товара, не соответствующего условиям настоящего контракта.</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3.4.5. </w:t>
      </w:r>
      <w:r w:rsidRPr="00C100B7">
        <w:rPr>
          <w:rFonts w:ascii="Times New Roman" w:hAnsi="Times New Roman" w:cs="Times New Roman"/>
          <w:sz w:val="24"/>
          <w:szCs w:val="24"/>
        </w:rPr>
        <w:t xml:space="preserve">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history="1">
        <w:r w:rsidRPr="00C100B7">
          <w:rPr>
            <w:rFonts w:ascii="Times New Roman" w:hAnsi="Times New Roman" w:cs="Times New Roman"/>
            <w:sz w:val="24"/>
            <w:szCs w:val="24"/>
          </w:rPr>
          <w:t>статьи 95</w:t>
        </w:r>
      </w:hyperlink>
      <w:r w:rsidRPr="00C100B7">
        <w:rPr>
          <w:rFonts w:ascii="Times New Roman" w:hAnsi="Times New Roman" w:cs="Times New Roman"/>
          <w:sz w:val="24"/>
          <w:szCs w:val="24"/>
        </w:rPr>
        <w:t xml:space="preserve"> Закона</w:t>
      </w:r>
      <w:r w:rsidRPr="00C100B7">
        <w:rPr>
          <w:rFonts w:ascii="Times New Roman" w:eastAsia="Times New Roman" w:hAnsi="Times New Roman" w:cs="Times New Roman"/>
          <w:sz w:val="24"/>
          <w:szCs w:val="24"/>
          <w:lang w:eastAsia="ru-RU"/>
        </w:rPr>
        <w:t>.</w:t>
      </w:r>
    </w:p>
    <w:p w:rsidR="00D47755" w:rsidRPr="00C100B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3.4.6. Требовать возмещения убытков в соответствии с разделом </w:t>
      </w:r>
      <w:r w:rsidR="00CC166F" w:rsidRPr="00C100B7">
        <w:rPr>
          <w:rFonts w:ascii="Times New Roman" w:eastAsia="Times New Roman" w:hAnsi="Times New Roman" w:cs="Times New Roman"/>
          <w:sz w:val="24"/>
          <w:szCs w:val="24"/>
          <w:lang w:eastAsia="ru-RU"/>
        </w:rPr>
        <w:t>6</w:t>
      </w:r>
      <w:r w:rsidRPr="00C100B7">
        <w:rPr>
          <w:rFonts w:ascii="Times New Roman" w:eastAsia="Times New Roman" w:hAnsi="Times New Roman" w:cs="Times New Roman"/>
          <w:sz w:val="24"/>
          <w:szCs w:val="24"/>
          <w:lang w:eastAsia="ru-RU"/>
        </w:rPr>
        <w:t xml:space="preserve"> настоящего контракта, причиненных по вине Поставщика.</w:t>
      </w:r>
    </w:p>
    <w:p w:rsidR="00D47755" w:rsidRPr="009A4E97" w:rsidRDefault="00D47755" w:rsidP="00D47755">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3.4.7. Осуществлять иные</w:t>
      </w:r>
      <w:r w:rsidRPr="009A4E97">
        <w:rPr>
          <w:rFonts w:ascii="Times New Roman" w:eastAsia="Times New Roman" w:hAnsi="Times New Roman" w:cs="Times New Roman"/>
          <w:sz w:val="24"/>
          <w:szCs w:val="24"/>
          <w:lang w:eastAsia="ru-RU"/>
        </w:rPr>
        <w:t xml:space="preserve"> права в соответствии с законодательными и иными нормативными правовыми актами Российской Федерации.</w:t>
      </w:r>
      <w:bookmarkStart w:id="1" w:name="P256"/>
      <w:bookmarkEnd w:id="1"/>
    </w:p>
    <w:p w:rsidR="00D47755" w:rsidRPr="009A4E97" w:rsidRDefault="00D47755" w:rsidP="00730A6F">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D47755" w:rsidRPr="009A4E97" w:rsidRDefault="00CC166F" w:rsidP="00BF1AD8">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b/>
          <w:sz w:val="24"/>
          <w:szCs w:val="24"/>
          <w:lang w:eastAsia="ru-RU"/>
        </w:rPr>
        <w:t>4</w:t>
      </w:r>
      <w:r w:rsidR="00730A6F" w:rsidRPr="009A4E97">
        <w:rPr>
          <w:rFonts w:ascii="Times New Roman" w:eastAsia="Times New Roman" w:hAnsi="Times New Roman" w:cs="Times New Roman"/>
          <w:b/>
          <w:sz w:val="24"/>
          <w:szCs w:val="24"/>
          <w:lang w:eastAsia="ru-RU"/>
        </w:rPr>
        <w:t xml:space="preserve">. Максимальное значение цены контракта, </w:t>
      </w:r>
    </w:p>
    <w:p w:rsidR="00730A6F" w:rsidRPr="009A4E97" w:rsidRDefault="00730A6F" w:rsidP="00BF1AD8">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b/>
          <w:sz w:val="24"/>
          <w:szCs w:val="24"/>
          <w:lang w:eastAsia="ru-RU"/>
        </w:rPr>
        <w:t>формула цены, срок и порядок расчетов</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091A8A" w:rsidRPr="00256FFB" w:rsidRDefault="00091A8A" w:rsidP="00091A8A">
      <w:pPr>
        <w:widowControl w:val="0"/>
        <w:autoSpaceDE w:val="0"/>
        <w:autoSpaceDN w:val="0"/>
        <w:spacing w:after="0" w:line="240" w:lineRule="auto"/>
        <w:ind w:firstLine="540"/>
        <w:jc w:val="both"/>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sz w:val="24"/>
          <w:szCs w:val="24"/>
          <w:lang w:eastAsia="ru-RU"/>
        </w:rPr>
        <w:t xml:space="preserve">4.1. Максимальное значение цены Контракта </w:t>
      </w:r>
      <w:r w:rsidR="00617C32" w:rsidRPr="00617C32">
        <w:rPr>
          <w:rFonts w:ascii="Times New Roman" w:eastAsia="Times New Roman" w:hAnsi="Times New Roman" w:cs="Times New Roman"/>
          <w:b/>
          <w:sz w:val="24"/>
          <w:szCs w:val="24"/>
          <w:lang w:eastAsia="ru-RU"/>
        </w:rPr>
        <w:t>составляет ______ рублей ___ копеек (______ рублей _____ копеек), в том числе НДС ___ рублей ____ копеек (____ рублей ____ копеек), (НДС не облагается, основание ____)</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Цена единицы товара указана в </w:t>
      </w:r>
      <w:hyperlink r:id="rId11" w:history="1">
        <w:r w:rsidRPr="009A4E97">
          <w:rPr>
            <w:rFonts w:ascii="Times New Roman" w:eastAsia="Times New Roman" w:hAnsi="Times New Roman" w:cs="Times New Roman"/>
            <w:sz w:val="24"/>
            <w:szCs w:val="24"/>
            <w:lang w:eastAsia="ru-RU"/>
          </w:rPr>
          <w:t>Спецификации</w:t>
        </w:r>
      </w:hyperlink>
      <w:r w:rsidRPr="009A4E97">
        <w:rPr>
          <w:rFonts w:ascii="Times New Roman" w:eastAsia="Times New Roman" w:hAnsi="Times New Roman" w:cs="Times New Roman"/>
          <w:sz w:val="24"/>
          <w:szCs w:val="24"/>
          <w:lang w:eastAsia="ru-RU"/>
        </w:rPr>
        <w:t xml:space="preserve"> (Приложение </w:t>
      </w:r>
      <w:r w:rsidR="00617C32" w:rsidRPr="009A4E97">
        <w:rPr>
          <w:rFonts w:ascii="Times New Roman" w:eastAsia="Times New Roman" w:hAnsi="Times New Roman" w:cs="Times New Roman"/>
          <w:sz w:val="24"/>
          <w:szCs w:val="24"/>
          <w:lang w:eastAsia="ru-RU"/>
        </w:rPr>
        <w:t>№</w:t>
      </w:r>
      <w:r w:rsidRPr="009A4E97">
        <w:rPr>
          <w:rFonts w:ascii="Times New Roman" w:eastAsia="Times New Roman" w:hAnsi="Times New Roman" w:cs="Times New Roman"/>
          <w:sz w:val="24"/>
          <w:szCs w:val="24"/>
          <w:lang w:eastAsia="ru-RU"/>
        </w:rPr>
        <w:t xml:space="preserve"> 1 к настоящему Контракту).</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На момент отпуска топлива Заказчику цена единицы топлива не должна превышать розничную цену топлива, действующую на АЗС Поставщика, а также цену единицы топлива, установленную в соответствии с условиями настоящего Контракта.</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Оплата поставленного товара осуществляется по цене единицы товара (фактической отпускной цене за единицу топлива (1 л топлива) на момент каждой поставки (заправки), указываемой в отчетном документе Поставщика, не превышающей цену единицы товара, указанную в Контракте)) исходя из количества поставленного товара, но в размере, не превышающем максимального значения цены Контракта.</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4.1.1. В соответствии с </w:t>
      </w:r>
      <w:hyperlink r:id="rId12" w:history="1">
        <w:r w:rsidRPr="009A4E97">
          <w:rPr>
            <w:rFonts w:ascii="Times New Roman" w:eastAsia="Times New Roman" w:hAnsi="Times New Roman" w:cs="Times New Roman"/>
            <w:sz w:val="24"/>
            <w:szCs w:val="24"/>
            <w:lang w:eastAsia="ru-RU"/>
          </w:rPr>
          <w:t>частью 2 статьи 34</w:t>
        </w:r>
      </w:hyperlink>
      <w:r w:rsidRPr="009A4E97">
        <w:rPr>
          <w:rFonts w:ascii="Times New Roman" w:eastAsia="Times New Roman" w:hAnsi="Times New Roman" w:cs="Times New Roman"/>
          <w:sz w:val="24"/>
          <w:szCs w:val="24"/>
          <w:lang w:eastAsia="ru-RU"/>
        </w:rPr>
        <w:t xml:space="preserve"> Закона и </w:t>
      </w:r>
      <w:hyperlink r:id="rId13" w:history="1">
        <w:r w:rsidRPr="009A4E97">
          <w:rPr>
            <w:rFonts w:ascii="Times New Roman" w:eastAsia="Times New Roman" w:hAnsi="Times New Roman" w:cs="Times New Roman"/>
            <w:sz w:val="24"/>
            <w:szCs w:val="24"/>
            <w:lang w:eastAsia="ru-RU"/>
          </w:rPr>
          <w:t>постановлением</w:t>
        </w:r>
      </w:hyperlink>
      <w:r w:rsidRPr="009A4E97">
        <w:rPr>
          <w:rFonts w:ascii="Times New Roman" w:eastAsia="Times New Roman" w:hAnsi="Times New Roman" w:cs="Times New Roman"/>
          <w:sz w:val="24"/>
          <w:szCs w:val="24"/>
          <w:lang w:eastAsia="ru-RU"/>
        </w:rPr>
        <w:t xml:space="preserve"> Правительства Российской Федерации от 13.01.2014 N 19 "Об установлении случаев, в которых при заключении контракта в документации о закупке указываются формула цены и максимальное значение цены контракта" оплата за фактически поставленный товар будет произведена по формуле цены, указанной в настоящем пункте.</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Превышение Поставщиком максимального значения цены Контракта при поставке топлива оплачивается Поставщиком за его счет.</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i/>
          <w:sz w:val="24"/>
          <w:szCs w:val="24"/>
          <w:lang w:eastAsia="ru-RU"/>
        </w:rPr>
        <w:t>ЦК = Ц</w:t>
      </w:r>
      <w:r w:rsidRPr="009A4E97">
        <w:rPr>
          <w:rFonts w:ascii="Times New Roman" w:eastAsia="Times New Roman" w:hAnsi="Times New Roman" w:cs="Times New Roman"/>
          <w:i/>
          <w:sz w:val="24"/>
          <w:szCs w:val="24"/>
          <w:vertAlign w:val="subscript"/>
          <w:lang w:eastAsia="ru-RU"/>
        </w:rPr>
        <w:t>факт</w:t>
      </w:r>
      <w:r w:rsidRP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i/>
          <w:sz w:val="24"/>
          <w:szCs w:val="24"/>
          <w:lang w:eastAsia="ru-RU"/>
        </w:rPr>
        <w:t>x V</w:t>
      </w:r>
      <w:r w:rsidRPr="009A4E97">
        <w:rPr>
          <w:rFonts w:ascii="Times New Roman" w:eastAsia="Times New Roman" w:hAnsi="Times New Roman" w:cs="Times New Roman"/>
          <w:i/>
          <w:sz w:val="24"/>
          <w:szCs w:val="24"/>
          <w:vertAlign w:val="subscript"/>
          <w:lang w:eastAsia="ru-RU"/>
        </w:rPr>
        <w:t>1</w:t>
      </w:r>
      <w:r w:rsidRP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i/>
          <w:sz w:val="24"/>
          <w:szCs w:val="24"/>
          <w:lang w:eastAsia="ru-RU"/>
        </w:rPr>
        <w:t>+ Ц</w:t>
      </w:r>
      <w:r w:rsidRPr="009A4E97">
        <w:rPr>
          <w:rFonts w:ascii="Times New Roman" w:eastAsia="Times New Roman" w:hAnsi="Times New Roman" w:cs="Times New Roman"/>
          <w:i/>
          <w:sz w:val="24"/>
          <w:szCs w:val="24"/>
          <w:vertAlign w:val="subscript"/>
          <w:lang w:eastAsia="ru-RU"/>
        </w:rPr>
        <w:t>факт</w:t>
      </w:r>
      <w:r w:rsidRP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i/>
          <w:sz w:val="24"/>
          <w:szCs w:val="24"/>
          <w:lang w:eastAsia="ru-RU"/>
        </w:rPr>
        <w:t>x V</w:t>
      </w:r>
      <w:r w:rsidRPr="009A4E97">
        <w:rPr>
          <w:rFonts w:ascii="Times New Roman" w:eastAsia="Times New Roman" w:hAnsi="Times New Roman" w:cs="Times New Roman"/>
          <w:i/>
          <w:sz w:val="24"/>
          <w:szCs w:val="24"/>
          <w:vertAlign w:val="subscript"/>
          <w:lang w:eastAsia="ru-RU"/>
        </w:rPr>
        <w:t>2</w:t>
      </w:r>
      <w:r w:rsidRP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i/>
          <w:sz w:val="24"/>
          <w:szCs w:val="24"/>
          <w:lang w:eastAsia="ru-RU"/>
        </w:rPr>
        <w:t>+ Ц</w:t>
      </w:r>
      <w:r w:rsidRPr="009A4E97">
        <w:rPr>
          <w:rFonts w:ascii="Times New Roman" w:eastAsia="Times New Roman" w:hAnsi="Times New Roman" w:cs="Times New Roman"/>
          <w:i/>
          <w:sz w:val="24"/>
          <w:szCs w:val="24"/>
          <w:vertAlign w:val="subscript"/>
          <w:lang w:eastAsia="ru-RU"/>
        </w:rPr>
        <w:t>факт</w:t>
      </w:r>
      <w:r w:rsidRP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i/>
          <w:sz w:val="24"/>
          <w:szCs w:val="24"/>
          <w:lang w:eastAsia="ru-RU"/>
        </w:rPr>
        <w:t>x V</w:t>
      </w:r>
      <w:r w:rsidRPr="009A4E97">
        <w:rPr>
          <w:rFonts w:ascii="Times New Roman" w:eastAsia="Times New Roman" w:hAnsi="Times New Roman" w:cs="Times New Roman"/>
          <w:i/>
          <w:sz w:val="24"/>
          <w:szCs w:val="24"/>
          <w:vertAlign w:val="subscript"/>
          <w:lang w:eastAsia="ru-RU"/>
        </w:rPr>
        <w:t>3</w:t>
      </w:r>
      <w:r w:rsidRP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i/>
          <w:sz w:val="24"/>
          <w:szCs w:val="24"/>
          <w:lang w:eastAsia="ru-RU"/>
        </w:rPr>
        <w:t>+ Ц</w:t>
      </w:r>
      <w:r w:rsidRPr="009A4E97">
        <w:rPr>
          <w:rFonts w:ascii="Times New Roman" w:eastAsia="Times New Roman" w:hAnsi="Times New Roman" w:cs="Times New Roman"/>
          <w:i/>
          <w:sz w:val="24"/>
          <w:szCs w:val="24"/>
          <w:vertAlign w:val="subscript"/>
          <w:lang w:eastAsia="ru-RU"/>
        </w:rPr>
        <w:t>факт</w:t>
      </w:r>
      <w:r w:rsidRP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i/>
          <w:sz w:val="24"/>
          <w:szCs w:val="24"/>
          <w:lang w:eastAsia="ru-RU"/>
        </w:rPr>
        <w:t>x V</w:t>
      </w:r>
      <w:r w:rsidRPr="009A4E97">
        <w:rPr>
          <w:rFonts w:ascii="Times New Roman" w:eastAsia="Times New Roman" w:hAnsi="Times New Roman" w:cs="Times New Roman"/>
          <w:i/>
          <w:sz w:val="24"/>
          <w:szCs w:val="24"/>
          <w:vertAlign w:val="subscript"/>
          <w:lang w:eastAsia="ru-RU"/>
        </w:rPr>
        <w:t>n</w:t>
      </w:r>
      <w:r w:rsidRPr="009A4E97">
        <w:rPr>
          <w:rFonts w:ascii="Times New Roman" w:eastAsia="Times New Roman" w:hAnsi="Times New Roman" w:cs="Times New Roman"/>
          <w:i/>
          <w:sz w:val="24"/>
          <w:szCs w:val="24"/>
          <w:lang w:eastAsia="ru-RU"/>
        </w:rPr>
        <w:t>...</w:t>
      </w:r>
      <w:r w:rsidRPr="009A4E97">
        <w:rPr>
          <w:rFonts w:ascii="Times New Roman" w:eastAsia="Times New Roman" w:hAnsi="Times New Roman" w:cs="Times New Roman"/>
          <w:sz w:val="24"/>
          <w:szCs w:val="24"/>
          <w:lang w:eastAsia="ru-RU"/>
        </w:rPr>
        <w:t>, где:</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ЦК - цена Контракта, определенная с использованием настоящей формулы, которая не может превышать максимальное значение цены Контракта, установленное Заказчиком;</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Ц</w:t>
      </w:r>
      <w:r w:rsidRPr="009A4E97">
        <w:rPr>
          <w:rFonts w:ascii="Times New Roman" w:eastAsia="Times New Roman" w:hAnsi="Times New Roman" w:cs="Times New Roman"/>
          <w:sz w:val="24"/>
          <w:szCs w:val="24"/>
          <w:vertAlign w:val="subscript"/>
          <w:lang w:eastAsia="ru-RU"/>
        </w:rPr>
        <w:t>факт</w:t>
      </w:r>
      <w:r w:rsidRPr="009A4E97">
        <w:rPr>
          <w:rFonts w:ascii="Times New Roman" w:eastAsia="Times New Roman" w:hAnsi="Times New Roman" w:cs="Times New Roman"/>
          <w:sz w:val="24"/>
          <w:szCs w:val="24"/>
          <w:lang w:eastAsia="ru-RU"/>
        </w:rPr>
        <w:t xml:space="preserve"> - фактическая отпускная цена за единицу топлива (1 л топлива) на момент каждой поставки (заправки), указываемая в отчетном документе Поставщика (не может превышать </w:t>
      </w:r>
      <w:r w:rsidRPr="009A4E97">
        <w:rPr>
          <w:rFonts w:ascii="Times New Roman" w:eastAsia="Times New Roman" w:hAnsi="Times New Roman" w:cs="Times New Roman"/>
          <w:sz w:val="24"/>
          <w:szCs w:val="24"/>
          <w:lang w:eastAsia="ru-RU"/>
        </w:rPr>
        <w:lastRenderedPageBreak/>
        <w:t>цену единицы товара, указанную в Контракте);</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V</w:t>
      </w:r>
      <w:r w:rsidRPr="009A4E97">
        <w:rPr>
          <w:rFonts w:ascii="Times New Roman" w:eastAsia="Times New Roman" w:hAnsi="Times New Roman" w:cs="Times New Roman"/>
          <w:sz w:val="24"/>
          <w:szCs w:val="24"/>
          <w:vertAlign w:val="subscript"/>
          <w:lang w:eastAsia="ru-RU"/>
        </w:rPr>
        <w:t>1</w:t>
      </w:r>
      <w:r w:rsidRPr="009A4E97">
        <w:rPr>
          <w:rFonts w:ascii="Times New Roman" w:eastAsia="Times New Roman" w:hAnsi="Times New Roman" w:cs="Times New Roman"/>
          <w:sz w:val="24"/>
          <w:szCs w:val="24"/>
          <w:lang w:eastAsia="ru-RU"/>
        </w:rPr>
        <w:t>, V</w:t>
      </w:r>
      <w:r w:rsidRPr="009A4E97">
        <w:rPr>
          <w:rFonts w:ascii="Times New Roman" w:eastAsia="Times New Roman" w:hAnsi="Times New Roman" w:cs="Times New Roman"/>
          <w:sz w:val="24"/>
          <w:szCs w:val="24"/>
          <w:vertAlign w:val="subscript"/>
          <w:lang w:eastAsia="ru-RU"/>
        </w:rPr>
        <w:t>2</w:t>
      </w:r>
      <w:r w:rsidRPr="009A4E97">
        <w:rPr>
          <w:rFonts w:ascii="Times New Roman" w:eastAsia="Times New Roman" w:hAnsi="Times New Roman" w:cs="Times New Roman"/>
          <w:sz w:val="24"/>
          <w:szCs w:val="24"/>
          <w:lang w:eastAsia="ru-RU"/>
        </w:rPr>
        <w:t>, V</w:t>
      </w:r>
      <w:r w:rsidRPr="009A4E97">
        <w:rPr>
          <w:rFonts w:ascii="Times New Roman" w:eastAsia="Times New Roman" w:hAnsi="Times New Roman" w:cs="Times New Roman"/>
          <w:sz w:val="24"/>
          <w:szCs w:val="24"/>
          <w:vertAlign w:val="subscript"/>
          <w:lang w:eastAsia="ru-RU"/>
        </w:rPr>
        <w:t>3</w:t>
      </w:r>
      <w:r w:rsidRPr="009A4E97">
        <w:rPr>
          <w:rFonts w:ascii="Times New Roman" w:eastAsia="Times New Roman" w:hAnsi="Times New Roman" w:cs="Times New Roman"/>
          <w:sz w:val="24"/>
          <w:szCs w:val="24"/>
          <w:lang w:eastAsia="ru-RU"/>
        </w:rPr>
        <w:t>... V</w:t>
      </w:r>
      <w:r w:rsidRPr="009A4E97">
        <w:rPr>
          <w:rFonts w:ascii="Times New Roman" w:eastAsia="Times New Roman" w:hAnsi="Times New Roman" w:cs="Times New Roman"/>
          <w:sz w:val="24"/>
          <w:szCs w:val="24"/>
          <w:vertAlign w:val="subscript"/>
          <w:lang w:eastAsia="ru-RU"/>
        </w:rPr>
        <w:t>n</w:t>
      </w:r>
      <w:r w:rsidRPr="009A4E97">
        <w:rPr>
          <w:rFonts w:ascii="Times New Roman" w:eastAsia="Times New Roman" w:hAnsi="Times New Roman" w:cs="Times New Roman"/>
          <w:sz w:val="24"/>
          <w:szCs w:val="24"/>
          <w:lang w:eastAsia="ru-RU"/>
        </w:rPr>
        <w:t xml:space="preserve"> - объем поставки топлива при каждой заправке.</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2" w:name="P215"/>
      <w:bookmarkEnd w:id="2"/>
      <w:r w:rsidRPr="009A4E97">
        <w:rPr>
          <w:rFonts w:ascii="Times New Roman" w:eastAsia="Times New Roman" w:hAnsi="Times New Roman" w:cs="Times New Roman"/>
          <w:sz w:val="24"/>
          <w:szCs w:val="24"/>
          <w:lang w:eastAsia="ru-RU"/>
        </w:rPr>
        <w:t>4.2. Цена единицы товара включает в себя все расходы Поставщика, необходимые для осуществления им своих обязательств по Контракту, расходы, связанные с оформлением всех необходимых документов на товар, на изготовление электронных (топливных) карт, оплату таможенных пошлин, налогов, сборов и других обязательных платежей, связанные с исполнением настоящего Контракта.</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rsidR="0089654E" w:rsidRPr="00203BE3" w:rsidRDefault="00091A8A" w:rsidP="0089654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4.4. Источник финансирования настоящего Контракта</w:t>
      </w:r>
      <w:r w:rsidRPr="00CC38CF">
        <w:rPr>
          <w:rFonts w:ascii="Times New Roman" w:eastAsia="Times New Roman" w:hAnsi="Times New Roman" w:cs="Times New Roman"/>
          <w:sz w:val="24"/>
          <w:szCs w:val="24"/>
          <w:lang w:eastAsia="ru-RU"/>
        </w:rPr>
        <w:t xml:space="preserve">: </w:t>
      </w:r>
      <w:r w:rsidR="00F5010B" w:rsidRPr="00F5010B">
        <w:rPr>
          <w:rFonts w:ascii="Times New Roman" w:eastAsia="Times New Roman" w:hAnsi="Times New Roman" w:cs="Times New Roman"/>
          <w:sz w:val="24"/>
          <w:szCs w:val="24"/>
          <w:lang w:eastAsia="ru-RU"/>
        </w:rPr>
        <w:t>Внебюджетные средства</w:t>
      </w:r>
      <w:r w:rsidR="00F5010B">
        <w:rPr>
          <w:rFonts w:ascii="Times New Roman" w:eastAsia="Times New Roman" w:hAnsi="Times New Roman" w:cs="Times New Roman"/>
          <w:sz w:val="24"/>
          <w:szCs w:val="24"/>
          <w:lang w:eastAsia="ru-RU"/>
        </w:rPr>
        <w:t xml:space="preserve">, </w:t>
      </w:r>
      <w:r w:rsidR="00F5010B" w:rsidRPr="00F5010B">
        <w:rPr>
          <w:rFonts w:ascii="Times New Roman" w:eastAsia="Times New Roman" w:hAnsi="Times New Roman" w:cs="Times New Roman"/>
          <w:sz w:val="24"/>
          <w:szCs w:val="24"/>
          <w:lang w:eastAsia="ru-RU"/>
        </w:rPr>
        <w:t>Средства бюджетных учреждений</w:t>
      </w:r>
      <w:r w:rsidR="00F5010B">
        <w:rPr>
          <w:rFonts w:ascii="Times New Roman" w:eastAsia="Times New Roman" w:hAnsi="Times New Roman" w:cs="Times New Roman"/>
          <w:sz w:val="24"/>
          <w:szCs w:val="24"/>
          <w:lang w:eastAsia="ru-RU"/>
        </w:rPr>
        <w:t xml:space="preserve">, </w:t>
      </w:r>
      <w:r w:rsidR="00F5010B" w:rsidRPr="00F5010B">
        <w:rPr>
          <w:rFonts w:ascii="Times New Roman" w:eastAsia="Times New Roman" w:hAnsi="Times New Roman" w:cs="Times New Roman"/>
          <w:sz w:val="24"/>
          <w:szCs w:val="24"/>
          <w:lang w:eastAsia="ru-RU"/>
        </w:rPr>
        <w:t>субсидии на госзадания</w:t>
      </w:r>
      <w:r w:rsidR="00B158A6" w:rsidRPr="00B158A6">
        <w:rPr>
          <w:rFonts w:ascii="Times New Roman" w:eastAsia="Times New Roman" w:hAnsi="Times New Roman" w:cs="Times New Roman"/>
          <w:sz w:val="24"/>
          <w:szCs w:val="24"/>
          <w:lang w:eastAsia="ru-RU"/>
        </w:rPr>
        <w:t>.</w:t>
      </w:r>
    </w:p>
    <w:p w:rsidR="00091A8A" w:rsidRPr="009A4E97" w:rsidRDefault="00091A8A" w:rsidP="0089654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4.</w:t>
      </w:r>
      <w:r w:rsidR="00C100B7">
        <w:rPr>
          <w:rFonts w:ascii="Times New Roman" w:eastAsia="Times New Roman" w:hAnsi="Times New Roman" w:cs="Times New Roman"/>
          <w:sz w:val="24"/>
          <w:szCs w:val="24"/>
          <w:lang w:eastAsia="ru-RU"/>
        </w:rPr>
        <w:t>5</w:t>
      </w:r>
      <w:r w:rsidRPr="009A4E97">
        <w:rPr>
          <w:rFonts w:ascii="Times New Roman" w:eastAsia="Times New Roman" w:hAnsi="Times New Roman" w:cs="Times New Roman"/>
          <w:sz w:val="24"/>
          <w:szCs w:val="24"/>
          <w:lang w:eastAsia="ru-RU"/>
        </w:rPr>
        <w:t>. Оплата за фактически полученный товар</w:t>
      </w:r>
      <w:r w:rsidR="003049C6" w:rsidRPr="009A4E97">
        <w:rPr>
          <w:rFonts w:ascii="Times New Roman" w:eastAsia="Times New Roman" w:hAnsi="Times New Roman" w:cs="Times New Roman"/>
          <w:sz w:val="24"/>
          <w:szCs w:val="24"/>
          <w:lang w:eastAsia="ru-RU"/>
        </w:rPr>
        <w:t xml:space="preserve"> </w:t>
      </w:r>
      <w:r w:rsidRPr="009A4E97">
        <w:rPr>
          <w:rFonts w:ascii="Times New Roman" w:eastAsia="Times New Roman" w:hAnsi="Times New Roman" w:cs="Times New Roman"/>
          <w:sz w:val="24"/>
          <w:szCs w:val="24"/>
          <w:lang w:eastAsia="ru-RU"/>
        </w:rPr>
        <w:t xml:space="preserve">в точках обслуживания с использованием электронных (топливных) карт осуществляется Заказчиком на основании счета, предоставленного Поставщиком, в срок не более </w:t>
      </w:r>
      <w:r w:rsidR="008264B8">
        <w:rPr>
          <w:rFonts w:ascii="Times New Roman" w:eastAsia="Times New Roman" w:hAnsi="Times New Roman" w:cs="Times New Roman"/>
          <w:sz w:val="24"/>
          <w:szCs w:val="24"/>
          <w:lang w:eastAsia="ru-RU"/>
        </w:rPr>
        <w:t>10</w:t>
      </w:r>
      <w:r w:rsidRPr="009A4E97">
        <w:rPr>
          <w:rFonts w:ascii="Times New Roman" w:eastAsia="Times New Roman" w:hAnsi="Times New Roman" w:cs="Times New Roman"/>
          <w:sz w:val="24"/>
          <w:szCs w:val="24"/>
          <w:lang w:eastAsia="ru-RU"/>
        </w:rPr>
        <w:t xml:space="preserve"> (</w:t>
      </w:r>
      <w:r w:rsidR="008264B8">
        <w:rPr>
          <w:rFonts w:ascii="Times New Roman" w:eastAsia="Times New Roman" w:hAnsi="Times New Roman" w:cs="Times New Roman"/>
          <w:sz w:val="24"/>
          <w:szCs w:val="24"/>
          <w:lang w:eastAsia="ru-RU"/>
        </w:rPr>
        <w:t>десяти</w:t>
      </w:r>
      <w:r w:rsidRPr="009A4E97">
        <w:rPr>
          <w:rFonts w:ascii="Times New Roman" w:eastAsia="Times New Roman" w:hAnsi="Times New Roman" w:cs="Times New Roman"/>
          <w:sz w:val="24"/>
          <w:szCs w:val="24"/>
          <w:lang w:eastAsia="ru-RU"/>
        </w:rPr>
        <w:t xml:space="preserve">) рабочих дней с даты подписания Заказчиком документа о приемке, к которому в качестве дополнительных документов Поставщиком приложены документы, указанные в </w:t>
      </w:r>
      <w:hyperlink w:anchor="P291" w:history="1">
        <w:r w:rsidRPr="009A4E97">
          <w:rPr>
            <w:rFonts w:ascii="Times New Roman" w:eastAsia="Times New Roman" w:hAnsi="Times New Roman" w:cs="Times New Roman"/>
            <w:sz w:val="24"/>
            <w:szCs w:val="24"/>
            <w:lang w:eastAsia="ru-RU"/>
          </w:rPr>
          <w:t>пункте 5.2</w:t>
        </w:r>
      </w:hyperlink>
      <w:r w:rsidRPr="009A4E97">
        <w:rPr>
          <w:rFonts w:ascii="Times New Roman" w:eastAsia="Times New Roman" w:hAnsi="Times New Roman" w:cs="Times New Roman"/>
          <w:sz w:val="24"/>
          <w:szCs w:val="24"/>
          <w:lang w:eastAsia="ru-RU"/>
        </w:rPr>
        <w:t xml:space="preserve"> настоящего Контракта, являющиеся его неотъемлемой частью.</w:t>
      </w:r>
    </w:p>
    <w:p w:rsidR="00091A8A"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Документ о приемке составляется на основании Отчета о поставке товара, содержащего сведения с </w:t>
      </w:r>
      <w:r w:rsidRPr="00CC38CF">
        <w:rPr>
          <w:rFonts w:ascii="Times New Roman" w:eastAsia="Times New Roman" w:hAnsi="Times New Roman" w:cs="Times New Roman"/>
          <w:sz w:val="24"/>
          <w:szCs w:val="24"/>
          <w:lang w:eastAsia="ru-RU"/>
        </w:rPr>
        <w:t>учетных терминалов, с указанием количества и стоимости поставленного товара.</w:t>
      </w:r>
    </w:p>
    <w:p w:rsidR="00091A8A" w:rsidRPr="00CC38CF"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C38CF">
        <w:rPr>
          <w:rFonts w:ascii="Times New Roman" w:eastAsia="Times New Roman" w:hAnsi="Times New Roman" w:cs="Times New Roman"/>
          <w:sz w:val="24"/>
          <w:szCs w:val="24"/>
          <w:lang w:eastAsia="ru-RU"/>
        </w:rPr>
        <w:t>4.</w:t>
      </w:r>
      <w:r w:rsidR="00C100B7" w:rsidRPr="00CC38CF">
        <w:rPr>
          <w:rFonts w:ascii="Times New Roman" w:eastAsia="Times New Roman" w:hAnsi="Times New Roman" w:cs="Times New Roman"/>
          <w:sz w:val="24"/>
          <w:szCs w:val="24"/>
          <w:lang w:eastAsia="ru-RU"/>
        </w:rPr>
        <w:t>6</w:t>
      </w:r>
      <w:r w:rsidRPr="00CC38CF">
        <w:rPr>
          <w:rFonts w:ascii="Times New Roman" w:eastAsia="Times New Roman" w:hAnsi="Times New Roman" w:cs="Times New Roman"/>
          <w:sz w:val="24"/>
          <w:szCs w:val="24"/>
          <w:lang w:eastAsia="ru-RU"/>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hyperlink r:id="rId14" w:history="1">
        <w:r w:rsidRPr="00CC38CF">
          <w:rPr>
            <w:rFonts w:ascii="Times New Roman" w:eastAsia="Times New Roman" w:hAnsi="Times New Roman" w:cs="Times New Roman"/>
            <w:sz w:val="24"/>
            <w:szCs w:val="24"/>
            <w:lang w:eastAsia="ru-RU"/>
          </w:rPr>
          <w:t>разделе 14</w:t>
        </w:r>
      </w:hyperlink>
      <w:r w:rsidRPr="00CC38CF">
        <w:rPr>
          <w:rFonts w:ascii="Times New Roman" w:eastAsia="Times New Roman" w:hAnsi="Times New Roman" w:cs="Times New Roman"/>
          <w:sz w:val="24"/>
          <w:szCs w:val="24"/>
          <w:lang w:eastAsia="ru-RU"/>
        </w:rPr>
        <w:t xml:space="preserve"> настоящего Контракта.</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C38CF">
        <w:rPr>
          <w:rFonts w:ascii="Times New Roman" w:eastAsia="Times New Roman" w:hAnsi="Times New Roman" w:cs="Times New Roman"/>
          <w:sz w:val="24"/>
          <w:szCs w:val="24"/>
          <w:lang w:eastAsia="ru-RU"/>
        </w:rPr>
        <w:t>Валютой, используемой</w:t>
      </w:r>
      <w:r w:rsidRPr="009A4E97">
        <w:rPr>
          <w:rFonts w:ascii="Times New Roman" w:eastAsia="Times New Roman" w:hAnsi="Times New Roman" w:cs="Times New Roman"/>
          <w:sz w:val="24"/>
          <w:szCs w:val="24"/>
          <w:lang w:eastAsia="ru-RU"/>
        </w:rPr>
        <w:t xml:space="preserve"> для расчетов с Поставщиком, является российский рубль.</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4.</w:t>
      </w:r>
      <w:r w:rsidR="00C100B7">
        <w:rPr>
          <w:rFonts w:ascii="Times New Roman" w:eastAsia="Times New Roman" w:hAnsi="Times New Roman" w:cs="Times New Roman"/>
          <w:sz w:val="24"/>
          <w:szCs w:val="24"/>
          <w:lang w:eastAsia="ru-RU"/>
        </w:rPr>
        <w:t>7</w:t>
      </w:r>
      <w:r w:rsidRPr="009A4E97">
        <w:rPr>
          <w:rFonts w:ascii="Times New Roman" w:eastAsia="Times New Roman" w:hAnsi="Times New Roman" w:cs="Times New Roman"/>
          <w:sz w:val="24"/>
          <w:szCs w:val="24"/>
          <w:lang w:eastAsia="ru-RU"/>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4.</w:t>
      </w:r>
      <w:r w:rsidR="00C100B7">
        <w:rPr>
          <w:rFonts w:ascii="Times New Roman" w:eastAsia="Times New Roman" w:hAnsi="Times New Roman" w:cs="Times New Roman"/>
          <w:sz w:val="24"/>
          <w:szCs w:val="24"/>
          <w:lang w:eastAsia="ru-RU"/>
        </w:rPr>
        <w:t>8</w:t>
      </w:r>
      <w:r w:rsidRPr="009A4E97">
        <w:rPr>
          <w:rFonts w:ascii="Times New Roman" w:eastAsia="Times New Roman" w:hAnsi="Times New Roman" w:cs="Times New Roman"/>
          <w:sz w:val="24"/>
          <w:szCs w:val="24"/>
          <w:lang w:eastAsia="ru-RU"/>
        </w:rPr>
        <w:t>. Обязанности Заказчика по оплате товара считаются исполненными с момента списания денежных средств со счета Заказчика.</w:t>
      </w:r>
    </w:p>
    <w:p w:rsidR="00091A8A" w:rsidRPr="009A4E97"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1F0257" w:rsidRPr="00C70FEE" w:rsidRDefault="00091A8A"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4.</w:t>
      </w:r>
      <w:r w:rsidR="00C100B7">
        <w:rPr>
          <w:rFonts w:ascii="Times New Roman" w:eastAsia="Times New Roman" w:hAnsi="Times New Roman" w:cs="Times New Roman"/>
          <w:sz w:val="24"/>
          <w:szCs w:val="24"/>
          <w:lang w:eastAsia="ru-RU"/>
        </w:rPr>
        <w:t>9</w:t>
      </w:r>
      <w:r w:rsidRPr="009A4E97">
        <w:rPr>
          <w:rFonts w:ascii="Times New Roman" w:eastAsia="Times New Roman" w:hAnsi="Times New Roman" w:cs="Times New Roman"/>
          <w:sz w:val="24"/>
          <w:szCs w:val="24"/>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r w:rsidR="00730A6F" w:rsidRPr="009A4E97">
        <w:rPr>
          <w:rFonts w:ascii="Times New Roman" w:eastAsia="Times New Roman" w:hAnsi="Times New Roman" w:cs="Times New Roman"/>
          <w:sz w:val="24"/>
          <w:szCs w:val="24"/>
          <w:lang w:eastAsia="ru-RU"/>
        </w:rPr>
        <w:t xml:space="preserve"> Сумма неустойки перечисляется Заказчиком в бюджет Санкт-Петербурга из платежей</w:t>
      </w:r>
      <w:r w:rsidRPr="009A4E97">
        <w:rPr>
          <w:rFonts w:ascii="Times New Roman" w:eastAsia="Times New Roman" w:hAnsi="Times New Roman" w:cs="Times New Roman"/>
          <w:sz w:val="24"/>
          <w:szCs w:val="24"/>
          <w:lang w:eastAsia="ru-RU"/>
        </w:rPr>
        <w:t xml:space="preserve">, подлежащих оплате </w:t>
      </w:r>
      <w:r w:rsidRPr="00C70FEE">
        <w:rPr>
          <w:rFonts w:ascii="Times New Roman" w:eastAsia="Times New Roman" w:hAnsi="Times New Roman" w:cs="Times New Roman"/>
          <w:sz w:val="24"/>
          <w:szCs w:val="24"/>
          <w:lang w:eastAsia="ru-RU"/>
        </w:rPr>
        <w:t>Поставщиком</w:t>
      </w:r>
      <w:r w:rsidR="00730A6F" w:rsidRPr="00C70FEE">
        <w:rPr>
          <w:rFonts w:ascii="Times New Roman" w:eastAsia="Times New Roman" w:hAnsi="Times New Roman" w:cs="Times New Roman"/>
          <w:sz w:val="24"/>
          <w:szCs w:val="24"/>
          <w:lang w:eastAsia="ru-RU"/>
        </w:rPr>
        <w:t>.</w:t>
      </w:r>
    </w:p>
    <w:p w:rsidR="008E45E1" w:rsidRPr="009A4E97" w:rsidRDefault="008E45E1" w:rsidP="00091A8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70FEE">
        <w:rPr>
          <w:rFonts w:ascii="Times New Roman" w:eastAsia="Times New Roman" w:hAnsi="Times New Roman" w:cs="Times New Roman"/>
          <w:sz w:val="24"/>
          <w:szCs w:val="24"/>
          <w:lang w:eastAsia="ru-RU"/>
        </w:rPr>
        <w:t>4.10. В соответствии со статьей 313 ГК РФ Заказчик перечисляет удержанную сумму пени, штрафа в доход бюджета Санкт-Петербурга.</w:t>
      </w:r>
    </w:p>
    <w:p w:rsidR="00730A6F" w:rsidRPr="009A4E97" w:rsidRDefault="00730A6F" w:rsidP="00091A8A">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730A6F" w:rsidRPr="009A4E97" w:rsidRDefault="00D47755" w:rsidP="00730A6F">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b/>
          <w:sz w:val="24"/>
          <w:szCs w:val="24"/>
          <w:lang w:eastAsia="ru-RU"/>
        </w:rPr>
        <w:t>5</w:t>
      </w:r>
      <w:r w:rsidR="00730A6F" w:rsidRPr="009A4E97">
        <w:rPr>
          <w:rFonts w:ascii="Times New Roman" w:eastAsia="Times New Roman" w:hAnsi="Times New Roman" w:cs="Times New Roman"/>
          <w:b/>
          <w:sz w:val="24"/>
          <w:szCs w:val="24"/>
          <w:lang w:eastAsia="ru-RU"/>
        </w:rPr>
        <w:t>. Порядок</w:t>
      </w:r>
      <w:r w:rsidRPr="009A4E97">
        <w:rPr>
          <w:rFonts w:ascii="Times New Roman" w:eastAsia="Times New Roman" w:hAnsi="Times New Roman" w:cs="Times New Roman"/>
          <w:b/>
          <w:sz w:val="24"/>
          <w:szCs w:val="24"/>
          <w:lang w:eastAsia="ru-RU"/>
        </w:rPr>
        <w:t xml:space="preserve"> и срок </w:t>
      </w:r>
      <w:r w:rsidR="00730A6F" w:rsidRPr="009A4E97">
        <w:rPr>
          <w:rFonts w:ascii="Times New Roman" w:eastAsia="Times New Roman" w:hAnsi="Times New Roman" w:cs="Times New Roman"/>
          <w:b/>
          <w:sz w:val="24"/>
          <w:szCs w:val="24"/>
          <w:lang w:eastAsia="ru-RU"/>
        </w:rPr>
        <w:t>приемки товара</w:t>
      </w:r>
    </w:p>
    <w:p w:rsidR="00730A6F" w:rsidRPr="009A4E97" w:rsidRDefault="00730A6F" w:rsidP="00730A6F">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A51A89" w:rsidRPr="00CC38CF" w:rsidRDefault="00E5530C"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ab/>
      </w:r>
      <w:r w:rsidR="00A51A89" w:rsidRPr="009A4E97">
        <w:rPr>
          <w:rFonts w:ascii="Times New Roman" w:eastAsia="Times New Roman" w:hAnsi="Times New Roman" w:cs="Times New Roman"/>
          <w:sz w:val="24"/>
          <w:szCs w:val="24"/>
          <w:lang w:eastAsia="ru-RU"/>
        </w:rPr>
        <w:t xml:space="preserve">5.1. </w:t>
      </w:r>
      <w:r w:rsidR="00A51A89" w:rsidRPr="00CC38CF">
        <w:rPr>
          <w:rFonts w:ascii="Times New Roman" w:eastAsia="Times New Roman" w:hAnsi="Times New Roman" w:cs="Times New Roman"/>
          <w:sz w:val="24"/>
          <w:szCs w:val="24"/>
          <w:lang w:eastAsia="ru-RU"/>
        </w:rPr>
        <w:t xml:space="preserve">Поставщик в срок </w:t>
      </w:r>
      <w:r w:rsidR="00A51A89" w:rsidRPr="000E5AE2">
        <w:rPr>
          <w:rFonts w:ascii="Times New Roman" w:eastAsia="Times New Roman" w:hAnsi="Times New Roman" w:cs="Times New Roman"/>
          <w:sz w:val="24"/>
          <w:szCs w:val="24"/>
          <w:lang w:eastAsia="ru-RU"/>
        </w:rPr>
        <w:t xml:space="preserve">не более </w:t>
      </w:r>
      <w:r w:rsidR="00A34560" w:rsidRPr="000E5AE2">
        <w:rPr>
          <w:rFonts w:ascii="Times New Roman" w:eastAsia="Times New Roman" w:hAnsi="Times New Roman" w:cs="Times New Roman"/>
          <w:sz w:val="24"/>
          <w:szCs w:val="24"/>
          <w:lang w:eastAsia="ru-RU"/>
        </w:rPr>
        <w:t>5</w:t>
      </w:r>
      <w:r w:rsidR="003374A9">
        <w:rPr>
          <w:rFonts w:ascii="Times New Roman" w:eastAsia="Times New Roman" w:hAnsi="Times New Roman" w:cs="Times New Roman"/>
          <w:sz w:val="24"/>
          <w:szCs w:val="24"/>
          <w:lang w:eastAsia="ru-RU"/>
        </w:rPr>
        <w:t xml:space="preserve"> </w:t>
      </w:r>
      <w:r w:rsidR="003374A9" w:rsidRPr="0064087A">
        <w:rPr>
          <w:rFonts w:ascii="Times New Roman" w:eastAsia="Times New Roman" w:hAnsi="Times New Roman" w:cs="Times New Roman"/>
          <w:sz w:val="24"/>
          <w:szCs w:val="24"/>
          <w:lang w:eastAsia="ru-RU"/>
        </w:rPr>
        <w:t>календарных</w:t>
      </w:r>
      <w:r w:rsidR="00A51A89" w:rsidRPr="0064087A">
        <w:rPr>
          <w:rFonts w:ascii="Times New Roman" w:eastAsia="Times New Roman" w:hAnsi="Times New Roman" w:cs="Times New Roman"/>
          <w:sz w:val="24"/>
          <w:szCs w:val="24"/>
          <w:lang w:eastAsia="ru-RU"/>
        </w:rPr>
        <w:t xml:space="preserve"> дней с даты</w:t>
      </w:r>
      <w:r w:rsidR="00A51A89" w:rsidRPr="000E5AE2">
        <w:rPr>
          <w:rFonts w:ascii="Times New Roman" w:eastAsia="Times New Roman" w:hAnsi="Times New Roman" w:cs="Times New Roman"/>
          <w:sz w:val="24"/>
          <w:szCs w:val="24"/>
          <w:lang w:eastAsia="ru-RU"/>
        </w:rPr>
        <w:t xml:space="preserve"> окончания</w:t>
      </w:r>
      <w:r w:rsidR="00A51A89" w:rsidRPr="00CC38CF">
        <w:rPr>
          <w:rFonts w:ascii="Times New Roman" w:eastAsia="Times New Roman" w:hAnsi="Times New Roman" w:cs="Times New Roman"/>
          <w:sz w:val="24"/>
          <w:szCs w:val="24"/>
          <w:lang w:eastAsia="ru-RU"/>
        </w:rPr>
        <w:t xml:space="preserve"> </w:t>
      </w:r>
      <w:r w:rsidR="008264B8">
        <w:rPr>
          <w:rFonts w:ascii="Times New Roman" w:eastAsia="Times New Roman" w:hAnsi="Times New Roman" w:cs="Times New Roman"/>
          <w:sz w:val="24"/>
          <w:szCs w:val="24"/>
          <w:lang w:eastAsia="ru-RU"/>
        </w:rPr>
        <w:t>срока оказания услуг представляет Заказчику</w:t>
      </w:r>
      <w:r w:rsidR="00A51A89" w:rsidRPr="00CC38CF">
        <w:rPr>
          <w:rFonts w:ascii="Times New Roman" w:eastAsia="Times New Roman" w:hAnsi="Times New Roman" w:cs="Times New Roman"/>
          <w:sz w:val="24"/>
          <w:szCs w:val="24"/>
          <w:lang w:eastAsia="ru-RU"/>
        </w:rPr>
        <w:t xml:space="preserve"> документ о приемке.</w:t>
      </w:r>
    </w:p>
    <w:p w:rsidR="008264B8"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CC38CF">
        <w:rPr>
          <w:rFonts w:ascii="Times New Roman" w:eastAsia="Times New Roman" w:hAnsi="Times New Roman" w:cs="Times New Roman"/>
          <w:sz w:val="24"/>
          <w:szCs w:val="24"/>
          <w:lang w:eastAsia="ru-RU"/>
        </w:rPr>
        <w:t xml:space="preserve">При этом в документ о приемке подлежит включению информация о товаре, поставленном в течение </w:t>
      </w:r>
      <w:r w:rsidR="008264B8">
        <w:rPr>
          <w:rFonts w:ascii="Times New Roman" w:eastAsia="Times New Roman" w:hAnsi="Times New Roman" w:cs="Times New Roman"/>
          <w:sz w:val="24"/>
          <w:szCs w:val="24"/>
          <w:lang w:eastAsia="ru-RU"/>
        </w:rPr>
        <w:t>срока оказания услуг.</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bookmarkStart w:id="3" w:name="P291"/>
      <w:bookmarkEnd w:id="3"/>
      <w:r w:rsidRPr="009A4E97">
        <w:rPr>
          <w:rFonts w:ascii="Times New Roman" w:eastAsia="Times New Roman" w:hAnsi="Times New Roman" w:cs="Times New Roman"/>
          <w:sz w:val="24"/>
          <w:szCs w:val="24"/>
          <w:lang w:eastAsia="ru-RU"/>
        </w:rPr>
        <w:t xml:space="preserve">5.2. К документу о приемке, предусмотренному </w:t>
      </w:r>
      <w:hyperlink w:anchor="P280" w:history="1">
        <w:r w:rsidRPr="009A4E97">
          <w:rPr>
            <w:rStyle w:val="af2"/>
            <w:rFonts w:ascii="Times New Roman" w:eastAsia="Times New Roman" w:hAnsi="Times New Roman" w:cs="Times New Roman"/>
            <w:color w:val="auto"/>
            <w:sz w:val="24"/>
            <w:szCs w:val="24"/>
            <w:u w:val="none"/>
            <w:lang w:eastAsia="ru-RU"/>
          </w:rPr>
          <w:t>пунктом 5.1</w:t>
        </w:r>
      </w:hyperlink>
      <w:r w:rsidRPr="009A4E97">
        <w:rPr>
          <w:rFonts w:ascii="Times New Roman" w:eastAsia="Times New Roman" w:hAnsi="Times New Roman" w:cs="Times New Roman"/>
          <w:sz w:val="24"/>
          <w:szCs w:val="24"/>
          <w:lang w:eastAsia="ru-RU"/>
        </w:rPr>
        <w:t xml:space="preserve"> настоящего Контракта, </w:t>
      </w:r>
      <w:r w:rsidRPr="009A4E97">
        <w:rPr>
          <w:rFonts w:ascii="Times New Roman" w:eastAsia="Times New Roman" w:hAnsi="Times New Roman" w:cs="Times New Roman"/>
          <w:sz w:val="24"/>
          <w:szCs w:val="24"/>
          <w:lang w:eastAsia="ru-RU"/>
        </w:rPr>
        <w:lastRenderedPageBreak/>
        <w:t>должны быть приложены следующие документы, являющиеся его неотъемлемой частью:</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 счет </w:t>
      </w:r>
      <w:r w:rsidR="00211820">
        <w:rPr>
          <w:rFonts w:ascii="Times New Roman" w:eastAsia="Times New Roman" w:hAnsi="Times New Roman" w:cs="Times New Roman"/>
          <w:sz w:val="24"/>
          <w:szCs w:val="24"/>
          <w:lang w:eastAsia="ru-RU"/>
        </w:rPr>
        <w:t>на оплату.</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bookmarkStart w:id="4" w:name="P301"/>
      <w:bookmarkStart w:id="5" w:name="P302"/>
      <w:bookmarkEnd w:id="4"/>
      <w:bookmarkEnd w:id="5"/>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3</w:t>
      </w:r>
      <w:r w:rsidRPr="009A4E97">
        <w:rPr>
          <w:rFonts w:ascii="Times New Roman" w:eastAsia="Times New Roman" w:hAnsi="Times New Roman" w:cs="Times New Roman"/>
          <w:sz w:val="24"/>
          <w:szCs w:val="24"/>
          <w:lang w:eastAsia="ru-RU"/>
        </w:rPr>
        <w:t>. Для проверки результатов поставленных товаров в части их соответствия условиям Контракта, Заказчик проводит экспертизу. Экспертиза результатов поставленных товаров,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По результатам проведения экспертизы оформляется заключение по результатам экспертизы.</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3</w:t>
      </w:r>
      <w:r w:rsidRPr="009A4E97">
        <w:rPr>
          <w:rFonts w:ascii="Times New Roman" w:eastAsia="Times New Roman" w:hAnsi="Times New Roman" w:cs="Times New Roman"/>
          <w:sz w:val="24"/>
          <w:szCs w:val="24"/>
          <w:lang w:eastAsia="ru-RU"/>
        </w:rPr>
        <w:t>.1. Для проведения экспертизы поставленных товаров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3</w:t>
      </w:r>
      <w:r w:rsidRPr="009A4E97">
        <w:rPr>
          <w:rFonts w:ascii="Times New Roman" w:eastAsia="Times New Roman" w:hAnsi="Times New Roman" w:cs="Times New Roman"/>
          <w:sz w:val="24"/>
          <w:szCs w:val="24"/>
          <w:lang w:eastAsia="ru-RU"/>
        </w:rPr>
        <w:t>.2. В случае, если по результатам такой экспертизы установлены нарушения требований Контракта, не препятствующие приемке поставленных товаров, в заключении могут содержаться предложения об устранении данных нарушений, в том числе с указанием срока их устранения.</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3</w:t>
      </w:r>
      <w:r w:rsidRPr="009A4E97">
        <w:rPr>
          <w:rFonts w:ascii="Times New Roman" w:eastAsia="Times New Roman" w:hAnsi="Times New Roman" w:cs="Times New Roman"/>
          <w:sz w:val="24"/>
          <w:szCs w:val="24"/>
          <w:lang w:eastAsia="ru-RU"/>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3</w:t>
      </w:r>
      <w:r w:rsidRPr="009A4E97">
        <w:rPr>
          <w:rFonts w:ascii="Times New Roman" w:eastAsia="Times New Roman" w:hAnsi="Times New Roman" w:cs="Times New Roman"/>
          <w:sz w:val="24"/>
          <w:szCs w:val="24"/>
          <w:lang w:eastAsia="ru-RU"/>
        </w:rPr>
        <w:t>.4. В случае подтверждения экспертом, экспертной организацией факта отпуска Заказчику некачественного товара, а также документально подтвержденного факта повреждения транспортного средства Заказчика по причине заправки транспортного средства некачественным товаром, поставленным в соответствии с Контрактом, Поставщик возмещает Заказчику причиненный ущерб и затраты по проведению независимой экспертизы (в том числе лабораторных исследований).</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4</w:t>
      </w:r>
      <w:r w:rsidRPr="009A4E97">
        <w:rPr>
          <w:rFonts w:ascii="Times New Roman" w:eastAsia="Times New Roman" w:hAnsi="Times New Roman" w:cs="Times New Roman"/>
          <w:sz w:val="24"/>
          <w:szCs w:val="24"/>
          <w:lang w:eastAsia="ru-RU"/>
        </w:rPr>
        <w:t xml:space="preserve">. В течение </w:t>
      </w:r>
      <w:r w:rsidR="00211820">
        <w:rPr>
          <w:rFonts w:ascii="Times New Roman" w:eastAsia="Times New Roman" w:hAnsi="Times New Roman" w:cs="Times New Roman"/>
          <w:sz w:val="24"/>
          <w:szCs w:val="24"/>
          <w:lang w:eastAsia="ru-RU"/>
        </w:rPr>
        <w:t>5</w:t>
      </w:r>
      <w:r w:rsidRPr="009A4E97">
        <w:rPr>
          <w:rFonts w:ascii="Times New Roman" w:eastAsia="Times New Roman" w:hAnsi="Times New Roman" w:cs="Times New Roman"/>
          <w:sz w:val="24"/>
          <w:szCs w:val="24"/>
          <w:lang w:eastAsia="ru-RU"/>
        </w:rPr>
        <w:t xml:space="preserve"> рабочих дней со дня поступления документа о приемке в соответствии с </w:t>
      </w:r>
      <w:hyperlink w:anchor="P301" w:history="1">
        <w:r w:rsidRPr="009A4E97">
          <w:rPr>
            <w:rStyle w:val="af2"/>
            <w:rFonts w:ascii="Times New Roman" w:eastAsia="Times New Roman" w:hAnsi="Times New Roman" w:cs="Times New Roman"/>
            <w:color w:val="auto"/>
            <w:sz w:val="24"/>
            <w:szCs w:val="24"/>
            <w:u w:val="none"/>
            <w:lang w:eastAsia="ru-RU"/>
          </w:rPr>
          <w:t>пунктом 5.3</w:t>
        </w:r>
      </w:hyperlink>
      <w:r w:rsidRPr="009A4E97">
        <w:rPr>
          <w:rFonts w:ascii="Times New Roman" w:eastAsia="Times New Roman" w:hAnsi="Times New Roman" w:cs="Times New Roman"/>
          <w:sz w:val="24"/>
          <w:szCs w:val="24"/>
          <w:lang w:eastAsia="ru-RU"/>
        </w:rPr>
        <w:t xml:space="preserve"> настоящего Контракта Заказчик на основании изучения документов, предусмотренных </w:t>
      </w:r>
      <w:hyperlink w:anchor="P291" w:history="1">
        <w:r w:rsidRPr="009A4E97">
          <w:rPr>
            <w:rStyle w:val="af2"/>
            <w:rFonts w:ascii="Times New Roman" w:eastAsia="Times New Roman" w:hAnsi="Times New Roman" w:cs="Times New Roman"/>
            <w:color w:val="auto"/>
            <w:sz w:val="24"/>
            <w:szCs w:val="24"/>
            <w:u w:val="none"/>
            <w:lang w:eastAsia="ru-RU"/>
          </w:rPr>
          <w:t>пунктом 5.2</w:t>
        </w:r>
      </w:hyperlink>
      <w:r w:rsidRPr="009A4E97">
        <w:rPr>
          <w:rFonts w:ascii="Times New Roman" w:eastAsia="Times New Roman" w:hAnsi="Times New Roman" w:cs="Times New Roman"/>
          <w:sz w:val="24"/>
          <w:szCs w:val="24"/>
          <w:lang w:eastAsia="ru-RU"/>
        </w:rPr>
        <w:t xml:space="preserve"> настоящего Контракта, и результатов экспертизы, проведенной в соответствии с </w:t>
      </w:r>
      <w:hyperlink w:anchor="P302" w:history="1">
        <w:r w:rsidRPr="009A4E97">
          <w:rPr>
            <w:rStyle w:val="af2"/>
            <w:rFonts w:ascii="Times New Roman" w:eastAsia="Times New Roman" w:hAnsi="Times New Roman" w:cs="Times New Roman"/>
            <w:color w:val="auto"/>
            <w:sz w:val="24"/>
            <w:szCs w:val="24"/>
            <w:u w:val="none"/>
            <w:lang w:eastAsia="ru-RU"/>
          </w:rPr>
          <w:t>пунктом 5.4</w:t>
        </w:r>
      </w:hyperlink>
      <w:r w:rsidRPr="009A4E97">
        <w:rPr>
          <w:rFonts w:ascii="Times New Roman" w:eastAsia="Times New Roman" w:hAnsi="Times New Roman" w:cs="Times New Roman"/>
          <w:sz w:val="24"/>
          <w:szCs w:val="24"/>
          <w:lang w:eastAsia="ru-RU"/>
        </w:rPr>
        <w:t xml:space="preserve"> настоящего Контракта, а также на основании проверки товара по количеству, качеству и ассортименту представителем Заказчика непосредственно в момент заправки на АЗС Поставщика осуществляет одно из следующих действий:</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а) подписывает документ о приемке;</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б) </w:t>
      </w:r>
      <w:r w:rsidR="00211820">
        <w:rPr>
          <w:rFonts w:ascii="Times New Roman" w:eastAsia="Times New Roman" w:hAnsi="Times New Roman" w:cs="Times New Roman"/>
          <w:sz w:val="24"/>
          <w:szCs w:val="24"/>
          <w:lang w:eastAsia="ru-RU"/>
        </w:rPr>
        <w:t>составляет</w:t>
      </w:r>
      <w:r w:rsidRPr="009A4E97">
        <w:rPr>
          <w:rFonts w:ascii="Times New Roman" w:eastAsia="Times New Roman" w:hAnsi="Times New Roman" w:cs="Times New Roman"/>
          <w:sz w:val="24"/>
          <w:szCs w:val="24"/>
          <w:lang w:eastAsia="ru-RU"/>
        </w:rPr>
        <w:t xml:space="preserve"> мотивированный отказ от подписания документа о приемке с указанием причин такого отказа, перечня недостатков и сроков их устранения Поставщиком.</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4</w:t>
      </w:r>
      <w:r w:rsidRPr="009A4E97">
        <w:rPr>
          <w:rFonts w:ascii="Times New Roman" w:eastAsia="Times New Roman" w:hAnsi="Times New Roman" w:cs="Times New Roman"/>
          <w:sz w:val="24"/>
          <w:szCs w:val="24"/>
          <w:lang w:eastAsia="ru-RU"/>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bookmarkStart w:id="6" w:name="P326"/>
      <w:bookmarkEnd w:id="6"/>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5</w:t>
      </w:r>
      <w:r w:rsidRPr="009A4E97">
        <w:rPr>
          <w:rFonts w:ascii="Times New Roman" w:eastAsia="Times New Roman" w:hAnsi="Times New Roman" w:cs="Times New Roman"/>
          <w:sz w:val="24"/>
          <w:szCs w:val="24"/>
          <w:lang w:eastAsia="ru-RU"/>
        </w:rPr>
        <w:t xml:space="preserve">. В случае получения в соответствии с </w:t>
      </w:r>
      <w:hyperlink w:anchor="P326" w:history="1">
        <w:r w:rsidRPr="009A4E97">
          <w:rPr>
            <w:rStyle w:val="af2"/>
            <w:rFonts w:ascii="Times New Roman" w:eastAsia="Times New Roman" w:hAnsi="Times New Roman" w:cs="Times New Roman"/>
            <w:color w:val="auto"/>
            <w:sz w:val="24"/>
            <w:szCs w:val="24"/>
            <w:u w:val="none"/>
            <w:lang w:eastAsia="ru-RU"/>
          </w:rPr>
          <w:t>пунктом 5.</w:t>
        </w:r>
        <w:r w:rsidR="00211820">
          <w:rPr>
            <w:rStyle w:val="af2"/>
            <w:rFonts w:ascii="Times New Roman" w:eastAsia="Times New Roman" w:hAnsi="Times New Roman" w:cs="Times New Roman"/>
            <w:color w:val="auto"/>
            <w:sz w:val="24"/>
            <w:szCs w:val="24"/>
            <w:u w:val="none"/>
            <w:lang w:eastAsia="ru-RU"/>
          </w:rPr>
          <w:t>4</w:t>
        </w:r>
      </w:hyperlink>
      <w:r w:rsidRPr="009A4E97">
        <w:rPr>
          <w:rFonts w:ascii="Times New Roman" w:eastAsia="Times New Roman" w:hAnsi="Times New Roman" w:cs="Times New Roman"/>
          <w:sz w:val="24"/>
          <w:szCs w:val="24"/>
          <w:lang w:eastAsia="ru-RU"/>
        </w:rPr>
        <w:t xml:space="preserve"> настоящего Контракта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6</w:t>
      </w:r>
      <w:r w:rsidRPr="009A4E97">
        <w:rPr>
          <w:rFonts w:ascii="Times New Roman" w:eastAsia="Times New Roman" w:hAnsi="Times New Roman" w:cs="Times New Roman"/>
          <w:sz w:val="24"/>
          <w:szCs w:val="24"/>
          <w:lang w:eastAsia="ru-RU"/>
        </w:rPr>
        <w:t>. Поставщик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Устранение Поставщиком выявленных Заказчиком недостатков не освобождает его от уплаты неустойки (штрафа, пени), предусмотренных </w:t>
      </w:r>
      <w:hyperlink w:anchor="P341" w:history="1">
        <w:r w:rsidRPr="009A4E97">
          <w:rPr>
            <w:rStyle w:val="af2"/>
            <w:rFonts w:ascii="Times New Roman" w:eastAsia="Times New Roman" w:hAnsi="Times New Roman" w:cs="Times New Roman"/>
            <w:color w:val="auto"/>
            <w:sz w:val="24"/>
            <w:szCs w:val="24"/>
            <w:u w:val="none"/>
            <w:lang w:eastAsia="ru-RU"/>
          </w:rPr>
          <w:t>разделом 6</w:t>
        </w:r>
      </w:hyperlink>
      <w:r w:rsidRPr="009A4E97">
        <w:rPr>
          <w:rFonts w:ascii="Times New Roman" w:eastAsia="Times New Roman" w:hAnsi="Times New Roman" w:cs="Times New Roman"/>
          <w:sz w:val="24"/>
          <w:szCs w:val="24"/>
          <w:lang w:eastAsia="ru-RU"/>
        </w:rPr>
        <w:t xml:space="preserve"> настоящего Контракта.</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7</w:t>
      </w:r>
      <w:r w:rsidRPr="009A4E97">
        <w:rPr>
          <w:rFonts w:ascii="Times New Roman" w:eastAsia="Times New Roman" w:hAnsi="Times New Roman" w:cs="Times New Roman"/>
          <w:sz w:val="24"/>
          <w:szCs w:val="24"/>
          <w:lang w:eastAsia="ru-RU"/>
        </w:rPr>
        <w:t xml:space="preserve">. Датой приемки поставленного товара считается дата </w:t>
      </w:r>
      <w:r w:rsidR="00211820">
        <w:rPr>
          <w:rFonts w:ascii="Times New Roman" w:eastAsia="Times New Roman" w:hAnsi="Times New Roman" w:cs="Times New Roman"/>
          <w:sz w:val="24"/>
          <w:szCs w:val="24"/>
          <w:lang w:eastAsia="ru-RU"/>
        </w:rPr>
        <w:t>подписания Заказчиком документа о приемке</w:t>
      </w:r>
      <w:r w:rsidRPr="009A4E97">
        <w:rPr>
          <w:rFonts w:ascii="Times New Roman" w:eastAsia="Times New Roman" w:hAnsi="Times New Roman" w:cs="Times New Roman"/>
          <w:sz w:val="24"/>
          <w:szCs w:val="24"/>
          <w:lang w:eastAsia="ru-RU"/>
        </w:rPr>
        <w:t>.</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lastRenderedPageBreak/>
        <w:t>Обязательства Поставщика по настоящему Контракту считаются исполненными после подписания Сторонами документа о приемке.</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8</w:t>
      </w:r>
      <w:r w:rsidRPr="009A4E97">
        <w:rPr>
          <w:rFonts w:ascii="Times New Roman" w:eastAsia="Times New Roman" w:hAnsi="Times New Roman" w:cs="Times New Roman"/>
          <w:sz w:val="24"/>
          <w:szCs w:val="24"/>
          <w:lang w:eastAsia="ru-RU"/>
        </w:rPr>
        <w:t>. Заказчик вправе не отказывать в приемке результатов исполнения контракта либо поставленного товара в случае выявления несоответствия этих результатов либо этих товаров условиям Контракта, если выявленное несоответствие не препятствует приемке этих результатов либо этих товаров и устранено Поставщиком.</w:t>
      </w:r>
    </w:p>
    <w:p w:rsidR="00A51A89" w:rsidRPr="009A4E97" w:rsidRDefault="00A51A89" w:rsidP="00A51A89">
      <w:pPr>
        <w:widowControl w:val="0"/>
        <w:spacing w:after="0" w:line="240" w:lineRule="auto"/>
        <w:ind w:firstLine="567"/>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5.</w:t>
      </w:r>
      <w:r w:rsidR="00211820">
        <w:rPr>
          <w:rFonts w:ascii="Times New Roman" w:eastAsia="Times New Roman" w:hAnsi="Times New Roman" w:cs="Times New Roman"/>
          <w:sz w:val="24"/>
          <w:szCs w:val="24"/>
          <w:lang w:eastAsia="ru-RU"/>
        </w:rPr>
        <w:t>9</w:t>
      </w:r>
      <w:r w:rsidRPr="009A4E97">
        <w:rPr>
          <w:rFonts w:ascii="Times New Roman" w:eastAsia="Times New Roman" w:hAnsi="Times New Roman" w:cs="Times New Roman"/>
          <w:sz w:val="24"/>
          <w:szCs w:val="24"/>
          <w:lang w:eastAsia="ru-RU"/>
        </w:rPr>
        <w:t>. Сдача и приемка поставленного товара осуществляется уполномоченными представителями Сторон.</w:t>
      </w:r>
    </w:p>
    <w:p w:rsidR="00A8613E" w:rsidRPr="009A4E97" w:rsidRDefault="00A8613E" w:rsidP="00A51A89">
      <w:pPr>
        <w:widowControl w:val="0"/>
        <w:spacing w:after="0" w:line="240" w:lineRule="auto"/>
        <w:ind w:firstLine="567"/>
        <w:jc w:val="both"/>
        <w:rPr>
          <w:rFonts w:ascii="Times New Roman" w:eastAsia="Times New Roman" w:hAnsi="Times New Roman" w:cs="Times New Roman"/>
          <w:sz w:val="24"/>
          <w:szCs w:val="24"/>
          <w:lang w:eastAsia="ru-RU"/>
        </w:rPr>
      </w:pPr>
    </w:p>
    <w:p w:rsidR="00192470" w:rsidRPr="009A4E97" w:rsidRDefault="00192470" w:rsidP="0019247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b/>
          <w:sz w:val="24"/>
          <w:szCs w:val="24"/>
          <w:lang w:eastAsia="ru-RU"/>
        </w:rPr>
        <w:t>6. Ответственность Сторон</w:t>
      </w:r>
    </w:p>
    <w:p w:rsidR="00192470" w:rsidRPr="009A4E97" w:rsidRDefault="00192470" w:rsidP="0019247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6.1.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6.2. Размер штрафа устанавливается Контрактом в порядке, установленном </w:t>
      </w:r>
      <w:hyperlink r:id="rId15" w:history="1">
        <w:r w:rsidRPr="009A4E97">
          <w:rPr>
            <w:rStyle w:val="af2"/>
            <w:rFonts w:ascii="Times New Roman" w:eastAsia="Times New Roman" w:hAnsi="Times New Roman" w:cs="Times New Roman"/>
            <w:color w:val="auto"/>
            <w:sz w:val="24"/>
            <w:szCs w:val="24"/>
            <w:u w:val="none"/>
            <w:lang w:eastAsia="ru-RU"/>
          </w:rPr>
          <w:t>Правилами</w:t>
        </w:r>
      </w:hyperlink>
      <w:r w:rsidRPr="009A4E97">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192470" w:rsidRPr="00C100B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6.</w:t>
      </w:r>
      <w:r w:rsidR="00211820">
        <w:rPr>
          <w:rFonts w:ascii="Times New Roman" w:eastAsia="Times New Roman" w:hAnsi="Times New Roman" w:cs="Times New Roman"/>
          <w:sz w:val="24"/>
          <w:szCs w:val="24"/>
          <w:lang w:eastAsia="ru-RU"/>
        </w:rPr>
        <w:t>3</w:t>
      </w:r>
      <w:r w:rsidRPr="009A4E97">
        <w:rPr>
          <w:rFonts w:ascii="Times New Roman" w:eastAsia="Times New Roman" w:hAnsi="Times New Roman" w:cs="Times New Roman"/>
          <w:sz w:val="24"/>
          <w:szCs w:val="24"/>
          <w:lang w:eastAsia="ru-RU"/>
        </w:rPr>
        <w:t>.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w:t>
      </w:r>
      <w:r w:rsidRPr="00C100B7">
        <w:rPr>
          <w:rFonts w:ascii="Times New Roman" w:eastAsia="Times New Roman" w:hAnsi="Times New Roman" w:cs="Times New Roman"/>
          <w:sz w:val="24"/>
          <w:szCs w:val="24"/>
          <w:lang w:eastAsia="ru-RU"/>
        </w:rPr>
        <w:t xml:space="preserve">, Поставщик уплачивает Заказчику штраф, размер которого рассчитывается в порядке, предусмотренном </w:t>
      </w:r>
      <w:hyperlink r:id="rId16" w:history="1">
        <w:r w:rsidRPr="00C100B7">
          <w:rPr>
            <w:rStyle w:val="af2"/>
            <w:rFonts w:ascii="Times New Roman" w:eastAsia="Times New Roman" w:hAnsi="Times New Roman" w:cs="Times New Roman"/>
            <w:color w:val="auto"/>
            <w:sz w:val="24"/>
            <w:szCs w:val="24"/>
            <w:u w:val="none"/>
            <w:lang w:eastAsia="ru-RU"/>
          </w:rPr>
          <w:t>пунктом 3</w:t>
        </w:r>
      </w:hyperlink>
      <w:r w:rsidRPr="00C100B7">
        <w:rPr>
          <w:rFonts w:ascii="Times New Roman" w:eastAsia="Times New Roman" w:hAnsi="Times New Roman" w:cs="Times New Roman"/>
          <w:sz w:val="24"/>
          <w:szCs w:val="24"/>
          <w:lang w:eastAsia="ru-RU"/>
        </w:rPr>
        <w:t xml:space="preserve"> Правил, и составляет:</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а) 10 процентов цены Контракта (этапа) в случае, если цена Контракта (э</w:t>
      </w:r>
      <w:r w:rsidR="00211820">
        <w:rPr>
          <w:rFonts w:ascii="Times New Roman" w:eastAsia="Times New Roman" w:hAnsi="Times New Roman" w:cs="Times New Roman"/>
          <w:sz w:val="24"/>
          <w:szCs w:val="24"/>
          <w:lang w:eastAsia="ru-RU"/>
        </w:rPr>
        <w:t>тапа) не превышает 3 млн рублей.</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7" w:name="P370"/>
      <w:bookmarkStart w:id="8" w:name="P374"/>
      <w:bookmarkStart w:id="9" w:name="P383"/>
      <w:bookmarkEnd w:id="7"/>
      <w:bookmarkEnd w:id="8"/>
      <w:bookmarkEnd w:id="9"/>
      <w:r w:rsidRPr="009A4E97">
        <w:rPr>
          <w:rFonts w:ascii="Times New Roman" w:eastAsia="Times New Roman" w:hAnsi="Times New Roman" w:cs="Times New Roman"/>
          <w:sz w:val="24"/>
          <w:szCs w:val="24"/>
          <w:lang w:eastAsia="ru-RU"/>
        </w:rPr>
        <w:t>6.</w:t>
      </w:r>
      <w:r w:rsidR="008B1A01">
        <w:rPr>
          <w:rFonts w:ascii="Times New Roman" w:eastAsia="Times New Roman" w:hAnsi="Times New Roman" w:cs="Times New Roman"/>
          <w:sz w:val="24"/>
          <w:szCs w:val="24"/>
          <w:lang w:eastAsia="ru-RU"/>
        </w:rPr>
        <w:t>4</w:t>
      </w:r>
      <w:r w:rsidRPr="009A4E97">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w:t>
      </w:r>
      <w:hyperlink r:id="rId17" w:history="1">
        <w:r w:rsidRPr="009A4E97">
          <w:rPr>
            <w:rStyle w:val="af2"/>
            <w:rFonts w:ascii="Times New Roman" w:eastAsia="Times New Roman" w:hAnsi="Times New Roman" w:cs="Times New Roman"/>
            <w:color w:val="auto"/>
            <w:sz w:val="24"/>
            <w:szCs w:val="24"/>
            <w:u w:val="none"/>
            <w:lang w:eastAsia="ru-RU"/>
          </w:rPr>
          <w:t>пунктом 6</w:t>
        </w:r>
      </w:hyperlink>
      <w:r w:rsidRPr="009A4E97">
        <w:rPr>
          <w:rFonts w:ascii="Times New Roman" w:eastAsia="Times New Roman" w:hAnsi="Times New Roman" w:cs="Times New Roman"/>
          <w:sz w:val="24"/>
          <w:szCs w:val="24"/>
          <w:lang w:eastAsia="ru-RU"/>
        </w:rPr>
        <w:t xml:space="preserve"> Правил, и составляет:</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а) 1000 рублей, если цена Конт</w:t>
      </w:r>
      <w:r w:rsidR="008B1A01">
        <w:rPr>
          <w:rFonts w:ascii="Times New Roman" w:eastAsia="Times New Roman" w:hAnsi="Times New Roman" w:cs="Times New Roman"/>
          <w:sz w:val="24"/>
          <w:szCs w:val="24"/>
          <w:lang w:eastAsia="ru-RU"/>
        </w:rPr>
        <w:t>ракта не превышает 3 млн рублей.</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0" w:name="P388"/>
      <w:bookmarkEnd w:id="10"/>
      <w:r w:rsidRPr="009A4E97">
        <w:rPr>
          <w:rFonts w:ascii="Times New Roman" w:eastAsia="Times New Roman" w:hAnsi="Times New Roman" w:cs="Times New Roman"/>
          <w:sz w:val="24"/>
          <w:szCs w:val="24"/>
          <w:lang w:eastAsia="ru-RU"/>
        </w:rPr>
        <w:t>6.</w:t>
      </w:r>
      <w:r w:rsidR="008B1A01">
        <w:rPr>
          <w:rFonts w:ascii="Times New Roman" w:eastAsia="Times New Roman" w:hAnsi="Times New Roman" w:cs="Times New Roman"/>
          <w:sz w:val="24"/>
          <w:szCs w:val="24"/>
          <w:lang w:eastAsia="ru-RU"/>
        </w:rPr>
        <w:t>5</w:t>
      </w:r>
      <w:r w:rsidRPr="009A4E97">
        <w:rPr>
          <w:rFonts w:ascii="Times New Roman" w:eastAsia="Times New Roman" w:hAnsi="Times New Roman" w:cs="Times New Roman"/>
          <w:sz w:val="24"/>
          <w:szCs w:val="24"/>
          <w:lang w:eastAsia="ru-RU"/>
        </w:rPr>
        <w:t>.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p>
    <w:p w:rsidR="00192470" w:rsidRPr="009A4E97" w:rsidRDefault="008B1A01"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6.6</w:t>
      </w:r>
      <w:r w:rsidR="00192470" w:rsidRPr="009A4E97">
        <w:rPr>
          <w:rFonts w:ascii="Times New Roman" w:eastAsia="Times New Roman" w:hAnsi="Times New Roman" w:cs="Times New Roman"/>
          <w:sz w:val="24"/>
          <w:szCs w:val="24"/>
          <w:lang w:eastAsia="ru-RU"/>
        </w:rPr>
        <w:t>.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6.</w:t>
      </w:r>
      <w:r w:rsidR="008B1A01">
        <w:rPr>
          <w:rFonts w:ascii="Times New Roman" w:eastAsia="Times New Roman" w:hAnsi="Times New Roman" w:cs="Times New Roman"/>
          <w:sz w:val="24"/>
          <w:szCs w:val="24"/>
          <w:lang w:eastAsia="ru-RU"/>
        </w:rPr>
        <w:t>7</w:t>
      </w:r>
      <w:r w:rsidRPr="009A4E97">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6.</w:t>
      </w:r>
      <w:r w:rsidR="008B1A01">
        <w:rPr>
          <w:rFonts w:ascii="Times New Roman" w:eastAsia="Times New Roman" w:hAnsi="Times New Roman" w:cs="Times New Roman"/>
          <w:sz w:val="24"/>
          <w:szCs w:val="24"/>
          <w:lang w:eastAsia="ru-RU"/>
        </w:rPr>
        <w:t>8</w:t>
      </w:r>
      <w:r w:rsidRPr="009A4E97">
        <w:rPr>
          <w:rFonts w:ascii="Times New Roman" w:eastAsia="Times New Roman" w:hAnsi="Times New Roman" w:cs="Times New Roman"/>
          <w:sz w:val="24"/>
          <w:szCs w:val="24"/>
          <w:lang w:eastAsia="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w:t>
      </w:r>
      <w:r w:rsidRPr="009A4E97">
        <w:rPr>
          <w:rFonts w:ascii="Times New Roman" w:eastAsia="Times New Roman" w:hAnsi="Times New Roman" w:cs="Times New Roman"/>
          <w:sz w:val="24"/>
          <w:szCs w:val="24"/>
          <w:lang w:eastAsia="ru-RU"/>
        </w:rPr>
        <w:lastRenderedPageBreak/>
        <w:t>Контрактом, произошло вследствие непреодолимой силы или по вине другой Стороны.</w:t>
      </w:r>
    </w:p>
    <w:p w:rsidR="00192470" w:rsidRPr="009A4E97" w:rsidRDefault="008B1A01"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6.9</w:t>
      </w:r>
      <w:r w:rsidR="00192470" w:rsidRPr="009A4E97">
        <w:rPr>
          <w:rFonts w:ascii="Times New Roman" w:eastAsia="Times New Roman" w:hAnsi="Times New Roman" w:cs="Times New Roman"/>
          <w:sz w:val="24"/>
          <w:szCs w:val="24"/>
          <w:lang w:eastAsia="ru-RU"/>
        </w:rPr>
        <w:t>.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6.</w:t>
      </w:r>
      <w:r w:rsidR="008B1A01">
        <w:rPr>
          <w:rFonts w:ascii="Times New Roman" w:eastAsia="Times New Roman" w:hAnsi="Times New Roman" w:cs="Times New Roman"/>
          <w:sz w:val="24"/>
          <w:szCs w:val="24"/>
          <w:lang w:eastAsia="ru-RU"/>
        </w:rPr>
        <w:t>10</w:t>
      </w:r>
      <w:r w:rsidRPr="009A4E97">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настоящему Контракту.</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6.1</w:t>
      </w:r>
      <w:r w:rsidR="008B1A01">
        <w:rPr>
          <w:rFonts w:ascii="Times New Roman" w:eastAsia="Times New Roman" w:hAnsi="Times New Roman" w:cs="Times New Roman"/>
          <w:sz w:val="24"/>
          <w:szCs w:val="24"/>
          <w:lang w:eastAsia="ru-RU"/>
        </w:rPr>
        <w:t>1</w:t>
      </w:r>
      <w:r w:rsidRPr="009A4E97">
        <w:rPr>
          <w:rFonts w:ascii="Times New Roman" w:eastAsia="Times New Roman" w:hAnsi="Times New Roman" w:cs="Times New Roman"/>
          <w:sz w:val="24"/>
          <w:szCs w:val="24"/>
          <w:lang w:eastAsia="ru-RU"/>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6.</w:t>
      </w:r>
      <w:r w:rsidR="003049C6" w:rsidRPr="009A4E97">
        <w:rPr>
          <w:rFonts w:ascii="Times New Roman" w:eastAsia="Times New Roman" w:hAnsi="Times New Roman" w:cs="Times New Roman"/>
          <w:sz w:val="24"/>
          <w:szCs w:val="24"/>
          <w:lang w:eastAsia="ru-RU"/>
        </w:rPr>
        <w:t>1</w:t>
      </w:r>
      <w:r w:rsidR="008B1A01">
        <w:rPr>
          <w:rFonts w:ascii="Times New Roman" w:eastAsia="Times New Roman" w:hAnsi="Times New Roman" w:cs="Times New Roman"/>
          <w:sz w:val="24"/>
          <w:szCs w:val="24"/>
          <w:lang w:eastAsia="ru-RU"/>
        </w:rPr>
        <w:t>2</w:t>
      </w:r>
      <w:r w:rsidRPr="009A4E97">
        <w:rPr>
          <w:rFonts w:ascii="Times New Roman" w:eastAsia="Times New Roman" w:hAnsi="Times New Roman" w:cs="Times New Roman"/>
          <w:sz w:val="24"/>
          <w:szCs w:val="24"/>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92470" w:rsidRPr="009A4E97" w:rsidRDefault="00192470" w:rsidP="00A51A89">
      <w:pPr>
        <w:widowControl w:val="0"/>
        <w:spacing w:after="0" w:line="240" w:lineRule="auto"/>
        <w:ind w:firstLine="567"/>
        <w:jc w:val="both"/>
        <w:rPr>
          <w:rFonts w:ascii="Times New Roman" w:eastAsia="Times New Roman" w:hAnsi="Times New Roman" w:cs="Times New Roman"/>
          <w:sz w:val="24"/>
          <w:szCs w:val="24"/>
          <w:lang w:eastAsia="ru-RU"/>
        </w:rPr>
      </w:pPr>
    </w:p>
    <w:p w:rsidR="00730A6F" w:rsidRPr="00C100B7" w:rsidRDefault="00192470" w:rsidP="00192470">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C100B7">
        <w:rPr>
          <w:rFonts w:ascii="Times New Roman" w:eastAsia="Times New Roman" w:hAnsi="Times New Roman" w:cs="Times New Roman"/>
          <w:b/>
          <w:sz w:val="24"/>
          <w:szCs w:val="24"/>
          <w:lang w:eastAsia="ru-RU"/>
        </w:rPr>
        <w:t>7</w:t>
      </w:r>
      <w:r w:rsidR="00730A6F" w:rsidRPr="00C100B7">
        <w:rPr>
          <w:rFonts w:ascii="Times New Roman" w:eastAsia="Times New Roman" w:hAnsi="Times New Roman" w:cs="Times New Roman"/>
          <w:b/>
          <w:sz w:val="24"/>
          <w:szCs w:val="24"/>
          <w:lang w:eastAsia="ru-RU"/>
        </w:rPr>
        <w:t>. Обеспечение исполнения контракта</w:t>
      </w:r>
    </w:p>
    <w:p w:rsidR="00730A6F" w:rsidRPr="00C100B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0A6F" w:rsidRPr="009A4E97" w:rsidRDefault="00A51A89" w:rsidP="00730A6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Требование не установлено.</w:t>
      </w:r>
      <w:r w:rsidRPr="009A4E97">
        <w:rPr>
          <w:rFonts w:ascii="Times New Roman" w:eastAsia="Times New Roman" w:hAnsi="Times New Roman" w:cs="Times New Roman"/>
          <w:sz w:val="24"/>
          <w:szCs w:val="24"/>
          <w:lang w:eastAsia="ru-RU"/>
        </w:rPr>
        <w:t xml:space="preserve"> </w:t>
      </w:r>
    </w:p>
    <w:p w:rsidR="00192470" w:rsidRPr="009A4E97" w:rsidRDefault="00192470" w:rsidP="00730A6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92470" w:rsidRPr="009A4E97" w:rsidRDefault="00192470" w:rsidP="00192470">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4E97">
        <w:rPr>
          <w:rFonts w:ascii="Times New Roman" w:eastAsia="Times New Roman" w:hAnsi="Times New Roman" w:cs="Times New Roman"/>
          <w:b/>
          <w:sz w:val="24"/>
          <w:szCs w:val="24"/>
          <w:lang w:eastAsia="ru-RU"/>
        </w:rPr>
        <w:t>8. Обстоятельства непреодолимой силы</w:t>
      </w:r>
    </w:p>
    <w:p w:rsidR="00192470" w:rsidRPr="009A4E97" w:rsidRDefault="00192470" w:rsidP="0019247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8.2. О возникновении и прекращении обстоятельства непреодолимой силы Стороны уведомляют друг друга письменно в течение 5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8.4. В случае, если обстоятельства непреодолимой силы будут сохраняться более трех месяцев подряд,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192470" w:rsidRPr="009A4E97" w:rsidRDefault="00192470" w:rsidP="00192470">
      <w:pPr>
        <w:widowControl w:val="0"/>
        <w:autoSpaceDE w:val="0"/>
        <w:autoSpaceDN w:val="0"/>
        <w:spacing w:after="0" w:line="240" w:lineRule="auto"/>
        <w:ind w:firstLine="709"/>
        <w:jc w:val="center"/>
        <w:rPr>
          <w:rFonts w:ascii="Times New Roman" w:eastAsia="Times New Roman" w:hAnsi="Times New Roman" w:cs="Times New Roman"/>
          <w:sz w:val="24"/>
          <w:szCs w:val="24"/>
          <w:lang w:eastAsia="ru-RU"/>
        </w:rPr>
      </w:pPr>
      <w:r w:rsidRPr="009A4E97">
        <w:rPr>
          <w:rFonts w:ascii="Times New Roman" w:eastAsia="Times New Roman" w:hAnsi="Times New Roman" w:cs="Times New Roman"/>
          <w:b/>
          <w:sz w:val="24"/>
          <w:szCs w:val="24"/>
          <w:lang w:eastAsia="ru-RU"/>
        </w:rPr>
        <w:t>9. Рассмотрение и разрешение споров</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9.1. Все споры, возникающие из настоящего Контракта, Стороны могут разрешать путем переговоров.</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9A4E97">
          <w:rPr>
            <w:rStyle w:val="af2"/>
            <w:rFonts w:ascii="Times New Roman" w:eastAsia="Times New Roman" w:hAnsi="Times New Roman" w:cs="Times New Roman"/>
            <w:color w:val="auto"/>
            <w:sz w:val="24"/>
            <w:szCs w:val="24"/>
            <w:u w:val="none"/>
            <w:lang w:eastAsia="ru-RU"/>
          </w:rPr>
          <w:t>части 5 статьи 4</w:t>
        </w:r>
      </w:hyperlink>
      <w:r w:rsidRPr="009A4E97">
        <w:rPr>
          <w:rFonts w:ascii="Times New Roman" w:eastAsia="Times New Roman" w:hAnsi="Times New Roman" w:cs="Times New Roman"/>
          <w:sz w:val="24"/>
          <w:szCs w:val="24"/>
          <w:lang w:eastAsia="ru-RU"/>
        </w:rPr>
        <w:t xml:space="preserve"> Арбитражного процессуального кодекса Российской Федерации принятие сторонами мер по </w:t>
      </w:r>
      <w:r w:rsidRPr="009A4E97">
        <w:rPr>
          <w:rFonts w:ascii="Times New Roman" w:eastAsia="Times New Roman" w:hAnsi="Times New Roman" w:cs="Times New Roman"/>
          <w:sz w:val="24"/>
          <w:szCs w:val="24"/>
          <w:lang w:eastAsia="ru-RU"/>
        </w:rPr>
        <w:lastRenderedPageBreak/>
        <w:t>досудебному урегулированию не является обязательным.</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9.5. Сторона должна дать в письменной форме ответ на претензию по существу в срок не позднее 30 календарных дней с даты получения претензии.</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9.11. В силу требований </w:t>
      </w:r>
      <w:hyperlink r:id="rId19" w:history="1">
        <w:r w:rsidRPr="009A4E97">
          <w:rPr>
            <w:rStyle w:val="af2"/>
            <w:rFonts w:ascii="Times New Roman" w:eastAsia="Times New Roman" w:hAnsi="Times New Roman" w:cs="Times New Roman"/>
            <w:color w:val="auto"/>
            <w:sz w:val="24"/>
            <w:szCs w:val="24"/>
            <w:u w:val="none"/>
            <w:lang w:eastAsia="ru-RU"/>
          </w:rPr>
          <w:t>части 5 статьи 4</w:t>
        </w:r>
      </w:hyperlink>
      <w:r w:rsidRPr="009A4E97">
        <w:rPr>
          <w:rFonts w:ascii="Times New Roman" w:eastAsia="Times New Roman" w:hAnsi="Times New Roman" w:cs="Times New Roman"/>
          <w:sz w:val="24"/>
          <w:szCs w:val="24"/>
          <w:lang w:eastAsia="ru-RU"/>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192470" w:rsidRPr="009A4E97" w:rsidRDefault="00192470" w:rsidP="0019247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192470" w:rsidRPr="00192470" w:rsidRDefault="00192470" w:rsidP="00192470">
      <w:pPr>
        <w:widowControl w:val="0"/>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192470">
        <w:rPr>
          <w:rFonts w:ascii="Times New Roman" w:eastAsia="Times New Roman" w:hAnsi="Times New Roman" w:cs="Times New Roman"/>
          <w:b/>
          <w:sz w:val="24"/>
          <w:szCs w:val="24"/>
          <w:lang w:eastAsia="ru-RU"/>
        </w:rPr>
        <w:t>10. Срок действия Контракта, срок исполнения Контракта,</w:t>
      </w:r>
    </w:p>
    <w:p w:rsidR="00192470" w:rsidRPr="00192470" w:rsidRDefault="00192470" w:rsidP="0019247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192470">
        <w:rPr>
          <w:rFonts w:ascii="Times New Roman" w:eastAsia="Times New Roman" w:hAnsi="Times New Roman" w:cs="Times New Roman"/>
          <w:b/>
          <w:sz w:val="24"/>
          <w:szCs w:val="24"/>
          <w:lang w:eastAsia="ru-RU"/>
        </w:rPr>
        <w:t>порядок изменения и расторжения Контракта</w:t>
      </w:r>
    </w:p>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D33292" w:rsidRPr="00D33292" w:rsidRDefault="00702A9C" w:rsidP="00D3329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1" w:name="P373"/>
      <w:bookmarkEnd w:id="11"/>
      <w:r w:rsidRPr="009A4E97">
        <w:rPr>
          <w:rFonts w:ascii="Times New Roman" w:eastAsia="Times New Roman" w:hAnsi="Times New Roman" w:cs="Times New Roman"/>
          <w:sz w:val="24"/>
          <w:szCs w:val="24"/>
          <w:lang w:eastAsia="ru-RU"/>
        </w:rPr>
        <w:t xml:space="preserve">10.1. </w:t>
      </w:r>
      <w:r w:rsidR="00D33292" w:rsidRPr="00D33292">
        <w:rPr>
          <w:rFonts w:ascii="Times New Roman" w:eastAsia="Times New Roman" w:hAnsi="Times New Roman" w:cs="Times New Roman"/>
          <w:sz w:val="24"/>
          <w:szCs w:val="24"/>
          <w:lang w:eastAsia="ru-RU"/>
        </w:rPr>
        <w:t xml:space="preserve">Настоящий контракт вступает в силу с момента его заключения сторонами  </w:t>
      </w:r>
    </w:p>
    <w:p w:rsidR="00D33292" w:rsidRDefault="009E28A9" w:rsidP="00D3329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 действует по 31.12</w:t>
      </w:r>
      <w:r w:rsidR="00D33292" w:rsidRPr="00D33292">
        <w:rPr>
          <w:rFonts w:ascii="Times New Roman" w:eastAsia="Times New Roman" w:hAnsi="Times New Roman" w:cs="Times New Roman"/>
          <w:sz w:val="24"/>
          <w:szCs w:val="24"/>
          <w:lang w:eastAsia="ru-RU"/>
        </w:rPr>
        <w:t>.202</w:t>
      </w:r>
      <w:r w:rsidR="00D33292">
        <w:rPr>
          <w:rFonts w:ascii="Times New Roman" w:eastAsia="Times New Roman" w:hAnsi="Times New Roman" w:cs="Times New Roman"/>
          <w:sz w:val="24"/>
          <w:szCs w:val="24"/>
          <w:lang w:eastAsia="ru-RU"/>
        </w:rPr>
        <w:t>5</w:t>
      </w:r>
      <w:r w:rsidR="00D33292" w:rsidRPr="00D33292">
        <w:rPr>
          <w:rFonts w:ascii="Times New Roman" w:eastAsia="Times New Roman" w:hAnsi="Times New Roman" w:cs="Times New Roman"/>
          <w:sz w:val="24"/>
          <w:szCs w:val="24"/>
          <w:lang w:eastAsia="ru-RU"/>
        </w:rPr>
        <w:t xml:space="preserve"> года (включительно).</w:t>
      </w:r>
    </w:p>
    <w:p w:rsidR="00A8253C" w:rsidRPr="009A4E97" w:rsidRDefault="00702A9C" w:rsidP="00D3329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C100B7">
        <w:rPr>
          <w:rFonts w:ascii="Times New Roman" w:eastAsia="Times New Roman" w:hAnsi="Times New Roman" w:cs="Times New Roman"/>
          <w:sz w:val="24"/>
          <w:szCs w:val="24"/>
          <w:lang w:eastAsia="ru-RU"/>
        </w:rPr>
        <w:t xml:space="preserve">10.2. </w:t>
      </w:r>
      <w:r w:rsidR="00A8253C" w:rsidRPr="00C100B7">
        <w:rPr>
          <w:rFonts w:ascii="Times New Roman" w:eastAsia="Times New Roman" w:hAnsi="Times New Roman" w:cs="Times New Roman"/>
          <w:sz w:val="24"/>
          <w:szCs w:val="24"/>
          <w:lang w:eastAsia="ru-RU"/>
        </w:rPr>
        <w:t>Окончание срока действия Контракта не влечет прекращение обязательств Сторон по Контракту и не освобождает Стороны от ответственности</w:t>
      </w:r>
      <w:r w:rsidR="00A8253C" w:rsidRPr="009A4E97">
        <w:rPr>
          <w:rFonts w:ascii="Times New Roman" w:eastAsia="Times New Roman" w:hAnsi="Times New Roman" w:cs="Times New Roman"/>
          <w:sz w:val="24"/>
          <w:szCs w:val="24"/>
          <w:lang w:eastAsia="ru-RU"/>
        </w:rPr>
        <w:t xml:space="preserve"> за его нарушение.</w:t>
      </w:r>
    </w:p>
    <w:p w:rsidR="00EE4346" w:rsidRPr="009A4E97" w:rsidRDefault="00702A9C" w:rsidP="00EE434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bookmarkStart w:id="12" w:name="P485"/>
      <w:bookmarkEnd w:id="12"/>
      <w:r w:rsidRPr="009A4E97">
        <w:rPr>
          <w:rFonts w:ascii="Times New Roman" w:eastAsia="Times New Roman" w:hAnsi="Times New Roman" w:cs="Times New Roman"/>
          <w:sz w:val="24"/>
          <w:szCs w:val="24"/>
          <w:lang w:eastAsia="ru-RU"/>
        </w:rPr>
        <w:t>10.</w:t>
      </w:r>
      <w:r w:rsidR="008B1A01">
        <w:rPr>
          <w:rFonts w:ascii="Times New Roman" w:eastAsia="Times New Roman" w:hAnsi="Times New Roman" w:cs="Times New Roman"/>
          <w:sz w:val="24"/>
          <w:szCs w:val="24"/>
          <w:lang w:eastAsia="ru-RU"/>
        </w:rPr>
        <w:t>3</w:t>
      </w:r>
      <w:r w:rsidRPr="009A4E97">
        <w:rPr>
          <w:rFonts w:ascii="Times New Roman" w:eastAsia="Times New Roman" w:hAnsi="Times New Roman" w:cs="Times New Roman"/>
          <w:sz w:val="24"/>
          <w:szCs w:val="24"/>
          <w:lang w:eastAsia="ru-RU"/>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hyperlink r:id="rId20" w:history="1">
        <w:r w:rsidRPr="009A4E97">
          <w:rPr>
            <w:rStyle w:val="af2"/>
            <w:rFonts w:ascii="Times New Roman" w:eastAsia="Times New Roman" w:hAnsi="Times New Roman" w:cs="Times New Roman"/>
            <w:color w:val="auto"/>
            <w:sz w:val="24"/>
            <w:szCs w:val="24"/>
            <w:u w:val="none"/>
            <w:lang w:eastAsia="ru-RU"/>
          </w:rPr>
          <w:t>частью 1 статьи 95</w:t>
        </w:r>
      </w:hyperlink>
      <w:r w:rsidR="00EE4346" w:rsidRPr="009A4E97">
        <w:rPr>
          <w:rFonts w:ascii="Times New Roman" w:eastAsia="Times New Roman" w:hAnsi="Times New Roman" w:cs="Times New Roman"/>
          <w:sz w:val="24"/>
          <w:szCs w:val="24"/>
          <w:lang w:eastAsia="ru-RU"/>
        </w:rPr>
        <w:t xml:space="preserve"> Закона.</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w:t>
      </w:r>
      <w:r w:rsidR="008B1A01">
        <w:rPr>
          <w:rFonts w:ascii="Times New Roman" w:eastAsia="Times New Roman" w:hAnsi="Times New Roman" w:cs="Times New Roman"/>
          <w:sz w:val="24"/>
          <w:szCs w:val="24"/>
          <w:lang w:eastAsia="ru-RU"/>
        </w:rPr>
        <w:t>4</w:t>
      </w:r>
      <w:r w:rsidRPr="009A4E97">
        <w:rPr>
          <w:rFonts w:ascii="Times New Roman" w:eastAsia="Times New Roman" w:hAnsi="Times New Roman" w:cs="Times New Roman"/>
          <w:sz w:val="24"/>
          <w:szCs w:val="24"/>
          <w:lang w:eastAsia="ru-RU"/>
        </w:rPr>
        <w:t xml:space="preserve">. Заказчиком как получателем бюджетных средств предусмотренные </w:t>
      </w:r>
      <w:hyperlink w:anchor="P485" w:history="1">
        <w:r w:rsidRPr="009A4E97">
          <w:rPr>
            <w:rStyle w:val="af2"/>
            <w:rFonts w:ascii="Times New Roman" w:eastAsia="Times New Roman" w:hAnsi="Times New Roman" w:cs="Times New Roman"/>
            <w:color w:val="auto"/>
            <w:sz w:val="24"/>
            <w:szCs w:val="24"/>
            <w:u w:val="none"/>
            <w:lang w:eastAsia="ru-RU"/>
          </w:rPr>
          <w:t>пунктом 10.</w:t>
        </w:r>
        <w:r w:rsidR="008B1A01">
          <w:rPr>
            <w:rStyle w:val="af2"/>
            <w:rFonts w:ascii="Times New Roman" w:eastAsia="Times New Roman" w:hAnsi="Times New Roman" w:cs="Times New Roman"/>
            <w:color w:val="auto"/>
            <w:sz w:val="24"/>
            <w:szCs w:val="24"/>
            <w:u w:val="none"/>
            <w:lang w:eastAsia="ru-RU"/>
          </w:rPr>
          <w:t>3</w:t>
        </w:r>
      </w:hyperlink>
      <w:r w:rsidRPr="009A4E97">
        <w:rPr>
          <w:rFonts w:ascii="Times New Roman" w:eastAsia="Times New Roman" w:hAnsi="Times New Roman" w:cs="Times New Roman"/>
          <w:sz w:val="24"/>
          <w:szCs w:val="24"/>
          <w:lang w:eastAsia="ru-RU"/>
        </w:rPr>
        <w:t xml:space="preserve"> настоящего Контракта изменения могут быть осуществлены в пределах доведенных в </w:t>
      </w:r>
      <w:r w:rsidRPr="009A4E97">
        <w:rPr>
          <w:rFonts w:ascii="Times New Roman" w:eastAsia="Times New Roman" w:hAnsi="Times New Roman" w:cs="Times New Roman"/>
          <w:sz w:val="24"/>
          <w:szCs w:val="24"/>
          <w:lang w:eastAsia="ru-RU"/>
        </w:rPr>
        <w:lastRenderedPageBreak/>
        <w:t>соответствии с бюджетным законодательством Российской Федерации лимитов бюджетных обязательств на срок исполнения Контракта.</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w:t>
      </w:r>
      <w:r w:rsidR="008B1A01">
        <w:rPr>
          <w:rFonts w:ascii="Times New Roman" w:eastAsia="Times New Roman" w:hAnsi="Times New Roman" w:cs="Times New Roman"/>
          <w:sz w:val="24"/>
          <w:szCs w:val="24"/>
          <w:lang w:eastAsia="ru-RU"/>
        </w:rPr>
        <w:t>5</w:t>
      </w:r>
      <w:r w:rsidRPr="009A4E97">
        <w:rPr>
          <w:rFonts w:ascii="Times New Roman" w:eastAsia="Times New Roman" w:hAnsi="Times New Roman" w:cs="Times New Roman"/>
          <w:sz w:val="24"/>
          <w:szCs w:val="24"/>
          <w:lang w:eastAsia="ru-RU"/>
        </w:rPr>
        <w:t xml:space="preserve">. При исполнении Контракта (за исключением случаев, которые предусмотрены нормативными правовыми актами, принятыми в соответствии с </w:t>
      </w:r>
      <w:hyperlink r:id="rId21" w:history="1">
        <w:r w:rsidRPr="009A4E97">
          <w:rPr>
            <w:rStyle w:val="af2"/>
            <w:rFonts w:ascii="Times New Roman" w:eastAsia="Times New Roman" w:hAnsi="Times New Roman" w:cs="Times New Roman"/>
            <w:color w:val="auto"/>
            <w:sz w:val="24"/>
            <w:szCs w:val="24"/>
            <w:u w:val="none"/>
            <w:lang w:eastAsia="ru-RU"/>
          </w:rPr>
          <w:t>частью 6 статьи 14</w:t>
        </w:r>
      </w:hyperlink>
      <w:r w:rsidRPr="009A4E97">
        <w:rPr>
          <w:rFonts w:ascii="Times New Roman" w:eastAsia="Times New Roman" w:hAnsi="Times New Roman" w:cs="Times New Roman"/>
          <w:sz w:val="24"/>
          <w:szCs w:val="24"/>
          <w:lang w:eastAsia="ru-RU"/>
        </w:rPr>
        <w:t xml:space="preserve"> Закона)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w:t>
      </w:r>
      <w:r w:rsidR="008B1A01">
        <w:rPr>
          <w:rFonts w:ascii="Times New Roman" w:eastAsia="Times New Roman" w:hAnsi="Times New Roman" w:cs="Times New Roman"/>
          <w:sz w:val="24"/>
          <w:szCs w:val="24"/>
          <w:lang w:eastAsia="ru-RU"/>
        </w:rPr>
        <w:t>6</w:t>
      </w:r>
      <w:r w:rsidRPr="009A4E97">
        <w:rPr>
          <w:rFonts w:ascii="Times New Roman" w:eastAsia="Times New Roman" w:hAnsi="Times New Roman" w:cs="Times New Roman"/>
          <w:sz w:val="24"/>
          <w:szCs w:val="24"/>
          <w:lang w:eastAsia="ru-RU"/>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w:t>
      </w:r>
      <w:r w:rsidR="008B1A01">
        <w:rPr>
          <w:rFonts w:ascii="Times New Roman" w:eastAsia="Times New Roman" w:hAnsi="Times New Roman" w:cs="Times New Roman"/>
          <w:sz w:val="24"/>
          <w:szCs w:val="24"/>
          <w:lang w:eastAsia="ru-RU"/>
        </w:rPr>
        <w:t>7</w:t>
      </w:r>
      <w:r w:rsidRPr="009A4E97">
        <w:rPr>
          <w:rFonts w:ascii="Times New Roman" w:eastAsia="Times New Roman" w:hAnsi="Times New Roman" w:cs="Times New Roman"/>
          <w:sz w:val="24"/>
          <w:szCs w:val="24"/>
          <w:lang w:eastAsia="ru-RU"/>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w:t>
      </w:r>
      <w:r w:rsidR="008B1A01">
        <w:rPr>
          <w:rFonts w:ascii="Times New Roman" w:eastAsia="Times New Roman" w:hAnsi="Times New Roman" w:cs="Times New Roman"/>
          <w:sz w:val="24"/>
          <w:szCs w:val="24"/>
          <w:lang w:eastAsia="ru-RU"/>
        </w:rPr>
        <w:t>8</w:t>
      </w:r>
      <w:r w:rsidRPr="009A4E97">
        <w:rPr>
          <w:rFonts w:ascii="Times New Roman" w:eastAsia="Times New Roman" w:hAnsi="Times New Roman" w:cs="Times New Roman"/>
          <w:sz w:val="24"/>
          <w:szCs w:val="24"/>
          <w:lang w:eastAsia="ru-RU"/>
        </w:rPr>
        <w:t xml:space="preserve">. Стороны вправе отказаться от исполнения настоящего Контракта в одностороннем порядке в соответствии с положениями </w:t>
      </w:r>
      <w:hyperlink r:id="rId22" w:history="1">
        <w:r w:rsidRPr="009A4E97">
          <w:rPr>
            <w:rStyle w:val="af2"/>
            <w:rFonts w:ascii="Times New Roman" w:eastAsia="Times New Roman" w:hAnsi="Times New Roman" w:cs="Times New Roman"/>
            <w:color w:val="auto"/>
            <w:sz w:val="24"/>
            <w:szCs w:val="24"/>
            <w:u w:val="none"/>
            <w:lang w:eastAsia="ru-RU"/>
          </w:rPr>
          <w:t>частей 8</w:t>
        </w:r>
      </w:hyperlink>
      <w:r w:rsidRPr="009A4E97">
        <w:rPr>
          <w:rFonts w:ascii="Times New Roman" w:eastAsia="Times New Roman" w:hAnsi="Times New Roman" w:cs="Times New Roman"/>
          <w:sz w:val="24"/>
          <w:szCs w:val="24"/>
          <w:lang w:eastAsia="ru-RU"/>
        </w:rPr>
        <w:t xml:space="preserve"> - </w:t>
      </w:r>
      <w:hyperlink r:id="rId23" w:history="1">
        <w:r w:rsidRPr="009A4E97">
          <w:rPr>
            <w:rStyle w:val="af2"/>
            <w:rFonts w:ascii="Times New Roman" w:eastAsia="Times New Roman" w:hAnsi="Times New Roman" w:cs="Times New Roman"/>
            <w:color w:val="auto"/>
            <w:sz w:val="24"/>
            <w:szCs w:val="24"/>
            <w:u w:val="none"/>
            <w:lang w:eastAsia="ru-RU"/>
          </w:rPr>
          <w:t>11</w:t>
        </w:r>
      </w:hyperlink>
      <w:r w:rsidRPr="009A4E97">
        <w:rPr>
          <w:rFonts w:ascii="Times New Roman" w:eastAsia="Times New Roman" w:hAnsi="Times New Roman" w:cs="Times New Roman"/>
          <w:sz w:val="24"/>
          <w:szCs w:val="24"/>
          <w:lang w:eastAsia="ru-RU"/>
        </w:rPr>
        <w:t xml:space="preserve">, </w:t>
      </w:r>
      <w:hyperlink r:id="rId24" w:history="1">
        <w:r w:rsidRPr="009A4E97">
          <w:rPr>
            <w:rStyle w:val="af2"/>
            <w:rFonts w:ascii="Times New Roman" w:eastAsia="Times New Roman" w:hAnsi="Times New Roman" w:cs="Times New Roman"/>
            <w:color w:val="auto"/>
            <w:sz w:val="24"/>
            <w:szCs w:val="24"/>
            <w:u w:val="none"/>
            <w:lang w:eastAsia="ru-RU"/>
          </w:rPr>
          <w:t>13</w:t>
        </w:r>
      </w:hyperlink>
      <w:r w:rsidRPr="009A4E97">
        <w:rPr>
          <w:rFonts w:ascii="Times New Roman" w:eastAsia="Times New Roman" w:hAnsi="Times New Roman" w:cs="Times New Roman"/>
          <w:sz w:val="24"/>
          <w:szCs w:val="24"/>
          <w:lang w:eastAsia="ru-RU"/>
        </w:rPr>
        <w:t xml:space="preserve"> - </w:t>
      </w:r>
      <w:hyperlink r:id="rId25" w:history="1">
        <w:r w:rsidRPr="009A4E97">
          <w:rPr>
            <w:rStyle w:val="af2"/>
            <w:rFonts w:ascii="Times New Roman" w:eastAsia="Times New Roman" w:hAnsi="Times New Roman" w:cs="Times New Roman"/>
            <w:color w:val="auto"/>
            <w:sz w:val="24"/>
            <w:szCs w:val="24"/>
            <w:u w:val="none"/>
            <w:lang w:eastAsia="ru-RU"/>
          </w:rPr>
          <w:t>19</w:t>
        </w:r>
      </w:hyperlink>
      <w:r w:rsidRPr="009A4E97">
        <w:rPr>
          <w:rFonts w:ascii="Times New Roman" w:eastAsia="Times New Roman" w:hAnsi="Times New Roman" w:cs="Times New Roman"/>
          <w:sz w:val="24"/>
          <w:szCs w:val="24"/>
          <w:lang w:eastAsia="ru-RU"/>
        </w:rPr>
        <w:t xml:space="preserve">, </w:t>
      </w:r>
      <w:hyperlink r:id="rId26" w:history="1">
        <w:r w:rsidRPr="009A4E97">
          <w:rPr>
            <w:rStyle w:val="af2"/>
            <w:rFonts w:ascii="Times New Roman" w:eastAsia="Times New Roman" w:hAnsi="Times New Roman" w:cs="Times New Roman"/>
            <w:color w:val="auto"/>
            <w:sz w:val="24"/>
            <w:szCs w:val="24"/>
            <w:u w:val="none"/>
            <w:lang w:eastAsia="ru-RU"/>
          </w:rPr>
          <w:t>21</w:t>
        </w:r>
      </w:hyperlink>
      <w:r w:rsidRPr="009A4E97">
        <w:rPr>
          <w:rFonts w:ascii="Times New Roman" w:eastAsia="Times New Roman" w:hAnsi="Times New Roman" w:cs="Times New Roman"/>
          <w:sz w:val="24"/>
          <w:szCs w:val="24"/>
          <w:lang w:eastAsia="ru-RU"/>
        </w:rPr>
        <w:t xml:space="preserve"> - </w:t>
      </w:r>
      <w:hyperlink r:id="rId27" w:history="1">
        <w:r w:rsidRPr="009A4E97">
          <w:rPr>
            <w:rStyle w:val="af2"/>
            <w:rFonts w:ascii="Times New Roman" w:eastAsia="Times New Roman" w:hAnsi="Times New Roman" w:cs="Times New Roman"/>
            <w:color w:val="auto"/>
            <w:sz w:val="24"/>
            <w:szCs w:val="24"/>
            <w:u w:val="none"/>
            <w:lang w:eastAsia="ru-RU"/>
          </w:rPr>
          <w:t>23 статьи 95</w:t>
        </w:r>
      </w:hyperlink>
      <w:r w:rsidRPr="009A4E97">
        <w:rPr>
          <w:rFonts w:ascii="Times New Roman" w:eastAsia="Times New Roman" w:hAnsi="Times New Roman" w:cs="Times New Roman"/>
          <w:sz w:val="24"/>
          <w:szCs w:val="24"/>
          <w:lang w:eastAsia="ru-RU"/>
        </w:rPr>
        <w:t xml:space="preserve"> Закона.</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w:t>
      </w:r>
      <w:r w:rsidR="008B1A01">
        <w:rPr>
          <w:rFonts w:ascii="Times New Roman" w:eastAsia="Times New Roman" w:hAnsi="Times New Roman" w:cs="Times New Roman"/>
          <w:sz w:val="24"/>
          <w:szCs w:val="24"/>
          <w:lang w:eastAsia="ru-RU"/>
        </w:rPr>
        <w:t>9</w:t>
      </w:r>
      <w:r w:rsidRPr="009A4E97">
        <w:rPr>
          <w:rFonts w:ascii="Times New Roman" w:eastAsia="Times New Roman" w:hAnsi="Times New Roman" w:cs="Times New Roman"/>
          <w:sz w:val="24"/>
          <w:szCs w:val="24"/>
          <w:lang w:eastAsia="ru-RU"/>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8" w:history="1">
        <w:r w:rsidRPr="009A4E97">
          <w:rPr>
            <w:rStyle w:val="af2"/>
            <w:rFonts w:ascii="Times New Roman" w:eastAsia="Times New Roman" w:hAnsi="Times New Roman" w:cs="Times New Roman"/>
            <w:color w:val="auto"/>
            <w:sz w:val="24"/>
            <w:szCs w:val="24"/>
            <w:u w:val="none"/>
            <w:lang w:eastAsia="ru-RU"/>
          </w:rPr>
          <w:t>кодексом</w:t>
        </w:r>
      </w:hyperlink>
      <w:r w:rsidR="00D47755" w:rsidRPr="009A4E97">
        <w:rPr>
          <w:rFonts w:ascii="Times New Roman" w:eastAsia="Times New Roman" w:hAnsi="Times New Roman" w:cs="Times New Roman"/>
          <w:sz w:val="24"/>
          <w:szCs w:val="24"/>
          <w:lang w:eastAsia="ru-RU"/>
        </w:rPr>
        <w:t xml:space="preserve"> Российской Федерации</w:t>
      </w:r>
      <w:r w:rsidRPr="009A4E97">
        <w:rPr>
          <w:rFonts w:ascii="Times New Roman" w:eastAsia="Times New Roman" w:hAnsi="Times New Roman" w:cs="Times New Roman"/>
          <w:sz w:val="24"/>
          <w:szCs w:val="24"/>
          <w:lang w:eastAsia="ru-RU"/>
        </w:rPr>
        <w:t>.</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10.1</w:t>
      </w:r>
      <w:r w:rsidR="008B1A01">
        <w:rPr>
          <w:rFonts w:ascii="Times New Roman" w:eastAsia="Times New Roman" w:hAnsi="Times New Roman" w:cs="Times New Roman"/>
          <w:sz w:val="24"/>
          <w:szCs w:val="24"/>
          <w:lang w:eastAsia="ru-RU"/>
        </w:rPr>
        <w:t>0</w:t>
      </w:r>
      <w:r w:rsidRPr="009A4E97">
        <w:rPr>
          <w:rFonts w:ascii="Times New Roman" w:eastAsia="Times New Roman" w:hAnsi="Times New Roman" w:cs="Times New Roman"/>
          <w:sz w:val="24"/>
          <w:szCs w:val="24"/>
          <w:lang w:eastAsia="ru-RU"/>
        </w:rPr>
        <w:t xml:space="preserve">.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w:t>
      </w:r>
      <w:hyperlink r:id="rId29" w:history="1">
        <w:r w:rsidRPr="009A4E97">
          <w:rPr>
            <w:rStyle w:val="af2"/>
            <w:rFonts w:ascii="Times New Roman" w:eastAsia="Times New Roman" w:hAnsi="Times New Roman" w:cs="Times New Roman"/>
            <w:color w:val="auto"/>
            <w:sz w:val="24"/>
            <w:szCs w:val="24"/>
            <w:u w:val="none"/>
            <w:lang w:eastAsia="ru-RU"/>
          </w:rPr>
          <w:t>частью 8 статьи 95</w:t>
        </w:r>
      </w:hyperlink>
      <w:r w:rsidRPr="009A4E97">
        <w:rPr>
          <w:rFonts w:ascii="Times New Roman" w:eastAsia="Times New Roman" w:hAnsi="Times New Roman" w:cs="Times New Roman"/>
          <w:sz w:val="24"/>
          <w:szCs w:val="24"/>
          <w:lang w:eastAsia="ru-RU"/>
        </w:rPr>
        <w:t xml:space="preserve"> Закона.</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10.1</w:t>
      </w:r>
      <w:r w:rsidR="008B1A01">
        <w:rPr>
          <w:rFonts w:ascii="Times New Roman" w:eastAsia="Times New Roman" w:hAnsi="Times New Roman" w:cs="Times New Roman"/>
          <w:sz w:val="24"/>
          <w:szCs w:val="24"/>
          <w:lang w:eastAsia="ru-RU"/>
        </w:rPr>
        <w:t>1</w:t>
      </w:r>
      <w:r w:rsidRPr="009A4E97">
        <w:rPr>
          <w:rFonts w:ascii="Times New Roman" w:eastAsia="Times New Roman" w:hAnsi="Times New Roman" w:cs="Times New Roman"/>
          <w:sz w:val="24"/>
          <w:szCs w:val="24"/>
          <w:lang w:eastAsia="ru-RU"/>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02A9C" w:rsidRPr="009A4E97" w:rsidRDefault="00702A9C" w:rsidP="00702A9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10.1</w:t>
      </w:r>
      <w:r w:rsidR="00E338CC">
        <w:rPr>
          <w:rFonts w:ascii="Times New Roman" w:eastAsia="Times New Roman" w:hAnsi="Times New Roman" w:cs="Times New Roman"/>
          <w:sz w:val="24"/>
          <w:szCs w:val="24"/>
          <w:lang w:eastAsia="ru-RU"/>
        </w:rPr>
        <w:t>2</w:t>
      </w:r>
      <w:r w:rsidRPr="009A4E97">
        <w:rPr>
          <w:rFonts w:ascii="Times New Roman" w:eastAsia="Times New Roman" w:hAnsi="Times New Roman" w:cs="Times New Roman"/>
          <w:sz w:val="24"/>
          <w:szCs w:val="24"/>
          <w:lang w:eastAsia="ru-RU"/>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30" w:history="1">
        <w:r w:rsidRPr="009A4E97">
          <w:rPr>
            <w:rStyle w:val="af2"/>
            <w:rFonts w:ascii="Times New Roman" w:eastAsia="Times New Roman" w:hAnsi="Times New Roman" w:cs="Times New Roman"/>
            <w:color w:val="auto"/>
            <w:sz w:val="24"/>
            <w:szCs w:val="24"/>
            <w:u w:val="none"/>
            <w:lang w:eastAsia="ru-RU"/>
          </w:rPr>
          <w:t>кодексом</w:t>
        </w:r>
      </w:hyperlink>
      <w:r w:rsidRPr="009A4E97">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rsidR="00192470" w:rsidRPr="00F910F6" w:rsidRDefault="00192470" w:rsidP="0019247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F910F6" w:rsidRPr="00F910F6" w:rsidRDefault="00F910F6" w:rsidP="00F910F6">
      <w:pPr>
        <w:tabs>
          <w:tab w:val="left" w:pos="4036"/>
          <w:tab w:val="left" w:pos="8931"/>
        </w:tabs>
        <w:spacing w:after="200" w:line="276" w:lineRule="auto"/>
        <w:contextualSpacing/>
        <w:jc w:val="center"/>
        <w:rPr>
          <w:rFonts w:ascii="Times New Roman" w:eastAsia="Calibri" w:hAnsi="Times New Roman" w:cs="Times New Roman"/>
          <w:b/>
          <w:szCs w:val="28"/>
        </w:rPr>
      </w:pPr>
      <w:r w:rsidRPr="00F910F6">
        <w:rPr>
          <w:rFonts w:ascii="Times New Roman" w:eastAsia="Calibri" w:hAnsi="Times New Roman" w:cs="Times New Roman"/>
          <w:b/>
          <w:szCs w:val="28"/>
        </w:rPr>
        <w:t>11.</w:t>
      </w:r>
      <w:r w:rsidRPr="00F910F6">
        <w:rPr>
          <w:rFonts w:ascii="Times New Roman" w:eastAsia="Calibri" w:hAnsi="Times New Roman" w:cs="Times New Roman"/>
          <w:b/>
        </w:rPr>
        <w:t xml:space="preserve"> </w:t>
      </w:r>
      <w:r w:rsidRPr="00F910F6">
        <w:rPr>
          <w:rFonts w:ascii="Times New Roman" w:eastAsia="Calibri" w:hAnsi="Times New Roman" w:cs="Times New Roman"/>
          <w:b/>
          <w:szCs w:val="28"/>
        </w:rPr>
        <w:t>АНТИКОРРУПЦИОННАЯ ОГОВОРКА</w:t>
      </w:r>
    </w:p>
    <w:p w:rsidR="00F910F6" w:rsidRPr="00F910F6" w:rsidRDefault="00F910F6" w:rsidP="00F910F6">
      <w:pPr>
        <w:tabs>
          <w:tab w:val="left" w:pos="4036"/>
          <w:tab w:val="left" w:pos="8931"/>
        </w:tabs>
        <w:spacing w:after="200" w:line="276" w:lineRule="auto"/>
        <w:contextualSpacing/>
        <w:jc w:val="center"/>
        <w:rPr>
          <w:rFonts w:ascii="Times New Roman" w:eastAsia="Calibri" w:hAnsi="Times New Roman" w:cs="Times New Roman"/>
          <w:szCs w:val="28"/>
        </w:rPr>
      </w:pPr>
    </w:p>
    <w:p w:rsidR="00F910F6" w:rsidRPr="00F910F6" w:rsidRDefault="00F910F6" w:rsidP="00F910F6">
      <w:pPr>
        <w:autoSpaceDE w:val="0"/>
        <w:autoSpaceDN w:val="0"/>
        <w:spacing w:after="0" w:line="240" w:lineRule="auto"/>
        <w:ind w:firstLine="539"/>
        <w:jc w:val="both"/>
        <w:rPr>
          <w:rFonts w:ascii="Times New Roman" w:eastAsia="Calibri" w:hAnsi="Times New Roman" w:cs="Times New Roman"/>
          <w:sz w:val="24"/>
        </w:rPr>
      </w:pPr>
      <w:r w:rsidRPr="00F910F6">
        <w:rPr>
          <w:rFonts w:ascii="Times New Roman" w:eastAsia="Calibri" w:hAnsi="Times New Roman" w:cs="Times New Roman"/>
          <w:sz w:val="24"/>
        </w:rPr>
        <w:t>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910F6" w:rsidRPr="00F910F6" w:rsidRDefault="00F910F6" w:rsidP="00F910F6">
      <w:pPr>
        <w:autoSpaceDE w:val="0"/>
        <w:autoSpaceDN w:val="0"/>
        <w:spacing w:after="0" w:line="240" w:lineRule="auto"/>
        <w:ind w:firstLine="539"/>
        <w:jc w:val="both"/>
        <w:rPr>
          <w:rFonts w:ascii="Times New Roman" w:eastAsia="Calibri" w:hAnsi="Times New Roman" w:cs="Times New Roman"/>
          <w:sz w:val="24"/>
        </w:rPr>
      </w:pPr>
      <w:r w:rsidRPr="00F910F6">
        <w:rPr>
          <w:rFonts w:ascii="Times New Roman" w:eastAsia="Calibri" w:hAnsi="Times New Roman" w:cs="Times New Roman"/>
          <w:sz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6C0B88">
        <w:rPr>
          <w:rFonts w:ascii="Times New Roman" w:eastAsia="Calibri" w:hAnsi="Times New Roman" w:cs="Times New Roman"/>
          <w:sz w:val="24"/>
        </w:rPr>
        <w:t xml:space="preserve">олжностных лиц либо лицам, иным </w:t>
      </w:r>
      <w:r w:rsidRPr="00F910F6">
        <w:rPr>
          <w:rFonts w:ascii="Times New Roman" w:eastAsia="Calibri" w:hAnsi="Times New Roman" w:cs="Times New Roman"/>
          <w:sz w:val="24"/>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910F6" w:rsidRPr="00F910F6" w:rsidRDefault="00F910F6" w:rsidP="00F910F6">
      <w:pPr>
        <w:autoSpaceDE w:val="0"/>
        <w:autoSpaceDN w:val="0"/>
        <w:spacing w:after="0" w:line="240" w:lineRule="auto"/>
        <w:ind w:firstLine="539"/>
        <w:jc w:val="both"/>
        <w:rPr>
          <w:rFonts w:ascii="Times New Roman" w:eastAsia="Calibri" w:hAnsi="Times New Roman" w:cs="Times New Roman"/>
          <w:sz w:val="24"/>
        </w:rPr>
      </w:pPr>
      <w:r w:rsidRPr="00F910F6">
        <w:rPr>
          <w:rFonts w:ascii="Times New Roman" w:eastAsia="Calibri" w:hAnsi="Times New Roman" w:cs="Times New Roman"/>
          <w:sz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910F6">
        <w:rPr>
          <w:rFonts w:ascii="Times New Roman" w:eastAsia="Calibri" w:hAnsi="Times New Roman" w:cs="Times New Roman"/>
          <w:sz w:val="24"/>
        </w:rPr>
        <w:lastRenderedPageBreak/>
        <w:t>стимулирующей Стороны (предоставить неоправданные преимущества, предоставить какие-либо гарантии и т.д.);</w:t>
      </w:r>
    </w:p>
    <w:p w:rsidR="00F910F6" w:rsidRPr="00F910F6" w:rsidRDefault="00F910F6" w:rsidP="00F910F6">
      <w:pPr>
        <w:tabs>
          <w:tab w:val="left" w:pos="4036"/>
          <w:tab w:val="left" w:pos="8931"/>
        </w:tabs>
        <w:spacing w:after="0" w:line="240" w:lineRule="auto"/>
        <w:contextualSpacing/>
        <w:jc w:val="both"/>
        <w:rPr>
          <w:rFonts w:ascii="Times New Roman" w:eastAsia="Calibri" w:hAnsi="Times New Roman" w:cs="Times New Roman"/>
          <w:b/>
          <w:sz w:val="24"/>
          <w:szCs w:val="28"/>
        </w:rPr>
      </w:pPr>
      <w:r w:rsidRPr="00F910F6">
        <w:rPr>
          <w:rFonts w:ascii="Times New Roman" w:eastAsia="Calibri" w:hAnsi="Times New Roman" w:cs="Times New Roman"/>
          <w:sz w:val="24"/>
        </w:rPr>
        <w:t>не совершать иных действий, нарушающих антикоррупционное законодательство Российской Федерации.</w:t>
      </w:r>
    </w:p>
    <w:p w:rsidR="00F910F6" w:rsidRPr="009A4E97" w:rsidRDefault="00F910F6" w:rsidP="00192470">
      <w:pPr>
        <w:widowControl w:val="0"/>
        <w:autoSpaceDE w:val="0"/>
        <w:autoSpaceDN w:val="0"/>
        <w:spacing w:after="0" w:line="240" w:lineRule="auto"/>
        <w:jc w:val="center"/>
        <w:outlineLvl w:val="0"/>
        <w:rPr>
          <w:rFonts w:ascii="Times New Roman" w:eastAsia="Times New Roman" w:hAnsi="Times New Roman" w:cs="Times New Roman"/>
          <w:b/>
          <w:sz w:val="24"/>
          <w:szCs w:val="24"/>
          <w:lang w:eastAsia="ru-RU"/>
        </w:rPr>
      </w:pPr>
    </w:p>
    <w:p w:rsidR="00192470" w:rsidRPr="00192470" w:rsidRDefault="00192470" w:rsidP="00192470">
      <w:pPr>
        <w:widowControl w:val="0"/>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192470">
        <w:rPr>
          <w:rFonts w:ascii="Times New Roman" w:eastAsia="Times New Roman" w:hAnsi="Times New Roman" w:cs="Times New Roman"/>
          <w:b/>
          <w:sz w:val="24"/>
          <w:szCs w:val="24"/>
          <w:lang w:eastAsia="ru-RU"/>
        </w:rPr>
        <w:t>1</w:t>
      </w:r>
      <w:r w:rsidR="00F910F6">
        <w:rPr>
          <w:rFonts w:ascii="Times New Roman" w:eastAsia="Times New Roman" w:hAnsi="Times New Roman" w:cs="Times New Roman"/>
          <w:b/>
          <w:sz w:val="24"/>
          <w:szCs w:val="24"/>
          <w:lang w:eastAsia="ru-RU"/>
        </w:rPr>
        <w:t>2</w:t>
      </w:r>
      <w:r w:rsidRPr="00192470">
        <w:rPr>
          <w:rFonts w:ascii="Times New Roman" w:eastAsia="Times New Roman" w:hAnsi="Times New Roman" w:cs="Times New Roman"/>
          <w:b/>
          <w:sz w:val="24"/>
          <w:szCs w:val="24"/>
          <w:lang w:eastAsia="ru-RU"/>
        </w:rPr>
        <w:t>. Прочие положения</w:t>
      </w:r>
      <w:r w:rsidRPr="00192470">
        <w:rPr>
          <w:rFonts w:ascii="Times New Roman" w:eastAsia="Times New Roman" w:hAnsi="Times New Roman" w:cs="Times New Roman"/>
          <w:sz w:val="24"/>
          <w:szCs w:val="24"/>
          <w:lang w:eastAsia="ru-RU"/>
        </w:rPr>
        <w:t xml:space="preserve"> </w:t>
      </w:r>
    </w:p>
    <w:p w:rsidR="00192470" w:rsidRPr="00192470" w:rsidRDefault="00192470" w:rsidP="0019247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 xml:space="preserve">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Pr="009A4E97">
        <w:rPr>
          <w:rFonts w:ascii="Times New Roman" w:eastAsia="Times New Roman" w:hAnsi="Times New Roman" w:cs="Times New Roman"/>
          <w:sz w:val="24"/>
          <w:szCs w:val="24"/>
          <w:lang w:eastAsia="ru-RU"/>
        </w:rPr>
        <w:t>5</w:t>
      </w:r>
      <w:r w:rsidRPr="00192470">
        <w:rPr>
          <w:rFonts w:ascii="Times New Roman" w:eastAsia="Times New Roman" w:hAnsi="Times New Roman" w:cs="Times New Roman"/>
          <w:sz w:val="24"/>
          <w:szCs w:val="24"/>
          <w:lang w:eastAsia="ru-RU"/>
        </w:rPr>
        <w:t xml:space="preserve"> календарных дней с даты такого изменения.</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 xml:space="preserve">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31" w:history="1">
        <w:r w:rsidRPr="00192470">
          <w:rPr>
            <w:rFonts w:ascii="Times New Roman" w:eastAsia="Times New Roman" w:hAnsi="Times New Roman" w:cs="Times New Roman"/>
            <w:sz w:val="24"/>
            <w:szCs w:val="24"/>
            <w:lang w:eastAsia="ru-RU"/>
          </w:rPr>
          <w:t>разделе 14</w:t>
        </w:r>
      </w:hyperlink>
      <w:r w:rsidR="00E2405A" w:rsidRPr="009A4E97">
        <w:rPr>
          <w:rFonts w:ascii="Times New Roman" w:eastAsia="Times New Roman" w:hAnsi="Times New Roman" w:cs="Times New Roman"/>
          <w:sz w:val="24"/>
          <w:szCs w:val="24"/>
          <w:lang w:eastAsia="ru-RU"/>
        </w:rPr>
        <w:t xml:space="preserve"> настоящего Контракта</w:t>
      </w:r>
      <w:r w:rsidRPr="00192470">
        <w:rPr>
          <w:rFonts w:ascii="Times New Roman" w:eastAsia="Times New Roman" w:hAnsi="Times New Roman" w:cs="Times New Roman"/>
          <w:sz w:val="24"/>
          <w:szCs w:val="24"/>
          <w:lang w:eastAsia="ru-RU"/>
        </w:rPr>
        <w:t>.</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Момент получения Стороной сообщения или уведомления, направленного с использованием курьерской дост</w:t>
      </w:r>
      <w:r w:rsidR="00E2405A" w:rsidRPr="009A4E97">
        <w:rPr>
          <w:rFonts w:ascii="Times New Roman" w:eastAsia="Times New Roman" w:hAnsi="Times New Roman" w:cs="Times New Roman"/>
          <w:sz w:val="24"/>
          <w:szCs w:val="24"/>
          <w:lang w:eastAsia="ru-RU"/>
        </w:rPr>
        <w:t xml:space="preserve">авки, почтовой </w:t>
      </w:r>
      <w:r w:rsidRPr="00192470">
        <w:rPr>
          <w:rFonts w:ascii="Times New Roman" w:eastAsia="Times New Roman" w:hAnsi="Times New Roman" w:cs="Times New Roman"/>
          <w:sz w:val="24"/>
          <w:szCs w:val="24"/>
          <w:lang w:eastAsia="ru-RU"/>
        </w:rPr>
        <w:t xml:space="preserve">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32" w:history="1">
        <w:r w:rsidRPr="00192470">
          <w:rPr>
            <w:rFonts w:ascii="Times New Roman" w:eastAsia="Times New Roman" w:hAnsi="Times New Roman" w:cs="Times New Roman"/>
            <w:sz w:val="24"/>
            <w:szCs w:val="24"/>
            <w:lang w:eastAsia="ru-RU"/>
          </w:rPr>
          <w:t>разделе 14</w:t>
        </w:r>
      </w:hyperlink>
      <w:r w:rsidRPr="00192470">
        <w:rPr>
          <w:rFonts w:ascii="Times New Roman" w:eastAsia="Times New Roman" w:hAnsi="Times New Roman" w:cs="Times New Roman"/>
          <w:sz w:val="24"/>
          <w:szCs w:val="24"/>
          <w:lang w:eastAsia="ru-RU"/>
        </w:rPr>
        <w:t xml:space="preserve"> настоящего Контракта, считается надлежащим уведомлением Сторон.</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11.5. В случае перемены Заказчика права и обязанности Заказчика, предусмотренные Контрактом, переходят к новому Заказчику.</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192470" w:rsidRPr="00192470"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192470">
        <w:rPr>
          <w:rFonts w:ascii="Times New Roman" w:eastAsia="Times New Roman" w:hAnsi="Times New Roman" w:cs="Times New Roman"/>
          <w:sz w:val="24"/>
          <w:szCs w:val="24"/>
          <w:lang w:eastAsia="ru-RU"/>
        </w:rPr>
        <w:t>11.7.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192470" w:rsidRPr="009A4E97" w:rsidRDefault="00192470" w:rsidP="00E2405A">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bookmarkStart w:id="13" w:name="P540"/>
      <w:bookmarkEnd w:id="13"/>
      <w:r w:rsidRPr="00192470">
        <w:rPr>
          <w:rFonts w:ascii="Times New Roman" w:eastAsia="Times New Roman" w:hAnsi="Times New Roman" w:cs="Times New Roman"/>
          <w:sz w:val="24"/>
          <w:szCs w:val="24"/>
          <w:lang w:eastAsia="ru-RU"/>
        </w:rPr>
        <w:t>11.</w:t>
      </w:r>
      <w:r w:rsidR="009A4E97" w:rsidRPr="009A4E97">
        <w:rPr>
          <w:rFonts w:ascii="Times New Roman" w:eastAsia="Times New Roman" w:hAnsi="Times New Roman" w:cs="Times New Roman"/>
          <w:sz w:val="24"/>
          <w:szCs w:val="24"/>
          <w:lang w:eastAsia="ru-RU"/>
        </w:rPr>
        <w:t>8</w:t>
      </w:r>
      <w:r w:rsidRPr="00192470">
        <w:rPr>
          <w:rFonts w:ascii="Times New Roman" w:eastAsia="Times New Roman" w:hAnsi="Times New Roman" w:cs="Times New Roman"/>
          <w:sz w:val="24"/>
          <w:szCs w:val="24"/>
          <w:lang w:eastAsia="ru-RU"/>
        </w:rPr>
        <w:t>. Банковское или казначейское сопровождение Контракта не предусмотрено.</w:t>
      </w:r>
    </w:p>
    <w:p w:rsidR="00E2405A" w:rsidRPr="009A4E97" w:rsidRDefault="00E2405A" w:rsidP="00F910F6">
      <w:pPr>
        <w:widowControl w:val="0"/>
        <w:autoSpaceDE w:val="0"/>
        <w:autoSpaceDN w:val="0"/>
        <w:spacing w:after="0" w:line="240" w:lineRule="auto"/>
        <w:outlineLvl w:val="0"/>
        <w:rPr>
          <w:rFonts w:ascii="Times New Roman" w:eastAsia="Times New Roman" w:hAnsi="Times New Roman" w:cs="Times New Roman"/>
          <w:b/>
          <w:sz w:val="24"/>
          <w:szCs w:val="24"/>
          <w:lang w:eastAsia="ru-RU"/>
        </w:rPr>
      </w:pPr>
    </w:p>
    <w:p w:rsidR="00E2405A" w:rsidRPr="009A4E97" w:rsidRDefault="00E2405A" w:rsidP="00E2405A">
      <w:pPr>
        <w:widowControl w:val="0"/>
        <w:autoSpaceDE w:val="0"/>
        <w:autoSpaceDN w:val="0"/>
        <w:spacing w:after="0" w:line="240" w:lineRule="auto"/>
        <w:jc w:val="center"/>
        <w:outlineLvl w:val="0"/>
        <w:rPr>
          <w:rFonts w:ascii="Times New Roman" w:eastAsia="Times New Roman" w:hAnsi="Times New Roman" w:cs="Times New Roman"/>
          <w:sz w:val="24"/>
          <w:szCs w:val="24"/>
          <w:lang w:eastAsia="ru-RU"/>
        </w:rPr>
      </w:pPr>
      <w:r w:rsidRPr="00E2405A">
        <w:rPr>
          <w:rFonts w:ascii="Times New Roman" w:eastAsia="Times New Roman" w:hAnsi="Times New Roman" w:cs="Times New Roman"/>
          <w:b/>
          <w:sz w:val="24"/>
          <w:szCs w:val="24"/>
          <w:lang w:eastAsia="ru-RU"/>
        </w:rPr>
        <w:t>13. Перечень приложений</w:t>
      </w:r>
      <w:r w:rsidRPr="00E2405A">
        <w:rPr>
          <w:rFonts w:ascii="Times New Roman" w:eastAsia="Times New Roman" w:hAnsi="Times New Roman" w:cs="Times New Roman"/>
          <w:sz w:val="24"/>
          <w:szCs w:val="24"/>
          <w:lang w:eastAsia="ru-RU"/>
        </w:rPr>
        <w:t xml:space="preserve"> </w:t>
      </w:r>
    </w:p>
    <w:p w:rsidR="00E2405A" w:rsidRPr="009A4E97" w:rsidRDefault="00E2405A" w:rsidP="009A4E97">
      <w:pPr>
        <w:widowControl w:val="0"/>
        <w:autoSpaceDE w:val="0"/>
        <w:autoSpaceDN w:val="0"/>
        <w:spacing w:after="0" w:line="240" w:lineRule="auto"/>
        <w:jc w:val="center"/>
        <w:outlineLvl w:val="0"/>
        <w:rPr>
          <w:rFonts w:ascii="Times New Roman" w:eastAsia="Times New Roman" w:hAnsi="Times New Roman" w:cs="Times New Roman"/>
          <w:sz w:val="24"/>
          <w:szCs w:val="24"/>
          <w:lang w:eastAsia="ru-RU"/>
        </w:rPr>
      </w:pPr>
    </w:p>
    <w:p w:rsidR="00E2405A" w:rsidRPr="00E2405A" w:rsidRDefault="00E2405A" w:rsidP="009A4E97">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1F075E" w:rsidRDefault="00E2405A" w:rsidP="001F0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1F075E">
        <w:rPr>
          <w:rFonts w:ascii="Times New Roman" w:eastAsia="Times New Roman" w:hAnsi="Times New Roman" w:cs="Times New Roman"/>
          <w:sz w:val="24"/>
          <w:szCs w:val="24"/>
          <w:lang w:eastAsia="ru-RU"/>
        </w:rPr>
        <w:t>13.1. К настоящему Контракту прилагаются и яв</w:t>
      </w:r>
      <w:r w:rsidR="001F075E">
        <w:rPr>
          <w:rFonts w:ascii="Times New Roman" w:eastAsia="Times New Roman" w:hAnsi="Times New Roman" w:cs="Times New Roman"/>
          <w:sz w:val="24"/>
          <w:szCs w:val="24"/>
          <w:lang w:eastAsia="ru-RU"/>
        </w:rPr>
        <w:t>ляются его неотъемлемой частью:</w:t>
      </w:r>
    </w:p>
    <w:p w:rsidR="00E2405A" w:rsidRPr="001F075E" w:rsidRDefault="001F075E" w:rsidP="001F075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1F075E">
        <w:rPr>
          <w:rFonts w:ascii="Times New Roman" w:hAnsi="Times New Roman" w:cs="Times New Roman"/>
          <w:sz w:val="24"/>
          <w:szCs w:val="24"/>
        </w:rPr>
        <w:t>Приложение № 1 – «</w:t>
      </w:r>
      <w:r>
        <w:rPr>
          <w:rFonts w:ascii="Times New Roman" w:eastAsia="Times New Roman" w:hAnsi="Times New Roman" w:cs="Times New Roman"/>
          <w:sz w:val="24"/>
          <w:szCs w:val="24"/>
          <w:lang w:eastAsia="ru-RU"/>
        </w:rPr>
        <w:t>Спецификация</w:t>
      </w:r>
      <w:r w:rsidRPr="001F075E">
        <w:rPr>
          <w:rFonts w:ascii="Times New Roman" w:hAnsi="Times New Roman" w:cs="Times New Roman"/>
          <w:sz w:val="24"/>
          <w:szCs w:val="24"/>
        </w:rPr>
        <w:t>»</w:t>
      </w:r>
    </w:p>
    <w:p w:rsidR="0056083D" w:rsidRDefault="0056083D">
      <w:pPr>
        <w:rPr>
          <w:rFonts w:ascii="Times New Roman" w:hAnsi="Times New Roman" w:cs="Times New Roman"/>
          <w:sz w:val="24"/>
          <w:szCs w:val="24"/>
        </w:rPr>
      </w:pPr>
      <w:r>
        <w:rPr>
          <w:rFonts w:ascii="Times New Roman" w:hAnsi="Times New Roman" w:cs="Times New Roman"/>
          <w:sz w:val="24"/>
          <w:szCs w:val="24"/>
        </w:rPr>
        <w:br w:type="page"/>
      </w:r>
    </w:p>
    <w:p w:rsidR="00E2405A" w:rsidRPr="001F075E" w:rsidRDefault="001F075E" w:rsidP="009A4E97">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1F075E">
        <w:rPr>
          <w:rFonts w:ascii="Times New Roman" w:hAnsi="Times New Roman" w:cs="Times New Roman"/>
          <w:sz w:val="24"/>
          <w:szCs w:val="24"/>
        </w:rPr>
        <w:lastRenderedPageBreak/>
        <w:t>Приложение № 2 – «</w:t>
      </w:r>
      <w:r w:rsidR="00815CA2" w:rsidRPr="00815CA2">
        <w:rPr>
          <w:rFonts w:ascii="Times New Roman" w:hAnsi="Times New Roman" w:cs="Times New Roman"/>
          <w:sz w:val="24"/>
          <w:szCs w:val="24"/>
        </w:rPr>
        <w:t>Описание объекта закупки</w:t>
      </w:r>
      <w:r w:rsidRPr="001F075E">
        <w:rPr>
          <w:rFonts w:ascii="Times New Roman" w:hAnsi="Times New Roman" w:cs="Times New Roman"/>
          <w:sz w:val="24"/>
          <w:szCs w:val="24"/>
        </w:rPr>
        <w:t>»</w:t>
      </w:r>
    </w:p>
    <w:p w:rsidR="00730A6F" w:rsidRDefault="00730A6F" w:rsidP="009A4E9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730A6F" w:rsidRPr="00256FFB" w:rsidRDefault="00730A6F" w:rsidP="001F075E">
      <w:pPr>
        <w:spacing w:line="240" w:lineRule="auto"/>
        <w:jc w:val="center"/>
        <w:rPr>
          <w:rFonts w:ascii="Times New Roman" w:eastAsia="Times New Roman" w:hAnsi="Times New Roman" w:cs="Times New Roman"/>
          <w:b/>
          <w:sz w:val="24"/>
          <w:szCs w:val="24"/>
          <w:lang w:eastAsia="ru-RU"/>
        </w:rPr>
      </w:pPr>
      <w:r w:rsidRPr="00256FFB">
        <w:rPr>
          <w:rFonts w:ascii="Times New Roman" w:eastAsia="Times New Roman" w:hAnsi="Times New Roman" w:cs="Times New Roman"/>
          <w:b/>
          <w:sz w:val="24"/>
          <w:szCs w:val="24"/>
          <w:lang w:eastAsia="ru-RU"/>
        </w:rPr>
        <w:t>1</w:t>
      </w:r>
      <w:r w:rsidR="00E2405A" w:rsidRPr="00256FFB">
        <w:rPr>
          <w:rFonts w:ascii="Times New Roman" w:eastAsia="Times New Roman" w:hAnsi="Times New Roman" w:cs="Times New Roman"/>
          <w:b/>
          <w:sz w:val="24"/>
          <w:szCs w:val="24"/>
          <w:lang w:eastAsia="ru-RU"/>
        </w:rPr>
        <w:t>4</w:t>
      </w:r>
      <w:r w:rsidRPr="00256FFB">
        <w:rPr>
          <w:rFonts w:ascii="Times New Roman" w:eastAsia="Times New Roman" w:hAnsi="Times New Roman" w:cs="Times New Roman"/>
          <w:b/>
          <w:sz w:val="24"/>
          <w:szCs w:val="24"/>
          <w:lang w:eastAsia="ru-RU"/>
        </w:rPr>
        <w:t>. Адреса, банковские реквизиты и подписи Сторон:</w:t>
      </w:r>
    </w:p>
    <w:p w:rsidR="00730A6F" w:rsidRPr="009A4E97" w:rsidRDefault="00730A6F" w:rsidP="00730A6F">
      <w:pPr>
        <w:widowControl w:val="0"/>
        <w:autoSpaceDE w:val="0"/>
        <w:autoSpaceDN w:val="0"/>
        <w:spacing w:after="0" w:line="240" w:lineRule="auto"/>
        <w:jc w:val="center"/>
        <w:rPr>
          <w:rFonts w:ascii="Times New Roman" w:eastAsia="Times New Roman" w:hAnsi="Times New Roman" w:cs="Times New Roman"/>
          <w:sz w:val="24"/>
          <w:szCs w:val="24"/>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353"/>
        <w:gridCol w:w="4225"/>
      </w:tblGrid>
      <w:tr w:rsidR="009A4E97" w:rsidRPr="0068559E" w:rsidTr="00256FFB">
        <w:trPr>
          <w:trHeight w:val="233"/>
          <w:jc w:val="center"/>
        </w:trPr>
        <w:tc>
          <w:tcPr>
            <w:tcW w:w="5353" w:type="dxa"/>
          </w:tcPr>
          <w:p w:rsidR="00730A6F" w:rsidRPr="0068559E" w:rsidRDefault="00730A6F" w:rsidP="00256FF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8559E">
              <w:rPr>
                <w:rFonts w:ascii="Times New Roman" w:eastAsia="Times New Roman" w:hAnsi="Times New Roman" w:cs="Times New Roman"/>
                <w:b/>
                <w:sz w:val="24"/>
                <w:szCs w:val="24"/>
                <w:lang w:eastAsia="ru-RU"/>
              </w:rPr>
              <w:t>Заказчик:</w:t>
            </w:r>
          </w:p>
        </w:tc>
        <w:tc>
          <w:tcPr>
            <w:tcW w:w="4225" w:type="dxa"/>
          </w:tcPr>
          <w:p w:rsidR="00730A6F" w:rsidRPr="0068559E" w:rsidRDefault="00730A6F" w:rsidP="00256FF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68559E">
              <w:rPr>
                <w:rFonts w:ascii="Times New Roman" w:eastAsia="Times New Roman" w:hAnsi="Times New Roman" w:cs="Times New Roman"/>
                <w:b/>
                <w:sz w:val="24"/>
                <w:szCs w:val="24"/>
                <w:lang w:eastAsia="ru-RU"/>
              </w:rPr>
              <w:t>Поставщик:</w:t>
            </w:r>
          </w:p>
        </w:tc>
      </w:tr>
      <w:tr w:rsidR="009A4E97" w:rsidRPr="009A4E97" w:rsidTr="00256FFB">
        <w:trPr>
          <w:trHeight w:val="468"/>
          <w:jc w:val="center"/>
        </w:trPr>
        <w:tc>
          <w:tcPr>
            <w:tcW w:w="5353" w:type="dxa"/>
          </w:tcPr>
          <w:tbl>
            <w:tblPr>
              <w:tblW w:w="0" w:type="auto"/>
              <w:tblLayout w:type="fixed"/>
              <w:tblCellMar>
                <w:left w:w="0" w:type="dxa"/>
                <w:right w:w="0" w:type="dxa"/>
              </w:tblCellMar>
              <w:tblLook w:val="04A0" w:firstRow="1" w:lastRow="0" w:firstColumn="1" w:lastColumn="0" w:noHBand="0" w:noVBand="1"/>
            </w:tblPr>
            <w:tblGrid>
              <w:gridCol w:w="4755"/>
            </w:tblGrid>
            <w:tr w:rsidR="0068559E" w:rsidRPr="00225D8C" w:rsidTr="00256FFB">
              <w:trPr>
                <w:trHeight w:val="4980"/>
              </w:trPr>
              <w:tc>
                <w:tcPr>
                  <w:tcW w:w="4755" w:type="dxa"/>
                  <w:tcMar>
                    <w:top w:w="0" w:type="dxa"/>
                    <w:left w:w="108" w:type="dxa"/>
                    <w:bottom w:w="0" w:type="dxa"/>
                    <w:right w:w="108" w:type="dxa"/>
                  </w:tcMar>
                  <w:hideMark/>
                </w:tcPr>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r w:rsidRPr="00B158A6">
                    <w:rPr>
                      <w:rFonts w:ascii="Times New Roman" w:hAnsi="Times New Roman" w:cs="Times New Roman"/>
                      <w:bCs/>
                      <w:sz w:val="24"/>
                      <w:szCs w:val="24"/>
                      <w:lang w:eastAsia="zh-CN"/>
                    </w:rPr>
                    <w:t xml:space="preserve">Государственное бюджетное  общеобразовательное учреждение  школа-интернат №37 Фрунзенского района Санкт-Петербурга </w:t>
                  </w:r>
                </w:p>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p>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r w:rsidRPr="00B158A6">
                    <w:rPr>
                      <w:rFonts w:ascii="Times New Roman" w:hAnsi="Times New Roman" w:cs="Times New Roman"/>
                      <w:bCs/>
                      <w:sz w:val="24"/>
                      <w:szCs w:val="24"/>
                      <w:lang w:eastAsia="zh-CN"/>
                    </w:rPr>
                    <w:t>Юридический  адрес:</w:t>
                  </w:r>
                </w:p>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r w:rsidRPr="00B158A6">
                    <w:rPr>
                      <w:rFonts w:ascii="Times New Roman" w:hAnsi="Times New Roman" w:cs="Times New Roman"/>
                      <w:bCs/>
                      <w:sz w:val="24"/>
                      <w:szCs w:val="24"/>
                      <w:lang w:eastAsia="zh-CN"/>
                    </w:rPr>
                    <w:t>192238, Санкт-Петербург, улица Турку, дом 16, литер. А</w:t>
                  </w:r>
                </w:p>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p>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p>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r w:rsidRPr="00B158A6">
                    <w:rPr>
                      <w:rFonts w:ascii="Times New Roman" w:hAnsi="Times New Roman" w:cs="Times New Roman"/>
                      <w:bCs/>
                      <w:sz w:val="24"/>
                      <w:szCs w:val="24"/>
                      <w:lang w:eastAsia="zh-CN"/>
                    </w:rPr>
                    <w:t>ИНН 7816157231</w:t>
                  </w:r>
                </w:p>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r w:rsidRPr="00B158A6">
                    <w:rPr>
                      <w:rFonts w:ascii="Times New Roman" w:hAnsi="Times New Roman" w:cs="Times New Roman"/>
                      <w:bCs/>
                      <w:sz w:val="24"/>
                      <w:szCs w:val="24"/>
                      <w:lang w:eastAsia="zh-CN"/>
                    </w:rPr>
                    <w:t>КПП 781601001</w:t>
                  </w:r>
                </w:p>
                <w:p w:rsidR="00B158A6" w:rsidRPr="00B158A6" w:rsidRDefault="00B158A6" w:rsidP="00B158A6">
                  <w:pPr>
                    <w:overflowPunct w:val="0"/>
                    <w:autoSpaceDE w:val="0"/>
                    <w:spacing w:after="0" w:line="240" w:lineRule="auto"/>
                    <w:rPr>
                      <w:rFonts w:ascii="Times New Roman" w:hAnsi="Times New Roman" w:cs="Times New Roman"/>
                      <w:bCs/>
                      <w:sz w:val="24"/>
                      <w:szCs w:val="24"/>
                      <w:lang w:eastAsia="zh-CN"/>
                    </w:rPr>
                  </w:pPr>
                  <w:r w:rsidRPr="00B158A6">
                    <w:rPr>
                      <w:rFonts w:ascii="Times New Roman" w:hAnsi="Times New Roman" w:cs="Times New Roman"/>
                      <w:bCs/>
                      <w:sz w:val="24"/>
                      <w:szCs w:val="24"/>
                      <w:lang w:eastAsia="zh-CN"/>
                    </w:rPr>
                    <w:t>ОГРН: 1027807997722</w:t>
                  </w:r>
                </w:p>
                <w:p w:rsidR="0068559E" w:rsidRPr="00225D8C" w:rsidRDefault="00B158A6" w:rsidP="00B158A6">
                  <w:pPr>
                    <w:spacing w:after="0" w:line="240" w:lineRule="auto"/>
                    <w:rPr>
                      <w:rFonts w:ascii="Times New Roman" w:hAnsi="Times New Roman" w:cs="Times New Roman"/>
                      <w:b/>
                      <w:bCs/>
                      <w:sz w:val="24"/>
                      <w:szCs w:val="24"/>
                      <w:lang w:eastAsia="ru-RU"/>
                    </w:rPr>
                  </w:pPr>
                  <w:r w:rsidRPr="00B158A6">
                    <w:rPr>
                      <w:rFonts w:ascii="Times New Roman" w:hAnsi="Times New Roman" w:cs="Times New Roman"/>
                      <w:bCs/>
                      <w:sz w:val="24"/>
                      <w:szCs w:val="24"/>
                      <w:lang w:eastAsia="zh-CN"/>
                    </w:rPr>
                    <w:t>Л/с 0661068 в Комитете Финансов Санкт-Петербурга</w:t>
                  </w:r>
                </w:p>
              </w:tc>
            </w:tr>
          </w:tbl>
          <w:p w:rsidR="00256FFB" w:rsidRPr="00225D8C" w:rsidRDefault="00256FFB" w:rsidP="00256FFB">
            <w:pPr>
              <w:overflowPunct w:val="0"/>
              <w:autoSpaceDE w:val="0"/>
              <w:spacing w:after="0" w:line="240" w:lineRule="auto"/>
              <w:rPr>
                <w:rFonts w:ascii="Times New Roman" w:hAnsi="Times New Roman" w:cs="Times New Roman"/>
                <w:sz w:val="24"/>
                <w:szCs w:val="24"/>
                <w:lang w:eastAsia="zh-CN"/>
              </w:rPr>
            </w:pPr>
            <w:r w:rsidRPr="00225D8C">
              <w:rPr>
                <w:rFonts w:ascii="Times New Roman" w:hAnsi="Times New Roman" w:cs="Times New Roman"/>
                <w:sz w:val="24"/>
                <w:szCs w:val="24"/>
                <w:lang w:eastAsia="zh-CN"/>
              </w:rPr>
              <w:t>Директор</w:t>
            </w:r>
          </w:p>
          <w:p w:rsidR="00256FFB" w:rsidRPr="00225D8C" w:rsidRDefault="00256FFB" w:rsidP="00256FFB">
            <w:pPr>
              <w:overflowPunct w:val="0"/>
              <w:autoSpaceDE w:val="0"/>
              <w:spacing w:after="0" w:line="240" w:lineRule="auto"/>
              <w:rPr>
                <w:rFonts w:ascii="Times New Roman" w:hAnsi="Times New Roman" w:cs="Times New Roman"/>
                <w:sz w:val="24"/>
                <w:szCs w:val="24"/>
                <w:lang w:eastAsia="zh-CN"/>
              </w:rPr>
            </w:pPr>
          </w:p>
          <w:p w:rsidR="00730A6F" w:rsidRPr="00225D8C" w:rsidRDefault="00256FFB" w:rsidP="00256FFB">
            <w:pPr>
              <w:widowControl w:val="0"/>
              <w:autoSpaceDE w:val="0"/>
              <w:autoSpaceDN w:val="0"/>
              <w:adjustRightInd w:val="0"/>
              <w:spacing w:after="0" w:line="240" w:lineRule="auto"/>
              <w:jc w:val="both"/>
              <w:rPr>
                <w:rFonts w:ascii="Times New Roman" w:hAnsi="Times New Roman" w:cs="Times New Roman"/>
                <w:lang w:eastAsia="ru-RU"/>
              </w:rPr>
            </w:pPr>
            <w:r w:rsidRPr="00225D8C">
              <w:rPr>
                <w:rFonts w:ascii="Times New Roman" w:hAnsi="Times New Roman" w:cs="Times New Roman"/>
                <w:lang w:eastAsia="ru-RU"/>
              </w:rPr>
              <w:t xml:space="preserve">_______________ /О.А. </w:t>
            </w:r>
            <w:r w:rsidR="00B158A6">
              <w:rPr>
                <w:rFonts w:ascii="Times New Roman" w:hAnsi="Times New Roman" w:cs="Times New Roman"/>
                <w:lang w:eastAsia="ru-RU"/>
              </w:rPr>
              <w:t>Орлова</w:t>
            </w:r>
            <w:r w:rsidR="00225D8C" w:rsidRPr="00225D8C">
              <w:rPr>
                <w:rFonts w:ascii="Times New Roman" w:hAnsi="Times New Roman" w:cs="Times New Roman"/>
                <w:lang w:eastAsia="ru-RU"/>
              </w:rPr>
              <w:t>/</w:t>
            </w:r>
          </w:p>
          <w:p w:rsidR="00225D8C" w:rsidRPr="00225D8C" w:rsidRDefault="00225D8C" w:rsidP="00256FF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25D8C">
              <w:rPr>
                <w:rFonts w:ascii="Times New Roman" w:hAnsi="Times New Roman" w:cs="Times New Roman"/>
                <w:sz w:val="18"/>
                <w:szCs w:val="18"/>
              </w:rPr>
              <w:t>Подписано ЭЦП</w:t>
            </w:r>
          </w:p>
        </w:tc>
        <w:tc>
          <w:tcPr>
            <w:tcW w:w="4225" w:type="dxa"/>
          </w:tcPr>
          <w:p w:rsidR="00256FFB" w:rsidRPr="00225D8C" w:rsidRDefault="00256FFB" w:rsidP="00256FFB">
            <w:pPr>
              <w:keepNext/>
              <w:suppressAutoHyphens/>
              <w:spacing w:after="0" w:line="240" w:lineRule="auto"/>
              <w:rPr>
                <w:rFonts w:ascii="Times New Roman" w:eastAsia="Times New Roman" w:hAnsi="Times New Roman" w:cs="Times New Roman"/>
                <w:sz w:val="24"/>
                <w:szCs w:val="24"/>
                <w:lang w:eastAsia="ru-RU"/>
              </w:rPr>
            </w:pPr>
          </w:p>
          <w:p w:rsidR="00256FFB" w:rsidRPr="00225D8C" w:rsidRDefault="00256FFB"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56FFB" w:rsidRPr="00225D8C" w:rsidRDefault="00256FFB"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56083D" w:rsidRDefault="0056083D"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25D8C" w:rsidP="00225D8C">
            <w:pPr>
              <w:spacing w:before="120" w:after="0" w:line="240" w:lineRule="auto"/>
              <w:contextualSpacing/>
              <w:jc w:val="both"/>
              <w:rPr>
                <w:rFonts w:ascii="Times New Roman" w:eastAsia="Times New Roman" w:hAnsi="Times New Roman" w:cs="Times New Roman"/>
                <w:iCs/>
                <w:sz w:val="24"/>
                <w:szCs w:val="24"/>
                <w:lang w:eastAsia="ru-RU"/>
              </w:rPr>
            </w:pPr>
          </w:p>
          <w:p w:rsidR="00225D8C"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p>
          <w:p w:rsidR="00225D8C" w:rsidRPr="00225D8C" w:rsidRDefault="00256FFB"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r w:rsidRPr="00225D8C">
              <w:rPr>
                <w:rFonts w:ascii="Times New Roman" w:eastAsia="Times New Roman" w:hAnsi="Times New Roman" w:cs="Times New Roman"/>
                <w:iCs/>
                <w:sz w:val="24"/>
                <w:szCs w:val="24"/>
                <w:lang w:eastAsia="ru-RU"/>
              </w:rPr>
              <w:t>__________________ /</w:t>
            </w:r>
            <w:r w:rsidR="00225D8C" w:rsidRPr="00225D8C">
              <w:rPr>
                <w:rFonts w:ascii="Times New Roman" w:eastAsia="Times New Roman" w:hAnsi="Times New Roman" w:cs="Times New Roman"/>
                <w:iCs/>
                <w:sz w:val="24"/>
                <w:szCs w:val="24"/>
                <w:lang w:val="en-US" w:eastAsia="ru-RU"/>
              </w:rPr>
              <w:t xml:space="preserve">                           </w:t>
            </w:r>
            <w:r w:rsidR="00225D8C" w:rsidRPr="00225D8C">
              <w:rPr>
                <w:rFonts w:ascii="Times New Roman" w:hAnsi="Times New Roman" w:cs="Times New Roman"/>
                <w:lang w:eastAsia="ru-RU"/>
              </w:rPr>
              <w:t>/</w:t>
            </w:r>
          </w:p>
          <w:p w:rsidR="00256FFB" w:rsidRPr="00225D8C" w:rsidRDefault="00225D8C" w:rsidP="00256FFB">
            <w:pPr>
              <w:spacing w:before="120" w:after="0" w:line="240" w:lineRule="auto"/>
              <w:ind w:firstLine="11"/>
              <w:contextualSpacing/>
              <w:jc w:val="both"/>
              <w:rPr>
                <w:rFonts w:ascii="Times New Roman" w:eastAsia="Times New Roman" w:hAnsi="Times New Roman" w:cs="Times New Roman"/>
                <w:iCs/>
                <w:sz w:val="24"/>
                <w:szCs w:val="24"/>
                <w:lang w:eastAsia="ru-RU"/>
              </w:rPr>
            </w:pPr>
            <w:r w:rsidRPr="00225D8C">
              <w:rPr>
                <w:rFonts w:ascii="Times New Roman" w:hAnsi="Times New Roman" w:cs="Times New Roman"/>
                <w:sz w:val="18"/>
                <w:szCs w:val="18"/>
              </w:rPr>
              <w:t>Подписано ЭЦП</w:t>
            </w:r>
            <w:r w:rsidR="00256FFB" w:rsidRPr="00225D8C">
              <w:rPr>
                <w:rFonts w:ascii="Times New Roman" w:eastAsia="Times New Roman" w:hAnsi="Times New Roman" w:cs="Times New Roman"/>
                <w:iCs/>
                <w:sz w:val="24"/>
                <w:szCs w:val="24"/>
                <w:lang w:eastAsia="ru-RU"/>
              </w:rPr>
              <w:t xml:space="preserve"> </w:t>
            </w:r>
          </w:p>
          <w:p w:rsidR="00730A6F" w:rsidRPr="00225D8C" w:rsidRDefault="00730A6F" w:rsidP="00730A6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A4E97" w:rsidRPr="009A4E97" w:rsidTr="00256FFB">
        <w:trPr>
          <w:trHeight w:val="456"/>
          <w:jc w:val="center"/>
        </w:trPr>
        <w:tc>
          <w:tcPr>
            <w:tcW w:w="5353" w:type="dxa"/>
          </w:tcPr>
          <w:p w:rsidR="00730A6F" w:rsidRPr="009A4E97" w:rsidRDefault="0068559E" w:rsidP="0068559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A4E97">
              <w:rPr>
                <w:rFonts w:ascii="Times New Roman" w:eastAsia="Times New Roman" w:hAnsi="Times New Roman" w:cs="Times New Roman"/>
                <w:sz w:val="24"/>
                <w:szCs w:val="24"/>
                <w:lang w:eastAsia="ru-RU"/>
              </w:rPr>
              <w:t xml:space="preserve"> </w:t>
            </w:r>
          </w:p>
        </w:tc>
        <w:tc>
          <w:tcPr>
            <w:tcW w:w="4225" w:type="dxa"/>
          </w:tcPr>
          <w:p w:rsidR="00730A6F" w:rsidRPr="009A4E97" w:rsidRDefault="00730A6F" w:rsidP="00256F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730A6F" w:rsidRPr="009A4E97" w:rsidRDefault="00730A6F" w:rsidP="00730A6F">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0A6F" w:rsidRPr="009A4E97" w:rsidRDefault="00730A6F" w:rsidP="00730A6F">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rsidR="00225D8C" w:rsidRPr="00225D8C" w:rsidRDefault="00730A6F" w:rsidP="00225D8C">
      <w:pPr>
        <w:ind w:right="-456"/>
        <w:jc w:val="right"/>
        <w:rPr>
          <w:rFonts w:ascii="Times New Roman" w:eastAsia="Times New Roman" w:hAnsi="Times New Roman" w:cs="Times New Roman"/>
          <w:sz w:val="20"/>
          <w:szCs w:val="20"/>
          <w:lang w:eastAsia="ru-RU"/>
        </w:rPr>
      </w:pPr>
      <w:r w:rsidRPr="009A4E97">
        <w:rPr>
          <w:rFonts w:ascii="Times New Roman" w:eastAsia="Times New Roman" w:hAnsi="Times New Roman" w:cs="Times New Roman"/>
          <w:sz w:val="24"/>
          <w:szCs w:val="24"/>
          <w:lang w:eastAsia="ru-RU"/>
        </w:rPr>
        <w:br w:type="page"/>
      </w:r>
      <w:r w:rsidR="00225D8C" w:rsidRPr="00225D8C">
        <w:rPr>
          <w:rFonts w:ascii="Times New Roman" w:eastAsia="Times New Roman" w:hAnsi="Times New Roman" w:cs="Times New Roman"/>
          <w:sz w:val="20"/>
          <w:szCs w:val="20"/>
          <w:lang w:eastAsia="ru-RU"/>
        </w:rPr>
        <w:lastRenderedPageBreak/>
        <w:t>Приложение № 1</w:t>
      </w:r>
    </w:p>
    <w:p w:rsidR="00225D8C" w:rsidRPr="00225D8C" w:rsidRDefault="00225D8C" w:rsidP="00225D8C">
      <w:pPr>
        <w:spacing w:after="0" w:line="240" w:lineRule="auto"/>
        <w:ind w:right="-456"/>
        <w:jc w:val="right"/>
        <w:rPr>
          <w:rFonts w:ascii="Times New Roman" w:eastAsia="Times New Roman" w:hAnsi="Times New Roman" w:cs="Times New Roman"/>
          <w:sz w:val="20"/>
          <w:szCs w:val="20"/>
          <w:lang w:eastAsia="ru-RU"/>
        </w:rPr>
      </w:pPr>
      <w:r w:rsidRPr="00225D8C">
        <w:rPr>
          <w:rFonts w:ascii="Times New Roman" w:eastAsia="Times New Roman" w:hAnsi="Times New Roman" w:cs="Times New Roman"/>
          <w:sz w:val="20"/>
          <w:szCs w:val="20"/>
          <w:lang w:eastAsia="ru-RU"/>
        </w:rPr>
        <w:t xml:space="preserve"> к государственному контракту </w:t>
      </w:r>
    </w:p>
    <w:p w:rsidR="00730A6F" w:rsidRPr="00B158A6" w:rsidRDefault="00225D8C" w:rsidP="00B158A6">
      <w:pPr>
        <w:spacing w:after="0" w:line="240" w:lineRule="auto"/>
        <w:jc w:val="right"/>
        <w:rPr>
          <w:rFonts w:ascii="Times New Roman" w:eastAsia="Times New Roman" w:hAnsi="Times New Roman" w:cs="Times New Roman"/>
          <w:sz w:val="20"/>
          <w:szCs w:val="20"/>
          <w:lang w:eastAsia="ru-RU"/>
        </w:rPr>
      </w:pPr>
      <w:r w:rsidRPr="00225D8C">
        <w:rPr>
          <w:rFonts w:ascii="Times New Roman" w:eastAsia="Times New Roman" w:hAnsi="Times New Roman" w:cs="Times New Roman"/>
          <w:sz w:val="20"/>
          <w:szCs w:val="20"/>
          <w:lang w:eastAsia="ru-RU"/>
        </w:rPr>
        <w:t>от ___  __________2</w:t>
      </w:r>
      <w:r w:rsidR="00E56DC5">
        <w:rPr>
          <w:rFonts w:ascii="Times New Roman" w:eastAsia="Times New Roman" w:hAnsi="Times New Roman" w:cs="Times New Roman"/>
          <w:sz w:val="20"/>
          <w:szCs w:val="20"/>
          <w:lang w:eastAsia="ru-RU"/>
        </w:rPr>
        <w:t>4</w:t>
      </w:r>
      <w:r w:rsidRPr="00225D8C">
        <w:rPr>
          <w:rFonts w:ascii="Times New Roman" w:eastAsia="Times New Roman" w:hAnsi="Times New Roman" w:cs="Times New Roman"/>
          <w:sz w:val="20"/>
          <w:szCs w:val="20"/>
          <w:lang w:eastAsia="ru-RU"/>
        </w:rPr>
        <w:t xml:space="preserve"> г. №______</w:t>
      </w:r>
    </w:p>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0A6F" w:rsidRPr="00B158A6" w:rsidRDefault="00730A6F" w:rsidP="00730A6F">
      <w:pPr>
        <w:widowControl w:val="0"/>
        <w:autoSpaceDE w:val="0"/>
        <w:autoSpaceDN w:val="0"/>
        <w:spacing w:after="0" w:line="240" w:lineRule="auto"/>
        <w:jc w:val="center"/>
        <w:rPr>
          <w:rFonts w:ascii="Times New Roman" w:eastAsia="Times New Roman" w:hAnsi="Times New Roman" w:cs="Times New Roman"/>
          <w:b/>
          <w:sz w:val="24"/>
          <w:szCs w:val="24"/>
          <w:lang w:eastAsia="ru-RU"/>
        </w:rPr>
      </w:pPr>
      <w:bookmarkStart w:id="14" w:name="P434"/>
      <w:bookmarkEnd w:id="14"/>
      <w:r w:rsidRPr="00B158A6">
        <w:rPr>
          <w:rFonts w:ascii="Times New Roman" w:eastAsia="Times New Roman" w:hAnsi="Times New Roman" w:cs="Times New Roman"/>
          <w:b/>
          <w:sz w:val="24"/>
          <w:szCs w:val="24"/>
          <w:lang w:eastAsia="ru-RU"/>
        </w:rPr>
        <w:t>Спецификация</w:t>
      </w:r>
    </w:p>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W w:w="1050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560"/>
        <w:gridCol w:w="2126"/>
        <w:gridCol w:w="709"/>
        <w:gridCol w:w="709"/>
        <w:gridCol w:w="708"/>
        <w:gridCol w:w="851"/>
        <w:gridCol w:w="709"/>
        <w:gridCol w:w="708"/>
        <w:gridCol w:w="851"/>
        <w:gridCol w:w="1146"/>
      </w:tblGrid>
      <w:tr w:rsidR="00B158A6" w:rsidRPr="00511AFD" w:rsidTr="00B158A6">
        <w:trPr>
          <w:trHeight w:val="1436"/>
        </w:trPr>
        <w:tc>
          <w:tcPr>
            <w:tcW w:w="425" w:type="dxa"/>
            <w:vAlign w:val="center"/>
          </w:tcPr>
          <w:p w:rsidR="00B158A6" w:rsidRPr="00B158A6" w:rsidRDefault="00B158A6" w:rsidP="00E724BF">
            <w:pPr>
              <w:ind w:left="-142"/>
              <w:jc w:val="center"/>
              <w:rPr>
                <w:rFonts w:ascii="Times New Roman" w:hAnsi="Times New Roman" w:cs="Times New Roman"/>
                <w:b/>
                <w:iCs/>
              </w:rPr>
            </w:pPr>
            <w:r w:rsidRPr="00B158A6">
              <w:rPr>
                <w:rFonts w:ascii="Times New Roman" w:hAnsi="Times New Roman" w:cs="Times New Roman"/>
                <w:b/>
                <w:iCs/>
              </w:rPr>
              <w:t>№ п/п</w:t>
            </w:r>
          </w:p>
        </w:tc>
        <w:tc>
          <w:tcPr>
            <w:tcW w:w="1560" w:type="dxa"/>
            <w:vAlign w:val="center"/>
          </w:tcPr>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Наименование товара</w:t>
            </w:r>
          </w:p>
        </w:tc>
        <w:tc>
          <w:tcPr>
            <w:tcW w:w="2126" w:type="dxa"/>
            <w:vAlign w:val="center"/>
          </w:tcPr>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Характеристики товара</w:t>
            </w:r>
          </w:p>
        </w:tc>
        <w:tc>
          <w:tcPr>
            <w:tcW w:w="709" w:type="dxa"/>
            <w:vAlign w:val="center"/>
          </w:tcPr>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Ед. из.</w:t>
            </w:r>
          </w:p>
        </w:tc>
        <w:tc>
          <w:tcPr>
            <w:tcW w:w="709" w:type="dxa"/>
            <w:vAlign w:val="center"/>
          </w:tcPr>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Количество</w:t>
            </w:r>
          </w:p>
        </w:tc>
        <w:tc>
          <w:tcPr>
            <w:tcW w:w="708" w:type="dxa"/>
            <w:vAlign w:val="center"/>
          </w:tcPr>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Цена за ед. товара, руб.</w:t>
            </w:r>
          </w:p>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в т.ч. НДС</w:t>
            </w:r>
          </w:p>
        </w:tc>
        <w:tc>
          <w:tcPr>
            <w:tcW w:w="851" w:type="dxa"/>
          </w:tcPr>
          <w:p w:rsidR="00B158A6" w:rsidRPr="00B158A6" w:rsidRDefault="00B158A6" w:rsidP="00E724BF">
            <w:pPr>
              <w:ind w:left="-142"/>
              <w:jc w:val="center"/>
              <w:rPr>
                <w:rFonts w:ascii="Times New Roman" w:hAnsi="Times New Roman" w:cs="Times New Roman"/>
                <w:b/>
                <w:iCs/>
                <w:sz w:val="18"/>
              </w:rPr>
            </w:pPr>
          </w:p>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Стоимость, руб. в т.ч. НДС</w:t>
            </w:r>
          </w:p>
        </w:tc>
        <w:tc>
          <w:tcPr>
            <w:tcW w:w="709" w:type="dxa"/>
            <w:vAlign w:val="center"/>
          </w:tcPr>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Страна происхождения товара</w:t>
            </w:r>
          </w:p>
        </w:tc>
        <w:tc>
          <w:tcPr>
            <w:tcW w:w="708" w:type="dxa"/>
            <w:vAlign w:val="center"/>
          </w:tcPr>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КТРУ/ККН</w:t>
            </w:r>
          </w:p>
        </w:tc>
        <w:tc>
          <w:tcPr>
            <w:tcW w:w="851" w:type="dxa"/>
            <w:vAlign w:val="center"/>
          </w:tcPr>
          <w:p w:rsidR="00B158A6" w:rsidRPr="00B158A6" w:rsidRDefault="00B158A6" w:rsidP="00E724BF">
            <w:pPr>
              <w:ind w:left="-250" w:firstLine="71"/>
              <w:jc w:val="center"/>
              <w:rPr>
                <w:rFonts w:ascii="Times New Roman" w:hAnsi="Times New Roman" w:cs="Times New Roman"/>
                <w:b/>
                <w:iCs/>
                <w:sz w:val="18"/>
              </w:rPr>
            </w:pPr>
            <w:r w:rsidRPr="00B158A6">
              <w:rPr>
                <w:rFonts w:ascii="Times New Roman" w:hAnsi="Times New Roman" w:cs="Times New Roman"/>
                <w:b/>
                <w:sz w:val="18"/>
              </w:rPr>
              <w:t>Наименование ОКПД2</w:t>
            </w:r>
          </w:p>
        </w:tc>
        <w:tc>
          <w:tcPr>
            <w:tcW w:w="1146" w:type="dxa"/>
          </w:tcPr>
          <w:p w:rsidR="00B158A6" w:rsidRPr="00B158A6" w:rsidRDefault="00B158A6" w:rsidP="00E724BF">
            <w:pPr>
              <w:ind w:left="-142"/>
              <w:jc w:val="center"/>
              <w:rPr>
                <w:rFonts w:ascii="Times New Roman" w:hAnsi="Times New Roman" w:cs="Times New Roman"/>
                <w:b/>
                <w:iCs/>
                <w:sz w:val="18"/>
              </w:rPr>
            </w:pPr>
          </w:p>
          <w:p w:rsidR="00B158A6" w:rsidRPr="00B158A6" w:rsidRDefault="00B158A6" w:rsidP="00E724BF">
            <w:pPr>
              <w:ind w:left="-142"/>
              <w:jc w:val="center"/>
              <w:rPr>
                <w:rFonts w:ascii="Times New Roman" w:hAnsi="Times New Roman" w:cs="Times New Roman"/>
                <w:b/>
                <w:iCs/>
                <w:sz w:val="18"/>
              </w:rPr>
            </w:pPr>
          </w:p>
          <w:p w:rsidR="00B158A6" w:rsidRPr="00B158A6" w:rsidRDefault="00B158A6" w:rsidP="00E724BF">
            <w:pPr>
              <w:ind w:left="-142"/>
              <w:jc w:val="center"/>
              <w:rPr>
                <w:rFonts w:ascii="Times New Roman" w:hAnsi="Times New Roman" w:cs="Times New Roman"/>
                <w:b/>
                <w:iCs/>
                <w:sz w:val="18"/>
              </w:rPr>
            </w:pPr>
            <w:r w:rsidRPr="00B158A6">
              <w:rPr>
                <w:rFonts w:ascii="Times New Roman" w:hAnsi="Times New Roman" w:cs="Times New Roman"/>
                <w:b/>
                <w:iCs/>
                <w:sz w:val="18"/>
              </w:rPr>
              <w:t>ОКПД2</w:t>
            </w:r>
          </w:p>
        </w:tc>
      </w:tr>
      <w:tr w:rsidR="00B158A6" w:rsidRPr="00511AFD" w:rsidTr="00B158A6">
        <w:trPr>
          <w:trHeight w:val="312"/>
        </w:trPr>
        <w:tc>
          <w:tcPr>
            <w:tcW w:w="425" w:type="dxa"/>
            <w:noWrap/>
            <w:vAlign w:val="center"/>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1</w:t>
            </w:r>
          </w:p>
        </w:tc>
        <w:tc>
          <w:tcPr>
            <w:tcW w:w="1560" w:type="dxa"/>
            <w:noWrap/>
            <w:vAlign w:val="center"/>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2</w:t>
            </w:r>
          </w:p>
        </w:tc>
        <w:tc>
          <w:tcPr>
            <w:tcW w:w="2126" w:type="dxa"/>
            <w:vAlign w:val="center"/>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3</w:t>
            </w:r>
          </w:p>
        </w:tc>
        <w:tc>
          <w:tcPr>
            <w:tcW w:w="709" w:type="dxa"/>
            <w:noWrap/>
            <w:vAlign w:val="center"/>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4</w:t>
            </w:r>
          </w:p>
        </w:tc>
        <w:tc>
          <w:tcPr>
            <w:tcW w:w="709" w:type="dxa"/>
            <w:noWrap/>
            <w:vAlign w:val="center"/>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5</w:t>
            </w:r>
          </w:p>
        </w:tc>
        <w:tc>
          <w:tcPr>
            <w:tcW w:w="708" w:type="dxa"/>
            <w:vAlign w:val="center"/>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6</w:t>
            </w:r>
          </w:p>
        </w:tc>
        <w:tc>
          <w:tcPr>
            <w:tcW w:w="851" w:type="dxa"/>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7</w:t>
            </w:r>
          </w:p>
        </w:tc>
        <w:tc>
          <w:tcPr>
            <w:tcW w:w="709" w:type="dxa"/>
            <w:vAlign w:val="center"/>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8</w:t>
            </w:r>
          </w:p>
        </w:tc>
        <w:tc>
          <w:tcPr>
            <w:tcW w:w="708" w:type="dxa"/>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9</w:t>
            </w:r>
          </w:p>
        </w:tc>
        <w:tc>
          <w:tcPr>
            <w:tcW w:w="851" w:type="dxa"/>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10</w:t>
            </w:r>
          </w:p>
        </w:tc>
        <w:tc>
          <w:tcPr>
            <w:tcW w:w="1146" w:type="dxa"/>
          </w:tcPr>
          <w:p w:rsidR="00B158A6" w:rsidRPr="00B158A6" w:rsidRDefault="00B158A6" w:rsidP="00E724BF">
            <w:pPr>
              <w:ind w:left="-142"/>
              <w:jc w:val="center"/>
              <w:rPr>
                <w:rFonts w:ascii="Times New Roman" w:hAnsi="Times New Roman" w:cs="Times New Roman"/>
                <w:b/>
                <w:bCs/>
                <w:iCs/>
              </w:rPr>
            </w:pPr>
            <w:r w:rsidRPr="00B158A6">
              <w:rPr>
                <w:rFonts w:ascii="Times New Roman" w:hAnsi="Times New Roman" w:cs="Times New Roman"/>
                <w:b/>
                <w:bCs/>
                <w:iCs/>
              </w:rPr>
              <w:t>11</w:t>
            </w:r>
          </w:p>
        </w:tc>
      </w:tr>
      <w:tr w:rsidR="00B158A6" w:rsidRPr="00511AFD" w:rsidTr="00B158A6">
        <w:trPr>
          <w:trHeight w:val="505"/>
        </w:trPr>
        <w:tc>
          <w:tcPr>
            <w:tcW w:w="425" w:type="dxa"/>
            <w:noWrap/>
            <w:vAlign w:val="center"/>
          </w:tcPr>
          <w:p w:rsidR="00B158A6" w:rsidRPr="00B158A6" w:rsidRDefault="00B158A6" w:rsidP="00E724BF">
            <w:pPr>
              <w:ind w:left="-142"/>
              <w:jc w:val="center"/>
              <w:rPr>
                <w:rFonts w:ascii="Times New Roman" w:hAnsi="Times New Roman" w:cs="Times New Roman"/>
                <w:sz w:val="18"/>
                <w:szCs w:val="18"/>
              </w:rPr>
            </w:pPr>
            <w:r w:rsidRPr="00B158A6">
              <w:rPr>
                <w:rFonts w:ascii="Times New Roman" w:hAnsi="Times New Roman" w:cs="Times New Roman"/>
                <w:sz w:val="18"/>
                <w:szCs w:val="18"/>
              </w:rPr>
              <w:t>1</w:t>
            </w:r>
          </w:p>
        </w:tc>
        <w:tc>
          <w:tcPr>
            <w:tcW w:w="1560" w:type="dxa"/>
            <w:vAlign w:val="center"/>
          </w:tcPr>
          <w:p w:rsidR="00B158A6" w:rsidRPr="00B158A6" w:rsidRDefault="00B158A6" w:rsidP="00E724BF">
            <w:pPr>
              <w:ind w:left="34"/>
              <w:rPr>
                <w:rFonts w:ascii="Times New Roman" w:hAnsi="Times New Roman" w:cs="Times New Roman"/>
                <w:color w:val="000000"/>
                <w:sz w:val="20"/>
                <w:szCs w:val="20"/>
              </w:rPr>
            </w:pPr>
            <w:r w:rsidRPr="00B158A6">
              <w:rPr>
                <w:rFonts w:ascii="Times New Roman" w:hAnsi="Times New Roman" w:cs="Times New Roman"/>
                <w:color w:val="000000"/>
                <w:sz w:val="20"/>
                <w:szCs w:val="20"/>
              </w:rPr>
              <w:t>Бензин автомобильный (розничная реализация)</w:t>
            </w:r>
          </w:p>
        </w:tc>
        <w:tc>
          <w:tcPr>
            <w:tcW w:w="2126" w:type="dxa"/>
            <w:vAlign w:val="center"/>
          </w:tcPr>
          <w:p w:rsidR="00B158A6" w:rsidRPr="00B158A6" w:rsidRDefault="00B158A6" w:rsidP="00E724BF">
            <w:pPr>
              <w:ind w:left="-142"/>
              <w:jc w:val="center"/>
              <w:rPr>
                <w:rFonts w:ascii="Times New Roman" w:hAnsi="Times New Roman" w:cs="Times New Roman"/>
                <w:color w:val="000000"/>
                <w:sz w:val="20"/>
                <w:szCs w:val="20"/>
              </w:rPr>
            </w:pPr>
          </w:p>
        </w:tc>
        <w:tc>
          <w:tcPr>
            <w:tcW w:w="709" w:type="dxa"/>
            <w:noWrap/>
            <w:vAlign w:val="center"/>
          </w:tcPr>
          <w:p w:rsidR="00B158A6" w:rsidRPr="00B158A6" w:rsidRDefault="00B158A6" w:rsidP="00E724BF">
            <w:pPr>
              <w:ind w:left="-142"/>
              <w:jc w:val="center"/>
              <w:rPr>
                <w:rFonts w:ascii="Times New Roman" w:hAnsi="Times New Roman" w:cs="Times New Roman"/>
                <w:sz w:val="20"/>
                <w:szCs w:val="20"/>
              </w:rPr>
            </w:pPr>
            <w:r w:rsidRPr="00B158A6">
              <w:rPr>
                <w:rFonts w:ascii="Times New Roman" w:eastAsia="Times New Roman" w:hAnsi="Times New Roman" w:cs="Times New Roman"/>
                <w:szCs w:val="24"/>
                <w:lang w:eastAsia="ru-RU"/>
              </w:rPr>
              <w:t>Л; ДМ3</w:t>
            </w:r>
          </w:p>
        </w:tc>
        <w:tc>
          <w:tcPr>
            <w:tcW w:w="709" w:type="dxa"/>
            <w:noWrap/>
            <w:vAlign w:val="center"/>
          </w:tcPr>
          <w:p w:rsidR="00B158A6" w:rsidRPr="00B158A6" w:rsidRDefault="00B158A6" w:rsidP="00E724BF">
            <w:pPr>
              <w:ind w:left="-142"/>
              <w:jc w:val="center"/>
              <w:rPr>
                <w:rFonts w:ascii="Times New Roman" w:hAnsi="Times New Roman" w:cs="Times New Roman"/>
                <w:color w:val="000000"/>
                <w:sz w:val="20"/>
                <w:szCs w:val="20"/>
              </w:rPr>
            </w:pPr>
            <w:r w:rsidRPr="00B158A6">
              <w:rPr>
                <w:rFonts w:ascii="Times New Roman" w:hAnsi="Times New Roman" w:cs="Times New Roman"/>
                <w:color w:val="000000"/>
                <w:sz w:val="20"/>
                <w:szCs w:val="20"/>
              </w:rPr>
              <w:t>-</w:t>
            </w:r>
          </w:p>
        </w:tc>
        <w:tc>
          <w:tcPr>
            <w:tcW w:w="708" w:type="dxa"/>
            <w:vAlign w:val="center"/>
          </w:tcPr>
          <w:p w:rsidR="00B158A6" w:rsidRPr="00B158A6" w:rsidRDefault="00B158A6" w:rsidP="00E724BF">
            <w:pPr>
              <w:ind w:left="-142"/>
              <w:jc w:val="center"/>
              <w:rPr>
                <w:rFonts w:ascii="Times New Roman" w:hAnsi="Times New Roman" w:cs="Times New Roman"/>
                <w:sz w:val="20"/>
                <w:szCs w:val="20"/>
              </w:rPr>
            </w:pPr>
          </w:p>
        </w:tc>
        <w:tc>
          <w:tcPr>
            <w:tcW w:w="851" w:type="dxa"/>
            <w:vAlign w:val="center"/>
          </w:tcPr>
          <w:p w:rsidR="00B158A6" w:rsidRPr="00B158A6" w:rsidRDefault="00B158A6" w:rsidP="00E724BF">
            <w:pPr>
              <w:ind w:left="-142"/>
              <w:jc w:val="center"/>
              <w:rPr>
                <w:rFonts w:ascii="Times New Roman" w:hAnsi="Times New Roman" w:cs="Times New Roman"/>
                <w:sz w:val="20"/>
                <w:szCs w:val="20"/>
              </w:rPr>
            </w:pPr>
            <w:r w:rsidRPr="00B158A6">
              <w:rPr>
                <w:rFonts w:ascii="Times New Roman" w:hAnsi="Times New Roman" w:cs="Times New Roman"/>
                <w:sz w:val="20"/>
                <w:szCs w:val="20"/>
              </w:rPr>
              <w:t>*</w:t>
            </w:r>
          </w:p>
        </w:tc>
        <w:tc>
          <w:tcPr>
            <w:tcW w:w="709" w:type="dxa"/>
            <w:vAlign w:val="center"/>
          </w:tcPr>
          <w:p w:rsidR="00B158A6" w:rsidRPr="00B158A6" w:rsidRDefault="00B158A6" w:rsidP="005E5A76">
            <w:pPr>
              <w:ind w:left="-142"/>
              <w:jc w:val="center"/>
              <w:rPr>
                <w:rFonts w:ascii="Times New Roman" w:hAnsi="Times New Roman" w:cs="Times New Roman"/>
                <w:sz w:val="20"/>
                <w:szCs w:val="20"/>
              </w:rPr>
            </w:pPr>
            <w:r w:rsidRPr="00B158A6">
              <w:rPr>
                <w:rFonts w:ascii="Times New Roman" w:hAnsi="Times New Roman" w:cs="Times New Roman"/>
                <w:sz w:val="20"/>
                <w:szCs w:val="20"/>
              </w:rPr>
              <w:t>Р</w:t>
            </w:r>
          </w:p>
        </w:tc>
        <w:tc>
          <w:tcPr>
            <w:tcW w:w="708" w:type="dxa"/>
            <w:vAlign w:val="center"/>
          </w:tcPr>
          <w:p w:rsidR="00B158A6" w:rsidRPr="00B158A6" w:rsidRDefault="00B158A6" w:rsidP="00E724BF">
            <w:pPr>
              <w:ind w:left="-142"/>
              <w:jc w:val="center"/>
              <w:rPr>
                <w:rFonts w:ascii="Times New Roman" w:hAnsi="Times New Roman" w:cs="Times New Roman"/>
                <w:color w:val="000000"/>
                <w:sz w:val="20"/>
                <w:szCs w:val="20"/>
              </w:rPr>
            </w:pPr>
            <w:r w:rsidRPr="00B158A6">
              <w:rPr>
                <w:rFonts w:ascii="Times New Roman" w:hAnsi="Times New Roman" w:cs="Times New Roman"/>
                <w:color w:val="000000"/>
                <w:sz w:val="20"/>
                <w:szCs w:val="20"/>
              </w:rPr>
              <w:t>19.20.21.125-/19.20.21.100-00000006</w:t>
            </w:r>
          </w:p>
        </w:tc>
        <w:tc>
          <w:tcPr>
            <w:tcW w:w="851" w:type="dxa"/>
            <w:vAlign w:val="center"/>
          </w:tcPr>
          <w:p w:rsidR="00B158A6" w:rsidRPr="00B158A6" w:rsidRDefault="00B158A6" w:rsidP="00E724BF">
            <w:pPr>
              <w:ind w:left="34"/>
              <w:rPr>
                <w:rFonts w:ascii="Times New Roman" w:hAnsi="Times New Roman" w:cs="Times New Roman"/>
                <w:color w:val="000000"/>
                <w:sz w:val="20"/>
                <w:szCs w:val="20"/>
              </w:rPr>
            </w:pPr>
            <w:r w:rsidRPr="00B158A6">
              <w:rPr>
                <w:rFonts w:ascii="Times New Roman" w:hAnsi="Times New Roman" w:cs="Times New Roman"/>
                <w:color w:val="000000"/>
                <w:sz w:val="20"/>
                <w:szCs w:val="20"/>
              </w:rPr>
              <w:t>Бензин автомобильный</w:t>
            </w:r>
          </w:p>
        </w:tc>
        <w:tc>
          <w:tcPr>
            <w:tcW w:w="1146" w:type="dxa"/>
            <w:vAlign w:val="center"/>
          </w:tcPr>
          <w:p w:rsidR="00B158A6" w:rsidRPr="00B158A6" w:rsidRDefault="00B158A6" w:rsidP="00E724BF">
            <w:pPr>
              <w:spacing w:line="276" w:lineRule="auto"/>
              <w:jc w:val="center"/>
              <w:rPr>
                <w:rFonts w:ascii="Times New Roman" w:hAnsi="Times New Roman" w:cs="Times New Roman"/>
                <w:color w:val="000000" w:themeColor="text1"/>
                <w:sz w:val="20"/>
                <w:szCs w:val="20"/>
              </w:rPr>
            </w:pPr>
            <w:r w:rsidRPr="00B158A6">
              <w:rPr>
                <w:rFonts w:ascii="Times New Roman" w:hAnsi="Times New Roman" w:cs="Times New Roman"/>
                <w:color w:val="000000" w:themeColor="text1"/>
                <w:sz w:val="20"/>
                <w:szCs w:val="20"/>
              </w:rPr>
              <w:t>19.20.21.125</w:t>
            </w:r>
          </w:p>
          <w:p w:rsidR="00B158A6" w:rsidRPr="00B158A6" w:rsidRDefault="00B158A6" w:rsidP="00E724BF">
            <w:pPr>
              <w:ind w:left="-142"/>
              <w:jc w:val="center"/>
              <w:rPr>
                <w:rFonts w:ascii="Times New Roman" w:hAnsi="Times New Roman" w:cs="Times New Roman"/>
                <w:color w:val="000000"/>
                <w:sz w:val="20"/>
                <w:szCs w:val="20"/>
              </w:rPr>
            </w:pPr>
          </w:p>
        </w:tc>
      </w:tr>
      <w:tr w:rsidR="00B158A6" w:rsidRPr="00511AFD" w:rsidTr="00E724BF">
        <w:trPr>
          <w:trHeight w:val="463"/>
        </w:trPr>
        <w:tc>
          <w:tcPr>
            <w:tcW w:w="9356" w:type="dxa"/>
            <w:gridSpan w:val="10"/>
          </w:tcPr>
          <w:p w:rsidR="00B158A6" w:rsidRPr="00511AFD" w:rsidRDefault="00B158A6" w:rsidP="00B158A6">
            <w:pPr>
              <w:ind w:left="-142"/>
              <w:jc w:val="right"/>
              <w:rPr>
                <w:b/>
                <w:i/>
              </w:rPr>
            </w:pPr>
            <w:r w:rsidRPr="00FD0E6D">
              <w:rPr>
                <w:b/>
                <w:i/>
              </w:rPr>
              <w:t>Максимальное значение цены контракта:</w:t>
            </w:r>
          </w:p>
        </w:tc>
        <w:tc>
          <w:tcPr>
            <w:tcW w:w="1146" w:type="dxa"/>
          </w:tcPr>
          <w:p w:rsidR="00B158A6" w:rsidRPr="00511AFD" w:rsidRDefault="00B158A6" w:rsidP="00E724BF">
            <w:pPr>
              <w:ind w:left="-142"/>
            </w:pPr>
          </w:p>
        </w:tc>
      </w:tr>
    </w:tbl>
    <w:p w:rsidR="00730A6F" w:rsidRPr="009A4E97" w:rsidRDefault="00730A6F" w:rsidP="00730A6F">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30A6F" w:rsidRPr="009A4E97" w:rsidRDefault="00730A6F" w:rsidP="00262A3C">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730A6F" w:rsidRPr="009A4E97" w:rsidRDefault="00730A6F" w:rsidP="00730A6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5495"/>
        <w:gridCol w:w="4076"/>
      </w:tblGrid>
      <w:tr w:rsidR="00262A3C" w:rsidRPr="00E604E7" w:rsidTr="0083439E">
        <w:tc>
          <w:tcPr>
            <w:tcW w:w="5495" w:type="dxa"/>
          </w:tcPr>
          <w:p w:rsidR="00262A3C" w:rsidRPr="00E604E7" w:rsidRDefault="00262A3C" w:rsidP="00E604E7">
            <w:pPr>
              <w:rPr>
                <w:rFonts w:ascii="Times New Roman" w:eastAsia="Times New Roman" w:hAnsi="Times New Roman" w:cs="Times New Roman"/>
                <w:b/>
              </w:rPr>
            </w:pPr>
            <w:r w:rsidRPr="00E604E7">
              <w:rPr>
                <w:rFonts w:ascii="Times New Roman" w:eastAsia="Times New Roman" w:hAnsi="Times New Roman" w:cs="Times New Roman"/>
                <w:b/>
              </w:rPr>
              <w:t>ЗАКАЗЧИК:</w:t>
            </w:r>
          </w:p>
          <w:p w:rsidR="00262A3C" w:rsidRPr="00E604E7" w:rsidRDefault="00262A3C" w:rsidP="00E604E7">
            <w:pPr>
              <w:widowControl w:val="0"/>
              <w:overflowPunct w:val="0"/>
              <w:autoSpaceDE w:val="0"/>
              <w:autoSpaceDN w:val="0"/>
              <w:adjustRightInd w:val="0"/>
              <w:spacing w:after="0" w:line="240" w:lineRule="auto"/>
              <w:rPr>
                <w:rFonts w:ascii="Times New Roman" w:eastAsia="Times New Roman" w:hAnsi="Times New Roman" w:cs="Times New Roman"/>
                <w:lang w:eastAsia="ru-RU"/>
              </w:rPr>
            </w:pPr>
          </w:p>
          <w:p w:rsidR="00262A3C" w:rsidRPr="00E604E7" w:rsidRDefault="00262A3C" w:rsidP="00E604E7">
            <w:pPr>
              <w:spacing w:after="0" w:line="240" w:lineRule="auto"/>
              <w:rPr>
                <w:rFonts w:ascii="Times New Roman" w:eastAsia="Times New Roman" w:hAnsi="Times New Roman" w:cs="Times New Roman"/>
                <w:bCs/>
              </w:rPr>
            </w:pPr>
            <w:r w:rsidRPr="00E604E7">
              <w:rPr>
                <w:rFonts w:ascii="Times New Roman" w:eastAsia="Times New Roman" w:hAnsi="Times New Roman" w:cs="Times New Roman"/>
                <w:bCs/>
              </w:rPr>
              <w:t>Директор</w:t>
            </w:r>
          </w:p>
          <w:p w:rsidR="00262A3C" w:rsidRPr="00E604E7" w:rsidRDefault="00262A3C" w:rsidP="0083439E">
            <w:pPr>
              <w:spacing w:after="0" w:line="240" w:lineRule="auto"/>
              <w:jc w:val="center"/>
              <w:rPr>
                <w:rFonts w:ascii="Times New Roman" w:eastAsia="Times New Roman" w:hAnsi="Times New Roman" w:cs="Times New Roman"/>
                <w:bCs/>
              </w:rPr>
            </w:pPr>
          </w:p>
          <w:p w:rsidR="00262A3C" w:rsidRPr="00E604E7" w:rsidRDefault="00262A3C" w:rsidP="0083439E">
            <w:pPr>
              <w:spacing w:after="0" w:line="240" w:lineRule="auto"/>
              <w:jc w:val="center"/>
              <w:rPr>
                <w:rFonts w:ascii="Times New Roman" w:eastAsia="Times New Roman" w:hAnsi="Times New Roman" w:cs="Times New Roman"/>
                <w:bCs/>
              </w:rPr>
            </w:pPr>
          </w:p>
          <w:p w:rsidR="00262A3C" w:rsidRPr="00E604E7" w:rsidRDefault="00262A3C" w:rsidP="00E604E7">
            <w:pPr>
              <w:spacing w:after="0" w:line="240" w:lineRule="auto"/>
              <w:rPr>
                <w:rFonts w:ascii="Times New Roman" w:eastAsia="Times New Roman" w:hAnsi="Times New Roman" w:cs="Times New Roman"/>
                <w:bCs/>
              </w:rPr>
            </w:pPr>
            <w:r w:rsidRPr="00E604E7">
              <w:rPr>
                <w:rFonts w:ascii="Times New Roman" w:eastAsia="Times New Roman" w:hAnsi="Times New Roman" w:cs="Times New Roman"/>
                <w:bCs/>
              </w:rPr>
              <w:t>_______________ /</w:t>
            </w:r>
            <w:r w:rsidR="00E56DC5">
              <w:rPr>
                <w:rFonts w:ascii="Times New Roman" w:eastAsia="Times New Roman" w:hAnsi="Times New Roman" w:cs="Times New Roman"/>
                <w:bCs/>
              </w:rPr>
              <w:t>О.А.Орлова/</w:t>
            </w:r>
          </w:p>
          <w:p w:rsidR="00262A3C" w:rsidRPr="00E604E7" w:rsidRDefault="00E604E7" w:rsidP="00E604E7">
            <w:pPr>
              <w:spacing w:after="0" w:line="240" w:lineRule="auto"/>
              <w:rPr>
                <w:rFonts w:ascii="Times New Roman" w:eastAsia="Times New Roman" w:hAnsi="Times New Roman" w:cs="Times New Roman"/>
                <w:bCs/>
              </w:rPr>
            </w:pPr>
            <w:r w:rsidRPr="00E604E7">
              <w:rPr>
                <w:rFonts w:ascii="Times New Roman" w:hAnsi="Times New Roman" w:cs="Times New Roman"/>
              </w:rPr>
              <w:t>Подписано ЭЦП</w:t>
            </w:r>
          </w:p>
        </w:tc>
        <w:tc>
          <w:tcPr>
            <w:tcW w:w="4076" w:type="dxa"/>
          </w:tcPr>
          <w:p w:rsidR="00262A3C" w:rsidRPr="00E604E7" w:rsidRDefault="00262A3C" w:rsidP="00E604E7">
            <w:pPr>
              <w:rPr>
                <w:rFonts w:eastAsia="Times New Roman" w:cs="Times New Roman"/>
                <w:b/>
              </w:rPr>
            </w:pPr>
            <w:r w:rsidRPr="00E604E7">
              <w:rPr>
                <w:rFonts w:ascii="Times New Roman" w:eastAsia="Times New Roman" w:hAnsi="Times New Roman" w:cs="Times New Roman"/>
                <w:b/>
              </w:rPr>
              <w:t>ПОСТАВЩИК</w:t>
            </w:r>
            <w:r w:rsidRPr="00E604E7">
              <w:rPr>
                <w:rFonts w:eastAsia="Times New Roman" w:cs="Times New Roman"/>
                <w:b/>
              </w:rPr>
              <w:t>:</w:t>
            </w:r>
          </w:p>
          <w:p w:rsidR="00262A3C" w:rsidRPr="00E604E7" w:rsidRDefault="00262A3C" w:rsidP="00262A3C">
            <w:pPr>
              <w:spacing w:after="0" w:line="240" w:lineRule="auto"/>
              <w:jc w:val="center"/>
              <w:rPr>
                <w:rFonts w:ascii="Times New Roman" w:eastAsia="Times New Roman" w:hAnsi="Times New Roman" w:cs="Times New Roman"/>
                <w:bCs/>
              </w:rPr>
            </w:pPr>
          </w:p>
          <w:p w:rsidR="00262A3C" w:rsidRPr="00E604E7" w:rsidRDefault="00262A3C" w:rsidP="0083439E">
            <w:pPr>
              <w:spacing w:after="0" w:line="240" w:lineRule="auto"/>
              <w:jc w:val="center"/>
              <w:rPr>
                <w:rFonts w:ascii="Times New Roman" w:eastAsia="Times New Roman" w:hAnsi="Times New Roman" w:cs="Times New Roman"/>
                <w:bCs/>
              </w:rPr>
            </w:pPr>
          </w:p>
          <w:p w:rsidR="00E604E7" w:rsidRPr="00E604E7" w:rsidRDefault="00262A3C" w:rsidP="00262A3C">
            <w:pPr>
              <w:spacing w:before="120" w:after="0" w:line="240" w:lineRule="auto"/>
              <w:ind w:firstLine="11"/>
              <w:contextualSpacing/>
              <w:jc w:val="both"/>
              <w:rPr>
                <w:rFonts w:ascii="Times New Roman" w:eastAsia="Times New Roman" w:hAnsi="Times New Roman" w:cs="Times New Roman"/>
                <w:iCs/>
                <w:lang w:eastAsia="ru-RU"/>
              </w:rPr>
            </w:pPr>
            <w:r w:rsidRPr="00E604E7">
              <w:rPr>
                <w:rFonts w:ascii="Times New Roman" w:eastAsia="Times New Roman" w:hAnsi="Times New Roman" w:cs="Times New Roman"/>
                <w:iCs/>
                <w:lang w:eastAsia="ru-RU"/>
              </w:rPr>
              <w:t xml:space="preserve">  </w:t>
            </w:r>
          </w:p>
          <w:p w:rsidR="00E604E7" w:rsidRPr="00E604E7" w:rsidRDefault="00E604E7" w:rsidP="00262A3C">
            <w:pPr>
              <w:spacing w:before="120" w:after="0" w:line="240" w:lineRule="auto"/>
              <w:ind w:firstLine="11"/>
              <w:contextualSpacing/>
              <w:jc w:val="both"/>
              <w:rPr>
                <w:rFonts w:ascii="Times New Roman" w:eastAsia="Times New Roman" w:hAnsi="Times New Roman" w:cs="Times New Roman"/>
                <w:iCs/>
                <w:lang w:eastAsia="ru-RU"/>
              </w:rPr>
            </w:pPr>
          </w:p>
          <w:p w:rsidR="00262A3C" w:rsidRPr="00E604E7" w:rsidRDefault="00262A3C" w:rsidP="00262A3C">
            <w:pPr>
              <w:spacing w:before="120" w:after="0" w:line="240" w:lineRule="auto"/>
              <w:ind w:firstLine="11"/>
              <w:contextualSpacing/>
              <w:jc w:val="both"/>
              <w:rPr>
                <w:rFonts w:ascii="Times New Roman" w:eastAsia="Times New Roman" w:hAnsi="Times New Roman" w:cs="Times New Roman"/>
                <w:iCs/>
                <w:lang w:eastAsia="ru-RU"/>
              </w:rPr>
            </w:pPr>
            <w:r w:rsidRPr="00E604E7">
              <w:rPr>
                <w:rFonts w:ascii="Times New Roman" w:eastAsia="Times New Roman" w:hAnsi="Times New Roman" w:cs="Times New Roman"/>
                <w:iCs/>
                <w:lang w:eastAsia="ru-RU"/>
              </w:rPr>
              <w:t>__________________ /</w:t>
            </w:r>
            <w:r w:rsidR="00E604E7">
              <w:rPr>
                <w:rFonts w:ascii="Times New Roman" w:eastAsia="Times New Roman" w:hAnsi="Times New Roman" w:cs="Times New Roman"/>
                <w:iCs/>
                <w:lang w:val="en-US" w:eastAsia="ru-RU"/>
              </w:rPr>
              <w:t xml:space="preserve">                                    </w:t>
            </w:r>
            <w:r w:rsidR="00E604E7" w:rsidRPr="00E604E7">
              <w:rPr>
                <w:rFonts w:ascii="Times New Roman" w:eastAsia="Times New Roman" w:hAnsi="Times New Roman" w:cs="Times New Roman"/>
                <w:bCs/>
              </w:rPr>
              <w:t>/</w:t>
            </w:r>
            <w:r w:rsidRPr="00E604E7">
              <w:rPr>
                <w:rFonts w:ascii="Times New Roman" w:eastAsia="Times New Roman" w:hAnsi="Times New Roman" w:cs="Times New Roman"/>
                <w:iCs/>
                <w:lang w:eastAsia="ru-RU"/>
              </w:rPr>
              <w:t xml:space="preserve"> </w:t>
            </w:r>
          </w:p>
          <w:p w:rsidR="00262A3C" w:rsidRPr="00E604E7" w:rsidRDefault="00E604E7" w:rsidP="00E604E7">
            <w:pPr>
              <w:spacing w:after="0" w:line="240" w:lineRule="auto"/>
              <w:rPr>
                <w:rFonts w:ascii="Times New Roman" w:eastAsia="Times New Roman" w:hAnsi="Times New Roman" w:cs="Times New Roman"/>
                <w:bCs/>
              </w:rPr>
            </w:pPr>
            <w:r w:rsidRPr="00E604E7">
              <w:rPr>
                <w:rFonts w:ascii="Times New Roman" w:eastAsia="Times New Roman" w:hAnsi="Times New Roman" w:cs="Times New Roman"/>
                <w:bCs/>
              </w:rPr>
              <w:t>Подписано ЭЦП</w:t>
            </w:r>
          </w:p>
        </w:tc>
      </w:tr>
    </w:tbl>
    <w:p w:rsidR="00730A6F" w:rsidRPr="009A4E97" w:rsidRDefault="00730A6F" w:rsidP="00730A6F">
      <w:pPr>
        <w:autoSpaceDE w:val="0"/>
        <w:autoSpaceDN w:val="0"/>
        <w:adjustRightInd w:val="0"/>
        <w:spacing w:after="0" w:line="240" w:lineRule="auto"/>
        <w:jc w:val="both"/>
        <w:rPr>
          <w:rFonts w:ascii="Times New Roman" w:eastAsia="Times New Roman" w:hAnsi="Times New Roman" w:cs="Times New Roman"/>
          <w:i/>
          <w:sz w:val="24"/>
          <w:szCs w:val="24"/>
          <w:lang w:eastAsia="ru-RU"/>
        </w:rPr>
      </w:pPr>
    </w:p>
    <w:p w:rsidR="00E56DC5" w:rsidRDefault="00E56DC5">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E604E7" w:rsidRPr="00E604E7" w:rsidRDefault="00E604E7" w:rsidP="00E604E7">
      <w:pPr>
        <w:jc w:val="right"/>
        <w:rPr>
          <w:rFonts w:ascii="Times New Roman" w:eastAsia="Times New Roman" w:hAnsi="Times New Roman" w:cs="Times New Roman"/>
          <w:sz w:val="24"/>
          <w:szCs w:val="24"/>
          <w:lang w:eastAsia="ru-RU"/>
        </w:rPr>
      </w:pPr>
      <w:r w:rsidRPr="00E604E7">
        <w:rPr>
          <w:rFonts w:ascii="Times New Roman" w:eastAsia="Times New Roman" w:hAnsi="Times New Roman" w:cs="Times New Roman"/>
          <w:sz w:val="24"/>
          <w:szCs w:val="24"/>
          <w:lang w:eastAsia="ru-RU"/>
        </w:rPr>
        <w:lastRenderedPageBreak/>
        <w:t>Приложение № 2</w:t>
      </w:r>
    </w:p>
    <w:p w:rsidR="00E604E7" w:rsidRPr="00E604E7" w:rsidRDefault="00E604E7" w:rsidP="00E604E7">
      <w:pPr>
        <w:jc w:val="right"/>
        <w:rPr>
          <w:rFonts w:ascii="Times New Roman" w:eastAsia="Times New Roman" w:hAnsi="Times New Roman" w:cs="Times New Roman"/>
          <w:sz w:val="24"/>
          <w:szCs w:val="24"/>
          <w:lang w:eastAsia="ru-RU"/>
        </w:rPr>
      </w:pPr>
      <w:r w:rsidRPr="00E604E7">
        <w:rPr>
          <w:rFonts w:ascii="Times New Roman" w:eastAsia="Times New Roman" w:hAnsi="Times New Roman" w:cs="Times New Roman"/>
          <w:sz w:val="24"/>
          <w:szCs w:val="24"/>
          <w:lang w:eastAsia="ru-RU"/>
        </w:rPr>
        <w:t xml:space="preserve"> к государственному контракту </w:t>
      </w:r>
    </w:p>
    <w:p w:rsidR="00730A6F" w:rsidRPr="00C100B7" w:rsidRDefault="00E604E7" w:rsidP="00E604E7">
      <w:pPr>
        <w:jc w:val="right"/>
        <w:rPr>
          <w:rFonts w:ascii="Times New Roman" w:eastAsia="Times New Roman" w:hAnsi="Times New Roman" w:cs="Times New Roman"/>
          <w:sz w:val="24"/>
          <w:szCs w:val="24"/>
          <w:lang w:eastAsia="ru-RU"/>
        </w:rPr>
      </w:pPr>
      <w:r w:rsidRPr="00E604E7">
        <w:rPr>
          <w:rFonts w:ascii="Times New Roman" w:eastAsia="Times New Roman" w:hAnsi="Times New Roman" w:cs="Times New Roman"/>
          <w:sz w:val="24"/>
          <w:szCs w:val="24"/>
          <w:lang w:eastAsia="ru-RU"/>
        </w:rPr>
        <w:t>от ___  __________202</w:t>
      </w:r>
      <w:r w:rsidR="00E56DC5">
        <w:rPr>
          <w:rFonts w:ascii="Times New Roman" w:eastAsia="Times New Roman" w:hAnsi="Times New Roman" w:cs="Times New Roman"/>
          <w:sz w:val="24"/>
          <w:szCs w:val="24"/>
          <w:lang w:eastAsia="ru-RU"/>
        </w:rPr>
        <w:t>4</w:t>
      </w:r>
      <w:r w:rsidRPr="00E604E7">
        <w:rPr>
          <w:rFonts w:ascii="Times New Roman" w:eastAsia="Times New Roman" w:hAnsi="Times New Roman" w:cs="Times New Roman"/>
          <w:sz w:val="24"/>
          <w:szCs w:val="24"/>
          <w:lang w:eastAsia="ru-RU"/>
        </w:rPr>
        <w:t xml:space="preserve"> г. №______</w:t>
      </w:r>
    </w:p>
    <w:p w:rsidR="00730A6F" w:rsidRPr="00E604E7" w:rsidRDefault="00815CA2" w:rsidP="00730A6F">
      <w:pPr>
        <w:jc w:val="center"/>
        <w:rPr>
          <w:rFonts w:ascii="Times New Roman" w:eastAsia="Times New Roman" w:hAnsi="Times New Roman" w:cs="Times New Roman"/>
          <w:b/>
          <w:sz w:val="24"/>
          <w:szCs w:val="24"/>
          <w:lang w:eastAsia="ru-RU"/>
        </w:rPr>
      </w:pPr>
      <w:r w:rsidRPr="00815CA2">
        <w:rPr>
          <w:rFonts w:ascii="Times New Roman" w:eastAsia="Times New Roman" w:hAnsi="Times New Roman" w:cs="Times New Roman"/>
          <w:b/>
          <w:sz w:val="24"/>
          <w:szCs w:val="24"/>
          <w:lang w:eastAsia="ru-RU"/>
        </w:rPr>
        <w:t>Описание объекта закупки</w:t>
      </w:r>
    </w:p>
    <w:p w:rsidR="00262A3C" w:rsidRPr="003D6100" w:rsidRDefault="00262A3C" w:rsidP="00262A3C">
      <w:pPr>
        <w:spacing w:after="0" w:line="240" w:lineRule="auto"/>
        <w:jc w:val="both"/>
        <w:rPr>
          <w:rFonts w:ascii="Times New Roman" w:hAnsi="Times New Roman"/>
          <w:sz w:val="24"/>
          <w:szCs w:val="24"/>
          <w:lang w:eastAsia="ru-RU"/>
        </w:rPr>
      </w:pPr>
      <w:r>
        <w:rPr>
          <w:rFonts w:ascii="Times New Roman" w:eastAsia="Times New Roman" w:hAnsi="Times New Roman" w:cs="Times New Roman"/>
          <w:i/>
          <w:sz w:val="24"/>
          <w:szCs w:val="24"/>
          <w:lang w:eastAsia="ru-RU"/>
        </w:rPr>
        <w:t xml:space="preserve">        </w:t>
      </w:r>
      <w:r>
        <w:rPr>
          <w:rFonts w:ascii="Times New Roman" w:eastAsia="Times New Roman" w:hAnsi="Times New Roman"/>
          <w:b/>
          <w:sz w:val="24"/>
          <w:szCs w:val="24"/>
          <w:lang w:eastAsia="ru-RU"/>
        </w:rPr>
        <w:t xml:space="preserve">1. </w:t>
      </w:r>
      <w:r w:rsidRPr="003D6100">
        <w:rPr>
          <w:rFonts w:ascii="Times New Roman" w:eastAsia="Times New Roman" w:hAnsi="Times New Roman"/>
          <w:sz w:val="24"/>
          <w:szCs w:val="24"/>
          <w:lang w:eastAsia="ru-RU"/>
        </w:rPr>
        <w:t>Поставка (отпуск) товара осуществляется на АЗС Поставщика только в присутствии держателя электронной (топливной) карты при предъявлении электронной (топливной) карты.</w:t>
      </w:r>
    </w:p>
    <w:p w:rsidR="00262A3C" w:rsidRPr="005E5A76" w:rsidRDefault="00262A3C" w:rsidP="00262A3C">
      <w:pPr>
        <w:spacing w:after="0" w:line="240" w:lineRule="auto"/>
        <w:jc w:val="both"/>
        <w:rPr>
          <w:rFonts w:ascii="Times New Roman" w:eastAsia="Times New Roman" w:hAnsi="Times New Roman"/>
          <w:sz w:val="24"/>
          <w:szCs w:val="24"/>
          <w:lang w:eastAsia="ru-RU"/>
        </w:rPr>
      </w:pPr>
      <w:r w:rsidRPr="006A77D0">
        <w:rPr>
          <w:rFonts w:ascii="Times New Roman" w:eastAsia="Times New Roman" w:hAnsi="Times New Roman"/>
          <w:sz w:val="24"/>
          <w:szCs w:val="24"/>
          <w:lang w:eastAsia="ru-RU"/>
        </w:rPr>
        <w:t xml:space="preserve">         </w:t>
      </w:r>
      <w:r>
        <w:rPr>
          <w:rFonts w:ascii="Times New Roman" w:eastAsia="Times New Roman" w:hAnsi="Times New Roman"/>
          <w:b/>
          <w:sz w:val="24"/>
          <w:szCs w:val="24"/>
          <w:lang w:eastAsia="ru-RU"/>
        </w:rPr>
        <w:t xml:space="preserve">1.2 </w:t>
      </w:r>
      <w:r w:rsidRPr="003D6100">
        <w:rPr>
          <w:rFonts w:ascii="Times New Roman" w:eastAsia="Times New Roman" w:hAnsi="Times New Roman"/>
          <w:sz w:val="24"/>
          <w:szCs w:val="24"/>
          <w:lang w:eastAsia="ru-RU"/>
        </w:rPr>
        <w:t xml:space="preserve">АЗС </w:t>
      </w:r>
      <w:r w:rsidRPr="005E5A76">
        <w:rPr>
          <w:rFonts w:ascii="Times New Roman" w:eastAsia="Times New Roman" w:hAnsi="Times New Roman"/>
          <w:sz w:val="24"/>
          <w:szCs w:val="24"/>
          <w:lang w:eastAsia="ru-RU"/>
        </w:rPr>
        <w:t>должны быть удалены от места расположения автотранспортных объектов Заказчика не более чем на 40 километров. Информация об изменениях в списке АЗС письменно доводится до Заказчика в течение 3 рабочих дней с момента возникновения указанных изменений.</w:t>
      </w:r>
    </w:p>
    <w:p w:rsidR="00262A3C" w:rsidRPr="005E5A76" w:rsidRDefault="00262A3C" w:rsidP="00262A3C">
      <w:pPr>
        <w:spacing w:after="0" w:line="240" w:lineRule="auto"/>
        <w:jc w:val="both"/>
        <w:rPr>
          <w:rFonts w:ascii="Times New Roman" w:hAnsi="Times New Roman"/>
          <w:sz w:val="24"/>
          <w:szCs w:val="24"/>
        </w:rPr>
      </w:pPr>
      <w:r w:rsidRPr="005E5A76">
        <w:rPr>
          <w:rFonts w:ascii="Times New Roman" w:eastAsia="Times New Roman" w:hAnsi="Times New Roman"/>
          <w:sz w:val="24"/>
          <w:szCs w:val="24"/>
          <w:lang w:eastAsia="ru-RU"/>
        </w:rPr>
        <w:t xml:space="preserve">          </w:t>
      </w:r>
      <w:r w:rsidRPr="005E5A76">
        <w:rPr>
          <w:rFonts w:ascii="Times New Roman" w:eastAsia="Times New Roman" w:hAnsi="Times New Roman"/>
          <w:b/>
          <w:sz w:val="24"/>
          <w:szCs w:val="24"/>
          <w:lang w:eastAsia="ru-RU"/>
        </w:rPr>
        <w:t xml:space="preserve">1.3 </w:t>
      </w:r>
      <w:r w:rsidRPr="005E5A76">
        <w:rPr>
          <w:rFonts w:ascii="Times New Roman" w:eastAsia="Times New Roman" w:hAnsi="Times New Roman"/>
          <w:sz w:val="24"/>
          <w:szCs w:val="24"/>
          <w:lang w:eastAsia="ru-RU"/>
        </w:rPr>
        <w:t xml:space="preserve">Месторасположение автотранспортных объектов Заказчика: </w:t>
      </w:r>
      <w:r w:rsidR="0056083D" w:rsidRPr="005E5A76">
        <w:rPr>
          <w:rFonts w:ascii="Times New Roman" w:eastAsia="Times New Roman" w:hAnsi="Times New Roman"/>
          <w:sz w:val="24"/>
          <w:szCs w:val="24"/>
          <w:lang w:eastAsia="ru-RU"/>
        </w:rPr>
        <w:t>Санкт-Петербург, улица Турку, дом 16, литер. А</w:t>
      </w:r>
    </w:p>
    <w:p w:rsidR="00262A3C" w:rsidRPr="005E5A76" w:rsidRDefault="00262A3C" w:rsidP="00262A3C">
      <w:pPr>
        <w:autoSpaceDE w:val="0"/>
        <w:autoSpaceDN w:val="0"/>
        <w:adjustRightInd w:val="0"/>
        <w:spacing w:after="0" w:line="240" w:lineRule="auto"/>
        <w:jc w:val="both"/>
        <w:rPr>
          <w:rFonts w:ascii="Times New Roman" w:hAnsi="Times New Roman"/>
          <w:bCs/>
          <w:sz w:val="24"/>
          <w:szCs w:val="24"/>
        </w:rPr>
      </w:pPr>
      <w:r w:rsidRPr="005E5A76">
        <w:rPr>
          <w:rFonts w:ascii="Times New Roman" w:hAnsi="Times New Roman"/>
          <w:sz w:val="24"/>
          <w:szCs w:val="24"/>
        </w:rPr>
        <w:t xml:space="preserve">          </w:t>
      </w:r>
      <w:r w:rsidRPr="005E5A76">
        <w:rPr>
          <w:rFonts w:ascii="Times New Roman" w:hAnsi="Times New Roman"/>
          <w:b/>
          <w:bCs/>
          <w:sz w:val="24"/>
          <w:szCs w:val="24"/>
        </w:rPr>
        <w:t xml:space="preserve">1.4 </w:t>
      </w:r>
      <w:r w:rsidRPr="005E5A76">
        <w:rPr>
          <w:rFonts w:ascii="Times New Roman" w:hAnsi="Times New Roman"/>
          <w:bCs/>
          <w:sz w:val="24"/>
          <w:szCs w:val="24"/>
        </w:rPr>
        <w:t xml:space="preserve">Срок поставки товара до </w:t>
      </w:r>
      <w:r w:rsidR="00973023" w:rsidRPr="005E5A76">
        <w:rPr>
          <w:rFonts w:ascii="Times New Roman" w:hAnsi="Times New Roman"/>
          <w:bCs/>
          <w:sz w:val="24"/>
          <w:szCs w:val="24"/>
        </w:rPr>
        <w:t>01.0</w:t>
      </w:r>
      <w:r w:rsidR="00114502" w:rsidRPr="005E5A76">
        <w:rPr>
          <w:rFonts w:ascii="Times New Roman" w:hAnsi="Times New Roman"/>
          <w:bCs/>
          <w:sz w:val="24"/>
          <w:szCs w:val="24"/>
        </w:rPr>
        <w:t>7</w:t>
      </w:r>
      <w:r w:rsidRPr="005E5A76">
        <w:rPr>
          <w:rFonts w:ascii="Times New Roman" w:hAnsi="Times New Roman"/>
          <w:bCs/>
          <w:sz w:val="24"/>
          <w:szCs w:val="24"/>
        </w:rPr>
        <w:t>.202</w:t>
      </w:r>
      <w:r w:rsidR="00E56DC5" w:rsidRPr="005E5A76">
        <w:rPr>
          <w:rFonts w:ascii="Times New Roman" w:hAnsi="Times New Roman"/>
          <w:bCs/>
          <w:sz w:val="24"/>
          <w:szCs w:val="24"/>
        </w:rPr>
        <w:t>4</w:t>
      </w:r>
      <w:r w:rsidRPr="005E5A76">
        <w:rPr>
          <w:rFonts w:ascii="Times New Roman" w:hAnsi="Times New Roman"/>
          <w:bCs/>
          <w:sz w:val="24"/>
          <w:szCs w:val="24"/>
        </w:rPr>
        <w:t xml:space="preserve"> г. Количество электронных (топливных) карт- 1 электронная (топливная) карта с не</w:t>
      </w:r>
      <w:r w:rsidR="00B9778D" w:rsidRPr="005E5A76">
        <w:rPr>
          <w:rFonts w:ascii="Times New Roman" w:hAnsi="Times New Roman"/>
          <w:bCs/>
          <w:sz w:val="24"/>
          <w:szCs w:val="24"/>
        </w:rPr>
        <w:t xml:space="preserve"> </w:t>
      </w:r>
      <w:r w:rsidRPr="005E5A76">
        <w:rPr>
          <w:rFonts w:ascii="Times New Roman" w:hAnsi="Times New Roman"/>
          <w:bCs/>
          <w:sz w:val="24"/>
          <w:szCs w:val="24"/>
        </w:rPr>
        <w:t>лимитированным количеством операций.</w:t>
      </w:r>
    </w:p>
    <w:p w:rsidR="00262A3C" w:rsidRPr="005E5A76" w:rsidRDefault="00262A3C" w:rsidP="00262A3C">
      <w:pPr>
        <w:autoSpaceDE w:val="0"/>
        <w:autoSpaceDN w:val="0"/>
        <w:adjustRightInd w:val="0"/>
        <w:spacing w:after="0" w:line="240" w:lineRule="auto"/>
        <w:jc w:val="both"/>
        <w:rPr>
          <w:rFonts w:ascii="Times New Roman" w:hAnsi="Times New Roman"/>
          <w:bCs/>
          <w:sz w:val="24"/>
          <w:szCs w:val="24"/>
        </w:rPr>
      </w:pPr>
      <w:r w:rsidRPr="005E5A76">
        <w:rPr>
          <w:rFonts w:ascii="Times New Roman" w:hAnsi="Times New Roman"/>
          <w:b/>
          <w:bCs/>
          <w:sz w:val="24"/>
          <w:szCs w:val="24"/>
        </w:rPr>
        <w:t xml:space="preserve">          1.5 </w:t>
      </w:r>
      <w:r w:rsidRPr="005E5A76">
        <w:rPr>
          <w:rFonts w:ascii="Times New Roman" w:hAnsi="Times New Roman"/>
          <w:bCs/>
          <w:sz w:val="24"/>
          <w:szCs w:val="24"/>
        </w:rPr>
        <w:t>Условия поставки товара: режим работы АЗС – ежедневный, круглосуточный.</w:t>
      </w:r>
    </w:p>
    <w:p w:rsidR="00262A3C" w:rsidRPr="00AE2E58" w:rsidRDefault="00262A3C" w:rsidP="00262A3C">
      <w:pPr>
        <w:autoSpaceDE w:val="0"/>
        <w:autoSpaceDN w:val="0"/>
        <w:adjustRightInd w:val="0"/>
        <w:spacing w:after="0" w:line="240" w:lineRule="auto"/>
        <w:jc w:val="both"/>
        <w:rPr>
          <w:rFonts w:ascii="Times New Roman" w:hAnsi="Times New Roman"/>
          <w:bCs/>
          <w:sz w:val="24"/>
          <w:szCs w:val="24"/>
        </w:rPr>
      </w:pPr>
      <w:r w:rsidRPr="005E5A76">
        <w:rPr>
          <w:rFonts w:ascii="Times New Roman" w:hAnsi="Times New Roman"/>
          <w:bCs/>
          <w:sz w:val="24"/>
          <w:szCs w:val="24"/>
        </w:rPr>
        <w:t xml:space="preserve">          </w:t>
      </w:r>
      <w:r w:rsidRPr="005E5A76">
        <w:rPr>
          <w:rFonts w:ascii="Times New Roman" w:hAnsi="Times New Roman"/>
          <w:b/>
          <w:bCs/>
          <w:sz w:val="24"/>
          <w:szCs w:val="24"/>
        </w:rPr>
        <w:t xml:space="preserve">1.6 </w:t>
      </w:r>
      <w:r w:rsidRPr="005E5A76">
        <w:rPr>
          <w:rFonts w:ascii="Times New Roman" w:hAnsi="Times New Roman"/>
          <w:bCs/>
          <w:sz w:val="24"/>
          <w:szCs w:val="24"/>
        </w:rPr>
        <w:t xml:space="preserve">Заказчик в течение 10 рабочих дней после заключения контракта подает Поставщику письменную заявку на изготовление электронных (топливных) карт, составленную по форме согласно приложению № 1 к описанию объекта закупки.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а также инструкция (правила) по использованию электронных (топливных) карт передаются Заказчику в течение 3 рабочих дней с даты направления Заказчиком письменной заявки без взимания дополнительной платы (платежей). Изготовление электронных (топливных) карт производится за счет Поставщика. Передача электронных (топливных) карт осуществляется по адресу: </w:t>
      </w:r>
      <w:r w:rsidR="0056083D" w:rsidRPr="005E5A76">
        <w:rPr>
          <w:rFonts w:ascii="Times New Roman" w:hAnsi="Times New Roman"/>
          <w:bCs/>
          <w:sz w:val="24"/>
          <w:szCs w:val="24"/>
        </w:rPr>
        <w:t>г. Санкт-Петербург, улица Турку, дом 16, литер. А</w:t>
      </w:r>
      <w:r w:rsidRPr="005E5A76">
        <w:rPr>
          <w:rFonts w:ascii="Times New Roman" w:hAnsi="Times New Roman"/>
          <w:bCs/>
          <w:sz w:val="24"/>
          <w:szCs w:val="24"/>
        </w:rPr>
        <w:t>, корп.2, литера А по Акту приема-передачи электронных (топливных) карт, составленному по форме согласно приложению № 2 к описанию объекта закупки</w:t>
      </w:r>
      <w:r w:rsidRPr="00AE2E58">
        <w:rPr>
          <w:rFonts w:ascii="Times New Roman" w:hAnsi="Times New Roman"/>
          <w:bCs/>
          <w:sz w:val="24"/>
          <w:szCs w:val="24"/>
        </w:rPr>
        <w:t>.</w:t>
      </w:r>
    </w:p>
    <w:p w:rsidR="00262A3C" w:rsidRPr="00AE2E58" w:rsidRDefault="00262A3C" w:rsidP="00262A3C">
      <w:pPr>
        <w:autoSpaceDE w:val="0"/>
        <w:autoSpaceDN w:val="0"/>
        <w:adjustRightInd w:val="0"/>
        <w:spacing w:after="0" w:line="240" w:lineRule="auto"/>
        <w:jc w:val="both"/>
        <w:rPr>
          <w:rFonts w:ascii="Times New Roman" w:hAnsi="Times New Roman"/>
          <w:bCs/>
          <w:sz w:val="24"/>
          <w:szCs w:val="24"/>
        </w:rPr>
      </w:pPr>
      <w:r w:rsidRPr="00AE2E58">
        <w:rPr>
          <w:rFonts w:ascii="Times New Roman" w:hAnsi="Times New Roman"/>
          <w:b/>
          <w:bCs/>
          <w:sz w:val="24"/>
          <w:szCs w:val="24"/>
        </w:rPr>
        <w:t xml:space="preserve">          1.7 </w:t>
      </w:r>
      <w:r w:rsidRPr="00AE2E58">
        <w:rPr>
          <w:rFonts w:ascii="Times New Roman" w:hAnsi="Times New Roman"/>
          <w:bCs/>
          <w:sz w:val="24"/>
          <w:szCs w:val="24"/>
        </w:rPr>
        <w:t>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1 часа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
    <w:p w:rsidR="00262A3C" w:rsidRPr="00AE2E58" w:rsidRDefault="00262A3C" w:rsidP="00262A3C">
      <w:pPr>
        <w:autoSpaceDE w:val="0"/>
        <w:autoSpaceDN w:val="0"/>
        <w:adjustRightInd w:val="0"/>
        <w:spacing w:after="0" w:line="240" w:lineRule="auto"/>
        <w:jc w:val="both"/>
        <w:rPr>
          <w:rFonts w:ascii="Times New Roman" w:hAnsi="Times New Roman"/>
          <w:bCs/>
          <w:sz w:val="24"/>
          <w:szCs w:val="24"/>
        </w:rPr>
      </w:pPr>
      <w:r w:rsidRPr="00AE2E58">
        <w:rPr>
          <w:rFonts w:ascii="Times New Roman" w:hAnsi="Times New Roman"/>
          <w:b/>
          <w:bCs/>
          <w:sz w:val="24"/>
          <w:szCs w:val="24"/>
        </w:rPr>
        <w:t xml:space="preserve">         1.8 </w:t>
      </w:r>
      <w:r w:rsidRPr="00AE2E58">
        <w:rPr>
          <w:rFonts w:ascii="Times New Roman" w:hAnsi="Times New Roman"/>
          <w:bCs/>
          <w:sz w:val="24"/>
          <w:szCs w:val="24"/>
        </w:rPr>
        <w:t>В случае неисправности электронной (топливной) карты Поставщик обязан в течение 1 часа с момента обращения Заказчика произвести замену электронной (топливной) карты на новую с зачислением остатка топлива на вновь выданную электронную (топливную) карту без взимания дополнительной платы.</w:t>
      </w:r>
    </w:p>
    <w:p w:rsidR="00262A3C" w:rsidRPr="00AE2E58" w:rsidRDefault="00262A3C" w:rsidP="00262A3C">
      <w:pPr>
        <w:autoSpaceDE w:val="0"/>
        <w:autoSpaceDN w:val="0"/>
        <w:adjustRightInd w:val="0"/>
        <w:spacing w:after="0" w:line="240" w:lineRule="auto"/>
        <w:jc w:val="both"/>
        <w:rPr>
          <w:rFonts w:ascii="Times New Roman" w:hAnsi="Times New Roman"/>
          <w:bCs/>
          <w:sz w:val="24"/>
          <w:szCs w:val="24"/>
        </w:rPr>
      </w:pPr>
      <w:r w:rsidRPr="00AE2E58">
        <w:rPr>
          <w:rFonts w:ascii="Times New Roman" w:hAnsi="Times New Roman"/>
          <w:b/>
          <w:bCs/>
          <w:sz w:val="24"/>
          <w:szCs w:val="24"/>
        </w:rPr>
        <w:t xml:space="preserve">         1.9 </w:t>
      </w:r>
      <w:r w:rsidRPr="00AE2E58">
        <w:rPr>
          <w:rFonts w:ascii="Times New Roman" w:hAnsi="Times New Roman"/>
          <w:bCs/>
          <w:sz w:val="24"/>
          <w:szCs w:val="24"/>
        </w:rPr>
        <w:t>Любые операции с использованием электронной (топливной) карты осуществляются в присутствии держателя электронной (топливной) карты и сопровождаются обязательной выдачей терминального и кассового чеков.</w:t>
      </w:r>
    </w:p>
    <w:p w:rsidR="00262A3C" w:rsidRDefault="00262A3C" w:rsidP="00262A3C">
      <w:pPr>
        <w:autoSpaceDE w:val="0"/>
        <w:autoSpaceDN w:val="0"/>
        <w:adjustRightInd w:val="0"/>
        <w:spacing w:after="0" w:line="240" w:lineRule="auto"/>
        <w:jc w:val="both"/>
        <w:rPr>
          <w:rFonts w:ascii="Times New Roman" w:hAnsi="Times New Roman"/>
          <w:bCs/>
          <w:sz w:val="24"/>
          <w:szCs w:val="24"/>
        </w:rPr>
      </w:pPr>
      <w:r w:rsidRPr="00AE2E58">
        <w:rPr>
          <w:rFonts w:ascii="Times New Roman" w:hAnsi="Times New Roman"/>
          <w:b/>
          <w:bCs/>
          <w:sz w:val="24"/>
          <w:szCs w:val="24"/>
        </w:rPr>
        <w:t xml:space="preserve">         1.10 </w:t>
      </w:r>
      <w:r w:rsidRPr="00AE2E58">
        <w:rPr>
          <w:rFonts w:ascii="Times New Roman" w:hAnsi="Times New Roman"/>
          <w:bCs/>
          <w:sz w:val="24"/>
          <w:szCs w:val="24"/>
        </w:rPr>
        <w:t>По письменному запросу Поставщика Заказчик возвращает электронные (топливные) карты после исполнения обязательств Поставщика по поставке товара по контракту.</w:t>
      </w:r>
    </w:p>
    <w:p w:rsidR="00262A3C" w:rsidRPr="006B4F62" w:rsidRDefault="00262A3C" w:rsidP="00262A3C">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         1.</w:t>
      </w:r>
      <w:r w:rsidRPr="004C53A1">
        <w:rPr>
          <w:rFonts w:ascii="Times New Roman" w:hAnsi="Times New Roman"/>
          <w:b/>
          <w:bCs/>
          <w:sz w:val="24"/>
          <w:szCs w:val="24"/>
        </w:rPr>
        <w:t>1</w:t>
      </w:r>
      <w:r>
        <w:rPr>
          <w:rFonts w:ascii="Times New Roman" w:hAnsi="Times New Roman"/>
          <w:b/>
          <w:bCs/>
          <w:sz w:val="24"/>
          <w:szCs w:val="24"/>
        </w:rPr>
        <w:t xml:space="preserve">1 </w:t>
      </w:r>
      <w:r w:rsidRPr="004C53A1">
        <w:rPr>
          <w:rFonts w:ascii="Times New Roman" w:hAnsi="Times New Roman"/>
          <w:bCs/>
          <w:sz w:val="24"/>
          <w:szCs w:val="24"/>
        </w:rPr>
        <w:t>Срок действия электронных (</w:t>
      </w:r>
      <w:r w:rsidRPr="006B4F62">
        <w:rPr>
          <w:rFonts w:ascii="Times New Roman" w:hAnsi="Times New Roman"/>
          <w:bCs/>
          <w:sz w:val="24"/>
          <w:szCs w:val="24"/>
        </w:rPr>
        <w:t xml:space="preserve">топливных) карт: </w:t>
      </w:r>
      <w:r w:rsidRPr="006B4F62">
        <w:rPr>
          <w:rFonts w:ascii="Times New Roman" w:hAnsi="Times New Roman"/>
          <w:b/>
          <w:bCs/>
          <w:sz w:val="24"/>
          <w:szCs w:val="24"/>
        </w:rPr>
        <w:t>с момента заключения контракта до полной реализации товара, предусмотренной в пределах максимальной цены контракта</w:t>
      </w:r>
    </w:p>
    <w:p w:rsidR="00262A3C" w:rsidRDefault="00262A3C" w:rsidP="00262A3C">
      <w:pPr>
        <w:autoSpaceDE w:val="0"/>
        <w:autoSpaceDN w:val="0"/>
        <w:adjustRightInd w:val="0"/>
        <w:spacing w:after="0" w:line="240" w:lineRule="auto"/>
        <w:jc w:val="both"/>
        <w:rPr>
          <w:rFonts w:ascii="Times New Roman" w:hAnsi="Times New Roman"/>
          <w:bCs/>
          <w:sz w:val="24"/>
          <w:szCs w:val="24"/>
        </w:rPr>
      </w:pPr>
      <w:r>
        <w:rPr>
          <w:rFonts w:ascii="Times New Roman" w:hAnsi="Times New Roman"/>
          <w:b/>
          <w:bCs/>
          <w:sz w:val="24"/>
          <w:szCs w:val="24"/>
        </w:rPr>
        <w:t xml:space="preserve">         1.</w:t>
      </w:r>
      <w:r w:rsidRPr="00674CEF">
        <w:rPr>
          <w:rFonts w:ascii="Times New Roman" w:hAnsi="Times New Roman"/>
          <w:b/>
          <w:bCs/>
          <w:sz w:val="24"/>
          <w:szCs w:val="24"/>
        </w:rPr>
        <w:t>1</w:t>
      </w:r>
      <w:r>
        <w:rPr>
          <w:rFonts w:ascii="Times New Roman" w:hAnsi="Times New Roman"/>
          <w:b/>
          <w:bCs/>
          <w:sz w:val="24"/>
          <w:szCs w:val="24"/>
        </w:rPr>
        <w:t xml:space="preserve">2 </w:t>
      </w:r>
      <w:r w:rsidRPr="00674CEF">
        <w:rPr>
          <w:rFonts w:ascii="Times New Roman" w:hAnsi="Times New Roman"/>
          <w:bCs/>
          <w:sz w:val="24"/>
          <w:szCs w:val="24"/>
        </w:rPr>
        <w:t xml:space="preserve">Поставка топлива по классу, типу моторного топлива на АЗС осуществляется в зависимости от климатических и температурных условий (в соответствии с предельной температурой фильтруемости): зимнее, межсезонное, летнее. Поставщик обеспечивает на АЗС </w:t>
      </w:r>
      <w:r w:rsidRPr="00674CEF">
        <w:rPr>
          <w:rFonts w:ascii="Times New Roman" w:hAnsi="Times New Roman"/>
          <w:bCs/>
          <w:sz w:val="24"/>
          <w:szCs w:val="24"/>
        </w:rPr>
        <w:lastRenderedPageBreak/>
        <w:t>поставку товара в соответствии с видом топлива и лимитными ограничениями электронной (топливной) карты.</w:t>
      </w:r>
    </w:p>
    <w:p w:rsidR="00262A3C" w:rsidRDefault="00262A3C" w:rsidP="00262A3C">
      <w:pPr>
        <w:autoSpaceDE w:val="0"/>
        <w:autoSpaceDN w:val="0"/>
        <w:adjustRightInd w:val="0"/>
        <w:spacing w:after="0" w:line="240" w:lineRule="auto"/>
        <w:jc w:val="both"/>
        <w:rPr>
          <w:rFonts w:ascii="Times New Roman" w:hAnsi="Times New Roman"/>
          <w:bCs/>
          <w:sz w:val="24"/>
          <w:szCs w:val="24"/>
        </w:rPr>
      </w:pPr>
      <w:r>
        <w:rPr>
          <w:rFonts w:ascii="Times New Roman" w:hAnsi="Times New Roman"/>
          <w:b/>
          <w:bCs/>
          <w:sz w:val="24"/>
          <w:szCs w:val="24"/>
        </w:rPr>
        <w:t xml:space="preserve">         1.</w:t>
      </w:r>
      <w:r w:rsidRPr="00674CEF">
        <w:rPr>
          <w:rFonts w:ascii="Times New Roman" w:hAnsi="Times New Roman"/>
          <w:b/>
          <w:bCs/>
          <w:sz w:val="24"/>
          <w:szCs w:val="24"/>
        </w:rPr>
        <w:t>1</w:t>
      </w:r>
      <w:r>
        <w:rPr>
          <w:rFonts w:ascii="Times New Roman" w:hAnsi="Times New Roman"/>
          <w:b/>
          <w:bCs/>
          <w:sz w:val="24"/>
          <w:szCs w:val="24"/>
        </w:rPr>
        <w:t xml:space="preserve">3 </w:t>
      </w:r>
      <w:r w:rsidRPr="00674CEF">
        <w:rPr>
          <w:rFonts w:ascii="Times New Roman" w:hAnsi="Times New Roman"/>
          <w:bCs/>
          <w:sz w:val="24"/>
          <w:szCs w:val="24"/>
        </w:rPr>
        <w:t>Выдача топлива через АЗС Поставщика по электронным (топливным) картам производится с момента их получения Заказчиком.</w:t>
      </w:r>
    </w:p>
    <w:p w:rsidR="00262A3C" w:rsidRPr="00674CEF" w:rsidRDefault="00262A3C" w:rsidP="00262A3C">
      <w:pPr>
        <w:autoSpaceDE w:val="0"/>
        <w:autoSpaceDN w:val="0"/>
        <w:adjustRightInd w:val="0"/>
        <w:spacing w:after="0" w:line="240" w:lineRule="auto"/>
        <w:jc w:val="both"/>
        <w:rPr>
          <w:rFonts w:ascii="Times New Roman" w:hAnsi="Times New Roman"/>
          <w:bCs/>
          <w:sz w:val="24"/>
          <w:szCs w:val="24"/>
        </w:rPr>
      </w:pPr>
      <w:r>
        <w:rPr>
          <w:rFonts w:ascii="Times New Roman" w:hAnsi="Times New Roman"/>
          <w:b/>
          <w:bCs/>
          <w:sz w:val="24"/>
          <w:szCs w:val="24"/>
        </w:rPr>
        <w:t xml:space="preserve">         1.</w:t>
      </w:r>
      <w:r w:rsidRPr="00674CEF">
        <w:rPr>
          <w:rFonts w:ascii="Times New Roman" w:hAnsi="Times New Roman"/>
          <w:b/>
          <w:bCs/>
          <w:sz w:val="24"/>
          <w:szCs w:val="24"/>
        </w:rPr>
        <w:t>1</w:t>
      </w:r>
      <w:r>
        <w:rPr>
          <w:rFonts w:ascii="Times New Roman" w:hAnsi="Times New Roman"/>
          <w:b/>
          <w:bCs/>
          <w:sz w:val="24"/>
          <w:szCs w:val="24"/>
        </w:rPr>
        <w:t xml:space="preserve">4 </w:t>
      </w:r>
      <w:r w:rsidRPr="00674CEF">
        <w:rPr>
          <w:rFonts w:ascii="Times New Roman" w:hAnsi="Times New Roman"/>
          <w:bCs/>
          <w:sz w:val="24"/>
          <w:szCs w:val="24"/>
        </w:rPr>
        <w:t>Право собственности на товар переходит к Заказчику с момента поступления товара в бак автотранспорта и (или) канистру Заказчика, данный факт подтверждают кассовый и терминальный чеки, где указана следующая информация:</w:t>
      </w:r>
    </w:p>
    <w:p w:rsidR="00262A3C" w:rsidRPr="00674CEF" w:rsidRDefault="00262A3C" w:rsidP="00262A3C">
      <w:pPr>
        <w:autoSpaceDE w:val="0"/>
        <w:autoSpaceDN w:val="0"/>
        <w:adjustRightInd w:val="0"/>
        <w:spacing w:after="0" w:line="240" w:lineRule="auto"/>
        <w:jc w:val="both"/>
        <w:rPr>
          <w:rFonts w:ascii="Times New Roman" w:hAnsi="Times New Roman"/>
          <w:bCs/>
          <w:sz w:val="24"/>
          <w:szCs w:val="24"/>
        </w:rPr>
      </w:pPr>
      <w:r w:rsidRPr="00674CEF">
        <w:rPr>
          <w:rFonts w:ascii="Times New Roman" w:hAnsi="Times New Roman"/>
          <w:bCs/>
          <w:sz w:val="24"/>
          <w:szCs w:val="24"/>
        </w:rPr>
        <w:t>- дата, время;</w:t>
      </w:r>
    </w:p>
    <w:p w:rsidR="00262A3C" w:rsidRPr="00674CEF" w:rsidRDefault="00262A3C" w:rsidP="00262A3C">
      <w:pPr>
        <w:autoSpaceDE w:val="0"/>
        <w:autoSpaceDN w:val="0"/>
        <w:adjustRightInd w:val="0"/>
        <w:spacing w:after="0" w:line="240" w:lineRule="auto"/>
        <w:jc w:val="both"/>
        <w:rPr>
          <w:rFonts w:ascii="Times New Roman" w:hAnsi="Times New Roman"/>
          <w:bCs/>
          <w:sz w:val="24"/>
          <w:szCs w:val="24"/>
        </w:rPr>
      </w:pPr>
      <w:r w:rsidRPr="00674CEF">
        <w:rPr>
          <w:rFonts w:ascii="Times New Roman" w:hAnsi="Times New Roman"/>
          <w:bCs/>
          <w:sz w:val="24"/>
          <w:szCs w:val="24"/>
        </w:rPr>
        <w:t>- адрес АЗС;</w:t>
      </w:r>
    </w:p>
    <w:p w:rsidR="00262A3C" w:rsidRPr="00674CEF" w:rsidRDefault="00262A3C" w:rsidP="00262A3C">
      <w:pPr>
        <w:autoSpaceDE w:val="0"/>
        <w:autoSpaceDN w:val="0"/>
        <w:adjustRightInd w:val="0"/>
        <w:spacing w:after="0" w:line="240" w:lineRule="auto"/>
        <w:jc w:val="both"/>
        <w:rPr>
          <w:rFonts w:ascii="Times New Roman" w:hAnsi="Times New Roman"/>
          <w:bCs/>
          <w:sz w:val="24"/>
          <w:szCs w:val="24"/>
        </w:rPr>
      </w:pPr>
      <w:r w:rsidRPr="00674CEF">
        <w:rPr>
          <w:rFonts w:ascii="Times New Roman" w:hAnsi="Times New Roman"/>
          <w:bCs/>
          <w:sz w:val="24"/>
          <w:szCs w:val="24"/>
        </w:rPr>
        <w:t>- номер АЗС;</w:t>
      </w:r>
    </w:p>
    <w:p w:rsidR="00262A3C" w:rsidRPr="00674CEF" w:rsidRDefault="00262A3C" w:rsidP="00262A3C">
      <w:pPr>
        <w:autoSpaceDE w:val="0"/>
        <w:autoSpaceDN w:val="0"/>
        <w:adjustRightInd w:val="0"/>
        <w:spacing w:after="0" w:line="240" w:lineRule="auto"/>
        <w:jc w:val="both"/>
        <w:rPr>
          <w:rFonts w:ascii="Times New Roman" w:hAnsi="Times New Roman"/>
          <w:bCs/>
          <w:sz w:val="24"/>
          <w:szCs w:val="24"/>
        </w:rPr>
      </w:pPr>
      <w:r w:rsidRPr="00674CEF">
        <w:rPr>
          <w:rFonts w:ascii="Times New Roman" w:hAnsi="Times New Roman"/>
          <w:bCs/>
          <w:sz w:val="24"/>
          <w:szCs w:val="24"/>
        </w:rPr>
        <w:t>- наименование товара;</w:t>
      </w:r>
    </w:p>
    <w:p w:rsidR="00262A3C" w:rsidRPr="00674CEF" w:rsidRDefault="00262A3C" w:rsidP="00262A3C">
      <w:pPr>
        <w:autoSpaceDE w:val="0"/>
        <w:autoSpaceDN w:val="0"/>
        <w:adjustRightInd w:val="0"/>
        <w:spacing w:after="0" w:line="240" w:lineRule="auto"/>
        <w:jc w:val="both"/>
        <w:rPr>
          <w:rFonts w:ascii="Times New Roman" w:hAnsi="Times New Roman"/>
          <w:bCs/>
          <w:sz w:val="24"/>
          <w:szCs w:val="24"/>
        </w:rPr>
      </w:pPr>
      <w:r w:rsidRPr="00674CEF">
        <w:rPr>
          <w:rFonts w:ascii="Times New Roman" w:hAnsi="Times New Roman"/>
          <w:bCs/>
          <w:sz w:val="24"/>
          <w:szCs w:val="24"/>
        </w:rPr>
        <w:t>-  количество отпущенных литров;</w:t>
      </w:r>
    </w:p>
    <w:p w:rsidR="00262A3C" w:rsidRDefault="00262A3C" w:rsidP="00262A3C">
      <w:pPr>
        <w:autoSpaceDE w:val="0"/>
        <w:autoSpaceDN w:val="0"/>
        <w:adjustRightInd w:val="0"/>
        <w:spacing w:after="0" w:line="240" w:lineRule="auto"/>
        <w:jc w:val="both"/>
        <w:rPr>
          <w:rFonts w:ascii="Times New Roman" w:hAnsi="Times New Roman"/>
          <w:bCs/>
          <w:sz w:val="24"/>
          <w:szCs w:val="24"/>
        </w:rPr>
      </w:pPr>
      <w:r w:rsidRPr="00674CEF">
        <w:rPr>
          <w:rFonts w:ascii="Times New Roman" w:hAnsi="Times New Roman"/>
          <w:bCs/>
          <w:sz w:val="24"/>
          <w:szCs w:val="24"/>
        </w:rPr>
        <w:t>- цена за единицу топлива.</w:t>
      </w:r>
    </w:p>
    <w:p w:rsidR="00262A3C" w:rsidRPr="00C12A97" w:rsidRDefault="00262A3C" w:rsidP="00262A3C">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        1.</w:t>
      </w:r>
      <w:r w:rsidRPr="00674CEF">
        <w:rPr>
          <w:rFonts w:ascii="Times New Roman" w:hAnsi="Times New Roman"/>
          <w:b/>
          <w:bCs/>
          <w:sz w:val="24"/>
          <w:szCs w:val="24"/>
        </w:rPr>
        <w:t>1</w:t>
      </w:r>
      <w:r>
        <w:rPr>
          <w:rFonts w:ascii="Times New Roman" w:hAnsi="Times New Roman"/>
          <w:b/>
          <w:bCs/>
          <w:sz w:val="24"/>
          <w:szCs w:val="24"/>
        </w:rPr>
        <w:t xml:space="preserve">5 </w:t>
      </w:r>
      <w:r w:rsidRPr="00674CEF">
        <w:rPr>
          <w:rFonts w:ascii="Times New Roman" w:hAnsi="Times New Roman"/>
          <w:bCs/>
          <w:sz w:val="24"/>
          <w:szCs w:val="24"/>
        </w:rPr>
        <w:t>Товар не должен находиться в залоге, под арестом или под иным обременением.</w:t>
      </w:r>
    </w:p>
    <w:p w:rsidR="00262A3C" w:rsidRPr="00331C20" w:rsidRDefault="00262A3C" w:rsidP="00262A3C">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 xml:space="preserve">         1.16 </w:t>
      </w:r>
      <w:r w:rsidRPr="00331C20">
        <w:rPr>
          <w:rFonts w:ascii="Times New Roman" w:eastAsia="Times New Roman" w:hAnsi="Times New Roman"/>
          <w:sz w:val="24"/>
          <w:szCs w:val="24"/>
          <w:lang w:eastAsia="ru-RU"/>
        </w:rPr>
        <w:t>Поставщик предоставляет Заказчику доступ к «Web-странице» на официальном сайте Поставщика в сети Интернет или обеспечивает доступ к программному обеспечению Поставщика, используемого для учета товара, приобретенного Заказчиком с использованием электронных (топливных) карт (Личный кабинет) (при наличии у Поставщика такой технической возможности).</w:t>
      </w:r>
    </w:p>
    <w:p w:rsidR="00262A3C" w:rsidRPr="00331C20" w:rsidRDefault="00262A3C" w:rsidP="00262A3C">
      <w:pPr>
        <w:spacing w:after="0" w:line="240" w:lineRule="auto"/>
        <w:jc w:val="both"/>
        <w:rPr>
          <w:rFonts w:ascii="Times New Roman" w:eastAsia="Times New Roman" w:hAnsi="Times New Roman"/>
          <w:b/>
          <w:sz w:val="24"/>
          <w:szCs w:val="24"/>
          <w:lang w:eastAsia="ru-RU"/>
        </w:rPr>
      </w:pPr>
      <w:r w:rsidRPr="00331C20">
        <w:rPr>
          <w:rFonts w:ascii="Times New Roman" w:eastAsia="Times New Roman" w:hAnsi="Times New Roman"/>
          <w:sz w:val="24"/>
          <w:szCs w:val="24"/>
          <w:lang w:eastAsia="ru-RU"/>
        </w:rPr>
        <w:t>Доступ к Личному кабинету предоставляется Поставщиком в течение 24 часов с момента заключения контракта.</w:t>
      </w:r>
    </w:p>
    <w:p w:rsidR="00262A3C" w:rsidRDefault="00262A3C" w:rsidP="00262A3C">
      <w:pPr>
        <w:autoSpaceDE w:val="0"/>
        <w:autoSpaceDN w:val="0"/>
        <w:adjustRightInd w:val="0"/>
        <w:spacing w:after="0" w:line="240" w:lineRule="auto"/>
        <w:ind w:firstLine="567"/>
        <w:jc w:val="both"/>
        <w:rPr>
          <w:rFonts w:ascii="Times New Roman" w:hAnsi="Times New Roman"/>
          <w:bCs/>
          <w:i/>
          <w:iCs/>
          <w:lang w:eastAsia="ru-RU"/>
        </w:rPr>
      </w:pPr>
    </w:p>
    <w:p w:rsidR="00262A3C" w:rsidRPr="00E27CA7" w:rsidRDefault="00262A3C" w:rsidP="00262A3C">
      <w:pPr>
        <w:autoSpaceDE w:val="0"/>
        <w:autoSpaceDN w:val="0"/>
        <w:adjustRightInd w:val="0"/>
        <w:spacing w:after="0" w:line="240" w:lineRule="auto"/>
        <w:ind w:firstLine="567"/>
        <w:jc w:val="both"/>
        <w:rPr>
          <w:rFonts w:ascii="Times New Roman" w:hAnsi="Times New Roman"/>
          <w:bCs/>
          <w:iCs/>
          <w:sz w:val="24"/>
          <w:szCs w:val="24"/>
          <w:lang w:eastAsia="ru-RU"/>
        </w:rPr>
      </w:pPr>
    </w:p>
    <w:p w:rsidR="00262A3C" w:rsidRDefault="00262A3C" w:rsidP="00262A3C">
      <w:pPr>
        <w:autoSpaceDE w:val="0"/>
        <w:autoSpaceDN w:val="0"/>
        <w:adjustRightInd w:val="0"/>
        <w:spacing w:after="0" w:line="240" w:lineRule="auto"/>
        <w:ind w:firstLine="567"/>
        <w:jc w:val="center"/>
        <w:rPr>
          <w:rFonts w:ascii="Times New Roman" w:hAnsi="Times New Roman"/>
          <w:b/>
          <w:bCs/>
          <w:iCs/>
          <w:sz w:val="24"/>
          <w:szCs w:val="24"/>
          <w:lang w:eastAsia="ru-RU"/>
        </w:rPr>
      </w:pPr>
      <w:r w:rsidRPr="00E27CA7">
        <w:rPr>
          <w:rFonts w:ascii="Times New Roman" w:hAnsi="Times New Roman"/>
          <w:b/>
          <w:bCs/>
          <w:iCs/>
          <w:sz w:val="24"/>
          <w:szCs w:val="24"/>
          <w:lang w:eastAsia="ru-RU"/>
        </w:rPr>
        <w:t>2. Эксплуатационные характеристики объекта закупки.</w:t>
      </w:r>
    </w:p>
    <w:p w:rsidR="00262A3C" w:rsidRPr="00E27CA7" w:rsidRDefault="00262A3C" w:rsidP="00262A3C">
      <w:pPr>
        <w:autoSpaceDE w:val="0"/>
        <w:autoSpaceDN w:val="0"/>
        <w:adjustRightInd w:val="0"/>
        <w:spacing w:after="0" w:line="240" w:lineRule="auto"/>
        <w:ind w:firstLine="567"/>
        <w:jc w:val="both"/>
        <w:rPr>
          <w:rFonts w:ascii="Times New Roman" w:hAnsi="Times New Roman"/>
          <w:b/>
          <w:bCs/>
          <w:iCs/>
          <w:sz w:val="24"/>
          <w:szCs w:val="24"/>
          <w:lang w:eastAsia="ru-RU"/>
        </w:rPr>
      </w:pPr>
    </w:p>
    <w:p w:rsidR="00262A3C" w:rsidRDefault="00262A3C" w:rsidP="00262A3C">
      <w:pPr>
        <w:autoSpaceDE w:val="0"/>
        <w:autoSpaceDN w:val="0"/>
        <w:adjustRightInd w:val="0"/>
        <w:spacing w:after="0" w:line="240" w:lineRule="auto"/>
        <w:jc w:val="both"/>
        <w:rPr>
          <w:rFonts w:ascii="Times New Roman" w:hAnsi="Times New Roman"/>
          <w:sz w:val="24"/>
          <w:szCs w:val="24"/>
        </w:rPr>
      </w:pPr>
      <w:r>
        <w:rPr>
          <w:rFonts w:ascii="Times New Roman" w:hAnsi="Times New Roman"/>
          <w:bCs/>
          <w:i/>
          <w:iCs/>
          <w:lang w:eastAsia="ru-RU"/>
        </w:rPr>
        <w:t xml:space="preserve">            </w:t>
      </w:r>
      <w:r w:rsidRPr="00C12A97">
        <w:rPr>
          <w:rFonts w:ascii="Times New Roman" w:hAnsi="Times New Roman"/>
          <w:b/>
          <w:bCs/>
          <w:iCs/>
          <w:lang w:eastAsia="ru-RU"/>
        </w:rPr>
        <w:t>2.1.</w:t>
      </w:r>
      <w:r>
        <w:rPr>
          <w:rFonts w:ascii="Times New Roman" w:hAnsi="Times New Roman"/>
          <w:bCs/>
          <w:i/>
          <w:iCs/>
          <w:lang w:eastAsia="ru-RU"/>
        </w:rPr>
        <w:t xml:space="preserve"> </w:t>
      </w:r>
      <w:r w:rsidRPr="00331C20">
        <w:rPr>
          <w:rFonts w:ascii="Times New Roman" w:hAnsi="Times New Roman"/>
          <w:sz w:val="24"/>
          <w:szCs w:val="24"/>
        </w:rPr>
        <w:t>Поставщик гарантирует качество и безопасность поставляемого товара в соответствии с действующими стандартами и техническим регламентами, утвержденными в отношении данного вида топлива, в том числе:</w:t>
      </w:r>
    </w:p>
    <w:p w:rsidR="00262A3C" w:rsidRPr="00331C20" w:rsidRDefault="00262A3C" w:rsidP="00262A3C">
      <w:pPr>
        <w:spacing w:after="0" w:line="240" w:lineRule="auto"/>
        <w:ind w:firstLine="709"/>
        <w:jc w:val="both"/>
        <w:rPr>
          <w:rFonts w:ascii="Times New Roman" w:eastAsia="SimSun" w:hAnsi="Times New Roman"/>
          <w:sz w:val="24"/>
          <w:szCs w:val="24"/>
          <w:lang w:eastAsia="ru-RU"/>
        </w:rPr>
      </w:pPr>
      <w:r w:rsidRPr="00331C20">
        <w:rPr>
          <w:rFonts w:ascii="Times New Roman" w:eastAsia="SimSun" w:hAnsi="Times New Roman"/>
          <w:sz w:val="24"/>
          <w:szCs w:val="24"/>
          <w:lang w:eastAsia="ru-RU"/>
        </w:rPr>
        <w:t>Федеральным законом от 30.03.1999 № 52-ФЗ «О санитарно-эпидемиологическом благополучии населения»;</w:t>
      </w:r>
    </w:p>
    <w:p w:rsidR="00262A3C" w:rsidRPr="00331C20" w:rsidRDefault="00262A3C" w:rsidP="00262A3C">
      <w:pPr>
        <w:spacing w:after="0" w:line="240" w:lineRule="auto"/>
        <w:ind w:firstLine="709"/>
        <w:jc w:val="both"/>
        <w:rPr>
          <w:rFonts w:ascii="Times New Roman" w:eastAsia="Times New Roman" w:hAnsi="Times New Roman"/>
          <w:sz w:val="24"/>
          <w:szCs w:val="24"/>
          <w:lang w:eastAsia="ru-RU"/>
        </w:rPr>
      </w:pPr>
      <w:r w:rsidRPr="00331C20">
        <w:rPr>
          <w:rFonts w:ascii="Times New Roman" w:eastAsia="Times New Roman" w:hAnsi="Times New Roman"/>
          <w:sz w:val="24"/>
          <w:szCs w:val="24"/>
          <w:lang w:eastAsia="ru-RU"/>
        </w:rPr>
        <w:t>Федеральным законом от 10.01.2002 № 7-ФЗ «Об охране окружающей среды»;</w:t>
      </w:r>
    </w:p>
    <w:p w:rsidR="00262A3C" w:rsidRPr="00331C20" w:rsidRDefault="00262A3C" w:rsidP="00262A3C">
      <w:pPr>
        <w:spacing w:after="0" w:line="240" w:lineRule="auto"/>
        <w:ind w:firstLine="709"/>
        <w:jc w:val="both"/>
        <w:rPr>
          <w:rFonts w:ascii="Times New Roman" w:eastAsia="Times New Roman" w:hAnsi="Times New Roman"/>
          <w:sz w:val="24"/>
          <w:szCs w:val="24"/>
          <w:lang w:eastAsia="ru-RU"/>
        </w:rPr>
      </w:pPr>
      <w:r w:rsidRPr="00331C20">
        <w:rPr>
          <w:rFonts w:ascii="Times New Roman" w:eastAsia="Times New Roman" w:hAnsi="Times New Roman"/>
          <w:sz w:val="24"/>
          <w:szCs w:val="24"/>
          <w:lang w:eastAsia="ru-RU"/>
        </w:rPr>
        <w:t>Федеральным законом от 27.12.2002 № 184-ФЗ «О техническом регулировании»;</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 xml:space="preserve">Постановлением Правительства Российской Федерации от 27.02.2008 № 118 «Об утверждении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w:t>
      </w:r>
    </w:p>
    <w:p w:rsidR="00262A3C" w:rsidRPr="00331C20" w:rsidRDefault="00262A3C" w:rsidP="00262A3C">
      <w:pPr>
        <w:autoSpaceDE w:val="0"/>
        <w:autoSpaceDN w:val="0"/>
        <w:adjustRightInd w:val="0"/>
        <w:spacing w:after="0" w:line="240" w:lineRule="auto"/>
        <w:jc w:val="both"/>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 xml:space="preserve">            </w:t>
      </w:r>
      <w:r w:rsidRPr="00331C20">
        <w:rPr>
          <w:rFonts w:ascii="Times New Roman" w:eastAsia="Times New Roman" w:hAnsi="Times New Roman"/>
          <w:bCs/>
          <w:iCs/>
          <w:sz w:val="24"/>
          <w:szCs w:val="24"/>
          <w:lang w:eastAsia="ru-RU"/>
        </w:rPr>
        <w:t>Приказом Федеральной службы по надзору в сфере защиты прав потребителей и благополучия человека от 19.07.2007 № 224 «</w:t>
      </w:r>
      <w:r w:rsidRPr="00331C20">
        <w:rPr>
          <w:rFonts w:ascii="Times New Roman" w:hAnsi="Times New Roman"/>
          <w:sz w:val="24"/>
          <w:szCs w:val="24"/>
        </w:rPr>
        <w:t>О санитарно-эпидемиологических экспертизах, обследованиях, исследованиях, испытаниях и токсикологических, гигиенических и иных видах оценок»;</w:t>
      </w:r>
    </w:p>
    <w:p w:rsidR="00262A3C" w:rsidRPr="00331C20" w:rsidRDefault="00262A3C" w:rsidP="00262A3C">
      <w:pPr>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Приказом Минэнерго России от 19.06.2003 № 231 «Об утверждении Инструкции по контролю и обеспечению сохранения качества нефтепродуктов в организациях нефтепродуктообеспечения»;</w:t>
      </w:r>
    </w:p>
    <w:p w:rsidR="00262A3C" w:rsidRPr="00331C20" w:rsidRDefault="00262A3C" w:rsidP="00262A3C">
      <w:pPr>
        <w:widowControl w:val="0"/>
        <w:autoSpaceDE w:val="0"/>
        <w:autoSpaceDN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 xml:space="preserve">Приказом МЧС России от 05.05.2014 № 221 «Об утверждении свода правил «Станции автомобильные заправочные. Требования пожарной безопасности»; </w:t>
      </w:r>
    </w:p>
    <w:p w:rsidR="00262A3C" w:rsidRPr="00331C20" w:rsidRDefault="00262A3C" w:rsidP="00262A3C">
      <w:pPr>
        <w:widowControl w:val="0"/>
        <w:autoSpaceDE w:val="0"/>
        <w:autoSpaceDN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Требованиями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 ТР ТС 013/2011, утвержденного Решением Комиссии Таможенного союза от 18.10.2011 № 826;</w:t>
      </w:r>
    </w:p>
    <w:p w:rsidR="00262A3C" w:rsidRPr="00331C20" w:rsidRDefault="00262A3C" w:rsidP="00262A3C">
      <w:pPr>
        <w:widowControl w:val="0"/>
        <w:autoSpaceDE w:val="0"/>
        <w:autoSpaceDN w:val="0"/>
        <w:spacing w:after="0" w:line="240" w:lineRule="auto"/>
        <w:jc w:val="both"/>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 xml:space="preserve">             </w:t>
      </w:r>
      <w:r w:rsidRPr="00331C20">
        <w:rPr>
          <w:rFonts w:ascii="Times New Roman" w:eastAsia="Times New Roman" w:hAnsi="Times New Roman"/>
          <w:bCs/>
          <w:iCs/>
          <w:sz w:val="24"/>
          <w:szCs w:val="24"/>
          <w:lang w:eastAsia="ru-RU"/>
        </w:rPr>
        <w:t xml:space="preserve">«ГОСТ Р 51866-2002 (EH 228-2004). Топлива моторные. Бензин неэтилированный. </w:t>
      </w:r>
      <w:r w:rsidRPr="00331C20">
        <w:rPr>
          <w:rFonts w:ascii="Times New Roman" w:eastAsia="Times New Roman" w:hAnsi="Times New Roman"/>
          <w:bCs/>
          <w:iCs/>
          <w:sz w:val="24"/>
          <w:szCs w:val="24"/>
          <w:lang w:eastAsia="ru-RU"/>
        </w:rPr>
        <w:lastRenderedPageBreak/>
        <w:t>Технические условия»;</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 xml:space="preserve"> «ГОСТ 32513-2013 Межгосударственный стандарт. Топлива моторные. Бензин неэтилированный. Технические условия»;</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«ГОСТ 32511-2013 (EN 590:2009). Межгосударственный стандарт. Топливо дизельное ЕВРО. Технические условия»;</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«ГОСТ 305-2013. Межгосударственный стандарт. Топливо дизельное. Технические условия»;</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«ГОСТ 511-2015. Межгосударственный стандарт. Топливо для двигателей. Моторный метод определения октанового числа»;</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«ГОСТ 8226-2015. Межгосударственный стандарт. Топливо для двигателей. Исследовательский метод определения октанового числа»;</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«ГОСТ 28828-90. Межгосударственный стандарт. Бензины. Метод определения свинца»;</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«ГОСТ 29040-2018. Межгосударственный стандарт. Бензины. Метод определения бензола и суммарного содержания ароматических углеводородов»;</w:t>
      </w:r>
    </w:p>
    <w:p w:rsidR="00262A3C" w:rsidRPr="00331C20" w:rsidRDefault="00262A3C" w:rsidP="00262A3C">
      <w:pPr>
        <w:autoSpaceDE w:val="0"/>
        <w:autoSpaceDN w:val="0"/>
        <w:adjustRightInd w:val="0"/>
        <w:spacing w:after="0" w:line="240" w:lineRule="auto"/>
        <w:ind w:firstLine="709"/>
        <w:jc w:val="both"/>
        <w:rPr>
          <w:rFonts w:ascii="Times New Roman" w:eastAsia="Times New Roman" w:hAnsi="Times New Roman"/>
          <w:bCs/>
          <w:iCs/>
          <w:sz w:val="24"/>
          <w:szCs w:val="24"/>
          <w:lang w:eastAsia="ru-RU"/>
        </w:rPr>
      </w:pPr>
      <w:r w:rsidRPr="00331C20">
        <w:rPr>
          <w:rFonts w:ascii="Times New Roman" w:eastAsia="Times New Roman" w:hAnsi="Times New Roman"/>
          <w:bCs/>
          <w:iCs/>
          <w:sz w:val="24"/>
          <w:szCs w:val="24"/>
          <w:lang w:eastAsia="ru-RU"/>
        </w:rPr>
        <w:t>«ГОСТ 2084-77. Межгосударственный стандарт. Бензины автомобильные. Технические условия».</w:t>
      </w:r>
    </w:p>
    <w:p w:rsidR="00262A3C" w:rsidRDefault="00262A3C" w:rsidP="00262A3C">
      <w:pPr>
        <w:spacing w:after="0" w:line="240" w:lineRule="auto"/>
        <w:ind w:firstLine="540"/>
        <w:jc w:val="both"/>
        <w:rPr>
          <w:rFonts w:ascii="Times New Roman" w:eastAsia="Times New Roman" w:hAnsi="Times New Roman"/>
          <w:sz w:val="24"/>
          <w:szCs w:val="24"/>
          <w:lang w:eastAsia="ru-RU"/>
        </w:rPr>
      </w:pPr>
      <w:r w:rsidRPr="00331C20">
        <w:rPr>
          <w:rFonts w:ascii="Times New Roman" w:eastAsia="Times New Roman" w:hAnsi="Times New Roman"/>
          <w:sz w:val="24"/>
          <w:szCs w:val="24"/>
          <w:lang w:eastAsia="ru-RU"/>
        </w:rPr>
        <w:t>В случае если нормативно 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 технического документа.</w:t>
      </w:r>
    </w:p>
    <w:p w:rsidR="00262A3C" w:rsidRDefault="00262A3C" w:rsidP="00262A3C">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 xml:space="preserve">         </w:t>
      </w:r>
      <w:r w:rsidRPr="00331C20">
        <w:rPr>
          <w:rFonts w:ascii="Times New Roman" w:eastAsia="Times New Roman" w:hAnsi="Times New Roman"/>
          <w:b/>
          <w:sz w:val="24"/>
          <w:szCs w:val="24"/>
          <w:lang w:eastAsia="ru-RU"/>
        </w:rPr>
        <w:t>2.</w:t>
      </w:r>
      <w:r>
        <w:rPr>
          <w:rFonts w:ascii="Times New Roman" w:eastAsia="Times New Roman" w:hAnsi="Times New Roman"/>
          <w:b/>
          <w:sz w:val="24"/>
          <w:szCs w:val="24"/>
          <w:lang w:eastAsia="ru-RU"/>
        </w:rPr>
        <w:t xml:space="preserve">2 </w:t>
      </w:r>
      <w:r w:rsidRPr="00331C20">
        <w:rPr>
          <w:rFonts w:ascii="Times New Roman" w:eastAsia="Times New Roman" w:hAnsi="Times New Roman"/>
          <w:sz w:val="24"/>
          <w:szCs w:val="24"/>
          <w:lang w:eastAsia="ru-RU"/>
        </w:rPr>
        <w:t>Качество, срок хранения топлива должны соответствовать требованиям действующих ГОСТов и технических условий, характеристикам и свойствам, указанным в декларациях о соответствии на данный вид продукции.</w:t>
      </w:r>
    </w:p>
    <w:p w:rsidR="00262A3C" w:rsidRPr="006B4F62" w:rsidRDefault="00262A3C" w:rsidP="00262A3C">
      <w:pPr>
        <w:autoSpaceDE w:val="0"/>
        <w:autoSpaceDN w:val="0"/>
        <w:adjustRightInd w:val="0"/>
        <w:spacing w:after="0" w:line="240" w:lineRule="auto"/>
        <w:ind w:firstLine="540"/>
        <w:jc w:val="both"/>
        <w:rPr>
          <w:rFonts w:ascii="Times New Roman" w:hAnsi="Times New Roman"/>
          <w:sz w:val="24"/>
          <w:szCs w:val="24"/>
          <w:lang w:eastAsia="ru-RU"/>
        </w:rPr>
      </w:pPr>
      <w:r w:rsidRPr="006B4F62">
        <w:rPr>
          <w:rFonts w:ascii="Times New Roman" w:eastAsia="Times New Roman" w:hAnsi="Times New Roman"/>
          <w:b/>
          <w:sz w:val="24"/>
          <w:szCs w:val="24"/>
          <w:lang w:eastAsia="ru-RU"/>
        </w:rPr>
        <w:t xml:space="preserve">2.3. </w:t>
      </w:r>
      <w:r w:rsidRPr="006B4F62">
        <w:rPr>
          <w:rFonts w:ascii="Times New Roman" w:hAnsi="Times New Roman"/>
          <w:sz w:val="24"/>
          <w:szCs w:val="24"/>
          <w:lang w:eastAsia="ru-RU"/>
        </w:rPr>
        <w:t xml:space="preserve">. В соответствии с требованиями технического </w:t>
      </w:r>
      <w:hyperlink r:id="rId33" w:history="1">
        <w:r w:rsidRPr="006B4F62">
          <w:rPr>
            <w:rFonts w:ascii="Times New Roman" w:hAnsi="Times New Roman"/>
            <w:sz w:val="24"/>
            <w:szCs w:val="24"/>
            <w:lang w:eastAsia="ru-RU"/>
          </w:rPr>
          <w:t>регламента</w:t>
        </w:r>
      </w:hyperlink>
      <w:r w:rsidRPr="006B4F62">
        <w:rPr>
          <w:rFonts w:ascii="Times New Roman" w:hAnsi="Times New Roman"/>
          <w:sz w:val="24"/>
          <w:szCs w:val="24"/>
          <w:lang w:eastAsia="ru-RU"/>
        </w:rPr>
        <w:t xml:space="preserve">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N 826, качество товара должно быть подтверждено:</w:t>
      </w:r>
    </w:p>
    <w:p w:rsidR="00262A3C" w:rsidRPr="006B4F62" w:rsidRDefault="00262A3C" w:rsidP="00262A3C">
      <w:pPr>
        <w:autoSpaceDE w:val="0"/>
        <w:autoSpaceDN w:val="0"/>
        <w:adjustRightInd w:val="0"/>
        <w:spacing w:after="0" w:line="240" w:lineRule="auto"/>
        <w:ind w:firstLine="540"/>
        <w:jc w:val="both"/>
        <w:rPr>
          <w:rFonts w:ascii="Times New Roman" w:hAnsi="Times New Roman"/>
          <w:sz w:val="24"/>
          <w:szCs w:val="24"/>
          <w:lang w:eastAsia="ru-RU"/>
        </w:rPr>
      </w:pPr>
      <w:r w:rsidRPr="006B4F62">
        <w:rPr>
          <w:rFonts w:ascii="Times New Roman" w:hAnsi="Times New Roman"/>
          <w:sz w:val="24"/>
          <w:szCs w:val="24"/>
          <w:lang w:eastAsia="ru-RU"/>
        </w:rPr>
        <w:t>- декларацией соответствия;</w:t>
      </w:r>
    </w:p>
    <w:p w:rsidR="00262A3C" w:rsidRPr="006B4F62" w:rsidRDefault="00262A3C" w:rsidP="00262A3C">
      <w:pPr>
        <w:autoSpaceDE w:val="0"/>
        <w:autoSpaceDN w:val="0"/>
        <w:adjustRightInd w:val="0"/>
        <w:spacing w:after="0" w:line="240" w:lineRule="auto"/>
        <w:ind w:firstLine="540"/>
        <w:jc w:val="both"/>
        <w:rPr>
          <w:rFonts w:ascii="Times New Roman" w:hAnsi="Times New Roman"/>
          <w:sz w:val="24"/>
          <w:szCs w:val="24"/>
          <w:lang w:eastAsia="ru-RU"/>
        </w:rPr>
      </w:pPr>
      <w:r w:rsidRPr="006B4F62">
        <w:rPr>
          <w:rFonts w:ascii="Times New Roman" w:hAnsi="Times New Roman"/>
          <w:sz w:val="24"/>
          <w:szCs w:val="24"/>
          <w:lang w:eastAsia="ru-RU"/>
        </w:rPr>
        <w:t>- паспортом топлива.</w:t>
      </w:r>
    </w:p>
    <w:p w:rsidR="00262A3C" w:rsidRPr="00AA6AEE" w:rsidRDefault="00262A3C" w:rsidP="00262A3C">
      <w:pPr>
        <w:autoSpaceDE w:val="0"/>
        <w:autoSpaceDN w:val="0"/>
        <w:adjustRightInd w:val="0"/>
        <w:spacing w:after="0" w:line="240" w:lineRule="auto"/>
        <w:ind w:firstLine="540"/>
        <w:jc w:val="both"/>
        <w:rPr>
          <w:rFonts w:ascii="Times New Roman" w:hAnsi="Times New Roman"/>
          <w:sz w:val="24"/>
          <w:szCs w:val="24"/>
          <w:lang w:eastAsia="ru-RU"/>
        </w:rPr>
      </w:pPr>
      <w:r w:rsidRPr="006B4F62">
        <w:rPr>
          <w:rFonts w:ascii="Times New Roman" w:hAnsi="Times New Roman"/>
          <w:sz w:val="24"/>
          <w:szCs w:val="24"/>
          <w:lang w:eastAsia="ru-RU"/>
        </w:rPr>
        <w:t>Поставщик гарантирует наличие указанных документов на АЗС, передающих топливо по электронным (топливным) картам Поставщика. Все документы должны быть оформлены в соответствии с требованиями законодательства Российской Федерации.</w:t>
      </w:r>
    </w:p>
    <w:tbl>
      <w:tblPr>
        <w:tblW w:w="0" w:type="auto"/>
        <w:tblLook w:val="04A0" w:firstRow="1" w:lastRow="0" w:firstColumn="1" w:lastColumn="0" w:noHBand="0" w:noVBand="1"/>
      </w:tblPr>
      <w:tblGrid>
        <w:gridCol w:w="5495"/>
        <w:gridCol w:w="4076"/>
      </w:tblGrid>
      <w:tr w:rsidR="00E604E7" w:rsidRPr="00E604E7" w:rsidTr="00203BE3">
        <w:tc>
          <w:tcPr>
            <w:tcW w:w="5495" w:type="dxa"/>
          </w:tcPr>
          <w:p w:rsidR="00E604E7" w:rsidRDefault="00E604E7" w:rsidP="00203BE3">
            <w:pPr>
              <w:rPr>
                <w:rFonts w:ascii="Times New Roman" w:eastAsia="Times New Roman" w:hAnsi="Times New Roman" w:cs="Times New Roman"/>
                <w:b/>
              </w:rPr>
            </w:pPr>
          </w:p>
          <w:p w:rsidR="00E604E7" w:rsidRPr="00E604E7" w:rsidRDefault="00E604E7" w:rsidP="00203BE3">
            <w:pPr>
              <w:rPr>
                <w:rFonts w:ascii="Times New Roman" w:eastAsia="Times New Roman" w:hAnsi="Times New Roman" w:cs="Times New Roman"/>
                <w:b/>
              </w:rPr>
            </w:pPr>
            <w:r w:rsidRPr="00E604E7">
              <w:rPr>
                <w:rFonts w:ascii="Times New Roman" w:eastAsia="Times New Roman" w:hAnsi="Times New Roman" w:cs="Times New Roman"/>
                <w:b/>
              </w:rPr>
              <w:t>ЗАКАЗЧИК:</w:t>
            </w:r>
          </w:p>
          <w:p w:rsidR="00E604E7" w:rsidRPr="00E604E7" w:rsidRDefault="00E604E7" w:rsidP="00203BE3">
            <w:pPr>
              <w:widowControl w:val="0"/>
              <w:overflowPunct w:val="0"/>
              <w:autoSpaceDE w:val="0"/>
              <w:autoSpaceDN w:val="0"/>
              <w:adjustRightInd w:val="0"/>
              <w:spacing w:after="0" w:line="240" w:lineRule="auto"/>
              <w:rPr>
                <w:rFonts w:ascii="Times New Roman" w:eastAsia="Times New Roman" w:hAnsi="Times New Roman" w:cs="Times New Roman"/>
                <w:lang w:eastAsia="ru-RU"/>
              </w:rPr>
            </w:pPr>
          </w:p>
          <w:p w:rsidR="00E604E7" w:rsidRPr="00E604E7" w:rsidRDefault="00E604E7" w:rsidP="00203BE3">
            <w:pPr>
              <w:spacing w:after="0" w:line="240" w:lineRule="auto"/>
              <w:rPr>
                <w:rFonts w:ascii="Times New Roman" w:eastAsia="Times New Roman" w:hAnsi="Times New Roman" w:cs="Times New Roman"/>
                <w:bCs/>
              </w:rPr>
            </w:pPr>
            <w:r w:rsidRPr="00E604E7">
              <w:rPr>
                <w:rFonts w:ascii="Times New Roman" w:eastAsia="Times New Roman" w:hAnsi="Times New Roman" w:cs="Times New Roman"/>
                <w:bCs/>
              </w:rPr>
              <w:t>Директор</w:t>
            </w:r>
          </w:p>
          <w:p w:rsidR="00E604E7" w:rsidRPr="00E604E7" w:rsidRDefault="00E604E7" w:rsidP="00203BE3">
            <w:pPr>
              <w:spacing w:after="0" w:line="240" w:lineRule="auto"/>
              <w:jc w:val="center"/>
              <w:rPr>
                <w:rFonts w:ascii="Times New Roman" w:eastAsia="Times New Roman" w:hAnsi="Times New Roman" w:cs="Times New Roman"/>
                <w:bCs/>
              </w:rPr>
            </w:pPr>
          </w:p>
          <w:p w:rsidR="00E604E7" w:rsidRPr="00E604E7" w:rsidRDefault="00E604E7" w:rsidP="00203BE3">
            <w:pPr>
              <w:spacing w:after="0" w:line="240" w:lineRule="auto"/>
              <w:jc w:val="center"/>
              <w:rPr>
                <w:rFonts w:ascii="Times New Roman" w:eastAsia="Times New Roman" w:hAnsi="Times New Roman" w:cs="Times New Roman"/>
                <w:bCs/>
              </w:rPr>
            </w:pPr>
          </w:p>
          <w:p w:rsidR="00E604E7" w:rsidRPr="00E604E7" w:rsidRDefault="00E604E7" w:rsidP="00203BE3">
            <w:pPr>
              <w:spacing w:after="0" w:line="240" w:lineRule="auto"/>
              <w:rPr>
                <w:rFonts w:ascii="Times New Roman" w:eastAsia="Times New Roman" w:hAnsi="Times New Roman" w:cs="Times New Roman"/>
                <w:bCs/>
              </w:rPr>
            </w:pPr>
            <w:r w:rsidRPr="00E604E7">
              <w:rPr>
                <w:rFonts w:ascii="Times New Roman" w:eastAsia="Times New Roman" w:hAnsi="Times New Roman" w:cs="Times New Roman"/>
                <w:bCs/>
              </w:rPr>
              <w:t>_______________ /</w:t>
            </w:r>
            <w:r w:rsidR="00E56DC5">
              <w:rPr>
                <w:rFonts w:ascii="Times New Roman" w:eastAsia="Times New Roman" w:hAnsi="Times New Roman" w:cs="Times New Roman"/>
                <w:bCs/>
              </w:rPr>
              <w:t>О.А.Орлова</w:t>
            </w:r>
          </w:p>
          <w:p w:rsidR="00E604E7" w:rsidRPr="00E604E7" w:rsidRDefault="00E604E7" w:rsidP="00203BE3">
            <w:pPr>
              <w:spacing w:after="0" w:line="240" w:lineRule="auto"/>
              <w:rPr>
                <w:rFonts w:ascii="Times New Roman" w:eastAsia="Times New Roman" w:hAnsi="Times New Roman" w:cs="Times New Roman"/>
                <w:bCs/>
              </w:rPr>
            </w:pPr>
            <w:r w:rsidRPr="00E604E7">
              <w:rPr>
                <w:rFonts w:ascii="Times New Roman" w:hAnsi="Times New Roman" w:cs="Times New Roman"/>
              </w:rPr>
              <w:t>Подписано ЭЦП</w:t>
            </w:r>
          </w:p>
        </w:tc>
        <w:tc>
          <w:tcPr>
            <w:tcW w:w="4076" w:type="dxa"/>
          </w:tcPr>
          <w:p w:rsidR="00E604E7" w:rsidRDefault="00E604E7" w:rsidP="00203BE3">
            <w:pPr>
              <w:rPr>
                <w:rFonts w:ascii="Times New Roman" w:eastAsia="Times New Roman" w:hAnsi="Times New Roman" w:cs="Times New Roman"/>
                <w:b/>
              </w:rPr>
            </w:pPr>
          </w:p>
          <w:p w:rsidR="00E604E7" w:rsidRPr="00E604E7" w:rsidRDefault="00E604E7" w:rsidP="00203BE3">
            <w:pPr>
              <w:rPr>
                <w:rFonts w:eastAsia="Times New Roman" w:cs="Times New Roman"/>
                <w:b/>
              </w:rPr>
            </w:pPr>
            <w:r w:rsidRPr="00E604E7">
              <w:rPr>
                <w:rFonts w:ascii="Times New Roman" w:eastAsia="Times New Roman" w:hAnsi="Times New Roman" w:cs="Times New Roman"/>
                <w:b/>
              </w:rPr>
              <w:t>ПОСТАВЩИК</w:t>
            </w:r>
            <w:r w:rsidRPr="00E604E7">
              <w:rPr>
                <w:rFonts w:eastAsia="Times New Roman" w:cs="Times New Roman"/>
                <w:b/>
              </w:rPr>
              <w:t>:</w:t>
            </w:r>
          </w:p>
          <w:p w:rsidR="00E604E7" w:rsidRPr="00E604E7" w:rsidRDefault="00E604E7" w:rsidP="00203BE3">
            <w:pPr>
              <w:spacing w:after="0" w:line="240" w:lineRule="auto"/>
              <w:jc w:val="center"/>
              <w:rPr>
                <w:rFonts w:ascii="Times New Roman" w:eastAsia="Times New Roman" w:hAnsi="Times New Roman" w:cs="Times New Roman"/>
                <w:bCs/>
              </w:rPr>
            </w:pPr>
          </w:p>
          <w:p w:rsidR="00E604E7" w:rsidRPr="00E604E7" w:rsidRDefault="00E604E7" w:rsidP="00203BE3">
            <w:pPr>
              <w:spacing w:after="0" w:line="240" w:lineRule="auto"/>
              <w:jc w:val="center"/>
              <w:rPr>
                <w:rFonts w:ascii="Times New Roman" w:eastAsia="Times New Roman" w:hAnsi="Times New Roman" w:cs="Times New Roman"/>
                <w:bCs/>
              </w:rPr>
            </w:pPr>
          </w:p>
          <w:p w:rsidR="00E604E7" w:rsidRPr="00E604E7" w:rsidRDefault="00E604E7" w:rsidP="00203BE3">
            <w:pPr>
              <w:spacing w:before="120" w:after="0" w:line="240" w:lineRule="auto"/>
              <w:ind w:firstLine="11"/>
              <w:contextualSpacing/>
              <w:jc w:val="both"/>
              <w:rPr>
                <w:rFonts w:ascii="Times New Roman" w:eastAsia="Times New Roman" w:hAnsi="Times New Roman" w:cs="Times New Roman"/>
                <w:iCs/>
                <w:lang w:eastAsia="ru-RU"/>
              </w:rPr>
            </w:pPr>
            <w:r w:rsidRPr="00E604E7">
              <w:rPr>
                <w:rFonts w:ascii="Times New Roman" w:eastAsia="Times New Roman" w:hAnsi="Times New Roman" w:cs="Times New Roman"/>
                <w:iCs/>
                <w:lang w:eastAsia="ru-RU"/>
              </w:rPr>
              <w:t xml:space="preserve"> </w:t>
            </w:r>
          </w:p>
          <w:p w:rsidR="00E604E7" w:rsidRPr="00E604E7" w:rsidRDefault="00E604E7" w:rsidP="00203BE3">
            <w:pPr>
              <w:spacing w:before="120" w:after="0" w:line="240" w:lineRule="auto"/>
              <w:ind w:firstLine="11"/>
              <w:contextualSpacing/>
              <w:jc w:val="both"/>
              <w:rPr>
                <w:rFonts w:ascii="Times New Roman" w:eastAsia="Times New Roman" w:hAnsi="Times New Roman" w:cs="Times New Roman"/>
                <w:iCs/>
                <w:lang w:eastAsia="ru-RU"/>
              </w:rPr>
            </w:pPr>
          </w:p>
          <w:p w:rsidR="00E604E7" w:rsidRPr="00E604E7" w:rsidRDefault="00E604E7" w:rsidP="00203BE3">
            <w:pPr>
              <w:spacing w:before="120" w:after="0" w:line="240" w:lineRule="auto"/>
              <w:ind w:firstLine="11"/>
              <w:contextualSpacing/>
              <w:jc w:val="both"/>
              <w:rPr>
                <w:rFonts w:ascii="Times New Roman" w:eastAsia="Times New Roman" w:hAnsi="Times New Roman" w:cs="Times New Roman"/>
                <w:iCs/>
                <w:lang w:eastAsia="ru-RU"/>
              </w:rPr>
            </w:pPr>
            <w:r w:rsidRPr="00E604E7">
              <w:rPr>
                <w:rFonts w:ascii="Times New Roman" w:eastAsia="Times New Roman" w:hAnsi="Times New Roman" w:cs="Times New Roman"/>
                <w:iCs/>
                <w:lang w:eastAsia="ru-RU"/>
              </w:rPr>
              <w:t>__________________ /</w:t>
            </w:r>
            <w:r>
              <w:rPr>
                <w:rFonts w:ascii="Times New Roman" w:eastAsia="Times New Roman" w:hAnsi="Times New Roman" w:cs="Times New Roman"/>
                <w:iCs/>
                <w:lang w:val="en-US" w:eastAsia="ru-RU"/>
              </w:rPr>
              <w:t xml:space="preserve">                                    </w:t>
            </w:r>
            <w:r w:rsidRPr="00E604E7">
              <w:rPr>
                <w:rFonts w:ascii="Times New Roman" w:eastAsia="Times New Roman" w:hAnsi="Times New Roman" w:cs="Times New Roman"/>
                <w:bCs/>
              </w:rPr>
              <w:t>/</w:t>
            </w:r>
            <w:r w:rsidRPr="00E604E7">
              <w:rPr>
                <w:rFonts w:ascii="Times New Roman" w:eastAsia="Times New Roman" w:hAnsi="Times New Roman" w:cs="Times New Roman"/>
                <w:iCs/>
                <w:lang w:eastAsia="ru-RU"/>
              </w:rPr>
              <w:t xml:space="preserve"> </w:t>
            </w:r>
          </w:p>
          <w:p w:rsidR="00E604E7" w:rsidRPr="00E604E7" w:rsidRDefault="00E604E7" w:rsidP="00203BE3">
            <w:pPr>
              <w:spacing w:after="0" w:line="240" w:lineRule="auto"/>
              <w:rPr>
                <w:rFonts w:ascii="Times New Roman" w:eastAsia="Times New Roman" w:hAnsi="Times New Roman" w:cs="Times New Roman"/>
                <w:bCs/>
              </w:rPr>
            </w:pPr>
            <w:r w:rsidRPr="00E604E7">
              <w:rPr>
                <w:rFonts w:ascii="Times New Roman" w:eastAsia="Times New Roman" w:hAnsi="Times New Roman" w:cs="Times New Roman"/>
                <w:bCs/>
              </w:rPr>
              <w:t>Подписано ЭЦП</w:t>
            </w:r>
          </w:p>
        </w:tc>
      </w:tr>
    </w:tbl>
    <w:p w:rsidR="00730A6F" w:rsidRDefault="00730A6F" w:rsidP="00262A3C">
      <w:pPr>
        <w:widowControl w:val="0"/>
        <w:tabs>
          <w:tab w:val="left" w:pos="3435"/>
        </w:tabs>
        <w:autoSpaceDE w:val="0"/>
        <w:autoSpaceDN w:val="0"/>
        <w:spacing w:after="0" w:line="240" w:lineRule="auto"/>
        <w:outlineLvl w:val="1"/>
        <w:rPr>
          <w:rFonts w:ascii="Times New Roman" w:eastAsia="Times New Roman" w:hAnsi="Times New Roman" w:cs="Times New Roman"/>
          <w:i/>
          <w:sz w:val="24"/>
          <w:szCs w:val="24"/>
          <w:lang w:eastAsia="ru-RU"/>
        </w:rPr>
      </w:pPr>
    </w:p>
    <w:p w:rsidR="00262A3C" w:rsidRDefault="00262A3C" w:rsidP="00730A6F">
      <w:pPr>
        <w:widowControl w:val="0"/>
        <w:autoSpaceDE w:val="0"/>
        <w:autoSpaceDN w:val="0"/>
        <w:spacing w:after="0" w:line="240" w:lineRule="auto"/>
        <w:jc w:val="right"/>
        <w:outlineLvl w:val="1"/>
        <w:rPr>
          <w:rFonts w:ascii="Times New Roman" w:eastAsia="Times New Roman" w:hAnsi="Times New Roman" w:cs="Times New Roman"/>
          <w:i/>
          <w:sz w:val="24"/>
          <w:szCs w:val="24"/>
          <w:lang w:eastAsia="ru-RU"/>
        </w:rPr>
      </w:pPr>
    </w:p>
    <w:p w:rsidR="00E604E7" w:rsidRDefault="00E604E7" w:rsidP="00730A6F">
      <w:pPr>
        <w:widowControl w:val="0"/>
        <w:autoSpaceDE w:val="0"/>
        <w:autoSpaceDN w:val="0"/>
        <w:spacing w:after="0" w:line="240" w:lineRule="auto"/>
        <w:jc w:val="right"/>
        <w:outlineLvl w:val="1"/>
        <w:rPr>
          <w:rFonts w:ascii="Times New Roman" w:eastAsia="Times New Roman" w:hAnsi="Times New Roman" w:cs="Times New Roman"/>
          <w:i/>
          <w:sz w:val="24"/>
          <w:szCs w:val="24"/>
          <w:lang w:eastAsia="ru-RU"/>
        </w:rPr>
      </w:pPr>
    </w:p>
    <w:p w:rsidR="00262A3C" w:rsidRDefault="00262A3C" w:rsidP="00730A6F">
      <w:pPr>
        <w:widowControl w:val="0"/>
        <w:autoSpaceDE w:val="0"/>
        <w:autoSpaceDN w:val="0"/>
        <w:spacing w:after="0" w:line="240" w:lineRule="auto"/>
        <w:jc w:val="right"/>
        <w:outlineLvl w:val="1"/>
        <w:rPr>
          <w:rFonts w:ascii="Times New Roman" w:eastAsia="Times New Roman" w:hAnsi="Times New Roman" w:cs="Times New Roman"/>
          <w:i/>
          <w:sz w:val="24"/>
          <w:szCs w:val="24"/>
          <w:lang w:eastAsia="ru-RU"/>
        </w:rPr>
      </w:pPr>
    </w:p>
    <w:p w:rsidR="00730A6F" w:rsidRPr="009A4E97" w:rsidRDefault="00730A6F" w:rsidP="00730A6F">
      <w:pPr>
        <w:rPr>
          <w:rFonts w:ascii="Times New Roman" w:eastAsia="Times New Roman" w:hAnsi="Times New Roman" w:cs="Times New Roman"/>
          <w:sz w:val="24"/>
          <w:szCs w:val="24"/>
          <w:lang w:eastAsia="ru-RU"/>
        </w:rPr>
      </w:pPr>
    </w:p>
    <w:sectPr w:rsidR="00730A6F" w:rsidRPr="009A4E97" w:rsidSect="00730A6F">
      <w:pgSz w:w="11906" w:h="16838"/>
      <w:pgMar w:top="1134" w:right="851" w:bottom="1843"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24E" w:rsidRDefault="00E3124E" w:rsidP="00730A6F">
      <w:pPr>
        <w:spacing w:after="0" w:line="240" w:lineRule="auto"/>
      </w:pPr>
      <w:r>
        <w:separator/>
      </w:r>
    </w:p>
  </w:endnote>
  <w:endnote w:type="continuationSeparator" w:id="0">
    <w:p w:rsidR="00E3124E" w:rsidRDefault="00E3124E" w:rsidP="00730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24E" w:rsidRDefault="00E3124E" w:rsidP="00730A6F">
      <w:pPr>
        <w:spacing w:after="0" w:line="240" w:lineRule="auto"/>
      </w:pPr>
      <w:r>
        <w:separator/>
      </w:r>
    </w:p>
  </w:footnote>
  <w:footnote w:type="continuationSeparator" w:id="0">
    <w:p w:rsidR="00E3124E" w:rsidRDefault="00E3124E" w:rsidP="00730A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213F7C"/>
    <w:multiLevelType w:val="multilevel"/>
    <w:tmpl w:val="50D45292"/>
    <w:lvl w:ilvl="0">
      <w:start w:val="1"/>
      <w:numFmt w:val="decimal"/>
      <w:lvlText w:val="%1."/>
      <w:lvlJc w:val="left"/>
      <w:pPr>
        <w:ind w:left="360" w:hanging="360"/>
      </w:pPr>
      <w:rPr>
        <w:rFonts w:cs="Times New Roman" w:hint="default"/>
      </w:rPr>
    </w:lvl>
    <w:lvl w:ilvl="1">
      <w:start w:val="2"/>
      <w:numFmt w:val="decimal"/>
      <w:lvlText w:val="%1.%2."/>
      <w:lvlJc w:val="left"/>
      <w:pPr>
        <w:ind w:left="1056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 w15:restartNumberingAfterBreak="0">
    <w:nsid w:val="3AC84FFE"/>
    <w:multiLevelType w:val="multilevel"/>
    <w:tmpl w:val="49B4F4DA"/>
    <w:lvl w:ilvl="0">
      <w:start w:val="4"/>
      <w:numFmt w:val="decimal"/>
      <w:lvlText w:val="%1."/>
      <w:lvlJc w:val="left"/>
      <w:pPr>
        <w:ind w:left="360" w:hanging="360"/>
      </w:pPr>
      <w:rPr>
        <w:rFonts w:hint="default"/>
      </w:rPr>
    </w:lvl>
    <w:lvl w:ilvl="1">
      <w:start w:val="1"/>
      <w:numFmt w:val="decimal"/>
      <w:lvlText w:val="%1.%2."/>
      <w:lvlJc w:val="left"/>
      <w:pPr>
        <w:ind w:left="833" w:hanging="328"/>
      </w:pPr>
      <w:rPr>
        <w:rFonts w:hint="default"/>
        <w:b/>
      </w:rPr>
    </w:lvl>
    <w:lvl w:ilvl="2">
      <w:start w:val="1"/>
      <w:numFmt w:val="decimal"/>
      <w:lvlText w:val="%1.%2.%3."/>
      <w:lvlJc w:val="left"/>
      <w:pPr>
        <w:ind w:left="833" w:hanging="328"/>
      </w:pPr>
      <w:rPr>
        <w:rFonts w:ascii="Times New Roman" w:hAnsi="Times New Roman" w:cs="Times New Roman" w:hint="default"/>
        <w:b/>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4E2235FC"/>
    <w:multiLevelType w:val="multilevel"/>
    <w:tmpl w:val="84EA8894"/>
    <w:lvl w:ilvl="0">
      <w:start w:val="5"/>
      <w:numFmt w:val="decimal"/>
      <w:lvlText w:val="%1."/>
      <w:lvlJc w:val="left"/>
      <w:pPr>
        <w:ind w:left="540" w:hanging="54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A6F"/>
    <w:rsid w:val="00002DB0"/>
    <w:rsid w:val="0004696C"/>
    <w:rsid w:val="00053F8F"/>
    <w:rsid w:val="00057784"/>
    <w:rsid w:val="00091242"/>
    <w:rsid w:val="00091A8A"/>
    <w:rsid w:val="000D0816"/>
    <w:rsid w:val="000D3749"/>
    <w:rsid w:val="000D46CE"/>
    <w:rsid w:val="000E5AE2"/>
    <w:rsid w:val="00114502"/>
    <w:rsid w:val="001160D1"/>
    <w:rsid w:val="001758CA"/>
    <w:rsid w:val="001777D0"/>
    <w:rsid w:val="00192470"/>
    <w:rsid w:val="001C07A4"/>
    <w:rsid w:val="001F0257"/>
    <w:rsid w:val="001F075E"/>
    <w:rsid w:val="00203BE3"/>
    <w:rsid w:val="00211820"/>
    <w:rsid w:val="00221FB5"/>
    <w:rsid w:val="00225D8C"/>
    <w:rsid w:val="00235BD9"/>
    <w:rsid w:val="00241AA9"/>
    <w:rsid w:val="00256FFB"/>
    <w:rsid w:val="00262A3C"/>
    <w:rsid w:val="002E0BB8"/>
    <w:rsid w:val="003018B1"/>
    <w:rsid w:val="003049C6"/>
    <w:rsid w:val="00315924"/>
    <w:rsid w:val="003374A9"/>
    <w:rsid w:val="00344E7F"/>
    <w:rsid w:val="003849EC"/>
    <w:rsid w:val="003A71EF"/>
    <w:rsid w:val="003B4F93"/>
    <w:rsid w:val="004133E5"/>
    <w:rsid w:val="00460983"/>
    <w:rsid w:val="00495502"/>
    <w:rsid w:val="004D2D8D"/>
    <w:rsid w:val="004D33F3"/>
    <w:rsid w:val="004E4B2F"/>
    <w:rsid w:val="00522804"/>
    <w:rsid w:val="0056083D"/>
    <w:rsid w:val="005C2034"/>
    <w:rsid w:val="005C6C17"/>
    <w:rsid w:val="005D15E7"/>
    <w:rsid w:val="005E5A76"/>
    <w:rsid w:val="006172FB"/>
    <w:rsid w:val="00617C32"/>
    <w:rsid w:val="00626B58"/>
    <w:rsid w:val="0064087A"/>
    <w:rsid w:val="0068559E"/>
    <w:rsid w:val="00695676"/>
    <w:rsid w:val="006C0B88"/>
    <w:rsid w:val="006D3ABF"/>
    <w:rsid w:val="00702A9C"/>
    <w:rsid w:val="00704F53"/>
    <w:rsid w:val="00730A6F"/>
    <w:rsid w:val="00731348"/>
    <w:rsid w:val="00746785"/>
    <w:rsid w:val="007506BD"/>
    <w:rsid w:val="00754D85"/>
    <w:rsid w:val="00762ED8"/>
    <w:rsid w:val="008119AF"/>
    <w:rsid w:val="00815CA2"/>
    <w:rsid w:val="008264B8"/>
    <w:rsid w:val="00830C1C"/>
    <w:rsid w:val="0083439E"/>
    <w:rsid w:val="0089654E"/>
    <w:rsid w:val="008B1A01"/>
    <w:rsid w:val="008D1F17"/>
    <w:rsid w:val="008E45E1"/>
    <w:rsid w:val="00917E8A"/>
    <w:rsid w:val="00973023"/>
    <w:rsid w:val="0098556C"/>
    <w:rsid w:val="009A37CA"/>
    <w:rsid w:val="009A4E97"/>
    <w:rsid w:val="009C2BDB"/>
    <w:rsid w:val="009E28A9"/>
    <w:rsid w:val="00A34560"/>
    <w:rsid w:val="00A51A89"/>
    <w:rsid w:val="00A6701C"/>
    <w:rsid w:val="00A8253C"/>
    <w:rsid w:val="00A8613E"/>
    <w:rsid w:val="00A90F44"/>
    <w:rsid w:val="00AD0323"/>
    <w:rsid w:val="00AD3F16"/>
    <w:rsid w:val="00B158A6"/>
    <w:rsid w:val="00B23663"/>
    <w:rsid w:val="00B410AE"/>
    <w:rsid w:val="00B61582"/>
    <w:rsid w:val="00B9778D"/>
    <w:rsid w:val="00BA24FC"/>
    <w:rsid w:val="00BD701A"/>
    <w:rsid w:val="00BF1AD8"/>
    <w:rsid w:val="00BF5784"/>
    <w:rsid w:val="00C100B7"/>
    <w:rsid w:val="00C70FEE"/>
    <w:rsid w:val="00CC166F"/>
    <w:rsid w:val="00CC38CF"/>
    <w:rsid w:val="00D33292"/>
    <w:rsid w:val="00D47755"/>
    <w:rsid w:val="00D54947"/>
    <w:rsid w:val="00D66070"/>
    <w:rsid w:val="00D7233C"/>
    <w:rsid w:val="00DB2945"/>
    <w:rsid w:val="00DC3361"/>
    <w:rsid w:val="00DE1FE7"/>
    <w:rsid w:val="00DF10AD"/>
    <w:rsid w:val="00DF1CF6"/>
    <w:rsid w:val="00E2405A"/>
    <w:rsid w:val="00E3124E"/>
    <w:rsid w:val="00E338CC"/>
    <w:rsid w:val="00E5530C"/>
    <w:rsid w:val="00E56DC5"/>
    <w:rsid w:val="00E604E7"/>
    <w:rsid w:val="00E844F9"/>
    <w:rsid w:val="00EA50F7"/>
    <w:rsid w:val="00EA6288"/>
    <w:rsid w:val="00EE4346"/>
    <w:rsid w:val="00EF3490"/>
    <w:rsid w:val="00F5010B"/>
    <w:rsid w:val="00F910F6"/>
    <w:rsid w:val="00FF42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69125C-B934-434A-8151-AC87631F9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next w:val="a"/>
    <w:link w:val="40"/>
    <w:uiPriority w:val="9"/>
    <w:semiHidden/>
    <w:unhideWhenUsed/>
    <w:qFormat/>
    <w:rsid w:val="00730A6F"/>
    <w:pPr>
      <w:keepNext/>
      <w:keepLines/>
      <w:spacing w:before="40" w:after="0" w:line="240" w:lineRule="auto"/>
      <w:outlineLvl w:val="3"/>
    </w:pPr>
    <w:rPr>
      <w:rFonts w:asciiTheme="majorHAnsi" w:eastAsiaTheme="majorEastAsia" w:hAnsiTheme="majorHAnsi" w:cstheme="majorBidi"/>
      <w:i/>
      <w:iCs/>
      <w:color w:val="2E74B5" w:themeColor="accent1" w:themeShade="BF"/>
      <w:sz w:val="24"/>
      <w:szCs w:val="24"/>
      <w:lang w:eastAsia="ru-RU"/>
    </w:rPr>
  </w:style>
  <w:style w:type="paragraph" w:styleId="7">
    <w:name w:val="heading 7"/>
    <w:aliases w:val="PIM 7"/>
    <w:basedOn w:val="a"/>
    <w:next w:val="a"/>
    <w:link w:val="70"/>
    <w:qFormat/>
    <w:rsid w:val="00730A6F"/>
    <w:pPr>
      <w:keepNext/>
      <w:keepLines/>
      <w:widowControl w:val="0"/>
      <w:suppressLineNumbers/>
      <w:suppressAutoHyphens/>
      <w:spacing w:after="0" w:line="240" w:lineRule="auto"/>
      <w:outlineLvl w:val="6"/>
    </w:pPr>
    <w:rPr>
      <w:rFonts w:ascii="Calibri" w:eastAsia="Times New Roman" w:hAnsi="Calibri" w:cs="Calibri"/>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character" w:customStyle="1" w:styleId="40">
    <w:name w:val="Заголовок 4 Знак"/>
    <w:basedOn w:val="a0"/>
    <w:link w:val="4"/>
    <w:uiPriority w:val="9"/>
    <w:semiHidden/>
    <w:rsid w:val="00730A6F"/>
    <w:rPr>
      <w:rFonts w:asciiTheme="majorHAnsi" w:eastAsiaTheme="majorEastAsia" w:hAnsiTheme="majorHAnsi" w:cstheme="majorBidi"/>
      <w:i/>
      <w:iCs/>
      <w:color w:val="2E74B5" w:themeColor="accent1" w:themeShade="BF"/>
      <w:sz w:val="24"/>
      <w:szCs w:val="24"/>
      <w:lang w:eastAsia="ru-RU"/>
    </w:rPr>
  </w:style>
  <w:style w:type="character" w:customStyle="1" w:styleId="70">
    <w:name w:val="Заголовок 7 Знак"/>
    <w:aliases w:val="PIM 7 Знак"/>
    <w:basedOn w:val="a0"/>
    <w:link w:val="7"/>
    <w:rsid w:val="00730A6F"/>
    <w:rPr>
      <w:rFonts w:ascii="Calibri" w:eastAsia="Times New Roman" w:hAnsi="Calibri" w:cs="Calibri"/>
      <w:sz w:val="24"/>
      <w:szCs w:val="24"/>
      <w:lang w:eastAsia="ru-RU"/>
    </w:rPr>
  </w:style>
  <w:style w:type="numbering" w:customStyle="1" w:styleId="1">
    <w:name w:val="Нет списка1"/>
    <w:next w:val="a2"/>
    <w:uiPriority w:val="99"/>
    <w:semiHidden/>
    <w:unhideWhenUsed/>
    <w:rsid w:val="00730A6F"/>
  </w:style>
  <w:style w:type="paragraph" w:styleId="a3">
    <w:name w:val="endnote text"/>
    <w:basedOn w:val="a"/>
    <w:link w:val="a4"/>
    <w:uiPriority w:val="99"/>
    <w:semiHidden/>
    <w:unhideWhenUsed/>
    <w:rsid w:val="00730A6F"/>
    <w:pPr>
      <w:spacing w:after="0" w:line="240" w:lineRule="auto"/>
    </w:pPr>
    <w:rPr>
      <w:rFonts w:ascii="Times New Roman" w:eastAsia="Times New Roman" w:hAnsi="Times New Roman" w:cs="Times New Roman"/>
      <w:sz w:val="20"/>
      <w:szCs w:val="20"/>
      <w:lang w:eastAsia="ru-RU"/>
    </w:rPr>
  </w:style>
  <w:style w:type="character" w:customStyle="1" w:styleId="a4">
    <w:name w:val="Текст концевой сноски Знак"/>
    <w:basedOn w:val="a0"/>
    <w:link w:val="a3"/>
    <w:uiPriority w:val="99"/>
    <w:semiHidden/>
    <w:rsid w:val="00730A6F"/>
    <w:rPr>
      <w:rFonts w:ascii="Times New Roman" w:eastAsia="Times New Roman" w:hAnsi="Times New Roman" w:cs="Times New Roman"/>
      <w:sz w:val="20"/>
      <w:szCs w:val="20"/>
      <w:lang w:eastAsia="ru-RU"/>
    </w:rPr>
  </w:style>
  <w:style w:type="character" w:styleId="a5">
    <w:name w:val="endnote reference"/>
    <w:basedOn w:val="a0"/>
    <w:uiPriority w:val="99"/>
    <w:semiHidden/>
    <w:unhideWhenUsed/>
    <w:rsid w:val="00730A6F"/>
    <w:rPr>
      <w:vertAlign w:val="superscript"/>
    </w:rPr>
  </w:style>
  <w:style w:type="paragraph" w:styleId="a6">
    <w:name w:val="footnote text"/>
    <w:aliases w:val=" Знак1,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 Знак1,Знак Знак Знак1,Знак6"/>
    <w:basedOn w:val="a"/>
    <w:link w:val="a7"/>
    <w:unhideWhenUsed/>
    <w:rsid w:val="00730A6F"/>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 Знак1 Знак,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w:basedOn w:val="a0"/>
    <w:link w:val="a6"/>
    <w:rsid w:val="00730A6F"/>
    <w:rPr>
      <w:rFonts w:ascii="Times New Roman" w:eastAsia="Times New Roman" w:hAnsi="Times New Roman" w:cs="Times New Roman"/>
      <w:sz w:val="20"/>
      <w:szCs w:val="20"/>
      <w:lang w:eastAsia="ru-RU"/>
    </w:rPr>
  </w:style>
  <w:style w:type="character" w:styleId="a8">
    <w:name w:val="footnote reference"/>
    <w:aliases w:val="Ссылка на сноску 45,Знак сноски-FN,SUPERS,Знак сноски 1,Ciae niinee-FN,fr,Used by Word for Help footnote symbols,Ciae niinee 1"/>
    <w:basedOn w:val="a0"/>
    <w:uiPriority w:val="99"/>
    <w:unhideWhenUsed/>
    <w:qFormat/>
    <w:rsid w:val="00730A6F"/>
    <w:rPr>
      <w:vertAlign w:val="superscript"/>
    </w:rPr>
  </w:style>
  <w:style w:type="paragraph" w:customStyle="1" w:styleId="ConsPlusNormal">
    <w:name w:val="ConsPlusNormal"/>
    <w:link w:val="ConsPlusNormal0"/>
    <w:qFormat/>
    <w:rsid w:val="00730A6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qFormat/>
    <w:rsid w:val="00730A6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3">
    <w:name w:val="Body Text 3"/>
    <w:basedOn w:val="a"/>
    <w:link w:val="30"/>
    <w:rsid w:val="00730A6F"/>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730A6F"/>
    <w:rPr>
      <w:rFonts w:ascii="Times New Roman" w:eastAsia="Times New Roman" w:hAnsi="Times New Roman" w:cs="Times New Roman"/>
      <w:sz w:val="16"/>
      <w:szCs w:val="16"/>
      <w:lang w:eastAsia="ru-RU"/>
    </w:rPr>
  </w:style>
  <w:style w:type="paragraph" w:styleId="a9">
    <w:name w:val="header"/>
    <w:basedOn w:val="a"/>
    <w:link w:val="aa"/>
    <w:uiPriority w:val="99"/>
    <w:unhideWhenUsed/>
    <w:rsid w:val="00730A6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0"/>
    <w:link w:val="a9"/>
    <w:uiPriority w:val="99"/>
    <w:rsid w:val="00730A6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730A6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rsid w:val="00730A6F"/>
    <w:rPr>
      <w:rFonts w:ascii="Times New Roman" w:eastAsia="Times New Roman" w:hAnsi="Times New Roman" w:cs="Times New Roman"/>
      <w:sz w:val="24"/>
      <w:szCs w:val="24"/>
      <w:lang w:eastAsia="ru-RU"/>
    </w:rPr>
  </w:style>
  <w:style w:type="paragraph" w:customStyle="1" w:styleId="FORMATTEXT">
    <w:name w:val=".FORMATTEXT"/>
    <w:uiPriority w:val="99"/>
    <w:rsid w:val="00730A6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link w:val="ConsPlusNormal"/>
    <w:locked/>
    <w:rsid w:val="00730A6F"/>
    <w:rPr>
      <w:rFonts w:ascii="Calibri" w:eastAsia="Times New Roman" w:hAnsi="Calibri" w:cs="Calibri"/>
      <w:szCs w:val="20"/>
      <w:lang w:eastAsia="ru-RU"/>
    </w:rPr>
  </w:style>
  <w:style w:type="paragraph" w:styleId="2">
    <w:name w:val="Body Text 2"/>
    <w:basedOn w:val="a"/>
    <w:link w:val="20"/>
    <w:uiPriority w:val="99"/>
    <w:semiHidden/>
    <w:unhideWhenUsed/>
    <w:rsid w:val="00730A6F"/>
    <w:pPr>
      <w:spacing w:after="120" w:line="48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730A6F"/>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730A6F"/>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semiHidden/>
    <w:rsid w:val="00730A6F"/>
    <w:rPr>
      <w:rFonts w:ascii="Segoe UI" w:eastAsia="Times New Roman" w:hAnsi="Segoe UI" w:cs="Segoe UI"/>
      <w:sz w:val="18"/>
      <w:szCs w:val="18"/>
      <w:lang w:eastAsia="ru-RU"/>
    </w:rPr>
  </w:style>
  <w:style w:type="table" w:styleId="af">
    <w:name w:val="Table Grid"/>
    <w:basedOn w:val="a1"/>
    <w:uiPriority w:val="39"/>
    <w:rsid w:val="00730A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onsPlusTitle">
    <w:name w:val="ConsPlusTitle"/>
    <w:rsid w:val="00730A6F"/>
    <w:pPr>
      <w:suppressAutoHyphens/>
      <w:spacing w:after="0" w:line="100" w:lineRule="atLeast"/>
    </w:pPr>
    <w:rPr>
      <w:rFonts w:ascii="Times New Roman" w:eastAsia="Times New Roman" w:hAnsi="Times New Roman" w:cs="Times New Roman"/>
      <w:b/>
      <w:bCs/>
      <w:sz w:val="28"/>
      <w:szCs w:val="28"/>
      <w:lang w:eastAsia="ar-SA"/>
    </w:rPr>
  </w:style>
  <w:style w:type="paragraph" w:styleId="af0">
    <w:name w:val="No Spacing"/>
    <w:aliases w:val="Максим"/>
    <w:link w:val="af1"/>
    <w:uiPriority w:val="1"/>
    <w:qFormat/>
    <w:rsid w:val="00730A6F"/>
    <w:pPr>
      <w:spacing w:after="0" w:line="240" w:lineRule="auto"/>
    </w:pPr>
    <w:rPr>
      <w:rFonts w:ascii="Calibri" w:eastAsia="Calibri" w:hAnsi="Calibri" w:cs="Times New Roman"/>
    </w:rPr>
  </w:style>
  <w:style w:type="character" w:customStyle="1" w:styleId="af1">
    <w:name w:val="Без интервала Знак"/>
    <w:aliases w:val="Максим Знак"/>
    <w:link w:val="af0"/>
    <w:uiPriority w:val="1"/>
    <w:locked/>
    <w:rsid w:val="00730A6F"/>
    <w:rPr>
      <w:rFonts w:ascii="Calibri" w:eastAsia="Calibri" w:hAnsi="Calibri" w:cs="Times New Roman"/>
    </w:rPr>
  </w:style>
  <w:style w:type="paragraph" w:customStyle="1" w:styleId="ConsNormal">
    <w:name w:val="ConsNormal"/>
    <w:rsid w:val="00730A6F"/>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Page">
    <w:name w:val="ConsPlusTitlePage"/>
    <w:rsid w:val="00730A6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30A6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0">
    <w:name w:val="Обычный1"/>
    <w:link w:val="11"/>
    <w:qFormat/>
    <w:rsid w:val="00730A6F"/>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1">
    <w:name w:val="Обычный1 Знак"/>
    <w:link w:val="10"/>
    <w:rsid w:val="00730A6F"/>
    <w:rPr>
      <w:rFonts w:ascii="Times New Roman" w:eastAsia="Times New Roman" w:hAnsi="Times New Roman" w:cs="Times New Roman"/>
      <w:sz w:val="25"/>
      <w:szCs w:val="20"/>
      <w:lang w:eastAsia="zh-CN"/>
    </w:rPr>
  </w:style>
  <w:style w:type="character" w:styleId="af2">
    <w:name w:val="Hyperlink"/>
    <w:basedOn w:val="a0"/>
    <w:uiPriority w:val="99"/>
    <w:unhideWhenUsed/>
    <w:rsid w:val="00730A6F"/>
    <w:rPr>
      <w:color w:val="0000FF"/>
      <w:u w:val="single"/>
    </w:rPr>
  </w:style>
  <w:style w:type="paragraph" w:styleId="21">
    <w:name w:val="Body Text Indent 2"/>
    <w:basedOn w:val="a"/>
    <w:link w:val="22"/>
    <w:uiPriority w:val="99"/>
    <w:semiHidden/>
    <w:unhideWhenUsed/>
    <w:rsid w:val="008E45E1"/>
    <w:pPr>
      <w:spacing w:after="120" w:line="480" w:lineRule="auto"/>
      <w:ind w:left="283"/>
    </w:pPr>
  </w:style>
  <w:style w:type="character" w:customStyle="1" w:styleId="22">
    <w:name w:val="Основной текст с отступом 2 Знак"/>
    <w:basedOn w:val="a0"/>
    <w:link w:val="21"/>
    <w:uiPriority w:val="99"/>
    <w:semiHidden/>
    <w:rsid w:val="008E45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092590">
      <w:bodyDiv w:val="1"/>
      <w:marLeft w:val="0"/>
      <w:marRight w:val="0"/>
      <w:marTop w:val="0"/>
      <w:marBottom w:val="0"/>
      <w:divBdr>
        <w:top w:val="none" w:sz="0" w:space="0" w:color="auto"/>
        <w:left w:val="none" w:sz="0" w:space="0" w:color="auto"/>
        <w:bottom w:val="none" w:sz="0" w:space="0" w:color="auto"/>
        <w:right w:val="none" w:sz="0" w:space="0" w:color="auto"/>
      </w:divBdr>
    </w:div>
    <w:div w:id="926697357">
      <w:bodyDiv w:val="1"/>
      <w:marLeft w:val="0"/>
      <w:marRight w:val="0"/>
      <w:marTop w:val="0"/>
      <w:marBottom w:val="0"/>
      <w:divBdr>
        <w:top w:val="none" w:sz="0" w:space="0" w:color="auto"/>
        <w:left w:val="none" w:sz="0" w:space="0" w:color="auto"/>
        <w:bottom w:val="none" w:sz="0" w:space="0" w:color="auto"/>
        <w:right w:val="none" w:sz="0" w:space="0" w:color="auto"/>
      </w:divBdr>
    </w:div>
    <w:div w:id="182943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4F5BB8D38771CA4D6FBAAD7FDE5AF31A4EAA695EE08D8A523697668FC52D0081A7E91423E1CCA579B200E3A1601AE117C73A8BC05F20DEx1sDN" TargetMode="External"/><Relationship Id="rId13" Type="http://schemas.openxmlformats.org/officeDocument/2006/relationships/hyperlink" Target="consultantplus://offline/ref=FD4F5BB8D38771CA4D6FBAAD7FDE5AF31A4EAE6C5BEA8D8A523697668FC52D0093A7B11821E5D1A575A756B2E7x3s7N" TargetMode="External"/><Relationship Id="rId18" Type="http://schemas.openxmlformats.org/officeDocument/2006/relationships/hyperlink" Target="consultantplus://offline/ref=FD4F5BB8D38771CA4D6FBAAD7FDE5AF31A4FAA605CE78D8A523697668FC52D0081A7E91427E9C8AE24E810E7E83712FD12DC248CDE5Fx2s2N" TargetMode="External"/><Relationship Id="rId26" Type="http://schemas.openxmlformats.org/officeDocument/2006/relationships/hyperlink" Target="consultantplus://offline/ref=FD4F5BB8D38771CA4D6FBAAD7FDE5AF31A4EAA695EE08D8A523697668FC52D0081A7E91423E1CCA678B200E3A1601AE117C73A8BC05F20DEx1sDN" TargetMode="External"/><Relationship Id="rId3" Type="http://schemas.openxmlformats.org/officeDocument/2006/relationships/styles" Target="styles.xml"/><Relationship Id="rId21" Type="http://schemas.openxmlformats.org/officeDocument/2006/relationships/hyperlink" Target="consultantplus://offline/ref=FD4F5BB8D38771CA4D6FBAAD7FDE5AF31A4EAA695EE08D8A523697668FC52D0081A7E91423E8C4F121FD01BFE73009E317C7388EDCx5sFN"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FD4F5BB8D38771CA4D6FBAAD7FDE5AF31A4EAA695EE08D8A523697668FC52D0081A7E91721E3C7AE24E810E7E83712FD12DC248CDE5Fx2s2N" TargetMode="External"/><Relationship Id="rId17" Type="http://schemas.openxmlformats.org/officeDocument/2006/relationships/hyperlink" Target="consultantplus://offline/ref=FD4F5BB8D38771CA4D6FBAAD7FDE5AF31D4CAE6959E78D8A523697668FC52D0081A7E9142BEB9BF434EC59B0E02B17E60CDB3A8CxDsCN" TargetMode="External"/><Relationship Id="rId25" Type="http://schemas.openxmlformats.org/officeDocument/2006/relationships/hyperlink" Target="consultantplus://offline/ref=FD4F5BB8D38771CA4D6FBAAD7FDE5AF31A4EAA695EE08D8A523697668FC52D0081A7E91423E1C8AC75B200E3A1601AE117C73A8BC05F20DEx1sDN" TargetMode="External"/><Relationship Id="rId33" Type="http://schemas.openxmlformats.org/officeDocument/2006/relationships/hyperlink" Target="consultantplus://offline/ref=B68C79CD42B760A1A63387BB01E945ED58B8EE1A1F588D2ADAA34B7C7747B9F889495B4C85C72FE7C750865DCA08F4BDC94446923AABCDB5G2uFK" TargetMode="External"/><Relationship Id="rId2" Type="http://schemas.openxmlformats.org/officeDocument/2006/relationships/numbering" Target="numbering.xml"/><Relationship Id="rId16" Type="http://schemas.openxmlformats.org/officeDocument/2006/relationships/hyperlink" Target="consultantplus://offline/ref=FD4F5BB8D38771CA4D6FBAAD7FDE5AF31D4CAE6959E78D8A523697668FC52D0081A7E91328B49EE125B456B7FB3512FD10D938x8sCN" TargetMode="External"/><Relationship Id="rId20" Type="http://schemas.openxmlformats.org/officeDocument/2006/relationships/hyperlink" Target="consultantplus://offline/ref=FD4F5BB8D38771CA4D6FBAAD7FDE5AF31A4EAA695EE08D8A523697668FC52D0081A7E91423E1CCA470B200E3A1601AE117C73A8BC05F20DEx1sDN" TargetMode="External"/><Relationship Id="rId29" Type="http://schemas.openxmlformats.org/officeDocument/2006/relationships/hyperlink" Target="consultantplus://offline/ref=FD4F5BB8D38771CA4D6FBAAD7FDE5AF31A4EAA695EE08D8A523697668FC52D0081A7E91423E1CCA775B200E3A1601AE117C73A8BC05F20DEx1sD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D4F5BB8D38771CA4D6FA5BC6ADE5AF31C4AAA695CE58D8A523697668FC52D0081A7E9142BE5CEA774B200E3A1601AE117C73A8BC05F20DEx1sDN" TargetMode="External"/><Relationship Id="rId24" Type="http://schemas.openxmlformats.org/officeDocument/2006/relationships/hyperlink" Target="consultantplus://offline/ref=FD4F5BB8D38771CA4D6FBAAD7FDE5AF31A4EAA695EE08D8A523697668FC52D0081A7E91423E1CCA670B200E3A1601AE117C73A8BC05F20DEx1sDN" TargetMode="External"/><Relationship Id="rId32" Type="http://schemas.openxmlformats.org/officeDocument/2006/relationships/hyperlink" Target="consultantplus://offline/ref=FD4F5BB8D38771CA4D6FA5BC6ADE5AF31C4AAA695CE58D8A523697668FC52D0081A7E9142BE5CEA470B200E3A1601AE117C73A8BC05F20DEx1sDN" TargetMode="External"/><Relationship Id="rId5" Type="http://schemas.openxmlformats.org/officeDocument/2006/relationships/webSettings" Target="webSettings.xml"/><Relationship Id="rId15" Type="http://schemas.openxmlformats.org/officeDocument/2006/relationships/hyperlink" Target="consultantplus://offline/ref=FD4F5BB8D38771CA4D6FBAAD7FDE5AF31D4CAE6959E78D8A523697668FC52D0081A7E91628B49EE125B456B7FB3512FD10D938x8sCN" TargetMode="External"/><Relationship Id="rId23" Type="http://schemas.openxmlformats.org/officeDocument/2006/relationships/hyperlink" Target="consultantplus://offline/ref=FD4F5BB8D38771CA4D6FBAAD7FDE5AF31A4EAA695EE08D8A523697668FC52D0081A7E91423E1CCA778B200E3A1601AE117C73A8BC05F20DEx1sDN" TargetMode="External"/><Relationship Id="rId28" Type="http://schemas.openxmlformats.org/officeDocument/2006/relationships/hyperlink" Target="consultantplus://offline/ref=FD4F5BB8D38771CA4D6FBAAD7FDE5AF31A4EAF6A5EE58D8A523697668FC52D0093A7B11821E5D1A575A756B2E7x3s7N" TargetMode="External"/><Relationship Id="rId10" Type="http://schemas.openxmlformats.org/officeDocument/2006/relationships/hyperlink" Target="consultantplus://offline/ref=FD4F5BB8D38771CA4D6FBAAD7FDE5AF31A4EAA695EE08D8A523697668FC52D0081A7E91423E1CCA579B200E3A1601AE117C73A8BC05F20DEx1sDN" TargetMode="External"/><Relationship Id="rId19" Type="http://schemas.openxmlformats.org/officeDocument/2006/relationships/hyperlink" Target="consultantplus://offline/ref=FD4F5BB8D38771CA4D6FBAAD7FDE5AF31A4FAA605CE78D8A523697668FC52D0081A7E91427E9C8AE24E810E7E83712FD12DC248CDE5Fx2s2N" TargetMode="External"/><Relationship Id="rId31" Type="http://schemas.openxmlformats.org/officeDocument/2006/relationships/hyperlink" Target="consultantplus://offline/ref=FD4F5BB8D38771CA4D6FA5BC6ADE5AF31C4AAA695CE58D8A523697668FC52D0081A7E9142BE5CEA470B200E3A1601AE117C73A8BC05F20DEx1sDN" TargetMode="External"/><Relationship Id="rId4" Type="http://schemas.openxmlformats.org/officeDocument/2006/relationships/settings" Target="settings.xml"/><Relationship Id="rId9" Type="http://schemas.openxmlformats.org/officeDocument/2006/relationships/hyperlink" Target="consultantplus://offline/ref=FD4F5BB8D38771CA4D6FBAAD7FDE5AF31A4EAA695EE08D8A523697668FC52D0081A7E91423E1CDAC70B200E3A1601AE117C73A8BC05F20DEx1sDN" TargetMode="External"/><Relationship Id="rId14" Type="http://schemas.openxmlformats.org/officeDocument/2006/relationships/hyperlink" Target="consultantplus://offline/ref=FD4F5BB8D38771CA4D6FA5BC6ADE5AF31C4AAA695CE58D8A523697668FC52D0081A7E9142BE5CEA470B200E3A1601AE117C73A8BC05F20DEx1sDN" TargetMode="External"/><Relationship Id="rId22" Type="http://schemas.openxmlformats.org/officeDocument/2006/relationships/hyperlink" Target="consultantplus://offline/ref=FD4F5BB8D38771CA4D6FBAAD7FDE5AF31A4EAA695EE08D8A523697668FC52D0081A7E91423E1CCA775B200E3A1601AE117C73A8BC05F20DEx1sDN" TargetMode="External"/><Relationship Id="rId27" Type="http://schemas.openxmlformats.org/officeDocument/2006/relationships/hyperlink" Target="consultantplus://offline/ref=FD4F5BB8D38771CA4D6FBAAD7FDE5AF31A4EAA695EE08D8A523697668FC52D0081A7E91423E1CCA170B200E3A1601AE117C73A8BC05F20DEx1sDN" TargetMode="External"/><Relationship Id="rId30" Type="http://schemas.openxmlformats.org/officeDocument/2006/relationships/hyperlink" Target="consultantplus://offline/ref=FD4F5BB8D38771CA4D6FBAAD7FDE5AF31A4EAF6A5EE58D8A523697668FC52D0093A7B11821E5D1A575A756B2E7x3s7N"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877A6F-570D-4724-8A8A-62D25E320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17</Pages>
  <Words>7848</Words>
  <Characters>44736</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1</cp:lastModifiedBy>
  <cp:revision>13</cp:revision>
  <dcterms:created xsi:type="dcterms:W3CDTF">2024-05-03T10:22:00Z</dcterms:created>
  <dcterms:modified xsi:type="dcterms:W3CDTF">2024-06-20T11:09:00Z</dcterms:modified>
</cp:coreProperties>
</file>