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80801D" w14:textId="403C38DA" w:rsidR="00540005" w:rsidRPr="00C66AC5" w:rsidRDefault="007F243A" w:rsidP="00E52DF1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C66AC5">
        <w:rPr>
          <w:rFonts w:ascii="Times New Roman" w:hAnsi="Times New Roman"/>
          <w:sz w:val="24"/>
          <w:szCs w:val="24"/>
        </w:rPr>
        <w:t xml:space="preserve">Государственный контракт </w:t>
      </w:r>
      <w:r w:rsidR="00E60307" w:rsidRPr="00C66AC5">
        <w:rPr>
          <w:rFonts w:ascii="Times New Roman" w:hAnsi="Times New Roman"/>
          <w:sz w:val="24"/>
          <w:szCs w:val="24"/>
        </w:rPr>
        <w:t>№</w:t>
      </w:r>
      <w:r w:rsidR="00BF1999" w:rsidRPr="00C66AC5">
        <w:rPr>
          <w:rFonts w:ascii="Times New Roman" w:hAnsi="Times New Roman"/>
          <w:sz w:val="24"/>
          <w:szCs w:val="24"/>
        </w:rPr>
        <w:t xml:space="preserve"> </w:t>
      </w:r>
      <w:r w:rsidR="00E847B4">
        <w:rPr>
          <w:rFonts w:ascii="Times New Roman" w:hAnsi="Times New Roman"/>
          <w:sz w:val="24"/>
          <w:szCs w:val="24"/>
        </w:rPr>
        <w:t>62</w:t>
      </w:r>
      <w:r w:rsidR="00520310" w:rsidRPr="00C66AC5">
        <w:rPr>
          <w:rFonts w:ascii="Times New Roman" w:hAnsi="Times New Roman"/>
          <w:sz w:val="24"/>
          <w:szCs w:val="24"/>
        </w:rPr>
        <w:t>/202</w:t>
      </w:r>
      <w:r w:rsidR="000465A9" w:rsidRPr="00E61C15">
        <w:rPr>
          <w:rFonts w:ascii="Times New Roman" w:hAnsi="Times New Roman"/>
          <w:sz w:val="24"/>
          <w:szCs w:val="24"/>
        </w:rPr>
        <w:t>4</w:t>
      </w:r>
      <w:r w:rsidR="00520310" w:rsidRPr="00C66AC5">
        <w:rPr>
          <w:rFonts w:ascii="Times New Roman" w:hAnsi="Times New Roman"/>
          <w:sz w:val="24"/>
          <w:szCs w:val="24"/>
        </w:rPr>
        <w:t>П</w:t>
      </w:r>
    </w:p>
    <w:p w14:paraId="7C76CF5B" w14:textId="77777777" w:rsidR="00B3589B" w:rsidRPr="00C66AC5" w:rsidRDefault="00B3589B" w:rsidP="00E52DF1">
      <w:pPr>
        <w:pStyle w:val="11"/>
        <w:tabs>
          <w:tab w:val="left" w:pos="-5387"/>
        </w:tabs>
        <w:spacing w:line="240" w:lineRule="auto"/>
        <w:ind w:left="0" w:right="0" w:firstLine="709"/>
        <w:jc w:val="both"/>
        <w:rPr>
          <w:color w:val="auto"/>
          <w:sz w:val="24"/>
          <w:szCs w:val="24"/>
        </w:rPr>
      </w:pPr>
    </w:p>
    <w:p w14:paraId="361AF291" w14:textId="66BF3705" w:rsidR="007F243A" w:rsidRPr="00C66AC5" w:rsidRDefault="007F243A" w:rsidP="007F243A">
      <w:pPr>
        <w:spacing w:before="120" w:after="120" w:line="240" w:lineRule="auto"/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C66AC5">
        <w:rPr>
          <w:rFonts w:ascii="Times New Roman" w:eastAsia="Times New Roman" w:hAnsi="Times New Roman"/>
          <w:i/>
          <w:iCs/>
          <w:sz w:val="24"/>
          <w:szCs w:val="24"/>
        </w:rPr>
        <w:t>Санкт-Петербург</w:t>
      </w:r>
      <w:r w:rsidRPr="00C66AC5">
        <w:rPr>
          <w:rFonts w:ascii="Times New Roman" w:eastAsia="Times New Roman" w:hAnsi="Times New Roman"/>
          <w:i/>
          <w:iCs/>
          <w:sz w:val="24"/>
          <w:szCs w:val="24"/>
        </w:rPr>
        <w:tab/>
      </w:r>
      <w:r w:rsidRPr="00C66AC5">
        <w:rPr>
          <w:rFonts w:ascii="Times New Roman" w:eastAsia="Times New Roman" w:hAnsi="Times New Roman"/>
          <w:i/>
          <w:iCs/>
          <w:sz w:val="24"/>
          <w:szCs w:val="24"/>
        </w:rPr>
        <w:tab/>
        <w:t xml:space="preserve">    </w:t>
      </w:r>
      <w:r w:rsidRPr="00C66AC5">
        <w:rPr>
          <w:rFonts w:ascii="Times New Roman" w:eastAsia="Times New Roman" w:hAnsi="Times New Roman"/>
          <w:i/>
          <w:iCs/>
          <w:sz w:val="24"/>
          <w:szCs w:val="24"/>
        </w:rPr>
        <w:tab/>
      </w:r>
      <w:r w:rsidRPr="00C66AC5">
        <w:rPr>
          <w:rFonts w:ascii="Times New Roman" w:eastAsia="Times New Roman" w:hAnsi="Times New Roman"/>
          <w:i/>
          <w:iCs/>
          <w:sz w:val="24"/>
          <w:szCs w:val="24"/>
        </w:rPr>
        <w:tab/>
        <w:t xml:space="preserve">                                  </w:t>
      </w:r>
      <w:proofErr w:type="gramStart"/>
      <w:r w:rsidRPr="00C66AC5">
        <w:rPr>
          <w:rFonts w:ascii="Times New Roman" w:eastAsia="Times New Roman" w:hAnsi="Times New Roman"/>
          <w:i/>
          <w:iCs/>
          <w:sz w:val="24"/>
          <w:szCs w:val="24"/>
        </w:rPr>
        <w:t xml:space="preserve">   «</w:t>
      </w:r>
      <w:proofErr w:type="gramEnd"/>
      <w:r w:rsidRPr="00C66AC5">
        <w:rPr>
          <w:rFonts w:ascii="Times New Roman" w:eastAsia="Times New Roman" w:hAnsi="Times New Roman"/>
          <w:i/>
          <w:iCs/>
          <w:sz w:val="24"/>
          <w:szCs w:val="24"/>
        </w:rPr>
        <w:t>__» ____________ 202</w:t>
      </w:r>
      <w:r w:rsidR="00781982" w:rsidRPr="00C66AC5">
        <w:rPr>
          <w:rFonts w:ascii="Times New Roman" w:eastAsia="Times New Roman" w:hAnsi="Times New Roman"/>
          <w:i/>
          <w:iCs/>
          <w:sz w:val="24"/>
          <w:szCs w:val="24"/>
        </w:rPr>
        <w:t>4</w:t>
      </w:r>
      <w:r w:rsidRPr="00C66AC5">
        <w:rPr>
          <w:rFonts w:ascii="Times New Roman" w:eastAsia="Times New Roman" w:hAnsi="Times New Roman"/>
          <w:i/>
          <w:iCs/>
          <w:sz w:val="24"/>
          <w:szCs w:val="24"/>
        </w:rPr>
        <w:t xml:space="preserve"> года</w:t>
      </w:r>
    </w:p>
    <w:p w14:paraId="21944867" w14:textId="77777777" w:rsidR="007F243A" w:rsidRPr="00C66AC5" w:rsidRDefault="007F243A" w:rsidP="00E52DF1">
      <w:pPr>
        <w:pStyle w:val="11"/>
        <w:tabs>
          <w:tab w:val="left" w:pos="-5387"/>
        </w:tabs>
        <w:spacing w:line="240" w:lineRule="auto"/>
        <w:ind w:left="0" w:right="0" w:firstLine="709"/>
        <w:jc w:val="both"/>
        <w:rPr>
          <w:color w:val="auto"/>
          <w:sz w:val="24"/>
          <w:szCs w:val="24"/>
        </w:rPr>
      </w:pPr>
    </w:p>
    <w:p w14:paraId="4A2A5C95" w14:textId="0898F779" w:rsidR="00FA7159" w:rsidRPr="00C66AC5" w:rsidRDefault="00FA7159" w:rsidP="00FA7159">
      <w:pPr>
        <w:spacing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0" w:name="_Hlk141452596"/>
      <w:r w:rsidRPr="00C66AC5">
        <w:rPr>
          <w:rFonts w:ascii="Times New Roman" w:eastAsia="Times New Roman" w:hAnsi="Times New Roman"/>
          <w:sz w:val="24"/>
          <w:szCs w:val="24"/>
        </w:rPr>
        <w:t>Санкт-Петербургское государственное казенное учреждение «Жилищное агентство Калининского района Санкт-Петербурга»</w:t>
      </w:r>
      <w:r w:rsidR="00795081" w:rsidRPr="00C66AC5">
        <w:rPr>
          <w:rFonts w:ascii="Times New Roman" w:eastAsia="Times New Roman" w:hAnsi="Times New Roman"/>
          <w:sz w:val="24"/>
          <w:szCs w:val="24"/>
        </w:rPr>
        <w:t xml:space="preserve"> (Калининское РЖА)</w:t>
      </w:r>
      <w:r w:rsidRPr="00C66AC5">
        <w:rPr>
          <w:rFonts w:ascii="Times New Roman" w:eastAsia="Times New Roman" w:hAnsi="Times New Roman"/>
          <w:sz w:val="24"/>
          <w:szCs w:val="24"/>
        </w:rPr>
        <w:t xml:space="preserve">, именуемое в дальнейшем «Заказчик», </w:t>
      </w:r>
      <w:bookmarkEnd w:id="0"/>
      <w:r w:rsidRPr="00C66AC5">
        <w:rPr>
          <w:rFonts w:ascii="Times New Roman" w:eastAsia="Times New Roman" w:hAnsi="Times New Roman"/>
          <w:sz w:val="24"/>
          <w:szCs w:val="24"/>
        </w:rPr>
        <w:t>в лице ________________________, действующего на основании ___________, с одной стороны, и ___________________, именуемое в дальнейшем «</w:t>
      </w:r>
      <w:r w:rsidR="00C66AC5" w:rsidRPr="00C66AC5">
        <w:rPr>
          <w:rFonts w:ascii="Times New Roman" w:eastAsia="Times New Roman" w:hAnsi="Times New Roman"/>
          <w:sz w:val="24"/>
          <w:szCs w:val="24"/>
        </w:rPr>
        <w:t>Исполнитель</w:t>
      </w:r>
      <w:r w:rsidRPr="00C66AC5">
        <w:rPr>
          <w:rFonts w:ascii="Times New Roman" w:eastAsia="Times New Roman" w:hAnsi="Times New Roman"/>
          <w:sz w:val="24"/>
          <w:szCs w:val="24"/>
        </w:rPr>
        <w:t xml:space="preserve">» в лице _________________, действующего на основании __________, с другой стороны, вместе именуемые в дальнейшем «Стороны»,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государственный контракт (далее – </w:t>
      </w:r>
      <w:r w:rsidR="00A24379" w:rsidRPr="00C66AC5">
        <w:rPr>
          <w:rFonts w:ascii="Times New Roman" w:eastAsia="Times New Roman" w:hAnsi="Times New Roman"/>
          <w:sz w:val="24"/>
          <w:szCs w:val="24"/>
        </w:rPr>
        <w:t>Договор</w:t>
      </w:r>
      <w:r w:rsidRPr="00C66AC5">
        <w:rPr>
          <w:rFonts w:ascii="Times New Roman" w:eastAsia="Times New Roman" w:hAnsi="Times New Roman"/>
          <w:sz w:val="24"/>
          <w:szCs w:val="24"/>
        </w:rPr>
        <w:t>) о нижеследующем:</w:t>
      </w:r>
    </w:p>
    <w:p w14:paraId="4593A23B" w14:textId="77777777" w:rsidR="00D22613" w:rsidRPr="00C66AC5" w:rsidRDefault="00D22613" w:rsidP="00E52DF1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92D8563" w14:textId="77777777" w:rsidR="00AF1BC5" w:rsidRPr="00C66AC5" w:rsidRDefault="00AF1BC5" w:rsidP="00AF1BC5">
      <w:pPr>
        <w:numPr>
          <w:ilvl w:val="0"/>
          <w:numId w:val="21"/>
        </w:numPr>
        <w:spacing w:before="120" w:after="120" w:line="240" w:lineRule="auto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val="x-none" w:eastAsia="x-none"/>
        </w:rPr>
      </w:pPr>
      <w:r w:rsidRPr="00C66AC5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Предмет контракта</w:t>
      </w:r>
    </w:p>
    <w:p w14:paraId="1263030E" w14:textId="77777777" w:rsidR="00AF1BC5" w:rsidRPr="00C66AC5" w:rsidRDefault="00AF1BC5" w:rsidP="00AF1BC5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7B78ECA0" w14:textId="0A41A6CE" w:rsidR="00AF1BC5" w:rsidRPr="00C66AC5" w:rsidRDefault="00AF1BC5" w:rsidP="00AF1BC5">
      <w:pPr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C66AC5">
        <w:rPr>
          <w:rFonts w:ascii="Times New Roman" w:eastAsia="Times New Roman" w:hAnsi="Times New Roman"/>
          <w:sz w:val="24"/>
          <w:szCs w:val="24"/>
        </w:rPr>
        <w:t xml:space="preserve">1.1. </w:t>
      </w:r>
      <w:r w:rsidR="00C66AC5" w:rsidRPr="00C66AC5">
        <w:rPr>
          <w:rFonts w:ascii="Times New Roman" w:hAnsi="Times New Roman"/>
          <w:sz w:val="24"/>
          <w:szCs w:val="24"/>
        </w:rPr>
        <w:t xml:space="preserve">Исполнитель по заданию Заказчика обязуется в установленный Контрактом срок оказать услуги по </w:t>
      </w:r>
      <w:r w:rsidR="00E61C15">
        <w:rPr>
          <w:rFonts w:ascii="Times New Roman" w:hAnsi="Times New Roman"/>
          <w:sz w:val="24"/>
          <w:szCs w:val="24"/>
        </w:rPr>
        <w:t xml:space="preserve">брендированию </w:t>
      </w:r>
      <w:r w:rsidR="00D72F0A">
        <w:rPr>
          <w:rFonts w:ascii="Times New Roman" w:hAnsi="Times New Roman"/>
          <w:sz w:val="24"/>
          <w:szCs w:val="24"/>
        </w:rPr>
        <w:t>автомобиль</w:t>
      </w:r>
      <w:r w:rsidR="00E61C15">
        <w:rPr>
          <w:rFonts w:ascii="Times New Roman" w:hAnsi="Times New Roman"/>
          <w:sz w:val="24"/>
          <w:szCs w:val="24"/>
        </w:rPr>
        <w:t xml:space="preserve"> «Газель» </w:t>
      </w:r>
      <w:r w:rsidR="00E61C15" w:rsidRPr="00C66AC5">
        <w:rPr>
          <w:rFonts w:ascii="Times New Roman" w:hAnsi="Times New Roman"/>
          <w:sz w:val="24"/>
          <w:szCs w:val="24"/>
        </w:rPr>
        <w:t>(далее - услуги),</w:t>
      </w:r>
      <w:r w:rsidR="00C66AC5" w:rsidRPr="00C66AC5">
        <w:rPr>
          <w:rFonts w:ascii="Times New Roman" w:hAnsi="Times New Roman"/>
          <w:sz w:val="24"/>
          <w:szCs w:val="24"/>
        </w:rPr>
        <w:t xml:space="preserve"> </w:t>
      </w:r>
      <w:r w:rsidR="00E61C15">
        <w:rPr>
          <w:rFonts w:ascii="Times New Roman" w:hAnsi="Times New Roman"/>
          <w:sz w:val="24"/>
          <w:szCs w:val="24"/>
        </w:rPr>
        <w:t>для</w:t>
      </w:r>
      <w:r w:rsidR="00C66AC5" w:rsidRPr="00C66AC5">
        <w:rPr>
          <w:rFonts w:ascii="Times New Roman" w:hAnsi="Times New Roman"/>
          <w:sz w:val="24"/>
          <w:szCs w:val="24"/>
        </w:rPr>
        <w:t xml:space="preserve"> </w:t>
      </w:r>
      <w:r w:rsidR="00E61C15">
        <w:rPr>
          <w:rFonts w:ascii="Times New Roman" w:hAnsi="Times New Roman"/>
          <w:sz w:val="24"/>
          <w:szCs w:val="24"/>
        </w:rPr>
        <w:t xml:space="preserve">нужд </w:t>
      </w:r>
      <w:r w:rsidR="00E61C15" w:rsidRPr="00E61C15">
        <w:rPr>
          <w:rFonts w:ascii="Times New Roman" w:hAnsi="Times New Roman"/>
          <w:sz w:val="24"/>
          <w:szCs w:val="24"/>
        </w:rPr>
        <w:t xml:space="preserve">Санкт-Петербургского государственного казенного учреждения «Жилищное агентство Калининского района Санкт-Петербурга» в 2024 году, </w:t>
      </w:r>
      <w:r w:rsidR="00C66AC5" w:rsidRPr="00C66AC5">
        <w:rPr>
          <w:rFonts w:ascii="Times New Roman" w:hAnsi="Times New Roman"/>
          <w:sz w:val="24"/>
          <w:szCs w:val="24"/>
        </w:rPr>
        <w:t>а Заказчик обязуется принять оказанные услуги и оплатить их.</w:t>
      </w:r>
    </w:p>
    <w:p w14:paraId="3F7895C8" w14:textId="77777777" w:rsidR="00AF1BC5" w:rsidRPr="00C66AC5" w:rsidRDefault="00AF1BC5" w:rsidP="00AF1BC5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0721950A" w14:textId="77777777" w:rsidR="00C66AC5" w:rsidRPr="00C66AC5" w:rsidRDefault="00C66AC5" w:rsidP="00C66AC5">
      <w:pPr>
        <w:pStyle w:val="ConsPlusNormal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II. Условия оказания услуг</w:t>
      </w:r>
    </w:p>
    <w:p w14:paraId="2E5F4A12" w14:textId="409CB60D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2.1. Услуги оказываются Исполнителем в соответствии с требованиями технического задания (</w:t>
      </w:r>
      <w:hyperlink r:id="rId8" w:anchor="P1294" w:history="1">
        <w:r w:rsidRPr="00C66AC5">
          <w:rPr>
            <w:rStyle w:val="af0"/>
            <w:rFonts w:ascii="Times New Roman" w:hAnsi="Times New Roman" w:cs="Times New Roman"/>
            <w:color w:val="0000FF"/>
            <w:sz w:val="24"/>
            <w:szCs w:val="24"/>
          </w:rPr>
          <w:t>Приложение</w:t>
        </w:r>
      </w:hyperlink>
      <w:r w:rsidRPr="00C66AC5">
        <w:rPr>
          <w:rFonts w:ascii="Times New Roman" w:hAnsi="Times New Roman" w:cs="Times New Roman"/>
          <w:color w:val="0000FF"/>
          <w:sz w:val="24"/>
          <w:szCs w:val="24"/>
        </w:rPr>
        <w:t xml:space="preserve"> №1</w:t>
      </w:r>
      <w:r w:rsidRPr="00C66AC5">
        <w:rPr>
          <w:rFonts w:ascii="Times New Roman" w:hAnsi="Times New Roman" w:cs="Times New Roman"/>
          <w:sz w:val="24"/>
          <w:szCs w:val="24"/>
        </w:rPr>
        <w:t xml:space="preserve"> к Контракту), являющегося неотъемлемой частью Контракта</w:t>
      </w:r>
      <w:r w:rsidR="00E37837">
        <w:rPr>
          <w:rFonts w:ascii="Times New Roman" w:hAnsi="Times New Roman" w:cs="Times New Roman"/>
          <w:sz w:val="24"/>
          <w:szCs w:val="24"/>
        </w:rPr>
        <w:t>.</w:t>
      </w:r>
    </w:p>
    <w:p w14:paraId="18A9592D" w14:textId="77777777" w:rsidR="00C66AC5" w:rsidRPr="00C66AC5" w:rsidRDefault="00C66AC5" w:rsidP="00C66AC5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14:paraId="33CED583" w14:textId="77777777" w:rsidR="00C66AC5" w:rsidRPr="00C66AC5" w:rsidRDefault="00C66AC5" w:rsidP="00C66AC5">
      <w:pPr>
        <w:pStyle w:val="ConsPlusNormal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III. Взаимодействие Сторон</w:t>
      </w:r>
    </w:p>
    <w:p w14:paraId="20E1C4FB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3.1. Исполнитель вправе:</w:t>
      </w:r>
    </w:p>
    <w:p w14:paraId="104E821D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805"/>
      <w:bookmarkEnd w:id="1"/>
      <w:r w:rsidRPr="00C66AC5">
        <w:rPr>
          <w:rFonts w:ascii="Times New Roman" w:hAnsi="Times New Roman" w:cs="Times New Roman"/>
          <w:sz w:val="24"/>
          <w:szCs w:val="24"/>
        </w:rPr>
        <w:t>а) привлекать к выполнению Контракта соисполнителей.</w:t>
      </w:r>
    </w:p>
    <w:p w14:paraId="2EE25D77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В отношении соисполнителей Исполнитель выполняет функции заказчика. 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законодательством.</w:t>
      </w:r>
    </w:p>
    <w:p w14:paraId="3D286A48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 xml:space="preserve">Невыполнение соисполнителем обязательств перед Исполнителем не освобождает Исполнителя от выполнения условий Контракта; </w:t>
      </w:r>
    </w:p>
    <w:p w14:paraId="52823402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808"/>
      <w:bookmarkEnd w:id="2"/>
      <w:r w:rsidRPr="00C66AC5">
        <w:rPr>
          <w:rFonts w:ascii="Times New Roman" w:hAnsi="Times New Roman" w:cs="Times New Roman"/>
          <w:sz w:val="24"/>
          <w:szCs w:val="24"/>
        </w:rPr>
        <w:t xml:space="preserve">б) требовать своевременной оплаты на условиях, установленных Контрактом, надлежащим образом оказанных и принятых Заказчиком услуг; </w:t>
      </w:r>
    </w:p>
    <w:p w14:paraId="6812011F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809"/>
      <w:bookmarkEnd w:id="3"/>
      <w:r w:rsidRPr="00C66AC5">
        <w:rPr>
          <w:rFonts w:ascii="Times New Roman" w:hAnsi="Times New Roman" w:cs="Times New Roman"/>
          <w:sz w:val="24"/>
          <w:szCs w:val="24"/>
        </w:rPr>
        <w:t xml:space="preserve">в) принять решение об одностороннем отказе от исполнения Контракта в соответствии с гражданским законодательством; </w:t>
      </w:r>
    </w:p>
    <w:p w14:paraId="15C1FEA5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 xml:space="preserve">г) требовать возмещения убытков, уплаты неустоек (штрафов, пеней) в соответствии с </w:t>
      </w:r>
      <w:hyperlink r:id="rId9" w:anchor="P964" w:history="1">
        <w:r w:rsidRPr="00C66AC5">
          <w:rPr>
            <w:rStyle w:val="af0"/>
            <w:rFonts w:ascii="Times New Roman" w:hAnsi="Times New Roman" w:cs="Times New Roman"/>
            <w:sz w:val="24"/>
            <w:szCs w:val="24"/>
          </w:rPr>
          <w:t xml:space="preserve">разделом </w:t>
        </w:r>
        <w:r w:rsidRPr="00C66AC5">
          <w:rPr>
            <w:rStyle w:val="af0"/>
            <w:rFonts w:ascii="Times New Roman" w:hAnsi="Times New Roman" w:cs="Times New Roman"/>
            <w:sz w:val="24"/>
            <w:szCs w:val="24"/>
            <w:lang w:val="en-US"/>
          </w:rPr>
          <w:t>VIII</w:t>
        </w:r>
      </w:hyperlink>
      <w:r w:rsidRPr="00C66AC5">
        <w:rPr>
          <w:rFonts w:ascii="Times New Roman" w:hAnsi="Times New Roman" w:cs="Times New Roman"/>
          <w:sz w:val="24"/>
          <w:szCs w:val="24"/>
        </w:rPr>
        <w:t xml:space="preserve"> Контракта;</w:t>
      </w:r>
    </w:p>
    <w:p w14:paraId="4E52C77F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812"/>
      <w:bookmarkStart w:id="5" w:name="P813"/>
      <w:bookmarkEnd w:id="4"/>
      <w:bookmarkEnd w:id="5"/>
      <w:r w:rsidRPr="00C66AC5">
        <w:rPr>
          <w:rFonts w:ascii="Times New Roman" w:hAnsi="Times New Roman" w:cs="Times New Roman"/>
          <w:sz w:val="24"/>
          <w:szCs w:val="24"/>
        </w:rPr>
        <w:t xml:space="preserve">3.2. Исполнитель обязан: </w:t>
      </w:r>
    </w:p>
    <w:p w14:paraId="58BC3EE2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а) оказать услуги в соответствии с техническим заданием в предусмотренный Контрактом срок;</w:t>
      </w:r>
    </w:p>
    <w:p w14:paraId="48C54595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б)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530B4B08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816"/>
      <w:bookmarkEnd w:id="6"/>
      <w:r w:rsidRPr="00C66AC5">
        <w:rPr>
          <w:rFonts w:ascii="Times New Roman" w:hAnsi="Times New Roman" w:cs="Times New Roman"/>
          <w:sz w:val="24"/>
          <w:szCs w:val="24"/>
        </w:rPr>
        <w:t xml:space="preserve">в)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</w:t>
      </w:r>
      <w:r w:rsidRPr="00C66AC5">
        <w:rPr>
          <w:rFonts w:ascii="Times New Roman" w:hAnsi="Times New Roman" w:cs="Times New Roman"/>
          <w:sz w:val="24"/>
          <w:szCs w:val="24"/>
        </w:rPr>
        <w:lastRenderedPageBreak/>
        <w:t xml:space="preserve">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Исполнителем подтверждения о его вручении Заказчику; </w:t>
      </w:r>
    </w:p>
    <w:p w14:paraId="734A4CF1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г) обеспечить соответствие результатов оказанных услуг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0476ADFE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д) обеспечить за свой счет устранение недостатков, выявленных при приемке Заказчиком оказанных услуг;</w:t>
      </w:r>
    </w:p>
    <w:p w14:paraId="57FDA73D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819"/>
      <w:bookmarkStart w:id="8" w:name="P820"/>
      <w:bookmarkStart w:id="9" w:name="P821"/>
      <w:bookmarkEnd w:id="7"/>
      <w:bookmarkEnd w:id="8"/>
      <w:bookmarkEnd w:id="9"/>
      <w:r w:rsidRPr="00C66AC5">
        <w:rPr>
          <w:rFonts w:ascii="Times New Roman" w:hAnsi="Times New Roman" w:cs="Times New Roman"/>
          <w:sz w:val="24"/>
          <w:szCs w:val="24"/>
        </w:rPr>
        <w:t>3.3. Заказчик вправе:</w:t>
      </w:r>
    </w:p>
    <w:p w14:paraId="3905B151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а) требовать от Исполнителя надлежащего исполнения обязательств, установленных Контрактом;</w:t>
      </w:r>
    </w:p>
    <w:p w14:paraId="2A704851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б) требовать от Исполнителя своевременного устранения недостатков, выявленных как в ходе приемки, так и в течение гарантийного периода, указанного в п.11 Технического задания;</w:t>
      </w:r>
    </w:p>
    <w:p w14:paraId="309327BD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в) проверять ход и качество выполнения Исполнителем условий Контракта без вмешательства в оперативно-хозяйственную деятельность Исполнителя;</w:t>
      </w:r>
    </w:p>
    <w:p w14:paraId="18684F1C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 xml:space="preserve">г) требовать возмещения убытков в соответствии с </w:t>
      </w:r>
      <w:hyperlink r:id="rId10" w:anchor="P964" w:history="1">
        <w:r w:rsidRPr="00C66AC5">
          <w:rPr>
            <w:rStyle w:val="af0"/>
            <w:rFonts w:ascii="Times New Roman" w:hAnsi="Times New Roman" w:cs="Times New Roman"/>
            <w:sz w:val="24"/>
            <w:szCs w:val="24"/>
          </w:rPr>
          <w:t>разделом</w:t>
        </w:r>
      </w:hyperlink>
      <w:r w:rsidRPr="00C66AC5">
        <w:rPr>
          <w:rFonts w:ascii="Times New Roman" w:hAnsi="Times New Roman" w:cs="Times New Roman"/>
          <w:sz w:val="24"/>
          <w:szCs w:val="24"/>
        </w:rPr>
        <w:t xml:space="preserve"> </w:t>
      </w:r>
      <w:r w:rsidRPr="00C66AC5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C66AC5">
        <w:rPr>
          <w:rFonts w:ascii="Times New Roman" w:hAnsi="Times New Roman" w:cs="Times New Roman"/>
          <w:sz w:val="24"/>
          <w:szCs w:val="24"/>
        </w:rPr>
        <w:t xml:space="preserve"> Контракта, причиненных по вине Исполнителя;</w:t>
      </w:r>
    </w:p>
    <w:p w14:paraId="74AFA9A7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834"/>
      <w:bookmarkStart w:id="11" w:name="P835"/>
      <w:bookmarkStart w:id="12" w:name="P836"/>
      <w:bookmarkEnd w:id="10"/>
      <w:bookmarkEnd w:id="11"/>
      <w:bookmarkEnd w:id="12"/>
      <w:r w:rsidRPr="00C66AC5">
        <w:rPr>
          <w:rFonts w:ascii="Times New Roman" w:hAnsi="Times New Roman" w:cs="Times New Roman"/>
          <w:sz w:val="24"/>
          <w:szCs w:val="24"/>
        </w:rPr>
        <w:t>3.4. Заказчик обязан:</w:t>
      </w:r>
    </w:p>
    <w:p w14:paraId="120C6C9F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 xml:space="preserve">а) принять и оплатить оказанные услуги в соответствии с Контрактом; </w:t>
      </w:r>
    </w:p>
    <w:p w14:paraId="01AFDA78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б) обеспечить контроль за исполнением Контракта;</w:t>
      </w:r>
    </w:p>
    <w:p w14:paraId="525CE4BD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840"/>
      <w:bookmarkStart w:id="14" w:name="P841"/>
      <w:bookmarkEnd w:id="13"/>
      <w:bookmarkEnd w:id="14"/>
      <w:r w:rsidRPr="00C66AC5">
        <w:rPr>
          <w:rFonts w:ascii="Times New Roman" w:hAnsi="Times New Roman" w:cs="Times New Roman"/>
          <w:sz w:val="24"/>
          <w:szCs w:val="24"/>
        </w:rPr>
        <w:t xml:space="preserve">в) провести экспертизу оказанных услуг для проверки их соответствия условиям Контракта в соответствии с Федеральным </w:t>
      </w:r>
      <w:hyperlink r:id="rId11" w:history="1">
        <w:r w:rsidRPr="00C66AC5">
          <w:rPr>
            <w:rStyle w:val="af0"/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C66AC5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нужд";</w:t>
      </w:r>
    </w:p>
    <w:p w14:paraId="50C01AE0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 xml:space="preserve">г) требовать уплаты неустоек (штрафов, пеней) в соответствии с </w:t>
      </w:r>
      <w:hyperlink r:id="rId12" w:anchor="P964" w:history="1">
        <w:r w:rsidRPr="00C66AC5">
          <w:rPr>
            <w:rStyle w:val="af0"/>
            <w:rFonts w:ascii="Times New Roman" w:hAnsi="Times New Roman" w:cs="Times New Roman"/>
            <w:color w:val="0000FF"/>
            <w:sz w:val="24"/>
            <w:szCs w:val="24"/>
          </w:rPr>
          <w:t xml:space="preserve">разделом </w:t>
        </w:r>
        <w:r w:rsidRPr="00C66AC5">
          <w:rPr>
            <w:rStyle w:val="af0"/>
            <w:rFonts w:ascii="Times New Roman" w:hAnsi="Times New Roman" w:cs="Times New Roman"/>
            <w:color w:val="0000FF"/>
            <w:sz w:val="24"/>
            <w:szCs w:val="24"/>
            <w:lang w:val="en-US"/>
          </w:rPr>
          <w:t>VIII</w:t>
        </w:r>
      </w:hyperlink>
      <w:r w:rsidRPr="00C66AC5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14:paraId="74D3E9A6" w14:textId="77777777" w:rsidR="00C66AC5" w:rsidRPr="00C66AC5" w:rsidRDefault="00C66AC5" w:rsidP="00C66AC5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14:paraId="00B78330" w14:textId="77777777" w:rsidR="00C66AC5" w:rsidRPr="00C66AC5" w:rsidRDefault="00C66AC5" w:rsidP="00C66AC5">
      <w:pPr>
        <w:pStyle w:val="ConsPlusNormal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IV. Место и сроки оказания услуг</w:t>
      </w:r>
    </w:p>
    <w:p w14:paraId="1B3081E9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847"/>
      <w:bookmarkEnd w:id="15"/>
      <w:r w:rsidRPr="00C66AC5">
        <w:rPr>
          <w:rFonts w:ascii="Times New Roman" w:hAnsi="Times New Roman" w:cs="Times New Roman"/>
          <w:sz w:val="24"/>
          <w:szCs w:val="24"/>
        </w:rPr>
        <w:t>4.1. Услуги оказываются в сроки, указанные в Контракте.</w:t>
      </w:r>
    </w:p>
    <w:p w14:paraId="2EF48756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Начало оказания услуг – с момента подписания Контракта.</w:t>
      </w:r>
    </w:p>
    <w:p w14:paraId="75F8BC5A" w14:textId="5A36BE6A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 xml:space="preserve">Окончание оказания услуг – </w:t>
      </w:r>
      <w:r w:rsidR="006A208A">
        <w:rPr>
          <w:rFonts w:ascii="Times New Roman" w:hAnsi="Times New Roman" w:cs="Times New Roman"/>
          <w:sz w:val="24"/>
          <w:szCs w:val="24"/>
        </w:rPr>
        <w:t>до 15 июля 2024 года.</w:t>
      </w:r>
    </w:p>
    <w:p w14:paraId="625EC38A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850"/>
      <w:bookmarkEnd w:id="16"/>
      <w:r w:rsidRPr="00C66AC5">
        <w:rPr>
          <w:rFonts w:ascii="Times New Roman" w:hAnsi="Times New Roman" w:cs="Times New Roman"/>
          <w:sz w:val="24"/>
          <w:szCs w:val="24"/>
        </w:rPr>
        <w:t>4.2. Датой исполнения Исполнителем обязательств по Контракту считается дата подписания Сторонами акта сдачи-приемки оказанных услуг.</w:t>
      </w:r>
    </w:p>
    <w:p w14:paraId="68806A82" w14:textId="1CBBAD16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 xml:space="preserve">4.3. Место оказания услуг: </w:t>
      </w:r>
      <w:r w:rsidRPr="00841E98">
        <w:rPr>
          <w:rFonts w:ascii="Times New Roman" w:hAnsi="Times New Roman" w:cs="Times New Roman"/>
          <w:sz w:val="24"/>
          <w:szCs w:val="24"/>
        </w:rPr>
        <w:t xml:space="preserve">по месту нахождения </w:t>
      </w:r>
      <w:r w:rsidR="00437A31">
        <w:rPr>
          <w:rFonts w:ascii="Times New Roman" w:hAnsi="Times New Roman" w:cs="Times New Roman"/>
          <w:sz w:val="24"/>
          <w:szCs w:val="24"/>
        </w:rPr>
        <w:t>Исполнителя</w:t>
      </w:r>
      <w:r w:rsidR="00841E98" w:rsidRPr="00841E98">
        <w:rPr>
          <w:rFonts w:ascii="Times New Roman" w:hAnsi="Times New Roman" w:cs="Times New Roman"/>
          <w:sz w:val="24"/>
          <w:szCs w:val="24"/>
        </w:rPr>
        <w:t>.</w:t>
      </w:r>
    </w:p>
    <w:p w14:paraId="2182F437" w14:textId="77777777" w:rsidR="00C66AC5" w:rsidRPr="00C66AC5" w:rsidRDefault="00C66AC5" w:rsidP="00C66AC5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14:paraId="37DFA68A" w14:textId="77777777" w:rsidR="00C66AC5" w:rsidRPr="00C66AC5" w:rsidRDefault="00C66AC5" w:rsidP="00C66AC5">
      <w:pPr>
        <w:pStyle w:val="ConsPlusNormal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7" w:name="P854"/>
      <w:bookmarkEnd w:id="17"/>
      <w:r w:rsidRPr="00C66AC5">
        <w:rPr>
          <w:rFonts w:ascii="Times New Roman" w:hAnsi="Times New Roman" w:cs="Times New Roman"/>
          <w:sz w:val="24"/>
          <w:szCs w:val="24"/>
        </w:rPr>
        <w:t xml:space="preserve">V. Порядок сдачи и приемки оказанных услуг </w:t>
      </w:r>
    </w:p>
    <w:p w14:paraId="1A04DDB1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856"/>
      <w:bookmarkEnd w:id="18"/>
      <w:r w:rsidRPr="00C66AC5">
        <w:rPr>
          <w:rFonts w:ascii="Times New Roman" w:hAnsi="Times New Roman" w:cs="Times New Roman"/>
          <w:sz w:val="24"/>
          <w:szCs w:val="24"/>
        </w:rPr>
        <w:t xml:space="preserve">5.1. Исполнитель обязан в письменной форме уведомить Заказчика о готовности оказываемых услуг за 3 (три) календарных дня до момента окончания оказания услуг. </w:t>
      </w:r>
    </w:p>
    <w:p w14:paraId="47B995CF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Уведомление Исполнителя о готовности оказываемых услуг к сдаче должно быть подписано руководителем Исполнителя (иным уполномоченным лицом).</w:t>
      </w:r>
    </w:p>
    <w:p w14:paraId="35B4FD1E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Вместе с уведомлением Исполнитель представляет Заказчику акт сдачи-приемки оказанных услуг в 2-х экземплярах.</w:t>
      </w:r>
    </w:p>
    <w:p w14:paraId="7B5F3658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К акту сдачи-приемки оказанных услуг прилагаются также документы, предусмотренные техническим заданием.</w:t>
      </w:r>
    </w:p>
    <w:p w14:paraId="0EB4D4FE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861"/>
      <w:bookmarkEnd w:id="19"/>
      <w:r w:rsidRPr="00C66AC5">
        <w:rPr>
          <w:rFonts w:ascii="Times New Roman" w:hAnsi="Times New Roman" w:cs="Times New Roman"/>
          <w:sz w:val="24"/>
          <w:szCs w:val="24"/>
        </w:rPr>
        <w:t xml:space="preserve">5.2. Для проверки предоставленных Исполнителем результатов, предусмотренных Контрактом, в части их соответствия условиям Контракта Заказчик проводит экспертизу. Экспертиза результатов оказанных услуг может проводиться Заказчиком своими силами или к ее проведению могут привлекаться эксперты, экспертные организации на основании </w:t>
      </w:r>
      <w:r w:rsidRPr="00C66AC5">
        <w:rPr>
          <w:rFonts w:ascii="Times New Roman" w:hAnsi="Times New Roman" w:cs="Times New Roman"/>
          <w:sz w:val="24"/>
          <w:szCs w:val="24"/>
        </w:rPr>
        <w:lastRenderedPageBreak/>
        <w:t xml:space="preserve">контрактов, заключенных в соответствии с Федеральным </w:t>
      </w:r>
      <w:hyperlink r:id="rId13" w:history="1">
        <w:r w:rsidRPr="00C66AC5">
          <w:rPr>
            <w:rStyle w:val="af0"/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C66AC5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4A5BD40A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863"/>
      <w:bookmarkEnd w:id="20"/>
      <w:r w:rsidRPr="00C66AC5">
        <w:rPr>
          <w:rFonts w:ascii="Times New Roman" w:hAnsi="Times New Roman" w:cs="Times New Roman"/>
          <w:sz w:val="24"/>
          <w:szCs w:val="24"/>
        </w:rPr>
        <w:t xml:space="preserve">5.3. Заказчик в течение 3 дней с даты получения акта сдачи-приемки оказанных услуг и документов, указанных в </w:t>
      </w:r>
      <w:hyperlink r:id="rId14" w:anchor="P856" w:history="1">
        <w:r w:rsidRPr="00C66AC5">
          <w:rPr>
            <w:rStyle w:val="af0"/>
            <w:rFonts w:ascii="Times New Roman" w:hAnsi="Times New Roman" w:cs="Times New Roman"/>
            <w:color w:val="0000FF"/>
            <w:sz w:val="24"/>
            <w:szCs w:val="24"/>
          </w:rPr>
          <w:t>пунктах 5.1</w:t>
        </w:r>
      </w:hyperlink>
      <w:r w:rsidRPr="00C66AC5">
        <w:rPr>
          <w:rFonts w:ascii="Times New Roman" w:hAnsi="Times New Roman" w:cs="Times New Roman"/>
          <w:sz w:val="24"/>
          <w:szCs w:val="24"/>
        </w:rPr>
        <w:t>, Контракта, осуществляет проверку оказанных Исполнителем услуг по Контракту на предмет соответствия оказанных услуг требованиям и условиям Контракта, принимает оказанные услуги, передает Исполнителю подписанный со своей стороны акт сдачи-приемки оказанных услуг по Контракту или отказывает в приемке, направляя мотивированный отказ от приемки оказанных услуг с перечнем выявленных недостатков и с указанием сроков их устранения.</w:t>
      </w:r>
    </w:p>
    <w:p w14:paraId="3FE24D36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5.4. Заказчик вправе не отказывать в приемке оказанных услуг в случае выявления несоответствия этих услуг условиям Контракта, если выявленное несоответствие не препятствует приемке этих услуг и устранено Исполнителем.</w:t>
      </w:r>
    </w:p>
    <w:p w14:paraId="67B8F8B1" w14:textId="77777777" w:rsidR="00C66AC5" w:rsidRPr="00C66AC5" w:rsidRDefault="00C66AC5" w:rsidP="00C66AC5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14:paraId="3E29839B" w14:textId="77777777" w:rsidR="00C66AC5" w:rsidRPr="00C66AC5" w:rsidRDefault="00C66AC5" w:rsidP="00C66AC5">
      <w:pPr>
        <w:pStyle w:val="ConsPlusNormal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VI. Цена Контракта и порядок расчетов</w:t>
      </w:r>
    </w:p>
    <w:p w14:paraId="59AA9AF6" w14:textId="1156D0F6" w:rsidR="00C66AC5" w:rsidRPr="00C66AC5" w:rsidRDefault="00C66AC5" w:rsidP="00C66AC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1" w:name="P868"/>
      <w:bookmarkEnd w:id="21"/>
      <w:r w:rsidRPr="00C66AC5">
        <w:rPr>
          <w:rFonts w:ascii="Times New Roman" w:hAnsi="Times New Roman" w:cs="Times New Roman"/>
          <w:sz w:val="24"/>
          <w:szCs w:val="24"/>
        </w:rPr>
        <w:t xml:space="preserve">6.1. Цена Контракта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proofErr w:type="spellStart"/>
      <w:r w:rsidR="00D02B1C">
        <w:rPr>
          <w:rFonts w:ascii="Times New Roman" w:hAnsi="Times New Roman" w:cs="Times New Roman"/>
          <w:b/>
          <w:sz w:val="24"/>
          <w:szCs w:val="24"/>
        </w:rPr>
        <w:t>рублей</w:t>
      </w:r>
      <w:r>
        <w:rPr>
          <w:rFonts w:ascii="Times New Roman" w:hAnsi="Times New Roman" w:cs="Times New Roman"/>
          <w:b/>
          <w:sz w:val="24"/>
          <w:szCs w:val="24"/>
        </w:rPr>
        <w:t>__________</w:t>
      </w:r>
      <w:r w:rsidR="00D02B1C">
        <w:rPr>
          <w:rFonts w:ascii="Times New Roman" w:hAnsi="Times New Roman" w:cs="Times New Roman"/>
          <w:b/>
          <w:sz w:val="24"/>
          <w:szCs w:val="24"/>
        </w:rPr>
        <w:t>копеек</w:t>
      </w:r>
      <w:proofErr w:type="spellEnd"/>
      <w:r w:rsidRPr="00C66AC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C66AC5">
        <w:rPr>
          <w:rFonts w:ascii="Times New Roman" w:hAnsi="Times New Roman" w:cs="Times New Roman"/>
          <w:sz w:val="24"/>
          <w:szCs w:val="24"/>
        </w:rPr>
        <w:t xml:space="preserve">), </w:t>
      </w:r>
      <w:r w:rsidR="00D02B1C">
        <w:rPr>
          <w:rFonts w:ascii="Times New Roman" w:hAnsi="Times New Roman" w:cs="Times New Roman"/>
          <w:sz w:val="24"/>
          <w:szCs w:val="24"/>
        </w:rPr>
        <w:t>НДС 20% -_______</w:t>
      </w:r>
      <w:proofErr w:type="gramStart"/>
      <w:r w:rsidR="00D02B1C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="00D02B1C">
        <w:rPr>
          <w:rFonts w:ascii="Times New Roman" w:hAnsi="Times New Roman" w:cs="Times New Roman"/>
          <w:sz w:val="24"/>
          <w:szCs w:val="24"/>
        </w:rPr>
        <w:t>______)</w:t>
      </w:r>
      <w:r w:rsidR="00CB519F">
        <w:rPr>
          <w:rFonts w:ascii="Times New Roman" w:hAnsi="Times New Roman" w:cs="Times New Roman"/>
          <w:sz w:val="24"/>
          <w:szCs w:val="24"/>
        </w:rPr>
        <w:t>,</w:t>
      </w:r>
      <w:r w:rsidR="00D02B1C">
        <w:rPr>
          <w:rFonts w:ascii="Times New Roman" w:hAnsi="Times New Roman" w:cs="Times New Roman"/>
          <w:sz w:val="24"/>
          <w:szCs w:val="24"/>
        </w:rPr>
        <w:t xml:space="preserve"> </w:t>
      </w:r>
      <w:r w:rsidRPr="00C66AC5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14:paraId="0107BE6A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P874"/>
      <w:bookmarkStart w:id="23" w:name="P886"/>
      <w:bookmarkEnd w:id="22"/>
      <w:bookmarkEnd w:id="23"/>
      <w:r w:rsidRPr="00C66AC5">
        <w:rPr>
          <w:rFonts w:ascii="Times New Roman" w:hAnsi="Times New Roman" w:cs="Times New Roman"/>
          <w:sz w:val="24"/>
          <w:szCs w:val="24"/>
        </w:rPr>
        <w:t>6.2. 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120A354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887"/>
      <w:bookmarkEnd w:id="24"/>
      <w:r w:rsidRPr="00C66AC5">
        <w:rPr>
          <w:rFonts w:ascii="Times New Roman" w:hAnsi="Times New Roman" w:cs="Times New Roman"/>
          <w:sz w:val="24"/>
          <w:szCs w:val="24"/>
        </w:rPr>
        <w:t xml:space="preserve">6.3. Цена Контракта включает в себя все расходы, связанные с выполнением Исполнителем обязательств по Контракту, в том числе налоги, сборы и другие обязательные платежи, которые Исполнитель должен выплатить в связи с выполнением обязательств по Контракту в соответствии с законодательством Российской Федерации. </w:t>
      </w:r>
    </w:p>
    <w:p w14:paraId="7C26978B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P888"/>
      <w:bookmarkEnd w:id="25"/>
      <w:r w:rsidRPr="00C66AC5">
        <w:rPr>
          <w:rFonts w:ascii="Times New Roman" w:hAnsi="Times New Roman" w:cs="Times New Roman"/>
          <w:sz w:val="24"/>
          <w:szCs w:val="24"/>
        </w:rPr>
        <w:t xml:space="preserve">6.4. Цена Контракта является твердой и определяется на весь срок исполнения Контракта за исключением случаев, установленных Федеральным </w:t>
      </w:r>
      <w:hyperlink r:id="rId15" w:history="1">
        <w:r w:rsidRPr="00C66AC5">
          <w:rPr>
            <w:rStyle w:val="af0"/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C66AC5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и Контрактом.</w:t>
      </w:r>
    </w:p>
    <w:p w14:paraId="6F90A684" w14:textId="4E5DFC1F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P889"/>
      <w:bookmarkEnd w:id="26"/>
      <w:r w:rsidRPr="00C66AC5">
        <w:rPr>
          <w:rFonts w:ascii="Times New Roman" w:hAnsi="Times New Roman" w:cs="Times New Roman"/>
          <w:sz w:val="24"/>
          <w:szCs w:val="24"/>
        </w:rPr>
        <w:t>6.5. Источник финансирования Контракта - целевая статья 09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66AC5">
        <w:rPr>
          <w:rFonts w:ascii="Times New Roman" w:hAnsi="Times New Roman" w:cs="Times New Roman"/>
          <w:sz w:val="24"/>
          <w:szCs w:val="24"/>
        </w:rPr>
        <w:t>0083140 «Расходы на содержание Санкт-Петербургских государственных казенных учреждений Жилищных агентств районов Санкт-Петербурга», предусмотренная Законом Санкт-Петербурга «О бюджете Санкт-Петербурга на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C66AC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66AC5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66AC5">
        <w:rPr>
          <w:rFonts w:ascii="Times New Roman" w:hAnsi="Times New Roman" w:cs="Times New Roman"/>
          <w:sz w:val="24"/>
          <w:szCs w:val="24"/>
        </w:rPr>
        <w:t xml:space="preserve"> годов». </w:t>
      </w:r>
    </w:p>
    <w:p w14:paraId="1B5117A8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6.6. Расчеты между Заказчиком и Исполнителем за оказанные услуги производятся не позднее 10 рабочих дней с даты подписания Заказчиком акта сдачи-приемки оказанных услуг.</w:t>
      </w:r>
    </w:p>
    <w:p w14:paraId="11054BB2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892"/>
      <w:bookmarkStart w:id="28" w:name="P904"/>
      <w:bookmarkEnd w:id="27"/>
      <w:bookmarkEnd w:id="28"/>
      <w:r w:rsidRPr="00C66AC5">
        <w:rPr>
          <w:rFonts w:ascii="Times New Roman" w:hAnsi="Times New Roman" w:cs="Times New Roman"/>
          <w:sz w:val="24"/>
          <w:szCs w:val="24"/>
        </w:rPr>
        <w:t xml:space="preserve">6.7.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Контракте.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Исполнителя, несет Исполнитель. </w:t>
      </w:r>
    </w:p>
    <w:p w14:paraId="13359FF8" w14:textId="77777777" w:rsidR="00C66AC5" w:rsidRPr="00C66AC5" w:rsidRDefault="00C66AC5" w:rsidP="00C66AC5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14:paraId="0B469855" w14:textId="77777777" w:rsidR="00C66AC5" w:rsidRPr="00C66AC5" w:rsidRDefault="00C66AC5" w:rsidP="00C66AC5">
      <w:pPr>
        <w:pStyle w:val="ConsPlusNormal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VII. Обеспечение исполнения Контракта</w:t>
      </w:r>
    </w:p>
    <w:p w14:paraId="2E4EA0F0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P908"/>
      <w:bookmarkEnd w:id="29"/>
      <w:r w:rsidRPr="00C66AC5">
        <w:rPr>
          <w:rFonts w:ascii="Times New Roman" w:hAnsi="Times New Roman" w:cs="Times New Roman"/>
          <w:sz w:val="24"/>
          <w:szCs w:val="24"/>
        </w:rPr>
        <w:t>7.1. Обеспечение исполнения Контракта не устанавливается.</w:t>
      </w:r>
    </w:p>
    <w:p w14:paraId="018BF827" w14:textId="77777777" w:rsidR="00C66AC5" w:rsidRPr="00C66AC5" w:rsidRDefault="00C66AC5" w:rsidP="00C66AC5">
      <w:pPr>
        <w:pStyle w:val="ConsPlusNormal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0" w:name="P925"/>
      <w:bookmarkStart w:id="31" w:name="P931"/>
      <w:bookmarkStart w:id="32" w:name="P944"/>
      <w:bookmarkStart w:id="33" w:name="P964"/>
      <w:bookmarkEnd w:id="30"/>
      <w:bookmarkEnd w:id="31"/>
      <w:bookmarkEnd w:id="32"/>
      <w:bookmarkEnd w:id="33"/>
      <w:r w:rsidRPr="00C66AC5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C66AC5">
        <w:rPr>
          <w:rFonts w:ascii="Times New Roman" w:hAnsi="Times New Roman" w:cs="Times New Roman"/>
          <w:sz w:val="24"/>
          <w:szCs w:val="24"/>
        </w:rPr>
        <w:t xml:space="preserve">. Ответственность Сторон </w:t>
      </w:r>
    </w:p>
    <w:p w14:paraId="71BB994D" w14:textId="380F2F03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 xml:space="preserve">8.1. За несвоевременную/неполную оплату </w:t>
      </w:r>
      <w:r w:rsidR="00C127AC">
        <w:rPr>
          <w:rFonts w:ascii="Times New Roman" w:hAnsi="Times New Roman" w:cs="Times New Roman"/>
          <w:sz w:val="24"/>
          <w:szCs w:val="24"/>
        </w:rPr>
        <w:t>оказанных услуг</w:t>
      </w:r>
      <w:r w:rsidRPr="00C66AC5">
        <w:rPr>
          <w:rFonts w:ascii="Times New Roman" w:hAnsi="Times New Roman" w:cs="Times New Roman"/>
          <w:sz w:val="24"/>
          <w:szCs w:val="24"/>
        </w:rPr>
        <w:t xml:space="preserve"> </w:t>
      </w:r>
      <w:r w:rsidRPr="00C86D31">
        <w:rPr>
          <w:rFonts w:ascii="Times New Roman" w:hAnsi="Times New Roman" w:cs="Times New Roman"/>
          <w:sz w:val="24"/>
          <w:szCs w:val="24"/>
        </w:rPr>
        <w:t xml:space="preserve">по </w:t>
      </w:r>
      <w:r w:rsidR="00C86D31" w:rsidRPr="00C86D31">
        <w:rPr>
          <w:rFonts w:ascii="Times New Roman" w:hAnsi="Times New Roman" w:cs="Times New Roman"/>
          <w:sz w:val="24"/>
          <w:szCs w:val="24"/>
        </w:rPr>
        <w:t>брендированию</w:t>
      </w:r>
      <w:r w:rsidR="00557939" w:rsidRPr="00C86D31">
        <w:rPr>
          <w:rFonts w:ascii="Times New Roman" w:hAnsi="Times New Roman" w:cs="Times New Roman"/>
          <w:sz w:val="24"/>
          <w:szCs w:val="24"/>
        </w:rPr>
        <w:t xml:space="preserve"> автомобилей</w:t>
      </w:r>
      <w:r w:rsidRPr="00C66AC5">
        <w:rPr>
          <w:rFonts w:ascii="Times New Roman" w:hAnsi="Times New Roman" w:cs="Times New Roman"/>
          <w:sz w:val="24"/>
          <w:szCs w:val="24"/>
        </w:rPr>
        <w:t xml:space="preserve"> Заказчик выплачивает Исполнителю неустойку (пеню) в размере 0,1 % от стоимости неоплаченных </w:t>
      </w:r>
      <w:r w:rsidR="003C5C9E">
        <w:rPr>
          <w:rFonts w:ascii="Times New Roman" w:hAnsi="Times New Roman" w:cs="Times New Roman"/>
          <w:sz w:val="24"/>
          <w:szCs w:val="24"/>
        </w:rPr>
        <w:t>услуг</w:t>
      </w:r>
      <w:r w:rsidRPr="00C66AC5">
        <w:rPr>
          <w:rFonts w:ascii="Times New Roman" w:hAnsi="Times New Roman" w:cs="Times New Roman"/>
          <w:sz w:val="24"/>
          <w:szCs w:val="24"/>
        </w:rPr>
        <w:t xml:space="preserve"> за каждый день просрочки с момента предъявления </w:t>
      </w:r>
      <w:r w:rsidRPr="00C66AC5">
        <w:rPr>
          <w:rFonts w:ascii="Times New Roman" w:hAnsi="Times New Roman" w:cs="Times New Roman"/>
          <w:sz w:val="24"/>
          <w:szCs w:val="24"/>
        </w:rPr>
        <w:lastRenderedPageBreak/>
        <w:t>исполнителем соответствующей претензии. За нарушение срока оплаты Заказчик оплачивает штраф в размере 5 % от суммы неоплаченных работ</w:t>
      </w:r>
      <w:r w:rsidR="003C5C9E">
        <w:rPr>
          <w:rFonts w:ascii="Times New Roman" w:hAnsi="Times New Roman" w:cs="Times New Roman"/>
          <w:sz w:val="24"/>
          <w:szCs w:val="24"/>
        </w:rPr>
        <w:t>, услуг</w:t>
      </w:r>
      <w:r w:rsidRPr="00C66AC5">
        <w:rPr>
          <w:rFonts w:ascii="Times New Roman" w:hAnsi="Times New Roman" w:cs="Times New Roman"/>
          <w:sz w:val="24"/>
          <w:szCs w:val="24"/>
        </w:rPr>
        <w:t xml:space="preserve"> и запасных частей.</w:t>
      </w:r>
    </w:p>
    <w:p w14:paraId="44F51476" w14:textId="237F7480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 xml:space="preserve">8.2. Оплата неустойки и штрафа не освобождает Заказчика от исполнения обязанности оплаты стоимости </w:t>
      </w:r>
      <w:r w:rsidR="003C5C9E">
        <w:rPr>
          <w:rFonts w:ascii="Times New Roman" w:hAnsi="Times New Roman" w:cs="Times New Roman"/>
          <w:sz w:val="24"/>
          <w:szCs w:val="24"/>
        </w:rPr>
        <w:t>оказанных услуг</w:t>
      </w:r>
      <w:r w:rsidRPr="00C66AC5">
        <w:rPr>
          <w:rFonts w:ascii="Times New Roman" w:hAnsi="Times New Roman" w:cs="Times New Roman"/>
          <w:sz w:val="24"/>
          <w:szCs w:val="24"/>
        </w:rPr>
        <w:t xml:space="preserve"> и запасных частей.</w:t>
      </w:r>
    </w:p>
    <w:p w14:paraId="091ED10E" w14:textId="25F1956B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 xml:space="preserve">8.3. За нарушение сроков </w:t>
      </w:r>
      <w:r w:rsidR="003C5C9E">
        <w:rPr>
          <w:rFonts w:ascii="Times New Roman" w:hAnsi="Times New Roman" w:cs="Times New Roman"/>
          <w:sz w:val="24"/>
          <w:szCs w:val="24"/>
        </w:rPr>
        <w:t>оказания услуг</w:t>
      </w:r>
      <w:r w:rsidRPr="00C66AC5">
        <w:rPr>
          <w:rFonts w:ascii="Times New Roman" w:hAnsi="Times New Roman" w:cs="Times New Roman"/>
          <w:sz w:val="24"/>
          <w:szCs w:val="24"/>
        </w:rPr>
        <w:t xml:space="preserve"> </w:t>
      </w:r>
      <w:r w:rsidR="00557939" w:rsidRPr="00C86D31">
        <w:rPr>
          <w:rFonts w:ascii="Times New Roman" w:hAnsi="Times New Roman" w:cs="Times New Roman"/>
          <w:sz w:val="24"/>
          <w:szCs w:val="24"/>
        </w:rPr>
        <w:t xml:space="preserve">по </w:t>
      </w:r>
      <w:r w:rsidR="00C86D31" w:rsidRPr="00C86D31">
        <w:rPr>
          <w:rFonts w:ascii="Times New Roman" w:hAnsi="Times New Roman" w:cs="Times New Roman"/>
          <w:sz w:val="24"/>
          <w:szCs w:val="24"/>
        </w:rPr>
        <w:t xml:space="preserve">брендированию автомобилей </w:t>
      </w:r>
      <w:r w:rsidRPr="00C66AC5">
        <w:rPr>
          <w:rFonts w:ascii="Times New Roman" w:hAnsi="Times New Roman" w:cs="Times New Roman"/>
          <w:sz w:val="24"/>
          <w:szCs w:val="24"/>
        </w:rPr>
        <w:t xml:space="preserve">Заказчика Исполнитель выплачивает неустойку (пеню) в размере 0,1 % от стоимости своевременно </w:t>
      </w:r>
      <w:r w:rsidR="003C5C9E">
        <w:rPr>
          <w:rFonts w:ascii="Times New Roman" w:hAnsi="Times New Roman" w:cs="Times New Roman"/>
          <w:sz w:val="24"/>
          <w:szCs w:val="24"/>
        </w:rPr>
        <w:t>оказанных услуг</w:t>
      </w:r>
      <w:r w:rsidRPr="00C66AC5">
        <w:rPr>
          <w:rFonts w:ascii="Times New Roman" w:hAnsi="Times New Roman" w:cs="Times New Roman"/>
          <w:sz w:val="24"/>
          <w:szCs w:val="24"/>
        </w:rPr>
        <w:t xml:space="preserve"> за каждый день просрочки в течение 5 дней с момента предъявления Заказчиком соответствующей претензии.</w:t>
      </w:r>
    </w:p>
    <w:p w14:paraId="7E46C5EC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8.4. Применение неустойки (штрафа, пени) не освобождает Стороны от исполнения обязательств по Контракту.</w:t>
      </w:r>
    </w:p>
    <w:p w14:paraId="7C23E5A4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8.5.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082DCEF9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8.6.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6069ECD0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8.7.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5AAED6E8" w14:textId="151C752A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8.8. Исполнитель устраняет своими силами и за свой счет недостатки, допущенные по его вине и выявленные Заказчиком по результатам</w:t>
      </w:r>
      <w:r w:rsidR="00557939" w:rsidRPr="00C66AC5">
        <w:rPr>
          <w:rFonts w:ascii="Times New Roman" w:hAnsi="Times New Roman" w:cs="Times New Roman"/>
          <w:sz w:val="24"/>
          <w:szCs w:val="24"/>
        </w:rPr>
        <w:t xml:space="preserve"> </w:t>
      </w:r>
      <w:r w:rsidR="00A81180">
        <w:rPr>
          <w:rFonts w:ascii="Times New Roman" w:hAnsi="Times New Roman" w:cs="Times New Roman"/>
          <w:sz w:val="24"/>
          <w:szCs w:val="24"/>
        </w:rPr>
        <w:t>брендирования автомобилей</w:t>
      </w:r>
      <w:r w:rsidR="00557939" w:rsidRPr="00C66AC5">
        <w:rPr>
          <w:rFonts w:ascii="Times New Roman" w:hAnsi="Times New Roman" w:cs="Times New Roman"/>
          <w:sz w:val="24"/>
          <w:szCs w:val="24"/>
        </w:rPr>
        <w:t xml:space="preserve"> </w:t>
      </w:r>
      <w:r w:rsidRPr="00C66AC5">
        <w:rPr>
          <w:rFonts w:ascii="Times New Roman" w:hAnsi="Times New Roman" w:cs="Times New Roman"/>
          <w:sz w:val="24"/>
          <w:szCs w:val="24"/>
        </w:rPr>
        <w:t>в гарантийный период, установленный техническим заданием. Возмещение Заказчику ущерба, причиненного по вине Исполнителя, производится по соглашению сторон.</w:t>
      </w:r>
    </w:p>
    <w:p w14:paraId="007758FA" w14:textId="6B0AE2BA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8.9. Исполнитель несет полную материальную ответственность за имущественный ущерб, причиненный автомобилю Заказчика, переданного для</w:t>
      </w:r>
      <w:r w:rsidR="00557939" w:rsidRPr="00C66AC5">
        <w:rPr>
          <w:rFonts w:ascii="Times New Roman" w:hAnsi="Times New Roman" w:cs="Times New Roman"/>
          <w:sz w:val="24"/>
          <w:szCs w:val="24"/>
        </w:rPr>
        <w:t xml:space="preserve"> </w:t>
      </w:r>
      <w:r w:rsidR="00A81180">
        <w:rPr>
          <w:rFonts w:ascii="Times New Roman" w:hAnsi="Times New Roman" w:cs="Times New Roman"/>
          <w:sz w:val="24"/>
          <w:szCs w:val="24"/>
        </w:rPr>
        <w:t>брендирования автомобиля по</w:t>
      </w:r>
      <w:r w:rsidRPr="00C66AC5">
        <w:rPr>
          <w:rFonts w:ascii="Times New Roman" w:hAnsi="Times New Roman" w:cs="Times New Roman"/>
          <w:sz w:val="24"/>
          <w:szCs w:val="24"/>
        </w:rPr>
        <w:t xml:space="preserve"> акту приема-сдачи. Факты порчи, уничтожения, разукомплектования или иного ущерба нанесенного автомобил</w:t>
      </w:r>
      <w:r w:rsidR="00557939">
        <w:rPr>
          <w:rFonts w:ascii="Times New Roman" w:hAnsi="Times New Roman" w:cs="Times New Roman"/>
          <w:sz w:val="24"/>
          <w:szCs w:val="24"/>
        </w:rPr>
        <w:t>ям</w:t>
      </w:r>
      <w:r w:rsidRPr="00C66AC5">
        <w:rPr>
          <w:rFonts w:ascii="Times New Roman" w:hAnsi="Times New Roman" w:cs="Times New Roman"/>
          <w:sz w:val="24"/>
          <w:szCs w:val="24"/>
        </w:rPr>
        <w:t xml:space="preserve"> Заказчика, устанавливается соглашением Сторон, путем проведения независимой технической экспертизы или в судебном порядке.</w:t>
      </w:r>
    </w:p>
    <w:p w14:paraId="7D9D285D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8.10. Стороны не несут ответственности за частичное или полное неисполнение обязательств по настоящему договору, если невозможность их исполнения наступила в силу форс-мажорных обстоятельств, которые ни одна из сторон не могли ни предвидеть, ни предотвратить разумными мерами, о чем стороной, у которой возникли вышеуказанные обстоятельства, сообщено другой стороне в письменной форме.</w:t>
      </w:r>
    </w:p>
    <w:p w14:paraId="112264CF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8.11. Исполнитель предоставляет Заказчику персонального менеджера для взаимодействия по организационным, финансовым и иным вопросам, в соответствии с условиями настоящего договора.</w:t>
      </w:r>
    </w:p>
    <w:p w14:paraId="6F82234D" w14:textId="5C220961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 xml:space="preserve">8.12. Исполнитель обеспечивает Заказчику возможность </w:t>
      </w:r>
      <w:r w:rsidR="00557939" w:rsidRPr="00C66AC5">
        <w:rPr>
          <w:rFonts w:ascii="Times New Roman" w:hAnsi="Times New Roman" w:cs="Times New Roman"/>
          <w:sz w:val="24"/>
          <w:szCs w:val="24"/>
        </w:rPr>
        <w:t xml:space="preserve">по </w:t>
      </w:r>
      <w:r w:rsidR="00A81180">
        <w:rPr>
          <w:rFonts w:ascii="Times New Roman" w:hAnsi="Times New Roman" w:cs="Times New Roman"/>
          <w:sz w:val="24"/>
          <w:szCs w:val="24"/>
        </w:rPr>
        <w:t>брендированию. автомобилей</w:t>
      </w:r>
      <w:r w:rsidR="00557939" w:rsidRPr="00C66AC5">
        <w:rPr>
          <w:rFonts w:ascii="Times New Roman" w:hAnsi="Times New Roman" w:cs="Times New Roman"/>
          <w:sz w:val="24"/>
          <w:szCs w:val="24"/>
        </w:rPr>
        <w:t xml:space="preserve"> </w:t>
      </w:r>
      <w:r w:rsidRPr="00C66AC5">
        <w:rPr>
          <w:rFonts w:ascii="Times New Roman" w:hAnsi="Times New Roman" w:cs="Times New Roman"/>
          <w:sz w:val="24"/>
          <w:szCs w:val="24"/>
        </w:rPr>
        <w:t>вне очереди.</w:t>
      </w:r>
    </w:p>
    <w:p w14:paraId="6E913376" w14:textId="77777777" w:rsidR="00C66AC5" w:rsidRPr="00C66AC5" w:rsidRDefault="00C66AC5" w:rsidP="00C66AC5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14:paraId="537024AF" w14:textId="77777777" w:rsidR="00C66AC5" w:rsidRPr="00C66AC5" w:rsidRDefault="00C66AC5" w:rsidP="00C66AC5">
      <w:pPr>
        <w:pStyle w:val="ConsPlusNormal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66AC5">
        <w:rPr>
          <w:rFonts w:ascii="Times New Roman" w:hAnsi="Times New Roman" w:cs="Times New Roman"/>
          <w:sz w:val="24"/>
          <w:szCs w:val="24"/>
        </w:rPr>
        <w:t>X. Обстоятельства непреодолимой силы</w:t>
      </w:r>
    </w:p>
    <w:p w14:paraId="103C404B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9.1.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727B343E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9.2.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5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7B9014CC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9.3.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617AD410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 xml:space="preserve">9.4. Подтверждением наличия обстоятельств непреодолимой силы и их </w:t>
      </w:r>
      <w:r w:rsidRPr="00C66AC5">
        <w:rPr>
          <w:rFonts w:ascii="Times New Roman" w:hAnsi="Times New Roman" w:cs="Times New Roman"/>
          <w:sz w:val="24"/>
          <w:szCs w:val="24"/>
        </w:rPr>
        <w:lastRenderedPageBreak/>
        <w:t>продолжительности является письменное свидетельство уполномоченных органов или уполномоченных организаций.</w:t>
      </w:r>
    </w:p>
    <w:p w14:paraId="402650B0" w14:textId="77777777" w:rsidR="00C66AC5" w:rsidRPr="00C66AC5" w:rsidRDefault="00C66AC5" w:rsidP="00C66AC5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14:paraId="18F258D7" w14:textId="77777777" w:rsidR="00C66AC5" w:rsidRPr="00C66AC5" w:rsidRDefault="00C66AC5" w:rsidP="00C66AC5">
      <w:pPr>
        <w:pStyle w:val="ConsPlusNormal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X. Рассмотрение и разрешение споров</w:t>
      </w:r>
    </w:p>
    <w:p w14:paraId="2446EEF9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10.1.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504A8924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10.2.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567C1D3E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Срок рассмотрения претензии не может превышать 5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727AB454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10.3. При неурегулировании Сторонами спора в досудебном порядке спор разрешается в судебном порядке.</w:t>
      </w:r>
    </w:p>
    <w:p w14:paraId="6864EE6D" w14:textId="77777777" w:rsidR="00C66AC5" w:rsidRPr="00C66AC5" w:rsidRDefault="00C66AC5" w:rsidP="00C66AC5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14:paraId="031BCBCE" w14:textId="77777777" w:rsidR="00C66AC5" w:rsidRPr="00C66AC5" w:rsidRDefault="00C66AC5" w:rsidP="00C66AC5">
      <w:pPr>
        <w:pStyle w:val="ConsPlusNormal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XI. Срок действия Контракта</w:t>
      </w:r>
    </w:p>
    <w:p w14:paraId="5C664925" w14:textId="32759A09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11.1. Контракт вступает в силу с даты его подписания обеими Сторонами по 31 декабря 202</w:t>
      </w:r>
      <w:r w:rsidR="00DF2C6A">
        <w:rPr>
          <w:rFonts w:ascii="Times New Roman" w:hAnsi="Times New Roman" w:cs="Times New Roman"/>
          <w:sz w:val="24"/>
          <w:szCs w:val="24"/>
        </w:rPr>
        <w:t>4</w:t>
      </w:r>
      <w:r w:rsidRPr="00C66AC5">
        <w:rPr>
          <w:rFonts w:ascii="Times New Roman" w:hAnsi="Times New Roman" w:cs="Times New Roman"/>
          <w:sz w:val="24"/>
          <w:szCs w:val="24"/>
        </w:rPr>
        <w:t xml:space="preserve"> г. Окончание срока действия Контракта не влечет прекращения неисполненных обязательств Сторон по Контракту, в том числе гарантийных обязательств Исполнителя, установленных техническим заданием.</w:t>
      </w:r>
    </w:p>
    <w:p w14:paraId="5B10E9D5" w14:textId="77777777" w:rsidR="00C66AC5" w:rsidRPr="00C66AC5" w:rsidRDefault="00C66AC5" w:rsidP="00C66AC5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14:paraId="32E7759C" w14:textId="77777777" w:rsidR="00C66AC5" w:rsidRPr="00C66AC5" w:rsidRDefault="00C66AC5" w:rsidP="00C66AC5">
      <w:pPr>
        <w:pStyle w:val="ConsPlusNormal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4" w:name="P1000"/>
      <w:bookmarkEnd w:id="34"/>
      <w:r w:rsidRPr="00C66AC5">
        <w:rPr>
          <w:rFonts w:ascii="Times New Roman" w:hAnsi="Times New Roman" w:cs="Times New Roman"/>
          <w:sz w:val="24"/>
          <w:szCs w:val="24"/>
        </w:rPr>
        <w:t>X</w:t>
      </w:r>
      <w:r w:rsidRPr="00C66AC5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C66AC5">
        <w:rPr>
          <w:rFonts w:ascii="Times New Roman" w:hAnsi="Times New Roman" w:cs="Times New Roman"/>
          <w:sz w:val="24"/>
          <w:szCs w:val="24"/>
        </w:rPr>
        <w:t>. Иные положения</w:t>
      </w:r>
    </w:p>
    <w:p w14:paraId="7497A45B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12.1. Контракт составлен в 2-х экземплярах, идентичных по содержанию и имеющих одинаковую юридическую силу, один из которых передан Исполнителю, один - находятся у Заказчика.</w:t>
      </w:r>
    </w:p>
    <w:p w14:paraId="78892A38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5" w:name="P1003"/>
      <w:bookmarkEnd w:id="35"/>
      <w:r w:rsidRPr="00C66AC5">
        <w:rPr>
          <w:rFonts w:ascii="Times New Roman" w:hAnsi="Times New Roman" w:cs="Times New Roman"/>
          <w:sz w:val="24"/>
          <w:szCs w:val="24"/>
        </w:rPr>
        <w:t>12.2. В случае изменения у какой-либо из Сторон местонахождения, наименования,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Сторону.</w:t>
      </w:r>
    </w:p>
    <w:p w14:paraId="4125AD97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12.3. Любые изменения, дополнения и приложения к Контракту, выполненные в письменной форме и подписанные каждой из Сторон, являются его неотъемлемой частью.</w:t>
      </w:r>
    </w:p>
    <w:p w14:paraId="5D814E73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 xml:space="preserve">12.4. Изменение условий Контракта при его исполнении не допускается за исключением случаев, предусмотренных </w:t>
      </w:r>
      <w:hyperlink r:id="rId16" w:history="1">
        <w:r w:rsidRPr="00C66AC5">
          <w:rPr>
            <w:rStyle w:val="af0"/>
            <w:rFonts w:ascii="Times New Roman" w:hAnsi="Times New Roman" w:cs="Times New Roman"/>
            <w:color w:val="0000FF"/>
            <w:sz w:val="24"/>
            <w:szCs w:val="24"/>
          </w:rPr>
          <w:t>статьей 95</w:t>
        </w:r>
      </w:hyperlink>
      <w:r w:rsidRPr="00C66AC5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44AB6E64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12.5. При исполнении Контракта не допускается перемена Исполнителя, за исключением случая, если новый исполнитель является правопреемником Исполнителя вследствие реорганизации юридического лица в форме преобразования, слияния или присоединения.</w:t>
      </w:r>
    </w:p>
    <w:p w14:paraId="7FB6B948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Контракту.</w:t>
      </w:r>
    </w:p>
    <w:p w14:paraId="1FEEFFE3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12.6.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Сторонами.</w:t>
      </w:r>
    </w:p>
    <w:p w14:paraId="2EDB5D57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 xml:space="preserve">12.7. Контракт может быть расторгнут по взаимному соглашению Сторон, по решению суда или в случае одностороннего отказа Стороны от исполнения Контракта в соответствии с гражданским законодательством в порядке, предусмотренном </w:t>
      </w:r>
      <w:hyperlink r:id="rId17" w:history="1">
        <w:r w:rsidRPr="00C66AC5">
          <w:rPr>
            <w:rStyle w:val="af0"/>
            <w:rFonts w:ascii="Times New Roman" w:hAnsi="Times New Roman" w:cs="Times New Roman"/>
            <w:color w:val="0000FF"/>
            <w:sz w:val="24"/>
            <w:szCs w:val="24"/>
          </w:rPr>
          <w:t>частями 9</w:t>
        </w:r>
      </w:hyperlink>
      <w:r w:rsidRPr="00C66AC5">
        <w:rPr>
          <w:rFonts w:ascii="Times New Roman" w:hAnsi="Times New Roman" w:cs="Times New Roman"/>
          <w:sz w:val="24"/>
          <w:szCs w:val="24"/>
        </w:rPr>
        <w:t xml:space="preserve"> - </w:t>
      </w:r>
      <w:hyperlink r:id="rId18" w:history="1">
        <w:r w:rsidRPr="00C66AC5">
          <w:rPr>
            <w:rStyle w:val="af0"/>
            <w:rFonts w:ascii="Times New Roman" w:hAnsi="Times New Roman" w:cs="Times New Roman"/>
            <w:color w:val="0000FF"/>
            <w:sz w:val="24"/>
            <w:szCs w:val="24"/>
          </w:rPr>
          <w:t>23 статьи 95</w:t>
        </w:r>
      </w:hyperlink>
      <w:r w:rsidRPr="00C66AC5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30989D16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lastRenderedPageBreak/>
        <w:t>12.8. Во всем, что не оговорено в Контракте, Стороны руководствуются действующим законодательством Российской Федерации.</w:t>
      </w:r>
    </w:p>
    <w:p w14:paraId="69CF1D98" w14:textId="77777777" w:rsidR="00C66AC5" w:rsidRPr="00C66AC5" w:rsidRDefault="00C66AC5" w:rsidP="00C66AC5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14:paraId="49AF50CC" w14:textId="77777777" w:rsidR="00C66AC5" w:rsidRPr="00C66AC5" w:rsidRDefault="00C66AC5" w:rsidP="00C66AC5">
      <w:pPr>
        <w:pStyle w:val="ConsPlusNormal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X</w:t>
      </w:r>
      <w:r w:rsidRPr="00C66AC5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C66AC5">
        <w:rPr>
          <w:rFonts w:ascii="Times New Roman" w:hAnsi="Times New Roman" w:cs="Times New Roman"/>
          <w:sz w:val="24"/>
          <w:szCs w:val="24"/>
        </w:rPr>
        <w:t>I. Перечень приложений</w:t>
      </w:r>
    </w:p>
    <w:p w14:paraId="65BB7042" w14:textId="77777777" w:rsidR="00C66AC5" w:rsidRPr="00C66AC5" w:rsidRDefault="00C66AC5" w:rsidP="00C66AC5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13.1. Неотъемлемой частью Контракта является следующее приложение:</w:t>
      </w:r>
    </w:p>
    <w:p w14:paraId="523671E7" w14:textId="77777777" w:rsidR="00F73C58" w:rsidRPr="00F73C58" w:rsidRDefault="00F73C58" w:rsidP="00F73C58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6" w:name="P1017"/>
      <w:bookmarkEnd w:id="36"/>
      <w:r w:rsidRPr="00F73C58">
        <w:rPr>
          <w:rFonts w:ascii="Times New Roman" w:hAnsi="Times New Roman" w:cs="Times New Roman"/>
          <w:sz w:val="24"/>
          <w:szCs w:val="24"/>
        </w:rPr>
        <w:t>Приложение №1 - Техническое задание.</w:t>
      </w:r>
    </w:p>
    <w:p w14:paraId="56749FB7" w14:textId="0DBC96F8" w:rsidR="00C66AC5" w:rsidRPr="00C66AC5" w:rsidRDefault="00F73C58" w:rsidP="00F73C58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3C58">
        <w:rPr>
          <w:rFonts w:ascii="Times New Roman" w:hAnsi="Times New Roman" w:cs="Times New Roman"/>
          <w:sz w:val="24"/>
          <w:szCs w:val="24"/>
        </w:rPr>
        <w:t>Приложение №2 - Протокол согласования цены государственного контракта.</w:t>
      </w:r>
    </w:p>
    <w:p w14:paraId="53200785" w14:textId="77777777" w:rsidR="00C66AC5" w:rsidRPr="00C66AC5" w:rsidRDefault="00C66AC5" w:rsidP="00C66AC5">
      <w:pPr>
        <w:pStyle w:val="ConsPlusNormal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66AC5">
        <w:rPr>
          <w:rFonts w:ascii="Times New Roman" w:hAnsi="Times New Roman" w:cs="Times New Roman"/>
          <w:sz w:val="24"/>
          <w:szCs w:val="24"/>
        </w:rPr>
        <w:t>X</w:t>
      </w:r>
      <w:r w:rsidRPr="00C66AC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66AC5">
        <w:rPr>
          <w:rFonts w:ascii="Times New Roman" w:hAnsi="Times New Roman" w:cs="Times New Roman"/>
          <w:sz w:val="24"/>
          <w:szCs w:val="24"/>
        </w:rPr>
        <w:t>V. Адреса и банковские реквизиты Сторон</w:t>
      </w:r>
    </w:p>
    <w:p w14:paraId="0A33F1FC" w14:textId="77777777" w:rsidR="00C974FA" w:rsidRPr="00C66AC5" w:rsidRDefault="00C974FA" w:rsidP="00C974FA">
      <w:pPr>
        <w:pStyle w:val="a1"/>
        <w:tabs>
          <w:tab w:val="clear" w:pos="708"/>
          <w:tab w:val="left" w:pos="-5387"/>
        </w:tabs>
        <w:spacing w:after="0" w:line="240" w:lineRule="auto"/>
        <w:ind w:left="709"/>
        <w:rPr>
          <w:color w:val="auto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4927"/>
        <w:gridCol w:w="5387"/>
      </w:tblGrid>
      <w:tr w:rsidR="00BB637C" w:rsidRPr="00C66AC5" w14:paraId="6B48C29B" w14:textId="77777777" w:rsidTr="00063DDC">
        <w:trPr>
          <w:trHeight w:val="397"/>
        </w:trPr>
        <w:tc>
          <w:tcPr>
            <w:tcW w:w="4927" w:type="dxa"/>
            <w:hideMark/>
          </w:tcPr>
          <w:p w14:paraId="5D39E044" w14:textId="1011FC98" w:rsidR="00AF7B37" w:rsidRPr="00C66AC5" w:rsidRDefault="00AF7B37" w:rsidP="00AF7B37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="00D71B95" w:rsidRPr="00C66AC5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.1. Заказчик</w:t>
            </w:r>
          </w:p>
        </w:tc>
        <w:tc>
          <w:tcPr>
            <w:tcW w:w="5387" w:type="dxa"/>
            <w:hideMark/>
          </w:tcPr>
          <w:p w14:paraId="105D6DC4" w14:textId="07FABE2E" w:rsidR="00AF7B37" w:rsidRPr="00C66AC5" w:rsidRDefault="00AF7B37" w:rsidP="00AF7B37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="00D71B95" w:rsidRPr="00C66AC5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 xml:space="preserve">.2. </w:t>
            </w:r>
            <w:r w:rsidR="007559B2">
              <w:rPr>
                <w:rFonts w:ascii="Times New Roman" w:eastAsia="Times New Roman" w:hAnsi="Times New Roman"/>
                <w:sz w:val="24"/>
                <w:szCs w:val="24"/>
              </w:rPr>
              <w:t>Исполнитель</w:t>
            </w:r>
          </w:p>
        </w:tc>
      </w:tr>
      <w:tr w:rsidR="00BB637C" w:rsidRPr="00C66AC5" w14:paraId="7CBCE8A9" w14:textId="77777777" w:rsidTr="00063DDC">
        <w:trPr>
          <w:trHeight w:val="397"/>
        </w:trPr>
        <w:tc>
          <w:tcPr>
            <w:tcW w:w="4927" w:type="dxa"/>
            <w:hideMark/>
          </w:tcPr>
          <w:p w14:paraId="615E9C4F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Санкт-Петербургское государственное казенное учреждение «Жилищное агентство Калининского района Санкт-Петербурга» (Калининское РЖА)</w:t>
            </w:r>
          </w:p>
        </w:tc>
        <w:tc>
          <w:tcPr>
            <w:tcW w:w="5387" w:type="dxa"/>
            <w:hideMark/>
          </w:tcPr>
          <w:p w14:paraId="059F610A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_____________________________________</w:t>
            </w:r>
          </w:p>
          <w:p w14:paraId="4E5A640B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(____________)</w:t>
            </w:r>
          </w:p>
        </w:tc>
      </w:tr>
      <w:tr w:rsidR="00BB637C" w:rsidRPr="00C66AC5" w14:paraId="049DBBD2" w14:textId="77777777" w:rsidTr="00063DDC">
        <w:trPr>
          <w:trHeight w:val="397"/>
        </w:trPr>
        <w:tc>
          <w:tcPr>
            <w:tcW w:w="4927" w:type="dxa"/>
            <w:hideMark/>
          </w:tcPr>
          <w:p w14:paraId="7636A675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Юридический адрес: 195009, Санкт-Петербург,</w:t>
            </w:r>
          </w:p>
          <w:p w14:paraId="299CDB81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ул. Комсомола, д. 33</w:t>
            </w:r>
          </w:p>
          <w:p w14:paraId="019DA73A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Фактический адрес: 195009, Санкт-Петербург,</w:t>
            </w:r>
          </w:p>
          <w:p w14:paraId="18251ADD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ул. Комсомола, д. 33</w:t>
            </w:r>
          </w:p>
          <w:p w14:paraId="62844C01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ИНН 7804070681</w:t>
            </w:r>
          </w:p>
          <w:p w14:paraId="08649ECB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КПП 780401001</w:t>
            </w:r>
          </w:p>
          <w:p w14:paraId="172C7411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ОГРН 1037808052248</w:t>
            </w:r>
          </w:p>
          <w:p w14:paraId="1F6D6AFF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ОКПО 47937027</w:t>
            </w:r>
          </w:p>
          <w:p w14:paraId="43AE82AA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ОКАТО 40273000000</w:t>
            </w:r>
          </w:p>
          <w:p w14:paraId="18D79F48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ОКТМО 40330000</w:t>
            </w:r>
          </w:p>
          <w:p w14:paraId="230659BC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Банковский счет 40102810945370000005</w:t>
            </w:r>
          </w:p>
          <w:p w14:paraId="45AD4D33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Казначейский счет 03221643400000007200</w:t>
            </w:r>
          </w:p>
          <w:p w14:paraId="24777771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 xml:space="preserve">Банк получателя: Северо-Западное ГУ Банка России//УФК по г. Санкт-Петербургу,        </w:t>
            </w:r>
          </w:p>
          <w:p w14:paraId="162E02B2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г. Санкт-Петербург</w:t>
            </w:r>
          </w:p>
          <w:p w14:paraId="7E2A1591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БИК 014030106</w:t>
            </w:r>
          </w:p>
          <w:p w14:paraId="2F8A50A4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Телефон: +7 (812) 5422551</w:t>
            </w:r>
          </w:p>
          <w:p w14:paraId="68446BE2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Факс</w:t>
            </w:r>
            <w:r w:rsidRPr="00C66AC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: +7 (812) 5421096</w:t>
            </w:r>
          </w:p>
          <w:p w14:paraId="23EBA1CF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E-mail: info@guzhkalin.gov.spb.ru</w:t>
            </w:r>
          </w:p>
        </w:tc>
        <w:tc>
          <w:tcPr>
            <w:tcW w:w="5387" w:type="dxa"/>
          </w:tcPr>
          <w:p w14:paraId="21AB3A79" w14:textId="77777777" w:rsidR="00AF7B37" w:rsidRPr="00C66AC5" w:rsidRDefault="00AF7B37" w:rsidP="00AF7B37">
            <w:pPr>
              <w:snapToGrid w:val="0"/>
              <w:spacing w:line="276" w:lineRule="auto"/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 xml:space="preserve">Юридический адрес: </w:t>
            </w:r>
          </w:p>
          <w:p w14:paraId="40EEF73E" w14:textId="77777777" w:rsidR="00AF7B37" w:rsidRPr="00C66AC5" w:rsidRDefault="00AF7B37" w:rsidP="00AF7B37">
            <w:pPr>
              <w:snapToGrid w:val="0"/>
              <w:spacing w:line="276" w:lineRule="auto"/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 xml:space="preserve">Фактический адрес: </w:t>
            </w:r>
          </w:p>
          <w:p w14:paraId="2A8FE3B6" w14:textId="77777777" w:rsidR="00AF7B37" w:rsidRPr="00C66AC5" w:rsidRDefault="00AF7B37" w:rsidP="00AF7B37">
            <w:pPr>
              <w:snapToGrid w:val="0"/>
              <w:spacing w:line="276" w:lineRule="auto"/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 xml:space="preserve">ИНН </w:t>
            </w:r>
          </w:p>
          <w:p w14:paraId="6D1F7CF4" w14:textId="77777777" w:rsidR="00AF7B37" w:rsidRPr="00C66AC5" w:rsidRDefault="00AF7B37" w:rsidP="00AF7B37">
            <w:pPr>
              <w:snapToGrid w:val="0"/>
              <w:spacing w:line="276" w:lineRule="auto"/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 xml:space="preserve">КПП </w:t>
            </w:r>
          </w:p>
          <w:p w14:paraId="6C09938D" w14:textId="77777777" w:rsidR="00AF7B37" w:rsidRPr="00C66AC5" w:rsidRDefault="00AF7B37" w:rsidP="00AF7B37">
            <w:pPr>
              <w:snapToGrid w:val="0"/>
              <w:spacing w:line="276" w:lineRule="auto"/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 xml:space="preserve">ОГРН </w:t>
            </w:r>
          </w:p>
          <w:p w14:paraId="466E6C40" w14:textId="77777777" w:rsidR="00AF7B37" w:rsidRPr="00C66AC5" w:rsidRDefault="00AF7B37" w:rsidP="00AF7B37">
            <w:pPr>
              <w:snapToGrid w:val="0"/>
              <w:spacing w:line="276" w:lineRule="auto"/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 xml:space="preserve">Дата постановки на учет: </w:t>
            </w:r>
          </w:p>
          <w:p w14:paraId="153BBFF9" w14:textId="77777777" w:rsidR="00AF7B37" w:rsidRPr="00C66AC5" w:rsidRDefault="00AF7B37" w:rsidP="00AF7B37">
            <w:pPr>
              <w:snapToGrid w:val="0"/>
              <w:spacing w:line="276" w:lineRule="auto"/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 xml:space="preserve">ОКПО </w:t>
            </w:r>
          </w:p>
          <w:p w14:paraId="30407C70" w14:textId="77777777" w:rsidR="00AF7B37" w:rsidRPr="00C66AC5" w:rsidRDefault="00AF7B37" w:rsidP="00AF7B37">
            <w:pPr>
              <w:snapToGrid w:val="0"/>
              <w:spacing w:line="276" w:lineRule="auto"/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 xml:space="preserve">ОКАТО </w:t>
            </w:r>
          </w:p>
          <w:p w14:paraId="34F2AB61" w14:textId="77777777" w:rsidR="00AF7B37" w:rsidRPr="00C66AC5" w:rsidRDefault="00AF7B37" w:rsidP="00AF7B37">
            <w:pPr>
              <w:snapToGrid w:val="0"/>
              <w:spacing w:line="276" w:lineRule="auto"/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 xml:space="preserve">ОКТМО </w:t>
            </w:r>
          </w:p>
          <w:p w14:paraId="5CA58825" w14:textId="77777777" w:rsidR="00AF7B37" w:rsidRPr="00C66AC5" w:rsidRDefault="00AF7B37" w:rsidP="00AF7B37">
            <w:pPr>
              <w:snapToGrid w:val="0"/>
              <w:spacing w:line="276" w:lineRule="auto"/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 xml:space="preserve">Р/С </w:t>
            </w:r>
          </w:p>
          <w:p w14:paraId="5564E076" w14:textId="77777777" w:rsidR="00AF7B37" w:rsidRPr="00C66AC5" w:rsidRDefault="00AF7B37" w:rsidP="00AF7B37">
            <w:pPr>
              <w:snapToGrid w:val="0"/>
              <w:spacing w:line="276" w:lineRule="auto"/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 xml:space="preserve">К/С </w:t>
            </w:r>
          </w:p>
          <w:p w14:paraId="1A03F3B9" w14:textId="77777777" w:rsidR="00AF7B37" w:rsidRPr="00C66AC5" w:rsidRDefault="00AF7B37" w:rsidP="00AF7B37">
            <w:pPr>
              <w:snapToGrid w:val="0"/>
              <w:spacing w:line="276" w:lineRule="auto"/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 xml:space="preserve">БИК </w:t>
            </w:r>
          </w:p>
          <w:p w14:paraId="24A9C66B" w14:textId="77777777" w:rsidR="00AF7B37" w:rsidRPr="00C66AC5" w:rsidRDefault="00AF7B37" w:rsidP="00AF7B37">
            <w:pPr>
              <w:snapToGrid w:val="0"/>
              <w:spacing w:line="276" w:lineRule="auto"/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 xml:space="preserve">в </w:t>
            </w:r>
          </w:p>
          <w:p w14:paraId="202DB1EB" w14:textId="77777777" w:rsidR="00AF7B37" w:rsidRPr="00C66AC5" w:rsidRDefault="00AF7B37" w:rsidP="00AF7B37">
            <w:pPr>
              <w:snapToGrid w:val="0"/>
              <w:spacing w:line="276" w:lineRule="auto"/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 xml:space="preserve">Телефон/факс: </w:t>
            </w:r>
          </w:p>
          <w:p w14:paraId="140F3CF2" w14:textId="77777777" w:rsidR="00AF7B37" w:rsidRPr="00C66AC5" w:rsidRDefault="00AF7B37" w:rsidP="00AF7B37">
            <w:pPr>
              <w:snapToGrid w:val="0"/>
              <w:spacing w:line="276" w:lineRule="auto"/>
              <w:ind w:left="57" w:righ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E</w:t>
            </w: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C66AC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mail</w:t>
            </w: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 xml:space="preserve">: </w:t>
            </w:r>
          </w:p>
          <w:p w14:paraId="27A1C8B6" w14:textId="77777777" w:rsidR="00AF7B37" w:rsidRPr="00C66AC5" w:rsidRDefault="00AF7B37" w:rsidP="00AF7B37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B637C" w:rsidRPr="00C66AC5" w14:paraId="65C4A35D" w14:textId="77777777" w:rsidTr="00063DDC">
        <w:trPr>
          <w:trHeight w:val="397"/>
        </w:trPr>
        <w:tc>
          <w:tcPr>
            <w:tcW w:w="4927" w:type="dxa"/>
          </w:tcPr>
          <w:p w14:paraId="323B28A1" w14:textId="77777777" w:rsidR="00AF7B37" w:rsidRPr="00C66AC5" w:rsidRDefault="00AF7B37" w:rsidP="00AF7B37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2926AF4" w14:textId="77777777" w:rsidR="00AF7B37" w:rsidRPr="00C66AC5" w:rsidRDefault="00AF7B37" w:rsidP="00AF7B37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Должность</w:t>
            </w:r>
          </w:p>
          <w:p w14:paraId="661DCA89" w14:textId="77777777" w:rsidR="00AF7B37" w:rsidRPr="00C66AC5" w:rsidRDefault="00AF7B37" w:rsidP="00AF7B37">
            <w:pPr>
              <w:spacing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_________</w:t>
            </w:r>
          </w:p>
          <w:p w14:paraId="1FEFD6F1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</w:p>
          <w:p w14:paraId="29EE6E2C" w14:textId="77777777" w:rsidR="00AF7B37" w:rsidRDefault="00AF7B37" w:rsidP="00AF7B37">
            <w:pPr>
              <w:spacing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Подписано ЭП</w:t>
            </w:r>
          </w:p>
          <w:p w14:paraId="4F15A7FA" w14:textId="5C43A3C4" w:rsidR="00F73C58" w:rsidRPr="00C66AC5" w:rsidRDefault="00F73C58" w:rsidP="00AF7B37">
            <w:pPr>
              <w:spacing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5387" w:type="dxa"/>
          </w:tcPr>
          <w:p w14:paraId="0CDA0627" w14:textId="77777777" w:rsidR="00AF7B37" w:rsidRPr="00C66AC5" w:rsidRDefault="00AF7B37" w:rsidP="00AF7B37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32AC1F6" w14:textId="77777777" w:rsidR="00AF7B37" w:rsidRPr="00C66AC5" w:rsidRDefault="00AF7B37" w:rsidP="00AF7B37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Должность</w:t>
            </w:r>
          </w:p>
          <w:p w14:paraId="3A5FD242" w14:textId="77777777" w:rsidR="00AF7B37" w:rsidRPr="00C66AC5" w:rsidRDefault="00AF7B37" w:rsidP="00AF7B37">
            <w:pPr>
              <w:spacing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_________</w:t>
            </w:r>
          </w:p>
          <w:p w14:paraId="09120A4B" w14:textId="77777777" w:rsidR="00AF7B37" w:rsidRPr="00C66AC5" w:rsidRDefault="00AF7B37" w:rsidP="00AF7B37">
            <w:pPr>
              <w:spacing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</w:p>
          <w:p w14:paraId="63E25AD4" w14:textId="6551D7CE" w:rsidR="00AF7B37" w:rsidRDefault="00AF7B37" w:rsidP="00AF7B37">
            <w:pPr>
              <w:spacing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Подписано ЭП</w:t>
            </w:r>
          </w:p>
          <w:p w14:paraId="0FD0E73C" w14:textId="77777777" w:rsidR="00F73C58" w:rsidRPr="00C66AC5" w:rsidRDefault="00F73C58" w:rsidP="00AF7B37">
            <w:pPr>
              <w:spacing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</w:p>
          <w:p w14:paraId="14218A55" w14:textId="62D015D4" w:rsidR="00D87652" w:rsidRPr="00C66AC5" w:rsidRDefault="00D87652" w:rsidP="00AF7B37">
            <w:pPr>
              <w:spacing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79583096" w14:textId="77777777" w:rsidR="00D71B95" w:rsidRPr="00C66AC5" w:rsidRDefault="00D71B95">
      <w:pPr>
        <w:spacing w:line="240" w:lineRule="auto"/>
        <w:rPr>
          <w:sz w:val="24"/>
          <w:szCs w:val="24"/>
        </w:rPr>
        <w:sectPr w:rsidR="00D71B95" w:rsidRPr="00C66AC5" w:rsidSect="00E52DF1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276" w:right="851" w:bottom="1135" w:left="1418" w:header="0" w:footer="709" w:gutter="0"/>
          <w:cols w:space="720"/>
          <w:formProt w:val="0"/>
          <w:docGrid w:linePitch="360" w:charSpace="-6145"/>
        </w:sectPr>
      </w:pPr>
    </w:p>
    <w:p w14:paraId="777C20AA" w14:textId="77777777" w:rsidR="00F73C58" w:rsidRDefault="00F73C58" w:rsidP="00F73C58">
      <w:pPr>
        <w:keepNext/>
        <w:tabs>
          <w:tab w:val="left" w:pos="1080"/>
        </w:tabs>
        <w:spacing w:line="240" w:lineRule="auto"/>
        <w:jc w:val="right"/>
        <w:outlineLvl w:val="0"/>
        <w:rPr>
          <w:rFonts w:ascii="Times New Roman" w:eastAsia="Times New Roman" w:hAnsi="Times New Roman"/>
          <w:b/>
          <w:bCs/>
          <w:i/>
          <w:iCs/>
          <w:kern w:val="28"/>
        </w:rPr>
      </w:pPr>
      <w:bookmarkStart w:id="37" w:name="_Toc38555345"/>
      <w:bookmarkStart w:id="38" w:name="_Hlk108190608"/>
      <w:bookmarkStart w:id="39" w:name="_Toc4159458"/>
      <w:bookmarkStart w:id="40" w:name="_Toc505765955"/>
      <w:bookmarkStart w:id="41" w:name="_Toc480198002"/>
      <w:bookmarkStart w:id="42" w:name="_Toc71800402"/>
      <w:r>
        <w:rPr>
          <w:rFonts w:ascii="Times New Roman" w:eastAsia="Times New Roman" w:hAnsi="Times New Roman"/>
          <w:b/>
          <w:bCs/>
          <w:i/>
          <w:iCs/>
          <w:kern w:val="28"/>
        </w:rPr>
        <w:lastRenderedPageBreak/>
        <w:t>Приложение №1</w:t>
      </w:r>
      <w:bookmarkEnd w:id="37"/>
    </w:p>
    <w:p w14:paraId="6FFE0940" w14:textId="68D1D64A" w:rsidR="00F73C58" w:rsidRDefault="00F73C58" w:rsidP="00F73C58">
      <w:pPr>
        <w:tabs>
          <w:tab w:val="left" w:pos="180"/>
          <w:tab w:val="left" w:pos="5400"/>
          <w:tab w:val="left" w:pos="6660"/>
        </w:tabs>
        <w:spacing w:after="120" w:line="240" w:lineRule="auto"/>
        <w:jc w:val="right"/>
        <w:rPr>
          <w:rFonts w:ascii="Times New Roman" w:eastAsia="Times New Roman" w:hAnsi="Times New Roman"/>
          <w:i/>
          <w:iCs/>
        </w:rPr>
      </w:pPr>
      <w:r>
        <w:rPr>
          <w:rFonts w:ascii="Times New Roman" w:eastAsia="Times New Roman" w:hAnsi="Times New Roman"/>
          <w:i/>
          <w:iCs/>
        </w:rPr>
        <w:t xml:space="preserve">к государственному контракту № </w:t>
      </w:r>
      <w:r w:rsidR="00E76F5F">
        <w:rPr>
          <w:rFonts w:ascii="Times New Roman" w:eastAsia="Times New Roman" w:hAnsi="Times New Roman"/>
          <w:i/>
          <w:iCs/>
        </w:rPr>
        <w:t>62</w:t>
      </w:r>
      <w:r>
        <w:rPr>
          <w:rFonts w:ascii="Times New Roman" w:eastAsia="Times New Roman" w:hAnsi="Times New Roman"/>
          <w:i/>
          <w:iCs/>
        </w:rPr>
        <w:t>/2024П от «__» __</w:t>
      </w:r>
      <w:r w:rsidR="007876A2">
        <w:rPr>
          <w:rFonts w:ascii="Times New Roman" w:eastAsia="Times New Roman" w:hAnsi="Times New Roman"/>
          <w:i/>
          <w:iCs/>
        </w:rPr>
        <w:t>_____</w:t>
      </w:r>
      <w:r>
        <w:rPr>
          <w:rFonts w:ascii="Times New Roman" w:eastAsia="Times New Roman" w:hAnsi="Times New Roman"/>
          <w:i/>
          <w:iCs/>
        </w:rPr>
        <w:t>_ 2024г.</w:t>
      </w:r>
    </w:p>
    <w:bookmarkEnd w:id="38"/>
    <w:p w14:paraId="7FB5C0E0" w14:textId="77777777" w:rsidR="00F73C58" w:rsidRDefault="00F73C58" w:rsidP="00F73C58">
      <w:pPr>
        <w:pStyle w:val="ConsPlusNormal0"/>
        <w:jc w:val="both"/>
      </w:pPr>
    </w:p>
    <w:tbl>
      <w:tblPr>
        <w:tblW w:w="9616" w:type="dxa"/>
        <w:tblLook w:val="01E0" w:firstRow="1" w:lastRow="1" w:firstColumn="1" w:lastColumn="1" w:noHBand="0" w:noVBand="0"/>
      </w:tblPr>
      <w:tblGrid>
        <w:gridCol w:w="5226"/>
        <w:gridCol w:w="4390"/>
      </w:tblGrid>
      <w:tr w:rsidR="00F73C58" w14:paraId="15D3BCE5" w14:textId="77777777" w:rsidTr="00F73C58">
        <w:trPr>
          <w:trHeight w:val="29"/>
        </w:trPr>
        <w:tc>
          <w:tcPr>
            <w:tcW w:w="5226" w:type="dxa"/>
          </w:tcPr>
          <w:p w14:paraId="7373B84B" w14:textId="2FF91AC6" w:rsidR="00F73C58" w:rsidRPr="00C66AC5" w:rsidRDefault="00F73C58" w:rsidP="00F73C58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bookmarkStart w:id="43" w:name="P1294"/>
            <w:bookmarkEnd w:id="43"/>
            <w:r>
              <w:rPr>
                <w:rFonts w:ascii="Times New Roman" w:hAnsi="Times New Roman"/>
              </w:rPr>
              <w:t xml:space="preserve"> </w:t>
            </w:r>
            <w:bookmarkStart w:id="44" w:name="_Hlk118724327"/>
          </w:p>
          <w:p w14:paraId="3971F77A" w14:textId="77777777" w:rsidR="00F73C58" w:rsidRPr="00C66AC5" w:rsidRDefault="00F73C58" w:rsidP="00F73C58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Должность</w:t>
            </w:r>
          </w:p>
          <w:p w14:paraId="642FE241" w14:textId="77777777" w:rsidR="00F73C58" w:rsidRPr="00C66AC5" w:rsidRDefault="00F73C58" w:rsidP="00F73C58">
            <w:pPr>
              <w:spacing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_________</w:t>
            </w:r>
          </w:p>
          <w:p w14:paraId="1C07B6C6" w14:textId="77777777" w:rsidR="00F73C58" w:rsidRPr="00C66AC5" w:rsidRDefault="00F73C58" w:rsidP="00F73C58">
            <w:pPr>
              <w:spacing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</w:p>
          <w:p w14:paraId="6EFB97A1" w14:textId="77777777" w:rsidR="00F73C58" w:rsidRDefault="00F73C58" w:rsidP="00F73C58">
            <w:pPr>
              <w:spacing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Подписано ЭП</w:t>
            </w:r>
          </w:p>
          <w:p w14:paraId="5CD53F59" w14:textId="77777777" w:rsidR="00F73C58" w:rsidRDefault="00F73C58" w:rsidP="00F73C58">
            <w:pPr>
              <w:spacing w:line="240" w:lineRule="auto"/>
              <w:ind w:firstLine="567"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4390" w:type="dxa"/>
          </w:tcPr>
          <w:p w14:paraId="44F4E330" w14:textId="77777777" w:rsidR="00F73C58" w:rsidRPr="00C66AC5" w:rsidRDefault="00F73C58" w:rsidP="00F73C58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1BC9144" w14:textId="77777777" w:rsidR="00F73C58" w:rsidRPr="00C66AC5" w:rsidRDefault="00F73C58" w:rsidP="00F73C58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Должность</w:t>
            </w:r>
          </w:p>
          <w:p w14:paraId="3A1D959A" w14:textId="77777777" w:rsidR="00F73C58" w:rsidRPr="00C66AC5" w:rsidRDefault="00F73C58" w:rsidP="00F73C58">
            <w:pPr>
              <w:spacing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_________</w:t>
            </w:r>
          </w:p>
          <w:p w14:paraId="1C00FBC2" w14:textId="77777777" w:rsidR="00F73C58" w:rsidRPr="00C66AC5" w:rsidRDefault="00F73C58" w:rsidP="00F73C58">
            <w:pPr>
              <w:spacing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</w:p>
          <w:p w14:paraId="6CC6FE8A" w14:textId="77777777" w:rsidR="00F73C58" w:rsidRDefault="00F73C58" w:rsidP="00F73C58">
            <w:pPr>
              <w:spacing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Подписано ЭП</w:t>
            </w:r>
          </w:p>
          <w:p w14:paraId="291FF5C3" w14:textId="77777777" w:rsidR="00F73C58" w:rsidRPr="00C66AC5" w:rsidRDefault="00F73C58" w:rsidP="00F73C58">
            <w:pPr>
              <w:spacing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</w:p>
          <w:p w14:paraId="6F18647B" w14:textId="77777777" w:rsidR="00F73C58" w:rsidRDefault="00F73C58" w:rsidP="00F73C58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</w:rPr>
            </w:pPr>
          </w:p>
        </w:tc>
      </w:tr>
    </w:tbl>
    <w:bookmarkEnd w:id="44"/>
    <w:p w14:paraId="3058F0B9" w14:textId="77777777" w:rsidR="00F73C58" w:rsidRPr="007876A2" w:rsidRDefault="00F73C58" w:rsidP="007876A2">
      <w:pPr>
        <w:tabs>
          <w:tab w:val="left" w:pos="180"/>
          <w:tab w:val="left" w:pos="5400"/>
          <w:tab w:val="left" w:pos="6660"/>
        </w:tabs>
        <w:spacing w:line="240" w:lineRule="auto"/>
        <w:jc w:val="center"/>
        <w:rPr>
          <w:rFonts w:ascii="Times New Roman" w:eastAsia="Times New Roman" w:hAnsi="Times New Roman"/>
          <w:b/>
          <w:bCs/>
        </w:rPr>
      </w:pPr>
      <w:r w:rsidRPr="007876A2">
        <w:rPr>
          <w:rFonts w:ascii="Times New Roman" w:eastAsia="Times New Roman" w:hAnsi="Times New Roman"/>
          <w:b/>
          <w:bCs/>
        </w:rPr>
        <w:t>Техническое задание</w:t>
      </w:r>
    </w:p>
    <w:p w14:paraId="2C8E8173" w14:textId="2A5463F3" w:rsidR="00F73C58" w:rsidRPr="007876A2" w:rsidRDefault="00F73C58" w:rsidP="007876A2">
      <w:pPr>
        <w:tabs>
          <w:tab w:val="left" w:pos="180"/>
          <w:tab w:val="left" w:pos="5400"/>
          <w:tab w:val="left" w:pos="6660"/>
        </w:tabs>
        <w:spacing w:line="240" w:lineRule="auto"/>
        <w:jc w:val="center"/>
        <w:rPr>
          <w:rFonts w:ascii="Times New Roman" w:eastAsia="Times New Roman" w:hAnsi="Times New Roman"/>
          <w:b/>
          <w:bCs/>
        </w:rPr>
      </w:pPr>
      <w:r w:rsidRPr="007876A2">
        <w:rPr>
          <w:rFonts w:ascii="Times New Roman" w:eastAsia="Times New Roman" w:hAnsi="Times New Roman"/>
          <w:b/>
          <w:bCs/>
        </w:rPr>
        <w:t xml:space="preserve">на оказание услуг по </w:t>
      </w:r>
      <w:r w:rsidR="00E61C15" w:rsidRPr="007876A2">
        <w:rPr>
          <w:rFonts w:ascii="Times New Roman" w:eastAsia="Times New Roman" w:hAnsi="Times New Roman"/>
          <w:b/>
          <w:bCs/>
        </w:rPr>
        <w:t>брендированию</w:t>
      </w:r>
      <w:r w:rsidRPr="007876A2">
        <w:rPr>
          <w:rFonts w:ascii="Times New Roman" w:eastAsia="Times New Roman" w:hAnsi="Times New Roman"/>
          <w:b/>
          <w:bCs/>
        </w:rPr>
        <w:t xml:space="preserve"> </w:t>
      </w:r>
      <w:r w:rsidR="00A24D36" w:rsidRPr="007876A2">
        <w:rPr>
          <w:rFonts w:ascii="Times New Roman" w:eastAsia="Times New Roman" w:hAnsi="Times New Roman"/>
          <w:b/>
          <w:bCs/>
        </w:rPr>
        <w:t>автомобилей</w:t>
      </w:r>
      <w:r w:rsidR="00E61C15" w:rsidRPr="007876A2">
        <w:rPr>
          <w:rFonts w:ascii="Times New Roman" w:eastAsia="Times New Roman" w:hAnsi="Times New Roman"/>
          <w:b/>
          <w:bCs/>
        </w:rPr>
        <w:t xml:space="preserve"> «Газель»</w:t>
      </w:r>
    </w:p>
    <w:p w14:paraId="590A206C" w14:textId="77777777" w:rsidR="00CE1412" w:rsidRPr="00CE1412" w:rsidRDefault="00CE1412" w:rsidP="00CE1412">
      <w:pPr>
        <w:spacing w:line="240" w:lineRule="auto"/>
        <w:jc w:val="both"/>
        <w:rPr>
          <w:rFonts w:ascii="Arial" w:eastAsia="Times New Roman" w:hAnsi="Arial" w:cs="Arial"/>
          <w:sz w:val="16"/>
          <w:szCs w:val="16"/>
        </w:rPr>
      </w:pPr>
    </w:p>
    <w:p w14:paraId="270BE8E1" w14:textId="0B9C2954" w:rsidR="00F6778A" w:rsidRPr="00F6778A" w:rsidRDefault="00F6778A" w:rsidP="00F6778A">
      <w:pPr>
        <w:pStyle w:val="ad"/>
        <w:numPr>
          <w:ilvl w:val="0"/>
          <w:numId w:val="23"/>
        </w:numPr>
        <w:spacing w:line="232" w:lineRule="auto"/>
        <w:jc w:val="both"/>
        <w:rPr>
          <w:b/>
          <w:sz w:val="20"/>
          <w:szCs w:val="20"/>
        </w:rPr>
      </w:pPr>
      <w:r w:rsidRPr="00F6778A">
        <w:rPr>
          <w:b/>
        </w:rPr>
        <w:t>Место выполнения услуг:</w:t>
      </w:r>
    </w:p>
    <w:p w14:paraId="0EF1BB16" w14:textId="03947C8E" w:rsidR="00F6778A" w:rsidRPr="00F6778A" w:rsidRDefault="00F6778A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F6778A">
        <w:rPr>
          <w:rFonts w:ascii="Times New Roman" w:eastAsia="Times New Roman" w:hAnsi="Times New Roman"/>
          <w:sz w:val="24"/>
          <w:szCs w:val="24"/>
        </w:rPr>
        <w:t>Услуги оказываются на территории Исполнителя.</w:t>
      </w:r>
    </w:p>
    <w:p w14:paraId="08E8F0DD" w14:textId="77777777" w:rsidR="00F6778A" w:rsidRPr="00F6778A" w:rsidRDefault="00F6778A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74382914" w14:textId="1DB7475D" w:rsidR="00F6778A" w:rsidRPr="00F6778A" w:rsidRDefault="00F6778A" w:rsidP="00F6778A">
      <w:pPr>
        <w:pStyle w:val="ad"/>
        <w:numPr>
          <w:ilvl w:val="0"/>
          <w:numId w:val="23"/>
        </w:numPr>
        <w:spacing w:line="232" w:lineRule="auto"/>
        <w:jc w:val="both"/>
        <w:rPr>
          <w:b/>
        </w:rPr>
      </w:pPr>
      <w:r w:rsidRPr="00F6778A">
        <w:rPr>
          <w:b/>
        </w:rPr>
        <w:t>Сроки оказания услуг:</w:t>
      </w:r>
    </w:p>
    <w:p w14:paraId="2FB0D41E" w14:textId="05376EF2" w:rsidR="00F6778A" w:rsidRDefault="00F6778A" w:rsidP="00F6778A">
      <w:pPr>
        <w:spacing w:line="232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6778A">
        <w:rPr>
          <w:rFonts w:ascii="Times New Roman" w:eastAsia="Times New Roman" w:hAnsi="Times New Roman"/>
          <w:sz w:val="24"/>
          <w:szCs w:val="24"/>
        </w:rPr>
        <w:t>Услуг</w:t>
      </w:r>
      <w:r w:rsidR="006A208A">
        <w:rPr>
          <w:rFonts w:ascii="Times New Roman" w:eastAsia="Times New Roman" w:hAnsi="Times New Roman"/>
          <w:sz w:val="24"/>
          <w:szCs w:val="24"/>
        </w:rPr>
        <w:t>а</w:t>
      </w:r>
      <w:r w:rsidRPr="00F6778A">
        <w:rPr>
          <w:rFonts w:ascii="Times New Roman" w:eastAsia="Times New Roman" w:hAnsi="Times New Roman"/>
          <w:sz w:val="24"/>
          <w:szCs w:val="24"/>
        </w:rPr>
        <w:t xml:space="preserve"> оказыва</w:t>
      </w:r>
      <w:r w:rsidR="006A208A">
        <w:rPr>
          <w:rFonts w:ascii="Times New Roman" w:eastAsia="Times New Roman" w:hAnsi="Times New Roman"/>
          <w:sz w:val="24"/>
          <w:szCs w:val="24"/>
        </w:rPr>
        <w:t>е</w:t>
      </w:r>
      <w:r w:rsidRPr="00F6778A">
        <w:rPr>
          <w:rFonts w:ascii="Times New Roman" w:eastAsia="Times New Roman" w:hAnsi="Times New Roman"/>
          <w:sz w:val="24"/>
          <w:szCs w:val="24"/>
        </w:rPr>
        <w:t xml:space="preserve">тся </w:t>
      </w:r>
      <w:r w:rsidR="006A208A">
        <w:rPr>
          <w:rFonts w:ascii="Times New Roman" w:hAnsi="Times New Roman"/>
          <w:sz w:val="24"/>
          <w:szCs w:val="24"/>
        </w:rPr>
        <w:t>до 15 июля 2024 года.</w:t>
      </w:r>
    </w:p>
    <w:p w14:paraId="3AA7F050" w14:textId="77777777" w:rsidR="006A208A" w:rsidRPr="00F6778A" w:rsidRDefault="006A208A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b/>
          <w:sz w:val="20"/>
          <w:szCs w:val="20"/>
        </w:rPr>
      </w:pPr>
      <w:bookmarkStart w:id="45" w:name="_GoBack"/>
      <w:bookmarkEnd w:id="45"/>
    </w:p>
    <w:p w14:paraId="7F7FB325" w14:textId="19D896E5" w:rsidR="00F6778A" w:rsidRPr="00F6778A" w:rsidRDefault="00F6778A" w:rsidP="00F6778A">
      <w:pPr>
        <w:pStyle w:val="ad"/>
        <w:numPr>
          <w:ilvl w:val="0"/>
          <w:numId w:val="23"/>
        </w:numPr>
        <w:spacing w:line="232" w:lineRule="auto"/>
        <w:jc w:val="both"/>
        <w:rPr>
          <w:b/>
          <w:sz w:val="20"/>
          <w:szCs w:val="20"/>
        </w:rPr>
      </w:pPr>
      <w:r w:rsidRPr="00F6778A">
        <w:rPr>
          <w:b/>
        </w:rPr>
        <w:t>Требования к качеству, безопасности:</w:t>
      </w:r>
    </w:p>
    <w:p w14:paraId="61087C3D" w14:textId="77777777" w:rsidR="00F6778A" w:rsidRPr="00F6778A" w:rsidRDefault="00F6778A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F6778A">
        <w:rPr>
          <w:rFonts w:ascii="Times New Roman" w:eastAsia="Times New Roman" w:hAnsi="Times New Roman"/>
          <w:sz w:val="24"/>
          <w:szCs w:val="24"/>
        </w:rPr>
        <w:t>Исполнитель обязуется при оказании услуг соблюдать требования закона и иных правовых актов об охране окружающей среды и безопасности подрядных работ. Исполнитель несет ответственность за нарушение указанных требований в соответствии с действующим законодательством РФ.</w:t>
      </w:r>
    </w:p>
    <w:p w14:paraId="4C9FC8CA" w14:textId="77777777" w:rsidR="00F6778A" w:rsidRPr="00F6778A" w:rsidRDefault="00F6778A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1F52065B" w14:textId="1BAF3B5F" w:rsidR="00CC4017" w:rsidRPr="00F6778A" w:rsidRDefault="00CC4017" w:rsidP="00F6778A">
      <w:pPr>
        <w:pStyle w:val="ad"/>
        <w:numPr>
          <w:ilvl w:val="0"/>
          <w:numId w:val="23"/>
        </w:numPr>
        <w:spacing w:line="232" w:lineRule="auto"/>
        <w:jc w:val="both"/>
        <w:rPr>
          <w:b/>
        </w:rPr>
      </w:pPr>
      <w:r w:rsidRPr="00F6778A">
        <w:rPr>
          <w:b/>
        </w:rPr>
        <w:t>Разработка макета:</w:t>
      </w:r>
    </w:p>
    <w:p w14:paraId="499FC339" w14:textId="4E349A5E" w:rsidR="00CC4017" w:rsidRDefault="00CC4017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3D2F32">
        <w:rPr>
          <w:rFonts w:ascii="Times New Roman" w:eastAsia="Times New Roman" w:hAnsi="Times New Roman"/>
          <w:sz w:val="24"/>
          <w:szCs w:val="24"/>
        </w:rPr>
        <w:t xml:space="preserve">Исполнитель до момента подписания контракта направляет Заказчику </w:t>
      </w:r>
      <w:r w:rsidR="00BE63D8" w:rsidRPr="003D2F32">
        <w:rPr>
          <w:rFonts w:ascii="Times New Roman" w:eastAsia="Times New Roman" w:hAnsi="Times New Roman"/>
          <w:sz w:val="24"/>
          <w:szCs w:val="24"/>
        </w:rPr>
        <w:t>макет брендирования</w:t>
      </w:r>
      <w:r w:rsidRPr="003D2F32">
        <w:rPr>
          <w:rFonts w:ascii="Times New Roman" w:eastAsia="Times New Roman" w:hAnsi="Times New Roman"/>
          <w:sz w:val="24"/>
          <w:szCs w:val="24"/>
        </w:rPr>
        <w:t xml:space="preserve"> по электронной почте. Доработку/адаптацию макета для </w:t>
      </w:r>
      <w:r w:rsidR="00BE63D8" w:rsidRPr="003D2F32">
        <w:rPr>
          <w:rFonts w:ascii="Times New Roman" w:eastAsia="Times New Roman" w:hAnsi="Times New Roman"/>
          <w:sz w:val="24"/>
          <w:szCs w:val="24"/>
        </w:rPr>
        <w:t>печати осуществляет</w:t>
      </w:r>
      <w:r w:rsidRPr="003D2F32">
        <w:rPr>
          <w:rFonts w:ascii="Times New Roman" w:eastAsia="Times New Roman" w:hAnsi="Times New Roman"/>
          <w:sz w:val="24"/>
          <w:szCs w:val="24"/>
        </w:rPr>
        <w:t xml:space="preserve"> Исполнитель</w:t>
      </w:r>
      <w:r w:rsidR="00985A73" w:rsidRPr="003D2F32">
        <w:rPr>
          <w:rFonts w:ascii="Times New Roman" w:eastAsia="Times New Roman" w:hAnsi="Times New Roman"/>
          <w:sz w:val="24"/>
          <w:szCs w:val="24"/>
        </w:rPr>
        <w:t>.</w:t>
      </w:r>
    </w:p>
    <w:p w14:paraId="3E4DFA5F" w14:textId="77777777" w:rsidR="00985A73" w:rsidRPr="00F6778A" w:rsidRDefault="00985A73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088C17FB" w14:textId="31F27592" w:rsidR="00F6778A" w:rsidRPr="00F6778A" w:rsidRDefault="00F6778A" w:rsidP="00F6778A">
      <w:pPr>
        <w:pStyle w:val="ad"/>
        <w:numPr>
          <w:ilvl w:val="0"/>
          <w:numId w:val="24"/>
        </w:numPr>
        <w:tabs>
          <w:tab w:val="clear" w:pos="708"/>
        </w:tabs>
        <w:spacing w:line="240" w:lineRule="auto"/>
        <w:jc w:val="both"/>
      </w:pPr>
      <w:r>
        <w:rPr>
          <w:b/>
          <w:bCs/>
        </w:rPr>
        <w:t>Количество транспортных средств, подлежащих брендированию:</w:t>
      </w:r>
    </w:p>
    <w:p w14:paraId="415FF765" w14:textId="77777777" w:rsidR="00F6778A" w:rsidRDefault="00F6778A" w:rsidP="00F6778A">
      <w:pPr>
        <w:spacing w:line="240" w:lineRule="auto"/>
        <w:ind w:left="360"/>
        <w:jc w:val="both"/>
      </w:pPr>
    </w:p>
    <w:tbl>
      <w:tblPr>
        <w:tblStyle w:val="af1"/>
        <w:tblW w:w="7384" w:type="dxa"/>
        <w:tblInd w:w="392" w:type="dxa"/>
        <w:tblLook w:val="04A0" w:firstRow="1" w:lastRow="0" w:firstColumn="1" w:lastColumn="0" w:noHBand="0" w:noVBand="1"/>
      </w:tblPr>
      <w:tblGrid>
        <w:gridCol w:w="513"/>
        <w:gridCol w:w="3010"/>
        <w:gridCol w:w="2245"/>
        <w:gridCol w:w="1616"/>
      </w:tblGrid>
      <w:tr w:rsidR="00F6778A" w14:paraId="4E3799E9" w14:textId="77777777" w:rsidTr="00A45EC0">
        <w:trPr>
          <w:trHeight w:val="315"/>
        </w:trPr>
        <w:tc>
          <w:tcPr>
            <w:tcW w:w="513" w:type="dxa"/>
          </w:tcPr>
          <w:p w14:paraId="19A2A2DB" w14:textId="77777777" w:rsidR="00F6778A" w:rsidRPr="00CE1412" w:rsidRDefault="00F6778A" w:rsidP="00A45EC0">
            <w:pPr>
              <w:spacing w:line="240" w:lineRule="auto"/>
              <w:jc w:val="both"/>
              <w:rPr>
                <w:rFonts w:ascii="Times New Roman" w:eastAsia="Times New Roman" w:hAnsi="Times New Roman"/>
              </w:rPr>
            </w:pPr>
            <w:r w:rsidRPr="00CE1412">
              <w:rPr>
                <w:rFonts w:ascii="Times New Roman" w:eastAsia="Times New Roman" w:hAnsi="Times New Roman"/>
              </w:rPr>
              <w:t>№</w:t>
            </w:r>
          </w:p>
        </w:tc>
        <w:tc>
          <w:tcPr>
            <w:tcW w:w="3010" w:type="dxa"/>
          </w:tcPr>
          <w:p w14:paraId="0F4E5D3D" w14:textId="77777777" w:rsidR="00F6778A" w:rsidRPr="00CE1412" w:rsidRDefault="00F6778A" w:rsidP="00A45EC0">
            <w:pPr>
              <w:spacing w:line="240" w:lineRule="auto"/>
              <w:jc w:val="both"/>
              <w:rPr>
                <w:rFonts w:ascii="Times New Roman" w:eastAsia="Times New Roman" w:hAnsi="Times New Roman"/>
              </w:rPr>
            </w:pPr>
            <w:r w:rsidRPr="00CE1412">
              <w:rPr>
                <w:rFonts w:ascii="Times New Roman" w:eastAsia="Times New Roman" w:hAnsi="Times New Roman"/>
              </w:rPr>
              <w:t>Транспортное средство</w:t>
            </w:r>
          </w:p>
        </w:tc>
        <w:tc>
          <w:tcPr>
            <w:tcW w:w="2245" w:type="dxa"/>
          </w:tcPr>
          <w:p w14:paraId="4C5BB10B" w14:textId="77777777" w:rsidR="00F6778A" w:rsidRPr="00CE1412" w:rsidRDefault="00F6778A" w:rsidP="00A45EC0">
            <w:pPr>
              <w:spacing w:line="240" w:lineRule="auto"/>
              <w:jc w:val="both"/>
              <w:rPr>
                <w:rFonts w:ascii="Times New Roman" w:eastAsia="Times New Roman" w:hAnsi="Times New Roman"/>
              </w:rPr>
            </w:pPr>
            <w:r w:rsidRPr="00CE1412">
              <w:rPr>
                <w:rFonts w:ascii="Times New Roman" w:eastAsia="Times New Roman" w:hAnsi="Times New Roman"/>
              </w:rPr>
              <w:t>VIN</w:t>
            </w:r>
            <w:r>
              <w:rPr>
                <w:rFonts w:ascii="Times New Roman" w:eastAsia="Times New Roman" w:hAnsi="Times New Roman"/>
              </w:rPr>
              <w:t xml:space="preserve"> номер</w:t>
            </w:r>
          </w:p>
        </w:tc>
        <w:tc>
          <w:tcPr>
            <w:tcW w:w="1616" w:type="dxa"/>
          </w:tcPr>
          <w:p w14:paraId="74A3E290" w14:textId="77777777" w:rsidR="00F6778A" w:rsidRPr="00CE1412" w:rsidRDefault="00F6778A" w:rsidP="00A45EC0">
            <w:pPr>
              <w:spacing w:line="240" w:lineRule="auto"/>
              <w:jc w:val="both"/>
              <w:rPr>
                <w:rFonts w:ascii="Times New Roman" w:eastAsia="Times New Roman" w:hAnsi="Times New Roman"/>
              </w:rPr>
            </w:pPr>
            <w:r w:rsidRPr="00CE1412">
              <w:rPr>
                <w:rFonts w:ascii="Times New Roman" w:eastAsia="Times New Roman" w:hAnsi="Times New Roman"/>
              </w:rPr>
              <w:t>Год выпуска</w:t>
            </w:r>
          </w:p>
        </w:tc>
      </w:tr>
      <w:tr w:rsidR="00F6778A" w14:paraId="06EF95F1" w14:textId="77777777" w:rsidTr="00A45EC0">
        <w:tc>
          <w:tcPr>
            <w:tcW w:w="513" w:type="dxa"/>
            <w:vAlign w:val="bottom"/>
          </w:tcPr>
          <w:p w14:paraId="46185331" w14:textId="213DF761" w:rsidR="00F6778A" w:rsidRPr="00CE1412" w:rsidRDefault="00985A73" w:rsidP="00A45EC0">
            <w:pPr>
              <w:spacing w:line="24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3010" w:type="dxa"/>
            <w:vAlign w:val="bottom"/>
          </w:tcPr>
          <w:p w14:paraId="2E3C4695" w14:textId="77777777" w:rsidR="00F6778A" w:rsidRPr="00CE1412" w:rsidRDefault="00F6778A" w:rsidP="00A45EC0">
            <w:pPr>
              <w:spacing w:line="240" w:lineRule="auto"/>
              <w:jc w:val="both"/>
              <w:rPr>
                <w:rFonts w:ascii="Times New Roman" w:eastAsia="Times New Roman" w:hAnsi="Times New Roman"/>
              </w:rPr>
            </w:pPr>
            <w:proofErr w:type="spellStart"/>
            <w:r w:rsidRPr="00CE1412">
              <w:rPr>
                <w:rFonts w:ascii="Times New Roman" w:eastAsia="Times New Roman" w:hAnsi="Times New Roman"/>
              </w:rPr>
              <w:t>Gazelle</w:t>
            </w:r>
            <w:proofErr w:type="spellEnd"/>
            <w:r w:rsidRPr="00CE141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CE1412">
              <w:rPr>
                <w:rFonts w:ascii="Times New Roman" w:eastAsia="Times New Roman" w:hAnsi="Times New Roman"/>
              </w:rPr>
              <w:t>Next</w:t>
            </w:r>
            <w:proofErr w:type="spellEnd"/>
            <w:r w:rsidRPr="00CE1412">
              <w:rPr>
                <w:rFonts w:ascii="Times New Roman" w:eastAsia="Times New Roman" w:hAnsi="Times New Roman"/>
              </w:rPr>
              <w:t xml:space="preserve"> A32R32</w:t>
            </w:r>
          </w:p>
        </w:tc>
        <w:tc>
          <w:tcPr>
            <w:tcW w:w="2245" w:type="dxa"/>
            <w:vAlign w:val="bottom"/>
          </w:tcPr>
          <w:p w14:paraId="596C9C6B" w14:textId="77777777" w:rsidR="00F6778A" w:rsidRPr="00CE1412" w:rsidRDefault="00F6778A" w:rsidP="00A45EC0">
            <w:pPr>
              <w:spacing w:line="240" w:lineRule="auto"/>
              <w:jc w:val="both"/>
              <w:rPr>
                <w:rFonts w:ascii="Times New Roman" w:eastAsia="Times New Roman" w:hAnsi="Times New Roman"/>
              </w:rPr>
            </w:pPr>
            <w:r w:rsidRPr="00CE1412">
              <w:rPr>
                <w:rFonts w:ascii="Times New Roman" w:eastAsia="Times New Roman" w:hAnsi="Times New Roman"/>
              </w:rPr>
              <w:t>X96A32R32P0979202</w:t>
            </w:r>
          </w:p>
        </w:tc>
        <w:tc>
          <w:tcPr>
            <w:tcW w:w="1616" w:type="dxa"/>
            <w:vAlign w:val="bottom"/>
          </w:tcPr>
          <w:p w14:paraId="36B989FE" w14:textId="77777777" w:rsidR="00F6778A" w:rsidRPr="00CE1412" w:rsidRDefault="00F6778A" w:rsidP="00A45EC0">
            <w:pPr>
              <w:spacing w:line="240" w:lineRule="auto"/>
              <w:jc w:val="both"/>
              <w:rPr>
                <w:rFonts w:ascii="Times New Roman" w:eastAsia="Times New Roman" w:hAnsi="Times New Roman"/>
              </w:rPr>
            </w:pPr>
            <w:r w:rsidRPr="00CE1412">
              <w:rPr>
                <w:rFonts w:ascii="Times New Roman" w:eastAsia="Times New Roman" w:hAnsi="Times New Roman"/>
              </w:rPr>
              <w:t>2023</w:t>
            </w:r>
          </w:p>
        </w:tc>
      </w:tr>
      <w:tr w:rsidR="00F6778A" w14:paraId="2A588E4A" w14:textId="77777777" w:rsidTr="00A45EC0">
        <w:tc>
          <w:tcPr>
            <w:tcW w:w="513" w:type="dxa"/>
          </w:tcPr>
          <w:p w14:paraId="3057E8A9" w14:textId="21B4B09E" w:rsidR="00F6778A" w:rsidRPr="00CE1412" w:rsidRDefault="00985A73" w:rsidP="00A45EC0">
            <w:pPr>
              <w:spacing w:line="24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3010" w:type="dxa"/>
            <w:vAlign w:val="bottom"/>
          </w:tcPr>
          <w:p w14:paraId="37857862" w14:textId="77777777" w:rsidR="00F6778A" w:rsidRPr="00CE1412" w:rsidRDefault="00F6778A" w:rsidP="00A45EC0">
            <w:pPr>
              <w:spacing w:line="240" w:lineRule="auto"/>
              <w:jc w:val="both"/>
              <w:rPr>
                <w:rFonts w:ascii="Times New Roman" w:eastAsia="Times New Roman" w:hAnsi="Times New Roman"/>
              </w:rPr>
            </w:pPr>
            <w:proofErr w:type="spellStart"/>
            <w:r w:rsidRPr="00CE1412">
              <w:rPr>
                <w:rFonts w:ascii="Times New Roman" w:eastAsia="Times New Roman" w:hAnsi="Times New Roman"/>
              </w:rPr>
              <w:t>Gazelle</w:t>
            </w:r>
            <w:proofErr w:type="spellEnd"/>
            <w:r w:rsidRPr="00CE141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CE1412">
              <w:rPr>
                <w:rFonts w:ascii="Times New Roman" w:eastAsia="Times New Roman" w:hAnsi="Times New Roman"/>
              </w:rPr>
              <w:t>Next</w:t>
            </w:r>
            <w:proofErr w:type="spellEnd"/>
            <w:r w:rsidRPr="00CE1412">
              <w:rPr>
                <w:rFonts w:ascii="Times New Roman" w:eastAsia="Times New Roman" w:hAnsi="Times New Roman"/>
              </w:rPr>
              <w:t xml:space="preserve"> A32R32</w:t>
            </w:r>
          </w:p>
        </w:tc>
        <w:tc>
          <w:tcPr>
            <w:tcW w:w="2245" w:type="dxa"/>
            <w:vAlign w:val="bottom"/>
          </w:tcPr>
          <w:p w14:paraId="16680B0A" w14:textId="77777777" w:rsidR="00F6778A" w:rsidRPr="00CE1412" w:rsidRDefault="00F6778A" w:rsidP="00A45EC0">
            <w:pPr>
              <w:spacing w:line="240" w:lineRule="auto"/>
              <w:jc w:val="both"/>
              <w:rPr>
                <w:rFonts w:ascii="Times New Roman" w:eastAsia="Times New Roman" w:hAnsi="Times New Roman"/>
              </w:rPr>
            </w:pPr>
            <w:r w:rsidRPr="00CE1412">
              <w:rPr>
                <w:rFonts w:ascii="Times New Roman" w:eastAsia="Times New Roman" w:hAnsi="Times New Roman"/>
              </w:rPr>
              <w:t>X96A22R32P2894810</w:t>
            </w:r>
          </w:p>
        </w:tc>
        <w:tc>
          <w:tcPr>
            <w:tcW w:w="1616" w:type="dxa"/>
            <w:vAlign w:val="bottom"/>
          </w:tcPr>
          <w:p w14:paraId="307C4464" w14:textId="77777777" w:rsidR="00F6778A" w:rsidRPr="00CE1412" w:rsidRDefault="00F6778A" w:rsidP="00A45EC0">
            <w:pPr>
              <w:spacing w:line="240" w:lineRule="auto"/>
              <w:jc w:val="both"/>
              <w:rPr>
                <w:rFonts w:ascii="Times New Roman" w:eastAsia="Times New Roman" w:hAnsi="Times New Roman"/>
              </w:rPr>
            </w:pPr>
            <w:r w:rsidRPr="00CE1412">
              <w:rPr>
                <w:rFonts w:ascii="Times New Roman" w:eastAsia="Times New Roman" w:hAnsi="Times New Roman"/>
              </w:rPr>
              <w:t>2023</w:t>
            </w:r>
          </w:p>
        </w:tc>
      </w:tr>
      <w:tr w:rsidR="00F6778A" w14:paraId="78FDD2D0" w14:textId="77777777" w:rsidTr="00A45EC0">
        <w:tc>
          <w:tcPr>
            <w:tcW w:w="513" w:type="dxa"/>
            <w:vAlign w:val="bottom"/>
          </w:tcPr>
          <w:p w14:paraId="22577E2F" w14:textId="0F9DB78F" w:rsidR="00F6778A" w:rsidRPr="00CE1412" w:rsidRDefault="00985A73" w:rsidP="00A45EC0">
            <w:pPr>
              <w:spacing w:line="24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3010" w:type="dxa"/>
            <w:vAlign w:val="bottom"/>
          </w:tcPr>
          <w:p w14:paraId="119087A0" w14:textId="77777777" w:rsidR="00F6778A" w:rsidRPr="00CE1412" w:rsidRDefault="00F6778A" w:rsidP="00A45EC0">
            <w:pPr>
              <w:spacing w:line="240" w:lineRule="auto"/>
              <w:jc w:val="both"/>
              <w:rPr>
                <w:rFonts w:ascii="Times New Roman" w:eastAsia="Times New Roman" w:hAnsi="Times New Roman"/>
              </w:rPr>
            </w:pPr>
            <w:proofErr w:type="spellStart"/>
            <w:r w:rsidRPr="00CE1412">
              <w:rPr>
                <w:rFonts w:ascii="Times New Roman" w:eastAsia="Times New Roman" w:hAnsi="Times New Roman"/>
              </w:rPr>
              <w:t>Gazelle</w:t>
            </w:r>
            <w:proofErr w:type="spellEnd"/>
            <w:r w:rsidRPr="00CE141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CE1412">
              <w:rPr>
                <w:rFonts w:ascii="Times New Roman" w:eastAsia="Times New Roman" w:hAnsi="Times New Roman"/>
              </w:rPr>
              <w:t>Next</w:t>
            </w:r>
            <w:proofErr w:type="spellEnd"/>
            <w:r w:rsidRPr="00CE1412">
              <w:rPr>
                <w:rFonts w:ascii="Times New Roman" w:eastAsia="Times New Roman" w:hAnsi="Times New Roman"/>
              </w:rPr>
              <w:t xml:space="preserve"> A32R32</w:t>
            </w:r>
          </w:p>
        </w:tc>
        <w:tc>
          <w:tcPr>
            <w:tcW w:w="2245" w:type="dxa"/>
            <w:vAlign w:val="bottom"/>
          </w:tcPr>
          <w:p w14:paraId="70AFC197" w14:textId="77777777" w:rsidR="00F6778A" w:rsidRPr="00CE1412" w:rsidRDefault="00F6778A" w:rsidP="00A45EC0">
            <w:pPr>
              <w:spacing w:line="240" w:lineRule="auto"/>
              <w:jc w:val="both"/>
              <w:rPr>
                <w:rFonts w:ascii="Times New Roman" w:eastAsia="Times New Roman" w:hAnsi="Times New Roman"/>
              </w:rPr>
            </w:pPr>
            <w:r w:rsidRPr="00CE1412">
              <w:rPr>
                <w:rFonts w:ascii="Times New Roman" w:eastAsia="Times New Roman" w:hAnsi="Times New Roman"/>
              </w:rPr>
              <w:t>X96A22R32P2597181</w:t>
            </w:r>
          </w:p>
        </w:tc>
        <w:tc>
          <w:tcPr>
            <w:tcW w:w="1616" w:type="dxa"/>
            <w:vAlign w:val="bottom"/>
          </w:tcPr>
          <w:p w14:paraId="21A2AE1A" w14:textId="77777777" w:rsidR="00F6778A" w:rsidRPr="00CE1412" w:rsidRDefault="00F6778A" w:rsidP="00A45EC0">
            <w:pPr>
              <w:spacing w:line="240" w:lineRule="auto"/>
              <w:jc w:val="both"/>
              <w:rPr>
                <w:rFonts w:ascii="Times New Roman" w:eastAsia="Times New Roman" w:hAnsi="Times New Roman"/>
              </w:rPr>
            </w:pPr>
            <w:r w:rsidRPr="00CE1412">
              <w:rPr>
                <w:rFonts w:ascii="Times New Roman" w:eastAsia="Times New Roman" w:hAnsi="Times New Roman"/>
              </w:rPr>
              <w:t>2023</w:t>
            </w:r>
          </w:p>
        </w:tc>
      </w:tr>
    </w:tbl>
    <w:p w14:paraId="37DBBB9F" w14:textId="77777777" w:rsidR="00F6778A" w:rsidRDefault="00F6778A" w:rsidP="00F73C58">
      <w:pPr>
        <w:spacing w:line="240" w:lineRule="auto"/>
        <w:jc w:val="both"/>
        <w:rPr>
          <w:rFonts w:ascii="Times New Roman" w:eastAsia="Times New Roman" w:hAnsi="Times New Roman"/>
        </w:rPr>
      </w:pPr>
    </w:p>
    <w:p w14:paraId="216050C8" w14:textId="52CCB8CA" w:rsidR="00CC4017" w:rsidRPr="00F6778A" w:rsidRDefault="00CC4017" w:rsidP="00F6778A">
      <w:pPr>
        <w:pStyle w:val="ad"/>
        <w:numPr>
          <w:ilvl w:val="0"/>
          <w:numId w:val="25"/>
        </w:numPr>
        <w:jc w:val="both"/>
        <w:rPr>
          <w:b/>
          <w:bCs/>
        </w:rPr>
      </w:pPr>
      <w:r w:rsidRPr="00F6778A">
        <w:rPr>
          <w:b/>
          <w:bCs/>
        </w:rPr>
        <w:t>Общие требования к оказанию услуг:</w:t>
      </w:r>
    </w:p>
    <w:p w14:paraId="77F83FA3" w14:textId="77777777" w:rsidR="00CC4017" w:rsidRDefault="00CC4017" w:rsidP="00F73C58">
      <w:pPr>
        <w:spacing w:line="240" w:lineRule="auto"/>
        <w:jc w:val="both"/>
        <w:rPr>
          <w:rFonts w:ascii="Times New Roman" w:eastAsia="Times New Roman" w:hAnsi="Times New Roman"/>
        </w:rPr>
      </w:pPr>
    </w:p>
    <w:p w14:paraId="215CBB57" w14:textId="255F637F" w:rsidR="00CC4017" w:rsidRPr="00F6778A" w:rsidRDefault="00F6778A" w:rsidP="00F6778A">
      <w:pPr>
        <w:pStyle w:val="ad"/>
        <w:numPr>
          <w:ilvl w:val="1"/>
          <w:numId w:val="25"/>
        </w:numPr>
        <w:spacing w:line="232" w:lineRule="auto"/>
        <w:jc w:val="both"/>
      </w:pPr>
      <w:r>
        <w:t xml:space="preserve"> </w:t>
      </w:r>
      <w:r w:rsidR="00CC4017" w:rsidRPr="00F6778A">
        <w:t>Исполнитель обязан в процессе оказания услуг обеспечить полную сохранность имущества и устройств Заказчика.</w:t>
      </w:r>
    </w:p>
    <w:p w14:paraId="7D8BAE1A" w14:textId="32DEB8AC" w:rsidR="00CC4017" w:rsidRPr="00F6778A" w:rsidRDefault="00F6778A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6.2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>При выявлении некачественного оказания услуг на момент приемки, Исполнитель за свой счет проводит все необходимые доработки и исправления.</w:t>
      </w:r>
    </w:p>
    <w:p w14:paraId="72A30FCE" w14:textId="4E154F70" w:rsidR="00CC4017" w:rsidRPr="00F6778A" w:rsidRDefault="00F6778A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6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>.3.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ab/>
        <w:t>При обнаружении повреждений ЛКП кузова (сколы, ржавчина, царапины и т.п.) которые могут повлечь за собой изменение качества оказания услуг, Исполнитель незамедлительно информирует Заказчика, присылает соответствующие фотографии. Услуги, в таком случае, оказываются только по отдельному согласованию с Заказчиком.</w:t>
      </w:r>
    </w:p>
    <w:p w14:paraId="74A2557B" w14:textId="1B056692" w:rsidR="00CC4017" w:rsidRDefault="00F6778A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6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>.4.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ab/>
        <w:t>Заказчик передает автомобиль для оказания услуг не в аварийном состоянии, без повреждений кузовных деталей и элементов.</w:t>
      </w:r>
    </w:p>
    <w:p w14:paraId="393CA8CF" w14:textId="77777777" w:rsidR="00927648" w:rsidRDefault="00927648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04B30C46" w14:textId="5A240F50" w:rsidR="00CC4017" w:rsidRPr="00F6778A" w:rsidRDefault="00CC4017" w:rsidP="00F6778A">
      <w:pPr>
        <w:pStyle w:val="ad"/>
        <w:numPr>
          <w:ilvl w:val="0"/>
          <w:numId w:val="25"/>
        </w:numPr>
        <w:spacing w:line="232" w:lineRule="auto"/>
        <w:jc w:val="both"/>
        <w:rPr>
          <w:b/>
        </w:rPr>
      </w:pPr>
      <w:r w:rsidRPr="00F6778A">
        <w:rPr>
          <w:b/>
        </w:rPr>
        <w:t>Основные технические требования, предъявляемые к качеству услуг:</w:t>
      </w:r>
    </w:p>
    <w:p w14:paraId="67CA6225" w14:textId="77777777" w:rsidR="00F6778A" w:rsidRPr="00F6778A" w:rsidRDefault="00F6778A" w:rsidP="00F6778A">
      <w:pPr>
        <w:pStyle w:val="ad"/>
        <w:spacing w:line="232" w:lineRule="auto"/>
        <w:ind w:left="1080"/>
        <w:jc w:val="both"/>
        <w:rPr>
          <w:b/>
        </w:rPr>
      </w:pPr>
    </w:p>
    <w:p w14:paraId="63EA7F91" w14:textId="04498E20" w:rsidR="00CC4017" w:rsidRPr="00F6778A" w:rsidRDefault="00F6778A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7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>.1.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ab/>
        <w:t xml:space="preserve">Перед нанесением брендирования автомобиля Исполнителю необходимо произвести подготовку автомобиля - очистку поверхностей по требованиям технологии; </w:t>
      </w:r>
      <w:r w:rsidR="00CC4017" w:rsidRPr="00F6778A">
        <w:rPr>
          <w:rFonts w:ascii="Times New Roman" w:eastAsia="Times New Roman" w:hAnsi="Times New Roman"/>
          <w:sz w:val="24"/>
          <w:szCs w:val="24"/>
        </w:rPr>
        <w:lastRenderedPageBreak/>
        <w:t>подготовка поверхности для нанесения пленки, обработку деталей, подлежащих брендированию, при необходимости мойку.</w:t>
      </w:r>
    </w:p>
    <w:p w14:paraId="362CC8F9" w14:textId="26861C00" w:rsidR="00CC4017" w:rsidRPr="00F6778A" w:rsidRDefault="00F6778A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7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>.2.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ab/>
        <w:t>Нанесенное брендирование автомобиля должно иметь опрятный вид без отслоения, вздутия пленки и т. д.</w:t>
      </w:r>
    </w:p>
    <w:p w14:paraId="6F26D67D" w14:textId="787C8F06" w:rsidR="00CC4017" w:rsidRPr="00F6778A" w:rsidRDefault="00F6778A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7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>.3.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ab/>
        <w:t xml:space="preserve">В места глубоких </w:t>
      </w:r>
      <w:proofErr w:type="spellStart"/>
      <w:r w:rsidR="00CC4017" w:rsidRPr="00F6778A">
        <w:rPr>
          <w:rFonts w:ascii="Times New Roman" w:eastAsia="Times New Roman" w:hAnsi="Times New Roman"/>
          <w:sz w:val="24"/>
          <w:szCs w:val="24"/>
        </w:rPr>
        <w:t>выштамповок</w:t>
      </w:r>
      <w:proofErr w:type="spellEnd"/>
      <w:r w:rsidR="00CC4017" w:rsidRPr="00F6778A">
        <w:rPr>
          <w:rFonts w:ascii="Times New Roman" w:eastAsia="Times New Roman" w:hAnsi="Times New Roman"/>
          <w:sz w:val="24"/>
          <w:szCs w:val="24"/>
        </w:rPr>
        <w:t>, разъемных и подвижных соединений на бортах транспортного средства должна быть произведена прорезка пленки.</w:t>
      </w:r>
    </w:p>
    <w:p w14:paraId="3FFF780A" w14:textId="3C817DB9" w:rsidR="00CC4017" w:rsidRPr="00F6778A" w:rsidRDefault="00F6778A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7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>.4.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ab/>
        <w:t>Нанесенное брендирование автомобиля должно точно соответствовать утвержденному макету, согласованного с Заказчиком.</w:t>
      </w:r>
    </w:p>
    <w:p w14:paraId="46ACF093" w14:textId="4245A748" w:rsidR="00CC4017" w:rsidRPr="00F6778A" w:rsidRDefault="00F6778A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7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>.5.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ab/>
        <w:t>Требования, предъявляемые к материалам брендирования автомобиля:</w:t>
      </w:r>
    </w:p>
    <w:p w14:paraId="47BB1D67" w14:textId="7063C25F" w:rsidR="003D2F32" w:rsidRDefault="003D2F32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960"/>
        <w:gridCol w:w="2552"/>
        <w:gridCol w:w="2977"/>
      </w:tblGrid>
      <w:tr w:rsidR="003D2F32" w:rsidRPr="00C66AC5" w14:paraId="2AABE9BB" w14:textId="77777777" w:rsidTr="00BE63D8">
        <w:trPr>
          <w:trHeight w:val="413"/>
        </w:trPr>
        <w:tc>
          <w:tcPr>
            <w:tcW w:w="550" w:type="dxa"/>
            <w:shd w:val="clear" w:color="auto" w:fill="auto"/>
            <w:vAlign w:val="center"/>
          </w:tcPr>
          <w:p w14:paraId="0405FE24" w14:textId="77777777" w:rsidR="003D2F32" w:rsidRPr="00C66AC5" w:rsidRDefault="003D2F32" w:rsidP="00BE63D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66AC5">
              <w:rPr>
                <w:rFonts w:ascii="Times New Roman" w:hAnsi="Times New Roman"/>
                <w:b/>
                <w:i/>
                <w:sz w:val="24"/>
                <w:szCs w:val="24"/>
              </w:rPr>
              <w:t>№ п/п</w:t>
            </w:r>
          </w:p>
        </w:tc>
        <w:tc>
          <w:tcPr>
            <w:tcW w:w="2960" w:type="dxa"/>
          </w:tcPr>
          <w:p w14:paraId="74F34C58" w14:textId="77777777" w:rsidR="003D2F32" w:rsidRPr="00C66AC5" w:rsidRDefault="003D2F32" w:rsidP="00BE63D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MS ??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MS ??" w:hAnsi="Times New Roman"/>
                <w:b/>
                <w:i/>
                <w:sz w:val="24"/>
                <w:szCs w:val="24"/>
              </w:rPr>
              <w:t>Наименование услуги</w:t>
            </w:r>
          </w:p>
        </w:tc>
        <w:tc>
          <w:tcPr>
            <w:tcW w:w="5529" w:type="dxa"/>
            <w:gridSpan w:val="2"/>
            <w:shd w:val="clear" w:color="auto" w:fill="auto"/>
            <w:vAlign w:val="center"/>
          </w:tcPr>
          <w:p w14:paraId="34C4BEAF" w14:textId="77777777" w:rsidR="003D2F32" w:rsidRPr="00C66AC5" w:rsidRDefault="003D2F32" w:rsidP="00BE63D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MS ??" w:hAnsi="Times New Roman"/>
                <w:b/>
                <w:i/>
                <w:sz w:val="24"/>
                <w:szCs w:val="24"/>
              </w:rPr>
              <w:t>Характеристики</w:t>
            </w:r>
          </w:p>
        </w:tc>
      </w:tr>
      <w:tr w:rsidR="00BE63D8" w:rsidRPr="00C66AC5" w14:paraId="00424A6B" w14:textId="59BA5E3F" w:rsidTr="00BE63D8">
        <w:trPr>
          <w:trHeight w:val="247"/>
        </w:trPr>
        <w:tc>
          <w:tcPr>
            <w:tcW w:w="550" w:type="dxa"/>
            <w:vMerge w:val="restart"/>
            <w:shd w:val="clear" w:color="auto" w:fill="auto"/>
            <w:vAlign w:val="center"/>
          </w:tcPr>
          <w:p w14:paraId="20328021" w14:textId="77777777" w:rsidR="00BE63D8" w:rsidRPr="00C66AC5" w:rsidRDefault="00BE63D8" w:rsidP="00BE63D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6A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0" w:type="dxa"/>
            <w:vMerge w:val="restart"/>
            <w:vAlign w:val="center"/>
          </w:tcPr>
          <w:p w14:paraId="4C6A399F" w14:textId="78675A1E" w:rsidR="00BE63D8" w:rsidRPr="00C66AC5" w:rsidRDefault="00BE63D8" w:rsidP="00BE63D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Брендирование цельнометаллического автомобиля «Газель» с двух сторон (</w:t>
            </w:r>
            <w:r w:rsidR="007876A2">
              <w:rPr>
                <w:rFonts w:ascii="Times New Roman" w:hAnsi="Times New Roman"/>
                <w:sz w:val="24"/>
                <w:szCs w:val="24"/>
              </w:rPr>
              <w:t xml:space="preserve">подготовка </w:t>
            </w:r>
            <w:r w:rsidR="007876A2">
              <w:rPr>
                <w:rFonts w:ascii="Times New Roman" w:eastAsia="Times New Roman" w:hAnsi="Times New Roman"/>
                <w:sz w:val="24"/>
                <w:szCs w:val="24"/>
              </w:rPr>
              <w:t>автомобилей</w:t>
            </w:r>
            <w:r w:rsidR="007876A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оклейка)</w:t>
            </w:r>
          </w:p>
        </w:tc>
        <w:tc>
          <w:tcPr>
            <w:tcW w:w="2552" w:type="dxa"/>
            <w:shd w:val="clear" w:color="auto" w:fill="auto"/>
          </w:tcPr>
          <w:p w14:paraId="2231551E" w14:textId="60AEDD12" w:rsidR="00BE63D8" w:rsidRPr="00C66AC5" w:rsidRDefault="00BE63D8" w:rsidP="00BE63D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Наклейка формата</w:t>
            </w:r>
          </w:p>
        </w:tc>
        <w:tc>
          <w:tcPr>
            <w:tcW w:w="2977" w:type="dxa"/>
            <w:shd w:val="clear" w:color="auto" w:fill="auto"/>
          </w:tcPr>
          <w:p w14:paraId="5DBE7020" w14:textId="369E1DB0" w:rsidR="00BE63D8" w:rsidRPr="00C66AC5" w:rsidRDefault="00BE63D8" w:rsidP="00BE63D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160*60 см</w:t>
            </w:r>
          </w:p>
        </w:tc>
      </w:tr>
      <w:tr w:rsidR="00BE63D8" w:rsidRPr="00C66AC5" w14:paraId="318C9CBE" w14:textId="04F33BD8" w:rsidTr="00BE63D8">
        <w:trPr>
          <w:trHeight w:val="247"/>
        </w:trPr>
        <w:tc>
          <w:tcPr>
            <w:tcW w:w="550" w:type="dxa"/>
            <w:vMerge/>
            <w:shd w:val="clear" w:color="auto" w:fill="auto"/>
            <w:vAlign w:val="center"/>
          </w:tcPr>
          <w:p w14:paraId="0A2DAD7C" w14:textId="06ADF261" w:rsidR="00BE63D8" w:rsidRPr="00C66AC5" w:rsidRDefault="00BE63D8" w:rsidP="00BE63D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0" w:type="dxa"/>
            <w:vMerge/>
          </w:tcPr>
          <w:p w14:paraId="156533E2" w14:textId="77777777" w:rsidR="00BE63D8" w:rsidRPr="00C66AC5" w:rsidRDefault="00BE63D8" w:rsidP="00BE63D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6684320B" w14:textId="3EE4D556" w:rsidR="00BE63D8" w:rsidRPr="00C66AC5" w:rsidRDefault="00BE63D8" w:rsidP="00BE63D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Форма</w:t>
            </w:r>
          </w:p>
        </w:tc>
        <w:tc>
          <w:tcPr>
            <w:tcW w:w="2977" w:type="dxa"/>
            <w:shd w:val="clear" w:color="auto" w:fill="auto"/>
          </w:tcPr>
          <w:p w14:paraId="024B7975" w14:textId="516888E5" w:rsidR="00BE63D8" w:rsidRPr="00C66AC5" w:rsidRDefault="00BE63D8" w:rsidP="00BE63D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Прямоугольник</w:t>
            </w:r>
          </w:p>
        </w:tc>
      </w:tr>
      <w:tr w:rsidR="00BE63D8" w:rsidRPr="00C66AC5" w14:paraId="29B264D6" w14:textId="7CEEE6D4" w:rsidTr="00BE63D8">
        <w:trPr>
          <w:trHeight w:val="247"/>
        </w:trPr>
        <w:tc>
          <w:tcPr>
            <w:tcW w:w="550" w:type="dxa"/>
            <w:vMerge/>
            <w:shd w:val="clear" w:color="auto" w:fill="auto"/>
            <w:vAlign w:val="center"/>
          </w:tcPr>
          <w:p w14:paraId="7A65E921" w14:textId="5A3827B0" w:rsidR="00BE63D8" w:rsidRPr="00C66AC5" w:rsidRDefault="00BE63D8" w:rsidP="00BE63D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0" w:type="dxa"/>
            <w:vMerge/>
          </w:tcPr>
          <w:p w14:paraId="32AD9B76" w14:textId="77777777" w:rsidR="00BE63D8" w:rsidRPr="00C66AC5" w:rsidRDefault="00BE63D8" w:rsidP="00BE63D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14:paraId="4931DD1A" w14:textId="670339CE" w:rsidR="00BE63D8" w:rsidRPr="00A36EBE" w:rsidRDefault="00BE63D8" w:rsidP="00BE63D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Цвет изображения</w:t>
            </w:r>
          </w:p>
        </w:tc>
        <w:tc>
          <w:tcPr>
            <w:tcW w:w="2977" w:type="dxa"/>
            <w:shd w:val="clear" w:color="auto" w:fill="auto"/>
          </w:tcPr>
          <w:p w14:paraId="741A5EAE" w14:textId="3677DE08" w:rsidR="00BE63D8" w:rsidRPr="00A36EBE" w:rsidRDefault="00BE63D8" w:rsidP="00BE63D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Полноцветная печать</w:t>
            </w:r>
          </w:p>
        </w:tc>
      </w:tr>
      <w:tr w:rsidR="00BE63D8" w:rsidRPr="00C66AC5" w14:paraId="613BC35C" w14:textId="3F526CBD" w:rsidTr="00BE63D8">
        <w:trPr>
          <w:trHeight w:val="247"/>
        </w:trPr>
        <w:tc>
          <w:tcPr>
            <w:tcW w:w="550" w:type="dxa"/>
            <w:vMerge/>
            <w:shd w:val="clear" w:color="auto" w:fill="auto"/>
            <w:vAlign w:val="center"/>
          </w:tcPr>
          <w:p w14:paraId="3BD3340B" w14:textId="37576A79" w:rsidR="00BE63D8" w:rsidRPr="00C66AC5" w:rsidRDefault="00BE63D8" w:rsidP="00BE63D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0" w:type="dxa"/>
            <w:vMerge/>
          </w:tcPr>
          <w:p w14:paraId="30805CB8" w14:textId="77777777" w:rsidR="00BE63D8" w:rsidRPr="00C66AC5" w:rsidRDefault="00BE63D8" w:rsidP="00BE63D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4771C6B3" w14:textId="26B67077" w:rsidR="00BE63D8" w:rsidRPr="00C66AC5" w:rsidRDefault="00BE63D8" w:rsidP="00BE63D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</w:t>
            </w:r>
            <w:r w:rsidR="007876A2">
              <w:rPr>
                <w:rFonts w:ascii="Times New Roman" w:eastAsia="Times New Roman" w:hAnsi="Times New Roman"/>
                <w:sz w:val="24"/>
                <w:szCs w:val="24"/>
              </w:rPr>
              <w:t>автомобилей</w:t>
            </w:r>
          </w:p>
        </w:tc>
        <w:tc>
          <w:tcPr>
            <w:tcW w:w="2977" w:type="dxa"/>
            <w:shd w:val="clear" w:color="auto" w:fill="auto"/>
          </w:tcPr>
          <w:p w14:paraId="582257B7" w14:textId="2B1A9825" w:rsidR="00BE63D8" w:rsidRPr="00C66AC5" w:rsidRDefault="00BE63D8" w:rsidP="00BE63D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 шт.</w:t>
            </w:r>
          </w:p>
        </w:tc>
      </w:tr>
      <w:tr w:rsidR="00BE63D8" w:rsidRPr="00C66AC5" w14:paraId="71D97CED" w14:textId="7D7CCFCD" w:rsidTr="00BE63D8">
        <w:trPr>
          <w:trHeight w:val="247"/>
        </w:trPr>
        <w:tc>
          <w:tcPr>
            <w:tcW w:w="550" w:type="dxa"/>
            <w:vMerge w:val="restart"/>
            <w:shd w:val="clear" w:color="auto" w:fill="auto"/>
            <w:vAlign w:val="center"/>
          </w:tcPr>
          <w:p w14:paraId="1C65E72F" w14:textId="2C27EB36" w:rsidR="00BE63D8" w:rsidRPr="00C66AC5" w:rsidRDefault="00BE63D8" w:rsidP="00BE63D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60" w:type="dxa"/>
            <w:vMerge w:val="restart"/>
          </w:tcPr>
          <w:p w14:paraId="0C62BEE8" w14:textId="30096FBD" w:rsidR="00BE63D8" w:rsidRPr="00C66AC5" w:rsidRDefault="00BE63D8" w:rsidP="00BE63D8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Брендирование тентового автомобиля «Газель» с двух сторон (</w:t>
            </w:r>
            <w:r w:rsidR="007876A2">
              <w:rPr>
                <w:rFonts w:ascii="Times New Roman" w:hAnsi="Times New Roman"/>
                <w:sz w:val="24"/>
                <w:szCs w:val="24"/>
              </w:rPr>
              <w:t xml:space="preserve">подготовка </w:t>
            </w:r>
            <w:r w:rsidR="007876A2">
              <w:rPr>
                <w:rFonts w:ascii="Times New Roman" w:eastAsia="Times New Roman" w:hAnsi="Times New Roman"/>
                <w:sz w:val="24"/>
                <w:szCs w:val="24"/>
              </w:rPr>
              <w:t>автомобилей</w:t>
            </w:r>
            <w:r w:rsidR="007876A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оклейка)</w:t>
            </w:r>
          </w:p>
        </w:tc>
        <w:tc>
          <w:tcPr>
            <w:tcW w:w="2552" w:type="dxa"/>
            <w:shd w:val="clear" w:color="auto" w:fill="auto"/>
          </w:tcPr>
          <w:p w14:paraId="43429309" w14:textId="563CA840" w:rsidR="00BE63D8" w:rsidRPr="00C66AC5" w:rsidRDefault="00BE63D8" w:rsidP="00BE63D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Наклейка формата</w:t>
            </w:r>
          </w:p>
        </w:tc>
        <w:tc>
          <w:tcPr>
            <w:tcW w:w="2977" w:type="dxa"/>
            <w:shd w:val="clear" w:color="auto" w:fill="auto"/>
          </w:tcPr>
          <w:p w14:paraId="383CDA4B" w14:textId="4A892EEF" w:rsidR="00BE63D8" w:rsidRPr="00C66AC5" w:rsidRDefault="00BE63D8" w:rsidP="00BE63D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170*70 см</w:t>
            </w:r>
          </w:p>
        </w:tc>
      </w:tr>
      <w:tr w:rsidR="00BE63D8" w:rsidRPr="00C66AC5" w14:paraId="4C644D4D" w14:textId="315F653E" w:rsidTr="00BE63D8">
        <w:trPr>
          <w:trHeight w:val="247"/>
        </w:trPr>
        <w:tc>
          <w:tcPr>
            <w:tcW w:w="550" w:type="dxa"/>
            <w:vMerge/>
            <w:shd w:val="clear" w:color="auto" w:fill="auto"/>
            <w:vAlign w:val="center"/>
          </w:tcPr>
          <w:p w14:paraId="3F9A7AB9" w14:textId="4BE44220" w:rsidR="00BE63D8" w:rsidRPr="00C66AC5" w:rsidRDefault="00BE63D8" w:rsidP="00BE63D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0" w:type="dxa"/>
            <w:vMerge/>
          </w:tcPr>
          <w:p w14:paraId="2462D0F8" w14:textId="77777777" w:rsidR="00BE63D8" w:rsidRPr="00C66AC5" w:rsidRDefault="00BE63D8" w:rsidP="00BE63D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7DF771B0" w14:textId="700F7D35" w:rsidR="00BE63D8" w:rsidRPr="00C66AC5" w:rsidRDefault="00BE63D8" w:rsidP="00BE63D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Форма</w:t>
            </w:r>
          </w:p>
        </w:tc>
        <w:tc>
          <w:tcPr>
            <w:tcW w:w="2977" w:type="dxa"/>
            <w:shd w:val="clear" w:color="auto" w:fill="auto"/>
          </w:tcPr>
          <w:p w14:paraId="33BBBB37" w14:textId="5BCF099E" w:rsidR="00BE63D8" w:rsidRPr="00C66AC5" w:rsidRDefault="00BE63D8" w:rsidP="00BE63D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Прямоугольник</w:t>
            </w:r>
          </w:p>
        </w:tc>
      </w:tr>
      <w:tr w:rsidR="00BE63D8" w:rsidRPr="00C66AC5" w14:paraId="53DEDDC9" w14:textId="77777777" w:rsidTr="00BE63D8">
        <w:trPr>
          <w:trHeight w:val="247"/>
        </w:trPr>
        <w:tc>
          <w:tcPr>
            <w:tcW w:w="550" w:type="dxa"/>
            <w:vMerge/>
            <w:shd w:val="clear" w:color="auto" w:fill="auto"/>
            <w:vAlign w:val="center"/>
          </w:tcPr>
          <w:p w14:paraId="20432CA4" w14:textId="0EC99B6C" w:rsidR="00BE63D8" w:rsidRDefault="00BE63D8" w:rsidP="00BE63D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0" w:type="dxa"/>
            <w:vMerge/>
          </w:tcPr>
          <w:p w14:paraId="4C145BC8" w14:textId="77777777" w:rsidR="00BE63D8" w:rsidRPr="00C66AC5" w:rsidRDefault="00BE63D8" w:rsidP="00BE63D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4411D715" w14:textId="1D4351EB" w:rsidR="00BE63D8" w:rsidRPr="00C66AC5" w:rsidRDefault="00BE63D8" w:rsidP="00BE63D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Цвет изображения</w:t>
            </w:r>
          </w:p>
        </w:tc>
        <w:tc>
          <w:tcPr>
            <w:tcW w:w="2977" w:type="dxa"/>
            <w:shd w:val="clear" w:color="auto" w:fill="auto"/>
          </w:tcPr>
          <w:p w14:paraId="7B7508C8" w14:textId="30B0E0B2" w:rsidR="00BE63D8" w:rsidRPr="00C66AC5" w:rsidRDefault="00BE63D8" w:rsidP="00BE63D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Полноцветная печать</w:t>
            </w:r>
          </w:p>
        </w:tc>
      </w:tr>
      <w:tr w:rsidR="00BE63D8" w:rsidRPr="00C66AC5" w14:paraId="4CF57B67" w14:textId="77777777" w:rsidTr="00BE63D8">
        <w:trPr>
          <w:trHeight w:val="247"/>
        </w:trPr>
        <w:tc>
          <w:tcPr>
            <w:tcW w:w="550" w:type="dxa"/>
            <w:vMerge/>
            <w:shd w:val="clear" w:color="auto" w:fill="auto"/>
            <w:vAlign w:val="center"/>
          </w:tcPr>
          <w:p w14:paraId="2B26CDE1" w14:textId="675C30E2" w:rsidR="00BE63D8" w:rsidRDefault="00BE63D8" w:rsidP="00BE63D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0" w:type="dxa"/>
            <w:vMerge/>
          </w:tcPr>
          <w:p w14:paraId="0AB502CA" w14:textId="77777777" w:rsidR="00BE63D8" w:rsidRPr="00C66AC5" w:rsidRDefault="00BE63D8" w:rsidP="00BE63D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5D38AEE3" w14:textId="58464FAB" w:rsidR="00BE63D8" w:rsidRPr="00C66AC5" w:rsidRDefault="00BE63D8" w:rsidP="00BE63D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</w:t>
            </w:r>
            <w:r w:rsidR="007876A2">
              <w:rPr>
                <w:rFonts w:ascii="Times New Roman" w:eastAsia="Times New Roman" w:hAnsi="Times New Roman"/>
                <w:sz w:val="24"/>
                <w:szCs w:val="24"/>
              </w:rPr>
              <w:t>автомобилей</w:t>
            </w:r>
          </w:p>
        </w:tc>
        <w:tc>
          <w:tcPr>
            <w:tcW w:w="2977" w:type="dxa"/>
            <w:shd w:val="clear" w:color="auto" w:fill="auto"/>
          </w:tcPr>
          <w:p w14:paraId="629A1A72" w14:textId="37C6A474" w:rsidR="00BE63D8" w:rsidRPr="00C66AC5" w:rsidRDefault="00BE63D8" w:rsidP="00BE63D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 шт.</w:t>
            </w:r>
          </w:p>
        </w:tc>
      </w:tr>
    </w:tbl>
    <w:p w14:paraId="3E249B11" w14:textId="1D5DAC07" w:rsidR="003D2F32" w:rsidRDefault="003D2F32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2D9D3BA5" w14:textId="1398DE0D" w:rsidR="003D2F32" w:rsidRDefault="003D2F32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6A8B5629" w14:textId="7E7560FF" w:rsidR="003D2F32" w:rsidRDefault="003D2F32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78170B5F" w14:textId="271C3BB7" w:rsidR="003D2F32" w:rsidRDefault="003D2F32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012BAD3B" w14:textId="03A16A6F" w:rsidR="003D2F32" w:rsidRDefault="003D2F32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627CC810" w14:textId="68140BCC" w:rsidR="003D2F32" w:rsidRDefault="003D2F32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641586F8" w14:textId="28E7CD95" w:rsidR="003D2F32" w:rsidRDefault="003D2F32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5FC69FC6" w14:textId="61EC562E" w:rsidR="003D2F32" w:rsidRDefault="003D2F32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42B30817" w14:textId="694A2AFA" w:rsidR="003D2F32" w:rsidRDefault="003D2F32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5D5FA3BE" w14:textId="35E143E9" w:rsidR="003D2F32" w:rsidRDefault="003D2F32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1DF72108" w14:textId="77777777" w:rsidR="00BE63D8" w:rsidRDefault="00BE63D8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24F2C7A3" w14:textId="10E18F23" w:rsidR="003D2F32" w:rsidRDefault="003D2F32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2E2022B4" w14:textId="21E02CDB" w:rsidR="003D2F32" w:rsidRDefault="003D2F32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496FEED6" w14:textId="35CE2EA1" w:rsidR="00CC4017" w:rsidRPr="00F6778A" w:rsidRDefault="00985A73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985A73">
        <w:rPr>
          <w:rFonts w:ascii="Times New Roman" w:eastAsia="Times New Roman" w:hAnsi="Times New Roman"/>
          <w:b/>
          <w:bCs/>
          <w:color w:val="00000A"/>
          <w:sz w:val="24"/>
          <w:szCs w:val="24"/>
          <w:lang w:eastAsia="zh-CN"/>
        </w:rPr>
        <w:t>8</w:t>
      </w:r>
      <w:r w:rsidR="00CC4017" w:rsidRPr="00985A73">
        <w:rPr>
          <w:rFonts w:ascii="Times New Roman" w:eastAsia="Times New Roman" w:hAnsi="Times New Roman"/>
          <w:b/>
          <w:bCs/>
          <w:color w:val="00000A"/>
          <w:sz w:val="24"/>
          <w:szCs w:val="24"/>
          <w:lang w:eastAsia="zh-CN"/>
        </w:rPr>
        <w:t>.</w:t>
      </w:r>
      <w:r w:rsidR="00CC4017" w:rsidRPr="00985A73">
        <w:rPr>
          <w:rFonts w:ascii="Times New Roman" w:eastAsia="Times New Roman" w:hAnsi="Times New Roman"/>
          <w:b/>
          <w:bCs/>
          <w:color w:val="00000A"/>
          <w:sz w:val="24"/>
          <w:szCs w:val="24"/>
          <w:lang w:eastAsia="zh-CN"/>
        </w:rPr>
        <w:tab/>
        <w:t>Требования по сроку гарантий качества на результаты услуг:</w:t>
      </w:r>
    </w:p>
    <w:p w14:paraId="662A6DF1" w14:textId="75C437FB" w:rsidR="00CC4017" w:rsidRPr="00F6778A" w:rsidRDefault="00985A73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8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>.1.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ab/>
        <w:t>Гарантийный период не менее 1 года с момента подписания Акта сдачи-приемки оказанных услуг. Гарантии предоставляются на весь объем оказанных услуг. Если в период гарантийной эксплуатации обнаруживаются недостатки оказанных услуг, то Исполнитель безвозмездно устраняет недостатки в разумный срок, установленный соглашением сторон.</w:t>
      </w:r>
    </w:p>
    <w:p w14:paraId="04C8AD77" w14:textId="68A2C5CD" w:rsidR="00CC4017" w:rsidRPr="00F6778A" w:rsidRDefault="00985A73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8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>.2.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ab/>
        <w:t>Применяемые для брендирования автомобиля материалы должны обеспечить надежное соединении с деталями кузова и продолжительную устойчивость при текущей эксплуатации автомобиля.</w:t>
      </w:r>
    </w:p>
    <w:p w14:paraId="21B36BD3" w14:textId="54C56F2D" w:rsidR="00CC4017" w:rsidRPr="00F6778A" w:rsidRDefault="00985A73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8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>.3.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ab/>
        <w:t xml:space="preserve">Услуги по </w:t>
      </w:r>
      <w:r w:rsidR="00F6778A" w:rsidRPr="00F6778A">
        <w:rPr>
          <w:rFonts w:ascii="Times New Roman" w:eastAsia="Times New Roman" w:hAnsi="Times New Roman"/>
          <w:sz w:val="24"/>
          <w:szCs w:val="24"/>
        </w:rPr>
        <w:t>б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>рендированию автомобиля выполняются силами Исполнителя, в том числе с привлечением для оказания услуг третьих лиц по своему выбору. При этом Исполнитель несёт ответственность за действия третьих лиц, в случае причинения ущерба имуществу Заказчика действиями третьих лиц.</w:t>
      </w:r>
    </w:p>
    <w:p w14:paraId="7B3C3CF7" w14:textId="5749290C" w:rsidR="00CC4017" w:rsidRPr="00F6778A" w:rsidRDefault="00985A73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8</w:t>
      </w:r>
      <w:r w:rsidR="00CC4017" w:rsidRPr="00F6778A">
        <w:rPr>
          <w:rFonts w:ascii="Times New Roman" w:eastAsia="Times New Roman" w:hAnsi="Times New Roman"/>
          <w:sz w:val="24"/>
          <w:szCs w:val="24"/>
        </w:rPr>
        <w:t>.4. Исполнитель несёт ответственность за проведение необходимых мероприятий по обеспечению выполнения правил техники безопасности, правил пожарной безопасности, охраны труда.</w:t>
      </w:r>
    </w:p>
    <w:p w14:paraId="0C588078" w14:textId="77777777" w:rsidR="00CC4017" w:rsidRPr="00F6778A" w:rsidRDefault="00CC4017" w:rsidP="00F6778A">
      <w:pPr>
        <w:spacing w:line="232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1A56E025" w14:textId="77777777" w:rsidR="00F73C58" w:rsidRDefault="00F73C58" w:rsidP="00F6778A">
      <w:pPr>
        <w:keepNext/>
        <w:tabs>
          <w:tab w:val="left" w:pos="1080"/>
        </w:tabs>
        <w:spacing w:before="120" w:line="240" w:lineRule="auto"/>
        <w:jc w:val="center"/>
        <w:outlineLvl w:val="0"/>
        <w:rPr>
          <w:rFonts w:ascii="Times New Roman" w:eastAsia="Times New Roman" w:hAnsi="Times New Roman"/>
          <w:b/>
          <w:bCs/>
          <w:i/>
          <w:iCs/>
          <w:kern w:val="28"/>
          <w:sz w:val="24"/>
          <w:szCs w:val="24"/>
        </w:rPr>
        <w:sectPr w:rsidR="00F73C58" w:rsidSect="00F73C58">
          <w:pgSz w:w="11906" w:h="16838"/>
          <w:pgMar w:top="1276" w:right="851" w:bottom="1135" w:left="1418" w:header="0" w:footer="709" w:gutter="0"/>
          <w:cols w:space="720"/>
          <w:formProt w:val="0"/>
          <w:docGrid w:linePitch="360" w:charSpace="-6145"/>
        </w:sectPr>
      </w:pPr>
    </w:p>
    <w:p w14:paraId="3DC3C9F3" w14:textId="7D074109" w:rsidR="00D71B95" w:rsidRPr="00C66AC5" w:rsidRDefault="00D71B95" w:rsidP="00D71B95">
      <w:pPr>
        <w:keepNext/>
        <w:tabs>
          <w:tab w:val="left" w:pos="1080"/>
        </w:tabs>
        <w:spacing w:before="120" w:line="240" w:lineRule="auto"/>
        <w:jc w:val="right"/>
        <w:outlineLvl w:val="0"/>
        <w:rPr>
          <w:rFonts w:ascii="Times New Roman" w:eastAsia="Times New Roman" w:hAnsi="Times New Roman"/>
          <w:b/>
          <w:bCs/>
          <w:i/>
          <w:iCs/>
          <w:kern w:val="28"/>
          <w:sz w:val="24"/>
          <w:szCs w:val="24"/>
        </w:rPr>
      </w:pPr>
      <w:r w:rsidRPr="00C66AC5">
        <w:rPr>
          <w:rFonts w:ascii="Times New Roman" w:eastAsia="Times New Roman" w:hAnsi="Times New Roman"/>
          <w:b/>
          <w:bCs/>
          <w:i/>
          <w:iCs/>
          <w:kern w:val="28"/>
          <w:sz w:val="24"/>
          <w:szCs w:val="24"/>
        </w:rPr>
        <w:lastRenderedPageBreak/>
        <w:t>Приложение №</w:t>
      </w:r>
      <w:bookmarkEnd w:id="39"/>
      <w:bookmarkEnd w:id="40"/>
      <w:bookmarkEnd w:id="41"/>
      <w:bookmarkEnd w:id="42"/>
      <w:r w:rsidR="00F73C58">
        <w:rPr>
          <w:rFonts w:ascii="Times New Roman" w:eastAsia="Times New Roman" w:hAnsi="Times New Roman"/>
          <w:b/>
          <w:bCs/>
          <w:i/>
          <w:iCs/>
          <w:kern w:val="28"/>
          <w:sz w:val="24"/>
          <w:szCs w:val="24"/>
        </w:rPr>
        <w:t>2</w:t>
      </w:r>
    </w:p>
    <w:p w14:paraId="1B2748E5" w14:textId="4FECF577" w:rsidR="00D71B95" w:rsidRPr="00C66AC5" w:rsidRDefault="00D71B95" w:rsidP="00D71B95">
      <w:pPr>
        <w:tabs>
          <w:tab w:val="left" w:pos="180"/>
          <w:tab w:val="left" w:pos="5400"/>
          <w:tab w:val="left" w:pos="6660"/>
        </w:tabs>
        <w:spacing w:after="120" w:line="240" w:lineRule="auto"/>
        <w:jc w:val="right"/>
        <w:rPr>
          <w:rFonts w:ascii="Times New Roman" w:eastAsia="Times New Roman" w:hAnsi="Times New Roman"/>
          <w:i/>
          <w:iCs/>
          <w:sz w:val="24"/>
          <w:szCs w:val="24"/>
        </w:rPr>
      </w:pPr>
      <w:r w:rsidRPr="00C66AC5">
        <w:rPr>
          <w:rFonts w:ascii="Times New Roman" w:eastAsia="Times New Roman" w:hAnsi="Times New Roman"/>
          <w:i/>
          <w:iCs/>
          <w:sz w:val="24"/>
          <w:szCs w:val="24"/>
        </w:rPr>
        <w:t>к государственному контракту №</w:t>
      </w:r>
      <w:r w:rsidR="00BE63D8">
        <w:rPr>
          <w:rFonts w:ascii="Times New Roman" w:eastAsia="Times New Roman" w:hAnsi="Times New Roman"/>
          <w:i/>
          <w:iCs/>
          <w:sz w:val="24"/>
          <w:szCs w:val="24"/>
        </w:rPr>
        <w:t>62</w:t>
      </w:r>
      <w:r w:rsidRPr="00C66AC5">
        <w:rPr>
          <w:rFonts w:ascii="Times New Roman" w:eastAsia="Times New Roman" w:hAnsi="Times New Roman"/>
          <w:i/>
          <w:iCs/>
          <w:sz w:val="24"/>
          <w:szCs w:val="24"/>
        </w:rPr>
        <w:t>/202</w:t>
      </w:r>
      <w:r w:rsidR="000465A9" w:rsidRPr="00C66AC5">
        <w:rPr>
          <w:rFonts w:ascii="Times New Roman" w:eastAsia="Times New Roman" w:hAnsi="Times New Roman"/>
          <w:i/>
          <w:iCs/>
          <w:sz w:val="24"/>
          <w:szCs w:val="24"/>
        </w:rPr>
        <w:t>4</w:t>
      </w:r>
      <w:r w:rsidRPr="00C66AC5">
        <w:rPr>
          <w:rFonts w:ascii="Times New Roman" w:eastAsia="Times New Roman" w:hAnsi="Times New Roman"/>
          <w:i/>
          <w:iCs/>
          <w:sz w:val="24"/>
          <w:szCs w:val="24"/>
        </w:rPr>
        <w:t>П от «</w:t>
      </w:r>
      <w:r w:rsidR="00C24A9F" w:rsidRPr="00C66AC5">
        <w:rPr>
          <w:rFonts w:ascii="Times New Roman" w:eastAsia="Times New Roman" w:hAnsi="Times New Roman"/>
          <w:i/>
          <w:iCs/>
          <w:sz w:val="24"/>
          <w:szCs w:val="24"/>
        </w:rPr>
        <w:t>___</w:t>
      </w:r>
      <w:r w:rsidRPr="00C66AC5">
        <w:rPr>
          <w:rFonts w:ascii="Times New Roman" w:eastAsia="Times New Roman" w:hAnsi="Times New Roman"/>
          <w:i/>
          <w:iCs/>
          <w:sz w:val="24"/>
          <w:szCs w:val="24"/>
        </w:rPr>
        <w:t xml:space="preserve">» </w:t>
      </w:r>
      <w:r w:rsidR="00C24A9F" w:rsidRPr="00C66AC5">
        <w:rPr>
          <w:rFonts w:ascii="Times New Roman" w:eastAsia="Times New Roman" w:hAnsi="Times New Roman"/>
          <w:i/>
          <w:iCs/>
          <w:sz w:val="24"/>
          <w:szCs w:val="24"/>
        </w:rPr>
        <w:t>________</w:t>
      </w:r>
      <w:r w:rsidRPr="00C66AC5">
        <w:rPr>
          <w:rFonts w:ascii="Times New Roman" w:eastAsia="Times New Roman" w:hAnsi="Times New Roman"/>
          <w:i/>
          <w:iCs/>
          <w:sz w:val="24"/>
          <w:szCs w:val="24"/>
        </w:rPr>
        <w:t xml:space="preserve"> 202</w:t>
      </w:r>
      <w:r w:rsidR="006973DF" w:rsidRPr="00C66AC5">
        <w:rPr>
          <w:rFonts w:ascii="Times New Roman" w:eastAsia="Times New Roman" w:hAnsi="Times New Roman"/>
          <w:i/>
          <w:iCs/>
          <w:sz w:val="24"/>
          <w:szCs w:val="24"/>
        </w:rPr>
        <w:t>4</w:t>
      </w:r>
      <w:r w:rsidRPr="00C66AC5">
        <w:rPr>
          <w:rFonts w:ascii="Times New Roman" w:eastAsia="Times New Roman" w:hAnsi="Times New Roman"/>
          <w:i/>
          <w:iCs/>
          <w:sz w:val="24"/>
          <w:szCs w:val="24"/>
        </w:rPr>
        <w:t>г.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7638"/>
        <w:gridCol w:w="7005"/>
      </w:tblGrid>
      <w:tr w:rsidR="00BB637C" w:rsidRPr="00C66AC5" w14:paraId="433B6118" w14:textId="77777777" w:rsidTr="00D956F8">
        <w:tc>
          <w:tcPr>
            <w:tcW w:w="2608" w:type="pct"/>
            <w:hideMark/>
          </w:tcPr>
          <w:p w14:paraId="2F6CC8CC" w14:textId="77777777" w:rsidR="007257CD" w:rsidRPr="00C66AC5" w:rsidRDefault="007257CD" w:rsidP="007257CD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B60069C" w14:textId="77777777" w:rsidR="007257CD" w:rsidRPr="00C66AC5" w:rsidRDefault="007257CD" w:rsidP="007257CD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Должность</w:t>
            </w:r>
          </w:p>
          <w:p w14:paraId="2DEA79F8" w14:textId="77777777" w:rsidR="007257CD" w:rsidRPr="00C66AC5" w:rsidRDefault="007257CD" w:rsidP="007257CD">
            <w:pPr>
              <w:spacing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_________</w:t>
            </w:r>
          </w:p>
          <w:p w14:paraId="1755FD22" w14:textId="77777777" w:rsidR="007257CD" w:rsidRPr="00C66AC5" w:rsidRDefault="007257CD" w:rsidP="007257CD">
            <w:pPr>
              <w:spacing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</w:p>
          <w:p w14:paraId="30E62894" w14:textId="58DCB341" w:rsidR="007257CD" w:rsidRPr="00C66AC5" w:rsidRDefault="007257CD" w:rsidP="007257CD">
            <w:pPr>
              <w:spacing w:line="240" w:lineRule="auto"/>
              <w:rPr>
                <w:rFonts w:ascii="Times New Roman" w:eastAsia="Calibri" w:hAnsi="Times New Roman"/>
                <w:b/>
                <w:i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Подписано ЭП</w:t>
            </w:r>
          </w:p>
        </w:tc>
        <w:tc>
          <w:tcPr>
            <w:tcW w:w="2392" w:type="pct"/>
            <w:hideMark/>
          </w:tcPr>
          <w:p w14:paraId="25D59D68" w14:textId="77777777" w:rsidR="007257CD" w:rsidRPr="00C66AC5" w:rsidRDefault="007257CD" w:rsidP="007257CD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F045BA0" w14:textId="77777777" w:rsidR="007257CD" w:rsidRPr="00C66AC5" w:rsidRDefault="007257CD" w:rsidP="007257CD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Должность</w:t>
            </w:r>
          </w:p>
          <w:p w14:paraId="353BCF7C" w14:textId="77777777" w:rsidR="007257CD" w:rsidRPr="00C66AC5" w:rsidRDefault="007257CD" w:rsidP="007257CD">
            <w:pPr>
              <w:spacing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sz w:val="24"/>
                <w:szCs w:val="24"/>
              </w:rPr>
              <w:t>_________</w:t>
            </w:r>
          </w:p>
          <w:p w14:paraId="52939107" w14:textId="77777777" w:rsidR="007257CD" w:rsidRPr="00C66AC5" w:rsidRDefault="007257CD" w:rsidP="007257CD">
            <w:pPr>
              <w:spacing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</w:p>
          <w:p w14:paraId="26090617" w14:textId="022F903D" w:rsidR="007257CD" w:rsidRPr="00C66AC5" w:rsidRDefault="007257CD" w:rsidP="007257CD">
            <w:pPr>
              <w:spacing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C66AC5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Подписано ЭП</w:t>
            </w:r>
          </w:p>
        </w:tc>
      </w:tr>
      <w:tr w:rsidR="00D71B95" w:rsidRPr="00C66AC5" w14:paraId="5C26BAA6" w14:textId="77777777" w:rsidTr="00D956F8">
        <w:tc>
          <w:tcPr>
            <w:tcW w:w="2608" w:type="pct"/>
          </w:tcPr>
          <w:p w14:paraId="5808AD29" w14:textId="77777777" w:rsidR="00D71B95" w:rsidRPr="00C66AC5" w:rsidRDefault="00D71B95" w:rsidP="00D956F8">
            <w:pPr>
              <w:spacing w:line="240" w:lineRule="auto"/>
              <w:rPr>
                <w:rFonts w:ascii="Times New Roman" w:eastAsia="Calibri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392" w:type="pct"/>
          </w:tcPr>
          <w:p w14:paraId="5FE7D6C2" w14:textId="77777777" w:rsidR="00D71B95" w:rsidRPr="00C66AC5" w:rsidRDefault="00D71B95" w:rsidP="00D956F8">
            <w:pPr>
              <w:spacing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</w:p>
        </w:tc>
      </w:tr>
    </w:tbl>
    <w:p w14:paraId="66B86406" w14:textId="533A209F" w:rsidR="00985A73" w:rsidRDefault="00985A73" w:rsidP="00985A73">
      <w:pPr>
        <w:tabs>
          <w:tab w:val="left" w:pos="180"/>
          <w:tab w:val="left" w:pos="5400"/>
          <w:tab w:val="left" w:pos="6660"/>
        </w:tabs>
        <w:spacing w:line="240" w:lineRule="auto"/>
        <w:jc w:val="center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>Спецификация на оказание услуг</w:t>
      </w:r>
    </w:p>
    <w:p w14:paraId="09E660FC" w14:textId="77777777" w:rsidR="00985A73" w:rsidRDefault="00985A73" w:rsidP="00985A7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16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743"/>
        <w:gridCol w:w="1559"/>
        <w:gridCol w:w="992"/>
        <w:gridCol w:w="1134"/>
        <w:gridCol w:w="1276"/>
        <w:gridCol w:w="3402"/>
      </w:tblGrid>
      <w:tr w:rsidR="00A73987" w14:paraId="49CB682A" w14:textId="77777777" w:rsidTr="00A73987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3573F" w14:textId="77777777" w:rsidR="00A73987" w:rsidRDefault="00A7398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i/>
                <w:sz w:val="18"/>
                <w:szCs w:val="18"/>
              </w:rPr>
              <w:t>№ п/п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6F276" w14:textId="29C873FC" w:rsidR="00A73987" w:rsidRDefault="00A7398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MS ??" w:hAnsi="Times New Roman"/>
                <w:b/>
                <w:i/>
                <w:sz w:val="18"/>
                <w:szCs w:val="18"/>
              </w:rPr>
              <w:t>Наименование услуги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08C41" w14:textId="77777777" w:rsidR="00A73987" w:rsidRDefault="00A7398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i/>
                <w:sz w:val="18"/>
                <w:szCs w:val="18"/>
              </w:rPr>
              <w:t>ОКПД2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44AC7" w14:textId="77777777" w:rsidR="00A73987" w:rsidRDefault="00A7398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i/>
                <w:sz w:val="18"/>
                <w:szCs w:val="18"/>
              </w:rPr>
              <w:t>Ед.</w:t>
            </w:r>
            <w:r>
              <w:rPr>
                <w:rFonts w:ascii="Times New Roman" w:eastAsia="Calibri" w:hAnsi="Times New Roman"/>
                <w:b/>
                <w:i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Calibri" w:hAnsi="Times New Roman"/>
                <w:b/>
                <w:i/>
                <w:sz w:val="18"/>
                <w:szCs w:val="18"/>
              </w:rPr>
              <w:t>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59639" w14:textId="77777777" w:rsidR="00A73987" w:rsidRDefault="00A7398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i/>
                <w:sz w:val="18"/>
                <w:szCs w:val="18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0F20F" w14:textId="77777777" w:rsidR="00A73987" w:rsidRDefault="00A73987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Цена за ед. измерения, руб.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2EBC2" w14:textId="77777777" w:rsidR="00A73987" w:rsidRDefault="00A73987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Стоимость, руб.</w:t>
            </w:r>
          </w:p>
        </w:tc>
      </w:tr>
      <w:tr w:rsidR="00A73987" w14:paraId="69EAD088" w14:textId="77777777" w:rsidTr="00A73987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E24F" w14:textId="77777777" w:rsidR="00A73987" w:rsidRDefault="00A73987" w:rsidP="00BE63D8">
            <w:pPr>
              <w:spacing w:line="240" w:lineRule="auto"/>
              <w:jc w:val="center"/>
              <w:rPr>
                <w:rFonts w:ascii="Times New Roman" w:eastAsia="Calibri" w:hAnsi="Times New Roman"/>
                <w:sz w:val="18"/>
                <w:szCs w:val="19"/>
              </w:rPr>
            </w:pPr>
            <w:r>
              <w:rPr>
                <w:rFonts w:ascii="Times New Roman" w:eastAsia="Calibri" w:hAnsi="Times New Roman"/>
                <w:sz w:val="18"/>
                <w:szCs w:val="19"/>
              </w:rPr>
              <w:t>1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1BC60" w14:textId="06F50DD4" w:rsidR="00A73987" w:rsidRDefault="00A73987" w:rsidP="00BE63D8">
            <w:pPr>
              <w:spacing w:line="240" w:lineRule="auto"/>
              <w:rPr>
                <w:rFonts w:ascii="Times New Roman" w:eastAsia="Times New Roman" w:hAnsi="Times New Roman"/>
                <w:sz w:val="18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Брендирование цельнометаллического автомобиля «Газель» с двух сторон (подготовка машины, оклейка)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49A3F" w14:textId="4B3F1CAB" w:rsidR="00A73987" w:rsidRDefault="00A73987" w:rsidP="00BE63D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18.12.16.000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BA9EC" w14:textId="77777777" w:rsidR="00A73987" w:rsidRDefault="00A73987" w:rsidP="00BE63D8">
            <w:pPr>
              <w:spacing w:line="240" w:lineRule="auto"/>
              <w:jc w:val="both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27862" w14:textId="42B59B71" w:rsidR="00A73987" w:rsidRDefault="00A73987" w:rsidP="00BE63D8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9"/>
              </w:rPr>
            </w:pPr>
            <w:r>
              <w:rPr>
                <w:rFonts w:ascii="Times New Roman" w:eastAsia="Times New Roman" w:hAnsi="Times New Roman"/>
                <w:sz w:val="18"/>
                <w:szCs w:val="19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1238B" w14:textId="57108C82" w:rsidR="00A73987" w:rsidRDefault="00A73987" w:rsidP="00BE63D8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9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3A1B" w14:textId="034A5E4E" w:rsidR="00A73987" w:rsidRDefault="00A73987" w:rsidP="00BE63D8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9"/>
              </w:rPr>
            </w:pPr>
          </w:p>
        </w:tc>
      </w:tr>
      <w:tr w:rsidR="00A73987" w14:paraId="1FB7F100" w14:textId="77777777" w:rsidTr="00A73987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EF07B" w14:textId="77777777" w:rsidR="00A73987" w:rsidRDefault="00A73987" w:rsidP="00BE63D8">
            <w:pPr>
              <w:spacing w:line="240" w:lineRule="auto"/>
              <w:jc w:val="center"/>
              <w:rPr>
                <w:rFonts w:ascii="Times New Roman" w:eastAsia="Calibri" w:hAnsi="Times New Roman"/>
                <w:sz w:val="18"/>
                <w:szCs w:val="19"/>
              </w:rPr>
            </w:pPr>
            <w:r>
              <w:rPr>
                <w:rFonts w:ascii="Times New Roman" w:eastAsia="Calibri" w:hAnsi="Times New Roman"/>
                <w:sz w:val="18"/>
                <w:szCs w:val="19"/>
              </w:rPr>
              <w:t>2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CA149" w14:textId="71F11FBB" w:rsidR="00A73987" w:rsidRDefault="00A73987" w:rsidP="00BE63D8">
            <w:pPr>
              <w:spacing w:line="240" w:lineRule="auto"/>
              <w:rPr>
                <w:rFonts w:ascii="Times New Roman" w:eastAsia="Times New Roman" w:hAnsi="Times New Roman"/>
                <w:sz w:val="18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Брендирование тентового автомобиля «Газель» с двух сторон (подготовка машины, оклейка)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43813" w14:textId="1A11DD51" w:rsidR="00A73987" w:rsidRDefault="00A73987" w:rsidP="00BE63D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18.12.16.000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71E6A" w14:textId="77777777" w:rsidR="00A73987" w:rsidRDefault="00A73987" w:rsidP="00BE63D8">
            <w:pPr>
              <w:spacing w:line="240" w:lineRule="auto"/>
              <w:jc w:val="both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6971B" w14:textId="76B11A49" w:rsidR="00A73987" w:rsidRDefault="00A73987" w:rsidP="00BE63D8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9"/>
              </w:rPr>
            </w:pPr>
            <w:r>
              <w:rPr>
                <w:rFonts w:ascii="Times New Roman" w:eastAsia="Times New Roman" w:hAnsi="Times New Roman"/>
                <w:sz w:val="18"/>
                <w:szCs w:val="19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FD566" w14:textId="4BA64C41" w:rsidR="00A73987" w:rsidRDefault="00A73987" w:rsidP="00BE63D8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9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AE28" w14:textId="30EB3D95" w:rsidR="00A73987" w:rsidRDefault="00A73987" w:rsidP="00BE63D8">
            <w:pPr>
              <w:spacing w:line="240" w:lineRule="auto"/>
              <w:jc w:val="center"/>
              <w:rPr>
                <w:rFonts w:ascii="Times New Roman" w:eastAsia="Times New Roman" w:hAnsi="Times New Roman"/>
                <w:sz w:val="18"/>
                <w:szCs w:val="19"/>
              </w:rPr>
            </w:pPr>
          </w:p>
        </w:tc>
      </w:tr>
      <w:tr w:rsidR="00A73987" w14:paraId="125E66DC" w14:textId="77777777" w:rsidTr="00A73987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556E0" w14:textId="77777777" w:rsidR="00A73987" w:rsidRDefault="00A73987">
            <w:pPr>
              <w:spacing w:line="240" w:lineRule="auto"/>
              <w:jc w:val="center"/>
              <w:rPr>
                <w:rFonts w:ascii="Times New Roman" w:eastAsia="Calibri" w:hAnsi="Times New Roman"/>
                <w:b/>
                <w:sz w:val="18"/>
                <w:szCs w:val="19"/>
              </w:rPr>
            </w:pP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2D353" w14:textId="77777777" w:rsidR="00A73987" w:rsidRDefault="00A73987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EC0B" w14:textId="77777777" w:rsidR="00A73987" w:rsidRDefault="00A7398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FD85" w14:textId="77777777" w:rsidR="00A73987" w:rsidRDefault="00A73987">
            <w:pPr>
              <w:spacing w:line="240" w:lineRule="auto"/>
              <w:jc w:val="both"/>
              <w:rPr>
                <w:rFonts w:ascii="Times New Roman" w:eastAsia="Calibri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AB32F" w14:textId="77777777" w:rsidR="00A73987" w:rsidRDefault="00A73987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B9B6" w14:textId="77777777" w:rsidR="00A73987" w:rsidRDefault="00A73987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5854" w14:textId="45C82C42" w:rsidR="00A73987" w:rsidRDefault="00A73987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</w:tr>
    </w:tbl>
    <w:p w14:paraId="0BE09930" w14:textId="42618C32" w:rsidR="00985A73" w:rsidRDefault="00985A73" w:rsidP="00F73C58">
      <w:pPr>
        <w:keepNext/>
        <w:ind w:firstLine="567"/>
        <w:jc w:val="center"/>
        <w:outlineLvl w:val="3"/>
        <w:rPr>
          <w:rFonts w:ascii="Times New Roman" w:hAnsi="Times New Roman"/>
          <w:b/>
        </w:rPr>
      </w:pPr>
    </w:p>
    <w:sectPr w:rsidR="00985A73" w:rsidSect="00D71B95">
      <w:pgSz w:w="16838" w:h="11906" w:orient="landscape"/>
      <w:pgMar w:top="1418" w:right="1276" w:bottom="851" w:left="1135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63AAE8" w14:textId="77777777" w:rsidR="004547CD" w:rsidRDefault="004547CD" w:rsidP="00880022">
      <w:r>
        <w:separator/>
      </w:r>
    </w:p>
  </w:endnote>
  <w:endnote w:type="continuationSeparator" w:id="0">
    <w:p w14:paraId="73FB4FBF" w14:textId="77777777" w:rsidR="004547CD" w:rsidRDefault="004547CD" w:rsidP="00880022">
      <w:r>
        <w:continuationSeparator/>
      </w:r>
    </w:p>
  </w:endnote>
  <w:endnote w:type="continuationNotice" w:id="1">
    <w:p w14:paraId="2E4741A5" w14:textId="77777777" w:rsidR="004547CD" w:rsidRDefault="004547C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A4C5C0" w14:textId="77777777" w:rsidR="004547CD" w:rsidRDefault="004547CD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378D4" w14:textId="77777777" w:rsidR="004547CD" w:rsidRDefault="004547CD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D66EC7" w14:textId="77777777" w:rsidR="004547CD" w:rsidRDefault="004547CD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50EB72" w14:textId="77777777" w:rsidR="004547CD" w:rsidRDefault="004547CD" w:rsidP="00880022">
      <w:r>
        <w:separator/>
      </w:r>
    </w:p>
  </w:footnote>
  <w:footnote w:type="continuationSeparator" w:id="0">
    <w:p w14:paraId="40B39488" w14:textId="77777777" w:rsidR="004547CD" w:rsidRDefault="004547CD" w:rsidP="00880022">
      <w:r>
        <w:continuationSeparator/>
      </w:r>
    </w:p>
  </w:footnote>
  <w:footnote w:type="continuationNotice" w:id="1">
    <w:p w14:paraId="2F3FA750" w14:textId="77777777" w:rsidR="004547CD" w:rsidRDefault="004547C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BC95B8" w14:textId="77777777" w:rsidR="004547CD" w:rsidRDefault="004547CD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A7A1A" w14:textId="77777777" w:rsidR="004547CD" w:rsidRDefault="004547CD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3A5C2" w14:textId="77777777" w:rsidR="004547CD" w:rsidRDefault="004547CD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F2BAF"/>
    <w:multiLevelType w:val="hybridMultilevel"/>
    <w:tmpl w:val="1D4EBFCE"/>
    <w:styleLink w:val="WW8Num424"/>
    <w:lvl w:ilvl="0" w:tplc="4E962484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23602E0"/>
    <w:multiLevelType w:val="hybridMultilevel"/>
    <w:tmpl w:val="1070E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A0DEF"/>
    <w:multiLevelType w:val="multilevel"/>
    <w:tmpl w:val="8F5A1B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2D94FBC"/>
    <w:multiLevelType w:val="multilevel"/>
    <w:tmpl w:val="7F80E1CE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13D161A5"/>
    <w:multiLevelType w:val="hybridMultilevel"/>
    <w:tmpl w:val="A58C8342"/>
    <w:lvl w:ilvl="0" w:tplc="FD5A02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C364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47D34E5"/>
    <w:multiLevelType w:val="hybridMultilevel"/>
    <w:tmpl w:val="EA8A509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2402E4"/>
    <w:multiLevelType w:val="multilevel"/>
    <w:tmpl w:val="E94A73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EC80C7F"/>
    <w:multiLevelType w:val="multilevel"/>
    <w:tmpl w:val="574C8E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0" w:hanging="4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3B34616"/>
    <w:multiLevelType w:val="hybridMultilevel"/>
    <w:tmpl w:val="FF505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9940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00677D0"/>
    <w:multiLevelType w:val="hybridMultilevel"/>
    <w:tmpl w:val="25C2E7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161A05"/>
    <w:multiLevelType w:val="hybridMultilevel"/>
    <w:tmpl w:val="C46ACF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56399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E8C2820"/>
    <w:multiLevelType w:val="hybridMultilevel"/>
    <w:tmpl w:val="67583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D02B98"/>
    <w:multiLevelType w:val="hybridMultilevel"/>
    <w:tmpl w:val="BEB25BA8"/>
    <w:lvl w:ilvl="0" w:tplc="C1EAAD72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C4924F7"/>
    <w:multiLevelType w:val="hybridMultilevel"/>
    <w:tmpl w:val="307A0942"/>
    <w:lvl w:ilvl="0" w:tplc="D1FA1B0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ECE44FB"/>
    <w:multiLevelType w:val="hybridMultilevel"/>
    <w:tmpl w:val="2188DAE8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8" w15:restartNumberingAfterBreak="0">
    <w:nsid w:val="622A1ED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9413885"/>
    <w:multiLevelType w:val="multilevel"/>
    <w:tmpl w:val="885A49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284" w:hanging="114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AFA3EB7"/>
    <w:multiLevelType w:val="multilevel"/>
    <w:tmpl w:val="8F5A1B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4E54116"/>
    <w:multiLevelType w:val="multilevel"/>
    <w:tmpl w:val="9006C4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7403671"/>
    <w:multiLevelType w:val="hybridMultilevel"/>
    <w:tmpl w:val="80DA9656"/>
    <w:lvl w:ilvl="0" w:tplc="D5628E6E">
      <w:start w:val="1"/>
      <w:numFmt w:val="decimal"/>
      <w:lvlText w:val="%1."/>
      <w:lvlJc w:val="left"/>
      <w:pPr>
        <w:ind w:left="1429" w:hanging="360"/>
      </w:pPr>
      <w:rPr>
        <w:rFonts w:hint="default"/>
        <w:color w:val="auto"/>
        <w14:shadow w14:blurRad="0" w14:dist="0" w14:dir="0" w14:sx="0" w14:sy="0" w14:kx="0" w14:ky="0" w14:algn="none">
          <w14:srgbClr w14:val="000000"/>
        </w14:shadow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E03129C"/>
    <w:multiLevelType w:val="hybridMultilevel"/>
    <w:tmpl w:val="D6307E14"/>
    <w:lvl w:ilvl="0" w:tplc="1E2864E4">
      <w:start w:val="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5"/>
  </w:num>
  <w:num w:numId="4">
    <w:abstractNumId w:val="1"/>
  </w:num>
  <w:num w:numId="5">
    <w:abstractNumId w:val="6"/>
  </w:num>
  <w:num w:numId="6">
    <w:abstractNumId w:val="18"/>
  </w:num>
  <w:num w:numId="7">
    <w:abstractNumId w:val="20"/>
  </w:num>
  <w:num w:numId="8">
    <w:abstractNumId w:val="8"/>
  </w:num>
  <w:num w:numId="9">
    <w:abstractNumId w:val="10"/>
  </w:num>
  <w:num w:numId="10">
    <w:abstractNumId w:val="12"/>
  </w:num>
  <w:num w:numId="11">
    <w:abstractNumId w:val="7"/>
  </w:num>
  <w:num w:numId="12">
    <w:abstractNumId w:val="11"/>
  </w:num>
  <w:num w:numId="13">
    <w:abstractNumId w:val="9"/>
  </w:num>
  <w:num w:numId="14">
    <w:abstractNumId w:val="19"/>
  </w:num>
  <w:num w:numId="15">
    <w:abstractNumId w:val="21"/>
  </w:num>
  <w:num w:numId="16">
    <w:abstractNumId w:val="17"/>
  </w:num>
  <w:num w:numId="17">
    <w:abstractNumId w:val="2"/>
  </w:num>
  <w:num w:numId="18">
    <w:abstractNumId w:val="16"/>
  </w:num>
  <w:num w:numId="19">
    <w:abstractNumId w:val="22"/>
  </w:num>
  <w:num w:numId="20">
    <w:abstractNumId w:val="0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5"/>
  </w:num>
  <w:num w:numId="24">
    <w:abstractNumId w:val="23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589B"/>
    <w:rsid w:val="000065E5"/>
    <w:rsid w:val="0001137A"/>
    <w:rsid w:val="0001671B"/>
    <w:rsid w:val="00030F61"/>
    <w:rsid w:val="00040D7A"/>
    <w:rsid w:val="000465A9"/>
    <w:rsid w:val="000469E5"/>
    <w:rsid w:val="00047BF7"/>
    <w:rsid w:val="000503D1"/>
    <w:rsid w:val="0005746B"/>
    <w:rsid w:val="00060CDF"/>
    <w:rsid w:val="00063DDC"/>
    <w:rsid w:val="000651E7"/>
    <w:rsid w:val="00067DE5"/>
    <w:rsid w:val="00083775"/>
    <w:rsid w:val="000920B1"/>
    <w:rsid w:val="000958EB"/>
    <w:rsid w:val="00096162"/>
    <w:rsid w:val="000969C2"/>
    <w:rsid w:val="000A737C"/>
    <w:rsid w:val="000A7D8E"/>
    <w:rsid w:val="000B2C6D"/>
    <w:rsid w:val="000B3DDA"/>
    <w:rsid w:val="000C2F63"/>
    <w:rsid w:val="000C4877"/>
    <w:rsid w:val="000D0335"/>
    <w:rsid w:val="000D57C9"/>
    <w:rsid w:val="000E091F"/>
    <w:rsid w:val="000E39C9"/>
    <w:rsid w:val="000F333F"/>
    <w:rsid w:val="000F56B3"/>
    <w:rsid w:val="00101C50"/>
    <w:rsid w:val="00110B9A"/>
    <w:rsid w:val="00111A10"/>
    <w:rsid w:val="001170C2"/>
    <w:rsid w:val="00117299"/>
    <w:rsid w:val="00117F54"/>
    <w:rsid w:val="00120312"/>
    <w:rsid w:val="00120F01"/>
    <w:rsid w:val="00122CDC"/>
    <w:rsid w:val="00123B70"/>
    <w:rsid w:val="001276DB"/>
    <w:rsid w:val="00134873"/>
    <w:rsid w:val="00142AFF"/>
    <w:rsid w:val="0014731F"/>
    <w:rsid w:val="00151A07"/>
    <w:rsid w:val="001559C0"/>
    <w:rsid w:val="001569BE"/>
    <w:rsid w:val="0016456A"/>
    <w:rsid w:val="001656F9"/>
    <w:rsid w:val="00165EF9"/>
    <w:rsid w:val="00170486"/>
    <w:rsid w:val="0017184E"/>
    <w:rsid w:val="001728B2"/>
    <w:rsid w:val="0017321B"/>
    <w:rsid w:val="00176469"/>
    <w:rsid w:val="00177162"/>
    <w:rsid w:val="00195EC3"/>
    <w:rsid w:val="00196D91"/>
    <w:rsid w:val="001A60A9"/>
    <w:rsid w:val="001A6708"/>
    <w:rsid w:val="001A70B3"/>
    <w:rsid w:val="001C2497"/>
    <w:rsid w:val="001C3DC1"/>
    <w:rsid w:val="001C3EF7"/>
    <w:rsid w:val="001D2743"/>
    <w:rsid w:val="001D449C"/>
    <w:rsid w:val="001D5EA8"/>
    <w:rsid w:val="001D7BFA"/>
    <w:rsid w:val="001E3B24"/>
    <w:rsid w:val="001F2904"/>
    <w:rsid w:val="001F50F5"/>
    <w:rsid w:val="002007DD"/>
    <w:rsid w:val="0020690F"/>
    <w:rsid w:val="00206E49"/>
    <w:rsid w:val="00211A00"/>
    <w:rsid w:val="00232174"/>
    <w:rsid w:val="0023498A"/>
    <w:rsid w:val="0024543A"/>
    <w:rsid w:val="00256A3C"/>
    <w:rsid w:val="00260069"/>
    <w:rsid w:val="00265430"/>
    <w:rsid w:val="00265803"/>
    <w:rsid w:val="002674D3"/>
    <w:rsid w:val="00276A61"/>
    <w:rsid w:val="00277D11"/>
    <w:rsid w:val="002800BA"/>
    <w:rsid w:val="002816E1"/>
    <w:rsid w:val="00281C84"/>
    <w:rsid w:val="002855CE"/>
    <w:rsid w:val="002868B5"/>
    <w:rsid w:val="002928ED"/>
    <w:rsid w:val="0029330E"/>
    <w:rsid w:val="00295CB8"/>
    <w:rsid w:val="00296DC0"/>
    <w:rsid w:val="002973C1"/>
    <w:rsid w:val="002B0061"/>
    <w:rsid w:val="002B6431"/>
    <w:rsid w:val="002C3148"/>
    <w:rsid w:val="002C6527"/>
    <w:rsid w:val="002D1B2D"/>
    <w:rsid w:val="002D1C3B"/>
    <w:rsid w:val="002E4826"/>
    <w:rsid w:val="002E48CF"/>
    <w:rsid w:val="002E7D68"/>
    <w:rsid w:val="002F4451"/>
    <w:rsid w:val="002F44E6"/>
    <w:rsid w:val="002F7563"/>
    <w:rsid w:val="003077AF"/>
    <w:rsid w:val="00313AE4"/>
    <w:rsid w:val="00314B85"/>
    <w:rsid w:val="003158FE"/>
    <w:rsid w:val="003210C6"/>
    <w:rsid w:val="00321EF2"/>
    <w:rsid w:val="00327D28"/>
    <w:rsid w:val="00345AAE"/>
    <w:rsid w:val="003479DD"/>
    <w:rsid w:val="00353CA1"/>
    <w:rsid w:val="00360F75"/>
    <w:rsid w:val="003652BA"/>
    <w:rsid w:val="00365D31"/>
    <w:rsid w:val="003720A8"/>
    <w:rsid w:val="003734C5"/>
    <w:rsid w:val="003744EA"/>
    <w:rsid w:val="0037674C"/>
    <w:rsid w:val="0039248A"/>
    <w:rsid w:val="00395A3F"/>
    <w:rsid w:val="00397A76"/>
    <w:rsid w:val="003A3DDC"/>
    <w:rsid w:val="003A7956"/>
    <w:rsid w:val="003B12F6"/>
    <w:rsid w:val="003C1556"/>
    <w:rsid w:val="003C2F4B"/>
    <w:rsid w:val="003C4F2A"/>
    <w:rsid w:val="003C5C9E"/>
    <w:rsid w:val="003C5E86"/>
    <w:rsid w:val="003D08C7"/>
    <w:rsid w:val="003D2F32"/>
    <w:rsid w:val="003E29E7"/>
    <w:rsid w:val="003E48E5"/>
    <w:rsid w:val="003E5CCE"/>
    <w:rsid w:val="003F3D64"/>
    <w:rsid w:val="003F69C5"/>
    <w:rsid w:val="00400463"/>
    <w:rsid w:val="00402B7B"/>
    <w:rsid w:val="00417913"/>
    <w:rsid w:val="0042529B"/>
    <w:rsid w:val="00430051"/>
    <w:rsid w:val="004364AF"/>
    <w:rsid w:val="00437A31"/>
    <w:rsid w:val="00441E12"/>
    <w:rsid w:val="004465BD"/>
    <w:rsid w:val="00450927"/>
    <w:rsid w:val="00450F97"/>
    <w:rsid w:val="004547CD"/>
    <w:rsid w:val="00462652"/>
    <w:rsid w:val="00463EBA"/>
    <w:rsid w:val="0046536D"/>
    <w:rsid w:val="004667CA"/>
    <w:rsid w:val="00472687"/>
    <w:rsid w:val="00476A72"/>
    <w:rsid w:val="00481A0A"/>
    <w:rsid w:val="0048327C"/>
    <w:rsid w:val="00485050"/>
    <w:rsid w:val="00486165"/>
    <w:rsid w:val="004874CD"/>
    <w:rsid w:val="004908E3"/>
    <w:rsid w:val="0049411B"/>
    <w:rsid w:val="004A0CD6"/>
    <w:rsid w:val="004A1ED2"/>
    <w:rsid w:val="004A4339"/>
    <w:rsid w:val="004A5579"/>
    <w:rsid w:val="004B0A73"/>
    <w:rsid w:val="004B0DD6"/>
    <w:rsid w:val="004B3A5C"/>
    <w:rsid w:val="004B63F7"/>
    <w:rsid w:val="004C6F0C"/>
    <w:rsid w:val="004D1A0A"/>
    <w:rsid w:val="004D488C"/>
    <w:rsid w:val="004D4D99"/>
    <w:rsid w:val="004F2CF5"/>
    <w:rsid w:val="005017DC"/>
    <w:rsid w:val="00501D8E"/>
    <w:rsid w:val="00514400"/>
    <w:rsid w:val="00517D51"/>
    <w:rsid w:val="00520310"/>
    <w:rsid w:val="00521E17"/>
    <w:rsid w:val="00524404"/>
    <w:rsid w:val="005324E5"/>
    <w:rsid w:val="005359D9"/>
    <w:rsid w:val="00540005"/>
    <w:rsid w:val="005423F1"/>
    <w:rsid w:val="0054501A"/>
    <w:rsid w:val="005451A1"/>
    <w:rsid w:val="00556CD6"/>
    <w:rsid w:val="00556D85"/>
    <w:rsid w:val="0055720B"/>
    <w:rsid w:val="00557939"/>
    <w:rsid w:val="00562C48"/>
    <w:rsid w:val="00576164"/>
    <w:rsid w:val="00585E83"/>
    <w:rsid w:val="00591D85"/>
    <w:rsid w:val="005955E1"/>
    <w:rsid w:val="005B3038"/>
    <w:rsid w:val="005B725A"/>
    <w:rsid w:val="005B7CE3"/>
    <w:rsid w:val="005C7803"/>
    <w:rsid w:val="005D0317"/>
    <w:rsid w:val="005D6696"/>
    <w:rsid w:val="005E0A9C"/>
    <w:rsid w:val="005E1263"/>
    <w:rsid w:val="005E7FB7"/>
    <w:rsid w:val="005F14AC"/>
    <w:rsid w:val="005F70C4"/>
    <w:rsid w:val="006024B5"/>
    <w:rsid w:val="00615F8F"/>
    <w:rsid w:val="00635D3A"/>
    <w:rsid w:val="00642E59"/>
    <w:rsid w:val="0064743F"/>
    <w:rsid w:val="00656CF7"/>
    <w:rsid w:val="006660DE"/>
    <w:rsid w:val="00670358"/>
    <w:rsid w:val="006739CB"/>
    <w:rsid w:val="00684E20"/>
    <w:rsid w:val="0068798E"/>
    <w:rsid w:val="00690642"/>
    <w:rsid w:val="006973DF"/>
    <w:rsid w:val="006A1914"/>
    <w:rsid w:val="006A208A"/>
    <w:rsid w:val="006A7909"/>
    <w:rsid w:val="006B1673"/>
    <w:rsid w:val="006B1E56"/>
    <w:rsid w:val="006B2C49"/>
    <w:rsid w:val="006B3A07"/>
    <w:rsid w:val="006C5E25"/>
    <w:rsid w:val="006C7F20"/>
    <w:rsid w:val="006D43C6"/>
    <w:rsid w:val="006D4EA3"/>
    <w:rsid w:val="006E0310"/>
    <w:rsid w:val="006E40D2"/>
    <w:rsid w:val="006F4BEE"/>
    <w:rsid w:val="006F6091"/>
    <w:rsid w:val="00700405"/>
    <w:rsid w:val="00702327"/>
    <w:rsid w:val="007049D0"/>
    <w:rsid w:val="007109B8"/>
    <w:rsid w:val="007154FB"/>
    <w:rsid w:val="00717D48"/>
    <w:rsid w:val="00720913"/>
    <w:rsid w:val="00723947"/>
    <w:rsid w:val="007257CD"/>
    <w:rsid w:val="0072638E"/>
    <w:rsid w:val="0072753A"/>
    <w:rsid w:val="0073218A"/>
    <w:rsid w:val="007331A8"/>
    <w:rsid w:val="0074104B"/>
    <w:rsid w:val="00752463"/>
    <w:rsid w:val="00754C66"/>
    <w:rsid w:val="007559B2"/>
    <w:rsid w:val="0076721C"/>
    <w:rsid w:val="00771F8D"/>
    <w:rsid w:val="0077209B"/>
    <w:rsid w:val="00773DB1"/>
    <w:rsid w:val="00781982"/>
    <w:rsid w:val="0078291B"/>
    <w:rsid w:val="00782DE6"/>
    <w:rsid w:val="00783896"/>
    <w:rsid w:val="007876A2"/>
    <w:rsid w:val="00787AD8"/>
    <w:rsid w:val="00791E86"/>
    <w:rsid w:val="00792E41"/>
    <w:rsid w:val="00795081"/>
    <w:rsid w:val="007A2C03"/>
    <w:rsid w:val="007A344B"/>
    <w:rsid w:val="007A38D8"/>
    <w:rsid w:val="007A3FFC"/>
    <w:rsid w:val="007A507B"/>
    <w:rsid w:val="007B7703"/>
    <w:rsid w:val="007C22ED"/>
    <w:rsid w:val="007C52B6"/>
    <w:rsid w:val="007C5D3E"/>
    <w:rsid w:val="007D457E"/>
    <w:rsid w:val="007E22C8"/>
    <w:rsid w:val="007E2A77"/>
    <w:rsid w:val="007E2F93"/>
    <w:rsid w:val="007E6224"/>
    <w:rsid w:val="007F243A"/>
    <w:rsid w:val="007F3B8B"/>
    <w:rsid w:val="007F4213"/>
    <w:rsid w:val="007F5C32"/>
    <w:rsid w:val="008173F5"/>
    <w:rsid w:val="0081776A"/>
    <w:rsid w:val="00820643"/>
    <w:rsid w:val="00820F34"/>
    <w:rsid w:val="008346BD"/>
    <w:rsid w:val="00835363"/>
    <w:rsid w:val="00836BAF"/>
    <w:rsid w:val="00840017"/>
    <w:rsid w:val="00841E98"/>
    <w:rsid w:val="008477B6"/>
    <w:rsid w:val="00853815"/>
    <w:rsid w:val="00861A59"/>
    <w:rsid w:val="00865337"/>
    <w:rsid w:val="00866277"/>
    <w:rsid w:val="0087103D"/>
    <w:rsid w:val="00876EBC"/>
    <w:rsid w:val="00880022"/>
    <w:rsid w:val="0088153B"/>
    <w:rsid w:val="00883729"/>
    <w:rsid w:val="00890192"/>
    <w:rsid w:val="00890DC9"/>
    <w:rsid w:val="0089478D"/>
    <w:rsid w:val="008A031F"/>
    <w:rsid w:val="008A43F4"/>
    <w:rsid w:val="008B7F8E"/>
    <w:rsid w:val="008C2710"/>
    <w:rsid w:val="008C7869"/>
    <w:rsid w:val="008C79E9"/>
    <w:rsid w:val="008D015A"/>
    <w:rsid w:val="008E4902"/>
    <w:rsid w:val="008F1989"/>
    <w:rsid w:val="008F2656"/>
    <w:rsid w:val="008F2F51"/>
    <w:rsid w:val="009006C2"/>
    <w:rsid w:val="00904505"/>
    <w:rsid w:val="009048C1"/>
    <w:rsid w:val="0090740B"/>
    <w:rsid w:val="00907B36"/>
    <w:rsid w:val="0091371B"/>
    <w:rsid w:val="00914F00"/>
    <w:rsid w:val="00916828"/>
    <w:rsid w:val="0091703B"/>
    <w:rsid w:val="0091746F"/>
    <w:rsid w:val="00922E0D"/>
    <w:rsid w:val="00927648"/>
    <w:rsid w:val="0095183B"/>
    <w:rsid w:val="0095194A"/>
    <w:rsid w:val="0096031C"/>
    <w:rsid w:val="009604C1"/>
    <w:rsid w:val="00961AE8"/>
    <w:rsid w:val="00966B9B"/>
    <w:rsid w:val="00974643"/>
    <w:rsid w:val="00974692"/>
    <w:rsid w:val="00981625"/>
    <w:rsid w:val="00983971"/>
    <w:rsid w:val="00985A73"/>
    <w:rsid w:val="00987F97"/>
    <w:rsid w:val="00994FFF"/>
    <w:rsid w:val="0099557D"/>
    <w:rsid w:val="00995AC1"/>
    <w:rsid w:val="009A3CB5"/>
    <w:rsid w:val="009A56D2"/>
    <w:rsid w:val="009B0F6F"/>
    <w:rsid w:val="009C52E3"/>
    <w:rsid w:val="009D1C0C"/>
    <w:rsid w:val="009D1D2A"/>
    <w:rsid w:val="009D2D39"/>
    <w:rsid w:val="009D7B97"/>
    <w:rsid w:val="009E0A01"/>
    <w:rsid w:val="009E1D00"/>
    <w:rsid w:val="009F273E"/>
    <w:rsid w:val="009F2758"/>
    <w:rsid w:val="009F5E9C"/>
    <w:rsid w:val="00A038CC"/>
    <w:rsid w:val="00A07206"/>
    <w:rsid w:val="00A073E0"/>
    <w:rsid w:val="00A13F1A"/>
    <w:rsid w:val="00A21DB5"/>
    <w:rsid w:val="00A24379"/>
    <w:rsid w:val="00A24D36"/>
    <w:rsid w:val="00A3070F"/>
    <w:rsid w:val="00A30920"/>
    <w:rsid w:val="00A30ECA"/>
    <w:rsid w:val="00A34673"/>
    <w:rsid w:val="00A36EBE"/>
    <w:rsid w:val="00A4054E"/>
    <w:rsid w:val="00A5279D"/>
    <w:rsid w:val="00A55247"/>
    <w:rsid w:val="00A57085"/>
    <w:rsid w:val="00A61276"/>
    <w:rsid w:val="00A67F0A"/>
    <w:rsid w:val="00A70DA9"/>
    <w:rsid w:val="00A7102E"/>
    <w:rsid w:val="00A73987"/>
    <w:rsid w:val="00A76DCA"/>
    <w:rsid w:val="00A81180"/>
    <w:rsid w:val="00A85B5A"/>
    <w:rsid w:val="00A87DC1"/>
    <w:rsid w:val="00A91E3A"/>
    <w:rsid w:val="00A97597"/>
    <w:rsid w:val="00AB6EB5"/>
    <w:rsid w:val="00AC12D7"/>
    <w:rsid w:val="00AC3B43"/>
    <w:rsid w:val="00AC3F5F"/>
    <w:rsid w:val="00AC516B"/>
    <w:rsid w:val="00AC52B4"/>
    <w:rsid w:val="00AC6E73"/>
    <w:rsid w:val="00AD7FF9"/>
    <w:rsid w:val="00AE2B4C"/>
    <w:rsid w:val="00AF1BC5"/>
    <w:rsid w:val="00AF3559"/>
    <w:rsid w:val="00AF596F"/>
    <w:rsid w:val="00AF5CA1"/>
    <w:rsid w:val="00AF6204"/>
    <w:rsid w:val="00AF7B37"/>
    <w:rsid w:val="00AF7B4D"/>
    <w:rsid w:val="00B01433"/>
    <w:rsid w:val="00B10F0A"/>
    <w:rsid w:val="00B112CC"/>
    <w:rsid w:val="00B147B4"/>
    <w:rsid w:val="00B15C26"/>
    <w:rsid w:val="00B26394"/>
    <w:rsid w:val="00B3373A"/>
    <w:rsid w:val="00B341BD"/>
    <w:rsid w:val="00B3488A"/>
    <w:rsid w:val="00B351F9"/>
    <w:rsid w:val="00B3589B"/>
    <w:rsid w:val="00B5229E"/>
    <w:rsid w:val="00B52944"/>
    <w:rsid w:val="00B52B51"/>
    <w:rsid w:val="00B534B5"/>
    <w:rsid w:val="00B55512"/>
    <w:rsid w:val="00B57F14"/>
    <w:rsid w:val="00B6272A"/>
    <w:rsid w:val="00B62AE3"/>
    <w:rsid w:val="00B63519"/>
    <w:rsid w:val="00B66A3B"/>
    <w:rsid w:val="00B73A22"/>
    <w:rsid w:val="00B74D37"/>
    <w:rsid w:val="00B75DBB"/>
    <w:rsid w:val="00B818B3"/>
    <w:rsid w:val="00B85421"/>
    <w:rsid w:val="00B85B84"/>
    <w:rsid w:val="00B92B6E"/>
    <w:rsid w:val="00B93FBE"/>
    <w:rsid w:val="00B953C0"/>
    <w:rsid w:val="00B96005"/>
    <w:rsid w:val="00B977DF"/>
    <w:rsid w:val="00BB637C"/>
    <w:rsid w:val="00BC1351"/>
    <w:rsid w:val="00BC3E4C"/>
    <w:rsid w:val="00BE11C1"/>
    <w:rsid w:val="00BE144F"/>
    <w:rsid w:val="00BE3C0F"/>
    <w:rsid w:val="00BE63D8"/>
    <w:rsid w:val="00BF1999"/>
    <w:rsid w:val="00C01594"/>
    <w:rsid w:val="00C04E94"/>
    <w:rsid w:val="00C05F1B"/>
    <w:rsid w:val="00C127AC"/>
    <w:rsid w:val="00C13268"/>
    <w:rsid w:val="00C14332"/>
    <w:rsid w:val="00C14BBD"/>
    <w:rsid w:val="00C2426D"/>
    <w:rsid w:val="00C24A9F"/>
    <w:rsid w:val="00C30B37"/>
    <w:rsid w:val="00C35D2D"/>
    <w:rsid w:val="00C364C4"/>
    <w:rsid w:val="00C43C02"/>
    <w:rsid w:val="00C46C0B"/>
    <w:rsid w:val="00C60760"/>
    <w:rsid w:val="00C66AC5"/>
    <w:rsid w:val="00C76A90"/>
    <w:rsid w:val="00C81444"/>
    <w:rsid w:val="00C865F0"/>
    <w:rsid w:val="00C86D31"/>
    <w:rsid w:val="00C91659"/>
    <w:rsid w:val="00C974FA"/>
    <w:rsid w:val="00CA1C79"/>
    <w:rsid w:val="00CA7995"/>
    <w:rsid w:val="00CB4763"/>
    <w:rsid w:val="00CB4984"/>
    <w:rsid w:val="00CB519F"/>
    <w:rsid w:val="00CB689E"/>
    <w:rsid w:val="00CC4017"/>
    <w:rsid w:val="00CC4B3A"/>
    <w:rsid w:val="00CD4BAA"/>
    <w:rsid w:val="00CE1412"/>
    <w:rsid w:val="00CE37C0"/>
    <w:rsid w:val="00CE4C61"/>
    <w:rsid w:val="00CE7846"/>
    <w:rsid w:val="00CF0FB2"/>
    <w:rsid w:val="00D01AFA"/>
    <w:rsid w:val="00D02B1C"/>
    <w:rsid w:val="00D02B9C"/>
    <w:rsid w:val="00D0753B"/>
    <w:rsid w:val="00D07C02"/>
    <w:rsid w:val="00D10B89"/>
    <w:rsid w:val="00D1247D"/>
    <w:rsid w:val="00D15F2F"/>
    <w:rsid w:val="00D22613"/>
    <w:rsid w:val="00D26FCE"/>
    <w:rsid w:val="00D2797B"/>
    <w:rsid w:val="00D30B97"/>
    <w:rsid w:val="00D31CC7"/>
    <w:rsid w:val="00D32EC5"/>
    <w:rsid w:val="00D4308A"/>
    <w:rsid w:val="00D46602"/>
    <w:rsid w:val="00D562A4"/>
    <w:rsid w:val="00D66E97"/>
    <w:rsid w:val="00D67928"/>
    <w:rsid w:val="00D70660"/>
    <w:rsid w:val="00D71B95"/>
    <w:rsid w:val="00D72F0A"/>
    <w:rsid w:val="00D772C8"/>
    <w:rsid w:val="00D803A0"/>
    <w:rsid w:val="00D81D34"/>
    <w:rsid w:val="00D82CDE"/>
    <w:rsid w:val="00D83882"/>
    <w:rsid w:val="00D8755C"/>
    <w:rsid w:val="00D87652"/>
    <w:rsid w:val="00D9277F"/>
    <w:rsid w:val="00D94280"/>
    <w:rsid w:val="00D956F8"/>
    <w:rsid w:val="00D971A4"/>
    <w:rsid w:val="00DA2EF6"/>
    <w:rsid w:val="00DA40CC"/>
    <w:rsid w:val="00DA4834"/>
    <w:rsid w:val="00DA53FF"/>
    <w:rsid w:val="00DA6A58"/>
    <w:rsid w:val="00DB0CC7"/>
    <w:rsid w:val="00DB2015"/>
    <w:rsid w:val="00DB7E51"/>
    <w:rsid w:val="00DD0D36"/>
    <w:rsid w:val="00DD2E71"/>
    <w:rsid w:val="00DD730A"/>
    <w:rsid w:val="00DE05FF"/>
    <w:rsid w:val="00DE1398"/>
    <w:rsid w:val="00DE3B75"/>
    <w:rsid w:val="00DE6568"/>
    <w:rsid w:val="00DF0FC9"/>
    <w:rsid w:val="00DF2C6A"/>
    <w:rsid w:val="00DF4B8D"/>
    <w:rsid w:val="00DF7CC1"/>
    <w:rsid w:val="00E00B04"/>
    <w:rsid w:val="00E12DFB"/>
    <w:rsid w:val="00E14626"/>
    <w:rsid w:val="00E14EC5"/>
    <w:rsid w:val="00E17F86"/>
    <w:rsid w:val="00E2110F"/>
    <w:rsid w:val="00E229AA"/>
    <w:rsid w:val="00E23C27"/>
    <w:rsid w:val="00E27B17"/>
    <w:rsid w:val="00E37837"/>
    <w:rsid w:val="00E41E7C"/>
    <w:rsid w:val="00E44219"/>
    <w:rsid w:val="00E4793A"/>
    <w:rsid w:val="00E5153A"/>
    <w:rsid w:val="00E52DF1"/>
    <w:rsid w:val="00E5300E"/>
    <w:rsid w:val="00E53D36"/>
    <w:rsid w:val="00E53F0E"/>
    <w:rsid w:val="00E5703C"/>
    <w:rsid w:val="00E60307"/>
    <w:rsid w:val="00E61C15"/>
    <w:rsid w:val="00E76F5F"/>
    <w:rsid w:val="00E834D9"/>
    <w:rsid w:val="00E847B4"/>
    <w:rsid w:val="00E84ECB"/>
    <w:rsid w:val="00EA1DC6"/>
    <w:rsid w:val="00EA68A5"/>
    <w:rsid w:val="00EB1C77"/>
    <w:rsid w:val="00EB4D73"/>
    <w:rsid w:val="00EB5900"/>
    <w:rsid w:val="00EC21DD"/>
    <w:rsid w:val="00EC2698"/>
    <w:rsid w:val="00ED59BE"/>
    <w:rsid w:val="00EE0E21"/>
    <w:rsid w:val="00EE259D"/>
    <w:rsid w:val="00EE6B4B"/>
    <w:rsid w:val="00EF2282"/>
    <w:rsid w:val="00EF27FB"/>
    <w:rsid w:val="00EF3C9A"/>
    <w:rsid w:val="00EF7242"/>
    <w:rsid w:val="00F0221D"/>
    <w:rsid w:val="00F10C7F"/>
    <w:rsid w:val="00F10E31"/>
    <w:rsid w:val="00F244B3"/>
    <w:rsid w:val="00F24B86"/>
    <w:rsid w:val="00F3056F"/>
    <w:rsid w:val="00F42312"/>
    <w:rsid w:val="00F43963"/>
    <w:rsid w:val="00F54394"/>
    <w:rsid w:val="00F626B1"/>
    <w:rsid w:val="00F6778A"/>
    <w:rsid w:val="00F708FC"/>
    <w:rsid w:val="00F70AF4"/>
    <w:rsid w:val="00F71D29"/>
    <w:rsid w:val="00F73C58"/>
    <w:rsid w:val="00F777FB"/>
    <w:rsid w:val="00F85E47"/>
    <w:rsid w:val="00F9033F"/>
    <w:rsid w:val="00F9509A"/>
    <w:rsid w:val="00F97FB4"/>
    <w:rsid w:val="00FA0B09"/>
    <w:rsid w:val="00FA2DFB"/>
    <w:rsid w:val="00FA2FB3"/>
    <w:rsid w:val="00FA7159"/>
    <w:rsid w:val="00FB1B5A"/>
    <w:rsid w:val="00FC067B"/>
    <w:rsid w:val="00FC248B"/>
    <w:rsid w:val="00FC7870"/>
    <w:rsid w:val="00FD1D82"/>
    <w:rsid w:val="00FD2AC5"/>
    <w:rsid w:val="00FE5435"/>
    <w:rsid w:val="00FF2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EBC9F"/>
  <w15:docId w15:val="{B07CE26A-A2A1-4FEA-A0E2-EC5327312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MS Mincho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80022"/>
    <w:pPr>
      <w:spacing w:line="259" w:lineRule="auto"/>
    </w:pPr>
    <w:rPr>
      <w:rFonts w:ascii="Arial Narrow" w:hAnsi="Arial Narrow"/>
      <w:sz w:val="22"/>
      <w:szCs w:val="22"/>
    </w:rPr>
  </w:style>
  <w:style w:type="paragraph" w:styleId="1">
    <w:name w:val="heading 1"/>
    <w:basedOn w:val="a0"/>
    <w:next w:val="a1"/>
    <w:qFormat/>
    <w:rsid w:val="00DF4B8D"/>
    <w:pPr>
      <w:keepNext/>
      <w:keepLines/>
      <w:spacing w:before="480" w:after="200"/>
      <w:outlineLvl w:val="0"/>
    </w:pPr>
    <w:rPr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Базовый"/>
    <w:rsid w:val="00DF4B8D"/>
    <w:pPr>
      <w:tabs>
        <w:tab w:val="left" w:pos="708"/>
      </w:tabs>
      <w:suppressAutoHyphens/>
      <w:spacing w:line="100" w:lineRule="atLeast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10">
    <w:name w:val="Заголовок 1 Знак"/>
    <w:rsid w:val="00DF4B8D"/>
    <w:rPr>
      <w:rFonts w:ascii="Times New Roman" w:hAnsi="Times New Roman"/>
      <w:b/>
      <w:bCs/>
      <w:sz w:val="24"/>
      <w:szCs w:val="28"/>
      <w:lang w:eastAsia="ru-RU"/>
    </w:rPr>
  </w:style>
  <w:style w:type="character" w:customStyle="1" w:styleId="-">
    <w:name w:val="Интернет-ссылка"/>
    <w:rsid w:val="00DF4B8D"/>
    <w:rPr>
      <w:color w:val="0000FF"/>
      <w:u w:val="single"/>
      <w:lang w:val="ru-RU" w:eastAsia="ru-RU" w:bidi="ru-RU"/>
    </w:rPr>
  </w:style>
  <w:style w:type="character" w:customStyle="1" w:styleId="a5">
    <w:name w:val="Верхний колонтитул Знак"/>
    <w:rsid w:val="00DF4B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rsid w:val="00DF4B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0"/>
    <w:next w:val="a1"/>
    <w:qFormat/>
    <w:rsid w:val="005359D9"/>
    <w:pPr>
      <w:suppressLineNumbers/>
      <w:spacing w:before="120" w:after="120"/>
    </w:pPr>
    <w:rPr>
      <w:rFonts w:cs="Mangal"/>
      <w:i/>
      <w:iCs/>
    </w:rPr>
  </w:style>
  <w:style w:type="paragraph" w:styleId="a1">
    <w:name w:val="Body Text"/>
    <w:basedOn w:val="a0"/>
    <w:rsid w:val="00DF4B8D"/>
    <w:pPr>
      <w:spacing w:after="120"/>
    </w:pPr>
  </w:style>
  <w:style w:type="paragraph" w:styleId="a8">
    <w:name w:val="List"/>
    <w:basedOn w:val="a1"/>
    <w:rsid w:val="00DF4B8D"/>
    <w:rPr>
      <w:rFonts w:cs="Mangal"/>
    </w:rPr>
  </w:style>
  <w:style w:type="paragraph" w:styleId="a9">
    <w:name w:val="index heading"/>
    <w:basedOn w:val="a0"/>
    <w:rsid w:val="00DF4B8D"/>
    <w:pPr>
      <w:suppressLineNumbers/>
    </w:pPr>
    <w:rPr>
      <w:rFonts w:cs="Mangal"/>
    </w:rPr>
  </w:style>
  <w:style w:type="paragraph" w:customStyle="1" w:styleId="aa">
    <w:name w:val="Заглавие"/>
    <w:basedOn w:val="a0"/>
    <w:next w:val="ab"/>
    <w:rsid w:val="00DF4B8D"/>
    <w:pPr>
      <w:suppressLineNumbers/>
      <w:spacing w:before="120" w:after="120"/>
      <w:jc w:val="center"/>
    </w:pPr>
    <w:rPr>
      <w:rFonts w:cs="Mangal"/>
      <w:b/>
      <w:bCs/>
      <w:i/>
      <w:iCs/>
      <w:sz w:val="36"/>
      <w:szCs w:val="36"/>
    </w:rPr>
  </w:style>
  <w:style w:type="paragraph" w:styleId="ab">
    <w:name w:val="Subtitle"/>
    <w:basedOn w:val="a7"/>
    <w:next w:val="a1"/>
    <w:qFormat/>
    <w:rsid w:val="00DF4B8D"/>
    <w:pPr>
      <w:jc w:val="center"/>
    </w:pPr>
  </w:style>
  <w:style w:type="paragraph" w:styleId="ac">
    <w:name w:val="No Spacing"/>
    <w:uiPriority w:val="1"/>
    <w:qFormat/>
    <w:rsid w:val="00DF4B8D"/>
    <w:pPr>
      <w:tabs>
        <w:tab w:val="left" w:pos="708"/>
      </w:tabs>
      <w:suppressAutoHyphens/>
      <w:spacing w:line="100" w:lineRule="atLeast"/>
    </w:pPr>
    <w:rPr>
      <w:rFonts w:eastAsia="Calibri"/>
      <w:color w:val="00000A"/>
      <w:sz w:val="22"/>
      <w:szCs w:val="22"/>
      <w:lang w:eastAsia="en-US"/>
    </w:rPr>
  </w:style>
  <w:style w:type="paragraph" w:customStyle="1" w:styleId="11">
    <w:name w:val="Обычный1"/>
    <w:rsid w:val="00DF4B8D"/>
    <w:pPr>
      <w:widowControl w:val="0"/>
      <w:tabs>
        <w:tab w:val="left" w:pos="5388"/>
      </w:tabs>
      <w:suppressAutoHyphens/>
      <w:spacing w:line="300" w:lineRule="auto"/>
      <w:ind w:left="1560" w:right="2600"/>
    </w:pPr>
    <w:rPr>
      <w:rFonts w:ascii="Times New Roman" w:eastAsia="Times New Roman" w:hAnsi="Times New Roman"/>
      <w:color w:val="00000A"/>
      <w:sz w:val="22"/>
    </w:rPr>
  </w:style>
  <w:style w:type="paragraph" w:styleId="ad">
    <w:name w:val="List Paragraph"/>
    <w:basedOn w:val="a0"/>
    <w:uiPriority w:val="34"/>
    <w:qFormat/>
    <w:rsid w:val="00DF4B8D"/>
    <w:pPr>
      <w:ind w:left="720"/>
    </w:pPr>
    <w:rPr>
      <w:lang w:eastAsia="zh-CN"/>
    </w:rPr>
  </w:style>
  <w:style w:type="paragraph" w:styleId="ae">
    <w:name w:val="header"/>
    <w:basedOn w:val="a0"/>
    <w:rsid w:val="00DF4B8D"/>
    <w:pPr>
      <w:suppressLineNumbers/>
      <w:tabs>
        <w:tab w:val="center" w:pos="4677"/>
        <w:tab w:val="right" w:pos="9355"/>
      </w:tabs>
    </w:pPr>
  </w:style>
  <w:style w:type="paragraph" w:styleId="af">
    <w:name w:val="footer"/>
    <w:basedOn w:val="a0"/>
    <w:rsid w:val="00DF4B8D"/>
    <w:pPr>
      <w:suppressLineNumbers/>
      <w:tabs>
        <w:tab w:val="center" w:pos="4677"/>
        <w:tab w:val="right" w:pos="9355"/>
      </w:tabs>
    </w:pPr>
  </w:style>
  <w:style w:type="character" w:styleId="af0">
    <w:name w:val="Hyperlink"/>
    <w:uiPriority w:val="99"/>
    <w:unhideWhenUsed/>
    <w:rsid w:val="00B52944"/>
    <w:rPr>
      <w:color w:val="0563C1"/>
      <w:u w:val="single"/>
    </w:rPr>
  </w:style>
  <w:style w:type="character" w:customStyle="1" w:styleId="apple-converted-space">
    <w:name w:val="apple-converted-space"/>
    <w:rsid w:val="0088153B"/>
  </w:style>
  <w:style w:type="table" w:styleId="af1">
    <w:name w:val="Table Grid"/>
    <w:basedOn w:val="a3"/>
    <w:uiPriority w:val="39"/>
    <w:rsid w:val="00D66E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ody Text Indent"/>
    <w:basedOn w:val="a"/>
    <w:link w:val="af3"/>
    <w:uiPriority w:val="99"/>
    <w:unhideWhenUsed/>
    <w:rsid w:val="009B0F6F"/>
    <w:pPr>
      <w:spacing w:after="120"/>
      <w:ind w:left="283"/>
    </w:pPr>
  </w:style>
  <w:style w:type="character" w:customStyle="1" w:styleId="af3">
    <w:name w:val="Основной текст с отступом Знак"/>
    <w:basedOn w:val="a2"/>
    <w:link w:val="af2"/>
    <w:uiPriority w:val="99"/>
    <w:rsid w:val="009B0F6F"/>
  </w:style>
  <w:style w:type="paragraph" w:styleId="af4">
    <w:name w:val="Balloon Text"/>
    <w:basedOn w:val="a"/>
    <w:link w:val="af5"/>
    <w:uiPriority w:val="99"/>
    <w:semiHidden/>
    <w:unhideWhenUsed/>
    <w:rsid w:val="00120F01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f5">
    <w:name w:val="Текст выноски Знак"/>
    <w:link w:val="af4"/>
    <w:uiPriority w:val="99"/>
    <w:semiHidden/>
    <w:rsid w:val="00120F01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2800B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f6">
    <w:name w:val="annotation reference"/>
    <w:uiPriority w:val="99"/>
    <w:semiHidden/>
    <w:unhideWhenUsed/>
    <w:rsid w:val="002D1B2D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2D1B2D"/>
    <w:pPr>
      <w:spacing w:line="240" w:lineRule="auto"/>
    </w:pPr>
    <w:rPr>
      <w:rFonts w:ascii="Calibri" w:hAnsi="Calibri"/>
      <w:sz w:val="20"/>
      <w:szCs w:val="20"/>
      <w:lang w:val="x-none" w:eastAsia="x-none"/>
    </w:rPr>
  </w:style>
  <w:style w:type="character" w:customStyle="1" w:styleId="af8">
    <w:name w:val="Текст примечания Знак"/>
    <w:link w:val="af7"/>
    <w:uiPriority w:val="99"/>
    <w:semiHidden/>
    <w:rsid w:val="002D1B2D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2D1B2D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2D1B2D"/>
    <w:rPr>
      <w:b/>
      <w:bCs/>
      <w:sz w:val="20"/>
      <w:szCs w:val="20"/>
    </w:rPr>
  </w:style>
  <w:style w:type="paragraph" w:styleId="afb">
    <w:name w:val="Revision"/>
    <w:hidden/>
    <w:uiPriority w:val="99"/>
    <w:semiHidden/>
    <w:rsid w:val="005359D9"/>
    <w:rPr>
      <w:rFonts w:ascii="Arial Narrow" w:hAnsi="Arial Narrow"/>
      <w:sz w:val="22"/>
      <w:szCs w:val="22"/>
    </w:rPr>
  </w:style>
  <w:style w:type="character" w:customStyle="1" w:styleId="FontStyle15">
    <w:name w:val="Font Style15"/>
    <w:rsid w:val="00576164"/>
    <w:rPr>
      <w:rFonts w:ascii="Times New Roman" w:hAnsi="Times New Roman" w:cs="Times New Roman" w:hint="default"/>
      <w:sz w:val="26"/>
      <w:szCs w:val="26"/>
    </w:rPr>
  </w:style>
  <w:style w:type="character" w:styleId="afc">
    <w:name w:val="Strong"/>
    <w:qFormat/>
    <w:rsid w:val="00576164"/>
    <w:rPr>
      <w:b/>
      <w:bCs/>
    </w:rPr>
  </w:style>
  <w:style w:type="paragraph" w:customStyle="1" w:styleId="12">
    <w:name w:val="Указатель1"/>
    <w:basedOn w:val="a"/>
    <w:rsid w:val="00576164"/>
    <w:pPr>
      <w:suppressLineNumbers/>
      <w:spacing w:line="240" w:lineRule="auto"/>
    </w:pPr>
    <w:rPr>
      <w:rFonts w:ascii="Times New Roman" w:eastAsia="Times New Roman" w:hAnsi="Times New Roman" w:cs="Mangal"/>
      <w:sz w:val="20"/>
      <w:szCs w:val="20"/>
      <w:lang w:eastAsia="zh-CN"/>
    </w:rPr>
  </w:style>
  <w:style w:type="character" w:customStyle="1" w:styleId="ConsPlusNormal">
    <w:name w:val="ConsPlusNormal Знак"/>
    <w:link w:val="ConsPlusNormal0"/>
    <w:locked/>
    <w:rsid w:val="00D71B95"/>
    <w:rPr>
      <w:rFonts w:eastAsia="Times New Roman" w:cs="Calibri"/>
    </w:rPr>
  </w:style>
  <w:style w:type="paragraph" w:customStyle="1" w:styleId="ConsPlusNormal0">
    <w:name w:val="ConsPlusNormal"/>
    <w:link w:val="ConsPlusNormal"/>
    <w:qFormat/>
    <w:rsid w:val="00D71B95"/>
    <w:pPr>
      <w:widowControl w:val="0"/>
      <w:autoSpaceDE w:val="0"/>
      <w:autoSpaceDN w:val="0"/>
    </w:pPr>
    <w:rPr>
      <w:rFonts w:eastAsia="Times New Roman" w:cs="Calibri"/>
    </w:rPr>
  </w:style>
  <w:style w:type="numbering" w:customStyle="1" w:styleId="WW8Num424">
    <w:name w:val="WW8Num424"/>
    <w:rsid w:val="00AF1BC5"/>
    <w:pPr>
      <w:numPr>
        <w:numId w:val="20"/>
      </w:numPr>
    </w:pPr>
  </w:style>
  <w:style w:type="character" w:customStyle="1" w:styleId="chars-valuevalue-text-desc">
    <w:name w:val="chars-value__value-text-desc"/>
    <w:basedOn w:val="a2"/>
    <w:rsid w:val="00047BF7"/>
  </w:style>
  <w:style w:type="paragraph" w:customStyle="1" w:styleId="productproperty">
    <w:name w:val="productproperty"/>
    <w:basedOn w:val="a"/>
    <w:rsid w:val="00A072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10.145.126.94\&#1086;&#1090;&#1076;&#1077;&#1083;%20&#1079;&#1072;&#1082;&#1091;&#1087;&#1086;&#1082;\411\2023\PUBL_2023\59_GK52_to_avto_Hyundai_24320,00\GK52_to_avto_24320,00.doc" TargetMode="Externa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18" Type="http://schemas.openxmlformats.org/officeDocument/2006/relationships/hyperlink" Target="consultantplus://offline/ref=782E9CC4CCC6932545801925E3B536176E50B53C1FD70BD7655CABC93DB89C271041D8CD019EE692303B294E112BD805805FEF4CF4B5672237V6P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file:///\\10.145.126.94\&#1086;&#1090;&#1076;&#1077;&#1083;%20&#1079;&#1072;&#1082;&#1091;&#1087;&#1086;&#1082;\411\2023\PUBL_2023\59_GK52_to_avto_Hyundai_24320,00\GK52_to_avto_24320,00.doc" TargetMode="External"/><Relationship Id="rId17" Type="http://schemas.openxmlformats.org/officeDocument/2006/relationships/hyperlink" Target="consultantplus://offline/ref=782E9CC4CCC6932545801925E3B536176E50B53C1FD70BD7655CABC93DB89C271041D8CD019EE29F343B294E112BD805805FEF4CF4B5672237V6P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82E9CC4CCC6932545801925E3B536176E50B53C1FD70BD7655CABC93DB89C271041D8CD019EE696393B294E112BD805805FEF4CF4B5672237V6P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82E9CC4CCC6932545801925E3B536176E50B53C1FD70BD7655CABC93DB89C27024180C10398FB96372E7F1F5737VEP" TargetMode="External"/><Relationship Id="rId23" Type="http://schemas.openxmlformats.org/officeDocument/2006/relationships/header" Target="header3.xml"/><Relationship Id="rId10" Type="http://schemas.openxmlformats.org/officeDocument/2006/relationships/hyperlink" Target="file:///\\10.145.126.94\&#1086;&#1090;&#1076;&#1077;&#1083;%20&#1079;&#1072;&#1082;&#1091;&#1087;&#1086;&#1082;\411\2023\PUBL_2023\59_GK52_to_avto_Hyundai_24320,00\GK52_to_avto_24320,00.doc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\\10.145.126.94\&#1086;&#1090;&#1076;&#1077;&#1083;%20&#1079;&#1072;&#1082;&#1091;&#1087;&#1086;&#1082;\411\2023\PUBL_2023\59_GK52_to_avto_Hyundai_24320,00\GK52_to_avto_24320,00.doc" TargetMode="External"/><Relationship Id="rId14" Type="http://schemas.openxmlformats.org/officeDocument/2006/relationships/hyperlink" Target="file:///\\10.145.126.94\&#1086;&#1090;&#1076;&#1077;&#1083;%20&#1079;&#1072;&#1082;&#1091;&#1087;&#1086;&#1082;\411\2023\PUBL_2023\59_GK52_to_avto_Hyundai_24320,00\GK52_to_avto_24320,00.doc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1D60C-0D9F-4AF5-BABE-47C6C6E62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1310</TotalTime>
  <Pages>9</Pages>
  <Words>3545</Words>
  <Characters>20213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156/У/07/16</vt:lpstr>
    </vt:vector>
  </TitlesOfParts>
  <Company>SPecialiST RePack</Company>
  <LinksUpToDate>false</LinksUpToDate>
  <CharactersWithSpaces>23711</CharactersWithSpaces>
  <SharedDoc>false</SharedDoc>
  <HLinks>
    <vt:vector size="18" baseType="variant">
      <vt:variant>
        <vt:i4>6750273</vt:i4>
      </vt:variant>
      <vt:variant>
        <vt:i4>6</vt:i4>
      </vt:variant>
      <vt:variant>
        <vt:i4>0</vt:i4>
      </vt:variant>
      <vt:variant>
        <vt:i4>5</vt:i4>
      </vt:variant>
      <vt:variant>
        <vt:lpwstr>mailto:hello@chlorka.ru</vt:lpwstr>
      </vt:variant>
      <vt:variant>
        <vt:lpwstr/>
      </vt:variant>
      <vt:variant>
        <vt:i4>1900545</vt:i4>
      </vt:variant>
      <vt:variant>
        <vt:i4>3</vt:i4>
      </vt:variant>
      <vt:variant>
        <vt:i4>0</vt:i4>
      </vt:variant>
      <vt:variant>
        <vt:i4>5</vt:i4>
      </vt:variant>
      <vt:variant>
        <vt:lpwstr>http://www.akmag.ru/</vt:lpwstr>
      </vt:variant>
      <vt:variant>
        <vt:lpwstr/>
      </vt:variant>
      <vt:variant>
        <vt:i4>4915290</vt:i4>
      </vt:variant>
      <vt:variant>
        <vt:i4>0</vt:i4>
      </vt:variant>
      <vt:variant>
        <vt:i4>0</vt:i4>
      </vt:variant>
      <vt:variant>
        <vt:i4>5</vt:i4>
      </vt:variant>
      <vt:variant>
        <vt:lpwstr>http://crmbmb/prweb/ABRServlet/vzKR8MXvS9jovQKrG9C88RlEZTo43nVH*/!pyNS_CPMPortal5_CPMWorkThread?pyActivity=%40baseclass.doUIAction&amp;action=display&amp;harnessName=CPMAccountCompositeHarness&amp;className=PegaCA-Portal&amp;CPMAction=ShowCompositeTab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156/У/07/16</dc:title>
  <dc:creator>user</dc:creator>
  <cp:lastModifiedBy>lyadovasa</cp:lastModifiedBy>
  <cp:revision>101</cp:revision>
  <cp:lastPrinted>2021-12-08T08:49:00Z</cp:lastPrinted>
  <dcterms:created xsi:type="dcterms:W3CDTF">2023-08-28T12:55:00Z</dcterms:created>
  <dcterms:modified xsi:type="dcterms:W3CDTF">2024-06-20T11:06:00Z</dcterms:modified>
</cp:coreProperties>
</file>