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888E6" w14:textId="6DD3FB8F" w:rsidR="00F31379" w:rsidRPr="00105CF6" w:rsidRDefault="00DC1D53" w:rsidP="00456DB5">
      <w:pPr>
        <w:pStyle w:val="ConsPlusNormal"/>
        <w:jc w:val="center"/>
        <w:rPr>
          <w:rFonts w:ascii="Times New Roman" w:hAnsi="Times New Roman" w:cs="Times New Roman"/>
          <w:b/>
          <w:szCs w:val="22"/>
        </w:rPr>
      </w:pPr>
      <w:r w:rsidRPr="00105CF6">
        <w:rPr>
          <w:rFonts w:ascii="Times New Roman" w:hAnsi="Times New Roman" w:cs="Times New Roman"/>
          <w:b/>
          <w:szCs w:val="22"/>
        </w:rPr>
        <w:t>Проект</w:t>
      </w:r>
      <w:r w:rsidR="00F31379" w:rsidRPr="00105CF6">
        <w:rPr>
          <w:rFonts w:ascii="Times New Roman" w:hAnsi="Times New Roman" w:cs="Times New Roman"/>
          <w:b/>
          <w:szCs w:val="22"/>
        </w:rPr>
        <w:t xml:space="preserve"> </w:t>
      </w:r>
      <w:r w:rsidRPr="00105CF6">
        <w:rPr>
          <w:rFonts w:ascii="Times New Roman" w:hAnsi="Times New Roman" w:cs="Times New Roman"/>
          <w:b/>
          <w:szCs w:val="22"/>
        </w:rPr>
        <w:t>контракта</w:t>
      </w:r>
      <w:r w:rsidR="00F31379" w:rsidRPr="00105CF6">
        <w:rPr>
          <w:rFonts w:ascii="Times New Roman" w:hAnsi="Times New Roman" w:cs="Times New Roman"/>
          <w:b/>
          <w:szCs w:val="22"/>
        </w:rPr>
        <w:t xml:space="preserve"> </w:t>
      </w:r>
      <w:r w:rsidR="00715EFC" w:rsidRPr="00105CF6">
        <w:rPr>
          <w:rFonts w:ascii="Times New Roman" w:hAnsi="Times New Roman" w:cs="Times New Roman"/>
          <w:b/>
          <w:szCs w:val="22"/>
        </w:rPr>
        <w:t>№</w:t>
      </w:r>
      <w:r w:rsidR="00456DB5" w:rsidRPr="00105CF6">
        <w:rPr>
          <w:rFonts w:ascii="Times New Roman" w:hAnsi="Times New Roman" w:cs="Times New Roman"/>
          <w:b/>
          <w:szCs w:val="22"/>
        </w:rPr>
        <w:t xml:space="preserve"> </w:t>
      </w:r>
      <w:r w:rsidR="000804A6">
        <w:rPr>
          <w:rFonts w:ascii="Times New Roman" w:hAnsi="Times New Roman" w:cs="Times New Roman"/>
          <w:b/>
          <w:szCs w:val="22"/>
        </w:rPr>
        <w:t>__</w:t>
      </w:r>
    </w:p>
    <w:p w14:paraId="145D7BD8" w14:textId="4D354544" w:rsidR="00F31379" w:rsidRPr="00105CF6" w:rsidRDefault="00F31379" w:rsidP="00105CF6">
      <w:pPr>
        <w:pStyle w:val="ConsPlusNormal"/>
        <w:jc w:val="center"/>
        <w:rPr>
          <w:rFonts w:ascii="Times New Roman" w:hAnsi="Times New Roman" w:cs="Times New Roman"/>
          <w:b/>
          <w:szCs w:val="22"/>
        </w:rPr>
      </w:pPr>
      <w:r w:rsidRPr="00105CF6">
        <w:rPr>
          <w:rFonts w:ascii="Times New Roman" w:hAnsi="Times New Roman" w:cs="Times New Roman"/>
          <w:b/>
          <w:szCs w:val="22"/>
        </w:rPr>
        <w:t xml:space="preserve">на </w:t>
      </w:r>
      <w:bookmarkStart w:id="0" w:name="_Hlk149123365"/>
      <w:r w:rsidR="009C3259">
        <w:rPr>
          <w:rFonts w:ascii="Times New Roman" w:hAnsi="Times New Roman" w:cs="Times New Roman"/>
          <w:b/>
          <w:bCs/>
          <w:color w:val="000000"/>
          <w:szCs w:val="22"/>
        </w:rPr>
        <w:t>П</w:t>
      </w:r>
      <w:r w:rsidR="00B61A4C" w:rsidRPr="00B61A4C">
        <w:rPr>
          <w:rFonts w:ascii="Times New Roman" w:hAnsi="Times New Roman" w:cs="Times New Roman"/>
          <w:b/>
          <w:bCs/>
          <w:color w:val="000000"/>
          <w:szCs w:val="22"/>
        </w:rPr>
        <w:t xml:space="preserve">оставку </w:t>
      </w:r>
      <w:bookmarkEnd w:id="0"/>
      <w:r w:rsidR="002C6C4C">
        <w:rPr>
          <w:rFonts w:ascii="Times New Roman" w:hAnsi="Times New Roman" w:cs="Times New Roman"/>
          <w:b/>
          <w:bCs/>
          <w:color w:val="000000"/>
          <w:szCs w:val="22"/>
        </w:rPr>
        <w:t>тахографа</w:t>
      </w:r>
    </w:p>
    <w:p w14:paraId="6164BEC5" w14:textId="3FD86BF3" w:rsidR="00F31379" w:rsidRPr="00105CF6" w:rsidRDefault="00F31379" w:rsidP="00456DB5">
      <w:pPr>
        <w:pStyle w:val="ConsPlusNormal"/>
        <w:jc w:val="center"/>
        <w:rPr>
          <w:rFonts w:ascii="Times New Roman" w:hAnsi="Times New Roman" w:cs="Times New Roman"/>
          <w:bCs/>
          <w:szCs w:val="22"/>
        </w:rPr>
      </w:pPr>
      <w:r w:rsidRPr="00105CF6">
        <w:rPr>
          <w:rFonts w:ascii="Times New Roman" w:hAnsi="Times New Roman" w:cs="Times New Roman"/>
          <w:bCs/>
          <w:szCs w:val="22"/>
        </w:rPr>
        <w:t>(</w:t>
      </w:r>
      <w:r w:rsidR="00105CF6" w:rsidRPr="00105CF6">
        <w:rPr>
          <w:rFonts w:ascii="Times New Roman" w:hAnsi="Times New Roman" w:cs="Times New Roman"/>
          <w:bCs/>
          <w:szCs w:val="22"/>
        </w:rPr>
        <w:t>ИКЗ</w:t>
      </w:r>
      <w:r w:rsidRPr="00105CF6">
        <w:rPr>
          <w:rFonts w:ascii="Times New Roman" w:hAnsi="Times New Roman" w:cs="Times New Roman"/>
          <w:bCs/>
          <w:szCs w:val="22"/>
        </w:rPr>
        <w:t xml:space="preserve"> </w:t>
      </w:r>
      <w:r w:rsidR="00C13CA9" w:rsidRPr="00B20E4B">
        <w:rPr>
          <w:rFonts w:ascii="Times New Roman" w:hAnsi="Times New Roman" w:cs="Times New Roman"/>
          <w:bCs/>
          <w:szCs w:val="22"/>
        </w:rPr>
        <w:t>2327804029411780401001000</w:t>
      </w:r>
      <w:r w:rsidR="00B20E4B" w:rsidRPr="00B20E4B">
        <w:rPr>
          <w:rFonts w:ascii="Times New Roman" w:hAnsi="Times New Roman" w:cs="Times New Roman"/>
          <w:bCs/>
          <w:szCs w:val="22"/>
        </w:rPr>
        <w:t>3</w:t>
      </w:r>
      <w:r w:rsidR="00C13CA9" w:rsidRPr="00B20E4B">
        <w:rPr>
          <w:rFonts w:ascii="Times New Roman" w:hAnsi="Times New Roman" w:cs="Times New Roman"/>
          <w:bCs/>
          <w:szCs w:val="22"/>
        </w:rPr>
        <w:t>0000000244</w:t>
      </w:r>
      <w:r w:rsidRPr="00105CF6">
        <w:rPr>
          <w:rFonts w:ascii="Times New Roman" w:hAnsi="Times New Roman" w:cs="Times New Roman"/>
          <w:bCs/>
          <w:szCs w:val="22"/>
        </w:rPr>
        <w:t>)</w:t>
      </w:r>
    </w:p>
    <w:p w14:paraId="70F77955" w14:textId="77777777" w:rsidR="00F31379" w:rsidRPr="00105CF6" w:rsidRDefault="00F31379" w:rsidP="00456DB5">
      <w:pPr>
        <w:pStyle w:val="ConsPlusNormal"/>
        <w:jc w:val="both"/>
        <w:rPr>
          <w:rFonts w:ascii="Times New Roman" w:hAnsi="Times New Roman" w:cs="Times New Roman"/>
          <w:b/>
          <w:szCs w:val="22"/>
        </w:rPr>
      </w:pPr>
    </w:p>
    <w:p w14:paraId="60F6B60D" w14:textId="0AA93D20" w:rsidR="00F31379" w:rsidRPr="00105CF6" w:rsidRDefault="007C2EF0" w:rsidP="00456DB5">
      <w:pPr>
        <w:pStyle w:val="ConsPlusNonformat"/>
        <w:tabs>
          <w:tab w:val="left" w:pos="8789"/>
        </w:tabs>
        <w:jc w:val="both"/>
        <w:rPr>
          <w:rFonts w:ascii="Times New Roman" w:hAnsi="Times New Roman" w:cs="Times New Roman"/>
          <w:sz w:val="22"/>
          <w:szCs w:val="22"/>
        </w:rPr>
      </w:pPr>
      <w:r w:rsidRPr="00105CF6">
        <w:rPr>
          <w:rFonts w:ascii="Times New Roman" w:hAnsi="Times New Roman" w:cs="Times New Roman"/>
          <w:sz w:val="22"/>
          <w:szCs w:val="22"/>
        </w:rPr>
        <w:t xml:space="preserve">г. Санкт-Петербург </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   </w:t>
      </w:r>
      <w:r w:rsidR="007458B8">
        <w:rPr>
          <w:rFonts w:ascii="Times New Roman" w:hAnsi="Times New Roman" w:cs="Times New Roman"/>
          <w:sz w:val="22"/>
          <w:szCs w:val="22"/>
        </w:rPr>
        <w:t>«</w:t>
      </w:r>
      <w:proofErr w:type="gramEnd"/>
      <w:r w:rsidR="00F31379" w:rsidRPr="00105CF6">
        <w:rPr>
          <w:rFonts w:ascii="Times New Roman" w:hAnsi="Times New Roman" w:cs="Times New Roman"/>
          <w:sz w:val="22"/>
          <w:szCs w:val="22"/>
        </w:rPr>
        <w:t>__</w:t>
      </w:r>
      <w:r w:rsidR="007458B8">
        <w:rPr>
          <w:rFonts w:ascii="Times New Roman" w:hAnsi="Times New Roman" w:cs="Times New Roman"/>
          <w:sz w:val="22"/>
          <w:szCs w:val="22"/>
        </w:rPr>
        <w:t>»</w:t>
      </w:r>
      <w:r w:rsidR="00F31379" w:rsidRPr="00105CF6">
        <w:rPr>
          <w:rFonts w:ascii="Times New Roman" w:hAnsi="Times New Roman" w:cs="Times New Roman"/>
          <w:sz w:val="22"/>
          <w:szCs w:val="22"/>
        </w:rPr>
        <w:t xml:space="preserve"> </w:t>
      </w:r>
      <w:r w:rsidR="002A48B7">
        <w:rPr>
          <w:rFonts w:ascii="Times New Roman" w:hAnsi="Times New Roman" w:cs="Times New Roman"/>
          <w:sz w:val="22"/>
          <w:szCs w:val="22"/>
        </w:rPr>
        <w:t>июня</w:t>
      </w:r>
      <w:r w:rsidR="007458B8">
        <w:rPr>
          <w:rFonts w:ascii="Times New Roman" w:hAnsi="Times New Roman" w:cs="Times New Roman"/>
          <w:sz w:val="22"/>
          <w:szCs w:val="22"/>
        </w:rPr>
        <w:t xml:space="preserve"> </w:t>
      </w:r>
      <w:r w:rsidR="00F31379" w:rsidRPr="00105CF6">
        <w:rPr>
          <w:rFonts w:ascii="Times New Roman" w:hAnsi="Times New Roman" w:cs="Times New Roman"/>
          <w:sz w:val="22"/>
          <w:szCs w:val="22"/>
        </w:rPr>
        <w:t>20</w:t>
      </w:r>
      <w:r w:rsidR="00715EFC" w:rsidRPr="00105CF6">
        <w:rPr>
          <w:rFonts w:ascii="Times New Roman" w:hAnsi="Times New Roman" w:cs="Times New Roman"/>
          <w:sz w:val="22"/>
          <w:szCs w:val="22"/>
        </w:rPr>
        <w:t>2</w:t>
      </w:r>
      <w:r w:rsidR="002A48B7">
        <w:rPr>
          <w:rFonts w:ascii="Times New Roman" w:hAnsi="Times New Roman" w:cs="Times New Roman"/>
          <w:sz w:val="22"/>
          <w:szCs w:val="22"/>
        </w:rPr>
        <w:t>4</w:t>
      </w:r>
      <w:r w:rsidR="00F31379" w:rsidRPr="00105CF6">
        <w:rPr>
          <w:rFonts w:ascii="Times New Roman" w:hAnsi="Times New Roman" w:cs="Times New Roman"/>
          <w:sz w:val="22"/>
          <w:szCs w:val="22"/>
        </w:rPr>
        <w:t>г.</w:t>
      </w:r>
      <w:r w:rsidR="00715EFC" w:rsidRPr="00105CF6">
        <w:rPr>
          <w:rFonts w:ascii="Times New Roman" w:hAnsi="Times New Roman" w:cs="Times New Roman"/>
          <w:sz w:val="22"/>
          <w:szCs w:val="22"/>
        </w:rPr>
        <w:t xml:space="preserve">                                                                                                   </w:t>
      </w:r>
    </w:p>
    <w:p w14:paraId="4D5A1750" w14:textId="77777777" w:rsidR="00715EFC" w:rsidRPr="00105CF6" w:rsidRDefault="00715EFC" w:rsidP="00C13CA9">
      <w:pPr>
        <w:pStyle w:val="ConsPlusNormal"/>
        <w:jc w:val="both"/>
        <w:rPr>
          <w:rFonts w:ascii="Times New Roman" w:hAnsi="Times New Roman" w:cs="Times New Roman"/>
          <w:szCs w:val="22"/>
        </w:rPr>
      </w:pPr>
    </w:p>
    <w:p w14:paraId="343ECC91" w14:textId="7A93683D" w:rsidR="00F31379" w:rsidRPr="00105CF6" w:rsidRDefault="00105CF6" w:rsidP="007C2EF0">
      <w:pPr>
        <w:pStyle w:val="ConsPlusNormal"/>
        <w:ind w:firstLine="567"/>
        <w:jc w:val="both"/>
        <w:rPr>
          <w:rFonts w:ascii="Times New Roman" w:hAnsi="Times New Roman" w:cs="Times New Roman"/>
          <w:szCs w:val="22"/>
        </w:rPr>
      </w:pPr>
      <w:r w:rsidRPr="00105CF6">
        <w:rPr>
          <w:rFonts w:ascii="Times New Roman" w:eastAsia="Calibri" w:hAnsi="Times New Roman" w:cs="Times New Roman"/>
          <w:b/>
          <w:szCs w:val="22"/>
          <w:lang w:eastAsia="ar-SA"/>
        </w:rPr>
        <w:t xml:space="preserve">Государственное бюджетное учреждение </w:t>
      </w:r>
      <w:r w:rsidR="006C61B5">
        <w:rPr>
          <w:rFonts w:ascii="Times New Roman" w:eastAsia="Calibri" w:hAnsi="Times New Roman" w:cs="Times New Roman"/>
          <w:b/>
          <w:szCs w:val="22"/>
          <w:lang w:eastAsia="ar-SA"/>
        </w:rPr>
        <w:t xml:space="preserve">дополнительного образования </w:t>
      </w:r>
      <w:r w:rsidRPr="00105CF6">
        <w:rPr>
          <w:rFonts w:ascii="Times New Roman" w:eastAsia="Calibri" w:hAnsi="Times New Roman" w:cs="Times New Roman"/>
          <w:b/>
          <w:szCs w:val="22"/>
          <w:lang w:eastAsia="ar-SA"/>
        </w:rPr>
        <w:t>спортивная школа олимпийского резерва №</w:t>
      </w:r>
      <w:r w:rsidR="006D0BAF">
        <w:rPr>
          <w:rFonts w:ascii="Times New Roman" w:eastAsia="Calibri" w:hAnsi="Times New Roman" w:cs="Times New Roman"/>
          <w:b/>
          <w:szCs w:val="22"/>
          <w:lang w:eastAsia="ar-SA"/>
        </w:rPr>
        <w:t xml:space="preserve"> </w:t>
      </w:r>
      <w:r w:rsidRPr="00105CF6">
        <w:rPr>
          <w:rFonts w:ascii="Times New Roman" w:eastAsia="Calibri" w:hAnsi="Times New Roman" w:cs="Times New Roman"/>
          <w:b/>
          <w:szCs w:val="22"/>
          <w:lang w:eastAsia="ar-SA"/>
        </w:rPr>
        <w:t>2 Калининского района Санкт-Петербурга</w:t>
      </w:r>
      <w:r w:rsidRPr="00105CF6">
        <w:rPr>
          <w:rFonts w:ascii="Times New Roman" w:eastAsia="Calibri" w:hAnsi="Times New Roman" w:cs="Times New Roman"/>
          <w:szCs w:val="22"/>
          <w:lang w:eastAsia="ar-SA"/>
        </w:rPr>
        <w:t xml:space="preserve">, именуемое в дальнейшем </w:t>
      </w:r>
      <w:r w:rsidRPr="00105CF6">
        <w:rPr>
          <w:rFonts w:ascii="Times New Roman" w:eastAsia="Calibri" w:hAnsi="Times New Roman" w:cs="Times New Roman"/>
          <w:b/>
          <w:bCs/>
          <w:szCs w:val="22"/>
          <w:lang w:eastAsia="ar-SA"/>
        </w:rPr>
        <w:t>«Заказчик»</w:t>
      </w:r>
      <w:r w:rsidRPr="00105CF6">
        <w:rPr>
          <w:rFonts w:ascii="Times New Roman" w:eastAsia="Calibri" w:hAnsi="Times New Roman" w:cs="Times New Roman"/>
          <w:szCs w:val="22"/>
          <w:lang w:eastAsia="ar-SA"/>
        </w:rPr>
        <w:t xml:space="preserve">, в лице директора Антонова Максима Викторовича, действующего на основании </w:t>
      </w:r>
      <w:r w:rsidRPr="00105CF6">
        <w:rPr>
          <w:rFonts w:ascii="Times New Roman" w:hAnsi="Times New Roman" w:cs="Times New Roman"/>
          <w:szCs w:val="22"/>
        </w:rPr>
        <w:t>Устава</w:t>
      </w:r>
      <w:r w:rsidR="00F31379" w:rsidRPr="00105CF6">
        <w:rPr>
          <w:rFonts w:ascii="Times New Roman" w:hAnsi="Times New Roman" w:cs="Times New Roman"/>
          <w:szCs w:val="22"/>
        </w:rPr>
        <w:t>, с одной стороны, и __________________, именуемый (-</w:t>
      </w:r>
      <w:proofErr w:type="spellStart"/>
      <w:r w:rsidR="00F31379" w:rsidRPr="00105CF6">
        <w:rPr>
          <w:rFonts w:ascii="Times New Roman" w:hAnsi="Times New Roman" w:cs="Times New Roman"/>
          <w:szCs w:val="22"/>
        </w:rPr>
        <w:t>ое</w:t>
      </w:r>
      <w:proofErr w:type="spellEnd"/>
      <w:r w:rsidR="00F31379" w:rsidRPr="00105CF6">
        <w:rPr>
          <w:rFonts w:ascii="Times New Roman" w:hAnsi="Times New Roman" w:cs="Times New Roman"/>
          <w:szCs w:val="22"/>
        </w:rPr>
        <w:t xml:space="preserve">) в дальнейшем </w:t>
      </w:r>
      <w:r w:rsidR="00F31379" w:rsidRPr="007458B8">
        <w:rPr>
          <w:rFonts w:ascii="Times New Roman" w:hAnsi="Times New Roman" w:cs="Times New Roman"/>
          <w:b/>
          <w:bCs/>
          <w:szCs w:val="22"/>
        </w:rPr>
        <w:t>"Поставщик"</w:t>
      </w:r>
      <w:r w:rsidR="00F31379" w:rsidRPr="00105CF6">
        <w:rPr>
          <w:rFonts w:ascii="Times New Roman" w:hAnsi="Times New Roman" w:cs="Times New Roman"/>
          <w:szCs w:val="22"/>
        </w:rPr>
        <w:t xml:space="preserve">, в лице __________________, действующего на основании __________________, с другой стороны, вместе именуемые в дальнейшем "Стороны", на основании п. </w:t>
      </w:r>
      <w:r w:rsidR="006D0BAF">
        <w:rPr>
          <w:rFonts w:ascii="Times New Roman" w:hAnsi="Times New Roman" w:cs="Times New Roman"/>
          <w:szCs w:val="22"/>
        </w:rPr>
        <w:t>5</w:t>
      </w:r>
      <w:r w:rsidR="00F31379" w:rsidRPr="00105CF6">
        <w:rPr>
          <w:rFonts w:ascii="Times New Roman" w:hAnsi="Times New Roman" w:cs="Times New Roman"/>
          <w:szCs w:val="22"/>
        </w:rPr>
        <w:t xml:space="preserve"> ст. 93 Федерального закона от 05.04.2013 № 44-ФЗ заключили настоящий </w:t>
      </w:r>
      <w:r>
        <w:rPr>
          <w:rFonts w:ascii="Times New Roman" w:hAnsi="Times New Roman" w:cs="Times New Roman"/>
          <w:szCs w:val="22"/>
        </w:rPr>
        <w:t>контракт</w:t>
      </w:r>
      <w:r w:rsidR="00F31379" w:rsidRPr="00105CF6">
        <w:rPr>
          <w:rFonts w:ascii="Times New Roman" w:hAnsi="Times New Roman" w:cs="Times New Roman"/>
          <w:szCs w:val="22"/>
        </w:rPr>
        <w:t xml:space="preserve"> (далее - Контракт) о нижеследующем.</w:t>
      </w:r>
    </w:p>
    <w:p w14:paraId="683AB8E8" w14:textId="77777777" w:rsidR="00F31379" w:rsidRPr="00105CF6" w:rsidRDefault="00F31379" w:rsidP="007C2EF0">
      <w:pPr>
        <w:pStyle w:val="ConsPlusNormal"/>
        <w:ind w:firstLine="567"/>
        <w:jc w:val="both"/>
        <w:rPr>
          <w:rFonts w:ascii="Times New Roman" w:hAnsi="Times New Roman" w:cs="Times New Roman"/>
          <w:szCs w:val="22"/>
        </w:rPr>
      </w:pPr>
    </w:p>
    <w:p w14:paraId="0584EC46" w14:textId="19F9B986"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 Предмет Контракта</w:t>
      </w:r>
    </w:p>
    <w:p w14:paraId="5768E4E3" w14:textId="2CADDF6A"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1.1. Поставщик обязуется </w:t>
      </w:r>
      <w:r w:rsidR="00B61A4C" w:rsidRPr="00B61A4C">
        <w:rPr>
          <w:rFonts w:ascii="Times New Roman" w:hAnsi="Times New Roman" w:cs="Times New Roman"/>
          <w:b/>
          <w:bCs/>
          <w:color w:val="000000"/>
          <w:szCs w:val="22"/>
        </w:rPr>
        <w:t>постав</w:t>
      </w:r>
      <w:r w:rsidR="00B61A4C">
        <w:rPr>
          <w:rFonts w:ascii="Times New Roman" w:hAnsi="Times New Roman" w:cs="Times New Roman"/>
          <w:b/>
          <w:bCs/>
          <w:color w:val="000000"/>
          <w:szCs w:val="22"/>
        </w:rPr>
        <w:t>ить</w:t>
      </w:r>
      <w:r w:rsidR="00B61A4C" w:rsidRPr="00B61A4C">
        <w:rPr>
          <w:rFonts w:ascii="Times New Roman" w:hAnsi="Times New Roman" w:cs="Times New Roman"/>
          <w:b/>
          <w:bCs/>
          <w:color w:val="000000"/>
          <w:szCs w:val="22"/>
        </w:rPr>
        <w:t xml:space="preserve"> </w:t>
      </w:r>
      <w:r w:rsidR="002C6C4C">
        <w:rPr>
          <w:rFonts w:ascii="Times New Roman" w:hAnsi="Times New Roman" w:cs="Times New Roman"/>
          <w:b/>
          <w:bCs/>
          <w:color w:val="000000"/>
          <w:szCs w:val="22"/>
        </w:rPr>
        <w:t>тахограф</w:t>
      </w:r>
      <w:r w:rsidR="009C3259" w:rsidRPr="009C3259">
        <w:rPr>
          <w:rFonts w:ascii="Times New Roman" w:hAnsi="Times New Roman" w:cs="Times New Roman"/>
          <w:b/>
          <w:bCs/>
          <w:color w:val="000000"/>
          <w:szCs w:val="22"/>
        </w:rPr>
        <w:t xml:space="preserve"> </w:t>
      </w:r>
      <w:r w:rsidRPr="00105CF6">
        <w:rPr>
          <w:rFonts w:ascii="Times New Roman" w:hAnsi="Times New Roman" w:cs="Times New Roman"/>
          <w:szCs w:val="22"/>
        </w:rPr>
        <w:t>(далее - Товар), а Заказчик обязуется принять и оплатить Товар в порядке и на условиях, предусмотренных Контрактом.</w:t>
      </w:r>
    </w:p>
    <w:p w14:paraId="6E21BFC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1.2. Наименование, количество и иные характеристики поставляемого Товара указаны в спецификации (</w:t>
      </w:r>
      <w:hyperlink w:anchor="P1909" w:history="1">
        <w:r w:rsidRPr="00105CF6">
          <w:rPr>
            <w:rFonts w:ascii="Times New Roman" w:hAnsi="Times New Roman" w:cs="Times New Roman"/>
            <w:szCs w:val="22"/>
          </w:rPr>
          <w:t>приложение</w:t>
        </w:r>
      </w:hyperlink>
      <w:r w:rsidRPr="00105CF6">
        <w:rPr>
          <w:rFonts w:ascii="Times New Roman" w:hAnsi="Times New Roman" w:cs="Times New Roman"/>
          <w:szCs w:val="22"/>
        </w:rPr>
        <w:t xml:space="preserve"> к Контракту), являющейся неотъемлемой частью Контракта.</w:t>
      </w:r>
    </w:p>
    <w:p w14:paraId="1FC794BB" w14:textId="77777777" w:rsidR="00F31379" w:rsidRPr="00105CF6" w:rsidRDefault="00F31379" w:rsidP="007C2EF0">
      <w:pPr>
        <w:pStyle w:val="ConsPlusNormal"/>
        <w:ind w:firstLine="567"/>
        <w:jc w:val="both"/>
        <w:rPr>
          <w:rFonts w:ascii="Times New Roman" w:hAnsi="Times New Roman" w:cs="Times New Roman"/>
          <w:szCs w:val="22"/>
        </w:rPr>
      </w:pPr>
    </w:p>
    <w:p w14:paraId="401ACB5D" w14:textId="6C6C8365"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II. Цена Контракта и порядок расчетов</w:t>
      </w:r>
    </w:p>
    <w:p w14:paraId="5EF88494" w14:textId="195E656A" w:rsidR="00F31379" w:rsidRPr="00105CF6" w:rsidRDefault="00F31379" w:rsidP="007C2EF0">
      <w:pPr>
        <w:pStyle w:val="ConsPlusNonformat"/>
        <w:ind w:firstLine="567"/>
        <w:jc w:val="both"/>
        <w:rPr>
          <w:rFonts w:ascii="Times New Roman" w:hAnsi="Times New Roman" w:cs="Times New Roman"/>
          <w:sz w:val="22"/>
          <w:szCs w:val="22"/>
        </w:rPr>
      </w:pPr>
      <w:bookmarkStart w:id="1" w:name="P1440"/>
      <w:bookmarkEnd w:id="1"/>
      <w:r w:rsidRPr="00105CF6">
        <w:rPr>
          <w:rFonts w:ascii="Times New Roman" w:hAnsi="Times New Roman" w:cs="Times New Roman"/>
          <w:sz w:val="22"/>
          <w:szCs w:val="22"/>
        </w:rPr>
        <w:t xml:space="preserve">2.1. Цена Контракта составляет _____________ (_____) рублей __копеек, в том числе НДС </w:t>
      </w:r>
      <w:r w:rsidR="0020174B" w:rsidRPr="00105CF6">
        <w:rPr>
          <w:rFonts w:ascii="Times New Roman" w:hAnsi="Times New Roman" w:cs="Times New Roman"/>
          <w:sz w:val="22"/>
          <w:szCs w:val="22"/>
        </w:rPr>
        <w:t xml:space="preserve">- </w:t>
      </w:r>
      <w:r w:rsidRPr="00105CF6">
        <w:rPr>
          <w:rFonts w:ascii="Times New Roman" w:hAnsi="Times New Roman" w:cs="Times New Roman"/>
          <w:sz w:val="22"/>
          <w:szCs w:val="22"/>
        </w:rPr>
        <w:t xml:space="preserve">_____ </w:t>
      </w:r>
      <w:r w:rsidR="0020174B" w:rsidRPr="00105CF6">
        <w:rPr>
          <w:rFonts w:ascii="Times New Roman" w:hAnsi="Times New Roman" w:cs="Times New Roman"/>
          <w:sz w:val="22"/>
          <w:szCs w:val="22"/>
        </w:rPr>
        <w:t xml:space="preserve">% /или/ </w:t>
      </w:r>
      <w:r w:rsidRPr="00105CF6">
        <w:rPr>
          <w:rFonts w:ascii="Times New Roman" w:hAnsi="Times New Roman" w:cs="Times New Roman"/>
          <w:sz w:val="22"/>
          <w:szCs w:val="22"/>
        </w:rPr>
        <w:t>НДС не облагается.</w:t>
      </w:r>
    </w:p>
    <w:p w14:paraId="7F02FAC7" w14:textId="77777777" w:rsidR="00F31379" w:rsidRPr="00105CF6" w:rsidRDefault="00F31379" w:rsidP="007C2EF0">
      <w:pPr>
        <w:pStyle w:val="ConsPlusNormal"/>
        <w:ind w:firstLine="567"/>
        <w:jc w:val="both"/>
        <w:rPr>
          <w:rFonts w:ascii="Times New Roman" w:hAnsi="Times New Roman" w:cs="Times New Roman"/>
          <w:szCs w:val="22"/>
        </w:rPr>
      </w:pPr>
      <w:bookmarkStart w:id="2" w:name="P1457"/>
      <w:bookmarkEnd w:id="2"/>
      <w:r w:rsidRPr="00105CF6">
        <w:rPr>
          <w:rFonts w:ascii="Times New Roman" w:hAnsi="Times New Roman" w:cs="Times New Roman"/>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6358443F" w:rsidR="00F31379" w:rsidRPr="00105CF6" w:rsidRDefault="00F31379" w:rsidP="007C2EF0">
      <w:pPr>
        <w:pStyle w:val="ConsPlusNormal"/>
        <w:ind w:firstLine="567"/>
        <w:jc w:val="both"/>
        <w:rPr>
          <w:rFonts w:ascii="Times New Roman" w:hAnsi="Times New Roman" w:cs="Times New Roman"/>
          <w:szCs w:val="22"/>
        </w:rPr>
      </w:pPr>
      <w:bookmarkStart w:id="3" w:name="P1458"/>
      <w:bookmarkEnd w:id="3"/>
      <w:r w:rsidRPr="00105CF6">
        <w:rPr>
          <w:rFonts w:ascii="Times New Roman" w:hAnsi="Times New Roman" w:cs="Times New Roman"/>
          <w:szCs w:val="22"/>
        </w:rPr>
        <w:t xml:space="preserve">2.3. Цена Контракта включает в себя: </w:t>
      </w:r>
      <w:bookmarkStart w:id="4" w:name="_Hlk169009694"/>
      <w:r w:rsidRPr="00105CF6">
        <w:rPr>
          <w:rFonts w:ascii="Times New Roman" w:hAnsi="Times New Roman" w:cs="Times New Roman"/>
          <w:szCs w:val="22"/>
        </w:rPr>
        <w:t xml:space="preserve">стоимость Товара, расходы, связанные с доставкой, разгрузкой - погрузкой, </w:t>
      </w:r>
      <w:r w:rsidR="00546575" w:rsidRPr="00546575">
        <w:rPr>
          <w:rFonts w:ascii="Times New Roman" w:eastAsia="Calibri" w:hAnsi="Times New Roman" w:cs="Times New Roman"/>
          <w:szCs w:val="22"/>
          <w:lang w:eastAsia="en-US"/>
        </w:rPr>
        <w:t xml:space="preserve">комплексной заменой (установкой), </w:t>
      </w:r>
      <w:r w:rsidRPr="00105CF6">
        <w:rPr>
          <w:rFonts w:ascii="Times New Roman" w:hAnsi="Times New Roman" w:cs="Times New Roman"/>
          <w:szCs w:val="22"/>
        </w:rPr>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End w:id="4"/>
      <w:r w:rsidRPr="00105CF6">
        <w:rPr>
          <w:rFonts w:ascii="Times New Roman" w:hAnsi="Times New Roman" w:cs="Times New Roman"/>
          <w:szCs w:val="22"/>
        </w:rPr>
        <w:t xml:space="preserve">. </w:t>
      </w:r>
    </w:p>
    <w:p w14:paraId="458BFBDA" w14:textId="77777777" w:rsidR="00F31379" w:rsidRPr="00105CF6" w:rsidRDefault="00F31379" w:rsidP="007C2EF0">
      <w:pPr>
        <w:pStyle w:val="ConsPlusNormal"/>
        <w:ind w:firstLine="567"/>
        <w:jc w:val="both"/>
        <w:rPr>
          <w:rFonts w:ascii="Times New Roman" w:hAnsi="Times New Roman" w:cs="Times New Roman"/>
          <w:szCs w:val="22"/>
        </w:rPr>
      </w:pPr>
      <w:bookmarkStart w:id="5" w:name="P1459"/>
      <w:bookmarkEnd w:id="5"/>
      <w:r w:rsidRPr="00105CF6">
        <w:rPr>
          <w:rFonts w:ascii="Times New Roman" w:hAnsi="Times New Roman" w:cs="Times New Roman"/>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C985647" w14:textId="77777777" w:rsidR="000804A6" w:rsidRDefault="00F31379" w:rsidP="000804A6">
      <w:pPr>
        <w:pStyle w:val="ConsPlusNormal"/>
        <w:ind w:firstLine="567"/>
        <w:jc w:val="both"/>
        <w:rPr>
          <w:rFonts w:ascii="Times New Roman" w:hAnsi="Times New Roman" w:cs="Times New Roman"/>
          <w:szCs w:val="22"/>
        </w:rPr>
      </w:pPr>
      <w:bookmarkStart w:id="6" w:name="P1460"/>
      <w:bookmarkEnd w:id="6"/>
      <w:r w:rsidRPr="00105CF6">
        <w:rPr>
          <w:rFonts w:ascii="Times New Roman" w:hAnsi="Times New Roman" w:cs="Times New Roman"/>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54904AD" w14:textId="7DED8C3E" w:rsidR="000804A6" w:rsidRPr="000804A6" w:rsidRDefault="00F31379" w:rsidP="000804A6">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2.5. Источник финансирования Контракта </w:t>
      </w:r>
      <w:r w:rsidRPr="00105CF6">
        <w:rPr>
          <w:rFonts w:ascii="Times New Roman" w:hAnsi="Times New Roman" w:cs="Times New Roman"/>
          <w:b/>
          <w:bCs/>
          <w:szCs w:val="22"/>
        </w:rPr>
        <w:t xml:space="preserve">- </w:t>
      </w:r>
      <w:r w:rsidR="000804A6" w:rsidRPr="000804A6">
        <w:rPr>
          <w:rFonts w:ascii="Times New Roman" w:hAnsi="Times New Roman"/>
          <w:bCs/>
          <w:lang w:bidi="ru-RU"/>
        </w:rPr>
        <w:t>внебюджетные средства</w:t>
      </w:r>
      <w:r w:rsidR="006C61B5">
        <w:rPr>
          <w:rFonts w:ascii="Times New Roman" w:hAnsi="Times New Roman"/>
          <w:bCs/>
          <w:lang w:bidi="ru-RU"/>
        </w:rPr>
        <w:t xml:space="preserve">, </w:t>
      </w:r>
      <w:r w:rsidR="000804A6" w:rsidRPr="000804A6">
        <w:rPr>
          <w:rFonts w:ascii="Times New Roman" w:hAnsi="Times New Roman"/>
          <w:bCs/>
          <w:lang w:bidi="ru-RU"/>
        </w:rPr>
        <w:t xml:space="preserve">код целевой статьи </w:t>
      </w:r>
      <w:r w:rsidR="006C61B5">
        <w:rPr>
          <w:rFonts w:ascii="Times New Roman" w:hAnsi="Times New Roman"/>
          <w:bCs/>
          <w:lang w:bidi="ru-RU"/>
        </w:rPr>
        <w:t>04</w:t>
      </w:r>
      <w:r w:rsidR="002A48B7">
        <w:rPr>
          <w:rFonts w:ascii="Times New Roman" w:hAnsi="Times New Roman"/>
          <w:bCs/>
          <w:lang w:bidi="ru-RU"/>
        </w:rPr>
        <w:t>5</w:t>
      </w:r>
      <w:r w:rsidR="006C61B5">
        <w:rPr>
          <w:rFonts w:ascii="Times New Roman" w:hAnsi="Times New Roman"/>
          <w:bCs/>
          <w:lang w:bidi="ru-RU"/>
        </w:rPr>
        <w:t xml:space="preserve">0045090 </w:t>
      </w:r>
      <w:r w:rsidR="006C61B5" w:rsidRPr="006C61B5">
        <w:rPr>
          <w:rFonts w:ascii="Times New Roman" w:hAnsi="Times New Roman" w:cs="Times New Roman"/>
          <w:color w:val="000000"/>
          <w:szCs w:val="22"/>
        </w:rPr>
        <w:t>«Субсидии бюджетным учреждениям – спортивным школам на выполнение государственного задания», код вида расходов 244</w:t>
      </w:r>
      <w:r w:rsidR="000804A6" w:rsidRPr="000804A6">
        <w:rPr>
          <w:rFonts w:ascii="Times New Roman" w:hAnsi="Times New Roman"/>
          <w:bCs/>
          <w:lang w:bidi="ru-RU"/>
        </w:rPr>
        <w:t>,</w:t>
      </w:r>
      <w:r w:rsidR="000804A6" w:rsidRPr="000804A6">
        <w:rPr>
          <w:rFonts w:ascii="Times New Roman" w:hAnsi="Times New Roman"/>
          <w:bCs/>
          <w:lang w:val="x-none" w:bidi="ru-RU"/>
        </w:rPr>
        <w:t xml:space="preserve"> код ОСГУ: </w:t>
      </w:r>
      <w:r w:rsidR="000804A6" w:rsidRPr="000804A6">
        <w:rPr>
          <w:rFonts w:ascii="Times New Roman" w:hAnsi="Times New Roman"/>
          <w:bCs/>
          <w:lang w:bidi="ru-RU"/>
        </w:rPr>
        <w:t>3</w:t>
      </w:r>
      <w:r w:rsidR="006C61B5">
        <w:rPr>
          <w:rFonts w:ascii="Times New Roman" w:hAnsi="Times New Roman"/>
          <w:bCs/>
          <w:lang w:bidi="ru-RU"/>
        </w:rPr>
        <w:t>46</w:t>
      </w:r>
      <w:r w:rsidR="006D0BAF">
        <w:rPr>
          <w:rFonts w:ascii="Times New Roman" w:hAnsi="Times New Roman"/>
          <w:bCs/>
          <w:lang w:bidi="ru-RU"/>
        </w:rPr>
        <w:t>.</w:t>
      </w:r>
    </w:p>
    <w:p w14:paraId="692627BB" w14:textId="3D4543D4"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2.6. Расчеты между Заказчиком и Поставщиком производятся не позднее </w:t>
      </w:r>
      <w:r w:rsidR="00105CF6">
        <w:rPr>
          <w:rFonts w:ascii="Times New Roman" w:hAnsi="Times New Roman" w:cs="Times New Roman"/>
          <w:szCs w:val="22"/>
        </w:rPr>
        <w:t>7</w:t>
      </w:r>
      <w:r w:rsidR="001113EA" w:rsidRPr="00105CF6">
        <w:rPr>
          <w:rFonts w:ascii="Times New Roman" w:hAnsi="Times New Roman" w:cs="Times New Roman"/>
          <w:szCs w:val="22"/>
        </w:rPr>
        <w:t xml:space="preserve"> (</w:t>
      </w:r>
      <w:r w:rsidR="00105CF6">
        <w:rPr>
          <w:rFonts w:ascii="Times New Roman" w:hAnsi="Times New Roman" w:cs="Times New Roman"/>
          <w:szCs w:val="22"/>
        </w:rPr>
        <w:t>семи</w:t>
      </w:r>
      <w:r w:rsidR="001113EA" w:rsidRPr="00105CF6">
        <w:rPr>
          <w:rFonts w:ascii="Times New Roman" w:hAnsi="Times New Roman" w:cs="Times New Roman"/>
          <w:szCs w:val="22"/>
        </w:rPr>
        <w:t xml:space="preserve">) рабочих </w:t>
      </w:r>
      <w:r w:rsidRPr="00105CF6">
        <w:rPr>
          <w:rFonts w:ascii="Times New Roman" w:hAnsi="Times New Roman" w:cs="Times New Roman"/>
          <w:szCs w:val="22"/>
        </w:rPr>
        <w:t xml:space="preserve">дней с даты подписания Заказчиком акта </w:t>
      </w:r>
      <w:r w:rsidR="00105CF6">
        <w:rPr>
          <w:rFonts w:ascii="Times New Roman" w:hAnsi="Times New Roman" w:cs="Times New Roman"/>
          <w:szCs w:val="22"/>
        </w:rPr>
        <w:t>сдачи</w:t>
      </w:r>
      <w:r w:rsidRPr="00105CF6">
        <w:rPr>
          <w:rFonts w:ascii="Times New Roman" w:hAnsi="Times New Roman" w:cs="Times New Roman"/>
          <w:szCs w:val="22"/>
        </w:rPr>
        <w:t>-</w:t>
      </w:r>
      <w:r w:rsidR="00105CF6">
        <w:rPr>
          <w:rFonts w:ascii="Times New Roman" w:hAnsi="Times New Roman" w:cs="Times New Roman"/>
          <w:szCs w:val="22"/>
        </w:rPr>
        <w:t>приемки</w:t>
      </w:r>
      <w:r w:rsidRPr="00105CF6">
        <w:rPr>
          <w:rFonts w:ascii="Times New Roman" w:hAnsi="Times New Roman" w:cs="Times New Roman"/>
          <w:szCs w:val="22"/>
        </w:rPr>
        <w:t xml:space="preserve"> Товара.</w:t>
      </w:r>
    </w:p>
    <w:p w14:paraId="600D7ADF" w14:textId="11ECA23E" w:rsidR="00F31379" w:rsidRPr="00105CF6" w:rsidRDefault="00F31379" w:rsidP="007C2EF0">
      <w:pPr>
        <w:pStyle w:val="ConsPlusNormal"/>
        <w:ind w:firstLine="567"/>
        <w:jc w:val="both"/>
        <w:rPr>
          <w:rFonts w:ascii="Times New Roman" w:hAnsi="Times New Roman" w:cs="Times New Roman"/>
          <w:szCs w:val="22"/>
        </w:rPr>
      </w:pPr>
      <w:bookmarkStart w:id="7" w:name="P1475"/>
      <w:bookmarkEnd w:id="7"/>
      <w:r w:rsidRPr="00105CF6">
        <w:rPr>
          <w:rFonts w:ascii="Times New Roman" w:hAnsi="Times New Roman" w:cs="Times New Roman"/>
          <w:szCs w:val="22"/>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3F83DACB" w14:textId="22A699F1" w:rsidR="00F31379" w:rsidRPr="00105CF6" w:rsidRDefault="00F31379" w:rsidP="007C2EF0">
      <w:pPr>
        <w:pStyle w:val="ConsPlusNormal"/>
        <w:ind w:firstLine="567"/>
        <w:jc w:val="center"/>
        <w:outlineLvl w:val="1"/>
        <w:rPr>
          <w:rFonts w:ascii="Times New Roman" w:hAnsi="Times New Roman" w:cs="Times New Roman"/>
          <w:b/>
          <w:szCs w:val="22"/>
        </w:rPr>
      </w:pPr>
      <w:bookmarkStart w:id="8" w:name="P1477"/>
      <w:bookmarkEnd w:id="8"/>
      <w:r w:rsidRPr="00105CF6">
        <w:rPr>
          <w:rFonts w:ascii="Times New Roman" w:hAnsi="Times New Roman" w:cs="Times New Roman"/>
          <w:b/>
          <w:szCs w:val="22"/>
        </w:rPr>
        <w:t xml:space="preserve">III. Порядок, сроки и условия поставки и приемки Товара </w:t>
      </w:r>
      <w:hyperlink w:anchor="P1781" w:history="1"/>
    </w:p>
    <w:p w14:paraId="357F7DB6" w14:textId="093CB7D2" w:rsidR="00715EFC" w:rsidRPr="00105CF6" w:rsidRDefault="00F31379" w:rsidP="007C2EF0">
      <w:pPr>
        <w:pStyle w:val="ConsPlusNormal"/>
        <w:ind w:firstLine="567"/>
        <w:jc w:val="both"/>
        <w:rPr>
          <w:rFonts w:ascii="Times New Roman" w:hAnsi="Times New Roman" w:cs="Times New Roman"/>
          <w:szCs w:val="22"/>
        </w:rPr>
      </w:pPr>
      <w:bookmarkStart w:id="9" w:name="P1480"/>
      <w:bookmarkEnd w:id="9"/>
      <w:r w:rsidRPr="00105CF6">
        <w:rPr>
          <w:rFonts w:ascii="Times New Roman" w:hAnsi="Times New Roman" w:cs="Times New Roman"/>
          <w:szCs w:val="22"/>
        </w:rPr>
        <w:t xml:space="preserve">3.1. Поставщик самостоятельно доставляет Товар Заказчику по адресу: </w:t>
      </w:r>
      <w:r w:rsidR="00715EFC" w:rsidRPr="00105CF6">
        <w:rPr>
          <w:rFonts w:ascii="Times New Roman" w:hAnsi="Times New Roman" w:cs="Times New Roman"/>
          <w:bCs/>
          <w:szCs w:val="22"/>
        </w:rPr>
        <w:t xml:space="preserve">Санкт-Петербург, ул. </w:t>
      </w:r>
      <w:r w:rsidR="00105CF6" w:rsidRPr="00105CF6">
        <w:rPr>
          <w:rFonts w:ascii="Times New Roman" w:hAnsi="Times New Roman" w:cs="Times New Roman"/>
          <w:bCs/>
          <w:szCs w:val="22"/>
        </w:rPr>
        <w:t>Брянцева</w:t>
      </w:r>
      <w:r w:rsidR="00715EFC" w:rsidRPr="00105CF6">
        <w:rPr>
          <w:rFonts w:ascii="Times New Roman" w:hAnsi="Times New Roman" w:cs="Times New Roman"/>
          <w:bCs/>
          <w:szCs w:val="22"/>
        </w:rPr>
        <w:t xml:space="preserve">, д. </w:t>
      </w:r>
      <w:r w:rsidR="00105CF6" w:rsidRPr="00105CF6">
        <w:rPr>
          <w:rFonts w:ascii="Times New Roman" w:hAnsi="Times New Roman" w:cs="Times New Roman"/>
          <w:bCs/>
          <w:szCs w:val="22"/>
        </w:rPr>
        <w:t>24</w:t>
      </w:r>
      <w:r w:rsidR="00715EFC" w:rsidRPr="00105CF6">
        <w:rPr>
          <w:rFonts w:ascii="Times New Roman" w:hAnsi="Times New Roman" w:cs="Times New Roman"/>
          <w:bCs/>
          <w:szCs w:val="22"/>
        </w:rPr>
        <w:t xml:space="preserve">, </w:t>
      </w:r>
      <w:r w:rsidR="00105CF6" w:rsidRPr="00105CF6">
        <w:rPr>
          <w:rFonts w:ascii="Times New Roman" w:hAnsi="Times New Roman" w:cs="Times New Roman"/>
          <w:bCs/>
          <w:szCs w:val="22"/>
        </w:rPr>
        <w:t>Литер А</w:t>
      </w:r>
      <w:r w:rsidRPr="00105CF6">
        <w:rPr>
          <w:rFonts w:ascii="Times New Roman" w:hAnsi="Times New Roman" w:cs="Times New Roman"/>
          <w:bCs/>
          <w:szCs w:val="22"/>
        </w:rPr>
        <w:t xml:space="preserve"> (далее - место доставки)</w:t>
      </w:r>
      <w:r w:rsidR="00F63CBE">
        <w:rPr>
          <w:rFonts w:ascii="Times New Roman" w:hAnsi="Times New Roman" w:cs="Times New Roman"/>
          <w:bCs/>
          <w:szCs w:val="22"/>
        </w:rPr>
        <w:t>. Срок</w:t>
      </w:r>
      <w:r w:rsidRPr="00105CF6">
        <w:rPr>
          <w:rFonts w:ascii="Times New Roman" w:hAnsi="Times New Roman" w:cs="Times New Roman"/>
          <w:bCs/>
          <w:szCs w:val="22"/>
        </w:rPr>
        <w:t xml:space="preserve"> </w:t>
      </w:r>
      <w:r w:rsidR="00F63CBE" w:rsidRPr="00F63CBE">
        <w:rPr>
          <w:rFonts w:ascii="Times New Roman" w:eastAsia="Calibri" w:hAnsi="Times New Roman" w:cs="Times New Roman"/>
          <w:szCs w:val="22"/>
          <w:lang w:eastAsia="en-US"/>
        </w:rPr>
        <w:t>поставки и установки цифров</w:t>
      </w:r>
      <w:r w:rsidR="00F63CBE">
        <w:rPr>
          <w:rFonts w:ascii="Times New Roman" w:eastAsia="Calibri" w:hAnsi="Times New Roman" w:cs="Times New Roman"/>
          <w:szCs w:val="22"/>
          <w:lang w:eastAsia="en-US"/>
        </w:rPr>
        <w:t>ого</w:t>
      </w:r>
      <w:r w:rsidR="00F63CBE" w:rsidRPr="00F63CBE">
        <w:rPr>
          <w:rFonts w:ascii="Times New Roman" w:eastAsia="Calibri" w:hAnsi="Times New Roman" w:cs="Times New Roman"/>
          <w:szCs w:val="22"/>
          <w:lang w:eastAsia="en-US"/>
        </w:rPr>
        <w:t xml:space="preserve"> тахограф</w:t>
      </w:r>
      <w:r w:rsidR="00F63CBE">
        <w:rPr>
          <w:rFonts w:ascii="Times New Roman" w:eastAsia="Calibri" w:hAnsi="Times New Roman" w:cs="Times New Roman"/>
          <w:szCs w:val="22"/>
          <w:lang w:eastAsia="en-US"/>
        </w:rPr>
        <w:t>а</w:t>
      </w:r>
      <w:r w:rsidR="00F63CBE" w:rsidRPr="00F63CBE">
        <w:rPr>
          <w:rFonts w:ascii="Times New Roman" w:eastAsia="Calibri" w:hAnsi="Times New Roman" w:cs="Times New Roman"/>
          <w:szCs w:val="22"/>
          <w:lang w:eastAsia="en-US"/>
        </w:rPr>
        <w:t xml:space="preserve"> с блоком СКЗИ - 15 дней с даты заключения </w:t>
      </w:r>
      <w:r w:rsidR="00F63CBE">
        <w:rPr>
          <w:rFonts w:ascii="Times New Roman" w:eastAsia="Calibri" w:hAnsi="Times New Roman" w:cs="Times New Roman"/>
          <w:szCs w:val="22"/>
          <w:lang w:eastAsia="en-US"/>
        </w:rPr>
        <w:t>контракта</w:t>
      </w:r>
      <w:r w:rsidR="00F63CBE" w:rsidRPr="00F63CBE">
        <w:rPr>
          <w:rFonts w:ascii="Times New Roman" w:eastAsia="Calibri" w:hAnsi="Times New Roman" w:cs="Times New Roman"/>
          <w:szCs w:val="22"/>
          <w:lang w:eastAsia="en-US"/>
        </w:rPr>
        <w:t xml:space="preserve">, при осуществленной регистрации Заказчика на портале </w:t>
      </w:r>
      <w:proofErr w:type="spellStart"/>
      <w:r w:rsidR="00F63CBE" w:rsidRPr="00F63CBE">
        <w:rPr>
          <w:rFonts w:ascii="Times New Roman" w:eastAsia="Calibri" w:hAnsi="Times New Roman" w:cs="Times New Roman"/>
          <w:szCs w:val="22"/>
          <w:lang w:eastAsia="en-US"/>
        </w:rPr>
        <w:t>Росавтотранса</w:t>
      </w:r>
      <w:proofErr w:type="spellEnd"/>
      <w:r w:rsidR="00715EFC" w:rsidRPr="00105CF6">
        <w:rPr>
          <w:rFonts w:ascii="Times New Roman" w:hAnsi="Times New Roman" w:cs="Times New Roman"/>
          <w:szCs w:val="22"/>
        </w:rPr>
        <w:t>.</w:t>
      </w:r>
    </w:p>
    <w:p w14:paraId="751524BB" w14:textId="77777777" w:rsidR="007C2EF0"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Поставщик не менее чем за 2 дня до осуществления поставки Товара направляет в адрес </w:t>
      </w:r>
      <w:r w:rsidRPr="00105CF6">
        <w:rPr>
          <w:rFonts w:ascii="Times New Roman" w:hAnsi="Times New Roman" w:cs="Times New Roman"/>
          <w:szCs w:val="22"/>
        </w:rPr>
        <w:lastRenderedPageBreak/>
        <w:t>Заказчика уведомление о времени и дате доставки Товара в место доставки.</w:t>
      </w:r>
      <w:bookmarkStart w:id="10" w:name="P1482"/>
      <w:bookmarkStart w:id="11" w:name="P1485"/>
      <w:bookmarkEnd w:id="10"/>
      <w:bookmarkEnd w:id="11"/>
    </w:p>
    <w:p w14:paraId="1318B75C" w14:textId="67C1137A"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C851C34" w:rsidR="00F31379" w:rsidRPr="00105CF6" w:rsidRDefault="00F31379" w:rsidP="007C2EF0">
      <w:pPr>
        <w:pStyle w:val="ConsPlusNormal"/>
        <w:ind w:firstLine="567"/>
        <w:jc w:val="both"/>
        <w:rPr>
          <w:rFonts w:ascii="Times New Roman" w:hAnsi="Times New Roman" w:cs="Times New Roman"/>
          <w:szCs w:val="22"/>
        </w:rPr>
      </w:pPr>
      <w:bookmarkStart w:id="12" w:name="P1489"/>
      <w:bookmarkEnd w:id="12"/>
      <w:r w:rsidRPr="00105CF6">
        <w:rPr>
          <w:rFonts w:ascii="Times New Roman" w:hAnsi="Times New Roman" w:cs="Times New Roman"/>
          <w:szCs w:val="22"/>
        </w:rPr>
        <w:t xml:space="preserve">3.5.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акт </w:t>
      </w:r>
      <w:r w:rsidR="00105CF6">
        <w:rPr>
          <w:rFonts w:ascii="Times New Roman" w:hAnsi="Times New Roman" w:cs="Times New Roman"/>
          <w:szCs w:val="22"/>
        </w:rPr>
        <w:t>сдачи</w:t>
      </w:r>
      <w:r w:rsidRPr="00105CF6">
        <w:rPr>
          <w:rFonts w:ascii="Times New Roman" w:hAnsi="Times New Roman" w:cs="Times New Roman"/>
          <w:szCs w:val="22"/>
        </w:rPr>
        <w:t>-</w:t>
      </w:r>
      <w:r w:rsidR="00105CF6">
        <w:rPr>
          <w:rFonts w:ascii="Times New Roman" w:hAnsi="Times New Roman" w:cs="Times New Roman"/>
          <w:szCs w:val="22"/>
        </w:rPr>
        <w:t>приемки</w:t>
      </w:r>
      <w:r w:rsidRPr="00105CF6">
        <w:rPr>
          <w:rFonts w:ascii="Times New Roman" w:hAnsi="Times New Roman" w:cs="Times New Roman"/>
          <w:szCs w:val="22"/>
        </w:rPr>
        <w:t xml:space="preserve"> Товара (отдельного этапа исполнения Контракта), товарную (товарно-транспортную) накладную, счет, счет-фактуру</w:t>
      </w:r>
      <w:r w:rsidR="00105CF6">
        <w:rPr>
          <w:rFonts w:ascii="Times New Roman" w:hAnsi="Times New Roman" w:cs="Times New Roman"/>
          <w:szCs w:val="22"/>
        </w:rPr>
        <w:t xml:space="preserve"> (УПД)</w:t>
      </w:r>
      <w:r w:rsidRPr="00105CF6">
        <w:rPr>
          <w:rFonts w:ascii="Times New Roman" w:hAnsi="Times New Roman" w:cs="Times New Roman"/>
          <w:szCs w:val="22"/>
        </w:rPr>
        <w:t>. После этого Товар считается переданным Поставщиком Заказчику.</w:t>
      </w:r>
    </w:p>
    <w:p w14:paraId="71BB5F6C"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05CF6">
          <w:rPr>
            <w:rFonts w:ascii="Times New Roman" w:hAnsi="Times New Roman" w:cs="Times New Roman"/>
            <w:szCs w:val="22"/>
          </w:rPr>
          <w:t>пункте 3.5</w:t>
        </w:r>
      </w:hyperlink>
      <w:r w:rsidRPr="00105CF6">
        <w:rPr>
          <w:rFonts w:ascii="Times New Roman" w:hAnsi="Times New Roman" w:cs="Times New Roman"/>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05CF6">
          <w:rPr>
            <w:rFonts w:ascii="Times New Roman" w:hAnsi="Times New Roman" w:cs="Times New Roman"/>
            <w:szCs w:val="22"/>
          </w:rPr>
          <w:t>пункте 3.5</w:t>
        </w:r>
      </w:hyperlink>
      <w:r w:rsidRPr="00105CF6">
        <w:rPr>
          <w:rFonts w:ascii="Times New Roman" w:hAnsi="Times New Roman" w:cs="Times New Roman"/>
          <w:szCs w:val="22"/>
        </w:rPr>
        <w:t xml:space="preserve"> Контракта.</w:t>
      </w:r>
    </w:p>
    <w:p w14:paraId="110B0E78" w14:textId="63433419" w:rsidR="00F31379"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51D2E43" w14:textId="77777777" w:rsidR="00F63CBE" w:rsidRPr="00F63CBE" w:rsidRDefault="00F63CBE" w:rsidP="00F63CBE">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3.11. </w:t>
      </w:r>
      <w:r w:rsidRPr="00F63CBE">
        <w:rPr>
          <w:rFonts w:ascii="Times New Roman" w:hAnsi="Times New Roman" w:cs="Times New Roman"/>
          <w:szCs w:val="22"/>
        </w:rPr>
        <w:t>Сведения о поставляемых устройствах должны быть включены Федеральным бюджетным учреждением «Агентство автомобильного транспорта» (далее - ФБУ «</w:t>
      </w:r>
      <w:proofErr w:type="spellStart"/>
      <w:r w:rsidRPr="00F63CBE">
        <w:rPr>
          <w:rFonts w:ascii="Times New Roman" w:hAnsi="Times New Roman" w:cs="Times New Roman"/>
          <w:szCs w:val="22"/>
        </w:rPr>
        <w:t>Росавтотранс</w:t>
      </w:r>
      <w:proofErr w:type="spellEnd"/>
      <w:r w:rsidRPr="00F63CBE">
        <w:rPr>
          <w:rFonts w:ascii="Times New Roman" w:hAnsi="Times New Roman" w:cs="Times New Roman"/>
          <w:szCs w:val="22"/>
        </w:rPr>
        <w:t>»):</w:t>
      </w:r>
    </w:p>
    <w:p w14:paraId="24329DBE" w14:textId="61170915" w:rsidR="00F63CBE" w:rsidRDefault="00F63CBE" w:rsidP="00F63CBE">
      <w:pPr>
        <w:pStyle w:val="ConsPlusNormal"/>
        <w:ind w:firstLine="567"/>
        <w:jc w:val="both"/>
        <w:rPr>
          <w:rFonts w:ascii="Times New Roman" w:hAnsi="Times New Roman" w:cs="Times New Roman"/>
          <w:szCs w:val="22"/>
        </w:rPr>
      </w:pPr>
      <w:r w:rsidRPr="00F63CBE">
        <w:rPr>
          <w:rFonts w:ascii="Times New Roman" w:hAnsi="Times New Roman" w:cs="Times New Roman"/>
          <w:szCs w:val="22"/>
        </w:rPr>
        <w:t>- блок СКЗИ тахографа - в перечне сведений о моделях блоках СКЗИ тахографа.</w:t>
      </w:r>
    </w:p>
    <w:p w14:paraId="59350FAB" w14:textId="44634A07" w:rsid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3.12. П</w:t>
      </w:r>
      <w:r w:rsidRPr="0004241A">
        <w:rPr>
          <w:rFonts w:ascii="Times New Roman" w:hAnsi="Times New Roman" w:cs="Times New Roman"/>
          <w:szCs w:val="22"/>
        </w:rPr>
        <w:t xml:space="preserve">ри поставке товара </w:t>
      </w:r>
      <w:r>
        <w:rPr>
          <w:rFonts w:ascii="Times New Roman" w:hAnsi="Times New Roman" w:cs="Times New Roman"/>
          <w:szCs w:val="22"/>
        </w:rPr>
        <w:t xml:space="preserve">Поставщик </w:t>
      </w:r>
      <w:r w:rsidRPr="0004241A">
        <w:rPr>
          <w:rFonts w:ascii="Times New Roman" w:hAnsi="Times New Roman" w:cs="Times New Roman"/>
          <w:szCs w:val="22"/>
        </w:rPr>
        <w:t>переда</w:t>
      </w:r>
      <w:r>
        <w:rPr>
          <w:rFonts w:ascii="Times New Roman" w:hAnsi="Times New Roman" w:cs="Times New Roman"/>
          <w:szCs w:val="22"/>
        </w:rPr>
        <w:t>ет</w:t>
      </w:r>
      <w:r w:rsidRPr="0004241A">
        <w:rPr>
          <w:rFonts w:ascii="Times New Roman" w:hAnsi="Times New Roman" w:cs="Times New Roman"/>
          <w:szCs w:val="22"/>
        </w:rPr>
        <w:t xml:space="preserve"> заказчику технически</w:t>
      </w:r>
      <w:r>
        <w:rPr>
          <w:rFonts w:ascii="Times New Roman" w:hAnsi="Times New Roman" w:cs="Times New Roman"/>
          <w:szCs w:val="22"/>
        </w:rPr>
        <w:t>е</w:t>
      </w:r>
      <w:r w:rsidRPr="0004241A">
        <w:rPr>
          <w:rFonts w:ascii="Times New Roman" w:hAnsi="Times New Roman" w:cs="Times New Roman"/>
          <w:szCs w:val="22"/>
        </w:rPr>
        <w:t xml:space="preserve"> и ины</w:t>
      </w:r>
      <w:r>
        <w:rPr>
          <w:rFonts w:ascii="Times New Roman" w:hAnsi="Times New Roman" w:cs="Times New Roman"/>
          <w:szCs w:val="22"/>
        </w:rPr>
        <w:t>е</w:t>
      </w:r>
      <w:r w:rsidRPr="0004241A">
        <w:rPr>
          <w:rFonts w:ascii="Times New Roman" w:hAnsi="Times New Roman" w:cs="Times New Roman"/>
          <w:szCs w:val="22"/>
        </w:rPr>
        <w:t xml:space="preserve"> документ</w:t>
      </w:r>
      <w:r>
        <w:rPr>
          <w:rFonts w:ascii="Times New Roman" w:hAnsi="Times New Roman" w:cs="Times New Roman"/>
          <w:szCs w:val="22"/>
        </w:rPr>
        <w:t>ы:</w:t>
      </w:r>
    </w:p>
    <w:p w14:paraId="48B458FA" w14:textId="0FC67CAB" w:rsidR="0004241A" w:rsidRPr="0004241A" w:rsidRDefault="0004241A" w:rsidP="0004241A">
      <w:pPr>
        <w:pStyle w:val="ConsPlusNormal"/>
        <w:ind w:firstLine="567"/>
        <w:jc w:val="both"/>
        <w:rPr>
          <w:rFonts w:ascii="Times New Roman" w:hAnsi="Times New Roman" w:cs="Times New Roman"/>
          <w:szCs w:val="22"/>
        </w:rPr>
      </w:pPr>
      <w:r w:rsidRPr="0004241A">
        <w:rPr>
          <w:rFonts w:ascii="Times New Roman" w:hAnsi="Times New Roman" w:cs="Times New Roman"/>
          <w:szCs w:val="22"/>
        </w:rPr>
        <w:t xml:space="preserve"> </w:t>
      </w:r>
      <w:r>
        <w:rPr>
          <w:rFonts w:ascii="Times New Roman" w:hAnsi="Times New Roman" w:cs="Times New Roman"/>
          <w:szCs w:val="22"/>
        </w:rPr>
        <w:t xml:space="preserve">- </w:t>
      </w:r>
      <w:r w:rsidRPr="0004241A">
        <w:rPr>
          <w:rFonts w:ascii="Times New Roman" w:hAnsi="Times New Roman" w:cs="Times New Roman"/>
          <w:szCs w:val="22"/>
        </w:rPr>
        <w:t>Руководство для водителя</w:t>
      </w:r>
    </w:p>
    <w:p w14:paraId="49C64955" w14:textId="467B8E67" w:rsidR="0004241A" w:rsidRP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 </w:t>
      </w:r>
      <w:r w:rsidRPr="0004241A">
        <w:rPr>
          <w:rFonts w:ascii="Times New Roman" w:hAnsi="Times New Roman" w:cs="Times New Roman"/>
          <w:szCs w:val="22"/>
        </w:rPr>
        <w:t>Паспорт блока СКЗИ</w:t>
      </w:r>
    </w:p>
    <w:p w14:paraId="56F82BE7" w14:textId="432B498A" w:rsidR="0004241A" w:rsidRP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 </w:t>
      </w:r>
      <w:r w:rsidRPr="0004241A">
        <w:rPr>
          <w:rFonts w:ascii="Times New Roman" w:hAnsi="Times New Roman" w:cs="Times New Roman"/>
          <w:szCs w:val="22"/>
        </w:rPr>
        <w:t>Оформленные гарантийные талоны.</w:t>
      </w:r>
    </w:p>
    <w:p w14:paraId="09B91796" w14:textId="19B0199B" w:rsidR="0004241A" w:rsidRP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w:t>
      </w:r>
      <w:r w:rsidRPr="0004241A">
        <w:rPr>
          <w:rFonts w:ascii="Times New Roman" w:hAnsi="Times New Roman" w:cs="Times New Roman"/>
          <w:szCs w:val="22"/>
        </w:rPr>
        <w:tab/>
        <w:t xml:space="preserve">Счета, счета-фактуры, товарные накладные. </w:t>
      </w:r>
    </w:p>
    <w:p w14:paraId="7036CB83" w14:textId="50514974" w:rsidR="00F31379" w:rsidRPr="00105CF6"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w:t>
      </w:r>
      <w:r w:rsidRPr="0004241A">
        <w:rPr>
          <w:rFonts w:ascii="Times New Roman" w:hAnsi="Times New Roman" w:cs="Times New Roman"/>
          <w:szCs w:val="22"/>
        </w:rPr>
        <w:tab/>
        <w:t>Акты приемки-передачи и документы, подтверждающие настройку и активацию НКМ (СКЗИ)</w:t>
      </w:r>
      <w:r>
        <w:rPr>
          <w:rFonts w:ascii="Times New Roman" w:hAnsi="Times New Roman" w:cs="Times New Roman"/>
          <w:szCs w:val="22"/>
        </w:rPr>
        <w:t>.</w:t>
      </w:r>
    </w:p>
    <w:p w14:paraId="4E69249A" w14:textId="53AA3033"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IV. Взаимодействие Сторон</w:t>
      </w:r>
    </w:p>
    <w:p w14:paraId="32AE1664" w14:textId="77777777" w:rsidR="00F31379" w:rsidRPr="00105CF6" w:rsidRDefault="00F31379" w:rsidP="007C2EF0">
      <w:pPr>
        <w:pStyle w:val="ConsPlusNormal"/>
        <w:ind w:firstLine="567"/>
        <w:jc w:val="both"/>
        <w:rPr>
          <w:rFonts w:ascii="Times New Roman" w:hAnsi="Times New Roman" w:cs="Times New Roman"/>
          <w:b/>
          <w:szCs w:val="22"/>
        </w:rPr>
      </w:pPr>
      <w:bookmarkStart w:id="13" w:name="P1497"/>
      <w:bookmarkEnd w:id="13"/>
      <w:r w:rsidRPr="00105CF6">
        <w:rPr>
          <w:rFonts w:ascii="Times New Roman" w:hAnsi="Times New Roman" w:cs="Times New Roman"/>
          <w:b/>
          <w:szCs w:val="22"/>
        </w:rPr>
        <w:t>4.1. Поставщик обязан:</w:t>
      </w:r>
    </w:p>
    <w:p w14:paraId="5B9DD59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4.1.1. поставить Товар в порядке, количестве, в срок и на условиях, предусмотренных Контрактом и спецификацией;</w:t>
      </w:r>
    </w:p>
    <w:p w14:paraId="5117E4D6" w14:textId="77777777" w:rsidR="00F31379" w:rsidRPr="00105CF6" w:rsidRDefault="00F31379" w:rsidP="007C2EF0">
      <w:pPr>
        <w:pStyle w:val="ConsPlusNormal"/>
        <w:ind w:firstLine="567"/>
        <w:jc w:val="both"/>
        <w:rPr>
          <w:rFonts w:ascii="Times New Roman" w:hAnsi="Times New Roman" w:cs="Times New Roman"/>
          <w:szCs w:val="22"/>
        </w:rPr>
      </w:pPr>
      <w:bookmarkStart w:id="14" w:name="P1499"/>
      <w:bookmarkEnd w:id="14"/>
      <w:r w:rsidRPr="00105CF6">
        <w:rPr>
          <w:rFonts w:ascii="Times New Roman" w:hAnsi="Times New Roman" w:cs="Times New Roman"/>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77777777" w:rsidR="00F31379" w:rsidRPr="00105CF6" w:rsidRDefault="00F31379" w:rsidP="007C2EF0">
      <w:pPr>
        <w:pStyle w:val="ConsPlusNormal"/>
        <w:ind w:firstLine="567"/>
        <w:jc w:val="both"/>
        <w:rPr>
          <w:rFonts w:ascii="Times New Roman" w:hAnsi="Times New Roman" w:cs="Times New Roman"/>
          <w:szCs w:val="22"/>
        </w:rPr>
      </w:pPr>
      <w:bookmarkStart w:id="15" w:name="P1502"/>
      <w:bookmarkEnd w:id="15"/>
      <w:r w:rsidRPr="00105CF6">
        <w:rPr>
          <w:rFonts w:ascii="Times New Roman" w:hAnsi="Times New Roman" w:cs="Times New Roman"/>
          <w:szCs w:val="22"/>
        </w:rPr>
        <w:lastRenderedPageBreak/>
        <w:t xml:space="preserve">4.1.4. осуществить монтаж и наладку Товара в соответствии со спецификацией; </w:t>
      </w:r>
    </w:p>
    <w:p w14:paraId="0D5BCED1" w14:textId="2563412A" w:rsidR="00F31379" w:rsidRPr="00105CF6" w:rsidRDefault="00F31379" w:rsidP="007C2EF0">
      <w:pPr>
        <w:pStyle w:val="ConsPlusNormal"/>
        <w:ind w:firstLine="567"/>
        <w:jc w:val="both"/>
        <w:rPr>
          <w:rFonts w:ascii="Times New Roman" w:hAnsi="Times New Roman" w:cs="Times New Roman"/>
          <w:szCs w:val="22"/>
        </w:rPr>
      </w:pPr>
      <w:bookmarkStart w:id="16" w:name="P1503"/>
      <w:bookmarkEnd w:id="16"/>
      <w:r w:rsidRPr="00105CF6">
        <w:rPr>
          <w:rFonts w:ascii="Times New Roman" w:hAnsi="Times New Roman" w:cs="Times New Roman"/>
          <w:szCs w:val="22"/>
        </w:rPr>
        <w:t xml:space="preserve">4.1.5. </w:t>
      </w:r>
      <w:r w:rsidR="000D3022" w:rsidRPr="00105CF6">
        <w:rPr>
          <w:rFonts w:ascii="Times New Roman" w:hAnsi="Times New Roman" w:cs="Times New Roman"/>
          <w:szCs w:val="22"/>
        </w:rPr>
        <w:t xml:space="preserve">в случае принятия решения об одностороннем отказе от исполнения Контракта </w:t>
      </w:r>
      <w:r w:rsidR="008059E6" w:rsidRPr="00105CF6">
        <w:rPr>
          <w:rFonts w:ascii="Times New Roman" w:hAnsi="Times New Roman" w:cs="Times New Roman"/>
          <w:szCs w:val="22"/>
        </w:rPr>
        <w:t xml:space="preserve">передать или </w:t>
      </w:r>
      <w:r w:rsidR="000D3022" w:rsidRPr="00105CF6">
        <w:rPr>
          <w:rFonts w:ascii="Times New Roman" w:hAnsi="Times New Roman" w:cs="Times New Roman"/>
          <w:szCs w:val="22"/>
        </w:rPr>
        <w:t xml:space="preserve">направить </w:t>
      </w:r>
      <w:r w:rsidR="001F55DD" w:rsidRPr="00105CF6">
        <w:rPr>
          <w:rFonts w:ascii="Times New Roman" w:hAnsi="Times New Roman" w:cs="Times New Roman"/>
          <w:szCs w:val="22"/>
        </w:rPr>
        <w:t xml:space="preserve">такое решение </w:t>
      </w:r>
      <w:r w:rsidR="000D3022" w:rsidRPr="00105CF6">
        <w:rPr>
          <w:rFonts w:ascii="Times New Roman" w:hAnsi="Times New Roman" w:cs="Times New Roman"/>
          <w:szCs w:val="22"/>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05CF6">
        <w:rPr>
          <w:rFonts w:ascii="Times New Roman" w:hAnsi="Times New Roman" w:cs="Times New Roman"/>
          <w:szCs w:val="22"/>
        </w:rPr>
        <w:t xml:space="preserve">; </w:t>
      </w:r>
    </w:p>
    <w:p w14:paraId="1DD27E09" w14:textId="02225D84" w:rsidR="007C2EF0" w:rsidRDefault="00F31379" w:rsidP="00A53082">
      <w:pPr>
        <w:pStyle w:val="ConsPlusNormal"/>
        <w:ind w:firstLine="567"/>
        <w:jc w:val="both"/>
        <w:rPr>
          <w:rFonts w:ascii="Times New Roman" w:hAnsi="Times New Roman" w:cs="Times New Roman"/>
          <w:szCs w:val="22"/>
        </w:rPr>
      </w:pPr>
      <w:bookmarkStart w:id="17" w:name="P1505"/>
      <w:bookmarkEnd w:id="17"/>
      <w:r w:rsidRPr="00105CF6">
        <w:rPr>
          <w:rFonts w:ascii="Times New Roman" w:hAnsi="Times New Roman" w:cs="Times New Roman"/>
          <w:szCs w:val="22"/>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8" w:name="P1507"/>
      <w:bookmarkStart w:id="19" w:name="P1508"/>
      <w:bookmarkEnd w:id="18"/>
      <w:bookmarkEnd w:id="19"/>
    </w:p>
    <w:p w14:paraId="1B571979" w14:textId="4B2B79DE" w:rsidR="00F63CBE" w:rsidRPr="00F63CBE" w:rsidRDefault="00F63CBE" w:rsidP="00F63CBE">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4.1.7. </w:t>
      </w:r>
      <w:r w:rsidRPr="00F63CBE">
        <w:rPr>
          <w:rFonts w:ascii="Times New Roman" w:hAnsi="Times New Roman" w:cs="Times New Roman"/>
          <w:szCs w:val="22"/>
        </w:rPr>
        <w:t>выполнить монтажные и пуско-наладочные работы (активизация блока СКЗИ, настройка и опломбирование тахографа) в соответствии с требованиями:</w:t>
      </w:r>
    </w:p>
    <w:p w14:paraId="7778F4EB" w14:textId="77777777" w:rsidR="00F63CBE" w:rsidRPr="00F63CBE" w:rsidRDefault="00F63CBE" w:rsidP="00F63CBE">
      <w:pPr>
        <w:pStyle w:val="ConsPlusNormal"/>
        <w:ind w:firstLine="567"/>
        <w:jc w:val="both"/>
        <w:rPr>
          <w:rFonts w:ascii="Times New Roman" w:hAnsi="Times New Roman" w:cs="Times New Roman"/>
          <w:szCs w:val="22"/>
        </w:rPr>
      </w:pPr>
      <w:r w:rsidRPr="00F63CBE">
        <w:rPr>
          <w:rFonts w:ascii="Times New Roman" w:hAnsi="Times New Roman" w:cs="Times New Roman"/>
          <w:szCs w:val="22"/>
        </w:rPr>
        <w:t>- приказа Министерства транспорта Российской Федерации (Минтранс России) от 28.10.2020 г. № 440;</w:t>
      </w:r>
    </w:p>
    <w:p w14:paraId="7B6A34D7" w14:textId="4020FA1A" w:rsidR="00F63CBE" w:rsidRDefault="00F63CBE" w:rsidP="00F63CBE">
      <w:pPr>
        <w:pStyle w:val="ConsPlusNormal"/>
        <w:ind w:firstLine="567"/>
        <w:jc w:val="both"/>
        <w:rPr>
          <w:rFonts w:ascii="Times New Roman" w:hAnsi="Times New Roman" w:cs="Times New Roman"/>
          <w:szCs w:val="22"/>
        </w:rPr>
      </w:pPr>
      <w:r w:rsidRPr="00F63CBE">
        <w:rPr>
          <w:rFonts w:ascii="Times New Roman" w:hAnsi="Times New Roman" w:cs="Times New Roman"/>
          <w:szCs w:val="22"/>
        </w:rPr>
        <w:t>- технической документации организации - изготовителя тахографа</w:t>
      </w:r>
      <w:r w:rsidR="0004241A">
        <w:rPr>
          <w:rFonts w:ascii="Times New Roman" w:hAnsi="Times New Roman" w:cs="Times New Roman"/>
          <w:szCs w:val="22"/>
        </w:rPr>
        <w:t>;</w:t>
      </w:r>
    </w:p>
    <w:p w14:paraId="4C279A80" w14:textId="1F230EFE" w:rsidR="0004241A" w:rsidRDefault="0004241A" w:rsidP="00F63CBE">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4.1.8. осуществлять деятельность на основании </w:t>
      </w:r>
      <w:r w:rsidRPr="0004241A">
        <w:rPr>
          <w:rFonts w:ascii="Times New Roman" w:hAnsi="Times New Roman" w:cs="Times New Roman"/>
          <w:szCs w:val="22"/>
        </w:rPr>
        <w:t>лицензии ФСБ РФ на осуществление деятельности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Виды деятельности предусмотрены пунктами 12, 20, 21 перечня выполняемых работ и оказываемых услуг,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г. № 313</w:t>
      </w:r>
      <w:r>
        <w:rPr>
          <w:rFonts w:ascii="Times New Roman" w:hAnsi="Times New Roman" w:cs="Times New Roman"/>
          <w:szCs w:val="22"/>
        </w:rPr>
        <w:t xml:space="preserve"> от __</w:t>
      </w:r>
      <w:proofErr w:type="gramStart"/>
      <w:r>
        <w:rPr>
          <w:rFonts w:ascii="Times New Roman" w:hAnsi="Times New Roman" w:cs="Times New Roman"/>
          <w:szCs w:val="22"/>
        </w:rPr>
        <w:t>_._</w:t>
      </w:r>
      <w:proofErr w:type="gramEnd"/>
      <w:r>
        <w:rPr>
          <w:rFonts w:ascii="Times New Roman" w:hAnsi="Times New Roman" w:cs="Times New Roman"/>
          <w:szCs w:val="22"/>
        </w:rPr>
        <w:t>__.___г. № ________;</w:t>
      </w:r>
    </w:p>
    <w:p w14:paraId="2024102A" w14:textId="2F8C66DB" w:rsidR="0004241A" w:rsidRP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4.1.9. предоставить </w:t>
      </w:r>
      <w:r w:rsidRPr="0004241A">
        <w:rPr>
          <w:rFonts w:ascii="Times New Roman" w:hAnsi="Times New Roman" w:cs="Times New Roman"/>
          <w:szCs w:val="22"/>
        </w:rPr>
        <w:t>уведомлени</w:t>
      </w:r>
      <w:r>
        <w:rPr>
          <w:rFonts w:ascii="Times New Roman" w:hAnsi="Times New Roman" w:cs="Times New Roman"/>
          <w:szCs w:val="22"/>
        </w:rPr>
        <w:t>е</w:t>
      </w:r>
      <w:r w:rsidRPr="0004241A">
        <w:rPr>
          <w:rFonts w:ascii="Times New Roman" w:hAnsi="Times New Roman" w:cs="Times New Roman"/>
          <w:szCs w:val="22"/>
        </w:rPr>
        <w:t xml:space="preserve"> Федерального бюджетного учреждения «Агентство автомобильного транспорта» об учёте Исполнителя в перечне мастерских, осуществляющих деятельность по установке, проверке, техническому обслуживанию и ремонту тахографов с присвоением регистрационного номера РФ</w:t>
      </w:r>
      <w:r>
        <w:rPr>
          <w:rFonts w:ascii="Times New Roman" w:hAnsi="Times New Roman" w:cs="Times New Roman"/>
          <w:szCs w:val="22"/>
        </w:rPr>
        <w:t>;</w:t>
      </w:r>
    </w:p>
    <w:p w14:paraId="1A08E4A5" w14:textId="0E27699D" w:rsidR="0004241A" w:rsidRP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4</w:t>
      </w:r>
      <w:r w:rsidRPr="0004241A">
        <w:rPr>
          <w:rFonts w:ascii="Times New Roman" w:hAnsi="Times New Roman" w:cs="Times New Roman"/>
          <w:szCs w:val="22"/>
        </w:rPr>
        <w:t>.</w:t>
      </w:r>
      <w:r>
        <w:rPr>
          <w:rFonts w:ascii="Times New Roman" w:hAnsi="Times New Roman" w:cs="Times New Roman"/>
          <w:szCs w:val="22"/>
        </w:rPr>
        <w:t>1.10.</w:t>
      </w:r>
      <w:r w:rsidRPr="0004241A">
        <w:rPr>
          <w:rFonts w:ascii="Times New Roman" w:hAnsi="Times New Roman" w:cs="Times New Roman"/>
          <w:szCs w:val="22"/>
        </w:rPr>
        <w:t xml:space="preserve"> иметь статус авторизованного гарантийного сервисного центра производителя тахографа Заказчика</w:t>
      </w:r>
      <w:r>
        <w:rPr>
          <w:rFonts w:ascii="Times New Roman" w:hAnsi="Times New Roman" w:cs="Times New Roman"/>
          <w:szCs w:val="22"/>
        </w:rPr>
        <w:t>;</w:t>
      </w:r>
    </w:p>
    <w:p w14:paraId="62385785" w14:textId="75A2507D" w:rsidR="0004241A" w:rsidRP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4</w:t>
      </w:r>
      <w:r w:rsidRPr="0004241A">
        <w:rPr>
          <w:rFonts w:ascii="Times New Roman" w:hAnsi="Times New Roman" w:cs="Times New Roman"/>
          <w:szCs w:val="22"/>
        </w:rPr>
        <w:t>.</w:t>
      </w:r>
      <w:r>
        <w:rPr>
          <w:rFonts w:ascii="Times New Roman" w:hAnsi="Times New Roman" w:cs="Times New Roman"/>
          <w:szCs w:val="22"/>
        </w:rPr>
        <w:t>1.11. о</w:t>
      </w:r>
      <w:r w:rsidRPr="0004241A">
        <w:rPr>
          <w:rFonts w:ascii="Times New Roman" w:hAnsi="Times New Roman" w:cs="Times New Roman"/>
          <w:szCs w:val="22"/>
        </w:rPr>
        <w:t>бладать необходимыми профессиональными знаниями в области оказания аналогичных услуг, подтвержденным сертификатом ГОСТ Р ИСО.</w:t>
      </w:r>
    </w:p>
    <w:p w14:paraId="70838681" w14:textId="5A80706F" w:rsidR="0004241A" w:rsidRP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4.1.12. о</w:t>
      </w:r>
      <w:r w:rsidRPr="0004241A">
        <w:rPr>
          <w:rFonts w:ascii="Times New Roman" w:hAnsi="Times New Roman" w:cs="Times New Roman"/>
          <w:szCs w:val="22"/>
        </w:rPr>
        <w:t>существлять устранение недостатков и дефектов, выявленных в гарантийный срок за свой счет;</w:t>
      </w:r>
    </w:p>
    <w:p w14:paraId="00CBF1FC" w14:textId="6A951A3D" w:rsidR="0004241A" w:rsidRPr="0004241A"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4.1.</w:t>
      </w:r>
      <w:r w:rsidRPr="0004241A">
        <w:rPr>
          <w:rFonts w:ascii="Times New Roman" w:hAnsi="Times New Roman" w:cs="Times New Roman"/>
          <w:szCs w:val="22"/>
        </w:rPr>
        <w:t>1</w:t>
      </w:r>
      <w:r>
        <w:rPr>
          <w:rFonts w:ascii="Times New Roman" w:hAnsi="Times New Roman" w:cs="Times New Roman"/>
          <w:szCs w:val="22"/>
        </w:rPr>
        <w:t>3</w:t>
      </w:r>
      <w:r w:rsidRPr="0004241A">
        <w:rPr>
          <w:rFonts w:ascii="Times New Roman" w:hAnsi="Times New Roman" w:cs="Times New Roman"/>
          <w:szCs w:val="22"/>
        </w:rPr>
        <w:t xml:space="preserve">. </w:t>
      </w:r>
      <w:r>
        <w:rPr>
          <w:rFonts w:ascii="Times New Roman" w:hAnsi="Times New Roman" w:cs="Times New Roman"/>
          <w:szCs w:val="22"/>
        </w:rPr>
        <w:t>п</w:t>
      </w:r>
      <w:r w:rsidRPr="0004241A">
        <w:rPr>
          <w:rFonts w:ascii="Times New Roman" w:hAnsi="Times New Roman" w:cs="Times New Roman"/>
          <w:szCs w:val="22"/>
        </w:rPr>
        <w:t>ерсонал должен быть обучен заводом-изготовителем, имеющим соответствующий сертификат;</w:t>
      </w:r>
    </w:p>
    <w:p w14:paraId="1F02FA32" w14:textId="27ADD18D" w:rsidR="0004241A" w:rsidRPr="00A53082" w:rsidRDefault="0004241A" w:rsidP="0004241A">
      <w:pPr>
        <w:pStyle w:val="ConsPlusNormal"/>
        <w:ind w:firstLine="567"/>
        <w:jc w:val="both"/>
        <w:rPr>
          <w:rFonts w:ascii="Times New Roman" w:hAnsi="Times New Roman" w:cs="Times New Roman"/>
          <w:szCs w:val="22"/>
        </w:rPr>
      </w:pPr>
      <w:r>
        <w:rPr>
          <w:rFonts w:ascii="Times New Roman" w:hAnsi="Times New Roman" w:cs="Times New Roman"/>
          <w:szCs w:val="22"/>
        </w:rPr>
        <w:t>4.1.</w:t>
      </w:r>
      <w:r w:rsidRPr="0004241A">
        <w:rPr>
          <w:rFonts w:ascii="Times New Roman" w:hAnsi="Times New Roman" w:cs="Times New Roman"/>
          <w:szCs w:val="22"/>
        </w:rPr>
        <w:t>1</w:t>
      </w:r>
      <w:r>
        <w:rPr>
          <w:rFonts w:ascii="Times New Roman" w:hAnsi="Times New Roman" w:cs="Times New Roman"/>
          <w:szCs w:val="22"/>
        </w:rPr>
        <w:t>4</w:t>
      </w:r>
      <w:r w:rsidRPr="0004241A">
        <w:rPr>
          <w:rFonts w:ascii="Times New Roman" w:hAnsi="Times New Roman" w:cs="Times New Roman"/>
          <w:szCs w:val="22"/>
        </w:rPr>
        <w:t>.</w:t>
      </w:r>
      <w:r>
        <w:rPr>
          <w:rFonts w:ascii="Times New Roman" w:hAnsi="Times New Roman" w:cs="Times New Roman"/>
          <w:szCs w:val="22"/>
        </w:rPr>
        <w:t xml:space="preserve"> п</w:t>
      </w:r>
      <w:r w:rsidRPr="0004241A">
        <w:rPr>
          <w:rFonts w:ascii="Times New Roman" w:hAnsi="Times New Roman" w:cs="Times New Roman"/>
          <w:szCs w:val="22"/>
        </w:rPr>
        <w:t>редоставлять бесплатный доступ в программу GR.CART в статусе дилера, для считывания карт водителя.</w:t>
      </w:r>
    </w:p>
    <w:p w14:paraId="7B80F360" w14:textId="33FA210B" w:rsidR="00F31379" w:rsidRPr="00105CF6" w:rsidRDefault="00F31379" w:rsidP="007C2EF0">
      <w:pPr>
        <w:pStyle w:val="ConsPlusNormal"/>
        <w:ind w:firstLine="567"/>
        <w:jc w:val="both"/>
        <w:rPr>
          <w:rFonts w:ascii="Times New Roman" w:hAnsi="Times New Roman" w:cs="Times New Roman"/>
          <w:b/>
          <w:szCs w:val="22"/>
        </w:rPr>
      </w:pPr>
      <w:r w:rsidRPr="00105CF6">
        <w:rPr>
          <w:rFonts w:ascii="Times New Roman" w:hAnsi="Times New Roman" w:cs="Times New Roman"/>
          <w:b/>
          <w:szCs w:val="22"/>
        </w:rPr>
        <w:t>4.2. Поставщик вправе:</w:t>
      </w:r>
    </w:p>
    <w:p w14:paraId="1D05AF7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4.2.1. требовать от Заказчика произвести приемку Товара в порядке и в сроки, предусмотренные Контрактом;</w:t>
      </w:r>
    </w:p>
    <w:p w14:paraId="7E2989B3" w14:textId="77777777" w:rsidR="00F31379" w:rsidRPr="00105CF6" w:rsidRDefault="00F31379" w:rsidP="007C2EF0">
      <w:pPr>
        <w:pStyle w:val="ConsPlusNormal"/>
        <w:ind w:firstLine="567"/>
        <w:jc w:val="both"/>
        <w:rPr>
          <w:rFonts w:ascii="Times New Roman" w:hAnsi="Times New Roman" w:cs="Times New Roman"/>
          <w:szCs w:val="22"/>
        </w:rPr>
      </w:pPr>
      <w:bookmarkStart w:id="20" w:name="P1518"/>
      <w:bookmarkEnd w:id="20"/>
      <w:r w:rsidRPr="00105CF6">
        <w:rPr>
          <w:rFonts w:ascii="Times New Roman" w:hAnsi="Times New Roman" w:cs="Times New Roman"/>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77777777" w:rsidR="00F31379" w:rsidRPr="00105CF6" w:rsidRDefault="00F31379" w:rsidP="007C2EF0">
      <w:pPr>
        <w:pStyle w:val="ConsPlusNormal"/>
        <w:ind w:firstLine="567"/>
        <w:jc w:val="both"/>
        <w:rPr>
          <w:rFonts w:ascii="Times New Roman" w:hAnsi="Times New Roman" w:cs="Times New Roman"/>
          <w:szCs w:val="22"/>
        </w:rPr>
      </w:pPr>
      <w:bookmarkStart w:id="21" w:name="P1519"/>
      <w:bookmarkEnd w:id="21"/>
      <w:r w:rsidRPr="00105CF6">
        <w:rPr>
          <w:rFonts w:ascii="Times New Roman" w:hAnsi="Times New Roman" w:cs="Times New Roman"/>
          <w:szCs w:val="22"/>
        </w:rPr>
        <w:t>4.2.3. принять решение об одностороннем отказе от исполнения Контракта в соответствии с гражданским законодательством;</w:t>
      </w:r>
    </w:p>
    <w:p w14:paraId="4E6226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4.2.4. требовать возмещения убытков, уплаты неустоек (штрафов, пеней)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w:t>
      </w:r>
    </w:p>
    <w:p w14:paraId="2670D78A" w14:textId="77777777" w:rsidR="00F31379" w:rsidRPr="00105CF6" w:rsidRDefault="00F31379" w:rsidP="007C2EF0">
      <w:pPr>
        <w:pStyle w:val="ConsPlusNormal"/>
        <w:ind w:firstLine="567"/>
        <w:jc w:val="both"/>
        <w:rPr>
          <w:rFonts w:ascii="Times New Roman" w:hAnsi="Times New Roman" w:cs="Times New Roman"/>
          <w:szCs w:val="22"/>
        </w:rPr>
      </w:pPr>
      <w:bookmarkStart w:id="22" w:name="P1521"/>
      <w:bookmarkEnd w:id="22"/>
      <w:r w:rsidRPr="00105CF6">
        <w:rPr>
          <w:rFonts w:ascii="Times New Roman" w:hAnsi="Times New Roman" w:cs="Times New Roman"/>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105CF6">
          <w:rPr>
            <w:rFonts w:ascii="Times New Roman" w:hAnsi="Times New Roman" w:cs="Times New Roman"/>
            <w:szCs w:val="22"/>
          </w:rPr>
          <w:t>частью 6 статьи 14</w:t>
        </w:r>
      </w:hyperlink>
      <w:r w:rsidRPr="00105CF6">
        <w:rPr>
          <w:rFonts w:ascii="Times New Roman" w:hAnsi="Times New Roman" w:cs="Times New Roman"/>
          <w:szCs w:val="22"/>
        </w:rPr>
        <w:t xml:space="preserve"> Федерального </w:t>
      </w:r>
      <w:r w:rsidRPr="00105CF6">
        <w:rPr>
          <w:rFonts w:ascii="Times New Roman" w:hAnsi="Times New Roman" w:cs="Times New Roman"/>
          <w:szCs w:val="22"/>
        </w:rPr>
        <w:lastRenderedPageBreak/>
        <w:t>закона от 5 апреля 2013 г. N 44-ФЗ "О контрактной системе в сфере закупок товаров, работ, услуг для обеспечения государственных и муниципальных нужд".</w:t>
      </w:r>
    </w:p>
    <w:p w14:paraId="520995EF" w14:textId="77777777" w:rsidR="00F31379" w:rsidRPr="00105CF6" w:rsidRDefault="00F31379" w:rsidP="007C2EF0">
      <w:pPr>
        <w:pStyle w:val="ConsPlusNormal"/>
        <w:ind w:firstLine="567"/>
        <w:jc w:val="both"/>
        <w:rPr>
          <w:rFonts w:ascii="Times New Roman" w:hAnsi="Times New Roman" w:cs="Times New Roman"/>
          <w:b/>
          <w:szCs w:val="22"/>
        </w:rPr>
      </w:pPr>
      <w:r w:rsidRPr="00105CF6">
        <w:rPr>
          <w:rFonts w:ascii="Times New Roman" w:hAnsi="Times New Roman" w:cs="Times New Roman"/>
          <w:b/>
          <w:szCs w:val="22"/>
        </w:rPr>
        <w:t>4.3. Заказчик обязуется:</w:t>
      </w:r>
    </w:p>
    <w:p w14:paraId="54C9D2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533F97FF" w:rsidR="00F31379" w:rsidRPr="00105CF6" w:rsidRDefault="00F31379" w:rsidP="007C2EF0">
      <w:pPr>
        <w:pStyle w:val="ConsPlusNormal"/>
        <w:ind w:firstLine="567"/>
        <w:jc w:val="both"/>
        <w:rPr>
          <w:rFonts w:ascii="Times New Roman" w:hAnsi="Times New Roman" w:cs="Times New Roman"/>
          <w:szCs w:val="22"/>
        </w:rPr>
      </w:pPr>
      <w:bookmarkStart w:id="23" w:name="P1525"/>
      <w:bookmarkStart w:id="24" w:name="P1526"/>
      <w:bookmarkEnd w:id="23"/>
      <w:bookmarkEnd w:id="24"/>
      <w:r w:rsidRPr="00105CF6">
        <w:rPr>
          <w:rFonts w:ascii="Times New Roman" w:hAnsi="Times New Roman" w:cs="Times New Roman"/>
          <w:szCs w:val="22"/>
        </w:rPr>
        <w:t xml:space="preserve">4.3.3. </w:t>
      </w:r>
      <w:r w:rsidR="000D3022" w:rsidRPr="00105CF6">
        <w:rPr>
          <w:rFonts w:ascii="Times New Roman" w:hAnsi="Times New Roman" w:cs="Times New Roman"/>
          <w:szCs w:val="22"/>
        </w:rPr>
        <w:t xml:space="preserve">в случае принятия решения об одностороннем отказе от исполнения Контракта </w:t>
      </w:r>
      <w:r w:rsidR="005463AA" w:rsidRPr="00105CF6">
        <w:rPr>
          <w:rFonts w:ascii="Times New Roman" w:hAnsi="Times New Roman" w:cs="Times New Roman"/>
          <w:szCs w:val="22"/>
        </w:rPr>
        <w:t xml:space="preserve">передать или </w:t>
      </w:r>
      <w:r w:rsidR="000D3022" w:rsidRPr="00105CF6">
        <w:rPr>
          <w:rFonts w:ascii="Times New Roman" w:hAnsi="Times New Roman" w:cs="Times New Roman"/>
          <w:szCs w:val="22"/>
        </w:rPr>
        <w:t xml:space="preserve">направить </w:t>
      </w:r>
      <w:r w:rsidR="001F55DD" w:rsidRPr="00105CF6">
        <w:rPr>
          <w:rFonts w:ascii="Times New Roman" w:hAnsi="Times New Roman" w:cs="Times New Roman"/>
          <w:szCs w:val="22"/>
        </w:rPr>
        <w:t xml:space="preserve">такое решение </w:t>
      </w:r>
      <w:r w:rsidR="006C097C" w:rsidRPr="00105CF6">
        <w:rPr>
          <w:rFonts w:ascii="Times New Roman" w:hAnsi="Times New Roman" w:cs="Times New Roman"/>
          <w:szCs w:val="22"/>
        </w:rPr>
        <w:t>Поставщику</w:t>
      </w:r>
      <w:r w:rsidR="000D3022" w:rsidRPr="00105CF6">
        <w:rPr>
          <w:rFonts w:ascii="Times New Roman" w:hAnsi="Times New Roman" w:cs="Times New Roman"/>
          <w:szCs w:val="22"/>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05CF6">
        <w:rPr>
          <w:rFonts w:ascii="Times New Roman" w:hAnsi="Times New Roman" w:cs="Times New Roman"/>
          <w:szCs w:val="22"/>
        </w:rPr>
        <w:t xml:space="preserve">; </w:t>
      </w:r>
    </w:p>
    <w:p w14:paraId="390C6F2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4.3.4. требовать уплаты неустоек (штрафов, пеней)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w:t>
      </w:r>
    </w:p>
    <w:p w14:paraId="2D1228C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CB337CE" w14:textId="77777777" w:rsidR="00F31379" w:rsidRPr="00105CF6" w:rsidRDefault="00F31379" w:rsidP="007C2EF0">
      <w:pPr>
        <w:pStyle w:val="ConsPlusNormal"/>
        <w:ind w:firstLine="567"/>
        <w:jc w:val="both"/>
        <w:rPr>
          <w:rFonts w:ascii="Times New Roman" w:hAnsi="Times New Roman" w:cs="Times New Roman"/>
          <w:b/>
          <w:szCs w:val="22"/>
        </w:rPr>
      </w:pPr>
      <w:bookmarkStart w:id="25" w:name="P1529"/>
      <w:bookmarkEnd w:id="25"/>
      <w:r w:rsidRPr="00105CF6">
        <w:rPr>
          <w:rFonts w:ascii="Times New Roman" w:hAnsi="Times New Roman" w:cs="Times New Roman"/>
          <w:b/>
          <w:szCs w:val="22"/>
        </w:rPr>
        <w:t>4.4. Заказчик вправе:</w:t>
      </w:r>
    </w:p>
    <w:p w14:paraId="7270A7A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4.4.1. требовать от Поставщика надлежащего исполнения обязательств по Контракту;</w:t>
      </w:r>
    </w:p>
    <w:p w14:paraId="66DDDA3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4.4.4. требовать возмещения убытков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 причиненных по вине Поставщика;</w:t>
      </w:r>
    </w:p>
    <w:p w14:paraId="22C7D2AE" w14:textId="77777777" w:rsidR="00F31379" w:rsidRPr="00105CF6" w:rsidRDefault="00F31379" w:rsidP="007C2EF0">
      <w:pPr>
        <w:pStyle w:val="ConsPlusNormal"/>
        <w:ind w:firstLine="567"/>
        <w:jc w:val="both"/>
        <w:rPr>
          <w:rFonts w:ascii="Times New Roman" w:hAnsi="Times New Roman" w:cs="Times New Roman"/>
          <w:szCs w:val="22"/>
        </w:rPr>
      </w:pPr>
      <w:bookmarkStart w:id="26" w:name="P1534"/>
      <w:bookmarkEnd w:id="26"/>
      <w:r w:rsidRPr="00105CF6">
        <w:rPr>
          <w:rFonts w:ascii="Times New Roman" w:hAnsi="Times New Roman" w:cs="Times New Roman"/>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4.4.6. отказаться от приемки и оплаты Товара, не соответствующего условиям Контракта;</w:t>
      </w:r>
    </w:p>
    <w:p w14:paraId="3FFBBA2A" w14:textId="77777777" w:rsidR="00F31379" w:rsidRPr="00105CF6" w:rsidRDefault="00F31379" w:rsidP="007C2EF0">
      <w:pPr>
        <w:pStyle w:val="ConsPlusNormal"/>
        <w:ind w:firstLine="567"/>
        <w:jc w:val="both"/>
        <w:rPr>
          <w:rFonts w:ascii="Times New Roman" w:hAnsi="Times New Roman" w:cs="Times New Roman"/>
          <w:szCs w:val="22"/>
        </w:rPr>
      </w:pPr>
      <w:bookmarkStart w:id="27" w:name="P1536"/>
      <w:bookmarkEnd w:id="27"/>
      <w:r w:rsidRPr="00105CF6">
        <w:rPr>
          <w:rFonts w:ascii="Times New Roman" w:hAnsi="Times New Roman" w:cs="Times New Roman"/>
          <w:szCs w:val="22"/>
        </w:rPr>
        <w:t xml:space="preserve">4.4.7. принять решение об одностороннем отказе от исполнения Контракта в соответствии с гражданским законодательством; </w:t>
      </w:r>
    </w:p>
    <w:p w14:paraId="3721BFB7" w14:textId="77777777" w:rsidR="00F31379" w:rsidRPr="00105CF6" w:rsidRDefault="00F31379" w:rsidP="007C2EF0">
      <w:pPr>
        <w:pStyle w:val="ConsPlusNormal"/>
        <w:ind w:firstLine="567"/>
        <w:jc w:val="both"/>
        <w:rPr>
          <w:rFonts w:ascii="Times New Roman" w:hAnsi="Times New Roman" w:cs="Times New Roman"/>
          <w:szCs w:val="22"/>
        </w:rPr>
      </w:pPr>
      <w:bookmarkStart w:id="28" w:name="P1537"/>
      <w:bookmarkEnd w:id="28"/>
      <w:r w:rsidRPr="00105CF6">
        <w:rPr>
          <w:rFonts w:ascii="Times New Roman" w:hAnsi="Times New Roman" w:cs="Times New Roman"/>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4C49CE2" w14:textId="77777777" w:rsidR="00F31379" w:rsidRPr="00105CF6" w:rsidRDefault="00F31379" w:rsidP="007C2EF0">
      <w:pPr>
        <w:pStyle w:val="ConsPlusNormal"/>
        <w:ind w:firstLine="567"/>
        <w:jc w:val="both"/>
        <w:rPr>
          <w:rFonts w:ascii="Times New Roman" w:hAnsi="Times New Roman" w:cs="Times New Roman"/>
          <w:szCs w:val="22"/>
        </w:rPr>
      </w:pPr>
    </w:p>
    <w:p w14:paraId="51C45E68" w14:textId="4307F09D" w:rsidR="00F31379" w:rsidRPr="00105CF6" w:rsidRDefault="00F31379" w:rsidP="007C2EF0">
      <w:pPr>
        <w:pStyle w:val="ConsPlusNormal"/>
        <w:ind w:firstLine="567"/>
        <w:jc w:val="center"/>
        <w:outlineLvl w:val="1"/>
        <w:rPr>
          <w:rFonts w:ascii="Times New Roman" w:hAnsi="Times New Roman" w:cs="Times New Roman"/>
          <w:b/>
          <w:szCs w:val="22"/>
        </w:rPr>
      </w:pPr>
      <w:bookmarkStart w:id="29" w:name="P1539"/>
      <w:bookmarkEnd w:id="29"/>
      <w:r w:rsidRPr="00105CF6">
        <w:rPr>
          <w:rFonts w:ascii="Times New Roman" w:hAnsi="Times New Roman" w:cs="Times New Roman"/>
          <w:b/>
          <w:szCs w:val="22"/>
        </w:rPr>
        <w:t>V. Качество Товара</w:t>
      </w:r>
    </w:p>
    <w:p w14:paraId="7566988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5.1. Поставщик гарантирует, что поставляемый Товар соответствует требованиям, установленным Контрактом.</w:t>
      </w:r>
    </w:p>
    <w:p w14:paraId="7BF6E16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5.3. Товар должен быть упакован и замаркирован в соответствии с действующими стандартами.</w:t>
      </w:r>
    </w:p>
    <w:p w14:paraId="1B7187A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77777777" w:rsidR="00F31379" w:rsidRPr="00105CF6" w:rsidRDefault="00F31379" w:rsidP="007C2EF0">
      <w:pPr>
        <w:pStyle w:val="ConsPlusNormal"/>
        <w:ind w:firstLine="567"/>
        <w:jc w:val="both"/>
        <w:rPr>
          <w:rFonts w:ascii="Times New Roman" w:hAnsi="Times New Roman" w:cs="Times New Roman"/>
          <w:szCs w:val="22"/>
        </w:rPr>
      </w:pPr>
      <w:bookmarkStart w:id="30" w:name="P1546"/>
      <w:bookmarkEnd w:id="30"/>
      <w:r w:rsidRPr="00105CF6">
        <w:rPr>
          <w:rFonts w:ascii="Times New Roman" w:hAnsi="Times New Roman" w:cs="Times New Roman"/>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1" w:name="P1547"/>
      <w:bookmarkEnd w:id="31"/>
    </w:p>
    <w:p w14:paraId="361A425F" w14:textId="77777777" w:rsidR="00F31379" w:rsidRPr="00105CF6" w:rsidRDefault="00F31379" w:rsidP="007C2EF0">
      <w:pPr>
        <w:pStyle w:val="ConsPlusNormal"/>
        <w:ind w:firstLine="567"/>
        <w:jc w:val="both"/>
        <w:rPr>
          <w:rFonts w:ascii="Times New Roman" w:hAnsi="Times New Roman" w:cs="Times New Roman"/>
          <w:szCs w:val="22"/>
        </w:rPr>
      </w:pPr>
    </w:p>
    <w:p w14:paraId="10BBCA57" w14:textId="311707D7" w:rsidR="00F31379" w:rsidRPr="00105CF6" w:rsidRDefault="00F31379" w:rsidP="007C2EF0">
      <w:pPr>
        <w:pStyle w:val="ConsPlusNormal"/>
        <w:ind w:firstLine="567"/>
        <w:jc w:val="center"/>
        <w:outlineLvl w:val="1"/>
        <w:rPr>
          <w:rFonts w:ascii="Times New Roman" w:hAnsi="Times New Roman" w:cs="Times New Roman"/>
          <w:b/>
          <w:szCs w:val="22"/>
        </w:rPr>
      </w:pPr>
      <w:bookmarkStart w:id="32" w:name="P1550"/>
      <w:bookmarkEnd w:id="32"/>
      <w:r w:rsidRPr="00105CF6">
        <w:rPr>
          <w:rFonts w:ascii="Times New Roman" w:hAnsi="Times New Roman" w:cs="Times New Roman"/>
          <w:b/>
          <w:szCs w:val="22"/>
        </w:rPr>
        <w:t>VI. Ответственность Сторон</w:t>
      </w:r>
    </w:p>
    <w:p w14:paraId="0F4E32B7" w14:textId="42305CF8"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w:t>
      </w:r>
      <w:r w:rsidR="006C61B5">
        <w:rPr>
          <w:rFonts w:ascii="Times New Roman" w:hAnsi="Times New Roman" w:cs="Times New Roman"/>
          <w:szCs w:val="22"/>
        </w:rPr>
        <w:t xml:space="preserve"> </w:t>
      </w:r>
      <w:r w:rsidRPr="00105CF6">
        <w:rPr>
          <w:rFonts w:ascii="Times New Roman" w:hAnsi="Times New Roman" w:cs="Times New Roman"/>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77777777" w:rsidR="00F31379" w:rsidRPr="00105CF6" w:rsidRDefault="00F31379" w:rsidP="007C2EF0">
      <w:pPr>
        <w:pStyle w:val="ConsPlusNormal"/>
        <w:ind w:firstLine="567"/>
        <w:jc w:val="both"/>
        <w:rPr>
          <w:rFonts w:ascii="Times New Roman" w:hAnsi="Times New Roman" w:cs="Times New Roman"/>
          <w:szCs w:val="22"/>
        </w:rPr>
      </w:pPr>
      <w:bookmarkStart w:id="33" w:name="P1554"/>
      <w:bookmarkEnd w:id="33"/>
      <w:r w:rsidRPr="00105CF6">
        <w:rPr>
          <w:rFonts w:ascii="Times New Roman" w:hAnsi="Times New Roman" w:cs="Times New Roman"/>
          <w:szCs w:val="22"/>
        </w:rPr>
        <w:t xml:space="preserve">6.3. В случае просрочки исполнения Поставщиком обязательств (в том числе гарантийного </w:t>
      </w:r>
      <w:r w:rsidRPr="00105CF6">
        <w:rPr>
          <w:rFonts w:ascii="Times New Roman" w:hAnsi="Times New Roman" w:cs="Times New Roman"/>
          <w:szCs w:val="22"/>
        </w:rPr>
        <w:lastRenderedPageBreak/>
        <w:t>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2F39ED59" w:rsidR="00F31379" w:rsidRPr="00105CF6" w:rsidRDefault="00F31379" w:rsidP="007C2EF0">
      <w:pPr>
        <w:pStyle w:val="ConsPlusNormal"/>
        <w:ind w:firstLine="567"/>
        <w:jc w:val="both"/>
        <w:rPr>
          <w:rFonts w:ascii="Times New Roman" w:hAnsi="Times New Roman" w:cs="Times New Roman"/>
          <w:szCs w:val="22"/>
        </w:rPr>
      </w:pPr>
      <w:bookmarkStart w:id="34" w:name="P1556"/>
      <w:bookmarkEnd w:id="34"/>
      <w:r w:rsidRPr="00105CF6">
        <w:rPr>
          <w:rFonts w:ascii="Times New Roman" w:hAnsi="Times New Roman" w:cs="Times New Roman"/>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и составляет 1</w:t>
      </w:r>
      <w:r w:rsidR="007C2EF0">
        <w:rPr>
          <w:rFonts w:ascii="Times New Roman" w:hAnsi="Times New Roman" w:cs="Times New Roman"/>
          <w:szCs w:val="22"/>
        </w:rPr>
        <w:t xml:space="preserve"> </w:t>
      </w:r>
      <w:r w:rsidRPr="00105CF6">
        <w:rPr>
          <w:rFonts w:ascii="Times New Roman" w:hAnsi="Times New Roman" w:cs="Times New Roman"/>
          <w:szCs w:val="22"/>
        </w:rPr>
        <w:t>000 (Одна тысяча) рублей.</w:t>
      </w:r>
    </w:p>
    <w:p w14:paraId="757660AC" w14:textId="77777777" w:rsidR="00F31379" w:rsidRPr="00105CF6" w:rsidRDefault="00F31379" w:rsidP="007C2EF0">
      <w:pPr>
        <w:pStyle w:val="ConsPlusNormal"/>
        <w:ind w:firstLine="567"/>
        <w:jc w:val="both"/>
        <w:rPr>
          <w:rFonts w:ascii="Times New Roman" w:hAnsi="Times New Roman" w:cs="Times New Roman"/>
          <w:szCs w:val="22"/>
        </w:rPr>
      </w:pPr>
      <w:bookmarkStart w:id="35" w:name="P1557"/>
      <w:bookmarkEnd w:id="35"/>
      <w:r w:rsidRPr="00105CF6">
        <w:rPr>
          <w:rFonts w:ascii="Times New Roman" w:hAnsi="Times New Roman" w:cs="Times New Roman"/>
          <w:szCs w:val="22"/>
        </w:rPr>
        <w:t xml:space="preserve">6.6. </w:t>
      </w:r>
      <w:bookmarkStart w:id="36" w:name="P1558"/>
      <w:bookmarkEnd w:id="36"/>
      <w:r w:rsidRPr="00105CF6">
        <w:rPr>
          <w:rFonts w:ascii="Times New Roman" w:hAnsi="Times New Roman" w:cs="Times New Roman"/>
          <w:szCs w:val="22"/>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546B6B23"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и составляет 1</w:t>
      </w:r>
      <w:r w:rsidR="006C61B5">
        <w:rPr>
          <w:rFonts w:ascii="Times New Roman" w:hAnsi="Times New Roman" w:cs="Times New Roman"/>
          <w:szCs w:val="22"/>
        </w:rPr>
        <w:t xml:space="preserve"> </w:t>
      </w:r>
      <w:r w:rsidRPr="00105CF6">
        <w:rPr>
          <w:rFonts w:ascii="Times New Roman" w:hAnsi="Times New Roman" w:cs="Times New Roman"/>
          <w:szCs w:val="22"/>
        </w:rPr>
        <w:t xml:space="preserve">000 (Одна тысяча) рублей. </w:t>
      </w:r>
      <w:bookmarkStart w:id="37" w:name="P1561"/>
      <w:bookmarkEnd w:id="37"/>
    </w:p>
    <w:p w14:paraId="7713CF7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6.8. Применение неустойки (штрафа, пени) не освобождает Стороны от исполнения обязательств по Контракту.</w:t>
      </w:r>
    </w:p>
    <w:p w14:paraId="4E0AC645"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3F7ABA" w14:textId="36E6BAD7" w:rsidR="00F31379" w:rsidRDefault="00F31379" w:rsidP="000804A6">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C9A8C91" w14:textId="77777777" w:rsidR="002A48B7" w:rsidRPr="00105CF6" w:rsidRDefault="002A48B7" w:rsidP="000804A6">
      <w:pPr>
        <w:pStyle w:val="ConsPlusNormal"/>
        <w:ind w:firstLine="567"/>
        <w:jc w:val="both"/>
        <w:rPr>
          <w:rFonts w:ascii="Times New Roman" w:hAnsi="Times New Roman" w:cs="Times New Roman"/>
          <w:szCs w:val="22"/>
        </w:rPr>
      </w:pPr>
    </w:p>
    <w:p w14:paraId="697D8161" w14:textId="559E04A6"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VII. Обеспечение исполнения Контракта</w:t>
      </w:r>
    </w:p>
    <w:p w14:paraId="0ED942B4" w14:textId="77777777" w:rsidR="00F31379" w:rsidRPr="00105CF6" w:rsidRDefault="00F31379" w:rsidP="007C2EF0">
      <w:pPr>
        <w:pStyle w:val="ConsPlusNormal"/>
        <w:ind w:firstLine="567"/>
        <w:jc w:val="both"/>
        <w:rPr>
          <w:rFonts w:ascii="Times New Roman" w:hAnsi="Times New Roman" w:cs="Times New Roman"/>
          <w:szCs w:val="22"/>
        </w:rPr>
      </w:pPr>
      <w:bookmarkStart w:id="38" w:name="P1570"/>
      <w:bookmarkEnd w:id="38"/>
      <w:r w:rsidRPr="00105CF6">
        <w:rPr>
          <w:rFonts w:ascii="Times New Roman" w:hAnsi="Times New Roman" w:cs="Times New Roman"/>
          <w:szCs w:val="22"/>
        </w:rPr>
        <w:t>7.1. Обеспечение исполнения Контракта не устанавливается.</w:t>
      </w:r>
    </w:p>
    <w:p w14:paraId="3FE0AC69" w14:textId="77777777" w:rsidR="00F50347" w:rsidRPr="00105CF6" w:rsidRDefault="00F50347" w:rsidP="007C2EF0">
      <w:pPr>
        <w:pStyle w:val="ConsPlusNormal"/>
        <w:ind w:firstLine="567"/>
        <w:jc w:val="both"/>
        <w:rPr>
          <w:rFonts w:ascii="Times New Roman" w:hAnsi="Times New Roman" w:cs="Times New Roman"/>
          <w:szCs w:val="22"/>
        </w:rPr>
      </w:pPr>
    </w:p>
    <w:p w14:paraId="0E661317" w14:textId="2A253809" w:rsidR="00F50347" w:rsidRPr="00105CF6" w:rsidRDefault="00F50347" w:rsidP="007C2EF0">
      <w:pPr>
        <w:pStyle w:val="ConsPlusNormal"/>
        <w:ind w:firstLine="567"/>
        <w:jc w:val="center"/>
        <w:rPr>
          <w:rFonts w:ascii="Times New Roman" w:hAnsi="Times New Roman" w:cs="Times New Roman"/>
          <w:b/>
          <w:szCs w:val="22"/>
        </w:rPr>
      </w:pPr>
      <w:r w:rsidRPr="00105CF6">
        <w:rPr>
          <w:rFonts w:ascii="Times New Roman" w:hAnsi="Times New Roman" w:cs="Times New Roman"/>
          <w:b/>
          <w:szCs w:val="22"/>
          <w:lang w:val="en-US"/>
        </w:rPr>
        <w:t>VIII</w:t>
      </w:r>
      <w:r w:rsidRPr="00105CF6">
        <w:rPr>
          <w:rFonts w:ascii="Times New Roman" w:hAnsi="Times New Roman" w:cs="Times New Roman"/>
          <w:b/>
          <w:szCs w:val="22"/>
        </w:rPr>
        <w:t>. Обеспечение гарантийных обязательств</w:t>
      </w:r>
    </w:p>
    <w:p w14:paraId="7CF71CF0" w14:textId="77777777" w:rsidR="00F50347" w:rsidRPr="00105CF6" w:rsidRDefault="00F50347"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8.1. Условия не установлены.</w:t>
      </w:r>
    </w:p>
    <w:p w14:paraId="2F1E1D3F" w14:textId="77777777" w:rsidR="00F50347" w:rsidRPr="00105CF6" w:rsidRDefault="00F50347" w:rsidP="007C2EF0">
      <w:pPr>
        <w:pStyle w:val="ConsPlusNormal"/>
        <w:ind w:firstLine="567"/>
        <w:jc w:val="both"/>
        <w:rPr>
          <w:rFonts w:ascii="Times New Roman" w:hAnsi="Times New Roman" w:cs="Times New Roman"/>
          <w:szCs w:val="22"/>
        </w:rPr>
      </w:pPr>
    </w:p>
    <w:p w14:paraId="1DB01F3A" w14:textId="6FF99A36" w:rsidR="00F50347" w:rsidRPr="00105CF6" w:rsidRDefault="00F50347" w:rsidP="007C2EF0">
      <w:pPr>
        <w:pStyle w:val="ConsPlusNormal"/>
        <w:ind w:firstLine="567"/>
        <w:jc w:val="center"/>
        <w:rPr>
          <w:rFonts w:ascii="Times New Roman" w:hAnsi="Times New Roman" w:cs="Times New Roman"/>
          <w:b/>
          <w:szCs w:val="22"/>
        </w:rPr>
      </w:pPr>
      <w:r w:rsidRPr="00105CF6">
        <w:rPr>
          <w:rFonts w:ascii="Times New Roman" w:hAnsi="Times New Roman" w:cs="Times New Roman"/>
          <w:b/>
          <w:szCs w:val="22"/>
          <w:lang w:val="en-US"/>
        </w:rPr>
        <w:t>IX</w:t>
      </w:r>
      <w:r w:rsidRPr="00105CF6">
        <w:rPr>
          <w:rFonts w:ascii="Times New Roman" w:hAnsi="Times New Roman" w:cs="Times New Roman"/>
          <w:b/>
          <w:szCs w:val="22"/>
        </w:rPr>
        <w:t>. Исключительные права</w:t>
      </w:r>
    </w:p>
    <w:p w14:paraId="08AAC5D2" w14:textId="77777777" w:rsidR="00F50347" w:rsidRPr="00105CF6" w:rsidRDefault="00F50347" w:rsidP="007C2EF0">
      <w:pPr>
        <w:pStyle w:val="ConsPlusNormal"/>
        <w:ind w:firstLine="567"/>
        <w:rPr>
          <w:rFonts w:ascii="Times New Roman" w:hAnsi="Times New Roman" w:cs="Times New Roman"/>
          <w:szCs w:val="22"/>
        </w:rPr>
      </w:pPr>
      <w:r w:rsidRPr="00105CF6">
        <w:rPr>
          <w:rFonts w:ascii="Times New Roman" w:hAnsi="Times New Roman" w:cs="Times New Roman"/>
          <w:szCs w:val="22"/>
        </w:rPr>
        <w:t>9.1. 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105CF6" w:rsidRDefault="00F31379" w:rsidP="007C2EF0">
      <w:pPr>
        <w:pStyle w:val="ConsPlusNormal"/>
        <w:ind w:firstLine="567"/>
        <w:jc w:val="both"/>
        <w:rPr>
          <w:rFonts w:ascii="Times New Roman" w:hAnsi="Times New Roman" w:cs="Times New Roman"/>
          <w:szCs w:val="22"/>
        </w:rPr>
      </w:pPr>
      <w:bookmarkStart w:id="39" w:name="P1587"/>
      <w:bookmarkEnd w:id="39"/>
    </w:p>
    <w:p w14:paraId="313A7341" w14:textId="5B94A137"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 Обстоятельства непреодолимой силы</w:t>
      </w:r>
    </w:p>
    <w:p w14:paraId="2A644D1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w:t>
      </w:r>
      <w:r w:rsidRPr="00105CF6">
        <w:rPr>
          <w:rFonts w:ascii="Times New Roman" w:hAnsi="Times New Roman" w:cs="Times New Roman"/>
          <w:szCs w:val="22"/>
        </w:rPr>
        <w:lastRenderedPageBreak/>
        <w:t>непреодолимой силы.</w:t>
      </w:r>
    </w:p>
    <w:p w14:paraId="64ED77D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77777777" w:rsidR="00F31379" w:rsidRPr="00105CF6" w:rsidRDefault="00F31379" w:rsidP="007C2EF0">
      <w:pPr>
        <w:pStyle w:val="ConsPlusNormal"/>
        <w:ind w:firstLine="567"/>
        <w:jc w:val="both"/>
        <w:rPr>
          <w:rFonts w:ascii="Times New Roman" w:hAnsi="Times New Roman" w:cs="Times New Roman"/>
          <w:szCs w:val="22"/>
        </w:rPr>
      </w:pPr>
    </w:p>
    <w:p w14:paraId="53D45DBD" w14:textId="70E3820A"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XI. Рассмотрение и разрешение споров</w:t>
      </w:r>
    </w:p>
    <w:p w14:paraId="151D02C4"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11.4. При неурегулировании Сторонами спора в досудебном порядке, спор разрешается в судебном порядке </w:t>
      </w:r>
      <w:hyperlink w:anchor="P1876" w:history="1">
        <w:r w:rsidRPr="00105CF6">
          <w:rPr>
            <w:rFonts w:ascii="Times New Roman" w:hAnsi="Times New Roman" w:cs="Times New Roman"/>
            <w:szCs w:val="22"/>
          </w:rPr>
          <w:t>в</w:t>
        </w:r>
      </w:hyperlink>
      <w:r w:rsidRPr="00105CF6">
        <w:rPr>
          <w:rFonts w:ascii="Times New Roman" w:hAnsi="Times New Roman" w:cs="Times New Roman"/>
          <w:szCs w:val="22"/>
        </w:rPr>
        <w:t xml:space="preserve"> Арбитражном суде Санкт-Петербурга и Ленинградской области.</w:t>
      </w:r>
    </w:p>
    <w:p w14:paraId="08F42484" w14:textId="77777777" w:rsidR="00F31379" w:rsidRPr="00105CF6" w:rsidRDefault="00F31379" w:rsidP="007C2EF0">
      <w:pPr>
        <w:pStyle w:val="ConsPlusNormal"/>
        <w:ind w:firstLine="567"/>
        <w:jc w:val="both"/>
        <w:rPr>
          <w:rFonts w:ascii="Times New Roman" w:hAnsi="Times New Roman" w:cs="Times New Roman"/>
          <w:szCs w:val="22"/>
        </w:rPr>
      </w:pPr>
    </w:p>
    <w:p w14:paraId="67F7DD15" w14:textId="6300B27E"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XII. Срок действия и порядок расторжения Контракта</w:t>
      </w:r>
    </w:p>
    <w:p w14:paraId="2AE9604C" w14:textId="4C05E1FF"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12.1. Контракт вступает в силу с момента его подписания обеими Сторонами и действует по 31 декабря 202</w:t>
      </w:r>
      <w:r w:rsidR="002A48B7">
        <w:rPr>
          <w:rFonts w:ascii="Times New Roman" w:hAnsi="Times New Roman" w:cs="Times New Roman"/>
          <w:szCs w:val="22"/>
        </w:rPr>
        <w:t>4</w:t>
      </w:r>
      <w:r w:rsidRPr="00105CF6">
        <w:rPr>
          <w:rFonts w:ascii="Times New Roman" w:hAnsi="Times New Roman" w:cs="Times New Roman"/>
          <w:szCs w:val="22"/>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6558AFD"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105CF6">
        <w:rPr>
          <w:rFonts w:ascii="Times New Roman" w:hAnsi="Times New Roman" w:cs="Times New Roman"/>
          <w:szCs w:val="22"/>
        </w:rPr>
        <w:t xml:space="preserve">статьей 95 </w:t>
      </w:r>
      <w:r w:rsidRPr="00105CF6">
        <w:rPr>
          <w:rFonts w:ascii="Times New Roman" w:hAnsi="Times New Roman" w:cs="Times New Roman"/>
          <w:szCs w:val="22"/>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105CF6" w:rsidRDefault="00F31379" w:rsidP="007C2EF0">
      <w:pPr>
        <w:pStyle w:val="ConsPlusNormal"/>
        <w:ind w:firstLine="567"/>
        <w:jc w:val="both"/>
        <w:rPr>
          <w:rFonts w:ascii="Times New Roman" w:hAnsi="Times New Roman" w:cs="Times New Roman"/>
          <w:szCs w:val="22"/>
        </w:rPr>
      </w:pPr>
    </w:p>
    <w:p w14:paraId="4BBC4802" w14:textId="34D1C2CD"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 xml:space="preserve">XIII. Прочие положения </w:t>
      </w:r>
    </w:p>
    <w:p w14:paraId="1123485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13.1. Во всем, что не предусмотрено Контрактом, Стороны руководствуются законодательством Российской Федерации.</w:t>
      </w:r>
    </w:p>
    <w:p w14:paraId="119B4D1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13.4. Изменение условий Контракта при его исполнении не допускается, за исключением случаев, предусмотренных: </w:t>
      </w:r>
    </w:p>
    <w:p w14:paraId="5F3DF67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п. 5 ст. 78.1. Бюджетного кодекса Российской Федерации.</w:t>
      </w:r>
    </w:p>
    <w:p w14:paraId="7DB63795"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D6AB5B0" w14:textId="4A78934C" w:rsidR="00F31379" w:rsidRPr="00105CF6" w:rsidRDefault="00F31379" w:rsidP="007C2EF0">
      <w:pPr>
        <w:pStyle w:val="ConsPlusNormal"/>
        <w:ind w:firstLine="567"/>
        <w:jc w:val="both"/>
        <w:rPr>
          <w:rFonts w:ascii="Times New Roman" w:hAnsi="Times New Roman" w:cs="Times New Roman"/>
          <w:szCs w:val="22"/>
        </w:rPr>
      </w:pPr>
      <w:bookmarkStart w:id="40" w:name="P1633"/>
      <w:bookmarkEnd w:id="40"/>
      <w:r w:rsidRPr="00105CF6">
        <w:rPr>
          <w:rFonts w:ascii="Times New Roman" w:hAnsi="Times New Roman" w:cs="Times New Roman"/>
          <w:szCs w:val="22"/>
        </w:rPr>
        <w:t xml:space="preserve">13.7. 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0A1ACA13" w14:textId="0EB7AE91" w:rsidR="00F31379" w:rsidRPr="00613F25"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lastRenderedPageBreak/>
        <w:t>XIV. Перечень приложений</w:t>
      </w:r>
    </w:p>
    <w:p w14:paraId="40C6E0D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14.1. Неотъемлемой частью Контракта является следующее приложение:</w:t>
      </w:r>
    </w:p>
    <w:p w14:paraId="28AB8852" w14:textId="77777777" w:rsidR="00F31379" w:rsidRPr="00105CF6" w:rsidRDefault="00F31379" w:rsidP="007C2EF0">
      <w:pPr>
        <w:pStyle w:val="ConsPlusNormal"/>
        <w:jc w:val="both"/>
        <w:rPr>
          <w:rFonts w:ascii="Times New Roman" w:hAnsi="Times New Roman" w:cs="Times New Roman"/>
          <w:szCs w:val="22"/>
        </w:rPr>
      </w:pPr>
      <w:r w:rsidRPr="00105CF6">
        <w:rPr>
          <w:rFonts w:ascii="Times New Roman" w:hAnsi="Times New Roman" w:cs="Times New Roman"/>
          <w:szCs w:val="22"/>
        </w:rPr>
        <w:t>спецификация.</w:t>
      </w:r>
    </w:p>
    <w:p w14:paraId="579975D3" w14:textId="77777777" w:rsidR="00F31379" w:rsidRPr="00105CF6" w:rsidRDefault="00F31379" w:rsidP="00456DB5">
      <w:pPr>
        <w:pStyle w:val="ConsPlusNormal"/>
        <w:jc w:val="both"/>
        <w:rPr>
          <w:rFonts w:ascii="Times New Roman" w:hAnsi="Times New Roman" w:cs="Times New Roman"/>
          <w:szCs w:val="22"/>
        </w:rPr>
      </w:pPr>
      <w:bookmarkStart w:id="41" w:name="P1639"/>
      <w:bookmarkEnd w:id="41"/>
    </w:p>
    <w:p w14:paraId="3549F6CC" w14:textId="7F3983CD" w:rsidR="00F31379" w:rsidRDefault="00F31379" w:rsidP="00456DB5">
      <w:pPr>
        <w:pStyle w:val="ConsPlusNormal"/>
        <w:jc w:val="center"/>
        <w:outlineLvl w:val="1"/>
        <w:rPr>
          <w:rFonts w:ascii="Times New Roman" w:hAnsi="Times New Roman" w:cs="Times New Roman"/>
          <w:b/>
          <w:szCs w:val="22"/>
        </w:rPr>
      </w:pPr>
      <w:r w:rsidRPr="00105CF6">
        <w:rPr>
          <w:rFonts w:ascii="Times New Roman" w:hAnsi="Times New Roman" w:cs="Times New Roman"/>
          <w:b/>
          <w:szCs w:val="22"/>
        </w:rPr>
        <w:t>XV. Адреса и банковские реквизиты Сторон</w:t>
      </w:r>
    </w:p>
    <w:p w14:paraId="5C823E11" w14:textId="77777777" w:rsidR="007C2EF0" w:rsidRPr="00105CF6" w:rsidRDefault="007C2EF0" w:rsidP="00456DB5">
      <w:pPr>
        <w:pStyle w:val="ConsPlusNormal"/>
        <w:jc w:val="center"/>
        <w:outlineLvl w:val="1"/>
        <w:rPr>
          <w:rFonts w:ascii="Times New Roman" w:hAnsi="Times New Roman" w:cs="Times New Roman"/>
          <w:b/>
          <w:szCs w:val="22"/>
        </w:rPr>
      </w:pPr>
    </w:p>
    <w:tbl>
      <w:tblPr>
        <w:tblW w:w="9348" w:type="dxa"/>
        <w:tblLook w:val="04A0" w:firstRow="1" w:lastRow="0" w:firstColumn="1" w:lastColumn="0" w:noHBand="0" w:noVBand="1"/>
      </w:tblPr>
      <w:tblGrid>
        <w:gridCol w:w="4288"/>
        <w:gridCol w:w="268"/>
        <w:gridCol w:w="4792"/>
      </w:tblGrid>
      <w:tr w:rsidR="00456DB5" w:rsidRPr="00105CF6" w14:paraId="1482A79F" w14:textId="77777777" w:rsidTr="00613F25">
        <w:trPr>
          <w:trHeight w:val="5432"/>
        </w:trPr>
        <w:tc>
          <w:tcPr>
            <w:tcW w:w="4288" w:type="dxa"/>
          </w:tcPr>
          <w:p w14:paraId="391B24EE" w14:textId="77777777" w:rsidR="00715EFC" w:rsidRPr="00105CF6" w:rsidRDefault="00715EFC" w:rsidP="00613F25">
            <w:pPr>
              <w:pStyle w:val="a7"/>
              <w:widowControl w:val="0"/>
              <w:spacing w:after="0"/>
              <w:jc w:val="left"/>
              <w:rPr>
                <w:b/>
                <w:szCs w:val="22"/>
                <w:lang w:eastAsia="ru-RU"/>
              </w:rPr>
            </w:pPr>
            <w:r w:rsidRPr="00105CF6">
              <w:rPr>
                <w:b/>
                <w:szCs w:val="22"/>
                <w:lang w:eastAsia="ru-RU"/>
              </w:rPr>
              <w:t>ЗАКАЗЧИК:</w:t>
            </w:r>
          </w:p>
          <w:p w14:paraId="286265A9" w14:textId="4DB8D0B6" w:rsidR="00613F25" w:rsidRPr="00037289" w:rsidRDefault="00613F25" w:rsidP="00613F25">
            <w:pPr>
              <w:widowControl w:val="0"/>
              <w:spacing w:after="0" w:line="240" w:lineRule="auto"/>
              <w:rPr>
                <w:rFonts w:ascii="Times New Roman" w:eastAsia="Courier New" w:hAnsi="Times New Roman"/>
                <w:b/>
                <w:color w:val="000000"/>
                <w:lang w:eastAsia="ru-RU" w:bidi="ru-RU"/>
              </w:rPr>
            </w:pPr>
            <w:r w:rsidRPr="00037289">
              <w:rPr>
                <w:rFonts w:ascii="Times New Roman" w:eastAsia="Courier New" w:hAnsi="Times New Roman"/>
                <w:b/>
                <w:color w:val="000000"/>
                <w:lang w:eastAsia="ru-RU" w:bidi="ru-RU"/>
              </w:rPr>
              <w:t xml:space="preserve">Государственное бюджетное </w:t>
            </w:r>
            <w:r w:rsidR="002A48B7" w:rsidRPr="00037289">
              <w:rPr>
                <w:rFonts w:ascii="Times New Roman" w:eastAsia="Courier New" w:hAnsi="Times New Roman"/>
                <w:b/>
                <w:color w:val="000000"/>
                <w:lang w:eastAsia="ru-RU" w:bidi="ru-RU"/>
              </w:rPr>
              <w:t xml:space="preserve">учреждение </w:t>
            </w:r>
            <w:r w:rsidR="006C61B5">
              <w:rPr>
                <w:rFonts w:ascii="Times New Roman" w:eastAsia="Courier New" w:hAnsi="Times New Roman"/>
                <w:b/>
                <w:color w:val="000000"/>
                <w:lang w:eastAsia="ru-RU" w:bidi="ru-RU"/>
              </w:rPr>
              <w:t xml:space="preserve">дополнительного образования </w:t>
            </w:r>
            <w:r w:rsidRPr="00037289">
              <w:rPr>
                <w:rFonts w:ascii="Times New Roman" w:eastAsia="Courier New" w:hAnsi="Times New Roman"/>
                <w:b/>
                <w:color w:val="000000"/>
                <w:lang w:eastAsia="ru-RU" w:bidi="ru-RU"/>
              </w:rPr>
              <w:t>спортивная школа олимпийского резерва №</w:t>
            </w:r>
            <w:r w:rsidR="006D0BAF">
              <w:rPr>
                <w:rFonts w:ascii="Times New Roman" w:eastAsia="Courier New" w:hAnsi="Times New Roman"/>
                <w:b/>
                <w:color w:val="000000"/>
                <w:lang w:eastAsia="ru-RU" w:bidi="ru-RU"/>
              </w:rPr>
              <w:t xml:space="preserve"> </w:t>
            </w:r>
            <w:r w:rsidRPr="00037289">
              <w:rPr>
                <w:rFonts w:ascii="Times New Roman" w:eastAsia="Courier New" w:hAnsi="Times New Roman"/>
                <w:b/>
                <w:color w:val="000000"/>
                <w:lang w:eastAsia="ru-RU" w:bidi="ru-RU"/>
              </w:rPr>
              <w:t xml:space="preserve">2 Калининского района Санкт-Петербурга </w:t>
            </w:r>
          </w:p>
          <w:p w14:paraId="61E2C641"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Адрес: 195297, Санкт-Петербург,</w:t>
            </w:r>
          </w:p>
          <w:p w14:paraId="53DC9EDA"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ул. Брянцева, д.24, литер А</w:t>
            </w:r>
          </w:p>
          <w:p w14:paraId="15EB4EC4" w14:textId="77777777" w:rsidR="007C2EF0"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ИНН/КПП 7804029411/780401001</w:t>
            </w:r>
          </w:p>
          <w:p w14:paraId="51C6F8F8" w14:textId="7841F89B"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ОКПО 34377526</w:t>
            </w:r>
          </w:p>
          <w:p w14:paraId="594A31E3"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Лицевой счет 0511016 Открыт в комитете финансов СПб</w:t>
            </w:r>
          </w:p>
          <w:p w14:paraId="0E68AB9B"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Тел.: (812) 531-37-33, dush2kalin@mail.ru</w:t>
            </w:r>
          </w:p>
          <w:p w14:paraId="608C207D"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p>
          <w:p w14:paraId="7AC74AAD"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Директор</w:t>
            </w:r>
          </w:p>
          <w:p w14:paraId="4A88C4EF" w14:textId="0A35B7B0"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 xml:space="preserve">ГБУ </w:t>
            </w:r>
            <w:r w:rsidR="006C61B5">
              <w:rPr>
                <w:rFonts w:ascii="Times New Roman" w:eastAsia="Courier New" w:hAnsi="Times New Roman"/>
                <w:color w:val="000000"/>
                <w:lang w:eastAsia="ru-RU" w:bidi="ru-RU"/>
              </w:rPr>
              <w:t xml:space="preserve">ДО </w:t>
            </w:r>
            <w:r w:rsidRPr="00037289">
              <w:rPr>
                <w:rFonts w:ascii="Times New Roman" w:eastAsia="Courier New" w:hAnsi="Times New Roman"/>
                <w:color w:val="000000"/>
                <w:lang w:eastAsia="ru-RU" w:bidi="ru-RU"/>
              </w:rPr>
              <w:t>СШОР №</w:t>
            </w:r>
            <w:r w:rsidR="006D0BAF">
              <w:rPr>
                <w:rFonts w:ascii="Times New Roman" w:eastAsia="Courier New" w:hAnsi="Times New Roman"/>
                <w:color w:val="000000"/>
                <w:lang w:eastAsia="ru-RU" w:bidi="ru-RU"/>
              </w:rPr>
              <w:t xml:space="preserve"> </w:t>
            </w:r>
            <w:r w:rsidRPr="00037289">
              <w:rPr>
                <w:rFonts w:ascii="Times New Roman" w:eastAsia="Courier New" w:hAnsi="Times New Roman"/>
                <w:color w:val="000000"/>
                <w:lang w:eastAsia="ru-RU" w:bidi="ru-RU"/>
              </w:rPr>
              <w:t>2 Калининского района</w:t>
            </w:r>
          </w:p>
          <w:p w14:paraId="7BF7E8DA"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____________________ М.В. Антонов</w:t>
            </w:r>
          </w:p>
          <w:p w14:paraId="6FB92A65" w14:textId="70ACDFD7" w:rsidR="00715EFC" w:rsidRPr="00105CF6" w:rsidRDefault="00613F25" w:rsidP="00613F25">
            <w:pPr>
              <w:pStyle w:val="a7"/>
              <w:widowControl w:val="0"/>
              <w:spacing w:after="0"/>
              <w:jc w:val="left"/>
              <w:rPr>
                <w:b/>
                <w:szCs w:val="22"/>
                <w:lang w:eastAsia="ru-RU"/>
              </w:rPr>
            </w:pPr>
            <w:r w:rsidRPr="00037289">
              <w:rPr>
                <w:rFonts w:eastAsia="Courier New"/>
                <w:i/>
                <w:color w:val="000000"/>
                <w:lang w:eastAsia="ru-RU" w:bidi="ru-RU"/>
              </w:rPr>
              <w:t>(Подписано ЭЦП)</w:t>
            </w:r>
          </w:p>
        </w:tc>
        <w:tc>
          <w:tcPr>
            <w:tcW w:w="268" w:type="dxa"/>
          </w:tcPr>
          <w:p w14:paraId="2D9C5CCE" w14:textId="77777777" w:rsidR="00715EFC" w:rsidRPr="00105CF6" w:rsidRDefault="00715EFC" w:rsidP="00456DB5">
            <w:pPr>
              <w:widowControl w:val="0"/>
              <w:tabs>
                <w:tab w:val="left" w:pos="426"/>
                <w:tab w:val="num" w:pos="927"/>
              </w:tabs>
              <w:ind w:firstLine="709"/>
              <w:jc w:val="both"/>
              <w:rPr>
                <w:rFonts w:ascii="Times New Roman" w:hAnsi="Times New Roman"/>
                <w:b/>
              </w:rPr>
            </w:pPr>
          </w:p>
        </w:tc>
        <w:tc>
          <w:tcPr>
            <w:tcW w:w="4792" w:type="dxa"/>
          </w:tcPr>
          <w:p w14:paraId="62A104E7" w14:textId="77777777" w:rsidR="00715EFC" w:rsidRPr="00105CF6" w:rsidRDefault="00715EFC" w:rsidP="00613F25">
            <w:pPr>
              <w:widowControl w:val="0"/>
              <w:tabs>
                <w:tab w:val="left" w:pos="426"/>
                <w:tab w:val="num" w:pos="927"/>
              </w:tabs>
              <w:jc w:val="both"/>
              <w:rPr>
                <w:rFonts w:ascii="Times New Roman" w:hAnsi="Times New Roman"/>
                <w:b/>
              </w:rPr>
            </w:pPr>
            <w:r w:rsidRPr="00105CF6">
              <w:rPr>
                <w:rFonts w:ascii="Times New Roman" w:hAnsi="Times New Roman"/>
                <w:b/>
              </w:rPr>
              <w:t>ПОСТАВЩИК:</w:t>
            </w:r>
          </w:p>
          <w:p w14:paraId="5646095A" w14:textId="77777777" w:rsidR="00715EFC" w:rsidRPr="00105CF6" w:rsidRDefault="00715EFC" w:rsidP="00456DB5">
            <w:pPr>
              <w:widowControl w:val="0"/>
              <w:tabs>
                <w:tab w:val="left" w:pos="426"/>
                <w:tab w:val="num" w:pos="927"/>
              </w:tabs>
              <w:ind w:firstLine="709"/>
              <w:jc w:val="both"/>
              <w:rPr>
                <w:rFonts w:ascii="Times New Roman" w:hAnsi="Times New Roman"/>
                <w:i/>
              </w:rPr>
            </w:pPr>
          </w:p>
          <w:p w14:paraId="57E1B010" w14:textId="77777777" w:rsidR="00715EFC" w:rsidRPr="00105CF6" w:rsidRDefault="00715EFC" w:rsidP="00456DB5">
            <w:pPr>
              <w:pStyle w:val="2"/>
              <w:widowControl w:val="0"/>
              <w:tabs>
                <w:tab w:val="left" w:pos="8418"/>
              </w:tabs>
              <w:ind w:firstLine="709"/>
              <w:jc w:val="both"/>
              <w:rPr>
                <w:sz w:val="22"/>
                <w:szCs w:val="22"/>
                <w:lang w:eastAsia="en-US"/>
              </w:rPr>
            </w:pPr>
          </w:p>
          <w:p w14:paraId="082C4503" w14:textId="77777777" w:rsidR="00715EFC" w:rsidRPr="00105CF6" w:rsidRDefault="00715EFC" w:rsidP="00456DB5">
            <w:pPr>
              <w:pStyle w:val="2"/>
              <w:widowControl w:val="0"/>
              <w:tabs>
                <w:tab w:val="left" w:pos="8418"/>
              </w:tabs>
              <w:ind w:firstLine="709"/>
              <w:jc w:val="both"/>
              <w:rPr>
                <w:sz w:val="22"/>
                <w:szCs w:val="22"/>
                <w:lang w:eastAsia="en-US"/>
              </w:rPr>
            </w:pPr>
          </w:p>
          <w:p w14:paraId="2560267C" w14:textId="77777777" w:rsidR="00715EFC" w:rsidRPr="00105CF6" w:rsidRDefault="00715EFC" w:rsidP="00456DB5">
            <w:pPr>
              <w:pStyle w:val="2"/>
              <w:widowControl w:val="0"/>
              <w:tabs>
                <w:tab w:val="left" w:pos="8418"/>
              </w:tabs>
              <w:ind w:firstLine="709"/>
              <w:jc w:val="both"/>
              <w:rPr>
                <w:sz w:val="22"/>
                <w:szCs w:val="22"/>
                <w:lang w:eastAsia="en-US"/>
              </w:rPr>
            </w:pPr>
          </w:p>
          <w:p w14:paraId="74B124D5" w14:textId="77777777" w:rsidR="00715EFC" w:rsidRPr="00105CF6" w:rsidRDefault="00715EFC" w:rsidP="00456DB5">
            <w:pPr>
              <w:pStyle w:val="2"/>
              <w:widowControl w:val="0"/>
              <w:tabs>
                <w:tab w:val="left" w:pos="8418"/>
              </w:tabs>
              <w:ind w:firstLine="709"/>
              <w:jc w:val="both"/>
              <w:rPr>
                <w:sz w:val="22"/>
                <w:szCs w:val="22"/>
                <w:lang w:eastAsia="en-US"/>
              </w:rPr>
            </w:pPr>
          </w:p>
          <w:p w14:paraId="4ADEEBA6" w14:textId="77777777" w:rsidR="00715EFC" w:rsidRPr="00105CF6" w:rsidRDefault="00715EFC" w:rsidP="00456DB5">
            <w:pPr>
              <w:pStyle w:val="2"/>
              <w:widowControl w:val="0"/>
              <w:tabs>
                <w:tab w:val="left" w:pos="8418"/>
              </w:tabs>
              <w:ind w:firstLine="709"/>
              <w:jc w:val="both"/>
              <w:rPr>
                <w:sz w:val="22"/>
                <w:szCs w:val="22"/>
                <w:lang w:eastAsia="en-US"/>
              </w:rPr>
            </w:pPr>
          </w:p>
          <w:p w14:paraId="540121C0" w14:textId="77777777" w:rsidR="00613F25" w:rsidRDefault="00613F25" w:rsidP="00456DB5">
            <w:pPr>
              <w:pStyle w:val="2"/>
              <w:widowControl w:val="0"/>
              <w:tabs>
                <w:tab w:val="left" w:pos="8418"/>
              </w:tabs>
              <w:jc w:val="both"/>
              <w:rPr>
                <w:sz w:val="22"/>
                <w:szCs w:val="22"/>
                <w:lang w:eastAsia="en-US"/>
              </w:rPr>
            </w:pPr>
          </w:p>
          <w:p w14:paraId="4A255034" w14:textId="7006E80D" w:rsidR="00715EFC" w:rsidRPr="00105CF6" w:rsidRDefault="00715EFC" w:rsidP="00456DB5">
            <w:pPr>
              <w:pStyle w:val="2"/>
              <w:widowControl w:val="0"/>
              <w:tabs>
                <w:tab w:val="left" w:pos="8418"/>
              </w:tabs>
              <w:jc w:val="both"/>
              <w:rPr>
                <w:b w:val="0"/>
                <w:sz w:val="22"/>
                <w:szCs w:val="22"/>
                <w:lang w:eastAsia="en-US"/>
              </w:rPr>
            </w:pPr>
            <w:r w:rsidRPr="00105CF6">
              <w:rPr>
                <w:b w:val="0"/>
                <w:sz w:val="22"/>
                <w:szCs w:val="22"/>
                <w:lang w:eastAsia="en-US"/>
              </w:rPr>
              <w:t>(Подписано ЭЦП)</w:t>
            </w:r>
          </w:p>
        </w:tc>
      </w:tr>
    </w:tbl>
    <w:p w14:paraId="525C5AC2" w14:textId="77777777" w:rsidR="00F31379" w:rsidRPr="00105CF6" w:rsidRDefault="00F31379" w:rsidP="00456DB5">
      <w:pPr>
        <w:pStyle w:val="ConsPlusNormal"/>
        <w:jc w:val="both"/>
        <w:rPr>
          <w:rFonts w:ascii="Times New Roman" w:hAnsi="Times New Roman" w:cs="Times New Roman"/>
          <w:szCs w:val="22"/>
        </w:rPr>
      </w:pPr>
    </w:p>
    <w:p w14:paraId="3C12ACDA" w14:textId="77777777" w:rsidR="00F31379" w:rsidRPr="00105CF6" w:rsidRDefault="00F31379" w:rsidP="00456DB5">
      <w:pPr>
        <w:autoSpaceDE w:val="0"/>
        <w:autoSpaceDN w:val="0"/>
        <w:adjustRightInd w:val="0"/>
        <w:spacing w:after="0" w:line="240" w:lineRule="auto"/>
        <w:rPr>
          <w:rFonts w:ascii="Times New Roman" w:hAnsi="Times New Roman"/>
          <w:lang w:eastAsia="ru-RU"/>
        </w:rPr>
      </w:pPr>
      <w:r w:rsidRPr="00105CF6">
        <w:rPr>
          <w:rFonts w:ascii="Times New Roman" w:hAnsi="Times New Roman"/>
        </w:rPr>
        <w:br w:type="page"/>
      </w:r>
    </w:p>
    <w:p w14:paraId="5C8655BA" w14:textId="77777777" w:rsidR="00613F25" w:rsidRPr="000804A6" w:rsidRDefault="00613F25" w:rsidP="00613F25">
      <w:pPr>
        <w:autoSpaceDE w:val="0"/>
        <w:autoSpaceDN w:val="0"/>
        <w:adjustRightInd w:val="0"/>
        <w:spacing w:after="0" w:line="240" w:lineRule="auto"/>
        <w:jc w:val="right"/>
        <w:outlineLvl w:val="2"/>
        <w:rPr>
          <w:rFonts w:ascii="Times New Roman" w:hAnsi="Times New Roman"/>
          <w:b/>
          <w:bCs/>
          <w:lang w:eastAsia="ru-RU"/>
        </w:rPr>
      </w:pPr>
      <w:r w:rsidRPr="000804A6">
        <w:rPr>
          <w:rFonts w:ascii="Times New Roman" w:hAnsi="Times New Roman"/>
          <w:b/>
          <w:bCs/>
          <w:lang w:eastAsia="ru-RU"/>
        </w:rPr>
        <w:lastRenderedPageBreak/>
        <w:t>Приложение №1</w:t>
      </w:r>
    </w:p>
    <w:p w14:paraId="105C6969" w14:textId="5D88D200" w:rsidR="00613F25" w:rsidRPr="000804A6" w:rsidRDefault="00613F25" w:rsidP="00613F25">
      <w:pPr>
        <w:autoSpaceDE w:val="0"/>
        <w:autoSpaceDN w:val="0"/>
        <w:adjustRightInd w:val="0"/>
        <w:spacing w:after="0" w:line="240" w:lineRule="auto"/>
        <w:jc w:val="right"/>
        <w:outlineLvl w:val="2"/>
        <w:rPr>
          <w:rFonts w:ascii="Times New Roman" w:hAnsi="Times New Roman"/>
          <w:b/>
          <w:bCs/>
          <w:lang w:eastAsia="ru-RU"/>
        </w:rPr>
      </w:pPr>
      <w:r w:rsidRPr="000804A6">
        <w:rPr>
          <w:rFonts w:ascii="Times New Roman" w:hAnsi="Times New Roman"/>
          <w:b/>
          <w:bCs/>
          <w:lang w:eastAsia="ru-RU"/>
        </w:rPr>
        <w:t xml:space="preserve">к контракту № </w:t>
      </w:r>
      <w:r w:rsidR="000804A6" w:rsidRPr="000804A6">
        <w:rPr>
          <w:rFonts w:ascii="Times New Roman" w:hAnsi="Times New Roman"/>
          <w:b/>
          <w:bCs/>
          <w:lang w:eastAsia="ru-RU"/>
        </w:rPr>
        <w:t>___</w:t>
      </w:r>
      <w:r w:rsidRPr="000804A6">
        <w:rPr>
          <w:rFonts w:ascii="Times New Roman" w:hAnsi="Times New Roman"/>
          <w:b/>
          <w:bCs/>
          <w:lang w:eastAsia="ru-RU"/>
        </w:rPr>
        <w:t xml:space="preserve"> от __.</w:t>
      </w:r>
      <w:r w:rsidR="002A48B7">
        <w:rPr>
          <w:rFonts w:ascii="Times New Roman" w:hAnsi="Times New Roman"/>
          <w:b/>
          <w:bCs/>
          <w:lang w:eastAsia="ru-RU"/>
        </w:rPr>
        <w:t>06</w:t>
      </w:r>
      <w:r w:rsidRPr="000804A6">
        <w:rPr>
          <w:rFonts w:ascii="Times New Roman" w:hAnsi="Times New Roman"/>
          <w:b/>
          <w:bCs/>
          <w:lang w:eastAsia="ru-RU"/>
        </w:rPr>
        <w:t>.202</w:t>
      </w:r>
      <w:r w:rsidR="002A48B7">
        <w:rPr>
          <w:rFonts w:ascii="Times New Roman" w:hAnsi="Times New Roman"/>
          <w:b/>
          <w:bCs/>
          <w:lang w:eastAsia="ru-RU"/>
        </w:rPr>
        <w:t>4</w:t>
      </w:r>
      <w:r w:rsidRPr="000804A6">
        <w:rPr>
          <w:rFonts w:ascii="Times New Roman" w:hAnsi="Times New Roman"/>
          <w:b/>
          <w:bCs/>
          <w:lang w:eastAsia="ru-RU"/>
        </w:rPr>
        <w:t>г.</w:t>
      </w:r>
    </w:p>
    <w:p w14:paraId="60559AA4" w14:textId="77777777" w:rsidR="00524910" w:rsidRDefault="00524910" w:rsidP="00613F25">
      <w:pPr>
        <w:autoSpaceDE w:val="0"/>
        <w:autoSpaceDN w:val="0"/>
        <w:adjustRightInd w:val="0"/>
        <w:spacing w:after="0" w:line="240" w:lineRule="auto"/>
        <w:jc w:val="right"/>
        <w:outlineLvl w:val="2"/>
        <w:rPr>
          <w:rFonts w:ascii="Times New Roman" w:hAnsi="Times New Roman"/>
          <w:lang w:eastAsia="ru-RU"/>
        </w:rPr>
      </w:pPr>
    </w:p>
    <w:p w14:paraId="66D13717" w14:textId="77777777" w:rsidR="000804A6" w:rsidRDefault="000804A6" w:rsidP="00456DB5">
      <w:pPr>
        <w:autoSpaceDE w:val="0"/>
        <w:autoSpaceDN w:val="0"/>
        <w:adjustRightInd w:val="0"/>
        <w:spacing w:after="0" w:line="240" w:lineRule="auto"/>
        <w:jc w:val="center"/>
        <w:outlineLvl w:val="2"/>
        <w:rPr>
          <w:rFonts w:ascii="Times New Roman" w:hAnsi="Times New Roman"/>
          <w:lang w:eastAsia="ru-RU"/>
        </w:rPr>
      </w:pPr>
    </w:p>
    <w:p w14:paraId="337E0202" w14:textId="63A25CDB" w:rsidR="00F31379" w:rsidRPr="00105CF6" w:rsidRDefault="00F31379" w:rsidP="00456DB5">
      <w:pPr>
        <w:autoSpaceDE w:val="0"/>
        <w:autoSpaceDN w:val="0"/>
        <w:adjustRightInd w:val="0"/>
        <w:spacing w:after="0" w:line="240" w:lineRule="auto"/>
        <w:jc w:val="center"/>
        <w:outlineLvl w:val="2"/>
        <w:rPr>
          <w:rFonts w:ascii="Times New Roman" w:hAnsi="Times New Roman"/>
          <w:lang w:eastAsia="ru-RU"/>
        </w:rPr>
      </w:pPr>
      <w:r w:rsidRPr="00105CF6">
        <w:rPr>
          <w:rFonts w:ascii="Times New Roman" w:hAnsi="Times New Roman"/>
          <w:lang w:eastAsia="ru-RU"/>
        </w:rPr>
        <w:t xml:space="preserve">Спецификация </w:t>
      </w:r>
    </w:p>
    <w:p w14:paraId="56D16285" w14:textId="2BD7939E" w:rsidR="00F31379" w:rsidRDefault="00F31379" w:rsidP="002A48B7">
      <w:pPr>
        <w:autoSpaceDE w:val="0"/>
        <w:autoSpaceDN w:val="0"/>
        <w:adjustRightInd w:val="0"/>
        <w:spacing w:after="0" w:line="240" w:lineRule="auto"/>
        <w:jc w:val="center"/>
        <w:rPr>
          <w:rFonts w:ascii="Times New Roman" w:eastAsia="Times New Roman" w:hAnsi="Times New Roman"/>
          <w:color w:val="000000"/>
          <w:lang w:eastAsia="ru-RU"/>
        </w:rPr>
      </w:pPr>
      <w:r w:rsidRPr="00105CF6">
        <w:rPr>
          <w:rFonts w:ascii="Times New Roman" w:hAnsi="Times New Roman"/>
          <w:lang w:eastAsia="ru-RU"/>
        </w:rPr>
        <w:t xml:space="preserve">на </w:t>
      </w:r>
      <w:r w:rsidR="006D0BAF">
        <w:rPr>
          <w:rFonts w:ascii="Times New Roman" w:hAnsi="Times New Roman"/>
          <w:lang w:eastAsia="ru-RU"/>
        </w:rPr>
        <w:t xml:space="preserve">поставку </w:t>
      </w:r>
      <w:r w:rsidR="002A48B7">
        <w:rPr>
          <w:rFonts w:ascii="Times New Roman" w:eastAsia="Times New Roman" w:hAnsi="Times New Roman"/>
          <w:color w:val="000000"/>
          <w:lang w:eastAsia="ru-RU"/>
        </w:rPr>
        <w:t>скакалок</w:t>
      </w:r>
    </w:p>
    <w:p w14:paraId="0846E600" w14:textId="77777777" w:rsidR="002A48B7" w:rsidRPr="00105CF6" w:rsidRDefault="002A48B7" w:rsidP="002A48B7">
      <w:pPr>
        <w:autoSpaceDE w:val="0"/>
        <w:autoSpaceDN w:val="0"/>
        <w:adjustRightInd w:val="0"/>
        <w:spacing w:after="0" w:line="240" w:lineRule="auto"/>
        <w:jc w:val="center"/>
        <w:rPr>
          <w:rFonts w:ascii="Times New Roman" w:hAnsi="Times New Roman"/>
          <w:lang w:eastAsia="ru-RU"/>
        </w:rPr>
      </w:pPr>
    </w:p>
    <w:tbl>
      <w:tblPr>
        <w:tblW w:w="1024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01"/>
        <w:gridCol w:w="993"/>
        <w:gridCol w:w="2976"/>
        <w:gridCol w:w="993"/>
        <w:gridCol w:w="708"/>
        <w:gridCol w:w="1134"/>
        <w:gridCol w:w="1169"/>
      </w:tblGrid>
      <w:tr w:rsidR="00524910" w:rsidRPr="00CD67B5" w14:paraId="0CD5AB6C" w14:textId="77777777" w:rsidTr="007458B8">
        <w:trPr>
          <w:trHeight w:val="872"/>
        </w:trPr>
        <w:tc>
          <w:tcPr>
            <w:tcW w:w="567" w:type="dxa"/>
            <w:tcBorders>
              <w:bottom w:val="single" w:sz="4" w:space="0" w:color="auto"/>
            </w:tcBorders>
            <w:shd w:val="clear" w:color="auto" w:fill="auto"/>
            <w:vAlign w:val="center"/>
          </w:tcPr>
          <w:p w14:paraId="77ED6170" w14:textId="77777777"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 п/п</w:t>
            </w:r>
          </w:p>
        </w:tc>
        <w:tc>
          <w:tcPr>
            <w:tcW w:w="1701" w:type="dxa"/>
            <w:tcBorders>
              <w:bottom w:val="single" w:sz="4" w:space="0" w:color="auto"/>
            </w:tcBorders>
            <w:vAlign w:val="center"/>
          </w:tcPr>
          <w:p w14:paraId="68C00D88"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Наименование товара, товарный знак (при наличии)</w:t>
            </w:r>
          </w:p>
        </w:tc>
        <w:tc>
          <w:tcPr>
            <w:tcW w:w="993" w:type="dxa"/>
            <w:tcBorders>
              <w:bottom w:val="single" w:sz="4" w:space="0" w:color="auto"/>
            </w:tcBorders>
            <w:vAlign w:val="center"/>
          </w:tcPr>
          <w:p w14:paraId="2AD40063"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 xml:space="preserve">Страна </w:t>
            </w:r>
            <w:r w:rsidRPr="002F31C9">
              <w:rPr>
                <w:rFonts w:ascii="Times New Roman" w:hAnsi="Times New Roman" w:cs="Times New Roman"/>
                <w:b/>
                <w:sz w:val="16"/>
                <w:szCs w:val="16"/>
                <w:lang w:eastAsia="ru-RU"/>
              </w:rPr>
              <w:t>происхождения</w:t>
            </w:r>
          </w:p>
        </w:tc>
        <w:tc>
          <w:tcPr>
            <w:tcW w:w="2976" w:type="dxa"/>
            <w:tcBorders>
              <w:bottom w:val="single" w:sz="4" w:space="0" w:color="auto"/>
            </w:tcBorders>
            <w:vAlign w:val="center"/>
          </w:tcPr>
          <w:p w14:paraId="221F919C"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Технические характеристики товара</w:t>
            </w:r>
          </w:p>
        </w:tc>
        <w:tc>
          <w:tcPr>
            <w:tcW w:w="993" w:type="dxa"/>
            <w:tcBorders>
              <w:bottom w:val="single" w:sz="4" w:space="0" w:color="auto"/>
            </w:tcBorders>
            <w:shd w:val="clear" w:color="auto" w:fill="auto"/>
            <w:vAlign w:val="center"/>
          </w:tcPr>
          <w:p w14:paraId="3021D7A1" w14:textId="55F6528E"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Ед. изм.</w:t>
            </w:r>
          </w:p>
        </w:tc>
        <w:tc>
          <w:tcPr>
            <w:tcW w:w="708" w:type="dxa"/>
            <w:tcBorders>
              <w:bottom w:val="single" w:sz="4" w:space="0" w:color="auto"/>
            </w:tcBorders>
            <w:shd w:val="clear" w:color="auto" w:fill="auto"/>
            <w:vAlign w:val="center"/>
          </w:tcPr>
          <w:p w14:paraId="1D59F9AE" w14:textId="77777777"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Кол-во</w:t>
            </w:r>
          </w:p>
        </w:tc>
        <w:tc>
          <w:tcPr>
            <w:tcW w:w="1134" w:type="dxa"/>
            <w:tcBorders>
              <w:bottom w:val="single" w:sz="4" w:space="0" w:color="auto"/>
            </w:tcBorders>
            <w:shd w:val="clear" w:color="auto" w:fill="auto"/>
            <w:vAlign w:val="center"/>
          </w:tcPr>
          <w:p w14:paraId="1FCC58E9" w14:textId="78C8D10D"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color w:val="000000"/>
                <w:sz w:val="20"/>
                <w:szCs w:val="20"/>
                <w:lang w:eastAsia="ru-RU"/>
              </w:rPr>
              <w:t>Цена, руб.</w:t>
            </w:r>
            <w:r>
              <w:rPr>
                <w:rFonts w:ascii="Times New Roman" w:hAnsi="Times New Roman" w:cs="Times New Roman"/>
                <w:b/>
                <w:color w:val="000000"/>
                <w:sz w:val="20"/>
                <w:szCs w:val="20"/>
                <w:lang w:eastAsia="ru-RU"/>
              </w:rPr>
              <w:t xml:space="preserve"> (с/без НДС)</w:t>
            </w:r>
          </w:p>
        </w:tc>
        <w:tc>
          <w:tcPr>
            <w:tcW w:w="1169" w:type="dxa"/>
            <w:tcBorders>
              <w:bottom w:val="single" w:sz="4" w:space="0" w:color="auto"/>
            </w:tcBorders>
            <w:vAlign w:val="center"/>
          </w:tcPr>
          <w:p w14:paraId="7D7BAE2B" w14:textId="6833D8EF"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color w:val="000000"/>
                <w:sz w:val="20"/>
                <w:szCs w:val="20"/>
                <w:lang w:eastAsia="ru-RU"/>
              </w:rPr>
              <w:t>Сумма, руб.</w:t>
            </w:r>
            <w:r>
              <w:rPr>
                <w:rFonts w:ascii="Times New Roman" w:hAnsi="Times New Roman" w:cs="Times New Roman"/>
                <w:b/>
                <w:color w:val="000000"/>
                <w:sz w:val="20"/>
                <w:szCs w:val="20"/>
                <w:lang w:eastAsia="ru-RU"/>
              </w:rPr>
              <w:t xml:space="preserve"> (с/без НДС)</w:t>
            </w:r>
          </w:p>
        </w:tc>
      </w:tr>
      <w:tr w:rsidR="000804A6" w:rsidRPr="00CD67B5" w14:paraId="28709BD6" w14:textId="77777777" w:rsidTr="002362AF">
        <w:trPr>
          <w:trHeight w:val="698"/>
        </w:trPr>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7C1E1530" w14:textId="557A6DDB" w:rsidR="000804A6" w:rsidRPr="00CD67B5" w:rsidRDefault="000804A6" w:rsidP="000804A6">
            <w:pPr>
              <w:pStyle w:val="a8"/>
              <w:jc w:val="both"/>
              <w:rPr>
                <w:rFonts w:ascii="Times New Roman" w:hAnsi="Times New Roman" w:cs="Times New Roman"/>
                <w:color w:val="000000"/>
                <w:lang w:eastAsia="ru-RU"/>
              </w:rPr>
            </w:pPr>
            <w:r>
              <w:rPr>
                <w:rFonts w:ascii="Times New Roman" w:eastAsia="Calibri" w:hAnsi="Times New Roman" w:cs="Times New Roman"/>
              </w:rPr>
              <w:t>1</w:t>
            </w:r>
          </w:p>
        </w:tc>
        <w:tc>
          <w:tcPr>
            <w:tcW w:w="1701" w:type="dxa"/>
            <w:tcBorders>
              <w:top w:val="nil"/>
              <w:left w:val="single" w:sz="8" w:space="0" w:color="auto"/>
              <w:bottom w:val="single" w:sz="4" w:space="0" w:color="auto"/>
              <w:right w:val="single" w:sz="8" w:space="0" w:color="auto"/>
            </w:tcBorders>
            <w:shd w:val="clear" w:color="auto" w:fill="auto"/>
          </w:tcPr>
          <w:p w14:paraId="291FD32B" w14:textId="7147D788" w:rsidR="000804A6" w:rsidRPr="007C2EF0" w:rsidRDefault="000804A6" w:rsidP="000804A6">
            <w:pPr>
              <w:pStyle w:val="a8"/>
              <w:rPr>
                <w:rFonts w:ascii="Times New Roman" w:hAnsi="Times New Roman" w:cs="Times New Roman"/>
              </w:rPr>
            </w:pPr>
          </w:p>
        </w:tc>
        <w:tc>
          <w:tcPr>
            <w:tcW w:w="993" w:type="dxa"/>
            <w:vAlign w:val="center"/>
          </w:tcPr>
          <w:p w14:paraId="44F4CE7F" w14:textId="29FD7F4A" w:rsidR="000804A6" w:rsidRPr="0045378B" w:rsidRDefault="000804A6" w:rsidP="000804A6">
            <w:pPr>
              <w:pStyle w:val="a8"/>
              <w:jc w:val="center"/>
              <w:rPr>
                <w:rFonts w:ascii="Times New Roman" w:hAnsi="Times New Roman" w:cs="Times New Roman"/>
                <w:color w:val="000000"/>
                <w:lang w:eastAsia="ru-RU"/>
              </w:rPr>
            </w:pPr>
          </w:p>
        </w:tc>
        <w:tc>
          <w:tcPr>
            <w:tcW w:w="2976" w:type="dxa"/>
          </w:tcPr>
          <w:p w14:paraId="7EA2A89D" w14:textId="08C934DC" w:rsidR="000804A6" w:rsidRPr="0045378B" w:rsidRDefault="000804A6" w:rsidP="000804A6">
            <w:pPr>
              <w:pStyle w:val="a8"/>
              <w:jc w:val="both"/>
              <w:rPr>
                <w:rFonts w:ascii="Times New Roman" w:hAnsi="Times New Roman" w:cs="Times New Roman"/>
                <w:color w:val="000000"/>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2B7E01" w14:textId="6DD0B0DA" w:rsidR="000804A6" w:rsidRPr="007C2EF0" w:rsidRDefault="000804A6" w:rsidP="000804A6">
            <w:pPr>
              <w:pStyle w:val="a8"/>
              <w:jc w:val="center"/>
              <w:rPr>
                <w:rFonts w:ascii="Times New Roman" w:hAnsi="Times New Roman" w:cs="Times New Roman"/>
                <w:color w:val="000000"/>
                <w:lang w:eastAsia="ru-RU"/>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3C8DC6A7" w14:textId="5ABA1550" w:rsidR="000804A6" w:rsidRPr="007C2EF0" w:rsidRDefault="000804A6" w:rsidP="000804A6">
            <w:pPr>
              <w:pStyle w:val="a8"/>
              <w:jc w:val="center"/>
              <w:rPr>
                <w:rFonts w:ascii="Times New Roman" w:hAnsi="Times New Roman" w:cs="Times New Roman"/>
                <w:color w:val="000000"/>
                <w:lang w:eastAsia="ru-RU"/>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60AC9CA" w14:textId="4B14904F" w:rsidR="000804A6" w:rsidRPr="0045378B" w:rsidRDefault="000804A6" w:rsidP="000804A6">
            <w:pPr>
              <w:pStyle w:val="a8"/>
              <w:jc w:val="center"/>
              <w:rPr>
                <w:rFonts w:ascii="Times New Roman" w:hAnsi="Times New Roman" w:cs="Times New Roman"/>
              </w:rPr>
            </w:pPr>
          </w:p>
        </w:tc>
        <w:tc>
          <w:tcPr>
            <w:tcW w:w="1169" w:type="dxa"/>
            <w:tcBorders>
              <w:top w:val="single" w:sz="4" w:space="0" w:color="auto"/>
              <w:left w:val="nil"/>
              <w:bottom w:val="single" w:sz="4" w:space="0" w:color="auto"/>
              <w:right w:val="single" w:sz="4" w:space="0" w:color="auto"/>
            </w:tcBorders>
            <w:shd w:val="clear" w:color="000000" w:fill="FFFFFF"/>
            <w:vAlign w:val="center"/>
          </w:tcPr>
          <w:p w14:paraId="06EC0B0D" w14:textId="6EF10E8C" w:rsidR="000804A6" w:rsidRPr="0045378B" w:rsidRDefault="000804A6" w:rsidP="000804A6">
            <w:pPr>
              <w:pStyle w:val="a8"/>
              <w:jc w:val="center"/>
              <w:rPr>
                <w:rFonts w:ascii="Times New Roman" w:hAnsi="Times New Roman" w:cs="Times New Roman"/>
              </w:rPr>
            </w:pPr>
          </w:p>
        </w:tc>
      </w:tr>
      <w:tr w:rsidR="000804A6" w:rsidRPr="00CD67B5" w14:paraId="7E4C2423" w14:textId="77777777" w:rsidTr="002362AF">
        <w:trPr>
          <w:trHeight w:val="698"/>
        </w:trPr>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0CCB9B3" w14:textId="3305366F" w:rsidR="000804A6" w:rsidRPr="00CD67B5" w:rsidRDefault="000804A6" w:rsidP="000804A6">
            <w:pPr>
              <w:pStyle w:val="a8"/>
              <w:jc w:val="both"/>
              <w:rPr>
                <w:rFonts w:ascii="Times New Roman" w:hAnsi="Times New Roman" w:cs="Times New Roman"/>
                <w:color w:val="000000"/>
                <w:lang w:eastAsia="ru-RU"/>
              </w:rPr>
            </w:pPr>
            <w:r>
              <w:rPr>
                <w:rFonts w:ascii="Times New Roman" w:eastAsia="Calibri" w:hAnsi="Times New Roman" w:cs="Times New Roman"/>
              </w:rPr>
              <w:t>2</w:t>
            </w:r>
            <w:r w:rsidR="006C61B5">
              <w:rPr>
                <w:rFonts w:ascii="Times New Roman" w:eastAsia="Calibri" w:hAnsi="Times New Roman" w:cs="Times New Roman"/>
              </w:rPr>
              <w:t>…</w:t>
            </w:r>
          </w:p>
        </w:tc>
        <w:tc>
          <w:tcPr>
            <w:tcW w:w="1701" w:type="dxa"/>
            <w:tcBorders>
              <w:top w:val="nil"/>
              <w:left w:val="single" w:sz="8" w:space="0" w:color="auto"/>
              <w:bottom w:val="single" w:sz="4" w:space="0" w:color="auto"/>
              <w:right w:val="single" w:sz="8" w:space="0" w:color="auto"/>
            </w:tcBorders>
            <w:shd w:val="clear" w:color="auto" w:fill="auto"/>
          </w:tcPr>
          <w:p w14:paraId="58FCDFC4" w14:textId="6C246980" w:rsidR="000804A6" w:rsidRPr="007458B8" w:rsidRDefault="000804A6" w:rsidP="000804A6">
            <w:pPr>
              <w:pStyle w:val="a8"/>
              <w:rPr>
                <w:rFonts w:ascii="Times New Roman" w:eastAsia="Times New Roman" w:hAnsi="Times New Roman" w:cs="Times New Roman"/>
                <w:color w:val="000000"/>
                <w:lang w:eastAsia="ru-RU"/>
              </w:rPr>
            </w:pPr>
          </w:p>
        </w:tc>
        <w:tc>
          <w:tcPr>
            <w:tcW w:w="993" w:type="dxa"/>
            <w:vAlign w:val="center"/>
          </w:tcPr>
          <w:p w14:paraId="782156F0" w14:textId="77777777" w:rsidR="000804A6" w:rsidRPr="0045378B" w:rsidRDefault="000804A6" w:rsidP="006C61B5">
            <w:pPr>
              <w:pStyle w:val="a8"/>
              <w:rPr>
                <w:rFonts w:ascii="Times New Roman" w:hAnsi="Times New Roman" w:cs="Times New Roman"/>
                <w:color w:val="000000"/>
                <w:lang w:eastAsia="ru-RU"/>
              </w:rPr>
            </w:pPr>
          </w:p>
        </w:tc>
        <w:tc>
          <w:tcPr>
            <w:tcW w:w="2976" w:type="dxa"/>
          </w:tcPr>
          <w:p w14:paraId="3211353E" w14:textId="77777777" w:rsidR="000804A6" w:rsidRPr="0045378B" w:rsidRDefault="000804A6" w:rsidP="000804A6">
            <w:pPr>
              <w:pStyle w:val="a8"/>
              <w:jc w:val="both"/>
              <w:rPr>
                <w:rFonts w:ascii="Times New Roman" w:hAnsi="Times New Roman" w:cs="Times New Roman"/>
                <w:color w:val="000000"/>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44F55" w14:textId="2FD086D0" w:rsidR="000804A6" w:rsidRDefault="000804A6" w:rsidP="006C61B5">
            <w:pPr>
              <w:pStyle w:val="a8"/>
              <w:rPr>
                <w:rFonts w:ascii="Times New Roman" w:hAnsi="Times New Roman" w:cs="Times New Roman"/>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46D4587B" w14:textId="4BF03F52" w:rsidR="000804A6" w:rsidRDefault="000804A6" w:rsidP="006C61B5">
            <w:pPr>
              <w:pStyle w:val="a8"/>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533009" w14:textId="77777777" w:rsidR="000804A6" w:rsidRPr="0045378B" w:rsidRDefault="000804A6" w:rsidP="006C61B5">
            <w:pPr>
              <w:pStyle w:val="a8"/>
              <w:rPr>
                <w:rFonts w:ascii="Times New Roman" w:hAnsi="Times New Roman" w:cs="Times New Roman"/>
              </w:rPr>
            </w:pPr>
          </w:p>
        </w:tc>
        <w:tc>
          <w:tcPr>
            <w:tcW w:w="1169" w:type="dxa"/>
            <w:tcBorders>
              <w:top w:val="single" w:sz="4" w:space="0" w:color="auto"/>
              <w:left w:val="nil"/>
              <w:bottom w:val="single" w:sz="4" w:space="0" w:color="auto"/>
              <w:right w:val="single" w:sz="4" w:space="0" w:color="auto"/>
            </w:tcBorders>
            <w:shd w:val="clear" w:color="000000" w:fill="FFFFFF"/>
            <w:vAlign w:val="center"/>
          </w:tcPr>
          <w:p w14:paraId="2166C2CE" w14:textId="77777777" w:rsidR="000804A6" w:rsidRPr="0045378B" w:rsidRDefault="000804A6" w:rsidP="006C61B5">
            <w:pPr>
              <w:pStyle w:val="a8"/>
              <w:rPr>
                <w:rFonts w:ascii="Times New Roman" w:hAnsi="Times New Roman" w:cs="Times New Roman"/>
              </w:rPr>
            </w:pPr>
          </w:p>
        </w:tc>
      </w:tr>
      <w:tr w:rsidR="00524910" w:rsidRPr="00CD67B5" w14:paraId="251DBA94" w14:textId="77777777" w:rsidTr="007458B8">
        <w:trPr>
          <w:gridBefore w:val="4"/>
          <w:wBefore w:w="6237" w:type="dxa"/>
          <w:trHeight w:val="131"/>
        </w:trPr>
        <w:tc>
          <w:tcPr>
            <w:tcW w:w="2835" w:type="dxa"/>
            <w:gridSpan w:val="3"/>
            <w:tcBorders>
              <w:top w:val="single" w:sz="4" w:space="0" w:color="auto"/>
              <w:bottom w:val="single" w:sz="4" w:space="0" w:color="auto"/>
            </w:tcBorders>
            <w:shd w:val="clear" w:color="auto" w:fill="auto"/>
            <w:noWrap/>
            <w:vAlign w:val="center"/>
          </w:tcPr>
          <w:p w14:paraId="2380F0BA" w14:textId="457439BB" w:rsidR="00524910" w:rsidRPr="007C2EF0" w:rsidRDefault="00524910" w:rsidP="00C25429">
            <w:pPr>
              <w:pStyle w:val="a8"/>
              <w:jc w:val="right"/>
              <w:rPr>
                <w:rFonts w:ascii="Times New Roman" w:hAnsi="Times New Roman" w:cs="Times New Roman"/>
                <w:bCs/>
                <w:color w:val="000000"/>
                <w:lang w:eastAsia="ru-RU"/>
              </w:rPr>
            </w:pPr>
            <w:r w:rsidRPr="007C2EF0">
              <w:rPr>
                <w:rFonts w:ascii="Times New Roman" w:hAnsi="Times New Roman" w:cs="Times New Roman"/>
                <w:bCs/>
                <w:color w:val="000000"/>
                <w:lang w:eastAsia="ru-RU"/>
              </w:rPr>
              <w:t>Итого</w:t>
            </w:r>
          </w:p>
        </w:tc>
        <w:tc>
          <w:tcPr>
            <w:tcW w:w="1169" w:type="dxa"/>
            <w:tcBorders>
              <w:top w:val="single" w:sz="4" w:space="0" w:color="auto"/>
              <w:bottom w:val="single" w:sz="4" w:space="0" w:color="auto"/>
            </w:tcBorders>
            <w:vAlign w:val="center"/>
          </w:tcPr>
          <w:p w14:paraId="249FE4EA" w14:textId="7F32F4C4" w:rsidR="00524910" w:rsidRPr="007C2EF0" w:rsidRDefault="00524910" w:rsidP="00C25429">
            <w:pPr>
              <w:pStyle w:val="a8"/>
              <w:jc w:val="both"/>
              <w:rPr>
                <w:rFonts w:ascii="Times New Roman" w:hAnsi="Times New Roman" w:cs="Times New Roman"/>
                <w:b/>
                <w:color w:val="000000"/>
                <w:lang w:eastAsia="ru-RU"/>
              </w:rPr>
            </w:pPr>
          </w:p>
        </w:tc>
      </w:tr>
      <w:tr w:rsidR="007C2EF0" w:rsidRPr="00CD67B5" w14:paraId="4CE0411C" w14:textId="77777777" w:rsidTr="007458B8">
        <w:trPr>
          <w:gridBefore w:val="4"/>
          <w:wBefore w:w="6237" w:type="dxa"/>
          <w:trHeight w:val="131"/>
        </w:trPr>
        <w:tc>
          <w:tcPr>
            <w:tcW w:w="2835" w:type="dxa"/>
            <w:gridSpan w:val="3"/>
            <w:tcBorders>
              <w:top w:val="single" w:sz="4" w:space="0" w:color="auto"/>
              <w:bottom w:val="single" w:sz="4" w:space="0" w:color="auto"/>
            </w:tcBorders>
            <w:shd w:val="clear" w:color="auto" w:fill="auto"/>
            <w:noWrap/>
            <w:vAlign w:val="center"/>
          </w:tcPr>
          <w:p w14:paraId="49C78E0B" w14:textId="50E579B2" w:rsidR="007C2EF0" w:rsidRPr="007C2EF0" w:rsidRDefault="007C2EF0" w:rsidP="00C25429">
            <w:pPr>
              <w:pStyle w:val="a8"/>
              <w:jc w:val="right"/>
              <w:rPr>
                <w:rFonts w:ascii="Times New Roman" w:hAnsi="Times New Roman" w:cs="Times New Roman"/>
                <w:bCs/>
                <w:color w:val="000000"/>
                <w:lang w:eastAsia="ru-RU"/>
              </w:rPr>
            </w:pPr>
            <w:r w:rsidRPr="007C2EF0">
              <w:rPr>
                <w:rFonts w:ascii="Times New Roman" w:hAnsi="Times New Roman" w:cs="Times New Roman"/>
                <w:bCs/>
                <w:color w:val="000000"/>
                <w:lang w:eastAsia="ru-RU"/>
              </w:rPr>
              <w:t>В том числе НДС/без НДС</w:t>
            </w:r>
          </w:p>
        </w:tc>
        <w:tc>
          <w:tcPr>
            <w:tcW w:w="1169" w:type="dxa"/>
            <w:tcBorders>
              <w:top w:val="single" w:sz="4" w:space="0" w:color="auto"/>
              <w:bottom w:val="single" w:sz="4" w:space="0" w:color="auto"/>
            </w:tcBorders>
            <w:vAlign w:val="center"/>
          </w:tcPr>
          <w:p w14:paraId="07A12A4B" w14:textId="77777777" w:rsidR="007C2EF0" w:rsidRPr="007C2EF0" w:rsidRDefault="007C2EF0" w:rsidP="00C25429">
            <w:pPr>
              <w:pStyle w:val="a8"/>
              <w:jc w:val="both"/>
              <w:rPr>
                <w:rFonts w:ascii="Times New Roman" w:hAnsi="Times New Roman" w:cs="Times New Roman"/>
                <w:bCs/>
                <w:color w:val="000000"/>
                <w:lang w:eastAsia="ru-RU"/>
              </w:rPr>
            </w:pPr>
          </w:p>
        </w:tc>
      </w:tr>
      <w:tr w:rsidR="007C2EF0" w:rsidRPr="00CD67B5" w14:paraId="6D9AF462" w14:textId="77777777" w:rsidTr="007458B8">
        <w:trPr>
          <w:gridBefore w:val="4"/>
          <w:wBefore w:w="6237" w:type="dxa"/>
          <w:trHeight w:val="131"/>
        </w:trPr>
        <w:tc>
          <w:tcPr>
            <w:tcW w:w="2835" w:type="dxa"/>
            <w:gridSpan w:val="3"/>
            <w:tcBorders>
              <w:top w:val="single" w:sz="4" w:space="0" w:color="auto"/>
              <w:bottom w:val="single" w:sz="4" w:space="0" w:color="auto"/>
            </w:tcBorders>
            <w:shd w:val="clear" w:color="auto" w:fill="auto"/>
            <w:noWrap/>
            <w:vAlign w:val="center"/>
          </w:tcPr>
          <w:p w14:paraId="71E5E824" w14:textId="1175B638" w:rsidR="007C2EF0" w:rsidRDefault="007C2EF0" w:rsidP="00C25429">
            <w:pPr>
              <w:pStyle w:val="a8"/>
              <w:jc w:val="right"/>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t>ВСЕГО К ОПЛАТЕ</w:t>
            </w:r>
          </w:p>
        </w:tc>
        <w:tc>
          <w:tcPr>
            <w:tcW w:w="1169" w:type="dxa"/>
            <w:tcBorders>
              <w:top w:val="single" w:sz="4" w:space="0" w:color="auto"/>
              <w:bottom w:val="single" w:sz="4" w:space="0" w:color="auto"/>
            </w:tcBorders>
            <w:vAlign w:val="center"/>
          </w:tcPr>
          <w:p w14:paraId="1C07AD95" w14:textId="77777777" w:rsidR="007C2EF0" w:rsidRPr="0045378B" w:rsidRDefault="007C2EF0" w:rsidP="00C25429">
            <w:pPr>
              <w:pStyle w:val="a8"/>
              <w:jc w:val="both"/>
              <w:rPr>
                <w:rFonts w:ascii="Times New Roman" w:hAnsi="Times New Roman" w:cs="Times New Roman"/>
                <w:b/>
                <w:color w:val="000000"/>
                <w:sz w:val="24"/>
                <w:szCs w:val="24"/>
                <w:lang w:eastAsia="ru-RU"/>
              </w:rPr>
            </w:pPr>
          </w:p>
        </w:tc>
      </w:tr>
    </w:tbl>
    <w:p w14:paraId="2040C79C" w14:textId="6840CE1D" w:rsidR="00F31379" w:rsidRDefault="00F31379" w:rsidP="00456DB5">
      <w:pPr>
        <w:widowControl w:val="0"/>
        <w:spacing w:after="0" w:line="240" w:lineRule="auto"/>
        <w:jc w:val="both"/>
        <w:rPr>
          <w:rFonts w:ascii="Times New Roman" w:hAnsi="Times New Roman"/>
          <w:lang w:eastAsia="ru-RU"/>
        </w:rPr>
      </w:pPr>
    </w:p>
    <w:p w14:paraId="19301B8F" w14:textId="77777777" w:rsidR="00C13CA9" w:rsidRPr="00105CF6" w:rsidRDefault="00C13CA9" w:rsidP="00456DB5">
      <w:pPr>
        <w:widowControl w:val="0"/>
        <w:spacing w:after="0" w:line="240" w:lineRule="auto"/>
        <w:jc w:val="both"/>
        <w:rPr>
          <w:rFonts w:ascii="Times New Roman" w:hAnsi="Times New Roman"/>
          <w:lang w:eastAsia="ru-RU"/>
        </w:rPr>
      </w:pPr>
    </w:p>
    <w:p w14:paraId="703675C6"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b/>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47E33FD9" w14:textId="77777777" w:rsidR="00D607B7" w:rsidRPr="00D607B7" w:rsidRDefault="00D607B7" w:rsidP="00D607B7">
      <w:pPr>
        <w:widowControl w:val="0"/>
        <w:spacing w:after="0" w:line="240" w:lineRule="auto"/>
        <w:ind w:firstLine="709"/>
        <w:jc w:val="both"/>
        <w:rPr>
          <w:rFonts w:ascii="Times New Roman" w:hAnsi="Times New Roman"/>
          <w:lang w:eastAsia="ru-RU"/>
        </w:rPr>
      </w:pPr>
      <w:r w:rsidRPr="00D607B7">
        <w:rPr>
          <w:rFonts w:ascii="Times New Roman" w:hAnsi="Times New Roman"/>
          <w:lang w:eastAsia="ru-RU"/>
        </w:rPr>
        <w:t>На поставляемые товар и услуги устанавливается гарантийный срок согласно гарантийному сроку изготовителя, но не менее 12 месяцев и начинает действовать с даты подписания Сторонами товарной накладной/ универсального передаточного документа на товар и акта приемки – передачи выполненных работ по установке тахографов. В случае нарушения работы товара, гарантийный ремонт в течение гарантийного периода обеспечивает изготовитель или указанные в техническом паспорте уполномоченные авторизованные сервисные центры изготовителя в соответствии с предоставляемыми им гарантийными обязательствами. Срок оперативного ремонта не должен превышать 24 часа.</w:t>
      </w:r>
    </w:p>
    <w:p w14:paraId="564F4AD2" w14:textId="77777777" w:rsidR="00F31379" w:rsidRPr="00105CF6" w:rsidRDefault="00F31379" w:rsidP="00456DB5">
      <w:pPr>
        <w:widowControl w:val="0"/>
        <w:spacing w:after="0" w:line="240" w:lineRule="auto"/>
        <w:ind w:firstLine="709"/>
        <w:jc w:val="both"/>
        <w:rPr>
          <w:rFonts w:ascii="Times New Roman" w:hAnsi="Times New Roman"/>
          <w:lang w:eastAsia="ru-RU"/>
        </w:rPr>
      </w:pPr>
    </w:p>
    <w:p w14:paraId="3AF631E2" w14:textId="77777777" w:rsidR="00F31379" w:rsidRPr="00105CF6" w:rsidRDefault="00F31379" w:rsidP="00456DB5">
      <w:pPr>
        <w:autoSpaceDE w:val="0"/>
        <w:autoSpaceDN w:val="0"/>
        <w:adjustRightInd w:val="0"/>
        <w:spacing w:after="0" w:line="240" w:lineRule="auto"/>
        <w:jc w:val="both"/>
        <w:rPr>
          <w:rFonts w:ascii="Times New Roman" w:hAnsi="Times New Roman"/>
          <w:lang w:eastAsia="ru-RU"/>
        </w:rPr>
      </w:pPr>
    </w:p>
    <w:tbl>
      <w:tblPr>
        <w:tblW w:w="9889" w:type="dxa"/>
        <w:tblLook w:val="04A0" w:firstRow="1" w:lastRow="0" w:firstColumn="1" w:lastColumn="0" w:noHBand="0" w:noVBand="1"/>
      </w:tblPr>
      <w:tblGrid>
        <w:gridCol w:w="4786"/>
        <w:gridCol w:w="425"/>
        <w:gridCol w:w="4678"/>
      </w:tblGrid>
      <w:tr w:rsidR="00715EFC" w:rsidRPr="00105CF6" w14:paraId="4C465442" w14:textId="77777777" w:rsidTr="00715EFC">
        <w:trPr>
          <w:trHeight w:val="3160"/>
        </w:trPr>
        <w:tc>
          <w:tcPr>
            <w:tcW w:w="4786" w:type="dxa"/>
          </w:tcPr>
          <w:p w14:paraId="758A8E2D" w14:textId="6BDC2C9A" w:rsidR="00715EFC" w:rsidRDefault="00715EFC" w:rsidP="00524910">
            <w:pPr>
              <w:pStyle w:val="a7"/>
              <w:widowControl w:val="0"/>
              <w:spacing w:after="0"/>
              <w:jc w:val="left"/>
              <w:rPr>
                <w:b/>
                <w:szCs w:val="22"/>
                <w:lang w:eastAsia="ru-RU"/>
              </w:rPr>
            </w:pPr>
            <w:r w:rsidRPr="00105CF6">
              <w:rPr>
                <w:b/>
                <w:szCs w:val="22"/>
                <w:lang w:eastAsia="ru-RU"/>
              </w:rPr>
              <w:t>ЗАКАЗЧИК:</w:t>
            </w:r>
          </w:p>
          <w:p w14:paraId="78A7FADD" w14:textId="77777777" w:rsidR="007C2EF0" w:rsidRPr="00105CF6" w:rsidRDefault="007C2EF0" w:rsidP="00524910">
            <w:pPr>
              <w:pStyle w:val="a7"/>
              <w:widowControl w:val="0"/>
              <w:spacing w:after="0"/>
              <w:jc w:val="left"/>
              <w:rPr>
                <w:b/>
                <w:szCs w:val="22"/>
                <w:lang w:eastAsia="ru-RU"/>
              </w:rPr>
            </w:pPr>
          </w:p>
          <w:p w14:paraId="641AE368" w14:textId="777777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Директор</w:t>
            </w:r>
          </w:p>
          <w:p w14:paraId="7692F4B4" w14:textId="0412D4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 xml:space="preserve">ГБУ </w:t>
            </w:r>
            <w:r w:rsidR="006C61B5">
              <w:rPr>
                <w:rFonts w:ascii="Times New Roman" w:eastAsia="Courier New" w:hAnsi="Times New Roman"/>
                <w:color w:val="000000"/>
                <w:lang w:eastAsia="ru-RU" w:bidi="ru-RU"/>
              </w:rPr>
              <w:t xml:space="preserve">ДО </w:t>
            </w:r>
            <w:r w:rsidRPr="00037289">
              <w:rPr>
                <w:rFonts w:ascii="Times New Roman" w:eastAsia="Courier New" w:hAnsi="Times New Roman"/>
                <w:color w:val="000000"/>
                <w:lang w:eastAsia="ru-RU" w:bidi="ru-RU"/>
              </w:rPr>
              <w:t>СШОР №</w:t>
            </w:r>
            <w:r w:rsidR="006D0BAF">
              <w:rPr>
                <w:rFonts w:ascii="Times New Roman" w:eastAsia="Courier New" w:hAnsi="Times New Roman"/>
                <w:color w:val="000000"/>
                <w:lang w:eastAsia="ru-RU" w:bidi="ru-RU"/>
              </w:rPr>
              <w:t xml:space="preserve"> </w:t>
            </w:r>
            <w:r w:rsidRPr="00037289">
              <w:rPr>
                <w:rFonts w:ascii="Times New Roman" w:eastAsia="Courier New" w:hAnsi="Times New Roman"/>
                <w:color w:val="000000"/>
                <w:lang w:eastAsia="ru-RU" w:bidi="ru-RU"/>
              </w:rPr>
              <w:t>2 Калининского района</w:t>
            </w:r>
          </w:p>
          <w:p w14:paraId="7EC29B1E" w14:textId="777777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____________________ М.В. Антонов</w:t>
            </w:r>
          </w:p>
          <w:p w14:paraId="61708BAC" w14:textId="77777777" w:rsidR="00715EFC" w:rsidRPr="00105CF6" w:rsidRDefault="00715EFC" w:rsidP="00456DB5">
            <w:pPr>
              <w:pStyle w:val="a7"/>
              <w:widowControl w:val="0"/>
              <w:spacing w:after="0"/>
              <w:jc w:val="left"/>
              <w:rPr>
                <w:b/>
                <w:szCs w:val="22"/>
                <w:lang w:eastAsia="ru-RU"/>
              </w:rPr>
            </w:pPr>
            <w:r w:rsidRPr="00105CF6">
              <w:rPr>
                <w:szCs w:val="22"/>
              </w:rPr>
              <w:t>(Подписано ЭЦП)</w:t>
            </w:r>
          </w:p>
        </w:tc>
        <w:tc>
          <w:tcPr>
            <w:tcW w:w="425" w:type="dxa"/>
          </w:tcPr>
          <w:p w14:paraId="35AB2AF0" w14:textId="77777777" w:rsidR="00715EFC" w:rsidRPr="00105CF6" w:rsidRDefault="00715EFC" w:rsidP="00456DB5">
            <w:pPr>
              <w:widowControl w:val="0"/>
              <w:tabs>
                <w:tab w:val="left" w:pos="426"/>
                <w:tab w:val="num" w:pos="927"/>
              </w:tabs>
              <w:spacing w:line="240" w:lineRule="auto"/>
              <w:ind w:firstLine="709"/>
              <w:jc w:val="both"/>
              <w:rPr>
                <w:rFonts w:ascii="Times New Roman" w:hAnsi="Times New Roman"/>
                <w:b/>
              </w:rPr>
            </w:pPr>
          </w:p>
        </w:tc>
        <w:tc>
          <w:tcPr>
            <w:tcW w:w="4678" w:type="dxa"/>
          </w:tcPr>
          <w:p w14:paraId="029B10C8" w14:textId="77777777" w:rsidR="00715EFC" w:rsidRPr="00105CF6" w:rsidRDefault="00715EFC" w:rsidP="00524910">
            <w:pPr>
              <w:widowControl w:val="0"/>
              <w:tabs>
                <w:tab w:val="left" w:pos="426"/>
                <w:tab w:val="num" w:pos="927"/>
              </w:tabs>
              <w:spacing w:line="240" w:lineRule="auto"/>
              <w:jc w:val="both"/>
              <w:rPr>
                <w:rFonts w:ascii="Times New Roman" w:hAnsi="Times New Roman"/>
                <w:b/>
              </w:rPr>
            </w:pPr>
            <w:r w:rsidRPr="00105CF6">
              <w:rPr>
                <w:rFonts w:ascii="Times New Roman" w:hAnsi="Times New Roman"/>
                <w:b/>
              </w:rPr>
              <w:t>ПОСТАВЩИК:</w:t>
            </w:r>
          </w:p>
          <w:p w14:paraId="11DF8919" w14:textId="77777777" w:rsidR="00715EFC" w:rsidRPr="00105CF6" w:rsidRDefault="00715EFC" w:rsidP="00456DB5">
            <w:pPr>
              <w:widowControl w:val="0"/>
              <w:tabs>
                <w:tab w:val="left" w:pos="426"/>
                <w:tab w:val="num" w:pos="927"/>
              </w:tabs>
              <w:spacing w:line="240" w:lineRule="auto"/>
              <w:ind w:firstLine="709"/>
              <w:jc w:val="both"/>
              <w:rPr>
                <w:rFonts w:ascii="Times New Roman" w:hAnsi="Times New Roman"/>
                <w:i/>
              </w:rPr>
            </w:pPr>
          </w:p>
          <w:p w14:paraId="53D277AF" w14:textId="77777777" w:rsidR="00715EFC" w:rsidRPr="00105CF6" w:rsidRDefault="00715EFC" w:rsidP="00456DB5">
            <w:pPr>
              <w:pStyle w:val="2"/>
              <w:widowControl w:val="0"/>
              <w:tabs>
                <w:tab w:val="left" w:pos="8418"/>
              </w:tabs>
              <w:jc w:val="both"/>
              <w:rPr>
                <w:b w:val="0"/>
                <w:sz w:val="22"/>
                <w:szCs w:val="22"/>
                <w:lang w:eastAsia="en-US"/>
              </w:rPr>
            </w:pPr>
            <w:r w:rsidRPr="00105CF6">
              <w:rPr>
                <w:b w:val="0"/>
                <w:sz w:val="22"/>
                <w:szCs w:val="22"/>
                <w:lang w:eastAsia="en-US"/>
              </w:rPr>
              <w:t>(Подписано ЭЦП)</w:t>
            </w:r>
          </w:p>
        </w:tc>
      </w:tr>
    </w:tbl>
    <w:p w14:paraId="2F62AD29" w14:textId="77777777" w:rsidR="00F31379" w:rsidRPr="00105CF6" w:rsidRDefault="00F31379" w:rsidP="00456DB5">
      <w:pPr>
        <w:pStyle w:val="ConsPlusNormal"/>
        <w:jc w:val="both"/>
        <w:rPr>
          <w:rFonts w:ascii="Times New Roman" w:hAnsi="Times New Roman" w:cs="Times New Roman"/>
          <w:szCs w:val="22"/>
        </w:rPr>
      </w:pPr>
    </w:p>
    <w:p w14:paraId="7799D568" w14:textId="77777777" w:rsidR="0061581C" w:rsidRPr="00105CF6" w:rsidRDefault="0061581C" w:rsidP="00456DB5">
      <w:pPr>
        <w:rPr>
          <w:rFonts w:ascii="Times New Roman" w:hAnsi="Times New Roman"/>
        </w:rPr>
      </w:pPr>
    </w:p>
    <w:sectPr w:rsidR="0061581C" w:rsidRPr="00105CF6" w:rsidSect="00105CF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59AE3" w14:textId="77777777" w:rsidR="002818DA" w:rsidRDefault="002818DA" w:rsidP="00F31379">
      <w:pPr>
        <w:spacing w:after="0" w:line="240" w:lineRule="auto"/>
      </w:pPr>
      <w:r>
        <w:separator/>
      </w:r>
    </w:p>
  </w:endnote>
  <w:endnote w:type="continuationSeparator" w:id="0">
    <w:p w14:paraId="2182D9F9" w14:textId="77777777" w:rsidR="002818DA" w:rsidRDefault="002818DA"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BF787" w14:textId="77777777" w:rsidR="002818DA" w:rsidRDefault="002818DA" w:rsidP="00F31379">
      <w:pPr>
        <w:spacing w:after="0" w:line="240" w:lineRule="auto"/>
      </w:pPr>
      <w:r>
        <w:separator/>
      </w:r>
    </w:p>
  </w:footnote>
  <w:footnote w:type="continuationSeparator" w:id="0">
    <w:p w14:paraId="2E554A4B" w14:textId="77777777" w:rsidR="002818DA" w:rsidRDefault="002818DA" w:rsidP="00F313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379"/>
    <w:rsid w:val="0004241A"/>
    <w:rsid w:val="000804A6"/>
    <w:rsid w:val="00094998"/>
    <w:rsid w:val="000D3022"/>
    <w:rsid w:val="00105CF6"/>
    <w:rsid w:val="001113EA"/>
    <w:rsid w:val="00187BA9"/>
    <w:rsid w:val="00197B35"/>
    <w:rsid w:val="00197F20"/>
    <w:rsid w:val="001F55DD"/>
    <w:rsid w:val="0020174B"/>
    <w:rsid w:val="0024182D"/>
    <w:rsid w:val="0027224E"/>
    <w:rsid w:val="002818DA"/>
    <w:rsid w:val="002A48B7"/>
    <w:rsid w:val="002C6C4C"/>
    <w:rsid w:val="004256D1"/>
    <w:rsid w:val="00443835"/>
    <w:rsid w:val="00456DB5"/>
    <w:rsid w:val="004B10FB"/>
    <w:rsid w:val="004B79E1"/>
    <w:rsid w:val="00524910"/>
    <w:rsid w:val="005463AA"/>
    <w:rsid w:val="00546575"/>
    <w:rsid w:val="005D2A0F"/>
    <w:rsid w:val="005E0345"/>
    <w:rsid w:val="005E2863"/>
    <w:rsid w:val="00613F25"/>
    <w:rsid w:val="0061581C"/>
    <w:rsid w:val="006B5652"/>
    <w:rsid w:val="006C097C"/>
    <w:rsid w:val="006C61B5"/>
    <w:rsid w:val="006D0BAF"/>
    <w:rsid w:val="006E2BD4"/>
    <w:rsid w:val="00715EFC"/>
    <w:rsid w:val="007458B8"/>
    <w:rsid w:val="007C2EF0"/>
    <w:rsid w:val="007F1B18"/>
    <w:rsid w:val="008059E6"/>
    <w:rsid w:val="008A7EF6"/>
    <w:rsid w:val="009738C4"/>
    <w:rsid w:val="00992E59"/>
    <w:rsid w:val="009C3259"/>
    <w:rsid w:val="00A53082"/>
    <w:rsid w:val="00B20E4B"/>
    <w:rsid w:val="00B61A4C"/>
    <w:rsid w:val="00B943E4"/>
    <w:rsid w:val="00B95667"/>
    <w:rsid w:val="00C13CA9"/>
    <w:rsid w:val="00C211A2"/>
    <w:rsid w:val="00C5523D"/>
    <w:rsid w:val="00D607B7"/>
    <w:rsid w:val="00DC1D53"/>
    <w:rsid w:val="00DC26F9"/>
    <w:rsid w:val="00F31379"/>
    <w:rsid w:val="00F321ED"/>
    <w:rsid w:val="00F50347"/>
    <w:rsid w:val="00F63CBE"/>
    <w:rsid w:val="00FE2D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docId w15:val="{A5B2123C-CA2C-45BE-A2CB-841D6C6D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379"/>
    <w:rPr>
      <w:rFonts w:ascii="Calibri" w:eastAsia="Calibri" w:hAnsi="Calibri" w:cs="Times New Roman"/>
    </w:rPr>
  </w:style>
  <w:style w:type="paragraph" w:styleId="2">
    <w:name w:val="heading 2"/>
    <w:basedOn w:val="a"/>
    <w:link w:val="20"/>
    <w:uiPriority w:val="9"/>
    <w:unhideWhenUsed/>
    <w:qFormat/>
    <w:rsid w:val="00715EFC"/>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F31379"/>
    <w:rPr>
      <w:vertAlign w:val="superscript"/>
    </w:rPr>
  </w:style>
  <w:style w:type="character" w:customStyle="1" w:styleId="20">
    <w:name w:val="Заголовок 2 Знак"/>
    <w:basedOn w:val="a0"/>
    <w:link w:val="2"/>
    <w:uiPriority w:val="9"/>
    <w:rsid w:val="00715EFC"/>
    <w:rPr>
      <w:rFonts w:ascii="Times New Roman" w:eastAsia="Times New Roman" w:hAnsi="Times New Roman" w:cs="Times New Roman"/>
      <w:b/>
      <w:bCs/>
      <w:sz w:val="36"/>
      <w:szCs w:val="36"/>
      <w:lang w:eastAsia="ru-RU"/>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7"/>
    <w:locked/>
    <w:rsid w:val="00715EFC"/>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6"/>
    <w:unhideWhenUsed/>
    <w:rsid w:val="00715EFC"/>
    <w:pPr>
      <w:spacing w:after="120" w:line="240" w:lineRule="auto"/>
      <w:jc w:val="both"/>
    </w:pPr>
    <w:rPr>
      <w:rFonts w:ascii="Times New Roman" w:eastAsia="Times New Roman" w:hAnsi="Times New Roman"/>
      <w:szCs w:val="20"/>
    </w:rPr>
  </w:style>
  <w:style w:type="character" w:customStyle="1" w:styleId="1">
    <w:name w:val="Основной текст Знак1"/>
    <w:basedOn w:val="a0"/>
    <w:uiPriority w:val="99"/>
    <w:semiHidden/>
    <w:rsid w:val="00715EFC"/>
    <w:rPr>
      <w:rFonts w:ascii="Calibri" w:eastAsia="Calibri" w:hAnsi="Calibri" w:cs="Times New Roman"/>
    </w:rPr>
  </w:style>
  <w:style w:type="paragraph" w:styleId="a8">
    <w:name w:val="No Spacing"/>
    <w:uiPriority w:val="1"/>
    <w:qFormat/>
    <w:rsid w:val="00524910"/>
    <w:pPr>
      <w:spacing w:after="0" w:line="240" w:lineRule="auto"/>
    </w:pPr>
  </w:style>
  <w:style w:type="character" w:customStyle="1" w:styleId="apple-converted-space">
    <w:name w:val="apple-converted-space"/>
    <w:basedOn w:val="a0"/>
    <w:rsid w:val="00080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footnotes" Target="footnote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8</Pages>
  <Words>4009</Words>
  <Characters>22854</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dc:description>Бугаков Дмитрий Михайлович (ведущий юрист)</dc:description>
  <cp:lastModifiedBy>Лена</cp:lastModifiedBy>
  <cp:revision>17</cp:revision>
  <dcterms:created xsi:type="dcterms:W3CDTF">2023-06-27T08:41:00Z</dcterms:created>
  <dcterms:modified xsi:type="dcterms:W3CDTF">2024-06-20T08:55:00Z</dcterms:modified>
</cp:coreProperties>
</file>