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AA42A" w14:textId="4AA07ED9" w:rsidR="008B1F3D" w:rsidRPr="00F81D74" w:rsidRDefault="0076122E" w:rsidP="00DE01BA">
      <w:pPr>
        <w:spacing w:after="0"/>
        <w:jc w:val="center"/>
        <w:rPr>
          <w:rFonts w:ascii="Times New Roman" w:hAnsi="Times New Roman" w:cs="Times New Roman"/>
          <w:b/>
        </w:rPr>
      </w:pPr>
      <w:bookmarkStart w:id="0" w:name="_GoBack"/>
      <w:bookmarkEnd w:id="0"/>
      <w:r>
        <w:rPr>
          <w:rFonts w:ascii="Times New Roman" w:hAnsi="Times New Roman" w:cs="Times New Roman"/>
          <w:b/>
        </w:rPr>
        <w:t xml:space="preserve">ПРОЕКТ </w:t>
      </w:r>
      <w:proofErr w:type="spellStart"/>
      <w:r w:rsidR="008B1F3D" w:rsidRPr="00F81D74">
        <w:rPr>
          <w:rFonts w:ascii="Times New Roman" w:hAnsi="Times New Roman" w:cs="Times New Roman"/>
          <w:b/>
        </w:rPr>
        <w:t>ДОГОВОР</w:t>
      </w:r>
      <w:r>
        <w:rPr>
          <w:rFonts w:ascii="Times New Roman" w:hAnsi="Times New Roman" w:cs="Times New Roman"/>
          <w:b/>
        </w:rPr>
        <w:t>а</w:t>
      </w:r>
      <w:proofErr w:type="spellEnd"/>
      <w:r w:rsidR="008B1F3D" w:rsidRPr="00F81D74">
        <w:rPr>
          <w:rFonts w:ascii="Times New Roman" w:hAnsi="Times New Roman" w:cs="Times New Roman"/>
          <w:b/>
        </w:rPr>
        <w:t xml:space="preserve"> ВОЗМЕЗДНОГО ОКАЗАНИЯ УСЛУГ №</w:t>
      </w:r>
    </w:p>
    <w:p w14:paraId="3EE8BF9E" w14:textId="77777777" w:rsidR="008B1F3D" w:rsidRPr="00F81D74" w:rsidRDefault="008B1F3D" w:rsidP="00DE01BA">
      <w:pPr>
        <w:spacing w:after="0"/>
        <w:rPr>
          <w:rFonts w:ascii="Times New Roman" w:hAnsi="Times New Roman" w:cs="Times New Roman"/>
        </w:rPr>
      </w:pPr>
    </w:p>
    <w:p w14:paraId="020BDA82" w14:textId="12BB9489" w:rsidR="008B1F3D" w:rsidRPr="00F81D74" w:rsidRDefault="00CE30E4" w:rsidP="00ED6CFB">
      <w:pPr>
        <w:spacing w:after="0" w:line="240" w:lineRule="auto"/>
        <w:rPr>
          <w:rFonts w:ascii="Times New Roman" w:hAnsi="Times New Roman" w:cs="Times New Roman"/>
        </w:rPr>
      </w:pPr>
      <w:r>
        <w:rPr>
          <w:rFonts w:ascii="Times New Roman" w:hAnsi="Times New Roman" w:cs="Times New Roman"/>
        </w:rPr>
        <w:t>г. Санкт-Петербург</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r w:rsidR="0076122E">
        <w:rPr>
          <w:rFonts w:ascii="Times New Roman" w:hAnsi="Times New Roman" w:cs="Times New Roman"/>
        </w:rPr>
        <w:t>___</w:t>
      </w:r>
      <w:r>
        <w:rPr>
          <w:rFonts w:ascii="Times New Roman" w:hAnsi="Times New Roman" w:cs="Times New Roman"/>
        </w:rPr>
        <w:t>»</w:t>
      </w:r>
      <w:r w:rsidR="00C21132">
        <w:rPr>
          <w:rFonts w:ascii="Times New Roman" w:hAnsi="Times New Roman" w:cs="Times New Roman"/>
        </w:rPr>
        <w:t xml:space="preserve"> июня </w:t>
      </w:r>
      <w:r w:rsidR="008B1F3D" w:rsidRPr="00F81D74">
        <w:rPr>
          <w:rFonts w:ascii="Times New Roman" w:hAnsi="Times New Roman" w:cs="Times New Roman"/>
        </w:rPr>
        <w:t>2024 г.</w:t>
      </w:r>
    </w:p>
    <w:p w14:paraId="1BCA52FE" w14:textId="77777777" w:rsidR="008B1F3D" w:rsidRPr="00F81D74" w:rsidRDefault="008B1F3D" w:rsidP="00ED6CFB">
      <w:pPr>
        <w:spacing w:after="0" w:line="240" w:lineRule="auto"/>
        <w:rPr>
          <w:rFonts w:ascii="Times New Roman" w:hAnsi="Times New Roman" w:cs="Times New Roman"/>
        </w:rPr>
      </w:pPr>
    </w:p>
    <w:p w14:paraId="3BDEA2BB" w14:textId="597E279B" w:rsidR="008B1F3D" w:rsidRPr="00F81D74" w:rsidRDefault="0076122E" w:rsidP="00F81D74">
      <w:pPr>
        <w:spacing w:after="0" w:line="240" w:lineRule="auto"/>
        <w:ind w:firstLine="708"/>
        <w:jc w:val="both"/>
        <w:rPr>
          <w:rFonts w:ascii="Times New Roman" w:hAnsi="Times New Roman" w:cs="Times New Roman"/>
        </w:rPr>
      </w:pPr>
      <w:r>
        <w:rPr>
          <w:rFonts w:ascii="Times New Roman" w:hAnsi="Times New Roman" w:cs="Times New Roman"/>
          <w:b/>
        </w:rPr>
        <w:t>___________________</w:t>
      </w:r>
      <w:r w:rsidR="00C21132" w:rsidRPr="00C21132">
        <w:rPr>
          <w:rFonts w:ascii="Times New Roman" w:hAnsi="Times New Roman" w:cs="Times New Roman"/>
          <w:b/>
        </w:rPr>
        <w:t xml:space="preserve">, </w:t>
      </w:r>
      <w:r w:rsidR="00C21132" w:rsidRPr="00C21132">
        <w:rPr>
          <w:rFonts w:ascii="Times New Roman" w:hAnsi="Times New Roman" w:cs="Times New Roman"/>
        </w:rPr>
        <w:t xml:space="preserve">именуемый в дальнейшем «Сторона 1», действующий на основании </w:t>
      </w:r>
      <w:r>
        <w:rPr>
          <w:rFonts w:ascii="Times New Roman" w:hAnsi="Times New Roman" w:cs="Times New Roman"/>
        </w:rPr>
        <w:t>______________</w:t>
      </w:r>
      <w:r w:rsidR="008B1F3D" w:rsidRPr="00C21132">
        <w:rPr>
          <w:rFonts w:ascii="Times New Roman" w:hAnsi="Times New Roman" w:cs="Times New Roman"/>
        </w:rPr>
        <w:t>,</w:t>
      </w:r>
      <w:r w:rsidR="008B1F3D" w:rsidRPr="00F81D74">
        <w:rPr>
          <w:rFonts w:ascii="Times New Roman" w:hAnsi="Times New Roman" w:cs="Times New Roman"/>
        </w:rPr>
        <w:t xml:space="preserve"> с одной стороны, и</w:t>
      </w:r>
      <w:r w:rsidR="00F81D74">
        <w:rPr>
          <w:rFonts w:ascii="Times New Roman" w:hAnsi="Times New Roman" w:cs="Times New Roman"/>
        </w:rPr>
        <w:t xml:space="preserve"> </w:t>
      </w:r>
      <w:r w:rsidR="008B1F3D" w:rsidRPr="00F81D74">
        <w:rPr>
          <w:rFonts w:ascii="Times New Roman" w:hAnsi="Times New Roman" w:cs="Times New Roman"/>
          <w:b/>
        </w:rPr>
        <w:t>Санкт-Петербургское Государственное бюджетное учреждение культуры «Государственная филармония   для   детей и молодежи»</w:t>
      </w:r>
      <w:r w:rsidR="009D0401">
        <w:rPr>
          <w:rFonts w:ascii="Times New Roman" w:hAnsi="Times New Roman" w:cs="Times New Roman"/>
          <w:b/>
        </w:rPr>
        <w:t xml:space="preserve"> (далее ФДМ</w:t>
      </w:r>
      <w:r w:rsidR="009D0401" w:rsidRPr="00C21132">
        <w:rPr>
          <w:rFonts w:ascii="Times New Roman" w:hAnsi="Times New Roman" w:cs="Times New Roman"/>
        </w:rPr>
        <w:t xml:space="preserve">), далее именуемое </w:t>
      </w:r>
      <w:r w:rsidR="00F81D74" w:rsidRPr="00C21132">
        <w:rPr>
          <w:rFonts w:ascii="Times New Roman" w:hAnsi="Times New Roman" w:cs="Times New Roman"/>
        </w:rPr>
        <w:t>«</w:t>
      </w:r>
      <w:r w:rsidR="009D0401" w:rsidRPr="00C21132">
        <w:rPr>
          <w:rFonts w:ascii="Times New Roman" w:hAnsi="Times New Roman" w:cs="Times New Roman"/>
        </w:rPr>
        <w:t>Сторона 2</w:t>
      </w:r>
      <w:r w:rsidR="00F81D74" w:rsidRPr="00C21132">
        <w:rPr>
          <w:rFonts w:ascii="Times New Roman" w:hAnsi="Times New Roman" w:cs="Times New Roman"/>
        </w:rPr>
        <w:t xml:space="preserve">», </w:t>
      </w:r>
      <w:r w:rsidR="00CE30E4" w:rsidRPr="00C21132">
        <w:rPr>
          <w:rFonts w:ascii="Times New Roman" w:hAnsi="Times New Roman" w:cs="Times New Roman"/>
        </w:rPr>
        <w:t xml:space="preserve"> </w:t>
      </w:r>
      <w:r w:rsidR="008B1F3D" w:rsidRPr="00C21132">
        <w:rPr>
          <w:rFonts w:ascii="Times New Roman" w:hAnsi="Times New Roman" w:cs="Times New Roman"/>
        </w:rPr>
        <w:t>в лице директора Голикова Михаила Сергеевича, действующего на основании</w:t>
      </w:r>
      <w:r w:rsidR="008B1F3D" w:rsidRPr="00F81D74">
        <w:rPr>
          <w:rFonts w:ascii="Times New Roman" w:hAnsi="Times New Roman" w:cs="Times New Roman"/>
        </w:rPr>
        <w:t xml:space="preserve"> Устава, с другой стороны, совместно именуемые «Стороны», а по отдельности «Сторона»,</w:t>
      </w:r>
      <w:r w:rsidR="00F81D74">
        <w:rPr>
          <w:rFonts w:ascii="Times New Roman" w:hAnsi="Times New Roman" w:cs="Times New Roman"/>
        </w:rPr>
        <w:t xml:space="preserve"> </w:t>
      </w:r>
      <w:r w:rsidR="0005268A" w:rsidRPr="0005268A">
        <w:rPr>
          <w:rFonts w:ascii="Times New Roman" w:hAnsi="Times New Roman" w:cs="Times New Roman"/>
        </w:rPr>
        <w:t xml:space="preserve">на основании </w:t>
      </w:r>
      <w:r w:rsidR="008B1F3D" w:rsidRPr="00F81D74">
        <w:rPr>
          <w:rFonts w:ascii="Times New Roman" w:hAnsi="Times New Roman" w:cs="Times New Roman"/>
        </w:rPr>
        <w:t>заключили настоящий Договор об оказании услуг при проведении Мероприятий (далее - Договор), о нижеследующем:</w:t>
      </w:r>
    </w:p>
    <w:p w14:paraId="48EEE24E" w14:textId="04DAE7D8" w:rsidR="008B1F3D" w:rsidRPr="00BC21AE" w:rsidRDefault="00DC1048" w:rsidP="00BC21AE">
      <w:pPr>
        <w:pStyle w:val="a4"/>
        <w:numPr>
          <w:ilvl w:val="0"/>
          <w:numId w:val="3"/>
        </w:numPr>
        <w:tabs>
          <w:tab w:val="left" w:pos="284"/>
          <w:tab w:val="left" w:pos="5670"/>
        </w:tabs>
        <w:spacing w:after="0" w:line="240" w:lineRule="auto"/>
        <w:ind w:left="0" w:firstLine="0"/>
        <w:jc w:val="center"/>
        <w:rPr>
          <w:rFonts w:ascii="Times New Roman" w:hAnsi="Times New Roman" w:cs="Times New Roman"/>
          <w:b/>
        </w:rPr>
      </w:pPr>
      <w:r w:rsidRPr="00BC21AE">
        <w:rPr>
          <w:rFonts w:ascii="Times New Roman" w:hAnsi="Times New Roman" w:cs="Times New Roman"/>
          <w:b/>
        </w:rPr>
        <w:t>Предмет договора</w:t>
      </w:r>
    </w:p>
    <w:p w14:paraId="3DBFE4FA" w14:textId="70D9C683" w:rsidR="00ED643D" w:rsidRPr="000A18D7" w:rsidRDefault="00BC21AE" w:rsidP="000A18D7">
      <w:pPr>
        <w:pStyle w:val="a4"/>
        <w:numPr>
          <w:ilvl w:val="1"/>
          <w:numId w:val="3"/>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 xml:space="preserve"> </w:t>
      </w:r>
      <w:r w:rsidR="009D0401">
        <w:rPr>
          <w:rFonts w:ascii="Times New Roman" w:hAnsi="Times New Roman" w:cs="Times New Roman"/>
        </w:rPr>
        <w:t>Сторона 1</w:t>
      </w:r>
      <w:r w:rsidR="008B1F3D" w:rsidRPr="00BC21AE">
        <w:rPr>
          <w:rFonts w:ascii="Times New Roman" w:hAnsi="Times New Roman" w:cs="Times New Roman"/>
        </w:rPr>
        <w:t xml:space="preserve"> обязуется </w:t>
      </w:r>
      <w:r w:rsidR="00C21132">
        <w:rPr>
          <w:rFonts w:ascii="Times New Roman" w:hAnsi="Times New Roman" w:cs="Times New Roman"/>
        </w:rPr>
        <w:t xml:space="preserve">предоставить </w:t>
      </w:r>
      <w:r w:rsidR="00C21132" w:rsidRPr="000A18D7">
        <w:rPr>
          <w:rFonts w:ascii="Times New Roman" w:hAnsi="Times New Roman" w:cs="Times New Roman"/>
          <w:b/>
        </w:rPr>
        <w:t>услуги по прокату</w:t>
      </w:r>
      <w:r w:rsidR="00C21132">
        <w:rPr>
          <w:rFonts w:ascii="Times New Roman" w:hAnsi="Times New Roman" w:cs="Times New Roman"/>
        </w:rPr>
        <w:t xml:space="preserve"> </w:t>
      </w:r>
      <w:r w:rsidR="00C21132" w:rsidRPr="00C21132">
        <w:rPr>
          <w:rFonts w:ascii="Times New Roman" w:hAnsi="Times New Roman" w:cs="Times New Roman"/>
          <w:b/>
        </w:rPr>
        <w:t>экрана и аудиовизуального оборудования</w:t>
      </w:r>
      <w:r w:rsidR="00E92720">
        <w:rPr>
          <w:rFonts w:ascii="Times New Roman" w:hAnsi="Times New Roman" w:cs="Times New Roman"/>
          <w:b/>
        </w:rPr>
        <w:t>,</w:t>
      </w:r>
      <w:r w:rsidR="00C21132" w:rsidRPr="00C21132">
        <w:rPr>
          <w:rFonts w:ascii="Times New Roman" w:hAnsi="Times New Roman" w:cs="Times New Roman"/>
          <w:b/>
        </w:rPr>
        <w:t xml:space="preserve"> </w:t>
      </w:r>
      <w:r w:rsidR="00C21132" w:rsidRPr="00C21132">
        <w:rPr>
          <w:rFonts w:ascii="Times New Roman" w:hAnsi="Times New Roman" w:cs="Times New Roman"/>
        </w:rPr>
        <w:t>посредством предоставления комплекта оборудования (далее – Комплект оборудования)</w:t>
      </w:r>
      <w:r w:rsidR="00E92720">
        <w:rPr>
          <w:rFonts w:ascii="Times New Roman" w:hAnsi="Times New Roman" w:cs="Times New Roman"/>
        </w:rPr>
        <w:t xml:space="preserve"> </w:t>
      </w:r>
      <w:r w:rsidR="009D0401">
        <w:rPr>
          <w:rFonts w:ascii="Times New Roman" w:hAnsi="Times New Roman" w:cs="Times New Roman"/>
        </w:rPr>
        <w:t xml:space="preserve">Стороне 2 для </w:t>
      </w:r>
      <w:r w:rsidR="00E92720">
        <w:rPr>
          <w:rFonts w:ascii="Times New Roman" w:hAnsi="Times New Roman" w:cs="Times New Roman"/>
        </w:rPr>
        <w:t xml:space="preserve">технического обеспечения </w:t>
      </w:r>
      <w:r w:rsidR="008B1F3D" w:rsidRPr="00BC21AE">
        <w:rPr>
          <w:rFonts w:ascii="Times New Roman" w:hAnsi="Times New Roman" w:cs="Times New Roman"/>
        </w:rPr>
        <w:t xml:space="preserve">проведения спектаклей </w:t>
      </w:r>
      <w:r w:rsidR="009D0401">
        <w:rPr>
          <w:rFonts w:ascii="Times New Roman" w:hAnsi="Times New Roman" w:cs="Times New Roman"/>
        </w:rPr>
        <w:t>ФДМ</w:t>
      </w:r>
      <w:r w:rsidR="008B1F3D" w:rsidRPr="00BC21AE">
        <w:rPr>
          <w:rFonts w:ascii="Times New Roman" w:hAnsi="Times New Roman" w:cs="Times New Roman"/>
        </w:rPr>
        <w:t xml:space="preserve"> </w:t>
      </w:r>
      <w:r w:rsidR="00BB0E03">
        <w:rPr>
          <w:rFonts w:ascii="Times New Roman" w:hAnsi="Times New Roman" w:cs="Times New Roman"/>
        </w:rPr>
        <w:t xml:space="preserve">«Щелкунчик и мышиный король» </w:t>
      </w:r>
      <w:r w:rsidR="008B1F3D" w:rsidRPr="00BC21AE">
        <w:rPr>
          <w:rFonts w:ascii="Times New Roman" w:hAnsi="Times New Roman" w:cs="Times New Roman"/>
        </w:rPr>
        <w:t xml:space="preserve">(далее – Мероприятий) </w:t>
      </w:r>
      <w:r w:rsidR="00BB0E03">
        <w:rPr>
          <w:rFonts w:ascii="Times New Roman" w:hAnsi="Times New Roman" w:cs="Times New Roman"/>
        </w:rPr>
        <w:t>Таврический дворец</w:t>
      </w:r>
      <w:r w:rsidR="00E4273A">
        <w:rPr>
          <w:rFonts w:ascii="Times New Roman" w:hAnsi="Times New Roman" w:cs="Times New Roman"/>
        </w:rPr>
        <w:t xml:space="preserve"> (</w:t>
      </w:r>
      <w:r w:rsidR="00BB0E03">
        <w:rPr>
          <w:rFonts w:ascii="Times New Roman" w:hAnsi="Times New Roman" w:cs="Times New Roman"/>
        </w:rPr>
        <w:t>Шпалерная ул., д.47</w:t>
      </w:r>
      <w:r w:rsidR="00E4273A">
        <w:rPr>
          <w:rFonts w:ascii="Times New Roman" w:hAnsi="Times New Roman" w:cs="Times New Roman"/>
        </w:rPr>
        <w:t xml:space="preserve">), </w:t>
      </w:r>
      <w:r w:rsidR="00BB0E03">
        <w:rPr>
          <w:rFonts w:ascii="Times New Roman" w:hAnsi="Times New Roman" w:cs="Times New Roman"/>
        </w:rPr>
        <w:t xml:space="preserve">Театр «Плоды просвещения» </w:t>
      </w:r>
      <w:r w:rsidR="00E4273A">
        <w:rPr>
          <w:rFonts w:ascii="Times New Roman" w:hAnsi="Times New Roman" w:cs="Times New Roman"/>
        </w:rPr>
        <w:t xml:space="preserve"> (</w:t>
      </w:r>
      <w:r w:rsidR="00BB0E03" w:rsidRPr="00BB0E03">
        <w:rPr>
          <w:rFonts w:ascii="Times New Roman" w:hAnsi="Times New Roman" w:cs="Times New Roman"/>
        </w:rPr>
        <w:t>Энгельса пр</w:t>
      </w:r>
      <w:r w:rsidR="00BB0E03">
        <w:rPr>
          <w:rFonts w:ascii="Times New Roman" w:hAnsi="Times New Roman" w:cs="Times New Roman"/>
        </w:rPr>
        <w:t>.</w:t>
      </w:r>
      <w:r w:rsidR="00BB0E03" w:rsidRPr="00BB0E03">
        <w:rPr>
          <w:rFonts w:ascii="Times New Roman" w:hAnsi="Times New Roman" w:cs="Times New Roman"/>
        </w:rPr>
        <w:t xml:space="preserve"> 154 ТРК "Гранд Каньон</w:t>
      </w:r>
      <w:r w:rsidR="00E4273A">
        <w:rPr>
          <w:rFonts w:ascii="Times New Roman" w:hAnsi="Times New Roman" w:cs="Times New Roman"/>
        </w:rPr>
        <w:t xml:space="preserve">), </w:t>
      </w:r>
      <w:r w:rsidR="008B1F3D" w:rsidRPr="00BC21AE">
        <w:rPr>
          <w:rFonts w:ascii="Times New Roman" w:hAnsi="Times New Roman" w:cs="Times New Roman"/>
        </w:rPr>
        <w:t xml:space="preserve">(далее - Площадка) в 2024 </w:t>
      </w:r>
      <w:r w:rsidR="00C21132">
        <w:rPr>
          <w:rFonts w:ascii="Times New Roman" w:hAnsi="Times New Roman" w:cs="Times New Roman"/>
        </w:rPr>
        <w:t>году</w:t>
      </w:r>
      <w:r w:rsidR="008B1F3D" w:rsidRPr="00BC21AE">
        <w:rPr>
          <w:rFonts w:ascii="Times New Roman" w:hAnsi="Times New Roman" w:cs="Times New Roman"/>
        </w:rPr>
        <w:t xml:space="preserve">, а </w:t>
      </w:r>
      <w:r w:rsidR="009D0401">
        <w:rPr>
          <w:rFonts w:ascii="Times New Roman" w:hAnsi="Times New Roman" w:cs="Times New Roman"/>
        </w:rPr>
        <w:t>Сторона 2</w:t>
      </w:r>
      <w:r w:rsidR="008B1F3D" w:rsidRPr="00BC21AE">
        <w:rPr>
          <w:rFonts w:ascii="Times New Roman" w:hAnsi="Times New Roman" w:cs="Times New Roman"/>
        </w:rPr>
        <w:t xml:space="preserve"> обязуется принять услуги и оплатить их в полном объеме.</w:t>
      </w:r>
    </w:p>
    <w:p w14:paraId="018A05DC" w14:textId="59682D66" w:rsidR="00ED643D" w:rsidRPr="00ED643D" w:rsidRDefault="00ED643D" w:rsidP="00ED643D">
      <w:pPr>
        <w:pStyle w:val="a4"/>
        <w:numPr>
          <w:ilvl w:val="1"/>
          <w:numId w:val="3"/>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 xml:space="preserve"> </w:t>
      </w:r>
      <w:r w:rsidRPr="00ED643D">
        <w:rPr>
          <w:rFonts w:ascii="Times New Roman" w:hAnsi="Times New Roman"/>
          <w:b/>
        </w:rPr>
        <w:t>Источник финансирования - Внебюджетные средства</w:t>
      </w:r>
      <w:bookmarkStart w:id="1" w:name="_Hlk79583760"/>
      <w:r w:rsidRPr="00ED643D">
        <w:rPr>
          <w:rFonts w:ascii="Times New Roman" w:hAnsi="Times New Roman"/>
          <w:b/>
        </w:rPr>
        <w:t>, средства бюджетных учреждений, субсидии на выполнение гос</w:t>
      </w:r>
      <w:r w:rsidR="00E92720">
        <w:rPr>
          <w:rFonts w:ascii="Times New Roman" w:hAnsi="Times New Roman"/>
          <w:b/>
        </w:rPr>
        <w:t>ударственного задания, КОСГУ 224</w:t>
      </w:r>
      <w:r w:rsidRPr="00ED643D">
        <w:rPr>
          <w:rFonts w:ascii="Times New Roman" w:hAnsi="Times New Roman"/>
        </w:rPr>
        <w:t xml:space="preserve">. </w:t>
      </w:r>
    </w:p>
    <w:p w14:paraId="6C05A528" w14:textId="19D1943B" w:rsidR="003737DE" w:rsidRPr="003737DE" w:rsidRDefault="00ED643D" w:rsidP="003737DE">
      <w:pPr>
        <w:pStyle w:val="a4"/>
        <w:numPr>
          <w:ilvl w:val="1"/>
          <w:numId w:val="3"/>
        </w:numPr>
        <w:tabs>
          <w:tab w:val="left" w:pos="284"/>
        </w:tabs>
        <w:spacing w:after="0" w:line="240" w:lineRule="auto"/>
        <w:ind w:left="0" w:firstLine="0"/>
        <w:jc w:val="both"/>
        <w:rPr>
          <w:rFonts w:ascii="Times New Roman" w:hAnsi="Times New Roman" w:cs="Times New Roman"/>
        </w:rPr>
      </w:pPr>
      <w:r>
        <w:rPr>
          <w:rFonts w:ascii="Times New Roman" w:hAnsi="Times New Roman" w:cs="Times New Roman"/>
        </w:rPr>
        <w:t xml:space="preserve"> </w:t>
      </w:r>
      <w:r>
        <w:rPr>
          <w:rFonts w:ascii="Times New Roman" w:hAnsi="Times New Roman"/>
        </w:rPr>
        <w:t>Договор</w:t>
      </w:r>
      <w:r w:rsidRPr="00ED643D">
        <w:rPr>
          <w:rFonts w:ascii="Times New Roman" w:hAnsi="Times New Roman"/>
        </w:rPr>
        <w:t xml:space="preserve"> заключен в соответствии с </w:t>
      </w:r>
      <w:r w:rsidR="00E92720">
        <w:rPr>
          <w:rFonts w:ascii="Times New Roman" w:hAnsi="Times New Roman" w:cs="Times New Roman"/>
          <w:shd w:val="clear" w:color="auto" w:fill="FFFFFF"/>
        </w:rPr>
        <w:t>п.5 ч.1 ст. 93</w:t>
      </w:r>
      <w:r w:rsidR="00FB4C21">
        <w:rPr>
          <w:rFonts w:ascii="Times New Roman" w:hAnsi="Times New Roman" w:cs="Times New Roman"/>
          <w:shd w:val="clear" w:color="auto" w:fill="FFFFFF"/>
        </w:rPr>
        <w:t xml:space="preserve"> </w:t>
      </w:r>
      <w:r w:rsidRPr="00ED643D">
        <w:rPr>
          <w:rFonts w:ascii="Times New Roman" w:hAnsi="Times New Roman"/>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ED643D">
        <w:rPr>
          <w:rFonts w:ascii="Times New Roman" w:hAnsi="Times New Roman" w:cs="Times New Roman"/>
          <w:iCs/>
        </w:rPr>
        <w:t xml:space="preserve">в соответствии с Законом Санкт-Петербурга от 30.11.2023 N 714-144 «О бюджете Санкт-Петербурга на 2024 год и на плановый период 2025 и 2026 годов» (принят ЗС СПб 29.11.2023). </w:t>
      </w:r>
      <w:bookmarkEnd w:id="1"/>
    </w:p>
    <w:p w14:paraId="37C54910" w14:textId="5B05CD25" w:rsidR="003737DE" w:rsidRPr="00446BF2" w:rsidRDefault="00ED643D" w:rsidP="00446BF2">
      <w:pPr>
        <w:pStyle w:val="a4"/>
        <w:numPr>
          <w:ilvl w:val="1"/>
          <w:numId w:val="3"/>
        </w:numPr>
        <w:tabs>
          <w:tab w:val="left" w:pos="284"/>
        </w:tabs>
        <w:spacing w:after="0" w:line="240" w:lineRule="auto"/>
        <w:ind w:left="0" w:firstLine="0"/>
        <w:jc w:val="both"/>
        <w:rPr>
          <w:rFonts w:ascii="Times New Roman" w:hAnsi="Times New Roman"/>
          <w:b/>
        </w:rPr>
      </w:pPr>
      <w:r w:rsidRPr="003737DE">
        <w:rPr>
          <w:rFonts w:ascii="Times New Roman" w:hAnsi="Times New Roman"/>
        </w:rPr>
        <w:t>.</w:t>
      </w:r>
      <w:r w:rsidRPr="003737DE">
        <w:rPr>
          <w:rFonts w:ascii="Times New Roman" w:hAnsi="Times New Roman"/>
          <w:b/>
        </w:rPr>
        <w:t xml:space="preserve"> ОКПД2</w:t>
      </w:r>
      <w:r w:rsidR="00E4273A">
        <w:rPr>
          <w:rFonts w:ascii="Times New Roman" w:hAnsi="Times New Roman"/>
          <w:b/>
        </w:rPr>
        <w:t xml:space="preserve"> </w:t>
      </w:r>
      <w:r w:rsidR="00296CEF">
        <w:rPr>
          <w:rFonts w:ascii="Times New Roman" w:hAnsi="Times New Roman"/>
          <w:b/>
          <w:lang w:val="en-US"/>
        </w:rPr>
        <w:t>77.39.14.000</w:t>
      </w:r>
    </w:p>
    <w:p w14:paraId="647EA825" w14:textId="6E801B4B" w:rsidR="008B1F3D" w:rsidRPr="00BC21AE" w:rsidRDefault="00DC1048" w:rsidP="00BC21AE">
      <w:pPr>
        <w:pStyle w:val="a4"/>
        <w:numPr>
          <w:ilvl w:val="0"/>
          <w:numId w:val="3"/>
        </w:numPr>
        <w:tabs>
          <w:tab w:val="left" w:pos="284"/>
        </w:tabs>
        <w:spacing w:after="0" w:line="240" w:lineRule="auto"/>
        <w:ind w:left="0" w:firstLine="0"/>
        <w:jc w:val="center"/>
        <w:rPr>
          <w:rFonts w:ascii="Times New Roman" w:hAnsi="Times New Roman" w:cs="Times New Roman"/>
          <w:b/>
        </w:rPr>
      </w:pPr>
      <w:r w:rsidRPr="00BC21AE">
        <w:rPr>
          <w:rFonts w:ascii="Times New Roman" w:hAnsi="Times New Roman" w:cs="Times New Roman"/>
          <w:b/>
        </w:rPr>
        <w:t>Стоимость услуг и порядок расчетов</w:t>
      </w:r>
    </w:p>
    <w:p w14:paraId="66C7AA68" w14:textId="12797E0A" w:rsidR="00E92720" w:rsidRPr="00E92720" w:rsidRDefault="008B1F3D" w:rsidP="00E92720">
      <w:pPr>
        <w:pStyle w:val="a4"/>
        <w:numPr>
          <w:ilvl w:val="0"/>
          <w:numId w:val="4"/>
        </w:numPr>
        <w:tabs>
          <w:tab w:val="left" w:pos="426"/>
        </w:tabs>
        <w:spacing w:after="0" w:line="240" w:lineRule="auto"/>
        <w:ind w:left="0" w:firstLine="0"/>
        <w:jc w:val="both"/>
        <w:rPr>
          <w:rFonts w:ascii="Times New Roman" w:hAnsi="Times New Roman" w:cs="Times New Roman"/>
          <w:sz w:val="16"/>
          <w:szCs w:val="16"/>
        </w:rPr>
      </w:pPr>
      <w:r w:rsidRPr="00E92720">
        <w:rPr>
          <w:rFonts w:ascii="Times New Roman" w:hAnsi="Times New Roman" w:cs="Times New Roman"/>
          <w:b/>
        </w:rPr>
        <w:t xml:space="preserve">Цена Договора </w:t>
      </w:r>
      <w:r w:rsidR="00E92720">
        <w:rPr>
          <w:rFonts w:ascii="Times New Roman" w:hAnsi="Times New Roman" w:cs="Times New Roman"/>
          <w:b/>
        </w:rPr>
        <w:t xml:space="preserve">составляет </w:t>
      </w:r>
      <w:r w:rsidR="0076122E">
        <w:rPr>
          <w:rFonts w:ascii="Times New Roman" w:hAnsi="Times New Roman" w:cs="Times New Roman"/>
          <w:b/>
        </w:rPr>
        <w:t>__________</w:t>
      </w:r>
      <w:r w:rsidR="00E92720" w:rsidRPr="00E92720">
        <w:rPr>
          <w:rFonts w:ascii="Times New Roman" w:hAnsi="Times New Roman" w:cs="Times New Roman"/>
          <w:b/>
        </w:rPr>
        <w:t xml:space="preserve"> рублей 00 копеек (</w:t>
      </w:r>
      <w:r w:rsidR="0076122E">
        <w:rPr>
          <w:rFonts w:ascii="Times New Roman" w:hAnsi="Times New Roman" w:cs="Times New Roman"/>
          <w:b/>
        </w:rPr>
        <w:t>______________</w:t>
      </w:r>
      <w:r w:rsidR="00E92720" w:rsidRPr="00E92720">
        <w:rPr>
          <w:rFonts w:ascii="Times New Roman" w:hAnsi="Times New Roman" w:cs="Times New Roman"/>
          <w:b/>
        </w:rPr>
        <w:t xml:space="preserve"> тысяч рублей 00 копеек), </w:t>
      </w:r>
      <w:r w:rsidR="0076122E" w:rsidRPr="0076122E">
        <w:rPr>
          <w:rFonts w:ascii="Times New Roman" w:hAnsi="Times New Roman" w:cs="Times New Roman"/>
        </w:rPr>
        <w:t>НДС 20%/</w:t>
      </w:r>
      <w:r w:rsidR="00E92720" w:rsidRPr="0076122E">
        <w:rPr>
          <w:rFonts w:ascii="Times New Roman" w:hAnsi="Times New Roman" w:cs="Times New Roman"/>
        </w:rPr>
        <w:t>НДС</w:t>
      </w:r>
      <w:r w:rsidR="00E92720" w:rsidRPr="00E92720">
        <w:rPr>
          <w:rFonts w:ascii="Times New Roman" w:hAnsi="Times New Roman" w:cs="Times New Roman"/>
        </w:rPr>
        <w:t xml:space="preserve"> не облагается в соответствии </w:t>
      </w:r>
      <w:r w:rsidR="0076122E">
        <w:rPr>
          <w:rFonts w:ascii="Times New Roman" w:hAnsi="Times New Roman" w:cs="Times New Roman"/>
        </w:rPr>
        <w:t>_________.</w:t>
      </w:r>
    </w:p>
    <w:p w14:paraId="443450E0" w14:textId="1A4461D2" w:rsidR="00EB5A39" w:rsidRPr="00E92720" w:rsidRDefault="00E92720" w:rsidP="00E92720">
      <w:pPr>
        <w:pStyle w:val="a4"/>
        <w:numPr>
          <w:ilvl w:val="0"/>
          <w:numId w:val="4"/>
        </w:numPr>
        <w:tabs>
          <w:tab w:val="left" w:pos="426"/>
        </w:tabs>
        <w:spacing w:after="0" w:line="240" w:lineRule="auto"/>
        <w:ind w:left="0" w:firstLine="0"/>
        <w:jc w:val="both"/>
        <w:rPr>
          <w:rFonts w:ascii="Times New Roman" w:hAnsi="Times New Roman" w:cs="Times New Roman"/>
          <w:sz w:val="16"/>
          <w:szCs w:val="16"/>
        </w:rPr>
      </w:pPr>
      <w:r w:rsidRPr="00E92720">
        <w:rPr>
          <w:rFonts w:ascii="Times New Roman" w:hAnsi="Times New Roman" w:cs="Times New Roman"/>
        </w:rPr>
        <w:t xml:space="preserve">Оплата производится путем перечисления средств на расчетный счет </w:t>
      </w:r>
      <w:r>
        <w:rPr>
          <w:rFonts w:ascii="Times New Roman" w:hAnsi="Times New Roman" w:cs="Times New Roman"/>
        </w:rPr>
        <w:t xml:space="preserve">Стороны 1 в течении 7 рабочих дней после подписания Акта </w:t>
      </w:r>
      <w:r w:rsidR="00025A59">
        <w:rPr>
          <w:rFonts w:ascii="Times New Roman" w:hAnsi="Times New Roman" w:cs="Times New Roman"/>
        </w:rPr>
        <w:t xml:space="preserve">приемки товаров, работ, услуг </w:t>
      </w:r>
      <w:r w:rsidR="00025A59" w:rsidRPr="00BB64CD">
        <w:rPr>
          <w:rFonts w:ascii="Times New Roman" w:hAnsi="Times New Roman"/>
        </w:rPr>
        <w:t>(ф.0510452)</w:t>
      </w:r>
      <w:r>
        <w:rPr>
          <w:rFonts w:ascii="Times New Roman" w:hAnsi="Times New Roman" w:cs="Times New Roman"/>
        </w:rPr>
        <w:t>.</w:t>
      </w:r>
      <w:r w:rsidRPr="00E92720">
        <w:rPr>
          <w:rFonts w:ascii="Times New Roman" w:hAnsi="Times New Roman" w:cs="Times New Roman"/>
        </w:rPr>
        <w:t xml:space="preserve"> Обязательства </w:t>
      </w:r>
      <w:r>
        <w:rPr>
          <w:rFonts w:ascii="Times New Roman" w:hAnsi="Times New Roman" w:cs="Times New Roman"/>
        </w:rPr>
        <w:t xml:space="preserve">Стороны 2 </w:t>
      </w:r>
      <w:r w:rsidRPr="00E92720">
        <w:rPr>
          <w:rFonts w:ascii="Times New Roman" w:hAnsi="Times New Roman" w:cs="Times New Roman"/>
        </w:rPr>
        <w:t>по оплате считаются исполненными с момента списания денежных средств с его банковского счета.</w:t>
      </w:r>
      <w:r w:rsidR="008B1F3D" w:rsidRPr="00E92720">
        <w:rPr>
          <w:rFonts w:ascii="Times New Roman" w:hAnsi="Times New Roman" w:cs="Times New Roman"/>
        </w:rPr>
        <w:t xml:space="preserve">, на основании выставленного </w:t>
      </w:r>
      <w:r w:rsidR="00F225BC" w:rsidRPr="00E92720">
        <w:rPr>
          <w:rFonts w:ascii="Times New Roman" w:hAnsi="Times New Roman" w:cs="Times New Roman"/>
        </w:rPr>
        <w:t>Стороной 1</w:t>
      </w:r>
      <w:r w:rsidR="008B1F3D" w:rsidRPr="00E92720">
        <w:rPr>
          <w:rFonts w:ascii="Times New Roman" w:hAnsi="Times New Roman" w:cs="Times New Roman"/>
        </w:rPr>
        <w:t xml:space="preserve"> счета и подписанного Сторонами </w:t>
      </w:r>
      <w:r w:rsidR="00025A59">
        <w:rPr>
          <w:rFonts w:ascii="Times New Roman" w:hAnsi="Times New Roman" w:cs="Times New Roman"/>
        </w:rPr>
        <w:t xml:space="preserve">Акта приемки товаров, работ, услуг </w:t>
      </w:r>
      <w:r w:rsidR="00025A59" w:rsidRPr="00BB64CD">
        <w:rPr>
          <w:rFonts w:ascii="Times New Roman" w:hAnsi="Times New Roman"/>
        </w:rPr>
        <w:t>(ф.0510452)</w:t>
      </w:r>
      <w:r w:rsidR="008B1F3D" w:rsidRPr="00E92720">
        <w:rPr>
          <w:rFonts w:ascii="Times New Roman" w:hAnsi="Times New Roman" w:cs="Times New Roman"/>
        </w:rPr>
        <w:t>.</w:t>
      </w:r>
    </w:p>
    <w:p w14:paraId="2BE39E90" w14:textId="52AAC667" w:rsidR="00EB5A39" w:rsidRPr="00EB5A39" w:rsidRDefault="008B1F3D" w:rsidP="00ED6CFB">
      <w:pPr>
        <w:pStyle w:val="a4"/>
        <w:numPr>
          <w:ilvl w:val="0"/>
          <w:numId w:val="4"/>
        </w:numPr>
        <w:tabs>
          <w:tab w:val="left" w:pos="426"/>
        </w:tabs>
        <w:spacing w:after="0" w:line="240" w:lineRule="auto"/>
        <w:ind w:left="0" w:firstLine="0"/>
        <w:jc w:val="both"/>
        <w:rPr>
          <w:rFonts w:ascii="Times New Roman" w:hAnsi="Times New Roman" w:cs="Times New Roman"/>
          <w:sz w:val="16"/>
          <w:szCs w:val="16"/>
        </w:rPr>
      </w:pPr>
      <w:r w:rsidRPr="00EB5A39">
        <w:rPr>
          <w:rFonts w:ascii="Times New Roman" w:hAnsi="Times New Roman" w:cs="Times New Roman"/>
        </w:rPr>
        <w:t xml:space="preserve">Все оплаты по Договору считаются произведенными с момента зачисления денежных средств на лицевой счет </w:t>
      </w:r>
      <w:r w:rsidR="009D0401">
        <w:rPr>
          <w:rFonts w:ascii="Times New Roman" w:hAnsi="Times New Roman" w:cs="Times New Roman"/>
        </w:rPr>
        <w:t>Стороны 1</w:t>
      </w:r>
      <w:r w:rsidRPr="00EB5A39">
        <w:rPr>
          <w:rFonts w:ascii="Times New Roman" w:hAnsi="Times New Roman" w:cs="Times New Roman"/>
        </w:rPr>
        <w:t>.</w:t>
      </w:r>
    </w:p>
    <w:p w14:paraId="6DC483CA" w14:textId="77777777" w:rsidR="00EB5A39" w:rsidRPr="00EB5A39" w:rsidRDefault="008B1F3D" w:rsidP="00ED6CFB">
      <w:pPr>
        <w:pStyle w:val="a4"/>
        <w:numPr>
          <w:ilvl w:val="0"/>
          <w:numId w:val="4"/>
        </w:numPr>
        <w:tabs>
          <w:tab w:val="left" w:pos="426"/>
        </w:tabs>
        <w:spacing w:after="0" w:line="240" w:lineRule="auto"/>
        <w:ind w:left="0" w:firstLine="0"/>
        <w:jc w:val="both"/>
        <w:rPr>
          <w:rFonts w:ascii="Times New Roman" w:hAnsi="Times New Roman" w:cs="Times New Roman"/>
          <w:sz w:val="16"/>
          <w:szCs w:val="16"/>
        </w:rPr>
      </w:pPr>
      <w:r w:rsidRPr="00EB5A39">
        <w:rPr>
          <w:rFonts w:ascii="Times New Roman" w:hAnsi="Times New Roman" w:cs="Times New Roman"/>
        </w:rPr>
        <w:t>Стороны пришли к соглашению, что в случае возникновения взаимных финансовых обязательств по отношению друг к другу (по правилам статьи 410 Гражданского кодекса Российской Федерации) применение взаимозачета в одностороннем порядке запрещено.</w:t>
      </w:r>
    </w:p>
    <w:p w14:paraId="06DD8BB6" w14:textId="1C3DAC1A" w:rsidR="008B1F3D" w:rsidRPr="00E06479" w:rsidRDefault="00DC1048" w:rsidP="00E06479">
      <w:pPr>
        <w:pStyle w:val="a4"/>
        <w:numPr>
          <w:ilvl w:val="0"/>
          <w:numId w:val="5"/>
        </w:numPr>
        <w:tabs>
          <w:tab w:val="left" w:pos="142"/>
          <w:tab w:val="left" w:pos="426"/>
        </w:tabs>
        <w:spacing w:after="0" w:line="240" w:lineRule="auto"/>
        <w:ind w:left="0" w:firstLine="0"/>
        <w:jc w:val="center"/>
        <w:rPr>
          <w:rFonts w:ascii="Times New Roman" w:hAnsi="Times New Roman" w:cs="Times New Roman"/>
          <w:b/>
        </w:rPr>
      </w:pPr>
      <w:r w:rsidRPr="00E06479">
        <w:rPr>
          <w:rFonts w:ascii="Times New Roman" w:hAnsi="Times New Roman" w:cs="Times New Roman"/>
          <w:b/>
        </w:rPr>
        <w:t>Обязательства сторон</w:t>
      </w:r>
    </w:p>
    <w:p w14:paraId="6353EE6D" w14:textId="118B04D2" w:rsidR="00025A59" w:rsidRPr="00025A59" w:rsidRDefault="00025A59" w:rsidP="00025A59">
      <w:pPr>
        <w:spacing w:after="0" w:line="240" w:lineRule="auto"/>
        <w:jc w:val="both"/>
        <w:rPr>
          <w:rFonts w:ascii="Times New Roman" w:hAnsi="Times New Roman" w:cs="Times New Roman"/>
        </w:rPr>
      </w:pPr>
      <w:r w:rsidRPr="00025A59">
        <w:rPr>
          <w:rFonts w:ascii="Times New Roman" w:hAnsi="Times New Roman" w:cs="Times New Roman"/>
          <w:b/>
        </w:rPr>
        <w:t>3.1</w:t>
      </w:r>
      <w:r>
        <w:rPr>
          <w:rFonts w:ascii="Times New Roman" w:hAnsi="Times New Roman" w:cs="Times New Roman"/>
        </w:rPr>
        <w:t xml:space="preserve"> Сторона 1</w:t>
      </w:r>
      <w:r w:rsidRPr="00025A59">
        <w:rPr>
          <w:rFonts w:ascii="Times New Roman" w:hAnsi="Times New Roman" w:cs="Times New Roman"/>
        </w:rPr>
        <w:t xml:space="preserve">: </w:t>
      </w:r>
    </w:p>
    <w:p w14:paraId="25EEC3B6" w14:textId="7A312DE3" w:rsidR="00025A59" w:rsidRDefault="00025A59" w:rsidP="00025A59">
      <w:pPr>
        <w:spacing w:after="0" w:line="240" w:lineRule="auto"/>
        <w:jc w:val="both"/>
        <w:rPr>
          <w:rFonts w:ascii="Times New Roman" w:hAnsi="Times New Roman" w:cs="Times New Roman"/>
        </w:rPr>
      </w:pPr>
      <w:r w:rsidRPr="00025A59">
        <w:rPr>
          <w:rFonts w:ascii="Times New Roman" w:hAnsi="Times New Roman" w:cs="Times New Roman"/>
          <w:b/>
        </w:rPr>
        <w:t>3.1.1.</w:t>
      </w:r>
      <w:r w:rsidRPr="00025A59">
        <w:rPr>
          <w:rFonts w:ascii="Times New Roman" w:hAnsi="Times New Roman" w:cs="Times New Roman"/>
        </w:rPr>
        <w:t xml:space="preserve"> Обеспечивает предоставление Комплекта оборудования в соответствии с Приложением №1 к Договору.</w:t>
      </w:r>
    </w:p>
    <w:p w14:paraId="4BBA5CC5" w14:textId="720F057A" w:rsidR="00025A59" w:rsidRPr="00E4273A" w:rsidRDefault="00025A59" w:rsidP="009325AC">
      <w:pPr>
        <w:pStyle w:val="a7"/>
        <w:jc w:val="both"/>
        <w:rPr>
          <w:rFonts w:ascii="Times New Roman" w:hAnsi="Times New Roman"/>
        </w:rPr>
      </w:pPr>
      <w:r w:rsidRPr="00025A59">
        <w:rPr>
          <w:rFonts w:ascii="Times New Roman" w:hAnsi="Times New Roman"/>
          <w:b/>
        </w:rPr>
        <w:t>3.1.2</w:t>
      </w:r>
      <w:r w:rsidRPr="00E4273A">
        <w:rPr>
          <w:rFonts w:ascii="Times New Roman" w:hAnsi="Times New Roman"/>
          <w:b/>
        </w:rPr>
        <w:t xml:space="preserve">. </w:t>
      </w:r>
      <w:r w:rsidRPr="00E4273A">
        <w:rPr>
          <w:rFonts w:ascii="Times New Roman" w:hAnsi="Times New Roman"/>
        </w:rPr>
        <w:t xml:space="preserve">Сторона 1 оформляет Акт приемки товаров, работ, услуг (ф.0510452). Акт формируется на основании данных документов, предоставленных </w:t>
      </w:r>
      <w:r w:rsidR="009325AC" w:rsidRPr="00E4273A">
        <w:rPr>
          <w:rFonts w:ascii="Times New Roman" w:hAnsi="Times New Roman"/>
        </w:rPr>
        <w:t>Стороной 1</w:t>
      </w:r>
      <w:r w:rsidRPr="00E4273A">
        <w:rPr>
          <w:rFonts w:ascii="Times New Roman" w:hAnsi="Times New Roman"/>
        </w:rPr>
        <w:t xml:space="preserve"> и подтверждающих поставку товаров, работ, услуг. Акт оформляется в присутствии и с обязательным участием представителя </w:t>
      </w:r>
      <w:r w:rsidR="009325AC" w:rsidRPr="00E4273A">
        <w:rPr>
          <w:rFonts w:ascii="Times New Roman" w:hAnsi="Times New Roman"/>
        </w:rPr>
        <w:t>Стороны 1</w:t>
      </w:r>
      <w:r w:rsidRPr="00E4273A">
        <w:rPr>
          <w:rFonts w:ascii="Times New Roman" w:hAnsi="Times New Roman"/>
        </w:rPr>
        <w:t xml:space="preserve"> или представителя незаинтересованной организации. Оформление и обмен документами о приемке поставленного </w:t>
      </w:r>
      <w:r w:rsidR="009325AC" w:rsidRPr="00E4273A">
        <w:rPr>
          <w:rFonts w:ascii="Times New Roman" w:hAnsi="Times New Roman"/>
        </w:rPr>
        <w:t xml:space="preserve">товара, работы или услуги </w:t>
      </w:r>
      <w:r w:rsidRPr="00E4273A">
        <w:rPr>
          <w:rFonts w:ascii="Times New Roman" w:hAnsi="Times New Roman"/>
        </w:rPr>
        <w:t>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w:t>
      </w:r>
      <w:r w:rsidR="009325AC" w:rsidRPr="00E4273A">
        <w:rPr>
          <w:rFonts w:ascii="Times New Roman" w:hAnsi="Times New Roman"/>
        </w:rPr>
        <w:t>,</w:t>
      </w:r>
      <w:r w:rsidRPr="00E4273A">
        <w:rPr>
          <w:rFonts w:ascii="Times New Roman" w:hAnsi="Times New Roman"/>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передается на подписание </w:t>
      </w:r>
      <w:r w:rsidR="009325AC" w:rsidRPr="00E4273A">
        <w:rPr>
          <w:rFonts w:ascii="Times New Roman" w:hAnsi="Times New Roman"/>
        </w:rPr>
        <w:t>Стороне 2</w:t>
      </w:r>
      <w:r w:rsidRPr="00E4273A">
        <w:rPr>
          <w:rFonts w:ascii="Times New Roman" w:hAnsi="Times New Roman"/>
        </w:rPr>
        <w:t xml:space="preserve">. В случае наличия количественного и (или) качественного расхождения, а также несоответствия ассортимента принятых товаров, работ, услуг сопроводительным документам </w:t>
      </w:r>
      <w:r w:rsidR="009325AC" w:rsidRPr="00E4273A">
        <w:rPr>
          <w:rFonts w:ascii="Times New Roman" w:hAnsi="Times New Roman"/>
        </w:rPr>
        <w:t>Стороны 1</w:t>
      </w:r>
      <w:r w:rsidRPr="00E4273A">
        <w:rPr>
          <w:rFonts w:ascii="Times New Roman" w:hAnsi="Times New Roman"/>
        </w:rPr>
        <w:t xml:space="preserve">, Акт приемки с приложением документов (накладных и других сопроводительных </w:t>
      </w:r>
      <w:r w:rsidRPr="00E4273A">
        <w:rPr>
          <w:rFonts w:ascii="Times New Roman" w:hAnsi="Times New Roman"/>
        </w:rPr>
        <w:lastRenderedPageBreak/>
        <w:t xml:space="preserve">документов) передается в соответствующее структурное подразделение </w:t>
      </w:r>
      <w:r w:rsidR="009325AC" w:rsidRPr="00E4273A">
        <w:rPr>
          <w:rFonts w:ascii="Times New Roman" w:hAnsi="Times New Roman"/>
        </w:rPr>
        <w:t>Стороны 2</w:t>
      </w:r>
      <w:r w:rsidRPr="00E4273A">
        <w:rPr>
          <w:rFonts w:ascii="Times New Roman" w:hAnsi="Times New Roman"/>
        </w:rPr>
        <w:t xml:space="preserve">, уполномоченное для направления претензионного письма </w:t>
      </w:r>
      <w:r w:rsidR="009325AC" w:rsidRPr="00E4273A">
        <w:rPr>
          <w:rFonts w:ascii="Times New Roman" w:hAnsi="Times New Roman"/>
        </w:rPr>
        <w:t>Стороне 1</w:t>
      </w:r>
      <w:r w:rsidRPr="00E4273A">
        <w:rPr>
          <w:rFonts w:ascii="Times New Roman" w:hAnsi="Times New Roman"/>
        </w:rPr>
        <w:t>.</w:t>
      </w:r>
    </w:p>
    <w:p w14:paraId="1A0810BB" w14:textId="77777777" w:rsidR="00025A59" w:rsidRPr="00E4273A" w:rsidRDefault="00025A59" w:rsidP="00025A59">
      <w:pPr>
        <w:spacing w:after="0" w:line="240" w:lineRule="auto"/>
        <w:jc w:val="both"/>
        <w:rPr>
          <w:rFonts w:ascii="Times New Roman" w:hAnsi="Times New Roman" w:cs="Times New Roman"/>
        </w:rPr>
      </w:pPr>
      <w:r w:rsidRPr="00E4273A">
        <w:rPr>
          <w:rFonts w:ascii="Times New Roman" w:hAnsi="Times New Roman" w:cs="Times New Roman"/>
          <w:b/>
        </w:rPr>
        <w:t>3.2.</w:t>
      </w:r>
      <w:r w:rsidRPr="00E4273A">
        <w:rPr>
          <w:rFonts w:ascii="Times New Roman" w:hAnsi="Times New Roman" w:cs="Times New Roman"/>
        </w:rPr>
        <w:t xml:space="preserve"> Сторона 2: </w:t>
      </w:r>
    </w:p>
    <w:p w14:paraId="74073DA3" w14:textId="42768A02" w:rsidR="00025A59" w:rsidRPr="00E4273A" w:rsidRDefault="00025A59" w:rsidP="00025A59">
      <w:pPr>
        <w:spacing w:after="0" w:line="240" w:lineRule="auto"/>
        <w:jc w:val="both"/>
        <w:rPr>
          <w:rFonts w:ascii="Times New Roman" w:hAnsi="Times New Roman" w:cs="Times New Roman"/>
        </w:rPr>
      </w:pPr>
      <w:r w:rsidRPr="00E4273A">
        <w:rPr>
          <w:rFonts w:ascii="Times New Roman" w:hAnsi="Times New Roman" w:cs="Times New Roman"/>
          <w:b/>
        </w:rPr>
        <w:t>3.2.1.</w:t>
      </w:r>
      <w:r w:rsidRPr="00E4273A">
        <w:rPr>
          <w:rFonts w:ascii="Times New Roman" w:hAnsi="Times New Roman" w:cs="Times New Roman"/>
        </w:rPr>
        <w:t xml:space="preserve"> Своевременно и в полном объеме производит оплату услуг Стороне 1.</w:t>
      </w:r>
    </w:p>
    <w:p w14:paraId="54D488B4" w14:textId="19DFAA4F" w:rsidR="00025A59" w:rsidRPr="00E4273A" w:rsidRDefault="00025A59" w:rsidP="00025A59">
      <w:pPr>
        <w:spacing w:after="0" w:line="240" w:lineRule="auto"/>
        <w:jc w:val="both"/>
        <w:rPr>
          <w:rFonts w:ascii="Times New Roman" w:hAnsi="Times New Roman" w:cs="Times New Roman"/>
        </w:rPr>
      </w:pPr>
      <w:r w:rsidRPr="00E4273A">
        <w:rPr>
          <w:rFonts w:ascii="Times New Roman" w:hAnsi="Times New Roman" w:cs="Times New Roman"/>
          <w:b/>
        </w:rPr>
        <w:t>3.2.2.</w:t>
      </w:r>
      <w:r w:rsidRPr="00E4273A">
        <w:rPr>
          <w:rFonts w:ascii="Times New Roman" w:hAnsi="Times New Roman" w:cs="Times New Roman"/>
        </w:rPr>
        <w:t xml:space="preserve"> Осуществляет решение организационных вопросов, связанных с вносом (выносом) Комплекта оборудования, а также доступом технического персонала Стороны 1 в помещения (на территорию), в которых проводятся мероприятия Заказчика.</w:t>
      </w:r>
    </w:p>
    <w:p w14:paraId="0F750CDF" w14:textId="77777777" w:rsidR="00025A59" w:rsidRPr="00E4273A" w:rsidRDefault="00025A59" w:rsidP="00025A59">
      <w:pPr>
        <w:spacing w:after="0" w:line="240" w:lineRule="auto"/>
        <w:jc w:val="both"/>
        <w:rPr>
          <w:rFonts w:ascii="Times New Roman" w:hAnsi="Times New Roman" w:cs="Times New Roman"/>
        </w:rPr>
      </w:pPr>
      <w:r w:rsidRPr="00E4273A">
        <w:rPr>
          <w:rFonts w:ascii="Times New Roman" w:hAnsi="Times New Roman" w:cs="Times New Roman"/>
          <w:b/>
        </w:rPr>
        <w:t>3.2.3.</w:t>
      </w:r>
      <w:r w:rsidRPr="00E4273A">
        <w:rPr>
          <w:rFonts w:ascii="Times New Roman" w:hAnsi="Times New Roman" w:cs="Times New Roman"/>
        </w:rPr>
        <w:t xml:space="preserve"> Предоставляет Стороне 1 техническое задание на установку, подключение и эксплуатацию Комплекта оборудования, и программу мероприятия, которые предоставляются не позднее, чем за 3 (три) дня до начала мероприятия. </w:t>
      </w:r>
    </w:p>
    <w:p w14:paraId="604AF3E4" w14:textId="40120C77" w:rsidR="00025A59" w:rsidRPr="00E4273A" w:rsidRDefault="00025A59" w:rsidP="00025A59">
      <w:pPr>
        <w:spacing w:after="0" w:line="240" w:lineRule="auto"/>
        <w:jc w:val="both"/>
        <w:rPr>
          <w:rFonts w:ascii="Times New Roman" w:hAnsi="Times New Roman" w:cs="Times New Roman"/>
        </w:rPr>
      </w:pPr>
      <w:r w:rsidRPr="00E4273A">
        <w:rPr>
          <w:rFonts w:ascii="Times New Roman" w:hAnsi="Times New Roman" w:cs="Times New Roman"/>
          <w:b/>
        </w:rPr>
        <w:t>3.2.4.</w:t>
      </w:r>
      <w:r w:rsidRPr="00E4273A">
        <w:rPr>
          <w:rFonts w:ascii="Times New Roman" w:hAnsi="Times New Roman" w:cs="Times New Roman"/>
        </w:rPr>
        <w:t xml:space="preserve"> Обеспечивает технические условия, связанные с эксплуатацией Комплекта оборудования Стороны 1, в том числе, готовность помещений и техническую возможность установки и подключения Комплекта оборудования, бесперебойную подачу электроэнергии, необходимого напряжения, мощности (согласно техническим характеристикам оборудования) в том месте, где устанавливается Комплект оборудования.</w:t>
      </w:r>
    </w:p>
    <w:p w14:paraId="367B6EBC" w14:textId="320C8F06" w:rsidR="00025A59" w:rsidRPr="00E4273A" w:rsidRDefault="00025A59" w:rsidP="00025A59">
      <w:pPr>
        <w:spacing w:after="0" w:line="240" w:lineRule="auto"/>
        <w:jc w:val="both"/>
        <w:rPr>
          <w:rFonts w:ascii="Times New Roman" w:hAnsi="Times New Roman" w:cs="Times New Roman"/>
        </w:rPr>
      </w:pPr>
      <w:r w:rsidRPr="00E4273A">
        <w:rPr>
          <w:rFonts w:ascii="Times New Roman" w:hAnsi="Times New Roman" w:cs="Times New Roman"/>
          <w:b/>
        </w:rPr>
        <w:t>3.2.5.</w:t>
      </w:r>
      <w:r w:rsidRPr="00E4273A">
        <w:rPr>
          <w:rFonts w:ascii="Times New Roman" w:hAnsi="Times New Roman" w:cs="Times New Roman"/>
        </w:rPr>
        <w:t xml:space="preserve"> Обеспечивает сохранность Комплекта оборудования Стороны 1 на весь период проведения мероприятий, а также в период </w:t>
      </w:r>
      <w:proofErr w:type="spellStart"/>
      <w:r w:rsidRPr="00E4273A">
        <w:rPr>
          <w:rFonts w:ascii="Times New Roman" w:hAnsi="Times New Roman" w:cs="Times New Roman"/>
        </w:rPr>
        <w:t>предмонтажной</w:t>
      </w:r>
      <w:proofErr w:type="spellEnd"/>
      <w:r w:rsidRPr="00E4273A">
        <w:rPr>
          <w:rFonts w:ascii="Times New Roman" w:hAnsi="Times New Roman" w:cs="Times New Roman"/>
        </w:rPr>
        <w:t xml:space="preserve"> подготовки, монтажных и демонтажных работ. В случае нанесения повреждений Комплекту оборудования или полной, или частичной пропажи Комплекта оборудования, не по вине Стороны 1, Сторона 2 обязуется компенсировать Стороне 1 полученный ущерб.</w:t>
      </w:r>
    </w:p>
    <w:p w14:paraId="3853F445" w14:textId="373C3234" w:rsidR="00025A59" w:rsidRPr="00E4273A" w:rsidRDefault="00025A59" w:rsidP="00025A59">
      <w:pPr>
        <w:spacing w:after="0" w:line="240" w:lineRule="auto"/>
        <w:jc w:val="both"/>
        <w:rPr>
          <w:rFonts w:ascii="Times New Roman" w:hAnsi="Times New Roman" w:cs="Times New Roman"/>
        </w:rPr>
      </w:pPr>
      <w:r w:rsidRPr="00E4273A">
        <w:rPr>
          <w:rFonts w:ascii="Times New Roman" w:hAnsi="Times New Roman" w:cs="Times New Roman"/>
          <w:b/>
        </w:rPr>
        <w:t>3.2.6.</w:t>
      </w:r>
      <w:r w:rsidRPr="00E4273A">
        <w:rPr>
          <w:rFonts w:ascii="Times New Roman" w:hAnsi="Times New Roman" w:cs="Times New Roman"/>
        </w:rPr>
        <w:t xml:space="preserve"> Своевременно подписывает Акты Стороны 1 в соответствии с   п.5.1 настоящего Договора.</w:t>
      </w:r>
    </w:p>
    <w:p w14:paraId="240D20CA" w14:textId="7CA64E6B" w:rsidR="00ED6CFB" w:rsidRPr="00E4273A" w:rsidRDefault="00DC1048" w:rsidP="00F225BC">
      <w:pPr>
        <w:pStyle w:val="a4"/>
        <w:numPr>
          <w:ilvl w:val="0"/>
          <w:numId w:val="5"/>
        </w:numPr>
        <w:tabs>
          <w:tab w:val="left" w:pos="284"/>
        </w:tabs>
        <w:spacing w:after="0" w:line="240" w:lineRule="auto"/>
        <w:ind w:left="0" w:firstLine="0"/>
        <w:jc w:val="center"/>
        <w:rPr>
          <w:rFonts w:ascii="Times New Roman" w:hAnsi="Times New Roman" w:cs="Times New Roman"/>
          <w:b/>
        </w:rPr>
      </w:pPr>
      <w:r w:rsidRPr="00E4273A">
        <w:rPr>
          <w:rFonts w:ascii="Times New Roman" w:hAnsi="Times New Roman" w:cs="Times New Roman"/>
          <w:b/>
        </w:rPr>
        <w:t>Требования к качеству и безопасности услуг</w:t>
      </w:r>
    </w:p>
    <w:p w14:paraId="394AC320" w14:textId="77777777" w:rsidR="00F225BC" w:rsidRPr="00E4273A" w:rsidRDefault="00ED6CFB" w:rsidP="00F225BC">
      <w:pPr>
        <w:pStyle w:val="a4"/>
        <w:numPr>
          <w:ilvl w:val="0"/>
          <w:numId w:val="10"/>
        </w:numPr>
        <w:spacing w:after="0" w:line="240" w:lineRule="auto"/>
        <w:ind w:left="0" w:firstLine="0"/>
        <w:jc w:val="both"/>
        <w:rPr>
          <w:rFonts w:ascii="Times New Roman" w:hAnsi="Times New Roman" w:cs="Times New Roman"/>
        </w:rPr>
      </w:pPr>
      <w:r w:rsidRPr="00E4273A">
        <w:rPr>
          <w:rFonts w:ascii="Times New Roman" w:hAnsi="Times New Roman" w:cs="Times New Roman"/>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0CDDC0D7" w14:textId="77777777" w:rsidR="00F225BC" w:rsidRPr="00E4273A" w:rsidRDefault="00ED6CFB" w:rsidP="00F225BC">
      <w:pPr>
        <w:pStyle w:val="a4"/>
        <w:numPr>
          <w:ilvl w:val="0"/>
          <w:numId w:val="10"/>
        </w:numPr>
        <w:spacing w:after="0" w:line="240" w:lineRule="auto"/>
        <w:ind w:left="0" w:firstLine="0"/>
        <w:jc w:val="both"/>
        <w:rPr>
          <w:rFonts w:ascii="Times New Roman" w:hAnsi="Times New Roman" w:cs="Times New Roman"/>
        </w:rPr>
      </w:pPr>
      <w:r w:rsidRPr="00E4273A">
        <w:rPr>
          <w:rFonts w:ascii="Times New Roman" w:hAnsi="Times New Roman" w:cs="Times New Roman"/>
        </w:rPr>
        <w:t>Условия предоставления услуги и сама оказываемая услуга должны быть безопасными для жизни и здоровья сотрудников, участвующих в Мероприятии, и обслуживаемых посетителей.</w:t>
      </w:r>
    </w:p>
    <w:p w14:paraId="270C86B0" w14:textId="77777777" w:rsidR="00F225BC" w:rsidRPr="00E4273A" w:rsidRDefault="00ED6CFB" w:rsidP="00F225BC">
      <w:pPr>
        <w:pStyle w:val="a4"/>
        <w:numPr>
          <w:ilvl w:val="0"/>
          <w:numId w:val="10"/>
        </w:numPr>
        <w:spacing w:after="0" w:line="240" w:lineRule="auto"/>
        <w:ind w:left="0" w:firstLine="0"/>
        <w:jc w:val="both"/>
        <w:rPr>
          <w:rFonts w:ascii="Times New Roman" w:hAnsi="Times New Roman" w:cs="Times New Roman"/>
        </w:rPr>
      </w:pPr>
      <w:r w:rsidRPr="00E4273A">
        <w:rPr>
          <w:rFonts w:ascii="Times New Roman" w:hAnsi="Times New Roman" w:cs="Times New Roman"/>
        </w:rPr>
        <w:t>Показатели безопасности для жизни, здоровья и имущества посетителей, отражающие соответствие результата и процесса предоставления услуги требованиям по всем видам опасных и вредных воздействий, рекомендованы ГОСТ Р 52113-2014.</w:t>
      </w:r>
    </w:p>
    <w:p w14:paraId="6EFBF25C" w14:textId="77777777" w:rsidR="00F225BC" w:rsidRPr="00E4273A" w:rsidRDefault="00ED6CFB" w:rsidP="00F225BC">
      <w:pPr>
        <w:pStyle w:val="a4"/>
        <w:numPr>
          <w:ilvl w:val="0"/>
          <w:numId w:val="10"/>
        </w:numPr>
        <w:spacing w:after="0" w:line="240" w:lineRule="auto"/>
        <w:ind w:left="0" w:firstLine="0"/>
        <w:jc w:val="both"/>
        <w:rPr>
          <w:rFonts w:ascii="Times New Roman" w:hAnsi="Times New Roman" w:cs="Times New Roman"/>
        </w:rPr>
      </w:pPr>
      <w:r w:rsidRPr="00E4273A">
        <w:rPr>
          <w:rFonts w:ascii="Times New Roman" w:hAnsi="Times New Roman" w:cs="Times New Roman"/>
        </w:rPr>
        <w:t xml:space="preserve">Безопасность услуги должна обеспечиваться безопасностью помещений, зданий и сооружений, конструкций, оборудования, инвентаря </w:t>
      </w:r>
      <w:r w:rsidR="009D0401" w:rsidRPr="00E4273A">
        <w:rPr>
          <w:rFonts w:ascii="Times New Roman" w:hAnsi="Times New Roman" w:cs="Times New Roman"/>
        </w:rPr>
        <w:t>Стороны 1</w:t>
      </w:r>
      <w:r w:rsidRPr="00E4273A">
        <w:rPr>
          <w:rFonts w:ascii="Times New Roman" w:hAnsi="Times New Roman" w:cs="Times New Roman"/>
        </w:rPr>
        <w:t>, условий обслуживания потребителей и соблюдением персоналом санитарных и других установленных требований (ГОСТ Р 12.0.008- 2009. ГОСТ 12.1.004-91, ГОСТ 12.1.019-2017).</w:t>
      </w:r>
    </w:p>
    <w:p w14:paraId="216BFA9D" w14:textId="77777777" w:rsidR="00F225BC" w:rsidRPr="00E4273A" w:rsidRDefault="00ED6CFB" w:rsidP="00F225BC">
      <w:pPr>
        <w:pStyle w:val="a4"/>
        <w:numPr>
          <w:ilvl w:val="0"/>
          <w:numId w:val="10"/>
        </w:numPr>
        <w:spacing w:after="0" w:line="240" w:lineRule="auto"/>
        <w:ind w:left="0" w:firstLine="0"/>
        <w:jc w:val="both"/>
        <w:rPr>
          <w:rFonts w:ascii="Times New Roman" w:hAnsi="Times New Roman" w:cs="Times New Roman"/>
        </w:rPr>
      </w:pPr>
      <w:r w:rsidRPr="00E4273A">
        <w:rPr>
          <w:rFonts w:ascii="Times New Roman" w:hAnsi="Times New Roman" w:cs="Times New Roman"/>
        </w:rPr>
        <w:t>Специальное оборудование, приборы и аппаратура должны использоваться строго по назначению в соответствии с эксплуатационными документами.</w:t>
      </w:r>
    </w:p>
    <w:p w14:paraId="3AAB62F0" w14:textId="77777777" w:rsidR="00F225BC" w:rsidRPr="00E4273A" w:rsidRDefault="00ED6CFB" w:rsidP="00F225BC">
      <w:pPr>
        <w:pStyle w:val="a4"/>
        <w:numPr>
          <w:ilvl w:val="0"/>
          <w:numId w:val="10"/>
        </w:numPr>
        <w:spacing w:after="0" w:line="240" w:lineRule="auto"/>
        <w:ind w:left="0" w:firstLine="0"/>
        <w:jc w:val="both"/>
        <w:rPr>
          <w:rFonts w:ascii="Times New Roman" w:hAnsi="Times New Roman" w:cs="Times New Roman"/>
        </w:rPr>
      </w:pPr>
      <w:r w:rsidRPr="00E4273A">
        <w:rPr>
          <w:rFonts w:ascii="Times New Roman" w:hAnsi="Times New Roman" w:cs="Times New Roman"/>
        </w:rPr>
        <w:t>При оказании услуги должна обеспечиваться сохранность имущества обслуживаемых посетителей.</w:t>
      </w:r>
    </w:p>
    <w:p w14:paraId="45171709" w14:textId="77777777" w:rsidR="00F225BC" w:rsidRPr="00E4273A" w:rsidRDefault="00ED6CFB" w:rsidP="00F225BC">
      <w:pPr>
        <w:pStyle w:val="a4"/>
        <w:numPr>
          <w:ilvl w:val="0"/>
          <w:numId w:val="10"/>
        </w:numPr>
        <w:spacing w:after="0" w:line="240" w:lineRule="auto"/>
        <w:ind w:left="0" w:firstLine="0"/>
        <w:jc w:val="both"/>
        <w:rPr>
          <w:rFonts w:ascii="Times New Roman" w:hAnsi="Times New Roman" w:cs="Times New Roman"/>
        </w:rPr>
      </w:pPr>
      <w:r w:rsidRPr="00E4273A">
        <w:rPr>
          <w:rFonts w:ascii="Times New Roman" w:hAnsi="Times New Roman" w:cs="Times New Roman"/>
        </w:rPr>
        <w:t xml:space="preserve">Персонал </w:t>
      </w:r>
      <w:r w:rsidR="009D0401" w:rsidRPr="00E4273A">
        <w:rPr>
          <w:rFonts w:ascii="Times New Roman" w:hAnsi="Times New Roman" w:cs="Times New Roman"/>
        </w:rPr>
        <w:t>Стороны 1</w:t>
      </w:r>
      <w:r w:rsidRPr="00E4273A">
        <w:rPr>
          <w:rFonts w:ascii="Times New Roman" w:hAnsi="Times New Roman" w:cs="Times New Roman"/>
        </w:rPr>
        <w:t xml:space="preserve"> должен быть подготовлен к действиям в чрезвычайных обстоятельствах (ГОСТ Р 22.3.03-94).</w:t>
      </w:r>
    </w:p>
    <w:p w14:paraId="59581C34" w14:textId="77777777" w:rsidR="00F225BC" w:rsidRPr="00E4273A" w:rsidRDefault="00ED6CFB" w:rsidP="00F225BC">
      <w:pPr>
        <w:pStyle w:val="a4"/>
        <w:numPr>
          <w:ilvl w:val="0"/>
          <w:numId w:val="10"/>
        </w:numPr>
        <w:spacing w:after="0" w:line="240" w:lineRule="auto"/>
        <w:ind w:left="0" w:firstLine="0"/>
        <w:jc w:val="both"/>
        <w:rPr>
          <w:rFonts w:ascii="Times New Roman" w:hAnsi="Times New Roman" w:cs="Times New Roman"/>
        </w:rPr>
      </w:pPr>
      <w:r w:rsidRPr="00E4273A">
        <w:rPr>
          <w:rFonts w:ascii="Times New Roman" w:hAnsi="Times New Roman" w:cs="Times New Roman"/>
        </w:rPr>
        <w:t>Услуги должны соответствовать требованиям техники безопасности и пожарной безопасности.</w:t>
      </w:r>
    </w:p>
    <w:p w14:paraId="18F72651" w14:textId="77777777" w:rsidR="00F225BC" w:rsidRPr="00E4273A" w:rsidRDefault="00ED6CFB" w:rsidP="00F225BC">
      <w:pPr>
        <w:pStyle w:val="a4"/>
        <w:numPr>
          <w:ilvl w:val="0"/>
          <w:numId w:val="10"/>
        </w:numPr>
        <w:spacing w:after="0" w:line="240" w:lineRule="auto"/>
        <w:ind w:left="0" w:firstLine="0"/>
        <w:jc w:val="both"/>
        <w:rPr>
          <w:rFonts w:ascii="Times New Roman" w:hAnsi="Times New Roman" w:cs="Times New Roman"/>
        </w:rPr>
      </w:pPr>
      <w:r w:rsidRPr="00E4273A">
        <w:rPr>
          <w:rFonts w:ascii="Times New Roman" w:hAnsi="Times New Roman" w:cs="Times New Roman"/>
        </w:rPr>
        <w:t xml:space="preserve">Персонал </w:t>
      </w:r>
      <w:r w:rsidR="009D0401" w:rsidRPr="00E4273A">
        <w:rPr>
          <w:rFonts w:ascii="Times New Roman" w:hAnsi="Times New Roman" w:cs="Times New Roman"/>
        </w:rPr>
        <w:t>Сторон</w:t>
      </w:r>
      <w:r w:rsidR="00F225BC" w:rsidRPr="00E4273A">
        <w:rPr>
          <w:rFonts w:ascii="Times New Roman" w:hAnsi="Times New Roman" w:cs="Times New Roman"/>
        </w:rPr>
        <w:t>ы</w:t>
      </w:r>
      <w:r w:rsidR="009D0401" w:rsidRPr="00E4273A">
        <w:rPr>
          <w:rFonts w:ascii="Times New Roman" w:hAnsi="Times New Roman" w:cs="Times New Roman"/>
        </w:rPr>
        <w:t xml:space="preserve"> 2</w:t>
      </w:r>
      <w:r w:rsidRPr="00E4273A">
        <w:rPr>
          <w:rFonts w:ascii="Times New Roman" w:hAnsi="Times New Roman" w:cs="Times New Roman"/>
        </w:rPr>
        <w:t xml:space="preserve">, допущенный к эксплуатации оборудования </w:t>
      </w:r>
      <w:r w:rsidR="009D0401" w:rsidRPr="00E4273A">
        <w:rPr>
          <w:rFonts w:ascii="Times New Roman" w:hAnsi="Times New Roman" w:cs="Times New Roman"/>
        </w:rPr>
        <w:t>Стороны 1</w:t>
      </w:r>
      <w:r w:rsidRPr="00E4273A">
        <w:rPr>
          <w:rFonts w:ascii="Times New Roman" w:hAnsi="Times New Roman" w:cs="Times New Roman"/>
        </w:rPr>
        <w:t xml:space="preserve">, должен обладать достаточной подтвержденной квалификацией для работы на этом оборудовании. </w:t>
      </w:r>
    </w:p>
    <w:p w14:paraId="0C76180C" w14:textId="243ED17B" w:rsidR="008B1F3D" w:rsidRPr="00E4273A" w:rsidRDefault="009D0401" w:rsidP="00F225BC">
      <w:pPr>
        <w:pStyle w:val="a4"/>
        <w:numPr>
          <w:ilvl w:val="0"/>
          <w:numId w:val="10"/>
        </w:numPr>
        <w:spacing w:after="0" w:line="240" w:lineRule="auto"/>
        <w:ind w:left="0" w:firstLine="0"/>
        <w:jc w:val="both"/>
        <w:rPr>
          <w:rFonts w:ascii="Times New Roman" w:hAnsi="Times New Roman" w:cs="Times New Roman"/>
        </w:rPr>
      </w:pPr>
      <w:r w:rsidRPr="00E4273A">
        <w:rPr>
          <w:rFonts w:ascii="Times New Roman" w:hAnsi="Times New Roman" w:cs="Times New Roman"/>
        </w:rPr>
        <w:t>Сторона 1</w:t>
      </w:r>
      <w:r w:rsidR="00ED6CFB" w:rsidRPr="00E4273A">
        <w:rPr>
          <w:rFonts w:ascii="Times New Roman" w:hAnsi="Times New Roman" w:cs="Times New Roman"/>
        </w:rPr>
        <w:t xml:space="preserve"> имеет право затребовать для ознакомления соответствующую документацию, подтверждающую необходимый уровень квалификации.</w:t>
      </w:r>
    </w:p>
    <w:p w14:paraId="7776B601" w14:textId="1CBAD34E" w:rsidR="003806DA" w:rsidRPr="00E4273A" w:rsidRDefault="00DC1048" w:rsidP="00F225BC">
      <w:pPr>
        <w:pStyle w:val="a4"/>
        <w:numPr>
          <w:ilvl w:val="0"/>
          <w:numId w:val="5"/>
        </w:numPr>
        <w:tabs>
          <w:tab w:val="left" w:pos="284"/>
        </w:tabs>
        <w:spacing w:after="0" w:line="240" w:lineRule="auto"/>
        <w:ind w:left="0" w:firstLine="0"/>
        <w:jc w:val="center"/>
        <w:rPr>
          <w:rFonts w:ascii="Times New Roman" w:hAnsi="Times New Roman" w:cs="Times New Roman"/>
          <w:b/>
        </w:rPr>
      </w:pPr>
      <w:r w:rsidRPr="00E4273A">
        <w:rPr>
          <w:rFonts w:ascii="Times New Roman" w:hAnsi="Times New Roman" w:cs="Times New Roman"/>
          <w:b/>
        </w:rPr>
        <w:t>Ответственность сторон</w:t>
      </w:r>
    </w:p>
    <w:p w14:paraId="286084B7" w14:textId="77777777" w:rsidR="00F225BC" w:rsidRPr="00E4273A" w:rsidRDefault="003806DA" w:rsidP="003806DA">
      <w:pPr>
        <w:pStyle w:val="a4"/>
        <w:numPr>
          <w:ilvl w:val="0"/>
          <w:numId w:val="11"/>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rPr>
        <w:t>Ответственность за неисполнение или ненадлежащее исполнение обязательств по Договору наступает для Сторон в соответствии с законодательством Российской Федерации и условиями Договора.</w:t>
      </w:r>
    </w:p>
    <w:p w14:paraId="4E098E52" w14:textId="7F9867A9" w:rsidR="00F225BC" w:rsidRPr="00E4273A" w:rsidRDefault="00FB2E22" w:rsidP="003806DA">
      <w:pPr>
        <w:pStyle w:val="a4"/>
        <w:numPr>
          <w:ilvl w:val="0"/>
          <w:numId w:val="11"/>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b/>
        </w:rPr>
        <w:t>Сторона 1</w:t>
      </w:r>
      <w:r w:rsidRPr="00E4273A">
        <w:rPr>
          <w:rFonts w:ascii="Times New Roman" w:hAnsi="Times New Roman" w:cs="Times New Roman"/>
        </w:rPr>
        <w:t xml:space="preserve"> в</w:t>
      </w:r>
      <w:r w:rsidR="003806DA" w:rsidRPr="00E4273A">
        <w:rPr>
          <w:rFonts w:ascii="Times New Roman" w:hAnsi="Times New Roman" w:cs="Times New Roman"/>
        </w:rPr>
        <w:t xml:space="preserve"> случае просрочки исполнения обязательств, предусмотренных Договором, а также в иных случаях ненадлежащего исполнения обязательств, предусмотренных Договором</w:t>
      </w:r>
      <w:r w:rsidRPr="00E4273A">
        <w:rPr>
          <w:rFonts w:ascii="Times New Roman" w:hAnsi="Times New Roman" w:cs="Times New Roman"/>
        </w:rPr>
        <w:t xml:space="preserve"> в</w:t>
      </w:r>
      <w:r w:rsidR="003806DA" w:rsidRPr="00E4273A">
        <w:rPr>
          <w:rFonts w:ascii="Times New Roman" w:hAnsi="Times New Roman" w:cs="Times New Roman"/>
        </w:rPr>
        <w:t xml:space="preserve"> вправе потребовать уплаты неустоек, штрафов, пеней</w:t>
      </w:r>
      <w:r w:rsidRPr="00E4273A">
        <w:rPr>
          <w:rFonts w:ascii="Times New Roman" w:hAnsi="Times New Roman" w:cs="Times New Roman"/>
        </w:rPr>
        <w:t>:</w:t>
      </w:r>
    </w:p>
    <w:p w14:paraId="3673B0DF" w14:textId="31CB5FB6" w:rsidR="00F225BC" w:rsidRPr="00E4273A" w:rsidRDefault="003806DA" w:rsidP="00FB2E22">
      <w:pPr>
        <w:pStyle w:val="a4"/>
        <w:numPr>
          <w:ilvl w:val="0"/>
          <w:numId w:val="13"/>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пени составляет одну трехсотую действующей на дату уплаты пеней ключевой ставки Центрального банка Российской Федерации от не уплаченной в срок суммы</w:t>
      </w:r>
      <w:r w:rsidR="00FB2E22" w:rsidRPr="00E4273A">
        <w:rPr>
          <w:rFonts w:ascii="Times New Roman" w:hAnsi="Times New Roman" w:cs="Times New Roman"/>
        </w:rPr>
        <w:t>;</w:t>
      </w:r>
    </w:p>
    <w:p w14:paraId="241545AC" w14:textId="77777777" w:rsidR="00FB2E22" w:rsidRPr="00E4273A" w:rsidRDefault="003806DA" w:rsidP="00FB2E22">
      <w:pPr>
        <w:pStyle w:val="a4"/>
        <w:numPr>
          <w:ilvl w:val="0"/>
          <w:numId w:val="13"/>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rPr>
        <w:t xml:space="preserve">За каждый факт неисполнения или ненадлежащего исполнения </w:t>
      </w:r>
      <w:r w:rsidR="009D0401" w:rsidRPr="00E4273A">
        <w:rPr>
          <w:rFonts w:ascii="Times New Roman" w:hAnsi="Times New Roman" w:cs="Times New Roman"/>
        </w:rPr>
        <w:t>Сторон</w:t>
      </w:r>
      <w:r w:rsidR="00F225BC" w:rsidRPr="00E4273A">
        <w:rPr>
          <w:rFonts w:ascii="Times New Roman" w:hAnsi="Times New Roman" w:cs="Times New Roman"/>
        </w:rPr>
        <w:t>ой</w:t>
      </w:r>
      <w:r w:rsidR="009D0401" w:rsidRPr="00E4273A">
        <w:rPr>
          <w:rFonts w:ascii="Times New Roman" w:hAnsi="Times New Roman" w:cs="Times New Roman"/>
        </w:rPr>
        <w:t xml:space="preserve"> 2</w:t>
      </w:r>
      <w:r w:rsidRPr="00E4273A">
        <w:rPr>
          <w:rFonts w:ascii="Times New Roman" w:hAnsi="Times New Roman" w:cs="Times New Roman"/>
        </w:rPr>
        <w:t xml:space="preserve">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1 000,00 рублей (Одной тысячи рублей 00 копеек), если иной размер штрафа не установлен в тексте Договора отдельно.</w:t>
      </w:r>
    </w:p>
    <w:p w14:paraId="4D9CDB11" w14:textId="77777777" w:rsidR="00FB2E22" w:rsidRPr="00E4273A" w:rsidRDefault="00FB2E22" w:rsidP="00FB2E22">
      <w:pPr>
        <w:pStyle w:val="a4"/>
        <w:numPr>
          <w:ilvl w:val="0"/>
          <w:numId w:val="11"/>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b/>
        </w:rPr>
        <w:lastRenderedPageBreak/>
        <w:t>Сторона 2</w:t>
      </w:r>
      <w:r w:rsidRPr="00E4273A">
        <w:rPr>
          <w:rFonts w:ascii="Times New Roman" w:hAnsi="Times New Roman" w:cs="Times New Roman"/>
        </w:rPr>
        <w:t xml:space="preserve"> в случае просрочки исполнения обязательств</w:t>
      </w:r>
      <w:r w:rsidR="003806DA" w:rsidRPr="00E4273A">
        <w:rPr>
          <w:rFonts w:ascii="Times New Roman" w:hAnsi="Times New Roman" w:cs="Times New Roman"/>
        </w:rPr>
        <w:t xml:space="preserve">, предусмотренных Договором, а также в иных случаях ненадлежащего исполнения </w:t>
      </w:r>
      <w:r w:rsidR="00F225BC" w:rsidRPr="00E4273A">
        <w:rPr>
          <w:rFonts w:ascii="Times New Roman" w:hAnsi="Times New Roman" w:cs="Times New Roman"/>
        </w:rPr>
        <w:t>Стороной 1</w:t>
      </w:r>
      <w:r w:rsidR="003806DA" w:rsidRPr="00E4273A">
        <w:rPr>
          <w:rFonts w:ascii="Times New Roman" w:hAnsi="Times New Roman" w:cs="Times New Roman"/>
        </w:rPr>
        <w:t xml:space="preserve"> обязательств, предусмотренных Договором, вправе </w:t>
      </w:r>
      <w:r w:rsidRPr="00E4273A">
        <w:rPr>
          <w:rFonts w:ascii="Times New Roman" w:hAnsi="Times New Roman" w:cs="Times New Roman"/>
        </w:rPr>
        <w:t>потребовать</w:t>
      </w:r>
      <w:r w:rsidR="003806DA" w:rsidRPr="00E4273A">
        <w:rPr>
          <w:rFonts w:ascii="Times New Roman" w:hAnsi="Times New Roman" w:cs="Times New Roman"/>
        </w:rPr>
        <w:t xml:space="preserve"> </w:t>
      </w:r>
      <w:r w:rsidRPr="00E4273A">
        <w:rPr>
          <w:rFonts w:ascii="Times New Roman" w:hAnsi="Times New Roman" w:cs="Times New Roman"/>
        </w:rPr>
        <w:t>уплаты неустоек, штрафов, пеней:</w:t>
      </w:r>
    </w:p>
    <w:p w14:paraId="1BCF7FC0" w14:textId="77777777" w:rsidR="00FB2E22" w:rsidRPr="00E4273A" w:rsidRDefault="003806DA" w:rsidP="003806DA">
      <w:pPr>
        <w:pStyle w:val="a4"/>
        <w:numPr>
          <w:ilvl w:val="0"/>
          <w:numId w:val="14"/>
        </w:numPr>
        <w:tabs>
          <w:tab w:val="left" w:pos="284"/>
          <w:tab w:val="left" w:pos="567"/>
        </w:tabs>
        <w:spacing w:after="0" w:line="240" w:lineRule="auto"/>
        <w:ind w:left="0" w:firstLine="0"/>
        <w:jc w:val="both"/>
        <w:rPr>
          <w:rFonts w:ascii="Times New Roman" w:hAnsi="Times New Roman" w:cs="Times New Roman"/>
        </w:rPr>
      </w:pPr>
      <w:r w:rsidRPr="00E4273A">
        <w:rPr>
          <w:rFonts w:ascii="Times New Roman" w:hAnsi="Times New Roman" w:cs="Times New Roman"/>
        </w:rPr>
        <w:t xml:space="preserve">За каждый день просрочки исполнения обязательства, предусмотренного Договором начисляется пеня,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F225BC" w:rsidRPr="00E4273A">
        <w:rPr>
          <w:rFonts w:ascii="Times New Roman" w:hAnsi="Times New Roman" w:cs="Times New Roman"/>
        </w:rPr>
        <w:t>Стороной 1</w:t>
      </w:r>
      <w:r w:rsidRPr="00E4273A">
        <w:rPr>
          <w:rFonts w:ascii="Times New Roman" w:hAnsi="Times New Roman" w:cs="Times New Roman"/>
        </w:rPr>
        <w:t>.</w:t>
      </w:r>
    </w:p>
    <w:p w14:paraId="74EBCADE" w14:textId="7AC96909" w:rsidR="003806DA" w:rsidRPr="00E4273A" w:rsidRDefault="003806DA" w:rsidP="003806DA">
      <w:pPr>
        <w:pStyle w:val="a4"/>
        <w:numPr>
          <w:ilvl w:val="0"/>
          <w:numId w:val="14"/>
        </w:numPr>
        <w:tabs>
          <w:tab w:val="left" w:pos="284"/>
          <w:tab w:val="left" w:pos="567"/>
        </w:tabs>
        <w:spacing w:after="0" w:line="240" w:lineRule="auto"/>
        <w:ind w:left="0" w:firstLine="0"/>
        <w:jc w:val="both"/>
        <w:rPr>
          <w:rFonts w:ascii="Times New Roman" w:hAnsi="Times New Roman" w:cs="Times New Roman"/>
        </w:rPr>
      </w:pPr>
      <w:r w:rsidRPr="00E4273A">
        <w:rPr>
          <w:rFonts w:ascii="Times New Roman" w:hAnsi="Times New Roman" w:cs="Times New Roman"/>
        </w:rPr>
        <w:t xml:space="preserve">За каждый факт неисполнения или ненадлежащего исполнения </w:t>
      </w:r>
      <w:r w:rsidR="00F225BC" w:rsidRPr="00E4273A">
        <w:rPr>
          <w:rFonts w:ascii="Times New Roman" w:hAnsi="Times New Roman" w:cs="Times New Roman"/>
        </w:rPr>
        <w:t>Стороной 1</w:t>
      </w:r>
      <w:r w:rsidRPr="00E4273A">
        <w:rPr>
          <w:rFonts w:ascii="Times New Roman" w:hAnsi="Times New Roman" w:cs="Times New Roman"/>
        </w:rPr>
        <w:t xml:space="preserve"> обязательства, предусмотренного Договором, за исключением просрочки исполнения обязательств, предусмотренных Договором, и в том числе в случаях, когда пени за просрочку не могут быть применены, устанавливается штраф в размере 1 000,00 рублей (Одной тысячи рублей 00 копеек).</w:t>
      </w:r>
    </w:p>
    <w:p w14:paraId="6A226599" w14:textId="77777777" w:rsidR="00FB2E22" w:rsidRPr="00E4273A" w:rsidRDefault="003806DA" w:rsidP="003806DA">
      <w:pPr>
        <w:pStyle w:val="a4"/>
        <w:numPr>
          <w:ilvl w:val="0"/>
          <w:numId w:val="11"/>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rPr>
        <w:t>Сторон</w:t>
      </w:r>
      <w:r w:rsidR="00FB2E22" w:rsidRPr="00E4273A">
        <w:rPr>
          <w:rFonts w:ascii="Times New Roman" w:hAnsi="Times New Roman" w:cs="Times New Roman"/>
        </w:rPr>
        <w:t>а</w:t>
      </w:r>
      <w:r w:rsidRPr="00E4273A">
        <w:rPr>
          <w:rFonts w:ascii="Times New Roman" w:hAnsi="Times New Roman" w:cs="Times New Roman"/>
        </w:rPr>
        <w:t xml:space="preserve"> освобождается от уплаты штрафа, пени,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C68A815" w14:textId="77777777" w:rsidR="00FB2E22" w:rsidRPr="00E4273A" w:rsidRDefault="003806DA" w:rsidP="003806DA">
      <w:pPr>
        <w:pStyle w:val="a4"/>
        <w:numPr>
          <w:ilvl w:val="0"/>
          <w:numId w:val="11"/>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rPr>
        <w:t>Выявленные нарушения (вследствие неисполнения или ненадлежащего исполнения Стороной обязательств по Договору) оформляются актом выявленных нарушений, который подписыва</w:t>
      </w:r>
      <w:r w:rsidR="00FB2E22" w:rsidRPr="00E4273A">
        <w:rPr>
          <w:rFonts w:ascii="Times New Roman" w:hAnsi="Times New Roman" w:cs="Times New Roman"/>
        </w:rPr>
        <w:t>ю</w:t>
      </w:r>
      <w:r w:rsidRPr="00E4273A">
        <w:rPr>
          <w:rFonts w:ascii="Times New Roman" w:hAnsi="Times New Roman" w:cs="Times New Roman"/>
        </w:rPr>
        <w:t xml:space="preserve">т </w:t>
      </w:r>
      <w:r w:rsidR="009D0401" w:rsidRPr="00E4273A">
        <w:rPr>
          <w:rFonts w:ascii="Times New Roman" w:hAnsi="Times New Roman" w:cs="Times New Roman"/>
        </w:rPr>
        <w:t>Сторон</w:t>
      </w:r>
      <w:r w:rsidR="00FB2E22" w:rsidRPr="00E4273A">
        <w:rPr>
          <w:rFonts w:ascii="Times New Roman" w:hAnsi="Times New Roman" w:cs="Times New Roman"/>
        </w:rPr>
        <w:t>ы</w:t>
      </w:r>
      <w:r w:rsidRPr="00E4273A">
        <w:rPr>
          <w:rFonts w:ascii="Times New Roman" w:hAnsi="Times New Roman" w:cs="Times New Roman"/>
        </w:rPr>
        <w:t>, а в случае отказа какой-либо из Сторон от подписания — в одностороннем порядке, предусмотренном законодательством Российской Федерации.</w:t>
      </w:r>
    </w:p>
    <w:p w14:paraId="00724798" w14:textId="77777777" w:rsidR="00FB2E22" w:rsidRPr="00E4273A" w:rsidRDefault="003806DA" w:rsidP="003806DA">
      <w:pPr>
        <w:pStyle w:val="a4"/>
        <w:numPr>
          <w:ilvl w:val="0"/>
          <w:numId w:val="11"/>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rPr>
        <w:t>Уплата штрафа, пени, неустойки за нарушение обязательств по Договору производится Стороной не позднее 10 (Десяти) рабочих дней со дня получения соответствующего требования в письменной форме от Стороны, чьи права были нарушены.</w:t>
      </w:r>
    </w:p>
    <w:p w14:paraId="7EC42039" w14:textId="77777777" w:rsidR="00FB2E22" w:rsidRPr="00E4273A" w:rsidRDefault="003806DA" w:rsidP="003806DA">
      <w:pPr>
        <w:pStyle w:val="a4"/>
        <w:numPr>
          <w:ilvl w:val="0"/>
          <w:numId w:val="11"/>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rPr>
        <w:t>Уплата штрафа,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Стороны от исполнения этих обязательств в натуре, если такое требование применимо и другая Сторона требует исполнения.</w:t>
      </w:r>
    </w:p>
    <w:p w14:paraId="140CBE8C" w14:textId="77777777" w:rsidR="00FB2E22" w:rsidRPr="00E4273A" w:rsidRDefault="003806DA" w:rsidP="003806DA">
      <w:pPr>
        <w:pStyle w:val="a4"/>
        <w:numPr>
          <w:ilvl w:val="0"/>
          <w:numId w:val="11"/>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rPr>
        <w:t>Стороны несут ответственность за вред, причиненный третьим лицам, в связи с нарушением порядка оказания услуг, предусмотренного законодательством Российской Федерации и г. Санкт-Петербурга, а также условий исполнения Договора - каждая в пределах своих обязательств по Договору.</w:t>
      </w:r>
    </w:p>
    <w:p w14:paraId="7D8C843B" w14:textId="009174A7" w:rsidR="00F92A79" w:rsidRPr="00E4273A" w:rsidRDefault="003806DA" w:rsidP="00F92A79">
      <w:pPr>
        <w:pStyle w:val="a4"/>
        <w:numPr>
          <w:ilvl w:val="0"/>
          <w:numId w:val="11"/>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rPr>
        <w:t>Общая сумма начисленной неустойки (штрафов, пени) за неисполнение или ненадлежащее исполнение Сторонами обязательств, предусмотренных Договором, при проведении конкретного Мероприятия, не может превышать цену данного Мероприятия.</w:t>
      </w:r>
    </w:p>
    <w:p w14:paraId="09606278" w14:textId="7DC64D9A" w:rsidR="00F92A79" w:rsidRPr="00E4273A" w:rsidRDefault="009D0401" w:rsidP="003806DA">
      <w:pPr>
        <w:pStyle w:val="a4"/>
        <w:numPr>
          <w:ilvl w:val="0"/>
          <w:numId w:val="11"/>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rPr>
        <w:t>Сторона 2</w:t>
      </w:r>
      <w:r w:rsidR="003806DA" w:rsidRPr="00E4273A">
        <w:rPr>
          <w:rFonts w:ascii="Times New Roman" w:hAnsi="Times New Roman" w:cs="Times New Roman"/>
        </w:rPr>
        <w:t xml:space="preserve"> несет материальную ответственность</w:t>
      </w:r>
      <w:r w:rsidR="00F54C62" w:rsidRPr="00E4273A">
        <w:rPr>
          <w:rFonts w:ascii="Times New Roman" w:hAnsi="Times New Roman" w:cs="Times New Roman"/>
        </w:rPr>
        <w:t xml:space="preserve"> за действие своих сотрудников, если эти действия привели</w:t>
      </w:r>
      <w:r w:rsidR="003806DA" w:rsidRPr="00E4273A">
        <w:rPr>
          <w:rFonts w:ascii="Times New Roman" w:hAnsi="Times New Roman" w:cs="Times New Roman"/>
        </w:rPr>
        <w:t xml:space="preserve"> </w:t>
      </w:r>
      <w:r w:rsidR="00F54C62" w:rsidRPr="00E4273A">
        <w:rPr>
          <w:rFonts w:ascii="Times New Roman" w:hAnsi="Times New Roman" w:cs="Times New Roman"/>
        </w:rPr>
        <w:t>к</w:t>
      </w:r>
      <w:r w:rsidR="003806DA" w:rsidRPr="00E4273A">
        <w:rPr>
          <w:rFonts w:ascii="Times New Roman" w:hAnsi="Times New Roman" w:cs="Times New Roman"/>
        </w:rPr>
        <w:t xml:space="preserve"> причинени</w:t>
      </w:r>
      <w:r w:rsidR="00F54C62" w:rsidRPr="00E4273A">
        <w:rPr>
          <w:rFonts w:ascii="Times New Roman" w:hAnsi="Times New Roman" w:cs="Times New Roman"/>
        </w:rPr>
        <w:t>ю</w:t>
      </w:r>
      <w:r w:rsidR="003806DA" w:rsidRPr="00E4273A">
        <w:rPr>
          <w:rFonts w:ascii="Times New Roman" w:hAnsi="Times New Roman" w:cs="Times New Roman"/>
        </w:rPr>
        <w:t xml:space="preserve"> вреда (порчи/утраты) оборудованию и имуществу </w:t>
      </w:r>
      <w:r w:rsidR="00F54C62" w:rsidRPr="00E4273A">
        <w:rPr>
          <w:rFonts w:ascii="Times New Roman" w:hAnsi="Times New Roman" w:cs="Times New Roman"/>
        </w:rPr>
        <w:t xml:space="preserve"> </w:t>
      </w:r>
      <w:r w:rsidRPr="00E4273A">
        <w:rPr>
          <w:rFonts w:ascii="Times New Roman" w:hAnsi="Times New Roman" w:cs="Times New Roman"/>
        </w:rPr>
        <w:t>Стороны 1</w:t>
      </w:r>
      <w:r w:rsidR="00F54C62" w:rsidRPr="00E4273A">
        <w:rPr>
          <w:rFonts w:ascii="Times New Roman" w:hAnsi="Times New Roman" w:cs="Times New Roman"/>
        </w:rPr>
        <w:t>.</w:t>
      </w:r>
      <w:r w:rsidR="003806DA" w:rsidRPr="00E4273A">
        <w:rPr>
          <w:rFonts w:ascii="Times New Roman" w:hAnsi="Times New Roman" w:cs="Times New Roman"/>
        </w:rPr>
        <w:t xml:space="preserve"> </w:t>
      </w:r>
    </w:p>
    <w:p w14:paraId="7A9F8FBE" w14:textId="362C3B2E" w:rsidR="003806DA" w:rsidRPr="00E4273A" w:rsidRDefault="009D0401" w:rsidP="003806DA">
      <w:pPr>
        <w:pStyle w:val="a4"/>
        <w:numPr>
          <w:ilvl w:val="0"/>
          <w:numId w:val="11"/>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rPr>
        <w:t>Сторона 2</w:t>
      </w:r>
      <w:r w:rsidR="003806DA" w:rsidRPr="00E4273A">
        <w:rPr>
          <w:rFonts w:ascii="Times New Roman" w:hAnsi="Times New Roman" w:cs="Times New Roman"/>
        </w:rPr>
        <w:t xml:space="preserve"> обязуется возместить причинённый</w:t>
      </w:r>
      <w:r w:rsidR="00F54C62" w:rsidRPr="00E4273A">
        <w:rPr>
          <w:rFonts w:ascii="Times New Roman" w:hAnsi="Times New Roman" w:cs="Times New Roman"/>
        </w:rPr>
        <w:t xml:space="preserve"> (законно доказанный)</w:t>
      </w:r>
      <w:r w:rsidR="00F92A79" w:rsidRPr="00E4273A">
        <w:rPr>
          <w:rFonts w:ascii="Times New Roman" w:hAnsi="Times New Roman" w:cs="Times New Roman"/>
        </w:rPr>
        <w:t xml:space="preserve"> Стороне 1</w:t>
      </w:r>
      <w:r w:rsidR="003806DA" w:rsidRPr="00E4273A">
        <w:rPr>
          <w:rFonts w:ascii="Times New Roman" w:hAnsi="Times New Roman" w:cs="Times New Roman"/>
        </w:rPr>
        <w:t xml:space="preserve"> ущерб в полном объёме в течение 30 (Тридцати) календарных дней с даты получения соответствующего требования на основании акта о размере ущерба, составленного и подписанного уполномоченными представителями Сторон.</w:t>
      </w:r>
    </w:p>
    <w:p w14:paraId="026C81C8" w14:textId="59E729A7" w:rsidR="00F92A79" w:rsidRPr="00E4273A" w:rsidRDefault="00F92A79" w:rsidP="00F92A79">
      <w:pPr>
        <w:pStyle w:val="a4"/>
        <w:numPr>
          <w:ilvl w:val="0"/>
          <w:numId w:val="11"/>
        </w:numPr>
        <w:tabs>
          <w:tab w:val="left" w:pos="426"/>
        </w:tabs>
        <w:spacing w:after="0" w:line="240" w:lineRule="auto"/>
        <w:ind w:left="0" w:firstLine="0"/>
        <w:jc w:val="both"/>
        <w:rPr>
          <w:rFonts w:ascii="Times New Roman" w:hAnsi="Times New Roman" w:cs="Times New Roman"/>
        </w:rPr>
      </w:pPr>
      <w:r w:rsidRPr="00E4273A">
        <w:rPr>
          <w:rFonts w:ascii="Times New Roman" w:hAnsi="Times New Roman" w:cs="Times New Roman"/>
        </w:rPr>
        <w:t>Сторона 2 несет полную ответственность в соответствии с действующим законодательством в случае любых нарушений авторских прав во время подготовки и проведения Мероприятий в помещениях Стороны 1.</w:t>
      </w:r>
    </w:p>
    <w:p w14:paraId="629B4569" w14:textId="3C46B4B0" w:rsidR="003806DA" w:rsidRPr="00F54C62" w:rsidRDefault="00DC1048" w:rsidP="00F54C62">
      <w:pPr>
        <w:pStyle w:val="a4"/>
        <w:numPr>
          <w:ilvl w:val="0"/>
          <w:numId w:val="5"/>
        </w:numPr>
        <w:tabs>
          <w:tab w:val="left" w:pos="284"/>
        </w:tabs>
        <w:spacing w:after="0" w:line="240" w:lineRule="auto"/>
        <w:ind w:left="0" w:firstLine="0"/>
        <w:jc w:val="center"/>
        <w:rPr>
          <w:rFonts w:ascii="Times New Roman" w:hAnsi="Times New Roman" w:cs="Times New Roman"/>
          <w:b/>
        </w:rPr>
      </w:pPr>
      <w:r w:rsidRPr="00F54C62">
        <w:rPr>
          <w:rFonts w:ascii="Times New Roman" w:hAnsi="Times New Roman" w:cs="Times New Roman"/>
          <w:b/>
        </w:rPr>
        <w:t>Обстоятельства непреодолимой силы</w:t>
      </w:r>
    </w:p>
    <w:p w14:paraId="2AB72112" w14:textId="77777777" w:rsidR="00F54C62" w:rsidRDefault="003806DA" w:rsidP="003806DA">
      <w:pPr>
        <w:pStyle w:val="a4"/>
        <w:numPr>
          <w:ilvl w:val="0"/>
          <w:numId w:val="15"/>
        </w:numPr>
        <w:tabs>
          <w:tab w:val="left" w:pos="426"/>
        </w:tabs>
        <w:spacing w:after="0" w:line="240" w:lineRule="auto"/>
        <w:ind w:left="0" w:firstLine="0"/>
        <w:jc w:val="both"/>
        <w:rPr>
          <w:rFonts w:ascii="Times New Roman" w:hAnsi="Times New Roman" w:cs="Times New Roman"/>
        </w:rPr>
      </w:pPr>
      <w:r w:rsidRPr="00F54C62">
        <w:rPr>
          <w:rFonts w:ascii="Times New Roman" w:hAnsi="Times New Roman" w:cs="Times New Roman"/>
        </w:rPr>
        <w:t xml:space="preserve">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блокад, исполнения воинской обязанности, пандемии, эпидемии, ограничения властей, вводимых в связи с распространением коронавирусной инфекции, несогласования проведения Мероприятия органами государственной власти в случае, если такие согласования должен получить </w:t>
      </w:r>
      <w:r w:rsidR="009D0401" w:rsidRPr="00F54C62">
        <w:rPr>
          <w:rFonts w:ascii="Times New Roman" w:hAnsi="Times New Roman" w:cs="Times New Roman"/>
        </w:rPr>
        <w:t>Сторона 1</w:t>
      </w:r>
      <w:r w:rsidRPr="00F54C62">
        <w:rPr>
          <w:rFonts w:ascii="Times New Roman" w:hAnsi="Times New Roman" w:cs="Times New Roman"/>
        </w:rPr>
        <w:t>, издания вышестоящим органом предписания о проведении иного мероприятия в согласованную сторонами дату, изменений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C2AFC1B" w14:textId="3681C032" w:rsidR="003806DA" w:rsidRPr="00F54C62" w:rsidRDefault="003806DA" w:rsidP="003806DA">
      <w:pPr>
        <w:pStyle w:val="a4"/>
        <w:numPr>
          <w:ilvl w:val="0"/>
          <w:numId w:val="15"/>
        </w:numPr>
        <w:tabs>
          <w:tab w:val="left" w:pos="426"/>
        </w:tabs>
        <w:spacing w:after="0" w:line="240" w:lineRule="auto"/>
        <w:ind w:left="0" w:firstLine="0"/>
        <w:jc w:val="both"/>
        <w:rPr>
          <w:rFonts w:ascii="Times New Roman" w:hAnsi="Times New Roman" w:cs="Times New Roman"/>
        </w:rPr>
      </w:pPr>
      <w:r w:rsidRPr="00F54C62">
        <w:rPr>
          <w:rFonts w:ascii="Times New Roman" w:hAnsi="Times New Roman" w:cs="Times New Roman"/>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(Трёх)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Договора (части Договора) в одностороннем порядке.</w:t>
      </w:r>
    </w:p>
    <w:p w14:paraId="2A9298D9" w14:textId="3B47D3A4" w:rsidR="00DC1048" w:rsidRPr="00DC1048" w:rsidRDefault="00DC1048" w:rsidP="00DC1048">
      <w:pPr>
        <w:pStyle w:val="a4"/>
        <w:numPr>
          <w:ilvl w:val="0"/>
          <w:numId w:val="5"/>
        </w:numPr>
        <w:spacing w:after="0" w:line="240" w:lineRule="auto"/>
        <w:jc w:val="center"/>
        <w:rPr>
          <w:rFonts w:ascii="Times New Roman" w:hAnsi="Times New Roman" w:cs="Times New Roman"/>
          <w:b/>
        </w:rPr>
      </w:pPr>
      <w:r w:rsidRPr="00DC1048">
        <w:rPr>
          <w:rFonts w:ascii="Times New Roman" w:eastAsia="Times New Roman" w:hAnsi="Times New Roman" w:cs="Times New Roman"/>
          <w:b/>
          <w:bCs/>
          <w:kern w:val="36"/>
          <w:sz w:val="24"/>
          <w:szCs w:val="24"/>
          <w:lang w:eastAsia="ru-RU"/>
        </w:rPr>
        <w:t>Срок действия, порядок изменения и расторжения Договора</w:t>
      </w:r>
    </w:p>
    <w:p w14:paraId="54FE86C9" w14:textId="253341D7" w:rsidR="00DC1048" w:rsidRPr="00DC1048" w:rsidRDefault="00DC1048" w:rsidP="00DC1048">
      <w:pPr>
        <w:pStyle w:val="a4"/>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240" w:lineRule="auto"/>
        <w:ind w:left="0" w:firstLine="0"/>
        <w:jc w:val="both"/>
        <w:rPr>
          <w:rFonts w:ascii="Times New Roman" w:eastAsia="Times New Roman" w:hAnsi="Times New Roman" w:cs="Times New Roman"/>
        </w:rPr>
      </w:pPr>
      <w:r w:rsidRPr="00DC1048">
        <w:rPr>
          <w:rFonts w:ascii="Times New Roman" w:eastAsia="Times New Roman" w:hAnsi="Times New Roman" w:cs="Times New Roman"/>
        </w:rPr>
        <w:lastRenderedPageBreak/>
        <w:t>Настоящий Договор вступает в силу со дня его подписани</w:t>
      </w:r>
      <w:r w:rsidR="00B61F32">
        <w:rPr>
          <w:rFonts w:ascii="Times New Roman" w:eastAsia="Times New Roman" w:hAnsi="Times New Roman" w:cs="Times New Roman"/>
        </w:rPr>
        <w:t>я и действует до 31 декабря 2024</w:t>
      </w:r>
      <w:r w:rsidRPr="00DC1048">
        <w:rPr>
          <w:rFonts w:ascii="Times New Roman" w:eastAsia="Times New Roman" w:hAnsi="Times New Roman" w:cs="Times New Roman"/>
        </w:rPr>
        <w:t xml:space="preserve"> года или до полного исполнения Сторонами принятых на себя обязательств. </w:t>
      </w:r>
    </w:p>
    <w:p w14:paraId="4385B193" w14:textId="77777777" w:rsidR="00DC1048" w:rsidRPr="00DC1048" w:rsidRDefault="00DC1048" w:rsidP="00DC1048">
      <w:pPr>
        <w:widowControl w:val="0"/>
        <w:numPr>
          <w:ilvl w:val="0"/>
          <w:numId w:val="20"/>
        </w:numPr>
        <w:tabs>
          <w:tab w:val="left" w:pos="426"/>
        </w:tabs>
        <w:autoSpaceDE w:val="0"/>
        <w:autoSpaceDN w:val="0"/>
        <w:adjustRightInd w:val="0"/>
        <w:spacing w:after="0" w:line="240" w:lineRule="auto"/>
        <w:ind w:left="0" w:firstLine="0"/>
        <w:jc w:val="both"/>
        <w:rPr>
          <w:rFonts w:ascii="Times New Roman" w:hAnsi="Times New Roman" w:cs="Times New Roman"/>
        </w:rPr>
      </w:pPr>
      <w:r w:rsidRPr="00DC1048">
        <w:rPr>
          <w:rFonts w:ascii="Times New Roman" w:hAnsi="Times New Roman" w:cs="Times New Roman"/>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нарушения исполнения обязательств по Договору.</w:t>
      </w:r>
    </w:p>
    <w:p w14:paraId="7AFA2519" w14:textId="77777777" w:rsidR="00DC1048" w:rsidRPr="00DC1048" w:rsidRDefault="00DC1048" w:rsidP="00DC1048">
      <w:pPr>
        <w:widowControl w:val="0"/>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240" w:lineRule="auto"/>
        <w:ind w:left="0" w:firstLine="0"/>
        <w:contextualSpacing/>
        <w:jc w:val="both"/>
        <w:rPr>
          <w:rFonts w:ascii="Times New Roman" w:eastAsia="Times New Roman" w:hAnsi="Times New Roman" w:cs="Times New Roman"/>
        </w:rPr>
      </w:pPr>
      <w:r w:rsidRPr="00DC1048">
        <w:rPr>
          <w:rFonts w:ascii="Times New Roman" w:eastAsia="Times New Roman" w:hAnsi="Times New Roman" w:cs="Times New Roman"/>
        </w:rPr>
        <w:t>Изменение и дополнение Договора возможно по соглашению Сторон в соответствии с нормами гражданского законодательства и 44-ФЗ.</w:t>
      </w:r>
    </w:p>
    <w:p w14:paraId="696E21F9" w14:textId="77777777" w:rsidR="00DC1048" w:rsidRPr="00DC1048" w:rsidRDefault="00DC1048" w:rsidP="00DC1048">
      <w:pPr>
        <w:widowControl w:val="0"/>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240" w:lineRule="auto"/>
        <w:ind w:left="0" w:firstLine="0"/>
        <w:contextualSpacing/>
        <w:jc w:val="both"/>
        <w:rPr>
          <w:rFonts w:ascii="Times New Roman" w:eastAsia="Times New Roman" w:hAnsi="Times New Roman" w:cs="Times New Roman"/>
        </w:rPr>
      </w:pPr>
      <w:r w:rsidRPr="00DC1048">
        <w:rPr>
          <w:rFonts w:ascii="Times New Roman" w:eastAsia="Times New Roman" w:hAnsi="Times New Roman" w:cs="Times New Roman"/>
        </w:rPr>
        <w:t>Изменение существенных условий Договора при его исполнении не допускается, за исключением их изменения по соглашению Сторон в порядке и по основаниям, предусмотренным ст. 95 44-ФЗ, в том числе:</w:t>
      </w:r>
    </w:p>
    <w:p w14:paraId="411A2AE5" w14:textId="77777777" w:rsidR="00DC1048" w:rsidRPr="00DC1048" w:rsidRDefault="00DC1048" w:rsidP="00DC1048">
      <w:pPr>
        <w:tabs>
          <w:tab w:val="left" w:pos="426"/>
        </w:tabs>
        <w:spacing w:after="0" w:line="240" w:lineRule="auto"/>
        <w:jc w:val="both"/>
        <w:rPr>
          <w:rFonts w:ascii="Times New Roman" w:eastAsia="Times New Roman" w:hAnsi="Times New Roman" w:cs="Times New Roman"/>
        </w:rPr>
      </w:pPr>
      <w:r w:rsidRPr="00DC1048">
        <w:rPr>
          <w:rFonts w:ascii="Times New Roman" w:eastAsia="Times New Roman" w:hAnsi="Times New Roman" w:cs="Times New Roman"/>
        </w:rPr>
        <w:t>а) при снижении цены Договора без изменения предусмотренных Договором объема услуги, качества оказываемой услуги и иных условий Договора;</w:t>
      </w:r>
    </w:p>
    <w:p w14:paraId="23EC5A13" w14:textId="77777777" w:rsidR="00DC1048" w:rsidRPr="00DC1048" w:rsidRDefault="00DC1048" w:rsidP="00DC1048">
      <w:pPr>
        <w:tabs>
          <w:tab w:val="left" w:pos="426"/>
        </w:tabs>
        <w:spacing w:after="0" w:line="240" w:lineRule="auto"/>
        <w:jc w:val="both"/>
        <w:rPr>
          <w:rFonts w:ascii="Times New Roman" w:eastAsia="Times New Roman" w:hAnsi="Times New Roman" w:cs="Times New Roman"/>
        </w:rPr>
      </w:pPr>
      <w:r w:rsidRPr="00DC1048">
        <w:rPr>
          <w:rFonts w:ascii="Times New Roman" w:eastAsia="Times New Roman" w:hAnsi="Times New Roman" w:cs="Times New Roman"/>
        </w:rPr>
        <w:t>б)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обязаны уменьшить цену Договора исходя из цены единицы услуги.</w:t>
      </w:r>
    </w:p>
    <w:p w14:paraId="3D485E4C" w14:textId="77777777" w:rsidR="00DC1048" w:rsidRPr="00DC1048" w:rsidRDefault="00DC1048" w:rsidP="00DC1048">
      <w:pPr>
        <w:widowControl w:val="0"/>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240" w:lineRule="auto"/>
        <w:ind w:left="0" w:firstLine="0"/>
        <w:contextualSpacing/>
        <w:jc w:val="both"/>
        <w:rPr>
          <w:rFonts w:ascii="Times New Roman" w:eastAsia="Times New Roman" w:hAnsi="Times New Roman" w:cs="Times New Roman"/>
        </w:rPr>
      </w:pPr>
      <w:r w:rsidRPr="00DC1048">
        <w:rPr>
          <w:rFonts w:ascii="Times New Roman" w:eastAsia="Times New Roman" w:hAnsi="Times New Roman" w:cs="Times New Roman"/>
        </w:rPr>
        <w:t>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p>
    <w:p w14:paraId="1C5669D2" w14:textId="77777777" w:rsidR="00DC1048" w:rsidRPr="00DC1048" w:rsidRDefault="00DC1048" w:rsidP="00DC1048">
      <w:pPr>
        <w:widowControl w:val="0"/>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240" w:lineRule="auto"/>
        <w:ind w:left="0" w:firstLine="0"/>
        <w:contextualSpacing/>
        <w:jc w:val="both"/>
        <w:rPr>
          <w:rFonts w:ascii="Times New Roman" w:eastAsia="Times New Roman" w:hAnsi="Times New Roman" w:cs="Times New Roman"/>
        </w:rPr>
      </w:pPr>
      <w:r w:rsidRPr="00DC1048">
        <w:rPr>
          <w:rFonts w:ascii="Times New Roman" w:eastAsia="Times New Roman" w:hAnsi="Times New Roman" w:cs="Times New Roman"/>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законодательством РФ.</w:t>
      </w:r>
    </w:p>
    <w:p w14:paraId="3A265975" w14:textId="77777777" w:rsidR="00DC1048" w:rsidRPr="00DC1048" w:rsidRDefault="00DC1048" w:rsidP="00DC1048">
      <w:pPr>
        <w:widowControl w:val="0"/>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240" w:lineRule="auto"/>
        <w:ind w:left="0" w:firstLine="0"/>
        <w:contextualSpacing/>
        <w:jc w:val="both"/>
        <w:rPr>
          <w:rFonts w:ascii="Times New Roman" w:eastAsia="Times New Roman" w:hAnsi="Times New Roman" w:cs="Times New Roman"/>
        </w:rPr>
      </w:pPr>
      <w:r w:rsidRPr="00DC1048">
        <w:rPr>
          <w:rFonts w:ascii="Times New Roman" w:eastAsia="Times New Roman" w:hAnsi="Times New Roman" w:cs="Times New Roman"/>
        </w:rPr>
        <w:t>Односторонний отказ от исполнения Договора полностью или частично, влекущий за собой его расторжение, допускается по основаниям, предусмотренным действующим законодательством и Договором, в частности, вследствие существенного нарушения одной из Сторон принятых на себя обязательств, возникших из Договора.</w:t>
      </w:r>
    </w:p>
    <w:p w14:paraId="6C42B1DF" w14:textId="77777777" w:rsidR="00DC1048" w:rsidRPr="00DC1048" w:rsidRDefault="00DC1048" w:rsidP="00DC1048">
      <w:pPr>
        <w:widowControl w:val="0"/>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240" w:lineRule="auto"/>
        <w:ind w:left="0" w:firstLine="0"/>
        <w:contextualSpacing/>
        <w:jc w:val="both"/>
        <w:rPr>
          <w:rFonts w:ascii="Times New Roman" w:eastAsia="Times New Roman" w:hAnsi="Times New Roman" w:cs="Times New Roman"/>
        </w:rPr>
      </w:pPr>
      <w:r w:rsidRPr="00DC1048">
        <w:rPr>
          <w:rFonts w:ascii="Times New Roman" w:eastAsia="Times New Roman" w:hAnsi="Times New Roman" w:cs="Times New Roman"/>
        </w:rPr>
        <w:t>Односторонний отказ от исполнения Договора полностью или в части должен быть совершен в письменной форме и направлен другой Стороне заказным письмом с уведомлением о вручении.</w:t>
      </w:r>
    </w:p>
    <w:p w14:paraId="55AEA615" w14:textId="77777777" w:rsidR="00DC1048" w:rsidRPr="00DC1048" w:rsidRDefault="00DC1048" w:rsidP="00DC1048">
      <w:pPr>
        <w:pStyle w:val="a4"/>
        <w:numPr>
          <w:ilvl w:val="0"/>
          <w:numId w:val="20"/>
        </w:numPr>
        <w:tabs>
          <w:tab w:val="left" w:pos="426"/>
        </w:tabs>
        <w:spacing w:after="0" w:line="240" w:lineRule="auto"/>
        <w:ind w:left="0" w:firstLine="0"/>
        <w:jc w:val="both"/>
        <w:rPr>
          <w:rFonts w:ascii="Times New Roman" w:eastAsia="Times New Roman" w:hAnsi="Times New Roman" w:cs="Times New Roman"/>
          <w:lang w:eastAsia="ru-RU"/>
        </w:rPr>
      </w:pPr>
      <w:r w:rsidRPr="00DC1048">
        <w:rPr>
          <w:rFonts w:ascii="Times New Roman" w:eastAsia="Times New Roman" w:hAnsi="Times New Roman" w:cs="Times New Roman"/>
          <w:lang w:eastAsia="ru-RU"/>
        </w:rPr>
        <w:t xml:space="preserve">При расторжении Договора в связи с односторонним отказом Стороны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 </w:t>
      </w:r>
    </w:p>
    <w:p w14:paraId="33B878F0" w14:textId="2E509F4E" w:rsidR="00DC1048" w:rsidRPr="00DE01BA" w:rsidRDefault="00DC1048" w:rsidP="00DE01BA">
      <w:pPr>
        <w:pStyle w:val="a4"/>
        <w:numPr>
          <w:ilvl w:val="0"/>
          <w:numId w:val="5"/>
        </w:numPr>
        <w:tabs>
          <w:tab w:val="left" w:pos="720"/>
        </w:tabs>
        <w:spacing w:after="0" w:line="240" w:lineRule="auto"/>
        <w:jc w:val="center"/>
        <w:rPr>
          <w:rFonts w:ascii="Times New Roman" w:eastAsia="Times New Roman" w:hAnsi="Times New Roman" w:cs="Times New Roman"/>
          <w:b/>
        </w:rPr>
      </w:pPr>
      <w:r w:rsidRPr="00DE01BA">
        <w:rPr>
          <w:rFonts w:ascii="Times New Roman" w:eastAsia="Times New Roman" w:hAnsi="Times New Roman" w:cs="Times New Roman"/>
          <w:b/>
        </w:rPr>
        <w:t>Порядок урегулирования споров</w:t>
      </w:r>
    </w:p>
    <w:p w14:paraId="47046A26" w14:textId="3A718FA0" w:rsidR="00DC1048" w:rsidRPr="00B16257" w:rsidRDefault="00B61F32" w:rsidP="00DE01BA">
      <w:pPr>
        <w:numPr>
          <w:ilvl w:val="0"/>
          <w:numId w:val="29"/>
        </w:numPr>
        <w:pBdr>
          <w:top w:val="none" w:sz="4" w:space="0" w:color="000000"/>
          <w:left w:val="none" w:sz="4" w:space="0" w:color="000000"/>
          <w:bottom w:val="none" w:sz="4" w:space="0" w:color="000000"/>
          <w:right w:val="none" w:sz="4" w:space="0" w:color="000000"/>
          <w:between w:val="none" w:sz="4" w:space="0" w:color="000000"/>
        </w:pBdr>
        <w:tabs>
          <w:tab w:val="left" w:pos="0"/>
          <w:tab w:val="left" w:pos="284"/>
        </w:tabs>
        <w:spacing w:after="0" w:line="240" w:lineRule="auto"/>
        <w:ind w:left="0" w:firstLine="0"/>
        <w:contextualSpacing/>
        <w:jc w:val="both"/>
        <w:rPr>
          <w:rFonts w:ascii="Times New Roman" w:eastAsia="Times New Roman" w:hAnsi="Times New Roman" w:cs="Times New Roman"/>
        </w:rPr>
      </w:pPr>
      <w:r>
        <w:rPr>
          <w:rFonts w:ascii="Times New Roman" w:eastAsia="Times New Roman" w:hAnsi="Times New Roman" w:cs="Times New Roman"/>
        </w:rPr>
        <w:t xml:space="preserve"> </w:t>
      </w:r>
      <w:r w:rsidR="00DC1048" w:rsidRPr="00B16257">
        <w:rPr>
          <w:rFonts w:ascii="Times New Roman" w:eastAsia="Times New Roman" w:hAnsi="Times New Roman" w:cs="Times New Roman"/>
        </w:rPr>
        <w:t>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0F692147" w14:textId="71EDC191" w:rsidR="00DC1048" w:rsidRDefault="00B61F32" w:rsidP="00DE01BA">
      <w:pPr>
        <w:numPr>
          <w:ilvl w:val="0"/>
          <w:numId w:val="29"/>
        </w:numPr>
        <w:tabs>
          <w:tab w:val="left" w:pos="0"/>
          <w:tab w:val="left" w:pos="284"/>
        </w:tabs>
        <w:spacing w:after="0" w:line="240" w:lineRule="auto"/>
        <w:ind w:left="0" w:firstLine="0"/>
        <w:contextualSpacing/>
        <w:jc w:val="both"/>
        <w:rPr>
          <w:rFonts w:ascii="Times New Roman" w:eastAsia="Times New Roman" w:hAnsi="Times New Roman" w:cs="Times New Roman"/>
        </w:rPr>
      </w:pPr>
      <w:r>
        <w:rPr>
          <w:rFonts w:ascii="Times New Roman" w:eastAsia="Times New Roman" w:hAnsi="Times New Roman" w:cs="Times New Roman"/>
        </w:rPr>
        <w:t xml:space="preserve"> </w:t>
      </w:r>
      <w:r w:rsidR="00DC1048" w:rsidRPr="00B16257">
        <w:rPr>
          <w:rFonts w:ascii="Times New Roman" w:eastAsia="Times New Roman" w:hAnsi="Times New Roman" w:cs="Times New Roman"/>
        </w:rPr>
        <w:t>В случае невозможности разрешения сп</w:t>
      </w:r>
      <w:r>
        <w:rPr>
          <w:rFonts w:ascii="Times New Roman" w:eastAsia="Times New Roman" w:hAnsi="Times New Roman" w:cs="Times New Roman"/>
        </w:rPr>
        <w:t xml:space="preserve">оров путем переговоров Стороны </w:t>
      </w:r>
      <w:r w:rsidR="00DC1048" w:rsidRPr="00B16257">
        <w:rPr>
          <w:rFonts w:ascii="Times New Roman" w:eastAsia="Times New Roman" w:hAnsi="Times New Roman" w:cs="Times New Roman"/>
        </w:rPr>
        <w:t>после реализации предусмотренной законодательством процедуры досудебного урегулирования разногласий (срок ответа на претензию не более 10 календарных дней) передают их на рассмотрение в Арбитражный суд г. Санкт-Петербурга и Ленинградской области, либо разрешают их в установленном законодательством Российской Федерации порядке по месту регистрации Заказчика.</w:t>
      </w:r>
    </w:p>
    <w:p w14:paraId="418E73C7" w14:textId="50E4D0DD" w:rsidR="00DC1048" w:rsidRPr="00DE01BA" w:rsidRDefault="00DC1048" w:rsidP="00DE01BA">
      <w:pPr>
        <w:pStyle w:val="a4"/>
        <w:numPr>
          <w:ilvl w:val="0"/>
          <w:numId w:val="5"/>
        </w:numPr>
        <w:tabs>
          <w:tab w:val="left" w:pos="720"/>
        </w:tabs>
        <w:spacing w:after="0" w:line="240" w:lineRule="auto"/>
        <w:jc w:val="center"/>
        <w:rPr>
          <w:rFonts w:ascii="Times New Roman" w:eastAsia="Times New Roman" w:hAnsi="Times New Roman" w:cs="Times New Roman"/>
        </w:rPr>
      </w:pPr>
      <w:r w:rsidRPr="00DE01BA">
        <w:rPr>
          <w:rFonts w:ascii="Times New Roman" w:eastAsia="Times New Roman" w:hAnsi="Times New Roman" w:cs="Times New Roman"/>
          <w:b/>
          <w:lang w:eastAsia="ru-RU"/>
        </w:rPr>
        <w:t>Антикоррупционная оговорка</w:t>
      </w:r>
    </w:p>
    <w:p w14:paraId="11E8113A" w14:textId="77777777" w:rsidR="00DE01BA" w:rsidRDefault="00DC1048" w:rsidP="00DE01BA">
      <w:pPr>
        <w:pStyle w:val="a4"/>
        <w:numPr>
          <w:ilvl w:val="0"/>
          <w:numId w:val="30"/>
        </w:numPr>
        <w:tabs>
          <w:tab w:val="left" w:pos="284"/>
        </w:tabs>
        <w:spacing w:after="0" w:line="240" w:lineRule="auto"/>
        <w:ind w:left="0" w:firstLine="0"/>
        <w:jc w:val="both"/>
        <w:rPr>
          <w:rFonts w:ascii="Times New Roman" w:eastAsia="Times New Roman" w:hAnsi="Times New Roman" w:cs="Times New Roman"/>
          <w:lang w:eastAsia="ru-RU"/>
        </w:rPr>
      </w:pPr>
      <w:r w:rsidRPr="00DE01BA">
        <w:rPr>
          <w:rFonts w:ascii="Times New Roman" w:eastAsia="Times New Roman" w:hAnsi="Times New Roman" w:cs="Times New Roman"/>
          <w:lang w:eastAsia="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55D0F08" w14:textId="77777777" w:rsidR="00DE01BA" w:rsidRDefault="00DC1048" w:rsidP="00DE01BA">
      <w:pPr>
        <w:pStyle w:val="a4"/>
        <w:numPr>
          <w:ilvl w:val="0"/>
          <w:numId w:val="30"/>
        </w:numPr>
        <w:tabs>
          <w:tab w:val="left" w:pos="284"/>
        </w:tabs>
        <w:spacing w:after="0" w:line="240" w:lineRule="auto"/>
        <w:ind w:left="0" w:firstLine="0"/>
        <w:jc w:val="both"/>
        <w:rPr>
          <w:rFonts w:ascii="Times New Roman" w:eastAsia="Times New Roman" w:hAnsi="Times New Roman" w:cs="Times New Roman"/>
          <w:lang w:eastAsia="ru-RU"/>
        </w:rPr>
      </w:pPr>
      <w:r w:rsidRPr="00DE01BA">
        <w:rPr>
          <w:rFonts w:ascii="Times New Roman" w:eastAsia="Times New Roman" w:hAnsi="Times New Roman" w:cs="Times New Roman"/>
          <w:lang w:eastAsia="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70116AA" w14:textId="77777777" w:rsidR="00DE01BA" w:rsidRDefault="00DC1048" w:rsidP="00DE01BA">
      <w:pPr>
        <w:pStyle w:val="a4"/>
        <w:numPr>
          <w:ilvl w:val="0"/>
          <w:numId w:val="30"/>
        </w:numPr>
        <w:tabs>
          <w:tab w:val="left" w:pos="284"/>
        </w:tabs>
        <w:spacing w:after="0" w:line="240" w:lineRule="auto"/>
        <w:ind w:left="0" w:firstLine="0"/>
        <w:jc w:val="both"/>
        <w:rPr>
          <w:rFonts w:ascii="Times New Roman" w:eastAsia="Times New Roman" w:hAnsi="Times New Roman" w:cs="Times New Roman"/>
          <w:lang w:eastAsia="ru-RU"/>
        </w:rPr>
      </w:pPr>
      <w:r w:rsidRPr="00DE01BA">
        <w:rPr>
          <w:rFonts w:ascii="Times New Roman" w:eastAsia="Times New Roman" w:hAnsi="Times New Roman" w:cs="Times New Roman"/>
          <w:lang w:eastAsia="ru-RU"/>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w:t>
      </w:r>
      <w:r w:rsidRPr="00DE01BA">
        <w:rPr>
          <w:rFonts w:ascii="Times New Roman" w:eastAsia="Times New Roman" w:hAnsi="Times New Roman" w:cs="Times New Roman"/>
          <w:lang w:eastAsia="ru-RU"/>
        </w:rPr>
        <w:lastRenderedPageBreak/>
        <w:t>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34F8694B" w14:textId="77777777" w:rsidR="00DE01BA" w:rsidRDefault="00DC1048" w:rsidP="00DE01BA">
      <w:pPr>
        <w:pStyle w:val="a4"/>
        <w:numPr>
          <w:ilvl w:val="0"/>
          <w:numId w:val="30"/>
        </w:numPr>
        <w:tabs>
          <w:tab w:val="left" w:pos="284"/>
        </w:tabs>
        <w:spacing w:after="0" w:line="240" w:lineRule="auto"/>
        <w:ind w:left="0" w:firstLine="0"/>
        <w:jc w:val="both"/>
        <w:rPr>
          <w:rFonts w:ascii="Times New Roman" w:eastAsia="Times New Roman" w:hAnsi="Times New Roman" w:cs="Times New Roman"/>
          <w:lang w:eastAsia="ru-RU"/>
        </w:rPr>
      </w:pPr>
      <w:r w:rsidRPr="00DE01BA">
        <w:rPr>
          <w:rFonts w:ascii="Times New Roman" w:eastAsia="Times New Roman" w:hAnsi="Times New Roman" w:cs="Times New Roman"/>
          <w:lang w:eastAsia="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A4F30CC" w14:textId="7DAB7019" w:rsidR="00DC1048" w:rsidRPr="00DE01BA" w:rsidRDefault="00DC1048" w:rsidP="00DE01BA">
      <w:pPr>
        <w:pStyle w:val="a4"/>
        <w:numPr>
          <w:ilvl w:val="0"/>
          <w:numId w:val="30"/>
        </w:numPr>
        <w:tabs>
          <w:tab w:val="left" w:pos="284"/>
        </w:tabs>
        <w:spacing w:after="0" w:line="240" w:lineRule="auto"/>
        <w:ind w:left="0" w:firstLine="0"/>
        <w:jc w:val="both"/>
        <w:rPr>
          <w:rFonts w:ascii="Times New Roman" w:eastAsia="Times New Roman" w:hAnsi="Times New Roman" w:cs="Times New Roman"/>
          <w:lang w:eastAsia="ru-RU"/>
        </w:rPr>
      </w:pPr>
      <w:r w:rsidRPr="00DE01BA">
        <w:rPr>
          <w:rFonts w:ascii="Times New Roman" w:eastAsia="Times New Roman" w:hAnsi="Times New Roman" w:cs="Times New Roman"/>
          <w:bCs/>
          <w:lang w:val="x-none" w:eastAsia="x-none"/>
        </w:rPr>
        <w:t xml:space="preserve">В случае нарушения одной Стороной обязательств воздерживаться от запрещенных в настоящем разделе </w:t>
      </w:r>
      <w:r w:rsidRPr="00DE01BA">
        <w:rPr>
          <w:rFonts w:ascii="Times New Roman" w:eastAsia="Times New Roman" w:hAnsi="Times New Roman" w:cs="Times New Roman"/>
          <w:bCs/>
          <w:lang w:eastAsia="x-none"/>
        </w:rPr>
        <w:t>Договора</w:t>
      </w:r>
      <w:r w:rsidRPr="00DE01BA">
        <w:rPr>
          <w:rFonts w:ascii="Times New Roman" w:eastAsia="Times New Roman" w:hAnsi="Times New Roman" w:cs="Times New Roman"/>
          <w:bCs/>
          <w:lang w:val="x-none" w:eastAsia="x-none"/>
        </w:rPr>
        <w:t xml:space="preserve"> действий и/или неполучения другой Стороной в установленный настоящим </w:t>
      </w:r>
      <w:r w:rsidRPr="00DE01BA">
        <w:rPr>
          <w:rFonts w:ascii="Times New Roman" w:eastAsia="Times New Roman" w:hAnsi="Times New Roman" w:cs="Times New Roman"/>
          <w:bCs/>
          <w:lang w:eastAsia="x-none"/>
        </w:rPr>
        <w:t>Договором</w:t>
      </w:r>
      <w:r w:rsidRPr="00DE01BA">
        <w:rPr>
          <w:rFonts w:ascii="Times New Roman" w:eastAsia="Times New Roman" w:hAnsi="Times New Roman" w:cs="Times New Roman"/>
          <w:bCs/>
          <w:lang w:val="x-none" w:eastAsia="x-none"/>
        </w:rPr>
        <w:t xml:space="preserve"> срок подтверждения, что нарушения не произошло или не произойдет, другая Сторона имеет право расторгнуть </w:t>
      </w:r>
      <w:r w:rsidRPr="00DE01BA">
        <w:rPr>
          <w:rFonts w:ascii="Times New Roman" w:eastAsia="Times New Roman" w:hAnsi="Times New Roman" w:cs="Times New Roman"/>
          <w:bCs/>
          <w:lang w:eastAsia="x-none"/>
        </w:rPr>
        <w:t>Договор</w:t>
      </w:r>
      <w:r w:rsidRPr="00DE01BA">
        <w:rPr>
          <w:rFonts w:ascii="Times New Roman" w:eastAsia="Times New Roman" w:hAnsi="Times New Roman" w:cs="Times New Roman"/>
          <w:bCs/>
          <w:lang w:val="x-none" w:eastAsia="x-none"/>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Pr="00DE01BA">
        <w:rPr>
          <w:rFonts w:ascii="Times New Roman" w:eastAsia="Times New Roman" w:hAnsi="Times New Roman" w:cs="Times New Roman"/>
          <w:bCs/>
          <w:lang w:eastAsia="x-none"/>
        </w:rPr>
        <w:t>Договор</w:t>
      </w:r>
      <w:r w:rsidRPr="00DE01BA">
        <w:rPr>
          <w:rFonts w:ascii="Times New Roman" w:eastAsia="Times New Roman" w:hAnsi="Times New Roman" w:cs="Times New Roman"/>
          <w:bCs/>
          <w:lang w:val="x-none" w:eastAsia="x-none"/>
        </w:rPr>
        <w:t xml:space="preserve"> в соответствии с положениями настоящего раздела, вправе требовать возмещения реального ущерба, возникшего в результате такого расторжения.</w:t>
      </w:r>
    </w:p>
    <w:p w14:paraId="564E3ACC" w14:textId="2CC56731" w:rsidR="00DC1048" w:rsidRPr="00DE01BA" w:rsidRDefault="00DC1048" w:rsidP="00DE01BA">
      <w:pPr>
        <w:pStyle w:val="a4"/>
        <w:numPr>
          <w:ilvl w:val="0"/>
          <w:numId w:val="5"/>
        </w:numPr>
        <w:tabs>
          <w:tab w:val="left" w:pos="2610"/>
        </w:tabs>
        <w:spacing w:after="0" w:line="240" w:lineRule="auto"/>
        <w:jc w:val="center"/>
        <w:rPr>
          <w:rFonts w:ascii="Times New Roman" w:eastAsia="Times New Roman" w:hAnsi="Times New Roman" w:cs="Times New Roman"/>
          <w:b/>
          <w:lang w:eastAsia="ru-RU"/>
        </w:rPr>
      </w:pPr>
      <w:r w:rsidRPr="00DE01BA">
        <w:rPr>
          <w:rFonts w:ascii="Times New Roman" w:eastAsia="Times New Roman" w:hAnsi="Times New Roman" w:cs="Times New Roman"/>
          <w:b/>
          <w:lang w:eastAsia="ru-RU"/>
        </w:rPr>
        <w:t>Конфиденциальность.</w:t>
      </w:r>
    </w:p>
    <w:p w14:paraId="348CB4A5" w14:textId="77777777" w:rsidR="00DE01BA" w:rsidRDefault="00DC1048" w:rsidP="00DE01BA">
      <w:pPr>
        <w:pStyle w:val="a4"/>
        <w:numPr>
          <w:ilvl w:val="0"/>
          <w:numId w:val="31"/>
        </w:numPr>
        <w:tabs>
          <w:tab w:val="left" w:pos="426"/>
        </w:tabs>
        <w:spacing w:after="0" w:line="240" w:lineRule="auto"/>
        <w:ind w:left="0" w:firstLine="0"/>
        <w:jc w:val="both"/>
        <w:rPr>
          <w:rFonts w:ascii="Times New Roman" w:eastAsia="Times New Roman" w:hAnsi="Times New Roman" w:cs="Times New Roman"/>
          <w:lang w:eastAsia="ru-RU"/>
        </w:rPr>
      </w:pPr>
      <w:r w:rsidRPr="00DE01BA">
        <w:rPr>
          <w:rFonts w:ascii="Times New Roman" w:eastAsia="Times New Roman" w:hAnsi="Times New Roman" w:cs="Times New Roman"/>
          <w:lang w:eastAsia="ru-RU"/>
        </w:rPr>
        <w:t xml:space="preserve">Условия настоящего договора, любая информация, документация и другие материалы, полученные одной Стороной в ходе исполнения настоящего договора или при содействии другой Стороны, за исключением информации, опубликованной СМИ или информации, которая не может являться в соответствии с законодательством РФ коммерческой тайной, признается конфиденциальной (далее – Конфиденциальная информация), то есть не подлежащей опубликованию, передаче третьим лицам или разглашению иным способом одной Стороной без согласия другой Стороны.        </w:t>
      </w:r>
    </w:p>
    <w:p w14:paraId="7F32E180" w14:textId="77777777" w:rsidR="00DE01BA" w:rsidRDefault="00DC1048" w:rsidP="00DE01BA">
      <w:pPr>
        <w:pStyle w:val="a4"/>
        <w:numPr>
          <w:ilvl w:val="0"/>
          <w:numId w:val="31"/>
        </w:numPr>
        <w:tabs>
          <w:tab w:val="left" w:pos="426"/>
        </w:tabs>
        <w:spacing w:after="0" w:line="240" w:lineRule="auto"/>
        <w:ind w:left="0" w:firstLine="0"/>
        <w:jc w:val="both"/>
        <w:rPr>
          <w:rFonts w:ascii="Times New Roman" w:eastAsia="Times New Roman" w:hAnsi="Times New Roman" w:cs="Times New Roman"/>
          <w:lang w:eastAsia="ru-RU"/>
        </w:rPr>
      </w:pPr>
      <w:r w:rsidRPr="00DE01BA">
        <w:rPr>
          <w:rFonts w:ascii="Times New Roman" w:eastAsia="Times New Roman" w:hAnsi="Times New Roman" w:cs="Times New Roman"/>
          <w:lang w:eastAsia="ru-RU"/>
        </w:rPr>
        <w:t>Стороны не должны использовать Данные иным образом, чем для целей исполнения настоящего договора.  Стороны  обязаны обращаться с ними как с конфиденциальной информацией, применяя при этом те же меры, которые Стороны используют для защиты собственных конфиденциальных материалов.</w:t>
      </w:r>
    </w:p>
    <w:p w14:paraId="152E5E8F" w14:textId="01A3AD10" w:rsidR="00DC1048" w:rsidRPr="00DE01BA" w:rsidRDefault="00DC1048" w:rsidP="00DE01BA">
      <w:pPr>
        <w:pStyle w:val="a4"/>
        <w:numPr>
          <w:ilvl w:val="0"/>
          <w:numId w:val="31"/>
        </w:numPr>
        <w:tabs>
          <w:tab w:val="left" w:pos="426"/>
        </w:tabs>
        <w:spacing w:after="0" w:line="240" w:lineRule="auto"/>
        <w:ind w:left="0" w:firstLine="0"/>
        <w:jc w:val="both"/>
        <w:rPr>
          <w:rFonts w:ascii="Times New Roman" w:eastAsia="Times New Roman" w:hAnsi="Times New Roman" w:cs="Times New Roman"/>
          <w:lang w:eastAsia="ru-RU"/>
        </w:rPr>
      </w:pPr>
      <w:r w:rsidRPr="00DE01BA">
        <w:rPr>
          <w:rFonts w:ascii="Times New Roman" w:eastAsia="Times New Roman" w:hAnsi="Times New Roman" w:cs="Times New Roman"/>
          <w:lang w:eastAsia="ru-RU"/>
        </w:rPr>
        <w:t>Настоящее обязательство будет действовать в течение 5 (Пяти) лет с момента получения соответствующих Данных и сохранит свою силу в случае прекращения настоящего договора независимо от оснований.</w:t>
      </w:r>
    </w:p>
    <w:p w14:paraId="085639D5" w14:textId="487EC9B8" w:rsidR="00DC1048" w:rsidRPr="00DE01BA" w:rsidRDefault="00DC1048" w:rsidP="00DE01BA">
      <w:pPr>
        <w:pStyle w:val="a4"/>
        <w:numPr>
          <w:ilvl w:val="0"/>
          <w:numId w:val="5"/>
        </w:numPr>
        <w:tabs>
          <w:tab w:val="left" w:pos="2610"/>
        </w:tabs>
        <w:spacing w:after="0" w:line="240" w:lineRule="auto"/>
        <w:jc w:val="center"/>
        <w:rPr>
          <w:rFonts w:ascii="Times New Roman" w:eastAsia="Times New Roman" w:hAnsi="Times New Roman" w:cs="Times New Roman"/>
          <w:b/>
          <w:lang w:eastAsia="ru-RU"/>
        </w:rPr>
      </w:pPr>
      <w:r w:rsidRPr="00DE01BA">
        <w:rPr>
          <w:rFonts w:ascii="Times New Roman" w:eastAsia="Times New Roman" w:hAnsi="Times New Roman" w:cs="Times New Roman"/>
          <w:b/>
          <w:lang w:eastAsia="ru-RU"/>
        </w:rPr>
        <w:t>Заключительные положения</w:t>
      </w:r>
    </w:p>
    <w:p w14:paraId="1281FF97" w14:textId="77777777" w:rsidR="00DE01BA" w:rsidRDefault="00DC1048" w:rsidP="00DE01BA">
      <w:pPr>
        <w:pStyle w:val="a4"/>
        <w:numPr>
          <w:ilvl w:val="0"/>
          <w:numId w:val="32"/>
        </w:numPr>
        <w:tabs>
          <w:tab w:val="left" w:pos="426"/>
        </w:tabs>
        <w:spacing w:after="0" w:line="240" w:lineRule="auto"/>
        <w:ind w:left="0" w:firstLine="0"/>
        <w:jc w:val="both"/>
        <w:rPr>
          <w:rFonts w:ascii="Times New Roman" w:eastAsia="Times New Roman" w:hAnsi="Times New Roman" w:cs="Times New Roman"/>
          <w:lang w:eastAsia="ru-RU"/>
        </w:rPr>
      </w:pPr>
      <w:r w:rsidRPr="00DE01BA">
        <w:rPr>
          <w:rFonts w:ascii="Times New Roman" w:eastAsia="Times New Roman" w:hAnsi="Times New Roman" w:cs="Times New Roman"/>
          <w:lang w:eastAsia="ru-RU"/>
        </w:rPr>
        <w:t>В части отношений между Сторонами, неурегулированной положениями настоящего Договора, применяется действующее законодательство Российской Федерации.</w:t>
      </w:r>
    </w:p>
    <w:p w14:paraId="323D31F1" w14:textId="77777777" w:rsidR="00DE01BA" w:rsidRDefault="00DC1048" w:rsidP="00DE01BA">
      <w:pPr>
        <w:pStyle w:val="a4"/>
        <w:numPr>
          <w:ilvl w:val="0"/>
          <w:numId w:val="32"/>
        </w:numPr>
        <w:tabs>
          <w:tab w:val="left" w:pos="426"/>
        </w:tabs>
        <w:spacing w:after="0" w:line="240" w:lineRule="auto"/>
        <w:ind w:left="0" w:firstLine="0"/>
        <w:jc w:val="both"/>
        <w:rPr>
          <w:rFonts w:ascii="Times New Roman" w:eastAsia="Times New Roman" w:hAnsi="Times New Roman" w:cs="Times New Roman"/>
          <w:lang w:eastAsia="ru-RU"/>
        </w:rPr>
      </w:pPr>
      <w:r w:rsidRPr="00DE01BA">
        <w:rPr>
          <w:rFonts w:ascii="Times New Roman" w:eastAsia="Times New Roman" w:hAnsi="Times New Roman" w:cs="Times New Roman"/>
          <w:lang w:eastAsia="ru-RU"/>
        </w:rPr>
        <w:t>Если какое-либо из положений настоящего Договора становится недействительным, это не затрагивает действительности остальных его положений.</w:t>
      </w:r>
    </w:p>
    <w:p w14:paraId="3AB36EF6" w14:textId="77777777" w:rsidR="00DE01BA" w:rsidRDefault="00DC1048" w:rsidP="00DE01BA">
      <w:pPr>
        <w:pStyle w:val="a4"/>
        <w:numPr>
          <w:ilvl w:val="0"/>
          <w:numId w:val="32"/>
        </w:numPr>
        <w:tabs>
          <w:tab w:val="left" w:pos="426"/>
        </w:tabs>
        <w:spacing w:after="0" w:line="240" w:lineRule="auto"/>
        <w:ind w:left="0" w:firstLine="0"/>
        <w:jc w:val="both"/>
        <w:rPr>
          <w:rFonts w:ascii="Times New Roman" w:eastAsia="Times New Roman" w:hAnsi="Times New Roman" w:cs="Times New Roman"/>
          <w:lang w:eastAsia="ru-RU"/>
        </w:rPr>
      </w:pPr>
      <w:r w:rsidRPr="00DE01BA">
        <w:rPr>
          <w:rFonts w:ascii="Times New Roman" w:eastAsia="Times New Roman" w:hAnsi="Times New Roman" w:cs="Times New Roman"/>
          <w:lang w:eastAsia="ru-RU"/>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14:paraId="72FB3ADA" w14:textId="77777777" w:rsidR="00DE01BA" w:rsidRDefault="00DC1048" w:rsidP="00DE01BA">
      <w:pPr>
        <w:pStyle w:val="a4"/>
        <w:numPr>
          <w:ilvl w:val="0"/>
          <w:numId w:val="32"/>
        </w:numPr>
        <w:tabs>
          <w:tab w:val="left" w:pos="426"/>
        </w:tabs>
        <w:spacing w:after="0" w:line="240" w:lineRule="auto"/>
        <w:ind w:left="0" w:firstLine="0"/>
        <w:jc w:val="both"/>
        <w:rPr>
          <w:rFonts w:ascii="Times New Roman" w:eastAsia="Times New Roman" w:hAnsi="Times New Roman" w:cs="Times New Roman"/>
          <w:lang w:eastAsia="ru-RU"/>
        </w:rPr>
      </w:pPr>
      <w:r w:rsidRPr="00DE01BA">
        <w:rPr>
          <w:rFonts w:ascii="Times New Roman" w:eastAsia="Times New Roman" w:hAnsi="Times New Roman" w:cs="Times New Roman"/>
          <w:lang w:eastAsia="ru-RU"/>
        </w:rPr>
        <w:t>Настоящий Договор составлен в двух идентичных экземплярах на русском языке, имеющих одинаковую юридическую силу, один экземпляр находится у Заказчика, другой - у Исполнителя</w:t>
      </w:r>
    </w:p>
    <w:p w14:paraId="1F59D8FA" w14:textId="3B422110" w:rsidR="00DC1048" w:rsidRPr="00DE01BA" w:rsidRDefault="00DC1048" w:rsidP="00DE01BA">
      <w:pPr>
        <w:pStyle w:val="a4"/>
        <w:numPr>
          <w:ilvl w:val="0"/>
          <w:numId w:val="32"/>
        </w:numPr>
        <w:tabs>
          <w:tab w:val="left" w:pos="426"/>
        </w:tabs>
        <w:spacing w:after="0" w:line="240" w:lineRule="auto"/>
        <w:ind w:left="0" w:firstLine="0"/>
        <w:jc w:val="both"/>
        <w:rPr>
          <w:rFonts w:ascii="Times New Roman" w:eastAsia="Times New Roman" w:hAnsi="Times New Roman" w:cs="Times New Roman"/>
          <w:lang w:eastAsia="ru-RU"/>
        </w:rPr>
      </w:pPr>
      <w:r w:rsidRPr="00DE01BA">
        <w:rPr>
          <w:rFonts w:ascii="Times New Roman" w:eastAsia="Times New Roman" w:hAnsi="Times New Roman" w:cs="Times New Roman"/>
          <w:lang w:eastAsia="ru-RU"/>
        </w:rPr>
        <w:t>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2B418F8D" w14:textId="61293BFF" w:rsidR="00DC1048" w:rsidRPr="00DE01BA" w:rsidRDefault="00DC1048" w:rsidP="00DE01BA">
      <w:pPr>
        <w:pStyle w:val="a4"/>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240" w:lineRule="auto"/>
        <w:jc w:val="center"/>
        <w:rPr>
          <w:rFonts w:ascii="Times New Roman" w:eastAsia="Times New Roman" w:hAnsi="Times New Roman" w:cs="Times New Roman"/>
          <w:b/>
        </w:rPr>
      </w:pPr>
      <w:r w:rsidRPr="00DE01BA">
        <w:rPr>
          <w:rFonts w:ascii="Times New Roman" w:eastAsia="Times New Roman" w:hAnsi="Times New Roman" w:cs="Times New Roman"/>
          <w:b/>
        </w:rPr>
        <w:t>Приложение к договору.</w:t>
      </w:r>
    </w:p>
    <w:p w14:paraId="0D2CD411" w14:textId="6CC701DA" w:rsidR="00DC1048" w:rsidRDefault="00DC1048" w:rsidP="00DE01BA">
      <w:pPr>
        <w:pStyle w:val="a4"/>
        <w:numPr>
          <w:ilvl w:val="0"/>
          <w:numId w:val="34"/>
        </w:numPr>
        <w:pBdr>
          <w:top w:val="none" w:sz="4" w:space="0" w:color="000000"/>
          <w:left w:val="none" w:sz="4" w:space="0" w:color="000000"/>
          <w:bottom w:val="none" w:sz="4" w:space="0" w:color="000000"/>
          <w:right w:val="none" w:sz="4" w:space="0" w:color="000000"/>
          <w:between w:val="none" w:sz="4" w:space="0" w:color="000000"/>
        </w:pBdr>
        <w:tabs>
          <w:tab w:val="left" w:pos="0"/>
          <w:tab w:val="left" w:pos="426"/>
        </w:tabs>
        <w:spacing w:after="0" w:line="240" w:lineRule="auto"/>
        <w:ind w:left="0" w:firstLine="0"/>
        <w:jc w:val="both"/>
        <w:rPr>
          <w:rFonts w:ascii="Times New Roman" w:eastAsia="Times New Roman" w:hAnsi="Times New Roman" w:cs="Times New Roman"/>
        </w:rPr>
      </w:pPr>
      <w:r w:rsidRPr="00DE01BA">
        <w:rPr>
          <w:rFonts w:ascii="Times New Roman" w:eastAsia="Times New Roman" w:hAnsi="Times New Roman" w:cs="Times New Roman"/>
        </w:rPr>
        <w:t>Неотъемлемой частью договора являются приложения:</w:t>
      </w:r>
    </w:p>
    <w:p w14:paraId="299F0B3F" w14:textId="77777777" w:rsidR="000A18D7" w:rsidRPr="00DE01BA" w:rsidRDefault="000A18D7" w:rsidP="000A18D7">
      <w:pPr>
        <w:pStyle w:val="a4"/>
        <w:pBdr>
          <w:top w:val="none" w:sz="4" w:space="0" w:color="000000"/>
          <w:left w:val="none" w:sz="4" w:space="0" w:color="000000"/>
          <w:bottom w:val="none" w:sz="4" w:space="0" w:color="000000"/>
          <w:right w:val="none" w:sz="4" w:space="0" w:color="000000"/>
          <w:between w:val="none" w:sz="4" w:space="0" w:color="000000"/>
        </w:pBdr>
        <w:tabs>
          <w:tab w:val="left" w:pos="0"/>
          <w:tab w:val="left" w:pos="426"/>
        </w:tabs>
        <w:spacing w:after="0" w:line="240" w:lineRule="auto"/>
        <w:ind w:left="0"/>
        <w:jc w:val="both"/>
        <w:rPr>
          <w:rFonts w:ascii="Times New Roman" w:eastAsia="Times New Roman" w:hAnsi="Times New Roman" w:cs="Times New Roman"/>
        </w:rPr>
      </w:pPr>
    </w:p>
    <w:p w14:paraId="0E12FC21" w14:textId="415A8035" w:rsidR="003806DA" w:rsidRPr="00DE01BA" w:rsidRDefault="005B50C3" w:rsidP="00DE01BA">
      <w:pPr>
        <w:pStyle w:val="a4"/>
        <w:numPr>
          <w:ilvl w:val="0"/>
          <w:numId w:val="5"/>
        </w:numPr>
        <w:spacing w:after="0" w:line="240" w:lineRule="auto"/>
        <w:jc w:val="center"/>
        <w:rPr>
          <w:rFonts w:ascii="Times New Roman" w:hAnsi="Times New Roman" w:cs="Times New Roman"/>
          <w:b/>
        </w:rPr>
      </w:pPr>
      <w:r w:rsidRPr="00DE01BA">
        <w:rPr>
          <w:rFonts w:ascii="Times New Roman" w:hAnsi="Times New Roman" w:cs="Times New Roman"/>
          <w:b/>
        </w:rPr>
        <w:t>Реквизиты и подписи сторон</w:t>
      </w:r>
    </w:p>
    <w:p w14:paraId="2586220F" w14:textId="013B18D9" w:rsidR="00B11F79" w:rsidRPr="00F81D74" w:rsidRDefault="009D0401" w:rsidP="00DC1048">
      <w:pPr>
        <w:spacing w:after="0" w:line="240" w:lineRule="auto"/>
        <w:jc w:val="center"/>
        <w:rPr>
          <w:rFonts w:ascii="Times New Roman" w:hAnsi="Times New Roman" w:cs="Times New Roman"/>
          <w:b/>
        </w:rPr>
      </w:pPr>
      <w:r>
        <w:rPr>
          <w:rFonts w:ascii="Times New Roman" w:hAnsi="Times New Roman" w:cs="Times New Roman"/>
          <w:b/>
        </w:rPr>
        <w:t xml:space="preserve">СТОРОНА </w:t>
      </w:r>
      <w:r w:rsidR="005B50C3">
        <w:rPr>
          <w:rFonts w:ascii="Times New Roman" w:hAnsi="Times New Roman" w:cs="Times New Roman"/>
          <w:b/>
        </w:rPr>
        <w:t>1</w:t>
      </w:r>
      <w:r w:rsidR="00B11F79" w:rsidRPr="00F81D74">
        <w:rPr>
          <w:rFonts w:ascii="Times New Roman" w:hAnsi="Times New Roman" w:cs="Times New Roman"/>
          <w:b/>
        </w:rPr>
        <w:tab/>
      </w:r>
      <w:r w:rsidR="00B11F79" w:rsidRPr="00F81D74">
        <w:rPr>
          <w:rFonts w:ascii="Times New Roman" w:hAnsi="Times New Roman" w:cs="Times New Roman"/>
          <w:b/>
        </w:rPr>
        <w:tab/>
      </w:r>
      <w:r w:rsidR="00B11F79" w:rsidRPr="00F81D74">
        <w:rPr>
          <w:rFonts w:ascii="Times New Roman" w:hAnsi="Times New Roman" w:cs="Times New Roman"/>
          <w:b/>
        </w:rPr>
        <w:tab/>
      </w:r>
      <w:r w:rsidR="00B11F79" w:rsidRPr="00F81D74">
        <w:rPr>
          <w:rFonts w:ascii="Times New Roman" w:hAnsi="Times New Roman" w:cs="Times New Roman"/>
          <w:b/>
        </w:rPr>
        <w:tab/>
      </w:r>
      <w:r w:rsidR="00B11F79" w:rsidRPr="00F81D74">
        <w:rPr>
          <w:rFonts w:ascii="Times New Roman" w:hAnsi="Times New Roman" w:cs="Times New Roman"/>
          <w:b/>
        </w:rPr>
        <w:tab/>
      </w:r>
      <w:r w:rsidR="00B11F79" w:rsidRPr="00F81D74">
        <w:rPr>
          <w:rFonts w:ascii="Times New Roman" w:hAnsi="Times New Roman" w:cs="Times New Roman"/>
          <w:b/>
        </w:rPr>
        <w:tab/>
      </w:r>
      <w:r>
        <w:rPr>
          <w:rFonts w:ascii="Times New Roman" w:hAnsi="Times New Roman" w:cs="Times New Roman"/>
          <w:b/>
        </w:rPr>
        <w:t xml:space="preserve">СТОРОНА </w:t>
      </w:r>
      <w:r w:rsidR="005B50C3">
        <w:rPr>
          <w:rFonts w:ascii="Times New Roman" w:hAnsi="Times New Roman" w:cs="Times New Roman"/>
          <w:b/>
        </w:rPr>
        <w:t>2</w:t>
      </w:r>
    </w:p>
    <w:tbl>
      <w:tblPr>
        <w:tblW w:w="10490" w:type="dxa"/>
        <w:tblInd w:w="-567" w:type="dxa"/>
        <w:tblLook w:val="01E0" w:firstRow="1" w:lastRow="1" w:firstColumn="1" w:lastColumn="1" w:noHBand="0" w:noVBand="0"/>
      </w:tblPr>
      <w:tblGrid>
        <w:gridCol w:w="5103"/>
        <w:gridCol w:w="5387"/>
      </w:tblGrid>
      <w:tr w:rsidR="003806DA" w:rsidRPr="00F81D74" w14:paraId="475304FA" w14:textId="77777777" w:rsidTr="000F6247">
        <w:tc>
          <w:tcPr>
            <w:tcW w:w="5103" w:type="dxa"/>
            <w:shd w:val="clear" w:color="auto" w:fill="auto"/>
          </w:tcPr>
          <w:p w14:paraId="496BA377" w14:textId="77777777" w:rsidR="000A18D7" w:rsidRDefault="000A18D7" w:rsidP="005B50C3">
            <w:pPr>
              <w:spacing w:after="0" w:line="240" w:lineRule="auto"/>
              <w:jc w:val="both"/>
              <w:rPr>
                <w:rFonts w:ascii="Times New Roman" w:eastAsia="Calibri" w:hAnsi="Times New Roman" w:cs="Times New Roman"/>
                <w:lang w:eastAsia="ru-RU"/>
              </w:rPr>
            </w:pPr>
          </w:p>
          <w:p w14:paraId="3E0326F6" w14:textId="77777777" w:rsidR="000A18D7" w:rsidRDefault="000A18D7" w:rsidP="005B50C3">
            <w:pPr>
              <w:spacing w:after="0" w:line="240" w:lineRule="auto"/>
              <w:jc w:val="both"/>
              <w:rPr>
                <w:rFonts w:ascii="Times New Roman" w:eastAsia="Calibri" w:hAnsi="Times New Roman" w:cs="Times New Roman"/>
                <w:lang w:eastAsia="ru-RU"/>
              </w:rPr>
            </w:pPr>
          </w:p>
          <w:p w14:paraId="38C70B98" w14:textId="77777777" w:rsidR="000A18D7" w:rsidRDefault="000A18D7" w:rsidP="005B50C3">
            <w:pPr>
              <w:spacing w:after="0" w:line="240" w:lineRule="auto"/>
              <w:jc w:val="both"/>
              <w:rPr>
                <w:rFonts w:ascii="Times New Roman" w:eastAsia="Calibri" w:hAnsi="Times New Roman" w:cs="Times New Roman"/>
                <w:lang w:eastAsia="ru-RU"/>
              </w:rPr>
            </w:pPr>
          </w:p>
          <w:p w14:paraId="7B44E887" w14:textId="7BCB8AE0" w:rsidR="000A18D7" w:rsidRPr="00E4273A" w:rsidRDefault="000F6247" w:rsidP="005B50C3">
            <w:pPr>
              <w:spacing w:after="0" w:line="240" w:lineRule="auto"/>
              <w:jc w:val="both"/>
              <w:rPr>
                <w:rFonts w:ascii="Times New Roman" w:eastAsia="Calibri" w:hAnsi="Times New Roman" w:cs="Times New Roman"/>
                <w:lang w:eastAsia="ru-RU"/>
              </w:rPr>
            </w:pPr>
            <w:r w:rsidRPr="00E4273A">
              <w:t xml:space="preserve">                                                                                                 </w:t>
            </w:r>
          </w:p>
          <w:p w14:paraId="22085F32" w14:textId="77777777" w:rsidR="000A18D7" w:rsidRPr="00E4273A" w:rsidRDefault="000A18D7" w:rsidP="005B50C3">
            <w:pPr>
              <w:spacing w:after="0" w:line="240" w:lineRule="auto"/>
              <w:jc w:val="both"/>
              <w:rPr>
                <w:rFonts w:ascii="Times New Roman" w:eastAsia="Calibri" w:hAnsi="Times New Roman" w:cs="Times New Roman"/>
                <w:lang w:eastAsia="ru-RU"/>
              </w:rPr>
            </w:pPr>
          </w:p>
          <w:p w14:paraId="39E3D8D4" w14:textId="4A9BBE4B" w:rsidR="000A18D7" w:rsidRPr="00E4273A" w:rsidRDefault="000A18D7" w:rsidP="005B50C3">
            <w:pPr>
              <w:spacing w:after="0" w:line="240" w:lineRule="auto"/>
              <w:jc w:val="both"/>
              <w:rPr>
                <w:rFonts w:ascii="Times New Roman" w:eastAsia="Calibri" w:hAnsi="Times New Roman" w:cs="Times New Roman"/>
                <w:lang w:eastAsia="ru-RU"/>
              </w:rPr>
            </w:pPr>
          </w:p>
          <w:p w14:paraId="53E01418" w14:textId="77777777" w:rsidR="000F6247" w:rsidRPr="00E4273A" w:rsidRDefault="000F6247" w:rsidP="005B50C3">
            <w:pPr>
              <w:spacing w:after="0" w:line="240" w:lineRule="auto"/>
              <w:jc w:val="both"/>
              <w:rPr>
                <w:rFonts w:ascii="Times New Roman" w:eastAsia="Calibri" w:hAnsi="Times New Roman" w:cs="Times New Roman"/>
                <w:lang w:eastAsia="ru-RU"/>
              </w:rPr>
            </w:pPr>
          </w:p>
          <w:p w14:paraId="6870AC8D" w14:textId="77777777" w:rsidR="000A18D7" w:rsidRPr="00E4273A" w:rsidRDefault="000A18D7" w:rsidP="005B50C3">
            <w:pPr>
              <w:spacing w:after="0" w:line="240" w:lineRule="auto"/>
              <w:jc w:val="both"/>
              <w:rPr>
                <w:rFonts w:ascii="Times New Roman" w:eastAsia="Calibri" w:hAnsi="Times New Roman" w:cs="Times New Roman"/>
                <w:lang w:eastAsia="ru-RU"/>
              </w:rPr>
            </w:pPr>
          </w:p>
          <w:p w14:paraId="0AB9B1D3" w14:textId="77777777" w:rsidR="000A18D7" w:rsidRPr="00E4273A" w:rsidRDefault="000A18D7" w:rsidP="005B50C3">
            <w:pPr>
              <w:spacing w:after="0" w:line="240" w:lineRule="auto"/>
              <w:jc w:val="both"/>
              <w:rPr>
                <w:rFonts w:ascii="Times New Roman" w:eastAsia="Calibri" w:hAnsi="Times New Roman" w:cs="Times New Roman"/>
                <w:lang w:eastAsia="ru-RU"/>
              </w:rPr>
            </w:pPr>
          </w:p>
          <w:p w14:paraId="5E4E3D33" w14:textId="77777777" w:rsidR="0076122E" w:rsidRDefault="0076122E" w:rsidP="005B50C3">
            <w:pPr>
              <w:spacing w:after="0" w:line="240" w:lineRule="auto"/>
              <w:jc w:val="both"/>
              <w:rPr>
                <w:rFonts w:ascii="Times New Roman" w:eastAsia="Calibri" w:hAnsi="Times New Roman" w:cs="Times New Roman"/>
                <w:lang w:eastAsia="ru-RU"/>
              </w:rPr>
            </w:pPr>
          </w:p>
          <w:p w14:paraId="524C5E0E" w14:textId="77777777" w:rsidR="0076122E" w:rsidRDefault="0076122E" w:rsidP="005B50C3">
            <w:pPr>
              <w:spacing w:after="0" w:line="240" w:lineRule="auto"/>
              <w:jc w:val="both"/>
              <w:rPr>
                <w:rFonts w:ascii="Times New Roman" w:eastAsia="Calibri" w:hAnsi="Times New Roman" w:cs="Times New Roman"/>
                <w:lang w:eastAsia="ru-RU"/>
              </w:rPr>
            </w:pPr>
          </w:p>
          <w:p w14:paraId="49D782E8" w14:textId="77777777" w:rsidR="0076122E" w:rsidRDefault="0076122E" w:rsidP="005B50C3">
            <w:pPr>
              <w:spacing w:after="0" w:line="240" w:lineRule="auto"/>
              <w:jc w:val="both"/>
              <w:rPr>
                <w:rFonts w:ascii="Times New Roman" w:eastAsia="Calibri" w:hAnsi="Times New Roman" w:cs="Times New Roman"/>
                <w:lang w:eastAsia="ru-RU"/>
              </w:rPr>
            </w:pPr>
          </w:p>
          <w:p w14:paraId="1FCD3144" w14:textId="77777777" w:rsidR="0076122E" w:rsidRDefault="0076122E" w:rsidP="005B50C3">
            <w:pPr>
              <w:spacing w:after="0" w:line="240" w:lineRule="auto"/>
              <w:jc w:val="both"/>
              <w:rPr>
                <w:rFonts w:ascii="Times New Roman" w:eastAsia="Calibri" w:hAnsi="Times New Roman" w:cs="Times New Roman"/>
                <w:lang w:eastAsia="ru-RU"/>
              </w:rPr>
            </w:pPr>
          </w:p>
          <w:p w14:paraId="5C12088E" w14:textId="77777777" w:rsidR="0076122E" w:rsidRDefault="0076122E" w:rsidP="005B50C3">
            <w:pPr>
              <w:spacing w:after="0" w:line="240" w:lineRule="auto"/>
              <w:jc w:val="both"/>
              <w:rPr>
                <w:rFonts w:ascii="Times New Roman" w:eastAsia="Calibri" w:hAnsi="Times New Roman" w:cs="Times New Roman"/>
                <w:lang w:eastAsia="ru-RU"/>
              </w:rPr>
            </w:pPr>
          </w:p>
          <w:p w14:paraId="1B1D1964" w14:textId="77777777" w:rsidR="0076122E" w:rsidRDefault="0076122E" w:rsidP="005B50C3">
            <w:pPr>
              <w:spacing w:after="0" w:line="240" w:lineRule="auto"/>
              <w:jc w:val="both"/>
              <w:rPr>
                <w:rFonts w:ascii="Times New Roman" w:eastAsia="Calibri" w:hAnsi="Times New Roman" w:cs="Times New Roman"/>
                <w:lang w:eastAsia="ru-RU"/>
              </w:rPr>
            </w:pPr>
          </w:p>
          <w:p w14:paraId="7E425054" w14:textId="77777777" w:rsidR="0076122E" w:rsidRDefault="0076122E" w:rsidP="005B50C3">
            <w:pPr>
              <w:spacing w:after="0" w:line="240" w:lineRule="auto"/>
              <w:jc w:val="both"/>
              <w:rPr>
                <w:rFonts w:ascii="Times New Roman" w:eastAsia="Calibri" w:hAnsi="Times New Roman" w:cs="Times New Roman"/>
                <w:lang w:eastAsia="ru-RU"/>
              </w:rPr>
            </w:pPr>
          </w:p>
          <w:p w14:paraId="082BE355" w14:textId="77777777" w:rsidR="0076122E" w:rsidRDefault="0076122E" w:rsidP="005B50C3">
            <w:pPr>
              <w:spacing w:after="0" w:line="240" w:lineRule="auto"/>
              <w:jc w:val="both"/>
              <w:rPr>
                <w:rFonts w:ascii="Times New Roman" w:eastAsia="Calibri" w:hAnsi="Times New Roman" w:cs="Times New Roman"/>
                <w:lang w:eastAsia="ru-RU"/>
              </w:rPr>
            </w:pPr>
          </w:p>
          <w:p w14:paraId="08FBAF64" w14:textId="5110AF8F" w:rsidR="005B50C3" w:rsidRDefault="005B50C3" w:rsidP="005B50C3">
            <w:pPr>
              <w:spacing w:after="0" w:line="240" w:lineRule="auto"/>
              <w:jc w:val="both"/>
              <w:rPr>
                <w:rFonts w:ascii="Times New Roman" w:eastAsia="Calibri" w:hAnsi="Times New Roman" w:cs="Times New Roman"/>
                <w:lang w:eastAsia="ru-RU"/>
              </w:rPr>
            </w:pPr>
            <w:r w:rsidRPr="00DE01BA">
              <w:rPr>
                <w:rFonts w:ascii="Times New Roman" w:eastAsia="Calibri" w:hAnsi="Times New Roman" w:cs="Times New Roman"/>
                <w:lang w:eastAsia="ru-RU"/>
              </w:rPr>
              <w:t>______________________ /</w:t>
            </w:r>
            <w:r w:rsidR="0076122E" w:rsidRPr="00DE01BA">
              <w:rPr>
                <w:rFonts w:ascii="Times New Roman" w:eastAsia="Calibri" w:hAnsi="Times New Roman" w:cs="Times New Roman"/>
                <w:lang w:eastAsia="ru-RU"/>
              </w:rPr>
              <w:t xml:space="preserve"> </w:t>
            </w:r>
            <w:r w:rsidRPr="00DE01BA">
              <w:rPr>
                <w:rFonts w:ascii="Times New Roman" w:eastAsia="Calibri" w:hAnsi="Times New Roman" w:cs="Times New Roman"/>
                <w:lang w:eastAsia="ru-RU"/>
              </w:rPr>
              <w:t>/</w:t>
            </w:r>
          </w:p>
          <w:p w14:paraId="63CDD977" w14:textId="36A63E69" w:rsidR="000A18D7" w:rsidRPr="00DE01BA" w:rsidRDefault="000A18D7" w:rsidP="005B50C3">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Подписано ЭЦП</w:t>
            </w:r>
          </w:p>
          <w:p w14:paraId="3D009E38" w14:textId="186764E6" w:rsidR="003806DA" w:rsidRPr="00DE01BA" w:rsidRDefault="005B50C3" w:rsidP="005B50C3">
            <w:pPr>
              <w:spacing w:after="0" w:line="240" w:lineRule="auto"/>
              <w:jc w:val="both"/>
              <w:rPr>
                <w:rFonts w:ascii="Times New Roman" w:eastAsia="Calibri" w:hAnsi="Times New Roman" w:cs="Times New Roman"/>
                <w:lang w:eastAsia="ru-RU"/>
              </w:rPr>
            </w:pPr>
            <w:r w:rsidRPr="00DE01BA">
              <w:rPr>
                <w:rFonts w:ascii="Times New Roman" w:eastAsia="Times New Roman" w:hAnsi="Times New Roman" w:cs="Times New Roman"/>
                <w:bCs/>
                <w:sz w:val="10"/>
                <w:lang w:eastAsia="ru-RU"/>
              </w:rPr>
              <w:t>.</w:t>
            </w:r>
          </w:p>
        </w:tc>
        <w:tc>
          <w:tcPr>
            <w:tcW w:w="5387" w:type="dxa"/>
            <w:shd w:val="clear" w:color="auto" w:fill="auto"/>
          </w:tcPr>
          <w:p w14:paraId="7F3038D5" w14:textId="3DE7D4D7" w:rsidR="005B50C3" w:rsidRPr="00DE01BA" w:rsidRDefault="000F6247" w:rsidP="000F6247">
            <w:pPr>
              <w:spacing w:after="0" w:line="240" w:lineRule="auto"/>
              <w:ind w:left="-107"/>
              <w:rPr>
                <w:rFonts w:ascii="Times New Roman" w:eastAsia="Times New Roman" w:hAnsi="Times New Roman" w:cs="Times New Roman"/>
                <w:b/>
                <w:bCs/>
                <w:lang w:eastAsia="ru-RU"/>
              </w:rPr>
            </w:pPr>
            <w:r>
              <w:rPr>
                <w:rFonts w:ascii="Times New Roman" w:eastAsia="Times New Roman" w:hAnsi="Times New Roman" w:cs="Times New Roman"/>
                <w:b/>
                <w:bCs/>
                <w:lang w:eastAsia="ru-RU"/>
              </w:rPr>
              <w:lastRenderedPageBreak/>
              <w:t>ФДМ (</w:t>
            </w:r>
            <w:r w:rsidR="00DE01BA" w:rsidRPr="00DE01BA">
              <w:rPr>
                <w:rFonts w:ascii="Times New Roman" w:eastAsia="Times New Roman" w:hAnsi="Times New Roman" w:cs="Times New Roman"/>
                <w:b/>
                <w:bCs/>
                <w:lang w:eastAsia="ru-RU"/>
              </w:rPr>
              <w:t>СПб ГБУК</w:t>
            </w:r>
            <w:r w:rsidR="005B50C3" w:rsidRPr="00DE01BA">
              <w:rPr>
                <w:rFonts w:ascii="Times New Roman" w:eastAsia="Times New Roman" w:hAnsi="Times New Roman" w:cs="Times New Roman"/>
                <w:b/>
                <w:bCs/>
                <w:lang w:eastAsia="ru-RU"/>
              </w:rPr>
              <w:t xml:space="preserve"> «Государственная филармония для</w:t>
            </w:r>
            <w:r w:rsidR="00DE01BA" w:rsidRPr="00DE01BA">
              <w:rPr>
                <w:rFonts w:ascii="Times New Roman" w:eastAsia="Times New Roman" w:hAnsi="Times New Roman" w:cs="Times New Roman"/>
                <w:b/>
                <w:bCs/>
                <w:lang w:eastAsia="ru-RU"/>
              </w:rPr>
              <w:t xml:space="preserve"> </w:t>
            </w:r>
            <w:r w:rsidR="005B50C3" w:rsidRPr="00DE01BA">
              <w:rPr>
                <w:rFonts w:ascii="Times New Roman" w:eastAsia="Times New Roman" w:hAnsi="Times New Roman" w:cs="Times New Roman"/>
                <w:b/>
                <w:bCs/>
                <w:lang w:eastAsia="ru-RU"/>
              </w:rPr>
              <w:t>детей и молодежи»</w:t>
            </w:r>
            <w:r>
              <w:rPr>
                <w:rFonts w:ascii="Times New Roman" w:eastAsia="Times New Roman" w:hAnsi="Times New Roman" w:cs="Times New Roman"/>
                <w:b/>
                <w:bCs/>
                <w:lang w:eastAsia="ru-RU"/>
              </w:rPr>
              <w:t>)</w:t>
            </w:r>
          </w:p>
          <w:p w14:paraId="3CD5F178" w14:textId="77777777" w:rsidR="000A18D7" w:rsidRDefault="005B50C3" w:rsidP="00DE01BA">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Адрес: 194156, Санкт-Петербург,</w:t>
            </w:r>
            <w:r w:rsidR="00DE01BA" w:rsidRPr="00DE01BA">
              <w:rPr>
                <w:rFonts w:ascii="Times New Roman" w:eastAsia="Times New Roman" w:hAnsi="Times New Roman" w:cs="Times New Roman"/>
                <w:bCs/>
                <w:lang w:eastAsia="ru-RU"/>
              </w:rPr>
              <w:t xml:space="preserve"> </w:t>
            </w:r>
          </w:p>
          <w:p w14:paraId="724CA7AF" w14:textId="6D504E3A" w:rsidR="005B50C3" w:rsidRPr="00DE01BA" w:rsidRDefault="005B50C3" w:rsidP="00DE01BA">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Б. Сампсониевский пр., 79</w:t>
            </w:r>
          </w:p>
          <w:p w14:paraId="356F4540" w14:textId="36438E2B" w:rsidR="005B50C3" w:rsidRPr="00DE01BA" w:rsidRDefault="005B50C3" w:rsidP="005B50C3">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ИНН 7803066001 КПП 780201001</w:t>
            </w:r>
          </w:p>
          <w:p w14:paraId="08C07C07" w14:textId="77777777" w:rsidR="005B50C3" w:rsidRPr="00DE01BA" w:rsidRDefault="005B50C3" w:rsidP="005B50C3">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ОГРН 1037843132360</w:t>
            </w:r>
          </w:p>
          <w:p w14:paraId="5B62BF81" w14:textId="77777777" w:rsidR="005B50C3" w:rsidRPr="00DE01BA" w:rsidRDefault="005B50C3" w:rsidP="005B50C3">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ОКОНХ 93145 ОКПО 34334770</w:t>
            </w:r>
          </w:p>
          <w:p w14:paraId="7659A315" w14:textId="77777777" w:rsidR="005B50C3" w:rsidRPr="00DE01BA" w:rsidRDefault="005B50C3" w:rsidP="005B50C3">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ОКТМО 40314000/ ОКВЭД 90.01</w:t>
            </w:r>
          </w:p>
          <w:p w14:paraId="24045230" w14:textId="77777777" w:rsidR="00DE01BA" w:rsidRPr="00DE01BA" w:rsidRDefault="00DE01BA" w:rsidP="00DE01BA">
            <w:pPr>
              <w:tabs>
                <w:tab w:val="left" w:pos="37"/>
              </w:tabs>
              <w:spacing w:after="0" w:line="240" w:lineRule="auto"/>
              <w:ind w:hanging="105"/>
              <w:rPr>
                <w:rFonts w:ascii="Times New Roman" w:eastAsia="Times New Roman" w:hAnsi="Times New Roman" w:cs="Times New Roman"/>
                <w:bCs/>
                <w:lang w:eastAsia="ru-RU"/>
              </w:rPr>
            </w:pPr>
            <w:r w:rsidRPr="00DE01BA">
              <w:rPr>
                <w:rFonts w:ascii="Times New Roman" w:eastAsia="Calibri" w:hAnsi="Times New Roman" w:cs="Times New Roman"/>
                <w:lang w:eastAsia="ru-RU"/>
              </w:rPr>
              <w:t xml:space="preserve">Комитет финансов </w:t>
            </w:r>
            <w:r w:rsidRPr="00DE01BA">
              <w:rPr>
                <w:rFonts w:ascii="Times New Roman" w:eastAsia="Times New Roman" w:hAnsi="Times New Roman" w:cs="Times New Roman"/>
                <w:bCs/>
                <w:lang w:eastAsia="ru-RU"/>
              </w:rPr>
              <w:t>Санкт-Петербурга</w:t>
            </w:r>
          </w:p>
          <w:p w14:paraId="0BD5CDFD" w14:textId="77777777" w:rsidR="005B50C3" w:rsidRPr="00DE01BA" w:rsidRDefault="005B50C3" w:rsidP="005B50C3">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(СПб ГБУК «Государственная филармония</w:t>
            </w:r>
          </w:p>
          <w:p w14:paraId="17E3B00B" w14:textId="195B9E05" w:rsidR="005B50C3" w:rsidRPr="00DE01BA" w:rsidRDefault="005B50C3" w:rsidP="005B50C3">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lastRenderedPageBreak/>
              <w:t>для детей и молодежи» л/с 0171018)</w:t>
            </w:r>
          </w:p>
          <w:p w14:paraId="14E54B59" w14:textId="7755E545" w:rsidR="005B50C3" w:rsidRPr="00DE01BA" w:rsidRDefault="005B50C3" w:rsidP="005B50C3">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р/с 03224643400000007200</w:t>
            </w:r>
          </w:p>
          <w:p w14:paraId="5EB8EAEF" w14:textId="77777777" w:rsidR="005B50C3" w:rsidRPr="00DE01BA" w:rsidRDefault="005B50C3" w:rsidP="005B50C3">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к/</w:t>
            </w:r>
            <w:proofErr w:type="spellStart"/>
            <w:r w:rsidRPr="00DE01BA">
              <w:rPr>
                <w:rFonts w:ascii="Times New Roman" w:eastAsia="Times New Roman" w:hAnsi="Times New Roman" w:cs="Times New Roman"/>
                <w:bCs/>
                <w:lang w:eastAsia="ru-RU"/>
              </w:rPr>
              <w:t>сч</w:t>
            </w:r>
            <w:proofErr w:type="spellEnd"/>
            <w:r w:rsidRPr="00DE01BA">
              <w:rPr>
                <w:rFonts w:ascii="Times New Roman" w:eastAsia="Times New Roman" w:hAnsi="Times New Roman" w:cs="Times New Roman"/>
                <w:bCs/>
                <w:lang w:eastAsia="ru-RU"/>
              </w:rPr>
              <w:t>. 40102810945370000005</w:t>
            </w:r>
          </w:p>
          <w:p w14:paraId="35497922" w14:textId="3400EDE1" w:rsidR="005B50C3" w:rsidRPr="00DE01BA" w:rsidRDefault="005B50C3" w:rsidP="005B50C3">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БИК 014030106</w:t>
            </w:r>
          </w:p>
          <w:p w14:paraId="3B885565" w14:textId="77777777" w:rsidR="005B50C3" w:rsidRPr="00DE01BA" w:rsidRDefault="005B50C3" w:rsidP="005B50C3">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в Северо-Западном ГУ Банка России</w:t>
            </w:r>
          </w:p>
          <w:p w14:paraId="27B6B9C0" w14:textId="7AEE5835" w:rsidR="00DE01BA" w:rsidRDefault="005B50C3" w:rsidP="000A18D7">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УФК по г. Санкт-Петербургу г. Санкт-Петербург</w:t>
            </w:r>
          </w:p>
          <w:p w14:paraId="36062881" w14:textId="6B7044DF" w:rsidR="005B50C3" w:rsidRDefault="005B50C3" w:rsidP="005B50C3">
            <w:pPr>
              <w:spacing w:after="0" w:line="240" w:lineRule="auto"/>
              <w:ind w:hanging="105"/>
              <w:rPr>
                <w:rFonts w:ascii="Times New Roman" w:eastAsia="Times New Roman" w:hAnsi="Times New Roman" w:cs="Times New Roman"/>
                <w:bCs/>
                <w:lang w:val="en-US" w:eastAsia="ru-RU"/>
              </w:rPr>
            </w:pPr>
            <w:r w:rsidRPr="00DE01BA">
              <w:rPr>
                <w:rFonts w:ascii="Times New Roman" w:eastAsia="Times New Roman" w:hAnsi="Times New Roman" w:cs="Times New Roman"/>
                <w:bCs/>
                <w:lang w:val="en-US" w:eastAsia="ru-RU"/>
              </w:rPr>
              <w:t xml:space="preserve">e-mail: </w:t>
            </w:r>
            <w:hyperlink r:id="rId5" w:history="1">
              <w:r w:rsidR="000F6247" w:rsidRPr="00563AFD">
                <w:rPr>
                  <w:rStyle w:val="a6"/>
                  <w:rFonts w:ascii="Times New Roman" w:eastAsia="Times New Roman" w:hAnsi="Times New Roman" w:cs="Times New Roman"/>
                  <w:bCs/>
                  <w:lang w:val="en-US" w:eastAsia="ru-RU"/>
                </w:rPr>
                <w:t>fildm@cult.gugov.spb.ru</w:t>
              </w:r>
            </w:hyperlink>
          </w:p>
          <w:p w14:paraId="057094D1" w14:textId="501BE9C8" w:rsidR="000F6247" w:rsidRPr="000F6247" w:rsidRDefault="000F6247" w:rsidP="005B50C3">
            <w:pPr>
              <w:spacing w:after="0" w:line="240" w:lineRule="auto"/>
              <w:ind w:hanging="105"/>
              <w:rPr>
                <w:rFonts w:ascii="Times New Roman" w:eastAsia="Times New Roman" w:hAnsi="Times New Roman" w:cs="Times New Roman"/>
                <w:bCs/>
                <w:lang w:val="en-US" w:eastAsia="ru-RU"/>
              </w:rPr>
            </w:pPr>
            <w:r w:rsidRPr="000F6247">
              <w:rPr>
                <w:rFonts w:ascii="Times New Roman" w:hAnsi="Times New Roman" w:cs="Times New Roman"/>
                <w:lang w:val="en-US"/>
              </w:rPr>
              <w:t>E-mail: detfil_buh@mail.ru</w:t>
            </w:r>
          </w:p>
          <w:p w14:paraId="09241EEC" w14:textId="3B54D514" w:rsidR="005B50C3" w:rsidRDefault="005B50C3" w:rsidP="000F6247">
            <w:pPr>
              <w:spacing w:after="0" w:line="240" w:lineRule="auto"/>
              <w:ind w:hanging="105"/>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тел. +7(812)295 09 07</w:t>
            </w:r>
          </w:p>
          <w:p w14:paraId="407F41E6" w14:textId="77777777" w:rsidR="000F6247" w:rsidRPr="00DE01BA" w:rsidRDefault="000F6247" w:rsidP="000F6247">
            <w:pPr>
              <w:spacing w:after="0" w:line="240" w:lineRule="auto"/>
              <w:ind w:hanging="105"/>
              <w:rPr>
                <w:rFonts w:ascii="Times New Roman" w:eastAsia="Times New Roman" w:hAnsi="Times New Roman" w:cs="Times New Roman"/>
                <w:bCs/>
                <w:lang w:eastAsia="ru-RU"/>
              </w:rPr>
            </w:pPr>
          </w:p>
          <w:p w14:paraId="49C2FCAE" w14:textId="77777777" w:rsidR="005B50C3" w:rsidRPr="00DE01BA" w:rsidRDefault="005B50C3" w:rsidP="005B50C3">
            <w:pPr>
              <w:spacing w:after="0" w:line="240" w:lineRule="auto"/>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 xml:space="preserve">Директор </w:t>
            </w:r>
          </w:p>
          <w:p w14:paraId="188F4944" w14:textId="77777777" w:rsidR="000A18D7" w:rsidRDefault="000A18D7" w:rsidP="005B50C3">
            <w:pPr>
              <w:spacing w:after="0" w:line="240" w:lineRule="auto"/>
              <w:rPr>
                <w:rFonts w:ascii="Times New Roman" w:eastAsia="Times New Roman" w:hAnsi="Times New Roman" w:cs="Times New Roman"/>
                <w:bCs/>
                <w:lang w:eastAsia="ru-RU"/>
              </w:rPr>
            </w:pPr>
          </w:p>
          <w:p w14:paraId="5E7F9447" w14:textId="77777777" w:rsidR="000F6247" w:rsidRDefault="000F6247" w:rsidP="005B50C3">
            <w:pPr>
              <w:spacing w:after="0" w:line="240" w:lineRule="auto"/>
              <w:rPr>
                <w:rFonts w:ascii="Times New Roman" w:eastAsia="Times New Roman" w:hAnsi="Times New Roman" w:cs="Times New Roman"/>
                <w:bCs/>
                <w:lang w:eastAsia="ru-RU"/>
              </w:rPr>
            </w:pPr>
          </w:p>
          <w:p w14:paraId="21C9B64B" w14:textId="16B5FB8A" w:rsidR="005B50C3" w:rsidRDefault="005B50C3" w:rsidP="005B50C3">
            <w:pPr>
              <w:spacing w:after="0" w:line="240" w:lineRule="auto"/>
              <w:rPr>
                <w:rFonts w:ascii="Times New Roman" w:eastAsia="Times New Roman" w:hAnsi="Times New Roman" w:cs="Times New Roman"/>
                <w:bCs/>
                <w:lang w:eastAsia="ru-RU"/>
              </w:rPr>
            </w:pPr>
            <w:r w:rsidRPr="00DE01BA">
              <w:rPr>
                <w:rFonts w:ascii="Times New Roman" w:eastAsia="Times New Roman" w:hAnsi="Times New Roman" w:cs="Times New Roman"/>
                <w:bCs/>
                <w:lang w:eastAsia="ru-RU"/>
              </w:rPr>
              <w:t>____________________ / М.С. Голиков/</w:t>
            </w:r>
          </w:p>
          <w:p w14:paraId="50023DE8" w14:textId="2E1B6DCE" w:rsidR="000A18D7" w:rsidRPr="00DE01BA" w:rsidRDefault="000A18D7" w:rsidP="005B50C3">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Подписано ЭЦП</w:t>
            </w:r>
          </w:p>
          <w:p w14:paraId="636339CD" w14:textId="71153246" w:rsidR="0005268A" w:rsidRPr="00DE01BA" w:rsidRDefault="005B50C3" w:rsidP="005B50C3">
            <w:pPr>
              <w:spacing w:after="0" w:line="240" w:lineRule="auto"/>
              <w:jc w:val="both"/>
              <w:rPr>
                <w:rFonts w:ascii="Times New Roman" w:eastAsia="Calibri" w:hAnsi="Times New Roman" w:cs="Times New Roman"/>
                <w:lang w:eastAsia="ru-RU"/>
              </w:rPr>
            </w:pPr>
            <w:r w:rsidRPr="00DE01BA">
              <w:rPr>
                <w:rFonts w:ascii="Times New Roman" w:eastAsia="Times New Roman" w:hAnsi="Times New Roman" w:cs="Times New Roman"/>
                <w:bCs/>
                <w:sz w:val="10"/>
                <w:lang w:eastAsia="ru-RU"/>
              </w:rPr>
              <w:t>.</w:t>
            </w:r>
          </w:p>
          <w:p w14:paraId="26DEAB01" w14:textId="0A316652" w:rsidR="003806DA" w:rsidRPr="00DE01BA" w:rsidRDefault="003806DA" w:rsidP="003806DA">
            <w:pPr>
              <w:spacing w:after="0" w:line="240" w:lineRule="auto"/>
              <w:jc w:val="both"/>
              <w:rPr>
                <w:rFonts w:ascii="Times New Roman" w:eastAsia="Calibri" w:hAnsi="Times New Roman" w:cs="Times New Roman"/>
                <w:lang w:eastAsia="ru-RU"/>
              </w:rPr>
            </w:pPr>
          </w:p>
        </w:tc>
      </w:tr>
    </w:tbl>
    <w:p w14:paraId="56F2CCD3" w14:textId="77777777" w:rsidR="00BA3656" w:rsidRPr="00F81D74" w:rsidRDefault="00BA3656" w:rsidP="003806DA">
      <w:pPr>
        <w:spacing w:after="0" w:line="240" w:lineRule="auto"/>
        <w:jc w:val="both"/>
        <w:rPr>
          <w:rFonts w:ascii="Times New Roman" w:hAnsi="Times New Roman" w:cs="Times New Roman"/>
          <w:b/>
        </w:rPr>
      </w:pPr>
    </w:p>
    <w:p w14:paraId="3BA8AAF8" w14:textId="77777777" w:rsidR="00BA3656" w:rsidRPr="00F81D74" w:rsidRDefault="00BA3656">
      <w:pPr>
        <w:rPr>
          <w:rFonts w:ascii="Times New Roman" w:hAnsi="Times New Roman" w:cs="Times New Roman"/>
          <w:b/>
        </w:rPr>
      </w:pPr>
      <w:r w:rsidRPr="00F81D74">
        <w:rPr>
          <w:rFonts w:ascii="Times New Roman" w:hAnsi="Times New Roman" w:cs="Times New Roman"/>
          <w:b/>
        </w:rPr>
        <w:br w:type="page"/>
      </w:r>
    </w:p>
    <w:p w14:paraId="4C6C9A3A" w14:textId="77777777" w:rsidR="000A18D7" w:rsidRPr="000A18D7" w:rsidRDefault="00BA3656" w:rsidP="000A18D7">
      <w:pPr>
        <w:suppressAutoHyphens/>
        <w:jc w:val="right"/>
        <w:rPr>
          <w:rFonts w:ascii="Times New Roman" w:eastAsia="Times New Roman" w:hAnsi="Times New Roman" w:cs="Times New Roman"/>
          <w:lang w:eastAsia="ar-SA"/>
        </w:rPr>
      </w:pPr>
      <w:r w:rsidRPr="00F81D74">
        <w:rPr>
          <w:rFonts w:ascii="Times New Roman" w:hAnsi="Times New Roman" w:cs="Times New Roman"/>
          <w:b/>
        </w:rPr>
        <w:lastRenderedPageBreak/>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Pr="00F81D74">
        <w:rPr>
          <w:rFonts w:ascii="Times New Roman" w:hAnsi="Times New Roman" w:cs="Times New Roman"/>
          <w:b/>
        </w:rPr>
        <w:tab/>
      </w:r>
      <w:r w:rsidR="000A18D7" w:rsidRPr="000A18D7">
        <w:rPr>
          <w:rFonts w:ascii="Times New Roman" w:eastAsia="Times New Roman" w:hAnsi="Times New Roman" w:cs="Times New Roman"/>
          <w:lang w:eastAsia="ar-SA"/>
        </w:rPr>
        <w:t>Приложение № 1</w:t>
      </w:r>
    </w:p>
    <w:p w14:paraId="7D656F58" w14:textId="689BEB5C" w:rsidR="000A18D7" w:rsidRPr="000A18D7" w:rsidRDefault="00BB0E03" w:rsidP="000A18D7">
      <w:pPr>
        <w:suppressAutoHyphens/>
        <w:spacing w:after="0" w:line="240" w:lineRule="auto"/>
        <w:jc w:val="right"/>
        <w:rPr>
          <w:rFonts w:ascii="Times New Roman" w:eastAsia="Times New Roman" w:hAnsi="Times New Roman" w:cs="Times New Roman"/>
          <w:b/>
          <w:lang w:eastAsia="ar-SA"/>
        </w:rPr>
      </w:pPr>
      <w:r>
        <w:rPr>
          <w:rFonts w:ascii="Times New Roman" w:eastAsia="Times New Roman" w:hAnsi="Times New Roman" w:cs="Times New Roman"/>
          <w:lang w:eastAsia="ar-SA"/>
        </w:rPr>
        <w:t>к договору №</w:t>
      </w:r>
      <w:r w:rsidR="0076122E">
        <w:rPr>
          <w:rFonts w:ascii="Times New Roman" w:eastAsia="Times New Roman" w:hAnsi="Times New Roman" w:cs="Times New Roman"/>
          <w:lang w:eastAsia="ar-SA"/>
        </w:rPr>
        <w:t>_____</w:t>
      </w:r>
      <w:r w:rsidR="000A18D7" w:rsidRPr="000A18D7">
        <w:rPr>
          <w:rFonts w:ascii="Times New Roman" w:eastAsia="Times New Roman" w:hAnsi="Times New Roman" w:cs="Times New Roman"/>
          <w:b/>
          <w:lang w:eastAsia="ar-SA"/>
        </w:rPr>
        <w:t xml:space="preserve"> </w:t>
      </w:r>
    </w:p>
    <w:p w14:paraId="376D7FBA" w14:textId="6AE43D36" w:rsidR="000A18D7" w:rsidRPr="000A18D7" w:rsidRDefault="000A18D7" w:rsidP="000A18D7">
      <w:pPr>
        <w:suppressAutoHyphens/>
        <w:spacing w:after="0" w:line="240" w:lineRule="auto"/>
        <w:jc w:val="right"/>
        <w:rPr>
          <w:rFonts w:ascii="Times New Roman" w:eastAsia="Times New Roman" w:hAnsi="Times New Roman" w:cs="Times New Roman"/>
          <w:lang w:eastAsia="ar-SA"/>
        </w:rPr>
      </w:pPr>
      <w:r w:rsidRPr="000A18D7">
        <w:rPr>
          <w:rFonts w:ascii="Times New Roman" w:eastAsia="Times New Roman" w:hAnsi="Times New Roman" w:cs="Times New Roman"/>
          <w:lang w:eastAsia="ar-SA"/>
        </w:rPr>
        <w:t>от «</w:t>
      </w:r>
      <w:r w:rsidR="0076122E">
        <w:rPr>
          <w:rFonts w:ascii="Times New Roman" w:eastAsia="Times New Roman" w:hAnsi="Times New Roman" w:cs="Times New Roman"/>
          <w:lang w:eastAsia="ar-SA"/>
        </w:rPr>
        <w:t>____</w:t>
      </w:r>
      <w:r>
        <w:rPr>
          <w:rFonts w:ascii="Times New Roman" w:eastAsia="Times New Roman" w:hAnsi="Times New Roman" w:cs="Times New Roman"/>
          <w:lang w:eastAsia="ar-SA"/>
        </w:rPr>
        <w:t xml:space="preserve">» </w:t>
      </w:r>
      <w:r w:rsidRPr="000A18D7">
        <w:rPr>
          <w:rFonts w:ascii="Times New Roman" w:eastAsia="Times New Roman" w:hAnsi="Times New Roman" w:cs="Times New Roman"/>
          <w:lang w:eastAsia="ar-SA"/>
        </w:rPr>
        <w:t>июня 2024 года</w:t>
      </w:r>
    </w:p>
    <w:p w14:paraId="7EC9C6AD" w14:textId="77777777" w:rsidR="000A18D7" w:rsidRPr="000A18D7" w:rsidRDefault="000A18D7" w:rsidP="000A18D7">
      <w:pPr>
        <w:suppressAutoHyphens/>
        <w:spacing w:after="0" w:line="240" w:lineRule="auto"/>
        <w:jc w:val="right"/>
        <w:rPr>
          <w:rFonts w:ascii="Times New Roman" w:eastAsia="Times New Roman" w:hAnsi="Times New Roman" w:cs="Times New Roman"/>
          <w:lang w:eastAsia="ar-SA"/>
        </w:rPr>
      </w:pPr>
    </w:p>
    <w:p w14:paraId="1DD7DF53" w14:textId="77777777" w:rsidR="000A18D7" w:rsidRPr="000A18D7" w:rsidRDefault="000A18D7" w:rsidP="000A18D7">
      <w:pPr>
        <w:suppressAutoHyphens/>
        <w:spacing w:after="0" w:line="240" w:lineRule="auto"/>
        <w:jc w:val="both"/>
        <w:rPr>
          <w:rFonts w:ascii="Times New Roman" w:eastAsia="Times New Roman" w:hAnsi="Times New Roman" w:cs="Times New Roman"/>
          <w:lang w:eastAsia="ar-SA"/>
        </w:rPr>
      </w:pPr>
    </w:p>
    <w:p w14:paraId="7D9F2C05" w14:textId="77777777" w:rsidR="000A18D7" w:rsidRPr="000A18D7" w:rsidRDefault="000A18D7" w:rsidP="000A18D7">
      <w:pPr>
        <w:suppressAutoHyphens/>
        <w:spacing w:after="0" w:line="240" w:lineRule="auto"/>
        <w:jc w:val="center"/>
        <w:rPr>
          <w:rFonts w:ascii="Times New Roman" w:eastAsia="Times New Roman" w:hAnsi="Times New Roman" w:cs="Times New Roman"/>
          <w:b/>
          <w:bCs/>
          <w:lang w:eastAsia="ar-SA"/>
        </w:rPr>
      </w:pPr>
      <w:r w:rsidRPr="000A18D7">
        <w:rPr>
          <w:rFonts w:ascii="Times New Roman" w:eastAsia="Times New Roman" w:hAnsi="Times New Roman" w:cs="Times New Roman"/>
          <w:b/>
          <w:bCs/>
          <w:lang w:eastAsia="ar-SA"/>
        </w:rPr>
        <w:t>СПЕЦИФИКАЦИЯ</w:t>
      </w:r>
    </w:p>
    <w:p w14:paraId="5E68B6D9" w14:textId="77777777" w:rsidR="000A18D7" w:rsidRPr="000A18D7" w:rsidRDefault="000A18D7" w:rsidP="000A18D7">
      <w:pPr>
        <w:suppressAutoHyphens/>
        <w:spacing w:after="0" w:line="240" w:lineRule="auto"/>
        <w:jc w:val="center"/>
        <w:rPr>
          <w:rFonts w:ascii="Times New Roman" w:eastAsia="Times New Roman" w:hAnsi="Times New Roman" w:cs="Times New Roman"/>
          <w:b/>
          <w:bCs/>
          <w:lang w:eastAsia="ar-SA"/>
        </w:rPr>
      </w:pPr>
    </w:p>
    <w:p w14:paraId="723B868F" w14:textId="77777777" w:rsidR="000A18D7" w:rsidRPr="000A18D7" w:rsidRDefault="000A18D7" w:rsidP="000A18D7">
      <w:pPr>
        <w:suppressAutoHyphens/>
        <w:spacing w:after="0" w:line="240" w:lineRule="auto"/>
        <w:jc w:val="center"/>
        <w:rPr>
          <w:rFonts w:ascii="Times New Roman" w:eastAsia="Times New Roman" w:hAnsi="Times New Roman" w:cs="Times New Roman"/>
          <w:b/>
          <w:bCs/>
          <w:lang w:eastAsia="ar-SA"/>
        </w:rPr>
      </w:pPr>
      <w:r w:rsidRPr="000A18D7">
        <w:rPr>
          <w:rFonts w:ascii="Times New Roman" w:eastAsia="Times New Roman" w:hAnsi="Times New Roman" w:cs="Times New Roman"/>
          <w:b/>
          <w:bCs/>
          <w:lang w:eastAsia="ar-SA"/>
        </w:rPr>
        <w:t>услуг по прокату аудиовизуального оборудования для технического обеспечения мероприятия</w:t>
      </w:r>
    </w:p>
    <w:p w14:paraId="70A61315" w14:textId="77777777" w:rsidR="000A18D7" w:rsidRPr="000A18D7" w:rsidRDefault="000A18D7" w:rsidP="000A18D7">
      <w:pPr>
        <w:suppressAutoHyphens/>
        <w:spacing w:after="0" w:line="240" w:lineRule="auto"/>
        <w:jc w:val="both"/>
        <w:rPr>
          <w:rFonts w:ascii="Times New Roman" w:eastAsia="Times New Roman" w:hAnsi="Times New Roman" w:cs="Times New Roman"/>
          <w:b/>
          <w:bCs/>
          <w:lang w:eastAsia="ar-SA"/>
        </w:rPr>
      </w:pPr>
    </w:p>
    <w:p w14:paraId="3EB616CD" w14:textId="77777777" w:rsidR="00BB0E03" w:rsidRDefault="000A18D7" w:rsidP="00BB0E03">
      <w:pPr>
        <w:shd w:val="clear" w:color="auto" w:fill="FFFFFF"/>
        <w:spacing w:after="0" w:line="240" w:lineRule="auto"/>
        <w:jc w:val="both"/>
        <w:rPr>
          <w:rFonts w:ascii="Times New Roman" w:eastAsia="Times New Roman" w:hAnsi="Times New Roman" w:cs="Times New Roman"/>
          <w:bCs/>
          <w:lang w:eastAsia="ar-SA"/>
        </w:rPr>
      </w:pPr>
      <w:r w:rsidRPr="000A18D7">
        <w:rPr>
          <w:rFonts w:ascii="Times New Roman" w:eastAsia="Times New Roman" w:hAnsi="Times New Roman" w:cs="Times New Roman"/>
          <w:bCs/>
          <w:lang w:eastAsia="ar-SA"/>
        </w:rPr>
        <w:t>Место проведения</w:t>
      </w:r>
      <w:r w:rsidR="00E4273A">
        <w:rPr>
          <w:rFonts w:ascii="Times New Roman" w:eastAsia="Times New Roman" w:hAnsi="Times New Roman" w:cs="Times New Roman"/>
          <w:bCs/>
          <w:lang w:eastAsia="ar-SA"/>
        </w:rPr>
        <w:t>:</w:t>
      </w:r>
      <w:r w:rsidR="00BB0E03" w:rsidRPr="00BB0E03">
        <w:rPr>
          <w:rFonts w:ascii="Times New Roman" w:eastAsia="Times New Roman" w:hAnsi="Times New Roman" w:cs="Times New Roman"/>
          <w:bCs/>
          <w:lang w:eastAsia="ar-SA"/>
        </w:rPr>
        <w:t xml:space="preserve"> Таврический дворец (Шпалерная ул., д.47), </w:t>
      </w:r>
    </w:p>
    <w:p w14:paraId="0FE0258B" w14:textId="38A95466" w:rsidR="000A18D7" w:rsidRPr="000A18D7" w:rsidRDefault="00BB0E03" w:rsidP="00BB0E03">
      <w:pPr>
        <w:shd w:val="clear" w:color="auto" w:fill="FFFFFF"/>
        <w:spacing w:after="0" w:line="240" w:lineRule="auto"/>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Театр «Плоды просвещения»</w:t>
      </w:r>
      <w:r w:rsidRPr="00BB0E03">
        <w:rPr>
          <w:rFonts w:ascii="Times New Roman" w:eastAsia="Times New Roman" w:hAnsi="Times New Roman" w:cs="Times New Roman"/>
          <w:bCs/>
          <w:lang w:eastAsia="ar-SA"/>
        </w:rPr>
        <w:t xml:space="preserve"> (Энгельса пр. 154 ТРК "Гранд Каньон)</w:t>
      </w:r>
    </w:p>
    <w:p w14:paraId="250D0B7B" w14:textId="6F1E6CE2" w:rsidR="000A18D7" w:rsidRPr="000A18D7" w:rsidRDefault="000A18D7" w:rsidP="000A18D7">
      <w:pPr>
        <w:suppressAutoHyphens/>
        <w:spacing w:after="0" w:line="240" w:lineRule="auto"/>
        <w:jc w:val="both"/>
        <w:rPr>
          <w:rFonts w:ascii="Times New Roman" w:eastAsia="Times New Roman" w:hAnsi="Times New Roman" w:cs="Times New Roman"/>
          <w:bCs/>
          <w:lang w:eastAsia="ar-SA"/>
        </w:rPr>
      </w:pPr>
      <w:r w:rsidRPr="000A18D7">
        <w:rPr>
          <w:rFonts w:ascii="Times New Roman" w:eastAsia="Times New Roman" w:hAnsi="Times New Roman" w:cs="Times New Roman"/>
          <w:bCs/>
          <w:lang w:eastAsia="ar-SA"/>
        </w:rPr>
        <w:t xml:space="preserve">Даты проведения: </w:t>
      </w:r>
      <w:r w:rsidR="00BB0E03">
        <w:rPr>
          <w:rFonts w:ascii="Times New Roman" w:eastAsia="Times New Roman" w:hAnsi="Times New Roman" w:cs="Times New Roman"/>
          <w:bCs/>
          <w:lang w:eastAsia="ar-SA"/>
        </w:rPr>
        <w:t xml:space="preserve">В соответствии с репертуарным планом. </w:t>
      </w:r>
      <w:r w:rsidR="00BB0E03" w:rsidRPr="00BB0E03">
        <w:rPr>
          <w:rFonts w:ascii="Times New Roman" w:eastAsia="Times New Roman" w:hAnsi="Times New Roman" w:cs="Times New Roman"/>
          <w:bCs/>
          <w:lang w:eastAsia="ar-SA"/>
        </w:rPr>
        <w:t xml:space="preserve">Репертуарный план с согласовывается с </w:t>
      </w:r>
      <w:r w:rsidR="00BB0E03">
        <w:rPr>
          <w:rFonts w:ascii="Times New Roman" w:eastAsia="Times New Roman" w:hAnsi="Times New Roman" w:cs="Times New Roman"/>
          <w:bCs/>
          <w:lang w:eastAsia="ar-SA"/>
        </w:rPr>
        <w:t>Стороной 1</w:t>
      </w:r>
      <w:r w:rsidR="00BB0E03" w:rsidRPr="00BB0E03">
        <w:rPr>
          <w:rFonts w:ascii="Times New Roman" w:eastAsia="Times New Roman" w:hAnsi="Times New Roman" w:cs="Times New Roman"/>
          <w:bCs/>
          <w:lang w:eastAsia="ar-SA"/>
        </w:rPr>
        <w:t xml:space="preserve"> в течение трех дней после подписания договора.</w:t>
      </w:r>
    </w:p>
    <w:p w14:paraId="007E3A31" w14:textId="77777777" w:rsidR="000A18D7" w:rsidRPr="000A18D7" w:rsidRDefault="000A18D7" w:rsidP="000A18D7">
      <w:pPr>
        <w:suppressAutoHyphens/>
        <w:spacing w:after="0" w:line="240" w:lineRule="auto"/>
        <w:jc w:val="both"/>
        <w:rPr>
          <w:rFonts w:ascii="Times New Roman" w:eastAsia="Times New Roman" w:hAnsi="Times New Roman" w:cs="Times New Roman"/>
          <w:bCs/>
          <w:i/>
          <w:lang w:eastAsia="ar-SA"/>
        </w:rPr>
      </w:pPr>
    </w:p>
    <w:p w14:paraId="058B0860" w14:textId="542D0691" w:rsidR="000A18D7" w:rsidRDefault="000A18D7" w:rsidP="000A18D7">
      <w:pPr>
        <w:spacing w:after="0" w:line="240" w:lineRule="auto"/>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Сторона 1</w:t>
      </w:r>
      <w:r w:rsidRPr="000A18D7">
        <w:rPr>
          <w:rFonts w:ascii="Times New Roman" w:eastAsia="Times New Roman" w:hAnsi="Times New Roman" w:cs="Times New Roman"/>
          <w:bCs/>
          <w:lang w:eastAsia="ar-SA"/>
        </w:rPr>
        <w:t xml:space="preserve"> берет на себя обязательства оказать услуги по предоставлению следующего оборудования:</w:t>
      </w:r>
    </w:p>
    <w:tbl>
      <w:tblPr>
        <w:tblW w:w="5000" w:type="pct"/>
        <w:tblLook w:val="04A0" w:firstRow="1" w:lastRow="0" w:firstColumn="1" w:lastColumn="0" w:noHBand="0" w:noVBand="1"/>
      </w:tblPr>
      <w:tblGrid>
        <w:gridCol w:w="4131"/>
        <w:gridCol w:w="3883"/>
        <w:gridCol w:w="1027"/>
        <w:gridCol w:w="24"/>
        <w:gridCol w:w="846"/>
      </w:tblGrid>
      <w:tr w:rsidR="00BB0E03" w:rsidRPr="000A18D7" w14:paraId="384FC224" w14:textId="77777777" w:rsidTr="00F2468F">
        <w:trPr>
          <w:trHeight w:val="312"/>
        </w:trPr>
        <w:tc>
          <w:tcPr>
            <w:tcW w:w="20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5D1B65" w14:textId="77777777" w:rsidR="00BB0E03" w:rsidRPr="000A18D7" w:rsidRDefault="00BB0E03" w:rsidP="00F2468F">
            <w:pPr>
              <w:spacing w:after="0" w:line="240" w:lineRule="auto"/>
              <w:jc w:val="both"/>
              <w:rPr>
                <w:rFonts w:ascii="Times New Roman" w:eastAsia="Times New Roman" w:hAnsi="Times New Roman" w:cs="Times New Roman"/>
                <w:lang w:eastAsia="ru-RU"/>
              </w:rPr>
            </w:pPr>
            <w:r w:rsidRPr="000A18D7">
              <w:rPr>
                <w:rFonts w:ascii="Times New Roman" w:eastAsia="Times New Roman" w:hAnsi="Times New Roman" w:cs="Times New Roman"/>
                <w:lang w:eastAsia="ru-RU"/>
              </w:rPr>
              <w:t>Наименование</w:t>
            </w:r>
          </w:p>
        </w:tc>
        <w:tc>
          <w:tcPr>
            <w:tcW w:w="1958" w:type="pct"/>
            <w:tcBorders>
              <w:top w:val="single" w:sz="4" w:space="0" w:color="auto"/>
              <w:left w:val="nil"/>
              <w:bottom w:val="single" w:sz="4" w:space="0" w:color="auto"/>
              <w:right w:val="single" w:sz="4" w:space="0" w:color="auto"/>
            </w:tcBorders>
            <w:shd w:val="clear" w:color="auto" w:fill="auto"/>
            <w:vAlign w:val="center"/>
            <w:hideMark/>
          </w:tcPr>
          <w:p w14:paraId="2DF0B2BB" w14:textId="77777777" w:rsidR="00BB0E03" w:rsidRPr="000A18D7" w:rsidRDefault="00BB0E03" w:rsidP="00F2468F">
            <w:pPr>
              <w:spacing w:after="0" w:line="240" w:lineRule="auto"/>
              <w:jc w:val="both"/>
              <w:rPr>
                <w:rFonts w:ascii="Times New Roman" w:eastAsia="Times New Roman" w:hAnsi="Times New Roman" w:cs="Times New Roman"/>
                <w:lang w:eastAsia="ru-RU"/>
              </w:rPr>
            </w:pPr>
            <w:r w:rsidRPr="000A18D7">
              <w:rPr>
                <w:rFonts w:ascii="Times New Roman" w:eastAsia="Times New Roman" w:hAnsi="Times New Roman" w:cs="Times New Roman"/>
                <w:lang w:eastAsia="ru-RU"/>
              </w:rPr>
              <w:t>Комментарий</w:t>
            </w:r>
          </w:p>
        </w:tc>
        <w:tc>
          <w:tcPr>
            <w:tcW w:w="518" w:type="pct"/>
            <w:tcBorders>
              <w:top w:val="single" w:sz="4" w:space="0" w:color="auto"/>
              <w:left w:val="nil"/>
              <w:bottom w:val="single" w:sz="4" w:space="0" w:color="auto"/>
              <w:right w:val="single" w:sz="4" w:space="0" w:color="auto"/>
            </w:tcBorders>
            <w:shd w:val="clear" w:color="auto" w:fill="auto"/>
            <w:noWrap/>
            <w:vAlign w:val="center"/>
            <w:hideMark/>
          </w:tcPr>
          <w:p w14:paraId="06057CE4" w14:textId="77777777" w:rsidR="00BB0E03" w:rsidRPr="000A18D7" w:rsidRDefault="00BB0E03" w:rsidP="00F2468F">
            <w:pPr>
              <w:spacing w:after="0" w:line="240" w:lineRule="auto"/>
              <w:jc w:val="both"/>
              <w:rPr>
                <w:rFonts w:ascii="Times New Roman" w:eastAsia="Times New Roman" w:hAnsi="Times New Roman" w:cs="Times New Roman"/>
                <w:lang w:eastAsia="ru-RU"/>
              </w:rPr>
            </w:pPr>
            <w:r w:rsidRPr="000A18D7">
              <w:rPr>
                <w:rFonts w:ascii="Times New Roman" w:eastAsia="Times New Roman" w:hAnsi="Times New Roman" w:cs="Times New Roman"/>
                <w:lang w:eastAsia="ru-RU"/>
              </w:rPr>
              <w:t xml:space="preserve"> Ед. изм. </w:t>
            </w:r>
          </w:p>
        </w:tc>
        <w:tc>
          <w:tcPr>
            <w:tcW w:w="43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B94D8D9" w14:textId="77777777" w:rsidR="00BB0E03" w:rsidRPr="000A18D7" w:rsidRDefault="00BB0E03" w:rsidP="00F2468F">
            <w:pPr>
              <w:spacing w:after="0" w:line="240" w:lineRule="auto"/>
              <w:jc w:val="both"/>
              <w:rPr>
                <w:rFonts w:ascii="Times New Roman" w:eastAsia="Times New Roman" w:hAnsi="Times New Roman" w:cs="Times New Roman"/>
                <w:lang w:eastAsia="ru-RU"/>
              </w:rPr>
            </w:pPr>
            <w:r w:rsidRPr="000A18D7">
              <w:rPr>
                <w:rFonts w:ascii="Times New Roman" w:eastAsia="Times New Roman" w:hAnsi="Times New Roman" w:cs="Times New Roman"/>
                <w:lang w:eastAsia="ru-RU"/>
              </w:rPr>
              <w:t>Кол-во</w:t>
            </w:r>
          </w:p>
        </w:tc>
      </w:tr>
      <w:tr w:rsidR="00BB0E03" w:rsidRPr="000A18D7" w14:paraId="7CF7BFE0" w14:textId="77777777" w:rsidTr="00F2468F">
        <w:trPr>
          <w:trHeight w:val="312"/>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66D7B997" w14:textId="77777777" w:rsidR="00BB0E03" w:rsidRPr="000A18D7" w:rsidRDefault="00BB0E03" w:rsidP="00F2468F">
            <w:pPr>
              <w:spacing w:after="0" w:line="240" w:lineRule="auto"/>
              <w:jc w:val="both"/>
              <w:rPr>
                <w:rFonts w:ascii="Times New Roman" w:eastAsia="Times New Roman" w:hAnsi="Times New Roman" w:cs="Times New Roman"/>
                <w:b/>
                <w:bCs/>
                <w:lang w:eastAsia="ru-RU"/>
              </w:rPr>
            </w:pPr>
            <w:r w:rsidRPr="000A18D7">
              <w:rPr>
                <w:rFonts w:ascii="Times New Roman" w:eastAsia="Times New Roman" w:hAnsi="Times New Roman" w:cs="Times New Roman"/>
                <w:b/>
                <w:bCs/>
                <w:lang w:eastAsia="ru-RU"/>
              </w:rPr>
              <w:t>Визуальное оборудование</w:t>
            </w:r>
          </w:p>
        </w:tc>
      </w:tr>
      <w:tr w:rsidR="00BB0E03" w:rsidRPr="000A18D7" w14:paraId="2D9328BC" w14:textId="77777777" w:rsidTr="00F2468F">
        <w:trPr>
          <w:trHeight w:val="312"/>
        </w:trPr>
        <w:tc>
          <w:tcPr>
            <w:tcW w:w="208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788F567" w14:textId="77777777" w:rsidR="00BB0E03" w:rsidRPr="000A18D7" w:rsidRDefault="00BB0E03" w:rsidP="00F2468F">
            <w:pPr>
              <w:spacing w:after="0" w:line="240" w:lineRule="auto"/>
              <w:jc w:val="both"/>
              <w:rPr>
                <w:rFonts w:ascii="Times New Roman" w:eastAsia="Times New Roman" w:hAnsi="Times New Roman" w:cs="Times New Roman"/>
                <w:bCs/>
                <w:lang w:eastAsia="ru-RU"/>
              </w:rPr>
            </w:pPr>
            <w:r w:rsidRPr="000A18D7">
              <w:rPr>
                <w:rFonts w:ascii="Times New Roman" w:eastAsia="Times New Roman" w:hAnsi="Times New Roman" w:cs="Times New Roman"/>
                <w:bCs/>
                <w:lang w:eastAsia="ru-RU"/>
              </w:rPr>
              <w:t xml:space="preserve">Экран </w:t>
            </w:r>
            <w:r>
              <w:rPr>
                <w:rFonts w:ascii="Times New Roman" w:eastAsia="Times New Roman" w:hAnsi="Times New Roman" w:cs="Times New Roman"/>
                <w:bCs/>
                <w:lang w:eastAsia="ru-RU"/>
              </w:rPr>
              <w:t xml:space="preserve">светодиодный </w:t>
            </w:r>
          </w:p>
        </w:tc>
        <w:tc>
          <w:tcPr>
            <w:tcW w:w="1960" w:type="pct"/>
            <w:tcBorders>
              <w:top w:val="single" w:sz="4" w:space="0" w:color="auto"/>
              <w:left w:val="single" w:sz="4" w:space="0" w:color="auto"/>
              <w:bottom w:val="single" w:sz="4" w:space="0" w:color="auto"/>
              <w:right w:val="single" w:sz="4" w:space="0" w:color="auto"/>
            </w:tcBorders>
            <w:shd w:val="clear" w:color="auto" w:fill="auto"/>
            <w:vAlign w:val="bottom"/>
          </w:tcPr>
          <w:p w14:paraId="6C3B422A" w14:textId="77777777" w:rsidR="00BB0E03" w:rsidRPr="00DE5A87" w:rsidRDefault="00BB0E03" w:rsidP="00F2468F">
            <w:pPr>
              <w:spacing w:after="0" w:line="240" w:lineRule="auto"/>
              <w:jc w:val="both"/>
              <w:rPr>
                <w:rFonts w:ascii="Times New Roman" w:eastAsia="Times New Roman" w:hAnsi="Times New Roman" w:cs="Times New Roman"/>
                <w:bCs/>
                <w:lang w:val="en-US" w:eastAsia="ru-RU"/>
              </w:rPr>
            </w:pPr>
            <w:r>
              <w:rPr>
                <w:rFonts w:ascii="Times New Roman" w:eastAsia="Times New Roman" w:hAnsi="Times New Roman" w:cs="Times New Roman"/>
                <w:bCs/>
                <w:lang w:val="en-US" w:eastAsia="ru-RU"/>
              </w:rPr>
              <w:t xml:space="preserve">P </w:t>
            </w:r>
            <w:r>
              <w:rPr>
                <w:rFonts w:ascii="Times New Roman" w:eastAsia="Times New Roman" w:hAnsi="Times New Roman" w:cs="Times New Roman"/>
                <w:bCs/>
                <w:lang w:eastAsia="ru-RU"/>
              </w:rPr>
              <w:t xml:space="preserve">2,9 </w:t>
            </w:r>
            <w:proofErr w:type="spellStart"/>
            <w:r>
              <w:rPr>
                <w:rFonts w:ascii="Times New Roman" w:eastAsia="Times New Roman" w:hAnsi="Times New Roman" w:cs="Times New Roman"/>
                <w:bCs/>
                <w:lang w:val="en-US" w:eastAsia="ru-RU"/>
              </w:rPr>
              <w:t>Absem</w:t>
            </w:r>
            <w:proofErr w:type="spellEnd"/>
            <w:r>
              <w:rPr>
                <w:rFonts w:ascii="Times New Roman" w:eastAsia="Times New Roman" w:hAnsi="Times New Roman" w:cs="Times New Roman"/>
                <w:bCs/>
                <w:lang w:val="en-US" w:eastAsia="ru-RU"/>
              </w:rPr>
              <w:t xml:space="preserve"> (7x4)</w:t>
            </w:r>
          </w:p>
        </w:tc>
        <w:tc>
          <w:tcPr>
            <w:tcW w:w="530"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66259E" w14:textId="77777777" w:rsidR="00BB0E03" w:rsidRPr="000A18D7" w:rsidRDefault="00BB0E03" w:rsidP="00F2468F">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шт.</w:t>
            </w:r>
          </w:p>
        </w:tc>
        <w:tc>
          <w:tcPr>
            <w:tcW w:w="425" w:type="pct"/>
            <w:tcBorders>
              <w:top w:val="single" w:sz="4" w:space="0" w:color="auto"/>
              <w:left w:val="single" w:sz="4" w:space="0" w:color="auto"/>
              <w:bottom w:val="single" w:sz="4" w:space="0" w:color="auto"/>
              <w:right w:val="single" w:sz="4" w:space="0" w:color="auto"/>
            </w:tcBorders>
            <w:shd w:val="clear" w:color="auto" w:fill="auto"/>
            <w:vAlign w:val="bottom"/>
          </w:tcPr>
          <w:p w14:paraId="41BDE8A7" w14:textId="77777777" w:rsidR="00BB0E03" w:rsidRPr="000A18D7" w:rsidRDefault="00BB0E03" w:rsidP="00F2468F">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w:t>
            </w:r>
          </w:p>
        </w:tc>
      </w:tr>
      <w:tr w:rsidR="00BB0E03" w:rsidRPr="000A18D7" w14:paraId="5118929E" w14:textId="77777777" w:rsidTr="00F2468F">
        <w:trPr>
          <w:trHeight w:val="312"/>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8E7484" w14:textId="77777777" w:rsidR="00BB0E03" w:rsidRPr="000A18D7" w:rsidRDefault="00BB0E03" w:rsidP="00F2468F">
            <w:pPr>
              <w:spacing w:after="0" w:line="240" w:lineRule="auto"/>
              <w:jc w:val="both"/>
              <w:rPr>
                <w:rFonts w:ascii="Times New Roman" w:eastAsia="Times New Roman" w:hAnsi="Times New Roman" w:cs="Times New Roman"/>
                <w:b/>
                <w:bCs/>
                <w:lang w:eastAsia="ru-RU"/>
              </w:rPr>
            </w:pPr>
            <w:r w:rsidRPr="000A18D7">
              <w:rPr>
                <w:rFonts w:ascii="Times New Roman" w:eastAsia="Times New Roman" w:hAnsi="Times New Roman" w:cs="Times New Roman"/>
                <w:b/>
                <w:bCs/>
                <w:lang w:eastAsia="ru-RU"/>
              </w:rPr>
              <w:t>Звуковое оборудование</w:t>
            </w:r>
          </w:p>
        </w:tc>
      </w:tr>
      <w:tr w:rsidR="00BB0E03" w:rsidRPr="000A18D7" w14:paraId="6D4D93DC" w14:textId="77777777" w:rsidTr="00F2468F">
        <w:trPr>
          <w:trHeight w:val="312"/>
        </w:trPr>
        <w:tc>
          <w:tcPr>
            <w:tcW w:w="2085" w:type="pct"/>
            <w:tcBorders>
              <w:top w:val="nil"/>
              <w:left w:val="single" w:sz="4" w:space="0" w:color="auto"/>
              <w:bottom w:val="single" w:sz="4" w:space="0" w:color="auto"/>
              <w:right w:val="single" w:sz="4" w:space="0" w:color="auto"/>
            </w:tcBorders>
            <w:shd w:val="clear" w:color="auto" w:fill="auto"/>
            <w:vAlign w:val="bottom"/>
            <w:hideMark/>
          </w:tcPr>
          <w:p w14:paraId="36BD86C0" w14:textId="77777777" w:rsidR="00BB0E03" w:rsidRPr="000A18D7" w:rsidRDefault="00BB0E03" w:rsidP="00F2468F">
            <w:pPr>
              <w:spacing w:after="0" w:line="240" w:lineRule="auto"/>
              <w:jc w:val="both"/>
              <w:rPr>
                <w:rFonts w:ascii="Times New Roman" w:eastAsia="Times New Roman" w:hAnsi="Times New Roman" w:cs="Times New Roman"/>
                <w:lang w:eastAsia="ru-RU"/>
              </w:rPr>
            </w:pPr>
            <w:proofErr w:type="spellStart"/>
            <w:r w:rsidRPr="000A18D7">
              <w:rPr>
                <w:rFonts w:ascii="Times New Roman" w:eastAsia="Times New Roman" w:hAnsi="Times New Roman" w:cs="Times New Roman"/>
                <w:lang w:eastAsia="ru-RU"/>
              </w:rPr>
              <w:t>Sennheiser</w:t>
            </w:r>
            <w:proofErr w:type="spellEnd"/>
          </w:p>
        </w:tc>
        <w:tc>
          <w:tcPr>
            <w:tcW w:w="1958" w:type="pct"/>
            <w:tcBorders>
              <w:top w:val="nil"/>
              <w:left w:val="nil"/>
              <w:bottom w:val="single" w:sz="4" w:space="0" w:color="auto"/>
              <w:right w:val="single" w:sz="4" w:space="0" w:color="auto"/>
            </w:tcBorders>
            <w:shd w:val="clear" w:color="auto" w:fill="auto"/>
            <w:vAlign w:val="bottom"/>
            <w:hideMark/>
          </w:tcPr>
          <w:p w14:paraId="1FE74067" w14:textId="77777777" w:rsidR="00BB0E03" w:rsidRPr="000A18D7" w:rsidRDefault="00BB0E03" w:rsidP="00F2468F">
            <w:pPr>
              <w:spacing w:after="0" w:line="240" w:lineRule="auto"/>
              <w:jc w:val="both"/>
              <w:rPr>
                <w:rFonts w:ascii="Times New Roman" w:eastAsia="Times New Roman" w:hAnsi="Times New Roman" w:cs="Times New Roman"/>
                <w:lang w:eastAsia="ru-RU"/>
              </w:rPr>
            </w:pPr>
            <w:r w:rsidRPr="000A18D7">
              <w:rPr>
                <w:rFonts w:ascii="Times New Roman" w:eastAsia="Times New Roman" w:hAnsi="Times New Roman" w:cs="Times New Roman"/>
                <w:lang w:eastAsia="ru-RU"/>
              </w:rPr>
              <w:t>Радиосистема с поясным передатчиком</w:t>
            </w:r>
          </w:p>
        </w:tc>
        <w:tc>
          <w:tcPr>
            <w:tcW w:w="518" w:type="pct"/>
            <w:tcBorders>
              <w:top w:val="nil"/>
              <w:left w:val="nil"/>
              <w:bottom w:val="single" w:sz="4" w:space="0" w:color="auto"/>
              <w:right w:val="single" w:sz="4" w:space="0" w:color="auto"/>
            </w:tcBorders>
            <w:shd w:val="clear" w:color="auto" w:fill="auto"/>
            <w:noWrap/>
            <w:vAlign w:val="bottom"/>
            <w:hideMark/>
          </w:tcPr>
          <w:p w14:paraId="059E824B" w14:textId="77777777" w:rsidR="00BB0E03" w:rsidRPr="00AF2E15" w:rsidRDefault="00BB0E03" w:rsidP="00F2468F">
            <w:pPr>
              <w:spacing w:after="0" w:line="240" w:lineRule="auto"/>
              <w:jc w:val="both"/>
              <w:rPr>
                <w:rFonts w:ascii="Times New Roman" w:eastAsia="Times New Roman" w:hAnsi="Times New Roman" w:cs="Times New Roman"/>
                <w:lang w:eastAsia="ru-RU"/>
              </w:rPr>
            </w:pPr>
            <w:proofErr w:type="spellStart"/>
            <w:r w:rsidRPr="00AF2E15">
              <w:rPr>
                <w:rFonts w:ascii="Times New Roman" w:eastAsia="Times New Roman" w:hAnsi="Times New Roman" w:cs="Times New Roman"/>
                <w:lang w:eastAsia="ru-RU"/>
              </w:rPr>
              <w:t>шт</w:t>
            </w:r>
            <w:proofErr w:type="spellEnd"/>
          </w:p>
        </w:tc>
        <w:tc>
          <w:tcPr>
            <w:tcW w:w="439" w:type="pct"/>
            <w:gridSpan w:val="2"/>
            <w:tcBorders>
              <w:top w:val="nil"/>
              <w:left w:val="nil"/>
              <w:bottom w:val="single" w:sz="4" w:space="0" w:color="auto"/>
              <w:right w:val="single" w:sz="4" w:space="0" w:color="auto"/>
            </w:tcBorders>
            <w:shd w:val="clear" w:color="auto" w:fill="auto"/>
            <w:noWrap/>
            <w:vAlign w:val="bottom"/>
            <w:hideMark/>
          </w:tcPr>
          <w:p w14:paraId="2CF926AD" w14:textId="77777777" w:rsidR="00BB0E03" w:rsidRPr="00AF2E15" w:rsidRDefault="00BB0E03" w:rsidP="00F2468F">
            <w:pPr>
              <w:spacing w:after="0" w:line="240" w:lineRule="auto"/>
              <w:jc w:val="both"/>
              <w:rPr>
                <w:rFonts w:ascii="Times New Roman" w:eastAsia="Times New Roman" w:hAnsi="Times New Roman" w:cs="Times New Roman"/>
                <w:lang w:eastAsia="ru-RU"/>
              </w:rPr>
            </w:pPr>
            <w:r w:rsidRPr="00AF2E15">
              <w:rPr>
                <w:rFonts w:ascii="Times New Roman" w:eastAsia="Times New Roman" w:hAnsi="Times New Roman" w:cs="Times New Roman"/>
                <w:lang w:eastAsia="ru-RU"/>
              </w:rPr>
              <w:t>8</w:t>
            </w:r>
          </w:p>
        </w:tc>
      </w:tr>
      <w:tr w:rsidR="00BB0E03" w:rsidRPr="000A18D7" w14:paraId="2DE74C2D" w14:textId="77777777" w:rsidTr="00F2468F">
        <w:trPr>
          <w:trHeight w:val="312"/>
        </w:trPr>
        <w:tc>
          <w:tcPr>
            <w:tcW w:w="2085" w:type="pct"/>
            <w:tcBorders>
              <w:top w:val="nil"/>
              <w:left w:val="single" w:sz="4" w:space="0" w:color="auto"/>
              <w:bottom w:val="single" w:sz="4" w:space="0" w:color="auto"/>
              <w:right w:val="single" w:sz="4" w:space="0" w:color="auto"/>
            </w:tcBorders>
            <w:shd w:val="clear" w:color="auto" w:fill="auto"/>
            <w:vAlign w:val="bottom"/>
            <w:hideMark/>
          </w:tcPr>
          <w:p w14:paraId="542E5708" w14:textId="77777777" w:rsidR="00BB0E03" w:rsidRPr="000A18D7" w:rsidRDefault="00BB0E03" w:rsidP="00F2468F">
            <w:pPr>
              <w:spacing w:after="0" w:line="240" w:lineRule="auto"/>
              <w:jc w:val="both"/>
              <w:rPr>
                <w:rFonts w:ascii="Times New Roman" w:eastAsia="Times New Roman" w:hAnsi="Times New Roman" w:cs="Times New Roman"/>
                <w:lang w:eastAsia="ru-RU"/>
              </w:rPr>
            </w:pPr>
            <w:proofErr w:type="spellStart"/>
            <w:r w:rsidRPr="000A18D7">
              <w:rPr>
                <w:rFonts w:ascii="Times New Roman" w:eastAsia="Times New Roman" w:hAnsi="Times New Roman" w:cs="Times New Roman"/>
                <w:lang w:eastAsia="ru-RU"/>
              </w:rPr>
              <w:t>Sennheiser</w:t>
            </w:r>
            <w:proofErr w:type="spellEnd"/>
          </w:p>
        </w:tc>
        <w:tc>
          <w:tcPr>
            <w:tcW w:w="1958" w:type="pct"/>
            <w:tcBorders>
              <w:top w:val="nil"/>
              <w:left w:val="nil"/>
              <w:bottom w:val="single" w:sz="4" w:space="0" w:color="auto"/>
              <w:right w:val="single" w:sz="4" w:space="0" w:color="auto"/>
            </w:tcBorders>
            <w:shd w:val="clear" w:color="auto" w:fill="auto"/>
            <w:vAlign w:val="bottom"/>
            <w:hideMark/>
          </w:tcPr>
          <w:p w14:paraId="10CDAE58" w14:textId="77777777" w:rsidR="00BB0E03" w:rsidRPr="000A18D7" w:rsidRDefault="00BB0E03" w:rsidP="00F2468F">
            <w:pPr>
              <w:spacing w:after="0" w:line="240" w:lineRule="auto"/>
              <w:jc w:val="both"/>
              <w:rPr>
                <w:rFonts w:ascii="Times New Roman" w:eastAsia="Times New Roman" w:hAnsi="Times New Roman" w:cs="Times New Roman"/>
                <w:lang w:eastAsia="ru-RU"/>
              </w:rPr>
            </w:pPr>
            <w:r w:rsidRPr="000A18D7">
              <w:rPr>
                <w:rFonts w:ascii="Times New Roman" w:eastAsia="Times New Roman" w:hAnsi="Times New Roman" w:cs="Times New Roman"/>
                <w:lang w:eastAsia="ru-RU"/>
              </w:rPr>
              <w:t xml:space="preserve">Микрофон-оголовье </w:t>
            </w:r>
            <w:proofErr w:type="spellStart"/>
            <w:r w:rsidRPr="000A18D7">
              <w:rPr>
                <w:rFonts w:ascii="Times New Roman" w:eastAsia="Times New Roman" w:hAnsi="Times New Roman" w:cs="Times New Roman"/>
                <w:lang w:eastAsia="ru-RU"/>
              </w:rPr>
              <w:t>кардиоидный</w:t>
            </w:r>
            <w:proofErr w:type="spellEnd"/>
          </w:p>
        </w:tc>
        <w:tc>
          <w:tcPr>
            <w:tcW w:w="518" w:type="pct"/>
            <w:tcBorders>
              <w:top w:val="nil"/>
              <w:left w:val="nil"/>
              <w:bottom w:val="single" w:sz="4" w:space="0" w:color="auto"/>
              <w:right w:val="single" w:sz="4" w:space="0" w:color="auto"/>
            </w:tcBorders>
            <w:shd w:val="clear" w:color="auto" w:fill="auto"/>
            <w:noWrap/>
            <w:vAlign w:val="bottom"/>
            <w:hideMark/>
          </w:tcPr>
          <w:p w14:paraId="3DA610AE" w14:textId="77777777" w:rsidR="00BB0E03" w:rsidRPr="00AF2E15" w:rsidRDefault="00BB0E03" w:rsidP="00F2468F">
            <w:pPr>
              <w:spacing w:after="0" w:line="240" w:lineRule="auto"/>
              <w:jc w:val="both"/>
              <w:rPr>
                <w:rFonts w:ascii="Times New Roman" w:eastAsia="Times New Roman" w:hAnsi="Times New Roman" w:cs="Times New Roman"/>
                <w:lang w:eastAsia="ru-RU"/>
              </w:rPr>
            </w:pPr>
            <w:proofErr w:type="spellStart"/>
            <w:r w:rsidRPr="00AF2E15">
              <w:rPr>
                <w:rFonts w:ascii="Times New Roman" w:eastAsia="Times New Roman" w:hAnsi="Times New Roman" w:cs="Times New Roman"/>
                <w:lang w:eastAsia="ru-RU"/>
              </w:rPr>
              <w:t>шт</w:t>
            </w:r>
            <w:proofErr w:type="spellEnd"/>
          </w:p>
        </w:tc>
        <w:tc>
          <w:tcPr>
            <w:tcW w:w="439" w:type="pct"/>
            <w:gridSpan w:val="2"/>
            <w:tcBorders>
              <w:top w:val="nil"/>
              <w:left w:val="nil"/>
              <w:bottom w:val="single" w:sz="4" w:space="0" w:color="auto"/>
              <w:right w:val="single" w:sz="4" w:space="0" w:color="auto"/>
            </w:tcBorders>
            <w:shd w:val="clear" w:color="auto" w:fill="auto"/>
            <w:noWrap/>
            <w:vAlign w:val="bottom"/>
            <w:hideMark/>
          </w:tcPr>
          <w:p w14:paraId="26DAAB38" w14:textId="77777777" w:rsidR="00BB0E03" w:rsidRPr="00AF2E15" w:rsidRDefault="00BB0E03" w:rsidP="00F2468F">
            <w:pPr>
              <w:spacing w:after="0" w:line="240" w:lineRule="auto"/>
              <w:jc w:val="both"/>
              <w:rPr>
                <w:rFonts w:ascii="Times New Roman" w:eastAsia="Times New Roman" w:hAnsi="Times New Roman" w:cs="Times New Roman"/>
                <w:lang w:eastAsia="ru-RU"/>
              </w:rPr>
            </w:pPr>
            <w:r w:rsidRPr="00AF2E15">
              <w:rPr>
                <w:rFonts w:ascii="Times New Roman" w:eastAsia="Times New Roman" w:hAnsi="Times New Roman" w:cs="Times New Roman"/>
                <w:lang w:eastAsia="ru-RU"/>
              </w:rPr>
              <w:t>8</w:t>
            </w:r>
          </w:p>
        </w:tc>
      </w:tr>
      <w:tr w:rsidR="00BB0E03" w:rsidRPr="000A18D7" w14:paraId="574069C1" w14:textId="77777777" w:rsidTr="00F2468F">
        <w:trPr>
          <w:trHeight w:val="312"/>
        </w:trPr>
        <w:tc>
          <w:tcPr>
            <w:tcW w:w="2085" w:type="pct"/>
            <w:tcBorders>
              <w:top w:val="nil"/>
              <w:left w:val="single" w:sz="4" w:space="0" w:color="auto"/>
              <w:bottom w:val="single" w:sz="4" w:space="0" w:color="auto"/>
              <w:right w:val="single" w:sz="4" w:space="0" w:color="auto"/>
            </w:tcBorders>
            <w:shd w:val="clear" w:color="auto" w:fill="auto"/>
            <w:vAlign w:val="bottom"/>
            <w:hideMark/>
          </w:tcPr>
          <w:p w14:paraId="1D62231B" w14:textId="77777777" w:rsidR="00BB0E03" w:rsidRPr="000A18D7" w:rsidRDefault="00BB0E03" w:rsidP="00F2468F">
            <w:pPr>
              <w:spacing w:after="0" w:line="240" w:lineRule="auto"/>
              <w:jc w:val="both"/>
              <w:rPr>
                <w:rFonts w:ascii="Times New Roman" w:eastAsia="Times New Roman" w:hAnsi="Times New Roman" w:cs="Times New Roman"/>
                <w:lang w:eastAsia="ru-RU"/>
              </w:rPr>
            </w:pPr>
            <w:proofErr w:type="spellStart"/>
            <w:r w:rsidRPr="000A18D7">
              <w:rPr>
                <w:rFonts w:ascii="Times New Roman" w:eastAsia="Times New Roman" w:hAnsi="Times New Roman" w:cs="Times New Roman"/>
                <w:lang w:eastAsia="ru-RU"/>
              </w:rPr>
              <w:t>Sennheiser</w:t>
            </w:r>
            <w:proofErr w:type="spellEnd"/>
          </w:p>
        </w:tc>
        <w:tc>
          <w:tcPr>
            <w:tcW w:w="1958" w:type="pct"/>
            <w:tcBorders>
              <w:top w:val="nil"/>
              <w:left w:val="nil"/>
              <w:bottom w:val="single" w:sz="4" w:space="0" w:color="auto"/>
              <w:right w:val="single" w:sz="4" w:space="0" w:color="auto"/>
            </w:tcBorders>
            <w:shd w:val="clear" w:color="auto" w:fill="auto"/>
            <w:vAlign w:val="bottom"/>
            <w:hideMark/>
          </w:tcPr>
          <w:p w14:paraId="58E98498" w14:textId="77777777" w:rsidR="00BB0E03" w:rsidRPr="000A18D7" w:rsidRDefault="00BB0E03" w:rsidP="00F2468F">
            <w:pPr>
              <w:spacing w:after="0" w:line="240" w:lineRule="auto"/>
              <w:jc w:val="both"/>
              <w:rPr>
                <w:rFonts w:ascii="Times New Roman" w:eastAsia="Times New Roman" w:hAnsi="Times New Roman" w:cs="Times New Roman"/>
                <w:lang w:eastAsia="ru-RU"/>
              </w:rPr>
            </w:pPr>
            <w:proofErr w:type="spellStart"/>
            <w:r w:rsidRPr="000A18D7">
              <w:rPr>
                <w:rFonts w:ascii="Times New Roman" w:eastAsia="Times New Roman" w:hAnsi="Times New Roman" w:cs="Times New Roman"/>
                <w:lang w:eastAsia="ru-RU"/>
              </w:rPr>
              <w:t>Сплиттер</w:t>
            </w:r>
            <w:proofErr w:type="spellEnd"/>
          </w:p>
        </w:tc>
        <w:tc>
          <w:tcPr>
            <w:tcW w:w="518" w:type="pct"/>
            <w:tcBorders>
              <w:top w:val="nil"/>
              <w:left w:val="nil"/>
              <w:bottom w:val="single" w:sz="4" w:space="0" w:color="auto"/>
              <w:right w:val="single" w:sz="4" w:space="0" w:color="auto"/>
            </w:tcBorders>
            <w:shd w:val="clear" w:color="auto" w:fill="auto"/>
            <w:noWrap/>
            <w:vAlign w:val="bottom"/>
            <w:hideMark/>
          </w:tcPr>
          <w:p w14:paraId="1190A77E" w14:textId="77777777" w:rsidR="00BB0E03" w:rsidRPr="00AF2E15" w:rsidRDefault="00BB0E03" w:rsidP="00F2468F">
            <w:pPr>
              <w:spacing w:after="0" w:line="240" w:lineRule="auto"/>
              <w:jc w:val="both"/>
              <w:rPr>
                <w:rFonts w:ascii="Times New Roman" w:eastAsia="Times New Roman" w:hAnsi="Times New Roman" w:cs="Times New Roman"/>
                <w:lang w:eastAsia="ru-RU"/>
              </w:rPr>
            </w:pPr>
            <w:proofErr w:type="spellStart"/>
            <w:r w:rsidRPr="00AF2E15">
              <w:rPr>
                <w:rFonts w:ascii="Times New Roman" w:eastAsia="Times New Roman" w:hAnsi="Times New Roman" w:cs="Times New Roman"/>
                <w:lang w:eastAsia="ru-RU"/>
              </w:rPr>
              <w:t>шт</w:t>
            </w:r>
            <w:proofErr w:type="spellEnd"/>
          </w:p>
        </w:tc>
        <w:tc>
          <w:tcPr>
            <w:tcW w:w="439" w:type="pct"/>
            <w:gridSpan w:val="2"/>
            <w:tcBorders>
              <w:top w:val="nil"/>
              <w:left w:val="nil"/>
              <w:bottom w:val="single" w:sz="4" w:space="0" w:color="auto"/>
              <w:right w:val="single" w:sz="4" w:space="0" w:color="auto"/>
            </w:tcBorders>
            <w:shd w:val="clear" w:color="auto" w:fill="auto"/>
            <w:noWrap/>
            <w:vAlign w:val="bottom"/>
            <w:hideMark/>
          </w:tcPr>
          <w:p w14:paraId="7576524E" w14:textId="77777777" w:rsidR="00BB0E03" w:rsidRPr="00AF2E15" w:rsidRDefault="00BB0E03" w:rsidP="00F2468F">
            <w:pPr>
              <w:spacing w:after="0" w:line="240" w:lineRule="auto"/>
              <w:jc w:val="both"/>
              <w:rPr>
                <w:rFonts w:ascii="Times New Roman" w:eastAsia="Times New Roman" w:hAnsi="Times New Roman" w:cs="Times New Roman"/>
                <w:lang w:eastAsia="ru-RU"/>
              </w:rPr>
            </w:pPr>
            <w:r w:rsidRPr="00AF2E15">
              <w:rPr>
                <w:rFonts w:ascii="Times New Roman" w:eastAsia="Times New Roman" w:hAnsi="Times New Roman" w:cs="Times New Roman"/>
                <w:lang w:eastAsia="ru-RU"/>
              </w:rPr>
              <w:t>2</w:t>
            </w:r>
          </w:p>
        </w:tc>
      </w:tr>
      <w:tr w:rsidR="00BB0E03" w:rsidRPr="000A18D7" w14:paraId="7EFD0B16" w14:textId="77777777" w:rsidTr="00F2468F">
        <w:trPr>
          <w:trHeight w:val="312"/>
        </w:trPr>
        <w:tc>
          <w:tcPr>
            <w:tcW w:w="2085" w:type="pct"/>
            <w:tcBorders>
              <w:top w:val="nil"/>
              <w:left w:val="single" w:sz="4" w:space="0" w:color="auto"/>
              <w:bottom w:val="single" w:sz="4" w:space="0" w:color="auto"/>
              <w:right w:val="single" w:sz="4" w:space="0" w:color="auto"/>
            </w:tcBorders>
            <w:shd w:val="clear" w:color="auto" w:fill="auto"/>
            <w:vAlign w:val="bottom"/>
            <w:hideMark/>
          </w:tcPr>
          <w:p w14:paraId="5D25EED9" w14:textId="77777777" w:rsidR="00BB0E03" w:rsidRPr="000A18D7" w:rsidRDefault="00BB0E03" w:rsidP="00F2468F">
            <w:pPr>
              <w:spacing w:after="0" w:line="240" w:lineRule="auto"/>
              <w:jc w:val="both"/>
              <w:rPr>
                <w:rFonts w:ascii="Times New Roman" w:eastAsia="Times New Roman" w:hAnsi="Times New Roman" w:cs="Times New Roman"/>
                <w:lang w:eastAsia="ru-RU"/>
              </w:rPr>
            </w:pPr>
            <w:proofErr w:type="spellStart"/>
            <w:r w:rsidRPr="000A18D7">
              <w:rPr>
                <w:rFonts w:ascii="Times New Roman" w:eastAsia="Times New Roman" w:hAnsi="Times New Roman" w:cs="Times New Roman"/>
                <w:lang w:eastAsia="ru-RU"/>
              </w:rPr>
              <w:t>Sennheiser</w:t>
            </w:r>
            <w:proofErr w:type="spellEnd"/>
          </w:p>
        </w:tc>
        <w:tc>
          <w:tcPr>
            <w:tcW w:w="1958" w:type="pct"/>
            <w:tcBorders>
              <w:top w:val="nil"/>
              <w:left w:val="nil"/>
              <w:bottom w:val="single" w:sz="4" w:space="0" w:color="auto"/>
              <w:right w:val="single" w:sz="4" w:space="0" w:color="auto"/>
            </w:tcBorders>
            <w:shd w:val="clear" w:color="auto" w:fill="auto"/>
            <w:vAlign w:val="bottom"/>
            <w:hideMark/>
          </w:tcPr>
          <w:p w14:paraId="1348DD97" w14:textId="77777777" w:rsidR="00BB0E03" w:rsidRPr="000A18D7" w:rsidRDefault="00BB0E03" w:rsidP="00F2468F">
            <w:pPr>
              <w:spacing w:after="0" w:line="240" w:lineRule="auto"/>
              <w:jc w:val="both"/>
              <w:rPr>
                <w:rFonts w:ascii="Times New Roman" w:eastAsia="Times New Roman" w:hAnsi="Times New Roman" w:cs="Times New Roman"/>
                <w:lang w:eastAsia="ru-RU"/>
              </w:rPr>
            </w:pPr>
            <w:r w:rsidRPr="000A18D7">
              <w:rPr>
                <w:rFonts w:ascii="Times New Roman" w:eastAsia="Times New Roman" w:hAnsi="Times New Roman" w:cs="Times New Roman"/>
                <w:lang w:eastAsia="ru-RU"/>
              </w:rPr>
              <w:t>Антенны направленные</w:t>
            </w:r>
          </w:p>
        </w:tc>
        <w:tc>
          <w:tcPr>
            <w:tcW w:w="518" w:type="pct"/>
            <w:tcBorders>
              <w:top w:val="nil"/>
              <w:left w:val="nil"/>
              <w:bottom w:val="single" w:sz="4" w:space="0" w:color="auto"/>
              <w:right w:val="single" w:sz="4" w:space="0" w:color="auto"/>
            </w:tcBorders>
            <w:shd w:val="clear" w:color="auto" w:fill="auto"/>
            <w:noWrap/>
            <w:vAlign w:val="bottom"/>
            <w:hideMark/>
          </w:tcPr>
          <w:p w14:paraId="6D69ACC4" w14:textId="77777777" w:rsidR="00BB0E03" w:rsidRPr="00AF2E15" w:rsidRDefault="00BB0E03" w:rsidP="00F2468F">
            <w:pPr>
              <w:spacing w:after="0" w:line="240" w:lineRule="auto"/>
              <w:jc w:val="both"/>
              <w:rPr>
                <w:rFonts w:ascii="Times New Roman" w:eastAsia="Times New Roman" w:hAnsi="Times New Roman" w:cs="Times New Roman"/>
                <w:lang w:eastAsia="ru-RU"/>
              </w:rPr>
            </w:pPr>
            <w:proofErr w:type="spellStart"/>
            <w:r w:rsidRPr="00AF2E15">
              <w:rPr>
                <w:rFonts w:ascii="Times New Roman" w:eastAsia="Times New Roman" w:hAnsi="Times New Roman" w:cs="Times New Roman"/>
                <w:lang w:eastAsia="ru-RU"/>
              </w:rPr>
              <w:t>шт</w:t>
            </w:r>
            <w:proofErr w:type="spellEnd"/>
          </w:p>
        </w:tc>
        <w:tc>
          <w:tcPr>
            <w:tcW w:w="439" w:type="pct"/>
            <w:gridSpan w:val="2"/>
            <w:tcBorders>
              <w:top w:val="nil"/>
              <w:left w:val="nil"/>
              <w:bottom w:val="single" w:sz="4" w:space="0" w:color="auto"/>
              <w:right w:val="single" w:sz="4" w:space="0" w:color="auto"/>
            </w:tcBorders>
            <w:shd w:val="clear" w:color="auto" w:fill="auto"/>
            <w:noWrap/>
            <w:vAlign w:val="bottom"/>
            <w:hideMark/>
          </w:tcPr>
          <w:p w14:paraId="0A15BCEA" w14:textId="77777777" w:rsidR="00BB0E03" w:rsidRPr="00AF2E15" w:rsidRDefault="00BB0E03" w:rsidP="00F2468F">
            <w:pPr>
              <w:spacing w:after="0" w:line="240" w:lineRule="auto"/>
              <w:jc w:val="both"/>
              <w:rPr>
                <w:rFonts w:ascii="Times New Roman" w:eastAsia="Times New Roman" w:hAnsi="Times New Roman" w:cs="Times New Roman"/>
                <w:lang w:eastAsia="ru-RU"/>
              </w:rPr>
            </w:pPr>
            <w:r w:rsidRPr="00AF2E15">
              <w:rPr>
                <w:rFonts w:ascii="Times New Roman" w:eastAsia="Times New Roman" w:hAnsi="Times New Roman" w:cs="Times New Roman"/>
                <w:lang w:eastAsia="ru-RU"/>
              </w:rPr>
              <w:t>2</w:t>
            </w:r>
          </w:p>
        </w:tc>
      </w:tr>
      <w:tr w:rsidR="00BB0E03" w:rsidRPr="000A18D7" w14:paraId="1FDD1705" w14:textId="77777777" w:rsidTr="00F2468F">
        <w:trPr>
          <w:trHeight w:val="312"/>
        </w:trPr>
        <w:tc>
          <w:tcPr>
            <w:tcW w:w="2085" w:type="pct"/>
            <w:tcBorders>
              <w:top w:val="nil"/>
              <w:left w:val="single" w:sz="4" w:space="0" w:color="auto"/>
              <w:bottom w:val="single" w:sz="4" w:space="0" w:color="auto"/>
              <w:right w:val="single" w:sz="4" w:space="0" w:color="auto"/>
            </w:tcBorders>
            <w:shd w:val="clear" w:color="auto" w:fill="auto"/>
            <w:vAlign w:val="bottom"/>
            <w:hideMark/>
          </w:tcPr>
          <w:p w14:paraId="4C9F4008" w14:textId="77777777" w:rsidR="00BB0E03" w:rsidRPr="000A18D7" w:rsidRDefault="00BB0E03" w:rsidP="00F2468F">
            <w:pPr>
              <w:spacing w:after="0" w:line="240" w:lineRule="auto"/>
              <w:jc w:val="both"/>
              <w:rPr>
                <w:rFonts w:ascii="Times New Roman" w:eastAsia="Times New Roman" w:hAnsi="Times New Roman" w:cs="Times New Roman"/>
                <w:lang w:eastAsia="ru-RU"/>
              </w:rPr>
            </w:pPr>
            <w:r w:rsidRPr="000A18D7">
              <w:rPr>
                <w:rFonts w:ascii="Times New Roman" w:eastAsia="Times New Roman" w:hAnsi="Times New Roman" w:cs="Times New Roman"/>
                <w:lang w:eastAsia="ru-RU"/>
              </w:rPr>
              <w:t> </w:t>
            </w:r>
          </w:p>
        </w:tc>
        <w:tc>
          <w:tcPr>
            <w:tcW w:w="1958" w:type="pct"/>
            <w:tcBorders>
              <w:top w:val="nil"/>
              <w:left w:val="nil"/>
              <w:bottom w:val="single" w:sz="4" w:space="0" w:color="auto"/>
              <w:right w:val="single" w:sz="4" w:space="0" w:color="auto"/>
            </w:tcBorders>
            <w:shd w:val="clear" w:color="auto" w:fill="auto"/>
            <w:vAlign w:val="bottom"/>
            <w:hideMark/>
          </w:tcPr>
          <w:p w14:paraId="14684242" w14:textId="77777777" w:rsidR="00BB0E03" w:rsidRPr="000A18D7" w:rsidRDefault="00BB0E03" w:rsidP="00F2468F">
            <w:pPr>
              <w:spacing w:after="0" w:line="240" w:lineRule="auto"/>
              <w:jc w:val="both"/>
              <w:rPr>
                <w:rFonts w:ascii="Times New Roman" w:eastAsia="Times New Roman" w:hAnsi="Times New Roman" w:cs="Times New Roman"/>
                <w:lang w:eastAsia="ru-RU"/>
              </w:rPr>
            </w:pPr>
            <w:r w:rsidRPr="000A18D7">
              <w:rPr>
                <w:rFonts w:ascii="Times New Roman" w:eastAsia="Times New Roman" w:hAnsi="Times New Roman" w:cs="Times New Roman"/>
                <w:lang w:eastAsia="ru-RU"/>
              </w:rPr>
              <w:t>Комплект коммутации</w:t>
            </w:r>
          </w:p>
        </w:tc>
        <w:tc>
          <w:tcPr>
            <w:tcW w:w="518" w:type="pct"/>
            <w:tcBorders>
              <w:top w:val="nil"/>
              <w:left w:val="nil"/>
              <w:bottom w:val="single" w:sz="4" w:space="0" w:color="auto"/>
              <w:right w:val="single" w:sz="4" w:space="0" w:color="auto"/>
            </w:tcBorders>
            <w:shd w:val="clear" w:color="auto" w:fill="auto"/>
            <w:noWrap/>
            <w:vAlign w:val="bottom"/>
            <w:hideMark/>
          </w:tcPr>
          <w:p w14:paraId="7EC29F29" w14:textId="77777777" w:rsidR="00BB0E03" w:rsidRPr="00AF2E15" w:rsidRDefault="00BB0E03" w:rsidP="00F2468F">
            <w:pPr>
              <w:spacing w:after="0" w:line="240" w:lineRule="auto"/>
              <w:jc w:val="both"/>
              <w:rPr>
                <w:rFonts w:ascii="Times New Roman" w:eastAsia="Times New Roman" w:hAnsi="Times New Roman" w:cs="Times New Roman"/>
                <w:lang w:eastAsia="ru-RU"/>
              </w:rPr>
            </w:pPr>
            <w:proofErr w:type="spellStart"/>
            <w:r w:rsidRPr="00AF2E15">
              <w:rPr>
                <w:rFonts w:ascii="Times New Roman" w:eastAsia="Times New Roman" w:hAnsi="Times New Roman" w:cs="Times New Roman"/>
                <w:lang w:eastAsia="ru-RU"/>
              </w:rPr>
              <w:t>шт</w:t>
            </w:r>
            <w:proofErr w:type="spellEnd"/>
          </w:p>
        </w:tc>
        <w:tc>
          <w:tcPr>
            <w:tcW w:w="439" w:type="pct"/>
            <w:gridSpan w:val="2"/>
            <w:tcBorders>
              <w:top w:val="nil"/>
              <w:left w:val="nil"/>
              <w:bottom w:val="single" w:sz="4" w:space="0" w:color="auto"/>
              <w:right w:val="single" w:sz="4" w:space="0" w:color="auto"/>
            </w:tcBorders>
            <w:shd w:val="clear" w:color="auto" w:fill="auto"/>
            <w:noWrap/>
            <w:vAlign w:val="bottom"/>
            <w:hideMark/>
          </w:tcPr>
          <w:p w14:paraId="0B60E926" w14:textId="77777777" w:rsidR="00BB0E03" w:rsidRPr="00AF2E15" w:rsidRDefault="00BB0E03" w:rsidP="00F2468F">
            <w:pPr>
              <w:spacing w:after="0" w:line="240" w:lineRule="auto"/>
              <w:jc w:val="both"/>
              <w:rPr>
                <w:rFonts w:ascii="Times New Roman" w:eastAsia="Times New Roman" w:hAnsi="Times New Roman" w:cs="Times New Roman"/>
                <w:lang w:eastAsia="ru-RU"/>
              </w:rPr>
            </w:pPr>
            <w:r w:rsidRPr="00AF2E15">
              <w:rPr>
                <w:rFonts w:ascii="Times New Roman" w:eastAsia="Times New Roman" w:hAnsi="Times New Roman" w:cs="Times New Roman"/>
                <w:lang w:eastAsia="ru-RU"/>
              </w:rPr>
              <w:t>1</w:t>
            </w:r>
          </w:p>
        </w:tc>
      </w:tr>
    </w:tbl>
    <w:p w14:paraId="5E61C12A" w14:textId="77777777" w:rsidR="00BB0E03" w:rsidRPr="000A18D7" w:rsidRDefault="00BB0E03" w:rsidP="000A18D7">
      <w:pPr>
        <w:spacing w:after="0" w:line="240" w:lineRule="auto"/>
        <w:jc w:val="both"/>
        <w:rPr>
          <w:rFonts w:ascii="Times New Roman" w:eastAsia="Times New Roman" w:hAnsi="Times New Roman" w:cs="Times New Roman"/>
          <w:bCs/>
          <w:lang w:eastAsia="ar-SA"/>
        </w:rPr>
      </w:pPr>
    </w:p>
    <w:p w14:paraId="41CD028C" w14:textId="77777777" w:rsidR="000A18D7" w:rsidRPr="000A18D7" w:rsidRDefault="000A18D7" w:rsidP="000A18D7">
      <w:pPr>
        <w:spacing w:after="0" w:line="240" w:lineRule="auto"/>
        <w:jc w:val="both"/>
        <w:rPr>
          <w:rFonts w:ascii="Times New Roman" w:eastAsia="Times New Roman" w:hAnsi="Times New Roman" w:cs="Times New Roman"/>
          <w:bCs/>
          <w:lang w:eastAsia="ar-SA"/>
        </w:rPr>
      </w:pPr>
    </w:p>
    <w:p w14:paraId="6A6F730B" w14:textId="77777777" w:rsidR="000A18D7" w:rsidRPr="000A18D7" w:rsidRDefault="000A18D7" w:rsidP="000A18D7">
      <w:pPr>
        <w:spacing w:after="0" w:line="240" w:lineRule="auto"/>
        <w:jc w:val="both"/>
        <w:rPr>
          <w:rFonts w:ascii="Times New Roman" w:eastAsia="Times New Roman" w:hAnsi="Times New Roman" w:cs="Times New Roman"/>
          <w:bCs/>
          <w:lang w:eastAsia="ar-SA"/>
        </w:rPr>
      </w:pPr>
    </w:p>
    <w:p w14:paraId="509D5E83" w14:textId="77777777" w:rsidR="000A18D7" w:rsidRPr="000A18D7" w:rsidRDefault="000A18D7" w:rsidP="000A18D7">
      <w:pPr>
        <w:spacing w:after="0" w:line="240" w:lineRule="auto"/>
        <w:jc w:val="both"/>
        <w:rPr>
          <w:rFonts w:ascii="Times New Roman" w:eastAsia="Times New Roman" w:hAnsi="Times New Roman" w:cs="Times New Roman"/>
          <w:bCs/>
          <w:lang w:eastAsia="ar-SA"/>
        </w:rPr>
      </w:pPr>
    </w:p>
    <w:p w14:paraId="403FA88C" w14:textId="77777777" w:rsidR="000A18D7" w:rsidRPr="000A18D7" w:rsidRDefault="000A18D7" w:rsidP="000A18D7">
      <w:pPr>
        <w:tabs>
          <w:tab w:val="left" w:pos="1350"/>
        </w:tabs>
        <w:suppressAutoHyphens/>
        <w:spacing w:after="0" w:line="240" w:lineRule="auto"/>
        <w:jc w:val="both"/>
        <w:rPr>
          <w:rFonts w:ascii="Times New Roman" w:eastAsia="Times New Roman" w:hAnsi="Times New Roman" w:cs="Times New Roman"/>
          <w:lang w:eastAsia="ar-SA"/>
        </w:rPr>
      </w:pPr>
    </w:p>
    <w:tbl>
      <w:tblPr>
        <w:tblpPr w:leftFromText="180" w:rightFromText="180" w:vertAnchor="text" w:horzAnchor="margin" w:tblpXSpec="center" w:tblpY="19"/>
        <w:tblW w:w="5000" w:type="pct"/>
        <w:tblLook w:val="0000" w:firstRow="0" w:lastRow="0" w:firstColumn="0" w:lastColumn="0" w:noHBand="0" w:noVBand="0"/>
      </w:tblPr>
      <w:tblGrid>
        <w:gridCol w:w="9699"/>
        <w:gridCol w:w="222"/>
      </w:tblGrid>
      <w:tr w:rsidR="000A18D7" w:rsidRPr="000A18D7" w14:paraId="40D4227E" w14:textId="77777777" w:rsidTr="00CE77C1">
        <w:tc>
          <w:tcPr>
            <w:tcW w:w="2500" w:type="pct"/>
            <w:shd w:val="clear" w:color="auto" w:fill="auto"/>
          </w:tcPr>
          <w:tbl>
            <w:tblPr>
              <w:tblpPr w:leftFromText="180" w:rightFromText="180" w:vertAnchor="text" w:horzAnchor="margin" w:tblpXSpec="center" w:tblpY="19"/>
              <w:tblW w:w="9853" w:type="dxa"/>
              <w:tblLook w:val="0000" w:firstRow="0" w:lastRow="0" w:firstColumn="0" w:lastColumn="0" w:noHBand="0" w:noVBand="0"/>
            </w:tblPr>
            <w:tblGrid>
              <w:gridCol w:w="4927"/>
              <w:gridCol w:w="4926"/>
            </w:tblGrid>
            <w:tr w:rsidR="000A18D7" w:rsidRPr="000A18D7" w14:paraId="3C851603" w14:textId="77777777" w:rsidTr="00CE77C1">
              <w:tc>
                <w:tcPr>
                  <w:tcW w:w="4927" w:type="dxa"/>
                  <w:shd w:val="clear" w:color="auto" w:fill="auto"/>
                </w:tcPr>
                <w:p w14:paraId="6531DE58" w14:textId="664D06A7" w:rsidR="000A18D7" w:rsidRPr="000A18D7" w:rsidRDefault="000A18D7" w:rsidP="0071028D">
                  <w:pPr>
                    <w:widowControl w:val="0"/>
                    <w:suppressAutoHyphens/>
                    <w:snapToGrid w:val="0"/>
                    <w:spacing w:after="0" w:line="240" w:lineRule="auto"/>
                    <w:jc w:val="both"/>
                    <w:rPr>
                      <w:rFonts w:ascii="Times New Roman" w:eastAsia="SimSun" w:hAnsi="Times New Roman" w:cs="Times New Roman"/>
                      <w:b/>
                      <w:kern w:val="1"/>
                      <w:lang w:eastAsia="hi-IN" w:bidi="hi-IN"/>
                    </w:rPr>
                  </w:pPr>
                </w:p>
              </w:tc>
              <w:tc>
                <w:tcPr>
                  <w:tcW w:w="4926" w:type="dxa"/>
                  <w:shd w:val="clear" w:color="auto" w:fill="auto"/>
                </w:tcPr>
                <w:p w14:paraId="452BCDDB" w14:textId="25DE9028" w:rsidR="000A18D7" w:rsidRPr="000A18D7" w:rsidRDefault="000A18D7" w:rsidP="000A18D7">
                  <w:pPr>
                    <w:widowControl w:val="0"/>
                    <w:suppressAutoHyphens/>
                    <w:spacing w:after="0" w:line="240" w:lineRule="auto"/>
                    <w:jc w:val="both"/>
                    <w:rPr>
                      <w:rFonts w:ascii="Times New Roman" w:eastAsia="SimSun" w:hAnsi="Times New Roman" w:cs="Times New Roman"/>
                      <w:kern w:val="1"/>
                      <w:lang w:eastAsia="hi-IN" w:bidi="hi-IN"/>
                    </w:rPr>
                  </w:pPr>
                </w:p>
              </w:tc>
            </w:tr>
            <w:tr w:rsidR="000A18D7" w:rsidRPr="000A18D7" w14:paraId="00D167E9" w14:textId="77777777" w:rsidTr="00CE77C1">
              <w:tc>
                <w:tcPr>
                  <w:tcW w:w="4927" w:type="dxa"/>
                  <w:shd w:val="clear" w:color="auto" w:fill="auto"/>
                </w:tcPr>
                <w:p w14:paraId="580C7AA9" w14:textId="5E198D31" w:rsidR="000A18D7" w:rsidRPr="000A18D7" w:rsidRDefault="0071028D" w:rsidP="000A18D7">
                  <w:pPr>
                    <w:widowControl w:val="0"/>
                    <w:suppressAutoHyphens/>
                    <w:snapToGrid w:val="0"/>
                    <w:spacing w:after="0" w:line="240" w:lineRule="auto"/>
                    <w:jc w:val="both"/>
                    <w:rPr>
                      <w:rFonts w:ascii="Times New Roman" w:eastAsia="SimSun" w:hAnsi="Times New Roman" w:cs="Times New Roman"/>
                      <w:kern w:val="1"/>
                      <w:lang w:eastAsia="hi-IN" w:bidi="hi-IN"/>
                    </w:rPr>
                  </w:pPr>
                  <w:r>
                    <w:rPr>
                      <w:rFonts w:ascii="Times New Roman" w:eastAsia="Times New Roman" w:hAnsi="Times New Roman" w:cs="Times New Roman"/>
                      <w:lang w:eastAsia="ar-SA"/>
                    </w:rPr>
                    <w:t>Сторона 1:</w:t>
                  </w:r>
                </w:p>
                <w:p w14:paraId="29A380B5" w14:textId="77777777" w:rsidR="0071028D" w:rsidRPr="000A18D7" w:rsidRDefault="0071028D" w:rsidP="0071028D">
                  <w:pPr>
                    <w:widowControl w:val="0"/>
                    <w:suppressAutoHyphens/>
                    <w:spacing w:after="0" w:line="240" w:lineRule="auto"/>
                    <w:jc w:val="both"/>
                    <w:rPr>
                      <w:rFonts w:ascii="Times New Roman" w:eastAsia="SimSun" w:hAnsi="Times New Roman" w:cs="Times New Roman"/>
                      <w:kern w:val="1"/>
                      <w:lang w:eastAsia="hi-IN" w:bidi="hi-IN"/>
                    </w:rPr>
                  </w:pPr>
                </w:p>
                <w:p w14:paraId="008D6FEE" w14:textId="7F971F2E" w:rsidR="0071028D" w:rsidRDefault="0071028D" w:rsidP="0071028D">
                  <w:pPr>
                    <w:widowControl w:val="0"/>
                    <w:suppressAutoHyphens/>
                    <w:spacing w:after="0" w:line="240" w:lineRule="auto"/>
                    <w:jc w:val="both"/>
                    <w:rPr>
                      <w:rFonts w:ascii="Times New Roman" w:eastAsia="SimSun" w:hAnsi="Times New Roman" w:cs="Times New Roman"/>
                      <w:kern w:val="1"/>
                      <w:lang w:eastAsia="hi-IN" w:bidi="hi-IN"/>
                    </w:rPr>
                  </w:pPr>
                  <w:r w:rsidRPr="000A18D7">
                    <w:rPr>
                      <w:rFonts w:ascii="Times New Roman" w:eastAsia="SimSun" w:hAnsi="Times New Roman" w:cs="Times New Roman"/>
                      <w:kern w:val="1"/>
                      <w:lang w:eastAsia="hi-IN" w:bidi="hi-IN"/>
                    </w:rPr>
                    <w:t>_________________/</w:t>
                  </w:r>
                  <w:r w:rsidR="0076122E">
                    <w:rPr>
                      <w:rFonts w:ascii="Times New Roman" w:eastAsia="SimSun" w:hAnsi="Times New Roman" w:cs="Times New Roman"/>
                      <w:kern w:val="1"/>
                      <w:lang w:eastAsia="hi-IN" w:bidi="hi-IN"/>
                    </w:rPr>
                    <w:t>__________</w:t>
                  </w:r>
                  <w:r w:rsidRPr="000A18D7">
                    <w:rPr>
                      <w:rFonts w:ascii="Times New Roman" w:eastAsia="SimSun" w:hAnsi="Times New Roman" w:cs="Times New Roman"/>
                      <w:kern w:val="1"/>
                      <w:lang w:eastAsia="hi-IN" w:bidi="hi-IN"/>
                    </w:rPr>
                    <w:t>/</w:t>
                  </w:r>
                </w:p>
                <w:p w14:paraId="03F454CC" w14:textId="4D0BBE93" w:rsidR="000A18D7" w:rsidRDefault="0071028D" w:rsidP="0071028D">
                  <w:pPr>
                    <w:widowControl w:val="0"/>
                    <w:suppressAutoHyphens/>
                    <w:snapToGrid w:val="0"/>
                    <w:spacing w:after="0" w:line="240" w:lineRule="auto"/>
                    <w:jc w:val="both"/>
                    <w:rPr>
                      <w:rFonts w:ascii="Times New Roman" w:eastAsia="SimSun" w:hAnsi="Times New Roman" w:cs="Times New Roman"/>
                      <w:kern w:val="1"/>
                      <w:lang w:eastAsia="hi-IN" w:bidi="hi-IN"/>
                    </w:rPr>
                  </w:pPr>
                  <w:r>
                    <w:rPr>
                      <w:rFonts w:ascii="Times New Roman" w:eastAsia="SimSun" w:hAnsi="Times New Roman" w:cs="Times New Roman"/>
                      <w:kern w:val="1"/>
                      <w:lang w:eastAsia="hi-IN" w:bidi="hi-IN"/>
                    </w:rPr>
                    <w:t>Подписано ЭЦП</w:t>
                  </w:r>
                </w:p>
                <w:p w14:paraId="29893770" w14:textId="77777777" w:rsidR="000A18D7" w:rsidRDefault="000A18D7" w:rsidP="000A18D7">
                  <w:pPr>
                    <w:widowControl w:val="0"/>
                    <w:suppressAutoHyphens/>
                    <w:snapToGrid w:val="0"/>
                    <w:spacing w:after="0" w:line="240" w:lineRule="auto"/>
                    <w:jc w:val="both"/>
                    <w:rPr>
                      <w:rFonts w:ascii="Times New Roman" w:eastAsia="SimSun" w:hAnsi="Times New Roman" w:cs="Times New Roman"/>
                      <w:kern w:val="1"/>
                      <w:lang w:eastAsia="hi-IN" w:bidi="hi-IN"/>
                    </w:rPr>
                  </w:pPr>
                </w:p>
                <w:p w14:paraId="71CA891F" w14:textId="4866ABB7" w:rsidR="000A18D7" w:rsidRPr="000A18D7" w:rsidRDefault="000A18D7" w:rsidP="000A18D7">
                  <w:pPr>
                    <w:widowControl w:val="0"/>
                    <w:suppressAutoHyphens/>
                    <w:snapToGrid w:val="0"/>
                    <w:spacing w:after="0" w:line="240" w:lineRule="auto"/>
                    <w:jc w:val="both"/>
                    <w:rPr>
                      <w:rFonts w:ascii="Times New Roman" w:eastAsia="SimSun" w:hAnsi="Times New Roman" w:cs="Times New Roman"/>
                      <w:kern w:val="1"/>
                      <w:lang w:eastAsia="hi-IN" w:bidi="hi-IN"/>
                    </w:rPr>
                  </w:pPr>
                </w:p>
              </w:tc>
              <w:tc>
                <w:tcPr>
                  <w:tcW w:w="4926" w:type="dxa"/>
                  <w:shd w:val="clear" w:color="auto" w:fill="auto"/>
                </w:tcPr>
                <w:p w14:paraId="23D458B4" w14:textId="6117836B" w:rsidR="000A18D7" w:rsidRDefault="0071028D" w:rsidP="000A18D7">
                  <w:pPr>
                    <w:widowControl w:val="0"/>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Сторона 2:</w:t>
                  </w:r>
                </w:p>
                <w:p w14:paraId="7C0E4F42" w14:textId="7321571A" w:rsidR="0071028D" w:rsidRPr="000A18D7" w:rsidRDefault="0071028D" w:rsidP="000A18D7">
                  <w:pPr>
                    <w:widowControl w:val="0"/>
                    <w:suppressAutoHyphens/>
                    <w:spacing w:after="0" w:line="240" w:lineRule="auto"/>
                    <w:jc w:val="both"/>
                    <w:rPr>
                      <w:rFonts w:ascii="Times New Roman" w:eastAsia="SimSun" w:hAnsi="Times New Roman" w:cs="Times New Roman"/>
                      <w:kern w:val="1"/>
                      <w:lang w:eastAsia="hi-IN" w:bidi="hi-IN"/>
                    </w:rPr>
                  </w:pPr>
                  <w:r>
                    <w:rPr>
                      <w:rFonts w:ascii="Times New Roman" w:eastAsia="Times New Roman" w:hAnsi="Times New Roman" w:cs="Times New Roman"/>
                      <w:lang w:eastAsia="ar-SA"/>
                    </w:rPr>
                    <w:t>Директор</w:t>
                  </w:r>
                </w:p>
                <w:p w14:paraId="245BB248" w14:textId="77777777" w:rsidR="000A18D7" w:rsidRPr="000A18D7" w:rsidRDefault="000A18D7" w:rsidP="000A18D7">
                  <w:pPr>
                    <w:widowControl w:val="0"/>
                    <w:suppressAutoHyphens/>
                    <w:spacing w:after="0" w:line="240" w:lineRule="auto"/>
                    <w:jc w:val="both"/>
                    <w:rPr>
                      <w:rFonts w:ascii="Times New Roman" w:eastAsia="SimSun" w:hAnsi="Times New Roman" w:cs="Times New Roman"/>
                      <w:kern w:val="1"/>
                      <w:lang w:eastAsia="hi-IN" w:bidi="hi-IN"/>
                    </w:rPr>
                  </w:pPr>
                </w:p>
                <w:p w14:paraId="62FE0658" w14:textId="77777777" w:rsidR="0071028D" w:rsidRDefault="0071028D" w:rsidP="0071028D">
                  <w:pPr>
                    <w:widowControl w:val="0"/>
                    <w:suppressAutoHyphens/>
                    <w:snapToGrid w:val="0"/>
                    <w:spacing w:after="0" w:line="240" w:lineRule="auto"/>
                    <w:jc w:val="both"/>
                    <w:rPr>
                      <w:rFonts w:ascii="Times New Roman" w:eastAsia="SimSun" w:hAnsi="Times New Roman" w:cs="Times New Roman"/>
                      <w:kern w:val="1"/>
                      <w:lang w:eastAsia="hi-IN" w:bidi="hi-IN"/>
                    </w:rPr>
                  </w:pPr>
                </w:p>
                <w:p w14:paraId="6B8E832F" w14:textId="154A6B2B" w:rsidR="0071028D" w:rsidRDefault="0071028D" w:rsidP="0071028D">
                  <w:pPr>
                    <w:widowControl w:val="0"/>
                    <w:suppressAutoHyphens/>
                    <w:snapToGrid w:val="0"/>
                    <w:spacing w:after="0" w:line="240" w:lineRule="auto"/>
                    <w:jc w:val="both"/>
                    <w:rPr>
                      <w:rFonts w:ascii="Times New Roman" w:eastAsia="SimSun" w:hAnsi="Times New Roman" w:cs="Times New Roman"/>
                      <w:kern w:val="1"/>
                      <w:lang w:eastAsia="hi-IN" w:bidi="hi-IN"/>
                    </w:rPr>
                  </w:pPr>
                  <w:r w:rsidRPr="000A18D7">
                    <w:rPr>
                      <w:rFonts w:ascii="Times New Roman" w:eastAsia="SimSun" w:hAnsi="Times New Roman" w:cs="Times New Roman"/>
                      <w:kern w:val="1"/>
                      <w:lang w:eastAsia="hi-IN" w:bidi="hi-IN"/>
                    </w:rPr>
                    <w:t>____________________/</w:t>
                  </w:r>
                  <w:r>
                    <w:rPr>
                      <w:rFonts w:ascii="Times New Roman" w:eastAsia="Times New Roman" w:hAnsi="Times New Roman" w:cs="Times New Roman"/>
                      <w:lang w:eastAsia="ar-SA"/>
                    </w:rPr>
                    <w:t>М.С. Голиков</w:t>
                  </w:r>
                  <w:r w:rsidRPr="000A18D7">
                    <w:rPr>
                      <w:rFonts w:ascii="Times New Roman" w:eastAsia="SimSun" w:hAnsi="Times New Roman" w:cs="Times New Roman"/>
                      <w:kern w:val="1"/>
                      <w:lang w:eastAsia="hi-IN" w:bidi="hi-IN"/>
                    </w:rPr>
                    <w:t>/</w:t>
                  </w:r>
                </w:p>
                <w:p w14:paraId="6CD34A2C" w14:textId="554BA353" w:rsidR="000A18D7" w:rsidRPr="000A18D7" w:rsidRDefault="0071028D" w:rsidP="0071028D">
                  <w:pPr>
                    <w:widowControl w:val="0"/>
                    <w:suppressAutoHyphens/>
                    <w:spacing w:after="0" w:line="240" w:lineRule="auto"/>
                    <w:jc w:val="both"/>
                    <w:rPr>
                      <w:rFonts w:ascii="Times New Roman" w:eastAsia="SimSun" w:hAnsi="Times New Roman" w:cs="Times New Roman"/>
                      <w:kern w:val="1"/>
                      <w:lang w:eastAsia="hi-IN" w:bidi="hi-IN"/>
                    </w:rPr>
                  </w:pPr>
                  <w:r>
                    <w:rPr>
                      <w:rFonts w:ascii="Times New Roman" w:eastAsia="SimSun" w:hAnsi="Times New Roman" w:cs="Times New Roman"/>
                      <w:kern w:val="1"/>
                      <w:lang w:eastAsia="hi-IN" w:bidi="hi-IN"/>
                    </w:rPr>
                    <w:t>Подписано ЭЦП</w:t>
                  </w:r>
                </w:p>
              </w:tc>
            </w:tr>
          </w:tbl>
          <w:p w14:paraId="7C8BF4BD" w14:textId="77777777" w:rsidR="000A18D7" w:rsidRPr="000A18D7" w:rsidRDefault="000A18D7" w:rsidP="000A18D7">
            <w:pPr>
              <w:widowControl w:val="0"/>
              <w:suppressAutoHyphens/>
              <w:snapToGrid w:val="0"/>
              <w:spacing w:after="0" w:line="240" w:lineRule="auto"/>
              <w:jc w:val="both"/>
              <w:rPr>
                <w:rFonts w:ascii="Times New Roman" w:eastAsia="SimSun" w:hAnsi="Times New Roman" w:cs="Times New Roman"/>
                <w:b/>
                <w:kern w:val="1"/>
                <w:lang w:eastAsia="hi-IN" w:bidi="hi-IN"/>
              </w:rPr>
            </w:pPr>
          </w:p>
        </w:tc>
        <w:tc>
          <w:tcPr>
            <w:tcW w:w="2500" w:type="pct"/>
            <w:shd w:val="clear" w:color="auto" w:fill="auto"/>
          </w:tcPr>
          <w:p w14:paraId="2038DF1D" w14:textId="77777777" w:rsidR="000A18D7" w:rsidRPr="000A18D7" w:rsidRDefault="000A18D7" w:rsidP="000A18D7">
            <w:pPr>
              <w:widowControl w:val="0"/>
              <w:suppressAutoHyphens/>
              <w:spacing w:after="0" w:line="240" w:lineRule="auto"/>
              <w:jc w:val="both"/>
              <w:rPr>
                <w:rFonts w:ascii="Times New Roman" w:eastAsia="SimSun" w:hAnsi="Times New Roman" w:cs="Times New Roman"/>
                <w:kern w:val="1"/>
                <w:lang w:eastAsia="hi-IN" w:bidi="hi-IN"/>
              </w:rPr>
            </w:pPr>
          </w:p>
        </w:tc>
      </w:tr>
    </w:tbl>
    <w:p w14:paraId="58AF0BAA" w14:textId="14F09EDB" w:rsidR="000E5A6F" w:rsidRPr="00F81D74" w:rsidRDefault="000E5A6F" w:rsidP="000A18D7">
      <w:pPr>
        <w:spacing w:after="0" w:line="240" w:lineRule="auto"/>
        <w:rPr>
          <w:rFonts w:ascii="Times New Roman" w:hAnsi="Times New Roman" w:cs="Times New Roman"/>
          <w:b/>
        </w:rPr>
      </w:pPr>
    </w:p>
    <w:p w14:paraId="02B92FFD" w14:textId="77777777" w:rsidR="000E5A6F" w:rsidRPr="00F81D74" w:rsidRDefault="000E5A6F" w:rsidP="00B11F79">
      <w:pPr>
        <w:spacing w:after="0" w:line="240" w:lineRule="auto"/>
        <w:jc w:val="center"/>
        <w:rPr>
          <w:rFonts w:ascii="Times New Roman" w:hAnsi="Times New Roman" w:cs="Times New Roman"/>
          <w:b/>
        </w:rPr>
      </w:pPr>
    </w:p>
    <w:sectPr w:rsidR="000E5A6F" w:rsidRPr="00F81D74" w:rsidSect="00BC21AE">
      <w:pgSz w:w="11906" w:h="16838"/>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53073"/>
    <w:multiLevelType w:val="hybridMultilevel"/>
    <w:tmpl w:val="EC1470E4"/>
    <w:lvl w:ilvl="0" w:tplc="16EA622E">
      <w:start w:val="1"/>
      <w:numFmt w:val="decimal"/>
      <w:lvlText w:val="8.%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BF1520"/>
    <w:multiLevelType w:val="multilevel"/>
    <w:tmpl w:val="0638D016"/>
    <w:lvl w:ilvl="0">
      <w:start w:val="1"/>
      <w:numFmt w:val="decimal"/>
      <w:lvlText w:val="%1."/>
      <w:lvlJc w:val="left"/>
      <w:pPr>
        <w:ind w:left="1065" w:hanging="705"/>
      </w:pPr>
      <w:rPr>
        <w:rFonts w:hint="default"/>
      </w:rPr>
    </w:lvl>
    <w:lvl w:ilvl="1">
      <w:start w:val="1"/>
      <w:numFmt w:val="decimal"/>
      <w:isLgl/>
      <w:lvlText w:val="%1.%2"/>
      <w:lvlJc w:val="left"/>
      <w:pPr>
        <w:ind w:left="1065" w:hanging="7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28F3A10"/>
    <w:multiLevelType w:val="hybridMultilevel"/>
    <w:tmpl w:val="B9F8E3AA"/>
    <w:lvl w:ilvl="0" w:tplc="A8FC5154">
      <w:start w:val="1"/>
      <w:numFmt w:val="decimal"/>
      <w:lvlText w:val="2.%1"/>
      <w:lvlJc w:val="left"/>
      <w:pPr>
        <w:ind w:left="720" w:hanging="360"/>
      </w:pPr>
      <w:rPr>
        <w:rFonts w:hint="default"/>
        <w:b/>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327677"/>
    <w:multiLevelType w:val="hybridMultilevel"/>
    <w:tmpl w:val="B3CC1E32"/>
    <w:lvl w:ilvl="0" w:tplc="C1E4F18C">
      <w:start w:val="1"/>
      <w:numFmt w:val="decimal"/>
      <w:lvlText w:val="12.%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604608"/>
    <w:multiLevelType w:val="hybridMultilevel"/>
    <w:tmpl w:val="DD1E88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E928E4"/>
    <w:multiLevelType w:val="hybridMultilevel"/>
    <w:tmpl w:val="DE449B88"/>
    <w:lvl w:ilvl="0" w:tplc="ED9878E8">
      <w:start w:val="1"/>
      <w:numFmt w:val="decimal"/>
      <w:lvlText w:val="9.%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337236"/>
    <w:multiLevelType w:val="hybridMultilevel"/>
    <w:tmpl w:val="C25CD256"/>
    <w:lvl w:ilvl="0" w:tplc="16EA622E">
      <w:start w:val="1"/>
      <w:numFmt w:val="decimal"/>
      <w:lvlText w:val="8.%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343BB0"/>
    <w:multiLevelType w:val="hybridMultilevel"/>
    <w:tmpl w:val="2F564900"/>
    <w:lvl w:ilvl="0" w:tplc="F7181D5A">
      <w:start w:val="12"/>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C1A2355"/>
    <w:multiLevelType w:val="hybridMultilevel"/>
    <w:tmpl w:val="74963BFE"/>
    <w:lvl w:ilvl="0" w:tplc="920E87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EC45A6A"/>
    <w:multiLevelType w:val="hybridMultilevel"/>
    <w:tmpl w:val="C7661A6E"/>
    <w:lvl w:ilvl="0" w:tplc="40B03552">
      <w:start w:val="1"/>
      <w:numFmt w:val="decimal"/>
      <w:lvlText w:val="3.1.%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FE7671"/>
    <w:multiLevelType w:val="multilevel"/>
    <w:tmpl w:val="5B1C9D2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30C93F47"/>
    <w:multiLevelType w:val="hybridMultilevel"/>
    <w:tmpl w:val="8F2AD334"/>
    <w:lvl w:ilvl="0" w:tplc="6F383B5A">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2E7609"/>
    <w:multiLevelType w:val="hybridMultilevel"/>
    <w:tmpl w:val="05E22F42"/>
    <w:lvl w:ilvl="0" w:tplc="9D4C0F4A">
      <w:start w:val="1"/>
      <w:numFmt w:val="decimal"/>
      <w:lvlText w:val="9.%1"/>
      <w:lvlJc w:val="left"/>
      <w:pPr>
        <w:ind w:left="1080" w:hanging="360"/>
      </w:pPr>
      <w:rPr>
        <w:rFonts w:hint="default"/>
        <w:b/>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3B85A8F"/>
    <w:multiLevelType w:val="hybridMultilevel"/>
    <w:tmpl w:val="204A29B0"/>
    <w:lvl w:ilvl="0" w:tplc="4744912C">
      <w:start w:val="1"/>
      <w:numFmt w:val="decimal"/>
      <w:lvlText w:val="7.%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111AF1"/>
    <w:multiLevelType w:val="hybridMultilevel"/>
    <w:tmpl w:val="711A890A"/>
    <w:lvl w:ilvl="0" w:tplc="D7A8EEC4">
      <w:start w:val="1"/>
      <w:numFmt w:val="decimal"/>
      <w:lvlText w:val="11.%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946CD7"/>
    <w:multiLevelType w:val="hybridMultilevel"/>
    <w:tmpl w:val="56DA45C8"/>
    <w:lvl w:ilvl="0" w:tplc="4A9E01D0">
      <w:start w:val="1"/>
      <w:numFmt w:val="decimal"/>
      <w:lvlText w:val="3.2.%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2033CD"/>
    <w:multiLevelType w:val="hybridMultilevel"/>
    <w:tmpl w:val="3DC29182"/>
    <w:lvl w:ilvl="0" w:tplc="96D639D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C5D6E42"/>
    <w:multiLevelType w:val="hybridMultilevel"/>
    <w:tmpl w:val="3D8693CA"/>
    <w:lvl w:ilvl="0" w:tplc="16EA622E">
      <w:start w:val="1"/>
      <w:numFmt w:val="decimal"/>
      <w:lvlText w:val="8.%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E433F1A"/>
    <w:multiLevelType w:val="hybridMultilevel"/>
    <w:tmpl w:val="F0D47B9C"/>
    <w:lvl w:ilvl="0" w:tplc="646A9F96">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02333CB"/>
    <w:multiLevelType w:val="hybridMultilevel"/>
    <w:tmpl w:val="286ADFBA"/>
    <w:lvl w:ilvl="0" w:tplc="D2E09788">
      <w:start w:val="1"/>
      <w:numFmt w:val="decimal"/>
      <w:lvlText w:val="5.%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0925624"/>
    <w:multiLevelType w:val="hybridMultilevel"/>
    <w:tmpl w:val="C5AE4AF2"/>
    <w:lvl w:ilvl="0" w:tplc="16EA622E">
      <w:start w:val="1"/>
      <w:numFmt w:val="decimal"/>
      <w:lvlText w:val="8.%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16E5AD6"/>
    <w:multiLevelType w:val="hybridMultilevel"/>
    <w:tmpl w:val="17AC9E12"/>
    <w:lvl w:ilvl="0" w:tplc="646A9F96">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C21543"/>
    <w:multiLevelType w:val="hybridMultilevel"/>
    <w:tmpl w:val="A308045C"/>
    <w:lvl w:ilvl="0" w:tplc="D2300744">
      <w:start w:val="2"/>
      <w:numFmt w:val="decimal"/>
      <w:lvlText w:val="5.2.%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D0B602F"/>
    <w:multiLevelType w:val="hybridMultilevel"/>
    <w:tmpl w:val="C66A8CF8"/>
    <w:lvl w:ilvl="0" w:tplc="AAC8403E">
      <w:start w:val="1"/>
      <w:numFmt w:val="decimal"/>
      <w:lvlText w:val="10.%1"/>
      <w:lvlJc w:val="left"/>
      <w:pPr>
        <w:ind w:left="720" w:hanging="360"/>
      </w:pPr>
      <w:rPr>
        <w:rFonts w:hint="default"/>
        <w:b/>
        <w:b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FF3C30"/>
    <w:multiLevelType w:val="hybridMultilevel"/>
    <w:tmpl w:val="795C4012"/>
    <w:lvl w:ilvl="0" w:tplc="006A2848">
      <w:start w:val="1"/>
      <w:numFmt w:val="decimal"/>
      <w:lvlText w:val="5.2.%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3F11753"/>
    <w:multiLevelType w:val="hybridMultilevel"/>
    <w:tmpl w:val="2F4A96FE"/>
    <w:lvl w:ilvl="0" w:tplc="5B2C2A72">
      <w:start w:val="1"/>
      <w:numFmt w:val="decimal"/>
      <w:lvlText w:val="6.%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260F29"/>
    <w:multiLevelType w:val="hybridMultilevel"/>
    <w:tmpl w:val="A7423422"/>
    <w:lvl w:ilvl="0" w:tplc="646A9F96">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4A0AF7"/>
    <w:multiLevelType w:val="multilevel"/>
    <w:tmpl w:val="BB7E6A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A1D1C7E"/>
    <w:multiLevelType w:val="hybridMultilevel"/>
    <w:tmpl w:val="5BDC6932"/>
    <w:lvl w:ilvl="0" w:tplc="E862811A">
      <w:start w:val="1"/>
      <w:numFmt w:val="decimal"/>
      <w:lvlText w:val="3.%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00D73A3"/>
    <w:multiLevelType w:val="hybridMultilevel"/>
    <w:tmpl w:val="E91EA72A"/>
    <w:lvl w:ilvl="0" w:tplc="16EA622E">
      <w:start w:val="1"/>
      <w:numFmt w:val="decimal"/>
      <w:lvlText w:val="8.%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45F3B9F"/>
    <w:multiLevelType w:val="hybridMultilevel"/>
    <w:tmpl w:val="ECB20B18"/>
    <w:lvl w:ilvl="0" w:tplc="388E0658">
      <w:start w:val="1"/>
      <w:numFmt w:val="decimal"/>
      <w:lvlText w:val="5.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982320"/>
    <w:multiLevelType w:val="hybridMultilevel"/>
    <w:tmpl w:val="DE16988C"/>
    <w:lvl w:ilvl="0" w:tplc="EF169F7A">
      <w:start w:val="3"/>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94D4470"/>
    <w:multiLevelType w:val="hybridMultilevel"/>
    <w:tmpl w:val="B9081B2A"/>
    <w:lvl w:ilvl="0" w:tplc="4AECBA12">
      <w:start w:val="1"/>
      <w:numFmt w:val="decimal"/>
      <w:lvlText w:val="4.1.%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F814047"/>
    <w:multiLevelType w:val="hybridMultilevel"/>
    <w:tmpl w:val="51325AE0"/>
    <w:lvl w:ilvl="0" w:tplc="BC5451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1"/>
  </w:num>
  <w:num w:numId="4">
    <w:abstractNumId w:val="2"/>
  </w:num>
  <w:num w:numId="5">
    <w:abstractNumId w:val="31"/>
  </w:num>
  <w:num w:numId="6">
    <w:abstractNumId w:val="28"/>
  </w:num>
  <w:num w:numId="7">
    <w:abstractNumId w:val="9"/>
  </w:num>
  <w:num w:numId="8">
    <w:abstractNumId w:val="15"/>
  </w:num>
  <w:num w:numId="9">
    <w:abstractNumId w:val="33"/>
  </w:num>
  <w:num w:numId="10">
    <w:abstractNumId w:val="32"/>
  </w:num>
  <w:num w:numId="11">
    <w:abstractNumId w:val="19"/>
  </w:num>
  <w:num w:numId="12">
    <w:abstractNumId w:val="22"/>
  </w:num>
  <w:num w:numId="13">
    <w:abstractNumId w:val="24"/>
  </w:num>
  <w:num w:numId="14">
    <w:abstractNumId w:val="30"/>
  </w:num>
  <w:num w:numId="15">
    <w:abstractNumId w:val="25"/>
  </w:num>
  <w:num w:numId="16">
    <w:abstractNumId w:val="26"/>
  </w:num>
  <w:num w:numId="17">
    <w:abstractNumId w:val="16"/>
  </w:num>
  <w:num w:numId="18">
    <w:abstractNumId w:val="18"/>
  </w:num>
  <w:num w:numId="19">
    <w:abstractNumId w:val="10"/>
  </w:num>
  <w:num w:numId="20">
    <w:abstractNumId w:val="13"/>
  </w:num>
  <w:num w:numId="21">
    <w:abstractNumId w:val="5"/>
  </w:num>
  <w:num w:numId="22">
    <w:abstractNumId w:val="8"/>
  </w:num>
  <w:num w:numId="23">
    <w:abstractNumId w:val="21"/>
  </w:num>
  <w:num w:numId="24">
    <w:abstractNumId w:val="20"/>
  </w:num>
  <w:num w:numId="25">
    <w:abstractNumId w:val="6"/>
  </w:num>
  <w:num w:numId="26">
    <w:abstractNumId w:val="17"/>
  </w:num>
  <w:num w:numId="27">
    <w:abstractNumId w:val="0"/>
  </w:num>
  <w:num w:numId="28">
    <w:abstractNumId w:val="11"/>
  </w:num>
  <w:num w:numId="29">
    <w:abstractNumId w:val="29"/>
  </w:num>
  <w:num w:numId="30">
    <w:abstractNumId w:val="12"/>
  </w:num>
  <w:num w:numId="31">
    <w:abstractNumId w:val="23"/>
  </w:num>
  <w:num w:numId="32">
    <w:abstractNumId w:val="14"/>
  </w:num>
  <w:num w:numId="33">
    <w:abstractNumId w:val="7"/>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79D"/>
    <w:rsid w:val="00025A59"/>
    <w:rsid w:val="0005268A"/>
    <w:rsid w:val="000A18D7"/>
    <w:rsid w:val="000E5A6F"/>
    <w:rsid w:val="000F6247"/>
    <w:rsid w:val="00115EF4"/>
    <w:rsid w:val="00196727"/>
    <w:rsid w:val="00247229"/>
    <w:rsid w:val="00285020"/>
    <w:rsid w:val="00296CEF"/>
    <w:rsid w:val="00306096"/>
    <w:rsid w:val="00332ECD"/>
    <w:rsid w:val="003737DE"/>
    <w:rsid w:val="003806DA"/>
    <w:rsid w:val="003E3FF9"/>
    <w:rsid w:val="003E4033"/>
    <w:rsid w:val="00446BF2"/>
    <w:rsid w:val="005B50C3"/>
    <w:rsid w:val="006139CE"/>
    <w:rsid w:val="0064279D"/>
    <w:rsid w:val="006D2D6A"/>
    <w:rsid w:val="00705194"/>
    <w:rsid w:val="0071028D"/>
    <w:rsid w:val="0076122E"/>
    <w:rsid w:val="007C00FF"/>
    <w:rsid w:val="008B1F3D"/>
    <w:rsid w:val="009325AC"/>
    <w:rsid w:val="009C5DE0"/>
    <w:rsid w:val="009D0401"/>
    <w:rsid w:val="00AC5DD9"/>
    <w:rsid w:val="00B11F79"/>
    <w:rsid w:val="00B61F32"/>
    <w:rsid w:val="00B91618"/>
    <w:rsid w:val="00BA3656"/>
    <w:rsid w:val="00BB0E03"/>
    <w:rsid w:val="00BC21AE"/>
    <w:rsid w:val="00C21132"/>
    <w:rsid w:val="00CC4A79"/>
    <w:rsid w:val="00CE30E4"/>
    <w:rsid w:val="00D4314A"/>
    <w:rsid w:val="00DB06EC"/>
    <w:rsid w:val="00DC1048"/>
    <w:rsid w:val="00DE01BA"/>
    <w:rsid w:val="00E06479"/>
    <w:rsid w:val="00E16DC9"/>
    <w:rsid w:val="00E4273A"/>
    <w:rsid w:val="00E61911"/>
    <w:rsid w:val="00E92720"/>
    <w:rsid w:val="00EA0808"/>
    <w:rsid w:val="00EB5A39"/>
    <w:rsid w:val="00ED643D"/>
    <w:rsid w:val="00ED6CFB"/>
    <w:rsid w:val="00F225BC"/>
    <w:rsid w:val="00F54C62"/>
    <w:rsid w:val="00F81D74"/>
    <w:rsid w:val="00F92A79"/>
    <w:rsid w:val="00FB2E22"/>
    <w:rsid w:val="00FB4C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8A23B"/>
  <w15:chartTrackingRefBased/>
  <w15:docId w15:val="{6735DC6A-C806-4293-A134-32812C435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8B1F3D"/>
    <w:rPr>
      <w:rFonts w:ascii="Times New Roman" w:eastAsia="Times New Roman" w:hAnsi="Times New Roman" w:cs="Times New Roman"/>
      <w:shd w:val="clear" w:color="auto" w:fill="FFFFFF"/>
    </w:rPr>
  </w:style>
  <w:style w:type="paragraph" w:customStyle="1" w:styleId="20">
    <w:name w:val="Основной текст (2)"/>
    <w:basedOn w:val="a"/>
    <w:link w:val="2"/>
    <w:rsid w:val="008B1F3D"/>
    <w:pPr>
      <w:widowControl w:val="0"/>
      <w:shd w:val="clear" w:color="auto" w:fill="FFFFFF"/>
      <w:spacing w:after="120" w:line="0" w:lineRule="atLeast"/>
      <w:ind w:hanging="920"/>
      <w:jc w:val="both"/>
    </w:pPr>
    <w:rPr>
      <w:rFonts w:ascii="Times New Roman" w:eastAsia="Times New Roman" w:hAnsi="Times New Roman" w:cs="Times New Roman"/>
    </w:rPr>
  </w:style>
  <w:style w:type="table" w:styleId="a3">
    <w:name w:val="Table Grid"/>
    <w:basedOn w:val="a1"/>
    <w:uiPriority w:val="39"/>
    <w:rsid w:val="00BA3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BC21AE"/>
    <w:pPr>
      <w:ind w:left="720"/>
      <w:contextualSpacing/>
    </w:pPr>
  </w:style>
  <w:style w:type="character" w:customStyle="1" w:styleId="a5">
    <w:name w:val="Абзац списка Знак"/>
    <w:link w:val="a4"/>
    <w:uiPriority w:val="34"/>
    <w:locked/>
    <w:rsid w:val="00DC1048"/>
  </w:style>
  <w:style w:type="character" w:customStyle="1" w:styleId="copytitle">
    <w:name w:val="copy_title"/>
    <w:basedOn w:val="a0"/>
    <w:rsid w:val="005B50C3"/>
  </w:style>
  <w:style w:type="character" w:customStyle="1" w:styleId="copytarget">
    <w:name w:val="copy_target"/>
    <w:basedOn w:val="a0"/>
    <w:rsid w:val="005B50C3"/>
  </w:style>
  <w:style w:type="paragraph" w:customStyle="1" w:styleId="ConsPlusNormal">
    <w:name w:val="ConsPlusNormal"/>
    <w:qFormat/>
    <w:rsid w:val="00ED643D"/>
    <w:pPr>
      <w:widowControl w:val="0"/>
      <w:autoSpaceDE w:val="0"/>
      <w:autoSpaceDN w:val="0"/>
      <w:spacing w:after="0" w:line="240" w:lineRule="auto"/>
    </w:pPr>
    <w:rPr>
      <w:rFonts w:ascii="Calibri" w:eastAsia="Times New Roman" w:hAnsi="Calibri" w:cs="Calibri"/>
      <w:szCs w:val="20"/>
      <w:lang w:eastAsia="ru-RU"/>
    </w:rPr>
  </w:style>
  <w:style w:type="character" w:styleId="a6">
    <w:name w:val="Hyperlink"/>
    <w:basedOn w:val="a0"/>
    <w:uiPriority w:val="99"/>
    <w:unhideWhenUsed/>
    <w:rsid w:val="003737DE"/>
    <w:rPr>
      <w:color w:val="0000FF"/>
      <w:u w:val="single"/>
    </w:rPr>
  </w:style>
  <w:style w:type="paragraph" w:styleId="a7">
    <w:name w:val="No Spacing"/>
    <w:uiPriority w:val="99"/>
    <w:qFormat/>
    <w:rsid w:val="00025A59"/>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fildm@cult.gugov.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3451</Words>
  <Characters>19672</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DElenaV</dc:creator>
  <cp:keywords/>
  <dc:description/>
  <cp:lastModifiedBy>admin</cp:lastModifiedBy>
  <cp:revision>2</cp:revision>
  <dcterms:created xsi:type="dcterms:W3CDTF">2024-06-21T16:31:00Z</dcterms:created>
  <dcterms:modified xsi:type="dcterms:W3CDTF">2024-06-21T16:31:00Z</dcterms:modified>
</cp:coreProperties>
</file>