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B32637">
        <w:rPr>
          <w:b/>
        </w:rPr>
        <w:t>____</w:t>
      </w:r>
    </w:p>
    <w:p w:rsidR="00CE570E" w:rsidRPr="004F0647" w:rsidRDefault="00CE570E" w:rsidP="00CE570E">
      <w:pPr>
        <w:jc w:val="center"/>
        <w:rPr>
          <w:b/>
        </w:rPr>
      </w:pPr>
    </w:p>
    <w:p w:rsidR="00CE570E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B65B47">
        <w:t>от</w:t>
      </w:r>
      <w:r w:rsidR="00B65B47" w:rsidRPr="000C2BCE">
        <w:t xml:space="preserve"> </w:t>
      </w:r>
      <w:r w:rsidR="00B32637">
        <w:t>_____________</w:t>
      </w:r>
      <w:r w:rsidR="00376DCC">
        <w:t xml:space="preserve"> 2024</w:t>
      </w:r>
      <w:r w:rsidR="00B65B47" w:rsidRPr="004D6B6B">
        <w:t>г</w:t>
      </w:r>
      <w:r w:rsidR="00B65B47" w:rsidRPr="000C2BCE">
        <w:t>.</w:t>
      </w:r>
    </w:p>
    <w:p w:rsidR="00CE570E" w:rsidRPr="004F0647" w:rsidRDefault="00CE570E" w:rsidP="00CE570E">
      <w:pPr>
        <w:jc w:val="both"/>
      </w:pPr>
    </w:p>
    <w:p w:rsidR="00CE570E" w:rsidRPr="00CE570E" w:rsidRDefault="00CE570E" w:rsidP="00AE2DCA">
      <w:pPr>
        <w:jc w:val="both"/>
      </w:pPr>
      <w:r w:rsidRPr="00CE570E">
        <w:t>САНКТ-ПЕТЕРБУРГСКОЕ ГОСУДАРСТВЕННОЕ БЮДЖЕТНОЕ УЧРЕЖДЕНИЕ ЗДРАВООХРАНЕНИЯ "САНАТОРИЙ ДЛЯ ДЕТЕЙ "ДЕТСКИЕ ДЮНЫ", именуемое в дальнейшем «Заказчик», в лице</w:t>
      </w:r>
      <w:r w:rsidR="00BA150C" w:rsidRPr="00BA150C">
        <w:t xml:space="preserve"> </w:t>
      </w:r>
      <w:r w:rsidR="00CA1299">
        <w:t>Главного врача</w:t>
      </w:r>
      <w:r w:rsidR="00BA150C" w:rsidRPr="00BA150C">
        <w:t xml:space="preserve"> </w:t>
      </w:r>
      <w:r w:rsidR="00CA1299">
        <w:t>Морозовой Олеси Леонидовны</w:t>
      </w:r>
      <w:r w:rsidRPr="00CE570E">
        <w:t xml:space="preserve">, действующего на основании </w:t>
      </w:r>
      <w:r w:rsidR="00CA1299">
        <w:t>Устава</w:t>
      </w:r>
      <w:r w:rsidRPr="00CE570E">
        <w:t xml:space="preserve">, с одной стороны и </w:t>
      </w:r>
      <w:r w:rsidR="009F4BB9">
        <w:t>_________________________________</w:t>
      </w:r>
      <w:r w:rsidRPr="00CE570E">
        <w:t>, именуемое в дальнейшем «</w:t>
      </w:r>
      <w:r w:rsidR="009F4BB9">
        <w:t>Исполнитель</w:t>
      </w:r>
      <w:r w:rsidRPr="00CE570E">
        <w:t>» в лице</w:t>
      </w:r>
      <w:r w:rsidR="00BA150C" w:rsidRPr="00BA150C">
        <w:t xml:space="preserve"> </w:t>
      </w:r>
      <w:r w:rsidR="009F4BB9">
        <w:t>______________________________</w:t>
      </w:r>
      <w:r w:rsidRPr="00CE570E">
        <w:t xml:space="preserve">, действующего на основании </w:t>
      </w:r>
      <w:r w:rsidR="009F4BB9">
        <w:t>____________________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</w:t>
      </w:r>
      <w:r w:rsidR="009F4BB9">
        <w:t>Исполнитель</w:t>
      </w:r>
      <w:r w:rsidRPr="004F0647">
        <w:t xml:space="preserve"> обязуется </w:t>
      </w:r>
      <w:r w:rsidR="009F4BB9">
        <w:t>оказать</w:t>
      </w:r>
      <w:r w:rsidRPr="004F0647">
        <w:t xml:space="preserve"> Заказчику </w:t>
      </w:r>
      <w:r w:rsidR="008B5AD3">
        <w:t>Услуги</w:t>
      </w:r>
      <w:r w:rsidR="009F4BB9">
        <w:t xml:space="preserve"> </w:t>
      </w:r>
      <w:r w:rsidR="008B5AD3" w:rsidRPr="008B5AD3">
        <w:t xml:space="preserve">по выполнению полного физико-химического анализа воды минеральной питьевой </w:t>
      </w:r>
      <w:proofErr w:type="spellStart"/>
      <w:r w:rsidR="008B5AD3" w:rsidRPr="008B5AD3">
        <w:t>лечебно</w:t>
      </w:r>
      <w:proofErr w:type="spellEnd"/>
      <w:r w:rsidR="008B5AD3" w:rsidRPr="008B5AD3">
        <w:t xml:space="preserve"> и лечебно-столовой, столовой, ароматизированной, высоко-</w:t>
      </w:r>
      <w:proofErr w:type="spellStart"/>
      <w:r w:rsidR="008B5AD3" w:rsidRPr="008B5AD3">
        <w:t>минерализированной</w:t>
      </w:r>
      <w:proofErr w:type="spellEnd"/>
      <w:r w:rsidR="008B5AD3" w:rsidRPr="008B5AD3">
        <w:t xml:space="preserve"> (рассолы), щелочной лечебно-столовой; искусственной минерализованной с разработкой и оформлением бальнеологического заключения</w:t>
      </w:r>
      <w:r w:rsidRPr="004F0647">
        <w:t>, наименование, количество, общая и единичная стоимость котор</w:t>
      </w:r>
      <w:r w:rsidR="009F4BB9">
        <w:t>ых</w:t>
      </w:r>
      <w:r w:rsidRPr="004F0647">
        <w:t xml:space="preserve">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</w:t>
      </w:r>
      <w:r w:rsidR="009F4BB9">
        <w:t>Услуги</w:t>
      </w:r>
      <w:r w:rsidRPr="004F0647">
        <w:t xml:space="preserve">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CA1299" w:rsidRPr="00CA1299">
        <w:t>242782100762678430100100010000000244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242BBD" w:rsidRDefault="00CE570E" w:rsidP="00CE570E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Pr="00CE570E">
        <w:t>контракта</w:t>
      </w:r>
      <w:r w:rsidRPr="00242BBD">
        <w:t xml:space="preserve"> </w:t>
      </w:r>
      <w:r w:rsidRPr="00CE570E">
        <w:t>составляет</w:t>
      </w:r>
      <w:r w:rsidRPr="00242BBD">
        <w:t xml:space="preserve"> </w:t>
      </w:r>
      <w:r w:rsidR="009F4BB9">
        <w:t>___________</w:t>
      </w:r>
      <w:r w:rsidRPr="00CE570E">
        <w:t>рублей</w:t>
      </w:r>
      <w:r w:rsidRPr="00242BBD">
        <w:t xml:space="preserve"> </w:t>
      </w:r>
      <w:r w:rsidR="009F4BB9">
        <w:t>_______</w:t>
      </w:r>
      <w:r w:rsidRPr="00242BBD">
        <w:t xml:space="preserve"> </w:t>
      </w:r>
      <w:r w:rsidRPr="00CE570E">
        <w:t>копеек</w:t>
      </w:r>
      <w:r w:rsidR="00085C41" w:rsidRPr="00242BBD">
        <w:t xml:space="preserve"> (</w:t>
      </w:r>
      <w:r w:rsidR="009F4BB9">
        <w:t>______________________________________________</w:t>
      </w:r>
      <w:r w:rsidR="00085C41" w:rsidRPr="00242BBD">
        <w:t>)</w:t>
      </w:r>
      <w:r w:rsidRPr="00242BBD">
        <w:t>.</w:t>
      </w:r>
    </w:p>
    <w:p w:rsidR="00CE570E" w:rsidRPr="004F0647" w:rsidRDefault="00CE570E" w:rsidP="00CE570E">
      <w:pPr>
        <w:jc w:val="both"/>
      </w:pPr>
      <w:r w:rsidRPr="004F0647">
        <w:t>Источник финансирования:</w:t>
      </w:r>
      <w:r>
        <w:t xml:space="preserve"> </w:t>
      </w:r>
      <w:r w:rsidRPr="00CE570E">
        <w:t xml:space="preserve">Внебюджетные средства. Средства бюджетных учреждений. Код целевой статьи </w:t>
      </w:r>
      <w:r w:rsidR="00AE2DCA" w:rsidRPr="00AE2DCA">
        <w:t>0150010430</w:t>
      </w:r>
      <w:r w:rsidRPr="00CE570E">
        <w:t>, код вида расходов 244 (Субсидии на финансовое обеспечение выполнения государственного задания – ______ руб.);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9F4BB9">
        <w:t>оказанием Услуг</w:t>
      </w:r>
      <w:r w:rsidRPr="004F0647">
        <w:t xml:space="preserve"> (</w:t>
      </w:r>
      <w:r w:rsidR="00930089" w:rsidRPr="00930089">
        <w:t>затраты исполнителя на транспорт, амортизацию оборудования и инструмента, административные расходы</w:t>
      </w:r>
      <w:r w:rsidR="00930089">
        <w:t>,</w:t>
      </w:r>
      <w:r w:rsidR="00930089" w:rsidRPr="00930089">
        <w:t xml:space="preserve"> </w:t>
      </w:r>
      <w:r w:rsidRPr="004F0647">
        <w:t>налог</w:t>
      </w:r>
      <w:r w:rsidR="00930089">
        <w:t>и</w:t>
      </w:r>
      <w:r w:rsidRPr="004F0647">
        <w:t>, сбор</w:t>
      </w:r>
      <w:r w:rsidR="00930089">
        <w:t>ы</w:t>
      </w:r>
      <w:r w:rsidRPr="004F0647">
        <w:t xml:space="preserve"> и други</w:t>
      </w:r>
      <w:r w:rsidR="00930089">
        <w:t>е</w:t>
      </w:r>
      <w:r w:rsidRPr="004F0647">
        <w:t xml:space="preserve"> обязательны</w:t>
      </w:r>
      <w:r w:rsidR="00930089">
        <w:t>е</w:t>
      </w:r>
      <w:r w:rsidRPr="004F0647">
        <w:t xml:space="preserve"> платеж</w:t>
      </w:r>
      <w:r w:rsidR="00930089">
        <w:t>и</w:t>
      </w:r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</w:t>
      </w:r>
      <w:r w:rsidR="009F4BB9">
        <w:t>Исполнителя</w:t>
      </w:r>
      <w:r w:rsidRPr="004F0647">
        <w:t xml:space="preserve">, указанный в Контракте, по факту </w:t>
      </w:r>
      <w:r w:rsidR="009F4BB9">
        <w:t>оказания Услуг</w:t>
      </w:r>
      <w:r w:rsidRPr="004F0647">
        <w:t xml:space="preserve"> Заказчику в течение </w:t>
      </w:r>
      <w:r w:rsidR="009F4BB9">
        <w:t xml:space="preserve">7 </w:t>
      </w:r>
      <w:r w:rsidR="004C3FF9" w:rsidRPr="004C3FF9">
        <w:t>(</w:t>
      </w:r>
      <w:r w:rsidR="009F4BB9">
        <w:t>семи</w:t>
      </w:r>
      <w:r w:rsidR="004C3FF9" w:rsidRPr="004C3FF9">
        <w:t>)</w:t>
      </w:r>
      <w:r w:rsidR="009F4BB9">
        <w:t xml:space="preserve"> рабочих</w:t>
      </w:r>
      <w:r w:rsidR="004C3FF9">
        <w:t xml:space="preserve"> </w:t>
      </w:r>
      <w:r w:rsidRPr="004F0647">
        <w:t xml:space="preserve">дней с даты подписания Заказчиком документа о приемке, при отсутствии у Заказчика претензий по количеству и качеству </w:t>
      </w:r>
      <w:r w:rsidR="009F4BB9">
        <w:t>оказанных Услуг</w:t>
      </w:r>
      <w:r w:rsidRPr="004F0647">
        <w:t>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</w:t>
      </w:r>
      <w:r w:rsidR="009F4BB9">
        <w:t>Исполнителю</w:t>
      </w:r>
      <w:r w:rsidRPr="004F0647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3. Порядок </w:t>
      </w:r>
      <w:r w:rsidR="009F4BB9">
        <w:rPr>
          <w:b/>
        </w:rPr>
        <w:t>оказания Услуг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3.1 Требования к качеству</w:t>
      </w:r>
      <w:r w:rsidR="009F4BB9">
        <w:t>, количеству и порядку оказания</w:t>
      </w:r>
      <w:r w:rsidRPr="004F0647">
        <w:t xml:space="preserve"> </w:t>
      </w:r>
      <w:r w:rsidR="009F4BB9">
        <w:t xml:space="preserve">Услуг </w:t>
      </w:r>
      <w:r w:rsidRPr="004F0647">
        <w:t xml:space="preserve">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3.2. </w:t>
      </w:r>
      <w:r w:rsidR="009F4BB9">
        <w:t>Оказание Услуг</w:t>
      </w:r>
      <w:r w:rsidRPr="004F0647">
        <w:t xml:space="preserve">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</w:t>
      </w:r>
      <w:r w:rsidR="00930089">
        <w:rPr>
          <w:spacing w:val="-1"/>
        </w:rPr>
        <w:t>При оказании услуг должны быть обеспечены безопасность жизни, здоровья и сохранность имущества потребителя услуг, и санитарно-гигиенические требования. Оказание услуг должно быть организовано в период времени, не создающий неудобств, для труда Заказчика</w:t>
      </w:r>
    </w:p>
    <w:p w:rsidR="00CE570E" w:rsidRPr="004F0647" w:rsidRDefault="00CE570E" w:rsidP="00CE570E">
      <w:pPr>
        <w:ind w:firstLine="708"/>
        <w:jc w:val="both"/>
      </w:pPr>
      <w:r w:rsidRPr="004F0647">
        <w:t>3.</w:t>
      </w:r>
      <w:r w:rsidR="0029629D">
        <w:t>4</w:t>
      </w:r>
      <w:r w:rsidRPr="004F0647">
        <w:t xml:space="preserve">. Срок </w:t>
      </w:r>
      <w:r w:rsidR="009F4BB9">
        <w:t>оказания Услуг</w:t>
      </w:r>
      <w:r w:rsidRPr="004F0647">
        <w:t xml:space="preserve"> указывается в Техническом задании (приложение </w:t>
      </w:r>
      <w:r>
        <w:br/>
      </w:r>
      <w:r w:rsidRPr="004F0647">
        <w:t xml:space="preserve">№ </w:t>
      </w:r>
      <w:r w:rsidR="004C3FF9" w:rsidRPr="004F0647">
        <w:t xml:space="preserve">2 </w:t>
      </w:r>
      <w:r w:rsidR="004C3FF9">
        <w:t>к</w:t>
      </w:r>
      <w:r w:rsidRPr="004F0647">
        <w:t xml:space="preserve">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4. Порядок приемки </w:t>
      </w:r>
      <w:r w:rsidR="009F4BB9">
        <w:rPr>
          <w:b/>
        </w:rPr>
        <w:t>Услуг</w:t>
      </w:r>
    </w:p>
    <w:p w:rsidR="00CE570E" w:rsidRPr="004F0647" w:rsidRDefault="00CE570E" w:rsidP="00CE570E">
      <w:pPr>
        <w:jc w:val="both"/>
      </w:pPr>
    </w:p>
    <w:p w:rsidR="00CE570E" w:rsidRPr="00930089" w:rsidRDefault="00CE570E" w:rsidP="00CE570E">
      <w:pPr>
        <w:ind w:firstLine="708"/>
        <w:jc w:val="both"/>
      </w:pPr>
      <w:r w:rsidRPr="004F0647">
        <w:t xml:space="preserve">4.1. Приемка </w:t>
      </w:r>
      <w:r w:rsidR="009F4BB9">
        <w:t>Услуг</w:t>
      </w:r>
      <w:r w:rsidRPr="004F0647">
        <w:t xml:space="preserve">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</w:t>
      </w:r>
      <w:r w:rsidR="009F4BB9">
        <w:t>оказанных Услуг</w:t>
      </w:r>
      <w:r w:rsidRPr="004F0647">
        <w:t xml:space="preserve"> требованиям Контракта, составляется документ о приемке, </w:t>
      </w:r>
      <w:r w:rsidRPr="00930089">
        <w:t xml:space="preserve">указанный в </w:t>
      </w:r>
      <w:r w:rsidRPr="00056B0A">
        <w:t>Техническо</w:t>
      </w:r>
      <w:r w:rsidR="00CA1299">
        <w:t>м</w:t>
      </w:r>
      <w:r w:rsidRPr="00056B0A">
        <w:t xml:space="preserve"> задани</w:t>
      </w:r>
      <w:r w:rsidR="00CA1299">
        <w:t>и</w:t>
      </w:r>
      <w:r w:rsidRPr="00056B0A">
        <w:t xml:space="preserve">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930089">
        <w:t>4.2. Срок приемки указан в Техническом задании (приложение № 2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</w:t>
      </w:r>
      <w:r w:rsidR="007B7878">
        <w:t>оказанных Услуг</w:t>
      </w:r>
      <w:r w:rsidRPr="004F0647">
        <w:t xml:space="preserve"> требованиям Контракта составляется двусторонний акт несоответствия, в котором отражаются выявленные недостатки. При немотивированном отказе </w:t>
      </w:r>
      <w:r w:rsidR="009F4BB9">
        <w:t>Исполнител</w:t>
      </w:r>
      <w:r w:rsidR="007B7878">
        <w:t>я</w:t>
      </w:r>
      <w:r w:rsidRPr="004F0647">
        <w:t xml:space="preserve">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</w:t>
      </w:r>
      <w:r w:rsidR="007B7878">
        <w:t>оказанных Услуг</w:t>
      </w:r>
      <w:r w:rsidRPr="004F0647">
        <w:t xml:space="preserve"> условиям Контракта, Заказчик направляет </w:t>
      </w:r>
      <w:r w:rsidR="009F4BB9">
        <w:t>Исполнителю</w:t>
      </w:r>
      <w:r w:rsidRPr="004F0647">
        <w:t xml:space="preserve">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 xml:space="preserve">в уведомлении, последний отказывается от приемки и оплаты. Мотивированный отказ направляется </w:t>
      </w:r>
      <w:r w:rsidR="009F4BB9">
        <w:t>Исполнител</w:t>
      </w:r>
      <w:r w:rsidR="00930089">
        <w:t>ю</w:t>
      </w:r>
      <w:r w:rsidRPr="004F0647">
        <w:t xml:space="preserve">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30089">
        <w:t>5</w:t>
      </w:r>
      <w:r w:rsidRPr="004F0647">
        <w:t xml:space="preserve">. Для проверки соответствия </w:t>
      </w:r>
      <w:r w:rsidR="007B7878">
        <w:t>оказанных Услуг</w:t>
      </w:r>
      <w:r w:rsidRPr="004F0647">
        <w:t xml:space="preserve">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30089">
        <w:t>6</w:t>
      </w:r>
      <w:r w:rsidRPr="004F0647">
        <w:t xml:space="preserve">. Все расходы, связанные с устранением недостатков, несет </w:t>
      </w:r>
      <w:r w:rsidR="009F4BB9">
        <w:t>Исполнитель</w:t>
      </w:r>
      <w:r w:rsidRPr="004F0647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4C3FF9" w:rsidP="00CE570E">
      <w:pPr>
        <w:ind w:firstLine="708"/>
        <w:jc w:val="both"/>
      </w:pPr>
      <w:r>
        <w:t>5.1.1.</w:t>
      </w:r>
      <w:r w:rsidR="00CE570E" w:rsidRPr="004F0647">
        <w:t xml:space="preserve">Требовать от </w:t>
      </w:r>
      <w:r w:rsidR="009F4BB9">
        <w:t>Исполнител</w:t>
      </w:r>
      <w:r w:rsidR="00FA0765">
        <w:t>я</w:t>
      </w:r>
      <w:r w:rsidR="00CE570E" w:rsidRPr="004F0647">
        <w:t xml:space="preserve">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 xml:space="preserve">В случае досрочного исполнения </w:t>
      </w:r>
      <w:r w:rsidR="009F4BB9">
        <w:t>Исполнител</w:t>
      </w:r>
      <w:r w:rsidR="00FA0765">
        <w:t>ем</w:t>
      </w:r>
      <w:r w:rsidR="00CE570E" w:rsidRPr="004F0647">
        <w:t xml:space="preserve"> обязательств по Контракту принять и оплатить </w:t>
      </w:r>
      <w:r w:rsidR="007B7878">
        <w:t>Услуги</w:t>
      </w:r>
      <w:r w:rsidR="00CE570E" w:rsidRPr="004F0647">
        <w:t xml:space="preserve">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</w:t>
      </w:r>
      <w:r w:rsidR="009F4BB9">
        <w:t>Исполнител</w:t>
      </w:r>
      <w:r w:rsidR="00FA0765">
        <w:t>я</w:t>
      </w:r>
      <w:r w:rsidRPr="004F0647">
        <w:t xml:space="preserve">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5.1.4. Осуществлять контроль и надзор за качеством, порядком и сроками </w:t>
      </w:r>
      <w:r w:rsidR="00FA0765">
        <w:t>оказания Услуг</w:t>
      </w:r>
      <w:r w:rsidRPr="004F0647">
        <w:t xml:space="preserve">, не вмешиваясь при этом в хозяйственную деятельность </w:t>
      </w:r>
      <w:r w:rsidR="009F4BB9">
        <w:t>Исполнител</w:t>
      </w:r>
      <w:r w:rsidR="00FA0765">
        <w:t>я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</w:t>
      </w:r>
      <w:r w:rsidR="00FA0765">
        <w:t>Услуг</w:t>
      </w:r>
      <w:r w:rsidRPr="004F0647">
        <w:t xml:space="preserve">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</w:t>
      </w:r>
      <w:r w:rsidR="00FA0765">
        <w:t>оказанные Услуги</w:t>
      </w:r>
      <w:r w:rsidRPr="004F0647">
        <w:t xml:space="preserve"> в соответствии с Контрактом, включая проведение экспертизы </w:t>
      </w:r>
      <w:r w:rsidR="00FA0765">
        <w:t>оказанных Услуг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</w:t>
      </w:r>
      <w:r w:rsidR="00FA0765">
        <w:t>оказанные Услуги</w:t>
      </w:r>
      <w:r w:rsidRPr="004F0647">
        <w:t xml:space="preserve">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 </w:t>
      </w:r>
      <w:r w:rsidR="009F4BB9">
        <w:t>Исполнитель</w:t>
      </w:r>
      <w:r w:rsidRPr="004F0647">
        <w:t xml:space="preserve">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</w:t>
      </w:r>
      <w:r w:rsidR="00FA0765">
        <w:t>оказанные Услуги</w:t>
      </w:r>
      <w:r w:rsidRPr="004F0647">
        <w:t xml:space="preserve">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</w:t>
      </w:r>
      <w:r w:rsidR="00FA0765">
        <w:t>Услуг</w:t>
      </w:r>
      <w:r w:rsidRPr="004F0647">
        <w:t xml:space="preserve">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</w:t>
      </w:r>
      <w:r w:rsidR="00FA0765">
        <w:t>оказании Услуг</w:t>
      </w:r>
      <w:r w:rsidRPr="004F0647">
        <w:t xml:space="preserve">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 </w:t>
      </w:r>
      <w:r w:rsidR="009F4BB9">
        <w:t>Исполнитель</w:t>
      </w:r>
      <w:r w:rsidRPr="004F0647">
        <w:t xml:space="preserve">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</w:t>
      </w:r>
      <w:r w:rsidR="00FA0765">
        <w:t>оказанию Услуг</w:t>
      </w:r>
      <w:r w:rsidRPr="004F0647">
        <w:t xml:space="preserve">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5.4.3. Обеспечить устранение недостатков, выявленных при приемке Заказчиком </w:t>
      </w:r>
      <w:r w:rsidR="00FA0765">
        <w:t>Услуг</w:t>
      </w:r>
      <w:r w:rsidRPr="004F0647">
        <w:t xml:space="preserve">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</w:t>
      </w:r>
      <w:r w:rsidR="00FA0765">
        <w:t>оказание Услуг</w:t>
      </w:r>
      <w:r w:rsidRPr="004F0647">
        <w:t xml:space="preserve">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</w:t>
      </w:r>
      <w:r w:rsidR="009F4BB9">
        <w:t>Исполнител</w:t>
      </w:r>
      <w:r w:rsidR="00FA0765">
        <w:t>я</w:t>
      </w:r>
      <w:r w:rsidRPr="004F0647">
        <w:t xml:space="preserve"> обстоятельств, которые могут оказать негативное влияние на качество </w:t>
      </w:r>
      <w:r w:rsidR="00FA0765">
        <w:t>Услуг</w:t>
      </w:r>
      <w:r w:rsidRPr="004F0647">
        <w:t xml:space="preserve"> или создать </w:t>
      </w:r>
      <w:r w:rsidR="004C3FF9" w:rsidRPr="004F0647">
        <w:t xml:space="preserve">невозможность </w:t>
      </w:r>
      <w:r w:rsidR="00FA0765">
        <w:t>оказать Услуги</w:t>
      </w:r>
      <w:r w:rsidRPr="004F0647">
        <w:t xml:space="preserve">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</w:t>
      </w:r>
      <w:r w:rsidR="00FA0765">
        <w:t>оказания Услуг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</w:t>
      </w:r>
      <w:r w:rsidR="009F4BB9">
        <w:t>Исполнитель</w:t>
      </w:r>
      <w:r w:rsidRPr="004F0647">
        <w:t xml:space="preserve">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</w:t>
      </w:r>
      <w:r w:rsidR="009F4BB9">
        <w:t>Исполнител</w:t>
      </w:r>
      <w:r w:rsidR="00FA0765">
        <w:t>я</w:t>
      </w:r>
      <w:r w:rsidRPr="004F0647"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6</w:t>
      </w:r>
      <w:r w:rsidR="00CE570E" w:rsidRPr="004F0647">
        <w:rPr>
          <w:b/>
        </w:rPr>
        <w:t>. Ответственность сторон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 w:rsidRPr="004F0647">
        <w:t xml:space="preserve">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="00CE570E" w:rsidRPr="004F0647">
        <w:t xml:space="preserve"> </w:t>
      </w:r>
    </w:p>
    <w:p w:rsidR="005741E6" w:rsidRDefault="005741E6" w:rsidP="00CE570E">
      <w:pPr>
        <w:ind w:firstLine="708"/>
        <w:jc w:val="both"/>
      </w:pPr>
      <w:r w:rsidRPr="005741E6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9F4BB9">
        <w:t>Исполнител</w:t>
      </w:r>
      <w:r w:rsidR="00056B0A">
        <w:t>ем</w:t>
      </w:r>
      <w:r w:rsidRPr="005741E6">
        <w:t xml:space="preserve">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9F4BB9">
        <w:t>Исполнител</w:t>
      </w:r>
      <w:r w:rsidR="00056B0A">
        <w:t>ем</w:t>
      </w:r>
      <w:r w:rsidRPr="005741E6">
        <w:t xml:space="preserve">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>
        <w:t>.2. Пени</w:t>
      </w:r>
      <w:r w:rsidR="00CE570E"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>
        <w:t>.3. Пени начисляю</w:t>
      </w:r>
      <w:r w:rsidR="00CE570E" w:rsidRPr="004F0647">
        <w:t xml:space="preserve">тся за каждый день просрочки исполнения </w:t>
      </w:r>
      <w:r w:rsidR="009F4BB9">
        <w:t>Исполнител</w:t>
      </w:r>
      <w:r w:rsidR="00056B0A">
        <w:t>ем</w:t>
      </w:r>
      <w:r w:rsidR="00CE570E" w:rsidRPr="004F0647">
        <w:t xml:space="preserve"> обязательства, предусмотренного Контрактом, в размере 1/300 (одной трехсотой) </w:t>
      </w:r>
      <w:r w:rsidR="00CE570E">
        <w:t>действующей на дату уплаты пеней</w:t>
      </w:r>
      <w:r w:rsidR="00CE570E"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9F4BB9">
        <w:t>Исполнител</w:t>
      </w:r>
      <w:r w:rsidR="00056B0A">
        <w:t>е</w:t>
      </w:r>
      <w:r w:rsidR="00CE570E" w:rsidRPr="004F0647">
        <w:t>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9F4BB9">
        <w:t>Исполнител</w:t>
      </w:r>
      <w:r w:rsidR="00056B0A">
        <w:t>е</w:t>
      </w:r>
      <w:r w:rsidRPr="004F0647">
        <w:t>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Pr="00CE570E">
        <w:t>793 рублей 90 копеек</w:t>
      </w:r>
      <w:r w:rsidR="00085C41" w:rsidRPr="00085C41">
        <w:t xml:space="preserve"> (семьсот девяносто три рубля)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9F4BB9">
        <w:t>Исполнител</w:t>
      </w:r>
      <w:r w:rsidR="00056B0A">
        <w:t>е</w:t>
      </w:r>
      <w:r w:rsidRPr="004F0647">
        <w:t>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 w:rsidRPr="004F0647">
        <w:t>.4. Общая сумма начисленной неустойки (штра</w:t>
      </w:r>
      <w:r w:rsidR="00CE570E">
        <w:t>фов, пеней</w:t>
      </w:r>
      <w:r w:rsidR="00CE570E" w:rsidRPr="004F0647">
        <w:t xml:space="preserve">) за неисполнение или ненадлежащее исполнение </w:t>
      </w:r>
      <w:r w:rsidR="009F4BB9">
        <w:t>Исполнител</w:t>
      </w:r>
      <w:r w:rsidR="00056B0A">
        <w:t>е</w:t>
      </w:r>
      <w:r w:rsidR="00CE570E" w:rsidRPr="004F0647">
        <w:t xml:space="preserve">м обязательств, предусмотренных Контрактом, </w:t>
      </w:r>
      <w:r w:rsidR="00CE570E"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 w:rsidRPr="004F0647">
        <w:t xml:space="preserve">.5. В случае неисполнения или ненадлежащего исполнения </w:t>
      </w:r>
      <w:r w:rsidR="009F4BB9">
        <w:t>Исполнител</w:t>
      </w:r>
      <w:r w:rsidR="00056B0A">
        <w:t>е</w:t>
      </w:r>
      <w:r w:rsidR="00CE570E" w:rsidRPr="004F0647">
        <w:t>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1A424E" w:rsidP="00CE570E">
      <w:pPr>
        <w:ind w:firstLine="708"/>
        <w:jc w:val="both"/>
      </w:pPr>
      <w:r>
        <w:t>6</w:t>
      </w:r>
      <w:r w:rsidR="00CE570E" w:rsidRPr="004F0647">
        <w:t xml:space="preserve">.6. </w:t>
      </w:r>
      <w:r w:rsidR="00CE570E">
        <w:t>Сторона</w:t>
      </w:r>
      <w:r w:rsidR="00CE570E" w:rsidRPr="004F0647">
        <w:t xml:space="preserve"> освобожда</w:t>
      </w:r>
      <w:r w:rsidR="00CE570E">
        <w:t>ется от уплаты неустойки (штрафов</w:t>
      </w:r>
      <w:r w:rsidR="00CE570E"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 w:rsidR="00CE570E"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7</w:t>
      </w:r>
      <w:r w:rsidR="00CE570E" w:rsidRPr="004F0647">
        <w:rPr>
          <w:b/>
        </w:rPr>
        <w:t>. Срок действия, порядок изменения и расторжения Контракта.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.1. Контракт вступает в силу со дня его подписания Сторонами.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.2. Контракт действует по</w:t>
      </w:r>
      <w:r w:rsidR="00BA79C9">
        <w:t xml:space="preserve"> 31.12.202</w:t>
      </w:r>
      <w:r w:rsidR="00CA1299">
        <w:t>4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8</w:t>
      </w:r>
      <w:r w:rsidR="00CE570E" w:rsidRPr="004F0647">
        <w:rPr>
          <w:b/>
        </w:rPr>
        <w:t>. Порядок урегулирования споров</w:t>
      </w:r>
    </w:p>
    <w:p w:rsidR="00CE570E" w:rsidRPr="004F0647" w:rsidRDefault="001A424E" w:rsidP="00CE570E">
      <w:pPr>
        <w:ind w:firstLine="708"/>
        <w:jc w:val="both"/>
      </w:pPr>
      <w:r>
        <w:t>8</w:t>
      </w:r>
      <w:r w:rsidR="00CE570E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1A424E" w:rsidP="00CE570E">
      <w:pPr>
        <w:ind w:firstLine="708"/>
        <w:jc w:val="both"/>
      </w:pPr>
      <w:r>
        <w:t>8</w:t>
      </w:r>
      <w:r w:rsidR="00CE570E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1A424E" w:rsidP="00CE570E">
      <w:pPr>
        <w:ind w:firstLine="708"/>
        <w:jc w:val="both"/>
      </w:pPr>
      <w:r>
        <w:t>8</w:t>
      </w:r>
      <w:r w:rsidR="00CE570E" w:rsidRPr="004F0647"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9</w:t>
      </w:r>
      <w:r w:rsidR="00CE570E" w:rsidRPr="004F0647">
        <w:rPr>
          <w:b/>
        </w:rPr>
        <w:t>. Прочие условия</w:t>
      </w:r>
    </w:p>
    <w:p w:rsidR="00CE570E" w:rsidRPr="004F0647" w:rsidRDefault="001A424E" w:rsidP="00CE570E">
      <w:pPr>
        <w:ind w:firstLine="708"/>
        <w:jc w:val="both"/>
      </w:pPr>
      <w:r>
        <w:t>9</w:t>
      </w:r>
      <w:r w:rsidR="00CE570E" w:rsidRPr="004F0647">
        <w:t xml:space="preserve">.1. Все уведомления сторон, связанные с исполнением Контракта, направляются </w:t>
      </w:r>
      <w:r w:rsidR="00CE570E">
        <w:br/>
      </w:r>
      <w:r w:rsidR="00CE570E"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</w:t>
      </w:r>
      <w:proofErr w:type="gramStart"/>
      <w:r w:rsidR="00CE570E" w:rsidRPr="004F0647">
        <w:t>.В</w:t>
      </w:r>
      <w:proofErr w:type="gramEnd"/>
      <w:r w:rsidR="00CE570E" w:rsidRPr="004F0647">
        <w:t xml:space="preserve"> случае направления уведомлений </w:t>
      </w:r>
      <w:r w:rsidR="00CE570E">
        <w:br/>
      </w:r>
      <w:r w:rsidR="00CE570E"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1A424E" w:rsidP="00CE570E">
      <w:pPr>
        <w:ind w:firstLine="708"/>
        <w:jc w:val="both"/>
      </w:pPr>
      <w:r>
        <w:t>9</w:t>
      </w:r>
      <w:r w:rsidR="00CE570E" w:rsidRPr="004F0647">
        <w:t xml:space="preserve">.2. </w:t>
      </w:r>
      <w:r w:rsidR="0029629D" w:rsidRPr="0029629D">
        <w:t>Контракт составлен в форме электронного документа, подписанного усиленными электронными подписями Сторон.</w:t>
      </w:r>
    </w:p>
    <w:p w:rsidR="00CE570E" w:rsidRDefault="001A424E" w:rsidP="00CE570E">
      <w:pPr>
        <w:ind w:firstLine="708"/>
        <w:jc w:val="both"/>
      </w:pPr>
      <w:r>
        <w:t>9</w:t>
      </w:r>
      <w:r w:rsidR="00CE570E" w:rsidRPr="004F0647">
        <w:t>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10</w:t>
      </w:r>
      <w:r w:rsidR="00CE570E" w:rsidRPr="004F0647">
        <w:rPr>
          <w:b/>
        </w:rPr>
        <w:t>. Приложения</w:t>
      </w:r>
    </w:p>
    <w:p w:rsidR="00CE570E" w:rsidRPr="004F0647" w:rsidRDefault="001A424E" w:rsidP="00CE570E">
      <w:pPr>
        <w:ind w:firstLine="708"/>
        <w:jc w:val="both"/>
      </w:pPr>
      <w:r>
        <w:t>10</w:t>
      </w:r>
      <w:r w:rsidR="00CE570E" w:rsidRPr="004F0647">
        <w:t>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11</w:t>
      </w:r>
      <w:r w:rsidR="00CE570E" w:rsidRPr="004F0647">
        <w:rPr>
          <w:b/>
        </w:rPr>
        <w:t>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4815"/>
        <w:gridCol w:w="4394"/>
      </w:tblGrid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CE570E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r w:rsidRPr="00CE570E">
              <w:t>САНКТ-ПЕТЕРБУРГСКОЕ ГОСУДАРСТВЕННОЕ БЮДЖЕТНОЕ УЧРЕЖДЕНИЕ ЗДРАВООХРАНЕНИЯ "САНАТОРИЙ ДЛЯ ДЕТЕЙ "ДЕТСКИЕ ДЮНЫ"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r w:rsidRPr="00CE570E">
              <w:t>197701, Санкт-Петербург, Сестрорецк г, ШОССЕ ПРИМОРСКОЕ (37 КМ), 1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C64000" w:rsidRDefault="00C64000" w:rsidP="008649BC">
            <w:r w:rsidRPr="00C64000">
              <w:t>ИНН</w:t>
            </w:r>
            <w:r>
              <w:t xml:space="preserve"> </w:t>
            </w:r>
            <w:r w:rsidRPr="00CE570E">
              <w:t>7821007626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C64000" w:rsidRDefault="00C64000" w:rsidP="008649BC"/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r>
              <w:rPr>
                <w:lang w:val="en-US"/>
              </w:rPr>
              <w:t>КПП</w:t>
            </w:r>
            <w:r>
              <w:t xml:space="preserve"> </w:t>
            </w:r>
            <w:r w:rsidRPr="00CE570E">
              <w:t>784301001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proofErr w:type="spellStart"/>
            <w:r>
              <w:rPr>
                <w:lang w:val="en-US"/>
              </w:rPr>
              <w:t>Телефон</w:t>
            </w:r>
            <w:proofErr w:type="spellEnd"/>
            <w:r>
              <w:t xml:space="preserve"> </w:t>
            </w:r>
            <w:r w:rsidRPr="00CE570E">
              <w:t>7-812-2463142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r w:rsidRPr="00E37854">
              <w:t xml:space="preserve">Электронная почта </w:t>
            </w:r>
            <w:r w:rsidRPr="00CE570E">
              <w:t>ekon-ddune@bk.ru</w:t>
            </w:r>
          </w:p>
          <w:p w:rsidR="00E37854" w:rsidRPr="00E37854" w:rsidRDefault="00E37854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E37854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  <w:tr w:rsidR="00E37854" w:rsidRPr="00B32637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>
            <w:pPr>
              <w:rPr>
                <w:b/>
                <w:sz w:val="18"/>
                <w:szCs w:val="18"/>
              </w:rPr>
            </w:pPr>
          </w:p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</w:tbl>
    <w:p w:rsidR="008127D0" w:rsidRDefault="008127D0">
      <w:pPr>
        <w:spacing w:after="160" w:line="259" w:lineRule="auto"/>
      </w:pPr>
    </w:p>
    <w:p w:rsidR="00C64000" w:rsidRDefault="008127D0">
      <w:pPr>
        <w:spacing w:after="160" w:line="259" w:lineRule="auto"/>
      </w:pPr>
      <w:r>
        <w:br w:type="page"/>
      </w:r>
    </w:p>
    <w:p w:rsidR="00A0248C" w:rsidRDefault="00A0248C" w:rsidP="00C64000">
      <w:pPr>
        <w:ind w:left="6237"/>
        <w:sectPr w:rsidR="00A0248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0248C" w:rsidRPr="004F0647" w:rsidRDefault="00A0248C" w:rsidP="001A424E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>к Контракту</w:t>
      </w:r>
    </w:p>
    <w:p w:rsidR="00A0248C" w:rsidRPr="001A424E" w:rsidRDefault="00A0248C" w:rsidP="00A0248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1A424E">
        <w:rPr>
          <w:rFonts w:ascii="Times New Roman" w:hAnsi="Times New Roman" w:cs="Times New Roman"/>
          <w:sz w:val="24"/>
          <w:szCs w:val="24"/>
        </w:rPr>
        <w:t xml:space="preserve"> </w:t>
      </w:r>
      <w:r w:rsidR="00D26A87" w:rsidRPr="001A424E">
        <w:rPr>
          <w:rFonts w:ascii="Times New Roman" w:hAnsi="Times New Roman" w:cs="Times New Roman"/>
          <w:sz w:val="24"/>
          <w:szCs w:val="24"/>
        </w:rPr>
        <w:t>«</w:t>
      </w:r>
      <w:r w:rsidR="001A424E">
        <w:rPr>
          <w:rFonts w:ascii="Times New Roman" w:hAnsi="Times New Roman" w:cs="Times New Roman"/>
          <w:sz w:val="24"/>
          <w:szCs w:val="24"/>
        </w:rPr>
        <w:t>___</w:t>
      </w:r>
      <w:r w:rsidR="00D26A87" w:rsidRPr="001A424E">
        <w:rPr>
          <w:rFonts w:ascii="Times New Roman" w:hAnsi="Times New Roman" w:cs="Times New Roman"/>
          <w:sz w:val="24"/>
          <w:szCs w:val="24"/>
        </w:rPr>
        <w:t>»</w:t>
      </w:r>
      <w:r w:rsidR="00C63860">
        <w:rPr>
          <w:rFonts w:ascii="Times New Roman" w:hAnsi="Times New Roman" w:cs="Times New Roman"/>
          <w:sz w:val="24"/>
          <w:szCs w:val="24"/>
        </w:rPr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________2</w:t>
      </w:r>
      <w:r w:rsidR="00C63860">
        <w:rPr>
          <w:rFonts w:ascii="Times New Roman" w:hAnsi="Times New Roman" w:cs="Times New Roman"/>
          <w:sz w:val="24"/>
          <w:szCs w:val="24"/>
        </w:rPr>
        <w:t>02</w:t>
      </w:r>
      <w:r w:rsidR="0068748F">
        <w:rPr>
          <w:rFonts w:ascii="Times New Roman" w:hAnsi="Times New Roman" w:cs="Times New Roman"/>
          <w:sz w:val="24"/>
          <w:szCs w:val="24"/>
        </w:rPr>
        <w:t>4</w:t>
      </w:r>
      <w:r w:rsidR="00D26A87" w:rsidRPr="004D6B6B">
        <w:rPr>
          <w:rFonts w:ascii="Times New Roman" w:hAnsi="Times New Roman" w:cs="Times New Roman"/>
          <w:sz w:val="24"/>
          <w:szCs w:val="24"/>
        </w:rPr>
        <w:t>г</w:t>
      </w:r>
      <w:r w:rsidR="00D26A87" w:rsidRPr="001A424E">
        <w:rPr>
          <w:rFonts w:ascii="Times New Roman" w:hAnsi="Times New Roman" w:cs="Times New Roman"/>
          <w:sz w:val="24"/>
          <w:szCs w:val="24"/>
        </w:rPr>
        <w:t xml:space="preserve">. </w:t>
      </w:r>
      <w:r w:rsidRPr="001A424E">
        <w:rPr>
          <w:rFonts w:ascii="Times New Roman" w:hAnsi="Times New Roman" w:cs="Times New Roman"/>
          <w:sz w:val="24"/>
          <w:szCs w:val="24"/>
        </w:rPr>
        <w:t>№</w:t>
      </w:r>
      <w:r w:rsidRPr="001A424E"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____</w:t>
      </w:r>
    </w:p>
    <w:p w:rsidR="00A0248C" w:rsidRPr="001A424E" w:rsidRDefault="00A0248C" w:rsidP="00A0248C">
      <w:pPr>
        <w:jc w:val="right"/>
      </w:pPr>
    </w:p>
    <w:p w:rsidR="00A0248C" w:rsidRPr="001A424E" w:rsidRDefault="00A0248C" w:rsidP="00A0248C">
      <w:pPr>
        <w:jc w:val="both"/>
      </w:pPr>
    </w:p>
    <w:p w:rsidR="00A0248C" w:rsidRPr="004F0647" w:rsidRDefault="00A0248C" w:rsidP="00A0248C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2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2"/>
        <w:gridCol w:w="2415"/>
        <w:gridCol w:w="851"/>
        <w:gridCol w:w="992"/>
        <w:gridCol w:w="1135"/>
        <w:gridCol w:w="905"/>
        <w:gridCol w:w="2350"/>
        <w:gridCol w:w="1418"/>
      </w:tblGrid>
      <w:tr w:rsidR="00C65616" w:rsidRPr="004F0647" w:rsidTr="00C65616">
        <w:tc>
          <w:tcPr>
            <w:tcW w:w="562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41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851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60971">
              <w:rPr>
                <w:b/>
                <w:sz w:val="22"/>
                <w:szCs w:val="22"/>
              </w:rPr>
              <w:t>Ед.изм</w:t>
            </w:r>
            <w:proofErr w:type="spellEnd"/>
            <w:r w:rsidRPr="0086097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90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60971">
              <w:rPr>
                <w:b/>
                <w:sz w:val="22"/>
                <w:szCs w:val="22"/>
              </w:rPr>
              <w:t>НДС</w:t>
            </w:r>
            <w:r w:rsidRPr="00860971">
              <w:rPr>
                <w:b/>
                <w:sz w:val="22"/>
                <w:szCs w:val="22"/>
                <w:lang w:val="en-US"/>
              </w:rPr>
              <w:t xml:space="preserve"> %</w:t>
            </w:r>
          </w:p>
        </w:tc>
        <w:tc>
          <w:tcPr>
            <w:tcW w:w="2350" w:type="dxa"/>
          </w:tcPr>
          <w:p w:rsidR="00C65616" w:rsidRPr="00860971" w:rsidRDefault="00C65616" w:rsidP="00930089">
            <w:pPr>
              <w:jc w:val="center"/>
              <w:rPr>
                <w:b/>
                <w:sz w:val="22"/>
                <w:szCs w:val="22"/>
              </w:rPr>
            </w:pPr>
            <w:r w:rsidRPr="00C55E72">
              <w:rPr>
                <w:b/>
                <w:sz w:val="22"/>
                <w:szCs w:val="22"/>
              </w:rPr>
              <w:t xml:space="preserve">Характеристики </w:t>
            </w:r>
            <w:r>
              <w:rPr>
                <w:b/>
                <w:sz w:val="22"/>
                <w:szCs w:val="22"/>
              </w:rPr>
              <w:t>услуги</w:t>
            </w:r>
          </w:p>
        </w:tc>
        <w:tc>
          <w:tcPr>
            <w:tcW w:w="1418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C65616" w:rsidRPr="004F0647" w:rsidTr="00C65616">
        <w:tc>
          <w:tcPr>
            <w:tcW w:w="562" w:type="dxa"/>
          </w:tcPr>
          <w:p w:rsidR="00C65616" w:rsidRPr="00860971" w:rsidRDefault="00C65616" w:rsidP="001210F1">
            <w:pPr>
              <w:rPr>
                <w:sz w:val="22"/>
                <w:szCs w:val="22"/>
              </w:rPr>
            </w:pPr>
            <w:r w:rsidRPr="00860971">
              <w:rPr>
                <w:sz w:val="22"/>
                <w:szCs w:val="22"/>
              </w:rPr>
              <w:t>1</w:t>
            </w:r>
          </w:p>
        </w:tc>
        <w:tc>
          <w:tcPr>
            <w:tcW w:w="2415" w:type="dxa"/>
          </w:tcPr>
          <w:p w:rsidR="00C65616" w:rsidRPr="00206C96" w:rsidRDefault="0068748F" w:rsidP="0068748F">
            <w:pPr>
              <w:jc w:val="center"/>
              <w:rPr>
                <w:sz w:val="22"/>
                <w:szCs w:val="22"/>
              </w:rPr>
            </w:pPr>
            <w:r w:rsidRPr="0068748F">
              <w:rPr>
                <w:sz w:val="22"/>
                <w:szCs w:val="22"/>
              </w:rPr>
              <w:t xml:space="preserve">Полный физико-химический анализ воды минеральной питьевой </w:t>
            </w:r>
            <w:proofErr w:type="spellStart"/>
            <w:r w:rsidRPr="0068748F">
              <w:rPr>
                <w:sz w:val="22"/>
                <w:szCs w:val="22"/>
              </w:rPr>
              <w:t>лечебно</w:t>
            </w:r>
            <w:proofErr w:type="spellEnd"/>
            <w:r w:rsidRPr="0068748F">
              <w:rPr>
                <w:sz w:val="22"/>
                <w:szCs w:val="22"/>
              </w:rPr>
              <w:t xml:space="preserve"> и лечебно-столовой, столовой, ароматизированной, </w:t>
            </w:r>
            <w:proofErr w:type="spellStart"/>
            <w:r w:rsidRPr="0068748F">
              <w:rPr>
                <w:sz w:val="22"/>
                <w:szCs w:val="22"/>
              </w:rPr>
              <w:t>высокоминерализированной</w:t>
            </w:r>
            <w:proofErr w:type="spellEnd"/>
            <w:r w:rsidRPr="0068748F">
              <w:rPr>
                <w:sz w:val="22"/>
                <w:szCs w:val="22"/>
              </w:rPr>
              <w:t xml:space="preserve"> (рассолы), щелочной лечебно-столовой; искусственной минерализованной</w:t>
            </w:r>
          </w:p>
        </w:tc>
        <w:tc>
          <w:tcPr>
            <w:tcW w:w="851" w:type="dxa"/>
          </w:tcPr>
          <w:p w:rsidR="00C65616" w:rsidRPr="00860971" w:rsidRDefault="002B4556" w:rsidP="001210F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усл.ед</w:t>
            </w:r>
            <w:proofErr w:type="spellEnd"/>
          </w:p>
        </w:tc>
        <w:tc>
          <w:tcPr>
            <w:tcW w:w="992" w:type="dxa"/>
          </w:tcPr>
          <w:p w:rsidR="00C65616" w:rsidRPr="00860971" w:rsidRDefault="0068748F" w:rsidP="00121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0" w:type="dxa"/>
          </w:tcPr>
          <w:p w:rsidR="00C65616" w:rsidRPr="00C63860" w:rsidRDefault="00C65616" w:rsidP="00FA0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Техническим заданием (Приложение № 2 к Контракту) </w:t>
            </w:r>
          </w:p>
        </w:tc>
        <w:tc>
          <w:tcPr>
            <w:tcW w:w="1418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</w:tr>
      <w:tr w:rsidR="002B4556" w:rsidRPr="004F0647" w:rsidTr="00C65616">
        <w:tc>
          <w:tcPr>
            <w:tcW w:w="562" w:type="dxa"/>
          </w:tcPr>
          <w:p w:rsidR="002B4556" w:rsidRPr="00860971" w:rsidRDefault="002B4556" w:rsidP="002B45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5" w:type="dxa"/>
          </w:tcPr>
          <w:p w:rsidR="002B4556" w:rsidRDefault="0068748F" w:rsidP="002B4556">
            <w:pPr>
              <w:jc w:val="center"/>
              <w:rPr>
                <w:sz w:val="22"/>
                <w:szCs w:val="22"/>
              </w:rPr>
            </w:pPr>
            <w:r w:rsidRPr="0068748F">
              <w:rPr>
                <w:sz w:val="22"/>
                <w:szCs w:val="22"/>
              </w:rPr>
              <w:t>Разработка и оформление бальнеологического заключения на источник воды, бутилированную воду, лечебную грязь по результатам исследований</w:t>
            </w:r>
            <w:bookmarkStart w:id="0" w:name="_GoBack"/>
            <w:bookmarkEnd w:id="0"/>
          </w:p>
        </w:tc>
        <w:tc>
          <w:tcPr>
            <w:tcW w:w="851" w:type="dxa"/>
          </w:tcPr>
          <w:p w:rsidR="002B4556" w:rsidRPr="00860971" w:rsidRDefault="002B4556" w:rsidP="002B455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усл.ед</w:t>
            </w:r>
            <w:proofErr w:type="spellEnd"/>
          </w:p>
        </w:tc>
        <w:tc>
          <w:tcPr>
            <w:tcW w:w="992" w:type="dxa"/>
          </w:tcPr>
          <w:p w:rsidR="002B4556" w:rsidRPr="00860971" w:rsidRDefault="0068748F" w:rsidP="002B45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</w:tcPr>
          <w:p w:rsidR="002B4556" w:rsidRPr="00860971" w:rsidRDefault="002B4556" w:rsidP="002B45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2B4556" w:rsidRPr="00860971" w:rsidRDefault="002B4556" w:rsidP="002B45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0" w:type="dxa"/>
          </w:tcPr>
          <w:p w:rsidR="002B4556" w:rsidRPr="002B4556" w:rsidRDefault="002B4556" w:rsidP="002B4556">
            <w:pPr>
              <w:rPr>
                <w:sz w:val="20"/>
                <w:szCs w:val="20"/>
              </w:rPr>
            </w:pPr>
            <w:r w:rsidRPr="002B4556">
              <w:rPr>
                <w:sz w:val="20"/>
                <w:szCs w:val="20"/>
              </w:rPr>
              <w:t xml:space="preserve">В соответствии с Техническим заданием (Приложение № 2 к Контракту) </w:t>
            </w:r>
          </w:p>
        </w:tc>
        <w:tc>
          <w:tcPr>
            <w:tcW w:w="1418" w:type="dxa"/>
          </w:tcPr>
          <w:p w:rsidR="002B4556" w:rsidRPr="00860971" w:rsidRDefault="002B4556" w:rsidP="002B4556">
            <w:pPr>
              <w:jc w:val="center"/>
              <w:rPr>
                <w:sz w:val="22"/>
                <w:szCs w:val="22"/>
              </w:rPr>
            </w:pPr>
          </w:p>
        </w:tc>
      </w:tr>
    </w:tbl>
    <w:p w:rsidR="00A0248C" w:rsidRPr="004F0647" w:rsidRDefault="00A0248C" w:rsidP="00A0248C">
      <w:pPr>
        <w:jc w:val="center"/>
        <w:rPr>
          <w:b/>
        </w:rPr>
      </w:pPr>
    </w:p>
    <w:p w:rsidR="00A0248C" w:rsidRPr="00C63860" w:rsidRDefault="00A0248C" w:rsidP="00A0248C">
      <w:pPr>
        <w:jc w:val="both"/>
      </w:pPr>
      <w:r w:rsidRPr="004F0647">
        <w:rPr>
          <w:b/>
        </w:rPr>
        <w:t>Итого</w:t>
      </w:r>
      <w:r w:rsidRPr="00C63860">
        <w:rPr>
          <w:b/>
        </w:rPr>
        <w:t xml:space="preserve"> (</w:t>
      </w:r>
      <w:r w:rsidRPr="004F0647">
        <w:rPr>
          <w:b/>
        </w:rPr>
        <w:t>цена</w:t>
      </w:r>
      <w:r w:rsidRPr="00C63860">
        <w:rPr>
          <w:b/>
        </w:rPr>
        <w:t xml:space="preserve"> </w:t>
      </w:r>
      <w:r w:rsidRPr="004F0647">
        <w:rPr>
          <w:b/>
        </w:rPr>
        <w:t>Контракта</w:t>
      </w:r>
      <w:r w:rsidRPr="00C63860">
        <w:rPr>
          <w:b/>
        </w:rPr>
        <w:t>)</w:t>
      </w:r>
      <w:r w:rsidRPr="00C63860">
        <w:t xml:space="preserve">: </w:t>
      </w:r>
      <w:r w:rsidR="00FA0765">
        <w:t>_______</w:t>
      </w:r>
      <w:r w:rsidRPr="00C63860">
        <w:t xml:space="preserve"> </w:t>
      </w:r>
      <w:r w:rsidRPr="00794920">
        <w:t>рублей</w:t>
      </w:r>
      <w:r w:rsidRPr="00C63860">
        <w:t xml:space="preserve"> </w:t>
      </w:r>
      <w:r w:rsidR="00FA0765">
        <w:t>___</w:t>
      </w:r>
      <w:r w:rsidRPr="00C63860">
        <w:t xml:space="preserve"> </w:t>
      </w:r>
      <w:r w:rsidRPr="00794920">
        <w:t>копеек</w:t>
      </w:r>
      <w:r w:rsidRPr="00C63860">
        <w:t xml:space="preserve"> (</w:t>
      </w:r>
      <w:r w:rsidR="00FA0765">
        <w:t>_______________________</w:t>
      </w:r>
      <w:r w:rsidRPr="00C63860">
        <w:t xml:space="preserve"> рублей)</w:t>
      </w:r>
    </w:p>
    <w:p w:rsidR="00A0248C" w:rsidRPr="00C63860" w:rsidRDefault="00A0248C" w:rsidP="00A0248C">
      <w:pPr>
        <w:jc w:val="both"/>
      </w:pPr>
    </w:p>
    <w:p w:rsidR="00CE570E" w:rsidRPr="00C63860" w:rsidRDefault="00CE570E" w:rsidP="00CE570E">
      <w:pPr>
        <w:jc w:val="both"/>
      </w:pPr>
    </w:p>
    <w:tbl>
      <w:tblPr>
        <w:tblStyle w:val="a3"/>
        <w:tblW w:w="9775" w:type="dxa"/>
        <w:tblLook w:val="04A0" w:firstRow="1" w:lastRow="0" w:firstColumn="1" w:lastColumn="0" w:noHBand="0" w:noVBand="1"/>
      </w:tblPr>
      <w:tblGrid>
        <w:gridCol w:w="4248"/>
        <w:gridCol w:w="4394"/>
        <w:gridCol w:w="1133"/>
      </w:tblGrid>
      <w:tr w:rsidR="00C64000" w:rsidTr="00C65616">
        <w:trPr>
          <w:gridAfter w:val="1"/>
          <w:wAfter w:w="1133" w:type="dxa"/>
        </w:trPr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7B41E5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Default="00BE0205" w:rsidP="00E672B5">
            <w:pPr>
              <w:jc w:val="both"/>
            </w:pPr>
            <w:r>
              <w:t xml:space="preserve">Главный врач </w:t>
            </w:r>
          </w:p>
          <w:p w:rsidR="00BE0205" w:rsidRPr="00E37854" w:rsidRDefault="00BE0205" w:rsidP="00E672B5">
            <w:pPr>
              <w:jc w:val="both"/>
            </w:pPr>
            <w:r>
              <w:t>СПБ ГБУЗ «Санаторий для детей «Детские Дюны»</w:t>
            </w: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BE0205" w:rsidRDefault="00E672B5" w:rsidP="008649BC"/>
        </w:tc>
      </w:tr>
      <w:tr w:rsidR="00E672B5" w:rsidRPr="00B32637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BE0205" w:rsidRDefault="00E672B5" w:rsidP="008649BC">
            <w:pPr>
              <w:rPr>
                <w:sz w:val="18"/>
                <w:szCs w:val="18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BE0205" w:rsidRDefault="00E672B5" w:rsidP="008649BC">
            <w:pPr>
              <w:rPr>
                <w:b/>
                <w:sz w:val="18"/>
                <w:szCs w:val="18"/>
              </w:rPr>
            </w:pP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BE0205" w:rsidRDefault="00BE0205" w:rsidP="008649BC">
            <w:r>
              <w:t>____________Морозова О.Л.</w:t>
            </w: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BE0205" w:rsidRDefault="00E672B5" w:rsidP="008649BC"/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BE0205" w:rsidRDefault="00E672B5" w:rsidP="008649BC"/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BE0205" w:rsidRDefault="00E672B5" w:rsidP="008649BC"/>
        </w:tc>
      </w:tr>
    </w:tbl>
    <w:p w:rsidR="00CE570E" w:rsidRPr="00BE0205" w:rsidRDefault="00CE570E" w:rsidP="00CE570E">
      <w:pPr>
        <w:jc w:val="right"/>
      </w:pPr>
    </w:p>
    <w:p w:rsidR="00A0248C" w:rsidRPr="00BE0205" w:rsidRDefault="00A0248C" w:rsidP="00A0248C">
      <w:pPr>
        <w:jc w:val="center"/>
        <w:sectPr w:rsidR="00A0248C" w:rsidRPr="00BE0205" w:rsidSect="00C65616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E570E" w:rsidRPr="00FA0765" w:rsidRDefault="00CE570E" w:rsidP="00CE570E">
      <w:pPr>
        <w:jc w:val="right"/>
      </w:pPr>
      <w:r w:rsidRPr="004F0647">
        <w:lastRenderedPageBreak/>
        <w:t>Приложение</w:t>
      </w:r>
      <w:r w:rsidRPr="00FA0765">
        <w:t xml:space="preserve"> № 2</w:t>
      </w:r>
      <w:r w:rsidR="00794920" w:rsidRPr="00FA0765">
        <w:t xml:space="preserve"> </w:t>
      </w:r>
      <w:r w:rsidR="00794920" w:rsidRPr="00B652D7">
        <w:t>к</w:t>
      </w:r>
      <w:r w:rsidR="00794920" w:rsidRPr="00FA0765">
        <w:t xml:space="preserve"> </w:t>
      </w:r>
      <w:r w:rsidR="00794920" w:rsidRPr="00B652D7">
        <w:t>Контракту</w:t>
      </w:r>
    </w:p>
    <w:p w:rsidR="00794920" w:rsidRPr="00FA0765" w:rsidRDefault="00CE570E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FA0765">
        <w:t xml:space="preserve"> </w:t>
      </w:r>
      <w:r w:rsidR="00402458">
        <w:rPr>
          <w:rFonts w:ascii="Times New Roman" w:hAnsi="Times New Roman" w:cs="Times New Roman"/>
          <w:sz w:val="24"/>
          <w:szCs w:val="24"/>
        </w:rPr>
        <w:t>от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 «</w:t>
      </w:r>
      <w:r w:rsidR="001A424E">
        <w:rPr>
          <w:rFonts w:ascii="Times New Roman" w:hAnsi="Times New Roman" w:cs="Times New Roman"/>
          <w:sz w:val="24"/>
          <w:szCs w:val="24"/>
        </w:rPr>
        <w:t>__</w:t>
      </w:r>
      <w:proofErr w:type="gramStart"/>
      <w:r w:rsidR="001A424E">
        <w:rPr>
          <w:rFonts w:ascii="Times New Roman" w:hAnsi="Times New Roman" w:cs="Times New Roman"/>
          <w:sz w:val="24"/>
          <w:szCs w:val="24"/>
        </w:rPr>
        <w:t>_</w:t>
      </w:r>
      <w:r w:rsidR="00402458" w:rsidRPr="000C2BCE">
        <w:rPr>
          <w:rFonts w:ascii="Times New Roman" w:hAnsi="Times New Roman" w:cs="Times New Roman"/>
          <w:sz w:val="24"/>
          <w:szCs w:val="24"/>
        </w:rPr>
        <w:t>»</w:t>
      </w:r>
      <w:r w:rsidR="001A424E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1A424E">
        <w:rPr>
          <w:rFonts w:ascii="Times New Roman" w:hAnsi="Times New Roman" w:cs="Times New Roman"/>
          <w:sz w:val="24"/>
          <w:szCs w:val="24"/>
        </w:rPr>
        <w:t>_______</w:t>
      </w:r>
      <w:r w:rsidR="00376DCC">
        <w:rPr>
          <w:rFonts w:ascii="Times New Roman" w:hAnsi="Times New Roman" w:cs="Times New Roman"/>
          <w:sz w:val="24"/>
          <w:szCs w:val="24"/>
        </w:rPr>
        <w:t xml:space="preserve"> 2024</w:t>
      </w:r>
      <w:r w:rsidR="00402458" w:rsidRPr="004D6B6B">
        <w:rPr>
          <w:rFonts w:ascii="Times New Roman" w:hAnsi="Times New Roman" w:cs="Times New Roman"/>
          <w:sz w:val="24"/>
          <w:szCs w:val="24"/>
        </w:rPr>
        <w:t>г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. </w:t>
      </w:r>
      <w:r w:rsidR="00794920" w:rsidRPr="00FA0765">
        <w:rPr>
          <w:rFonts w:ascii="Times New Roman" w:hAnsi="Times New Roman" w:cs="Times New Roman"/>
          <w:sz w:val="24"/>
          <w:szCs w:val="24"/>
        </w:rPr>
        <w:t>№</w:t>
      </w:r>
      <w:r w:rsidR="00794920" w:rsidRPr="00FA0765"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</w:t>
      </w:r>
    </w:p>
    <w:p w:rsidR="00CE570E" w:rsidRPr="00FA0765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7C1C98" w:rsidRPr="007C1C98" w:rsidRDefault="007C1C98" w:rsidP="007C1C98">
      <w:pPr>
        <w:widowControl w:val="0"/>
        <w:tabs>
          <w:tab w:val="left" w:pos="142"/>
        </w:tabs>
        <w:ind w:left="-426" w:firstLine="426"/>
        <w:jc w:val="center"/>
        <w:rPr>
          <w:rFonts w:eastAsia="Courier New"/>
          <w:b/>
          <w:color w:val="000000"/>
          <w:lang w:bidi="ru-RU"/>
        </w:rPr>
      </w:pPr>
      <w:r w:rsidRPr="007C1C98">
        <w:rPr>
          <w:rFonts w:eastAsia="Courier New"/>
          <w:b/>
          <w:color w:val="000000"/>
          <w:lang w:bidi="ru-RU"/>
        </w:rPr>
        <w:t xml:space="preserve">на оказание услуг </w:t>
      </w:r>
      <w:r w:rsidRPr="007C1C98">
        <w:rPr>
          <w:rFonts w:eastAsia="Courier New"/>
          <w:b/>
          <w:bCs/>
          <w:iCs/>
          <w:color w:val="000000"/>
          <w:lang w:bidi="ru-RU"/>
        </w:rPr>
        <w:t xml:space="preserve">по </w:t>
      </w:r>
      <w:r w:rsidR="0068748F" w:rsidRPr="0068748F">
        <w:rPr>
          <w:rFonts w:eastAsia="Courier New"/>
          <w:b/>
          <w:bCs/>
          <w:iCs/>
          <w:color w:val="000000"/>
          <w:lang w:bidi="ru-RU"/>
        </w:rPr>
        <w:t xml:space="preserve">выполнению полного физико-химического анализа воды минеральной питьевой </w:t>
      </w:r>
      <w:proofErr w:type="spellStart"/>
      <w:r w:rsidR="0068748F" w:rsidRPr="0068748F">
        <w:rPr>
          <w:rFonts w:eastAsia="Courier New"/>
          <w:b/>
          <w:bCs/>
          <w:iCs/>
          <w:color w:val="000000"/>
          <w:lang w:bidi="ru-RU"/>
        </w:rPr>
        <w:t>лечебно</w:t>
      </w:r>
      <w:proofErr w:type="spellEnd"/>
      <w:r w:rsidR="0068748F" w:rsidRPr="0068748F">
        <w:rPr>
          <w:rFonts w:eastAsia="Courier New"/>
          <w:b/>
          <w:bCs/>
          <w:iCs/>
          <w:color w:val="000000"/>
          <w:lang w:bidi="ru-RU"/>
        </w:rPr>
        <w:t xml:space="preserve"> и лечебно-столовой, столовой, ароматизированной, высоко-</w:t>
      </w:r>
      <w:proofErr w:type="spellStart"/>
      <w:r w:rsidR="0068748F" w:rsidRPr="0068748F">
        <w:rPr>
          <w:rFonts w:eastAsia="Courier New"/>
          <w:b/>
          <w:bCs/>
          <w:iCs/>
          <w:color w:val="000000"/>
          <w:lang w:bidi="ru-RU"/>
        </w:rPr>
        <w:t>минерализированной</w:t>
      </w:r>
      <w:proofErr w:type="spellEnd"/>
      <w:r w:rsidR="0068748F" w:rsidRPr="0068748F">
        <w:rPr>
          <w:rFonts w:eastAsia="Courier New"/>
          <w:b/>
          <w:bCs/>
          <w:iCs/>
          <w:color w:val="000000"/>
          <w:lang w:bidi="ru-RU"/>
        </w:rPr>
        <w:t xml:space="preserve"> (рассолы), щелочной лечебно-столовой; искусственной минерализованной с разработкой и оформлением бальнеологического заключения</w:t>
      </w:r>
    </w:p>
    <w:p w:rsidR="007C1C98" w:rsidRPr="007C1C98" w:rsidRDefault="007C1C98" w:rsidP="007C1C98">
      <w:pPr>
        <w:widowControl w:val="0"/>
        <w:jc w:val="both"/>
        <w:rPr>
          <w:rFonts w:eastAsia="Courier New"/>
          <w:b/>
          <w:color w:val="000000"/>
          <w:lang w:bidi="ru-RU"/>
        </w:rPr>
      </w:pPr>
    </w:p>
    <w:tbl>
      <w:tblPr>
        <w:tblW w:w="100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64"/>
        <w:gridCol w:w="4819"/>
        <w:gridCol w:w="851"/>
        <w:gridCol w:w="850"/>
      </w:tblGrid>
      <w:tr w:rsidR="0068748F" w:rsidRPr="0068748F" w:rsidTr="0068748F">
        <w:trPr>
          <w:trHeight w:val="600"/>
        </w:trPr>
        <w:tc>
          <w:tcPr>
            <w:tcW w:w="709" w:type="dxa"/>
            <w:vAlign w:val="center"/>
            <w:hideMark/>
          </w:tcPr>
          <w:p w:rsidR="0068748F" w:rsidRPr="0068748F" w:rsidRDefault="0068748F" w:rsidP="0068748F">
            <w:pPr>
              <w:widowControl w:val="0"/>
              <w:autoSpaceDE w:val="0"/>
              <w:autoSpaceDN w:val="0"/>
              <w:adjustRightInd w:val="0"/>
              <w:spacing w:line="240" w:lineRule="exact"/>
              <w:ind w:left="-43" w:firstLine="43"/>
              <w:jc w:val="center"/>
              <w:rPr>
                <w:rFonts w:eastAsia="Calibri"/>
                <w:bCs/>
                <w:color w:val="000000"/>
              </w:rPr>
            </w:pPr>
            <w:r w:rsidRPr="0068748F">
              <w:rPr>
                <w:rFonts w:eastAsia="Calibri"/>
                <w:bCs/>
                <w:color w:val="000000"/>
              </w:rPr>
              <w:t>№ п/п</w:t>
            </w:r>
          </w:p>
        </w:tc>
        <w:tc>
          <w:tcPr>
            <w:tcW w:w="2864" w:type="dxa"/>
            <w:vAlign w:val="center"/>
            <w:hideMark/>
          </w:tcPr>
          <w:p w:rsidR="0068748F" w:rsidRPr="0068748F" w:rsidRDefault="0068748F" w:rsidP="0068748F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</w:rPr>
            </w:pPr>
            <w:r w:rsidRPr="0068748F">
              <w:rPr>
                <w:rFonts w:eastAsia="Calibri"/>
                <w:bCs/>
              </w:rPr>
              <w:t>Наименование объекта закупки</w:t>
            </w:r>
          </w:p>
        </w:tc>
        <w:tc>
          <w:tcPr>
            <w:tcW w:w="4819" w:type="dxa"/>
            <w:noWrap/>
            <w:vAlign w:val="center"/>
            <w:hideMark/>
          </w:tcPr>
          <w:p w:rsidR="0068748F" w:rsidRPr="0068748F" w:rsidRDefault="0079257A" w:rsidP="0068748F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Функциональные характеристики </w:t>
            </w:r>
            <w:r w:rsidR="0068748F" w:rsidRPr="0068748F">
              <w:rPr>
                <w:rFonts w:eastAsia="Calibri"/>
              </w:rPr>
              <w:t>оказываемых услуг, их качественные характеристики</w:t>
            </w:r>
          </w:p>
          <w:p w:rsidR="0068748F" w:rsidRPr="0068748F" w:rsidRDefault="0068748F" w:rsidP="0068748F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</w:rPr>
            </w:pPr>
          </w:p>
        </w:tc>
        <w:tc>
          <w:tcPr>
            <w:tcW w:w="851" w:type="dxa"/>
            <w:vAlign w:val="center"/>
          </w:tcPr>
          <w:p w:rsidR="0068748F" w:rsidRPr="0068748F" w:rsidRDefault="0068748F" w:rsidP="0068748F">
            <w:pPr>
              <w:widowControl w:val="0"/>
              <w:autoSpaceDE w:val="0"/>
              <w:autoSpaceDN w:val="0"/>
              <w:adjustRightInd w:val="0"/>
              <w:spacing w:line="240" w:lineRule="exact"/>
              <w:ind w:left="-43" w:firstLine="43"/>
              <w:jc w:val="center"/>
              <w:rPr>
                <w:rFonts w:eastAsia="Calibri"/>
                <w:bCs/>
                <w:color w:val="000000"/>
              </w:rPr>
            </w:pPr>
            <w:r w:rsidRPr="0068748F">
              <w:rPr>
                <w:rFonts w:eastAsia="Calibri"/>
                <w:bCs/>
                <w:color w:val="000000"/>
              </w:rPr>
              <w:t>Ед. изм.</w:t>
            </w:r>
          </w:p>
        </w:tc>
        <w:tc>
          <w:tcPr>
            <w:tcW w:w="850" w:type="dxa"/>
            <w:vAlign w:val="center"/>
          </w:tcPr>
          <w:p w:rsidR="0068748F" w:rsidRPr="0068748F" w:rsidRDefault="0068748F" w:rsidP="0068748F">
            <w:pPr>
              <w:widowControl w:val="0"/>
              <w:autoSpaceDE w:val="0"/>
              <w:autoSpaceDN w:val="0"/>
              <w:adjustRightInd w:val="0"/>
              <w:spacing w:line="240" w:lineRule="exact"/>
              <w:ind w:left="-43" w:firstLine="43"/>
              <w:jc w:val="center"/>
              <w:rPr>
                <w:rFonts w:eastAsia="Calibri"/>
                <w:bCs/>
                <w:color w:val="000000"/>
              </w:rPr>
            </w:pPr>
            <w:r w:rsidRPr="0068748F">
              <w:rPr>
                <w:rFonts w:eastAsia="Calibri"/>
                <w:bCs/>
                <w:color w:val="000000"/>
              </w:rPr>
              <w:t>Кол-во</w:t>
            </w:r>
          </w:p>
        </w:tc>
      </w:tr>
      <w:tr w:rsidR="0068748F" w:rsidRPr="0068748F" w:rsidTr="0068748F">
        <w:trPr>
          <w:trHeight w:val="459"/>
        </w:trPr>
        <w:tc>
          <w:tcPr>
            <w:tcW w:w="709" w:type="dxa"/>
            <w:noWrap/>
            <w:vAlign w:val="center"/>
          </w:tcPr>
          <w:p w:rsidR="0068748F" w:rsidRPr="0068748F" w:rsidRDefault="0068748F" w:rsidP="0068748F">
            <w:pPr>
              <w:widowControl w:val="0"/>
              <w:autoSpaceDE w:val="0"/>
              <w:autoSpaceDN w:val="0"/>
              <w:adjustRightInd w:val="0"/>
              <w:spacing w:line="240" w:lineRule="exact"/>
              <w:ind w:left="-250" w:firstLine="250"/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68748F">
              <w:rPr>
                <w:rFonts w:eastAsia="Calibri"/>
                <w:bCs/>
                <w:sz w:val="20"/>
                <w:szCs w:val="20"/>
              </w:rPr>
              <w:t>1</w:t>
            </w:r>
          </w:p>
        </w:tc>
        <w:tc>
          <w:tcPr>
            <w:tcW w:w="2864" w:type="dxa"/>
          </w:tcPr>
          <w:p w:rsidR="0068748F" w:rsidRPr="0068748F" w:rsidRDefault="0068748F" w:rsidP="0068748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68748F">
              <w:rPr>
                <w:rFonts w:eastAsia="Calibri"/>
                <w:sz w:val="20"/>
                <w:szCs w:val="20"/>
              </w:rPr>
              <w:t xml:space="preserve"> </w:t>
            </w:r>
            <w:r w:rsidRPr="0068748F">
              <w:rPr>
                <w:rFonts w:eastAsia="Calibri"/>
              </w:rPr>
              <w:t xml:space="preserve">Полный физико-химический анализ воды минеральной питьевой </w:t>
            </w:r>
            <w:proofErr w:type="spellStart"/>
            <w:r w:rsidRPr="0068748F">
              <w:rPr>
                <w:rFonts w:eastAsia="Calibri"/>
              </w:rPr>
              <w:t>лечебно</w:t>
            </w:r>
            <w:proofErr w:type="spellEnd"/>
            <w:r w:rsidRPr="0068748F">
              <w:rPr>
                <w:rFonts w:eastAsia="Calibri"/>
              </w:rPr>
              <w:t xml:space="preserve"> и лечебно-столовой, столовой, ароматизированной, </w:t>
            </w:r>
            <w:proofErr w:type="spellStart"/>
            <w:r w:rsidRPr="0068748F">
              <w:rPr>
                <w:rFonts w:eastAsia="Calibri"/>
              </w:rPr>
              <w:t>высокоминерализированной</w:t>
            </w:r>
            <w:proofErr w:type="spellEnd"/>
            <w:r w:rsidRPr="0068748F">
              <w:rPr>
                <w:rFonts w:eastAsia="Calibri"/>
              </w:rPr>
              <w:t xml:space="preserve"> (рассолы), щелочной лечебно-столовой; искусственной минерализованной.</w:t>
            </w:r>
          </w:p>
        </w:tc>
        <w:tc>
          <w:tcPr>
            <w:tcW w:w="4819" w:type="dxa"/>
            <w:noWrap/>
          </w:tcPr>
          <w:p w:rsidR="0068748F" w:rsidRPr="0068748F" w:rsidRDefault="0068748F" w:rsidP="0068748F">
            <w:r w:rsidRPr="0068748F">
              <w:t>1.</w:t>
            </w:r>
            <w:r w:rsidRPr="0068748F">
              <w:rPr>
                <w:b/>
              </w:rPr>
              <w:t>Название объекта и его местоположение:</w:t>
            </w:r>
            <w:r w:rsidRPr="0068748F">
              <w:t xml:space="preserve"> СПБ ГБУЗ «Санаторий для детей «Детские Дюны». Адрес: Санкт-Петербург, Сестрорецк, Приморское шоссе (37 км</w:t>
            </w:r>
            <w:proofErr w:type="gramStart"/>
            <w:r w:rsidRPr="0068748F">
              <w:t>),д.</w:t>
            </w:r>
            <w:proofErr w:type="gramEnd"/>
            <w:r w:rsidRPr="0068748F">
              <w:t>1, Лит. К. Скважина № 2452.</w:t>
            </w:r>
          </w:p>
          <w:p w:rsidR="0068748F" w:rsidRPr="0068748F" w:rsidRDefault="0068748F" w:rsidP="0068748F">
            <w:r w:rsidRPr="0068748F">
              <w:t xml:space="preserve">Протокол исследования минеральной воды скважины № 2452 (полный анализ) </w:t>
            </w:r>
          </w:p>
          <w:p w:rsidR="0068748F" w:rsidRPr="0068748F" w:rsidRDefault="0068748F" w:rsidP="0068748F">
            <w:r w:rsidRPr="0068748F">
              <w:t>Определяемые свойства и показатели</w:t>
            </w:r>
          </w:p>
          <w:p w:rsidR="0068748F" w:rsidRPr="0068748F" w:rsidRDefault="0068748F" w:rsidP="0068748F">
            <w:r w:rsidRPr="0068748F">
              <w:rPr>
                <w:u w:val="single"/>
              </w:rPr>
              <w:t xml:space="preserve">Газы растворенные: </w:t>
            </w:r>
            <w:r w:rsidRPr="0068748F">
              <w:t>углекислота свободная, сероводород общий и свободный;</w:t>
            </w:r>
          </w:p>
          <w:p w:rsidR="0068748F" w:rsidRPr="0068748F" w:rsidRDefault="0068748F" w:rsidP="0068748F">
            <w:proofErr w:type="spellStart"/>
            <w:r w:rsidRPr="0068748F">
              <w:rPr>
                <w:u w:val="single"/>
              </w:rPr>
              <w:t>Радиоктивность</w:t>
            </w:r>
            <w:proofErr w:type="spellEnd"/>
            <w:r w:rsidRPr="0068748F">
              <w:rPr>
                <w:u w:val="single"/>
              </w:rPr>
              <w:t>:</w:t>
            </w:r>
            <w:r w:rsidRPr="0068748F">
              <w:t xml:space="preserve"> </w:t>
            </w:r>
            <w:r w:rsidRPr="0068748F">
              <w:rPr>
                <w:lang w:val="en-US"/>
              </w:rPr>
              <w:t>Rn</w:t>
            </w:r>
            <w:r w:rsidRPr="0068748F">
              <w:t xml:space="preserve">, </w:t>
            </w:r>
            <w:proofErr w:type="spellStart"/>
            <w:r w:rsidRPr="0068748F">
              <w:t>uKи</w:t>
            </w:r>
            <w:proofErr w:type="spellEnd"/>
            <w:r w:rsidRPr="0068748F">
              <w:t xml:space="preserve">/л, </w:t>
            </w:r>
            <w:r w:rsidRPr="0068748F">
              <w:rPr>
                <w:lang w:val="en-US"/>
              </w:rPr>
              <w:t>Ra</w:t>
            </w:r>
            <w:r w:rsidRPr="0068748F">
              <w:t xml:space="preserve">, </w:t>
            </w:r>
            <w:r w:rsidRPr="0068748F">
              <w:rPr>
                <w:lang w:val="en-US"/>
              </w:rPr>
              <w:t>U</w:t>
            </w:r>
            <w:r w:rsidRPr="0068748F">
              <w:t xml:space="preserve"> г/л, общая альфа- и бета активность, Бк/кг;</w:t>
            </w:r>
          </w:p>
          <w:p w:rsidR="0068748F" w:rsidRPr="0068748F" w:rsidRDefault="0068748F" w:rsidP="0068748F">
            <w:r w:rsidRPr="0068748F">
              <w:rPr>
                <w:u w:val="single"/>
              </w:rPr>
              <w:t>Органические свойства:</w:t>
            </w:r>
            <w:r w:rsidRPr="0068748F">
              <w:t xml:space="preserve"> фенола, нефтепродукты;</w:t>
            </w:r>
            <w:r w:rsidRPr="0068748F">
              <w:rPr>
                <w:lang w:eastAsia="en-US"/>
              </w:rPr>
              <w:t xml:space="preserve"> </w:t>
            </w:r>
            <w:r w:rsidRPr="0068748F">
              <w:t xml:space="preserve">окисляемость </w:t>
            </w:r>
            <w:proofErr w:type="spellStart"/>
            <w:r w:rsidRPr="0068748F">
              <w:t>перманганатная</w:t>
            </w:r>
            <w:proofErr w:type="spellEnd"/>
            <w:r w:rsidRPr="0068748F">
              <w:t>, битумы нейтральные, битумы кислые, гумусовые вещества, фенолы, ароматические углеводороды, нефтепродукты.</w:t>
            </w:r>
          </w:p>
          <w:p w:rsidR="0068748F" w:rsidRPr="0068748F" w:rsidRDefault="0068748F" w:rsidP="0068748F">
            <w:r w:rsidRPr="0068748F">
              <w:rPr>
                <w:u w:val="single"/>
              </w:rPr>
              <w:t>Органолептические свойства:</w:t>
            </w:r>
            <w:r w:rsidRPr="0068748F">
              <w:t xml:space="preserve"> цвет, запах, вкус, осадок;</w:t>
            </w:r>
          </w:p>
          <w:p w:rsidR="0068748F" w:rsidRPr="0068748F" w:rsidRDefault="0068748F" w:rsidP="0068748F">
            <w:r w:rsidRPr="0068748F">
              <w:rPr>
                <w:u w:val="single"/>
              </w:rPr>
              <w:t>Обобщенные показатели:</w:t>
            </w:r>
            <w:r w:rsidRPr="0068748F">
              <w:t xml:space="preserve"> рН, </w:t>
            </w:r>
            <w:r w:rsidRPr="0068748F">
              <w:rPr>
                <w:lang w:val="en-US"/>
              </w:rPr>
              <w:t>Eh</w:t>
            </w:r>
            <w:r w:rsidRPr="0068748F">
              <w:t>, минерализация.</w:t>
            </w:r>
          </w:p>
          <w:p w:rsidR="0068748F" w:rsidRPr="0068748F" w:rsidRDefault="0068748F" w:rsidP="0068748F">
            <w:r w:rsidRPr="0068748F">
              <w:rPr>
                <w:u w:val="single"/>
              </w:rPr>
              <w:t xml:space="preserve">Общий химический </w:t>
            </w:r>
            <w:proofErr w:type="spellStart"/>
            <w:proofErr w:type="gramStart"/>
            <w:r w:rsidRPr="0068748F">
              <w:rPr>
                <w:u w:val="single"/>
              </w:rPr>
              <w:t>анализ,г</w:t>
            </w:r>
            <w:proofErr w:type="spellEnd"/>
            <w:proofErr w:type="gramEnd"/>
            <w:r w:rsidRPr="0068748F">
              <w:rPr>
                <w:u w:val="single"/>
              </w:rPr>
              <w:t>/л, мг/</w:t>
            </w:r>
            <w:proofErr w:type="spellStart"/>
            <w:r w:rsidRPr="0068748F">
              <w:rPr>
                <w:u w:val="single"/>
              </w:rPr>
              <w:t>экв</w:t>
            </w:r>
            <w:proofErr w:type="spellEnd"/>
            <w:r w:rsidRPr="0068748F">
              <w:rPr>
                <w:u w:val="single"/>
              </w:rPr>
              <w:t>, мг/</w:t>
            </w:r>
            <w:proofErr w:type="spellStart"/>
            <w:r w:rsidRPr="0068748F">
              <w:rPr>
                <w:u w:val="single"/>
              </w:rPr>
              <w:t>экв</w:t>
            </w:r>
            <w:proofErr w:type="spellEnd"/>
            <w:r w:rsidRPr="0068748F">
              <w:rPr>
                <w:u w:val="single"/>
              </w:rPr>
              <w:t>*%:</w:t>
            </w:r>
            <w:r w:rsidRPr="0068748F">
              <w:t xml:space="preserve"> </w:t>
            </w:r>
            <w:r w:rsidRPr="0068748F">
              <w:rPr>
                <w:lang w:val="en-US"/>
              </w:rPr>
              <w:t>Li</w:t>
            </w:r>
            <w:r w:rsidRPr="0068748F">
              <w:t xml:space="preserve">, </w:t>
            </w:r>
            <w:r w:rsidRPr="0068748F">
              <w:rPr>
                <w:lang w:val="en-US"/>
              </w:rPr>
              <w:t>NH</w:t>
            </w:r>
            <w:r w:rsidRPr="0068748F">
              <w:t xml:space="preserve">4+, </w:t>
            </w:r>
            <w:r w:rsidRPr="0068748F">
              <w:rPr>
                <w:lang w:val="en-US"/>
              </w:rPr>
              <w:t>Na</w:t>
            </w:r>
            <w:r w:rsidRPr="0068748F">
              <w:t xml:space="preserve">+, </w:t>
            </w:r>
            <w:r w:rsidRPr="0068748F">
              <w:rPr>
                <w:lang w:val="en-US"/>
              </w:rPr>
              <w:t>K</w:t>
            </w:r>
            <w:r w:rsidRPr="0068748F">
              <w:t xml:space="preserve">+, </w:t>
            </w:r>
            <w:r w:rsidRPr="0068748F">
              <w:rPr>
                <w:lang w:val="en-US"/>
              </w:rPr>
              <w:t>Mg</w:t>
            </w:r>
            <w:r w:rsidRPr="0068748F">
              <w:t xml:space="preserve">2+, </w:t>
            </w:r>
            <w:r w:rsidRPr="0068748F">
              <w:rPr>
                <w:lang w:val="en-US"/>
              </w:rPr>
              <w:t>Ca</w:t>
            </w:r>
            <w:r w:rsidRPr="0068748F">
              <w:t xml:space="preserve">2+, </w:t>
            </w:r>
            <w:proofErr w:type="spellStart"/>
            <w:r w:rsidRPr="0068748F">
              <w:rPr>
                <w:lang w:val="en-US"/>
              </w:rPr>
              <w:t>Sr</w:t>
            </w:r>
            <w:proofErr w:type="spellEnd"/>
            <w:r w:rsidRPr="0068748F">
              <w:t xml:space="preserve">2+, </w:t>
            </w:r>
            <w:r w:rsidRPr="0068748F">
              <w:rPr>
                <w:lang w:val="en-US"/>
              </w:rPr>
              <w:t>Fe</w:t>
            </w:r>
            <w:r w:rsidRPr="0068748F">
              <w:t xml:space="preserve">(общее), </w:t>
            </w:r>
            <w:r w:rsidRPr="0068748F">
              <w:rPr>
                <w:lang w:val="en-US"/>
              </w:rPr>
              <w:t>Al</w:t>
            </w:r>
            <w:r w:rsidRPr="0068748F">
              <w:t xml:space="preserve">3+, </w:t>
            </w:r>
            <w:proofErr w:type="spellStart"/>
            <w:r w:rsidRPr="0068748F">
              <w:rPr>
                <w:lang w:val="en-US"/>
              </w:rPr>
              <w:t>Mn</w:t>
            </w:r>
            <w:proofErr w:type="spellEnd"/>
            <w:r w:rsidRPr="0068748F">
              <w:t xml:space="preserve">2+, </w:t>
            </w:r>
            <w:r w:rsidRPr="0068748F">
              <w:rPr>
                <w:lang w:val="en-US"/>
              </w:rPr>
              <w:t>Zn</w:t>
            </w:r>
            <w:r w:rsidRPr="0068748F">
              <w:t xml:space="preserve">2+, </w:t>
            </w:r>
            <w:r w:rsidRPr="0068748F">
              <w:rPr>
                <w:lang w:val="en-US"/>
              </w:rPr>
              <w:t>Cu</w:t>
            </w:r>
            <w:r w:rsidRPr="0068748F">
              <w:t xml:space="preserve">2+, </w:t>
            </w:r>
            <w:r w:rsidRPr="0068748F">
              <w:rPr>
                <w:lang w:val="en-US"/>
              </w:rPr>
              <w:t>Co</w:t>
            </w:r>
            <w:r w:rsidRPr="0068748F">
              <w:t xml:space="preserve">, </w:t>
            </w:r>
            <w:r w:rsidRPr="0068748F">
              <w:rPr>
                <w:lang w:val="en-US"/>
              </w:rPr>
              <w:t>Ni</w:t>
            </w:r>
            <w:r w:rsidRPr="0068748F">
              <w:t xml:space="preserve">, </w:t>
            </w:r>
            <w:proofErr w:type="spellStart"/>
            <w:r w:rsidRPr="0068748F">
              <w:rPr>
                <w:lang w:val="en-US"/>
              </w:rPr>
              <w:t>Pb</w:t>
            </w:r>
            <w:proofErr w:type="spellEnd"/>
            <w:r w:rsidRPr="0068748F">
              <w:t xml:space="preserve">, </w:t>
            </w:r>
            <w:r w:rsidRPr="0068748F">
              <w:rPr>
                <w:lang w:val="en-US"/>
              </w:rPr>
              <w:t>Hg</w:t>
            </w:r>
            <w:r w:rsidRPr="0068748F">
              <w:t xml:space="preserve">, </w:t>
            </w:r>
            <w:r w:rsidRPr="0068748F">
              <w:rPr>
                <w:lang w:val="en-US"/>
              </w:rPr>
              <w:t>V</w:t>
            </w:r>
            <w:r w:rsidRPr="0068748F">
              <w:t xml:space="preserve">, </w:t>
            </w:r>
            <w:r w:rsidRPr="0068748F">
              <w:rPr>
                <w:lang w:val="en-US"/>
              </w:rPr>
              <w:t>Cr</w:t>
            </w:r>
            <w:r w:rsidRPr="0068748F">
              <w:t xml:space="preserve">, </w:t>
            </w:r>
            <w:r w:rsidRPr="0068748F">
              <w:rPr>
                <w:lang w:val="en-US"/>
              </w:rPr>
              <w:t>Cd</w:t>
            </w:r>
            <w:r w:rsidRPr="0068748F">
              <w:t>, селей общий, Ва2+,</w:t>
            </w:r>
            <w:r w:rsidRPr="0068748F">
              <w:rPr>
                <w:lang w:val="en-US"/>
              </w:rPr>
              <w:t>F</w:t>
            </w:r>
            <w:r w:rsidRPr="0068748F">
              <w:t xml:space="preserve">, </w:t>
            </w:r>
            <w:r w:rsidRPr="0068748F">
              <w:rPr>
                <w:lang w:val="en-US"/>
              </w:rPr>
              <w:t>Cl</w:t>
            </w:r>
            <w:r w:rsidRPr="0068748F">
              <w:t xml:space="preserve">, </w:t>
            </w:r>
            <w:r w:rsidRPr="0068748F">
              <w:rPr>
                <w:lang w:val="en-US"/>
              </w:rPr>
              <w:t>Br</w:t>
            </w:r>
            <w:r w:rsidRPr="0068748F">
              <w:t xml:space="preserve">, </w:t>
            </w:r>
            <w:r w:rsidRPr="0068748F">
              <w:rPr>
                <w:lang w:val="en-US"/>
              </w:rPr>
              <w:t>J</w:t>
            </w:r>
            <w:r w:rsidRPr="0068748F">
              <w:t xml:space="preserve">, </w:t>
            </w:r>
            <w:r w:rsidRPr="0068748F">
              <w:rPr>
                <w:lang w:val="en-US"/>
              </w:rPr>
              <w:t>SO</w:t>
            </w:r>
            <w:r w:rsidRPr="0068748F">
              <w:t xml:space="preserve">4 2-, </w:t>
            </w:r>
            <w:r w:rsidRPr="0068748F">
              <w:rPr>
                <w:lang w:val="en-US"/>
              </w:rPr>
              <w:t>HS</w:t>
            </w:r>
            <w:r w:rsidRPr="0068748F">
              <w:t xml:space="preserve">, </w:t>
            </w:r>
            <w:r w:rsidRPr="0068748F">
              <w:rPr>
                <w:lang w:val="en-US"/>
              </w:rPr>
              <w:t>HCO</w:t>
            </w:r>
            <w:r w:rsidRPr="0068748F">
              <w:t xml:space="preserve">3, </w:t>
            </w:r>
            <w:r w:rsidRPr="0068748F">
              <w:rPr>
                <w:lang w:val="en-US"/>
              </w:rPr>
              <w:t>CO</w:t>
            </w:r>
            <w:r w:rsidRPr="0068748F">
              <w:t xml:space="preserve">32-, </w:t>
            </w:r>
            <w:r w:rsidRPr="0068748F">
              <w:rPr>
                <w:lang w:val="en-US"/>
              </w:rPr>
              <w:t>HPO</w:t>
            </w:r>
            <w:r w:rsidRPr="0068748F">
              <w:t xml:space="preserve">4, </w:t>
            </w:r>
            <w:r w:rsidRPr="0068748F">
              <w:rPr>
                <w:lang w:val="en-US"/>
              </w:rPr>
              <w:t>NO</w:t>
            </w:r>
            <w:r w:rsidRPr="0068748F">
              <w:t xml:space="preserve">3, </w:t>
            </w:r>
            <w:r w:rsidRPr="0068748F">
              <w:rPr>
                <w:lang w:val="en-US"/>
              </w:rPr>
              <w:t>NO</w:t>
            </w:r>
            <w:r w:rsidRPr="0068748F">
              <w:t>2, Мо, мышьяк общий.</w:t>
            </w:r>
          </w:p>
          <w:p w:rsidR="0068748F" w:rsidRPr="0068748F" w:rsidRDefault="0068748F" w:rsidP="0068748F">
            <w:r w:rsidRPr="0068748F">
              <w:rPr>
                <w:u w:val="single"/>
              </w:rPr>
              <w:t xml:space="preserve">Недиссоциированные молекулы, г/л: </w:t>
            </w:r>
            <w:r w:rsidRPr="0068748F">
              <w:rPr>
                <w:lang w:val="en-US"/>
              </w:rPr>
              <w:t>HBO</w:t>
            </w:r>
            <w:r w:rsidRPr="0068748F">
              <w:t xml:space="preserve">2, </w:t>
            </w:r>
            <w:r w:rsidRPr="0068748F">
              <w:rPr>
                <w:lang w:val="en-US"/>
              </w:rPr>
              <w:t>H</w:t>
            </w:r>
            <w:r w:rsidRPr="0068748F">
              <w:t>2</w:t>
            </w:r>
            <w:proofErr w:type="spellStart"/>
            <w:r w:rsidRPr="0068748F">
              <w:rPr>
                <w:lang w:val="en-US"/>
              </w:rPr>
              <w:t>SiO</w:t>
            </w:r>
            <w:proofErr w:type="spellEnd"/>
            <w:r w:rsidRPr="0068748F">
              <w:t>3.</w:t>
            </w:r>
          </w:p>
          <w:p w:rsidR="0068748F" w:rsidRPr="0068748F" w:rsidRDefault="0068748F" w:rsidP="0068748F">
            <w:r w:rsidRPr="0068748F">
              <w:t>Исходные материалы для проведения исследований -</w:t>
            </w:r>
          </w:p>
          <w:p w:rsidR="0068748F" w:rsidRPr="0068748F" w:rsidRDefault="0068748F" w:rsidP="0068748F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68748F">
              <w:rPr>
                <w:rFonts w:eastAsia="Calibri"/>
              </w:rPr>
              <w:t>Образец минеральной воды из скважины</w:t>
            </w:r>
            <w:r w:rsidRPr="0068748F">
              <w:rPr>
                <w:rFonts w:eastAsia="Calibri"/>
                <w:sz w:val="20"/>
                <w:szCs w:val="20"/>
              </w:rPr>
              <w:t xml:space="preserve"> </w:t>
            </w:r>
            <w:r w:rsidRPr="0068748F">
              <w:rPr>
                <w:rFonts w:eastAsia="Calibri"/>
              </w:rPr>
              <w:t xml:space="preserve">2452 – </w:t>
            </w:r>
            <w:smartTag w:uri="urn:schemas-microsoft-com:office:smarttags" w:element="metricconverter">
              <w:smartTagPr>
                <w:attr w:name="ProductID" w:val="20 л"/>
              </w:smartTagPr>
              <w:r w:rsidRPr="0068748F">
                <w:rPr>
                  <w:rFonts w:eastAsia="Calibri"/>
                </w:rPr>
                <w:t>20 л</w:t>
              </w:r>
            </w:smartTag>
            <w:r w:rsidRPr="0068748F">
              <w:rPr>
                <w:rFonts w:eastAsia="Calibri"/>
              </w:rPr>
              <w:t>.</w:t>
            </w:r>
          </w:p>
          <w:p w:rsidR="0068748F" w:rsidRPr="0068748F" w:rsidRDefault="0068748F" w:rsidP="0068748F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68748F" w:rsidRPr="0068748F" w:rsidRDefault="0068748F" w:rsidP="0068748F">
            <w:r w:rsidRPr="0068748F">
              <w:rPr>
                <w:rFonts w:ascii="Calibri" w:hAnsi="Calibri"/>
              </w:rPr>
              <w:t>2.</w:t>
            </w:r>
            <w:r w:rsidRPr="0068748F">
              <w:t xml:space="preserve"> </w:t>
            </w:r>
            <w:r w:rsidRPr="0068748F">
              <w:rPr>
                <w:b/>
              </w:rPr>
              <w:t>Название объекта и его местоположение</w:t>
            </w:r>
            <w:r w:rsidRPr="0068748F">
              <w:t>: Название объекта и его местоположение: СПБ ГБУЗ «Санаторий для детей «Детские Дюны». Адрес: Санкт-</w:t>
            </w:r>
            <w:r w:rsidRPr="0068748F">
              <w:lastRenderedPageBreak/>
              <w:t>Петербург, Сестрорецк, Приморское шоссе (37 км</w:t>
            </w:r>
            <w:proofErr w:type="gramStart"/>
            <w:r w:rsidRPr="0068748F">
              <w:t>),д.</w:t>
            </w:r>
            <w:proofErr w:type="gramEnd"/>
            <w:r w:rsidRPr="0068748F">
              <w:t>1, Лит. Е. Скважина № 53314.</w:t>
            </w:r>
          </w:p>
          <w:p w:rsidR="0068748F" w:rsidRPr="0068748F" w:rsidRDefault="0068748F" w:rsidP="0068748F">
            <w:r w:rsidRPr="0068748F">
              <w:t xml:space="preserve">Протокол исследования минеральной воды скважины № 53314 (полный анализ) </w:t>
            </w:r>
          </w:p>
          <w:p w:rsidR="0068748F" w:rsidRPr="0068748F" w:rsidRDefault="0068748F" w:rsidP="0068748F">
            <w:r w:rsidRPr="0068748F">
              <w:t>Определяемые свойства и показатели</w:t>
            </w:r>
          </w:p>
          <w:p w:rsidR="0068748F" w:rsidRPr="0068748F" w:rsidRDefault="0068748F" w:rsidP="0068748F">
            <w:r w:rsidRPr="0068748F">
              <w:rPr>
                <w:u w:val="single"/>
              </w:rPr>
              <w:t xml:space="preserve">Газы растворенные: </w:t>
            </w:r>
            <w:r w:rsidRPr="0068748F">
              <w:t>углекислота свободная, сероводород общий и свободный;</w:t>
            </w:r>
          </w:p>
          <w:p w:rsidR="0068748F" w:rsidRPr="0068748F" w:rsidRDefault="0068748F" w:rsidP="0068748F">
            <w:proofErr w:type="spellStart"/>
            <w:r w:rsidRPr="0068748F">
              <w:rPr>
                <w:u w:val="single"/>
              </w:rPr>
              <w:t>Радиоктивность</w:t>
            </w:r>
            <w:proofErr w:type="spellEnd"/>
            <w:r w:rsidRPr="0068748F">
              <w:rPr>
                <w:u w:val="single"/>
              </w:rPr>
              <w:t>:</w:t>
            </w:r>
            <w:r w:rsidRPr="0068748F">
              <w:t xml:space="preserve"> </w:t>
            </w:r>
            <w:r w:rsidRPr="0068748F">
              <w:rPr>
                <w:lang w:val="en-US"/>
              </w:rPr>
              <w:t>Rn</w:t>
            </w:r>
            <w:r w:rsidRPr="0068748F">
              <w:t xml:space="preserve">, </w:t>
            </w:r>
            <w:proofErr w:type="spellStart"/>
            <w:r w:rsidRPr="0068748F">
              <w:t>uKи</w:t>
            </w:r>
            <w:proofErr w:type="spellEnd"/>
            <w:r w:rsidRPr="0068748F">
              <w:t xml:space="preserve">/л, </w:t>
            </w:r>
            <w:r w:rsidRPr="0068748F">
              <w:rPr>
                <w:lang w:val="en-US"/>
              </w:rPr>
              <w:t>Ra</w:t>
            </w:r>
            <w:r w:rsidRPr="0068748F">
              <w:t xml:space="preserve">, </w:t>
            </w:r>
            <w:r w:rsidRPr="0068748F">
              <w:rPr>
                <w:lang w:val="en-US"/>
              </w:rPr>
              <w:t>U</w:t>
            </w:r>
            <w:r w:rsidRPr="0068748F">
              <w:t xml:space="preserve"> г/л, общая альфа- и бета активность, Бк/кг;</w:t>
            </w:r>
          </w:p>
          <w:p w:rsidR="0068748F" w:rsidRPr="0068748F" w:rsidRDefault="0068748F" w:rsidP="0068748F">
            <w:r w:rsidRPr="0068748F">
              <w:rPr>
                <w:u w:val="single"/>
              </w:rPr>
              <w:t>Органические свойства:</w:t>
            </w:r>
            <w:r w:rsidRPr="0068748F">
              <w:t xml:space="preserve"> фенола, нефтепродукты;</w:t>
            </w:r>
            <w:r w:rsidRPr="0068748F">
              <w:rPr>
                <w:lang w:eastAsia="en-US"/>
              </w:rPr>
              <w:t xml:space="preserve"> </w:t>
            </w:r>
            <w:r w:rsidRPr="0068748F">
              <w:t xml:space="preserve">окисляемость </w:t>
            </w:r>
            <w:proofErr w:type="spellStart"/>
            <w:r w:rsidRPr="0068748F">
              <w:t>перманганатная</w:t>
            </w:r>
            <w:proofErr w:type="spellEnd"/>
            <w:r w:rsidRPr="0068748F">
              <w:t>, битумы нейтральные, битумы кислые, гумусовые вещества, фенолы, ароматические углеводороды, нефтепродукты.</w:t>
            </w:r>
          </w:p>
          <w:p w:rsidR="0068748F" w:rsidRPr="0068748F" w:rsidRDefault="0068748F" w:rsidP="0068748F">
            <w:r w:rsidRPr="0068748F">
              <w:rPr>
                <w:u w:val="single"/>
              </w:rPr>
              <w:t>Органолептические свойства:</w:t>
            </w:r>
            <w:r w:rsidRPr="0068748F">
              <w:t xml:space="preserve"> цвет, запах, вкус, осадок;</w:t>
            </w:r>
          </w:p>
          <w:p w:rsidR="0068748F" w:rsidRPr="0068748F" w:rsidRDefault="0068748F" w:rsidP="0068748F">
            <w:r w:rsidRPr="0068748F">
              <w:rPr>
                <w:u w:val="single"/>
              </w:rPr>
              <w:t>Обобщенные показатели:</w:t>
            </w:r>
            <w:r w:rsidRPr="0068748F">
              <w:t xml:space="preserve"> рН, </w:t>
            </w:r>
            <w:r w:rsidRPr="0068748F">
              <w:rPr>
                <w:lang w:val="en-US"/>
              </w:rPr>
              <w:t>Eh</w:t>
            </w:r>
            <w:r w:rsidRPr="0068748F">
              <w:t>, минерализация.</w:t>
            </w:r>
          </w:p>
          <w:p w:rsidR="0068748F" w:rsidRPr="0068748F" w:rsidRDefault="0068748F" w:rsidP="0068748F">
            <w:r w:rsidRPr="0068748F">
              <w:rPr>
                <w:u w:val="single"/>
              </w:rPr>
              <w:t xml:space="preserve">Общий химический </w:t>
            </w:r>
            <w:proofErr w:type="spellStart"/>
            <w:proofErr w:type="gramStart"/>
            <w:r w:rsidRPr="0068748F">
              <w:rPr>
                <w:u w:val="single"/>
              </w:rPr>
              <w:t>анализ,г</w:t>
            </w:r>
            <w:proofErr w:type="spellEnd"/>
            <w:proofErr w:type="gramEnd"/>
            <w:r w:rsidRPr="0068748F">
              <w:rPr>
                <w:u w:val="single"/>
              </w:rPr>
              <w:t>/л, мг/</w:t>
            </w:r>
            <w:proofErr w:type="spellStart"/>
            <w:r w:rsidRPr="0068748F">
              <w:rPr>
                <w:u w:val="single"/>
              </w:rPr>
              <w:t>экв</w:t>
            </w:r>
            <w:proofErr w:type="spellEnd"/>
            <w:r w:rsidRPr="0068748F">
              <w:rPr>
                <w:u w:val="single"/>
              </w:rPr>
              <w:t>, мг/</w:t>
            </w:r>
            <w:proofErr w:type="spellStart"/>
            <w:r w:rsidRPr="0068748F">
              <w:rPr>
                <w:u w:val="single"/>
              </w:rPr>
              <w:t>экв</w:t>
            </w:r>
            <w:proofErr w:type="spellEnd"/>
            <w:r w:rsidRPr="0068748F">
              <w:rPr>
                <w:u w:val="single"/>
              </w:rPr>
              <w:t>*%:</w:t>
            </w:r>
            <w:r w:rsidRPr="0068748F">
              <w:t xml:space="preserve"> </w:t>
            </w:r>
            <w:r w:rsidRPr="0068748F">
              <w:rPr>
                <w:lang w:val="en-US"/>
              </w:rPr>
              <w:t>Li</w:t>
            </w:r>
            <w:r w:rsidRPr="0068748F">
              <w:t xml:space="preserve">, </w:t>
            </w:r>
            <w:r w:rsidRPr="0068748F">
              <w:rPr>
                <w:lang w:val="en-US"/>
              </w:rPr>
              <w:t>NH</w:t>
            </w:r>
            <w:r w:rsidRPr="0068748F">
              <w:t xml:space="preserve">4+, </w:t>
            </w:r>
            <w:r w:rsidRPr="0068748F">
              <w:rPr>
                <w:lang w:val="en-US"/>
              </w:rPr>
              <w:t>Na</w:t>
            </w:r>
            <w:r w:rsidRPr="0068748F">
              <w:t xml:space="preserve">+, </w:t>
            </w:r>
            <w:r w:rsidRPr="0068748F">
              <w:rPr>
                <w:lang w:val="en-US"/>
              </w:rPr>
              <w:t>K</w:t>
            </w:r>
            <w:r w:rsidRPr="0068748F">
              <w:t xml:space="preserve">+, </w:t>
            </w:r>
            <w:r w:rsidRPr="0068748F">
              <w:rPr>
                <w:lang w:val="en-US"/>
              </w:rPr>
              <w:t>Mg</w:t>
            </w:r>
            <w:r w:rsidRPr="0068748F">
              <w:t xml:space="preserve">2+, </w:t>
            </w:r>
            <w:r w:rsidRPr="0068748F">
              <w:rPr>
                <w:lang w:val="en-US"/>
              </w:rPr>
              <w:t>Ca</w:t>
            </w:r>
            <w:r w:rsidRPr="0068748F">
              <w:t xml:space="preserve">2+, </w:t>
            </w:r>
            <w:proofErr w:type="spellStart"/>
            <w:r w:rsidRPr="0068748F">
              <w:rPr>
                <w:lang w:val="en-US"/>
              </w:rPr>
              <w:t>Sr</w:t>
            </w:r>
            <w:proofErr w:type="spellEnd"/>
            <w:r w:rsidRPr="0068748F">
              <w:t xml:space="preserve">2+, </w:t>
            </w:r>
            <w:r w:rsidRPr="0068748F">
              <w:rPr>
                <w:lang w:val="en-US"/>
              </w:rPr>
              <w:t>Fe</w:t>
            </w:r>
            <w:r w:rsidRPr="0068748F">
              <w:t xml:space="preserve">(общее), </w:t>
            </w:r>
            <w:r w:rsidRPr="0068748F">
              <w:rPr>
                <w:lang w:val="en-US"/>
              </w:rPr>
              <w:t>Al</w:t>
            </w:r>
            <w:r w:rsidRPr="0068748F">
              <w:t xml:space="preserve">3+, </w:t>
            </w:r>
            <w:proofErr w:type="spellStart"/>
            <w:r w:rsidRPr="0068748F">
              <w:rPr>
                <w:lang w:val="en-US"/>
              </w:rPr>
              <w:t>Mn</w:t>
            </w:r>
            <w:proofErr w:type="spellEnd"/>
            <w:r w:rsidRPr="0068748F">
              <w:t xml:space="preserve">2+, </w:t>
            </w:r>
            <w:r w:rsidRPr="0068748F">
              <w:rPr>
                <w:lang w:val="en-US"/>
              </w:rPr>
              <w:t>Zn</w:t>
            </w:r>
            <w:r w:rsidRPr="0068748F">
              <w:t xml:space="preserve">2+, </w:t>
            </w:r>
            <w:r w:rsidRPr="0068748F">
              <w:rPr>
                <w:lang w:val="en-US"/>
              </w:rPr>
              <w:t>Cu</w:t>
            </w:r>
            <w:r w:rsidRPr="0068748F">
              <w:t xml:space="preserve">2+, </w:t>
            </w:r>
            <w:r w:rsidRPr="0068748F">
              <w:rPr>
                <w:lang w:val="en-US"/>
              </w:rPr>
              <w:t>Co</w:t>
            </w:r>
            <w:r w:rsidRPr="0068748F">
              <w:t xml:space="preserve">, </w:t>
            </w:r>
            <w:r w:rsidRPr="0068748F">
              <w:rPr>
                <w:lang w:val="en-US"/>
              </w:rPr>
              <w:t>Ni</w:t>
            </w:r>
            <w:r w:rsidRPr="0068748F">
              <w:t xml:space="preserve">, </w:t>
            </w:r>
            <w:proofErr w:type="spellStart"/>
            <w:r w:rsidRPr="0068748F">
              <w:rPr>
                <w:lang w:val="en-US"/>
              </w:rPr>
              <w:t>Pb</w:t>
            </w:r>
            <w:proofErr w:type="spellEnd"/>
            <w:r w:rsidRPr="0068748F">
              <w:t xml:space="preserve">, </w:t>
            </w:r>
            <w:r w:rsidRPr="0068748F">
              <w:rPr>
                <w:lang w:val="en-US"/>
              </w:rPr>
              <w:t>Hg</w:t>
            </w:r>
            <w:r w:rsidRPr="0068748F">
              <w:t xml:space="preserve">, </w:t>
            </w:r>
            <w:r w:rsidRPr="0068748F">
              <w:rPr>
                <w:lang w:val="en-US"/>
              </w:rPr>
              <w:t>V</w:t>
            </w:r>
            <w:r w:rsidRPr="0068748F">
              <w:t xml:space="preserve">, </w:t>
            </w:r>
            <w:r w:rsidRPr="0068748F">
              <w:rPr>
                <w:lang w:val="en-US"/>
              </w:rPr>
              <w:t>Cr</w:t>
            </w:r>
            <w:r w:rsidRPr="0068748F">
              <w:t xml:space="preserve">, </w:t>
            </w:r>
            <w:r w:rsidRPr="0068748F">
              <w:rPr>
                <w:lang w:val="en-US"/>
              </w:rPr>
              <w:t>Cd</w:t>
            </w:r>
            <w:r w:rsidRPr="0068748F">
              <w:t>, селей общий, Ва2+,</w:t>
            </w:r>
            <w:r w:rsidRPr="0068748F">
              <w:rPr>
                <w:lang w:val="en-US"/>
              </w:rPr>
              <w:t>F</w:t>
            </w:r>
            <w:r w:rsidRPr="0068748F">
              <w:t xml:space="preserve">, </w:t>
            </w:r>
            <w:r w:rsidRPr="0068748F">
              <w:rPr>
                <w:lang w:val="en-US"/>
              </w:rPr>
              <w:t>Cl</w:t>
            </w:r>
            <w:r w:rsidRPr="0068748F">
              <w:t xml:space="preserve">, </w:t>
            </w:r>
            <w:r w:rsidRPr="0068748F">
              <w:rPr>
                <w:lang w:val="en-US"/>
              </w:rPr>
              <w:t>Br</w:t>
            </w:r>
            <w:r w:rsidRPr="0068748F">
              <w:t xml:space="preserve">, </w:t>
            </w:r>
            <w:r w:rsidRPr="0068748F">
              <w:rPr>
                <w:lang w:val="en-US"/>
              </w:rPr>
              <w:t>J</w:t>
            </w:r>
            <w:r w:rsidRPr="0068748F">
              <w:t xml:space="preserve">, </w:t>
            </w:r>
            <w:r w:rsidRPr="0068748F">
              <w:rPr>
                <w:lang w:val="en-US"/>
              </w:rPr>
              <w:t>SO</w:t>
            </w:r>
            <w:r w:rsidRPr="0068748F">
              <w:t xml:space="preserve">4 2-, </w:t>
            </w:r>
            <w:r w:rsidRPr="0068748F">
              <w:rPr>
                <w:lang w:val="en-US"/>
              </w:rPr>
              <w:t>HS</w:t>
            </w:r>
            <w:r w:rsidRPr="0068748F">
              <w:t xml:space="preserve">, </w:t>
            </w:r>
            <w:r w:rsidRPr="0068748F">
              <w:rPr>
                <w:lang w:val="en-US"/>
              </w:rPr>
              <w:t>HCO</w:t>
            </w:r>
            <w:r w:rsidRPr="0068748F">
              <w:t xml:space="preserve">3, </w:t>
            </w:r>
            <w:r w:rsidRPr="0068748F">
              <w:rPr>
                <w:lang w:val="en-US"/>
              </w:rPr>
              <w:t>CO</w:t>
            </w:r>
            <w:r w:rsidRPr="0068748F">
              <w:t xml:space="preserve">32-, </w:t>
            </w:r>
            <w:r w:rsidRPr="0068748F">
              <w:rPr>
                <w:lang w:val="en-US"/>
              </w:rPr>
              <w:t>HPO</w:t>
            </w:r>
            <w:r w:rsidRPr="0068748F">
              <w:t xml:space="preserve">4, </w:t>
            </w:r>
            <w:r w:rsidRPr="0068748F">
              <w:rPr>
                <w:lang w:val="en-US"/>
              </w:rPr>
              <w:t>NO</w:t>
            </w:r>
            <w:r w:rsidRPr="0068748F">
              <w:t xml:space="preserve">3, </w:t>
            </w:r>
            <w:r w:rsidRPr="0068748F">
              <w:rPr>
                <w:lang w:val="en-US"/>
              </w:rPr>
              <w:t>NO</w:t>
            </w:r>
            <w:r w:rsidRPr="0068748F">
              <w:t>2, Мо, мышьяк общий.</w:t>
            </w:r>
          </w:p>
          <w:p w:rsidR="0068748F" w:rsidRPr="0068748F" w:rsidRDefault="0068748F" w:rsidP="0068748F">
            <w:r w:rsidRPr="0068748F">
              <w:rPr>
                <w:u w:val="single"/>
              </w:rPr>
              <w:t xml:space="preserve">Недиссоциированные молекулы, г/л: </w:t>
            </w:r>
            <w:r w:rsidRPr="0068748F">
              <w:rPr>
                <w:lang w:val="en-US"/>
              </w:rPr>
              <w:t>HBO</w:t>
            </w:r>
            <w:r w:rsidRPr="0068748F">
              <w:t xml:space="preserve">2, </w:t>
            </w:r>
            <w:r w:rsidRPr="0068748F">
              <w:rPr>
                <w:lang w:val="en-US"/>
              </w:rPr>
              <w:t>H</w:t>
            </w:r>
            <w:r w:rsidRPr="0068748F">
              <w:t>2</w:t>
            </w:r>
            <w:proofErr w:type="spellStart"/>
            <w:r w:rsidRPr="0068748F">
              <w:rPr>
                <w:lang w:val="en-US"/>
              </w:rPr>
              <w:t>SiO</w:t>
            </w:r>
            <w:proofErr w:type="spellEnd"/>
            <w:r w:rsidRPr="0068748F">
              <w:t>3.</w:t>
            </w:r>
          </w:p>
          <w:p w:rsidR="0068748F" w:rsidRPr="0068748F" w:rsidRDefault="0068748F" w:rsidP="0068748F">
            <w:r w:rsidRPr="0068748F">
              <w:t>Исходные материалы для проведения исследований -</w:t>
            </w:r>
          </w:p>
          <w:p w:rsidR="0068748F" w:rsidRPr="0068748F" w:rsidRDefault="0068748F" w:rsidP="0068748F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68748F">
              <w:rPr>
                <w:rFonts w:eastAsia="Calibri"/>
              </w:rPr>
              <w:t xml:space="preserve">Образец минеральной воды из скважины №53314 – </w:t>
            </w:r>
            <w:smartTag w:uri="urn:schemas-microsoft-com:office:smarttags" w:element="metricconverter">
              <w:smartTagPr>
                <w:attr w:name="ProductID" w:val="20 л"/>
              </w:smartTagPr>
              <w:r w:rsidRPr="0068748F">
                <w:rPr>
                  <w:rFonts w:eastAsia="Calibri"/>
                </w:rPr>
                <w:t>20 л</w:t>
              </w:r>
            </w:smartTag>
            <w:r w:rsidRPr="0068748F">
              <w:rPr>
                <w:rFonts w:eastAsia="Calibri"/>
              </w:rPr>
              <w:t>.</w:t>
            </w:r>
          </w:p>
        </w:tc>
        <w:tc>
          <w:tcPr>
            <w:tcW w:w="851" w:type="dxa"/>
            <w:vAlign w:val="center"/>
          </w:tcPr>
          <w:p w:rsidR="0068748F" w:rsidRPr="0068748F" w:rsidRDefault="0068748F" w:rsidP="0068748F">
            <w:pPr>
              <w:widowControl w:val="0"/>
              <w:autoSpaceDE w:val="0"/>
              <w:autoSpaceDN w:val="0"/>
              <w:adjustRightInd w:val="0"/>
              <w:spacing w:line="240" w:lineRule="exact"/>
              <w:ind w:left="-250" w:firstLine="250"/>
              <w:jc w:val="center"/>
              <w:rPr>
                <w:rFonts w:eastAsia="Calibri"/>
                <w:bCs/>
                <w:sz w:val="20"/>
                <w:szCs w:val="20"/>
              </w:rPr>
            </w:pPr>
            <w:proofErr w:type="spellStart"/>
            <w:r w:rsidRPr="0068748F">
              <w:rPr>
                <w:rFonts w:eastAsia="Calibri"/>
                <w:bCs/>
                <w:sz w:val="20"/>
                <w:szCs w:val="20"/>
              </w:rPr>
              <w:lastRenderedPageBreak/>
              <w:t>У</w:t>
            </w:r>
            <w:r w:rsidRPr="0068748F">
              <w:rPr>
                <w:rFonts w:eastAsia="Calibri"/>
                <w:bCs/>
                <w:sz w:val="20"/>
                <w:szCs w:val="20"/>
              </w:rPr>
              <w:t>сл</w:t>
            </w:r>
            <w:proofErr w:type="spellEnd"/>
            <w:r>
              <w:rPr>
                <w:rFonts w:eastAsia="Calibri"/>
                <w:bCs/>
                <w:sz w:val="20"/>
                <w:szCs w:val="20"/>
              </w:rPr>
              <w:t>. Ед.</w:t>
            </w:r>
          </w:p>
        </w:tc>
        <w:tc>
          <w:tcPr>
            <w:tcW w:w="850" w:type="dxa"/>
            <w:vAlign w:val="center"/>
          </w:tcPr>
          <w:p w:rsidR="0068748F" w:rsidRPr="0068748F" w:rsidRDefault="0068748F" w:rsidP="0068748F">
            <w:pPr>
              <w:widowControl w:val="0"/>
              <w:autoSpaceDE w:val="0"/>
              <w:autoSpaceDN w:val="0"/>
              <w:adjustRightInd w:val="0"/>
              <w:spacing w:line="240" w:lineRule="exact"/>
              <w:ind w:left="-250" w:firstLine="250"/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2</w:t>
            </w:r>
          </w:p>
        </w:tc>
      </w:tr>
      <w:tr w:rsidR="0068748F" w:rsidRPr="0068748F" w:rsidTr="0068748F">
        <w:trPr>
          <w:trHeight w:val="459"/>
        </w:trPr>
        <w:tc>
          <w:tcPr>
            <w:tcW w:w="709" w:type="dxa"/>
            <w:noWrap/>
            <w:vAlign w:val="center"/>
          </w:tcPr>
          <w:p w:rsidR="0068748F" w:rsidRPr="0068748F" w:rsidRDefault="0068748F" w:rsidP="0068748F">
            <w:pPr>
              <w:widowControl w:val="0"/>
              <w:autoSpaceDE w:val="0"/>
              <w:autoSpaceDN w:val="0"/>
              <w:adjustRightInd w:val="0"/>
              <w:spacing w:line="240" w:lineRule="exact"/>
              <w:ind w:left="-250" w:firstLine="250"/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68748F">
              <w:rPr>
                <w:rFonts w:eastAsia="Calibri"/>
                <w:bCs/>
                <w:sz w:val="20"/>
                <w:szCs w:val="20"/>
              </w:rPr>
              <w:t>2</w:t>
            </w:r>
          </w:p>
        </w:tc>
        <w:tc>
          <w:tcPr>
            <w:tcW w:w="2864" w:type="dxa"/>
          </w:tcPr>
          <w:p w:rsidR="0068748F" w:rsidRPr="0068748F" w:rsidRDefault="0068748F" w:rsidP="0068748F">
            <w:pPr>
              <w:rPr>
                <w:rFonts w:ascii="Calibri" w:hAnsi="Calibri"/>
                <w:sz w:val="22"/>
                <w:szCs w:val="22"/>
              </w:rPr>
            </w:pPr>
            <w:r w:rsidRPr="0068748F">
              <w:t>Бальнеологическое заключение на источник воды, бутилированную воду, лечебную грязь по результатам исследований</w:t>
            </w:r>
          </w:p>
        </w:tc>
        <w:tc>
          <w:tcPr>
            <w:tcW w:w="4819" w:type="dxa"/>
            <w:noWrap/>
          </w:tcPr>
          <w:p w:rsidR="0068748F" w:rsidRPr="0068748F" w:rsidRDefault="0068748F" w:rsidP="0068748F">
            <w:r w:rsidRPr="0068748F">
              <w:t>Разработка и оформление бальнеологического заключения на каждую скважину.</w:t>
            </w:r>
          </w:p>
        </w:tc>
        <w:tc>
          <w:tcPr>
            <w:tcW w:w="851" w:type="dxa"/>
            <w:vAlign w:val="center"/>
          </w:tcPr>
          <w:p w:rsidR="0068748F" w:rsidRPr="0068748F" w:rsidRDefault="0068748F" w:rsidP="0068748F">
            <w:pPr>
              <w:widowControl w:val="0"/>
              <w:autoSpaceDE w:val="0"/>
              <w:autoSpaceDN w:val="0"/>
              <w:adjustRightInd w:val="0"/>
              <w:spacing w:line="240" w:lineRule="exact"/>
              <w:ind w:left="-250" w:firstLine="250"/>
              <w:jc w:val="center"/>
              <w:rPr>
                <w:rFonts w:eastAsia="Calibri"/>
                <w:bCs/>
                <w:sz w:val="20"/>
                <w:szCs w:val="20"/>
              </w:rPr>
            </w:pPr>
            <w:proofErr w:type="spellStart"/>
            <w:r>
              <w:rPr>
                <w:rFonts w:eastAsia="Calibri"/>
                <w:bCs/>
                <w:sz w:val="20"/>
                <w:szCs w:val="20"/>
              </w:rPr>
              <w:t>Усл</w:t>
            </w:r>
            <w:proofErr w:type="spellEnd"/>
            <w:r>
              <w:rPr>
                <w:rFonts w:eastAsia="Calibri"/>
                <w:bCs/>
                <w:sz w:val="20"/>
                <w:szCs w:val="20"/>
              </w:rPr>
              <w:t>. Ед.</w:t>
            </w:r>
          </w:p>
        </w:tc>
        <w:tc>
          <w:tcPr>
            <w:tcW w:w="850" w:type="dxa"/>
            <w:vAlign w:val="center"/>
          </w:tcPr>
          <w:p w:rsidR="0068748F" w:rsidRPr="0068748F" w:rsidRDefault="0068748F" w:rsidP="0068748F">
            <w:pPr>
              <w:widowControl w:val="0"/>
              <w:autoSpaceDE w:val="0"/>
              <w:autoSpaceDN w:val="0"/>
              <w:adjustRightInd w:val="0"/>
              <w:spacing w:line="240" w:lineRule="exact"/>
              <w:ind w:left="-250" w:firstLine="250"/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2</w:t>
            </w:r>
          </w:p>
        </w:tc>
      </w:tr>
    </w:tbl>
    <w:p w:rsidR="007C1C98" w:rsidRPr="007C1C98" w:rsidRDefault="007C1C98" w:rsidP="007C1C98">
      <w:pPr>
        <w:ind w:firstLine="709"/>
        <w:jc w:val="both"/>
        <w:rPr>
          <w:b/>
          <w:lang w:bidi="ru-RU"/>
        </w:rPr>
      </w:pPr>
    </w:p>
    <w:p w:rsidR="007C1C98" w:rsidRDefault="0079257A" w:rsidP="007C1C98">
      <w:pPr>
        <w:widowControl w:val="0"/>
        <w:tabs>
          <w:tab w:val="left" w:pos="708"/>
        </w:tabs>
        <w:ind w:firstLine="567"/>
        <w:jc w:val="both"/>
      </w:pPr>
      <w:r>
        <w:t>Срок оказания услуг: 90 календарных дней с момента заключения контракта.</w:t>
      </w:r>
    </w:p>
    <w:p w:rsidR="0079257A" w:rsidRPr="007C1C98" w:rsidRDefault="0079257A" w:rsidP="007C1C98">
      <w:pPr>
        <w:widowControl w:val="0"/>
        <w:tabs>
          <w:tab w:val="left" w:pos="708"/>
        </w:tabs>
        <w:ind w:firstLine="567"/>
        <w:jc w:val="both"/>
      </w:pPr>
      <w:r>
        <w:t xml:space="preserve">Исполнитель оказывает услуги при наличии </w:t>
      </w:r>
      <w:r w:rsidRPr="0079257A">
        <w:t>аттестата аккредитации лаборатории</w:t>
      </w:r>
      <w:r>
        <w:t>.</w:t>
      </w:r>
    </w:p>
    <w:p w:rsidR="007C1C98" w:rsidRPr="007C1C98" w:rsidRDefault="007C1C98" w:rsidP="007C1C98">
      <w:pPr>
        <w:tabs>
          <w:tab w:val="num" w:pos="1080"/>
        </w:tabs>
        <w:spacing w:after="120"/>
        <w:ind w:right="-2"/>
      </w:pPr>
    </w:p>
    <w:p w:rsidR="00CE570E" w:rsidRPr="004F0647" w:rsidRDefault="00CE570E" w:rsidP="00CE570E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64000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7B41E5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BE020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0205" w:rsidRDefault="00BE0205" w:rsidP="00BE0205">
            <w:pPr>
              <w:jc w:val="both"/>
            </w:pPr>
            <w:r>
              <w:t xml:space="preserve">Главный врач </w:t>
            </w:r>
          </w:p>
          <w:p w:rsidR="00BE0205" w:rsidRPr="00E37854" w:rsidRDefault="00BE0205" w:rsidP="00BE0205">
            <w:pPr>
              <w:jc w:val="both"/>
            </w:pPr>
            <w:r>
              <w:t>СПБ ГБУЗ «Санаторий для детей «Детские Дюны»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0205" w:rsidRPr="00BE0205" w:rsidRDefault="00BE0205" w:rsidP="00BE0205">
            <w:pPr>
              <w:jc w:val="both"/>
            </w:pPr>
          </w:p>
        </w:tc>
      </w:tr>
      <w:tr w:rsidR="00BE0205" w:rsidRPr="00B32637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0205" w:rsidRPr="00BE0205" w:rsidRDefault="00BE0205" w:rsidP="00BE0205">
            <w:pPr>
              <w:rPr>
                <w:sz w:val="18"/>
                <w:szCs w:val="18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0205" w:rsidRPr="00BE0205" w:rsidRDefault="00BE0205" w:rsidP="00BE0205">
            <w:pPr>
              <w:rPr>
                <w:b/>
                <w:sz w:val="18"/>
                <w:szCs w:val="18"/>
              </w:rPr>
            </w:pPr>
          </w:p>
        </w:tc>
      </w:tr>
      <w:tr w:rsidR="00BE020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0205" w:rsidRPr="00BE0205" w:rsidRDefault="00BE0205" w:rsidP="00BE0205">
            <w:r>
              <w:t>____________Морозова О.Л.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0205" w:rsidRPr="00E37854" w:rsidRDefault="00BE0205" w:rsidP="00BE0205">
            <w:pPr>
              <w:rPr>
                <w:lang w:val="en-US"/>
              </w:rPr>
            </w:pPr>
          </w:p>
        </w:tc>
      </w:tr>
      <w:tr w:rsidR="00BE020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0205" w:rsidRPr="00E37854" w:rsidRDefault="00BE0205" w:rsidP="00BE0205">
            <w:pPr>
              <w:rPr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0205" w:rsidRPr="00E37854" w:rsidRDefault="00BE0205" w:rsidP="00BE0205">
            <w:pPr>
              <w:rPr>
                <w:lang w:val="en-US"/>
              </w:rPr>
            </w:pPr>
          </w:p>
        </w:tc>
      </w:tr>
    </w:tbl>
    <w:p w:rsidR="00B930F3" w:rsidRDefault="00B930F3" w:rsidP="00C64000">
      <w:pPr>
        <w:jc w:val="both"/>
      </w:pPr>
    </w:p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927AF"/>
    <w:multiLevelType w:val="multilevel"/>
    <w:tmpl w:val="0680D7E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1F251510"/>
    <w:multiLevelType w:val="hybridMultilevel"/>
    <w:tmpl w:val="65EEDBB6"/>
    <w:lvl w:ilvl="0" w:tplc="ECD8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0D4942"/>
    <w:multiLevelType w:val="multilevel"/>
    <w:tmpl w:val="25D6E19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3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38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56B0A"/>
    <w:rsid w:val="00060C3D"/>
    <w:rsid w:val="0007349F"/>
    <w:rsid w:val="00085C41"/>
    <w:rsid w:val="00160CA9"/>
    <w:rsid w:val="001A424E"/>
    <w:rsid w:val="00206C96"/>
    <w:rsid w:val="00242BBD"/>
    <w:rsid w:val="00265219"/>
    <w:rsid w:val="0029629D"/>
    <w:rsid w:val="002B4556"/>
    <w:rsid w:val="00312A32"/>
    <w:rsid w:val="00313486"/>
    <w:rsid w:val="00314372"/>
    <w:rsid w:val="00376DCC"/>
    <w:rsid w:val="00402458"/>
    <w:rsid w:val="0046242D"/>
    <w:rsid w:val="004C3FF9"/>
    <w:rsid w:val="005741E6"/>
    <w:rsid w:val="0059188F"/>
    <w:rsid w:val="0068748F"/>
    <w:rsid w:val="0079257A"/>
    <w:rsid w:val="00794920"/>
    <w:rsid w:val="007B7878"/>
    <w:rsid w:val="007C1C98"/>
    <w:rsid w:val="008127D0"/>
    <w:rsid w:val="00860971"/>
    <w:rsid w:val="00862950"/>
    <w:rsid w:val="008649BC"/>
    <w:rsid w:val="008B5AD3"/>
    <w:rsid w:val="00923428"/>
    <w:rsid w:val="00930089"/>
    <w:rsid w:val="009F4BB9"/>
    <w:rsid w:val="00A0248C"/>
    <w:rsid w:val="00A0474D"/>
    <w:rsid w:val="00A733E1"/>
    <w:rsid w:val="00A85B3B"/>
    <w:rsid w:val="00AE2DCA"/>
    <w:rsid w:val="00B32637"/>
    <w:rsid w:val="00B65B47"/>
    <w:rsid w:val="00B8377B"/>
    <w:rsid w:val="00B92F22"/>
    <w:rsid w:val="00B930F3"/>
    <w:rsid w:val="00BA150C"/>
    <w:rsid w:val="00BA79C9"/>
    <w:rsid w:val="00BD1A17"/>
    <w:rsid w:val="00BE0205"/>
    <w:rsid w:val="00C30D70"/>
    <w:rsid w:val="00C63860"/>
    <w:rsid w:val="00C64000"/>
    <w:rsid w:val="00C65616"/>
    <w:rsid w:val="00CA1299"/>
    <w:rsid w:val="00CE570E"/>
    <w:rsid w:val="00D26A87"/>
    <w:rsid w:val="00D727D0"/>
    <w:rsid w:val="00DE69D1"/>
    <w:rsid w:val="00E37854"/>
    <w:rsid w:val="00E672B5"/>
    <w:rsid w:val="00F5263B"/>
    <w:rsid w:val="00F84FB4"/>
    <w:rsid w:val="00FA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A960A-E04A-449A-9E77-9BD02A8B2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3099</Words>
  <Characters>17669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Спец по ГЗ-2</cp:lastModifiedBy>
  <cp:revision>4</cp:revision>
  <dcterms:created xsi:type="dcterms:W3CDTF">2024-06-24T08:43:00Z</dcterms:created>
  <dcterms:modified xsi:type="dcterms:W3CDTF">2024-06-24T08:49:00Z</dcterms:modified>
</cp:coreProperties>
</file>