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645" w:rsidRPr="006652F7" w:rsidRDefault="004D3645" w:rsidP="001A2BE3">
      <w:pPr>
        <w:autoSpaceDE w:val="0"/>
        <w:autoSpaceDN w:val="0"/>
        <w:adjustRightInd w:val="0"/>
        <w:ind w:firstLine="567"/>
        <w:jc w:val="both"/>
      </w:pPr>
    </w:p>
    <w:p w:rsidR="00540A8B" w:rsidRDefault="00540A8B" w:rsidP="00AF099D">
      <w:pPr>
        <w:jc w:val="center"/>
        <w:rPr>
          <w:b/>
        </w:rPr>
      </w:pPr>
      <w:r w:rsidRPr="00AF099D">
        <w:rPr>
          <w:b/>
        </w:rPr>
        <w:t>КОНТРАКТ №</w:t>
      </w:r>
    </w:p>
    <w:p w:rsidR="00B1362E" w:rsidRPr="00AF099D" w:rsidRDefault="00B1362E" w:rsidP="00AF099D">
      <w:pPr>
        <w:jc w:val="center"/>
        <w:rPr>
          <w:b/>
        </w:rPr>
      </w:pPr>
    </w:p>
    <w:p w:rsidR="00540A8B" w:rsidRPr="006652F7" w:rsidRDefault="00540A8B" w:rsidP="0070461C">
      <w:pPr>
        <w:ind w:firstLine="567"/>
        <w:jc w:val="both"/>
      </w:pPr>
      <w:r w:rsidRPr="006652F7">
        <w:t xml:space="preserve">Санкт-Петербург </w:t>
      </w:r>
      <w:r w:rsidRPr="006652F7">
        <w:tab/>
      </w:r>
      <w:r w:rsidRPr="006652F7">
        <w:tab/>
      </w:r>
      <w:r w:rsidRPr="006652F7">
        <w:tab/>
      </w:r>
      <w:r w:rsidRPr="006652F7">
        <w:tab/>
      </w:r>
      <w:r w:rsidR="0070461C">
        <w:t xml:space="preserve">      </w:t>
      </w:r>
      <w:r w:rsidRPr="006652F7">
        <w:tab/>
      </w:r>
      <w:r w:rsidR="0070461C">
        <w:t xml:space="preserve">    </w:t>
      </w:r>
      <w:r w:rsidRPr="006652F7">
        <w:tab/>
      </w:r>
      <w:r w:rsidR="00331C10">
        <w:t xml:space="preserve">      </w:t>
      </w:r>
      <w:r w:rsidR="008A6B85" w:rsidRPr="008A6B85">
        <w:t>«</w:t>
      </w:r>
      <w:r w:rsidR="00B14B0A">
        <w:t>___</w:t>
      </w:r>
      <w:r w:rsidR="008A6B85" w:rsidRPr="008A6B85">
        <w:t>»</w:t>
      </w:r>
      <w:r w:rsidR="006E6BA2">
        <w:t xml:space="preserve"> </w:t>
      </w:r>
      <w:r w:rsidR="00B14B0A">
        <w:t>____________</w:t>
      </w:r>
      <w:r w:rsidR="008A6B85" w:rsidRPr="008A6B85">
        <w:t xml:space="preserve"> </w:t>
      </w:r>
      <w:r w:rsidR="00331C10">
        <w:t xml:space="preserve">        </w:t>
      </w:r>
      <w:r w:rsidR="008A6B85" w:rsidRPr="008A6B85">
        <w:t xml:space="preserve"> года</w:t>
      </w:r>
    </w:p>
    <w:p w:rsidR="00540A8B" w:rsidRPr="006652F7" w:rsidRDefault="0070461C" w:rsidP="004240E6">
      <w:pPr>
        <w:tabs>
          <w:tab w:val="left" w:pos="426"/>
        </w:tabs>
        <w:ind w:firstLine="709"/>
        <w:jc w:val="both"/>
      </w:pPr>
      <w:r>
        <w:t xml:space="preserve"> </w:t>
      </w:r>
    </w:p>
    <w:p w:rsidR="00540A8B" w:rsidRPr="006652F7" w:rsidRDefault="00540A8B" w:rsidP="004240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0A8B" w:rsidRPr="006652F7" w:rsidRDefault="00540A8B" w:rsidP="00620997">
      <w:pPr>
        <w:ind w:firstLine="567"/>
        <w:jc w:val="both"/>
      </w:pPr>
      <w:r w:rsidRPr="006652F7">
        <w:t>Администрация Киро</w:t>
      </w:r>
      <w:r w:rsidR="00E50C1C">
        <w:t>вского района Санкт-Петербурга,</w:t>
      </w:r>
      <w:r w:rsidRPr="006652F7">
        <w:t xml:space="preserve"> именуемая в дальнейшем «Заказчик», </w:t>
      </w:r>
      <w:r w:rsidR="004E7E4D" w:rsidRPr="007D695A">
        <w:rPr>
          <w:sz w:val="26"/>
          <w:szCs w:val="26"/>
        </w:rPr>
        <w:t>в лице</w:t>
      </w:r>
      <w:r w:rsidR="00B14B0A">
        <w:rPr>
          <w:sz w:val="26"/>
          <w:szCs w:val="26"/>
        </w:rPr>
        <w:t>_______________________</w:t>
      </w:r>
      <w:r w:rsidR="004E7E4D" w:rsidRPr="007D695A">
        <w:rPr>
          <w:sz w:val="26"/>
          <w:szCs w:val="26"/>
        </w:rPr>
        <w:t xml:space="preserve">, </w:t>
      </w:r>
      <w:r w:rsidR="004E7E4D" w:rsidRPr="005A7310">
        <w:t>действующего на основании</w:t>
      </w:r>
      <w:r w:rsidR="004E7E4D" w:rsidRPr="007D695A">
        <w:rPr>
          <w:sz w:val="26"/>
          <w:szCs w:val="26"/>
        </w:rPr>
        <w:t xml:space="preserve"> </w:t>
      </w:r>
      <w:r w:rsidR="00B14B0A">
        <w:rPr>
          <w:sz w:val="26"/>
          <w:szCs w:val="26"/>
        </w:rPr>
        <w:t>______________</w:t>
      </w:r>
      <w:r w:rsidRPr="006652F7">
        <w:t xml:space="preserve">, с одной стороны, </w:t>
      </w:r>
      <w:r w:rsidR="004E7E4D" w:rsidRPr="006652F7">
        <w:t>и</w:t>
      </w:r>
      <w:r w:rsidR="00B14B0A">
        <w:t>____________________</w:t>
      </w:r>
      <w:r w:rsidR="004E7E4D" w:rsidRPr="00295154">
        <w:t>, именуем</w:t>
      </w:r>
      <w:r w:rsidR="004E7E4D">
        <w:t>ое</w:t>
      </w:r>
      <w:r w:rsidR="004E7E4D" w:rsidRPr="00295154">
        <w:t xml:space="preserve"> в дальнейшем «Поставщик», в лице</w:t>
      </w:r>
      <w:r w:rsidR="00B14B0A">
        <w:t>____________________</w:t>
      </w:r>
      <w:r w:rsidR="00AB4672">
        <w:t>, действующего на основании</w:t>
      </w:r>
      <w:r w:rsidRPr="006652F7">
        <w:t>, с другой стороны (далее – Стороны),</w:t>
      </w:r>
      <w:r w:rsidR="00963A62">
        <w:t xml:space="preserve"> </w:t>
      </w:r>
      <w:r w:rsidRPr="006652F7">
        <w:t>заключили настоящий Контракт о нижеследующем:</w:t>
      </w:r>
    </w:p>
    <w:p w:rsidR="00685EC0" w:rsidRPr="00685EC0" w:rsidRDefault="00685EC0" w:rsidP="00685EC0">
      <w:pPr>
        <w:autoSpaceDE w:val="0"/>
        <w:autoSpaceDN w:val="0"/>
        <w:adjustRightInd w:val="0"/>
        <w:ind w:firstLine="709"/>
        <w:jc w:val="both"/>
      </w:pPr>
    </w:p>
    <w:p w:rsidR="00685EC0" w:rsidRPr="00685EC0" w:rsidRDefault="00685EC0" w:rsidP="00685EC0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center"/>
        <w:rPr>
          <w:b/>
          <w:caps/>
        </w:rPr>
      </w:pPr>
      <w:r w:rsidRPr="00685EC0">
        <w:rPr>
          <w:b/>
          <w:caps/>
        </w:rPr>
        <w:t>Предмет КОНТРАКТА</w:t>
      </w:r>
    </w:p>
    <w:p w:rsidR="00685EC0" w:rsidRPr="00685EC0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</w:pPr>
    </w:p>
    <w:p w:rsidR="00685EC0" w:rsidRPr="00685EC0" w:rsidRDefault="00685EC0" w:rsidP="00DB44BE">
      <w:pPr>
        <w:keepNext/>
        <w:keepLines/>
        <w:tabs>
          <w:tab w:val="left" w:pos="0"/>
        </w:tabs>
        <w:ind w:firstLine="567"/>
        <w:jc w:val="both"/>
      </w:pPr>
      <w:r>
        <w:t>1</w:t>
      </w:r>
      <w:r w:rsidRPr="00685EC0">
        <w:t xml:space="preserve">.1. Поставщик обязуется осуществлять </w:t>
      </w:r>
      <w:r w:rsidR="003D1E47" w:rsidRPr="003D1E47">
        <w:rPr>
          <w:b/>
        </w:rPr>
        <w:t xml:space="preserve">поставку зеркал настенных </w:t>
      </w:r>
      <w:r w:rsidR="00EF6280" w:rsidRPr="00EF6280">
        <w:t xml:space="preserve">по адресу: </w:t>
      </w:r>
      <w:r w:rsidR="009158BB">
        <w:br/>
      </w:r>
      <w:r w:rsidR="00EF6280" w:rsidRPr="00EF6280">
        <w:t>Санкт-Петербург, пр. Стачек, д.18</w:t>
      </w:r>
      <w:r w:rsidR="00EF6280" w:rsidRPr="00EF6280">
        <w:rPr>
          <w:b/>
        </w:rPr>
        <w:t xml:space="preserve"> </w:t>
      </w:r>
      <w:r w:rsidR="00EF6280" w:rsidRPr="00EF6280">
        <w:t xml:space="preserve">(далее - товар) </w:t>
      </w:r>
      <w:r w:rsidRPr="00685EC0">
        <w:rPr>
          <w:color w:val="000000"/>
        </w:rPr>
        <w:t xml:space="preserve">для </w:t>
      </w:r>
      <w:r w:rsidR="005361E1">
        <w:rPr>
          <w:color w:val="000000"/>
        </w:rPr>
        <w:t>нужд Заказчика</w:t>
      </w:r>
      <w:r w:rsidRPr="00685EC0">
        <w:rPr>
          <w:color w:val="000000"/>
        </w:rPr>
        <w:t>.</w:t>
      </w:r>
      <w:r w:rsidRPr="00685EC0">
        <w:t xml:space="preserve"> Заказчик обязуется принять и оплатить поставленный товар.</w:t>
      </w:r>
    </w:p>
    <w:p w:rsidR="00685EC0" w:rsidRPr="00685EC0" w:rsidRDefault="00685EC0" w:rsidP="00685EC0">
      <w:pPr>
        <w:keepNext/>
        <w:keepLines/>
        <w:tabs>
          <w:tab w:val="left" w:pos="0"/>
          <w:tab w:val="left" w:pos="426"/>
          <w:tab w:val="left" w:pos="1080"/>
        </w:tabs>
        <w:ind w:left="66" w:firstLine="567"/>
        <w:jc w:val="both"/>
      </w:pPr>
      <w:r w:rsidRPr="00685EC0">
        <w:t xml:space="preserve">1.2. Поставщик осуществляет поставку товара в </w:t>
      </w:r>
      <w:r w:rsidR="00B1362E" w:rsidRPr="001F124B">
        <w:t xml:space="preserve">соответствии с требованиями, указанными </w:t>
      </w:r>
      <w:r w:rsidR="00B1362E">
        <w:t xml:space="preserve">в </w:t>
      </w:r>
      <w:r w:rsidRPr="00685EC0">
        <w:t>спецификаци</w:t>
      </w:r>
      <w:r w:rsidR="00B1362E">
        <w:t>и</w:t>
      </w:r>
      <w:r w:rsidRPr="00685EC0">
        <w:t xml:space="preserve"> товара (Приложение № 1)</w:t>
      </w:r>
      <w:r w:rsidR="00B1362E">
        <w:t xml:space="preserve"> и техническом задании </w:t>
      </w:r>
      <w:r w:rsidR="00B1362E" w:rsidRPr="00685EC0">
        <w:t xml:space="preserve">(Приложение № </w:t>
      </w:r>
      <w:r w:rsidR="00B1362E">
        <w:t>2</w:t>
      </w:r>
      <w:r w:rsidR="00B1362E" w:rsidRPr="00685EC0">
        <w:t>)</w:t>
      </w:r>
      <w:r w:rsidRPr="00685EC0">
        <w:rPr>
          <w:color w:val="000000"/>
        </w:rPr>
        <w:t>, а также условиями настоящего Контракта, определяющими стоимость товара, сроки его поставки и другие требования</w:t>
      </w:r>
      <w:r w:rsidRPr="00685EC0">
        <w:t>.</w:t>
      </w:r>
    </w:p>
    <w:p w:rsidR="00685EC0" w:rsidRPr="00685EC0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</w:pPr>
    </w:p>
    <w:p w:rsidR="00685EC0" w:rsidRPr="00685EC0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</w:rPr>
      </w:pPr>
      <w:r w:rsidRPr="00685EC0">
        <w:rPr>
          <w:b/>
          <w:caps/>
        </w:rPr>
        <w:t>2. Цена и порядок расчетов</w:t>
      </w:r>
    </w:p>
    <w:p w:rsidR="00685EC0" w:rsidRPr="00685EC0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</w:rPr>
      </w:pPr>
    </w:p>
    <w:p w:rsidR="00685EC0" w:rsidRPr="00685EC0" w:rsidRDefault="00685EC0" w:rsidP="00DB44BE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685EC0">
        <w:t xml:space="preserve">2.1. Общая цена Контракта составляет </w:t>
      </w:r>
      <w:r w:rsidR="00B14B0A">
        <w:rPr>
          <w:b/>
        </w:rPr>
        <w:t>______</w:t>
      </w:r>
      <w:r w:rsidRPr="00685EC0">
        <w:rPr>
          <w:b/>
        </w:rPr>
        <w:t xml:space="preserve"> </w:t>
      </w:r>
      <w:r w:rsidRPr="00685EC0">
        <w:t xml:space="preserve">рублей </w:t>
      </w:r>
      <w:r w:rsidR="00B14B0A">
        <w:t>____</w:t>
      </w:r>
      <w:r w:rsidRPr="00685EC0">
        <w:t xml:space="preserve"> копеек (</w:t>
      </w:r>
      <w:r w:rsidR="00B14B0A">
        <w:t>___________</w:t>
      </w:r>
      <w:r w:rsidRPr="00685EC0">
        <w:t>),</w:t>
      </w:r>
      <w:r w:rsidR="00B14B0A">
        <w:t xml:space="preserve"> в том числе</w:t>
      </w:r>
      <w:r w:rsidRPr="00685EC0">
        <w:t xml:space="preserve"> НДС </w:t>
      </w:r>
      <w:r w:rsidR="00DB44BE">
        <w:t xml:space="preserve">20 </w:t>
      </w:r>
      <w:r w:rsidR="00DB44BE" w:rsidRPr="00DB44BE">
        <w:t>%</w:t>
      </w:r>
      <w:r w:rsidR="00DB44BE">
        <w:t>___________</w:t>
      </w:r>
      <w:r w:rsidRPr="00685EC0">
        <w:t>в соответствии с приложением № 1 к Контракту.</w:t>
      </w:r>
    </w:p>
    <w:p w:rsidR="00685EC0" w:rsidRPr="00685EC0" w:rsidRDefault="00685EC0" w:rsidP="00DB44BE">
      <w:pPr>
        <w:ind w:firstLine="567"/>
        <w:contextualSpacing/>
        <w:jc w:val="both"/>
        <w:rPr>
          <w:color w:val="000000"/>
        </w:rPr>
      </w:pPr>
      <w:r w:rsidRPr="00685EC0">
        <w:t>2.2.</w:t>
      </w:r>
      <w:r w:rsidRPr="00685EC0">
        <w:rPr>
          <w:color w:val="000000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8535BC" w:rsidRDefault="00685EC0" w:rsidP="00685EC0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Контракта, в соответствии с действующим законодательством РФ.</w:t>
      </w:r>
    </w:p>
    <w:p w:rsidR="00685EC0" w:rsidRPr="00685EC0" w:rsidRDefault="008535BC" w:rsidP="00685EC0">
      <w:pPr>
        <w:ind w:firstLine="567"/>
        <w:jc w:val="both"/>
        <w:rPr>
          <w:color w:val="000000"/>
        </w:rPr>
      </w:pPr>
      <w:r w:rsidRPr="008535BC">
        <w:t xml:space="preserve"> </w:t>
      </w:r>
      <w:r w:rsidRPr="008535BC">
        <w:rPr>
          <w:color w:val="000000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 </w:t>
      </w:r>
      <w:bookmarkStart w:id="0" w:name="_GoBack"/>
      <w:bookmarkEnd w:id="0"/>
      <w:r w:rsidRPr="008535BC">
        <w:rPr>
          <w:color w:val="000000"/>
        </w:rPr>
        <w:t>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B43D4" w:rsidRPr="008B43D4" w:rsidRDefault="00685EC0" w:rsidP="008B43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85EC0">
        <w:t>2.3. Авансирование не предусмотрено.</w:t>
      </w:r>
      <w:r w:rsidRPr="00685EC0">
        <w:rPr>
          <w:rFonts w:ascii="Arial" w:hAnsi="Arial" w:cs="Arial"/>
        </w:rPr>
        <w:t xml:space="preserve"> </w:t>
      </w:r>
      <w:r w:rsidR="008B43D4" w:rsidRPr="008B43D4">
        <w:rPr>
          <w:color w:val="000000"/>
        </w:rPr>
        <w:t>Оплата производится Заказчиком по факту поставки товара на основании счета, счета-фактуры</w:t>
      </w:r>
      <w:r w:rsidR="004F2F7A">
        <w:rPr>
          <w:color w:val="000000"/>
        </w:rPr>
        <w:t xml:space="preserve"> (при наличии)</w:t>
      </w:r>
      <w:r w:rsidR="008B43D4" w:rsidRPr="008B43D4">
        <w:rPr>
          <w:color w:val="000000"/>
        </w:rPr>
        <w:t>, товарно-транспортной накладной, подписанных Сторонами, путем перечисления денежных средств на расчетный счет Поставщика в течении 7 рабочих дней с даты подписания Сторонами товарно-транспортной накладной.</w:t>
      </w:r>
    </w:p>
    <w:p w:rsidR="00F476BC" w:rsidRPr="00F476BC" w:rsidRDefault="00685EC0" w:rsidP="00F476BC">
      <w:pPr>
        <w:ind w:firstLine="567"/>
        <w:jc w:val="both"/>
        <w:rPr>
          <w:color w:val="000000"/>
          <w:lang w:bidi="ru-RU"/>
        </w:rPr>
      </w:pPr>
      <w:r w:rsidRPr="00685EC0">
        <w:t xml:space="preserve">2.4. </w:t>
      </w:r>
      <w:r w:rsidRPr="00685EC0">
        <w:rPr>
          <w:color w:val="000000"/>
        </w:rPr>
        <w:t xml:space="preserve">Оплата по Контракту осуществляется по безналичному расчету </w:t>
      </w:r>
      <w:r w:rsidR="00F476BC" w:rsidRPr="00F476BC">
        <w:rPr>
          <w:color w:val="000000"/>
          <w:lang w:bidi="ru-RU"/>
        </w:rPr>
        <w:t>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:rsidR="00685EC0" w:rsidRPr="00685EC0" w:rsidRDefault="00685EC0" w:rsidP="00685EC0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2.5. В случае нарушения Поставщиком условий Контракта,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п.</w:t>
      </w:r>
      <w:r w:rsidR="005361E1">
        <w:rPr>
          <w:color w:val="000000"/>
        </w:rPr>
        <w:t>6.2.9</w:t>
      </w:r>
      <w:r w:rsidR="00813303">
        <w:rPr>
          <w:color w:val="000000"/>
        </w:rPr>
        <w:t>, п. 7.6.</w:t>
      </w:r>
      <w:r w:rsidR="00CD5669">
        <w:rPr>
          <w:color w:val="000000"/>
        </w:rPr>
        <w:t xml:space="preserve"> </w:t>
      </w:r>
      <w:r w:rsidRPr="00685EC0">
        <w:rPr>
          <w:color w:val="000000"/>
        </w:rPr>
        <w:t xml:space="preserve"> Контракта.</w:t>
      </w:r>
    </w:p>
    <w:p w:rsidR="00685EC0" w:rsidRPr="00685EC0" w:rsidRDefault="00685EC0" w:rsidP="00685EC0">
      <w:pPr>
        <w:ind w:firstLine="567"/>
        <w:jc w:val="both"/>
      </w:pPr>
      <w:r w:rsidRPr="00685EC0">
        <w:lastRenderedPageBreak/>
        <w:t xml:space="preserve">2.6. Ценой Контракта учтены все расходы по товару, в том числе расходы на перевозку, погрузку и разгрузку, уплату таможенных пошлин, страховки, налогов, сборов и других обязательных платежей. 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 xml:space="preserve">2.7. Заказчик, по согласованию с Поставщиком, в ходе исполнения Контракта, вправе изменить не более чем на десять процентов количество всех предусмотренных Контрактом товаров при изменении потребности в товарах, на поставку которых заключен Контракт. 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>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товаров, но не более чем на десять процентов цены Контракта.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>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957C00" w:rsidRPr="00957C00" w:rsidRDefault="00685EC0" w:rsidP="00957C00">
      <w:pPr>
        <w:autoSpaceDE w:val="0"/>
        <w:autoSpaceDN w:val="0"/>
        <w:adjustRightInd w:val="0"/>
        <w:ind w:firstLine="567"/>
        <w:jc w:val="both"/>
      </w:pPr>
      <w:r w:rsidRPr="00685EC0">
        <w:t xml:space="preserve">2.8. Источник финансирования – </w:t>
      </w:r>
      <w:r w:rsidR="003D1E47">
        <w:t xml:space="preserve">Бюджет Санкт-Петербурга на 2024 </w:t>
      </w:r>
      <w:r w:rsidR="003D1E47" w:rsidRPr="00685EC0">
        <w:t>год</w:t>
      </w:r>
      <w:r w:rsidR="003D1E47">
        <w:t xml:space="preserve">, </w:t>
      </w:r>
      <w:r w:rsidR="003D1E47" w:rsidRPr="00957C00">
        <w:t xml:space="preserve">в соответствии                    с Законом Санкт-Петербурга от </w:t>
      </w:r>
      <w:r w:rsidR="003D1E47">
        <w:t xml:space="preserve">29.11.2023 </w:t>
      </w:r>
      <w:r w:rsidR="003D1E47" w:rsidRPr="00957C00">
        <w:t>№</w:t>
      </w:r>
      <w:r w:rsidR="003D1E47">
        <w:t xml:space="preserve">714-144 </w:t>
      </w:r>
      <w:r w:rsidR="003D1E47" w:rsidRPr="00957C00">
        <w:t>«О бюджете Санкт-Петербурга</w:t>
      </w:r>
      <w:r w:rsidR="003D1E47">
        <w:t xml:space="preserve"> </w:t>
      </w:r>
      <w:r w:rsidR="003D1E47" w:rsidRPr="00957C00">
        <w:t>на 202</w:t>
      </w:r>
      <w:r w:rsidR="003D1E47">
        <w:t>4</w:t>
      </w:r>
      <w:r w:rsidR="003D1E47" w:rsidRPr="00957C00">
        <w:t xml:space="preserve"> год</w:t>
      </w:r>
      <w:r w:rsidR="003D1E47">
        <w:t xml:space="preserve">   </w:t>
      </w:r>
      <w:r w:rsidR="003D1E47" w:rsidRPr="00957C00">
        <w:t xml:space="preserve"> и на плановый период 202</w:t>
      </w:r>
      <w:r w:rsidR="003D1E47">
        <w:t>5</w:t>
      </w:r>
      <w:r w:rsidR="003D1E47" w:rsidRPr="00957C00">
        <w:t xml:space="preserve"> и 202</w:t>
      </w:r>
      <w:r w:rsidR="003D1E47">
        <w:t>6</w:t>
      </w:r>
      <w:r w:rsidR="003D1E47" w:rsidRPr="00957C00">
        <w:t xml:space="preserve"> годов»</w:t>
      </w:r>
      <w:r w:rsidR="00957C00" w:rsidRPr="00957C00">
        <w:t>.</w:t>
      </w:r>
    </w:p>
    <w:p w:rsidR="00331C10" w:rsidRPr="00685EC0" w:rsidRDefault="00331C10" w:rsidP="00685EC0">
      <w:pPr>
        <w:autoSpaceDE w:val="0"/>
        <w:autoSpaceDN w:val="0"/>
        <w:adjustRightInd w:val="0"/>
        <w:ind w:firstLine="567"/>
        <w:jc w:val="both"/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3. Качество</w:t>
      </w:r>
    </w:p>
    <w:p w:rsidR="00685EC0" w:rsidRPr="00AF099D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EC2547" w:rsidRPr="00AF099D" w:rsidRDefault="00EC2547" w:rsidP="00EC2547">
      <w:pPr>
        <w:ind w:firstLine="456"/>
        <w:jc w:val="both"/>
      </w:pPr>
      <w:r w:rsidRPr="00AF099D">
        <w:t xml:space="preserve">3.1. Поставщик гарантирует Заказчику соответствие качества товара всем действующим стандартам, и соответствие требованиям настоящего Контракта по составу и качеству. </w:t>
      </w:r>
    </w:p>
    <w:p w:rsidR="00EC2547" w:rsidRPr="00AF099D" w:rsidRDefault="00EC2547" w:rsidP="00EC2547">
      <w:pPr>
        <w:ind w:firstLine="456"/>
        <w:jc w:val="both"/>
      </w:pPr>
      <w:r w:rsidRPr="00AF099D">
        <w:t>3.2. Количество поставляемого Поставщиком товара должно строго соответствовать количеству товара, указанному в приложении № 1 настоящего Контракта.</w:t>
      </w:r>
    </w:p>
    <w:p w:rsidR="00EC2547" w:rsidRPr="00AF099D" w:rsidRDefault="00EC2547" w:rsidP="00EC2547">
      <w:pPr>
        <w:ind w:firstLine="456"/>
        <w:jc w:val="both"/>
      </w:pPr>
      <w:r w:rsidRPr="00AF099D">
        <w:t>3.3.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:rsidR="00EC2547" w:rsidRPr="00AF099D" w:rsidRDefault="00EC2547" w:rsidP="00EC2547">
      <w:pPr>
        <w:ind w:firstLine="456"/>
        <w:jc w:val="both"/>
      </w:pPr>
      <w:r w:rsidRPr="00AF099D">
        <w:t>3.4. Все поставляемые товары должны быть упакованы надлежащим образом. Поставка Товара осуществляется в промышленной упаковке. Тара и упаковка должны обеспечивать сохранность при транспортировке и хранении.</w:t>
      </w:r>
    </w:p>
    <w:p w:rsidR="00EC2547" w:rsidRPr="00AF099D" w:rsidRDefault="00EC2547" w:rsidP="00EC2547">
      <w:pPr>
        <w:ind w:firstLine="456"/>
        <w:jc w:val="both"/>
      </w:pPr>
      <w:r w:rsidRPr="00AF099D">
        <w:t>3.5. Поставляемый товар должен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EC2547" w:rsidRPr="00AF099D" w:rsidRDefault="00EC2547" w:rsidP="00EC2547">
      <w:pPr>
        <w:ind w:firstLine="456"/>
        <w:jc w:val="both"/>
      </w:pPr>
      <w:r w:rsidRPr="00AF099D">
        <w:t>3.6. На продукции не должно быть следов механических повреждений.</w:t>
      </w:r>
    </w:p>
    <w:p w:rsidR="00342907" w:rsidRPr="00AF099D" w:rsidRDefault="00A51177" w:rsidP="00A51177">
      <w:pPr>
        <w:jc w:val="both"/>
        <w:rPr>
          <w:b/>
        </w:rPr>
      </w:pPr>
      <w:r w:rsidRPr="00AF099D">
        <w:t xml:space="preserve">        </w:t>
      </w:r>
      <w:r w:rsidR="00EC2547" w:rsidRPr="00AF099D">
        <w:t>3</w:t>
      </w:r>
      <w:r w:rsidRPr="00AF099D">
        <w:t>.</w:t>
      </w:r>
      <w:r w:rsidR="00EC2547" w:rsidRPr="00AF099D">
        <w:t>7</w:t>
      </w:r>
      <w:r w:rsidRPr="00AF099D">
        <w:t xml:space="preserve">. Гарантия качества на поставляемый товар - не менее 12 месяцев со дня поставки. </w:t>
      </w:r>
      <w:r w:rsidR="004F2F7A" w:rsidRPr="00AF099D">
        <w:t xml:space="preserve">Если изготовителем предусмотрен больший гарантийный срок, то устанавливается гарантийный срок, предусмотренный изготовителем. </w:t>
      </w:r>
      <w:r w:rsidRPr="00AF099D">
        <w:t>Обслуживание и устранение недостатков, дефектов, неполадок при эксплуатации в течение гарантийного срока осуществляется за счет средств Поставщика.</w:t>
      </w:r>
      <w:r w:rsidR="00EC2547" w:rsidRPr="00AF099D">
        <w:t xml:space="preserve"> </w:t>
      </w:r>
    </w:p>
    <w:p w:rsidR="00CD5669" w:rsidRDefault="00CD5669" w:rsidP="00685EC0">
      <w:pPr>
        <w:jc w:val="center"/>
        <w:rPr>
          <w:b/>
        </w:rPr>
      </w:pPr>
    </w:p>
    <w:p w:rsidR="004F2F7A" w:rsidRDefault="004F2F7A" w:rsidP="00685EC0">
      <w:pPr>
        <w:jc w:val="center"/>
        <w:rPr>
          <w:b/>
        </w:rPr>
      </w:pPr>
    </w:p>
    <w:p w:rsidR="004F2F7A" w:rsidRDefault="00685EC0" w:rsidP="004F2F7A">
      <w:pPr>
        <w:jc w:val="center"/>
        <w:rPr>
          <w:b/>
          <w:caps/>
        </w:rPr>
      </w:pPr>
      <w:r w:rsidRPr="00685EC0">
        <w:rPr>
          <w:b/>
        </w:rPr>
        <w:t>4. ПОРЯДОК ПОСТАВКИ ТОВАРА</w:t>
      </w:r>
      <w:r w:rsidRPr="00685EC0">
        <w:t xml:space="preserve">, </w:t>
      </w:r>
      <w:r w:rsidRPr="00685EC0">
        <w:rPr>
          <w:b/>
        </w:rPr>
        <w:t xml:space="preserve">СДАЧИ И ПРИЕМКИ </w:t>
      </w:r>
      <w:r w:rsidRPr="00685EC0">
        <w:rPr>
          <w:b/>
          <w:caps/>
        </w:rPr>
        <w:t>ТОВАРА</w:t>
      </w:r>
    </w:p>
    <w:p w:rsidR="00403A76" w:rsidRDefault="00403A76" w:rsidP="00685EC0">
      <w:pPr>
        <w:jc w:val="center"/>
        <w:rPr>
          <w:b/>
          <w:caps/>
        </w:rPr>
      </w:pPr>
    </w:p>
    <w:p w:rsidR="004F2F7A" w:rsidRPr="00AF099D" w:rsidRDefault="004F2F7A" w:rsidP="004F2F7A">
      <w:pPr>
        <w:ind w:firstLine="708"/>
        <w:jc w:val="both"/>
        <w:rPr>
          <w:rFonts w:cs="Arial"/>
        </w:rPr>
      </w:pPr>
      <w:bookmarkStart w:id="1" w:name="P101"/>
      <w:bookmarkEnd w:id="1"/>
      <w:r w:rsidRPr="00AF099D">
        <w:rPr>
          <w:rFonts w:cs="Arial"/>
        </w:rPr>
        <w:t xml:space="preserve">4.1. Поставщик самостоятельно доставляет Товар Заказчику по адресу: 198095, </w:t>
      </w:r>
      <w:r w:rsidR="009B29A1" w:rsidRPr="00AF099D">
        <w:rPr>
          <w:rFonts w:cs="Arial"/>
        </w:rPr>
        <w:br/>
      </w:r>
      <w:r w:rsidRPr="00AF099D">
        <w:rPr>
          <w:rFonts w:cs="Arial"/>
        </w:rPr>
        <w:t>Санкт-Петербург, пр. Стачек, д.18, в помещение, указанное Заказчиком (далее - место доставки), по заявке Заказчика, в которой указан</w:t>
      </w:r>
      <w:r w:rsidR="00E50C1C" w:rsidRPr="00AF099D">
        <w:rPr>
          <w:rFonts w:cs="Arial"/>
        </w:rPr>
        <w:t>а</w:t>
      </w:r>
      <w:r w:rsidRPr="00AF099D">
        <w:rPr>
          <w:rFonts w:cs="Arial"/>
        </w:rPr>
        <w:t xml:space="preserve"> </w:t>
      </w:r>
      <w:r w:rsidR="00E50C1C" w:rsidRPr="00AF099D">
        <w:rPr>
          <w:rFonts w:cs="Arial"/>
        </w:rPr>
        <w:t>дата</w:t>
      </w:r>
      <w:r w:rsidRPr="00AF099D">
        <w:rPr>
          <w:rFonts w:cs="Arial"/>
        </w:rPr>
        <w:t xml:space="preserve"> поставки товара. Поставщик не менее чем за 1 (один) день до даты поставки Товара направляет в адрес Заказчика уведомление о времени доставки Товара в место доставки. </w:t>
      </w:r>
    </w:p>
    <w:p w:rsidR="00403A76" w:rsidRPr="00AF099D" w:rsidRDefault="00403A76" w:rsidP="00403A76">
      <w:pPr>
        <w:ind w:firstLine="708"/>
        <w:jc w:val="both"/>
        <w:rPr>
          <w:rFonts w:cs="Arial"/>
        </w:rPr>
      </w:pPr>
      <w:r w:rsidRPr="00AF099D">
        <w:rPr>
          <w:rFonts w:cs="Arial"/>
        </w:rPr>
        <w:t>4.</w:t>
      </w:r>
      <w:r w:rsidR="004F2F7A" w:rsidRPr="00AF099D">
        <w:rPr>
          <w:rFonts w:cs="Arial"/>
        </w:rPr>
        <w:t>2</w:t>
      </w:r>
      <w:r w:rsidRPr="00AF099D">
        <w:rPr>
          <w:rFonts w:cs="Arial"/>
        </w:rPr>
        <w:t>. При приеме товара Заказчик проверяет его по наименованию, количеству, комплектности, качеству, требованиям к маркировке, таре и упаковке. Выявленные отступления от условий настоящего Контракта фиксируются рекламационным актом.</w:t>
      </w:r>
    </w:p>
    <w:p w:rsidR="00403A76" w:rsidRDefault="00403A76" w:rsidP="00403A76">
      <w:pPr>
        <w:ind w:firstLine="708"/>
        <w:jc w:val="both"/>
        <w:rPr>
          <w:rFonts w:cs="Arial"/>
        </w:rPr>
      </w:pPr>
      <w:r w:rsidRPr="00AF099D">
        <w:rPr>
          <w:rFonts w:cs="Arial"/>
        </w:rPr>
        <w:t>4.</w:t>
      </w:r>
      <w:r w:rsidR="004F2F7A" w:rsidRPr="00AF099D">
        <w:rPr>
          <w:rFonts w:cs="Arial"/>
        </w:rPr>
        <w:t>3</w:t>
      </w:r>
      <w:r w:rsidRPr="00AF099D">
        <w:rPr>
          <w:rFonts w:cs="Arial"/>
        </w:rPr>
        <w:t xml:space="preserve">. Некачественный товар, признанный таковым в момент приемки товара Заказчиком, должен быть заменен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</w:t>
      </w:r>
      <w:r w:rsidRPr="00AF099D">
        <w:rPr>
          <w:rFonts w:cs="Arial"/>
        </w:rPr>
        <w:lastRenderedPageBreak/>
        <w:t xml:space="preserve">подписанного Сторонами. В случае отказа Поставщика от подписи </w:t>
      </w:r>
      <w:r w:rsidRPr="00403A76">
        <w:rPr>
          <w:rFonts w:cs="Arial"/>
        </w:rPr>
        <w:t>в рекламационном акте делается соответствующая отметка.</w:t>
      </w:r>
    </w:p>
    <w:p w:rsidR="00403A76" w:rsidRPr="00403A76" w:rsidRDefault="00403A76" w:rsidP="00403A76">
      <w:pPr>
        <w:ind w:firstLine="708"/>
        <w:jc w:val="both"/>
        <w:rPr>
          <w:rFonts w:cs="Arial"/>
        </w:rPr>
      </w:pPr>
      <w:r w:rsidRPr="00403A76">
        <w:rPr>
          <w:rFonts w:cs="Arial"/>
        </w:rPr>
        <w:t>Доставка товара и его ответственное хранение осуществляются за счет средств Поставщика.</w:t>
      </w:r>
    </w:p>
    <w:p w:rsidR="00403A76" w:rsidRDefault="00403A76" w:rsidP="00403A76">
      <w:pPr>
        <w:ind w:firstLine="708"/>
        <w:jc w:val="both"/>
        <w:rPr>
          <w:rFonts w:cs="Arial"/>
        </w:rPr>
      </w:pPr>
      <w:r>
        <w:rPr>
          <w:rFonts w:cs="Arial"/>
        </w:rPr>
        <w:t>4</w:t>
      </w:r>
      <w:r w:rsidRPr="00403A76">
        <w:rPr>
          <w:rFonts w:cs="Arial"/>
        </w:rPr>
        <w:t>.</w:t>
      </w:r>
      <w:r w:rsidR="004F2F7A">
        <w:rPr>
          <w:rFonts w:cs="Arial"/>
        </w:rPr>
        <w:t>4</w:t>
      </w:r>
      <w:r w:rsidRPr="00403A76">
        <w:rPr>
          <w:rFonts w:cs="Arial"/>
        </w:rPr>
        <w:t xml:space="preserve">. Для проверки предоставленных Поставщиком результатов, предусмотренных Контрактом, в части его соответствия условиям Контракта Заказчик проводит экспертизу. Экспертиза результатов, предусмотренных Контрактом может проводиться Заказчиком своими силами или к ее проведению могут привлекаться независимые эксперты, экспертные организации на основании контрактов, заключенных в соответствии с Федеральным </w:t>
      </w:r>
      <w:hyperlink r:id="rId8" w:history="1">
        <w:r w:rsidRPr="00403A76">
          <w:rPr>
            <w:rStyle w:val="a7"/>
            <w:rFonts w:cs="Arial"/>
            <w:color w:val="auto"/>
            <w:u w:val="none"/>
          </w:rPr>
          <w:t>законом</w:t>
        </w:r>
      </w:hyperlink>
      <w:r w:rsidRPr="00403A76">
        <w:rPr>
          <w:rFonts w:cs="Arial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03A76" w:rsidRDefault="004D3C12" w:rsidP="00403A76">
      <w:pPr>
        <w:ind w:firstLine="708"/>
        <w:jc w:val="both"/>
      </w:pPr>
      <w:r>
        <w:t>4</w:t>
      </w:r>
      <w:r w:rsidRPr="00EC026E">
        <w:t>.</w:t>
      </w:r>
      <w:r w:rsidR="004F2F7A">
        <w:t>5</w:t>
      </w:r>
      <w:r w:rsidRPr="00EC026E">
        <w:t>. При отсутствии у Заказчика претензий по количеству и качеству поставленного Товара Заказчик подписывает товарно-транспортную накладную, счет, счет-фактуру. После этого Товар считается переданным Поставщиком Заказчику</w:t>
      </w:r>
      <w:r>
        <w:t>.</w:t>
      </w:r>
      <w:r w:rsidR="00403A76">
        <w:t xml:space="preserve"> </w:t>
      </w:r>
    </w:p>
    <w:p w:rsidR="00F476BC" w:rsidRPr="00685EC0" w:rsidRDefault="00F476BC" w:rsidP="005361E1">
      <w:pPr>
        <w:jc w:val="both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</w:rPr>
      </w:pPr>
      <w:r w:rsidRPr="00685EC0">
        <w:rPr>
          <w:b/>
        </w:rPr>
        <w:t>5. СРОК ПОСТАВКИ ТОВАРА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</w:rPr>
      </w:pPr>
    </w:p>
    <w:p w:rsidR="00293BA1" w:rsidRPr="00AF099D" w:rsidRDefault="00685EC0" w:rsidP="00EC7829">
      <w:pPr>
        <w:widowControl w:val="0"/>
        <w:autoSpaceDE w:val="0"/>
        <w:autoSpaceDN w:val="0"/>
        <w:adjustRightInd w:val="0"/>
        <w:ind w:firstLine="567"/>
        <w:jc w:val="both"/>
      </w:pPr>
      <w:r w:rsidRPr="00AF099D">
        <w:t xml:space="preserve">5.1.  Поставка осуществляется с момента заключения Контракта по </w:t>
      </w:r>
      <w:r w:rsidR="003D1E47">
        <w:t>15</w:t>
      </w:r>
      <w:r w:rsidR="00AF099D" w:rsidRPr="00AF099D">
        <w:t>.</w:t>
      </w:r>
      <w:r w:rsidR="003D1E47">
        <w:t>08</w:t>
      </w:r>
      <w:r w:rsidR="00403A76" w:rsidRPr="00AF099D">
        <w:t>.202</w:t>
      </w:r>
      <w:r w:rsidR="003D1E47">
        <w:t>4</w:t>
      </w:r>
      <w:r w:rsidR="00293BA1" w:rsidRPr="00AF099D">
        <w:t xml:space="preserve">, по </w:t>
      </w:r>
      <w:r w:rsidRPr="00AF099D">
        <w:t xml:space="preserve">заявке </w:t>
      </w:r>
      <w:r w:rsidR="00293BA1" w:rsidRPr="00AF099D">
        <w:t>Заказчика на поставку товара</w:t>
      </w:r>
      <w:r w:rsidRPr="00AF099D">
        <w:t xml:space="preserve"> </w:t>
      </w:r>
      <w:r w:rsidR="00293BA1" w:rsidRPr="00AF099D">
        <w:t>в которой указана</w:t>
      </w:r>
      <w:r w:rsidRPr="00AF099D">
        <w:t xml:space="preserve"> дат</w:t>
      </w:r>
      <w:r w:rsidR="00293BA1" w:rsidRPr="00AF099D">
        <w:t>а поставки товара.</w:t>
      </w:r>
    </w:p>
    <w:p w:rsidR="00685EC0" w:rsidRPr="00685EC0" w:rsidRDefault="00685EC0" w:rsidP="00EC7829">
      <w:pPr>
        <w:widowControl w:val="0"/>
        <w:autoSpaceDE w:val="0"/>
        <w:autoSpaceDN w:val="0"/>
        <w:adjustRightInd w:val="0"/>
        <w:ind w:firstLine="567"/>
        <w:jc w:val="both"/>
      </w:pPr>
      <w:r w:rsidRPr="00AF099D">
        <w:t>5.</w:t>
      </w:r>
      <w:r w:rsidR="00EF6280" w:rsidRPr="00AF099D">
        <w:t>2</w:t>
      </w:r>
      <w:r w:rsidRPr="00AF099D">
        <w:t>.</w:t>
      </w:r>
      <w:r w:rsidR="00EC7829" w:rsidRPr="00AF099D">
        <w:t xml:space="preserve"> </w:t>
      </w:r>
      <w:r w:rsidRPr="00AF099D">
        <w:t>После получения заявки Поставщик немедленно посредством факсимильной связи или электронной почты извещает Заказчика о принятии заказа к исполнению</w:t>
      </w:r>
      <w:r w:rsidRPr="00685EC0">
        <w:t>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6. Права и обязанности сторон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both"/>
        <w:rPr>
          <w:b/>
          <w:i/>
        </w:rPr>
      </w:pPr>
      <w:r w:rsidRPr="00685EC0">
        <w:rPr>
          <w:b/>
          <w:i/>
        </w:rPr>
        <w:t>6.1.</w:t>
      </w:r>
      <w:r w:rsidRPr="00685EC0">
        <w:rPr>
          <w:b/>
          <w:i/>
          <w:color w:val="00B050"/>
        </w:rPr>
        <w:t xml:space="preserve"> </w:t>
      </w:r>
      <w:r w:rsidRPr="00685EC0">
        <w:rPr>
          <w:b/>
          <w:i/>
        </w:rPr>
        <w:t>Права и обязанности Поставщика:</w:t>
      </w:r>
    </w:p>
    <w:p w:rsidR="00685EC0" w:rsidRPr="00685EC0" w:rsidRDefault="00685EC0" w:rsidP="00EC7829">
      <w:pPr>
        <w:ind w:firstLine="567"/>
        <w:jc w:val="both"/>
      </w:pPr>
      <w:r w:rsidRPr="00685EC0">
        <w:t>6.1.1. Осуществить поставку товара, указанного в пункте 1.1. Контракта, в сроки, предусмотренные п.5.1. настоящего Контракта. Сдать товар Заказчику в состоянии, соответствующем требованиям настоящего Контракта.</w:t>
      </w:r>
    </w:p>
    <w:p w:rsidR="00685EC0" w:rsidRPr="00685EC0" w:rsidRDefault="00685EC0" w:rsidP="00EC7829">
      <w:pPr>
        <w:ind w:firstLine="567"/>
        <w:jc w:val="both"/>
      </w:pPr>
      <w:r w:rsidRPr="00685EC0">
        <w:t>6.1.2. Одновременно с поставкой товара передавать Заказчику надлежащим образом оформленные сопроводительные документы.</w:t>
      </w:r>
    </w:p>
    <w:p w:rsidR="00685EC0" w:rsidRPr="00685EC0" w:rsidRDefault="00685EC0" w:rsidP="00EC7829">
      <w:pPr>
        <w:tabs>
          <w:tab w:val="left" w:pos="5520"/>
        </w:tabs>
        <w:ind w:firstLine="567"/>
        <w:jc w:val="both"/>
      </w:pPr>
      <w:r w:rsidRPr="00685EC0">
        <w:t xml:space="preserve">6.1.3.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Заказчиком. 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6.1.4. Устранять выявленные дефекты товара за свой счет. </w:t>
      </w:r>
    </w:p>
    <w:p w:rsidR="00685EC0" w:rsidRPr="00685EC0" w:rsidRDefault="00685EC0" w:rsidP="008F3448">
      <w:pPr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6.1.5. Нести риск случайного повреждения товара или уничтожения его до момента передачи товара Заказчику. 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6.1.6.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6.1.7.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685EC0" w:rsidRPr="00685EC0" w:rsidRDefault="00685EC0" w:rsidP="008F3448">
      <w:pPr>
        <w:ind w:firstLine="567"/>
        <w:jc w:val="both"/>
        <w:rPr>
          <w:color w:val="000000"/>
        </w:rPr>
      </w:pPr>
      <w:r w:rsidRPr="00685EC0">
        <w:rPr>
          <w:spacing w:val="-1"/>
        </w:rPr>
        <w:t>6.1.8.</w:t>
      </w:r>
      <w:r w:rsidRPr="00685EC0">
        <w:rPr>
          <w:color w:val="000000"/>
        </w:rPr>
        <w:t xml:space="preserve"> Выполнить иные обязанности, предусмотренные действующим законодательством      и настоящим Контрактом.</w:t>
      </w:r>
    </w:p>
    <w:p w:rsidR="002D5157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</w:t>
      </w:r>
      <w:r w:rsidR="002D5157">
        <w:t>.1.9. Поставщик вправе требовать подписания документов об исполнении им обязательств по Контракту от Заказчика.</w:t>
      </w:r>
    </w:p>
    <w:p w:rsidR="00685EC0" w:rsidRPr="00685EC0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</w:t>
      </w:r>
      <w:r w:rsidR="002D5157">
        <w:t>.1.10. Поставщик вправе требовать оплаты по Контракту в случае надлежащего исполнения своих обязательств по Контракту</w:t>
      </w: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b/>
          <w:i/>
        </w:rPr>
      </w:pP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  <w:r w:rsidRPr="00685EC0">
        <w:rPr>
          <w:b/>
          <w:i/>
        </w:rPr>
        <w:t>6.2. Права и обязанности Заказчика</w:t>
      </w:r>
      <w:r w:rsidRPr="00685EC0">
        <w:rPr>
          <w:i/>
        </w:rPr>
        <w:t>:</w:t>
      </w:r>
      <w:r w:rsidRPr="00685EC0">
        <w:rPr>
          <w:rFonts w:ascii="Arial" w:hAnsi="Arial" w:cs="Arial"/>
          <w:sz w:val="20"/>
          <w:szCs w:val="20"/>
        </w:rPr>
        <w:t xml:space="preserve"> </w:t>
      </w: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</w:p>
    <w:p w:rsidR="00685EC0" w:rsidRPr="00685EC0" w:rsidRDefault="00685EC0" w:rsidP="008F3448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6.2</w:t>
      </w:r>
      <w:r w:rsidR="00342907">
        <w:rPr>
          <w:color w:val="000000"/>
        </w:rPr>
        <w:t>.1</w:t>
      </w:r>
      <w:r w:rsidRPr="00685EC0">
        <w:rPr>
          <w:color w:val="000000"/>
        </w:rPr>
        <w:t>. Направ</w:t>
      </w:r>
      <w:r w:rsidR="00EF6280">
        <w:rPr>
          <w:color w:val="000000"/>
        </w:rPr>
        <w:t>ить заявку</w:t>
      </w:r>
      <w:r w:rsidRPr="00685EC0">
        <w:rPr>
          <w:color w:val="000000"/>
        </w:rPr>
        <w:t xml:space="preserve"> Поставщику с указанием</w:t>
      </w:r>
      <w:r w:rsidR="00E50C1C">
        <w:rPr>
          <w:color w:val="000000"/>
        </w:rPr>
        <w:t xml:space="preserve"> даты </w:t>
      </w:r>
      <w:r w:rsidRPr="00685EC0">
        <w:rPr>
          <w:color w:val="000000"/>
        </w:rPr>
        <w:t>поставки Товара в сроки, установленные п.5.</w:t>
      </w:r>
      <w:r w:rsidR="00EF6280">
        <w:rPr>
          <w:color w:val="000000"/>
        </w:rPr>
        <w:t>1</w:t>
      </w:r>
      <w:r w:rsidRPr="00685EC0">
        <w:rPr>
          <w:color w:val="000000"/>
        </w:rPr>
        <w:t xml:space="preserve"> Контракта.</w:t>
      </w:r>
    </w:p>
    <w:p w:rsidR="00685EC0" w:rsidRPr="00685EC0" w:rsidRDefault="00685EC0" w:rsidP="008F3448">
      <w:pPr>
        <w:ind w:firstLine="567"/>
        <w:jc w:val="both"/>
      </w:pPr>
      <w:r w:rsidRPr="00685EC0">
        <w:rPr>
          <w:color w:val="000000"/>
        </w:rPr>
        <w:t>6.2.</w:t>
      </w:r>
      <w:r w:rsidR="00342907">
        <w:rPr>
          <w:color w:val="000000"/>
        </w:rPr>
        <w:t>2</w:t>
      </w:r>
      <w:r w:rsidRPr="00685EC0">
        <w:rPr>
          <w:color w:val="000000"/>
        </w:rPr>
        <w:t xml:space="preserve">. </w:t>
      </w:r>
      <w:r w:rsidRPr="00685EC0">
        <w:t xml:space="preserve"> Осуществлять контроль за количест</w:t>
      </w:r>
      <w:r w:rsidR="005251CC">
        <w:t>вом, качеством и объемом постав</w:t>
      </w:r>
      <w:r w:rsidRPr="00685EC0">
        <w:t>к</w:t>
      </w:r>
      <w:r w:rsidR="005251CC">
        <w:t>и</w:t>
      </w:r>
      <w:r w:rsidRPr="00685EC0">
        <w:t xml:space="preserve"> товара и проверять его на соответствие требованиям настоящего Контракта,</w:t>
      </w:r>
      <w:r w:rsidRPr="00685EC0">
        <w:rPr>
          <w:rFonts w:ascii="Arial" w:hAnsi="Arial" w:cs="Arial"/>
          <w:b/>
          <w:color w:val="00B050"/>
          <w:sz w:val="28"/>
          <w:szCs w:val="28"/>
        </w:rPr>
        <w:t xml:space="preserve"> </w:t>
      </w:r>
      <w:r w:rsidRPr="00685EC0">
        <w:t>не вмешиваясь в оперативно-</w:t>
      </w:r>
      <w:r w:rsidRPr="00685EC0">
        <w:lastRenderedPageBreak/>
        <w:t xml:space="preserve">хозяйственную деятельность Поставщика. Требовать от Поставщика надлежащего исполнения обязательств по настоящему Контракту. </w:t>
      </w:r>
    </w:p>
    <w:p w:rsidR="00685EC0" w:rsidRPr="00685EC0" w:rsidRDefault="008F3448" w:rsidP="008F344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6.2.</w:t>
      </w:r>
      <w:r w:rsidR="00342907">
        <w:t>3</w:t>
      </w:r>
      <w:r>
        <w:t xml:space="preserve">. </w:t>
      </w:r>
      <w:r w:rsidR="00685EC0" w:rsidRPr="00685EC0">
        <w:t xml:space="preserve">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685EC0" w:rsidRPr="00685EC0" w:rsidRDefault="00342907" w:rsidP="008F3448">
      <w:pPr>
        <w:autoSpaceDE w:val="0"/>
        <w:autoSpaceDN w:val="0"/>
        <w:adjustRightInd w:val="0"/>
        <w:ind w:firstLine="567"/>
        <w:jc w:val="both"/>
      </w:pPr>
      <w:r>
        <w:t>6.2.4</w:t>
      </w:r>
      <w:r w:rsidR="00685EC0" w:rsidRPr="00685EC0">
        <w:t>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5</w:t>
      </w:r>
      <w:r w:rsidRPr="00685EC0">
        <w:t>. Заказчик вправе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6</w:t>
      </w:r>
      <w:r w:rsidRPr="00685EC0">
        <w:t>. Запрашивать информацию о ходе и состоянии исполнения обязательств по Контракту.</w:t>
      </w:r>
    </w:p>
    <w:p w:rsidR="00685EC0" w:rsidRPr="00685EC0" w:rsidRDefault="00342907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6.2.7</w:t>
      </w:r>
      <w:r w:rsidR="00685EC0" w:rsidRPr="00685EC0">
        <w:t>. Для проверки представленного Поставщиком товара, предусмотренного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8</w:t>
      </w:r>
      <w:r w:rsidRPr="00685EC0">
        <w:t>. Заказчик вправе отказатьс</w:t>
      </w:r>
      <w:r w:rsidR="00507184">
        <w:t xml:space="preserve">я от принятия и оплаты товара, </w:t>
      </w:r>
      <w:r w:rsidRPr="00685EC0">
        <w:t>не соответствующего требованиям Контракта.</w:t>
      </w:r>
    </w:p>
    <w:p w:rsidR="005361E1" w:rsidRPr="00685EC0" w:rsidRDefault="005361E1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6.2.9. По завершении приемки поставляемого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 для проведения зачета встречного однородного требования в соответствии со ст. 410 ГК РФ. </w:t>
      </w:r>
    </w:p>
    <w:p w:rsidR="00821BB7" w:rsidRPr="005361E1" w:rsidRDefault="005361E1" w:rsidP="005361E1">
      <w:pPr>
        <w:tabs>
          <w:tab w:val="left" w:pos="426"/>
          <w:tab w:val="num" w:pos="540"/>
        </w:tabs>
        <w:ind w:firstLine="456"/>
        <w:jc w:val="both"/>
      </w:pPr>
      <w:r w:rsidRPr="005361E1">
        <w:t>6.2.10. Заказчик, на основании соответствующего правового акта, назначает должностное лицо, ответственное за исполнение Контракта.</w:t>
      </w:r>
    </w:p>
    <w:p w:rsidR="00821BB7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821BB7" w:rsidRPr="00AD0D90" w:rsidRDefault="00821BB7" w:rsidP="00821BB7">
      <w:pPr>
        <w:ind w:firstLine="567"/>
        <w:contextualSpacing/>
        <w:jc w:val="center"/>
        <w:rPr>
          <w:b/>
          <w:color w:val="000000"/>
        </w:rPr>
      </w:pPr>
      <w:r>
        <w:rPr>
          <w:b/>
          <w:color w:val="000000"/>
        </w:rPr>
        <w:t>7</w:t>
      </w:r>
      <w:r w:rsidRPr="00AD0D90">
        <w:rPr>
          <w:b/>
          <w:color w:val="000000"/>
        </w:rPr>
        <w:t>. ОТВЕТСТВЕННОСТЬ СТОРОН</w:t>
      </w:r>
    </w:p>
    <w:p w:rsidR="00821BB7" w:rsidRPr="00AD0D90" w:rsidRDefault="00821BB7" w:rsidP="00821BB7">
      <w:pPr>
        <w:ind w:firstLine="567"/>
        <w:contextualSpacing/>
        <w:jc w:val="center"/>
        <w:rPr>
          <w:b/>
          <w:color w:val="000000"/>
        </w:rPr>
      </w:pPr>
      <w:r w:rsidRPr="00AD0D90">
        <w:rPr>
          <w:b/>
          <w:color w:val="000000"/>
        </w:rPr>
        <w:t>И ИНЫЕ ПОСЛЕДСТВИЯ НАРУШЕНИЯ ОБЯЗАТЕЛЬСТВ</w:t>
      </w:r>
    </w:p>
    <w:p w:rsidR="00821BB7" w:rsidRPr="007A73BC" w:rsidRDefault="00821BB7" w:rsidP="00821BB7">
      <w:pPr>
        <w:ind w:firstLine="567"/>
        <w:contextualSpacing/>
        <w:jc w:val="center"/>
        <w:rPr>
          <w:b/>
          <w:color w:val="000000"/>
        </w:rPr>
      </w:pPr>
    </w:p>
    <w:p w:rsidR="00821BB7" w:rsidRPr="007A73BC" w:rsidRDefault="00821BB7" w:rsidP="00821BB7">
      <w:pPr>
        <w:ind w:firstLine="567"/>
        <w:contextualSpacing/>
        <w:jc w:val="both"/>
        <w:rPr>
          <w:color w:val="000000"/>
          <w:spacing w:val="-10"/>
        </w:rPr>
      </w:pPr>
      <w:r w:rsidRPr="007A73BC">
        <w:rPr>
          <w:color w:val="000000"/>
          <w:spacing w:val="-10"/>
        </w:rPr>
        <w:t>7.1.</w:t>
      </w:r>
      <w:r w:rsidRPr="007A73BC">
        <w:rPr>
          <w:color w:val="000000"/>
        </w:rPr>
        <w:t xml:space="preserve"> В случае неисполнения обязательств </w:t>
      </w:r>
      <w:r w:rsidRPr="007A73BC">
        <w:t>по настоящему Контракту стороны несут ответственность в соответствии с действующим законодательством</w:t>
      </w:r>
      <w:r w:rsidR="00813303">
        <w:t xml:space="preserve"> и условиями Контракта</w:t>
      </w:r>
      <w:r w:rsidRPr="007A73BC">
        <w:t>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штрафов, пеней.</w:t>
      </w:r>
    </w:p>
    <w:p w:rsidR="00821BB7" w:rsidRPr="007A73BC" w:rsidRDefault="00821BB7" w:rsidP="000507B4">
      <w:pPr>
        <w:ind w:firstLine="567"/>
        <w:contextualSpacing/>
        <w:jc w:val="both"/>
        <w:rPr>
          <w:color w:val="000000"/>
          <w:spacing w:val="-10"/>
        </w:rPr>
      </w:pPr>
      <w:r w:rsidRPr="007A73BC">
        <w:t>7.3.</w:t>
      </w:r>
      <w:r w:rsidR="000507B4" w:rsidRPr="007A73BC">
        <w:rPr>
          <w:color w:val="000000"/>
          <w:spacing w:val="-10"/>
        </w:rPr>
        <w:t xml:space="preserve"> Пеня начисляется за каждый день просрочки исполнения поставщиком (подрядчиком, исполнителем)</w:t>
      </w:r>
      <w:r w:rsidR="00E70543" w:rsidRPr="007A73BC">
        <w:rPr>
          <w:color w:val="000000"/>
          <w:spacing w:val="-10"/>
        </w:rPr>
        <w:t xml:space="preserve"> обязательства, предусмотренного контрактом, начиная со дня, следующего после дня истечения 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</w:t>
      </w:r>
      <w:r w:rsidR="00E70543" w:rsidRPr="007A73BC">
        <w:t xml:space="preserve"> Российской Федерации от цены контракта, уменьшенной на сумму, пропорциональную объему обязательств, предусмотренных контрактом</w:t>
      </w:r>
      <w:r w:rsidR="002B3D71" w:rsidRPr="007A73BC">
        <w:t xml:space="preserve"> и фактически исполненных поставщиком.</w:t>
      </w:r>
    </w:p>
    <w:p w:rsidR="00B305F3" w:rsidRPr="007A73BC" w:rsidRDefault="00821BB7" w:rsidP="00B305F3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 xml:space="preserve">7.4. </w:t>
      </w:r>
      <w:r w:rsidR="003D1E47">
        <w:rPr>
          <w:spacing w:val="-10"/>
        </w:rPr>
        <w:t>За каждый</w:t>
      </w:r>
      <w:r w:rsidR="00B15327">
        <w:rPr>
          <w:spacing w:val="-10"/>
        </w:rPr>
        <w:t xml:space="preserve"> факт неисполнения </w:t>
      </w:r>
      <w:r w:rsidR="003D1E47">
        <w:rPr>
          <w:spacing w:val="-10"/>
        </w:rPr>
        <w:t>и ненадлежащего</w:t>
      </w:r>
      <w:r w:rsidR="00B15327">
        <w:rPr>
          <w:spacing w:val="-10"/>
        </w:rPr>
        <w:t xml:space="preserve"> исполнения</w:t>
      </w:r>
      <w:r w:rsidR="002B3D71" w:rsidRPr="007A73BC">
        <w:rPr>
          <w:spacing w:val="-10"/>
        </w:rPr>
        <w:t xml:space="preserve"> Поставщиком</w:t>
      </w:r>
      <w:r w:rsidR="00B305F3" w:rsidRPr="007A73BC">
        <w:rPr>
          <w:spacing w:val="-10"/>
        </w:rPr>
        <w:t xml:space="preserve"> обязательств по Контракту, за исключением п</w:t>
      </w:r>
      <w:r w:rsidR="002B3D71" w:rsidRPr="007A73BC">
        <w:rPr>
          <w:spacing w:val="-10"/>
        </w:rPr>
        <w:t xml:space="preserve">росрочки </w:t>
      </w:r>
      <w:r w:rsidR="003D1E47" w:rsidRPr="007A73BC">
        <w:rPr>
          <w:spacing w:val="-10"/>
        </w:rPr>
        <w:t>исполнения обязательств</w:t>
      </w:r>
      <w:r w:rsidR="00B305F3" w:rsidRPr="007A73BC">
        <w:rPr>
          <w:spacing w:val="-10"/>
        </w:rPr>
        <w:t xml:space="preserve"> (в том числе гарантийного обязательства), предусмотренных Контрактом, Исполнитель выплачивает Заказчику штраф. </w:t>
      </w:r>
    </w:p>
    <w:p w:rsidR="00821BB7" w:rsidRDefault="00B305F3" w:rsidP="00B305F3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>Размер штрафа определяется  на основании пп. а),  п.</w:t>
      </w:r>
      <w:r w:rsidR="00B15327">
        <w:rPr>
          <w:spacing w:val="-10"/>
        </w:rPr>
        <w:t>3</w:t>
      </w:r>
      <w:r w:rsidRPr="007A73BC">
        <w:rPr>
          <w:spacing w:val="-10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30.08.2017 № 1042 и составляет 1</w:t>
      </w:r>
      <w:r w:rsidR="00B15327">
        <w:rPr>
          <w:spacing w:val="-10"/>
        </w:rPr>
        <w:t>0 % цены контракта.</w:t>
      </w:r>
    </w:p>
    <w:p w:rsidR="00B15327" w:rsidRDefault="00B15327" w:rsidP="00B15327">
      <w:pPr>
        <w:ind w:firstLine="567"/>
        <w:contextualSpacing/>
        <w:jc w:val="both"/>
      </w:pPr>
      <w:r>
        <w:rPr>
          <w:bCs/>
          <w:spacing w:val="-10"/>
        </w:rPr>
        <w:t>7.5.</w:t>
      </w:r>
      <w:r w:rsidRPr="00B15327">
        <w:t xml:space="preserve"> </w:t>
      </w:r>
      <w:r w:rsidR="005A7310">
        <w:t>За</w:t>
      </w:r>
      <w:r w:rsidR="00D95970" w:rsidRPr="00D95970">
        <w:t xml:space="preserve"> каждый факт неисполнения и ненадлежащего исполнения Поставщиком обязательств</w:t>
      </w:r>
      <w:r w:rsidR="00D95970">
        <w:t>а</w:t>
      </w:r>
      <w:r w:rsidR="00D95970" w:rsidRPr="00D95970">
        <w:t xml:space="preserve"> по Контракту</w:t>
      </w:r>
      <w:r w:rsidR="00D95970">
        <w:t>, которое не имеет стоимостного выражения, Поставщик выплачивает Заказчику штраф.</w:t>
      </w:r>
    </w:p>
    <w:p w:rsidR="00B15327" w:rsidRPr="00B15327" w:rsidRDefault="00B15327" w:rsidP="00B15327">
      <w:pPr>
        <w:ind w:firstLine="567"/>
        <w:contextualSpacing/>
        <w:jc w:val="both"/>
        <w:rPr>
          <w:bCs/>
          <w:spacing w:val="-10"/>
        </w:rPr>
      </w:pPr>
      <w:r w:rsidRPr="00B15327">
        <w:rPr>
          <w:bCs/>
          <w:spacing w:val="-10"/>
        </w:rPr>
        <w:t xml:space="preserve">Размер штрафа определяется в соответствии пп. а) п. </w:t>
      </w:r>
      <w:r w:rsidR="001A6794">
        <w:rPr>
          <w:bCs/>
          <w:spacing w:val="-10"/>
        </w:rPr>
        <w:t>6</w:t>
      </w:r>
      <w:r w:rsidRPr="00B15327">
        <w:rPr>
          <w:bCs/>
          <w:spacing w:val="-10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</w:t>
      </w:r>
      <w:r w:rsidRPr="00B15327">
        <w:rPr>
          <w:bCs/>
          <w:spacing w:val="-10"/>
        </w:rPr>
        <w:lastRenderedPageBreak/>
        <w:t>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      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 августа 2017 г.№ 1042 и составляет 1000  рублей.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6</w:t>
      </w:r>
      <w:r w:rsidRPr="007A73BC">
        <w:t>. В случае неисполнения или ненадлежащего исполнения Поставщиком обязательств, предусмотренных настоящим Контрактом, а также при невыполнении требования Заказчика об оплате пени, штрафов Заказчик, в соответствии со      ст. 308, 410 ГК РФ вправе произвести оплату по Контракту за вычетом соответствующего размера неустойки, рассчитанного по завершении приемки товара.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7</w:t>
      </w:r>
      <w:r w:rsidRPr="007A73BC">
        <w:t xml:space="preserve">. Уплата </w:t>
      </w:r>
      <w:r w:rsidR="00261CC7" w:rsidRPr="007A73BC">
        <w:t>п</w:t>
      </w:r>
      <w:r w:rsidRPr="007A73BC">
        <w:t>ени, штрафов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8</w:t>
      </w:r>
      <w:r w:rsidRPr="007A73BC">
        <w:t xml:space="preserve">.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Поставщик вправе потребовать уплаты штрафов, пеней. 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9</w:t>
      </w:r>
      <w:r w:rsidRPr="007A73BC">
        <w:t xml:space="preserve">.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</w:t>
      </w:r>
      <w:r w:rsidR="009B0884" w:rsidRPr="007A73BC">
        <w:t xml:space="preserve">ключевой </w:t>
      </w:r>
      <w:r w:rsidRPr="007A73BC">
        <w:t>ставки Центрального банка Российской Федерации от не уплаченной в срок суммы.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821BB7" w:rsidRPr="007A73BC" w:rsidRDefault="00821BB7" w:rsidP="00821BB7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>7.1</w:t>
      </w:r>
      <w:r w:rsidR="00813303">
        <w:rPr>
          <w:spacing w:val="-10"/>
        </w:rPr>
        <w:t>0</w:t>
      </w:r>
      <w:r w:rsidRPr="007A73BC">
        <w:rPr>
          <w:spacing w:val="-10"/>
        </w:rPr>
        <w:t xml:space="preserve">. При ненадлежащем исполнении Заказчиком обязательств по Контракту, за исключением просрочки исполнения обязательств, предусмотренных Контрактом, Заказчик выплачивает Поставщику штраф, который устанавливается в виде фиксированной суммы.  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Размер штрафа определяется в соответствии пп. а) п. 9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</w:t>
      </w:r>
      <w:r w:rsidR="00EC2547">
        <w:t xml:space="preserve">и размера пени, начисляемой </w:t>
      </w:r>
      <w:r w:rsidRPr="007A73BC">
        <w:t xml:space="preserve">за каждый день просрочки исполнения поставщиком (подрядчиком, исполнителем) обязательства, предусмотренного контрактом, </w:t>
      </w:r>
      <w:r w:rsidRPr="007A73BC">
        <w:rPr>
          <w:bCs/>
        </w:rPr>
        <w:t xml:space="preserve">утвержденных </w:t>
      </w:r>
      <w:r w:rsidRPr="007A73BC">
        <w:t xml:space="preserve">постановлением Правительства Российской Федерации </w:t>
      </w:r>
      <w:r w:rsidRPr="007A73BC">
        <w:rPr>
          <w:bCs/>
        </w:rPr>
        <w:t>от 30 августа 2017 г.</w:t>
      </w:r>
      <w:r w:rsidR="007A73BC">
        <w:rPr>
          <w:bCs/>
        </w:rPr>
        <w:t>№</w:t>
      </w:r>
      <w:r w:rsidRPr="007A73BC">
        <w:rPr>
          <w:bCs/>
        </w:rPr>
        <w:t xml:space="preserve"> 1042 и составляет 1000  рублей.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rPr>
          <w:bCs/>
        </w:rPr>
        <w:t xml:space="preserve"> 7</w:t>
      </w:r>
      <w:r w:rsidRPr="007A73BC">
        <w:t>.1</w:t>
      </w:r>
      <w:r w:rsidR="00813303">
        <w:t>1</w:t>
      </w:r>
      <w:r w:rsidRPr="007A73BC">
        <w:t>. Указанные в настоящем пункте пени, штраф</w:t>
      </w:r>
      <w:r w:rsidR="00261CC7" w:rsidRPr="007A73BC">
        <w:t>ы</w:t>
      </w:r>
      <w:r w:rsidRPr="007A73BC">
        <w:t xml:space="preserve"> взимаются за каждое нарушение в отдельности.</w:t>
      </w:r>
    </w:p>
    <w:p w:rsidR="00821BB7" w:rsidRPr="007A73BC" w:rsidRDefault="00821BB7" w:rsidP="00821BB7">
      <w:pPr>
        <w:ind w:firstLine="547"/>
        <w:contextualSpacing/>
        <w:jc w:val="both"/>
      </w:pPr>
      <w:r w:rsidRPr="007A73BC">
        <w:t>7. 1</w:t>
      </w:r>
      <w:r w:rsidR="00813303">
        <w:t>2</w:t>
      </w:r>
      <w:r w:rsidRPr="007A73BC">
        <w:t>. Общая сумма начисленн</w:t>
      </w:r>
      <w:r w:rsidR="00716382" w:rsidRPr="007A73BC">
        <w:t>ых</w:t>
      </w:r>
      <w:r w:rsidRPr="007A73BC">
        <w:t xml:space="preserve"> штрафов, пени за ненадлежащее исполнение Заказчиком обязательств, предусмотренных контрактом, не может превышать цену контракта.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7.1</w:t>
      </w:r>
      <w:r w:rsidR="00813303">
        <w:t>3</w:t>
      </w:r>
      <w:r w:rsidRPr="007A73BC">
        <w:rPr>
          <w:b/>
        </w:rPr>
        <w:t xml:space="preserve">. </w:t>
      </w:r>
      <w:r w:rsidRPr="007A73BC">
        <w:t>Стороны освобождаются от уплаты пени, штраф</w:t>
      </w:r>
      <w:r w:rsidR="00261CC7" w:rsidRPr="007A73BC">
        <w:t>ов</w:t>
      </w:r>
      <w:r w:rsidRPr="007A73BC">
        <w:t xml:space="preserve">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:rsidR="00821BB7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685EC0" w:rsidRPr="00685EC0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  <w:r w:rsidRPr="00685EC0">
        <w:rPr>
          <w:b/>
        </w:rPr>
        <w:t>8. ПОРЯДОК РАССМОТРЕНИЯ СПОРОВ</w:t>
      </w:r>
    </w:p>
    <w:p w:rsidR="00685EC0" w:rsidRPr="00685EC0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685EC0" w:rsidRPr="00685EC0" w:rsidRDefault="00685EC0" w:rsidP="00EC78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</w:pPr>
      <w:r w:rsidRPr="00685EC0">
        <w:t xml:space="preserve">8.1. </w:t>
      </w:r>
      <w:r w:rsidRPr="00685EC0">
        <w:rPr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 w:rsidRPr="00685EC0">
        <w:rPr>
          <w:color w:val="000000"/>
        </w:rPr>
        <w:t xml:space="preserve">претензии, касающиеся исполнения настоящего Контракта, были урегулированы путем </w:t>
      </w:r>
      <w:r w:rsidRPr="00685EC0">
        <w:rPr>
          <w:color w:val="000000"/>
          <w:spacing w:val="-4"/>
        </w:rPr>
        <w:t>переговоров.</w:t>
      </w:r>
    </w:p>
    <w:p w:rsidR="00685EC0" w:rsidRPr="00685EC0" w:rsidRDefault="00685EC0" w:rsidP="00EC7829">
      <w:pPr>
        <w:tabs>
          <w:tab w:val="left" w:pos="426"/>
          <w:tab w:val="num" w:pos="540"/>
        </w:tabs>
        <w:ind w:firstLine="567"/>
        <w:jc w:val="both"/>
        <w:rPr>
          <w:color w:val="000000"/>
          <w:spacing w:val="-1"/>
        </w:rPr>
      </w:pPr>
      <w:r w:rsidRPr="00685EC0">
        <w:t xml:space="preserve">8.2. </w:t>
      </w:r>
      <w:r w:rsidRPr="00685EC0">
        <w:rPr>
          <w:color w:val="000000"/>
          <w:spacing w:val="4"/>
        </w:rPr>
        <w:t xml:space="preserve">В случае невозможности разрешения разногласий путем переговоров они подлежат </w:t>
      </w:r>
      <w:r w:rsidRPr="00685EC0">
        <w:rPr>
          <w:color w:val="000000"/>
          <w:spacing w:val="-1"/>
        </w:rPr>
        <w:t>рассмотрению в Арбитражном суде города Санкт-Петербурга и Ленинградской области.</w:t>
      </w:r>
    </w:p>
    <w:p w:rsidR="00685EC0" w:rsidRPr="00685EC0" w:rsidRDefault="00685EC0" w:rsidP="00685EC0">
      <w:pPr>
        <w:keepNext/>
        <w:spacing w:before="240" w:after="60"/>
        <w:jc w:val="center"/>
        <w:outlineLvl w:val="2"/>
        <w:rPr>
          <w:b/>
        </w:rPr>
      </w:pPr>
      <w:r w:rsidRPr="00685EC0">
        <w:rPr>
          <w:b/>
        </w:rPr>
        <w:t>9. ОБСТОЯТЕЛЬСТВА НЕПРЕОДОЛИМОЙ СИЛЫ</w:t>
      </w:r>
    </w:p>
    <w:p w:rsidR="00685EC0" w:rsidRPr="00685EC0" w:rsidRDefault="00685EC0" w:rsidP="00685EC0"/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lastRenderedPageBreak/>
        <w:t>9.1.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 w:rsidRPr="00685EC0">
        <w:rPr>
          <w:spacing w:val="-1"/>
        </w:rPr>
        <w:br/>
        <w:t>обстоятельств   непреодолимой   силы,   а   именно   наводнения,   пожара,   землетрясения,</w:t>
      </w:r>
      <w:r w:rsidRPr="00685EC0">
        <w:rPr>
          <w:spacing w:val="-1"/>
        </w:rPr>
        <w:br/>
        <w:t>диверсии,   военных   действий,   блокад,   изменений   законодательства,   препятствующих</w:t>
      </w:r>
      <w:r w:rsidRPr="00685EC0">
        <w:rPr>
          <w:spacing w:val="-1"/>
        </w:rPr>
        <w:br/>
        <w:t>надлежащему исполнению обязательств по Контракту, а также других</w:t>
      </w:r>
      <w:r w:rsidRPr="00685EC0">
        <w:rPr>
          <w:spacing w:val="-1"/>
        </w:rPr>
        <w:br/>
        <w:t>чрезвычайных обстоятельств, которые возникли после заключения настоящего Контракта и</w:t>
      </w:r>
      <w:r w:rsidRPr="00685EC0">
        <w:rPr>
          <w:spacing w:val="-1"/>
        </w:rPr>
        <w:br/>
        <w:t>непосредственно повлияли на исполнение сторонами своих обязательств, а также которые</w:t>
      </w:r>
      <w:r w:rsidRPr="00685EC0">
        <w:rPr>
          <w:spacing w:val="-1"/>
        </w:rPr>
        <w:br/>
        <w:t>Стороны были не в состоянии предвидеть и предотвратить.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9.2. При наступлении таких обстоятельств срок исполнения обязательств по </w:t>
      </w:r>
      <w:r w:rsidRPr="00685EC0">
        <w:rPr>
          <w:spacing w:val="-1"/>
        </w:rPr>
        <w:br/>
        <w:t>Контракту отодвигается соразмерно времени действия данных обстоятельств,</w:t>
      </w:r>
      <w:r w:rsidRPr="00685EC0">
        <w:rPr>
          <w:spacing w:val="-1"/>
        </w:rPr>
        <w:br/>
        <w:t>поскольку эти обстоятельства значительно влияют на исполнение Контракта      в срок.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9.4. Если обстоятельства, указанные в п. </w:t>
      </w:r>
      <w:r w:rsidR="00031EDA">
        <w:rPr>
          <w:spacing w:val="-1"/>
        </w:rPr>
        <w:t>9</w:t>
      </w:r>
      <w:r w:rsidRPr="00685EC0">
        <w:rPr>
          <w:spacing w:val="-1"/>
        </w:rPr>
        <w:t>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</w:t>
      </w:r>
      <w:r w:rsidR="003D1E47">
        <w:rPr>
          <w:spacing w:val="-1"/>
        </w:rPr>
        <w:t xml:space="preserve">ов, понесенных в связи </w:t>
      </w:r>
      <w:r w:rsidRPr="00685EC0">
        <w:rPr>
          <w:spacing w:val="-1"/>
        </w:rPr>
        <w:t>с наступлением таких обстоятельств.</w:t>
      </w:r>
    </w:p>
    <w:p w:rsidR="009D176E" w:rsidRPr="00685EC0" w:rsidRDefault="009D176E" w:rsidP="00EC7829">
      <w:pPr>
        <w:tabs>
          <w:tab w:val="left" w:pos="426"/>
        </w:tabs>
        <w:ind w:firstLine="567"/>
        <w:jc w:val="both"/>
      </w:pPr>
    </w:p>
    <w:p w:rsidR="00685EC0" w:rsidRPr="00685EC0" w:rsidRDefault="00685EC0" w:rsidP="00EC7829">
      <w:pPr>
        <w:tabs>
          <w:tab w:val="left" w:pos="426"/>
          <w:tab w:val="num" w:pos="540"/>
        </w:tabs>
        <w:ind w:firstLine="567"/>
        <w:jc w:val="both"/>
        <w:rPr>
          <w:b/>
        </w:rPr>
      </w:pPr>
    </w:p>
    <w:p w:rsidR="00685EC0" w:rsidRPr="00685EC0" w:rsidRDefault="00EC2547" w:rsidP="00685EC0">
      <w:pPr>
        <w:tabs>
          <w:tab w:val="left" w:pos="426"/>
          <w:tab w:val="num" w:pos="540"/>
        </w:tabs>
        <w:ind w:firstLine="709"/>
        <w:jc w:val="center"/>
        <w:rPr>
          <w:b/>
        </w:rPr>
      </w:pPr>
      <w:r>
        <w:rPr>
          <w:b/>
        </w:rPr>
        <w:t>10. ПОРЯДОК</w:t>
      </w:r>
      <w:r w:rsidR="00685EC0" w:rsidRPr="00685EC0">
        <w:rPr>
          <w:b/>
        </w:rPr>
        <w:t xml:space="preserve"> ИЗМЕНЕНИЯ И РАСТОРЖЕНИЯ КОНТРАКТА</w:t>
      </w:r>
    </w:p>
    <w:p w:rsidR="00685EC0" w:rsidRPr="00685EC0" w:rsidRDefault="00685EC0" w:rsidP="00685EC0">
      <w:pPr>
        <w:ind w:firstLine="709"/>
        <w:jc w:val="both"/>
      </w:pPr>
    </w:p>
    <w:p w:rsidR="00685EC0" w:rsidRPr="00685EC0" w:rsidRDefault="00685EC0" w:rsidP="00EC7829">
      <w:pPr>
        <w:ind w:firstLine="567"/>
        <w:jc w:val="both"/>
      </w:pPr>
      <w:r w:rsidRPr="00685EC0">
        <w:t xml:space="preserve">10.1. В случае расторжения Контракта возмещение расходов, </w:t>
      </w:r>
      <w:r w:rsidR="003D1E47">
        <w:t xml:space="preserve">понесенных сторонами в </w:t>
      </w:r>
      <w:r w:rsidRPr="00685EC0">
        <w:t>пределах фактически исполненных обязательств осуществляется в соответствии   с требованиями действующе</w:t>
      </w:r>
      <w:r w:rsidR="00EC2547">
        <w:t>го законодательства и условиями</w:t>
      </w:r>
      <w:r w:rsidRPr="00685EC0">
        <w:t xml:space="preserve"> настоящего Контракта.</w:t>
      </w:r>
    </w:p>
    <w:p w:rsidR="00685EC0" w:rsidRPr="00685EC0" w:rsidRDefault="00685EC0" w:rsidP="00EC7829">
      <w:pPr>
        <w:ind w:firstLine="567"/>
        <w:jc w:val="both"/>
      </w:pPr>
      <w:r w:rsidRPr="00685EC0">
        <w:t>10.2. Настоящий Контракт расторгается на основании:</w:t>
      </w:r>
    </w:p>
    <w:p w:rsidR="00685EC0" w:rsidRPr="00685EC0" w:rsidRDefault="00EC7829" w:rsidP="00EC7829">
      <w:pPr>
        <w:ind w:firstLine="567"/>
        <w:jc w:val="both"/>
      </w:pPr>
      <w:r>
        <w:t xml:space="preserve">-  </w:t>
      </w:r>
      <w:r w:rsidR="00685EC0" w:rsidRPr="00685EC0">
        <w:t>письменного соглашения Сторон;</w:t>
      </w:r>
    </w:p>
    <w:p w:rsidR="00685EC0" w:rsidRPr="00685EC0" w:rsidRDefault="00EC7829" w:rsidP="00EC7829">
      <w:pPr>
        <w:ind w:firstLine="567"/>
        <w:jc w:val="both"/>
      </w:pPr>
      <w:r>
        <w:t xml:space="preserve">-  </w:t>
      </w:r>
      <w:r w:rsidR="00685EC0" w:rsidRPr="00685EC0">
        <w:t>вынесенного в установленном порядке решения судебного органа;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-  </w:t>
      </w:r>
      <w:r w:rsidRPr="00685EC0">
        <w:rPr>
          <w:color w:val="000000"/>
          <w:spacing w:val="-1"/>
        </w:rPr>
        <w:t>в иных случаях, предусмотренных настоящим Контрактом и действующим законодательством.</w:t>
      </w:r>
    </w:p>
    <w:p w:rsidR="00685EC0" w:rsidRPr="00685EC0" w:rsidRDefault="00685EC0" w:rsidP="00EC7829">
      <w:pPr>
        <w:tabs>
          <w:tab w:val="left" w:pos="709"/>
        </w:tabs>
        <w:ind w:firstLine="567"/>
        <w:jc w:val="both"/>
      </w:pPr>
      <w:r w:rsidRPr="00685EC0">
        <w:t xml:space="preserve">   10.3. Заказчик вправе в одностороннем порядке отказаться от исполнения Контракта в соответствии со статьёй 310 ГК РФ, частью 2 статьи 407 ГК РФ, статьей 450.1 ГК РФ и статьёй 523 ГКРФ;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685EC0" w:rsidRPr="00685EC0" w:rsidRDefault="00685EC0" w:rsidP="00EC7829">
      <w:pPr>
        <w:ind w:firstLine="567"/>
        <w:jc w:val="both"/>
      </w:pPr>
      <w:r w:rsidRPr="00685EC0">
        <w:t>-  в случае неоднократного (от двух и более раз) нарушения сроков поставки товара;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685EC0" w:rsidRPr="00685EC0" w:rsidRDefault="00685EC0" w:rsidP="00EC7829">
      <w:pPr>
        <w:ind w:firstLine="567"/>
        <w:jc w:val="both"/>
      </w:pPr>
      <w:r w:rsidRPr="00685EC0">
        <w:t>-  в случае нарушения условий Контракта по качеств</w:t>
      </w:r>
      <w:r w:rsidR="00AF099D">
        <w:t>у товара, изложенных в разделе 3</w:t>
      </w:r>
      <w:r w:rsidRPr="00685EC0">
        <w:t xml:space="preserve"> настоящего Контракта;</w:t>
      </w:r>
    </w:p>
    <w:p w:rsidR="00685EC0" w:rsidRPr="00685EC0" w:rsidRDefault="00685EC0" w:rsidP="00EC7829">
      <w:pPr>
        <w:ind w:firstLine="567"/>
        <w:jc w:val="both"/>
      </w:pPr>
      <w:r w:rsidRPr="00685EC0">
        <w:t>- в случае установления   факта проведения ликвидации Поставщика или проведения</w:t>
      </w:r>
      <w:r w:rsidRPr="00685EC0">
        <w:br/>
        <w:t>в отношении него процедуры банкротства;</w:t>
      </w:r>
    </w:p>
    <w:p w:rsidR="00685EC0" w:rsidRPr="00685EC0" w:rsidRDefault="00685EC0" w:rsidP="00EC7829">
      <w:pPr>
        <w:ind w:firstLine="567"/>
        <w:jc w:val="both"/>
      </w:pPr>
      <w:r w:rsidRPr="00685EC0">
        <w:t>- в случае если у Поставщика имеется задолженность по начисленным налогам и</w:t>
      </w:r>
      <w:r w:rsidRPr="00685EC0">
        <w:br/>
        <w:t>сборам и иным обязательным платежам в бюджеты любого уровня или государственные</w:t>
      </w:r>
      <w:r w:rsidRPr="00685EC0">
        <w:br/>
        <w:t>внебюджетные фонды за прошедший календарный год, размер которой превышает</w:t>
      </w:r>
      <w:r w:rsidRPr="00685EC0">
        <w:br/>
        <w:t>двадцать пять процентов балансовой стоимости активов Поставщика, по данным</w:t>
      </w:r>
      <w:r w:rsidRPr="00685EC0">
        <w:br/>
        <w:t>бухгалтерской отчетности за последний завершенный отчетный период.</w:t>
      </w:r>
    </w:p>
    <w:p w:rsidR="00685EC0" w:rsidRPr="00685EC0" w:rsidRDefault="00685EC0" w:rsidP="00EC7829">
      <w:pPr>
        <w:ind w:firstLine="567"/>
        <w:jc w:val="both"/>
      </w:pPr>
      <w:r w:rsidRPr="00685EC0">
        <w:t>10.4. Заказчик, принявший решение отказаться в одностороннем порядке отказаться от исполнения Контракта, руководствуется требованиями статьи</w:t>
      </w:r>
      <w:r w:rsidR="000D11E4">
        <w:t xml:space="preserve"> 25 </w:t>
      </w:r>
      <w:r w:rsidR="00F44E9A">
        <w:t>Федерального закона №44-ФЗ.</w:t>
      </w:r>
    </w:p>
    <w:p w:rsidR="00685EC0" w:rsidRPr="00685EC0" w:rsidRDefault="00685EC0" w:rsidP="00EC7829">
      <w:pPr>
        <w:autoSpaceDE w:val="0"/>
        <w:autoSpaceDN w:val="0"/>
        <w:adjustRightInd w:val="0"/>
        <w:ind w:firstLine="567"/>
        <w:jc w:val="both"/>
        <w:rPr>
          <w:i/>
          <w:iCs/>
        </w:rPr>
      </w:pPr>
      <w:r w:rsidRPr="00685EC0">
        <w:t xml:space="preserve">10.5. </w:t>
      </w:r>
      <w:r w:rsidRPr="00685EC0">
        <w:rPr>
          <w:color w:val="000000"/>
          <w:spacing w:val="-1"/>
        </w:rPr>
        <w:t>В случае расторжения настоящего Контракта по решению суда, в связи</w:t>
      </w:r>
      <w:r w:rsidR="00CE37AA">
        <w:rPr>
          <w:color w:val="000000"/>
          <w:spacing w:val="-1"/>
        </w:rPr>
        <w:t xml:space="preserve">                                             </w:t>
      </w:r>
      <w:r w:rsidR="00D111C0">
        <w:rPr>
          <w:color w:val="000000"/>
          <w:spacing w:val="-1"/>
        </w:rPr>
        <w:t xml:space="preserve"> </w:t>
      </w:r>
      <w:r w:rsidRPr="00685EC0">
        <w:rPr>
          <w:color w:val="000000"/>
          <w:spacing w:val="-1"/>
        </w:rPr>
        <w:t xml:space="preserve">  с существенными нарушениями Контракта,</w:t>
      </w:r>
      <w:r w:rsidRPr="00685EC0">
        <w:rPr>
          <w:i/>
          <w:iCs/>
        </w:rPr>
        <w:t xml:space="preserve"> </w:t>
      </w:r>
      <w:r w:rsidRPr="00685EC0">
        <w:rPr>
          <w:iCs/>
        </w:rPr>
        <w:t>а также в связи с односторонним отказом Заказчика от исполнения Контракта;</w:t>
      </w:r>
      <w:r w:rsidRPr="00685EC0">
        <w:t xml:space="preserve"> в случае существенных нарушений Поставщиком условий Контракта</w:t>
      </w:r>
      <w:r w:rsidRPr="00685EC0">
        <w:rPr>
          <w:iCs/>
        </w:rPr>
        <w:t xml:space="preserve">, </w:t>
      </w:r>
      <w:r w:rsidRPr="00685EC0">
        <w:rPr>
          <w:color w:val="000000"/>
          <w:spacing w:val="-1"/>
        </w:rPr>
        <w:lastRenderedPageBreak/>
        <w:t xml:space="preserve">Заказчик в установленном порядке направляет сведения о Поставщике </w:t>
      </w:r>
      <w:r w:rsidRPr="00685EC0">
        <w:rPr>
          <w:iCs/>
          <w:color w:val="000000"/>
          <w:spacing w:val="-1"/>
        </w:rPr>
        <w:t xml:space="preserve">в </w:t>
      </w:r>
      <w:r w:rsidRPr="00685EC0">
        <w:rPr>
          <w:bCs/>
          <w:iCs/>
          <w:color w:val="000000"/>
          <w:spacing w:val="-1"/>
        </w:rPr>
        <w:t>Реестр недобросовестных поставщиков</w:t>
      </w:r>
      <w:r w:rsidRPr="00685EC0">
        <w:rPr>
          <w:b/>
          <w:bCs/>
          <w:iCs/>
          <w:color w:val="000000"/>
          <w:spacing w:val="-1"/>
        </w:rPr>
        <w:t>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11. Срок КОНТРАКТА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EC7829">
      <w:pPr>
        <w:ind w:firstLine="540"/>
        <w:jc w:val="both"/>
        <w:rPr>
          <w:b/>
        </w:rPr>
      </w:pPr>
      <w:r w:rsidRPr="00685EC0">
        <w:t>11.1. Настоящий</w:t>
      </w:r>
      <w:r w:rsidR="00290E71">
        <w:t xml:space="preserve"> </w:t>
      </w:r>
      <w:r w:rsidR="00290E71" w:rsidRPr="00290E71">
        <w:t xml:space="preserve">Контракт </w:t>
      </w:r>
      <w:r w:rsidR="00545727">
        <w:t>вступает в силу с момента подписания Сторонами</w:t>
      </w:r>
      <w:r w:rsidRPr="00685EC0">
        <w:t xml:space="preserve">, подлежит обязательной регистрации в реестре контрактов и действует до момента исполнения сторонами своих обязательств, но не позднее </w:t>
      </w:r>
      <w:r w:rsidR="00AF099D">
        <w:rPr>
          <w:b/>
        </w:rPr>
        <w:t>«31</w:t>
      </w:r>
      <w:r w:rsidRPr="00685EC0">
        <w:rPr>
          <w:b/>
        </w:rPr>
        <w:t>» декабря 20</w:t>
      </w:r>
      <w:r w:rsidR="00C26EBB">
        <w:rPr>
          <w:b/>
        </w:rPr>
        <w:t>2</w:t>
      </w:r>
      <w:r w:rsidR="003D1E47">
        <w:rPr>
          <w:b/>
        </w:rPr>
        <w:t>4</w:t>
      </w:r>
      <w:r w:rsidRPr="00685EC0">
        <w:rPr>
          <w:b/>
        </w:rPr>
        <w:t xml:space="preserve"> года.</w:t>
      </w:r>
    </w:p>
    <w:p w:rsidR="00685EC0" w:rsidRPr="00685EC0" w:rsidRDefault="00685EC0" w:rsidP="00EC7829">
      <w:pPr>
        <w:widowControl w:val="0"/>
        <w:autoSpaceDE w:val="0"/>
        <w:autoSpaceDN w:val="0"/>
        <w:adjustRightInd w:val="0"/>
        <w:ind w:firstLine="540"/>
        <w:jc w:val="both"/>
      </w:pPr>
      <w:r w:rsidRPr="00685EC0">
        <w:t xml:space="preserve"> 11.2. Истечение срока действия Контракта не освобождает Стороны от ответственности за его нарушение.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12. Прочие условия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</w:pPr>
      <w:r w:rsidRPr="00685EC0"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</w:pPr>
      <w:r w:rsidRPr="00685EC0">
        <w:t>12.2. Настоящий Контракт составлен в 2 (двух) экземплярах, имеющих одинаковую юридическую силу, по одному экземпляру для каждой Стороны.</w:t>
      </w:r>
    </w:p>
    <w:p w:rsidR="00685EC0" w:rsidRPr="00685EC0" w:rsidRDefault="00685EC0" w:rsidP="00EC7829">
      <w:pPr>
        <w:tabs>
          <w:tab w:val="left" w:pos="0"/>
          <w:tab w:val="right" w:pos="9498"/>
        </w:tabs>
        <w:ind w:firstLine="567"/>
        <w:jc w:val="both"/>
      </w:pPr>
      <w:r w:rsidRPr="00685EC0"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D111C0" w:rsidRDefault="00D111C0" w:rsidP="00685EC0">
      <w:pPr>
        <w:ind w:left="180" w:firstLine="708"/>
        <w:jc w:val="center"/>
        <w:rPr>
          <w:b/>
        </w:rPr>
      </w:pPr>
    </w:p>
    <w:p w:rsidR="00685EC0" w:rsidRPr="00685EC0" w:rsidRDefault="00685EC0" w:rsidP="00685EC0">
      <w:pPr>
        <w:ind w:left="180" w:firstLine="708"/>
        <w:jc w:val="center"/>
        <w:rPr>
          <w:b/>
          <w:color w:val="000000"/>
        </w:rPr>
      </w:pPr>
      <w:r w:rsidRPr="00685EC0">
        <w:rPr>
          <w:b/>
        </w:rPr>
        <w:t xml:space="preserve">13. </w:t>
      </w:r>
      <w:r w:rsidRPr="00685EC0">
        <w:rPr>
          <w:b/>
          <w:color w:val="000000"/>
        </w:rPr>
        <w:t>ПРИЛОЖЕНИЕ К КОНТРАКТУ</w:t>
      </w:r>
    </w:p>
    <w:p w:rsidR="00685EC0" w:rsidRPr="00685EC0" w:rsidRDefault="00685EC0" w:rsidP="00685EC0">
      <w:pPr>
        <w:ind w:left="180" w:firstLine="708"/>
        <w:jc w:val="center"/>
        <w:rPr>
          <w:b/>
          <w:color w:val="000000"/>
        </w:rPr>
      </w:pPr>
    </w:p>
    <w:p w:rsidR="00685EC0" w:rsidRPr="00685EC0" w:rsidRDefault="00685EC0" w:rsidP="00685EC0">
      <w:pPr>
        <w:ind w:left="180" w:firstLine="708"/>
        <w:rPr>
          <w:b/>
          <w:color w:val="000000"/>
        </w:rPr>
      </w:pPr>
      <w:r w:rsidRPr="00685EC0">
        <w:rPr>
          <w:color w:val="000000"/>
        </w:rPr>
        <w:t>К настоящему Контракту прилагаются и являются его неотъемлемой частью:</w:t>
      </w:r>
    </w:p>
    <w:p w:rsidR="00813303" w:rsidRDefault="00685EC0" w:rsidP="00685EC0">
      <w:pPr>
        <w:ind w:left="180"/>
      </w:pPr>
      <w:r w:rsidRPr="00685EC0">
        <w:t xml:space="preserve">Приложение № 1 – </w:t>
      </w:r>
      <w:r w:rsidR="00B1362E" w:rsidRPr="00685EC0">
        <w:t>Спецификация товара</w:t>
      </w:r>
      <w:r w:rsidR="00813303">
        <w:t>;</w:t>
      </w:r>
    </w:p>
    <w:p w:rsidR="00685EC0" w:rsidRPr="00685EC0" w:rsidRDefault="00813303" w:rsidP="00813303">
      <w:pPr>
        <w:ind w:left="180"/>
      </w:pPr>
      <w:r>
        <w:t xml:space="preserve">Приложение № 2 – </w:t>
      </w:r>
      <w:r w:rsidR="00B1362E">
        <w:t>Техническое задание</w:t>
      </w:r>
      <w:r w:rsidR="00685EC0" w:rsidRPr="00685EC0">
        <w:t>;</w:t>
      </w:r>
    </w:p>
    <w:p w:rsidR="00685EC0" w:rsidRDefault="00685EC0" w:rsidP="004240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300A" w:rsidRPr="0088300A" w:rsidRDefault="0088300A" w:rsidP="0088300A">
      <w:pPr>
        <w:widowControl w:val="0"/>
        <w:autoSpaceDE w:val="0"/>
        <w:autoSpaceDN w:val="0"/>
        <w:adjustRightInd w:val="0"/>
        <w:rPr>
          <w:b/>
          <w:caps/>
        </w:rPr>
      </w:pPr>
    </w:p>
    <w:p w:rsidR="002D0A33" w:rsidRPr="00852BD7" w:rsidRDefault="002D0A33" w:rsidP="002D0A33">
      <w:pPr>
        <w:pStyle w:val="ConsPlusNormal"/>
        <w:tabs>
          <w:tab w:val="left" w:pos="567"/>
        </w:tabs>
        <w:ind w:left="360" w:right="425" w:firstLine="207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52BD7"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 Сторон</w:t>
      </w: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tbl>
      <w:tblPr>
        <w:tblW w:w="9923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962"/>
        <w:gridCol w:w="4961"/>
      </w:tblGrid>
      <w:tr w:rsidR="002D0A33" w:rsidRPr="00A01408" w:rsidTr="00E8623E">
        <w:tc>
          <w:tcPr>
            <w:tcW w:w="4962" w:type="dxa"/>
          </w:tcPr>
          <w:p w:rsidR="004E7E4D" w:rsidRPr="007D695A" w:rsidRDefault="004E7E4D" w:rsidP="004E7E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 w:rsidRPr="007D695A">
              <w:rPr>
                <w:b/>
                <w:bCs/>
                <w:sz w:val="26"/>
                <w:szCs w:val="26"/>
              </w:rPr>
              <w:t>ЗАКАЗЧИК: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 xml:space="preserve">Администрация Кировского района 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Санкт-Петербурга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198095, Санкт-Петербург, пр. Стачек, д.18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ИНН 7805059546, КПП 780501001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 xml:space="preserve">лицевой счет в Комитете финансов 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Санкт-Петербурга 0520000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ОКПО 04032646   ОКОГУ 23010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ОГРН 1037811014515</w:t>
            </w:r>
          </w:p>
          <w:p w:rsid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3D1E47" w:rsidRDefault="003D1E47" w:rsidP="004E7E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3D1E47" w:rsidRPr="007D695A" w:rsidRDefault="003D1E47" w:rsidP="004E7E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3D1E47" w:rsidRPr="004E7E4D" w:rsidRDefault="004E7E4D" w:rsidP="003D1E4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D695A">
              <w:rPr>
                <w:sz w:val="26"/>
                <w:szCs w:val="26"/>
              </w:rPr>
              <w:t xml:space="preserve"> </w:t>
            </w:r>
            <w:r w:rsidR="003D1E47" w:rsidRPr="004E7E4D">
              <w:rPr>
                <w:bCs/>
              </w:rPr>
              <w:t>_________________ /</w:t>
            </w:r>
            <w:r w:rsidR="003D1E47">
              <w:rPr>
                <w:bCs/>
              </w:rPr>
              <w:t>___________</w:t>
            </w:r>
            <w:r w:rsidR="003D1E47" w:rsidRPr="004E7E4D">
              <w:rPr>
                <w:bCs/>
              </w:rPr>
              <w:t>/</w:t>
            </w:r>
          </w:p>
          <w:p w:rsidR="003D1E47" w:rsidRPr="00A01408" w:rsidRDefault="003D1E47" w:rsidP="003D1E47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E7E4D">
              <w:rPr>
                <w:bCs/>
              </w:rPr>
              <w:t xml:space="preserve">«_____»____________  </w:t>
            </w:r>
            <w:r>
              <w:rPr>
                <w:bCs/>
              </w:rPr>
              <w:t xml:space="preserve">    </w:t>
            </w:r>
            <w:r w:rsidRPr="004E7E4D">
              <w:rPr>
                <w:bCs/>
              </w:rPr>
              <w:t>г.</w:t>
            </w:r>
          </w:p>
          <w:p w:rsidR="002D0A33" w:rsidRPr="00A01408" w:rsidRDefault="002D0A33" w:rsidP="00331C10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61" w:type="dxa"/>
          </w:tcPr>
          <w:p w:rsidR="002D0A33" w:rsidRPr="00A01408" w:rsidRDefault="002D0A33" w:rsidP="00F02A58">
            <w:pPr>
              <w:autoSpaceDE w:val="0"/>
              <w:autoSpaceDN w:val="0"/>
              <w:adjustRightInd w:val="0"/>
              <w:ind w:firstLine="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ПОСТАВЩИК</w:t>
            </w:r>
            <w:r w:rsidRPr="00A01408">
              <w:rPr>
                <w:b/>
                <w:bCs/>
              </w:rPr>
              <w:t>:</w:t>
            </w:r>
          </w:p>
          <w:p w:rsid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Pr="004E7E4D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D1E47" w:rsidRPr="004E7E4D" w:rsidRDefault="003D1E47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E7E4D" w:rsidRP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E7E4D" w:rsidRP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E7E4D">
              <w:rPr>
                <w:bCs/>
              </w:rPr>
              <w:t>_________________ /</w:t>
            </w:r>
            <w:r w:rsidR="00D111C0">
              <w:rPr>
                <w:bCs/>
              </w:rPr>
              <w:t>___________</w:t>
            </w:r>
            <w:r w:rsidRPr="004E7E4D">
              <w:rPr>
                <w:bCs/>
              </w:rPr>
              <w:t>/</w:t>
            </w:r>
          </w:p>
          <w:p w:rsidR="002D0A33" w:rsidRPr="00A01408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E7E4D">
              <w:rPr>
                <w:bCs/>
              </w:rPr>
              <w:t xml:space="preserve">«_____»____________  </w:t>
            </w:r>
            <w:r w:rsidR="00331C10">
              <w:rPr>
                <w:bCs/>
              </w:rPr>
              <w:t xml:space="preserve">    </w:t>
            </w:r>
            <w:r w:rsidRPr="004E7E4D">
              <w:rPr>
                <w:bCs/>
              </w:rPr>
              <w:t>г.</w:t>
            </w:r>
          </w:p>
          <w:p w:rsidR="002D0A33" w:rsidRPr="00A01408" w:rsidRDefault="002D0A33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333036">
      <w:pPr>
        <w:pStyle w:val="25"/>
        <w:tabs>
          <w:tab w:val="left" w:pos="567"/>
        </w:tabs>
        <w:ind w:right="425"/>
      </w:pPr>
    </w:p>
    <w:p w:rsidR="00333036" w:rsidRDefault="00333036" w:rsidP="00333036">
      <w:pPr>
        <w:pStyle w:val="25"/>
        <w:tabs>
          <w:tab w:val="left" w:pos="567"/>
        </w:tabs>
        <w:ind w:right="425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333036" w:rsidRDefault="00333036" w:rsidP="00333036">
      <w:pPr>
        <w:tabs>
          <w:tab w:val="left" w:pos="426"/>
        </w:tabs>
        <w:jc w:val="right"/>
      </w:pPr>
      <w:r w:rsidRPr="00A73FA6">
        <w:lastRenderedPageBreak/>
        <w:t>Приложение к Контракту</w:t>
      </w:r>
      <w:r>
        <w:t xml:space="preserve"> №1</w:t>
      </w:r>
      <w:r w:rsidRPr="00A73FA6">
        <w:t xml:space="preserve">  </w:t>
      </w:r>
    </w:p>
    <w:p w:rsidR="00333036" w:rsidRPr="00A73FA6" w:rsidRDefault="00333036" w:rsidP="00333036">
      <w:pPr>
        <w:tabs>
          <w:tab w:val="left" w:pos="426"/>
        </w:tabs>
        <w:jc w:val="right"/>
      </w:pPr>
      <w:r w:rsidRPr="00A73FA6">
        <w:t xml:space="preserve">№___ от </w:t>
      </w:r>
      <w:r>
        <w:t>«</w:t>
      </w:r>
      <w:r w:rsidRPr="00A73FA6">
        <w:t>___</w:t>
      </w:r>
      <w:r>
        <w:t>»</w:t>
      </w:r>
      <w:r w:rsidRPr="00A73FA6">
        <w:t>___________20__ г.</w:t>
      </w:r>
    </w:p>
    <w:p w:rsidR="00333036" w:rsidRPr="00A73FA6" w:rsidRDefault="00333036" w:rsidP="00333036">
      <w:pPr>
        <w:keepNext/>
        <w:keepLines/>
        <w:ind w:firstLine="5640"/>
      </w:pPr>
    </w:p>
    <w:p w:rsidR="00333036" w:rsidRDefault="00333036" w:rsidP="00333036">
      <w:pPr>
        <w:spacing w:line="340" w:lineRule="exact"/>
        <w:jc w:val="center"/>
        <w:outlineLvl w:val="0"/>
        <w:rPr>
          <w:b/>
          <w:bCs/>
        </w:rPr>
      </w:pPr>
    </w:p>
    <w:p w:rsidR="00333036" w:rsidRPr="000D2C5F" w:rsidRDefault="00333036" w:rsidP="00333036">
      <w:pPr>
        <w:spacing w:line="340" w:lineRule="exact"/>
        <w:jc w:val="center"/>
        <w:outlineLvl w:val="0"/>
        <w:rPr>
          <w:b/>
          <w:bCs/>
        </w:rPr>
      </w:pPr>
      <w:r>
        <w:rPr>
          <w:b/>
          <w:bCs/>
        </w:rPr>
        <w:t>Спецификация</w:t>
      </w:r>
    </w:p>
    <w:tbl>
      <w:tblPr>
        <w:tblpPr w:leftFromText="180" w:rightFromText="180" w:vertAnchor="text" w:horzAnchor="margin" w:tblpXSpec="center" w:tblpY="446"/>
        <w:tblW w:w="103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2"/>
        <w:gridCol w:w="2682"/>
        <w:gridCol w:w="1560"/>
        <w:gridCol w:w="710"/>
        <w:gridCol w:w="1142"/>
        <w:gridCol w:w="1142"/>
        <w:gridCol w:w="1405"/>
        <w:gridCol w:w="1277"/>
      </w:tblGrid>
      <w:tr w:rsidR="00B1362E" w:rsidRPr="00A73FA6" w:rsidTr="00B1362E">
        <w:trPr>
          <w:trHeight w:hRule="exact" w:val="1639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A73FA6" w:rsidRDefault="00B1362E" w:rsidP="00E054CF">
            <w:pPr>
              <w:spacing w:line="266" w:lineRule="exact"/>
              <w:ind w:left="22" w:firstLine="43"/>
              <w:jc w:val="center"/>
              <w:rPr>
                <w:bCs/>
              </w:rPr>
            </w:pPr>
            <w:r w:rsidRPr="00A73FA6">
              <w:t>№ п.п</w:t>
            </w:r>
          </w:p>
        </w:tc>
        <w:tc>
          <w:tcPr>
            <w:tcW w:w="2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A73FA6" w:rsidRDefault="00B1362E" w:rsidP="00E054CF">
            <w:pPr>
              <w:jc w:val="center"/>
              <w:rPr>
                <w:bCs/>
              </w:rPr>
            </w:pPr>
            <w:r w:rsidRPr="00A73FA6">
              <w:t>Наименование товара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A73FA6" w:rsidRDefault="00B1362E" w:rsidP="00E054CF">
            <w:pPr>
              <w:spacing w:line="266" w:lineRule="exact"/>
              <w:ind w:firstLine="50"/>
              <w:jc w:val="center"/>
              <w:rPr>
                <w:bCs/>
              </w:rPr>
            </w:pPr>
            <w:r w:rsidRPr="00A73FA6">
              <w:rPr>
                <w:bCs/>
              </w:rPr>
              <w:t>Характеристики товара</w:t>
            </w:r>
            <w:r w:rsidRPr="003C0756">
              <w:rPr>
                <w:vertAlign w:val="superscript"/>
              </w:rPr>
              <w:footnoteReference w:id="1"/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A73FA6" w:rsidRDefault="00B1362E" w:rsidP="00E054CF">
            <w:pPr>
              <w:jc w:val="center"/>
            </w:pPr>
            <w:r w:rsidRPr="00A73FA6">
              <w:rPr>
                <w:bCs/>
              </w:rPr>
              <w:t>Единица измерения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B1362E" w:rsidRDefault="00B1362E" w:rsidP="00B1362E">
            <w:pPr>
              <w:spacing w:line="266" w:lineRule="exact"/>
              <w:ind w:firstLine="50"/>
              <w:jc w:val="center"/>
              <w:rPr>
                <w:bCs/>
              </w:rPr>
            </w:pPr>
            <w:r w:rsidRPr="00B1362E">
              <w:rPr>
                <w:bCs/>
              </w:rPr>
              <w:t xml:space="preserve">Количество товара, </w:t>
            </w:r>
          </w:p>
          <w:p w:rsidR="00B1362E" w:rsidRPr="00A73FA6" w:rsidRDefault="00B1362E" w:rsidP="00B1362E">
            <w:pPr>
              <w:spacing w:line="266" w:lineRule="exact"/>
              <w:ind w:firstLine="50"/>
              <w:jc w:val="center"/>
              <w:rPr>
                <w:bCs/>
              </w:rPr>
            </w:pPr>
            <w:r w:rsidRPr="00B1362E">
              <w:rPr>
                <w:bCs/>
              </w:rPr>
              <w:t>Шт.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A73FA6" w:rsidRDefault="00B1362E" w:rsidP="00E054CF">
            <w:pPr>
              <w:spacing w:line="266" w:lineRule="exact"/>
              <w:ind w:firstLine="50"/>
              <w:jc w:val="center"/>
              <w:rPr>
                <w:bCs/>
              </w:rPr>
            </w:pPr>
            <w:r w:rsidRPr="00A73FA6">
              <w:rPr>
                <w:bCs/>
              </w:rPr>
              <w:t>Цена, за единицу товара, руб.</w:t>
            </w:r>
          </w:p>
          <w:p w:rsidR="00B1362E" w:rsidRPr="00A73FA6" w:rsidRDefault="00B1362E" w:rsidP="00E054CF">
            <w:pPr>
              <w:spacing w:line="266" w:lineRule="exact"/>
              <w:ind w:firstLine="50"/>
              <w:jc w:val="center"/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A73FA6" w:rsidRDefault="00B1362E" w:rsidP="00E054CF">
            <w:pPr>
              <w:spacing w:line="266" w:lineRule="exact"/>
              <w:ind w:firstLine="50"/>
              <w:jc w:val="center"/>
            </w:pPr>
            <w:r w:rsidRPr="00A73FA6">
              <w:rPr>
                <w:bCs/>
              </w:rPr>
              <w:t>Наименование страны происхождения товара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A73FA6" w:rsidRDefault="00B1362E" w:rsidP="00E054CF">
            <w:pPr>
              <w:spacing w:line="266" w:lineRule="exact"/>
              <w:ind w:firstLine="50"/>
              <w:jc w:val="center"/>
              <w:rPr>
                <w:bCs/>
              </w:rPr>
            </w:pPr>
            <w:r w:rsidRPr="00A73FA6">
              <w:rPr>
                <w:bCs/>
              </w:rPr>
              <w:t>Общая стоимость товара,</w:t>
            </w:r>
            <w:r>
              <w:rPr>
                <w:bCs/>
              </w:rPr>
              <w:t xml:space="preserve"> </w:t>
            </w:r>
            <w:r w:rsidRPr="00A73FA6">
              <w:rPr>
                <w:bCs/>
              </w:rPr>
              <w:t>руб.</w:t>
            </w:r>
          </w:p>
          <w:p w:rsidR="00B1362E" w:rsidRPr="00A73FA6" w:rsidRDefault="00B1362E" w:rsidP="00E054CF">
            <w:pPr>
              <w:spacing w:line="266" w:lineRule="exact"/>
              <w:ind w:firstLine="50"/>
              <w:jc w:val="center"/>
              <w:rPr>
                <w:bCs/>
              </w:rPr>
            </w:pPr>
          </w:p>
        </w:tc>
      </w:tr>
      <w:tr w:rsidR="00B1362E" w:rsidRPr="00A73FA6" w:rsidTr="00B1362E">
        <w:trPr>
          <w:trHeight w:hRule="exact" w:val="506"/>
        </w:trPr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362E" w:rsidRPr="00237A00" w:rsidRDefault="00B1362E" w:rsidP="00333036">
            <w:pPr>
              <w:pStyle w:val="afff4"/>
              <w:widowControl w:val="0"/>
              <w:numPr>
                <w:ilvl w:val="0"/>
                <w:numId w:val="26"/>
              </w:numPr>
              <w:ind w:left="0" w:firstLine="0"/>
              <w:contextualSpacing/>
              <w:jc w:val="center"/>
              <w:rPr>
                <w:bCs/>
              </w:rPr>
            </w:pPr>
          </w:p>
        </w:tc>
        <w:tc>
          <w:tcPr>
            <w:tcW w:w="2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62E" w:rsidRPr="00B1362E" w:rsidRDefault="00B1362E" w:rsidP="00B1362E">
            <w:pPr>
              <w:pStyle w:val="Style16"/>
              <w:ind w:firstLine="5"/>
              <w:jc w:val="center"/>
              <w:rPr>
                <w:rStyle w:val="FontStyle20"/>
                <w:rFonts w:ascii="Times New Roman" w:hAnsi="Times New Roman" w:cs="Times New Roman"/>
                <w:bCs/>
                <w:sz w:val="24"/>
                <w:szCs w:val="24"/>
              </w:rPr>
            </w:pPr>
            <w:r w:rsidRPr="00333036">
              <w:rPr>
                <w:rFonts w:ascii="Times New Roman" w:hAnsi="Times New Roman" w:cs="Times New Roman"/>
                <w:bCs/>
              </w:rPr>
              <w:t>Зеркало настенное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62E" w:rsidRPr="00A73FA6" w:rsidRDefault="00B1362E" w:rsidP="00E054CF">
            <w:pPr>
              <w:ind w:left="142"/>
              <w:jc w:val="center"/>
              <w:rPr>
                <w:bCs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62E" w:rsidRPr="009F4183" w:rsidRDefault="00B1362E" w:rsidP="00E054CF">
            <w:pPr>
              <w:jc w:val="center"/>
            </w:pPr>
            <w:r w:rsidRPr="009F4183">
              <w:t>шт.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62E" w:rsidRPr="00A73FA6" w:rsidRDefault="00B1362E" w:rsidP="00E054CF">
            <w:pPr>
              <w:ind w:left="142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62E" w:rsidRPr="00A73FA6" w:rsidRDefault="00B1362E" w:rsidP="00E054CF">
            <w:pPr>
              <w:ind w:left="142"/>
              <w:jc w:val="center"/>
              <w:rPr>
                <w:bCs/>
              </w:rPr>
            </w:pPr>
          </w:p>
        </w:tc>
        <w:tc>
          <w:tcPr>
            <w:tcW w:w="1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62E" w:rsidRPr="00A73FA6" w:rsidRDefault="00B1362E" w:rsidP="00E054CF">
            <w:pPr>
              <w:ind w:left="142"/>
              <w:jc w:val="center"/>
              <w:rPr>
                <w:bCs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362E" w:rsidRPr="00A73FA6" w:rsidRDefault="00B1362E" w:rsidP="00E054CF">
            <w:pPr>
              <w:ind w:left="142"/>
              <w:jc w:val="center"/>
              <w:rPr>
                <w:bCs/>
              </w:rPr>
            </w:pPr>
          </w:p>
        </w:tc>
      </w:tr>
    </w:tbl>
    <w:p w:rsidR="00333036" w:rsidRPr="00134A77" w:rsidRDefault="00333036" w:rsidP="00333036"/>
    <w:p w:rsidR="00333036" w:rsidRPr="00134A77" w:rsidRDefault="00333036" w:rsidP="00333036"/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tbl>
      <w:tblPr>
        <w:tblW w:w="9923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962"/>
        <w:gridCol w:w="4961"/>
      </w:tblGrid>
      <w:tr w:rsidR="00773952" w:rsidRPr="00773952" w:rsidTr="00505DD2">
        <w:tc>
          <w:tcPr>
            <w:tcW w:w="4962" w:type="dxa"/>
          </w:tcPr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right="425"/>
              <w:rPr>
                <w:b/>
                <w:bCs/>
              </w:rPr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right="425"/>
              <w:rPr>
                <w:b/>
                <w:bCs/>
              </w:rPr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  <w:tab w:val="center" w:pos="2444"/>
                <w:tab w:val="right" w:pos="4321"/>
              </w:tabs>
              <w:ind w:left="360" w:right="425" w:firstLine="207"/>
              <w:rPr>
                <w:b/>
                <w:bCs/>
              </w:rPr>
            </w:pPr>
            <w:r w:rsidRPr="00773952">
              <w:rPr>
                <w:b/>
                <w:bCs/>
              </w:rPr>
              <w:t>ЗАКАЗЧИК:</w:t>
            </w: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right="425"/>
            </w:pPr>
            <w:r w:rsidRPr="00773952">
              <w:t xml:space="preserve"> ___________________/ _____________/  </w:t>
            </w: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right="425"/>
              <w:rPr>
                <w:bCs/>
              </w:rPr>
            </w:pPr>
            <w:r w:rsidRPr="00773952">
              <w:t xml:space="preserve"> «_____»_____________        </w:t>
            </w:r>
          </w:p>
        </w:tc>
        <w:tc>
          <w:tcPr>
            <w:tcW w:w="4961" w:type="dxa"/>
          </w:tcPr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  <w:rPr>
                <w:b/>
                <w:bCs/>
              </w:rPr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  <w:rPr>
                <w:b/>
                <w:bCs/>
              </w:rPr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center"/>
              <w:rPr>
                <w:b/>
                <w:bCs/>
              </w:rPr>
            </w:pPr>
            <w:r w:rsidRPr="00773952">
              <w:rPr>
                <w:b/>
                <w:bCs/>
              </w:rPr>
              <w:t>ПОСТАВЩИК:</w:t>
            </w: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  <w:rPr>
                <w:bCs/>
              </w:rPr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  <w:rPr>
                <w:bCs/>
              </w:rPr>
            </w:pP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  <w:rPr>
                <w:bCs/>
              </w:rPr>
            </w:pPr>
            <w:r w:rsidRPr="00773952">
              <w:rPr>
                <w:bCs/>
              </w:rPr>
              <w:t>_________________ /___________/</w:t>
            </w: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773952">
              <w:rPr>
                <w:bCs/>
              </w:rPr>
              <w:t xml:space="preserve">«_____»____________     </w:t>
            </w:r>
          </w:p>
          <w:p w:rsidR="00773952" w:rsidRPr="00773952" w:rsidRDefault="00773952" w:rsidP="00773952">
            <w:pPr>
              <w:pStyle w:val="25"/>
              <w:tabs>
                <w:tab w:val="left" w:pos="567"/>
              </w:tabs>
              <w:ind w:left="360" w:right="425" w:firstLine="207"/>
              <w:jc w:val="right"/>
              <w:rPr>
                <w:bCs/>
              </w:rPr>
            </w:pPr>
          </w:p>
        </w:tc>
      </w:tr>
    </w:tbl>
    <w:p w:rsidR="00773952" w:rsidRPr="00773952" w:rsidRDefault="00773952" w:rsidP="00773952">
      <w:pPr>
        <w:pStyle w:val="25"/>
        <w:tabs>
          <w:tab w:val="left" w:pos="567"/>
        </w:tabs>
        <w:ind w:left="360" w:right="425" w:firstLine="207"/>
        <w:jc w:val="right"/>
        <w:rPr>
          <w:b/>
        </w:rPr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88300A" w:rsidRDefault="0088300A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06FD4" w:rsidRDefault="00206FD4" w:rsidP="002D0A33">
      <w:pPr>
        <w:pStyle w:val="25"/>
        <w:jc w:val="right"/>
        <w:sectPr w:rsidR="00206FD4" w:rsidSect="00875294">
          <w:headerReference w:type="default" r:id="rId9"/>
          <w:footerReference w:type="default" r:id="rId10"/>
          <w:pgSz w:w="11906" w:h="16838" w:code="9"/>
          <w:pgMar w:top="1134" w:right="707" w:bottom="993" w:left="1276" w:header="397" w:footer="397" w:gutter="0"/>
          <w:cols w:space="720"/>
          <w:docGrid w:linePitch="326"/>
        </w:sectPr>
      </w:pPr>
    </w:p>
    <w:p w:rsidR="00C124F9" w:rsidRDefault="00C124F9" w:rsidP="00C124F9">
      <w:pPr>
        <w:tabs>
          <w:tab w:val="left" w:pos="426"/>
        </w:tabs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A73FA6">
        <w:t>Приложение к Контракту</w:t>
      </w:r>
      <w:r>
        <w:t xml:space="preserve"> №2</w:t>
      </w:r>
      <w:r w:rsidRPr="00A73FA6">
        <w:t xml:space="preserve">  </w:t>
      </w:r>
    </w:p>
    <w:p w:rsidR="00E8623E" w:rsidRDefault="00C124F9" w:rsidP="00C124F9">
      <w:pPr>
        <w:suppressLineNumbers/>
        <w:tabs>
          <w:tab w:val="left" w:pos="1180"/>
        </w:tabs>
        <w:overflowPunct w:val="0"/>
        <w:jc w:val="right"/>
        <w:textAlignment w:val="baselin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73FA6">
        <w:t xml:space="preserve">№___ от </w:t>
      </w:r>
      <w:r>
        <w:t>«</w:t>
      </w:r>
      <w:r w:rsidRPr="00A73FA6">
        <w:t>___</w:t>
      </w:r>
      <w:r>
        <w:t>»</w:t>
      </w:r>
      <w:r w:rsidRPr="00A73FA6">
        <w:t>___________20__ г.</w:t>
      </w:r>
    </w:p>
    <w:p w:rsidR="00C124F9" w:rsidRDefault="00C124F9" w:rsidP="00C124F9">
      <w:pPr>
        <w:suppressLineNumbers/>
        <w:tabs>
          <w:tab w:val="left" w:pos="1180"/>
        </w:tabs>
        <w:overflowPunct w:val="0"/>
        <w:jc w:val="right"/>
        <w:textAlignment w:val="baseline"/>
      </w:pPr>
    </w:p>
    <w:p w:rsidR="00C124F9" w:rsidRDefault="00C124F9" w:rsidP="00C124F9">
      <w:pPr>
        <w:suppressLineNumbers/>
        <w:tabs>
          <w:tab w:val="left" w:pos="1180"/>
        </w:tabs>
        <w:overflowPunct w:val="0"/>
        <w:jc w:val="right"/>
        <w:textAlignment w:val="baseline"/>
      </w:pPr>
    </w:p>
    <w:p w:rsidR="00C124F9" w:rsidRDefault="00C124F9" w:rsidP="00C124F9">
      <w:pPr>
        <w:suppressLineNumbers/>
        <w:tabs>
          <w:tab w:val="left" w:pos="1180"/>
        </w:tabs>
        <w:overflowPunct w:val="0"/>
        <w:jc w:val="right"/>
        <w:textAlignment w:val="baseline"/>
      </w:pPr>
    </w:p>
    <w:p w:rsidR="00C124F9" w:rsidRDefault="00C124F9" w:rsidP="00C124F9">
      <w:pPr>
        <w:suppressLineNumbers/>
        <w:tabs>
          <w:tab w:val="left" w:pos="1180"/>
        </w:tabs>
        <w:overflowPunct w:val="0"/>
        <w:jc w:val="right"/>
        <w:textAlignment w:val="baseline"/>
      </w:pPr>
    </w:p>
    <w:p w:rsidR="00C124F9" w:rsidRPr="00C124F9" w:rsidRDefault="00C124F9" w:rsidP="00C124F9">
      <w:pPr>
        <w:suppressLineNumbers/>
        <w:tabs>
          <w:tab w:val="left" w:pos="1180"/>
        </w:tabs>
        <w:overflowPunct w:val="0"/>
        <w:jc w:val="center"/>
        <w:textAlignment w:val="baseline"/>
        <w:rPr>
          <w:b/>
        </w:rPr>
      </w:pPr>
      <w:r w:rsidRPr="00C124F9">
        <w:rPr>
          <w:b/>
        </w:rPr>
        <w:t>Техническое задание</w:t>
      </w:r>
    </w:p>
    <w:p w:rsidR="00C124F9" w:rsidRDefault="00C124F9" w:rsidP="00C124F9">
      <w:pPr>
        <w:suppressLineNumbers/>
        <w:tabs>
          <w:tab w:val="left" w:pos="1180"/>
        </w:tabs>
        <w:overflowPunct w:val="0"/>
        <w:jc w:val="center"/>
        <w:textAlignment w:val="baseline"/>
      </w:pPr>
    </w:p>
    <w:p w:rsidR="00C124F9" w:rsidRDefault="00C124F9" w:rsidP="00C124F9">
      <w:pPr>
        <w:suppressLineNumbers/>
        <w:tabs>
          <w:tab w:val="left" w:pos="1180"/>
        </w:tabs>
        <w:overflowPunct w:val="0"/>
        <w:jc w:val="center"/>
        <w:textAlignment w:val="baseline"/>
      </w:pPr>
    </w:p>
    <w:p w:rsidR="00C124F9" w:rsidRDefault="00C124F9" w:rsidP="00C124F9">
      <w:pPr>
        <w:suppressLineNumbers/>
        <w:tabs>
          <w:tab w:val="left" w:pos="1180"/>
        </w:tabs>
        <w:overflowPunct w:val="0"/>
        <w:jc w:val="center"/>
        <w:textAlignment w:val="baseline"/>
      </w:pPr>
    </w:p>
    <w:tbl>
      <w:tblPr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"/>
        <w:gridCol w:w="1792"/>
        <w:gridCol w:w="566"/>
        <w:gridCol w:w="1689"/>
        <w:gridCol w:w="2989"/>
        <w:gridCol w:w="2210"/>
      </w:tblGrid>
      <w:tr w:rsidR="00C124F9" w:rsidRPr="00F627B5" w:rsidTr="00C124F9">
        <w:trPr>
          <w:tblHeader/>
        </w:trPr>
        <w:tc>
          <w:tcPr>
            <w:tcW w:w="243" w:type="pct"/>
            <w:vMerge w:val="restart"/>
            <w:vAlign w:val="center"/>
          </w:tcPr>
          <w:p w:rsidR="00C124F9" w:rsidRPr="00F627B5" w:rsidRDefault="00C124F9" w:rsidP="00E054CF">
            <w:pPr>
              <w:pStyle w:val="afff2"/>
            </w:pPr>
            <w:r w:rsidRPr="00F627B5">
              <w:t>№</w:t>
            </w:r>
          </w:p>
          <w:p w:rsidR="00C124F9" w:rsidRPr="00F627B5" w:rsidRDefault="00C124F9" w:rsidP="00E054CF">
            <w:pPr>
              <w:pStyle w:val="afff2"/>
            </w:pPr>
            <w:r w:rsidRPr="00F627B5">
              <w:t>п/п</w:t>
            </w:r>
          </w:p>
        </w:tc>
        <w:tc>
          <w:tcPr>
            <w:tcW w:w="922" w:type="pct"/>
            <w:vMerge w:val="restart"/>
            <w:vAlign w:val="center"/>
          </w:tcPr>
          <w:p w:rsidR="00C124F9" w:rsidRDefault="00C124F9" w:rsidP="00E054CF">
            <w:pPr>
              <w:pStyle w:val="afff2"/>
              <w:jc w:val="center"/>
              <w:rPr>
                <w:sz w:val="22"/>
                <w:szCs w:val="22"/>
              </w:rPr>
            </w:pPr>
          </w:p>
          <w:p w:rsidR="00C124F9" w:rsidRDefault="00C124F9" w:rsidP="00E054CF">
            <w:pPr>
              <w:pStyle w:val="afff2"/>
              <w:jc w:val="center"/>
              <w:rPr>
                <w:sz w:val="22"/>
                <w:szCs w:val="22"/>
              </w:rPr>
            </w:pPr>
          </w:p>
          <w:p w:rsidR="00C124F9" w:rsidRPr="00F627B5" w:rsidRDefault="00C124F9" w:rsidP="00E054CF">
            <w:pPr>
              <w:pStyle w:val="afff2"/>
              <w:jc w:val="center"/>
              <w:rPr>
                <w:sz w:val="22"/>
                <w:szCs w:val="22"/>
              </w:rPr>
            </w:pPr>
            <w:r w:rsidRPr="00F627B5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91" w:type="pct"/>
            <w:vMerge w:val="restart"/>
            <w:textDirection w:val="btLr"/>
            <w:vAlign w:val="center"/>
          </w:tcPr>
          <w:p w:rsidR="00C124F9" w:rsidRPr="00F627B5" w:rsidRDefault="00C124F9" w:rsidP="00E054CF">
            <w:pPr>
              <w:pStyle w:val="afff2"/>
              <w:jc w:val="center"/>
            </w:pPr>
            <w:r w:rsidRPr="00F627B5">
              <w:t>№ показателя</w:t>
            </w:r>
          </w:p>
        </w:tc>
        <w:tc>
          <w:tcPr>
            <w:tcW w:w="869" w:type="pct"/>
            <w:vMerge w:val="restart"/>
            <w:vAlign w:val="center"/>
          </w:tcPr>
          <w:p w:rsidR="00C124F9" w:rsidRPr="00F627B5" w:rsidRDefault="00C124F9" w:rsidP="00E054CF">
            <w:pPr>
              <w:pStyle w:val="afff2"/>
              <w:jc w:val="center"/>
            </w:pPr>
            <w:r w:rsidRPr="00F627B5">
              <w:t>Показатель (характеристика)</w:t>
            </w:r>
          </w:p>
          <w:p w:rsidR="00C124F9" w:rsidRPr="00F627B5" w:rsidRDefault="00C124F9" w:rsidP="00E054CF">
            <w:pPr>
              <w:pStyle w:val="afff2"/>
              <w:jc w:val="center"/>
            </w:pPr>
            <w:r w:rsidRPr="00F627B5">
              <w:t>товара</w:t>
            </w:r>
          </w:p>
        </w:tc>
        <w:tc>
          <w:tcPr>
            <w:tcW w:w="2675" w:type="pct"/>
            <w:gridSpan w:val="2"/>
            <w:vAlign w:val="center"/>
          </w:tcPr>
          <w:p w:rsidR="00C124F9" w:rsidRPr="00F627B5" w:rsidRDefault="00C124F9" w:rsidP="00E054CF">
            <w:pPr>
              <w:pStyle w:val="afff2"/>
              <w:jc w:val="center"/>
            </w:pPr>
            <w:r w:rsidRPr="00F627B5">
              <w:t>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</w:t>
            </w:r>
          </w:p>
          <w:p w:rsidR="00C124F9" w:rsidRPr="00F627B5" w:rsidRDefault="00C124F9" w:rsidP="00E054CF">
            <w:pPr>
              <w:pStyle w:val="afff2"/>
              <w:rPr>
                <w:b/>
                <w:bCs/>
              </w:rPr>
            </w:pPr>
          </w:p>
        </w:tc>
      </w:tr>
      <w:tr w:rsidR="00C124F9" w:rsidRPr="00F627B5" w:rsidTr="00C124F9">
        <w:trPr>
          <w:tblHeader/>
        </w:trPr>
        <w:tc>
          <w:tcPr>
            <w:tcW w:w="243" w:type="pct"/>
            <w:vMerge/>
            <w:vAlign w:val="center"/>
          </w:tcPr>
          <w:p w:rsidR="00C124F9" w:rsidRPr="00F627B5" w:rsidRDefault="00C124F9" w:rsidP="00E054CF">
            <w:pPr>
              <w:pStyle w:val="afff2"/>
            </w:pPr>
          </w:p>
        </w:tc>
        <w:tc>
          <w:tcPr>
            <w:tcW w:w="922" w:type="pct"/>
            <w:vMerge/>
            <w:vAlign w:val="center"/>
          </w:tcPr>
          <w:p w:rsidR="00C124F9" w:rsidRPr="00F627B5" w:rsidRDefault="00C124F9" w:rsidP="00E054CF">
            <w:pPr>
              <w:pStyle w:val="afff2"/>
            </w:pPr>
          </w:p>
        </w:tc>
        <w:tc>
          <w:tcPr>
            <w:tcW w:w="291" w:type="pct"/>
            <w:vMerge/>
            <w:vAlign w:val="center"/>
          </w:tcPr>
          <w:p w:rsidR="00C124F9" w:rsidRPr="00F627B5" w:rsidRDefault="00C124F9" w:rsidP="00E054CF">
            <w:pPr>
              <w:pStyle w:val="afff2"/>
            </w:pPr>
          </w:p>
        </w:tc>
        <w:tc>
          <w:tcPr>
            <w:tcW w:w="869" w:type="pct"/>
            <w:vMerge/>
            <w:vAlign w:val="center"/>
          </w:tcPr>
          <w:p w:rsidR="00C124F9" w:rsidRPr="00F627B5" w:rsidRDefault="00C124F9" w:rsidP="00E054CF">
            <w:pPr>
              <w:pStyle w:val="afff2"/>
            </w:pPr>
          </w:p>
        </w:tc>
        <w:tc>
          <w:tcPr>
            <w:tcW w:w="1538" w:type="pct"/>
            <w:vAlign w:val="center"/>
          </w:tcPr>
          <w:p w:rsidR="00C124F9" w:rsidRPr="00F627B5" w:rsidRDefault="00C124F9" w:rsidP="00E054CF">
            <w:pPr>
              <w:pStyle w:val="afff2"/>
              <w:jc w:val="center"/>
              <w:rPr>
                <w:sz w:val="20"/>
                <w:szCs w:val="20"/>
              </w:rPr>
            </w:pPr>
            <w:r w:rsidRPr="00F627B5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137" w:type="pct"/>
            <w:vAlign w:val="center"/>
          </w:tcPr>
          <w:p w:rsidR="00C124F9" w:rsidRPr="00F627B5" w:rsidRDefault="00C124F9" w:rsidP="00E054CF">
            <w:pPr>
              <w:pStyle w:val="afff2"/>
              <w:jc w:val="center"/>
              <w:rPr>
                <w:sz w:val="20"/>
                <w:szCs w:val="20"/>
              </w:rPr>
            </w:pPr>
            <w:r w:rsidRPr="00F627B5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</w:tr>
      <w:tr w:rsidR="00C124F9" w:rsidRPr="00F627B5" w:rsidTr="00C124F9">
        <w:trPr>
          <w:trHeight w:val="213"/>
          <w:tblHeader/>
        </w:trPr>
        <w:tc>
          <w:tcPr>
            <w:tcW w:w="243" w:type="pct"/>
            <w:vAlign w:val="center"/>
          </w:tcPr>
          <w:p w:rsidR="00C124F9" w:rsidRPr="00F627B5" w:rsidRDefault="00C124F9" w:rsidP="00E054CF">
            <w:pPr>
              <w:spacing w:line="312" w:lineRule="auto"/>
              <w:jc w:val="center"/>
            </w:pPr>
            <w:r w:rsidRPr="00F627B5">
              <w:t>1</w:t>
            </w:r>
          </w:p>
        </w:tc>
        <w:tc>
          <w:tcPr>
            <w:tcW w:w="922" w:type="pct"/>
            <w:vAlign w:val="center"/>
          </w:tcPr>
          <w:p w:rsidR="00C124F9" w:rsidRPr="00F627B5" w:rsidRDefault="00C124F9" w:rsidP="00E054CF">
            <w:pPr>
              <w:spacing w:line="312" w:lineRule="auto"/>
              <w:jc w:val="center"/>
            </w:pPr>
            <w:r w:rsidRPr="00F627B5">
              <w:t>2</w:t>
            </w:r>
          </w:p>
        </w:tc>
        <w:tc>
          <w:tcPr>
            <w:tcW w:w="291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</w:pPr>
            <w:r>
              <w:t>3</w:t>
            </w:r>
          </w:p>
        </w:tc>
        <w:tc>
          <w:tcPr>
            <w:tcW w:w="869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</w:pPr>
            <w:r>
              <w:t>4</w:t>
            </w:r>
          </w:p>
        </w:tc>
        <w:tc>
          <w:tcPr>
            <w:tcW w:w="1538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</w:pPr>
            <w:r>
              <w:t>5</w:t>
            </w:r>
          </w:p>
        </w:tc>
        <w:tc>
          <w:tcPr>
            <w:tcW w:w="1137" w:type="pct"/>
            <w:vAlign w:val="center"/>
          </w:tcPr>
          <w:p w:rsidR="00C124F9" w:rsidRPr="00F627B5" w:rsidRDefault="00C124F9" w:rsidP="00E054CF">
            <w:pPr>
              <w:spacing w:line="312" w:lineRule="auto"/>
              <w:jc w:val="center"/>
            </w:pPr>
            <w:r>
              <w:t>6</w:t>
            </w:r>
          </w:p>
        </w:tc>
      </w:tr>
      <w:tr w:rsidR="00C124F9" w:rsidRPr="00F627B5" w:rsidTr="00C124F9">
        <w:trPr>
          <w:trHeight w:val="58"/>
        </w:trPr>
        <w:tc>
          <w:tcPr>
            <w:tcW w:w="243" w:type="pct"/>
            <w:vMerge w:val="restart"/>
          </w:tcPr>
          <w:p w:rsidR="00C124F9" w:rsidRPr="004143CA" w:rsidRDefault="00C124F9" w:rsidP="00C124F9">
            <w:pPr>
              <w:pStyle w:val="afff4"/>
              <w:numPr>
                <w:ilvl w:val="0"/>
                <w:numId w:val="34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 w:val="restart"/>
          </w:tcPr>
          <w:p w:rsidR="00C124F9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  <w:r>
              <w:rPr>
                <w:rStyle w:val="FontStyle20"/>
                <w:rFonts w:ascii="Times New Roman" w:hAnsi="Times New Roman" w:cs="Times New Roman"/>
              </w:rPr>
              <w:t>Зеркало настенное</w:t>
            </w:r>
          </w:p>
          <w:p w:rsidR="00C124F9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  <w:p w:rsidR="00C124F9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  <w:p w:rsidR="00C124F9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  <w:r>
              <w:rPr>
                <w:rStyle w:val="FontStyle20"/>
                <w:rFonts w:ascii="Times New Roman" w:hAnsi="Times New Roman" w:cs="Times New Roman"/>
                <w:noProof/>
              </w:rPr>
              <w:drawing>
                <wp:inline distT="0" distB="0" distL="0" distR="0" wp14:anchorId="6D7B612E" wp14:editId="314C02E5">
                  <wp:extent cx="1304290" cy="1304290"/>
                  <wp:effectExtent l="0" t="0" r="0" b="0"/>
                  <wp:docPr id="7" name="Рисунок 7" descr="9633695498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9633695498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24F9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  <w:p w:rsidR="00C124F9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  <w:p w:rsidR="00C124F9" w:rsidRPr="00F627B5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</w:tc>
        <w:tc>
          <w:tcPr>
            <w:tcW w:w="291" w:type="pct"/>
          </w:tcPr>
          <w:p w:rsidR="00C124F9" w:rsidRPr="004143CA" w:rsidRDefault="00C124F9" w:rsidP="00C124F9">
            <w:pPr>
              <w:pStyle w:val="afff4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ШхВ</w:t>
            </w:r>
          </w:p>
        </w:tc>
        <w:tc>
          <w:tcPr>
            <w:tcW w:w="1538" w:type="pct"/>
            <w:vAlign w:val="center"/>
          </w:tcPr>
          <w:p w:rsidR="00C124F9" w:rsidRPr="00367E9C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Не менее 340х940</w:t>
            </w:r>
          </w:p>
        </w:tc>
        <w:tc>
          <w:tcPr>
            <w:tcW w:w="1137" w:type="pct"/>
            <w:vAlign w:val="center"/>
          </w:tcPr>
          <w:p w:rsidR="00C124F9" w:rsidRPr="00367E9C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</w:t>
            </w:r>
          </w:p>
        </w:tc>
      </w:tr>
      <w:tr w:rsidR="00C124F9" w:rsidRPr="00F627B5" w:rsidTr="00C124F9">
        <w:trPr>
          <w:trHeight w:val="252"/>
        </w:trPr>
        <w:tc>
          <w:tcPr>
            <w:tcW w:w="243" w:type="pct"/>
            <w:vMerge/>
          </w:tcPr>
          <w:p w:rsidR="00C124F9" w:rsidRPr="004143CA" w:rsidRDefault="00C124F9" w:rsidP="00C124F9">
            <w:pPr>
              <w:pStyle w:val="afff4"/>
              <w:numPr>
                <w:ilvl w:val="0"/>
                <w:numId w:val="34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124F9" w:rsidRPr="00F627B5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</w:tc>
        <w:tc>
          <w:tcPr>
            <w:tcW w:w="291" w:type="pct"/>
          </w:tcPr>
          <w:p w:rsidR="00C124F9" w:rsidRPr="004143CA" w:rsidRDefault="00C124F9" w:rsidP="00C124F9">
            <w:pPr>
              <w:pStyle w:val="afff4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рамы</w:t>
            </w:r>
          </w:p>
        </w:tc>
        <w:tc>
          <w:tcPr>
            <w:tcW w:w="1538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37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Дерево</w:t>
            </w:r>
          </w:p>
        </w:tc>
      </w:tr>
      <w:tr w:rsidR="00C124F9" w:rsidRPr="00F627B5" w:rsidTr="00C124F9">
        <w:tc>
          <w:tcPr>
            <w:tcW w:w="243" w:type="pct"/>
            <w:vMerge/>
          </w:tcPr>
          <w:p w:rsidR="00C124F9" w:rsidRPr="004143CA" w:rsidRDefault="00C124F9" w:rsidP="00C124F9">
            <w:pPr>
              <w:pStyle w:val="afff4"/>
              <w:numPr>
                <w:ilvl w:val="0"/>
                <w:numId w:val="34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124F9" w:rsidRPr="00F627B5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</w:tc>
        <w:tc>
          <w:tcPr>
            <w:tcW w:w="291" w:type="pct"/>
          </w:tcPr>
          <w:p w:rsidR="00C124F9" w:rsidRPr="004143CA" w:rsidRDefault="00C124F9" w:rsidP="00C124F9">
            <w:pPr>
              <w:pStyle w:val="afff4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vAlign w:val="center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1538" w:type="pct"/>
            <w:vAlign w:val="center"/>
          </w:tcPr>
          <w:p w:rsidR="00C124F9" w:rsidRPr="00187107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</w:t>
            </w:r>
          </w:p>
        </w:tc>
        <w:tc>
          <w:tcPr>
            <w:tcW w:w="1137" w:type="pct"/>
            <w:vAlign w:val="center"/>
          </w:tcPr>
          <w:p w:rsidR="00C124F9" w:rsidRPr="000522B1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Белое дерево</w:t>
            </w:r>
          </w:p>
        </w:tc>
      </w:tr>
      <w:tr w:rsidR="00C124F9" w:rsidRPr="00F627B5" w:rsidTr="00C124F9">
        <w:tc>
          <w:tcPr>
            <w:tcW w:w="243" w:type="pct"/>
            <w:vMerge/>
          </w:tcPr>
          <w:p w:rsidR="00C124F9" w:rsidRPr="004143CA" w:rsidRDefault="00C124F9" w:rsidP="00C124F9">
            <w:pPr>
              <w:pStyle w:val="afff4"/>
              <w:numPr>
                <w:ilvl w:val="0"/>
                <w:numId w:val="34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124F9" w:rsidRPr="00F627B5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</w:tc>
        <w:tc>
          <w:tcPr>
            <w:tcW w:w="291" w:type="pct"/>
          </w:tcPr>
          <w:p w:rsidR="00C124F9" w:rsidRPr="004143CA" w:rsidRDefault="00C124F9" w:rsidP="00C124F9">
            <w:pPr>
              <w:pStyle w:val="afff4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полотна </w:t>
            </w:r>
          </w:p>
        </w:tc>
        <w:tc>
          <w:tcPr>
            <w:tcW w:w="1538" w:type="pct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137" w:type="pct"/>
            <w:vAlign w:val="center"/>
          </w:tcPr>
          <w:p w:rsidR="00C124F9" w:rsidRPr="000522B1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прямоугольная</w:t>
            </w:r>
          </w:p>
        </w:tc>
      </w:tr>
      <w:tr w:rsidR="00C124F9" w:rsidRPr="00F627B5" w:rsidTr="00C124F9">
        <w:trPr>
          <w:trHeight w:val="1582"/>
        </w:trPr>
        <w:tc>
          <w:tcPr>
            <w:tcW w:w="243" w:type="pct"/>
            <w:vMerge/>
          </w:tcPr>
          <w:p w:rsidR="00C124F9" w:rsidRPr="004143CA" w:rsidRDefault="00C124F9" w:rsidP="00C124F9">
            <w:pPr>
              <w:pStyle w:val="afff4"/>
              <w:numPr>
                <w:ilvl w:val="0"/>
                <w:numId w:val="34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124F9" w:rsidRPr="00F627B5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</w:tc>
        <w:tc>
          <w:tcPr>
            <w:tcW w:w="291" w:type="pct"/>
          </w:tcPr>
          <w:p w:rsidR="00C124F9" w:rsidRPr="004143CA" w:rsidRDefault="00C124F9" w:rsidP="00C124F9">
            <w:pPr>
              <w:pStyle w:val="afff4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124F9" w:rsidRPr="00642F10" w:rsidRDefault="00C124F9" w:rsidP="00E054CF">
            <w:r w:rsidRPr="00CA11C4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1538" w:type="pct"/>
          </w:tcPr>
          <w:p w:rsidR="00C124F9" w:rsidRPr="00642F10" w:rsidRDefault="00C124F9" w:rsidP="00E054CF">
            <w:pPr>
              <w:jc w:val="center"/>
              <w:rPr>
                <w:i/>
              </w:rPr>
            </w:pPr>
            <w:r w:rsidRPr="00367E9C">
              <w:rPr>
                <w:bCs/>
                <w:i/>
                <w:sz w:val="20"/>
                <w:szCs w:val="20"/>
                <w:lang w:eastAsia="ar-SA"/>
              </w:rPr>
              <w:t>х</w:t>
            </w:r>
          </w:p>
        </w:tc>
        <w:tc>
          <w:tcPr>
            <w:tcW w:w="1137" w:type="pct"/>
          </w:tcPr>
          <w:p w:rsidR="00C124F9" w:rsidRPr="00642F10" w:rsidRDefault="00C124F9" w:rsidP="00E054CF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>ПВХ</w:t>
            </w:r>
          </w:p>
        </w:tc>
      </w:tr>
      <w:tr w:rsidR="00C124F9" w:rsidRPr="00F627B5" w:rsidTr="00C124F9">
        <w:trPr>
          <w:trHeight w:val="1300"/>
        </w:trPr>
        <w:tc>
          <w:tcPr>
            <w:tcW w:w="243" w:type="pct"/>
            <w:vMerge/>
          </w:tcPr>
          <w:p w:rsidR="00C124F9" w:rsidRPr="004143CA" w:rsidRDefault="00C124F9" w:rsidP="00C124F9">
            <w:pPr>
              <w:pStyle w:val="afff4"/>
              <w:numPr>
                <w:ilvl w:val="0"/>
                <w:numId w:val="34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124F9" w:rsidRPr="007760D9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</w:tc>
        <w:tc>
          <w:tcPr>
            <w:tcW w:w="291" w:type="pct"/>
          </w:tcPr>
          <w:p w:rsidR="00C124F9" w:rsidRPr="004143CA" w:rsidRDefault="00C124F9" w:rsidP="00C124F9">
            <w:pPr>
              <w:pStyle w:val="afff4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6901DC">
              <w:t>Задняя стенка</w:t>
            </w:r>
          </w:p>
        </w:tc>
        <w:tc>
          <w:tcPr>
            <w:tcW w:w="1538" w:type="pct"/>
          </w:tcPr>
          <w:p w:rsidR="00C124F9" w:rsidRPr="00367E9C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D04BD">
              <w:rPr>
                <w:i/>
              </w:rPr>
              <w:t>Из одностороннего крашенного ДВП толщиной не менее 3,2мм в цвет корпуса</w:t>
            </w:r>
          </w:p>
        </w:tc>
        <w:tc>
          <w:tcPr>
            <w:tcW w:w="1137" w:type="pct"/>
          </w:tcPr>
          <w:p w:rsidR="00C124F9" w:rsidRPr="00367E9C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901DC">
              <w:t>х</w:t>
            </w:r>
          </w:p>
        </w:tc>
      </w:tr>
      <w:tr w:rsidR="00C124F9" w:rsidRPr="00F627B5" w:rsidTr="00C124F9">
        <w:trPr>
          <w:trHeight w:val="1179"/>
        </w:trPr>
        <w:tc>
          <w:tcPr>
            <w:tcW w:w="243" w:type="pct"/>
            <w:vMerge/>
          </w:tcPr>
          <w:p w:rsidR="00C124F9" w:rsidRPr="004143CA" w:rsidRDefault="00C124F9" w:rsidP="00C124F9">
            <w:pPr>
              <w:pStyle w:val="afff4"/>
              <w:numPr>
                <w:ilvl w:val="0"/>
                <w:numId w:val="34"/>
              </w:numPr>
              <w:autoSpaceDE w:val="0"/>
              <w:autoSpaceDN w:val="0"/>
              <w:adjustRightInd w:val="0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922" w:type="pct"/>
            <w:vMerge/>
          </w:tcPr>
          <w:p w:rsidR="00C124F9" w:rsidRPr="00F627B5" w:rsidRDefault="00C124F9" w:rsidP="00E054CF">
            <w:pPr>
              <w:rPr>
                <w:rStyle w:val="FontStyle20"/>
                <w:rFonts w:ascii="Times New Roman" w:hAnsi="Times New Roman" w:cs="Times New Roman"/>
              </w:rPr>
            </w:pPr>
          </w:p>
        </w:tc>
        <w:tc>
          <w:tcPr>
            <w:tcW w:w="291" w:type="pct"/>
          </w:tcPr>
          <w:p w:rsidR="00C124F9" w:rsidRPr="004143CA" w:rsidRDefault="00C124F9" w:rsidP="00C124F9">
            <w:pPr>
              <w:pStyle w:val="afff4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</w:tcPr>
          <w:p w:rsidR="00C124F9" w:rsidRPr="00F627B5" w:rsidRDefault="00C124F9" w:rsidP="00E054CF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6901DC">
              <w:t>Задняя стенка</w:t>
            </w:r>
          </w:p>
        </w:tc>
        <w:tc>
          <w:tcPr>
            <w:tcW w:w="1538" w:type="pct"/>
          </w:tcPr>
          <w:p w:rsidR="00C124F9" w:rsidRPr="00367E9C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D04BD">
              <w:rPr>
                <w:i/>
              </w:rPr>
              <w:t>Из одностороннего крашенного ДВП толщиной не менее 3,2мм в цвет корпуса</w:t>
            </w:r>
          </w:p>
        </w:tc>
        <w:tc>
          <w:tcPr>
            <w:tcW w:w="1137" w:type="pct"/>
          </w:tcPr>
          <w:p w:rsidR="00C124F9" w:rsidRPr="00367E9C" w:rsidRDefault="00C124F9" w:rsidP="00E054CF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6901DC">
              <w:t>х</w:t>
            </w:r>
          </w:p>
        </w:tc>
      </w:tr>
    </w:tbl>
    <w:p w:rsidR="00C124F9" w:rsidRDefault="00C124F9" w:rsidP="00C124F9">
      <w:pPr>
        <w:suppressLineNumbers/>
        <w:tabs>
          <w:tab w:val="left" w:pos="1180"/>
        </w:tabs>
        <w:overflowPunct w:val="0"/>
        <w:jc w:val="center"/>
        <w:textAlignment w:val="baseline"/>
        <w:rPr>
          <w:b/>
        </w:rPr>
      </w:pPr>
    </w:p>
    <w:sectPr w:rsidR="00C124F9" w:rsidSect="00875294">
      <w:pgSz w:w="11906" w:h="16838" w:code="9"/>
      <w:pgMar w:top="1134" w:right="707" w:bottom="993" w:left="1276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67B" w:rsidRDefault="0003467B">
      <w:r>
        <w:separator/>
      </w:r>
    </w:p>
  </w:endnote>
  <w:endnote w:type="continuationSeparator" w:id="0">
    <w:p w:rsidR="0003467B" w:rsidRDefault="0003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3300607"/>
      <w:docPartObj>
        <w:docPartGallery w:val="Page Numbers (Bottom of Page)"/>
        <w:docPartUnique/>
      </w:docPartObj>
    </w:sdtPr>
    <w:sdtEndPr/>
    <w:sdtContent>
      <w:p w:rsidR="005251CC" w:rsidRDefault="005251CC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3F8">
          <w:rPr>
            <w:noProof/>
          </w:rPr>
          <w:t>9</w:t>
        </w:r>
        <w:r>
          <w:fldChar w:fldCharType="end"/>
        </w:r>
      </w:p>
    </w:sdtContent>
  </w:sdt>
  <w:p w:rsidR="005251CC" w:rsidRDefault="005251CC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67B" w:rsidRDefault="0003467B">
      <w:r>
        <w:separator/>
      </w:r>
    </w:p>
  </w:footnote>
  <w:footnote w:type="continuationSeparator" w:id="0">
    <w:p w:rsidR="0003467B" w:rsidRDefault="0003467B">
      <w:r>
        <w:continuationSeparator/>
      </w:r>
    </w:p>
  </w:footnote>
  <w:footnote w:id="1">
    <w:p w:rsidR="00B1362E" w:rsidRPr="00923385" w:rsidRDefault="00B1362E" w:rsidP="00333036">
      <w:pPr>
        <w:pStyle w:val="ac"/>
      </w:pPr>
      <w:r>
        <w:rPr>
          <w:rStyle w:val="afff3"/>
        </w:rPr>
        <w:footnoteRef/>
      </w:r>
      <w:r>
        <w:t xml:space="preserve"> </w:t>
      </w:r>
      <w:r w:rsidRPr="00F149F3">
        <w:t xml:space="preserve">включается в контракт при наличии соответствующего предложения в составе заявки </w:t>
      </w:r>
      <w:r>
        <w:t>участника</w:t>
      </w:r>
    </w:p>
    <w:p w:rsidR="00B1362E" w:rsidRDefault="00B1362E" w:rsidP="00333036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448" w:rsidRDefault="008F3448" w:rsidP="00C60F18">
    <w:pPr>
      <w:pStyle w:val="af5"/>
      <w:framePr w:wrap="auto" w:vAnchor="text" w:hAnchor="margin" w:xAlign="center" w:y="1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6A659C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B084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0410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5425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A9CEF2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F228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0842B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CC0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461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082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0EA330B9"/>
    <w:multiLevelType w:val="hybridMultilevel"/>
    <w:tmpl w:val="BC56CE60"/>
    <w:lvl w:ilvl="0" w:tplc="A15CB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4A120A"/>
    <w:multiLevelType w:val="hybridMultilevel"/>
    <w:tmpl w:val="79C2895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5662B3E"/>
    <w:multiLevelType w:val="hybridMultilevel"/>
    <w:tmpl w:val="4C1E6F30"/>
    <w:lvl w:ilvl="0" w:tplc="609EF6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627300"/>
    <w:multiLevelType w:val="multilevel"/>
    <w:tmpl w:val="2758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903D32"/>
    <w:multiLevelType w:val="hybridMultilevel"/>
    <w:tmpl w:val="8FB47D1A"/>
    <w:lvl w:ilvl="0" w:tplc="BAA01E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20" w15:restartNumberingAfterBreak="0">
    <w:nsid w:val="2DFB3DC3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5D5F99"/>
    <w:multiLevelType w:val="hybridMultilevel"/>
    <w:tmpl w:val="B13E2C18"/>
    <w:lvl w:ilvl="0" w:tplc="609EF6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F72AA2"/>
    <w:multiLevelType w:val="hybridMultilevel"/>
    <w:tmpl w:val="8FB47D1A"/>
    <w:lvl w:ilvl="0" w:tplc="BAA01E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951E19"/>
    <w:multiLevelType w:val="multilevel"/>
    <w:tmpl w:val="AA3E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7122EE"/>
    <w:multiLevelType w:val="hybridMultilevel"/>
    <w:tmpl w:val="19F06944"/>
    <w:lvl w:ilvl="0" w:tplc="609EF61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C3E99D0">
      <w:start w:val="1"/>
      <w:numFmt w:val="decimal"/>
      <w:lvlText w:val="%2."/>
      <w:lvlJc w:val="left"/>
      <w:pPr>
        <w:tabs>
          <w:tab w:val="num" w:pos="1102"/>
        </w:tabs>
        <w:ind w:left="-338"/>
      </w:pPr>
      <w:rPr>
        <w:rFonts w:hint="default"/>
      </w:rPr>
    </w:lvl>
    <w:lvl w:ilvl="2" w:tplc="4DECA46C">
      <w:start w:val="1"/>
      <w:numFmt w:val="decimal"/>
      <w:lvlText w:val="%3."/>
      <w:lvlJc w:val="left"/>
      <w:pPr>
        <w:tabs>
          <w:tab w:val="num" w:pos="922"/>
        </w:tabs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1462"/>
        </w:tabs>
        <w:ind w:left="14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182"/>
        </w:tabs>
        <w:ind w:left="21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2902"/>
        </w:tabs>
        <w:ind w:left="29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3622"/>
        </w:tabs>
        <w:ind w:left="36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342"/>
        </w:tabs>
        <w:ind w:left="43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062"/>
        </w:tabs>
        <w:ind w:left="5062" w:hanging="180"/>
      </w:pPr>
    </w:lvl>
  </w:abstractNum>
  <w:abstractNum w:abstractNumId="25" w15:restartNumberingAfterBreak="0">
    <w:nsid w:val="450A6435"/>
    <w:multiLevelType w:val="hybridMultilevel"/>
    <w:tmpl w:val="F9DAE23C"/>
    <w:lvl w:ilvl="0" w:tplc="609EF6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5102740F"/>
    <w:multiLevelType w:val="hybridMultilevel"/>
    <w:tmpl w:val="FF24CC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1F6319"/>
    <w:multiLevelType w:val="hybridMultilevel"/>
    <w:tmpl w:val="3DA2BF42"/>
    <w:lvl w:ilvl="0" w:tplc="609EF6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EF10D6"/>
    <w:multiLevelType w:val="hybridMultilevel"/>
    <w:tmpl w:val="4F583E4A"/>
    <w:lvl w:ilvl="0" w:tplc="FF96D46E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1C4AACBE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  <w:rPr>
        <w:rFonts w:cs="Times New Roman"/>
      </w:rPr>
    </w:lvl>
    <w:lvl w:ilvl="2" w:tplc="7BA85B92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  <w:rPr>
        <w:rFonts w:cs="Times New Roman"/>
      </w:rPr>
    </w:lvl>
    <w:lvl w:ilvl="3" w:tplc="44E809A8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  <w:rPr>
        <w:rFonts w:cs="Times New Roman"/>
      </w:rPr>
    </w:lvl>
    <w:lvl w:ilvl="4" w:tplc="C236424C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  <w:rPr>
        <w:rFonts w:cs="Times New Roman"/>
      </w:rPr>
    </w:lvl>
    <w:lvl w:ilvl="5" w:tplc="DF1E1224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  <w:rPr>
        <w:rFonts w:cs="Times New Roman"/>
      </w:rPr>
    </w:lvl>
    <w:lvl w:ilvl="6" w:tplc="4DB47872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  <w:rPr>
        <w:rFonts w:cs="Times New Roman"/>
      </w:rPr>
    </w:lvl>
    <w:lvl w:ilvl="7" w:tplc="361AE346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  <w:rPr>
        <w:rFonts w:cs="Times New Roman"/>
      </w:rPr>
    </w:lvl>
    <w:lvl w:ilvl="8" w:tplc="71B230AA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  <w:rPr>
        <w:rFonts w:cs="Times New Roman"/>
      </w:rPr>
    </w:lvl>
  </w:abstractNum>
  <w:abstractNum w:abstractNumId="30" w15:restartNumberingAfterBreak="0">
    <w:nsid w:val="5DD16AC5"/>
    <w:multiLevelType w:val="hybridMultilevel"/>
    <w:tmpl w:val="234A508C"/>
    <w:lvl w:ilvl="0" w:tplc="609EF6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0FC7DAD"/>
    <w:multiLevelType w:val="hybridMultilevel"/>
    <w:tmpl w:val="91C24D5A"/>
    <w:lvl w:ilvl="0" w:tplc="609EF6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33" w15:restartNumberingAfterBreak="0">
    <w:nsid w:val="66592370"/>
    <w:multiLevelType w:val="hybridMultilevel"/>
    <w:tmpl w:val="90A81B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BEB6721"/>
    <w:multiLevelType w:val="hybridMultilevel"/>
    <w:tmpl w:val="678AA72C"/>
    <w:lvl w:ilvl="0" w:tplc="E006D2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0EFF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340C2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ECEB5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9221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9A2D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6808F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CBEE7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9FAB5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5" w15:restartNumberingAfterBreak="0">
    <w:nsid w:val="740D7A4A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635D8C"/>
    <w:multiLevelType w:val="hybridMultilevel"/>
    <w:tmpl w:val="86E0B2B2"/>
    <w:lvl w:ilvl="0" w:tplc="96A839D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7" w15:restartNumberingAfterBreak="0">
    <w:nsid w:val="78095015"/>
    <w:multiLevelType w:val="hybridMultilevel"/>
    <w:tmpl w:val="87987502"/>
    <w:lvl w:ilvl="0" w:tplc="609EF6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A2FEB"/>
    <w:multiLevelType w:val="hybridMultilevel"/>
    <w:tmpl w:val="4C1E6F30"/>
    <w:lvl w:ilvl="0" w:tplc="609EF6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7320FD"/>
    <w:multiLevelType w:val="multilevel"/>
    <w:tmpl w:val="7F52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8"/>
  </w:num>
  <w:num w:numId="11">
    <w:abstractNumId w:val="26"/>
  </w:num>
  <w:num w:numId="12">
    <w:abstractNumId w:val="17"/>
  </w:num>
  <w:num w:numId="13">
    <w:abstractNumId w:val="32"/>
  </w:num>
  <w:num w:numId="14">
    <w:abstractNumId w:val="12"/>
  </w:num>
  <w:num w:numId="15">
    <w:abstractNumId w:val="10"/>
  </w:num>
  <w:num w:numId="16">
    <w:abstractNumId w:val="16"/>
  </w:num>
  <w:num w:numId="17">
    <w:abstractNumId w:val="34"/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36"/>
  </w:num>
  <w:num w:numId="21">
    <w:abstractNumId w:val="23"/>
  </w:num>
  <w:num w:numId="22">
    <w:abstractNumId w:val="39"/>
  </w:num>
  <w:num w:numId="23">
    <w:abstractNumId w:val="20"/>
  </w:num>
  <w:num w:numId="24">
    <w:abstractNumId w:val="35"/>
  </w:num>
  <w:num w:numId="25">
    <w:abstractNumId w:val="18"/>
  </w:num>
  <w:num w:numId="26">
    <w:abstractNumId w:val="14"/>
  </w:num>
  <w:num w:numId="27">
    <w:abstractNumId w:val="24"/>
  </w:num>
  <w:num w:numId="28">
    <w:abstractNumId w:val="22"/>
  </w:num>
  <w:num w:numId="29">
    <w:abstractNumId w:val="13"/>
  </w:num>
  <w:num w:numId="30">
    <w:abstractNumId w:val="27"/>
  </w:num>
  <w:num w:numId="31">
    <w:abstractNumId w:val="19"/>
  </w:num>
  <w:num w:numId="32">
    <w:abstractNumId w:val="31"/>
  </w:num>
  <w:num w:numId="33">
    <w:abstractNumId w:val="33"/>
  </w:num>
  <w:num w:numId="34">
    <w:abstractNumId w:val="37"/>
  </w:num>
  <w:num w:numId="35">
    <w:abstractNumId w:val="21"/>
  </w:num>
  <w:num w:numId="36">
    <w:abstractNumId w:val="30"/>
  </w:num>
  <w:num w:numId="37">
    <w:abstractNumId w:val="25"/>
  </w:num>
  <w:num w:numId="38">
    <w:abstractNumId w:val="28"/>
  </w:num>
  <w:num w:numId="39">
    <w:abstractNumId w:val="15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708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A5"/>
    <w:rsid w:val="0000050D"/>
    <w:rsid w:val="0000070E"/>
    <w:rsid w:val="00001196"/>
    <w:rsid w:val="00001404"/>
    <w:rsid w:val="00001522"/>
    <w:rsid w:val="00001537"/>
    <w:rsid w:val="00001774"/>
    <w:rsid w:val="00001C00"/>
    <w:rsid w:val="000027F2"/>
    <w:rsid w:val="00003D5A"/>
    <w:rsid w:val="00004B22"/>
    <w:rsid w:val="000050EB"/>
    <w:rsid w:val="00005173"/>
    <w:rsid w:val="00005F7D"/>
    <w:rsid w:val="000067F1"/>
    <w:rsid w:val="0000715D"/>
    <w:rsid w:val="00012277"/>
    <w:rsid w:val="000126B6"/>
    <w:rsid w:val="000127EA"/>
    <w:rsid w:val="00012822"/>
    <w:rsid w:val="00012FDF"/>
    <w:rsid w:val="00014AE4"/>
    <w:rsid w:val="000157EF"/>
    <w:rsid w:val="0001583C"/>
    <w:rsid w:val="00016696"/>
    <w:rsid w:val="00016E4B"/>
    <w:rsid w:val="000204FD"/>
    <w:rsid w:val="000209C7"/>
    <w:rsid w:val="00020AE5"/>
    <w:rsid w:val="00020DD6"/>
    <w:rsid w:val="000218C4"/>
    <w:rsid w:val="00021AA0"/>
    <w:rsid w:val="00021E54"/>
    <w:rsid w:val="000225F5"/>
    <w:rsid w:val="00022B13"/>
    <w:rsid w:val="00022CE9"/>
    <w:rsid w:val="00022ECA"/>
    <w:rsid w:val="0002487E"/>
    <w:rsid w:val="000258ED"/>
    <w:rsid w:val="000261B4"/>
    <w:rsid w:val="000268FF"/>
    <w:rsid w:val="00027129"/>
    <w:rsid w:val="000274F2"/>
    <w:rsid w:val="00027541"/>
    <w:rsid w:val="00027978"/>
    <w:rsid w:val="000307FE"/>
    <w:rsid w:val="00030DE3"/>
    <w:rsid w:val="00030EAD"/>
    <w:rsid w:val="000311F0"/>
    <w:rsid w:val="000317C8"/>
    <w:rsid w:val="00031AD4"/>
    <w:rsid w:val="00031CAE"/>
    <w:rsid w:val="00031EDA"/>
    <w:rsid w:val="000327DE"/>
    <w:rsid w:val="00032C2F"/>
    <w:rsid w:val="00032C38"/>
    <w:rsid w:val="00033D29"/>
    <w:rsid w:val="0003467B"/>
    <w:rsid w:val="0003578C"/>
    <w:rsid w:val="000364C2"/>
    <w:rsid w:val="00036FBA"/>
    <w:rsid w:val="00037A12"/>
    <w:rsid w:val="00041BD6"/>
    <w:rsid w:val="00041EC3"/>
    <w:rsid w:val="00042002"/>
    <w:rsid w:val="00042CB5"/>
    <w:rsid w:val="00043B05"/>
    <w:rsid w:val="000441A7"/>
    <w:rsid w:val="00046381"/>
    <w:rsid w:val="000469F4"/>
    <w:rsid w:val="00046DEE"/>
    <w:rsid w:val="00047222"/>
    <w:rsid w:val="000473F7"/>
    <w:rsid w:val="00047636"/>
    <w:rsid w:val="00050419"/>
    <w:rsid w:val="000507B4"/>
    <w:rsid w:val="000508F9"/>
    <w:rsid w:val="00050DDC"/>
    <w:rsid w:val="000516F8"/>
    <w:rsid w:val="00051D3E"/>
    <w:rsid w:val="00051D94"/>
    <w:rsid w:val="00052297"/>
    <w:rsid w:val="0005351C"/>
    <w:rsid w:val="000551E4"/>
    <w:rsid w:val="0005564C"/>
    <w:rsid w:val="0005616A"/>
    <w:rsid w:val="0005661E"/>
    <w:rsid w:val="00057C9E"/>
    <w:rsid w:val="0006006C"/>
    <w:rsid w:val="000605C0"/>
    <w:rsid w:val="00060B0E"/>
    <w:rsid w:val="000615C1"/>
    <w:rsid w:val="00061ECC"/>
    <w:rsid w:val="00063E9C"/>
    <w:rsid w:val="00064F5C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1E5E"/>
    <w:rsid w:val="000727E1"/>
    <w:rsid w:val="00073BAD"/>
    <w:rsid w:val="000744E7"/>
    <w:rsid w:val="00074959"/>
    <w:rsid w:val="00074D35"/>
    <w:rsid w:val="00074D3B"/>
    <w:rsid w:val="000751A9"/>
    <w:rsid w:val="00075B29"/>
    <w:rsid w:val="00075C55"/>
    <w:rsid w:val="000763B4"/>
    <w:rsid w:val="00076E5D"/>
    <w:rsid w:val="00076EF5"/>
    <w:rsid w:val="00077A16"/>
    <w:rsid w:val="00081C62"/>
    <w:rsid w:val="00082D20"/>
    <w:rsid w:val="00082F9A"/>
    <w:rsid w:val="00084C37"/>
    <w:rsid w:val="000864F7"/>
    <w:rsid w:val="00086DE7"/>
    <w:rsid w:val="00086E7A"/>
    <w:rsid w:val="0008732F"/>
    <w:rsid w:val="00087CA5"/>
    <w:rsid w:val="00087E2F"/>
    <w:rsid w:val="00090B90"/>
    <w:rsid w:val="0009241C"/>
    <w:rsid w:val="0009258B"/>
    <w:rsid w:val="00093D96"/>
    <w:rsid w:val="00093F00"/>
    <w:rsid w:val="000956B7"/>
    <w:rsid w:val="00096355"/>
    <w:rsid w:val="00096799"/>
    <w:rsid w:val="0009736E"/>
    <w:rsid w:val="00097464"/>
    <w:rsid w:val="00097EB9"/>
    <w:rsid w:val="000A129E"/>
    <w:rsid w:val="000A1D4F"/>
    <w:rsid w:val="000A324A"/>
    <w:rsid w:val="000A32B6"/>
    <w:rsid w:val="000A4624"/>
    <w:rsid w:val="000A61EB"/>
    <w:rsid w:val="000A649D"/>
    <w:rsid w:val="000A67CD"/>
    <w:rsid w:val="000A6BBC"/>
    <w:rsid w:val="000B2047"/>
    <w:rsid w:val="000B3215"/>
    <w:rsid w:val="000B46A4"/>
    <w:rsid w:val="000B50B4"/>
    <w:rsid w:val="000B586B"/>
    <w:rsid w:val="000B76EE"/>
    <w:rsid w:val="000B7FA4"/>
    <w:rsid w:val="000B7FAC"/>
    <w:rsid w:val="000C02BC"/>
    <w:rsid w:val="000C1845"/>
    <w:rsid w:val="000C1E5E"/>
    <w:rsid w:val="000C302B"/>
    <w:rsid w:val="000C3296"/>
    <w:rsid w:val="000C33FA"/>
    <w:rsid w:val="000C35AF"/>
    <w:rsid w:val="000C3610"/>
    <w:rsid w:val="000C368E"/>
    <w:rsid w:val="000C40AD"/>
    <w:rsid w:val="000C5762"/>
    <w:rsid w:val="000C6A50"/>
    <w:rsid w:val="000C6A81"/>
    <w:rsid w:val="000C6D51"/>
    <w:rsid w:val="000C72F3"/>
    <w:rsid w:val="000C75D1"/>
    <w:rsid w:val="000D11E4"/>
    <w:rsid w:val="000D14AE"/>
    <w:rsid w:val="000D1990"/>
    <w:rsid w:val="000D224C"/>
    <w:rsid w:val="000D2CDC"/>
    <w:rsid w:val="000D57C4"/>
    <w:rsid w:val="000D6DA4"/>
    <w:rsid w:val="000D708F"/>
    <w:rsid w:val="000D7F1F"/>
    <w:rsid w:val="000E1DA7"/>
    <w:rsid w:val="000E4E56"/>
    <w:rsid w:val="000E6A3A"/>
    <w:rsid w:val="000E7096"/>
    <w:rsid w:val="000E72BD"/>
    <w:rsid w:val="000F019F"/>
    <w:rsid w:val="000F02C8"/>
    <w:rsid w:val="000F0F29"/>
    <w:rsid w:val="000F21D0"/>
    <w:rsid w:val="000F3908"/>
    <w:rsid w:val="000F3986"/>
    <w:rsid w:val="000F63E9"/>
    <w:rsid w:val="000F6FEE"/>
    <w:rsid w:val="000F7472"/>
    <w:rsid w:val="001001FC"/>
    <w:rsid w:val="00100600"/>
    <w:rsid w:val="0010069C"/>
    <w:rsid w:val="0010241E"/>
    <w:rsid w:val="00102588"/>
    <w:rsid w:val="00102BFF"/>
    <w:rsid w:val="00103450"/>
    <w:rsid w:val="00104A9B"/>
    <w:rsid w:val="00104F5F"/>
    <w:rsid w:val="00105BC2"/>
    <w:rsid w:val="001063CC"/>
    <w:rsid w:val="001100FA"/>
    <w:rsid w:val="00110ACF"/>
    <w:rsid w:val="001116A2"/>
    <w:rsid w:val="00111ECE"/>
    <w:rsid w:val="00112A03"/>
    <w:rsid w:val="00112A61"/>
    <w:rsid w:val="001145EE"/>
    <w:rsid w:val="001157BB"/>
    <w:rsid w:val="001178C7"/>
    <w:rsid w:val="00117A9F"/>
    <w:rsid w:val="00120F6B"/>
    <w:rsid w:val="0012151A"/>
    <w:rsid w:val="0012169E"/>
    <w:rsid w:val="00122F7C"/>
    <w:rsid w:val="001243A6"/>
    <w:rsid w:val="00124602"/>
    <w:rsid w:val="00125B3B"/>
    <w:rsid w:val="00125D83"/>
    <w:rsid w:val="00126044"/>
    <w:rsid w:val="00126529"/>
    <w:rsid w:val="00126A10"/>
    <w:rsid w:val="001279B6"/>
    <w:rsid w:val="001303EC"/>
    <w:rsid w:val="00130C54"/>
    <w:rsid w:val="0013194C"/>
    <w:rsid w:val="0013242E"/>
    <w:rsid w:val="001327EE"/>
    <w:rsid w:val="001337C7"/>
    <w:rsid w:val="001344F3"/>
    <w:rsid w:val="00134792"/>
    <w:rsid w:val="001348AB"/>
    <w:rsid w:val="001348E0"/>
    <w:rsid w:val="00134E49"/>
    <w:rsid w:val="00136077"/>
    <w:rsid w:val="00136304"/>
    <w:rsid w:val="001363C0"/>
    <w:rsid w:val="001366A8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BB8"/>
    <w:rsid w:val="00143D2A"/>
    <w:rsid w:val="0014674C"/>
    <w:rsid w:val="00146D62"/>
    <w:rsid w:val="001470D1"/>
    <w:rsid w:val="0014768E"/>
    <w:rsid w:val="00150191"/>
    <w:rsid w:val="00150BD9"/>
    <w:rsid w:val="001515B8"/>
    <w:rsid w:val="00152D84"/>
    <w:rsid w:val="00153214"/>
    <w:rsid w:val="001540FA"/>
    <w:rsid w:val="001552D6"/>
    <w:rsid w:val="00155ACE"/>
    <w:rsid w:val="001564C9"/>
    <w:rsid w:val="001564F0"/>
    <w:rsid w:val="001565E3"/>
    <w:rsid w:val="00156EAA"/>
    <w:rsid w:val="001571A2"/>
    <w:rsid w:val="00160A0D"/>
    <w:rsid w:val="00161607"/>
    <w:rsid w:val="00161700"/>
    <w:rsid w:val="00162EDD"/>
    <w:rsid w:val="00163470"/>
    <w:rsid w:val="001645CB"/>
    <w:rsid w:val="001658DC"/>
    <w:rsid w:val="00165970"/>
    <w:rsid w:val="00166312"/>
    <w:rsid w:val="00166410"/>
    <w:rsid w:val="00166A43"/>
    <w:rsid w:val="00167AF0"/>
    <w:rsid w:val="00167FDD"/>
    <w:rsid w:val="00170B99"/>
    <w:rsid w:val="001715CA"/>
    <w:rsid w:val="00172157"/>
    <w:rsid w:val="00172975"/>
    <w:rsid w:val="00172C6C"/>
    <w:rsid w:val="00175DBD"/>
    <w:rsid w:val="00177981"/>
    <w:rsid w:val="001779B6"/>
    <w:rsid w:val="00180449"/>
    <w:rsid w:val="001811E7"/>
    <w:rsid w:val="00181DCC"/>
    <w:rsid w:val="00182260"/>
    <w:rsid w:val="001822D5"/>
    <w:rsid w:val="00182588"/>
    <w:rsid w:val="0018288A"/>
    <w:rsid w:val="00183136"/>
    <w:rsid w:val="00183642"/>
    <w:rsid w:val="0018372E"/>
    <w:rsid w:val="0018372F"/>
    <w:rsid w:val="001856D1"/>
    <w:rsid w:val="00185A33"/>
    <w:rsid w:val="00185DA3"/>
    <w:rsid w:val="00185FD0"/>
    <w:rsid w:val="00187CAF"/>
    <w:rsid w:val="001906C6"/>
    <w:rsid w:val="00191164"/>
    <w:rsid w:val="00191580"/>
    <w:rsid w:val="0019241D"/>
    <w:rsid w:val="00192679"/>
    <w:rsid w:val="00193003"/>
    <w:rsid w:val="001934F9"/>
    <w:rsid w:val="00193D93"/>
    <w:rsid w:val="00194D2E"/>
    <w:rsid w:val="001955F4"/>
    <w:rsid w:val="00195A95"/>
    <w:rsid w:val="00195F04"/>
    <w:rsid w:val="0019617C"/>
    <w:rsid w:val="001965EC"/>
    <w:rsid w:val="00196838"/>
    <w:rsid w:val="00196E6F"/>
    <w:rsid w:val="00197ABC"/>
    <w:rsid w:val="001A0104"/>
    <w:rsid w:val="001A040F"/>
    <w:rsid w:val="001A05F6"/>
    <w:rsid w:val="001A132F"/>
    <w:rsid w:val="001A1379"/>
    <w:rsid w:val="001A1F8B"/>
    <w:rsid w:val="001A2A76"/>
    <w:rsid w:val="001A2BE3"/>
    <w:rsid w:val="001A36DA"/>
    <w:rsid w:val="001A3C47"/>
    <w:rsid w:val="001A4A09"/>
    <w:rsid w:val="001A5C79"/>
    <w:rsid w:val="001A621C"/>
    <w:rsid w:val="001A642C"/>
    <w:rsid w:val="001A6794"/>
    <w:rsid w:val="001A7403"/>
    <w:rsid w:val="001A771A"/>
    <w:rsid w:val="001A774D"/>
    <w:rsid w:val="001B091E"/>
    <w:rsid w:val="001B2E75"/>
    <w:rsid w:val="001B354F"/>
    <w:rsid w:val="001B385F"/>
    <w:rsid w:val="001B473E"/>
    <w:rsid w:val="001B4ECC"/>
    <w:rsid w:val="001B615F"/>
    <w:rsid w:val="001B66C5"/>
    <w:rsid w:val="001B675A"/>
    <w:rsid w:val="001B6B65"/>
    <w:rsid w:val="001B7C18"/>
    <w:rsid w:val="001B7E0A"/>
    <w:rsid w:val="001C06C2"/>
    <w:rsid w:val="001C0994"/>
    <w:rsid w:val="001C0F10"/>
    <w:rsid w:val="001C13F8"/>
    <w:rsid w:val="001C1A0E"/>
    <w:rsid w:val="001C24CA"/>
    <w:rsid w:val="001C2C90"/>
    <w:rsid w:val="001C2E99"/>
    <w:rsid w:val="001C37A9"/>
    <w:rsid w:val="001C40A1"/>
    <w:rsid w:val="001C4BBD"/>
    <w:rsid w:val="001C5219"/>
    <w:rsid w:val="001C7157"/>
    <w:rsid w:val="001C7AE4"/>
    <w:rsid w:val="001D041F"/>
    <w:rsid w:val="001D0574"/>
    <w:rsid w:val="001D05D3"/>
    <w:rsid w:val="001D0C2E"/>
    <w:rsid w:val="001D0E0C"/>
    <w:rsid w:val="001D1D89"/>
    <w:rsid w:val="001D2841"/>
    <w:rsid w:val="001D4EB7"/>
    <w:rsid w:val="001D56EA"/>
    <w:rsid w:val="001D645D"/>
    <w:rsid w:val="001D6D15"/>
    <w:rsid w:val="001D79ED"/>
    <w:rsid w:val="001E052D"/>
    <w:rsid w:val="001E21A2"/>
    <w:rsid w:val="001E48FF"/>
    <w:rsid w:val="001E4CD5"/>
    <w:rsid w:val="001E4F33"/>
    <w:rsid w:val="001E5580"/>
    <w:rsid w:val="001E63B1"/>
    <w:rsid w:val="001E6968"/>
    <w:rsid w:val="001E7432"/>
    <w:rsid w:val="001F0566"/>
    <w:rsid w:val="001F31B9"/>
    <w:rsid w:val="001F3C58"/>
    <w:rsid w:val="001F4940"/>
    <w:rsid w:val="001F4AFC"/>
    <w:rsid w:val="001F519F"/>
    <w:rsid w:val="001F6276"/>
    <w:rsid w:val="001F78B1"/>
    <w:rsid w:val="001F7970"/>
    <w:rsid w:val="001F7E83"/>
    <w:rsid w:val="00200163"/>
    <w:rsid w:val="00202501"/>
    <w:rsid w:val="00202FC7"/>
    <w:rsid w:val="0020430F"/>
    <w:rsid w:val="00206CA1"/>
    <w:rsid w:val="00206FD4"/>
    <w:rsid w:val="00207238"/>
    <w:rsid w:val="002076AA"/>
    <w:rsid w:val="00207C14"/>
    <w:rsid w:val="00207D3E"/>
    <w:rsid w:val="00210494"/>
    <w:rsid w:val="00210775"/>
    <w:rsid w:val="00210EF9"/>
    <w:rsid w:val="002111C1"/>
    <w:rsid w:val="0021278F"/>
    <w:rsid w:val="00212928"/>
    <w:rsid w:val="00213748"/>
    <w:rsid w:val="0021393E"/>
    <w:rsid w:val="00214037"/>
    <w:rsid w:val="00215652"/>
    <w:rsid w:val="00216161"/>
    <w:rsid w:val="00216916"/>
    <w:rsid w:val="00220315"/>
    <w:rsid w:val="00220A3E"/>
    <w:rsid w:val="00220A97"/>
    <w:rsid w:val="00220FAD"/>
    <w:rsid w:val="00221CEA"/>
    <w:rsid w:val="00221CEE"/>
    <w:rsid w:val="0022210E"/>
    <w:rsid w:val="0022214C"/>
    <w:rsid w:val="002223E8"/>
    <w:rsid w:val="00222E92"/>
    <w:rsid w:val="0022301A"/>
    <w:rsid w:val="00223A62"/>
    <w:rsid w:val="00223F82"/>
    <w:rsid w:val="0023090E"/>
    <w:rsid w:val="00231231"/>
    <w:rsid w:val="00231353"/>
    <w:rsid w:val="002318FD"/>
    <w:rsid w:val="00231A4D"/>
    <w:rsid w:val="00232049"/>
    <w:rsid w:val="002327E8"/>
    <w:rsid w:val="00232936"/>
    <w:rsid w:val="00232E08"/>
    <w:rsid w:val="00236D46"/>
    <w:rsid w:val="00237687"/>
    <w:rsid w:val="002404E6"/>
    <w:rsid w:val="00240C3A"/>
    <w:rsid w:val="00240FB3"/>
    <w:rsid w:val="00241583"/>
    <w:rsid w:val="00241877"/>
    <w:rsid w:val="002434AD"/>
    <w:rsid w:val="0024369F"/>
    <w:rsid w:val="002436B0"/>
    <w:rsid w:val="00244034"/>
    <w:rsid w:val="0024527A"/>
    <w:rsid w:val="00245B16"/>
    <w:rsid w:val="0024601A"/>
    <w:rsid w:val="00247720"/>
    <w:rsid w:val="00247CF2"/>
    <w:rsid w:val="00250BB3"/>
    <w:rsid w:val="00251134"/>
    <w:rsid w:val="002519BE"/>
    <w:rsid w:val="00253F77"/>
    <w:rsid w:val="00253FF3"/>
    <w:rsid w:val="00255513"/>
    <w:rsid w:val="00255E11"/>
    <w:rsid w:val="00255EDF"/>
    <w:rsid w:val="00256F55"/>
    <w:rsid w:val="002572AA"/>
    <w:rsid w:val="002574D5"/>
    <w:rsid w:val="002576B8"/>
    <w:rsid w:val="0025778C"/>
    <w:rsid w:val="00257B7D"/>
    <w:rsid w:val="002603FE"/>
    <w:rsid w:val="0026064B"/>
    <w:rsid w:val="00260B84"/>
    <w:rsid w:val="00261200"/>
    <w:rsid w:val="002617C4"/>
    <w:rsid w:val="0026189C"/>
    <w:rsid w:val="002618C5"/>
    <w:rsid w:val="00261CC7"/>
    <w:rsid w:val="002622A5"/>
    <w:rsid w:val="00262681"/>
    <w:rsid w:val="00262B01"/>
    <w:rsid w:val="00262E5D"/>
    <w:rsid w:val="0026615B"/>
    <w:rsid w:val="00266D92"/>
    <w:rsid w:val="00270403"/>
    <w:rsid w:val="00270E5A"/>
    <w:rsid w:val="00270F1E"/>
    <w:rsid w:val="0027329B"/>
    <w:rsid w:val="002741EA"/>
    <w:rsid w:val="002776C3"/>
    <w:rsid w:val="00280561"/>
    <w:rsid w:val="00280778"/>
    <w:rsid w:val="0028107B"/>
    <w:rsid w:val="00281132"/>
    <w:rsid w:val="00282AD4"/>
    <w:rsid w:val="00283D53"/>
    <w:rsid w:val="00284C34"/>
    <w:rsid w:val="00284C73"/>
    <w:rsid w:val="002850A1"/>
    <w:rsid w:val="00285DB4"/>
    <w:rsid w:val="002861D2"/>
    <w:rsid w:val="002864B0"/>
    <w:rsid w:val="00286562"/>
    <w:rsid w:val="002907EF"/>
    <w:rsid w:val="00290AC1"/>
    <w:rsid w:val="00290DDC"/>
    <w:rsid w:val="00290E71"/>
    <w:rsid w:val="00291DB3"/>
    <w:rsid w:val="002933DE"/>
    <w:rsid w:val="0029387E"/>
    <w:rsid w:val="00293BA1"/>
    <w:rsid w:val="002943D5"/>
    <w:rsid w:val="002949AA"/>
    <w:rsid w:val="00296389"/>
    <w:rsid w:val="00296A0E"/>
    <w:rsid w:val="00296AA8"/>
    <w:rsid w:val="002975EA"/>
    <w:rsid w:val="002A06E3"/>
    <w:rsid w:val="002A0A89"/>
    <w:rsid w:val="002A0DAE"/>
    <w:rsid w:val="002A1C35"/>
    <w:rsid w:val="002A3ECD"/>
    <w:rsid w:val="002A44B8"/>
    <w:rsid w:val="002A4847"/>
    <w:rsid w:val="002A6BE7"/>
    <w:rsid w:val="002A7661"/>
    <w:rsid w:val="002B013F"/>
    <w:rsid w:val="002B2E20"/>
    <w:rsid w:val="002B361B"/>
    <w:rsid w:val="002B3C37"/>
    <w:rsid w:val="002B3D71"/>
    <w:rsid w:val="002B4E9B"/>
    <w:rsid w:val="002B51C5"/>
    <w:rsid w:val="002B5883"/>
    <w:rsid w:val="002B5EBD"/>
    <w:rsid w:val="002B6056"/>
    <w:rsid w:val="002B6F8D"/>
    <w:rsid w:val="002B7686"/>
    <w:rsid w:val="002C149F"/>
    <w:rsid w:val="002C3224"/>
    <w:rsid w:val="002C368D"/>
    <w:rsid w:val="002C4F83"/>
    <w:rsid w:val="002C596A"/>
    <w:rsid w:val="002C738F"/>
    <w:rsid w:val="002C77AC"/>
    <w:rsid w:val="002C7C81"/>
    <w:rsid w:val="002C7D03"/>
    <w:rsid w:val="002C7EB3"/>
    <w:rsid w:val="002D02DB"/>
    <w:rsid w:val="002D0A33"/>
    <w:rsid w:val="002D43E1"/>
    <w:rsid w:val="002D513E"/>
    <w:rsid w:val="002D5157"/>
    <w:rsid w:val="002D5771"/>
    <w:rsid w:val="002D650C"/>
    <w:rsid w:val="002D6D88"/>
    <w:rsid w:val="002D7581"/>
    <w:rsid w:val="002D7A37"/>
    <w:rsid w:val="002D7A81"/>
    <w:rsid w:val="002E0826"/>
    <w:rsid w:val="002E0ACC"/>
    <w:rsid w:val="002E3073"/>
    <w:rsid w:val="002E3285"/>
    <w:rsid w:val="002E409B"/>
    <w:rsid w:val="002E5254"/>
    <w:rsid w:val="002E6622"/>
    <w:rsid w:val="002F094B"/>
    <w:rsid w:val="002F1046"/>
    <w:rsid w:val="002F21DA"/>
    <w:rsid w:val="002F3030"/>
    <w:rsid w:val="002F38EC"/>
    <w:rsid w:val="002F4625"/>
    <w:rsid w:val="002F481A"/>
    <w:rsid w:val="002F52B3"/>
    <w:rsid w:val="002F570A"/>
    <w:rsid w:val="002F6A75"/>
    <w:rsid w:val="002F6ACB"/>
    <w:rsid w:val="002F75A7"/>
    <w:rsid w:val="003010CD"/>
    <w:rsid w:val="003017E8"/>
    <w:rsid w:val="00302011"/>
    <w:rsid w:val="00303193"/>
    <w:rsid w:val="003044CA"/>
    <w:rsid w:val="00304CC3"/>
    <w:rsid w:val="003058B1"/>
    <w:rsid w:val="00305B78"/>
    <w:rsid w:val="00306218"/>
    <w:rsid w:val="00307391"/>
    <w:rsid w:val="00307DE7"/>
    <w:rsid w:val="00310165"/>
    <w:rsid w:val="003106FD"/>
    <w:rsid w:val="00310AD7"/>
    <w:rsid w:val="00311899"/>
    <w:rsid w:val="003118E6"/>
    <w:rsid w:val="00311AED"/>
    <w:rsid w:val="00312418"/>
    <w:rsid w:val="00312F8C"/>
    <w:rsid w:val="003132CB"/>
    <w:rsid w:val="0031332E"/>
    <w:rsid w:val="003142B8"/>
    <w:rsid w:val="0031451B"/>
    <w:rsid w:val="00315458"/>
    <w:rsid w:val="00315E3C"/>
    <w:rsid w:val="003168FC"/>
    <w:rsid w:val="003169FC"/>
    <w:rsid w:val="0031738A"/>
    <w:rsid w:val="0031751E"/>
    <w:rsid w:val="00317AD9"/>
    <w:rsid w:val="00321558"/>
    <w:rsid w:val="00321A56"/>
    <w:rsid w:val="00323AC3"/>
    <w:rsid w:val="00324805"/>
    <w:rsid w:val="00324815"/>
    <w:rsid w:val="003249B9"/>
    <w:rsid w:val="0032501C"/>
    <w:rsid w:val="00325607"/>
    <w:rsid w:val="00331523"/>
    <w:rsid w:val="00331C10"/>
    <w:rsid w:val="0033211D"/>
    <w:rsid w:val="003326E9"/>
    <w:rsid w:val="00333036"/>
    <w:rsid w:val="003331C2"/>
    <w:rsid w:val="00334764"/>
    <w:rsid w:val="00334EED"/>
    <w:rsid w:val="00335074"/>
    <w:rsid w:val="003351F0"/>
    <w:rsid w:val="00336607"/>
    <w:rsid w:val="00336E87"/>
    <w:rsid w:val="0034069B"/>
    <w:rsid w:val="00341B8E"/>
    <w:rsid w:val="00342907"/>
    <w:rsid w:val="00342ADC"/>
    <w:rsid w:val="00343C46"/>
    <w:rsid w:val="00345891"/>
    <w:rsid w:val="00346AE6"/>
    <w:rsid w:val="003473EE"/>
    <w:rsid w:val="0035062D"/>
    <w:rsid w:val="00350887"/>
    <w:rsid w:val="0035089B"/>
    <w:rsid w:val="00351462"/>
    <w:rsid w:val="003519B4"/>
    <w:rsid w:val="00351DED"/>
    <w:rsid w:val="00352B78"/>
    <w:rsid w:val="00355566"/>
    <w:rsid w:val="0035588F"/>
    <w:rsid w:val="003558A9"/>
    <w:rsid w:val="00355DC6"/>
    <w:rsid w:val="003563EE"/>
    <w:rsid w:val="003564A1"/>
    <w:rsid w:val="0035718B"/>
    <w:rsid w:val="0035725B"/>
    <w:rsid w:val="003606F0"/>
    <w:rsid w:val="00360C75"/>
    <w:rsid w:val="00360F4C"/>
    <w:rsid w:val="00361B3C"/>
    <w:rsid w:val="00362390"/>
    <w:rsid w:val="00363E75"/>
    <w:rsid w:val="00364966"/>
    <w:rsid w:val="00364DB9"/>
    <w:rsid w:val="00365B35"/>
    <w:rsid w:val="003670EB"/>
    <w:rsid w:val="00367A5D"/>
    <w:rsid w:val="00370002"/>
    <w:rsid w:val="00370B1B"/>
    <w:rsid w:val="00370DE8"/>
    <w:rsid w:val="00371EE8"/>
    <w:rsid w:val="00372C49"/>
    <w:rsid w:val="00373128"/>
    <w:rsid w:val="003743B4"/>
    <w:rsid w:val="00374832"/>
    <w:rsid w:val="00374A23"/>
    <w:rsid w:val="003750BF"/>
    <w:rsid w:val="00375333"/>
    <w:rsid w:val="003753CA"/>
    <w:rsid w:val="00375CA1"/>
    <w:rsid w:val="0037697F"/>
    <w:rsid w:val="00376DA8"/>
    <w:rsid w:val="00376FEE"/>
    <w:rsid w:val="00380C01"/>
    <w:rsid w:val="0038240C"/>
    <w:rsid w:val="00382F66"/>
    <w:rsid w:val="00384DF3"/>
    <w:rsid w:val="00384EF1"/>
    <w:rsid w:val="0038523F"/>
    <w:rsid w:val="00385BCD"/>
    <w:rsid w:val="00385EA5"/>
    <w:rsid w:val="003869C7"/>
    <w:rsid w:val="00386AF0"/>
    <w:rsid w:val="00387323"/>
    <w:rsid w:val="003874B4"/>
    <w:rsid w:val="00391784"/>
    <w:rsid w:val="00391A25"/>
    <w:rsid w:val="00391DCC"/>
    <w:rsid w:val="003928CB"/>
    <w:rsid w:val="00392F45"/>
    <w:rsid w:val="00393351"/>
    <w:rsid w:val="00393E47"/>
    <w:rsid w:val="003965C0"/>
    <w:rsid w:val="003A1349"/>
    <w:rsid w:val="003A15A6"/>
    <w:rsid w:val="003A1A9D"/>
    <w:rsid w:val="003A22A3"/>
    <w:rsid w:val="003A2516"/>
    <w:rsid w:val="003A278C"/>
    <w:rsid w:val="003A35A0"/>
    <w:rsid w:val="003A3AB0"/>
    <w:rsid w:val="003A425E"/>
    <w:rsid w:val="003A4D44"/>
    <w:rsid w:val="003A506C"/>
    <w:rsid w:val="003A57D8"/>
    <w:rsid w:val="003A58BC"/>
    <w:rsid w:val="003A5CE8"/>
    <w:rsid w:val="003A5F05"/>
    <w:rsid w:val="003A66FB"/>
    <w:rsid w:val="003A6FD0"/>
    <w:rsid w:val="003B0D40"/>
    <w:rsid w:val="003B0FD0"/>
    <w:rsid w:val="003B1B09"/>
    <w:rsid w:val="003B2E2E"/>
    <w:rsid w:val="003B3448"/>
    <w:rsid w:val="003B4080"/>
    <w:rsid w:val="003B41ED"/>
    <w:rsid w:val="003B42A3"/>
    <w:rsid w:val="003B5C3F"/>
    <w:rsid w:val="003B7BBA"/>
    <w:rsid w:val="003B7FE3"/>
    <w:rsid w:val="003C04C3"/>
    <w:rsid w:val="003C0B32"/>
    <w:rsid w:val="003C1332"/>
    <w:rsid w:val="003C1B8C"/>
    <w:rsid w:val="003C21DD"/>
    <w:rsid w:val="003C339B"/>
    <w:rsid w:val="003C3629"/>
    <w:rsid w:val="003C3DA4"/>
    <w:rsid w:val="003C5C68"/>
    <w:rsid w:val="003C5CE3"/>
    <w:rsid w:val="003C5D0B"/>
    <w:rsid w:val="003C5EB6"/>
    <w:rsid w:val="003C6160"/>
    <w:rsid w:val="003C6164"/>
    <w:rsid w:val="003C67E5"/>
    <w:rsid w:val="003C70DF"/>
    <w:rsid w:val="003C77B3"/>
    <w:rsid w:val="003C7B53"/>
    <w:rsid w:val="003D0245"/>
    <w:rsid w:val="003D0DAB"/>
    <w:rsid w:val="003D1E47"/>
    <w:rsid w:val="003D2281"/>
    <w:rsid w:val="003D2AD5"/>
    <w:rsid w:val="003D3F3B"/>
    <w:rsid w:val="003D607B"/>
    <w:rsid w:val="003D7034"/>
    <w:rsid w:val="003D718F"/>
    <w:rsid w:val="003D75C0"/>
    <w:rsid w:val="003D787F"/>
    <w:rsid w:val="003D7E68"/>
    <w:rsid w:val="003D7ECC"/>
    <w:rsid w:val="003E0509"/>
    <w:rsid w:val="003E079D"/>
    <w:rsid w:val="003E0849"/>
    <w:rsid w:val="003E08B2"/>
    <w:rsid w:val="003E093E"/>
    <w:rsid w:val="003E0B8D"/>
    <w:rsid w:val="003E0BEB"/>
    <w:rsid w:val="003E183D"/>
    <w:rsid w:val="003E1A0E"/>
    <w:rsid w:val="003E1EAD"/>
    <w:rsid w:val="003E2297"/>
    <w:rsid w:val="003E330E"/>
    <w:rsid w:val="003E39AB"/>
    <w:rsid w:val="003E3D16"/>
    <w:rsid w:val="003E5D78"/>
    <w:rsid w:val="003E6D61"/>
    <w:rsid w:val="003F083D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43CC"/>
    <w:rsid w:val="003F4A15"/>
    <w:rsid w:val="003F5111"/>
    <w:rsid w:val="003F53EE"/>
    <w:rsid w:val="003F6739"/>
    <w:rsid w:val="003F6F9F"/>
    <w:rsid w:val="003F7DD3"/>
    <w:rsid w:val="00400421"/>
    <w:rsid w:val="0040121B"/>
    <w:rsid w:val="00401BCD"/>
    <w:rsid w:val="00402A6B"/>
    <w:rsid w:val="00402BC6"/>
    <w:rsid w:val="004038D0"/>
    <w:rsid w:val="00403A76"/>
    <w:rsid w:val="00404798"/>
    <w:rsid w:val="00404D22"/>
    <w:rsid w:val="00405846"/>
    <w:rsid w:val="00405FAF"/>
    <w:rsid w:val="00406354"/>
    <w:rsid w:val="00406E86"/>
    <w:rsid w:val="00407310"/>
    <w:rsid w:val="00407402"/>
    <w:rsid w:val="00407FC9"/>
    <w:rsid w:val="004122F9"/>
    <w:rsid w:val="00412E54"/>
    <w:rsid w:val="00413D54"/>
    <w:rsid w:val="0041492A"/>
    <w:rsid w:val="00417AC1"/>
    <w:rsid w:val="00421025"/>
    <w:rsid w:val="004212CB"/>
    <w:rsid w:val="00422942"/>
    <w:rsid w:val="00422E81"/>
    <w:rsid w:val="00422EF7"/>
    <w:rsid w:val="00423279"/>
    <w:rsid w:val="004240E6"/>
    <w:rsid w:val="0042521E"/>
    <w:rsid w:val="004257B7"/>
    <w:rsid w:val="00425A61"/>
    <w:rsid w:val="00425EC2"/>
    <w:rsid w:val="004266D0"/>
    <w:rsid w:val="0042710B"/>
    <w:rsid w:val="0043026A"/>
    <w:rsid w:val="00430D06"/>
    <w:rsid w:val="004317A9"/>
    <w:rsid w:val="00431D11"/>
    <w:rsid w:val="004323EF"/>
    <w:rsid w:val="00433AA6"/>
    <w:rsid w:val="00434983"/>
    <w:rsid w:val="00435455"/>
    <w:rsid w:val="004356CA"/>
    <w:rsid w:val="004356EF"/>
    <w:rsid w:val="00436360"/>
    <w:rsid w:val="004377E6"/>
    <w:rsid w:val="00440B85"/>
    <w:rsid w:val="004416F5"/>
    <w:rsid w:val="0044339F"/>
    <w:rsid w:val="0044349F"/>
    <w:rsid w:val="0044438C"/>
    <w:rsid w:val="00444393"/>
    <w:rsid w:val="00444C9E"/>
    <w:rsid w:val="00445742"/>
    <w:rsid w:val="0044644C"/>
    <w:rsid w:val="004478A1"/>
    <w:rsid w:val="00450504"/>
    <w:rsid w:val="00450518"/>
    <w:rsid w:val="004509B9"/>
    <w:rsid w:val="00450E78"/>
    <w:rsid w:val="00451B9C"/>
    <w:rsid w:val="00451E93"/>
    <w:rsid w:val="00453DD1"/>
    <w:rsid w:val="0045579F"/>
    <w:rsid w:val="004564B4"/>
    <w:rsid w:val="004566A8"/>
    <w:rsid w:val="00456C28"/>
    <w:rsid w:val="00456CA4"/>
    <w:rsid w:val="00456E0E"/>
    <w:rsid w:val="00457697"/>
    <w:rsid w:val="004577B8"/>
    <w:rsid w:val="00457EDD"/>
    <w:rsid w:val="00460B5E"/>
    <w:rsid w:val="0046136A"/>
    <w:rsid w:val="004613E6"/>
    <w:rsid w:val="00461A5A"/>
    <w:rsid w:val="00462D2D"/>
    <w:rsid w:val="0046367B"/>
    <w:rsid w:val="00463BF0"/>
    <w:rsid w:val="00464226"/>
    <w:rsid w:val="00464AD5"/>
    <w:rsid w:val="00465362"/>
    <w:rsid w:val="00465FEC"/>
    <w:rsid w:val="00466498"/>
    <w:rsid w:val="00470F0C"/>
    <w:rsid w:val="00471282"/>
    <w:rsid w:val="00471372"/>
    <w:rsid w:val="00472B60"/>
    <w:rsid w:val="00472D83"/>
    <w:rsid w:val="0047356E"/>
    <w:rsid w:val="00474BEF"/>
    <w:rsid w:val="00475F94"/>
    <w:rsid w:val="00476E07"/>
    <w:rsid w:val="00476EF3"/>
    <w:rsid w:val="004779CB"/>
    <w:rsid w:val="00477ABA"/>
    <w:rsid w:val="004804B8"/>
    <w:rsid w:val="00481586"/>
    <w:rsid w:val="00481B22"/>
    <w:rsid w:val="00481BF5"/>
    <w:rsid w:val="00481EC8"/>
    <w:rsid w:val="00481F4C"/>
    <w:rsid w:val="00482C1E"/>
    <w:rsid w:val="00483538"/>
    <w:rsid w:val="00483678"/>
    <w:rsid w:val="00483FCC"/>
    <w:rsid w:val="004844F9"/>
    <w:rsid w:val="00485E4D"/>
    <w:rsid w:val="00485FF2"/>
    <w:rsid w:val="00486BC7"/>
    <w:rsid w:val="0048780B"/>
    <w:rsid w:val="004878FF"/>
    <w:rsid w:val="00487BC3"/>
    <w:rsid w:val="004900B0"/>
    <w:rsid w:val="0049106D"/>
    <w:rsid w:val="00491133"/>
    <w:rsid w:val="00491154"/>
    <w:rsid w:val="0049116D"/>
    <w:rsid w:val="00491942"/>
    <w:rsid w:val="00492299"/>
    <w:rsid w:val="0049381E"/>
    <w:rsid w:val="00493A89"/>
    <w:rsid w:val="00493B28"/>
    <w:rsid w:val="00494DCD"/>
    <w:rsid w:val="0049502E"/>
    <w:rsid w:val="0049616D"/>
    <w:rsid w:val="0049662A"/>
    <w:rsid w:val="004A072D"/>
    <w:rsid w:val="004A167D"/>
    <w:rsid w:val="004A2020"/>
    <w:rsid w:val="004A2A16"/>
    <w:rsid w:val="004A4512"/>
    <w:rsid w:val="004A534A"/>
    <w:rsid w:val="004B1990"/>
    <w:rsid w:val="004B19C6"/>
    <w:rsid w:val="004B3F53"/>
    <w:rsid w:val="004B58E6"/>
    <w:rsid w:val="004B6A50"/>
    <w:rsid w:val="004B746F"/>
    <w:rsid w:val="004C0ABE"/>
    <w:rsid w:val="004C0BF8"/>
    <w:rsid w:val="004C2F6E"/>
    <w:rsid w:val="004C3E49"/>
    <w:rsid w:val="004C3F0C"/>
    <w:rsid w:val="004C4558"/>
    <w:rsid w:val="004C4F86"/>
    <w:rsid w:val="004C589F"/>
    <w:rsid w:val="004C5A6A"/>
    <w:rsid w:val="004C6118"/>
    <w:rsid w:val="004C6B03"/>
    <w:rsid w:val="004C6C43"/>
    <w:rsid w:val="004C6EFD"/>
    <w:rsid w:val="004C735D"/>
    <w:rsid w:val="004C79EC"/>
    <w:rsid w:val="004C7B19"/>
    <w:rsid w:val="004D066C"/>
    <w:rsid w:val="004D069C"/>
    <w:rsid w:val="004D1573"/>
    <w:rsid w:val="004D1E30"/>
    <w:rsid w:val="004D2425"/>
    <w:rsid w:val="004D2EB0"/>
    <w:rsid w:val="004D31C7"/>
    <w:rsid w:val="004D33C9"/>
    <w:rsid w:val="004D3645"/>
    <w:rsid w:val="004D3A7A"/>
    <w:rsid w:val="004D3C12"/>
    <w:rsid w:val="004D4310"/>
    <w:rsid w:val="004D539B"/>
    <w:rsid w:val="004D53FA"/>
    <w:rsid w:val="004D58F6"/>
    <w:rsid w:val="004D58FA"/>
    <w:rsid w:val="004D71DE"/>
    <w:rsid w:val="004D74BB"/>
    <w:rsid w:val="004D7875"/>
    <w:rsid w:val="004E1134"/>
    <w:rsid w:val="004E1572"/>
    <w:rsid w:val="004E1B1A"/>
    <w:rsid w:val="004E1B72"/>
    <w:rsid w:val="004E1E32"/>
    <w:rsid w:val="004E1EA0"/>
    <w:rsid w:val="004E22C0"/>
    <w:rsid w:val="004E3E3B"/>
    <w:rsid w:val="004E595C"/>
    <w:rsid w:val="004E5B1F"/>
    <w:rsid w:val="004E5C8B"/>
    <w:rsid w:val="004E67AD"/>
    <w:rsid w:val="004E76C1"/>
    <w:rsid w:val="004E79AC"/>
    <w:rsid w:val="004E7AE8"/>
    <w:rsid w:val="004E7E4D"/>
    <w:rsid w:val="004F0069"/>
    <w:rsid w:val="004F05AC"/>
    <w:rsid w:val="004F2025"/>
    <w:rsid w:val="004F2F7A"/>
    <w:rsid w:val="004F37FC"/>
    <w:rsid w:val="004F3BCC"/>
    <w:rsid w:val="004F3D83"/>
    <w:rsid w:val="004F3F7B"/>
    <w:rsid w:val="004F4520"/>
    <w:rsid w:val="004F45B3"/>
    <w:rsid w:val="004F4867"/>
    <w:rsid w:val="004F52DF"/>
    <w:rsid w:val="004F5F04"/>
    <w:rsid w:val="004F6A5F"/>
    <w:rsid w:val="004F6DA7"/>
    <w:rsid w:val="004F7454"/>
    <w:rsid w:val="004F765B"/>
    <w:rsid w:val="004F787E"/>
    <w:rsid w:val="0050035E"/>
    <w:rsid w:val="00503A5A"/>
    <w:rsid w:val="005040A0"/>
    <w:rsid w:val="0050536F"/>
    <w:rsid w:val="00505A63"/>
    <w:rsid w:val="00505D9F"/>
    <w:rsid w:val="005061AB"/>
    <w:rsid w:val="005061C5"/>
    <w:rsid w:val="0050626A"/>
    <w:rsid w:val="00506A27"/>
    <w:rsid w:val="00506CBB"/>
    <w:rsid w:val="00507184"/>
    <w:rsid w:val="0050776A"/>
    <w:rsid w:val="00507D87"/>
    <w:rsid w:val="00510D5F"/>
    <w:rsid w:val="005110D0"/>
    <w:rsid w:val="005116B8"/>
    <w:rsid w:val="0051187A"/>
    <w:rsid w:val="00511A27"/>
    <w:rsid w:val="005123D8"/>
    <w:rsid w:val="0051304A"/>
    <w:rsid w:val="0051314F"/>
    <w:rsid w:val="00513AA4"/>
    <w:rsid w:val="00513D0C"/>
    <w:rsid w:val="00514524"/>
    <w:rsid w:val="00514755"/>
    <w:rsid w:val="00515452"/>
    <w:rsid w:val="0051559B"/>
    <w:rsid w:val="005156C5"/>
    <w:rsid w:val="00515B30"/>
    <w:rsid w:val="00516B73"/>
    <w:rsid w:val="00516BD9"/>
    <w:rsid w:val="00517174"/>
    <w:rsid w:val="0052032D"/>
    <w:rsid w:val="00520465"/>
    <w:rsid w:val="005208D8"/>
    <w:rsid w:val="0052147B"/>
    <w:rsid w:val="00522398"/>
    <w:rsid w:val="00524FBD"/>
    <w:rsid w:val="005251CC"/>
    <w:rsid w:val="005254F0"/>
    <w:rsid w:val="00525A76"/>
    <w:rsid w:val="00525DFE"/>
    <w:rsid w:val="00526914"/>
    <w:rsid w:val="00526F59"/>
    <w:rsid w:val="00527865"/>
    <w:rsid w:val="00527D97"/>
    <w:rsid w:val="00530708"/>
    <w:rsid w:val="00534DE2"/>
    <w:rsid w:val="0053549B"/>
    <w:rsid w:val="005361E1"/>
    <w:rsid w:val="00536465"/>
    <w:rsid w:val="00536F32"/>
    <w:rsid w:val="005404FF"/>
    <w:rsid w:val="00540A8B"/>
    <w:rsid w:val="00540FE2"/>
    <w:rsid w:val="00540FF0"/>
    <w:rsid w:val="0054158F"/>
    <w:rsid w:val="00541BCD"/>
    <w:rsid w:val="00542DF6"/>
    <w:rsid w:val="0054562E"/>
    <w:rsid w:val="00545727"/>
    <w:rsid w:val="005458DB"/>
    <w:rsid w:val="0054631E"/>
    <w:rsid w:val="005470D5"/>
    <w:rsid w:val="0054758A"/>
    <w:rsid w:val="00550F79"/>
    <w:rsid w:val="00552144"/>
    <w:rsid w:val="0055433A"/>
    <w:rsid w:val="005552C6"/>
    <w:rsid w:val="00556CEC"/>
    <w:rsid w:val="00557A61"/>
    <w:rsid w:val="00560A94"/>
    <w:rsid w:val="00561F5C"/>
    <w:rsid w:val="005627C3"/>
    <w:rsid w:val="005627D6"/>
    <w:rsid w:val="00563263"/>
    <w:rsid w:val="00565486"/>
    <w:rsid w:val="005676ED"/>
    <w:rsid w:val="005705DC"/>
    <w:rsid w:val="00570790"/>
    <w:rsid w:val="00570CDC"/>
    <w:rsid w:val="00571A16"/>
    <w:rsid w:val="00572003"/>
    <w:rsid w:val="00572C78"/>
    <w:rsid w:val="005750A6"/>
    <w:rsid w:val="005758E5"/>
    <w:rsid w:val="00575E06"/>
    <w:rsid w:val="00576A96"/>
    <w:rsid w:val="00576D36"/>
    <w:rsid w:val="0057725F"/>
    <w:rsid w:val="00577A53"/>
    <w:rsid w:val="00580C50"/>
    <w:rsid w:val="00582301"/>
    <w:rsid w:val="0058451A"/>
    <w:rsid w:val="005853A4"/>
    <w:rsid w:val="0058570D"/>
    <w:rsid w:val="00585A8F"/>
    <w:rsid w:val="005860F0"/>
    <w:rsid w:val="005863FF"/>
    <w:rsid w:val="005869AE"/>
    <w:rsid w:val="00587BA9"/>
    <w:rsid w:val="00590198"/>
    <w:rsid w:val="00590805"/>
    <w:rsid w:val="005909FA"/>
    <w:rsid w:val="00590EEE"/>
    <w:rsid w:val="00591171"/>
    <w:rsid w:val="0059136B"/>
    <w:rsid w:val="00592A0E"/>
    <w:rsid w:val="005934B9"/>
    <w:rsid w:val="005938C0"/>
    <w:rsid w:val="00594E51"/>
    <w:rsid w:val="0059502E"/>
    <w:rsid w:val="005951E0"/>
    <w:rsid w:val="00595858"/>
    <w:rsid w:val="005A0A72"/>
    <w:rsid w:val="005A1215"/>
    <w:rsid w:val="005A1562"/>
    <w:rsid w:val="005A18C8"/>
    <w:rsid w:val="005A2A23"/>
    <w:rsid w:val="005A2BC2"/>
    <w:rsid w:val="005A3CD5"/>
    <w:rsid w:val="005A3F0A"/>
    <w:rsid w:val="005A4107"/>
    <w:rsid w:val="005A5AC6"/>
    <w:rsid w:val="005A6AE2"/>
    <w:rsid w:val="005A6BE3"/>
    <w:rsid w:val="005A7310"/>
    <w:rsid w:val="005A7F3A"/>
    <w:rsid w:val="005B0006"/>
    <w:rsid w:val="005B1187"/>
    <w:rsid w:val="005B143E"/>
    <w:rsid w:val="005B1DB9"/>
    <w:rsid w:val="005B2918"/>
    <w:rsid w:val="005B2E36"/>
    <w:rsid w:val="005B4104"/>
    <w:rsid w:val="005B4C6F"/>
    <w:rsid w:val="005B5A16"/>
    <w:rsid w:val="005B5E72"/>
    <w:rsid w:val="005B66E0"/>
    <w:rsid w:val="005B7C7E"/>
    <w:rsid w:val="005B7FC2"/>
    <w:rsid w:val="005B7FDF"/>
    <w:rsid w:val="005C13C8"/>
    <w:rsid w:val="005C1AC6"/>
    <w:rsid w:val="005C1F50"/>
    <w:rsid w:val="005C2170"/>
    <w:rsid w:val="005C2DF1"/>
    <w:rsid w:val="005C4DEB"/>
    <w:rsid w:val="005C62CB"/>
    <w:rsid w:val="005C63F2"/>
    <w:rsid w:val="005C753D"/>
    <w:rsid w:val="005C7973"/>
    <w:rsid w:val="005D005D"/>
    <w:rsid w:val="005D18AC"/>
    <w:rsid w:val="005D2266"/>
    <w:rsid w:val="005D24FA"/>
    <w:rsid w:val="005D277D"/>
    <w:rsid w:val="005D3212"/>
    <w:rsid w:val="005D34B7"/>
    <w:rsid w:val="005D40BD"/>
    <w:rsid w:val="005D44E8"/>
    <w:rsid w:val="005D5008"/>
    <w:rsid w:val="005D5546"/>
    <w:rsid w:val="005D5692"/>
    <w:rsid w:val="005D5EE6"/>
    <w:rsid w:val="005D6918"/>
    <w:rsid w:val="005D6D94"/>
    <w:rsid w:val="005D75E4"/>
    <w:rsid w:val="005D77B6"/>
    <w:rsid w:val="005D7D1F"/>
    <w:rsid w:val="005E0361"/>
    <w:rsid w:val="005E2399"/>
    <w:rsid w:val="005E5874"/>
    <w:rsid w:val="005E622C"/>
    <w:rsid w:val="005F17EA"/>
    <w:rsid w:val="005F2534"/>
    <w:rsid w:val="005F2D80"/>
    <w:rsid w:val="005F323F"/>
    <w:rsid w:val="005F353E"/>
    <w:rsid w:val="005F3A73"/>
    <w:rsid w:val="005F3E9C"/>
    <w:rsid w:val="005F4CA0"/>
    <w:rsid w:val="005F5D78"/>
    <w:rsid w:val="005F6358"/>
    <w:rsid w:val="005F6993"/>
    <w:rsid w:val="005F7AD2"/>
    <w:rsid w:val="005F7E7F"/>
    <w:rsid w:val="00600732"/>
    <w:rsid w:val="00601A72"/>
    <w:rsid w:val="006020E5"/>
    <w:rsid w:val="00603596"/>
    <w:rsid w:val="006039EB"/>
    <w:rsid w:val="006041B6"/>
    <w:rsid w:val="006041C9"/>
    <w:rsid w:val="0060475E"/>
    <w:rsid w:val="006049FA"/>
    <w:rsid w:val="00605009"/>
    <w:rsid w:val="00605A78"/>
    <w:rsid w:val="006062A2"/>
    <w:rsid w:val="00606653"/>
    <w:rsid w:val="006066E8"/>
    <w:rsid w:val="006069C6"/>
    <w:rsid w:val="00607B0A"/>
    <w:rsid w:val="00607FE3"/>
    <w:rsid w:val="00610662"/>
    <w:rsid w:val="00610B17"/>
    <w:rsid w:val="00610D29"/>
    <w:rsid w:val="00610E3E"/>
    <w:rsid w:val="006110A7"/>
    <w:rsid w:val="00611275"/>
    <w:rsid w:val="0061130F"/>
    <w:rsid w:val="006119D2"/>
    <w:rsid w:val="00611DF0"/>
    <w:rsid w:val="00612E30"/>
    <w:rsid w:val="00613063"/>
    <w:rsid w:val="0061352C"/>
    <w:rsid w:val="006138C7"/>
    <w:rsid w:val="0061495E"/>
    <w:rsid w:val="00615927"/>
    <w:rsid w:val="00616779"/>
    <w:rsid w:val="0061792D"/>
    <w:rsid w:val="00620997"/>
    <w:rsid w:val="00620AE8"/>
    <w:rsid w:val="006210F0"/>
    <w:rsid w:val="006220C5"/>
    <w:rsid w:val="0062297D"/>
    <w:rsid w:val="006232A2"/>
    <w:rsid w:val="006236BA"/>
    <w:rsid w:val="00623E1B"/>
    <w:rsid w:val="00624A95"/>
    <w:rsid w:val="0062547E"/>
    <w:rsid w:val="006255C8"/>
    <w:rsid w:val="00625C54"/>
    <w:rsid w:val="00626CC6"/>
    <w:rsid w:val="00626D12"/>
    <w:rsid w:val="0062774E"/>
    <w:rsid w:val="006278E5"/>
    <w:rsid w:val="00627B1E"/>
    <w:rsid w:val="00627FFA"/>
    <w:rsid w:val="0063276B"/>
    <w:rsid w:val="00632DD2"/>
    <w:rsid w:val="00633229"/>
    <w:rsid w:val="006338A7"/>
    <w:rsid w:val="00633BC5"/>
    <w:rsid w:val="00634985"/>
    <w:rsid w:val="00634A37"/>
    <w:rsid w:val="00636289"/>
    <w:rsid w:val="0063683B"/>
    <w:rsid w:val="006370D4"/>
    <w:rsid w:val="006412DC"/>
    <w:rsid w:val="00642064"/>
    <w:rsid w:val="006428D5"/>
    <w:rsid w:val="006435A4"/>
    <w:rsid w:val="00643893"/>
    <w:rsid w:val="00644A63"/>
    <w:rsid w:val="006456D9"/>
    <w:rsid w:val="00645C2E"/>
    <w:rsid w:val="0064667F"/>
    <w:rsid w:val="006469E1"/>
    <w:rsid w:val="00646BE1"/>
    <w:rsid w:val="006472E9"/>
    <w:rsid w:val="00647E10"/>
    <w:rsid w:val="0065047D"/>
    <w:rsid w:val="0065154B"/>
    <w:rsid w:val="00651C3F"/>
    <w:rsid w:val="00651E90"/>
    <w:rsid w:val="006520CD"/>
    <w:rsid w:val="006527E7"/>
    <w:rsid w:val="006531A6"/>
    <w:rsid w:val="00653306"/>
    <w:rsid w:val="006536CD"/>
    <w:rsid w:val="00653D71"/>
    <w:rsid w:val="0065526D"/>
    <w:rsid w:val="00656E7F"/>
    <w:rsid w:val="00657594"/>
    <w:rsid w:val="006578A0"/>
    <w:rsid w:val="00657AF1"/>
    <w:rsid w:val="00660165"/>
    <w:rsid w:val="006604D9"/>
    <w:rsid w:val="006615A7"/>
    <w:rsid w:val="00661B3A"/>
    <w:rsid w:val="00661CF7"/>
    <w:rsid w:val="00662640"/>
    <w:rsid w:val="006626D7"/>
    <w:rsid w:val="00663068"/>
    <w:rsid w:val="00663603"/>
    <w:rsid w:val="00663939"/>
    <w:rsid w:val="00665264"/>
    <w:rsid w:val="006652F7"/>
    <w:rsid w:val="0066625C"/>
    <w:rsid w:val="00667707"/>
    <w:rsid w:val="0067074C"/>
    <w:rsid w:val="006732B6"/>
    <w:rsid w:val="0067374F"/>
    <w:rsid w:val="0067410C"/>
    <w:rsid w:val="0067483F"/>
    <w:rsid w:val="006758DD"/>
    <w:rsid w:val="00676AEF"/>
    <w:rsid w:val="00677051"/>
    <w:rsid w:val="006773E6"/>
    <w:rsid w:val="006778F2"/>
    <w:rsid w:val="00680401"/>
    <w:rsid w:val="00680E4F"/>
    <w:rsid w:val="006812F7"/>
    <w:rsid w:val="00681BF0"/>
    <w:rsid w:val="006828AB"/>
    <w:rsid w:val="006828D6"/>
    <w:rsid w:val="00683445"/>
    <w:rsid w:val="00684530"/>
    <w:rsid w:val="00684767"/>
    <w:rsid w:val="00684D2B"/>
    <w:rsid w:val="006850CC"/>
    <w:rsid w:val="0068578E"/>
    <w:rsid w:val="00685EC0"/>
    <w:rsid w:val="00687ADE"/>
    <w:rsid w:val="006908A1"/>
    <w:rsid w:val="00690A38"/>
    <w:rsid w:val="00691BEA"/>
    <w:rsid w:val="00691F82"/>
    <w:rsid w:val="0069202F"/>
    <w:rsid w:val="006928C2"/>
    <w:rsid w:val="00692C20"/>
    <w:rsid w:val="006939E8"/>
    <w:rsid w:val="00693E7B"/>
    <w:rsid w:val="006940C3"/>
    <w:rsid w:val="0069497E"/>
    <w:rsid w:val="00694B22"/>
    <w:rsid w:val="006959ED"/>
    <w:rsid w:val="00695E9E"/>
    <w:rsid w:val="006967E3"/>
    <w:rsid w:val="00697482"/>
    <w:rsid w:val="00697650"/>
    <w:rsid w:val="00697C15"/>
    <w:rsid w:val="006A0E3B"/>
    <w:rsid w:val="006A1CC9"/>
    <w:rsid w:val="006A3C21"/>
    <w:rsid w:val="006A46CA"/>
    <w:rsid w:val="006A533D"/>
    <w:rsid w:val="006A53DC"/>
    <w:rsid w:val="006A663F"/>
    <w:rsid w:val="006A6D06"/>
    <w:rsid w:val="006A6E04"/>
    <w:rsid w:val="006A785C"/>
    <w:rsid w:val="006A796E"/>
    <w:rsid w:val="006A7BE2"/>
    <w:rsid w:val="006B0B44"/>
    <w:rsid w:val="006B10AE"/>
    <w:rsid w:val="006B3E7C"/>
    <w:rsid w:val="006B4F6E"/>
    <w:rsid w:val="006B5838"/>
    <w:rsid w:val="006B5F1B"/>
    <w:rsid w:val="006B601E"/>
    <w:rsid w:val="006B6B5D"/>
    <w:rsid w:val="006B7283"/>
    <w:rsid w:val="006B7D40"/>
    <w:rsid w:val="006C1310"/>
    <w:rsid w:val="006C4A74"/>
    <w:rsid w:val="006C5BD6"/>
    <w:rsid w:val="006C5E0D"/>
    <w:rsid w:val="006C7094"/>
    <w:rsid w:val="006C7812"/>
    <w:rsid w:val="006D08C5"/>
    <w:rsid w:val="006D1396"/>
    <w:rsid w:val="006D1982"/>
    <w:rsid w:val="006D2894"/>
    <w:rsid w:val="006D2A69"/>
    <w:rsid w:val="006D2A7A"/>
    <w:rsid w:val="006D368E"/>
    <w:rsid w:val="006D37E6"/>
    <w:rsid w:val="006D51F6"/>
    <w:rsid w:val="006D5CE9"/>
    <w:rsid w:val="006D5F58"/>
    <w:rsid w:val="006D5FBD"/>
    <w:rsid w:val="006D69FF"/>
    <w:rsid w:val="006D7239"/>
    <w:rsid w:val="006D7755"/>
    <w:rsid w:val="006E023E"/>
    <w:rsid w:val="006E0854"/>
    <w:rsid w:val="006E0FDA"/>
    <w:rsid w:val="006E1450"/>
    <w:rsid w:val="006E1677"/>
    <w:rsid w:val="006E51FC"/>
    <w:rsid w:val="006E5E75"/>
    <w:rsid w:val="006E6B4C"/>
    <w:rsid w:val="006E6BA2"/>
    <w:rsid w:val="006E74E0"/>
    <w:rsid w:val="006F0214"/>
    <w:rsid w:val="006F0A54"/>
    <w:rsid w:val="006F1C68"/>
    <w:rsid w:val="006F1D8B"/>
    <w:rsid w:val="006F1F45"/>
    <w:rsid w:val="006F2606"/>
    <w:rsid w:val="006F2BC1"/>
    <w:rsid w:val="006F4AF6"/>
    <w:rsid w:val="006F53E9"/>
    <w:rsid w:val="006F5C74"/>
    <w:rsid w:val="006F6345"/>
    <w:rsid w:val="006F6CB3"/>
    <w:rsid w:val="00700D71"/>
    <w:rsid w:val="0070115C"/>
    <w:rsid w:val="00701CA6"/>
    <w:rsid w:val="007022DA"/>
    <w:rsid w:val="007028FF"/>
    <w:rsid w:val="00702D69"/>
    <w:rsid w:val="007041DC"/>
    <w:rsid w:val="0070461C"/>
    <w:rsid w:val="007053B4"/>
    <w:rsid w:val="00705BBB"/>
    <w:rsid w:val="00706F31"/>
    <w:rsid w:val="00707B6F"/>
    <w:rsid w:val="00710150"/>
    <w:rsid w:val="007109F4"/>
    <w:rsid w:val="00710BC8"/>
    <w:rsid w:val="00710D18"/>
    <w:rsid w:val="00711149"/>
    <w:rsid w:val="00711A0A"/>
    <w:rsid w:val="007126AD"/>
    <w:rsid w:val="00712B8D"/>
    <w:rsid w:val="00712C73"/>
    <w:rsid w:val="00712FB5"/>
    <w:rsid w:val="007132BA"/>
    <w:rsid w:val="007134E7"/>
    <w:rsid w:val="007146B2"/>
    <w:rsid w:val="0071474E"/>
    <w:rsid w:val="0071590E"/>
    <w:rsid w:val="00716318"/>
    <w:rsid w:val="00716382"/>
    <w:rsid w:val="007167EF"/>
    <w:rsid w:val="007202BD"/>
    <w:rsid w:val="00720E7C"/>
    <w:rsid w:val="00721570"/>
    <w:rsid w:val="00721C3F"/>
    <w:rsid w:val="0072228B"/>
    <w:rsid w:val="00722D3A"/>
    <w:rsid w:val="0072482D"/>
    <w:rsid w:val="007249C8"/>
    <w:rsid w:val="00724FA4"/>
    <w:rsid w:val="0072672F"/>
    <w:rsid w:val="00726DD7"/>
    <w:rsid w:val="00730B92"/>
    <w:rsid w:val="00732619"/>
    <w:rsid w:val="00733474"/>
    <w:rsid w:val="00733FCB"/>
    <w:rsid w:val="00734017"/>
    <w:rsid w:val="0073561B"/>
    <w:rsid w:val="00735715"/>
    <w:rsid w:val="00736C19"/>
    <w:rsid w:val="00737DE3"/>
    <w:rsid w:val="007407EC"/>
    <w:rsid w:val="00740920"/>
    <w:rsid w:val="00740B86"/>
    <w:rsid w:val="00740C16"/>
    <w:rsid w:val="0074137E"/>
    <w:rsid w:val="00742890"/>
    <w:rsid w:val="007435B5"/>
    <w:rsid w:val="0074385E"/>
    <w:rsid w:val="0074416E"/>
    <w:rsid w:val="0074444B"/>
    <w:rsid w:val="00744A18"/>
    <w:rsid w:val="00744DF4"/>
    <w:rsid w:val="00744EF6"/>
    <w:rsid w:val="007450CB"/>
    <w:rsid w:val="007453A4"/>
    <w:rsid w:val="0074663F"/>
    <w:rsid w:val="00746A66"/>
    <w:rsid w:val="00746A9F"/>
    <w:rsid w:val="00746DE1"/>
    <w:rsid w:val="00747A0E"/>
    <w:rsid w:val="00750135"/>
    <w:rsid w:val="00750D05"/>
    <w:rsid w:val="00751834"/>
    <w:rsid w:val="007520B2"/>
    <w:rsid w:val="007533B9"/>
    <w:rsid w:val="00753F96"/>
    <w:rsid w:val="007544BE"/>
    <w:rsid w:val="00755C8E"/>
    <w:rsid w:val="00757373"/>
    <w:rsid w:val="007575A1"/>
    <w:rsid w:val="00760A36"/>
    <w:rsid w:val="00760BC4"/>
    <w:rsid w:val="007611CA"/>
    <w:rsid w:val="00762294"/>
    <w:rsid w:val="00762A38"/>
    <w:rsid w:val="007641E3"/>
    <w:rsid w:val="0076435A"/>
    <w:rsid w:val="00764BE2"/>
    <w:rsid w:val="00764D51"/>
    <w:rsid w:val="0076567C"/>
    <w:rsid w:val="00765B8A"/>
    <w:rsid w:val="007660F5"/>
    <w:rsid w:val="0076618A"/>
    <w:rsid w:val="00766846"/>
    <w:rsid w:val="007708D8"/>
    <w:rsid w:val="00773952"/>
    <w:rsid w:val="00773DF2"/>
    <w:rsid w:val="007746E4"/>
    <w:rsid w:val="00775FC0"/>
    <w:rsid w:val="00776FC7"/>
    <w:rsid w:val="007800AE"/>
    <w:rsid w:val="00780DA2"/>
    <w:rsid w:val="0078117C"/>
    <w:rsid w:val="00781773"/>
    <w:rsid w:val="0078248C"/>
    <w:rsid w:val="00783454"/>
    <w:rsid w:val="00783575"/>
    <w:rsid w:val="00784F54"/>
    <w:rsid w:val="007851D0"/>
    <w:rsid w:val="0078551F"/>
    <w:rsid w:val="00785599"/>
    <w:rsid w:val="00785A72"/>
    <w:rsid w:val="00785BA0"/>
    <w:rsid w:val="007860F4"/>
    <w:rsid w:val="00786ABB"/>
    <w:rsid w:val="00786EFF"/>
    <w:rsid w:val="0078787A"/>
    <w:rsid w:val="00787AB9"/>
    <w:rsid w:val="00787CA0"/>
    <w:rsid w:val="00790D69"/>
    <w:rsid w:val="00790F55"/>
    <w:rsid w:val="00791F4B"/>
    <w:rsid w:val="0079250E"/>
    <w:rsid w:val="007928BA"/>
    <w:rsid w:val="00792DA3"/>
    <w:rsid w:val="007931CB"/>
    <w:rsid w:val="00793AF5"/>
    <w:rsid w:val="007945B3"/>
    <w:rsid w:val="00794A36"/>
    <w:rsid w:val="00794EEC"/>
    <w:rsid w:val="00796284"/>
    <w:rsid w:val="007962A3"/>
    <w:rsid w:val="007A0A42"/>
    <w:rsid w:val="007A2478"/>
    <w:rsid w:val="007A31EF"/>
    <w:rsid w:val="007A33E2"/>
    <w:rsid w:val="007A3F23"/>
    <w:rsid w:val="007A4F6F"/>
    <w:rsid w:val="007A5D5F"/>
    <w:rsid w:val="007A69D9"/>
    <w:rsid w:val="007A73BC"/>
    <w:rsid w:val="007A74D0"/>
    <w:rsid w:val="007B12E1"/>
    <w:rsid w:val="007B2051"/>
    <w:rsid w:val="007B2484"/>
    <w:rsid w:val="007B26BB"/>
    <w:rsid w:val="007B2D40"/>
    <w:rsid w:val="007B396C"/>
    <w:rsid w:val="007B5045"/>
    <w:rsid w:val="007B6058"/>
    <w:rsid w:val="007B66A6"/>
    <w:rsid w:val="007B6BF4"/>
    <w:rsid w:val="007B76F8"/>
    <w:rsid w:val="007B7CA3"/>
    <w:rsid w:val="007C0018"/>
    <w:rsid w:val="007C1095"/>
    <w:rsid w:val="007C1BB1"/>
    <w:rsid w:val="007C1C93"/>
    <w:rsid w:val="007C1E02"/>
    <w:rsid w:val="007C37DE"/>
    <w:rsid w:val="007C3D34"/>
    <w:rsid w:val="007C3DCE"/>
    <w:rsid w:val="007C42F0"/>
    <w:rsid w:val="007C7166"/>
    <w:rsid w:val="007C757D"/>
    <w:rsid w:val="007C7E28"/>
    <w:rsid w:val="007D0053"/>
    <w:rsid w:val="007D0110"/>
    <w:rsid w:val="007D0AB0"/>
    <w:rsid w:val="007D10BC"/>
    <w:rsid w:val="007D1C70"/>
    <w:rsid w:val="007D233B"/>
    <w:rsid w:val="007D2823"/>
    <w:rsid w:val="007D31F7"/>
    <w:rsid w:val="007D4F32"/>
    <w:rsid w:val="007D54A4"/>
    <w:rsid w:val="007D7909"/>
    <w:rsid w:val="007D7B41"/>
    <w:rsid w:val="007E0804"/>
    <w:rsid w:val="007E0F9B"/>
    <w:rsid w:val="007E1F8E"/>
    <w:rsid w:val="007E3756"/>
    <w:rsid w:val="007E3EB9"/>
    <w:rsid w:val="007E46C1"/>
    <w:rsid w:val="007E4C31"/>
    <w:rsid w:val="007E51EC"/>
    <w:rsid w:val="007E78F9"/>
    <w:rsid w:val="007F0AFA"/>
    <w:rsid w:val="007F1835"/>
    <w:rsid w:val="007F18FE"/>
    <w:rsid w:val="007F192D"/>
    <w:rsid w:val="007F1B9A"/>
    <w:rsid w:val="007F2204"/>
    <w:rsid w:val="007F338D"/>
    <w:rsid w:val="007F4639"/>
    <w:rsid w:val="007F502C"/>
    <w:rsid w:val="007F7EDE"/>
    <w:rsid w:val="0080082E"/>
    <w:rsid w:val="00801F10"/>
    <w:rsid w:val="00802694"/>
    <w:rsid w:val="00802C1F"/>
    <w:rsid w:val="00803031"/>
    <w:rsid w:val="00803BCD"/>
    <w:rsid w:val="00804441"/>
    <w:rsid w:val="008044D7"/>
    <w:rsid w:val="008045D1"/>
    <w:rsid w:val="00805F81"/>
    <w:rsid w:val="008108EF"/>
    <w:rsid w:val="00810982"/>
    <w:rsid w:val="008109D0"/>
    <w:rsid w:val="00810F6C"/>
    <w:rsid w:val="008115C9"/>
    <w:rsid w:val="00811645"/>
    <w:rsid w:val="00811692"/>
    <w:rsid w:val="00811B0C"/>
    <w:rsid w:val="0081210B"/>
    <w:rsid w:val="00813303"/>
    <w:rsid w:val="00813413"/>
    <w:rsid w:val="0081367B"/>
    <w:rsid w:val="00813BEC"/>
    <w:rsid w:val="00814E6E"/>
    <w:rsid w:val="00815B99"/>
    <w:rsid w:val="00816E11"/>
    <w:rsid w:val="00820344"/>
    <w:rsid w:val="00820E8F"/>
    <w:rsid w:val="00821BB7"/>
    <w:rsid w:val="00821E35"/>
    <w:rsid w:val="00822371"/>
    <w:rsid w:val="00822820"/>
    <w:rsid w:val="008228B1"/>
    <w:rsid w:val="00823020"/>
    <w:rsid w:val="00824D80"/>
    <w:rsid w:val="00825CBA"/>
    <w:rsid w:val="008260C3"/>
    <w:rsid w:val="00831077"/>
    <w:rsid w:val="0083222C"/>
    <w:rsid w:val="008334E2"/>
    <w:rsid w:val="00833BCF"/>
    <w:rsid w:val="00834153"/>
    <w:rsid w:val="00834162"/>
    <w:rsid w:val="00834B18"/>
    <w:rsid w:val="00834F60"/>
    <w:rsid w:val="0083505E"/>
    <w:rsid w:val="00835A49"/>
    <w:rsid w:val="00836DA7"/>
    <w:rsid w:val="00836E6D"/>
    <w:rsid w:val="008378C4"/>
    <w:rsid w:val="00837A6F"/>
    <w:rsid w:val="00840081"/>
    <w:rsid w:val="008421A7"/>
    <w:rsid w:val="00842BAA"/>
    <w:rsid w:val="008432FA"/>
    <w:rsid w:val="008437CA"/>
    <w:rsid w:val="0084548F"/>
    <w:rsid w:val="00846953"/>
    <w:rsid w:val="0084712C"/>
    <w:rsid w:val="00847797"/>
    <w:rsid w:val="008478C3"/>
    <w:rsid w:val="00850CD9"/>
    <w:rsid w:val="008535BC"/>
    <w:rsid w:val="0085409C"/>
    <w:rsid w:val="00854C14"/>
    <w:rsid w:val="008556F4"/>
    <w:rsid w:val="00855A61"/>
    <w:rsid w:val="008572B7"/>
    <w:rsid w:val="00861A26"/>
    <w:rsid w:val="00861A4A"/>
    <w:rsid w:val="00863D10"/>
    <w:rsid w:val="00864F85"/>
    <w:rsid w:val="008663CC"/>
    <w:rsid w:val="00866508"/>
    <w:rsid w:val="00866B33"/>
    <w:rsid w:val="00866CE9"/>
    <w:rsid w:val="008705DF"/>
    <w:rsid w:val="00871075"/>
    <w:rsid w:val="00873050"/>
    <w:rsid w:val="00874309"/>
    <w:rsid w:val="00874B37"/>
    <w:rsid w:val="00875294"/>
    <w:rsid w:val="008754B1"/>
    <w:rsid w:val="00875BC1"/>
    <w:rsid w:val="00877226"/>
    <w:rsid w:val="008774B8"/>
    <w:rsid w:val="00877891"/>
    <w:rsid w:val="00877967"/>
    <w:rsid w:val="00877B2B"/>
    <w:rsid w:val="00880ABD"/>
    <w:rsid w:val="00881D50"/>
    <w:rsid w:val="0088300A"/>
    <w:rsid w:val="00883735"/>
    <w:rsid w:val="008841B4"/>
    <w:rsid w:val="00884632"/>
    <w:rsid w:val="0088521D"/>
    <w:rsid w:val="008876EA"/>
    <w:rsid w:val="00887C10"/>
    <w:rsid w:val="00890854"/>
    <w:rsid w:val="008915A5"/>
    <w:rsid w:val="0089210B"/>
    <w:rsid w:val="008921D1"/>
    <w:rsid w:val="008927FC"/>
    <w:rsid w:val="00893C45"/>
    <w:rsid w:val="008966A1"/>
    <w:rsid w:val="0089695A"/>
    <w:rsid w:val="00896CFD"/>
    <w:rsid w:val="008974BA"/>
    <w:rsid w:val="00897F5C"/>
    <w:rsid w:val="00897FFD"/>
    <w:rsid w:val="008A106C"/>
    <w:rsid w:val="008A2ED0"/>
    <w:rsid w:val="008A6255"/>
    <w:rsid w:val="008A6B85"/>
    <w:rsid w:val="008A76B8"/>
    <w:rsid w:val="008A7AFF"/>
    <w:rsid w:val="008B09BE"/>
    <w:rsid w:val="008B2063"/>
    <w:rsid w:val="008B24D5"/>
    <w:rsid w:val="008B2EF4"/>
    <w:rsid w:val="008B43D4"/>
    <w:rsid w:val="008B5023"/>
    <w:rsid w:val="008B74D8"/>
    <w:rsid w:val="008C03CD"/>
    <w:rsid w:val="008C0854"/>
    <w:rsid w:val="008C124F"/>
    <w:rsid w:val="008C1673"/>
    <w:rsid w:val="008C1DB8"/>
    <w:rsid w:val="008C276B"/>
    <w:rsid w:val="008C3D13"/>
    <w:rsid w:val="008C5505"/>
    <w:rsid w:val="008C5BAC"/>
    <w:rsid w:val="008C60CD"/>
    <w:rsid w:val="008C7161"/>
    <w:rsid w:val="008D03D5"/>
    <w:rsid w:val="008D0439"/>
    <w:rsid w:val="008D21CC"/>
    <w:rsid w:val="008D2C9C"/>
    <w:rsid w:val="008D2E8B"/>
    <w:rsid w:val="008D323B"/>
    <w:rsid w:val="008D4225"/>
    <w:rsid w:val="008D4FDF"/>
    <w:rsid w:val="008D5EB2"/>
    <w:rsid w:val="008D66B0"/>
    <w:rsid w:val="008E0599"/>
    <w:rsid w:val="008E1542"/>
    <w:rsid w:val="008E1901"/>
    <w:rsid w:val="008E49EC"/>
    <w:rsid w:val="008E4AD4"/>
    <w:rsid w:val="008E4EA1"/>
    <w:rsid w:val="008E557A"/>
    <w:rsid w:val="008E65AE"/>
    <w:rsid w:val="008E6A9E"/>
    <w:rsid w:val="008F0CA4"/>
    <w:rsid w:val="008F0F25"/>
    <w:rsid w:val="008F1F57"/>
    <w:rsid w:val="008F3448"/>
    <w:rsid w:val="008F3620"/>
    <w:rsid w:val="008F39FA"/>
    <w:rsid w:val="008F4617"/>
    <w:rsid w:val="008F46DE"/>
    <w:rsid w:val="008F47B8"/>
    <w:rsid w:val="008F4E19"/>
    <w:rsid w:val="008F5676"/>
    <w:rsid w:val="00901295"/>
    <w:rsid w:val="00903158"/>
    <w:rsid w:val="00907CA4"/>
    <w:rsid w:val="00911F57"/>
    <w:rsid w:val="009123D8"/>
    <w:rsid w:val="00913753"/>
    <w:rsid w:val="009137BF"/>
    <w:rsid w:val="009158BB"/>
    <w:rsid w:val="0091677B"/>
    <w:rsid w:val="00916C81"/>
    <w:rsid w:val="009211E3"/>
    <w:rsid w:val="0092124F"/>
    <w:rsid w:val="009237BE"/>
    <w:rsid w:val="00923AB0"/>
    <w:rsid w:val="00923C41"/>
    <w:rsid w:val="00924513"/>
    <w:rsid w:val="00925685"/>
    <w:rsid w:val="00926EAC"/>
    <w:rsid w:val="0093038F"/>
    <w:rsid w:val="00931EE1"/>
    <w:rsid w:val="009323AD"/>
    <w:rsid w:val="009325E4"/>
    <w:rsid w:val="00933FB0"/>
    <w:rsid w:val="00934574"/>
    <w:rsid w:val="009346B5"/>
    <w:rsid w:val="00934E2F"/>
    <w:rsid w:val="0093549C"/>
    <w:rsid w:val="009357CE"/>
    <w:rsid w:val="0093594D"/>
    <w:rsid w:val="00936804"/>
    <w:rsid w:val="00936A8B"/>
    <w:rsid w:val="00936B4C"/>
    <w:rsid w:val="00936DE8"/>
    <w:rsid w:val="009378B8"/>
    <w:rsid w:val="00941D11"/>
    <w:rsid w:val="00941FE1"/>
    <w:rsid w:val="0094260A"/>
    <w:rsid w:val="009434CC"/>
    <w:rsid w:val="009448C1"/>
    <w:rsid w:val="00945091"/>
    <w:rsid w:val="009457AA"/>
    <w:rsid w:val="009471CD"/>
    <w:rsid w:val="009475F5"/>
    <w:rsid w:val="0095093A"/>
    <w:rsid w:val="00950A3F"/>
    <w:rsid w:val="00951037"/>
    <w:rsid w:val="0095152C"/>
    <w:rsid w:val="009521E6"/>
    <w:rsid w:val="009529EF"/>
    <w:rsid w:val="00952C71"/>
    <w:rsid w:val="00954572"/>
    <w:rsid w:val="009549DF"/>
    <w:rsid w:val="00954E45"/>
    <w:rsid w:val="009556A3"/>
    <w:rsid w:val="00955B4F"/>
    <w:rsid w:val="00956316"/>
    <w:rsid w:val="00956972"/>
    <w:rsid w:val="00957C00"/>
    <w:rsid w:val="0096099D"/>
    <w:rsid w:val="009609A8"/>
    <w:rsid w:val="009609B7"/>
    <w:rsid w:val="00960FD2"/>
    <w:rsid w:val="009617AB"/>
    <w:rsid w:val="009620EC"/>
    <w:rsid w:val="009629A7"/>
    <w:rsid w:val="00962D91"/>
    <w:rsid w:val="00962F93"/>
    <w:rsid w:val="00963593"/>
    <w:rsid w:val="00963A62"/>
    <w:rsid w:val="0096504F"/>
    <w:rsid w:val="00965083"/>
    <w:rsid w:val="009655E3"/>
    <w:rsid w:val="009657C7"/>
    <w:rsid w:val="00966A4B"/>
    <w:rsid w:val="009676BE"/>
    <w:rsid w:val="009700BF"/>
    <w:rsid w:val="009706D6"/>
    <w:rsid w:val="00970D5A"/>
    <w:rsid w:val="00971118"/>
    <w:rsid w:val="009718B6"/>
    <w:rsid w:val="00972C65"/>
    <w:rsid w:val="0097346D"/>
    <w:rsid w:val="00973DE8"/>
    <w:rsid w:val="00973EBF"/>
    <w:rsid w:val="0097407A"/>
    <w:rsid w:val="00974347"/>
    <w:rsid w:val="0097487D"/>
    <w:rsid w:val="00974ADB"/>
    <w:rsid w:val="0097606E"/>
    <w:rsid w:val="009770B7"/>
    <w:rsid w:val="009774F3"/>
    <w:rsid w:val="00977E67"/>
    <w:rsid w:val="009810D2"/>
    <w:rsid w:val="00981165"/>
    <w:rsid w:val="00981CE2"/>
    <w:rsid w:val="0098206F"/>
    <w:rsid w:val="0098218E"/>
    <w:rsid w:val="00983142"/>
    <w:rsid w:val="00983759"/>
    <w:rsid w:val="00983A1A"/>
    <w:rsid w:val="00985774"/>
    <w:rsid w:val="00985A82"/>
    <w:rsid w:val="009868FF"/>
    <w:rsid w:val="00986DD5"/>
    <w:rsid w:val="00986E4D"/>
    <w:rsid w:val="00986F8D"/>
    <w:rsid w:val="0098766A"/>
    <w:rsid w:val="00987D86"/>
    <w:rsid w:val="00990F6D"/>
    <w:rsid w:val="00991AE2"/>
    <w:rsid w:val="009920A7"/>
    <w:rsid w:val="0099215C"/>
    <w:rsid w:val="00992867"/>
    <w:rsid w:val="00992F06"/>
    <w:rsid w:val="00993132"/>
    <w:rsid w:val="009935FB"/>
    <w:rsid w:val="0099362F"/>
    <w:rsid w:val="0099377C"/>
    <w:rsid w:val="0099441A"/>
    <w:rsid w:val="0099549A"/>
    <w:rsid w:val="00996B7D"/>
    <w:rsid w:val="00997386"/>
    <w:rsid w:val="009976FA"/>
    <w:rsid w:val="00997BB3"/>
    <w:rsid w:val="00997EFF"/>
    <w:rsid w:val="00997FE4"/>
    <w:rsid w:val="009A012C"/>
    <w:rsid w:val="009A049A"/>
    <w:rsid w:val="009A0532"/>
    <w:rsid w:val="009A13DE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7C6"/>
    <w:rsid w:val="009A4A54"/>
    <w:rsid w:val="009A4E2C"/>
    <w:rsid w:val="009A565F"/>
    <w:rsid w:val="009A58BA"/>
    <w:rsid w:val="009A6653"/>
    <w:rsid w:val="009A7132"/>
    <w:rsid w:val="009A7E31"/>
    <w:rsid w:val="009A7FE8"/>
    <w:rsid w:val="009B0884"/>
    <w:rsid w:val="009B088D"/>
    <w:rsid w:val="009B0954"/>
    <w:rsid w:val="009B0CE1"/>
    <w:rsid w:val="009B0D6F"/>
    <w:rsid w:val="009B0D7D"/>
    <w:rsid w:val="009B1793"/>
    <w:rsid w:val="009B1ADA"/>
    <w:rsid w:val="009B2508"/>
    <w:rsid w:val="009B29A1"/>
    <w:rsid w:val="009B2E92"/>
    <w:rsid w:val="009B3B4A"/>
    <w:rsid w:val="009B583C"/>
    <w:rsid w:val="009B62C6"/>
    <w:rsid w:val="009B6DE9"/>
    <w:rsid w:val="009B773B"/>
    <w:rsid w:val="009C06E4"/>
    <w:rsid w:val="009C0FC5"/>
    <w:rsid w:val="009C1805"/>
    <w:rsid w:val="009C2600"/>
    <w:rsid w:val="009C358A"/>
    <w:rsid w:val="009C39C5"/>
    <w:rsid w:val="009C3A28"/>
    <w:rsid w:val="009C3DF8"/>
    <w:rsid w:val="009C4882"/>
    <w:rsid w:val="009C58E0"/>
    <w:rsid w:val="009C5E0C"/>
    <w:rsid w:val="009C5F68"/>
    <w:rsid w:val="009C6A7A"/>
    <w:rsid w:val="009C76C8"/>
    <w:rsid w:val="009D013F"/>
    <w:rsid w:val="009D02B6"/>
    <w:rsid w:val="009D0E6D"/>
    <w:rsid w:val="009D176E"/>
    <w:rsid w:val="009D1E2A"/>
    <w:rsid w:val="009D1EF2"/>
    <w:rsid w:val="009D375C"/>
    <w:rsid w:val="009D443C"/>
    <w:rsid w:val="009D50E8"/>
    <w:rsid w:val="009D53EB"/>
    <w:rsid w:val="009D5A31"/>
    <w:rsid w:val="009D5CEB"/>
    <w:rsid w:val="009D718A"/>
    <w:rsid w:val="009D7FBD"/>
    <w:rsid w:val="009E07E0"/>
    <w:rsid w:val="009E1547"/>
    <w:rsid w:val="009E2F1F"/>
    <w:rsid w:val="009E4D78"/>
    <w:rsid w:val="009E61B5"/>
    <w:rsid w:val="009E7471"/>
    <w:rsid w:val="009E754C"/>
    <w:rsid w:val="009E756A"/>
    <w:rsid w:val="009E7D63"/>
    <w:rsid w:val="009F0BBE"/>
    <w:rsid w:val="009F2070"/>
    <w:rsid w:val="009F2337"/>
    <w:rsid w:val="009F2912"/>
    <w:rsid w:val="009F2B69"/>
    <w:rsid w:val="009F2C94"/>
    <w:rsid w:val="009F40DD"/>
    <w:rsid w:val="009F42A7"/>
    <w:rsid w:val="009F7265"/>
    <w:rsid w:val="009F73B0"/>
    <w:rsid w:val="009F73F4"/>
    <w:rsid w:val="009F7E4C"/>
    <w:rsid w:val="00A001B3"/>
    <w:rsid w:val="00A00462"/>
    <w:rsid w:val="00A005B2"/>
    <w:rsid w:val="00A00737"/>
    <w:rsid w:val="00A010E8"/>
    <w:rsid w:val="00A0113B"/>
    <w:rsid w:val="00A01408"/>
    <w:rsid w:val="00A01D74"/>
    <w:rsid w:val="00A0299E"/>
    <w:rsid w:val="00A02D1F"/>
    <w:rsid w:val="00A02ED4"/>
    <w:rsid w:val="00A03462"/>
    <w:rsid w:val="00A03B3C"/>
    <w:rsid w:val="00A04161"/>
    <w:rsid w:val="00A04238"/>
    <w:rsid w:val="00A061E0"/>
    <w:rsid w:val="00A06339"/>
    <w:rsid w:val="00A064FF"/>
    <w:rsid w:val="00A068E7"/>
    <w:rsid w:val="00A06CE8"/>
    <w:rsid w:val="00A07320"/>
    <w:rsid w:val="00A07F0B"/>
    <w:rsid w:val="00A07F72"/>
    <w:rsid w:val="00A10AAD"/>
    <w:rsid w:val="00A10F19"/>
    <w:rsid w:val="00A1150C"/>
    <w:rsid w:val="00A115E8"/>
    <w:rsid w:val="00A11C11"/>
    <w:rsid w:val="00A11D94"/>
    <w:rsid w:val="00A121E7"/>
    <w:rsid w:val="00A12217"/>
    <w:rsid w:val="00A1370B"/>
    <w:rsid w:val="00A13D36"/>
    <w:rsid w:val="00A13ECA"/>
    <w:rsid w:val="00A14F45"/>
    <w:rsid w:val="00A15EC9"/>
    <w:rsid w:val="00A16B67"/>
    <w:rsid w:val="00A16F10"/>
    <w:rsid w:val="00A17418"/>
    <w:rsid w:val="00A176E3"/>
    <w:rsid w:val="00A20236"/>
    <w:rsid w:val="00A20391"/>
    <w:rsid w:val="00A23994"/>
    <w:rsid w:val="00A23C08"/>
    <w:rsid w:val="00A2455D"/>
    <w:rsid w:val="00A2480C"/>
    <w:rsid w:val="00A24EBF"/>
    <w:rsid w:val="00A24F1C"/>
    <w:rsid w:val="00A25817"/>
    <w:rsid w:val="00A27B08"/>
    <w:rsid w:val="00A30DDB"/>
    <w:rsid w:val="00A318A4"/>
    <w:rsid w:val="00A32CBB"/>
    <w:rsid w:val="00A335C1"/>
    <w:rsid w:val="00A347A0"/>
    <w:rsid w:val="00A347A1"/>
    <w:rsid w:val="00A34C20"/>
    <w:rsid w:val="00A351F4"/>
    <w:rsid w:val="00A35A71"/>
    <w:rsid w:val="00A35ECB"/>
    <w:rsid w:val="00A35F0D"/>
    <w:rsid w:val="00A368D4"/>
    <w:rsid w:val="00A36975"/>
    <w:rsid w:val="00A37F1D"/>
    <w:rsid w:val="00A41795"/>
    <w:rsid w:val="00A43304"/>
    <w:rsid w:val="00A434BA"/>
    <w:rsid w:val="00A46C50"/>
    <w:rsid w:val="00A46E08"/>
    <w:rsid w:val="00A47CF4"/>
    <w:rsid w:val="00A500DA"/>
    <w:rsid w:val="00A50DA8"/>
    <w:rsid w:val="00A51177"/>
    <w:rsid w:val="00A5173E"/>
    <w:rsid w:val="00A51E22"/>
    <w:rsid w:val="00A53ADF"/>
    <w:rsid w:val="00A53F73"/>
    <w:rsid w:val="00A53FA1"/>
    <w:rsid w:val="00A54323"/>
    <w:rsid w:val="00A54F84"/>
    <w:rsid w:val="00A55041"/>
    <w:rsid w:val="00A56F77"/>
    <w:rsid w:val="00A6229E"/>
    <w:rsid w:val="00A632AD"/>
    <w:rsid w:val="00A6350F"/>
    <w:rsid w:val="00A6428A"/>
    <w:rsid w:val="00A65EB8"/>
    <w:rsid w:val="00A6614B"/>
    <w:rsid w:val="00A66165"/>
    <w:rsid w:val="00A67698"/>
    <w:rsid w:val="00A70C4B"/>
    <w:rsid w:val="00A71036"/>
    <w:rsid w:val="00A72A50"/>
    <w:rsid w:val="00A74034"/>
    <w:rsid w:val="00A75FBF"/>
    <w:rsid w:val="00A771E3"/>
    <w:rsid w:val="00A773AF"/>
    <w:rsid w:val="00A808DD"/>
    <w:rsid w:val="00A80F4B"/>
    <w:rsid w:val="00A81C1B"/>
    <w:rsid w:val="00A81F8B"/>
    <w:rsid w:val="00A82E2B"/>
    <w:rsid w:val="00A82E98"/>
    <w:rsid w:val="00A83CE5"/>
    <w:rsid w:val="00A8428D"/>
    <w:rsid w:val="00A843CF"/>
    <w:rsid w:val="00A84713"/>
    <w:rsid w:val="00A854AB"/>
    <w:rsid w:val="00A85D47"/>
    <w:rsid w:val="00A860F6"/>
    <w:rsid w:val="00A8646B"/>
    <w:rsid w:val="00A8678B"/>
    <w:rsid w:val="00A86DC8"/>
    <w:rsid w:val="00A86F02"/>
    <w:rsid w:val="00A917BD"/>
    <w:rsid w:val="00A927D6"/>
    <w:rsid w:val="00A931E9"/>
    <w:rsid w:val="00A93518"/>
    <w:rsid w:val="00A9357F"/>
    <w:rsid w:val="00A93AC0"/>
    <w:rsid w:val="00A955AF"/>
    <w:rsid w:val="00A95791"/>
    <w:rsid w:val="00A95B68"/>
    <w:rsid w:val="00A95F1E"/>
    <w:rsid w:val="00A960E5"/>
    <w:rsid w:val="00A96B41"/>
    <w:rsid w:val="00A96D32"/>
    <w:rsid w:val="00A97925"/>
    <w:rsid w:val="00A97FD8"/>
    <w:rsid w:val="00AA07B3"/>
    <w:rsid w:val="00AA0B98"/>
    <w:rsid w:val="00AA22FD"/>
    <w:rsid w:val="00AA2368"/>
    <w:rsid w:val="00AA2BD2"/>
    <w:rsid w:val="00AA3C23"/>
    <w:rsid w:val="00AA416A"/>
    <w:rsid w:val="00AA4696"/>
    <w:rsid w:val="00AA4E30"/>
    <w:rsid w:val="00AA525B"/>
    <w:rsid w:val="00AA54B0"/>
    <w:rsid w:val="00AA565D"/>
    <w:rsid w:val="00AA6B0B"/>
    <w:rsid w:val="00AA718F"/>
    <w:rsid w:val="00AB05FB"/>
    <w:rsid w:val="00AB0CAD"/>
    <w:rsid w:val="00AB11D7"/>
    <w:rsid w:val="00AB21C5"/>
    <w:rsid w:val="00AB32AD"/>
    <w:rsid w:val="00AB33EF"/>
    <w:rsid w:val="00AB3F4C"/>
    <w:rsid w:val="00AB4672"/>
    <w:rsid w:val="00AB4985"/>
    <w:rsid w:val="00AB4DCA"/>
    <w:rsid w:val="00AB52F6"/>
    <w:rsid w:val="00AB56CD"/>
    <w:rsid w:val="00AB5B1C"/>
    <w:rsid w:val="00AB64C0"/>
    <w:rsid w:val="00AB6BE4"/>
    <w:rsid w:val="00AB6CD4"/>
    <w:rsid w:val="00AB7BFC"/>
    <w:rsid w:val="00AC0052"/>
    <w:rsid w:val="00AC02D8"/>
    <w:rsid w:val="00AC0A08"/>
    <w:rsid w:val="00AC106F"/>
    <w:rsid w:val="00AC1830"/>
    <w:rsid w:val="00AC21E9"/>
    <w:rsid w:val="00AC420E"/>
    <w:rsid w:val="00AC4598"/>
    <w:rsid w:val="00AC60F0"/>
    <w:rsid w:val="00AC6F51"/>
    <w:rsid w:val="00AD0061"/>
    <w:rsid w:val="00AD04A6"/>
    <w:rsid w:val="00AD0CD4"/>
    <w:rsid w:val="00AD1CEB"/>
    <w:rsid w:val="00AD2A11"/>
    <w:rsid w:val="00AD2CEF"/>
    <w:rsid w:val="00AD351D"/>
    <w:rsid w:val="00AD3A68"/>
    <w:rsid w:val="00AD3C33"/>
    <w:rsid w:val="00AD40D7"/>
    <w:rsid w:val="00AD42F3"/>
    <w:rsid w:val="00AD45C2"/>
    <w:rsid w:val="00AD4CC2"/>
    <w:rsid w:val="00AD5E87"/>
    <w:rsid w:val="00AD7880"/>
    <w:rsid w:val="00AE0414"/>
    <w:rsid w:val="00AE0488"/>
    <w:rsid w:val="00AE062B"/>
    <w:rsid w:val="00AE0A62"/>
    <w:rsid w:val="00AE1697"/>
    <w:rsid w:val="00AE1A30"/>
    <w:rsid w:val="00AE1A49"/>
    <w:rsid w:val="00AE2CE1"/>
    <w:rsid w:val="00AE418F"/>
    <w:rsid w:val="00AE44AB"/>
    <w:rsid w:val="00AE4B73"/>
    <w:rsid w:val="00AE4E39"/>
    <w:rsid w:val="00AE5F3B"/>
    <w:rsid w:val="00AE6A9B"/>
    <w:rsid w:val="00AE6BD6"/>
    <w:rsid w:val="00AE6C4E"/>
    <w:rsid w:val="00AE7AC4"/>
    <w:rsid w:val="00AF099D"/>
    <w:rsid w:val="00AF152F"/>
    <w:rsid w:val="00AF1BA9"/>
    <w:rsid w:val="00AF207A"/>
    <w:rsid w:val="00AF20E3"/>
    <w:rsid w:val="00AF303A"/>
    <w:rsid w:val="00AF3142"/>
    <w:rsid w:val="00AF3625"/>
    <w:rsid w:val="00AF4032"/>
    <w:rsid w:val="00AF56FF"/>
    <w:rsid w:val="00AF5F19"/>
    <w:rsid w:val="00AF680D"/>
    <w:rsid w:val="00AF6FCC"/>
    <w:rsid w:val="00AF774F"/>
    <w:rsid w:val="00B0058F"/>
    <w:rsid w:val="00B02159"/>
    <w:rsid w:val="00B026CE"/>
    <w:rsid w:val="00B02C4B"/>
    <w:rsid w:val="00B02DD0"/>
    <w:rsid w:val="00B0353E"/>
    <w:rsid w:val="00B04381"/>
    <w:rsid w:val="00B04971"/>
    <w:rsid w:val="00B04FDB"/>
    <w:rsid w:val="00B05A9E"/>
    <w:rsid w:val="00B05F01"/>
    <w:rsid w:val="00B062C4"/>
    <w:rsid w:val="00B0738E"/>
    <w:rsid w:val="00B076AF"/>
    <w:rsid w:val="00B106E0"/>
    <w:rsid w:val="00B10E06"/>
    <w:rsid w:val="00B10FDC"/>
    <w:rsid w:val="00B1362E"/>
    <w:rsid w:val="00B13772"/>
    <w:rsid w:val="00B14517"/>
    <w:rsid w:val="00B149F2"/>
    <w:rsid w:val="00B14B0A"/>
    <w:rsid w:val="00B14CD6"/>
    <w:rsid w:val="00B15327"/>
    <w:rsid w:val="00B16255"/>
    <w:rsid w:val="00B16898"/>
    <w:rsid w:val="00B169D5"/>
    <w:rsid w:val="00B16F99"/>
    <w:rsid w:val="00B172D9"/>
    <w:rsid w:val="00B178E2"/>
    <w:rsid w:val="00B208C3"/>
    <w:rsid w:val="00B21306"/>
    <w:rsid w:val="00B22A11"/>
    <w:rsid w:val="00B250C2"/>
    <w:rsid w:val="00B25B87"/>
    <w:rsid w:val="00B25C91"/>
    <w:rsid w:val="00B27FFD"/>
    <w:rsid w:val="00B302A4"/>
    <w:rsid w:val="00B305F3"/>
    <w:rsid w:val="00B3088B"/>
    <w:rsid w:val="00B3109C"/>
    <w:rsid w:val="00B312A4"/>
    <w:rsid w:val="00B3262D"/>
    <w:rsid w:val="00B33695"/>
    <w:rsid w:val="00B3393A"/>
    <w:rsid w:val="00B353C2"/>
    <w:rsid w:val="00B35791"/>
    <w:rsid w:val="00B35A8E"/>
    <w:rsid w:val="00B402DD"/>
    <w:rsid w:val="00B406E2"/>
    <w:rsid w:val="00B419B5"/>
    <w:rsid w:val="00B42902"/>
    <w:rsid w:val="00B4327C"/>
    <w:rsid w:val="00B43303"/>
    <w:rsid w:val="00B4336E"/>
    <w:rsid w:val="00B43A41"/>
    <w:rsid w:val="00B44C14"/>
    <w:rsid w:val="00B459B1"/>
    <w:rsid w:val="00B45EE8"/>
    <w:rsid w:val="00B46B99"/>
    <w:rsid w:val="00B4751F"/>
    <w:rsid w:val="00B47CD8"/>
    <w:rsid w:val="00B5143F"/>
    <w:rsid w:val="00B519A0"/>
    <w:rsid w:val="00B51B42"/>
    <w:rsid w:val="00B51E5B"/>
    <w:rsid w:val="00B52893"/>
    <w:rsid w:val="00B539DE"/>
    <w:rsid w:val="00B5431C"/>
    <w:rsid w:val="00B54B49"/>
    <w:rsid w:val="00B54BBC"/>
    <w:rsid w:val="00B54D09"/>
    <w:rsid w:val="00B5564C"/>
    <w:rsid w:val="00B56CEC"/>
    <w:rsid w:val="00B56FE0"/>
    <w:rsid w:val="00B57008"/>
    <w:rsid w:val="00B6035A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7066C"/>
    <w:rsid w:val="00B71844"/>
    <w:rsid w:val="00B71B2A"/>
    <w:rsid w:val="00B72706"/>
    <w:rsid w:val="00B728AA"/>
    <w:rsid w:val="00B729D2"/>
    <w:rsid w:val="00B74A4C"/>
    <w:rsid w:val="00B75A2E"/>
    <w:rsid w:val="00B76704"/>
    <w:rsid w:val="00B76916"/>
    <w:rsid w:val="00B776E7"/>
    <w:rsid w:val="00B778B1"/>
    <w:rsid w:val="00B8076C"/>
    <w:rsid w:val="00B8117A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4F67"/>
    <w:rsid w:val="00B85070"/>
    <w:rsid w:val="00B8512A"/>
    <w:rsid w:val="00B87A34"/>
    <w:rsid w:val="00B91705"/>
    <w:rsid w:val="00B91E76"/>
    <w:rsid w:val="00B92221"/>
    <w:rsid w:val="00B927A6"/>
    <w:rsid w:val="00B92F1E"/>
    <w:rsid w:val="00B93917"/>
    <w:rsid w:val="00B93ACB"/>
    <w:rsid w:val="00B94592"/>
    <w:rsid w:val="00B94647"/>
    <w:rsid w:val="00B951E0"/>
    <w:rsid w:val="00B95F1F"/>
    <w:rsid w:val="00B97AB3"/>
    <w:rsid w:val="00BA087C"/>
    <w:rsid w:val="00BA18DD"/>
    <w:rsid w:val="00BA1E7D"/>
    <w:rsid w:val="00BA1EF5"/>
    <w:rsid w:val="00BA2276"/>
    <w:rsid w:val="00BA27FA"/>
    <w:rsid w:val="00BA2E58"/>
    <w:rsid w:val="00BA35B9"/>
    <w:rsid w:val="00BA3F3A"/>
    <w:rsid w:val="00BA40FA"/>
    <w:rsid w:val="00BA41A9"/>
    <w:rsid w:val="00BA48E1"/>
    <w:rsid w:val="00BA5F58"/>
    <w:rsid w:val="00BA6841"/>
    <w:rsid w:val="00BA701B"/>
    <w:rsid w:val="00BB0DC2"/>
    <w:rsid w:val="00BB0EFF"/>
    <w:rsid w:val="00BB0FD2"/>
    <w:rsid w:val="00BB10A4"/>
    <w:rsid w:val="00BB112A"/>
    <w:rsid w:val="00BB1E17"/>
    <w:rsid w:val="00BB2AE1"/>
    <w:rsid w:val="00BB3B8F"/>
    <w:rsid w:val="00BB4644"/>
    <w:rsid w:val="00BB6232"/>
    <w:rsid w:val="00BB6373"/>
    <w:rsid w:val="00BB6585"/>
    <w:rsid w:val="00BB6871"/>
    <w:rsid w:val="00BB6E98"/>
    <w:rsid w:val="00BB6FF4"/>
    <w:rsid w:val="00BB70F8"/>
    <w:rsid w:val="00BB7754"/>
    <w:rsid w:val="00BB78CA"/>
    <w:rsid w:val="00BB794B"/>
    <w:rsid w:val="00BC0591"/>
    <w:rsid w:val="00BC0684"/>
    <w:rsid w:val="00BC07CA"/>
    <w:rsid w:val="00BC10F2"/>
    <w:rsid w:val="00BC16A9"/>
    <w:rsid w:val="00BC1C46"/>
    <w:rsid w:val="00BC2AA1"/>
    <w:rsid w:val="00BC3500"/>
    <w:rsid w:val="00BC3B68"/>
    <w:rsid w:val="00BC5170"/>
    <w:rsid w:val="00BC535A"/>
    <w:rsid w:val="00BC5ACB"/>
    <w:rsid w:val="00BC5EF9"/>
    <w:rsid w:val="00BC6469"/>
    <w:rsid w:val="00BC77B4"/>
    <w:rsid w:val="00BD0F5D"/>
    <w:rsid w:val="00BD123D"/>
    <w:rsid w:val="00BD1A13"/>
    <w:rsid w:val="00BD3DB8"/>
    <w:rsid w:val="00BD420C"/>
    <w:rsid w:val="00BD4481"/>
    <w:rsid w:val="00BD53CE"/>
    <w:rsid w:val="00BD56F7"/>
    <w:rsid w:val="00BD648A"/>
    <w:rsid w:val="00BD6642"/>
    <w:rsid w:val="00BD6A0B"/>
    <w:rsid w:val="00BD713E"/>
    <w:rsid w:val="00BD750A"/>
    <w:rsid w:val="00BE0A0E"/>
    <w:rsid w:val="00BE0C41"/>
    <w:rsid w:val="00BE13DC"/>
    <w:rsid w:val="00BE16C6"/>
    <w:rsid w:val="00BE1DC7"/>
    <w:rsid w:val="00BE2007"/>
    <w:rsid w:val="00BE20D5"/>
    <w:rsid w:val="00BE2EE4"/>
    <w:rsid w:val="00BE3B1A"/>
    <w:rsid w:val="00BE56EA"/>
    <w:rsid w:val="00BE5FA0"/>
    <w:rsid w:val="00BE679A"/>
    <w:rsid w:val="00BE7997"/>
    <w:rsid w:val="00BF0177"/>
    <w:rsid w:val="00BF06EF"/>
    <w:rsid w:val="00BF0B8B"/>
    <w:rsid w:val="00BF125B"/>
    <w:rsid w:val="00BF13DF"/>
    <w:rsid w:val="00BF153E"/>
    <w:rsid w:val="00BF185D"/>
    <w:rsid w:val="00BF1975"/>
    <w:rsid w:val="00BF2EF9"/>
    <w:rsid w:val="00BF469E"/>
    <w:rsid w:val="00BF49DD"/>
    <w:rsid w:val="00BF5F50"/>
    <w:rsid w:val="00BF6AD8"/>
    <w:rsid w:val="00BF788C"/>
    <w:rsid w:val="00C01474"/>
    <w:rsid w:val="00C022A1"/>
    <w:rsid w:val="00C03104"/>
    <w:rsid w:val="00C03220"/>
    <w:rsid w:val="00C07017"/>
    <w:rsid w:val="00C101B6"/>
    <w:rsid w:val="00C111C3"/>
    <w:rsid w:val="00C1145A"/>
    <w:rsid w:val="00C11BC5"/>
    <w:rsid w:val="00C11F86"/>
    <w:rsid w:val="00C1234E"/>
    <w:rsid w:val="00C124F9"/>
    <w:rsid w:val="00C12555"/>
    <w:rsid w:val="00C126CE"/>
    <w:rsid w:val="00C12A8A"/>
    <w:rsid w:val="00C13D5B"/>
    <w:rsid w:val="00C142F7"/>
    <w:rsid w:val="00C143E8"/>
    <w:rsid w:val="00C14942"/>
    <w:rsid w:val="00C14DA8"/>
    <w:rsid w:val="00C155F6"/>
    <w:rsid w:val="00C15B16"/>
    <w:rsid w:val="00C1630E"/>
    <w:rsid w:val="00C17C46"/>
    <w:rsid w:val="00C2093F"/>
    <w:rsid w:val="00C20E8D"/>
    <w:rsid w:val="00C21AEF"/>
    <w:rsid w:val="00C21B8D"/>
    <w:rsid w:val="00C2200E"/>
    <w:rsid w:val="00C2352A"/>
    <w:rsid w:val="00C2360B"/>
    <w:rsid w:val="00C239C1"/>
    <w:rsid w:val="00C2485C"/>
    <w:rsid w:val="00C2489A"/>
    <w:rsid w:val="00C248C3"/>
    <w:rsid w:val="00C248EB"/>
    <w:rsid w:val="00C25FD3"/>
    <w:rsid w:val="00C267C3"/>
    <w:rsid w:val="00C26EBB"/>
    <w:rsid w:val="00C26F81"/>
    <w:rsid w:val="00C27228"/>
    <w:rsid w:val="00C30C9F"/>
    <w:rsid w:val="00C3173E"/>
    <w:rsid w:val="00C3367F"/>
    <w:rsid w:val="00C33870"/>
    <w:rsid w:val="00C3410C"/>
    <w:rsid w:val="00C346F7"/>
    <w:rsid w:val="00C3492E"/>
    <w:rsid w:val="00C34E59"/>
    <w:rsid w:val="00C34E6C"/>
    <w:rsid w:val="00C355EA"/>
    <w:rsid w:val="00C356D3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2CED"/>
    <w:rsid w:val="00C461F8"/>
    <w:rsid w:val="00C46826"/>
    <w:rsid w:val="00C479BB"/>
    <w:rsid w:val="00C50516"/>
    <w:rsid w:val="00C507A2"/>
    <w:rsid w:val="00C50E26"/>
    <w:rsid w:val="00C516E6"/>
    <w:rsid w:val="00C51924"/>
    <w:rsid w:val="00C51FA5"/>
    <w:rsid w:val="00C52211"/>
    <w:rsid w:val="00C52620"/>
    <w:rsid w:val="00C53148"/>
    <w:rsid w:val="00C534AD"/>
    <w:rsid w:val="00C54990"/>
    <w:rsid w:val="00C55C61"/>
    <w:rsid w:val="00C55DE1"/>
    <w:rsid w:val="00C571C2"/>
    <w:rsid w:val="00C57257"/>
    <w:rsid w:val="00C60E3E"/>
    <w:rsid w:val="00C60F18"/>
    <w:rsid w:val="00C619BF"/>
    <w:rsid w:val="00C6212C"/>
    <w:rsid w:val="00C637C8"/>
    <w:rsid w:val="00C63BFB"/>
    <w:rsid w:val="00C64468"/>
    <w:rsid w:val="00C64682"/>
    <w:rsid w:val="00C64733"/>
    <w:rsid w:val="00C64850"/>
    <w:rsid w:val="00C6496F"/>
    <w:rsid w:val="00C650E8"/>
    <w:rsid w:val="00C66353"/>
    <w:rsid w:val="00C671C3"/>
    <w:rsid w:val="00C67549"/>
    <w:rsid w:val="00C71E33"/>
    <w:rsid w:val="00C72AF2"/>
    <w:rsid w:val="00C7421A"/>
    <w:rsid w:val="00C7499E"/>
    <w:rsid w:val="00C75480"/>
    <w:rsid w:val="00C7599D"/>
    <w:rsid w:val="00C7714F"/>
    <w:rsid w:val="00C779E8"/>
    <w:rsid w:val="00C77B4C"/>
    <w:rsid w:val="00C81677"/>
    <w:rsid w:val="00C818A5"/>
    <w:rsid w:val="00C81C27"/>
    <w:rsid w:val="00C82670"/>
    <w:rsid w:val="00C82DBA"/>
    <w:rsid w:val="00C83902"/>
    <w:rsid w:val="00C83916"/>
    <w:rsid w:val="00C84BF8"/>
    <w:rsid w:val="00C8554E"/>
    <w:rsid w:val="00C85632"/>
    <w:rsid w:val="00C87D5A"/>
    <w:rsid w:val="00C900AF"/>
    <w:rsid w:val="00C901C5"/>
    <w:rsid w:val="00C90880"/>
    <w:rsid w:val="00C90960"/>
    <w:rsid w:val="00C911B3"/>
    <w:rsid w:val="00C913DA"/>
    <w:rsid w:val="00C91779"/>
    <w:rsid w:val="00C9227B"/>
    <w:rsid w:val="00C92AAA"/>
    <w:rsid w:val="00C95E5F"/>
    <w:rsid w:val="00C96078"/>
    <w:rsid w:val="00C96D84"/>
    <w:rsid w:val="00C971C2"/>
    <w:rsid w:val="00C9741E"/>
    <w:rsid w:val="00C97631"/>
    <w:rsid w:val="00C977CA"/>
    <w:rsid w:val="00C97CA8"/>
    <w:rsid w:val="00CA09A5"/>
    <w:rsid w:val="00CA10D0"/>
    <w:rsid w:val="00CA1C90"/>
    <w:rsid w:val="00CA2C75"/>
    <w:rsid w:val="00CA2E00"/>
    <w:rsid w:val="00CA2EFE"/>
    <w:rsid w:val="00CA38D5"/>
    <w:rsid w:val="00CA3C00"/>
    <w:rsid w:val="00CA454B"/>
    <w:rsid w:val="00CA4FB6"/>
    <w:rsid w:val="00CA4FBF"/>
    <w:rsid w:val="00CA515D"/>
    <w:rsid w:val="00CA5DF9"/>
    <w:rsid w:val="00CA6021"/>
    <w:rsid w:val="00CA66D7"/>
    <w:rsid w:val="00CA78D8"/>
    <w:rsid w:val="00CA79E1"/>
    <w:rsid w:val="00CB005B"/>
    <w:rsid w:val="00CB0C97"/>
    <w:rsid w:val="00CB1C88"/>
    <w:rsid w:val="00CB2105"/>
    <w:rsid w:val="00CB23DC"/>
    <w:rsid w:val="00CB267C"/>
    <w:rsid w:val="00CB31AC"/>
    <w:rsid w:val="00CB3BFA"/>
    <w:rsid w:val="00CB3C15"/>
    <w:rsid w:val="00CB45F9"/>
    <w:rsid w:val="00CB497E"/>
    <w:rsid w:val="00CB4ADC"/>
    <w:rsid w:val="00CB4D2A"/>
    <w:rsid w:val="00CB4E42"/>
    <w:rsid w:val="00CB50F6"/>
    <w:rsid w:val="00CB5238"/>
    <w:rsid w:val="00CB5C0F"/>
    <w:rsid w:val="00CB5C65"/>
    <w:rsid w:val="00CB6840"/>
    <w:rsid w:val="00CB77D0"/>
    <w:rsid w:val="00CC209C"/>
    <w:rsid w:val="00CC2254"/>
    <w:rsid w:val="00CC32A4"/>
    <w:rsid w:val="00CC4F58"/>
    <w:rsid w:val="00CC62E8"/>
    <w:rsid w:val="00CC6B0D"/>
    <w:rsid w:val="00CC756B"/>
    <w:rsid w:val="00CD0BF3"/>
    <w:rsid w:val="00CD1484"/>
    <w:rsid w:val="00CD1E00"/>
    <w:rsid w:val="00CD2BE2"/>
    <w:rsid w:val="00CD2F20"/>
    <w:rsid w:val="00CD374E"/>
    <w:rsid w:val="00CD4227"/>
    <w:rsid w:val="00CD50AA"/>
    <w:rsid w:val="00CD5669"/>
    <w:rsid w:val="00CD64F3"/>
    <w:rsid w:val="00CD785A"/>
    <w:rsid w:val="00CD7CA2"/>
    <w:rsid w:val="00CE021B"/>
    <w:rsid w:val="00CE0BBB"/>
    <w:rsid w:val="00CE1BB7"/>
    <w:rsid w:val="00CE2ECA"/>
    <w:rsid w:val="00CE36F4"/>
    <w:rsid w:val="00CE37AA"/>
    <w:rsid w:val="00CE3BEE"/>
    <w:rsid w:val="00CE3CC1"/>
    <w:rsid w:val="00CE5683"/>
    <w:rsid w:val="00CE7D29"/>
    <w:rsid w:val="00CE7FED"/>
    <w:rsid w:val="00CF14AE"/>
    <w:rsid w:val="00CF232C"/>
    <w:rsid w:val="00CF2B14"/>
    <w:rsid w:val="00CF3824"/>
    <w:rsid w:val="00CF57BA"/>
    <w:rsid w:val="00D00ADF"/>
    <w:rsid w:val="00D015E0"/>
    <w:rsid w:val="00D026A6"/>
    <w:rsid w:val="00D02D15"/>
    <w:rsid w:val="00D03AE9"/>
    <w:rsid w:val="00D04982"/>
    <w:rsid w:val="00D04CCB"/>
    <w:rsid w:val="00D063AE"/>
    <w:rsid w:val="00D103F6"/>
    <w:rsid w:val="00D1041E"/>
    <w:rsid w:val="00D107A8"/>
    <w:rsid w:val="00D10AA5"/>
    <w:rsid w:val="00D111C0"/>
    <w:rsid w:val="00D12147"/>
    <w:rsid w:val="00D1261A"/>
    <w:rsid w:val="00D12E60"/>
    <w:rsid w:val="00D135AF"/>
    <w:rsid w:val="00D135D6"/>
    <w:rsid w:val="00D13703"/>
    <w:rsid w:val="00D14725"/>
    <w:rsid w:val="00D14F03"/>
    <w:rsid w:val="00D1507F"/>
    <w:rsid w:val="00D15977"/>
    <w:rsid w:val="00D2107D"/>
    <w:rsid w:val="00D210CF"/>
    <w:rsid w:val="00D221B9"/>
    <w:rsid w:val="00D22348"/>
    <w:rsid w:val="00D223C9"/>
    <w:rsid w:val="00D22650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7715"/>
    <w:rsid w:val="00D277E7"/>
    <w:rsid w:val="00D27AC4"/>
    <w:rsid w:val="00D3036E"/>
    <w:rsid w:val="00D30440"/>
    <w:rsid w:val="00D31216"/>
    <w:rsid w:val="00D3264D"/>
    <w:rsid w:val="00D3292D"/>
    <w:rsid w:val="00D33364"/>
    <w:rsid w:val="00D3411A"/>
    <w:rsid w:val="00D34C9C"/>
    <w:rsid w:val="00D34F69"/>
    <w:rsid w:val="00D35122"/>
    <w:rsid w:val="00D3593C"/>
    <w:rsid w:val="00D35ADA"/>
    <w:rsid w:val="00D35D87"/>
    <w:rsid w:val="00D3603A"/>
    <w:rsid w:val="00D36715"/>
    <w:rsid w:val="00D3725C"/>
    <w:rsid w:val="00D373F0"/>
    <w:rsid w:val="00D37C61"/>
    <w:rsid w:val="00D40A02"/>
    <w:rsid w:val="00D40FC7"/>
    <w:rsid w:val="00D40FFE"/>
    <w:rsid w:val="00D410AC"/>
    <w:rsid w:val="00D410FE"/>
    <w:rsid w:val="00D41917"/>
    <w:rsid w:val="00D42799"/>
    <w:rsid w:val="00D42D46"/>
    <w:rsid w:val="00D43407"/>
    <w:rsid w:val="00D43CDF"/>
    <w:rsid w:val="00D4412E"/>
    <w:rsid w:val="00D447FD"/>
    <w:rsid w:val="00D4497A"/>
    <w:rsid w:val="00D45080"/>
    <w:rsid w:val="00D45799"/>
    <w:rsid w:val="00D45BF5"/>
    <w:rsid w:val="00D47154"/>
    <w:rsid w:val="00D472ED"/>
    <w:rsid w:val="00D47C17"/>
    <w:rsid w:val="00D5038C"/>
    <w:rsid w:val="00D50D70"/>
    <w:rsid w:val="00D50E33"/>
    <w:rsid w:val="00D514C5"/>
    <w:rsid w:val="00D5247B"/>
    <w:rsid w:val="00D5281C"/>
    <w:rsid w:val="00D529FF"/>
    <w:rsid w:val="00D52AA4"/>
    <w:rsid w:val="00D53CF3"/>
    <w:rsid w:val="00D548E2"/>
    <w:rsid w:val="00D55174"/>
    <w:rsid w:val="00D55B69"/>
    <w:rsid w:val="00D55D78"/>
    <w:rsid w:val="00D562F0"/>
    <w:rsid w:val="00D570D9"/>
    <w:rsid w:val="00D60340"/>
    <w:rsid w:val="00D61203"/>
    <w:rsid w:val="00D613BA"/>
    <w:rsid w:val="00D61AC8"/>
    <w:rsid w:val="00D61C97"/>
    <w:rsid w:val="00D634F7"/>
    <w:rsid w:val="00D64743"/>
    <w:rsid w:val="00D64AF2"/>
    <w:rsid w:val="00D65E16"/>
    <w:rsid w:val="00D66042"/>
    <w:rsid w:val="00D661A2"/>
    <w:rsid w:val="00D666AD"/>
    <w:rsid w:val="00D667CA"/>
    <w:rsid w:val="00D67273"/>
    <w:rsid w:val="00D678F3"/>
    <w:rsid w:val="00D71A62"/>
    <w:rsid w:val="00D71D53"/>
    <w:rsid w:val="00D73141"/>
    <w:rsid w:val="00D74467"/>
    <w:rsid w:val="00D74AE2"/>
    <w:rsid w:val="00D761F0"/>
    <w:rsid w:val="00D76D6A"/>
    <w:rsid w:val="00D76E01"/>
    <w:rsid w:val="00D76E13"/>
    <w:rsid w:val="00D77C1C"/>
    <w:rsid w:val="00D77D0D"/>
    <w:rsid w:val="00D81A74"/>
    <w:rsid w:val="00D825A0"/>
    <w:rsid w:val="00D82A03"/>
    <w:rsid w:val="00D8362B"/>
    <w:rsid w:val="00D836EA"/>
    <w:rsid w:val="00D83B73"/>
    <w:rsid w:val="00D83E2D"/>
    <w:rsid w:val="00D846D5"/>
    <w:rsid w:val="00D84DC2"/>
    <w:rsid w:val="00D8503D"/>
    <w:rsid w:val="00D8621C"/>
    <w:rsid w:val="00D870FB"/>
    <w:rsid w:val="00D9022B"/>
    <w:rsid w:val="00D9050E"/>
    <w:rsid w:val="00D90C61"/>
    <w:rsid w:val="00D91F51"/>
    <w:rsid w:val="00D9249F"/>
    <w:rsid w:val="00D924E3"/>
    <w:rsid w:val="00D92FC8"/>
    <w:rsid w:val="00D95970"/>
    <w:rsid w:val="00D95A1F"/>
    <w:rsid w:val="00D96711"/>
    <w:rsid w:val="00D97F08"/>
    <w:rsid w:val="00D97F18"/>
    <w:rsid w:val="00DA0E42"/>
    <w:rsid w:val="00DA1A81"/>
    <w:rsid w:val="00DA232E"/>
    <w:rsid w:val="00DA24F6"/>
    <w:rsid w:val="00DA29C0"/>
    <w:rsid w:val="00DA43BB"/>
    <w:rsid w:val="00DA5895"/>
    <w:rsid w:val="00DA5AB4"/>
    <w:rsid w:val="00DA5B4C"/>
    <w:rsid w:val="00DA65D0"/>
    <w:rsid w:val="00DA6C89"/>
    <w:rsid w:val="00DA6FB7"/>
    <w:rsid w:val="00DB050A"/>
    <w:rsid w:val="00DB0979"/>
    <w:rsid w:val="00DB0F70"/>
    <w:rsid w:val="00DB3461"/>
    <w:rsid w:val="00DB35EF"/>
    <w:rsid w:val="00DB3BC5"/>
    <w:rsid w:val="00DB3C3A"/>
    <w:rsid w:val="00DB3F3B"/>
    <w:rsid w:val="00DB44BE"/>
    <w:rsid w:val="00DB4A4E"/>
    <w:rsid w:val="00DB4D0C"/>
    <w:rsid w:val="00DB5438"/>
    <w:rsid w:val="00DB6321"/>
    <w:rsid w:val="00DB6733"/>
    <w:rsid w:val="00DB6C16"/>
    <w:rsid w:val="00DC0CE7"/>
    <w:rsid w:val="00DC1507"/>
    <w:rsid w:val="00DC2420"/>
    <w:rsid w:val="00DC265D"/>
    <w:rsid w:val="00DC2714"/>
    <w:rsid w:val="00DC35FC"/>
    <w:rsid w:val="00DC4D12"/>
    <w:rsid w:val="00DC617D"/>
    <w:rsid w:val="00DC6423"/>
    <w:rsid w:val="00DC64B2"/>
    <w:rsid w:val="00DC674F"/>
    <w:rsid w:val="00DC6AE4"/>
    <w:rsid w:val="00DC6ECB"/>
    <w:rsid w:val="00DC74EF"/>
    <w:rsid w:val="00DD0AE7"/>
    <w:rsid w:val="00DD138C"/>
    <w:rsid w:val="00DD1856"/>
    <w:rsid w:val="00DD19F8"/>
    <w:rsid w:val="00DD3426"/>
    <w:rsid w:val="00DD452B"/>
    <w:rsid w:val="00DD647F"/>
    <w:rsid w:val="00DD6E1C"/>
    <w:rsid w:val="00DE190F"/>
    <w:rsid w:val="00DE1C22"/>
    <w:rsid w:val="00DE24C4"/>
    <w:rsid w:val="00DE2A44"/>
    <w:rsid w:val="00DE2AB7"/>
    <w:rsid w:val="00DE397A"/>
    <w:rsid w:val="00DE49C7"/>
    <w:rsid w:val="00DE4C89"/>
    <w:rsid w:val="00DE759D"/>
    <w:rsid w:val="00DF01A3"/>
    <w:rsid w:val="00DF1ED7"/>
    <w:rsid w:val="00DF3D19"/>
    <w:rsid w:val="00DF4112"/>
    <w:rsid w:val="00DF42E4"/>
    <w:rsid w:val="00DF4609"/>
    <w:rsid w:val="00E01C53"/>
    <w:rsid w:val="00E02008"/>
    <w:rsid w:val="00E02087"/>
    <w:rsid w:val="00E02122"/>
    <w:rsid w:val="00E02BBE"/>
    <w:rsid w:val="00E02D85"/>
    <w:rsid w:val="00E03009"/>
    <w:rsid w:val="00E038B1"/>
    <w:rsid w:val="00E03E49"/>
    <w:rsid w:val="00E04330"/>
    <w:rsid w:val="00E04F95"/>
    <w:rsid w:val="00E06521"/>
    <w:rsid w:val="00E071B2"/>
    <w:rsid w:val="00E07561"/>
    <w:rsid w:val="00E10682"/>
    <w:rsid w:val="00E1109E"/>
    <w:rsid w:val="00E11873"/>
    <w:rsid w:val="00E12E3B"/>
    <w:rsid w:val="00E1446E"/>
    <w:rsid w:val="00E146FD"/>
    <w:rsid w:val="00E14E81"/>
    <w:rsid w:val="00E1588B"/>
    <w:rsid w:val="00E15FFB"/>
    <w:rsid w:val="00E16520"/>
    <w:rsid w:val="00E166CA"/>
    <w:rsid w:val="00E16D38"/>
    <w:rsid w:val="00E17DDA"/>
    <w:rsid w:val="00E20168"/>
    <w:rsid w:val="00E21DFE"/>
    <w:rsid w:val="00E21E5D"/>
    <w:rsid w:val="00E236F4"/>
    <w:rsid w:val="00E23C63"/>
    <w:rsid w:val="00E23CB3"/>
    <w:rsid w:val="00E24DC0"/>
    <w:rsid w:val="00E25E99"/>
    <w:rsid w:val="00E26788"/>
    <w:rsid w:val="00E27BF6"/>
    <w:rsid w:val="00E30431"/>
    <w:rsid w:val="00E30A89"/>
    <w:rsid w:val="00E30E88"/>
    <w:rsid w:val="00E31097"/>
    <w:rsid w:val="00E32468"/>
    <w:rsid w:val="00E3412A"/>
    <w:rsid w:val="00E3416F"/>
    <w:rsid w:val="00E3474D"/>
    <w:rsid w:val="00E36C31"/>
    <w:rsid w:val="00E37255"/>
    <w:rsid w:val="00E40B3A"/>
    <w:rsid w:val="00E412B2"/>
    <w:rsid w:val="00E4380D"/>
    <w:rsid w:val="00E43CF0"/>
    <w:rsid w:val="00E4586B"/>
    <w:rsid w:val="00E4640A"/>
    <w:rsid w:val="00E465D7"/>
    <w:rsid w:val="00E4696F"/>
    <w:rsid w:val="00E46BFF"/>
    <w:rsid w:val="00E4729E"/>
    <w:rsid w:val="00E4730E"/>
    <w:rsid w:val="00E47C2A"/>
    <w:rsid w:val="00E47EA6"/>
    <w:rsid w:val="00E50C1C"/>
    <w:rsid w:val="00E514C1"/>
    <w:rsid w:val="00E51970"/>
    <w:rsid w:val="00E51CE5"/>
    <w:rsid w:val="00E5248E"/>
    <w:rsid w:val="00E524D9"/>
    <w:rsid w:val="00E52E38"/>
    <w:rsid w:val="00E53F4D"/>
    <w:rsid w:val="00E546E5"/>
    <w:rsid w:val="00E54975"/>
    <w:rsid w:val="00E55EE3"/>
    <w:rsid w:val="00E56374"/>
    <w:rsid w:val="00E56387"/>
    <w:rsid w:val="00E56451"/>
    <w:rsid w:val="00E5661A"/>
    <w:rsid w:val="00E56647"/>
    <w:rsid w:val="00E568CA"/>
    <w:rsid w:val="00E5717B"/>
    <w:rsid w:val="00E57194"/>
    <w:rsid w:val="00E57B4D"/>
    <w:rsid w:val="00E57BE6"/>
    <w:rsid w:val="00E57C69"/>
    <w:rsid w:val="00E6197F"/>
    <w:rsid w:val="00E62C4F"/>
    <w:rsid w:val="00E62EE6"/>
    <w:rsid w:val="00E637A3"/>
    <w:rsid w:val="00E672E4"/>
    <w:rsid w:val="00E675E4"/>
    <w:rsid w:val="00E67A3A"/>
    <w:rsid w:val="00E70543"/>
    <w:rsid w:val="00E70638"/>
    <w:rsid w:val="00E70DEB"/>
    <w:rsid w:val="00E71084"/>
    <w:rsid w:val="00E71BC8"/>
    <w:rsid w:val="00E71C68"/>
    <w:rsid w:val="00E73204"/>
    <w:rsid w:val="00E742C9"/>
    <w:rsid w:val="00E7477B"/>
    <w:rsid w:val="00E7580F"/>
    <w:rsid w:val="00E7677A"/>
    <w:rsid w:val="00E80D81"/>
    <w:rsid w:val="00E81ABE"/>
    <w:rsid w:val="00E8237E"/>
    <w:rsid w:val="00E828CD"/>
    <w:rsid w:val="00E83DD8"/>
    <w:rsid w:val="00E8432A"/>
    <w:rsid w:val="00E85182"/>
    <w:rsid w:val="00E85692"/>
    <w:rsid w:val="00E861E8"/>
    <w:rsid w:val="00E8623E"/>
    <w:rsid w:val="00E862C0"/>
    <w:rsid w:val="00E90044"/>
    <w:rsid w:val="00E90BC4"/>
    <w:rsid w:val="00E91117"/>
    <w:rsid w:val="00E9187F"/>
    <w:rsid w:val="00E91D4C"/>
    <w:rsid w:val="00E91E20"/>
    <w:rsid w:val="00E927E2"/>
    <w:rsid w:val="00E92FEF"/>
    <w:rsid w:val="00E9406B"/>
    <w:rsid w:val="00E940CA"/>
    <w:rsid w:val="00E941B5"/>
    <w:rsid w:val="00E95175"/>
    <w:rsid w:val="00E952CD"/>
    <w:rsid w:val="00E96501"/>
    <w:rsid w:val="00E9650D"/>
    <w:rsid w:val="00EA0E95"/>
    <w:rsid w:val="00EA1D9F"/>
    <w:rsid w:val="00EA263B"/>
    <w:rsid w:val="00EA3050"/>
    <w:rsid w:val="00EA3A61"/>
    <w:rsid w:val="00EA3C7B"/>
    <w:rsid w:val="00EA502E"/>
    <w:rsid w:val="00EA54A5"/>
    <w:rsid w:val="00EA5E93"/>
    <w:rsid w:val="00EA64B9"/>
    <w:rsid w:val="00EA67B2"/>
    <w:rsid w:val="00EB032F"/>
    <w:rsid w:val="00EB0361"/>
    <w:rsid w:val="00EB0657"/>
    <w:rsid w:val="00EB077F"/>
    <w:rsid w:val="00EB07EE"/>
    <w:rsid w:val="00EB0E26"/>
    <w:rsid w:val="00EB3B6E"/>
    <w:rsid w:val="00EB3D56"/>
    <w:rsid w:val="00EB4008"/>
    <w:rsid w:val="00EB4175"/>
    <w:rsid w:val="00EB4D3B"/>
    <w:rsid w:val="00EB5054"/>
    <w:rsid w:val="00EB512A"/>
    <w:rsid w:val="00EB58D0"/>
    <w:rsid w:val="00EB6C3B"/>
    <w:rsid w:val="00EB7257"/>
    <w:rsid w:val="00EC078D"/>
    <w:rsid w:val="00EC17A9"/>
    <w:rsid w:val="00EC1B85"/>
    <w:rsid w:val="00EC220A"/>
    <w:rsid w:val="00EC2547"/>
    <w:rsid w:val="00EC35A6"/>
    <w:rsid w:val="00EC3694"/>
    <w:rsid w:val="00EC4217"/>
    <w:rsid w:val="00EC51A3"/>
    <w:rsid w:val="00EC5557"/>
    <w:rsid w:val="00EC59DD"/>
    <w:rsid w:val="00EC61DE"/>
    <w:rsid w:val="00EC62FF"/>
    <w:rsid w:val="00EC64AA"/>
    <w:rsid w:val="00EC75D2"/>
    <w:rsid w:val="00EC7829"/>
    <w:rsid w:val="00EC7D90"/>
    <w:rsid w:val="00ED0427"/>
    <w:rsid w:val="00ED0B40"/>
    <w:rsid w:val="00ED0E05"/>
    <w:rsid w:val="00ED13F8"/>
    <w:rsid w:val="00ED2069"/>
    <w:rsid w:val="00ED2F04"/>
    <w:rsid w:val="00ED6F09"/>
    <w:rsid w:val="00EE033E"/>
    <w:rsid w:val="00EE1ACD"/>
    <w:rsid w:val="00EE4942"/>
    <w:rsid w:val="00EE566C"/>
    <w:rsid w:val="00EE72BC"/>
    <w:rsid w:val="00EE77BE"/>
    <w:rsid w:val="00EF030E"/>
    <w:rsid w:val="00EF0483"/>
    <w:rsid w:val="00EF1637"/>
    <w:rsid w:val="00EF17BD"/>
    <w:rsid w:val="00EF1EB4"/>
    <w:rsid w:val="00EF2F1D"/>
    <w:rsid w:val="00EF3172"/>
    <w:rsid w:val="00EF3B7A"/>
    <w:rsid w:val="00EF520C"/>
    <w:rsid w:val="00EF5419"/>
    <w:rsid w:val="00EF57A4"/>
    <w:rsid w:val="00EF59CE"/>
    <w:rsid w:val="00EF5EFD"/>
    <w:rsid w:val="00EF6280"/>
    <w:rsid w:val="00EF692F"/>
    <w:rsid w:val="00F0021E"/>
    <w:rsid w:val="00F014FF"/>
    <w:rsid w:val="00F0174F"/>
    <w:rsid w:val="00F01856"/>
    <w:rsid w:val="00F01DAF"/>
    <w:rsid w:val="00F0212A"/>
    <w:rsid w:val="00F0225B"/>
    <w:rsid w:val="00F02331"/>
    <w:rsid w:val="00F029D8"/>
    <w:rsid w:val="00F02A58"/>
    <w:rsid w:val="00F045A2"/>
    <w:rsid w:val="00F0653E"/>
    <w:rsid w:val="00F069BC"/>
    <w:rsid w:val="00F07469"/>
    <w:rsid w:val="00F076F2"/>
    <w:rsid w:val="00F07F79"/>
    <w:rsid w:val="00F103A5"/>
    <w:rsid w:val="00F110E4"/>
    <w:rsid w:val="00F11630"/>
    <w:rsid w:val="00F12632"/>
    <w:rsid w:val="00F12CF7"/>
    <w:rsid w:val="00F13A30"/>
    <w:rsid w:val="00F150AE"/>
    <w:rsid w:val="00F152CC"/>
    <w:rsid w:val="00F1643A"/>
    <w:rsid w:val="00F16E7C"/>
    <w:rsid w:val="00F201B2"/>
    <w:rsid w:val="00F204E4"/>
    <w:rsid w:val="00F20E96"/>
    <w:rsid w:val="00F21E24"/>
    <w:rsid w:val="00F243E3"/>
    <w:rsid w:val="00F24A53"/>
    <w:rsid w:val="00F2677E"/>
    <w:rsid w:val="00F31740"/>
    <w:rsid w:val="00F33270"/>
    <w:rsid w:val="00F3421B"/>
    <w:rsid w:val="00F3454A"/>
    <w:rsid w:val="00F34F2C"/>
    <w:rsid w:val="00F35C5B"/>
    <w:rsid w:val="00F3627A"/>
    <w:rsid w:val="00F37761"/>
    <w:rsid w:val="00F37BE6"/>
    <w:rsid w:val="00F37C0C"/>
    <w:rsid w:val="00F37F56"/>
    <w:rsid w:val="00F4001E"/>
    <w:rsid w:val="00F428A8"/>
    <w:rsid w:val="00F42AC8"/>
    <w:rsid w:val="00F432D7"/>
    <w:rsid w:val="00F43A15"/>
    <w:rsid w:val="00F44AB9"/>
    <w:rsid w:val="00F44B99"/>
    <w:rsid w:val="00F44E9A"/>
    <w:rsid w:val="00F46359"/>
    <w:rsid w:val="00F4671F"/>
    <w:rsid w:val="00F476BC"/>
    <w:rsid w:val="00F50359"/>
    <w:rsid w:val="00F50406"/>
    <w:rsid w:val="00F50852"/>
    <w:rsid w:val="00F52858"/>
    <w:rsid w:val="00F5426A"/>
    <w:rsid w:val="00F54FEE"/>
    <w:rsid w:val="00F56254"/>
    <w:rsid w:val="00F562F2"/>
    <w:rsid w:val="00F56336"/>
    <w:rsid w:val="00F5643F"/>
    <w:rsid w:val="00F56AF3"/>
    <w:rsid w:val="00F5705E"/>
    <w:rsid w:val="00F578C2"/>
    <w:rsid w:val="00F5792D"/>
    <w:rsid w:val="00F609BF"/>
    <w:rsid w:val="00F61620"/>
    <w:rsid w:val="00F6265B"/>
    <w:rsid w:val="00F63D94"/>
    <w:rsid w:val="00F64008"/>
    <w:rsid w:val="00F655C0"/>
    <w:rsid w:val="00F66C53"/>
    <w:rsid w:val="00F67DB6"/>
    <w:rsid w:val="00F70201"/>
    <w:rsid w:val="00F70859"/>
    <w:rsid w:val="00F708A3"/>
    <w:rsid w:val="00F70BCB"/>
    <w:rsid w:val="00F70CA3"/>
    <w:rsid w:val="00F72996"/>
    <w:rsid w:val="00F73D62"/>
    <w:rsid w:val="00F73FB6"/>
    <w:rsid w:val="00F74A50"/>
    <w:rsid w:val="00F80C0D"/>
    <w:rsid w:val="00F815D0"/>
    <w:rsid w:val="00F81613"/>
    <w:rsid w:val="00F817BA"/>
    <w:rsid w:val="00F824BE"/>
    <w:rsid w:val="00F849E3"/>
    <w:rsid w:val="00F855EB"/>
    <w:rsid w:val="00F85C92"/>
    <w:rsid w:val="00F85F80"/>
    <w:rsid w:val="00F8690E"/>
    <w:rsid w:val="00F87C99"/>
    <w:rsid w:val="00F906A8"/>
    <w:rsid w:val="00F93074"/>
    <w:rsid w:val="00F93326"/>
    <w:rsid w:val="00F93AD8"/>
    <w:rsid w:val="00F9432C"/>
    <w:rsid w:val="00F945CB"/>
    <w:rsid w:val="00F9649F"/>
    <w:rsid w:val="00F9717E"/>
    <w:rsid w:val="00FA02AB"/>
    <w:rsid w:val="00FA20E2"/>
    <w:rsid w:val="00FA22CD"/>
    <w:rsid w:val="00FA3410"/>
    <w:rsid w:val="00FA352E"/>
    <w:rsid w:val="00FA4989"/>
    <w:rsid w:val="00FA5AF5"/>
    <w:rsid w:val="00FA6C71"/>
    <w:rsid w:val="00FA6C83"/>
    <w:rsid w:val="00FA7691"/>
    <w:rsid w:val="00FA7BAE"/>
    <w:rsid w:val="00FA7D45"/>
    <w:rsid w:val="00FB03E8"/>
    <w:rsid w:val="00FB1BBD"/>
    <w:rsid w:val="00FB22D4"/>
    <w:rsid w:val="00FB2869"/>
    <w:rsid w:val="00FB2AE5"/>
    <w:rsid w:val="00FB2B1D"/>
    <w:rsid w:val="00FB3AF9"/>
    <w:rsid w:val="00FB3B05"/>
    <w:rsid w:val="00FB414D"/>
    <w:rsid w:val="00FB431D"/>
    <w:rsid w:val="00FB4875"/>
    <w:rsid w:val="00FB530D"/>
    <w:rsid w:val="00FB5938"/>
    <w:rsid w:val="00FB72B0"/>
    <w:rsid w:val="00FB7B89"/>
    <w:rsid w:val="00FB7FF3"/>
    <w:rsid w:val="00FC1912"/>
    <w:rsid w:val="00FC1B29"/>
    <w:rsid w:val="00FC246D"/>
    <w:rsid w:val="00FC3804"/>
    <w:rsid w:val="00FC404B"/>
    <w:rsid w:val="00FC56D8"/>
    <w:rsid w:val="00FC5E86"/>
    <w:rsid w:val="00FC5F2E"/>
    <w:rsid w:val="00FC61DD"/>
    <w:rsid w:val="00FC675F"/>
    <w:rsid w:val="00FC69C6"/>
    <w:rsid w:val="00FD1861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E031B"/>
    <w:rsid w:val="00FE0B8F"/>
    <w:rsid w:val="00FE3627"/>
    <w:rsid w:val="00FE36E0"/>
    <w:rsid w:val="00FE3914"/>
    <w:rsid w:val="00FE4BD5"/>
    <w:rsid w:val="00FE5426"/>
    <w:rsid w:val="00FE6732"/>
    <w:rsid w:val="00FE6B51"/>
    <w:rsid w:val="00FE7A52"/>
    <w:rsid w:val="00FE7E99"/>
    <w:rsid w:val="00FF0101"/>
    <w:rsid w:val="00FF1198"/>
    <w:rsid w:val="00FF1E9F"/>
    <w:rsid w:val="00FF2830"/>
    <w:rsid w:val="00FF2BFE"/>
    <w:rsid w:val="00FF2C19"/>
    <w:rsid w:val="00FF40E7"/>
    <w:rsid w:val="00FF45DD"/>
    <w:rsid w:val="00FF4D99"/>
    <w:rsid w:val="00FF5BA7"/>
    <w:rsid w:val="00FF5D13"/>
    <w:rsid w:val="00FF74A5"/>
    <w:rsid w:val="00FF74EF"/>
    <w:rsid w:val="00FF7845"/>
    <w:rsid w:val="00FF785B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DAFED4"/>
  <w15:docId w15:val="{16496DC6-DFC3-4953-AAC3-8B6EB88A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 w:qFormat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 w:qFormat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41917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3519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uiPriority w:val="99"/>
    <w:qFormat/>
    <w:rsid w:val="003519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519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uiPriority w:val="99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aliases w:val="_Подпункт"/>
    <w:basedOn w:val="a0"/>
    <w:next w:val="a0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uiPriority w:val="99"/>
    <w:qFormat/>
    <w:rsid w:val="003519B4"/>
    <w:pPr>
      <w:numPr>
        <w:ilvl w:val="5"/>
        <w:numId w:val="1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 w:cs="Calibri"/>
    </w:rPr>
  </w:style>
  <w:style w:type="paragraph" w:styleId="8">
    <w:name w:val="heading 8"/>
    <w:basedOn w:val="a0"/>
    <w:next w:val="a0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0"/>
    <w:next w:val="a0"/>
    <w:link w:val="90"/>
    <w:uiPriority w:val="99"/>
    <w:qFormat/>
    <w:rsid w:val="003519B4"/>
    <w:pPr>
      <w:numPr>
        <w:ilvl w:val="8"/>
        <w:numId w:val="1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basedOn w:val="a1"/>
    <w:uiPriority w:val="99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basedOn w:val="a1"/>
    <w:link w:val="4"/>
    <w:uiPriority w:val="99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basedOn w:val="a1"/>
    <w:link w:val="5"/>
    <w:uiPriority w:val="99"/>
    <w:semiHidden/>
    <w:locked/>
    <w:rsid w:val="003B41ED"/>
    <w:rPr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343C46"/>
    <w:rPr>
      <w:i/>
      <w:i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uiPriority w:val="99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uiPriority w:val="99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4">
    <w:name w:val="Body Text"/>
    <w:aliases w:val="Список 1,Body Text Char"/>
    <w:basedOn w:val="a0"/>
    <w:link w:val="a5"/>
    <w:rsid w:val="003519B4"/>
    <w:pPr>
      <w:jc w:val="both"/>
    </w:pPr>
  </w:style>
  <w:style w:type="character" w:customStyle="1" w:styleId="a5">
    <w:name w:val="Основной текст Знак"/>
    <w:aliases w:val="Список 1 Знак,Body Text Char Знак"/>
    <w:basedOn w:val="a1"/>
    <w:link w:val="a4"/>
    <w:locked/>
    <w:rsid w:val="003B41ED"/>
    <w:rPr>
      <w:sz w:val="24"/>
      <w:szCs w:val="24"/>
      <w:lang w:val="ru-RU" w:eastAsia="ru-RU"/>
    </w:rPr>
  </w:style>
  <w:style w:type="paragraph" w:customStyle="1" w:styleId="20">
    <w:name w:val="Стиль2"/>
    <w:basedOn w:val="22"/>
    <w:uiPriority w:val="99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0"/>
    <w:uiPriority w:val="99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uiPriority w:val="99"/>
    <w:rsid w:val="003519B4"/>
    <w:pPr>
      <w:tabs>
        <w:tab w:val="num" w:pos="643"/>
      </w:tabs>
      <w:spacing w:after="0" w:line="240" w:lineRule="auto"/>
      <w:ind w:left="643" w:hanging="360"/>
      <w:jc w:val="both"/>
      <w:textAlignment w:val="baseline"/>
    </w:pPr>
  </w:style>
  <w:style w:type="paragraph" w:styleId="23">
    <w:name w:val="Body Text Indent 2"/>
    <w:aliases w:val="Знак,Знак1"/>
    <w:basedOn w:val="a0"/>
    <w:link w:val="24"/>
    <w:uiPriority w:val="99"/>
    <w:rsid w:val="00A04238"/>
    <w:pPr>
      <w:widowControl w:val="0"/>
      <w:adjustRightInd w:val="0"/>
      <w:spacing w:after="160" w:line="240" w:lineRule="exact"/>
      <w:jc w:val="right"/>
    </w:pPr>
  </w:style>
  <w:style w:type="character" w:customStyle="1" w:styleId="24">
    <w:name w:val="Основной текст с отступом 2 Знак"/>
    <w:aliases w:val="Знак Знак8,Знак1 Знак"/>
    <w:basedOn w:val="a1"/>
    <w:link w:val="23"/>
    <w:uiPriority w:val="99"/>
    <w:semiHidden/>
    <w:locked/>
    <w:rsid w:val="00343C46"/>
    <w:rPr>
      <w:sz w:val="24"/>
      <w:szCs w:val="24"/>
    </w:rPr>
  </w:style>
  <w:style w:type="paragraph" w:customStyle="1" w:styleId="32">
    <w:name w:val="Стиль3 Знак Знак"/>
    <w:basedOn w:val="23"/>
    <w:link w:val="3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3">
    <w:name w:val="Стиль3 Знак Знак Знак"/>
    <w:link w:val="32"/>
    <w:uiPriority w:val="99"/>
    <w:locked/>
    <w:rsid w:val="00030DE3"/>
    <w:rPr>
      <w:sz w:val="24"/>
      <w:szCs w:val="24"/>
      <w:lang w:val="ru-RU" w:eastAsia="ru-RU"/>
    </w:rPr>
  </w:style>
  <w:style w:type="paragraph" w:customStyle="1" w:styleId="34">
    <w:name w:val="Стиль3 Знак"/>
    <w:basedOn w:val="2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paragraph" w:customStyle="1" w:styleId="StyleFirstline127cm">
    <w:name w:val="Style First line:  127 cm"/>
    <w:basedOn w:val="a0"/>
    <w:uiPriority w:val="99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sz w:val="22"/>
      <w:szCs w:val="22"/>
      <w:lang w:val="ru-RU" w:eastAsia="ru-RU"/>
    </w:rPr>
  </w:style>
  <w:style w:type="paragraph" w:styleId="a6">
    <w:name w:val="Normal (Web)"/>
    <w:basedOn w:val="a0"/>
    <w:uiPriority w:val="99"/>
    <w:rsid w:val="003519B4"/>
    <w:pPr>
      <w:spacing w:before="100" w:beforeAutospacing="1" w:after="100" w:afterAutospacing="1"/>
    </w:pPr>
  </w:style>
  <w:style w:type="character" w:styleId="a7">
    <w:name w:val="Hyperlink"/>
    <w:basedOn w:val="a1"/>
    <w:uiPriority w:val="99"/>
    <w:rsid w:val="003519B4"/>
    <w:rPr>
      <w:color w:val="0000FF"/>
      <w:u w:val="single"/>
    </w:rPr>
  </w:style>
  <w:style w:type="character" w:styleId="a8">
    <w:name w:val="page number"/>
    <w:basedOn w:val="a1"/>
    <w:rsid w:val="003519B4"/>
  </w:style>
  <w:style w:type="paragraph" w:styleId="a9">
    <w:name w:val="Body Text Indent"/>
    <w:aliases w:val="текст"/>
    <w:basedOn w:val="a0"/>
    <w:link w:val="aa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"/>
    <w:basedOn w:val="a1"/>
    <w:link w:val="a9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2-11">
    <w:name w:val="2-11"/>
    <w:basedOn w:val="a0"/>
    <w:uiPriority w:val="99"/>
    <w:rsid w:val="003519B4"/>
    <w:pPr>
      <w:spacing w:after="60"/>
      <w:jc w:val="both"/>
    </w:pPr>
  </w:style>
  <w:style w:type="paragraph" w:styleId="35">
    <w:name w:val="Body Text Indent 3"/>
    <w:aliases w:val="Знак2"/>
    <w:basedOn w:val="a0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basedOn w:val="a1"/>
    <w:link w:val="35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37">
    <w:name w:val="3"/>
    <w:basedOn w:val="a0"/>
    <w:uiPriority w:val="99"/>
    <w:rsid w:val="003519B4"/>
    <w:pPr>
      <w:jc w:val="both"/>
    </w:pPr>
  </w:style>
  <w:style w:type="paragraph" w:customStyle="1" w:styleId="ab">
    <w:name w:val="Тендерные данные"/>
    <w:basedOn w:val="a0"/>
    <w:uiPriority w:val="99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  <w:sz w:val="20"/>
      <w:szCs w:val="20"/>
    </w:rPr>
  </w:style>
  <w:style w:type="paragraph" w:styleId="ac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d"/>
    <w:uiPriority w:val="99"/>
    <w:qFormat/>
    <w:rsid w:val="003519B4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c"/>
    <w:uiPriority w:val="99"/>
    <w:locked/>
    <w:rsid w:val="00343C46"/>
    <w:rPr>
      <w:sz w:val="20"/>
      <w:szCs w:val="20"/>
    </w:rPr>
  </w:style>
  <w:style w:type="paragraph" w:styleId="ae">
    <w:name w:val="List Bullet"/>
    <w:basedOn w:val="a0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uiPriority w:val="99"/>
    <w:rsid w:val="003519B4"/>
    <w:pPr>
      <w:keepNext/>
      <w:jc w:val="center"/>
    </w:pPr>
  </w:style>
  <w:style w:type="paragraph" w:styleId="af">
    <w:name w:val="Date"/>
    <w:basedOn w:val="a0"/>
    <w:next w:val="a0"/>
    <w:link w:val="af0"/>
    <w:uiPriority w:val="99"/>
    <w:rsid w:val="003519B4"/>
    <w:pPr>
      <w:spacing w:after="60"/>
      <w:jc w:val="both"/>
    </w:pPr>
  </w:style>
  <w:style w:type="character" w:customStyle="1" w:styleId="af0">
    <w:name w:val="Дата Знак"/>
    <w:basedOn w:val="a1"/>
    <w:link w:val="af"/>
    <w:uiPriority w:val="99"/>
    <w:semiHidden/>
    <w:locked/>
    <w:rsid w:val="00343C46"/>
    <w:rPr>
      <w:sz w:val="24"/>
      <w:szCs w:val="24"/>
    </w:rPr>
  </w:style>
  <w:style w:type="paragraph" w:customStyle="1" w:styleId="af1">
    <w:name w:val="МП"/>
    <w:basedOn w:val="a0"/>
    <w:uiPriority w:val="99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uiPriority w:val="99"/>
    <w:rsid w:val="003519B4"/>
    <w:pPr>
      <w:keepNext/>
    </w:pPr>
  </w:style>
  <w:style w:type="paragraph" w:styleId="af3">
    <w:name w:val="footer"/>
    <w:basedOn w:val="a0"/>
    <w:link w:val="af4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uiPriority w:val="99"/>
    <w:rsid w:val="003519B4"/>
    <w:rPr>
      <w:color w:val="800000"/>
    </w:rPr>
  </w:style>
  <w:style w:type="paragraph" w:styleId="af5">
    <w:name w:val="header"/>
    <w:basedOn w:val="a0"/>
    <w:link w:val="af6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6">
    <w:name w:val="Верхний колонтитул Знак"/>
    <w:link w:val="af5"/>
    <w:locked/>
    <w:rsid w:val="00F56336"/>
    <w:rPr>
      <w:sz w:val="24"/>
      <w:szCs w:val="24"/>
      <w:lang w:val="ru-RU" w:eastAsia="ru-RU"/>
    </w:rPr>
  </w:style>
  <w:style w:type="paragraph" w:styleId="25">
    <w:name w:val="Body Text 2"/>
    <w:basedOn w:val="a0"/>
    <w:link w:val="26"/>
    <w:uiPriority w:val="99"/>
    <w:rsid w:val="003519B4"/>
  </w:style>
  <w:style w:type="character" w:customStyle="1" w:styleId="26">
    <w:name w:val="Основной текст 2 Знак"/>
    <w:basedOn w:val="a1"/>
    <w:link w:val="25"/>
    <w:uiPriority w:val="99"/>
    <w:locked/>
    <w:rsid w:val="00343C46"/>
    <w:rPr>
      <w:sz w:val="24"/>
      <w:szCs w:val="24"/>
    </w:rPr>
  </w:style>
  <w:style w:type="paragraph" w:styleId="41">
    <w:name w:val="List Bullet 4"/>
    <w:basedOn w:val="a0"/>
    <w:autoRedefine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0"/>
    <w:uiPriority w:val="99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uiPriority w:val="99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uiPriority w:val="99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af7">
    <w:name w:val="Ãîòîâûé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uiPriority w:val="99"/>
    <w:rsid w:val="003519B4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8">
    <w:name w:val="Условия контракта"/>
    <w:basedOn w:val="a0"/>
    <w:uiPriority w:val="99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0"/>
    <w:uiPriority w:val="99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uiPriority w:val="99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uiPriority w:val="99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9">
    <w:name w:val="Document Map"/>
    <w:basedOn w:val="a0"/>
    <w:link w:val="afa"/>
    <w:uiPriority w:val="9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a">
    <w:name w:val="Схема документа Знак"/>
    <w:basedOn w:val="a1"/>
    <w:link w:val="af9"/>
    <w:uiPriority w:val="99"/>
    <w:semiHidden/>
    <w:locked/>
    <w:rsid w:val="00343C46"/>
    <w:rPr>
      <w:sz w:val="2"/>
      <w:szCs w:val="2"/>
    </w:rPr>
  </w:style>
  <w:style w:type="paragraph" w:styleId="afb">
    <w:name w:val="Title"/>
    <w:basedOn w:val="a0"/>
    <w:link w:val="afc"/>
    <w:uiPriority w:val="99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c">
    <w:name w:val="Заголовок Знак"/>
    <w:basedOn w:val="a1"/>
    <w:link w:val="afb"/>
    <w:uiPriority w:val="99"/>
    <w:locked/>
    <w:rsid w:val="00E4640A"/>
    <w:rPr>
      <w:sz w:val="24"/>
      <w:szCs w:val="24"/>
      <w:lang w:val="ru-RU" w:eastAsia="ru-RU"/>
    </w:rPr>
  </w:style>
  <w:style w:type="paragraph" w:styleId="3a">
    <w:name w:val="Body Text 3"/>
    <w:basedOn w:val="a0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basedOn w:val="a1"/>
    <w:link w:val="3a"/>
    <w:uiPriority w:val="99"/>
    <w:locked/>
    <w:rsid w:val="003B41ED"/>
    <w:rPr>
      <w:sz w:val="16"/>
      <w:szCs w:val="16"/>
      <w:lang w:val="ru-RU" w:eastAsia="ru-RU"/>
    </w:rPr>
  </w:style>
  <w:style w:type="paragraph" w:customStyle="1" w:styleId="111">
    <w:name w:val="111"/>
    <w:basedOn w:val="a0"/>
    <w:uiPriority w:val="99"/>
    <w:rsid w:val="00E4640A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uiPriority w:val="99"/>
    <w:qFormat/>
    <w:rsid w:val="00E4640A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e">
    <w:name w:val="Подзаголовок Знак"/>
    <w:basedOn w:val="a1"/>
    <w:link w:val="afd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uiPriority w:val="99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0"/>
    <w:uiPriority w:val="99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uiPriority w:val="99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uiPriority w:val="99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uiPriority w:val="99"/>
    <w:rsid w:val="003B41ED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0">
    <w:name w:val="caption"/>
    <w:basedOn w:val="a0"/>
    <w:next w:val="a0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uiPriority w:val="99"/>
    <w:rsid w:val="003B41ED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basedOn w:val="a1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uiPriority w:val="99"/>
    <w:rsid w:val="003B41ED"/>
    <w:rPr>
      <w:b/>
      <w:bCs/>
      <w:sz w:val="20"/>
      <w:szCs w:val="20"/>
    </w:rPr>
  </w:style>
  <w:style w:type="paragraph" w:styleId="28">
    <w:name w:val="List Bullet 2"/>
    <w:basedOn w:val="a0"/>
    <w:autoRedefine/>
    <w:uiPriority w:val="99"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0"/>
    <w:autoRedefine/>
    <w:uiPriority w:val="99"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uiPriority w:val="99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uiPriority w:val="99"/>
    <w:rsid w:val="003B41ED"/>
    <w:pPr>
      <w:spacing w:after="60"/>
      <w:jc w:val="both"/>
    </w:pPr>
  </w:style>
  <w:style w:type="character" w:customStyle="1" w:styleId="aff6">
    <w:name w:val="Заголовок записки Знак"/>
    <w:basedOn w:val="a1"/>
    <w:link w:val="aff5"/>
    <w:uiPriority w:val="99"/>
    <w:semiHidden/>
    <w:locked/>
    <w:rsid w:val="00343C46"/>
    <w:rPr>
      <w:sz w:val="24"/>
      <w:szCs w:val="24"/>
    </w:rPr>
  </w:style>
  <w:style w:type="paragraph" w:styleId="14">
    <w:name w:val="toc 1"/>
    <w:basedOn w:val="a0"/>
    <w:next w:val="a0"/>
    <w:autoRedefine/>
    <w:uiPriority w:val="99"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99"/>
    <w:rsid w:val="003B41E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uiPriority w:val="99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3B41ED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uiPriority w:val="99"/>
    <w:semiHidden/>
    <w:rsid w:val="003B41ED"/>
    <w:pPr>
      <w:ind w:left="200" w:hanging="200"/>
    </w:pPr>
    <w:rPr>
      <w:sz w:val="20"/>
      <w:szCs w:val="20"/>
    </w:rPr>
  </w:style>
  <w:style w:type="character" w:styleId="aff8">
    <w:name w:val="Strong"/>
    <w:basedOn w:val="a1"/>
    <w:uiPriority w:val="99"/>
    <w:qFormat/>
    <w:rsid w:val="003B41ED"/>
    <w:rPr>
      <w:b/>
      <w:bCs/>
    </w:rPr>
  </w:style>
  <w:style w:type="character" w:customStyle="1" w:styleId="71">
    <w:name w:val="Знак Знак7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uiPriority w:val="99"/>
    <w:rsid w:val="003B41ED"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uiPriority w:val="99"/>
    <w:rsid w:val="003B41ED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e"/>
    <w:uiPriority w:val="99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uiPriority w:val="99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uiPriority w:val="99"/>
    <w:rsid w:val="003B41ED"/>
    <w:rPr>
      <w:sz w:val="24"/>
      <w:szCs w:val="24"/>
    </w:rPr>
  </w:style>
  <w:style w:type="paragraph" w:customStyle="1" w:styleId="16">
    <w:name w:val="Абзац списка1"/>
    <w:basedOn w:val="a0"/>
    <w:uiPriority w:val="99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uiPriority w:val="99"/>
    <w:rsid w:val="003B41ED"/>
    <w:rPr>
      <w:b/>
      <w:bCs/>
      <w:sz w:val="28"/>
      <w:szCs w:val="28"/>
    </w:rPr>
  </w:style>
  <w:style w:type="paragraph" w:styleId="aff9">
    <w:name w:val="Body Text First Indent"/>
    <w:basedOn w:val="a4"/>
    <w:link w:val="affa"/>
    <w:uiPriority w:val="99"/>
    <w:rsid w:val="003B41ED"/>
    <w:pPr>
      <w:spacing w:after="120"/>
      <w:ind w:firstLine="210"/>
      <w:jc w:val="left"/>
    </w:pPr>
  </w:style>
  <w:style w:type="character" w:customStyle="1" w:styleId="affa">
    <w:name w:val="Красная строка Знак"/>
    <w:basedOn w:val="a5"/>
    <w:link w:val="aff9"/>
    <w:uiPriority w:val="99"/>
    <w:semiHidden/>
    <w:locked/>
    <w:rsid w:val="00343C46"/>
    <w:rPr>
      <w:sz w:val="24"/>
      <w:szCs w:val="24"/>
      <w:lang w:val="ru-RU" w:eastAsia="ru-RU"/>
    </w:rPr>
  </w:style>
  <w:style w:type="paragraph" w:styleId="affb">
    <w:name w:val="List"/>
    <w:basedOn w:val="a0"/>
    <w:uiPriority w:val="99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9"/>
    <w:link w:val="2a"/>
    <w:uiPriority w:val="99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a">
    <w:name w:val="Красная строка 2 Знак"/>
    <w:basedOn w:val="aa"/>
    <w:link w:val="29"/>
    <w:uiPriority w:val="99"/>
    <w:semiHidden/>
    <w:locked/>
    <w:rsid w:val="00343C46"/>
    <w:rPr>
      <w:sz w:val="24"/>
      <w:szCs w:val="24"/>
      <w:lang w:val="ru-RU" w:eastAsia="ru-RU"/>
    </w:rPr>
  </w:style>
  <w:style w:type="paragraph" w:customStyle="1" w:styleId="2b">
    <w:name w:val="ШТ Назв.2"/>
    <w:basedOn w:val="a0"/>
    <w:uiPriority w:val="99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uiPriority w:val="99"/>
    <w:rsid w:val="003B41ED"/>
    <w:rPr>
      <w:sz w:val="24"/>
      <w:szCs w:val="24"/>
    </w:rPr>
  </w:style>
  <w:style w:type="paragraph" w:customStyle="1" w:styleId="style4">
    <w:name w:val="style4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uiPriority w:val="99"/>
    <w:locked/>
    <w:rsid w:val="003B41ED"/>
    <w:rPr>
      <w:lang w:val="ru-RU" w:eastAsia="ru-RU"/>
    </w:rPr>
  </w:style>
  <w:style w:type="character" w:customStyle="1" w:styleId="text">
    <w:name w:val="text"/>
    <w:uiPriority w:val="99"/>
    <w:rsid w:val="003B41ED"/>
  </w:style>
  <w:style w:type="character" w:customStyle="1" w:styleId="62">
    <w:name w:val="Знак Знак6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2d">
    <w:name w:val="Знак Знак2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fc">
    <w:name w:val="Знак Знак"/>
    <w:uiPriority w:val="99"/>
    <w:locked/>
    <w:rsid w:val="003B41ED"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710">
    <w:name w:val="Знак Знак7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uiPriority w:val="99"/>
    <w:rsid w:val="003B41ED"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uiPriority w:val="99"/>
    <w:rsid w:val="003B41ED"/>
    <w:rPr>
      <w:sz w:val="24"/>
      <w:szCs w:val="24"/>
    </w:rPr>
  </w:style>
  <w:style w:type="character" w:customStyle="1" w:styleId="410">
    <w:name w:val="Знак Знак41"/>
    <w:uiPriority w:val="99"/>
    <w:rsid w:val="003B41ED"/>
    <w:rPr>
      <w:b/>
      <w:bCs/>
      <w:sz w:val="28"/>
      <w:szCs w:val="28"/>
    </w:rPr>
  </w:style>
  <w:style w:type="character" w:customStyle="1" w:styleId="220">
    <w:name w:val="Знак2 Знак Знак2"/>
    <w:uiPriority w:val="99"/>
    <w:rsid w:val="003B41ED"/>
    <w:rPr>
      <w:sz w:val="24"/>
      <w:szCs w:val="24"/>
    </w:rPr>
  </w:style>
  <w:style w:type="character" w:styleId="affd">
    <w:name w:val="Emphasis"/>
    <w:basedOn w:val="a1"/>
    <w:uiPriority w:val="99"/>
    <w:qFormat/>
    <w:rsid w:val="003B41ED"/>
    <w:rPr>
      <w:i/>
      <w:iCs/>
    </w:rPr>
  </w:style>
  <w:style w:type="paragraph" w:customStyle="1" w:styleId="desc2">
    <w:name w:val="desc2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ter">
    <w:name w:val="ter"/>
    <w:uiPriority w:val="99"/>
    <w:rsid w:val="003B41ED"/>
  </w:style>
  <w:style w:type="character" w:customStyle="1" w:styleId="nobr">
    <w:name w:val="nobr"/>
    <w:uiPriority w:val="99"/>
    <w:rsid w:val="003B41ED"/>
  </w:style>
  <w:style w:type="character" w:customStyle="1" w:styleId="2110">
    <w:name w:val="Знак2 Знак Знак11"/>
    <w:uiPriority w:val="99"/>
    <w:rsid w:val="003B41ED"/>
    <w:rPr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uiPriority w:val="99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uiPriority w:val="99"/>
    <w:rsid w:val="003B41ED"/>
    <w:pPr>
      <w:ind w:left="720"/>
    </w:pPr>
  </w:style>
  <w:style w:type="character" w:customStyle="1" w:styleId="120">
    <w:name w:val="Знак Знак12"/>
    <w:uiPriority w:val="99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uiPriority w:val="99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uiPriority w:val="99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uiPriority w:val="99"/>
    <w:rsid w:val="00E06521"/>
  </w:style>
  <w:style w:type="paragraph" w:customStyle="1" w:styleId="affe">
    <w:name w:val="Знак Знак Знак Знак"/>
    <w:basedOn w:val="a0"/>
    <w:uiPriority w:val="99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uiPriority w:val="99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uiPriority w:val="99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Char">
    <w:name w:val="Char Знак Знак"/>
    <w:basedOn w:val="a0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a0"/>
    <w:uiPriority w:val="99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uiPriority w:val="99"/>
    <w:rsid w:val="008663CC"/>
    <w:pPr>
      <w:widowControl w:val="0"/>
      <w:autoSpaceDE w:val="0"/>
      <w:autoSpaceDN w:val="0"/>
      <w:adjustRightInd w:val="0"/>
    </w:pPr>
  </w:style>
  <w:style w:type="paragraph" w:styleId="afff0">
    <w:name w:val="Balloon Text"/>
    <w:basedOn w:val="a0"/>
    <w:link w:val="afff1"/>
    <w:uiPriority w:val="99"/>
    <w:semiHidden/>
    <w:locked/>
    <w:rsid w:val="00B51B42"/>
    <w:rPr>
      <w:rFonts w:ascii="Segoe UI" w:hAnsi="Segoe UI" w:cs="Segoe UI"/>
      <w:sz w:val="18"/>
      <w:szCs w:val="18"/>
    </w:rPr>
  </w:style>
  <w:style w:type="character" w:customStyle="1" w:styleId="afff1">
    <w:name w:val="Текст выноски Знак"/>
    <w:basedOn w:val="a1"/>
    <w:link w:val="afff0"/>
    <w:uiPriority w:val="99"/>
    <w:locked/>
    <w:rsid w:val="00B51B42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0"/>
    <w:uiPriority w:val="99"/>
    <w:rsid w:val="0076567C"/>
    <w:pPr>
      <w:spacing w:after="72" w:line="285" w:lineRule="atLeast"/>
      <w:ind w:firstLine="450"/>
      <w:jc w:val="both"/>
    </w:pPr>
  </w:style>
  <w:style w:type="character" w:customStyle="1" w:styleId="match1">
    <w:name w:val="match1"/>
    <w:uiPriority w:val="99"/>
    <w:rsid w:val="008F5676"/>
    <w:rPr>
      <w:color w:val="000000"/>
      <w:shd w:val="clear" w:color="auto" w:fill="auto"/>
    </w:rPr>
  </w:style>
  <w:style w:type="character" w:customStyle="1" w:styleId="iceouttxtviewinfo">
    <w:name w:val="iceouttxt viewinfo"/>
    <w:basedOn w:val="a1"/>
    <w:uiPriority w:val="99"/>
    <w:rsid w:val="00D4412E"/>
  </w:style>
  <w:style w:type="paragraph" w:styleId="afff2">
    <w:name w:val="No Spacing"/>
    <w:uiPriority w:val="99"/>
    <w:qFormat/>
    <w:rsid w:val="003E6D61"/>
    <w:rPr>
      <w:sz w:val="24"/>
      <w:szCs w:val="24"/>
    </w:rPr>
  </w:style>
  <w:style w:type="character" w:styleId="afff3">
    <w:name w:val="footnote reference"/>
    <w:aliases w:val="Ссылка на сноску 45,Знак сноски-FN,Ciae niinee-FN,Знак сноски 1,fr,Used by Word for Help footnote symbols,Referencia nota al pie,SUPERS"/>
    <w:basedOn w:val="a1"/>
    <w:qFormat/>
    <w:locked/>
    <w:rsid w:val="001E4CD5"/>
    <w:rPr>
      <w:vertAlign w:val="superscript"/>
    </w:rPr>
  </w:style>
  <w:style w:type="paragraph" w:styleId="afff4">
    <w:name w:val="List Paragraph"/>
    <w:basedOn w:val="a0"/>
    <w:uiPriority w:val="99"/>
    <w:qFormat/>
    <w:rsid w:val="00896CFD"/>
    <w:pPr>
      <w:ind w:left="720"/>
    </w:pPr>
  </w:style>
  <w:style w:type="paragraph" w:customStyle="1" w:styleId="3f">
    <w:name w:val="Абзац списка3"/>
    <w:basedOn w:val="a0"/>
    <w:uiPriority w:val="99"/>
    <w:rsid w:val="00A0423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FontStyle20">
    <w:name w:val="Font Style20"/>
    <w:rsid w:val="005F7E7F"/>
    <w:rPr>
      <w:rFonts w:ascii="Arial" w:hAnsi="Arial" w:cs="Arial"/>
      <w:sz w:val="18"/>
      <w:szCs w:val="18"/>
    </w:rPr>
  </w:style>
  <w:style w:type="character" w:customStyle="1" w:styleId="FontStyle15">
    <w:name w:val="Font Style15"/>
    <w:rsid w:val="00125B3B"/>
    <w:rPr>
      <w:rFonts w:ascii="Arial" w:hAnsi="Arial" w:cs="Arial"/>
      <w:sz w:val="18"/>
      <w:szCs w:val="18"/>
    </w:rPr>
  </w:style>
  <w:style w:type="paragraph" w:customStyle="1" w:styleId="NoSpacing1">
    <w:name w:val="No Spacing1"/>
    <w:uiPriority w:val="99"/>
    <w:rsid w:val="009434CC"/>
    <w:rPr>
      <w:sz w:val="24"/>
      <w:szCs w:val="24"/>
    </w:rPr>
  </w:style>
  <w:style w:type="paragraph" w:customStyle="1" w:styleId="a">
    <w:name w:val="Пункты"/>
    <w:basedOn w:val="2"/>
    <w:link w:val="afff5"/>
    <w:uiPriority w:val="99"/>
    <w:rsid w:val="00F855EB"/>
    <w:pPr>
      <w:numPr>
        <w:ilvl w:val="1"/>
        <w:numId w:val="16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fff5">
    <w:name w:val="Пункты Знак"/>
    <w:link w:val="a"/>
    <w:uiPriority w:val="99"/>
    <w:locked/>
    <w:rsid w:val="00F855EB"/>
    <w:rPr>
      <w:sz w:val="24"/>
      <w:szCs w:val="24"/>
    </w:rPr>
  </w:style>
  <w:style w:type="paragraph" w:customStyle="1" w:styleId="2f">
    <w:name w:val="Без интервала2"/>
    <w:rsid w:val="00F855EB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FontStyle30">
    <w:name w:val="Font Style30"/>
    <w:uiPriority w:val="99"/>
    <w:rsid w:val="00F855EB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"/>
    <w:basedOn w:val="a0"/>
    <w:uiPriority w:val="99"/>
    <w:rsid w:val="00F855EB"/>
    <w:pPr>
      <w:widowControl w:val="0"/>
      <w:autoSpaceDE w:val="0"/>
      <w:autoSpaceDN w:val="0"/>
      <w:adjustRightInd w:val="0"/>
      <w:spacing w:line="254" w:lineRule="exact"/>
      <w:jc w:val="center"/>
    </w:pPr>
  </w:style>
  <w:style w:type="character" w:customStyle="1" w:styleId="afff6">
    <w:name w:val="Текст примечания Знак"/>
    <w:link w:val="afff7"/>
    <w:uiPriority w:val="99"/>
    <w:semiHidden/>
    <w:locked/>
    <w:rsid w:val="00F855EB"/>
  </w:style>
  <w:style w:type="paragraph" w:styleId="afff7">
    <w:name w:val="annotation text"/>
    <w:basedOn w:val="a0"/>
    <w:link w:val="afff6"/>
    <w:uiPriority w:val="99"/>
    <w:semiHidden/>
    <w:locked/>
    <w:rsid w:val="00F855EB"/>
    <w:rPr>
      <w:sz w:val="20"/>
      <w:szCs w:val="20"/>
    </w:rPr>
  </w:style>
  <w:style w:type="character" w:customStyle="1" w:styleId="CommentTextChar1">
    <w:name w:val="Comment Text Char1"/>
    <w:basedOn w:val="a1"/>
    <w:uiPriority w:val="99"/>
    <w:semiHidden/>
    <w:rsid w:val="00182716"/>
    <w:rPr>
      <w:sz w:val="20"/>
      <w:szCs w:val="20"/>
    </w:rPr>
  </w:style>
  <w:style w:type="character" w:customStyle="1" w:styleId="18">
    <w:name w:val="Текст примечания Знак1"/>
    <w:basedOn w:val="a1"/>
    <w:uiPriority w:val="99"/>
    <w:semiHidden/>
    <w:rsid w:val="00F855EB"/>
  </w:style>
  <w:style w:type="character" w:customStyle="1" w:styleId="afff8">
    <w:name w:val="Тема примечания Знак"/>
    <w:link w:val="afff9"/>
    <w:uiPriority w:val="99"/>
    <w:semiHidden/>
    <w:locked/>
    <w:rsid w:val="00F855EB"/>
    <w:rPr>
      <w:b/>
      <w:bCs/>
    </w:rPr>
  </w:style>
  <w:style w:type="paragraph" w:styleId="afff9">
    <w:name w:val="annotation subject"/>
    <w:basedOn w:val="afff7"/>
    <w:next w:val="afff7"/>
    <w:link w:val="afff8"/>
    <w:uiPriority w:val="99"/>
    <w:semiHidden/>
    <w:locked/>
    <w:rsid w:val="00F855EB"/>
    <w:rPr>
      <w:b/>
      <w:bCs/>
    </w:rPr>
  </w:style>
  <w:style w:type="character" w:customStyle="1" w:styleId="CommentSubjectChar1">
    <w:name w:val="Comment Subject Char1"/>
    <w:basedOn w:val="afff6"/>
    <w:uiPriority w:val="99"/>
    <w:semiHidden/>
    <w:rsid w:val="00182716"/>
    <w:rPr>
      <w:b/>
      <w:bCs/>
      <w:sz w:val="20"/>
      <w:szCs w:val="20"/>
    </w:rPr>
  </w:style>
  <w:style w:type="character" w:customStyle="1" w:styleId="19">
    <w:name w:val="Тема примечания Знак1"/>
    <w:uiPriority w:val="99"/>
    <w:semiHidden/>
    <w:rsid w:val="00F855EB"/>
    <w:rPr>
      <w:b/>
      <w:bCs/>
    </w:rPr>
  </w:style>
  <w:style w:type="paragraph" w:customStyle="1" w:styleId="1a">
    <w:name w:val="Без интервала1"/>
    <w:rsid w:val="005676ED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662640"/>
    <w:rPr>
      <w:rFonts w:ascii="Arial" w:hAnsi="Arial" w:cs="Arial"/>
      <w:sz w:val="20"/>
      <w:szCs w:val="20"/>
    </w:rPr>
  </w:style>
  <w:style w:type="character" w:styleId="afffa">
    <w:name w:val="line number"/>
    <w:basedOn w:val="a1"/>
    <w:uiPriority w:val="99"/>
    <w:semiHidden/>
    <w:unhideWhenUsed/>
    <w:locked/>
    <w:rsid w:val="004F2F7A"/>
  </w:style>
  <w:style w:type="paragraph" w:customStyle="1" w:styleId="Style16">
    <w:name w:val="Style16"/>
    <w:basedOn w:val="a0"/>
    <w:rsid w:val="00333036"/>
    <w:pPr>
      <w:widowControl w:val="0"/>
      <w:autoSpaceDE w:val="0"/>
      <w:autoSpaceDN w:val="0"/>
      <w:adjustRightInd w:val="0"/>
      <w:spacing w:line="235" w:lineRule="exact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0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6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41328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8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28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28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7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21EC7-919D-4DD4-A814-28E3EFDF7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2790</Words>
  <Characters>20834</Characters>
  <Application>Microsoft Office Word</Application>
  <DocSecurity>0</DocSecurity>
  <Lines>173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Наталия Богданова</cp:lastModifiedBy>
  <cp:revision>4</cp:revision>
  <cp:lastPrinted>2024-06-20T08:33:00Z</cp:lastPrinted>
  <dcterms:created xsi:type="dcterms:W3CDTF">2023-12-01T11:36:00Z</dcterms:created>
  <dcterms:modified xsi:type="dcterms:W3CDTF">2024-06-20T08:33:00Z</dcterms:modified>
</cp:coreProperties>
</file>