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9E4E2A" w14:textId="35C23742" w:rsidR="004C45F2" w:rsidRDefault="004C45F2" w:rsidP="00C5418E">
      <w:pPr>
        <w:jc w:val="center"/>
        <w:rPr>
          <w:b/>
          <w:bCs/>
          <w:noProof/>
          <w:sz w:val="24"/>
          <w:szCs w:val="24"/>
        </w:rPr>
      </w:pPr>
      <w:r w:rsidRPr="001771CA">
        <w:rPr>
          <w:b/>
          <w:bCs/>
          <w:noProof/>
          <w:sz w:val="24"/>
          <w:szCs w:val="24"/>
        </w:rPr>
        <w:t>КОНТРАКТ №</w:t>
      </w:r>
      <w:r w:rsidR="002249F3">
        <w:rPr>
          <w:b/>
          <w:bCs/>
          <w:noProof/>
          <w:sz w:val="24"/>
          <w:szCs w:val="24"/>
        </w:rPr>
        <w:t xml:space="preserve"> </w:t>
      </w:r>
    </w:p>
    <w:p w14:paraId="0229538A" w14:textId="77777777" w:rsidR="0064093D" w:rsidRDefault="0064093D" w:rsidP="00C5418E">
      <w:pPr>
        <w:jc w:val="center"/>
        <w:rPr>
          <w:b/>
          <w:bCs/>
          <w:noProof/>
          <w:sz w:val="24"/>
          <w:szCs w:val="24"/>
        </w:rPr>
      </w:pPr>
    </w:p>
    <w:p w14:paraId="0BB4423D" w14:textId="277122F0" w:rsidR="0064093D" w:rsidRDefault="00A05CF6" w:rsidP="00525268">
      <w:pPr>
        <w:jc w:val="center"/>
        <w:rPr>
          <w:sz w:val="24"/>
          <w:szCs w:val="24"/>
        </w:rPr>
      </w:pPr>
      <w:r w:rsidRPr="00D37C75">
        <w:t xml:space="preserve">на оказание </w:t>
      </w:r>
      <w:proofErr w:type="spellStart"/>
      <w:r w:rsidR="003235AF">
        <w:t>о</w:t>
      </w:r>
      <w:r w:rsidR="003235AF" w:rsidRPr="003235AF">
        <w:t>казание</w:t>
      </w:r>
      <w:proofErr w:type="spellEnd"/>
      <w:r w:rsidR="003235AF" w:rsidRPr="003235AF">
        <w:t xml:space="preserve"> услуг по страхованию школьников в период пребывания в городском оздоровительном лагере (ГОЛ) "</w:t>
      </w:r>
      <w:proofErr w:type="spellStart"/>
      <w:r w:rsidR="003235AF" w:rsidRPr="003235AF">
        <w:t>Технокомпас</w:t>
      </w:r>
      <w:proofErr w:type="spellEnd"/>
      <w:r w:rsidR="003235AF" w:rsidRPr="003235AF">
        <w:t>" при ГБОУ СОШ № 422 Кронштадтского района</w:t>
      </w:r>
    </w:p>
    <w:p w14:paraId="1D5DD706" w14:textId="77777777" w:rsidR="0064093D" w:rsidRDefault="0064093D" w:rsidP="00525268">
      <w:pPr>
        <w:jc w:val="center"/>
        <w:rPr>
          <w:sz w:val="24"/>
          <w:szCs w:val="24"/>
        </w:rPr>
      </w:pPr>
    </w:p>
    <w:p w14:paraId="340EC698" w14:textId="77777777" w:rsidR="0050526D" w:rsidRDefault="0050526D" w:rsidP="00525268">
      <w:pPr>
        <w:jc w:val="center"/>
        <w:rPr>
          <w:sz w:val="24"/>
          <w:szCs w:val="24"/>
        </w:rPr>
      </w:pPr>
    </w:p>
    <w:p w14:paraId="35E577C2" w14:textId="77777777" w:rsidR="0050526D" w:rsidRPr="00A90651" w:rsidRDefault="0050526D" w:rsidP="00525268">
      <w:pPr>
        <w:jc w:val="center"/>
        <w:rPr>
          <w:sz w:val="24"/>
          <w:szCs w:val="24"/>
        </w:rPr>
      </w:pPr>
    </w:p>
    <w:p w14:paraId="3F300C57" w14:textId="77777777" w:rsidR="004C45F2" w:rsidRPr="001771CA" w:rsidRDefault="004C45F2" w:rsidP="00C5418E">
      <w:pPr>
        <w:jc w:val="both"/>
        <w:rPr>
          <w:sz w:val="24"/>
          <w:szCs w:val="24"/>
        </w:rPr>
      </w:pPr>
      <w:r w:rsidRPr="001771CA">
        <w:rPr>
          <w:sz w:val="24"/>
          <w:szCs w:val="24"/>
        </w:rPr>
        <w:t>Санкт-Петерб</w:t>
      </w:r>
      <w:r w:rsidR="001B3AC1" w:rsidRPr="001771CA">
        <w:rPr>
          <w:sz w:val="24"/>
          <w:szCs w:val="24"/>
        </w:rPr>
        <w:t>ург</w:t>
      </w:r>
      <w:r w:rsidR="0048137A" w:rsidRPr="001771CA">
        <w:rPr>
          <w:sz w:val="24"/>
          <w:szCs w:val="24"/>
        </w:rPr>
        <w:tab/>
      </w:r>
      <w:r w:rsidR="0048137A" w:rsidRPr="001771CA">
        <w:rPr>
          <w:sz w:val="24"/>
          <w:szCs w:val="24"/>
        </w:rPr>
        <w:tab/>
      </w:r>
      <w:r w:rsidR="0048137A" w:rsidRPr="001771CA">
        <w:rPr>
          <w:sz w:val="24"/>
          <w:szCs w:val="24"/>
        </w:rPr>
        <w:tab/>
      </w:r>
      <w:r w:rsidR="0048137A" w:rsidRPr="001771CA">
        <w:rPr>
          <w:sz w:val="24"/>
          <w:szCs w:val="24"/>
        </w:rPr>
        <w:tab/>
      </w:r>
      <w:r w:rsidR="0048137A" w:rsidRPr="001771CA">
        <w:rPr>
          <w:sz w:val="24"/>
          <w:szCs w:val="24"/>
        </w:rPr>
        <w:tab/>
      </w:r>
      <w:r w:rsidR="0048137A" w:rsidRPr="001771CA">
        <w:rPr>
          <w:sz w:val="24"/>
          <w:szCs w:val="24"/>
        </w:rPr>
        <w:tab/>
      </w:r>
      <w:r w:rsidR="00B90ECD">
        <w:rPr>
          <w:sz w:val="24"/>
          <w:szCs w:val="24"/>
        </w:rPr>
        <w:t xml:space="preserve">          </w:t>
      </w:r>
      <w:r w:rsidR="005C0AF5">
        <w:rPr>
          <w:sz w:val="24"/>
          <w:szCs w:val="24"/>
        </w:rPr>
        <w:t xml:space="preserve">                    </w:t>
      </w:r>
      <w:r w:rsidR="00A05CF6" w:rsidRPr="001771CA">
        <w:rPr>
          <w:sz w:val="24"/>
          <w:szCs w:val="24"/>
        </w:rPr>
        <w:tab/>
      </w:r>
      <w:r w:rsidR="004D27EA">
        <w:rPr>
          <w:sz w:val="24"/>
          <w:szCs w:val="24"/>
        </w:rPr>
        <w:t xml:space="preserve"> «</w:t>
      </w:r>
      <w:r w:rsidR="00D37C75">
        <w:rPr>
          <w:sz w:val="24"/>
          <w:szCs w:val="24"/>
        </w:rPr>
        <w:t>____</w:t>
      </w:r>
      <w:r w:rsidR="004D27EA">
        <w:rPr>
          <w:sz w:val="24"/>
          <w:szCs w:val="24"/>
        </w:rPr>
        <w:t xml:space="preserve">» </w:t>
      </w:r>
      <w:r w:rsidR="00D37C75">
        <w:rPr>
          <w:sz w:val="24"/>
          <w:szCs w:val="24"/>
        </w:rPr>
        <w:t>___</w:t>
      </w:r>
      <w:r w:rsidR="001B3AC1" w:rsidRPr="001771CA">
        <w:rPr>
          <w:sz w:val="24"/>
          <w:szCs w:val="24"/>
        </w:rPr>
        <w:t xml:space="preserve"> 20</w:t>
      </w:r>
      <w:r w:rsidR="001C2495" w:rsidRPr="001771CA">
        <w:rPr>
          <w:sz w:val="24"/>
          <w:szCs w:val="24"/>
        </w:rPr>
        <w:t>2</w:t>
      </w:r>
      <w:r w:rsidR="004D27EA">
        <w:rPr>
          <w:sz w:val="24"/>
          <w:szCs w:val="24"/>
        </w:rPr>
        <w:t>4</w:t>
      </w:r>
      <w:r w:rsidRPr="001771CA">
        <w:rPr>
          <w:sz w:val="24"/>
          <w:szCs w:val="24"/>
        </w:rPr>
        <w:t>г.</w:t>
      </w:r>
    </w:p>
    <w:p w14:paraId="31564EA8" w14:textId="77777777" w:rsidR="004C45F2" w:rsidRPr="001771CA" w:rsidRDefault="004C45F2" w:rsidP="00C5418E">
      <w:pPr>
        <w:jc w:val="both"/>
        <w:rPr>
          <w:sz w:val="24"/>
          <w:szCs w:val="24"/>
        </w:rPr>
      </w:pPr>
    </w:p>
    <w:p w14:paraId="57144FD5" w14:textId="61A9FF66" w:rsidR="00A90651" w:rsidRPr="00A90651" w:rsidRDefault="00356A2E" w:rsidP="00873555">
      <w:pPr>
        <w:autoSpaceDE/>
        <w:autoSpaceDN/>
        <w:adjustRightInd/>
        <w:ind w:firstLine="360"/>
        <w:jc w:val="both"/>
        <w:rPr>
          <w:sz w:val="24"/>
          <w:szCs w:val="24"/>
        </w:rPr>
      </w:pPr>
      <w:r w:rsidRPr="00356A2E">
        <w:rPr>
          <w:sz w:val="24"/>
          <w:szCs w:val="24"/>
        </w:rPr>
        <w:t>Государственное бюджетное общеобразовательное учреждение средняя общеобразовательная школа № 422 Кронштадтского района  Санкт-Петербурга (ГБОУ СОШ № 422 Кронштадтского района  Санкт-Петербурга), именуемое в дальнейшем «Страхователь», Представитель Страхователя: Богданова Ольга Николаевна, действует на основании Устава</w:t>
      </w:r>
      <w:r w:rsidR="00D37C75" w:rsidRPr="00EC5D92">
        <w:rPr>
          <w:sz w:val="24"/>
          <w:szCs w:val="24"/>
        </w:rPr>
        <w:t>,</w:t>
      </w:r>
      <w:r w:rsidR="00A90651" w:rsidRPr="00A90651">
        <w:rPr>
          <w:sz w:val="24"/>
        </w:rPr>
        <w:t xml:space="preserve"> именуемое в дальнейшем «Страхователь», с одной стороны, и </w:t>
      </w:r>
      <w:r w:rsidR="00B90ECD">
        <w:rPr>
          <w:sz w:val="24"/>
        </w:rPr>
        <w:t>___________________</w:t>
      </w:r>
      <w:r w:rsidR="00DB31C3">
        <w:rPr>
          <w:sz w:val="24"/>
        </w:rPr>
        <w:t xml:space="preserve"> </w:t>
      </w:r>
      <w:r w:rsidR="00AA7AE6" w:rsidRPr="00AA7AE6">
        <w:rPr>
          <w:sz w:val="24"/>
        </w:rPr>
        <w:t xml:space="preserve">в лице </w:t>
      </w:r>
      <w:r w:rsidR="00B90ECD">
        <w:rPr>
          <w:sz w:val="24"/>
        </w:rPr>
        <w:t>____________________</w:t>
      </w:r>
      <w:r w:rsidR="00AA7AE6" w:rsidRPr="00AA7AE6">
        <w:rPr>
          <w:sz w:val="24"/>
        </w:rPr>
        <w:t xml:space="preserve">, действующего на основании </w:t>
      </w:r>
      <w:r w:rsidR="00B90ECD">
        <w:rPr>
          <w:sz w:val="24"/>
        </w:rPr>
        <w:t>________________________</w:t>
      </w:r>
      <w:r w:rsidR="00AA7AE6" w:rsidRPr="00AA7AE6">
        <w:rPr>
          <w:sz w:val="24"/>
        </w:rPr>
        <w:t>, именуемое в дальнейшем «Страховщик»</w:t>
      </w:r>
      <w:r w:rsidR="00AA7AE6">
        <w:rPr>
          <w:sz w:val="24"/>
        </w:rPr>
        <w:t>,</w:t>
      </w:r>
      <w:r w:rsidR="00AA7AE6" w:rsidRPr="00AA7AE6">
        <w:rPr>
          <w:sz w:val="24"/>
        </w:rPr>
        <w:t xml:space="preserve"> лицензия на осуществление страхования </w:t>
      </w:r>
      <w:r w:rsidR="00AC290D">
        <w:rPr>
          <w:sz w:val="24"/>
        </w:rPr>
        <w:t>__</w:t>
      </w:r>
      <w:r w:rsidR="00AA7AE6" w:rsidRPr="00AA7AE6">
        <w:rPr>
          <w:sz w:val="24"/>
        </w:rPr>
        <w:t xml:space="preserve"> № </w:t>
      </w:r>
      <w:r w:rsidR="00AC290D">
        <w:rPr>
          <w:sz w:val="24"/>
        </w:rPr>
        <w:t>___</w:t>
      </w:r>
      <w:r w:rsidR="00AA7AE6" w:rsidRPr="00AA7AE6">
        <w:rPr>
          <w:sz w:val="24"/>
        </w:rPr>
        <w:t xml:space="preserve"> от </w:t>
      </w:r>
      <w:r w:rsidR="00AC290D">
        <w:rPr>
          <w:sz w:val="24"/>
        </w:rPr>
        <w:t>____</w:t>
      </w:r>
      <w:r w:rsidR="00A90651" w:rsidRPr="00A90651">
        <w:rPr>
          <w:sz w:val="24"/>
        </w:rPr>
        <w:t>,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Контракт(далее  – Контракт) о нижеследующем:</w:t>
      </w:r>
    </w:p>
    <w:p w14:paraId="41477F30" w14:textId="77777777" w:rsidR="00460D70" w:rsidRPr="00B17555" w:rsidRDefault="00460D70" w:rsidP="00C5418E">
      <w:pPr>
        <w:ind w:firstLine="567"/>
        <w:jc w:val="both"/>
        <w:rPr>
          <w:b/>
          <w:sz w:val="24"/>
          <w:szCs w:val="24"/>
        </w:rPr>
      </w:pPr>
    </w:p>
    <w:p w14:paraId="6EE721FC" w14:textId="77777777" w:rsidR="00460D70" w:rsidRPr="00A90651" w:rsidRDefault="00460D70" w:rsidP="0056221A">
      <w:pPr>
        <w:pStyle w:val="af9"/>
        <w:numPr>
          <w:ilvl w:val="0"/>
          <w:numId w:val="1"/>
        </w:numPr>
        <w:jc w:val="center"/>
        <w:rPr>
          <w:b/>
          <w:sz w:val="24"/>
          <w:szCs w:val="24"/>
        </w:rPr>
      </w:pPr>
      <w:r w:rsidRPr="00A90651">
        <w:rPr>
          <w:b/>
          <w:sz w:val="24"/>
          <w:szCs w:val="24"/>
        </w:rPr>
        <w:t>ПРЕДМЕТ КОНТРАКТА</w:t>
      </w:r>
    </w:p>
    <w:p w14:paraId="340FC0AD" w14:textId="77777777" w:rsidR="00A90651" w:rsidRDefault="00A90651" w:rsidP="00A90651">
      <w:pPr>
        <w:pStyle w:val="af9"/>
        <w:ind w:left="927"/>
        <w:rPr>
          <w:b/>
          <w:sz w:val="24"/>
          <w:szCs w:val="24"/>
        </w:rPr>
      </w:pPr>
    </w:p>
    <w:p w14:paraId="5B5F77B3" w14:textId="77777777" w:rsidR="0050526D" w:rsidRPr="00A90651" w:rsidRDefault="0050526D" w:rsidP="00A90651">
      <w:pPr>
        <w:pStyle w:val="af9"/>
        <w:ind w:left="927"/>
        <w:rPr>
          <w:b/>
          <w:sz w:val="24"/>
          <w:szCs w:val="24"/>
        </w:rPr>
      </w:pPr>
    </w:p>
    <w:p w14:paraId="787FF979" w14:textId="051E2230" w:rsidR="00C87992" w:rsidRDefault="00460D70" w:rsidP="00C5418E">
      <w:pPr>
        <w:ind w:firstLine="567"/>
        <w:jc w:val="both"/>
        <w:rPr>
          <w:sz w:val="24"/>
          <w:szCs w:val="24"/>
        </w:rPr>
      </w:pPr>
      <w:r w:rsidRPr="00B17555">
        <w:rPr>
          <w:sz w:val="24"/>
          <w:szCs w:val="24"/>
        </w:rPr>
        <w:t xml:space="preserve">1.1. </w:t>
      </w:r>
      <w:r w:rsidR="00F44DD3" w:rsidRPr="00B17555">
        <w:rPr>
          <w:sz w:val="24"/>
          <w:szCs w:val="24"/>
        </w:rPr>
        <w:t xml:space="preserve">Страховщик обязуется в порядке и на условиях, установленных Контрактом, </w:t>
      </w:r>
      <w:r w:rsidR="009849D4">
        <w:rPr>
          <w:sz w:val="24"/>
          <w:szCs w:val="24"/>
        </w:rPr>
        <w:t>о</w:t>
      </w:r>
      <w:r w:rsidR="003235AF" w:rsidRPr="003235AF">
        <w:rPr>
          <w:sz w:val="24"/>
          <w:szCs w:val="24"/>
        </w:rPr>
        <w:t>казание услуг по страхованию школьников в период пребывания в городском оздоровительном лагере (ГОЛ) "</w:t>
      </w:r>
      <w:proofErr w:type="spellStart"/>
      <w:r w:rsidR="003235AF" w:rsidRPr="003235AF">
        <w:rPr>
          <w:sz w:val="24"/>
          <w:szCs w:val="24"/>
        </w:rPr>
        <w:t>Технокомпас</w:t>
      </w:r>
      <w:proofErr w:type="spellEnd"/>
      <w:r w:rsidR="003235AF" w:rsidRPr="003235AF">
        <w:rPr>
          <w:sz w:val="24"/>
          <w:szCs w:val="24"/>
        </w:rPr>
        <w:t xml:space="preserve">" при ГБОУ СОШ № 422 </w:t>
      </w:r>
      <w:r w:rsidR="00423F0B">
        <w:rPr>
          <w:sz w:val="24"/>
          <w:szCs w:val="24"/>
        </w:rPr>
        <w:t>(далее – ГОЛ)</w:t>
      </w:r>
      <w:r w:rsidR="00D37C75" w:rsidRPr="00D37C75">
        <w:rPr>
          <w:sz w:val="24"/>
          <w:szCs w:val="24"/>
        </w:rPr>
        <w:t xml:space="preserve"> </w:t>
      </w:r>
      <w:r w:rsidR="00356A2E">
        <w:rPr>
          <w:sz w:val="24"/>
          <w:szCs w:val="24"/>
        </w:rPr>
        <w:t>Кронштадтского</w:t>
      </w:r>
      <w:r w:rsidR="00D37C75" w:rsidRPr="00D37C75">
        <w:rPr>
          <w:sz w:val="24"/>
          <w:szCs w:val="24"/>
        </w:rPr>
        <w:t xml:space="preserve"> района Санкт-Петербурга</w:t>
      </w:r>
      <w:r w:rsidR="00D37C75" w:rsidRPr="00D37C75">
        <w:t xml:space="preserve"> </w:t>
      </w:r>
      <w:r w:rsidR="0056647B" w:rsidRPr="00B17555">
        <w:rPr>
          <w:sz w:val="24"/>
          <w:szCs w:val="24"/>
        </w:rPr>
        <w:t>(далее - Услуги)</w:t>
      </w:r>
      <w:r w:rsidR="00F44DD3" w:rsidRPr="00B17555">
        <w:rPr>
          <w:sz w:val="24"/>
          <w:szCs w:val="24"/>
        </w:rPr>
        <w:t xml:space="preserve"> в соответствии с</w:t>
      </w:r>
      <w:r w:rsidR="003F52D1">
        <w:rPr>
          <w:sz w:val="24"/>
          <w:szCs w:val="24"/>
        </w:rPr>
        <w:t xml:space="preserve">о </w:t>
      </w:r>
      <w:r w:rsidR="00C87992">
        <w:rPr>
          <w:sz w:val="24"/>
          <w:szCs w:val="24"/>
        </w:rPr>
        <w:t>Спецификацией (Приложение № 1</w:t>
      </w:r>
      <w:r w:rsidR="00C87992" w:rsidRPr="00C87992">
        <w:rPr>
          <w:sz w:val="24"/>
          <w:szCs w:val="24"/>
        </w:rPr>
        <w:t>)</w:t>
      </w:r>
      <w:r w:rsidR="00C87992">
        <w:rPr>
          <w:sz w:val="24"/>
          <w:szCs w:val="24"/>
        </w:rPr>
        <w:t xml:space="preserve">, </w:t>
      </w:r>
      <w:r w:rsidR="00F44DD3" w:rsidRPr="00B17555">
        <w:rPr>
          <w:sz w:val="24"/>
          <w:szCs w:val="24"/>
        </w:rPr>
        <w:t>Списком застрахова</w:t>
      </w:r>
      <w:r w:rsidR="002461E2">
        <w:rPr>
          <w:sz w:val="24"/>
          <w:szCs w:val="24"/>
        </w:rPr>
        <w:t>нных лиц (Форма) (Приложение № 2</w:t>
      </w:r>
      <w:r w:rsidR="00F44DD3" w:rsidRPr="00B17555">
        <w:rPr>
          <w:sz w:val="24"/>
          <w:szCs w:val="24"/>
        </w:rPr>
        <w:t xml:space="preserve">), </w:t>
      </w:r>
      <w:r w:rsidR="002461E2" w:rsidRPr="002461E2">
        <w:rPr>
          <w:sz w:val="24"/>
          <w:szCs w:val="24"/>
        </w:rPr>
        <w:t>Техн</w:t>
      </w:r>
      <w:r w:rsidR="002461E2">
        <w:rPr>
          <w:sz w:val="24"/>
          <w:szCs w:val="24"/>
        </w:rPr>
        <w:t>ическим заданием (Приложение № 3</w:t>
      </w:r>
      <w:r w:rsidR="002461E2" w:rsidRPr="002461E2">
        <w:rPr>
          <w:sz w:val="24"/>
          <w:szCs w:val="24"/>
        </w:rPr>
        <w:t>)</w:t>
      </w:r>
      <w:r w:rsidR="00AC641C">
        <w:rPr>
          <w:sz w:val="24"/>
          <w:szCs w:val="24"/>
        </w:rPr>
        <w:t>, Правилами страхования (Приложение № 4)</w:t>
      </w:r>
      <w:r w:rsidR="00356A2E">
        <w:rPr>
          <w:sz w:val="24"/>
          <w:szCs w:val="24"/>
        </w:rPr>
        <w:t>.</w:t>
      </w:r>
    </w:p>
    <w:p w14:paraId="609282ED" w14:textId="4B435D1D" w:rsidR="00AA7198" w:rsidRPr="00B17555" w:rsidRDefault="0056647B" w:rsidP="00C87992">
      <w:pPr>
        <w:ind w:firstLine="567"/>
        <w:jc w:val="both"/>
        <w:rPr>
          <w:sz w:val="24"/>
          <w:szCs w:val="24"/>
        </w:rPr>
      </w:pPr>
      <w:r w:rsidRPr="00B17555">
        <w:rPr>
          <w:sz w:val="24"/>
          <w:szCs w:val="24"/>
        </w:rPr>
        <w:t xml:space="preserve">1.2. Застрахованными лицами являются дети, посещающие </w:t>
      </w:r>
      <w:r w:rsidR="00D37C75" w:rsidRPr="00D37C75">
        <w:rPr>
          <w:sz w:val="24"/>
          <w:szCs w:val="24"/>
        </w:rPr>
        <w:t>городско</w:t>
      </w:r>
      <w:r w:rsidR="00D37C75">
        <w:rPr>
          <w:sz w:val="24"/>
          <w:szCs w:val="24"/>
        </w:rPr>
        <w:t>й</w:t>
      </w:r>
      <w:r w:rsidR="00D37C75" w:rsidRPr="00D37C75">
        <w:rPr>
          <w:sz w:val="24"/>
          <w:szCs w:val="24"/>
        </w:rPr>
        <w:t xml:space="preserve"> оздоровительн</w:t>
      </w:r>
      <w:r w:rsidR="00D37C75">
        <w:rPr>
          <w:sz w:val="24"/>
          <w:szCs w:val="24"/>
        </w:rPr>
        <w:t>ый</w:t>
      </w:r>
      <w:r w:rsidR="00D37C75" w:rsidRPr="00D37C75">
        <w:rPr>
          <w:sz w:val="24"/>
          <w:szCs w:val="24"/>
        </w:rPr>
        <w:t xml:space="preserve"> лагер</w:t>
      </w:r>
      <w:r w:rsidR="00D37C75">
        <w:rPr>
          <w:sz w:val="24"/>
          <w:szCs w:val="24"/>
        </w:rPr>
        <w:t>ь</w:t>
      </w:r>
      <w:r w:rsidR="00D37C75" w:rsidRPr="00D37C75">
        <w:rPr>
          <w:sz w:val="24"/>
          <w:szCs w:val="24"/>
        </w:rPr>
        <w:t xml:space="preserve"> </w:t>
      </w:r>
      <w:r w:rsidR="009849D4">
        <w:rPr>
          <w:sz w:val="24"/>
          <w:szCs w:val="24"/>
        </w:rPr>
        <w:t>«</w:t>
      </w:r>
      <w:proofErr w:type="spellStart"/>
      <w:r w:rsidR="009849D4">
        <w:rPr>
          <w:sz w:val="24"/>
          <w:szCs w:val="24"/>
        </w:rPr>
        <w:t>Технокомпас</w:t>
      </w:r>
      <w:proofErr w:type="spellEnd"/>
      <w:r w:rsidR="009849D4">
        <w:rPr>
          <w:sz w:val="24"/>
          <w:szCs w:val="24"/>
        </w:rPr>
        <w:t xml:space="preserve">» </w:t>
      </w:r>
      <w:r w:rsidR="00C87992" w:rsidRPr="00C87992">
        <w:rPr>
          <w:sz w:val="24"/>
          <w:szCs w:val="24"/>
        </w:rPr>
        <w:t xml:space="preserve">на базе </w:t>
      </w:r>
      <w:proofErr w:type="gramStart"/>
      <w:r w:rsidR="00D37C75" w:rsidRPr="00D37C75">
        <w:rPr>
          <w:sz w:val="24"/>
          <w:szCs w:val="24"/>
        </w:rPr>
        <w:t>Государственного бюджетного общеобразовательного учреждения</w:t>
      </w:r>
      <w:proofErr w:type="gramEnd"/>
      <w:r w:rsidR="00D37C75" w:rsidRPr="00D37C75">
        <w:rPr>
          <w:sz w:val="24"/>
          <w:szCs w:val="24"/>
        </w:rPr>
        <w:t xml:space="preserve"> средняя общеобразовательная школа № </w:t>
      </w:r>
      <w:r w:rsidR="00356A2E">
        <w:rPr>
          <w:sz w:val="24"/>
          <w:szCs w:val="24"/>
        </w:rPr>
        <w:t>422</w:t>
      </w:r>
      <w:r w:rsidR="00D37C75" w:rsidRPr="00D37C75">
        <w:rPr>
          <w:sz w:val="24"/>
          <w:szCs w:val="24"/>
        </w:rPr>
        <w:t xml:space="preserve"> К</w:t>
      </w:r>
      <w:r w:rsidR="00356A2E">
        <w:rPr>
          <w:sz w:val="24"/>
          <w:szCs w:val="24"/>
        </w:rPr>
        <w:t>ронштадтского</w:t>
      </w:r>
      <w:r w:rsidR="00D37C75" w:rsidRPr="00D37C75">
        <w:rPr>
          <w:sz w:val="24"/>
          <w:szCs w:val="24"/>
        </w:rPr>
        <w:t xml:space="preserve"> района Санкт-Петербурга</w:t>
      </w:r>
      <w:r w:rsidR="00D37C75" w:rsidRPr="00D37C75">
        <w:t xml:space="preserve"> </w:t>
      </w:r>
      <w:r w:rsidRPr="00B17555">
        <w:rPr>
          <w:sz w:val="24"/>
          <w:szCs w:val="24"/>
        </w:rPr>
        <w:t xml:space="preserve">в период оздоровительной </w:t>
      </w:r>
      <w:r w:rsidR="004D27EA" w:rsidRPr="00B17555">
        <w:rPr>
          <w:sz w:val="24"/>
          <w:szCs w:val="24"/>
        </w:rPr>
        <w:t xml:space="preserve">кампании 2024 года с </w:t>
      </w:r>
      <w:r w:rsidR="00356A2E">
        <w:rPr>
          <w:sz w:val="24"/>
          <w:szCs w:val="24"/>
        </w:rPr>
        <w:t>01.07</w:t>
      </w:r>
      <w:r w:rsidR="004D27EA" w:rsidRPr="00B17555">
        <w:rPr>
          <w:sz w:val="24"/>
          <w:szCs w:val="24"/>
        </w:rPr>
        <w:t xml:space="preserve">.2024 г по </w:t>
      </w:r>
      <w:r w:rsidR="00356A2E">
        <w:rPr>
          <w:sz w:val="24"/>
          <w:szCs w:val="24"/>
        </w:rPr>
        <w:t>29.07</w:t>
      </w:r>
      <w:r w:rsidR="004D27EA" w:rsidRPr="00B17555">
        <w:rPr>
          <w:sz w:val="24"/>
          <w:szCs w:val="24"/>
        </w:rPr>
        <w:t>.2024</w:t>
      </w:r>
      <w:r w:rsidR="00CF492B" w:rsidRPr="00B17555">
        <w:rPr>
          <w:sz w:val="24"/>
          <w:szCs w:val="24"/>
        </w:rPr>
        <w:t xml:space="preserve"> включительно.</w:t>
      </w:r>
      <w:r w:rsidR="00AA7198" w:rsidRPr="00B17555">
        <w:rPr>
          <w:sz w:val="24"/>
          <w:szCs w:val="24"/>
        </w:rPr>
        <w:t xml:space="preserve"> Общее количество детей –</w:t>
      </w:r>
      <w:r w:rsidR="00655944">
        <w:rPr>
          <w:sz w:val="24"/>
          <w:szCs w:val="24"/>
        </w:rPr>
        <w:t>80</w:t>
      </w:r>
      <w:r w:rsidR="00C87992">
        <w:rPr>
          <w:sz w:val="24"/>
          <w:szCs w:val="24"/>
        </w:rPr>
        <w:t xml:space="preserve"> человек</w:t>
      </w:r>
      <w:r w:rsidR="00AA7198" w:rsidRPr="00B17555">
        <w:rPr>
          <w:sz w:val="24"/>
          <w:szCs w:val="24"/>
        </w:rPr>
        <w:t>.</w:t>
      </w:r>
    </w:p>
    <w:p w14:paraId="6FB5B48F" w14:textId="77777777" w:rsidR="0024609B" w:rsidRPr="0024609B" w:rsidRDefault="009F7960" w:rsidP="0024609B">
      <w:pPr>
        <w:pStyle w:val="25"/>
        <w:tabs>
          <w:tab w:val="left" w:pos="1080"/>
        </w:tabs>
        <w:ind w:left="0" w:firstLine="567"/>
        <w:jc w:val="both"/>
        <w:rPr>
          <w:sz w:val="24"/>
          <w:szCs w:val="24"/>
        </w:rPr>
      </w:pPr>
      <w:r w:rsidRPr="00B17555">
        <w:rPr>
          <w:sz w:val="24"/>
          <w:szCs w:val="24"/>
        </w:rPr>
        <w:t>1.</w:t>
      </w:r>
      <w:r w:rsidR="00AA7198" w:rsidRPr="00B17555">
        <w:rPr>
          <w:sz w:val="24"/>
          <w:szCs w:val="24"/>
        </w:rPr>
        <w:t>4</w:t>
      </w:r>
      <w:r w:rsidRPr="00B17555">
        <w:rPr>
          <w:sz w:val="24"/>
          <w:szCs w:val="24"/>
        </w:rPr>
        <w:t xml:space="preserve">. </w:t>
      </w:r>
      <w:r w:rsidR="0024609B" w:rsidRPr="0024609B">
        <w:rPr>
          <w:sz w:val="24"/>
          <w:szCs w:val="24"/>
        </w:rPr>
        <w:t xml:space="preserve">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p>
    <w:p w14:paraId="28DCB275" w14:textId="2BD1CBB8" w:rsidR="0024609B" w:rsidRPr="00960DF1" w:rsidRDefault="007C203E" w:rsidP="00356A2E">
      <w:pPr>
        <w:pStyle w:val="25"/>
        <w:tabs>
          <w:tab w:val="num" w:pos="0"/>
          <w:tab w:val="left" w:pos="1080"/>
        </w:tabs>
        <w:jc w:val="both"/>
        <w:rPr>
          <w:color w:val="000000"/>
          <w:sz w:val="24"/>
          <w:szCs w:val="24"/>
          <w:u w:val="single"/>
        </w:rPr>
      </w:pPr>
      <w:r w:rsidRPr="00B17555">
        <w:rPr>
          <w:sz w:val="24"/>
          <w:szCs w:val="24"/>
        </w:rPr>
        <w:t>1.</w:t>
      </w:r>
      <w:r w:rsidR="00C87992">
        <w:rPr>
          <w:sz w:val="24"/>
          <w:szCs w:val="24"/>
        </w:rPr>
        <w:t>5</w:t>
      </w:r>
      <w:r w:rsidRPr="00B17555">
        <w:rPr>
          <w:sz w:val="24"/>
          <w:szCs w:val="24"/>
        </w:rPr>
        <w:t>.</w:t>
      </w:r>
      <w:r w:rsidR="0024609B" w:rsidRPr="0024609B">
        <w:rPr>
          <w:color w:val="000000"/>
          <w:sz w:val="24"/>
          <w:szCs w:val="24"/>
        </w:rPr>
        <w:t xml:space="preserve">  Идентификационный код закупки (ИКЗ) </w:t>
      </w:r>
      <w:r w:rsidR="00356A2E" w:rsidRPr="00356A2E">
        <w:rPr>
          <w:color w:val="000000"/>
          <w:sz w:val="24"/>
          <w:szCs w:val="24"/>
          <w:u w:val="single"/>
        </w:rPr>
        <w:t>242781801089078430100100020000000244</w:t>
      </w:r>
    </w:p>
    <w:p w14:paraId="35B70A8C" w14:textId="77777777" w:rsidR="009F7960" w:rsidRPr="00B17555" w:rsidRDefault="009F7960" w:rsidP="00C5418E">
      <w:pPr>
        <w:ind w:firstLine="567"/>
        <w:jc w:val="center"/>
        <w:rPr>
          <w:sz w:val="24"/>
          <w:szCs w:val="24"/>
        </w:rPr>
      </w:pPr>
    </w:p>
    <w:p w14:paraId="4A1C60BE" w14:textId="77777777" w:rsidR="009F7960" w:rsidRPr="00B17555" w:rsidRDefault="009F7960" w:rsidP="00C5418E">
      <w:pPr>
        <w:pStyle w:val="a8"/>
        <w:spacing w:after="0"/>
        <w:ind w:left="284" w:firstLine="567"/>
        <w:jc w:val="center"/>
        <w:rPr>
          <w:rFonts w:ascii="Times New Roman" w:hAnsi="Times New Roman"/>
          <w:b/>
          <w:sz w:val="24"/>
          <w:szCs w:val="24"/>
        </w:rPr>
      </w:pPr>
      <w:r w:rsidRPr="00B17555">
        <w:rPr>
          <w:rFonts w:ascii="Times New Roman" w:hAnsi="Times New Roman"/>
          <w:b/>
          <w:caps/>
          <w:sz w:val="24"/>
          <w:szCs w:val="24"/>
        </w:rPr>
        <w:t xml:space="preserve">2. </w:t>
      </w:r>
      <w:r w:rsidRPr="00B17555">
        <w:rPr>
          <w:rFonts w:ascii="Times New Roman" w:hAnsi="Times New Roman"/>
          <w:b/>
          <w:sz w:val="24"/>
          <w:szCs w:val="24"/>
        </w:rPr>
        <w:t>СРОК ДЕЙСТВИЯ КОНТРАКТА.</w:t>
      </w:r>
    </w:p>
    <w:p w14:paraId="3DB84898" w14:textId="77777777" w:rsidR="009F7960" w:rsidRDefault="009F7960" w:rsidP="00C5418E">
      <w:pPr>
        <w:pStyle w:val="a8"/>
        <w:spacing w:after="0"/>
        <w:ind w:firstLine="567"/>
        <w:jc w:val="center"/>
        <w:rPr>
          <w:rFonts w:ascii="Times New Roman" w:hAnsi="Times New Roman"/>
          <w:b/>
          <w:caps/>
          <w:sz w:val="24"/>
          <w:szCs w:val="24"/>
        </w:rPr>
      </w:pPr>
      <w:r w:rsidRPr="00B17555">
        <w:rPr>
          <w:rFonts w:ascii="Times New Roman" w:hAnsi="Times New Roman"/>
          <w:b/>
          <w:sz w:val="24"/>
          <w:szCs w:val="24"/>
        </w:rPr>
        <w:t>МЕСТО, УСЛОВИЯ И СРОКИ (ПЕРИОДЫ)</w:t>
      </w:r>
      <w:r w:rsidRPr="00B17555">
        <w:rPr>
          <w:rFonts w:ascii="Times New Roman" w:hAnsi="Times New Roman"/>
          <w:b/>
          <w:caps/>
          <w:sz w:val="24"/>
          <w:szCs w:val="24"/>
        </w:rPr>
        <w:t xml:space="preserve"> оказания услуг</w:t>
      </w:r>
    </w:p>
    <w:p w14:paraId="61C5B473" w14:textId="77777777" w:rsidR="0064093D" w:rsidRPr="00B17555" w:rsidRDefault="0064093D" w:rsidP="00C5418E">
      <w:pPr>
        <w:pStyle w:val="a8"/>
        <w:spacing w:after="0"/>
        <w:ind w:firstLine="567"/>
        <w:jc w:val="center"/>
        <w:rPr>
          <w:rFonts w:ascii="Times New Roman" w:hAnsi="Times New Roman"/>
          <w:b/>
          <w:caps/>
          <w:sz w:val="24"/>
          <w:szCs w:val="24"/>
        </w:rPr>
      </w:pPr>
    </w:p>
    <w:p w14:paraId="78A899AF" w14:textId="77777777" w:rsidR="00DE6847" w:rsidRPr="00B17555" w:rsidRDefault="00DE6847" w:rsidP="00C5418E">
      <w:pPr>
        <w:ind w:firstLine="567"/>
        <w:jc w:val="both"/>
        <w:rPr>
          <w:sz w:val="24"/>
          <w:szCs w:val="24"/>
        </w:rPr>
      </w:pPr>
      <w:r w:rsidRPr="00B17555">
        <w:rPr>
          <w:sz w:val="24"/>
          <w:szCs w:val="24"/>
        </w:rPr>
        <w:t xml:space="preserve">2.1. Настоящий Контракт считается заключенным с момента подписания и </w:t>
      </w:r>
      <w:r w:rsidR="004D27EA" w:rsidRPr="00B17555">
        <w:rPr>
          <w:sz w:val="24"/>
          <w:szCs w:val="24"/>
        </w:rPr>
        <w:t>действует по «31» декабря 2024</w:t>
      </w:r>
      <w:r w:rsidR="00DE55E1" w:rsidRPr="00B17555">
        <w:rPr>
          <w:sz w:val="24"/>
          <w:szCs w:val="24"/>
        </w:rPr>
        <w:t xml:space="preserve"> года.</w:t>
      </w:r>
    </w:p>
    <w:p w14:paraId="771CBCB7" w14:textId="77777777" w:rsidR="00DE6847" w:rsidRPr="00B17555" w:rsidRDefault="00DE6847" w:rsidP="00FB416D">
      <w:pPr>
        <w:ind w:firstLine="567"/>
        <w:jc w:val="both"/>
        <w:rPr>
          <w:i/>
          <w:sz w:val="24"/>
          <w:szCs w:val="24"/>
        </w:rPr>
      </w:pPr>
      <w:r w:rsidRPr="00B17555">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2480B949" w14:textId="77777777" w:rsidR="00DE6847" w:rsidRPr="00B17555" w:rsidRDefault="00DE6847" w:rsidP="00FB416D">
      <w:pPr>
        <w:ind w:firstLine="567"/>
        <w:jc w:val="both"/>
        <w:rPr>
          <w:sz w:val="24"/>
          <w:szCs w:val="24"/>
        </w:rPr>
      </w:pPr>
      <w:r w:rsidRPr="00B17555">
        <w:rPr>
          <w:sz w:val="24"/>
          <w:szCs w:val="24"/>
        </w:rPr>
        <w:t xml:space="preserve">2.3. По настоящему Контракту </w:t>
      </w:r>
      <w:r w:rsidR="00AA7198" w:rsidRPr="00B17555">
        <w:rPr>
          <w:sz w:val="24"/>
          <w:szCs w:val="24"/>
        </w:rPr>
        <w:t>Страховщик обязуется в порядке и на условиях, установленных Контрактом, оказать услуги</w:t>
      </w:r>
      <w:r w:rsidRPr="00B17555">
        <w:rPr>
          <w:sz w:val="24"/>
          <w:szCs w:val="24"/>
        </w:rPr>
        <w:t>, в соответствии с условиями и требов</w:t>
      </w:r>
      <w:r w:rsidR="00AA7198" w:rsidRPr="00B17555">
        <w:rPr>
          <w:sz w:val="24"/>
          <w:szCs w:val="24"/>
        </w:rPr>
        <w:t>аниями настоящего Контракта, а Страхователь</w:t>
      </w:r>
      <w:r w:rsidRPr="00B17555">
        <w:rPr>
          <w:sz w:val="24"/>
          <w:szCs w:val="24"/>
        </w:rPr>
        <w:t xml:space="preserve"> обязуется оплатить оказанные Услуги.</w:t>
      </w:r>
    </w:p>
    <w:p w14:paraId="7950E249" w14:textId="15BDEDE7" w:rsidR="00B17555" w:rsidRPr="00B17555" w:rsidRDefault="00523F02" w:rsidP="0024609B">
      <w:pPr>
        <w:tabs>
          <w:tab w:val="left" w:pos="1060"/>
          <w:tab w:val="left" w:pos="6520"/>
        </w:tabs>
        <w:ind w:firstLine="567"/>
        <w:jc w:val="both"/>
        <w:rPr>
          <w:color w:val="000000"/>
          <w:sz w:val="24"/>
          <w:szCs w:val="24"/>
          <w:bdr w:val="nil"/>
        </w:rPr>
      </w:pPr>
      <w:r w:rsidRPr="00B17555">
        <w:rPr>
          <w:sz w:val="24"/>
          <w:szCs w:val="24"/>
        </w:rPr>
        <w:t>2.4</w:t>
      </w:r>
      <w:r w:rsidR="00460D70" w:rsidRPr="00B17555">
        <w:rPr>
          <w:sz w:val="24"/>
          <w:szCs w:val="24"/>
        </w:rPr>
        <w:t xml:space="preserve">. </w:t>
      </w:r>
      <w:r w:rsidR="0024609B" w:rsidRPr="0024609B">
        <w:rPr>
          <w:sz w:val="24"/>
          <w:szCs w:val="24"/>
        </w:rPr>
        <w:t>Место оказания услуг: (место</w:t>
      </w:r>
      <w:r w:rsidR="00DB31C3">
        <w:rPr>
          <w:sz w:val="24"/>
          <w:szCs w:val="24"/>
        </w:rPr>
        <w:t xml:space="preserve"> </w:t>
      </w:r>
      <w:r w:rsidR="0024609B" w:rsidRPr="0024609B">
        <w:rPr>
          <w:sz w:val="24"/>
          <w:szCs w:val="24"/>
        </w:rPr>
        <w:t xml:space="preserve">предоставления полиса коллективного страхования по адресу Страхователя): </w:t>
      </w:r>
      <w:r w:rsidR="00356A2E" w:rsidRPr="00356A2E">
        <w:rPr>
          <w:sz w:val="24"/>
          <w:szCs w:val="24"/>
        </w:rPr>
        <w:t xml:space="preserve">197760, г. Санкт-Петербург, г. Кронштадт, </w:t>
      </w:r>
      <w:proofErr w:type="spellStart"/>
      <w:r w:rsidR="00356A2E" w:rsidRPr="00356A2E">
        <w:rPr>
          <w:sz w:val="24"/>
          <w:szCs w:val="24"/>
        </w:rPr>
        <w:t>пр-кт</w:t>
      </w:r>
      <w:proofErr w:type="spellEnd"/>
      <w:r w:rsidR="00356A2E" w:rsidRPr="00356A2E">
        <w:rPr>
          <w:sz w:val="24"/>
          <w:szCs w:val="24"/>
        </w:rPr>
        <w:t>. Ленина, 6/</w:t>
      </w:r>
      <w:proofErr w:type="spellStart"/>
      <w:proofErr w:type="gramStart"/>
      <w:r w:rsidR="00356A2E" w:rsidRPr="00356A2E">
        <w:rPr>
          <w:sz w:val="24"/>
          <w:szCs w:val="24"/>
        </w:rPr>
        <w:t>лит.А</w:t>
      </w:r>
      <w:proofErr w:type="spellEnd"/>
      <w:proofErr w:type="gramEnd"/>
    </w:p>
    <w:p w14:paraId="2F05F046" w14:textId="77777777" w:rsidR="00460D70" w:rsidRPr="00B17555" w:rsidRDefault="00523F02" w:rsidP="0024609B">
      <w:pPr>
        <w:pStyle w:val="a8"/>
        <w:spacing w:after="0"/>
        <w:jc w:val="both"/>
        <w:rPr>
          <w:rFonts w:ascii="Times New Roman" w:hAnsi="Times New Roman"/>
          <w:sz w:val="24"/>
          <w:szCs w:val="24"/>
        </w:rPr>
      </w:pPr>
      <w:r w:rsidRPr="00B17555">
        <w:rPr>
          <w:rFonts w:ascii="Times New Roman" w:hAnsi="Times New Roman"/>
          <w:sz w:val="24"/>
          <w:szCs w:val="24"/>
        </w:rPr>
        <w:t>2.5</w:t>
      </w:r>
      <w:r w:rsidR="00460D70" w:rsidRPr="00B17555">
        <w:rPr>
          <w:rFonts w:ascii="Times New Roman" w:hAnsi="Times New Roman"/>
          <w:sz w:val="24"/>
          <w:szCs w:val="24"/>
        </w:rPr>
        <w:t>. Условия Контракта являются обязательными для исполнения Сторонами.</w:t>
      </w:r>
    </w:p>
    <w:p w14:paraId="11DF7AAF" w14:textId="004BB54B" w:rsidR="00AA7198" w:rsidRPr="0024609B" w:rsidRDefault="00523F02" w:rsidP="0024609B">
      <w:pPr>
        <w:pStyle w:val="af3"/>
        <w:spacing w:after="0" w:line="240" w:lineRule="auto"/>
        <w:ind w:firstLine="567"/>
        <w:jc w:val="both"/>
        <w:rPr>
          <w:rFonts w:ascii="Times New Roman" w:hAnsi="Times New Roman"/>
          <w:iCs/>
          <w:sz w:val="24"/>
          <w:szCs w:val="24"/>
          <w:lang w:val="ru-RU"/>
        </w:rPr>
      </w:pPr>
      <w:r w:rsidRPr="00B17555">
        <w:rPr>
          <w:rFonts w:ascii="Times New Roman" w:hAnsi="Times New Roman"/>
          <w:sz w:val="24"/>
          <w:szCs w:val="24"/>
          <w:lang w:val="ru-RU"/>
        </w:rPr>
        <w:t>2.6</w:t>
      </w:r>
      <w:r w:rsidR="00460D70" w:rsidRPr="00B17555">
        <w:rPr>
          <w:rFonts w:ascii="Times New Roman" w:hAnsi="Times New Roman"/>
          <w:sz w:val="24"/>
          <w:szCs w:val="24"/>
          <w:lang w:val="ru-RU"/>
        </w:rPr>
        <w:t xml:space="preserve">. </w:t>
      </w:r>
      <w:r w:rsidR="00E56A34" w:rsidRPr="00E56A34">
        <w:rPr>
          <w:rFonts w:ascii="Times New Roman" w:hAnsi="Times New Roman"/>
          <w:sz w:val="24"/>
          <w:szCs w:val="24"/>
          <w:lang w:val="ru-RU"/>
        </w:rPr>
        <w:t xml:space="preserve">Срок страхования, оказания услуг: Срок действия страхового полиса </w:t>
      </w:r>
      <w:r w:rsidR="002249F3">
        <w:rPr>
          <w:rFonts w:ascii="Times New Roman" w:hAnsi="Times New Roman"/>
          <w:b/>
          <w:sz w:val="24"/>
          <w:szCs w:val="24"/>
          <w:lang w:val="ru-RU"/>
        </w:rPr>
        <w:t>с 00 часов 00 минут «</w:t>
      </w:r>
      <w:r w:rsidR="00356A2E">
        <w:rPr>
          <w:rFonts w:ascii="Times New Roman" w:hAnsi="Times New Roman"/>
          <w:b/>
          <w:sz w:val="24"/>
          <w:szCs w:val="24"/>
          <w:lang w:val="ru-RU"/>
        </w:rPr>
        <w:t>01</w:t>
      </w:r>
      <w:r w:rsidR="00E56A34" w:rsidRPr="00E56A34">
        <w:rPr>
          <w:rFonts w:ascii="Times New Roman" w:hAnsi="Times New Roman"/>
          <w:b/>
          <w:sz w:val="24"/>
          <w:szCs w:val="24"/>
          <w:lang w:val="ru-RU"/>
        </w:rPr>
        <w:t>»</w:t>
      </w:r>
      <w:r w:rsidR="002249F3">
        <w:rPr>
          <w:rFonts w:ascii="Times New Roman" w:hAnsi="Times New Roman"/>
          <w:b/>
          <w:sz w:val="24"/>
          <w:szCs w:val="24"/>
          <w:lang w:val="ru-RU"/>
        </w:rPr>
        <w:t xml:space="preserve"> ию</w:t>
      </w:r>
      <w:r w:rsidR="007C59D7">
        <w:rPr>
          <w:rFonts w:ascii="Times New Roman" w:hAnsi="Times New Roman"/>
          <w:b/>
          <w:sz w:val="24"/>
          <w:szCs w:val="24"/>
          <w:lang w:val="ru-RU"/>
        </w:rPr>
        <w:t>ля</w:t>
      </w:r>
      <w:r w:rsidR="00E56A34" w:rsidRPr="00E56A34">
        <w:rPr>
          <w:rFonts w:ascii="Times New Roman" w:hAnsi="Times New Roman"/>
          <w:b/>
          <w:sz w:val="24"/>
          <w:szCs w:val="24"/>
          <w:lang w:val="ru-RU"/>
        </w:rPr>
        <w:t xml:space="preserve"> 2</w:t>
      </w:r>
      <w:r w:rsidR="00873555">
        <w:rPr>
          <w:rFonts w:ascii="Times New Roman" w:hAnsi="Times New Roman"/>
          <w:b/>
          <w:sz w:val="24"/>
          <w:szCs w:val="24"/>
          <w:lang w:val="ru-RU"/>
        </w:rPr>
        <w:t>024 года до 24 часа 00 минут «</w:t>
      </w:r>
      <w:r w:rsidR="007C59D7">
        <w:rPr>
          <w:rFonts w:ascii="Times New Roman" w:hAnsi="Times New Roman"/>
          <w:b/>
          <w:sz w:val="24"/>
          <w:szCs w:val="24"/>
          <w:lang w:val="ru-RU"/>
        </w:rPr>
        <w:t>29</w:t>
      </w:r>
      <w:r w:rsidR="00E56A34" w:rsidRPr="00E56A34">
        <w:rPr>
          <w:rFonts w:ascii="Times New Roman" w:hAnsi="Times New Roman"/>
          <w:b/>
          <w:sz w:val="24"/>
          <w:szCs w:val="24"/>
          <w:lang w:val="ru-RU"/>
        </w:rPr>
        <w:t>» ию</w:t>
      </w:r>
      <w:r w:rsidR="00873555">
        <w:rPr>
          <w:rFonts w:ascii="Times New Roman" w:hAnsi="Times New Roman"/>
          <w:b/>
          <w:sz w:val="24"/>
          <w:szCs w:val="24"/>
          <w:lang w:val="ru-RU"/>
        </w:rPr>
        <w:t>ля</w:t>
      </w:r>
      <w:r w:rsidR="00E56A34" w:rsidRPr="00E56A34">
        <w:rPr>
          <w:rFonts w:ascii="Times New Roman" w:hAnsi="Times New Roman"/>
          <w:b/>
          <w:sz w:val="24"/>
          <w:szCs w:val="24"/>
          <w:lang w:val="ru-RU"/>
        </w:rPr>
        <w:t xml:space="preserve"> 2024 года</w:t>
      </w:r>
      <w:r w:rsidR="007C59D7">
        <w:rPr>
          <w:rFonts w:ascii="Times New Roman" w:hAnsi="Times New Roman"/>
          <w:b/>
          <w:sz w:val="24"/>
          <w:szCs w:val="24"/>
          <w:lang w:val="ru-RU"/>
        </w:rPr>
        <w:t xml:space="preserve"> </w:t>
      </w:r>
      <w:r w:rsidR="000C5ACA" w:rsidRPr="0024609B">
        <w:rPr>
          <w:rFonts w:ascii="Times New Roman" w:hAnsi="Times New Roman"/>
          <w:iCs/>
          <w:sz w:val="24"/>
          <w:szCs w:val="24"/>
          <w:lang w:val="ru-RU"/>
        </w:rPr>
        <w:t>(далее – Смена)</w:t>
      </w:r>
    </w:p>
    <w:p w14:paraId="45724977" w14:textId="5F91F9C4" w:rsidR="00460D70" w:rsidRPr="00B17555" w:rsidRDefault="00AA7198" w:rsidP="00AA7198">
      <w:pPr>
        <w:ind w:firstLine="567"/>
        <w:jc w:val="both"/>
        <w:rPr>
          <w:iCs/>
          <w:sz w:val="24"/>
          <w:szCs w:val="24"/>
        </w:rPr>
      </w:pPr>
      <w:r w:rsidRPr="00B17555">
        <w:rPr>
          <w:iCs/>
          <w:sz w:val="24"/>
          <w:szCs w:val="24"/>
        </w:rPr>
        <w:t>Срок предоставления полиса коллективного страхования не позднее</w:t>
      </w:r>
      <w:r w:rsidR="007C59D7">
        <w:rPr>
          <w:iCs/>
          <w:sz w:val="24"/>
          <w:szCs w:val="24"/>
        </w:rPr>
        <w:t xml:space="preserve"> </w:t>
      </w:r>
      <w:r w:rsidR="004D27EA" w:rsidRPr="00E56A34">
        <w:rPr>
          <w:b/>
          <w:iCs/>
          <w:sz w:val="24"/>
          <w:szCs w:val="24"/>
        </w:rPr>
        <w:t>«</w:t>
      </w:r>
      <w:r w:rsidR="007C59D7">
        <w:rPr>
          <w:b/>
          <w:iCs/>
          <w:sz w:val="24"/>
          <w:szCs w:val="24"/>
        </w:rPr>
        <w:t>01</w:t>
      </w:r>
      <w:r w:rsidR="004D27EA" w:rsidRPr="00E56A34">
        <w:rPr>
          <w:b/>
          <w:iCs/>
          <w:sz w:val="24"/>
          <w:szCs w:val="24"/>
        </w:rPr>
        <w:t xml:space="preserve">» </w:t>
      </w:r>
      <w:r w:rsidR="00873555">
        <w:rPr>
          <w:b/>
          <w:iCs/>
          <w:sz w:val="24"/>
          <w:szCs w:val="24"/>
        </w:rPr>
        <w:t>ию</w:t>
      </w:r>
      <w:r w:rsidR="007C59D7">
        <w:rPr>
          <w:b/>
          <w:iCs/>
          <w:sz w:val="24"/>
          <w:szCs w:val="24"/>
        </w:rPr>
        <w:t>ля</w:t>
      </w:r>
      <w:r w:rsidR="004D27EA" w:rsidRPr="00E56A34">
        <w:rPr>
          <w:b/>
          <w:iCs/>
          <w:sz w:val="24"/>
          <w:szCs w:val="24"/>
        </w:rPr>
        <w:t xml:space="preserve"> 2024</w:t>
      </w:r>
      <w:r w:rsidR="000C5ACA" w:rsidRPr="00E56A34">
        <w:rPr>
          <w:b/>
          <w:iCs/>
          <w:sz w:val="24"/>
          <w:szCs w:val="24"/>
        </w:rPr>
        <w:t xml:space="preserve"> г.</w:t>
      </w:r>
    </w:p>
    <w:p w14:paraId="4C79356B" w14:textId="77777777" w:rsidR="000C5ACA" w:rsidRPr="00B17555" w:rsidRDefault="000C5ACA" w:rsidP="000C5ACA">
      <w:pPr>
        <w:ind w:firstLine="567"/>
        <w:jc w:val="both"/>
        <w:rPr>
          <w:iCs/>
          <w:sz w:val="24"/>
          <w:szCs w:val="24"/>
        </w:rPr>
      </w:pPr>
      <w:r w:rsidRPr="00B17555">
        <w:rPr>
          <w:iCs/>
          <w:sz w:val="24"/>
          <w:szCs w:val="24"/>
        </w:rPr>
        <w:lastRenderedPageBreak/>
        <w:t>2.7. Условия оказания услуг:</w:t>
      </w:r>
    </w:p>
    <w:p w14:paraId="610325E2" w14:textId="56045C09" w:rsidR="000C5ACA" w:rsidRPr="00B17555" w:rsidRDefault="000C5ACA" w:rsidP="000C5ACA">
      <w:pPr>
        <w:ind w:firstLine="567"/>
        <w:jc w:val="both"/>
        <w:rPr>
          <w:iCs/>
          <w:sz w:val="24"/>
          <w:szCs w:val="24"/>
        </w:rPr>
      </w:pPr>
      <w:r w:rsidRPr="00B17555">
        <w:rPr>
          <w:iCs/>
          <w:sz w:val="24"/>
          <w:szCs w:val="24"/>
        </w:rPr>
        <w:t>Список застрахованных лиц предоставляются Стр</w:t>
      </w:r>
      <w:r w:rsidR="00E56A34">
        <w:rPr>
          <w:iCs/>
          <w:sz w:val="24"/>
          <w:szCs w:val="24"/>
        </w:rPr>
        <w:t xml:space="preserve">ахователем не позднее, чем за </w:t>
      </w:r>
      <w:r w:rsidR="007C59D7">
        <w:rPr>
          <w:iCs/>
          <w:sz w:val="24"/>
          <w:szCs w:val="24"/>
        </w:rPr>
        <w:t>3</w:t>
      </w:r>
      <w:r w:rsidR="00E56A34">
        <w:rPr>
          <w:iCs/>
          <w:sz w:val="24"/>
          <w:szCs w:val="24"/>
        </w:rPr>
        <w:t xml:space="preserve"> (</w:t>
      </w:r>
      <w:r w:rsidR="007C59D7">
        <w:rPr>
          <w:iCs/>
          <w:sz w:val="24"/>
          <w:szCs w:val="24"/>
        </w:rPr>
        <w:t>три</w:t>
      </w:r>
      <w:r w:rsidRPr="00B17555">
        <w:rPr>
          <w:iCs/>
          <w:sz w:val="24"/>
          <w:szCs w:val="24"/>
        </w:rPr>
        <w:t xml:space="preserve">) календарных дней до начала Смены. </w:t>
      </w:r>
    </w:p>
    <w:p w14:paraId="50D12B0A" w14:textId="77777777" w:rsidR="000C5ACA" w:rsidRPr="00B17555" w:rsidRDefault="000C5ACA" w:rsidP="000C5ACA">
      <w:pPr>
        <w:ind w:firstLine="567"/>
        <w:jc w:val="both"/>
        <w:rPr>
          <w:iCs/>
          <w:sz w:val="24"/>
          <w:szCs w:val="24"/>
        </w:rPr>
      </w:pPr>
      <w:r w:rsidRPr="00B17555">
        <w:rPr>
          <w:iCs/>
          <w:sz w:val="24"/>
          <w:szCs w:val="24"/>
        </w:rPr>
        <w:t>Сведения о детях формируются Страхователем в виде Списка застрахова</w:t>
      </w:r>
      <w:r w:rsidR="00E56A34">
        <w:rPr>
          <w:iCs/>
          <w:sz w:val="24"/>
          <w:szCs w:val="24"/>
        </w:rPr>
        <w:t>нных лиц (по форме Приложения №3</w:t>
      </w:r>
      <w:r w:rsidRPr="00B17555">
        <w:rPr>
          <w:iCs/>
          <w:sz w:val="24"/>
          <w:szCs w:val="24"/>
        </w:rPr>
        <w:t xml:space="preserve"> к Контракту).</w:t>
      </w:r>
    </w:p>
    <w:p w14:paraId="036CF39B" w14:textId="77777777" w:rsidR="000C5ACA" w:rsidRPr="00B17555" w:rsidRDefault="000C5ACA" w:rsidP="000C5ACA">
      <w:pPr>
        <w:ind w:firstLine="567"/>
        <w:jc w:val="both"/>
        <w:rPr>
          <w:iCs/>
          <w:sz w:val="24"/>
          <w:szCs w:val="24"/>
        </w:rPr>
      </w:pPr>
      <w:r w:rsidRPr="00B17555">
        <w:rPr>
          <w:iCs/>
          <w:sz w:val="24"/>
          <w:szCs w:val="24"/>
        </w:rPr>
        <w:t xml:space="preserve">Срок действия полиса коллективного страхования: </w:t>
      </w:r>
    </w:p>
    <w:p w14:paraId="05CA340A" w14:textId="61179A22" w:rsidR="000C5ACA" w:rsidRPr="00B17555" w:rsidRDefault="004732DB" w:rsidP="000C5ACA">
      <w:pPr>
        <w:ind w:firstLine="567"/>
        <w:jc w:val="both"/>
        <w:rPr>
          <w:iCs/>
          <w:sz w:val="24"/>
          <w:szCs w:val="24"/>
        </w:rPr>
      </w:pPr>
      <w:r w:rsidRPr="00B17555">
        <w:rPr>
          <w:iCs/>
          <w:sz w:val="24"/>
          <w:szCs w:val="24"/>
        </w:rPr>
        <w:t>- с 00 часов 00 минут «</w:t>
      </w:r>
      <w:r w:rsidR="007C59D7">
        <w:rPr>
          <w:iCs/>
          <w:sz w:val="24"/>
          <w:szCs w:val="24"/>
        </w:rPr>
        <w:t>01</w:t>
      </w:r>
      <w:r w:rsidRPr="00B17555">
        <w:rPr>
          <w:iCs/>
          <w:sz w:val="24"/>
          <w:szCs w:val="24"/>
        </w:rPr>
        <w:t xml:space="preserve">» </w:t>
      </w:r>
      <w:r w:rsidR="00873555">
        <w:rPr>
          <w:iCs/>
          <w:sz w:val="24"/>
          <w:szCs w:val="24"/>
        </w:rPr>
        <w:t>ию</w:t>
      </w:r>
      <w:r w:rsidR="007C59D7">
        <w:rPr>
          <w:iCs/>
          <w:sz w:val="24"/>
          <w:szCs w:val="24"/>
        </w:rPr>
        <w:t>ля</w:t>
      </w:r>
      <w:r w:rsidRPr="00B17555">
        <w:rPr>
          <w:iCs/>
          <w:sz w:val="24"/>
          <w:szCs w:val="24"/>
        </w:rPr>
        <w:t xml:space="preserve"> 2024 года до 24 часа 00 минут «2</w:t>
      </w:r>
      <w:r w:rsidR="007C59D7">
        <w:rPr>
          <w:iCs/>
          <w:sz w:val="24"/>
          <w:szCs w:val="24"/>
        </w:rPr>
        <w:t>9</w:t>
      </w:r>
      <w:r w:rsidRPr="00B17555">
        <w:rPr>
          <w:iCs/>
          <w:sz w:val="24"/>
          <w:szCs w:val="24"/>
        </w:rPr>
        <w:t xml:space="preserve">» </w:t>
      </w:r>
      <w:r w:rsidR="00B17555" w:rsidRPr="00B17555">
        <w:rPr>
          <w:iCs/>
          <w:sz w:val="24"/>
          <w:szCs w:val="24"/>
        </w:rPr>
        <w:t>ию</w:t>
      </w:r>
      <w:r w:rsidR="00873555">
        <w:rPr>
          <w:iCs/>
          <w:sz w:val="24"/>
          <w:szCs w:val="24"/>
        </w:rPr>
        <w:t>ля</w:t>
      </w:r>
      <w:r w:rsidRPr="00B17555">
        <w:rPr>
          <w:iCs/>
          <w:sz w:val="24"/>
          <w:szCs w:val="24"/>
        </w:rPr>
        <w:t xml:space="preserve"> 2024</w:t>
      </w:r>
      <w:r w:rsidR="000C5ACA" w:rsidRPr="00B17555">
        <w:rPr>
          <w:iCs/>
          <w:sz w:val="24"/>
          <w:szCs w:val="24"/>
        </w:rPr>
        <w:t xml:space="preserve"> года</w:t>
      </w:r>
    </w:p>
    <w:p w14:paraId="393B15FC" w14:textId="74F76B49" w:rsidR="000C5ACA" w:rsidRPr="00B17555" w:rsidRDefault="000C5ACA" w:rsidP="000C5ACA">
      <w:pPr>
        <w:ind w:firstLine="567"/>
        <w:jc w:val="both"/>
        <w:rPr>
          <w:iCs/>
          <w:sz w:val="24"/>
          <w:szCs w:val="24"/>
        </w:rPr>
      </w:pPr>
      <w:r w:rsidRPr="00B17555">
        <w:rPr>
          <w:iCs/>
          <w:sz w:val="24"/>
          <w:szCs w:val="24"/>
        </w:rPr>
        <w:t>Время действия полиса коллективного страхования – с 8:30 до 18:00, кроме праздничных и выходных дней</w:t>
      </w:r>
      <w:r w:rsidR="002D3664" w:rsidRPr="00B17555">
        <w:rPr>
          <w:iCs/>
          <w:sz w:val="24"/>
          <w:szCs w:val="24"/>
        </w:rPr>
        <w:t xml:space="preserve">, при условии </w:t>
      </w:r>
      <w:r w:rsidR="007C59D7" w:rsidRPr="00B17555">
        <w:rPr>
          <w:iCs/>
          <w:sz w:val="24"/>
          <w:szCs w:val="24"/>
        </w:rPr>
        <w:t>фактического пребывания,</w:t>
      </w:r>
      <w:r w:rsidR="00B01454" w:rsidRPr="00B17555">
        <w:rPr>
          <w:iCs/>
          <w:sz w:val="24"/>
          <w:szCs w:val="24"/>
        </w:rPr>
        <w:t xml:space="preserve"> застрахованного</w:t>
      </w:r>
      <w:r w:rsidR="002D3664" w:rsidRPr="00B17555">
        <w:rPr>
          <w:iCs/>
          <w:sz w:val="24"/>
          <w:szCs w:val="24"/>
        </w:rPr>
        <w:t xml:space="preserve"> в ГОЛ</w:t>
      </w:r>
      <w:r w:rsidR="00E56A34">
        <w:rPr>
          <w:iCs/>
          <w:sz w:val="24"/>
          <w:szCs w:val="24"/>
        </w:rPr>
        <w:t>.</w:t>
      </w:r>
    </w:p>
    <w:p w14:paraId="2AC740C9" w14:textId="77777777" w:rsidR="00B17555" w:rsidRPr="00B17555" w:rsidRDefault="000C5ACA" w:rsidP="008B41F7">
      <w:pPr>
        <w:tabs>
          <w:tab w:val="left" w:pos="1060"/>
          <w:tab w:val="left" w:pos="6520"/>
        </w:tabs>
        <w:ind w:firstLine="709"/>
        <w:jc w:val="both"/>
        <w:rPr>
          <w:iCs/>
          <w:sz w:val="24"/>
          <w:szCs w:val="24"/>
        </w:rPr>
      </w:pPr>
      <w:r w:rsidRPr="00B17555">
        <w:rPr>
          <w:iCs/>
          <w:sz w:val="24"/>
          <w:szCs w:val="24"/>
        </w:rPr>
        <w:t xml:space="preserve">Территория страхования: </w:t>
      </w:r>
      <w:r w:rsidR="008B41F7">
        <w:rPr>
          <w:iCs/>
          <w:sz w:val="24"/>
          <w:szCs w:val="24"/>
        </w:rPr>
        <w:t xml:space="preserve">территория лагеря и территория мест проведения </w:t>
      </w:r>
      <w:proofErr w:type="gramStart"/>
      <w:r w:rsidR="008B41F7">
        <w:rPr>
          <w:iCs/>
          <w:sz w:val="24"/>
          <w:szCs w:val="24"/>
        </w:rPr>
        <w:t>мероприятий</w:t>
      </w:r>
      <w:proofErr w:type="gramEnd"/>
      <w:r w:rsidR="008B41F7">
        <w:rPr>
          <w:iCs/>
          <w:sz w:val="24"/>
          <w:szCs w:val="24"/>
        </w:rPr>
        <w:t xml:space="preserve"> утвержденных администрацией </w:t>
      </w:r>
      <w:r w:rsidR="008B41F7" w:rsidRPr="008B41F7">
        <w:rPr>
          <w:iCs/>
          <w:sz w:val="24"/>
          <w:szCs w:val="24"/>
        </w:rPr>
        <w:t>ГОЛ</w:t>
      </w:r>
      <w:r w:rsidR="008B41F7">
        <w:rPr>
          <w:iCs/>
          <w:sz w:val="24"/>
          <w:szCs w:val="24"/>
        </w:rPr>
        <w:t>.</w:t>
      </w:r>
    </w:p>
    <w:p w14:paraId="390D2980" w14:textId="7E444C54" w:rsidR="000C5ACA" w:rsidRPr="00B17555" w:rsidRDefault="002D3664" w:rsidP="000C5ACA">
      <w:pPr>
        <w:ind w:firstLine="567"/>
        <w:jc w:val="both"/>
        <w:rPr>
          <w:iCs/>
          <w:sz w:val="24"/>
          <w:szCs w:val="24"/>
        </w:rPr>
      </w:pPr>
      <w:r w:rsidRPr="00B17555">
        <w:rPr>
          <w:iCs/>
          <w:sz w:val="24"/>
          <w:szCs w:val="24"/>
        </w:rPr>
        <w:t>2</w:t>
      </w:r>
      <w:r w:rsidR="000C5ACA" w:rsidRPr="00B17555">
        <w:rPr>
          <w:iCs/>
          <w:sz w:val="24"/>
          <w:szCs w:val="24"/>
        </w:rPr>
        <w:t>.</w:t>
      </w:r>
      <w:r w:rsidRPr="00B17555">
        <w:rPr>
          <w:iCs/>
          <w:sz w:val="24"/>
          <w:szCs w:val="24"/>
        </w:rPr>
        <w:t>8</w:t>
      </w:r>
      <w:r w:rsidR="000C5ACA" w:rsidRPr="00B17555">
        <w:rPr>
          <w:iCs/>
          <w:sz w:val="24"/>
          <w:szCs w:val="24"/>
        </w:rPr>
        <w:t xml:space="preserve">. Результат оказания услуг: Страховщик выдает Страхователю </w:t>
      </w:r>
      <w:r w:rsidR="005A1E57">
        <w:rPr>
          <w:iCs/>
          <w:sz w:val="24"/>
          <w:szCs w:val="24"/>
        </w:rPr>
        <w:t>П</w:t>
      </w:r>
      <w:r w:rsidR="005A1E57" w:rsidRPr="005A1E57">
        <w:rPr>
          <w:iCs/>
          <w:sz w:val="24"/>
          <w:szCs w:val="24"/>
        </w:rPr>
        <w:t xml:space="preserve">олис коллективного страхования </w:t>
      </w:r>
      <w:r w:rsidR="005A1E57">
        <w:rPr>
          <w:iCs/>
          <w:sz w:val="24"/>
          <w:szCs w:val="24"/>
        </w:rPr>
        <w:t xml:space="preserve">от несчастных случаев и </w:t>
      </w:r>
      <w:r w:rsidR="000C5ACA" w:rsidRPr="00B17555">
        <w:rPr>
          <w:iCs/>
          <w:sz w:val="24"/>
          <w:szCs w:val="24"/>
        </w:rPr>
        <w:t>Правила страхования от несчастных случаев</w:t>
      </w:r>
      <w:r w:rsidR="005A1E57">
        <w:rPr>
          <w:iCs/>
          <w:sz w:val="24"/>
          <w:szCs w:val="24"/>
        </w:rPr>
        <w:t>, утвержденные Страховщиком</w:t>
      </w:r>
      <w:r w:rsidR="00CD2EAA" w:rsidRPr="00B17555">
        <w:rPr>
          <w:iCs/>
          <w:sz w:val="24"/>
          <w:szCs w:val="24"/>
        </w:rPr>
        <w:t>.</w:t>
      </w:r>
    </w:p>
    <w:p w14:paraId="48FDDC1B" w14:textId="77777777" w:rsidR="000C5ACA" w:rsidRPr="00B17555" w:rsidRDefault="002D3664" w:rsidP="000C5ACA">
      <w:pPr>
        <w:ind w:firstLine="567"/>
        <w:jc w:val="both"/>
        <w:rPr>
          <w:iCs/>
          <w:sz w:val="24"/>
          <w:szCs w:val="24"/>
        </w:rPr>
      </w:pPr>
      <w:r w:rsidRPr="00B17555">
        <w:rPr>
          <w:iCs/>
          <w:sz w:val="24"/>
          <w:szCs w:val="24"/>
        </w:rPr>
        <w:t>2</w:t>
      </w:r>
      <w:r w:rsidR="000C5ACA" w:rsidRPr="00B17555">
        <w:rPr>
          <w:iCs/>
          <w:sz w:val="24"/>
          <w:szCs w:val="24"/>
        </w:rPr>
        <w:t>.</w:t>
      </w:r>
      <w:r w:rsidRPr="00B17555">
        <w:rPr>
          <w:iCs/>
          <w:sz w:val="24"/>
          <w:szCs w:val="24"/>
        </w:rPr>
        <w:t>9</w:t>
      </w:r>
      <w:r w:rsidR="000C5ACA" w:rsidRPr="00B17555">
        <w:rPr>
          <w:iCs/>
          <w:sz w:val="24"/>
          <w:szCs w:val="24"/>
        </w:rPr>
        <w:t>. В случае наступления страхового случая, Страховщик производит выплаты страхового возмещения в соответствии с законодательством Российской Федерации и Правилами страхования от несчастных случаев, утвержденных Страховщиком.</w:t>
      </w:r>
    </w:p>
    <w:p w14:paraId="4DF1D206" w14:textId="77777777" w:rsidR="000C5ACA" w:rsidRPr="00B17555" w:rsidRDefault="000C5ACA" w:rsidP="000C5ACA">
      <w:pPr>
        <w:ind w:firstLine="567"/>
        <w:jc w:val="both"/>
        <w:rPr>
          <w:iCs/>
          <w:sz w:val="24"/>
          <w:szCs w:val="24"/>
        </w:rPr>
      </w:pPr>
      <w:r w:rsidRPr="00B17555">
        <w:rPr>
          <w:iCs/>
          <w:sz w:val="24"/>
          <w:szCs w:val="24"/>
        </w:rPr>
        <w:t>3.</w:t>
      </w:r>
      <w:r w:rsidR="005F2AD2" w:rsidRPr="00B17555">
        <w:rPr>
          <w:iCs/>
          <w:sz w:val="24"/>
          <w:szCs w:val="24"/>
        </w:rPr>
        <w:t>0</w:t>
      </w:r>
      <w:r w:rsidRPr="00B17555">
        <w:rPr>
          <w:iCs/>
          <w:sz w:val="24"/>
          <w:szCs w:val="24"/>
        </w:rPr>
        <w:t>. Выгодоприобретатели на получение страховой выплаты в случае смерти застрахованных лиц определяются в соответствии со ст. 934 ч.2 Гражданского кодекса Российской Федерации. Выгодоприобретателем по остальным рискам, указанным в Контракте, является сам застрахованный или его законный представитель.</w:t>
      </w:r>
    </w:p>
    <w:p w14:paraId="5112FE54" w14:textId="639FA8DF" w:rsidR="000C5ACA" w:rsidRPr="00B17555" w:rsidRDefault="000C5ACA" w:rsidP="000C5ACA">
      <w:pPr>
        <w:ind w:firstLine="567"/>
        <w:jc w:val="both"/>
        <w:rPr>
          <w:sz w:val="24"/>
          <w:szCs w:val="24"/>
        </w:rPr>
      </w:pPr>
      <w:r w:rsidRPr="00B17555">
        <w:rPr>
          <w:iCs/>
          <w:sz w:val="24"/>
          <w:szCs w:val="24"/>
        </w:rPr>
        <w:t>3.</w:t>
      </w:r>
      <w:r w:rsidR="005F2AD2" w:rsidRPr="00B17555">
        <w:rPr>
          <w:iCs/>
          <w:sz w:val="24"/>
          <w:szCs w:val="24"/>
        </w:rPr>
        <w:t>1</w:t>
      </w:r>
      <w:r w:rsidRPr="00B17555">
        <w:rPr>
          <w:iCs/>
          <w:sz w:val="24"/>
          <w:szCs w:val="24"/>
        </w:rPr>
        <w:t>. Страховая сумма на 1 (одно) застрахованное лицо –</w:t>
      </w:r>
      <w:r w:rsidR="001A453C">
        <w:rPr>
          <w:iCs/>
          <w:sz w:val="24"/>
          <w:szCs w:val="24"/>
        </w:rPr>
        <w:t>200</w:t>
      </w:r>
      <w:r w:rsidRPr="00B17555">
        <w:rPr>
          <w:iCs/>
          <w:sz w:val="24"/>
          <w:szCs w:val="24"/>
        </w:rPr>
        <w:t xml:space="preserve"> 000 (</w:t>
      </w:r>
      <w:r w:rsidR="001A453C">
        <w:rPr>
          <w:iCs/>
          <w:sz w:val="24"/>
          <w:szCs w:val="24"/>
        </w:rPr>
        <w:t>двести</w:t>
      </w:r>
      <w:r w:rsidRPr="00B17555">
        <w:rPr>
          <w:iCs/>
          <w:sz w:val="24"/>
          <w:szCs w:val="24"/>
        </w:rPr>
        <w:t xml:space="preserve"> тысяч) рублей 00 копеек.</w:t>
      </w:r>
    </w:p>
    <w:p w14:paraId="60B3C7A9" w14:textId="77777777" w:rsidR="00E4787C" w:rsidRPr="00B17555" w:rsidRDefault="002B426D" w:rsidP="00C5418E">
      <w:pPr>
        <w:pStyle w:val="a8"/>
        <w:spacing w:after="0"/>
        <w:ind w:firstLine="567"/>
        <w:jc w:val="center"/>
        <w:rPr>
          <w:rFonts w:ascii="Times New Roman" w:hAnsi="Times New Roman"/>
          <w:b/>
          <w:caps/>
          <w:sz w:val="24"/>
          <w:szCs w:val="24"/>
        </w:rPr>
      </w:pPr>
      <w:r w:rsidRPr="00B17555">
        <w:rPr>
          <w:rFonts w:ascii="Times New Roman" w:hAnsi="Times New Roman"/>
          <w:b/>
          <w:caps/>
          <w:sz w:val="24"/>
          <w:szCs w:val="24"/>
        </w:rPr>
        <w:t>3. ЦЕНА КОНТРАКТА</w:t>
      </w:r>
      <w:r w:rsidR="00460D70" w:rsidRPr="00B17555">
        <w:rPr>
          <w:rFonts w:ascii="Times New Roman" w:hAnsi="Times New Roman"/>
          <w:b/>
          <w:caps/>
          <w:sz w:val="24"/>
          <w:szCs w:val="24"/>
        </w:rPr>
        <w:t>.</w:t>
      </w:r>
    </w:p>
    <w:p w14:paraId="6BFF94DB" w14:textId="77777777" w:rsidR="00460D70" w:rsidRDefault="00460D70" w:rsidP="00C5418E">
      <w:pPr>
        <w:pStyle w:val="a8"/>
        <w:spacing w:after="0"/>
        <w:ind w:firstLine="567"/>
        <w:jc w:val="center"/>
        <w:rPr>
          <w:rFonts w:ascii="Times New Roman" w:hAnsi="Times New Roman"/>
          <w:b/>
          <w:caps/>
          <w:sz w:val="24"/>
          <w:szCs w:val="24"/>
        </w:rPr>
      </w:pPr>
      <w:r w:rsidRPr="00B17555">
        <w:rPr>
          <w:rFonts w:ascii="Times New Roman" w:hAnsi="Times New Roman"/>
          <w:b/>
          <w:caps/>
          <w:sz w:val="24"/>
          <w:szCs w:val="24"/>
        </w:rPr>
        <w:t>ФОРМА, СРОКИ и ПОРЯДОК ОПЛАТЫ УСЛУГ</w:t>
      </w:r>
    </w:p>
    <w:p w14:paraId="46FE7611" w14:textId="77777777" w:rsidR="008B41F7" w:rsidRPr="00B17555" w:rsidRDefault="008B41F7" w:rsidP="00C5418E">
      <w:pPr>
        <w:pStyle w:val="a8"/>
        <w:spacing w:after="0"/>
        <w:ind w:firstLine="567"/>
        <w:jc w:val="center"/>
        <w:rPr>
          <w:rFonts w:ascii="Times New Roman" w:hAnsi="Times New Roman"/>
          <w:b/>
          <w:caps/>
          <w:sz w:val="24"/>
          <w:szCs w:val="24"/>
        </w:rPr>
      </w:pPr>
    </w:p>
    <w:p w14:paraId="2B044238" w14:textId="77777777" w:rsidR="004C181F" w:rsidRPr="00B17555" w:rsidRDefault="005F2AD2" w:rsidP="008B41F7">
      <w:pPr>
        <w:pStyle w:val="af3"/>
        <w:spacing w:after="0" w:line="240" w:lineRule="auto"/>
        <w:ind w:firstLine="567"/>
        <w:contextualSpacing/>
        <w:jc w:val="both"/>
        <w:rPr>
          <w:rFonts w:ascii="Times New Roman" w:hAnsi="Times New Roman"/>
          <w:iCs/>
          <w:sz w:val="24"/>
          <w:szCs w:val="24"/>
          <w:lang w:val="ru-RU" w:eastAsia="ru-RU"/>
        </w:rPr>
      </w:pPr>
      <w:r w:rsidRPr="00B17555">
        <w:rPr>
          <w:rFonts w:ascii="Times New Roman" w:hAnsi="Times New Roman"/>
          <w:iCs/>
          <w:sz w:val="24"/>
          <w:szCs w:val="24"/>
          <w:lang w:val="ru-RU" w:eastAsia="ru-RU"/>
        </w:rPr>
        <w:t xml:space="preserve">3.1. </w:t>
      </w:r>
      <w:r w:rsidR="004C181F" w:rsidRPr="00B17555">
        <w:rPr>
          <w:rFonts w:ascii="Times New Roman" w:hAnsi="Times New Roman"/>
          <w:iCs/>
          <w:sz w:val="24"/>
          <w:szCs w:val="24"/>
          <w:lang w:val="ru-RU" w:eastAsia="ru-RU"/>
        </w:rPr>
        <w:t xml:space="preserve">Цена по </w:t>
      </w:r>
      <w:r w:rsidR="008B41F7">
        <w:rPr>
          <w:rFonts w:ascii="Times New Roman" w:hAnsi="Times New Roman"/>
          <w:iCs/>
          <w:sz w:val="24"/>
          <w:szCs w:val="24"/>
          <w:lang w:val="ru-RU" w:eastAsia="ru-RU"/>
        </w:rPr>
        <w:t>настоящ</w:t>
      </w:r>
      <w:r w:rsidR="004B52FF">
        <w:rPr>
          <w:rFonts w:ascii="Times New Roman" w:hAnsi="Times New Roman"/>
          <w:iCs/>
          <w:sz w:val="24"/>
          <w:szCs w:val="24"/>
          <w:lang w:val="ru-RU" w:eastAsia="ru-RU"/>
        </w:rPr>
        <w:t>ему Контракту составляет</w:t>
      </w:r>
      <w:r w:rsidR="00423F0B">
        <w:rPr>
          <w:rFonts w:ascii="Times New Roman" w:hAnsi="Times New Roman"/>
          <w:iCs/>
          <w:sz w:val="24"/>
          <w:szCs w:val="24"/>
          <w:lang w:val="ru-RU" w:eastAsia="ru-RU"/>
        </w:rPr>
        <w:t xml:space="preserve"> </w:t>
      </w:r>
      <w:r w:rsidR="00B90ECD">
        <w:rPr>
          <w:rFonts w:ascii="Times New Roman" w:hAnsi="Times New Roman"/>
          <w:iCs/>
          <w:sz w:val="24"/>
          <w:szCs w:val="24"/>
          <w:lang w:val="ru-RU" w:eastAsia="ru-RU"/>
        </w:rPr>
        <w:t>_____</w:t>
      </w:r>
      <w:r w:rsidR="00423F0B">
        <w:rPr>
          <w:rFonts w:ascii="Times New Roman" w:hAnsi="Times New Roman"/>
          <w:iCs/>
          <w:sz w:val="24"/>
          <w:szCs w:val="24"/>
          <w:lang w:val="ru-RU" w:eastAsia="ru-RU"/>
        </w:rPr>
        <w:t xml:space="preserve"> руб. </w:t>
      </w:r>
      <w:r w:rsidR="00B90ECD">
        <w:rPr>
          <w:rFonts w:ascii="Times New Roman" w:hAnsi="Times New Roman"/>
          <w:iCs/>
          <w:sz w:val="24"/>
          <w:szCs w:val="24"/>
          <w:lang w:val="ru-RU" w:eastAsia="ru-RU"/>
        </w:rPr>
        <w:t>____</w:t>
      </w:r>
      <w:r w:rsidR="00423F0B">
        <w:rPr>
          <w:rFonts w:ascii="Times New Roman" w:hAnsi="Times New Roman"/>
          <w:iCs/>
          <w:sz w:val="24"/>
          <w:szCs w:val="24"/>
          <w:lang w:val="ru-RU" w:eastAsia="ru-RU"/>
        </w:rPr>
        <w:t xml:space="preserve"> коп</w:t>
      </w:r>
      <w:r w:rsidR="004C181F" w:rsidRPr="00B17555">
        <w:rPr>
          <w:rFonts w:ascii="Times New Roman" w:hAnsi="Times New Roman"/>
          <w:iCs/>
          <w:sz w:val="24"/>
          <w:szCs w:val="24"/>
          <w:lang w:val="ru-RU" w:eastAsia="ru-RU"/>
        </w:rPr>
        <w:t>, НДС не облагается</w:t>
      </w:r>
      <w:r w:rsidR="009574D9" w:rsidRPr="00B17555">
        <w:rPr>
          <w:rFonts w:ascii="Times New Roman" w:hAnsi="Times New Roman"/>
          <w:iCs/>
          <w:sz w:val="24"/>
          <w:szCs w:val="24"/>
          <w:lang w:val="ru-RU" w:eastAsia="ru-RU"/>
        </w:rPr>
        <w:t>.</w:t>
      </w:r>
    </w:p>
    <w:p w14:paraId="5D6D223A" w14:textId="77777777" w:rsidR="005F2AD2" w:rsidRPr="00B17555" w:rsidRDefault="005F2AD2" w:rsidP="008B41F7">
      <w:pPr>
        <w:pStyle w:val="af3"/>
        <w:spacing w:after="0" w:line="240" w:lineRule="auto"/>
        <w:ind w:firstLine="567"/>
        <w:contextualSpacing/>
        <w:jc w:val="both"/>
        <w:rPr>
          <w:rFonts w:ascii="Times New Roman" w:hAnsi="Times New Roman"/>
          <w:iCs/>
          <w:sz w:val="24"/>
          <w:szCs w:val="24"/>
          <w:lang w:val="ru-RU" w:eastAsia="ru-RU"/>
        </w:rPr>
      </w:pPr>
      <w:r w:rsidRPr="00B17555">
        <w:rPr>
          <w:rFonts w:ascii="Times New Roman" w:hAnsi="Times New Roman"/>
          <w:iCs/>
          <w:sz w:val="24"/>
          <w:szCs w:val="24"/>
          <w:lang w:val="ru-RU" w:eastAsia="ru-RU"/>
        </w:rPr>
        <w:t>Цена Контракта включает в себя все издержки и расходы Страховщика, связанные с исполнением Контракта, включая те, которые прямо и не указаны в нем, но подразумеваются при выполнении Контракта.</w:t>
      </w:r>
    </w:p>
    <w:p w14:paraId="3EC6FAA4" w14:textId="77777777" w:rsidR="005F2AD2" w:rsidRDefault="005F2AD2" w:rsidP="002128D2">
      <w:pPr>
        <w:ind w:firstLine="567"/>
        <w:contextualSpacing/>
        <w:jc w:val="both"/>
        <w:rPr>
          <w:iCs/>
          <w:sz w:val="24"/>
          <w:szCs w:val="24"/>
        </w:rPr>
      </w:pPr>
      <w:r w:rsidRPr="00B17555">
        <w:rPr>
          <w:iCs/>
          <w:sz w:val="24"/>
          <w:szCs w:val="24"/>
        </w:rPr>
        <w:t xml:space="preserve">3.2. </w:t>
      </w:r>
      <w:r w:rsidR="002128D2" w:rsidRPr="002128D2">
        <w:rPr>
          <w:iCs/>
          <w:sz w:val="24"/>
          <w:szCs w:val="24"/>
        </w:rPr>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14:paraId="728A2ACF" w14:textId="77777777" w:rsidR="002128D2" w:rsidRPr="002128D2" w:rsidRDefault="002128D2" w:rsidP="002128D2">
      <w:pPr>
        <w:ind w:firstLine="567"/>
        <w:contextualSpacing/>
        <w:jc w:val="both"/>
        <w:rPr>
          <w:sz w:val="24"/>
          <w:szCs w:val="24"/>
        </w:rPr>
      </w:pPr>
      <w:r w:rsidRPr="002128D2">
        <w:rPr>
          <w:sz w:val="24"/>
          <w:szCs w:val="24"/>
        </w:rPr>
        <w:t>Установленная Контрактом цена не может быть изменена в одностороннем порядке.</w:t>
      </w:r>
    </w:p>
    <w:p w14:paraId="3999411C" w14:textId="77777777" w:rsidR="002128D2" w:rsidRDefault="002128D2" w:rsidP="002128D2">
      <w:pPr>
        <w:ind w:firstLine="567"/>
        <w:contextualSpacing/>
        <w:jc w:val="both"/>
        <w:rPr>
          <w:sz w:val="24"/>
          <w:szCs w:val="24"/>
        </w:rPr>
      </w:pPr>
      <w:r w:rsidRPr="002128D2">
        <w:rPr>
          <w:sz w:val="24"/>
          <w:szCs w:val="24"/>
        </w:rPr>
        <w:t>3.3. Источник финансирования Контракта: Внебюджетные средства. Средства бюджетных учреждений.</w:t>
      </w:r>
    </w:p>
    <w:p w14:paraId="47639707" w14:textId="77777777" w:rsidR="002128D2" w:rsidRDefault="002128D2" w:rsidP="002128D2">
      <w:pPr>
        <w:ind w:firstLine="567"/>
        <w:contextualSpacing/>
        <w:jc w:val="both"/>
        <w:rPr>
          <w:sz w:val="24"/>
          <w:szCs w:val="24"/>
        </w:rPr>
      </w:pPr>
      <w:r w:rsidRPr="002128D2">
        <w:rPr>
          <w:sz w:val="24"/>
          <w:szCs w:val="24"/>
        </w:rPr>
        <w:t>3.4. Авансирование подлежащих оказанию Исполнителем Услуг не предусматривается</w:t>
      </w:r>
    </w:p>
    <w:p w14:paraId="52A5C8CD" w14:textId="77777777" w:rsidR="002128D2" w:rsidRDefault="002128D2" w:rsidP="002128D2">
      <w:pPr>
        <w:ind w:firstLine="567"/>
        <w:contextualSpacing/>
        <w:jc w:val="both"/>
        <w:rPr>
          <w:sz w:val="24"/>
          <w:szCs w:val="24"/>
        </w:rPr>
      </w:pPr>
      <w:r w:rsidRPr="002128D2">
        <w:rPr>
          <w:sz w:val="24"/>
          <w:szCs w:val="24"/>
        </w:rPr>
        <w:t>3.5. Сроки и порядок оплаты оказанных Услуг:</w:t>
      </w:r>
    </w:p>
    <w:p w14:paraId="3D153178" w14:textId="77777777" w:rsidR="00C81D82" w:rsidRDefault="00C81D82" w:rsidP="00C81D82">
      <w:pPr>
        <w:ind w:firstLine="567"/>
        <w:contextualSpacing/>
        <w:jc w:val="both"/>
        <w:rPr>
          <w:sz w:val="24"/>
          <w:szCs w:val="24"/>
        </w:rPr>
      </w:pPr>
      <w:r w:rsidRPr="00C81D82">
        <w:rPr>
          <w:sz w:val="24"/>
          <w:szCs w:val="24"/>
        </w:rPr>
        <w:t>Оплата страховой премии по настоящему Контракту производится Страхователем единовременно в безналичной форме</w:t>
      </w:r>
      <w:r w:rsidR="00423F0B">
        <w:rPr>
          <w:sz w:val="24"/>
          <w:szCs w:val="24"/>
        </w:rPr>
        <w:t xml:space="preserve"> </w:t>
      </w:r>
      <w:r w:rsidRPr="00C81D82">
        <w:rPr>
          <w:sz w:val="24"/>
          <w:szCs w:val="24"/>
        </w:rPr>
        <w:t>путем перечисления денежных средств на расчетный счет Страхов</w:t>
      </w:r>
      <w:r>
        <w:rPr>
          <w:sz w:val="24"/>
          <w:szCs w:val="24"/>
        </w:rPr>
        <w:t>щика, указанный в Контракте, в течение</w:t>
      </w:r>
      <w:r w:rsidRPr="00C81D82">
        <w:rPr>
          <w:b/>
          <w:sz w:val="24"/>
          <w:szCs w:val="24"/>
        </w:rPr>
        <w:t>7 рабочих дней</w:t>
      </w:r>
      <w:r w:rsidR="00DB31C3">
        <w:rPr>
          <w:b/>
          <w:sz w:val="24"/>
          <w:szCs w:val="24"/>
        </w:rPr>
        <w:t xml:space="preserve"> </w:t>
      </w:r>
      <w:r>
        <w:rPr>
          <w:sz w:val="24"/>
          <w:szCs w:val="24"/>
        </w:rPr>
        <w:t xml:space="preserve">с момента передачи полиса страхования и подписания сторонами </w:t>
      </w:r>
      <w:r w:rsidRPr="00C81D82">
        <w:rPr>
          <w:sz w:val="24"/>
          <w:szCs w:val="24"/>
        </w:rPr>
        <w:t xml:space="preserve">акта сдачи-приемки оказанных услуг на основании предоставленного </w:t>
      </w:r>
      <w:r w:rsidR="00F43D9C" w:rsidRPr="00F43D9C">
        <w:rPr>
          <w:sz w:val="24"/>
          <w:szCs w:val="24"/>
        </w:rPr>
        <w:t>Страховщик</w:t>
      </w:r>
      <w:r w:rsidR="00F43D9C">
        <w:rPr>
          <w:sz w:val="24"/>
          <w:szCs w:val="24"/>
        </w:rPr>
        <w:t>ом</w:t>
      </w:r>
      <w:r w:rsidR="00F43D9C" w:rsidRPr="00F43D9C">
        <w:rPr>
          <w:sz w:val="24"/>
          <w:szCs w:val="24"/>
        </w:rPr>
        <w:t xml:space="preserve"> Страховател</w:t>
      </w:r>
      <w:r w:rsidR="00F43D9C">
        <w:rPr>
          <w:sz w:val="24"/>
          <w:szCs w:val="24"/>
        </w:rPr>
        <w:t>ю</w:t>
      </w:r>
      <w:r w:rsidRPr="00C81D82">
        <w:rPr>
          <w:sz w:val="24"/>
          <w:szCs w:val="24"/>
        </w:rPr>
        <w:t xml:space="preserve"> счета, и иных документов, связанных с исполнением Контракта.</w:t>
      </w:r>
    </w:p>
    <w:p w14:paraId="7117AFFE" w14:textId="77777777" w:rsidR="00C81D82" w:rsidRPr="00C81D82" w:rsidRDefault="00C81D82" w:rsidP="00C81D82">
      <w:pPr>
        <w:ind w:firstLine="567"/>
        <w:contextualSpacing/>
        <w:jc w:val="both"/>
        <w:rPr>
          <w:sz w:val="24"/>
          <w:szCs w:val="24"/>
        </w:rPr>
      </w:pPr>
      <w:r w:rsidRPr="00C81D82">
        <w:rPr>
          <w:sz w:val="24"/>
          <w:szCs w:val="24"/>
        </w:rPr>
        <w:t xml:space="preserve">Валютой, используемой для расчетов, является российский рубль. Днем исполнения обязательств по оплате считается дата списания денежных средств со счета </w:t>
      </w:r>
      <w:r w:rsidR="00395AA2">
        <w:rPr>
          <w:sz w:val="24"/>
          <w:szCs w:val="24"/>
        </w:rPr>
        <w:t>Страхователя</w:t>
      </w:r>
      <w:r w:rsidR="00132065">
        <w:rPr>
          <w:sz w:val="24"/>
          <w:szCs w:val="24"/>
        </w:rPr>
        <w:t>.</w:t>
      </w:r>
    </w:p>
    <w:p w14:paraId="34C79697" w14:textId="77777777" w:rsidR="005F2AD2" w:rsidRPr="00B17555" w:rsidRDefault="005F2AD2" w:rsidP="008B41F7">
      <w:pPr>
        <w:widowControl/>
        <w:ind w:firstLine="567"/>
        <w:contextualSpacing/>
        <w:jc w:val="both"/>
        <w:rPr>
          <w:sz w:val="24"/>
          <w:szCs w:val="24"/>
        </w:rPr>
      </w:pPr>
      <w:r w:rsidRPr="00B17555">
        <w:rPr>
          <w:sz w:val="24"/>
          <w:szCs w:val="24"/>
        </w:rPr>
        <w:t>3.3. Сумма, подлежащая уплате Страхователем</w:t>
      </w:r>
      <w:r w:rsidR="00395AA2">
        <w:rPr>
          <w:sz w:val="24"/>
          <w:szCs w:val="24"/>
        </w:rPr>
        <w:t xml:space="preserve"> Страховщику</w:t>
      </w:r>
      <w:r w:rsidRPr="00B17555">
        <w:rPr>
          <w:sz w:val="24"/>
          <w:szCs w:val="24"/>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002B4D21">
        <w:rPr>
          <w:sz w:val="24"/>
          <w:szCs w:val="24"/>
        </w:rPr>
        <w:t xml:space="preserve"> </w:t>
      </w:r>
      <w:r w:rsidR="00395AA2" w:rsidRPr="00395AA2">
        <w:rPr>
          <w:sz w:val="24"/>
          <w:szCs w:val="24"/>
        </w:rPr>
        <w:t>Страхователем</w:t>
      </w:r>
      <w:r w:rsidRPr="00B17555">
        <w:rPr>
          <w:sz w:val="24"/>
          <w:szCs w:val="24"/>
        </w:rPr>
        <w:t>.</w:t>
      </w:r>
    </w:p>
    <w:p w14:paraId="67E8E74F" w14:textId="77777777" w:rsidR="00097D96" w:rsidRPr="00B17555" w:rsidRDefault="00097D96" w:rsidP="00C5418E">
      <w:pPr>
        <w:ind w:firstLine="567"/>
        <w:jc w:val="center"/>
        <w:rPr>
          <w:sz w:val="24"/>
          <w:szCs w:val="24"/>
        </w:rPr>
      </w:pPr>
    </w:p>
    <w:p w14:paraId="6CFEB456" w14:textId="77777777" w:rsidR="007C203E" w:rsidRDefault="007C203E" w:rsidP="00C5418E">
      <w:pPr>
        <w:ind w:firstLine="567"/>
        <w:jc w:val="center"/>
        <w:rPr>
          <w:b/>
          <w:sz w:val="24"/>
          <w:szCs w:val="24"/>
        </w:rPr>
      </w:pPr>
      <w:r w:rsidRPr="00B17555">
        <w:rPr>
          <w:b/>
          <w:sz w:val="24"/>
          <w:szCs w:val="24"/>
        </w:rPr>
        <w:t>4. ПРАВА И ОБЯЗАННОСТИ СТОРОН</w:t>
      </w:r>
    </w:p>
    <w:p w14:paraId="02594400" w14:textId="77777777" w:rsidR="00BD55FE" w:rsidRPr="00B17555" w:rsidRDefault="00BD55FE" w:rsidP="00C5418E">
      <w:pPr>
        <w:ind w:firstLine="567"/>
        <w:jc w:val="center"/>
        <w:rPr>
          <w:b/>
          <w:sz w:val="24"/>
          <w:szCs w:val="24"/>
        </w:rPr>
      </w:pPr>
    </w:p>
    <w:p w14:paraId="3592781C" w14:textId="77777777" w:rsidR="005F2AD2" w:rsidRDefault="005F2AD2" w:rsidP="005F2AD2">
      <w:pPr>
        <w:ind w:firstLine="567"/>
        <w:jc w:val="both"/>
        <w:rPr>
          <w:sz w:val="24"/>
          <w:szCs w:val="24"/>
        </w:rPr>
      </w:pPr>
      <w:r w:rsidRPr="00B17555">
        <w:rPr>
          <w:sz w:val="24"/>
          <w:szCs w:val="24"/>
        </w:rPr>
        <w:t>4.1. Страховщик обязан:</w:t>
      </w:r>
    </w:p>
    <w:p w14:paraId="4F16A849" w14:textId="77777777" w:rsidR="00BD55FE" w:rsidRPr="00B17555" w:rsidRDefault="00BD55FE" w:rsidP="005F2AD2">
      <w:pPr>
        <w:ind w:firstLine="567"/>
        <w:jc w:val="both"/>
        <w:rPr>
          <w:sz w:val="24"/>
          <w:szCs w:val="24"/>
        </w:rPr>
      </w:pPr>
    </w:p>
    <w:p w14:paraId="3342C865" w14:textId="77777777" w:rsidR="005F2AD2" w:rsidRPr="00B17555" w:rsidRDefault="005F2AD2" w:rsidP="005F2AD2">
      <w:pPr>
        <w:ind w:firstLine="567"/>
        <w:jc w:val="both"/>
        <w:rPr>
          <w:sz w:val="24"/>
          <w:szCs w:val="24"/>
        </w:rPr>
      </w:pPr>
      <w:r w:rsidRPr="00B17555">
        <w:rPr>
          <w:sz w:val="24"/>
          <w:szCs w:val="24"/>
        </w:rPr>
        <w:lastRenderedPageBreak/>
        <w:t xml:space="preserve">4.1.1. </w:t>
      </w:r>
      <w:r w:rsidR="00BD55FE" w:rsidRPr="00BD55FE">
        <w:rPr>
          <w:sz w:val="24"/>
          <w:szCs w:val="24"/>
        </w:rPr>
        <w:t>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240E964C" w14:textId="77777777" w:rsidR="00BD55FE" w:rsidRDefault="005F2AD2" w:rsidP="005F2AD2">
      <w:pPr>
        <w:ind w:firstLine="567"/>
        <w:jc w:val="both"/>
        <w:rPr>
          <w:sz w:val="24"/>
          <w:szCs w:val="24"/>
        </w:rPr>
      </w:pPr>
      <w:r w:rsidRPr="00B17555">
        <w:rPr>
          <w:sz w:val="24"/>
          <w:szCs w:val="24"/>
        </w:rPr>
        <w:t>4.1.2. В течение 3 рабочих дней с даты заключения Контракта предоставить заверенную копию действующей лицензии</w:t>
      </w:r>
      <w:r w:rsidR="00CF492B" w:rsidRPr="00B17555">
        <w:rPr>
          <w:sz w:val="24"/>
          <w:szCs w:val="24"/>
        </w:rPr>
        <w:t xml:space="preserve"> в соответствии с п. 5</w:t>
      </w:r>
      <w:r w:rsidR="00441969">
        <w:rPr>
          <w:sz w:val="24"/>
          <w:szCs w:val="24"/>
        </w:rPr>
        <w:t>.3</w:t>
      </w:r>
      <w:r w:rsidRPr="00B17555">
        <w:rPr>
          <w:sz w:val="24"/>
          <w:szCs w:val="24"/>
        </w:rPr>
        <w:t>. настоящего Контракта.</w:t>
      </w:r>
      <w:r w:rsidR="00BD55FE">
        <w:rPr>
          <w:sz w:val="24"/>
          <w:szCs w:val="24"/>
        </w:rPr>
        <w:tab/>
      </w:r>
    </w:p>
    <w:p w14:paraId="5EA89FA6" w14:textId="00C67646" w:rsidR="00F51553" w:rsidRDefault="00F51553" w:rsidP="005F2AD2">
      <w:pPr>
        <w:ind w:firstLine="567"/>
        <w:jc w:val="both"/>
      </w:pPr>
      <w:r w:rsidRPr="00F51553">
        <w:rPr>
          <w:sz w:val="24"/>
          <w:szCs w:val="24"/>
        </w:rPr>
        <w:t xml:space="preserve">4.1.3. </w:t>
      </w:r>
      <w:r w:rsidR="00BD55FE">
        <w:rPr>
          <w:sz w:val="24"/>
          <w:szCs w:val="24"/>
        </w:rPr>
        <w:t>Выдать страховой полис</w:t>
      </w:r>
      <w:r w:rsidR="00B858D2" w:rsidRPr="00B858D2">
        <w:rPr>
          <w:sz w:val="24"/>
          <w:szCs w:val="24"/>
        </w:rPr>
        <w:t xml:space="preserve"> Страхователю </w:t>
      </w:r>
      <w:r w:rsidR="00B858D2">
        <w:rPr>
          <w:sz w:val="24"/>
          <w:szCs w:val="24"/>
        </w:rPr>
        <w:t xml:space="preserve">не </w:t>
      </w:r>
      <w:r w:rsidR="00B858D2" w:rsidRPr="00B858D2">
        <w:rPr>
          <w:sz w:val="24"/>
          <w:szCs w:val="24"/>
        </w:rPr>
        <w:t>позднее «</w:t>
      </w:r>
      <w:r w:rsidR="007C59D7">
        <w:rPr>
          <w:sz w:val="24"/>
          <w:szCs w:val="24"/>
        </w:rPr>
        <w:t>01</w:t>
      </w:r>
      <w:r w:rsidR="00B858D2" w:rsidRPr="00B858D2">
        <w:rPr>
          <w:sz w:val="24"/>
          <w:szCs w:val="24"/>
        </w:rPr>
        <w:t xml:space="preserve">» </w:t>
      </w:r>
      <w:r w:rsidR="007C59D7">
        <w:rPr>
          <w:sz w:val="24"/>
          <w:szCs w:val="24"/>
        </w:rPr>
        <w:t>июля</w:t>
      </w:r>
      <w:r w:rsidR="00B858D2" w:rsidRPr="00B858D2">
        <w:rPr>
          <w:sz w:val="24"/>
          <w:szCs w:val="24"/>
        </w:rPr>
        <w:t xml:space="preserve"> 2024 г. в соответствии со списком Застрахованных лиц, предоставленным Страхователем Страховщику</w:t>
      </w:r>
      <w:r>
        <w:rPr>
          <w:sz w:val="24"/>
          <w:szCs w:val="24"/>
        </w:rPr>
        <w:t>.</w:t>
      </w:r>
    </w:p>
    <w:p w14:paraId="06018C6F" w14:textId="77777777" w:rsidR="005F2AD2" w:rsidRDefault="00F51553" w:rsidP="005F2AD2">
      <w:pPr>
        <w:ind w:firstLine="567"/>
        <w:jc w:val="both"/>
        <w:rPr>
          <w:sz w:val="24"/>
          <w:szCs w:val="24"/>
        </w:rPr>
      </w:pPr>
      <w:r w:rsidRPr="00F51553">
        <w:rPr>
          <w:sz w:val="24"/>
          <w:szCs w:val="24"/>
        </w:rPr>
        <w:t xml:space="preserve">4.1.4. Предоставить Страхователю после завершения оказания </w:t>
      </w:r>
      <w:proofErr w:type="gramStart"/>
      <w:r w:rsidRPr="00F51553">
        <w:rPr>
          <w:sz w:val="24"/>
          <w:szCs w:val="24"/>
        </w:rPr>
        <w:t>Услуг</w:t>
      </w:r>
      <w:proofErr w:type="gramEnd"/>
      <w:r w:rsidRPr="00F51553">
        <w:rPr>
          <w:sz w:val="24"/>
          <w:szCs w:val="24"/>
        </w:rPr>
        <w:t xml:space="preserve"> подписанные со своей стороны акт сдачи-приемки оказанных услуг, счет, и иные документы, связанные с исполнением Контракта.</w:t>
      </w:r>
    </w:p>
    <w:p w14:paraId="04752BBC" w14:textId="391BF659" w:rsidR="00B858D2" w:rsidRPr="00B17555" w:rsidRDefault="00F51553" w:rsidP="005F2AD2">
      <w:pPr>
        <w:ind w:firstLine="567"/>
        <w:jc w:val="both"/>
        <w:rPr>
          <w:sz w:val="24"/>
          <w:szCs w:val="24"/>
        </w:rPr>
      </w:pPr>
      <w:r>
        <w:rPr>
          <w:sz w:val="24"/>
          <w:szCs w:val="24"/>
        </w:rPr>
        <w:t>4.1.</w:t>
      </w:r>
      <w:r w:rsidR="00D20B26">
        <w:rPr>
          <w:sz w:val="24"/>
          <w:szCs w:val="24"/>
        </w:rPr>
        <w:t>5</w:t>
      </w:r>
      <w:r w:rsidR="00B858D2" w:rsidRPr="00B17555">
        <w:rPr>
          <w:sz w:val="24"/>
          <w:szCs w:val="24"/>
        </w:rPr>
        <w:t>.</w:t>
      </w:r>
      <w:r w:rsidR="007C59D7">
        <w:rPr>
          <w:sz w:val="24"/>
          <w:szCs w:val="24"/>
        </w:rPr>
        <w:t xml:space="preserve"> </w:t>
      </w:r>
      <w:r w:rsidR="00B858D2" w:rsidRPr="00B858D2">
        <w:rPr>
          <w:sz w:val="24"/>
          <w:szCs w:val="24"/>
        </w:rPr>
        <w:t>Ознакомить Страхователя с Правилами страхования и вручить их Страхователю.</w:t>
      </w:r>
    </w:p>
    <w:p w14:paraId="1E1B819F" w14:textId="77777777" w:rsidR="005F2AD2" w:rsidRPr="00B17555" w:rsidRDefault="00BD55FE" w:rsidP="005F2AD2">
      <w:pPr>
        <w:ind w:firstLine="567"/>
        <w:jc w:val="both"/>
        <w:rPr>
          <w:sz w:val="24"/>
          <w:szCs w:val="24"/>
        </w:rPr>
      </w:pPr>
      <w:r>
        <w:rPr>
          <w:sz w:val="24"/>
          <w:szCs w:val="24"/>
        </w:rPr>
        <w:t>4.1.</w:t>
      </w:r>
      <w:r w:rsidR="00D20B26">
        <w:rPr>
          <w:sz w:val="24"/>
          <w:szCs w:val="24"/>
        </w:rPr>
        <w:t>6</w:t>
      </w:r>
      <w:r w:rsidR="005F2AD2" w:rsidRPr="00B17555">
        <w:rPr>
          <w:sz w:val="24"/>
          <w:szCs w:val="24"/>
        </w:rPr>
        <w:t>. Предоставлять Страхователю информацию, касающуюся оказания Услуг по Контракту.</w:t>
      </w:r>
    </w:p>
    <w:p w14:paraId="20487EB0" w14:textId="77777777" w:rsidR="005F2AD2" w:rsidRDefault="00BD55FE" w:rsidP="005F2AD2">
      <w:pPr>
        <w:ind w:firstLine="567"/>
        <w:jc w:val="both"/>
        <w:rPr>
          <w:sz w:val="24"/>
          <w:szCs w:val="24"/>
        </w:rPr>
      </w:pPr>
      <w:r>
        <w:rPr>
          <w:sz w:val="24"/>
          <w:szCs w:val="24"/>
        </w:rPr>
        <w:t>4.1.</w:t>
      </w:r>
      <w:r w:rsidR="00D20B26">
        <w:rPr>
          <w:sz w:val="24"/>
          <w:szCs w:val="24"/>
        </w:rPr>
        <w:t>7</w:t>
      </w:r>
      <w:r w:rsidR="00B858D2">
        <w:rPr>
          <w:sz w:val="24"/>
          <w:szCs w:val="24"/>
        </w:rPr>
        <w:t>. В течение 3</w:t>
      </w:r>
      <w:r w:rsidR="005F2AD2" w:rsidRPr="00B17555">
        <w:rPr>
          <w:sz w:val="24"/>
          <w:szCs w:val="24"/>
        </w:rPr>
        <w:t xml:space="preserve"> рабочих дней с даты заключения Контракта предоставить Страхователю информацию о представителе для оказания Страхователю юридической помощи, связанной с предоставлением документации, необходимой для осуществления страхового возмещения и сопровождения страховых случаев.</w:t>
      </w:r>
    </w:p>
    <w:p w14:paraId="1830FC2F" w14:textId="77777777" w:rsidR="00BD55FE" w:rsidRDefault="00BD55FE" w:rsidP="005F2AD2">
      <w:pPr>
        <w:ind w:firstLine="567"/>
        <w:jc w:val="both"/>
        <w:rPr>
          <w:sz w:val="24"/>
          <w:szCs w:val="24"/>
        </w:rPr>
      </w:pPr>
      <w:r>
        <w:rPr>
          <w:sz w:val="24"/>
          <w:szCs w:val="24"/>
        </w:rPr>
        <w:t>4.1.</w:t>
      </w:r>
      <w:r w:rsidR="00D20B26">
        <w:rPr>
          <w:sz w:val="24"/>
          <w:szCs w:val="24"/>
        </w:rPr>
        <w:t>8</w:t>
      </w:r>
      <w:r w:rsidRPr="00BD55FE">
        <w:rPr>
          <w:sz w:val="24"/>
          <w:szCs w:val="24"/>
        </w:rPr>
        <w:t>. 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2A474D2D" w14:textId="2BECDE61" w:rsidR="00BD55FE" w:rsidRDefault="00BD55FE" w:rsidP="005F2AD2">
      <w:pPr>
        <w:ind w:firstLine="567"/>
        <w:jc w:val="both"/>
        <w:rPr>
          <w:sz w:val="24"/>
          <w:szCs w:val="24"/>
        </w:rPr>
      </w:pPr>
      <w:r>
        <w:rPr>
          <w:sz w:val="24"/>
          <w:szCs w:val="24"/>
        </w:rPr>
        <w:t>4.1.</w:t>
      </w:r>
      <w:r w:rsidR="00D20B26">
        <w:rPr>
          <w:sz w:val="24"/>
          <w:szCs w:val="24"/>
        </w:rPr>
        <w:t xml:space="preserve">9. </w:t>
      </w:r>
      <w:r w:rsidRPr="00BD55FE">
        <w:rPr>
          <w:sz w:val="24"/>
          <w:szCs w:val="24"/>
        </w:rPr>
        <w:t>При наступлении страхового случая выплатить</w:t>
      </w:r>
      <w:r w:rsidR="00DB31C3">
        <w:rPr>
          <w:sz w:val="24"/>
          <w:szCs w:val="24"/>
        </w:rPr>
        <w:t xml:space="preserve"> </w:t>
      </w:r>
      <w:r w:rsidR="009C14A9">
        <w:rPr>
          <w:sz w:val="24"/>
          <w:szCs w:val="24"/>
        </w:rPr>
        <w:t>страховое</w:t>
      </w:r>
      <w:r w:rsidR="00DB31C3">
        <w:rPr>
          <w:sz w:val="24"/>
          <w:szCs w:val="24"/>
        </w:rPr>
        <w:t xml:space="preserve"> </w:t>
      </w:r>
      <w:r w:rsidR="009C14A9">
        <w:rPr>
          <w:sz w:val="24"/>
          <w:szCs w:val="24"/>
        </w:rPr>
        <w:t>обеспечени</w:t>
      </w:r>
      <w:r w:rsidR="009C14A9" w:rsidRPr="009C14A9">
        <w:rPr>
          <w:sz w:val="24"/>
          <w:szCs w:val="24"/>
        </w:rPr>
        <w:t>е</w:t>
      </w:r>
      <w:r w:rsidR="00DB31C3">
        <w:rPr>
          <w:sz w:val="24"/>
          <w:szCs w:val="24"/>
        </w:rPr>
        <w:t xml:space="preserve"> </w:t>
      </w:r>
      <w:r w:rsidR="009C14A9" w:rsidRPr="009C14A9">
        <w:rPr>
          <w:sz w:val="24"/>
          <w:szCs w:val="24"/>
        </w:rPr>
        <w:t>по основаниям, предусмотренным</w:t>
      </w:r>
      <w:r w:rsidR="00DB31C3">
        <w:rPr>
          <w:sz w:val="24"/>
          <w:szCs w:val="24"/>
        </w:rPr>
        <w:t xml:space="preserve"> </w:t>
      </w:r>
      <w:r w:rsidR="009C14A9" w:rsidRPr="009C14A9">
        <w:rPr>
          <w:sz w:val="24"/>
          <w:szCs w:val="24"/>
        </w:rPr>
        <w:t>в соответствии с законодательством Российской Федерации и Правилами страхования от несчастных случаев, утвержденных Страховщиком</w:t>
      </w:r>
      <w:r w:rsidRPr="009C14A9">
        <w:rPr>
          <w:sz w:val="24"/>
          <w:szCs w:val="24"/>
        </w:rPr>
        <w:t>.</w:t>
      </w:r>
    </w:p>
    <w:p w14:paraId="0C68705F" w14:textId="677FC671" w:rsidR="00D20B26" w:rsidRDefault="00D20B26" w:rsidP="005F2AD2">
      <w:pPr>
        <w:ind w:firstLine="567"/>
        <w:jc w:val="both"/>
        <w:rPr>
          <w:sz w:val="24"/>
          <w:szCs w:val="24"/>
        </w:rPr>
      </w:pPr>
      <w:r>
        <w:rPr>
          <w:sz w:val="24"/>
          <w:szCs w:val="24"/>
        </w:rPr>
        <w:t>4.1.10</w:t>
      </w:r>
      <w:r w:rsidRPr="00D20B26">
        <w:rPr>
          <w:sz w:val="24"/>
          <w:szCs w:val="24"/>
        </w:rPr>
        <w:t>.</w:t>
      </w:r>
      <w:r w:rsidR="007C59D7">
        <w:rPr>
          <w:sz w:val="24"/>
          <w:szCs w:val="24"/>
        </w:rPr>
        <w:t xml:space="preserve"> </w:t>
      </w:r>
      <w:r w:rsidRPr="00D20B26">
        <w:rPr>
          <w:sz w:val="24"/>
          <w:szCs w:val="24"/>
        </w:rPr>
        <w:t>Выполнить иные обязанности, предусмотренные действующим законодательством и настоящим Контрактом.</w:t>
      </w:r>
    </w:p>
    <w:p w14:paraId="1DABA8C2" w14:textId="77777777" w:rsidR="00BD55FE" w:rsidRPr="00B17555" w:rsidRDefault="00BD55FE" w:rsidP="005F2AD2">
      <w:pPr>
        <w:ind w:firstLine="567"/>
        <w:jc w:val="both"/>
        <w:rPr>
          <w:sz w:val="24"/>
          <w:szCs w:val="24"/>
        </w:rPr>
      </w:pPr>
    </w:p>
    <w:p w14:paraId="5D75CF73" w14:textId="77777777" w:rsidR="005F2AD2" w:rsidRDefault="005F2AD2" w:rsidP="005F2AD2">
      <w:pPr>
        <w:ind w:firstLine="567"/>
        <w:jc w:val="both"/>
        <w:rPr>
          <w:sz w:val="24"/>
          <w:szCs w:val="24"/>
        </w:rPr>
      </w:pPr>
      <w:r w:rsidRPr="00B17555">
        <w:rPr>
          <w:sz w:val="24"/>
          <w:szCs w:val="24"/>
        </w:rPr>
        <w:t>4.2. Страхователь обязан:</w:t>
      </w:r>
    </w:p>
    <w:p w14:paraId="0BA458BB" w14:textId="77777777" w:rsidR="00BD55FE" w:rsidRPr="00B17555" w:rsidRDefault="00BD55FE" w:rsidP="005F2AD2">
      <w:pPr>
        <w:ind w:firstLine="567"/>
        <w:jc w:val="both"/>
        <w:rPr>
          <w:sz w:val="24"/>
          <w:szCs w:val="24"/>
        </w:rPr>
      </w:pPr>
    </w:p>
    <w:p w14:paraId="3AECAB44" w14:textId="77777777" w:rsidR="00D20B26" w:rsidRDefault="005F2AD2" w:rsidP="005F2AD2">
      <w:pPr>
        <w:ind w:firstLine="567"/>
        <w:jc w:val="both"/>
        <w:rPr>
          <w:sz w:val="24"/>
          <w:szCs w:val="24"/>
        </w:rPr>
      </w:pPr>
      <w:r w:rsidRPr="00B17555">
        <w:rPr>
          <w:sz w:val="24"/>
          <w:szCs w:val="24"/>
        </w:rPr>
        <w:t xml:space="preserve">4.2.1. </w:t>
      </w:r>
      <w:r w:rsidR="00D20B26" w:rsidRPr="00D20B26">
        <w:rPr>
          <w:sz w:val="24"/>
          <w:szCs w:val="24"/>
        </w:rPr>
        <w:t>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Страховщик</w:t>
      </w:r>
      <w:r w:rsidR="00D20B26">
        <w:rPr>
          <w:sz w:val="24"/>
          <w:szCs w:val="24"/>
        </w:rPr>
        <w:t>а.</w:t>
      </w:r>
    </w:p>
    <w:p w14:paraId="2473256C" w14:textId="77777777" w:rsidR="00BD55FE" w:rsidRPr="00B17555" w:rsidRDefault="00D20B26" w:rsidP="00AA7AE6">
      <w:pPr>
        <w:ind w:firstLine="567"/>
        <w:jc w:val="both"/>
        <w:rPr>
          <w:sz w:val="24"/>
          <w:szCs w:val="24"/>
        </w:rPr>
      </w:pPr>
      <w:r>
        <w:rPr>
          <w:sz w:val="24"/>
          <w:szCs w:val="24"/>
        </w:rPr>
        <w:t>4.2.2</w:t>
      </w:r>
      <w:r w:rsidRPr="00D20B26">
        <w:rPr>
          <w:sz w:val="24"/>
          <w:szCs w:val="24"/>
        </w:rPr>
        <w:t xml:space="preserve">. </w:t>
      </w:r>
      <w:r w:rsidR="005F2AD2" w:rsidRPr="00B17555">
        <w:rPr>
          <w:sz w:val="24"/>
          <w:szCs w:val="24"/>
        </w:rPr>
        <w:t>Принять и оплатить надлежаще оказанные Услуги в соответствии с условиями Контракта.</w:t>
      </w:r>
    </w:p>
    <w:p w14:paraId="706F7247" w14:textId="77777777" w:rsidR="00BD55FE" w:rsidRPr="00B17555" w:rsidRDefault="005F2AD2" w:rsidP="00AA7AE6">
      <w:pPr>
        <w:ind w:firstLine="567"/>
        <w:jc w:val="both"/>
        <w:rPr>
          <w:sz w:val="24"/>
          <w:szCs w:val="24"/>
        </w:rPr>
      </w:pPr>
      <w:r w:rsidRPr="00B17555">
        <w:rPr>
          <w:sz w:val="24"/>
          <w:szCs w:val="24"/>
        </w:rPr>
        <w:t>4.3. Страховщик вправе:</w:t>
      </w:r>
    </w:p>
    <w:p w14:paraId="7E800A05" w14:textId="77777777" w:rsidR="005F2AD2" w:rsidRPr="00B17555" w:rsidRDefault="005F2AD2" w:rsidP="00AA7AE6">
      <w:pPr>
        <w:ind w:firstLine="567"/>
        <w:jc w:val="both"/>
        <w:rPr>
          <w:sz w:val="24"/>
          <w:szCs w:val="24"/>
        </w:rPr>
      </w:pPr>
      <w:r w:rsidRPr="00B17555">
        <w:rPr>
          <w:sz w:val="24"/>
          <w:szCs w:val="24"/>
        </w:rPr>
        <w:t xml:space="preserve">4.3.1. Обращаться к Страхователю за предоставлением информации, необходимой для оказания услуг. </w:t>
      </w:r>
    </w:p>
    <w:p w14:paraId="110D6851" w14:textId="77777777" w:rsidR="00BD55FE" w:rsidRPr="00B17555" w:rsidRDefault="005F2AD2" w:rsidP="00AA7AE6">
      <w:pPr>
        <w:ind w:firstLine="567"/>
        <w:jc w:val="both"/>
        <w:rPr>
          <w:sz w:val="24"/>
          <w:szCs w:val="24"/>
        </w:rPr>
      </w:pPr>
      <w:r w:rsidRPr="00B17555">
        <w:rPr>
          <w:sz w:val="24"/>
          <w:szCs w:val="24"/>
        </w:rPr>
        <w:t>4.3.2. Требовать оплаты по Контракту в случае надлежащего исполнения своих обязательств.</w:t>
      </w:r>
    </w:p>
    <w:p w14:paraId="4A67A0B3" w14:textId="77777777" w:rsidR="00BD55FE" w:rsidRPr="00B17555" w:rsidRDefault="005F2AD2" w:rsidP="00AA7AE6">
      <w:pPr>
        <w:ind w:firstLine="567"/>
        <w:jc w:val="both"/>
        <w:rPr>
          <w:sz w:val="24"/>
          <w:szCs w:val="24"/>
        </w:rPr>
      </w:pPr>
      <w:r w:rsidRPr="00B17555">
        <w:rPr>
          <w:sz w:val="24"/>
          <w:szCs w:val="24"/>
        </w:rPr>
        <w:t>4.4. Страхователь вправе:</w:t>
      </w:r>
    </w:p>
    <w:p w14:paraId="048CD27D" w14:textId="77777777" w:rsidR="005F2AD2" w:rsidRPr="00B17555" w:rsidRDefault="005F2AD2" w:rsidP="00AA7AE6">
      <w:pPr>
        <w:ind w:firstLine="567"/>
        <w:jc w:val="both"/>
        <w:rPr>
          <w:sz w:val="24"/>
          <w:szCs w:val="24"/>
        </w:rPr>
      </w:pPr>
      <w:r w:rsidRPr="00B17555">
        <w:rPr>
          <w:sz w:val="24"/>
          <w:szCs w:val="24"/>
        </w:rPr>
        <w:t xml:space="preserve">4.4.1. </w:t>
      </w:r>
      <w:r w:rsidR="00411E99" w:rsidRPr="00411E99">
        <w:rPr>
          <w:sz w:val="24"/>
          <w:szCs w:val="24"/>
        </w:rPr>
        <w:t>Требовать надлежащего выполнения настоящего Контракта. Отказаться от приемки Услуги, не соответствующей условиям Контракта</w:t>
      </w:r>
      <w:r w:rsidR="00411E99">
        <w:rPr>
          <w:sz w:val="24"/>
          <w:szCs w:val="24"/>
        </w:rPr>
        <w:t>.</w:t>
      </w:r>
    </w:p>
    <w:p w14:paraId="2973C89F" w14:textId="77777777" w:rsidR="007C203E" w:rsidRDefault="005F2AD2" w:rsidP="00AA7AE6">
      <w:pPr>
        <w:ind w:firstLine="567"/>
        <w:jc w:val="both"/>
        <w:rPr>
          <w:sz w:val="24"/>
          <w:szCs w:val="24"/>
        </w:rPr>
      </w:pPr>
      <w:r w:rsidRPr="00B17555">
        <w:rPr>
          <w:sz w:val="24"/>
          <w:szCs w:val="24"/>
        </w:rPr>
        <w:t>4.4.2. Отказаться от оплаты услуг, не предусмотренных Контрактом, предоставленных ему без его согласия.</w:t>
      </w:r>
    </w:p>
    <w:p w14:paraId="59E452FA" w14:textId="77777777" w:rsidR="003F52D1" w:rsidRPr="00B17555" w:rsidRDefault="003F52D1" w:rsidP="00B17555">
      <w:pPr>
        <w:ind w:firstLine="567"/>
        <w:jc w:val="both"/>
        <w:rPr>
          <w:sz w:val="24"/>
          <w:szCs w:val="24"/>
        </w:rPr>
      </w:pPr>
    </w:p>
    <w:p w14:paraId="27502B25" w14:textId="77777777" w:rsidR="003F52D1" w:rsidRPr="003F52D1" w:rsidRDefault="003F52D1" w:rsidP="003F52D1">
      <w:pPr>
        <w:ind w:firstLine="567"/>
        <w:jc w:val="center"/>
        <w:rPr>
          <w:b/>
          <w:bCs/>
          <w:sz w:val="24"/>
          <w:szCs w:val="24"/>
        </w:rPr>
      </w:pPr>
      <w:r w:rsidRPr="003F52D1">
        <w:rPr>
          <w:b/>
          <w:bCs/>
          <w:sz w:val="24"/>
          <w:szCs w:val="24"/>
        </w:rPr>
        <w:t>5. ТРЕБОВАНИЯ К КОЛИЧЕСТВЕННЫМ ХАРАКТЕРИСТИКАМ</w:t>
      </w:r>
    </w:p>
    <w:p w14:paraId="4993FA9D" w14:textId="77777777" w:rsidR="003F52D1" w:rsidRPr="003F52D1" w:rsidRDefault="003F52D1" w:rsidP="003F52D1">
      <w:pPr>
        <w:ind w:firstLine="567"/>
        <w:jc w:val="center"/>
        <w:rPr>
          <w:b/>
          <w:bCs/>
          <w:sz w:val="24"/>
          <w:szCs w:val="24"/>
        </w:rPr>
      </w:pPr>
      <w:r w:rsidRPr="003F52D1">
        <w:rPr>
          <w:b/>
          <w:bCs/>
          <w:sz w:val="24"/>
          <w:szCs w:val="24"/>
        </w:rPr>
        <w:t>(ОБЪЕМУ) УСЛУГ.</w:t>
      </w:r>
    </w:p>
    <w:p w14:paraId="4D024083" w14:textId="77777777" w:rsidR="003F52D1" w:rsidRDefault="003F52D1" w:rsidP="003F52D1">
      <w:pPr>
        <w:ind w:firstLine="567"/>
        <w:jc w:val="center"/>
        <w:rPr>
          <w:b/>
          <w:bCs/>
          <w:sz w:val="24"/>
          <w:szCs w:val="24"/>
        </w:rPr>
      </w:pPr>
      <w:r w:rsidRPr="003F52D1">
        <w:rPr>
          <w:b/>
          <w:bCs/>
          <w:sz w:val="24"/>
          <w:szCs w:val="24"/>
        </w:rPr>
        <w:t>ТРЕБОВАНИЯ К КАЧЕСТВУ И БЕЗОПАСНОСТИ УСЛУГ</w:t>
      </w:r>
    </w:p>
    <w:p w14:paraId="6A71B582" w14:textId="77777777" w:rsidR="004418AC" w:rsidRDefault="004418AC" w:rsidP="003F52D1">
      <w:pPr>
        <w:ind w:firstLine="567"/>
        <w:jc w:val="center"/>
        <w:rPr>
          <w:b/>
          <w:bCs/>
          <w:sz w:val="24"/>
          <w:szCs w:val="24"/>
        </w:rPr>
      </w:pPr>
    </w:p>
    <w:p w14:paraId="274D26DA" w14:textId="58B408E9" w:rsidR="003F52D1" w:rsidRPr="003F52D1" w:rsidRDefault="003F52D1" w:rsidP="003F52D1">
      <w:pPr>
        <w:widowControl/>
        <w:autoSpaceDE/>
        <w:autoSpaceDN/>
        <w:adjustRightInd/>
        <w:ind w:firstLine="360"/>
        <w:jc w:val="both"/>
        <w:rPr>
          <w:sz w:val="24"/>
          <w:szCs w:val="24"/>
        </w:rPr>
      </w:pPr>
      <w:r w:rsidRPr="003F52D1">
        <w:rPr>
          <w:sz w:val="24"/>
          <w:szCs w:val="24"/>
        </w:rPr>
        <w:t>5.1.</w:t>
      </w:r>
      <w:r w:rsidR="007C59D7">
        <w:rPr>
          <w:sz w:val="24"/>
          <w:szCs w:val="24"/>
        </w:rPr>
        <w:t xml:space="preserve"> </w:t>
      </w:r>
      <w:r w:rsidRPr="003F52D1">
        <w:rPr>
          <w:bCs/>
          <w:sz w:val="24"/>
          <w:szCs w:val="24"/>
        </w:rPr>
        <w:t xml:space="preserve">Наименование, характеристики и количество </w:t>
      </w:r>
      <w:r w:rsidRPr="003F52D1">
        <w:rPr>
          <w:sz w:val="24"/>
          <w:szCs w:val="24"/>
        </w:rPr>
        <w:t>Услуг, подлежащих оказанию по настоящему Контракту, указаны в</w:t>
      </w:r>
      <w:r w:rsidR="00441969" w:rsidRPr="00441969">
        <w:rPr>
          <w:sz w:val="24"/>
          <w:szCs w:val="24"/>
        </w:rPr>
        <w:t xml:space="preserve"> Спецификации (Приложение № 1), Техническое задание (Приложение № 2), Список застрахованных лиц (Форма) (Приложение № 3) </w:t>
      </w:r>
      <w:r w:rsidRPr="003F52D1">
        <w:rPr>
          <w:sz w:val="24"/>
          <w:szCs w:val="24"/>
        </w:rPr>
        <w:t xml:space="preserve">к настоящему Контракту </w:t>
      </w:r>
    </w:p>
    <w:p w14:paraId="55D83EE1" w14:textId="77777777" w:rsidR="005F2AD2" w:rsidRPr="00B17555" w:rsidRDefault="00441969" w:rsidP="005F2AD2">
      <w:pPr>
        <w:ind w:firstLine="567"/>
        <w:jc w:val="both"/>
        <w:rPr>
          <w:sz w:val="24"/>
          <w:szCs w:val="24"/>
        </w:rPr>
      </w:pPr>
      <w:r>
        <w:rPr>
          <w:sz w:val="24"/>
          <w:szCs w:val="24"/>
        </w:rPr>
        <w:t>5.2</w:t>
      </w:r>
      <w:r w:rsidR="005F2AD2" w:rsidRPr="00B17555">
        <w:rPr>
          <w:sz w:val="24"/>
          <w:szCs w:val="24"/>
        </w:rPr>
        <w:t>. Оказание Услуг должно соответствовать требованиям законодательства Российской Федерации:</w:t>
      </w:r>
    </w:p>
    <w:p w14:paraId="63F114BA" w14:textId="77777777" w:rsidR="005F2AD2" w:rsidRPr="00B17555" w:rsidRDefault="005F2AD2" w:rsidP="005F2AD2">
      <w:pPr>
        <w:ind w:firstLine="567"/>
        <w:jc w:val="both"/>
        <w:rPr>
          <w:sz w:val="24"/>
          <w:szCs w:val="24"/>
        </w:rPr>
      </w:pPr>
      <w:r w:rsidRPr="00B17555">
        <w:rPr>
          <w:sz w:val="24"/>
          <w:szCs w:val="24"/>
        </w:rPr>
        <w:t>- Гражданского Кодекса Российской Федерации;</w:t>
      </w:r>
    </w:p>
    <w:p w14:paraId="32B51F5A" w14:textId="77777777" w:rsidR="005F2AD2" w:rsidRPr="00B17555" w:rsidRDefault="005F2AD2" w:rsidP="005F2AD2">
      <w:pPr>
        <w:ind w:firstLine="567"/>
        <w:jc w:val="both"/>
        <w:rPr>
          <w:sz w:val="24"/>
          <w:szCs w:val="24"/>
        </w:rPr>
      </w:pPr>
      <w:r w:rsidRPr="00B17555">
        <w:rPr>
          <w:sz w:val="24"/>
          <w:szCs w:val="24"/>
        </w:rPr>
        <w:t>- Закона Российской Федерации от 27.11.1992 № 4015-1 «Об организации страхового дела в Российской Федерации»;</w:t>
      </w:r>
    </w:p>
    <w:p w14:paraId="69809C3B" w14:textId="77777777" w:rsidR="005F2AD2" w:rsidRPr="00B17555" w:rsidRDefault="005F2AD2" w:rsidP="005F2AD2">
      <w:pPr>
        <w:ind w:firstLine="567"/>
        <w:jc w:val="both"/>
        <w:rPr>
          <w:sz w:val="24"/>
          <w:szCs w:val="24"/>
        </w:rPr>
      </w:pPr>
      <w:r w:rsidRPr="00B17555">
        <w:rPr>
          <w:sz w:val="24"/>
          <w:szCs w:val="24"/>
        </w:rPr>
        <w:t>- иных нормативно-правовых актов Российской Федерации, регулирующих деятельность в сфере оказываемых Услуг.</w:t>
      </w:r>
    </w:p>
    <w:p w14:paraId="05F669CA" w14:textId="77777777" w:rsidR="005F2AD2" w:rsidRDefault="00441969" w:rsidP="005F2AD2">
      <w:pPr>
        <w:ind w:firstLine="567"/>
        <w:jc w:val="both"/>
        <w:rPr>
          <w:sz w:val="24"/>
          <w:szCs w:val="24"/>
        </w:rPr>
      </w:pPr>
      <w:r>
        <w:rPr>
          <w:sz w:val="24"/>
          <w:szCs w:val="24"/>
        </w:rPr>
        <w:t>5.3</w:t>
      </w:r>
      <w:r w:rsidR="005F2AD2" w:rsidRPr="00B17555">
        <w:rPr>
          <w:sz w:val="24"/>
          <w:szCs w:val="24"/>
        </w:rPr>
        <w:t xml:space="preserve">. Страховщик должен иметь действующую лицензию на осуществление страхования (с указанием вида работ (услуг), выполняемых (оказываемых) в составе лицензируемого вида </w:t>
      </w:r>
      <w:r w:rsidR="005F2AD2" w:rsidRPr="00B17555">
        <w:rPr>
          <w:sz w:val="24"/>
          <w:szCs w:val="24"/>
        </w:rPr>
        <w:lastRenderedPageBreak/>
        <w:t>деятельности или выписка из реестра лицензий вид деятельности: добровольное страхование жизни; добровольное личное страхование, за исключением добровольного страхования жизни) в соответствии с частями 1, 2 статьи 32 Федерального закона от 27.11.1992 № 4015-1 «Об организации страхового дела в Российской Федерации».</w:t>
      </w:r>
    </w:p>
    <w:p w14:paraId="59452281" w14:textId="77777777" w:rsidR="003F52D1" w:rsidRPr="003F52D1" w:rsidRDefault="003F52D1" w:rsidP="003F52D1">
      <w:pPr>
        <w:ind w:firstLine="567"/>
        <w:jc w:val="both"/>
        <w:rPr>
          <w:sz w:val="24"/>
          <w:szCs w:val="24"/>
        </w:rPr>
      </w:pPr>
      <w:r w:rsidRPr="003F52D1">
        <w:rPr>
          <w:sz w:val="24"/>
          <w:szCs w:val="24"/>
        </w:rPr>
        <w:t>Выписка из реестра лицензий предоставляется по типовой форме, утвержденной постановлением Правительства РФ от 29.12.2020 № 2343.</w:t>
      </w:r>
    </w:p>
    <w:p w14:paraId="4C498A93" w14:textId="77777777" w:rsidR="003F52D1" w:rsidRPr="00B17555" w:rsidRDefault="003F52D1" w:rsidP="003F52D1">
      <w:pPr>
        <w:ind w:firstLine="567"/>
        <w:jc w:val="both"/>
        <w:rPr>
          <w:sz w:val="24"/>
          <w:szCs w:val="24"/>
        </w:rPr>
      </w:pPr>
      <w:r w:rsidRPr="003F52D1">
        <w:rPr>
          <w:sz w:val="24"/>
          <w:szCs w:val="24"/>
        </w:rPr>
        <w:t>Основание: Закон РФ от 27 ноября 1992 г. № 4015-I «Об организации страхового дела в Российской Федерации».</w:t>
      </w:r>
    </w:p>
    <w:p w14:paraId="3C560FD4" w14:textId="77777777" w:rsidR="005F2AD2" w:rsidRPr="00B17555" w:rsidRDefault="004418AC" w:rsidP="005F2AD2">
      <w:pPr>
        <w:ind w:firstLine="567"/>
        <w:jc w:val="both"/>
        <w:rPr>
          <w:sz w:val="24"/>
          <w:szCs w:val="24"/>
        </w:rPr>
      </w:pPr>
      <w:r>
        <w:rPr>
          <w:sz w:val="24"/>
          <w:szCs w:val="24"/>
        </w:rPr>
        <w:t>5.4</w:t>
      </w:r>
      <w:r w:rsidR="005F2AD2" w:rsidRPr="00B17555">
        <w:rPr>
          <w:sz w:val="24"/>
          <w:szCs w:val="24"/>
        </w:rPr>
        <w:t xml:space="preserve">. При установлении Страховщиком факта наступления страхового случая, сумма страховой выплаты исчисляется Страховщиком в соответствии с настоящим Контрактом и Правилами страхования от несчастных случаев, утвержденных Страхователем.    </w:t>
      </w:r>
    </w:p>
    <w:p w14:paraId="4CAA1D78" w14:textId="3FB1A800" w:rsidR="005F2AD2" w:rsidRPr="00B17555" w:rsidRDefault="004418AC" w:rsidP="005F2AD2">
      <w:pPr>
        <w:ind w:firstLine="567"/>
        <w:jc w:val="both"/>
        <w:rPr>
          <w:sz w:val="24"/>
          <w:szCs w:val="24"/>
        </w:rPr>
      </w:pPr>
      <w:r>
        <w:rPr>
          <w:sz w:val="24"/>
          <w:szCs w:val="24"/>
        </w:rPr>
        <w:t>5.5</w:t>
      </w:r>
      <w:r w:rsidR="005F2AD2" w:rsidRPr="00B17555">
        <w:rPr>
          <w:sz w:val="24"/>
          <w:szCs w:val="24"/>
        </w:rPr>
        <w:t xml:space="preserve">. Не позднее </w:t>
      </w:r>
      <w:r w:rsidR="00873555">
        <w:rPr>
          <w:sz w:val="24"/>
          <w:szCs w:val="24"/>
        </w:rPr>
        <w:t>«</w:t>
      </w:r>
      <w:r w:rsidR="007C59D7">
        <w:rPr>
          <w:sz w:val="24"/>
          <w:szCs w:val="24"/>
        </w:rPr>
        <w:t>01</w:t>
      </w:r>
      <w:r w:rsidR="003F52D1">
        <w:rPr>
          <w:sz w:val="24"/>
          <w:szCs w:val="24"/>
        </w:rPr>
        <w:t xml:space="preserve">» </w:t>
      </w:r>
      <w:r w:rsidR="00873555">
        <w:rPr>
          <w:sz w:val="24"/>
          <w:szCs w:val="24"/>
        </w:rPr>
        <w:t>ию</w:t>
      </w:r>
      <w:r w:rsidR="007C59D7">
        <w:rPr>
          <w:sz w:val="24"/>
          <w:szCs w:val="24"/>
        </w:rPr>
        <w:t>ля</w:t>
      </w:r>
      <w:r w:rsidR="004732DB" w:rsidRPr="00B17555">
        <w:rPr>
          <w:sz w:val="24"/>
          <w:szCs w:val="24"/>
        </w:rPr>
        <w:t xml:space="preserve"> 2024</w:t>
      </w:r>
      <w:r w:rsidR="00CF492B" w:rsidRPr="00B17555">
        <w:rPr>
          <w:sz w:val="24"/>
          <w:szCs w:val="24"/>
        </w:rPr>
        <w:t xml:space="preserve"> г.</w:t>
      </w:r>
      <w:r w:rsidR="005F2AD2" w:rsidRPr="00B17555">
        <w:rPr>
          <w:sz w:val="24"/>
          <w:szCs w:val="24"/>
        </w:rPr>
        <w:t xml:space="preserve"> Страховщик обязан выдать Страхователю:</w:t>
      </w:r>
    </w:p>
    <w:p w14:paraId="35395C30" w14:textId="77777777" w:rsidR="005F2AD2" w:rsidRPr="00B17555" w:rsidRDefault="005F2AD2" w:rsidP="005F2AD2">
      <w:pPr>
        <w:ind w:firstLine="567"/>
        <w:jc w:val="both"/>
        <w:rPr>
          <w:sz w:val="24"/>
          <w:szCs w:val="24"/>
        </w:rPr>
      </w:pPr>
      <w:r w:rsidRPr="00B17555">
        <w:rPr>
          <w:sz w:val="24"/>
          <w:szCs w:val="24"/>
        </w:rPr>
        <w:t>- полис коллективного страхования;</w:t>
      </w:r>
    </w:p>
    <w:p w14:paraId="74925DDF" w14:textId="77777777" w:rsidR="005F2AD2" w:rsidRPr="00B17555" w:rsidRDefault="005F2AD2" w:rsidP="005F2AD2">
      <w:pPr>
        <w:ind w:firstLine="567"/>
        <w:jc w:val="both"/>
        <w:rPr>
          <w:sz w:val="24"/>
          <w:szCs w:val="24"/>
        </w:rPr>
      </w:pPr>
      <w:r w:rsidRPr="00B17555">
        <w:rPr>
          <w:sz w:val="24"/>
          <w:szCs w:val="24"/>
        </w:rPr>
        <w:t>- текст Правил страхования от несчастных случаев.</w:t>
      </w:r>
    </w:p>
    <w:p w14:paraId="2E283C4F" w14:textId="77777777" w:rsidR="005F2AD2" w:rsidRDefault="005F2AD2" w:rsidP="005F2AD2">
      <w:pPr>
        <w:ind w:firstLine="567"/>
        <w:jc w:val="both"/>
        <w:rPr>
          <w:sz w:val="24"/>
          <w:szCs w:val="24"/>
        </w:rPr>
      </w:pPr>
      <w:r w:rsidRPr="00B17555">
        <w:rPr>
          <w:sz w:val="24"/>
          <w:szCs w:val="24"/>
        </w:rPr>
        <w:t xml:space="preserve">Указанные документы передаются по акту, составленному Страховщиком в 2 экземплярах. </w:t>
      </w:r>
    </w:p>
    <w:p w14:paraId="589E65C2" w14:textId="77777777" w:rsidR="004418AC" w:rsidRDefault="004418AC" w:rsidP="005F2AD2">
      <w:pPr>
        <w:ind w:firstLine="567"/>
        <w:jc w:val="both"/>
        <w:rPr>
          <w:sz w:val="24"/>
          <w:szCs w:val="24"/>
        </w:rPr>
      </w:pPr>
    </w:p>
    <w:p w14:paraId="4FB2B31E" w14:textId="77777777" w:rsidR="004418AC" w:rsidRPr="004418AC" w:rsidRDefault="004418AC" w:rsidP="004418AC">
      <w:pPr>
        <w:widowControl/>
        <w:autoSpaceDE/>
        <w:autoSpaceDN/>
        <w:adjustRightInd/>
        <w:ind w:firstLine="567"/>
        <w:jc w:val="center"/>
        <w:rPr>
          <w:b/>
          <w:sz w:val="24"/>
          <w:szCs w:val="24"/>
        </w:rPr>
      </w:pPr>
      <w:r w:rsidRPr="004418AC">
        <w:rPr>
          <w:b/>
          <w:sz w:val="24"/>
          <w:szCs w:val="24"/>
        </w:rPr>
        <w:t>6. ТРЕБОВАНИЯ К ТЕХНИЧЕСКИМ ХАРАКТЕРИСТИКАМ УСЛУГ</w:t>
      </w:r>
    </w:p>
    <w:p w14:paraId="158E7877" w14:textId="77777777" w:rsidR="004418AC" w:rsidRPr="004418AC" w:rsidRDefault="004418AC" w:rsidP="004418AC">
      <w:pPr>
        <w:widowControl/>
        <w:autoSpaceDE/>
        <w:autoSpaceDN/>
        <w:adjustRightInd/>
        <w:ind w:firstLine="567"/>
        <w:jc w:val="center"/>
        <w:rPr>
          <w:b/>
          <w:sz w:val="24"/>
          <w:szCs w:val="24"/>
        </w:rPr>
      </w:pPr>
    </w:p>
    <w:p w14:paraId="15B03CA8" w14:textId="77777777" w:rsidR="004418AC" w:rsidRPr="004418AC" w:rsidRDefault="004418AC" w:rsidP="004418AC">
      <w:pPr>
        <w:widowControl/>
        <w:autoSpaceDE/>
        <w:autoSpaceDN/>
        <w:adjustRightInd/>
        <w:ind w:firstLine="567"/>
        <w:jc w:val="both"/>
        <w:rPr>
          <w:bCs/>
          <w:sz w:val="24"/>
          <w:szCs w:val="24"/>
        </w:rPr>
      </w:pPr>
      <w:r w:rsidRPr="004418AC">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4418AC">
        <w:rPr>
          <w:bCs/>
          <w:sz w:val="24"/>
          <w:szCs w:val="24"/>
        </w:rPr>
        <w:t>соответствующих предмету настоящего Контракта.</w:t>
      </w:r>
    </w:p>
    <w:p w14:paraId="2513C130" w14:textId="77777777" w:rsidR="004418AC" w:rsidRDefault="004418AC" w:rsidP="004418AC">
      <w:pPr>
        <w:widowControl/>
        <w:autoSpaceDE/>
        <w:autoSpaceDN/>
        <w:adjustRightInd/>
        <w:ind w:firstLine="567"/>
        <w:jc w:val="both"/>
        <w:rPr>
          <w:sz w:val="24"/>
          <w:szCs w:val="24"/>
        </w:rPr>
      </w:pPr>
    </w:p>
    <w:p w14:paraId="01E72535" w14:textId="77777777" w:rsidR="0064093D" w:rsidRPr="004418AC" w:rsidRDefault="0064093D" w:rsidP="004418AC">
      <w:pPr>
        <w:widowControl/>
        <w:autoSpaceDE/>
        <w:autoSpaceDN/>
        <w:adjustRightInd/>
        <w:ind w:firstLine="567"/>
        <w:jc w:val="both"/>
        <w:rPr>
          <w:sz w:val="24"/>
          <w:szCs w:val="24"/>
        </w:rPr>
      </w:pPr>
    </w:p>
    <w:p w14:paraId="1B8B22C5" w14:textId="77777777" w:rsidR="004418AC" w:rsidRPr="004418AC" w:rsidRDefault="004418AC" w:rsidP="007C59D7">
      <w:pPr>
        <w:widowControl/>
        <w:ind w:firstLine="567"/>
        <w:jc w:val="center"/>
        <w:rPr>
          <w:b/>
          <w:sz w:val="24"/>
          <w:szCs w:val="24"/>
        </w:rPr>
      </w:pPr>
      <w:r w:rsidRPr="004418AC">
        <w:rPr>
          <w:b/>
          <w:sz w:val="24"/>
          <w:szCs w:val="24"/>
        </w:rPr>
        <w:t>7. ТРЕБОВАНИЯ К РЕЗУЛЬТАТАМ УСЛУГ И ИНЫЕ ПОКАЗАТЕЛИ, СВЯЗАННЫЕ С ОПРЕДЕЛЕНИЕМ СООТВЕТСТВИЯ ВЫПОЛНЯЕМЫХ УСЛУГ ПОТРЕБНОСТЯМ ЗАКАЗЧИКА.</w:t>
      </w:r>
    </w:p>
    <w:p w14:paraId="43C1A21B" w14:textId="1D86F147" w:rsidR="004418AC" w:rsidRPr="004418AC" w:rsidRDefault="004418AC" w:rsidP="007C59D7">
      <w:pPr>
        <w:widowControl/>
        <w:ind w:firstLine="567"/>
        <w:jc w:val="center"/>
        <w:rPr>
          <w:b/>
          <w:sz w:val="24"/>
          <w:szCs w:val="24"/>
        </w:rPr>
      </w:pPr>
      <w:r w:rsidRPr="004418AC">
        <w:rPr>
          <w:b/>
          <w:sz w:val="24"/>
          <w:szCs w:val="24"/>
        </w:rPr>
        <w:t>ПОРЯДОК СДАЧИ И ПРИЕМКИ УСЛУГ</w:t>
      </w:r>
    </w:p>
    <w:p w14:paraId="7674BBAC" w14:textId="77777777" w:rsidR="004418AC" w:rsidRPr="004418AC" w:rsidRDefault="004418AC" w:rsidP="007C59D7">
      <w:pPr>
        <w:widowControl/>
        <w:ind w:firstLine="567"/>
        <w:jc w:val="center"/>
        <w:rPr>
          <w:b/>
          <w:sz w:val="24"/>
          <w:szCs w:val="24"/>
        </w:rPr>
      </w:pPr>
    </w:p>
    <w:p w14:paraId="7750BBD4" w14:textId="77777777" w:rsidR="004418AC" w:rsidRPr="004418AC" w:rsidRDefault="004418AC" w:rsidP="004418AC">
      <w:pPr>
        <w:widowControl/>
        <w:ind w:firstLine="567"/>
        <w:jc w:val="both"/>
        <w:rPr>
          <w:sz w:val="24"/>
          <w:szCs w:val="24"/>
        </w:rPr>
      </w:pPr>
      <w:r w:rsidRPr="004418AC">
        <w:rPr>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6F42A814" w14:textId="5CE2EC22" w:rsidR="004418AC" w:rsidRPr="004418AC" w:rsidRDefault="004418AC" w:rsidP="004418AC">
      <w:pPr>
        <w:widowControl/>
        <w:ind w:firstLine="567"/>
        <w:jc w:val="both"/>
        <w:rPr>
          <w:sz w:val="24"/>
          <w:szCs w:val="24"/>
        </w:rPr>
      </w:pPr>
      <w:r w:rsidRPr="004418AC">
        <w:rPr>
          <w:sz w:val="24"/>
          <w:szCs w:val="24"/>
        </w:rPr>
        <w:t>7.2. Сдача Страховщик</w:t>
      </w:r>
      <w:r>
        <w:rPr>
          <w:sz w:val="24"/>
          <w:szCs w:val="24"/>
        </w:rPr>
        <w:t xml:space="preserve">ом </w:t>
      </w:r>
      <w:r w:rsidRPr="004418AC">
        <w:rPr>
          <w:sz w:val="24"/>
          <w:szCs w:val="24"/>
        </w:rPr>
        <w:t>результата Услуг, и приемка его Страхователем оформляется актом сдачи-приемки оказанных Услуг, подписанным Сторонами.</w:t>
      </w:r>
    </w:p>
    <w:p w14:paraId="6B36EF0A" w14:textId="77777777" w:rsidR="004418AC" w:rsidRPr="004418AC" w:rsidRDefault="004418AC" w:rsidP="004418AC">
      <w:pPr>
        <w:widowControl/>
        <w:ind w:firstLine="567"/>
        <w:jc w:val="both"/>
        <w:rPr>
          <w:sz w:val="24"/>
          <w:szCs w:val="24"/>
        </w:rPr>
      </w:pPr>
      <w:r w:rsidRPr="004418AC">
        <w:rPr>
          <w:sz w:val="24"/>
          <w:szCs w:val="24"/>
        </w:rPr>
        <w:t>7.3. При приемке оказанных Услуг</w:t>
      </w:r>
      <w:r w:rsidR="00DB31C3">
        <w:rPr>
          <w:sz w:val="24"/>
          <w:szCs w:val="24"/>
        </w:rPr>
        <w:t xml:space="preserve"> </w:t>
      </w:r>
      <w:r w:rsidR="009C14A9">
        <w:rPr>
          <w:sz w:val="24"/>
          <w:szCs w:val="24"/>
        </w:rPr>
        <w:t>Страхователь</w:t>
      </w:r>
      <w:r w:rsidRPr="004418AC">
        <w:rPr>
          <w:sz w:val="24"/>
          <w:szCs w:val="24"/>
        </w:rPr>
        <w:t xml:space="preserve">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Страхователем </w:t>
      </w:r>
      <w:r>
        <w:rPr>
          <w:sz w:val="24"/>
          <w:szCs w:val="24"/>
        </w:rPr>
        <w:t>с</w:t>
      </w:r>
      <w:r w:rsidRPr="004418AC">
        <w:rPr>
          <w:sz w:val="24"/>
          <w:szCs w:val="24"/>
        </w:rPr>
        <w:t>воим</w:t>
      </w:r>
      <w:r w:rsidR="009C14A9">
        <w:rPr>
          <w:sz w:val="24"/>
          <w:szCs w:val="24"/>
        </w:rPr>
        <w:t>и силами, при этом Страхователь</w:t>
      </w:r>
      <w:r w:rsidRPr="004418AC">
        <w:rPr>
          <w:sz w:val="24"/>
          <w:szCs w:val="24"/>
        </w:rPr>
        <w:t xml:space="preserve"> вправе принять решение о проведении экспертизы результатов оказанных услуг с привлечением экспертов, экспертных организаций.</w:t>
      </w:r>
    </w:p>
    <w:p w14:paraId="357D4280" w14:textId="0889CF2A" w:rsidR="004418AC" w:rsidRDefault="004418AC" w:rsidP="004418AC">
      <w:pPr>
        <w:widowControl/>
        <w:ind w:firstLine="567"/>
        <w:jc w:val="both"/>
        <w:rPr>
          <w:sz w:val="24"/>
          <w:szCs w:val="24"/>
        </w:rPr>
      </w:pPr>
      <w:r w:rsidRPr="004418AC">
        <w:rPr>
          <w:sz w:val="24"/>
          <w:szCs w:val="24"/>
        </w:rPr>
        <w:t xml:space="preserve">7.4. </w:t>
      </w:r>
      <w:r>
        <w:rPr>
          <w:sz w:val="24"/>
          <w:szCs w:val="24"/>
        </w:rPr>
        <w:t xml:space="preserve">Вместе с </w:t>
      </w:r>
      <w:r w:rsidRPr="004418AC">
        <w:rPr>
          <w:sz w:val="24"/>
          <w:szCs w:val="24"/>
        </w:rPr>
        <w:t>полис</w:t>
      </w:r>
      <w:r>
        <w:rPr>
          <w:sz w:val="24"/>
          <w:szCs w:val="24"/>
        </w:rPr>
        <w:t>ом</w:t>
      </w:r>
      <w:r w:rsidRPr="004418AC">
        <w:rPr>
          <w:sz w:val="24"/>
          <w:szCs w:val="24"/>
        </w:rPr>
        <w:t xml:space="preserve"> коллективного страхования </w:t>
      </w:r>
      <w:r>
        <w:rPr>
          <w:sz w:val="24"/>
          <w:szCs w:val="24"/>
        </w:rPr>
        <w:t xml:space="preserve">Страховщик </w:t>
      </w:r>
      <w:r w:rsidRPr="004418AC">
        <w:rPr>
          <w:sz w:val="24"/>
          <w:szCs w:val="24"/>
        </w:rPr>
        <w:t>представляет Страховател</w:t>
      </w:r>
      <w:r>
        <w:rPr>
          <w:sz w:val="24"/>
          <w:szCs w:val="24"/>
        </w:rPr>
        <w:t>ю акт сдачи-приемки Услуг и счет.</w:t>
      </w:r>
    </w:p>
    <w:p w14:paraId="216D09AF" w14:textId="77777777" w:rsidR="004418AC" w:rsidRPr="004418AC" w:rsidRDefault="004418AC" w:rsidP="004418AC">
      <w:pPr>
        <w:widowControl/>
        <w:ind w:firstLine="567"/>
        <w:jc w:val="both"/>
        <w:rPr>
          <w:sz w:val="24"/>
          <w:szCs w:val="24"/>
        </w:rPr>
      </w:pPr>
      <w:r w:rsidRPr="004418AC">
        <w:rPr>
          <w:sz w:val="24"/>
          <w:szCs w:val="24"/>
        </w:rPr>
        <w:t xml:space="preserve">7.5. Приемка Услуг и подписание акта сдачи-приемки оказанных Услуг осуществляется Страхователем </w:t>
      </w:r>
      <w:r>
        <w:rPr>
          <w:sz w:val="24"/>
          <w:szCs w:val="24"/>
        </w:rPr>
        <w:t>в течение 2 (двух</w:t>
      </w:r>
      <w:r w:rsidRPr="004418AC">
        <w:rPr>
          <w:sz w:val="24"/>
          <w:szCs w:val="24"/>
        </w:rPr>
        <w:t>) рабочих дней со дня предоставления Страховщик</w:t>
      </w:r>
      <w:r>
        <w:rPr>
          <w:sz w:val="24"/>
          <w:szCs w:val="24"/>
        </w:rPr>
        <w:t xml:space="preserve">ом </w:t>
      </w:r>
      <w:r w:rsidRPr="004418AC">
        <w:rPr>
          <w:sz w:val="24"/>
          <w:szCs w:val="24"/>
        </w:rPr>
        <w:t>акта сдачи-приемки оказанных услуг.</w:t>
      </w:r>
    </w:p>
    <w:p w14:paraId="6F19489A" w14:textId="77777777" w:rsidR="004418AC" w:rsidRPr="004418AC" w:rsidRDefault="004418AC" w:rsidP="004418AC">
      <w:pPr>
        <w:widowControl/>
        <w:ind w:firstLine="567"/>
        <w:jc w:val="both"/>
        <w:rPr>
          <w:sz w:val="24"/>
          <w:szCs w:val="24"/>
        </w:rPr>
      </w:pPr>
      <w:r w:rsidRPr="004418AC">
        <w:rPr>
          <w:sz w:val="24"/>
          <w:szCs w:val="24"/>
        </w:rPr>
        <w:t xml:space="preserve">7.6. В случае обнаружения Страхователем в ходе приемки Услуг недостатков в оказанных Услугах, </w:t>
      </w:r>
      <w:r w:rsidR="00E869DF">
        <w:rPr>
          <w:sz w:val="24"/>
          <w:szCs w:val="24"/>
        </w:rPr>
        <w:t xml:space="preserve">Страхователь </w:t>
      </w:r>
      <w:r w:rsidRPr="004418AC">
        <w:rPr>
          <w:sz w:val="24"/>
          <w:szCs w:val="24"/>
        </w:rPr>
        <w:t>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38032778" w14:textId="77777777" w:rsidR="00E869DF" w:rsidRPr="00E869DF" w:rsidRDefault="004418AC" w:rsidP="00E869DF">
      <w:pPr>
        <w:widowControl/>
        <w:ind w:firstLine="567"/>
        <w:jc w:val="both"/>
        <w:rPr>
          <w:sz w:val="24"/>
          <w:szCs w:val="24"/>
        </w:rPr>
      </w:pPr>
      <w:r w:rsidRPr="004418AC">
        <w:rPr>
          <w:sz w:val="24"/>
          <w:szCs w:val="24"/>
        </w:rPr>
        <w:t xml:space="preserve">7.7. </w:t>
      </w:r>
      <w:r w:rsidR="00E869DF" w:rsidRPr="00E869DF">
        <w:rPr>
          <w:sz w:val="24"/>
          <w:szCs w:val="24"/>
        </w:rPr>
        <w:t>Страховщик обязан устранить все обнаруженные недостатки, указанные в акте недостатков за свой счет и в срок, установленный Страхователем.</w:t>
      </w:r>
    </w:p>
    <w:p w14:paraId="6C0DF33E" w14:textId="77777777" w:rsidR="00E869DF" w:rsidRPr="00E869DF" w:rsidRDefault="00E869DF" w:rsidP="00E869DF">
      <w:pPr>
        <w:widowControl/>
        <w:ind w:firstLine="567"/>
        <w:jc w:val="both"/>
        <w:rPr>
          <w:sz w:val="24"/>
          <w:szCs w:val="24"/>
        </w:rPr>
      </w:pPr>
      <w:r>
        <w:rPr>
          <w:sz w:val="24"/>
          <w:szCs w:val="24"/>
        </w:rPr>
        <w:t>7.8</w:t>
      </w:r>
      <w:r w:rsidRPr="00E869DF">
        <w:rPr>
          <w:sz w:val="24"/>
          <w:szCs w:val="24"/>
        </w:rPr>
        <w:t xml:space="preserve">. При утрате Страхователем полиса коллективного страхования обязательного страхования Страховщик обязан оформить Страхователю дубликат бесплатно. </w:t>
      </w:r>
    </w:p>
    <w:p w14:paraId="6E398AC1" w14:textId="77777777" w:rsidR="004418AC" w:rsidRPr="004418AC" w:rsidRDefault="00E869DF" w:rsidP="00E869DF">
      <w:pPr>
        <w:widowControl/>
        <w:ind w:firstLine="567"/>
        <w:jc w:val="both"/>
        <w:rPr>
          <w:sz w:val="24"/>
          <w:szCs w:val="24"/>
        </w:rPr>
      </w:pPr>
      <w:r>
        <w:rPr>
          <w:sz w:val="24"/>
          <w:szCs w:val="24"/>
        </w:rPr>
        <w:t>7.9</w:t>
      </w:r>
      <w:r w:rsidRPr="00E869DF">
        <w:rPr>
          <w:sz w:val="24"/>
          <w:szCs w:val="24"/>
        </w:rPr>
        <w:t xml:space="preserve">. Страховщик обязан </w:t>
      </w:r>
      <w:r w:rsidR="00BF2A6E">
        <w:rPr>
          <w:sz w:val="24"/>
          <w:szCs w:val="24"/>
        </w:rPr>
        <w:t xml:space="preserve">назначить </w:t>
      </w:r>
      <w:r w:rsidRPr="00E869DF">
        <w:rPr>
          <w:sz w:val="24"/>
          <w:szCs w:val="24"/>
        </w:rPr>
        <w:t>представителя для оказания Страхователю юридической помощи, связанной с предоставлением документации, необходимой для осуществления страхового возмещения и сопровождения страховых случаев.</w:t>
      </w:r>
    </w:p>
    <w:p w14:paraId="308D0A6C" w14:textId="77777777" w:rsidR="004418AC" w:rsidRPr="004418AC" w:rsidRDefault="004418AC" w:rsidP="004418AC">
      <w:pPr>
        <w:widowControl/>
        <w:ind w:firstLine="567"/>
        <w:jc w:val="both"/>
        <w:rPr>
          <w:rFonts w:ascii="Arial" w:hAnsi="Arial" w:cs="Arial"/>
        </w:rPr>
      </w:pPr>
      <w:r w:rsidRPr="004418AC">
        <w:rPr>
          <w:sz w:val="24"/>
          <w:szCs w:val="24"/>
        </w:rPr>
        <w:t>7.11. Датой приемки оказанных Услуг считается дата подписания акта сдачи-приемки оказанных услуг</w:t>
      </w:r>
      <w:r w:rsidR="00DB31C3">
        <w:rPr>
          <w:sz w:val="24"/>
          <w:szCs w:val="24"/>
        </w:rPr>
        <w:t xml:space="preserve"> </w:t>
      </w:r>
      <w:r w:rsidR="00E869DF" w:rsidRPr="00E869DF">
        <w:rPr>
          <w:sz w:val="24"/>
          <w:szCs w:val="24"/>
        </w:rPr>
        <w:t>Страхователем</w:t>
      </w:r>
      <w:r w:rsidRPr="004418AC">
        <w:rPr>
          <w:sz w:val="24"/>
          <w:szCs w:val="24"/>
        </w:rPr>
        <w:t>.</w:t>
      </w:r>
    </w:p>
    <w:p w14:paraId="2DD591E6" w14:textId="77777777" w:rsidR="004418AC" w:rsidRDefault="004418AC" w:rsidP="004418AC">
      <w:pPr>
        <w:widowControl/>
        <w:autoSpaceDE/>
        <w:autoSpaceDN/>
        <w:adjustRightInd/>
        <w:rPr>
          <w:sz w:val="24"/>
          <w:szCs w:val="24"/>
        </w:rPr>
      </w:pPr>
    </w:p>
    <w:p w14:paraId="754AF506" w14:textId="77777777" w:rsidR="0050526D" w:rsidRPr="004418AC" w:rsidRDefault="0050526D" w:rsidP="004418AC">
      <w:pPr>
        <w:widowControl/>
        <w:autoSpaceDE/>
        <w:autoSpaceDN/>
        <w:adjustRightInd/>
        <w:rPr>
          <w:sz w:val="24"/>
          <w:szCs w:val="24"/>
        </w:rPr>
      </w:pPr>
    </w:p>
    <w:p w14:paraId="57A6EA87" w14:textId="77777777" w:rsidR="001E6A39" w:rsidRPr="001E6A39" w:rsidRDefault="001E6A39" w:rsidP="001E6A39">
      <w:pPr>
        <w:widowControl/>
        <w:tabs>
          <w:tab w:val="left" w:pos="3320"/>
        </w:tabs>
        <w:autoSpaceDE/>
        <w:autoSpaceDN/>
        <w:adjustRightInd/>
        <w:jc w:val="center"/>
        <w:rPr>
          <w:b/>
          <w:sz w:val="24"/>
          <w:szCs w:val="24"/>
        </w:rPr>
      </w:pPr>
      <w:r w:rsidRPr="001E6A39">
        <w:rPr>
          <w:b/>
          <w:sz w:val="24"/>
          <w:szCs w:val="24"/>
        </w:rPr>
        <w:t>8. ОТВЕТСТВЕННОСТЬ СТОРОН И ИНЫЕ ПОСЛЕДСТВИЯНАРУШЕНИЯ ОБЯЗАТЕЛЬСТВ</w:t>
      </w:r>
    </w:p>
    <w:p w14:paraId="398026EB" w14:textId="77777777" w:rsidR="001E6A39" w:rsidRPr="001E6A39" w:rsidRDefault="001E6A39" w:rsidP="001E6A39">
      <w:pPr>
        <w:widowControl/>
        <w:autoSpaceDE/>
        <w:autoSpaceDN/>
        <w:adjustRightInd/>
        <w:rPr>
          <w:sz w:val="24"/>
          <w:szCs w:val="24"/>
        </w:rPr>
      </w:pPr>
    </w:p>
    <w:p w14:paraId="0461D21A"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8.1 </w:t>
      </w:r>
      <w:r>
        <w:rPr>
          <w:sz w:val="24"/>
          <w:szCs w:val="24"/>
        </w:rPr>
        <w:t xml:space="preserve">Стороны </w:t>
      </w:r>
      <w:r w:rsidRPr="001E6A39">
        <w:rPr>
          <w:sz w:val="24"/>
          <w:szCs w:val="24"/>
        </w:rPr>
        <w:t>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37C5E2EC"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D9F4968"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22CFF42C"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1ED70A36"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8.5. Ответственность</w:t>
      </w:r>
      <w:r>
        <w:rPr>
          <w:sz w:val="24"/>
          <w:szCs w:val="24"/>
        </w:rPr>
        <w:t xml:space="preserve"> Страхователя</w:t>
      </w:r>
      <w:r w:rsidRPr="001E6A39">
        <w:rPr>
          <w:sz w:val="24"/>
          <w:szCs w:val="24"/>
        </w:rPr>
        <w:t>:</w:t>
      </w:r>
    </w:p>
    <w:p w14:paraId="3AAF855F" w14:textId="29DD2692"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8.5.1. В случае просрочки исполнения Страховател</w:t>
      </w:r>
      <w:r>
        <w:rPr>
          <w:sz w:val="24"/>
          <w:szCs w:val="24"/>
        </w:rPr>
        <w:t xml:space="preserve">ем </w:t>
      </w:r>
      <w:r w:rsidRPr="001E6A39">
        <w:rPr>
          <w:sz w:val="24"/>
          <w:szCs w:val="24"/>
        </w:rPr>
        <w:t>обязательств, предусмотренных Контрактом, а также в иных случаях неисполнения или ненадлежащего исполнения Страховател</w:t>
      </w:r>
      <w:r>
        <w:rPr>
          <w:sz w:val="24"/>
          <w:szCs w:val="24"/>
        </w:rPr>
        <w:t xml:space="preserve">ем </w:t>
      </w:r>
      <w:r w:rsidRPr="001E6A39">
        <w:rPr>
          <w:sz w:val="24"/>
          <w:szCs w:val="24"/>
        </w:rPr>
        <w:t xml:space="preserve">обязательств, предусмотренных Контрактом, </w:t>
      </w:r>
      <w:r>
        <w:rPr>
          <w:sz w:val="24"/>
          <w:szCs w:val="24"/>
        </w:rPr>
        <w:t xml:space="preserve">Страховщик </w:t>
      </w:r>
      <w:r w:rsidRPr="001E6A39">
        <w:rPr>
          <w:sz w:val="24"/>
          <w:szCs w:val="24"/>
        </w:rPr>
        <w:t>вправе потребовать уплаты неустоек (штрафов, пеней).</w:t>
      </w:r>
    </w:p>
    <w:p w14:paraId="7A9C597C"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8.5.2. Пеня начисляется за каждый день просрочки исполнения Страхователем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B21F14B"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8.5.3. Штрафы начисляются за ненадлежащее исполнение обязательств, предусмотренных Контрактом, за исключением просрочки исполнения Страховател</w:t>
      </w:r>
      <w:r>
        <w:rPr>
          <w:sz w:val="24"/>
          <w:szCs w:val="24"/>
        </w:rPr>
        <w:t>ем</w:t>
      </w:r>
      <w:r w:rsidRPr="001E6A39">
        <w:rPr>
          <w:sz w:val="24"/>
          <w:szCs w:val="24"/>
        </w:rPr>
        <w:t xml:space="preserve">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40329ED7"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8.5.4. За каждый факт неисполнения Страхователем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1047AB7"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 1000 рублей, если цена Контракта не превышает 3 млн. рублей (включительно);</w:t>
      </w:r>
    </w:p>
    <w:p w14:paraId="53E4ABCD"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8.5.5. Общая сумма начисленных штрафов за ненадлежащее исполнение Страхователем обязательств, предусмотренных Контрактом, не может превышать цену Контракта.</w:t>
      </w:r>
    </w:p>
    <w:p w14:paraId="069FB1EA"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8.6. Ответственность</w:t>
      </w:r>
      <w:r>
        <w:rPr>
          <w:sz w:val="24"/>
          <w:szCs w:val="24"/>
        </w:rPr>
        <w:t xml:space="preserve"> Страховщика</w:t>
      </w:r>
      <w:r w:rsidRPr="001E6A39">
        <w:rPr>
          <w:sz w:val="24"/>
          <w:szCs w:val="24"/>
        </w:rPr>
        <w:t>:</w:t>
      </w:r>
    </w:p>
    <w:p w14:paraId="37791AB3"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8.6.1. В случае просрочки исполнения </w:t>
      </w:r>
      <w:r>
        <w:rPr>
          <w:sz w:val="24"/>
          <w:szCs w:val="24"/>
        </w:rPr>
        <w:t xml:space="preserve">Страховщиком </w:t>
      </w:r>
      <w:r w:rsidRPr="001E6A39">
        <w:rPr>
          <w:sz w:val="24"/>
          <w:szCs w:val="24"/>
        </w:rPr>
        <w:t xml:space="preserve">обязательств, предусмотренных </w:t>
      </w:r>
      <w:r w:rsidR="00423F0B" w:rsidRPr="001E6A39">
        <w:rPr>
          <w:sz w:val="24"/>
          <w:szCs w:val="24"/>
        </w:rPr>
        <w:t>Контрактом (</w:t>
      </w:r>
      <w:r w:rsidRPr="001E6A39">
        <w:rPr>
          <w:sz w:val="24"/>
          <w:szCs w:val="24"/>
        </w:rPr>
        <w:t xml:space="preserve">в том числе гарантийного обязательства), а также в иных случаях неисполнения или ненадлежащего исполнения </w:t>
      </w:r>
      <w:r>
        <w:rPr>
          <w:sz w:val="24"/>
          <w:szCs w:val="24"/>
        </w:rPr>
        <w:t>Страховщиком</w:t>
      </w:r>
      <w:r w:rsidRPr="001E6A39">
        <w:rPr>
          <w:sz w:val="24"/>
          <w:szCs w:val="24"/>
        </w:rPr>
        <w:t xml:space="preserve"> обязательств, предусмотренных Контрактом, </w:t>
      </w:r>
      <w:r>
        <w:rPr>
          <w:sz w:val="24"/>
          <w:szCs w:val="24"/>
        </w:rPr>
        <w:t>Страхователь</w:t>
      </w:r>
      <w:r w:rsidRPr="001E6A39">
        <w:rPr>
          <w:sz w:val="24"/>
          <w:szCs w:val="24"/>
        </w:rPr>
        <w:t xml:space="preserve"> направляет </w:t>
      </w:r>
      <w:r>
        <w:rPr>
          <w:sz w:val="24"/>
          <w:szCs w:val="24"/>
        </w:rPr>
        <w:t xml:space="preserve">Страховщику </w:t>
      </w:r>
      <w:r w:rsidRPr="001E6A39">
        <w:rPr>
          <w:sz w:val="24"/>
          <w:szCs w:val="24"/>
        </w:rPr>
        <w:t>требование об уплате неустоек (штрафов, пеней).</w:t>
      </w:r>
    </w:p>
    <w:p w14:paraId="3C0223D0"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8.6.2. Пеня начисляется за каждый день просрочки исполнения </w:t>
      </w:r>
      <w:r>
        <w:rPr>
          <w:sz w:val="24"/>
          <w:szCs w:val="24"/>
        </w:rPr>
        <w:t>Страховщиком</w:t>
      </w:r>
      <w:r w:rsidRPr="001E6A39">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w:t>
      </w:r>
      <w:r w:rsidRPr="001E6A39">
        <w:rPr>
          <w:sz w:val="24"/>
          <w:szCs w:val="24"/>
        </w:rPr>
        <w:lastRenderedPageBreak/>
        <w:t>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w:t>
      </w:r>
      <w:r w:rsidR="00DB31C3">
        <w:rPr>
          <w:sz w:val="24"/>
          <w:szCs w:val="24"/>
        </w:rPr>
        <w:t xml:space="preserve"> </w:t>
      </w:r>
      <w:r w:rsidRPr="001E6A39">
        <w:rPr>
          <w:sz w:val="24"/>
          <w:szCs w:val="24"/>
        </w:rPr>
        <w:t>Страховщиком, за исключением случаев, если законодательством Российской Федерации установлен иной порядок начисления пени.</w:t>
      </w:r>
    </w:p>
    <w:p w14:paraId="3924B3C9"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8.6.3. Штрафы начисляются за неисполнение или ненадлежащее исполнение Страховщиком обязательств, предусмотренных Контрактом, за исключением просрочки исполнения Страховщиком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011FBF6"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8.6.4. За каждый факт неисполнения или ненадлежащего исполнения </w:t>
      </w:r>
      <w:r w:rsidR="00C7470F" w:rsidRPr="00C7470F">
        <w:rPr>
          <w:sz w:val="24"/>
          <w:szCs w:val="24"/>
        </w:rPr>
        <w:t xml:space="preserve">Страховщиком </w:t>
      </w:r>
      <w:r w:rsidRPr="001E6A39">
        <w:rPr>
          <w:sz w:val="24"/>
          <w:szCs w:val="24"/>
        </w:rPr>
        <w:t xml:space="preserve">обязательств, предусмотренных Контрактом, за исключением просрочки исполнения обязательств, предусмотренных </w:t>
      </w:r>
      <w:r w:rsidR="00423F0B" w:rsidRPr="001E6A39">
        <w:rPr>
          <w:sz w:val="24"/>
          <w:szCs w:val="24"/>
        </w:rPr>
        <w:t>Контрактом (</w:t>
      </w:r>
      <w:r w:rsidRPr="001E6A39">
        <w:rPr>
          <w:sz w:val="24"/>
          <w:szCs w:val="24"/>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14:paraId="5CFBF351"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 10 процентов цены Контракта (этапа) в случае, если цена Контракта (этапа) не превышает 3 млн. рублей;</w:t>
      </w:r>
    </w:p>
    <w:p w14:paraId="48B25A4B"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8.6.5. За каждый факт неисполнен</w:t>
      </w:r>
      <w:r w:rsidR="00C7470F">
        <w:rPr>
          <w:sz w:val="24"/>
          <w:szCs w:val="24"/>
        </w:rPr>
        <w:t>ия или ненадлежащего исполнения</w:t>
      </w:r>
      <w:r w:rsidR="00DB31C3">
        <w:rPr>
          <w:sz w:val="24"/>
          <w:szCs w:val="24"/>
        </w:rPr>
        <w:t xml:space="preserve"> </w:t>
      </w:r>
      <w:r w:rsidR="00C7470F" w:rsidRPr="00C7470F">
        <w:rPr>
          <w:sz w:val="24"/>
          <w:szCs w:val="24"/>
        </w:rPr>
        <w:t xml:space="preserve">Страховщиком </w:t>
      </w:r>
      <w:r w:rsidR="00C7470F">
        <w:rPr>
          <w:sz w:val="24"/>
          <w:szCs w:val="24"/>
        </w:rPr>
        <w:t>о</w:t>
      </w:r>
      <w:r w:rsidRPr="001E6A39">
        <w:rPr>
          <w:sz w:val="24"/>
          <w:szCs w:val="24"/>
        </w:rPr>
        <w:t>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7D3ED05A"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а) 1000 рублей, если цена Контракта не превышает 3 млн. рублей;</w:t>
      </w:r>
    </w:p>
    <w:p w14:paraId="6DCBF61E"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4ADCC9E"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C7470F" w:rsidRPr="00C7470F">
        <w:rPr>
          <w:sz w:val="24"/>
          <w:szCs w:val="24"/>
        </w:rPr>
        <w:t>Страховщик</w:t>
      </w:r>
      <w:r w:rsidR="00C7470F">
        <w:rPr>
          <w:sz w:val="24"/>
          <w:szCs w:val="24"/>
        </w:rPr>
        <w:t xml:space="preserve">а </w:t>
      </w:r>
      <w:r w:rsidRPr="001E6A39">
        <w:rPr>
          <w:sz w:val="24"/>
          <w:szCs w:val="24"/>
        </w:rPr>
        <w:t>от исполнения этих обязательств в натуре.</w:t>
      </w:r>
    </w:p>
    <w:p w14:paraId="5A8F9CA4"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8.7. Указанная в настоящем Контракте неустойка (пени, штрафа) взимается за каждое нарушение в отдельности.</w:t>
      </w:r>
    </w:p>
    <w:p w14:paraId="52793836"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F6E5A65"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8.9. Настоящий Контракт может быть расторгнут по соглашению сторон, по решению суда, в случае одностороннего отказа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178E81F3"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8.10. </w:t>
      </w:r>
      <w:r w:rsidR="00C7470F">
        <w:rPr>
          <w:sz w:val="24"/>
          <w:szCs w:val="24"/>
        </w:rPr>
        <w:t>Страхователь</w:t>
      </w:r>
      <w:r w:rsidR="00423F0B">
        <w:rPr>
          <w:sz w:val="24"/>
          <w:szCs w:val="24"/>
        </w:rPr>
        <w:t xml:space="preserve"> </w:t>
      </w:r>
      <w:r w:rsidRPr="001E6A39">
        <w:rPr>
          <w:sz w:val="24"/>
          <w:szCs w:val="24"/>
        </w:rPr>
        <w:t>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11C1607"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8.11. Решение </w:t>
      </w:r>
      <w:r w:rsidR="00C7470F">
        <w:rPr>
          <w:sz w:val="24"/>
          <w:szCs w:val="24"/>
        </w:rPr>
        <w:t xml:space="preserve">Страхователя </w:t>
      </w:r>
      <w:r w:rsidRPr="001E6A39">
        <w:rPr>
          <w:sz w:val="24"/>
          <w:szCs w:val="24"/>
        </w:rPr>
        <w:t>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3D85E0B6" w14:textId="77777777"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8.12. Убытки, причиненные </w:t>
      </w:r>
      <w:r w:rsidR="00C7470F">
        <w:rPr>
          <w:sz w:val="24"/>
          <w:szCs w:val="24"/>
        </w:rPr>
        <w:t xml:space="preserve">Страхователю </w:t>
      </w:r>
      <w:r w:rsidRPr="001E6A39">
        <w:rPr>
          <w:sz w:val="24"/>
          <w:szCs w:val="24"/>
        </w:rPr>
        <w:t>в связи с неисполнением или ненадлежащим исполнением Контракта</w:t>
      </w:r>
      <w:r w:rsidR="00DB31C3">
        <w:rPr>
          <w:sz w:val="24"/>
          <w:szCs w:val="24"/>
        </w:rPr>
        <w:t xml:space="preserve"> </w:t>
      </w:r>
      <w:r w:rsidR="00C7470F">
        <w:rPr>
          <w:sz w:val="24"/>
          <w:szCs w:val="24"/>
        </w:rPr>
        <w:t>Страховщиком</w:t>
      </w:r>
      <w:r w:rsidRPr="001E6A39">
        <w:rPr>
          <w:sz w:val="24"/>
          <w:szCs w:val="24"/>
        </w:rPr>
        <w:t>, подлежат возмещению помимо суммы неустойки (пени, штрафа).</w:t>
      </w:r>
    </w:p>
    <w:p w14:paraId="540A7B9C" w14:textId="77777777" w:rsidR="00873555" w:rsidRDefault="00873555" w:rsidP="00C7470F">
      <w:pPr>
        <w:widowControl/>
        <w:tabs>
          <w:tab w:val="left" w:pos="6000"/>
        </w:tabs>
        <w:autoSpaceDE/>
        <w:autoSpaceDN/>
        <w:adjustRightInd/>
        <w:ind w:firstLine="567"/>
        <w:jc w:val="center"/>
        <w:rPr>
          <w:b/>
          <w:sz w:val="24"/>
          <w:szCs w:val="24"/>
        </w:rPr>
      </w:pPr>
    </w:p>
    <w:p w14:paraId="3134F32E" w14:textId="77777777" w:rsidR="00C7470F" w:rsidRPr="00C7470F" w:rsidRDefault="00C7470F" w:rsidP="00C7470F">
      <w:pPr>
        <w:widowControl/>
        <w:tabs>
          <w:tab w:val="left" w:pos="6000"/>
        </w:tabs>
        <w:autoSpaceDE/>
        <w:autoSpaceDN/>
        <w:adjustRightInd/>
        <w:ind w:firstLine="567"/>
        <w:jc w:val="center"/>
        <w:rPr>
          <w:b/>
          <w:sz w:val="24"/>
          <w:szCs w:val="24"/>
        </w:rPr>
      </w:pPr>
      <w:r w:rsidRPr="00C7470F">
        <w:rPr>
          <w:b/>
          <w:sz w:val="24"/>
          <w:szCs w:val="24"/>
        </w:rPr>
        <w:t>9. ТРЕБОВАНИЯ К СРОКУ И (ИЛИ) ОБЪЕМУ ПРЕДОСТАВЛЕНИЯ</w:t>
      </w:r>
    </w:p>
    <w:p w14:paraId="5761E794" w14:textId="77777777" w:rsidR="00C7470F" w:rsidRPr="00C7470F" w:rsidRDefault="00C7470F" w:rsidP="00C7470F">
      <w:pPr>
        <w:widowControl/>
        <w:tabs>
          <w:tab w:val="left" w:pos="6000"/>
        </w:tabs>
        <w:autoSpaceDE/>
        <w:autoSpaceDN/>
        <w:adjustRightInd/>
        <w:ind w:firstLine="567"/>
        <w:jc w:val="center"/>
        <w:rPr>
          <w:b/>
          <w:sz w:val="24"/>
          <w:szCs w:val="24"/>
        </w:rPr>
      </w:pPr>
      <w:r w:rsidRPr="00C7470F">
        <w:rPr>
          <w:b/>
          <w:sz w:val="24"/>
          <w:szCs w:val="24"/>
        </w:rPr>
        <w:t>ГАРАНТИИ КАЧЕСТВА УСЛУГ.</w:t>
      </w:r>
    </w:p>
    <w:p w14:paraId="61FDF7A0" w14:textId="77777777" w:rsidR="00C7470F" w:rsidRPr="00C7470F" w:rsidRDefault="00C7470F" w:rsidP="00C7470F">
      <w:pPr>
        <w:widowControl/>
        <w:tabs>
          <w:tab w:val="left" w:pos="6000"/>
        </w:tabs>
        <w:autoSpaceDE/>
        <w:autoSpaceDN/>
        <w:adjustRightInd/>
        <w:ind w:firstLine="567"/>
        <w:jc w:val="center"/>
        <w:rPr>
          <w:b/>
          <w:sz w:val="24"/>
          <w:szCs w:val="24"/>
        </w:rPr>
      </w:pPr>
    </w:p>
    <w:p w14:paraId="67118D50" w14:textId="77777777" w:rsidR="00C7470F" w:rsidRPr="00C7470F" w:rsidRDefault="00C7470F" w:rsidP="00C7470F">
      <w:pPr>
        <w:widowControl/>
        <w:tabs>
          <w:tab w:val="left" w:pos="6000"/>
        </w:tabs>
        <w:autoSpaceDE/>
        <w:autoSpaceDN/>
        <w:adjustRightInd/>
        <w:ind w:firstLine="567"/>
        <w:jc w:val="center"/>
        <w:rPr>
          <w:sz w:val="24"/>
          <w:szCs w:val="24"/>
        </w:rPr>
      </w:pPr>
      <w:r w:rsidRPr="00C7470F">
        <w:rPr>
          <w:sz w:val="24"/>
          <w:szCs w:val="24"/>
        </w:rPr>
        <w:t xml:space="preserve">9.1. </w:t>
      </w:r>
      <w:r>
        <w:rPr>
          <w:sz w:val="24"/>
          <w:szCs w:val="24"/>
        </w:rPr>
        <w:t xml:space="preserve">Страховщик </w:t>
      </w:r>
      <w:r w:rsidRPr="00C7470F">
        <w:rPr>
          <w:sz w:val="24"/>
          <w:szCs w:val="24"/>
        </w:rPr>
        <w:t>гарантирует качество услуг в течение срока действия контракта.</w:t>
      </w:r>
    </w:p>
    <w:p w14:paraId="27672E40" w14:textId="77777777" w:rsidR="00C7470F" w:rsidRPr="00C7470F" w:rsidRDefault="00C7470F" w:rsidP="00C7470F">
      <w:pPr>
        <w:widowControl/>
        <w:tabs>
          <w:tab w:val="left" w:pos="6000"/>
        </w:tabs>
        <w:autoSpaceDE/>
        <w:autoSpaceDN/>
        <w:adjustRightInd/>
        <w:ind w:firstLine="567"/>
        <w:jc w:val="center"/>
        <w:rPr>
          <w:sz w:val="24"/>
          <w:szCs w:val="24"/>
        </w:rPr>
      </w:pPr>
    </w:p>
    <w:p w14:paraId="3C660E37" w14:textId="77777777" w:rsidR="00C7470F" w:rsidRDefault="00C7470F" w:rsidP="00C7470F">
      <w:pPr>
        <w:widowControl/>
        <w:tabs>
          <w:tab w:val="left" w:pos="6000"/>
        </w:tabs>
        <w:autoSpaceDE/>
        <w:autoSpaceDN/>
        <w:adjustRightInd/>
        <w:ind w:firstLine="567"/>
        <w:jc w:val="center"/>
        <w:rPr>
          <w:b/>
          <w:sz w:val="24"/>
          <w:szCs w:val="24"/>
        </w:rPr>
      </w:pPr>
      <w:r w:rsidRPr="00C7470F">
        <w:rPr>
          <w:b/>
          <w:sz w:val="24"/>
          <w:szCs w:val="24"/>
        </w:rPr>
        <w:t>10. ПРОЧИЕ УСЛОВИЯ</w:t>
      </w:r>
    </w:p>
    <w:p w14:paraId="323C19F7" w14:textId="77777777" w:rsidR="00BF2A6E" w:rsidRPr="00C7470F" w:rsidRDefault="00BF2A6E" w:rsidP="00C7470F">
      <w:pPr>
        <w:widowControl/>
        <w:tabs>
          <w:tab w:val="left" w:pos="6000"/>
        </w:tabs>
        <w:autoSpaceDE/>
        <w:autoSpaceDN/>
        <w:adjustRightInd/>
        <w:ind w:firstLine="567"/>
        <w:jc w:val="center"/>
        <w:rPr>
          <w:b/>
          <w:sz w:val="24"/>
          <w:szCs w:val="24"/>
        </w:rPr>
      </w:pPr>
    </w:p>
    <w:p w14:paraId="46BCE53B" w14:textId="77777777" w:rsidR="00C7470F" w:rsidRPr="00C7470F" w:rsidRDefault="00C7470F" w:rsidP="00C7470F">
      <w:pPr>
        <w:widowControl/>
        <w:tabs>
          <w:tab w:val="left" w:pos="6000"/>
        </w:tabs>
        <w:autoSpaceDE/>
        <w:autoSpaceDN/>
        <w:adjustRightInd/>
        <w:ind w:firstLine="567"/>
        <w:jc w:val="both"/>
        <w:rPr>
          <w:sz w:val="24"/>
          <w:szCs w:val="24"/>
        </w:rPr>
      </w:pPr>
      <w:r w:rsidRPr="00C7470F">
        <w:rPr>
          <w:sz w:val="24"/>
          <w:szCs w:val="24"/>
        </w:rPr>
        <w:t xml:space="preserve">10.1. Споры, возникающие при исполнении настоящего Контракта, регулируются путем переговоров. При </w:t>
      </w:r>
      <w:proofErr w:type="gramStart"/>
      <w:r w:rsidRPr="00C7470F">
        <w:rPr>
          <w:sz w:val="24"/>
          <w:szCs w:val="24"/>
        </w:rPr>
        <w:t>не достижении</w:t>
      </w:r>
      <w:proofErr w:type="gramEnd"/>
      <w:r w:rsidRPr="00C7470F">
        <w:rPr>
          <w:sz w:val="24"/>
          <w:szCs w:val="24"/>
        </w:rPr>
        <w:t xml:space="preserve"> сторонами согласия спор подлежит рассмотрению в Арбитражном суде Санкт-Петербурга и Ленинградской области.</w:t>
      </w:r>
    </w:p>
    <w:p w14:paraId="57B2F3BB" w14:textId="77777777" w:rsidR="00C7470F" w:rsidRPr="00C7470F" w:rsidRDefault="00C7470F" w:rsidP="00C7470F">
      <w:pPr>
        <w:widowControl/>
        <w:tabs>
          <w:tab w:val="left" w:pos="6000"/>
        </w:tabs>
        <w:autoSpaceDE/>
        <w:autoSpaceDN/>
        <w:adjustRightInd/>
        <w:ind w:firstLine="567"/>
        <w:jc w:val="both"/>
        <w:rPr>
          <w:sz w:val="24"/>
          <w:szCs w:val="24"/>
        </w:rPr>
      </w:pPr>
      <w:r w:rsidRPr="00C7470F">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073D2AF9" w14:textId="77777777" w:rsidR="00C7470F" w:rsidRPr="00C7470F" w:rsidRDefault="00C7470F" w:rsidP="00C7470F">
      <w:pPr>
        <w:widowControl/>
        <w:tabs>
          <w:tab w:val="left" w:pos="6000"/>
        </w:tabs>
        <w:autoSpaceDE/>
        <w:autoSpaceDN/>
        <w:adjustRightInd/>
        <w:ind w:firstLine="567"/>
        <w:jc w:val="both"/>
        <w:rPr>
          <w:sz w:val="24"/>
          <w:szCs w:val="24"/>
        </w:rPr>
      </w:pPr>
      <w:r w:rsidRPr="00C7470F">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50A6445C" w14:textId="77777777" w:rsidR="00C7470F" w:rsidRPr="00C7470F" w:rsidRDefault="00C7470F" w:rsidP="00C7470F">
      <w:pPr>
        <w:widowControl/>
        <w:autoSpaceDE/>
        <w:autoSpaceDN/>
        <w:adjustRightInd/>
        <w:ind w:firstLine="567"/>
        <w:jc w:val="both"/>
        <w:rPr>
          <w:sz w:val="24"/>
          <w:szCs w:val="24"/>
        </w:rPr>
      </w:pPr>
      <w:r w:rsidRPr="00C7470F">
        <w:rPr>
          <w:sz w:val="24"/>
          <w:szCs w:val="24"/>
        </w:rPr>
        <w:t xml:space="preserve">10.4. Контракт заключен в электронном виде. По согласованию сторон Контракт может быть дополнительно оформлен на бумажном носителе в </w:t>
      </w:r>
      <w:r w:rsidRPr="00C7470F">
        <w:rPr>
          <w:bCs/>
          <w:sz w:val="24"/>
          <w:szCs w:val="24"/>
        </w:rPr>
        <w:t>2-х экземплярах</w:t>
      </w:r>
      <w:r w:rsidRPr="00C7470F">
        <w:rPr>
          <w:sz w:val="24"/>
          <w:szCs w:val="24"/>
        </w:rPr>
        <w:t xml:space="preserve">, по одному </w:t>
      </w:r>
      <w:r w:rsidRPr="00C7470F">
        <w:rPr>
          <w:bCs/>
          <w:sz w:val="24"/>
          <w:szCs w:val="24"/>
        </w:rPr>
        <w:t xml:space="preserve">для Заказчика </w:t>
      </w:r>
      <w:r w:rsidRPr="00C7470F">
        <w:rPr>
          <w:sz w:val="24"/>
          <w:szCs w:val="24"/>
        </w:rPr>
        <w:t>и Исполнителя</w:t>
      </w:r>
      <w:r w:rsidRPr="00C7470F">
        <w:rPr>
          <w:sz w:val="22"/>
          <w:szCs w:val="22"/>
        </w:rPr>
        <w:t>.</w:t>
      </w:r>
    </w:p>
    <w:p w14:paraId="15995637" w14:textId="77777777" w:rsidR="00C7470F" w:rsidRPr="00C7470F" w:rsidRDefault="00C7470F" w:rsidP="00C7470F">
      <w:pPr>
        <w:widowControl/>
        <w:tabs>
          <w:tab w:val="left" w:pos="6000"/>
        </w:tabs>
        <w:autoSpaceDE/>
        <w:autoSpaceDN/>
        <w:adjustRightInd/>
        <w:ind w:firstLine="567"/>
        <w:jc w:val="both"/>
        <w:rPr>
          <w:sz w:val="24"/>
          <w:szCs w:val="24"/>
        </w:rPr>
      </w:pPr>
      <w:r w:rsidRPr="00C7470F">
        <w:rPr>
          <w:sz w:val="24"/>
          <w:szCs w:val="24"/>
        </w:rPr>
        <w:t>10.5. При исполнении настоящего Контракта не допускается перемена</w:t>
      </w:r>
      <w:r>
        <w:rPr>
          <w:sz w:val="24"/>
          <w:szCs w:val="24"/>
        </w:rPr>
        <w:t xml:space="preserve"> Страховщика</w:t>
      </w:r>
      <w:r w:rsidRPr="00C7470F">
        <w:rPr>
          <w:sz w:val="24"/>
          <w:szCs w:val="24"/>
        </w:rPr>
        <w:t>, за исключением случаев, если новый Страховщик является правопреемником Страховщика по Контракту вследствие реорганизации юридического лица в форме преобразования, слияния или присоединения.</w:t>
      </w:r>
    </w:p>
    <w:p w14:paraId="368D38D3" w14:textId="77777777" w:rsidR="00C7470F" w:rsidRPr="00C7470F" w:rsidRDefault="00C7470F" w:rsidP="00C7470F">
      <w:pPr>
        <w:widowControl/>
        <w:tabs>
          <w:tab w:val="left" w:pos="6000"/>
        </w:tabs>
        <w:autoSpaceDE/>
        <w:autoSpaceDN/>
        <w:adjustRightInd/>
        <w:ind w:firstLine="567"/>
        <w:jc w:val="both"/>
        <w:rPr>
          <w:sz w:val="24"/>
          <w:szCs w:val="24"/>
        </w:rPr>
      </w:pPr>
      <w:r w:rsidRPr="00C7470F">
        <w:rPr>
          <w:sz w:val="24"/>
          <w:szCs w:val="24"/>
        </w:rPr>
        <w:t>10.6. Условия Контракта могут быть изменены по соглашению сторон в следующих случаях:</w:t>
      </w:r>
    </w:p>
    <w:p w14:paraId="62C9BD02" w14:textId="77777777" w:rsidR="00C7470F" w:rsidRPr="00C7470F" w:rsidRDefault="00C7470F" w:rsidP="00C7470F">
      <w:pPr>
        <w:widowControl/>
        <w:tabs>
          <w:tab w:val="left" w:pos="6000"/>
        </w:tabs>
        <w:autoSpaceDE/>
        <w:autoSpaceDN/>
        <w:adjustRightInd/>
        <w:ind w:firstLine="567"/>
        <w:jc w:val="both"/>
        <w:rPr>
          <w:sz w:val="24"/>
          <w:szCs w:val="24"/>
        </w:rPr>
      </w:pPr>
      <w:r w:rsidRPr="00C7470F">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7064E511" w14:textId="77777777" w:rsidR="00C7470F" w:rsidRPr="00C7470F" w:rsidRDefault="00C7470F" w:rsidP="00C7470F">
      <w:pPr>
        <w:widowControl/>
        <w:tabs>
          <w:tab w:val="left" w:pos="6000"/>
        </w:tabs>
        <w:autoSpaceDE/>
        <w:autoSpaceDN/>
        <w:adjustRightInd/>
        <w:ind w:firstLine="567"/>
        <w:jc w:val="both"/>
        <w:rPr>
          <w:sz w:val="24"/>
          <w:szCs w:val="24"/>
        </w:rPr>
      </w:pPr>
      <w:r w:rsidRPr="00C7470F">
        <w:rPr>
          <w:sz w:val="24"/>
          <w:szCs w:val="24"/>
        </w:rPr>
        <w:t xml:space="preserve">б) если по предложению </w:t>
      </w:r>
      <w:r w:rsidR="002461E2">
        <w:rPr>
          <w:sz w:val="24"/>
          <w:szCs w:val="24"/>
        </w:rPr>
        <w:t xml:space="preserve">Страхователя </w:t>
      </w:r>
      <w:r w:rsidRPr="00C7470F">
        <w:rPr>
          <w:sz w:val="24"/>
          <w:szCs w:val="24"/>
        </w:rPr>
        <w:t xml:space="preserve">увеличиваются предусмотренные контрактом </w:t>
      </w:r>
      <w:r w:rsidR="00423F0B" w:rsidRPr="00C7470F">
        <w:rPr>
          <w:sz w:val="24"/>
          <w:szCs w:val="24"/>
        </w:rPr>
        <w:t>объем услуги</w:t>
      </w:r>
      <w:r w:rsidRPr="00C7470F">
        <w:rPr>
          <w:sz w:val="24"/>
          <w:szCs w:val="24"/>
        </w:rPr>
        <w:t xml:space="preserve"> не более чем на десять процентов или уменьшаются предусмотренные </w:t>
      </w:r>
      <w:r w:rsidR="00423F0B" w:rsidRPr="00C7470F">
        <w:rPr>
          <w:sz w:val="24"/>
          <w:szCs w:val="24"/>
        </w:rPr>
        <w:t>контрактом объем</w:t>
      </w:r>
      <w:r w:rsidRPr="00C7470F">
        <w:rPr>
          <w:sz w:val="24"/>
          <w:szCs w:val="24"/>
        </w:rPr>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738A611A" w14:textId="1A80C3C7" w:rsidR="00BF2A6E" w:rsidRDefault="00C7470F" w:rsidP="007C59D7">
      <w:pPr>
        <w:widowControl/>
        <w:tabs>
          <w:tab w:val="left" w:pos="6000"/>
        </w:tabs>
        <w:autoSpaceDE/>
        <w:autoSpaceDN/>
        <w:adjustRightInd/>
        <w:ind w:firstLine="567"/>
        <w:jc w:val="both"/>
        <w:rPr>
          <w:sz w:val="24"/>
          <w:szCs w:val="24"/>
        </w:rPr>
      </w:pPr>
      <w:r w:rsidRPr="00C7470F">
        <w:rPr>
          <w:sz w:val="24"/>
          <w:szCs w:val="24"/>
        </w:rPr>
        <w:t>10.7. Вопросы, не урегулированные настоящим Контрактом, регулируются действующим законодательством Российской Федерации.</w:t>
      </w:r>
    </w:p>
    <w:p w14:paraId="26CF3334" w14:textId="77777777" w:rsidR="007C59D7" w:rsidRPr="007C59D7" w:rsidRDefault="007C59D7" w:rsidP="007C59D7">
      <w:pPr>
        <w:widowControl/>
        <w:tabs>
          <w:tab w:val="left" w:pos="6000"/>
        </w:tabs>
        <w:autoSpaceDE/>
        <w:autoSpaceDN/>
        <w:adjustRightInd/>
        <w:ind w:firstLine="567"/>
        <w:jc w:val="both"/>
        <w:rPr>
          <w:sz w:val="24"/>
          <w:szCs w:val="24"/>
        </w:rPr>
      </w:pPr>
    </w:p>
    <w:p w14:paraId="1EBC1324" w14:textId="77777777" w:rsidR="00C7470F" w:rsidRPr="00C7470F" w:rsidRDefault="00C7470F" w:rsidP="00C7470F">
      <w:pPr>
        <w:keepNext/>
        <w:keepLines/>
        <w:widowControl/>
        <w:tabs>
          <w:tab w:val="left" w:pos="426"/>
        </w:tabs>
        <w:autoSpaceDE/>
        <w:autoSpaceDN/>
        <w:adjustRightInd/>
        <w:ind w:left="567"/>
        <w:jc w:val="center"/>
        <w:rPr>
          <w:b/>
          <w:bCs/>
          <w:sz w:val="24"/>
          <w:szCs w:val="24"/>
        </w:rPr>
      </w:pPr>
      <w:r w:rsidRPr="00C7470F">
        <w:rPr>
          <w:b/>
          <w:bCs/>
          <w:sz w:val="24"/>
          <w:szCs w:val="24"/>
        </w:rPr>
        <w:t>11. ПРИЛОЖЕНИЯ</w:t>
      </w:r>
    </w:p>
    <w:p w14:paraId="303706C0" w14:textId="77777777" w:rsidR="00C7470F" w:rsidRPr="00C7470F" w:rsidRDefault="00C7470F" w:rsidP="00C7470F">
      <w:pPr>
        <w:keepNext/>
        <w:keepLines/>
        <w:widowControl/>
        <w:tabs>
          <w:tab w:val="left" w:pos="426"/>
        </w:tabs>
        <w:autoSpaceDE/>
        <w:autoSpaceDN/>
        <w:adjustRightInd/>
        <w:ind w:left="567"/>
        <w:jc w:val="center"/>
        <w:rPr>
          <w:b/>
          <w:bCs/>
          <w:sz w:val="24"/>
          <w:szCs w:val="24"/>
        </w:rPr>
      </w:pPr>
    </w:p>
    <w:p w14:paraId="4A0AAFD8" w14:textId="77777777" w:rsidR="00C7470F" w:rsidRPr="00BF2A6E" w:rsidRDefault="00C7470F" w:rsidP="00C7470F">
      <w:pPr>
        <w:rPr>
          <w:sz w:val="22"/>
          <w:szCs w:val="22"/>
        </w:rPr>
      </w:pPr>
      <w:r w:rsidRPr="00BF2A6E">
        <w:rPr>
          <w:sz w:val="22"/>
          <w:szCs w:val="22"/>
        </w:rPr>
        <w:t>11.1. Приложение № 1: «</w:t>
      </w:r>
      <w:r w:rsidR="002461E2" w:rsidRPr="00BF2A6E">
        <w:rPr>
          <w:sz w:val="22"/>
          <w:szCs w:val="22"/>
        </w:rPr>
        <w:t>Спецификация» (</w:t>
      </w:r>
      <w:r w:rsidRPr="00BF2A6E">
        <w:rPr>
          <w:sz w:val="22"/>
          <w:szCs w:val="22"/>
        </w:rPr>
        <w:t>Расчет цены Контракта</w:t>
      </w:r>
      <w:r w:rsidR="002461E2" w:rsidRPr="00BF2A6E">
        <w:rPr>
          <w:sz w:val="22"/>
          <w:szCs w:val="22"/>
        </w:rPr>
        <w:t>)</w:t>
      </w:r>
    </w:p>
    <w:p w14:paraId="1708BEDF" w14:textId="77777777" w:rsidR="00AC641C" w:rsidRPr="00BF2A6E" w:rsidRDefault="00AC641C" w:rsidP="00C7470F">
      <w:pPr>
        <w:rPr>
          <w:sz w:val="22"/>
          <w:szCs w:val="22"/>
        </w:rPr>
      </w:pPr>
      <w:r w:rsidRPr="00BF2A6E">
        <w:rPr>
          <w:sz w:val="22"/>
          <w:szCs w:val="22"/>
        </w:rPr>
        <w:t>11.2. Приложение № 2:</w:t>
      </w:r>
      <w:r w:rsidRPr="00BF2A6E">
        <w:t xml:space="preserve"> СПИСОК ЗАСТРАХОВАННЫХ</w:t>
      </w:r>
    </w:p>
    <w:p w14:paraId="458F3CD7" w14:textId="77777777" w:rsidR="0064093D" w:rsidRPr="00BF2A6E" w:rsidRDefault="0064093D" w:rsidP="00C7470F">
      <w:pPr>
        <w:suppressLineNumbers/>
        <w:tabs>
          <w:tab w:val="center" w:pos="4897"/>
        </w:tabs>
        <w:suppressAutoHyphens/>
        <w:rPr>
          <w:sz w:val="22"/>
          <w:szCs w:val="22"/>
        </w:rPr>
      </w:pPr>
      <w:r w:rsidRPr="00BF2A6E">
        <w:rPr>
          <w:sz w:val="22"/>
          <w:szCs w:val="22"/>
        </w:rPr>
        <w:t>11.3</w:t>
      </w:r>
      <w:r w:rsidR="00C7470F" w:rsidRPr="00BF2A6E">
        <w:rPr>
          <w:sz w:val="22"/>
          <w:szCs w:val="22"/>
        </w:rPr>
        <w:t xml:space="preserve">. Приложение № </w:t>
      </w:r>
      <w:r w:rsidRPr="00BF2A6E">
        <w:rPr>
          <w:sz w:val="22"/>
          <w:szCs w:val="22"/>
        </w:rPr>
        <w:t>3</w:t>
      </w:r>
      <w:r w:rsidR="00C7470F" w:rsidRPr="00BF2A6E">
        <w:rPr>
          <w:sz w:val="22"/>
          <w:szCs w:val="22"/>
        </w:rPr>
        <w:t xml:space="preserve">: </w:t>
      </w:r>
      <w:r w:rsidRPr="00BF2A6E">
        <w:rPr>
          <w:sz w:val="22"/>
          <w:szCs w:val="22"/>
        </w:rPr>
        <w:t>Описание объекта закупки</w:t>
      </w:r>
    </w:p>
    <w:p w14:paraId="231DD70E" w14:textId="3C4BBEC7" w:rsidR="00C7470F" w:rsidRPr="00BF2A6E" w:rsidRDefault="0064093D" w:rsidP="00C7470F">
      <w:pPr>
        <w:suppressLineNumbers/>
        <w:tabs>
          <w:tab w:val="center" w:pos="4897"/>
        </w:tabs>
        <w:suppressAutoHyphens/>
        <w:rPr>
          <w:sz w:val="22"/>
          <w:szCs w:val="22"/>
        </w:rPr>
      </w:pPr>
      <w:r w:rsidRPr="00BF2A6E">
        <w:rPr>
          <w:sz w:val="22"/>
          <w:szCs w:val="22"/>
        </w:rPr>
        <w:t>11.4. Приложение № 2:</w:t>
      </w:r>
      <w:r w:rsidR="007C59D7">
        <w:rPr>
          <w:sz w:val="22"/>
          <w:szCs w:val="22"/>
        </w:rPr>
        <w:t xml:space="preserve"> </w:t>
      </w:r>
      <w:r w:rsidRPr="00BF2A6E">
        <w:rPr>
          <w:sz w:val="22"/>
          <w:szCs w:val="22"/>
        </w:rPr>
        <w:t>ПРАВИЛА СТРАХОВАНИЯ ОТ НЕСЧАСТНЫХ СЛУЧАЕВ</w:t>
      </w:r>
      <w:r w:rsidR="00C7470F" w:rsidRPr="00BF2A6E">
        <w:rPr>
          <w:sz w:val="22"/>
          <w:szCs w:val="22"/>
        </w:rPr>
        <w:tab/>
      </w:r>
    </w:p>
    <w:p w14:paraId="4ACFEA7C" w14:textId="77777777" w:rsidR="00C7470F" w:rsidRPr="00C7470F" w:rsidRDefault="00C7470F" w:rsidP="00C7470F">
      <w:pPr>
        <w:suppressLineNumbers/>
        <w:suppressAutoHyphens/>
        <w:rPr>
          <w:sz w:val="22"/>
          <w:szCs w:val="22"/>
        </w:rPr>
      </w:pPr>
      <w:r w:rsidRPr="00BF2A6E">
        <w:rPr>
          <w:sz w:val="22"/>
          <w:szCs w:val="22"/>
        </w:rPr>
        <w:t>Приложения являются неотъемлемой частью настоящего Контракта.</w:t>
      </w:r>
    </w:p>
    <w:p w14:paraId="25636BF1" w14:textId="77777777" w:rsidR="00C7470F" w:rsidRDefault="00C7470F" w:rsidP="00C7470F">
      <w:pPr>
        <w:ind w:firstLine="567"/>
        <w:jc w:val="center"/>
        <w:rPr>
          <w:b/>
          <w:caps/>
          <w:sz w:val="24"/>
          <w:szCs w:val="24"/>
        </w:rPr>
      </w:pPr>
    </w:p>
    <w:p w14:paraId="7230CEAB" w14:textId="77777777" w:rsidR="00873555" w:rsidRDefault="00873555" w:rsidP="00C7470F">
      <w:pPr>
        <w:ind w:firstLine="567"/>
        <w:jc w:val="center"/>
        <w:rPr>
          <w:b/>
          <w:caps/>
          <w:sz w:val="24"/>
          <w:szCs w:val="24"/>
        </w:rPr>
      </w:pPr>
    </w:p>
    <w:p w14:paraId="55757952" w14:textId="77777777" w:rsidR="00873555" w:rsidRDefault="00873555" w:rsidP="00C7470F">
      <w:pPr>
        <w:ind w:firstLine="567"/>
        <w:jc w:val="center"/>
        <w:rPr>
          <w:b/>
          <w:caps/>
          <w:sz w:val="24"/>
          <w:szCs w:val="24"/>
        </w:rPr>
      </w:pPr>
    </w:p>
    <w:p w14:paraId="16BC1ABB" w14:textId="77777777" w:rsidR="00873555" w:rsidRDefault="00873555" w:rsidP="00C7470F">
      <w:pPr>
        <w:ind w:firstLine="567"/>
        <w:jc w:val="center"/>
        <w:rPr>
          <w:b/>
          <w:caps/>
          <w:sz w:val="24"/>
          <w:szCs w:val="24"/>
        </w:rPr>
      </w:pPr>
    </w:p>
    <w:p w14:paraId="495A268A" w14:textId="77777777" w:rsidR="00873555" w:rsidRDefault="00873555" w:rsidP="00C7470F">
      <w:pPr>
        <w:ind w:firstLine="567"/>
        <w:jc w:val="center"/>
        <w:rPr>
          <w:b/>
          <w:caps/>
          <w:sz w:val="24"/>
          <w:szCs w:val="24"/>
        </w:rPr>
      </w:pPr>
    </w:p>
    <w:p w14:paraId="2285553A" w14:textId="77777777" w:rsidR="00873555" w:rsidRDefault="00873555" w:rsidP="00C7470F">
      <w:pPr>
        <w:ind w:firstLine="567"/>
        <w:jc w:val="center"/>
        <w:rPr>
          <w:b/>
          <w:caps/>
          <w:sz w:val="24"/>
          <w:szCs w:val="24"/>
        </w:rPr>
      </w:pPr>
    </w:p>
    <w:p w14:paraId="7023446B" w14:textId="77777777" w:rsidR="00873555" w:rsidRPr="00C7470F" w:rsidRDefault="00873555" w:rsidP="00C7470F">
      <w:pPr>
        <w:ind w:firstLine="567"/>
        <w:jc w:val="center"/>
        <w:rPr>
          <w:b/>
          <w:caps/>
          <w:sz w:val="24"/>
          <w:szCs w:val="24"/>
        </w:rPr>
      </w:pPr>
    </w:p>
    <w:p w14:paraId="1404BF79" w14:textId="77777777" w:rsidR="00C7470F" w:rsidRPr="00C7470F" w:rsidRDefault="00C7470F" w:rsidP="00C7470F">
      <w:pPr>
        <w:ind w:firstLine="567"/>
        <w:jc w:val="center"/>
        <w:rPr>
          <w:b/>
          <w:caps/>
          <w:sz w:val="24"/>
          <w:szCs w:val="24"/>
        </w:rPr>
      </w:pPr>
      <w:r w:rsidRPr="00C7470F">
        <w:rPr>
          <w:b/>
          <w:caps/>
          <w:sz w:val="24"/>
          <w:szCs w:val="24"/>
        </w:rPr>
        <w:t>12. место нахождения</w:t>
      </w:r>
    </w:p>
    <w:p w14:paraId="15324F83" w14:textId="77777777" w:rsidR="00C7470F" w:rsidRPr="00C7470F" w:rsidRDefault="00C7470F" w:rsidP="00C7470F">
      <w:pPr>
        <w:suppressLineNumbers/>
        <w:suppressAutoHyphens/>
        <w:ind w:firstLine="567"/>
        <w:jc w:val="center"/>
        <w:rPr>
          <w:b/>
          <w:caps/>
          <w:sz w:val="24"/>
          <w:szCs w:val="24"/>
        </w:rPr>
      </w:pPr>
      <w:r w:rsidRPr="00C7470F">
        <w:rPr>
          <w:b/>
          <w:caps/>
          <w:sz w:val="24"/>
          <w:szCs w:val="24"/>
        </w:rPr>
        <w:t>и банковские реквизиты сторон</w:t>
      </w:r>
    </w:p>
    <w:p w14:paraId="4621242A" w14:textId="77777777" w:rsidR="00C7470F" w:rsidRPr="00C7470F" w:rsidRDefault="00C7470F" w:rsidP="00C7470F">
      <w:pPr>
        <w:suppressLineNumbers/>
        <w:suppressAutoHyphens/>
        <w:ind w:firstLine="567"/>
        <w:jc w:val="both"/>
        <w:rPr>
          <w:sz w:val="24"/>
          <w:szCs w:val="24"/>
        </w:rPr>
      </w:pPr>
    </w:p>
    <w:tbl>
      <w:tblPr>
        <w:tblW w:w="10065" w:type="dxa"/>
        <w:tblInd w:w="70" w:type="dxa"/>
        <w:tblLayout w:type="fixed"/>
        <w:tblCellMar>
          <w:left w:w="70" w:type="dxa"/>
          <w:right w:w="70" w:type="dxa"/>
        </w:tblCellMar>
        <w:tblLook w:val="0000" w:firstRow="0" w:lastRow="0" w:firstColumn="0" w:lastColumn="0" w:noHBand="0" w:noVBand="0"/>
      </w:tblPr>
      <w:tblGrid>
        <w:gridCol w:w="4962"/>
        <w:gridCol w:w="5103"/>
      </w:tblGrid>
      <w:tr w:rsidR="00C7470F" w:rsidRPr="00C7470F" w14:paraId="5FA10194" w14:textId="77777777" w:rsidTr="004B52FF">
        <w:trPr>
          <w:trHeight w:val="80"/>
        </w:trPr>
        <w:tc>
          <w:tcPr>
            <w:tcW w:w="4962" w:type="dxa"/>
          </w:tcPr>
          <w:p w14:paraId="0075355B" w14:textId="77777777" w:rsidR="00C7470F" w:rsidRPr="0039172A" w:rsidRDefault="002461E2" w:rsidP="00C7470F">
            <w:pPr>
              <w:ind w:firstLine="567"/>
              <w:jc w:val="both"/>
              <w:rPr>
                <w:caps/>
                <w:sz w:val="24"/>
                <w:szCs w:val="24"/>
              </w:rPr>
            </w:pPr>
            <w:r w:rsidRPr="0039172A">
              <w:rPr>
                <w:caps/>
                <w:sz w:val="24"/>
                <w:szCs w:val="24"/>
              </w:rPr>
              <w:t>Страхователь</w:t>
            </w:r>
            <w:r w:rsidR="00C7470F" w:rsidRPr="0039172A">
              <w:rPr>
                <w:caps/>
                <w:sz w:val="24"/>
                <w:szCs w:val="24"/>
              </w:rPr>
              <w:t>:</w:t>
            </w:r>
          </w:p>
          <w:p w14:paraId="62372657" w14:textId="77777777" w:rsidR="0039172A" w:rsidRPr="0039172A" w:rsidRDefault="0039172A" w:rsidP="0039172A">
            <w:pPr>
              <w:widowControl/>
              <w:autoSpaceDE/>
              <w:autoSpaceDN/>
              <w:adjustRightInd/>
              <w:rPr>
                <w:sz w:val="24"/>
                <w:szCs w:val="24"/>
              </w:rPr>
            </w:pPr>
            <w:r w:rsidRPr="0039172A">
              <w:rPr>
                <w:sz w:val="24"/>
                <w:szCs w:val="24"/>
              </w:rPr>
              <w:t>Государственное бюджетное общеобразовательное учреждение средняя общеобразовательная школа № 422 Кронштадтского района Санкт-Петербурга</w:t>
            </w:r>
          </w:p>
          <w:p w14:paraId="78C6BEEE" w14:textId="77777777" w:rsidR="0039172A" w:rsidRPr="0039172A" w:rsidRDefault="0039172A" w:rsidP="0039172A">
            <w:pPr>
              <w:widowControl/>
              <w:autoSpaceDE/>
              <w:autoSpaceDN/>
              <w:adjustRightInd/>
              <w:rPr>
                <w:sz w:val="24"/>
                <w:szCs w:val="24"/>
              </w:rPr>
            </w:pPr>
            <w:r w:rsidRPr="0039172A">
              <w:rPr>
                <w:sz w:val="24"/>
                <w:szCs w:val="24"/>
              </w:rPr>
              <w:t xml:space="preserve">Адрес: 197760, г. Санкт-Петербург, Кронштадт, </w:t>
            </w:r>
            <w:proofErr w:type="spellStart"/>
            <w:r w:rsidRPr="0039172A">
              <w:rPr>
                <w:sz w:val="24"/>
                <w:szCs w:val="24"/>
              </w:rPr>
              <w:t>пр.Ленина</w:t>
            </w:r>
            <w:proofErr w:type="spellEnd"/>
            <w:r w:rsidRPr="0039172A">
              <w:rPr>
                <w:sz w:val="24"/>
                <w:szCs w:val="24"/>
              </w:rPr>
              <w:t xml:space="preserve">, д.6, </w:t>
            </w:r>
            <w:proofErr w:type="spellStart"/>
            <w:proofErr w:type="gramStart"/>
            <w:r w:rsidRPr="0039172A">
              <w:rPr>
                <w:sz w:val="24"/>
                <w:szCs w:val="24"/>
              </w:rPr>
              <w:t>лит.А</w:t>
            </w:r>
            <w:proofErr w:type="spellEnd"/>
            <w:proofErr w:type="gramEnd"/>
          </w:p>
          <w:p w14:paraId="7B979CCE" w14:textId="77777777" w:rsidR="0039172A" w:rsidRPr="0039172A" w:rsidRDefault="0039172A" w:rsidP="0039172A">
            <w:pPr>
              <w:widowControl/>
              <w:autoSpaceDE/>
              <w:autoSpaceDN/>
              <w:adjustRightInd/>
              <w:rPr>
                <w:sz w:val="24"/>
                <w:szCs w:val="24"/>
              </w:rPr>
            </w:pPr>
            <w:r w:rsidRPr="0039172A">
              <w:rPr>
                <w:sz w:val="24"/>
                <w:szCs w:val="24"/>
              </w:rPr>
              <w:t>ИНН 7818010890</w:t>
            </w:r>
          </w:p>
          <w:p w14:paraId="02677DDB" w14:textId="77777777" w:rsidR="0039172A" w:rsidRPr="0039172A" w:rsidRDefault="0039172A" w:rsidP="0039172A">
            <w:pPr>
              <w:widowControl/>
              <w:autoSpaceDE/>
              <w:autoSpaceDN/>
              <w:adjustRightInd/>
              <w:rPr>
                <w:sz w:val="24"/>
                <w:szCs w:val="24"/>
              </w:rPr>
            </w:pPr>
            <w:r w:rsidRPr="0039172A">
              <w:rPr>
                <w:sz w:val="24"/>
                <w:szCs w:val="24"/>
              </w:rPr>
              <w:t>КПП 784301001</w:t>
            </w:r>
          </w:p>
          <w:p w14:paraId="5753E724" w14:textId="77777777" w:rsidR="0039172A" w:rsidRPr="0039172A" w:rsidRDefault="0039172A" w:rsidP="0039172A">
            <w:pPr>
              <w:widowControl/>
              <w:autoSpaceDE/>
              <w:autoSpaceDN/>
              <w:adjustRightInd/>
              <w:rPr>
                <w:sz w:val="24"/>
                <w:szCs w:val="24"/>
              </w:rPr>
            </w:pPr>
            <w:proofErr w:type="gramStart"/>
            <w:r w:rsidRPr="0039172A">
              <w:rPr>
                <w:sz w:val="24"/>
                <w:szCs w:val="24"/>
              </w:rPr>
              <w:t>ОГРН  1027808867052</w:t>
            </w:r>
            <w:proofErr w:type="gramEnd"/>
          </w:p>
          <w:p w14:paraId="48D72CD7" w14:textId="77777777" w:rsidR="0039172A" w:rsidRPr="0039172A" w:rsidRDefault="0039172A" w:rsidP="0039172A">
            <w:pPr>
              <w:widowControl/>
              <w:autoSpaceDE/>
              <w:autoSpaceDN/>
              <w:adjustRightInd/>
              <w:rPr>
                <w:sz w:val="24"/>
                <w:szCs w:val="24"/>
              </w:rPr>
            </w:pPr>
            <w:r w:rsidRPr="0039172A">
              <w:rPr>
                <w:sz w:val="24"/>
                <w:szCs w:val="24"/>
              </w:rPr>
              <w:lastRenderedPageBreak/>
              <w:t>Получатель: Комитет финансов Санкт-Петербурга (ГБОУ СОШ № 422, л/с 0561023);</w:t>
            </w:r>
          </w:p>
          <w:p w14:paraId="01E02002" w14:textId="77777777" w:rsidR="0039172A" w:rsidRPr="0039172A" w:rsidRDefault="0039172A" w:rsidP="0039172A">
            <w:pPr>
              <w:widowControl/>
              <w:autoSpaceDE/>
              <w:autoSpaceDN/>
              <w:adjustRightInd/>
              <w:rPr>
                <w:sz w:val="24"/>
                <w:szCs w:val="24"/>
              </w:rPr>
            </w:pPr>
            <w:r w:rsidRPr="0039172A">
              <w:rPr>
                <w:sz w:val="24"/>
                <w:szCs w:val="24"/>
              </w:rPr>
              <w:t>Банк: Северо-Западное ГУ Банка России // УФК по г. Санкт-Петербургу, г. Санкт-Петербург;</w:t>
            </w:r>
          </w:p>
          <w:p w14:paraId="0E388F6C" w14:textId="77777777" w:rsidR="0039172A" w:rsidRPr="0039172A" w:rsidRDefault="0039172A" w:rsidP="0039172A">
            <w:pPr>
              <w:widowControl/>
              <w:autoSpaceDE/>
              <w:autoSpaceDN/>
              <w:adjustRightInd/>
              <w:rPr>
                <w:sz w:val="24"/>
                <w:szCs w:val="24"/>
              </w:rPr>
            </w:pPr>
            <w:r w:rsidRPr="0039172A">
              <w:rPr>
                <w:sz w:val="24"/>
                <w:szCs w:val="24"/>
              </w:rPr>
              <w:t>БИК: 014030106</w:t>
            </w:r>
          </w:p>
          <w:p w14:paraId="2AE2D989" w14:textId="77777777" w:rsidR="0039172A" w:rsidRPr="0039172A" w:rsidRDefault="0039172A" w:rsidP="0039172A">
            <w:pPr>
              <w:widowControl/>
              <w:autoSpaceDE/>
              <w:autoSpaceDN/>
              <w:adjustRightInd/>
              <w:rPr>
                <w:sz w:val="24"/>
                <w:szCs w:val="24"/>
              </w:rPr>
            </w:pPr>
            <w:r w:rsidRPr="0039172A">
              <w:rPr>
                <w:sz w:val="24"/>
                <w:szCs w:val="24"/>
              </w:rPr>
              <w:t>р/счет: 03224643400000007200</w:t>
            </w:r>
          </w:p>
          <w:p w14:paraId="5BC02932" w14:textId="77777777" w:rsidR="0039172A" w:rsidRPr="0039172A" w:rsidRDefault="0039172A" w:rsidP="0039172A">
            <w:pPr>
              <w:widowControl/>
              <w:autoSpaceDE/>
              <w:autoSpaceDN/>
              <w:adjustRightInd/>
              <w:rPr>
                <w:sz w:val="24"/>
                <w:szCs w:val="24"/>
              </w:rPr>
            </w:pPr>
            <w:r w:rsidRPr="0039172A">
              <w:rPr>
                <w:sz w:val="24"/>
                <w:szCs w:val="24"/>
              </w:rPr>
              <w:t xml:space="preserve">к/счет 40102810945370000005 </w:t>
            </w:r>
          </w:p>
          <w:p w14:paraId="75F9477D" w14:textId="77777777" w:rsidR="0039172A" w:rsidRPr="0039172A" w:rsidRDefault="0039172A" w:rsidP="0039172A">
            <w:pPr>
              <w:widowControl/>
              <w:autoSpaceDE/>
              <w:autoSpaceDN/>
              <w:adjustRightInd/>
              <w:rPr>
                <w:sz w:val="24"/>
                <w:szCs w:val="24"/>
              </w:rPr>
            </w:pPr>
            <w:r w:rsidRPr="0039172A">
              <w:rPr>
                <w:sz w:val="24"/>
                <w:szCs w:val="24"/>
              </w:rPr>
              <w:t>Тел 417-57-09; тел/факс 417-57-13</w:t>
            </w:r>
          </w:p>
          <w:p w14:paraId="77388EED" w14:textId="77777777" w:rsidR="0039172A" w:rsidRPr="0039172A" w:rsidRDefault="0039172A" w:rsidP="0039172A">
            <w:pPr>
              <w:widowControl/>
              <w:autoSpaceDE/>
              <w:autoSpaceDN/>
              <w:adjustRightInd/>
              <w:rPr>
                <w:sz w:val="24"/>
                <w:szCs w:val="24"/>
              </w:rPr>
            </w:pPr>
            <w:r w:rsidRPr="0039172A">
              <w:rPr>
                <w:sz w:val="24"/>
                <w:szCs w:val="24"/>
              </w:rPr>
              <w:t>E-mail: gou422@mail.ru</w:t>
            </w:r>
          </w:p>
          <w:p w14:paraId="4FD01880" w14:textId="77777777" w:rsidR="0039172A" w:rsidRPr="0039172A" w:rsidRDefault="0039172A" w:rsidP="0039172A">
            <w:pPr>
              <w:widowControl/>
              <w:autoSpaceDE/>
              <w:autoSpaceDN/>
              <w:adjustRightInd/>
              <w:rPr>
                <w:sz w:val="24"/>
                <w:szCs w:val="24"/>
              </w:rPr>
            </w:pPr>
          </w:p>
          <w:p w14:paraId="7D48D0D2" w14:textId="77777777" w:rsidR="0039172A" w:rsidRPr="0039172A" w:rsidRDefault="0039172A" w:rsidP="0039172A">
            <w:pPr>
              <w:widowControl/>
              <w:autoSpaceDE/>
              <w:autoSpaceDN/>
              <w:adjustRightInd/>
              <w:rPr>
                <w:sz w:val="24"/>
                <w:szCs w:val="24"/>
              </w:rPr>
            </w:pPr>
          </w:p>
          <w:p w14:paraId="6D7FFED3" w14:textId="77777777" w:rsidR="0039172A" w:rsidRPr="0039172A" w:rsidRDefault="0039172A" w:rsidP="0039172A">
            <w:pPr>
              <w:widowControl/>
              <w:autoSpaceDE/>
              <w:autoSpaceDN/>
              <w:adjustRightInd/>
              <w:rPr>
                <w:sz w:val="24"/>
                <w:szCs w:val="24"/>
              </w:rPr>
            </w:pPr>
          </w:p>
          <w:p w14:paraId="625FCC47" w14:textId="77777777" w:rsidR="0039172A" w:rsidRPr="0039172A" w:rsidRDefault="0039172A" w:rsidP="0039172A">
            <w:pPr>
              <w:widowControl/>
              <w:autoSpaceDE/>
              <w:autoSpaceDN/>
              <w:adjustRightInd/>
              <w:rPr>
                <w:sz w:val="24"/>
                <w:szCs w:val="24"/>
              </w:rPr>
            </w:pPr>
            <w:r w:rsidRPr="0039172A">
              <w:rPr>
                <w:sz w:val="24"/>
                <w:szCs w:val="24"/>
              </w:rPr>
              <w:t xml:space="preserve">Директор ГБОУ </w:t>
            </w:r>
            <w:proofErr w:type="gramStart"/>
            <w:r w:rsidRPr="0039172A">
              <w:rPr>
                <w:sz w:val="24"/>
                <w:szCs w:val="24"/>
              </w:rPr>
              <w:t>СОШ  №</w:t>
            </w:r>
            <w:proofErr w:type="gramEnd"/>
            <w:r w:rsidRPr="0039172A">
              <w:rPr>
                <w:sz w:val="24"/>
                <w:szCs w:val="24"/>
              </w:rPr>
              <w:t xml:space="preserve"> 422</w:t>
            </w:r>
          </w:p>
          <w:p w14:paraId="102CA1BA" w14:textId="77777777" w:rsidR="0039172A" w:rsidRPr="0039172A" w:rsidRDefault="0039172A" w:rsidP="0039172A">
            <w:pPr>
              <w:widowControl/>
              <w:autoSpaceDE/>
              <w:autoSpaceDN/>
              <w:adjustRightInd/>
              <w:rPr>
                <w:sz w:val="24"/>
                <w:szCs w:val="24"/>
              </w:rPr>
            </w:pPr>
            <w:r w:rsidRPr="0039172A">
              <w:rPr>
                <w:sz w:val="24"/>
                <w:szCs w:val="24"/>
              </w:rPr>
              <w:t>Кронштадтского района Санкт-Петербурга</w:t>
            </w:r>
          </w:p>
          <w:p w14:paraId="1B451F8F" w14:textId="77777777" w:rsidR="0039172A" w:rsidRPr="0039172A" w:rsidRDefault="0039172A" w:rsidP="0039172A">
            <w:pPr>
              <w:widowControl/>
              <w:autoSpaceDE/>
              <w:autoSpaceDN/>
              <w:adjustRightInd/>
              <w:rPr>
                <w:sz w:val="24"/>
                <w:szCs w:val="24"/>
              </w:rPr>
            </w:pPr>
            <w:r w:rsidRPr="0039172A">
              <w:rPr>
                <w:sz w:val="24"/>
                <w:szCs w:val="24"/>
              </w:rPr>
              <w:t>__________________ О.Н. Богданова</w:t>
            </w:r>
          </w:p>
          <w:p w14:paraId="45D87343" w14:textId="77777777" w:rsidR="0039172A" w:rsidRPr="0039172A" w:rsidRDefault="0039172A" w:rsidP="0039172A">
            <w:pPr>
              <w:widowControl/>
              <w:autoSpaceDE/>
              <w:autoSpaceDN/>
              <w:adjustRightInd/>
              <w:rPr>
                <w:sz w:val="24"/>
                <w:szCs w:val="24"/>
              </w:rPr>
            </w:pPr>
            <w:r w:rsidRPr="0039172A">
              <w:rPr>
                <w:sz w:val="24"/>
                <w:szCs w:val="24"/>
              </w:rPr>
              <w:t>М.П.</w:t>
            </w:r>
          </w:p>
          <w:p w14:paraId="5F522313" w14:textId="1BCAA1AA" w:rsidR="00C7470F" w:rsidRPr="0039172A" w:rsidRDefault="0039172A" w:rsidP="0039172A">
            <w:pPr>
              <w:ind w:firstLine="567"/>
              <w:jc w:val="both"/>
              <w:rPr>
                <w:caps/>
                <w:sz w:val="24"/>
                <w:szCs w:val="24"/>
              </w:rPr>
            </w:pPr>
            <w:r w:rsidRPr="0039172A">
              <w:rPr>
                <w:sz w:val="24"/>
                <w:szCs w:val="24"/>
              </w:rPr>
              <w:t>(Подписано ЭЦП)</w:t>
            </w:r>
          </w:p>
        </w:tc>
        <w:tc>
          <w:tcPr>
            <w:tcW w:w="5103" w:type="dxa"/>
          </w:tcPr>
          <w:p w14:paraId="6D186624" w14:textId="77777777" w:rsidR="00C7470F" w:rsidRPr="00C7470F" w:rsidRDefault="002461E2" w:rsidP="00C7470F">
            <w:pPr>
              <w:widowControl/>
              <w:autoSpaceDE/>
              <w:autoSpaceDN/>
              <w:adjustRightInd/>
              <w:ind w:right="-568"/>
              <w:rPr>
                <w:sz w:val="24"/>
                <w:szCs w:val="24"/>
              </w:rPr>
            </w:pPr>
            <w:r w:rsidRPr="002461E2">
              <w:rPr>
                <w:caps/>
                <w:sz w:val="24"/>
                <w:szCs w:val="24"/>
              </w:rPr>
              <w:lastRenderedPageBreak/>
              <w:t>Страховщик</w:t>
            </w:r>
            <w:r w:rsidR="00C7470F" w:rsidRPr="00C7470F">
              <w:rPr>
                <w:caps/>
                <w:sz w:val="24"/>
                <w:szCs w:val="24"/>
              </w:rPr>
              <w:t>:</w:t>
            </w:r>
          </w:p>
          <w:p w14:paraId="5C1375E7" w14:textId="77777777" w:rsidR="00C7470F" w:rsidRDefault="00C7470F" w:rsidP="00C7470F">
            <w:pPr>
              <w:widowControl/>
              <w:autoSpaceDE/>
              <w:autoSpaceDN/>
              <w:adjustRightInd/>
              <w:ind w:right="-568"/>
              <w:rPr>
                <w:rFonts w:ascii="Arial Narrow" w:hAnsi="Arial Narrow"/>
                <w:sz w:val="24"/>
                <w:szCs w:val="24"/>
              </w:rPr>
            </w:pPr>
          </w:p>
          <w:p w14:paraId="719EFE73" w14:textId="77777777" w:rsidR="00B90ECD" w:rsidRDefault="00B90ECD" w:rsidP="00C7470F">
            <w:pPr>
              <w:widowControl/>
              <w:autoSpaceDE/>
              <w:autoSpaceDN/>
              <w:adjustRightInd/>
              <w:ind w:right="-568"/>
              <w:rPr>
                <w:rFonts w:ascii="Arial Narrow" w:hAnsi="Arial Narrow"/>
                <w:sz w:val="24"/>
                <w:szCs w:val="24"/>
              </w:rPr>
            </w:pPr>
          </w:p>
          <w:p w14:paraId="7B947251" w14:textId="77777777" w:rsidR="00B90ECD" w:rsidRDefault="00B90ECD" w:rsidP="00C7470F">
            <w:pPr>
              <w:widowControl/>
              <w:autoSpaceDE/>
              <w:autoSpaceDN/>
              <w:adjustRightInd/>
              <w:ind w:right="-568"/>
              <w:rPr>
                <w:rFonts w:ascii="Arial Narrow" w:hAnsi="Arial Narrow"/>
                <w:sz w:val="24"/>
                <w:szCs w:val="24"/>
              </w:rPr>
            </w:pPr>
          </w:p>
          <w:p w14:paraId="08F2870A" w14:textId="77777777" w:rsidR="00B90ECD" w:rsidRDefault="00B90ECD" w:rsidP="00C7470F">
            <w:pPr>
              <w:widowControl/>
              <w:autoSpaceDE/>
              <w:autoSpaceDN/>
              <w:adjustRightInd/>
              <w:ind w:right="-568"/>
              <w:rPr>
                <w:rFonts w:ascii="Arial Narrow" w:hAnsi="Arial Narrow"/>
                <w:sz w:val="24"/>
                <w:szCs w:val="24"/>
              </w:rPr>
            </w:pPr>
          </w:p>
          <w:p w14:paraId="5B33369D" w14:textId="77777777" w:rsidR="00B90ECD" w:rsidRDefault="00B90ECD" w:rsidP="00C7470F">
            <w:pPr>
              <w:widowControl/>
              <w:autoSpaceDE/>
              <w:autoSpaceDN/>
              <w:adjustRightInd/>
              <w:ind w:right="-568"/>
              <w:rPr>
                <w:rFonts w:ascii="Arial Narrow" w:hAnsi="Arial Narrow"/>
                <w:sz w:val="24"/>
                <w:szCs w:val="24"/>
              </w:rPr>
            </w:pPr>
          </w:p>
          <w:p w14:paraId="56C316C6" w14:textId="77777777" w:rsidR="00B90ECD" w:rsidRDefault="00B90ECD" w:rsidP="00C7470F">
            <w:pPr>
              <w:widowControl/>
              <w:autoSpaceDE/>
              <w:autoSpaceDN/>
              <w:adjustRightInd/>
              <w:ind w:right="-568"/>
              <w:rPr>
                <w:rFonts w:ascii="Arial Narrow" w:hAnsi="Arial Narrow"/>
                <w:sz w:val="24"/>
                <w:szCs w:val="24"/>
              </w:rPr>
            </w:pPr>
          </w:p>
          <w:p w14:paraId="154D9FCB" w14:textId="77777777" w:rsidR="00B90ECD" w:rsidRDefault="00B90ECD" w:rsidP="00C7470F">
            <w:pPr>
              <w:widowControl/>
              <w:autoSpaceDE/>
              <w:autoSpaceDN/>
              <w:adjustRightInd/>
              <w:ind w:right="-568"/>
              <w:rPr>
                <w:rFonts w:ascii="Arial Narrow" w:hAnsi="Arial Narrow"/>
                <w:sz w:val="24"/>
                <w:szCs w:val="24"/>
              </w:rPr>
            </w:pPr>
          </w:p>
          <w:p w14:paraId="5DF7FDDE" w14:textId="77777777" w:rsidR="00B90ECD" w:rsidRDefault="00B90ECD" w:rsidP="00C7470F">
            <w:pPr>
              <w:widowControl/>
              <w:autoSpaceDE/>
              <w:autoSpaceDN/>
              <w:adjustRightInd/>
              <w:ind w:right="-568"/>
              <w:rPr>
                <w:rFonts w:ascii="Arial Narrow" w:hAnsi="Arial Narrow"/>
                <w:sz w:val="24"/>
                <w:szCs w:val="24"/>
              </w:rPr>
            </w:pPr>
          </w:p>
          <w:p w14:paraId="0DD326A9" w14:textId="77777777" w:rsidR="00B90ECD" w:rsidRDefault="00B90ECD" w:rsidP="00C7470F">
            <w:pPr>
              <w:widowControl/>
              <w:autoSpaceDE/>
              <w:autoSpaceDN/>
              <w:adjustRightInd/>
              <w:ind w:right="-568"/>
              <w:rPr>
                <w:rFonts w:ascii="Arial Narrow" w:hAnsi="Arial Narrow"/>
                <w:sz w:val="24"/>
                <w:szCs w:val="24"/>
              </w:rPr>
            </w:pPr>
          </w:p>
          <w:p w14:paraId="787EE248" w14:textId="77777777" w:rsidR="00B90ECD" w:rsidRDefault="00B90ECD" w:rsidP="00C7470F">
            <w:pPr>
              <w:widowControl/>
              <w:autoSpaceDE/>
              <w:autoSpaceDN/>
              <w:adjustRightInd/>
              <w:ind w:right="-568"/>
              <w:rPr>
                <w:rFonts w:ascii="Arial Narrow" w:hAnsi="Arial Narrow"/>
                <w:sz w:val="24"/>
                <w:szCs w:val="24"/>
              </w:rPr>
            </w:pPr>
          </w:p>
          <w:p w14:paraId="36BBC989" w14:textId="77777777" w:rsidR="00B90ECD" w:rsidRDefault="00B90ECD" w:rsidP="00C7470F">
            <w:pPr>
              <w:widowControl/>
              <w:autoSpaceDE/>
              <w:autoSpaceDN/>
              <w:adjustRightInd/>
              <w:ind w:right="-568"/>
              <w:rPr>
                <w:rFonts w:ascii="Arial Narrow" w:hAnsi="Arial Narrow"/>
                <w:sz w:val="24"/>
                <w:szCs w:val="24"/>
              </w:rPr>
            </w:pPr>
          </w:p>
          <w:p w14:paraId="5D2F5D77" w14:textId="77777777" w:rsidR="00B90ECD" w:rsidRDefault="00B90ECD" w:rsidP="00C7470F">
            <w:pPr>
              <w:widowControl/>
              <w:autoSpaceDE/>
              <w:autoSpaceDN/>
              <w:adjustRightInd/>
              <w:ind w:right="-568"/>
              <w:rPr>
                <w:rFonts w:ascii="Arial Narrow" w:hAnsi="Arial Narrow"/>
                <w:sz w:val="24"/>
                <w:szCs w:val="24"/>
              </w:rPr>
            </w:pPr>
          </w:p>
          <w:p w14:paraId="7D21901E" w14:textId="77777777" w:rsidR="00B90ECD" w:rsidRDefault="00B90ECD" w:rsidP="00C7470F">
            <w:pPr>
              <w:widowControl/>
              <w:autoSpaceDE/>
              <w:autoSpaceDN/>
              <w:adjustRightInd/>
              <w:ind w:right="-568"/>
              <w:rPr>
                <w:rFonts w:ascii="Arial Narrow" w:hAnsi="Arial Narrow"/>
                <w:sz w:val="24"/>
                <w:szCs w:val="24"/>
              </w:rPr>
            </w:pPr>
          </w:p>
          <w:p w14:paraId="0BA2D2B3" w14:textId="77777777" w:rsidR="00B90ECD" w:rsidRDefault="00B90ECD" w:rsidP="00C7470F">
            <w:pPr>
              <w:widowControl/>
              <w:autoSpaceDE/>
              <w:autoSpaceDN/>
              <w:adjustRightInd/>
              <w:ind w:right="-568"/>
              <w:rPr>
                <w:rFonts w:ascii="Arial Narrow" w:hAnsi="Arial Narrow"/>
                <w:sz w:val="24"/>
                <w:szCs w:val="24"/>
              </w:rPr>
            </w:pPr>
          </w:p>
          <w:p w14:paraId="0079E3FD" w14:textId="77777777" w:rsidR="00B90ECD" w:rsidRDefault="00B90ECD" w:rsidP="00C7470F">
            <w:pPr>
              <w:widowControl/>
              <w:autoSpaceDE/>
              <w:autoSpaceDN/>
              <w:adjustRightInd/>
              <w:ind w:right="-568"/>
              <w:rPr>
                <w:rFonts w:ascii="Arial Narrow" w:hAnsi="Arial Narrow"/>
                <w:sz w:val="24"/>
                <w:szCs w:val="24"/>
              </w:rPr>
            </w:pPr>
          </w:p>
          <w:p w14:paraId="5F2C14E9" w14:textId="77777777" w:rsidR="00B90ECD" w:rsidRDefault="00B90ECD" w:rsidP="00C7470F">
            <w:pPr>
              <w:widowControl/>
              <w:autoSpaceDE/>
              <w:autoSpaceDN/>
              <w:adjustRightInd/>
              <w:ind w:right="-568"/>
              <w:rPr>
                <w:rFonts w:ascii="Arial Narrow" w:hAnsi="Arial Narrow"/>
                <w:sz w:val="24"/>
                <w:szCs w:val="24"/>
              </w:rPr>
            </w:pPr>
          </w:p>
          <w:p w14:paraId="392B0ABC" w14:textId="77777777" w:rsidR="00B90ECD" w:rsidRPr="004331BD" w:rsidRDefault="00B90ECD" w:rsidP="00C7470F">
            <w:pPr>
              <w:widowControl/>
              <w:autoSpaceDE/>
              <w:autoSpaceDN/>
              <w:adjustRightInd/>
              <w:ind w:right="-568"/>
              <w:rPr>
                <w:rFonts w:ascii="Arial Narrow" w:hAnsi="Arial Narrow"/>
                <w:sz w:val="24"/>
                <w:szCs w:val="24"/>
              </w:rPr>
            </w:pPr>
          </w:p>
          <w:p w14:paraId="4347964E" w14:textId="77777777" w:rsidR="00C7470F" w:rsidRPr="004331BD" w:rsidRDefault="00C7470F" w:rsidP="00C7470F">
            <w:pPr>
              <w:widowControl/>
              <w:autoSpaceDE/>
              <w:autoSpaceDN/>
              <w:adjustRightInd/>
              <w:ind w:right="-568"/>
              <w:rPr>
                <w:rFonts w:ascii="Arial Narrow" w:hAnsi="Arial Narrow"/>
                <w:sz w:val="24"/>
                <w:szCs w:val="24"/>
              </w:rPr>
            </w:pPr>
          </w:p>
          <w:p w14:paraId="2C5DF72B" w14:textId="77777777" w:rsidR="00C7470F" w:rsidRPr="004331BD" w:rsidRDefault="00C7470F" w:rsidP="00C7470F">
            <w:pPr>
              <w:widowControl/>
              <w:autoSpaceDE/>
              <w:autoSpaceDN/>
              <w:adjustRightInd/>
              <w:ind w:right="-568"/>
              <w:rPr>
                <w:rFonts w:ascii="Arial Narrow" w:hAnsi="Arial Narrow"/>
                <w:sz w:val="22"/>
                <w:szCs w:val="22"/>
              </w:rPr>
            </w:pPr>
          </w:p>
          <w:p w14:paraId="2BDFF561" w14:textId="77777777" w:rsidR="00C7470F" w:rsidRPr="004331BD" w:rsidRDefault="00C7470F" w:rsidP="00C7470F">
            <w:pPr>
              <w:widowControl/>
              <w:autoSpaceDE/>
              <w:autoSpaceDN/>
              <w:adjustRightInd/>
              <w:ind w:right="-568"/>
              <w:rPr>
                <w:rFonts w:ascii="Arial Narrow" w:hAnsi="Arial Narrow"/>
                <w:sz w:val="22"/>
                <w:szCs w:val="22"/>
              </w:rPr>
            </w:pPr>
          </w:p>
          <w:p w14:paraId="49D54C06" w14:textId="77777777" w:rsidR="00C7470F" w:rsidRPr="004331BD" w:rsidRDefault="00C7470F" w:rsidP="00C7470F">
            <w:pPr>
              <w:widowControl/>
              <w:autoSpaceDE/>
              <w:autoSpaceDN/>
              <w:adjustRightInd/>
              <w:ind w:right="-568"/>
              <w:rPr>
                <w:rFonts w:ascii="Arial Narrow" w:hAnsi="Arial Narrow"/>
                <w:sz w:val="22"/>
                <w:szCs w:val="22"/>
              </w:rPr>
            </w:pPr>
          </w:p>
          <w:p w14:paraId="16D26E74" w14:textId="77777777" w:rsidR="00AA7AE6" w:rsidRPr="004331BD" w:rsidRDefault="00AA7AE6" w:rsidP="00C7470F">
            <w:pPr>
              <w:widowControl/>
              <w:pBdr>
                <w:bottom w:val="single" w:sz="12" w:space="1" w:color="auto"/>
              </w:pBdr>
              <w:autoSpaceDE/>
              <w:autoSpaceDN/>
              <w:adjustRightInd/>
              <w:ind w:right="-568"/>
              <w:rPr>
                <w:rFonts w:ascii="Arial Narrow" w:hAnsi="Arial Narrow"/>
                <w:sz w:val="22"/>
                <w:szCs w:val="22"/>
              </w:rPr>
            </w:pPr>
          </w:p>
          <w:p w14:paraId="21E41DAD" w14:textId="77777777" w:rsidR="00C7470F" w:rsidRPr="00C7470F" w:rsidRDefault="00B90ECD" w:rsidP="00C7470F">
            <w:pPr>
              <w:ind w:firstLine="567"/>
              <w:jc w:val="both"/>
              <w:rPr>
                <w:caps/>
                <w:sz w:val="24"/>
                <w:szCs w:val="24"/>
              </w:rPr>
            </w:pPr>
            <w:r w:rsidRPr="00C7470F">
              <w:rPr>
                <w:caps/>
                <w:sz w:val="24"/>
                <w:szCs w:val="24"/>
              </w:rPr>
              <w:t xml:space="preserve"> </w:t>
            </w:r>
            <w:r w:rsidR="00C7470F" w:rsidRPr="00C7470F">
              <w:rPr>
                <w:caps/>
                <w:sz w:val="24"/>
                <w:szCs w:val="24"/>
              </w:rPr>
              <w:t xml:space="preserve">(подписано ЭП) </w:t>
            </w:r>
          </w:p>
          <w:p w14:paraId="47533EE7" w14:textId="77777777" w:rsidR="00C7470F" w:rsidRPr="00C7470F" w:rsidRDefault="00C7470F" w:rsidP="00C7470F">
            <w:pPr>
              <w:ind w:firstLine="567"/>
              <w:jc w:val="both"/>
              <w:rPr>
                <w:caps/>
                <w:sz w:val="24"/>
                <w:szCs w:val="24"/>
              </w:rPr>
            </w:pPr>
          </w:p>
        </w:tc>
      </w:tr>
    </w:tbl>
    <w:p w14:paraId="3EC6668E" w14:textId="77777777" w:rsidR="00C7470F" w:rsidRPr="00C7470F" w:rsidRDefault="00C7470F" w:rsidP="00C7470F">
      <w:pPr>
        <w:widowControl/>
        <w:tabs>
          <w:tab w:val="left" w:pos="3320"/>
        </w:tabs>
        <w:autoSpaceDE/>
        <w:autoSpaceDN/>
        <w:adjustRightInd/>
        <w:jc w:val="center"/>
        <w:rPr>
          <w:b/>
          <w:sz w:val="24"/>
          <w:szCs w:val="24"/>
        </w:rPr>
      </w:pPr>
    </w:p>
    <w:p w14:paraId="5C591C9E" w14:textId="77777777" w:rsidR="004418AC" w:rsidRDefault="00C7470F" w:rsidP="00C7470F">
      <w:pPr>
        <w:ind w:firstLine="567"/>
        <w:jc w:val="both"/>
        <w:rPr>
          <w:sz w:val="28"/>
          <w:szCs w:val="28"/>
        </w:rPr>
      </w:pPr>
      <w:r w:rsidRPr="00C7470F">
        <w:rPr>
          <w:sz w:val="28"/>
          <w:szCs w:val="28"/>
        </w:rPr>
        <w:br w:type="page"/>
      </w:r>
    </w:p>
    <w:p w14:paraId="61ABBABB" w14:textId="77777777" w:rsidR="002461E2" w:rsidRDefault="002461E2" w:rsidP="00C7470F">
      <w:pPr>
        <w:ind w:firstLine="567"/>
        <w:jc w:val="both"/>
        <w:rPr>
          <w:sz w:val="28"/>
          <w:szCs w:val="28"/>
        </w:rPr>
      </w:pPr>
    </w:p>
    <w:p w14:paraId="14276FE7" w14:textId="77777777" w:rsidR="002461E2" w:rsidRPr="002461E2" w:rsidRDefault="002461E2" w:rsidP="002461E2">
      <w:pPr>
        <w:widowControl/>
        <w:tabs>
          <w:tab w:val="left" w:pos="6520"/>
        </w:tabs>
        <w:autoSpaceDE/>
        <w:autoSpaceDN/>
        <w:adjustRightInd/>
        <w:ind w:firstLine="567"/>
        <w:jc w:val="right"/>
        <w:rPr>
          <w:b/>
          <w:sz w:val="24"/>
          <w:szCs w:val="24"/>
        </w:rPr>
      </w:pPr>
      <w:r w:rsidRPr="002461E2">
        <w:rPr>
          <w:b/>
          <w:sz w:val="24"/>
          <w:szCs w:val="24"/>
        </w:rPr>
        <w:t xml:space="preserve">Приложение № 1 </w:t>
      </w:r>
    </w:p>
    <w:p w14:paraId="47FCADD6" w14:textId="5030B64E" w:rsidR="002461E2" w:rsidRPr="002461E2" w:rsidRDefault="002461E2" w:rsidP="002461E2">
      <w:pPr>
        <w:widowControl/>
        <w:tabs>
          <w:tab w:val="left" w:pos="6520"/>
        </w:tabs>
        <w:autoSpaceDE/>
        <w:autoSpaceDN/>
        <w:adjustRightInd/>
        <w:ind w:firstLine="567"/>
        <w:jc w:val="right"/>
        <w:rPr>
          <w:b/>
          <w:bCs/>
          <w:spacing w:val="6"/>
        </w:rPr>
      </w:pPr>
      <w:r w:rsidRPr="002461E2">
        <w:rPr>
          <w:sz w:val="24"/>
          <w:szCs w:val="24"/>
        </w:rPr>
        <w:tab/>
        <w:t>к контракту №</w:t>
      </w:r>
      <w:r w:rsidR="007C59D7">
        <w:rPr>
          <w:sz w:val="24"/>
          <w:szCs w:val="24"/>
        </w:rPr>
        <w:t xml:space="preserve"> ___</w:t>
      </w:r>
    </w:p>
    <w:p w14:paraId="43A5B811" w14:textId="77777777" w:rsidR="002461E2" w:rsidRPr="002461E2" w:rsidRDefault="002461E2" w:rsidP="002461E2">
      <w:pPr>
        <w:widowControl/>
        <w:tabs>
          <w:tab w:val="left" w:pos="6520"/>
        </w:tabs>
        <w:autoSpaceDE/>
        <w:autoSpaceDN/>
        <w:adjustRightInd/>
        <w:ind w:firstLine="567"/>
        <w:jc w:val="right"/>
        <w:rPr>
          <w:sz w:val="24"/>
          <w:szCs w:val="24"/>
        </w:rPr>
      </w:pPr>
      <w:r w:rsidRPr="002461E2">
        <w:rPr>
          <w:sz w:val="24"/>
          <w:szCs w:val="24"/>
        </w:rPr>
        <w:t xml:space="preserve">от </w:t>
      </w:r>
      <w:r w:rsidR="00302B49">
        <w:rPr>
          <w:sz w:val="24"/>
          <w:szCs w:val="24"/>
        </w:rPr>
        <w:t>«</w:t>
      </w:r>
      <w:r w:rsidR="00423F0B">
        <w:rPr>
          <w:sz w:val="24"/>
          <w:szCs w:val="24"/>
        </w:rPr>
        <w:t>___</w:t>
      </w:r>
      <w:r w:rsidRPr="002461E2">
        <w:rPr>
          <w:sz w:val="24"/>
          <w:szCs w:val="24"/>
        </w:rPr>
        <w:t xml:space="preserve">» </w:t>
      </w:r>
      <w:r w:rsidR="00423F0B">
        <w:rPr>
          <w:sz w:val="24"/>
          <w:szCs w:val="24"/>
        </w:rPr>
        <w:t>________</w:t>
      </w:r>
      <w:r w:rsidR="00302B49">
        <w:rPr>
          <w:sz w:val="24"/>
          <w:szCs w:val="24"/>
        </w:rPr>
        <w:t xml:space="preserve"> 2024</w:t>
      </w:r>
      <w:r w:rsidRPr="002461E2">
        <w:rPr>
          <w:sz w:val="24"/>
          <w:szCs w:val="24"/>
        </w:rPr>
        <w:t xml:space="preserve"> года</w:t>
      </w:r>
    </w:p>
    <w:p w14:paraId="47934F66" w14:textId="77777777" w:rsidR="002461E2" w:rsidRDefault="002461E2" w:rsidP="002461E2">
      <w:pPr>
        <w:widowControl/>
        <w:autoSpaceDE/>
        <w:autoSpaceDN/>
        <w:adjustRightInd/>
        <w:ind w:firstLine="567"/>
        <w:jc w:val="right"/>
        <w:rPr>
          <w:sz w:val="28"/>
          <w:szCs w:val="28"/>
        </w:rPr>
      </w:pPr>
    </w:p>
    <w:p w14:paraId="7959D31E" w14:textId="77777777" w:rsidR="005A1E57" w:rsidRDefault="005A1E57" w:rsidP="002461E2">
      <w:pPr>
        <w:widowControl/>
        <w:autoSpaceDE/>
        <w:autoSpaceDN/>
        <w:adjustRightInd/>
        <w:ind w:firstLine="567"/>
        <w:jc w:val="right"/>
        <w:rPr>
          <w:sz w:val="28"/>
          <w:szCs w:val="28"/>
        </w:rPr>
      </w:pPr>
    </w:p>
    <w:p w14:paraId="060528A7" w14:textId="77777777" w:rsidR="005A1E57" w:rsidRDefault="00442D74" w:rsidP="00442D74">
      <w:pPr>
        <w:widowControl/>
        <w:tabs>
          <w:tab w:val="left" w:pos="4389"/>
        </w:tabs>
        <w:autoSpaceDE/>
        <w:autoSpaceDN/>
        <w:adjustRightInd/>
        <w:ind w:firstLine="567"/>
        <w:rPr>
          <w:sz w:val="28"/>
          <w:szCs w:val="28"/>
        </w:rPr>
      </w:pPr>
      <w:r>
        <w:rPr>
          <w:sz w:val="28"/>
          <w:szCs w:val="28"/>
        </w:rPr>
        <w:tab/>
        <w:t>Спецификация</w:t>
      </w:r>
    </w:p>
    <w:p w14:paraId="0EF540CC" w14:textId="77777777" w:rsidR="00302B49" w:rsidRDefault="00442D74" w:rsidP="00442D74">
      <w:pPr>
        <w:widowControl/>
        <w:autoSpaceDE/>
        <w:autoSpaceDN/>
        <w:adjustRightInd/>
        <w:ind w:firstLine="567"/>
      </w:pPr>
      <w:r>
        <w:t xml:space="preserve">                                                                    (</w:t>
      </w:r>
      <w:r w:rsidR="00AD50C7">
        <w:rPr>
          <w:sz w:val="24"/>
          <w:szCs w:val="24"/>
        </w:rPr>
        <w:t>Расчет цены Контракта</w:t>
      </w:r>
      <w:r>
        <w:rPr>
          <w:sz w:val="24"/>
          <w:szCs w:val="24"/>
        </w:rPr>
        <w:t>)</w:t>
      </w:r>
    </w:p>
    <w:p w14:paraId="71C39970" w14:textId="77777777" w:rsidR="005A1E57" w:rsidRDefault="005A1E57" w:rsidP="002461E2">
      <w:pPr>
        <w:widowControl/>
        <w:autoSpaceDE/>
        <w:autoSpaceDN/>
        <w:adjustRightInd/>
        <w:ind w:firstLine="567"/>
        <w:jc w:val="center"/>
      </w:pPr>
    </w:p>
    <w:p w14:paraId="77E25AE4" w14:textId="77777777" w:rsidR="00423F0B" w:rsidRDefault="00302B49" w:rsidP="002461E2">
      <w:pPr>
        <w:widowControl/>
        <w:autoSpaceDE/>
        <w:autoSpaceDN/>
        <w:adjustRightInd/>
        <w:ind w:firstLine="567"/>
        <w:jc w:val="center"/>
        <w:rPr>
          <w:sz w:val="24"/>
          <w:szCs w:val="24"/>
        </w:rPr>
      </w:pPr>
      <w:r w:rsidRPr="00302B49">
        <w:rPr>
          <w:sz w:val="24"/>
          <w:szCs w:val="24"/>
        </w:rPr>
        <w:t xml:space="preserve">на оказание услуг по коллективному страхованию жизни и </w:t>
      </w:r>
    </w:p>
    <w:p w14:paraId="41C5CAC0" w14:textId="77777777" w:rsidR="002461E2" w:rsidRDefault="00302B49" w:rsidP="002461E2">
      <w:pPr>
        <w:widowControl/>
        <w:autoSpaceDE/>
        <w:autoSpaceDN/>
        <w:adjustRightInd/>
        <w:ind w:firstLine="567"/>
        <w:jc w:val="center"/>
        <w:rPr>
          <w:sz w:val="24"/>
          <w:szCs w:val="24"/>
        </w:rPr>
      </w:pPr>
      <w:r w:rsidRPr="00302B49">
        <w:rPr>
          <w:sz w:val="24"/>
          <w:szCs w:val="24"/>
        </w:rPr>
        <w:t xml:space="preserve">здоровья детей в городском оздоровительном лагере </w:t>
      </w:r>
    </w:p>
    <w:p w14:paraId="5BFFED35" w14:textId="77777777" w:rsidR="00AD50C7" w:rsidRPr="00302B49" w:rsidRDefault="00AD50C7" w:rsidP="002461E2">
      <w:pPr>
        <w:widowControl/>
        <w:autoSpaceDE/>
        <w:autoSpaceDN/>
        <w:adjustRightInd/>
        <w:ind w:firstLine="567"/>
        <w:jc w:val="center"/>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1"/>
        <w:gridCol w:w="2917"/>
        <w:gridCol w:w="1525"/>
        <w:gridCol w:w="1112"/>
        <w:gridCol w:w="1394"/>
        <w:gridCol w:w="1944"/>
        <w:gridCol w:w="1099"/>
      </w:tblGrid>
      <w:tr w:rsidR="00AD50C7" w:rsidRPr="00AD50C7" w14:paraId="65136CE0" w14:textId="77777777" w:rsidTr="0074103D">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043BF2B5" w14:textId="77777777" w:rsidR="00AD50C7" w:rsidRPr="0074103D" w:rsidRDefault="00AD50C7" w:rsidP="00AD50C7">
            <w:pPr>
              <w:widowControl/>
              <w:autoSpaceDE/>
              <w:autoSpaceDN/>
              <w:adjustRightInd/>
              <w:ind w:hanging="142"/>
              <w:jc w:val="center"/>
              <w:rPr>
                <w:b/>
              </w:rPr>
            </w:pPr>
            <w:r w:rsidRPr="0074103D">
              <w:rPr>
                <w:b/>
              </w:rPr>
              <w:t>№</w:t>
            </w:r>
            <w:r w:rsidRPr="0074103D">
              <w:rPr>
                <w:b/>
              </w:rPr>
              <w:br/>
              <w:t>п/п</w:t>
            </w: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0ADAC52D" w14:textId="77777777" w:rsidR="00AD50C7" w:rsidRPr="0074103D" w:rsidRDefault="00AD50C7" w:rsidP="00AD50C7">
            <w:pPr>
              <w:keepNext/>
              <w:widowControl/>
              <w:autoSpaceDE/>
              <w:autoSpaceDN/>
              <w:adjustRightInd/>
              <w:ind w:left="-616" w:right="-365"/>
              <w:jc w:val="center"/>
              <w:outlineLvl w:val="1"/>
              <w:rPr>
                <w:b/>
                <w:bCs/>
                <w:i/>
              </w:rPr>
            </w:pPr>
            <w:r w:rsidRPr="0074103D">
              <w:rPr>
                <w:b/>
                <w:bCs/>
              </w:rPr>
              <w:t>Наименование</w:t>
            </w:r>
            <w:r w:rsidRPr="0074103D">
              <w:rPr>
                <w:b/>
                <w:bCs/>
              </w:rPr>
              <w:br/>
              <w:t xml:space="preserve"> услуг</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5CB0467" w14:textId="77777777" w:rsidR="00AD50C7" w:rsidRPr="0074103D" w:rsidRDefault="00AD50C7" w:rsidP="00AD50C7">
            <w:pPr>
              <w:widowControl/>
              <w:autoSpaceDE/>
              <w:autoSpaceDN/>
              <w:adjustRightInd/>
              <w:jc w:val="center"/>
              <w:rPr>
                <w:b/>
              </w:rPr>
            </w:pPr>
            <w:r w:rsidRPr="0074103D">
              <w:rPr>
                <w:b/>
              </w:rPr>
              <w:t>Характеристики оказываемых услуг</w:t>
            </w: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14:paraId="5874879B" w14:textId="77777777" w:rsidR="00AD50C7" w:rsidRPr="0074103D" w:rsidRDefault="00AD50C7" w:rsidP="00AD50C7">
            <w:pPr>
              <w:widowControl/>
              <w:autoSpaceDE/>
              <w:autoSpaceDN/>
              <w:adjustRightInd/>
              <w:ind w:firstLine="28"/>
              <w:jc w:val="center"/>
              <w:rPr>
                <w:b/>
              </w:rPr>
            </w:pPr>
            <w:r w:rsidRPr="0074103D">
              <w:rPr>
                <w:b/>
              </w:rPr>
              <w:t>Ед.</w:t>
            </w:r>
          </w:p>
          <w:p w14:paraId="09833B40" w14:textId="77777777" w:rsidR="00AD50C7" w:rsidRPr="0074103D" w:rsidRDefault="00AD50C7" w:rsidP="00AD50C7">
            <w:pPr>
              <w:widowControl/>
              <w:autoSpaceDE/>
              <w:autoSpaceDN/>
              <w:adjustRightInd/>
              <w:ind w:firstLine="28"/>
              <w:jc w:val="center"/>
              <w:rPr>
                <w:b/>
              </w:rPr>
            </w:pPr>
            <w:r w:rsidRPr="0074103D">
              <w:rPr>
                <w:b/>
              </w:rPr>
              <w:t>измерения</w:t>
            </w: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0A84B5FC" w14:textId="77777777" w:rsidR="00AD50C7" w:rsidRPr="0074103D" w:rsidRDefault="00AD50C7" w:rsidP="00AD50C7">
            <w:pPr>
              <w:widowControl/>
              <w:autoSpaceDE/>
              <w:autoSpaceDN/>
              <w:adjustRightInd/>
              <w:jc w:val="center"/>
              <w:rPr>
                <w:b/>
              </w:rPr>
            </w:pPr>
            <w:r w:rsidRPr="0074103D">
              <w:rPr>
                <w:b/>
              </w:rPr>
              <w:t>Объем услуг</w:t>
            </w:r>
          </w:p>
        </w:tc>
        <w:tc>
          <w:tcPr>
            <w:tcW w:w="937" w:type="pct"/>
            <w:tcBorders>
              <w:top w:val="single" w:sz="4" w:space="0" w:color="auto"/>
              <w:left w:val="single" w:sz="4" w:space="0" w:color="auto"/>
              <w:bottom w:val="single" w:sz="4" w:space="0" w:color="auto"/>
              <w:right w:val="single" w:sz="4" w:space="0" w:color="auto"/>
            </w:tcBorders>
            <w:vAlign w:val="center"/>
          </w:tcPr>
          <w:p w14:paraId="20462CB6" w14:textId="77777777" w:rsidR="00AD50C7" w:rsidRPr="0074103D" w:rsidRDefault="00AD50C7" w:rsidP="00AD50C7">
            <w:pPr>
              <w:widowControl/>
              <w:autoSpaceDE/>
              <w:autoSpaceDN/>
              <w:adjustRightInd/>
              <w:ind w:left="57" w:right="57"/>
              <w:jc w:val="center"/>
              <w:rPr>
                <w:b/>
              </w:rPr>
            </w:pPr>
            <w:r w:rsidRPr="0074103D">
              <w:rPr>
                <w:b/>
              </w:rPr>
              <w:t>Страховая</w:t>
            </w:r>
          </w:p>
          <w:p w14:paraId="3F2E0361" w14:textId="77777777" w:rsidR="00AD50C7" w:rsidRPr="0074103D" w:rsidRDefault="00AD50C7" w:rsidP="00AD50C7">
            <w:pPr>
              <w:widowControl/>
              <w:autoSpaceDE/>
              <w:autoSpaceDN/>
              <w:adjustRightInd/>
              <w:ind w:left="57" w:right="57"/>
              <w:jc w:val="center"/>
              <w:rPr>
                <w:b/>
              </w:rPr>
            </w:pPr>
            <w:r w:rsidRPr="0074103D">
              <w:rPr>
                <w:b/>
              </w:rPr>
              <w:t>премия на одного застрахованного, руб.</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63448218" w14:textId="77777777" w:rsidR="00AD50C7" w:rsidRPr="0074103D" w:rsidRDefault="00AD50C7" w:rsidP="00AD50C7">
            <w:pPr>
              <w:widowControl/>
              <w:autoSpaceDE/>
              <w:autoSpaceDN/>
              <w:adjustRightInd/>
              <w:ind w:left="57" w:right="57"/>
              <w:jc w:val="center"/>
              <w:rPr>
                <w:b/>
                <w:bCs/>
                <w:color w:val="000000"/>
              </w:rPr>
            </w:pPr>
            <w:r w:rsidRPr="0074103D">
              <w:rPr>
                <w:b/>
                <w:bCs/>
                <w:color w:val="000000"/>
              </w:rPr>
              <w:t>Сумма,</w:t>
            </w:r>
          </w:p>
          <w:p w14:paraId="563FB519" w14:textId="77777777" w:rsidR="00AD50C7" w:rsidRPr="0074103D" w:rsidRDefault="00AD50C7" w:rsidP="00AD50C7">
            <w:pPr>
              <w:widowControl/>
              <w:autoSpaceDE/>
              <w:autoSpaceDN/>
              <w:adjustRightInd/>
              <w:ind w:firstLine="20"/>
              <w:jc w:val="center"/>
              <w:rPr>
                <w:b/>
              </w:rPr>
            </w:pPr>
            <w:r w:rsidRPr="0074103D">
              <w:rPr>
                <w:b/>
                <w:bCs/>
                <w:color w:val="000000"/>
              </w:rPr>
              <w:t>руб.</w:t>
            </w:r>
          </w:p>
        </w:tc>
      </w:tr>
      <w:tr w:rsidR="00AD50C7" w:rsidRPr="00AD50C7" w14:paraId="14FD8557" w14:textId="77777777" w:rsidTr="00423F0B">
        <w:trPr>
          <w:trHeight w:val="2557"/>
        </w:trPr>
        <w:tc>
          <w:tcPr>
            <w:tcW w:w="184" w:type="pct"/>
            <w:tcBorders>
              <w:top w:val="single" w:sz="4" w:space="0" w:color="auto"/>
              <w:left w:val="single" w:sz="4" w:space="0" w:color="auto"/>
              <w:right w:val="single" w:sz="4" w:space="0" w:color="auto"/>
            </w:tcBorders>
            <w:shd w:val="clear" w:color="auto" w:fill="auto"/>
            <w:vAlign w:val="center"/>
          </w:tcPr>
          <w:p w14:paraId="3544C3B0" w14:textId="77777777" w:rsidR="00AD50C7" w:rsidRPr="0074103D" w:rsidRDefault="00AD50C7" w:rsidP="00AD50C7">
            <w:pPr>
              <w:widowControl/>
              <w:autoSpaceDE/>
              <w:autoSpaceDN/>
              <w:adjustRightInd/>
              <w:jc w:val="center"/>
            </w:pPr>
            <w:r w:rsidRPr="0074103D">
              <w:t>1</w:t>
            </w:r>
          </w:p>
        </w:tc>
        <w:tc>
          <w:tcPr>
            <w:tcW w:w="1406" w:type="pct"/>
            <w:tcBorders>
              <w:top w:val="single" w:sz="4" w:space="0" w:color="auto"/>
              <w:left w:val="single" w:sz="4" w:space="0" w:color="auto"/>
              <w:right w:val="single" w:sz="4" w:space="0" w:color="auto"/>
            </w:tcBorders>
            <w:shd w:val="clear" w:color="auto" w:fill="auto"/>
            <w:vAlign w:val="center"/>
          </w:tcPr>
          <w:p w14:paraId="5DBDA082" w14:textId="1D338A99" w:rsidR="0074103D" w:rsidRPr="0074103D" w:rsidRDefault="007C59D7" w:rsidP="0074103D">
            <w:pPr>
              <w:widowControl/>
              <w:tabs>
                <w:tab w:val="left" w:pos="705"/>
                <w:tab w:val="center" w:pos="2255"/>
                <w:tab w:val="left" w:pos="2940"/>
              </w:tabs>
              <w:autoSpaceDE/>
              <w:autoSpaceDN/>
              <w:adjustRightInd/>
              <w:snapToGrid w:val="0"/>
              <w:contextualSpacing/>
              <w:jc w:val="both"/>
            </w:pPr>
            <w:r w:rsidRPr="007C59D7">
              <w:t>Оказание услуг по страхованию школьников в период пребывания в городском оздоровительном лагере (ГОЛ) "</w:t>
            </w:r>
            <w:proofErr w:type="spellStart"/>
            <w:r w:rsidRPr="007C59D7">
              <w:t>Технокомпас</w:t>
            </w:r>
            <w:proofErr w:type="spellEnd"/>
            <w:r w:rsidRPr="007C59D7">
              <w:t xml:space="preserve">" при ГБОУ СОШ № 422 Кронштадтского района </w:t>
            </w:r>
            <w:r w:rsidR="0074103D" w:rsidRPr="0074103D">
              <w:t>(Страховая сумма на одного застрахованного:</w:t>
            </w:r>
          </w:p>
          <w:p w14:paraId="4EC384BA" w14:textId="0D241750" w:rsidR="0074103D" w:rsidRPr="0074103D" w:rsidRDefault="001A453C" w:rsidP="0074103D">
            <w:pPr>
              <w:widowControl/>
              <w:autoSpaceDE/>
              <w:autoSpaceDN/>
              <w:adjustRightInd/>
              <w:contextualSpacing/>
              <w:jc w:val="both"/>
              <w:rPr>
                <w:color w:val="000000"/>
              </w:rPr>
            </w:pPr>
            <w:r>
              <w:t>200</w:t>
            </w:r>
            <w:r w:rsidR="0074103D" w:rsidRPr="0074103D">
              <w:t xml:space="preserve"> 000,00 руб.)</w:t>
            </w:r>
          </w:p>
          <w:p w14:paraId="3DC7A3D2" w14:textId="77777777" w:rsidR="00AD50C7" w:rsidRPr="0074103D" w:rsidRDefault="00AD50C7" w:rsidP="00AD50C7">
            <w:pPr>
              <w:widowControl/>
              <w:autoSpaceDE/>
              <w:autoSpaceDN/>
              <w:adjustRightInd/>
              <w:contextualSpacing/>
              <w:rPr>
                <w:color w:val="000000"/>
              </w:rPr>
            </w:pP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EE4775F" w14:textId="77777777" w:rsidR="0074103D" w:rsidRPr="0074103D" w:rsidRDefault="0074103D" w:rsidP="0074103D">
            <w:pPr>
              <w:widowControl/>
              <w:autoSpaceDE/>
              <w:autoSpaceDN/>
              <w:adjustRightInd/>
              <w:jc w:val="center"/>
              <w:rPr>
                <w:bCs/>
                <w:iCs/>
              </w:rPr>
            </w:pPr>
            <w:r w:rsidRPr="0074103D">
              <w:rPr>
                <w:bCs/>
                <w:iCs/>
              </w:rPr>
              <w:t>В соответствии с Приложением № 2;3;4</w:t>
            </w:r>
          </w:p>
          <w:p w14:paraId="0DC44750" w14:textId="19390C78" w:rsidR="0074103D" w:rsidRPr="0074103D" w:rsidRDefault="0074103D" w:rsidP="0074103D">
            <w:pPr>
              <w:widowControl/>
              <w:autoSpaceDE/>
              <w:autoSpaceDN/>
              <w:adjustRightInd/>
              <w:jc w:val="center"/>
              <w:rPr>
                <w:bCs/>
                <w:iCs/>
              </w:rPr>
            </w:pPr>
            <w:r w:rsidRPr="0074103D">
              <w:rPr>
                <w:bCs/>
                <w:iCs/>
              </w:rPr>
              <w:t>к Контракту №</w:t>
            </w:r>
            <w:r w:rsidR="007C59D7">
              <w:rPr>
                <w:bCs/>
                <w:iCs/>
              </w:rPr>
              <w:t xml:space="preserve">  </w:t>
            </w:r>
          </w:p>
          <w:p w14:paraId="3DF08CB3" w14:textId="77777777" w:rsidR="00AD50C7" w:rsidRPr="0074103D" w:rsidRDefault="00AD50C7" w:rsidP="0074103D">
            <w:pPr>
              <w:widowControl/>
              <w:autoSpaceDE/>
              <w:autoSpaceDN/>
              <w:adjustRightInd/>
              <w:rPr>
                <w:bCs/>
                <w:iCs/>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14:paraId="50527130" w14:textId="77777777" w:rsidR="00AD50C7" w:rsidRPr="0074103D" w:rsidRDefault="00AD50C7" w:rsidP="00AD50C7">
            <w:pPr>
              <w:widowControl/>
              <w:autoSpaceDE/>
              <w:autoSpaceDN/>
              <w:adjustRightInd/>
              <w:jc w:val="center"/>
              <w:rPr>
                <w:bCs/>
                <w:iCs/>
              </w:rPr>
            </w:pPr>
            <w:proofErr w:type="spellStart"/>
            <w:r w:rsidRPr="0074103D">
              <w:rPr>
                <w:bCs/>
                <w:iCs/>
              </w:rPr>
              <w:t>Усл</w:t>
            </w:r>
            <w:proofErr w:type="spellEnd"/>
            <w:r w:rsidRPr="0074103D">
              <w:rPr>
                <w:bCs/>
                <w:iCs/>
              </w:rPr>
              <w:t>. ед.</w:t>
            </w: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05CD2731" w14:textId="749C5714" w:rsidR="00AD50C7" w:rsidRPr="0074103D" w:rsidRDefault="00655944" w:rsidP="00423F0B">
            <w:pPr>
              <w:widowControl/>
              <w:autoSpaceDE/>
              <w:autoSpaceDN/>
              <w:adjustRightInd/>
              <w:jc w:val="center"/>
              <w:rPr>
                <w:color w:val="000000"/>
              </w:rPr>
            </w:pPr>
            <w:r>
              <w:rPr>
                <w:rFonts w:eastAsia="Calibri"/>
                <w:bCs/>
                <w:color w:val="000000"/>
                <w:lang w:eastAsia="en-US"/>
              </w:rPr>
              <w:t>80</w:t>
            </w:r>
          </w:p>
        </w:tc>
        <w:tc>
          <w:tcPr>
            <w:tcW w:w="937" w:type="pct"/>
            <w:tcBorders>
              <w:top w:val="single" w:sz="4" w:space="0" w:color="auto"/>
              <w:left w:val="single" w:sz="4" w:space="0" w:color="auto"/>
              <w:bottom w:val="single" w:sz="4" w:space="0" w:color="auto"/>
              <w:right w:val="single" w:sz="4" w:space="0" w:color="auto"/>
            </w:tcBorders>
            <w:vAlign w:val="center"/>
          </w:tcPr>
          <w:p w14:paraId="2A6533BB" w14:textId="77777777" w:rsidR="00AD50C7" w:rsidRPr="0074103D" w:rsidRDefault="00AD50C7" w:rsidP="00AD50C7">
            <w:pPr>
              <w:widowControl/>
              <w:autoSpaceDE/>
              <w:autoSpaceDN/>
              <w:adjustRightInd/>
              <w:ind w:firstLine="567"/>
              <w:jc w:val="center"/>
              <w:rPr>
                <w:bCs/>
                <w:iCs/>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077E57DE" w14:textId="77777777" w:rsidR="00AD50C7" w:rsidRPr="0074103D" w:rsidRDefault="00AD50C7" w:rsidP="004B52FF">
            <w:pPr>
              <w:widowControl/>
              <w:autoSpaceDE/>
              <w:autoSpaceDN/>
              <w:adjustRightInd/>
              <w:rPr>
                <w:b/>
              </w:rPr>
            </w:pPr>
          </w:p>
        </w:tc>
      </w:tr>
      <w:tr w:rsidR="00AD50C7" w:rsidRPr="00AD50C7" w14:paraId="3E9875EB" w14:textId="77777777" w:rsidTr="0074103D">
        <w:trPr>
          <w:trHeight w:val="275"/>
        </w:trPr>
        <w:tc>
          <w:tcPr>
            <w:tcW w:w="4470" w:type="pct"/>
            <w:gridSpan w:val="6"/>
            <w:tcBorders>
              <w:left w:val="single" w:sz="4" w:space="0" w:color="auto"/>
              <w:bottom w:val="single" w:sz="4" w:space="0" w:color="auto"/>
              <w:right w:val="single" w:sz="4" w:space="0" w:color="auto"/>
            </w:tcBorders>
            <w:shd w:val="clear" w:color="auto" w:fill="auto"/>
            <w:vAlign w:val="center"/>
          </w:tcPr>
          <w:p w14:paraId="5CF11C17" w14:textId="77777777" w:rsidR="00AD50C7" w:rsidRPr="0074103D" w:rsidRDefault="00AD50C7" w:rsidP="00AD50C7">
            <w:pPr>
              <w:widowControl/>
              <w:autoSpaceDE/>
              <w:autoSpaceDN/>
              <w:adjustRightInd/>
              <w:ind w:firstLine="142"/>
              <w:jc w:val="right"/>
              <w:rPr>
                <w:b/>
              </w:rPr>
            </w:pPr>
            <w:r w:rsidRPr="0074103D">
              <w:rPr>
                <w:b/>
              </w:rPr>
              <w:t>ИТОГО:</w:t>
            </w:r>
          </w:p>
        </w:tc>
        <w:tc>
          <w:tcPr>
            <w:tcW w:w="530" w:type="pct"/>
            <w:tcBorders>
              <w:top w:val="single" w:sz="4" w:space="0" w:color="auto"/>
              <w:left w:val="single" w:sz="4" w:space="0" w:color="auto"/>
              <w:bottom w:val="single" w:sz="4" w:space="0" w:color="auto"/>
              <w:right w:val="single" w:sz="4" w:space="0" w:color="auto"/>
            </w:tcBorders>
          </w:tcPr>
          <w:p w14:paraId="28CF951E" w14:textId="77777777" w:rsidR="00AD50C7" w:rsidRPr="0074103D" w:rsidRDefault="00AD50C7" w:rsidP="004B52FF">
            <w:pPr>
              <w:widowControl/>
              <w:autoSpaceDE/>
              <w:autoSpaceDN/>
              <w:adjustRightInd/>
              <w:rPr>
                <w:b/>
              </w:rPr>
            </w:pPr>
          </w:p>
        </w:tc>
      </w:tr>
    </w:tbl>
    <w:p w14:paraId="79F07FED" w14:textId="77777777" w:rsidR="00302B49" w:rsidRDefault="00302B49" w:rsidP="002461E2">
      <w:pPr>
        <w:widowControl/>
        <w:autoSpaceDE/>
        <w:autoSpaceDN/>
        <w:adjustRightInd/>
        <w:ind w:firstLine="567"/>
        <w:jc w:val="center"/>
        <w:rPr>
          <w:b/>
          <w:sz w:val="24"/>
          <w:szCs w:val="24"/>
        </w:rPr>
      </w:pPr>
    </w:p>
    <w:p w14:paraId="1A6892D9" w14:textId="77777777" w:rsidR="002461E2" w:rsidRDefault="002461E2" w:rsidP="002461E2">
      <w:pPr>
        <w:widowControl/>
        <w:autoSpaceDE/>
        <w:autoSpaceDN/>
        <w:adjustRightInd/>
        <w:ind w:firstLine="567"/>
        <w:jc w:val="center"/>
        <w:rPr>
          <w:sz w:val="24"/>
          <w:szCs w:val="24"/>
        </w:rPr>
      </w:pPr>
    </w:p>
    <w:p w14:paraId="38D64A1A" w14:textId="77777777" w:rsidR="005A1E57" w:rsidRDefault="005A1E57" w:rsidP="002461E2">
      <w:pPr>
        <w:widowControl/>
        <w:autoSpaceDE/>
        <w:autoSpaceDN/>
        <w:adjustRightInd/>
        <w:ind w:firstLine="567"/>
        <w:jc w:val="center"/>
        <w:rPr>
          <w:sz w:val="24"/>
          <w:szCs w:val="24"/>
        </w:rPr>
      </w:pPr>
    </w:p>
    <w:p w14:paraId="0FE594ED" w14:textId="77777777" w:rsidR="005A1E57" w:rsidRPr="002461E2" w:rsidRDefault="005A1E57" w:rsidP="002461E2">
      <w:pPr>
        <w:widowControl/>
        <w:autoSpaceDE/>
        <w:autoSpaceDN/>
        <w:adjustRightInd/>
        <w:ind w:firstLine="567"/>
        <w:jc w:val="center"/>
        <w:rPr>
          <w:sz w:val="24"/>
          <w:szCs w:val="24"/>
        </w:rPr>
      </w:pPr>
    </w:p>
    <w:tbl>
      <w:tblPr>
        <w:tblW w:w="9745" w:type="dxa"/>
        <w:tblInd w:w="354" w:type="dxa"/>
        <w:tblLayout w:type="fixed"/>
        <w:tblCellMar>
          <w:left w:w="70" w:type="dxa"/>
          <w:right w:w="70" w:type="dxa"/>
        </w:tblCellMar>
        <w:tblLook w:val="0000" w:firstRow="0" w:lastRow="0" w:firstColumn="0" w:lastColumn="0" w:noHBand="0" w:noVBand="0"/>
      </w:tblPr>
      <w:tblGrid>
        <w:gridCol w:w="5245"/>
        <w:gridCol w:w="4500"/>
      </w:tblGrid>
      <w:tr w:rsidR="005A1E57" w:rsidRPr="005A1E57" w14:paraId="7673A886" w14:textId="77777777" w:rsidTr="005A1E57">
        <w:trPr>
          <w:trHeight w:val="80"/>
        </w:trPr>
        <w:tc>
          <w:tcPr>
            <w:tcW w:w="5245" w:type="dxa"/>
          </w:tcPr>
          <w:p w14:paraId="758EF487" w14:textId="77777777" w:rsidR="005A1E57" w:rsidRPr="00C7470F" w:rsidRDefault="005A1E57" w:rsidP="005A1E57">
            <w:pPr>
              <w:jc w:val="both"/>
              <w:rPr>
                <w:caps/>
                <w:sz w:val="24"/>
                <w:szCs w:val="24"/>
              </w:rPr>
            </w:pPr>
            <w:r w:rsidRPr="002461E2">
              <w:rPr>
                <w:caps/>
                <w:sz w:val="24"/>
                <w:szCs w:val="24"/>
              </w:rPr>
              <w:t>Страхователь</w:t>
            </w:r>
            <w:r w:rsidRPr="00C7470F">
              <w:rPr>
                <w:caps/>
                <w:sz w:val="24"/>
                <w:szCs w:val="24"/>
              </w:rPr>
              <w:t>:</w:t>
            </w:r>
          </w:p>
          <w:p w14:paraId="0847D43C" w14:textId="77777777" w:rsidR="005A1E57" w:rsidRPr="005A1E57" w:rsidRDefault="0050526D" w:rsidP="005A1E57">
            <w:pPr>
              <w:ind w:left="-70"/>
              <w:rPr>
                <w:sz w:val="24"/>
                <w:szCs w:val="24"/>
                <w:lang w:eastAsia="zh-CN"/>
              </w:rPr>
            </w:pPr>
            <w:r>
              <w:rPr>
                <w:sz w:val="24"/>
                <w:szCs w:val="24"/>
                <w:lang w:eastAsia="zh-CN"/>
              </w:rPr>
              <w:t>Исполняющий обязанности д</w:t>
            </w:r>
            <w:r w:rsidR="005A1E57" w:rsidRPr="005A1E57">
              <w:rPr>
                <w:sz w:val="24"/>
                <w:szCs w:val="24"/>
                <w:lang w:eastAsia="zh-CN"/>
              </w:rPr>
              <w:t>иректор</w:t>
            </w:r>
            <w:r>
              <w:rPr>
                <w:sz w:val="24"/>
                <w:szCs w:val="24"/>
                <w:lang w:eastAsia="zh-CN"/>
              </w:rPr>
              <w:t>а</w:t>
            </w:r>
          </w:p>
          <w:p w14:paraId="46A5B892" w14:textId="77777777" w:rsidR="005A1E57" w:rsidRPr="005A1E57" w:rsidRDefault="005A1E57" w:rsidP="005A1E57">
            <w:pPr>
              <w:ind w:left="-70"/>
              <w:rPr>
                <w:sz w:val="24"/>
                <w:szCs w:val="24"/>
                <w:lang w:eastAsia="zh-CN"/>
              </w:rPr>
            </w:pPr>
          </w:p>
          <w:p w14:paraId="5EA68A69" w14:textId="77777777" w:rsidR="00AA7AE6" w:rsidRDefault="00AA7AE6" w:rsidP="005A1E57">
            <w:pPr>
              <w:jc w:val="both"/>
              <w:rPr>
                <w:sz w:val="24"/>
                <w:szCs w:val="24"/>
                <w:lang w:eastAsia="zh-CN"/>
              </w:rPr>
            </w:pPr>
          </w:p>
          <w:p w14:paraId="3618C206" w14:textId="56E2E230" w:rsidR="005A1E57" w:rsidRPr="005A1E57" w:rsidRDefault="005A1E57" w:rsidP="005A1E57">
            <w:pPr>
              <w:jc w:val="both"/>
              <w:rPr>
                <w:caps/>
                <w:sz w:val="24"/>
                <w:szCs w:val="24"/>
              </w:rPr>
            </w:pPr>
            <w:r w:rsidRPr="005A1E57">
              <w:rPr>
                <w:sz w:val="24"/>
                <w:szCs w:val="24"/>
                <w:lang w:eastAsia="zh-CN"/>
              </w:rPr>
              <w:t>__________________________</w:t>
            </w:r>
            <w:r w:rsidR="00280E94">
              <w:rPr>
                <w:sz w:val="24"/>
                <w:szCs w:val="24"/>
                <w:lang w:eastAsia="zh-CN"/>
              </w:rPr>
              <w:t>Богданова О.</w:t>
            </w:r>
            <w:r w:rsidR="0039172A">
              <w:rPr>
                <w:sz w:val="24"/>
                <w:szCs w:val="24"/>
                <w:lang w:eastAsia="zh-CN"/>
              </w:rPr>
              <w:t xml:space="preserve"> </w:t>
            </w:r>
            <w:r w:rsidR="00280E94">
              <w:rPr>
                <w:sz w:val="24"/>
                <w:szCs w:val="24"/>
                <w:lang w:eastAsia="zh-CN"/>
              </w:rPr>
              <w:t>Н</w:t>
            </w:r>
          </w:p>
          <w:p w14:paraId="6ED83EE3" w14:textId="77777777" w:rsidR="005A1E57" w:rsidRPr="005A1E57" w:rsidRDefault="005A1E57" w:rsidP="005A1E57">
            <w:pPr>
              <w:ind w:firstLine="567"/>
              <w:jc w:val="both"/>
              <w:rPr>
                <w:caps/>
                <w:sz w:val="24"/>
                <w:szCs w:val="24"/>
              </w:rPr>
            </w:pPr>
            <w:r w:rsidRPr="005A1E57">
              <w:rPr>
                <w:caps/>
                <w:sz w:val="24"/>
                <w:szCs w:val="24"/>
              </w:rPr>
              <w:t>(подписано ЭП)</w:t>
            </w:r>
          </w:p>
        </w:tc>
        <w:tc>
          <w:tcPr>
            <w:tcW w:w="4500" w:type="dxa"/>
          </w:tcPr>
          <w:p w14:paraId="78F17B14" w14:textId="77777777" w:rsidR="005A1E57" w:rsidRPr="005A1E57" w:rsidRDefault="005A1E57" w:rsidP="005A1E57">
            <w:pPr>
              <w:ind w:firstLine="567"/>
              <w:jc w:val="both"/>
              <w:rPr>
                <w:caps/>
                <w:sz w:val="24"/>
                <w:szCs w:val="24"/>
              </w:rPr>
            </w:pPr>
            <w:r w:rsidRPr="005A1E57">
              <w:rPr>
                <w:caps/>
                <w:sz w:val="24"/>
                <w:szCs w:val="24"/>
              </w:rPr>
              <w:t>СТРАХОВЩИК:</w:t>
            </w:r>
          </w:p>
          <w:p w14:paraId="630BAEC4" w14:textId="77777777" w:rsidR="00DB31C3" w:rsidRDefault="00DB31C3" w:rsidP="00DB31C3">
            <w:pPr>
              <w:pBdr>
                <w:bottom w:val="single" w:sz="12" w:space="1" w:color="auto"/>
              </w:pBdr>
              <w:rPr>
                <w:caps/>
                <w:sz w:val="24"/>
                <w:szCs w:val="24"/>
              </w:rPr>
            </w:pPr>
          </w:p>
          <w:p w14:paraId="523C82D3" w14:textId="77777777" w:rsidR="005A1E57" w:rsidRPr="005A1E57" w:rsidRDefault="005A1E57" w:rsidP="00B90ECD">
            <w:pPr>
              <w:rPr>
                <w:caps/>
                <w:sz w:val="24"/>
                <w:szCs w:val="24"/>
              </w:rPr>
            </w:pPr>
            <w:r w:rsidRPr="005A1E57">
              <w:rPr>
                <w:caps/>
                <w:sz w:val="24"/>
                <w:szCs w:val="24"/>
              </w:rPr>
              <w:t xml:space="preserve"> (подписано ЭП) </w:t>
            </w:r>
          </w:p>
        </w:tc>
      </w:tr>
      <w:tr w:rsidR="005A1E57" w:rsidRPr="005A1E57" w14:paraId="59195CF6" w14:textId="77777777" w:rsidTr="005A1E57">
        <w:trPr>
          <w:trHeight w:val="80"/>
        </w:trPr>
        <w:tc>
          <w:tcPr>
            <w:tcW w:w="5245" w:type="dxa"/>
          </w:tcPr>
          <w:p w14:paraId="4E150EA5" w14:textId="77777777" w:rsidR="005A1E57" w:rsidRPr="005A1E57" w:rsidRDefault="005A1E57" w:rsidP="005A1E57">
            <w:pPr>
              <w:ind w:firstLine="567"/>
              <w:jc w:val="both"/>
              <w:rPr>
                <w:caps/>
                <w:sz w:val="24"/>
                <w:szCs w:val="24"/>
              </w:rPr>
            </w:pPr>
          </w:p>
        </w:tc>
        <w:tc>
          <w:tcPr>
            <w:tcW w:w="4500" w:type="dxa"/>
          </w:tcPr>
          <w:p w14:paraId="18DFB46C" w14:textId="77777777" w:rsidR="005A1E57" w:rsidRPr="005A1E57" w:rsidRDefault="005A1E57" w:rsidP="005A1E57">
            <w:pPr>
              <w:ind w:firstLine="567"/>
              <w:jc w:val="both"/>
              <w:rPr>
                <w:caps/>
                <w:sz w:val="24"/>
                <w:szCs w:val="24"/>
              </w:rPr>
            </w:pPr>
          </w:p>
        </w:tc>
      </w:tr>
    </w:tbl>
    <w:p w14:paraId="3D103F61" w14:textId="77777777" w:rsidR="002461E2" w:rsidRDefault="002461E2" w:rsidP="00C7470F">
      <w:pPr>
        <w:ind w:firstLine="567"/>
        <w:jc w:val="both"/>
        <w:rPr>
          <w:sz w:val="28"/>
          <w:szCs w:val="28"/>
        </w:rPr>
      </w:pPr>
    </w:p>
    <w:p w14:paraId="335C494D" w14:textId="77777777" w:rsidR="002461E2" w:rsidRDefault="002461E2" w:rsidP="00C7470F">
      <w:pPr>
        <w:ind w:firstLine="567"/>
        <w:jc w:val="both"/>
        <w:rPr>
          <w:sz w:val="24"/>
          <w:szCs w:val="24"/>
        </w:rPr>
      </w:pPr>
    </w:p>
    <w:p w14:paraId="7674D960" w14:textId="77777777" w:rsidR="005A1E57" w:rsidRDefault="005A1E57" w:rsidP="00CD2EAA">
      <w:pPr>
        <w:widowControl/>
        <w:autoSpaceDE/>
        <w:autoSpaceDN/>
        <w:adjustRightInd/>
        <w:spacing w:after="60"/>
        <w:jc w:val="right"/>
        <w:rPr>
          <w:rFonts w:eastAsia="Arial Unicode MS"/>
          <w:bCs/>
          <w:lang w:eastAsia="en-US"/>
        </w:rPr>
      </w:pPr>
      <w:bookmarkStart w:id="0" w:name="_Hlk86160977"/>
    </w:p>
    <w:p w14:paraId="7BC41FDF" w14:textId="77777777" w:rsidR="005A1E57" w:rsidRDefault="005A1E57" w:rsidP="00CD2EAA">
      <w:pPr>
        <w:widowControl/>
        <w:autoSpaceDE/>
        <w:autoSpaceDN/>
        <w:adjustRightInd/>
        <w:spacing w:after="60"/>
        <w:jc w:val="right"/>
        <w:rPr>
          <w:rFonts w:eastAsia="Arial Unicode MS"/>
          <w:bCs/>
          <w:lang w:eastAsia="en-US"/>
        </w:rPr>
      </w:pPr>
    </w:p>
    <w:p w14:paraId="2E07B2B6" w14:textId="77777777" w:rsidR="005A1E57" w:rsidRDefault="005A1E57" w:rsidP="00CD2EAA">
      <w:pPr>
        <w:widowControl/>
        <w:autoSpaceDE/>
        <w:autoSpaceDN/>
        <w:adjustRightInd/>
        <w:spacing w:after="60"/>
        <w:jc w:val="right"/>
        <w:rPr>
          <w:rFonts w:eastAsia="Arial Unicode MS"/>
          <w:bCs/>
          <w:lang w:eastAsia="en-US"/>
        </w:rPr>
      </w:pPr>
    </w:p>
    <w:p w14:paraId="785FBDF7" w14:textId="77777777" w:rsidR="005A1E57" w:rsidRDefault="005A1E57" w:rsidP="00CD2EAA">
      <w:pPr>
        <w:widowControl/>
        <w:autoSpaceDE/>
        <w:autoSpaceDN/>
        <w:adjustRightInd/>
        <w:spacing w:after="60"/>
        <w:jc w:val="right"/>
        <w:rPr>
          <w:rFonts w:eastAsia="Arial Unicode MS"/>
          <w:bCs/>
          <w:lang w:eastAsia="en-US"/>
        </w:rPr>
      </w:pPr>
    </w:p>
    <w:p w14:paraId="0C07A25F" w14:textId="77777777" w:rsidR="005A1E57" w:rsidRDefault="005A1E57" w:rsidP="00CD2EAA">
      <w:pPr>
        <w:widowControl/>
        <w:autoSpaceDE/>
        <w:autoSpaceDN/>
        <w:adjustRightInd/>
        <w:spacing w:after="60"/>
        <w:jc w:val="right"/>
        <w:rPr>
          <w:rFonts w:eastAsia="Arial Unicode MS"/>
          <w:bCs/>
          <w:lang w:eastAsia="en-US"/>
        </w:rPr>
      </w:pPr>
    </w:p>
    <w:p w14:paraId="1BECD0E2" w14:textId="77777777" w:rsidR="005A1E57" w:rsidRDefault="005A1E57" w:rsidP="00CD2EAA">
      <w:pPr>
        <w:widowControl/>
        <w:autoSpaceDE/>
        <w:autoSpaceDN/>
        <w:adjustRightInd/>
        <w:spacing w:after="60"/>
        <w:jc w:val="right"/>
        <w:rPr>
          <w:rFonts w:eastAsia="Arial Unicode MS"/>
          <w:bCs/>
          <w:lang w:eastAsia="en-US"/>
        </w:rPr>
      </w:pPr>
    </w:p>
    <w:p w14:paraId="671634AF" w14:textId="77777777" w:rsidR="005A1E57" w:rsidRDefault="005A1E57" w:rsidP="00CD2EAA">
      <w:pPr>
        <w:widowControl/>
        <w:autoSpaceDE/>
        <w:autoSpaceDN/>
        <w:adjustRightInd/>
        <w:spacing w:after="60"/>
        <w:jc w:val="right"/>
        <w:rPr>
          <w:rFonts w:eastAsia="Arial Unicode MS"/>
          <w:bCs/>
          <w:lang w:eastAsia="en-US"/>
        </w:rPr>
      </w:pPr>
    </w:p>
    <w:p w14:paraId="59EFFB75" w14:textId="77777777" w:rsidR="005A1E57" w:rsidRDefault="005A1E57" w:rsidP="00CD2EAA">
      <w:pPr>
        <w:widowControl/>
        <w:autoSpaceDE/>
        <w:autoSpaceDN/>
        <w:adjustRightInd/>
        <w:spacing w:after="60"/>
        <w:jc w:val="right"/>
        <w:rPr>
          <w:rFonts w:eastAsia="Arial Unicode MS"/>
          <w:bCs/>
          <w:lang w:eastAsia="en-US"/>
        </w:rPr>
      </w:pPr>
    </w:p>
    <w:p w14:paraId="668EA832" w14:textId="77777777" w:rsidR="005A1E57" w:rsidRDefault="005A1E57" w:rsidP="00CD2EAA">
      <w:pPr>
        <w:widowControl/>
        <w:autoSpaceDE/>
        <w:autoSpaceDN/>
        <w:adjustRightInd/>
        <w:spacing w:after="60"/>
        <w:jc w:val="right"/>
        <w:rPr>
          <w:rFonts w:eastAsia="Arial Unicode MS"/>
          <w:bCs/>
          <w:lang w:eastAsia="en-US"/>
        </w:rPr>
      </w:pPr>
    </w:p>
    <w:p w14:paraId="09D76733" w14:textId="77777777" w:rsidR="00423F0B" w:rsidRDefault="00423F0B" w:rsidP="00CD2EAA">
      <w:pPr>
        <w:widowControl/>
        <w:autoSpaceDE/>
        <w:autoSpaceDN/>
        <w:adjustRightInd/>
        <w:spacing w:after="60"/>
        <w:jc w:val="right"/>
        <w:rPr>
          <w:rFonts w:eastAsia="Arial Unicode MS"/>
          <w:bCs/>
          <w:lang w:eastAsia="en-US"/>
        </w:rPr>
      </w:pPr>
    </w:p>
    <w:p w14:paraId="279ECB9F" w14:textId="77777777" w:rsidR="00423F0B" w:rsidRDefault="00423F0B" w:rsidP="00CD2EAA">
      <w:pPr>
        <w:widowControl/>
        <w:autoSpaceDE/>
        <w:autoSpaceDN/>
        <w:adjustRightInd/>
        <w:spacing w:after="60"/>
        <w:jc w:val="right"/>
        <w:rPr>
          <w:rFonts w:eastAsia="Arial Unicode MS"/>
          <w:bCs/>
          <w:lang w:eastAsia="en-US"/>
        </w:rPr>
      </w:pPr>
    </w:p>
    <w:p w14:paraId="11F6602A" w14:textId="77777777" w:rsidR="00423F0B" w:rsidRDefault="00423F0B" w:rsidP="00CD2EAA">
      <w:pPr>
        <w:widowControl/>
        <w:autoSpaceDE/>
        <w:autoSpaceDN/>
        <w:adjustRightInd/>
        <w:spacing w:after="60"/>
        <w:jc w:val="right"/>
        <w:rPr>
          <w:rFonts w:eastAsia="Arial Unicode MS"/>
          <w:bCs/>
          <w:lang w:eastAsia="en-US"/>
        </w:rPr>
      </w:pPr>
    </w:p>
    <w:p w14:paraId="1DE7EB4A" w14:textId="77777777" w:rsidR="00280E94" w:rsidRDefault="00280E94" w:rsidP="00CD2EAA">
      <w:pPr>
        <w:widowControl/>
        <w:autoSpaceDE/>
        <w:autoSpaceDN/>
        <w:adjustRightInd/>
        <w:spacing w:after="60"/>
        <w:jc w:val="right"/>
        <w:rPr>
          <w:rFonts w:eastAsia="Arial Unicode MS"/>
          <w:bCs/>
          <w:lang w:eastAsia="en-US"/>
        </w:rPr>
      </w:pPr>
    </w:p>
    <w:p w14:paraId="33D3F716" w14:textId="77777777" w:rsidR="005A1E57" w:rsidRDefault="005A1E57" w:rsidP="00CD2EAA">
      <w:pPr>
        <w:widowControl/>
        <w:autoSpaceDE/>
        <w:autoSpaceDN/>
        <w:adjustRightInd/>
        <w:spacing w:after="60"/>
        <w:jc w:val="right"/>
        <w:rPr>
          <w:rFonts w:eastAsia="Arial Unicode MS"/>
          <w:bCs/>
          <w:lang w:eastAsia="en-US"/>
        </w:rPr>
      </w:pPr>
    </w:p>
    <w:p w14:paraId="65BAD9F0" w14:textId="77777777" w:rsidR="005A1E57" w:rsidRDefault="005A1E57" w:rsidP="00CD2EAA">
      <w:pPr>
        <w:widowControl/>
        <w:autoSpaceDE/>
        <w:autoSpaceDN/>
        <w:adjustRightInd/>
        <w:spacing w:after="60"/>
        <w:jc w:val="right"/>
        <w:rPr>
          <w:rFonts w:eastAsia="Arial Unicode MS"/>
          <w:bCs/>
          <w:lang w:eastAsia="en-US"/>
        </w:rPr>
      </w:pPr>
    </w:p>
    <w:p w14:paraId="4C47A8F3" w14:textId="77777777" w:rsidR="00483834" w:rsidRPr="002461E2" w:rsidRDefault="00483834" w:rsidP="00483834">
      <w:pPr>
        <w:widowControl/>
        <w:tabs>
          <w:tab w:val="left" w:pos="6520"/>
        </w:tabs>
        <w:autoSpaceDE/>
        <w:autoSpaceDN/>
        <w:adjustRightInd/>
        <w:ind w:firstLine="567"/>
        <w:jc w:val="right"/>
        <w:rPr>
          <w:b/>
          <w:sz w:val="24"/>
          <w:szCs w:val="24"/>
        </w:rPr>
      </w:pPr>
      <w:r>
        <w:rPr>
          <w:b/>
          <w:sz w:val="24"/>
          <w:szCs w:val="24"/>
        </w:rPr>
        <w:lastRenderedPageBreak/>
        <w:t>Приложение № 2</w:t>
      </w:r>
    </w:p>
    <w:p w14:paraId="7429472B" w14:textId="6FAC914E" w:rsidR="00483834" w:rsidRPr="002461E2" w:rsidRDefault="00483834" w:rsidP="00483834">
      <w:pPr>
        <w:widowControl/>
        <w:tabs>
          <w:tab w:val="left" w:pos="6520"/>
        </w:tabs>
        <w:autoSpaceDE/>
        <w:autoSpaceDN/>
        <w:adjustRightInd/>
        <w:ind w:firstLine="567"/>
        <w:jc w:val="right"/>
        <w:rPr>
          <w:b/>
          <w:bCs/>
          <w:spacing w:val="6"/>
        </w:rPr>
      </w:pPr>
      <w:r w:rsidRPr="002461E2">
        <w:rPr>
          <w:sz w:val="24"/>
          <w:szCs w:val="24"/>
        </w:rPr>
        <w:tab/>
        <w:t>к контракту №</w:t>
      </w:r>
      <w:r w:rsidR="007C59D7">
        <w:rPr>
          <w:sz w:val="24"/>
          <w:szCs w:val="24"/>
        </w:rPr>
        <w:t>______</w:t>
      </w:r>
    </w:p>
    <w:p w14:paraId="6E9C351A" w14:textId="77777777" w:rsidR="00483834" w:rsidRPr="002461E2" w:rsidRDefault="00483834" w:rsidP="00483834">
      <w:pPr>
        <w:widowControl/>
        <w:tabs>
          <w:tab w:val="left" w:pos="6520"/>
        </w:tabs>
        <w:autoSpaceDE/>
        <w:autoSpaceDN/>
        <w:adjustRightInd/>
        <w:ind w:firstLine="567"/>
        <w:jc w:val="right"/>
        <w:rPr>
          <w:sz w:val="24"/>
          <w:szCs w:val="24"/>
        </w:rPr>
      </w:pPr>
      <w:r w:rsidRPr="002461E2">
        <w:rPr>
          <w:sz w:val="24"/>
          <w:szCs w:val="24"/>
        </w:rPr>
        <w:t xml:space="preserve">от </w:t>
      </w:r>
      <w:r>
        <w:rPr>
          <w:sz w:val="24"/>
          <w:szCs w:val="24"/>
        </w:rPr>
        <w:t>«__</w:t>
      </w:r>
      <w:r w:rsidRPr="002461E2">
        <w:rPr>
          <w:sz w:val="24"/>
          <w:szCs w:val="24"/>
        </w:rPr>
        <w:t xml:space="preserve">» </w:t>
      </w:r>
      <w:r w:rsidR="00423F0B">
        <w:rPr>
          <w:sz w:val="24"/>
          <w:szCs w:val="24"/>
        </w:rPr>
        <w:t>_______</w:t>
      </w:r>
      <w:r>
        <w:rPr>
          <w:sz w:val="24"/>
          <w:szCs w:val="24"/>
        </w:rPr>
        <w:t xml:space="preserve"> 2024</w:t>
      </w:r>
      <w:r w:rsidRPr="002461E2">
        <w:rPr>
          <w:sz w:val="24"/>
          <w:szCs w:val="24"/>
        </w:rPr>
        <w:t xml:space="preserve"> года</w:t>
      </w:r>
    </w:p>
    <w:p w14:paraId="79AE29A4" w14:textId="77777777" w:rsidR="00483834" w:rsidRDefault="00483834" w:rsidP="00483834">
      <w:pPr>
        <w:widowControl/>
        <w:tabs>
          <w:tab w:val="left" w:pos="6520"/>
        </w:tabs>
        <w:autoSpaceDE/>
        <w:autoSpaceDN/>
        <w:adjustRightInd/>
        <w:ind w:left="-142" w:firstLine="709"/>
        <w:jc w:val="center"/>
        <w:rPr>
          <w:b/>
          <w:sz w:val="18"/>
          <w:szCs w:val="18"/>
        </w:rPr>
      </w:pPr>
      <w:r w:rsidRPr="00483834">
        <w:rPr>
          <w:b/>
          <w:sz w:val="18"/>
          <w:szCs w:val="18"/>
        </w:rPr>
        <w:t>СПИСОК ЗАСТРАХОВАННЫХ</w:t>
      </w:r>
    </w:p>
    <w:p w14:paraId="29807AE1" w14:textId="77777777" w:rsidR="00B90ECD" w:rsidRDefault="00B90ECD" w:rsidP="00483834">
      <w:pPr>
        <w:widowControl/>
        <w:tabs>
          <w:tab w:val="left" w:pos="6520"/>
        </w:tabs>
        <w:autoSpaceDE/>
        <w:autoSpaceDN/>
        <w:adjustRightInd/>
        <w:ind w:left="-142" w:firstLine="709"/>
        <w:jc w:val="center"/>
        <w:rPr>
          <w:b/>
          <w:sz w:val="18"/>
          <w:szCs w:val="18"/>
        </w:rPr>
      </w:pPr>
    </w:p>
    <w:p w14:paraId="40F6DEC8" w14:textId="77777777" w:rsidR="00B90ECD" w:rsidRDefault="00B90ECD" w:rsidP="00483834">
      <w:pPr>
        <w:widowControl/>
        <w:tabs>
          <w:tab w:val="left" w:pos="6520"/>
        </w:tabs>
        <w:autoSpaceDE/>
        <w:autoSpaceDN/>
        <w:adjustRightInd/>
        <w:ind w:left="-142" w:firstLine="709"/>
        <w:jc w:val="center"/>
        <w:rPr>
          <w:b/>
          <w:sz w:val="18"/>
          <w:szCs w:val="18"/>
        </w:rPr>
      </w:pPr>
    </w:p>
    <w:p w14:paraId="59CD7EB7" w14:textId="77777777" w:rsidR="00B90ECD" w:rsidRDefault="00B90ECD" w:rsidP="00483834">
      <w:pPr>
        <w:widowControl/>
        <w:tabs>
          <w:tab w:val="left" w:pos="6520"/>
        </w:tabs>
        <w:autoSpaceDE/>
        <w:autoSpaceDN/>
        <w:adjustRightInd/>
        <w:ind w:left="-142" w:firstLine="709"/>
        <w:jc w:val="center"/>
        <w:rPr>
          <w:b/>
          <w:sz w:val="18"/>
          <w:szCs w:val="18"/>
        </w:rPr>
      </w:pPr>
    </w:p>
    <w:p w14:paraId="3B830713" w14:textId="77777777" w:rsidR="004B52FF" w:rsidRDefault="004B52FF" w:rsidP="00483834">
      <w:pPr>
        <w:widowControl/>
        <w:tabs>
          <w:tab w:val="left" w:pos="6520"/>
        </w:tabs>
        <w:autoSpaceDE/>
        <w:autoSpaceDN/>
        <w:adjustRightInd/>
        <w:ind w:left="-142" w:firstLine="709"/>
        <w:jc w:val="center"/>
        <w:rPr>
          <w:b/>
          <w:sz w:val="18"/>
          <w:szCs w:val="18"/>
        </w:rPr>
      </w:pPr>
      <w:r>
        <w:rPr>
          <w:b/>
          <w:sz w:val="18"/>
          <w:szCs w:val="18"/>
        </w:rPr>
        <w:t>Прилагается отдельным файлом</w:t>
      </w:r>
      <w:r w:rsidR="004C5B07" w:rsidRPr="004C5B07">
        <w:rPr>
          <w:b/>
          <w:sz w:val="18"/>
          <w:szCs w:val="18"/>
        </w:rPr>
        <w:t xml:space="preserve"> </w:t>
      </w:r>
      <w:r w:rsidR="004C5B07">
        <w:rPr>
          <w:b/>
          <w:sz w:val="18"/>
          <w:szCs w:val="18"/>
        </w:rPr>
        <w:t>Исполнителю</w:t>
      </w:r>
    </w:p>
    <w:p w14:paraId="2CB34084" w14:textId="77777777" w:rsidR="00DB31C3" w:rsidRDefault="00DB31C3" w:rsidP="00483834">
      <w:pPr>
        <w:widowControl/>
        <w:tabs>
          <w:tab w:val="left" w:pos="6520"/>
        </w:tabs>
        <w:autoSpaceDE/>
        <w:autoSpaceDN/>
        <w:adjustRightInd/>
        <w:ind w:left="-142" w:firstLine="709"/>
        <w:jc w:val="center"/>
        <w:rPr>
          <w:b/>
          <w:sz w:val="18"/>
          <w:szCs w:val="18"/>
        </w:rPr>
      </w:pPr>
    </w:p>
    <w:p w14:paraId="73BECEE8" w14:textId="77777777" w:rsidR="00423F0B" w:rsidRDefault="00423F0B" w:rsidP="00423F0B">
      <w:pPr>
        <w:pStyle w:val="Standard"/>
        <w:rPr>
          <w:sz w:val="24"/>
          <w:szCs w:val="24"/>
        </w:rPr>
      </w:pPr>
    </w:p>
    <w:p w14:paraId="7A149B01" w14:textId="77777777" w:rsidR="00B90ECD" w:rsidRDefault="00B90ECD" w:rsidP="00423F0B">
      <w:pPr>
        <w:pStyle w:val="Standard"/>
        <w:rPr>
          <w:sz w:val="24"/>
          <w:szCs w:val="24"/>
        </w:rPr>
      </w:pPr>
    </w:p>
    <w:p w14:paraId="038B77F8" w14:textId="77777777" w:rsidR="00B90ECD" w:rsidRDefault="00B90ECD" w:rsidP="00423F0B">
      <w:pPr>
        <w:pStyle w:val="Standard"/>
        <w:rPr>
          <w:sz w:val="24"/>
          <w:szCs w:val="24"/>
        </w:rPr>
      </w:pPr>
    </w:p>
    <w:p w14:paraId="18860949" w14:textId="77777777" w:rsidR="00B90ECD" w:rsidRDefault="00B90ECD" w:rsidP="00423F0B">
      <w:pPr>
        <w:pStyle w:val="Standard"/>
        <w:rPr>
          <w:sz w:val="24"/>
          <w:szCs w:val="24"/>
        </w:rPr>
      </w:pPr>
    </w:p>
    <w:p w14:paraId="691F0517" w14:textId="77777777" w:rsidR="00B90ECD" w:rsidRDefault="00B90ECD" w:rsidP="00423F0B">
      <w:pPr>
        <w:pStyle w:val="Standard"/>
        <w:rPr>
          <w:sz w:val="24"/>
          <w:szCs w:val="24"/>
        </w:rPr>
      </w:pPr>
    </w:p>
    <w:p w14:paraId="66133FCF" w14:textId="77777777" w:rsidR="00B90ECD" w:rsidRDefault="00B90ECD" w:rsidP="00423F0B">
      <w:pPr>
        <w:pStyle w:val="Standard"/>
        <w:rPr>
          <w:sz w:val="24"/>
          <w:szCs w:val="24"/>
        </w:rPr>
      </w:pPr>
    </w:p>
    <w:p w14:paraId="0B83DD17" w14:textId="77777777" w:rsidR="00B90ECD" w:rsidRDefault="00B90ECD" w:rsidP="00423F0B">
      <w:pPr>
        <w:pStyle w:val="Standard"/>
        <w:rPr>
          <w:sz w:val="24"/>
          <w:szCs w:val="24"/>
        </w:rPr>
      </w:pPr>
    </w:p>
    <w:p w14:paraId="5CC57C9E" w14:textId="77777777" w:rsidR="00B90ECD" w:rsidRDefault="00B90ECD" w:rsidP="00423F0B">
      <w:pPr>
        <w:pStyle w:val="Standard"/>
        <w:rPr>
          <w:sz w:val="24"/>
          <w:szCs w:val="24"/>
        </w:rPr>
      </w:pPr>
    </w:p>
    <w:p w14:paraId="1F4A9B42" w14:textId="77777777" w:rsidR="00B90ECD" w:rsidRDefault="00B90ECD" w:rsidP="00423F0B">
      <w:pPr>
        <w:pStyle w:val="Standard"/>
        <w:rPr>
          <w:sz w:val="24"/>
          <w:szCs w:val="24"/>
        </w:rPr>
      </w:pPr>
    </w:p>
    <w:p w14:paraId="0C32EEFF" w14:textId="77777777" w:rsidR="00B90ECD" w:rsidRDefault="00B90ECD" w:rsidP="00423F0B">
      <w:pPr>
        <w:pStyle w:val="Standard"/>
        <w:rPr>
          <w:sz w:val="24"/>
          <w:szCs w:val="24"/>
        </w:rPr>
      </w:pPr>
    </w:p>
    <w:p w14:paraId="19077312" w14:textId="77777777" w:rsidR="00B90ECD" w:rsidRDefault="00B90ECD" w:rsidP="00423F0B">
      <w:pPr>
        <w:pStyle w:val="Standard"/>
        <w:rPr>
          <w:sz w:val="24"/>
          <w:szCs w:val="24"/>
        </w:rPr>
      </w:pPr>
    </w:p>
    <w:p w14:paraId="4DD6497D" w14:textId="77777777" w:rsidR="00B90ECD" w:rsidRDefault="00B90ECD" w:rsidP="00423F0B">
      <w:pPr>
        <w:pStyle w:val="Standard"/>
        <w:rPr>
          <w:sz w:val="24"/>
          <w:szCs w:val="24"/>
        </w:rPr>
      </w:pPr>
    </w:p>
    <w:p w14:paraId="30CE12FB" w14:textId="77777777" w:rsidR="00B90ECD" w:rsidRDefault="00B90ECD" w:rsidP="00423F0B">
      <w:pPr>
        <w:pStyle w:val="Standard"/>
        <w:rPr>
          <w:sz w:val="24"/>
          <w:szCs w:val="24"/>
        </w:rPr>
      </w:pPr>
    </w:p>
    <w:p w14:paraId="6CBB0777" w14:textId="77777777" w:rsidR="00B90ECD" w:rsidRDefault="00B90ECD" w:rsidP="00423F0B">
      <w:pPr>
        <w:pStyle w:val="Standard"/>
        <w:rPr>
          <w:sz w:val="24"/>
          <w:szCs w:val="24"/>
        </w:rPr>
      </w:pPr>
    </w:p>
    <w:p w14:paraId="5E1A49BA" w14:textId="77777777" w:rsidR="00B90ECD" w:rsidRDefault="00B90ECD" w:rsidP="00423F0B">
      <w:pPr>
        <w:pStyle w:val="Standard"/>
        <w:rPr>
          <w:sz w:val="24"/>
          <w:szCs w:val="24"/>
        </w:rPr>
      </w:pPr>
    </w:p>
    <w:p w14:paraId="318B5B2F" w14:textId="77777777" w:rsidR="00B90ECD" w:rsidRDefault="00B90ECD" w:rsidP="00423F0B">
      <w:pPr>
        <w:pStyle w:val="Standard"/>
        <w:rPr>
          <w:sz w:val="24"/>
          <w:szCs w:val="24"/>
        </w:rPr>
      </w:pPr>
    </w:p>
    <w:p w14:paraId="4A35E228" w14:textId="77777777" w:rsidR="00B90ECD" w:rsidRDefault="00B90ECD" w:rsidP="00423F0B">
      <w:pPr>
        <w:pStyle w:val="Standard"/>
        <w:rPr>
          <w:sz w:val="24"/>
          <w:szCs w:val="24"/>
        </w:rPr>
      </w:pPr>
    </w:p>
    <w:p w14:paraId="1031E855" w14:textId="77777777" w:rsidR="00B90ECD" w:rsidRDefault="00B90ECD" w:rsidP="00423F0B">
      <w:pPr>
        <w:pStyle w:val="Standard"/>
        <w:rPr>
          <w:sz w:val="24"/>
          <w:szCs w:val="24"/>
        </w:rPr>
      </w:pPr>
    </w:p>
    <w:p w14:paraId="65AAC983" w14:textId="77777777" w:rsidR="00B90ECD" w:rsidRDefault="00B90ECD" w:rsidP="00423F0B">
      <w:pPr>
        <w:pStyle w:val="Standard"/>
        <w:rPr>
          <w:sz w:val="24"/>
          <w:szCs w:val="24"/>
        </w:rPr>
      </w:pPr>
    </w:p>
    <w:p w14:paraId="64018F1D" w14:textId="77777777" w:rsidR="00B90ECD" w:rsidRDefault="00B90ECD" w:rsidP="00423F0B">
      <w:pPr>
        <w:pStyle w:val="Standard"/>
        <w:rPr>
          <w:sz w:val="24"/>
          <w:szCs w:val="24"/>
        </w:rPr>
      </w:pPr>
    </w:p>
    <w:p w14:paraId="2ADC3449" w14:textId="77777777" w:rsidR="00B90ECD" w:rsidRDefault="00B90ECD" w:rsidP="00423F0B">
      <w:pPr>
        <w:pStyle w:val="Standard"/>
        <w:rPr>
          <w:sz w:val="24"/>
          <w:szCs w:val="24"/>
        </w:rPr>
      </w:pPr>
    </w:p>
    <w:p w14:paraId="5CCEABCF" w14:textId="77777777" w:rsidR="00423F0B" w:rsidRDefault="00423F0B" w:rsidP="00483834">
      <w:pPr>
        <w:widowControl/>
        <w:tabs>
          <w:tab w:val="left" w:pos="6520"/>
        </w:tabs>
        <w:autoSpaceDE/>
        <w:autoSpaceDN/>
        <w:adjustRightInd/>
        <w:ind w:left="-142" w:firstLine="709"/>
        <w:jc w:val="center"/>
        <w:rPr>
          <w:b/>
          <w:sz w:val="18"/>
          <w:szCs w:val="18"/>
        </w:rPr>
      </w:pPr>
    </w:p>
    <w:p w14:paraId="7FA2157D" w14:textId="77777777" w:rsidR="00483834" w:rsidRDefault="00483834" w:rsidP="00483834">
      <w:pPr>
        <w:widowControl/>
        <w:autoSpaceDE/>
        <w:autoSpaceDN/>
        <w:adjustRightInd/>
        <w:ind w:firstLine="567"/>
        <w:jc w:val="right"/>
        <w:rPr>
          <w:sz w:val="28"/>
          <w:szCs w:val="28"/>
        </w:rPr>
      </w:pPr>
    </w:p>
    <w:p w14:paraId="081F4ED4" w14:textId="77777777" w:rsidR="005A1E57" w:rsidRDefault="005A1E57" w:rsidP="00CD2EAA">
      <w:pPr>
        <w:widowControl/>
        <w:autoSpaceDE/>
        <w:autoSpaceDN/>
        <w:adjustRightInd/>
        <w:spacing w:after="60"/>
        <w:jc w:val="right"/>
        <w:rPr>
          <w:rFonts w:eastAsia="Arial Unicode MS"/>
          <w:bCs/>
          <w:lang w:eastAsia="en-US"/>
        </w:rPr>
      </w:pPr>
    </w:p>
    <w:p w14:paraId="341FDC94" w14:textId="77777777" w:rsidR="00483834" w:rsidRDefault="00483834" w:rsidP="00CD2EAA">
      <w:pPr>
        <w:widowControl/>
        <w:autoSpaceDE/>
        <w:autoSpaceDN/>
        <w:adjustRightInd/>
        <w:spacing w:after="60"/>
        <w:jc w:val="right"/>
        <w:rPr>
          <w:rFonts w:eastAsia="Arial Unicode MS"/>
          <w:bCs/>
          <w:lang w:eastAsia="en-US"/>
        </w:rPr>
      </w:pPr>
    </w:p>
    <w:p w14:paraId="455DF122" w14:textId="77777777" w:rsidR="00483834" w:rsidRDefault="00483834" w:rsidP="00CD2EAA">
      <w:pPr>
        <w:widowControl/>
        <w:autoSpaceDE/>
        <w:autoSpaceDN/>
        <w:adjustRightInd/>
        <w:spacing w:after="60"/>
        <w:jc w:val="right"/>
        <w:rPr>
          <w:rFonts w:eastAsia="Arial Unicode MS"/>
          <w:bCs/>
          <w:lang w:eastAsia="en-US"/>
        </w:rPr>
      </w:pPr>
    </w:p>
    <w:p w14:paraId="3FF87740" w14:textId="77777777" w:rsidR="00483834" w:rsidRDefault="00483834" w:rsidP="00CD2EAA">
      <w:pPr>
        <w:widowControl/>
        <w:autoSpaceDE/>
        <w:autoSpaceDN/>
        <w:adjustRightInd/>
        <w:spacing w:after="60"/>
        <w:jc w:val="right"/>
        <w:rPr>
          <w:rFonts w:eastAsia="Arial Unicode MS"/>
          <w:bCs/>
          <w:lang w:eastAsia="en-US"/>
        </w:rPr>
      </w:pPr>
    </w:p>
    <w:p w14:paraId="3A039A2F" w14:textId="77777777" w:rsidR="00483834" w:rsidRDefault="00483834" w:rsidP="00CD2EAA">
      <w:pPr>
        <w:widowControl/>
        <w:autoSpaceDE/>
        <w:autoSpaceDN/>
        <w:adjustRightInd/>
        <w:spacing w:after="60"/>
        <w:jc w:val="right"/>
        <w:rPr>
          <w:rFonts w:eastAsia="Arial Unicode MS"/>
          <w:bCs/>
          <w:lang w:eastAsia="en-US"/>
        </w:rPr>
      </w:pPr>
    </w:p>
    <w:p w14:paraId="373EBEF0" w14:textId="77777777" w:rsidR="00B90ECD" w:rsidRDefault="00B90ECD" w:rsidP="00CD2EAA">
      <w:pPr>
        <w:widowControl/>
        <w:autoSpaceDE/>
        <w:autoSpaceDN/>
        <w:adjustRightInd/>
        <w:spacing w:after="60"/>
        <w:jc w:val="right"/>
        <w:rPr>
          <w:rFonts w:eastAsia="Arial Unicode MS"/>
          <w:bCs/>
          <w:lang w:eastAsia="en-US"/>
        </w:rPr>
      </w:pPr>
    </w:p>
    <w:p w14:paraId="7D2FCA0F" w14:textId="77777777" w:rsidR="00B90ECD" w:rsidRDefault="00B90ECD" w:rsidP="00CD2EAA">
      <w:pPr>
        <w:widowControl/>
        <w:autoSpaceDE/>
        <w:autoSpaceDN/>
        <w:adjustRightInd/>
        <w:spacing w:after="60"/>
        <w:jc w:val="right"/>
        <w:rPr>
          <w:rFonts w:eastAsia="Arial Unicode MS"/>
          <w:bCs/>
          <w:lang w:eastAsia="en-US"/>
        </w:rPr>
      </w:pPr>
    </w:p>
    <w:p w14:paraId="2D67AF97" w14:textId="77777777" w:rsidR="00B90ECD" w:rsidRDefault="00B90ECD" w:rsidP="00CD2EAA">
      <w:pPr>
        <w:widowControl/>
        <w:autoSpaceDE/>
        <w:autoSpaceDN/>
        <w:adjustRightInd/>
        <w:spacing w:after="60"/>
        <w:jc w:val="right"/>
        <w:rPr>
          <w:rFonts w:eastAsia="Arial Unicode MS"/>
          <w:bCs/>
          <w:lang w:eastAsia="en-US"/>
        </w:rPr>
      </w:pPr>
    </w:p>
    <w:p w14:paraId="7DC7FD5B" w14:textId="77777777" w:rsidR="00B90ECD" w:rsidRDefault="00B90ECD" w:rsidP="00CD2EAA">
      <w:pPr>
        <w:widowControl/>
        <w:autoSpaceDE/>
        <w:autoSpaceDN/>
        <w:adjustRightInd/>
        <w:spacing w:after="60"/>
        <w:jc w:val="right"/>
        <w:rPr>
          <w:rFonts w:eastAsia="Arial Unicode MS"/>
          <w:bCs/>
          <w:lang w:eastAsia="en-US"/>
        </w:rPr>
      </w:pPr>
    </w:p>
    <w:p w14:paraId="7C4F9387" w14:textId="77777777" w:rsidR="00B90ECD" w:rsidRDefault="00B90ECD" w:rsidP="00CD2EAA">
      <w:pPr>
        <w:widowControl/>
        <w:autoSpaceDE/>
        <w:autoSpaceDN/>
        <w:adjustRightInd/>
        <w:spacing w:after="60"/>
        <w:jc w:val="right"/>
        <w:rPr>
          <w:rFonts w:eastAsia="Arial Unicode MS"/>
          <w:bCs/>
          <w:lang w:eastAsia="en-US"/>
        </w:rPr>
      </w:pPr>
    </w:p>
    <w:p w14:paraId="13DB8B78" w14:textId="77777777" w:rsidR="00B90ECD" w:rsidRDefault="00B90ECD" w:rsidP="00CD2EAA">
      <w:pPr>
        <w:widowControl/>
        <w:autoSpaceDE/>
        <w:autoSpaceDN/>
        <w:adjustRightInd/>
        <w:spacing w:after="60"/>
        <w:jc w:val="right"/>
        <w:rPr>
          <w:rFonts w:eastAsia="Arial Unicode MS"/>
          <w:bCs/>
          <w:lang w:eastAsia="en-US"/>
        </w:rPr>
      </w:pPr>
    </w:p>
    <w:p w14:paraId="688243F2" w14:textId="77777777" w:rsidR="00B90ECD" w:rsidRDefault="00B90ECD" w:rsidP="00CD2EAA">
      <w:pPr>
        <w:widowControl/>
        <w:autoSpaceDE/>
        <w:autoSpaceDN/>
        <w:adjustRightInd/>
        <w:spacing w:after="60"/>
        <w:jc w:val="right"/>
        <w:rPr>
          <w:rFonts w:eastAsia="Arial Unicode MS"/>
          <w:bCs/>
          <w:lang w:eastAsia="en-US"/>
        </w:rPr>
      </w:pPr>
    </w:p>
    <w:p w14:paraId="68759472" w14:textId="77777777" w:rsidR="00B90ECD" w:rsidRDefault="00B90ECD" w:rsidP="00CD2EAA">
      <w:pPr>
        <w:widowControl/>
        <w:autoSpaceDE/>
        <w:autoSpaceDN/>
        <w:adjustRightInd/>
        <w:spacing w:after="60"/>
        <w:jc w:val="right"/>
        <w:rPr>
          <w:rFonts w:eastAsia="Arial Unicode MS"/>
          <w:bCs/>
          <w:lang w:eastAsia="en-US"/>
        </w:rPr>
      </w:pPr>
    </w:p>
    <w:p w14:paraId="01CCCB16" w14:textId="77777777" w:rsidR="00B90ECD" w:rsidRDefault="00B90ECD" w:rsidP="00CD2EAA">
      <w:pPr>
        <w:widowControl/>
        <w:autoSpaceDE/>
        <w:autoSpaceDN/>
        <w:adjustRightInd/>
        <w:spacing w:after="60"/>
        <w:jc w:val="right"/>
        <w:rPr>
          <w:rFonts w:eastAsia="Arial Unicode MS"/>
          <w:bCs/>
          <w:lang w:eastAsia="en-US"/>
        </w:rPr>
      </w:pPr>
    </w:p>
    <w:p w14:paraId="2897AD29" w14:textId="77777777" w:rsidR="00B90ECD" w:rsidRDefault="00B90ECD" w:rsidP="00CD2EAA">
      <w:pPr>
        <w:widowControl/>
        <w:autoSpaceDE/>
        <w:autoSpaceDN/>
        <w:adjustRightInd/>
        <w:spacing w:after="60"/>
        <w:jc w:val="right"/>
        <w:rPr>
          <w:rFonts w:eastAsia="Arial Unicode MS"/>
          <w:bCs/>
          <w:lang w:eastAsia="en-US"/>
        </w:rPr>
      </w:pPr>
    </w:p>
    <w:p w14:paraId="5DDAD124" w14:textId="77777777" w:rsidR="00B90ECD" w:rsidRDefault="00B90ECD" w:rsidP="00CD2EAA">
      <w:pPr>
        <w:widowControl/>
        <w:autoSpaceDE/>
        <w:autoSpaceDN/>
        <w:adjustRightInd/>
        <w:spacing w:after="60"/>
        <w:jc w:val="right"/>
        <w:rPr>
          <w:rFonts w:eastAsia="Arial Unicode MS"/>
          <w:bCs/>
          <w:lang w:eastAsia="en-US"/>
        </w:rPr>
      </w:pPr>
    </w:p>
    <w:p w14:paraId="2E963B5B" w14:textId="77777777" w:rsidR="00B90ECD" w:rsidRDefault="00B90ECD" w:rsidP="00CD2EAA">
      <w:pPr>
        <w:widowControl/>
        <w:autoSpaceDE/>
        <w:autoSpaceDN/>
        <w:adjustRightInd/>
        <w:spacing w:after="60"/>
        <w:jc w:val="right"/>
        <w:rPr>
          <w:rFonts w:eastAsia="Arial Unicode MS"/>
          <w:bCs/>
          <w:lang w:eastAsia="en-US"/>
        </w:rPr>
      </w:pPr>
    </w:p>
    <w:p w14:paraId="546FCD67" w14:textId="77777777" w:rsidR="00B90ECD" w:rsidRDefault="00B90ECD" w:rsidP="00CD2EAA">
      <w:pPr>
        <w:widowControl/>
        <w:autoSpaceDE/>
        <w:autoSpaceDN/>
        <w:adjustRightInd/>
        <w:spacing w:after="60"/>
        <w:jc w:val="right"/>
        <w:rPr>
          <w:rFonts w:eastAsia="Arial Unicode MS"/>
          <w:bCs/>
          <w:lang w:eastAsia="en-US"/>
        </w:rPr>
      </w:pPr>
    </w:p>
    <w:p w14:paraId="6027BCDC" w14:textId="77777777" w:rsidR="00B90ECD" w:rsidRDefault="00B90ECD" w:rsidP="00CD2EAA">
      <w:pPr>
        <w:widowControl/>
        <w:autoSpaceDE/>
        <w:autoSpaceDN/>
        <w:adjustRightInd/>
        <w:spacing w:after="60"/>
        <w:jc w:val="right"/>
        <w:rPr>
          <w:rFonts w:eastAsia="Arial Unicode MS"/>
          <w:bCs/>
          <w:lang w:eastAsia="en-US"/>
        </w:rPr>
      </w:pPr>
    </w:p>
    <w:p w14:paraId="6F8538F5" w14:textId="77777777" w:rsidR="00B90ECD" w:rsidRDefault="00B90ECD" w:rsidP="00CD2EAA">
      <w:pPr>
        <w:widowControl/>
        <w:autoSpaceDE/>
        <w:autoSpaceDN/>
        <w:adjustRightInd/>
        <w:spacing w:after="60"/>
        <w:jc w:val="right"/>
        <w:rPr>
          <w:rFonts w:eastAsia="Arial Unicode MS"/>
          <w:bCs/>
          <w:lang w:eastAsia="en-US"/>
        </w:rPr>
      </w:pPr>
    </w:p>
    <w:p w14:paraId="64E70491" w14:textId="77777777" w:rsidR="00B90ECD" w:rsidRDefault="00B90ECD" w:rsidP="00CD2EAA">
      <w:pPr>
        <w:widowControl/>
        <w:autoSpaceDE/>
        <w:autoSpaceDN/>
        <w:adjustRightInd/>
        <w:spacing w:after="60"/>
        <w:jc w:val="right"/>
        <w:rPr>
          <w:rFonts w:eastAsia="Arial Unicode MS"/>
          <w:bCs/>
          <w:lang w:eastAsia="en-US"/>
        </w:rPr>
      </w:pPr>
    </w:p>
    <w:p w14:paraId="0DA7085E" w14:textId="77777777" w:rsidR="00B90ECD" w:rsidRDefault="00B90ECD" w:rsidP="00CD2EAA">
      <w:pPr>
        <w:widowControl/>
        <w:autoSpaceDE/>
        <w:autoSpaceDN/>
        <w:adjustRightInd/>
        <w:spacing w:after="60"/>
        <w:jc w:val="right"/>
        <w:rPr>
          <w:rFonts w:eastAsia="Arial Unicode MS"/>
          <w:bCs/>
          <w:lang w:eastAsia="en-US"/>
        </w:rPr>
      </w:pPr>
    </w:p>
    <w:p w14:paraId="5BF8C1E2" w14:textId="77777777" w:rsidR="00B90ECD" w:rsidRDefault="00B90ECD" w:rsidP="00CD2EAA">
      <w:pPr>
        <w:widowControl/>
        <w:autoSpaceDE/>
        <w:autoSpaceDN/>
        <w:adjustRightInd/>
        <w:spacing w:after="60"/>
        <w:jc w:val="right"/>
        <w:rPr>
          <w:rFonts w:eastAsia="Arial Unicode MS"/>
          <w:bCs/>
          <w:lang w:eastAsia="en-US"/>
        </w:rPr>
      </w:pPr>
    </w:p>
    <w:p w14:paraId="7132DCBB" w14:textId="77777777" w:rsidR="00B90ECD" w:rsidRDefault="00B90ECD" w:rsidP="00CD2EAA">
      <w:pPr>
        <w:widowControl/>
        <w:autoSpaceDE/>
        <w:autoSpaceDN/>
        <w:adjustRightInd/>
        <w:spacing w:after="60"/>
        <w:jc w:val="right"/>
        <w:rPr>
          <w:rFonts w:eastAsia="Arial Unicode MS"/>
          <w:bCs/>
          <w:lang w:eastAsia="en-US"/>
        </w:rPr>
      </w:pPr>
    </w:p>
    <w:p w14:paraId="474AE5C6" w14:textId="77777777" w:rsidR="00483834" w:rsidRPr="002461E2" w:rsidRDefault="00AC641C" w:rsidP="00483834">
      <w:pPr>
        <w:widowControl/>
        <w:tabs>
          <w:tab w:val="left" w:pos="6520"/>
        </w:tabs>
        <w:autoSpaceDE/>
        <w:autoSpaceDN/>
        <w:adjustRightInd/>
        <w:ind w:firstLine="567"/>
        <w:jc w:val="right"/>
        <w:rPr>
          <w:b/>
          <w:sz w:val="24"/>
          <w:szCs w:val="24"/>
        </w:rPr>
      </w:pPr>
      <w:r>
        <w:rPr>
          <w:b/>
          <w:sz w:val="24"/>
          <w:szCs w:val="24"/>
        </w:rPr>
        <w:lastRenderedPageBreak/>
        <w:t>Приложение № 3</w:t>
      </w:r>
    </w:p>
    <w:p w14:paraId="1F5DAFE1" w14:textId="572D2BFC" w:rsidR="00483834" w:rsidRPr="002461E2" w:rsidRDefault="00483834" w:rsidP="00483834">
      <w:pPr>
        <w:widowControl/>
        <w:tabs>
          <w:tab w:val="left" w:pos="6520"/>
        </w:tabs>
        <w:autoSpaceDE/>
        <w:autoSpaceDN/>
        <w:adjustRightInd/>
        <w:ind w:firstLine="567"/>
        <w:jc w:val="right"/>
        <w:rPr>
          <w:b/>
          <w:bCs/>
          <w:spacing w:val="6"/>
        </w:rPr>
      </w:pPr>
      <w:r w:rsidRPr="002461E2">
        <w:rPr>
          <w:sz w:val="24"/>
          <w:szCs w:val="24"/>
        </w:rPr>
        <w:tab/>
        <w:t>к контракту №</w:t>
      </w:r>
      <w:r w:rsidR="0050526D">
        <w:rPr>
          <w:sz w:val="24"/>
          <w:szCs w:val="24"/>
        </w:rPr>
        <w:t xml:space="preserve"> </w:t>
      </w:r>
      <w:r w:rsidR="00280E94">
        <w:rPr>
          <w:sz w:val="24"/>
          <w:szCs w:val="24"/>
        </w:rPr>
        <w:t>____</w:t>
      </w:r>
    </w:p>
    <w:p w14:paraId="68310122" w14:textId="77777777" w:rsidR="00483834" w:rsidRDefault="00483834" w:rsidP="00483834">
      <w:pPr>
        <w:widowControl/>
        <w:tabs>
          <w:tab w:val="left" w:pos="6520"/>
        </w:tabs>
        <w:autoSpaceDE/>
        <w:autoSpaceDN/>
        <w:adjustRightInd/>
        <w:ind w:firstLine="567"/>
        <w:jc w:val="right"/>
        <w:rPr>
          <w:sz w:val="24"/>
          <w:szCs w:val="24"/>
        </w:rPr>
      </w:pPr>
      <w:r w:rsidRPr="002461E2">
        <w:rPr>
          <w:sz w:val="24"/>
          <w:szCs w:val="24"/>
        </w:rPr>
        <w:t xml:space="preserve">от </w:t>
      </w:r>
      <w:r>
        <w:rPr>
          <w:sz w:val="24"/>
          <w:szCs w:val="24"/>
        </w:rPr>
        <w:t>«</w:t>
      </w:r>
      <w:r w:rsidR="004331BD">
        <w:rPr>
          <w:sz w:val="24"/>
          <w:szCs w:val="24"/>
        </w:rPr>
        <w:t>_____</w:t>
      </w:r>
      <w:r w:rsidRPr="002461E2">
        <w:rPr>
          <w:sz w:val="24"/>
          <w:szCs w:val="24"/>
        </w:rPr>
        <w:t xml:space="preserve">» </w:t>
      </w:r>
      <w:r w:rsidR="004331BD">
        <w:rPr>
          <w:sz w:val="24"/>
          <w:szCs w:val="24"/>
        </w:rPr>
        <w:t>__________</w:t>
      </w:r>
      <w:r>
        <w:rPr>
          <w:sz w:val="24"/>
          <w:szCs w:val="24"/>
        </w:rPr>
        <w:t xml:space="preserve"> 2024</w:t>
      </w:r>
      <w:r w:rsidR="00AC641C">
        <w:rPr>
          <w:sz w:val="24"/>
          <w:szCs w:val="24"/>
        </w:rPr>
        <w:t xml:space="preserve"> года</w:t>
      </w:r>
    </w:p>
    <w:p w14:paraId="3B05709C" w14:textId="77777777" w:rsidR="00AC641C" w:rsidRPr="00AC641C" w:rsidRDefault="00AC641C" w:rsidP="00AC641C">
      <w:pPr>
        <w:keepNext/>
        <w:widowControl/>
        <w:suppressAutoHyphens/>
        <w:autoSpaceDE/>
        <w:adjustRightInd/>
        <w:spacing w:before="120" w:after="120"/>
        <w:jc w:val="center"/>
        <w:textAlignment w:val="baseline"/>
        <w:rPr>
          <w:rFonts w:eastAsia="Calibri"/>
          <w:b/>
          <w:sz w:val="24"/>
          <w:szCs w:val="24"/>
          <w:lang w:eastAsia="en-US"/>
        </w:rPr>
      </w:pPr>
      <w:r w:rsidRPr="00AC641C">
        <w:rPr>
          <w:rFonts w:eastAsia="Calibri"/>
          <w:b/>
          <w:sz w:val="24"/>
          <w:szCs w:val="24"/>
          <w:lang w:eastAsia="en-US"/>
        </w:rPr>
        <w:t>Описание объекта закупки</w:t>
      </w:r>
    </w:p>
    <w:p w14:paraId="5ABDE2CB" w14:textId="3345E6A9" w:rsidR="00483834" w:rsidRPr="00483834" w:rsidRDefault="00483834" w:rsidP="004331BD">
      <w:pPr>
        <w:jc w:val="both"/>
        <w:rPr>
          <w:rFonts w:eastAsia="Courier New"/>
          <w:bCs/>
          <w:color w:val="000000"/>
          <w:sz w:val="24"/>
          <w:szCs w:val="24"/>
          <w:lang w:bidi="ru-RU"/>
        </w:rPr>
      </w:pPr>
      <w:r w:rsidRPr="00483834">
        <w:rPr>
          <w:rFonts w:eastAsia="Calibri"/>
          <w:b/>
          <w:bCs/>
          <w:color w:val="000000"/>
          <w:sz w:val="24"/>
          <w:szCs w:val="24"/>
          <w:lang w:eastAsia="en-US" w:bidi="ru-RU"/>
        </w:rPr>
        <w:t>1. Наименование объекта закупки:</w:t>
      </w:r>
      <w:r w:rsidR="00DB31C3">
        <w:rPr>
          <w:rFonts w:eastAsia="Calibri"/>
          <w:b/>
          <w:bCs/>
          <w:color w:val="000000"/>
          <w:sz w:val="24"/>
          <w:szCs w:val="24"/>
          <w:lang w:eastAsia="en-US" w:bidi="ru-RU"/>
        </w:rPr>
        <w:t xml:space="preserve"> </w:t>
      </w:r>
      <w:r w:rsidR="004331BD" w:rsidRPr="004331BD">
        <w:rPr>
          <w:rFonts w:eastAsia="Courier New"/>
          <w:bCs/>
          <w:color w:val="000000"/>
          <w:sz w:val="24"/>
          <w:szCs w:val="24"/>
          <w:lang w:bidi="ru-RU"/>
        </w:rPr>
        <w:t xml:space="preserve">на </w:t>
      </w:r>
      <w:r w:rsidR="00280E94" w:rsidRPr="00280E94">
        <w:rPr>
          <w:rFonts w:eastAsia="Courier New"/>
          <w:bCs/>
          <w:color w:val="000000"/>
          <w:sz w:val="24"/>
          <w:szCs w:val="24"/>
          <w:lang w:bidi="ru-RU"/>
        </w:rPr>
        <w:t>Оказание услуг по страхованию школьников в период пребывания в городском оздоровительном лагере (ГОЛ) "</w:t>
      </w:r>
      <w:proofErr w:type="spellStart"/>
      <w:r w:rsidR="00280E94" w:rsidRPr="00280E94">
        <w:rPr>
          <w:rFonts w:eastAsia="Courier New"/>
          <w:bCs/>
          <w:color w:val="000000"/>
          <w:sz w:val="24"/>
          <w:szCs w:val="24"/>
          <w:lang w:bidi="ru-RU"/>
        </w:rPr>
        <w:t>Технокомпас</w:t>
      </w:r>
      <w:proofErr w:type="spellEnd"/>
      <w:r w:rsidR="00280E94" w:rsidRPr="00280E94">
        <w:rPr>
          <w:rFonts w:eastAsia="Courier New"/>
          <w:bCs/>
          <w:color w:val="000000"/>
          <w:sz w:val="24"/>
          <w:szCs w:val="24"/>
          <w:lang w:bidi="ru-RU"/>
        </w:rPr>
        <w:t>" при ГБОУ СОШ № 422 Кронштадтского района</w:t>
      </w:r>
      <w:r w:rsidR="00280E94">
        <w:rPr>
          <w:rFonts w:eastAsia="Courier New"/>
          <w:bCs/>
          <w:color w:val="000000"/>
          <w:sz w:val="24"/>
          <w:szCs w:val="24"/>
          <w:lang w:bidi="ru-RU"/>
        </w:rPr>
        <w:t xml:space="preserve"> СПб.</w:t>
      </w:r>
    </w:p>
    <w:p w14:paraId="4DE4D1B7" w14:textId="77777777" w:rsidR="00483834" w:rsidRPr="00483834" w:rsidRDefault="00483834" w:rsidP="00280E94">
      <w:pPr>
        <w:jc w:val="both"/>
        <w:rPr>
          <w:rFonts w:eastAsia="Courier New"/>
          <w:b/>
          <w:color w:val="000000"/>
          <w:sz w:val="24"/>
          <w:szCs w:val="24"/>
          <w:lang w:bidi="ru-RU"/>
        </w:rPr>
      </w:pPr>
      <w:r w:rsidRPr="00483834">
        <w:rPr>
          <w:rFonts w:eastAsia="Courier New"/>
          <w:b/>
          <w:color w:val="000000"/>
          <w:sz w:val="24"/>
          <w:szCs w:val="24"/>
          <w:lang w:bidi="ru-RU"/>
        </w:rPr>
        <w:t>2. Требования к функциональным, техническим и качественным характеристикам объекта закупки.</w:t>
      </w:r>
    </w:p>
    <w:p w14:paraId="5E4E38CA" w14:textId="77777777" w:rsidR="00483834" w:rsidRPr="00483834" w:rsidRDefault="00483834" w:rsidP="00483834">
      <w:pPr>
        <w:spacing w:after="60"/>
        <w:jc w:val="both"/>
        <w:rPr>
          <w:color w:val="000000"/>
          <w:sz w:val="24"/>
          <w:szCs w:val="24"/>
        </w:rPr>
      </w:pPr>
      <w:r w:rsidRPr="00483834">
        <w:rPr>
          <w:color w:val="000000"/>
          <w:sz w:val="24"/>
          <w:szCs w:val="24"/>
        </w:rPr>
        <w:t>Страховщик обеспечивает: коллективное страхование</w:t>
      </w:r>
      <w:r w:rsidR="004331BD">
        <w:rPr>
          <w:color w:val="000000"/>
          <w:sz w:val="24"/>
          <w:szCs w:val="24"/>
        </w:rPr>
        <w:t xml:space="preserve"> жизни и здоровья </w:t>
      </w:r>
      <w:proofErr w:type="gramStart"/>
      <w:r w:rsidR="004331BD">
        <w:rPr>
          <w:color w:val="000000"/>
          <w:sz w:val="24"/>
          <w:szCs w:val="24"/>
        </w:rPr>
        <w:t>детей  в</w:t>
      </w:r>
      <w:proofErr w:type="gramEnd"/>
      <w:r w:rsidR="004331BD">
        <w:rPr>
          <w:color w:val="000000"/>
          <w:sz w:val="24"/>
          <w:szCs w:val="24"/>
        </w:rPr>
        <w:t xml:space="preserve"> ГОЛ </w:t>
      </w:r>
    </w:p>
    <w:tbl>
      <w:tblPr>
        <w:tblW w:w="5109" w:type="pct"/>
        <w:tblInd w:w="108" w:type="dxa"/>
        <w:tblLook w:val="04A0" w:firstRow="1" w:lastRow="0" w:firstColumn="1" w:lastColumn="0" w:noHBand="0" w:noVBand="1"/>
      </w:tblPr>
      <w:tblGrid>
        <w:gridCol w:w="517"/>
        <w:gridCol w:w="4246"/>
        <w:gridCol w:w="57"/>
        <w:gridCol w:w="3510"/>
        <w:gridCol w:w="1024"/>
        <w:gridCol w:w="979"/>
        <w:gridCol w:w="265"/>
      </w:tblGrid>
      <w:tr w:rsidR="00483834" w:rsidRPr="00483834" w14:paraId="7A8C80D2" w14:textId="77777777" w:rsidTr="00483834">
        <w:trPr>
          <w:gridAfter w:val="1"/>
          <w:wAfter w:w="125" w:type="pct"/>
          <w:trHeight w:val="297"/>
        </w:trPr>
        <w:tc>
          <w:tcPr>
            <w:tcW w:w="24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E57904" w14:textId="77777777" w:rsidR="00483834" w:rsidRPr="00483834" w:rsidRDefault="00483834" w:rsidP="00483834">
            <w:pPr>
              <w:widowControl/>
              <w:autoSpaceDE/>
              <w:autoSpaceDN/>
              <w:adjustRightInd/>
              <w:jc w:val="center"/>
              <w:rPr>
                <w:b/>
                <w:bCs/>
                <w:sz w:val="18"/>
                <w:szCs w:val="18"/>
              </w:rPr>
            </w:pPr>
            <w:r w:rsidRPr="00483834">
              <w:rPr>
                <w:b/>
                <w:bCs/>
                <w:sz w:val="18"/>
                <w:szCs w:val="18"/>
              </w:rPr>
              <w:t>№ п/п</w:t>
            </w:r>
          </w:p>
        </w:tc>
        <w:tc>
          <w:tcPr>
            <w:tcW w:w="368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3609446" w14:textId="77777777" w:rsidR="00483834" w:rsidRPr="00483834" w:rsidRDefault="00483834" w:rsidP="00483834">
            <w:pPr>
              <w:widowControl/>
              <w:autoSpaceDE/>
              <w:autoSpaceDN/>
              <w:adjustRightInd/>
              <w:jc w:val="center"/>
              <w:rPr>
                <w:b/>
                <w:bCs/>
                <w:sz w:val="18"/>
                <w:szCs w:val="18"/>
              </w:rPr>
            </w:pPr>
            <w:r w:rsidRPr="00483834">
              <w:rPr>
                <w:b/>
                <w:bCs/>
                <w:sz w:val="18"/>
                <w:szCs w:val="18"/>
              </w:rPr>
              <w:t>Наименование услуги</w:t>
            </w:r>
          </w:p>
          <w:p w14:paraId="5B252B27" w14:textId="77777777" w:rsidR="00483834" w:rsidRPr="00483834" w:rsidRDefault="00483834" w:rsidP="00483834">
            <w:pPr>
              <w:widowControl/>
              <w:autoSpaceDE/>
              <w:autoSpaceDN/>
              <w:adjustRightInd/>
              <w:jc w:val="center"/>
              <w:rPr>
                <w:bCs/>
                <w:sz w:val="18"/>
                <w:szCs w:val="18"/>
              </w:rPr>
            </w:pPr>
            <w:r w:rsidRPr="00483834">
              <w:rPr>
                <w:bCs/>
                <w:sz w:val="18"/>
                <w:szCs w:val="18"/>
              </w:rPr>
              <w:t>(КТРУ)</w:t>
            </w:r>
          </w:p>
        </w:tc>
        <w:tc>
          <w:tcPr>
            <w:tcW w:w="48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BF55C66" w14:textId="77777777" w:rsidR="00483834" w:rsidRPr="00483834" w:rsidRDefault="00483834" w:rsidP="00483834">
            <w:pPr>
              <w:widowControl/>
              <w:autoSpaceDE/>
              <w:autoSpaceDN/>
              <w:adjustRightInd/>
              <w:jc w:val="center"/>
              <w:rPr>
                <w:b/>
                <w:sz w:val="18"/>
                <w:szCs w:val="18"/>
              </w:rPr>
            </w:pPr>
            <w:r w:rsidRPr="00483834">
              <w:rPr>
                <w:b/>
                <w:sz w:val="18"/>
                <w:szCs w:val="18"/>
              </w:rPr>
              <w:t>Ед. изм</w:t>
            </w:r>
          </w:p>
        </w:tc>
        <w:tc>
          <w:tcPr>
            <w:tcW w:w="46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EE677BE" w14:textId="77777777" w:rsidR="00483834" w:rsidRPr="00483834" w:rsidRDefault="00483834" w:rsidP="00483834">
            <w:pPr>
              <w:widowControl/>
              <w:autoSpaceDE/>
              <w:autoSpaceDN/>
              <w:adjustRightInd/>
              <w:jc w:val="center"/>
              <w:rPr>
                <w:b/>
                <w:sz w:val="18"/>
                <w:szCs w:val="18"/>
              </w:rPr>
            </w:pPr>
            <w:r w:rsidRPr="00483834">
              <w:rPr>
                <w:b/>
                <w:sz w:val="18"/>
                <w:szCs w:val="18"/>
              </w:rPr>
              <w:t>Кол-во</w:t>
            </w:r>
          </w:p>
        </w:tc>
      </w:tr>
      <w:tr w:rsidR="00483834" w:rsidRPr="00483834" w14:paraId="01D32829" w14:textId="77777777" w:rsidTr="00483834">
        <w:trPr>
          <w:gridAfter w:val="1"/>
          <w:wAfter w:w="125" w:type="pct"/>
          <w:trHeight w:val="228"/>
        </w:trPr>
        <w:tc>
          <w:tcPr>
            <w:tcW w:w="24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B36FF75" w14:textId="77777777" w:rsidR="00483834" w:rsidRPr="00483834" w:rsidRDefault="00483834" w:rsidP="00483834">
            <w:pPr>
              <w:widowControl/>
              <w:autoSpaceDE/>
              <w:autoSpaceDN/>
              <w:adjustRightInd/>
              <w:jc w:val="center"/>
              <w:rPr>
                <w:b/>
                <w:bCs/>
                <w:sz w:val="18"/>
                <w:szCs w:val="18"/>
              </w:rPr>
            </w:pPr>
          </w:p>
        </w:tc>
        <w:tc>
          <w:tcPr>
            <w:tcW w:w="200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F31F6C" w14:textId="77777777" w:rsidR="00483834" w:rsidRPr="00483834" w:rsidRDefault="00483834" w:rsidP="00483834">
            <w:pPr>
              <w:widowControl/>
              <w:autoSpaceDE/>
              <w:autoSpaceDN/>
              <w:adjustRightInd/>
              <w:jc w:val="center"/>
              <w:rPr>
                <w:b/>
                <w:bCs/>
                <w:i/>
                <w:sz w:val="18"/>
                <w:szCs w:val="18"/>
              </w:rPr>
            </w:pPr>
            <w:r w:rsidRPr="00483834">
              <w:rPr>
                <w:i/>
                <w:color w:val="000000"/>
                <w:sz w:val="18"/>
                <w:szCs w:val="18"/>
              </w:rPr>
              <w:t>Наименование показателя услуг (</w:t>
            </w:r>
            <w:r w:rsidRPr="00483834">
              <w:rPr>
                <w:i/>
                <w:iCs/>
                <w:color w:val="000000"/>
                <w:sz w:val="18"/>
                <w:szCs w:val="18"/>
              </w:rPr>
              <w:t>участник закупки указывает наименование показателя и (или) показатель, так как указано Заказчиком</w:t>
            </w:r>
            <w:r w:rsidRPr="00483834">
              <w:rPr>
                <w:i/>
                <w:color w:val="000000"/>
                <w:sz w:val="18"/>
                <w:szCs w:val="18"/>
              </w:rPr>
              <w:t>)</w:t>
            </w:r>
          </w:p>
        </w:tc>
        <w:tc>
          <w:tcPr>
            <w:tcW w:w="1683"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0925B7" w14:textId="77777777" w:rsidR="00483834" w:rsidRPr="00483834" w:rsidRDefault="00483834" w:rsidP="00483834">
            <w:pPr>
              <w:widowControl/>
              <w:autoSpaceDE/>
              <w:autoSpaceDN/>
              <w:adjustRightInd/>
              <w:jc w:val="center"/>
              <w:rPr>
                <w:b/>
                <w:bCs/>
                <w:i/>
                <w:sz w:val="18"/>
                <w:szCs w:val="18"/>
              </w:rPr>
            </w:pPr>
            <w:r w:rsidRPr="00483834">
              <w:rPr>
                <w:i/>
                <w:color w:val="000000"/>
                <w:sz w:val="18"/>
                <w:szCs w:val="18"/>
              </w:rPr>
              <w:t>Значение показателя услуг, требуемое Заказчиком</w:t>
            </w:r>
          </w:p>
        </w:tc>
        <w:tc>
          <w:tcPr>
            <w:tcW w:w="483" w:type="pct"/>
            <w:vMerge/>
            <w:tcBorders>
              <w:top w:val="single" w:sz="4" w:space="0" w:color="auto"/>
              <w:left w:val="single" w:sz="4" w:space="0" w:color="auto"/>
              <w:bottom w:val="single" w:sz="4" w:space="0" w:color="auto"/>
              <w:right w:val="single" w:sz="4" w:space="0" w:color="auto"/>
            </w:tcBorders>
            <w:shd w:val="clear" w:color="auto" w:fill="auto"/>
          </w:tcPr>
          <w:p w14:paraId="1AF888CB" w14:textId="77777777" w:rsidR="00483834" w:rsidRPr="00483834" w:rsidRDefault="00483834" w:rsidP="00483834">
            <w:pPr>
              <w:widowControl/>
              <w:autoSpaceDE/>
              <w:autoSpaceDN/>
              <w:adjustRightInd/>
              <w:jc w:val="center"/>
              <w:rPr>
                <w:sz w:val="18"/>
                <w:szCs w:val="18"/>
              </w:rPr>
            </w:pPr>
          </w:p>
        </w:tc>
        <w:tc>
          <w:tcPr>
            <w:tcW w:w="462" w:type="pct"/>
            <w:vMerge/>
            <w:tcBorders>
              <w:top w:val="single" w:sz="4" w:space="0" w:color="auto"/>
              <w:left w:val="single" w:sz="4" w:space="0" w:color="auto"/>
              <w:bottom w:val="single" w:sz="4" w:space="0" w:color="auto"/>
              <w:right w:val="single" w:sz="4" w:space="0" w:color="auto"/>
            </w:tcBorders>
            <w:shd w:val="clear" w:color="auto" w:fill="auto"/>
          </w:tcPr>
          <w:p w14:paraId="4BA486C6" w14:textId="77777777" w:rsidR="00483834" w:rsidRPr="00483834" w:rsidRDefault="00483834" w:rsidP="00483834">
            <w:pPr>
              <w:widowControl/>
              <w:autoSpaceDE/>
              <w:autoSpaceDN/>
              <w:adjustRightInd/>
              <w:jc w:val="center"/>
              <w:rPr>
                <w:sz w:val="18"/>
                <w:szCs w:val="18"/>
              </w:rPr>
            </w:pPr>
          </w:p>
        </w:tc>
      </w:tr>
      <w:tr w:rsidR="00483834" w:rsidRPr="00483834" w14:paraId="1D278A83" w14:textId="77777777" w:rsidTr="00483834">
        <w:trPr>
          <w:trHeight w:val="69"/>
        </w:trPr>
        <w:tc>
          <w:tcPr>
            <w:tcW w:w="244" w:type="pct"/>
            <w:vMerge/>
            <w:tcBorders>
              <w:top w:val="single" w:sz="4" w:space="0" w:color="auto"/>
              <w:left w:val="single" w:sz="4" w:space="0" w:color="auto"/>
              <w:bottom w:val="single" w:sz="4" w:space="0" w:color="auto"/>
              <w:right w:val="single" w:sz="4" w:space="0" w:color="auto"/>
            </w:tcBorders>
            <w:vAlign w:val="center"/>
            <w:hideMark/>
          </w:tcPr>
          <w:p w14:paraId="1CB85249" w14:textId="77777777" w:rsidR="00483834" w:rsidRPr="00483834" w:rsidRDefault="00483834" w:rsidP="00483834">
            <w:pPr>
              <w:widowControl/>
              <w:autoSpaceDE/>
              <w:autoSpaceDN/>
              <w:adjustRightInd/>
              <w:rPr>
                <w:b/>
                <w:bCs/>
                <w:sz w:val="18"/>
                <w:szCs w:val="18"/>
              </w:rPr>
            </w:pPr>
          </w:p>
        </w:tc>
        <w:tc>
          <w:tcPr>
            <w:tcW w:w="2003" w:type="pct"/>
            <w:vMerge/>
            <w:tcBorders>
              <w:top w:val="single" w:sz="4" w:space="0" w:color="auto"/>
              <w:left w:val="single" w:sz="4" w:space="0" w:color="auto"/>
              <w:bottom w:val="single" w:sz="4" w:space="0" w:color="auto"/>
              <w:right w:val="single" w:sz="4" w:space="0" w:color="auto"/>
            </w:tcBorders>
            <w:vAlign w:val="center"/>
            <w:hideMark/>
          </w:tcPr>
          <w:p w14:paraId="6639867F" w14:textId="77777777" w:rsidR="00483834" w:rsidRPr="00483834" w:rsidRDefault="00483834" w:rsidP="00483834">
            <w:pPr>
              <w:widowControl/>
              <w:autoSpaceDE/>
              <w:autoSpaceDN/>
              <w:adjustRightInd/>
              <w:rPr>
                <w:b/>
                <w:bCs/>
                <w:sz w:val="18"/>
                <w:szCs w:val="18"/>
              </w:rPr>
            </w:pPr>
          </w:p>
        </w:tc>
        <w:tc>
          <w:tcPr>
            <w:tcW w:w="1683" w:type="pct"/>
            <w:gridSpan w:val="2"/>
            <w:vMerge/>
            <w:tcBorders>
              <w:top w:val="single" w:sz="4" w:space="0" w:color="auto"/>
              <w:left w:val="single" w:sz="4" w:space="0" w:color="auto"/>
              <w:bottom w:val="single" w:sz="4" w:space="0" w:color="auto"/>
              <w:right w:val="single" w:sz="4" w:space="0" w:color="auto"/>
            </w:tcBorders>
            <w:vAlign w:val="center"/>
          </w:tcPr>
          <w:p w14:paraId="47E9AE06" w14:textId="77777777" w:rsidR="00483834" w:rsidRPr="00483834" w:rsidRDefault="00483834" w:rsidP="00483834">
            <w:pPr>
              <w:widowControl/>
              <w:autoSpaceDE/>
              <w:autoSpaceDN/>
              <w:adjustRightInd/>
              <w:rPr>
                <w:b/>
                <w:bCs/>
                <w:sz w:val="18"/>
                <w:szCs w:val="18"/>
              </w:rPr>
            </w:pPr>
          </w:p>
        </w:tc>
        <w:tc>
          <w:tcPr>
            <w:tcW w:w="483" w:type="pct"/>
            <w:vMerge/>
            <w:tcBorders>
              <w:top w:val="single" w:sz="4" w:space="0" w:color="auto"/>
              <w:left w:val="single" w:sz="4" w:space="0" w:color="auto"/>
              <w:bottom w:val="single" w:sz="4" w:space="0" w:color="auto"/>
              <w:right w:val="single" w:sz="4" w:space="0" w:color="auto"/>
            </w:tcBorders>
            <w:vAlign w:val="center"/>
            <w:hideMark/>
          </w:tcPr>
          <w:p w14:paraId="6AC5E7A1" w14:textId="77777777" w:rsidR="00483834" w:rsidRPr="00483834" w:rsidRDefault="00483834" w:rsidP="00483834">
            <w:pPr>
              <w:widowControl/>
              <w:autoSpaceDE/>
              <w:autoSpaceDN/>
              <w:adjustRightInd/>
              <w:rPr>
                <w:sz w:val="18"/>
                <w:szCs w:val="18"/>
              </w:rPr>
            </w:pPr>
          </w:p>
        </w:tc>
        <w:tc>
          <w:tcPr>
            <w:tcW w:w="462" w:type="pct"/>
            <w:vMerge/>
            <w:tcBorders>
              <w:top w:val="single" w:sz="4" w:space="0" w:color="auto"/>
              <w:left w:val="single" w:sz="4" w:space="0" w:color="auto"/>
              <w:bottom w:val="single" w:sz="4" w:space="0" w:color="auto"/>
              <w:right w:val="single" w:sz="4" w:space="0" w:color="auto"/>
            </w:tcBorders>
            <w:vAlign w:val="center"/>
            <w:hideMark/>
          </w:tcPr>
          <w:p w14:paraId="45540852" w14:textId="77777777" w:rsidR="00483834" w:rsidRPr="00483834" w:rsidRDefault="00483834" w:rsidP="00483834">
            <w:pPr>
              <w:widowControl/>
              <w:autoSpaceDE/>
              <w:autoSpaceDN/>
              <w:adjustRightInd/>
              <w:rPr>
                <w:sz w:val="18"/>
                <w:szCs w:val="18"/>
              </w:rPr>
            </w:pPr>
          </w:p>
        </w:tc>
        <w:tc>
          <w:tcPr>
            <w:tcW w:w="125" w:type="pct"/>
            <w:tcBorders>
              <w:top w:val="nil"/>
              <w:left w:val="nil"/>
              <w:bottom w:val="nil"/>
              <w:right w:val="nil"/>
            </w:tcBorders>
            <w:shd w:val="clear" w:color="auto" w:fill="auto"/>
            <w:noWrap/>
            <w:vAlign w:val="bottom"/>
            <w:hideMark/>
          </w:tcPr>
          <w:p w14:paraId="43CFFCF1" w14:textId="77777777" w:rsidR="00483834" w:rsidRPr="00483834" w:rsidRDefault="00483834" w:rsidP="00483834">
            <w:pPr>
              <w:widowControl/>
              <w:autoSpaceDE/>
              <w:autoSpaceDN/>
              <w:adjustRightInd/>
              <w:jc w:val="center"/>
              <w:rPr>
                <w:sz w:val="18"/>
                <w:szCs w:val="18"/>
              </w:rPr>
            </w:pPr>
          </w:p>
        </w:tc>
      </w:tr>
      <w:tr w:rsidR="00483834" w:rsidRPr="00483834" w14:paraId="5D17D03C" w14:textId="77777777" w:rsidTr="00483834">
        <w:trPr>
          <w:trHeight w:val="609"/>
        </w:trPr>
        <w:tc>
          <w:tcPr>
            <w:tcW w:w="244" w:type="pct"/>
            <w:vMerge w:val="restart"/>
            <w:tcBorders>
              <w:top w:val="nil"/>
              <w:left w:val="single" w:sz="4" w:space="0" w:color="auto"/>
              <w:right w:val="single" w:sz="4" w:space="0" w:color="auto"/>
            </w:tcBorders>
            <w:shd w:val="clear" w:color="auto" w:fill="auto"/>
            <w:vAlign w:val="center"/>
            <w:hideMark/>
          </w:tcPr>
          <w:p w14:paraId="10F978B8" w14:textId="77777777" w:rsidR="00483834" w:rsidRPr="00483834" w:rsidRDefault="00483834" w:rsidP="00483834">
            <w:pPr>
              <w:widowControl/>
              <w:autoSpaceDE/>
              <w:autoSpaceDN/>
              <w:adjustRightInd/>
              <w:jc w:val="center"/>
              <w:rPr>
                <w:b/>
                <w:bCs/>
                <w:sz w:val="18"/>
                <w:szCs w:val="18"/>
              </w:rPr>
            </w:pPr>
            <w:r w:rsidRPr="00483834">
              <w:rPr>
                <w:b/>
                <w:bCs/>
                <w:sz w:val="18"/>
                <w:szCs w:val="18"/>
              </w:rPr>
              <w:t>1</w:t>
            </w:r>
          </w:p>
        </w:tc>
        <w:tc>
          <w:tcPr>
            <w:tcW w:w="3686" w:type="pct"/>
            <w:gridSpan w:val="3"/>
            <w:tcBorders>
              <w:top w:val="nil"/>
              <w:left w:val="nil"/>
              <w:bottom w:val="single" w:sz="4" w:space="0" w:color="auto"/>
              <w:right w:val="single" w:sz="4" w:space="0" w:color="auto"/>
            </w:tcBorders>
            <w:shd w:val="clear" w:color="auto" w:fill="auto"/>
            <w:vAlign w:val="center"/>
            <w:hideMark/>
          </w:tcPr>
          <w:p w14:paraId="4D98D600" w14:textId="40E2A3E5" w:rsidR="00483834" w:rsidRPr="00483834" w:rsidRDefault="00483834" w:rsidP="00483834">
            <w:pPr>
              <w:widowControl/>
              <w:autoSpaceDE/>
              <w:autoSpaceDN/>
              <w:adjustRightInd/>
              <w:jc w:val="center"/>
              <w:rPr>
                <w:b/>
                <w:sz w:val="18"/>
                <w:szCs w:val="18"/>
              </w:rPr>
            </w:pPr>
            <w:r w:rsidRPr="00483834">
              <w:rPr>
                <w:b/>
                <w:sz w:val="18"/>
                <w:szCs w:val="18"/>
              </w:rPr>
              <w:t xml:space="preserve">Добровольное страхование от несчастных случаев </w:t>
            </w:r>
          </w:p>
          <w:p w14:paraId="7B56AFD0" w14:textId="1BAEAE93" w:rsidR="00483834" w:rsidRPr="00483834" w:rsidRDefault="00483834" w:rsidP="00483834">
            <w:pPr>
              <w:widowControl/>
              <w:autoSpaceDE/>
              <w:autoSpaceDN/>
              <w:adjustRightInd/>
              <w:jc w:val="center"/>
              <w:rPr>
                <w:sz w:val="18"/>
                <w:szCs w:val="18"/>
              </w:rPr>
            </w:pPr>
          </w:p>
        </w:tc>
        <w:tc>
          <w:tcPr>
            <w:tcW w:w="483" w:type="pct"/>
            <w:vMerge w:val="restart"/>
            <w:tcBorders>
              <w:top w:val="nil"/>
              <w:left w:val="nil"/>
              <w:right w:val="single" w:sz="4" w:space="0" w:color="auto"/>
            </w:tcBorders>
            <w:shd w:val="clear" w:color="auto" w:fill="auto"/>
            <w:vAlign w:val="center"/>
            <w:hideMark/>
          </w:tcPr>
          <w:p w14:paraId="47A3BB65" w14:textId="77777777" w:rsidR="00483834" w:rsidRPr="00483834" w:rsidRDefault="00483834" w:rsidP="00483834">
            <w:pPr>
              <w:widowControl/>
              <w:autoSpaceDE/>
              <w:autoSpaceDN/>
              <w:adjustRightInd/>
              <w:jc w:val="center"/>
              <w:rPr>
                <w:sz w:val="18"/>
                <w:szCs w:val="18"/>
              </w:rPr>
            </w:pPr>
            <w:proofErr w:type="spellStart"/>
            <w:r w:rsidRPr="00483834">
              <w:rPr>
                <w:sz w:val="18"/>
                <w:szCs w:val="18"/>
              </w:rPr>
              <w:t>усл</w:t>
            </w:r>
            <w:proofErr w:type="spellEnd"/>
            <w:r w:rsidRPr="00483834">
              <w:rPr>
                <w:sz w:val="18"/>
                <w:szCs w:val="18"/>
              </w:rPr>
              <w:t>. ед.</w:t>
            </w:r>
          </w:p>
        </w:tc>
        <w:tc>
          <w:tcPr>
            <w:tcW w:w="462" w:type="pct"/>
            <w:vMerge w:val="restart"/>
            <w:tcBorders>
              <w:top w:val="nil"/>
              <w:left w:val="nil"/>
              <w:right w:val="single" w:sz="4" w:space="0" w:color="auto"/>
            </w:tcBorders>
            <w:shd w:val="clear" w:color="auto" w:fill="auto"/>
            <w:vAlign w:val="center"/>
            <w:hideMark/>
          </w:tcPr>
          <w:p w14:paraId="6F58DCD8" w14:textId="2F6181DE" w:rsidR="00483834" w:rsidRPr="00483834" w:rsidRDefault="00655944" w:rsidP="004331BD">
            <w:pPr>
              <w:widowControl/>
              <w:autoSpaceDE/>
              <w:autoSpaceDN/>
              <w:adjustRightInd/>
              <w:jc w:val="center"/>
              <w:rPr>
                <w:sz w:val="18"/>
                <w:szCs w:val="18"/>
              </w:rPr>
            </w:pPr>
            <w:r>
              <w:rPr>
                <w:sz w:val="18"/>
                <w:szCs w:val="18"/>
              </w:rPr>
              <w:t>80</w:t>
            </w:r>
          </w:p>
        </w:tc>
        <w:tc>
          <w:tcPr>
            <w:tcW w:w="125" w:type="pct"/>
            <w:vMerge w:val="restart"/>
            <w:vAlign w:val="center"/>
            <w:hideMark/>
          </w:tcPr>
          <w:p w14:paraId="3F1D2B6D" w14:textId="77777777" w:rsidR="00483834" w:rsidRPr="00483834" w:rsidRDefault="00483834" w:rsidP="00483834">
            <w:pPr>
              <w:widowControl/>
              <w:autoSpaceDE/>
              <w:autoSpaceDN/>
              <w:adjustRightInd/>
              <w:rPr>
                <w:sz w:val="18"/>
                <w:szCs w:val="18"/>
              </w:rPr>
            </w:pPr>
          </w:p>
        </w:tc>
      </w:tr>
      <w:tr w:rsidR="00483834" w:rsidRPr="00483834" w14:paraId="0DB1BA45" w14:textId="77777777" w:rsidTr="00483834">
        <w:trPr>
          <w:trHeight w:val="416"/>
        </w:trPr>
        <w:tc>
          <w:tcPr>
            <w:tcW w:w="244" w:type="pct"/>
            <w:vMerge/>
            <w:tcBorders>
              <w:left w:val="single" w:sz="4" w:space="0" w:color="auto"/>
              <w:right w:val="single" w:sz="4" w:space="0" w:color="auto"/>
            </w:tcBorders>
            <w:shd w:val="clear" w:color="auto" w:fill="auto"/>
            <w:vAlign w:val="center"/>
          </w:tcPr>
          <w:p w14:paraId="759C6D41" w14:textId="77777777" w:rsidR="00483834" w:rsidRPr="00483834" w:rsidRDefault="00483834" w:rsidP="00483834">
            <w:pPr>
              <w:widowControl/>
              <w:autoSpaceDE/>
              <w:autoSpaceDN/>
              <w:adjustRightInd/>
              <w:jc w:val="center"/>
              <w:rPr>
                <w:b/>
                <w:bCs/>
                <w:sz w:val="18"/>
                <w:szCs w:val="18"/>
              </w:rPr>
            </w:pPr>
          </w:p>
        </w:tc>
        <w:tc>
          <w:tcPr>
            <w:tcW w:w="2030" w:type="pct"/>
            <w:gridSpan w:val="2"/>
            <w:tcBorders>
              <w:top w:val="single" w:sz="4" w:space="0" w:color="auto"/>
              <w:left w:val="nil"/>
              <w:bottom w:val="single" w:sz="4" w:space="0" w:color="auto"/>
              <w:right w:val="single" w:sz="4" w:space="0" w:color="auto"/>
            </w:tcBorders>
            <w:shd w:val="clear" w:color="auto" w:fill="auto"/>
            <w:vAlign w:val="center"/>
          </w:tcPr>
          <w:p w14:paraId="0D184031" w14:textId="77777777" w:rsidR="00483834" w:rsidRPr="00483834" w:rsidRDefault="00483834" w:rsidP="00483834">
            <w:pPr>
              <w:widowControl/>
              <w:autoSpaceDE/>
              <w:autoSpaceDN/>
              <w:adjustRightInd/>
              <w:jc w:val="center"/>
              <w:rPr>
                <w:i/>
                <w:sz w:val="18"/>
                <w:szCs w:val="18"/>
              </w:rPr>
            </w:pPr>
            <w:r w:rsidRPr="00483834">
              <w:rPr>
                <w:bCs/>
                <w:i/>
                <w:color w:val="000000"/>
                <w:sz w:val="18"/>
                <w:szCs w:val="18"/>
              </w:rPr>
              <w:t>Порядок оплаты страховой премии:</w:t>
            </w:r>
          </w:p>
        </w:tc>
        <w:tc>
          <w:tcPr>
            <w:tcW w:w="1656" w:type="pct"/>
            <w:tcBorders>
              <w:top w:val="single" w:sz="4" w:space="0" w:color="auto"/>
              <w:left w:val="nil"/>
              <w:bottom w:val="single" w:sz="4" w:space="0" w:color="auto"/>
              <w:right w:val="single" w:sz="4" w:space="0" w:color="auto"/>
            </w:tcBorders>
            <w:shd w:val="clear" w:color="auto" w:fill="auto"/>
            <w:vAlign w:val="center"/>
          </w:tcPr>
          <w:p w14:paraId="766348BA" w14:textId="77777777" w:rsidR="00483834" w:rsidRPr="00483834" w:rsidRDefault="00483834" w:rsidP="00483834">
            <w:pPr>
              <w:widowControl/>
              <w:autoSpaceDE/>
              <w:autoSpaceDN/>
              <w:adjustRightInd/>
              <w:jc w:val="center"/>
              <w:rPr>
                <w:i/>
                <w:sz w:val="18"/>
                <w:szCs w:val="18"/>
              </w:rPr>
            </w:pPr>
            <w:r w:rsidRPr="00483834">
              <w:rPr>
                <w:i/>
                <w:sz w:val="18"/>
                <w:szCs w:val="18"/>
              </w:rPr>
              <w:t>Единовременно</w:t>
            </w:r>
          </w:p>
        </w:tc>
        <w:tc>
          <w:tcPr>
            <w:tcW w:w="483" w:type="pct"/>
            <w:vMerge/>
            <w:tcBorders>
              <w:left w:val="nil"/>
              <w:right w:val="single" w:sz="4" w:space="0" w:color="auto"/>
            </w:tcBorders>
            <w:shd w:val="clear" w:color="auto" w:fill="auto"/>
            <w:vAlign w:val="center"/>
          </w:tcPr>
          <w:p w14:paraId="59E9F8DC" w14:textId="77777777" w:rsidR="00483834" w:rsidRPr="00483834" w:rsidRDefault="00483834" w:rsidP="00483834">
            <w:pPr>
              <w:widowControl/>
              <w:autoSpaceDE/>
              <w:autoSpaceDN/>
              <w:adjustRightInd/>
              <w:jc w:val="center"/>
              <w:rPr>
                <w:sz w:val="18"/>
                <w:szCs w:val="18"/>
              </w:rPr>
            </w:pPr>
          </w:p>
        </w:tc>
        <w:tc>
          <w:tcPr>
            <w:tcW w:w="462" w:type="pct"/>
            <w:vMerge/>
            <w:tcBorders>
              <w:left w:val="nil"/>
              <w:right w:val="single" w:sz="4" w:space="0" w:color="auto"/>
            </w:tcBorders>
            <w:shd w:val="clear" w:color="auto" w:fill="auto"/>
            <w:vAlign w:val="center"/>
          </w:tcPr>
          <w:p w14:paraId="7FFD0255" w14:textId="77777777" w:rsidR="00483834" w:rsidRPr="00483834" w:rsidRDefault="00483834" w:rsidP="00483834">
            <w:pPr>
              <w:widowControl/>
              <w:autoSpaceDE/>
              <w:autoSpaceDN/>
              <w:adjustRightInd/>
              <w:jc w:val="center"/>
              <w:rPr>
                <w:sz w:val="18"/>
                <w:szCs w:val="18"/>
              </w:rPr>
            </w:pPr>
          </w:p>
        </w:tc>
        <w:tc>
          <w:tcPr>
            <w:tcW w:w="125" w:type="pct"/>
            <w:vMerge/>
            <w:vAlign w:val="center"/>
          </w:tcPr>
          <w:p w14:paraId="284F8518" w14:textId="77777777" w:rsidR="00483834" w:rsidRPr="00483834" w:rsidRDefault="00483834" w:rsidP="00483834">
            <w:pPr>
              <w:widowControl/>
              <w:autoSpaceDE/>
              <w:autoSpaceDN/>
              <w:adjustRightInd/>
              <w:rPr>
                <w:sz w:val="18"/>
                <w:szCs w:val="18"/>
              </w:rPr>
            </w:pPr>
          </w:p>
        </w:tc>
      </w:tr>
      <w:tr w:rsidR="00483834" w:rsidRPr="00483834" w14:paraId="2E676E0B" w14:textId="77777777" w:rsidTr="00483834">
        <w:trPr>
          <w:trHeight w:val="252"/>
        </w:trPr>
        <w:tc>
          <w:tcPr>
            <w:tcW w:w="244" w:type="pct"/>
            <w:vMerge/>
            <w:tcBorders>
              <w:left w:val="single" w:sz="4" w:space="0" w:color="auto"/>
              <w:bottom w:val="single" w:sz="4" w:space="0" w:color="auto"/>
              <w:right w:val="single" w:sz="4" w:space="0" w:color="auto"/>
            </w:tcBorders>
            <w:shd w:val="clear" w:color="auto" w:fill="auto"/>
            <w:vAlign w:val="center"/>
          </w:tcPr>
          <w:p w14:paraId="7643A6A8" w14:textId="77777777" w:rsidR="00483834" w:rsidRPr="00483834" w:rsidRDefault="00483834" w:rsidP="00483834">
            <w:pPr>
              <w:widowControl/>
              <w:autoSpaceDE/>
              <w:autoSpaceDN/>
              <w:adjustRightInd/>
              <w:jc w:val="center"/>
              <w:rPr>
                <w:b/>
                <w:bCs/>
                <w:sz w:val="18"/>
                <w:szCs w:val="18"/>
              </w:rPr>
            </w:pPr>
          </w:p>
        </w:tc>
        <w:tc>
          <w:tcPr>
            <w:tcW w:w="2030" w:type="pct"/>
            <w:gridSpan w:val="2"/>
            <w:tcBorders>
              <w:top w:val="single" w:sz="4" w:space="0" w:color="auto"/>
              <w:left w:val="nil"/>
              <w:bottom w:val="single" w:sz="4" w:space="0" w:color="auto"/>
              <w:right w:val="single" w:sz="4" w:space="0" w:color="auto"/>
            </w:tcBorders>
            <w:shd w:val="clear" w:color="auto" w:fill="auto"/>
            <w:vAlign w:val="center"/>
          </w:tcPr>
          <w:p w14:paraId="1C5D60B6" w14:textId="77777777" w:rsidR="00483834" w:rsidRPr="00483834" w:rsidRDefault="00483834" w:rsidP="00483834">
            <w:pPr>
              <w:widowControl/>
              <w:autoSpaceDE/>
              <w:autoSpaceDN/>
              <w:adjustRightInd/>
              <w:jc w:val="center"/>
              <w:rPr>
                <w:i/>
                <w:sz w:val="18"/>
                <w:szCs w:val="18"/>
              </w:rPr>
            </w:pPr>
            <w:r w:rsidRPr="00483834">
              <w:rPr>
                <w:bCs/>
                <w:i/>
                <w:color w:val="000000"/>
                <w:sz w:val="18"/>
                <w:szCs w:val="18"/>
              </w:rPr>
              <w:t>Срок действия договора, год:</w:t>
            </w:r>
          </w:p>
        </w:tc>
        <w:tc>
          <w:tcPr>
            <w:tcW w:w="1656" w:type="pct"/>
            <w:tcBorders>
              <w:top w:val="single" w:sz="4" w:space="0" w:color="auto"/>
              <w:left w:val="nil"/>
              <w:bottom w:val="single" w:sz="4" w:space="0" w:color="auto"/>
              <w:right w:val="single" w:sz="4" w:space="0" w:color="auto"/>
            </w:tcBorders>
            <w:shd w:val="clear" w:color="auto" w:fill="auto"/>
            <w:vAlign w:val="center"/>
          </w:tcPr>
          <w:p w14:paraId="4553EC53" w14:textId="77777777" w:rsidR="00483834" w:rsidRPr="00483834" w:rsidRDefault="00483834" w:rsidP="00483834">
            <w:pPr>
              <w:widowControl/>
              <w:autoSpaceDE/>
              <w:autoSpaceDN/>
              <w:adjustRightInd/>
              <w:jc w:val="center"/>
              <w:rPr>
                <w:i/>
                <w:sz w:val="18"/>
                <w:szCs w:val="18"/>
              </w:rPr>
            </w:pPr>
            <w:r w:rsidRPr="00483834">
              <w:rPr>
                <w:i/>
                <w:sz w:val="18"/>
                <w:szCs w:val="18"/>
              </w:rPr>
              <w:t>До 1 года</w:t>
            </w:r>
          </w:p>
        </w:tc>
        <w:tc>
          <w:tcPr>
            <w:tcW w:w="483" w:type="pct"/>
            <w:vMerge/>
            <w:tcBorders>
              <w:left w:val="nil"/>
              <w:bottom w:val="single" w:sz="4" w:space="0" w:color="auto"/>
              <w:right w:val="single" w:sz="4" w:space="0" w:color="auto"/>
            </w:tcBorders>
            <w:shd w:val="clear" w:color="auto" w:fill="auto"/>
            <w:vAlign w:val="center"/>
          </w:tcPr>
          <w:p w14:paraId="3F9E0D8F" w14:textId="77777777" w:rsidR="00483834" w:rsidRPr="00483834" w:rsidRDefault="00483834" w:rsidP="00483834">
            <w:pPr>
              <w:widowControl/>
              <w:autoSpaceDE/>
              <w:autoSpaceDN/>
              <w:adjustRightInd/>
              <w:jc w:val="center"/>
              <w:rPr>
                <w:sz w:val="18"/>
                <w:szCs w:val="18"/>
              </w:rPr>
            </w:pPr>
          </w:p>
        </w:tc>
        <w:tc>
          <w:tcPr>
            <w:tcW w:w="462" w:type="pct"/>
            <w:vMerge/>
            <w:tcBorders>
              <w:left w:val="nil"/>
              <w:bottom w:val="single" w:sz="4" w:space="0" w:color="auto"/>
              <w:right w:val="single" w:sz="4" w:space="0" w:color="auto"/>
            </w:tcBorders>
            <w:shd w:val="clear" w:color="auto" w:fill="auto"/>
            <w:vAlign w:val="center"/>
          </w:tcPr>
          <w:p w14:paraId="2D7B05E3" w14:textId="77777777" w:rsidR="00483834" w:rsidRPr="00483834" w:rsidRDefault="00483834" w:rsidP="00483834">
            <w:pPr>
              <w:widowControl/>
              <w:autoSpaceDE/>
              <w:autoSpaceDN/>
              <w:adjustRightInd/>
              <w:jc w:val="center"/>
              <w:rPr>
                <w:sz w:val="18"/>
                <w:szCs w:val="18"/>
              </w:rPr>
            </w:pPr>
          </w:p>
        </w:tc>
        <w:tc>
          <w:tcPr>
            <w:tcW w:w="125" w:type="pct"/>
            <w:vMerge/>
            <w:vAlign w:val="center"/>
          </w:tcPr>
          <w:p w14:paraId="639D8E42" w14:textId="77777777" w:rsidR="00483834" w:rsidRPr="00483834" w:rsidRDefault="00483834" w:rsidP="00483834">
            <w:pPr>
              <w:widowControl/>
              <w:autoSpaceDE/>
              <w:autoSpaceDN/>
              <w:adjustRightInd/>
              <w:rPr>
                <w:sz w:val="18"/>
                <w:szCs w:val="18"/>
              </w:rPr>
            </w:pPr>
          </w:p>
        </w:tc>
      </w:tr>
    </w:tbl>
    <w:p w14:paraId="50F55D55" w14:textId="5E172B6B" w:rsidR="00483834" w:rsidRPr="00483834" w:rsidRDefault="00483834" w:rsidP="00483834">
      <w:pPr>
        <w:widowControl/>
        <w:tabs>
          <w:tab w:val="left" w:pos="567"/>
          <w:tab w:val="left" w:pos="708"/>
        </w:tabs>
        <w:autoSpaceDE/>
        <w:autoSpaceDN/>
        <w:adjustRightInd/>
        <w:spacing w:after="60"/>
        <w:ind w:firstLine="567"/>
        <w:contextualSpacing/>
        <w:jc w:val="both"/>
        <w:rPr>
          <w:bCs/>
          <w:sz w:val="24"/>
          <w:szCs w:val="24"/>
        </w:rPr>
      </w:pPr>
      <w:r w:rsidRPr="00483834">
        <w:rPr>
          <w:rFonts w:eastAsia="Calibri"/>
          <w:color w:val="000000"/>
          <w:sz w:val="24"/>
          <w:szCs w:val="24"/>
        </w:rPr>
        <w:t>Страховая сумма на 1 (одно) застрахованное лицо –</w:t>
      </w:r>
      <w:r w:rsidR="001A453C">
        <w:rPr>
          <w:rFonts w:eastAsia="Calibri"/>
          <w:color w:val="000000"/>
          <w:sz w:val="24"/>
          <w:szCs w:val="24"/>
        </w:rPr>
        <w:t xml:space="preserve">200 </w:t>
      </w:r>
      <w:r w:rsidRPr="00483834">
        <w:rPr>
          <w:rFonts w:eastAsia="Calibri"/>
          <w:color w:val="000000"/>
          <w:sz w:val="24"/>
          <w:szCs w:val="24"/>
        </w:rPr>
        <w:t>000 (</w:t>
      </w:r>
      <w:r w:rsidR="001A453C">
        <w:rPr>
          <w:rFonts w:eastAsia="Calibri"/>
          <w:color w:val="000000"/>
          <w:sz w:val="24"/>
          <w:szCs w:val="24"/>
        </w:rPr>
        <w:t>двести</w:t>
      </w:r>
      <w:r w:rsidRPr="00483834">
        <w:rPr>
          <w:rFonts w:eastAsia="Calibri"/>
          <w:color w:val="000000"/>
          <w:sz w:val="24"/>
          <w:szCs w:val="24"/>
        </w:rPr>
        <w:t xml:space="preserve"> тысяч) рублей 00 копеек</w:t>
      </w:r>
      <w:r w:rsidRPr="00483834">
        <w:rPr>
          <w:bCs/>
          <w:sz w:val="24"/>
          <w:szCs w:val="24"/>
        </w:rPr>
        <w:t>.</w:t>
      </w:r>
    </w:p>
    <w:p w14:paraId="226DE62C" w14:textId="57FF8317" w:rsidR="00280E94" w:rsidRDefault="00483834" w:rsidP="00280E94">
      <w:pPr>
        <w:tabs>
          <w:tab w:val="left" w:pos="1060"/>
          <w:tab w:val="left" w:pos="6520"/>
        </w:tabs>
        <w:ind w:firstLine="567"/>
        <w:jc w:val="both"/>
        <w:rPr>
          <w:rFonts w:eastAsia="Calibri"/>
          <w:sz w:val="24"/>
          <w:szCs w:val="24"/>
        </w:rPr>
      </w:pPr>
      <w:r w:rsidRPr="00483834">
        <w:rPr>
          <w:rFonts w:eastAsia="Calibri"/>
          <w:b/>
          <w:sz w:val="24"/>
          <w:szCs w:val="24"/>
        </w:rPr>
        <w:t>2.1.</w:t>
      </w:r>
      <w:r w:rsidRPr="00483834">
        <w:rPr>
          <w:rFonts w:eastAsia="Calibri"/>
          <w:b/>
          <w:sz w:val="24"/>
          <w:szCs w:val="24"/>
        </w:rPr>
        <w:tab/>
      </w:r>
      <w:r w:rsidR="0064093D" w:rsidRPr="0024609B">
        <w:rPr>
          <w:sz w:val="24"/>
          <w:szCs w:val="24"/>
        </w:rPr>
        <w:t>Место оказания услуг: (место</w:t>
      </w:r>
      <w:r w:rsidR="004331BD">
        <w:rPr>
          <w:sz w:val="24"/>
          <w:szCs w:val="24"/>
        </w:rPr>
        <w:t xml:space="preserve"> </w:t>
      </w:r>
      <w:r w:rsidR="0064093D" w:rsidRPr="0024609B">
        <w:rPr>
          <w:sz w:val="24"/>
          <w:szCs w:val="24"/>
        </w:rPr>
        <w:t>предоставления полиса коллективного страхования</w:t>
      </w:r>
      <w:r w:rsidR="0050526D">
        <w:rPr>
          <w:sz w:val="24"/>
          <w:szCs w:val="24"/>
        </w:rPr>
        <w:t xml:space="preserve"> по адресу Страхователя): </w:t>
      </w:r>
      <w:r w:rsidR="00280E94" w:rsidRPr="00280E94">
        <w:rPr>
          <w:sz w:val="24"/>
          <w:szCs w:val="24"/>
        </w:rPr>
        <w:t xml:space="preserve">197760, г. Санкт-Петербург, г. Кронштадт, </w:t>
      </w:r>
      <w:proofErr w:type="spellStart"/>
      <w:r w:rsidR="00280E94" w:rsidRPr="00280E94">
        <w:rPr>
          <w:sz w:val="24"/>
          <w:szCs w:val="24"/>
        </w:rPr>
        <w:t>пр-кт</w:t>
      </w:r>
      <w:proofErr w:type="spellEnd"/>
      <w:r w:rsidR="00280E94" w:rsidRPr="00280E94">
        <w:rPr>
          <w:sz w:val="24"/>
          <w:szCs w:val="24"/>
        </w:rPr>
        <w:t>. Ленина, 6/лит.</w:t>
      </w:r>
      <w:r w:rsidR="00280E94">
        <w:rPr>
          <w:sz w:val="24"/>
          <w:szCs w:val="24"/>
        </w:rPr>
        <w:t xml:space="preserve"> </w:t>
      </w:r>
      <w:r w:rsidR="00280E94" w:rsidRPr="00280E94">
        <w:rPr>
          <w:sz w:val="24"/>
          <w:szCs w:val="24"/>
        </w:rPr>
        <w:t>А</w:t>
      </w:r>
      <w:r w:rsidR="00280E94" w:rsidRPr="00280E94">
        <w:rPr>
          <w:rFonts w:eastAsia="Calibri"/>
          <w:sz w:val="24"/>
          <w:szCs w:val="24"/>
        </w:rPr>
        <w:t xml:space="preserve"> </w:t>
      </w:r>
    </w:p>
    <w:p w14:paraId="5B45CDA6" w14:textId="0E61F94F" w:rsidR="00483834" w:rsidRPr="00483834" w:rsidRDefault="00483834" w:rsidP="00280E94">
      <w:pPr>
        <w:tabs>
          <w:tab w:val="left" w:pos="1060"/>
          <w:tab w:val="left" w:pos="6520"/>
        </w:tabs>
        <w:ind w:firstLine="567"/>
        <w:jc w:val="both"/>
        <w:rPr>
          <w:rFonts w:eastAsia="Calibri"/>
          <w:b/>
          <w:sz w:val="24"/>
          <w:szCs w:val="24"/>
        </w:rPr>
      </w:pPr>
      <w:r w:rsidRPr="00483834">
        <w:rPr>
          <w:rFonts w:eastAsia="Calibri"/>
          <w:b/>
          <w:sz w:val="24"/>
          <w:szCs w:val="24"/>
        </w:rPr>
        <w:t>2.2. Срок страхования, оказания услуг:</w:t>
      </w:r>
      <w:r w:rsidR="004331BD">
        <w:rPr>
          <w:rFonts w:eastAsia="Calibri"/>
          <w:b/>
          <w:sz w:val="24"/>
          <w:szCs w:val="24"/>
        </w:rPr>
        <w:t xml:space="preserve"> </w:t>
      </w:r>
      <w:r w:rsidRPr="00483834">
        <w:rPr>
          <w:color w:val="000000"/>
          <w:sz w:val="24"/>
          <w:szCs w:val="24"/>
        </w:rPr>
        <w:t xml:space="preserve">Срок действия страхового полиса с </w:t>
      </w:r>
      <w:r w:rsidR="0050526D">
        <w:rPr>
          <w:b/>
          <w:color w:val="000000"/>
          <w:sz w:val="24"/>
          <w:szCs w:val="24"/>
        </w:rPr>
        <w:t>00 часов 00 минут «</w:t>
      </w:r>
      <w:r w:rsidR="00280E94">
        <w:rPr>
          <w:b/>
          <w:color w:val="000000"/>
          <w:sz w:val="24"/>
          <w:szCs w:val="24"/>
        </w:rPr>
        <w:t>01</w:t>
      </w:r>
      <w:r w:rsidRPr="00483834">
        <w:rPr>
          <w:b/>
          <w:color w:val="000000"/>
          <w:sz w:val="24"/>
          <w:szCs w:val="24"/>
        </w:rPr>
        <w:t xml:space="preserve">» </w:t>
      </w:r>
      <w:r w:rsidR="0050526D">
        <w:rPr>
          <w:b/>
          <w:color w:val="000000"/>
          <w:sz w:val="24"/>
          <w:szCs w:val="24"/>
        </w:rPr>
        <w:t>ию</w:t>
      </w:r>
      <w:r w:rsidR="00280E94">
        <w:rPr>
          <w:b/>
          <w:color w:val="000000"/>
          <w:sz w:val="24"/>
          <w:szCs w:val="24"/>
        </w:rPr>
        <w:t>ля</w:t>
      </w:r>
      <w:r w:rsidRPr="00483834">
        <w:rPr>
          <w:b/>
          <w:color w:val="000000"/>
          <w:sz w:val="24"/>
          <w:szCs w:val="24"/>
        </w:rPr>
        <w:t xml:space="preserve"> 2024 года до 24 часа 00 </w:t>
      </w:r>
      <w:r w:rsidR="0050526D">
        <w:rPr>
          <w:b/>
          <w:color w:val="000000"/>
          <w:sz w:val="24"/>
          <w:szCs w:val="24"/>
        </w:rPr>
        <w:t>минут «2</w:t>
      </w:r>
      <w:r w:rsidR="00280E94">
        <w:rPr>
          <w:b/>
          <w:color w:val="000000"/>
          <w:sz w:val="24"/>
          <w:szCs w:val="24"/>
        </w:rPr>
        <w:t>9</w:t>
      </w:r>
      <w:r w:rsidR="0050526D">
        <w:rPr>
          <w:b/>
          <w:color w:val="000000"/>
          <w:sz w:val="24"/>
          <w:szCs w:val="24"/>
        </w:rPr>
        <w:t>» июля</w:t>
      </w:r>
      <w:r w:rsidRPr="00483834">
        <w:rPr>
          <w:b/>
          <w:color w:val="000000"/>
          <w:sz w:val="24"/>
          <w:szCs w:val="24"/>
        </w:rPr>
        <w:t xml:space="preserve"> 2024 года</w:t>
      </w:r>
    </w:p>
    <w:p w14:paraId="1FEF46A1" w14:textId="69CF8469" w:rsidR="00483834" w:rsidRPr="00483834" w:rsidRDefault="00483834" w:rsidP="00483834">
      <w:pPr>
        <w:widowControl/>
        <w:autoSpaceDE/>
        <w:autoSpaceDN/>
        <w:adjustRightInd/>
        <w:spacing w:after="60"/>
        <w:ind w:firstLine="567"/>
        <w:jc w:val="both"/>
        <w:rPr>
          <w:b/>
          <w:color w:val="000000"/>
          <w:sz w:val="24"/>
          <w:szCs w:val="24"/>
        </w:rPr>
      </w:pPr>
      <w:r w:rsidRPr="00483834">
        <w:rPr>
          <w:color w:val="000000"/>
          <w:sz w:val="24"/>
          <w:szCs w:val="24"/>
        </w:rPr>
        <w:t xml:space="preserve">Срок предоставления полиса коллективного страхования </w:t>
      </w:r>
      <w:r w:rsidR="0050526D">
        <w:rPr>
          <w:b/>
          <w:color w:val="000000"/>
          <w:sz w:val="24"/>
          <w:szCs w:val="24"/>
        </w:rPr>
        <w:t>не позднее «</w:t>
      </w:r>
      <w:r w:rsidR="00280E94">
        <w:rPr>
          <w:b/>
          <w:color w:val="000000"/>
          <w:sz w:val="24"/>
          <w:szCs w:val="24"/>
        </w:rPr>
        <w:t>01</w:t>
      </w:r>
      <w:r w:rsidRPr="00483834">
        <w:rPr>
          <w:b/>
          <w:color w:val="000000"/>
          <w:sz w:val="24"/>
          <w:szCs w:val="24"/>
        </w:rPr>
        <w:t xml:space="preserve">» </w:t>
      </w:r>
      <w:r w:rsidR="0050526D">
        <w:rPr>
          <w:b/>
          <w:color w:val="000000"/>
          <w:sz w:val="24"/>
          <w:szCs w:val="24"/>
        </w:rPr>
        <w:t>ию</w:t>
      </w:r>
      <w:r w:rsidR="00280E94">
        <w:rPr>
          <w:b/>
          <w:color w:val="000000"/>
          <w:sz w:val="24"/>
          <w:szCs w:val="24"/>
        </w:rPr>
        <w:t>л</w:t>
      </w:r>
      <w:r w:rsidR="0050526D">
        <w:rPr>
          <w:b/>
          <w:color w:val="000000"/>
          <w:sz w:val="24"/>
          <w:szCs w:val="24"/>
        </w:rPr>
        <w:t>я</w:t>
      </w:r>
      <w:r w:rsidRPr="00483834">
        <w:rPr>
          <w:b/>
          <w:color w:val="000000"/>
          <w:sz w:val="24"/>
          <w:szCs w:val="24"/>
        </w:rPr>
        <w:t xml:space="preserve"> 2024 года</w:t>
      </w:r>
    </w:p>
    <w:p w14:paraId="3975427D" w14:textId="77777777" w:rsidR="00483834" w:rsidRPr="00483834" w:rsidRDefault="00483834" w:rsidP="00483834">
      <w:pPr>
        <w:widowControl/>
        <w:tabs>
          <w:tab w:val="left" w:pos="0"/>
          <w:tab w:val="left" w:pos="1560"/>
          <w:tab w:val="num" w:pos="1980"/>
        </w:tabs>
        <w:autoSpaceDE/>
        <w:autoSpaceDN/>
        <w:adjustRightInd/>
        <w:spacing w:after="60"/>
        <w:ind w:firstLine="567"/>
        <w:contextualSpacing/>
        <w:jc w:val="both"/>
        <w:rPr>
          <w:color w:val="000000"/>
          <w:sz w:val="24"/>
          <w:szCs w:val="24"/>
        </w:rPr>
      </w:pPr>
      <w:r w:rsidRPr="00483834">
        <w:rPr>
          <w:color w:val="000000"/>
          <w:sz w:val="24"/>
          <w:szCs w:val="24"/>
        </w:rPr>
        <w:t>Периоды и продолжительность заездов детей ориентировочно составляют:</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701"/>
        <w:gridCol w:w="1853"/>
        <w:gridCol w:w="2668"/>
      </w:tblGrid>
      <w:tr w:rsidR="00483834" w:rsidRPr="00483834" w14:paraId="33093F05" w14:textId="77777777" w:rsidTr="0064093D">
        <w:trPr>
          <w:trHeight w:val="130"/>
        </w:trPr>
        <w:tc>
          <w:tcPr>
            <w:tcW w:w="2268" w:type="dxa"/>
            <w:tcBorders>
              <w:bottom w:val="single" w:sz="4" w:space="0" w:color="auto"/>
            </w:tcBorders>
            <w:shd w:val="clear" w:color="auto" w:fill="auto"/>
          </w:tcPr>
          <w:p w14:paraId="6284917F" w14:textId="77777777" w:rsidR="00483834" w:rsidRPr="00483834" w:rsidRDefault="00483834" w:rsidP="00483834">
            <w:pPr>
              <w:widowControl/>
              <w:tabs>
                <w:tab w:val="left" w:pos="-360"/>
                <w:tab w:val="left" w:pos="0"/>
                <w:tab w:val="left" w:pos="1560"/>
              </w:tabs>
              <w:autoSpaceDE/>
              <w:autoSpaceDN/>
              <w:adjustRightInd/>
              <w:contextualSpacing/>
              <w:jc w:val="center"/>
              <w:rPr>
                <w:rFonts w:eastAsia="Calibri"/>
                <w:lang w:eastAsia="en-US"/>
              </w:rPr>
            </w:pPr>
            <w:r w:rsidRPr="00483834">
              <w:rPr>
                <w:rFonts w:eastAsia="Calibri"/>
                <w:lang w:eastAsia="en-US"/>
              </w:rPr>
              <w:t>Номер смены</w:t>
            </w:r>
          </w:p>
        </w:tc>
        <w:tc>
          <w:tcPr>
            <w:tcW w:w="3701" w:type="dxa"/>
            <w:tcBorders>
              <w:bottom w:val="single" w:sz="4" w:space="0" w:color="auto"/>
            </w:tcBorders>
            <w:shd w:val="clear" w:color="auto" w:fill="auto"/>
          </w:tcPr>
          <w:p w14:paraId="12CE980C" w14:textId="77777777" w:rsidR="00483834" w:rsidRPr="00483834" w:rsidRDefault="00483834" w:rsidP="00483834">
            <w:pPr>
              <w:widowControl/>
              <w:tabs>
                <w:tab w:val="left" w:pos="-360"/>
                <w:tab w:val="left" w:pos="0"/>
                <w:tab w:val="left" w:pos="1560"/>
              </w:tabs>
              <w:autoSpaceDE/>
              <w:autoSpaceDN/>
              <w:adjustRightInd/>
              <w:contextualSpacing/>
              <w:jc w:val="center"/>
              <w:rPr>
                <w:rFonts w:eastAsia="Calibri"/>
                <w:lang w:eastAsia="en-US"/>
              </w:rPr>
            </w:pPr>
            <w:r w:rsidRPr="00483834">
              <w:rPr>
                <w:rFonts w:eastAsia="Calibri"/>
                <w:lang w:eastAsia="en-US"/>
              </w:rPr>
              <w:t>Дата смены</w:t>
            </w:r>
          </w:p>
        </w:tc>
        <w:tc>
          <w:tcPr>
            <w:tcW w:w="1853" w:type="dxa"/>
            <w:tcBorders>
              <w:bottom w:val="single" w:sz="4" w:space="0" w:color="auto"/>
            </w:tcBorders>
            <w:shd w:val="clear" w:color="auto" w:fill="auto"/>
          </w:tcPr>
          <w:p w14:paraId="1AABAED9" w14:textId="77777777" w:rsidR="00483834" w:rsidRPr="00483834" w:rsidRDefault="00483834" w:rsidP="00483834">
            <w:pPr>
              <w:widowControl/>
              <w:tabs>
                <w:tab w:val="left" w:pos="-360"/>
                <w:tab w:val="left" w:pos="0"/>
                <w:tab w:val="left" w:pos="1560"/>
              </w:tabs>
              <w:autoSpaceDE/>
              <w:autoSpaceDN/>
              <w:adjustRightInd/>
              <w:contextualSpacing/>
              <w:jc w:val="center"/>
              <w:rPr>
                <w:rFonts w:eastAsia="Calibri"/>
                <w:lang w:eastAsia="en-US"/>
              </w:rPr>
            </w:pPr>
            <w:r w:rsidRPr="00483834">
              <w:rPr>
                <w:rFonts w:eastAsia="Calibri"/>
                <w:lang w:eastAsia="en-US"/>
              </w:rPr>
              <w:t>Кол-во дней</w:t>
            </w:r>
          </w:p>
        </w:tc>
        <w:tc>
          <w:tcPr>
            <w:tcW w:w="2668" w:type="dxa"/>
            <w:tcBorders>
              <w:bottom w:val="single" w:sz="4" w:space="0" w:color="auto"/>
            </w:tcBorders>
            <w:shd w:val="clear" w:color="auto" w:fill="auto"/>
          </w:tcPr>
          <w:p w14:paraId="475F6DEF" w14:textId="77777777" w:rsidR="00483834" w:rsidRPr="00483834" w:rsidRDefault="00483834" w:rsidP="00483834">
            <w:pPr>
              <w:widowControl/>
              <w:tabs>
                <w:tab w:val="left" w:pos="-360"/>
                <w:tab w:val="left" w:pos="0"/>
                <w:tab w:val="left" w:pos="1560"/>
              </w:tabs>
              <w:autoSpaceDE/>
              <w:autoSpaceDN/>
              <w:adjustRightInd/>
              <w:contextualSpacing/>
              <w:jc w:val="center"/>
              <w:rPr>
                <w:rFonts w:eastAsia="Calibri"/>
                <w:lang w:eastAsia="en-US"/>
              </w:rPr>
            </w:pPr>
            <w:r w:rsidRPr="00483834">
              <w:rPr>
                <w:rFonts w:eastAsia="Calibri"/>
                <w:lang w:eastAsia="en-US"/>
              </w:rPr>
              <w:t>Кол-во детей</w:t>
            </w:r>
          </w:p>
        </w:tc>
      </w:tr>
      <w:tr w:rsidR="00483834" w:rsidRPr="00483834" w14:paraId="09683D32" w14:textId="77777777" w:rsidTr="0064093D">
        <w:trPr>
          <w:trHeight w:val="221"/>
        </w:trPr>
        <w:tc>
          <w:tcPr>
            <w:tcW w:w="2268" w:type="dxa"/>
            <w:shd w:val="clear" w:color="auto" w:fill="auto"/>
          </w:tcPr>
          <w:p w14:paraId="04C36A74" w14:textId="77777777" w:rsidR="00483834" w:rsidRPr="00483834" w:rsidRDefault="00483834" w:rsidP="00483834">
            <w:pPr>
              <w:widowControl/>
              <w:tabs>
                <w:tab w:val="left" w:pos="-360"/>
                <w:tab w:val="left" w:pos="0"/>
                <w:tab w:val="left" w:pos="1560"/>
              </w:tabs>
              <w:autoSpaceDE/>
              <w:autoSpaceDN/>
              <w:adjustRightInd/>
              <w:spacing w:line="276" w:lineRule="auto"/>
              <w:contextualSpacing/>
              <w:jc w:val="center"/>
              <w:rPr>
                <w:rFonts w:eastAsia="Calibri"/>
                <w:lang w:eastAsia="en-US"/>
              </w:rPr>
            </w:pPr>
            <w:r w:rsidRPr="00483834">
              <w:rPr>
                <w:rFonts w:eastAsia="Calibri"/>
                <w:lang w:eastAsia="en-US"/>
              </w:rPr>
              <w:t>1</w:t>
            </w:r>
          </w:p>
        </w:tc>
        <w:tc>
          <w:tcPr>
            <w:tcW w:w="3701" w:type="dxa"/>
            <w:shd w:val="clear" w:color="auto" w:fill="auto"/>
          </w:tcPr>
          <w:p w14:paraId="57D78A21" w14:textId="24A22EF6" w:rsidR="00483834" w:rsidRPr="00483834" w:rsidRDefault="00280E94" w:rsidP="0050526D">
            <w:pPr>
              <w:widowControl/>
              <w:tabs>
                <w:tab w:val="left" w:pos="-360"/>
                <w:tab w:val="left" w:pos="0"/>
                <w:tab w:val="left" w:pos="1560"/>
              </w:tabs>
              <w:autoSpaceDE/>
              <w:autoSpaceDN/>
              <w:adjustRightInd/>
              <w:spacing w:line="276" w:lineRule="auto"/>
              <w:contextualSpacing/>
              <w:jc w:val="center"/>
              <w:rPr>
                <w:rFonts w:eastAsia="Calibri"/>
                <w:lang w:eastAsia="en-US"/>
              </w:rPr>
            </w:pPr>
            <w:r>
              <w:rPr>
                <w:rFonts w:eastAsia="Calibri"/>
                <w:lang w:eastAsia="en-US"/>
              </w:rPr>
              <w:t>01.07</w:t>
            </w:r>
            <w:r w:rsidR="0050526D">
              <w:rPr>
                <w:rFonts w:eastAsia="Calibri"/>
                <w:lang w:eastAsia="en-US"/>
              </w:rPr>
              <w:t xml:space="preserve">.2024 – </w:t>
            </w:r>
            <w:r>
              <w:rPr>
                <w:rFonts w:eastAsia="Calibri"/>
                <w:lang w:eastAsia="en-US"/>
              </w:rPr>
              <w:t>29</w:t>
            </w:r>
            <w:r w:rsidR="0050526D">
              <w:rPr>
                <w:rFonts w:eastAsia="Calibri"/>
                <w:lang w:eastAsia="en-US"/>
              </w:rPr>
              <w:t>.07</w:t>
            </w:r>
            <w:r w:rsidR="00483834" w:rsidRPr="00483834">
              <w:rPr>
                <w:rFonts w:eastAsia="Calibri"/>
                <w:lang w:eastAsia="en-US"/>
              </w:rPr>
              <w:t>.2024</w:t>
            </w:r>
          </w:p>
        </w:tc>
        <w:tc>
          <w:tcPr>
            <w:tcW w:w="1853" w:type="dxa"/>
            <w:shd w:val="clear" w:color="auto" w:fill="auto"/>
          </w:tcPr>
          <w:p w14:paraId="02DAF15A" w14:textId="77777777" w:rsidR="00483834" w:rsidRPr="00483834" w:rsidRDefault="00483834" w:rsidP="00483834">
            <w:pPr>
              <w:widowControl/>
              <w:tabs>
                <w:tab w:val="left" w:pos="-360"/>
                <w:tab w:val="left" w:pos="0"/>
                <w:tab w:val="left" w:pos="1560"/>
              </w:tabs>
              <w:autoSpaceDE/>
              <w:autoSpaceDN/>
              <w:adjustRightInd/>
              <w:spacing w:line="276" w:lineRule="auto"/>
              <w:contextualSpacing/>
              <w:jc w:val="center"/>
              <w:rPr>
                <w:rFonts w:eastAsia="Calibri"/>
                <w:lang w:eastAsia="en-US"/>
              </w:rPr>
            </w:pPr>
            <w:r w:rsidRPr="00483834">
              <w:rPr>
                <w:rFonts w:eastAsia="Calibri"/>
                <w:lang w:eastAsia="en-US"/>
              </w:rPr>
              <w:t>21</w:t>
            </w:r>
          </w:p>
        </w:tc>
        <w:tc>
          <w:tcPr>
            <w:tcW w:w="2668" w:type="dxa"/>
            <w:shd w:val="clear" w:color="auto" w:fill="auto"/>
          </w:tcPr>
          <w:p w14:paraId="2469C99C" w14:textId="79F2773C" w:rsidR="00483834" w:rsidRPr="00483834" w:rsidRDefault="00655944" w:rsidP="0050526D">
            <w:pPr>
              <w:widowControl/>
              <w:tabs>
                <w:tab w:val="left" w:pos="-360"/>
                <w:tab w:val="left" w:pos="0"/>
                <w:tab w:val="left" w:pos="1560"/>
              </w:tabs>
              <w:autoSpaceDE/>
              <w:autoSpaceDN/>
              <w:adjustRightInd/>
              <w:spacing w:line="276" w:lineRule="auto"/>
              <w:contextualSpacing/>
              <w:jc w:val="center"/>
              <w:rPr>
                <w:rFonts w:eastAsia="Calibri"/>
                <w:lang w:eastAsia="en-US"/>
              </w:rPr>
            </w:pPr>
            <w:r>
              <w:rPr>
                <w:rFonts w:eastAsia="Calibri"/>
                <w:lang w:eastAsia="en-US"/>
              </w:rPr>
              <w:t>80</w:t>
            </w:r>
          </w:p>
        </w:tc>
      </w:tr>
    </w:tbl>
    <w:p w14:paraId="7F005145" w14:textId="6C4E0BEB" w:rsidR="00483834" w:rsidRPr="00483834" w:rsidRDefault="00483834" w:rsidP="0056221A">
      <w:pPr>
        <w:widowControl/>
        <w:numPr>
          <w:ilvl w:val="1"/>
          <w:numId w:val="2"/>
        </w:numPr>
        <w:tabs>
          <w:tab w:val="left" w:pos="0"/>
        </w:tabs>
        <w:autoSpaceDE/>
        <w:autoSpaceDN/>
        <w:adjustRightInd/>
        <w:spacing w:after="60" w:line="276" w:lineRule="auto"/>
        <w:contextualSpacing/>
        <w:jc w:val="both"/>
        <w:rPr>
          <w:rFonts w:eastAsia="Calibri"/>
          <w:b/>
          <w:sz w:val="24"/>
          <w:szCs w:val="24"/>
        </w:rPr>
      </w:pPr>
      <w:r w:rsidRPr="00483834">
        <w:rPr>
          <w:rFonts w:eastAsia="Calibri"/>
          <w:b/>
          <w:sz w:val="24"/>
          <w:szCs w:val="24"/>
        </w:rPr>
        <w:t xml:space="preserve">Количество оказываемых услуг: </w:t>
      </w:r>
    </w:p>
    <w:p w14:paraId="4A3AC76A" w14:textId="51B66C98" w:rsidR="00483834" w:rsidRPr="00483834" w:rsidRDefault="00483834" w:rsidP="00483834">
      <w:pPr>
        <w:widowControl/>
        <w:tabs>
          <w:tab w:val="left" w:pos="0"/>
          <w:tab w:val="left" w:pos="1560"/>
        </w:tabs>
        <w:autoSpaceDE/>
        <w:autoSpaceDN/>
        <w:adjustRightInd/>
        <w:spacing w:after="60"/>
        <w:contextualSpacing/>
        <w:jc w:val="both"/>
        <w:rPr>
          <w:rFonts w:eastAsia="Calibri"/>
          <w:b/>
          <w:sz w:val="24"/>
          <w:szCs w:val="24"/>
        </w:rPr>
      </w:pPr>
      <w:r w:rsidRPr="00483834">
        <w:rPr>
          <w:rFonts w:eastAsia="Calibri"/>
          <w:sz w:val="24"/>
          <w:szCs w:val="24"/>
        </w:rPr>
        <w:t xml:space="preserve">Услуга в виде предоставления полиса коллективного страхования от несчастных случаев согласно </w:t>
      </w:r>
      <w:r w:rsidR="004331BD" w:rsidRPr="00483834">
        <w:rPr>
          <w:rFonts w:eastAsia="Calibri"/>
          <w:sz w:val="24"/>
          <w:szCs w:val="24"/>
        </w:rPr>
        <w:t>списку,</w:t>
      </w:r>
      <w:r w:rsidRPr="00483834">
        <w:rPr>
          <w:rFonts w:eastAsia="Calibri"/>
          <w:sz w:val="24"/>
          <w:szCs w:val="24"/>
        </w:rPr>
        <w:t xml:space="preserve"> застрахованны</w:t>
      </w:r>
      <w:r w:rsidR="0064093D">
        <w:rPr>
          <w:rFonts w:eastAsia="Calibri"/>
          <w:sz w:val="24"/>
          <w:szCs w:val="24"/>
        </w:rPr>
        <w:t>х на смену продолжительностью 21 день</w:t>
      </w:r>
      <w:r w:rsidRPr="00483834">
        <w:rPr>
          <w:rFonts w:eastAsia="Calibri"/>
          <w:sz w:val="24"/>
          <w:szCs w:val="24"/>
        </w:rPr>
        <w:t xml:space="preserve">. </w:t>
      </w:r>
      <w:r w:rsidRPr="00483834">
        <w:rPr>
          <w:bCs/>
          <w:sz w:val="24"/>
          <w:szCs w:val="24"/>
        </w:rPr>
        <w:t>Количество застрахованных - 1</w:t>
      </w:r>
      <w:r w:rsidR="0050526D">
        <w:rPr>
          <w:bCs/>
          <w:sz w:val="24"/>
          <w:szCs w:val="24"/>
        </w:rPr>
        <w:t>30</w:t>
      </w:r>
      <w:r w:rsidRPr="00483834">
        <w:rPr>
          <w:bCs/>
          <w:sz w:val="24"/>
          <w:szCs w:val="24"/>
        </w:rPr>
        <w:t xml:space="preserve"> детей. </w:t>
      </w:r>
    </w:p>
    <w:p w14:paraId="4C011762" w14:textId="77777777" w:rsidR="00483834" w:rsidRPr="00483834" w:rsidRDefault="00DB31C3" w:rsidP="00483834">
      <w:pPr>
        <w:widowControl/>
        <w:autoSpaceDE/>
        <w:autoSpaceDN/>
        <w:adjustRightInd/>
        <w:spacing w:after="60"/>
        <w:ind w:firstLine="567"/>
        <w:contextualSpacing/>
        <w:jc w:val="both"/>
        <w:rPr>
          <w:sz w:val="24"/>
          <w:szCs w:val="24"/>
        </w:rPr>
      </w:pPr>
      <w:r>
        <w:rPr>
          <w:b/>
          <w:sz w:val="24"/>
          <w:szCs w:val="24"/>
        </w:rPr>
        <w:t xml:space="preserve">2.4.   </w:t>
      </w:r>
      <w:r w:rsidR="00483834" w:rsidRPr="00483834">
        <w:rPr>
          <w:b/>
          <w:sz w:val="24"/>
          <w:szCs w:val="24"/>
        </w:rPr>
        <w:t xml:space="preserve"> Требования к оказываемым услугам:</w:t>
      </w:r>
      <w:r>
        <w:rPr>
          <w:b/>
          <w:sz w:val="24"/>
          <w:szCs w:val="24"/>
        </w:rPr>
        <w:t xml:space="preserve"> </w:t>
      </w:r>
      <w:r w:rsidR="00483834" w:rsidRPr="00483834">
        <w:rPr>
          <w:sz w:val="24"/>
          <w:szCs w:val="24"/>
        </w:rPr>
        <w:t>Услуги по страхованию должны соответствовать требованиям</w:t>
      </w:r>
    </w:p>
    <w:p w14:paraId="60EAD754" w14:textId="77777777" w:rsidR="00483834" w:rsidRPr="00483834" w:rsidRDefault="00483834" w:rsidP="00483834">
      <w:pPr>
        <w:widowControl/>
        <w:autoSpaceDE/>
        <w:autoSpaceDN/>
        <w:adjustRightInd/>
        <w:spacing w:after="60"/>
        <w:ind w:firstLine="567"/>
        <w:contextualSpacing/>
        <w:jc w:val="both"/>
        <w:rPr>
          <w:sz w:val="24"/>
          <w:szCs w:val="24"/>
        </w:rPr>
      </w:pPr>
      <w:r w:rsidRPr="00483834">
        <w:rPr>
          <w:sz w:val="24"/>
          <w:szCs w:val="24"/>
        </w:rPr>
        <w:t xml:space="preserve"> - Гражданского Кодекса Российской Федерации;</w:t>
      </w:r>
    </w:p>
    <w:p w14:paraId="2C538B5B" w14:textId="77777777" w:rsidR="00483834" w:rsidRPr="00483834" w:rsidRDefault="00483834" w:rsidP="00483834">
      <w:pPr>
        <w:widowControl/>
        <w:autoSpaceDE/>
        <w:autoSpaceDN/>
        <w:adjustRightInd/>
        <w:spacing w:after="60"/>
        <w:ind w:firstLine="567"/>
        <w:contextualSpacing/>
        <w:jc w:val="both"/>
        <w:rPr>
          <w:sz w:val="24"/>
          <w:szCs w:val="24"/>
        </w:rPr>
      </w:pPr>
      <w:r w:rsidRPr="00483834">
        <w:rPr>
          <w:sz w:val="24"/>
          <w:szCs w:val="24"/>
        </w:rPr>
        <w:t>- Закона Российской Федерации от 27.11.1992 № 4015-1 «Об организации страхового дела в Российской Федерации»;</w:t>
      </w:r>
    </w:p>
    <w:p w14:paraId="1C15F3BC" w14:textId="77777777" w:rsidR="00483834" w:rsidRPr="00483834" w:rsidRDefault="00483834" w:rsidP="00483834">
      <w:pPr>
        <w:widowControl/>
        <w:autoSpaceDE/>
        <w:autoSpaceDN/>
        <w:adjustRightInd/>
        <w:spacing w:after="60"/>
        <w:ind w:firstLine="567"/>
        <w:contextualSpacing/>
        <w:jc w:val="both"/>
        <w:rPr>
          <w:b/>
          <w:sz w:val="24"/>
          <w:szCs w:val="24"/>
        </w:rPr>
      </w:pPr>
      <w:r w:rsidRPr="00483834">
        <w:rPr>
          <w:sz w:val="24"/>
          <w:szCs w:val="24"/>
        </w:rPr>
        <w:t>- иных нормативно-правовых актов Российской Федерации, регулирующих деятельность в сфере оказываемых Услуг.</w:t>
      </w:r>
    </w:p>
    <w:p w14:paraId="11342654" w14:textId="77777777" w:rsidR="00483834" w:rsidRPr="00483834" w:rsidRDefault="00483834" w:rsidP="00483834">
      <w:pPr>
        <w:shd w:val="clear" w:color="auto" w:fill="FFFFFF"/>
        <w:autoSpaceDE/>
        <w:autoSpaceDN/>
        <w:adjustRightInd/>
        <w:ind w:firstLine="567"/>
        <w:jc w:val="both"/>
        <w:rPr>
          <w:i/>
          <w:sz w:val="24"/>
          <w:szCs w:val="24"/>
        </w:rPr>
      </w:pPr>
      <w:r w:rsidRPr="00483834">
        <w:rPr>
          <w:rFonts w:eastAsia="Calibri"/>
          <w:b/>
          <w:sz w:val="24"/>
          <w:szCs w:val="24"/>
        </w:rPr>
        <w:t>2.4.1.</w:t>
      </w:r>
      <w:bookmarkStart w:id="1" w:name="_Hlk132706526"/>
      <w:r w:rsidR="004331BD">
        <w:rPr>
          <w:rFonts w:eastAsia="Calibri"/>
          <w:b/>
          <w:sz w:val="24"/>
          <w:szCs w:val="24"/>
        </w:rPr>
        <w:t xml:space="preserve"> </w:t>
      </w:r>
      <w:r w:rsidRPr="00483834">
        <w:rPr>
          <w:color w:val="000000"/>
          <w:sz w:val="24"/>
          <w:szCs w:val="24"/>
        </w:rPr>
        <w:t xml:space="preserve">Страховщик должен иметь действующую лицензию на осуществление страхования </w:t>
      </w:r>
      <w:bookmarkStart w:id="2" w:name="_Hlk132703332"/>
      <w:r w:rsidRPr="00483834">
        <w:rPr>
          <w:color w:val="000000"/>
          <w:sz w:val="24"/>
          <w:szCs w:val="24"/>
        </w:rPr>
        <w:t xml:space="preserve">(с указанием вида оказываемых услуг в составе лицензируемого вида деятельности или выписка из реестра лицензий </w:t>
      </w:r>
      <w:r w:rsidRPr="00483834">
        <w:rPr>
          <w:iCs/>
          <w:sz w:val="24"/>
          <w:szCs w:val="24"/>
        </w:rPr>
        <w:t>предоставляемая по типовой форме, утверждённой постановлением Правительства</w:t>
      </w:r>
      <w:r w:rsidRPr="00483834">
        <w:rPr>
          <w:i/>
          <w:sz w:val="24"/>
          <w:szCs w:val="24"/>
        </w:rPr>
        <w:t xml:space="preserve"> РФ от 29.12.2020 № 2343, или копия действующей лицензии на осуществление страхования с правом осуществления следующих видов деятельности:</w:t>
      </w:r>
    </w:p>
    <w:p w14:paraId="18AF0C61" w14:textId="77777777" w:rsidR="00483834" w:rsidRPr="00483834" w:rsidRDefault="00483834" w:rsidP="00483834">
      <w:pPr>
        <w:shd w:val="clear" w:color="auto" w:fill="FFFFFF"/>
        <w:autoSpaceDE/>
        <w:autoSpaceDN/>
        <w:adjustRightInd/>
        <w:jc w:val="both"/>
        <w:rPr>
          <w:color w:val="000000"/>
          <w:sz w:val="24"/>
          <w:szCs w:val="24"/>
        </w:rPr>
      </w:pPr>
      <w:r w:rsidRPr="00483834">
        <w:rPr>
          <w:i/>
          <w:sz w:val="24"/>
          <w:szCs w:val="24"/>
        </w:rPr>
        <w:t>-</w:t>
      </w:r>
      <w:r w:rsidRPr="00483834">
        <w:rPr>
          <w:color w:val="000000"/>
          <w:sz w:val="24"/>
          <w:szCs w:val="24"/>
        </w:rPr>
        <w:t xml:space="preserve"> добровольное страхование жизни; </w:t>
      </w:r>
      <w:r w:rsidRPr="00483834">
        <w:rPr>
          <w:bCs/>
          <w:iCs/>
          <w:color w:val="000000"/>
          <w:sz w:val="24"/>
          <w:szCs w:val="24"/>
        </w:rPr>
        <w:t>добровольное личное страхование, за исключением добровольного страхования жизни</w:t>
      </w:r>
      <w:r w:rsidRPr="00483834">
        <w:rPr>
          <w:color w:val="000000"/>
          <w:sz w:val="24"/>
          <w:szCs w:val="24"/>
        </w:rPr>
        <w:t>)</w:t>
      </w:r>
      <w:bookmarkEnd w:id="2"/>
      <w:r w:rsidRPr="00483834">
        <w:rPr>
          <w:color w:val="000000"/>
          <w:sz w:val="24"/>
          <w:szCs w:val="24"/>
        </w:rPr>
        <w:t>.</w:t>
      </w:r>
    </w:p>
    <w:p w14:paraId="0E7AB0FE" w14:textId="77777777" w:rsidR="00483834" w:rsidRPr="00483834" w:rsidRDefault="00483834" w:rsidP="00483834">
      <w:pPr>
        <w:shd w:val="clear" w:color="auto" w:fill="FFFFFF"/>
        <w:autoSpaceDE/>
        <w:autoSpaceDN/>
        <w:adjustRightInd/>
        <w:jc w:val="both"/>
        <w:rPr>
          <w:i/>
          <w:sz w:val="24"/>
          <w:szCs w:val="24"/>
        </w:rPr>
      </w:pPr>
      <w:r w:rsidRPr="00483834">
        <w:rPr>
          <w:i/>
          <w:sz w:val="24"/>
          <w:szCs w:val="24"/>
        </w:rPr>
        <w:t>Выписка из реестра лицензий предоставляется по типовой форме, утвержденной постановлением Правительства РФ от 29.12.2020 № 2343.</w:t>
      </w:r>
    </w:p>
    <w:p w14:paraId="13E4CC41" w14:textId="77777777" w:rsidR="00483834" w:rsidRPr="00483834" w:rsidRDefault="00483834" w:rsidP="00483834">
      <w:pPr>
        <w:shd w:val="clear" w:color="auto" w:fill="FFFFFF"/>
        <w:autoSpaceDE/>
        <w:autoSpaceDN/>
        <w:adjustRightInd/>
        <w:jc w:val="both"/>
        <w:rPr>
          <w:i/>
          <w:sz w:val="24"/>
          <w:szCs w:val="24"/>
        </w:rPr>
      </w:pPr>
      <w:r w:rsidRPr="00483834">
        <w:rPr>
          <w:i/>
          <w:sz w:val="24"/>
          <w:szCs w:val="24"/>
        </w:rPr>
        <w:t>Основание: Закон РФ от 27 ноября 1992 г. № 4015-I «Об организации страхового дела в Российской Федерации».</w:t>
      </w:r>
    </w:p>
    <w:bookmarkEnd w:id="1"/>
    <w:p w14:paraId="4B7C9422" w14:textId="77777777" w:rsidR="00483834" w:rsidRPr="00483834" w:rsidRDefault="00483834" w:rsidP="00483834">
      <w:pPr>
        <w:widowControl/>
        <w:tabs>
          <w:tab w:val="left" w:pos="-2694"/>
        </w:tabs>
        <w:autoSpaceDE/>
        <w:autoSpaceDN/>
        <w:adjustRightInd/>
        <w:ind w:right="46" w:firstLine="567"/>
        <w:contextualSpacing/>
        <w:jc w:val="both"/>
        <w:rPr>
          <w:sz w:val="24"/>
          <w:szCs w:val="24"/>
        </w:rPr>
      </w:pPr>
      <w:r w:rsidRPr="00483834">
        <w:rPr>
          <w:rFonts w:eastAsia="Calibri"/>
          <w:b/>
          <w:sz w:val="24"/>
          <w:szCs w:val="24"/>
        </w:rPr>
        <w:t>2.4.</w:t>
      </w:r>
      <w:r w:rsidR="004331BD" w:rsidRPr="00483834">
        <w:rPr>
          <w:rFonts w:eastAsia="Calibri"/>
          <w:b/>
          <w:sz w:val="24"/>
          <w:szCs w:val="24"/>
        </w:rPr>
        <w:t>2.</w:t>
      </w:r>
      <w:r w:rsidR="004331BD" w:rsidRPr="00483834">
        <w:rPr>
          <w:sz w:val="24"/>
          <w:szCs w:val="24"/>
        </w:rPr>
        <w:t xml:space="preserve"> Время</w:t>
      </w:r>
      <w:r w:rsidRPr="00483834">
        <w:rPr>
          <w:sz w:val="24"/>
          <w:szCs w:val="24"/>
        </w:rPr>
        <w:t xml:space="preserve"> действия страховки:</w:t>
      </w:r>
    </w:p>
    <w:p w14:paraId="054BB0E0" w14:textId="77777777" w:rsidR="00483834" w:rsidRPr="00483834" w:rsidRDefault="00483834" w:rsidP="00483834">
      <w:pPr>
        <w:widowControl/>
        <w:autoSpaceDE/>
        <w:autoSpaceDN/>
        <w:adjustRightInd/>
        <w:contextualSpacing/>
        <w:jc w:val="both"/>
        <w:rPr>
          <w:color w:val="000000"/>
          <w:sz w:val="24"/>
          <w:szCs w:val="24"/>
        </w:rPr>
      </w:pPr>
      <w:r w:rsidRPr="00483834">
        <w:rPr>
          <w:color w:val="000000"/>
          <w:sz w:val="24"/>
          <w:szCs w:val="24"/>
        </w:rPr>
        <w:t xml:space="preserve">- Срок действия полиса коллективного страхования: </w:t>
      </w:r>
    </w:p>
    <w:p w14:paraId="43CD30A8" w14:textId="7970BCFE" w:rsidR="00483834" w:rsidRPr="00483834" w:rsidRDefault="0050526D" w:rsidP="00483834">
      <w:pPr>
        <w:widowControl/>
        <w:autoSpaceDE/>
        <w:autoSpaceDN/>
        <w:adjustRightInd/>
        <w:contextualSpacing/>
        <w:jc w:val="both"/>
        <w:rPr>
          <w:color w:val="000000"/>
          <w:sz w:val="24"/>
          <w:szCs w:val="24"/>
        </w:rPr>
      </w:pPr>
      <w:r>
        <w:rPr>
          <w:color w:val="000000"/>
          <w:sz w:val="24"/>
          <w:szCs w:val="24"/>
        </w:rPr>
        <w:t>- 00 часов 00 минут «</w:t>
      </w:r>
      <w:r w:rsidR="00280E94">
        <w:rPr>
          <w:color w:val="000000"/>
          <w:sz w:val="24"/>
          <w:szCs w:val="24"/>
        </w:rPr>
        <w:t>01</w:t>
      </w:r>
      <w:r w:rsidR="00483834" w:rsidRPr="00483834">
        <w:rPr>
          <w:color w:val="000000"/>
          <w:sz w:val="24"/>
          <w:szCs w:val="24"/>
        </w:rPr>
        <w:t xml:space="preserve">» </w:t>
      </w:r>
      <w:r>
        <w:rPr>
          <w:color w:val="000000"/>
          <w:sz w:val="24"/>
          <w:szCs w:val="24"/>
        </w:rPr>
        <w:t>ию</w:t>
      </w:r>
      <w:r w:rsidR="00280E94">
        <w:rPr>
          <w:color w:val="000000"/>
          <w:sz w:val="24"/>
          <w:szCs w:val="24"/>
        </w:rPr>
        <w:t>л</w:t>
      </w:r>
      <w:r>
        <w:rPr>
          <w:color w:val="000000"/>
          <w:sz w:val="24"/>
          <w:szCs w:val="24"/>
        </w:rPr>
        <w:t>я</w:t>
      </w:r>
      <w:r w:rsidR="00483834" w:rsidRPr="00483834">
        <w:rPr>
          <w:color w:val="000000"/>
          <w:sz w:val="24"/>
          <w:szCs w:val="24"/>
        </w:rPr>
        <w:t xml:space="preserve"> 2</w:t>
      </w:r>
      <w:r>
        <w:rPr>
          <w:color w:val="000000"/>
          <w:sz w:val="24"/>
          <w:szCs w:val="24"/>
        </w:rPr>
        <w:t>024 года до 24 часа 00 минут «2</w:t>
      </w:r>
      <w:r w:rsidR="0039172A">
        <w:rPr>
          <w:color w:val="000000"/>
          <w:sz w:val="24"/>
          <w:szCs w:val="24"/>
        </w:rPr>
        <w:t>9</w:t>
      </w:r>
      <w:r w:rsidR="00483834" w:rsidRPr="00483834">
        <w:rPr>
          <w:color w:val="000000"/>
          <w:sz w:val="24"/>
          <w:szCs w:val="24"/>
        </w:rPr>
        <w:t>» ию</w:t>
      </w:r>
      <w:r>
        <w:rPr>
          <w:color w:val="000000"/>
          <w:sz w:val="24"/>
          <w:szCs w:val="24"/>
        </w:rPr>
        <w:t>ля</w:t>
      </w:r>
      <w:r w:rsidR="00483834" w:rsidRPr="00483834">
        <w:rPr>
          <w:color w:val="000000"/>
          <w:sz w:val="24"/>
          <w:szCs w:val="24"/>
        </w:rPr>
        <w:t xml:space="preserve"> 2024 года</w:t>
      </w:r>
      <w:r w:rsidR="00483834" w:rsidRPr="00483834">
        <w:rPr>
          <w:sz w:val="24"/>
          <w:szCs w:val="24"/>
        </w:rPr>
        <w:t>.</w:t>
      </w:r>
    </w:p>
    <w:p w14:paraId="31D0681C" w14:textId="1E4B55F5" w:rsidR="00483834" w:rsidRPr="00483834" w:rsidRDefault="00483834" w:rsidP="00483834">
      <w:pPr>
        <w:tabs>
          <w:tab w:val="left" w:pos="1060"/>
          <w:tab w:val="left" w:pos="6520"/>
        </w:tabs>
        <w:contextualSpacing/>
        <w:jc w:val="both"/>
        <w:rPr>
          <w:rFonts w:eastAsia="Calibri"/>
          <w:b/>
          <w:sz w:val="24"/>
          <w:szCs w:val="24"/>
        </w:rPr>
      </w:pPr>
      <w:r w:rsidRPr="00483834">
        <w:rPr>
          <w:color w:val="000000"/>
          <w:sz w:val="24"/>
          <w:szCs w:val="24"/>
        </w:rPr>
        <w:t xml:space="preserve">Время действия полиса коллективного страхования – с 8:30 до 18:00, кроме праздничных и выходных </w:t>
      </w:r>
      <w:r w:rsidRPr="00483834">
        <w:rPr>
          <w:color w:val="000000"/>
          <w:sz w:val="24"/>
          <w:szCs w:val="24"/>
        </w:rPr>
        <w:lastRenderedPageBreak/>
        <w:t xml:space="preserve">дней, при условии </w:t>
      </w:r>
      <w:r w:rsidR="0039172A" w:rsidRPr="00483834">
        <w:rPr>
          <w:color w:val="000000"/>
          <w:sz w:val="24"/>
          <w:szCs w:val="24"/>
        </w:rPr>
        <w:t>фактического пребывания,</w:t>
      </w:r>
      <w:r w:rsidRPr="00483834">
        <w:rPr>
          <w:color w:val="000000"/>
          <w:sz w:val="24"/>
          <w:szCs w:val="24"/>
        </w:rPr>
        <w:t xml:space="preserve"> застрахованного в ГОЛ</w:t>
      </w:r>
      <w:r w:rsidR="0050526D" w:rsidRPr="00483834">
        <w:rPr>
          <w:color w:val="000000"/>
          <w:sz w:val="24"/>
          <w:szCs w:val="24"/>
        </w:rPr>
        <w:t xml:space="preserve">. </w:t>
      </w:r>
    </w:p>
    <w:p w14:paraId="2336D42A" w14:textId="750F5761" w:rsidR="00483834" w:rsidRPr="00483834" w:rsidRDefault="00483834" w:rsidP="00483834">
      <w:pPr>
        <w:widowControl/>
        <w:autoSpaceDE/>
        <w:autoSpaceDN/>
        <w:adjustRightInd/>
        <w:ind w:firstLine="567"/>
        <w:contextualSpacing/>
        <w:jc w:val="both"/>
        <w:rPr>
          <w:sz w:val="24"/>
          <w:szCs w:val="24"/>
        </w:rPr>
      </w:pPr>
      <w:r w:rsidRPr="00483834">
        <w:rPr>
          <w:rFonts w:eastAsia="Calibri"/>
          <w:b/>
          <w:sz w:val="24"/>
          <w:szCs w:val="24"/>
        </w:rPr>
        <w:t>2.4.3.</w:t>
      </w:r>
      <w:r w:rsidR="0039172A">
        <w:rPr>
          <w:rFonts w:eastAsia="Calibri"/>
          <w:b/>
          <w:sz w:val="24"/>
          <w:szCs w:val="24"/>
        </w:rPr>
        <w:t xml:space="preserve"> </w:t>
      </w:r>
      <w:r w:rsidRPr="00483834">
        <w:rPr>
          <w:sz w:val="24"/>
          <w:szCs w:val="24"/>
        </w:rPr>
        <w:t>Страховые риски:</w:t>
      </w:r>
    </w:p>
    <w:p w14:paraId="09760882" w14:textId="77777777" w:rsidR="00483834" w:rsidRPr="00483834" w:rsidRDefault="00483834" w:rsidP="00483834">
      <w:pPr>
        <w:widowControl/>
        <w:autoSpaceDE/>
        <w:autoSpaceDN/>
        <w:adjustRightInd/>
        <w:contextualSpacing/>
        <w:jc w:val="both"/>
        <w:rPr>
          <w:rFonts w:eastAsia="Calibri"/>
          <w:sz w:val="24"/>
          <w:szCs w:val="24"/>
        </w:rPr>
      </w:pPr>
      <w:r w:rsidRPr="00483834">
        <w:rPr>
          <w:sz w:val="24"/>
          <w:szCs w:val="24"/>
        </w:rPr>
        <w:t xml:space="preserve">- </w:t>
      </w:r>
      <w:r w:rsidRPr="00483834">
        <w:rPr>
          <w:rFonts w:eastAsia="Calibri"/>
          <w:sz w:val="24"/>
          <w:szCs w:val="24"/>
        </w:rPr>
        <w:t>Смерть в результате несчастного случая;</w:t>
      </w:r>
    </w:p>
    <w:p w14:paraId="10310E04" w14:textId="77777777" w:rsidR="00483834" w:rsidRPr="00483834" w:rsidRDefault="00483834" w:rsidP="00483834">
      <w:pPr>
        <w:widowControl/>
        <w:autoSpaceDE/>
        <w:autoSpaceDN/>
        <w:adjustRightInd/>
        <w:contextualSpacing/>
        <w:jc w:val="both"/>
        <w:rPr>
          <w:rFonts w:eastAsia="Calibri"/>
          <w:sz w:val="24"/>
          <w:szCs w:val="24"/>
        </w:rPr>
      </w:pPr>
      <w:r w:rsidRPr="00483834">
        <w:rPr>
          <w:rFonts w:eastAsia="Calibri"/>
          <w:sz w:val="24"/>
          <w:szCs w:val="24"/>
        </w:rPr>
        <w:t>- Инвалидность в результате несчастного случая;</w:t>
      </w:r>
    </w:p>
    <w:p w14:paraId="44F35810" w14:textId="77777777" w:rsidR="00483834" w:rsidRPr="00483834" w:rsidRDefault="00483834" w:rsidP="00483834">
      <w:pPr>
        <w:widowControl/>
        <w:autoSpaceDE/>
        <w:autoSpaceDN/>
        <w:adjustRightInd/>
        <w:contextualSpacing/>
        <w:jc w:val="both"/>
        <w:rPr>
          <w:rFonts w:eastAsia="Calibri"/>
          <w:sz w:val="24"/>
          <w:szCs w:val="24"/>
        </w:rPr>
      </w:pPr>
      <w:r w:rsidRPr="00483834">
        <w:rPr>
          <w:rFonts w:eastAsia="Calibri"/>
          <w:sz w:val="24"/>
          <w:szCs w:val="24"/>
        </w:rPr>
        <w:t xml:space="preserve">- Телесные повреждения, заболевание в результате несчастного случая (в том числе </w:t>
      </w:r>
      <w:r w:rsidRPr="00483834">
        <w:rPr>
          <w:rFonts w:eastAsia="Calibri"/>
          <w:i/>
          <w:sz w:val="24"/>
          <w:szCs w:val="24"/>
        </w:rPr>
        <w:t>укусы насекомых и животных</w:t>
      </w:r>
      <w:r w:rsidRPr="00483834">
        <w:rPr>
          <w:rFonts w:eastAsia="Calibri"/>
          <w:sz w:val="24"/>
          <w:szCs w:val="24"/>
        </w:rPr>
        <w:t>).</w:t>
      </w:r>
    </w:p>
    <w:p w14:paraId="468648E3" w14:textId="77777777" w:rsidR="00483834" w:rsidRPr="00483834" w:rsidRDefault="00483834" w:rsidP="00483834">
      <w:pPr>
        <w:ind w:firstLine="426"/>
        <w:jc w:val="both"/>
        <w:rPr>
          <w:sz w:val="24"/>
          <w:szCs w:val="24"/>
        </w:rPr>
      </w:pPr>
      <w:r w:rsidRPr="00483834">
        <w:rPr>
          <w:bCs/>
          <w:sz w:val="24"/>
          <w:szCs w:val="24"/>
        </w:rPr>
        <w:t>Несчастный случай</w:t>
      </w:r>
      <w:r w:rsidRPr="00483834">
        <w:rPr>
          <w:sz w:val="24"/>
          <w:szCs w:val="24"/>
        </w:rPr>
        <w:t xml:space="preserve"> - внезапное, непреднамеренное для Застрахованного неблагоприятное воздействие извне, происшедшее помимо его воли, приведшее к травме, утрате им трудоспособности (постоянной или временной), временному нарушению здоровья или смерти, которое произошло в частности в результате: стихийного явления природы, взрыва, ожога, обморожения, утопления, действия электрического тока, удара молнии, солнечного удара, нападения злоумышленников или животных, падения какого-либо предмета на Застрахованного, падения самого Застрахованного, внезапного удушения, случайного попадания в дыхательные пути инородного тела, случайного острого отравления вредными продуктами или веществами (ядовитыми растениями, химическими веществами, лекарствами), а также происшедшее при движении средств транспорта или при их аварии, при пользовании машинами, механизмами, орудиями производства и всякого рода инструментами.</w:t>
      </w:r>
    </w:p>
    <w:p w14:paraId="28A6F599" w14:textId="77777777" w:rsidR="00483834" w:rsidRPr="00483834" w:rsidRDefault="00483834" w:rsidP="00483834">
      <w:pPr>
        <w:widowControl/>
        <w:autoSpaceDE/>
        <w:autoSpaceDN/>
        <w:adjustRightInd/>
        <w:spacing w:after="60"/>
        <w:jc w:val="both"/>
        <w:rPr>
          <w:rFonts w:eastAsia="Calibri"/>
          <w:sz w:val="24"/>
          <w:szCs w:val="24"/>
        </w:rPr>
      </w:pPr>
      <w:r w:rsidRPr="00483834">
        <w:rPr>
          <w:rFonts w:eastAsia="Calibri"/>
          <w:b/>
          <w:sz w:val="24"/>
          <w:szCs w:val="24"/>
        </w:rPr>
        <w:t xml:space="preserve">        2.4.4.</w:t>
      </w:r>
      <w:r w:rsidRPr="00483834">
        <w:rPr>
          <w:rFonts w:eastAsia="Calibri"/>
          <w:sz w:val="24"/>
          <w:szCs w:val="24"/>
        </w:rPr>
        <w:t xml:space="preserve"> Предусмотрены следующие выплаты при наступлении страховых случаев:</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0"/>
        <w:gridCol w:w="6388"/>
      </w:tblGrid>
      <w:tr w:rsidR="00483834" w:rsidRPr="00483834" w14:paraId="192D6DE9" w14:textId="77777777" w:rsidTr="0064093D">
        <w:trPr>
          <w:trHeight w:val="295"/>
        </w:trPr>
        <w:tc>
          <w:tcPr>
            <w:tcW w:w="3960" w:type="dxa"/>
            <w:vAlign w:val="center"/>
          </w:tcPr>
          <w:p w14:paraId="2828ACD9" w14:textId="77777777" w:rsidR="00483834" w:rsidRPr="00483834" w:rsidRDefault="00483834" w:rsidP="00483834">
            <w:pPr>
              <w:widowControl/>
              <w:autoSpaceDE/>
              <w:autoSpaceDN/>
              <w:adjustRightInd/>
              <w:ind w:firstLine="567"/>
              <w:contextualSpacing/>
              <w:jc w:val="both"/>
              <w:rPr>
                <w:rFonts w:eastAsia="Calibri"/>
                <w:sz w:val="24"/>
                <w:szCs w:val="24"/>
              </w:rPr>
            </w:pPr>
            <w:r w:rsidRPr="00483834">
              <w:rPr>
                <w:rFonts w:eastAsia="Calibri"/>
                <w:sz w:val="24"/>
                <w:szCs w:val="24"/>
              </w:rPr>
              <w:t>Страховой случай</w:t>
            </w:r>
          </w:p>
        </w:tc>
        <w:tc>
          <w:tcPr>
            <w:tcW w:w="6388" w:type="dxa"/>
            <w:vAlign w:val="center"/>
          </w:tcPr>
          <w:p w14:paraId="3B7BD880" w14:textId="77777777" w:rsidR="00483834" w:rsidRPr="00483834" w:rsidRDefault="00483834" w:rsidP="00483834">
            <w:pPr>
              <w:widowControl/>
              <w:autoSpaceDE/>
              <w:autoSpaceDN/>
              <w:adjustRightInd/>
              <w:ind w:firstLine="567"/>
              <w:contextualSpacing/>
              <w:jc w:val="both"/>
              <w:rPr>
                <w:rFonts w:eastAsia="Calibri"/>
                <w:sz w:val="24"/>
                <w:szCs w:val="24"/>
              </w:rPr>
            </w:pPr>
            <w:r w:rsidRPr="00483834">
              <w:rPr>
                <w:rFonts w:eastAsia="Calibri"/>
                <w:sz w:val="24"/>
                <w:szCs w:val="24"/>
              </w:rPr>
              <w:t>Размер страховой выплаты</w:t>
            </w:r>
          </w:p>
        </w:tc>
      </w:tr>
      <w:tr w:rsidR="00483834" w:rsidRPr="00483834" w14:paraId="10B4A37F" w14:textId="77777777" w:rsidTr="0064093D">
        <w:trPr>
          <w:trHeight w:val="470"/>
        </w:trPr>
        <w:tc>
          <w:tcPr>
            <w:tcW w:w="3960" w:type="dxa"/>
          </w:tcPr>
          <w:p w14:paraId="7EDE3B17" w14:textId="77777777" w:rsidR="00483834" w:rsidRPr="00483834" w:rsidRDefault="00483834" w:rsidP="00483834">
            <w:pPr>
              <w:widowControl/>
              <w:autoSpaceDE/>
              <w:autoSpaceDN/>
              <w:adjustRightInd/>
              <w:contextualSpacing/>
              <w:jc w:val="both"/>
              <w:rPr>
                <w:rFonts w:eastAsia="Calibri"/>
                <w:sz w:val="24"/>
                <w:szCs w:val="24"/>
              </w:rPr>
            </w:pPr>
            <w:r w:rsidRPr="00483834">
              <w:rPr>
                <w:rFonts w:eastAsia="Calibri"/>
                <w:sz w:val="24"/>
                <w:szCs w:val="24"/>
              </w:rPr>
              <w:t>Смерть в результате несчастного случая</w:t>
            </w:r>
          </w:p>
        </w:tc>
        <w:tc>
          <w:tcPr>
            <w:tcW w:w="6388" w:type="dxa"/>
          </w:tcPr>
          <w:p w14:paraId="2E8DCB15" w14:textId="77777777" w:rsidR="00483834" w:rsidRPr="00483834" w:rsidRDefault="00483834" w:rsidP="00483834">
            <w:pPr>
              <w:widowControl/>
              <w:autoSpaceDE/>
              <w:autoSpaceDN/>
              <w:adjustRightInd/>
              <w:contextualSpacing/>
              <w:jc w:val="both"/>
              <w:rPr>
                <w:rFonts w:eastAsia="Calibri"/>
                <w:sz w:val="24"/>
                <w:szCs w:val="24"/>
              </w:rPr>
            </w:pPr>
            <w:r w:rsidRPr="00483834">
              <w:rPr>
                <w:rFonts w:eastAsia="Calibri"/>
                <w:sz w:val="24"/>
                <w:szCs w:val="24"/>
              </w:rPr>
              <w:t>100% от страховой суммы, за вычетом всех произведенных ранее выплат</w:t>
            </w:r>
          </w:p>
        </w:tc>
      </w:tr>
      <w:tr w:rsidR="00483834" w:rsidRPr="00483834" w14:paraId="2AB13AA4" w14:textId="77777777" w:rsidTr="0064093D">
        <w:trPr>
          <w:trHeight w:val="558"/>
        </w:trPr>
        <w:tc>
          <w:tcPr>
            <w:tcW w:w="3960" w:type="dxa"/>
          </w:tcPr>
          <w:p w14:paraId="7CF101D2" w14:textId="77777777" w:rsidR="00483834" w:rsidRPr="00483834" w:rsidRDefault="00483834" w:rsidP="00483834">
            <w:pPr>
              <w:widowControl/>
              <w:autoSpaceDE/>
              <w:autoSpaceDN/>
              <w:adjustRightInd/>
              <w:contextualSpacing/>
              <w:jc w:val="both"/>
              <w:rPr>
                <w:rFonts w:eastAsia="Calibri"/>
                <w:sz w:val="24"/>
                <w:szCs w:val="24"/>
              </w:rPr>
            </w:pPr>
            <w:r w:rsidRPr="00483834">
              <w:rPr>
                <w:rFonts w:eastAsia="Calibri"/>
                <w:sz w:val="24"/>
                <w:szCs w:val="24"/>
              </w:rPr>
              <w:t>Признание Застрахованного лица инвалидом в результате несчастного случая (установление Застрахованному лицу категории «ребенок-инвалид»). («Инвалидность»)</w:t>
            </w:r>
          </w:p>
          <w:p w14:paraId="44DFC874" w14:textId="77777777" w:rsidR="00483834" w:rsidRPr="00483834" w:rsidRDefault="00483834" w:rsidP="00483834">
            <w:pPr>
              <w:widowControl/>
              <w:autoSpaceDE/>
              <w:autoSpaceDN/>
              <w:adjustRightInd/>
              <w:contextualSpacing/>
              <w:jc w:val="both"/>
              <w:rPr>
                <w:rFonts w:eastAsia="Calibri"/>
                <w:sz w:val="24"/>
                <w:szCs w:val="24"/>
              </w:rPr>
            </w:pPr>
          </w:p>
        </w:tc>
        <w:tc>
          <w:tcPr>
            <w:tcW w:w="6388" w:type="dxa"/>
          </w:tcPr>
          <w:p w14:paraId="5819EB06" w14:textId="77777777" w:rsidR="00483834" w:rsidRPr="00483834" w:rsidRDefault="00483834" w:rsidP="00483834">
            <w:pPr>
              <w:widowControl/>
              <w:autoSpaceDE/>
              <w:autoSpaceDN/>
              <w:adjustRightInd/>
              <w:contextualSpacing/>
              <w:rPr>
                <w:rFonts w:eastAsia="Calibri"/>
                <w:sz w:val="24"/>
                <w:szCs w:val="24"/>
              </w:rPr>
            </w:pPr>
            <w:r w:rsidRPr="00483834">
              <w:rPr>
                <w:rFonts w:eastAsia="Calibri"/>
                <w:sz w:val="24"/>
                <w:szCs w:val="24"/>
              </w:rPr>
              <w:t xml:space="preserve">- 100% при установлении 1 группы инвалидности или присвоении категории «ребенок-инвалид» на срок «до достижения 18 лет»;  </w:t>
            </w:r>
          </w:p>
          <w:p w14:paraId="755A19B2" w14:textId="77777777" w:rsidR="00483834" w:rsidRPr="00483834" w:rsidRDefault="00483834" w:rsidP="00483834">
            <w:pPr>
              <w:widowControl/>
              <w:autoSpaceDE/>
              <w:autoSpaceDN/>
              <w:adjustRightInd/>
              <w:contextualSpacing/>
              <w:rPr>
                <w:rFonts w:eastAsia="Calibri"/>
                <w:sz w:val="24"/>
                <w:szCs w:val="24"/>
              </w:rPr>
            </w:pPr>
            <w:r w:rsidRPr="00483834">
              <w:rPr>
                <w:rFonts w:eastAsia="Calibri"/>
                <w:sz w:val="24"/>
                <w:szCs w:val="24"/>
              </w:rPr>
              <w:t xml:space="preserve">- 80% при установлении 2 группы инвалидности или присвоении категории «ребенок-инвалид» на срок 2 года; </w:t>
            </w:r>
          </w:p>
          <w:p w14:paraId="1C98BDAC" w14:textId="77777777" w:rsidR="00483834" w:rsidRPr="00483834" w:rsidRDefault="00483834" w:rsidP="00483834">
            <w:pPr>
              <w:widowControl/>
              <w:autoSpaceDE/>
              <w:autoSpaceDN/>
              <w:adjustRightInd/>
              <w:contextualSpacing/>
              <w:rPr>
                <w:rFonts w:eastAsia="Calibri"/>
                <w:sz w:val="24"/>
                <w:szCs w:val="24"/>
              </w:rPr>
            </w:pPr>
            <w:r w:rsidRPr="00483834">
              <w:rPr>
                <w:rFonts w:eastAsia="Calibri"/>
                <w:sz w:val="24"/>
                <w:szCs w:val="24"/>
              </w:rPr>
              <w:t xml:space="preserve">- 60% при установлении 3 группы или присвоении категории «ребенок-инвалид» на срок 1 год  </w:t>
            </w:r>
          </w:p>
        </w:tc>
      </w:tr>
      <w:tr w:rsidR="00483834" w:rsidRPr="00483834" w14:paraId="584F8C02" w14:textId="77777777" w:rsidTr="0064093D">
        <w:trPr>
          <w:trHeight w:val="888"/>
        </w:trPr>
        <w:tc>
          <w:tcPr>
            <w:tcW w:w="3960" w:type="dxa"/>
          </w:tcPr>
          <w:p w14:paraId="6C23602B" w14:textId="77777777" w:rsidR="00483834" w:rsidRPr="00483834" w:rsidRDefault="00483834" w:rsidP="00483834">
            <w:pPr>
              <w:widowControl/>
              <w:autoSpaceDE/>
              <w:autoSpaceDN/>
              <w:adjustRightInd/>
              <w:contextualSpacing/>
              <w:jc w:val="both"/>
              <w:rPr>
                <w:rFonts w:eastAsia="Calibri"/>
                <w:sz w:val="24"/>
                <w:szCs w:val="24"/>
              </w:rPr>
            </w:pPr>
            <w:r w:rsidRPr="00483834">
              <w:rPr>
                <w:rFonts w:eastAsia="Calibri"/>
                <w:sz w:val="24"/>
                <w:szCs w:val="24"/>
              </w:rPr>
              <w:t>Причинение Застрахованному лицу телесных повреждений в результате несчастного случая.</w:t>
            </w:r>
          </w:p>
          <w:p w14:paraId="242D5379" w14:textId="77777777" w:rsidR="00483834" w:rsidRPr="00483834" w:rsidRDefault="00483834" w:rsidP="00483834">
            <w:pPr>
              <w:widowControl/>
              <w:autoSpaceDE/>
              <w:autoSpaceDN/>
              <w:adjustRightInd/>
              <w:contextualSpacing/>
              <w:jc w:val="both"/>
              <w:rPr>
                <w:rFonts w:eastAsia="Calibri"/>
                <w:sz w:val="24"/>
                <w:szCs w:val="24"/>
              </w:rPr>
            </w:pPr>
            <w:r w:rsidRPr="00483834">
              <w:rPr>
                <w:rFonts w:eastAsia="Calibri"/>
                <w:sz w:val="24"/>
                <w:szCs w:val="24"/>
              </w:rPr>
              <w:t>(«Телесные повреждения»)</w:t>
            </w:r>
          </w:p>
        </w:tc>
        <w:tc>
          <w:tcPr>
            <w:tcW w:w="6388" w:type="dxa"/>
          </w:tcPr>
          <w:p w14:paraId="79E81A8D" w14:textId="77777777" w:rsidR="00483834" w:rsidRPr="00483834" w:rsidRDefault="00483834" w:rsidP="00483834">
            <w:pPr>
              <w:widowControl/>
              <w:autoSpaceDE/>
              <w:autoSpaceDN/>
              <w:adjustRightInd/>
              <w:contextualSpacing/>
              <w:jc w:val="both"/>
              <w:rPr>
                <w:rFonts w:eastAsia="Calibri"/>
                <w:sz w:val="24"/>
                <w:szCs w:val="24"/>
              </w:rPr>
            </w:pPr>
            <w:r w:rsidRPr="00483834">
              <w:rPr>
                <w:rFonts w:eastAsia="Calibri"/>
                <w:sz w:val="24"/>
                <w:szCs w:val="24"/>
              </w:rPr>
              <w:t>Процент от страховой суммы в соответствии с Таблицей размеров страховых выплат при причинении телесных повреждений</w:t>
            </w:r>
          </w:p>
        </w:tc>
      </w:tr>
    </w:tbl>
    <w:p w14:paraId="7EBAFB12" w14:textId="77777777" w:rsidR="00483834" w:rsidRPr="00483834" w:rsidRDefault="00483834" w:rsidP="00483834">
      <w:pPr>
        <w:widowControl/>
        <w:autoSpaceDE/>
        <w:autoSpaceDN/>
        <w:adjustRightInd/>
        <w:ind w:firstLine="567"/>
        <w:contextualSpacing/>
        <w:jc w:val="both"/>
        <w:rPr>
          <w:rFonts w:eastAsia="Calibri"/>
          <w:sz w:val="24"/>
          <w:szCs w:val="24"/>
        </w:rPr>
      </w:pPr>
      <w:r w:rsidRPr="00483834">
        <w:rPr>
          <w:rFonts w:eastAsia="Calibri"/>
          <w:b/>
          <w:sz w:val="24"/>
          <w:szCs w:val="24"/>
        </w:rPr>
        <w:t>2.4.5.</w:t>
      </w:r>
      <w:r w:rsidRPr="00483834">
        <w:rPr>
          <w:rFonts w:eastAsia="Calibri"/>
          <w:sz w:val="24"/>
          <w:szCs w:val="24"/>
        </w:rPr>
        <w:t xml:space="preserve"> Страховым случаем (страховым риском) признается наступление несчастного случая в результате внезапного, непредвиденного, непреднамеренного события, которое произошло с Застрахованным лицом во время пребывания в детском оздоровительном лагере, в результате которого через внешнее и насильственное воздействие наступила смерть, инвалидность или травма/увечье, заболевание.</w:t>
      </w:r>
    </w:p>
    <w:p w14:paraId="663ED347" w14:textId="28F6CDA8" w:rsidR="00483834" w:rsidRPr="00483834" w:rsidRDefault="00483834" w:rsidP="00483834">
      <w:pPr>
        <w:widowControl/>
        <w:tabs>
          <w:tab w:val="left" w:pos="399"/>
        </w:tabs>
        <w:autoSpaceDE/>
        <w:autoSpaceDN/>
        <w:adjustRightInd/>
        <w:ind w:firstLine="567"/>
        <w:contextualSpacing/>
        <w:jc w:val="both"/>
        <w:rPr>
          <w:rFonts w:eastAsia="Calibri"/>
          <w:sz w:val="24"/>
          <w:szCs w:val="24"/>
        </w:rPr>
      </w:pPr>
      <w:r w:rsidRPr="00483834">
        <w:rPr>
          <w:rFonts w:eastAsia="Calibri"/>
          <w:b/>
          <w:sz w:val="24"/>
          <w:szCs w:val="24"/>
        </w:rPr>
        <w:t>2.4.6.</w:t>
      </w:r>
      <w:r w:rsidRPr="00483834">
        <w:rPr>
          <w:rFonts w:eastAsia="Calibri"/>
          <w:sz w:val="24"/>
          <w:szCs w:val="24"/>
        </w:rPr>
        <w:t xml:space="preserve"> Страхованию подлежат </w:t>
      </w:r>
      <w:r w:rsidR="00655944">
        <w:rPr>
          <w:rFonts w:eastAsia="Calibri"/>
          <w:b/>
          <w:sz w:val="24"/>
          <w:szCs w:val="24"/>
        </w:rPr>
        <w:t>80</w:t>
      </w:r>
      <w:r w:rsidRPr="00483834">
        <w:rPr>
          <w:rFonts w:eastAsia="Calibri"/>
          <w:b/>
          <w:sz w:val="24"/>
          <w:szCs w:val="24"/>
        </w:rPr>
        <w:t xml:space="preserve"> детей</w:t>
      </w:r>
      <w:r w:rsidRPr="00483834">
        <w:rPr>
          <w:rFonts w:eastAsia="Calibri"/>
          <w:sz w:val="24"/>
          <w:szCs w:val="24"/>
        </w:rPr>
        <w:t xml:space="preserve">. Список застрахованных детей, подлежащих страхованию, заполняется по форме Приложения № </w:t>
      </w:r>
      <w:r w:rsidR="0064093D">
        <w:rPr>
          <w:rFonts w:eastAsia="Calibri"/>
          <w:sz w:val="24"/>
          <w:szCs w:val="24"/>
        </w:rPr>
        <w:t>3</w:t>
      </w:r>
      <w:r w:rsidRPr="00483834">
        <w:rPr>
          <w:rFonts w:eastAsia="Calibri"/>
          <w:sz w:val="24"/>
          <w:szCs w:val="24"/>
        </w:rPr>
        <w:t xml:space="preserve"> к Контракту. Минимальный размер страховой суммы на каждое Застрахованное лицо </w:t>
      </w:r>
      <w:r w:rsidR="001A453C">
        <w:rPr>
          <w:rFonts w:eastAsia="Calibri"/>
          <w:b/>
          <w:sz w:val="24"/>
          <w:szCs w:val="24"/>
        </w:rPr>
        <w:t>200</w:t>
      </w:r>
      <w:r w:rsidRPr="00483834">
        <w:rPr>
          <w:rFonts w:eastAsia="Calibri"/>
          <w:b/>
          <w:sz w:val="24"/>
          <w:szCs w:val="24"/>
        </w:rPr>
        <w:t> 000,00 (</w:t>
      </w:r>
      <w:r w:rsidR="001A453C">
        <w:rPr>
          <w:rFonts w:eastAsia="Calibri"/>
          <w:b/>
          <w:sz w:val="24"/>
          <w:szCs w:val="24"/>
        </w:rPr>
        <w:t>двести</w:t>
      </w:r>
      <w:r w:rsidRPr="00483834">
        <w:rPr>
          <w:rFonts w:eastAsia="Calibri"/>
          <w:b/>
          <w:sz w:val="24"/>
          <w:szCs w:val="24"/>
        </w:rPr>
        <w:t xml:space="preserve"> тысяч) рублей. </w:t>
      </w:r>
    </w:p>
    <w:p w14:paraId="133C40CF" w14:textId="77777777" w:rsidR="00483834" w:rsidRPr="00483834" w:rsidRDefault="00483834" w:rsidP="00483834">
      <w:pPr>
        <w:widowControl/>
        <w:autoSpaceDE/>
        <w:autoSpaceDN/>
        <w:adjustRightInd/>
        <w:ind w:firstLine="567"/>
        <w:contextualSpacing/>
        <w:jc w:val="both"/>
        <w:rPr>
          <w:rFonts w:eastAsia="Calibri"/>
          <w:sz w:val="24"/>
          <w:szCs w:val="24"/>
        </w:rPr>
      </w:pPr>
      <w:r w:rsidRPr="00483834">
        <w:rPr>
          <w:rFonts w:eastAsia="Calibri"/>
          <w:sz w:val="24"/>
          <w:szCs w:val="24"/>
        </w:rPr>
        <w:t>Страховая выплата по каждому страховому случаю осуществляется в пределах установленной в контракте страховой суммы.</w:t>
      </w:r>
    </w:p>
    <w:p w14:paraId="098EFBE7" w14:textId="77777777" w:rsidR="00483834" w:rsidRPr="00483834" w:rsidRDefault="00483834" w:rsidP="00483834">
      <w:pPr>
        <w:ind w:firstLine="567"/>
        <w:contextualSpacing/>
        <w:jc w:val="both"/>
        <w:rPr>
          <w:bCs/>
          <w:sz w:val="24"/>
          <w:szCs w:val="24"/>
        </w:rPr>
      </w:pPr>
      <w:r w:rsidRPr="00483834">
        <w:rPr>
          <w:b/>
          <w:bCs/>
          <w:sz w:val="24"/>
          <w:szCs w:val="24"/>
        </w:rPr>
        <w:t>2.4.7.</w:t>
      </w:r>
      <w:r w:rsidRPr="00483834">
        <w:rPr>
          <w:bCs/>
          <w:sz w:val="24"/>
          <w:szCs w:val="24"/>
        </w:rPr>
        <w:t xml:space="preserve"> Требования по передаче </w:t>
      </w:r>
      <w:r w:rsidRPr="00483834">
        <w:rPr>
          <w:color w:val="000000"/>
          <w:sz w:val="24"/>
          <w:szCs w:val="24"/>
        </w:rPr>
        <w:t>Страхователю</w:t>
      </w:r>
      <w:r w:rsidRPr="00483834">
        <w:rPr>
          <w:bCs/>
          <w:sz w:val="24"/>
          <w:szCs w:val="24"/>
        </w:rPr>
        <w:t xml:space="preserve"> технических и иных документов по завершению и сдаче услуг:</w:t>
      </w:r>
    </w:p>
    <w:p w14:paraId="4D6270F5" w14:textId="2869CB4C" w:rsidR="00483834" w:rsidRPr="00483834" w:rsidRDefault="00483834" w:rsidP="00483834">
      <w:pPr>
        <w:ind w:firstLine="567"/>
        <w:contextualSpacing/>
        <w:jc w:val="both"/>
        <w:rPr>
          <w:color w:val="000000"/>
          <w:sz w:val="24"/>
          <w:szCs w:val="24"/>
        </w:rPr>
      </w:pPr>
      <w:r w:rsidRPr="00483834">
        <w:rPr>
          <w:b/>
          <w:bCs/>
          <w:sz w:val="24"/>
          <w:szCs w:val="24"/>
        </w:rPr>
        <w:t>2.4.8.</w:t>
      </w:r>
      <w:r w:rsidR="00280E94">
        <w:rPr>
          <w:b/>
          <w:bCs/>
          <w:sz w:val="24"/>
          <w:szCs w:val="24"/>
        </w:rPr>
        <w:t xml:space="preserve"> </w:t>
      </w:r>
      <w:r w:rsidR="00280E94">
        <w:rPr>
          <w:color w:val="000000"/>
          <w:sz w:val="24"/>
          <w:szCs w:val="24"/>
        </w:rPr>
        <w:t>Н</w:t>
      </w:r>
      <w:r w:rsidR="0050526D">
        <w:rPr>
          <w:color w:val="000000"/>
          <w:sz w:val="24"/>
          <w:szCs w:val="24"/>
        </w:rPr>
        <w:t>е позднее «</w:t>
      </w:r>
      <w:r w:rsidR="0039172A">
        <w:rPr>
          <w:color w:val="000000"/>
          <w:sz w:val="24"/>
          <w:szCs w:val="24"/>
        </w:rPr>
        <w:t>01</w:t>
      </w:r>
      <w:r w:rsidRPr="00483834">
        <w:rPr>
          <w:color w:val="000000"/>
          <w:sz w:val="24"/>
          <w:szCs w:val="24"/>
        </w:rPr>
        <w:t xml:space="preserve">» </w:t>
      </w:r>
      <w:r w:rsidR="0050526D">
        <w:rPr>
          <w:color w:val="000000"/>
          <w:sz w:val="24"/>
          <w:szCs w:val="24"/>
        </w:rPr>
        <w:t>ию</w:t>
      </w:r>
      <w:r w:rsidR="0039172A">
        <w:rPr>
          <w:color w:val="000000"/>
          <w:sz w:val="24"/>
          <w:szCs w:val="24"/>
        </w:rPr>
        <w:t>л</w:t>
      </w:r>
      <w:r w:rsidR="0050526D">
        <w:rPr>
          <w:color w:val="000000"/>
          <w:sz w:val="24"/>
          <w:szCs w:val="24"/>
        </w:rPr>
        <w:t>я</w:t>
      </w:r>
      <w:r w:rsidRPr="00483834">
        <w:rPr>
          <w:color w:val="000000"/>
          <w:sz w:val="24"/>
          <w:szCs w:val="24"/>
        </w:rPr>
        <w:t xml:space="preserve"> 2024 г. Страховщик обязан выдать Страхователю:</w:t>
      </w:r>
    </w:p>
    <w:p w14:paraId="54944F01" w14:textId="77777777" w:rsidR="00483834" w:rsidRPr="00483834" w:rsidRDefault="00483834" w:rsidP="00483834">
      <w:pPr>
        <w:contextualSpacing/>
        <w:jc w:val="both"/>
        <w:rPr>
          <w:color w:val="000000"/>
          <w:sz w:val="24"/>
          <w:szCs w:val="24"/>
        </w:rPr>
      </w:pPr>
      <w:r w:rsidRPr="00483834">
        <w:rPr>
          <w:color w:val="000000"/>
          <w:sz w:val="24"/>
          <w:szCs w:val="24"/>
        </w:rPr>
        <w:t xml:space="preserve">- </w:t>
      </w:r>
      <w:r w:rsidRPr="00483834">
        <w:rPr>
          <w:bCs/>
          <w:color w:val="000000"/>
          <w:sz w:val="24"/>
          <w:szCs w:val="24"/>
        </w:rPr>
        <w:t>полис коллективного страхования</w:t>
      </w:r>
      <w:r w:rsidRPr="00483834">
        <w:rPr>
          <w:color w:val="000000"/>
          <w:sz w:val="24"/>
          <w:szCs w:val="24"/>
        </w:rPr>
        <w:t>;</w:t>
      </w:r>
    </w:p>
    <w:p w14:paraId="58A7B7B2" w14:textId="77777777" w:rsidR="00483834" w:rsidRPr="00483834" w:rsidRDefault="00483834" w:rsidP="00483834">
      <w:pPr>
        <w:contextualSpacing/>
        <w:jc w:val="both"/>
        <w:rPr>
          <w:color w:val="000000"/>
          <w:sz w:val="24"/>
          <w:szCs w:val="24"/>
        </w:rPr>
      </w:pPr>
      <w:r w:rsidRPr="00483834">
        <w:rPr>
          <w:color w:val="000000"/>
          <w:sz w:val="24"/>
          <w:szCs w:val="24"/>
        </w:rPr>
        <w:t>- текст Правил страхования от несчастных случаев.</w:t>
      </w:r>
    </w:p>
    <w:p w14:paraId="353F1BCE" w14:textId="77777777" w:rsidR="00483834" w:rsidRPr="00483834" w:rsidRDefault="00483834" w:rsidP="00483834">
      <w:pPr>
        <w:widowControl/>
        <w:autoSpaceDE/>
        <w:autoSpaceDN/>
        <w:adjustRightInd/>
        <w:contextualSpacing/>
        <w:jc w:val="both"/>
        <w:rPr>
          <w:bCs/>
          <w:sz w:val="24"/>
          <w:szCs w:val="24"/>
          <w:highlight w:val="yellow"/>
        </w:rPr>
      </w:pPr>
      <w:r w:rsidRPr="00483834">
        <w:rPr>
          <w:color w:val="000000"/>
          <w:sz w:val="24"/>
          <w:szCs w:val="24"/>
        </w:rPr>
        <w:t>Указанные документы передаются по акту, составленному Страховщиком в 2 экземплярах.</w:t>
      </w:r>
    </w:p>
    <w:p w14:paraId="511A7624" w14:textId="77777777" w:rsidR="00483834" w:rsidRPr="00483834" w:rsidRDefault="00483834" w:rsidP="00483834">
      <w:pPr>
        <w:widowControl/>
        <w:autoSpaceDE/>
        <w:autoSpaceDN/>
        <w:adjustRightInd/>
        <w:ind w:firstLine="567"/>
        <w:contextualSpacing/>
        <w:jc w:val="both"/>
        <w:rPr>
          <w:sz w:val="24"/>
          <w:szCs w:val="24"/>
        </w:rPr>
      </w:pPr>
      <w:r w:rsidRPr="00483834">
        <w:rPr>
          <w:b/>
          <w:sz w:val="24"/>
          <w:szCs w:val="24"/>
        </w:rPr>
        <w:t>2.4.9.</w:t>
      </w:r>
      <w:r w:rsidRPr="00483834">
        <w:rPr>
          <w:sz w:val="24"/>
          <w:szCs w:val="24"/>
        </w:rPr>
        <w:t xml:space="preserve"> Обоснование необходимости использования дополнительной информации: </w:t>
      </w:r>
    </w:p>
    <w:p w14:paraId="7F3327C7" w14:textId="77777777" w:rsidR="00483834" w:rsidRPr="00483834" w:rsidRDefault="00483834" w:rsidP="00483834">
      <w:pPr>
        <w:widowControl/>
        <w:autoSpaceDE/>
        <w:autoSpaceDN/>
        <w:adjustRightInd/>
        <w:contextualSpacing/>
        <w:jc w:val="both"/>
        <w:rPr>
          <w:sz w:val="24"/>
          <w:szCs w:val="24"/>
        </w:rPr>
      </w:pPr>
      <w:r w:rsidRPr="00483834">
        <w:rPr>
          <w:i/>
          <w:sz w:val="24"/>
          <w:szCs w:val="24"/>
        </w:rPr>
        <w:t>Страховые случаи</w:t>
      </w:r>
      <w:r w:rsidRPr="00483834">
        <w:rPr>
          <w:sz w:val="24"/>
          <w:szCs w:val="24"/>
        </w:rPr>
        <w:t xml:space="preserve"> (несчастный случай, телесное повреждение, заболевание) </w:t>
      </w:r>
      <w:r w:rsidRPr="00483834">
        <w:rPr>
          <w:bCs/>
          <w:sz w:val="24"/>
          <w:szCs w:val="24"/>
          <w:shd w:val="clear" w:color="auto" w:fill="FFFFFF"/>
        </w:rPr>
        <w:t>возникновению</w:t>
      </w:r>
      <w:r w:rsidRPr="00483834">
        <w:rPr>
          <w:sz w:val="24"/>
          <w:szCs w:val="24"/>
          <w:shd w:val="clear" w:color="auto" w:fill="FFFFFF"/>
        </w:rPr>
        <w:t> </w:t>
      </w:r>
      <w:r w:rsidRPr="00483834">
        <w:rPr>
          <w:bCs/>
          <w:sz w:val="24"/>
          <w:szCs w:val="24"/>
          <w:shd w:val="clear" w:color="auto" w:fill="FFFFFF"/>
        </w:rPr>
        <w:t xml:space="preserve">таких случаев </w:t>
      </w:r>
      <w:r w:rsidRPr="00483834">
        <w:rPr>
          <w:sz w:val="24"/>
          <w:szCs w:val="24"/>
          <w:shd w:val="clear" w:color="auto" w:fill="FFFFFF"/>
        </w:rPr>
        <w:t>способствуют и психологические особенности детей: любознательность, большая подвижность, эмоциональность, недостаток жизненного опыта, а, отсюда, отсутствие чувства опасности.</w:t>
      </w:r>
    </w:p>
    <w:p w14:paraId="688A024A" w14:textId="4BE8EA6F" w:rsidR="00483834" w:rsidRPr="00483834" w:rsidRDefault="00483834" w:rsidP="00483834">
      <w:pPr>
        <w:widowControl/>
        <w:autoSpaceDE/>
        <w:autoSpaceDN/>
        <w:adjustRightInd/>
        <w:contextualSpacing/>
        <w:jc w:val="both"/>
        <w:rPr>
          <w:sz w:val="24"/>
          <w:szCs w:val="24"/>
        </w:rPr>
      </w:pPr>
      <w:r w:rsidRPr="00483834">
        <w:rPr>
          <w:i/>
          <w:sz w:val="24"/>
          <w:szCs w:val="24"/>
        </w:rPr>
        <w:lastRenderedPageBreak/>
        <w:t xml:space="preserve">Страховая сумма </w:t>
      </w:r>
      <w:r w:rsidR="001A453C">
        <w:rPr>
          <w:i/>
          <w:sz w:val="24"/>
          <w:szCs w:val="24"/>
        </w:rPr>
        <w:t>200 </w:t>
      </w:r>
      <w:r w:rsidRPr="00483834">
        <w:rPr>
          <w:i/>
          <w:sz w:val="24"/>
          <w:szCs w:val="24"/>
        </w:rPr>
        <w:t>000</w:t>
      </w:r>
      <w:r w:rsidR="001A453C">
        <w:rPr>
          <w:i/>
          <w:sz w:val="24"/>
          <w:szCs w:val="24"/>
        </w:rPr>
        <w:t>,00</w:t>
      </w:r>
      <w:r w:rsidRPr="00483834">
        <w:rPr>
          <w:i/>
          <w:sz w:val="24"/>
          <w:szCs w:val="24"/>
        </w:rPr>
        <w:t xml:space="preserve"> рублей</w:t>
      </w:r>
      <w:r w:rsidRPr="00483834">
        <w:rPr>
          <w:sz w:val="24"/>
          <w:szCs w:val="24"/>
        </w:rPr>
        <w:t>-</w:t>
      </w:r>
      <w:r w:rsidRPr="00483834">
        <w:rPr>
          <w:sz w:val="24"/>
          <w:szCs w:val="24"/>
          <w:shd w:val="clear" w:color="auto" w:fill="FFFFFF"/>
        </w:rPr>
        <w:t>в пределах которой страховщик при наступлении </w:t>
      </w:r>
      <w:r w:rsidRPr="00483834">
        <w:rPr>
          <w:bCs/>
          <w:sz w:val="24"/>
          <w:szCs w:val="24"/>
          <w:shd w:val="clear" w:color="auto" w:fill="FFFFFF"/>
        </w:rPr>
        <w:t>страхового</w:t>
      </w:r>
      <w:r w:rsidRPr="00483834">
        <w:rPr>
          <w:sz w:val="24"/>
          <w:szCs w:val="24"/>
          <w:shd w:val="clear" w:color="auto" w:fill="FFFFFF"/>
        </w:rPr>
        <w:t> случая обязуется выплатить </w:t>
      </w:r>
      <w:r w:rsidRPr="00483834">
        <w:rPr>
          <w:bCs/>
          <w:sz w:val="24"/>
          <w:szCs w:val="24"/>
          <w:shd w:val="clear" w:color="auto" w:fill="FFFFFF"/>
        </w:rPr>
        <w:t>страховое</w:t>
      </w:r>
      <w:r w:rsidRPr="00483834">
        <w:rPr>
          <w:sz w:val="24"/>
          <w:szCs w:val="24"/>
          <w:shd w:val="clear" w:color="auto" w:fill="FFFFFF"/>
        </w:rPr>
        <w:t> возмещение, определяется как сумма затрат необходимых для восполнения издержек при наступлении страхового случая.</w:t>
      </w:r>
    </w:p>
    <w:p w14:paraId="1186BA9C" w14:textId="77777777" w:rsidR="00483834" w:rsidRPr="00483834" w:rsidRDefault="00483834" w:rsidP="00483834">
      <w:pPr>
        <w:tabs>
          <w:tab w:val="left" w:pos="567"/>
        </w:tabs>
        <w:ind w:firstLine="567"/>
        <w:contextualSpacing/>
        <w:jc w:val="both"/>
        <w:rPr>
          <w:rFonts w:eastAsia="Courier New"/>
          <w:bCs/>
          <w:color w:val="000000"/>
          <w:sz w:val="24"/>
          <w:szCs w:val="24"/>
          <w:lang w:bidi="ru-RU"/>
        </w:rPr>
      </w:pPr>
      <w:r w:rsidRPr="00483834">
        <w:rPr>
          <w:rFonts w:eastAsia="Courier New"/>
          <w:bCs/>
          <w:color w:val="000000"/>
          <w:sz w:val="24"/>
          <w:szCs w:val="24"/>
          <w:lang w:bidi="ru-RU"/>
        </w:rPr>
        <w:t>3.  Порядок и срок выплаты страховых выплат:</w:t>
      </w:r>
    </w:p>
    <w:p w14:paraId="78B1B175" w14:textId="77777777" w:rsidR="00483834" w:rsidRPr="00483834" w:rsidRDefault="00483834" w:rsidP="00483834">
      <w:pPr>
        <w:tabs>
          <w:tab w:val="left" w:pos="567"/>
        </w:tabs>
        <w:ind w:firstLine="567"/>
        <w:contextualSpacing/>
        <w:jc w:val="both"/>
        <w:rPr>
          <w:rFonts w:eastAsia="Courier New"/>
          <w:bCs/>
          <w:color w:val="000000"/>
          <w:sz w:val="24"/>
          <w:szCs w:val="24"/>
          <w:lang w:bidi="ru-RU"/>
        </w:rPr>
      </w:pPr>
      <w:r w:rsidRPr="00483834">
        <w:rPr>
          <w:rFonts w:eastAsia="Courier New"/>
          <w:bCs/>
          <w:color w:val="000000"/>
          <w:sz w:val="24"/>
          <w:szCs w:val="24"/>
          <w:lang w:bidi="ru-RU"/>
        </w:rPr>
        <w:t xml:space="preserve">3.1 Выплата страхового обеспечения производится Страховщиком лицам, включенным в Список Застрахованных лиц (Выгодоприобретателям), на основании документов, подтверждающих наступление страхового случая. Перечень документов, необходимых для принятия решения о выплате страховой суммы, устанавливается Правилами страхования от несчастных случаев. </w:t>
      </w:r>
    </w:p>
    <w:p w14:paraId="53F1DDF3" w14:textId="77777777" w:rsidR="00483834" w:rsidRPr="00483834" w:rsidRDefault="00483834" w:rsidP="00483834">
      <w:pPr>
        <w:tabs>
          <w:tab w:val="left" w:pos="567"/>
        </w:tabs>
        <w:ind w:firstLine="567"/>
        <w:contextualSpacing/>
        <w:jc w:val="both"/>
        <w:rPr>
          <w:rFonts w:eastAsia="Courier New"/>
          <w:bCs/>
          <w:color w:val="000000"/>
          <w:sz w:val="24"/>
          <w:szCs w:val="24"/>
          <w:lang w:bidi="ru-RU"/>
        </w:rPr>
      </w:pPr>
      <w:r w:rsidRPr="00483834">
        <w:rPr>
          <w:rFonts w:eastAsia="Courier New"/>
          <w:bCs/>
          <w:color w:val="000000"/>
          <w:sz w:val="24"/>
          <w:szCs w:val="24"/>
          <w:lang w:bidi="ru-RU"/>
        </w:rPr>
        <w:t>3.2. Срок выплаты страхового обеспечения Застрахованному лицу или Выгодоприобретателю – 10 рабочих дней с момента получения Страховщиком документов, подтверждающих факт наступления страхового случая. Срок выплаты страхового обеспечения может быть увеличен, если Страховщик для решения вопроса о выплате затребовал материалы в компетентных органах, при этом Страховщик обязан письменно уведомить Застрахованное лицо (Выгодоприобретателя) о запросе и возможном увеличении срока выплаты страхового обеспечения.</w:t>
      </w:r>
    </w:p>
    <w:p w14:paraId="00DC8447" w14:textId="77777777" w:rsidR="00AC641C" w:rsidRPr="00AC641C" w:rsidRDefault="00AC641C" w:rsidP="00AC641C">
      <w:pPr>
        <w:widowControl/>
        <w:tabs>
          <w:tab w:val="left" w:pos="6520"/>
        </w:tabs>
        <w:autoSpaceDE/>
        <w:autoSpaceDN/>
        <w:adjustRightInd/>
        <w:ind w:firstLine="567"/>
        <w:jc w:val="right"/>
      </w:pPr>
    </w:p>
    <w:p w14:paraId="26CB58D5" w14:textId="77777777" w:rsidR="005A1E57" w:rsidRDefault="005A1E57" w:rsidP="00CD2EAA">
      <w:pPr>
        <w:widowControl/>
        <w:autoSpaceDE/>
        <w:autoSpaceDN/>
        <w:adjustRightInd/>
        <w:spacing w:after="60"/>
        <w:jc w:val="right"/>
        <w:rPr>
          <w:rFonts w:eastAsia="Arial Unicode MS"/>
          <w:bCs/>
          <w:lang w:eastAsia="en-US"/>
        </w:rPr>
      </w:pPr>
    </w:p>
    <w:bookmarkEnd w:id="0"/>
    <w:p w14:paraId="621BB054" w14:textId="77777777" w:rsidR="00CD2EAA" w:rsidRPr="00CD2EAA" w:rsidRDefault="00CD2EAA" w:rsidP="00CD2EAA">
      <w:pPr>
        <w:widowControl/>
        <w:autoSpaceDE/>
        <w:autoSpaceDN/>
        <w:adjustRightInd/>
        <w:jc w:val="both"/>
        <w:rPr>
          <w:b/>
          <w:sz w:val="24"/>
          <w:szCs w:val="24"/>
        </w:rPr>
        <w:sectPr w:rsidR="00CD2EAA" w:rsidRPr="00CD2EAA" w:rsidSect="004331BD">
          <w:headerReference w:type="even" r:id="rId7"/>
          <w:headerReference w:type="default" r:id="rId8"/>
          <w:footerReference w:type="even" r:id="rId9"/>
          <w:footerReference w:type="default" r:id="rId10"/>
          <w:headerReference w:type="first" r:id="rId11"/>
          <w:footerReference w:type="first" r:id="rId12"/>
          <w:pgSz w:w="11906" w:h="16838"/>
          <w:pgMar w:top="731" w:right="566" w:bottom="731" w:left="958" w:header="0" w:footer="0" w:gutter="0"/>
          <w:cols w:space="720"/>
          <w:docGrid w:linePitch="326"/>
        </w:sectPr>
      </w:pPr>
    </w:p>
    <w:p w14:paraId="5B4880C3" w14:textId="77777777" w:rsidR="00AC641C" w:rsidRPr="002461E2" w:rsidRDefault="00AC641C" w:rsidP="00AC641C">
      <w:pPr>
        <w:widowControl/>
        <w:tabs>
          <w:tab w:val="left" w:pos="6520"/>
        </w:tabs>
        <w:autoSpaceDE/>
        <w:autoSpaceDN/>
        <w:adjustRightInd/>
        <w:ind w:firstLine="567"/>
        <w:jc w:val="right"/>
        <w:rPr>
          <w:b/>
          <w:sz w:val="24"/>
          <w:szCs w:val="24"/>
        </w:rPr>
      </w:pPr>
      <w:r>
        <w:rPr>
          <w:b/>
          <w:sz w:val="24"/>
          <w:szCs w:val="24"/>
        </w:rPr>
        <w:lastRenderedPageBreak/>
        <w:t>Приложение № 4</w:t>
      </w:r>
    </w:p>
    <w:p w14:paraId="07808CC3" w14:textId="561AA2C2" w:rsidR="00AC641C" w:rsidRPr="002461E2" w:rsidRDefault="00AC641C" w:rsidP="00AC641C">
      <w:pPr>
        <w:widowControl/>
        <w:tabs>
          <w:tab w:val="left" w:pos="6520"/>
        </w:tabs>
        <w:autoSpaceDE/>
        <w:autoSpaceDN/>
        <w:adjustRightInd/>
        <w:ind w:firstLine="567"/>
        <w:jc w:val="right"/>
        <w:rPr>
          <w:b/>
          <w:bCs/>
          <w:spacing w:val="6"/>
        </w:rPr>
      </w:pPr>
      <w:r w:rsidRPr="002461E2">
        <w:rPr>
          <w:sz w:val="24"/>
          <w:szCs w:val="24"/>
        </w:rPr>
        <w:tab/>
        <w:t>к контракту №</w:t>
      </w:r>
      <w:r w:rsidR="0039172A">
        <w:rPr>
          <w:sz w:val="24"/>
          <w:szCs w:val="24"/>
        </w:rPr>
        <w:t xml:space="preserve"> </w:t>
      </w:r>
    </w:p>
    <w:p w14:paraId="69A4D919" w14:textId="77777777" w:rsidR="00AC641C" w:rsidRPr="002461E2" w:rsidRDefault="00AC641C" w:rsidP="00AC641C">
      <w:pPr>
        <w:widowControl/>
        <w:tabs>
          <w:tab w:val="left" w:pos="6520"/>
        </w:tabs>
        <w:autoSpaceDE/>
        <w:autoSpaceDN/>
        <w:adjustRightInd/>
        <w:ind w:firstLine="567"/>
        <w:jc w:val="right"/>
        <w:rPr>
          <w:sz w:val="24"/>
          <w:szCs w:val="24"/>
        </w:rPr>
      </w:pPr>
      <w:r w:rsidRPr="002461E2">
        <w:rPr>
          <w:sz w:val="24"/>
          <w:szCs w:val="24"/>
        </w:rPr>
        <w:t xml:space="preserve">от </w:t>
      </w:r>
      <w:r>
        <w:rPr>
          <w:sz w:val="24"/>
          <w:szCs w:val="24"/>
        </w:rPr>
        <w:t>«__</w:t>
      </w:r>
      <w:r w:rsidRPr="002461E2">
        <w:rPr>
          <w:sz w:val="24"/>
          <w:szCs w:val="24"/>
        </w:rPr>
        <w:t xml:space="preserve">» </w:t>
      </w:r>
      <w:r w:rsidR="0050526D">
        <w:rPr>
          <w:sz w:val="24"/>
          <w:szCs w:val="24"/>
        </w:rPr>
        <w:t>июня</w:t>
      </w:r>
      <w:r>
        <w:rPr>
          <w:sz w:val="24"/>
          <w:szCs w:val="24"/>
        </w:rPr>
        <w:t xml:space="preserve"> 2024</w:t>
      </w:r>
      <w:r w:rsidRPr="002461E2">
        <w:rPr>
          <w:sz w:val="24"/>
          <w:szCs w:val="24"/>
        </w:rPr>
        <w:t xml:space="preserve"> года</w:t>
      </w:r>
    </w:p>
    <w:p w14:paraId="74298020" w14:textId="77777777" w:rsidR="00AC641C" w:rsidRDefault="00AC641C" w:rsidP="00CD2EAA">
      <w:pPr>
        <w:ind w:firstLine="567"/>
        <w:jc w:val="right"/>
        <w:rPr>
          <w:sz w:val="24"/>
          <w:szCs w:val="24"/>
        </w:rPr>
      </w:pPr>
    </w:p>
    <w:p w14:paraId="772548FA" w14:textId="77777777" w:rsidR="00AC641C" w:rsidRPr="00AC641C" w:rsidRDefault="00AC641C" w:rsidP="00AC641C">
      <w:pPr>
        <w:rPr>
          <w:sz w:val="24"/>
          <w:szCs w:val="24"/>
        </w:rPr>
      </w:pPr>
    </w:p>
    <w:p w14:paraId="6C6D9AAD" w14:textId="77777777" w:rsidR="00AC641C" w:rsidRPr="00AC641C" w:rsidRDefault="00AC641C" w:rsidP="00AC641C">
      <w:pPr>
        <w:rPr>
          <w:sz w:val="24"/>
          <w:szCs w:val="24"/>
        </w:rPr>
      </w:pPr>
    </w:p>
    <w:p w14:paraId="43D3C26D" w14:textId="77777777" w:rsidR="00AC641C" w:rsidRDefault="00AC641C" w:rsidP="00AC641C">
      <w:pPr>
        <w:rPr>
          <w:sz w:val="24"/>
          <w:szCs w:val="24"/>
        </w:rPr>
      </w:pPr>
    </w:p>
    <w:p w14:paraId="2DD6B8E0" w14:textId="5E70EC57" w:rsidR="00AC641C" w:rsidRPr="00AC641C" w:rsidRDefault="00AC641C" w:rsidP="00AC641C">
      <w:pPr>
        <w:widowControl/>
        <w:tabs>
          <w:tab w:val="left" w:pos="6520"/>
        </w:tabs>
        <w:autoSpaceDE/>
        <w:autoSpaceDN/>
        <w:adjustRightInd/>
        <w:ind w:firstLine="567"/>
        <w:jc w:val="center"/>
        <w:rPr>
          <w:b/>
        </w:rPr>
      </w:pPr>
      <w:r w:rsidRPr="00AC641C">
        <w:rPr>
          <w:b/>
        </w:rPr>
        <w:t xml:space="preserve">ПРАВИЛА СТРАХОВАНИЯ ОТ НЕСЧАСТНЫХ СЛУЧАЕВ </w:t>
      </w:r>
    </w:p>
    <w:p w14:paraId="217F24B8" w14:textId="77777777" w:rsidR="00AC641C" w:rsidRPr="00AC641C" w:rsidRDefault="00AC641C" w:rsidP="00AC641C">
      <w:pPr>
        <w:widowControl/>
        <w:tabs>
          <w:tab w:val="left" w:pos="6520"/>
        </w:tabs>
        <w:autoSpaceDE/>
        <w:autoSpaceDN/>
        <w:adjustRightInd/>
        <w:ind w:firstLine="567"/>
        <w:jc w:val="right"/>
      </w:pPr>
    </w:p>
    <w:p w14:paraId="25B07B4A" w14:textId="77777777" w:rsidR="00AC641C" w:rsidRPr="00AC641C" w:rsidRDefault="00AC641C" w:rsidP="00AC641C">
      <w:pPr>
        <w:widowControl/>
        <w:tabs>
          <w:tab w:val="left" w:pos="5103"/>
        </w:tabs>
        <w:autoSpaceDE/>
        <w:autoSpaceDN/>
        <w:adjustRightInd/>
        <w:spacing w:line="240" w:lineRule="atLeast"/>
        <w:jc w:val="center"/>
        <w:rPr>
          <w:sz w:val="23"/>
          <w:szCs w:val="23"/>
        </w:rPr>
      </w:pPr>
      <w:r w:rsidRPr="00AC641C">
        <w:rPr>
          <w:sz w:val="23"/>
          <w:szCs w:val="23"/>
        </w:rPr>
        <w:t>*Прикреплено отдельным файлом</w:t>
      </w:r>
    </w:p>
    <w:p w14:paraId="7E76948E" w14:textId="77777777" w:rsidR="00405E19" w:rsidRPr="00AC641C" w:rsidRDefault="00405E19" w:rsidP="00AC641C">
      <w:pPr>
        <w:tabs>
          <w:tab w:val="left" w:pos="4435"/>
        </w:tabs>
        <w:rPr>
          <w:sz w:val="24"/>
          <w:szCs w:val="24"/>
        </w:rPr>
      </w:pPr>
    </w:p>
    <w:sectPr w:rsidR="00405E19" w:rsidRPr="00AC641C" w:rsidSect="00AC641C">
      <w:footnotePr>
        <w:numRestart w:val="eachPage"/>
      </w:footnotePr>
      <w:pgSz w:w="11906" w:h="16838" w:code="9"/>
      <w:pgMar w:top="426"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5719FF" w14:textId="77777777" w:rsidR="00EF0B07" w:rsidRDefault="00EF0B07" w:rsidP="00651C49">
      <w:r>
        <w:separator/>
      </w:r>
    </w:p>
  </w:endnote>
  <w:endnote w:type="continuationSeparator" w:id="0">
    <w:p w14:paraId="52234AAD" w14:textId="77777777" w:rsidR="00EF0B07" w:rsidRDefault="00EF0B07"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920AD0" w14:textId="77777777" w:rsidR="00423F0B" w:rsidRDefault="00212999" w:rsidP="00F91C43">
    <w:pPr>
      <w:pStyle w:val="a5"/>
      <w:framePr w:wrap="around" w:vAnchor="text" w:hAnchor="margin" w:xAlign="right" w:y="1"/>
      <w:rPr>
        <w:rStyle w:val="a7"/>
      </w:rPr>
    </w:pPr>
    <w:r>
      <w:rPr>
        <w:rStyle w:val="a7"/>
      </w:rPr>
      <w:fldChar w:fldCharType="begin"/>
    </w:r>
    <w:r w:rsidR="00423F0B">
      <w:rPr>
        <w:rStyle w:val="a7"/>
      </w:rPr>
      <w:instrText xml:space="preserve">PAGE  </w:instrText>
    </w:r>
    <w:r>
      <w:rPr>
        <w:rStyle w:val="a7"/>
      </w:rPr>
      <w:fldChar w:fldCharType="separate"/>
    </w:r>
    <w:r w:rsidR="00423F0B">
      <w:rPr>
        <w:rStyle w:val="a7"/>
        <w:noProof/>
      </w:rPr>
      <w:t>6</w:t>
    </w:r>
    <w:r>
      <w:rPr>
        <w:rStyle w:val="a7"/>
      </w:rPr>
      <w:fldChar w:fldCharType="end"/>
    </w:r>
  </w:p>
  <w:p w14:paraId="04B5A6A8" w14:textId="77777777" w:rsidR="00423F0B" w:rsidRDefault="00423F0B" w:rsidP="00F91C4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4E4D7" w14:textId="77777777" w:rsidR="00423F0B" w:rsidRPr="009A3D1B" w:rsidRDefault="00212999" w:rsidP="00F91C43">
    <w:pPr>
      <w:pStyle w:val="a5"/>
      <w:framePr w:wrap="around" w:vAnchor="text" w:hAnchor="margin" w:xAlign="right" w:y="1"/>
      <w:rPr>
        <w:rStyle w:val="a7"/>
        <w:sz w:val="20"/>
        <w:szCs w:val="20"/>
      </w:rPr>
    </w:pPr>
    <w:r w:rsidRPr="009A3D1B">
      <w:rPr>
        <w:rStyle w:val="a7"/>
        <w:sz w:val="20"/>
        <w:szCs w:val="20"/>
      </w:rPr>
      <w:fldChar w:fldCharType="begin"/>
    </w:r>
    <w:r w:rsidR="00423F0B" w:rsidRPr="009A3D1B">
      <w:rPr>
        <w:rStyle w:val="a7"/>
        <w:sz w:val="20"/>
        <w:szCs w:val="20"/>
      </w:rPr>
      <w:instrText xml:space="preserve">PAGE  </w:instrText>
    </w:r>
    <w:r w:rsidRPr="009A3D1B">
      <w:rPr>
        <w:rStyle w:val="a7"/>
        <w:sz w:val="20"/>
        <w:szCs w:val="20"/>
      </w:rPr>
      <w:fldChar w:fldCharType="separate"/>
    </w:r>
    <w:r w:rsidR="00960DF1">
      <w:rPr>
        <w:rStyle w:val="a7"/>
        <w:noProof/>
        <w:sz w:val="20"/>
        <w:szCs w:val="20"/>
      </w:rPr>
      <w:t>1</w:t>
    </w:r>
    <w:r w:rsidRPr="009A3D1B">
      <w:rPr>
        <w:rStyle w:val="a7"/>
        <w:sz w:val="20"/>
        <w:szCs w:val="20"/>
      </w:rPr>
      <w:fldChar w:fldCharType="end"/>
    </w:r>
  </w:p>
  <w:p w14:paraId="056BD697" w14:textId="77777777" w:rsidR="00423F0B" w:rsidRPr="009A3D1B" w:rsidRDefault="00423F0B" w:rsidP="004933A7">
    <w:pPr>
      <w:pStyle w:val="a5"/>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3324878"/>
      <w:docPartObj>
        <w:docPartGallery w:val="Page Numbers (Bottom of Page)"/>
        <w:docPartUnique/>
      </w:docPartObj>
    </w:sdtPr>
    <w:sdtContent>
      <w:p w14:paraId="0F62F0A1" w14:textId="77777777" w:rsidR="00423F0B" w:rsidRDefault="00212999" w:rsidP="004933A7">
        <w:pPr>
          <w:pStyle w:val="a5"/>
          <w:jc w:val="right"/>
        </w:pPr>
        <w:r>
          <w:fldChar w:fldCharType="begin"/>
        </w:r>
        <w:r w:rsidR="00423F0B">
          <w:instrText>PAGE   \* MERGEFORMAT</w:instrText>
        </w:r>
        <w:r>
          <w:fldChar w:fldCharType="separate"/>
        </w:r>
        <w:r w:rsidR="00960DF1">
          <w:rPr>
            <w:noProof/>
          </w:rPr>
          <w:t>14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A19208" w14:textId="77777777" w:rsidR="00EF0B07" w:rsidRDefault="00EF0B07" w:rsidP="00651C49">
      <w:r>
        <w:separator/>
      </w:r>
    </w:p>
  </w:footnote>
  <w:footnote w:type="continuationSeparator" w:id="0">
    <w:p w14:paraId="67F38C15" w14:textId="77777777" w:rsidR="00EF0B07" w:rsidRDefault="00EF0B07" w:rsidP="00651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85D0CD" w14:textId="77777777" w:rsidR="00423F0B" w:rsidRDefault="00423F0B">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CE668" w14:textId="77777777" w:rsidR="00423F0B" w:rsidRDefault="00423F0B">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7AF64C" w14:textId="77777777" w:rsidR="00423F0B" w:rsidRDefault="00423F0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B70A8"/>
    <w:multiLevelType w:val="multilevel"/>
    <w:tmpl w:val="3334D688"/>
    <w:lvl w:ilvl="0">
      <w:start w:val="2"/>
      <w:numFmt w:val="decimal"/>
      <w:lvlText w:val="%1."/>
      <w:lvlJc w:val="left"/>
      <w:pPr>
        <w:ind w:left="360" w:hanging="360"/>
      </w:pPr>
      <w:rPr>
        <w:rFonts w:hint="default"/>
        <w:b w:val="0"/>
      </w:rPr>
    </w:lvl>
    <w:lvl w:ilvl="1">
      <w:start w:val="3"/>
      <w:numFmt w:val="decimal"/>
      <w:lvlText w:val="%1.%2."/>
      <w:lvlJc w:val="left"/>
      <w:pPr>
        <w:ind w:left="927" w:hanging="360"/>
      </w:pPr>
      <w:rPr>
        <w:rFonts w:hint="default"/>
        <w:b/>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 w15:restartNumberingAfterBreak="0">
    <w:nsid w:val="088D3A94"/>
    <w:multiLevelType w:val="hybridMultilevel"/>
    <w:tmpl w:val="17AED4D6"/>
    <w:lvl w:ilvl="0" w:tplc="87A2D2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65A83A81"/>
    <w:multiLevelType w:val="multilevel"/>
    <w:tmpl w:val="64E87B38"/>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676E3553"/>
    <w:multiLevelType w:val="multilevel"/>
    <w:tmpl w:val="F286BDCC"/>
    <w:styleLink w:val="WWNum1"/>
    <w:lvl w:ilvl="0">
      <w:start w:val="1"/>
      <w:numFmt w:val="decimal"/>
      <w:lvlText w:val="%1."/>
      <w:lvlJc w:val="left"/>
      <w:pPr>
        <w:ind w:left="915" w:hanging="555"/>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037968810">
    <w:abstractNumId w:val="1"/>
  </w:num>
  <w:num w:numId="2" w16cid:durableId="92088947">
    <w:abstractNumId w:val="0"/>
  </w:num>
  <w:num w:numId="3" w16cid:durableId="1819803876">
    <w:abstractNumId w:val="3"/>
  </w:num>
  <w:num w:numId="4" w16cid:durableId="1725107310">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5F2"/>
    <w:rsid w:val="00001D9C"/>
    <w:rsid w:val="0000350D"/>
    <w:rsid w:val="00010E77"/>
    <w:rsid w:val="0001184E"/>
    <w:rsid w:val="00012EF5"/>
    <w:rsid w:val="000164A7"/>
    <w:rsid w:val="000360F8"/>
    <w:rsid w:val="000538C2"/>
    <w:rsid w:val="000618B5"/>
    <w:rsid w:val="00065106"/>
    <w:rsid w:val="000660D1"/>
    <w:rsid w:val="000666E7"/>
    <w:rsid w:val="0007123F"/>
    <w:rsid w:val="00075037"/>
    <w:rsid w:val="00083616"/>
    <w:rsid w:val="000843D7"/>
    <w:rsid w:val="000845EF"/>
    <w:rsid w:val="00097D96"/>
    <w:rsid w:val="000A307A"/>
    <w:rsid w:val="000B266A"/>
    <w:rsid w:val="000B6A4F"/>
    <w:rsid w:val="000C1E89"/>
    <w:rsid w:val="000C5ACA"/>
    <w:rsid w:val="000E4931"/>
    <w:rsid w:val="000E4B5D"/>
    <w:rsid w:val="000E6902"/>
    <w:rsid w:val="000E7941"/>
    <w:rsid w:val="000F6148"/>
    <w:rsid w:val="000F7839"/>
    <w:rsid w:val="00101579"/>
    <w:rsid w:val="00102B70"/>
    <w:rsid w:val="0011518A"/>
    <w:rsid w:val="00132065"/>
    <w:rsid w:val="001351F6"/>
    <w:rsid w:val="00137283"/>
    <w:rsid w:val="00137FAA"/>
    <w:rsid w:val="00144D6A"/>
    <w:rsid w:val="00153246"/>
    <w:rsid w:val="001615C0"/>
    <w:rsid w:val="0016548D"/>
    <w:rsid w:val="001659C7"/>
    <w:rsid w:val="00170B63"/>
    <w:rsid w:val="00175A11"/>
    <w:rsid w:val="001771CA"/>
    <w:rsid w:val="001804AA"/>
    <w:rsid w:val="00181A47"/>
    <w:rsid w:val="001A1653"/>
    <w:rsid w:val="001A1E74"/>
    <w:rsid w:val="001A453C"/>
    <w:rsid w:val="001A59B5"/>
    <w:rsid w:val="001A62F5"/>
    <w:rsid w:val="001B299F"/>
    <w:rsid w:val="001B3AC1"/>
    <w:rsid w:val="001B7685"/>
    <w:rsid w:val="001B79B5"/>
    <w:rsid w:val="001C0562"/>
    <w:rsid w:val="001C2495"/>
    <w:rsid w:val="001D19AB"/>
    <w:rsid w:val="001D4DBB"/>
    <w:rsid w:val="001E3C19"/>
    <w:rsid w:val="001E3F84"/>
    <w:rsid w:val="001E6A39"/>
    <w:rsid w:val="0020045C"/>
    <w:rsid w:val="002108DD"/>
    <w:rsid w:val="002128D2"/>
    <w:rsid w:val="00212999"/>
    <w:rsid w:val="002215BB"/>
    <w:rsid w:val="00223CFE"/>
    <w:rsid w:val="002249F3"/>
    <w:rsid w:val="0024609B"/>
    <w:rsid w:val="002461E2"/>
    <w:rsid w:val="00257A48"/>
    <w:rsid w:val="00272ABA"/>
    <w:rsid w:val="002733F0"/>
    <w:rsid w:val="002734F6"/>
    <w:rsid w:val="00274DDD"/>
    <w:rsid w:val="00275EE4"/>
    <w:rsid w:val="00280E94"/>
    <w:rsid w:val="00285362"/>
    <w:rsid w:val="00292999"/>
    <w:rsid w:val="002A6775"/>
    <w:rsid w:val="002B426D"/>
    <w:rsid w:val="002B4D21"/>
    <w:rsid w:val="002C245B"/>
    <w:rsid w:val="002D3664"/>
    <w:rsid w:val="002E5D95"/>
    <w:rsid w:val="002F41BA"/>
    <w:rsid w:val="002F711F"/>
    <w:rsid w:val="00301F71"/>
    <w:rsid w:val="00302B49"/>
    <w:rsid w:val="00304401"/>
    <w:rsid w:val="003070B6"/>
    <w:rsid w:val="003235AF"/>
    <w:rsid w:val="00330B4E"/>
    <w:rsid w:val="0034042A"/>
    <w:rsid w:val="00355169"/>
    <w:rsid w:val="00355D75"/>
    <w:rsid w:val="00356A2E"/>
    <w:rsid w:val="00370D8A"/>
    <w:rsid w:val="0037105B"/>
    <w:rsid w:val="003728B9"/>
    <w:rsid w:val="00384E7B"/>
    <w:rsid w:val="00385C1C"/>
    <w:rsid w:val="0039172A"/>
    <w:rsid w:val="00395AA2"/>
    <w:rsid w:val="003A2A9A"/>
    <w:rsid w:val="003A3BA6"/>
    <w:rsid w:val="003B3355"/>
    <w:rsid w:val="003C1101"/>
    <w:rsid w:val="003C2C4E"/>
    <w:rsid w:val="003C3099"/>
    <w:rsid w:val="003C648E"/>
    <w:rsid w:val="003D2FD4"/>
    <w:rsid w:val="003E5320"/>
    <w:rsid w:val="003F5125"/>
    <w:rsid w:val="003F52D1"/>
    <w:rsid w:val="00404F57"/>
    <w:rsid w:val="00405E19"/>
    <w:rsid w:val="00410B53"/>
    <w:rsid w:val="00411E99"/>
    <w:rsid w:val="00423F0B"/>
    <w:rsid w:val="004261E4"/>
    <w:rsid w:val="004331BD"/>
    <w:rsid w:val="00436934"/>
    <w:rsid w:val="00436CBE"/>
    <w:rsid w:val="004418AC"/>
    <w:rsid w:val="00441969"/>
    <w:rsid w:val="00442D74"/>
    <w:rsid w:val="0044503A"/>
    <w:rsid w:val="00451CF7"/>
    <w:rsid w:val="00453AE4"/>
    <w:rsid w:val="00457531"/>
    <w:rsid w:val="00460D70"/>
    <w:rsid w:val="004656CB"/>
    <w:rsid w:val="004732DB"/>
    <w:rsid w:val="004737A5"/>
    <w:rsid w:val="00480A6B"/>
    <w:rsid w:val="0048137A"/>
    <w:rsid w:val="00483763"/>
    <w:rsid w:val="00483834"/>
    <w:rsid w:val="004933A7"/>
    <w:rsid w:val="004943A5"/>
    <w:rsid w:val="004A1BC0"/>
    <w:rsid w:val="004A2884"/>
    <w:rsid w:val="004A4245"/>
    <w:rsid w:val="004B380F"/>
    <w:rsid w:val="004B52FF"/>
    <w:rsid w:val="004C181F"/>
    <w:rsid w:val="004C2E5D"/>
    <w:rsid w:val="004C45F2"/>
    <w:rsid w:val="004C5660"/>
    <w:rsid w:val="004C5B07"/>
    <w:rsid w:val="004D105D"/>
    <w:rsid w:val="004D27EA"/>
    <w:rsid w:val="004F4A44"/>
    <w:rsid w:val="005016A2"/>
    <w:rsid w:val="0050292F"/>
    <w:rsid w:val="0050393D"/>
    <w:rsid w:val="0050417A"/>
    <w:rsid w:val="0050526D"/>
    <w:rsid w:val="00512627"/>
    <w:rsid w:val="00520C16"/>
    <w:rsid w:val="005214FC"/>
    <w:rsid w:val="00523F02"/>
    <w:rsid w:val="00525268"/>
    <w:rsid w:val="00530E09"/>
    <w:rsid w:val="00531C7F"/>
    <w:rsid w:val="00535A1E"/>
    <w:rsid w:val="005451FF"/>
    <w:rsid w:val="00546CDA"/>
    <w:rsid w:val="00553122"/>
    <w:rsid w:val="0055439B"/>
    <w:rsid w:val="00557B3B"/>
    <w:rsid w:val="0056221A"/>
    <w:rsid w:val="00564571"/>
    <w:rsid w:val="0056572D"/>
    <w:rsid w:val="0056647B"/>
    <w:rsid w:val="00581646"/>
    <w:rsid w:val="00585651"/>
    <w:rsid w:val="005A0A71"/>
    <w:rsid w:val="005A1E57"/>
    <w:rsid w:val="005B3A0D"/>
    <w:rsid w:val="005B489F"/>
    <w:rsid w:val="005B7310"/>
    <w:rsid w:val="005C0AF5"/>
    <w:rsid w:val="005C3E46"/>
    <w:rsid w:val="005D1001"/>
    <w:rsid w:val="005D10FD"/>
    <w:rsid w:val="005D48FE"/>
    <w:rsid w:val="005F11AE"/>
    <w:rsid w:val="005F13F6"/>
    <w:rsid w:val="005F2AD2"/>
    <w:rsid w:val="0060262D"/>
    <w:rsid w:val="00613B1B"/>
    <w:rsid w:val="006274E4"/>
    <w:rsid w:val="00630073"/>
    <w:rsid w:val="00632ED6"/>
    <w:rsid w:val="0063622D"/>
    <w:rsid w:val="0064093D"/>
    <w:rsid w:val="00651C49"/>
    <w:rsid w:val="00655944"/>
    <w:rsid w:val="00655C1E"/>
    <w:rsid w:val="006C3804"/>
    <w:rsid w:val="006C66B2"/>
    <w:rsid w:val="006D25DF"/>
    <w:rsid w:val="006D4FDE"/>
    <w:rsid w:val="006E1DDE"/>
    <w:rsid w:val="006E28E6"/>
    <w:rsid w:val="006E7FB8"/>
    <w:rsid w:val="006F2DC5"/>
    <w:rsid w:val="006F37FE"/>
    <w:rsid w:val="006F49B0"/>
    <w:rsid w:val="00703D18"/>
    <w:rsid w:val="007100D3"/>
    <w:rsid w:val="0071210D"/>
    <w:rsid w:val="00716E45"/>
    <w:rsid w:val="00721327"/>
    <w:rsid w:val="00721409"/>
    <w:rsid w:val="007232D3"/>
    <w:rsid w:val="0074103D"/>
    <w:rsid w:val="00743AC4"/>
    <w:rsid w:val="00751528"/>
    <w:rsid w:val="00764C41"/>
    <w:rsid w:val="00774609"/>
    <w:rsid w:val="007751F7"/>
    <w:rsid w:val="00775279"/>
    <w:rsid w:val="0078429F"/>
    <w:rsid w:val="00790AD9"/>
    <w:rsid w:val="00790E55"/>
    <w:rsid w:val="007A5B24"/>
    <w:rsid w:val="007C203E"/>
    <w:rsid w:val="007C59D7"/>
    <w:rsid w:val="007F0643"/>
    <w:rsid w:val="008072CB"/>
    <w:rsid w:val="0081596D"/>
    <w:rsid w:val="00835EA9"/>
    <w:rsid w:val="00850A9A"/>
    <w:rsid w:val="00854043"/>
    <w:rsid w:val="00862DD6"/>
    <w:rsid w:val="00863A9B"/>
    <w:rsid w:val="008648AD"/>
    <w:rsid w:val="008669CB"/>
    <w:rsid w:val="00873555"/>
    <w:rsid w:val="0087551F"/>
    <w:rsid w:val="008873F2"/>
    <w:rsid w:val="0089298A"/>
    <w:rsid w:val="00892F0F"/>
    <w:rsid w:val="00893FCB"/>
    <w:rsid w:val="008A3761"/>
    <w:rsid w:val="008A7BE0"/>
    <w:rsid w:val="008B41F7"/>
    <w:rsid w:val="008C0CCA"/>
    <w:rsid w:val="008C16FB"/>
    <w:rsid w:val="008C35F5"/>
    <w:rsid w:val="008E050C"/>
    <w:rsid w:val="008E4329"/>
    <w:rsid w:val="008E6278"/>
    <w:rsid w:val="008E743F"/>
    <w:rsid w:val="008F3F84"/>
    <w:rsid w:val="00902FAB"/>
    <w:rsid w:val="00911080"/>
    <w:rsid w:val="0091333F"/>
    <w:rsid w:val="00925AED"/>
    <w:rsid w:val="00927C6C"/>
    <w:rsid w:val="009344CD"/>
    <w:rsid w:val="00936FF6"/>
    <w:rsid w:val="009574D9"/>
    <w:rsid w:val="00960DF1"/>
    <w:rsid w:val="00964F67"/>
    <w:rsid w:val="00970DD2"/>
    <w:rsid w:val="00971D43"/>
    <w:rsid w:val="009757D8"/>
    <w:rsid w:val="00983791"/>
    <w:rsid w:val="009849D4"/>
    <w:rsid w:val="00985070"/>
    <w:rsid w:val="009B113E"/>
    <w:rsid w:val="009B69ED"/>
    <w:rsid w:val="009C1416"/>
    <w:rsid w:val="009C14A9"/>
    <w:rsid w:val="009D2DC6"/>
    <w:rsid w:val="009D7E97"/>
    <w:rsid w:val="009E608C"/>
    <w:rsid w:val="009E6688"/>
    <w:rsid w:val="009F487A"/>
    <w:rsid w:val="009F5025"/>
    <w:rsid w:val="009F7960"/>
    <w:rsid w:val="009F7D57"/>
    <w:rsid w:val="00A047D1"/>
    <w:rsid w:val="00A05CF6"/>
    <w:rsid w:val="00A2018B"/>
    <w:rsid w:val="00A23C97"/>
    <w:rsid w:val="00A32FE0"/>
    <w:rsid w:val="00A34FD4"/>
    <w:rsid w:val="00A41EEF"/>
    <w:rsid w:val="00A47DAA"/>
    <w:rsid w:val="00A55670"/>
    <w:rsid w:val="00A679C0"/>
    <w:rsid w:val="00A81F76"/>
    <w:rsid w:val="00A84486"/>
    <w:rsid w:val="00A90651"/>
    <w:rsid w:val="00A916D1"/>
    <w:rsid w:val="00A92E3C"/>
    <w:rsid w:val="00AA40E0"/>
    <w:rsid w:val="00AA42A7"/>
    <w:rsid w:val="00AA7198"/>
    <w:rsid w:val="00AA7AE6"/>
    <w:rsid w:val="00AC290D"/>
    <w:rsid w:val="00AC35F4"/>
    <w:rsid w:val="00AC641C"/>
    <w:rsid w:val="00AD1876"/>
    <w:rsid w:val="00AD1DD0"/>
    <w:rsid w:val="00AD30D8"/>
    <w:rsid w:val="00AD50C7"/>
    <w:rsid w:val="00AE5145"/>
    <w:rsid w:val="00AE7AD5"/>
    <w:rsid w:val="00AF23EF"/>
    <w:rsid w:val="00B01454"/>
    <w:rsid w:val="00B03D96"/>
    <w:rsid w:val="00B04A8C"/>
    <w:rsid w:val="00B108E1"/>
    <w:rsid w:val="00B13512"/>
    <w:rsid w:val="00B17555"/>
    <w:rsid w:val="00B471B9"/>
    <w:rsid w:val="00B47411"/>
    <w:rsid w:val="00B474CD"/>
    <w:rsid w:val="00B5326D"/>
    <w:rsid w:val="00B55882"/>
    <w:rsid w:val="00B6627B"/>
    <w:rsid w:val="00B70C45"/>
    <w:rsid w:val="00B71AE9"/>
    <w:rsid w:val="00B73E8B"/>
    <w:rsid w:val="00B76BAC"/>
    <w:rsid w:val="00B823F5"/>
    <w:rsid w:val="00B858D2"/>
    <w:rsid w:val="00B90ECD"/>
    <w:rsid w:val="00BA05BD"/>
    <w:rsid w:val="00BA69CF"/>
    <w:rsid w:val="00BA784F"/>
    <w:rsid w:val="00BC6168"/>
    <w:rsid w:val="00BC6C60"/>
    <w:rsid w:val="00BD54A8"/>
    <w:rsid w:val="00BD55FE"/>
    <w:rsid w:val="00BD7215"/>
    <w:rsid w:val="00BF2A6E"/>
    <w:rsid w:val="00BF5C44"/>
    <w:rsid w:val="00C12692"/>
    <w:rsid w:val="00C218A5"/>
    <w:rsid w:val="00C22900"/>
    <w:rsid w:val="00C25885"/>
    <w:rsid w:val="00C34B11"/>
    <w:rsid w:val="00C44659"/>
    <w:rsid w:val="00C446B9"/>
    <w:rsid w:val="00C45A46"/>
    <w:rsid w:val="00C53330"/>
    <w:rsid w:val="00C5418E"/>
    <w:rsid w:val="00C615CF"/>
    <w:rsid w:val="00C64E69"/>
    <w:rsid w:val="00C733DC"/>
    <w:rsid w:val="00C7470F"/>
    <w:rsid w:val="00C81D82"/>
    <w:rsid w:val="00C84B4A"/>
    <w:rsid w:val="00C85A3B"/>
    <w:rsid w:val="00C8747F"/>
    <w:rsid w:val="00C875E4"/>
    <w:rsid w:val="00C87992"/>
    <w:rsid w:val="00C87C4D"/>
    <w:rsid w:val="00C95FFE"/>
    <w:rsid w:val="00CA433F"/>
    <w:rsid w:val="00CB517C"/>
    <w:rsid w:val="00CB7B45"/>
    <w:rsid w:val="00CC3E12"/>
    <w:rsid w:val="00CC3FBE"/>
    <w:rsid w:val="00CC47FE"/>
    <w:rsid w:val="00CD2EAA"/>
    <w:rsid w:val="00CD3D6E"/>
    <w:rsid w:val="00CF2343"/>
    <w:rsid w:val="00CF26E2"/>
    <w:rsid w:val="00CF492B"/>
    <w:rsid w:val="00CF6EBB"/>
    <w:rsid w:val="00D11143"/>
    <w:rsid w:val="00D12A03"/>
    <w:rsid w:val="00D20B26"/>
    <w:rsid w:val="00D23037"/>
    <w:rsid w:val="00D25453"/>
    <w:rsid w:val="00D37C75"/>
    <w:rsid w:val="00D60759"/>
    <w:rsid w:val="00D67D44"/>
    <w:rsid w:val="00D841BF"/>
    <w:rsid w:val="00D91531"/>
    <w:rsid w:val="00D96546"/>
    <w:rsid w:val="00DB31C3"/>
    <w:rsid w:val="00DE07B1"/>
    <w:rsid w:val="00DE1FA1"/>
    <w:rsid w:val="00DE55E1"/>
    <w:rsid w:val="00DE6847"/>
    <w:rsid w:val="00DE7F0A"/>
    <w:rsid w:val="00DF1B6F"/>
    <w:rsid w:val="00DF23F8"/>
    <w:rsid w:val="00DF7920"/>
    <w:rsid w:val="00E0298B"/>
    <w:rsid w:val="00E14772"/>
    <w:rsid w:val="00E30147"/>
    <w:rsid w:val="00E31053"/>
    <w:rsid w:val="00E320F8"/>
    <w:rsid w:val="00E33755"/>
    <w:rsid w:val="00E353ED"/>
    <w:rsid w:val="00E407E1"/>
    <w:rsid w:val="00E4787C"/>
    <w:rsid w:val="00E5195F"/>
    <w:rsid w:val="00E52788"/>
    <w:rsid w:val="00E53135"/>
    <w:rsid w:val="00E53BEF"/>
    <w:rsid w:val="00E56A34"/>
    <w:rsid w:val="00E64740"/>
    <w:rsid w:val="00E6731F"/>
    <w:rsid w:val="00E74E7F"/>
    <w:rsid w:val="00E80BDE"/>
    <w:rsid w:val="00E869DF"/>
    <w:rsid w:val="00E91D35"/>
    <w:rsid w:val="00E9313C"/>
    <w:rsid w:val="00E965E7"/>
    <w:rsid w:val="00EA476A"/>
    <w:rsid w:val="00EA75EB"/>
    <w:rsid w:val="00EA7AA4"/>
    <w:rsid w:val="00EA7E06"/>
    <w:rsid w:val="00ED3306"/>
    <w:rsid w:val="00EE0A36"/>
    <w:rsid w:val="00EE7E5E"/>
    <w:rsid w:val="00EF0B07"/>
    <w:rsid w:val="00F010C3"/>
    <w:rsid w:val="00F05279"/>
    <w:rsid w:val="00F07E75"/>
    <w:rsid w:val="00F11CB7"/>
    <w:rsid w:val="00F11D19"/>
    <w:rsid w:val="00F1498C"/>
    <w:rsid w:val="00F16F90"/>
    <w:rsid w:val="00F2614B"/>
    <w:rsid w:val="00F301EE"/>
    <w:rsid w:val="00F32F28"/>
    <w:rsid w:val="00F34CE5"/>
    <w:rsid w:val="00F369CB"/>
    <w:rsid w:val="00F40622"/>
    <w:rsid w:val="00F43D9C"/>
    <w:rsid w:val="00F44DD3"/>
    <w:rsid w:val="00F51553"/>
    <w:rsid w:val="00F5317A"/>
    <w:rsid w:val="00F64FD4"/>
    <w:rsid w:val="00F91C43"/>
    <w:rsid w:val="00F9357C"/>
    <w:rsid w:val="00F93B74"/>
    <w:rsid w:val="00FA2E0D"/>
    <w:rsid w:val="00FB1F43"/>
    <w:rsid w:val="00FB416D"/>
    <w:rsid w:val="00FD1BD2"/>
    <w:rsid w:val="00FD2727"/>
    <w:rsid w:val="00FD3702"/>
    <w:rsid w:val="00FD7EE4"/>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12D79"/>
  <w15:docId w15:val="{3022A4EE-62F5-4865-8324-6788E6F04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0"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paragraph" w:styleId="1">
    <w:name w:val="heading 1"/>
    <w:basedOn w:val="a"/>
    <w:next w:val="a"/>
    <w:link w:val="10"/>
    <w:qFormat/>
    <w:rsid w:val="00483834"/>
    <w:pPr>
      <w:keepNext/>
      <w:widowControl/>
      <w:autoSpaceDE/>
      <w:autoSpaceDN/>
      <w:adjustRightInd/>
      <w:jc w:val="both"/>
      <w:outlineLvl w:val="0"/>
    </w:pPr>
    <w:rPr>
      <w:b/>
      <w:caps/>
      <w:u w:val="single"/>
    </w:rPr>
  </w:style>
  <w:style w:type="paragraph" w:styleId="2">
    <w:name w:val="heading 2"/>
    <w:basedOn w:val="a"/>
    <w:next w:val="a"/>
    <w:link w:val="20"/>
    <w:qFormat/>
    <w:rsid w:val="00483834"/>
    <w:pPr>
      <w:keepNext/>
      <w:widowControl/>
      <w:autoSpaceDE/>
      <w:autoSpaceDN/>
      <w:adjustRightInd/>
      <w:spacing w:before="240" w:after="60"/>
      <w:outlineLvl w:val="1"/>
    </w:pPr>
    <w:rPr>
      <w:rFonts w:ascii="Arial" w:hAnsi="Arial"/>
      <w:b/>
      <w:i/>
      <w:sz w:val="24"/>
    </w:rPr>
  </w:style>
  <w:style w:type="paragraph" w:styleId="3">
    <w:name w:val="heading 3"/>
    <w:basedOn w:val="a"/>
    <w:next w:val="a"/>
    <w:link w:val="30"/>
    <w:qFormat/>
    <w:rsid w:val="00483834"/>
    <w:pPr>
      <w:keepNext/>
      <w:widowControl/>
      <w:autoSpaceDE/>
      <w:autoSpaceDN/>
      <w:adjustRightInd/>
      <w:outlineLvl w:val="2"/>
    </w:pPr>
    <w:rPr>
      <w:sz w:val="24"/>
    </w:rPr>
  </w:style>
  <w:style w:type="paragraph" w:styleId="4">
    <w:name w:val="heading 4"/>
    <w:basedOn w:val="a"/>
    <w:next w:val="a"/>
    <w:link w:val="40"/>
    <w:qFormat/>
    <w:rsid w:val="00483834"/>
    <w:pPr>
      <w:keepNext/>
      <w:widowControl/>
      <w:autoSpaceDE/>
      <w:autoSpaceDN/>
      <w:adjustRightInd/>
      <w:outlineLvl w:val="3"/>
    </w:pPr>
  </w:style>
  <w:style w:type="paragraph" w:styleId="5">
    <w:name w:val="heading 5"/>
    <w:basedOn w:val="a"/>
    <w:next w:val="a"/>
    <w:link w:val="50"/>
    <w:qFormat/>
    <w:rsid w:val="00483834"/>
    <w:pPr>
      <w:keepNext/>
      <w:widowControl/>
      <w:autoSpaceDE/>
      <w:autoSpaceDN/>
      <w:adjustRightInd/>
      <w:jc w:val="center"/>
      <w:outlineLvl w:val="4"/>
    </w:pPr>
    <w:rPr>
      <w:sz w:val="24"/>
    </w:rPr>
  </w:style>
  <w:style w:type="paragraph" w:styleId="6">
    <w:name w:val="heading 6"/>
    <w:basedOn w:val="a"/>
    <w:next w:val="a"/>
    <w:link w:val="60"/>
    <w:qFormat/>
    <w:rsid w:val="00483834"/>
    <w:pPr>
      <w:keepNext/>
      <w:widowControl/>
      <w:autoSpaceDE/>
      <w:autoSpaceDN/>
      <w:adjustRightInd/>
      <w:ind w:left="-108"/>
      <w:outlineLvl w:val="5"/>
    </w:pPr>
    <w:rPr>
      <w:sz w:val="24"/>
    </w:rPr>
  </w:style>
  <w:style w:type="paragraph" w:styleId="7">
    <w:name w:val="heading 7"/>
    <w:basedOn w:val="a"/>
    <w:next w:val="a"/>
    <w:link w:val="70"/>
    <w:qFormat/>
    <w:rsid w:val="00483834"/>
    <w:pPr>
      <w:keepNext/>
      <w:widowControl/>
      <w:autoSpaceDE/>
      <w:autoSpaceDN/>
      <w:adjustRightInd/>
      <w:ind w:left="130"/>
      <w:outlineLvl w:val="6"/>
    </w:pPr>
    <w:rPr>
      <w:sz w:val="25"/>
    </w:rPr>
  </w:style>
  <w:style w:type="paragraph" w:styleId="8">
    <w:name w:val="heading 8"/>
    <w:basedOn w:val="a"/>
    <w:next w:val="a"/>
    <w:link w:val="80"/>
    <w:qFormat/>
    <w:rsid w:val="00483834"/>
    <w:pPr>
      <w:keepNext/>
      <w:widowControl/>
      <w:autoSpaceDE/>
      <w:autoSpaceDN/>
      <w:adjustRightInd/>
      <w:ind w:left="130"/>
      <w:outlineLvl w:val="7"/>
    </w:pPr>
    <w:rPr>
      <w:sz w:val="24"/>
    </w:rPr>
  </w:style>
  <w:style w:type="paragraph" w:styleId="9">
    <w:name w:val="heading 9"/>
    <w:basedOn w:val="a"/>
    <w:next w:val="a"/>
    <w:link w:val="90"/>
    <w:qFormat/>
    <w:rsid w:val="00483834"/>
    <w:pPr>
      <w:keepNext/>
      <w:widowControl/>
      <w:autoSpaceDE/>
      <w:autoSpaceDN/>
      <w:adjustRightInd/>
      <w:ind w:left="34" w:hanging="34"/>
      <w:outlineLvl w:val="8"/>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Знак4,Linie,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aliases w:val="Знак4 Знак,Linie Знак,header Знак"/>
    <w:link w:val="a3"/>
    <w:rsid w:val="004C45F2"/>
    <w:rPr>
      <w:rFonts w:ascii="Times New Roman" w:eastAsia="Times New Roman" w:hAnsi="Times New Roman" w:cs="Times New Roman"/>
      <w:sz w:val="24"/>
      <w:szCs w:val="24"/>
    </w:rPr>
  </w:style>
  <w:style w:type="paragraph" w:styleId="a5">
    <w:name w:val="footer"/>
    <w:basedOn w:val="a"/>
    <w:link w:val="a6"/>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rsid w:val="004C45F2"/>
    <w:rPr>
      <w:rFonts w:ascii="Times New Roman" w:eastAsia="Times New Roman" w:hAnsi="Times New Roman" w:cs="Times New Roman"/>
      <w:sz w:val="24"/>
      <w:szCs w:val="24"/>
    </w:rPr>
  </w:style>
  <w:style w:type="paragraph" w:styleId="21">
    <w:name w:val="Body Text 2"/>
    <w:basedOn w:val="a"/>
    <w:link w:val="210"/>
    <w:unhideWhenUsed/>
    <w:rsid w:val="004C45F2"/>
    <w:pPr>
      <w:widowControl/>
      <w:autoSpaceDE/>
      <w:autoSpaceDN/>
      <w:adjustRightInd/>
      <w:spacing w:after="120" w:line="480" w:lineRule="auto"/>
      <w:jc w:val="both"/>
    </w:pPr>
    <w:rPr>
      <w:sz w:val="24"/>
      <w:szCs w:val="24"/>
    </w:rPr>
  </w:style>
  <w:style w:type="character" w:customStyle="1" w:styleId="22">
    <w:name w:val="Основной текст 2 Знак"/>
    <w:rsid w:val="004C45F2"/>
    <w:rPr>
      <w:rFonts w:ascii="Times New Roman" w:eastAsia="Times New Roman" w:hAnsi="Times New Roman" w:cs="Times New Roman"/>
      <w:sz w:val="20"/>
      <w:szCs w:val="20"/>
      <w:lang w:eastAsia="ru-RU"/>
    </w:rPr>
  </w:style>
  <w:style w:type="character" w:customStyle="1" w:styleId="210">
    <w:name w:val="Основной текст 2 Знак1"/>
    <w:link w:val="21"/>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semiHidden/>
    <w:unhideWhenUsed/>
    <w:rsid w:val="00330B4E"/>
    <w:rPr>
      <w:sz w:val="16"/>
      <w:szCs w:val="16"/>
    </w:rPr>
  </w:style>
  <w:style w:type="paragraph" w:styleId="ab">
    <w:name w:val="annotation text"/>
    <w:basedOn w:val="a"/>
    <w:link w:val="ac"/>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1">
    <w:name w:val="Body Text 3"/>
    <w:basedOn w:val="a"/>
    <w:link w:val="32"/>
    <w:rsid w:val="003E5320"/>
    <w:pPr>
      <w:spacing w:after="120"/>
    </w:pPr>
    <w:rPr>
      <w:rFonts w:ascii="Arial" w:hAnsi="Arial"/>
      <w:sz w:val="16"/>
      <w:szCs w:val="16"/>
    </w:rPr>
  </w:style>
  <w:style w:type="character" w:customStyle="1" w:styleId="32">
    <w:name w:val="Основной текст 3 Знак"/>
    <w:link w:val="31"/>
    <w:rsid w:val="003E5320"/>
    <w:rPr>
      <w:rFonts w:ascii="Arial" w:eastAsia="Times New Roman" w:hAnsi="Arial" w:cs="Arial"/>
      <w:sz w:val="16"/>
      <w:szCs w:val="16"/>
    </w:rPr>
  </w:style>
  <w:style w:type="paragraph" w:customStyle="1" w:styleId="23">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locked/>
    <w:rsid w:val="00F369CB"/>
    <w:rPr>
      <w:rFonts w:ascii="Arial" w:hAnsi="Arial" w:cs="Arial"/>
      <w:sz w:val="22"/>
      <w:szCs w:val="22"/>
      <w:lang w:val="ru-RU" w:eastAsia="ru-RU" w:bidi="ar-SA"/>
    </w:rPr>
  </w:style>
  <w:style w:type="paragraph" w:customStyle="1" w:styleId="24">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uiPriority w:val="99"/>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Знак Знак"/>
    <w:link w:val="af3"/>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Знак,Знак2, Знак8 Знак"/>
    <w:basedOn w:val="a"/>
    <w:link w:val="af2"/>
    <w:unhideWhenUsed/>
    <w:rsid w:val="00460D70"/>
    <w:pPr>
      <w:autoSpaceDE/>
      <w:autoSpaceDN/>
      <w:spacing w:after="160" w:line="240" w:lineRule="exact"/>
      <w:jc w:val="right"/>
    </w:pPr>
    <w:rPr>
      <w:rFonts w:ascii="Arial" w:hAnsi="Arial"/>
      <w:lang w:val="en-GB" w:eastAsia="en-US"/>
    </w:rPr>
  </w:style>
  <w:style w:type="character" w:customStyle="1" w:styleId="11">
    <w:name w:val="Текст сноски Знак1"/>
    <w:uiPriority w:val="99"/>
    <w:semiHidden/>
    <w:rsid w:val="00460D70"/>
    <w:rPr>
      <w:rFonts w:ascii="Times New Roman" w:eastAsia="Times New Roman" w:hAnsi="Times New Roman"/>
    </w:rPr>
  </w:style>
  <w:style w:type="paragraph" w:styleId="25">
    <w:name w:val="List Number 2"/>
    <w:basedOn w:val="a"/>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2">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6">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9">
    <w:name w:val="List Paragraph"/>
    <w:basedOn w:val="a"/>
    <w:uiPriority w:val="34"/>
    <w:qFormat/>
    <w:rsid w:val="00480A6B"/>
    <w:pPr>
      <w:ind w:left="720"/>
      <w:contextualSpacing/>
    </w:pPr>
  </w:style>
  <w:style w:type="character" w:styleId="HTML">
    <w:name w:val="HTML Sample"/>
    <w:rsid w:val="00480A6B"/>
    <w:rPr>
      <w:rFonts w:ascii="Courier New" w:eastAsia="Times New Roman" w:hAnsi="Courier New" w:cs="Courier New" w:hint="default"/>
    </w:rPr>
  </w:style>
  <w:style w:type="character" w:customStyle="1" w:styleId="10">
    <w:name w:val="Заголовок 1 Знак"/>
    <w:basedOn w:val="a0"/>
    <w:link w:val="1"/>
    <w:rsid w:val="00483834"/>
    <w:rPr>
      <w:rFonts w:ascii="Times New Roman" w:eastAsia="Times New Roman" w:hAnsi="Times New Roman"/>
      <w:b/>
      <w:caps/>
      <w:u w:val="single"/>
    </w:rPr>
  </w:style>
  <w:style w:type="character" w:customStyle="1" w:styleId="20">
    <w:name w:val="Заголовок 2 Знак"/>
    <w:basedOn w:val="a0"/>
    <w:link w:val="2"/>
    <w:rsid w:val="00483834"/>
    <w:rPr>
      <w:rFonts w:ascii="Arial" w:eastAsia="Times New Roman" w:hAnsi="Arial"/>
      <w:b/>
      <w:i/>
      <w:sz w:val="24"/>
    </w:rPr>
  </w:style>
  <w:style w:type="character" w:customStyle="1" w:styleId="30">
    <w:name w:val="Заголовок 3 Знак"/>
    <w:basedOn w:val="a0"/>
    <w:link w:val="3"/>
    <w:rsid w:val="00483834"/>
    <w:rPr>
      <w:rFonts w:ascii="Times New Roman" w:eastAsia="Times New Roman" w:hAnsi="Times New Roman"/>
      <w:sz w:val="24"/>
    </w:rPr>
  </w:style>
  <w:style w:type="character" w:customStyle="1" w:styleId="40">
    <w:name w:val="Заголовок 4 Знак"/>
    <w:basedOn w:val="a0"/>
    <w:link w:val="4"/>
    <w:rsid w:val="00483834"/>
    <w:rPr>
      <w:rFonts w:ascii="Times New Roman" w:eastAsia="Times New Roman" w:hAnsi="Times New Roman"/>
    </w:rPr>
  </w:style>
  <w:style w:type="character" w:customStyle="1" w:styleId="50">
    <w:name w:val="Заголовок 5 Знак"/>
    <w:basedOn w:val="a0"/>
    <w:link w:val="5"/>
    <w:rsid w:val="00483834"/>
    <w:rPr>
      <w:rFonts w:ascii="Times New Roman" w:eastAsia="Times New Roman" w:hAnsi="Times New Roman"/>
      <w:sz w:val="24"/>
    </w:rPr>
  </w:style>
  <w:style w:type="character" w:customStyle="1" w:styleId="60">
    <w:name w:val="Заголовок 6 Знак"/>
    <w:basedOn w:val="a0"/>
    <w:link w:val="6"/>
    <w:rsid w:val="00483834"/>
    <w:rPr>
      <w:rFonts w:ascii="Times New Roman" w:eastAsia="Times New Roman" w:hAnsi="Times New Roman"/>
      <w:sz w:val="24"/>
    </w:rPr>
  </w:style>
  <w:style w:type="character" w:customStyle="1" w:styleId="70">
    <w:name w:val="Заголовок 7 Знак"/>
    <w:basedOn w:val="a0"/>
    <w:link w:val="7"/>
    <w:rsid w:val="00483834"/>
    <w:rPr>
      <w:rFonts w:ascii="Times New Roman" w:eastAsia="Times New Roman" w:hAnsi="Times New Roman"/>
      <w:sz w:val="25"/>
    </w:rPr>
  </w:style>
  <w:style w:type="character" w:customStyle="1" w:styleId="80">
    <w:name w:val="Заголовок 8 Знак"/>
    <w:basedOn w:val="a0"/>
    <w:link w:val="8"/>
    <w:rsid w:val="00483834"/>
    <w:rPr>
      <w:rFonts w:ascii="Times New Roman" w:eastAsia="Times New Roman" w:hAnsi="Times New Roman"/>
      <w:sz w:val="24"/>
    </w:rPr>
  </w:style>
  <w:style w:type="character" w:customStyle="1" w:styleId="90">
    <w:name w:val="Заголовок 9 Знак"/>
    <w:basedOn w:val="a0"/>
    <w:link w:val="9"/>
    <w:rsid w:val="00483834"/>
    <w:rPr>
      <w:rFonts w:ascii="Times New Roman" w:eastAsia="Times New Roman" w:hAnsi="Times New Roman"/>
      <w:sz w:val="24"/>
    </w:rPr>
  </w:style>
  <w:style w:type="numbering" w:customStyle="1" w:styleId="13">
    <w:name w:val="Нет списка1"/>
    <w:next w:val="a2"/>
    <w:uiPriority w:val="99"/>
    <w:semiHidden/>
    <w:rsid w:val="00483834"/>
  </w:style>
  <w:style w:type="paragraph" w:styleId="27">
    <w:name w:val="List 2"/>
    <w:basedOn w:val="a"/>
    <w:rsid w:val="00483834"/>
    <w:pPr>
      <w:widowControl/>
      <w:autoSpaceDE/>
      <w:autoSpaceDN/>
      <w:adjustRightInd/>
      <w:ind w:left="566" w:hanging="283"/>
    </w:pPr>
    <w:rPr>
      <w:rFonts w:ascii="Arial" w:hAnsi="Arial"/>
    </w:rPr>
  </w:style>
  <w:style w:type="paragraph" w:styleId="28">
    <w:name w:val="Body Text Indent 2"/>
    <w:basedOn w:val="a"/>
    <w:link w:val="29"/>
    <w:rsid w:val="00483834"/>
    <w:pPr>
      <w:widowControl/>
      <w:autoSpaceDE/>
      <w:autoSpaceDN/>
      <w:adjustRightInd/>
      <w:ind w:firstLine="567"/>
      <w:jc w:val="both"/>
    </w:pPr>
  </w:style>
  <w:style w:type="character" w:customStyle="1" w:styleId="29">
    <w:name w:val="Основной текст с отступом 2 Знак"/>
    <w:basedOn w:val="a0"/>
    <w:link w:val="28"/>
    <w:rsid w:val="00483834"/>
    <w:rPr>
      <w:rFonts w:ascii="Times New Roman" w:eastAsia="Times New Roman" w:hAnsi="Times New Roman"/>
    </w:rPr>
  </w:style>
  <w:style w:type="paragraph" w:styleId="33">
    <w:name w:val="Body Text Indent 3"/>
    <w:basedOn w:val="a"/>
    <w:link w:val="34"/>
    <w:rsid w:val="00483834"/>
    <w:pPr>
      <w:widowControl/>
      <w:autoSpaceDE/>
      <w:autoSpaceDN/>
      <w:adjustRightInd/>
      <w:ind w:left="567"/>
      <w:jc w:val="center"/>
    </w:pPr>
    <w:rPr>
      <w:b/>
    </w:rPr>
  </w:style>
  <w:style w:type="character" w:customStyle="1" w:styleId="34">
    <w:name w:val="Основной текст с отступом 3 Знак"/>
    <w:basedOn w:val="a0"/>
    <w:link w:val="33"/>
    <w:rsid w:val="00483834"/>
    <w:rPr>
      <w:rFonts w:ascii="Times New Roman" w:eastAsia="Times New Roman" w:hAnsi="Times New Roman"/>
      <w:b/>
    </w:rPr>
  </w:style>
  <w:style w:type="paragraph" w:styleId="afa">
    <w:name w:val="List"/>
    <w:basedOn w:val="a"/>
    <w:rsid w:val="00483834"/>
    <w:pPr>
      <w:widowControl/>
      <w:autoSpaceDE/>
      <w:autoSpaceDN/>
      <w:adjustRightInd/>
      <w:ind w:left="283" w:hanging="283"/>
    </w:pPr>
    <w:rPr>
      <w:rFonts w:ascii="Arial" w:hAnsi="Arial"/>
    </w:rPr>
  </w:style>
  <w:style w:type="paragraph" w:styleId="afb">
    <w:name w:val="List Continue"/>
    <w:basedOn w:val="a"/>
    <w:rsid w:val="00483834"/>
    <w:pPr>
      <w:widowControl/>
      <w:autoSpaceDE/>
      <w:autoSpaceDN/>
      <w:adjustRightInd/>
      <w:spacing w:after="120"/>
      <w:ind w:left="283"/>
    </w:pPr>
    <w:rPr>
      <w:rFonts w:ascii="Arial" w:hAnsi="Arial"/>
    </w:rPr>
  </w:style>
  <w:style w:type="paragraph" w:customStyle="1" w:styleId="afc">
    <w:name w:val="мой стиль"/>
    <w:basedOn w:val="a"/>
    <w:rsid w:val="00483834"/>
    <w:pPr>
      <w:widowControl/>
      <w:autoSpaceDE/>
      <w:autoSpaceDN/>
      <w:adjustRightInd/>
      <w:ind w:firstLine="709"/>
      <w:jc w:val="both"/>
    </w:pPr>
    <w:rPr>
      <w:sz w:val="22"/>
    </w:rPr>
  </w:style>
  <w:style w:type="paragraph" w:styleId="afd">
    <w:name w:val="Title"/>
    <w:basedOn w:val="a"/>
    <w:link w:val="afe"/>
    <w:qFormat/>
    <w:rsid w:val="00483834"/>
    <w:pPr>
      <w:widowControl/>
      <w:autoSpaceDE/>
      <w:autoSpaceDN/>
      <w:adjustRightInd/>
      <w:ind w:right="-108"/>
      <w:jc w:val="center"/>
    </w:pPr>
    <w:rPr>
      <w:sz w:val="24"/>
    </w:rPr>
  </w:style>
  <w:style w:type="character" w:customStyle="1" w:styleId="afe">
    <w:name w:val="Заголовок Знак"/>
    <w:basedOn w:val="a0"/>
    <w:link w:val="afd"/>
    <w:rsid w:val="00483834"/>
    <w:rPr>
      <w:rFonts w:ascii="Times New Roman" w:eastAsia="Times New Roman" w:hAnsi="Times New Roman"/>
      <w:sz w:val="24"/>
    </w:rPr>
  </w:style>
  <w:style w:type="paragraph" w:customStyle="1" w:styleId="L1BodyText">
    <w:name w:val="Основной текст.L1 Body Text"/>
    <w:basedOn w:val="a"/>
    <w:rsid w:val="00483834"/>
    <w:pPr>
      <w:widowControl/>
      <w:autoSpaceDE/>
      <w:autoSpaceDN/>
      <w:adjustRightInd/>
      <w:spacing w:before="120"/>
      <w:ind w:firstLine="851"/>
      <w:jc w:val="both"/>
    </w:pPr>
    <w:rPr>
      <w:rFonts w:ascii="Times New Roman CYR" w:hAnsi="Times New Roman CYR"/>
      <w:sz w:val="24"/>
    </w:rPr>
  </w:style>
  <w:style w:type="paragraph" w:customStyle="1" w:styleId="14">
    <w:name w:val="Обычный1"/>
    <w:rsid w:val="00483834"/>
    <w:pPr>
      <w:widowControl w:val="0"/>
      <w:spacing w:line="300" w:lineRule="auto"/>
      <w:ind w:firstLine="580"/>
    </w:pPr>
    <w:rPr>
      <w:rFonts w:ascii="Times New Roman" w:eastAsia="Times New Roman" w:hAnsi="Times New Roman"/>
      <w:snapToGrid w:val="0"/>
      <w:sz w:val="22"/>
    </w:rPr>
  </w:style>
  <w:style w:type="paragraph" w:customStyle="1" w:styleId="35">
    <w:name w:val="заголовок 3"/>
    <w:basedOn w:val="a"/>
    <w:next w:val="a"/>
    <w:rsid w:val="00483834"/>
    <w:pPr>
      <w:keepNext/>
      <w:widowControl/>
      <w:adjustRightInd/>
      <w:jc w:val="center"/>
    </w:pPr>
    <w:rPr>
      <w:b/>
      <w:bCs/>
      <w:sz w:val="18"/>
      <w:szCs w:val="18"/>
    </w:rPr>
  </w:style>
  <w:style w:type="paragraph" w:styleId="aff">
    <w:name w:val="Document Map"/>
    <w:basedOn w:val="a"/>
    <w:link w:val="aff0"/>
    <w:semiHidden/>
    <w:rsid w:val="00483834"/>
    <w:pPr>
      <w:widowControl/>
      <w:shd w:val="clear" w:color="auto" w:fill="000080"/>
      <w:autoSpaceDE/>
      <w:autoSpaceDN/>
      <w:adjustRightInd/>
    </w:pPr>
    <w:rPr>
      <w:rFonts w:ascii="Tahoma" w:hAnsi="Tahoma" w:cs="Tahoma"/>
    </w:rPr>
  </w:style>
  <w:style w:type="character" w:customStyle="1" w:styleId="aff0">
    <w:name w:val="Схема документа Знак"/>
    <w:basedOn w:val="a0"/>
    <w:link w:val="aff"/>
    <w:semiHidden/>
    <w:rsid w:val="00483834"/>
    <w:rPr>
      <w:rFonts w:ascii="Tahoma" w:eastAsia="Times New Roman" w:hAnsi="Tahoma" w:cs="Tahoma"/>
      <w:shd w:val="clear" w:color="auto" w:fill="000080"/>
    </w:rPr>
  </w:style>
  <w:style w:type="table" w:customStyle="1" w:styleId="15">
    <w:name w:val="Сетка таблицы1"/>
    <w:basedOn w:val="a1"/>
    <w:next w:val="af8"/>
    <w:rsid w:val="0048383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Plain Text"/>
    <w:basedOn w:val="a"/>
    <w:link w:val="aff2"/>
    <w:unhideWhenUsed/>
    <w:rsid w:val="00483834"/>
    <w:pPr>
      <w:widowControl/>
      <w:autoSpaceDE/>
      <w:autoSpaceDN/>
      <w:adjustRightInd/>
    </w:pPr>
    <w:rPr>
      <w:rFonts w:ascii="Courier New" w:hAnsi="Courier New"/>
    </w:rPr>
  </w:style>
  <w:style w:type="character" w:customStyle="1" w:styleId="aff2">
    <w:name w:val="Текст Знак"/>
    <w:basedOn w:val="a0"/>
    <w:link w:val="aff1"/>
    <w:rsid w:val="00483834"/>
    <w:rPr>
      <w:rFonts w:ascii="Courier New" w:eastAsia="Times New Roman" w:hAnsi="Courier New"/>
    </w:rPr>
  </w:style>
  <w:style w:type="character" w:styleId="aff3">
    <w:name w:val="Strong"/>
    <w:uiPriority w:val="22"/>
    <w:qFormat/>
    <w:rsid w:val="00483834"/>
    <w:rPr>
      <w:b/>
      <w:bCs/>
    </w:rPr>
  </w:style>
  <w:style w:type="character" w:styleId="aff4">
    <w:name w:val="FollowedHyperlink"/>
    <w:uiPriority w:val="99"/>
    <w:unhideWhenUsed/>
    <w:rsid w:val="00483834"/>
    <w:rPr>
      <w:color w:val="800080"/>
      <w:u w:val="single"/>
    </w:rPr>
  </w:style>
  <w:style w:type="numbering" w:customStyle="1" w:styleId="2a">
    <w:name w:val="Нет списка2"/>
    <w:next w:val="a2"/>
    <w:uiPriority w:val="99"/>
    <w:semiHidden/>
    <w:unhideWhenUsed/>
    <w:rsid w:val="00DB31C3"/>
  </w:style>
  <w:style w:type="numbering" w:customStyle="1" w:styleId="36">
    <w:name w:val="Нет списка3"/>
    <w:next w:val="a2"/>
    <w:uiPriority w:val="99"/>
    <w:semiHidden/>
    <w:unhideWhenUsed/>
    <w:rsid w:val="000538C2"/>
  </w:style>
  <w:style w:type="paragraph" w:customStyle="1" w:styleId="Standard">
    <w:name w:val="Standard"/>
    <w:rsid w:val="00423F0B"/>
    <w:pPr>
      <w:suppressAutoHyphens/>
      <w:autoSpaceDN w:val="0"/>
      <w:textAlignment w:val="baseline"/>
    </w:pPr>
    <w:rPr>
      <w:rFonts w:ascii="Times New Roman" w:eastAsia="Times New Roman" w:hAnsi="Times New Roman"/>
      <w:kern w:val="3"/>
    </w:rPr>
  </w:style>
  <w:style w:type="paragraph" w:customStyle="1" w:styleId="Heading">
    <w:name w:val="Heading"/>
    <w:basedOn w:val="Standard"/>
    <w:next w:val="Textbody"/>
    <w:rsid w:val="00423F0B"/>
    <w:pPr>
      <w:keepNext/>
      <w:spacing w:before="240" w:after="120"/>
    </w:pPr>
    <w:rPr>
      <w:rFonts w:ascii="Arial" w:eastAsia="Microsoft YaHei" w:hAnsi="Arial" w:cs="Lucida Sans"/>
      <w:sz w:val="28"/>
      <w:szCs w:val="28"/>
    </w:rPr>
  </w:style>
  <w:style w:type="paragraph" w:customStyle="1" w:styleId="Textbody">
    <w:name w:val="Text body"/>
    <w:basedOn w:val="Standard"/>
    <w:rsid w:val="00423F0B"/>
    <w:pPr>
      <w:tabs>
        <w:tab w:val="left" w:pos="7797"/>
      </w:tabs>
      <w:jc w:val="both"/>
    </w:pPr>
    <w:rPr>
      <w:rFonts w:ascii="Tahoma" w:hAnsi="Tahoma"/>
      <w:sz w:val="18"/>
    </w:rPr>
  </w:style>
  <w:style w:type="paragraph" w:styleId="aff5">
    <w:name w:val="caption"/>
    <w:basedOn w:val="Standard"/>
    <w:rsid w:val="00423F0B"/>
    <w:pPr>
      <w:suppressLineNumbers/>
      <w:spacing w:before="120" w:after="120"/>
    </w:pPr>
    <w:rPr>
      <w:i/>
      <w:iCs/>
    </w:rPr>
  </w:style>
  <w:style w:type="paragraph" w:customStyle="1" w:styleId="Index">
    <w:name w:val="Index"/>
    <w:basedOn w:val="Standard"/>
    <w:rsid w:val="00423F0B"/>
    <w:pPr>
      <w:suppressLineNumbers/>
    </w:pPr>
    <w:rPr>
      <w:rFonts w:cs="Lucida Sans"/>
    </w:rPr>
  </w:style>
  <w:style w:type="paragraph" w:customStyle="1" w:styleId="Text">
    <w:name w:val="Text"/>
    <w:basedOn w:val="Standard"/>
    <w:rsid w:val="00423F0B"/>
    <w:pPr>
      <w:widowControl w:val="0"/>
      <w:jc w:val="both"/>
    </w:pPr>
    <w:rPr>
      <w:rFonts w:ascii="Courier New" w:hAnsi="Courier New"/>
    </w:rPr>
  </w:style>
  <w:style w:type="paragraph" w:customStyle="1" w:styleId="16">
    <w:name w:val="заголовок 1"/>
    <w:basedOn w:val="Standard"/>
    <w:rsid w:val="00423F0B"/>
    <w:pPr>
      <w:keepNext/>
      <w:outlineLvl w:val="0"/>
    </w:pPr>
    <w:rPr>
      <w:rFonts w:ascii="Arial" w:hAnsi="Arial" w:cs="Arial"/>
      <w:sz w:val="24"/>
      <w:szCs w:val="24"/>
      <w:lang w:val="en-GB"/>
    </w:rPr>
  </w:style>
  <w:style w:type="paragraph" w:customStyle="1" w:styleId="TableContents">
    <w:name w:val="Table Contents"/>
    <w:basedOn w:val="Standard"/>
    <w:rsid w:val="00423F0B"/>
    <w:pPr>
      <w:suppressLineNumbers/>
    </w:pPr>
  </w:style>
  <w:style w:type="numbering" w:customStyle="1" w:styleId="WWNum1">
    <w:name w:val="WWNum1"/>
    <w:basedOn w:val="a2"/>
    <w:rsid w:val="00423F0B"/>
    <w:pPr>
      <w:numPr>
        <w:numId w:val="3"/>
      </w:numPr>
    </w:pPr>
  </w:style>
  <w:style w:type="numbering" w:customStyle="1" w:styleId="WWNum2">
    <w:name w:val="WWNum2"/>
    <w:basedOn w:val="a2"/>
    <w:rsid w:val="00423F0B"/>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166215579">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15194835">
      <w:bodyDiv w:val="1"/>
      <w:marLeft w:val="0"/>
      <w:marRight w:val="0"/>
      <w:marTop w:val="0"/>
      <w:marBottom w:val="0"/>
      <w:divBdr>
        <w:top w:val="none" w:sz="0" w:space="0" w:color="auto"/>
        <w:left w:val="none" w:sz="0" w:space="0" w:color="auto"/>
        <w:bottom w:val="none" w:sz="0" w:space="0" w:color="auto"/>
        <w:right w:val="none" w:sz="0" w:space="0" w:color="auto"/>
      </w:divBdr>
      <w:divsChild>
        <w:div w:id="784084620">
          <w:marLeft w:val="0"/>
          <w:marRight w:val="0"/>
          <w:marTop w:val="0"/>
          <w:marBottom w:val="0"/>
          <w:divBdr>
            <w:top w:val="single" w:sz="4" w:space="0" w:color="E8E9EB"/>
            <w:left w:val="none" w:sz="0" w:space="0" w:color="auto"/>
            <w:bottom w:val="none" w:sz="0" w:space="0" w:color="auto"/>
            <w:right w:val="none" w:sz="0" w:space="0" w:color="auto"/>
          </w:divBdr>
          <w:divsChild>
            <w:div w:id="902981239">
              <w:marLeft w:val="0"/>
              <w:marRight w:val="0"/>
              <w:marTop w:val="0"/>
              <w:marBottom w:val="0"/>
              <w:divBdr>
                <w:top w:val="none" w:sz="0" w:space="0" w:color="auto"/>
                <w:left w:val="none" w:sz="0" w:space="0" w:color="auto"/>
                <w:bottom w:val="none" w:sz="0" w:space="0" w:color="auto"/>
                <w:right w:val="none" w:sz="0" w:space="0" w:color="auto"/>
              </w:divBdr>
            </w:div>
            <w:div w:id="460733609">
              <w:marLeft w:val="0"/>
              <w:marRight w:val="0"/>
              <w:marTop w:val="0"/>
              <w:marBottom w:val="0"/>
              <w:divBdr>
                <w:top w:val="none" w:sz="0" w:space="0" w:color="auto"/>
                <w:left w:val="none" w:sz="0" w:space="0" w:color="auto"/>
                <w:bottom w:val="none" w:sz="0" w:space="0" w:color="auto"/>
                <w:right w:val="none" w:sz="0" w:space="0" w:color="auto"/>
              </w:divBdr>
            </w:div>
          </w:divsChild>
        </w:div>
        <w:div w:id="660548996">
          <w:marLeft w:val="0"/>
          <w:marRight w:val="0"/>
          <w:marTop w:val="0"/>
          <w:marBottom w:val="0"/>
          <w:divBdr>
            <w:top w:val="single" w:sz="4" w:space="0" w:color="E8E9EB"/>
            <w:left w:val="none" w:sz="0" w:space="0" w:color="auto"/>
            <w:bottom w:val="none" w:sz="0" w:space="0" w:color="auto"/>
            <w:right w:val="none" w:sz="0" w:space="0" w:color="auto"/>
          </w:divBdr>
          <w:divsChild>
            <w:div w:id="989290331">
              <w:marLeft w:val="0"/>
              <w:marRight w:val="0"/>
              <w:marTop w:val="0"/>
              <w:marBottom w:val="0"/>
              <w:divBdr>
                <w:top w:val="none" w:sz="0" w:space="0" w:color="auto"/>
                <w:left w:val="none" w:sz="0" w:space="0" w:color="auto"/>
                <w:bottom w:val="none" w:sz="0" w:space="0" w:color="auto"/>
                <w:right w:val="none" w:sz="0" w:space="0" w:color="auto"/>
              </w:divBdr>
            </w:div>
            <w:div w:id="1259748837">
              <w:marLeft w:val="0"/>
              <w:marRight w:val="0"/>
              <w:marTop w:val="0"/>
              <w:marBottom w:val="0"/>
              <w:divBdr>
                <w:top w:val="none" w:sz="0" w:space="0" w:color="auto"/>
                <w:left w:val="none" w:sz="0" w:space="0" w:color="auto"/>
                <w:bottom w:val="none" w:sz="0" w:space="0" w:color="auto"/>
                <w:right w:val="none" w:sz="0" w:space="0" w:color="auto"/>
              </w:divBdr>
            </w:div>
          </w:divsChild>
        </w:div>
        <w:div w:id="792872023">
          <w:marLeft w:val="0"/>
          <w:marRight w:val="0"/>
          <w:marTop w:val="0"/>
          <w:marBottom w:val="0"/>
          <w:divBdr>
            <w:top w:val="single" w:sz="4" w:space="0" w:color="E8E9EB"/>
            <w:left w:val="none" w:sz="0" w:space="0" w:color="auto"/>
            <w:bottom w:val="none" w:sz="0" w:space="0" w:color="auto"/>
            <w:right w:val="none" w:sz="0" w:space="0" w:color="auto"/>
          </w:divBdr>
          <w:divsChild>
            <w:div w:id="1142504531">
              <w:marLeft w:val="0"/>
              <w:marRight w:val="0"/>
              <w:marTop w:val="0"/>
              <w:marBottom w:val="0"/>
              <w:divBdr>
                <w:top w:val="none" w:sz="0" w:space="0" w:color="auto"/>
                <w:left w:val="none" w:sz="0" w:space="0" w:color="auto"/>
                <w:bottom w:val="none" w:sz="0" w:space="0" w:color="auto"/>
                <w:right w:val="none" w:sz="0" w:space="0" w:color="auto"/>
              </w:divBdr>
            </w:div>
            <w:div w:id="1396902787">
              <w:marLeft w:val="0"/>
              <w:marRight w:val="0"/>
              <w:marTop w:val="0"/>
              <w:marBottom w:val="0"/>
              <w:divBdr>
                <w:top w:val="none" w:sz="0" w:space="0" w:color="auto"/>
                <w:left w:val="none" w:sz="0" w:space="0" w:color="auto"/>
                <w:bottom w:val="none" w:sz="0" w:space="0" w:color="auto"/>
                <w:right w:val="none" w:sz="0" w:space="0" w:color="auto"/>
              </w:divBdr>
            </w:div>
          </w:divsChild>
        </w:div>
        <w:div w:id="263462704">
          <w:marLeft w:val="0"/>
          <w:marRight w:val="0"/>
          <w:marTop w:val="0"/>
          <w:marBottom w:val="0"/>
          <w:divBdr>
            <w:top w:val="single" w:sz="4" w:space="0" w:color="E8E9EB"/>
            <w:left w:val="none" w:sz="0" w:space="0" w:color="auto"/>
            <w:bottom w:val="none" w:sz="0" w:space="0" w:color="auto"/>
            <w:right w:val="none" w:sz="0" w:space="0" w:color="auto"/>
          </w:divBdr>
          <w:divsChild>
            <w:div w:id="1409768344">
              <w:marLeft w:val="0"/>
              <w:marRight w:val="0"/>
              <w:marTop w:val="0"/>
              <w:marBottom w:val="0"/>
              <w:divBdr>
                <w:top w:val="none" w:sz="0" w:space="0" w:color="auto"/>
                <w:left w:val="none" w:sz="0" w:space="0" w:color="auto"/>
                <w:bottom w:val="none" w:sz="0" w:space="0" w:color="auto"/>
                <w:right w:val="none" w:sz="0" w:space="0" w:color="auto"/>
              </w:divBdr>
            </w:div>
            <w:div w:id="160047360">
              <w:marLeft w:val="0"/>
              <w:marRight w:val="0"/>
              <w:marTop w:val="0"/>
              <w:marBottom w:val="0"/>
              <w:divBdr>
                <w:top w:val="none" w:sz="0" w:space="0" w:color="auto"/>
                <w:left w:val="none" w:sz="0" w:space="0" w:color="auto"/>
                <w:bottom w:val="none" w:sz="0" w:space="0" w:color="auto"/>
                <w:right w:val="none" w:sz="0" w:space="0" w:color="auto"/>
              </w:divBdr>
            </w:div>
          </w:divsChild>
        </w:div>
        <w:div w:id="888684342">
          <w:marLeft w:val="0"/>
          <w:marRight w:val="0"/>
          <w:marTop w:val="0"/>
          <w:marBottom w:val="0"/>
          <w:divBdr>
            <w:top w:val="single" w:sz="4" w:space="0" w:color="E8E9EB"/>
            <w:left w:val="none" w:sz="0" w:space="0" w:color="auto"/>
            <w:bottom w:val="none" w:sz="0" w:space="0" w:color="auto"/>
            <w:right w:val="none" w:sz="0" w:space="0" w:color="auto"/>
          </w:divBdr>
          <w:divsChild>
            <w:div w:id="2002780350">
              <w:marLeft w:val="0"/>
              <w:marRight w:val="0"/>
              <w:marTop w:val="0"/>
              <w:marBottom w:val="0"/>
              <w:divBdr>
                <w:top w:val="none" w:sz="0" w:space="0" w:color="auto"/>
                <w:left w:val="none" w:sz="0" w:space="0" w:color="auto"/>
                <w:bottom w:val="none" w:sz="0" w:space="0" w:color="auto"/>
                <w:right w:val="none" w:sz="0" w:space="0" w:color="auto"/>
              </w:divBdr>
            </w:div>
            <w:div w:id="188956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14613690">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5325276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085765149">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211647894">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521704518">
      <w:bodyDiv w:val="1"/>
      <w:marLeft w:val="0"/>
      <w:marRight w:val="0"/>
      <w:marTop w:val="0"/>
      <w:marBottom w:val="0"/>
      <w:divBdr>
        <w:top w:val="none" w:sz="0" w:space="0" w:color="auto"/>
        <w:left w:val="none" w:sz="0" w:space="0" w:color="auto"/>
        <w:bottom w:val="none" w:sz="0" w:space="0" w:color="auto"/>
        <w:right w:val="none" w:sz="0" w:space="0" w:color="auto"/>
      </w:divBdr>
      <w:divsChild>
        <w:div w:id="1082679453">
          <w:marLeft w:val="-173"/>
          <w:marRight w:val="-173"/>
          <w:marTop w:val="0"/>
          <w:marBottom w:val="58"/>
          <w:divBdr>
            <w:top w:val="none" w:sz="0" w:space="0" w:color="auto"/>
            <w:left w:val="none" w:sz="0" w:space="0" w:color="auto"/>
            <w:bottom w:val="none" w:sz="0" w:space="0" w:color="auto"/>
            <w:right w:val="none" w:sz="0" w:space="0" w:color="auto"/>
          </w:divBdr>
          <w:divsChild>
            <w:div w:id="1489516309">
              <w:marLeft w:val="0"/>
              <w:marRight w:val="0"/>
              <w:marTop w:val="0"/>
              <w:marBottom w:val="0"/>
              <w:divBdr>
                <w:top w:val="none" w:sz="0" w:space="0" w:color="auto"/>
                <w:left w:val="none" w:sz="0" w:space="0" w:color="auto"/>
                <w:bottom w:val="none" w:sz="0" w:space="0" w:color="auto"/>
                <w:right w:val="none" w:sz="0" w:space="0" w:color="auto"/>
              </w:divBdr>
              <w:divsChild>
                <w:div w:id="10619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37824">
          <w:marLeft w:val="-173"/>
          <w:marRight w:val="-173"/>
          <w:marTop w:val="0"/>
          <w:marBottom w:val="58"/>
          <w:divBdr>
            <w:top w:val="none" w:sz="0" w:space="0" w:color="auto"/>
            <w:left w:val="none" w:sz="0" w:space="0" w:color="auto"/>
            <w:bottom w:val="none" w:sz="0" w:space="0" w:color="auto"/>
            <w:right w:val="none" w:sz="0" w:space="0" w:color="auto"/>
          </w:divBdr>
          <w:divsChild>
            <w:div w:id="611202821">
              <w:marLeft w:val="0"/>
              <w:marRight w:val="0"/>
              <w:marTop w:val="0"/>
              <w:marBottom w:val="0"/>
              <w:divBdr>
                <w:top w:val="none" w:sz="0" w:space="0" w:color="auto"/>
                <w:left w:val="none" w:sz="0" w:space="0" w:color="auto"/>
                <w:bottom w:val="none" w:sz="0" w:space="0" w:color="auto"/>
                <w:right w:val="none" w:sz="0" w:space="0" w:color="auto"/>
              </w:divBdr>
              <w:divsChild>
                <w:div w:id="213413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277074">
          <w:marLeft w:val="-173"/>
          <w:marRight w:val="-173"/>
          <w:marTop w:val="0"/>
          <w:marBottom w:val="58"/>
          <w:divBdr>
            <w:top w:val="none" w:sz="0" w:space="0" w:color="auto"/>
            <w:left w:val="none" w:sz="0" w:space="0" w:color="auto"/>
            <w:bottom w:val="none" w:sz="0" w:space="0" w:color="auto"/>
            <w:right w:val="none" w:sz="0" w:space="0" w:color="auto"/>
          </w:divBdr>
        </w:div>
        <w:div w:id="1030180238">
          <w:marLeft w:val="-173"/>
          <w:marRight w:val="-173"/>
          <w:marTop w:val="0"/>
          <w:marBottom w:val="58"/>
          <w:divBdr>
            <w:top w:val="none" w:sz="0" w:space="0" w:color="auto"/>
            <w:left w:val="none" w:sz="0" w:space="0" w:color="auto"/>
            <w:bottom w:val="none" w:sz="0" w:space="0" w:color="auto"/>
            <w:right w:val="none" w:sz="0" w:space="0" w:color="auto"/>
          </w:divBdr>
          <w:divsChild>
            <w:div w:id="2032221557">
              <w:marLeft w:val="0"/>
              <w:marRight w:val="0"/>
              <w:marTop w:val="0"/>
              <w:marBottom w:val="0"/>
              <w:divBdr>
                <w:top w:val="none" w:sz="0" w:space="0" w:color="auto"/>
                <w:left w:val="none" w:sz="0" w:space="0" w:color="auto"/>
                <w:bottom w:val="none" w:sz="0" w:space="0" w:color="auto"/>
                <w:right w:val="none" w:sz="0" w:space="0" w:color="auto"/>
              </w:divBdr>
              <w:divsChild>
                <w:div w:id="142510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862631">
          <w:marLeft w:val="-173"/>
          <w:marRight w:val="-173"/>
          <w:marTop w:val="0"/>
          <w:marBottom w:val="58"/>
          <w:divBdr>
            <w:top w:val="none" w:sz="0" w:space="0" w:color="auto"/>
            <w:left w:val="none" w:sz="0" w:space="0" w:color="auto"/>
            <w:bottom w:val="none" w:sz="0" w:space="0" w:color="auto"/>
            <w:right w:val="none" w:sz="0" w:space="0" w:color="auto"/>
          </w:divBdr>
          <w:divsChild>
            <w:div w:id="1133328366">
              <w:marLeft w:val="0"/>
              <w:marRight w:val="0"/>
              <w:marTop w:val="0"/>
              <w:marBottom w:val="0"/>
              <w:divBdr>
                <w:top w:val="none" w:sz="0" w:space="0" w:color="auto"/>
                <w:left w:val="none" w:sz="0" w:space="0" w:color="auto"/>
                <w:bottom w:val="none" w:sz="0" w:space="0" w:color="auto"/>
                <w:right w:val="none" w:sz="0" w:space="0" w:color="auto"/>
              </w:divBdr>
              <w:divsChild>
                <w:div w:id="190744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943509">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 w:id="213991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5026</Words>
  <Characters>28649</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33608</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dc:creator>
  <cp:lastModifiedBy>ГБОУ СОШ № 422</cp:lastModifiedBy>
  <cp:revision>10</cp:revision>
  <cp:lastPrinted>2024-06-14T11:21:00Z</cp:lastPrinted>
  <dcterms:created xsi:type="dcterms:W3CDTF">2024-06-26T10:16:00Z</dcterms:created>
  <dcterms:modified xsi:type="dcterms:W3CDTF">2024-06-26T12:44:00Z</dcterms:modified>
</cp:coreProperties>
</file>