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9C0008" w14:textId="543FC679"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b/>
          <w:bCs/>
          <w:sz w:val="24"/>
          <w:szCs w:val="24"/>
        </w:rPr>
        <w:t xml:space="preserve"> </w:t>
      </w:r>
      <w:r w:rsidR="00C86E98">
        <w:rPr>
          <w:rFonts w:ascii="Times New Roman" w:hAnsi="Times New Roman" w:cs="Times New Roman"/>
          <w:b/>
          <w:bCs/>
          <w:sz w:val="24"/>
          <w:szCs w:val="24"/>
        </w:rPr>
        <w:t>___</w:t>
      </w:r>
      <w:r w:rsidR="00335011" w:rsidRPr="00335011">
        <w:rPr>
          <w:rFonts w:ascii="Times New Roman" w:hAnsi="Times New Roman" w:cs="Times New Roman"/>
          <w:b/>
          <w:bCs/>
          <w:sz w:val="24"/>
          <w:szCs w:val="24"/>
        </w:rPr>
        <w:t>/24/38ДС</w:t>
      </w:r>
    </w:p>
    <w:p w14:paraId="2CBA1F7B" w14:textId="3B619A0A"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 xml:space="preserve">на поставку </w:t>
      </w:r>
      <w:r w:rsidR="0010749A">
        <w:rPr>
          <w:rFonts w:ascii="Times New Roman" w:hAnsi="Times New Roman" w:cs="Times New Roman"/>
          <w:b/>
          <w:bCs/>
          <w:sz w:val="24"/>
          <w:szCs w:val="24"/>
        </w:rPr>
        <w:t>медицинских изделий</w:t>
      </w:r>
    </w:p>
    <w:p w14:paraId="7B566CB9" w14:textId="1007C592"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w:t>
      </w:r>
      <w:r w:rsidRPr="00C16723">
        <w:rPr>
          <w:rFonts w:ascii="Times New Roman" w:hAnsi="Times New Roman" w:cs="Times New Roman"/>
          <w:sz w:val="24"/>
          <w:szCs w:val="24"/>
        </w:rPr>
        <w:t xml:space="preserve"> </w:t>
      </w:r>
      <w:r w:rsidR="00C86E98">
        <w:rPr>
          <w:rFonts w:ascii="Times New Roman" w:hAnsi="Times New Roman" w:cs="Times New Roman"/>
          <w:sz w:val="24"/>
          <w:szCs w:val="24"/>
        </w:rPr>
        <w:t>______________________</w:t>
      </w:r>
      <w:r w:rsidRPr="00C16723">
        <w:rPr>
          <w:rFonts w:ascii="Times New Roman" w:hAnsi="Times New Roman" w:cs="Times New Roman"/>
          <w:sz w:val="24"/>
          <w:szCs w:val="24"/>
        </w:rPr>
        <w:t>)</w:t>
      </w:r>
    </w:p>
    <w:p w14:paraId="3D95FA81" w14:textId="77777777"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14:paraId="3DB80619" w14:textId="77777777"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14:paraId="57CEC1C0" w14:textId="4ECC2DDD" w:rsidR="00C16723" w:rsidRPr="0014435B"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C86E98">
        <w:rPr>
          <w:rFonts w:ascii="Times New Roman" w:hAnsi="Times New Roman" w:cs="Times New Roman"/>
          <w:sz w:val="24"/>
          <w:szCs w:val="24"/>
        </w:rPr>
        <w:t>__</w:t>
      </w:r>
      <w:r w:rsidR="00F4745E">
        <w:rPr>
          <w:rFonts w:ascii="Times New Roman" w:hAnsi="Times New Roman" w:cs="Times New Roman"/>
          <w:sz w:val="24"/>
          <w:szCs w:val="24"/>
        </w:rPr>
        <w:t>.0</w:t>
      </w:r>
      <w:r w:rsidR="00C86E98">
        <w:rPr>
          <w:rFonts w:ascii="Times New Roman" w:hAnsi="Times New Roman" w:cs="Times New Roman"/>
          <w:sz w:val="24"/>
          <w:szCs w:val="24"/>
        </w:rPr>
        <w:t>6</w:t>
      </w:r>
      <w:r w:rsidR="00A5141C">
        <w:rPr>
          <w:rFonts w:ascii="Times New Roman" w:hAnsi="Times New Roman" w:cs="Times New Roman"/>
          <w:sz w:val="24"/>
          <w:szCs w:val="24"/>
        </w:rPr>
        <w:t>.</w:t>
      </w:r>
      <w:r>
        <w:rPr>
          <w:rFonts w:ascii="Times New Roman" w:hAnsi="Times New Roman" w:cs="Times New Roman"/>
          <w:sz w:val="24"/>
          <w:szCs w:val="24"/>
        </w:rPr>
        <w:t>20</w:t>
      </w:r>
      <w:r w:rsidR="002C4B48" w:rsidRPr="00713573">
        <w:rPr>
          <w:rFonts w:ascii="Times New Roman" w:hAnsi="Times New Roman" w:cs="Times New Roman"/>
          <w:sz w:val="24"/>
          <w:szCs w:val="24"/>
        </w:rPr>
        <w:t>2</w:t>
      </w:r>
      <w:r w:rsidR="0014435B" w:rsidRPr="00713573">
        <w:rPr>
          <w:rFonts w:ascii="Times New Roman" w:hAnsi="Times New Roman" w:cs="Times New Roman"/>
          <w:sz w:val="24"/>
          <w:szCs w:val="24"/>
        </w:rPr>
        <w:t>4</w:t>
      </w:r>
      <w:r w:rsidR="00E82EB6">
        <w:rPr>
          <w:rFonts w:ascii="Times New Roman" w:hAnsi="Times New Roman" w:cs="Times New Roman"/>
          <w:sz w:val="24"/>
          <w:szCs w:val="24"/>
        </w:rPr>
        <w:t xml:space="preserve"> г.</w:t>
      </w:r>
    </w:p>
    <w:p w14:paraId="31EBC65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D246DB7" w14:textId="22F3D482" w:rsidR="00C16723" w:rsidRPr="00193BE2" w:rsidRDefault="00713573" w:rsidP="000B69B3">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ГБДОУ детский сад № 38</w:t>
      </w:r>
      <w:r w:rsidR="00CC4525" w:rsidRPr="00CC4525">
        <w:rPr>
          <w:rFonts w:ascii="Times New Roman" w:hAnsi="Times New Roman" w:cs="Times New Roman"/>
          <w:sz w:val="24"/>
          <w:szCs w:val="24"/>
        </w:rPr>
        <w:t xml:space="preserve"> Приморского  района Санкт-Петербурга, именуемое в дальнейшем «Заказчик», в лице</w:t>
      </w:r>
      <w:r>
        <w:rPr>
          <w:rFonts w:ascii="Times New Roman" w:hAnsi="Times New Roman" w:cs="Times New Roman"/>
          <w:sz w:val="24"/>
          <w:szCs w:val="24"/>
        </w:rPr>
        <w:t xml:space="preserve"> заведующего Воронковой Дины Алексеевны</w:t>
      </w:r>
      <w:r w:rsidR="00CC4525" w:rsidRPr="00CC4525">
        <w:rPr>
          <w:rFonts w:ascii="Times New Roman" w:hAnsi="Times New Roman" w:cs="Times New Roman"/>
          <w:sz w:val="24"/>
          <w:szCs w:val="24"/>
        </w:rPr>
        <w:t>, действующего на основании Устава</w:t>
      </w:r>
      <w:r w:rsidR="00C16723" w:rsidRPr="00C16723">
        <w:rPr>
          <w:rFonts w:ascii="Times New Roman" w:hAnsi="Times New Roman" w:cs="Times New Roman"/>
          <w:sz w:val="24"/>
          <w:szCs w:val="24"/>
        </w:rPr>
        <w:t>, с одной стороны, и</w:t>
      </w:r>
      <w:r w:rsidR="00092FF2">
        <w:rPr>
          <w:rFonts w:ascii="Times New Roman" w:hAnsi="Times New Roman" w:cs="Times New Roman"/>
          <w:sz w:val="24"/>
          <w:szCs w:val="24"/>
        </w:rPr>
        <w:t xml:space="preserve"> </w:t>
      </w:r>
      <w:r w:rsidR="00C86E98">
        <w:rPr>
          <w:rFonts w:ascii="Times New Roman" w:hAnsi="Times New Roman" w:cs="Times New Roman"/>
          <w:sz w:val="24"/>
          <w:szCs w:val="24"/>
        </w:rPr>
        <w:t>_______________________</w:t>
      </w:r>
      <w:r w:rsidR="00CC4525">
        <w:rPr>
          <w:rFonts w:ascii="Times New Roman" w:hAnsi="Times New Roman" w:cs="Times New Roman"/>
          <w:sz w:val="24"/>
          <w:szCs w:val="24"/>
        </w:rPr>
        <w:t>, именуем</w:t>
      </w:r>
      <w:r w:rsidR="00635788">
        <w:rPr>
          <w:rFonts w:ascii="Times New Roman" w:hAnsi="Times New Roman" w:cs="Times New Roman"/>
          <w:sz w:val="24"/>
          <w:szCs w:val="24"/>
        </w:rPr>
        <w:t>ый</w:t>
      </w:r>
      <w:r w:rsidR="00CC4525">
        <w:rPr>
          <w:rFonts w:ascii="Times New Roman" w:hAnsi="Times New Roman" w:cs="Times New Roman"/>
          <w:sz w:val="24"/>
          <w:szCs w:val="24"/>
        </w:rPr>
        <w:t xml:space="preserve"> в дальнейшем «</w:t>
      </w:r>
      <w:r w:rsidR="00C16723" w:rsidRPr="00C16723">
        <w:rPr>
          <w:rFonts w:ascii="Times New Roman" w:hAnsi="Times New Roman" w:cs="Times New Roman"/>
          <w:sz w:val="24"/>
          <w:szCs w:val="24"/>
        </w:rPr>
        <w:t>Поставщик</w:t>
      </w:r>
      <w:r w:rsidR="00CC4525">
        <w:rPr>
          <w:rFonts w:ascii="Times New Roman" w:hAnsi="Times New Roman" w:cs="Times New Roman"/>
          <w:sz w:val="24"/>
          <w:szCs w:val="24"/>
        </w:rPr>
        <w:t xml:space="preserve">», </w:t>
      </w:r>
      <w:hyperlink w:anchor="Par462" w:history="1"/>
      <w:r w:rsidR="00C16723" w:rsidRPr="00C16723">
        <w:rPr>
          <w:rFonts w:ascii="Times New Roman" w:hAnsi="Times New Roman" w:cs="Times New Roman"/>
          <w:sz w:val="24"/>
          <w:szCs w:val="24"/>
        </w:rPr>
        <w:t>действующ</w:t>
      </w:r>
      <w:r w:rsidR="00635788">
        <w:rPr>
          <w:rFonts w:ascii="Times New Roman" w:hAnsi="Times New Roman" w:cs="Times New Roman"/>
          <w:sz w:val="24"/>
          <w:szCs w:val="24"/>
        </w:rPr>
        <w:t>ий</w:t>
      </w:r>
      <w:r w:rsidR="00C16723" w:rsidRPr="00C16723">
        <w:rPr>
          <w:rFonts w:ascii="Times New Roman" w:hAnsi="Times New Roman" w:cs="Times New Roman"/>
          <w:sz w:val="24"/>
          <w:szCs w:val="24"/>
        </w:rPr>
        <w:t xml:space="preserve"> на основании </w:t>
      </w:r>
      <w:r w:rsidR="00C86E98">
        <w:rPr>
          <w:rFonts w:ascii="Times New Roman" w:hAnsi="Times New Roman" w:cs="Times New Roman"/>
          <w:sz w:val="24"/>
          <w:szCs w:val="24"/>
        </w:rPr>
        <w:t>_____________________</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w:t>
      </w:r>
      <w:r w:rsidR="00C16723" w:rsidRPr="00193BE2">
        <w:rPr>
          <w:rFonts w:ascii="Times New Roman" w:hAnsi="Times New Roman" w:cs="Times New Roman"/>
          <w:sz w:val="24"/>
          <w:szCs w:val="24"/>
        </w:rPr>
        <w:t xml:space="preserve">соответствии </w:t>
      </w:r>
      <w:r w:rsidR="00276B8A" w:rsidRPr="00193BE2">
        <w:rPr>
          <w:rFonts w:ascii="Times New Roman" w:hAnsi="Times New Roman" w:cs="Times New Roman"/>
          <w:sz w:val="24"/>
          <w:szCs w:val="24"/>
        </w:rPr>
        <w:t xml:space="preserve">с </w:t>
      </w:r>
      <w:r w:rsidR="007879D8" w:rsidRPr="00193BE2">
        <w:rPr>
          <w:rFonts w:ascii="Times New Roman" w:hAnsi="Times New Roman" w:cs="Times New Roman"/>
          <w:sz w:val="24"/>
          <w:szCs w:val="24"/>
        </w:rPr>
        <w:t xml:space="preserve">п. </w:t>
      </w:r>
      <w:r w:rsidR="00193BE2" w:rsidRPr="00193BE2">
        <w:rPr>
          <w:rFonts w:ascii="Times New Roman" w:hAnsi="Times New Roman" w:cs="Times New Roman"/>
          <w:sz w:val="24"/>
          <w:szCs w:val="24"/>
        </w:rPr>
        <w:t>5</w:t>
      </w:r>
      <w:r w:rsidR="007879D8" w:rsidRPr="00193BE2">
        <w:rPr>
          <w:rFonts w:ascii="Times New Roman" w:hAnsi="Times New Roman" w:cs="Times New Roman"/>
          <w:sz w:val="24"/>
          <w:szCs w:val="24"/>
        </w:rPr>
        <w:t xml:space="preserve"> ч. 1 ст. 93</w:t>
      </w:r>
      <w:r w:rsidR="00C16723" w:rsidRPr="00193BE2">
        <w:rPr>
          <w:rFonts w:ascii="Times New Roman" w:hAnsi="Times New Roman" w:cs="Times New Roman"/>
          <w:sz w:val="24"/>
          <w:szCs w:val="24"/>
        </w:rPr>
        <w:t xml:space="preserve"> Федерального закона от 5 апреля 2013 г. </w:t>
      </w:r>
      <w:r w:rsidR="00CC4525" w:rsidRPr="00193BE2">
        <w:rPr>
          <w:rFonts w:ascii="Times New Roman" w:hAnsi="Times New Roman" w:cs="Times New Roman"/>
          <w:sz w:val="24"/>
          <w:szCs w:val="24"/>
        </w:rPr>
        <w:t>№ 44-ФЗ «</w:t>
      </w:r>
      <w:r w:rsidR="00C16723" w:rsidRPr="00193BE2">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sidRPr="00193BE2">
        <w:rPr>
          <w:rFonts w:ascii="Times New Roman" w:hAnsi="Times New Roman" w:cs="Times New Roman"/>
          <w:sz w:val="24"/>
          <w:szCs w:val="24"/>
        </w:rPr>
        <w:t>арственных и муниципальных нужд»</w:t>
      </w:r>
      <w:r w:rsidR="00C16723" w:rsidRPr="00193BE2">
        <w:rPr>
          <w:rFonts w:ascii="Times New Roman" w:hAnsi="Times New Roman" w:cs="Times New Roman"/>
          <w:sz w:val="24"/>
          <w:szCs w:val="24"/>
        </w:rPr>
        <w:t xml:space="preserve"> (далее - ФЗ </w:t>
      </w:r>
      <w:r w:rsidR="00CC4525" w:rsidRPr="00193BE2">
        <w:rPr>
          <w:rFonts w:ascii="Times New Roman" w:hAnsi="Times New Roman" w:cs="Times New Roman"/>
          <w:sz w:val="24"/>
          <w:szCs w:val="24"/>
        </w:rPr>
        <w:t>№</w:t>
      </w:r>
      <w:r w:rsidR="00C16723" w:rsidRPr="00193BE2">
        <w:rPr>
          <w:rFonts w:ascii="Times New Roman" w:hAnsi="Times New Roman" w:cs="Times New Roman"/>
          <w:sz w:val="24"/>
          <w:szCs w:val="24"/>
        </w:rPr>
        <w:t xml:space="preserve"> 44) заключили настоящий Контракт  (далее - Контракт) о нижеследующем:</w:t>
      </w:r>
    </w:p>
    <w:p w14:paraId="3991E038"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14:paraId="2C539CE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14:paraId="7CA86AA2" w14:textId="4D5EE0E1"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cs="Times New Roman"/>
          <w:b/>
          <w:sz w:val="24"/>
          <w:szCs w:val="24"/>
        </w:rPr>
        <w:t xml:space="preserve">поставку </w:t>
      </w:r>
      <w:r w:rsidR="0010749A">
        <w:rPr>
          <w:rFonts w:ascii="Times New Roman" w:hAnsi="Times New Roman" w:cs="Times New Roman"/>
          <w:b/>
          <w:sz w:val="24"/>
          <w:szCs w:val="24"/>
        </w:rPr>
        <w:t>медицинских изделий для нужд</w:t>
      </w:r>
      <w:r w:rsidR="00C733D2" w:rsidRPr="00C733D2">
        <w:rPr>
          <w:rFonts w:ascii="Times New Roman" w:hAnsi="Times New Roman" w:cs="Times New Roman"/>
          <w:b/>
          <w:bCs/>
          <w:sz w:val="24"/>
          <w:szCs w:val="24"/>
        </w:rPr>
        <w:t xml:space="preserve"> ГБДОУ детский сад № 38 Приморского района Санкт-Петербурга</w:t>
      </w:r>
      <w:r w:rsidRPr="00C16723">
        <w:rPr>
          <w:rFonts w:ascii="Times New Roman" w:hAnsi="Times New Roman" w:cs="Times New Roman"/>
          <w:sz w:val="24"/>
          <w:szCs w:val="24"/>
        </w:rPr>
        <w:t xml:space="preserve"> (далее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640FB712"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14:paraId="49EF0EDF"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14:paraId="731A58FA" w14:textId="77777777"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14:paraId="705E7CD8" w14:textId="7FB784A7" w:rsidR="00C16723" w:rsidRPr="00A5141C" w:rsidRDefault="00C16723" w:rsidP="001E2225">
      <w:pPr>
        <w:autoSpaceDE w:val="0"/>
        <w:autoSpaceDN w:val="0"/>
        <w:adjustRightInd w:val="0"/>
        <w:spacing w:after="0" w:line="240" w:lineRule="auto"/>
        <w:ind w:firstLine="540"/>
        <w:jc w:val="both"/>
        <w:rPr>
          <w:rFonts w:ascii="Times New Roman" w:hAnsi="Times New Roman" w:cs="Times New Roman"/>
          <w:i/>
          <w:iCs/>
          <w:sz w:val="24"/>
          <w:szCs w:val="24"/>
        </w:rPr>
      </w:pPr>
      <w:r w:rsidRPr="00C16723">
        <w:rPr>
          <w:rFonts w:ascii="Times New Roman" w:hAnsi="Times New Roman" w:cs="Times New Roman"/>
          <w:sz w:val="24"/>
          <w:szCs w:val="24"/>
        </w:rPr>
        <w:t xml:space="preserve">2.1. Цена Контракта составляет </w:t>
      </w:r>
      <w:r w:rsidR="00C86E98">
        <w:rPr>
          <w:rFonts w:ascii="Times New Roman" w:hAnsi="Times New Roman" w:cs="Times New Roman"/>
          <w:b/>
          <w:bCs/>
          <w:sz w:val="24"/>
          <w:szCs w:val="24"/>
        </w:rPr>
        <w:t>________</w:t>
      </w:r>
      <w:r w:rsidR="00A5141C" w:rsidRPr="00A5141C">
        <w:rPr>
          <w:rFonts w:ascii="Times New Roman" w:hAnsi="Times New Roman" w:cs="Times New Roman"/>
          <w:b/>
          <w:bCs/>
          <w:sz w:val="24"/>
          <w:szCs w:val="24"/>
        </w:rPr>
        <w:t xml:space="preserve"> </w:t>
      </w:r>
      <w:r w:rsidRPr="00A5141C">
        <w:rPr>
          <w:rFonts w:ascii="Times New Roman" w:hAnsi="Times New Roman" w:cs="Times New Roman"/>
          <w:b/>
          <w:bCs/>
          <w:sz w:val="24"/>
          <w:szCs w:val="24"/>
        </w:rPr>
        <w:t xml:space="preserve">рублей </w:t>
      </w:r>
      <w:r w:rsidR="00C86E98">
        <w:rPr>
          <w:rFonts w:ascii="Times New Roman" w:hAnsi="Times New Roman" w:cs="Times New Roman"/>
          <w:b/>
          <w:bCs/>
          <w:sz w:val="24"/>
          <w:szCs w:val="24"/>
        </w:rPr>
        <w:t>___</w:t>
      </w:r>
      <w:r w:rsidRPr="00A5141C">
        <w:rPr>
          <w:rFonts w:ascii="Times New Roman" w:hAnsi="Times New Roman" w:cs="Times New Roman"/>
          <w:b/>
          <w:bCs/>
          <w:sz w:val="24"/>
          <w:szCs w:val="24"/>
        </w:rPr>
        <w:t xml:space="preserve"> копеек (</w:t>
      </w:r>
      <w:r w:rsidR="00C86E98">
        <w:rPr>
          <w:rFonts w:ascii="Times New Roman" w:hAnsi="Times New Roman" w:cs="Times New Roman"/>
          <w:b/>
          <w:bCs/>
          <w:sz w:val="24"/>
          <w:szCs w:val="24"/>
        </w:rPr>
        <w:t>_________</w:t>
      </w:r>
      <w:r w:rsidR="000C5C96">
        <w:rPr>
          <w:rFonts w:ascii="Times New Roman" w:hAnsi="Times New Roman" w:cs="Times New Roman"/>
          <w:b/>
          <w:bCs/>
          <w:sz w:val="24"/>
          <w:szCs w:val="24"/>
        </w:rPr>
        <w:t xml:space="preserve"> </w:t>
      </w:r>
      <w:r w:rsidR="00A5141C" w:rsidRPr="00A5141C">
        <w:rPr>
          <w:rFonts w:ascii="Times New Roman" w:hAnsi="Times New Roman" w:cs="Times New Roman"/>
          <w:b/>
          <w:bCs/>
          <w:sz w:val="24"/>
          <w:szCs w:val="24"/>
        </w:rPr>
        <w:t xml:space="preserve">рублей </w:t>
      </w:r>
      <w:r w:rsidR="00C86E98">
        <w:rPr>
          <w:rFonts w:ascii="Times New Roman" w:hAnsi="Times New Roman" w:cs="Times New Roman"/>
          <w:b/>
          <w:bCs/>
          <w:sz w:val="24"/>
          <w:szCs w:val="24"/>
        </w:rPr>
        <w:t>__</w:t>
      </w:r>
      <w:r w:rsidR="00A5141C" w:rsidRPr="00A5141C">
        <w:rPr>
          <w:rFonts w:ascii="Times New Roman" w:hAnsi="Times New Roman" w:cs="Times New Roman"/>
          <w:b/>
          <w:bCs/>
          <w:sz w:val="24"/>
          <w:szCs w:val="24"/>
        </w:rPr>
        <w:t xml:space="preserve"> копеек</w:t>
      </w:r>
      <w:r w:rsidRPr="00A5141C">
        <w:rPr>
          <w:rFonts w:ascii="Times New Roman" w:hAnsi="Times New Roman" w:cs="Times New Roman"/>
          <w:b/>
          <w:bCs/>
          <w:sz w:val="24"/>
          <w:szCs w:val="24"/>
        </w:rPr>
        <w:t>)</w:t>
      </w:r>
      <w:r w:rsidRPr="00A5141C">
        <w:rPr>
          <w:rFonts w:ascii="Times New Roman" w:hAnsi="Times New Roman" w:cs="Times New Roman"/>
          <w:sz w:val="24"/>
          <w:szCs w:val="24"/>
        </w:rPr>
        <w:t xml:space="preserve">, </w:t>
      </w:r>
      <w:r w:rsidR="00C86E98">
        <w:rPr>
          <w:rFonts w:ascii="Times New Roman" w:hAnsi="Times New Roman" w:cs="Times New Roman"/>
          <w:sz w:val="24"/>
          <w:szCs w:val="24"/>
        </w:rPr>
        <w:t xml:space="preserve">в том числе НДС __% / </w:t>
      </w:r>
      <w:r w:rsidR="003414C4" w:rsidRPr="000C5C96">
        <w:rPr>
          <w:rFonts w:ascii="Times New Roman" w:hAnsi="Times New Roman" w:cs="Times New Roman"/>
          <w:sz w:val="24"/>
          <w:szCs w:val="24"/>
        </w:rPr>
        <w:t>НДС не облагается в соответствии с законодательством Российской Федерации</w:t>
      </w:r>
      <w:r w:rsidRPr="003B7467">
        <w:rPr>
          <w:rFonts w:ascii="Times New Roman" w:hAnsi="Times New Roman" w:cs="Times New Roman"/>
          <w:i/>
          <w:iCs/>
          <w:sz w:val="24"/>
          <w:szCs w:val="24"/>
        </w:rPr>
        <w:t>.</w:t>
      </w:r>
    </w:p>
    <w:p w14:paraId="6E05AD87" w14:textId="5C2E71EC"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Контракта включает в себя стоимость Товара, а также все </w:t>
      </w:r>
      <w:r w:rsidRPr="00713573">
        <w:rPr>
          <w:rFonts w:ascii="Times New Roman" w:hAnsi="Times New Roman" w:cs="Times New Roman"/>
          <w:sz w:val="24"/>
          <w:szCs w:val="24"/>
        </w:rPr>
        <w:t xml:space="preserve">расходы на </w:t>
      </w:r>
      <w:r w:rsidR="002D2F84" w:rsidRPr="00713573">
        <w:rPr>
          <w:rFonts w:ascii="Times New Roman" w:hAnsi="Times New Roman" w:cs="Times New Roman"/>
          <w:iCs/>
          <w:sz w:val="24"/>
          <w:szCs w:val="24"/>
        </w:rPr>
        <w:t>упаковку, маркировку, доставку и разгрузку</w:t>
      </w:r>
      <w:hyperlink w:anchor="Par482" w:history="1"/>
      <w:r w:rsidRPr="00713573">
        <w:rPr>
          <w:rFonts w:ascii="Times New Roman" w:hAnsi="Times New Roman" w:cs="Times New Roman"/>
          <w:iCs/>
          <w:sz w:val="24"/>
          <w:szCs w:val="24"/>
        </w:rPr>
        <w:t xml:space="preserve">, </w:t>
      </w:r>
      <w:r w:rsidR="002D2F84" w:rsidRPr="00713573">
        <w:rPr>
          <w:rFonts w:ascii="Times New Roman" w:hAnsi="Times New Roman" w:cs="Times New Roman"/>
          <w:iCs/>
          <w:sz w:val="24"/>
          <w:szCs w:val="24"/>
        </w:rPr>
        <w:t>подъем на этаж до места</w:t>
      </w:r>
      <w:r w:rsidR="003E5990">
        <w:rPr>
          <w:rFonts w:ascii="Times New Roman" w:hAnsi="Times New Roman" w:cs="Times New Roman"/>
          <w:iCs/>
          <w:sz w:val="24"/>
          <w:szCs w:val="24"/>
        </w:rPr>
        <w:t>,</w:t>
      </w:r>
      <w:r w:rsidR="002D2F84" w:rsidRPr="00713573">
        <w:rPr>
          <w:rFonts w:ascii="Times New Roman" w:hAnsi="Times New Roman" w:cs="Times New Roman"/>
          <w:iCs/>
          <w:sz w:val="24"/>
          <w:szCs w:val="24"/>
        </w:rPr>
        <w:t xml:space="preserve"> указанного Заказчиком, </w:t>
      </w:r>
      <w:r w:rsidRPr="00713573">
        <w:rPr>
          <w:rFonts w:ascii="Times New Roman" w:hAnsi="Times New Roman" w:cs="Times New Roman"/>
          <w:iCs/>
          <w:sz w:val="24"/>
          <w:szCs w:val="24"/>
        </w:rPr>
        <w:t>страхование, уплату налогов, пошлин, сборов и других обязательных платежей, которые</w:t>
      </w:r>
      <w:r w:rsidRPr="00C16723">
        <w:rPr>
          <w:rFonts w:ascii="Times New Roman" w:hAnsi="Times New Roman" w:cs="Times New Roman"/>
          <w:sz w:val="24"/>
          <w:szCs w:val="24"/>
        </w:rPr>
        <w:t xml:space="preserve">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cs="Times New Roman"/>
          <w:sz w:val="24"/>
          <w:szCs w:val="24"/>
        </w:rPr>
        <w:t xml:space="preserve"> </w:t>
      </w:r>
    </w:p>
    <w:p w14:paraId="6ADEF3C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8"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063BDEB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9"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10"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14:paraId="41DB9A7F" w14:textId="3E68F27B"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может быть снижена по соглашению Сторон </w:t>
      </w:r>
      <w:proofErr w:type="spellStart"/>
      <w:r w:rsidRPr="00C16723">
        <w:rPr>
          <w:rFonts w:ascii="Times New Roman" w:hAnsi="Times New Roman" w:cs="Times New Roman"/>
          <w:sz w:val="24"/>
          <w:szCs w:val="24"/>
        </w:rPr>
        <w:t>безизменения</w:t>
      </w:r>
      <w:proofErr w:type="spellEnd"/>
      <w:r w:rsidR="000C5C96">
        <w:rPr>
          <w:rFonts w:ascii="Times New Roman" w:hAnsi="Times New Roman" w:cs="Times New Roman"/>
          <w:sz w:val="24"/>
          <w:szCs w:val="24"/>
        </w:rPr>
        <w:t xml:space="preserve"> </w:t>
      </w:r>
      <w:r w:rsidRPr="00C16723">
        <w:rPr>
          <w:rFonts w:ascii="Times New Roman" w:hAnsi="Times New Roman" w:cs="Times New Roman"/>
          <w:sz w:val="24"/>
          <w:szCs w:val="24"/>
        </w:rPr>
        <w:t>предусмотренных настоящим Контрактом количества и качества поставляемого Товара и иных условий настоящего Контракта.</w:t>
      </w:r>
    </w:p>
    <w:p w14:paraId="20C2E4B0"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14:paraId="6FCBF2A6"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7E28CBC7" w14:textId="77777777" w:rsid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w:t>
      </w:r>
      <w:r w:rsidRPr="00774B1C">
        <w:rPr>
          <w:rFonts w:ascii="Times New Roman" w:hAnsi="Times New Roman" w:cs="Times New Roman"/>
          <w:sz w:val="24"/>
          <w:szCs w:val="24"/>
        </w:rPr>
        <w:lastRenderedPageBreak/>
        <w:t>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E1E8CB2" w14:textId="52EF8437" w:rsidR="00C6208E" w:rsidRPr="00774B1C" w:rsidRDefault="00C6208E" w:rsidP="00774B1C">
      <w:pPr>
        <w:autoSpaceDE w:val="0"/>
        <w:autoSpaceDN w:val="0"/>
        <w:adjustRightInd w:val="0"/>
        <w:spacing w:after="0" w:line="240" w:lineRule="auto"/>
        <w:ind w:firstLine="540"/>
        <w:jc w:val="both"/>
        <w:rPr>
          <w:rFonts w:ascii="Times New Roman" w:hAnsi="Times New Roman" w:cs="Times New Roman"/>
          <w:sz w:val="24"/>
          <w:szCs w:val="24"/>
        </w:rPr>
      </w:pPr>
      <w:r w:rsidRPr="00C6208E">
        <w:rPr>
          <w:rFonts w:ascii="Times New Roman" w:hAnsi="Times New Roman" w:cs="Times New Roman"/>
          <w:sz w:val="24"/>
          <w:szCs w:val="24"/>
        </w:rPr>
        <w:t xml:space="preserve">-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w:t>
      </w:r>
      <w:proofErr w:type="gramStart"/>
      <w:r w:rsidRPr="00C6208E">
        <w:rPr>
          <w:rFonts w:ascii="Times New Roman" w:hAnsi="Times New Roman" w:cs="Times New Roman"/>
          <w:sz w:val="24"/>
          <w:szCs w:val="24"/>
        </w:rPr>
        <w:t>в</w:t>
      </w:r>
      <w:r w:rsidR="00FE3407">
        <w:rPr>
          <w:rFonts w:ascii="Times New Roman" w:hAnsi="Times New Roman" w:cs="Times New Roman"/>
          <w:sz w:val="24"/>
          <w:szCs w:val="24"/>
        </w:rPr>
        <w:t xml:space="preserve"> </w:t>
      </w:r>
      <w:r w:rsidRPr="00C6208E">
        <w:rPr>
          <w:rFonts w:ascii="Times New Roman" w:hAnsi="Times New Roman" w:cs="Times New Roman"/>
          <w:sz w:val="24"/>
          <w:szCs w:val="24"/>
        </w:rPr>
        <w:t>пределах</w:t>
      </w:r>
      <w:proofErr w:type="gramEnd"/>
      <w:r w:rsidR="0010749A">
        <w:rPr>
          <w:rFonts w:ascii="Times New Roman" w:hAnsi="Times New Roman" w:cs="Times New Roman"/>
          <w:sz w:val="24"/>
          <w:szCs w:val="24"/>
        </w:rPr>
        <w:t xml:space="preserve"> </w:t>
      </w:r>
      <w:r w:rsidRPr="00C6208E">
        <w:rPr>
          <w:rFonts w:ascii="Times New Roman" w:hAnsi="Times New Roman" w:cs="Times New Roman"/>
          <w:sz w:val="24"/>
          <w:szCs w:val="24"/>
        </w:rPr>
        <w:t>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75088F28" w14:textId="5B9253F2" w:rsidR="00AF46C0" w:rsidRPr="00C16723" w:rsidRDefault="00C16723" w:rsidP="0014435B">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Pr="00C16723">
        <w:rPr>
          <w:rFonts w:ascii="Times New Roman" w:hAnsi="Times New Roman" w:cs="Times New Roman"/>
          <w:sz w:val="24"/>
          <w:szCs w:val="24"/>
        </w:rPr>
        <w:t xml:space="preserve"> </w:t>
      </w:r>
      <w:r w:rsidR="00774B1C" w:rsidRPr="00774B1C">
        <w:rPr>
          <w:rFonts w:ascii="Times New Roman" w:hAnsi="Times New Roman" w:cs="Times New Roman"/>
          <w:sz w:val="24"/>
          <w:szCs w:val="24"/>
        </w:rPr>
        <w:t xml:space="preserve">внебюджетные средства: </w:t>
      </w:r>
      <w:r w:rsidR="0014435B">
        <w:rPr>
          <w:rFonts w:ascii="Times New Roman" w:hAnsi="Times New Roman" w:cs="Times New Roman"/>
          <w:i/>
          <w:sz w:val="24"/>
          <w:szCs w:val="24"/>
        </w:rPr>
        <w:t>средства бюджетных учреждений</w:t>
      </w:r>
      <w:r w:rsidR="003414C4">
        <w:rPr>
          <w:rFonts w:ascii="Times New Roman" w:hAnsi="Times New Roman" w:cs="Times New Roman"/>
          <w:i/>
          <w:sz w:val="24"/>
          <w:szCs w:val="24"/>
        </w:rPr>
        <w:t>,</w:t>
      </w:r>
      <w:r w:rsidR="003414C4" w:rsidRPr="000C5C96">
        <w:rPr>
          <w:rFonts w:ascii="Times New Roman" w:hAnsi="Times New Roman" w:cs="Times New Roman"/>
          <w:i/>
          <w:sz w:val="24"/>
          <w:szCs w:val="24"/>
        </w:rPr>
        <w:t xml:space="preserve"> остатки субсидий на </w:t>
      </w:r>
      <w:r w:rsidR="005307F5" w:rsidRPr="000C5C96">
        <w:rPr>
          <w:rFonts w:ascii="Times New Roman" w:hAnsi="Times New Roman" w:cs="Times New Roman"/>
          <w:i/>
          <w:sz w:val="24"/>
          <w:szCs w:val="24"/>
        </w:rPr>
        <w:t>финансовое обеспечение выполнения государственного задания</w:t>
      </w:r>
      <w:r w:rsidR="0014435B" w:rsidRPr="000C5C96">
        <w:rPr>
          <w:rFonts w:ascii="Times New Roman" w:hAnsi="Times New Roman" w:cs="Times New Roman"/>
          <w:i/>
          <w:sz w:val="24"/>
          <w:szCs w:val="24"/>
        </w:rPr>
        <w:t>.</w:t>
      </w:r>
      <w:r w:rsidR="0014435B">
        <w:rPr>
          <w:rFonts w:ascii="Times New Roman" w:hAnsi="Times New Roman" w:cs="Times New Roman"/>
          <w:i/>
          <w:sz w:val="24"/>
          <w:szCs w:val="24"/>
        </w:rPr>
        <w:t xml:space="preserve"> </w:t>
      </w:r>
    </w:p>
    <w:p w14:paraId="3C07CB6D" w14:textId="0F526546" w:rsidR="00C16723" w:rsidRPr="00C16723" w:rsidRDefault="00C16723" w:rsidP="00713573">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2.4. Оплата поставленного Товара производится Заказчиком 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916BD8" w:rsidRPr="00C16723">
        <w:rPr>
          <w:rFonts w:ascii="Times New Roman" w:hAnsi="Times New Roman" w:cs="Times New Roman"/>
          <w:sz w:val="24"/>
          <w:szCs w:val="24"/>
        </w:rPr>
        <w:t xml:space="preserve"> </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14:paraId="69D90B4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4691E7D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677655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14:paraId="0D7887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1"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14:paraId="63E8081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78A722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14:paraId="4BCEE37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5AF9FBB0" w14:textId="339E1B20"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713573">
        <w:rPr>
          <w:rFonts w:ascii="Times New Roman" w:hAnsi="Times New Roman" w:cs="Times New Roman"/>
          <w:b/>
          <w:sz w:val="24"/>
          <w:szCs w:val="24"/>
        </w:rPr>
        <w:t>в течение</w:t>
      </w:r>
      <w:r w:rsidRPr="00713573">
        <w:rPr>
          <w:rFonts w:ascii="Times New Roman" w:hAnsi="Times New Roman" w:cs="Times New Roman"/>
          <w:sz w:val="24"/>
          <w:szCs w:val="24"/>
        </w:rPr>
        <w:t xml:space="preserve"> </w:t>
      </w:r>
      <w:r w:rsidR="008C18CE">
        <w:rPr>
          <w:rFonts w:ascii="Times New Roman" w:hAnsi="Times New Roman" w:cs="Times New Roman"/>
          <w:b/>
          <w:sz w:val="24"/>
          <w:szCs w:val="24"/>
        </w:rPr>
        <w:t>1</w:t>
      </w:r>
      <w:r w:rsidR="00507CBE">
        <w:rPr>
          <w:rFonts w:ascii="Times New Roman" w:hAnsi="Times New Roman" w:cs="Times New Roman"/>
          <w:b/>
          <w:sz w:val="24"/>
          <w:szCs w:val="24"/>
        </w:rPr>
        <w:t>0</w:t>
      </w:r>
      <w:r w:rsidR="00713573" w:rsidRPr="00713573">
        <w:rPr>
          <w:rFonts w:ascii="Times New Roman" w:hAnsi="Times New Roman" w:cs="Times New Roman"/>
          <w:b/>
          <w:sz w:val="24"/>
          <w:szCs w:val="24"/>
        </w:rPr>
        <w:t xml:space="preserve"> (</w:t>
      </w:r>
      <w:r w:rsidR="00507CBE">
        <w:rPr>
          <w:rFonts w:ascii="Times New Roman" w:hAnsi="Times New Roman" w:cs="Times New Roman"/>
          <w:b/>
          <w:sz w:val="24"/>
          <w:szCs w:val="24"/>
        </w:rPr>
        <w:t>десяти</w:t>
      </w:r>
      <w:r w:rsidR="00713573" w:rsidRPr="00713573">
        <w:rPr>
          <w:rFonts w:ascii="Times New Roman" w:hAnsi="Times New Roman" w:cs="Times New Roman"/>
          <w:b/>
          <w:sz w:val="24"/>
          <w:szCs w:val="24"/>
        </w:rPr>
        <w:t xml:space="preserve">) </w:t>
      </w:r>
      <w:r w:rsidRPr="00713573">
        <w:rPr>
          <w:rFonts w:ascii="Times New Roman" w:hAnsi="Times New Roman" w:cs="Times New Roman"/>
          <w:b/>
          <w:sz w:val="24"/>
          <w:szCs w:val="24"/>
        </w:rPr>
        <w:t xml:space="preserve">рабочих </w:t>
      </w:r>
      <w:hyperlink w:anchor="Par507" w:history="1"/>
      <w:r w:rsidRPr="00713573">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14:paraId="3D0C737B" w14:textId="1EE904CA" w:rsidR="005307F5" w:rsidRDefault="00C16723" w:rsidP="00713573">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3.2. Поставка Товара осуществляется Поставщиком </w:t>
      </w:r>
      <w:r w:rsidRPr="005C66ED">
        <w:rPr>
          <w:rFonts w:ascii="Times New Roman" w:hAnsi="Times New Roman" w:cs="Times New Roman"/>
          <w:b/>
          <w:sz w:val="24"/>
          <w:szCs w:val="24"/>
        </w:rPr>
        <w:t>по адрес</w:t>
      </w:r>
      <w:r w:rsidR="00FE3407">
        <w:rPr>
          <w:rFonts w:ascii="Times New Roman" w:hAnsi="Times New Roman" w:cs="Times New Roman"/>
          <w:b/>
          <w:sz w:val="24"/>
          <w:szCs w:val="24"/>
        </w:rPr>
        <w:t>у</w:t>
      </w:r>
      <w:r w:rsidRPr="005C66ED">
        <w:rPr>
          <w:rFonts w:ascii="Times New Roman" w:hAnsi="Times New Roman" w:cs="Times New Roman"/>
          <w:b/>
          <w:sz w:val="24"/>
          <w:szCs w:val="24"/>
        </w:rPr>
        <w:t xml:space="preserve">: </w:t>
      </w:r>
      <w:r w:rsidR="00713573" w:rsidRPr="00713573">
        <w:rPr>
          <w:rFonts w:ascii="Times New Roman" w:hAnsi="Times New Roman" w:cs="Times New Roman"/>
          <w:b/>
          <w:sz w:val="24"/>
          <w:szCs w:val="24"/>
        </w:rPr>
        <w:t>197375, Санкт-Петербург, Суздальское шоссе, д.24, корпус 4, строение 1</w:t>
      </w:r>
      <w:r w:rsidR="00FE3407">
        <w:rPr>
          <w:rFonts w:ascii="Times New Roman" w:hAnsi="Times New Roman" w:cs="Times New Roman"/>
          <w:sz w:val="24"/>
          <w:szCs w:val="24"/>
        </w:rPr>
        <w:t>.</w:t>
      </w:r>
    </w:p>
    <w:p w14:paraId="3374CC8C" w14:textId="6920DBBA"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98"/>
      <w:bookmarkEnd w:id="5"/>
      <w:r w:rsidRPr="00C16723">
        <w:rPr>
          <w:rFonts w:ascii="Times New Roman" w:hAnsi="Times New Roman" w:cs="Times New Roman"/>
          <w:sz w:val="24"/>
          <w:szCs w:val="24"/>
        </w:rPr>
        <w:t>3.3.</w:t>
      </w:r>
      <w:r w:rsidR="00713573">
        <w:rPr>
          <w:rFonts w:ascii="Times New Roman" w:hAnsi="Times New Roman" w:cs="Times New Roman"/>
          <w:sz w:val="24"/>
          <w:szCs w:val="24"/>
        </w:rPr>
        <w:t xml:space="preserve">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14:paraId="22D7E89C" w14:textId="77777777"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14:paraId="500362AA" w14:textId="77777777"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14:paraId="2CED043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1BC7F133" w14:textId="1EADE00F"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w:t>
      </w:r>
      <w:r w:rsidRPr="00C16723">
        <w:rPr>
          <w:rFonts w:ascii="Times New Roman" w:hAnsi="Times New Roman" w:cs="Times New Roman"/>
          <w:sz w:val="24"/>
          <w:szCs w:val="24"/>
        </w:rPr>
        <w:lastRenderedPageBreak/>
        <w:t xml:space="preserve">или к ее проведению могут привлекаться эксперты (экспертные организации) на основании контрактов, заключенных в соответствии с </w:t>
      </w:r>
      <w:hyperlink r:id="rId12"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607CF9FB" w14:textId="77777777"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14:paraId="358F04D3" w14:textId="0F796D61"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4AB8E90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32D13565" w14:textId="57AC283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привлечения Заказчиком для проведения экспертизы поставленного </w:t>
      </w:r>
      <w:proofErr w:type="gramStart"/>
      <w:r w:rsidRPr="00C16723">
        <w:rPr>
          <w:rFonts w:ascii="Times New Roman" w:hAnsi="Times New Roman" w:cs="Times New Roman"/>
          <w:sz w:val="24"/>
          <w:szCs w:val="24"/>
        </w:rPr>
        <w:t xml:space="preserve">Товара </w:t>
      </w:r>
      <w:r w:rsidR="00713573">
        <w:rPr>
          <w:rFonts w:ascii="Times New Roman" w:hAnsi="Times New Roman" w:cs="Times New Roman"/>
          <w:sz w:val="24"/>
          <w:szCs w:val="24"/>
        </w:rPr>
        <w:t xml:space="preserve"> </w:t>
      </w:r>
      <w:r w:rsidRPr="00C16723">
        <w:rPr>
          <w:rFonts w:ascii="Times New Roman" w:hAnsi="Times New Roman" w:cs="Times New Roman"/>
          <w:sz w:val="24"/>
          <w:szCs w:val="24"/>
        </w:rPr>
        <w:t>экспертов</w:t>
      </w:r>
      <w:proofErr w:type="gramEnd"/>
      <w:r w:rsidRPr="00C16723">
        <w:rPr>
          <w:rFonts w:ascii="Times New Roman" w:hAnsi="Times New Roman" w:cs="Times New Roman"/>
          <w:sz w:val="24"/>
          <w:szCs w:val="24"/>
        </w:rPr>
        <w:t>,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EFA3AD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00AFE0BD" w14:textId="77777777"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14:paraId="764D609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14:paraId="117F67F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14:paraId="5FC404F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7E000F5C" w14:textId="64DD21DF"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3"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14:paraId="635A3820" w14:textId="77777777"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8" w:name="Par160"/>
      <w:bookmarkEnd w:id="8"/>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14:paraId="17281FA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795254ED" w14:textId="77777777"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14:paraId="66910873" w14:textId="77777777"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14:paraId="64FE037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14:paraId="0DD49767"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14:paraId="1C7F6D5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14:paraId="5F9294D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4.1.1. Поставить Товар в порядке, количестве, в срок и на условиях, предусмотренных настоящим Контрактом.</w:t>
      </w:r>
    </w:p>
    <w:p w14:paraId="156608E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67144B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266DBEE"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7F10080F"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2512160C" w14:textId="77777777"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1E481BB"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651C5B0"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14:paraId="3A19DA3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14:paraId="0CD52B6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14:paraId="68EEC37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2ACD9D2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4"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2D128A6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3B538155" w14:textId="77777777"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5"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14:paraId="0D95686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14:paraId="37D31F0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395ACADA"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14:paraId="6B24EF93"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14:paraId="0307C734"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w:t>
      </w:r>
      <w:r w:rsidRPr="00C16723">
        <w:rPr>
          <w:rFonts w:ascii="Times New Roman" w:hAnsi="Times New Roman" w:cs="Times New Roman"/>
          <w:sz w:val="24"/>
          <w:szCs w:val="24"/>
        </w:rPr>
        <w:lastRenderedPageBreak/>
        <w:t>передачи такого решения лицу, имеющему право действовать от имени Поставщика, лично под расписку);</w:t>
      </w:r>
    </w:p>
    <w:p w14:paraId="5C71BF79"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12CB7DE6"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14:paraId="23A98B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3A4AB7F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6"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5F80762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14:paraId="5E4217A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14:paraId="2891445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14:paraId="67F6C6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14:paraId="012BAAA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14:paraId="033E683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7"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0C30CB8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14:paraId="46FC5B8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8"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5A4F5F8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9"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321125A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6DE161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14:paraId="6E6F82A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46F3F25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17A5044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30A2816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5.4. Поставщик несет ответственность перед Заказчиком за повреждение Товара вследствие его ненадлежащей упаковки.</w:t>
      </w:r>
    </w:p>
    <w:p w14:paraId="654BCD5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14:paraId="2811A34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47B0B8D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61B12F0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5672970"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14:paraId="3E4B3D2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14:paraId="677501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0EC1451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27845F1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1C3FF59B" w14:textId="3464C3E0"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на поставленный Товар </w:t>
      </w:r>
      <w:r w:rsidRPr="00713573">
        <w:rPr>
          <w:rFonts w:ascii="Times New Roman" w:hAnsi="Times New Roman" w:cs="Times New Roman"/>
          <w:sz w:val="24"/>
          <w:szCs w:val="24"/>
        </w:rPr>
        <w:t xml:space="preserve">составляет </w:t>
      </w:r>
      <w:r w:rsidR="008C18CE">
        <w:rPr>
          <w:rFonts w:ascii="Times New Roman" w:hAnsi="Times New Roman" w:cs="Times New Roman"/>
          <w:bCs/>
          <w:iCs/>
          <w:sz w:val="24"/>
          <w:szCs w:val="24"/>
        </w:rPr>
        <w:t>12</w:t>
      </w:r>
      <w:r w:rsidRPr="00D6240C">
        <w:rPr>
          <w:rFonts w:ascii="Times New Roman" w:hAnsi="Times New Roman" w:cs="Times New Roman"/>
          <w:bCs/>
          <w:iCs/>
          <w:sz w:val="24"/>
          <w:szCs w:val="24"/>
        </w:rPr>
        <w:t xml:space="preserve"> месяцев. Гарантия производителя на Товар составляет </w:t>
      </w:r>
      <w:r w:rsidR="008C18CE">
        <w:rPr>
          <w:rFonts w:ascii="Times New Roman" w:hAnsi="Times New Roman" w:cs="Times New Roman"/>
          <w:bCs/>
          <w:iCs/>
          <w:sz w:val="24"/>
          <w:szCs w:val="24"/>
        </w:rPr>
        <w:t>12</w:t>
      </w:r>
      <w:r w:rsidR="00AC200B" w:rsidRPr="00D6240C">
        <w:rPr>
          <w:rFonts w:ascii="Times New Roman" w:hAnsi="Times New Roman" w:cs="Times New Roman"/>
          <w:bCs/>
          <w:iCs/>
          <w:sz w:val="24"/>
          <w:szCs w:val="24"/>
        </w:rPr>
        <w:t xml:space="preserve"> </w:t>
      </w:r>
      <w:r w:rsidRPr="00D6240C">
        <w:rPr>
          <w:rFonts w:ascii="Times New Roman" w:hAnsi="Times New Roman" w:cs="Times New Roman"/>
          <w:bCs/>
          <w:iCs/>
          <w:sz w:val="24"/>
          <w:szCs w:val="24"/>
        </w:rPr>
        <w:t>месяцев. Гарантийный срок на</w:t>
      </w:r>
      <w:r w:rsidRPr="00D6240C">
        <w:rPr>
          <w:rFonts w:ascii="Times New Roman" w:hAnsi="Times New Roman" w:cs="Times New Roman"/>
          <w:bCs/>
          <w:sz w:val="24"/>
          <w:szCs w:val="24"/>
        </w:rPr>
        <w:t>чин</w:t>
      </w:r>
      <w:r w:rsidRPr="00C16723">
        <w:rPr>
          <w:rFonts w:ascii="Times New Roman" w:hAnsi="Times New Roman" w:cs="Times New Roman"/>
          <w:sz w:val="24"/>
          <w:szCs w:val="24"/>
        </w:rPr>
        <w:t>ает исчисляться со дня подписания соответствующего документа о приемке Товара.</w:t>
      </w:r>
    </w:p>
    <w:p w14:paraId="5CBDFA6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7F3BF2A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14:paraId="39D88AB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434F7CF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6B215917" w14:textId="77777777" w:rsidR="00713573" w:rsidRPr="00C16723" w:rsidRDefault="0071357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0162395" w14:textId="16D2E91E"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6" w:name="Par264"/>
      <w:bookmarkEnd w:id="16"/>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14:paraId="1A327DF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E17AB8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0D1B12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20"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w:t>
      </w:r>
      <w:r w:rsidRPr="00C16723">
        <w:rPr>
          <w:rFonts w:ascii="Times New Roman" w:hAnsi="Times New Roman" w:cs="Times New Roman"/>
          <w:sz w:val="24"/>
          <w:szCs w:val="24"/>
        </w:rPr>
        <w:lastRenderedPageBreak/>
        <w:t xml:space="preserve">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14:paraId="62A1EA3A" w14:textId="77777777"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14:paraId="78A3AD93"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A46DFE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0"/>
      <w:bookmarkEnd w:id="17"/>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C098D4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1"/>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14:paraId="257E5C4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14:paraId="7BA7B89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C611853" w14:textId="77777777"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14:paraId="63EF0D14"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4D5ABE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42FBAFD"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6"/>
      <w:bookmarkEnd w:id="19"/>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 xml:space="preserve">контракта </w:t>
      </w:r>
      <w:r w:rsidR="00E50142" w:rsidRPr="00B44F3A">
        <w:rPr>
          <w:rFonts w:ascii="Times New Roman" w:hAnsi="Times New Roman" w:cs="Times New Roman"/>
          <w:i/>
          <w:sz w:val="24"/>
          <w:szCs w:val="24"/>
        </w:rPr>
        <w:t>(этапа</w:t>
      </w:r>
      <w:r w:rsidR="00595E7E" w:rsidRPr="00B44F3A">
        <w:rPr>
          <w:rFonts w:ascii="Times New Roman" w:hAnsi="Times New Roman" w:cs="Times New Roman"/>
          <w:i/>
          <w:sz w:val="24"/>
          <w:szCs w:val="24"/>
        </w:rPr>
        <w:t>)</w:t>
      </w:r>
      <w:r w:rsidR="00C16723" w:rsidRPr="00B44F3A">
        <w:rPr>
          <w:rFonts w:ascii="Times New Roman" w:hAnsi="Times New Roman" w:cs="Times New Roman"/>
          <w:sz w:val="24"/>
          <w:szCs w:val="24"/>
        </w:rPr>
        <w:t>.</w:t>
      </w:r>
    </w:p>
    <w:p w14:paraId="66257D7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7"/>
      <w:bookmarkStart w:id="21" w:name="Par279"/>
      <w:bookmarkEnd w:id="20"/>
      <w:bookmarkEnd w:id="21"/>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14:paraId="474AF3F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81"/>
      <w:bookmarkEnd w:id="22"/>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17DBA8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F6A5D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5E99C2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BBCB3B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lastRenderedPageBreak/>
        <w:t>8. Обеспечение исполнения Контракта</w:t>
      </w:r>
      <w:r w:rsidRPr="00C16723">
        <w:rPr>
          <w:rFonts w:ascii="Times New Roman" w:hAnsi="Times New Roman" w:cs="Times New Roman"/>
          <w:sz w:val="24"/>
          <w:szCs w:val="24"/>
        </w:rPr>
        <w:t xml:space="preserve"> </w:t>
      </w:r>
    </w:p>
    <w:p w14:paraId="21463C8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14:paraId="1E8C0B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D9BC05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14:paraId="5B2F1BEE" w14:textId="77777777"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14:paraId="32780B7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14:paraId="425BACC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1FFB65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14:paraId="1D24D9A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29BEB0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137CD6F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74F159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FFC68F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4152E80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49B2AF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FCCB6FF"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14:paraId="4A38159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14:paraId="64A1F31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33F8798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1"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E5AE949"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60B48D07"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14:paraId="09933AE2"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7046B4CF"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639358B1"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6BE62EE"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0E61C20"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6D1E565"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14:paraId="7D5A3193"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14:paraId="082CC519"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14:paraId="55B34A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363"/>
      <w:bookmarkEnd w:id="23"/>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31.12.20</w:t>
      </w:r>
      <w:r w:rsidR="00AC200B" w:rsidRPr="006D0EB2">
        <w:rPr>
          <w:rFonts w:ascii="Times New Roman" w:hAnsi="Times New Roman" w:cs="Times New Roman"/>
          <w:sz w:val="24"/>
          <w:szCs w:val="24"/>
        </w:rPr>
        <w:t>24</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5A32A0A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34A18D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22"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14:paraId="2CA882D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7B15B6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3" w:history="1">
        <w:r w:rsidRPr="0039429C">
          <w:rPr>
            <w:rFonts w:ascii="Times New Roman" w:hAnsi="Times New Roman" w:cs="Times New Roman"/>
            <w:sz w:val="24"/>
            <w:szCs w:val="24"/>
          </w:rPr>
          <w:t>статьей 95</w:t>
        </w:r>
      </w:hyperlink>
      <w:r w:rsidR="0039429C" w:rsidRPr="00B77949">
        <w:rPr>
          <w:rFonts w:ascii="Times New Roman" w:hAnsi="Times New Roman" w:cs="Times New Roman"/>
          <w:color w:val="000000" w:themeColor="text1"/>
          <w:sz w:val="24"/>
          <w:szCs w:val="24"/>
        </w:rPr>
        <w:t xml:space="preserve">, </w:t>
      </w:r>
      <w:r w:rsidR="00AF46C0" w:rsidRPr="00B77949">
        <w:rPr>
          <w:rFonts w:ascii="Times New Roman" w:hAnsi="Times New Roman" w:cs="Times New Roman"/>
          <w:color w:val="000000" w:themeColor="text1"/>
          <w:sz w:val="24"/>
          <w:szCs w:val="24"/>
        </w:rPr>
        <w:t>частями 65.1</w:t>
      </w:r>
      <w:r w:rsidR="0039429C" w:rsidRPr="00B77949">
        <w:rPr>
          <w:rFonts w:ascii="Times New Roman" w:hAnsi="Times New Roman" w:cs="Times New Roman"/>
          <w:color w:val="000000" w:themeColor="text1"/>
          <w:sz w:val="24"/>
          <w:szCs w:val="24"/>
        </w:rPr>
        <w:t xml:space="preserve"> статьи 112</w:t>
      </w:r>
      <w:r w:rsidRPr="00B77949">
        <w:rPr>
          <w:rFonts w:ascii="Times New Roman" w:hAnsi="Times New Roman" w:cs="Times New Roman"/>
          <w:color w:val="000000" w:themeColor="text1"/>
          <w:sz w:val="24"/>
          <w:szCs w:val="24"/>
        </w:rPr>
        <w:t xml:space="preserve"> </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4A0CA00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4"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616471C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56CD5F3"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14:paraId="3310DE1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2924827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78AE5AA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3D8E527"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14:paraId="096F8C1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75E0B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DEEC93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CAB03E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67C167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19DDE9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14:paraId="05B0DA2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6CACEA6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40A8913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14:paraId="1DD905D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14:paraId="29C0D3E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14:paraId="658F235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F4C485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14:paraId="6C808CE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AAB069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14:paraId="2E29769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7B7A2F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14:paraId="4AA6844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14:paraId="712D8004" w14:textId="79704BBE" w:rsidR="00C16723" w:rsidRPr="008F7F9B"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395A63">
        <w:rPr>
          <w:rFonts w:ascii="Times New Roman" w:hAnsi="Times New Roman" w:cs="Times New Roman"/>
          <w:iCs/>
          <w:sz w:val="24"/>
          <w:szCs w:val="24"/>
        </w:rPr>
        <w:t xml:space="preserve">Приложение </w:t>
      </w:r>
      <w:r w:rsidR="00CC4525" w:rsidRPr="00395A63">
        <w:rPr>
          <w:rFonts w:ascii="Times New Roman" w:hAnsi="Times New Roman" w:cs="Times New Roman"/>
          <w:iCs/>
          <w:sz w:val="24"/>
          <w:szCs w:val="24"/>
        </w:rPr>
        <w:t>№</w:t>
      </w:r>
      <w:r w:rsidRPr="00395A63">
        <w:rPr>
          <w:rFonts w:ascii="Times New Roman" w:hAnsi="Times New Roman" w:cs="Times New Roman"/>
          <w:iCs/>
          <w:sz w:val="24"/>
          <w:szCs w:val="24"/>
        </w:rPr>
        <w:t xml:space="preserve"> 1 - </w:t>
      </w:r>
      <w:hyperlink w:anchor="Par645" w:history="1">
        <w:r w:rsidRPr="00395A63">
          <w:rPr>
            <w:rFonts w:ascii="Times New Roman" w:hAnsi="Times New Roman" w:cs="Times New Roman"/>
            <w:iCs/>
            <w:sz w:val="24"/>
            <w:szCs w:val="24"/>
          </w:rPr>
          <w:t>Спецификация</w:t>
        </w:r>
      </w:hyperlink>
      <w:r w:rsidR="00395A63">
        <w:rPr>
          <w:rFonts w:ascii="Times New Roman" w:hAnsi="Times New Roman" w:cs="Times New Roman"/>
          <w:i/>
          <w:sz w:val="24"/>
          <w:szCs w:val="24"/>
        </w:rPr>
        <w:t>.</w:t>
      </w:r>
    </w:p>
    <w:p w14:paraId="59977C7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38E585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4" w:name="Par414"/>
      <w:bookmarkEnd w:id="24"/>
      <w:r w:rsidRPr="00C16723">
        <w:rPr>
          <w:rFonts w:ascii="Times New Roman" w:hAnsi="Times New Roman" w:cs="Times New Roman"/>
          <w:b/>
          <w:bCs/>
          <w:sz w:val="24"/>
          <w:szCs w:val="24"/>
        </w:rPr>
        <w:t>17. Адреса. Банковские реквизиты и подписи Сторон</w:t>
      </w:r>
    </w:p>
    <w:p w14:paraId="26DEDDAA"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W w:w="9912" w:type="dxa"/>
        <w:tblInd w:w="108" w:type="dxa"/>
        <w:tblLayout w:type="fixed"/>
        <w:tblLook w:val="0000" w:firstRow="0" w:lastRow="0" w:firstColumn="0" w:lastColumn="0" w:noHBand="0" w:noVBand="0"/>
      </w:tblPr>
      <w:tblGrid>
        <w:gridCol w:w="5459"/>
        <w:gridCol w:w="4453"/>
      </w:tblGrid>
      <w:tr w:rsidR="00713573" w:rsidRPr="0048584F" w14:paraId="2990B030" w14:textId="77777777" w:rsidTr="000B69B3">
        <w:trPr>
          <w:trHeight w:val="418"/>
        </w:trPr>
        <w:tc>
          <w:tcPr>
            <w:tcW w:w="5459" w:type="dxa"/>
          </w:tcPr>
          <w:p w14:paraId="51069AAD" w14:textId="77777777" w:rsidR="00713573" w:rsidRPr="0048584F" w:rsidRDefault="00713573" w:rsidP="0048584F">
            <w:pPr>
              <w:spacing w:after="0" w:line="240" w:lineRule="auto"/>
              <w:jc w:val="both"/>
              <w:rPr>
                <w:rFonts w:ascii="Times New Roman" w:eastAsia="Times New Roman" w:hAnsi="Times New Roman" w:cs="Times New Roman"/>
                <w:b/>
                <w:lang w:eastAsia="ru-RU"/>
              </w:rPr>
            </w:pPr>
            <w:bookmarkStart w:id="25" w:name="_Hlk162956190"/>
            <w:bookmarkStart w:id="26" w:name="_Hlk165626816"/>
            <w:r w:rsidRPr="0048584F">
              <w:rPr>
                <w:rFonts w:ascii="Times New Roman" w:eastAsia="Times New Roman" w:hAnsi="Times New Roman" w:cs="Times New Roman"/>
                <w:b/>
                <w:lang w:eastAsia="ru-RU"/>
              </w:rPr>
              <w:t>ЗАКАЗЧИК:</w:t>
            </w:r>
          </w:p>
          <w:p w14:paraId="1CF826D3" w14:textId="77777777" w:rsidR="00713573" w:rsidRPr="0048584F" w:rsidRDefault="00713573" w:rsidP="0048584F">
            <w:pPr>
              <w:spacing w:after="0" w:line="240" w:lineRule="auto"/>
              <w:rPr>
                <w:rFonts w:ascii="Times New Roman" w:eastAsia="Times New Roman" w:hAnsi="Times New Roman" w:cs="Times New Roman"/>
                <w:b/>
                <w:lang w:eastAsia="ru-RU"/>
              </w:rPr>
            </w:pPr>
            <w:r w:rsidRPr="0048584F">
              <w:rPr>
                <w:rFonts w:ascii="Times New Roman" w:eastAsia="Times New Roman" w:hAnsi="Times New Roman" w:cs="Times New Roman"/>
                <w:b/>
                <w:lang w:eastAsia="ru-RU"/>
              </w:rPr>
              <w:t>ГБДОУ детский сад № 38 Приморского района Санкт-Петербурга</w:t>
            </w:r>
          </w:p>
        </w:tc>
        <w:tc>
          <w:tcPr>
            <w:tcW w:w="4453" w:type="dxa"/>
          </w:tcPr>
          <w:p w14:paraId="1BDE32C8" w14:textId="77777777" w:rsidR="0048584F" w:rsidRDefault="00D16078" w:rsidP="0048584F">
            <w:pPr>
              <w:pStyle w:val="3"/>
              <w:jc w:val="left"/>
              <w:rPr>
                <w:rFonts w:ascii="Times New Roman" w:hAnsi="Times New Roman" w:cs="Times New Roman"/>
                <w:b/>
                <w:bCs/>
                <w:sz w:val="22"/>
                <w:szCs w:val="22"/>
              </w:rPr>
            </w:pPr>
            <w:r>
              <w:rPr>
                <w:rFonts w:ascii="Times New Roman" w:hAnsi="Times New Roman" w:cs="Times New Roman"/>
                <w:b/>
                <w:bCs/>
                <w:sz w:val="22"/>
                <w:szCs w:val="22"/>
              </w:rPr>
              <w:t>ПОСТАВЩИК:</w:t>
            </w:r>
          </w:p>
          <w:p w14:paraId="5E48CA95" w14:textId="6C698907" w:rsidR="00DD322F" w:rsidRPr="00D16078" w:rsidRDefault="00DD322F" w:rsidP="00D16078">
            <w:pPr>
              <w:rPr>
                <w:rFonts w:ascii="Times New Roman" w:hAnsi="Times New Roman" w:cs="Times New Roman"/>
                <w:b/>
                <w:bCs/>
                <w:lang w:eastAsia="ru-RU"/>
              </w:rPr>
            </w:pPr>
          </w:p>
        </w:tc>
      </w:tr>
      <w:tr w:rsidR="00713573" w:rsidRPr="0048584F" w14:paraId="5AACEFE8" w14:textId="77777777" w:rsidTr="000B69B3">
        <w:trPr>
          <w:trHeight w:val="3792"/>
        </w:trPr>
        <w:tc>
          <w:tcPr>
            <w:tcW w:w="5459" w:type="dxa"/>
          </w:tcPr>
          <w:p w14:paraId="2EED8B94" w14:textId="05EB2B18" w:rsidR="00713573" w:rsidRPr="0048584F" w:rsidRDefault="00713573" w:rsidP="0048584F">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Адрес: 197375 Санкт-Петербург, Муниципальный округ Коломяги,</w:t>
            </w:r>
            <w:r w:rsidR="00A837D0" w:rsidRPr="0048584F">
              <w:rPr>
                <w:rFonts w:ascii="Times New Roman" w:eastAsia="Times New Roman" w:hAnsi="Times New Roman" w:cs="Times New Roman"/>
                <w:lang w:eastAsia="ru-RU"/>
              </w:rPr>
              <w:t xml:space="preserve"> </w:t>
            </w:r>
            <w:r w:rsidRPr="0048584F">
              <w:rPr>
                <w:rFonts w:ascii="Times New Roman" w:eastAsia="Times New Roman" w:hAnsi="Times New Roman" w:cs="Times New Roman"/>
                <w:lang w:eastAsia="ru-RU"/>
              </w:rPr>
              <w:t>Суздальское шоссе, д. 24, корп. 4, строение 1.</w:t>
            </w:r>
          </w:p>
          <w:p w14:paraId="0309A098" w14:textId="12CFCC3D" w:rsidR="00710ECA" w:rsidRPr="00635788" w:rsidRDefault="00713573" w:rsidP="0048584F">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Е</w:t>
            </w:r>
            <w:r w:rsidRPr="00635788">
              <w:rPr>
                <w:rFonts w:ascii="Times New Roman" w:eastAsia="Times New Roman" w:hAnsi="Times New Roman" w:cs="Times New Roman"/>
                <w:lang w:eastAsia="ru-RU"/>
              </w:rPr>
              <w:t>-</w:t>
            </w:r>
            <w:r w:rsidRPr="0048584F">
              <w:rPr>
                <w:rFonts w:ascii="Times New Roman" w:eastAsia="Times New Roman" w:hAnsi="Times New Roman" w:cs="Times New Roman"/>
                <w:lang w:val="en-US" w:eastAsia="ru-RU"/>
              </w:rPr>
              <w:t>mail</w:t>
            </w:r>
            <w:r w:rsidRPr="00635788">
              <w:rPr>
                <w:rFonts w:ascii="Times New Roman" w:eastAsia="Times New Roman" w:hAnsi="Times New Roman" w:cs="Times New Roman"/>
                <w:lang w:eastAsia="ru-RU"/>
              </w:rPr>
              <w:t xml:space="preserve">: </w:t>
            </w:r>
            <w:hyperlink r:id="rId25" w:history="1">
              <w:r w:rsidR="00710ECA" w:rsidRPr="006217EC">
                <w:rPr>
                  <w:rStyle w:val="a8"/>
                  <w:rFonts w:ascii="Times New Roman" w:eastAsia="Times New Roman" w:hAnsi="Times New Roman" w:cs="Times New Roman"/>
                  <w:lang w:val="en-US" w:eastAsia="ru-RU"/>
                </w:rPr>
                <w:t>gbdou</w:t>
              </w:r>
              <w:r w:rsidR="00710ECA" w:rsidRPr="00635788">
                <w:rPr>
                  <w:rStyle w:val="a8"/>
                  <w:rFonts w:ascii="Times New Roman" w:eastAsia="Times New Roman" w:hAnsi="Times New Roman" w:cs="Times New Roman"/>
                  <w:lang w:eastAsia="ru-RU"/>
                </w:rPr>
                <w:t>38</w:t>
              </w:r>
              <w:r w:rsidR="00710ECA" w:rsidRPr="006217EC">
                <w:rPr>
                  <w:rStyle w:val="a8"/>
                  <w:rFonts w:ascii="Times New Roman" w:eastAsia="Times New Roman" w:hAnsi="Times New Roman" w:cs="Times New Roman"/>
                  <w:lang w:val="en-US" w:eastAsia="ru-RU"/>
                </w:rPr>
                <w:t>prim</w:t>
              </w:r>
              <w:r w:rsidR="00710ECA" w:rsidRPr="00635788">
                <w:rPr>
                  <w:rStyle w:val="a8"/>
                  <w:rFonts w:ascii="Times New Roman" w:eastAsia="Times New Roman" w:hAnsi="Times New Roman" w:cs="Times New Roman"/>
                  <w:lang w:eastAsia="ru-RU"/>
                </w:rPr>
                <w:t>@</w:t>
              </w:r>
              <w:r w:rsidR="00710ECA" w:rsidRPr="006217EC">
                <w:rPr>
                  <w:rStyle w:val="a8"/>
                  <w:rFonts w:ascii="Times New Roman" w:eastAsia="Times New Roman" w:hAnsi="Times New Roman" w:cs="Times New Roman"/>
                  <w:lang w:val="en-US" w:eastAsia="ru-RU"/>
                </w:rPr>
                <w:t>obr</w:t>
              </w:r>
              <w:r w:rsidR="00710ECA" w:rsidRPr="00635788">
                <w:rPr>
                  <w:rStyle w:val="a8"/>
                  <w:rFonts w:ascii="Times New Roman" w:eastAsia="Times New Roman" w:hAnsi="Times New Roman" w:cs="Times New Roman"/>
                  <w:lang w:eastAsia="ru-RU"/>
                </w:rPr>
                <w:t>.</w:t>
              </w:r>
              <w:r w:rsidR="00710ECA" w:rsidRPr="006217EC">
                <w:rPr>
                  <w:rStyle w:val="a8"/>
                  <w:rFonts w:ascii="Times New Roman" w:eastAsia="Times New Roman" w:hAnsi="Times New Roman" w:cs="Times New Roman"/>
                  <w:lang w:val="en-US" w:eastAsia="ru-RU"/>
                </w:rPr>
                <w:t>gov</w:t>
              </w:r>
              <w:r w:rsidR="00710ECA" w:rsidRPr="00635788">
                <w:rPr>
                  <w:rStyle w:val="a8"/>
                  <w:rFonts w:ascii="Times New Roman" w:eastAsia="Times New Roman" w:hAnsi="Times New Roman" w:cs="Times New Roman"/>
                  <w:lang w:eastAsia="ru-RU"/>
                </w:rPr>
                <w:t>.</w:t>
              </w:r>
              <w:r w:rsidR="00710ECA" w:rsidRPr="006217EC">
                <w:rPr>
                  <w:rStyle w:val="a8"/>
                  <w:rFonts w:ascii="Times New Roman" w:eastAsia="Times New Roman" w:hAnsi="Times New Roman" w:cs="Times New Roman"/>
                  <w:lang w:val="en-US" w:eastAsia="ru-RU"/>
                </w:rPr>
                <w:t>spb</w:t>
              </w:r>
              <w:r w:rsidR="00710ECA" w:rsidRPr="00635788">
                <w:rPr>
                  <w:rStyle w:val="a8"/>
                  <w:rFonts w:ascii="Times New Roman" w:eastAsia="Times New Roman" w:hAnsi="Times New Roman" w:cs="Times New Roman"/>
                  <w:lang w:eastAsia="ru-RU"/>
                </w:rPr>
                <w:t>.</w:t>
              </w:r>
              <w:proofErr w:type="spellStart"/>
              <w:r w:rsidR="00710ECA" w:rsidRPr="006217EC">
                <w:rPr>
                  <w:rStyle w:val="a8"/>
                  <w:rFonts w:ascii="Times New Roman" w:eastAsia="Times New Roman" w:hAnsi="Times New Roman" w:cs="Times New Roman"/>
                  <w:lang w:val="en-US" w:eastAsia="ru-RU"/>
                </w:rPr>
                <w:t>ru</w:t>
              </w:r>
              <w:proofErr w:type="spellEnd"/>
            </w:hyperlink>
            <w:r w:rsidR="00710ECA" w:rsidRPr="00635788">
              <w:rPr>
                <w:rFonts w:ascii="Times New Roman" w:eastAsia="Times New Roman" w:hAnsi="Times New Roman" w:cs="Times New Roman"/>
                <w:lang w:eastAsia="ru-RU"/>
              </w:rPr>
              <w:t>;</w:t>
            </w:r>
          </w:p>
          <w:p w14:paraId="6A1082A2" w14:textId="0F2966F3" w:rsidR="00713573" w:rsidRDefault="00000000" w:rsidP="0048584F">
            <w:pPr>
              <w:spacing w:after="0" w:line="240" w:lineRule="auto"/>
              <w:rPr>
                <w:rFonts w:ascii="Times New Roman" w:eastAsia="Times New Roman" w:hAnsi="Times New Roman" w:cs="Times New Roman"/>
                <w:lang w:eastAsia="ru-RU"/>
              </w:rPr>
            </w:pPr>
            <w:hyperlink r:id="rId26" w:history="1">
              <w:r w:rsidR="00710ECA" w:rsidRPr="006217EC">
                <w:rPr>
                  <w:rStyle w:val="a8"/>
                  <w:rFonts w:ascii="Times New Roman" w:eastAsia="Times New Roman" w:hAnsi="Times New Roman" w:cs="Times New Roman"/>
                  <w:lang w:val="en-US" w:eastAsia="ru-RU"/>
                </w:rPr>
                <w:t>gbdou</w:t>
              </w:r>
              <w:r w:rsidR="00710ECA" w:rsidRPr="00710ECA">
                <w:rPr>
                  <w:rStyle w:val="a8"/>
                  <w:rFonts w:ascii="Times New Roman" w:eastAsia="Times New Roman" w:hAnsi="Times New Roman" w:cs="Times New Roman"/>
                  <w:lang w:eastAsia="ru-RU"/>
                </w:rPr>
                <w:t>38@</w:t>
              </w:r>
              <w:r w:rsidR="00710ECA" w:rsidRPr="006217EC">
                <w:rPr>
                  <w:rStyle w:val="a8"/>
                  <w:rFonts w:ascii="Times New Roman" w:eastAsia="Times New Roman" w:hAnsi="Times New Roman" w:cs="Times New Roman"/>
                  <w:lang w:val="en-US" w:eastAsia="ru-RU"/>
                </w:rPr>
                <w:t>bk</w:t>
              </w:r>
              <w:r w:rsidR="00710ECA" w:rsidRPr="00710ECA">
                <w:rPr>
                  <w:rStyle w:val="a8"/>
                  <w:rFonts w:ascii="Times New Roman" w:eastAsia="Times New Roman" w:hAnsi="Times New Roman" w:cs="Times New Roman"/>
                  <w:lang w:eastAsia="ru-RU"/>
                </w:rPr>
                <w:t>.</w:t>
              </w:r>
              <w:proofErr w:type="spellStart"/>
              <w:r w:rsidR="00710ECA" w:rsidRPr="006217EC">
                <w:rPr>
                  <w:rStyle w:val="a8"/>
                  <w:rFonts w:ascii="Times New Roman" w:eastAsia="Times New Roman" w:hAnsi="Times New Roman" w:cs="Times New Roman"/>
                  <w:lang w:val="en-US" w:eastAsia="ru-RU"/>
                </w:rPr>
                <w:t>ru</w:t>
              </w:r>
              <w:proofErr w:type="spellEnd"/>
            </w:hyperlink>
          </w:p>
          <w:p w14:paraId="167060D6" w14:textId="6CDBA727" w:rsidR="00713573" w:rsidRPr="00710ECA" w:rsidRDefault="00713573" w:rsidP="0048584F">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Тел</w:t>
            </w:r>
            <w:r w:rsidRPr="00710ECA">
              <w:rPr>
                <w:rFonts w:ascii="Times New Roman" w:eastAsia="Times New Roman" w:hAnsi="Times New Roman" w:cs="Times New Roman"/>
                <w:lang w:eastAsia="ru-RU"/>
              </w:rPr>
              <w:t>.: +7 (812) 245-19-2</w:t>
            </w:r>
            <w:r w:rsidR="002B7BB0" w:rsidRPr="00710ECA">
              <w:rPr>
                <w:rFonts w:ascii="Times New Roman" w:eastAsia="Times New Roman" w:hAnsi="Times New Roman" w:cs="Times New Roman"/>
                <w:lang w:eastAsia="ru-RU"/>
              </w:rPr>
              <w:t>0</w:t>
            </w:r>
            <w:r w:rsidR="00710ECA">
              <w:rPr>
                <w:rFonts w:ascii="Times New Roman" w:eastAsia="Times New Roman" w:hAnsi="Times New Roman" w:cs="Times New Roman"/>
                <w:lang w:eastAsia="ru-RU"/>
              </w:rPr>
              <w:t>, 245-17-20.</w:t>
            </w:r>
          </w:p>
          <w:p w14:paraId="703FBF5E" w14:textId="77777777" w:rsidR="00713573" w:rsidRPr="0048584F" w:rsidRDefault="00713573" w:rsidP="0048584F">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ИНН 7814779477 / КПП 781401001</w:t>
            </w:r>
          </w:p>
          <w:p w14:paraId="589D59E1" w14:textId="77777777" w:rsidR="00713573" w:rsidRPr="0048584F" w:rsidRDefault="00713573" w:rsidP="0048584F">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 xml:space="preserve">Лицевой счет 0641193 в Комитете финансов </w:t>
            </w:r>
          </w:p>
          <w:p w14:paraId="278DF9C3" w14:textId="77777777" w:rsidR="00713573" w:rsidRPr="0048584F" w:rsidRDefault="00713573" w:rsidP="0048584F">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Санкт-Петербурга</w:t>
            </w:r>
          </w:p>
          <w:p w14:paraId="0CB36C55" w14:textId="77777777" w:rsidR="00713573" w:rsidRPr="0048584F" w:rsidRDefault="00713573" w:rsidP="0048584F">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 xml:space="preserve">Северо-Западное ГУ Банка России//УФК по </w:t>
            </w:r>
          </w:p>
          <w:p w14:paraId="5A4FBF16" w14:textId="77777777" w:rsidR="00713573" w:rsidRPr="0048584F" w:rsidRDefault="00713573" w:rsidP="0048584F">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г. Санкт-Петербургу, г. Санкт-Петербург</w:t>
            </w:r>
          </w:p>
          <w:p w14:paraId="40629066" w14:textId="29E0F22A" w:rsidR="00713573" w:rsidRPr="0048584F" w:rsidRDefault="00713573" w:rsidP="0048584F">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БИК: 014030106</w:t>
            </w:r>
          </w:p>
          <w:p w14:paraId="204A77FE" w14:textId="33A1C780" w:rsidR="00713573" w:rsidRPr="0048584F" w:rsidRDefault="00713573" w:rsidP="0048584F">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Р/</w:t>
            </w:r>
            <w:proofErr w:type="spellStart"/>
            <w:r w:rsidRPr="0048584F">
              <w:rPr>
                <w:rFonts w:ascii="Times New Roman" w:eastAsia="Times New Roman" w:hAnsi="Times New Roman" w:cs="Times New Roman"/>
                <w:lang w:eastAsia="ru-RU"/>
              </w:rPr>
              <w:t>сч</w:t>
            </w:r>
            <w:proofErr w:type="spellEnd"/>
            <w:r w:rsidR="00AA652F" w:rsidRPr="0048584F">
              <w:rPr>
                <w:rFonts w:ascii="Times New Roman" w:eastAsia="Times New Roman" w:hAnsi="Times New Roman" w:cs="Times New Roman"/>
                <w:lang w:eastAsia="ru-RU"/>
              </w:rPr>
              <w:t>.</w:t>
            </w:r>
            <w:r w:rsidRPr="0048584F">
              <w:rPr>
                <w:rFonts w:ascii="Times New Roman" w:eastAsia="Times New Roman" w:hAnsi="Times New Roman" w:cs="Times New Roman"/>
                <w:lang w:eastAsia="ru-RU"/>
              </w:rPr>
              <w:t>: 03224643400000007200,</w:t>
            </w:r>
          </w:p>
          <w:p w14:paraId="63EA0411" w14:textId="606F3584" w:rsidR="00713573" w:rsidRPr="0048584F" w:rsidRDefault="00713573" w:rsidP="0048584F">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Кор/</w:t>
            </w:r>
            <w:proofErr w:type="spellStart"/>
            <w:r w:rsidRPr="0048584F">
              <w:rPr>
                <w:rFonts w:ascii="Times New Roman" w:eastAsia="Times New Roman" w:hAnsi="Times New Roman" w:cs="Times New Roman"/>
                <w:lang w:eastAsia="ru-RU"/>
              </w:rPr>
              <w:t>сч</w:t>
            </w:r>
            <w:proofErr w:type="spellEnd"/>
            <w:r w:rsidR="00AA652F" w:rsidRPr="0048584F">
              <w:rPr>
                <w:rFonts w:ascii="Times New Roman" w:eastAsia="Times New Roman" w:hAnsi="Times New Roman" w:cs="Times New Roman"/>
                <w:lang w:eastAsia="ru-RU"/>
              </w:rPr>
              <w:t>.</w:t>
            </w:r>
            <w:r w:rsidRPr="0048584F">
              <w:rPr>
                <w:rFonts w:ascii="Times New Roman" w:eastAsia="Times New Roman" w:hAnsi="Times New Roman" w:cs="Times New Roman"/>
                <w:lang w:eastAsia="ru-RU"/>
              </w:rPr>
              <w:t>: 40102810945370000005</w:t>
            </w:r>
          </w:p>
          <w:p w14:paraId="23AAF43E" w14:textId="77777777" w:rsidR="00713573" w:rsidRPr="0048584F" w:rsidRDefault="00713573" w:rsidP="0048584F">
            <w:pPr>
              <w:spacing w:after="0" w:line="240" w:lineRule="auto"/>
              <w:rPr>
                <w:rFonts w:ascii="Times New Roman" w:eastAsia="Times New Roman" w:hAnsi="Times New Roman" w:cs="Times New Roman"/>
                <w:lang w:eastAsia="ru-RU"/>
              </w:rPr>
            </w:pPr>
          </w:p>
        </w:tc>
        <w:tc>
          <w:tcPr>
            <w:tcW w:w="4453" w:type="dxa"/>
          </w:tcPr>
          <w:p w14:paraId="1E124216" w14:textId="27BAD4F8" w:rsidR="00D16078" w:rsidRDefault="00DD322F" w:rsidP="00D16078">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Адрес: </w:t>
            </w:r>
          </w:p>
          <w:p w14:paraId="7A314B4E" w14:textId="32B7C7E1" w:rsidR="000B69B3" w:rsidRPr="00FE3407" w:rsidRDefault="000B69B3" w:rsidP="00D16078">
            <w:pPr>
              <w:spacing w:after="0" w:line="240" w:lineRule="auto"/>
              <w:rPr>
                <w:rFonts w:ascii="Times New Roman" w:eastAsia="Times New Roman" w:hAnsi="Times New Roman" w:cs="Times New Roman"/>
                <w:lang w:eastAsia="ru-RU"/>
              </w:rPr>
            </w:pPr>
            <w:r w:rsidRPr="000B69B3">
              <w:rPr>
                <w:rFonts w:ascii="Times New Roman" w:eastAsia="Times New Roman" w:hAnsi="Times New Roman" w:cs="Times New Roman"/>
                <w:lang w:eastAsia="ru-RU"/>
              </w:rPr>
              <w:t>Е</w:t>
            </w:r>
            <w:r w:rsidRPr="00584392">
              <w:rPr>
                <w:rFonts w:ascii="Times New Roman" w:eastAsia="Times New Roman" w:hAnsi="Times New Roman" w:cs="Times New Roman"/>
                <w:lang w:eastAsia="ru-RU"/>
              </w:rPr>
              <w:t>-</w:t>
            </w:r>
            <w:r w:rsidRPr="000B69B3">
              <w:rPr>
                <w:rFonts w:ascii="Times New Roman" w:eastAsia="Times New Roman" w:hAnsi="Times New Roman" w:cs="Times New Roman"/>
                <w:lang w:val="en-US" w:eastAsia="ru-RU"/>
              </w:rPr>
              <w:t>mail</w:t>
            </w:r>
            <w:r w:rsidRPr="00584392">
              <w:rPr>
                <w:rFonts w:ascii="Times New Roman" w:eastAsia="Times New Roman" w:hAnsi="Times New Roman" w:cs="Times New Roman"/>
                <w:lang w:eastAsia="ru-RU"/>
              </w:rPr>
              <w:t>:</w:t>
            </w:r>
          </w:p>
          <w:p w14:paraId="4A662E86" w14:textId="75A442FC" w:rsidR="000B69B3" w:rsidRPr="00FE3407" w:rsidRDefault="000B69B3" w:rsidP="00D16078">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Тел</w:t>
            </w:r>
            <w:r w:rsidRPr="00584392">
              <w:rPr>
                <w:rFonts w:ascii="Times New Roman" w:eastAsia="Times New Roman" w:hAnsi="Times New Roman" w:cs="Times New Roman"/>
                <w:lang w:eastAsia="ru-RU"/>
              </w:rPr>
              <w:t>.:</w:t>
            </w:r>
          </w:p>
          <w:p w14:paraId="761746EA" w14:textId="39AAAAA5" w:rsidR="000B69B3" w:rsidRPr="000B69B3" w:rsidRDefault="000B69B3" w:rsidP="000B69B3">
            <w:pPr>
              <w:spacing w:after="0" w:line="240" w:lineRule="auto"/>
              <w:rPr>
                <w:rFonts w:ascii="Times New Roman" w:eastAsia="Times New Roman" w:hAnsi="Times New Roman" w:cs="Times New Roman"/>
                <w:lang w:eastAsia="ru-RU"/>
              </w:rPr>
            </w:pPr>
            <w:r w:rsidRPr="000B69B3">
              <w:rPr>
                <w:rFonts w:ascii="Times New Roman" w:eastAsia="Times New Roman" w:hAnsi="Times New Roman" w:cs="Times New Roman"/>
                <w:lang w:eastAsia="ru-RU"/>
              </w:rPr>
              <w:t>ИНН</w:t>
            </w:r>
            <w:r>
              <w:rPr>
                <w:rFonts w:ascii="Times New Roman" w:eastAsia="Times New Roman" w:hAnsi="Times New Roman" w:cs="Times New Roman"/>
                <w:lang w:eastAsia="ru-RU"/>
              </w:rPr>
              <w:t xml:space="preserve"> </w:t>
            </w:r>
          </w:p>
          <w:p w14:paraId="0E9C21F8" w14:textId="63614166" w:rsidR="000B69B3" w:rsidRPr="000B69B3" w:rsidRDefault="000B69B3" w:rsidP="000B69B3">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Р/</w:t>
            </w:r>
            <w:proofErr w:type="spellStart"/>
            <w:r>
              <w:rPr>
                <w:rFonts w:ascii="Times New Roman" w:eastAsia="Times New Roman" w:hAnsi="Times New Roman" w:cs="Times New Roman"/>
                <w:lang w:eastAsia="ru-RU"/>
              </w:rPr>
              <w:t>сч</w:t>
            </w:r>
            <w:proofErr w:type="spellEnd"/>
            <w:r>
              <w:rPr>
                <w:rFonts w:ascii="Times New Roman" w:eastAsia="Times New Roman" w:hAnsi="Times New Roman" w:cs="Times New Roman"/>
                <w:lang w:eastAsia="ru-RU"/>
              </w:rPr>
              <w:t xml:space="preserve">.: </w:t>
            </w:r>
          </w:p>
          <w:p w14:paraId="02C0289D" w14:textId="77777777" w:rsidR="00FE3407" w:rsidRDefault="00FE3407" w:rsidP="000B69B3">
            <w:pPr>
              <w:spacing w:after="0" w:line="240" w:lineRule="auto"/>
              <w:rPr>
                <w:rFonts w:ascii="Times New Roman" w:eastAsia="Times New Roman" w:hAnsi="Times New Roman" w:cs="Times New Roman"/>
                <w:lang w:eastAsia="ru-RU"/>
              </w:rPr>
            </w:pPr>
          </w:p>
          <w:p w14:paraId="5E618666" w14:textId="3E69FA9D" w:rsidR="000B69B3" w:rsidRPr="000B69B3" w:rsidRDefault="000B69B3" w:rsidP="000B69B3">
            <w:pPr>
              <w:spacing w:after="0" w:line="240" w:lineRule="auto"/>
              <w:rPr>
                <w:rFonts w:ascii="Times New Roman" w:eastAsia="Times New Roman" w:hAnsi="Times New Roman" w:cs="Times New Roman"/>
                <w:lang w:eastAsia="ru-RU"/>
              </w:rPr>
            </w:pPr>
            <w:r w:rsidRPr="000B69B3">
              <w:rPr>
                <w:rFonts w:ascii="Times New Roman" w:eastAsia="Times New Roman" w:hAnsi="Times New Roman" w:cs="Times New Roman"/>
                <w:lang w:eastAsia="ru-RU"/>
              </w:rPr>
              <w:t>БИК банка</w:t>
            </w:r>
          </w:p>
          <w:p w14:paraId="076C23FA" w14:textId="20E2BEC4" w:rsidR="000B69B3" w:rsidRPr="0048584F" w:rsidRDefault="000B69B3" w:rsidP="000B69B3">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Кор/</w:t>
            </w:r>
            <w:proofErr w:type="spellStart"/>
            <w:r>
              <w:rPr>
                <w:rFonts w:ascii="Times New Roman" w:eastAsia="Times New Roman" w:hAnsi="Times New Roman" w:cs="Times New Roman"/>
                <w:lang w:eastAsia="ru-RU"/>
              </w:rPr>
              <w:t>сч</w:t>
            </w:r>
            <w:proofErr w:type="spellEnd"/>
            <w:r>
              <w:rPr>
                <w:rFonts w:ascii="Times New Roman" w:eastAsia="Times New Roman" w:hAnsi="Times New Roman" w:cs="Times New Roman"/>
                <w:lang w:eastAsia="ru-RU"/>
              </w:rPr>
              <w:t xml:space="preserve">.: </w:t>
            </w:r>
          </w:p>
        </w:tc>
      </w:tr>
      <w:tr w:rsidR="00713573" w:rsidRPr="0048584F" w14:paraId="58694F45" w14:textId="77777777" w:rsidTr="000B69B3">
        <w:trPr>
          <w:trHeight w:val="661"/>
        </w:trPr>
        <w:tc>
          <w:tcPr>
            <w:tcW w:w="5459" w:type="dxa"/>
          </w:tcPr>
          <w:p w14:paraId="377C7910" w14:textId="77777777" w:rsidR="00713573" w:rsidRPr="0048584F" w:rsidRDefault="00713573" w:rsidP="0048584F">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________________Д.А. Воронкова</w:t>
            </w:r>
          </w:p>
          <w:p w14:paraId="3D3D363A" w14:textId="77777777" w:rsidR="00713573" w:rsidRPr="0048584F" w:rsidRDefault="00713573" w:rsidP="0048584F">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(подписано ЭЦП)</w:t>
            </w:r>
          </w:p>
        </w:tc>
        <w:tc>
          <w:tcPr>
            <w:tcW w:w="4453" w:type="dxa"/>
          </w:tcPr>
          <w:p w14:paraId="7056199F" w14:textId="4509A366" w:rsidR="00713573" w:rsidRPr="0048584F" w:rsidRDefault="00713573" w:rsidP="0048584F">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________________</w:t>
            </w:r>
            <w:r w:rsidR="003414C4" w:rsidRPr="0048584F">
              <w:rPr>
                <w:rFonts w:ascii="Times New Roman" w:eastAsia="Times New Roman" w:hAnsi="Times New Roman" w:cs="Times New Roman"/>
                <w:lang w:eastAsia="ru-RU"/>
              </w:rPr>
              <w:t>_</w:t>
            </w:r>
            <w:r w:rsidR="003D0DC7">
              <w:rPr>
                <w:rFonts w:ascii="Times New Roman" w:eastAsia="Times New Roman" w:hAnsi="Times New Roman" w:cs="Times New Roman"/>
                <w:lang w:eastAsia="ru-RU"/>
              </w:rPr>
              <w:t xml:space="preserve"> </w:t>
            </w:r>
          </w:p>
          <w:p w14:paraId="3221DEB3" w14:textId="77777777" w:rsidR="00713573" w:rsidRPr="0048584F" w:rsidRDefault="00713573" w:rsidP="0048584F">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(подписано ЭЦП)</w:t>
            </w:r>
          </w:p>
        </w:tc>
      </w:tr>
      <w:bookmarkEnd w:id="25"/>
    </w:tbl>
    <w:p w14:paraId="5B12E687" w14:textId="77777777" w:rsidR="00713573" w:rsidRPr="00713573" w:rsidRDefault="00713573" w:rsidP="00713573">
      <w:pPr>
        <w:autoSpaceDE w:val="0"/>
        <w:autoSpaceDN w:val="0"/>
        <w:spacing w:after="0" w:line="240" w:lineRule="auto"/>
        <w:jc w:val="both"/>
        <w:outlineLvl w:val="1"/>
        <w:rPr>
          <w:rFonts w:ascii="Times New Roman" w:eastAsia="Times New Roman" w:hAnsi="Times New Roman" w:cs="Times New Roman"/>
          <w:sz w:val="24"/>
          <w:szCs w:val="20"/>
          <w:lang w:eastAsia="ru-RU"/>
        </w:rPr>
      </w:pPr>
    </w:p>
    <w:p w14:paraId="7F22A86C" w14:textId="013FA8D1" w:rsidR="00713573" w:rsidRPr="00713573" w:rsidRDefault="00713573" w:rsidP="00713573">
      <w:pPr>
        <w:autoSpaceDE w:val="0"/>
        <w:autoSpaceDN w:val="0"/>
        <w:spacing w:after="0" w:line="240" w:lineRule="auto"/>
        <w:jc w:val="center"/>
        <w:outlineLvl w:val="1"/>
        <w:rPr>
          <w:rFonts w:ascii="Times New Roman" w:eastAsia="Times New Roman" w:hAnsi="Times New Roman" w:cs="Times New Roman"/>
          <w:sz w:val="24"/>
          <w:szCs w:val="20"/>
          <w:lang w:eastAsia="ru-RU"/>
        </w:rPr>
        <w:sectPr w:rsidR="00713573" w:rsidRPr="00713573" w:rsidSect="00D13805">
          <w:headerReference w:type="default" r:id="rId27"/>
          <w:footerReference w:type="default" r:id="rId28"/>
          <w:footnotePr>
            <w:numStart w:val="209"/>
          </w:footnotePr>
          <w:pgSz w:w="11906" w:h="16838"/>
          <w:pgMar w:top="1134" w:right="709" w:bottom="1134" w:left="1418" w:header="709" w:footer="709" w:gutter="0"/>
          <w:pgNumType w:start="1"/>
          <w:cols w:space="708"/>
          <w:docGrid w:linePitch="360"/>
        </w:sectPr>
      </w:pPr>
      <w:bookmarkStart w:id="27" w:name="_Hlk154755491"/>
      <w:r w:rsidRPr="00713573">
        <w:rPr>
          <w:rFonts w:ascii="Times New Roman" w:eastAsia="Calibri" w:hAnsi="Times New Roman" w:cs="Times New Roman"/>
          <w:i/>
          <w:iCs/>
          <w:lang w:eastAsia="ru-RU"/>
        </w:rPr>
        <w:t xml:space="preserve">Контракт распечатан из личного кабинета Заказчика в </w:t>
      </w:r>
      <w:r w:rsidR="00396A8D">
        <w:rPr>
          <w:rFonts w:ascii="Times New Roman" w:eastAsia="Calibri" w:hAnsi="Times New Roman" w:cs="Times New Roman"/>
          <w:i/>
          <w:iCs/>
          <w:lang w:eastAsia="ru-RU"/>
        </w:rPr>
        <w:t xml:space="preserve">системе «Электронный магазин» </w:t>
      </w:r>
      <w:r w:rsidRPr="00713573">
        <w:rPr>
          <w:rFonts w:ascii="Times New Roman" w:eastAsia="Calibri" w:hAnsi="Times New Roman" w:cs="Times New Roman"/>
          <w:i/>
          <w:iCs/>
          <w:lang w:eastAsia="ru-RU"/>
        </w:rPr>
        <w:t>АИС ГЗ</w:t>
      </w:r>
    </w:p>
    <w:tbl>
      <w:tblPr>
        <w:tblpPr w:leftFromText="180" w:rightFromText="180" w:vertAnchor="page" w:horzAnchor="margin" w:tblpXSpec="center" w:tblpY="649"/>
        <w:tblW w:w="14175" w:type="dxa"/>
        <w:tblLayout w:type="fixed"/>
        <w:tblCellMar>
          <w:top w:w="102" w:type="dxa"/>
          <w:left w:w="62" w:type="dxa"/>
          <w:bottom w:w="102" w:type="dxa"/>
          <w:right w:w="62" w:type="dxa"/>
        </w:tblCellMar>
        <w:tblLook w:val="0000" w:firstRow="0" w:lastRow="0" w:firstColumn="0" w:lastColumn="0" w:noHBand="0" w:noVBand="0"/>
      </w:tblPr>
      <w:tblGrid>
        <w:gridCol w:w="14175"/>
      </w:tblGrid>
      <w:tr w:rsidR="00A35C6E" w:rsidRPr="00C16723" w14:paraId="0BE1AAF4" w14:textId="77777777" w:rsidTr="00D952C9">
        <w:tc>
          <w:tcPr>
            <w:tcW w:w="14175" w:type="dxa"/>
          </w:tcPr>
          <w:p w14:paraId="3A8BEFF0" w14:textId="77777777" w:rsidR="00A35C6E" w:rsidRPr="00C16723" w:rsidRDefault="00A35C6E" w:rsidP="00A35C6E">
            <w:pPr>
              <w:autoSpaceDE w:val="0"/>
              <w:autoSpaceDN w:val="0"/>
              <w:adjustRightInd w:val="0"/>
              <w:spacing w:after="0" w:line="240" w:lineRule="auto"/>
              <w:jc w:val="right"/>
              <w:outlineLvl w:val="0"/>
              <w:rPr>
                <w:rFonts w:ascii="Times New Roman" w:hAnsi="Times New Roman" w:cs="Times New Roman"/>
                <w:sz w:val="24"/>
                <w:szCs w:val="24"/>
              </w:rPr>
            </w:pPr>
            <w:bookmarkStart w:id="28" w:name="Par645"/>
            <w:bookmarkEnd w:id="26"/>
            <w:bookmarkEnd w:id="27"/>
            <w:bookmarkEnd w:id="28"/>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14:paraId="258090D9" w14:textId="77777777" w:rsidR="00A35C6E" w:rsidRPr="00C16723" w:rsidRDefault="00A35C6E" w:rsidP="00A35C6E">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14:paraId="50419352" w14:textId="734B1CA1" w:rsidR="00A35C6E" w:rsidRDefault="00A35C6E" w:rsidP="00A35C6E">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от </w:t>
            </w:r>
            <w:r w:rsidR="007B0C84">
              <w:rPr>
                <w:rFonts w:ascii="Times New Roman" w:hAnsi="Times New Roman" w:cs="Times New Roman"/>
                <w:sz w:val="24"/>
                <w:szCs w:val="24"/>
              </w:rPr>
              <w:t>__</w:t>
            </w:r>
            <w:r>
              <w:rPr>
                <w:rFonts w:ascii="Times New Roman" w:hAnsi="Times New Roman" w:cs="Times New Roman"/>
                <w:sz w:val="24"/>
                <w:szCs w:val="24"/>
              </w:rPr>
              <w:t>.</w:t>
            </w:r>
            <w:r w:rsidR="00220C10">
              <w:rPr>
                <w:rFonts w:ascii="Times New Roman" w:hAnsi="Times New Roman" w:cs="Times New Roman"/>
                <w:sz w:val="24"/>
                <w:szCs w:val="24"/>
              </w:rPr>
              <w:t>0</w:t>
            </w:r>
            <w:r w:rsidR="007B0C84">
              <w:rPr>
                <w:rFonts w:ascii="Times New Roman" w:hAnsi="Times New Roman" w:cs="Times New Roman"/>
                <w:sz w:val="24"/>
                <w:szCs w:val="24"/>
              </w:rPr>
              <w:t>6</w:t>
            </w:r>
            <w:r>
              <w:rPr>
                <w:rFonts w:ascii="Times New Roman" w:hAnsi="Times New Roman" w:cs="Times New Roman"/>
                <w:sz w:val="24"/>
                <w:szCs w:val="24"/>
              </w:rPr>
              <w:t>.</w:t>
            </w:r>
            <w:r w:rsidRPr="00C16723">
              <w:rPr>
                <w:rFonts w:ascii="Times New Roman" w:hAnsi="Times New Roman" w:cs="Times New Roman"/>
                <w:sz w:val="24"/>
                <w:szCs w:val="24"/>
              </w:rPr>
              <w:t>20</w:t>
            </w:r>
            <w:r>
              <w:rPr>
                <w:rFonts w:ascii="Times New Roman" w:hAnsi="Times New Roman" w:cs="Times New Roman"/>
                <w:sz w:val="24"/>
                <w:szCs w:val="24"/>
              </w:rPr>
              <w:t>24</w:t>
            </w:r>
            <w:r w:rsidRPr="00C16723">
              <w:rPr>
                <w:rFonts w:ascii="Times New Roman" w:hAnsi="Times New Roman" w:cs="Times New Roman"/>
                <w:sz w:val="24"/>
                <w:szCs w:val="24"/>
              </w:rPr>
              <w:t xml:space="preserve"> г. </w:t>
            </w:r>
            <w:r>
              <w:rPr>
                <w:rFonts w:ascii="Times New Roman" w:hAnsi="Times New Roman" w:cs="Times New Roman"/>
                <w:sz w:val="24"/>
                <w:szCs w:val="24"/>
              </w:rPr>
              <w:t>№</w:t>
            </w:r>
            <w:r w:rsidRPr="00C16723">
              <w:rPr>
                <w:rFonts w:ascii="Times New Roman" w:hAnsi="Times New Roman" w:cs="Times New Roman"/>
                <w:sz w:val="24"/>
                <w:szCs w:val="24"/>
              </w:rPr>
              <w:t xml:space="preserve"> </w:t>
            </w:r>
            <w:r w:rsidR="007B0C84">
              <w:rPr>
                <w:rFonts w:ascii="Times New Roman" w:hAnsi="Times New Roman" w:cs="Times New Roman"/>
                <w:sz w:val="24"/>
                <w:szCs w:val="24"/>
              </w:rPr>
              <w:t>__</w:t>
            </w:r>
            <w:r>
              <w:rPr>
                <w:rFonts w:ascii="Times New Roman" w:hAnsi="Times New Roman" w:cs="Times New Roman"/>
                <w:sz w:val="24"/>
                <w:szCs w:val="24"/>
              </w:rPr>
              <w:t>/24/38ДС</w:t>
            </w:r>
          </w:p>
          <w:p w14:paraId="7EBD9D5B" w14:textId="77777777" w:rsidR="00A35C6E" w:rsidRDefault="00A35C6E" w:rsidP="00A35C6E">
            <w:pPr>
              <w:autoSpaceDE w:val="0"/>
              <w:autoSpaceDN w:val="0"/>
              <w:adjustRightInd w:val="0"/>
              <w:spacing w:after="0" w:line="240" w:lineRule="auto"/>
              <w:jc w:val="center"/>
              <w:rPr>
                <w:rFonts w:ascii="Times New Roman" w:hAnsi="Times New Roman" w:cs="Times New Roman"/>
                <w:b/>
                <w:bCs/>
                <w:sz w:val="24"/>
                <w:szCs w:val="24"/>
              </w:rPr>
            </w:pPr>
          </w:p>
          <w:p w14:paraId="10FED5C2" w14:textId="77777777" w:rsidR="00A35C6E" w:rsidRDefault="00A35C6E" w:rsidP="00A35C6E">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r w:rsidRPr="00C16723">
              <w:rPr>
                <w:rFonts w:ascii="Times New Roman" w:hAnsi="Times New Roman" w:cs="Times New Roman"/>
                <w:sz w:val="24"/>
                <w:szCs w:val="24"/>
              </w:rPr>
              <w:t xml:space="preserve"> </w:t>
            </w:r>
          </w:p>
          <w:p w14:paraId="3ACE7B82" w14:textId="77777777" w:rsidR="00CF436B" w:rsidRDefault="00CF436B" w:rsidP="00A35C6E">
            <w:pPr>
              <w:autoSpaceDE w:val="0"/>
              <w:autoSpaceDN w:val="0"/>
              <w:adjustRightInd w:val="0"/>
              <w:spacing w:after="0" w:line="240" w:lineRule="auto"/>
              <w:jc w:val="center"/>
              <w:rPr>
                <w:rFonts w:ascii="Times New Roman" w:hAnsi="Times New Roman" w:cs="Times New Roman"/>
                <w:sz w:val="24"/>
                <w:szCs w:val="24"/>
              </w:rPr>
            </w:pPr>
          </w:p>
          <w:tbl>
            <w:tblPr>
              <w:tblW w:w="1324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93"/>
              <w:gridCol w:w="1960"/>
              <w:gridCol w:w="5811"/>
              <w:gridCol w:w="812"/>
              <w:gridCol w:w="812"/>
              <w:gridCol w:w="812"/>
              <w:gridCol w:w="1224"/>
              <w:gridCol w:w="1224"/>
            </w:tblGrid>
            <w:tr w:rsidR="00EC49E4" w:rsidRPr="00EC49E4" w14:paraId="3869470E" w14:textId="55202E86" w:rsidTr="000939C0">
              <w:trPr>
                <w:trHeight w:val="552"/>
              </w:trPr>
              <w:tc>
                <w:tcPr>
                  <w:tcW w:w="593" w:type="dxa"/>
                  <w:tcBorders>
                    <w:top w:val="single" w:sz="6" w:space="0" w:color="auto"/>
                    <w:left w:val="single" w:sz="6" w:space="0" w:color="auto"/>
                    <w:bottom w:val="single" w:sz="6" w:space="0" w:color="auto"/>
                    <w:right w:val="single" w:sz="6" w:space="0" w:color="auto"/>
                  </w:tcBorders>
                  <w:vAlign w:val="center"/>
                </w:tcPr>
                <w:p w14:paraId="274B921C" w14:textId="4766A8D1" w:rsidR="00EC49E4" w:rsidRPr="00EC49E4" w:rsidRDefault="00D91DEE" w:rsidP="00EC49E4">
                  <w:pPr>
                    <w:framePr w:hSpace="180" w:wrap="around" w:vAnchor="page" w:hAnchor="margin" w:xAlign="center" w:y="649"/>
                    <w:widowControl w:val="0"/>
                    <w:autoSpaceDE w:val="0"/>
                    <w:autoSpaceDN w:val="0"/>
                    <w:adjustRightInd w:val="0"/>
                    <w:spacing w:after="0" w:line="240" w:lineRule="auto"/>
                    <w:jc w:val="center"/>
                    <w:rPr>
                      <w:rFonts w:ascii="Times New Roman" w:eastAsia="Times New Roman" w:hAnsi="Times New Roman" w:cs="Times New Roman"/>
                      <w:b/>
                      <w:iCs/>
                      <w:sz w:val="20"/>
                      <w:szCs w:val="20"/>
                      <w:lang w:eastAsia="ru-RU"/>
                    </w:rPr>
                  </w:pPr>
                  <w:r>
                    <w:rPr>
                      <w:rFonts w:ascii="Times New Roman" w:hAnsi="Times New Roman" w:cs="Times New Roman"/>
                      <w:sz w:val="24"/>
                      <w:szCs w:val="24"/>
                    </w:rPr>
                    <w:tab/>
                  </w:r>
                  <w:r w:rsidR="00EC49E4" w:rsidRPr="00EC49E4">
                    <w:rPr>
                      <w:rFonts w:ascii="Times New Roman" w:eastAsia="Times New Roman" w:hAnsi="Times New Roman" w:cs="Times New Roman"/>
                      <w:b/>
                      <w:iCs/>
                      <w:sz w:val="20"/>
                      <w:szCs w:val="20"/>
                      <w:lang w:eastAsia="ru-RU"/>
                    </w:rPr>
                    <w:t>№ п/п</w:t>
                  </w:r>
                </w:p>
              </w:tc>
              <w:tc>
                <w:tcPr>
                  <w:tcW w:w="1960" w:type="dxa"/>
                  <w:tcBorders>
                    <w:top w:val="single" w:sz="6" w:space="0" w:color="auto"/>
                    <w:left w:val="single" w:sz="4" w:space="0" w:color="auto"/>
                    <w:bottom w:val="single" w:sz="6" w:space="0" w:color="auto"/>
                    <w:right w:val="single" w:sz="6" w:space="0" w:color="auto"/>
                  </w:tcBorders>
                  <w:vAlign w:val="center"/>
                </w:tcPr>
                <w:p w14:paraId="193110EB" w14:textId="77777777" w:rsidR="00EC49E4" w:rsidRPr="00EC49E4" w:rsidRDefault="00EC49E4" w:rsidP="00EC49E4">
                  <w:pPr>
                    <w:framePr w:hSpace="180" w:wrap="around" w:vAnchor="page" w:hAnchor="margin" w:xAlign="center" w:y="649"/>
                    <w:widowControl w:val="0"/>
                    <w:autoSpaceDE w:val="0"/>
                    <w:autoSpaceDN w:val="0"/>
                    <w:adjustRightInd w:val="0"/>
                    <w:spacing w:after="0" w:line="240" w:lineRule="auto"/>
                    <w:ind w:right="32"/>
                    <w:jc w:val="center"/>
                    <w:rPr>
                      <w:rFonts w:ascii="Times New Roman" w:eastAsia="Times New Roman" w:hAnsi="Times New Roman" w:cs="Times New Roman"/>
                      <w:b/>
                      <w:iCs/>
                      <w:sz w:val="20"/>
                      <w:szCs w:val="20"/>
                      <w:lang w:eastAsia="ru-RU"/>
                    </w:rPr>
                  </w:pPr>
                  <w:r w:rsidRPr="00EC49E4">
                    <w:rPr>
                      <w:rFonts w:ascii="Times New Roman" w:eastAsia="Times New Roman" w:hAnsi="Times New Roman" w:cs="Times New Roman"/>
                      <w:b/>
                      <w:iCs/>
                      <w:sz w:val="20"/>
                      <w:szCs w:val="20"/>
                      <w:lang w:eastAsia="ru-RU"/>
                    </w:rPr>
                    <w:t>Наименование</w:t>
                  </w:r>
                </w:p>
              </w:tc>
              <w:tc>
                <w:tcPr>
                  <w:tcW w:w="5811" w:type="dxa"/>
                  <w:tcBorders>
                    <w:top w:val="single" w:sz="6" w:space="0" w:color="auto"/>
                    <w:left w:val="single" w:sz="6" w:space="0" w:color="auto"/>
                    <w:bottom w:val="single" w:sz="6" w:space="0" w:color="auto"/>
                    <w:right w:val="single" w:sz="4" w:space="0" w:color="auto"/>
                  </w:tcBorders>
                  <w:vAlign w:val="center"/>
                </w:tcPr>
                <w:p w14:paraId="0A62CB8F" w14:textId="77777777" w:rsidR="00EC49E4" w:rsidRPr="00EC49E4" w:rsidRDefault="00EC49E4" w:rsidP="00EC49E4">
                  <w:pPr>
                    <w:framePr w:hSpace="180" w:wrap="around" w:vAnchor="page" w:hAnchor="margin" w:xAlign="center" w:y="649"/>
                    <w:widowControl w:val="0"/>
                    <w:autoSpaceDE w:val="0"/>
                    <w:autoSpaceDN w:val="0"/>
                    <w:adjustRightInd w:val="0"/>
                    <w:spacing w:after="0" w:line="240" w:lineRule="auto"/>
                    <w:jc w:val="center"/>
                    <w:rPr>
                      <w:rFonts w:ascii="Times New Roman" w:eastAsia="Times New Roman" w:hAnsi="Times New Roman" w:cs="Times New Roman"/>
                      <w:b/>
                      <w:iCs/>
                      <w:sz w:val="20"/>
                      <w:szCs w:val="20"/>
                      <w:lang w:eastAsia="ru-RU"/>
                    </w:rPr>
                  </w:pPr>
                  <w:r w:rsidRPr="00EC49E4">
                    <w:rPr>
                      <w:rFonts w:ascii="Times New Roman" w:eastAsia="Times New Roman" w:hAnsi="Times New Roman" w:cs="Times New Roman"/>
                      <w:b/>
                      <w:iCs/>
                      <w:sz w:val="20"/>
                      <w:szCs w:val="20"/>
                      <w:lang w:eastAsia="ru-RU"/>
                    </w:rPr>
                    <w:t>Характеристики</w:t>
                  </w:r>
                </w:p>
              </w:tc>
              <w:tc>
                <w:tcPr>
                  <w:tcW w:w="812" w:type="dxa"/>
                  <w:tcBorders>
                    <w:top w:val="single" w:sz="6" w:space="0" w:color="auto"/>
                    <w:left w:val="single" w:sz="4" w:space="0" w:color="auto"/>
                    <w:bottom w:val="single" w:sz="6" w:space="0" w:color="auto"/>
                    <w:right w:val="single" w:sz="4" w:space="0" w:color="auto"/>
                  </w:tcBorders>
                  <w:vAlign w:val="center"/>
                </w:tcPr>
                <w:p w14:paraId="5B8E3612" w14:textId="43E3C400" w:rsidR="00EC49E4" w:rsidRPr="00EC49E4" w:rsidRDefault="00EC49E4" w:rsidP="00EC49E4">
                  <w:pPr>
                    <w:framePr w:hSpace="180" w:wrap="around" w:vAnchor="page" w:hAnchor="margin" w:xAlign="center" w:y="649"/>
                    <w:widowControl w:val="0"/>
                    <w:autoSpaceDE w:val="0"/>
                    <w:autoSpaceDN w:val="0"/>
                    <w:adjustRightInd w:val="0"/>
                    <w:spacing w:after="0" w:line="240" w:lineRule="auto"/>
                    <w:jc w:val="center"/>
                    <w:rPr>
                      <w:rFonts w:ascii="Times New Roman" w:eastAsia="Times New Roman" w:hAnsi="Times New Roman" w:cs="Times New Roman"/>
                      <w:b/>
                      <w:iCs/>
                      <w:sz w:val="20"/>
                      <w:szCs w:val="20"/>
                      <w:lang w:eastAsia="ru-RU"/>
                    </w:rPr>
                  </w:pPr>
                  <w:r w:rsidRPr="00EC49E4">
                    <w:rPr>
                      <w:rFonts w:ascii="Times New Roman" w:eastAsia="Times New Roman" w:hAnsi="Times New Roman" w:cs="Times New Roman"/>
                      <w:b/>
                      <w:iCs/>
                      <w:sz w:val="20"/>
                      <w:szCs w:val="20"/>
                      <w:lang w:eastAsia="ru-RU"/>
                    </w:rPr>
                    <w:t>Ед. изм.</w:t>
                  </w:r>
                </w:p>
              </w:tc>
              <w:tc>
                <w:tcPr>
                  <w:tcW w:w="812" w:type="dxa"/>
                  <w:tcBorders>
                    <w:top w:val="single" w:sz="6" w:space="0" w:color="auto"/>
                    <w:left w:val="single" w:sz="4" w:space="0" w:color="auto"/>
                    <w:bottom w:val="single" w:sz="6" w:space="0" w:color="auto"/>
                    <w:right w:val="single" w:sz="6" w:space="0" w:color="auto"/>
                  </w:tcBorders>
                  <w:vAlign w:val="center"/>
                </w:tcPr>
                <w:p w14:paraId="79BD37C9" w14:textId="13E2FFAE" w:rsidR="00EC49E4" w:rsidRPr="00EC49E4" w:rsidRDefault="00EC49E4" w:rsidP="00EC49E4">
                  <w:pPr>
                    <w:framePr w:hSpace="180" w:wrap="around" w:vAnchor="page" w:hAnchor="margin" w:xAlign="center" w:y="649"/>
                    <w:widowControl w:val="0"/>
                    <w:autoSpaceDE w:val="0"/>
                    <w:autoSpaceDN w:val="0"/>
                    <w:adjustRightInd w:val="0"/>
                    <w:spacing w:after="0" w:line="240" w:lineRule="auto"/>
                    <w:jc w:val="center"/>
                    <w:rPr>
                      <w:rFonts w:ascii="Times New Roman" w:eastAsia="Times New Roman" w:hAnsi="Times New Roman" w:cs="Times New Roman"/>
                      <w:b/>
                      <w:iCs/>
                      <w:sz w:val="20"/>
                      <w:szCs w:val="20"/>
                      <w:lang w:eastAsia="ru-RU"/>
                    </w:rPr>
                  </w:pPr>
                  <w:r w:rsidRPr="00EC49E4">
                    <w:rPr>
                      <w:rFonts w:ascii="Times New Roman" w:eastAsia="Times New Roman" w:hAnsi="Times New Roman" w:cs="Times New Roman"/>
                      <w:b/>
                      <w:iCs/>
                      <w:sz w:val="20"/>
                      <w:szCs w:val="20"/>
                      <w:lang w:eastAsia="ru-RU"/>
                    </w:rPr>
                    <w:t>Кол-во</w:t>
                  </w:r>
                </w:p>
              </w:tc>
              <w:tc>
                <w:tcPr>
                  <w:tcW w:w="812" w:type="dxa"/>
                  <w:tcBorders>
                    <w:top w:val="single" w:sz="6" w:space="0" w:color="auto"/>
                    <w:left w:val="single" w:sz="4" w:space="0" w:color="auto"/>
                    <w:bottom w:val="single" w:sz="6" w:space="0" w:color="auto"/>
                    <w:right w:val="single" w:sz="6" w:space="0" w:color="auto"/>
                  </w:tcBorders>
                  <w:vAlign w:val="center"/>
                </w:tcPr>
                <w:p w14:paraId="0B27EBAB" w14:textId="50618148" w:rsidR="00EC49E4" w:rsidRPr="00EC49E4" w:rsidRDefault="00EC49E4" w:rsidP="00EC49E4">
                  <w:pPr>
                    <w:framePr w:hSpace="180" w:wrap="around" w:vAnchor="page" w:hAnchor="margin" w:xAlign="center" w:y="649"/>
                    <w:widowControl w:val="0"/>
                    <w:autoSpaceDE w:val="0"/>
                    <w:autoSpaceDN w:val="0"/>
                    <w:adjustRightInd w:val="0"/>
                    <w:spacing w:after="0" w:line="240" w:lineRule="auto"/>
                    <w:jc w:val="center"/>
                    <w:rPr>
                      <w:rFonts w:ascii="Times New Roman" w:eastAsia="Times New Roman" w:hAnsi="Times New Roman" w:cs="Times New Roman"/>
                      <w:b/>
                      <w:iCs/>
                      <w:sz w:val="20"/>
                      <w:szCs w:val="20"/>
                      <w:lang w:eastAsia="ru-RU"/>
                    </w:rPr>
                  </w:pPr>
                  <w:r w:rsidRPr="00EC49E4">
                    <w:rPr>
                      <w:rFonts w:ascii="Times New Roman" w:eastAsia="Times New Roman" w:hAnsi="Times New Roman" w:cs="Times New Roman"/>
                      <w:b/>
                      <w:iCs/>
                      <w:sz w:val="20"/>
                      <w:szCs w:val="20"/>
                      <w:lang w:eastAsia="ru-RU"/>
                    </w:rPr>
                    <w:t>Цена за ед., руб.</w:t>
                  </w:r>
                </w:p>
              </w:tc>
              <w:tc>
                <w:tcPr>
                  <w:tcW w:w="1224" w:type="dxa"/>
                  <w:tcBorders>
                    <w:top w:val="single" w:sz="6" w:space="0" w:color="auto"/>
                    <w:left w:val="single" w:sz="6" w:space="0" w:color="auto"/>
                    <w:bottom w:val="single" w:sz="6" w:space="0" w:color="auto"/>
                    <w:right w:val="single" w:sz="6" w:space="0" w:color="auto"/>
                  </w:tcBorders>
                </w:tcPr>
                <w:p w14:paraId="183B4EB6" w14:textId="71785E39" w:rsidR="00EC49E4" w:rsidRPr="00EC49E4" w:rsidRDefault="00EC49E4" w:rsidP="00EC49E4">
                  <w:pPr>
                    <w:framePr w:hSpace="180" w:wrap="around" w:vAnchor="page" w:hAnchor="margin" w:xAlign="center" w:y="649"/>
                    <w:widowControl w:val="0"/>
                    <w:autoSpaceDE w:val="0"/>
                    <w:autoSpaceDN w:val="0"/>
                    <w:adjustRightInd w:val="0"/>
                    <w:spacing w:after="0" w:line="240" w:lineRule="auto"/>
                    <w:jc w:val="center"/>
                    <w:rPr>
                      <w:rFonts w:ascii="Times New Roman" w:eastAsia="Times New Roman" w:hAnsi="Times New Roman" w:cs="Times New Roman"/>
                      <w:b/>
                      <w:iCs/>
                      <w:sz w:val="20"/>
                      <w:szCs w:val="20"/>
                      <w:lang w:eastAsia="ru-RU"/>
                    </w:rPr>
                  </w:pPr>
                  <w:r w:rsidRPr="00EC49E4">
                    <w:rPr>
                      <w:rFonts w:ascii="Times New Roman" w:eastAsia="Times New Roman" w:hAnsi="Times New Roman" w:cs="Times New Roman"/>
                      <w:b/>
                      <w:iCs/>
                      <w:sz w:val="20"/>
                      <w:szCs w:val="20"/>
                      <w:lang w:eastAsia="ru-RU"/>
                    </w:rPr>
                    <w:t>Стоимость</w:t>
                  </w:r>
                  <w:r>
                    <w:rPr>
                      <w:rFonts w:ascii="Times New Roman" w:eastAsia="Times New Roman" w:hAnsi="Times New Roman" w:cs="Times New Roman"/>
                      <w:b/>
                      <w:iCs/>
                      <w:sz w:val="20"/>
                      <w:szCs w:val="20"/>
                      <w:lang w:eastAsia="ru-RU"/>
                    </w:rPr>
                    <w:t>,</w:t>
                  </w:r>
                  <w:r w:rsidRPr="00EC49E4">
                    <w:rPr>
                      <w:rFonts w:ascii="Times New Roman" w:eastAsia="Times New Roman" w:hAnsi="Times New Roman" w:cs="Times New Roman"/>
                      <w:b/>
                      <w:iCs/>
                      <w:sz w:val="20"/>
                      <w:szCs w:val="20"/>
                      <w:lang w:eastAsia="ru-RU"/>
                    </w:rPr>
                    <w:t xml:space="preserve"> руб.</w:t>
                  </w:r>
                </w:p>
              </w:tc>
              <w:tc>
                <w:tcPr>
                  <w:tcW w:w="1224" w:type="dxa"/>
                  <w:tcBorders>
                    <w:top w:val="single" w:sz="6" w:space="0" w:color="auto"/>
                    <w:left w:val="single" w:sz="6" w:space="0" w:color="auto"/>
                    <w:bottom w:val="single" w:sz="6" w:space="0" w:color="auto"/>
                    <w:right w:val="single" w:sz="6" w:space="0" w:color="auto"/>
                  </w:tcBorders>
                </w:tcPr>
                <w:p w14:paraId="4EA5A950" w14:textId="78A2E394" w:rsidR="00EC49E4" w:rsidRPr="00EC49E4" w:rsidRDefault="00EC49E4" w:rsidP="00EC49E4">
                  <w:pPr>
                    <w:framePr w:hSpace="180" w:wrap="around" w:vAnchor="page" w:hAnchor="margin" w:xAlign="center" w:y="649"/>
                    <w:widowControl w:val="0"/>
                    <w:autoSpaceDE w:val="0"/>
                    <w:autoSpaceDN w:val="0"/>
                    <w:adjustRightInd w:val="0"/>
                    <w:spacing w:after="0" w:line="240" w:lineRule="auto"/>
                    <w:jc w:val="center"/>
                    <w:rPr>
                      <w:rFonts w:ascii="Times New Roman" w:eastAsia="Times New Roman" w:hAnsi="Times New Roman" w:cs="Times New Roman"/>
                      <w:b/>
                      <w:iCs/>
                      <w:sz w:val="20"/>
                      <w:szCs w:val="20"/>
                      <w:lang w:eastAsia="ru-RU"/>
                    </w:rPr>
                  </w:pPr>
                  <w:r w:rsidRPr="00EC49E4">
                    <w:rPr>
                      <w:rFonts w:ascii="Times New Roman" w:eastAsia="Times New Roman" w:hAnsi="Times New Roman" w:cs="Times New Roman"/>
                      <w:b/>
                      <w:iCs/>
                      <w:sz w:val="20"/>
                      <w:szCs w:val="20"/>
                      <w:lang w:eastAsia="ru-RU"/>
                    </w:rPr>
                    <w:t xml:space="preserve">Страна происхождения </w:t>
                  </w:r>
                </w:p>
              </w:tc>
            </w:tr>
            <w:tr w:rsidR="00EC49E4" w:rsidRPr="0010749A" w14:paraId="16CE86A7" w14:textId="445D4BB6" w:rsidTr="00EC49E4">
              <w:trPr>
                <w:trHeight w:val="198"/>
              </w:trPr>
              <w:tc>
                <w:tcPr>
                  <w:tcW w:w="593" w:type="dxa"/>
                  <w:tcBorders>
                    <w:top w:val="single" w:sz="6" w:space="0" w:color="auto"/>
                    <w:left w:val="single" w:sz="6" w:space="0" w:color="auto"/>
                    <w:bottom w:val="single" w:sz="6" w:space="0" w:color="auto"/>
                    <w:right w:val="single" w:sz="6" w:space="0" w:color="auto"/>
                  </w:tcBorders>
                  <w:vAlign w:val="center"/>
                </w:tcPr>
                <w:p w14:paraId="39D7C425" w14:textId="77777777" w:rsidR="00EC49E4" w:rsidRPr="0010749A" w:rsidRDefault="00EC49E4" w:rsidP="00EC49E4">
                  <w:pPr>
                    <w:framePr w:hSpace="180" w:wrap="around" w:vAnchor="page" w:hAnchor="margin" w:xAlign="center" w:y="649"/>
                    <w:widowControl w:val="0"/>
                    <w:numPr>
                      <w:ilvl w:val="0"/>
                      <w:numId w:val="1"/>
                    </w:numPr>
                    <w:autoSpaceDE w:val="0"/>
                    <w:autoSpaceDN w:val="0"/>
                    <w:adjustRightInd w:val="0"/>
                    <w:spacing w:after="0" w:line="240" w:lineRule="auto"/>
                    <w:ind w:left="0" w:firstLine="0"/>
                    <w:jc w:val="center"/>
                    <w:rPr>
                      <w:rFonts w:ascii="Times New Roman" w:eastAsia="Times New Roman" w:hAnsi="Times New Roman" w:cs="Times New Roman"/>
                      <w:iCs/>
                      <w:lang w:eastAsia="ru-RU"/>
                    </w:rPr>
                  </w:pPr>
                </w:p>
              </w:tc>
              <w:tc>
                <w:tcPr>
                  <w:tcW w:w="1960" w:type="dxa"/>
                  <w:tcBorders>
                    <w:top w:val="single" w:sz="4" w:space="0" w:color="auto"/>
                    <w:left w:val="single" w:sz="4" w:space="0" w:color="auto"/>
                    <w:bottom w:val="single" w:sz="4" w:space="0" w:color="auto"/>
                    <w:right w:val="single" w:sz="4" w:space="0" w:color="auto"/>
                  </w:tcBorders>
                  <w:shd w:val="clear" w:color="auto" w:fill="auto"/>
                </w:tcPr>
                <w:p w14:paraId="258C940A" w14:textId="32452C24" w:rsidR="00EC49E4" w:rsidRPr="00EC49E4" w:rsidRDefault="00EC49E4" w:rsidP="00EC49E4">
                  <w:pPr>
                    <w:framePr w:hSpace="180" w:wrap="around" w:vAnchor="page" w:hAnchor="margin" w:xAlign="center" w:y="649"/>
                    <w:widowControl w:val="0"/>
                    <w:autoSpaceDE w:val="0"/>
                    <w:autoSpaceDN w:val="0"/>
                    <w:adjustRightInd w:val="0"/>
                    <w:spacing w:after="0" w:line="240" w:lineRule="auto"/>
                    <w:rPr>
                      <w:rFonts w:ascii="Times New Roman" w:eastAsia="Times New Roman" w:hAnsi="Times New Roman" w:cs="Times New Roman"/>
                      <w:bCs/>
                      <w:iCs/>
                      <w:sz w:val="20"/>
                      <w:szCs w:val="20"/>
                      <w:lang w:eastAsia="ru-RU"/>
                    </w:rPr>
                  </w:pPr>
                  <w:r w:rsidRPr="00EC49E4">
                    <w:rPr>
                      <w:rFonts w:ascii="Times New Roman" w:hAnsi="Times New Roman" w:cs="Times New Roman"/>
                      <w:color w:val="000000"/>
                      <w:sz w:val="20"/>
                      <w:szCs w:val="20"/>
                    </w:rPr>
                    <w:t>Лейкопластырь для поверхностных ран, антибактериальный</w:t>
                  </w:r>
                </w:p>
              </w:tc>
              <w:tc>
                <w:tcPr>
                  <w:tcW w:w="5811" w:type="dxa"/>
                  <w:tcBorders>
                    <w:top w:val="single" w:sz="6" w:space="0" w:color="auto"/>
                    <w:left w:val="single" w:sz="6" w:space="0" w:color="auto"/>
                    <w:bottom w:val="single" w:sz="6" w:space="0" w:color="auto"/>
                    <w:right w:val="single" w:sz="4" w:space="0" w:color="auto"/>
                  </w:tcBorders>
                </w:tcPr>
                <w:p w14:paraId="1D17F9E2" w14:textId="21C3DE8F" w:rsidR="00EC49E4" w:rsidRPr="00EC49E4" w:rsidRDefault="002124B0" w:rsidP="00EC49E4">
                  <w:pPr>
                    <w:framePr w:hSpace="180" w:wrap="around" w:vAnchor="page" w:hAnchor="margin" w:xAlign="center" w:y="649"/>
                    <w:widowControl w:val="0"/>
                    <w:autoSpaceDE w:val="0"/>
                    <w:autoSpaceDN w:val="0"/>
                    <w:adjustRightInd w:val="0"/>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Длина – 7,2 см; ширина – 1,9 см.</w:t>
                  </w:r>
                </w:p>
              </w:tc>
              <w:tc>
                <w:tcPr>
                  <w:tcW w:w="812" w:type="dxa"/>
                  <w:tcBorders>
                    <w:top w:val="single" w:sz="6" w:space="0" w:color="auto"/>
                    <w:left w:val="single" w:sz="4" w:space="0" w:color="auto"/>
                    <w:bottom w:val="single" w:sz="6" w:space="0" w:color="auto"/>
                    <w:right w:val="single" w:sz="4" w:space="0" w:color="auto"/>
                  </w:tcBorders>
                </w:tcPr>
                <w:p w14:paraId="323F7A8A" w14:textId="06777B39" w:rsidR="00EC49E4" w:rsidRPr="00EC49E4" w:rsidRDefault="00EC49E4" w:rsidP="00EC49E4">
                  <w:pPr>
                    <w:framePr w:hSpace="180" w:wrap="around" w:vAnchor="page" w:hAnchor="margin" w:xAlign="center" w:y="649"/>
                    <w:widowControl w:val="0"/>
                    <w:autoSpaceDE w:val="0"/>
                    <w:autoSpaceDN w:val="0"/>
                    <w:adjustRightInd w:val="0"/>
                    <w:spacing w:after="0" w:line="240" w:lineRule="auto"/>
                    <w:jc w:val="center"/>
                    <w:rPr>
                      <w:rFonts w:ascii="Times New Roman" w:eastAsia="Times New Roman" w:hAnsi="Times New Roman" w:cs="Times New Roman"/>
                      <w:bCs/>
                      <w:iCs/>
                      <w:sz w:val="20"/>
                      <w:szCs w:val="20"/>
                      <w:lang w:eastAsia="ru-RU"/>
                    </w:rPr>
                  </w:pPr>
                  <w:r w:rsidRPr="00EC49E4">
                    <w:rPr>
                      <w:rFonts w:ascii="Times New Roman" w:eastAsia="Times New Roman" w:hAnsi="Times New Roman" w:cs="Times New Roman"/>
                      <w:iCs/>
                      <w:color w:val="000000"/>
                      <w:sz w:val="20"/>
                      <w:szCs w:val="20"/>
                      <w:lang w:eastAsia="ru-RU"/>
                    </w:rPr>
                    <w:t>шт.</w:t>
                  </w:r>
                </w:p>
              </w:tc>
              <w:tc>
                <w:tcPr>
                  <w:tcW w:w="812" w:type="dxa"/>
                  <w:tcBorders>
                    <w:top w:val="single" w:sz="6" w:space="0" w:color="auto"/>
                    <w:left w:val="single" w:sz="4" w:space="0" w:color="auto"/>
                    <w:bottom w:val="single" w:sz="6" w:space="0" w:color="auto"/>
                    <w:right w:val="single" w:sz="6" w:space="0" w:color="auto"/>
                  </w:tcBorders>
                </w:tcPr>
                <w:p w14:paraId="484CCBBC" w14:textId="30BEF859" w:rsidR="00EC49E4" w:rsidRPr="00EC49E4" w:rsidRDefault="00EC49E4" w:rsidP="00EC49E4">
                  <w:pPr>
                    <w:framePr w:hSpace="180" w:wrap="around" w:vAnchor="page" w:hAnchor="margin" w:xAlign="center" w:y="649"/>
                    <w:widowControl w:val="0"/>
                    <w:autoSpaceDE w:val="0"/>
                    <w:autoSpaceDN w:val="0"/>
                    <w:adjustRightInd w:val="0"/>
                    <w:spacing w:after="0" w:line="240" w:lineRule="auto"/>
                    <w:jc w:val="center"/>
                    <w:rPr>
                      <w:rFonts w:ascii="Times New Roman" w:eastAsia="Times New Roman" w:hAnsi="Times New Roman" w:cs="Times New Roman"/>
                      <w:bCs/>
                      <w:iCs/>
                      <w:sz w:val="20"/>
                      <w:szCs w:val="20"/>
                      <w:lang w:eastAsia="ru-RU"/>
                    </w:rPr>
                  </w:pPr>
                  <w:r w:rsidRPr="00EC49E4">
                    <w:rPr>
                      <w:rFonts w:ascii="Times New Roman" w:hAnsi="Times New Roman" w:cs="Times New Roman"/>
                      <w:color w:val="000000"/>
                      <w:sz w:val="20"/>
                      <w:szCs w:val="20"/>
                    </w:rPr>
                    <w:t>340</w:t>
                  </w:r>
                </w:p>
              </w:tc>
              <w:tc>
                <w:tcPr>
                  <w:tcW w:w="812" w:type="dxa"/>
                  <w:tcBorders>
                    <w:top w:val="single" w:sz="6" w:space="0" w:color="auto"/>
                    <w:left w:val="single" w:sz="4" w:space="0" w:color="auto"/>
                    <w:bottom w:val="single" w:sz="6" w:space="0" w:color="auto"/>
                    <w:right w:val="single" w:sz="6" w:space="0" w:color="auto"/>
                  </w:tcBorders>
                </w:tcPr>
                <w:p w14:paraId="3BDA1A0F" w14:textId="6B1225C2" w:rsidR="00EC49E4" w:rsidRPr="00EC49E4" w:rsidRDefault="00EC49E4" w:rsidP="00EC49E4">
                  <w:pPr>
                    <w:framePr w:hSpace="180" w:wrap="around" w:vAnchor="page" w:hAnchor="margin" w:xAlign="center" w:y="649"/>
                    <w:widowControl w:val="0"/>
                    <w:autoSpaceDE w:val="0"/>
                    <w:autoSpaceDN w:val="0"/>
                    <w:adjustRightInd w:val="0"/>
                    <w:spacing w:after="0" w:line="240" w:lineRule="auto"/>
                    <w:jc w:val="center"/>
                    <w:rPr>
                      <w:rFonts w:ascii="Times New Roman" w:eastAsia="Times New Roman" w:hAnsi="Times New Roman" w:cs="Times New Roman"/>
                      <w:bCs/>
                      <w:iCs/>
                      <w:sz w:val="20"/>
                      <w:szCs w:val="20"/>
                      <w:lang w:eastAsia="ru-RU"/>
                    </w:rPr>
                  </w:pPr>
                </w:p>
              </w:tc>
              <w:tc>
                <w:tcPr>
                  <w:tcW w:w="1224" w:type="dxa"/>
                  <w:tcBorders>
                    <w:top w:val="single" w:sz="6" w:space="0" w:color="auto"/>
                    <w:left w:val="single" w:sz="6" w:space="0" w:color="auto"/>
                    <w:bottom w:val="single" w:sz="6" w:space="0" w:color="auto"/>
                    <w:right w:val="single" w:sz="6" w:space="0" w:color="auto"/>
                  </w:tcBorders>
                </w:tcPr>
                <w:p w14:paraId="6A5D7986" w14:textId="77777777" w:rsidR="00EC49E4" w:rsidRPr="00EC49E4" w:rsidRDefault="00EC49E4" w:rsidP="00EC49E4">
                  <w:pPr>
                    <w:framePr w:hSpace="180" w:wrap="around" w:vAnchor="page" w:hAnchor="margin" w:xAlign="center" w:y="649"/>
                    <w:widowControl w:val="0"/>
                    <w:autoSpaceDE w:val="0"/>
                    <w:autoSpaceDN w:val="0"/>
                    <w:adjustRightInd w:val="0"/>
                    <w:spacing w:after="0" w:line="240" w:lineRule="auto"/>
                    <w:jc w:val="center"/>
                    <w:rPr>
                      <w:rFonts w:ascii="Times New Roman" w:eastAsia="Times New Roman" w:hAnsi="Times New Roman" w:cs="Times New Roman"/>
                      <w:bCs/>
                      <w:iCs/>
                      <w:sz w:val="20"/>
                      <w:szCs w:val="20"/>
                      <w:lang w:eastAsia="ru-RU"/>
                    </w:rPr>
                  </w:pPr>
                </w:p>
              </w:tc>
              <w:tc>
                <w:tcPr>
                  <w:tcW w:w="1224" w:type="dxa"/>
                  <w:tcBorders>
                    <w:top w:val="single" w:sz="6" w:space="0" w:color="auto"/>
                    <w:left w:val="single" w:sz="6" w:space="0" w:color="auto"/>
                    <w:bottom w:val="single" w:sz="6" w:space="0" w:color="auto"/>
                    <w:right w:val="single" w:sz="6" w:space="0" w:color="auto"/>
                  </w:tcBorders>
                </w:tcPr>
                <w:p w14:paraId="4A2E634D" w14:textId="146AFC17" w:rsidR="00EC49E4" w:rsidRPr="00EC49E4" w:rsidRDefault="00EC49E4" w:rsidP="00EC49E4">
                  <w:pPr>
                    <w:framePr w:hSpace="180" w:wrap="around" w:vAnchor="page" w:hAnchor="margin" w:xAlign="center" w:y="649"/>
                    <w:widowControl w:val="0"/>
                    <w:autoSpaceDE w:val="0"/>
                    <w:autoSpaceDN w:val="0"/>
                    <w:adjustRightInd w:val="0"/>
                    <w:spacing w:after="0" w:line="240" w:lineRule="auto"/>
                    <w:jc w:val="center"/>
                    <w:rPr>
                      <w:rFonts w:ascii="Times New Roman" w:eastAsia="Times New Roman" w:hAnsi="Times New Roman" w:cs="Times New Roman"/>
                      <w:bCs/>
                      <w:iCs/>
                      <w:sz w:val="20"/>
                      <w:szCs w:val="20"/>
                      <w:lang w:eastAsia="ru-RU"/>
                    </w:rPr>
                  </w:pPr>
                  <w:r w:rsidRPr="00EC49E4">
                    <w:rPr>
                      <w:rFonts w:ascii="Times New Roman" w:eastAsia="Times New Roman" w:hAnsi="Times New Roman" w:cs="Times New Roman"/>
                      <w:bCs/>
                      <w:iCs/>
                      <w:sz w:val="20"/>
                      <w:szCs w:val="20"/>
                      <w:lang w:eastAsia="ru-RU"/>
                    </w:rPr>
                    <w:t>Россия</w:t>
                  </w:r>
                </w:p>
              </w:tc>
            </w:tr>
            <w:tr w:rsidR="00EC49E4" w:rsidRPr="0010749A" w14:paraId="5812DE97" w14:textId="70A4672C" w:rsidTr="00EC49E4">
              <w:trPr>
                <w:trHeight w:val="198"/>
              </w:trPr>
              <w:tc>
                <w:tcPr>
                  <w:tcW w:w="593" w:type="dxa"/>
                  <w:tcBorders>
                    <w:top w:val="single" w:sz="6" w:space="0" w:color="auto"/>
                    <w:left w:val="single" w:sz="6" w:space="0" w:color="auto"/>
                    <w:bottom w:val="single" w:sz="6" w:space="0" w:color="auto"/>
                    <w:right w:val="single" w:sz="6" w:space="0" w:color="auto"/>
                  </w:tcBorders>
                  <w:vAlign w:val="center"/>
                </w:tcPr>
                <w:p w14:paraId="0C107137" w14:textId="77777777" w:rsidR="00EC49E4" w:rsidRPr="0010749A" w:rsidRDefault="00EC49E4" w:rsidP="00EC49E4">
                  <w:pPr>
                    <w:framePr w:hSpace="180" w:wrap="around" w:vAnchor="page" w:hAnchor="margin" w:xAlign="center" w:y="649"/>
                    <w:widowControl w:val="0"/>
                    <w:numPr>
                      <w:ilvl w:val="0"/>
                      <w:numId w:val="1"/>
                    </w:numPr>
                    <w:autoSpaceDE w:val="0"/>
                    <w:autoSpaceDN w:val="0"/>
                    <w:adjustRightInd w:val="0"/>
                    <w:spacing w:after="0" w:line="240" w:lineRule="auto"/>
                    <w:ind w:left="0" w:firstLine="0"/>
                    <w:jc w:val="center"/>
                    <w:rPr>
                      <w:rFonts w:ascii="Times New Roman" w:eastAsia="Times New Roman" w:hAnsi="Times New Roman" w:cs="Times New Roman"/>
                      <w:iCs/>
                      <w:lang w:eastAsia="ru-RU"/>
                    </w:rPr>
                  </w:pPr>
                </w:p>
              </w:tc>
              <w:tc>
                <w:tcPr>
                  <w:tcW w:w="1960" w:type="dxa"/>
                  <w:tcBorders>
                    <w:top w:val="nil"/>
                    <w:left w:val="single" w:sz="4" w:space="0" w:color="auto"/>
                    <w:bottom w:val="single" w:sz="4" w:space="0" w:color="auto"/>
                    <w:right w:val="single" w:sz="4" w:space="0" w:color="auto"/>
                  </w:tcBorders>
                  <w:shd w:val="clear" w:color="auto" w:fill="auto"/>
                </w:tcPr>
                <w:p w14:paraId="6DD3F576" w14:textId="3F59B034" w:rsidR="00EC49E4" w:rsidRPr="00EC49E4" w:rsidRDefault="00EC49E4" w:rsidP="00EC49E4">
                  <w:pPr>
                    <w:framePr w:hSpace="180" w:wrap="around" w:vAnchor="page" w:hAnchor="margin" w:xAlign="center" w:y="649"/>
                    <w:widowControl w:val="0"/>
                    <w:autoSpaceDE w:val="0"/>
                    <w:autoSpaceDN w:val="0"/>
                    <w:adjustRightInd w:val="0"/>
                    <w:spacing w:after="0" w:line="240" w:lineRule="auto"/>
                    <w:rPr>
                      <w:rFonts w:ascii="Times New Roman" w:eastAsia="Times New Roman" w:hAnsi="Times New Roman" w:cs="Times New Roman"/>
                      <w:bCs/>
                      <w:iCs/>
                      <w:sz w:val="20"/>
                      <w:szCs w:val="20"/>
                      <w:lang w:eastAsia="ru-RU"/>
                    </w:rPr>
                  </w:pPr>
                  <w:r w:rsidRPr="00EC49E4">
                    <w:rPr>
                      <w:rFonts w:ascii="Times New Roman" w:hAnsi="Times New Roman" w:cs="Times New Roman"/>
                      <w:color w:val="000000"/>
                      <w:sz w:val="20"/>
                      <w:szCs w:val="20"/>
                    </w:rPr>
                    <w:t>Бинт/рулон марлевый тканый тип 3</w:t>
                  </w:r>
                </w:p>
              </w:tc>
              <w:tc>
                <w:tcPr>
                  <w:tcW w:w="5811" w:type="dxa"/>
                  <w:tcBorders>
                    <w:top w:val="single" w:sz="6" w:space="0" w:color="auto"/>
                    <w:left w:val="single" w:sz="6" w:space="0" w:color="auto"/>
                    <w:bottom w:val="single" w:sz="6" w:space="0" w:color="auto"/>
                    <w:right w:val="single" w:sz="4" w:space="0" w:color="auto"/>
                  </w:tcBorders>
                </w:tcPr>
                <w:p w14:paraId="777CAFB1" w14:textId="596F6F39" w:rsidR="00EC49E4" w:rsidRPr="00EC49E4" w:rsidRDefault="002124B0" w:rsidP="00AC4CE8">
                  <w:pPr>
                    <w:framePr w:hSpace="180" w:wrap="around" w:vAnchor="page" w:hAnchor="margin" w:xAlign="center" w:y="649"/>
                    <w:widowControl w:val="0"/>
                    <w:autoSpaceDE w:val="0"/>
                    <w:autoSpaceDN w:val="0"/>
                    <w:adjustRightInd w:val="0"/>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Длина – 5 м; ширина – 10 см; п</w:t>
                  </w:r>
                  <w:r w:rsidRPr="002124B0">
                    <w:rPr>
                      <w:rFonts w:ascii="Times New Roman" w:eastAsia="Times New Roman" w:hAnsi="Times New Roman" w:cs="Times New Roman"/>
                      <w:color w:val="000000"/>
                      <w:sz w:val="20"/>
                      <w:szCs w:val="20"/>
                      <w:lang w:eastAsia="ru-RU"/>
                    </w:rPr>
                    <w:t xml:space="preserve">лотность, 1м2, </w:t>
                  </w:r>
                  <w:r>
                    <w:rPr>
                      <w:rFonts w:ascii="Times New Roman" w:eastAsia="Times New Roman" w:hAnsi="Times New Roman" w:cs="Times New Roman"/>
                      <w:color w:val="000000"/>
                      <w:sz w:val="20"/>
                      <w:szCs w:val="20"/>
                      <w:lang w:eastAsia="ru-RU"/>
                    </w:rPr>
                    <w:t xml:space="preserve">г - </w:t>
                  </w:r>
                  <w:r w:rsidRPr="002124B0">
                    <w:rPr>
                      <w:rFonts w:ascii="Times New Roman" w:eastAsia="Times New Roman" w:hAnsi="Times New Roman" w:cs="Times New Roman"/>
                      <w:color w:val="000000"/>
                      <w:sz w:val="20"/>
                      <w:szCs w:val="20"/>
                      <w:lang w:eastAsia="ru-RU"/>
                    </w:rPr>
                    <w:t>32</w:t>
                  </w:r>
                  <w:r>
                    <w:rPr>
                      <w:rFonts w:ascii="Times New Roman" w:eastAsia="Times New Roman" w:hAnsi="Times New Roman" w:cs="Times New Roman"/>
                      <w:color w:val="000000"/>
                      <w:sz w:val="20"/>
                      <w:szCs w:val="20"/>
                      <w:lang w:eastAsia="ru-RU"/>
                    </w:rPr>
                    <w:t>; стерильный – да</w:t>
                  </w:r>
                  <w:r w:rsidR="00391509">
                    <w:rPr>
                      <w:rFonts w:ascii="Times New Roman" w:eastAsia="Times New Roman" w:hAnsi="Times New Roman" w:cs="Times New Roman"/>
                      <w:color w:val="000000"/>
                      <w:sz w:val="20"/>
                      <w:szCs w:val="20"/>
                      <w:lang w:eastAsia="ru-RU"/>
                    </w:rPr>
                    <w:t>.</w:t>
                  </w:r>
                  <w:r w:rsidR="00AC4CE8">
                    <w:rPr>
                      <w:rFonts w:ascii="Times New Roman" w:eastAsia="Times New Roman" w:hAnsi="Times New Roman" w:cs="Times New Roman"/>
                      <w:color w:val="000000"/>
                      <w:sz w:val="20"/>
                      <w:szCs w:val="20"/>
                      <w:lang w:eastAsia="ru-RU"/>
                    </w:rPr>
                    <w:t xml:space="preserve"> </w:t>
                  </w:r>
                  <w:r w:rsidRPr="002124B0">
                    <w:rPr>
                      <w:rFonts w:ascii="Times New Roman" w:eastAsia="Times New Roman" w:hAnsi="Times New Roman" w:cs="Times New Roman"/>
                      <w:color w:val="000000"/>
                      <w:sz w:val="20"/>
                      <w:szCs w:val="20"/>
                      <w:lang w:eastAsia="ru-RU"/>
                    </w:rPr>
                    <w:t>Номенклатурная классификация медицинских изделий по видам</w:t>
                  </w:r>
                  <w:r>
                    <w:rPr>
                      <w:rFonts w:ascii="Times New Roman" w:eastAsia="Times New Roman" w:hAnsi="Times New Roman" w:cs="Times New Roman"/>
                      <w:color w:val="000000"/>
                      <w:sz w:val="20"/>
                      <w:szCs w:val="20"/>
                      <w:lang w:eastAsia="ru-RU"/>
                    </w:rPr>
                    <w:t xml:space="preserve"> - </w:t>
                  </w:r>
                  <w:r w:rsidRPr="002124B0">
                    <w:rPr>
                      <w:rFonts w:ascii="Times New Roman" w:eastAsia="Times New Roman" w:hAnsi="Times New Roman" w:cs="Times New Roman"/>
                      <w:color w:val="000000"/>
                      <w:sz w:val="20"/>
                      <w:szCs w:val="20"/>
                      <w:lang w:eastAsia="ru-RU"/>
                    </w:rPr>
                    <w:t>150140</w:t>
                  </w:r>
                  <w:r w:rsidR="00391509">
                    <w:rPr>
                      <w:rFonts w:ascii="Times New Roman" w:eastAsia="Times New Roman" w:hAnsi="Times New Roman" w:cs="Times New Roman"/>
                      <w:color w:val="000000"/>
                      <w:sz w:val="20"/>
                      <w:szCs w:val="20"/>
                      <w:lang w:eastAsia="ru-RU"/>
                    </w:rPr>
                    <w:t>.</w:t>
                  </w:r>
                </w:p>
              </w:tc>
              <w:tc>
                <w:tcPr>
                  <w:tcW w:w="812" w:type="dxa"/>
                  <w:tcBorders>
                    <w:top w:val="single" w:sz="6" w:space="0" w:color="auto"/>
                    <w:left w:val="single" w:sz="4" w:space="0" w:color="auto"/>
                    <w:bottom w:val="single" w:sz="6" w:space="0" w:color="auto"/>
                    <w:right w:val="single" w:sz="4" w:space="0" w:color="auto"/>
                  </w:tcBorders>
                </w:tcPr>
                <w:p w14:paraId="7C9CEF26" w14:textId="294A427A" w:rsidR="00EC49E4" w:rsidRPr="00EC49E4" w:rsidRDefault="00EC49E4" w:rsidP="00EC49E4">
                  <w:pPr>
                    <w:framePr w:hSpace="180" w:wrap="around" w:vAnchor="page" w:hAnchor="margin" w:xAlign="center" w:y="649"/>
                    <w:widowControl w:val="0"/>
                    <w:autoSpaceDE w:val="0"/>
                    <w:autoSpaceDN w:val="0"/>
                    <w:adjustRightInd w:val="0"/>
                    <w:spacing w:after="0" w:line="240" w:lineRule="auto"/>
                    <w:jc w:val="center"/>
                    <w:rPr>
                      <w:rFonts w:ascii="Times New Roman" w:eastAsia="Times New Roman" w:hAnsi="Times New Roman" w:cs="Times New Roman"/>
                      <w:bCs/>
                      <w:iCs/>
                      <w:sz w:val="20"/>
                      <w:szCs w:val="20"/>
                      <w:lang w:eastAsia="ru-RU"/>
                    </w:rPr>
                  </w:pPr>
                  <w:r w:rsidRPr="00EC49E4">
                    <w:rPr>
                      <w:rFonts w:ascii="Times New Roman" w:eastAsia="Times New Roman" w:hAnsi="Times New Roman" w:cs="Times New Roman"/>
                      <w:iCs/>
                      <w:color w:val="000000"/>
                      <w:sz w:val="20"/>
                      <w:szCs w:val="20"/>
                      <w:lang w:eastAsia="ru-RU"/>
                    </w:rPr>
                    <w:t>шт.</w:t>
                  </w:r>
                </w:p>
              </w:tc>
              <w:tc>
                <w:tcPr>
                  <w:tcW w:w="812" w:type="dxa"/>
                  <w:tcBorders>
                    <w:top w:val="single" w:sz="6" w:space="0" w:color="auto"/>
                    <w:left w:val="single" w:sz="4" w:space="0" w:color="auto"/>
                    <w:bottom w:val="single" w:sz="6" w:space="0" w:color="auto"/>
                    <w:right w:val="single" w:sz="6" w:space="0" w:color="auto"/>
                  </w:tcBorders>
                </w:tcPr>
                <w:p w14:paraId="2B8F7EF0" w14:textId="20E51B7D" w:rsidR="00EC49E4" w:rsidRPr="00EC49E4" w:rsidRDefault="00EC49E4" w:rsidP="00EC49E4">
                  <w:pPr>
                    <w:framePr w:hSpace="180" w:wrap="around" w:vAnchor="page" w:hAnchor="margin" w:xAlign="center" w:y="649"/>
                    <w:widowControl w:val="0"/>
                    <w:autoSpaceDE w:val="0"/>
                    <w:autoSpaceDN w:val="0"/>
                    <w:adjustRightInd w:val="0"/>
                    <w:spacing w:after="0" w:line="240" w:lineRule="auto"/>
                    <w:jc w:val="center"/>
                    <w:rPr>
                      <w:rFonts w:ascii="Times New Roman" w:eastAsia="Times New Roman" w:hAnsi="Times New Roman" w:cs="Times New Roman"/>
                      <w:bCs/>
                      <w:iCs/>
                      <w:sz w:val="20"/>
                      <w:szCs w:val="20"/>
                      <w:lang w:eastAsia="ru-RU"/>
                    </w:rPr>
                  </w:pPr>
                  <w:r w:rsidRPr="00EC49E4">
                    <w:rPr>
                      <w:rFonts w:ascii="Times New Roman" w:hAnsi="Times New Roman" w:cs="Times New Roman"/>
                      <w:color w:val="000000"/>
                      <w:sz w:val="20"/>
                      <w:szCs w:val="20"/>
                    </w:rPr>
                    <w:t>34</w:t>
                  </w:r>
                </w:p>
              </w:tc>
              <w:tc>
                <w:tcPr>
                  <w:tcW w:w="812" w:type="dxa"/>
                  <w:tcBorders>
                    <w:top w:val="single" w:sz="6" w:space="0" w:color="auto"/>
                    <w:left w:val="single" w:sz="4" w:space="0" w:color="auto"/>
                    <w:bottom w:val="single" w:sz="6" w:space="0" w:color="auto"/>
                    <w:right w:val="single" w:sz="6" w:space="0" w:color="auto"/>
                  </w:tcBorders>
                </w:tcPr>
                <w:p w14:paraId="056D1503" w14:textId="4530CFB3" w:rsidR="00EC49E4" w:rsidRPr="00EC49E4" w:rsidRDefault="00EC49E4" w:rsidP="00EC49E4">
                  <w:pPr>
                    <w:framePr w:hSpace="180" w:wrap="around" w:vAnchor="page" w:hAnchor="margin" w:xAlign="center" w:y="649"/>
                    <w:widowControl w:val="0"/>
                    <w:autoSpaceDE w:val="0"/>
                    <w:autoSpaceDN w:val="0"/>
                    <w:adjustRightInd w:val="0"/>
                    <w:spacing w:after="0" w:line="240" w:lineRule="auto"/>
                    <w:jc w:val="center"/>
                    <w:rPr>
                      <w:rFonts w:ascii="Times New Roman" w:eastAsia="Times New Roman" w:hAnsi="Times New Roman" w:cs="Times New Roman"/>
                      <w:bCs/>
                      <w:iCs/>
                      <w:sz w:val="20"/>
                      <w:szCs w:val="20"/>
                      <w:lang w:eastAsia="ru-RU"/>
                    </w:rPr>
                  </w:pPr>
                </w:p>
              </w:tc>
              <w:tc>
                <w:tcPr>
                  <w:tcW w:w="1224" w:type="dxa"/>
                  <w:tcBorders>
                    <w:top w:val="single" w:sz="6" w:space="0" w:color="auto"/>
                    <w:left w:val="single" w:sz="6" w:space="0" w:color="auto"/>
                    <w:bottom w:val="single" w:sz="6" w:space="0" w:color="auto"/>
                    <w:right w:val="single" w:sz="6" w:space="0" w:color="auto"/>
                  </w:tcBorders>
                </w:tcPr>
                <w:p w14:paraId="2A5D065D" w14:textId="77777777" w:rsidR="00EC49E4" w:rsidRPr="00EC49E4" w:rsidRDefault="00EC49E4" w:rsidP="00EC49E4">
                  <w:pPr>
                    <w:framePr w:hSpace="180" w:wrap="around" w:vAnchor="page" w:hAnchor="margin" w:xAlign="center" w:y="649"/>
                    <w:widowControl w:val="0"/>
                    <w:autoSpaceDE w:val="0"/>
                    <w:autoSpaceDN w:val="0"/>
                    <w:adjustRightInd w:val="0"/>
                    <w:spacing w:after="0" w:line="240" w:lineRule="auto"/>
                    <w:jc w:val="center"/>
                    <w:rPr>
                      <w:rFonts w:ascii="Times New Roman" w:eastAsia="Times New Roman" w:hAnsi="Times New Roman" w:cs="Times New Roman"/>
                      <w:bCs/>
                      <w:iCs/>
                      <w:sz w:val="20"/>
                      <w:szCs w:val="20"/>
                      <w:lang w:eastAsia="ru-RU"/>
                    </w:rPr>
                  </w:pPr>
                </w:p>
              </w:tc>
              <w:tc>
                <w:tcPr>
                  <w:tcW w:w="1224" w:type="dxa"/>
                  <w:tcBorders>
                    <w:top w:val="single" w:sz="6" w:space="0" w:color="auto"/>
                    <w:left w:val="single" w:sz="6" w:space="0" w:color="auto"/>
                    <w:bottom w:val="single" w:sz="6" w:space="0" w:color="auto"/>
                    <w:right w:val="single" w:sz="6" w:space="0" w:color="auto"/>
                  </w:tcBorders>
                </w:tcPr>
                <w:p w14:paraId="6E16F9E5" w14:textId="2A984B92" w:rsidR="00EC49E4" w:rsidRPr="00EC49E4" w:rsidRDefault="00EC49E4" w:rsidP="00EC49E4">
                  <w:pPr>
                    <w:framePr w:hSpace="180" w:wrap="around" w:vAnchor="page" w:hAnchor="margin" w:xAlign="center" w:y="649"/>
                    <w:widowControl w:val="0"/>
                    <w:autoSpaceDE w:val="0"/>
                    <w:autoSpaceDN w:val="0"/>
                    <w:adjustRightInd w:val="0"/>
                    <w:spacing w:after="0" w:line="240" w:lineRule="auto"/>
                    <w:jc w:val="center"/>
                    <w:rPr>
                      <w:rFonts w:ascii="Times New Roman" w:eastAsia="Times New Roman" w:hAnsi="Times New Roman" w:cs="Times New Roman"/>
                      <w:bCs/>
                      <w:iCs/>
                      <w:sz w:val="20"/>
                      <w:szCs w:val="20"/>
                      <w:lang w:eastAsia="ru-RU"/>
                    </w:rPr>
                  </w:pPr>
                  <w:r w:rsidRPr="00EC49E4">
                    <w:rPr>
                      <w:rFonts w:ascii="Times New Roman" w:eastAsia="Times New Roman" w:hAnsi="Times New Roman" w:cs="Times New Roman"/>
                      <w:bCs/>
                      <w:iCs/>
                      <w:sz w:val="20"/>
                      <w:szCs w:val="20"/>
                      <w:lang w:eastAsia="ru-RU"/>
                    </w:rPr>
                    <w:t>Россия</w:t>
                  </w:r>
                </w:p>
              </w:tc>
            </w:tr>
            <w:tr w:rsidR="00EC49E4" w:rsidRPr="0010749A" w14:paraId="6595E17F" w14:textId="027DAA3A" w:rsidTr="00EC49E4">
              <w:trPr>
                <w:trHeight w:val="198"/>
              </w:trPr>
              <w:tc>
                <w:tcPr>
                  <w:tcW w:w="593" w:type="dxa"/>
                  <w:tcBorders>
                    <w:top w:val="single" w:sz="6" w:space="0" w:color="auto"/>
                    <w:left w:val="single" w:sz="6" w:space="0" w:color="auto"/>
                    <w:bottom w:val="single" w:sz="6" w:space="0" w:color="auto"/>
                    <w:right w:val="single" w:sz="6" w:space="0" w:color="auto"/>
                  </w:tcBorders>
                  <w:vAlign w:val="center"/>
                </w:tcPr>
                <w:p w14:paraId="66F220D8" w14:textId="77777777" w:rsidR="00EC49E4" w:rsidRPr="0010749A" w:rsidRDefault="00EC49E4" w:rsidP="00EC49E4">
                  <w:pPr>
                    <w:framePr w:hSpace="180" w:wrap="around" w:vAnchor="page" w:hAnchor="margin" w:xAlign="center" w:y="649"/>
                    <w:widowControl w:val="0"/>
                    <w:numPr>
                      <w:ilvl w:val="0"/>
                      <w:numId w:val="1"/>
                    </w:numPr>
                    <w:autoSpaceDE w:val="0"/>
                    <w:autoSpaceDN w:val="0"/>
                    <w:adjustRightInd w:val="0"/>
                    <w:spacing w:after="0" w:line="240" w:lineRule="auto"/>
                    <w:ind w:left="0" w:firstLine="0"/>
                    <w:jc w:val="center"/>
                    <w:rPr>
                      <w:rFonts w:ascii="Times New Roman" w:eastAsia="Times New Roman" w:hAnsi="Times New Roman" w:cs="Times New Roman"/>
                      <w:iCs/>
                      <w:lang w:eastAsia="ru-RU"/>
                    </w:rPr>
                  </w:pPr>
                </w:p>
              </w:tc>
              <w:tc>
                <w:tcPr>
                  <w:tcW w:w="1960" w:type="dxa"/>
                  <w:tcBorders>
                    <w:top w:val="nil"/>
                    <w:left w:val="single" w:sz="4" w:space="0" w:color="auto"/>
                    <w:bottom w:val="single" w:sz="4" w:space="0" w:color="auto"/>
                    <w:right w:val="single" w:sz="4" w:space="0" w:color="auto"/>
                  </w:tcBorders>
                  <w:shd w:val="clear" w:color="auto" w:fill="auto"/>
                </w:tcPr>
                <w:p w14:paraId="71E2DE13" w14:textId="402CBAF3" w:rsidR="00EC49E4" w:rsidRPr="00EC49E4" w:rsidRDefault="00EC49E4" w:rsidP="00EC49E4">
                  <w:pPr>
                    <w:framePr w:hSpace="180" w:wrap="around" w:vAnchor="page" w:hAnchor="margin" w:xAlign="center" w:y="649"/>
                    <w:widowControl w:val="0"/>
                    <w:autoSpaceDE w:val="0"/>
                    <w:autoSpaceDN w:val="0"/>
                    <w:adjustRightInd w:val="0"/>
                    <w:spacing w:after="0" w:line="240" w:lineRule="auto"/>
                    <w:rPr>
                      <w:rFonts w:ascii="Times New Roman" w:eastAsia="Times New Roman" w:hAnsi="Times New Roman" w:cs="Times New Roman"/>
                      <w:bCs/>
                      <w:iCs/>
                      <w:sz w:val="20"/>
                      <w:szCs w:val="20"/>
                      <w:lang w:eastAsia="ru-RU"/>
                    </w:rPr>
                  </w:pPr>
                  <w:r w:rsidRPr="00EC49E4">
                    <w:rPr>
                      <w:rFonts w:ascii="Times New Roman" w:hAnsi="Times New Roman" w:cs="Times New Roman"/>
                      <w:color w:val="000000"/>
                      <w:sz w:val="20"/>
                      <w:szCs w:val="20"/>
                    </w:rPr>
                    <w:t>Рулон марлевый тканый</w:t>
                  </w:r>
                </w:p>
              </w:tc>
              <w:tc>
                <w:tcPr>
                  <w:tcW w:w="5811" w:type="dxa"/>
                  <w:tcBorders>
                    <w:top w:val="single" w:sz="6" w:space="0" w:color="auto"/>
                    <w:left w:val="single" w:sz="6" w:space="0" w:color="auto"/>
                    <w:bottom w:val="single" w:sz="6" w:space="0" w:color="auto"/>
                    <w:right w:val="single" w:sz="4" w:space="0" w:color="auto"/>
                  </w:tcBorders>
                </w:tcPr>
                <w:p w14:paraId="2C6482B3" w14:textId="77777777" w:rsidR="00996696" w:rsidRDefault="00E26E1E" w:rsidP="00EC49E4">
                  <w:pPr>
                    <w:framePr w:hSpace="180" w:wrap="around" w:vAnchor="page" w:hAnchor="margin" w:xAlign="center" w:y="649"/>
                    <w:widowControl w:val="0"/>
                    <w:autoSpaceDE w:val="0"/>
                    <w:autoSpaceDN w:val="0"/>
                    <w:adjustRightInd w:val="0"/>
                    <w:spacing w:after="0" w:line="240" w:lineRule="auto"/>
                  </w:pPr>
                  <w:r>
                    <w:rPr>
                      <w:rFonts w:ascii="Times New Roman" w:eastAsia="Times New Roman" w:hAnsi="Times New Roman" w:cs="Times New Roman"/>
                      <w:color w:val="000000"/>
                      <w:sz w:val="20"/>
                      <w:szCs w:val="20"/>
                      <w:lang w:eastAsia="ru-RU"/>
                    </w:rPr>
                    <w:t>Длина, м:</w:t>
                  </w:r>
                  <w:r>
                    <w:t xml:space="preserve"> </w:t>
                  </w:r>
                  <w:r w:rsidRPr="00E26E1E">
                    <w:rPr>
                      <w:rFonts w:ascii="Times New Roman" w:eastAsia="Times New Roman" w:hAnsi="Times New Roman" w:cs="Times New Roman"/>
                      <w:color w:val="000000"/>
                      <w:sz w:val="20"/>
                      <w:szCs w:val="20"/>
                      <w:lang w:eastAsia="ru-RU"/>
                    </w:rPr>
                    <w:t xml:space="preserve">≥ 5 </w:t>
                  </w:r>
                  <w:proofErr w:type="gramStart"/>
                  <w:r w:rsidRPr="00E26E1E">
                    <w:rPr>
                      <w:rFonts w:ascii="Times New Roman" w:eastAsia="Times New Roman" w:hAnsi="Times New Roman" w:cs="Times New Roman"/>
                      <w:color w:val="000000"/>
                      <w:sz w:val="20"/>
                      <w:szCs w:val="20"/>
                      <w:lang w:eastAsia="ru-RU"/>
                    </w:rPr>
                    <w:t>&lt; 7</w:t>
                  </w:r>
                  <w:proofErr w:type="gramEnd"/>
                  <w:r>
                    <w:rPr>
                      <w:rFonts w:ascii="Times New Roman" w:eastAsia="Times New Roman" w:hAnsi="Times New Roman" w:cs="Times New Roman"/>
                      <w:color w:val="000000"/>
                      <w:sz w:val="20"/>
                      <w:szCs w:val="20"/>
                      <w:lang w:eastAsia="ru-RU"/>
                    </w:rPr>
                    <w:t xml:space="preserve">; ширина, см: </w:t>
                  </w:r>
                  <w:r>
                    <w:t xml:space="preserve"> </w:t>
                  </w:r>
                  <w:r w:rsidRPr="00E26E1E">
                    <w:rPr>
                      <w:rFonts w:ascii="Times New Roman" w:eastAsia="Times New Roman" w:hAnsi="Times New Roman" w:cs="Times New Roman"/>
                      <w:color w:val="000000"/>
                      <w:sz w:val="20"/>
                      <w:szCs w:val="20"/>
                      <w:lang w:eastAsia="ru-RU"/>
                    </w:rPr>
                    <w:t>≥ 10 &lt; 12.5</w:t>
                  </w:r>
                  <w:r w:rsidR="002B2D8A">
                    <w:rPr>
                      <w:rFonts w:ascii="Times New Roman" w:eastAsia="Times New Roman" w:hAnsi="Times New Roman" w:cs="Times New Roman"/>
                      <w:color w:val="000000"/>
                      <w:sz w:val="20"/>
                      <w:szCs w:val="20"/>
                      <w:lang w:eastAsia="ru-RU"/>
                    </w:rPr>
                    <w:t xml:space="preserve">; </w:t>
                  </w:r>
                  <w:r w:rsidR="002B2D8A">
                    <w:t xml:space="preserve"> </w:t>
                  </w:r>
                </w:p>
                <w:p w14:paraId="710FA482" w14:textId="5FDC959D" w:rsidR="00E26E1E" w:rsidRDefault="002B2D8A" w:rsidP="00EC49E4">
                  <w:pPr>
                    <w:framePr w:hSpace="180" w:wrap="around" w:vAnchor="page" w:hAnchor="margin" w:xAlign="center" w:y="649"/>
                    <w:widowControl w:val="0"/>
                    <w:autoSpaceDE w:val="0"/>
                    <w:autoSpaceDN w:val="0"/>
                    <w:adjustRightInd w:val="0"/>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w:t>
                  </w:r>
                  <w:r w:rsidRPr="002B2D8A">
                    <w:rPr>
                      <w:rFonts w:ascii="Times New Roman" w:eastAsia="Times New Roman" w:hAnsi="Times New Roman" w:cs="Times New Roman"/>
                      <w:color w:val="000000"/>
                      <w:sz w:val="20"/>
                      <w:szCs w:val="20"/>
                      <w:lang w:eastAsia="ru-RU"/>
                    </w:rPr>
                    <w:t xml:space="preserve">аличие </w:t>
                  </w:r>
                  <w:proofErr w:type="spellStart"/>
                  <w:r w:rsidRPr="002B2D8A">
                    <w:rPr>
                      <w:rFonts w:ascii="Times New Roman" w:eastAsia="Times New Roman" w:hAnsi="Times New Roman" w:cs="Times New Roman"/>
                      <w:color w:val="000000"/>
                      <w:sz w:val="20"/>
                      <w:szCs w:val="20"/>
                      <w:lang w:eastAsia="ru-RU"/>
                    </w:rPr>
                    <w:t>рентгеноконтрастной</w:t>
                  </w:r>
                  <w:proofErr w:type="spellEnd"/>
                  <w:r w:rsidRPr="002B2D8A">
                    <w:rPr>
                      <w:rFonts w:ascii="Times New Roman" w:eastAsia="Times New Roman" w:hAnsi="Times New Roman" w:cs="Times New Roman"/>
                      <w:color w:val="000000"/>
                      <w:sz w:val="20"/>
                      <w:szCs w:val="20"/>
                      <w:lang w:eastAsia="ru-RU"/>
                    </w:rPr>
                    <w:t xml:space="preserve"> нити</w:t>
                  </w:r>
                  <w:r>
                    <w:rPr>
                      <w:rFonts w:ascii="Times New Roman" w:eastAsia="Times New Roman" w:hAnsi="Times New Roman" w:cs="Times New Roman"/>
                      <w:color w:val="000000"/>
                      <w:sz w:val="20"/>
                      <w:szCs w:val="20"/>
                      <w:lang w:eastAsia="ru-RU"/>
                    </w:rPr>
                    <w:t xml:space="preserve"> – нет.</w:t>
                  </w:r>
                </w:p>
                <w:p w14:paraId="276E766A" w14:textId="729C650C" w:rsidR="00E26E1E" w:rsidRPr="00EC49E4" w:rsidRDefault="00E26E1E" w:rsidP="00EC49E4">
                  <w:pPr>
                    <w:framePr w:hSpace="180" w:wrap="around" w:vAnchor="page" w:hAnchor="margin" w:xAlign="center" w:y="649"/>
                    <w:widowControl w:val="0"/>
                    <w:autoSpaceDE w:val="0"/>
                    <w:autoSpaceDN w:val="0"/>
                    <w:adjustRightInd w:val="0"/>
                    <w:spacing w:after="0" w:line="240" w:lineRule="auto"/>
                    <w:rPr>
                      <w:rFonts w:ascii="Times New Roman" w:eastAsia="Times New Roman" w:hAnsi="Times New Roman" w:cs="Times New Roman"/>
                      <w:color w:val="000000"/>
                      <w:sz w:val="20"/>
                      <w:szCs w:val="20"/>
                      <w:lang w:eastAsia="ru-RU"/>
                    </w:rPr>
                  </w:pPr>
                </w:p>
              </w:tc>
              <w:tc>
                <w:tcPr>
                  <w:tcW w:w="812" w:type="dxa"/>
                  <w:tcBorders>
                    <w:top w:val="single" w:sz="6" w:space="0" w:color="auto"/>
                    <w:left w:val="single" w:sz="4" w:space="0" w:color="auto"/>
                    <w:bottom w:val="single" w:sz="6" w:space="0" w:color="auto"/>
                    <w:right w:val="single" w:sz="4" w:space="0" w:color="auto"/>
                  </w:tcBorders>
                </w:tcPr>
                <w:p w14:paraId="60F2B40A" w14:textId="105C43BC" w:rsidR="00EC49E4" w:rsidRPr="00EC49E4" w:rsidRDefault="00EC49E4" w:rsidP="00EC49E4">
                  <w:pPr>
                    <w:framePr w:hSpace="180" w:wrap="around" w:vAnchor="page" w:hAnchor="margin" w:xAlign="center" w:y="649"/>
                    <w:widowControl w:val="0"/>
                    <w:autoSpaceDE w:val="0"/>
                    <w:autoSpaceDN w:val="0"/>
                    <w:adjustRightInd w:val="0"/>
                    <w:spacing w:after="0" w:line="240" w:lineRule="auto"/>
                    <w:jc w:val="center"/>
                    <w:rPr>
                      <w:rFonts w:ascii="Times New Roman" w:eastAsia="Times New Roman" w:hAnsi="Times New Roman" w:cs="Times New Roman"/>
                      <w:bCs/>
                      <w:iCs/>
                      <w:sz w:val="20"/>
                      <w:szCs w:val="20"/>
                      <w:lang w:eastAsia="ru-RU"/>
                    </w:rPr>
                  </w:pPr>
                  <w:r w:rsidRPr="00EC49E4">
                    <w:rPr>
                      <w:rFonts w:ascii="Times New Roman" w:eastAsia="Times New Roman" w:hAnsi="Times New Roman" w:cs="Times New Roman"/>
                      <w:iCs/>
                      <w:color w:val="000000"/>
                      <w:sz w:val="20"/>
                      <w:szCs w:val="20"/>
                      <w:lang w:eastAsia="ru-RU"/>
                    </w:rPr>
                    <w:t>шт.</w:t>
                  </w:r>
                </w:p>
              </w:tc>
              <w:tc>
                <w:tcPr>
                  <w:tcW w:w="812" w:type="dxa"/>
                  <w:tcBorders>
                    <w:top w:val="single" w:sz="6" w:space="0" w:color="auto"/>
                    <w:left w:val="single" w:sz="4" w:space="0" w:color="auto"/>
                    <w:bottom w:val="single" w:sz="6" w:space="0" w:color="auto"/>
                    <w:right w:val="single" w:sz="6" w:space="0" w:color="auto"/>
                  </w:tcBorders>
                </w:tcPr>
                <w:p w14:paraId="59F1D7FF" w14:textId="3E9F350D" w:rsidR="00EC49E4" w:rsidRPr="00EC49E4" w:rsidRDefault="00EC49E4" w:rsidP="00EC49E4">
                  <w:pPr>
                    <w:framePr w:hSpace="180" w:wrap="around" w:vAnchor="page" w:hAnchor="margin" w:xAlign="center" w:y="649"/>
                    <w:widowControl w:val="0"/>
                    <w:autoSpaceDE w:val="0"/>
                    <w:autoSpaceDN w:val="0"/>
                    <w:adjustRightInd w:val="0"/>
                    <w:spacing w:after="0" w:line="240" w:lineRule="auto"/>
                    <w:jc w:val="center"/>
                    <w:rPr>
                      <w:rFonts w:ascii="Times New Roman" w:eastAsia="Times New Roman" w:hAnsi="Times New Roman" w:cs="Times New Roman"/>
                      <w:bCs/>
                      <w:iCs/>
                      <w:sz w:val="20"/>
                      <w:szCs w:val="20"/>
                      <w:lang w:eastAsia="ru-RU"/>
                    </w:rPr>
                  </w:pPr>
                  <w:r w:rsidRPr="00EC49E4">
                    <w:rPr>
                      <w:rFonts w:ascii="Times New Roman" w:hAnsi="Times New Roman" w:cs="Times New Roman"/>
                      <w:color w:val="000000"/>
                      <w:sz w:val="20"/>
                      <w:szCs w:val="20"/>
                    </w:rPr>
                    <w:t>34</w:t>
                  </w:r>
                </w:p>
              </w:tc>
              <w:tc>
                <w:tcPr>
                  <w:tcW w:w="812" w:type="dxa"/>
                  <w:tcBorders>
                    <w:top w:val="single" w:sz="6" w:space="0" w:color="auto"/>
                    <w:left w:val="single" w:sz="4" w:space="0" w:color="auto"/>
                    <w:bottom w:val="single" w:sz="6" w:space="0" w:color="auto"/>
                    <w:right w:val="single" w:sz="6" w:space="0" w:color="auto"/>
                  </w:tcBorders>
                </w:tcPr>
                <w:p w14:paraId="53C18F8E" w14:textId="3B059A06" w:rsidR="00EC49E4" w:rsidRPr="00EC49E4" w:rsidRDefault="00EC49E4" w:rsidP="00EC49E4">
                  <w:pPr>
                    <w:framePr w:hSpace="180" w:wrap="around" w:vAnchor="page" w:hAnchor="margin" w:xAlign="center" w:y="649"/>
                    <w:widowControl w:val="0"/>
                    <w:autoSpaceDE w:val="0"/>
                    <w:autoSpaceDN w:val="0"/>
                    <w:adjustRightInd w:val="0"/>
                    <w:spacing w:after="0" w:line="240" w:lineRule="auto"/>
                    <w:jc w:val="center"/>
                    <w:rPr>
                      <w:rFonts w:ascii="Times New Roman" w:eastAsia="Times New Roman" w:hAnsi="Times New Roman" w:cs="Times New Roman"/>
                      <w:bCs/>
                      <w:iCs/>
                      <w:sz w:val="20"/>
                      <w:szCs w:val="20"/>
                      <w:lang w:eastAsia="ru-RU"/>
                    </w:rPr>
                  </w:pPr>
                </w:p>
              </w:tc>
              <w:tc>
                <w:tcPr>
                  <w:tcW w:w="1224" w:type="dxa"/>
                  <w:tcBorders>
                    <w:top w:val="single" w:sz="6" w:space="0" w:color="auto"/>
                    <w:left w:val="single" w:sz="6" w:space="0" w:color="auto"/>
                    <w:bottom w:val="single" w:sz="6" w:space="0" w:color="auto"/>
                    <w:right w:val="single" w:sz="6" w:space="0" w:color="auto"/>
                  </w:tcBorders>
                </w:tcPr>
                <w:p w14:paraId="55DD6170" w14:textId="77777777" w:rsidR="00EC49E4" w:rsidRPr="00EC49E4" w:rsidRDefault="00EC49E4" w:rsidP="00EC49E4">
                  <w:pPr>
                    <w:framePr w:hSpace="180" w:wrap="around" w:vAnchor="page" w:hAnchor="margin" w:xAlign="center" w:y="649"/>
                    <w:widowControl w:val="0"/>
                    <w:autoSpaceDE w:val="0"/>
                    <w:autoSpaceDN w:val="0"/>
                    <w:adjustRightInd w:val="0"/>
                    <w:spacing w:after="0" w:line="240" w:lineRule="auto"/>
                    <w:jc w:val="center"/>
                    <w:rPr>
                      <w:rFonts w:ascii="Times New Roman" w:eastAsia="Times New Roman" w:hAnsi="Times New Roman" w:cs="Times New Roman"/>
                      <w:bCs/>
                      <w:iCs/>
                      <w:sz w:val="20"/>
                      <w:szCs w:val="20"/>
                      <w:lang w:eastAsia="ru-RU"/>
                    </w:rPr>
                  </w:pPr>
                </w:p>
              </w:tc>
              <w:tc>
                <w:tcPr>
                  <w:tcW w:w="1224" w:type="dxa"/>
                  <w:tcBorders>
                    <w:top w:val="single" w:sz="6" w:space="0" w:color="auto"/>
                    <w:left w:val="single" w:sz="6" w:space="0" w:color="auto"/>
                    <w:bottom w:val="single" w:sz="6" w:space="0" w:color="auto"/>
                    <w:right w:val="single" w:sz="6" w:space="0" w:color="auto"/>
                  </w:tcBorders>
                </w:tcPr>
                <w:p w14:paraId="29F81311" w14:textId="2F97E845" w:rsidR="00EC49E4" w:rsidRPr="00EC49E4" w:rsidRDefault="00EC49E4" w:rsidP="00EC49E4">
                  <w:pPr>
                    <w:framePr w:hSpace="180" w:wrap="around" w:vAnchor="page" w:hAnchor="margin" w:xAlign="center" w:y="649"/>
                    <w:widowControl w:val="0"/>
                    <w:autoSpaceDE w:val="0"/>
                    <w:autoSpaceDN w:val="0"/>
                    <w:adjustRightInd w:val="0"/>
                    <w:spacing w:after="0" w:line="240" w:lineRule="auto"/>
                    <w:jc w:val="center"/>
                    <w:rPr>
                      <w:rFonts w:ascii="Times New Roman" w:eastAsia="Times New Roman" w:hAnsi="Times New Roman" w:cs="Times New Roman"/>
                      <w:bCs/>
                      <w:iCs/>
                      <w:sz w:val="20"/>
                      <w:szCs w:val="20"/>
                      <w:lang w:eastAsia="ru-RU"/>
                    </w:rPr>
                  </w:pPr>
                  <w:r w:rsidRPr="00EC49E4">
                    <w:rPr>
                      <w:rFonts w:ascii="Times New Roman" w:eastAsia="Times New Roman" w:hAnsi="Times New Roman" w:cs="Times New Roman"/>
                      <w:bCs/>
                      <w:iCs/>
                      <w:sz w:val="20"/>
                      <w:szCs w:val="20"/>
                      <w:lang w:eastAsia="ru-RU"/>
                    </w:rPr>
                    <w:t>Россия</w:t>
                  </w:r>
                </w:p>
              </w:tc>
            </w:tr>
            <w:tr w:rsidR="00EC49E4" w:rsidRPr="0010749A" w14:paraId="37876B72" w14:textId="2D003C29" w:rsidTr="003C0920">
              <w:trPr>
                <w:trHeight w:val="599"/>
              </w:trPr>
              <w:tc>
                <w:tcPr>
                  <w:tcW w:w="593" w:type="dxa"/>
                  <w:tcBorders>
                    <w:top w:val="single" w:sz="6" w:space="0" w:color="auto"/>
                    <w:left w:val="single" w:sz="6" w:space="0" w:color="auto"/>
                    <w:bottom w:val="single" w:sz="6" w:space="0" w:color="auto"/>
                    <w:right w:val="single" w:sz="6" w:space="0" w:color="auto"/>
                  </w:tcBorders>
                  <w:vAlign w:val="center"/>
                </w:tcPr>
                <w:p w14:paraId="6E346BD3" w14:textId="77777777" w:rsidR="00EC49E4" w:rsidRPr="0010749A" w:rsidRDefault="00EC49E4" w:rsidP="00EC49E4">
                  <w:pPr>
                    <w:framePr w:hSpace="180" w:wrap="around" w:vAnchor="page" w:hAnchor="margin" w:xAlign="center" w:y="649"/>
                    <w:widowControl w:val="0"/>
                    <w:numPr>
                      <w:ilvl w:val="0"/>
                      <w:numId w:val="1"/>
                    </w:numPr>
                    <w:autoSpaceDE w:val="0"/>
                    <w:autoSpaceDN w:val="0"/>
                    <w:adjustRightInd w:val="0"/>
                    <w:spacing w:after="0" w:line="240" w:lineRule="auto"/>
                    <w:ind w:left="0" w:firstLine="0"/>
                    <w:jc w:val="center"/>
                    <w:rPr>
                      <w:rFonts w:ascii="Times New Roman" w:eastAsia="Times New Roman" w:hAnsi="Times New Roman" w:cs="Times New Roman"/>
                      <w:iCs/>
                      <w:lang w:eastAsia="ru-RU"/>
                    </w:rPr>
                  </w:pPr>
                </w:p>
              </w:tc>
              <w:tc>
                <w:tcPr>
                  <w:tcW w:w="1960" w:type="dxa"/>
                  <w:tcBorders>
                    <w:top w:val="nil"/>
                    <w:left w:val="single" w:sz="4" w:space="0" w:color="auto"/>
                    <w:bottom w:val="single" w:sz="4" w:space="0" w:color="auto"/>
                    <w:right w:val="single" w:sz="4" w:space="0" w:color="auto"/>
                  </w:tcBorders>
                  <w:shd w:val="clear" w:color="auto" w:fill="auto"/>
                </w:tcPr>
                <w:p w14:paraId="6C19795B" w14:textId="0F0CCEDA" w:rsidR="00EC49E4" w:rsidRPr="00EC49E4" w:rsidRDefault="00EC49E4" w:rsidP="00EC49E4">
                  <w:pPr>
                    <w:framePr w:hSpace="180" w:wrap="around" w:vAnchor="page" w:hAnchor="margin" w:xAlign="center" w:y="649"/>
                    <w:widowControl w:val="0"/>
                    <w:autoSpaceDE w:val="0"/>
                    <w:autoSpaceDN w:val="0"/>
                    <w:adjustRightInd w:val="0"/>
                    <w:spacing w:after="0" w:line="240" w:lineRule="auto"/>
                    <w:rPr>
                      <w:rFonts w:ascii="Times New Roman" w:hAnsi="Times New Roman" w:cs="Times New Roman"/>
                      <w:color w:val="000000"/>
                      <w:sz w:val="20"/>
                      <w:szCs w:val="20"/>
                    </w:rPr>
                  </w:pPr>
                  <w:r w:rsidRPr="00EC49E4">
                    <w:rPr>
                      <w:rFonts w:ascii="Times New Roman" w:hAnsi="Times New Roman" w:cs="Times New Roman"/>
                      <w:color w:val="000000"/>
                      <w:sz w:val="20"/>
                      <w:szCs w:val="20"/>
                    </w:rPr>
                    <w:t xml:space="preserve">Лента ватная </w:t>
                  </w:r>
                </w:p>
              </w:tc>
              <w:tc>
                <w:tcPr>
                  <w:tcW w:w="5811" w:type="dxa"/>
                  <w:tcBorders>
                    <w:top w:val="single" w:sz="6" w:space="0" w:color="auto"/>
                    <w:left w:val="single" w:sz="6" w:space="0" w:color="auto"/>
                    <w:bottom w:val="single" w:sz="6" w:space="0" w:color="auto"/>
                    <w:right w:val="single" w:sz="4" w:space="0" w:color="auto"/>
                  </w:tcBorders>
                </w:tcPr>
                <w:p w14:paraId="670A13BE" w14:textId="4B5CA898" w:rsidR="00996696" w:rsidRDefault="00996696" w:rsidP="00EC49E4">
                  <w:pPr>
                    <w:framePr w:hSpace="180" w:wrap="around" w:vAnchor="page" w:hAnchor="margin" w:xAlign="center" w:y="649"/>
                    <w:widowControl w:val="0"/>
                    <w:autoSpaceDE w:val="0"/>
                    <w:autoSpaceDN w:val="0"/>
                    <w:adjustRightInd w:val="0"/>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Масса – 50 г; стерильность – нестерильная; тип укладки – рулон;</w:t>
                  </w:r>
                </w:p>
                <w:p w14:paraId="2FED30BF" w14:textId="43B4BCA9" w:rsidR="00996696" w:rsidRDefault="00996696" w:rsidP="00EC49E4">
                  <w:pPr>
                    <w:framePr w:hSpace="180" w:wrap="around" w:vAnchor="page" w:hAnchor="margin" w:xAlign="center" w:y="649"/>
                    <w:widowControl w:val="0"/>
                    <w:autoSpaceDE w:val="0"/>
                    <w:autoSpaceDN w:val="0"/>
                    <w:adjustRightInd w:val="0"/>
                    <w:spacing w:after="0" w:line="240" w:lineRule="auto"/>
                    <w:rPr>
                      <w:rFonts w:ascii="Times New Roman" w:eastAsia="Times New Roman" w:hAnsi="Times New Roman" w:cs="Times New Roman"/>
                      <w:color w:val="000000"/>
                      <w:sz w:val="20"/>
                      <w:szCs w:val="20"/>
                      <w:lang w:eastAsia="ru-RU"/>
                    </w:rPr>
                  </w:pPr>
                  <w:proofErr w:type="gramStart"/>
                  <w:r>
                    <w:rPr>
                      <w:rFonts w:ascii="Times New Roman" w:eastAsia="Times New Roman" w:hAnsi="Times New Roman" w:cs="Times New Roman"/>
                      <w:color w:val="000000"/>
                      <w:sz w:val="20"/>
                      <w:szCs w:val="20"/>
                      <w:lang w:eastAsia="ru-RU"/>
                    </w:rPr>
                    <w:t>назначение  -</w:t>
                  </w:r>
                  <w:proofErr w:type="gramEnd"/>
                  <w:r>
                    <w:rPr>
                      <w:rFonts w:ascii="Times New Roman" w:eastAsia="Times New Roman" w:hAnsi="Times New Roman" w:cs="Times New Roman"/>
                      <w:color w:val="000000"/>
                      <w:sz w:val="20"/>
                      <w:szCs w:val="20"/>
                      <w:lang w:eastAsia="ru-RU"/>
                    </w:rPr>
                    <w:t xml:space="preserve"> гигиеническая.</w:t>
                  </w:r>
                </w:p>
                <w:p w14:paraId="28519411" w14:textId="2539EDA7" w:rsidR="00996696" w:rsidRPr="00EC49E4" w:rsidRDefault="00996696" w:rsidP="00EC49E4">
                  <w:pPr>
                    <w:framePr w:hSpace="180" w:wrap="around" w:vAnchor="page" w:hAnchor="margin" w:xAlign="center" w:y="649"/>
                    <w:widowControl w:val="0"/>
                    <w:autoSpaceDE w:val="0"/>
                    <w:autoSpaceDN w:val="0"/>
                    <w:adjustRightInd w:val="0"/>
                    <w:spacing w:after="0" w:line="240" w:lineRule="auto"/>
                    <w:rPr>
                      <w:rFonts w:ascii="Times New Roman" w:eastAsia="Times New Roman" w:hAnsi="Times New Roman" w:cs="Times New Roman"/>
                      <w:color w:val="000000"/>
                      <w:sz w:val="20"/>
                      <w:szCs w:val="20"/>
                      <w:lang w:eastAsia="ru-RU"/>
                    </w:rPr>
                  </w:pPr>
                </w:p>
              </w:tc>
              <w:tc>
                <w:tcPr>
                  <w:tcW w:w="812" w:type="dxa"/>
                  <w:tcBorders>
                    <w:top w:val="single" w:sz="6" w:space="0" w:color="auto"/>
                    <w:left w:val="single" w:sz="4" w:space="0" w:color="auto"/>
                    <w:bottom w:val="single" w:sz="6" w:space="0" w:color="auto"/>
                    <w:right w:val="single" w:sz="4" w:space="0" w:color="auto"/>
                  </w:tcBorders>
                </w:tcPr>
                <w:p w14:paraId="252A132D" w14:textId="7CC2FE93" w:rsidR="00EC49E4" w:rsidRPr="00EC49E4" w:rsidRDefault="00EC49E4" w:rsidP="00EC49E4">
                  <w:pPr>
                    <w:framePr w:hSpace="180" w:wrap="around" w:vAnchor="page" w:hAnchor="margin" w:xAlign="center" w:y="649"/>
                    <w:widowControl w:val="0"/>
                    <w:autoSpaceDE w:val="0"/>
                    <w:autoSpaceDN w:val="0"/>
                    <w:adjustRightInd w:val="0"/>
                    <w:spacing w:after="0" w:line="240" w:lineRule="auto"/>
                    <w:jc w:val="center"/>
                    <w:rPr>
                      <w:rFonts w:ascii="Times New Roman" w:eastAsia="Times New Roman" w:hAnsi="Times New Roman" w:cs="Times New Roman"/>
                      <w:iCs/>
                      <w:color w:val="000000"/>
                      <w:sz w:val="20"/>
                      <w:szCs w:val="20"/>
                      <w:lang w:eastAsia="ru-RU"/>
                    </w:rPr>
                  </w:pPr>
                  <w:r w:rsidRPr="00EC49E4">
                    <w:rPr>
                      <w:rFonts w:ascii="Times New Roman" w:hAnsi="Times New Roman" w:cs="Times New Roman"/>
                      <w:sz w:val="20"/>
                      <w:szCs w:val="20"/>
                    </w:rPr>
                    <w:t>шт.</w:t>
                  </w:r>
                </w:p>
              </w:tc>
              <w:tc>
                <w:tcPr>
                  <w:tcW w:w="812" w:type="dxa"/>
                  <w:tcBorders>
                    <w:top w:val="single" w:sz="6" w:space="0" w:color="auto"/>
                    <w:left w:val="single" w:sz="4" w:space="0" w:color="auto"/>
                    <w:bottom w:val="single" w:sz="6" w:space="0" w:color="auto"/>
                    <w:right w:val="single" w:sz="6" w:space="0" w:color="auto"/>
                  </w:tcBorders>
                </w:tcPr>
                <w:p w14:paraId="5A2E5EBE" w14:textId="5FAD38D9" w:rsidR="00EC49E4" w:rsidRPr="00EC49E4" w:rsidRDefault="00EC49E4" w:rsidP="00EC49E4">
                  <w:pPr>
                    <w:framePr w:hSpace="180" w:wrap="around" w:vAnchor="page" w:hAnchor="margin" w:xAlign="center" w:y="649"/>
                    <w:widowControl w:val="0"/>
                    <w:autoSpaceDE w:val="0"/>
                    <w:autoSpaceDN w:val="0"/>
                    <w:adjustRightInd w:val="0"/>
                    <w:spacing w:after="0" w:line="240" w:lineRule="auto"/>
                    <w:jc w:val="center"/>
                    <w:rPr>
                      <w:rFonts w:ascii="Times New Roman" w:eastAsia="Times New Roman" w:hAnsi="Times New Roman" w:cs="Times New Roman"/>
                      <w:iCs/>
                      <w:color w:val="000000"/>
                      <w:sz w:val="20"/>
                      <w:szCs w:val="20"/>
                      <w:lang w:eastAsia="ru-RU"/>
                    </w:rPr>
                  </w:pPr>
                  <w:r w:rsidRPr="00EC49E4">
                    <w:rPr>
                      <w:rFonts w:ascii="Times New Roman" w:hAnsi="Times New Roman" w:cs="Times New Roman"/>
                      <w:color w:val="000000"/>
                      <w:sz w:val="20"/>
                      <w:szCs w:val="20"/>
                    </w:rPr>
                    <w:t>18</w:t>
                  </w:r>
                </w:p>
              </w:tc>
              <w:tc>
                <w:tcPr>
                  <w:tcW w:w="812" w:type="dxa"/>
                  <w:tcBorders>
                    <w:top w:val="single" w:sz="6" w:space="0" w:color="auto"/>
                    <w:left w:val="single" w:sz="4" w:space="0" w:color="auto"/>
                    <w:bottom w:val="single" w:sz="6" w:space="0" w:color="auto"/>
                    <w:right w:val="single" w:sz="6" w:space="0" w:color="auto"/>
                  </w:tcBorders>
                </w:tcPr>
                <w:p w14:paraId="5CAA1B54" w14:textId="2DF82ED9" w:rsidR="00EC49E4" w:rsidRPr="00EC49E4" w:rsidRDefault="00EC49E4" w:rsidP="00EC49E4">
                  <w:pPr>
                    <w:framePr w:hSpace="180" w:wrap="around" w:vAnchor="page" w:hAnchor="margin" w:xAlign="center" w:y="649"/>
                    <w:widowControl w:val="0"/>
                    <w:autoSpaceDE w:val="0"/>
                    <w:autoSpaceDN w:val="0"/>
                    <w:adjustRightInd w:val="0"/>
                    <w:spacing w:after="0" w:line="240" w:lineRule="auto"/>
                    <w:jc w:val="center"/>
                    <w:rPr>
                      <w:rFonts w:ascii="Times New Roman" w:eastAsia="Times New Roman" w:hAnsi="Times New Roman" w:cs="Times New Roman"/>
                      <w:iCs/>
                      <w:color w:val="000000"/>
                      <w:sz w:val="20"/>
                      <w:szCs w:val="20"/>
                      <w:lang w:eastAsia="ru-RU"/>
                    </w:rPr>
                  </w:pPr>
                </w:p>
              </w:tc>
              <w:tc>
                <w:tcPr>
                  <w:tcW w:w="1224" w:type="dxa"/>
                  <w:tcBorders>
                    <w:top w:val="single" w:sz="6" w:space="0" w:color="auto"/>
                    <w:left w:val="single" w:sz="6" w:space="0" w:color="auto"/>
                    <w:bottom w:val="single" w:sz="6" w:space="0" w:color="auto"/>
                    <w:right w:val="single" w:sz="6" w:space="0" w:color="auto"/>
                  </w:tcBorders>
                </w:tcPr>
                <w:p w14:paraId="160B87F5" w14:textId="77777777" w:rsidR="00EC49E4" w:rsidRPr="00EC49E4" w:rsidRDefault="00EC49E4" w:rsidP="00EC49E4">
                  <w:pPr>
                    <w:framePr w:hSpace="180" w:wrap="around" w:vAnchor="page" w:hAnchor="margin" w:xAlign="center" w:y="649"/>
                    <w:widowControl w:val="0"/>
                    <w:autoSpaceDE w:val="0"/>
                    <w:autoSpaceDN w:val="0"/>
                    <w:adjustRightInd w:val="0"/>
                    <w:spacing w:after="0" w:line="240" w:lineRule="auto"/>
                    <w:jc w:val="center"/>
                    <w:rPr>
                      <w:rFonts w:ascii="Times New Roman" w:eastAsia="Times New Roman" w:hAnsi="Times New Roman" w:cs="Times New Roman"/>
                      <w:bCs/>
                      <w:iCs/>
                      <w:sz w:val="20"/>
                      <w:szCs w:val="20"/>
                      <w:lang w:eastAsia="ru-RU"/>
                    </w:rPr>
                  </w:pPr>
                </w:p>
              </w:tc>
              <w:tc>
                <w:tcPr>
                  <w:tcW w:w="1224" w:type="dxa"/>
                  <w:tcBorders>
                    <w:top w:val="single" w:sz="6" w:space="0" w:color="auto"/>
                    <w:left w:val="single" w:sz="6" w:space="0" w:color="auto"/>
                    <w:bottom w:val="single" w:sz="6" w:space="0" w:color="auto"/>
                    <w:right w:val="single" w:sz="6" w:space="0" w:color="auto"/>
                  </w:tcBorders>
                </w:tcPr>
                <w:p w14:paraId="7D10B839" w14:textId="71B67CCD" w:rsidR="00EC49E4" w:rsidRPr="00EC49E4" w:rsidRDefault="00EC49E4" w:rsidP="00EC49E4">
                  <w:pPr>
                    <w:framePr w:hSpace="180" w:wrap="around" w:vAnchor="page" w:hAnchor="margin" w:xAlign="center" w:y="649"/>
                    <w:widowControl w:val="0"/>
                    <w:autoSpaceDE w:val="0"/>
                    <w:autoSpaceDN w:val="0"/>
                    <w:adjustRightInd w:val="0"/>
                    <w:spacing w:after="0" w:line="240" w:lineRule="auto"/>
                    <w:jc w:val="center"/>
                    <w:rPr>
                      <w:rFonts w:ascii="Times New Roman" w:eastAsia="Times New Roman" w:hAnsi="Times New Roman" w:cs="Times New Roman"/>
                      <w:bCs/>
                      <w:iCs/>
                      <w:sz w:val="20"/>
                      <w:szCs w:val="20"/>
                      <w:lang w:eastAsia="ru-RU"/>
                    </w:rPr>
                  </w:pPr>
                  <w:r w:rsidRPr="00EC49E4">
                    <w:rPr>
                      <w:rFonts w:ascii="Times New Roman" w:eastAsia="Times New Roman" w:hAnsi="Times New Roman" w:cs="Times New Roman"/>
                      <w:bCs/>
                      <w:iCs/>
                      <w:sz w:val="20"/>
                      <w:szCs w:val="20"/>
                      <w:lang w:eastAsia="ru-RU"/>
                    </w:rPr>
                    <w:t>Россия</w:t>
                  </w:r>
                </w:p>
              </w:tc>
            </w:tr>
            <w:tr w:rsidR="00EC49E4" w:rsidRPr="0010749A" w14:paraId="6F2CFED0" w14:textId="05785FEB" w:rsidTr="00EC49E4">
              <w:trPr>
                <w:trHeight w:val="198"/>
              </w:trPr>
              <w:tc>
                <w:tcPr>
                  <w:tcW w:w="593" w:type="dxa"/>
                  <w:tcBorders>
                    <w:top w:val="single" w:sz="6" w:space="0" w:color="auto"/>
                    <w:left w:val="single" w:sz="6" w:space="0" w:color="auto"/>
                    <w:bottom w:val="single" w:sz="6" w:space="0" w:color="auto"/>
                    <w:right w:val="single" w:sz="6" w:space="0" w:color="auto"/>
                  </w:tcBorders>
                  <w:vAlign w:val="center"/>
                </w:tcPr>
                <w:p w14:paraId="38C6A091" w14:textId="77777777" w:rsidR="00EC49E4" w:rsidRPr="0010749A" w:rsidRDefault="00EC49E4" w:rsidP="00EC49E4">
                  <w:pPr>
                    <w:framePr w:hSpace="180" w:wrap="around" w:vAnchor="page" w:hAnchor="margin" w:xAlign="center" w:y="649"/>
                    <w:widowControl w:val="0"/>
                    <w:numPr>
                      <w:ilvl w:val="0"/>
                      <w:numId w:val="1"/>
                    </w:numPr>
                    <w:autoSpaceDE w:val="0"/>
                    <w:autoSpaceDN w:val="0"/>
                    <w:adjustRightInd w:val="0"/>
                    <w:spacing w:after="0" w:line="240" w:lineRule="auto"/>
                    <w:ind w:left="0" w:firstLine="0"/>
                    <w:jc w:val="center"/>
                    <w:rPr>
                      <w:rFonts w:ascii="Times New Roman" w:eastAsia="Times New Roman" w:hAnsi="Times New Roman" w:cs="Times New Roman"/>
                      <w:iCs/>
                      <w:lang w:eastAsia="ru-RU"/>
                    </w:rPr>
                  </w:pPr>
                </w:p>
              </w:tc>
              <w:tc>
                <w:tcPr>
                  <w:tcW w:w="1960" w:type="dxa"/>
                  <w:tcBorders>
                    <w:top w:val="nil"/>
                    <w:left w:val="single" w:sz="4" w:space="0" w:color="auto"/>
                    <w:bottom w:val="single" w:sz="4" w:space="0" w:color="auto"/>
                    <w:right w:val="single" w:sz="4" w:space="0" w:color="auto"/>
                  </w:tcBorders>
                  <w:shd w:val="clear" w:color="auto" w:fill="auto"/>
                </w:tcPr>
                <w:p w14:paraId="370AAB73" w14:textId="7D974BED" w:rsidR="00EC49E4" w:rsidRPr="00EC49E4" w:rsidRDefault="00EC49E4" w:rsidP="00EC49E4">
                  <w:pPr>
                    <w:framePr w:hSpace="180" w:wrap="around" w:vAnchor="page" w:hAnchor="margin" w:xAlign="center" w:y="649"/>
                    <w:widowControl w:val="0"/>
                    <w:autoSpaceDE w:val="0"/>
                    <w:autoSpaceDN w:val="0"/>
                    <w:adjustRightInd w:val="0"/>
                    <w:spacing w:after="0" w:line="240" w:lineRule="auto"/>
                    <w:rPr>
                      <w:rFonts w:ascii="Times New Roman" w:hAnsi="Times New Roman" w:cs="Times New Roman"/>
                      <w:color w:val="000000"/>
                      <w:sz w:val="20"/>
                      <w:szCs w:val="20"/>
                    </w:rPr>
                  </w:pPr>
                  <w:r w:rsidRPr="00EC49E4">
                    <w:rPr>
                      <w:rFonts w:ascii="Times New Roman" w:hAnsi="Times New Roman" w:cs="Times New Roman"/>
                      <w:color w:val="000000"/>
                      <w:sz w:val="20"/>
                      <w:szCs w:val="20"/>
                    </w:rPr>
                    <w:t xml:space="preserve">Хлоргексидина </w:t>
                  </w:r>
                  <w:proofErr w:type="spellStart"/>
                  <w:r w:rsidRPr="00EC49E4">
                    <w:rPr>
                      <w:rFonts w:ascii="Times New Roman" w:hAnsi="Times New Roman" w:cs="Times New Roman"/>
                      <w:color w:val="000000"/>
                      <w:sz w:val="20"/>
                      <w:szCs w:val="20"/>
                    </w:rPr>
                    <w:t>биглюконата</w:t>
                  </w:r>
                  <w:proofErr w:type="spellEnd"/>
                  <w:r w:rsidRPr="00EC49E4">
                    <w:rPr>
                      <w:rFonts w:ascii="Times New Roman" w:hAnsi="Times New Roman" w:cs="Times New Roman"/>
                      <w:color w:val="000000"/>
                      <w:sz w:val="20"/>
                      <w:szCs w:val="20"/>
                    </w:rPr>
                    <w:t xml:space="preserve"> водный раствор 0,05%</w:t>
                  </w:r>
                </w:p>
              </w:tc>
              <w:tc>
                <w:tcPr>
                  <w:tcW w:w="5811" w:type="dxa"/>
                  <w:tcBorders>
                    <w:top w:val="single" w:sz="6" w:space="0" w:color="auto"/>
                    <w:left w:val="single" w:sz="6" w:space="0" w:color="auto"/>
                    <w:bottom w:val="single" w:sz="6" w:space="0" w:color="auto"/>
                    <w:right w:val="single" w:sz="4" w:space="0" w:color="auto"/>
                  </w:tcBorders>
                </w:tcPr>
                <w:p w14:paraId="2E9E8812" w14:textId="3BC7DBF3" w:rsidR="00EC49E4" w:rsidRDefault="00820A33" w:rsidP="00EC49E4">
                  <w:pPr>
                    <w:framePr w:hSpace="180" w:wrap="around" w:vAnchor="page" w:hAnchor="margin" w:xAlign="center" w:y="649"/>
                    <w:widowControl w:val="0"/>
                    <w:autoSpaceDE w:val="0"/>
                    <w:autoSpaceDN w:val="0"/>
                    <w:adjustRightInd w:val="0"/>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Вид -</w:t>
                  </w:r>
                  <w:r>
                    <w:t xml:space="preserve"> </w:t>
                  </w:r>
                  <w:r>
                    <w:rPr>
                      <w:rFonts w:ascii="Times New Roman" w:eastAsia="Times New Roman" w:hAnsi="Times New Roman" w:cs="Times New Roman"/>
                      <w:color w:val="000000"/>
                      <w:sz w:val="20"/>
                      <w:szCs w:val="20"/>
                      <w:lang w:eastAsia="ru-RU"/>
                    </w:rPr>
                    <w:t>р</w:t>
                  </w:r>
                  <w:r w:rsidRPr="00820A33">
                    <w:rPr>
                      <w:rFonts w:ascii="Times New Roman" w:eastAsia="Times New Roman" w:hAnsi="Times New Roman" w:cs="Times New Roman"/>
                      <w:color w:val="000000"/>
                      <w:sz w:val="20"/>
                      <w:szCs w:val="20"/>
                      <w:lang w:eastAsia="ru-RU"/>
                    </w:rPr>
                    <w:t>аствор для наружного применения 0,05%</w:t>
                  </w:r>
                  <w:r>
                    <w:rPr>
                      <w:rFonts w:ascii="Times New Roman" w:eastAsia="Times New Roman" w:hAnsi="Times New Roman" w:cs="Times New Roman"/>
                      <w:color w:val="000000"/>
                      <w:sz w:val="20"/>
                      <w:szCs w:val="20"/>
                      <w:lang w:eastAsia="ru-RU"/>
                    </w:rPr>
                    <w:t>;</w:t>
                  </w:r>
                </w:p>
                <w:p w14:paraId="2F602D46" w14:textId="39F09BA7" w:rsidR="00820A33" w:rsidRPr="00EC49E4" w:rsidRDefault="00820A33" w:rsidP="00EC49E4">
                  <w:pPr>
                    <w:framePr w:hSpace="180" w:wrap="around" w:vAnchor="page" w:hAnchor="margin" w:xAlign="center" w:y="649"/>
                    <w:widowControl w:val="0"/>
                    <w:autoSpaceDE w:val="0"/>
                    <w:autoSpaceDN w:val="0"/>
                    <w:adjustRightInd w:val="0"/>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Объем – 100 мл.</w:t>
                  </w:r>
                </w:p>
              </w:tc>
              <w:tc>
                <w:tcPr>
                  <w:tcW w:w="812" w:type="dxa"/>
                  <w:tcBorders>
                    <w:top w:val="single" w:sz="6" w:space="0" w:color="auto"/>
                    <w:left w:val="single" w:sz="4" w:space="0" w:color="auto"/>
                    <w:bottom w:val="single" w:sz="6" w:space="0" w:color="auto"/>
                    <w:right w:val="single" w:sz="4" w:space="0" w:color="auto"/>
                  </w:tcBorders>
                </w:tcPr>
                <w:p w14:paraId="47F3BEE7" w14:textId="136AC8F5" w:rsidR="00EC49E4" w:rsidRPr="00EC49E4" w:rsidRDefault="00EC49E4" w:rsidP="00EC49E4">
                  <w:pPr>
                    <w:framePr w:hSpace="180" w:wrap="around" w:vAnchor="page" w:hAnchor="margin" w:xAlign="center" w:y="649"/>
                    <w:widowControl w:val="0"/>
                    <w:autoSpaceDE w:val="0"/>
                    <w:autoSpaceDN w:val="0"/>
                    <w:adjustRightInd w:val="0"/>
                    <w:spacing w:after="0" w:line="240" w:lineRule="auto"/>
                    <w:jc w:val="center"/>
                    <w:rPr>
                      <w:rFonts w:ascii="Times New Roman" w:eastAsia="Times New Roman" w:hAnsi="Times New Roman" w:cs="Times New Roman"/>
                      <w:iCs/>
                      <w:color w:val="000000"/>
                      <w:sz w:val="20"/>
                      <w:szCs w:val="20"/>
                      <w:lang w:eastAsia="ru-RU"/>
                    </w:rPr>
                  </w:pPr>
                  <w:r w:rsidRPr="00EC49E4">
                    <w:rPr>
                      <w:rFonts w:ascii="Times New Roman" w:hAnsi="Times New Roman" w:cs="Times New Roman"/>
                      <w:sz w:val="20"/>
                      <w:szCs w:val="20"/>
                    </w:rPr>
                    <w:t>шт.</w:t>
                  </w:r>
                </w:p>
              </w:tc>
              <w:tc>
                <w:tcPr>
                  <w:tcW w:w="812" w:type="dxa"/>
                  <w:tcBorders>
                    <w:top w:val="single" w:sz="6" w:space="0" w:color="auto"/>
                    <w:left w:val="single" w:sz="4" w:space="0" w:color="auto"/>
                    <w:bottom w:val="single" w:sz="6" w:space="0" w:color="auto"/>
                    <w:right w:val="single" w:sz="6" w:space="0" w:color="auto"/>
                  </w:tcBorders>
                </w:tcPr>
                <w:p w14:paraId="6CEF8FBD" w14:textId="02AC169B" w:rsidR="00EC49E4" w:rsidRPr="00EC49E4" w:rsidRDefault="00EC49E4" w:rsidP="00EC49E4">
                  <w:pPr>
                    <w:framePr w:hSpace="180" w:wrap="around" w:vAnchor="page" w:hAnchor="margin" w:xAlign="center" w:y="649"/>
                    <w:widowControl w:val="0"/>
                    <w:autoSpaceDE w:val="0"/>
                    <w:autoSpaceDN w:val="0"/>
                    <w:adjustRightInd w:val="0"/>
                    <w:spacing w:after="0" w:line="240" w:lineRule="auto"/>
                    <w:jc w:val="center"/>
                    <w:rPr>
                      <w:rFonts w:ascii="Times New Roman" w:eastAsia="Times New Roman" w:hAnsi="Times New Roman" w:cs="Times New Roman"/>
                      <w:iCs/>
                      <w:color w:val="000000"/>
                      <w:sz w:val="20"/>
                      <w:szCs w:val="20"/>
                      <w:lang w:eastAsia="ru-RU"/>
                    </w:rPr>
                  </w:pPr>
                  <w:r w:rsidRPr="00EC49E4">
                    <w:rPr>
                      <w:rFonts w:ascii="Times New Roman" w:hAnsi="Times New Roman" w:cs="Times New Roman"/>
                      <w:color w:val="000000"/>
                      <w:sz w:val="20"/>
                      <w:szCs w:val="20"/>
                    </w:rPr>
                    <w:t>34</w:t>
                  </w:r>
                </w:p>
              </w:tc>
              <w:tc>
                <w:tcPr>
                  <w:tcW w:w="812" w:type="dxa"/>
                  <w:tcBorders>
                    <w:top w:val="single" w:sz="6" w:space="0" w:color="auto"/>
                    <w:left w:val="single" w:sz="4" w:space="0" w:color="auto"/>
                    <w:bottom w:val="single" w:sz="6" w:space="0" w:color="auto"/>
                    <w:right w:val="single" w:sz="6" w:space="0" w:color="auto"/>
                  </w:tcBorders>
                </w:tcPr>
                <w:p w14:paraId="17B5AFBF" w14:textId="3FF57E1C" w:rsidR="00EC49E4" w:rsidRPr="00EC49E4" w:rsidRDefault="00EC49E4" w:rsidP="00EC49E4">
                  <w:pPr>
                    <w:framePr w:hSpace="180" w:wrap="around" w:vAnchor="page" w:hAnchor="margin" w:xAlign="center" w:y="649"/>
                    <w:widowControl w:val="0"/>
                    <w:autoSpaceDE w:val="0"/>
                    <w:autoSpaceDN w:val="0"/>
                    <w:adjustRightInd w:val="0"/>
                    <w:spacing w:after="0" w:line="240" w:lineRule="auto"/>
                    <w:jc w:val="center"/>
                    <w:rPr>
                      <w:rFonts w:ascii="Times New Roman" w:eastAsia="Times New Roman" w:hAnsi="Times New Roman" w:cs="Times New Roman"/>
                      <w:iCs/>
                      <w:color w:val="000000"/>
                      <w:sz w:val="20"/>
                      <w:szCs w:val="20"/>
                      <w:lang w:eastAsia="ru-RU"/>
                    </w:rPr>
                  </w:pPr>
                </w:p>
              </w:tc>
              <w:tc>
                <w:tcPr>
                  <w:tcW w:w="1224" w:type="dxa"/>
                  <w:tcBorders>
                    <w:top w:val="single" w:sz="6" w:space="0" w:color="auto"/>
                    <w:left w:val="single" w:sz="6" w:space="0" w:color="auto"/>
                    <w:bottom w:val="single" w:sz="6" w:space="0" w:color="auto"/>
                    <w:right w:val="single" w:sz="6" w:space="0" w:color="auto"/>
                  </w:tcBorders>
                </w:tcPr>
                <w:p w14:paraId="5FA5DD67" w14:textId="77777777" w:rsidR="00EC49E4" w:rsidRPr="00EC49E4" w:rsidRDefault="00EC49E4" w:rsidP="00EC49E4">
                  <w:pPr>
                    <w:framePr w:hSpace="180" w:wrap="around" w:vAnchor="page" w:hAnchor="margin" w:xAlign="center" w:y="649"/>
                    <w:widowControl w:val="0"/>
                    <w:autoSpaceDE w:val="0"/>
                    <w:autoSpaceDN w:val="0"/>
                    <w:adjustRightInd w:val="0"/>
                    <w:spacing w:after="0" w:line="240" w:lineRule="auto"/>
                    <w:jc w:val="center"/>
                    <w:rPr>
                      <w:rFonts w:ascii="Times New Roman" w:eastAsia="Times New Roman" w:hAnsi="Times New Roman" w:cs="Times New Roman"/>
                      <w:bCs/>
                      <w:iCs/>
                      <w:sz w:val="20"/>
                      <w:szCs w:val="20"/>
                      <w:lang w:eastAsia="ru-RU"/>
                    </w:rPr>
                  </w:pPr>
                </w:p>
              </w:tc>
              <w:tc>
                <w:tcPr>
                  <w:tcW w:w="1224" w:type="dxa"/>
                  <w:tcBorders>
                    <w:top w:val="single" w:sz="6" w:space="0" w:color="auto"/>
                    <w:left w:val="single" w:sz="6" w:space="0" w:color="auto"/>
                    <w:bottom w:val="single" w:sz="6" w:space="0" w:color="auto"/>
                    <w:right w:val="single" w:sz="6" w:space="0" w:color="auto"/>
                  </w:tcBorders>
                </w:tcPr>
                <w:p w14:paraId="76045B90" w14:textId="00DEA73B" w:rsidR="00EC49E4" w:rsidRPr="00EC49E4" w:rsidRDefault="00EC49E4" w:rsidP="00EC49E4">
                  <w:pPr>
                    <w:framePr w:hSpace="180" w:wrap="around" w:vAnchor="page" w:hAnchor="margin" w:xAlign="center" w:y="649"/>
                    <w:widowControl w:val="0"/>
                    <w:autoSpaceDE w:val="0"/>
                    <w:autoSpaceDN w:val="0"/>
                    <w:adjustRightInd w:val="0"/>
                    <w:spacing w:after="0" w:line="240" w:lineRule="auto"/>
                    <w:jc w:val="center"/>
                    <w:rPr>
                      <w:rFonts w:ascii="Times New Roman" w:eastAsia="Times New Roman" w:hAnsi="Times New Roman" w:cs="Times New Roman"/>
                      <w:bCs/>
                      <w:iCs/>
                      <w:sz w:val="20"/>
                      <w:szCs w:val="20"/>
                      <w:lang w:eastAsia="ru-RU"/>
                    </w:rPr>
                  </w:pPr>
                  <w:r w:rsidRPr="00EC49E4">
                    <w:rPr>
                      <w:rFonts w:ascii="Times New Roman" w:eastAsia="Times New Roman" w:hAnsi="Times New Roman" w:cs="Times New Roman"/>
                      <w:bCs/>
                      <w:iCs/>
                      <w:sz w:val="20"/>
                      <w:szCs w:val="20"/>
                      <w:lang w:eastAsia="ru-RU"/>
                    </w:rPr>
                    <w:t>Россия</w:t>
                  </w:r>
                </w:p>
              </w:tc>
            </w:tr>
          </w:tbl>
          <w:p w14:paraId="4B4AB3D4" w14:textId="3001DC8B" w:rsidR="003B7467" w:rsidRPr="00C16723" w:rsidRDefault="003B7467" w:rsidP="003320C8">
            <w:pPr>
              <w:tabs>
                <w:tab w:val="left" w:pos="816"/>
              </w:tabs>
              <w:autoSpaceDE w:val="0"/>
              <w:autoSpaceDN w:val="0"/>
              <w:adjustRightInd w:val="0"/>
              <w:spacing w:after="0" w:line="240" w:lineRule="auto"/>
              <w:rPr>
                <w:rFonts w:ascii="Times New Roman" w:hAnsi="Times New Roman" w:cs="Times New Roman"/>
                <w:sz w:val="24"/>
                <w:szCs w:val="24"/>
              </w:rPr>
            </w:pPr>
          </w:p>
        </w:tc>
      </w:tr>
    </w:tbl>
    <w:tbl>
      <w:tblPr>
        <w:tblW w:w="9912" w:type="dxa"/>
        <w:tblInd w:w="108" w:type="dxa"/>
        <w:tblLayout w:type="fixed"/>
        <w:tblLook w:val="0000" w:firstRow="0" w:lastRow="0" w:firstColumn="0" w:lastColumn="0" w:noHBand="0" w:noVBand="0"/>
      </w:tblPr>
      <w:tblGrid>
        <w:gridCol w:w="5459"/>
        <w:gridCol w:w="4453"/>
      </w:tblGrid>
      <w:tr w:rsidR="007B0C84" w:rsidRPr="0048584F" w14:paraId="6282A643" w14:textId="77777777" w:rsidTr="00EF4821">
        <w:trPr>
          <w:trHeight w:val="418"/>
        </w:trPr>
        <w:tc>
          <w:tcPr>
            <w:tcW w:w="5459" w:type="dxa"/>
          </w:tcPr>
          <w:p w14:paraId="392AA60E" w14:textId="77777777" w:rsidR="00EC49E4" w:rsidRDefault="00EC49E4" w:rsidP="00EF4821">
            <w:pPr>
              <w:spacing w:after="0" w:line="240" w:lineRule="auto"/>
              <w:jc w:val="both"/>
              <w:rPr>
                <w:rFonts w:ascii="Times New Roman" w:eastAsia="Times New Roman" w:hAnsi="Times New Roman" w:cs="Times New Roman"/>
                <w:b/>
                <w:lang w:eastAsia="ru-RU"/>
              </w:rPr>
            </w:pPr>
          </w:p>
          <w:p w14:paraId="23964D38" w14:textId="31C3A200" w:rsidR="007B0C84" w:rsidRPr="0048584F" w:rsidRDefault="007B0C84" w:rsidP="00EF4821">
            <w:pPr>
              <w:spacing w:after="0" w:line="240" w:lineRule="auto"/>
              <w:jc w:val="both"/>
              <w:rPr>
                <w:rFonts w:ascii="Times New Roman" w:eastAsia="Times New Roman" w:hAnsi="Times New Roman" w:cs="Times New Roman"/>
                <w:b/>
                <w:lang w:eastAsia="ru-RU"/>
              </w:rPr>
            </w:pPr>
            <w:r w:rsidRPr="0048584F">
              <w:rPr>
                <w:rFonts w:ascii="Times New Roman" w:eastAsia="Times New Roman" w:hAnsi="Times New Roman" w:cs="Times New Roman"/>
                <w:b/>
                <w:lang w:eastAsia="ru-RU"/>
              </w:rPr>
              <w:t>ЗАКАЗЧИК:</w:t>
            </w:r>
          </w:p>
          <w:p w14:paraId="581D1337" w14:textId="77777777" w:rsidR="007B0C84" w:rsidRPr="0048584F" w:rsidRDefault="007B0C84" w:rsidP="00EF4821">
            <w:pPr>
              <w:spacing w:after="0" w:line="240" w:lineRule="auto"/>
              <w:rPr>
                <w:rFonts w:ascii="Times New Roman" w:eastAsia="Times New Roman" w:hAnsi="Times New Roman" w:cs="Times New Roman"/>
                <w:b/>
                <w:lang w:eastAsia="ru-RU"/>
              </w:rPr>
            </w:pPr>
            <w:r w:rsidRPr="0048584F">
              <w:rPr>
                <w:rFonts w:ascii="Times New Roman" w:eastAsia="Times New Roman" w:hAnsi="Times New Roman" w:cs="Times New Roman"/>
                <w:b/>
                <w:lang w:eastAsia="ru-RU"/>
              </w:rPr>
              <w:t>ГБДОУ детский сад № 38 Приморского района Санкт-Петербурга</w:t>
            </w:r>
          </w:p>
        </w:tc>
        <w:tc>
          <w:tcPr>
            <w:tcW w:w="4453" w:type="dxa"/>
          </w:tcPr>
          <w:p w14:paraId="05AA6C8D" w14:textId="77777777" w:rsidR="00D167CA" w:rsidRDefault="00D167CA" w:rsidP="00EF4821">
            <w:pPr>
              <w:pStyle w:val="3"/>
              <w:jc w:val="left"/>
              <w:rPr>
                <w:rFonts w:ascii="Times New Roman" w:hAnsi="Times New Roman" w:cs="Times New Roman"/>
                <w:b/>
                <w:bCs/>
                <w:sz w:val="22"/>
                <w:szCs w:val="22"/>
              </w:rPr>
            </w:pPr>
          </w:p>
          <w:p w14:paraId="6E7715D2" w14:textId="3088A839" w:rsidR="007B0C84" w:rsidRDefault="007B0C84" w:rsidP="00EF4821">
            <w:pPr>
              <w:pStyle w:val="3"/>
              <w:jc w:val="left"/>
              <w:rPr>
                <w:rFonts w:ascii="Times New Roman" w:hAnsi="Times New Roman" w:cs="Times New Roman"/>
                <w:b/>
                <w:bCs/>
                <w:sz w:val="22"/>
                <w:szCs w:val="22"/>
              </w:rPr>
            </w:pPr>
            <w:r>
              <w:rPr>
                <w:rFonts w:ascii="Times New Roman" w:hAnsi="Times New Roman" w:cs="Times New Roman"/>
                <w:b/>
                <w:bCs/>
                <w:sz w:val="22"/>
                <w:szCs w:val="22"/>
              </w:rPr>
              <w:t>ПОСТАВЩИК:</w:t>
            </w:r>
          </w:p>
          <w:p w14:paraId="698D0841" w14:textId="77777777" w:rsidR="007B0C84" w:rsidRPr="00D16078" w:rsidRDefault="007B0C84" w:rsidP="00EF4821">
            <w:pPr>
              <w:rPr>
                <w:rFonts w:ascii="Times New Roman" w:hAnsi="Times New Roman" w:cs="Times New Roman"/>
                <w:b/>
                <w:bCs/>
                <w:lang w:eastAsia="ru-RU"/>
              </w:rPr>
            </w:pPr>
          </w:p>
        </w:tc>
      </w:tr>
      <w:tr w:rsidR="007B0C84" w:rsidRPr="0048584F" w14:paraId="021215C2" w14:textId="77777777" w:rsidTr="00EF4821">
        <w:trPr>
          <w:trHeight w:val="3792"/>
        </w:trPr>
        <w:tc>
          <w:tcPr>
            <w:tcW w:w="5459" w:type="dxa"/>
          </w:tcPr>
          <w:p w14:paraId="493153D2" w14:textId="77777777" w:rsidR="007B0C84" w:rsidRPr="0048584F" w:rsidRDefault="007B0C84" w:rsidP="00EF4821">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lastRenderedPageBreak/>
              <w:t>Адрес: 197375 Санкт-Петербург, Муниципальный округ Коломяги, Суздальское шоссе, д. 24, корп. 4, строение 1.</w:t>
            </w:r>
          </w:p>
          <w:p w14:paraId="04698652" w14:textId="77777777" w:rsidR="007B0C84" w:rsidRPr="00635788" w:rsidRDefault="007B0C84" w:rsidP="00EF4821">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Е</w:t>
            </w:r>
            <w:r w:rsidRPr="00635788">
              <w:rPr>
                <w:rFonts w:ascii="Times New Roman" w:eastAsia="Times New Roman" w:hAnsi="Times New Roman" w:cs="Times New Roman"/>
                <w:lang w:eastAsia="ru-RU"/>
              </w:rPr>
              <w:t>-</w:t>
            </w:r>
            <w:r w:rsidRPr="0048584F">
              <w:rPr>
                <w:rFonts w:ascii="Times New Roman" w:eastAsia="Times New Roman" w:hAnsi="Times New Roman" w:cs="Times New Roman"/>
                <w:lang w:val="en-US" w:eastAsia="ru-RU"/>
              </w:rPr>
              <w:t>mail</w:t>
            </w:r>
            <w:r w:rsidRPr="00635788">
              <w:rPr>
                <w:rFonts w:ascii="Times New Roman" w:eastAsia="Times New Roman" w:hAnsi="Times New Roman" w:cs="Times New Roman"/>
                <w:lang w:eastAsia="ru-RU"/>
              </w:rPr>
              <w:t xml:space="preserve">: </w:t>
            </w:r>
            <w:hyperlink r:id="rId29" w:history="1">
              <w:r w:rsidRPr="006217EC">
                <w:rPr>
                  <w:rStyle w:val="a8"/>
                  <w:rFonts w:ascii="Times New Roman" w:eastAsia="Times New Roman" w:hAnsi="Times New Roman" w:cs="Times New Roman"/>
                  <w:lang w:val="en-US" w:eastAsia="ru-RU"/>
                </w:rPr>
                <w:t>gbdou</w:t>
              </w:r>
              <w:r w:rsidRPr="00635788">
                <w:rPr>
                  <w:rStyle w:val="a8"/>
                  <w:rFonts w:ascii="Times New Roman" w:eastAsia="Times New Roman" w:hAnsi="Times New Roman" w:cs="Times New Roman"/>
                  <w:lang w:eastAsia="ru-RU"/>
                </w:rPr>
                <w:t>38</w:t>
              </w:r>
              <w:r w:rsidRPr="006217EC">
                <w:rPr>
                  <w:rStyle w:val="a8"/>
                  <w:rFonts w:ascii="Times New Roman" w:eastAsia="Times New Roman" w:hAnsi="Times New Roman" w:cs="Times New Roman"/>
                  <w:lang w:val="en-US" w:eastAsia="ru-RU"/>
                </w:rPr>
                <w:t>prim</w:t>
              </w:r>
              <w:r w:rsidRPr="00635788">
                <w:rPr>
                  <w:rStyle w:val="a8"/>
                  <w:rFonts w:ascii="Times New Roman" w:eastAsia="Times New Roman" w:hAnsi="Times New Roman" w:cs="Times New Roman"/>
                  <w:lang w:eastAsia="ru-RU"/>
                </w:rPr>
                <w:t>@</w:t>
              </w:r>
              <w:r w:rsidRPr="006217EC">
                <w:rPr>
                  <w:rStyle w:val="a8"/>
                  <w:rFonts w:ascii="Times New Roman" w:eastAsia="Times New Roman" w:hAnsi="Times New Roman" w:cs="Times New Roman"/>
                  <w:lang w:val="en-US" w:eastAsia="ru-RU"/>
                </w:rPr>
                <w:t>obr</w:t>
              </w:r>
              <w:r w:rsidRPr="00635788">
                <w:rPr>
                  <w:rStyle w:val="a8"/>
                  <w:rFonts w:ascii="Times New Roman" w:eastAsia="Times New Roman" w:hAnsi="Times New Roman" w:cs="Times New Roman"/>
                  <w:lang w:eastAsia="ru-RU"/>
                </w:rPr>
                <w:t>.</w:t>
              </w:r>
              <w:r w:rsidRPr="006217EC">
                <w:rPr>
                  <w:rStyle w:val="a8"/>
                  <w:rFonts w:ascii="Times New Roman" w:eastAsia="Times New Roman" w:hAnsi="Times New Roman" w:cs="Times New Roman"/>
                  <w:lang w:val="en-US" w:eastAsia="ru-RU"/>
                </w:rPr>
                <w:t>gov</w:t>
              </w:r>
              <w:r w:rsidRPr="00635788">
                <w:rPr>
                  <w:rStyle w:val="a8"/>
                  <w:rFonts w:ascii="Times New Roman" w:eastAsia="Times New Roman" w:hAnsi="Times New Roman" w:cs="Times New Roman"/>
                  <w:lang w:eastAsia="ru-RU"/>
                </w:rPr>
                <w:t>.</w:t>
              </w:r>
              <w:r w:rsidRPr="006217EC">
                <w:rPr>
                  <w:rStyle w:val="a8"/>
                  <w:rFonts w:ascii="Times New Roman" w:eastAsia="Times New Roman" w:hAnsi="Times New Roman" w:cs="Times New Roman"/>
                  <w:lang w:val="en-US" w:eastAsia="ru-RU"/>
                </w:rPr>
                <w:t>spb</w:t>
              </w:r>
              <w:r w:rsidRPr="00635788">
                <w:rPr>
                  <w:rStyle w:val="a8"/>
                  <w:rFonts w:ascii="Times New Roman" w:eastAsia="Times New Roman" w:hAnsi="Times New Roman" w:cs="Times New Roman"/>
                  <w:lang w:eastAsia="ru-RU"/>
                </w:rPr>
                <w:t>.</w:t>
              </w:r>
              <w:proofErr w:type="spellStart"/>
              <w:r w:rsidRPr="006217EC">
                <w:rPr>
                  <w:rStyle w:val="a8"/>
                  <w:rFonts w:ascii="Times New Roman" w:eastAsia="Times New Roman" w:hAnsi="Times New Roman" w:cs="Times New Roman"/>
                  <w:lang w:val="en-US" w:eastAsia="ru-RU"/>
                </w:rPr>
                <w:t>ru</w:t>
              </w:r>
              <w:proofErr w:type="spellEnd"/>
            </w:hyperlink>
            <w:r w:rsidRPr="00635788">
              <w:rPr>
                <w:rFonts w:ascii="Times New Roman" w:eastAsia="Times New Roman" w:hAnsi="Times New Roman" w:cs="Times New Roman"/>
                <w:lang w:eastAsia="ru-RU"/>
              </w:rPr>
              <w:t>;</w:t>
            </w:r>
          </w:p>
          <w:p w14:paraId="5F52A1E6" w14:textId="77777777" w:rsidR="007B0C84" w:rsidRDefault="00000000" w:rsidP="00EF4821">
            <w:pPr>
              <w:spacing w:after="0" w:line="240" w:lineRule="auto"/>
              <w:rPr>
                <w:rFonts w:ascii="Times New Roman" w:eastAsia="Times New Roman" w:hAnsi="Times New Roman" w:cs="Times New Roman"/>
                <w:lang w:eastAsia="ru-RU"/>
              </w:rPr>
            </w:pPr>
            <w:hyperlink r:id="rId30" w:history="1">
              <w:r w:rsidR="007B0C84" w:rsidRPr="006217EC">
                <w:rPr>
                  <w:rStyle w:val="a8"/>
                  <w:rFonts w:ascii="Times New Roman" w:eastAsia="Times New Roman" w:hAnsi="Times New Roman" w:cs="Times New Roman"/>
                  <w:lang w:val="en-US" w:eastAsia="ru-RU"/>
                </w:rPr>
                <w:t>gbdou</w:t>
              </w:r>
              <w:r w:rsidR="007B0C84" w:rsidRPr="00710ECA">
                <w:rPr>
                  <w:rStyle w:val="a8"/>
                  <w:rFonts w:ascii="Times New Roman" w:eastAsia="Times New Roman" w:hAnsi="Times New Roman" w:cs="Times New Roman"/>
                  <w:lang w:eastAsia="ru-RU"/>
                </w:rPr>
                <w:t>38@</w:t>
              </w:r>
              <w:r w:rsidR="007B0C84" w:rsidRPr="006217EC">
                <w:rPr>
                  <w:rStyle w:val="a8"/>
                  <w:rFonts w:ascii="Times New Roman" w:eastAsia="Times New Roman" w:hAnsi="Times New Roman" w:cs="Times New Roman"/>
                  <w:lang w:val="en-US" w:eastAsia="ru-RU"/>
                </w:rPr>
                <w:t>bk</w:t>
              </w:r>
              <w:r w:rsidR="007B0C84" w:rsidRPr="00710ECA">
                <w:rPr>
                  <w:rStyle w:val="a8"/>
                  <w:rFonts w:ascii="Times New Roman" w:eastAsia="Times New Roman" w:hAnsi="Times New Roman" w:cs="Times New Roman"/>
                  <w:lang w:eastAsia="ru-RU"/>
                </w:rPr>
                <w:t>.</w:t>
              </w:r>
              <w:proofErr w:type="spellStart"/>
              <w:r w:rsidR="007B0C84" w:rsidRPr="006217EC">
                <w:rPr>
                  <w:rStyle w:val="a8"/>
                  <w:rFonts w:ascii="Times New Roman" w:eastAsia="Times New Roman" w:hAnsi="Times New Roman" w:cs="Times New Roman"/>
                  <w:lang w:val="en-US" w:eastAsia="ru-RU"/>
                </w:rPr>
                <w:t>ru</w:t>
              </w:r>
              <w:proofErr w:type="spellEnd"/>
            </w:hyperlink>
          </w:p>
          <w:p w14:paraId="0019D18C" w14:textId="77777777" w:rsidR="007B0C84" w:rsidRPr="00710ECA" w:rsidRDefault="007B0C84" w:rsidP="00EF4821">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Тел</w:t>
            </w:r>
            <w:r w:rsidRPr="00710ECA">
              <w:rPr>
                <w:rFonts w:ascii="Times New Roman" w:eastAsia="Times New Roman" w:hAnsi="Times New Roman" w:cs="Times New Roman"/>
                <w:lang w:eastAsia="ru-RU"/>
              </w:rPr>
              <w:t>.: +7 (812) 245-19-20</w:t>
            </w:r>
            <w:r>
              <w:rPr>
                <w:rFonts w:ascii="Times New Roman" w:eastAsia="Times New Roman" w:hAnsi="Times New Roman" w:cs="Times New Roman"/>
                <w:lang w:eastAsia="ru-RU"/>
              </w:rPr>
              <w:t>, 245-17-20.</w:t>
            </w:r>
          </w:p>
          <w:p w14:paraId="798884EE" w14:textId="77777777" w:rsidR="007B0C84" w:rsidRPr="0048584F" w:rsidRDefault="007B0C84" w:rsidP="00EF4821">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ИНН 7814779477 / КПП 781401001</w:t>
            </w:r>
          </w:p>
          <w:p w14:paraId="05608A96" w14:textId="77777777" w:rsidR="007B0C84" w:rsidRPr="0048584F" w:rsidRDefault="007B0C84" w:rsidP="00EF4821">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 xml:space="preserve">Лицевой счет 0641193 в Комитете финансов </w:t>
            </w:r>
          </w:p>
          <w:p w14:paraId="63B161CD" w14:textId="77777777" w:rsidR="007B0C84" w:rsidRPr="0048584F" w:rsidRDefault="007B0C84" w:rsidP="00EF4821">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Санкт-Петербурга</w:t>
            </w:r>
          </w:p>
          <w:p w14:paraId="2701CFFD" w14:textId="77777777" w:rsidR="007B0C84" w:rsidRPr="0048584F" w:rsidRDefault="007B0C84" w:rsidP="00EF4821">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 xml:space="preserve">Северо-Западное ГУ Банка России//УФК по </w:t>
            </w:r>
          </w:p>
          <w:p w14:paraId="0B94E093" w14:textId="77777777" w:rsidR="007B0C84" w:rsidRPr="0048584F" w:rsidRDefault="007B0C84" w:rsidP="00EF4821">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г. Санкт-Петербургу, г. Санкт-Петербург</w:t>
            </w:r>
          </w:p>
          <w:p w14:paraId="69781BB3" w14:textId="77777777" w:rsidR="007B0C84" w:rsidRPr="0048584F" w:rsidRDefault="007B0C84" w:rsidP="00EF4821">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БИК: 014030106</w:t>
            </w:r>
          </w:p>
          <w:p w14:paraId="3FCB99FD" w14:textId="77777777" w:rsidR="007B0C84" w:rsidRPr="0048584F" w:rsidRDefault="007B0C84" w:rsidP="00EF4821">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Р/</w:t>
            </w:r>
            <w:proofErr w:type="spellStart"/>
            <w:r w:rsidRPr="0048584F">
              <w:rPr>
                <w:rFonts w:ascii="Times New Roman" w:eastAsia="Times New Roman" w:hAnsi="Times New Roman" w:cs="Times New Roman"/>
                <w:lang w:eastAsia="ru-RU"/>
              </w:rPr>
              <w:t>сч</w:t>
            </w:r>
            <w:proofErr w:type="spellEnd"/>
            <w:r w:rsidRPr="0048584F">
              <w:rPr>
                <w:rFonts w:ascii="Times New Roman" w:eastAsia="Times New Roman" w:hAnsi="Times New Roman" w:cs="Times New Roman"/>
                <w:lang w:eastAsia="ru-RU"/>
              </w:rPr>
              <w:t>.: 03224643400000007200,</w:t>
            </w:r>
          </w:p>
          <w:p w14:paraId="00DF5156" w14:textId="77777777" w:rsidR="007B0C84" w:rsidRPr="0048584F" w:rsidRDefault="007B0C84" w:rsidP="00EF4821">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Кор/</w:t>
            </w:r>
            <w:proofErr w:type="spellStart"/>
            <w:r w:rsidRPr="0048584F">
              <w:rPr>
                <w:rFonts w:ascii="Times New Roman" w:eastAsia="Times New Roman" w:hAnsi="Times New Roman" w:cs="Times New Roman"/>
                <w:lang w:eastAsia="ru-RU"/>
              </w:rPr>
              <w:t>сч</w:t>
            </w:r>
            <w:proofErr w:type="spellEnd"/>
            <w:r w:rsidRPr="0048584F">
              <w:rPr>
                <w:rFonts w:ascii="Times New Roman" w:eastAsia="Times New Roman" w:hAnsi="Times New Roman" w:cs="Times New Roman"/>
                <w:lang w:eastAsia="ru-RU"/>
              </w:rPr>
              <w:t>.: 40102810945370000005</w:t>
            </w:r>
          </w:p>
          <w:p w14:paraId="123FFC3A" w14:textId="77777777" w:rsidR="007B0C84" w:rsidRPr="0048584F" w:rsidRDefault="007B0C84" w:rsidP="00EF4821">
            <w:pPr>
              <w:spacing w:after="0" w:line="240" w:lineRule="auto"/>
              <w:rPr>
                <w:rFonts w:ascii="Times New Roman" w:eastAsia="Times New Roman" w:hAnsi="Times New Roman" w:cs="Times New Roman"/>
                <w:lang w:eastAsia="ru-RU"/>
              </w:rPr>
            </w:pPr>
          </w:p>
        </w:tc>
        <w:tc>
          <w:tcPr>
            <w:tcW w:w="4453" w:type="dxa"/>
          </w:tcPr>
          <w:p w14:paraId="3BBC0873" w14:textId="77777777" w:rsidR="007B0C84" w:rsidRDefault="007B0C84" w:rsidP="00EF4821">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Адрес: </w:t>
            </w:r>
          </w:p>
          <w:p w14:paraId="379CFEC7" w14:textId="77777777" w:rsidR="007B0C84" w:rsidRPr="00FE3407" w:rsidRDefault="007B0C84" w:rsidP="00EF4821">
            <w:pPr>
              <w:spacing w:after="0" w:line="240" w:lineRule="auto"/>
              <w:rPr>
                <w:rFonts w:ascii="Times New Roman" w:eastAsia="Times New Roman" w:hAnsi="Times New Roman" w:cs="Times New Roman"/>
                <w:lang w:eastAsia="ru-RU"/>
              </w:rPr>
            </w:pPr>
            <w:r w:rsidRPr="000B69B3">
              <w:rPr>
                <w:rFonts w:ascii="Times New Roman" w:eastAsia="Times New Roman" w:hAnsi="Times New Roman" w:cs="Times New Roman"/>
                <w:lang w:eastAsia="ru-RU"/>
              </w:rPr>
              <w:t>Е</w:t>
            </w:r>
            <w:r w:rsidRPr="007B0C84">
              <w:rPr>
                <w:rFonts w:ascii="Times New Roman" w:eastAsia="Times New Roman" w:hAnsi="Times New Roman" w:cs="Times New Roman"/>
                <w:lang w:eastAsia="ru-RU"/>
              </w:rPr>
              <w:t>-</w:t>
            </w:r>
            <w:r w:rsidRPr="000B69B3">
              <w:rPr>
                <w:rFonts w:ascii="Times New Roman" w:eastAsia="Times New Roman" w:hAnsi="Times New Roman" w:cs="Times New Roman"/>
                <w:lang w:val="en-US" w:eastAsia="ru-RU"/>
              </w:rPr>
              <w:t>mail</w:t>
            </w:r>
            <w:r w:rsidRPr="007B0C84">
              <w:rPr>
                <w:rFonts w:ascii="Times New Roman" w:eastAsia="Times New Roman" w:hAnsi="Times New Roman" w:cs="Times New Roman"/>
                <w:lang w:eastAsia="ru-RU"/>
              </w:rPr>
              <w:t>:</w:t>
            </w:r>
          </w:p>
          <w:p w14:paraId="1CE6F61B" w14:textId="77777777" w:rsidR="007B0C84" w:rsidRPr="00FE3407" w:rsidRDefault="007B0C84" w:rsidP="00EF4821">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Тел</w:t>
            </w:r>
            <w:r w:rsidRPr="007B0C84">
              <w:rPr>
                <w:rFonts w:ascii="Times New Roman" w:eastAsia="Times New Roman" w:hAnsi="Times New Roman" w:cs="Times New Roman"/>
                <w:lang w:eastAsia="ru-RU"/>
              </w:rPr>
              <w:t>.:</w:t>
            </w:r>
          </w:p>
          <w:p w14:paraId="637C2D2B" w14:textId="77777777" w:rsidR="007B0C84" w:rsidRPr="000B69B3" w:rsidRDefault="007B0C84" w:rsidP="00EF4821">
            <w:pPr>
              <w:spacing w:after="0" w:line="240" w:lineRule="auto"/>
              <w:rPr>
                <w:rFonts w:ascii="Times New Roman" w:eastAsia="Times New Roman" w:hAnsi="Times New Roman" w:cs="Times New Roman"/>
                <w:lang w:eastAsia="ru-RU"/>
              </w:rPr>
            </w:pPr>
            <w:r w:rsidRPr="000B69B3">
              <w:rPr>
                <w:rFonts w:ascii="Times New Roman" w:eastAsia="Times New Roman" w:hAnsi="Times New Roman" w:cs="Times New Roman"/>
                <w:lang w:eastAsia="ru-RU"/>
              </w:rPr>
              <w:t>ИНН</w:t>
            </w:r>
            <w:r>
              <w:rPr>
                <w:rFonts w:ascii="Times New Roman" w:eastAsia="Times New Roman" w:hAnsi="Times New Roman" w:cs="Times New Roman"/>
                <w:lang w:eastAsia="ru-RU"/>
              </w:rPr>
              <w:t xml:space="preserve"> </w:t>
            </w:r>
          </w:p>
          <w:p w14:paraId="2DDDAFC7" w14:textId="77777777" w:rsidR="007B0C84" w:rsidRPr="000B69B3" w:rsidRDefault="007B0C84" w:rsidP="00EF4821">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Р/</w:t>
            </w:r>
            <w:proofErr w:type="spellStart"/>
            <w:r>
              <w:rPr>
                <w:rFonts w:ascii="Times New Roman" w:eastAsia="Times New Roman" w:hAnsi="Times New Roman" w:cs="Times New Roman"/>
                <w:lang w:eastAsia="ru-RU"/>
              </w:rPr>
              <w:t>сч</w:t>
            </w:r>
            <w:proofErr w:type="spellEnd"/>
            <w:r>
              <w:rPr>
                <w:rFonts w:ascii="Times New Roman" w:eastAsia="Times New Roman" w:hAnsi="Times New Roman" w:cs="Times New Roman"/>
                <w:lang w:eastAsia="ru-RU"/>
              </w:rPr>
              <w:t xml:space="preserve">.: </w:t>
            </w:r>
          </w:p>
          <w:p w14:paraId="2CAD2103" w14:textId="77777777" w:rsidR="007B0C84" w:rsidRDefault="007B0C84" w:rsidP="00EF4821">
            <w:pPr>
              <w:spacing w:after="0" w:line="240" w:lineRule="auto"/>
              <w:rPr>
                <w:rFonts w:ascii="Times New Roman" w:eastAsia="Times New Roman" w:hAnsi="Times New Roman" w:cs="Times New Roman"/>
                <w:lang w:eastAsia="ru-RU"/>
              </w:rPr>
            </w:pPr>
          </w:p>
          <w:p w14:paraId="08D84104" w14:textId="77777777" w:rsidR="007B0C84" w:rsidRPr="000B69B3" w:rsidRDefault="007B0C84" w:rsidP="00EF4821">
            <w:pPr>
              <w:spacing w:after="0" w:line="240" w:lineRule="auto"/>
              <w:rPr>
                <w:rFonts w:ascii="Times New Roman" w:eastAsia="Times New Roman" w:hAnsi="Times New Roman" w:cs="Times New Roman"/>
                <w:lang w:eastAsia="ru-RU"/>
              </w:rPr>
            </w:pPr>
            <w:r w:rsidRPr="000B69B3">
              <w:rPr>
                <w:rFonts w:ascii="Times New Roman" w:eastAsia="Times New Roman" w:hAnsi="Times New Roman" w:cs="Times New Roman"/>
                <w:lang w:eastAsia="ru-RU"/>
              </w:rPr>
              <w:t>БИК банка</w:t>
            </w:r>
          </w:p>
          <w:p w14:paraId="6B42F085" w14:textId="77777777" w:rsidR="007B0C84" w:rsidRPr="0048584F" w:rsidRDefault="007B0C84" w:rsidP="00EF4821">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Кор/</w:t>
            </w:r>
            <w:proofErr w:type="spellStart"/>
            <w:r>
              <w:rPr>
                <w:rFonts w:ascii="Times New Roman" w:eastAsia="Times New Roman" w:hAnsi="Times New Roman" w:cs="Times New Roman"/>
                <w:lang w:eastAsia="ru-RU"/>
              </w:rPr>
              <w:t>сч</w:t>
            </w:r>
            <w:proofErr w:type="spellEnd"/>
            <w:r>
              <w:rPr>
                <w:rFonts w:ascii="Times New Roman" w:eastAsia="Times New Roman" w:hAnsi="Times New Roman" w:cs="Times New Roman"/>
                <w:lang w:eastAsia="ru-RU"/>
              </w:rPr>
              <w:t xml:space="preserve">.: </w:t>
            </w:r>
          </w:p>
        </w:tc>
      </w:tr>
      <w:tr w:rsidR="007B0C84" w:rsidRPr="0048584F" w14:paraId="411E1810" w14:textId="77777777" w:rsidTr="00EF4821">
        <w:trPr>
          <w:trHeight w:val="661"/>
        </w:trPr>
        <w:tc>
          <w:tcPr>
            <w:tcW w:w="5459" w:type="dxa"/>
          </w:tcPr>
          <w:p w14:paraId="0AD95546" w14:textId="77777777" w:rsidR="007B0C84" w:rsidRPr="0048584F" w:rsidRDefault="007B0C84" w:rsidP="00EF4821">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________________Д.А. Воронкова</w:t>
            </w:r>
          </w:p>
          <w:p w14:paraId="4EA90ED6" w14:textId="77777777" w:rsidR="007B0C84" w:rsidRPr="0048584F" w:rsidRDefault="007B0C84" w:rsidP="00EF4821">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(подписано ЭЦП)</w:t>
            </w:r>
          </w:p>
        </w:tc>
        <w:tc>
          <w:tcPr>
            <w:tcW w:w="4453" w:type="dxa"/>
          </w:tcPr>
          <w:p w14:paraId="46AAFF40" w14:textId="77777777" w:rsidR="007B0C84" w:rsidRPr="0048584F" w:rsidRDefault="007B0C84" w:rsidP="00EF4821">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_________________</w:t>
            </w:r>
            <w:r>
              <w:rPr>
                <w:rFonts w:ascii="Times New Roman" w:eastAsia="Times New Roman" w:hAnsi="Times New Roman" w:cs="Times New Roman"/>
                <w:lang w:eastAsia="ru-RU"/>
              </w:rPr>
              <w:t xml:space="preserve"> </w:t>
            </w:r>
          </w:p>
          <w:p w14:paraId="290F0ACD" w14:textId="77777777" w:rsidR="007B0C84" w:rsidRPr="0048584F" w:rsidRDefault="007B0C84" w:rsidP="00EF4821">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(подписано ЭЦП)</w:t>
            </w:r>
          </w:p>
        </w:tc>
      </w:tr>
    </w:tbl>
    <w:p w14:paraId="43C2AAC9" w14:textId="77777777" w:rsidR="003C0920" w:rsidRDefault="003C0920" w:rsidP="003A395C">
      <w:pPr>
        <w:autoSpaceDE w:val="0"/>
        <w:autoSpaceDN w:val="0"/>
        <w:spacing w:after="0" w:line="240" w:lineRule="auto"/>
        <w:jc w:val="center"/>
        <w:outlineLvl w:val="1"/>
        <w:rPr>
          <w:rFonts w:ascii="Times New Roman" w:eastAsia="Calibri" w:hAnsi="Times New Roman" w:cs="Times New Roman"/>
          <w:i/>
          <w:iCs/>
          <w:lang w:eastAsia="ru-RU"/>
        </w:rPr>
      </w:pPr>
    </w:p>
    <w:p w14:paraId="6A057357" w14:textId="1E1EA8A7" w:rsidR="003A395C" w:rsidRPr="003A395C" w:rsidRDefault="003A395C" w:rsidP="003A395C">
      <w:pPr>
        <w:autoSpaceDE w:val="0"/>
        <w:autoSpaceDN w:val="0"/>
        <w:spacing w:after="0" w:line="240" w:lineRule="auto"/>
        <w:jc w:val="center"/>
        <w:outlineLvl w:val="1"/>
        <w:rPr>
          <w:rFonts w:ascii="Times New Roman" w:eastAsia="Times New Roman" w:hAnsi="Times New Roman" w:cs="Times New Roman"/>
          <w:sz w:val="24"/>
          <w:szCs w:val="20"/>
          <w:lang w:eastAsia="ru-RU"/>
        </w:rPr>
        <w:sectPr w:rsidR="003A395C" w:rsidRPr="003A395C" w:rsidSect="00D13805">
          <w:headerReference w:type="default" r:id="rId31"/>
          <w:footerReference w:type="default" r:id="rId32"/>
          <w:footnotePr>
            <w:numStart w:val="209"/>
          </w:footnotePr>
          <w:pgSz w:w="16838" w:h="11906" w:orient="landscape"/>
          <w:pgMar w:top="709" w:right="1134" w:bottom="1418" w:left="1134" w:header="709" w:footer="709" w:gutter="0"/>
          <w:cols w:space="708"/>
          <w:docGrid w:linePitch="360"/>
        </w:sectPr>
      </w:pPr>
      <w:r w:rsidRPr="00713573">
        <w:rPr>
          <w:rFonts w:ascii="Times New Roman" w:eastAsia="Calibri" w:hAnsi="Times New Roman" w:cs="Times New Roman"/>
          <w:i/>
          <w:iCs/>
          <w:lang w:eastAsia="ru-RU"/>
        </w:rPr>
        <w:t xml:space="preserve">Контракт распечатан из личного кабинета Заказчика в </w:t>
      </w:r>
      <w:r>
        <w:rPr>
          <w:rFonts w:ascii="Times New Roman" w:eastAsia="Calibri" w:hAnsi="Times New Roman" w:cs="Times New Roman"/>
          <w:i/>
          <w:iCs/>
          <w:lang w:eastAsia="ru-RU"/>
        </w:rPr>
        <w:t xml:space="preserve">системе «Электронный магазин» </w:t>
      </w:r>
      <w:r w:rsidRPr="00713573">
        <w:rPr>
          <w:rFonts w:ascii="Times New Roman" w:eastAsia="Calibri" w:hAnsi="Times New Roman" w:cs="Times New Roman"/>
          <w:i/>
          <w:iCs/>
          <w:lang w:eastAsia="ru-RU"/>
        </w:rPr>
        <w:t>АИС</w:t>
      </w:r>
      <w:r>
        <w:rPr>
          <w:rFonts w:ascii="Times New Roman" w:eastAsia="Calibri" w:hAnsi="Times New Roman" w:cs="Times New Roman"/>
          <w:i/>
          <w:iCs/>
          <w:lang w:eastAsia="ru-RU"/>
        </w:rPr>
        <w:t xml:space="preserve"> ГЗ</w:t>
      </w:r>
    </w:p>
    <w:p w14:paraId="3DD0A63E" w14:textId="78209421" w:rsidR="003E4921" w:rsidRDefault="003E4921" w:rsidP="00D91DEE">
      <w:pPr>
        <w:tabs>
          <w:tab w:val="left" w:pos="5508"/>
        </w:tabs>
        <w:ind w:firstLine="708"/>
        <w:rPr>
          <w:rFonts w:ascii="Times New Roman" w:hAnsi="Times New Roman" w:cs="Times New Roman"/>
          <w:sz w:val="24"/>
          <w:szCs w:val="24"/>
        </w:rPr>
      </w:pPr>
    </w:p>
    <w:p w14:paraId="273A5DB6" w14:textId="14DFB96A" w:rsidR="00B15A0C" w:rsidRDefault="00B15A0C" w:rsidP="00D91DEE">
      <w:pPr>
        <w:tabs>
          <w:tab w:val="left" w:pos="5508"/>
        </w:tabs>
        <w:ind w:firstLine="708"/>
        <w:rPr>
          <w:rFonts w:ascii="Times New Roman" w:hAnsi="Times New Roman" w:cs="Times New Roman"/>
          <w:sz w:val="24"/>
          <w:szCs w:val="24"/>
        </w:rPr>
      </w:pPr>
    </w:p>
    <w:p w14:paraId="0814FCE5" w14:textId="38CD0F59" w:rsidR="00B31461" w:rsidRPr="00B31461" w:rsidRDefault="00D91DEE" w:rsidP="00D91D5C">
      <w:pPr>
        <w:tabs>
          <w:tab w:val="left" w:pos="720"/>
        </w:tabs>
        <w:rPr>
          <w:rFonts w:ascii="Times New Roman" w:hAnsi="Times New Roman" w:cs="Times New Roman"/>
          <w:sz w:val="24"/>
          <w:szCs w:val="24"/>
        </w:rPr>
      </w:pPr>
      <w:r>
        <w:rPr>
          <w:rFonts w:ascii="Times New Roman" w:hAnsi="Times New Roman" w:cs="Times New Roman"/>
          <w:sz w:val="24"/>
          <w:szCs w:val="24"/>
        </w:rPr>
        <w:tab/>
      </w:r>
    </w:p>
    <w:sectPr w:rsidR="00B31461" w:rsidRPr="00B31461" w:rsidSect="00D13805">
      <w:headerReference w:type="default" r:id="rId33"/>
      <w:footerReference w:type="default" r:id="rId34"/>
      <w:pgSz w:w="11906" w:h="16838"/>
      <w:pgMar w:top="1418" w:right="454" w:bottom="1418" w:left="851" w:header="0" w:footer="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94D9DB" w14:textId="77777777" w:rsidR="003D475A" w:rsidRDefault="003D475A">
      <w:pPr>
        <w:spacing w:after="0" w:line="240" w:lineRule="auto"/>
      </w:pPr>
      <w:r>
        <w:separator/>
      </w:r>
    </w:p>
  </w:endnote>
  <w:endnote w:type="continuationSeparator" w:id="0">
    <w:p w14:paraId="32B92DD0" w14:textId="77777777" w:rsidR="003D475A" w:rsidRDefault="003D47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86036902"/>
      <w:docPartObj>
        <w:docPartGallery w:val="Page Numbers (Bottom of Page)"/>
        <w:docPartUnique/>
      </w:docPartObj>
    </w:sdtPr>
    <w:sdtContent>
      <w:p w14:paraId="56904075" w14:textId="2E76D88A" w:rsidR="00B31461" w:rsidRDefault="00B31461">
        <w:pPr>
          <w:pStyle w:val="a6"/>
          <w:jc w:val="center"/>
        </w:pPr>
        <w:r>
          <w:fldChar w:fldCharType="begin"/>
        </w:r>
        <w:r>
          <w:instrText>PAGE   \* MERGEFORMAT</w:instrText>
        </w:r>
        <w:r>
          <w:fldChar w:fldCharType="separate"/>
        </w:r>
        <w:r>
          <w:t>2</w:t>
        </w:r>
        <w:r>
          <w:fldChar w:fldCharType="end"/>
        </w:r>
      </w:p>
    </w:sdtContent>
  </w:sdt>
  <w:p w14:paraId="1F2998A2" w14:textId="77777777" w:rsidR="00B31461" w:rsidRDefault="00B31461">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98948716"/>
      <w:docPartObj>
        <w:docPartGallery w:val="Page Numbers (Bottom of Page)"/>
        <w:docPartUnique/>
      </w:docPartObj>
    </w:sdtPr>
    <w:sdtContent>
      <w:p w14:paraId="59D96A61" w14:textId="77777777" w:rsidR="00D91DEE" w:rsidRDefault="00D91DEE">
        <w:pPr>
          <w:pStyle w:val="a6"/>
          <w:jc w:val="center"/>
        </w:pPr>
        <w:r>
          <w:fldChar w:fldCharType="begin"/>
        </w:r>
        <w:r>
          <w:instrText>PAGE   \* MERGEFORMAT</w:instrText>
        </w:r>
        <w:r>
          <w:fldChar w:fldCharType="separate"/>
        </w:r>
        <w:r>
          <w:t>2</w:t>
        </w:r>
        <w:r>
          <w:fldChar w:fldCharType="end"/>
        </w:r>
      </w:p>
    </w:sdtContent>
  </w:sdt>
  <w:p w14:paraId="04D2FEA2" w14:textId="77777777" w:rsidR="00D91DEE" w:rsidRDefault="00D91DEE">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B2B31" w14:textId="39F487DF" w:rsidR="003B7467" w:rsidRDefault="003B7467">
    <w:pPr>
      <w:pStyle w:val="a6"/>
      <w:jc w:val="center"/>
    </w:pPr>
  </w:p>
  <w:p w14:paraId="77E4C7DF" w14:textId="77777777" w:rsidR="003B7467" w:rsidRDefault="003B7467">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6FEE5B" w14:textId="77777777" w:rsidR="003D475A" w:rsidRDefault="003D475A">
      <w:pPr>
        <w:spacing w:after="0" w:line="240" w:lineRule="auto"/>
      </w:pPr>
      <w:r>
        <w:separator/>
      </w:r>
    </w:p>
  </w:footnote>
  <w:footnote w:type="continuationSeparator" w:id="0">
    <w:p w14:paraId="320527CA" w14:textId="77777777" w:rsidR="003D475A" w:rsidRDefault="003D47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A44033" w14:textId="632177D0" w:rsidR="00023334" w:rsidRPr="00944A51" w:rsidRDefault="00023334" w:rsidP="0091005B">
    <w:pPr>
      <w:pStyle w:val="a4"/>
      <w:jc w:val="center"/>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7BB30D" w14:textId="77777777" w:rsidR="00D91DEE" w:rsidRPr="00944A51" w:rsidRDefault="00D91DEE" w:rsidP="0091005B">
    <w:pPr>
      <w:pStyle w:val="a4"/>
      <w:jc w:val="center"/>
      <w:rPr>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A47FD6" w14:textId="77777777" w:rsidR="003B7467" w:rsidRPr="00944A51" w:rsidRDefault="003B7467" w:rsidP="0091005B">
    <w:pPr>
      <w:pStyle w:val="a4"/>
      <w:jc w:val="cent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0843D2"/>
    <w:multiLevelType w:val="hybridMultilevel"/>
    <w:tmpl w:val="3D3478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268963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hdrShapeDefaults>
    <o:shapedefaults v:ext="edit" spidmax="2050"/>
  </w:hdrShapeDefaults>
  <w:footnotePr>
    <w:numStart w:val="209"/>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723"/>
    <w:rsid w:val="00003B75"/>
    <w:rsid w:val="00023334"/>
    <w:rsid w:val="00032251"/>
    <w:rsid w:val="0005135F"/>
    <w:rsid w:val="00063594"/>
    <w:rsid w:val="000655A8"/>
    <w:rsid w:val="00065F84"/>
    <w:rsid w:val="00065F8F"/>
    <w:rsid w:val="00071E70"/>
    <w:rsid w:val="00090E03"/>
    <w:rsid w:val="00092FF2"/>
    <w:rsid w:val="00093DD0"/>
    <w:rsid w:val="000A01F7"/>
    <w:rsid w:val="000B69B3"/>
    <w:rsid w:val="000C5C96"/>
    <w:rsid w:val="000D62FD"/>
    <w:rsid w:val="000E40ED"/>
    <w:rsid w:val="000F0472"/>
    <w:rsid w:val="000F3252"/>
    <w:rsid w:val="00104B8E"/>
    <w:rsid w:val="0010749A"/>
    <w:rsid w:val="00114E34"/>
    <w:rsid w:val="001202F7"/>
    <w:rsid w:val="00125278"/>
    <w:rsid w:val="00136BDF"/>
    <w:rsid w:val="00142F52"/>
    <w:rsid w:val="00143339"/>
    <w:rsid w:val="00143BAE"/>
    <w:rsid w:val="0014435B"/>
    <w:rsid w:val="00176F6A"/>
    <w:rsid w:val="00193BE2"/>
    <w:rsid w:val="00193D36"/>
    <w:rsid w:val="001C3774"/>
    <w:rsid w:val="001C66CB"/>
    <w:rsid w:val="001D3728"/>
    <w:rsid w:val="001E2225"/>
    <w:rsid w:val="001F1BF6"/>
    <w:rsid w:val="002056E8"/>
    <w:rsid w:val="00205C26"/>
    <w:rsid w:val="002124B0"/>
    <w:rsid w:val="002131E1"/>
    <w:rsid w:val="0021346C"/>
    <w:rsid w:val="00220C10"/>
    <w:rsid w:val="00262779"/>
    <w:rsid w:val="00272661"/>
    <w:rsid w:val="002737FC"/>
    <w:rsid w:val="00275EF7"/>
    <w:rsid w:val="00276B8A"/>
    <w:rsid w:val="0029123F"/>
    <w:rsid w:val="002A1154"/>
    <w:rsid w:val="002B2D8A"/>
    <w:rsid w:val="002B7BB0"/>
    <w:rsid w:val="002C3051"/>
    <w:rsid w:val="002C4B48"/>
    <w:rsid w:val="002D2F84"/>
    <w:rsid w:val="002E57AC"/>
    <w:rsid w:val="002E6561"/>
    <w:rsid w:val="003013E0"/>
    <w:rsid w:val="00306634"/>
    <w:rsid w:val="00325BF4"/>
    <w:rsid w:val="0033015C"/>
    <w:rsid w:val="00331A4B"/>
    <w:rsid w:val="003320C8"/>
    <w:rsid w:val="00335011"/>
    <w:rsid w:val="003414C4"/>
    <w:rsid w:val="003540C7"/>
    <w:rsid w:val="0035616E"/>
    <w:rsid w:val="00357E8B"/>
    <w:rsid w:val="00362B61"/>
    <w:rsid w:val="0038419E"/>
    <w:rsid w:val="00387234"/>
    <w:rsid w:val="00391509"/>
    <w:rsid w:val="00393797"/>
    <w:rsid w:val="0039429C"/>
    <w:rsid w:val="00395A63"/>
    <w:rsid w:val="00396A8D"/>
    <w:rsid w:val="003A212A"/>
    <w:rsid w:val="003A395C"/>
    <w:rsid w:val="003B0CB6"/>
    <w:rsid w:val="003B7467"/>
    <w:rsid w:val="003C0920"/>
    <w:rsid w:val="003C6AF3"/>
    <w:rsid w:val="003D0DC7"/>
    <w:rsid w:val="003D1DFC"/>
    <w:rsid w:val="003D475A"/>
    <w:rsid w:val="003E4921"/>
    <w:rsid w:val="003E5990"/>
    <w:rsid w:val="004353B8"/>
    <w:rsid w:val="00437894"/>
    <w:rsid w:val="00440415"/>
    <w:rsid w:val="00444F46"/>
    <w:rsid w:val="00456448"/>
    <w:rsid w:val="0045699F"/>
    <w:rsid w:val="0046138D"/>
    <w:rsid w:val="0048584F"/>
    <w:rsid w:val="00497447"/>
    <w:rsid w:val="004A58DA"/>
    <w:rsid w:val="004B6991"/>
    <w:rsid w:val="004E18C6"/>
    <w:rsid w:val="00502528"/>
    <w:rsid w:val="00503486"/>
    <w:rsid w:val="00507CBE"/>
    <w:rsid w:val="00511298"/>
    <w:rsid w:val="00517591"/>
    <w:rsid w:val="005307F5"/>
    <w:rsid w:val="00532EE3"/>
    <w:rsid w:val="00540F11"/>
    <w:rsid w:val="0054237D"/>
    <w:rsid w:val="00544B20"/>
    <w:rsid w:val="00546DD8"/>
    <w:rsid w:val="00576E22"/>
    <w:rsid w:val="00576EF0"/>
    <w:rsid w:val="00584392"/>
    <w:rsid w:val="00585194"/>
    <w:rsid w:val="00586071"/>
    <w:rsid w:val="00595E7E"/>
    <w:rsid w:val="005C1F01"/>
    <w:rsid w:val="005C42FF"/>
    <w:rsid w:val="005C66ED"/>
    <w:rsid w:val="005C77DA"/>
    <w:rsid w:val="005D18D0"/>
    <w:rsid w:val="005F1F8C"/>
    <w:rsid w:val="00615606"/>
    <w:rsid w:val="00626D64"/>
    <w:rsid w:val="00635788"/>
    <w:rsid w:val="00642A72"/>
    <w:rsid w:val="00661723"/>
    <w:rsid w:val="00695F8A"/>
    <w:rsid w:val="006A3DD2"/>
    <w:rsid w:val="006B5271"/>
    <w:rsid w:val="006D0EB2"/>
    <w:rsid w:val="006D19AF"/>
    <w:rsid w:val="006D27A8"/>
    <w:rsid w:val="006E0867"/>
    <w:rsid w:val="006F35E2"/>
    <w:rsid w:val="006F59CC"/>
    <w:rsid w:val="006F68F8"/>
    <w:rsid w:val="00707BA5"/>
    <w:rsid w:val="00710ECA"/>
    <w:rsid w:val="007127AB"/>
    <w:rsid w:val="00713573"/>
    <w:rsid w:val="00723F42"/>
    <w:rsid w:val="00732C8A"/>
    <w:rsid w:val="00745A9C"/>
    <w:rsid w:val="007559B6"/>
    <w:rsid w:val="007642FC"/>
    <w:rsid w:val="00765524"/>
    <w:rsid w:val="00771988"/>
    <w:rsid w:val="00774B1C"/>
    <w:rsid w:val="007758A5"/>
    <w:rsid w:val="0078025E"/>
    <w:rsid w:val="00782FF5"/>
    <w:rsid w:val="007879D8"/>
    <w:rsid w:val="007A124C"/>
    <w:rsid w:val="007B0C84"/>
    <w:rsid w:val="007C427D"/>
    <w:rsid w:val="007C49E9"/>
    <w:rsid w:val="007C6817"/>
    <w:rsid w:val="007D3D4C"/>
    <w:rsid w:val="007E1D1E"/>
    <w:rsid w:val="007E5F1E"/>
    <w:rsid w:val="007F49D8"/>
    <w:rsid w:val="00820A33"/>
    <w:rsid w:val="00845E8C"/>
    <w:rsid w:val="008517E3"/>
    <w:rsid w:val="00862AC7"/>
    <w:rsid w:val="0087199E"/>
    <w:rsid w:val="0088761C"/>
    <w:rsid w:val="008B3244"/>
    <w:rsid w:val="008C18CE"/>
    <w:rsid w:val="008C291C"/>
    <w:rsid w:val="008D72FB"/>
    <w:rsid w:val="008E5870"/>
    <w:rsid w:val="008E5E6D"/>
    <w:rsid w:val="008F2697"/>
    <w:rsid w:val="008F7F9B"/>
    <w:rsid w:val="00911850"/>
    <w:rsid w:val="009128ED"/>
    <w:rsid w:val="00916BD8"/>
    <w:rsid w:val="0091717F"/>
    <w:rsid w:val="009522F2"/>
    <w:rsid w:val="00955568"/>
    <w:rsid w:val="00956FCD"/>
    <w:rsid w:val="00964163"/>
    <w:rsid w:val="00964548"/>
    <w:rsid w:val="00964C91"/>
    <w:rsid w:val="00965C4B"/>
    <w:rsid w:val="00977EEF"/>
    <w:rsid w:val="0098766A"/>
    <w:rsid w:val="00996696"/>
    <w:rsid w:val="009B12C6"/>
    <w:rsid w:val="009B35D3"/>
    <w:rsid w:val="009C6FA6"/>
    <w:rsid w:val="009D53F2"/>
    <w:rsid w:val="00A00EF2"/>
    <w:rsid w:val="00A07743"/>
    <w:rsid w:val="00A13F3E"/>
    <w:rsid w:val="00A21166"/>
    <w:rsid w:val="00A35C6E"/>
    <w:rsid w:val="00A40B19"/>
    <w:rsid w:val="00A42736"/>
    <w:rsid w:val="00A5141C"/>
    <w:rsid w:val="00A5235E"/>
    <w:rsid w:val="00A524D1"/>
    <w:rsid w:val="00A606A2"/>
    <w:rsid w:val="00A65891"/>
    <w:rsid w:val="00A725D8"/>
    <w:rsid w:val="00A8005D"/>
    <w:rsid w:val="00A837D0"/>
    <w:rsid w:val="00AA5B4E"/>
    <w:rsid w:val="00AA652F"/>
    <w:rsid w:val="00AA66FF"/>
    <w:rsid w:val="00AC200B"/>
    <w:rsid w:val="00AC4CE8"/>
    <w:rsid w:val="00AD7923"/>
    <w:rsid w:val="00AE0386"/>
    <w:rsid w:val="00AE2B37"/>
    <w:rsid w:val="00AF0C33"/>
    <w:rsid w:val="00AF1B52"/>
    <w:rsid w:val="00AF46C0"/>
    <w:rsid w:val="00B029CF"/>
    <w:rsid w:val="00B02DB6"/>
    <w:rsid w:val="00B15A0C"/>
    <w:rsid w:val="00B21CA4"/>
    <w:rsid w:val="00B2420E"/>
    <w:rsid w:val="00B31461"/>
    <w:rsid w:val="00B33336"/>
    <w:rsid w:val="00B34187"/>
    <w:rsid w:val="00B44F3A"/>
    <w:rsid w:val="00B53B7E"/>
    <w:rsid w:val="00B623B2"/>
    <w:rsid w:val="00B67135"/>
    <w:rsid w:val="00B77949"/>
    <w:rsid w:val="00B93292"/>
    <w:rsid w:val="00BB28F7"/>
    <w:rsid w:val="00BC1B0A"/>
    <w:rsid w:val="00BD3190"/>
    <w:rsid w:val="00BD6004"/>
    <w:rsid w:val="00BE3056"/>
    <w:rsid w:val="00BE41E9"/>
    <w:rsid w:val="00C156B9"/>
    <w:rsid w:val="00C16064"/>
    <w:rsid w:val="00C16723"/>
    <w:rsid w:val="00C22B6D"/>
    <w:rsid w:val="00C23616"/>
    <w:rsid w:val="00C305BA"/>
    <w:rsid w:val="00C36BAE"/>
    <w:rsid w:val="00C37074"/>
    <w:rsid w:val="00C4773D"/>
    <w:rsid w:val="00C51691"/>
    <w:rsid w:val="00C529E5"/>
    <w:rsid w:val="00C6208E"/>
    <w:rsid w:val="00C733D2"/>
    <w:rsid w:val="00C82403"/>
    <w:rsid w:val="00C86E98"/>
    <w:rsid w:val="00C962C6"/>
    <w:rsid w:val="00CA1E95"/>
    <w:rsid w:val="00CA3B12"/>
    <w:rsid w:val="00CC4525"/>
    <w:rsid w:val="00CD2045"/>
    <w:rsid w:val="00CD2DD4"/>
    <w:rsid w:val="00CD313E"/>
    <w:rsid w:val="00CE557B"/>
    <w:rsid w:val="00CF436B"/>
    <w:rsid w:val="00D00078"/>
    <w:rsid w:val="00D1186B"/>
    <w:rsid w:val="00D13396"/>
    <w:rsid w:val="00D13805"/>
    <w:rsid w:val="00D16078"/>
    <w:rsid w:val="00D167CA"/>
    <w:rsid w:val="00D16CCF"/>
    <w:rsid w:val="00D6240C"/>
    <w:rsid w:val="00D7786D"/>
    <w:rsid w:val="00D8003C"/>
    <w:rsid w:val="00D91D5C"/>
    <w:rsid w:val="00D91DEE"/>
    <w:rsid w:val="00D952C9"/>
    <w:rsid w:val="00DC3E5E"/>
    <w:rsid w:val="00DC5848"/>
    <w:rsid w:val="00DD322F"/>
    <w:rsid w:val="00DE18C3"/>
    <w:rsid w:val="00E10AC3"/>
    <w:rsid w:val="00E14CD4"/>
    <w:rsid w:val="00E15C5C"/>
    <w:rsid w:val="00E17FC2"/>
    <w:rsid w:val="00E26E1E"/>
    <w:rsid w:val="00E3071D"/>
    <w:rsid w:val="00E318C8"/>
    <w:rsid w:val="00E50142"/>
    <w:rsid w:val="00E617AC"/>
    <w:rsid w:val="00E64848"/>
    <w:rsid w:val="00E77D42"/>
    <w:rsid w:val="00E82EB6"/>
    <w:rsid w:val="00E949C2"/>
    <w:rsid w:val="00EA6598"/>
    <w:rsid w:val="00EB3818"/>
    <w:rsid w:val="00EC49E4"/>
    <w:rsid w:val="00ED729D"/>
    <w:rsid w:val="00EE734A"/>
    <w:rsid w:val="00EF2FC1"/>
    <w:rsid w:val="00F00255"/>
    <w:rsid w:val="00F00860"/>
    <w:rsid w:val="00F24556"/>
    <w:rsid w:val="00F36AFA"/>
    <w:rsid w:val="00F46EAA"/>
    <w:rsid w:val="00F4745E"/>
    <w:rsid w:val="00F50659"/>
    <w:rsid w:val="00F55D23"/>
    <w:rsid w:val="00F70AAC"/>
    <w:rsid w:val="00F84DC9"/>
    <w:rsid w:val="00F90FC1"/>
    <w:rsid w:val="00FC1577"/>
    <w:rsid w:val="00FC4BA4"/>
    <w:rsid w:val="00FD3D48"/>
    <w:rsid w:val="00FD7BB8"/>
    <w:rsid w:val="00FE0986"/>
    <w:rsid w:val="00FE3407"/>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33D4BF"/>
  <w15:docId w15:val="{49F6F7E7-2F8C-4CB4-8B27-CAE6F011C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53B7E"/>
  </w:style>
  <w:style w:type="paragraph" w:styleId="3">
    <w:name w:val="heading 3"/>
    <w:basedOn w:val="a"/>
    <w:next w:val="a"/>
    <w:link w:val="30"/>
    <w:qFormat/>
    <w:rsid w:val="0048584F"/>
    <w:pPr>
      <w:keepNext/>
      <w:spacing w:after="0" w:line="240" w:lineRule="auto"/>
      <w:jc w:val="right"/>
      <w:outlineLvl w:val="2"/>
    </w:pPr>
    <w:rPr>
      <w:rFonts w:ascii="Arial" w:eastAsia="Times New Roman" w:hAnsi="Arial" w:cs="Arial"/>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styleId="a4">
    <w:name w:val="header"/>
    <w:basedOn w:val="a"/>
    <w:link w:val="a5"/>
    <w:uiPriority w:val="99"/>
    <w:unhideWhenUsed/>
    <w:rsid w:val="0071357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713573"/>
  </w:style>
  <w:style w:type="paragraph" w:styleId="a6">
    <w:name w:val="footer"/>
    <w:basedOn w:val="a"/>
    <w:link w:val="a7"/>
    <w:uiPriority w:val="99"/>
    <w:unhideWhenUsed/>
    <w:rsid w:val="00B93292"/>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93292"/>
  </w:style>
  <w:style w:type="character" w:customStyle="1" w:styleId="30">
    <w:name w:val="Заголовок 3 Знак"/>
    <w:basedOn w:val="a0"/>
    <w:link w:val="3"/>
    <w:rsid w:val="0048584F"/>
    <w:rPr>
      <w:rFonts w:ascii="Arial" w:eastAsia="Times New Roman" w:hAnsi="Arial" w:cs="Arial"/>
      <w:sz w:val="24"/>
      <w:szCs w:val="20"/>
      <w:lang w:eastAsia="ru-RU"/>
    </w:rPr>
  </w:style>
  <w:style w:type="character" w:styleId="a8">
    <w:name w:val="Hyperlink"/>
    <w:basedOn w:val="a0"/>
    <w:uiPriority w:val="99"/>
    <w:unhideWhenUsed/>
    <w:rsid w:val="006E0867"/>
    <w:rPr>
      <w:color w:val="0563C1" w:themeColor="hyperlink"/>
      <w:u w:val="single"/>
    </w:rPr>
  </w:style>
  <w:style w:type="character" w:styleId="a9">
    <w:name w:val="Unresolved Mention"/>
    <w:basedOn w:val="a0"/>
    <w:uiPriority w:val="99"/>
    <w:semiHidden/>
    <w:unhideWhenUsed/>
    <w:rsid w:val="006E08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399522694">
      <w:bodyDiv w:val="1"/>
      <w:marLeft w:val="0"/>
      <w:marRight w:val="0"/>
      <w:marTop w:val="0"/>
      <w:marBottom w:val="0"/>
      <w:divBdr>
        <w:top w:val="none" w:sz="0" w:space="0" w:color="auto"/>
        <w:left w:val="none" w:sz="0" w:space="0" w:color="auto"/>
        <w:bottom w:val="none" w:sz="0" w:space="0" w:color="auto"/>
        <w:right w:val="none" w:sz="0" w:space="0" w:color="auto"/>
      </w:divBdr>
      <w:divsChild>
        <w:div w:id="1597055013">
          <w:marLeft w:val="0"/>
          <w:marRight w:val="0"/>
          <w:marTop w:val="0"/>
          <w:marBottom w:val="0"/>
          <w:divBdr>
            <w:top w:val="single" w:sz="2" w:space="0" w:color="D0D0D0"/>
            <w:left w:val="single" w:sz="2" w:space="0" w:color="D0D0D0"/>
            <w:bottom w:val="single" w:sz="2" w:space="0" w:color="D0D0D0"/>
            <w:right w:val="single" w:sz="2" w:space="0" w:color="D0D0D0"/>
          </w:divBdr>
          <w:divsChild>
            <w:div w:id="415129112">
              <w:marLeft w:val="0"/>
              <w:marRight w:val="0"/>
              <w:marTop w:val="0"/>
              <w:marBottom w:val="0"/>
              <w:divBdr>
                <w:top w:val="none" w:sz="0" w:space="0" w:color="auto"/>
                <w:left w:val="none" w:sz="0" w:space="0" w:color="auto"/>
                <w:bottom w:val="none" w:sz="0" w:space="0" w:color="auto"/>
                <w:right w:val="none" w:sz="0" w:space="0" w:color="auto"/>
              </w:divBdr>
              <w:divsChild>
                <w:div w:id="240719921">
                  <w:marLeft w:val="0"/>
                  <w:marRight w:val="0"/>
                  <w:marTop w:val="0"/>
                  <w:marBottom w:val="0"/>
                  <w:divBdr>
                    <w:top w:val="none" w:sz="0" w:space="0" w:color="auto"/>
                    <w:left w:val="none" w:sz="0" w:space="0" w:color="auto"/>
                    <w:bottom w:val="none" w:sz="0" w:space="0" w:color="auto"/>
                    <w:right w:val="none" w:sz="0" w:space="0" w:color="auto"/>
                  </w:divBdr>
                  <w:divsChild>
                    <w:div w:id="62069886">
                      <w:marLeft w:val="0"/>
                      <w:marRight w:val="0"/>
                      <w:marTop w:val="0"/>
                      <w:marBottom w:val="60"/>
                      <w:divBdr>
                        <w:top w:val="none" w:sz="0" w:space="0" w:color="auto"/>
                        <w:left w:val="none" w:sz="0" w:space="0" w:color="auto"/>
                        <w:bottom w:val="none" w:sz="0" w:space="0" w:color="auto"/>
                        <w:right w:val="none" w:sz="0" w:space="0" w:color="auto"/>
                      </w:divBdr>
                      <w:divsChild>
                        <w:div w:id="684019631">
                          <w:marLeft w:val="0"/>
                          <w:marRight w:val="0"/>
                          <w:marTop w:val="0"/>
                          <w:marBottom w:val="0"/>
                          <w:divBdr>
                            <w:top w:val="none" w:sz="0" w:space="0" w:color="auto"/>
                            <w:left w:val="none" w:sz="0" w:space="0" w:color="auto"/>
                            <w:bottom w:val="none" w:sz="0" w:space="0" w:color="auto"/>
                            <w:right w:val="none" w:sz="0" w:space="0" w:color="auto"/>
                          </w:divBdr>
                          <w:divsChild>
                            <w:div w:id="819738452">
                              <w:marLeft w:val="0"/>
                              <w:marRight w:val="0"/>
                              <w:marTop w:val="0"/>
                              <w:marBottom w:val="0"/>
                              <w:divBdr>
                                <w:top w:val="none" w:sz="0" w:space="0" w:color="auto"/>
                                <w:left w:val="none" w:sz="0" w:space="0" w:color="auto"/>
                                <w:bottom w:val="none" w:sz="0" w:space="0" w:color="auto"/>
                                <w:right w:val="none" w:sz="0" w:space="0" w:color="auto"/>
                              </w:divBdr>
                              <w:divsChild>
                                <w:div w:id="665322381">
                                  <w:marLeft w:val="0"/>
                                  <w:marRight w:val="0"/>
                                  <w:marTop w:val="0"/>
                                  <w:marBottom w:val="0"/>
                                  <w:divBdr>
                                    <w:top w:val="none" w:sz="0" w:space="0" w:color="auto"/>
                                    <w:left w:val="none" w:sz="0" w:space="0" w:color="auto"/>
                                    <w:bottom w:val="none" w:sz="0" w:space="0" w:color="auto"/>
                                    <w:right w:val="none" w:sz="0" w:space="0" w:color="auto"/>
                                  </w:divBdr>
                                  <w:divsChild>
                                    <w:div w:id="1374816244">
                                      <w:marLeft w:val="0"/>
                                      <w:marRight w:val="0"/>
                                      <w:marTop w:val="0"/>
                                      <w:marBottom w:val="0"/>
                                      <w:divBdr>
                                        <w:top w:val="none" w:sz="0" w:space="0" w:color="auto"/>
                                        <w:left w:val="none" w:sz="0" w:space="0" w:color="auto"/>
                                        <w:bottom w:val="none" w:sz="0" w:space="0" w:color="auto"/>
                                        <w:right w:val="none" w:sz="0" w:space="0" w:color="auto"/>
                                      </w:divBdr>
                                      <w:divsChild>
                                        <w:div w:id="1418555639">
                                          <w:marLeft w:val="0"/>
                                          <w:marRight w:val="0"/>
                                          <w:marTop w:val="0"/>
                                          <w:marBottom w:val="60"/>
                                          <w:divBdr>
                                            <w:top w:val="none" w:sz="0" w:space="0" w:color="auto"/>
                                            <w:left w:val="none" w:sz="0" w:space="0" w:color="auto"/>
                                            <w:bottom w:val="none" w:sz="0" w:space="0" w:color="auto"/>
                                            <w:right w:val="none" w:sz="0" w:space="0" w:color="auto"/>
                                          </w:divBdr>
                                          <w:divsChild>
                                            <w:div w:id="1153721226">
                                              <w:marLeft w:val="0"/>
                                              <w:marRight w:val="0"/>
                                              <w:marTop w:val="0"/>
                                              <w:marBottom w:val="0"/>
                                              <w:divBdr>
                                                <w:top w:val="none" w:sz="0" w:space="0" w:color="auto"/>
                                                <w:left w:val="none" w:sz="0" w:space="0" w:color="auto"/>
                                                <w:bottom w:val="none" w:sz="0" w:space="0" w:color="auto"/>
                                                <w:right w:val="none" w:sz="0" w:space="0" w:color="auto"/>
                                              </w:divBdr>
                                              <w:divsChild>
                                                <w:div w:id="35450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176F26A7F26FE2845A67092FD5B01F2BD9B6F3B1F4BEF42036BC3613AD6CEA33B7E07623A1E33688B4959007A26E7DCA9346D67372442958l4b6H" TargetMode="External"/><Relationship Id="rId18" Type="http://schemas.openxmlformats.org/officeDocument/2006/relationships/hyperlink" Target="consultantplus://offline/ref=176F26A7F26FE2845A67092FD5B01F2BD9B6F3B1F4BEF42036BC3613AD6CEA33B7E07623A1E33781B4959007A26E7DCA9346D67372442958l4b6H" TargetMode="External"/><Relationship Id="rId26" Type="http://schemas.openxmlformats.org/officeDocument/2006/relationships/hyperlink" Target="mailto:gbdou38@bk.ru"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5FAB7F1BDF42036BC3613AD6CEA33B7E07623A5EB338AE9CF8003EB3A78D59B5FC8766C44l2bBH"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consultantplus://offline/ref=176F26A7F26FE2845A67092FD5B01F2BD9B6F3B1F4BEF42036BC3613AD6CEA33A5E02E2FA0EA2A81BA80C656E4l3b9H" TargetMode="External"/><Relationship Id="rId17" Type="http://schemas.openxmlformats.org/officeDocument/2006/relationships/hyperlink" Target="consultantplus://offline/ref=176F26A7F26FE2845A67092FD5B01F2BD9B6F3B1F4BEF42036BC3613AD6CEA33A5E02E2FA0EA2A81BA80C656E4l3b9H" TargetMode="External"/><Relationship Id="rId25" Type="http://schemas.openxmlformats.org/officeDocument/2006/relationships/hyperlink" Target="mailto:gbdou38prim@obr.gov.spb.ru"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EB7F2B4F1BEF42036BC3613AD6CEA33B7E07621AAB665C5E893C55EF83B77D59958D4l7b6H" TargetMode="External"/><Relationship Id="rId29" Type="http://schemas.openxmlformats.org/officeDocument/2006/relationships/hyperlink" Target="mailto:gbdou38prim@obr.gov.spb.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hyperlink" Target="consultantplus://offline/ref=176F26A7F26FE2845A67092FD5B01F2BD9B6F3B1F4BEF42036BC3613AD6CEA33B7E07623A1E33780BD959007A26E7DCA9346D67372442958l4b6H"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B7E07623A1EA3FD5ECDA915BE7336ECB9C46D4746El4b4H" TargetMode="External"/><Relationship Id="rId23" Type="http://schemas.openxmlformats.org/officeDocument/2006/relationships/hyperlink" Target="consultantplus://offline/ref=176F26A7F26FE2845A67092FD5B01F2BD9B6F3B1F4BEF42036BC3613AD6CEA33B7E07623A1E33781B4959007A26E7DCA9346D67372442958l4b6H" TargetMode="External"/><Relationship Id="rId28" Type="http://schemas.openxmlformats.org/officeDocument/2006/relationships/footer" Target="footer1.xml"/><Relationship Id="rId36" Type="http://schemas.openxmlformats.org/officeDocument/2006/relationships/theme" Target="theme/theme1.xml"/><Relationship Id="rId10" Type="http://schemas.openxmlformats.org/officeDocument/2006/relationships/hyperlink" Target="consultantplus://offline/ref=176F26A7F26FE2845A67092FD5B01F2BD9B6F3B1F4BEF42036BC3613AD6CEA33B7E07623A1E33781B4959007A26E7DCA9346D67372442958l4b6H" TargetMode="External"/><Relationship Id="rId19" Type="http://schemas.openxmlformats.org/officeDocument/2006/relationships/hyperlink" Target="consultantplus://offline/ref=176F26A7F26FE2845A67092FD5B01F2BD9B6F3B1F4BEF42036BC3613AD6CEA33A5E02E2FA0EA2A81BA80C656E4l3b9H"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B7E07623A1E23081BD959007A26E7DCA9346D67372442958l4b6H" TargetMode="External"/><Relationship Id="rId14" Type="http://schemas.openxmlformats.org/officeDocument/2006/relationships/hyperlink" Target="consultantplus://offline/ref=176F26A7F26FE2845A67092FD5B01F2BD9B6F3B1F4BEF42036BC3613AD6CEA33B7E07623A1E33781B4959007A26E7DCA9346D67372442958l4b6H" TargetMode="External"/><Relationship Id="rId22" Type="http://schemas.openxmlformats.org/officeDocument/2006/relationships/hyperlink" Target="consultantplus://offline/ref=176F26A7F26FE2845A67092FD5B01F2BD9B6F3B1F4BEF42036BC3613AD6CEA33A5E02E2FA0EA2A81BA80C656E4l3b9H" TargetMode="External"/><Relationship Id="rId27" Type="http://schemas.openxmlformats.org/officeDocument/2006/relationships/header" Target="header1.xml"/><Relationship Id="rId30" Type="http://schemas.openxmlformats.org/officeDocument/2006/relationships/hyperlink" Target="mailto:gbdou38@bk.ru" TargetMode="External"/><Relationship Id="rId35" Type="http://schemas.openxmlformats.org/officeDocument/2006/relationships/fontTable" Target="fontTable.xml"/><Relationship Id="rId8" Type="http://schemas.openxmlformats.org/officeDocument/2006/relationships/hyperlink" Target="consultantplus://offline/ref=176F26A7F26FE2845A67092FD5B01F2BD9B6F3B1F4BEF42036BC3613AD6CEA33A5E02E2FA0EA2A81BA80C656E4l3b9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2A262-6E09-497D-A393-43ED9DEC1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14</Pages>
  <Words>6055</Words>
  <Characters>34515</Characters>
  <Application>Microsoft Office Word</Application>
  <DocSecurity>0</DocSecurity>
  <Lines>287</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gbdou38gz@bk.ru</cp:lastModifiedBy>
  <cp:revision>95</cp:revision>
  <cp:lastPrinted>2024-02-13T07:51:00Z</cp:lastPrinted>
  <dcterms:created xsi:type="dcterms:W3CDTF">2024-03-25T10:23:00Z</dcterms:created>
  <dcterms:modified xsi:type="dcterms:W3CDTF">2024-06-14T12:51:00Z</dcterms:modified>
</cp:coreProperties>
</file>