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7D9" w:rsidRPr="002E3316" w:rsidRDefault="00C077D9" w:rsidP="00C077D9">
      <w:pPr>
        <w:pStyle w:val="a4"/>
        <w:rPr>
          <w:rFonts w:ascii="Times New Roman" w:hAnsi="Times New Roman" w:cs="Times New Roman"/>
          <w:b w:val="0"/>
          <w:sz w:val="24"/>
          <w:szCs w:val="24"/>
        </w:rPr>
      </w:pPr>
      <w:r w:rsidRPr="002E3316">
        <w:rPr>
          <w:rFonts w:ascii="Times New Roman" w:hAnsi="Times New Roman" w:cs="Times New Roman"/>
          <w:sz w:val="24"/>
          <w:szCs w:val="24"/>
        </w:rPr>
        <w:t>ОБОСНОВАНИЕ НАЧАЛЬНОЙ (МАКСИМАЛЬНОЙ) ЦЕНЫ КОНТРАКТА</w:t>
      </w:r>
    </w:p>
    <w:p w:rsidR="001B0D19" w:rsidRDefault="001B0D19" w:rsidP="003126C7">
      <w:pPr>
        <w:pStyle w:val="a3"/>
        <w:spacing w:before="9"/>
        <w:jc w:val="right"/>
        <w:rPr>
          <w:rFonts w:ascii="Times New Roman" w:hAnsi="Times New Roman" w:cs="Times New Roman"/>
          <w:sz w:val="20"/>
          <w:szCs w:val="20"/>
        </w:rPr>
      </w:pPr>
    </w:p>
    <w:p w:rsidR="00C077D9" w:rsidRPr="003126C7" w:rsidRDefault="00C077D9" w:rsidP="00C077D9">
      <w:pPr>
        <w:pStyle w:val="a3"/>
        <w:spacing w:before="9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9646" w:type="dxa"/>
        <w:jc w:val="center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64"/>
        <w:gridCol w:w="4442"/>
        <w:gridCol w:w="741"/>
        <w:gridCol w:w="740"/>
        <w:gridCol w:w="889"/>
        <w:gridCol w:w="1185"/>
        <w:gridCol w:w="1185"/>
      </w:tblGrid>
      <w:tr w:rsidR="001B0D19" w:rsidRPr="003126C7" w:rsidTr="00752DC6">
        <w:trPr>
          <w:trHeight w:val="816"/>
          <w:jc w:val="center"/>
        </w:trPr>
        <w:tc>
          <w:tcPr>
            <w:tcW w:w="464" w:type="dxa"/>
          </w:tcPr>
          <w:p w:rsidR="001B0D19" w:rsidRPr="00752DC6" w:rsidRDefault="00F6438F">
            <w:pPr>
              <w:pStyle w:val="TableParagraph"/>
              <w:spacing w:before="51" w:line="266" w:lineRule="auto"/>
              <w:ind w:left="112" w:right="85" w:firstLine="26"/>
              <w:rPr>
                <w:rFonts w:ascii="Times New Roman" w:hAnsi="Times New Roman" w:cs="Times New Roman"/>
                <w:b/>
                <w:sz w:val="15"/>
              </w:rPr>
            </w:pPr>
            <w:r w:rsidRPr="00752DC6">
              <w:rPr>
                <w:rFonts w:ascii="Times New Roman" w:hAnsi="Times New Roman" w:cs="Times New Roman"/>
                <w:b/>
                <w:sz w:val="15"/>
              </w:rPr>
              <w:t>№</w:t>
            </w:r>
            <w:r w:rsidRPr="00752DC6">
              <w:rPr>
                <w:rFonts w:ascii="Times New Roman" w:hAnsi="Times New Roman" w:cs="Times New Roman"/>
                <w:b/>
                <w:spacing w:val="-39"/>
                <w:sz w:val="15"/>
              </w:rPr>
              <w:t xml:space="preserve"> </w:t>
            </w:r>
            <w:proofErr w:type="spellStart"/>
            <w:proofErr w:type="gramStart"/>
            <w:r w:rsidRPr="00752DC6">
              <w:rPr>
                <w:rFonts w:ascii="Times New Roman" w:hAnsi="Times New Roman" w:cs="Times New Roman"/>
                <w:b/>
                <w:w w:val="95"/>
                <w:sz w:val="15"/>
              </w:rPr>
              <w:t>п</w:t>
            </w:r>
            <w:proofErr w:type="spellEnd"/>
            <w:proofErr w:type="gramEnd"/>
            <w:r w:rsidRPr="00752DC6">
              <w:rPr>
                <w:rFonts w:ascii="Times New Roman" w:hAnsi="Times New Roman" w:cs="Times New Roman"/>
                <w:b/>
                <w:w w:val="95"/>
                <w:sz w:val="15"/>
              </w:rPr>
              <w:t>/</w:t>
            </w:r>
            <w:proofErr w:type="spellStart"/>
            <w:r w:rsidRPr="00752DC6">
              <w:rPr>
                <w:rFonts w:ascii="Times New Roman" w:hAnsi="Times New Roman" w:cs="Times New Roman"/>
                <w:b/>
                <w:w w:val="95"/>
                <w:sz w:val="15"/>
              </w:rPr>
              <w:t>п</w:t>
            </w:r>
            <w:proofErr w:type="spellEnd"/>
          </w:p>
        </w:tc>
        <w:tc>
          <w:tcPr>
            <w:tcW w:w="4442" w:type="dxa"/>
          </w:tcPr>
          <w:p w:rsidR="001B0D19" w:rsidRPr="00752DC6" w:rsidRDefault="001B0D19">
            <w:pPr>
              <w:pStyle w:val="TableParagraph"/>
              <w:spacing w:before="11"/>
              <w:rPr>
                <w:rFonts w:ascii="Times New Roman" w:hAnsi="Times New Roman" w:cs="Times New Roman"/>
                <w:sz w:val="12"/>
              </w:rPr>
            </w:pPr>
          </w:p>
          <w:p w:rsidR="001B0D19" w:rsidRPr="00752DC6" w:rsidRDefault="00F6438F">
            <w:pPr>
              <w:pStyle w:val="TableParagraph"/>
              <w:ind w:left="789"/>
              <w:rPr>
                <w:rFonts w:ascii="Times New Roman" w:hAnsi="Times New Roman" w:cs="Times New Roman"/>
                <w:b/>
                <w:sz w:val="15"/>
              </w:rPr>
            </w:pPr>
            <w:r w:rsidRPr="00752DC6">
              <w:rPr>
                <w:rFonts w:ascii="Times New Roman" w:hAnsi="Times New Roman" w:cs="Times New Roman"/>
                <w:b/>
                <w:spacing w:val="-1"/>
                <w:sz w:val="15"/>
              </w:rPr>
              <w:t>Наименование</w:t>
            </w:r>
            <w:r w:rsidRPr="00752DC6">
              <w:rPr>
                <w:rFonts w:ascii="Times New Roman" w:hAnsi="Times New Roman" w:cs="Times New Roman"/>
                <w:b/>
                <w:spacing w:val="-9"/>
                <w:sz w:val="15"/>
              </w:rPr>
              <w:t xml:space="preserve"> </w:t>
            </w:r>
            <w:r w:rsidRPr="00752DC6">
              <w:rPr>
                <w:rFonts w:ascii="Times New Roman" w:hAnsi="Times New Roman" w:cs="Times New Roman"/>
                <w:b/>
                <w:spacing w:val="-1"/>
                <w:sz w:val="15"/>
              </w:rPr>
              <w:t>объекта</w:t>
            </w:r>
            <w:r w:rsidRPr="00752DC6">
              <w:rPr>
                <w:rFonts w:ascii="Times New Roman" w:hAnsi="Times New Roman" w:cs="Times New Roman"/>
                <w:b/>
                <w:spacing w:val="-8"/>
                <w:sz w:val="15"/>
              </w:rPr>
              <w:t xml:space="preserve"> </w:t>
            </w:r>
            <w:r w:rsidRPr="00752DC6">
              <w:rPr>
                <w:rFonts w:ascii="Times New Roman" w:hAnsi="Times New Roman" w:cs="Times New Roman"/>
                <w:b/>
                <w:sz w:val="15"/>
              </w:rPr>
              <w:t>закупки</w:t>
            </w:r>
          </w:p>
        </w:tc>
        <w:tc>
          <w:tcPr>
            <w:tcW w:w="741" w:type="dxa"/>
          </w:tcPr>
          <w:p w:rsidR="001B0D19" w:rsidRPr="00752DC6" w:rsidRDefault="00F6438F" w:rsidP="003126C7">
            <w:pPr>
              <w:pStyle w:val="TableParagraph"/>
              <w:spacing w:line="130" w:lineRule="exact"/>
              <w:ind w:left="65" w:right="46"/>
              <w:jc w:val="center"/>
              <w:rPr>
                <w:rFonts w:ascii="Times New Roman" w:hAnsi="Times New Roman" w:cs="Times New Roman"/>
                <w:b/>
                <w:sz w:val="15"/>
              </w:rPr>
            </w:pPr>
            <w:r w:rsidRPr="00752DC6">
              <w:rPr>
                <w:rFonts w:ascii="Times New Roman" w:hAnsi="Times New Roman" w:cs="Times New Roman"/>
                <w:b/>
                <w:sz w:val="15"/>
              </w:rPr>
              <w:t>Год</w:t>
            </w:r>
          </w:p>
          <w:p w:rsidR="001B0D19" w:rsidRPr="00752DC6" w:rsidRDefault="00F6438F" w:rsidP="003126C7">
            <w:pPr>
              <w:pStyle w:val="TableParagraph"/>
              <w:spacing w:line="190" w:lineRule="atLeast"/>
              <w:ind w:left="66" w:right="46"/>
              <w:jc w:val="center"/>
              <w:rPr>
                <w:rFonts w:ascii="Times New Roman" w:hAnsi="Times New Roman" w:cs="Times New Roman"/>
                <w:b/>
                <w:sz w:val="15"/>
              </w:rPr>
            </w:pPr>
            <w:r w:rsidRPr="00752DC6">
              <w:rPr>
                <w:rFonts w:ascii="Times New Roman" w:hAnsi="Times New Roman" w:cs="Times New Roman"/>
                <w:b/>
                <w:w w:val="95"/>
                <w:sz w:val="15"/>
              </w:rPr>
              <w:t>оказания</w:t>
            </w:r>
            <w:r w:rsidRPr="00752DC6">
              <w:rPr>
                <w:rFonts w:ascii="Times New Roman" w:hAnsi="Times New Roman" w:cs="Times New Roman"/>
                <w:b/>
                <w:spacing w:val="-37"/>
                <w:w w:val="95"/>
                <w:sz w:val="15"/>
              </w:rPr>
              <w:t xml:space="preserve"> </w:t>
            </w:r>
            <w:r w:rsidRPr="00752DC6">
              <w:rPr>
                <w:rFonts w:ascii="Times New Roman" w:hAnsi="Times New Roman" w:cs="Times New Roman"/>
                <w:b/>
                <w:sz w:val="15"/>
              </w:rPr>
              <w:t>услуг</w:t>
            </w:r>
          </w:p>
        </w:tc>
        <w:tc>
          <w:tcPr>
            <w:tcW w:w="740" w:type="dxa"/>
          </w:tcPr>
          <w:p w:rsidR="001B0D19" w:rsidRPr="00752DC6" w:rsidRDefault="00F6438F" w:rsidP="003126C7">
            <w:pPr>
              <w:pStyle w:val="TableParagraph"/>
              <w:spacing w:before="51" w:line="266" w:lineRule="auto"/>
              <w:ind w:left="167" w:right="145" w:firstLine="43"/>
              <w:jc w:val="center"/>
              <w:rPr>
                <w:rFonts w:ascii="Times New Roman" w:hAnsi="Times New Roman" w:cs="Times New Roman"/>
                <w:b/>
                <w:sz w:val="15"/>
              </w:rPr>
            </w:pPr>
            <w:r w:rsidRPr="00752DC6">
              <w:rPr>
                <w:rFonts w:ascii="Times New Roman" w:hAnsi="Times New Roman" w:cs="Times New Roman"/>
                <w:b/>
                <w:sz w:val="15"/>
              </w:rPr>
              <w:t>Ед.</w:t>
            </w:r>
            <w:r w:rsidRPr="00752DC6">
              <w:rPr>
                <w:rFonts w:ascii="Times New Roman" w:hAnsi="Times New Roman" w:cs="Times New Roman"/>
                <w:b/>
                <w:spacing w:val="-39"/>
                <w:sz w:val="15"/>
              </w:rPr>
              <w:t xml:space="preserve"> </w:t>
            </w:r>
            <w:proofErr w:type="spellStart"/>
            <w:r w:rsidRPr="00752DC6">
              <w:rPr>
                <w:rFonts w:ascii="Times New Roman" w:hAnsi="Times New Roman" w:cs="Times New Roman"/>
                <w:b/>
                <w:w w:val="95"/>
                <w:sz w:val="15"/>
              </w:rPr>
              <w:t>изм</w:t>
            </w:r>
            <w:proofErr w:type="spellEnd"/>
            <w:r w:rsidRPr="00752DC6">
              <w:rPr>
                <w:rFonts w:ascii="Times New Roman" w:hAnsi="Times New Roman" w:cs="Times New Roman"/>
                <w:b/>
                <w:w w:val="95"/>
                <w:sz w:val="15"/>
              </w:rPr>
              <w:t>.</w:t>
            </w:r>
          </w:p>
        </w:tc>
        <w:tc>
          <w:tcPr>
            <w:tcW w:w="889" w:type="dxa"/>
          </w:tcPr>
          <w:p w:rsidR="001B0D19" w:rsidRPr="00752DC6" w:rsidRDefault="00F6438F" w:rsidP="003126C7">
            <w:pPr>
              <w:pStyle w:val="TableParagraph"/>
              <w:spacing w:line="130" w:lineRule="exact"/>
              <w:ind w:left="70"/>
              <w:jc w:val="center"/>
              <w:rPr>
                <w:rFonts w:ascii="Times New Roman" w:hAnsi="Times New Roman" w:cs="Times New Roman"/>
                <w:b/>
                <w:sz w:val="15"/>
              </w:rPr>
            </w:pPr>
            <w:r w:rsidRPr="00752DC6">
              <w:rPr>
                <w:rFonts w:ascii="Times New Roman" w:hAnsi="Times New Roman" w:cs="Times New Roman"/>
                <w:b/>
                <w:sz w:val="15"/>
              </w:rPr>
              <w:t>Кол-во</w:t>
            </w:r>
          </w:p>
          <w:p w:rsidR="001B0D19" w:rsidRPr="00752DC6" w:rsidRDefault="00F6438F" w:rsidP="003126C7">
            <w:pPr>
              <w:pStyle w:val="TableParagraph"/>
              <w:spacing w:line="190" w:lineRule="atLeast"/>
              <w:ind w:left="99" w:hanging="41"/>
              <w:jc w:val="center"/>
              <w:rPr>
                <w:rFonts w:ascii="Times New Roman" w:hAnsi="Times New Roman" w:cs="Times New Roman"/>
                <w:b/>
                <w:sz w:val="15"/>
              </w:rPr>
            </w:pPr>
            <w:r w:rsidRPr="00752DC6">
              <w:rPr>
                <w:rFonts w:ascii="Times New Roman" w:hAnsi="Times New Roman" w:cs="Times New Roman"/>
                <w:b/>
                <w:w w:val="95"/>
                <w:sz w:val="15"/>
              </w:rPr>
              <w:t>(объем</w:t>
            </w:r>
            <w:r w:rsidRPr="00752DC6">
              <w:rPr>
                <w:rFonts w:ascii="Times New Roman" w:hAnsi="Times New Roman" w:cs="Times New Roman"/>
                <w:b/>
                <w:spacing w:val="-37"/>
                <w:w w:val="95"/>
                <w:sz w:val="15"/>
              </w:rPr>
              <w:t xml:space="preserve"> </w:t>
            </w:r>
            <w:r w:rsidRPr="00752DC6">
              <w:rPr>
                <w:rFonts w:ascii="Times New Roman" w:hAnsi="Times New Roman" w:cs="Times New Roman"/>
                <w:b/>
                <w:sz w:val="15"/>
              </w:rPr>
              <w:t>услуг)</w:t>
            </w:r>
          </w:p>
        </w:tc>
        <w:tc>
          <w:tcPr>
            <w:tcW w:w="1185" w:type="dxa"/>
          </w:tcPr>
          <w:p w:rsidR="001B0D19" w:rsidRPr="00752DC6" w:rsidRDefault="00F6438F" w:rsidP="003126C7">
            <w:pPr>
              <w:pStyle w:val="TableParagraph"/>
              <w:spacing w:before="51" w:line="266" w:lineRule="auto"/>
              <w:ind w:left="152" w:hanging="120"/>
              <w:jc w:val="center"/>
              <w:rPr>
                <w:rFonts w:ascii="Times New Roman" w:hAnsi="Times New Roman" w:cs="Times New Roman"/>
                <w:b/>
                <w:sz w:val="15"/>
              </w:rPr>
            </w:pPr>
            <w:r w:rsidRPr="00752DC6">
              <w:rPr>
                <w:rFonts w:ascii="Times New Roman" w:hAnsi="Times New Roman" w:cs="Times New Roman"/>
                <w:b/>
                <w:w w:val="95"/>
                <w:sz w:val="15"/>
              </w:rPr>
              <w:t>Стоимость</w:t>
            </w:r>
            <w:r w:rsidRPr="00752DC6">
              <w:rPr>
                <w:rFonts w:ascii="Times New Roman" w:hAnsi="Times New Roman" w:cs="Times New Roman"/>
                <w:b/>
                <w:spacing w:val="1"/>
                <w:w w:val="95"/>
                <w:sz w:val="15"/>
              </w:rPr>
              <w:t xml:space="preserve"> </w:t>
            </w:r>
            <w:r w:rsidRPr="00752DC6">
              <w:rPr>
                <w:rFonts w:ascii="Times New Roman" w:hAnsi="Times New Roman" w:cs="Times New Roman"/>
                <w:b/>
                <w:w w:val="95"/>
                <w:sz w:val="15"/>
              </w:rPr>
              <w:t>услуг</w:t>
            </w:r>
            <w:r w:rsidRPr="00752DC6">
              <w:rPr>
                <w:rFonts w:ascii="Times New Roman" w:hAnsi="Times New Roman" w:cs="Times New Roman"/>
                <w:b/>
                <w:spacing w:val="-37"/>
                <w:w w:val="95"/>
                <w:sz w:val="15"/>
              </w:rPr>
              <w:t xml:space="preserve"> </w:t>
            </w:r>
            <w:r w:rsidRPr="00752DC6">
              <w:rPr>
                <w:rFonts w:ascii="Times New Roman" w:hAnsi="Times New Roman" w:cs="Times New Roman"/>
                <w:b/>
                <w:sz w:val="15"/>
              </w:rPr>
              <w:t>и</w:t>
            </w:r>
            <w:r w:rsidRPr="00752DC6">
              <w:rPr>
                <w:rFonts w:ascii="Times New Roman" w:hAnsi="Times New Roman" w:cs="Times New Roman"/>
                <w:b/>
                <w:spacing w:val="-7"/>
                <w:sz w:val="15"/>
              </w:rPr>
              <w:t xml:space="preserve"> </w:t>
            </w:r>
            <w:r w:rsidRPr="00752DC6">
              <w:rPr>
                <w:rFonts w:ascii="Times New Roman" w:hAnsi="Times New Roman" w:cs="Times New Roman"/>
                <w:b/>
                <w:sz w:val="15"/>
              </w:rPr>
              <w:t>затрат</w:t>
            </w:r>
            <w:r w:rsidR="00752DC6" w:rsidRPr="00752DC6">
              <w:rPr>
                <w:rFonts w:ascii="Times New Roman" w:hAnsi="Times New Roman" w:cs="Times New Roman"/>
                <w:b/>
                <w:sz w:val="15"/>
              </w:rPr>
              <w:t xml:space="preserve"> </w:t>
            </w:r>
            <w:r w:rsidRPr="00752DC6">
              <w:rPr>
                <w:rFonts w:ascii="Times New Roman" w:hAnsi="Times New Roman" w:cs="Times New Roman"/>
                <w:b/>
                <w:sz w:val="15"/>
              </w:rPr>
              <w:t>(руб.)</w:t>
            </w:r>
          </w:p>
        </w:tc>
        <w:tc>
          <w:tcPr>
            <w:tcW w:w="1185" w:type="dxa"/>
          </w:tcPr>
          <w:p w:rsidR="001B0D19" w:rsidRPr="00752DC6" w:rsidRDefault="00F6438F" w:rsidP="003126C7">
            <w:pPr>
              <w:pStyle w:val="TableParagraph"/>
              <w:spacing w:line="130" w:lineRule="exact"/>
              <w:ind w:left="61" w:right="44"/>
              <w:jc w:val="center"/>
              <w:rPr>
                <w:rFonts w:ascii="Times New Roman" w:hAnsi="Times New Roman" w:cs="Times New Roman"/>
                <w:b/>
                <w:sz w:val="15"/>
              </w:rPr>
            </w:pPr>
            <w:r w:rsidRPr="00752DC6">
              <w:rPr>
                <w:rFonts w:ascii="Times New Roman" w:hAnsi="Times New Roman" w:cs="Times New Roman"/>
                <w:b/>
                <w:sz w:val="15"/>
              </w:rPr>
              <w:t>в</w:t>
            </w:r>
            <w:r w:rsidRPr="00752DC6">
              <w:rPr>
                <w:rFonts w:ascii="Times New Roman" w:hAnsi="Times New Roman" w:cs="Times New Roman"/>
                <w:b/>
                <w:spacing w:val="-3"/>
                <w:sz w:val="15"/>
              </w:rPr>
              <w:t xml:space="preserve"> </w:t>
            </w:r>
            <w:r w:rsidRPr="00752DC6">
              <w:rPr>
                <w:rFonts w:ascii="Times New Roman" w:hAnsi="Times New Roman" w:cs="Times New Roman"/>
                <w:b/>
                <w:sz w:val="15"/>
              </w:rPr>
              <w:t>т.ч.</w:t>
            </w:r>
          </w:p>
          <w:p w:rsidR="001B0D19" w:rsidRPr="00752DC6" w:rsidRDefault="00F6438F" w:rsidP="003126C7">
            <w:pPr>
              <w:pStyle w:val="TableParagraph"/>
              <w:spacing w:before="19"/>
              <w:ind w:left="57" w:right="44"/>
              <w:jc w:val="center"/>
              <w:rPr>
                <w:rFonts w:ascii="Times New Roman" w:hAnsi="Times New Roman" w:cs="Times New Roman"/>
                <w:b/>
                <w:sz w:val="15"/>
              </w:rPr>
            </w:pPr>
            <w:r w:rsidRPr="00752DC6">
              <w:rPr>
                <w:rFonts w:ascii="Times New Roman" w:hAnsi="Times New Roman" w:cs="Times New Roman"/>
                <w:b/>
                <w:sz w:val="15"/>
              </w:rPr>
              <w:t>НДС</w:t>
            </w:r>
            <w:r w:rsidRPr="00752DC6">
              <w:rPr>
                <w:rFonts w:ascii="Times New Roman" w:hAnsi="Times New Roman" w:cs="Times New Roman"/>
                <w:b/>
                <w:spacing w:val="-7"/>
                <w:sz w:val="15"/>
              </w:rPr>
              <w:t xml:space="preserve"> </w:t>
            </w:r>
            <w:r w:rsidRPr="00752DC6">
              <w:rPr>
                <w:rFonts w:ascii="Times New Roman" w:hAnsi="Times New Roman" w:cs="Times New Roman"/>
                <w:b/>
                <w:sz w:val="15"/>
              </w:rPr>
              <w:t>20%</w:t>
            </w:r>
          </w:p>
          <w:p w:rsidR="001B0D19" w:rsidRPr="00752DC6" w:rsidRDefault="00F6438F" w:rsidP="003126C7">
            <w:pPr>
              <w:pStyle w:val="TableParagraph"/>
              <w:spacing w:before="20" w:line="125" w:lineRule="exact"/>
              <w:ind w:left="58" w:right="44"/>
              <w:jc w:val="center"/>
              <w:rPr>
                <w:rFonts w:ascii="Times New Roman" w:hAnsi="Times New Roman" w:cs="Times New Roman"/>
                <w:b/>
                <w:sz w:val="15"/>
              </w:rPr>
            </w:pPr>
            <w:r w:rsidRPr="00752DC6">
              <w:rPr>
                <w:rFonts w:ascii="Times New Roman" w:hAnsi="Times New Roman" w:cs="Times New Roman"/>
                <w:b/>
                <w:sz w:val="15"/>
              </w:rPr>
              <w:t>(руб.)</w:t>
            </w:r>
          </w:p>
        </w:tc>
      </w:tr>
      <w:tr w:rsidR="001B0D19" w:rsidRPr="003126C7" w:rsidTr="00752DC6">
        <w:trPr>
          <w:trHeight w:val="1833"/>
          <w:jc w:val="center"/>
        </w:trPr>
        <w:tc>
          <w:tcPr>
            <w:tcW w:w="464" w:type="dxa"/>
          </w:tcPr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spacing w:before="4"/>
              <w:rPr>
                <w:rFonts w:ascii="Times New Roman" w:hAnsi="Times New Roman" w:cs="Times New Roman"/>
                <w:sz w:val="21"/>
              </w:rPr>
            </w:pPr>
          </w:p>
          <w:p w:rsidR="001B0D19" w:rsidRPr="003126C7" w:rsidRDefault="00F6438F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5"/>
              </w:rPr>
            </w:pPr>
            <w:r w:rsidRPr="003126C7">
              <w:rPr>
                <w:rFonts w:ascii="Times New Roman" w:hAnsi="Times New Roman" w:cs="Times New Roman"/>
                <w:w w:val="98"/>
                <w:sz w:val="15"/>
              </w:rPr>
              <w:t>1</w:t>
            </w:r>
          </w:p>
        </w:tc>
        <w:tc>
          <w:tcPr>
            <w:tcW w:w="4442" w:type="dxa"/>
          </w:tcPr>
          <w:p w:rsidR="001B0D19" w:rsidRPr="003126C7" w:rsidRDefault="00F6438F">
            <w:pPr>
              <w:pStyle w:val="TableParagraph"/>
              <w:spacing w:line="147" w:lineRule="exact"/>
              <w:ind w:left="28"/>
              <w:rPr>
                <w:rFonts w:ascii="Times New Roman" w:hAnsi="Times New Roman" w:cs="Times New Roman"/>
                <w:sz w:val="15"/>
              </w:rPr>
            </w:pPr>
            <w:r w:rsidRPr="003126C7">
              <w:rPr>
                <w:rFonts w:ascii="Times New Roman" w:hAnsi="Times New Roman" w:cs="Times New Roman"/>
                <w:w w:val="95"/>
                <w:sz w:val="15"/>
              </w:rPr>
              <w:t>Оказание</w:t>
            </w:r>
            <w:r w:rsidRPr="003126C7">
              <w:rPr>
                <w:rFonts w:ascii="Times New Roman" w:hAnsi="Times New Roman" w:cs="Times New Roman"/>
                <w:spacing w:val="22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услуг</w:t>
            </w:r>
            <w:r w:rsidRPr="003126C7">
              <w:rPr>
                <w:rFonts w:ascii="Times New Roman" w:hAnsi="Times New Roman" w:cs="Times New Roman"/>
                <w:spacing w:val="23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по</w:t>
            </w:r>
            <w:r w:rsidRPr="003126C7">
              <w:rPr>
                <w:rFonts w:ascii="Times New Roman" w:hAnsi="Times New Roman" w:cs="Times New Roman"/>
                <w:spacing w:val="23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проведению</w:t>
            </w:r>
            <w:r w:rsidRPr="003126C7">
              <w:rPr>
                <w:rFonts w:ascii="Times New Roman" w:hAnsi="Times New Roman" w:cs="Times New Roman"/>
                <w:spacing w:val="23"/>
                <w:w w:val="95"/>
                <w:sz w:val="15"/>
              </w:rPr>
              <w:t xml:space="preserve"> </w:t>
            </w:r>
            <w:proofErr w:type="gramStart"/>
            <w:r w:rsidRPr="003126C7">
              <w:rPr>
                <w:rFonts w:ascii="Times New Roman" w:hAnsi="Times New Roman" w:cs="Times New Roman"/>
                <w:w w:val="95"/>
                <w:sz w:val="15"/>
              </w:rPr>
              <w:t>государственной</w:t>
            </w:r>
            <w:proofErr w:type="gramEnd"/>
          </w:p>
          <w:p w:rsidR="001B0D19" w:rsidRPr="003126C7" w:rsidRDefault="00F6438F" w:rsidP="003126C7">
            <w:pPr>
              <w:pStyle w:val="TableParagraph"/>
              <w:spacing w:before="15" w:line="261" w:lineRule="auto"/>
              <w:ind w:left="28"/>
              <w:rPr>
                <w:rFonts w:ascii="Times New Roman" w:hAnsi="Times New Roman" w:cs="Times New Roman"/>
                <w:sz w:val="15"/>
              </w:rPr>
            </w:pPr>
            <w:r w:rsidRPr="003126C7">
              <w:rPr>
                <w:rFonts w:ascii="Times New Roman" w:hAnsi="Times New Roman" w:cs="Times New Roman"/>
                <w:w w:val="95"/>
                <w:sz w:val="15"/>
              </w:rPr>
              <w:t>экспертизы</w:t>
            </w:r>
            <w:r w:rsidRPr="003126C7">
              <w:rPr>
                <w:rFonts w:ascii="Times New Roman" w:hAnsi="Times New Roman" w:cs="Times New Roman"/>
                <w:spacing w:val="17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в</w:t>
            </w:r>
            <w:r w:rsidRPr="003126C7">
              <w:rPr>
                <w:rFonts w:ascii="Times New Roman" w:hAnsi="Times New Roman" w:cs="Times New Roman"/>
                <w:spacing w:val="17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части</w:t>
            </w:r>
            <w:r w:rsidRPr="003126C7">
              <w:rPr>
                <w:rFonts w:ascii="Times New Roman" w:hAnsi="Times New Roman" w:cs="Times New Roman"/>
                <w:spacing w:val="16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проверки</w:t>
            </w:r>
            <w:r w:rsidRPr="003126C7">
              <w:rPr>
                <w:rFonts w:ascii="Times New Roman" w:hAnsi="Times New Roman" w:cs="Times New Roman"/>
                <w:spacing w:val="17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достоверности</w:t>
            </w:r>
            <w:r w:rsidRPr="003126C7">
              <w:rPr>
                <w:rFonts w:ascii="Times New Roman" w:hAnsi="Times New Roman" w:cs="Times New Roman"/>
                <w:spacing w:val="-34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определения</w:t>
            </w:r>
            <w:r w:rsidRPr="003126C7">
              <w:rPr>
                <w:rFonts w:ascii="Times New Roman" w:hAnsi="Times New Roman" w:cs="Times New Roman"/>
                <w:spacing w:val="-4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сметной</w:t>
            </w:r>
            <w:r w:rsidRPr="003126C7">
              <w:rPr>
                <w:rFonts w:ascii="Times New Roman" w:hAnsi="Times New Roman" w:cs="Times New Roman"/>
                <w:spacing w:val="-4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стоимости</w:t>
            </w:r>
            <w:r w:rsidRPr="003126C7">
              <w:rPr>
                <w:rFonts w:ascii="Times New Roman" w:hAnsi="Times New Roman" w:cs="Times New Roman"/>
                <w:spacing w:val="-3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работ</w:t>
            </w:r>
            <w:r w:rsidR="003126C7">
              <w:rPr>
                <w:rFonts w:ascii="Times New Roman" w:hAnsi="Times New Roman" w:cs="Times New Roman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pacing w:val="-1"/>
                <w:sz w:val="15"/>
              </w:rPr>
              <w:t xml:space="preserve">по капитальному </w:t>
            </w:r>
            <w:r w:rsidRPr="003126C7">
              <w:rPr>
                <w:rFonts w:ascii="Times New Roman" w:hAnsi="Times New Roman" w:cs="Times New Roman"/>
                <w:sz w:val="15"/>
              </w:rPr>
              <w:t>ремонту в отношении объекта</w:t>
            </w:r>
            <w:r w:rsidRPr="003126C7">
              <w:rPr>
                <w:rFonts w:ascii="Times New Roman" w:hAnsi="Times New Roman" w:cs="Times New Roman"/>
                <w:spacing w:val="1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капитального</w:t>
            </w:r>
            <w:r w:rsidRPr="003126C7">
              <w:rPr>
                <w:rFonts w:ascii="Times New Roman" w:hAnsi="Times New Roman" w:cs="Times New Roman"/>
                <w:spacing w:val="1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строительства:</w:t>
            </w:r>
            <w:r w:rsidRPr="003126C7">
              <w:rPr>
                <w:rFonts w:ascii="Times New Roman" w:hAnsi="Times New Roman" w:cs="Times New Roman"/>
                <w:spacing w:val="1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Выполнение</w:t>
            </w:r>
            <w:r w:rsidRPr="003126C7">
              <w:rPr>
                <w:rFonts w:ascii="Times New Roman" w:hAnsi="Times New Roman" w:cs="Times New Roman"/>
                <w:spacing w:val="1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работ</w:t>
            </w:r>
            <w:r w:rsidRPr="003126C7">
              <w:rPr>
                <w:rFonts w:ascii="Times New Roman" w:hAnsi="Times New Roman" w:cs="Times New Roman"/>
                <w:spacing w:val="1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по</w:t>
            </w:r>
            <w:r w:rsidRPr="003126C7">
              <w:rPr>
                <w:rFonts w:ascii="Times New Roman" w:hAnsi="Times New Roman" w:cs="Times New Roman"/>
                <w:spacing w:val="17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капитальному</w:t>
            </w:r>
            <w:r w:rsidRPr="003126C7">
              <w:rPr>
                <w:rFonts w:ascii="Times New Roman" w:hAnsi="Times New Roman" w:cs="Times New Roman"/>
                <w:spacing w:val="17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ремонту</w:t>
            </w:r>
            <w:r w:rsidRPr="003126C7">
              <w:rPr>
                <w:rFonts w:ascii="Times New Roman" w:hAnsi="Times New Roman" w:cs="Times New Roman"/>
                <w:spacing w:val="17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помещений</w:t>
            </w:r>
            <w:r w:rsidRPr="003126C7">
              <w:rPr>
                <w:rFonts w:ascii="Times New Roman" w:hAnsi="Times New Roman" w:cs="Times New Roman"/>
                <w:spacing w:val="17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1-го</w:t>
            </w:r>
            <w:r w:rsidRPr="003126C7">
              <w:rPr>
                <w:rFonts w:ascii="Times New Roman" w:hAnsi="Times New Roman" w:cs="Times New Roman"/>
                <w:spacing w:val="17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этажа</w:t>
            </w:r>
            <w:r w:rsidR="003126C7">
              <w:rPr>
                <w:rFonts w:ascii="Times New Roman" w:hAnsi="Times New Roman" w:cs="Times New Roman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и</w:t>
            </w:r>
            <w:r w:rsidRPr="003126C7">
              <w:rPr>
                <w:rFonts w:ascii="Times New Roman" w:hAnsi="Times New Roman" w:cs="Times New Roman"/>
                <w:spacing w:val="22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пищеблока</w:t>
            </w:r>
            <w:r w:rsidRPr="003126C7">
              <w:rPr>
                <w:rFonts w:ascii="Times New Roman" w:hAnsi="Times New Roman" w:cs="Times New Roman"/>
                <w:spacing w:val="22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в</w:t>
            </w:r>
            <w:r w:rsidRPr="003126C7">
              <w:rPr>
                <w:rFonts w:ascii="Times New Roman" w:hAnsi="Times New Roman" w:cs="Times New Roman"/>
                <w:spacing w:val="22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здании</w:t>
            </w:r>
            <w:r w:rsidRPr="003126C7">
              <w:rPr>
                <w:rFonts w:ascii="Times New Roman" w:hAnsi="Times New Roman" w:cs="Times New Roman"/>
                <w:spacing w:val="22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Государственного</w:t>
            </w:r>
            <w:r w:rsidRPr="003126C7">
              <w:rPr>
                <w:rFonts w:ascii="Times New Roman" w:hAnsi="Times New Roman" w:cs="Times New Roman"/>
                <w:spacing w:val="23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w w:val="95"/>
                <w:sz w:val="15"/>
              </w:rPr>
              <w:t>бюджетного</w:t>
            </w:r>
            <w:r w:rsidRPr="003126C7">
              <w:rPr>
                <w:rFonts w:ascii="Times New Roman" w:hAnsi="Times New Roman" w:cs="Times New Roman"/>
                <w:spacing w:val="-35"/>
                <w:w w:val="9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общеобразовательного учреждения</w:t>
            </w:r>
            <w:r w:rsidRPr="003126C7">
              <w:rPr>
                <w:rFonts w:ascii="Times New Roman" w:hAnsi="Times New Roman" w:cs="Times New Roman"/>
                <w:spacing w:val="1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гимназия №11</w:t>
            </w:r>
            <w:r w:rsidRPr="003126C7">
              <w:rPr>
                <w:rFonts w:ascii="Times New Roman" w:hAnsi="Times New Roman" w:cs="Times New Roman"/>
                <w:spacing w:val="1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Василеостровского района Санкт-Петербурга,</w:t>
            </w:r>
            <w:r w:rsidRPr="003126C7">
              <w:rPr>
                <w:rFonts w:ascii="Times New Roman" w:hAnsi="Times New Roman" w:cs="Times New Roman"/>
                <w:spacing w:val="1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расположенного</w:t>
            </w:r>
            <w:r w:rsidRPr="003126C7">
              <w:rPr>
                <w:rFonts w:ascii="Times New Roman" w:hAnsi="Times New Roman" w:cs="Times New Roman"/>
                <w:spacing w:val="-6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по</w:t>
            </w:r>
            <w:r w:rsidRPr="003126C7">
              <w:rPr>
                <w:rFonts w:ascii="Times New Roman" w:hAnsi="Times New Roman" w:cs="Times New Roman"/>
                <w:spacing w:val="-6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адресу:</w:t>
            </w:r>
            <w:r w:rsidRPr="003126C7">
              <w:rPr>
                <w:rFonts w:ascii="Times New Roman" w:hAnsi="Times New Roman" w:cs="Times New Roman"/>
                <w:spacing w:val="-5"/>
                <w:sz w:val="15"/>
              </w:rPr>
              <w:t xml:space="preserve"> </w:t>
            </w:r>
            <w:proofErr w:type="gramStart"/>
            <w:r w:rsidRPr="003126C7">
              <w:rPr>
                <w:rFonts w:ascii="Times New Roman" w:hAnsi="Times New Roman" w:cs="Times New Roman"/>
                <w:sz w:val="15"/>
              </w:rPr>
              <w:t>г</w:t>
            </w:r>
            <w:proofErr w:type="gramEnd"/>
            <w:r w:rsidRPr="003126C7">
              <w:rPr>
                <w:rFonts w:ascii="Times New Roman" w:hAnsi="Times New Roman" w:cs="Times New Roman"/>
                <w:sz w:val="15"/>
              </w:rPr>
              <w:t>.</w:t>
            </w:r>
            <w:r w:rsidRPr="003126C7">
              <w:rPr>
                <w:rFonts w:ascii="Times New Roman" w:hAnsi="Times New Roman" w:cs="Times New Roman"/>
                <w:spacing w:val="-6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Санкт-Петербург,</w:t>
            </w:r>
            <w:r w:rsidR="003126C7">
              <w:rPr>
                <w:rFonts w:ascii="Times New Roman" w:hAnsi="Times New Roman" w:cs="Times New Roman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17-я</w:t>
            </w:r>
            <w:r w:rsidRPr="003126C7">
              <w:rPr>
                <w:rFonts w:ascii="Times New Roman" w:hAnsi="Times New Roman" w:cs="Times New Roman"/>
                <w:spacing w:val="-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линия</w:t>
            </w:r>
            <w:r w:rsidRPr="003126C7">
              <w:rPr>
                <w:rFonts w:ascii="Times New Roman" w:hAnsi="Times New Roman" w:cs="Times New Roman"/>
                <w:spacing w:val="-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В.О.,</w:t>
            </w:r>
            <w:r w:rsidRPr="003126C7">
              <w:rPr>
                <w:rFonts w:ascii="Times New Roman" w:hAnsi="Times New Roman" w:cs="Times New Roman"/>
                <w:spacing w:val="-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д.34-36,</w:t>
            </w:r>
            <w:r w:rsidRPr="003126C7">
              <w:rPr>
                <w:rFonts w:ascii="Times New Roman" w:hAnsi="Times New Roman" w:cs="Times New Roman"/>
                <w:spacing w:val="-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лит.</w:t>
            </w:r>
            <w:r w:rsidRPr="003126C7">
              <w:rPr>
                <w:rFonts w:ascii="Times New Roman" w:hAnsi="Times New Roman" w:cs="Times New Roman"/>
                <w:spacing w:val="-5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А</w:t>
            </w:r>
          </w:p>
        </w:tc>
        <w:tc>
          <w:tcPr>
            <w:tcW w:w="741" w:type="dxa"/>
          </w:tcPr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spacing w:before="4"/>
              <w:rPr>
                <w:rFonts w:ascii="Times New Roman" w:hAnsi="Times New Roman" w:cs="Times New Roman"/>
                <w:sz w:val="21"/>
              </w:rPr>
            </w:pPr>
          </w:p>
          <w:p w:rsidR="001B0D19" w:rsidRPr="003126C7" w:rsidRDefault="00F6438F">
            <w:pPr>
              <w:pStyle w:val="TableParagraph"/>
              <w:ind w:left="244"/>
              <w:rPr>
                <w:rFonts w:ascii="Times New Roman" w:hAnsi="Times New Roman" w:cs="Times New Roman"/>
                <w:sz w:val="15"/>
              </w:rPr>
            </w:pPr>
            <w:r w:rsidRPr="003126C7">
              <w:rPr>
                <w:rFonts w:ascii="Times New Roman" w:hAnsi="Times New Roman" w:cs="Times New Roman"/>
                <w:sz w:val="15"/>
              </w:rPr>
              <w:t>2024</w:t>
            </w:r>
          </w:p>
        </w:tc>
        <w:tc>
          <w:tcPr>
            <w:tcW w:w="740" w:type="dxa"/>
          </w:tcPr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spacing w:before="4"/>
              <w:rPr>
                <w:rFonts w:ascii="Times New Roman" w:hAnsi="Times New Roman" w:cs="Times New Roman"/>
                <w:sz w:val="21"/>
              </w:rPr>
            </w:pPr>
          </w:p>
          <w:p w:rsidR="001B0D19" w:rsidRPr="003126C7" w:rsidRDefault="00F6438F">
            <w:pPr>
              <w:pStyle w:val="TableParagraph"/>
              <w:ind w:left="90"/>
              <w:rPr>
                <w:rFonts w:ascii="Times New Roman" w:hAnsi="Times New Roman" w:cs="Times New Roman"/>
                <w:sz w:val="15"/>
              </w:rPr>
            </w:pPr>
            <w:proofErr w:type="spellStart"/>
            <w:r w:rsidRPr="003126C7">
              <w:rPr>
                <w:rFonts w:ascii="Times New Roman" w:hAnsi="Times New Roman" w:cs="Times New Roman"/>
                <w:sz w:val="15"/>
              </w:rPr>
              <w:t>усл</w:t>
            </w:r>
            <w:proofErr w:type="spellEnd"/>
            <w:r w:rsidRPr="003126C7">
              <w:rPr>
                <w:rFonts w:ascii="Times New Roman" w:hAnsi="Times New Roman" w:cs="Times New Roman"/>
                <w:sz w:val="15"/>
              </w:rPr>
              <w:t>.</w:t>
            </w:r>
            <w:r w:rsidRPr="003126C7">
              <w:rPr>
                <w:rFonts w:ascii="Times New Roman" w:hAnsi="Times New Roman" w:cs="Times New Roman"/>
                <w:spacing w:val="-2"/>
                <w:sz w:val="15"/>
              </w:rPr>
              <w:t xml:space="preserve"> </w:t>
            </w:r>
            <w:proofErr w:type="spellStart"/>
            <w:proofErr w:type="gramStart"/>
            <w:r w:rsidRPr="003126C7">
              <w:rPr>
                <w:rFonts w:ascii="Times New Roman" w:hAnsi="Times New Roman" w:cs="Times New Roman"/>
                <w:sz w:val="15"/>
              </w:rPr>
              <w:t>ед</w:t>
            </w:r>
            <w:proofErr w:type="spellEnd"/>
            <w:proofErr w:type="gramEnd"/>
          </w:p>
        </w:tc>
        <w:tc>
          <w:tcPr>
            <w:tcW w:w="889" w:type="dxa"/>
          </w:tcPr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spacing w:before="4"/>
              <w:rPr>
                <w:rFonts w:ascii="Times New Roman" w:hAnsi="Times New Roman" w:cs="Times New Roman"/>
                <w:sz w:val="21"/>
              </w:rPr>
            </w:pPr>
          </w:p>
          <w:p w:rsidR="001B0D19" w:rsidRPr="003126C7" w:rsidRDefault="00F6438F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5"/>
              </w:rPr>
            </w:pPr>
            <w:r w:rsidRPr="003126C7">
              <w:rPr>
                <w:rFonts w:ascii="Times New Roman" w:hAnsi="Times New Roman" w:cs="Times New Roman"/>
                <w:w w:val="98"/>
                <w:sz w:val="15"/>
              </w:rPr>
              <w:t>1</w:t>
            </w:r>
          </w:p>
        </w:tc>
        <w:tc>
          <w:tcPr>
            <w:tcW w:w="1185" w:type="dxa"/>
          </w:tcPr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spacing w:before="4"/>
              <w:rPr>
                <w:rFonts w:ascii="Times New Roman" w:hAnsi="Times New Roman" w:cs="Times New Roman"/>
                <w:sz w:val="21"/>
              </w:rPr>
            </w:pPr>
          </w:p>
          <w:p w:rsidR="001B0D19" w:rsidRPr="003126C7" w:rsidRDefault="00F6438F">
            <w:pPr>
              <w:pStyle w:val="TableParagraph"/>
              <w:ind w:right="257"/>
              <w:jc w:val="right"/>
              <w:rPr>
                <w:rFonts w:ascii="Times New Roman" w:hAnsi="Times New Roman" w:cs="Times New Roman"/>
                <w:sz w:val="15"/>
              </w:rPr>
            </w:pPr>
            <w:r w:rsidRPr="003126C7">
              <w:rPr>
                <w:rFonts w:ascii="Times New Roman" w:hAnsi="Times New Roman" w:cs="Times New Roman"/>
                <w:sz w:val="15"/>
              </w:rPr>
              <w:t>153</w:t>
            </w:r>
            <w:r w:rsidRPr="003126C7">
              <w:rPr>
                <w:rFonts w:ascii="Times New Roman" w:hAnsi="Times New Roman" w:cs="Times New Roman"/>
                <w:spacing w:val="-7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767,08</w:t>
            </w:r>
          </w:p>
        </w:tc>
        <w:tc>
          <w:tcPr>
            <w:tcW w:w="1185" w:type="dxa"/>
          </w:tcPr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  <w:p w:rsidR="001B0D19" w:rsidRPr="003126C7" w:rsidRDefault="001B0D19">
            <w:pPr>
              <w:pStyle w:val="TableParagraph"/>
              <w:spacing w:before="4"/>
              <w:rPr>
                <w:rFonts w:ascii="Times New Roman" w:hAnsi="Times New Roman" w:cs="Times New Roman"/>
                <w:sz w:val="21"/>
              </w:rPr>
            </w:pPr>
          </w:p>
          <w:p w:rsidR="001B0D19" w:rsidRPr="003126C7" w:rsidRDefault="00F6438F">
            <w:pPr>
              <w:pStyle w:val="TableParagraph"/>
              <w:ind w:left="66" w:right="37"/>
              <w:jc w:val="center"/>
              <w:rPr>
                <w:rFonts w:ascii="Times New Roman" w:hAnsi="Times New Roman" w:cs="Times New Roman"/>
                <w:sz w:val="15"/>
              </w:rPr>
            </w:pPr>
            <w:r w:rsidRPr="003126C7">
              <w:rPr>
                <w:rFonts w:ascii="Times New Roman" w:hAnsi="Times New Roman" w:cs="Times New Roman"/>
                <w:sz w:val="15"/>
              </w:rPr>
              <w:t>25</w:t>
            </w:r>
            <w:r w:rsidRPr="003126C7">
              <w:rPr>
                <w:rFonts w:ascii="Times New Roman" w:hAnsi="Times New Roman" w:cs="Times New Roman"/>
                <w:spacing w:val="-6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627,85</w:t>
            </w:r>
          </w:p>
        </w:tc>
      </w:tr>
      <w:tr w:rsidR="001B0D19" w:rsidRPr="003126C7" w:rsidTr="00752DC6">
        <w:trPr>
          <w:trHeight w:val="347"/>
          <w:jc w:val="center"/>
        </w:trPr>
        <w:tc>
          <w:tcPr>
            <w:tcW w:w="464" w:type="dxa"/>
          </w:tcPr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4442" w:type="dxa"/>
          </w:tcPr>
          <w:p w:rsidR="001B0D19" w:rsidRPr="003126C7" w:rsidRDefault="00F6438F">
            <w:pPr>
              <w:pStyle w:val="TableParagraph"/>
              <w:spacing w:line="138" w:lineRule="exact"/>
              <w:ind w:right="12"/>
              <w:jc w:val="right"/>
              <w:rPr>
                <w:rFonts w:ascii="Times New Roman" w:hAnsi="Times New Roman" w:cs="Times New Roman"/>
                <w:b/>
                <w:sz w:val="15"/>
              </w:rPr>
            </w:pPr>
            <w:r w:rsidRPr="003126C7">
              <w:rPr>
                <w:rFonts w:ascii="Times New Roman" w:hAnsi="Times New Roman" w:cs="Times New Roman"/>
                <w:b/>
                <w:sz w:val="15"/>
              </w:rPr>
              <w:t>Итого:</w:t>
            </w:r>
          </w:p>
        </w:tc>
        <w:tc>
          <w:tcPr>
            <w:tcW w:w="741" w:type="dxa"/>
          </w:tcPr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740" w:type="dxa"/>
          </w:tcPr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889" w:type="dxa"/>
          </w:tcPr>
          <w:p w:rsidR="001B0D19" w:rsidRPr="003126C7" w:rsidRDefault="001B0D19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1185" w:type="dxa"/>
          </w:tcPr>
          <w:p w:rsidR="001B0D19" w:rsidRPr="003126C7" w:rsidRDefault="00F6438F">
            <w:pPr>
              <w:pStyle w:val="TableParagraph"/>
              <w:spacing w:line="138" w:lineRule="exact"/>
              <w:ind w:right="257"/>
              <w:jc w:val="right"/>
              <w:rPr>
                <w:rFonts w:ascii="Times New Roman" w:hAnsi="Times New Roman" w:cs="Times New Roman"/>
                <w:sz w:val="15"/>
              </w:rPr>
            </w:pPr>
            <w:r w:rsidRPr="003126C7">
              <w:rPr>
                <w:rFonts w:ascii="Times New Roman" w:hAnsi="Times New Roman" w:cs="Times New Roman"/>
                <w:sz w:val="15"/>
              </w:rPr>
              <w:t>153</w:t>
            </w:r>
            <w:r w:rsidRPr="003126C7">
              <w:rPr>
                <w:rFonts w:ascii="Times New Roman" w:hAnsi="Times New Roman" w:cs="Times New Roman"/>
                <w:spacing w:val="-7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767,08</w:t>
            </w:r>
          </w:p>
        </w:tc>
        <w:tc>
          <w:tcPr>
            <w:tcW w:w="1185" w:type="dxa"/>
          </w:tcPr>
          <w:p w:rsidR="001B0D19" w:rsidRPr="003126C7" w:rsidRDefault="00F6438F">
            <w:pPr>
              <w:pStyle w:val="TableParagraph"/>
              <w:spacing w:line="138" w:lineRule="exact"/>
              <w:ind w:left="66" w:right="37"/>
              <w:jc w:val="center"/>
              <w:rPr>
                <w:rFonts w:ascii="Times New Roman" w:hAnsi="Times New Roman" w:cs="Times New Roman"/>
                <w:sz w:val="15"/>
              </w:rPr>
            </w:pPr>
            <w:r w:rsidRPr="003126C7">
              <w:rPr>
                <w:rFonts w:ascii="Times New Roman" w:hAnsi="Times New Roman" w:cs="Times New Roman"/>
                <w:sz w:val="15"/>
              </w:rPr>
              <w:t>25</w:t>
            </w:r>
            <w:r w:rsidRPr="003126C7">
              <w:rPr>
                <w:rFonts w:ascii="Times New Roman" w:hAnsi="Times New Roman" w:cs="Times New Roman"/>
                <w:spacing w:val="-6"/>
                <w:sz w:val="15"/>
              </w:rPr>
              <w:t xml:space="preserve"> </w:t>
            </w:r>
            <w:r w:rsidRPr="003126C7">
              <w:rPr>
                <w:rFonts w:ascii="Times New Roman" w:hAnsi="Times New Roman" w:cs="Times New Roman"/>
                <w:sz w:val="15"/>
              </w:rPr>
              <w:t>627,85</w:t>
            </w:r>
          </w:p>
        </w:tc>
      </w:tr>
    </w:tbl>
    <w:p w:rsidR="001B0D19" w:rsidRDefault="001B0D19">
      <w:pPr>
        <w:pStyle w:val="a3"/>
        <w:spacing w:before="9"/>
        <w:rPr>
          <w:sz w:val="16"/>
        </w:rPr>
      </w:pPr>
    </w:p>
    <w:p w:rsidR="00B236A1" w:rsidRDefault="00B236A1" w:rsidP="00F6438F">
      <w:pPr>
        <w:pStyle w:val="a4"/>
        <w:spacing w:line="271" w:lineRule="auto"/>
        <w:ind w:left="0" w:firstLine="0"/>
        <w:jc w:val="left"/>
      </w:pPr>
    </w:p>
    <w:p w:rsidR="001B0D19" w:rsidRDefault="00F6438F" w:rsidP="00C077D9">
      <w:pPr>
        <w:pStyle w:val="a4"/>
        <w:spacing w:line="271" w:lineRule="auto"/>
        <w:ind w:right="36" w:firstLine="34"/>
      </w:pPr>
      <w:r>
        <w:t>Расчет</w:t>
      </w:r>
      <w:r>
        <w:rPr>
          <w:spacing w:val="11"/>
        </w:rPr>
        <w:t xml:space="preserve"> </w:t>
      </w:r>
      <w:r>
        <w:t>размера</w:t>
      </w:r>
      <w:r>
        <w:rPr>
          <w:spacing w:val="11"/>
        </w:rPr>
        <w:t xml:space="preserve"> </w:t>
      </w:r>
      <w:r>
        <w:t>платы</w:t>
      </w:r>
      <w:r>
        <w:rPr>
          <w:spacing w:val="11"/>
        </w:rPr>
        <w:t xml:space="preserve"> </w:t>
      </w:r>
      <w:r>
        <w:t>за</w:t>
      </w:r>
      <w:r>
        <w:rPr>
          <w:spacing w:val="12"/>
        </w:rPr>
        <w:t xml:space="preserve"> </w:t>
      </w:r>
      <w:r>
        <w:t>проведение</w:t>
      </w:r>
      <w:r>
        <w:rPr>
          <w:spacing w:val="11"/>
        </w:rPr>
        <w:t xml:space="preserve"> </w:t>
      </w:r>
      <w:r>
        <w:t>государственной</w:t>
      </w:r>
      <w:r>
        <w:rPr>
          <w:spacing w:val="11"/>
        </w:rPr>
        <w:t xml:space="preserve"> </w:t>
      </w:r>
      <w:r>
        <w:t>экспертизы</w:t>
      </w:r>
      <w:r>
        <w:rPr>
          <w:spacing w:val="12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части</w:t>
      </w:r>
      <w:r>
        <w:rPr>
          <w:spacing w:val="11"/>
        </w:rPr>
        <w:t xml:space="preserve"> </w:t>
      </w:r>
      <w:r>
        <w:t>проверки</w:t>
      </w:r>
      <w:r>
        <w:rPr>
          <w:spacing w:val="12"/>
        </w:rPr>
        <w:t xml:space="preserve"> </w:t>
      </w:r>
      <w:r>
        <w:t>достоверности</w:t>
      </w:r>
      <w:r>
        <w:rPr>
          <w:spacing w:val="1"/>
        </w:rPr>
        <w:t xml:space="preserve"> </w:t>
      </w:r>
      <w:r>
        <w:t>определения</w:t>
      </w:r>
      <w:r>
        <w:rPr>
          <w:spacing w:val="9"/>
        </w:rPr>
        <w:t xml:space="preserve"> </w:t>
      </w:r>
      <w:r>
        <w:t>сметной</w:t>
      </w:r>
      <w:r>
        <w:rPr>
          <w:spacing w:val="10"/>
        </w:rPr>
        <w:t xml:space="preserve"> </w:t>
      </w:r>
      <w:r>
        <w:t>стоимости</w:t>
      </w:r>
      <w:r>
        <w:rPr>
          <w:spacing w:val="10"/>
        </w:rPr>
        <w:t xml:space="preserve"> </w:t>
      </w:r>
      <w:r>
        <w:t>работ</w:t>
      </w:r>
      <w:r>
        <w:rPr>
          <w:spacing w:val="9"/>
        </w:rPr>
        <w:t xml:space="preserve"> </w:t>
      </w:r>
      <w:r>
        <w:t>по</w:t>
      </w:r>
      <w:r>
        <w:rPr>
          <w:spacing w:val="10"/>
        </w:rPr>
        <w:t xml:space="preserve"> </w:t>
      </w:r>
      <w:r>
        <w:t>капитальному</w:t>
      </w:r>
      <w:r>
        <w:rPr>
          <w:spacing w:val="10"/>
        </w:rPr>
        <w:t xml:space="preserve"> </w:t>
      </w:r>
      <w:r>
        <w:t>ремонту</w:t>
      </w:r>
      <w:r>
        <w:rPr>
          <w:spacing w:val="10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отношении</w:t>
      </w:r>
      <w:r>
        <w:rPr>
          <w:spacing w:val="10"/>
        </w:rPr>
        <w:t xml:space="preserve"> </w:t>
      </w:r>
      <w:r>
        <w:t>объекта</w:t>
      </w:r>
      <w:r>
        <w:rPr>
          <w:spacing w:val="10"/>
        </w:rPr>
        <w:t xml:space="preserve"> </w:t>
      </w:r>
      <w:r>
        <w:t>капитального</w:t>
      </w:r>
      <w:r>
        <w:rPr>
          <w:spacing w:val="1"/>
        </w:rPr>
        <w:t xml:space="preserve"> </w:t>
      </w:r>
      <w:r>
        <w:t>строительства:</w:t>
      </w:r>
      <w:r>
        <w:rPr>
          <w:spacing w:val="5"/>
        </w:rPr>
        <w:t xml:space="preserve"> </w:t>
      </w:r>
      <w:r>
        <w:t>Выполнение</w:t>
      </w:r>
      <w:r>
        <w:rPr>
          <w:spacing w:val="5"/>
        </w:rPr>
        <w:t xml:space="preserve"> </w:t>
      </w:r>
      <w:r>
        <w:t>работ</w:t>
      </w:r>
      <w:r>
        <w:rPr>
          <w:spacing w:val="5"/>
        </w:rPr>
        <w:t xml:space="preserve"> </w:t>
      </w:r>
      <w:r>
        <w:t>по</w:t>
      </w:r>
      <w:r>
        <w:rPr>
          <w:spacing w:val="6"/>
        </w:rPr>
        <w:t xml:space="preserve"> </w:t>
      </w:r>
      <w:r>
        <w:t>капитальному</w:t>
      </w:r>
      <w:r>
        <w:rPr>
          <w:spacing w:val="5"/>
        </w:rPr>
        <w:t xml:space="preserve"> </w:t>
      </w:r>
      <w:r>
        <w:t>ремонту</w:t>
      </w:r>
      <w:r>
        <w:rPr>
          <w:spacing w:val="5"/>
        </w:rPr>
        <w:t xml:space="preserve"> </w:t>
      </w:r>
      <w:r>
        <w:t>помещений</w:t>
      </w:r>
      <w:r>
        <w:rPr>
          <w:spacing w:val="5"/>
        </w:rPr>
        <w:t xml:space="preserve"> </w:t>
      </w:r>
      <w:r>
        <w:t>1-го</w:t>
      </w:r>
      <w:r>
        <w:rPr>
          <w:spacing w:val="6"/>
        </w:rPr>
        <w:t xml:space="preserve"> </w:t>
      </w:r>
      <w:r>
        <w:t>этажа</w:t>
      </w:r>
      <w:r>
        <w:rPr>
          <w:spacing w:val="5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пищеблока</w:t>
      </w:r>
    </w:p>
    <w:p w:rsidR="001B0D19" w:rsidRDefault="00F6438F">
      <w:pPr>
        <w:pStyle w:val="a4"/>
        <w:spacing w:before="3" w:line="271" w:lineRule="auto"/>
        <w:ind w:left="588" w:right="817"/>
      </w:pPr>
      <w:r>
        <w:t>в</w:t>
      </w:r>
      <w:r>
        <w:rPr>
          <w:spacing w:val="10"/>
        </w:rPr>
        <w:t xml:space="preserve"> </w:t>
      </w:r>
      <w:r>
        <w:t>здании</w:t>
      </w:r>
      <w:r>
        <w:rPr>
          <w:spacing w:val="10"/>
        </w:rPr>
        <w:t xml:space="preserve"> </w:t>
      </w:r>
      <w:r>
        <w:t>Государственного</w:t>
      </w:r>
      <w:r>
        <w:rPr>
          <w:spacing w:val="10"/>
        </w:rPr>
        <w:t xml:space="preserve"> </w:t>
      </w:r>
      <w:r>
        <w:t>бюджетного</w:t>
      </w:r>
      <w:r>
        <w:rPr>
          <w:spacing w:val="11"/>
        </w:rPr>
        <w:t xml:space="preserve"> </w:t>
      </w:r>
      <w:r>
        <w:t>общеобразовательного</w:t>
      </w:r>
      <w:r>
        <w:rPr>
          <w:spacing w:val="10"/>
        </w:rPr>
        <w:t xml:space="preserve"> </w:t>
      </w:r>
      <w:r>
        <w:t>учреждения</w:t>
      </w:r>
      <w:r>
        <w:rPr>
          <w:spacing w:val="22"/>
        </w:rPr>
        <w:t xml:space="preserve"> </w:t>
      </w:r>
      <w:r>
        <w:t>гимназия</w:t>
      </w:r>
      <w:r>
        <w:rPr>
          <w:spacing w:val="10"/>
        </w:rPr>
        <w:t xml:space="preserve"> </w:t>
      </w:r>
      <w:r>
        <w:t>№11</w:t>
      </w:r>
      <w:r>
        <w:rPr>
          <w:spacing w:val="1"/>
        </w:rPr>
        <w:t xml:space="preserve"> </w:t>
      </w:r>
      <w:r>
        <w:t>Василеостровского</w:t>
      </w:r>
      <w:r>
        <w:rPr>
          <w:spacing w:val="9"/>
        </w:rPr>
        <w:t xml:space="preserve"> </w:t>
      </w:r>
      <w:r>
        <w:t>района</w:t>
      </w:r>
      <w:r>
        <w:rPr>
          <w:spacing w:val="10"/>
        </w:rPr>
        <w:t xml:space="preserve"> </w:t>
      </w:r>
      <w:r>
        <w:t>Санкт-Петербурга,</w:t>
      </w:r>
      <w:r>
        <w:rPr>
          <w:spacing w:val="9"/>
        </w:rPr>
        <w:t xml:space="preserve"> </w:t>
      </w:r>
      <w:r>
        <w:t>расположенного</w:t>
      </w:r>
      <w:r>
        <w:rPr>
          <w:spacing w:val="10"/>
        </w:rPr>
        <w:t xml:space="preserve"> </w:t>
      </w:r>
      <w:r>
        <w:t>по</w:t>
      </w:r>
      <w:r>
        <w:rPr>
          <w:spacing w:val="9"/>
        </w:rPr>
        <w:t xml:space="preserve"> </w:t>
      </w:r>
      <w:r>
        <w:t>адресу:</w:t>
      </w:r>
      <w:r>
        <w:rPr>
          <w:spacing w:val="9"/>
        </w:rPr>
        <w:t xml:space="preserve"> </w:t>
      </w:r>
      <w:proofErr w:type="gramStart"/>
      <w:r>
        <w:t>г</w:t>
      </w:r>
      <w:proofErr w:type="gramEnd"/>
      <w:r>
        <w:t>.</w:t>
      </w:r>
      <w:r>
        <w:rPr>
          <w:spacing w:val="10"/>
        </w:rPr>
        <w:t xml:space="preserve"> </w:t>
      </w:r>
      <w:r>
        <w:t>Санкт-Петербург,</w:t>
      </w:r>
      <w:r>
        <w:rPr>
          <w:spacing w:val="1"/>
        </w:rPr>
        <w:t xml:space="preserve"> </w:t>
      </w:r>
      <w:r>
        <w:t>17-я линия</w:t>
      </w:r>
      <w:r>
        <w:rPr>
          <w:spacing w:val="1"/>
        </w:rPr>
        <w:t xml:space="preserve"> </w:t>
      </w:r>
      <w:r>
        <w:t>В.О.,</w:t>
      </w:r>
      <w:r>
        <w:rPr>
          <w:spacing w:val="1"/>
        </w:rPr>
        <w:t xml:space="preserve"> </w:t>
      </w:r>
      <w:r>
        <w:t>д.34-36,</w:t>
      </w:r>
      <w:r>
        <w:rPr>
          <w:spacing w:val="1"/>
        </w:rPr>
        <w:t xml:space="preserve"> </w:t>
      </w:r>
      <w:r>
        <w:t>лит.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(дело</w:t>
      </w:r>
      <w:r>
        <w:rPr>
          <w:spacing w:val="1"/>
        </w:rPr>
        <w:t xml:space="preserve"> </w:t>
      </w:r>
      <w:r>
        <w:t>167-24-СКР)</w:t>
      </w:r>
    </w:p>
    <w:p w:rsidR="001B0D19" w:rsidRDefault="001B0D19">
      <w:pPr>
        <w:pStyle w:val="a3"/>
        <w:spacing w:before="5"/>
        <w:rPr>
          <w:rFonts w:ascii="Arial"/>
          <w:b/>
          <w:sz w:val="21"/>
        </w:rPr>
      </w:pPr>
    </w:p>
    <w:tbl>
      <w:tblPr>
        <w:tblStyle w:val="TableNormal"/>
        <w:tblW w:w="0" w:type="auto"/>
        <w:jc w:val="center"/>
        <w:tblInd w:w="-39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583"/>
        <w:gridCol w:w="6900"/>
        <w:gridCol w:w="1656"/>
      </w:tblGrid>
      <w:tr w:rsidR="001B0D19" w:rsidTr="00752DC6">
        <w:trPr>
          <w:trHeight w:val="498"/>
          <w:jc w:val="center"/>
        </w:trPr>
        <w:tc>
          <w:tcPr>
            <w:tcW w:w="583" w:type="dxa"/>
            <w:tcBorders>
              <w:bottom w:val="single" w:sz="6" w:space="0" w:color="000000"/>
              <w:right w:val="single" w:sz="6" w:space="0" w:color="000000"/>
            </w:tcBorders>
          </w:tcPr>
          <w:p w:rsidR="001B0D19" w:rsidRDefault="00F6438F">
            <w:pPr>
              <w:pStyle w:val="TableParagraph"/>
              <w:spacing w:before="41" w:line="271" w:lineRule="auto"/>
              <w:ind w:left="81" w:right="46" w:firstLine="5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№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16"/>
              </w:rPr>
              <w:t>П</w:t>
            </w:r>
            <w:proofErr w:type="gramEnd"/>
            <w:r>
              <w:rPr>
                <w:rFonts w:ascii="Arial" w:hAnsi="Arial"/>
                <w:b/>
                <w:sz w:val="16"/>
              </w:rPr>
              <w:t>/П</w:t>
            </w:r>
          </w:p>
        </w:tc>
        <w:tc>
          <w:tcPr>
            <w:tcW w:w="69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0D19" w:rsidRDefault="00F6438F">
            <w:pPr>
              <w:pStyle w:val="TableParagraph"/>
              <w:spacing w:before="147"/>
              <w:ind w:left="2369" w:right="234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Наименование</w:t>
            </w:r>
            <w:r>
              <w:rPr>
                <w:rFonts w:ascii="Arial" w:hAnsi="Arial"/>
                <w:b/>
                <w:spacing w:val="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затрат</w:t>
            </w:r>
          </w:p>
        </w:tc>
        <w:tc>
          <w:tcPr>
            <w:tcW w:w="1656" w:type="dxa"/>
            <w:tcBorders>
              <w:left w:val="single" w:sz="6" w:space="0" w:color="000000"/>
              <w:bottom w:val="single" w:sz="6" w:space="0" w:color="000000"/>
            </w:tcBorders>
          </w:tcPr>
          <w:p w:rsidR="001B0D19" w:rsidRDefault="00F6438F">
            <w:pPr>
              <w:pStyle w:val="TableParagraph"/>
              <w:spacing w:before="147"/>
              <w:ind w:left="302" w:right="25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Стоимость</w:t>
            </w:r>
          </w:p>
        </w:tc>
      </w:tr>
      <w:tr w:rsidR="001B0D19" w:rsidTr="00752DC6">
        <w:trPr>
          <w:trHeight w:val="484"/>
          <w:jc w:val="center"/>
        </w:trPr>
        <w:tc>
          <w:tcPr>
            <w:tcW w:w="5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0D19" w:rsidRDefault="00F6438F">
            <w:pPr>
              <w:pStyle w:val="TableParagraph"/>
              <w:spacing w:before="145"/>
              <w:ind w:left="181"/>
              <w:rPr>
                <w:sz w:val="16"/>
              </w:rPr>
            </w:pPr>
            <w:r>
              <w:rPr>
                <w:w w:val="101"/>
                <w:sz w:val="16"/>
              </w:rPr>
              <w:t>1</w:t>
            </w:r>
          </w:p>
        </w:tc>
        <w:tc>
          <w:tcPr>
            <w:tcW w:w="6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0D19" w:rsidRDefault="00F6438F">
            <w:pPr>
              <w:pStyle w:val="TableParagraph"/>
              <w:spacing w:before="42"/>
              <w:ind w:left="38"/>
              <w:rPr>
                <w:sz w:val="16"/>
              </w:rPr>
            </w:pPr>
            <w:r>
              <w:rPr>
                <w:sz w:val="16"/>
              </w:rPr>
              <w:t>Сводный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сметный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расчет;</w:t>
            </w:r>
          </w:p>
          <w:p w:rsidR="001B0D19" w:rsidRDefault="00F6438F">
            <w:pPr>
              <w:pStyle w:val="TableParagraph"/>
              <w:spacing w:before="70" w:line="170" w:lineRule="exact"/>
              <w:ind w:left="38"/>
              <w:rPr>
                <w:sz w:val="16"/>
              </w:rPr>
            </w:pPr>
            <w:r>
              <w:rPr>
                <w:color w:val="402F03"/>
                <w:sz w:val="16"/>
              </w:rPr>
              <w:t>ССР;</w:t>
            </w:r>
            <w:r>
              <w:rPr>
                <w:color w:val="402F03"/>
                <w:spacing w:val="5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в</w:t>
            </w:r>
            <w:r>
              <w:rPr>
                <w:color w:val="402F03"/>
                <w:spacing w:val="5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ценах</w:t>
            </w:r>
            <w:r>
              <w:rPr>
                <w:color w:val="402F03"/>
                <w:spacing w:val="5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1</w:t>
            </w:r>
            <w:r>
              <w:rPr>
                <w:color w:val="402F03"/>
                <w:spacing w:val="6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квартала</w:t>
            </w:r>
            <w:r>
              <w:rPr>
                <w:color w:val="402F03"/>
                <w:spacing w:val="5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2024</w:t>
            </w:r>
            <w:r>
              <w:rPr>
                <w:color w:val="402F03"/>
                <w:spacing w:val="5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г.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B0D19" w:rsidRDefault="00F6438F">
            <w:pPr>
              <w:pStyle w:val="TableParagraph"/>
              <w:spacing w:before="145"/>
              <w:ind w:left="302" w:right="262"/>
              <w:jc w:val="center"/>
              <w:rPr>
                <w:sz w:val="16"/>
              </w:rPr>
            </w:pPr>
            <w:r>
              <w:rPr>
                <w:sz w:val="16"/>
              </w:rPr>
              <w:t>55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712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710,00</w:t>
            </w:r>
          </w:p>
        </w:tc>
      </w:tr>
      <w:tr w:rsidR="001B0D19" w:rsidTr="00752DC6">
        <w:trPr>
          <w:trHeight w:val="392"/>
          <w:jc w:val="center"/>
        </w:trPr>
        <w:tc>
          <w:tcPr>
            <w:tcW w:w="5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0D19" w:rsidRDefault="00F6438F">
            <w:pPr>
              <w:pStyle w:val="TableParagraph"/>
              <w:spacing w:before="99"/>
              <w:ind w:left="181"/>
              <w:rPr>
                <w:sz w:val="16"/>
              </w:rPr>
            </w:pPr>
            <w:r>
              <w:rPr>
                <w:w w:val="101"/>
                <w:sz w:val="16"/>
              </w:rPr>
              <w:t>2</w:t>
            </w:r>
          </w:p>
        </w:tc>
        <w:tc>
          <w:tcPr>
            <w:tcW w:w="6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0D19" w:rsidRDefault="00F6438F">
            <w:pPr>
              <w:pStyle w:val="TableParagraph"/>
              <w:spacing w:before="99"/>
              <w:ind w:left="38"/>
              <w:rPr>
                <w:sz w:val="16"/>
              </w:rPr>
            </w:pPr>
            <w:r>
              <w:rPr>
                <w:sz w:val="16"/>
              </w:rPr>
              <w:t>Процент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от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стоимости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ССР,</w:t>
            </w:r>
            <w:r>
              <w:rPr>
                <w:spacing w:val="8"/>
                <w:sz w:val="16"/>
              </w:rPr>
              <w:t xml:space="preserve"> </w:t>
            </w:r>
            <w:proofErr w:type="spellStart"/>
            <w:proofErr w:type="gramStart"/>
            <w:r>
              <w:rPr>
                <w:sz w:val="16"/>
              </w:rPr>
              <w:t>Пр</w:t>
            </w:r>
            <w:proofErr w:type="spellEnd"/>
            <w:proofErr w:type="gramEnd"/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B0D19" w:rsidRDefault="00F6438F">
            <w:pPr>
              <w:pStyle w:val="TableParagraph"/>
              <w:spacing w:before="99"/>
              <w:ind w:left="302" w:right="259"/>
              <w:jc w:val="center"/>
              <w:rPr>
                <w:sz w:val="16"/>
              </w:rPr>
            </w:pPr>
            <w:r>
              <w:rPr>
                <w:sz w:val="16"/>
              </w:rPr>
              <w:t>1%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(0,01)</w:t>
            </w:r>
          </w:p>
        </w:tc>
      </w:tr>
      <w:tr w:rsidR="001B0D19" w:rsidTr="00752DC6">
        <w:trPr>
          <w:trHeight w:val="188"/>
          <w:jc w:val="center"/>
        </w:trPr>
        <w:tc>
          <w:tcPr>
            <w:tcW w:w="5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0D19" w:rsidRDefault="00F6438F">
            <w:pPr>
              <w:pStyle w:val="TableParagraph"/>
              <w:spacing w:line="169" w:lineRule="exact"/>
              <w:ind w:left="181"/>
              <w:rPr>
                <w:sz w:val="16"/>
              </w:rPr>
            </w:pPr>
            <w:r>
              <w:rPr>
                <w:w w:val="101"/>
                <w:sz w:val="16"/>
              </w:rPr>
              <w:t>3</w:t>
            </w:r>
          </w:p>
        </w:tc>
        <w:tc>
          <w:tcPr>
            <w:tcW w:w="6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0D19" w:rsidRDefault="00F6438F">
            <w:pPr>
              <w:pStyle w:val="TableParagraph"/>
              <w:spacing w:before="6" w:line="163" w:lineRule="exact"/>
              <w:ind w:left="38"/>
              <w:rPr>
                <w:sz w:val="16"/>
              </w:rPr>
            </w:pPr>
            <w:r>
              <w:rPr>
                <w:sz w:val="16"/>
              </w:rPr>
              <w:t>Поправочный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коэффициент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B0D19" w:rsidRDefault="00F6438F">
            <w:pPr>
              <w:pStyle w:val="TableParagraph"/>
              <w:spacing w:line="169" w:lineRule="exact"/>
              <w:ind w:left="302" w:right="257"/>
              <w:jc w:val="center"/>
              <w:rPr>
                <w:sz w:val="16"/>
              </w:rPr>
            </w:pPr>
            <w:r>
              <w:rPr>
                <w:sz w:val="16"/>
              </w:rPr>
              <w:t>0,23</w:t>
            </w:r>
          </w:p>
        </w:tc>
      </w:tr>
      <w:tr w:rsidR="001B0D19" w:rsidTr="00752DC6">
        <w:trPr>
          <w:trHeight w:val="383"/>
          <w:jc w:val="center"/>
        </w:trPr>
        <w:tc>
          <w:tcPr>
            <w:tcW w:w="5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0D19" w:rsidRDefault="00F6438F">
            <w:pPr>
              <w:pStyle w:val="TableParagraph"/>
              <w:spacing w:before="94"/>
              <w:ind w:left="181"/>
              <w:rPr>
                <w:sz w:val="16"/>
              </w:rPr>
            </w:pPr>
            <w:r>
              <w:rPr>
                <w:w w:val="101"/>
                <w:sz w:val="16"/>
              </w:rPr>
              <w:t>3</w:t>
            </w:r>
          </w:p>
        </w:tc>
        <w:tc>
          <w:tcPr>
            <w:tcW w:w="6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0D19" w:rsidRDefault="00F6438F">
            <w:pPr>
              <w:pStyle w:val="TableParagraph"/>
              <w:spacing w:line="177" w:lineRule="exact"/>
              <w:ind w:left="38"/>
              <w:rPr>
                <w:sz w:val="16"/>
              </w:rPr>
            </w:pPr>
            <w:r>
              <w:rPr>
                <w:sz w:val="16"/>
              </w:rPr>
              <w:t>Расчет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размера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платы</w:t>
            </w:r>
          </w:p>
          <w:p w:rsidR="001B0D19" w:rsidRDefault="00F6438F">
            <w:pPr>
              <w:pStyle w:val="TableParagraph"/>
              <w:spacing w:before="20" w:line="166" w:lineRule="exact"/>
              <w:ind w:left="38"/>
              <w:rPr>
                <w:sz w:val="16"/>
              </w:rPr>
            </w:pPr>
            <w:r>
              <w:rPr>
                <w:color w:val="402F03"/>
                <w:sz w:val="16"/>
              </w:rPr>
              <w:t>ССР</w:t>
            </w:r>
            <w:r>
              <w:rPr>
                <w:color w:val="402F03"/>
                <w:spacing w:val="5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Х</w:t>
            </w:r>
            <w:r>
              <w:rPr>
                <w:color w:val="402F03"/>
                <w:spacing w:val="6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402F03"/>
                <w:sz w:val="16"/>
              </w:rPr>
              <w:t>Пр</w:t>
            </w:r>
            <w:proofErr w:type="spellEnd"/>
            <w:proofErr w:type="gramEnd"/>
            <w:r>
              <w:rPr>
                <w:color w:val="402F03"/>
                <w:spacing w:val="5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/1000</w:t>
            </w:r>
            <w:r>
              <w:rPr>
                <w:color w:val="402F03"/>
                <w:spacing w:val="6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*</w:t>
            </w:r>
            <w:r>
              <w:rPr>
                <w:color w:val="402F03"/>
                <w:spacing w:val="5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0,23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B0D19" w:rsidRDefault="00F6438F">
            <w:pPr>
              <w:pStyle w:val="TableParagraph"/>
              <w:spacing w:before="94"/>
              <w:ind w:left="302" w:right="258"/>
              <w:jc w:val="center"/>
              <w:rPr>
                <w:sz w:val="16"/>
              </w:rPr>
            </w:pPr>
            <w:r>
              <w:rPr>
                <w:sz w:val="16"/>
              </w:rPr>
              <w:t>128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139,23</w:t>
            </w:r>
          </w:p>
        </w:tc>
      </w:tr>
      <w:tr w:rsidR="001B0D19" w:rsidTr="00752DC6">
        <w:trPr>
          <w:trHeight w:val="231"/>
          <w:jc w:val="center"/>
        </w:trPr>
        <w:tc>
          <w:tcPr>
            <w:tcW w:w="583" w:type="dxa"/>
            <w:tcBorders>
              <w:top w:val="single" w:sz="6" w:space="0" w:color="000000"/>
              <w:right w:val="single" w:sz="6" w:space="0" w:color="000000"/>
            </w:tcBorders>
          </w:tcPr>
          <w:p w:rsidR="001B0D19" w:rsidRDefault="001B0D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9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B0D19" w:rsidRDefault="00F6438F">
            <w:pPr>
              <w:pStyle w:val="TableParagraph"/>
              <w:spacing w:before="22"/>
              <w:ind w:left="38"/>
              <w:rPr>
                <w:sz w:val="16"/>
              </w:rPr>
            </w:pPr>
            <w:r>
              <w:rPr>
                <w:sz w:val="16"/>
              </w:rPr>
              <w:t>НДС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20%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</w:tcBorders>
          </w:tcPr>
          <w:p w:rsidR="001B0D19" w:rsidRDefault="00F6438F">
            <w:pPr>
              <w:pStyle w:val="TableParagraph"/>
              <w:spacing w:before="22"/>
              <w:ind w:left="302" w:right="257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627,85</w:t>
            </w:r>
          </w:p>
        </w:tc>
      </w:tr>
      <w:tr w:rsidR="001B0D19" w:rsidTr="00752DC6">
        <w:trPr>
          <w:trHeight w:val="255"/>
          <w:jc w:val="center"/>
        </w:trPr>
        <w:tc>
          <w:tcPr>
            <w:tcW w:w="583" w:type="dxa"/>
          </w:tcPr>
          <w:p w:rsidR="001B0D19" w:rsidRDefault="001B0D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900" w:type="dxa"/>
          </w:tcPr>
          <w:p w:rsidR="001B0D19" w:rsidRDefault="00F6438F">
            <w:pPr>
              <w:pStyle w:val="TableParagraph"/>
              <w:spacing w:before="29"/>
              <w:ind w:left="3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Размер</w:t>
            </w:r>
            <w:r>
              <w:rPr>
                <w:rFonts w:ascii="Arial" w:hAnsi="Arial"/>
                <w:b/>
                <w:spacing w:val="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платы</w:t>
            </w:r>
            <w:r>
              <w:rPr>
                <w:rFonts w:ascii="Arial" w:hAnsi="Arial"/>
                <w:b/>
                <w:spacing w:val="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с</w:t>
            </w:r>
            <w:r>
              <w:rPr>
                <w:rFonts w:ascii="Arial" w:hAnsi="Arial"/>
                <w:b/>
                <w:spacing w:val="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НДС</w:t>
            </w:r>
          </w:p>
        </w:tc>
        <w:tc>
          <w:tcPr>
            <w:tcW w:w="1656" w:type="dxa"/>
          </w:tcPr>
          <w:p w:rsidR="001B0D19" w:rsidRDefault="00F6438F">
            <w:pPr>
              <w:pStyle w:val="TableParagraph"/>
              <w:spacing w:before="29"/>
              <w:ind w:left="409" w:right="37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153</w:t>
            </w:r>
            <w:r>
              <w:rPr>
                <w:rFonts w:asci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767,08</w:t>
            </w:r>
          </w:p>
        </w:tc>
      </w:tr>
    </w:tbl>
    <w:p w:rsidR="001B0D19" w:rsidRDefault="001B0D19">
      <w:pPr>
        <w:pStyle w:val="a3"/>
        <w:spacing w:before="7"/>
        <w:rPr>
          <w:rFonts w:ascii="Arial"/>
          <w:b/>
          <w:sz w:val="23"/>
        </w:rPr>
      </w:pPr>
    </w:p>
    <w:p w:rsidR="001B0D19" w:rsidRPr="00C077D9" w:rsidRDefault="00F6438F">
      <w:pPr>
        <w:pStyle w:val="a3"/>
        <w:spacing w:line="261" w:lineRule="auto"/>
        <w:ind w:left="154" w:right="104"/>
        <w:rPr>
          <w:sz w:val="18"/>
          <w:szCs w:val="18"/>
        </w:rPr>
      </w:pPr>
      <w:r w:rsidRPr="00C077D9">
        <w:rPr>
          <w:w w:val="95"/>
          <w:sz w:val="20"/>
          <w:szCs w:val="20"/>
        </w:rPr>
        <w:t>*</w:t>
      </w:r>
      <w:r w:rsidRPr="00C077D9">
        <w:rPr>
          <w:spacing w:val="17"/>
          <w:w w:val="95"/>
          <w:sz w:val="20"/>
          <w:szCs w:val="20"/>
        </w:rPr>
        <w:t xml:space="preserve"> </w:t>
      </w:r>
      <w:r w:rsidRPr="00C077D9">
        <w:rPr>
          <w:w w:val="95"/>
          <w:sz w:val="18"/>
          <w:szCs w:val="18"/>
        </w:rPr>
        <w:t>Расчет</w:t>
      </w:r>
      <w:r w:rsidRPr="00C077D9">
        <w:rPr>
          <w:spacing w:val="18"/>
          <w:w w:val="95"/>
          <w:sz w:val="18"/>
          <w:szCs w:val="18"/>
        </w:rPr>
        <w:t xml:space="preserve"> </w:t>
      </w:r>
      <w:r w:rsidRPr="00C077D9">
        <w:rPr>
          <w:w w:val="95"/>
          <w:sz w:val="18"/>
          <w:szCs w:val="18"/>
        </w:rPr>
        <w:t>размера</w:t>
      </w:r>
      <w:r w:rsidRPr="00C077D9">
        <w:rPr>
          <w:spacing w:val="18"/>
          <w:w w:val="95"/>
          <w:sz w:val="18"/>
          <w:szCs w:val="18"/>
        </w:rPr>
        <w:t xml:space="preserve"> </w:t>
      </w:r>
      <w:r w:rsidRPr="00C077D9">
        <w:rPr>
          <w:w w:val="95"/>
          <w:sz w:val="18"/>
          <w:szCs w:val="18"/>
        </w:rPr>
        <w:t>платы</w:t>
      </w:r>
      <w:r w:rsidRPr="00C077D9">
        <w:rPr>
          <w:spacing w:val="18"/>
          <w:w w:val="95"/>
          <w:sz w:val="18"/>
          <w:szCs w:val="18"/>
        </w:rPr>
        <w:t xml:space="preserve"> </w:t>
      </w:r>
      <w:r w:rsidRPr="00C077D9">
        <w:rPr>
          <w:w w:val="95"/>
          <w:sz w:val="18"/>
          <w:szCs w:val="18"/>
        </w:rPr>
        <w:t>за</w:t>
      </w:r>
      <w:r w:rsidRPr="00C077D9">
        <w:rPr>
          <w:spacing w:val="18"/>
          <w:w w:val="95"/>
          <w:sz w:val="18"/>
          <w:szCs w:val="18"/>
        </w:rPr>
        <w:t xml:space="preserve"> </w:t>
      </w:r>
      <w:r w:rsidRPr="00C077D9">
        <w:rPr>
          <w:w w:val="95"/>
          <w:sz w:val="18"/>
          <w:szCs w:val="18"/>
        </w:rPr>
        <w:t>проведение</w:t>
      </w:r>
      <w:r w:rsidRPr="00C077D9">
        <w:rPr>
          <w:spacing w:val="18"/>
          <w:w w:val="95"/>
          <w:sz w:val="18"/>
          <w:szCs w:val="18"/>
        </w:rPr>
        <w:t xml:space="preserve"> </w:t>
      </w:r>
      <w:r w:rsidRPr="00C077D9">
        <w:rPr>
          <w:w w:val="95"/>
          <w:sz w:val="18"/>
          <w:szCs w:val="18"/>
        </w:rPr>
        <w:t>государственной</w:t>
      </w:r>
      <w:r w:rsidRPr="00C077D9">
        <w:rPr>
          <w:spacing w:val="18"/>
          <w:w w:val="95"/>
          <w:sz w:val="18"/>
          <w:szCs w:val="18"/>
        </w:rPr>
        <w:t xml:space="preserve"> </w:t>
      </w:r>
      <w:r w:rsidRPr="00C077D9">
        <w:rPr>
          <w:w w:val="95"/>
          <w:sz w:val="18"/>
          <w:szCs w:val="18"/>
        </w:rPr>
        <w:t>экспертизы</w:t>
      </w:r>
      <w:r w:rsidRPr="00C077D9">
        <w:rPr>
          <w:spacing w:val="18"/>
          <w:w w:val="95"/>
          <w:sz w:val="18"/>
          <w:szCs w:val="18"/>
        </w:rPr>
        <w:t xml:space="preserve"> </w:t>
      </w:r>
      <w:r w:rsidRPr="00C077D9">
        <w:rPr>
          <w:w w:val="95"/>
          <w:sz w:val="18"/>
          <w:szCs w:val="18"/>
        </w:rPr>
        <w:t>произведен</w:t>
      </w:r>
      <w:r w:rsidRPr="00C077D9">
        <w:rPr>
          <w:spacing w:val="18"/>
          <w:w w:val="95"/>
          <w:sz w:val="18"/>
          <w:szCs w:val="18"/>
        </w:rPr>
        <w:t xml:space="preserve"> </w:t>
      </w:r>
      <w:r w:rsidRPr="00C077D9">
        <w:rPr>
          <w:w w:val="95"/>
          <w:sz w:val="18"/>
          <w:szCs w:val="18"/>
        </w:rPr>
        <w:t>посредством</w:t>
      </w:r>
      <w:r w:rsidRPr="00C077D9">
        <w:rPr>
          <w:spacing w:val="18"/>
          <w:w w:val="95"/>
          <w:sz w:val="18"/>
          <w:szCs w:val="18"/>
        </w:rPr>
        <w:t xml:space="preserve"> </w:t>
      </w:r>
      <w:r w:rsidRPr="00C077D9">
        <w:rPr>
          <w:w w:val="95"/>
          <w:sz w:val="18"/>
          <w:szCs w:val="18"/>
        </w:rPr>
        <w:t>применения</w:t>
      </w:r>
      <w:r w:rsidRPr="00C077D9">
        <w:rPr>
          <w:spacing w:val="18"/>
          <w:w w:val="95"/>
          <w:sz w:val="18"/>
          <w:szCs w:val="18"/>
        </w:rPr>
        <w:t xml:space="preserve"> </w:t>
      </w:r>
      <w:r w:rsidRPr="00C077D9">
        <w:rPr>
          <w:w w:val="95"/>
          <w:sz w:val="18"/>
          <w:szCs w:val="18"/>
        </w:rPr>
        <w:t>нормативного</w:t>
      </w:r>
      <w:r w:rsidRPr="00C077D9">
        <w:rPr>
          <w:spacing w:val="1"/>
          <w:w w:val="95"/>
          <w:sz w:val="18"/>
          <w:szCs w:val="18"/>
        </w:rPr>
        <w:t xml:space="preserve"> </w:t>
      </w:r>
      <w:r w:rsidRPr="00C077D9">
        <w:rPr>
          <w:spacing w:val="-1"/>
          <w:sz w:val="18"/>
          <w:szCs w:val="18"/>
        </w:rPr>
        <w:t>метода</w:t>
      </w:r>
      <w:r w:rsidRPr="00C077D9">
        <w:rPr>
          <w:spacing w:val="-9"/>
          <w:sz w:val="18"/>
          <w:szCs w:val="18"/>
        </w:rPr>
        <w:t xml:space="preserve"> </w:t>
      </w:r>
      <w:r w:rsidRPr="00C077D9">
        <w:rPr>
          <w:spacing w:val="-1"/>
          <w:sz w:val="18"/>
          <w:szCs w:val="18"/>
        </w:rPr>
        <w:t>и</w:t>
      </w:r>
      <w:r w:rsidRPr="00C077D9">
        <w:rPr>
          <w:spacing w:val="-9"/>
          <w:sz w:val="18"/>
          <w:szCs w:val="18"/>
        </w:rPr>
        <w:t xml:space="preserve"> </w:t>
      </w:r>
      <w:r w:rsidRPr="00C077D9">
        <w:rPr>
          <w:spacing w:val="-1"/>
          <w:sz w:val="18"/>
          <w:szCs w:val="18"/>
        </w:rPr>
        <w:t>в</w:t>
      </w:r>
      <w:r w:rsidRPr="00C077D9">
        <w:rPr>
          <w:spacing w:val="-9"/>
          <w:sz w:val="18"/>
          <w:szCs w:val="18"/>
        </w:rPr>
        <w:t xml:space="preserve"> </w:t>
      </w:r>
      <w:r w:rsidRPr="00C077D9">
        <w:rPr>
          <w:spacing w:val="-1"/>
          <w:sz w:val="18"/>
          <w:szCs w:val="18"/>
        </w:rPr>
        <w:t>соответствии</w:t>
      </w:r>
      <w:r w:rsidRPr="00C077D9">
        <w:rPr>
          <w:spacing w:val="-9"/>
          <w:sz w:val="18"/>
          <w:szCs w:val="18"/>
        </w:rPr>
        <w:t xml:space="preserve"> </w:t>
      </w:r>
      <w:r w:rsidRPr="00C077D9">
        <w:rPr>
          <w:spacing w:val="-1"/>
          <w:sz w:val="18"/>
          <w:szCs w:val="18"/>
        </w:rPr>
        <w:t>с</w:t>
      </w:r>
      <w:r w:rsidRPr="00C077D9">
        <w:rPr>
          <w:spacing w:val="-9"/>
          <w:sz w:val="18"/>
          <w:szCs w:val="18"/>
        </w:rPr>
        <w:t xml:space="preserve"> </w:t>
      </w:r>
      <w:r w:rsidRPr="00C077D9">
        <w:rPr>
          <w:sz w:val="18"/>
          <w:szCs w:val="18"/>
        </w:rPr>
        <w:t>Разделом</w:t>
      </w:r>
      <w:r w:rsidRPr="00C077D9">
        <w:rPr>
          <w:spacing w:val="-9"/>
          <w:sz w:val="18"/>
          <w:szCs w:val="18"/>
        </w:rPr>
        <w:t xml:space="preserve"> </w:t>
      </w:r>
      <w:r w:rsidRPr="00C077D9">
        <w:rPr>
          <w:sz w:val="18"/>
          <w:szCs w:val="18"/>
        </w:rPr>
        <w:t>VIII</w:t>
      </w:r>
      <w:r w:rsidRPr="00C077D9">
        <w:rPr>
          <w:spacing w:val="-9"/>
          <w:sz w:val="18"/>
          <w:szCs w:val="18"/>
        </w:rPr>
        <w:t xml:space="preserve"> </w:t>
      </w:r>
      <w:r w:rsidRPr="00C077D9">
        <w:rPr>
          <w:sz w:val="18"/>
          <w:szCs w:val="18"/>
        </w:rPr>
        <w:t>Положения</w:t>
      </w:r>
      <w:r w:rsidRPr="00C077D9">
        <w:rPr>
          <w:spacing w:val="-9"/>
          <w:sz w:val="18"/>
          <w:szCs w:val="18"/>
        </w:rPr>
        <w:t xml:space="preserve"> </w:t>
      </w:r>
      <w:r w:rsidRPr="00C077D9">
        <w:rPr>
          <w:sz w:val="18"/>
          <w:szCs w:val="18"/>
        </w:rPr>
        <w:t>об</w:t>
      </w:r>
      <w:r w:rsidRPr="00C077D9">
        <w:rPr>
          <w:spacing w:val="-9"/>
          <w:sz w:val="18"/>
          <w:szCs w:val="18"/>
        </w:rPr>
        <w:t xml:space="preserve"> </w:t>
      </w:r>
      <w:r w:rsidRPr="00C077D9">
        <w:rPr>
          <w:sz w:val="18"/>
          <w:szCs w:val="18"/>
        </w:rPr>
        <w:t>организации</w:t>
      </w:r>
      <w:r w:rsidRPr="00C077D9">
        <w:rPr>
          <w:spacing w:val="-9"/>
          <w:sz w:val="18"/>
          <w:szCs w:val="18"/>
        </w:rPr>
        <w:t xml:space="preserve"> </w:t>
      </w:r>
      <w:r w:rsidRPr="00C077D9">
        <w:rPr>
          <w:sz w:val="18"/>
          <w:szCs w:val="18"/>
        </w:rPr>
        <w:t>и</w:t>
      </w:r>
      <w:r w:rsidRPr="00C077D9">
        <w:rPr>
          <w:spacing w:val="-9"/>
          <w:sz w:val="18"/>
          <w:szCs w:val="18"/>
        </w:rPr>
        <w:t xml:space="preserve"> </w:t>
      </w:r>
      <w:r w:rsidRPr="00C077D9">
        <w:rPr>
          <w:sz w:val="18"/>
          <w:szCs w:val="18"/>
        </w:rPr>
        <w:t>проведении</w:t>
      </w:r>
      <w:r w:rsidRPr="00C077D9">
        <w:rPr>
          <w:spacing w:val="-9"/>
          <w:sz w:val="18"/>
          <w:szCs w:val="18"/>
        </w:rPr>
        <w:t xml:space="preserve"> </w:t>
      </w:r>
      <w:r w:rsidRPr="00C077D9">
        <w:rPr>
          <w:sz w:val="18"/>
          <w:szCs w:val="18"/>
        </w:rPr>
        <w:t>государственной</w:t>
      </w:r>
      <w:r w:rsidRPr="00C077D9">
        <w:rPr>
          <w:spacing w:val="-9"/>
          <w:sz w:val="18"/>
          <w:szCs w:val="18"/>
        </w:rPr>
        <w:t xml:space="preserve"> </w:t>
      </w:r>
      <w:r w:rsidRPr="00C077D9">
        <w:rPr>
          <w:sz w:val="18"/>
          <w:szCs w:val="18"/>
        </w:rPr>
        <w:t>экспертизы</w:t>
      </w:r>
      <w:r w:rsidRPr="00C077D9">
        <w:rPr>
          <w:spacing w:val="-9"/>
          <w:sz w:val="18"/>
          <w:szCs w:val="18"/>
        </w:rPr>
        <w:t xml:space="preserve"> </w:t>
      </w:r>
      <w:r w:rsidRPr="00C077D9">
        <w:rPr>
          <w:sz w:val="18"/>
          <w:szCs w:val="18"/>
        </w:rPr>
        <w:t>проектной</w:t>
      </w:r>
      <w:r w:rsidRPr="00C077D9">
        <w:rPr>
          <w:spacing w:val="-36"/>
          <w:sz w:val="18"/>
          <w:szCs w:val="18"/>
        </w:rPr>
        <w:t xml:space="preserve"> </w:t>
      </w:r>
      <w:r w:rsidRPr="00C077D9">
        <w:rPr>
          <w:sz w:val="18"/>
          <w:szCs w:val="18"/>
        </w:rPr>
        <w:t>документации и результатов инженерных изысканий, утвержденного постановлением Правительства Российской</w:t>
      </w:r>
      <w:r w:rsidRPr="00C077D9">
        <w:rPr>
          <w:spacing w:val="1"/>
          <w:sz w:val="18"/>
          <w:szCs w:val="18"/>
        </w:rPr>
        <w:t xml:space="preserve"> </w:t>
      </w:r>
      <w:r w:rsidRPr="00C077D9">
        <w:rPr>
          <w:sz w:val="18"/>
          <w:szCs w:val="18"/>
        </w:rPr>
        <w:t>Федерации от 05.03.2007</w:t>
      </w:r>
      <w:r w:rsidRPr="00C077D9">
        <w:rPr>
          <w:spacing w:val="1"/>
          <w:sz w:val="18"/>
          <w:szCs w:val="18"/>
        </w:rPr>
        <w:t xml:space="preserve"> </w:t>
      </w:r>
      <w:r w:rsidRPr="00C077D9">
        <w:rPr>
          <w:sz w:val="18"/>
          <w:szCs w:val="18"/>
        </w:rPr>
        <w:t>№ 145.</w:t>
      </w:r>
    </w:p>
    <w:p w:rsidR="001B0D19" w:rsidRPr="00C077D9" w:rsidRDefault="001B0D19">
      <w:pPr>
        <w:pStyle w:val="a3"/>
        <w:spacing w:before="7"/>
        <w:rPr>
          <w:sz w:val="18"/>
          <w:szCs w:val="18"/>
        </w:rPr>
      </w:pPr>
    </w:p>
    <w:p w:rsidR="00F6438F" w:rsidRDefault="00F6438F">
      <w:pPr>
        <w:pStyle w:val="a3"/>
        <w:spacing w:before="7"/>
        <w:rPr>
          <w:sz w:val="22"/>
        </w:rPr>
      </w:pPr>
    </w:p>
    <w:p w:rsidR="001B0D19" w:rsidRDefault="001B0D19">
      <w:pPr>
        <w:spacing w:line="20" w:lineRule="exact"/>
        <w:rPr>
          <w:sz w:val="2"/>
        </w:rPr>
        <w:sectPr w:rsidR="001B0D19" w:rsidSect="00B236A1">
          <w:type w:val="continuous"/>
          <w:pgSz w:w="11900" w:h="16840"/>
          <w:pgMar w:top="1134" w:right="701" w:bottom="280" w:left="1240" w:header="720" w:footer="720" w:gutter="0"/>
          <w:cols w:space="720"/>
        </w:sectPr>
      </w:pPr>
    </w:p>
    <w:p w:rsidR="003126C7" w:rsidRDefault="00F6438F" w:rsidP="003126C7">
      <w:pPr>
        <w:spacing w:before="20"/>
        <w:jc w:val="right"/>
      </w:pPr>
      <w:r>
        <w:lastRenderedPageBreak/>
        <w:br w:type="column"/>
      </w:r>
    </w:p>
    <w:p w:rsidR="001B0D19" w:rsidRDefault="001B0D19">
      <w:pPr>
        <w:pStyle w:val="a3"/>
        <w:spacing w:line="153" w:lineRule="exact"/>
        <w:ind w:left="1086"/>
      </w:pPr>
    </w:p>
    <w:sectPr w:rsidR="001B0D19" w:rsidSect="001B0D19">
      <w:type w:val="continuous"/>
      <w:pgSz w:w="11900" w:h="16840"/>
      <w:pgMar w:top="1360" w:right="1580" w:bottom="280" w:left="1240" w:header="720" w:footer="720" w:gutter="0"/>
      <w:cols w:num="3" w:space="720" w:equalWidth="0">
        <w:col w:w="2855" w:space="350"/>
        <w:col w:w="2501" w:space="39"/>
        <w:col w:w="3335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1E7" w:rsidRDefault="007551E7" w:rsidP="00C077D9">
      <w:r>
        <w:separator/>
      </w:r>
    </w:p>
  </w:endnote>
  <w:endnote w:type="continuationSeparator" w:id="0">
    <w:p w:rsidR="007551E7" w:rsidRDefault="007551E7" w:rsidP="00C07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1E7" w:rsidRDefault="007551E7" w:rsidP="00C077D9">
      <w:r>
        <w:separator/>
      </w:r>
    </w:p>
  </w:footnote>
  <w:footnote w:type="continuationSeparator" w:id="0">
    <w:p w:rsidR="007551E7" w:rsidRDefault="007551E7" w:rsidP="00C077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1B0D19"/>
    <w:rsid w:val="001B0D19"/>
    <w:rsid w:val="003126C7"/>
    <w:rsid w:val="0069118E"/>
    <w:rsid w:val="00752DC6"/>
    <w:rsid w:val="007551E7"/>
    <w:rsid w:val="00B236A1"/>
    <w:rsid w:val="00C077D9"/>
    <w:rsid w:val="00F64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B0D19"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B0D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B0D19"/>
    <w:rPr>
      <w:sz w:val="15"/>
      <w:szCs w:val="15"/>
    </w:rPr>
  </w:style>
  <w:style w:type="paragraph" w:customStyle="1" w:styleId="Heading1">
    <w:name w:val="Heading 1"/>
    <w:basedOn w:val="a"/>
    <w:uiPriority w:val="1"/>
    <w:qFormat/>
    <w:rsid w:val="001B0D19"/>
    <w:pPr>
      <w:ind w:left="154"/>
      <w:outlineLvl w:val="1"/>
    </w:pPr>
    <w:rPr>
      <w:rFonts w:ascii="Arial" w:eastAsia="Arial" w:hAnsi="Arial" w:cs="Arial"/>
      <w:b/>
      <w:bCs/>
      <w:sz w:val="15"/>
      <w:szCs w:val="15"/>
    </w:rPr>
  </w:style>
  <w:style w:type="paragraph" w:styleId="a4">
    <w:name w:val="Title"/>
    <w:basedOn w:val="a"/>
    <w:link w:val="a5"/>
    <w:uiPriority w:val="10"/>
    <w:qFormat/>
    <w:rsid w:val="001B0D19"/>
    <w:pPr>
      <w:ind w:left="269" w:right="477" w:hanging="6"/>
      <w:jc w:val="center"/>
    </w:pPr>
    <w:rPr>
      <w:rFonts w:ascii="Arial" w:eastAsia="Arial" w:hAnsi="Arial" w:cs="Arial"/>
      <w:b/>
      <w:bCs/>
      <w:sz w:val="16"/>
      <w:szCs w:val="16"/>
    </w:rPr>
  </w:style>
  <w:style w:type="paragraph" w:styleId="a6">
    <w:name w:val="List Paragraph"/>
    <w:basedOn w:val="a"/>
    <w:uiPriority w:val="1"/>
    <w:qFormat/>
    <w:rsid w:val="001B0D19"/>
  </w:style>
  <w:style w:type="paragraph" w:customStyle="1" w:styleId="TableParagraph">
    <w:name w:val="Table Paragraph"/>
    <w:basedOn w:val="a"/>
    <w:uiPriority w:val="1"/>
    <w:qFormat/>
    <w:rsid w:val="001B0D19"/>
  </w:style>
  <w:style w:type="paragraph" w:styleId="a7">
    <w:name w:val="header"/>
    <w:basedOn w:val="a"/>
    <w:link w:val="a8"/>
    <w:uiPriority w:val="99"/>
    <w:semiHidden/>
    <w:unhideWhenUsed/>
    <w:rsid w:val="00C077D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077D9"/>
    <w:rPr>
      <w:rFonts w:ascii="Microsoft Sans Serif" w:eastAsia="Microsoft Sans Serif" w:hAnsi="Microsoft Sans Serif" w:cs="Microsoft Sans Serif"/>
      <w:lang w:val="ru-RU"/>
    </w:rPr>
  </w:style>
  <w:style w:type="paragraph" w:styleId="a9">
    <w:name w:val="footer"/>
    <w:basedOn w:val="a"/>
    <w:link w:val="aa"/>
    <w:uiPriority w:val="99"/>
    <w:semiHidden/>
    <w:unhideWhenUsed/>
    <w:rsid w:val="00C077D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077D9"/>
    <w:rPr>
      <w:rFonts w:ascii="Microsoft Sans Serif" w:eastAsia="Microsoft Sans Serif" w:hAnsi="Microsoft Sans Serif" w:cs="Microsoft Sans Serif"/>
      <w:lang w:val="ru-RU"/>
    </w:rPr>
  </w:style>
  <w:style w:type="character" w:customStyle="1" w:styleId="a5">
    <w:name w:val="Название Знак"/>
    <w:basedOn w:val="a0"/>
    <w:link w:val="a4"/>
    <w:uiPriority w:val="10"/>
    <w:rsid w:val="00C077D9"/>
    <w:rPr>
      <w:rFonts w:ascii="Arial" w:eastAsia="Arial" w:hAnsi="Arial" w:cs="Arial"/>
      <w:b/>
      <w:bCs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287</Words>
  <Characters>1642</Characters>
  <Application>Microsoft Office Word</Application>
  <DocSecurity>0</DocSecurity>
  <Lines>13</Lines>
  <Paragraphs>3</Paragraphs>
  <ScaleCrop>false</ScaleCrop>
  <Company>Microsoft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&lt;F0E0F1F7E5F2203136372D32342DF1EAF02E786C73&gt;</dc:title>
  <dc:creator>Krylovana</dc:creator>
  <cp:lastModifiedBy>Kadr</cp:lastModifiedBy>
  <cp:revision>7</cp:revision>
  <dcterms:created xsi:type="dcterms:W3CDTF">2024-05-30T11:17:00Z</dcterms:created>
  <dcterms:modified xsi:type="dcterms:W3CDTF">2024-06-27T11:00:00Z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2024-05-29T00:00:00Z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2024-05-30T00:00:00Z</vt:filetime>
  </property>
</Properties>
</file>