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F84D94" w14:textId="77777777" w:rsidR="008C6AE9" w:rsidRPr="00DF67E3" w:rsidRDefault="003001FB">
      <w:pPr>
        <w:keepNext/>
        <w:keepLines/>
        <w:suppressLineNumbers/>
        <w:autoSpaceDE w:val="0"/>
        <w:spacing w:after="0" w:line="240" w:lineRule="auto"/>
        <w:jc w:val="center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/>
          <w:lang w:val="ru-RU"/>
        </w:rPr>
        <w:t>Договор</w:t>
      </w:r>
      <w:r w:rsidR="008C6AE9" w:rsidRPr="00DF67E3">
        <w:rPr>
          <w:rFonts w:ascii="Times New Roman" w:hAnsi="Times New Roman"/>
          <w:b/>
          <w:lang w:val="ru-RU"/>
        </w:rPr>
        <w:t xml:space="preserve"> № </w:t>
      </w:r>
      <w:r w:rsidR="00B50680" w:rsidRPr="00DF67E3">
        <w:rPr>
          <w:rFonts w:ascii="Times New Roman" w:hAnsi="Times New Roman"/>
          <w:b/>
          <w:lang w:val="ru-RU"/>
        </w:rPr>
        <w:t>__________</w:t>
      </w:r>
    </w:p>
    <w:p w14:paraId="0DC512E4" w14:textId="77777777" w:rsidR="00B50680" w:rsidRPr="00DF67E3" w:rsidRDefault="00B50680">
      <w:pPr>
        <w:autoSpaceDE w:val="0"/>
        <w:spacing w:after="0" w:line="240" w:lineRule="auto"/>
        <w:rPr>
          <w:rFonts w:ascii="Times New Roman" w:hAnsi="Times New Roman"/>
          <w:lang w:val="ru-RU"/>
        </w:rPr>
      </w:pPr>
    </w:p>
    <w:p w14:paraId="5C726C6C" w14:textId="77777777" w:rsidR="008C6AE9" w:rsidRPr="00DF67E3" w:rsidRDefault="008C6AE9">
      <w:pPr>
        <w:autoSpaceDE w:val="0"/>
        <w:spacing w:after="0" w:line="240" w:lineRule="auto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г. Санкт-Петербург                      </w:t>
      </w:r>
      <w:r w:rsidR="00B50680" w:rsidRPr="00DF67E3">
        <w:rPr>
          <w:rFonts w:ascii="Times New Roman" w:hAnsi="Times New Roman"/>
          <w:lang w:val="ru-RU"/>
        </w:rPr>
        <w:t xml:space="preserve">  </w:t>
      </w:r>
      <w:r w:rsidRPr="00DF67E3">
        <w:rPr>
          <w:rFonts w:ascii="Times New Roman" w:hAnsi="Times New Roman"/>
          <w:lang w:val="ru-RU"/>
        </w:rPr>
        <w:t xml:space="preserve">                                           </w:t>
      </w:r>
      <w:r w:rsidR="00120820" w:rsidRPr="00DF67E3">
        <w:rPr>
          <w:rFonts w:ascii="Times New Roman" w:hAnsi="Times New Roman"/>
          <w:lang w:val="ru-RU"/>
        </w:rPr>
        <w:t xml:space="preserve">                     </w:t>
      </w:r>
      <w:r w:rsidR="00781A24" w:rsidRPr="00DF67E3">
        <w:rPr>
          <w:rFonts w:ascii="Times New Roman" w:hAnsi="Times New Roman"/>
          <w:lang w:val="ru-RU"/>
        </w:rPr>
        <w:t xml:space="preserve">                  </w:t>
      </w:r>
      <w:r w:rsidR="00120820" w:rsidRPr="00DF67E3">
        <w:rPr>
          <w:rFonts w:ascii="Times New Roman" w:hAnsi="Times New Roman"/>
          <w:lang w:val="ru-RU"/>
        </w:rPr>
        <w:t xml:space="preserve">  </w:t>
      </w:r>
      <w:r w:rsidR="00B50680" w:rsidRPr="00DF67E3">
        <w:rPr>
          <w:rFonts w:ascii="Times New Roman" w:hAnsi="Times New Roman"/>
          <w:lang w:val="ru-RU"/>
        </w:rPr>
        <w:t>____________________</w:t>
      </w:r>
    </w:p>
    <w:p w14:paraId="2CB662E5" w14:textId="77777777" w:rsidR="008C6AE9" w:rsidRPr="00DF67E3" w:rsidRDefault="008C6AE9">
      <w:pPr>
        <w:autoSpaceDE w:val="0"/>
        <w:spacing w:after="0" w:line="240" w:lineRule="auto"/>
        <w:rPr>
          <w:rFonts w:ascii="Times New Roman" w:hAnsi="Times New Roman"/>
          <w:lang w:val="ru-RU"/>
        </w:rPr>
      </w:pPr>
    </w:p>
    <w:p w14:paraId="6BFCC81A" w14:textId="7B69AE71" w:rsidR="008C6AE9" w:rsidRPr="00DF67E3" w:rsidRDefault="00364C44" w:rsidP="00B50680">
      <w:pPr>
        <w:spacing w:after="0" w:line="240" w:lineRule="auto"/>
        <w:ind w:firstLine="540"/>
        <w:jc w:val="both"/>
        <w:rPr>
          <w:rFonts w:ascii="Times New Roman" w:hAnsi="Times New Roman"/>
          <w:lang w:val="ru-RU" w:eastAsia="ru-RU"/>
        </w:rPr>
      </w:pPr>
      <w:r w:rsidRPr="00364C44">
        <w:rPr>
          <w:rFonts w:ascii="Times New Roman" w:hAnsi="Times New Roman"/>
          <w:b/>
          <w:lang w:val="ru-RU" w:eastAsia="ru-RU"/>
        </w:rPr>
        <w:t xml:space="preserve">Санкт-Петербургское государственное бюджетное учреждение культуры </w:t>
      </w:r>
      <w:bookmarkStart w:id="0" w:name="_Hlk169518390"/>
      <w:r w:rsidRPr="00364C44">
        <w:rPr>
          <w:rFonts w:ascii="Times New Roman" w:hAnsi="Times New Roman"/>
          <w:b/>
          <w:lang w:val="ru-RU" w:eastAsia="ru-RU"/>
        </w:rPr>
        <w:t>«Большой концертный зал «Октябрьский» (СПб ГБУК «БКЗ «Октябрьский»)</w:t>
      </w:r>
      <w:bookmarkEnd w:id="0"/>
      <w:r w:rsidRPr="00364C44">
        <w:rPr>
          <w:rFonts w:ascii="Times New Roman" w:hAnsi="Times New Roman"/>
          <w:b/>
          <w:lang w:val="ru-RU" w:eastAsia="ru-RU"/>
        </w:rPr>
        <w:t xml:space="preserve">, </w:t>
      </w:r>
      <w:r w:rsidRPr="00364C44">
        <w:rPr>
          <w:rFonts w:ascii="Times New Roman" w:hAnsi="Times New Roman"/>
          <w:bCs/>
          <w:lang w:val="ru-RU" w:eastAsia="ru-RU"/>
        </w:rPr>
        <w:t xml:space="preserve">в дальнейшем именуемое «Заказчик», в лице заместителя директора-руководителя контрактной  службы  </w:t>
      </w:r>
      <w:proofErr w:type="spellStart"/>
      <w:r w:rsidRPr="00364C44">
        <w:rPr>
          <w:rFonts w:ascii="Times New Roman" w:hAnsi="Times New Roman"/>
          <w:bCs/>
          <w:lang w:val="ru-RU" w:eastAsia="ru-RU"/>
        </w:rPr>
        <w:t>Ивтодия</w:t>
      </w:r>
      <w:proofErr w:type="spellEnd"/>
      <w:r w:rsidRPr="00364C44">
        <w:rPr>
          <w:rFonts w:ascii="Times New Roman" w:hAnsi="Times New Roman"/>
          <w:bCs/>
          <w:lang w:val="ru-RU" w:eastAsia="ru-RU"/>
        </w:rPr>
        <w:t xml:space="preserve"> Юрия Леонидовича, действующего на основании Доверенности № 37  от 13 ноября 2023 года, с одной стороны</w:t>
      </w:r>
      <w:r w:rsidR="00781A24" w:rsidRPr="00DF67E3">
        <w:rPr>
          <w:rFonts w:ascii="Times New Roman" w:hAnsi="Times New Roman"/>
          <w:lang w:val="ru-RU" w:eastAsia="ru-RU"/>
        </w:rPr>
        <w:t xml:space="preserve"> </w:t>
      </w:r>
      <w:r w:rsidR="00781A24" w:rsidRPr="00C07BBC">
        <w:rPr>
          <w:rFonts w:ascii="Times New Roman" w:hAnsi="Times New Roman"/>
          <w:highlight w:val="yellow"/>
          <w:lang w:val="ru-RU" w:eastAsia="ru-RU"/>
        </w:rPr>
        <w:t xml:space="preserve">и </w:t>
      </w:r>
      <w:r w:rsidR="00B50680" w:rsidRPr="00C07BBC">
        <w:rPr>
          <w:rFonts w:ascii="Times New Roman" w:hAnsi="Times New Roman"/>
          <w:highlight w:val="yellow"/>
          <w:u w:val="single"/>
          <w:lang w:val="ru-RU" w:eastAsia="ru-RU"/>
        </w:rPr>
        <w:t>___________________________________</w:t>
      </w:r>
      <w:r w:rsidR="00B50680" w:rsidRPr="00C07BBC">
        <w:rPr>
          <w:rFonts w:ascii="Times New Roman" w:hAnsi="Times New Roman"/>
          <w:highlight w:val="yellow"/>
          <w:lang w:val="ru-RU" w:eastAsia="ru-RU"/>
        </w:rPr>
        <w:t>_</w:t>
      </w:r>
      <w:r w:rsidR="00C23372" w:rsidRPr="00C07BBC">
        <w:rPr>
          <w:rFonts w:ascii="Times New Roman" w:hAnsi="Times New Roman"/>
          <w:b/>
          <w:highlight w:val="yellow"/>
          <w:lang w:val="ru-RU" w:eastAsia="ru-RU"/>
        </w:rPr>
        <w:t xml:space="preserve">, </w:t>
      </w:r>
      <w:r w:rsidR="00C23372" w:rsidRPr="00C07BBC">
        <w:rPr>
          <w:rFonts w:ascii="Times New Roman" w:hAnsi="Times New Roman"/>
          <w:highlight w:val="yellow"/>
          <w:lang w:val="ru-RU" w:eastAsia="ru-RU"/>
        </w:rPr>
        <w:t xml:space="preserve">именуемый в дальнейшем «Поставщик», </w:t>
      </w:r>
      <w:r w:rsidR="00B50680" w:rsidRPr="00C07BBC">
        <w:rPr>
          <w:rFonts w:ascii="Times New Roman" w:hAnsi="Times New Roman"/>
          <w:highlight w:val="yellow"/>
          <w:lang w:val="ru-RU" w:eastAsia="ru-RU"/>
        </w:rPr>
        <w:t xml:space="preserve">в лице </w:t>
      </w:r>
      <w:r w:rsidR="00B50680" w:rsidRPr="00C07BBC">
        <w:rPr>
          <w:rFonts w:ascii="Times New Roman" w:hAnsi="Times New Roman"/>
          <w:highlight w:val="yellow"/>
          <w:u w:val="single"/>
          <w:lang w:val="ru-RU" w:eastAsia="ru-RU"/>
        </w:rPr>
        <w:t>_______________________</w:t>
      </w:r>
      <w:r w:rsidR="00B50680" w:rsidRPr="00C07BBC">
        <w:rPr>
          <w:rFonts w:ascii="Times New Roman" w:hAnsi="Times New Roman"/>
          <w:highlight w:val="yellow"/>
          <w:lang w:val="ru-RU" w:eastAsia="ru-RU"/>
        </w:rPr>
        <w:t xml:space="preserve">, </w:t>
      </w:r>
      <w:r w:rsidR="00C23372" w:rsidRPr="00C07BBC">
        <w:rPr>
          <w:rFonts w:ascii="Times New Roman" w:hAnsi="Times New Roman"/>
          <w:highlight w:val="yellow"/>
          <w:lang w:val="ru-RU" w:eastAsia="ru-RU"/>
        </w:rPr>
        <w:t>действующ</w:t>
      </w:r>
      <w:r w:rsidR="00B50680" w:rsidRPr="00C07BBC">
        <w:rPr>
          <w:rFonts w:ascii="Times New Roman" w:hAnsi="Times New Roman"/>
          <w:highlight w:val="yellow"/>
          <w:lang w:val="ru-RU" w:eastAsia="ru-RU"/>
        </w:rPr>
        <w:t xml:space="preserve">его </w:t>
      </w:r>
      <w:r w:rsidR="00C23372" w:rsidRPr="00C07BBC">
        <w:rPr>
          <w:rFonts w:ascii="Times New Roman" w:hAnsi="Times New Roman"/>
          <w:highlight w:val="yellow"/>
          <w:lang w:val="ru-RU" w:eastAsia="ru-RU"/>
        </w:rPr>
        <w:t xml:space="preserve">на основании </w:t>
      </w:r>
      <w:r w:rsidR="00781A24" w:rsidRPr="00C07BBC">
        <w:rPr>
          <w:rFonts w:ascii="Times New Roman" w:hAnsi="Times New Roman"/>
          <w:highlight w:val="yellow"/>
          <w:lang w:val="ru-RU" w:eastAsia="ru-RU"/>
        </w:rPr>
        <w:t>___________________</w:t>
      </w:r>
      <w:r w:rsidR="000A459B" w:rsidRPr="00C07BBC">
        <w:rPr>
          <w:rFonts w:ascii="Times New Roman" w:hAnsi="Times New Roman"/>
          <w:highlight w:val="yellow"/>
          <w:lang w:val="ru-RU" w:eastAsia="ru-RU"/>
        </w:rPr>
        <w:t>,</w:t>
      </w:r>
      <w:r w:rsidR="004728DD" w:rsidRPr="00DF67E3">
        <w:rPr>
          <w:rFonts w:ascii="Times New Roman" w:hAnsi="Times New Roman"/>
          <w:lang w:val="ru-RU" w:eastAsia="ru-RU"/>
        </w:rPr>
        <w:t xml:space="preserve"> </w:t>
      </w:r>
      <w:r w:rsidR="008C6AE9" w:rsidRPr="00DF67E3">
        <w:rPr>
          <w:rFonts w:ascii="Times New Roman" w:hAnsi="Times New Roman"/>
          <w:lang w:val="ru-RU" w:eastAsia="ru-RU"/>
        </w:rPr>
        <w:t xml:space="preserve">с другой стороны, вместе именуемые Стороны, с соблюдением требований Гражданского кодекса Российской Федерации, Федерального закона от 18 июля 2011 г. №223-ФЗ </w:t>
      </w:r>
      <w:r w:rsidR="00B50680" w:rsidRPr="00DF67E3">
        <w:rPr>
          <w:rFonts w:ascii="Times New Roman" w:hAnsi="Times New Roman"/>
          <w:lang w:val="ru-RU" w:eastAsia="ru-RU"/>
        </w:rPr>
        <w:t>«</w:t>
      </w:r>
      <w:r w:rsidR="008C6AE9" w:rsidRPr="00DF67E3">
        <w:rPr>
          <w:rFonts w:ascii="Times New Roman" w:hAnsi="Times New Roman"/>
          <w:lang w:val="ru-RU" w:eastAsia="ru-RU"/>
        </w:rPr>
        <w:t>О закупках товаров, работ, услуг отдельными видами юридических лиц</w:t>
      </w:r>
      <w:r w:rsidR="00B50680" w:rsidRPr="00DF67E3">
        <w:rPr>
          <w:rFonts w:ascii="Times New Roman" w:hAnsi="Times New Roman"/>
          <w:lang w:val="ru-RU" w:eastAsia="ru-RU"/>
        </w:rPr>
        <w:t>»</w:t>
      </w:r>
      <w:r w:rsidR="008C6AE9" w:rsidRPr="00DF67E3">
        <w:rPr>
          <w:rFonts w:ascii="Times New Roman" w:hAnsi="Times New Roman"/>
          <w:lang w:val="ru-RU" w:eastAsia="ru-RU"/>
        </w:rPr>
        <w:t xml:space="preserve"> (далее - Закон) и иных нормативных правовых актов Российской Федерации заключили гражданско-правовой договор бюджетного учреждения (далее – Договор) о нижеследующем:</w:t>
      </w:r>
    </w:p>
    <w:p w14:paraId="5B957046" w14:textId="77777777" w:rsidR="008C6AE9" w:rsidRPr="00DF67E3" w:rsidRDefault="008C6AE9">
      <w:pPr>
        <w:tabs>
          <w:tab w:val="left" w:pos="1736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lang w:val="ru-RU" w:eastAsia="ru-RU"/>
        </w:rPr>
      </w:pPr>
    </w:p>
    <w:p w14:paraId="0F011DC0" w14:textId="77777777" w:rsidR="008C6AE9" w:rsidRPr="00DF67E3" w:rsidRDefault="008C6AE9">
      <w:pPr>
        <w:autoSpaceDE w:val="0"/>
        <w:spacing w:after="0" w:line="240" w:lineRule="auto"/>
        <w:jc w:val="center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/>
          <w:bCs/>
          <w:i/>
          <w:iCs/>
          <w:lang w:val="ru-RU"/>
        </w:rPr>
        <w:t>СТАТЬЯ 1.  Предмет Договора</w:t>
      </w:r>
    </w:p>
    <w:p w14:paraId="38DF0CF1" w14:textId="1DEF34D3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1.1. Поставщик принимает на себя обязательства </w:t>
      </w:r>
      <w:r w:rsidR="00B53679" w:rsidRPr="00F2424B">
        <w:rPr>
          <w:rFonts w:ascii="Times New Roman" w:hAnsi="Times New Roman"/>
          <w:lang w:val="ru-RU"/>
        </w:rPr>
        <w:t>поставит</w:t>
      </w:r>
      <w:r w:rsidR="00EC6673" w:rsidRPr="00F2424B">
        <w:rPr>
          <w:rFonts w:ascii="Times New Roman" w:hAnsi="Times New Roman"/>
          <w:lang w:val="ru-RU"/>
        </w:rPr>
        <w:t>ь</w:t>
      </w:r>
      <w:r w:rsidR="00EC6673">
        <w:rPr>
          <w:rFonts w:ascii="Times New Roman" w:hAnsi="Times New Roman"/>
          <w:lang w:val="ru-RU"/>
        </w:rPr>
        <w:t xml:space="preserve"> </w:t>
      </w:r>
      <w:r w:rsidR="00843F64" w:rsidRPr="00843F64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шкафы пожарные </w:t>
      </w:r>
      <w:r w:rsidRPr="00DF67E3">
        <w:rPr>
          <w:rFonts w:ascii="Times New Roman" w:hAnsi="Times New Roman"/>
          <w:lang w:val="ru-RU"/>
        </w:rPr>
        <w:t xml:space="preserve">(далее – товар) для нужд Санкт-Петербургского государственного бюджетного учреждения культуры </w:t>
      </w:r>
      <w:r w:rsidR="00F2424B" w:rsidRPr="000400CF">
        <w:rPr>
          <w:rFonts w:ascii="Times New Roman" w:hAnsi="Times New Roman"/>
          <w:bCs/>
          <w:lang w:val="ru-RU" w:eastAsia="ru-RU"/>
        </w:rPr>
        <w:t>«Большой</w:t>
      </w:r>
      <w:r w:rsidR="00F2424B" w:rsidRPr="00364C44">
        <w:rPr>
          <w:rFonts w:ascii="Times New Roman" w:hAnsi="Times New Roman"/>
          <w:b/>
          <w:lang w:val="ru-RU" w:eastAsia="ru-RU"/>
        </w:rPr>
        <w:t xml:space="preserve"> </w:t>
      </w:r>
      <w:r w:rsidR="00F2424B" w:rsidRPr="000400CF">
        <w:rPr>
          <w:rFonts w:ascii="Times New Roman" w:hAnsi="Times New Roman"/>
          <w:bCs/>
          <w:lang w:val="ru-RU" w:eastAsia="ru-RU"/>
        </w:rPr>
        <w:t>концертный зал «Октябрьский» (СПб ГБУК «БКЗ «Октябрьский»)</w:t>
      </w:r>
      <w:r w:rsidRPr="00DF67E3">
        <w:rPr>
          <w:rFonts w:ascii="Times New Roman" w:hAnsi="Times New Roman"/>
          <w:lang w:val="ru-RU"/>
        </w:rPr>
        <w:t xml:space="preserve"> </w:t>
      </w:r>
      <w:r w:rsidR="007E5235">
        <w:rPr>
          <w:rFonts w:ascii="Times New Roman" w:hAnsi="Times New Roman"/>
          <w:lang w:val="ru-RU"/>
        </w:rPr>
        <w:t>в соответствии с</w:t>
      </w:r>
      <w:r w:rsidR="004F694B">
        <w:rPr>
          <w:rFonts w:ascii="Times New Roman" w:hAnsi="Times New Roman"/>
          <w:lang w:val="ru-RU"/>
        </w:rPr>
        <w:t xml:space="preserve"> условиями Договора, с</w:t>
      </w:r>
      <w:r w:rsidR="007E5235">
        <w:rPr>
          <w:rFonts w:ascii="Times New Roman" w:hAnsi="Times New Roman"/>
          <w:lang w:val="ru-RU"/>
        </w:rPr>
        <w:t xml:space="preserve"> Приложением №1 (Техническое задание) и Приложением №2 (</w:t>
      </w:r>
      <w:r w:rsidR="00853DAA">
        <w:rPr>
          <w:rFonts w:ascii="Times New Roman" w:hAnsi="Times New Roman"/>
          <w:lang w:val="ru-RU"/>
        </w:rPr>
        <w:t>Расчет стоимости товара</w:t>
      </w:r>
      <w:r w:rsidR="007E5235">
        <w:rPr>
          <w:rFonts w:ascii="Times New Roman" w:hAnsi="Times New Roman"/>
          <w:lang w:val="ru-RU"/>
        </w:rPr>
        <w:t>)</w:t>
      </w:r>
      <w:r w:rsidRPr="00DF67E3">
        <w:rPr>
          <w:rFonts w:ascii="Times New Roman" w:hAnsi="Times New Roman"/>
          <w:lang w:val="ru-RU"/>
        </w:rPr>
        <w:t>, а Заказчик обязуется оплатить указанную поставку на условиях, определенных настоящим Договором.</w:t>
      </w:r>
    </w:p>
    <w:p w14:paraId="60004A3F" w14:textId="77777777" w:rsidR="008C6AE9" w:rsidRPr="00DF67E3" w:rsidRDefault="008C6AE9">
      <w:pPr>
        <w:tabs>
          <w:tab w:val="left" w:pos="4500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</w:p>
    <w:p w14:paraId="062D44C8" w14:textId="77777777" w:rsidR="008C6AE9" w:rsidRPr="00DF67E3" w:rsidRDefault="008C6AE9">
      <w:pPr>
        <w:autoSpaceDE w:val="0"/>
        <w:spacing w:after="0" w:line="240" w:lineRule="auto"/>
        <w:jc w:val="center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/>
          <w:bCs/>
          <w:i/>
          <w:iCs/>
          <w:lang w:val="ru-RU"/>
        </w:rPr>
        <w:t>СТАТЬЯ 2. Цена Договора, сроки и порядок оплаты товара по Договору</w:t>
      </w:r>
    </w:p>
    <w:p w14:paraId="11B463BB" w14:textId="77777777" w:rsidR="008C6AE9" w:rsidRPr="00DF67E3" w:rsidRDefault="008C6AE9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lang w:val="ru-RU"/>
        </w:rPr>
      </w:pPr>
    </w:p>
    <w:p w14:paraId="5062C3D1" w14:textId="035BDD78" w:rsidR="00B661F7" w:rsidRDefault="008C6AE9" w:rsidP="00B50680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2.1. </w:t>
      </w:r>
      <w:r w:rsidR="00B661F7" w:rsidRPr="00DF67E3">
        <w:rPr>
          <w:rFonts w:ascii="Times New Roman" w:hAnsi="Times New Roman"/>
          <w:lang w:val="ru-RU"/>
        </w:rPr>
        <w:t>Общая цена Договора составляет:</w:t>
      </w:r>
      <w:r w:rsidR="004617C9">
        <w:rPr>
          <w:rFonts w:ascii="Times New Roman" w:hAnsi="Times New Roman"/>
          <w:color w:val="000000"/>
          <w:lang w:val="ru-RU"/>
        </w:rPr>
        <w:t xml:space="preserve"> </w:t>
      </w:r>
      <w:r w:rsidR="0088583C">
        <w:rPr>
          <w:rFonts w:ascii="Times New Roman" w:hAnsi="Times New Roman"/>
          <w:color w:val="000000"/>
          <w:lang w:val="ru-RU"/>
        </w:rPr>
        <w:t>_______________</w:t>
      </w:r>
      <w:r w:rsidR="00B661F7" w:rsidRPr="00741EA6">
        <w:rPr>
          <w:rFonts w:ascii="Times New Roman" w:hAnsi="Times New Roman"/>
          <w:color w:val="000000"/>
          <w:lang w:val="ru-RU"/>
        </w:rPr>
        <w:t xml:space="preserve">, в том числе </w:t>
      </w:r>
      <w:r w:rsidR="00B661F7" w:rsidRPr="00741EA6">
        <w:rPr>
          <w:rFonts w:ascii="Times New Roman" w:hAnsi="Times New Roman"/>
          <w:lang w:val="ru-RU"/>
        </w:rPr>
        <w:t>НДС</w:t>
      </w:r>
      <w:r w:rsidR="00B661F7" w:rsidRPr="00741EA6">
        <w:rPr>
          <w:rStyle w:val="affd"/>
          <w:rFonts w:ascii="Times New Roman" w:hAnsi="Times New Roman"/>
        </w:rPr>
        <w:footnoteReference w:id="1"/>
      </w:r>
      <w:r w:rsidR="00B661F7" w:rsidRPr="00741EA6">
        <w:rPr>
          <w:rFonts w:ascii="Times New Roman" w:hAnsi="Times New Roman"/>
          <w:lang w:val="ru-RU"/>
        </w:rPr>
        <w:t xml:space="preserve"> </w:t>
      </w:r>
      <w:r w:rsidR="0088583C">
        <w:rPr>
          <w:rFonts w:ascii="Times New Roman" w:hAnsi="Times New Roman"/>
          <w:lang w:val="ru-RU"/>
        </w:rPr>
        <w:t>____________</w:t>
      </w:r>
    </w:p>
    <w:p w14:paraId="77FEFC51" w14:textId="77777777" w:rsidR="00996BA5" w:rsidRPr="00DF67E3" w:rsidRDefault="00281957" w:rsidP="00B50680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hAnsi="Times New Roman"/>
          <w:b/>
          <w:color w:val="000000"/>
          <w:lang w:val="ru-RU"/>
        </w:rPr>
      </w:pPr>
      <w:r w:rsidRPr="00DF67E3">
        <w:rPr>
          <w:rFonts w:ascii="Times New Roman" w:hAnsi="Times New Roman"/>
          <w:spacing w:val="-1"/>
          <w:lang w:val="ru-RU"/>
        </w:rPr>
        <w:t>Сумма, подлежащая уплате,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C22B600" w14:textId="77777777" w:rsidR="008C6AE9" w:rsidRPr="00DF67E3" w:rsidRDefault="008C6AE9" w:rsidP="00B50680">
      <w:pPr>
        <w:tabs>
          <w:tab w:val="left" w:pos="4500"/>
        </w:tabs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spacing w:val="-1"/>
          <w:lang w:val="ru-RU"/>
        </w:rPr>
        <w:t>2.2. Цена Договора включает в себя:</w:t>
      </w:r>
    </w:p>
    <w:p w14:paraId="2AACDA2B" w14:textId="77777777" w:rsidR="008C6AE9" w:rsidRPr="00DF67E3" w:rsidRDefault="008C6AE9" w:rsidP="00B50680">
      <w:pPr>
        <w:tabs>
          <w:tab w:val="left" w:pos="851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-</w:t>
      </w:r>
      <w:r w:rsidRPr="00DF67E3">
        <w:rPr>
          <w:rFonts w:ascii="Times New Roman" w:hAnsi="Times New Roman"/>
          <w:lang w:val="ru-RU"/>
        </w:rPr>
        <w:tab/>
        <w:t>все налоги, пошлины и сборы, которые Поставщик должен выплатить в связи с исполнением своих обязательств по Договору в соответствии с действующим законодательством;</w:t>
      </w:r>
    </w:p>
    <w:p w14:paraId="443A77FE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- цену поставляемого товара</w:t>
      </w:r>
      <w:r w:rsidR="00677D54">
        <w:rPr>
          <w:rFonts w:ascii="Times New Roman" w:hAnsi="Times New Roman"/>
          <w:lang w:val="ru-RU"/>
        </w:rPr>
        <w:t>, цену тары</w:t>
      </w:r>
      <w:r w:rsidRPr="00DF67E3">
        <w:rPr>
          <w:rFonts w:ascii="Times New Roman" w:hAnsi="Times New Roman"/>
          <w:lang w:val="ru-RU"/>
        </w:rPr>
        <w:t>;</w:t>
      </w:r>
    </w:p>
    <w:p w14:paraId="121A12FC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- транспортные расходы по доставке товара Заказчику непосредственно по адресу согласно п. 5.1. Договора;</w:t>
      </w:r>
    </w:p>
    <w:p w14:paraId="0D56FA82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- расходы на погрузо-разгрузочные и такелажные работы до места складирования товара у Заказчика;</w:t>
      </w:r>
    </w:p>
    <w:p w14:paraId="5CD5001A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- а также все иные расходы Поставщика, связанные с выполнением обязательств по настоящему Договору.</w:t>
      </w:r>
    </w:p>
    <w:p w14:paraId="12AFAF14" w14:textId="1FB0A10E" w:rsidR="0043264E" w:rsidRDefault="006E253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454254">
        <w:rPr>
          <w:rFonts w:ascii="Times New Roman" w:hAnsi="Times New Roman"/>
          <w:lang w:val="ru-RU"/>
        </w:rPr>
        <w:t>2.</w:t>
      </w:r>
      <w:r w:rsidR="0015076E">
        <w:rPr>
          <w:rFonts w:ascii="Times New Roman" w:hAnsi="Times New Roman"/>
          <w:lang w:val="ru-RU"/>
        </w:rPr>
        <w:t>3</w:t>
      </w:r>
      <w:r w:rsidRPr="00454254">
        <w:rPr>
          <w:rFonts w:ascii="Times New Roman" w:hAnsi="Times New Roman"/>
          <w:lang w:val="ru-RU"/>
        </w:rPr>
        <w:t xml:space="preserve">. </w:t>
      </w:r>
      <w:r w:rsidR="0043264E" w:rsidRPr="0043264E">
        <w:rPr>
          <w:rFonts w:ascii="Times New Roman" w:hAnsi="Times New Roman"/>
          <w:lang w:val="ru-RU"/>
        </w:rPr>
        <w:t xml:space="preserve">Оплата производится Заказчиком в рублях по факту поставки товара, путем перечисления Заказчиком денежных средств на счет Поставщика, в течение </w:t>
      </w:r>
      <w:r w:rsidR="00D76F0D" w:rsidRPr="00D76F0D">
        <w:rPr>
          <w:rFonts w:ascii="Times New Roman" w:hAnsi="Times New Roman"/>
          <w:lang w:val="ru-RU"/>
        </w:rPr>
        <w:t>7</w:t>
      </w:r>
      <w:r w:rsidR="0043264E" w:rsidRPr="0043264E">
        <w:rPr>
          <w:rFonts w:ascii="Times New Roman" w:hAnsi="Times New Roman"/>
          <w:lang w:val="ru-RU"/>
        </w:rPr>
        <w:t xml:space="preserve"> (</w:t>
      </w:r>
      <w:r w:rsidR="00D76F0D">
        <w:rPr>
          <w:rFonts w:ascii="Times New Roman" w:hAnsi="Times New Roman"/>
          <w:lang w:val="ru-RU"/>
        </w:rPr>
        <w:t>семи</w:t>
      </w:r>
      <w:r w:rsidR="0043264E" w:rsidRPr="0043264E">
        <w:rPr>
          <w:rFonts w:ascii="Times New Roman" w:hAnsi="Times New Roman"/>
          <w:lang w:val="ru-RU"/>
        </w:rPr>
        <w:t xml:space="preserve">) рабочих дней со дня передачи Заказчику оформленных надлежащим образом следующих документов: счета, </w:t>
      </w:r>
      <w:r w:rsidR="003A56D4" w:rsidRPr="003A56D4">
        <w:rPr>
          <w:rFonts w:ascii="Times New Roman" w:hAnsi="Times New Roman"/>
          <w:lang w:val="ru-RU"/>
        </w:rPr>
        <w:t>счета-фактуры</w:t>
      </w:r>
      <w:r w:rsidR="003A56D4" w:rsidRPr="003A56D4">
        <w:rPr>
          <w:rStyle w:val="affd"/>
          <w:rFonts w:ascii="Times New Roman" w:hAnsi="Times New Roman"/>
        </w:rPr>
        <w:footnoteReference w:id="2"/>
      </w:r>
      <w:r w:rsidR="003A56D4" w:rsidRPr="003A56D4">
        <w:rPr>
          <w:rFonts w:ascii="Times New Roman" w:hAnsi="Times New Roman"/>
          <w:lang w:val="ru-RU"/>
        </w:rPr>
        <w:t>,</w:t>
      </w:r>
      <w:r w:rsidR="003A56D4" w:rsidRPr="003A56D4">
        <w:rPr>
          <w:sz w:val="24"/>
          <w:szCs w:val="24"/>
          <w:lang w:val="ru-RU"/>
        </w:rPr>
        <w:t xml:space="preserve"> </w:t>
      </w:r>
      <w:r w:rsidR="0043264E" w:rsidRPr="0043264E">
        <w:rPr>
          <w:rFonts w:ascii="Times New Roman" w:hAnsi="Times New Roman"/>
          <w:lang w:val="ru-RU"/>
        </w:rPr>
        <w:t>товарной накладной</w:t>
      </w:r>
      <w:r w:rsidR="0015076E">
        <w:rPr>
          <w:rFonts w:ascii="Times New Roman" w:hAnsi="Times New Roman"/>
          <w:lang w:val="ru-RU"/>
        </w:rPr>
        <w:t xml:space="preserve"> (или УПД)</w:t>
      </w:r>
      <w:r w:rsidR="0043264E" w:rsidRPr="0043264E">
        <w:rPr>
          <w:rFonts w:ascii="Times New Roman" w:hAnsi="Times New Roman"/>
          <w:lang w:val="ru-RU"/>
        </w:rPr>
        <w:t xml:space="preserve">, </w:t>
      </w:r>
      <w:r w:rsidR="008F7681">
        <w:rPr>
          <w:rFonts w:ascii="Times New Roman" w:hAnsi="Times New Roman"/>
          <w:lang w:val="ru-RU"/>
        </w:rPr>
        <w:t xml:space="preserve">акта приемки товара (Приложение №3), </w:t>
      </w:r>
      <w:r w:rsidR="0043264E" w:rsidRPr="0043264E">
        <w:rPr>
          <w:rFonts w:ascii="Times New Roman" w:hAnsi="Times New Roman"/>
          <w:lang w:val="ru-RU"/>
        </w:rPr>
        <w:t>при условии подписания</w:t>
      </w:r>
      <w:r w:rsidR="0043264E">
        <w:rPr>
          <w:rFonts w:ascii="Times New Roman" w:hAnsi="Times New Roman"/>
          <w:lang w:val="ru-RU"/>
        </w:rPr>
        <w:t xml:space="preserve"> товарной накладной</w:t>
      </w:r>
      <w:r w:rsidR="008F7681">
        <w:rPr>
          <w:rFonts w:ascii="Times New Roman" w:hAnsi="Times New Roman"/>
          <w:lang w:val="ru-RU"/>
        </w:rPr>
        <w:t xml:space="preserve"> </w:t>
      </w:r>
      <w:r w:rsidR="0015076E">
        <w:rPr>
          <w:rFonts w:ascii="Times New Roman" w:hAnsi="Times New Roman"/>
          <w:lang w:val="ru-RU"/>
        </w:rPr>
        <w:t xml:space="preserve">(или УПД) </w:t>
      </w:r>
      <w:r w:rsidR="008F7681">
        <w:rPr>
          <w:rFonts w:ascii="Times New Roman" w:hAnsi="Times New Roman"/>
          <w:lang w:val="ru-RU"/>
        </w:rPr>
        <w:t>и акта приемки товара Сторонами</w:t>
      </w:r>
      <w:r w:rsidR="0043264E" w:rsidRPr="0043264E">
        <w:rPr>
          <w:rFonts w:ascii="Times New Roman" w:hAnsi="Times New Roman"/>
          <w:lang w:val="ru-RU"/>
        </w:rPr>
        <w:t>.</w:t>
      </w:r>
    </w:p>
    <w:p w14:paraId="78DC5D91" w14:textId="6C025C4F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2.</w:t>
      </w:r>
      <w:r w:rsidR="0015076E">
        <w:rPr>
          <w:rFonts w:ascii="Times New Roman" w:hAnsi="Times New Roman"/>
          <w:lang w:val="ru-RU"/>
        </w:rPr>
        <w:t>4</w:t>
      </w:r>
      <w:r w:rsidRPr="00DF67E3">
        <w:rPr>
          <w:rFonts w:ascii="Times New Roman" w:hAnsi="Times New Roman"/>
          <w:lang w:val="ru-RU"/>
        </w:rPr>
        <w:t>. Заказчик признается исполнившим свои обязательства по оплате поставленного товара с момента санкционирования платежа Заказчиком (кроме стоимости товара, имеющего недостатки, которые исключают его использование, которые не были устранены Поставщиком в установленные Заказчиком сроки или являются существенными и (или) неустранимыми).</w:t>
      </w:r>
    </w:p>
    <w:p w14:paraId="38FE7292" w14:textId="0ABA5AF4" w:rsidR="008C6AE9" w:rsidRPr="00DF67E3" w:rsidRDefault="008C6AE9" w:rsidP="00B50680">
      <w:pPr>
        <w:tabs>
          <w:tab w:val="left" w:pos="0"/>
          <w:tab w:val="left" w:pos="108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2.</w:t>
      </w:r>
      <w:r w:rsidR="0015076E">
        <w:rPr>
          <w:rFonts w:ascii="Times New Roman" w:hAnsi="Times New Roman"/>
          <w:lang w:val="ru-RU"/>
        </w:rPr>
        <w:t>5</w:t>
      </w:r>
      <w:r w:rsidRPr="00DF67E3">
        <w:rPr>
          <w:rFonts w:ascii="Times New Roman" w:hAnsi="Times New Roman"/>
          <w:lang w:val="ru-RU"/>
        </w:rPr>
        <w:t>. При представлении Поставщиком недостоверной или недостаточной информации, содержащейся в документах, указанных в п. 2.</w:t>
      </w:r>
      <w:r w:rsidR="0015076E">
        <w:rPr>
          <w:rFonts w:ascii="Times New Roman" w:hAnsi="Times New Roman"/>
          <w:lang w:val="ru-RU"/>
        </w:rPr>
        <w:t>3</w:t>
      </w:r>
      <w:r w:rsidRPr="00DF67E3">
        <w:rPr>
          <w:rFonts w:ascii="Times New Roman" w:hAnsi="Times New Roman"/>
          <w:lang w:val="ru-RU"/>
        </w:rPr>
        <w:t>. Договора, Заказчик вправе приостановить оплату поставленного Поставщиком товара до устранения Поставщиком допущенных нарушений. При этом Заказчик не несет ответственности за несвоевременную оплату поставленного товара.</w:t>
      </w:r>
    </w:p>
    <w:p w14:paraId="147E1E4A" w14:textId="77777777" w:rsidR="008C6AE9" w:rsidRPr="00DF67E3" w:rsidRDefault="008C6AE9">
      <w:pPr>
        <w:tabs>
          <w:tab w:val="left" w:pos="4500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B0F0"/>
          <w:u w:val="single"/>
          <w:lang w:val="ru-RU"/>
        </w:rPr>
      </w:pPr>
    </w:p>
    <w:p w14:paraId="455CA8CA" w14:textId="77777777" w:rsidR="008C6AE9" w:rsidRPr="00DF67E3" w:rsidRDefault="008C6AE9">
      <w:pPr>
        <w:autoSpaceDE w:val="0"/>
        <w:spacing w:after="0" w:line="240" w:lineRule="auto"/>
        <w:jc w:val="center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/>
          <w:bCs/>
          <w:i/>
          <w:iCs/>
          <w:lang w:val="ru-RU"/>
        </w:rPr>
        <w:t>СТАТЬЯ 3. Обязанности Сторон</w:t>
      </w:r>
    </w:p>
    <w:p w14:paraId="0EC43829" w14:textId="77777777" w:rsidR="008C6AE9" w:rsidRPr="00DF67E3" w:rsidRDefault="008C6AE9">
      <w:pPr>
        <w:tabs>
          <w:tab w:val="left" w:pos="1114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lastRenderedPageBreak/>
        <w:tab/>
      </w:r>
    </w:p>
    <w:p w14:paraId="18AB2A27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3.1. Поставщик обязуется: </w:t>
      </w:r>
    </w:p>
    <w:p w14:paraId="797CE8EA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3.1.1. Поставить товар в соответствии с условиями Договора в полном объеме и с надлежащим качеством.</w:t>
      </w:r>
    </w:p>
    <w:p w14:paraId="4800558A" w14:textId="49E79541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3.1.2. Одновременно с доставкой товара п</w:t>
      </w:r>
      <w:r w:rsidR="006869B5">
        <w:rPr>
          <w:rFonts w:ascii="Times New Roman" w:hAnsi="Times New Roman"/>
          <w:lang w:val="ru-RU"/>
        </w:rPr>
        <w:t xml:space="preserve">ередать Заказчику полный пакет </w:t>
      </w:r>
      <w:r w:rsidRPr="00DF67E3">
        <w:rPr>
          <w:rFonts w:ascii="Times New Roman" w:hAnsi="Times New Roman"/>
          <w:lang w:val="ru-RU"/>
        </w:rPr>
        <w:t>надлежащим образом оформленных сопроводительных документов, предусмотренных п. 2.4. Договора, включая документацию, подтверждающую качество и комплектность товара</w:t>
      </w:r>
      <w:r w:rsidR="002F1252">
        <w:rPr>
          <w:rFonts w:ascii="Times New Roman" w:hAnsi="Times New Roman"/>
          <w:lang w:val="ru-RU"/>
        </w:rPr>
        <w:t>.</w:t>
      </w:r>
      <w:r w:rsidRPr="00DF67E3">
        <w:rPr>
          <w:rFonts w:ascii="Times New Roman" w:hAnsi="Times New Roman"/>
          <w:lang w:val="ru-RU"/>
        </w:rPr>
        <w:t xml:space="preserve"> </w:t>
      </w:r>
    </w:p>
    <w:p w14:paraId="4FDE64C6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3.1.3.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(соисполнителей).</w:t>
      </w:r>
    </w:p>
    <w:p w14:paraId="21CCF160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3.1.4. Нести риск случайной гибели или случайного повреждения товара до передачи его Заказчику.</w:t>
      </w:r>
    </w:p>
    <w:p w14:paraId="4E54A380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3.1.5. Устранить недостатки (явные и скрытые), выявленные в результате осуществленной поставки товара.</w:t>
      </w:r>
    </w:p>
    <w:p w14:paraId="2011451C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3.1.6. Осуществить замену некачественного товара в случае обнаружения в поставленном товаре недостатков, недостачи или иных несоответствий условиям Договора в течение 5 (пяти) рабочих дней с даты составления акта о выявленных нарушениях, в соответствии с п.6.7. Договора (в случае участия при составлении акта уполномоченного представителя Поставщика), или со дня направления Заказчиком</w:t>
      </w:r>
      <w:r w:rsidRPr="00DF67E3">
        <w:rPr>
          <w:rFonts w:ascii="Times New Roman" w:hAnsi="Times New Roman"/>
          <w:color w:val="FF0000"/>
          <w:lang w:val="ru-RU"/>
        </w:rPr>
        <w:t xml:space="preserve"> </w:t>
      </w:r>
      <w:r w:rsidRPr="00DF67E3">
        <w:rPr>
          <w:rFonts w:ascii="Times New Roman" w:hAnsi="Times New Roman"/>
          <w:lang w:val="ru-RU"/>
        </w:rPr>
        <w:t>уведомления Поставщику. Уведомления могут направляться Заказчиком на адрес электронной почты, указанный в реквизитах Поставщика (подтверждается уведомлением о прочтении).</w:t>
      </w:r>
    </w:p>
    <w:p w14:paraId="51951452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Уведомление может быть направлено Заказчиком посредством почтового (телеграфного) отправления по адресу, указанному в реквизитах Поставщика, в этом случае вышеуказанный срок исчисляется с даты получения уведомления Поставщиком. </w:t>
      </w:r>
    </w:p>
    <w:p w14:paraId="5F395CC3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3.2. Заказчик обязуется: </w:t>
      </w:r>
    </w:p>
    <w:p w14:paraId="36A88FEA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3.2.1. Осмотреть и принять товар в установленные сроки и в порядке, предусмотренном настоящим Договором, а при обнаружении отступлений от Договора по качеству, количеству, комплектности или иных недостатков товара заявить об этом Поставщику.</w:t>
      </w:r>
    </w:p>
    <w:p w14:paraId="7BA5CD22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3.2.2. Письменно известить Поставщика об обнаружении после приемки товара недостатков, которые не были выявлены при приемке (скрытые недостатки), в течение 3 (трех) рабочих дней с момента их обнаружения.</w:t>
      </w:r>
    </w:p>
    <w:p w14:paraId="22BB9C58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3.2.3. Произвести оплату выполненной поставки в порядке, предусмотренном статьей 2 Договора.</w:t>
      </w:r>
    </w:p>
    <w:p w14:paraId="1269B3B6" w14:textId="77777777" w:rsidR="008C6AE9" w:rsidRPr="00DF67E3" w:rsidRDefault="008C6AE9">
      <w:pPr>
        <w:tabs>
          <w:tab w:val="left" w:pos="4500"/>
        </w:tabs>
        <w:autoSpaceDE w:val="0"/>
        <w:spacing w:after="0" w:line="240" w:lineRule="auto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ab/>
      </w:r>
    </w:p>
    <w:p w14:paraId="7C201B7D" w14:textId="77777777" w:rsidR="008C6AE9" w:rsidRPr="00DF67E3" w:rsidRDefault="008C6AE9">
      <w:pPr>
        <w:tabs>
          <w:tab w:val="left" w:pos="4500"/>
        </w:tabs>
        <w:autoSpaceDE w:val="0"/>
        <w:spacing w:after="0" w:line="240" w:lineRule="auto"/>
        <w:jc w:val="center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/>
          <w:bCs/>
          <w:i/>
          <w:iCs/>
          <w:lang w:val="ru-RU"/>
        </w:rPr>
        <w:t>СТАТЬЯ 4. Срок поставки товара</w:t>
      </w:r>
    </w:p>
    <w:p w14:paraId="76CB8A76" w14:textId="77777777" w:rsidR="008C6AE9" w:rsidRPr="00DF67E3" w:rsidRDefault="008C6AE9">
      <w:pPr>
        <w:tabs>
          <w:tab w:val="left" w:pos="4500"/>
        </w:tabs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798BBB0A" w14:textId="6D08DDA1" w:rsidR="008C6AE9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4.1. Срок поставки товара: </w:t>
      </w:r>
      <w:r w:rsidR="0015076E">
        <w:rPr>
          <w:rFonts w:ascii="Times New Roman" w:hAnsi="Times New Roman"/>
          <w:lang w:val="ru-RU"/>
        </w:rPr>
        <w:t xml:space="preserve">в течение </w:t>
      </w:r>
      <w:r w:rsidR="00ED4650">
        <w:rPr>
          <w:rFonts w:ascii="Times New Roman" w:hAnsi="Times New Roman"/>
          <w:lang w:val="ru-RU"/>
        </w:rPr>
        <w:t>10</w:t>
      </w:r>
      <w:r w:rsidR="0015076E">
        <w:rPr>
          <w:rFonts w:ascii="Times New Roman" w:hAnsi="Times New Roman"/>
          <w:lang w:val="ru-RU"/>
        </w:rPr>
        <w:t xml:space="preserve"> дней </w:t>
      </w:r>
      <w:r w:rsidR="00F36FA6">
        <w:rPr>
          <w:rFonts w:ascii="Times New Roman" w:hAnsi="Times New Roman"/>
        </w:rPr>
        <w:t>c</w:t>
      </w:r>
      <w:r w:rsidR="00F36FA6" w:rsidRPr="00F36FA6">
        <w:rPr>
          <w:rFonts w:ascii="Times New Roman" w:hAnsi="Times New Roman"/>
          <w:lang w:val="ru-RU"/>
        </w:rPr>
        <w:t xml:space="preserve"> </w:t>
      </w:r>
      <w:r w:rsidR="00D874C8">
        <w:rPr>
          <w:rFonts w:ascii="Times New Roman" w:hAnsi="Times New Roman"/>
          <w:lang w:val="ru-RU"/>
        </w:rPr>
        <w:t>даты заключения Договора</w:t>
      </w:r>
      <w:r w:rsidR="0015076E">
        <w:rPr>
          <w:rFonts w:ascii="Times New Roman" w:hAnsi="Times New Roman"/>
          <w:lang w:val="ru-RU"/>
        </w:rPr>
        <w:t>.</w:t>
      </w:r>
    </w:p>
    <w:p w14:paraId="00935750" w14:textId="77777777" w:rsidR="002A6B33" w:rsidRPr="00DF67E3" w:rsidRDefault="002A6B33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</w:p>
    <w:p w14:paraId="2F894219" w14:textId="77777777" w:rsidR="008C6AE9" w:rsidRPr="00DF67E3" w:rsidRDefault="008C6AE9">
      <w:pPr>
        <w:tabs>
          <w:tab w:val="left" w:pos="4500"/>
        </w:tabs>
        <w:autoSpaceDE w:val="0"/>
        <w:spacing w:after="0" w:line="240" w:lineRule="auto"/>
        <w:jc w:val="center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/>
          <w:bCs/>
          <w:i/>
          <w:iCs/>
          <w:lang w:val="ru-RU"/>
        </w:rPr>
        <w:t>СТАТЬЯ 5. Место и условия доставки товара</w:t>
      </w:r>
    </w:p>
    <w:p w14:paraId="3FB98F1A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b/>
          <w:bCs/>
          <w:i/>
          <w:iCs/>
          <w:lang w:val="ru-RU"/>
        </w:rPr>
      </w:pPr>
    </w:p>
    <w:p w14:paraId="4CB3AB81" w14:textId="7526898C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5.1. Место доставки товара</w:t>
      </w:r>
      <w:r w:rsidR="00BE61B0" w:rsidRPr="00BE61B0">
        <w:rPr>
          <w:rFonts w:ascii="Times New Roman" w:hAnsi="Times New Roman"/>
          <w:lang w:val="ru-RU"/>
        </w:rPr>
        <w:t xml:space="preserve">: </w:t>
      </w:r>
      <w:r w:rsidR="00C055F6" w:rsidRPr="00C055F6">
        <w:rPr>
          <w:rFonts w:ascii="Times New Roman" w:hAnsi="Times New Roman"/>
          <w:lang w:val="ru-RU"/>
        </w:rPr>
        <w:t>191036 г. Санкт-Петербург Лиговский пр. д. 6.</w:t>
      </w:r>
    </w:p>
    <w:p w14:paraId="23C747EF" w14:textId="444099C6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5.2. Поставляемый товар должен иметь надлежащим образом оформленные сопроводительные документы: счет; товарную накладную; </w:t>
      </w:r>
      <w:r w:rsidR="00853DAA">
        <w:rPr>
          <w:rFonts w:ascii="Times New Roman" w:hAnsi="Times New Roman"/>
          <w:lang w:val="ru-RU"/>
        </w:rPr>
        <w:t>счет-фактуры</w:t>
      </w:r>
      <w:r w:rsidR="00853DAA">
        <w:rPr>
          <w:rStyle w:val="affd"/>
          <w:rFonts w:ascii="Times New Roman" w:hAnsi="Times New Roman"/>
          <w:lang w:val="ru-RU"/>
        </w:rPr>
        <w:footnoteReference w:id="3"/>
      </w:r>
      <w:r w:rsidR="00853DAA" w:rsidRPr="00853DAA">
        <w:rPr>
          <w:rFonts w:ascii="Times New Roman" w:hAnsi="Times New Roman"/>
          <w:lang w:val="ru-RU"/>
        </w:rPr>
        <w:t>,</w:t>
      </w:r>
      <w:r w:rsidR="008F7681">
        <w:rPr>
          <w:rFonts w:ascii="Times New Roman" w:hAnsi="Times New Roman"/>
          <w:lang w:val="ru-RU"/>
        </w:rPr>
        <w:t xml:space="preserve"> акт приемки товара и</w:t>
      </w:r>
      <w:r w:rsidR="00853DAA">
        <w:rPr>
          <w:rFonts w:ascii="Times New Roman" w:hAnsi="Times New Roman"/>
          <w:lang w:val="ru-RU"/>
        </w:rPr>
        <w:t xml:space="preserve"> </w:t>
      </w:r>
      <w:r w:rsidRPr="00DF67E3">
        <w:rPr>
          <w:rFonts w:ascii="Times New Roman" w:hAnsi="Times New Roman"/>
          <w:lang w:val="ru-RU"/>
        </w:rPr>
        <w:t xml:space="preserve">документацию, подтверждающую качество и комплектность товара. </w:t>
      </w:r>
    </w:p>
    <w:p w14:paraId="2F1F6E06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5.3. Доставка товара, погрузо-разгрузочные работы, такелажные работы до места складирования товара у Заказчика осуществляются силами и средствами Поставщика или привлеченными силами за счет Поставщика.</w:t>
      </w:r>
    </w:p>
    <w:p w14:paraId="63CC999E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Транспортная доставка товара, погрузо-разгрузочные и такелажные работы до места складирования товара у Заказчика должны выполняться Поставщиком с соблюдением техники безопасности, требований технической документации на товар, указаний производителя.</w:t>
      </w:r>
    </w:p>
    <w:p w14:paraId="3B2E4081" w14:textId="0F5DC0B5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BE61B0">
        <w:rPr>
          <w:rFonts w:ascii="Times New Roman" w:hAnsi="Times New Roman"/>
          <w:lang w:val="ru-RU"/>
        </w:rPr>
        <w:t>5.4.</w:t>
      </w:r>
      <w:r w:rsidR="00BE61B0" w:rsidRPr="00BE61B0">
        <w:rPr>
          <w:rFonts w:ascii="Times New Roman" w:hAnsi="Times New Roman"/>
          <w:lang w:val="ru-RU"/>
        </w:rPr>
        <w:t xml:space="preserve"> </w:t>
      </w:r>
      <w:r w:rsidRPr="00BE61B0">
        <w:rPr>
          <w:rFonts w:ascii="Times New Roman" w:hAnsi="Times New Roman"/>
          <w:lang w:val="ru-RU"/>
        </w:rPr>
        <w:t>Поставщик производит дост</w:t>
      </w:r>
      <w:r w:rsidR="0097028A" w:rsidRPr="00BE61B0">
        <w:rPr>
          <w:rFonts w:ascii="Times New Roman" w:hAnsi="Times New Roman"/>
          <w:lang w:val="ru-RU"/>
        </w:rPr>
        <w:t>авку товара по рабочим дням с 10</w:t>
      </w:r>
      <w:r w:rsidRPr="00BE61B0">
        <w:rPr>
          <w:rFonts w:ascii="Times New Roman" w:hAnsi="Times New Roman"/>
          <w:lang w:val="ru-RU"/>
        </w:rPr>
        <w:t>:</w:t>
      </w:r>
      <w:r w:rsidR="00BE61B0" w:rsidRPr="00BE61B0">
        <w:rPr>
          <w:rFonts w:ascii="Times New Roman" w:hAnsi="Times New Roman"/>
          <w:lang w:val="ru-RU"/>
        </w:rPr>
        <w:t>30</w:t>
      </w:r>
      <w:r w:rsidRPr="00BE61B0">
        <w:rPr>
          <w:rFonts w:ascii="Times New Roman" w:hAnsi="Times New Roman"/>
          <w:lang w:val="ru-RU"/>
        </w:rPr>
        <w:t xml:space="preserve"> </w:t>
      </w:r>
      <w:r w:rsidRPr="00BE61B0">
        <w:rPr>
          <w:rFonts w:ascii="Times New Roman" w:hAnsi="Times New Roman"/>
          <w:lang w:val="ru-RU"/>
        </w:rPr>
        <w:br/>
        <w:t xml:space="preserve">до </w:t>
      </w:r>
      <w:r w:rsidR="00BE61B0" w:rsidRPr="00BE61B0">
        <w:rPr>
          <w:rFonts w:ascii="Times New Roman" w:hAnsi="Times New Roman"/>
          <w:lang w:val="ru-RU"/>
        </w:rPr>
        <w:t>16</w:t>
      </w:r>
      <w:r w:rsidRPr="00BE61B0">
        <w:rPr>
          <w:rFonts w:ascii="Times New Roman" w:hAnsi="Times New Roman"/>
          <w:lang w:val="ru-RU"/>
        </w:rPr>
        <w:t>:</w:t>
      </w:r>
      <w:r w:rsidR="00BE61B0" w:rsidRPr="00BE61B0">
        <w:rPr>
          <w:rFonts w:ascii="Times New Roman" w:hAnsi="Times New Roman"/>
          <w:lang w:val="ru-RU"/>
        </w:rPr>
        <w:t>30</w:t>
      </w:r>
      <w:r w:rsidRPr="00BE61B0">
        <w:rPr>
          <w:rFonts w:ascii="Times New Roman" w:hAnsi="Times New Roman"/>
          <w:lang w:val="ru-RU"/>
        </w:rPr>
        <w:t xml:space="preserve"> часов.</w:t>
      </w:r>
      <w:r w:rsidRPr="00DF67E3">
        <w:rPr>
          <w:rFonts w:ascii="Times New Roman" w:hAnsi="Times New Roman"/>
          <w:lang w:val="ru-RU"/>
        </w:rPr>
        <w:t xml:space="preserve"> </w:t>
      </w:r>
    </w:p>
    <w:p w14:paraId="786D633C" w14:textId="77777777" w:rsidR="008C6AE9" w:rsidRPr="00DF67E3" w:rsidRDefault="008C6AE9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 </w:t>
      </w:r>
    </w:p>
    <w:p w14:paraId="6A2F651C" w14:textId="77777777" w:rsidR="00BE61B0" w:rsidRPr="0088583C" w:rsidRDefault="00BE61B0">
      <w:pPr>
        <w:tabs>
          <w:tab w:val="left" w:pos="4500"/>
        </w:tabs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34BBD4FD" w14:textId="77777777" w:rsidR="00BE61B0" w:rsidRPr="0088583C" w:rsidRDefault="00BE61B0">
      <w:pPr>
        <w:tabs>
          <w:tab w:val="left" w:pos="4500"/>
        </w:tabs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1784F4DA" w14:textId="3746DDE8" w:rsidR="005562A0" w:rsidRDefault="008C6AE9">
      <w:pPr>
        <w:tabs>
          <w:tab w:val="left" w:pos="4500"/>
        </w:tabs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  <w:r w:rsidRPr="00DF67E3">
        <w:rPr>
          <w:rFonts w:ascii="Times New Roman" w:hAnsi="Times New Roman"/>
          <w:b/>
          <w:bCs/>
          <w:i/>
          <w:iCs/>
          <w:lang w:val="ru-RU"/>
        </w:rPr>
        <w:t>СТАТЬЯ 6. Порядок и сроки осуществления Заказчиком приемки поставленного товара</w:t>
      </w:r>
    </w:p>
    <w:p w14:paraId="62B21301" w14:textId="77777777" w:rsidR="008C6AE9" w:rsidRPr="00DF67E3" w:rsidRDefault="008C6AE9">
      <w:pPr>
        <w:tabs>
          <w:tab w:val="left" w:pos="4500"/>
        </w:tabs>
        <w:autoSpaceDE w:val="0"/>
        <w:spacing w:after="0" w:line="240" w:lineRule="auto"/>
        <w:jc w:val="center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/>
          <w:bCs/>
          <w:i/>
          <w:iCs/>
          <w:lang w:val="ru-RU"/>
        </w:rPr>
        <w:lastRenderedPageBreak/>
        <w:t>в части соответствия его количества, комплектности требованиям, установленным Договором, порядок и сроки оформления результатов такой приемки</w:t>
      </w:r>
    </w:p>
    <w:p w14:paraId="648FF5F6" w14:textId="77777777" w:rsidR="008C6AE9" w:rsidRPr="00DF67E3" w:rsidRDefault="008C6AE9">
      <w:pPr>
        <w:tabs>
          <w:tab w:val="left" w:pos="4500"/>
        </w:tabs>
        <w:autoSpaceDE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i/>
          <w:iCs/>
          <w:lang w:val="ru-RU"/>
        </w:rPr>
      </w:pPr>
    </w:p>
    <w:p w14:paraId="01DBCE17" w14:textId="0E77B4D0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E12408">
        <w:rPr>
          <w:rFonts w:ascii="Times New Roman" w:hAnsi="Times New Roman"/>
          <w:lang w:val="ru-RU"/>
        </w:rPr>
        <w:t xml:space="preserve">6.1. Приемка товара осуществляется </w:t>
      </w:r>
      <w:r w:rsidR="00E12408" w:rsidRPr="00E12408">
        <w:rPr>
          <w:rFonts w:ascii="Times New Roman" w:hAnsi="Times New Roman"/>
          <w:lang w:val="ru-RU"/>
        </w:rPr>
        <w:t xml:space="preserve">в течение </w:t>
      </w:r>
      <w:r w:rsidR="00C07FBC">
        <w:rPr>
          <w:rFonts w:ascii="Times New Roman" w:hAnsi="Times New Roman"/>
          <w:lang w:val="ru-RU"/>
        </w:rPr>
        <w:t>10</w:t>
      </w:r>
      <w:r w:rsidR="00E12408" w:rsidRPr="00E12408">
        <w:rPr>
          <w:rFonts w:ascii="Times New Roman" w:hAnsi="Times New Roman"/>
          <w:lang w:val="ru-RU"/>
        </w:rPr>
        <w:t xml:space="preserve"> дней с даты</w:t>
      </w:r>
      <w:r w:rsidRPr="00E12408">
        <w:rPr>
          <w:rFonts w:ascii="Times New Roman" w:hAnsi="Times New Roman"/>
          <w:lang w:val="ru-RU"/>
        </w:rPr>
        <w:t xml:space="preserve"> его доставки путем осмотра поставленного товара </w:t>
      </w:r>
      <w:r w:rsidR="00EA3110" w:rsidRPr="00E12408">
        <w:rPr>
          <w:rFonts w:ascii="Times New Roman" w:hAnsi="Times New Roman"/>
          <w:lang w:val="ru-RU"/>
        </w:rPr>
        <w:t>и</w:t>
      </w:r>
      <w:r w:rsidR="002221AC" w:rsidRPr="00E12408">
        <w:rPr>
          <w:rFonts w:ascii="Times New Roman" w:hAnsi="Times New Roman"/>
          <w:lang w:val="ru-RU"/>
        </w:rPr>
        <w:t xml:space="preserve"> сопроводительных </w:t>
      </w:r>
      <w:r w:rsidR="00EA3110" w:rsidRPr="00E12408">
        <w:rPr>
          <w:rFonts w:ascii="Times New Roman" w:hAnsi="Times New Roman"/>
          <w:lang w:val="ru-RU"/>
        </w:rPr>
        <w:t>документов, указанных в п. 5.2.</w:t>
      </w:r>
      <w:r w:rsidRPr="00E12408">
        <w:rPr>
          <w:rFonts w:ascii="Times New Roman" w:hAnsi="Times New Roman"/>
          <w:lang w:val="ru-RU"/>
        </w:rPr>
        <w:t xml:space="preserve"> Договора. Приемка товара осуществляется при участии уполномоченных представителей Заказчика и Поставщика на сдачу-приемку товара по</w:t>
      </w:r>
      <w:r w:rsidRPr="00DF67E3">
        <w:rPr>
          <w:rFonts w:ascii="Times New Roman" w:hAnsi="Times New Roman"/>
          <w:lang w:val="ru-RU"/>
        </w:rPr>
        <w:t xml:space="preserve"> Договору, с правом подписи всех необходимых документов (полномочия должны быть подтверждены надлежащим образом оформленной доверенностью). В случае отсутствия в момент доставки товара уполномоченного представителя Поставщика, приемка товара осуществляется Заказчиком в одностороннем порядке.</w:t>
      </w:r>
    </w:p>
    <w:p w14:paraId="687DF529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6.2. При осуществлении приемки товара представитель Заказчика осматривает товар, проверяет его количество и качество, совершает другие необходимые действия, обеспечивающие приемку товара.</w:t>
      </w:r>
    </w:p>
    <w:p w14:paraId="43331790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6.3. Для проверки поставленного товара в части его соответствия условиям Договора Заказчик может проводить экспертизу.</w:t>
      </w:r>
    </w:p>
    <w:p w14:paraId="1A1BCED9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Экспертиза поставленного товара может проводиться Заказчиком своими силами или к ее проведению могут привлекаться эксперты, экспертные организации на основании договоров, заключенных в соответствии с Законом.</w:t>
      </w:r>
    </w:p>
    <w:p w14:paraId="37DB2503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Заказчик обязан привлекать экспертов, экспертные организации к проведению экспертизы поставленного товара в случаях, предусмотренных законодательством РФ.</w:t>
      </w:r>
    </w:p>
    <w:p w14:paraId="6D27B72F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поставленного товара приемочная комиссия (в случае ее создания Заказчиком)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27AB70C6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6.4. 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</w:p>
    <w:p w14:paraId="77122894" w14:textId="19C50E4B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Приемка поставленного товара оформляется товарной накладной</w:t>
      </w:r>
      <w:r w:rsidR="008F7681">
        <w:rPr>
          <w:rFonts w:ascii="Times New Roman" w:hAnsi="Times New Roman"/>
          <w:lang w:val="ru-RU"/>
        </w:rPr>
        <w:t xml:space="preserve"> </w:t>
      </w:r>
      <w:r w:rsidR="008F7681" w:rsidRPr="008F7681">
        <w:rPr>
          <w:rFonts w:ascii="Times New Roman" w:hAnsi="Times New Roman"/>
          <w:lang w:val="ru-RU"/>
        </w:rPr>
        <w:t>и актом приемки товара</w:t>
      </w:r>
      <w:r w:rsidRPr="00DF67E3">
        <w:rPr>
          <w:rFonts w:ascii="Times New Roman" w:hAnsi="Times New Roman"/>
          <w:lang w:val="ru-RU"/>
        </w:rPr>
        <w:t>, котор</w:t>
      </w:r>
      <w:r w:rsidR="008F7681">
        <w:rPr>
          <w:rFonts w:ascii="Times New Roman" w:hAnsi="Times New Roman"/>
          <w:lang w:val="ru-RU"/>
        </w:rPr>
        <w:t>ые</w:t>
      </w:r>
      <w:r w:rsidRPr="00DF67E3">
        <w:rPr>
          <w:rFonts w:ascii="Times New Roman" w:hAnsi="Times New Roman"/>
          <w:lang w:val="ru-RU"/>
        </w:rPr>
        <w:t xml:space="preserve"> подписыва</w:t>
      </w:r>
      <w:r w:rsidR="008F7681">
        <w:rPr>
          <w:rFonts w:ascii="Times New Roman" w:hAnsi="Times New Roman"/>
          <w:lang w:val="ru-RU"/>
        </w:rPr>
        <w:t>ю</w:t>
      </w:r>
      <w:r w:rsidRPr="00DF67E3">
        <w:rPr>
          <w:rFonts w:ascii="Times New Roman" w:hAnsi="Times New Roman"/>
          <w:lang w:val="ru-RU"/>
        </w:rPr>
        <w:t>тся Заказчиком (в случае создания приемочной комиссии подписыва</w:t>
      </w:r>
      <w:r w:rsidR="008F7681">
        <w:rPr>
          <w:rFonts w:ascii="Times New Roman" w:hAnsi="Times New Roman"/>
          <w:lang w:val="ru-RU"/>
        </w:rPr>
        <w:t>ю</w:t>
      </w:r>
      <w:r w:rsidRPr="00DF67E3">
        <w:rPr>
          <w:rFonts w:ascii="Times New Roman" w:hAnsi="Times New Roman"/>
          <w:lang w:val="ru-RU"/>
        </w:rPr>
        <w:t>тся всеми членами приемочной комиссии и утверждается Заказчиком), либо составляется акт о выявленных нарушениях в соответствии с п. 6.7. Договора.</w:t>
      </w:r>
    </w:p>
    <w:p w14:paraId="0EABAF01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Заказчик вправе не отказывать в приемке поставленного товара в случае выявления несоответствия этого товара условиям Договора, есл</w:t>
      </w:r>
      <w:r w:rsidR="00677D54">
        <w:rPr>
          <w:rFonts w:ascii="Times New Roman" w:hAnsi="Times New Roman"/>
          <w:lang w:val="ru-RU"/>
        </w:rPr>
        <w:t>и выявленное несоответствие</w:t>
      </w:r>
      <w:r w:rsidRPr="00DF67E3">
        <w:rPr>
          <w:rFonts w:ascii="Times New Roman" w:hAnsi="Times New Roman"/>
          <w:lang w:val="ru-RU"/>
        </w:rPr>
        <w:t xml:space="preserve"> не препятствует приемке этого товара и устранено Поставщиком.</w:t>
      </w:r>
    </w:p>
    <w:p w14:paraId="6B6568F1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6.5. Право собственности на товар переходит к Заказчику с момента подписания Заказчиком товарной накладной. </w:t>
      </w:r>
    </w:p>
    <w:p w14:paraId="2C77CC81" w14:textId="4308E40F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6.6. В случае обнаружения при приемке несоответствия полученного товара условиям Договора товарная накладная </w:t>
      </w:r>
      <w:r w:rsidR="008F7681" w:rsidRPr="008F7681">
        <w:rPr>
          <w:rFonts w:ascii="Times New Roman" w:hAnsi="Times New Roman"/>
          <w:lang w:val="ru-RU"/>
        </w:rPr>
        <w:t xml:space="preserve">и акт приемки товара </w:t>
      </w:r>
      <w:r w:rsidRPr="00DF67E3">
        <w:rPr>
          <w:rFonts w:ascii="Times New Roman" w:hAnsi="Times New Roman"/>
          <w:lang w:val="ru-RU"/>
        </w:rPr>
        <w:t>Заказчиком не подписыва</w:t>
      </w:r>
      <w:r w:rsidR="008F7681">
        <w:rPr>
          <w:rFonts w:ascii="Times New Roman" w:hAnsi="Times New Roman"/>
          <w:lang w:val="ru-RU"/>
        </w:rPr>
        <w:t>ю</w:t>
      </w:r>
      <w:r w:rsidRPr="00DF67E3">
        <w:rPr>
          <w:rFonts w:ascii="Times New Roman" w:hAnsi="Times New Roman"/>
          <w:lang w:val="ru-RU"/>
        </w:rPr>
        <w:t xml:space="preserve">тся. </w:t>
      </w:r>
    </w:p>
    <w:p w14:paraId="0AED3A85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6.7. В случае если при приемке товара обнаружен товар ненадлежащего качества, в том числе, в случае поставки товара в упаковке ненадлежащего качества, нарушения целостности упаковки, а также, если выявлена недопоставка товара, несоответствие товара требованиям Договора, составляется соответствующий акт о выявленных нарушениях. </w:t>
      </w:r>
    </w:p>
    <w:p w14:paraId="49EAC8FF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Акт подписывается уполномоченными представителями Сторон, а при отказе от подписи уполномоченного представителя Поставщика, либо в случае его отсутствия в момент доставки товара - Заказчиком в одностороннем порядке.  Не подписание акта Поставщиком не является основанием для освобождения от ответственности за ненадлежащее исполнение обязательств по настоящему Договору.  </w:t>
      </w:r>
    </w:p>
    <w:p w14:paraId="4F2DBFD1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6.8. Замена товара ненадлежащего качества и (или) некомплектного, несоответствующего условиям Договора, осуществляется Поставщиком в течение 5 (пяти) рабочих дней с даты составления акта о выявленных нарушениях в соответствии с п. 6.7. Договора (в случае участия при составлении акта уполномоченного представителя Поставщика) или со дня направления Заказчиком</w:t>
      </w:r>
      <w:r w:rsidRPr="00DF67E3">
        <w:rPr>
          <w:rFonts w:ascii="Times New Roman" w:hAnsi="Times New Roman"/>
          <w:color w:val="FF0000"/>
          <w:lang w:val="ru-RU"/>
        </w:rPr>
        <w:t xml:space="preserve"> </w:t>
      </w:r>
      <w:r w:rsidRPr="00DF67E3">
        <w:rPr>
          <w:rFonts w:ascii="Times New Roman" w:hAnsi="Times New Roman"/>
          <w:lang w:val="ru-RU"/>
        </w:rPr>
        <w:t>уведомления Поставщику. Уведомления могут направляться Заказчиком на адрес электронной почты, указанный в реквизитах Поставщика (подтверждается уведомлением о прочтении).</w:t>
      </w:r>
    </w:p>
    <w:p w14:paraId="2924A552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Уведомление может быть направлено Заказчиком посредством почтового (телеграфного) отправления по адресу, указанному в реквизитах Поставщика, в этом случае вышеуказанный срок исчисляется с даты получения уведомления Поставщиком. </w:t>
      </w:r>
    </w:p>
    <w:p w14:paraId="7DE6FFF2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Замена производится за счет Поставщика.</w:t>
      </w:r>
    </w:p>
    <w:p w14:paraId="21F5D9DB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lastRenderedPageBreak/>
        <w:t>6.9. Заказчик вправе отказаться от приемки товара в случае обнаружения недостатков, которые исключают его использование и не могут быть устранены Поставщиком в установленные Заказчиком сроки или являются существенными и (или) неустранимыми.</w:t>
      </w:r>
    </w:p>
    <w:p w14:paraId="6FB3729C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6.10. В случае отказа от поставленного товара Заказчик обеспечивает его сохранность, принимает товар на ответственное хранение и незамедлительно уведомляет об этом Поставщика.</w:t>
      </w:r>
    </w:p>
    <w:p w14:paraId="5240B286" w14:textId="77777777" w:rsidR="008C6AE9" w:rsidRPr="00DF67E3" w:rsidRDefault="008C6AE9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170D8F3B" w14:textId="77777777" w:rsidR="008C6AE9" w:rsidRPr="00DF67E3" w:rsidRDefault="008C6AE9">
      <w:pPr>
        <w:autoSpaceDE w:val="0"/>
        <w:spacing w:after="0" w:line="240" w:lineRule="auto"/>
        <w:jc w:val="center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/>
          <w:bCs/>
          <w:i/>
          <w:iCs/>
          <w:lang w:val="ru-RU"/>
        </w:rPr>
        <w:t xml:space="preserve">СТАТЬЯ 7. Требования к товару, качество товара </w:t>
      </w:r>
    </w:p>
    <w:p w14:paraId="7E3C8805" w14:textId="77777777" w:rsidR="008C6AE9" w:rsidRPr="00DF67E3" w:rsidRDefault="008C6AE9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color w:val="000000"/>
          <w:lang w:val="ru-RU"/>
        </w:rPr>
      </w:pPr>
    </w:p>
    <w:p w14:paraId="733B33DB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color w:val="000000"/>
          <w:lang w:val="ru-RU"/>
        </w:rPr>
        <w:t>7.1. Поставляемый товар должен соответствовать требованиям к наименованию, ассортименту, комплектности и качеству товара, указанным в Приложени</w:t>
      </w:r>
      <w:r w:rsidR="00C60D22">
        <w:rPr>
          <w:rFonts w:ascii="Times New Roman" w:hAnsi="Times New Roman"/>
          <w:color w:val="000000"/>
          <w:lang w:val="ru-RU"/>
        </w:rPr>
        <w:t>и</w:t>
      </w:r>
      <w:r w:rsidRPr="00DF67E3">
        <w:rPr>
          <w:rFonts w:ascii="Times New Roman" w:hAnsi="Times New Roman"/>
          <w:color w:val="000000"/>
          <w:lang w:val="ru-RU"/>
        </w:rPr>
        <w:t xml:space="preserve"> № 1</w:t>
      </w:r>
      <w:r w:rsidR="00C60D22">
        <w:rPr>
          <w:rFonts w:ascii="Times New Roman" w:hAnsi="Times New Roman"/>
          <w:color w:val="000000"/>
          <w:lang w:val="ru-RU"/>
        </w:rPr>
        <w:t xml:space="preserve"> и Приложении №2</w:t>
      </w:r>
      <w:r w:rsidRPr="00DF67E3">
        <w:rPr>
          <w:rFonts w:ascii="Times New Roman" w:hAnsi="Times New Roman"/>
          <w:color w:val="000000"/>
          <w:lang w:val="ru-RU"/>
        </w:rPr>
        <w:t>.</w:t>
      </w:r>
    </w:p>
    <w:p w14:paraId="41414521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color w:val="000000"/>
          <w:lang w:val="ru-RU"/>
        </w:rPr>
        <w:t>7.2. Качество поставляемого товара должно удовлетворять соответствующим требованиям законодательства Российской Федерации и соответствовать стандартам качества, предъявляемым к данным товарам.</w:t>
      </w:r>
    </w:p>
    <w:p w14:paraId="0005E479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color w:val="000000"/>
          <w:lang w:val="ru-RU"/>
        </w:rPr>
        <w:t>Качество поставляемого товара должно соответствовать требованиям документов стандартизации и технического регулирования (ГОСТ, ОСТ,</w:t>
      </w:r>
      <w:r w:rsidR="00853DAA">
        <w:rPr>
          <w:rFonts w:ascii="Times New Roman" w:hAnsi="Times New Roman"/>
          <w:color w:val="000000"/>
          <w:lang w:val="ru-RU"/>
        </w:rPr>
        <w:t xml:space="preserve"> технические регламенты и т.д.</w:t>
      </w:r>
      <w:r w:rsidRPr="00DF67E3">
        <w:rPr>
          <w:rFonts w:ascii="Times New Roman" w:hAnsi="Times New Roman"/>
          <w:color w:val="000000"/>
          <w:lang w:val="ru-RU"/>
        </w:rPr>
        <w:t>), установленных для данного типа (вида) товара, и подтверждаться сертификатом соответствия на русском языке, а также иным требованиям, обычно предъявляемым к указанному виду товаров, исходя из цели их использования.</w:t>
      </w:r>
    </w:p>
    <w:p w14:paraId="7D1AB57E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color w:val="000000"/>
          <w:lang w:val="ru-RU"/>
        </w:rPr>
        <w:t xml:space="preserve">7.3. Поставляемый товар должен быть промаркирован знаками соответствия, знак соответствия должен быть нанесен на этикетку, этикетка должна содержать информацию о товаре, его производителе, с указанием юридического адреса производителя. Товар должен быть соответствующим образом маркирован, упакован и должен соответствовать требованиям и условиям, указанным в настоящем Договоре. </w:t>
      </w:r>
    </w:p>
    <w:p w14:paraId="04B1A42E" w14:textId="77777777" w:rsidR="008C6AE9" w:rsidRPr="00DF67E3" w:rsidRDefault="008C6AE9">
      <w:pPr>
        <w:tabs>
          <w:tab w:val="left" w:pos="4500"/>
        </w:tabs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color w:val="000000"/>
          <w:lang w:val="ru-RU"/>
        </w:rPr>
      </w:pPr>
    </w:p>
    <w:p w14:paraId="2DF42E49" w14:textId="77777777" w:rsidR="008C6AE9" w:rsidRPr="00DF67E3" w:rsidRDefault="008C6AE9">
      <w:pPr>
        <w:tabs>
          <w:tab w:val="left" w:pos="4500"/>
        </w:tabs>
        <w:autoSpaceDE w:val="0"/>
        <w:spacing w:after="0" w:line="240" w:lineRule="auto"/>
        <w:jc w:val="center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/>
          <w:bCs/>
          <w:i/>
          <w:iCs/>
          <w:lang w:val="ru-RU"/>
        </w:rPr>
        <w:t>СТАТЬЯ 8. Тара, упаковка, маркировка</w:t>
      </w:r>
    </w:p>
    <w:p w14:paraId="0BA07B7E" w14:textId="77777777" w:rsidR="008C6AE9" w:rsidRPr="00DF67E3" w:rsidRDefault="008C6AE9">
      <w:pPr>
        <w:tabs>
          <w:tab w:val="left" w:pos="4500"/>
        </w:tabs>
        <w:autoSpaceDE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i/>
          <w:iCs/>
          <w:lang w:val="ru-RU"/>
        </w:rPr>
      </w:pPr>
    </w:p>
    <w:p w14:paraId="26AE4380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8.1. Товар поставляется в таре и упаковке, соответствующей требованиям законодательства Российской Федерации и Санкт-Петербурга, стандартам и техническим условиям. </w:t>
      </w:r>
    </w:p>
    <w:p w14:paraId="06605E38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8.2. Тара и упаковка должны обеспечивать сохранность товара при его транспортировке и хранении.</w:t>
      </w:r>
    </w:p>
    <w:p w14:paraId="3A0B4038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8.3. Нарушение целостности тары и упаковки товара не допускается.</w:t>
      </w:r>
    </w:p>
    <w:p w14:paraId="5CAB6ED2" w14:textId="77777777" w:rsidR="008C6AE9" w:rsidRPr="00DF67E3" w:rsidRDefault="008C6AE9">
      <w:pPr>
        <w:tabs>
          <w:tab w:val="left" w:pos="4500"/>
        </w:tabs>
        <w:autoSpaceDE w:val="0"/>
        <w:spacing w:after="0" w:line="240" w:lineRule="auto"/>
        <w:ind w:firstLine="720"/>
        <w:jc w:val="both"/>
        <w:rPr>
          <w:rFonts w:ascii="Times New Roman" w:hAnsi="Times New Roman"/>
          <w:lang w:val="ru-RU"/>
        </w:rPr>
      </w:pPr>
    </w:p>
    <w:p w14:paraId="37C75D42" w14:textId="77777777" w:rsidR="008C6AE9" w:rsidRPr="00F41592" w:rsidRDefault="008C6AE9">
      <w:pPr>
        <w:autoSpaceDE w:val="0"/>
        <w:spacing w:after="0" w:line="240" w:lineRule="auto"/>
        <w:ind w:firstLine="540"/>
        <w:jc w:val="center"/>
        <w:rPr>
          <w:rFonts w:ascii="Times New Roman" w:hAnsi="Times New Roman"/>
          <w:lang w:val="ru-RU"/>
        </w:rPr>
      </w:pPr>
      <w:r w:rsidRPr="00F41592">
        <w:rPr>
          <w:rFonts w:ascii="Times New Roman" w:hAnsi="Times New Roman"/>
          <w:b/>
          <w:bCs/>
          <w:i/>
          <w:iCs/>
          <w:lang w:val="ru-RU"/>
        </w:rPr>
        <w:t xml:space="preserve">СТАТЬЯ 9. Требования к гарантийному сроку товара и (или) объему предоставления гарантий их качества, к гарантийному обслуживанию товара, </w:t>
      </w:r>
    </w:p>
    <w:p w14:paraId="76518730" w14:textId="77777777" w:rsidR="008C6AE9" w:rsidRPr="00DF67E3" w:rsidRDefault="008C6AE9">
      <w:pPr>
        <w:autoSpaceDE w:val="0"/>
        <w:spacing w:after="0" w:line="240" w:lineRule="auto"/>
        <w:ind w:firstLine="540"/>
        <w:jc w:val="center"/>
        <w:rPr>
          <w:rFonts w:ascii="Times New Roman" w:hAnsi="Times New Roman"/>
          <w:lang w:val="ru-RU"/>
        </w:rPr>
      </w:pPr>
      <w:r w:rsidRPr="00F41592">
        <w:rPr>
          <w:rFonts w:ascii="Times New Roman" w:hAnsi="Times New Roman"/>
          <w:b/>
          <w:bCs/>
          <w:i/>
          <w:iCs/>
          <w:lang w:val="ru-RU"/>
        </w:rPr>
        <w:t>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  <w:r w:rsidRPr="00DF67E3">
        <w:rPr>
          <w:rFonts w:ascii="Times New Roman" w:hAnsi="Times New Roman"/>
          <w:b/>
          <w:bCs/>
          <w:i/>
          <w:iCs/>
          <w:lang w:val="ru-RU"/>
        </w:rPr>
        <w:t xml:space="preserve"> </w:t>
      </w:r>
    </w:p>
    <w:p w14:paraId="30BC30F4" w14:textId="77777777" w:rsidR="008C6AE9" w:rsidRPr="00DF67E3" w:rsidRDefault="008C6AE9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lang w:val="ru-RU"/>
        </w:rPr>
      </w:pPr>
    </w:p>
    <w:p w14:paraId="3EAEC580" w14:textId="77777777" w:rsidR="008C6AE9" w:rsidRPr="00DF67E3" w:rsidRDefault="00853DAA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9.1.</w:t>
      </w:r>
      <w:r w:rsidR="008C6AE9" w:rsidRPr="00DF67E3">
        <w:rPr>
          <w:rFonts w:ascii="Times New Roman" w:hAnsi="Times New Roman"/>
          <w:lang w:val="ru-RU"/>
        </w:rPr>
        <w:t xml:space="preserve"> Поставщик гарантирует, что поставленный товар является новым (</w:t>
      </w:r>
      <w:r w:rsidR="008C6AE9" w:rsidRPr="00DF67E3">
        <w:rPr>
          <w:rStyle w:val="blk"/>
          <w:rFonts w:ascii="Times New Roman" w:hAnsi="Times New Roman"/>
          <w:lang w:val="ru-RU"/>
        </w:rPr>
        <w:t>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</w:t>
      </w:r>
      <w:r w:rsidR="008C6AE9" w:rsidRPr="00DF67E3">
        <w:rPr>
          <w:rFonts w:ascii="Times New Roman" w:hAnsi="Times New Roman"/>
          <w:lang w:val="ru-RU"/>
        </w:rPr>
        <w:t xml:space="preserve"> и (или) контрафактным, </w:t>
      </w:r>
      <w:r w:rsidR="008C6AE9" w:rsidRPr="00DF67E3">
        <w:rPr>
          <w:rFonts w:ascii="Times New Roman" w:hAnsi="Times New Roman"/>
          <w:iCs/>
          <w:lang w:val="ru-RU"/>
        </w:rPr>
        <w:t>свободен от любых притязаний третьих лиц, не находится под запретом (арестом), в залоге</w:t>
      </w:r>
      <w:r w:rsidR="008C6AE9" w:rsidRPr="00DF67E3">
        <w:rPr>
          <w:rFonts w:ascii="Times New Roman" w:hAnsi="Times New Roman"/>
          <w:lang w:val="ru-RU"/>
        </w:rPr>
        <w:t>).</w:t>
      </w:r>
    </w:p>
    <w:p w14:paraId="51DB9691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9.2. Поставщик гарантирует:</w:t>
      </w:r>
    </w:p>
    <w:p w14:paraId="702C150F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- полное соответствие поставляемого товара условиям настоящего Договора;</w:t>
      </w:r>
    </w:p>
    <w:p w14:paraId="6630DF3A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- соответствие качества поставляемого товара стандартам </w:t>
      </w:r>
      <w:r w:rsidR="008E5855">
        <w:rPr>
          <w:rFonts w:ascii="Times New Roman" w:hAnsi="Times New Roman"/>
          <w:lang w:val="ru-RU"/>
        </w:rPr>
        <w:t>и требованиям, предъявляемым к т</w:t>
      </w:r>
      <w:r w:rsidRPr="00DF67E3">
        <w:rPr>
          <w:rFonts w:ascii="Times New Roman" w:hAnsi="Times New Roman"/>
          <w:lang w:val="ru-RU"/>
        </w:rPr>
        <w:t>овару такого рода. Поставщик подтверждает качество товара документами,</w:t>
      </w:r>
      <w:r w:rsidRPr="00DF67E3">
        <w:rPr>
          <w:rFonts w:ascii="Times New Roman" w:hAnsi="Times New Roman"/>
          <w:color w:val="FF0000"/>
          <w:lang w:val="ru-RU"/>
        </w:rPr>
        <w:t xml:space="preserve"> </w:t>
      </w:r>
      <w:r w:rsidRPr="00DF67E3">
        <w:rPr>
          <w:rFonts w:ascii="Times New Roman" w:hAnsi="Times New Roman"/>
          <w:lang w:val="ru-RU"/>
        </w:rPr>
        <w:t>предусмотренными действующим законодательством.</w:t>
      </w:r>
    </w:p>
    <w:p w14:paraId="7BF09ACB" w14:textId="4256D9AE" w:rsidR="008C6AE9" w:rsidRPr="00DF67E3" w:rsidRDefault="008C6AE9" w:rsidP="00B50680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bCs/>
          <w:lang w:val="ru-RU"/>
        </w:rPr>
      </w:pPr>
      <w:r w:rsidRPr="00DF67E3">
        <w:rPr>
          <w:rFonts w:ascii="Times New Roman" w:hAnsi="Times New Roman"/>
          <w:lang w:val="ru-RU"/>
        </w:rPr>
        <w:t>9.3.</w:t>
      </w:r>
      <w:r w:rsidRPr="00DF67E3">
        <w:rPr>
          <w:rFonts w:ascii="Times New Roman" w:hAnsi="Times New Roman"/>
          <w:bCs/>
          <w:lang w:val="ru-RU"/>
        </w:rPr>
        <w:t xml:space="preserve"> Гарантийный срок поставляемого товара </w:t>
      </w:r>
      <w:r w:rsidR="00D85D86" w:rsidRPr="00DF67E3">
        <w:rPr>
          <w:rFonts w:ascii="Times New Roman" w:hAnsi="Times New Roman"/>
          <w:bCs/>
          <w:lang w:val="ru-RU"/>
        </w:rPr>
        <w:t xml:space="preserve">составляет </w:t>
      </w:r>
      <w:r w:rsidR="00EA3110" w:rsidRPr="00DF67E3">
        <w:rPr>
          <w:rFonts w:ascii="Times New Roman" w:hAnsi="Times New Roman"/>
          <w:bCs/>
          <w:lang w:val="ru-RU"/>
        </w:rPr>
        <w:t>12</w:t>
      </w:r>
      <w:r w:rsidR="00D85D86" w:rsidRPr="00DF67E3">
        <w:rPr>
          <w:rFonts w:ascii="Times New Roman" w:hAnsi="Times New Roman"/>
          <w:bCs/>
          <w:lang w:val="ru-RU"/>
        </w:rPr>
        <w:t xml:space="preserve"> месяц</w:t>
      </w:r>
      <w:r w:rsidR="00EA3110" w:rsidRPr="00DF67E3">
        <w:rPr>
          <w:rFonts w:ascii="Times New Roman" w:hAnsi="Times New Roman"/>
          <w:bCs/>
          <w:lang w:val="ru-RU"/>
        </w:rPr>
        <w:t xml:space="preserve">ев с даты подписания </w:t>
      </w:r>
      <w:r w:rsidR="00AB5B7A" w:rsidRPr="00DF67E3">
        <w:rPr>
          <w:rFonts w:ascii="Times New Roman" w:hAnsi="Times New Roman"/>
          <w:bCs/>
          <w:lang w:val="ru-RU"/>
        </w:rPr>
        <w:t xml:space="preserve">товарной накладной </w:t>
      </w:r>
      <w:r w:rsidR="0015076E">
        <w:rPr>
          <w:rFonts w:ascii="Times New Roman" w:hAnsi="Times New Roman"/>
          <w:bCs/>
          <w:lang w:val="ru-RU"/>
        </w:rPr>
        <w:t xml:space="preserve">(или УПД) </w:t>
      </w:r>
      <w:r w:rsidR="00EA3110" w:rsidRPr="00DF67E3">
        <w:rPr>
          <w:rFonts w:ascii="Times New Roman" w:hAnsi="Times New Roman"/>
          <w:bCs/>
          <w:lang w:val="ru-RU"/>
        </w:rPr>
        <w:t>Заказчиком.</w:t>
      </w:r>
    </w:p>
    <w:p w14:paraId="586F5F12" w14:textId="591CD189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Cs/>
          <w:lang w:val="ru-RU"/>
        </w:rPr>
        <w:t xml:space="preserve">9.4. </w:t>
      </w:r>
      <w:r w:rsidRPr="00DF67E3">
        <w:rPr>
          <w:rFonts w:ascii="Times New Roman" w:hAnsi="Times New Roman"/>
          <w:lang w:val="ru-RU"/>
        </w:rPr>
        <w:t xml:space="preserve">Выполнение гарантийных обязательств осуществляется силами и за счет Поставщика в течение </w:t>
      </w:r>
      <w:r w:rsidR="00853DAA">
        <w:rPr>
          <w:rFonts w:ascii="Times New Roman" w:hAnsi="Times New Roman"/>
          <w:lang w:val="ru-RU"/>
        </w:rPr>
        <w:t xml:space="preserve">5 </w:t>
      </w:r>
      <w:r w:rsidRPr="00DF67E3">
        <w:rPr>
          <w:rFonts w:ascii="Times New Roman" w:hAnsi="Times New Roman"/>
          <w:lang w:val="ru-RU"/>
        </w:rPr>
        <w:t>(пят</w:t>
      </w:r>
      <w:r w:rsidR="0015076E">
        <w:rPr>
          <w:rFonts w:ascii="Times New Roman" w:hAnsi="Times New Roman"/>
          <w:lang w:val="ru-RU"/>
        </w:rPr>
        <w:t>и</w:t>
      </w:r>
      <w:r w:rsidRPr="00DF67E3">
        <w:rPr>
          <w:rFonts w:ascii="Times New Roman" w:hAnsi="Times New Roman"/>
          <w:lang w:val="ru-RU"/>
        </w:rPr>
        <w:t>) календарных дней с даты направления уведомления Заказчиком. Уведомления могут направляться на адрес электронной почты, указанный в реквизитах Поставщика (подтверждается уведомлением о прочтении), о необходимости выполнения гарантийных обязательств.</w:t>
      </w:r>
      <w:r w:rsidRPr="00DF67E3">
        <w:rPr>
          <w:rStyle w:val="blk"/>
          <w:rFonts w:ascii="Times New Roman" w:hAnsi="Times New Roman"/>
          <w:lang w:val="ru-RU"/>
        </w:rPr>
        <w:t xml:space="preserve"> </w:t>
      </w:r>
    </w:p>
    <w:p w14:paraId="439F2329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Уведомление может быть направлено Заказчиком посредством почтового (телеграфного) отправления по адресу, указанному в реквизитах Поставщика, в этом случае вышеуказанный срок исчисляется с даты получения уведомления Поставщиком.</w:t>
      </w:r>
    </w:p>
    <w:p w14:paraId="4B14ABC5" w14:textId="77777777" w:rsidR="008C6AE9" w:rsidRPr="00DF67E3" w:rsidRDefault="008C6AE9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lang w:val="ru-RU"/>
        </w:rPr>
      </w:pPr>
    </w:p>
    <w:p w14:paraId="61F86A67" w14:textId="77777777" w:rsidR="00A91BE0" w:rsidRPr="0088583C" w:rsidRDefault="00A91BE0">
      <w:pPr>
        <w:tabs>
          <w:tab w:val="left" w:pos="4500"/>
        </w:tabs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11663ECC" w14:textId="77777777" w:rsidR="00A91BE0" w:rsidRPr="0088583C" w:rsidRDefault="00A91BE0">
      <w:pPr>
        <w:tabs>
          <w:tab w:val="left" w:pos="4500"/>
        </w:tabs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730E702B" w14:textId="1216D7EC" w:rsidR="008C6AE9" w:rsidRPr="00DF67E3" w:rsidRDefault="008C6AE9">
      <w:pPr>
        <w:tabs>
          <w:tab w:val="left" w:pos="4500"/>
        </w:tabs>
        <w:autoSpaceDE w:val="0"/>
        <w:spacing w:after="0" w:line="240" w:lineRule="auto"/>
        <w:jc w:val="center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/>
          <w:bCs/>
          <w:i/>
          <w:iCs/>
          <w:lang w:val="ru-RU"/>
        </w:rPr>
        <w:lastRenderedPageBreak/>
        <w:t>СТАТЬЯ 10. Обстоятельства непреодолимой силы</w:t>
      </w:r>
    </w:p>
    <w:p w14:paraId="0BF20607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b/>
          <w:bCs/>
          <w:i/>
          <w:iCs/>
          <w:lang w:val="ru-RU"/>
        </w:rPr>
      </w:pPr>
    </w:p>
    <w:p w14:paraId="5EDDFD4D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10.1.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054B6D1C" w14:textId="77777777" w:rsidR="008C6AE9" w:rsidRPr="00DF67E3" w:rsidRDefault="008C6AE9" w:rsidP="00B50680">
      <w:pPr>
        <w:tabs>
          <w:tab w:val="left" w:pos="142"/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К обстоятельствам непреодолимой силы относятся события, на которые Стороны не могут оказать влияния и за возникновения,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Договору, другие чрезвычайные обстоятельства. </w:t>
      </w:r>
    </w:p>
    <w:p w14:paraId="39A5817F" w14:textId="77777777" w:rsidR="008C6AE9" w:rsidRPr="00DF67E3" w:rsidRDefault="008C6AE9" w:rsidP="00B50680">
      <w:pPr>
        <w:tabs>
          <w:tab w:val="left" w:pos="142"/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10.2. Наступление обстоятельств непреодолимой силы подтверждается Сертификатом о форс-мажоре, выдаваемом Торгово-промышленной палатой Российской Федерации в соответствии с Постановлением Правления Торгово-промышленной палаты РФ от 23 декабря 2015г. № 173-14.</w:t>
      </w:r>
    </w:p>
    <w:p w14:paraId="1D65B311" w14:textId="77777777" w:rsidR="008C6AE9" w:rsidRPr="00DF67E3" w:rsidRDefault="008C6AE9" w:rsidP="00B50680">
      <w:pPr>
        <w:tabs>
          <w:tab w:val="left" w:pos="142"/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10.3. В случае наступления обстоятельств, указанных в п. 10.1. Договора, Сторона, которая не в состоянии исполнить обязательства, взятые на себя по Договору, должна в трехдневный срок сообщить об этих обстоятельствах другой Стороне в письменной форме. </w:t>
      </w:r>
    </w:p>
    <w:p w14:paraId="6193430E" w14:textId="77777777" w:rsidR="008C6AE9" w:rsidRPr="00DF67E3" w:rsidRDefault="008C6AE9" w:rsidP="00B50680">
      <w:pPr>
        <w:tabs>
          <w:tab w:val="left" w:pos="142"/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69804C8C" w14:textId="77777777" w:rsidR="008C6AE9" w:rsidRPr="00DF67E3" w:rsidRDefault="008C6AE9" w:rsidP="00B50680">
      <w:pPr>
        <w:tabs>
          <w:tab w:val="left" w:pos="0"/>
          <w:tab w:val="left" w:pos="142"/>
          <w:tab w:val="left" w:pos="993"/>
          <w:tab w:val="left" w:pos="1418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10.4. Сторона, ссылающаяся на обстоятельства, указанные в п. 10.1, должна в течение двух рабочих дней передать другой Стороне по ее просьбе Сертификат о форс-мажоре, полученный Торгово-промышленной палатой Российской Федерации.</w:t>
      </w:r>
    </w:p>
    <w:p w14:paraId="7A05763D" w14:textId="77777777" w:rsidR="008C6AE9" w:rsidRPr="00DF67E3" w:rsidRDefault="008C6AE9" w:rsidP="00B50680">
      <w:pPr>
        <w:tabs>
          <w:tab w:val="left" w:pos="0"/>
          <w:tab w:val="left" w:pos="142"/>
          <w:tab w:val="left" w:pos="993"/>
          <w:tab w:val="left" w:pos="1418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10.5. При наступлении обстоятельств непреодолимой силы Стороны определяют возможность и условия возобновления приостановленных обязательств. </w:t>
      </w:r>
    </w:p>
    <w:p w14:paraId="3E960B21" w14:textId="77777777" w:rsidR="008C6AE9" w:rsidRPr="00DF67E3" w:rsidRDefault="008C6AE9">
      <w:pPr>
        <w:tabs>
          <w:tab w:val="left" w:pos="4500"/>
        </w:tabs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1D35CC54" w14:textId="77777777" w:rsidR="008C6AE9" w:rsidRPr="00DF67E3" w:rsidRDefault="008C6AE9">
      <w:pPr>
        <w:tabs>
          <w:tab w:val="left" w:pos="4500"/>
        </w:tabs>
        <w:autoSpaceDE w:val="0"/>
        <w:spacing w:after="0" w:line="240" w:lineRule="auto"/>
        <w:jc w:val="center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/>
          <w:bCs/>
          <w:i/>
          <w:iCs/>
          <w:lang w:val="ru-RU"/>
        </w:rPr>
        <w:t>СТАТЬЯ 11. Ответственность Сторон</w:t>
      </w:r>
    </w:p>
    <w:p w14:paraId="33EC761A" w14:textId="77777777" w:rsidR="008C6AE9" w:rsidRPr="00DF67E3" w:rsidRDefault="008C6AE9">
      <w:pPr>
        <w:tabs>
          <w:tab w:val="left" w:pos="4500"/>
        </w:tabs>
        <w:autoSpaceDE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i/>
          <w:iCs/>
          <w:lang w:val="ru-RU"/>
        </w:rPr>
      </w:pPr>
    </w:p>
    <w:p w14:paraId="117B9725" w14:textId="77777777" w:rsidR="008C6AE9" w:rsidRPr="00DF67E3" w:rsidRDefault="008C6AE9" w:rsidP="00B50680">
      <w:pPr>
        <w:pStyle w:val="25"/>
        <w:shd w:val="clear" w:color="auto" w:fill="auto"/>
        <w:tabs>
          <w:tab w:val="left" w:pos="1329"/>
        </w:tabs>
        <w:spacing w:before="0" w:line="240" w:lineRule="auto"/>
        <w:ind w:firstLine="284"/>
        <w:rPr>
          <w:sz w:val="22"/>
          <w:szCs w:val="22"/>
        </w:rPr>
      </w:pPr>
      <w:r w:rsidRPr="00DF67E3">
        <w:rPr>
          <w:sz w:val="22"/>
          <w:szCs w:val="22"/>
        </w:rPr>
        <w:t>11.1.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14:paraId="4D6215CC" w14:textId="77777777" w:rsidR="008C6AE9" w:rsidRPr="00DF67E3" w:rsidRDefault="008C6AE9" w:rsidP="00B50680">
      <w:pPr>
        <w:pStyle w:val="25"/>
        <w:shd w:val="clear" w:color="auto" w:fill="auto"/>
        <w:spacing w:before="0" w:line="240" w:lineRule="auto"/>
        <w:ind w:firstLine="284"/>
        <w:rPr>
          <w:sz w:val="22"/>
          <w:szCs w:val="22"/>
        </w:rPr>
      </w:pPr>
      <w:r w:rsidRPr="00DF67E3">
        <w:rPr>
          <w:sz w:val="22"/>
          <w:szCs w:val="22"/>
        </w:rPr>
        <w:t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до дня фактического исполнения обязательств.</w:t>
      </w:r>
    </w:p>
    <w:p w14:paraId="46EB0528" w14:textId="77777777" w:rsidR="008C6AE9" w:rsidRPr="00DF67E3" w:rsidRDefault="008C6AE9" w:rsidP="00B50680">
      <w:pPr>
        <w:pStyle w:val="25"/>
        <w:shd w:val="clear" w:color="auto" w:fill="auto"/>
        <w:spacing w:before="0" w:line="240" w:lineRule="auto"/>
        <w:ind w:firstLine="284"/>
        <w:rPr>
          <w:sz w:val="22"/>
          <w:szCs w:val="22"/>
        </w:rPr>
      </w:pPr>
      <w:r w:rsidRPr="00DF67E3">
        <w:rPr>
          <w:sz w:val="22"/>
          <w:szCs w:val="22"/>
        </w:rPr>
        <w:t>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131A566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</w:t>
      </w:r>
    </w:p>
    <w:p w14:paraId="28A31A0A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За каждый факт неисполнения Заказчиком обязательств, предусмотренных Договором, за исключением просрочки исполнения обязательств, размер штрафа устанавливается в виде фиксированной суммы 1000 рублей 00 копеек.</w:t>
      </w:r>
    </w:p>
    <w:p w14:paraId="142ABF43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 </w:t>
      </w:r>
    </w:p>
    <w:p w14:paraId="46F827B5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11.2.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14:paraId="391837B3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11.3.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</w:t>
      </w:r>
      <w:r w:rsidR="00D2384F" w:rsidRPr="00DF67E3">
        <w:rPr>
          <w:rFonts w:ascii="Times New Roman" w:hAnsi="Times New Roman"/>
          <w:lang w:val="ru-RU"/>
        </w:rPr>
        <w:t>1000</w:t>
      </w:r>
      <w:r w:rsidR="00EA3110" w:rsidRPr="00DF67E3">
        <w:rPr>
          <w:rFonts w:ascii="Times New Roman" w:hAnsi="Times New Roman"/>
          <w:color w:val="000000"/>
          <w:lang w:val="ru-RU"/>
        </w:rPr>
        <w:t xml:space="preserve"> рублей</w:t>
      </w:r>
      <w:r w:rsidRPr="00DF67E3">
        <w:rPr>
          <w:rFonts w:ascii="Times New Roman" w:hAnsi="Times New Roman"/>
          <w:color w:val="000000"/>
          <w:lang w:val="ru-RU"/>
        </w:rPr>
        <w:t xml:space="preserve"> 00 копеек</w:t>
      </w:r>
      <w:r w:rsidRPr="00DF67E3">
        <w:rPr>
          <w:rFonts w:ascii="Times New Roman" w:hAnsi="Times New Roman"/>
          <w:lang w:val="ru-RU"/>
        </w:rPr>
        <w:t>.</w:t>
      </w:r>
    </w:p>
    <w:p w14:paraId="711DABE9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11.4.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виде фиксированной суммы 1000 рублей 00 копеек.</w:t>
      </w:r>
    </w:p>
    <w:p w14:paraId="1A58FA57" w14:textId="12CA0F1C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11.5. 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до срока фактического исполнения обязательств и устанавливается Договором в </w:t>
      </w:r>
      <w:r w:rsidRPr="007A13EC">
        <w:rPr>
          <w:rFonts w:ascii="Times New Roman" w:hAnsi="Times New Roman"/>
          <w:lang w:val="ru-RU"/>
        </w:rPr>
        <w:t xml:space="preserve">размере </w:t>
      </w:r>
      <w:r w:rsidR="00F63982" w:rsidRPr="007A13EC">
        <w:rPr>
          <w:rFonts w:ascii="Times New Roman" w:hAnsi="Times New Roman"/>
          <w:lang w:val="ru-RU"/>
        </w:rPr>
        <w:t>1% стоимости фактически не поставленного товара</w:t>
      </w:r>
      <w:r w:rsidRPr="007A13EC">
        <w:rPr>
          <w:rFonts w:ascii="Times New Roman" w:hAnsi="Times New Roman"/>
          <w:lang w:val="ru-RU"/>
        </w:rPr>
        <w:t>.</w:t>
      </w:r>
    </w:p>
    <w:p w14:paraId="62889646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lastRenderedPageBreak/>
        <w:t>11.6.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2CF9DDE3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11.7.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8C21ADF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11.8. Уплата неустойки (штрафа, пени) производится Поставщиком на основании претензии Заказчика путем перечисления денежных средств на счет Заказчика, указанный в Договоре.</w:t>
      </w:r>
    </w:p>
    <w:p w14:paraId="198D827B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В случае неуплаты Поставщиком штрафных санкций за нарушение обязательств по Договору в срок, установленный в претензии Заказчика, Заказчик имеет право удержать сумму пени (неустойки, штрафа) из суммы платежа за поставленный товар по настоящему Договору.</w:t>
      </w:r>
    </w:p>
    <w:p w14:paraId="64D35544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11.9. Уплата неустойки, а также возмещение убытков, причиненных ненадлежащим исполнением обязательств, не освобождает Поставщика от исполнения обязательств в натуре. Неустойка взимается за каждое нарушение в отдельности.</w:t>
      </w:r>
    </w:p>
    <w:p w14:paraId="1A7AEE78" w14:textId="77777777" w:rsidR="008C6AE9" w:rsidRPr="00DF67E3" w:rsidRDefault="008C6AE9">
      <w:pPr>
        <w:tabs>
          <w:tab w:val="left" w:pos="4500"/>
        </w:tabs>
        <w:autoSpaceDE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791B201F" w14:textId="77777777" w:rsidR="008C6AE9" w:rsidRPr="00DF67E3" w:rsidRDefault="008C6AE9">
      <w:pPr>
        <w:tabs>
          <w:tab w:val="left" w:pos="4500"/>
        </w:tabs>
        <w:autoSpaceDE w:val="0"/>
        <w:spacing w:after="0" w:line="240" w:lineRule="auto"/>
        <w:ind w:firstLine="720"/>
        <w:jc w:val="center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/>
          <w:bCs/>
          <w:i/>
          <w:iCs/>
          <w:lang w:val="ru-RU"/>
        </w:rPr>
        <w:t>СТАТЬЯ 12. Расторжение и изменение Договора</w:t>
      </w:r>
    </w:p>
    <w:p w14:paraId="20AC3DC0" w14:textId="77777777" w:rsidR="008C6AE9" w:rsidRPr="00DF67E3" w:rsidRDefault="008C6AE9">
      <w:pPr>
        <w:tabs>
          <w:tab w:val="left" w:pos="4500"/>
        </w:tabs>
        <w:autoSpaceDE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i/>
          <w:iCs/>
          <w:highlight w:val="yellow"/>
          <w:lang w:val="ru-RU"/>
        </w:rPr>
      </w:pPr>
    </w:p>
    <w:p w14:paraId="0AC9A53A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12.1.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Российской Федерации.</w:t>
      </w:r>
    </w:p>
    <w:p w14:paraId="74D45791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12.2. Заказчик вправе принять решение об одностороннем отказе от исполнения Договора и потребовать возмещения причиненных убытков в случае существенных нарушений Поставщиком условий Договора, а именно: </w:t>
      </w:r>
    </w:p>
    <w:p w14:paraId="11304A0B" w14:textId="77777777" w:rsidR="008C6AE9" w:rsidRPr="00DF67E3" w:rsidRDefault="008C6AE9" w:rsidP="00B50680">
      <w:pPr>
        <w:pStyle w:val="ConsNormal0"/>
        <w:spacing w:after="0" w:line="240" w:lineRule="auto"/>
        <w:ind w:right="0" w:firstLine="284"/>
        <w:jc w:val="both"/>
        <w:rPr>
          <w:rFonts w:ascii="Times New Roman" w:hAnsi="Times New Roman" w:cs="Times New Roman"/>
          <w:lang w:val="ru-RU"/>
        </w:rPr>
      </w:pPr>
      <w:r w:rsidRPr="00DF67E3">
        <w:rPr>
          <w:rFonts w:ascii="Times New Roman" w:hAnsi="Times New Roman" w:cs="Times New Roman"/>
          <w:lang w:val="ru-RU"/>
        </w:rPr>
        <w:t>12.2.1. нарушения срок</w:t>
      </w:r>
      <w:r w:rsidR="00850AFB">
        <w:rPr>
          <w:rFonts w:ascii="Times New Roman" w:hAnsi="Times New Roman" w:cs="Times New Roman"/>
          <w:lang w:val="ru-RU"/>
        </w:rPr>
        <w:t>а поставки товара более чем на 1 (один) день</w:t>
      </w:r>
      <w:r w:rsidRPr="00DF67E3">
        <w:rPr>
          <w:rFonts w:ascii="Times New Roman" w:hAnsi="Times New Roman" w:cs="Times New Roman"/>
          <w:lang w:val="ru-RU"/>
        </w:rPr>
        <w:t>;</w:t>
      </w:r>
    </w:p>
    <w:p w14:paraId="04953EEC" w14:textId="77777777" w:rsidR="008C6AE9" w:rsidRPr="00DF67E3" w:rsidRDefault="00850AFB" w:rsidP="00B50680">
      <w:pPr>
        <w:pStyle w:val="ConsNormal0"/>
        <w:spacing w:after="0" w:line="240" w:lineRule="auto"/>
        <w:ind w:right="0" w:firstLine="284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12.2.2</w:t>
      </w:r>
      <w:r w:rsidR="008C6AE9" w:rsidRPr="00DF67E3">
        <w:rPr>
          <w:rFonts w:ascii="Times New Roman" w:hAnsi="Times New Roman" w:cs="Times New Roman"/>
          <w:lang w:val="ru-RU"/>
        </w:rPr>
        <w:t xml:space="preserve">. поставки товара ненадлежащего качества, если недостатки поставленного товара не были </w:t>
      </w:r>
      <w:r w:rsidR="00E92E27">
        <w:rPr>
          <w:rFonts w:ascii="Times New Roman" w:hAnsi="Times New Roman" w:cs="Times New Roman"/>
          <w:lang w:val="ru-RU"/>
        </w:rPr>
        <w:t>устранены (некачественный товар</w:t>
      </w:r>
      <w:r w:rsidR="008C6AE9" w:rsidRPr="00DF67E3">
        <w:rPr>
          <w:rFonts w:ascii="Times New Roman" w:hAnsi="Times New Roman" w:cs="Times New Roman"/>
          <w:lang w:val="ru-RU"/>
        </w:rPr>
        <w:t xml:space="preserve"> не был заменен) Поставщиком в установленный </w:t>
      </w:r>
      <w:r w:rsidR="007B7917" w:rsidRPr="00DF67E3">
        <w:rPr>
          <w:rFonts w:ascii="Times New Roman" w:hAnsi="Times New Roman" w:cs="Times New Roman"/>
          <w:lang w:val="ru-RU"/>
        </w:rPr>
        <w:t xml:space="preserve">Договором </w:t>
      </w:r>
      <w:r w:rsidR="008C6AE9" w:rsidRPr="00DF67E3">
        <w:rPr>
          <w:rFonts w:ascii="Times New Roman" w:hAnsi="Times New Roman" w:cs="Times New Roman"/>
          <w:lang w:val="ru-RU"/>
        </w:rPr>
        <w:t>срок;</w:t>
      </w:r>
    </w:p>
    <w:p w14:paraId="6C9B9CAD" w14:textId="77777777" w:rsidR="008C6AE9" w:rsidRPr="00DF67E3" w:rsidRDefault="008C6AE9" w:rsidP="00B50680">
      <w:pPr>
        <w:pStyle w:val="ConsNormal0"/>
        <w:spacing w:after="0" w:line="240" w:lineRule="auto"/>
        <w:ind w:right="0" w:firstLine="284"/>
        <w:jc w:val="both"/>
        <w:rPr>
          <w:rFonts w:ascii="Times New Roman" w:hAnsi="Times New Roman" w:cs="Times New Roman"/>
          <w:lang w:val="ru-RU"/>
        </w:rPr>
      </w:pPr>
      <w:r w:rsidRPr="00DF67E3">
        <w:rPr>
          <w:rFonts w:ascii="Times New Roman" w:hAnsi="Times New Roman" w:cs="Times New Roman"/>
          <w:lang w:val="ru-RU"/>
        </w:rPr>
        <w:t>12.2.</w:t>
      </w:r>
      <w:r w:rsidR="00850AFB">
        <w:rPr>
          <w:rFonts w:ascii="Times New Roman" w:hAnsi="Times New Roman" w:cs="Times New Roman"/>
          <w:lang w:val="ru-RU"/>
        </w:rPr>
        <w:t>3</w:t>
      </w:r>
      <w:r w:rsidRPr="00DF67E3">
        <w:rPr>
          <w:rFonts w:ascii="Times New Roman" w:hAnsi="Times New Roman" w:cs="Times New Roman"/>
          <w:lang w:val="ru-RU"/>
        </w:rPr>
        <w:t>. поставки товара с существенным нарушением требований к качеству товара.</w:t>
      </w:r>
    </w:p>
    <w:p w14:paraId="28D69ADA" w14:textId="77777777" w:rsidR="008C6AE9" w:rsidRPr="00DF67E3" w:rsidRDefault="00850AFB" w:rsidP="00B50680">
      <w:pPr>
        <w:pStyle w:val="ConsNormal0"/>
        <w:spacing w:after="0" w:line="240" w:lineRule="auto"/>
        <w:ind w:right="0" w:firstLine="284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12.2.4</w:t>
      </w:r>
      <w:r w:rsidR="008C6AE9" w:rsidRPr="00DF67E3">
        <w:rPr>
          <w:rFonts w:ascii="Times New Roman" w:hAnsi="Times New Roman" w:cs="Times New Roman"/>
          <w:lang w:val="ru-RU"/>
        </w:rPr>
        <w:t>. поставки товара не в полном объеме, если допоставка товара не была осуществле</w:t>
      </w:r>
      <w:r w:rsidR="007B7917" w:rsidRPr="00DF67E3">
        <w:rPr>
          <w:rFonts w:ascii="Times New Roman" w:hAnsi="Times New Roman" w:cs="Times New Roman"/>
          <w:lang w:val="ru-RU"/>
        </w:rPr>
        <w:t>на Поставщиком в пятидневный срок</w:t>
      </w:r>
      <w:r w:rsidR="008C6AE9" w:rsidRPr="00DF67E3">
        <w:rPr>
          <w:rFonts w:ascii="Times New Roman" w:hAnsi="Times New Roman" w:cs="Times New Roman"/>
          <w:lang w:val="ru-RU"/>
        </w:rPr>
        <w:t xml:space="preserve"> со дня направления уведомления Заказчиком или со дня составления акта о выявленных нарушениях в соответствии с п. 6.7. - 6.8. Договора.</w:t>
      </w:r>
    </w:p>
    <w:p w14:paraId="4BFF565D" w14:textId="77777777" w:rsidR="008C6AE9" w:rsidRPr="00DF67E3" w:rsidRDefault="008C6AE9" w:rsidP="00B50680">
      <w:pPr>
        <w:tabs>
          <w:tab w:val="left" w:pos="8788"/>
          <w:tab w:val="left" w:pos="9001"/>
          <w:tab w:val="left" w:pos="9072"/>
        </w:tabs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12.3. Заказчик вправе потребовать расторжения Договора в случае отсутствия по независящим от Заказчика причинам возможности дальнейшего финансирования поставки товара по Договору. </w:t>
      </w:r>
    </w:p>
    <w:p w14:paraId="1DA11E54" w14:textId="5AE33B85" w:rsidR="008C6AE9" w:rsidRPr="00DF67E3" w:rsidRDefault="008C6AE9" w:rsidP="00B50680">
      <w:pPr>
        <w:tabs>
          <w:tab w:val="left" w:pos="8788"/>
          <w:tab w:val="left" w:pos="9001"/>
          <w:tab w:val="left" w:pos="9072"/>
        </w:tabs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12.4. Поставщик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</w:t>
      </w:r>
      <w:r w:rsidR="009A1F09">
        <w:rPr>
          <w:rFonts w:ascii="Times New Roman" w:hAnsi="Times New Roman"/>
          <w:lang w:val="ru-RU"/>
        </w:rPr>
        <w:t>тороннего отказа от исполнения Д</w:t>
      </w:r>
      <w:r w:rsidRPr="00DF67E3">
        <w:rPr>
          <w:rFonts w:ascii="Times New Roman" w:hAnsi="Times New Roman"/>
          <w:lang w:val="ru-RU"/>
        </w:rPr>
        <w:t>оговора поставки:</w:t>
      </w:r>
    </w:p>
    <w:p w14:paraId="49154F9C" w14:textId="77777777" w:rsidR="008C6AE9" w:rsidRPr="00DF67E3" w:rsidRDefault="008C6AE9" w:rsidP="00B50680">
      <w:pPr>
        <w:tabs>
          <w:tab w:val="left" w:pos="8788"/>
          <w:tab w:val="left" w:pos="9001"/>
          <w:tab w:val="left" w:pos="9072"/>
        </w:tabs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12.4.1. неоднократного нарушения сроков оплаты товаров;</w:t>
      </w:r>
    </w:p>
    <w:p w14:paraId="519BFE5E" w14:textId="77777777" w:rsidR="008C6AE9" w:rsidRPr="00DF67E3" w:rsidRDefault="008C6AE9" w:rsidP="00B50680">
      <w:pPr>
        <w:tabs>
          <w:tab w:val="left" w:pos="8788"/>
          <w:tab w:val="left" w:pos="9001"/>
          <w:tab w:val="left" w:pos="9072"/>
        </w:tabs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12.4.2. неоднократной не выборки товаров.</w:t>
      </w:r>
    </w:p>
    <w:p w14:paraId="687A4F29" w14:textId="77777777" w:rsidR="008C6AE9" w:rsidRPr="00DF67E3" w:rsidRDefault="008C6AE9" w:rsidP="00B50680">
      <w:pPr>
        <w:shd w:val="clear" w:color="auto" w:fill="FFFFFF"/>
        <w:tabs>
          <w:tab w:val="left" w:pos="720"/>
          <w:tab w:val="left" w:pos="900"/>
        </w:tabs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12.5. Заказчик при одностороннем отказе от исполнения Договора оплачивает Поставщику стоимость фактически поставленного товара надлежащего качества.</w:t>
      </w:r>
    </w:p>
    <w:p w14:paraId="373BD121" w14:textId="35834906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12.6. </w:t>
      </w:r>
      <w:r w:rsidRPr="00DF67E3">
        <w:rPr>
          <w:rFonts w:ascii="Times New Roman" w:hAnsi="Times New Roman"/>
          <w:color w:val="000000"/>
          <w:spacing w:val="-1"/>
          <w:lang w:val="ru-RU"/>
        </w:rPr>
        <w:t xml:space="preserve">В случае расторжения </w:t>
      </w:r>
      <w:r w:rsidRPr="00DF67E3">
        <w:rPr>
          <w:rFonts w:ascii="Times New Roman" w:hAnsi="Times New Roman"/>
          <w:lang w:val="ru-RU"/>
        </w:rPr>
        <w:t>Договора</w:t>
      </w:r>
      <w:r w:rsidRPr="00DF67E3">
        <w:rPr>
          <w:rFonts w:ascii="Times New Roman" w:hAnsi="Times New Roman"/>
          <w:color w:val="000000"/>
          <w:spacing w:val="-1"/>
          <w:lang w:val="ru-RU"/>
        </w:rPr>
        <w:t xml:space="preserve"> по решению суда в связи с существенными нарушениями услови</w:t>
      </w:r>
      <w:r w:rsidR="009A1F09">
        <w:rPr>
          <w:rFonts w:ascii="Times New Roman" w:hAnsi="Times New Roman"/>
          <w:color w:val="000000"/>
          <w:spacing w:val="-1"/>
          <w:lang w:val="ru-RU"/>
        </w:rPr>
        <w:t xml:space="preserve">й </w:t>
      </w:r>
      <w:r w:rsidRPr="00DF67E3">
        <w:rPr>
          <w:rFonts w:ascii="Times New Roman" w:hAnsi="Times New Roman"/>
          <w:color w:val="000000"/>
          <w:spacing w:val="-1"/>
          <w:lang w:val="ru-RU"/>
        </w:rPr>
        <w:t>Договора или в связи с односторонним о</w:t>
      </w:r>
      <w:r w:rsidR="009A1F09">
        <w:rPr>
          <w:rFonts w:ascii="Times New Roman" w:hAnsi="Times New Roman"/>
          <w:color w:val="000000"/>
          <w:spacing w:val="-1"/>
          <w:lang w:val="ru-RU"/>
        </w:rPr>
        <w:t>тказом Заказчика от исполнения Д</w:t>
      </w:r>
      <w:r w:rsidRPr="00DF67E3">
        <w:rPr>
          <w:rFonts w:ascii="Times New Roman" w:hAnsi="Times New Roman"/>
          <w:color w:val="000000"/>
          <w:spacing w:val="-1"/>
          <w:lang w:val="ru-RU"/>
        </w:rPr>
        <w:t>оговора, З</w:t>
      </w:r>
      <w:r w:rsidRPr="00DF67E3">
        <w:rPr>
          <w:rFonts w:ascii="Times New Roman" w:hAnsi="Times New Roman"/>
          <w:lang w:val="ru-RU"/>
        </w:rPr>
        <w:t>аказчик</w:t>
      </w:r>
      <w:r w:rsidRPr="00DF67E3">
        <w:rPr>
          <w:rFonts w:ascii="Times New Roman" w:hAnsi="Times New Roman"/>
          <w:color w:val="000000"/>
          <w:spacing w:val="-1"/>
          <w:lang w:val="ru-RU"/>
        </w:rPr>
        <w:t xml:space="preserve"> в установленном порядке направляет сведения о Поставщике в реестр недобросовестных поставщиков.</w:t>
      </w:r>
    </w:p>
    <w:p w14:paraId="0CD2B4C9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Style w:val="blk"/>
          <w:rFonts w:ascii="Times New Roman" w:hAnsi="Times New Roman"/>
          <w:lang w:val="ru-RU"/>
        </w:rPr>
        <w:t xml:space="preserve">12.7. При исполнении </w:t>
      </w:r>
      <w:r w:rsidRPr="00DF67E3">
        <w:rPr>
          <w:rFonts w:ascii="Times New Roman" w:hAnsi="Times New Roman"/>
          <w:lang w:val="ru-RU"/>
        </w:rPr>
        <w:t>Договора</w:t>
      </w:r>
      <w:r w:rsidRPr="00DF67E3">
        <w:rPr>
          <w:rStyle w:val="blk"/>
          <w:rFonts w:ascii="Times New Roman" w:hAnsi="Times New Roman"/>
          <w:lang w:val="ru-RU"/>
        </w:rPr>
        <w:t xml:space="preserve">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Pr="00DF67E3">
        <w:rPr>
          <w:rFonts w:ascii="Times New Roman" w:hAnsi="Times New Roman"/>
          <w:lang w:val="ru-RU"/>
        </w:rPr>
        <w:t>Договоре</w:t>
      </w:r>
      <w:r w:rsidRPr="00DF67E3">
        <w:rPr>
          <w:rStyle w:val="blk"/>
          <w:rFonts w:ascii="Times New Roman" w:hAnsi="Times New Roman"/>
          <w:lang w:val="ru-RU"/>
        </w:rPr>
        <w:t xml:space="preserve">. </w:t>
      </w:r>
    </w:p>
    <w:p w14:paraId="0A6E35AD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12.8. При исполнении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410DD93B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12.9. В случае перемены Заказчика права и обязанности заказчика, предусмотренные Договором, переходят к новому заказчику.</w:t>
      </w:r>
    </w:p>
    <w:p w14:paraId="4B538CCA" w14:textId="77777777" w:rsidR="008C6AE9" w:rsidRPr="00DF67E3" w:rsidRDefault="008C6AE9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color w:val="000000"/>
          <w:spacing w:val="-1"/>
          <w:lang w:val="ru-RU"/>
        </w:rPr>
      </w:pPr>
    </w:p>
    <w:p w14:paraId="4C31B628" w14:textId="77777777" w:rsidR="00A91BE0" w:rsidRPr="0088583C" w:rsidRDefault="00A91BE0">
      <w:pPr>
        <w:keepNext/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5F4D11D9" w14:textId="1A83C538" w:rsidR="008C6AE9" w:rsidRPr="00DF67E3" w:rsidRDefault="008C6AE9">
      <w:pPr>
        <w:keepNext/>
        <w:autoSpaceDE w:val="0"/>
        <w:spacing w:after="0" w:line="240" w:lineRule="auto"/>
        <w:ind w:firstLine="709"/>
        <w:jc w:val="center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/>
          <w:bCs/>
          <w:i/>
          <w:iCs/>
          <w:lang w:val="ru-RU"/>
        </w:rPr>
        <w:t>СТАТЬЯ 13. Срок действия Договора</w:t>
      </w:r>
    </w:p>
    <w:p w14:paraId="2AB2A453" w14:textId="77777777" w:rsidR="008C6AE9" w:rsidRPr="00DF67E3" w:rsidRDefault="008C6AE9">
      <w:pPr>
        <w:keepNext/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2256CC9C" w14:textId="16F0CFD9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13.1. Настоящий Договор вступает в силу с момента его подписания Сторонами и действует </w:t>
      </w:r>
      <w:r w:rsidR="009A15AB" w:rsidRPr="00DF67E3">
        <w:rPr>
          <w:rFonts w:ascii="Times New Roman" w:hAnsi="Times New Roman"/>
          <w:lang w:val="ru-RU"/>
        </w:rPr>
        <w:t xml:space="preserve">до полного выполнения Сторонами своих обязательств, но не позднее </w:t>
      </w:r>
      <w:r w:rsidRPr="00DF67E3">
        <w:rPr>
          <w:rFonts w:ascii="Times New Roman" w:hAnsi="Times New Roman"/>
          <w:lang w:val="ru-RU"/>
        </w:rPr>
        <w:t>«</w:t>
      </w:r>
      <w:r w:rsidR="00FE70A4">
        <w:rPr>
          <w:rFonts w:ascii="Times New Roman" w:hAnsi="Times New Roman"/>
          <w:lang w:val="ru-RU"/>
        </w:rPr>
        <w:t>31</w:t>
      </w:r>
      <w:r w:rsidRPr="00DF67E3">
        <w:rPr>
          <w:rFonts w:ascii="Times New Roman" w:hAnsi="Times New Roman"/>
          <w:lang w:val="ru-RU"/>
        </w:rPr>
        <w:t xml:space="preserve">» </w:t>
      </w:r>
      <w:r w:rsidR="007D4C18">
        <w:rPr>
          <w:rFonts w:ascii="Times New Roman" w:hAnsi="Times New Roman"/>
          <w:lang w:val="ru-RU"/>
        </w:rPr>
        <w:t>декабря</w:t>
      </w:r>
      <w:r w:rsidRPr="00DF67E3">
        <w:rPr>
          <w:rFonts w:ascii="Times New Roman" w:hAnsi="Times New Roman"/>
          <w:lang w:val="ru-RU"/>
        </w:rPr>
        <w:t xml:space="preserve"> 202</w:t>
      </w:r>
      <w:r w:rsidR="0015076E">
        <w:rPr>
          <w:rFonts w:ascii="Times New Roman" w:hAnsi="Times New Roman"/>
          <w:lang w:val="ru-RU"/>
        </w:rPr>
        <w:t>4</w:t>
      </w:r>
      <w:r w:rsidRPr="00DF67E3">
        <w:rPr>
          <w:rFonts w:ascii="Times New Roman" w:hAnsi="Times New Roman"/>
          <w:lang w:val="ru-RU"/>
        </w:rPr>
        <w:t xml:space="preserve"> года.</w:t>
      </w:r>
    </w:p>
    <w:p w14:paraId="76F448F2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13.2. Истечение срока действия Договора не освобождает Стороны от исполнения обязательств, возникших в период действия Договора, а также от ответственности за его нарушение.</w:t>
      </w:r>
    </w:p>
    <w:p w14:paraId="149F68AC" w14:textId="77777777" w:rsidR="004270B5" w:rsidRDefault="004270B5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427F5298" w14:textId="77777777" w:rsidR="008C6AE9" w:rsidRPr="00DF67E3" w:rsidRDefault="008C6AE9">
      <w:pPr>
        <w:autoSpaceDE w:val="0"/>
        <w:spacing w:after="0" w:line="240" w:lineRule="auto"/>
        <w:jc w:val="center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/>
          <w:bCs/>
          <w:i/>
          <w:iCs/>
          <w:lang w:val="ru-RU"/>
        </w:rPr>
        <w:t>СТАТЬЯ 14. Условия конфиденциальности</w:t>
      </w:r>
    </w:p>
    <w:p w14:paraId="29906F55" w14:textId="77777777" w:rsidR="008C6AE9" w:rsidRPr="00DF67E3" w:rsidRDefault="008C6AE9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250BC8C0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Cs/>
          <w:iCs/>
          <w:lang w:val="ru-RU"/>
        </w:rPr>
        <w:t>14.1. Стороны обязуются соблюдать конфиденциальность в отношении любой информации, полученной в связи с реализацией настоящего Договора, деловой переписки; документов, образовавшихся в рамках исполнения настоящего Договора и любой иной информации, прямо или косвенно затрагивающей Стороны.</w:t>
      </w:r>
    </w:p>
    <w:p w14:paraId="5021426B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Cs/>
          <w:iCs/>
          <w:lang w:val="ru-RU"/>
        </w:rPr>
        <w:t>14.2. Стороны не вправе упоминать где-либо наименование другой Стороны в рекламных и иных целях, а также раскрывать (разглашать, передавать, публиковать) указанную в п. 14.1 информацию без предварительного письменного согласия на это второй Стороны, данного уполномоченным на подписание Договора лицом, в течение срока действия настоящего Договора, а также в течение 3 (трех) лет после его прекращения, за исключением предоставления указанной информации по требованию государственных органов в целях выполнения их функций.</w:t>
      </w:r>
    </w:p>
    <w:p w14:paraId="26FDE674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Cs/>
          <w:iCs/>
          <w:lang w:val="ru-RU"/>
        </w:rPr>
        <w:t>14.3. Каждая Сторона обязана принимать все разумные меры, необходимые и целесообразные для предотвращения несанкционированного раскрытия конфиденциальной информации, в том числе обеспечить соблюдение условий конфиденциальности физическими и юридическими лицами, которым дали возможность ознакомиться с этой информацией в процессе реализации настоящего Договора.</w:t>
      </w:r>
    </w:p>
    <w:p w14:paraId="757EB2F9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Cs/>
          <w:iCs/>
          <w:lang w:val="ru-RU"/>
        </w:rPr>
        <w:t>14.4. Стороны обязаны незамедлительно извещать другую Сторону о допущенном Стороной либо ставшем ей известном факте раскрытия (разглашения, передачи, публикации) или угрозы раскрытия (разглашения, передачи, публикации), незаконном получении или незаконном использовании конфиденциальной информации другой Стороны, третьими лицами.</w:t>
      </w:r>
    </w:p>
    <w:p w14:paraId="18A4FB90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Cs/>
          <w:iCs/>
          <w:lang w:val="ru-RU"/>
        </w:rPr>
        <w:t>14.5. Сторона, нарушившая условия конфиденциальности, обязана принять меры для прекращения нарушения и восстановления положения, существовавшего до нарушения.</w:t>
      </w:r>
    </w:p>
    <w:p w14:paraId="0C537598" w14:textId="77777777" w:rsidR="008C6AE9" w:rsidRPr="00DF67E3" w:rsidRDefault="008C6AE9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78D2F71F" w14:textId="77777777" w:rsidR="008C6AE9" w:rsidRPr="00DF67E3" w:rsidRDefault="008C6AE9">
      <w:pPr>
        <w:autoSpaceDE w:val="0"/>
        <w:spacing w:after="0" w:line="240" w:lineRule="auto"/>
        <w:jc w:val="center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/>
          <w:bCs/>
          <w:i/>
          <w:iCs/>
          <w:lang w:val="ru-RU"/>
        </w:rPr>
        <w:t>СТАТЬЯ 15. Антикоррупционная оговорка</w:t>
      </w:r>
    </w:p>
    <w:p w14:paraId="505F5539" w14:textId="77777777" w:rsidR="008C6AE9" w:rsidRPr="00DF67E3" w:rsidRDefault="008C6AE9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lang w:val="ru-RU"/>
        </w:rPr>
      </w:pPr>
    </w:p>
    <w:p w14:paraId="74555A60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Cs/>
          <w:iCs/>
          <w:lang w:val="ru-RU"/>
        </w:rPr>
        <w:t xml:space="preserve">15.1. При исполнении своих обязательств по Договору Стороны (их работники)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в иных неправомерных целях. </w:t>
      </w:r>
    </w:p>
    <w:p w14:paraId="0978F995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Cs/>
          <w:iCs/>
          <w:lang w:val="ru-RU"/>
        </w:rPr>
        <w:t>15.2. При исполнении своих обязательств по Договору Стороны (их работники) не осуществляют действия, квалифицируемые применимым для целей Договора законодательством, как дача / получение взятки, коммерческий подкуп, а также действия, нарушающие требования применимого законодательства.</w:t>
      </w:r>
    </w:p>
    <w:p w14:paraId="010B8167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Cs/>
          <w:iCs/>
          <w:lang w:val="ru-RU"/>
        </w:rPr>
        <w:t>15.3. Стороны обеспечивают включение Антикоррупционной оговорки в договоры, заключаемые на основании и во исполнение Договора с третьими лицами.</w:t>
      </w:r>
    </w:p>
    <w:p w14:paraId="31700FB4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Cs/>
          <w:iCs/>
          <w:lang w:val="ru-RU"/>
        </w:rPr>
        <w:t>15.4. В случае возникновения у Стороны подозрений, что произошло или может произойти нарушение каких-либо положений Антикоррупционной оговорки, соответствующая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Договора контрагентом или его работниками,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33174A94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Cs/>
          <w:iCs/>
          <w:lang w:val="ru-RU"/>
        </w:rPr>
        <w:t>15.5. В случаях, предусмотренных законодательством, Сторона имеет право в одностороннем порядке расторгнуть Договор при нарушении другой Стороной требований применимого антикоррупционного законодательства.</w:t>
      </w:r>
    </w:p>
    <w:p w14:paraId="1F94DB1C" w14:textId="77777777" w:rsidR="008C6AE9" w:rsidRPr="00DF67E3" w:rsidRDefault="008C6AE9">
      <w:pPr>
        <w:autoSpaceDE w:val="0"/>
        <w:spacing w:after="0" w:line="240" w:lineRule="auto"/>
        <w:jc w:val="both"/>
        <w:rPr>
          <w:rFonts w:ascii="Times New Roman" w:hAnsi="Times New Roman"/>
          <w:bCs/>
          <w:iCs/>
          <w:lang w:val="ru-RU"/>
        </w:rPr>
      </w:pPr>
    </w:p>
    <w:p w14:paraId="0E18C44C" w14:textId="77777777" w:rsidR="00A91BE0" w:rsidRPr="0088583C" w:rsidRDefault="00A91BE0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2CA67A02" w14:textId="2A25FAF1" w:rsidR="008C6AE9" w:rsidRPr="00DF67E3" w:rsidRDefault="008C6AE9">
      <w:pPr>
        <w:autoSpaceDE w:val="0"/>
        <w:spacing w:after="0" w:line="240" w:lineRule="auto"/>
        <w:jc w:val="center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/>
          <w:bCs/>
          <w:i/>
          <w:iCs/>
          <w:lang w:val="ru-RU"/>
        </w:rPr>
        <w:lastRenderedPageBreak/>
        <w:t>СТАТЬЯ 16. Претензионный порядок</w:t>
      </w:r>
    </w:p>
    <w:p w14:paraId="09A35CBC" w14:textId="77777777" w:rsidR="008C6AE9" w:rsidRPr="00DF67E3" w:rsidRDefault="008C6AE9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5B294464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Cs/>
          <w:iCs/>
          <w:lang w:val="ru-RU"/>
        </w:rPr>
        <w:t xml:space="preserve">16.1. Стороны до обращения в суд обязаны соблюсти досудебный (претензионный) порядок урегулирования спора. К претензии должны быть приложены документы, обосновывающие предъявленные заинтересованной Стороной требования (в случае </w:t>
      </w:r>
      <w:r w:rsidR="00853DAA">
        <w:rPr>
          <w:rFonts w:ascii="Times New Roman" w:hAnsi="Times New Roman"/>
          <w:bCs/>
          <w:iCs/>
          <w:lang w:val="ru-RU"/>
        </w:rPr>
        <w:t>их отсутствия у другой Стороны)</w:t>
      </w:r>
      <w:r w:rsidRPr="00DF67E3">
        <w:rPr>
          <w:rFonts w:ascii="Times New Roman" w:hAnsi="Times New Roman"/>
          <w:bCs/>
          <w:iCs/>
          <w:lang w:val="ru-RU"/>
        </w:rPr>
        <w:t xml:space="preserve">. Указанные документы представляются в форме надлежащим образом заверенных копий. </w:t>
      </w:r>
    </w:p>
    <w:p w14:paraId="59319957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Cs/>
          <w:iCs/>
          <w:lang w:val="ru-RU"/>
        </w:rPr>
        <w:t xml:space="preserve">16.2. Претензия должна быть направлена Стороне письмом с объявленной ценностью с описью вложения и с уведомлением о вручении: </w:t>
      </w:r>
    </w:p>
    <w:p w14:paraId="5ED47B11" w14:textId="5CC2F184" w:rsidR="00EA3110" w:rsidRPr="00DF67E3" w:rsidRDefault="008C6AE9" w:rsidP="00B50680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bCs/>
          <w:iCs/>
          <w:color w:val="000000"/>
          <w:lang w:val="ru-RU"/>
        </w:rPr>
      </w:pPr>
      <w:r w:rsidRPr="00DF67E3">
        <w:rPr>
          <w:rFonts w:ascii="Times New Roman" w:hAnsi="Times New Roman"/>
          <w:bCs/>
          <w:iCs/>
          <w:lang w:val="ru-RU"/>
        </w:rPr>
        <w:t xml:space="preserve">          Поставщику</w:t>
      </w:r>
      <w:r w:rsidR="0061458D">
        <w:rPr>
          <w:rFonts w:ascii="Times New Roman" w:hAnsi="Times New Roman"/>
          <w:bCs/>
          <w:iCs/>
          <w:lang w:val="ru-RU"/>
        </w:rPr>
        <w:t>:</w:t>
      </w:r>
      <w:r w:rsidRPr="00DF67E3">
        <w:rPr>
          <w:rFonts w:ascii="Times New Roman" w:hAnsi="Times New Roman"/>
          <w:bCs/>
          <w:iCs/>
          <w:color w:val="000000"/>
          <w:lang w:val="ru-RU"/>
        </w:rPr>
        <w:t xml:space="preserve"> по адресу</w:t>
      </w:r>
      <w:r w:rsidR="009A15AB" w:rsidRPr="00DF67E3">
        <w:rPr>
          <w:rFonts w:ascii="Times New Roman" w:hAnsi="Times New Roman"/>
          <w:bCs/>
          <w:iCs/>
          <w:color w:val="000000"/>
          <w:lang w:val="ru-RU"/>
        </w:rPr>
        <w:t>, указанному в статье 18 Договора.</w:t>
      </w:r>
    </w:p>
    <w:p w14:paraId="18821A90" w14:textId="1DEAD8E5" w:rsidR="008C6AE9" w:rsidRPr="00DF67E3" w:rsidRDefault="00EA3110" w:rsidP="00B50680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Cs/>
          <w:iCs/>
          <w:color w:val="000000"/>
          <w:lang w:val="ru-RU"/>
        </w:rPr>
        <w:t xml:space="preserve">          </w:t>
      </w:r>
      <w:r w:rsidR="008C6AE9" w:rsidRPr="00DF67E3">
        <w:rPr>
          <w:rFonts w:ascii="Times New Roman" w:hAnsi="Times New Roman"/>
          <w:bCs/>
          <w:iCs/>
          <w:lang w:val="ru-RU"/>
        </w:rPr>
        <w:t xml:space="preserve">Заказчику по адресу: </w:t>
      </w:r>
      <w:r w:rsidR="00B466AE" w:rsidRPr="00B466AE">
        <w:rPr>
          <w:rFonts w:ascii="Times New Roman" w:hAnsi="Times New Roman"/>
          <w:bCs/>
          <w:iCs/>
          <w:lang w:val="ru-RU"/>
        </w:rPr>
        <w:t>191036 г. Санкт-Петербург Лиговский пр. д. 6.</w:t>
      </w:r>
    </w:p>
    <w:p w14:paraId="5241C28E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Cs/>
          <w:iCs/>
          <w:lang w:val="ru-RU"/>
        </w:rPr>
        <w:t>16.3. Опись вложения должна позволять однозначно идентифицировать вложенные в письмо документы. К претензии в обязательном порядке должны быть приложены подтверждающие претензионные требования документы и документ, подтверждающий полномочия лица на подписание претензии. В противном случае претензионный порядок будет считаться не соблюдённым.</w:t>
      </w:r>
    </w:p>
    <w:p w14:paraId="3FD19CED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Cs/>
          <w:iCs/>
          <w:lang w:val="ru-RU"/>
        </w:rPr>
        <w:t>16.4. Претензионный порядок считается соблюденным, в сл</w:t>
      </w:r>
      <w:r w:rsidR="00E8013D" w:rsidRPr="00DF67E3">
        <w:rPr>
          <w:rFonts w:ascii="Times New Roman" w:hAnsi="Times New Roman"/>
          <w:bCs/>
          <w:iCs/>
          <w:lang w:val="ru-RU"/>
        </w:rPr>
        <w:t xml:space="preserve">учае выполнения Сторонами </w:t>
      </w:r>
      <w:proofErr w:type="spellStart"/>
      <w:r w:rsidR="00E8013D" w:rsidRPr="00DF67E3">
        <w:rPr>
          <w:rFonts w:ascii="Times New Roman" w:hAnsi="Times New Roman"/>
          <w:bCs/>
          <w:iCs/>
          <w:lang w:val="ru-RU"/>
        </w:rPr>
        <w:t>п.п</w:t>
      </w:r>
      <w:proofErr w:type="spellEnd"/>
      <w:r w:rsidR="00E8013D" w:rsidRPr="00DF67E3">
        <w:rPr>
          <w:rFonts w:ascii="Times New Roman" w:hAnsi="Times New Roman"/>
          <w:bCs/>
          <w:iCs/>
          <w:lang w:val="ru-RU"/>
        </w:rPr>
        <w:t>. 16.2, 16</w:t>
      </w:r>
      <w:r w:rsidRPr="00DF67E3">
        <w:rPr>
          <w:rFonts w:ascii="Times New Roman" w:hAnsi="Times New Roman"/>
          <w:bCs/>
          <w:iCs/>
          <w:lang w:val="ru-RU"/>
        </w:rPr>
        <w:t>.3 настоящего Договора.</w:t>
      </w:r>
    </w:p>
    <w:p w14:paraId="677DF3AE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Cs/>
          <w:iCs/>
          <w:lang w:val="ru-RU"/>
        </w:rPr>
        <w:t>16.5. 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7 (Семи) рабочих дней со дня получения претензии.</w:t>
      </w:r>
    </w:p>
    <w:p w14:paraId="65FA5444" w14:textId="40D16FAD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Cs/>
          <w:iCs/>
          <w:lang w:val="ru-RU"/>
        </w:rPr>
        <w:t>16.6. В случаях недействительности или приз</w:t>
      </w:r>
      <w:r w:rsidR="0061458D">
        <w:rPr>
          <w:rFonts w:ascii="Times New Roman" w:hAnsi="Times New Roman"/>
          <w:bCs/>
          <w:iCs/>
          <w:lang w:val="ru-RU"/>
        </w:rPr>
        <w:t>нания незаключенным настоящего Д</w:t>
      </w:r>
      <w:r w:rsidRPr="00DF67E3">
        <w:rPr>
          <w:rFonts w:ascii="Times New Roman" w:hAnsi="Times New Roman"/>
          <w:bCs/>
          <w:iCs/>
          <w:lang w:val="ru-RU"/>
        </w:rPr>
        <w:t>оговора, пункт 16 считается действи</w:t>
      </w:r>
      <w:r w:rsidR="0071094D">
        <w:rPr>
          <w:rFonts w:ascii="Times New Roman" w:hAnsi="Times New Roman"/>
          <w:bCs/>
          <w:iCs/>
          <w:lang w:val="ru-RU"/>
        </w:rPr>
        <w:t>тельным и не зависит от текста Д</w:t>
      </w:r>
      <w:r w:rsidRPr="00DF67E3">
        <w:rPr>
          <w:rFonts w:ascii="Times New Roman" w:hAnsi="Times New Roman"/>
          <w:bCs/>
          <w:iCs/>
          <w:lang w:val="ru-RU"/>
        </w:rPr>
        <w:t>оговора.</w:t>
      </w:r>
    </w:p>
    <w:p w14:paraId="4F7FB0C9" w14:textId="77777777" w:rsidR="008C6AE9" w:rsidRPr="00DF67E3" w:rsidRDefault="008C6AE9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70ADE110" w14:textId="77777777" w:rsidR="008C6AE9" w:rsidRPr="00DF67E3" w:rsidRDefault="008C6AE9">
      <w:pPr>
        <w:autoSpaceDE w:val="0"/>
        <w:spacing w:after="0" w:line="240" w:lineRule="auto"/>
        <w:jc w:val="center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b/>
          <w:bCs/>
          <w:i/>
          <w:iCs/>
          <w:lang w:val="ru-RU"/>
        </w:rPr>
        <w:t>СТАТЬЯ 17. Дополнительные условия</w:t>
      </w:r>
    </w:p>
    <w:p w14:paraId="59A01F0B" w14:textId="77777777" w:rsidR="008C6AE9" w:rsidRPr="00DF67E3" w:rsidRDefault="008C6AE9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6ED3C920" w14:textId="77777777" w:rsidR="008C6AE9" w:rsidRPr="00DF67E3" w:rsidRDefault="008C6AE9" w:rsidP="00B50680">
      <w:pPr>
        <w:tabs>
          <w:tab w:val="left" w:pos="54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17.1. Любые изменения Договора оформляются дополнительным соглашением, которое должно быть подписано Сторонами. </w:t>
      </w:r>
    </w:p>
    <w:p w14:paraId="4DD7D28D" w14:textId="77777777" w:rsidR="008C6AE9" w:rsidRPr="00DF67E3" w:rsidRDefault="008C6AE9" w:rsidP="00B50680">
      <w:pPr>
        <w:tabs>
          <w:tab w:val="left" w:pos="540"/>
        </w:tabs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17.2. В случае изменения наименования, места нахождения (для юридического лица), фамилии, имени, отчества (при наличии), места жительства (для физического лица), почтового адреса, номера телефона/факса, адреса электронной почты, банковских реквизитов, указанных в Договоре, или иных сведений, имеющих значение для надлежащего исполнения Сторонами своих обязательств, Стороны уведомляют об этом друг друга в течение пяти рабочих дней. Сторона, не исполнившая указанную обязанность, несет риск неблагоприятных последствий.</w:t>
      </w:r>
    </w:p>
    <w:p w14:paraId="6BB543DC" w14:textId="77777777" w:rsidR="008C6AE9" w:rsidRPr="00DF67E3" w:rsidRDefault="008C6AE9" w:rsidP="00B50680">
      <w:pPr>
        <w:tabs>
          <w:tab w:val="left" w:pos="540"/>
        </w:tabs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Вся корреспонденция, отправленная по месту нахождения (для юридического лица), месту жительства (для физического лица), значащемуся в настоящем Договоре, будет считаться надлежащим образом отправленной, если только одна из Сторон не направит другой Стороне письменное уведомление о</w:t>
      </w:r>
      <w:r w:rsidRPr="00DF67E3">
        <w:rPr>
          <w:rFonts w:ascii="Times New Roman" w:hAnsi="Times New Roman"/>
          <w:color w:val="FF0000"/>
          <w:lang w:val="ru-RU"/>
        </w:rPr>
        <w:t xml:space="preserve"> </w:t>
      </w:r>
      <w:r w:rsidRPr="00DF67E3">
        <w:rPr>
          <w:rFonts w:ascii="Times New Roman" w:hAnsi="Times New Roman"/>
          <w:lang w:val="ru-RU"/>
        </w:rPr>
        <w:t>его изменении.</w:t>
      </w:r>
    </w:p>
    <w:p w14:paraId="23F94A8E" w14:textId="77777777" w:rsidR="008C6AE9" w:rsidRPr="00DF67E3" w:rsidRDefault="008C6AE9" w:rsidP="00B50680">
      <w:pPr>
        <w:tabs>
          <w:tab w:val="left" w:pos="4500"/>
        </w:tabs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17.3. В случае ликвидации Поставщика или проведения в отношении Поставщика процедуры признания несостоятельным (банкротом), последний обязан письменно уведомить Заказчика о проведении ликвидации или проведении в отношении его процедуры признания несостоятельным (банкротом) не позднее двух рабочих дней со дня принятия решения о начале проведения ликвидации или введения процедуры банкротства соответственно.</w:t>
      </w:r>
    </w:p>
    <w:p w14:paraId="2DADF856" w14:textId="77777777" w:rsidR="008C6AE9" w:rsidRPr="00DF67E3" w:rsidRDefault="008C6AE9" w:rsidP="00B50680">
      <w:pPr>
        <w:autoSpaceDE w:val="0"/>
        <w:spacing w:after="0" w:line="240" w:lineRule="auto"/>
        <w:ind w:left="57" w:right="57"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17.4. В случае приостановления деятельности Поставщика в порядке, предусмотренном Кодексом Российской Федерации об административных правонарушениях, Поставщик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Поставщика.</w:t>
      </w:r>
    </w:p>
    <w:p w14:paraId="061CD16A" w14:textId="77777777" w:rsidR="008C6AE9" w:rsidRPr="00DF67E3" w:rsidRDefault="008C6AE9" w:rsidP="00B50680">
      <w:pPr>
        <w:autoSpaceDE w:val="0"/>
        <w:spacing w:after="0" w:line="240" w:lineRule="auto"/>
        <w:ind w:left="57" w:right="57"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17.5. В случае начала реорганизации Поставщика, Поставщик обязан письменно уведомить Заказчика о начале своей реорганизации не позднее двух рабочих дней со дня принятия решения о реорганизации Поставщика.</w:t>
      </w:r>
    </w:p>
    <w:p w14:paraId="1A9A7EA4" w14:textId="1939F4C9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17.6. Все документы, извещения (исключения претензии) в рамках исполнения на</w:t>
      </w:r>
      <w:r w:rsidR="0061458D">
        <w:rPr>
          <w:rFonts w:ascii="Times New Roman" w:hAnsi="Times New Roman"/>
          <w:lang w:val="ru-RU"/>
        </w:rPr>
        <w:t>стоящего Договора направляются С</w:t>
      </w:r>
      <w:r w:rsidRPr="00DF67E3">
        <w:rPr>
          <w:rFonts w:ascii="Times New Roman" w:hAnsi="Times New Roman"/>
          <w:lang w:val="ru-RU"/>
        </w:rPr>
        <w:t>торонами друг другу в первую очередь по каналам электронной связи (интернет) с обязательной отправкой оригиналов на бумажных носителях заказным письмом, либо вручаются под расписку уполномоченным сотрудникам соответствующей Стороны в разумный срок, но не более чем за 10 дней со дня их подписания. Сторона также считается извещенной надлежащим образом в случаях если:</w:t>
      </w:r>
    </w:p>
    <w:p w14:paraId="33F916B8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- она отказалась от извещения и этот отказ зафиксирован;</w:t>
      </w:r>
    </w:p>
    <w:p w14:paraId="75E97312" w14:textId="77777777" w:rsidR="008C6AE9" w:rsidRPr="00DF67E3" w:rsidRDefault="008C6AE9" w:rsidP="00B50680">
      <w:pPr>
        <w:autoSpaceDE w:val="0"/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- не смотря на почтовое извещение. Сторона не явилась за получением направленного другой Стороной извещения;</w:t>
      </w:r>
    </w:p>
    <w:p w14:paraId="17F07EC4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lastRenderedPageBreak/>
        <w:t>- извещение, направлено Стороной по последнему известному месту нахождения другой Стороны, не вручено в связи с отсутствием адресата по указанному в статье 18 Договора адресу.</w:t>
      </w:r>
    </w:p>
    <w:p w14:paraId="003BD72F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17.7. Все, что не урегулировано Договором регулируется действующим законодательством РФ.</w:t>
      </w:r>
    </w:p>
    <w:p w14:paraId="12BADF79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17.8. 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261BDDAE" w14:textId="77777777" w:rsidR="008C6AE9" w:rsidRPr="00DF67E3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>17.9. Договор включает в себя нижеперечисленные приложения, являющиеся его неотъемлемой частью:</w:t>
      </w:r>
    </w:p>
    <w:p w14:paraId="16143150" w14:textId="77777777" w:rsidR="008C6AE9" w:rsidRPr="004270B5" w:rsidRDefault="008C6AE9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4270B5">
        <w:rPr>
          <w:rFonts w:ascii="Times New Roman" w:hAnsi="Times New Roman"/>
          <w:lang w:val="ru-RU"/>
        </w:rPr>
        <w:t xml:space="preserve">- </w:t>
      </w:r>
      <w:r w:rsidR="004270B5" w:rsidRPr="004270B5">
        <w:rPr>
          <w:rFonts w:ascii="Times New Roman" w:hAnsi="Times New Roman"/>
          <w:lang w:val="ru-RU"/>
        </w:rPr>
        <w:t>Техническое задание</w:t>
      </w:r>
      <w:r w:rsidRPr="004270B5">
        <w:rPr>
          <w:rFonts w:ascii="Times New Roman" w:hAnsi="Times New Roman"/>
          <w:lang w:val="ru-RU"/>
        </w:rPr>
        <w:t xml:space="preserve"> (Приложение № 1 к Договор</w:t>
      </w:r>
      <w:r w:rsidR="004270B5" w:rsidRPr="004270B5">
        <w:rPr>
          <w:rFonts w:ascii="Times New Roman" w:hAnsi="Times New Roman"/>
          <w:lang w:val="ru-RU"/>
        </w:rPr>
        <w:t>у</w:t>
      </w:r>
      <w:r w:rsidRPr="004270B5">
        <w:rPr>
          <w:rFonts w:ascii="Times New Roman" w:hAnsi="Times New Roman"/>
          <w:lang w:val="ru-RU"/>
        </w:rPr>
        <w:t>);</w:t>
      </w:r>
    </w:p>
    <w:p w14:paraId="1FB49298" w14:textId="77777777" w:rsidR="004270B5" w:rsidRPr="00DF67E3" w:rsidRDefault="004270B5" w:rsidP="00B50680">
      <w:pPr>
        <w:spacing w:after="0" w:line="240" w:lineRule="auto"/>
        <w:ind w:firstLine="284"/>
        <w:jc w:val="both"/>
        <w:rPr>
          <w:rFonts w:ascii="Times New Roman" w:hAnsi="Times New Roman"/>
          <w:lang w:val="ru-RU"/>
        </w:rPr>
      </w:pPr>
      <w:r w:rsidRPr="004270B5">
        <w:rPr>
          <w:rFonts w:ascii="Times New Roman" w:hAnsi="Times New Roman"/>
          <w:lang w:val="ru-RU"/>
        </w:rPr>
        <w:t xml:space="preserve">- </w:t>
      </w:r>
      <w:r w:rsidR="00853DAA">
        <w:rPr>
          <w:rFonts w:ascii="Times New Roman" w:hAnsi="Times New Roman"/>
          <w:lang w:val="ru-RU"/>
        </w:rPr>
        <w:t>Расчет стоимости товара</w:t>
      </w:r>
      <w:r w:rsidRPr="004270B5">
        <w:rPr>
          <w:rFonts w:ascii="Times New Roman" w:hAnsi="Times New Roman"/>
          <w:lang w:val="ru-RU"/>
        </w:rPr>
        <w:t xml:space="preserve"> (Приложение №2 к Договору)</w:t>
      </w:r>
    </w:p>
    <w:p w14:paraId="6D68A476" w14:textId="77777777" w:rsidR="004728DD" w:rsidRPr="00DF67E3" w:rsidRDefault="004728DD" w:rsidP="00B50680">
      <w:pPr>
        <w:autoSpaceDE w:val="0"/>
        <w:spacing w:after="0" w:line="240" w:lineRule="auto"/>
        <w:ind w:firstLine="284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627A3B80" w14:textId="77777777" w:rsidR="008C6AE9" w:rsidRPr="00DF67E3" w:rsidRDefault="008C6AE9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  <w:r w:rsidRPr="00DF67E3">
        <w:rPr>
          <w:rFonts w:ascii="Times New Roman" w:hAnsi="Times New Roman"/>
          <w:b/>
          <w:bCs/>
          <w:i/>
          <w:iCs/>
          <w:lang w:val="ru-RU"/>
        </w:rPr>
        <w:t xml:space="preserve">СТАТЬЯ 18. </w:t>
      </w:r>
      <w:r w:rsidRPr="00DF67E3">
        <w:rPr>
          <w:rFonts w:ascii="Times New Roman" w:hAnsi="Times New Roman"/>
          <w:b/>
          <w:i/>
          <w:lang w:val="ru-RU"/>
        </w:rPr>
        <w:t>Реквизиты и адреса Сторон</w:t>
      </w:r>
      <w:r w:rsidRPr="00DF67E3">
        <w:rPr>
          <w:rFonts w:ascii="Times New Roman" w:hAnsi="Times New Roman"/>
          <w:b/>
          <w:bCs/>
          <w:i/>
          <w:iCs/>
          <w:lang w:val="ru-RU"/>
        </w:rPr>
        <w:t xml:space="preserve"> </w:t>
      </w:r>
    </w:p>
    <w:p w14:paraId="0649886D" w14:textId="77777777" w:rsidR="000A459B" w:rsidRPr="00DF67E3" w:rsidRDefault="000A459B">
      <w:pPr>
        <w:autoSpaceDE w:val="0"/>
        <w:spacing w:after="0" w:line="240" w:lineRule="auto"/>
        <w:jc w:val="center"/>
        <w:rPr>
          <w:rFonts w:ascii="Times New Roman" w:hAnsi="Times New Roman"/>
          <w:lang w:val="ru-RU"/>
        </w:rPr>
      </w:pPr>
    </w:p>
    <w:tbl>
      <w:tblPr>
        <w:tblW w:w="10085" w:type="dxa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54"/>
        <w:gridCol w:w="1058"/>
        <w:gridCol w:w="4253"/>
        <w:gridCol w:w="20"/>
      </w:tblGrid>
      <w:tr w:rsidR="00865AA0" w:rsidRPr="00DF67E3" w14:paraId="4DA0F45D" w14:textId="77777777" w:rsidTr="00E63923">
        <w:trPr>
          <w:gridAfter w:val="1"/>
          <w:wAfter w:w="20" w:type="dxa"/>
          <w:trHeight w:val="4365"/>
        </w:trPr>
        <w:tc>
          <w:tcPr>
            <w:tcW w:w="5812" w:type="dxa"/>
            <w:gridSpan w:val="2"/>
            <w:shd w:val="clear" w:color="auto" w:fill="auto"/>
          </w:tcPr>
          <w:p w14:paraId="4E0378CA" w14:textId="77777777" w:rsidR="00865AA0" w:rsidRPr="0088583C" w:rsidRDefault="00865AA0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DF67E3">
              <w:rPr>
                <w:rFonts w:ascii="Times New Roman" w:hAnsi="Times New Roman"/>
                <w:lang w:val="ru-RU" w:eastAsia="ru-RU"/>
              </w:rPr>
              <w:t>ЗАКАЗЧИК:</w:t>
            </w:r>
          </w:p>
          <w:p w14:paraId="7BBB37FD" w14:textId="77777777" w:rsidR="00EF3901" w:rsidRPr="0088583C" w:rsidRDefault="00EF3901" w:rsidP="00EF3901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</w:p>
          <w:p w14:paraId="5AE5E9DE" w14:textId="77777777" w:rsidR="00E63923" w:rsidRPr="00E63923" w:rsidRDefault="00E63923" w:rsidP="00E63923">
            <w:pPr>
              <w:widowControl w:val="0"/>
              <w:shd w:val="clear" w:color="auto" w:fill="FFFFFF"/>
              <w:autoSpaceDE w:val="0"/>
              <w:spacing w:after="0" w:line="240" w:lineRule="auto"/>
              <w:ind w:right="24"/>
              <w:rPr>
                <w:rFonts w:ascii="Times New Roman" w:hAnsi="Times New Roman"/>
                <w:lang w:val="ru-RU" w:eastAsia="ru-RU"/>
              </w:rPr>
            </w:pPr>
            <w:r w:rsidRPr="00E63923">
              <w:rPr>
                <w:rFonts w:ascii="Times New Roman" w:hAnsi="Times New Roman"/>
                <w:lang w:val="ru-RU" w:eastAsia="ru-RU"/>
              </w:rPr>
              <w:t xml:space="preserve">Санкт-Петербургское государственное бюджетное учреждение культуры «Большой концертный зал «Октябрьский» </w:t>
            </w:r>
          </w:p>
          <w:p w14:paraId="4149DF10" w14:textId="77777777" w:rsidR="00E63923" w:rsidRPr="00E63923" w:rsidRDefault="00E63923" w:rsidP="00E63923">
            <w:pPr>
              <w:widowControl w:val="0"/>
              <w:shd w:val="clear" w:color="auto" w:fill="FFFFFF"/>
              <w:autoSpaceDE w:val="0"/>
              <w:spacing w:after="0" w:line="240" w:lineRule="auto"/>
              <w:ind w:right="24"/>
              <w:rPr>
                <w:rFonts w:ascii="Times New Roman" w:hAnsi="Times New Roman"/>
                <w:lang w:val="ru-RU" w:eastAsia="ru-RU"/>
              </w:rPr>
            </w:pPr>
            <w:r w:rsidRPr="00E63923">
              <w:rPr>
                <w:rFonts w:ascii="Times New Roman" w:hAnsi="Times New Roman"/>
                <w:lang w:val="ru-RU" w:eastAsia="ru-RU"/>
              </w:rPr>
              <w:t xml:space="preserve">Адрес: 191036 г. Санкт-Петербург, </w:t>
            </w:r>
          </w:p>
          <w:p w14:paraId="49FF347D" w14:textId="77777777" w:rsidR="00E63923" w:rsidRPr="00E63923" w:rsidRDefault="00E63923" w:rsidP="00E63923">
            <w:pPr>
              <w:widowControl w:val="0"/>
              <w:shd w:val="clear" w:color="auto" w:fill="FFFFFF"/>
              <w:autoSpaceDE w:val="0"/>
              <w:spacing w:after="0" w:line="240" w:lineRule="auto"/>
              <w:ind w:right="24"/>
              <w:rPr>
                <w:rFonts w:ascii="Times New Roman" w:hAnsi="Times New Roman"/>
                <w:lang w:val="ru-RU" w:eastAsia="ru-RU"/>
              </w:rPr>
            </w:pPr>
            <w:r w:rsidRPr="00E63923">
              <w:rPr>
                <w:rFonts w:ascii="Times New Roman" w:hAnsi="Times New Roman"/>
                <w:lang w:val="ru-RU" w:eastAsia="ru-RU"/>
              </w:rPr>
              <w:t>Лиговский проспект, д.6</w:t>
            </w:r>
          </w:p>
          <w:p w14:paraId="5E8D8AC8" w14:textId="77777777" w:rsidR="00E63923" w:rsidRPr="00E63923" w:rsidRDefault="00E63923" w:rsidP="00E63923">
            <w:pPr>
              <w:widowControl w:val="0"/>
              <w:shd w:val="clear" w:color="auto" w:fill="FFFFFF"/>
              <w:autoSpaceDE w:val="0"/>
              <w:spacing w:after="0" w:line="240" w:lineRule="auto"/>
              <w:ind w:right="24"/>
              <w:rPr>
                <w:rFonts w:ascii="Times New Roman" w:hAnsi="Times New Roman"/>
                <w:lang w:val="ru-RU" w:eastAsia="ru-RU"/>
              </w:rPr>
            </w:pPr>
            <w:r w:rsidRPr="00E63923">
              <w:rPr>
                <w:rFonts w:ascii="Times New Roman" w:hAnsi="Times New Roman"/>
                <w:lang w:val="ru-RU" w:eastAsia="ru-RU"/>
              </w:rPr>
              <w:t xml:space="preserve">ИНН 7830001620 </w:t>
            </w:r>
          </w:p>
          <w:p w14:paraId="7711FFA8" w14:textId="77777777" w:rsidR="00E63923" w:rsidRPr="00E63923" w:rsidRDefault="00E63923" w:rsidP="00E63923">
            <w:pPr>
              <w:widowControl w:val="0"/>
              <w:shd w:val="clear" w:color="auto" w:fill="FFFFFF"/>
              <w:autoSpaceDE w:val="0"/>
              <w:spacing w:after="0" w:line="240" w:lineRule="auto"/>
              <w:ind w:right="24"/>
              <w:rPr>
                <w:rFonts w:ascii="Times New Roman" w:hAnsi="Times New Roman"/>
                <w:lang w:val="ru-RU" w:eastAsia="ru-RU"/>
              </w:rPr>
            </w:pPr>
            <w:r w:rsidRPr="00E63923">
              <w:rPr>
                <w:rFonts w:ascii="Times New Roman" w:hAnsi="Times New Roman"/>
                <w:lang w:val="ru-RU" w:eastAsia="ru-RU"/>
              </w:rPr>
              <w:t>КПП 784201001</w:t>
            </w:r>
          </w:p>
          <w:p w14:paraId="0889CA8B" w14:textId="77777777" w:rsidR="00E63923" w:rsidRPr="00E63923" w:rsidRDefault="00E63923" w:rsidP="00E63923">
            <w:pPr>
              <w:widowControl w:val="0"/>
              <w:shd w:val="clear" w:color="auto" w:fill="FFFFFF"/>
              <w:autoSpaceDE w:val="0"/>
              <w:spacing w:after="0" w:line="240" w:lineRule="auto"/>
              <w:ind w:right="24"/>
              <w:rPr>
                <w:rFonts w:ascii="Times New Roman" w:hAnsi="Times New Roman"/>
                <w:lang w:val="ru-RU" w:eastAsia="ru-RU"/>
              </w:rPr>
            </w:pPr>
            <w:r w:rsidRPr="00E63923">
              <w:rPr>
                <w:rFonts w:ascii="Times New Roman" w:hAnsi="Times New Roman"/>
                <w:lang w:val="ru-RU" w:eastAsia="ru-RU"/>
              </w:rPr>
              <w:t xml:space="preserve">Комитет финансов Санкт-Петербурга (Санкт-Петербургское государственное бюджетное учреждение культуры «Большой концертный зал «Октябрьский» лиц. счет № 0171055)    </w:t>
            </w:r>
          </w:p>
          <w:p w14:paraId="292BE960" w14:textId="77777777" w:rsidR="00E63923" w:rsidRPr="00E63923" w:rsidRDefault="00E63923" w:rsidP="00E63923">
            <w:pPr>
              <w:widowControl w:val="0"/>
              <w:shd w:val="clear" w:color="auto" w:fill="FFFFFF"/>
              <w:autoSpaceDE w:val="0"/>
              <w:spacing w:after="0" w:line="240" w:lineRule="auto"/>
              <w:ind w:right="24"/>
              <w:rPr>
                <w:rFonts w:ascii="Times New Roman" w:hAnsi="Times New Roman"/>
                <w:lang w:val="ru-RU" w:eastAsia="ru-RU"/>
              </w:rPr>
            </w:pPr>
            <w:r w:rsidRPr="00E63923">
              <w:rPr>
                <w:rFonts w:ascii="Times New Roman" w:hAnsi="Times New Roman"/>
                <w:lang w:val="ru-RU" w:eastAsia="ru-RU"/>
              </w:rPr>
              <w:t>Северо-Западное ГУ Банка России//УФК по</w:t>
            </w:r>
          </w:p>
          <w:p w14:paraId="14A4C82B" w14:textId="77777777" w:rsidR="00E63923" w:rsidRPr="00E63923" w:rsidRDefault="00E63923" w:rsidP="00E63923">
            <w:pPr>
              <w:widowControl w:val="0"/>
              <w:shd w:val="clear" w:color="auto" w:fill="FFFFFF"/>
              <w:autoSpaceDE w:val="0"/>
              <w:spacing w:after="0" w:line="240" w:lineRule="auto"/>
              <w:ind w:right="24"/>
              <w:rPr>
                <w:rFonts w:ascii="Times New Roman" w:hAnsi="Times New Roman"/>
                <w:lang w:val="ru-RU" w:eastAsia="ru-RU"/>
              </w:rPr>
            </w:pPr>
            <w:r w:rsidRPr="00E63923">
              <w:rPr>
                <w:rFonts w:ascii="Times New Roman" w:hAnsi="Times New Roman"/>
                <w:lang w:val="ru-RU" w:eastAsia="ru-RU"/>
              </w:rPr>
              <w:t>г. Санкт-Петербургу, г. Санкт-Петербург</w:t>
            </w:r>
          </w:p>
          <w:p w14:paraId="109FC741" w14:textId="77777777" w:rsidR="00E63923" w:rsidRPr="00E63923" w:rsidRDefault="00E63923" w:rsidP="00E63923">
            <w:pPr>
              <w:widowControl w:val="0"/>
              <w:shd w:val="clear" w:color="auto" w:fill="FFFFFF"/>
              <w:autoSpaceDE w:val="0"/>
              <w:spacing w:after="0" w:line="240" w:lineRule="auto"/>
              <w:ind w:right="24"/>
              <w:rPr>
                <w:rFonts w:ascii="Times New Roman" w:hAnsi="Times New Roman"/>
                <w:lang w:val="ru-RU" w:eastAsia="ru-RU"/>
              </w:rPr>
            </w:pPr>
            <w:r w:rsidRPr="00E63923">
              <w:rPr>
                <w:rFonts w:ascii="Times New Roman" w:hAnsi="Times New Roman"/>
                <w:lang w:val="ru-RU" w:eastAsia="ru-RU"/>
              </w:rPr>
              <w:t>Банковский счет: 40102810945370000005</w:t>
            </w:r>
          </w:p>
          <w:p w14:paraId="5CABD3D7" w14:textId="77777777" w:rsidR="00E63923" w:rsidRPr="00E63923" w:rsidRDefault="00E63923" w:rsidP="00E63923">
            <w:pPr>
              <w:widowControl w:val="0"/>
              <w:shd w:val="clear" w:color="auto" w:fill="FFFFFF"/>
              <w:autoSpaceDE w:val="0"/>
              <w:spacing w:after="0" w:line="240" w:lineRule="auto"/>
              <w:ind w:right="24"/>
              <w:rPr>
                <w:rFonts w:ascii="Times New Roman" w:hAnsi="Times New Roman"/>
                <w:lang w:val="ru-RU" w:eastAsia="ru-RU"/>
              </w:rPr>
            </w:pPr>
            <w:r w:rsidRPr="00E63923">
              <w:rPr>
                <w:rFonts w:ascii="Times New Roman" w:hAnsi="Times New Roman"/>
                <w:lang w:val="ru-RU" w:eastAsia="ru-RU"/>
              </w:rPr>
              <w:t>Казначейский счет: 03224643400000007200</w:t>
            </w:r>
          </w:p>
          <w:p w14:paraId="46EAC708" w14:textId="77777777" w:rsidR="00E63923" w:rsidRPr="00E63923" w:rsidRDefault="00E63923" w:rsidP="00E63923">
            <w:pPr>
              <w:widowControl w:val="0"/>
              <w:shd w:val="clear" w:color="auto" w:fill="FFFFFF"/>
              <w:autoSpaceDE w:val="0"/>
              <w:spacing w:after="0" w:line="240" w:lineRule="auto"/>
              <w:ind w:right="24"/>
              <w:rPr>
                <w:rFonts w:ascii="Times New Roman" w:hAnsi="Times New Roman"/>
                <w:lang w:val="ru-RU" w:eastAsia="ru-RU"/>
              </w:rPr>
            </w:pPr>
            <w:r w:rsidRPr="00E63923">
              <w:rPr>
                <w:rFonts w:ascii="Times New Roman" w:hAnsi="Times New Roman"/>
                <w:lang w:val="ru-RU" w:eastAsia="ru-RU"/>
              </w:rPr>
              <w:t>БИК 014030106</w:t>
            </w:r>
          </w:p>
          <w:p w14:paraId="37E25546" w14:textId="77777777" w:rsidR="00E63923" w:rsidRPr="00E63923" w:rsidRDefault="00E63923" w:rsidP="00E63923">
            <w:pPr>
              <w:widowControl w:val="0"/>
              <w:shd w:val="clear" w:color="auto" w:fill="FFFFFF"/>
              <w:autoSpaceDE w:val="0"/>
              <w:spacing w:after="0" w:line="240" w:lineRule="auto"/>
              <w:ind w:right="24"/>
              <w:rPr>
                <w:rFonts w:ascii="Times New Roman" w:hAnsi="Times New Roman"/>
                <w:lang w:val="ru-RU" w:eastAsia="ru-RU"/>
              </w:rPr>
            </w:pPr>
            <w:r w:rsidRPr="00E63923">
              <w:rPr>
                <w:rFonts w:ascii="Times New Roman" w:hAnsi="Times New Roman"/>
                <w:lang w:val="ru-RU" w:eastAsia="ru-RU"/>
              </w:rPr>
              <w:t>ОКАТО 40911000</w:t>
            </w:r>
          </w:p>
          <w:p w14:paraId="00EE3055" w14:textId="77777777" w:rsidR="00E63923" w:rsidRPr="00E63923" w:rsidRDefault="00E63923" w:rsidP="00E63923">
            <w:pPr>
              <w:widowControl w:val="0"/>
              <w:shd w:val="clear" w:color="auto" w:fill="FFFFFF"/>
              <w:autoSpaceDE w:val="0"/>
              <w:spacing w:after="0" w:line="240" w:lineRule="auto"/>
              <w:ind w:right="24"/>
              <w:rPr>
                <w:rFonts w:ascii="Times New Roman" w:hAnsi="Times New Roman"/>
                <w:lang w:val="ru-RU" w:eastAsia="ru-RU"/>
              </w:rPr>
            </w:pPr>
            <w:r w:rsidRPr="00E63923">
              <w:rPr>
                <w:rFonts w:ascii="Times New Roman" w:hAnsi="Times New Roman"/>
                <w:lang w:val="ru-RU" w:eastAsia="ru-RU"/>
              </w:rPr>
              <w:t>ОКПО 02192104    ОКВЭД 90.04.1; 90.01; 79.90</w:t>
            </w:r>
          </w:p>
          <w:p w14:paraId="4CC0CE72" w14:textId="77777777" w:rsidR="00E63923" w:rsidRPr="00E63923" w:rsidRDefault="00E63923" w:rsidP="00E63923">
            <w:pPr>
              <w:widowControl w:val="0"/>
              <w:shd w:val="clear" w:color="auto" w:fill="FFFFFF"/>
              <w:autoSpaceDE w:val="0"/>
              <w:spacing w:after="0" w:line="240" w:lineRule="auto"/>
              <w:ind w:right="24"/>
              <w:rPr>
                <w:rFonts w:ascii="Times New Roman" w:hAnsi="Times New Roman"/>
                <w:lang w:val="ru-RU" w:eastAsia="ru-RU"/>
              </w:rPr>
            </w:pPr>
            <w:r w:rsidRPr="00E63923">
              <w:rPr>
                <w:rFonts w:ascii="Times New Roman" w:hAnsi="Times New Roman"/>
                <w:lang w:val="ru-RU" w:eastAsia="ru-RU"/>
              </w:rPr>
              <w:t>ОКОГУ 2300231    ОКФС 13      ОКОПФ 75203</w:t>
            </w:r>
          </w:p>
          <w:p w14:paraId="1BBCD3A5" w14:textId="77777777" w:rsidR="00E63923" w:rsidRPr="00E63923" w:rsidRDefault="00E63923" w:rsidP="00E63923">
            <w:pPr>
              <w:widowControl w:val="0"/>
              <w:shd w:val="clear" w:color="auto" w:fill="FFFFFF"/>
              <w:autoSpaceDE w:val="0"/>
              <w:spacing w:after="0" w:line="240" w:lineRule="auto"/>
              <w:ind w:right="24"/>
              <w:rPr>
                <w:rFonts w:ascii="Times New Roman" w:hAnsi="Times New Roman"/>
                <w:lang w:val="ru-RU" w:eastAsia="ru-RU"/>
              </w:rPr>
            </w:pPr>
            <w:r w:rsidRPr="00E63923">
              <w:rPr>
                <w:rFonts w:ascii="Times New Roman" w:hAnsi="Times New Roman"/>
                <w:lang w:val="ru-RU" w:eastAsia="ru-RU"/>
              </w:rPr>
              <w:t>ОГРН 1027809238753</w:t>
            </w:r>
          </w:p>
          <w:p w14:paraId="361012EB" w14:textId="77777777" w:rsidR="00E63923" w:rsidRPr="00E63923" w:rsidRDefault="00E63923" w:rsidP="00E63923">
            <w:pPr>
              <w:widowControl w:val="0"/>
              <w:shd w:val="clear" w:color="auto" w:fill="FFFFFF"/>
              <w:autoSpaceDE w:val="0"/>
              <w:spacing w:after="0" w:line="240" w:lineRule="auto"/>
              <w:ind w:right="24"/>
              <w:rPr>
                <w:rFonts w:ascii="Times New Roman" w:hAnsi="Times New Roman"/>
                <w:lang w:val="ru-RU" w:eastAsia="ru-RU"/>
              </w:rPr>
            </w:pPr>
            <w:r w:rsidRPr="00E63923">
              <w:rPr>
                <w:rFonts w:ascii="Times New Roman" w:hAnsi="Times New Roman"/>
                <w:lang w:val="ru-RU" w:eastAsia="ru-RU"/>
              </w:rPr>
              <w:t xml:space="preserve"> </w:t>
            </w:r>
          </w:p>
          <w:p w14:paraId="21B2A122" w14:textId="77777777" w:rsidR="00E63923" w:rsidRDefault="00E63923" w:rsidP="00E63923">
            <w:pPr>
              <w:widowControl w:val="0"/>
              <w:shd w:val="clear" w:color="auto" w:fill="FFFFFF"/>
              <w:autoSpaceDE w:val="0"/>
              <w:spacing w:after="0" w:line="240" w:lineRule="auto"/>
              <w:ind w:right="24"/>
              <w:rPr>
                <w:rFonts w:ascii="Times New Roman" w:hAnsi="Times New Roman"/>
                <w:lang w:eastAsia="ru-RU"/>
              </w:rPr>
            </w:pPr>
          </w:p>
          <w:p w14:paraId="13BDB969" w14:textId="2D4139E2" w:rsidR="00865AA0" w:rsidRPr="00E63923" w:rsidRDefault="00865AA0" w:rsidP="00E63923">
            <w:pPr>
              <w:widowControl w:val="0"/>
              <w:shd w:val="clear" w:color="auto" w:fill="FFFFFF"/>
              <w:autoSpaceDE w:val="0"/>
              <w:spacing w:after="0" w:line="240" w:lineRule="auto"/>
              <w:ind w:right="24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shd w:val="clear" w:color="auto" w:fill="auto"/>
          </w:tcPr>
          <w:p w14:paraId="707EA238" w14:textId="77777777" w:rsidR="00865AA0" w:rsidRPr="00DF67E3" w:rsidRDefault="00865AA0">
            <w:pPr>
              <w:spacing w:after="0"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9F44D8">
              <w:rPr>
                <w:rFonts w:ascii="Times New Roman" w:hAnsi="Times New Roman"/>
                <w:highlight w:val="yellow"/>
                <w:lang w:val="ru-RU" w:eastAsia="ru-RU"/>
              </w:rPr>
              <w:t>ПОСТАВЩИК</w:t>
            </w:r>
            <w:r w:rsidRPr="009F44D8">
              <w:rPr>
                <w:rFonts w:ascii="Times New Roman" w:hAnsi="Times New Roman"/>
                <w:color w:val="C9211E"/>
                <w:highlight w:val="yellow"/>
                <w:lang w:val="ru-RU" w:eastAsia="ru-RU"/>
              </w:rPr>
              <w:t>:</w:t>
            </w:r>
          </w:p>
          <w:p w14:paraId="45223D92" w14:textId="77777777" w:rsidR="00865AA0" w:rsidRPr="00DF67E3" w:rsidRDefault="00865AA0" w:rsidP="00B50680">
            <w:pPr>
              <w:pStyle w:val="19"/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65AA0" w:rsidRPr="00DF67E3" w14:paraId="7336F591" w14:textId="77777777" w:rsidTr="00E63923">
        <w:tc>
          <w:tcPr>
            <w:tcW w:w="4754" w:type="dxa"/>
            <w:shd w:val="clear" w:color="auto" w:fill="auto"/>
          </w:tcPr>
          <w:p w14:paraId="32CB63F6" w14:textId="77777777" w:rsidR="00865AA0" w:rsidRPr="00DF67E3" w:rsidRDefault="00865AA0">
            <w:pPr>
              <w:keepNext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lang w:val="ru-RU" w:eastAsia="ru-RU"/>
              </w:rPr>
            </w:pPr>
          </w:p>
        </w:tc>
        <w:tc>
          <w:tcPr>
            <w:tcW w:w="5311" w:type="dxa"/>
            <w:gridSpan w:val="2"/>
            <w:shd w:val="clear" w:color="auto" w:fill="auto"/>
          </w:tcPr>
          <w:p w14:paraId="3FC6957B" w14:textId="77777777" w:rsidR="00865AA0" w:rsidRPr="00EF3901" w:rsidRDefault="00865AA0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20" w:type="dxa"/>
            <w:shd w:val="clear" w:color="auto" w:fill="auto"/>
          </w:tcPr>
          <w:p w14:paraId="4061639B" w14:textId="77777777" w:rsidR="00865AA0" w:rsidRPr="00DF67E3" w:rsidRDefault="00865AA0">
            <w:pPr>
              <w:snapToGrid w:val="0"/>
              <w:rPr>
                <w:rFonts w:ascii="Times New Roman" w:hAnsi="Times New Roman"/>
                <w:bCs/>
                <w:color w:val="000000"/>
                <w:lang w:val="ru-RU" w:eastAsia="ru-RU"/>
              </w:rPr>
            </w:pPr>
          </w:p>
        </w:tc>
      </w:tr>
      <w:tr w:rsidR="00865AA0" w:rsidRPr="00DF67E3" w14:paraId="7D77189C" w14:textId="77777777" w:rsidTr="00E63923">
        <w:tblPrEx>
          <w:tblCellMar>
            <w:left w:w="108" w:type="dxa"/>
            <w:right w:w="108" w:type="dxa"/>
          </w:tblCellMar>
        </w:tblPrEx>
        <w:trPr>
          <w:gridAfter w:val="1"/>
          <w:wAfter w:w="20" w:type="dxa"/>
        </w:trPr>
        <w:tc>
          <w:tcPr>
            <w:tcW w:w="5812" w:type="dxa"/>
            <w:gridSpan w:val="2"/>
            <w:shd w:val="clear" w:color="auto" w:fill="auto"/>
          </w:tcPr>
          <w:p w14:paraId="2A7654FE" w14:textId="585FD41A" w:rsidR="00865AA0" w:rsidRPr="00DF67E3" w:rsidRDefault="00865AA0" w:rsidP="00FB7C72">
            <w:pPr>
              <w:autoSpaceDE w:val="0"/>
              <w:spacing w:after="0" w:line="240" w:lineRule="auto"/>
              <w:ind w:firstLine="72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shd w:val="clear" w:color="auto" w:fill="auto"/>
          </w:tcPr>
          <w:p w14:paraId="00BD6923" w14:textId="3A565663" w:rsidR="00865AA0" w:rsidRPr="00DF67E3" w:rsidRDefault="00865AA0" w:rsidP="000A459B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</w:tr>
    </w:tbl>
    <w:p w14:paraId="7F02D7FE" w14:textId="77777777" w:rsidR="00483E3F" w:rsidRPr="00483E3F" w:rsidRDefault="00483E3F" w:rsidP="00483E3F">
      <w:pPr>
        <w:widowControl w:val="0"/>
        <w:autoSpaceDE w:val="0"/>
        <w:spacing w:after="0" w:line="240" w:lineRule="auto"/>
        <w:rPr>
          <w:rFonts w:ascii="Times New Roman" w:hAnsi="Times New Roman"/>
          <w:i/>
          <w:iCs/>
          <w:lang w:val="ru-RU"/>
        </w:rPr>
      </w:pPr>
    </w:p>
    <w:tbl>
      <w:tblPr>
        <w:tblStyle w:val="afff8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274"/>
      </w:tblGrid>
      <w:tr w:rsidR="00483E3F" w:rsidRPr="00483E3F" w14:paraId="1CD9A0BE" w14:textId="77777777" w:rsidTr="00DF6E46">
        <w:trPr>
          <w:trHeight w:val="1801"/>
        </w:trPr>
        <w:tc>
          <w:tcPr>
            <w:tcW w:w="4786" w:type="dxa"/>
            <w:shd w:val="clear" w:color="auto" w:fill="auto"/>
          </w:tcPr>
          <w:p w14:paraId="2B252D80" w14:textId="77777777" w:rsidR="00483E3F" w:rsidRPr="00483E3F" w:rsidRDefault="00483E3F" w:rsidP="00483E3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/>
                <w:lang w:val="ru-RU"/>
              </w:rPr>
            </w:pPr>
            <w:r w:rsidRPr="00483E3F">
              <w:rPr>
                <w:rFonts w:ascii="Times New Roman" w:hAnsi="Times New Roman"/>
                <w:b/>
                <w:lang w:val="ru-RU"/>
              </w:rPr>
              <w:t>Заказчик:</w:t>
            </w:r>
          </w:p>
          <w:p w14:paraId="4C4F55A6" w14:textId="77777777" w:rsidR="00483E3F" w:rsidRPr="00483E3F" w:rsidRDefault="00483E3F" w:rsidP="00483E3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/>
                <w:lang w:val="ru-RU"/>
              </w:rPr>
            </w:pPr>
          </w:p>
          <w:p w14:paraId="1A95AC74" w14:textId="77777777" w:rsidR="00483E3F" w:rsidRPr="00483E3F" w:rsidRDefault="00483E3F" w:rsidP="00483E3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483E3F">
              <w:rPr>
                <w:rFonts w:ascii="Times New Roman" w:hAnsi="Times New Roman"/>
                <w:lang w:val="ru-RU"/>
              </w:rPr>
              <w:t xml:space="preserve"> Заместитель директора-руководитель</w:t>
            </w:r>
          </w:p>
          <w:p w14:paraId="7B05AE3C" w14:textId="77777777" w:rsidR="00483E3F" w:rsidRPr="00483E3F" w:rsidRDefault="00483E3F" w:rsidP="00483E3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483E3F">
              <w:rPr>
                <w:rFonts w:ascii="Times New Roman" w:hAnsi="Times New Roman"/>
                <w:lang w:val="ru-RU"/>
              </w:rPr>
              <w:t xml:space="preserve"> контрактной службы</w:t>
            </w:r>
          </w:p>
          <w:p w14:paraId="23FA3AAB" w14:textId="77777777" w:rsidR="00483E3F" w:rsidRPr="00483E3F" w:rsidRDefault="00483E3F" w:rsidP="00483E3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lang w:val="ru-RU"/>
              </w:rPr>
            </w:pPr>
          </w:p>
          <w:p w14:paraId="51A98A29" w14:textId="77777777" w:rsidR="00483E3F" w:rsidRPr="00483E3F" w:rsidRDefault="00483E3F" w:rsidP="00483E3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483E3F">
              <w:rPr>
                <w:rFonts w:ascii="Times New Roman" w:hAnsi="Times New Roman"/>
                <w:lang w:val="ru-RU"/>
              </w:rPr>
              <w:t>__________________ Ю.Л. Ивтодий</w:t>
            </w:r>
          </w:p>
          <w:p w14:paraId="70263124" w14:textId="7BD137AC" w:rsidR="00483E3F" w:rsidRPr="00483E3F" w:rsidRDefault="0001255D" w:rsidP="00483E3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Подписано ЭП</w:t>
            </w:r>
          </w:p>
        </w:tc>
        <w:tc>
          <w:tcPr>
            <w:tcW w:w="5274" w:type="dxa"/>
            <w:shd w:val="clear" w:color="auto" w:fill="auto"/>
          </w:tcPr>
          <w:p w14:paraId="043821A6" w14:textId="77777777" w:rsidR="00483E3F" w:rsidRPr="00483E3F" w:rsidRDefault="00483E3F" w:rsidP="00483E3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/>
                <w:lang w:val="ru-RU"/>
              </w:rPr>
            </w:pPr>
            <w:r w:rsidRPr="00483E3F">
              <w:rPr>
                <w:rFonts w:ascii="Times New Roman" w:hAnsi="Times New Roman"/>
                <w:b/>
                <w:highlight w:val="yellow"/>
                <w:lang w:val="ru-RU"/>
              </w:rPr>
              <w:t>Поставщик:</w:t>
            </w:r>
          </w:p>
          <w:p w14:paraId="786FA29C" w14:textId="77777777" w:rsidR="00483E3F" w:rsidRPr="00483E3F" w:rsidRDefault="00483E3F" w:rsidP="00483E3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lang w:val="ru-RU"/>
              </w:rPr>
            </w:pPr>
          </w:p>
          <w:p w14:paraId="6DBE3B8C" w14:textId="77777777" w:rsidR="00483E3F" w:rsidRPr="00483E3F" w:rsidRDefault="00483E3F" w:rsidP="00483E3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lang w:val="ru-RU"/>
              </w:rPr>
            </w:pPr>
          </w:p>
          <w:p w14:paraId="35FF53E2" w14:textId="77777777" w:rsidR="00483E3F" w:rsidRPr="00483E3F" w:rsidRDefault="00483E3F" w:rsidP="00483E3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lang w:val="ru-RU"/>
              </w:rPr>
            </w:pPr>
          </w:p>
          <w:p w14:paraId="1F41DFD8" w14:textId="77777777" w:rsidR="00483E3F" w:rsidRPr="00483E3F" w:rsidRDefault="00483E3F" w:rsidP="00483E3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lang w:val="ru-RU"/>
              </w:rPr>
            </w:pPr>
          </w:p>
          <w:p w14:paraId="3D3513AC" w14:textId="77777777" w:rsidR="00483E3F" w:rsidRPr="00483E3F" w:rsidRDefault="00483E3F" w:rsidP="00483E3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483E3F">
              <w:rPr>
                <w:rFonts w:ascii="Times New Roman" w:hAnsi="Times New Roman"/>
                <w:lang w:val="ru-RU"/>
              </w:rPr>
              <w:t>____________________  / _______________/</w:t>
            </w:r>
          </w:p>
          <w:p w14:paraId="38407BC9" w14:textId="61C47482" w:rsidR="00483E3F" w:rsidRPr="00483E3F" w:rsidRDefault="0001255D" w:rsidP="00483E3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Подписано ЭП</w:t>
            </w:r>
          </w:p>
        </w:tc>
      </w:tr>
    </w:tbl>
    <w:p w14:paraId="5CF82204" w14:textId="77777777" w:rsidR="007B7917" w:rsidRPr="00DF67E3" w:rsidRDefault="007B7917" w:rsidP="007B7917">
      <w:pPr>
        <w:widowControl w:val="0"/>
        <w:autoSpaceDE w:val="0"/>
        <w:spacing w:after="0" w:line="240" w:lineRule="auto"/>
        <w:rPr>
          <w:rFonts w:ascii="Times New Roman" w:hAnsi="Times New Roman"/>
          <w:i/>
          <w:iCs/>
          <w:lang w:val="ru-RU"/>
        </w:rPr>
      </w:pPr>
    </w:p>
    <w:p w14:paraId="363DD6E2" w14:textId="77777777" w:rsidR="007B7917" w:rsidRPr="00DF67E3" w:rsidRDefault="007B7917" w:rsidP="007B7917">
      <w:pPr>
        <w:widowControl w:val="0"/>
        <w:autoSpaceDE w:val="0"/>
        <w:spacing w:after="0" w:line="240" w:lineRule="auto"/>
        <w:rPr>
          <w:rFonts w:ascii="Times New Roman" w:hAnsi="Times New Roman"/>
          <w:i/>
          <w:iCs/>
          <w:lang w:val="ru-RU"/>
        </w:rPr>
      </w:pPr>
    </w:p>
    <w:p w14:paraId="7D69775C" w14:textId="77777777" w:rsidR="007B7917" w:rsidRPr="00DF67E3" w:rsidRDefault="007B7917" w:rsidP="007B7917">
      <w:pPr>
        <w:widowControl w:val="0"/>
        <w:autoSpaceDE w:val="0"/>
        <w:spacing w:after="0" w:line="240" w:lineRule="auto"/>
        <w:rPr>
          <w:rFonts w:ascii="Times New Roman" w:hAnsi="Times New Roman"/>
          <w:i/>
          <w:iCs/>
          <w:lang w:val="ru-RU"/>
        </w:rPr>
      </w:pPr>
    </w:p>
    <w:p w14:paraId="1D0FDC4C" w14:textId="77777777" w:rsidR="007A13EC" w:rsidRDefault="007A13EC" w:rsidP="007B7917">
      <w:pPr>
        <w:widowControl w:val="0"/>
        <w:autoSpaceDE w:val="0"/>
        <w:spacing w:after="0" w:line="240" w:lineRule="auto"/>
        <w:rPr>
          <w:rFonts w:ascii="Times New Roman" w:hAnsi="Times New Roman"/>
          <w:i/>
          <w:iCs/>
        </w:rPr>
      </w:pPr>
    </w:p>
    <w:p w14:paraId="50A8C6A1" w14:textId="77777777" w:rsidR="00483E3F" w:rsidRDefault="00483E3F" w:rsidP="00DF6E46">
      <w:pPr>
        <w:widowControl w:val="0"/>
        <w:autoSpaceDE w:val="0"/>
        <w:spacing w:after="0" w:line="240" w:lineRule="auto"/>
        <w:rPr>
          <w:rFonts w:ascii="Times New Roman" w:hAnsi="Times New Roman"/>
          <w:i/>
          <w:iCs/>
        </w:rPr>
      </w:pPr>
    </w:p>
    <w:p w14:paraId="5DA39615" w14:textId="77777777" w:rsidR="00DF6E46" w:rsidRPr="00DF6E46" w:rsidRDefault="00DF6E46" w:rsidP="00DF6E46">
      <w:pPr>
        <w:widowControl w:val="0"/>
        <w:autoSpaceDE w:val="0"/>
        <w:spacing w:after="0" w:line="240" w:lineRule="auto"/>
        <w:rPr>
          <w:rFonts w:ascii="Times New Roman" w:hAnsi="Times New Roman"/>
          <w:iCs/>
        </w:rPr>
      </w:pPr>
    </w:p>
    <w:p w14:paraId="1B8F84A0" w14:textId="77777777" w:rsidR="00483E3F" w:rsidRDefault="00483E3F" w:rsidP="007B791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</w:rPr>
      </w:pPr>
    </w:p>
    <w:p w14:paraId="7D0DE533" w14:textId="77777777" w:rsidR="00483E3F" w:rsidRDefault="00483E3F" w:rsidP="007B791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</w:rPr>
      </w:pPr>
    </w:p>
    <w:p w14:paraId="2FE4DAB0" w14:textId="47254AC4" w:rsidR="00E15192" w:rsidRPr="00E15192" w:rsidRDefault="00E15192" w:rsidP="00E15192">
      <w:pPr>
        <w:suppressAutoHyphens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  <w:r w:rsidRPr="00E1519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lastRenderedPageBreak/>
        <w:t xml:space="preserve">Приложение № </w:t>
      </w:r>
      <w:r w:rsidR="00AE398A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1</w:t>
      </w:r>
    </w:p>
    <w:p w14:paraId="79A65538" w14:textId="77777777" w:rsidR="00E15192" w:rsidRPr="00E15192" w:rsidRDefault="00E15192" w:rsidP="00E15192">
      <w:pPr>
        <w:suppressAutoHyphens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</w:p>
    <w:p w14:paraId="7D2049E3" w14:textId="77777777" w:rsidR="00E15192" w:rsidRPr="00E15192" w:rsidRDefault="00E15192" w:rsidP="00E15192">
      <w:pPr>
        <w:suppressAutoHyphens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  <w:r w:rsidRPr="00E1519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                                                                                                            к Договору№ ____________</w:t>
      </w:r>
    </w:p>
    <w:p w14:paraId="5ABF961B" w14:textId="77777777" w:rsidR="00E15192" w:rsidRPr="00E15192" w:rsidRDefault="00E15192" w:rsidP="00E15192">
      <w:pPr>
        <w:suppressAutoHyphens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</w:p>
    <w:p w14:paraId="02EE6167" w14:textId="77777777" w:rsidR="00E15192" w:rsidRPr="00E15192" w:rsidRDefault="00E15192" w:rsidP="00E15192">
      <w:pPr>
        <w:suppressAutoHyphens w:val="0"/>
        <w:spacing w:after="160" w:line="259" w:lineRule="auto"/>
        <w:ind w:left="-426" w:firstLine="142"/>
        <w:contextualSpacing/>
        <w:jc w:val="right"/>
        <w:rPr>
          <w:rFonts w:ascii="Times New Roman" w:eastAsiaTheme="minorHAnsi" w:hAnsi="Times New Roman"/>
          <w:color w:val="000000" w:themeColor="text1"/>
          <w:sz w:val="24"/>
          <w:szCs w:val="24"/>
          <w:lang w:val="ru-RU" w:eastAsia="en-US"/>
        </w:rPr>
      </w:pPr>
      <w:r w:rsidRPr="00E15192">
        <w:rPr>
          <w:rFonts w:asciiTheme="minorHAnsi" w:eastAsiaTheme="minorHAnsi" w:hAnsiTheme="minorHAnsi" w:cstheme="minorBidi"/>
          <w:color w:val="000000" w:themeColor="text1"/>
          <w:lang w:val="ru-RU" w:eastAsia="en-US"/>
        </w:rPr>
        <w:t xml:space="preserve"> от «__</w:t>
      </w:r>
      <w:proofErr w:type="gramStart"/>
      <w:r w:rsidRPr="00E15192">
        <w:rPr>
          <w:rFonts w:asciiTheme="minorHAnsi" w:eastAsiaTheme="minorHAnsi" w:hAnsiTheme="minorHAnsi" w:cstheme="minorBidi"/>
          <w:color w:val="000000" w:themeColor="text1"/>
          <w:lang w:val="ru-RU" w:eastAsia="en-US"/>
        </w:rPr>
        <w:t>_»_</w:t>
      </w:r>
      <w:proofErr w:type="gramEnd"/>
      <w:r w:rsidRPr="00E15192">
        <w:rPr>
          <w:rFonts w:asciiTheme="minorHAnsi" w:eastAsiaTheme="minorHAnsi" w:hAnsiTheme="minorHAnsi" w:cstheme="minorBidi"/>
          <w:color w:val="000000" w:themeColor="text1"/>
          <w:lang w:val="ru-RU" w:eastAsia="en-US"/>
        </w:rPr>
        <w:t xml:space="preserve">____________г </w:t>
      </w:r>
      <w:r w:rsidRPr="00E15192">
        <w:rPr>
          <w:rFonts w:ascii="Times New Roman" w:eastAsiaTheme="minorHAnsi" w:hAnsi="Times New Roman"/>
          <w:color w:val="000000" w:themeColor="text1"/>
          <w:sz w:val="24"/>
          <w:szCs w:val="24"/>
          <w:lang w:val="ru-RU" w:eastAsia="en-US"/>
        </w:rPr>
        <w:t xml:space="preserve"> </w:t>
      </w:r>
    </w:p>
    <w:p w14:paraId="0E1B6CDC" w14:textId="77777777" w:rsidR="00E15192" w:rsidRPr="00E15192" w:rsidRDefault="00E15192" w:rsidP="00E15192">
      <w:pPr>
        <w:suppressAutoHyphens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</w:p>
    <w:p w14:paraId="4D2BEF7E" w14:textId="77777777" w:rsidR="00E15192" w:rsidRPr="00E15192" w:rsidRDefault="00E15192" w:rsidP="00E15192">
      <w:pPr>
        <w:suppressAutoHyphens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u-RU" w:eastAsia="ru-RU"/>
        </w:rPr>
      </w:pPr>
      <w:r w:rsidRPr="00E15192">
        <w:rPr>
          <w:rFonts w:ascii="Times New Roman" w:hAnsi="Times New Roman"/>
          <w:b/>
          <w:color w:val="000000" w:themeColor="text1"/>
          <w:sz w:val="24"/>
          <w:szCs w:val="24"/>
          <w:lang w:val="ru-RU" w:eastAsia="ru-RU"/>
        </w:rPr>
        <w:t>Техническое задание</w:t>
      </w:r>
    </w:p>
    <w:p w14:paraId="298F8EC4" w14:textId="77777777" w:rsidR="00E15192" w:rsidRPr="00E15192" w:rsidRDefault="00E15192" w:rsidP="00E15192">
      <w:pPr>
        <w:suppressAutoHyphens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ru-RU" w:eastAsia="ru-RU"/>
        </w:rPr>
      </w:pPr>
      <w:r w:rsidRPr="00E15192">
        <w:rPr>
          <w:rFonts w:ascii="Times New Roman" w:hAnsi="Times New Roman"/>
          <w:b/>
          <w:color w:val="000000" w:themeColor="text1"/>
          <w:sz w:val="24"/>
          <w:szCs w:val="24"/>
          <w:lang w:val="ru-RU" w:eastAsia="ru-RU"/>
        </w:rPr>
        <w:t xml:space="preserve"> </w:t>
      </w:r>
    </w:p>
    <w:p w14:paraId="0364AE74" w14:textId="77777777" w:rsidR="00E15192" w:rsidRPr="00E15192" w:rsidRDefault="00E15192" w:rsidP="00E15192">
      <w:pPr>
        <w:suppressAutoHyphens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  <w:r w:rsidRPr="00E15192">
        <w:rPr>
          <w:rFonts w:ascii="Times New Roman" w:hAnsi="Times New Roman"/>
          <w:b/>
          <w:color w:val="000000" w:themeColor="text1"/>
          <w:sz w:val="24"/>
          <w:szCs w:val="24"/>
          <w:lang w:val="ru-RU" w:eastAsia="ru-RU"/>
        </w:rPr>
        <w:t>1. Требования к качеству Товара, комплектности, таре, упаковке, маркировке и иные требования:</w:t>
      </w:r>
      <w:r w:rsidRPr="00E1519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Товар должен обеспечивать предусмотренную производителем функциональность. Товар должен быть новым, не восстановленным, не бывшим в эксплуатации, в ремонте, у которого не была осуществлена замена составных частей, товар должен обеспечивать бесперебойную работу.  Упаковка, порядок погрузки-разгрузки и транспортировки товара должны исключать возможность механических повреждений поставляемого товара. </w:t>
      </w:r>
    </w:p>
    <w:p w14:paraId="488542ED" w14:textId="17B16D4D" w:rsidR="00E15192" w:rsidRPr="00E15192" w:rsidRDefault="00E15192" w:rsidP="00E15192">
      <w:pPr>
        <w:suppressAutoHyphens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  <w:r w:rsidRPr="00E1519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Весь товар должен поставляться в оригинальной упаковке производителя, не имеющей повреждений.</w:t>
      </w:r>
      <w:r w:rsidR="003325A4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Характеристики товара представлены в Приложении №1 к Техническому заданию</w:t>
      </w:r>
    </w:p>
    <w:p w14:paraId="3B654D13" w14:textId="77777777" w:rsidR="00E15192" w:rsidRPr="00E15192" w:rsidRDefault="00E15192" w:rsidP="00E15192">
      <w:pPr>
        <w:suppressAutoHyphens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</w:p>
    <w:p w14:paraId="384A969D" w14:textId="77777777" w:rsidR="00E15192" w:rsidRPr="00E15192" w:rsidRDefault="00E15192" w:rsidP="00E15192">
      <w:pPr>
        <w:numPr>
          <w:ilvl w:val="0"/>
          <w:numId w:val="6"/>
        </w:numPr>
        <w:suppressAutoHyphens w:val="0"/>
        <w:spacing w:after="160" w:line="259" w:lineRule="auto"/>
        <w:contextualSpacing/>
        <w:jc w:val="both"/>
        <w:rPr>
          <w:rFonts w:asciiTheme="minorHAnsi" w:eastAsiaTheme="minorHAnsi" w:hAnsiTheme="minorHAnsi" w:cstheme="minorBidi"/>
          <w:color w:val="000000" w:themeColor="text1"/>
          <w:lang w:val="ru-RU" w:eastAsia="en-US"/>
        </w:rPr>
      </w:pPr>
      <w:r w:rsidRPr="00E15192">
        <w:rPr>
          <w:rFonts w:asciiTheme="minorHAnsi" w:eastAsiaTheme="minorHAnsi" w:hAnsiTheme="minorHAnsi" w:cstheme="minorBidi"/>
          <w:b/>
          <w:color w:val="000000" w:themeColor="text1"/>
          <w:lang w:val="ru-RU" w:eastAsia="en-US"/>
        </w:rPr>
        <w:t>Адрес поставки:</w:t>
      </w:r>
      <w:r w:rsidRPr="00E15192">
        <w:rPr>
          <w:rFonts w:asciiTheme="minorHAnsi" w:eastAsiaTheme="minorHAnsi" w:hAnsiTheme="minorHAnsi" w:cstheme="minorBidi"/>
          <w:color w:val="000000" w:themeColor="text1"/>
          <w:lang w:val="ru-RU" w:eastAsia="en-US"/>
        </w:rPr>
        <w:t xml:space="preserve"> </w:t>
      </w:r>
      <w:r w:rsidRPr="00E1519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191036 г. Санкт-Петербург, Лиговский проспект, д 6</w:t>
      </w:r>
    </w:p>
    <w:p w14:paraId="2080CE2B" w14:textId="77777777" w:rsidR="00E15192" w:rsidRPr="00E15192" w:rsidRDefault="00E15192" w:rsidP="00E15192">
      <w:pPr>
        <w:suppressAutoHyphens w:val="0"/>
        <w:spacing w:after="160" w:line="259" w:lineRule="auto"/>
        <w:ind w:left="360"/>
        <w:contextualSpacing/>
        <w:jc w:val="both"/>
        <w:rPr>
          <w:rFonts w:asciiTheme="minorHAnsi" w:eastAsiaTheme="minorHAnsi" w:hAnsiTheme="minorHAnsi" w:cstheme="minorBidi"/>
          <w:color w:val="000000" w:themeColor="text1"/>
          <w:lang w:val="ru-RU" w:eastAsia="en-US"/>
        </w:rPr>
      </w:pPr>
    </w:p>
    <w:p w14:paraId="087205E4" w14:textId="77777777" w:rsidR="00E15192" w:rsidRPr="00E15192" w:rsidRDefault="00E15192" w:rsidP="00E15192">
      <w:pPr>
        <w:suppressAutoHyphens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ru-RU" w:eastAsia="ru-RU"/>
        </w:rPr>
      </w:pPr>
      <w:r w:rsidRPr="00E15192">
        <w:rPr>
          <w:rFonts w:ascii="Times New Roman" w:hAnsi="Times New Roman"/>
          <w:b/>
          <w:color w:val="000000" w:themeColor="text1"/>
          <w:sz w:val="24"/>
          <w:szCs w:val="24"/>
          <w:lang w:val="ru-RU" w:eastAsia="ru-RU"/>
        </w:rPr>
        <w:t>3. Сопроводительные документы:</w:t>
      </w:r>
      <w:r w:rsidRPr="00E1519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Поставщик представляет Заказчику счет, счет-фактуру, товарную накладную или универсальный передаточный документ в 2-х </w:t>
      </w:r>
      <w:proofErr w:type="gramStart"/>
      <w:r w:rsidRPr="00E1519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экземплярах</w:t>
      </w:r>
      <w:r w:rsidRPr="00E15192">
        <w:rPr>
          <w:rFonts w:ascii="Times New Roman" w:hAnsi="Times New Roman"/>
          <w:b/>
          <w:color w:val="000000" w:themeColor="text1"/>
          <w:sz w:val="24"/>
          <w:szCs w:val="24"/>
          <w:lang w:val="ru-RU" w:eastAsia="ru-RU"/>
        </w:rPr>
        <w:t xml:space="preserve">  В</w:t>
      </w:r>
      <w:proofErr w:type="gramEnd"/>
      <w:r w:rsidRPr="00E15192">
        <w:rPr>
          <w:rFonts w:ascii="Times New Roman" w:hAnsi="Times New Roman"/>
          <w:b/>
          <w:color w:val="000000" w:themeColor="text1"/>
          <w:sz w:val="24"/>
          <w:szCs w:val="24"/>
          <w:lang w:val="ru-RU" w:eastAsia="ru-RU"/>
        </w:rPr>
        <w:t xml:space="preserve"> документах обязательно должна быть информация о стране происхождения товара</w:t>
      </w:r>
    </w:p>
    <w:p w14:paraId="1958AD22" w14:textId="77777777" w:rsidR="00E15192" w:rsidRPr="00E15192" w:rsidRDefault="00E15192" w:rsidP="00E15192">
      <w:pPr>
        <w:suppressAutoHyphens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</w:p>
    <w:p w14:paraId="79F6B8C1" w14:textId="77777777" w:rsidR="00E15192" w:rsidRPr="00E15192" w:rsidRDefault="00E15192" w:rsidP="00E15192">
      <w:pPr>
        <w:suppressAutoHyphens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  <w:r w:rsidRPr="00E15192">
        <w:rPr>
          <w:rFonts w:ascii="Times New Roman" w:hAnsi="Times New Roman"/>
          <w:b/>
          <w:color w:val="000000" w:themeColor="text1"/>
          <w:sz w:val="24"/>
          <w:szCs w:val="24"/>
          <w:lang w:val="ru-RU" w:eastAsia="ru-RU"/>
        </w:rPr>
        <w:t>4. Срок поставки:</w:t>
      </w:r>
      <w:r w:rsidRPr="00E1519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По 10.07.2024 включительно. Поставка товара осуществляется с 11:00 до 16:00 в рабочие дни по предварительному согласованию с Заказчиком.</w:t>
      </w:r>
    </w:p>
    <w:p w14:paraId="091AC84A" w14:textId="77777777" w:rsidR="00E15192" w:rsidRPr="00E15192" w:rsidRDefault="00E15192" w:rsidP="00E15192">
      <w:pPr>
        <w:suppressAutoHyphens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</w:p>
    <w:p w14:paraId="6382823E" w14:textId="77777777" w:rsidR="00E15192" w:rsidRPr="00E15192" w:rsidRDefault="00E15192" w:rsidP="00E15192">
      <w:pPr>
        <w:shd w:val="clear" w:color="auto" w:fill="FFFFFF"/>
        <w:tabs>
          <w:tab w:val="left" w:pos="773"/>
        </w:tabs>
        <w:suppressAutoHyphens w:val="0"/>
        <w:spacing w:after="0" w:line="240" w:lineRule="auto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  <w:lang w:val="ru-RU" w:eastAsia="en-US"/>
        </w:rPr>
      </w:pPr>
      <w:r w:rsidRPr="00E15192">
        <w:rPr>
          <w:rFonts w:ascii="Times New Roman" w:hAnsi="Times New Roman"/>
          <w:b/>
          <w:color w:val="000000" w:themeColor="text1"/>
          <w:sz w:val="24"/>
          <w:szCs w:val="24"/>
          <w:lang w:val="ru-RU" w:eastAsia="ru-RU"/>
        </w:rPr>
        <w:t>5. Порядок приемки:</w:t>
      </w:r>
      <w:r w:rsidRPr="00E1519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Поставщик с момента </w:t>
      </w:r>
      <w:r w:rsidRPr="00E15192">
        <w:rPr>
          <w:rFonts w:ascii="Times New Roman" w:hAnsi="Times New Roman"/>
          <w:color w:val="000000" w:themeColor="text1"/>
          <w:sz w:val="24"/>
          <w:szCs w:val="24"/>
          <w:lang w:val="ru-RU" w:eastAsia="en-US"/>
        </w:rPr>
        <w:t xml:space="preserve">заключения договора согласовывает с ответственным лицом Заказчика – начальником отдела материально-технического снабжения Шумской Мариной Яновной (тел 8 921 975 12 43) дату и время поставки товара и осуществляет </w:t>
      </w:r>
      <w:r w:rsidRPr="00E15192">
        <w:rPr>
          <w:rFonts w:ascii="Times New Roman" w:hAnsi="Times New Roman"/>
          <w:i/>
          <w:iCs/>
          <w:color w:val="000000" w:themeColor="text1"/>
          <w:sz w:val="24"/>
          <w:szCs w:val="24"/>
          <w:lang w:val="ru-RU" w:eastAsia="en-US"/>
        </w:rPr>
        <w:t>доставку с разгрузкой товара в помещение, указанное Заказчиком.</w:t>
      </w:r>
    </w:p>
    <w:p w14:paraId="20CB69AE" w14:textId="77777777" w:rsidR="00E15192" w:rsidRPr="00E15192" w:rsidRDefault="00E15192" w:rsidP="00E15192">
      <w:pPr>
        <w:tabs>
          <w:tab w:val="left" w:pos="426"/>
        </w:tabs>
        <w:suppressAutoHyphens w:val="0"/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ru-RU" w:eastAsia="ru-RU"/>
        </w:rPr>
      </w:pPr>
      <w:r w:rsidRPr="00E1519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Одновременно с товаром Поставщик представляет Заказчику счет, </w:t>
      </w:r>
      <w:r w:rsidRPr="00E1519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br/>
        <w:t>счет-фактуру, товарную накладную или УПД в 2-х экземплярах</w:t>
      </w:r>
      <w:r w:rsidRPr="00E15192">
        <w:rPr>
          <w:rFonts w:ascii="Times New Roman" w:hAnsi="Times New Roman"/>
          <w:b/>
          <w:bCs/>
          <w:color w:val="000000" w:themeColor="text1"/>
          <w:sz w:val="24"/>
          <w:szCs w:val="24"/>
          <w:lang w:val="ru-RU" w:eastAsia="ru-RU"/>
        </w:rPr>
        <w:t>. В случае отсутствия счета-фактуры, в котором указывается страна производитель, Поставщик прописывает вручную страну производитель в товарной накладной или в УПД.</w:t>
      </w:r>
    </w:p>
    <w:p w14:paraId="36A1F3EE" w14:textId="77777777" w:rsidR="00E15192" w:rsidRPr="00E15192" w:rsidRDefault="00E15192" w:rsidP="00E15192">
      <w:pPr>
        <w:suppressAutoHyphens w:val="0"/>
        <w:spacing w:after="160" w:line="256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  <w:r w:rsidRPr="00E1519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Заказчик в течение 3 (трех) рабочих дней проводит экспертизу поставленного товара на соответствие условиям Договора и приемку поставленного товара и в течение 3 (трех) рабочих дней с момента поставки подписывает товарную накладную, либо направляет Поставщику мотивированный отказ от приемки товара с указанием недостатков и срока их устранения.</w:t>
      </w:r>
    </w:p>
    <w:p w14:paraId="7E17C261" w14:textId="77777777" w:rsidR="00E15192" w:rsidRPr="00E15192" w:rsidRDefault="00E15192" w:rsidP="00E15192">
      <w:pPr>
        <w:suppressAutoHyphens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  <w:r w:rsidRPr="00E1519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>Датой принятия Заказчиком результата поставки товара считается дата подписания Заказчиком товарной накладной или УПД.</w:t>
      </w:r>
    </w:p>
    <w:p w14:paraId="70890A08" w14:textId="77777777" w:rsidR="00E15192" w:rsidRPr="00E15192" w:rsidRDefault="00E15192" w:rsidP="00E15192">
      <w:pPr>
        <w:suppressAutoHyphens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</w:p>
    <w:p w14:paraId="5452CC6A" w14:textId="77777777" w:rsidR="00E15192" w:rsidRPr="00E15192" w:rsidRDefault="00E15192" w:rsidP="00E15192">
      <w:pPr>
        <w:suppressAutoHyphens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  <w:r w:rsidRPr="00E15192">
        <w:rPr>
          <w:rFonts w:ascii="Times New Roman" w:hAnsi="Times New Roman"/>
          <w:b/>
          <w:color w:val="000000" w:themeColor="text1"/>
          <w:sz w:val="24"/>
          <w:szCs w:val="24"/>
          <w:lang w:val="ru-RU" w:eastAsia="ru-RU"/>
        </w:rPr>
        <w:t>6. Срок замены некачественного Товара, гарантийный срок на заменяемый товар:</w:t>
      </w:r>
      <w:r w:rsidRPr="00E1519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Pr="00E15192"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  <w:br/>
        <w:t>В случае поставки товара с нарушением условий Договора замена некачественного товара либо его доукомплектование осуществляется в соответствии с требованиями Заказчика в семидневный срок.</w:t>
      </w:r>
    </w:p>
    <w:p w14:paraId="0778F3ED" w14:textId="77777777" w:rsidR="00E15192" w:rsidRPr="00E15192" w:rsidRDefault="00E15192" w:rsidP="00E15192">
      <w:pPr>
        <w:suppressAutoHyphens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u-RU" w:eastAsia="ru-RU"/>
        </w:rPr>
      </w:pPr>
    </w:p>
    <w:p w14:paraId="6B3529B0" w14:textId="46327069" w:rsidR="00E15192" w:rsidRDefault="00E15192" w:rsidP="00E15192">
      <w:pPr>
        <w:widowControl w:val="0"/>
        <w:autoSpaceDE w:val="0"/>
        <w:spacing w:after="0" w:line="240" w:lineRule="auto"/>
        <w:rPr>
          <w:rFonts w:ascii="Times New Roman" w:hAnsi="Times New Roman"/>
          <w:bCs/>
          <w:iCs/>
          <w:lang w:val="ru-RU"/>
        </w:rPr>
      </w:pPr>
      <w:r w:rsidRPr="00E15192">
        <w:rPr>
          <w:rFonts w:ascii="Times New Roman" w:hAnsi="Times New Roman"/>
          <w:b/>
          <w:color w:val="000000" w:themeColor="text1"/>
          <w:sz w:val="24"/>
          <w:szCs w:val="24"/>
          <w:lang w:val="ru-RU" w:eastAsia="ru-RU"/>
        </w:rPr>
        <w:t>7. И</w:t>
      </w:r>
      <w:r w:rsidRPr="00E15192">
        <w:rPr>
          <w:rFonts w:ascii="Times New Roman" w:hAnsi="Times New Roman"/>
          <w:bCs/>
          <w:color w:val="000000" w:themeColor="text1"/>
          <w:sz w:val="28"/>
          <w:szCs w:val="28"/>
          <w:lang w:val="ru-RU" w:eastAsia="ru-RU"/>
        </w:rPr>
        <w:t>ное: при направлении заявки поставщик указывает страну происхождения товара.</w:t>
      </w:r>
    </w:p>
    <w:p w14:paraId="4ED9BEEB" w14:textId="77777777" w:rsidR="00E15192" w:rsidRDefault="00E15192" w:rsidP="00D160C5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Cs/>
          <w:iCs/>
          <w:lang w:val="ru-RU"/>
        </w:rPr>
      </w:pPr>
    </w:p>
    <w:p w14:paraId="09EB88B1" w14:textId="77777777" w:rsidR="00E15192" w:rsidRDefault="00E15192" w:rsidP="00D160C5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Cs/>
          <w:iCs/>
          <w:lang w:val="ru-RU"/>
        </w:rPr>
      </w:pPr>
    </w:p>
    <w:p w14:paraId="4FBA174E" w14:textId="409F28C2" w:rsidR="00E15192" w:rsidRDefault="003325A4" w:rsidP="003325A4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bCs/>
          <w:iCs/>
          <w:lang w:val="ru-RU"/>
        </w:rPr>
      </w:pPr>
      <w:r>
        <w:rPr>
          <w:rFonts w:ascii="Times New Roman" w:hAnsi="Times New Roman"/>
          <w:bCs/>
          <w:iCs/>
          <w:lang w:val="ru-RU"/>
        </w:rPr>
        <w:lastRenderedPageBreak/>
        <w:t>Приложение №1 к Техническому заданию</w:t>
      </w:r>
    </w:p>
    <w:p w14:paraId="02D76CA6" w14:textId="77777777" w:rsidR="00E1727D" w:rsidRDefault="00E1727D" w:rsidP="00D160C5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Cs/>
          <w:iCs/>
          <w:lang w:val="ru-RU"/>
        </w:rPr>
      </w:pPr>
    </w:p>
    <w:p w14:paraId="67014C21" w14:textId="77777777" w:rsidR="00E1727D" w:rsidRDefault="00E1727D" w:rsidP="00D160C5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Cs/>
          <w:iCs/>
          <w:lang w:val="ru-RU"/>
        </w:rPr>
      </w:pPr>
    </w:p>
    <w:p w14:paraId="3B96AC45" w14:textId="1D6FD9C0" w:rsidR="00E15192" w:rsidRDefault="00E1727D" w:rsidP="00D160C5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Cs/>
          <w:iCs/>
          <w:lang w:val="ru-RU"/>
        </w:rPr>
      </w:pPr>
      <w:r>
        <w:rPr>
          <w:rFonts w:ascii="Times New Roman" w:hAnsi="Times New Roman"/>
          <w:bCs/>
          <w:iCs/>
          <w:lang w:val="ru-RU"/>
        </w:rPr>
        <w:t>Описание товара</w:t>
      </w:r>
    </w:p>
    <w:p w14:paraId="38462AD6" w14:textId="05B66DF6" w:rsidR="007D4C18" w:rsidRDefault="007D4C18" w:rsidP="002B4180">
      <w:pPr>
        <w:widowControl w:val="0"/>
        <w:autoSpaceDE w:val="0"/>
        <w:spacing w:after="0" w:line="240" w:lineRule="auto"/>
        <w:rPr>
          <w:rFonts w:ascii="Times New Roman" w:hAnsi="Times New Roman"/>
          <w:bCs/>
          <w:iCs/>
          <w:lang w:val="ru-RU"/>
        </w:rPr>
      </w:pPr>
    </w:p>
    <w:tbl>
      <w:tblPr>
        <w:tblW w:w="10043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77"/>
        <w:gridCol w:w="2645"/>
        <w:gridCol w:w="5019"/>
        <w:gridCol w:w="1502"/>
      </w:tblGrid>
      <w:tr w:rsidR="007D4C18" w:rsidRPr="007D4C18" w14:paraId="21B453B6" w14:textId="77777777" w:rsidTr="0049796D">
        <w:trPr>
          <w:trHeight w:val="612"/>
          <w:jc w:val="center"/>
        </w:trPr>
        <w:tc>
          <w:tcPr>
            <w:tcW w:w="8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1120F8" w14:textId="77777777" w:rsidR="007D4C18" w:rsidRPr="007D4C18" w:rsidRDefault="007D4C18" w:rsidP="007D4C1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lang w:val="ru-RU"/>
              </w:rPr>
            </w:pPr>
            <w:r w:rsidRPr="007D4C18">
              <w:rPr>
                <w:rFonts w:ascii="Times New Roman" w:hAnsi="Times New Roman"/>
                <w:b/>
                <w:bCs/>
                <w:iCs/>
                <w:lang w:val="ru-RU"/>
              </w:rPr>
              <w:t>№</w:t>
            </w:r>
            <w:r w:rsidRPr="007D4C18">
              <w:rPr>
                <w:rFonts w:ascii="Times New Roman" w:hAnsi="Times New Roman"/>
                <w:b/>
                <w:bCs/>
                <w:iCs/>
                <w:lang w:val="ru-RU"/>
              </w:rPr>
              <w:br/>
              <w:t>п/п</w:t>
            </w:r>
          </w:p>
        </w:tc>
        <w:tc>
          <w:tcPr>
            <w:tcW w:w="2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2A7F24" w14:textId="77777777" w:rsidR="007D4C18" w:rsidRPr="007D4C18" w:rsidRDefault="007D4C18" w:rsidP="007D4C1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lang w:val="ru-RU"/>
              </w:rPr>
            </w:pPr>
            <w:r w:rsidRPr="007D4C18">
              <w:rPr>
                <w:rFonts w:ascii="Times New Roman" w:hAnsi="Times New Roman"/>
                <w:b/>
                <w:bCs/>
                <w:iCs/>
                <w:lang w:val="ru-RU"/>
              </w:rPr>
              <w:t>Наименование товара</w:t>
            </w:r>
          </w:p>
        </w:tc>
        <w:tc>
          <w:tcPr>
            <w:tcW w:w="501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5C78FF" w14:textId="77777777" w:rsidR="007D4C18" w:rsidRPr="007D4C18" w:rsidRDefault="007D4C18" w:rsidP="007D4C1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lang w:val="ru-RU"/>
              </w:rPr>
            </w:pPr>
            <w:r w:rsidRPr="007B085F">
              <w:rPr>
                <w:rFonts w:ascii="Times New Roman" w:hAnsi="Times New Roman"/>
                <w:b/>
                <w:bCs/>
                <w:iCs/>
                <w:lang w:val="ru-RU"/>
              </w:rPr>
              <w:t>Характеристики товара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9A9E37" w14:textId="37303AD6" w:rsidR="007D4C18" w:rsidRPr="007D4C18" w:rsidRDefault="007D4C18" w:rsidP="007D4C1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lang w:val="ru-RU"/>
              </w:rPr>
            </w:pPr>
            <w:r w:rsidRPr="007D4C18">
              <w:rPr>
                <w:rFonts w:ascii="Times New Roman" w:hAnsi="Times New Roman"/>
                <w:b/>
                <w:bCs/>
                <w:iCs/>
                <w:lang w:val="ru-RU"/>
              </w:rPr>
              <w:t>Кол</w:t>
            </w:r>
            <w:r>
              <w:rPr>
                <w:rFonts w:ascii="Times New Roman" w:hAnsi="Times New Roman"/>
                <w:b/>
                <w:bCs/>
                <w:iCs/>
                <w:lang w:val="ru-RU"/>
              </w:rPr>
              <w:t>ичество</w:t>
            </w:r>
            <w:r w:rsidRPr="007D4C18">
              <w:rPr>
                <w:rFonts w:ascii="Times New Roman" w:hAnsi="Times New Roman"/>
                <w:b/>
                <w:bCs/>
                <w:iCs/>
                <w:lang w:val="ru-RU"/>
              </w:rPr>
              <w:t>,</w:t>
            </w:r>
            <w:r w:rsidRPr="007D4C18">
              <w:rPr>
                <w:rFonts w:ascii="Times New Roman" w:hAnsi="Times New Roman"/>
                <w:b/>
                <w:bCs/>
                <w:iCs/>
                <w:lang w:val="ru-RU"/>
              </w:rPr>
              <w:br/>
              <w:t>ед. изм.</w:t>
            </w:r>
          </w:p>
        </w:tc>
      </w:tr>
      <w:tr w:rsidR="007D4C18" w:rsidRPr="007D4C18" w14:paraId="165BB8D0" w14:textId="77777777" w:rsidTr="0049796D">
        <w:trPr>
          <w:trHeight w:val="1106"/>
          <w:jc w:val="center"/>
        </w:trPr>
        <w:tc>
          <w:tcPr>
            <w:tcW w:w="8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FC3BA5" w14:textId="239B3B1A" w:rsidR="007D4C18" w:rsidRPr="007D4C18" w:rsidRDefault="007D4C18" w:rsidP="007D4C1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lang w:val="ru-RU"/>
              </w:rPr>
            </w:pPr>
            <w:r w:rsidRPr="007D4C18">
              <w:rPr>
                <w:rFonts w:ascii="Times New Roman" w:hAnsi="Times New Roman"/>
                <w:bCs/>
                <w:iCs/>
                <w:lang w:val="ru-RU"/>
              </w:rPr>
              <w:t>1</w:t>
            </w:r>
            <w:r>
              <w:rPr>
                <w:rFonts w:ascii="Times New Roman" w:hAnsi="Times New Roman"/>
                <w:bCs/>
                <w:iCs/>
                <w:lang w:val="ru-RU"/>
              </w:rPr>
              <w:t>.</w:t>
            </w:r>
          </w:p>
        </w:tc>
        <w:tc>
          <w:tcPr>
            <w:tcW w:w="2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88EA34" w14:textId="283F8960" w:rsidR="009F4044" w:rsidRPr="00A9723E" w:rsidRDefault="0049796D" w:rsidP="007D4C18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highlight w:val="yellow"/>
                <w:lang w:val="ru-RU"/>
              </w:rPr>
            </w:pPr>
            <w:proofErr w:type="spellStart"/>
            <w:r w:rsidRPr="00A9723E">
              <w:rPr>
                <w:rFonts w:ascii="Times New Roman" w:hAnsi="Times New Roman"/>
              </w:rPr>
              <w:t>Пожарный</w:t>
            </w:r>
            <w:proofErr w:type="spellEnd"/>
            <w:r w:rsidRPr="00A9723E">
              <w:rPr>
                <w:rFonts w:ascii="Times New Roman" w:hAnsi="Times New Roman"/>
              </w:rPr>
              <w:t xml:space="preserve"> </w:t>
            </w:r>
            <w:proofErr w:type="spellStart"/>
            <w:r w:rsidRPr="00A9723E">
              <w:rPr>
                <w:rFonts w:ascii="Times New Roman" w:hAnsi="Times New Roman"/>
              </w:rPr>
              <w:t>шкаф</w:t>
            </w:r>
            <w:proofErr w:type="spellEnd"/>
            <w:r w:rsidRPr="00A9723E">
              <w:rPr>
                <w:rFonts w:ascii="Times New Roman" w:hAnsi="Times New Roman"/>
              </w:rPr>
              <w:t xml:space="preserve"> ШП-310 (НЗК)</w:t>
            </w:r>
          </w:p>
        </w:tc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059BC1" w14:textId="77777777" w:rsidR="0049796D" w:rsidRPr="0049796D" w:rsidRDefault="0049796D" w:rsidP="0049796D">
            <w:pPr>
              <w:pStyle w:val="aff2"/>
              <w:widowControl w:val="0"/>
              <w:autoSpaceDE w:val="0"/>
              <w:spacing w:after="0" w:line="240" w:lineRule="auto"/>
              <w:ind w:left="370"/>
              <w:rPr>
                <w:rFonts w:ascii="Times New Roman" w:hAnsi="Times New Roman"/>
                <w:bCs/>
                <w:iCs/>
                <w:lang w:val="ru-RU"/>
              </w:rPr>
            </w:pPr>
            <w:r w:rsidRPr="0049796D">
              <w:rPr>
                <w:rFonts w:ascii="Times New Roman" w:hAnsi="Times New Roman"/>
                <w:bCs/>
                <w:iCs/>
                <w:lang w:val="ru-RU"/>
              </w:rPr>
              <w:t>Маркировка-ШП-310</w:t>
            </w:r>
          </w:p>
          <w:p w14:paraId="39352822" w14:textId="77777777" w:rsidR="0049796D" w:rsidRPr="0049796D" w:rsidRDefault="0049796D" w:rsidP="0049796D">
            <w:pPr>
              <w:pStyle w:val="aff2"/>
              <w:widowControl w:val="0"/>
              <w:autoSpaceDE w:val="0"/>
              <w:spacing w:after="0" w:line="240" w:lineRule="auto"/>
              <w:ind w:left="370"/>
              <w:rPr>
                <w:rFonts w:ascii="Times New Roman" w:hAnsi="Times New Roman"/>
                <w:bCs/>
                <w:iCs/>
                <w:lang w:val="ru-RU"/>
              </w:rPr>
            </w:pPr>
            <w:r w:rsidRPr="0049796D">
              <w:rPr>
                <w:rFonts w:ascii="Times New Roman" w:hAnsi="Times New Roman"/>
                <w:bCs/>
                <w:iCs/>
                <w:lang w:val="ru-RU"/>
              </w:rPr>
              <w:t>Тип -навесной</w:t>
            </w:r>
          </w:p>
          <w:p w14:paraId="47518548" w14:textId="77777777" w:rsidR="0049796D" w:rsidRPr="0049796D" w:rsidRDefault="0049796D" w:rsidP="0049796D">
            <w:pPr>
              <w:pStyle w:val="aff2"/>
              <w:widowControl w:val="0"/>
              <w:autoSpaceDE w:val="0"/>
              <w:spacing w:after="0" w:line="240" w:lineRule="auto"/>
              <w:ind w:left="370"/>
              <w:rPr>
                <w:rFonts w:ascii="Times New Roman" w:hAnsi="Times New Roman"/>
                <w:bCs/>
                <w:iCs/>
                <w:lang w:val="ru-RU"/>
              </w:rPr>
            </w:pPr>
            <w:r w:rsidRPr="0049796D">
              <w:rPr>
                <w:rFonts w:ascii="Times New Roman" w:hAnsi="Times New Roman"/>
                <w:bCs/>
                <w:iCs/>
                <w:lang w:val="ru-RU"/>
              </w:rPr>
              <w:t>Вид-закрытый</w:t>
            </w:r>
          </w:p>
          <w:p w14:paraId="1D72E856" w14:textId="77777777" w:rsidR="0049796D" w:rsidRPr="0049796D" w:rsidRDefault="0049796D" w:rsidP="0049796D">
            <w:pPr>
              <w:pStyle w:val="aff2"/>
              <w:widowControl w:val="0"/>
              <w:autoSpaceDE w:val="0"/>
              <w:spacing w:after="0" w:line="240" w:lineRule="auto"/>
              <w:ind w:left="370"/>
              <w:rPr>
                <w:rFonts w:ascii="Times New Roman" w:hAnsi="Times New Roman"/>
                <w:bCs/>
                <w:iCs/>
                <w:lang w:val="ru-RU"/>
              </w:rPr>
            </w:pPr>
            <w:r w:rsidRPr="0049796D">
              <w:rPr>
                <w:rFonts w:ascii="Times New Roman" w:hAnsi="Times New Roman"/>
                <w:bCs/>
                <w:iCs/>
                <w:lang w:val="ru-RU"/>
              </w:rPr>
              <w:t>Цвет-красный</w:t>
            </w:r>
          </w:p>
          <w:p w14:paraId="5C47E22A" w14:textId="77777777" w:rsidR="0049796D" w:rsidRPr="0049796D" w:rsidRDefault="0049796D" w:rsidP="0049796D">
            <w:pPr>
              <w:pStyle w:val="aff2"/>
              <w:widowControl w:val="0"/>
              <w:autoSpaceDE w:val="0"/>
              <w:spacing w:after="0" w:line="240" w:lineRule="auto"/>
              <w:ind w:left="370"/>
              <w:rPr>
                <w:rFonts w:ascii="Times New Roman" w:hAnsi="Times New Roman"/>
                <w:bCs/>
                <w:iCs/>
                <w:lang w:val="ru-RU"/>
              </w:rPr>
            </w:pPr>
            <w:r w:rsidRPr="0049796D">
              <w:rPr>
                <w:rFonts w:ascii="Times New Roman" w:hAnsi="Times New Roman"/>
                <w:bCs/>
                <w:iCs/>
                <w:lang w:val="ru-RU"/>
              </w:rPr>
              <w:t>Размер 540*650*230мм</w:t>
            </w:r>
          </w:p>
          <w:p w14:paraId="4CBC4491" w14:textId="77777777" w:rsidR="0049796D" w:rsidRPr="0049796D" w:rsidRDefault="0049796D" w:rsidP="0049796D">
            <w:pPr>
              <w:pStyle w:val="aff2"/>
              <w:widowControl w:val="0"/>
              <w:autoSpaceDE w:val="0"/>
              <w:spacing w:after="0" w:line="240" w:lineRule="auto"/>
              <w:ind w:left="370"/>
              <w:rPr>
                <w:rFonts w:ascii="Times New Roman" w:hAnsi="Times New Roman"/>
                <w:bCs/>
                <w:iCs/>
                <w:lang w:val="ru-RU"/>
              </w:rPr>
            </w:pPr>
            <w:r w:rsidRPr="0049796D">
              <w:rPr>
                <w:rFonts w:ascii="Times New Roman" w:hAnsi="Times New Roman"/>
                <w:bCs/>
                <w:iCs/>
                <w:lang w:val="ru-RU"/>
              </w:rPr>
              <w:t>Число перфорированных отверстий под ввод крана-4</w:t>
            </w:r>
          </w:p>
          <w:p w14:paraId="6D9F4A50" w14:textId="77777777" w:rsidR="0049796D" w:rsidRPr="0049796D" w:rsidRDefault="0049796D" w:rsidP="0049796D">
            <w:pPr>
              <w:pStyle w:val="aff2"/>
              <w:widowControl w:val="0"/>
              <w:autoSpaceDE w:val="0"/>
              <w:spacing w:after="0" w:line="240" w:lineRule="auto"/>
              <w:ind w:left="370"/>
              <w:rPr>
                <w:rFonts w:ascii="Times New Roman" w:hAnsi="Times New Roman"/>
                <w:bCs/>
                <w:iCs/>
                <w:lang w:val="ru-RU"/>
              </w:rPr>
            </w:pPr>
            <w:r w:rsidRPr="0049796D">
              <w:rPr>
                <w:rFonts w:ascii="Times New Roman" w:hAnsi="Times New Roman"/>
                <w:bCs/>
                <w:iCs/>
                <w:lang w:val="ru-RU"/>
              </w:rPr>
              <w:t>Для размещения одного пожарного рукава</w:t>
            </w:r>
          </w:p>
          <w:p w14:paraId="12F2BE86" w14:textId="77777777" w:rsidR="0049796D" w:rsidRPr="0049796D" w:rsidRDefault="0049796D" w:rsidP="0049796D">
            <w:pPr>
              <w:pStyle w:val="aff2"/>
              <w:widowControl w:val="0"/>
              <w:autoSpaceDE w:val="0"/>
              <w:spacing w:after="0" w:line="240" w:lineRule="auto"/>
              <w:ind w:left="370"/>
              <w:rPr>
                <w:rFonts w:ascii="Times New Roman" w:hAnsi="Times New Roman"/>
                <w:bCs/>
                <w:iCs/>
                <w:lang w:val="ru-RU"/>
              </w:rPr>
            </w:pPr>
            <w:r w:rsidRPr="0049796D">
              <w:rPr>
                <w:rFonts w:ascii="Times New Roman" w:hAnsi="Times New Roman"/>
                <w:bCs/>
                <w:iCs/>
                <w:lang w:val="ru-RU"/>
              </w:rPr>
              <w:t>Без окошка</w:t>
            </w:r>
          </w:p>
          <w:p w14:paraId="0583DE0B" w14:textId="77777777" w:rsidR="0049796D" w:rsidRPr="0049796D" w:rsidRDefault="0049796D" w:rsidP="0049796D">
            <w:pPr>
              <w:pStyle w:val="aff2"/>
              <w:widowControl w:val="0"/>
              <w:autoSpaceDE w:val="0"/>
              <w:spacing w:after="0" w:line="240" w:lineRule="auto"/>
              <w:ind w:left="370"/>
              <w:rPr>
                <w:rFonts w:ascii="Times New Roman" w:hAnsi="Times New Roman"/>
                <w:bCs/>
                <w:iCs/>
                <w:lang w:val="ru-RU"/>
              </w:rPr>
            </w:pPr>
            <w:r w:rsidRPr="0049796D">
              <w:rPr>
                <w:rFonts w:ascii="Times New Roman" w:hAnsi="Times New Roman"/>
                <w:bCs/>
                <w:iCs/>
                <w:lang w:val="ru-RU"/>
              </w:rPr>
              <w:t xml:space="preserve">С </w:t>
            </w:r>
            <w:proofErr w:type="spellStart"/>
            <w:r w:rsidRPr="0049796D">
              <w:rPr>
                <w:rFonts w:ascii="Times New Roman" w:hAnsi="Times New Roman"/>
                <w:bCs/>
                <w:iCs/>
                <w:lang w:val="ru-RU"/>
              </w:rPr>
              <w:t>евроручкой</w:t>
            </w:r>
            <w:proofErr w:type="spellEnd"/>
          </w:p>
          <w:p w14:paraId="2EEA0ACA" w14:textId="77777777" w:rsidR="0049796D" w:rsidRPr="0049796D" w:rsidRDefault="0049796D" w:rsidP="0049796D">
            <w:pPr>
              <w:pStyle w:val="aff2"/>
              <w:widowControl w:val="0"/>
              <w:autoSpaceDE w:val="0"/>
              <w:spacing w:after="0" w:line="240" w:lineRule="auto"/>
              <w:ind w:left="370"/>
              <w:rPr>
                <w:rFonts w:ascii="Times New Roman" w:hAnsi="Times New Roman"/>
                <w:bCs/>
                <w:iCs/>
                <w:lang w:val="ru-RU"/>
              </w:rPr>
            </w:pPr>
            <w:r w:rsidRPr="0049796D">
              <w:rPr>
                <w:rFonts w:ascii="Times New Roman" w:hAnsi="Times New Roman"/>
                <w:bCs/>
                <w:iCs/>
                <w:lang w:val="ru-RU"/>
              </w:rPr>
              <w:t>Открытие дверцы-правое/левое(</w:t>
            </w:r>
            <w:proofErr w:type="spellStart"/>
            <w:r w:rsidRPr="0049796D">
              <w:rPr>
                <w:rFonts w:ascii="Times New Roman" w:hAnsi="Times New Roman"/>
                <w:bCs/>
                <w:iCs/>
                <w:lang w:val="ru-RU"/>
              </w:rPr>
              <w:t>универс</w:t>
            </w:r>
            <w:proofErr w:type="spellEnd"/>
            <w:r w:rsidRPr="0049796D">
              <w:rPr>
                <w:rFonts w:ascii="Times New Roman" w:hAnsi="Times New Roman"/>
                <w:bCs/>
                <w:iCs/>
                <w:lang w:val="ru-RU"/>
              </w:rPr>
              <w:t>)</w:t>
            </w:r>
          </w:p>
          <w:p w14:paraId="63ACA319" w14:textId="77777777" w:rsidR="0049796D" w:rsidRPr="0049796D" w:rsidRDefault="0049796D" w:rsidP="0049796D">
            <w:pPr>
              <w:pStyle w:val="aff2"/>
              <w:widowControl w:val="0"/>
              <w:autoSpaceDE w:val="0"/>
              <w:spacing w:after="0" w:line="240" w:lineRule="auto"/>
              <w:ind w:left="370"/>
              <w:rPr>
                <w:rFonts w:ascii="Times New Roman" w:hAnsi="Times New Roman"/>
                <w:bCs/>
                <w:iCs/>
                <w:lang w:val="ru-RU"/>
              </w:rPr>
            </w:pPr>
            <w:r w:rsidRPr="0049796D">
              <w:rPr>
                <w:rFonts w:ascii="Times New Roman" w:hAnsi="Times New Roman"/>
                <w:bCs/>
                <w:iCs/>
                <w:lang w:val="ru-RU"/>
              </w:rPr>
              <w:t>Общее число отсеков-1</w:t>
            </w:r>
          </w:p>
          <w:p w14:paraId="104518F8" w14:textId="70F9ED5D" w:rsidR="007E0AD9" w:rsidRPr="009E600D" w:rsidRDefault="0049796D" w:rsidP="0049796D">
            <w:pPr>
              <w:pStyle w:val="aff2"/>
              <w:widowControl w:val="0"/>
              <w:autoSpaceDE w:val="0"/>
              <w:spacing w:after="0" w:line="240" w:lineRule="auto"/>
              <w:ind w:left="370"/>
              <w:rPr>
                <w:rFonts w:ascii="Times New Roman" w:hAnsi="Times New Roman"/>
                <w:bCs/>
                <w:iCs/>
                <w:lang w:val="ru-RU"/>
              </w:rPr>
            </w:pPr>
            <w:r w:rsidRPr="0049796D">
              <w:rPr>
                <w:rFonts w:ascii="Times New Roman" w:hAnsi="Times New Roman"/>
                <w:bCs/>
                <w:iCs/>
                <w:lang w:val="ru-RU"/>
              </w:rPr>
              <w:t>Наличие Декларации соответствия.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DBA528" w14:textId="180FD145" w:rsidR="007D4C18" w:rsidRPr="009F4044" w:rsidRDefault="00A9723E" w:rsidP="0015076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highlight w:val="yellow"/>
                <w:lang w:val="ru-RU"/>
              </w:rPr>
            </w:pPr>
            <w:r>
              <w:rPr>
                <w:rFonts w:ascii="Times New Roman" w:hAnsi="Times New Roman"/>
                <w:bCs/>
                <w:iCs/>
                <w:lang w:val="ru-RU"/>
              </w:rPr>
              <w:t>7</w:t>
            </w:r>
            <w:r w:rsidR="002F44F7">
              <w:rPr>
                <w:rFonts w:ascii="Times New Roman" w:hAnsi="Times New Roman"/>
                <w:bCs/>
                <w:iCs/>
                <w:lang w:val="ru-RU"/>
              </w:rPr>
              <w:t xml:space="preserve"> </w:t>
            </w:r>
            <w:r w:rsidR="007D4C18" w:rsidRPr="00E04732">
              <w:rPr>
                <w:rFonts w:ascii="Times New Roman" w:hAnsi="Times New Roman"/>
                <w:bCs/>
                <w:iCs/>
                <w:lang w:val="ru-RU"/>
              </w:rPr>
              <w:t>шт.</w:t>
            </w:r>
          </w:p>
        </w:tc>
      </w:tr>
    </w:tbl>
    <w:p w14:paraId="79E475FB" w14:textId="773B0E9E" w:rsidR="007D4C18" w:rsidRPr="00C23C43" w:rsidRDefault="007D4C18" w:rsidP="002B4180">
      <w:pPr>
        <w:widowControl w:val="0"/>
        <w:autoSpaceDE w:val="0"/>
        <w:spacing w:after="0" w:line="240" w:lineRule="auto"/>
        <w:rPr>
          <w:rFonts w:ascii="Times New Roman" w:hAnsi="Times New Roman"/>
          <w:bCs/>
          <w:iCs/>
        </w:rPr>
      </w:pPr>
    </w:p>
    <w:tbl>
      <w:tblPr>
        <w:tblStyle w:val="afff8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274"/>
      </w:tblGrid>
      <w:tr w:rsidR="00D2447F" w:rsidRPr="00D2447F" w14:paraId="3BCB66CC" w14:textId="77777777" w:rsidTr="00217A4C">
        <w:trPr>
          <w:trHeight w:val="1801"/>
        </w:trPr>
        <w:tc>
          <w:tcPr>
            <w:tcW w:w="4786" w:type="dxa"/>
            <w:shd w:val="clear" w:color="auto" w:fill="auto"/>
          </w:tcPr>
          <w:p w14:paraId="2FED1EED" w14:textId="77777777" w:rsidR="00D2447F" w:rsidRPr="00D2447F" w:rsidRDefault="00D2447F" w:rsidP="00D2447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iCs/>
                <w:lang w:val="ru-RU"/>
              </w:rPr>
            </w:pPr>
            <w:bookmarkStart w:id="1" w:name="_Hlk83982538"/>
            <w:r w:rsidRPr="00D2447F">
              <w:rPr>
                <w:rFonts w:ascii="Times New Roman" w:hAnsi="Times New Roman"/>
                <w:b/>
                <w:bCs/>
                <w:iCs/>
                <w:lang w:val="ru-RU"/>
              </w:rPr>
              <w:t>Заказчик:</w:t>
            </w:r>
          </w:p>
          <w:p w14:paraId="36C84A02" w14:textId="77777777" w:rsidR="00D2447F" w:rsidRPr="00D2447F" w:rsidRDefault="00D2447F" w:rsidP="00D2447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iCs/>
                <w:lang w:val="ru-RU"/>
              </w:rPr>
            </w:pPr>
          </w:p>
          <w:p w14:paraId="3CCBF562" w14:textId="77777777" w:rsidR="00D2447F" w:rsidRPr="00D2447F" w:rsidRDefault="00D2447F" w:rsidP="00D2447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  <w:r w:rsidRPr="00D2447F">
              <w:rPr>
                <w:rFonts w:ascii="Times New Roman" w:hAnsi="Times New Roman"/>
                <w:bCs/>
                <w:iCs/>
                <w:lang w:val="ru-RU"/>
              </w:rPr>
              <w:t xml:space="preserve"> Заместитель директора-руководитель</w:t>
            </w:r>
          </w:p>
          <w:p w14:paraId="77919574" w14:textId="77777777" w:rsidR="00D2447F" w:rsidRPr="00D2447F" w:rsidRDefault="00D2447F" w:rsidP="00D2447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  <w:r w:rsidRPr="00D2447F">
              <w:rPr>
                <w:rFonts w:ascii="Times New Roman" w:hAnsi="Times New Roman"/>
                <w:bCs/>
                <w:iCs/>
                <w:lang w:val="ru-RU"/>
              </w:rPr>
              <w:t xml:space="preserve"> контрактной службы</w:t>
            </w:r>
          </w:p>
          <w:p w14:paraId="271F6FB7" w14:textId="77777777" w:rsidR="00D2447F" w:rsidRPr="00D2447F" w:rsidRDefault="00D2447F" w:rsidP="00D2447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</w:p>
          <w:p w14:paraId="7C0D7A98" w14:textId="77777777" w:rsidR="00D2447F" w:rsidRPr="00D2447F" w:rsidRDefault="00D2447F" w:rsidP="00D2447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  <w:r w:rsidRPr="00D2447F">
              <w:rPr>
                <w:rFonts w:ascii="Times New Roman" w:hAnsi="Times New Roman"/>
                <w:bCs/>
                <w:iCs/>
                <w:lang w:val="ru-RU"/>
              </w:rPr>
              <w:t>__________________ Ю.Л. Ивтодий</w:t>
            </w:r>
          </w:p>
          <w:p w14:paraId="2C25257C" w14:textId="13B3B850" w:rsidR="00D2447F" w:rsidRPr="005F5BE0" w:rsidRDefault="00D5546F" w:rsidP="00D2447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iCs/>
                <w:lang w:val="ru-RU"/>
              </w:rPr>
            </w:pPr>
            <w:r w:rsidRPr="005F5BE0">
              <w:rPr>
                <w:rFonts w:ascii="Times New Roman" w:hAnsi="Times New Roman"/>
                <w:iCs/>
                <w:lang w:val="ru-RU"/>
              </w:rPr>
              <w:t>Подписано ЭП</w:t>
            </w:r>
          </w:p>
        </w:tc>
        <w:tc>
          <w:tcPr>
            <w:tcW w:w="5274" w:type="dxa"/>
            <w:shd w:val="clear" w:color="auto" w:fill="auto"/>
          </w:tcPr>
          <w:p w14:paraId="281BE116" w14:textId="77777777" w:rsidR="00D2447F" w:rsidRPr="00D2447F" w:rsidRDefault="00D2447F" w:rsidP="00D2447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iCs/>
                <w:lang w:val="ru-RU"/>
              </w:rPr>
            </w:pPr>
            <w:r w:rsidRPr="00D2447F">
              <w:rPr>
                <w:rFonts w:ascii="Times New Roman" w:hAnsi="Times New Roman"/>
                <w:b/>
                <w:bCs/>
                <w:iCs/>
                <w:highlight w:val="yellow"/>
                <w:lang w:val="ru-RU"/>
              </w:rPr>
              <w:t>Поставщик:</w:t>
            </w:r>
          </w:p>
          <w:p w14:paraId="5096D711" w14:textId="77777777" w:rsidR="00D2447F" w:rsidRPr="00D2447F" w:rsidRDefault="00D2447F" w:rsidP="00D2447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</w:p>
          <w:p w14:paraId="45C58B5B" w14:textId="77777777" w:rsidR="00D2447F" w:rsidRPr="00D2447F" w:rsidRDefault="00D2447F" w:rsidP="00D2447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</w:p>
          <w:p w14:paraId="467FF647" w14:textId="77777777" w:rsidR="00D2447F" w:rsidRPr="00D2447F" w:rsidRDefault="00D2447F" w:rsidP="00D2447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</w:p>
          <w:p w14:paraId="3617E1ED" w14:textId="77777777" w:rsidR="00D2447F" w:rsidRPr="00D2447F" w:rsidRDefault="00D2447F" w:rsidP="00D2447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</w:p>
          <w:p w14:paraId="4D431CA9" w14:textId="77777777" w:rsidR="00D2447F" w:rsidRPr="00D2447F" w:rsidRDefault="00D2447F" w:rsidP="00D2447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  <w:r w:rsidRPr="00D2447F">
              <w:rPr>
                <w:rFonts w:ascii="Times New Roman" w:hAnsi="Times New Roman"/>
                <w:bCs/>
                <w:iCs/>
                <w:lang w:val="ru-RU"/>
              </w:rPr>
              <w:t>____________________  / _______________/</w:t>
            </w:r>
          </w:p>
          <w:p w14:paraId="22AF57E3" w14:textId="47AD61D3" w:rsidR="00D2447F" w:rsidRPr="00D2447F" w:rsidRDefault="00D5546F" w:rsidP="00D2447F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  <w:r>
              <w:rPr>
                <w:rFonts w:ascii="Times New Roman" w:hAnsi="Times New Roman"/>
                <w:bCs/>
                <w:iCs/>
                <w:lang w:val="ru-RU"/>
              </w:rPr>
              <w:t>Подписано ЭП</w:t>
            </w:r>
          </w:p>
        </w:tc>
      </w:tr>
      <w:bookmarkEnd w:id="1"/>
    </w:tbl>
    <w:p w14:paraId="2FACBBA9" w14:textId="349B6D9C" w:rsidR="007D4C18" w:rsidRDefault="007D4C18" w:rsidP="002B4180">
      <w:pPr>
        <w:widowControl w:val="0"/>
        <w:autoSpaceDE w:val="0"/>
        <w:spacing w:after="0" w:line="240" w:lineRule="auto"/>
        <w:rPr>
          <w:rFonts w:ascii="Times New Roman" w:hAnsi="Times New Roman"/>
          <w:bCs/>
          <w:iCs/>
          <w:lang w:val="ru-RU"/>
        </w:rPr>
      </w:pPr>
    </w:p>
    <w:p w14:paraId="4DC840D9" w14:textId="77777777" w:rsidR="008908AA" w:rsidRDefault="008908AA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6F6600CF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44591B58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6A54DDED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359F3A35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7354ED62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21715451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3C73BC08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2E15F2D5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0EACFDD7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2692F70D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312837EA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669CF440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4542DAAE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2414AD46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105A47D1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79A90B23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2E222F04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723DF7F2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03DAD8A3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3A117716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1A8423C7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493E3D37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0D7C6F11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76AA799E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3375EC2E" w14:textId="77777777" w:rsidR="00E1727D" w:rsidRDefault="00E1727D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</w:p>
    <w:p w14:paraId="73404CC5" w14:textId="6137EDB1" w:rsidR="00DF67E3" w:rsidRPr="00DF67E3" w:rsidRDefault="00DF67E3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iCs/>
          <w:lang w:val="ru-RU"/>
        </w:rPr>
        <w:t xml:space="preserve">Приложение № 2 </w:t>
      </w:r>
    </w:p>
    <w:p w14:paraId="04CE0EBE" w14:textId="77777777" w:rsidR="00DF67E3" w:rsidRPr="00DF67E3" w:rsidRDefault="00DF67E3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Cs/>
          <w:lang w:val="ru-RU"/>
        </w:rPr>
      </w:pPr>
      <w:r w:rsidRPr="00DF67E3">
        <w:rPr>
          <w:rFonts w:ascii="Times New Roman" w:hAnsi="Times New Roman"/>
          <w:iCs/>
          <w:lang w:val="ru-RU"/>
        </w:rPr>
        <w:t xml:space="preserve">                                                                                                                              к Договору</w:t>
      </w:r>
      <w:r w:rsidRPr="00DF67E3">
        <w:rPr>
          <w:rFonts w:ascii="Times New Roman" w:hAnsi="Times New Roman"/>
          <w:lang w:val="ru-RU"/>
        </w:rPr>
        <w:t xml:space="preserve"> №</w:t>
      </w:r>
      <w:r w:rsidR="0067636B">
        <w:rPr>
          <w:rFonts w:ascii="Times New Roman" w:hAnsi="Times New Roman"/>
          <w:lang w:val="ru-RU"/>
        </w:rPr>
        <w:t xml:space="preserve"> </w:t>
      </w:r>
      <w:r w:rsidRPr="002B4180">
        <w:rPr>
          <w:rFonts w:ascii="Times New Roman" w:hAnsi="Times New Roman"/>
          <w:u w:val="single"/>
          <w:lang w:val="ru-RU"/>
        </w:rPr>
        <w:t>______</w:t>
      </w:r>
      <w:r w:rsidRPr="00DF67E3">
        <w:rPr>
          <w:rFonts w:ascii="Times New Roman" w:hAnsi="Times New Roman"/>
          <w:iCs/>
          <w:lang w:val="ru-RU"/>
        </w:rPr>
        <w:t xml:space="preserve">  </w:t>
      </w:r>
    </w:p>
    <w:p w14:paraId="70183529" w14:textId="70EC364B" w:rsidR="00DF67E3" w:rsidRPr="00DF67E3" w:rsidRDefault="00DF67E3" w:rsidP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iCs/>
          <w:lang w:val="ru-RU"/>
        </w:rPr>
        <w:t xml:space="preserve">от </w:t>
      </w:r>
      <w:r w:rsidR="0067636B" w:rsidRPr="008F7681">
        <w:rPr>
          <w:rFonts w:ascii="Times New Roman" w:hAnsi="Times New Roman"/>
          <w:iCs/>
          <w:u w:val="single"/>
          <w:lang w:val="ru-RU"/>
        </w:rPr>
        <w:t>______________</w:t>
      </w:r>
      <w:r w:rsidRPr="00DF67E3">
        <w:rPr>
          <w:rFonts w:ascii="Times New Roman" w:hAnsi="Times New Roman"/>
          <w:iCs/>
          <w:lang w:val="ru-RU"/>
        </w:rPr>
        <w:t xml:space="preserve"> 202</w:t>
      </w:r>
      <w:r w:rsidR="0015076E">
        <w:rPr>
          <w:rFonts w:ascii="Times New Roman" w:hAnsi="Times New Roman"/>
          <w:iCs/>
          <w:lang w:val="ru-RU"/>
        </w:rPr>
        <w:t>4</w:t>
      </w:r>
      <w:r w:rsidRPr="00DF67E3">
        <w:rPr>
          <w:rFonts w:ascii="Times New Roman" w:hAnsi="Times New Roman"/>
          <w:iCs/>
          <w:lang w:val="ru-RU"/>
        </w:rPr>
        <w:t xml:space="preserve"> г.</w:t>
      </w:r>
      <w:r w:rsidR="0067636B">
        <w:rPr>
          <w:rFonts w:ascii="Times New Roman" w:hAnsi="Times New Roman"/>
          <w:iCs/>
          <w:lang w:val="ru-RU"/>
        </w:rPr>
        <w:t xml:space="preserve"> </w:t>
      </w:r>
    </w:p>
    <w:p w14:paraId="3283A2D6" w14:textId="432278B9" w:rsidR="00DF67E3" w:rsidRDefault="00DF67E3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1C7E37F0" w14:textId="77777777" w:rsidR="008F7681" w:rsidRPr="00DF67E3" w:rsidRDefault="008F7681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7F0AC414" w14:textId="77777777" w:rsidR="00DF67E3" w:rsidRPr="00DF67E3" w:rsidRDefault="00DF67E3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14:paraId="5B113963" w14:textId="77777777" w:rsidR="008C6AE9" w:rsidRPr="00DF67E3" w:rsidRDefault="00853DAA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>Расчет стоимости товара</w:t>
      </w:r>
    </w:p>
    <w:p w14:paraId="3ED36A33" w14:textId="77777777" w:rsidR="00DF67E3" w:rsidRPr="00DF67E3" w:rsidRDefault="00DF67E3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173" w:type="dxa"/>
        <w:tblInd w:w="-5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605"/>
        <w:gridCol w:w="2787"/>
        <w:gridCol w:w="757"/>
        <w:gridCol w:w="1061"/>
        <w:gridCol w:w="1478"/>
        <w:gridCol w:w="1552"/>
        <w:gridCol w:w="1933"/>
      </w:tblGrid>
      <w:tr w:rsidR="00DF67E3" w:rsidRPr="00DF67E3" w14:paraId="25CC7B4C" w14:textId="77777777" w:rsidTr="00F41695">
        <w:trPr>
          <w:trHeight w:val="1127"/>
        </w:trPr>
        <w:tc>
          <w:tcPr>
            <w:tcW w:w="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4F9DFB32" w14:textId="77777777" w:rsidR="00DF67E3" w:rsidRPr="00DF67E3" w:rsidRDefault="00DF67E3" w:rsidP="00DF67E3">
            <w:pPr>
              <w:jc w:val="center"/>
              <w:rPr>
                <w:rFonts w:ascii="Times New Roman" w:hAnsi="Times New Roman"/>
              </w:rPr>
            </w:pPr>
            <w:r w:rsidRPr="00DF67E3">
              <w:rPr>
                <w:rFonts w:ascii="Times New Roman" w:hAnsi="Times New Roman"/>
                <w:b/>
              </w:rPr>
              <w:t>№</w:t>
            </w:r>
            <w:r w:rsidRPr="00DF67E3">
              <w:rPr>
                <w:rFonts w:ascii="Times New Roman" w:hAnsi="Times New Roman"/>
                <w:b/>
              </w:rPr>
              <w:br/>
              <w:t>п/п</w:t>
            </w:r>
          </w:p>
        </w:tc>
        <w:tc>
          <w:tcPr>
            <w:tcW w:w="2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7ABA90BE" w14:textId="77777777" w:rsidR="00DF67E3" w:rsidRPr="00DF67E3" w:rsidRDefault="00DF67E3" w:rsidP="00DF67E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F67E3">
              <w:rPr>
                <w:rFonts w:ascii="Times New Roman" w:hAnsi="Times New Roman"/>
                <w:b/>
              </w:rPr>
              <w:t>Наименование</w:t>
            </w:r>
            <w:proofErr w:type="spellEnd"/>
            <w:r w:rsidRPr="00DF67E3">
              <w:rPr>
                <w:rFonts w:ascii="Times New Roman" w:hAnsi="Times New Roman"/>
                <w:b/>
              </w:rPr>
              <w:t xml:space="preserve"> </w:t>
            </w:r>
            <w:r w:rsidRPr="00DF67E3">
              <w:rPr>
                <w:rFonts w:ascii="Times New Roman" w:hAnsi="Times New Roman"/>
                <w:b/>
                <w:lang w:val="ru-RU"/>
              </w:rPr>
              <w:t>товара</w:t>
            </w: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624FB239" w14:textId="77777777" w:rsidR="00DF67E3" w:rsidRPr="00DF67E3" w:rsidRDefault="00DF67E3" w:rsidP="00DF67E3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DF67E3">
              <w:rPr>
                <w:rFonts w:ascii="Times New Roman" w:hAnsi="Times New Roman"/>
                <w:b/>
                <w:lang w:val="ru-RU"/>
              </w:rPr>
              <w:t>Ед.</w:t>
            </w:r>
            <w:r w:rsidRPr="00DF67E3">
              <w:rPr>
                <w:rFonts w:ascii="Times New Roman" w:hAnsi="Times New Roman"/>
                <w:b/>
              </w:rPr>
              <w:t> </w:t>
            </w:r>
            <w:r w:rsidRPr="00DF67E3">
              <w:rPr>
                <w:rFonts w:ascii="Times New Roman" w:hAnsi="Times New Roman"/>
                <w:b/>
                <w:lang w:val="ru-RU"/>
              </w:rPr>
              <w:t xml:space="preserve">  изм.</w:t>
            </w:r>
          </w:p>
        </w:tc>
        <w:tc>
          <w:tcPr>
            <w:tcW w:w="10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26750F72" w14:textId="77777777" w:rsidR="00DF67E3" w:rsidRPr="00DF67E3" w:rsidRDefault="00DF67E3" w:rsidP="00DF67E3">
            <w:pPr>
              <w:jc w:val="center"/>
              <w:rPr>
                <w:rFonts w:ascii="Times New Roman" w:hAnsi="Times New Roman"/>
                <w:lang w:val="ru-RU"/>
              </w:rPr>
            </w:pPr>
            <w:r w:rsidRPr="00DF67E3">
              <w:rPr>
                <w:rFonts w:ascii="Times New Roman" w:hAnsi="Times New Roman"/>
                <w:b/>
                <w:lang w:val="ru-RU"/>
              </w:rPr>
              <w:t>Кол-во.</w:t>
            </w:r>
          </w:p>
        </w:tc>
        <w:tc>
          <w:tcPr>
            <w:tcW w:w="1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73DE60FA" w14:textId="77777777" w:rsidR="00DF67E3" w:rsidRPr="00DF67E3" w:rsidRDefault="00DF67E3" w:rsidP="00DF67E3">
            <w:pPr>
              <w:jc w:val="center"/>
              <w:rPr>
                <w:rFonts w:ascii="Times New Roman" w:hAnsi="Times New Roman"/>
                <w:lang w:val="ru-RU"/>
              </w:rPr>
            </w:pPr>
            <w:r w:rsidRPr="00DF67E3">
              <w:rPr>
                <w:rFonts w:ascii="Times New Roman" w:hAnsi="Times New Roman"/>
                <w:b/>
                <w:lang w:val="ru-RU"/>
              </w:rPr>
              <w:t>Цена за ед.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53B4B7C" w14:textId="77777777" w:rsidR="00DF67E3" w:rsidRPr="00DF67E3" w:rsidRDefault="00DF67E3" w:rsidP="00DF67E3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DF67E3">
              <w:rPr>
                <w:rFonts w:ascii="Times New Roman" w:hAnsi="Times New Roman"/>
                <w:b/>
                <w:lang w:val="ru-RU"/>
              </w:rPr>
              <w:t>Сумма</w:t>
            </w:r>
          </w:p>
        </w:tc>
        <w:tc>
          <w:tcPr>
            <w:tcW w:w="1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ECBA6D8" w14:textId="77777777" w:rsidR="00DF67E3" w:rsidRPr="00DF67E3" w:rsidRDefault="00DF67E3" w:rsidP="00DF67E3">
            <w:pPr>
              <w:jc w:val="center"/>
              <w:rPr>
                <w:rFonts w:ascii="Times New Roman" w:hAnsi="Times New Roman"/>
                <w:lang w:val="ru-RU"/>
              </w:rPr>
            </w:pPr>
            <w:r w:rsidRPr="00DF67E3">
              <w:rPr>
                <w:rFonts w:ascii="Times New Roman" w:hAnsi="Times New Roman"/>
                <w:b/>
                <w:lang w:val="ru-RU"/>
              </w:rPr>
              <w:t>Страна происхождения товара</w:t>
            </w:r>
          </w:p>
        </w:tc>
      </w:tr>
      <w:tr w:rsidR="00A9723E" w:rsidRPr="00DF67E3" w14:paraId="4466E7D2" w14:textId="77777777" w:rsidTr="0029142E">
        <w:trPr>
          <w:trHeight w:val="1127"/>
        </w:trPr>
        <w:tc>
          <w:tcPr>
            <w:tcW w:w="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1566EA54" w14:textId="77777777" w:rsidR="00A9723E" w:rsidRPr="00DF67E3" w:rsidRDefault="00A9723E" w:rsidP="00A9723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8385595" w14:textId="4956E5A4" w:rsidR="00A9723E" w:rsidRPr="00DF67E3" w:rsidRDefault="00A9723E" w:rsidP="00A9723E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9723E">
              <w:rPr>
                <w:rFonts w:ascii="Times New Roman" w:hAnsi="Times New Roman"/>
              </w:rPr>
              <w:t>Пожарный</w:t>
            </w:r>
            <w:proofErr w:type="spellEnd"/>
            <w:r w:rsidRPr="00A9723E">
              <w:rPr>
                <w:rFonts w:ascii="Times New Roman" w:hAnsi="Times New Roman"/>
              </w:rPr>
              <w:t xml:space="preserve"> </w:t>
            </w:r>
            <w:proofErr w:type="spellStart"/>
            <w:r w:rsidRPr="00A9723E">
              <w:rPr>
                <w:rFonts w:ascii="Times New Roman" w:hAnsi="Times New Roman"/>
              </w:rPr>
              <w:t>шкаф</w:t>
            </w:r>
            <w:proofErr w:type="spellEnd"/>
            <w:r w:rsidRPr="00A9723E">
              <w:rPr>
                <w:rFonts w:ascii="Times New Roman" w:hAnsi="Times New Roman"/>
              </w:rPr>
              <w:t xml:space="preserve"> ШП-310 (НЗК)</w:t>
            </w: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14381065" w14:textId="3AB4DCF3" w:rsidR="00A9723E" w:rsidRPr="00DF67E3" w:rsidRDefault="00A9723E" w:rsidP="00A9723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lang w:val="ru-RU"/>
              </w:rPr>
              <w:t>шт</w:t>
            </w:r>
            <w:proofErr w:type="spellEnd"/>
          </w:p>
        </w:tc>
        <w:tc>
          <w:tcPr>
            <w:tcW w:w="10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45D9AF4F" w14:textId="2044BCFB" w:rsidR="00A9723E" w:rsidRPr="00DF67E3" w:rsidRDefault="00A9723E" w:rsidP="00A9723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7</w:t>
            </w:r>
          </w:p>
        </w:tc>
        <w:tc>
          <w:tcPr>
            <w:tcW w:w="1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4B274184" w14:textId="77777777" w:rsidR="00A9723E" w:rsidRPr="00DF67E3" w:rsidRDefault="00A9723E" w:rsidP="00A9723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C093A4C" w14:textId="77777777" w:rsidR="00A9723E" w:rsidRPr="00DF67E3" w:rsidRDefault="00A9723E" w:rsidP="00A9723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90E4B2D" w14:textId="77777777" w:rsidR="00A9723E" w:rsidRPr="00DF67E3" w:rsidRDefault="00A9723E" w:rsidP="00A9723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</w:tbl>
    <w:p w14:paraId="250BA79F" w14:textId="77777777" w:rsidR="009929D2" w:rsidRPr="009929D2" w:rsidRDefault="009929D2">
      <w:pPr>
        <w:rPr>
          <w:rFonts w:ascii="Times New Roman" w:hAnsi="Times New Roman"/>
        </w:rPr>
      </w:pPr>
    </w:p>
    <w:p w14:paraId="6BF00837" w14:textId="5FB18ED1" w:rsidR="008C6AE9" w:rsidRPr="00DF67E3" w:rsidRDefault="00DF67E3">
      <w:pPr>
        <w:rPr>
          <w:rFonts w:ascii="Times New Roman" w:hAnsi="Times New Roman"/>
          <w:lang w:val="ru-RU"/>
        </w:rPr>
      </w:pPr>
      <w:r w:rsidRPr="00DF67E3">
        <w:rPr>
          <w:rFonts w:ascii="Times New Roman" w:hAnsi="Times New Roman"/>
          <w:lang w:val="ru-RU"/>
        </w:rPr>
        <w:t xml:space="preserve">Всего наименований </w:t>
      </w:r>
      <w:r w:rsidR="002F44F7">
        <w:rPr>
          <w:rFonts w:ascii="Times New Roman" w:hAnsi="Times New Roman"/>
          <w:lang w:val="ru-RU"/>
        </w:rPr>
        <w:t>1</w:t>
      </w:r>
      <w:r w:rsidRPr="00DF67E3">
        <w:rPr>
          <w:rFonts w:ascii="Times New Roman" w:hAnsi="Times New Roman"/>
          <w:lang w:val="ru-RU"/>
        </w:rPr>
        <w:t xml:space="preserve">. На сумму </w:t>
      </w:r>
    </w:p>
    <w:p w14:paraId="7278238F" w14:textId="77777777" w:rsidR="008C6AE9" w:rsidRPr="00DF67E3" w:rsidRDefault="008C6AE9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b/>
          <w:bCs/>
          <w:i/>
          <w:iCs/>
          <w:lang w:val="ru-RU"/>
        </w:rPr>
      </w:pPr>
    </w:p>
    <w:p w14:paraId="05F90F47" w14:textId="77777777" w:rsidR="00DF67E3" w:rsidRPr="00DF67E3" w:rsidRDefault="00DF67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b/>
          <w:bCs/>
          <w:i/>
          <w:iCs/>
          <w:lang w:val="ru-RU"/>
        </w:rPr>
      </w:pPr>
    </w:p>
    <w:tbl>
      <w:tblPr>
        <w:tblStyle w:val="afff8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274"/>
      </w:tblGrid>
      <w:tr w:rsidR="00BE5FE8" w:rsidRPr="00BE5FE8" w14:paraId="7969285C" w14:textId="77777777" w:rsidTr="00D20A13">
        <w:trPr>
          <w:trHeight w:val="1801"/>
        </w:trPr>
        <w:tc>
          <w:tcPr>
            <w:tcW w:w="4786" w:type="dxa"/>
            <w:shd w:val="clear" w:color="auto" w:fill="auto"/>
          </w:tcPr>
          <w:p w14:paraId="480803F7" w14:textId="77777777" w:rsidR="00BE5FE8" w:rsidRPr="00BE5FE8" w:rsidRDefault="00BE5FE8" w:rsidP="00BE5FE8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iCs/>
                <w:lang w:val="ru-RU"/>
              </w:rPr>
            </w:pPr>
            <w:r w:rsidRPr="00BE5FE8">
              <w:rPr>
                <w:rFonts w:ascii="Times New Roman" w:hAnsi="Times New Roman"/>
                <w:b/>
                <w:bCs/>
                <w:iCs/>
                <w:lang w:val="ru-RU"/>
              </w:rPr>
              <w:t>Заказчик:</w:t>
            </w:r>
          </w:p>
          <w:p w14:paraId="768CFBFC" w14:textId="77777777" w:rsidR="00BE5FE8" w:rsidRPr="00BE5FE8" w:rsidRDefault="00BE5FE8" w:rsidP="00BE5FE8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iCs/>
                <w:lang w:val="ru-RU"/>
              </w:rPr>
            </w:pPr>
          </w:p>
          <w:p w14:paraId="19ABE9E9" w14:textId="77777777" w:rsidR="00BE5FE8" w:rsidRPr="00BE5FE8" w:rsidRDefault="00BE5FE8" w:rsidP="00BE5FE8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  <w:r w:rsidRPr="00BE5FE8">
              <w:rPr>
                <w:rFonts w:ascii="Times New Roman" w:hAnsi="Times New Roman"/>
                <w:bCs/>
                <w:iCs/>
                <w:lang w:val="ru-RU"/>
              </w:rPr>
              <w:t xml:space="preserve"> Заместитель директора-руководитель</w:t>
            </w:r>
          </w:p>
          <w:p w14:paraId="733950C1" w14:textId="77777777" w:rsidR="00BE5FE8" w:rsidRPr="00BE5FE8" w:rsidRDefault="00BE5FE8" w:rsidP="00BE5FE8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  <w:r w:rsidRPr="00BE5FE8">
              <w:rPr>
                <w:rFonts w:ascii="Times New Roman" w:hAnsi="Times New Roman"/>
                <w:bCs/>
                <w:iCs/>
                <w:lang w:val="ru-RU"/>
              </w:rPr>
              <w:t xml:space="preserve"> контрактной службы</w:t>
            </w:r>
          </w:p>
          <w:p w14:paraId="78DBF665" w14:textId="77777777" w:rsidR="00BE5FE8" w:rsidRPr="00BE5FE8" w:rsidRDefault="00BE5FE8" w:rsidP="00BE5FE8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</w:p>
          <w:p w14:paraId="29886B51" w14:textId="77777777" w:rsidR="00BE5FE8" w:rsidRPr="00BE5FE8" w:rsidRDefault="00BE5FE8" w:rsidP="00BE5FE8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  <w:r w:rsidRPr="00BE5FE8">
              <w:rPr>
                <w:rFonts w:ascii="Times New Roman" w:hAnsi="Times New Roman"/>
                <w:bCs/>
                <w:iCs/>
                <w:lang w:val="ru-RU"/>
              </w:rPr>
              <w:t>__________________ Ю.Л. Ивтодий</w:t>
            </w:r>
          </w:p>
          <w:p w14:paraId="7189C82E" w14:textId="043DB0E5" w:rsidR="00BE5FE8" w:rsidRPr="00BE5FE8" w:rsidRDefault="00D5546F" w:rsidP="00BE5FE8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iCs/>
                <w:lang w:val="ru-RU"/>
              </w:rPr>
            </w:pPr>
            <w:r>
              <w:rPr>
                <w:rFonts w:ascii="Times New Roman" w:hAnsi="Times New Roman"/>
                <w:bCs/>
                <w:iCs/>
                <w:lang w:val="ru-RU"/>
              </w:rPr>
              <w:t>Подписано ЭП</w:t>
            </w:r>
          </w:p>
        </w:tc>
        <w:tc>
          <w:tcPr>
            <w:tcW w:w="5274" w:type="dxa"/>
            <w:shd w:val="clear" w:color="auto" w:fill="auto"/>
          </w:tcPr>
          <w:p w14:paraId="4DD19109" w14:textId="77777777" w:rsidR="00BE5FE8" w:rsidRPr="00BE5FE8" w:rsidRDefault="00BE5FE8" w:rsidP="00BE5FE8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iCs/>
                <w:lang w:val="ru-RU"/>
              </w:rPr>
            </w:pPr>
            <w:r w:rsidRPr="00BE5FE8">
              <w:rPr>
                <w:rFonts w:ascii="Times New Roman" w:hAnsi="Times New Roman"/>
                <w:b/>
                <w:bCs/>
                <w:iCs/>
                <w:highlight w:val="yellow"/>
                <w:lang w:val="ru-RU"/>
              </w:rPr>
              <w:t>Поставщик:</w:t>
            </w:r>
          </w:p>
          <w:p w14:paraId="7BB5D7B7" w14:textId="77777777" w:rsidR="00BE5FE8" w:rsidRPr="00BE5FE8" w:rsidRDefault="00BE5FE8" w:rsidP="00BE5FE8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</w:p>
          <w:p w14:paraId="0A217255" w14:textId="77777777" w:rsidR="00BE5FE8" w:rsidRPr="00BE5FE8" w:rsidRDefault="00BE5FE8" w:rsidP="00BE5FE8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</w:p>
          <w:p w14:paraId="402BDB41" w14:textId="77777777" w:rsidR="00BE5FE8" w:rsidRPr="00BE5FE8" w:rsidRDefault="00BE5FE8" w:rsidP="00BE5FE8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</w:p>
          <w:p w14:paraId="6D87252D" w14:textId="77777777" w:rsidR="00BE5FE8" w:rsidRPr="00BE5FE8" w:rsidRDefault="00BE5FE8" w:rsidP="00BE5FE8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</w:p>
          <w:p w14:paraId="74AA2402" w14:textId="77777777" w:rsidR="00BE5FE8" w:rsidRPr="00BE5FE8" w:rsidRDefault="00BE5FE8" w:rsidP="00BE5FE8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  <w:r w:rsidRPr="00BE5FE8">
              <w:rPr>
                <w:rFonts w:ascii="Times New Roman" w:hAnsi="Times New Roman"/>
                <w:bCs/>
                <w:iCs/>
                <w:lang w:val="ru-RU"/>
              </w:rPr>
              <w:t>____________________  / _______________/</w:t>
            </w:r>
          </w:p>
          <w:p w14:paraId="3E3459E3" w14:textId="51BCA5C8" w:rsidR="00BE5FE8" w:rsidRPr="00BE5FE8" w:rsidRDefault="00D5546F" w:rsidP="00BE5FE8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bCs/>
                <w:iCs/>
                <w:lang w:val="ru-RU"/>
              </w:rPr>
            </w:pPr>
            <w:r>
              <w:rPr>
                <w:rFonts w:ascii="Times New Roman" w:hAnsi="Times New Roman"/>
                <w:bCs/>
                <w:iCs/>
                <w:lang w:val="ru-RU"/>
              </w:rPr>
              <w:t>Подписано ЭП</w:t>
            </w:r>
          </w:p>
        </w:tc>
      </w:tr>
    </w:tbl>
    <w:p w14:paraId="75FD6143" w14:textId="5F4D6D69" w:rsidR="008F7681" w:rsidRPr="008908AA" w:rsidRDefault="008F7681">
      <w:pPr>
        <w:widowControl w:val="0"/>
        <w:autoSpaceDE w:val="0"/>
        <w:spacing w:after="0" w:line="240" w:lineRule="auto"/>
        <w:rPr>
          <w:rFonts w:ascii="Times New Roman" w:hAnsi="Times New Roman"/>
          <w:lang w:val="ru-RU"/>
        </w:rPr>
      </w:pPr>
    </w:p>
    <w:sectPr w:rsidR="008F7681" w:rsidRPr="008908AA" w:rsidSect="004270B5">
      <w:footerReference w:type="default" r:id="rId8"/>
      <w:footerReference w:type="first" r:id="rId9"/>
      <w:pgSz w:w="12240" w:h="15840"/>
      <w:pgMar w:top="737" w:right="1134" w:bottom="737" w:left="1134" w:header="72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BD96F0" w14:textId="77777777" w:rsidR="00E40B4A" w:rsidRDefault="00E40B4A">
      <w:pPr>
        <w:spacing w:after="0" w:line="240" w:lineRule="auto"/>
      </w:pPr>
      <w:r>
        <w:separator/>
      </w:r>
    </w:p>
  </w:endnote>
  <w:endnote w:type="continuationSeparator" w:id="0">
    <w:p w14:paraId="06EFD6A6" w14:textId="77777777" w:rsidR="00E40B4A" w:rsidRDefault="00E40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30283C" w14:textId="57DFD44F" w:rsidR="00E92E27" w:rsidRDefault="00E92E27">
    <w:pPr>
      <w:pStyle w:val="aff"/>
      <w:spacing w:after="0" w:line="240" w:lineRule="auto"/>
      <w:jc w:val="right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fldChar w:fldCharType="begin"/>
    </w:r>
    <w:r>
      <w:rPr>
        <w:rFonts w:ascii="Times New Roman" w:hAnsi="Times New Roman"/>
        <w:sz w:val="18"/>
        <w:szCs w:val="18"/>
      </w:rPr>
      <w:instrText xml:space="preserve"> PAGE </w:instrText>
    </w:r>
    <w:r>
      <w:rPr>
        <w:rFonts w:ascii="Times New Roman" w:hAnsi="Times New Roman"/>
        <w:sz w:val="18"/>
        <w:szCs w:val="18"/>
      </w:rPr>
      <w:fldChar w:fldCharType="separate"/>
    </w:r>
    <w:r w:rsidR="00845A1C">
      <w:rPr>
        <w:rFonts w:ascii="Times New Roman" w:hAnsi="Times New Roman"/>
        <w:noProof/>
        <w:sz w:val="18"/>
        <w:szCs w:val="18"/>
      </w:rPr>
      <w:t>12</w:t>
    </w:r>
    <w:r>
      <w:rPr>
        <w:rFonts w:ascii="Times New Roman" w:hAnsi="Times New Roman"/>
        <w:sz w:val="18"/>
        <w:szCs w:val="18"/>
      </w:rPr>
      <w:fldChar w:fldCharType="end"/>
    </w:r>
  </w:p>
  <w:p w14:paraId="3D8480E8" w14:textId="77777777" w:rsidR="00E92E27" w:rsidRDefault="00E92E27">
    <w:pPr>
      <w:pStyle w:val="aff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BA24F" w14:textId="77777777" w:rsidR="00E92E27" w:rsidRDefault="00E92E2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818DDA" w14:textId="77777777" w:rsidR="00E40B4A" w:rsidRDefault="00E40B4A">
      <w:pPr>
        <w:spacing w:after="0" w:line="240" w:lineRule="auto"/>
      </w:pPr>
      <w:r>
        <w:separator/>
      </w:r>
    </w:p>
  </w:footnote>
  <w:footnote w:type="continuationSeparator" w:id="0">
    <w:p w14:paraId="4CFDF2C0" w14:textId="77777777" w:rsidR="00E40B4A" w:rsidRDefault="00E40B4A">
      <w:pPr>
        <w:spacing w:after="0" w:line="240" w:lineRule="auto"/>
      </w:pPr>
      <w:r>
        <w:continuationSeparator/>
      </w:r>
    </w:p>
  </w:footnote>
  <w:footnote w:id="1">
    <w:p w14:paraId="7C4A3D5D" w14:textId="77777777" w:rsidR="00E92E27" w:rsidRPr="000D518B" w:rsidRDefault="00E92E27" w:rsidP="00B661F7">
      <w:pPr>
        <w:pStyle w:val="afc"/>
        <w:spacing w:after="0"/>
        <w:rPr>
          <w:rFonts w:ascii="Times New Roman" w:hAnsi="Times New Roman"/>
          <w:sz w:val="18"/>
          <w:szCs w:val="18"/>
          <w:lang w:val="ru-RU"/>
        </w:rPr>
      </w:pPr>
      <w:r w:rsidRPr="000D518B">
        <w:rPr>
          <w:rStyle w:val="affd"/>
          <w:rFonts w:ascii="Times New Roman" w:hAnsi="Times New Roman"/>
          <w:sz w:val="18"/>
          <w:szCs w:val="18"/>
        </w:rPr>
        <w:footnoteRef/>
      </w:r>
      <w:r w:rsidRPr="000D518B">
        <w:rPr>
          <w:rFonts w:ascii="Times New Roman" w:hAnsi="Times New Roman"/>
          <w:sz w:val="18"/>
          <w:szCs w:val="18"/>
          <w:lang w:val="ru-RU"/>
        </w:rPr>
        <w:t xml:space="preserve"> Если Поставщик не является плательщиком НДС, указывается «НДС не облагается».</w:t>
      </w:r>
    </w:p>
  </w:footnote>
  <w:footnote w:id="2">
    <w:p w14:paraId="472113BE" w14:textId="77777777" w:rsidR="00E92E27" w:rsidRPr="003A56D4" w:rsidRDefault="00E92E27" w:rsidP="003A56D4">
      <w:pPr>
        <w:pStyle w:val="afc"/>
        <w:spacing w:after="0"/>
        <w:rPr>
          <w:rFonts w:ascii="Times New Roman" w:hAnsi="Times New Roman"/>
          <w:sz w:val="18"/>
          <w:szCs w:val="18"/>
          <w:lang w:val="ru-RU"/>
        </w:rPr>
      </w:pPr>
      <w:r w:rsidRPr="003A56D4">
        <w:rPr>
          <w:rStyle w:val="affd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  <w:lang w:val="ru-RU"/>
        </w:rPr>
        <w:t xml:space="preserve"> Если Поставщик</w:t>
      </w:r>
      <w:r w:rsidRPr="003A56D4">
        <w:rPr>
          <w:rFonts w:ascii="Times New Roman" w:hAnsi="Times New Roman"/>
          <w:sz w:val="18"/>
          <w:szCs w:val="18"/>
          <w:lang w:val="ru-RU"/>
        </w:rPr>
        <w:t xml:space="preserve"> не является плательщиком НДС, счет-фактура исключается.</w:t>
      </w:r>
    </w:p>
  </w:footnote>
  <w:footnote w:id="3">
    <w:p w14:paraId="5AFF3CB5" w14:textId="77777777" w:rsidR="00E92E27" w:rsidRPr="00853DAA" w:rsidRDefault="00E92E27">
      <w:pPr>
        <w:pStyle w:val="afc"/>
        <w:rPr>
          <w:rFonts w:ascii="Times New Roman" w:hAnsi="Times New Roman"/>
          <w:lang w:val="ru-RU"/>
        </w:rPr>
      </w:pPr>
      <w:r w:rsidRPr="00853DAA">
        <w:rPr>
          <w:rStyle w:val="affd"/>
          <w:rFonts w:ascii="Times New Roman" w:hAnsi="Times New Roman"/>
        </w:rPr>
        <w:footnoteRef/>
      </w:r>
      <w:r w:rsidRPr="00853DAA">
        <w:rPr>
          <w:rFonts w:ascii="Times New Roman" w:hAnsi="Times New Roman"/>
          <w:lang w:val="ru-RU"/>
        </w:rPr>
        <w:t xml:space="preserve"> Если Поставщик не является плательщиком НДС, счет-фактура исключается.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CBC322F"/>
    <w:multiLevelType w:val="hybridMultilevel"/>
    <w:tmpl w:val="E75C3764"/>
    <w:lvl w:ilvl="0" w:tplc="00422B5C">
      <w:start w:val="1"/>
      <w:numFmt w:val="decimal"/>
      <w:lvlText w:val="%1."/>
      <w:lvlJc w:val="left"/>
      <w:pPr>
        <w:tabs>
          <w:tab w:val="num" w:pos="397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695FC2"/>
    <w:multiLevelType w:val="hybridMultilevel"/>
    <w:tmpl w:val="6CCAFEFC"/>
    <w:lvl w:ilvl="0" w:tplc="A68489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7538C2"/>
    <w:multiLevelType w:val="hybridMultilevel"/>
    <w:tmpl w:val="6A968942"/>
    <w:lvl w:ilvl="0" w:tplc="4DBED0F6">
      <w:start w:val="1"/>
      <w:numFmt w:val="bullet"/>
      <w:lvlText w:val="•"/>
      <w:lvlJc w:val="left"/>
      <w:pPr>
        <w:ind w:left="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EAE916">
      <w:start w:val="1"/>
      <w:numFmt w:val="bullet"/>
      <w:lvlText w:val="o"/>
      <w:lvlJc w:val="left"/>
      <w:pPr>
        <w:ind w:left="1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AEF7A2">
      <w:start w:val="1"/>
      <w:numFmt w:val="bullet"/>
      <w:lvlText w:val="▪"/>
      <w:lvlJc w:val="left"/>
      <w:pPr>
        <w:ind w:left="1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281690">
      <w:start w:val="1"/>
      <w:numFmt w:val="bullet"/>
      <w:lvlText w:val="•"/>
      <w:lvlJc w:val="left"/>
      <w:pPr>
        <w:ind w:left="2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4ECE96">
      <w:start w:val="1"/>
      <w:numFmt w:val="bullet"/>
      <w:lvlText w:val="o"/>
      <w:lvlJc w:val="left"/>
      <w:pPr>
        <w:ind w:left="3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D6E096">
      <w:start w:val="1"/>
      <w:numFmt w:val="bullet"/>
      <w:lvlText w:val="▪"/>
      <w:lvlJc w:val="left"/>
      <w:pPr>
        <w:ind w:left="3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A2FF3C">
      <w:start w:val="1"/>
      <w:numFmt w:val="bullet"/>
      <w:lvlText w:val="•"/>
      <w:lvlJc w:val="left"/>
      <w:pPr>
        <w:ind w:left="4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DA97B8">
      <w:start w:val="1"/>
      <w:numFmt w:val="bullet"/>
      <w:lvlText w:val="o"/>
      <w:lvlJc w:val="left"/>
      <w:pPr>
        <w:ind w:left="5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E02A04">
      <w:start w:val="1"/>
      <w:numFmt w:val="bullet"/>
      <w:lvlText w:val="▪"/>
      <w:lvlJc w:val="left"/>
      <w:pPr>
        <w:ind w:left="6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6B91A84"/>
    <w:multiLevelType w:val="multilevel"/>
    <w:tmpl w:val="F3F6AA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C7503DD"/>
    <w:multiLevelType w:val="hybridMultilevel"/>
    <w:tmpl w:val="B4E2DA8C"/>
    <w:lvl w:ilvl="0" w:tplc="4DBED0F6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3353983">
    <w:abstractNumId w:val="0"/>
  </w:num>
  <w:num w:numId="2" w16cid:durableId="1218853507">
    <w:abstractNumId w:val="1"/>
  </w:num>
  <w:num w:numId="3" w16cid:durableId="835191703">
    <w:abstractNumId w:val="2"/>
  </w:num>
  <w:num w:numId="4" w16cid:durableId="658853300">
    <w:abstractNumId w:val="3"/>
  </w:num>
  <w:num w:numId="5" w16cid:durableId="578251175">
    <w:abstractNumId w:val="5"/>
  </w:num>
  <w:num w:numId="6" w16cid:durableId="1308271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89D"/>
    <w:rsid w:val="0001094F"/>
    <w:rsid w:val="0001255D"/>
    <w:rsid w:val="0001488F"/>
    <w:rsid w:val="000400CF"/>
    <w:rsid w:val="00051489"/>
    <w:rsid w:val="000A3AF1"/>
    <w:rsid w:val="000A459B"/>
    <w:rsid w:val="000F0EC7"/>
    <w:rsid w:val="00104EAF"/>
    <w:rsid w:val="00120820"/>
    <w:rsid w:val="00125E35"/>
    <w:rsid w:val="001269D6"/>
    <w:rsid w:val="0013137E"/>
    <w:rsid w:val="0015076E"/>
    <w:rsid w:val="00171F8F"/>
    <w:rsid w:val="001A10CF"/>
    <w:rsid w:val="001A6410"/>
    <w:rsid w:val="001C3684"/>
    <w:rsid w:val="001D5021"/>
    <w:rsid w:val="00217A4C"/>
    <w:rsid w:val="002221AC"/>
    <w:rsid w:val="00232083"/>
    <w:rsid w:val="00243003"/>
    <w:rsid w:val="00281957"/>
    <w:rsid w:val="00293A71"/>
    <w:rsid w:val="002A6B33"/>
    <w:rsid w:val="002B4180"/>
    <w:rsid w:val="002F1252"/>
    <w:rsid w:val="002F44F7"/>
    <w:rsid w:val="003001FB"/>
    <w:rsid w:val="003325A4"/>
    <w:rsid w:val="003526AA"/>
    <w:rsid w:val="00364C44"/>
    <w:rsid w:val="003851F4"/>
    <w:rsid w:val="003A56D4"/>
    <w:rsid w:val="003F2673"/>
    <w:rsid w:val="0041718E"/>
    <w:rsid w:val="004270B5"/>
    <w:rsid w:val="0043264E"/>
    <w:rsid w:val="004337D0"/>
    <w:rsid w:val="00454254"/>
    <w:rsid w:val="004566D9"/>
    <w:rsid w:val="004617C9"/>
    <w:rsid w:val="004728DD"/>
    <w:rsid w:val="00483E3F"/>
    <w:rsid w:val="004973FD"/>
    <w:rsid w:val="0049753E"/>
    <w:rsid w:val="0049796D"/>
    <w:rsid w:val="004C65C4"/>
    <w:rsid w:val="004D6187"/>
    <w:rsid w:val="004F25F8"/>
    <w:rsid w:val="004F694B"/>
    <w:rsid w:val="00555BC8"/>
    <w:rsid w:val="005562A0"/>
    <w:rsid w:val="005738EE"/>
    <w:rsid w:val="005A0481"/>
    <w:rsid w:val="005A4D62"/>
    <w:rsid w:val="005D2883"/>
    <w:rsid w:val="005F5BE0"/>
    <w:rsid w:val="0061458D"/>
    <w:rsid w:val="0062160C"/>
    <w:rsid w:val="006335AE"/>
    <w:rsid w:val="00673A76"/>
    <w:rsid w:val="0067636B"/>
    <w:rsid w:val="00677D54"/>
    <w:rsid w:val="006869B5"/>
    <w:rsid w:val="00695BCD"/>
    <w:rsid w:val="006978FF"/>
    <w:rsid w:val="006A19C1"/>
    <w:rsid w:val="006D2F34"/>
    <w:rsid w:val="006D47F7"/>
    <w:rsid w:val="006E2539"/>
    <w:rsid w:val="006F7547"/>
    <w:rsid w:val="006F7911"/>
    <w:rsid w:val="00702B82"/>
    <w:rsid w:val="0070388C"/>
    <w:rsid w:val="0071094D"/>
    <w:rsid w:val="00740567"/>
    <w:rsid w:val="00741EA6"/>
    <w:rsid w:val="00753766"/>
    <w:rsid w:val="007670ED"/>
    <w:rsid w:val="00770594"/>
    <w:rsid w:val="007767B4"/>
    <w:rsid w:val="00781A24"/>
    <w:rsid w:val="007900F7"/>
    <w:rsid w:val="007A13EC"/>
    <w:rsid w:val="007A269C"/>
    <w:rsid w:val="007A55CE"/>
    <w:rsid w:val="007B085F"/>
    <w:rsid w:val="007B7917"/>
    <w:rsid w:val="007D4C18"/>
    <w:rsid w:val="007E0AD9"/>
    <w:rsid w:val="007E5235"/>
    <w:rsid w:val="00830C81"/>
    <w:rsid w:val="00843B48"/>
    <w:rsid w:val="00843F64"/>
    <w:rsid w:val="00845A1C"/>
    <w:rsid w:val="00850AFB"/>
    <w:rsid w:val="00853DAA"/>
    <w:rsid w:val="00865AA0"/>
    <w:rsid w:val="0088583C"/>
    <w:rsid w:val="008908AA"/>
    <w:rsid w:val="008A3155"/>
    <w:rsid w:val="008A3C55"/>
    <w:rsid w:val="008B268D"/>
    <w:rsid w:val="008C1975"/>
    <w:rsid w:val="008C6AE9"/>
    <w:rsid w:val="008D732D"/>
    <w:rsid w:val="008E2146"/>
    <w:rsid w:val="008E5855"/>
    <w:rsid w:val="008F7681"/>
    <w:rsid w:val="00932208"/>
    <w:rsid w:val="009431E1"/>
    <w:rsid w:val="00960AED"/>
    <w:rsid w:val="0097028A"/>
    <w:rsid w:val="009841C4"/>
    <w:rsid w:val="009929D2"/>
    <w:rsid w:val="00996BA5"/>
    <w:rsid w:val="009A15AB"/>
    <w:rsid w:val="009A1F09"/>
    <w:rsid w:val="009E600D"/>
    <w:rsid w:val="009F4044"/>
    <w:rsid w:val="009F44D8"/>
    <w:rsid w:val="00A33CB1"/>
    <w:rsid w:val="00A440B7"/>
    <w:rsid w:val="00A75E05"/>
    <w:rsid w:val="00A91BE0"/>
    <w:rsid w:val="00A9723E"/>
    <w:rsid w:val="00AB5B7A"/>
    <w:rsid w:val="00AC6932"/>
    <w:rsid w:val="00AE398A"/>
    <w:rsid w:val="00AF6D85"/>
    <w:rsid w:val="00B23D42"/>
    <w:rsid w:val="00B466AE"/>
    <w:rsid w:val="00B50680"/>
    <w:rsid w:val="00B53679"/>
    <w:rsid w:val="00B661F7"/>
    <w:rsid w:val="00B80524"/>
    <w:rsid w:val="00B81C0F"/>
    <w:rsid w:val="00B95C7A"/>
    <w:rsid w:val="00BD6D70"/>
    <w:rsid w:val="00BE5FE8"/>
    <w:rsid w:val="00BE61B0"/>
    <w:rsid w:val="00BF0BEE"/>
    <w:rsid w:val="00C055F6"/>
    <w:rsid w:val="00C07BBC"/>
    <w:rsid w:val="00C07FBC"/>
    <w:rsid w:val="00C23372"/>
    <w:rsid w:val="00C23C43"/>
    <w:rsid w:val="00C60D22"/>
    <w:rsid w:val="00C779BE"/>
    <w:rsid w:val="00C87F86"/>
    <w:rsid w:val="00CE67B8"/>
    <w:rsid w:val="00D11996"/>
    <w:rsid w:val="00D160C5"/>
    <w:rsid w:val="00D2384F"/>
    <w:rsid w:val="00D2447F"/>
    <w:rsid w:val="00D5204A"/>
    <w:rsid w:val="00D5546F"/>
    <w:rsid w:val="00D6067F"/>
    <w:rsid w:val="00D76F0D"/>
    <w:rsid w:val="00D8221D"/>
    <w:rsid w:val="00D85D86"/>
    <w:rsid w:val="00D874C8"/>
    <w:rsid w:val="00DD53CC"/>
    <w:rsid w:val="00DE0F1B"/>
    <w:rsid w:val="00DF2A6A"/>
    <w:rsid w:val="00DF67E3"/>
    <w:rsid w:val="00DF6E46"/>
    <w:rsid w:val="00E04732"/>
    <w:rsid w:val="00E12408"/>
    <w:rsid w:val="00E15192"/>
    <w:rsid w:val="00E1727D"/>
    <w:rsid w:val="00E40B4A"/>
    <w:rsid w:val="00E63923"/>
    <w:rsid w:val="00E8013D"/>
    <w:rsid w:val="00E833D2"/>
    <w:rsid w:val="00E92E27"/>
    <w:rsid w:val="00E97879"/>
    <w:rsid w:val="00EA065D"/>
    <w:rsid w:val="00EA3110"/>
    <w:rsid w:val="00EB4C0F"/>
    <w:rsid w:val="00EC6673"/>
    <w:rsid w:val="00EC789D"/>
    <w:rsid w:val="00ED4650"/>
    <w:rsid w:val="00EE4FA2"/>
    <w:rsid w:val="00EF3093"/>
    <w:rsid w:val="00EF3901"/>
    <w:rsid w:val="00EF7A8D"/>
    <w:rsid w:val="00F059AF"/>
    <w:rsid w:val="00F2424B"/>
    <w:rsid w:val="00F36FA6"/>
    <w:rsid w:val="00F41592"/>
    <w:rsid w:val="00F41695"/>
    <w:rsid w:val="00F63982"/>
    <w:rsid w:val="00FB7C72"/>
    <w:rsid w:val="00FE70A4"/>
    <w:rsid w:val="00FF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CD8ECA0"/>
  <w15:docId w15:val="{4A625D16-D460-4307-8F73-A50620827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7681"/>
    <w:pPr>
      <w:suppressAutoHyphens/>
      <w:spacing w:after="200" w:line="276" w:lineRule="auto"/>
    </w:pPr>
    <w:rPr>
      <w:rFonts w:ascii="Calibri" w:hAnsi="Calibri"/>
      <w:sz w:val="22"/>
      <w:szCs w:val="22"/>
      <w:lang w:val="en-US" w:eastAsia="zh-CN"/>
    </w:rPr>
  </w:style>
  <w:style w:type="paragraph" w:styleId="1">
    <w:name w:val="heading 1"/>
    <w:basedOn w:val="a"/>
    <w:next w:val="a"/>
    <w:qFormat/>
    <w:rsid w:val="004D6187"/>
    <w:pPr>
      <w:numPr>
        <w:numId w:val="1"/>
      </w:numPr>
      <w:spacing w:before="480" w:after="0"/>
      <w:contextualSpacing/>
      <w:outlineLvl w:val="0"/>
    </w:pPr>
    <w:rPr>
      <w:rFonts w:ascii="Cambria" w:hAnsi="Cambria" w:cs="Cambria"/>
      <w:b/>
      <w:bCs/>
      <w:sz w:val="28"/>
      <w:szCs w:val="28"/>
    </w:rPr>
  </w:style>
  <w:style w:type="paragraph" w:styleId="2">
    <w:name w:val="heading 2"/>
    <w:basedOn w:val="a"/>
    <w:next w:val="a"/>
    <w:qFormat/>
    <w:rsid w:val="004D6187"/>
    <w:pPr>
      <w:numPr>
        <w:ilvl w:val="1"/>
        <w:numId w:val="1"/>
      </w:numPr>
      <w:spacing w:before="200" w:after="0"/>
      <w:outlineLvl w:val="1"/>
    </w:pPr>
    <w:rPr>
      <w:rFonts w:ascii="Cambria" w:hAnsi="Cambria" w:cs="Cambria"/>
      <w:b/>
      <w:bCs/>
      <w:sz w:val="26"/>
      <w:szCs w:val="26"/>
    </w:rPr>
  </w:style>
  <w:style w:type="paragraph" w:styleId="3">
    <w:name w:val="heading 3"/>
    <w:basedOn w:val="a"/>
    <w:next w:val="a"/>
    <w:qFormat/>
    <w:rsid w:val="004D6187"/>
    <w:pPr>
      <w:numPr>
        <w:ilvl w:val="2"/>
        <w:numId w:val="1"/>
      </w:numPr>
      <w:spacing w:before="200" w:after="0" w:line="266" w:lineRule="auto"/>
      <w:outlineLvl w:val="2"/>
    </w:pPr>
    <w:rPr>
      <w:rFonts w:ascii="Cambria" w:hAnsi="Cambria" w:cs="Cambria"/>
      <w:b/>
      <w:bCs/>
    </w:rPr>
  </w:style>
  <w:style w:type="paragraph" w:styleId="4">
    <w:name w:val="heading 4"/>
    <w:basedOn w:val="a"/>
    <w:next w:val="a"/>
    <w:qFormat/>
    <w:rsid w:val="004D6187"/>
    <w:pPr>
      <w:numPr>
        <w:ilvl w:val="3"/>
        <w:numId w:val="1"/>
      </w:numPr>
      <w:spacing w:before="200" w:after="0"/>
      <w:outlineLvl w:val="3"/>
    </w:pPr>
    <w:rPr>
      <w:rFonts w:ascii="Cambria" w:hAnsi="Cambria" w:cs="Cambria"/>
      <w:b/>
      <w:bCs/>
      <w:i/>
      <w:iCs/>
    </w:rPr>
  </w:style>
  <w:style w:type="paragraph" w:styleId="5">
    <w:name w:val="heading 5"/>
    <w:basedOn w:val="a"/>
    <w:next w:val="a"/>
    <w:qFormat/>
    <w:rsid w:val="004D6187"/>
    <w:pPr>
      <w:numPr>
        <w:ilvl w:val="4"/>
        <w:numId w:val="1"/>
      </w:numPr>
      <w:spacing w:before="200" w:after="0"/>
      <w:outlineLvl w:val="4"/>
    </w:pPr>
    <w:rPr>
      <w:rFonts w:ascii="Cambria" w:hAnsi="Cambria" w:cs="Cambria"/>
      <w:b/>
      <w:bCs/>
      <w:color w:val="7F7F7F"/>
    </w:rPr>
  </w:style>
  <w:style w:type="paragraph" w:styleId="6">
    <w:name w:val="heading 6"/>
    <w:basedOn w:val="a"/>
    <w:next w:val="a"/>
    <w:qFormat/>
    <w:rsid w:val="004D6187"/>
    <w:pPr>
      <w:numPr>
        <w:ilvl w:val="5"/>
        <w:numId w:val="1"/>
      </w:numPr>
      <w:spacing w:after="0" w:line="266" w:lineRule="auto"/>
      <w:outlineLvl w:val="5"/>
    </w:pPr>
    <w:rPr>
      <w:rFonts w:ascii="Cambria" w:hAnsi="Cambria" w:cs="Cambria"/>
      <w:b/>
      <w:bCs/>
      <w:i/>
      <w:iCs/>
      <w:color w:val="7F7F7F"/>
    </w:rPr>
  </w:style>
  <w:style w:type="paragraph" w:styleId="7">
    <w:name w:val="heading 7"/>
    <w:basedOn w:val="a"/>
    <w:next w:val="a"/>
    <w:qFormat/>
    <w:rsid w:val="004D6187"/>
    <w:pPr>
      <w:numPr>
        <w:ilvl w:val="6"/>
        <w:numId w:val="1"/>
      </w:numPr>
      <w:spacing w:after="0"/>
      <w:outlineLvl w:val="6"/>
    </w:pPr>
    <w:rPr>
      <w:rFonts w:ascii="Cambria" w:hAnsi="Cambria" w:cs="Cambria"/>
      <w:i/>
      <w:iCs/>
    </w:rPr>
  </w:style>
  <w:style w:type="paragraph" w:styleId="8">
    <w:name w:val="heading 8"/>
    <w:basedOn w:val="a"/>
    <w:next w:val="a"/>
    <w:qFormat/>
    <w:rsid w:val="004D6187"/>
    <w:pPr>
      <w:numPr>
        <w:ilvl w:val="7"/>
        <w:numId w:val="1"/>
      </w:numPr>
      <w:spacing w:after="0"/>
      <w:outlineLvl w:val="7"/>
    </w:pPr>
    <w:rPr>
      <w:rFonts w:ascii="Cambria" w:hAnsi="Cambria" w:cs="Cambria"/>
      <w:sz w:val="20"/>
      <w:szCs w:val="20"/>
    </w:rPr>
  </w:style>
  <w:style w:type="paragraph" w:styleId="9">
    <w:name w:val="heading 9"/>
    <w:basedOn w:val="a"/>
    <w:next w:val="a"/>
    <w:qFormat/>
    <w:rsid w:val="004D6187"/>
    <w:pPr>
      <w:numPr>
        <w:ilvl w:val="8"/>
        <w:numId w:val="1"/>
      </w:numPr>
      <w:spacing w:after="0"/>
      <w:outlineLvl w:val="8"/>
    </w:pPr>
    <w:rPr>
      <w:rFonts w:ascii="Cambria" w:hAnsi="Cambria" w:cs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4D6187"/>
  </w:style>
  <w:style w:type="character" w:customStyle="1" w:styleId="WW8Num1z1">
    <w:name w:val="WW8Num1z1"/>
    <w:rsid w:val="004D6187"/>
  </w:style>
  <w:style w:type="character" w:customStyle="1" w:styleId="WW8Num1z2">
    <w:name w:val="WW8Num1z2"/>
    <w:rsid w:val="004D6187"/>
  </w:style>
  <w:style w:type="character" w:customStyle="1" w:styleId="WW8Num1z3">
    <w:name w:val="WW8Num1z3"/>
    <w:rsid w:val="004D6187"/>
  </w:style>
  <w:style w:type="character" w:customStyle="1" w:styleId="WW8Num1z4">
    <w:name w:val="WW8Num1z4"/>
    <w:rsid w:val="004D6187"/>
  </w:style>
  <w:style w:type="character" w:customStyle="1" w:styleId="WW8Num1z5">
    <w:name w:val="WW8Num1z5"/>
    <w:rsid w:val="004D6187"/>
  </w:style>
  <w:style w:type="character" w:customStyle="1" w:styleId="WW8Num1z6">
    <w:name w:val="WW8Num1z6"/>
    <w:rsid w:val="004D6187"/>
  </w:style>
  <w:style w:type="character" w:customStyle="1" w:styleId="WW8Num1z7">
    <w:name w:val="WW8Num1z7"/>
    <w:rsid w:val="004D6187"/>
  </w:style>
  <w:style w:type="character" w:customStyle="1" w:styleId="WW8Num1z8">
    <w:name w:val="WW8Num1z8"/>
    <w:rsid w:val="004D6187"/>
  </w:style>
  <w:style w:type="character" w:customStyle="1" w:styleId="WW8Num2z0">
    <w:name w:val="WW8Num2z0"/>
    <w:rsid w:val="004D6187"/>
    <w:rPr>
      <w:rFonts w:cs="Times New Roman" w:hint="default"/>
    </w:rPr>
  </w:style>
  <w:style w:type="character" w:customStyle="1" w:styleId="WW8Num2z1">
    <w:name w:val="WW8Num2z1"/>
    <w:rsid w:val="004D6187"/>
    <w:rPr>
      <w:rFonts w:cs="Times New Roman"/>
    </w:rPr>
  </w:style>
  <w:style w:type="character" w:customStyle="1" w:styleId="WW8Num3z0">
    <w:name w:val="WW8Num3z0"/>
    <w:rsid w:val="004D6187"/>
    <w:rPr>
      <w:rFonts w:cs="Times New Roman" w:hint="default"/>
    </w:rPr>
  </w:style>
  <w:style w:type="character" w:customStyle="1" w:styleId="WW8Num3z1">
    <w:name w:val="WW8Num3z1"/>
    <w:rsid w:val="004D6187"/>
    <w:rPr>
      <w:rFonts w:cs="Times New Roman"/>
    </w:rPr>
  </w:style>
  <w:style w:type="character" w:customStyle="1" w:styleId="WW8Num4z0">
    <w:name w:val="WW8Num4z0"/>
    <w:rsid w:val="004D6187"/>
  </w:style>
  <w:style w:type="character" w:customStyle="1" w:styleId="WW8Num4z1">
    <w:name w:val="WW8Num4z1"/>
    <w:rsid w:val="004D6187"/>
  </w:style>
  <w:style w:type="character" w:customStyle="1" w:styleId="WW8Num4z2">
    <w:name w:val="WW8Num4z2"/>
    <w:rsid w:val="004D6187"/>
  </w:style>
  <w:style w:type="character" w:customStyle="1" w:styleId="WW8Num4z3">
    <w:name w:val="WW8Num4z3"/>
    <w:rsid w:val="004D6187"/>
  </w:style>
  <w:style w:type="character" w:customStyle="1" w:styleId="WW8Num4z4">
    <w:name w:val="WW8Num4z4"/>
    <w:rsid w:val="004D6187"/>
  </w:style>
  <w:style w:type="character" w:customStyle="1" w:styleId="WW8Num4z5">
    <w:name w:val="WW8Num4z5"/>
    <w:rsid w:val="004D6187"/>
  </w:style>
  <w:style w:type="character" w:customStyle="1" w:styleId="WW8Num4z6">
    <w:name w:val="WW8Num4z6"/>
    <w:rsid w:val="004D6187"/>
  </w:style>
  <w:style w:type="character" w:customStyle="1" w:styleId="WW8Num4z7">
    <w:name w:val="WW8Num4z7"/>
    <w:rsid w:val="004D6187"/>
  </w:style>
  <w:style w:type="character" w:customStyle="1" w:styleId="WW8Num4z8">
    <w:name w:val="WW8Num4z8"/>
    <w:rsid w:val="004D6187"/>
  </w:style>
  <w:style w:type="character" w:customStyle="1" w:styleId="WW8Num5z0">
    <w:name w:val="WW8Num5z0"/>
    <w:rsid w:val="004D6187"/>
  </w:style>
  <w:style w:type="character" w:customStyle="1" w:styleId="WW8Num5z1">
    <w:name w:val="WW8Num5z1"/>
    <w:rsid w:val="004D6187"/>
  </w:style>
  <w:style w:type="character" w:customStyle="1" w:styleId="WW8Num5z2">
    <w:name w:val="WW8Num5z2"/>
    <w:rsid w:val="004D6187"/>
  </w:style>
  <w:style w:type="character" w:customStyle="1" w:styleId="WW8Num5z3">
    <w:name w:val="WW8Num5z3"/>
    <w:rsid w:val="004D6187"/>
  </w:style>
  <w:style w:type="character" w:customStyle="1" w:styleId="WW8Num5z4">
    <w:name w:val="WW8Num5z4"/>
    <w:rsid w:val="004D6187"/>
  </w:style>
  <w:style w:type="character" w:customStyle="1" w:styleId="WW8Num5z5">
    <w:name w:val="WW8Num5z5"/>
    <w:rsid w:val="004D6187"/>
  </w:style>
  <w:style w:type="character" w:customStyle="1" w:styleId="WW8Num5z6">
    <w:name w:val="WW8Num5z6"/>
    <w:rsid w:val="004D6187"/>
  </w:style>
  <w:style w:type="character" w:customStyle="1" w:styleId="WW8Num5z7">
    <w:name w:val="WW8Num5z7"/>
    <w:rsid w:val="004D6187"/>
  </w:style>
  <w:style w:type="character" w:customStyle="1" w:styleId="WW8Num5z8">
    <w:name w:val="WW8Num5z8"/>
    <w:rsid w:val="004D6187"/>
  </w:style>
  <w:style w:type="character" w:customStyle="1" w:styleId="WW8NumSt1z0">
    <w:name w:val="WW8NumSt1z0"/>
    <w:rsid w:val="004D6187"/>
    <w:rPr>
      <w:rFonts w:ascii="Symbol" w:hAnsi="Symbol" w:cs="Symbol" w:hint="default"/>
    </w:rPr>
  </w:style>
  <w:style w:type="character" w:customStyle="1" w:styleId="10">
    <w:name w:val="Основной шрифт абзаца1"/>
    <w:rsid w:val="004D6187"/>
  </w:style>
  <w:style w:type="character" w:customStyle="1" w:styleId="11">
    <w:name w:val="Заголовок 1 Знак"/>
    <w:rsid w:val="004D6187"/>
    <w:rPr>
      <w:rFonts w:ascii="Cambria" w:hAnsi="Cambria" w:cs="Times New Roman"/>
      <w:b/>
      <w:bCs/>
      <w:sz w:val="28"/>
      <w:szCs w:val="28"/>
    </w:rPr>
  </w:style>
  <w:style w:type="character" w:customStyle="1" w:styleId="20">
    <w:name w:val="Заголовок 2 Знак"/>
    <w:rsid w:val="004D6187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rsid w:val="004D6187"/>
    <w:rPr>
      <w:rFonts w:ascii="Cambria" w:hAnsi="Cambria" w:cs="Times New Roman"/>
      <w:b/>
      <w:bCs/>
    </w:rPr>
  </w:style>
  <w:style w:type="character" w:customStyle="1" w:styleId="40">
    <w:name w:val="Заголовок 4 Знак"/>
    <w:rsid w:val="004D6187"/>
    <w:rPr>
      <w:rFonts w:ascii="Cambria" w:hAnsi="Cambria" w:cs="Times New Roman"/>
      <w:b/>
      <w:bCs/>
      <w:i/>
      <w:iCs/>
    </w:rPr>
  </w:style>
  <w:style w:type="character" w:customStyle="1" w:styleId="50">
    <w:name w:val="Заголовок 5 Знак"/>
    <w:rsid w:val="004D6187"/>
    <w:rPr>
      <w:rFonts w:ascii="Cambria" w:hAnsi="Cambria" w:cs="Times New Roman"/>
      <w:b/>
      <w:bCs/>
      <w:color w:val="7F7F7F"/>
    </w:rPr>
  </w:style>
  <w:style w:type="character" w:customStyle="1" w:styleId="60">
    <w:name w:val="Заголовок 6 Знак"/>
    <w:rsid w:val="004D6187"/>
    <w:rPr>
      <w:rFonts w:ascii="Cambria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rsid w:val="004D6187"/>
    <w:rPr>
      <w:rFonts w:ascii="Cambria" w:hAnsi="Cambria" w:cs="Times New Roman"/>
      <w:i/>
      <w:iCs/>
    </w:rPr>
  </w:style>
  <w:style w:type="character" w:customStyle="1" w:styleId="80">
    <w:name w:val="Заголовок 8 Знак"/>
    <w:rsid w:val="004D6187"/>
    <w:rPr>
      <w:rFonts w:ascii="Cambria" w:hAnsi="Cambria" w:cs="Times New Roman"/>
      <w:sz w:val="20"/>
      <w:szCs w:val="20"/>
    </w:rPr>
  </w:style>
  <w:style w:type="character" w:customStyle="1" w:styleId="90">
    <w:name w:val="Заголовок 9 Знак"/>
    <w:rsid w:val="004D6187"/>
    <w:rPr>
      <w:rFonts w:ascii="Cambria" w:hAnsi="Cambria" w:cs="Times New Roman"/>
      <w:i/>
      <w:iCs/>
      <w:spacing w:val="5"/>
      <w:sz w:val="20"/>
      <w:szCs w:val="20"/>
    </w:rPr>
  </w:style>
  <w:style w:type="character" w:customStyle="1" w:styleId="a3">
    <w:name w:val="Схема документа Знак"/>
    <w:rsid w:val="004D6187"/>
    <w:rPr>
      <w:rFonts w:ascii="Times New Roman" w:hAnsi="Times New Roman" w:cs="Times New Roman"/>
      <w:sz w:val="0"/>
      <w:szCs w:val="0"/>
      <w:lang w:val="en-US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qFormat/>
    <w:rsid w:val="004D6187"/>
    <w:rPr>
      <w:rFonts w:cs="Times New Roman"/>
      <w:lang w:val="ru-RU" w:bidi="ar-SA"/>
    </w:rPr>
  </w:style>
  <w:style w:type="character" w:customStyle="1" w:styleId="a5">
    <w:name w:val="Символ сноски"/>
    <w:rsid w:val="004D6187"/>
    <w:rPr>
      <w:rFonts w:cs="Times New Roman"/>
      <w:vertAlign w:val="superscript"/>
    </w:rPr>
  </w:style>
  <w:style w:type="character" w:customStyle="1" w:styleId="blk">
    <w:name w:val="blk"/>
    <w:rsid w:val="004D6187"/>
    <w:rPr>
      <w:rFonts w:cs="Times New Roman"/>
    </w:rPr>
  </w:style>
  <w:style w:type="character" w:customStyle="1" w:styleId="a6">
    <w:name w:val="Верхний колонтитул Знак"/>
    <w:rsid w:val="004D6187"/>
    <w:rPr>
      <w:rFonts w:cs="Times New Roman"/>
      <w:sz w:val="24"/>
      <w:szCs w:val="24"/>
    </w:rPr>
  </w:style>
  <w:style w:type="character" w:customStyle="1" w:styleId="a7">
    <w:name w:val="Нижний колонтитул Знак"/>
    <w:rsid w:val="004D6187"/>
    <w:rPr>
      <w:rFonts w:cs="Times New Roman"/>
      <w:sz w:val="24"/>
      <w:szCs w:val="24"/>
    </w:rPr>
  </w:style>
  <w:style w:type="character" w:customStyle="1" w:styleId="a8">
    <w:name w:val="Основной текст Знак"/>
    <w:rsid w:val="004D6187"/>
    <w:rPr>
      <w:rFonts w:cs="Times New Roman"/>
      <w:sz w:val="24"/>
      <w:szCs w:val="24"/>
    </w:rPr>
  </w:style>
  <w:style w:type="character" w:customStyle="1" w:styleId="31">
    <w:name w:val="Основной текст с отступом 3 Знак"/>
    <w:rsid w:val="004D6187"/>
    <w:rPr>
      <w:rFonts w:cs="Times New Roman"/>
      <w:sz w:val="24"/>
      <w:szCs w:val="24"/>
    </w:rPr>
  </w:style>
  <w:style w:type="character" w:customStyle="1" w:styleId="a9">
    <w:name w:val="Подзаголовок Знак"/>
    <w:rsid w:val="004D6187"/>
    <w:rPr>
      <w:rFonts w:ascii="Cambria" w:hAnsi="Cambria" w:cs="Times New Roman"/>
      <w:i/>
      <w:iCs/>
      <w:spacing w:val="13"/>
      <w:sz w:val="24"/>
      <w:szCs w:val="24"/>
    </w:rPr>
  </w:style>
  <w:style w:type="character" w:customStyle="1" w:styleId="32">
    <w:name w:val="Стиль3 Знак Знак Знак"/>
    <w:rsid w:val="004D6187"/>
    <w:rPr>
      <w:sz w:val="24"/>
    </w:rPr>
  </w:style>
  <w:style w:type="character" w:customStyle="1" w:styleId="ConsNormal">
    <w:name w:val="ConsNormal Знак"/>
    <w:rsid w:val="004D6187"/>
    <w:rPr>
      <w:rFonts w:ascii="Arial" w:hAnsi="Arial" w:cs="Arial"/>
      <w:sz w:val="22"/>
      <w:szCs w:val="22"/>
      <w:lang w:val="en-US" w:bidi="ar-SA"/>
    </w:rPr>
  </w:style>
  <w:style w:type="character" w:customStyle="1" w:styleId="u">
    <w:name w:val="u"/>
    <w:rsid w:val="004D6187"/>
    <w:rPr>
      <w:rFonts w:cs="Times New Roman"/>
    </w:rPr>
  </w:style>
  <w:style w:type="character" w:customStyle="1" w:styleId="21">
    <w:name w:val="Основной текст с отступом 2 Знак"/>
    <w:rsid w:val="004D6187"/>
    <w:rPr>
      <w:rFonts w:cs="Times New Roman"/>
      <w:sz w:val="24"/>
      <w:szCs w:val="24"/>
    </w:rPr>
  </w:style>
  <w:style w:type="character" w:customStyle="1" w:styleId="aa">
    <w:name w:val="Заголовок Знак"/>
    <w:rsid w:val="004D6187"/>
    <w:rPr>
      <w:rFonts w:ascii="Cambria" w:hAnsi="Cambria" w:cs="Times New Roman"/>
      <w:spacing w:val="5"/>
      <w:sz w:val="52"/>
      <w:szCs w:val="52"/>
    </w:rPr>
  </w:style>
  <w:style w:type="character" w:styleId="ab">
    <w:name w:val="Strong"/>
    <w:qFormat/>
    <w:rsid w:val="004D6187"/>
    <w:rPr>
      <w:rFonts w:cs="Times New Roman"/>
      <w:b/>
    </w:rPr>
  </w:style>
  <w:style w:type="character" w:styleId="ac">
    <w:name w:val="Emphasis"/>
    <w:qFormat/>
    <w:rsid w:val="004D6187"/>
    <w:rPr>
      <w:rFonts w:cs="Times New Roman"/>
      <w:b/>
      <w:i/>
      <w:spacing w:val="10"/>
      <w:shd w:val="clear" w:color="auto" w:fill="auto"/>
    </w:rPr>
  </w:style>
  <w:style w:type="character" w:customStyle="1" w:styleId="22">
    <w:name w:val="Цитата 2 Знак"/>
    <w:rsid w:val="004D6187"/>
    <w:rPr>
      <w:rFonts w:cs="Times New Roman"/>
      <w:i/>
      <w:iCs/>
    </w:rPr>
  </w:style>
  <w:style w:type="character" w:customStyle="1" w:styleId="ad">
    <w:name w:val="Выделенная цитата Знак"/>
    <w:rsid w:val="004D6187"/>
    <w:rPr>
      <w:rFonts w:cs="Times New Roman"/>
      <w:b/>
      <w:bCs/>
      <w:i/>
      <w:iCs/>
    </w:rPr>
  </w:style>
  <w:style w:type="character" w:styleId="ae">
    <w:name w:val="Subtle Emphasis"/>
    <w:qFormat/>
    <w:rsid w:val="004D6187"/>
    <w:rPr>
      <w:i/>
    </w:rPr>
  </w:style>
  <w:style w:type="character" w:styleId="af">
    <w:name w:val="Intense Emphasis"/>
    <w:qFormat/>
    <w:rsid w:val="004D6187"/>
    <w:rPr>
      <w:b/>
    </w:rPr>
  </w:style>
  <w:style w:type="character" w:styleId="af0">
    <w:name w:val="Subtle Reference"/>
    <w:qFormat/>
    <w:rsid w:val="004D6187"/>
    <w:rPr>
      <w:smallCaps/>
    </w:rPr>
  </w:style>
  <w:style w:type="character" w:styleId="af1">
    <w:name w:val="Intense Reference"/>
    <w:qFormat/>
    <w:rsid w:val="004D6187"/>
    <w:rPr>
      <w:smallCaps/>
      <w:spacing w:val="5"/>
      <w:u w:val="single"/>
    </w:rPr>
  </w:style>
  <w:style w:type="character" w:styleId="af2">
    <w:name w:val="Book Title"/>
    <w:qFormat/>
    <w:rsid w:val="004D6187"/>
    <w:rPr>
      <w:i/>
      <w:smallCaps/>
      <w:spacing w:val="5"/>
    </w:rPr>
  </w:style>
  <w:style w:type="character" w:customStyle="1" w:styleId="ConsPlusNormal">
    <w:name w:val="ConsPlusNormal Знак"/>
    <w:rsid w:val="004D6187"/>
    <w:rPr>
      <w:rFonts w:ascii="Arial" w:hAnsi="Arial" w:cs="Arial"/>
      <w:sz w:val="22"/>
      <w:szCs w:val="22"/>
      <w:lang w:val="en-US" w:bidi="ar-SA"/>
    </w:rPr>
  </w:style>
  <w:style w:type="character" w:customStyle="1" w:styleId="w">
    <w:name w:val="w"/>
    <w:basedOn w:val="10"/>
    <w:rsid w:val="004D6187"/>
  </w:style>
  <w:style w:type="character" w:styleId="af3">
    <w:name w:val="Hyperlink"/>
    <w:rsid w:val="004D6187"/>
    <w:rPr>
      <w:rFonts w:cs="Times New Roman"/>
      <w:color w:val="0000FF"/>
      <w:u w:val="single"/>
    </w:rPr>
  </w:style>
  <w:style w:type="character" w:customStyle="1" w:styleId="af4">
    <w:name w:val="Основной текст с отступом Знак"/>
    <w:rsid w:val="004D6187"/>
    <w:rPr>
      <w:sz w:val="22"/>
      <w:szCs w:val="22"/>
      <w:lang w:val="en-US"/>
    </w:rPr>
  </w:style>
  <w:style w:type="character" w:customStyle="1" w:styleId="af5">
    <w:name w:val="Текст выноски Знак"/>
    <w:rsid w:val="004D6187"/>
    <w:rPr>
      <w:rFonts w:ascii="Tahoma" w:hAnsi="Tahoma" w:cs="Tahoma"/>
      <w:sz w:val="16"/>
      <w:szCs w:val="16"/>
      <w:lang w:val="en-US"/>
    </w:rPr>
  </w:style>
  <w:style w:type="character" w:customStyle="1" w:styleId="23">
    <w:name w:val="Основной текст (2)_"/>
    <w:rsid w:val="004D6187"/>
    <w:rPr>
      <w:rFonts w:ascii="Times New Roman" w:hAnsi="Times New Roman" w:cs="Times New Roman"/>
      <w:shd w:val="clear" w:color="auto" w:fill="FFFFFF"/>
    </w:rPr>
  </w:style>
  <w:style w:type="character" w:customStyle="1" w:styleId="12">
    <w:name w:val="Знак примечания1"/>
    <w:rsid w:val="004D6187"/>
    <w:rPr>
      <w:sz w:val="16"/>
      <w:szCs w:val="16"/>
    </w:rPr>
  </w:style>
  <w:style w:type="character" w:customStyle="1" w:styleId="af6">
    <w:name w:val="Текст примечания Знак"/>
    <w:rsid w:val="004D6187"/>
    <w:rPr>
      <w:lang w:val="en-US"/>
    </w:rPr>
  </w:style>
  <w:style w:type="character" w:customStyle="1" w:styleId="af7">
    <w:name w:val="Тема примечания Знак"/>
    <w:rsid w:val="004D6187"/>
    <w:rPr>
      <w:b/>
      <w:bCs/>
      <w:lang w:val="en-US"/>
    </w:rPr>
  </w:style>
  <w:style w:type="character" w:customStyle="1" w:styleId="textspanview">
    <w:name w:val="textspanview"/>
    <w:basedOn w:val="10"/>
    <w:rsid w:val="004D6187"/>
  </w:style>
  <w:style w:type="character" w:customStyle="1" w:styleId="af8">
    <w:name w:val="Маркеры списка"/>
    <w:rsid w:val="004D6187"/>
    <w:rPr>
      <w:rFonts w:ascii="OpenSymbol" w:eastAsia="OpenSymbol" w:hAnsi="OpenSymbol" w:cs="OpenSymbol"/>
    </w:rPr>
  </w:style>
  <w:style w:type="paragraph" w:customStyle="1" w:styleId="13">
    <w:name w:val="Заголовок1"/>
    <w:basedOn w:val="a"/>
    <w:next w:val="a"/>
    <w:rsid w:val="004D6187"/>
    <w:pPr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spacing w:line="240" w:lineRule="auto"/>
      <w:contextualSpacing/>
    </w:pPr>
    <w:rPr>
      <w:rFonts w:ascii="Cambria" w:hAnsi="Cambria" w:cs="Cambria"/>
      <w:spacing w:val="5"/>
      <w:sz w:val="52"/>
      <w:szCs w:val="52"/>
    </w:rPr>
  </w:style>
  <w:style w:type="paragraph" w:styleId="af9">
    <w:name w:val="Body Text"/>
    <w:basedOn w:val="a"/>
    <w:rsid w:val="004D6187"/>
    <w:pPr>
      <w:jc w:val="both"/>
    </w:pPr>
  </w:style>
  <w:style w:type="paragraph" w:styleId="afa">
    <w:name w:val="List"/>
    <w:basedOn w:val="af9"/>
    <w:rsid w:val="004D6187"/>
    <w:rPr>
      <w:rFonts w:ascii="Times New Roman" w:eastAsia="Noto Sans CJK SC" w:hAnsi="Times New Roman" w:cs="Lohit Devanagari"/>
    </w:rPr>
  </w:style>
  <w:style w:type="paragraph" w:styleId="afb">
    <w:name w:val="caption"/>
    <w:basedOn w:val="a"/>
    <w:qFormat/>
    <w:rsid w:val="004D6187"/>
    <w:pPr>
      <w:suppressLineNumbers/>
      <w:spacing w:before="120" w:after="120"/>
    </w:pPr>
    <w:rPr>
      <w:rFonts w:ascii="Times New Roman" w:eastAsia="Noto Sans CJK SC" w:hAnsi="Times New Roman" w:cs="Lohit Devanagari"/>
      <w:i/>
      <w:iCs/>
      <w:sz w:val="24"/>
      <w:szCs w:val="24"/>
    </w:rPr>
  </w:style>
  <w:style w:type="paragraph" w:customStyle="1" w:styleId="14">
    <w:name w:val="Указатель1"/>
    <w:basedOn w:val="a"/>
    <w:rsid w:val="004D6187"/>
    <w:pPr>
      <w:suppressLineNumbers/>
    </w:pPr>
    <w:rPr>
      <w:rFonts w:ascii="Times New Roman" w:eastAsia="Noto Sans CJK SC" w:hAnsi="Times New Roman" w:cs="Lohit Devanagari"/>
    </w:rPr>
  </w:style>
  <w:style w:type="paragraph" w:customStyle="1" w:styleId="15">
    <w:name w:val="Схема документа1"/>
    <w:basedOn w:val="a"/>
    <w:rsid w:val="004D6187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c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qFormat/>
    <w:rsid w:val="004D6187"/>
    <w:rPr>
      <w:sz w:val="20"/>
      <w:szCs w:val="20"/>
    </w:rPr>
  </w:style>
  <w:style w:type="paragraph" w:customStyle="1" w:styleId="afd">
    <w:name w:val="Верхний и нижний колонтитулы"/>
    <w:basedOn w:val="a"/>
    <w:rsid w:val="004D6187"/>
    <w:pPr>
      <w:suppressLineNumbers/>
      <w:tabs>
        <w:tab w:val="center" w:pos="4819"/>
        <w:tab w:val="right" w:pos="9638"/>
      </w:tabs>
    </w:pPr>
  </w:style>
  <w:style w:type="paragraph" w:styleId="afe">
    <w:name w:val="header"/>
    <w:basedOn w:val="a"/>
    <w:rsid w:val="004D6187"/>
  </w:style>
  <w:style w:type="paragraph" w:styleId="aff">
    <w:name w:val="footer"/>
    <w:basedOn w:val="a"/>
    <w:rsid w:val="004D6187"/>
  </w:style>
  <w:style w:type="paragraph" w:customStyle="1" w:styleId="210">
    <w:name w:val="Основной текст с отступом 21"/>
    <w:basedOn w:val="a"/>
    <w:rsid w:val="004D6187"/>
    <w:pPr>
      <w:spacing w:after="120" w:line="480" w:lineRule="auto"/>
      <w:ind w:left="283"/>
    </w:pPr>
  </w:style>
  <w:style w:type="paragraph" w:customStyle="1" w:styleId="33">
    <w:name w:val="Стиль3"/>
    <w:basedOn w:val="210"/>
    <w:rsid w:val="004D6187"/>
    <w:pPr>
      <w:widowControl w:val="0"/>
      <w:spacing w:after="0" w:line="240" w:lineRule="auto"/>
      <w:ind w:left="643" w:hanging="360"/>
      <w:jc w:val="both"/>
      <w:textAlignment w:val="baseline"/>
    </w:pPr>
  </w:style>
  <w:style w:type="paragraph" w:customStyle="1" w:styleId="34">
    <w:name w:val="Стиль3 Знак Знак"/>
    <w:basedOn w:val="210"/>
    <w:rsid w:val="004D6187"/>
    <w:pPr>
      <w:widowControl w:val="0"/>
      <w:spacing w:after="0" w:line="240" w:lineRule="auto"/>
      <w:ind w:left="0"/>
      <w:jc w:val="both"/>
      <w:textAlignment w:val="baseline"/>
    </w:pPr>
    <w:rPr>
      <w:sz w:val="24"/>
      <w:szCs w:val="20"/>
    </w:rPr>
  </w:style>
  <w:style w:type="paragraph" w:customStyle="1" w:styleId="ConsPlusNormal0">
    <w:name w:val="ConsPlusNormal"/>
    <w:rsid w:val="004D6187"/>
    <w:pPr>
      <w:widowControl w:val="0"/>
      <w:suppressAutoHyphens/>
      <w:autoSpaceDE w:val="0"/>
      <w:spacing w:after="200" w:line="276" w:lineRule="auto"/>
      <w:ind w:firstLine="720"/>
    </w:pPr>
    <w:rPr>
      <w:rFonts w:ascii="Arial" w:hAnsi="Arial" w:cs="Arial"/>
      <w:sz w:val="22"/>
      <w:szCs w:val="22"/>
      <w:lang w:val="en-US" w:eastAsia="zh-CN"/>
    </w:rPr>
  </w:style>
  <w:style w:type="paragraph" w:customStyle="1" w:styleId="ConsNormal0">
    <w:name w:val="ConsNormal"/>
    <w:rsid w:val="004D6187"/>
    <w:pPr>
      <w:suppressAutoHyphens/>
      <w:autoSpaceDE w:val="0"/>
      <w:spacing w:after="200" w:line="276" w:lineRule="auto"/>
      <w:ind w:right="19772" w:firstLine="720"/>
    </w:pPr>
    <w:rPr>
      <w:rFonts w:ascii="Arial" w:hAnsi="Arial" w:cs="Arial"/>
      <w:sz w:val="22"/>
      <w:szCs w:val="22"/>
      <w:lang w:val="en-US" w:eastAsia="zh-CN"/>
    </w:rPr>
  </w:style>
  <w:style w:type="paragraph" w:customStyle="1" w:styleId="310">
    <w:name w:val="Основной текст с отступом 31"/>
    <w:basedOn w:val="a"/>
    <w:rsid w:val="004D6187"/>
    <w:pPr>
      <w:ind w:firstLine="720"/>
      <w:jc w:val="both"/>
    </w:pPr>
  </w:style>
  <w:style w:type="paragraph" w:customStyle="1" w:styleId="35">
    <w:name w:val="3"/>
    <w:basedOn w:val="a"/>
    <w:rsid w:val="004D6187"/>
    <w:pPr>
      <w:jc w:val="both"/>
    </w:pPr>
  </w:style>
  <w:style w:type="paragraph" w:customStyle="1" w:styleId="211">
    <w:name w:val="Основной текст 21"/>
    <w:basedOn w:val="a"/>
    <w:rsid w:val="004D6187"/>
    <w:pPr>
      <w:overflowPunct w:val="0"/>
      <w:autoSpaceDE w:val="0"/>
      <w:jc w:val="center"/>
    </w:pPr>
    <w:rPr>
      <w:b/>
      <w:bCs/>
      <w:sz w:val="28"/>
      <w:szCs w:val="28"/>
    </w:rPr>
  </w:style>
  <w:style w:type="paragraph" w:styleId="aff0">
    <w:name w:val="Subtitle"/>
    <w:basedOn w:val="a"/>
    <w:next w:val="a"/>
    <w:qFormat/>
    <w:rsid w:val="004D6187"/>
    <w:pPr>
      <w:spacing w:after="600"/>
    </w:pPr>
    <w:rPr>
      <w:rFonts w:ascii="Cambria" w:hAnsi="Cambria" w:cs="Cambria"/>
      <w:i/>
      <w:iCs/>
      <w:spacing w:val="13"/>
      <w:sz w:val="24"/>
      <w:szCs w:val="24"/>
    </w:rPr>
  </w:style>
  <w:style w:type="paragraph" w:customStyle="1" w:styleId="16">
    <w:name w:val="Название объекта1"/>
    <w:basedOn w:val="a"/>
    <w:next w:val="a"/>
    <w:rsid w:val="004D6187"/>
    <w:pPr>
      <w:spacing w:line="240" w:lineRule="auto"/>
    </w:pPr>
    <w:rPr>
      <w:b/>
      <w:bCs/>
      <w:color w:val="4F81BD"/>
      <w:sz w:val="18"/>
      <w:szCs w:val="18"/>
    </w:rPr>
  </w:style>
  <w:style w:type="paragraph" w:styleId="aff1">
    <w:name w:val="No Spacing"/>
    <w:basedOn w:val="a"/>
    <w:uiPriority w:val="1"/>
    <w:qFormat/>
    <w:rsid w:val="004D6187"/>
    <w:pPr>
      <w:spacing w:after="0" w:line="240" w:lineRule="auto"/>
    </w:pPr>
  </w:style>
  <w:style w:type="paragraph" w:styleId="aff2">
    <w:name w:val="List Paragraph"/>
    <w:basedOn w:val="a"/>
    <w:qFormat/>
    <w:rsid w:val="004D6187"/>
    <w:pPr>
      <w:ind w:left="720"/>
      <w:contextualSpacing/>
    </w:pPr>
  </w:style>
  <w:style w:type="paragraph" w:styleId="24">
    <w:name w:val="Quote"/>
    <w:basedOn w:val="a"/>
    <w:next w:val="a"/>
    <w:qFormat/>
    <w:rsid w:val="004D6187"/>
    <w:pPr>
      <w:spacing w:before="200" w:after="0"/>
      <w:ind w:left="360" w:right="360"/>
    </w:pPr>
    <w:rPr>
      <w:i/>
      <w:iCs/>
    </w:rPr>
  </w:style>
  <w:style w:type="paragraph" w:styleId="aff3">
    <w:name w:val="Intense Quote"/>
    <w:basedOn w:val="a"/>
    <w:next w:val="a"/>
    <w:qFormat/>
    <w:rsid w:val="004D6187"/>
    <w:pPr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spacing w:before="200" w:after="280"/>
      <w:ind w:left="1008" w:right="1152"/>
      <w:jc w:val="both"/>
    </w:pPr>
    <w:rPr>
      <w:b/>
      <w:bCs/>
      <w:i/>
      <w:iCs/>
    </w:rPr>
  </w:style>
  <w:style w:type="paragraph" w:styleId="aff4">
    <w:name w:val="index heading"/>
    <w:basedOn w:val="13"/>
    <w:rsid w:val="004D6187"/>
    <w:pPr>
      <w:suppressLineNumbers/>
    </w:pPr>
    <w:rPr>
      <w:b/>
      <w:bCs/>
      <w:sz w:val="32"/>
      <w:szCs w:val="32"/>
    </w:rPr>
  </w:style>
  <w:style w:type="paragraph" w:styleId="aff5">
    <w:name w:val="toa heading"/>
    <w:basedOn w:val="1"/>
    <w:next w:val="a"/>
    <w:rsid w:val="004D6187"/>
    <w:pPr>
      <w:numPr>
        <w:numId w:val="0"/>
      </w:numPr>
    </w:pPr>
  </w:style>
  <w:style w:type="paragraph" w:customStyle="1" w:styleId="Heading">
    <w:name w:val="Heading"/>
    <w:rsid w:val="004D6187"/>
    <w:pPr>
      <w:suppressAutoHyphens/>
    </w:pPr>
    <w:rPr>
      <w:rFonts w:ascii="Arial" w:hAnsi="Arial" w:cs="Arial"/>
      <w:b/>
      <w:bCs/>
      <w:sz w:val="22"/>
      <w:szCs w:val="22"/>
      <w:lang w:eastAsia="zh-CN"/>
    </w:rPr>
  </w:style>
  <w:style w:type="paragraph" w:customStyle="1" w:styleId="ConsPlusCell">
    <w:name w:val="ConsPlusCell"/>
    <w:rsid w:val="004D6187"/>
    <w:pPr>
      <w:widowControl w:val="0"/>
      <w:suppressAutoHyphens/>
      <w:autoSpaceDE w:val="0"/>
    </w:pPr>
    <w:rPr>
      <w:rFonts w:ascii="Calibri" w:hAnsi="Calibri" w:cs="Calibri"/>
      <w:sz w:val="22"/>
      <w:szCs w:val="22"/>
      <w:lang w:eastAsia="zh-CN"/>
    </w:rPr>
  </w:style>
  <w:style w:type="paragraph" w:customStyle="1" w:styleId="ConsPlusTitle">
    <w:name w:val="ConsPlusTitle"/>
    <w:rsid w:val="004D6187"/>
    <w:pPr>
      <w:widowControl w:val="0"/>
      <w:suppressAutoHyphens/>
      <w:autoSpaceDE w:val="0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17">
    <w:name w:val="Обычный (веб)1"/>
    <w:basedOn w:val="a"/>
    <w:rsid w:val="004D6187"/>
    <w:pPr>
      <w:spacing w:before="280" w:after="280" w:line="240" w:lineRule="auto"/>
    </w:pPr>
    <w:rPr>
      <w:rFonts w:ascii="Times New Roman" w:hAnsi="Times New Roman"/>
      <w:sz w:val="24"/>
      <w:szCs w:val="24"/>
      <w:lang w:val="ru-RU"/>
    </w:rPr>
  </w:style>
  <w:style w:type="paragraph" w:styleId="aff6">
    <w:name w:val="Body Text Indent"/>
    <w:basedOn w:val="a"/>
    <w:rsid w:val="004D6187"/>
    <w:pPr>
      <w:spacing w:after="120"/>
      <w:ind w:left="283"/>
    </w:pPr>
  </w:style>
  <w:style w:type="paragraph" w:styleId="aff7">
    <w:name w:val="Balloon Text"/>
    <w:basedOn w:val="a"/>
    <w:rsid w:val="004D618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5">
    <w:name w:val="Основной текст (2)"/>
    <w:basedOn w:val="a"/>
    <w:rsid w:val="004D6187"/>
    <w:pPr>
      <w:widowControl w:val="0"/>
      <w:shd w:val="clear" w:color="auto" w:fill="FFFFFF"/>
      <w:spacing w:before="300" w:after="0" w:line="274" w:lineRule="exact"/>
      <w:jc w:val="both"/>
    </w:pPr>
    <w:rPr>
      <w:rFonts w:ascii="Times New Roman" w:hAnsi="Times New Roman"/>
      <w:sz w:val="20"/>
      <w:szCs w:val="20"/>
      <w:lang w:val="ru-RU"/>
    </w:rPr>
  </w:style>
  <w:style w:type="paragraph" w:customStyle="1" w:styleId="18">
    <w:name w:val="Текст примечания1"/>
    <w:basedOn w:val="a"/>
    <w:rsid w:val="004D6187"/>
    <w:pPr>
      <w:spacing w:line="240" w:lineRule="auto"/>
    </w:pPr>
    <w:rPr>
      <w:sz w:val="20"/>
      <w:szCs w:val="20"/>
    </w:rPr>
  </w:style>
  <w:style w:type="paragraph" w:styleId="aff8">
    <w:name w:val="annotation subject"/>
    <w:basedOn w:val="18"/>
    <w:next w:val="18"/>
    <w:rsid w:val="004D6187"/>
    <w:rPr>
      <w:b/>
      <w:bCs/>
    </w:rPr>
  </w:style>
  <w:style w:type="paragraph" w:customStyle="1" w:styleId="19">
    <w:name w:val="Без интервала1"/>
    <w:rsid w:val="004D6187"/>
    <w:pPr>
      <w:suppressAutoHyphens/>
      <w:spacing w:line="100" w:lineRule="atLeast"/>
    </w:pPr>
    <w:rPr>
      <w:rFonts w:ascii="Calibri" w:eastAsia="SimSun" w:hAnsi="Calibri" w:cs="Calibri"/>
      <w:kern w:val="2"/>
      <w:sz w:val="22"/>
      <w:szCs w:val="22"/>
      <w:lang w:eastAsia="zh-CN"/>
    </w:rPr>
  </w:style>
  <w:style w:type="paragraph" w:customStyle="1" w:styleId="Default">
    <w:name w:val="Default"/>
    <w:rsid w:val="004D6187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zh-CN"/>
    </w:rPr>
  </w:style>
  <w:style w:type="paragraph" w:customStyle="1" w:styleId="TableParagraph">
    <w:name w:val="Table Paragraph"/>
    <w:basedOn w:val="a"/>
    <w:uiPriority w:val="1"/>
    <w:qFormat/>
    <w:rsid w:val="004D6187"/>
    <w:pPr>
      <w:widowControl w:val="0"/>
      <w:autoSpaceDE w:val="0"/>
      <w:spacing w:after="0" w:line="240" w:lineRule="auto"/>
    </w:pPr>
    <w:rPr>
      <w:rFonts w:ascii="Arial" w:eastAsia="Arial" w:hAnsi="Arial" w:cs="Arial"/>
      <w:lang w:val="ru-RU" w:bidi="ru-RU"/>
    </w:rPr>
  </w:style>
  <w:style w:type="paragraph" w:customStyle="1" w:styleId="aff9">
    <w:name w:val="Содержимое таблицы"/>
    <w:basedOn w:val="a"/>
    <w:rsid w:val="004D6187"/>
    <w:pPr>
      <w:suppressLineNumbers/>
    </w:pPr>
  </w:style>
  <w:style w:type="paragraph" w:customStyle="1" w:styleId="affa">
    <w:name w:val="Заголовок таблицы"/>
    <w:basedOn w:val="aff9"/>
    <w:rsid w:val="004D6187"/>
    <w:pPr>
      <w:jc w:val="center"/>
    </w:pPr>
    <w:rPr>
      <w:b/>
      <w:bCs/>
    </w:rPr>
  </w:style>
  <w:style w:type="character" w:styleId="affb">
    <w:name w:val="annotation reference"/>
    <w:basedOn w:val="a0"/>
    <w:uiPriority w:val="99"/>
    <w:semiHidden/>
    <w:unhideWhenUsed/>
    <w:rsid w:val="00D2384F"/>
    <w:rPr>
      <w:sz w:val="16"/>
      <w:szCs w:val="16"/>
    </w:rPr>
  </w:style>
  <w:style w:type="paragraph" w:styleId="affc">
    <w:name w:val="annotation text"/>
    <w:basedOn w:val="a"/>
    <w:link w:val="1a"/>
    <w:uiPriority w:val="99"/>
    <w:semiHidden/>
    <w:unhideWhenUsed/>
    <w:rsid w:val="00D2384F"/>
    <w:pPr>
      <w:spacing w:line="240" w:lineRule="auto"/>
    </w:pPr>
    <w:rPr>
      <w:sz w:val="20"/>
      <w:szCs w:val="20"/>
    </w:rPr>
  </w:style>
  <w:style w:type="character" w:customStyle="1" w:styleId="1a">
    <w:name w:val="Текст примечания Знак1"/>
    <w:basedOn w:val="a0"/>
    <w:link w:val="affc"/>
    <w:uiPriority w:val="99"/>
    <w:semiHidden/>
    <w:rsid w:val="00D2384F"/>
    <w:rPr>
      <w:rFonts w:ascii="Calibri" w:hAnsi="Calibri"/>
      <w:lang w:val="en-US" w:eastAsia="zh-CN"/>
    </w:rPr>
  </w:style>
  <w:style w:type="character" w:styleId="affd">
    <w:name w:val="footnote reference"/>
    <w:rsid w:val="003A56D4"/>
    <w:rPr>
      <w:vertAlign w:val="superscript"/>
    </w:rPr>
  </w:style>
  <w:style w:type="character" w:customStyle="1" w:styleId="affe">
    <w:name w:val="Нет"/>
    <w:qFormat/>
    <w:rsid w:val="0071094D"/>
  </w:style>
  <w:style w:type="character" w:customStyle="1" w:styleId="Afff">
    <w:name w:val="Нет A"/>
    <w:qFormat/>
    <w:rsid w:val="0071094D"/>
    <w:rPr>
      <w:lang w:val="ru-RU"/>
    </w:rPr>
  </w:style>
  <w:style w:type="paragraph" w:customStyle="1" w:styleId="Afff0">
    <w:name w:val="Основной текст A"/>
    <w:qFormat/>
    <w:rsid w:val="0071094D"/>
    <w:pPr>
      <w:suppressAutoHyphens/>
    </w:pPr>
    <w:rPr>
      <w:rFonts w:eastAsia="Arial Unicode MS" w:cs="Arial Unicode MS"/>
      <w:color w:val="00000A"/>
      <w:sz w:val="24"/>
      <w:szCs w:val="24"/>
      <w:u w:color="00000A"/>
      <w:lang w:eastAsia="zh-CN" w:bidi="hi-IN"/>
    </w:rPr>
  </w:style>
  <w:style w:type="paragraph" w:customStyle="1" w:styleId="afff1">
    <w:name w:val="По умолчанию"/>
    <w:qFormat/>
    <w:rsid w:val="0071094D"/>
    <w:pPr>
      <w:spacing w:before="160" w:line="288" w:lineRule="auto"/>
    </w:pPr>
    <w:rPr>
      <w:color w:val="000000"/>
      <w:sz w:val="30"/>
      <w:szCs w:val="30"/>
      <w:u w:color="000000"/>
      <w:lang w:eastAsia="zh-CN" w:bidi="hi-IN"/>
    </w:rPr>
  </w:style>
  <w:style w:type="table" w:customStyle="1" w:styleId="TableNormal">
    <w:name w:val="Table Normal"/>
    <w:rsid w:val="0071094D"/>
    <w:pPr>
      <w:suppressAutoHyphens/>
    </w:pPr>
    <w:rPr>
      <w:rFonts w:eastAsia="Arial Unicode MS"/>
      <w:lang w:eastAsia="zh-CN" w:bidi="hi-I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f2">
    <w:name w:val="Подпись к картинке_"/>
    <w:link w:val="afff3"/>
    <w:rsid w:val="00B661F7"/>
    <w:rPr>
      <w:color w:val="524452"/>
      <w:sz w:val="22"/>
      <w:szCs w:val="22"/>
    </w:rPr>
  </w:style>
  <w:style w:type="paragraph" w:customStyle="1" w:styleId="afff3">
    <w:name w:val="Подпись к картинке"/>
    <w:basedOn w:val="a"/>
    <w:link w:val="afff2"/>
    <w:rsid w:val="00B661F7"/>
    <w:pPr>
      <w:widowControl w:val="0"/>
      <w:suppressAutoHyphens w:val="0"/>
      <w:spacing w:after="0" w:line="240" w:lineRule="auto"/>
    </w:pPr>
    <w:rPr>
      <w:rFonts w:ascii="Times New Roman" w:hAnsi="Times New Roman"/>
      <w:color w:val="524452"/>
      <w:lang w:val="ru-RU" w:eastAsia="ru-RU"/>
    </w:rPr>
  </w:style>
  <w:style w:type="character" w:customStyle="1" w:styleId="afff4">
    <w:name w:val="Другое_"/>
    <w:link w:val="afff5"/>
    <w:rsid w:val="00B661F7"/>
    <w:rPr>
      <w:sz w:val="19"/>
      <w:szCs w:val="19"/>
    </w:rPr>
  </w:style>
  <w:style w:type="paragraph" w:customStyle="1" w:styleId="afff5">
    <w:name w:val="Другое"/>
    <w:basedOn w:val="a"/>
    <w:link w:val="afff4"/>
    <w:rsid w:val="00B661F7"/>
    <w:pPr>
      <w:widowControl w:val="0"/>
      <w:suppressAutoHyphens w:val="0"/>
      <w:spacing w:after="0" w:line="293" w:lineRule="auto"/>
    </w:pPr>
    <w:rPr>
      <w:rFonts w:ascii="Times New Roman" w:hAnsi="Times New Roman"/>
      <w:sz w:val="19"/>
      <w:szCs w:val="19"/>
      <w:lang w:val="ru-RU" w:eastAsia="ru-RU"/>
    </w:rPr>
  </w:style>
  <w:style w:type="character" w:customStyle="1" w:styleId="41">
    <w:name w:val="Основной текст (4)_"/>
    <w:link w:val="42"/>
    <w:rsid w:val="00B661F7"/>
    <w:rPr>
      <w:color w:val="524452"/>
      <w:sz w:val="17"/>
      <w:szCs w:val="17"/>
    </w:rPr>
  </w:style>
  <w:style w:type="paragraph" w:customStyle="1" w:styleId="42">
    <w:name w:val="Основной текст (4)"/>
    <w:basedOn w:val="a"/>
    <w:link w:val="41"/>
    <w:rsid w:val="00B661F7"/>
    <w:pPr>
      <w:widowControl w:val="0"/>
      <w:suppressAutoHyphens w:val="0"/>
      <w:spacing w:after="0" w:line="218" w:lineRule="auto"/>
    </w:pPr>
    <w:rPr>
      <w:rFonts w:ascii="Times New Roman" w:hAnsi="Times New Roman"/>
      <w:color w:val="524452"/>
      <w:sz w:val="17"/>
      <w:szCs w:val="17"/>
      <w:lang w:val="ru-RU" w:eastAsia="ru-RU"/>
    </w:rPr>
  </w:style>
  <w:style w:type="paragraph" w:customStyle="1" w:styleId="Afff6">
    <w:name w:val="По умолчанию A"/>
    <w:rsid w:val="002B4180"/>
    <w:pPr>
      <w:pBdr>
        <w:top w:val="nil"/>
        <w:left w:val="nil"/>
        <w:bottom w:val="nil"/>
        <w:right w:val="nil"/>
        <w:between w:val="nil"/>
        <w:bar w:val="nil"/>
      </w:pBdr>
      <w:spacing w:before="160" w:line="288" w:lineRule="auto"/>
    </w:pPr>
    <w:rPr>
      <w:rFonts w:eastAsia="Arial Unicode MS" w:cs="Arial Unicode MS"/>
      <w:color w:val="000000"/>
      <w:sz w:val="30"/>
      <w:szCs w:val="30"/>
      <w:u w:color="000000"/>
      <w:bdr w:val="nil"/>
    </w:rPr>
  </w:style>
  <w:style w:type="table" w:customStyle="1" w:styleId="TableNormal1">
    <w:name w:val="Table Normal1"/>
    <w:rsid w:val="002B4180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f7">
    <w:name w:val="Normal (Web)"/>
    <w:basedOn w:val="a"/>
    <w:uiPriority w:val="99"/>
    <w:unhideWhenUsed/>
    <w:rsid w:val="008F7681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afff8">
    <w:name w:val="Table Grid"/>
    <w:basedOn w:val="a1"/>
    <w:uiPriority w:val="39"/>
    <w:rsid w:val="00D244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F9B66-F15E-4770-BE2C-99F58BC06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5406</Words>
  <Characters>30820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36154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Анастасия</dc:creator>
  <cp:lastModifiedBy>Госзакупки</cp:lastModifiedBy>
  <cp:revision>2</cp:revision>
  <cp:lastPrinted>2021-04-06T10:24:00Z</cp:lastPrinted>
  <dcterms:created xsi:type="dcterms:W3CDTF">2024-06-28T08:54:00Z</dcterms:created>
  <dcterms:modified xsi:type="dcterms:W3CDTF">2024-06-28T08:54:00Z</dcterms:modified>
</cp:coreProperties>
</file>