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143" w:rsidRPr="00C94D3F" w:rsidRDefault="00080990" w:rsidP="001A03D8">
      <w:pPr>
        <w:suppressAutoHyphens/>
        <w:jc w:val="center"/>
        <w:rPr>
          <w:rFonts w:ascii="Times New Roman" w:eastAsia="Arial" w:hAnsi="Times New Roman" w:cs="Times New Roman"/>
          <w:kern w:val="1"/>
          <w:sz w:val="22"/>
          <w:szCs w:val="22"/>
          <w:lang w:eastAsia="ar-SA"/>
        </w:rPr>
      </w:pPr>
      <w:r w:rsidRPr="00C94D3F">
        <w:rPr>
          <w:rFonts w:ascii="Times New Roman" w:eastAsia="Arial" w:hAnsi="Times New Roman" w:cs="Times New Roman"/>
          <w:kern w:val="1"/>
          <w:sz w:val="22"/>
          <w:szCs w:val="22"/>
          <w:lang w:eastAsia="ar-SA"/>
        </w:rPr>
        <w:t>КОНТРАКТ</w:t>
      </w:r>
      <w:r w:rsidR="006B02B4" w:rsidRPr="00C94D3F">
        <w:rPr>
          <w:rFonts w:ascii="Times New Roman" w:eastAsia="Arial" w:hAnsi="Times New Roman" w:cs="Times New Roman"/>
          <w:kern w:val="1"/>
          <w:sz w:val="22"/>
          <w:szCs w:val="22"/>
          <w:lang w:eastAsia="ar-SA"/>
        </w:rPr>
        <w:t xml:space="preserve"> </w:t>
      </w:r>
      <w:r w:rsidRPr="00C94D3F">
        <w:rPr>
          <w:rFonts w:ascii="Times New Roman" w:eastAsia="Arial" w:hAnsi="Times New Roman" w:cs="Times New Roman"/>
          <w:kern w:val="1"/>
          <w:sz w:val="22"/>
          <w:szCs w:val="22"/>
          <w:lang w:eastAsia="ar-SA"/>
        </w:rPr>
        <w:t>№</w:t>
      </w:r>
      <w:r w:rsidR="006B02B4" w:rsidRPr="00C94D3F">
        <w:rPr>
          <w:rFonts w:ascii="Times New Roman" w:eastAsia="Arial" w:hAnsi="Times New Roman" w:cs="Times New Roman"/>
          <w:kern w:val="1"/>
          <w:sz w:val="22"/>
          <w:szCs w:val="22"/>
          <w:lang w:eastAsia="ar-SA"/>
        </w:rPr>
        <w:t xml:space="preserve"> </w:t>
      </w:r>
      <w:r w:rsidR="00C37D3F">
        <w:rPr>
          <w:rFonts w:ascii="Times New Roman" w:eastAsia="Arial" w:hAnsi="Times New Roman" w:cs="Times New Roman"/>
          <w:kern w:val="1"/>
          <w:sz w:val="22"/>
          <w:szCs w:val="22"/>
          <w:lang w:eastAsia="ar-SA"/>
        </w:rPr>
        <w:t>___</w:t>
      </w:r>
    </w:p>
    <w:p w:rsidR="00C37D3F" w:rsidRPr="002438E3" w:rsidRDefault="002438E3" w:rsidP="00C37D3F">
      <w:pPr>
        <w:shd w:val="clear" w:color="auto" w:fill="FFFFFF"/>
        <w:jc w:val="center"/>
        <w:rPr>
          <w:rFonts w:ascii="Times New Roman" w:eastAsia="Arial" w:hAnsi="Times New Roman" w:cs="Times New Roman"/>
          <w:b/>
          <w:kern w:val="1"/>
          <w:sz w:val="22"/>
          <w:szCs w:val="22"/>
          <w:lang w:eastAsia="ar-SA"/>
        </w:rPr>
      </w:pPr>
      <w:bookmarkStart w:id="0" w:name="_GoBack"/>
      <w:r w:rsidRPr="002438E3">
        <w:rPr>
          <w:rFonts w:ascii="Times New Roman" w:hAnsi="Times New Roman" w:cs="Times New Roman"/>
          <w:sz w:val="22"/>
          <w:szCs w:val="22"/>
        </w:rPr>
        <w:t xml:space="preserve">Поставка </w:t>
      </w:r>
      <w:r w:rsidR="00F24A73">
        <w:rPr>
          <w:rFonts w:ascii="Times New Roman" w:hAnsi="Times New Roman" w:cs="Times New Roman"/>
          <w:sz w:val="22"/>
          <w:szCs w:val="22"/>
        </w:rPr>
        <w:t>сувенирной продукции</w:t>
      </w:r>
      <w:bookmarkEnd w:id="0"/>
    </w:p>
    <w:p w:rsidR="00324C06" w:rsidRPr="005E4F88" w:rsidRDefault="00C37D3F" w:rsidP="00C37D3F">
      <w:pPr>
        <w:suppressAutoHyphens/>
        <w:jc w:val="center"/>
        <w:rPr>
          <w:rStyle w:val="20"/>
          <w:rFonts w:ascii="Times New Roman" w:eastAsia="Courier New" w:hAnsi="Times New Roman"/>
          <w:color w:val="auto"/>
          <w:sz w:val="22"/>
          <w:szCs w:val="22"/>
        </w:rPr>
      </w:pPr>
      <w:r w:rsidRPr="009B00BB">
        <w:rPr>
          <w:rStyle w:val="afd"/>
          <w:rFonts w:ascii="Times New Roman" w:hAnsi="Times New Roman" w:cs="Times New Roman"/>
          <w:i w:val="0"/>
          <w:color w:val="000000" w:themeColor="text1"/>
          <w:sz w:val="22"/>
          <w:szCs w:val="22"/>
        </w:rPr>
        <w:t>И</w:t>
      </w:r>
      <w:r w:rsidR="00EF6CE7">
        <w:rPr>
          <w:rStyle w:val="afd"/>
          <w:rFonts w:ascii="Times New Roman" w:hAnsi="Times New Roman" w:cs="Times New Roman"/>
          <w:i w:val="0"/>
          <w:color w:val="000000" w:themeColor="text1"/>
          <w:sz w:val="22"/>
          <w:szCs w:val="22"/>
        </w:rPr>
        <w:t xml:space="preserve">КЗ </w:t>
      </w:r>
      <w:r w:rsidR="005E4F88" w:rsidRPr="005E4F88">
        <w:rPr>
          <w:rStyle w:val="20"/>
          <w:rFonts w:ascii="Times New Roman" w:eastAsia="Courier New" w:hAnsi="Times New Roman"/>
          <w:color w:val="auto"/>
          <w:sz w:val="22"/>
          <w:szCs w:val="22"/>
        </w:rPr>
        <w:t>242782546549778420100100040000000244</w:t>
      </w:r>
    </w:p>
    <w:p w:rsidR="00C37D3F" w:rsidRPr="00C94D3F" w:rsidRDefault="00C37D3F" w:rsidP="00C37D3F">
      <w:pPr>
        <w:suppressAutoHyphens/>
        <w:rPr>
          <w:rFonts w:ascii="Times New Roman" w:eastAsia="Arial" w:hAnsi="Times New Roman" w:cs="Times New Roman"/>
          <w:kern w:val="1"/>
          <w:sz w:val="22"/>
          <w:szCs w:val="22"/>
          <w:lang w:eastAsia="ar-SA"/>
        </w:rPr>
      </w:pPr>
    </w:p>
    <w:tbl>
      <w:tblPr>
        <w:tblW w:w="9639" w:type="dxa"/>
        <w:tblInd w:w="108" w:type="dxa"/>
        <w:tblLayout w:type="fixed"/>
        <w:tblLook w:val="04A0" w:firstRow="1" w:lastRow="0" w:firstColumn="1" w:lastColumn="0" w:noHBand="0" w:noVBand="1"/>
      </w:tblPr>
      <w:tblGrid>
        <w:gridCol w:w="4078"/>
        <w:gridCol w:w="5561"/>
      </w:tblGrid>
      <w:tr w:rsidR="00080990" w:rsidRPr="00C94D3F" w:rsidTr="00665BBC">
        <w:trPr>
          <w:trHeight w:val="382"/>
        </w:trPr>
        <w:tc>
          <w:tcPr>
            <w:tcW w:w="4078" w:type="dxa"/>
            <w:vAlign w:val="center"/>
            <w:hideMark/>
          </w:tcPr>
          <w:p w:rsidR="00080990" w:rsidRPr="00C94D3F" w:rsidRDefault="001409B4" w:rsidP="001A03D8">
            <w:pPr>
              <w:suppressAutoHyphens/>
              <w:snapToGrid w:val="0"/>
              <w:jc w:val="both"/>
              <w:rPr>
                <w:rFonts w:ascii="Times New Roman" w:hAnsi="Times New Roman" w:cs="Times New Roman"/>
                <w:sz w:val="22"/>
                <w:szCs w:val="22"/>
                <w:lang w:eastAsia="ar-SA"/>
              </w:rPr>
            </w:pPr>
            <w:r w:rsidRPr="00C94D3F">
              <w:rPr>
                <w:rFonts w:ascii="Times New Roman" w:hAnsi="Times New Roman" w:cs="Times New Roman"/>
                <w:sz w:val="22"/>
                <w:szCs w:val="22"/>
                <w:lang w:eastAsia="ar-SA"/>
              </w:rPr>
              <w:t xml:space="preserve">г. </w:t>
            </w:r>
            <w:r w:rsidR="00080990" w:rsidRPr="00C94D3F">
              <w:rPr>
                <w:rFonts w:ascii="Times New Roman" w:hAnsi="Times New Roman" w:cs="Times New Roman"/>
                <w:sz w:val="22"/>
                <w:szCs w:val="22"/>
                <w:lang w:eastAsia="ar-SA"/>
              </w:rPr>
              <w:t>Санкт-Петербург</w:t>
            </w:r>
          </w:p>
        </w:tc>
        <w:tc>
          <w:tcPr>
            <w:tcW w:w="5561" w:type="dxa"/>
            <w:vAlign w:val="center"/>
            <w:hideMark/>
          </w:tcPr>
          <w:p w:rsidR="00080990" w:rsidRPr="00C94D3F" w:rsidRDefault="00C43E1C" w:rsidP="00E9289D">
            <w:pPr>
              <w:suppressAutoHyphens/>
              <w:snapToGrid w:val="0"/>
              <w:ind w:left="-74"/>
              <w:jc w:val="right"/>
              <w:rPr>
                <w:rFonts w:ascii="Times New Roman" w:hAnsi="Times New Roman" w:cs="Times New Roman"/>
                <w:sz w:val="22"/>
                <w:szCs w:val="22"/>
                <w:lang w:eastAsia="ar-SA"/>
              </w:rPr>
            </w:pPr>
            <w:r w:rsidRPr="00C94D3F">
              <w:rPr>
                <w:rFonts w:ascii="Times New Roman" w:hAnsi="Times New Roman" w:cs="Times New Roman"/>
                <w:sz w:val="22"/>
                <w:szCs w:val="22"/>
                <w:lang w:eastAsia="ar-SA"/>
              </w:rPr>
              <w:t xml:space="preserve"> </w:t>
            </w:r>
            <w:r w:rsidR="00F62B8E" w:rsidRPr="00C94D3F">
              <w:rPr>
                <w:rFonts w:ascii="Times New Roman" w:hAnsi="Times New Roman" w:cs="Times New Roman"/>
                <w:sz w:val="22"/>
                <w:szCs w:val="22"/>
                <w:lang w:eastAsia="ar-SA"/>
              </w:rPr>
              <w:t>____</w:t>
            </w:r>
            <w:r w:rsidR="00BB3FC8" w:rsidRPr="00C94D3F">
              <w:rPr>
                <w:rFonts w:ascii="Times New Roman" w:hAnsi="Times New Roman" w:cs="Times New Roman"/>
                <w:sz w:val="22"/>
                <w:szCs w:val="22"/>
                <w:lang w:eastAsia="ar-SA"/>
              </w:rPr>
              <w:t xml:space="preserve"> </w:t>
            </w:r>
            <w:r w:rsidR="00E9289D">
              <w:rPr>
                <w:rFonts w:ascii="Times New Roman" w:hAnsi="Times New Roman" w:cs="Times New Roman"/>
                <w:sz w:val="22"/>
                <w:szCs w:val="22"/>
                <w:lang w:eastAsia="ar-SA"/>
              </w:rPr>
              <w:t>июня</w:t>
            </w:r>
            <w:r w:rsidR="001B4466" w:rsidRPr="00C94D3F">
              <w:rPr>
                <w:rFonts w:ascii="Times New Roman" w:hAnsi="Times New Roman" w:cs="Times New Roman"/>
                <w:sz w:val="22"/>
                <w:szCs w:val="22"/>
                <w:lang w:eastAsia="ar-SA"/>
              </w:rPr>
              <w:t xml:space="preserve"> </w:t>
            </w:r>
            <w:r w:rsidR="00BB3FC8" w:rsidRPr="00C94D3F">
              <w:rPr>
                <w:rFonts w:ascii="Times New Roman" w:hAnsi="Times New Roman" w:cs="Times New Roman"/>
                <w:sz w:val="22"/>
                <w:szCs w:val="22"/>
                <w:lang w:eastAsia="ar-SA"/>
              </w:rPr>
              <w:t>202</w:t>
            </w:r>
            <w:r w:rsidR="00381773">
              <w:rPr>
                <w:rFonts w:ascii="Times New Roman" w:hAnsi="Times New Roman" w:cs="Times New Roman"/>
                <w:sz w:val="22"/>
                <w:szCs w:val="22"/>
                <w:lang w:eastAsia="ar-SA"/>
              </w:rPr>
              <w:t>4</w:t>
            </w:r>
            <w:r w:rsidR="008B0928" w:rsidRPr="00C94D3F">
              <w:rPr>
                <w:rFonts w:ascii="Times New Roman" w:hAnsi="Times New Roman" w:cs="Times New Roman"/>
                <w:sz w:val="22"/>
                <w:szCs w:val="22"/>
                <w:lang w:eastAsia="ar-SA"/>
              </w:rPr>
              <w:t xml:space="preserve"> </w:t>
            </w:r>
            <w:r w:rsidR="00080990" w:rsidRPr="00C94D3F">
              <w:rPr>
                <w:rFonts w:ascii="Times New Roman" w:hAnsi="Times New Roman" w:cs="Times New Roman"/>
                <w:sz w:val="22"/>
                <w:szCs w:val="22"/>
                <w:lang w:eastAsia="ar-SA"/>
              </w:rPr>
              <w:t>года</w:t>
            </w:r>
          </w:p>
        </w:tc>
      </w:tr>
    </w:tbl>
    <w:p w:rsidR="005E4F88" w:rsidRDefault="005E4F88" w:rsidP="005E4F88">
      <w:pPr>
        <w:ind w:firstLine="709"/>
        <w:contextualSpacing/>
        <w:jc w:val="both"/>
        <w:rPr>
          <w:rFonts w:ascii="Times New Roman" w:hAnsi="Times New Roman" w:cs="Times New Roman"/>
          <w:sz w:val="22"/>
          <w:szCs w:val="22"/>
        </w:rPr>
      </w:pPr>
      <w:r w:rsidRPr="00334898">
        <w:rPr>
          <w:rFonts w:ascii="Times New Roman" w:hAnsi="Times New Roman" w:cs="Times New Roman"/>
          <w:sz w:val="22"/>
          <w:szCs w:val="22"/>
        </w:rPr>
        <w:t>Государственное бюджетное нетиповое образовательное учреждение Санкт-Петербурга «Балтийский берег» (ГБ</w:t>
      </w:r>
      <w:r>
        <w:rPr>
          <w:rFonts w:ascii="Times New Roman" w:hAnsi="Times New Roman" w:cs="Times New Roman"/>
          <w:sz w:val="22"/>
          <w:szCs w:val="22"/>
        </w:rPr>
        <w:t>Н</w:t>
      </w:r>
      <w:r w:rsidRPr="00334898">
        <w:rPr>
          <w:rFonts w:ascii="Times New Roman" w:hAnsi="Times New Roman" w:cs="Times New Roman"/>
          <w:sz w:val="22"/>
          <w:szCs w:val="22"/>
        </w:rPr>
        <w:t>ОУ «Балтийский берег»), именуемое в дальнейшем «Заказчик», в лице заместителя генерального директора Грибанова Вал</w:t>
      </w:r>
      <w:r w:rsidRPr="00212C8D">
        <w:rPr>
          <w:rFonts w:ascii="Times New Roman" w:hAnsi="Times New Roman" w:cs="Times New Roman"/>
          <w:sz w:val="22"/>
          <w:szCs w:val="22"/>
        </w:rPr>
        <w:t>ентина Владимировича, действующего на основании Доверенности № 45 от 08.11.2023, с одной стороны</w:t>
      </w:r>
      <w:r w:rsidRPr="00212C8D">
        <w:rPr>
          <w:rFonts w:ascii="Times New Roman" w:eastAsia="Times New Roman" w:hAnsi="Times New Roman" w:cs="Times New Roman"/>
          <w:color w:val="auto"/>
          <w:sz w:val="22"/>
          <w:szCs w:val="22"/>
          <w:lang w:bidi="ar-SA"/>
        </w:rPr>
        <w:t xml:space="preserve"> и </w:t>
      </w:r>
      <w:r w:rsidRPr="00212C8D">
        <w:rPr>
          <w:rFonts w:ascii="Times New Roman" w:hAnsi="Times New Roman" w:cs="Times New Roman"/>
          <w:sz w:val="22"/>
          <w:szCs w:val="22"/>
        </w:rPr>
        <w:t xml:space="preserve">с одной стороны, и </w:t>
      </w:r>
      <w:hyperlink r:id="rId8" w:tgtFrame="_blank" w:tooltip="Индивидуальный предприниматель ПОГОРЕЛЬЦЕВА ИНЕССА ЛЬВОВНА" w:history="1">
        <w:r w:rsidRPr="00212C8D">
          <w:rPr>
            <w:rFonts w:ascii="Times New Roman" w:hAnsi="Times New Roman" w:cs="Times New Roman"/>
            <w:sz w:val="22"/>
            <w:szCs w:val="22"/>
          </w:rPr>
          <w:t>______________________</w:t>
        </w:r>
      </w:hyperlink>
      <w:r w:rsidRPr="00212C8D">
        <w:rPr>
          <w:rFonts w:ascii="Times New Roman" w:hAnsi="Times New Roman" w:cs="Times New Roman"/>
          <w:sz w:val="22"/>
          <w:szCs w:val="22"/>
        </w:rPr>
        <w:t>,  именуемый в дальнейшем «Поставщик», в лице ___________________, действующего на основании ____________________________, с другой стороны</w:t>
      </w:r>
      <w:r w:rsidRPr="00212C8D">
        <w:rPr>
          <w:rFonts w:ascii="Times New Roman" w:eastAsia="Times New Roman" w:hAnsi="Times New Roman" w:cs="Times New Roman"/>
          <w:color w:val="auto"/>
          <w:sz w:val="22"/>
          <w:szCs w:val="22"/>
          <w:lang w:bidi="ar-SA"/>
        </w:rPr>
        <w:t xml:space="preserve">, совместно именуемые «стороны», а по отдельности «сторона», </w:t>
      </w:r>
      <w:r w:rsidR="00212C8D" w:rsidRPr="00212C8D">
        <w:rPr>
          <w:rFonts w:ascii="Times New Roman" w:hAnsi="Times New Roman" w:cs="Times New Roman"/>
          <w:sz w:val="22"/>
          <w:szCs w:val="22"/>
        </w:rPr>
        <w:t>руководствуясь Гражданским кодексом Российской Федерации,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212C8D" w:rsidRPr="00212C8D">
        <w:rPr>
          <w:rFonts w:ascii="Times New Roman" w:eastAsia="Times New Roman" w:hAnsi="Times New Roman" w:cs="Times New Roman"/>
          <w:color w:val="auto"/>
          <w:sz w:val="22"/>
          <w:szCs w:val="22"/>
          <w:lang w:bidi="ar-SA"/>
        </w:rPr>
        <w:t>:</w:t>
      </w:r>
    </w:p>
    <w:p w:rsidR="00ED0F24" w:rsidRPr="00A46E43" w:rsidRDefault="00ED0F24" w:rsidP="00060D8C">
      <w:pPr>
        <w:autoSpaceDE w:val="0"/>
        <w:autoSpaceDN w:val="0"/>
        <w:adjustRightInd w:val="0"/>
        <w:jc w:val="both"/>
        <w:outlineLvl w:val="4"/>
        <w:rPr>
          <w:rFonts w:ascii="Times New Roman" w:hAnsi="Times New Roman" w:cs="Times New Roman"/>
          <w:bCs/>
          <w:sz w:val="22"/>
          <w:szCs w:val="22"/>
        </w:rPr>
      </w:pPr>
    </w:p>
    <w:p w:rsidR="00080990" w:rsidRPr="00AE301F" w:rsidRDefault="00080990" w:rsidP="00ED0F24">
      <w:pPr>
        <w:jc w:val="center"/>
        <w:rPr>
          <w:rFonts w:ascii="Times New Roman" w:hAnsi="Times New Roman" w:cs="Times New Roman"/>
          <w:b/>
          <w:sz w:val="22"/>
          <w:szCs w:val="22"/>
        </w:rPr>
      </w:pPr>
      <w:r w:rsidRPr="00AE301F">
        <w:rPr>
          <w:rFonts w:ascii="Times New Roman" w:hAnsi="Times New Roman" w:cs="Times New Roman"/>
          <w:b/>
          <w:sz w:val="22"/>
          <w:szCs w:val="22"/>
        </w:rPr>
        <w:t>1. ПРЕДМЕТ КОНТРАКТА</w:t>
      </w:r>
    </w:p>
    <w:p w:rsidR="00080990" w:rsidRPr="009E204B" w:rsidRDefault="004D08FA" w:rsidP="008A2107">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1.1.</w:t>
      </w:r>
      <w:r w:rsidRPr="00160907">
        <w:rPr>
          <w:rFonts w:ascii="Times New Roman" w:eastAsia="Times New Roman" w:hAnsi="Times New Roman" w:cs="Times New Roman"/>
          <w:color w:val="auto"/>
          <w:sz w:val="22"/>
          <w:szCs w:val="22"/>
          <w:lang w:bidi="ar-SA"/>
        </w:rPr>
        <w:t> </w:t>
      </w:r>
      <w:r w:rsidR="00080990" w:rsidRPr="00AE301F">
        <w:rPr>
          <w:rFonts w:ascii="Times New Roman" w:hAnsi="Times New Roman" w:cs="Times New Roman"/>
          <w:sz w:val="22"/>
          <w:szCs w:val="22"/>
        </w:rPr>
        <w:t>По Ко</w:t>
      </w:r>
      <w:r w:rsidR="00080990" w:rsidRPr="003B5F92">
        <w:rPr>
          <w:rFonts w:ascii="Times New Roman" w:hAnsi="Times New Roman" w:cs="Times New Roman"/>
          <w:sz w:val="22"/>
          <w:szCs w:val="22"/>
        </w:rPr>
        <w:t xml:space="preserve">нтракту Поставщик обязуется осуществить </w:t>
      </w:r>
      <w:r w:rsidR="00F85C8F" w:rsidRPr="003B5F92">
        <w:rPr>
          <w:rFonts w:ascii="Times New Roman" w:hAnsi="Times New Roman" w:cs="Times New Roman"/>
          <w:sz w:val="22"/>
          <w:szCs w:val="22"/>
        </w:rPr>
        <w:t>п</w:t>
      </w:r>
      <w:r w:rsidR="008F1E56" w:rsidRPr="003B5F92">
        <w:rPr>
          <w:rFonts w:ascii="Times New Roman" w:hAnsi="Times New Roman" w:cs="Times New Roman"/>
          <w:sz w:val="22"/>
          <w:szCs w:val="22"/>
        </w:rPr>
        <w:t>оставк</w:t>
      </w:r>
      <w:r w:rsidR="00F85C8F" w:rsidRPr="003B5F92">
        <w:rPr>
          <w:rFonts w:ascii="Times New Roman" w:hAnsi="Times New Roman" w:cs="Times New Roman"/>
          <w:sz w:val="22"/>
          <w:szCs w:val="22"/>
        </w:rPr>
        <w:t>у</w:t>
      </w:r>
      <w:r w:rsidR="008F1E56" w:rsidRPr="003B5F92">
        <w:rPr>
          <w:rFonts w:ascii="Times New Roman" w:hAnsi="Times New Roman" w:cs="Times New Roman"/>
          <w:sz w:val="22"/>
          <w:szCs w:val="22"/>
        </w:rPr>
        <w:t xml:space="preserve"> </w:t>
      </w:r>
      <w:r w:rsidR="00F24A73">
        <w:rPr>
          <w:rFonts w:ascii="Times New Roman" w:hAnsi="Times New Roman" w:cs="Times New Roman"/>
          <w:sz w:val="22"/>
          <w:szCs w:val="22"/>
        </w:rPr>
        <w:t>сувенирной продукции</w:t>
      </w:r>
      <w:r w:rsidR="002438E3">
        <w:rPr>
          <w:rFonts w:ascii="Times New Roman" w:hAnsi="Times New Roman" w:cs="Times New Roman"/>
          <w:sz w:val="22"/>
          <w:szCs w:val="22"/>
        </w:rPr>
        <w:t xml:space="preserve"> </w:t>
      </w:r>
      <w:r w:rsidR="00F934E2" w:rsidRPr="00AE301F">
        <w:rPr>
          <w:rFonts w:ascii="Times New Roman" w:hAnsi="Times New Roman" w:cs="Times New Roman"/>
          <w:sz w:val="22"/>
          <w:szCs w:val="22"/>
        </w:rPr>
        <w:t xml:space="preserve">(далее </w:t>
      </w:r>
      <w:r w:rsidR="00145891">
        <w:rPr>
          <w:rFonts w:ascii="Times New Roman" w:hAnsi="Times New Roman" w:cs="Times New Roman"/>
          <w:sz w:val="22"/>
          <w:szCs w:val="22"/>
        </w:rPr>
        <w:t>т</w:t>
      </w:r>
      <w:r w:rsidR="00F934E2" w:rsidRPr="00AE301F">
        <w:rPr>
          <w:rFonts w:ascii="Times New Roman" w:hAnsi="Times New Roman" w:cs="Times New Roman"/>
          <w:sz w:val="22"/>
          <w:szCs w:val="22"/>
        </w:rPr>
        <w:t xml:space="preserve">овар) </w:t>
      </w:r>
      <w:r w:rsidR="00080990" w:rsidRPr="00AE301F">
        <w:rPr>
          <w:rFonts w:ascii="Times New Roman" w:hAnsi="Times New Roman" w:cs="Times New Roman"/>
          <w:sz w:val="22"/>
          <w:szCs w:val="22"/>
        </w:rPr>
        <w:t>в</w:t>
      </w:r>
      <w:r w:rsidR="00080990" w:rsidRPr="009E204B">
        <w:rPr>
          <w:rFonts w:ascii="Times New Roman" w:hAnsi="Times New Roman" w:cs="Times New Roman"/>
          <w:sz w:val="22"/>
          <w:szCs w:val="22"/>
        </w:rPr>
        <w:t xml:space="preserve"> порядке и в сроки, предусмотренные Конт</w:t>
      </w:r>
      <w:r w:rsidR="009A361B" w:rsidRPr="009E204B">
        <w:rPr>
          <w:rFonts w:ascii="Times New Roman" w:hAnsi="Times New Roman" w:cs="Times New Roman"/>
          <w:sz w:val="22"/>
          <w:szCs w:val="22"/>
        </w:rPr>
        <w:t>рактом,</w:t>
      </w:r>
      <w:r w:rsidR="0073461A" w:rsidRPr="009E204B">
        <w:rPr>
          <w:rFonts w:ascii="Times New Roman" w:hAnsi="Times New Roman" w:cs="Times New Roman"/>
          <w:bCs/>
          <w:sz w:val="22"/>
          <w:szCs w:val="22"/>
        </w:rPr>
        <w:t xml:space="preserve"> </w:t>
      </w:r>
      <w:r w:rsidR="00080990" w:rsidRPr="009E204B">
        <w:rPr>
          <w:rFonts w:ascii="Times New Roman" w:hAnsi="Times New Roman" w:cs="Times New Roman"/>
          <w:sz w:val="22"/>
          <w:szCs w:val="22"/>
        </w:rPr>
        <w:t xml:space="preserve">а Заказчик обязуется обеспечить оплату поставленного </w:t>
      </w:r>
      <w:r w:rsidR="00145891">
        <w:rPr>
          <w:rFonts w:ascii="Times New Roman" w:hAnsi="Times New Roman" w:cs="Times New Roman"/>
          <w:sz w:val="22"/>
          <w:szCs w:val="22"/>
        </w:rPr>
        <w:t>т</w:t>
      </w:r>
      <w:r w:rsidR="00080990" w:rsidRPr="009E204B">
        <w:rPr>
          <w:rFonts w:ascii="Times New Roman" w:hAnsi="Times New Roman" w:cs="Times New Roman"/>
          <w:sz w:val="22"/>
          <w:szCs w:val="22"/>
        </w:rPr>
        <w:t>овара в порядке и в сроки, установленные Контрактом.</w:t>
      </w:r>
    </w:p>
    <w:p w:rsidR="008B2D50" w:rsidRDefault="009A361B" w:rsidP="008B2D50">
      <w:pPr>
        <w:autoSpaceDE w:val="0"/>
        <w:autoSpaceDN w:val="0"/>
        <w:adjustRightInd w:val="0"/>
        <w:ind w:firstLine="709"/>
        <w:jc w:val="both"/>
        <w:rPr>
          <w:rFonts w:ascii="Times New Roman" w:hAnsi="Times New Roman" w:cs="Times New Roman"/>
          <w:sz w:val="22"/>
          <w:szCs w:val="22"/>
        </w:rPr>
      </w:pPr>
      <w:r w:rsidRPr="009E204B">
        <w:rPr>
          <w:rFonts w:ascii="Times New Roman" w:hAnsi="Times New Roman" w:cs="Times New Roman"/>
          <w:sz w:val="22"/>
          <w:szCs w:val="22"/>
        </w:rPr>
        <w:t>Наименование, ассортимент, качественные характеристики, комплектность</w:t>
      </w:r>
      <w:r w:rsidRPr="008B0928">
        <w:rPr>
          <w:rFonts w:ascii="Times New Roman" w:hAnsi="Times New Roman" w:cs="Times New Roman"/>
          <w:sz w:val="22"/>
          <w:szCs w:val="22"/>
        </w:rPr>
        <w:t xml:space="preserve">, количество и цена </w:t>
      </w:r>
      <w:r w:rsidR="008F6E78" w:rsidRPr="008B0928">
        <w:rPr>
          <w:rFonts w:ascii="Times New Roman" w:hAnsi="Times New Roman" w:cs="Times New Roman"/>
          <w:sz w:val="22"/>
          <w:szCs w:val="22"/>
        </w:rPr>
        <w:t xml:space="preserve">товаров </w:t>
      </w:r>
      <w:r w:rsidRPr="008B0928">
        <w:rPr>
          <w:rFonts w:ascii="Times New Roman" w:hAnsi="Times New Roman" w:cs="Times New Roman"/>
          <w:sz w:val="22"/>
          <w:szCs w:val="22"/>
        </w:rPr>
        <w:t>определяются в соответствии с прилагаем</w:t>
      </w:r>
      <w:r w:rsidR="00025CBA" w:rsidRPr="008B0928">
        <w:rPr>
          <w:rFonts w:ascii="Times New Roman" w:hAnsi="Times New Roman" w:cs="Times New Roman"/>
          <w:sz w:val="22"/>
          <w:szCs w:val="22"/>
        </w:rPr>
        <w:t>ым</w:t>
      </w:r>
      <w:r w:rsidRPr="008B0928">
        <w:rPr>
          <w:rFonts w:ascii="Times New Roman" w:hAnsi="Times New Roman" w:cs="Times New Roman"/>
          <w:sz w:val="22"/>
          <w:szCs w:val="22"/>
        </w:rPr>
        <w:t xml:space="preserve"> к </w:t>
      </w:r>
      <w:r w:rsidR="005C072D">
        <w:rPr>
          <w:rFonts w:ascii="Times New Roman" w:hAnsi="Times New Roman" w:cs="Times New Roman"/>
          <w:sz w:val="22"/>
          <w:szCs w:val="22"/>
        </w:rPr>
        <w:t>К</w:t>
      </w:r>
      <w:r w:rsidRPr="008B0928">
        <w:rPr>
          <w:rFonts w:ascii="Times New Roman" w:hAnsi="Times New Roman" w:cs="Times New Roman"/>
          <w:sz w:val="22"/>
          <w:szCs w:val="22"/>
        </w:rPr>
        <w:t xml:space="preserve">онтракту </w:t>
      </w:r>
      <w:r w:rsidR="004E57EA" w:rsidRPr="008B0928">
        <w:rPr>
          <w:rFonts w:ascii="Times New Roman" w:hAnsi="Times New Roman" w:cs="Times New Roman"/>
          <w:sz w:val="22"/>
          <w:szCs w:val="22"/>
        </w:rPr>
        <w:t>Спецификацией (Приложение №</w:t>
      </w:r>
      <w:r w:rsidR="008B2D50">
        <w:rPr>
          <w:rFonts w:ascii="Times New Roman" w:hAnsi="Times New Roman" w:cs="Times New Roman"/>
          <w:sz w:val="22"/>
          <w:szCs w:val="22"/>
        </w:rPr>
        <w:t xml:space="preserve"> </w:t>
      </w:r>
      <w:r w:rsidR="004E57EA" w:rsidRPr="008B0928">
        <w:rPr>
          <w:rFonts w:ascii="Times New Roman" w:hAnsi="Times New Roman" w:cs="Times New Roman"/>
          <w:sz w:val="22"/>
          <w:szCs w:val="22"/>
        </w:rPr>
        <w:t>1</w:t>
      </w:r>
      <w:r w:rsidR="00F51929">
        <w:rPr>
          <w:rFonts w:ascii="Times New Roman" w:hAnsi="Times New Roman" w:cs="Times New Roman"/>
          <w:sz w:val="22"/>
          <w:szCs w:val="22"/>
        </w:rPr>
        <w:t xml:space="preserve"> к Контракту</w:t>
      </w:r>
      <w:r w:rsidR="004E57EA" w:rsidRPr="008B0928">
        <w:rPr>
          <w:rFonts w:ascii="Times New Roman" w:hAnsi="Times New Roman" w:cs="Times New Roman"/>
          <w:sz w:val="22"/>
          <w:szCs w:val="22"/>
        </w:rPr>
        <w:t xml:space="preserve">) и </w:t>
      </w:r>
      <w:r w:rsidR="00025CBA" w:rsidRPr="008B0928">
        <w:rPr>
          <w:rFonts w:ascii="Times New Roman" w:hAnsi="Times New Roman" w:cs="Times New Roman"/>
          <w:sz w:val="22"/>
          <w:szCs w:val="22"/>
        </w:rPr>
        <w:t xml:space="preserve">Техническим заданием </w:t>
      </w:r>
      <w:r w:rsidRPr="008B0928">
        <w:rPr>
          <w:rFonts w:ascii="Times New Roman" w:hAnsi="Times New Roman" w:cs="Times New Roman"/>
          <w:sz w:val="22"/>
          <w:szCs w:val="22"/>
        </w:rPr>
        <w:t>(Приложение №</w:t>
      </w:r>
      <w:r w:rsidR="008B2D50">
        <w:rPr>
          <w:rFonts w:ascii="Times New Roman" w:hAnsi="Times New Roman" w:cs="Times New Roman"/>
          <w:sz w:val="22"/>
          <w:szCs w:val="22"/>
        </w:rPr>
        <w:t xml:space="preserve"> </w:t>
      </w:r>
      <w:r w:rsidR="004E57EA" w:rsidRPr="008B0928">
        <w:rPr>
          <w:rFonts w:ascii="Times New Roman" w:hAnsi="Times New Roman" w:cs="Times New Roman"/>
          <w:sz w:val="22"/>
          <w:szCs w:val="22"/>
        </w:rPr>
        <w:t>2</w:t>
      </w:r>
      <w:r w:rsidRPr="008B0928">
        <w:rPr>
          <w:rFonts w:ascii="Times New Roman" w:hAnsi="Times New Roman" w:cs="Times New Roman"/>
          <w:sz w:val="22"/>
          <w:szCs w:val="22"/>
        </w:rPr>
        <w:t xml:space="preserve"> к Контракту)</w:t>
      </w:r>
      <w:r w:rsidR="004E57EA" w:rsidRPr="008B0928">
        <w:rPr>
          <w:rFonts w:ascii="Times New Roman" w:hAnsi="Times New Roman" w:cs="Times New Roman"/>
          <w:sz w:val="22"/>
          <w:szCs w:val="22"/>
        </w:rPr>
        <w:t>.</w:t>
      </w:r>
    </w:p>
    <w:p w:rsidR="00080990" w:rsidRPr="009E204B" w:rsidRDefault="00080990" w:rsidP="008B2D50">
      <w:pPr>
        <w:tabs>
          <w:tab w:val="left" w:pos="0"/>
        </w:tabs>
        <w:autoSpaceDE w:val="0"/>
        <w:autoSpaceDN w:val="0"/>
        <w:adjustRightInd w:val="0"/>
        <w:ind w:firstLine="709"/>
        <w:jc w:val="both"/>
        <w:rPr>
          <w:rFonts w:ascii="Times New Roman" w:hAnsi="Times New Roman" w:cs="Times New Roman"/>
          <w:sz w:val="22"/>
          <w:szCs w:val="22"/>
          <w:lang w:eastAsia="ar-SA"/>
        </w:rPr>
      </w:pPr>
      <w:r w:rsidRPr="009E204B">
        <w:rPr>
          <w:rFonts w:ascii="Times New Roman" w:hAnsi="Times New Roman" w:cs="Times New Roman"/>
          <w:color w:val="auto"/>
          <w:sz w:val="22"/>
          <w:szCs w:val="22"/>
          <w:lang w:eastAsia="ar-SA"/>
        </w:rPr>
        <w:t>1.2.</w:t>
      </w:r>
      <w:r w:rsidR="004D08FA" w:rsidRPr="00160907">
        <w:rPr>
          <w:rFonts w:ascii="Times New Roman" w:eastAsia="Times New Roman" w:hAnsi="Times New Roman" w:cs="Times New Roman"/>
          <w:color w:val="auto"/>
          <w:sz w:val="22"/>
          <w:szCs w:val="22"/>
          <w:lang w:bidi="ar-SA"/>
        </w:rPr>
        <w:t> </w:t>
      </w:r>
      <w:r w:rsidRPr="009E204B">
        <w:rPr>
          <w:rFonts w:ascii="Times New Roman" w:hAnsi="Times New Roman" w:cs="Times New Roman"/>
          <w:bCs/>
          <w:color w:val="auto"/>
          <w:sz w:val="22"/>
          <w:szCs w:val="22"/>
          <w:lang w:eastAsia="ar-SA"/>
        </w:rPr>
        <w:t xml:space="preserve">Поставка </w:t>
      </w:r>
      <w:r w:rsidR="00145891">
        <w:rPr>
          <w:rFonts w:ascii="Times New Roman" w:hAnsi="Times New Roman" w:cs="Times New Roman"/>
          <w:bCs/>
          <w:color w:val="auto"/>
          <w:sz w:val="22"/>
          <w:szCs w:val="22"/>
          <w:lang w:eastAsia="ar-SA"/>
        </w:rPr>
        <w:t>т</w:t>
      </w:r>
      <w:r w:rsidRPr="009E204B">
        <w:rPr>
          <w:rFonts w:ascii="Times New Roman" w:hAnsi="Times New Roman" w:cs="Times New Roman"/>
          <w:bCs/>
          <w:color w:val="auto"/>
          <w:sz w:val="22"/>
          <w:szCs w:val="22"/>
          <w:lang w:eastAsia="ar-SA"/>
        </w:rPr>
        <w:t>овара</w:t>
      </w:r>
      <w:r w:rsidR="00E9177D" w:rsidRPr="009E204B">
        <w:rPr>
          <w:rFonts w:ascii="Times New Roman" w:hAnsi="Times New Roman" w:cs="Times New Roman"/>
          <w:bCs/>
          <w:color w:val="auto"/>
          <w:sz w:val="22"/>
          <w:szCs w:val="22"/>
          <w:lang w:eastAsia="ar-SA"/>
        </w:rPr>
        <w:t xml:space="preserve"> </w:t>
      </w:r>
      <w:r w:rsidRPr="009E204B">
        <w:rPr>
          <w:rFonts w:ascii="Times New Roman" w:hAnsi="Times New Roman" w:cs="Times New Roman"/>
          <w:bCs/>
          <w:color w:val="auto"/>
          <w:sz w:val="22"/>
          <w:szCs w:val="22"/>
          <w:lang w:eastAsia="ar-SA"/>
        </w:rPr>
        <w:t xml:space="preserve">включает в себя: </w:t>
      </w:r>
      <w:r w:rsidR="00F803F4" w:rsidRPr="009E204B">
        <w:rPr>
          <w:rFonts w:ascii="Times New Roman" w:hAnsi="Times New Roman" w:cs="Times New Roman"/>
          <w:bCs/>
          <w:color w:val="auto"/>
          <w:sz w:val="22"/>
          <w:szCs w:val="22"/>
          <w:lang w:eastAsia="ar-SA"/>
        </w:rPr>
        <w:t xml:space="preserve">доставку </w:t>
      </w:r>
      <w:r w:rsidR="005036C3">
        <w:rPr>
          <w:rFonts w:ascii="Times New Roman" w:hAnsi="Times New Roman" w:cs="Times New Roman"/>
          <w:bCs/>
          <w:color w:val="auto"/>
          <w:sz w:val="22"/>
          <w:szCs w:val="22"/>
          <w:lang w:eastAsia="ar-SA"/>
        </w:rPr>
        <w:t>Т</w:t>
      </w:r>
      <w:r w:rsidR="00F803F4" w:rsidRPr="009E204B">
        <w:rPr>
          <w:rFonts w:ascii="Times New Roman" w:hAnsi="Times New Roman" w:cs="Times New Roman"/>
          <w:bCs/>
          <w:color w:val="auto"/>
          <w:sz w:val="22"/>
          <w:szCs w:val="22"/>
          <w:lang w:eastAsia="ar-SA"/>
        </w:rPr>
        <w:t xml:space="preserve">овара до места (адреса) передачи его Заказчику, </w:t>
      </w:r>
      <w:r w:rsidR="00F721C1" w:rsidRPr="009E204B">
        <w:rPr>
          <w:rFonts w:ascii="Times New Roman" w:hAnsi="Times New Roman" w:cs="Times New Roman"/>
          <w:sz w:val="22"/>
          <w:szCs w:val="22"/>
          <w:lang w:eastAsia="ar-SA"/>
        </w:rPr>
        <w:t xml:space="preserve">разгрузку </w:t>
      </w:r>
      <w:r w:rsidR="00145891">
        <w:rPr>
          <w:rFonts w:ascii="Times New Roman" w:hAnsi="Times New Roman" w:cs="Times New Roman"/>
          <w:sz w:val="22"/>
          <w:szCs w:val="22"/>
          <w:lang w:eastAsia="ar-SA"/>
        </w:rPr>
        <w:t>т</w:t>
      </w:r>
      <w:r w:rsidR="00F721C1" w:rsidRPr="009E204B">
        <w:rPr>
          <w:rFonts w:ascii="Times New Roman" w:hAnsi="Times New Roman" w:cs="Times New Roman"/>
          <w:sz w:val="22"/>
          <w:szCs w:val="22"/>
          <w:lang w:eastAsia="ar-SA"/>
        </w:rPr>
        <w:t>овара</w:t>
      </w:r>
      <w:r w:rsidR="00175764" w:rsidRPr="009E204B">
        <w:rPr>
          <w:rFonts w:ascii="Times New Roman" w:hAnsi="Times New Roman" w:cs="Times New Roman"/>
          <w:sz w:val="22"/>
          <w:szCs w:val="22"/>
          <w:lang w:eastAsia="ar-SA"/>
        </w:rPr>
        <w:t xml:space="preserve">, перемещение </w:t>
      </w:r>
      <w:r w:rsidR="00145891">
        <w:rPr>
          <w:rFonts w:ascii="Times New Roman" w:hAnsi="Times New Roman" w:cs="Times New Roman"/>
          <w:sz w:val="22"/>
          <w:szCs w:val="22"/>
          <w:lang w:eastAsia="ar-SA"/>
        </w:rPr>
        <w:t>т</w:t>
      </w:r>
      <w:r w:rsidR="00175764" w:rsidRPr="009E204B">
        <w:rPr>
          <w:rFonts w:ascii="Times New Roman" w:hAnsi="Times New Roman" w:cs="Times New Roman"/>
          <w:sz w:val="22"/>
          <w:szCs w:val="22"/>
          <w:lang w:eastAsia="ar-SA"/>
        </w:rPr>
        <w:t>овара по территории Заказчика (при необходимости)</w:t>
      </w:r>
      <w:r w:rsidR="00F721C1" w:rsidRPr="009E204B">
        <w:rPr>
          <w:rFonts w:ascii="Times New Roman" w:hAnsi="Times New Roman" w:cs="Times New Roman"/>
          <w:sz w:val="22"/>
          <w:szCs w:val="22"/>
          <w:lang w:eastAsia="ar-SA"/>
        </w:rPr>
        <w:t>.</w:t>
      </w:r>
    </w:p>
    <w:p w:rsidR="00080990" w:rsidRDefault="00080990" w:rsidP="001A03D8">
      <w:pPr>
        <w:suppressAutoHyphens/>
        <w:ind w:firstLine="709"/>
        <w:jc w:val="both"/>
        <w:rPr>
          <w:rFonts w:ascii="Times New Roman" w:hAnsi="Times New Roman" w:cs="Times New Roman"/>
          <w:sz w:val="22"/>
          <w:szCs w:val="22"/>
          <w:lang w:eastAsia="ar-SA"/>
        </w:rPr>
      </w:pPr>
      <w:r w:rsidRPr="009E204B">
        <w:rPr>
          <w:rFonts w:ascii="Times New Roman" w:hAnsi="Times New Roman" w:cs="Times New Roman"/>
          <w:sz w:val="22"/>
          <w:szCs w:val="22"/>
          <w:lang w:eastAsia="ar-SA"/>
        </w:rPr>
        <w:t>1.3.</w:t>
      </w:r>
      <w:r w:rsidR="004D08FA" w:rsidRPr="00160907">
        <w:rPr>
          <w:rFonts w:ascii="Times New Roman" w:eastAsia="Times New Roman" w:hAnsi="Times New Roman" w:cs="Times New Roman"/>
          <w:color w:val="auto"/>
          <w:sz w:val="22"/>
          <w:szCs w:val="22"/>
          <w:lang w:bidi="ar-SA"/>
        </w:rPr>
        <w:t> </w:t>
      </w:r>
      <w:r w:rsidRPr="009E204B">
        <w:rPr>
          <w:rFonts w:ascii="Times New Roman" w:hAnsi="Times New Roman" w:cs="Times New Roman"/>
          <w:sz w:val="22"/>
          <w:szCs w:val="22"/>
          <w:lang w:eastAsia="ar-SA"/>
        </w:rPr>
        <w:t xml:space="preserve">На момент передачи </w:t>
      </w:r>
      <w:r w:rsidR="00145891">
        <w:rPr>
          <w:rFonts w:ascii="Times New Roman" w:hAnsi="Times New Roman" w:cs="Times New Roman"/>
          <w:sz w:val="22"/>
          <w:szCs w:val="22"/>
          <w:lang w:eastAsia="ar-SA"/>
        </w:rPr>
        <w:t>т</w:t>
      </w:r>
      <w:r w:rsidRPr="009E204B">
        <w:rPr>
          <w:rFonts w:ascii="Times New Roman" w:hAnsi="Times New Roman" w:cs="Times New Roman"/>
          <w:sz w:val="22"/>
          <w:szCs w:val="22"/>
          <w:lang w:eastAsia="ar-SA"/>
        </w:rPr>
        <w:t xml:space="preserve">овара Заказчику, </w:t>
      </w:r>
      <w:r w:rsidR="00145891">
        <w:rPr>
          <w:rFonts w:ascii="Times New Roman" w:hAnsi="Times New Roman" w:cs="Times New Roman"/>
          <w:sz w:val="22"/>
          <w:szCs w:val="22"/>
          <w:lang w:eastAsia="ar-SA"/>
        </w:rPr>
        <w:t>т</w:t>
      </w:r>
      <w:r w:rsidRPr="009E204B">
        <w:rPr>
          <w:rFonts w:ascii="Times New Roman" w:hAnsi="Times New Roman" w:cs="Times New Roman"/>
          <w:sz w:val="22"/>
          <w:szCs w:val="22"/>
          <w:lang w:eastAsia="ar-SA"/>
        </w:rPr>
        <w:t>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w:t>
      </w:r>
      <w:r w:rsidR="00692800">
        <w:rPr>
          <w:rFonts w:ascii="Times New Roman" w:hAnsi="Times New Roman" w:cs="Times New Roman"/>
          <w:sz w:val="22"/>
          <w:szCs w:val="22"/>
          <w:lang w:eastAsia="ar-SA"/>
        </w:rPr>
        <w:t>ствовать требованиям нормативно-</w:t>
      </w:r>
      <w:r w:rsidRPr="009E204B">
        <w:rPr>
          <w:rFonts w:ascii="Times New Roman" w:hAnsi="Times New Roman" w:cs="Times New Roman"/>
          <w:sz w:val="22"/>
          <w:szCs w:val="22"/>
          <w:lang w:eastAsia="ar-SA"/>
        </w:rPr>
        <w:t>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1017A2" w:rsidRDefault="001017A2" w:rsidP="005C072D">
      <w:pPr>
        <w:rPr>
          <w:rFonts w:ascii="Times New Roman" w:hAnsi="Times New Roman" w:cs="Times New Roman"/>
          <w:sz w:val="22"/>
          <w:szCs w:val="22"/>
        </w:rPr>
      </w:pPr>
    </w:p>
    <w:p w:rsidR="00B2767E" w:rsidRPr="001E0E56" w:rsidRDefault="00B2767E" w:rsidP="00B2767E">
      <w:pPr>
        <w:jc w:val="center"/>
        <w:rPr>
          <w:rFonts w:ascii="Times New Roman" w:hAnsi="Times New Roman" w:cs="Times New Roman"/>
          <w:b/>
          <w:sz w:val="22"/>
          <w:szCs w:val="22"/>
        </w:rPr>
      </w:pPr>
      <w:r w:rsidRPr="001E0E56">
        <w:rPr>
          <w:rFonts w:ascii="Times New Roman" w:hAnsi="Times New Roman" w:cs="Times New Roman"/>
          <w:b/>
          <w:sz w:val="22"/>
          <w:szCs w:val="22"/>
        </w:rPr>
        <w:t>2. УСЛОВИЯ ПОСТАВКИ ТОВАРА</w:t>
      </w:r>
    </w:p>
    <w:p w:rsidR="00047D8A" w:rsidRDefault="00047D8A" w:rsidP="00047D8A">
      <w:pPr>
        <w:tabs>
          <w:tab w:val="left" w:pos="709"/>
        </w:tabs>
        <w:autoSpaceDE w:val="0"/>
        <w:autoSpaceDN w:val="0"/>
        <w:adjustRightInd w:val="0"/>
        <w:ind w:firstLine="709"/>
        <w:jc w:val="both"/>
        <w:rPr>
          <w:rFonts w:ascii="Times New Roman" w:hAnsi="Times New Roman" w:cs="Times New Roman"/>
          <w:sz w:val="22"/>
          <w:szCs w:val="22"/>
        </w:rPr>
      </w:pPr>
      <w:r w:rsidRPr="009E204B">
        <w:rPr>
          <w:rFonts w:ascii="Times New Roman" w:hAnsi="Times New Roman" w:cs="Times New Roman"/>
          <w:sz w:val="22"/>
          <w:szCs w:val="22"/>
        </w:rPr>
        <w:t>2.1.</w:t>
      </w:r>
      <w:r w:rsidRPr="00160907">
        <w:rPr>
          <w:rFonts w:ascii="Times New Roman" w:eastAsia="Times New Roman" w:hAnsi="Times New Roman" w:cs="Times New Roman"/>
          <w:color w:val="auto"/>
          <w:sz w:val="22"/>
          <w:szCs w:val="22"/>
          <w:lang w:bidi="ar-SA"/>
        </w:rPr>
        <w:t> </w:t>
      </w:r>
      <w:r w:rsidRPr="00D92567">
        <w:rPr>
          <w:rFonts w:ascii="Times New Roman" w:hAnsi="Times New Roman" w:cs="Times New Roman"/>
          <w:sz w:val="22"/>
          <w:szCs w:val="22"/>
        </w:rPr>
        <w:t>Поставка товара</w:t>
      </w:r>
      <w:r>
        <w:rPr>
          <w:rFonts w:ascii="Times New Roman" w:hAnsi="Times New Roman" w:cs="Times New Roman"/>
          <w:sz w:val="22"/>
          <w:szCs w:val="22"/>
        </w:rPr>
        <w:t xml:space="preserve"> </w:t>
      </w:r>
      <w:r w:rsidRPr="00D92567">
        <w:rPr>
          <w:rFonts w:ascii="Times New Roman" w:hAnsi="Times New Roman" w:cs="Times New Roman"/>
          <w:sz w:val="22"/>
          <w:szCs w:val="22"/>
        </w:rPr>
        <w:t xml:space="preserve">осуществляется Поставщиком </w:t>
      </w:r>
      <w:r>
        <w:rPr>
          <w:rFonts w:ascii="Times New Roman" w:hAnsi="Times New Roman" w:cs="Times New Roman"/>
          <w:sz w:val="22"/>
          <w:szCs w:val="22"/>
        </w:rPr>
        <w:t xml:space="preserve">в количестве согласно Технического задания (Приложение № 2 к Контракту) </w:t>
      </w:r>
      <w:r w:rsidRPr="00D92567">
        <w:rPr>
          <w:rFonts w:ascii="Times New Roman" w:hAnsi="Times New Roman" w:cs="Times New Roman"/>
          <w:sz w:val="22"/>
          <w:szCs w:val="22"/>
        </w:rPr>
        <w:t>путем передачи товара Заказчику по адрес</w:t>
      </w:r>
      <w:r>
        <w:rPr>
          <w:rFonts w:ascii="Times New Roman" w:hAnsi="Times New Roman" w:cs="Times New Roman"/>
          <w:sz w:val="22"/>
          <w:szCs w:val="22"/>
        </w:rPr>
        <w:t>у</w:t>
      </w:r>
      <w:r w:rsidRPr="00D92567">
        <w:rPr>
          <w:rFonts w:ascii="Times New Roman" w:hAnsi="Times New Roman" w:cs="Times New Roman"/>
          <w:sz w:val="22"/>
          <w:szCs w:val="22"/>
        </w:rPr>
        <w:t>:</w:t>
      </w:r>
      <w:r w:rsidRPr="00134531">
        <w:rPr>
          <w:rFonts w:ascii="Times New Roman" w:hAnsi="Times New Roman" w:cs="Times New Roman"/>
          <w:color w:val="000000" w:themeColor="text1"/>
          <w:sz w:val="22"/>
          <w:szCs w:val="22"/>
        </w:rPr>
        <w:t xml:space="preserve"> </w:t>
      </w:r>
      <w:r w:rsidRPr="00335786">
        <w:rPr>
          <w:rFonts w:ascii="Times New Roman" w:hAnsi="Times New Roman" w:cs="Times New Roman"/>
          <w:sz w:val="22"/>
          <w:szCs w:val="22"/>
        </w:rPr>
        <w:t xml:space="preserve">г. Санкт-Петербург, </w:t>
      </w:r>
      <w:r w:rsidR="00F40D8C">
        <w:rPr>
          <w:rFonts w:ascii="Times New Roman" w:hAnsi="Times New Roman" w:cs="Times New Roman"/>
          <w:sz w:val="22"/>
          <w:szCs w:val="22"/>
        </w:rPr>
        <w:t>Приморское шоссе, д. 651</w:t>
      </w:r>
      <w:r w:rsidRPr="00134531">
        <w:rPr>
          <w:rFonts w:ascii="Times New Roman" w:eastAsia="Times New Roman" w:hAnsi="Times New Roman"/>
          <w:i/>
          <w:sz w:val="22"/>
          <w:szCs w:val="22"/>
        </w:rPr>
        <w:t>.</w:t>
      </w:r>
    </w:p>
    <w:p w:rsidR="00047D8A" w:rsidRPr="009E204B" w:rsidRDefault="00047D8A" w:rsidP="00047D8A">
      <w:pPr>
        <w:ind w:firstLine="709"/>
        <w:jc w:val="both"/>
        <w:rPr>
          <w:rFonts w:ascii="Times New Roman" w:hAnsi="Times New Roman" w:cs="Times New Roman"/>
          <w:sz w:val="22"/>
          <w:szCs w:val="22"/>
        </w:rPr>
      </w:pPr>
      <w:r w:rsidRPr="00475DF7">
        <w:rPr>
          <w:rFonts w:ascii="Times New Roman" w:hAnsi="Times New Roman" w:cs="Times New Roman"/>
          <w:sz w:val="22"/>
          <w:szCs w:val="22"/>
        </w:rPr>
        <w:t>2.2.</w:t>
      </w:r>
      <w:r w:rsidRPr="00160907">
        <w:rPr>
          <w:rFonts w:ascii="Times New Roman" w:eastAsia="Times New Roman" w:hAnsi="Times New Roman" w:cs="Times New Roman"/>
          <w:color w:val="auto"/>
          <w:sz w:val="22"/>
          <w:szCs w:val="22"/>
          <w:lang w:bidi="ar-SA"/>
        </w:rPr>
        <w:t> </w:t>
      </w:r>
      <w:r w:rsidRPr="00475DF7">
        <w:rPr>
          <w:rFonts w:ascii="Times New Roman" w:hAnsi="Times New Roman" w:cs="Times New Roman"/>
          <w:sz w:val="22"/>
          <w:szCs w:val="22"/>
        </w:rPr>
        <w:t xml:space="preserve">Сроки поставки </w:t>
      </w:r>
      <w:r>
        <w:rPr>
          <w:rFonts w:ascii="Times New Roman" w:hAnsi="Times New Roman" w:cs="Times New Roman"/>
          <w:sz w:val="22"/>
          <w:szCs w:val="22"/>
        </w:rPr>
        <w:t>т</w:t>
      </w:r>
      <w:r w:rsidRPr="00475DF7">
        <w:rPr>
          <w:rFonts w:ascii="Times New Roman" w:hAnsi="Times New Roman" w:cs="Times New Roman"/>
          <w:sz w:val="22"/>
          <w:szCs w:val="22"/>
        </w:rPr>
        <w:t xml:space="preserve">овара: </w:t>
      </w:r>
      <w:bookmarkStart w:id="1" w:name="_Hlk98945520"/>
      <w:r>
        <w:rPr>
          <w:rFonts w:ascii="Times New Roman" w:hAnsi="Times New Roman" w:cs="Times New Roman"/>
          <w:sz w:val="22"/>
          <w:szCs w:val="22"/>
        </w:rPr>
        <w:t xml:space="preserve">в течении </w:t>
      </w:r>
      <w:r w:rsidR="00B269E6" w:rsidRPr="005B4C39">
        <w:rPr>
          <w:rFonts w:ascii="Times New Roman" w:hAnsi="Times New Roman" w:cs="Times New Roman"/>
          <w:sz w:val="22"/>
          <w:szCs w:val="22"/>
        </w:rPr>
        <w:t>1</w:t>
      </w:r>
      <w:r w:rsidR="00B269E6" w:rsidRPr="005B4C39">
        <w:rPr>
          <w:rFonts w:ascii="Times New Roman" w:hAnsi="Times New Roman" w:cs="Times New Roman"/>
          <w:sz w:val="22"/>
          <w:szCs w:val="22"/>
          <w:lang w:eastAsia="ar-SA"/>
        </w:rPr>
        <w:t xml:space="preserve"> (</w:t>
      </w:r>
      <w:r w:rsidR="00F24A73">
        <w:rPr>
          <w:rFonts w:ascii="Times New Roman" w:hAnsi="Times New Roman" w:cs="Times New Roman"/>
          <w:sz w:val="22"/>
          <w:szCs w:val="22"/>
          <w:lang w:eastAsia="ar-SA"/>
        </w:rPr>
        <w:t>Одного</w:t>
      </w:r>
      <w:r w:rsidR="00B269E6" w:rsidRPr="005B4C39">
        <w:rPr>
          <w:rFonts w:ascii="Times New Roman" w:hAnsi="Times New Roman" w:cs="Times New Roman"/>
          <w:sz w:val="22"/>
          <w:szCs w:val="22"/>
          <w:lang w:eastAsia="ar-SA"/>
        </w:rPr>
        <w:t>) календарн</w:t>
      </w:r>
      <w:r w:rsidR="00F24A73">
        <w:rPr>
          <w:rFonts w:ascii="Times New Roman" w:hAnsi="Times New Roman" w:cs="Times New Roman"/>
          <w:sz w:val="22"/>
          <w:szCs w:val="22"/>
          <w:lang w:eastAsia="ar-SA"/>
        </w:rPr>
        <w:t>ого</w:t>
      </w:r>
      <w:r w:rsidR="00B269E6" w:rsidRPr="005B4C39">
        <w:rPr>
          <w:rFonts w:ascii="Times New Roman" w:hAnsi="Times New Roman" w:cs="Times New Roman"/>
          <w:sz w:val="22"/>
          <w:szCs w:val="22"/>
          <w:lang w:eastAsia="ar-SA"/>
        </w:rPr>
        <w:t xml:space="preserve"> дн</w:t>
      </w:r>
      <w:r w:rsidR="00F24A73">
        <w:rPr>
          <w:rFonts w:ascii="Times New Roman" w:hAnsi="Times New Roman" w:cs="Times New Roman"/>
          <w:sz w:val="22"/>
          <w:szCs w:val="22"/>
          <w:lang w:eastAsia="ar-SA"/>
        </w:rPr>
        <w:t>я</w:t>
      </w:r>
      <w:r w:rsidR="00B269E6">
        <w:rPr>
          <w:rFonts w:ascii="Times New Roman" w:hAnsi="Times New Roman" w:cs="Times New Roman"/>
          <w:sz w:val="22"/>
          <w:szCs w:val="22"/>
          <w:lang w:eastAsia="ar-SA"/>
        </w:rPr>
        <w:t xml:space="preserve"> с момента подписания Контракта</w:t>
      </w:r>
      <w:r w:rsidRPr="00475DF7">
        <w:rPr>
          <w:rFonts w:ascii="Times New Roman" w:hAnsi="Times New Roman" w:cs="Times New Roman"/>
          <w:sz w:val="22"/>
          <w:szCs w:val="22"/>
        </w:rPr>
        <w:t>.</w:t>
      </w:r>
      <w:r>
        <w:rPr>
          <w:rFonts w:ascii="Times New Roman" w:hAnsi="Times New Roman" w:cs="Times New Roman"/>
          <w:sz w:val="22"/>
          <w:szCs w:val="22"/>
        </w:rPr>
        <w:t xml:space="preserve"> </w:t>
      </w:r>
      <w:r w:rsidRPr="00475DF7">
        <w:rPr>
          <w:rFonts w:ascii="Times New Roman" w:hAnsi="Times New Roman" w:cs="Times New Roman"/>
          <w:sz w:val="22"/>
          <w:szCs w:val="22"/>
        </w:rPr>
        <w:t>Периодичность поставки: однократно.</w:t>
      </w:r>
    </w:p>
    <w:bookmarkEnd w:id="1"/>
    <w:p w:rsidR="00B2767E" w:rsidRDefault="00B2767E" w:rsidP="00B2767E">
      <w:pPr>
        <w:tabs>
          <w:tab w:val="left" w:pos="709"/>
        </w:tabs>
        <w:autoSpaceDE w:val="0"/>
        <w:autoSpaceDN w:val="0"/>
        <w:adjustRightInd w:val="0"/>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Поставка Товара осуществляется в рабочее время с 10-00 до 17-00 часов (время московское) по предварительному уведомлению Поставщиком Заказчика.</w:t>
      </w:r>
    </w:p>
    <w:p w:rsidR="00B2767E" w:rsidRPr="001E0E56" w:rsidRDefault="00B2767E" w:rsidP="00B2767E">
      <w:pPr>
        <w:widowControl/>
        <w:tabs>
          <w:tab w:val="left" w:pos="709"/>
        </w:tabs>
        <w:autoSpaceDE w:val="0"/>
        <w:autoSpaceDN w:val="0"/>
        <w:adjustRightInd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rPr>
        <w:t>2.3.</w:t>
      </w:r>
      <w:r w:rsidRPr="00160907">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Д</w:t>
      </w:r>
      <w:r w:rsidRPr="001E0E56">
        <w:rPr>
          <w:rFonts w:ascii="Times New Roman" w:hAnsi="Times New Roman" w:cs="Times New Roman"/>
          <w:sz w:val="22"/>
          <w:szCs w:val="22"/>
        </w:rPr>
        <w:t>оставка товара</w:t>
      </w:r>
      <w:r>
        <w:rPr>
          <w:rFonts w:ascii="Times New Roman" w:hAnsi="Times New Roman" w:cs="Times New Roman"/>
          <w:sz w:val="22"/>
          <w:szCs w:val="22"/>
        </w:rPr>
        <w:t xml:space="preserve">, </w:t>
      </w:r>
      <w:r w:rsidRPr="001E0E56">
        <w:rPr>
          <w:rFonts w:ascii="Times New Roman" w:hAnsi="Times New Roman" w:cs="Times New Roman"/>
          <w:sz w:val="22"/>
          <w:szCs w:val="22"/>
        </w:rPr>
        <w:t>выполняется Поставщиком своими силами или с привлечением субподрядных организаций, за свой счет.</w:t>
      </w:r>
      <w:r>
        <w:rPr>
          <w:rFonts w:ascii="Times New Roman" w:hAnsi="Times New Roman" w:cs="Times New Roman"/>
          <w:sz w:val="22"/>
          <w:szCs w:val="22"/>
        </w:rPr>
        <w:t xml:space="preserve"> </w:t>
      </w:r>
      <w:r w:rsidRPr="001E0E56">
        <w:rPr>
          <w:rFonts w:ascii="Times New Roman" w:hAnsi="Times New Roman" w:cs="Times New Roman"/>
          <w:sz w:val="22"/>
          <w:szCs w:val="22"/>
          <w:lang w:eastAsia="ar-SA"/>
        </w:rPr>
        <w:t>Погрузочно-разгрузочные работы выполняются Поставщиком в соответствии с рекомендациями производителя.</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2.4.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w:t>
      </w:r>
      <w:r>
        <w:rPr>
          <w:rFonts w:ascii="Times New Roman" w:hAnsi="Times New Roman" w:cs="Times New Roman"/>
          <w:sz w:val="22"/>
          <w:szCs w:val="22"/>
        </w:rPr>
        <w:t xml:space="preserve"> </w:t>
      </w:r>
      <w:r w:rsidRPr="001E0E56">
        <w:rPr>
          <w:rFonts w:ascii="Times New Roman" w:hAnsi="Times New Roman" w:cs="Times New Roman"/>
          <w:sz w:val="22"/>
          <w:szCs w:val="22"/>
        </w:rPr>
        <w:t>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w:t>
      </w:r>
      <w:r>
        <w:rPr>
          <w:rFonts w:ascii="Times New Roman" w:hAnsi="Times New Roman" w:cs="Times New Roman"/>
          <w:sz w:val="22"/>
          <w:szCs w:val="22"/>
        </w:rPr>
        <w:t xml:space="preserve"> </w:t>
      </w:r>
      <w:r w:rsidR="00BB3C46">
        <w:rPr>
          <w:rFonts w:ascii="Times New Roman" w:hAnsi="Times New Roman" w:cs="Times New Roman"/>
          <w:sz w:val="22"/>
          <w:szCs w:val="22"/>
        </w:rPr>
        <w:t>3</w:t>
      </w:r>
      <w:r w:rsidRPr="001E0E56">
        <w:rPr>
          <w:rFonts w:ascii="Times New Roman" w:hAnsi="Times New Roman" w:cs="Times New Roman"/>
          <w:sz w:val="22"/>
          <w:szCs w:val="22"/>
        </w:rPr>
        <w:t xml:space="preserve"> к Контракту), подтверждающий факт поставки, цену и качество поставленного товара. Все сопровождающие документы должны быть на русском языке.</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В случае невыполнения Поставщиком условия о передаче соответствующих документов, Заказчик вправе отказаться от приема товара.</w:t>
      </w:r>
    </w:p>
    <w:p w:rsidR="00B2767E" w:rsidRPr="00F078D6" w:rsidRDefault="00B2767E" w:rsidP="00B2767E">
      <w:pPr>
        <w:rPr>
          <w:rFonts w:ascii="Times New Roman" w:hAnsi="Times New Roman" w:cs="Times New Roman"/>
          <w:sz w:val="22"/>
          <w:szCs w:val="22"/>
        </w:rPr>
      </w:pPr>
    </w:p>
    <w:p w:rsidR="00B2767E" w:rsidRPr="001E0E56" w:rsidRDefault="00B2767E" w:rsidP="00B2767E">
      <w:pPr>
        <w:jc w:val="center"/>
        <w:rPr>
          <w:rFonts w:ascii="Times New Roman" w:hAnsi="Times New Roman" w:cs="Times New Roman"/>
          <w:b/>
          <w:sz w:val="22"/>
          <w:szCs w:val="22"/>
        </w:rPr>
      </w:pPr>
      <w:r w:rsidRPr="001E0E56">
        <w:rPr>
          <w:rFonts w:ascii="Times New Roman" w:hAnsi="Times New Roman" w:cs="Times New Roman"/>
          <w:b/>
          <w:sz w:val="22"/>
          <w:szCs w:val="22"/>
        </w:rPr>
        <w:t>3. ПОРЯДОК ПРИЕМКИ ТОВАРА</w:t>
      </w:r>
    </w:p>
    <w:p w:rsidR="00B2767E" w:rsidRDefault="00B2767E" w:rsidP="00B2767E">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bidi="ar-SA"/>
        </w:rPr>
        <w:t>3.1.</w:t>
      </w:r>
      <w:r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bidi="ar-SA"/>
        </w:rPr>
        <w:t xml:space="preserve">В момент доставки </w:t>
      </w:r>
      <w:r>
        <w:rPr>
          <w:rFonts w:ascii="Times New Roman" w:eastAsia="Calibri" w:hAnsi="Times New Roman" w:cs="Times New Roman"/>
          <w:color w:val="auto"/>
          <w:sz w:val="22"/>
          <w:szCs w:val="22"/>
          <w:lang w:eastAsia="zh-CN" w:bidi="ar-SA"/>
        </w:rPr>
        <w:t xml:space="preserve">товара </w:t>
      </w:r>
      <w:r w:rsidRPr="001E0E56">
        <w:rPr>
          <w:rFonts w:ascii="Times New Roman" w:eastAsia="Calibri" w:hAnsi="Times New Roman" w:cs="Times New Roman"/>
          <w:color w:val="auto"/>
          <w:sz w:val="22"/>
          <w:szCs w:val="22"/>
          <w:lang w:eastAsia="zh-CN" w:bidi="ar-SA"/>
        </w:rPr>
        <w:t xml:space="preserve">Заказчику сдача-приемка товара осуществляется по товарным </w:t>
      </w:r>
      <w:r w:rsidRPr="001E0E56">
        <w:rPr>
          <w:rFonts w:ascii="Times New Roman" w:eastAsia="Calibri" w:hAnsi="Times New Roman" w:cs="Times New Roman"/>
          <w:color w:val="auto"/>
          <w:sz w:val="22"/>
          <w:szCs w:val="22"/>
          <w:lang w:eastAsia="zh-CN" w:bidi="ar-SA"/>
        </w:rPr>
        <w:lastRenderedPageBreak/>
        <w:t xml:space="preserve">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и при отсутствии нарушений (несоответствий) подписывает накладные с указанием даты доставки товара. </w:t>
      </w:r>
      <w:r w:rsidRPr="001E0E56">
        <w:rPr>
          <w:rFonts w:ascii="Times New Roman" w:eastAsia="Calibri" w:hAnsi="Times New Roman" w:cs="Times New Roman"/>
          <w:color w:val="auto"/>
          <w:sz w:val="22"/>
          <w:szCs w:val="22"/>
          <w:lang w:eastAsia="zh-CN"/>
        </w:rPr>
        <w:t>Подписание Заказчиком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w:t>
      </w:r>
    </w:p>
    <w:p w:rsidR="00B2767E" w:rsidRPr="00F40DB9"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3.2.</w:t>
      </w:r>
      <w:r w:rsidRPr="00160907">
        <w:rPr>
          <w:rFonts w:ascii="Times New Roman" w:eastAsia="Times New Roman" w:hAnsi="Times New Roman" w:cs="Times New Roman"/>
          <w:color w:val="auto"/>
          <w:sz w:val="22"/>
          <w:szCs w:val="22"/>
          <w:lang w:bidi="ar-SA"/>
        </w:rPr>
        <w:t> </w:t>
      </w:r>
      <w:r w:rsidRPr="00F40DB9">
        <w:rPr>
          <w:rFonts w:ascii="Times New Roman" w:eastAsia="Calibri" w:hAnsi="Times New Roman" w:cs="Times New Roman"/>
          <w:color w:val="auto"/>
          <w:sz w:val="22"/>
          <w:szCs w:val="22"/>
          <w:lang w:eastAsia="zh-CN" w:bidi="ar-SA"/>
        </w:rPr>
        <w:t>Заказчик не позднее 20 (</w:t>
      </w:r>
      <w:r>
        <w:rPr>
          <w:rFonts w:ascii="Times New Roman" w:eastAsia="Calibri" w:hAnsi="Times New Roman" w:cs="Times New Roman"/>
          <w:color w:val="auto"/>
          <w:sz w:val="22"/>
          <w:szCs w:val="22"/>
          <w:lang w:eastAsia="zh-CN" w:bidi="ar-SA"/>
        </w:rPr>
        <w:t>Д</w:t>
      </w:r>
      <w:r w:rsidRPr="00F40DB9">
        <w:rPr>
          <w:rFonts w:ascii="Times New Roman" w:eastAsia="Calibri" w:hAnsi="Times New Roman" w:cs="Times New Roman"/>
          <w:color w:val="auto"/>
          <w:sz w:val="22"/>
          <w:szCs w:val="22"/>
          <w:lang w:eastAsia="zh-CN" w:bidi="ar-SA"/>
        </w:rPr>
        <w:t>вадцати) рабочих дней, следующих за днем поступления</w:t>
      </w:r>
      <w:r>
        <w:rPr>
          <w:rFonts w:ascii="Times New Roman" w:eastAsia="Calibri" w:hAnsi="Times New Roman" w:cs="Times New Roman"/>
          <w:color w:val="auto"/>
          <w:sz w:val="22"/>
          <w:szCs w:val="22"/>
          <w:lang w:eastAsia="zh-CN" w:bidi="ar-SA"/>
        </w:rPr>
        <w:t xml:space="preserve"> товара и </w:t>
      </w:r>
      <w:r w:rsidRPr="00F40DB9">
        <w:rPr>
          <w:rFonts w:ascii="Times New Roman" w:eastAsia="Calibri" w:hAnsi="Times New Roman" w:cs="Times New Roman"/>
          <w:color w:val="auto"/>
          <w:sz w:val="22"/>
          <w:szCs w:val="22"/>
          <w:lang w:eastAsia="zh-CN" w:bidi="ar-SA"/>
        </w:rPr>
        <w:t xml:space="preserve">документов, указанных в п. </w:t>
      </w:r>
      <w:r>
        <w:rPr>
          <w:rFonts w:ascii="Times New Roman" w:eastAsia="Calibri" w:hAnsi="Times New Roman" w:cs="Times New Roman"/>
          <w:color w:val="auto"/>
          <w:sz w:val="22"/>
          <w:szCs w:val="22"/>
          <w:lang w:eastAsia="zh-CN" w:bidi="ar-SA"/>
        </w:rPr>
        <w:t>2.4</w:t>
      </w:r>
      <w:r w:rsidRPr="00F40DB9">
        <w:rPr>
          <w:rFonts w:ascii="Times New Roman" w:eastAsia="Calibri" w:hAnsi="Times New Roman" w:cs="Times New Roman"/>
          <w:color w:val="auto"/>
          <w:sz w:val="22"/>
          <w:szCs w:val="22"/>
          <w:lang w:eastAsia="zh-CN" w:bidi="ar-SA"/>
        </w:rPr>
        <w:t xml:space="preserve">. </w:t>
      </w:r>
      <w:r>
        <w:rPr>
          <w:rFonts w:ascii="Times New Roman" w:eastAsia="Calibri" w:hAnsi="Times New Roman" w:cs="Times New Roman"/>
          <w:color w:val="auto"/>
          <w:sz w:val="22"/>
          <w:szCs w:val="22"/>
          <w:lang w:eastAsia="zh-CN" w:bidi="ar-SA"/>
        </w:rPr>
        <w:t>К</w:t>
      </w:r>
      <w:r w:rsidRPr="00F40DB9">
        <w:rPr>
          <w:rFonts w:ascii="Times New Roman" w:eastAsia="Calibri" w:hAnsi="Times New Roman" w:cs="Times New Roman"/>
          <w:color w:val="auto"/>
          <w:sz w:val="22"/>
          <w:szCs w:val="22"/>
          <w:lang w:eastAsia="zh-CN" w:bidi="ar-SA"/>
        </w:rPr>
        <w:t xml:space="preserve">онтракта, осуществляет </w:t>
      </w:r>
      <w:r>
        <w:rPr>
          <w:rFonts w:ascii="Times New Roman" w:eastAsia="Calibri" w:hAnsi="Times New Roman" w:cs="Times New Roman"/>
          <w:color w:val="auto"/>
          <w:sz w:val="22"/>
          <w:szCs w:val="22"/>
          <w:lang w:eastAsia="zh-CN" w:bidi="ar-SA"/>
        </w:rPr>
        <w:t xml:space="preserve">приемку товара в соответствии с п. 3.2.1.- 3.2.3. Контракта и совершает </w:t>
      </w:r>
      <w:r w:rsidRPr="00F40DB9">
        <w:rPr>
          <w:rFonts w:ascii="Times New Roman" w:eastAsia="Calibri" w:hAnsi="Times New Roman" w:cs="Times New Roman"/>
          <w:color w:val="auto"/>
          <w:sz w:val="22"/>
          <w:szCs w:val="22"/>
          <w:lang w:eastAsia="zh-CN" w:bidi="ar-SA"/>
        </w:rPr>
        <w:t>одно из следующих действий:</w:t>
      </w:r>
    </w:p>
    <w:p w:rsidR="00B2767E" w:rsidRPr="00F40DB9"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а)</w:t>
      </w:r>
      <w:r w:rsidRPr="00F40DB9">
        <w:rPr>
          <w:rFonts w:ascii="Times New Roman" w:eastAsia="Calibri" w:hAnsi="Times New Roman" w:cs="Times New Roman"/>
          <w:color w:val="auto"/>
          <w:sz w:val="22"/>
          <w:szCs w:val="22"/>
          <w:lang w:eastAsia="zh-CN" w:bidi="ar-SA"/>
        </w:rPr>
        <w:tab/>
        <w:t xml:space="preserve">подписывает Акт </w:t>
      </w:r>
      <w:r>
        <w:rPr>
          <w:rFonts w:ascii="Times New Roman" w:eastAsia="Calibri" w:hAnsi="Times New Roman" w:cs="Times New Roman"/>
          <w:color w:val="auto"/>
          <w:sz w:val="22"/>
          <w:szCs w:val="22"/>
          <w:lang w:eastAsia="zh-CN" w:bidi="ar-SA"/>
        </w:rPr>
        <w:t>приема-передачи товара</w:t>
      </w:r>
      <w:r w:rsidRPr="00F40DB9">
        <w:rPr>
          <w:rFonts w:ascii="Times New Roman" w:eastAsia="Calibri" w:hAnsi="Times New Roman" w:cs="Times New Roman"/>
          <w:color w:val="auto"/>
          <w:sz w:val="22"/>
          <w:szCs w:val="22"/>
          <w:lang w:eastAsia="zh-CN" w:bidi="ar-SA"/>
        </w:rPr>
        <w:t xml:space="preserve"> и направляет один экземпляр </w:t>
      </w:r>
      <w:r>
        <w:rPr>
          <w:rFonts w:ascii="Times New Roman" w:eastAsia="Calibri" w:hAnsi="Times New Roman" w:cs="Times New Roman"/>
          <w:color w:val="auto"/>
          <w:sz w:val="22"/>
          <w:szCs w:val="22"/>
          <w:lang w:eastAsia="zh-CN" w:bidi="ar-SA"/>
        </w:rPr>
        <w:t>Поставщику</w:t>
      </w:r>
      <w:r w:rsidRPr="00F40DB9">
        <w:rPr>
          <w:rFonts w:ascii="Times New Roman" w:eastAsia="Calibri" w:hAnsi="Times New Roman" w:cs="Times New Roman"/>
          <w:color w:val="auto"/>
          <w:sz w:val="22"/>
          <w:szCs w:val="22"/>
          <w:lang w:eastAsia="zh-CN" w:bidi="ar-SA"/>
        </w:rPr>
        <w:t>;</w:t>
      </w:r>
    </w:p>
    <w:p w:rsidR="00B2767E" w:rsidRPr="00F40DB9"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б)</w:t>
      </w:r>
      <w:r w:rsidRPr="00F40DB9">
        <w:rPr>
          <w:rFonts w:ascii="Times New Roman" w:eastAsia="Calibri" w:hAnsi="Times New Roman" w:cs="Times New Roman"/>
          <w:color w:val="auto"/>
          <w:sz w:val="22"/>
          <w:szCs w:val="22"/>
          <w:lang w:eastAsia="zh-CN" w:bidi="ar-SA"/>
        </w:rPr>
        <w:tab/>
        <w:t xml:space="preserve">направляет </w:t>
      </w:r>
      <w:r>
        <w:rPr>
          <w:rFonts w:ascii="Times New Roman" w:eastAsia="Calibri" w:hAnsi="Times New Roman" w:cs="Times New Roman"/>
          <w:color w:val="auto"/>
          <w:sz w:val="22"/>
          <w:szCs w:val="22"/>
          <w:lang w:eastAsia="zh-CN" w:bidi="ar-SA"/>
        </w:rPr>
        <w:t>Поставщику</w:t>
      </w:r>
      <w:r w:rsidRPr="00F40DB9">
        <w:rPr>
          <w:rFonts w:ascii="Times New Roman" w:eastAsia="Calibri" w:hAnsi="Times New Roman" w:cs="Times New Roman"/>
          <w:color w:val="auto"/>
          <w:sz w:val="22"/>
          <w:szCs w:val="22"/>
          <w:lang w:eastAsia="zh-CN" w:bidi="ar-SA"/>
        </w:rPr>
        <w:t xml:space="preserve"> мотивированный отказ от подписания Акта </w:t>
      </w:r>
      <w:r>
        <w:rPr>
          <w:rFonts w:ascii="Times New Roman" w:eastAsia="Calibri" w:hAnsi="Times New Roman" w:cs="Times New Roman"/>
          <w:color w:val="auto"/>
          <w:sz w:val="22"/>
          <w:szCs w:val="22"/>
          <w:lang w:eastAsia="zh-CN" w:bidi="ar-SA"/>
        </w:rPr>
        <w:t>приема-передачи товара</w:t>
      </w:r>
      <w:r w:rsidRPr="00F40DB9">
        <w:rPr>
          <w:rFonts w:ascii="Times New Roman" w:eastAsia="Calibri" w:hAnsi="Times New Roman" w:cs="Times New Roman"/>
          <w:color w:val="auto"/>
          <w:sz w:val="22"/>
          <w:szCs w:val="22"/>
          <w:lang w:eastAsia="zh-CN" w:bidi="ar-SA"/>
        </w:rPr>
        <w:t xml:space="preserve"> с указанием причин такого отказа.</w:t>
      </w:r>
    </w:p>
    <w:p w:rsidR="00B2767E" w:rsidRPr="001E0E56" w:rsidRDefault="00B2767E" w:rsidP="00B2767E">
      <w:pPr>
        <w:ind w:firstLine="709"/>
        <w:jc w:val="both"/>
        <w:rPr>
          <w:rFonts w:ascii="Times New Roman" w:hAnsi="Times New Roman" w:cs="Times New Roman"/>
          <w:color w:val="auto"/>
          <w:sz w:val="22"/>
          <w:szCs w:val="22"/>
        </w:rPr>
      </w:pPr>
      <w:r w:rsidRPr="001E0E56">
        <w:rPr>
          <w:rFonts w:ascii="Times New Roman" w:hAnsi="Times New Roman" w:cs="Times New Roman"/>
          <w:color w:val="auto"/>
          <w:sz w:val="22"/>
          <w:szCs w:val="22"/>
        </w:rPr>
        <w:t>3.2.1.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color w:val="auto"/>
          <w:sz w:val="22"/>
          <w:szCs w:val="22"/>
        </w:rPr>
        <w:t>Заказчик проверяет соответствие количества товара требованиям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Контракта.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 xml:space="preserve">При осуществлении приемки товара представителем Заказчика будет осуществляться проверка соответствия сведений </w:t>
      </w:r>
      <w:r w:rsidRPr="001E0E56">
        <w:rPr>
          <w:rFonts w:ascii="Times New Roman" w:hAnsi="Times New Roman" w:cs="Times New Roman"/>
          <w:color w:val="auto"/>
          <w:sz w:val="22"/>
          <w:szCs w:val="22"/>
        </w:rPr>
        <w:t>о показателях (характеристиках) товара</w:t>
      </w:r>
      <w:r w:rsidRPr="001E0E56">
        <w:rPr>
          <w:rFonts w:ascii="Times New Roman" w:hAnsi="Times New Roman" w:cs="Times New Roman"/>
          <w:sz w:val="22"/>
          <w:szCs w:val="22"/>
        </w:rPr>
        <w:t>,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w:t>
      </w:r>
      <w:r>
        <w:rPr>
          <w:rFonts w:ascii="Times New Roman" w:hAnsi="Times New Roman" w:cs="Times New Roman"/>
          <w:sz w:val="22"/>
          <w:szCs w:val="22"/>
        </w:rPr>
        <w:t>ара (Приложение № 1 к Контракту).</w:t>
      </w:r>
    </w:p>
    <w:p w:rsidR="00B2767E" w:rsidRPr="001E0E56" w:rsidRDefault="00B2767E" w:rsidP="00B2767E">
      <w:pPr>
        <w:suppressAutoHyphens/>
        <w:autoSpaceDE w:val="0"/>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rPr>
        <w:t>3.2.2.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color w:val="auto"/>
          <w:sz w:val="22"/>
          <w:szCs w:val="22"/>
        </w:rPr>
        <w:t>По окончании приемки товара по наименованию, качеству, количеству, ассортименту, при условии отсутствия претензий к товару со стороны Заказчика, Заказчик подписывает Акт приема-передачи товара (Приложение №</w:t>
      </w:r>
      <w:r>
        <w:rPr>
          <w:rFonts w:ascii="Times New Roman" w:hAnsi="Times New Roman" w:cs="Times New Roman"/>
          <w:color w:val="auto"/>
          <w:sz w:val="22"/>
          <w:szCs w:val="22"/>
        </w:rPr>
        <w:t xml:space="preserve"> </w:t>
      </w:r>
      <w:r w:rsidR="00783AF3">
        <w:rPr>
          <w:rFonts w:ascii="Times New Roman" w:hAnsi="Times New Roman" w:cs="Times New Roman"/>
          <w:color w:val="auto"/>
          <w:sz w:val="22"/>
          <w:szCs w:val="22"/>
        </w:rPr>
        <w:t>3</w:t>
      </w:r>
      <w:r w:rsidRPr="001E0E56">
        <w:rPr>
          <w:rFonts w:ascii="Times New Roman" w:hAnsi="Times New Roman" w:cs="Times New Roman"/>
          <w:color w:val="auto"/>
          <w:sz w:val="22"/>
          <w:szCs w:val="22"/>
        </w:rPr>
        <w:t xml:space="preserve"> к Контракту) </w:t>
      </w:r>
      <w:r w:rsidRPr="001E0E56">
        <w:rPr>
          <w:rFonts w:ascii="Times New Roman" w:hAnsi="Times New Roman" w:cs="Times New Roman"/>
          <w:color w:val="auto"/>
          <w:sz w:val="22"/>
          <w:szCs w:val="22"/>
          <w:lang w:eastAsia="ar-SA"/>
        </w:rPr>
        <w:t>с проставлением печати Заказчика.</w:t>
      </w:r>
    </w:p>
    <w:p w:rsidR="00B2767E" w:rsidRPr="001E0E56" w:rsidRDefault="00B2767E" w:rsidP="00B2767E">
      <w:pPr>
        <w:suppressAutoHyphens/>
        <w:autoSpaceDE w:val="0"/>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lang w:eastAsia="ar-SA"/>
        </w:rPr>
        <w:t>Подписание Заказчиком Акта приема-передачи товара с проставлением печати Заказчика является оформлением документа о приемке товара, предусмотренного частью 7 статьи 94 Закона.</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3.2.</w:t>
      </w:r>
      <w:r>
        <w:rPr>
          <w:rFonts w:ascii="Times New Roman" w:hAnsi="Times New Roman" w:cs="Times New Roman"/>
          <w:sz w:val="22"/>
          <w:szCs w:val="22"/>
          <w:lang w:eastAsia="ar-SA"/>
        </w:rPr>
        <w:t>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w:t>
      </w:r>
      <w:r>
        <w:rPr>
          <w:rFonts w:ascii="Times New Roman" w:hAnsi="Times New Roman" w:cs="Times New Roman"/>
          <w:sz w:val="22"/>
          <w:szCs w:val="22"/>
          <w:lang w:eastAsia="ar-SA"/>
        </w:rPr>
        <w:t xml:space="preserve">Заказчик направляет Поставщику мотивированный отказ от подписания Акта приема-передачи товара и требование об устранении выявленных нарушений. </w:t>
      </w:r>
      <w:r w:rsidRPr="00626C5F">
        <w:rPr>
          <w:rFonts w:ascii="Times New Roman" w:hAnsi="Times New Roman" w:cs="Times New Roman"/>
          <w:sz w:val="22"/>
          <w:szCs w:val="22"/>
          <w:lang w:eastAsia="ar-SA"/>
        </w:rPr>
        <w:t>В случае получения мотивированного отказа от подписания Акта приема-передачи Поставщик обязан устранить причины, указанные</w:t>
      </w:r>
      <w:r>
        <w:rPr>
          <w:rFonts w:ascii="Times New Roman" w:hAnsi="Times New Roman" w:cs="Times New Roman"/>
          <w:sz w:val="22"/>
          <w:szCs w:val="22"/>
          <w:lang w:eastAsia="ar-SA"/>
        </w:rPr>
        <w:t xml:space="preserve"> в таком мотивированном отказе.</w:t>
      </w:r>
    </w:p>
    <w:p w:rsidR="00B2767E" w:rsidRPr="001E0E56" w:rsidRDefault="00B2767E" w:rsidP="00B2767E">
      <w:pPr>
        <w:suppressAutoHyphens/>
        <w:autoSpaceDE w:val="0"/>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 xml:space="preserve">Поставщик обязан в течение </w:t>
      </w:r>
      <w:r>
        <w:rPr>
          <w:rFonts w:ascii="Times New Roman" w:hAnsi="Times New Roman" w:cs="Times New Roman"/>
          <w:sz w:val="22"/>
          <w:szCs w:val="22"/>
          <w:lang w:eastAsia="ar-SA"/>
        </w:rPr>
        <w:t>2</w:t>
      </w:r>
      <w:r w:rsidRPr="001E0E56">
        <w:rPr>
          <w:rFonts w:ascii="Times New Roman" w:hAnsi="Times New Roman" w:cs="Times New Roman"/>
          <w:sz w:val="22"/>
          <w:szCs w:val="22"/>
          <w:lang w:eastAsia="ar-SA"/>
        </w:rPr>
        <w:t xml:space="preserve"> (</w:t>
      </w:r>
      <w:r>
        <w:rPr>
          <w:rFonts w:ascii="Times New Roman" w:hAnsi="Times New Roman" w:cs="Times New Roman"/>
          <w:sz w:val="22"/>
          <w:szCs w:val="22"/>
          <w:lang w:eastAsia="ar-SA"/>
        </w:rPr>
        <w:t>Двух</w:t>
      </w:r>
      <w:r w:rsidRPr="001E0E56">
        <w:rPr>
          <w:rFonts w:ascii="Times New Roman" w:hAnsi="Times New Roman" w:cs="Times New Roman"/>
          <w:sz w:val="22"/>
          <w:szCs w:val="22"/>
          <w:lang w:eastAsia="ar-SA"/>
        </w:rPr>
        <w:t xml:space="preserve">) рабочих дней со дня </w:t>
      </w:r>
      <w:r>
        <w:rPr>
          <w:rFonts w:ascii="Times New Roman" w:hAnsi="Times New Roman" w:cs="Times New Roman"/>
          <w:sz w:val="22"/>
          <w:szCs w:val="22"/>
          <w:lang w:eastAsia="ar-SA"/>
        </w:rPr>
        <w:t>получения мотивированного отказа и (или) требования Заказчика</w:t>
      </w:r>
      <w:r w:rsidRPr="001E0E56">
        <w:rPr>
          <w:rFonts w:ascii="Times New Roman" w:hAnsi="Times New Roman" w:cs="Times New Roman"/>
          <w:sz w:val="22"/>
          <w:szCs w:val="22"/>
          <w:lang w:eastAsia="ar-SA"/>
        </w:rPr>
        <w:t xml:space="preserve"> поставить недопоставленный, доукомплектовать недоукомплектованный, восполнить ассортимент, не соответствующий условиям настоящего Контракта, и (или) заменить поврежденный (несоответствующий по качеству) товар, и (или) предоставить (заменить) недостающие (неправильно оформленные) документы. Все расходы в этом случае осуществляются Поставщиком за свой счет, </w:t>
      </w:r>
      <w:r w:rsidRPr="001E0E56">
        <w:rPr>
          <w:rFonts w:ascii="Times New Roman" w:hAnsi="Times New Roman" w:cs="Times New Roman"/>
          <w:sz w:val="22"/>
          <w:szCs w:val="22"/>
        </w:rPr>
        <w:t>своими силами или с привлечением субподрядных организаций.</w:t>
      </w:r>
    </w:p>
    <w:p w:rsidR="00B2767E" w:rsidRPr="001E0E56"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1E0E56">
        <w:rPr>
          <w:rFonts w:ascii="Times New Roman" w:hAnsi="Times New Roman" w:cs="Times New Roman"/>
          <w:sz w:val="22"/>
          <w:szCs w:val="22"/>
        </w:rPr>
        <w:t>3.3.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Обоснованные расходы Заказчика, возникшие у него в связи с хранением товара и возвратом Поставщику</w:t>
      </w:r>
      <w:r w:rsidRPr="001E0E56">
        <w:rPr>
          <w:rFonts w:ascii="Times New Roman" w:eastAsia="Calibri" w:hAnsi="Times New Roman" w:cs="Times New Roman"/>
          <w:color w:val="auto"/>
          <w:sz w:val="22"/>
          <w:szCs w:val="22"/>
          <w:lang w:eastAsia="zh-CN" w:bidi="ar-SA"/>
        </w:rPr>
        <w:t>, подлежат возмещению последним.</w:t>
      </w:r>
    </w:p>
    <w:p w:rsidR="00B2767E" w:rsidRPr="001E0E56" w:rsidRDefault="00B2767E" w:rsidP="00B2767E">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rPr>
        <w:t>3.</w:t>
      </w:r>
      <w:r>
        <w:rPr>
          <w:rFonts w:ascii="Times New Roman" w:eastAsia="Calibri" w:hAnsi="Times New Roman" w:cs="Times New Roman"/>
          <w:color w:val="auto"/>
          <w:sz w:val="22"/>
          <w:szCs w:val="22"/>
          <w:lang w:eastAsia="zh-CN"/>
        </w:rPr>
        <w:t>4</w:t>
      </w:r>
      <w:r w:rsidRPr="001E0E56">
        <w:rPr>
          <w:rFonts w:ascii="Times New Roman" w:eastAsia="Calibri" w:hAnsi="Times New Roman" w:cs="Times New Roman"/>
          <w:color w:val="auto"/>
          <w:sz w:val="22"/>
          <w:szCs w:val="22"/>
          <w:lang w:eastAsia="zh-CN"/>
        </w:rPr>
        <w:t>.</w:t>
      </w:r>
      <w:r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rPr>
        <w:t>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Право собственности на товар возникает у Заказчика с момента исполнения Поставщиком обязательства по поставке товара.</w:t>
      </w:r>
    </w:p>
    <w:p w:rsidR="00B2767E" w:rsidRPr="001E0E56" w:rsidRDefault="00B2767E" w:rsidP="00B2767E">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bidi="ar-SA"/>
        </w:rPr>
        <w:t>3.</w:t>
      </w:r>
      <w:r>
        <w:rPr>
          <w:rFonts w:ascii="Times New Roman" w:eastAsia="Calibri" w:hAnsi="Times New Roman" w:cs="Times New Roman"/>
          <w:color w:val="auto"/>
          <w:sz w:val="22"/>
          <w:szCs w:val="22"/>
          <w:lang w:eastAsia="zh-CN" w:bidi="ar-SA"/>
        </w:rPr>
        <w:t>5</w:t>
      </w:r>
      <w:r w:rsidRPr="001E0E56">
        <w:rPr>
          <w:rFonts w:ascii="Times New Roman" w:eastAsia="Calibri" w:hAnsi="Times New Roman" w:cs="Times New Roman"/>
          <w:color w:val="auto"/>
          <w:sz w:val="22"/>
          <w:szCs w:val="22"/>
          <w:lang w:eastAsia="zh-CN" w:bidi="ar-SA"/>
        </w:rPr>
        <w:t>.</w:t>
      </w:r>
      <w:r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bidi="ar-SA"/>
        </w:rPr>
        <w:t xml:space="preserve">Обязательство Поставщика по поставке товара считается исполненным с момента </w:t>
      </w:r>
      <w:r w:rsidRPr="001E0E56">
        <w:rPr>
          <w:rFonts w:ascii="Times New Roman" w:eastAsia="Calibri" w:hAnsi="Times New Roman" w:cs="Times New Roman"/>
          <w:color w:val="auto"/>
          <w:sz w:val="22"/>
          <w:szCs w:val="22"/>
          <w:lang w:eastAsia="zh-CN"/>
        </w:rPr>
        <w:t>оформления документа о приемке товара, предусмотренного частью 7 статьи 94 Закона.</w:t>
      </w:r>
    </w:p>
    <w:p w:rsidR="00B2767E" w:rsidRPr="001E0E56" w:rsidRDefault="00B2767E" w:rsidP="00B2767E">
      <w:pPr>
        <w:suppressAutoHyphens/>
        <w:autoSpaceDE w:val="0"/>
        <w:jc w:val="both"/>
        <w:rPr>
          <w:rFonts w:ascii="Times New Roman" w:hAnsi="Times New Roman" w:cs="Times New Roman"/>
          <w:sz w:val="22"/>
          <w:szCs w:val="22"/>
          <w:lang w:eastAsia="ar-SA"/>
        </w:rPr>
      </w:pP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4. ЦЕНА КОНТРАКТА И ПОРЯДОК РАСЧЕТОВ</w:t>
      </w:r>
    </w:p>
    <w:p w:rsidR="00A409DA" w:rsidRPr="001D42C5" w:rsidRDefault="00A409DA" w:rsidP="00A409DA">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4.1.</w:t>
      </w:r>
      <w:r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 xml:space="preserve">Цена Контракта составляет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w:t>
      </w:r>
      <w:r w:rsidRPr="00B1222D">
        <w:rPr>
          <w:rFonts w:ascii="Times New Roman" w:hAnsi="Times New Roman" w:cs="Times New Roman"/>
          <w:sz w:val="22"/>
          <w:szCs w:val="22"/>
          <w:lang w:eastAsia="ar-SA"/>
        </w:rPr>
        <w:t xml:space="preserve">, </w:t>
      </w:r>
      <w:r w:rsidRPr="00B1222D">
        <w:rPr>
          <w:rFonts w:ascii="Times New Roman" w:hAnsi="Times New Roman" w:cs="Times New Roman"/>
          <w:sz w:val="22"/>
          <w:szCs w:val="22"/>
        </w:rPr>
        <w:t xml:space="preserve">в том числе НДС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 (НДС не облагается)</w:t>
      </w:r>
      <w:r w:rsidRPr="00B1222D">
        <w:rPr>
          <w:rStyle w:val="af"/>
          <w:rFonts w:ascii="Times New Roman" w:hAnsi="Times New Roman" w:cs="Times New Roman"/>
          <w:sz w:val="22"/>
          <w:szCs w:val="22"/>
        </w:rPr>
        <w:footnoteReference w:id="1"/>
      </w:r>
      <w:r w:rsidRPr="001D42C5">
        <w:rPr>
          <w:rFonts w:ascii="Times New Roman" w:hAnsi="Times New Roman" w:cs="Times New Roman"/>
          <w:sz w:val="22"/>
          <w:szCs w:val="22"/>
          <w:lang w:eastAsia="ar-SA"/>
        </w:rPr>
        <w:t>.</w:t>
      </w:r>
    </w:p>
    <w:p w:rsidR="00A409DA" w:rsidRPr="001D42C5" w:rsidRDefault="00A409DA" w:rsidP="00A409DA">
      <w:pPr>
        <w:ind w:firstLine="709"/>
        <w:jc w:val="both"/>
        <w:rPr>
          <w:rFonts w:ascii="Times New Roman" w:hAnsi="Times New Roman" w:cs="Times New Roman"/>
          <w:sz w:val="22"/>
          <w:szCs w:val="22"/>
        </w:rPr>
      </w:pPr>
      <w:r w:rsidRPr="001D42C5">
        <w:rPr>
          <w:rFonts w:ascii="Times New Roman" w:hAnsi="Times New Roman" w:cs="Times New Roman"/>
          <w:sz w:val="22"/>
          <w:szCs w:val="22"/>
        </w:rPr>
        <w:lastRenderedPageBreak/>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A409DA" w:rsidRPr="001D42C5" w:rsidRDefault="00A409DA" w:rsidP="00A409DA">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B2767E" w:rsidRPr="001E0E56" w:rsidRDefault="00A409DA" w:rsidP="00A409DA">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Цена Контракта может быть снижена по соглашению </w:t>
      </w:r>
      <w:r>
        <w:rPr>
          <w:rFonts w:ascii="Times New Roman" w:hAnsi="Times New Roman" w:cs="Times New Roman"/>
          <w:sz w:val="22"/>
          <w:szCs w:val="22"/>
          <w:lang w:eastAsia="ar-SA"/>
        </w:rPr>
        <w:t>с</w:t>
      </w:r>
      <w:r w:rsidRPr="001E0E56">
        <w:rPr>
          <w:rFonts w:ascii="Times New Roman" w:hAnsi="Times New Roman" w:cs="Times New Roman"/>
          <w:sz w:val="22"/>
          <w:szCs w:val="22"/>
          <w:lang w:eastAsia="ar-SA"/>
        </w:rPr>
        <w:t>торон без изменения предусмотренных Контрактом количества товара, качества поставляемого товара, и иных условий Контракта.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Цена Контракта, указанная в пункте 4.1, включает все расходы Поставщика, связанные с исполнением Контракта, в том числе: расходы на поставку, страхование, уплату таможенных пошлин, налогов, сборов и других обязательных платежей.</w:t>
      </w:r>
    </w:p>
    <w:p w:rsidR="00B2767E"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4.4.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 xml:space="preserve">Расчет с Поставщиком за поставленный </w:t>
      </w:r>
      <w:r>
        <w:rPr>
          <w:rFonts w:ascii="Times New Roman" w:hAnsi="Times New Roman" w:cs="Times New Roman"/>
          <w:sz w:val="22"/>
          <w:szCs w:val="22"/>
        </w:rPr>
        <w:t>т</w:t>
      </w:r>
      <w:r w:rsidRPr="001E0E56">
        <w:rPr>
          <w:rFonts w:ascii="Times New Roman" w:hAnsi="Times New Roman" w:cs="Times New Roman"/>
          <w:sz w:val="22"/>
          <w:szCs w:val="22"/>
        </w:rPr>
        <w:t xml:space="preserve">овар осуществляется Заказчиком в рублях Российской Федерации. </w:t>
      </w:r>
    </w:p>
    <w:p w:rsidR="00A409DA" w:rsidRDefault="00B2767E" w:rsidP="00B2767E">
      <w:pPr>
        <w:ind w:firstLine="709"/>
        <w:jc w:val="both"/>
        <w:rPr>
          <w:rFonts w:ascii="Times New Roman" w:hAnsi="Times New Roman" w:cs="Times New Roman"/>
          <w:sz w:val="22"/>
          <w:szCs w:val="22"/>
          <w:lang w:eastAsia="ar-SA"/>
        </w:rPr>
      </w:pPr>
      <w:r>
        <w:rPr>
          <w:rFonts w:ascii="Times New Roman" w:hAnsi="Times New Roman" w:cs="Times New Roman"/>
          <w:sz w:val="22"/>
          <w:szCs w:val="22"/>
        </w:rPr>
        <w:t xml:space="preserve">Источник финансирования: </w:t>
      </w:r>
      <w:r w:rsidRPr="00A43416">
        <w:rPr>
          <w:rFonts w:ascii="Times New Roman" w:hAnsi="Times New Roman" w:cs="Times New Roman"/>
          <w:sz w:val="22"/>
          <w:szCs w:val="22"/>
        </w:rPr>
        <w:t xml:space="preserve">Внебюджетные средства. Тип внебюджетных средств: Средства бюджетных учреждений. </w:t>
      </w:r>
      <w:r w:rsidR="006E2D85" w:rsidRPr="00A43416">
        <w:rPr>
          <w:rFonts w:ascii="Times New Roman" w:hAnsi="Times New Roman" w:cs="Times New Roman"/>
          <w:sz w:val="22"/>
          <w:szCs w:val="22"/>
        </w:rPr>
        <w:t xml:space="preserve">Вид внебюджетных средств: субсидии на иные цели. Код вида расходов 244, </w:t>
      </w:r>
      <w:r w:rsidR="006E2D85" w:rsidRPr="00A409DA">
        <w:rPr>
          <w:rFonts w:ascii="Times New Roman" w:hAnsi="Times New Roman" w:cs="Times New Roman"/>
          <w:sz w:val="22"/>
          <w:szCs w:val="22"/>
        </w:rPr>
        <w:t>КОСГУ 349, целевая статья 0260021540</w:t>
      </w:r>
      <w:r w:rsidRPr="00A409DA">
        <w:rPr>
          <w:rFonts w:ascii="Times New Roman" w:hAnsi="Times New Roman" w:cs="Times New Roman"/>
          <w:color w:val="000000" w:themeColor="text1"/>
          <w:sz w:val="22"/>
          <w:szCs w:val="22"/>
          <w:shd w:val="clear" w:color="auto" w:fill="FFFFFF"/>
        </w:rPr>
        <w:t>.</w:t>
      </w:r>
    </w:p>
    <w:p w:rsidR="00B2767E" w:rsidRPr="001E0E56" w:rsidRDefault="00B2767E" w:rsidP="00B2767E">
      <w:pPr>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в </w:t>
      </w:r>
      <w:r>
        <w:rPr>
          <w:rFonts w:ascii="Times New Roman" w:eastAsia="Times New Roman" w:hAnsi="Times New Roman" w:cs="Times New Roman"/>
          <w:color w:val="auto"/>
          <w:sz w:val="22"/>
          <w:szCs w:val="22"/>
          <w:lang w:eastAsia="ar-SA" w:bidi="ar-SA"/>
        </w:rPr>
        <w:t>К</w:t>
      </w:r>
      <w:r w:rsidRPr="001E0E56">
        <w:rPr>
          <w:rFonts w:ascii="Times New Roman" w:eastAsia="Times New Roman" w:hAnsi="Times New Roman" w:cs="Times New Roman"/>
          <w:color w:val="auto"/>
          <w:sz w:val="22"/>
          <w:szCs w:val="22"/>
          <w:lang w:eastAsia="ar-SA" w:bidi="ar-SA"/>
        </w:rPr>
        <w:t>онтракте. В случае изменения реквизитов расчетного счета Поста</w:t>
      </w:r>
      <w:r>
        <w:rPr>
          <w:rFonts w:ascii="Times New Roman" w:eastAsia="Times New Roman" w:hAnsi="Times New Roman" w:cs="Times New Roman"/>
          <w:color w:val="auto"/>
          <w:sz w:val="22"/>
          <w:szCs w:val="22"/>
          <w:lang w:eastAsia="ar-SA" w:bidi="ar-SA"/>
        </w:rPr>
        <w:t>вщик обязан в срок не более 1 (О</w:t>
      </w:r>
      <w:r w:rsidRPr="001E0E56">
        <w:rPr>
          <w:rFonts w:ascii="Times New Roman" w:eastAsia="Times New Roman" w:hAnsi="Times New Roman" w:cs="Times New Roman"/>
          <w:color w:val="auto"/>
          <w:sz w:val="22"/>
          <w:szCs w:val="22"/>
          <w:lang w:eastAsia="ar-SA" w:bidi="ar-SA"/>
        </w:rPr>
        <w:t>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w:t>
      </w:r>
      <w:r>
        <w:rPr>
          <w:rFonts w:ascii="Times New Roman" w:eastAsia="Times New Roman" w:hAnsi="Times New Roman" w:cs="Times New Roman"/>
          <w:color w:val="auto"/>
          <w:sz w:val="22"/>
          <w:szCs w:val="22"/>
          <w:lang w:eastAsia="ar-SA" w:bidi="ar-SA"/>
        </w:rPr>
        <w:t>онтракте</w:t>
      </w:r>
      <w:r w:rsidRPr="001E0E56">
        <w:rPr>
          <w:rFonts w:ascii="Times New Roman" w:eastAsia="Times New Roman" w:hAnsi="Times New Roman" w:cs="Times New Roman"/>
          <w:color w:val="auto"/>
          <w:sz w:val="22"/>
          <w:szCs w:val="22"/>
          <w:lang w:eastAsia="ar-SA" w:bidi="ar-SA"/>
        </w:rPr>
        <w:t xml:space="preserve"> расчетный счет Поставщика, несет Поставщик.</w:t>
      </w:r>
    </w:p>
    <w:p w:rsidR="00B2767E" w:rsidRPr="001E0E56" w:rsidRDefault="00B2767E" w:rsidP="00B2767E">
      <w:pPr>
        <w:suppressAutoHyphens/>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4.6.</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 xml:space="preserve">Заказчик оплачивает поставленный </w:t>
      </w:r>
      <w:r>
        <w:rPr>
          <w:rFonts w:ascii="Times New Roman" w:hAnsi="Times New Roman" w:cs="Times New Roman"/>
          <w:sz w:val="22"/>
          <w:szCs w:val="22"/>
        </w:rPr>
        <w:t>т</w:t>
      </w:r>
      <w:r w:rsidRPr="001E0E56">
        <w:rPr>
          <w:rFonts w:ascii="Times New Roman" w:hAnsi="Times New Roman" w:cs="Times New Roman"/>
          <w:sz w:val="22"/>
          <w:szCs w:val="22"/>
        </w:rPr>
        <w:t>овар</w:t>
      </w:r>
      <w:r>
        <w:rPr>
          <w:rFonts w:ascii="Times New Roman" w:hAnsi="Times New Roman" w:cs="Times New Roman"/>
          <w:sz w:val="22"/>
          <w:szCs w:val="22"/>
        </w:rPr>
        <w:t xml:space="preserve"> </w:t>
      </w:r>
      <w:r w:rsidRPr="001E0E56">
        <w:rPr>
          <w:rFonts w:ascii="Times New Roman" w:hAnsi="Times New Roman" w:cs="Times New Roman"/>
          <w:sz w:val="22"/>
          <w:szCs w:val="22"/>
        </w:rPr>
        <w:t xml:space="preserve">в течение </w:t>
      </w:r>
      <w:r>
        <w:rPr>
          <w:rFonts w:ascii="Times New Roman" w:hAnsi="Times New Roman" w:cs="Times New Roman"/>
          <w:sz w:val="22"/>
          <w:szCs w:val="22"/>
        </w:rPr>
        <w:t>7 (Семи)</w:t>
      </w:r>
      <w:r w:rsidRPr="001E0E56">
        <w:rPr>
          <w:rFonts w:ascii="Times New Roman" w:hAnsi="Times New Roman" w:cs="Times New Roman"/>
          <w:sz w:val="22"/>
          <w:szCs w:val="22"/>
        </w:rPr>
        <w:t xml:space="preserve"> </w:t>
      </w:r>
      <w:r>
        <w:rPr>
          <w:rFonts w:ascii="Times New Roman" w:hAnsi="Times New Roman" w:cs="Times New Roman"/>
          <w:sz w:val="22"/>
          <w:szCs w:val="22"/>
        </w:rPr>
        <w:t xml:space="preserve">рабочих </w:t>
      </w:r>
      <w:r w:rsidRPr="001E0E56">
        <w:rPr>
          <w:rFonts w:ascii="Times New Roman" w:hAnsi="Times New Roman" w:cs="Times New Roman"/>
          <w:sz w:val="22"/>
          <w:szCs w:val="22"/>
        </w:rPr>
        <w:t xml:space="preserve">дней после удостоверения факта надлежащей поставки </w:t>
      </w:r>
      <w:r>
        <w:rPr>
          <w:rFonts w:ascii="Times New Roman" w:hAnsi="Times New Roman" w:cs="Times New Roman"/>
          <w:sz w:val="22"/>
          <w:szCs w:val="22"/>
        </w:rPr>
        <w:t>т</w:t>
      </w:r>
      <w:r w:rsidRPr="001E0E56">
        <w:rPr>
          <w:rFonts w:ascii="Times New Roman" w:hAnsi="Times New Roman" w:cs="Times New Roman"/>
          <w:sz w:val="22"/>
          <w:szCs w:val="22"/>
        </w:rPr>
        <w:t>овара</w:t>
      </w:r>
      <w:r>
        <w:rPr>
          <w:rFonts w:ascii="Times New Roman" w:hAnsi="Times New Roman" w:cs="Times New Roman"/>
          <w:sz w:val="22"/>
          <w:szCs w:val="22"/>
        </w:rPr>
        <w:t xml:space="preserve"> </w:t>
      </w:r>
      <w:r w:rsidRPr="001E0E56">
        <w:rPr>
          <w:rFonts w:ascii="Times New Roman" w:hAnsi="Times New Roman" w:cs="Times New Roman"/>
          <w:sz w:val="22"/>
          <w:szCs w:val="22"/>
        </w:rPr>
        <w:t xml:space="preserve">в соответствии с условиями Контракта, а именно даты (дня) подписания </w:t>
      </w:r>
      <w:r>
        <w:rPr>
          <w:rFonts w:ascii="Times New Roman" w:hAnsi="Times New Roman" w:cs="Times New Roman"/>
          <w:sz w:val="22"/>
          <w:szCs w:val="22"/>
        </w:rPr>
        <w:t>с</w:t>
      </w:r>
      <w:r w:rsidRPr="001E0E56">
        <w:rPr>
          <w:rFonts w:ascii="Times New Roman" w:hAnsi="Times New Roman" w:cs="Times New Roman"/>
          <w:sz w:val="22"/>
          <w:szCs w:val="22"/>
        </w:rPr>
        <w:t xml:space="preserve">торонами Акта приема-передачи Товара (Приложение № </w:t>
      </w:r>
      <w:r w:rsidR="00A409DA">
        <w:rPr>
          <w:rFonts w:ascii="Times New Roman" w:hAnsi="Times New Roman" w:cs="Times New Roman"/>
          <w:sz w:val="22"/>
          <w:szCs w:val="22"/>
        </w:rPr>
        <w:t>3</w:t>
      </w:r>
      <w:r>
        <w:rPr>
          <w:rFonts w:ascii="Times New Roman" w:hAnsi="Times New Roman" w:cs="Times New Roman"/>
          <w:sz w:val="22"/>
          <w:szCs w:val="22"/>
        </w:rPr>
        <w:t xml:space="preserve"> к Контракту</w:t>
      </w:r>
      <w:r w:rsidRPr="001E0E56">
        <w:rPr>
          <w:rFonts w:ascii="Times New Roman" w:hAnsi="Times New Roman" w:cs="Times New Roman"/>
          <w:sz w:val="22"/>
          <w:szCs w:val="22"/>
        </w:rPr>
        <w:t>).</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4.7.</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Авансирование по Контракту не предусмотрено.</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4.8.</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B2767E" w:rsidRPr="001E0E56" w:rsidRDefault="00B2767E" w:rsidP="00B2767E">
      <w:pPr>
        <w:suppressAutoHyphens/>
        <w:jc w:val="both"/>
        <w:rPr>
          <w:rFonts w:ascii="Times New Roman" w:hAnsi="Times New Roman" w:cs="Times New Roman"/>
          <w:sz w:val="22"/>
          <w:szCs w:val="22"/>
          <w:lang w:eastAsia="ar-SA"/>
        </w:rPr>
      </w:pP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5. КАЧЕСТВО И БЕЗОПАСНОСТЬ ТОВАРА.</w:t>
      </w: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ГАРАНТИЙНЫЕ ОБЯЗАТЕЛЬСТВА ПОСТАВЩИКА И ИХ ОБЕСПЕЧЕНИЕ.</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E0E56">
        <w:rPr>
          <w:rFonts w:ascii="Times New Roman" w:hAnsi="Times New Roman" w:cs="Times New Roman"/>
          <w:bCs/>
          <w:sz w:val="22"/>
          <w:szCs w:val="22"/>
          <w:lang w:eastAsia="ar-SA"/>
        </w:rPr>
        <w:t>производителя товара</w:t>
      </w:r>
      <w:r w:rsidRPr="001E0E56">
        <w:rPr>
          <w:rFonts w:ascii="Times New Roman" w:hAnsi="Times New Roman" w:cs="Times New Roman"/>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Поставляемые товары должны быть новыми, промышленного производства, серийного или массового выпуска.</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Товар должен быть надлежащим образом упакован и маркирован:</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lastRenderedPageBreak/>
        <w:t>5.4.1.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несет ответственность за ненадлежащую упаковку и маркировку товара, как за нарушение требований к качеству товара.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5.5.</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Все поставляемые товары должны соответствовать требованиям безопасности, которые установлены законодательством РФ, в том числе:</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noBreakHyphen/>
        <w:t xml:space="preserve"> Федеральным законом РФ «О санитарно-эпидемиологическом благополучии населения» от 30.03.1999 № 52-ФЗ;</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noBreakHyphen/>
        <w:t xml:space="preserve"> Федеральным законом РФ «Об охране окружающей среды» от 10.01.2002 № 7-ФЗ.</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5.6.</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Гарантийные обязательства Поставщика:</w:t>
      </w:r>
    </w:p>
    <w:p w:rsidR="00B2767E"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5.6.1.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Требования к гарантии на поставляемый товар и к обеспечению гарантийных обязательств </w:t>
      </w:r>
      <w:r>
        <w:rPr>
          <w:rFonts w:ascii="Times New Roman" w:hAnsi="Times New Roman" w:cs="Times New Roman"/>
          <w:sz w:val="22"/>
          <w:szCs w:val="22"/>
          <w:lang w:eastAsia="ar-SA"/>
        </w:rPr>
        <w:t>устанавливается:12 (Двенадцать) месяцев с момента поставки товара</w:t>
      </w:r>
      <w:r w:rsidRPr="001E0E56">
        <w:rPr>
          <w:rFonts w:ascii="Times New Roman" w:hAnsi="Times New Roman" w:cs="Times New Roman"/>
          <w:sz w:val="22"/>
          <w:szCs w:val="22"/>
          <w:lang w:eastAsia="ar-SA"/>
        </w:rPr>
        <w:t>.</w:t>
      </w:r>
    </w:p>
    <w:p w:rsidR="00B2767E" w:rsidRPr="001E0E56" w:rsidRDefault="00B2767E" w:rsidP="00B2767E">
      <w:pPr>
        <w:jc w:val="both"/>
        <w:rPr>
          <w:rFonts w:ascii="Times New Roman" w:hAnsi="Times New Roman" w:cs="Times New Roman"/>
          <w:sz w:val="22"/>
          <w:szCs w:val="22"/>
        </w:rPr>
      </w:pPr>
    </w:p>
    <w:p w:rsidR="00B2767E" w:rsidRPr="001E0E56" w:rsidRDefault="00B2767E" w:rsidP="00B2767E">
      <w:pPr>
        <w:shd w:val="clear" w:color="auto" w:fill="FFFFFF"/>
        <w:jc w:val="center"/>
        <w:rPr>
          <w:rFonts w:ascii="Times New Roman" w:hAnsi="Times New Roman" w:cs="Times New Roman"/>
          <w:b/>
          <w:bCs/>
          <w:sz w:val="22"/>
          <w:szCs w:val="22"/>
        </w:rPr>
      </w:pPr>
      <w:r w:rsidRPr="001E0E56">
        <w:rPr>
          <w:rFonts w:ascii="Times New Roman" w:hAnsi="Times New Roman" w:cs="Times New Roman"/>
          <w:b/>
          <w:bCs/>
          <w:sz w:val="22"/>
          <w:szCs w:val="22"/>
        </w:rPr>
        <w:t>6. ПРАВА И ОБЯЗАННОСТИ ЗАКАЗЧИКА</w:t>
      </w:r>
    </w:p>
    <w:p w:rsidR="00B2767E" w:rsidRPr="001E0E56" w:rsidRDefault="00B2767E" w:rsidP="00B2767E">
      <w:pPr>
        <w:shd w:val="clear" w:color="auto" w:fill="FFFFFF"/>
        <w:tabs>
          <w:tab w:val="left" w:pos="1061"/>
        </w:tabs>
        <w:ind w:firstLine="709"/>
        <w:jc w:val="both"/>
        <w:rPr>
          <w:rFonts w:ascii="Times New Roman" w:hAnsi="Times New Roman" w:cs="Times New Roman"/>
          <w:sz w:val="22"/>
          <w:szCs w:val="22"/>
        </w:rPr>
      </w:pPr>
      <w:r w:rsidRPr="001E0E56">
        <w:rPr>
          <w:rFonts w:ascii="Times New Roman" w:hAnsi="Times New Roman" w:cs="Times New Roman"/>
          <w:sz w:val="22"/>
          <w:szCs w:val="22"/>
        </w:rPr>
        <w:t>6.1.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Заказчик по Контракту вправе:</w:t>
      </w:r>
    </w:p>
    <w:p w:rsidR="00B2767E" w:rsidRPr="001E0E56" w:rsidRDefault="00B2767E" w:rsidP="00B2767E">
      <w:pPr>
        <w:shd w:val="clear" w:color="auto" w:fill="FFFFFF"/>
        <w:tabs>
          <w:tab w:val="left" w:pos="1238"/>
        </w:tabs>
        <w:ind w:firstLine="709"/>
        <w:jc w:val="both"/>
        <w:rPr>
          <w:rFonts w:ascii="Times New Roman" w:hAnsi="Times New Roman" w:cs="Times New Roman"/>
          <w:sz w:val="22"/>
          <w:szCs w:val="22"/>
        </w:rPr>
      </w:pPr>
      <w:r w:rsidRPr="001E0E56">
        <w:rPr>
          <w:rFonts w:ascii="Times New Roman" w:hAnsi="Times New Roman" w:cs="Times New Roman"/>
          <w:sz w:val="22"/>
          <w:szCs w:val="22"/>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B2767E" w:rsidRPr="001E0E56" w:rsidRDefault="00B2767E" w:rsidP="00B2767E">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ar-SA" w:bidi="ar-SA"/>
        </w:rPr>
      </w:pPr>
      <w:r w:rsidRPr="001E0E56">
        <w:rPr>
          <w:rFonts w:ascii="Times New Roman" w:hAnsi="Times New Roman" w:cs="Times New Roman"/>
          <w:sz w:val="22"/>
          <w:szCs w:val="22"/>
        </w:rPr>
        <w:t>6.1.2.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B2767E" w:rsidRPr="001E0E56" w:rsidRDefault="00B2767E" w:rsidP="00B2767E">
      <w:pPr>
        <w:widowControl/>
        <w:suppressAutoHyphens/>
        <w:ind w:firstLine="709"/>
        <w:jc w:val="both"/>
        <w:rPr>
          <w:rFonts w:ascii="Times New Roman" w:eastAsia="Times New Roman" w:hAnsi="Times New Roman" w:cs="Times New Roman"/>
          <w:sz w:val="22"/>
          <w:szCs w:val="22"/>
          <w:lang w:eastAsia="ar-SA" w:bidi="ar-SA"/>
        </w:rPr>
      </w:pPr>
      <w:r w:rsidRPr="001E0E56">
        <w:rPr>
          <w:rFonts w:ascii="Times New Roman" w:hAnsi="Times New Roman" w:cs="Times New Roman"/>
          <w:sz w:val="22"/>
          <w:szCs w:val="22"/>
        </w:rPr>
        <w:t>6.1.3.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Отказаться (полностью или частично) от оплаты товара, не соответствующего </w:t>
      </w:r>
      <w:r w:rsidRPr="001E0E56">
        <w:rPr>
          <w:rFonts w:ascii="Times New Roman" w:eastAsia="Times New Roman" w:hAnsi="Times New Roman" w:cs="Times New Roman"/>
          <w:sz w:val="22"/>
          <w:szCs w:val="22"/>
          <w:lang w:eastAsia="ar-SA" w:bidi="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6.1.4.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2767E" w:rsidRPr="001E0E56" w:rsidRDefault="00B2767E" w:rsidP="00B2767E">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соразмерного уменьшения цены Контракта;</w:t>
      </w:r>
    </w:p>
    <w:p w:rsidR="00B2767E" w:rsidRPr="001E0E56" w:rsidRDefault="00B2767E" w:rsidP="00B2767E">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безвозмездного устранения недостатков товара;</w:t>
      </w:r>
    </w:p>
    <w:p w:rsidR="00B2767E" w:rsidRPr="001E0E56" w:rsidRDefault="00B2767E" w:rsidP="00B2767E">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возмещения своих расходов на устранение недостатков товара.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6.1.5.</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 отказаться от исполнения Контракта и потребовать возврата уплаченной за товар денежной суммы;</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 потребовать замены товара ненадлежащего качества товаром, соответствующим условиям Контракта.</w:t>
      </w:r>
    </w:p>
    <w:p w:rsidR="00B2767E" w:rsidRPr="001E0E56" w:rsidRDefault="00B2767E" w:rsidP="00B2767E">
      <w:pPr>
        <w:shd w:val="clear" w:color="auto" w:fill="FFFFFF"/>
        <w:tabs>
          <w:tab w:val="left" w:pos="1238"/>
        </w:tabs>
        <w:ind w:firstLine="709"/>
        <w:jc w:val="both"/>
        <w:rPr>
          <w:rFonts w:ascii="Times New Roman" w:hAnsi="Times New Roman" w:cs="Times New Roman"/>
          <w:sz w:val="22"/>
          <w:szCs w:val="22"/>
        </w:rPr>
      </w:pPr>
      <w:r>
        <w:rPr>
          <w:rFonts w:ascii="Times New Roman" w:hAnsi="Times New Roman" w:cs="Times New Roman"/>
          <w:sz w:val="22"/>
          <w:szCs w:val="22"/>
        </w:rPr>
        <w:t>6.1.6</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 xml:space="preserve">Контролировать ход поставки товара, соблюдение срока поставки, проверять </w:t>
      </w:r>
      <w:r w:rsidRPr="001E0E56">
        <w:rPr>
          <w:rFonts w:ascii="Times New Roman" w:hAnsi="Times New Roman" w:cs="Times New Roman"/>
          <w:sz w:val="22"/>
          <w:szCs w:val="22"/>
        </w:rPr>
        <w:lastRenderedPageBreak/>
        <w:t>соответствие товара условиям Контракта, Спецификации на поставку товара (Приложение №</w:t>
      </w:r>
      <w:r>
        <w:rPr>
          <w:rFonts w:ascii="Times New Roman" w:hAnsi="Times New Roman" w:cs="Times New Roman"/>
          <w:sz w:val="22"/>
          <w:szCs w:val="22"/>
        </w:rPr>
        <w:t xml:space="preserve"> </w:t>
      </w:r>
      <w:r w:rsidRPr="001E0E56">
        <w:rPr>
          <w:rFonts w:ascii="Times New Roman" w:hAnsi="Times New Roman" w:cs="Times New Roman"/>
          <w:sz w:val="22"/>
          <w:szCs w:val="22"/>
        </w:rPr>
        <w:t>1 к Контракту)</w:t>
      </w:r>
      <w:r>
        <w:rPr>
          <w:rFonts w:ascii="Times New Roman" w:hAnsi="Times New Roman" w:cs="Times New Roman"/>
          <w:sz w:val="22"/>
          <w:szCs w:val="22"/>
        </w:rPr>
        <w:t>.</w:t>
      </w:r>
    </w:p>
    <w:p w:rsidR="00B2767E" w:rsidRPr="001E0E56" w:rsidRDefault="00B2767E" w:rsidP="00B2767E">
      <w:pPr>
        <w:shd w:val="clear" w:color="auto" w:fill="FFFFFF"/>
        <w:tabs>
          <w:tab w:val="left" w:pos="1238"/>
        </w:tabs>
        <w:ind w:firstLine="709"/>
        <w:jc w:val="both"/>
        <w:rPr>
          <w:rFonts w:ascii="Times New Roman" w:hAnsi="Times New Roman" w:cs="Times New Roman"/>
          <w:sz w:val="22"/>
          <w:szCs w:val="22"/>
        </w:rPr>
      </w:pPr>
      <w:r w:rsidRPr="001E0E56">
        <w:rPr>
          <w:rFonts w:ascii="Times New Roman" w:hAnsi="Times New Roman" w:cs="Times New Roman"/>
          <w:sz w:val="22"/>
          <w:szCs w:val="22"/>
        </w:rPr>
        <w:t>6.1.</w:t>
      </w:r>
      <w:r>
        <w:rPr>
          <w:rFonts w:ascii="Times New Roman" w:hAnsi="Times New Roman" w:cs="Times New Roman"/>
          <w:sz w:val="22"/>
          <w:szCs w:val="22"/>
        </w:rPr>
        <w:t>7</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B2767E" w:rsidRPr="001E0E56" w:rsidRDefault="00B2767E" w:rsidP="00B2767E">
      <w:pPr>
        <w:shd w:val="clear" w:color="auto" w:fill="FFFFFF"/>
        <w:tabs>
          <w:tab w:val="left" w:pos="1061"/>
        </w:tabs>
        <w:ind w:firstLine="709"/>
        <w:jc w:val="both"/>
        <w:rPr>
          <w:rFonts w:ascii="Times New Roman" w:hAnsi="Times New Roman" w:cs="Times New Roman"/>
          <w:sz w:val="22"/>
          <w:szCs w:val="22"/>
        </w:rPr>
      </w:pPr>
      <w:r w:rsidRPr="001E0E56">
        <w:rPr>
          <w:rFonts w:ascii="Times New Roman" w:hAnsi="Times New Roman" w:cs="Times New Roman"/>
          <w:sz w:val="22"/>
          <w:szCs w:val="22"/>
        </w:rPr>
        <w:t>6.2.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Заказчик по Контракту обязан:</w:t>
      </w:r>
    </w:p>
    <w:p w:rsidR="00B2767E" w:rsidRPr="001E0E56" w:rsidRDefault="00B2767E" w:rsidP="00B2767E">
      <w:pPr>
        <w:shd w:val="clear" w:color="auto" w:fill="FFFFFF"/>
        <w:tabs>
          <w:tab w:val="left" w:pos="1061"/>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6.2.1.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Контракта.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6.2.2.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6.2.3.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Своевременно предоставлять Поставщику необходимую для выполнения обязательств по Контракту информацию.</w:t>
      </w:r>
    </w:p>
    <w:p w:rsidR="00B2767E" w:rsidRPr="001E0E56" w:rsidRDefault="00B2767E" w:rsidP="00B2767E">
      <w:pPr>
        <w:autoSpaceDE w:val="0"/>
        <w:ind w:firstLine="709"/>
        <w:jc w:val="both"/>
        <w:rPr>
          <w:rFonts w:ascii="Times New Roman" w:hAnsi="Times New Roman" w:cs="Times New Roman"/>
          <w:sz w:val="22"/>
          <w:szCs w:val="22"/>
        </w:rPr>
      </w:pPr>
      <w:r>
        <w:rPr>
          <w:rFonts w:ascii="Times New Roman" w:hAnsi="Times New Roman" w:cs="Times New Roman"/>
          <w:sz w:val="22"/>
          <w:szCs w:val="22"/>
        </w:rPr>
        <w:t>6.2.4</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B2767E" w:rsidRPr="001E0E56" w:rsidRDefault="00B2767E" w:rsidP="00B2767E">
      <w:pPr>
        <w:ind w:firstLine="709"/>
        <w:jc w:val="both"/>
        <w:rPr>
          <w:rFonts w:ascii="Times New Roman" w:hAnsi="Times New Roman" w:cs="Times New Roman"/>
          <w:sz w:val="22"/>
          <w:szCs w:val="22"/>
        </w:rPr>
      </w:pPr>
      <w:r>
        <w:rPr>
          <w:rFonts w:ascii="Times New Roman" w:hAnsi="Times New Roman" w:cs="Times New Roman"/>
          <w:sz w:val="22"/>
          <w:szCs w:val="22"/>
        </w:rPr>
        <w:t>6.2.5</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Контракту.</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6.2.</w:t>
      </w:r>
      <w:r>
        <w:rPr>
          <w:rFonts w:ascii="Times New Roman" w:hAnsi="Times New Roman" w:cs="Times New Roman"/>
          <w:sz w:val="22"/>
          <w:szCs w:val="22"/>
        </w:rPr>
        <w:t>6</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Произвести оплату в соответствии с разделом 4 Контракта.</w:t>
      </w:r>
    </w:p>
    <w:p w:rsidR="00B2767E" w:rsidRPr="001E0E56" w:rsidRDefault="00B2767E" w:rsidP="00B2767E">
      <w:pPr>
        <w:tabs>
          <w:tab w:val="left" w:pos="1176"/>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6.2.</w:t>
      </w:r>
      <w:r>
        <w:rPr>
          <w:rFonts w:ascii="Times New Roman" w:hAnsi="Times New Roman" w:cs="Times New Roman"/>
          <w:sz w:val="22"/>
          <w:szCs w:val="22"/>
          <w:lang w:eastAsia="ar-SA"/>
        </w:rPr>
        <w:t>7</w:t>
      </w:r>
      <w:r w:rsidRPr="001E0E56">
        <w:rPr>
          <w:rFonts w:ascii="Times New Roman" w:hAnsi="Times New Roman" w:cs="Times New Roman"/>
          <w:sz w:val="22"/>
          <w:szCs w:val="22"/>
          <w:lang w:eastAsia="ar-SA"/>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Надлежаще исполнять иные принятые на себя по Контракту обязательства.</w:t>
      </w:r>
    </w:p>
    <w:p w:rsidR="00B2767E" w:rsidRPr="001E0E56" w:rsidRDefault="00B2767E" w:rsidP="00B2767E">
      <w:pPr>
        <w:jc w:val="both"/>
        <w:rPr>
          <w:rFonts w:ascii="Times New Roman" w:hAnsi="Times New Roman" w:cs="Times New Roman"/>
          <w:sz w:val="22"/>
          <w:szCs w:val="22"/>
        </w:rPr>
      </w:pP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7. ПРАВА И ОБЯЗАННОСТИ ПОСТАВЩИКА</w:t>
      </w:r>
    </w:p>
    <w:p w:rsidR="00B2767E" w:rsidRPr="001E0E56" w:rsidRDefault="00B2767E" w:rsidP="00B2767E">
      <w:pPr>
        <w:shd w:val="clear" w:color="auto" w:fill="FFFFFF"/>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по Контракту вправе:</w:t>
      </w:r>
    </w:p>
    <w:p w:rsidR="00B2767E" w:rsidRPr="001E0E56" w:rsidRDefault="00B2767E" w:rsidP="00B2767E">
      <w:pPr>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7.1.1.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7.1.2. Запрашивать и получать от Заказчика информацию и документы, необходимые для выполнения обязательств по Контракту.</w:t>
      </w:r>
    </w:p>
    <w:p w:rsidR="00B2767E" w:rsidRPr="001E0E56" w:rsidRDefault="00B2767E" w:rsidP="00B2767E">
      <w:pPr>
        <w:shd w:val="clear" w:color="auto" w:fill="FFFFFF"/>
        <w:tabs>
          <w:tab w:val="left" w:pos="2549"/>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 Поставщик по Контракту обязан:</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Осуществить поставку товара в соответствии с принятыми на себя обязательствами в порядке и на условиях Контракта:</w:t>
      </w:r>
    </w:p>
    <w:p w:rsidR="00B2767E" w:rsidRPr="001E0E56" w:rsidRDefault="00B2767E" w:rsidP="00B2767E">
      <w:pPr>
        <w:suppressAutoHyphens/>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lang w:eastAsia="ar-SA"/>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7.2.5.</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который должен быть затарен и упакован в соответствии с условиями Контракта.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7.2.6.</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Одновременно с товаром передать относящиеся к нему документы (сертификат/декларацию о соответствии (если применимо), </w:t>
      </w:r>
      <w:r w:rsidRPr="001E0E56">
        <w:rPr>
          <w:rFonts w:ascii="Times New Roman" w:hAnsi="Times New Roman" w:cs="Times New Roman"/>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E0E56">
        <w:rPr>
          <w:rFonts w:ascii="Times New Roman" w:hAnsi="Times New Roman" w:cs="Times New Roman"/>
          <w:sz w:val="22"/>
          <w:szCs w:val="22"/>
          <w:lang w:eastAsia="ar-SA"/>
        </w:rPr>
        <w:t>), предусмотренные Контрактом и (или) законодательством РФ.</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7.2.7.</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В срок, установленный в письменном запросе Заказчика, предоставлять информацию о ходе исполнения принятых на себя обязательств.</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7.2.8.</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Уведомить Заказчика о готовности к передаче товара не позднее, чем за </w:t>
      </w:r>
      <w:r>
        <w:rPr>
          <w:rFonts w:ascii="Times New Roman" w:hAnsi="Times New Roman" w:cs="Times New Roman"/>
          <w:sz w:val="22"/>
          <w:szCs w:val="22"/>
          <w:lang w:eastAsia="ar-SA"/>
        </w:rPr>
        <w:t>2 (Д</w:t>
      </w:r>
      <w:r w:rsidRPr="001E0E56">
        <w:rPr>
          <w:rFonts w:ascii="Times New Roman" w:hAnsi="Times New Roman" w:cs="Times New Roman"/>
          <w:sz w:val="22"/>
          <w:szCs w:val="22"/>
          <w:lang w:eastAsia="ar-SA"/>
        </w:rPr>
        <w:t>ва) рабочих дня до момента его доставки к месту поставки.</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7.2.9.</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7.2.10.</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обязан письменно информировать Заказчика обо всех случаях невозможности выполнения им условий поставки не позднее 2 (</w:t>
      </w:r>
      <w:r>
        <w:rPr>
          <w:rFonts w:ascii="Times New Roman" w:hAnsi="Times New Roman" w:cs="Times New Roman"/>
          <w:sz w:val="22"/>
          <w:szCs w:val="22"/>
          <w:lang w:eastAsia="ar-SA"/>
        </w:rPr>
        <w:t>Д</w:t>
      </w:r>
      <w:r w:rsidRPr="001E0E56">
        <w:rPr>
          <w:rFonts w:ascii="Times New Roman" w:hAnsi="Times New Roman" w:cs="Times New Roman"/>
          <w:sz w:val="22"/>
          <w:szCs w:val="22"/>
          <w:lang w:eastAsia="ar-SA"/>
        </w:rPr>
        <w:t>вух) рабочих дней до наступления срока выполнения обязательств.</w:t>
      </w:r>
    </w:p>
    <w:p w:rsidR="00B2767E" w:rsidRPr="001E0E56" w:rsidRDefault="00B2767E" w:rsidP="00B2767E">
      <w:pPr>
        <w:tabs>
          <w:tab w:val="left" w:pos="1176"/>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lastRenderedPageBreak/>
        <w:t>7.2.11.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Надлежаще исполнять иные принятые на себя по Контракту обязательства.</w:t>
      </w:r>
    </w:p>
    <w:p w:rsidR="00C25582" w:rsidRPr="00C25582" w:rsidRDefault="00C25582" w:rsidP="00C25582">
      <w:pPr>
        <w:rPr>
          <w:rFonts w:ascii="Times New Roman" w:hAnsi="Times New Roman" w:cs="Times New Roman"/>
          <w:sz w:val="22"/>
          <w:szCs w:val="22"/>
        </w:rPr>
      </w:pPr>
    </w:p>
    <w:p w:rsidR="00B2767E" w:rsidRPr="001E0E56" w:rsidRDefault="00B2767E" w:rsidP="00B2767E">
      <w:pPr>
        <w:jc w:val="center"/>
        <w:rPr>
          <w:rFonts w:ascii="Times New Roman" w:hAnsi="Times New Roman" w:cs="Times New Roman"/>
          <w:b/>
          <w:sz w:val="22"/>
          <w:szCs w:val="22"/>
        </w:rPr>
      </w:pPr>
      <w:r w:rsidRPr="001E0E56">
        <w:rPr>
          <w:rFonts w:ascii="Times New Roman" w:hAnsi="Times New Roman" w:cs="Times New Roman"/>
          <w:b/>
          <w:sz w:val="22"/>
          <w:szCs w:val="22"/>
        </w:rPr>
        <w:t>8. ОТВЕТСТВЕННОСТЬ СТОРОН</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8.1.</w:t>
      </w:r>
      <w:r w:rsidRPr="004C15F7">
        <w:rPr>
          <w:rFonts w:ascii="Times New Roman" w:eastAsia="Times New Roman" w:hAnsi="Times New Roman" w:cs="Times New Roman"/>
          <w:color w:val="auto"/>
          <w:sz w:val="22"/>
          <w:szCs w:val="22"/>
          <w:lang w:bidi="ar-SA"/>
        </w:rPr>
        <w:t xml:space="preserve"> </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Взыскание неустойки с </w:t>
      </w:r>
      <w:r>
        <w:rPr>
          <w:rFonts w:ascii="Times New Roman" w:hAnsi="Times New Roman" w:cs="Times New Roman"/>
          <w:sz w:val="22"/>
          <w:szCs w:val="22"/>
          <w:lang w:eastAsia="ar-SA"/>
        </w:rPr>
        <w:t>Поставщика: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.1.1.</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 случае просрочки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 предусмотренных Контрактом, а также в иных случаях неисполнения или ненадлежащего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контрактных обязательств Заказчик направляет </w:t>
      </w:r>
      <w:r>
        <w:rPr>
          <w:rFonts w:ascii="Times New Roman" w:hAnsi="Times New Roman" w:cs="Times New Roman"/>
          <w:sz w:val="22"/>
          <w:szCs w:val="22"/>
          <w:lang w:eastAsia="ar-SA"/>
        </w:rPr>
        <w:t>Поставщику</w:t>
      </w:r>
      <w:r w:rsidRPr="00B352B0">
        <w:rPr>
          <w:rFonts w:ascii="Times New Roman" w:hAnsi="Times New Roman" w:cs="Times New Roman"/>
          <w:sz w:val="22"/>
          <w:szCs w:val="22"/>
          <w:lang w:eastAsia="ar-SA"/>
        </w:rPr>
        <w:t xml:space="preserve"> требование об уплате неустоек (штрафов, пеней).</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.1.2.</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Пеня начисляется за каждый день просрочки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за исключением случаев, если законодательством Российской Федерации установлен иной порядок начисления пени.</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.1.3.</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 каждый факт неисполнения или ненадлежащего исполнения предусмотренных Контрактом обязательств, исключая просрочку исполнения, </w:t>
      </w:r>
      <w:r>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выплачивает Заказчику штраф в размере </w:t>
      </w:r>
      <w:r>
        <w:rPr>
          <w:rFonts w:ascii="Times New Roman" w:hAnsi="Times New Roman" w:cs="Times New Roman"/>
          <w:sz w:val="22"/>
          <w:szCs w:val="22"/>
          <w:lang w:eastAsia="ar-SA"/>
        </w:rPr>
        <w:t>десяти процентов</w:t>
      </w:r>
      <w:r w:rsidRPr="00B352B0">
        <w:rPr>
          <w:rFonts w:ascii="Times New Roman" w:hAnsi="Times New Roman" w:cs="Times New Roman"/>
          <w:sz w:val="22"/>
          <w:szCs w:val="22"/>
          <w:lang w:eastAsia="ar-SA"/>
        </w:rPr>
        <w:t xml:space="preserve"> от цены Контракта.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.1.4.</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Если иное не предусмотрено законом, за каждый факт неисполнения или ненадлежащего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обязательства, предусмотренного Контрактом, которое не имеет стоимостного выражения, размер штрафа устанавливается в размере 1000 </w:t>
      </w:r>
      <w:r w:rsidR="002C26B5">
        <w:rPr>
          <w:rFonts w:ascii="Times New Roman" w:hAnsi="Times New Roman" w:cs="Times New Roman"/>
          <w:sz w:val="22"/>
          <w:szCs w:val="22"/>
          <w:lang w:eastAsia="ar-SA"/>
        </w:rPr>
        <w:t xml:space="preserve">рублей 00 копеек </w:t>
      </w:r>
      <w:r>
        <w:rPr>
          <w:rFonts w:ascii="Times New Roman" w:hAnsi="Times New Roman" w:cs="Times New Roman"/>
          <w:sz w:val="22"/>
          <w:szCs w:val="22"/>
          <w:lang w:eastAsia="ar-SA"/>
        </w:rPr>
        <w:t xml:space="preserve">(Одна тысяча </w:t>
      </w:r>
      <w:r w:rsidRPr="00B352B0">
        <w:rPr>
          <w:rFonts w:ascii="Times New Roman" w:hAnsi="Times New Roman" w:cs="Times New Roman"/>
          <w:sz w:val="22"/>
          <w:szCs w:val="22"/>
          <w:lang w:eastAsia="ar-SA"/>
        </w:rPr>
        <w:t>рублей</w:t>
      </w:r>
      <w:r>
        <w:rPr>
          <w:rFonts w:ascii="Times New Roman" w:hAnsi="Times New Roman" w:cs="Times New Roman"/>
          <w:sz w:val="22"/>
          <w:szCs w:val="22"/>
          <w:lang w:eastAsia="ar-SA"/>
        </w:rPr>
        <w:t xml:space="preserve"> 00 копеек</w:t>
      </w:r>
      <w:r w:rsidR="002C26B5">
        <w:rPr>
          <w:rFonts w:ascii="Times New Roman" w:hAnsi="Times New Roman" w:cs="Times New Roman"/>
          <w:sz w:val="22"/>
          <w:szCs w:val="22"/>
          <w:lang w:eastAsia="ar-SA"/>
        </w:rPr>
        <w:t>)</w:t>
      </w:r>
      <w:r w:rsidRPr="00B352B0">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Взыскание неустойки с Заказчика</w:t>
      </w:r>
      <w:r>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.2.1.</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w:t>
      </w:r>
      <w:r>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вправе потребовать уплаты неустоек (штрафов, пеней).</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.2.2.</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.2.3.</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 каждый факт неисполнения Заказчиком предусмотренных Контрактом обязательств, за исключением просрочки исполнения, </w:t>
      </w:r>
      <w:r>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вправе взыскать с Заказчика штраф в размере 1000 </w:t>
      </w:r>
      <w:r w:rsidR="002C26B5">
        <w:rPr>
          <w:rFonts w:ascii="Times New Roman" w:hAnsi="Times New Roman" w:cs="Times New Roman"/>
          <w:sz w:val="22"/>
          <w:szCs w:val="22"/>
          <w:lang w:eastAsia="ar-SA"/>
        </w:rPr>
        <w:t xml:space="preserve">рублей 00 копеек </w:t>
      </w:r>
      <w:r>
        <w:rPr>
          <w:rFonts w:ascii="Times New Roman" w:hAnsi="Times New Roman" w:cs="Times New Roman"/>
          <w:sz w:val="22"/>
          <w:szCs w:val="22"/>
          <w:lang w:eastAsia="ar-SA"/>
        </w:rPr>
        <w:t>(Одна тысяча</w:t>
      </w:r>
      <w:r w:rsidRPr="00B352B0">
        <w:rPr>
          <w:rFonts w:ascii="Times New Roman" w:hAnsi="Times New Roman" w:cs="Times New Roman"/>
          <w:sz w:val="22"/>
          <w:szCs w:val="22"/>
          <w:lang w:eastAsia="ar-SA"/>
        </w:rPr>
        <w:t xml:space="preserve"> рублей</w:t>
      </w:r>
      <w:r>
        <w:rPr>
          <w:rFonts w:ascii="Times New Roman" w:hAnsi="Times New Roman" w:cs="Times New Roman"/>
          <w:sz w:val="22"/>
          <w:szCs w:val="22"/>
          <w:lang w:eastAsia="ar-SA"/>
        </w:rPr>
        <w:t xml:space="preserve"> 00 копеек</w:t>
      </w:r>
      <w:r w:rsidR="002C26B5">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.3.</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Заказчик вправе удержать суммы неисполненных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требований об уплате неустоек (штрафов, пеней), предъявленных Заказчиком в соответствии с Законом, из суммы, подлежащей оплате </w:t>
      </w:r>
      <w:r>
        <w:rPr>
          <w:rFonts w:ascii="Times New Roman" w:hAnsi="Times New Roman" w:cs="Times New Roman"/>
          <w:sz w:val="22"/>
          <w:szCs w:val="22"/>
          <w:lang w:eastAsia="ar-SA"/>
        </w:rPr>
        <w:t>Поставщику</w:t>
      </w:r>
      <w:r w:rsidRPr="00B352B0">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.4.</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w:t>
      </w:r>
      <w:r>
        <w:rPr>
          <w:rFonts w:ascii="Times New Roman" w:hAnsi="Times New Roman" w:cs="Times New Roman"/>
          <w:sz w:val="22"/>
          <w:szCs w:val="22"/>
          <w:lang w:eastAsia="ar-SA"/>
        </w:rPr>
        <w:t>К</w:t>
      </w:r>
      <w:r w:rsidRPr="00B352B0">
        <w:rPr>
          <w:rFonts w:ascii="Times New Roman" w:hAnsi="Times New Roman" w:cs="Times New Roman"/>
          <w:sz w:val="22"/>
          <w:szCs w:val="22"/>
          <w:lang w:eastAsia="ar-SA"/>
        </w:rPr>
        <w:t>онтракта.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.5.</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 предусмотренных контрактом, не может превышать цену </w:t>
      </w:r>
      <w:r>
        <w:rPr>
          <w:rFonts w:ascii="Times New Roman" w:hAnsi="Times New Roman" w:cs="Times New Roman"/>
          <w:sz w:val="22"/>
          <w:szCs w:val="22"/>
          <w:lang w:eastAsia="ar-SA"/>
        </w:rPr>
        <w:t>К</w:t>
      </w:r>
      <w:r w:rsidRPr="00B352B0">
        <w:rPr>
          <w:rFonts w:ascii="Times New Roman" w:hAnsi="Times New Roman" w:cs="Times New Roman"/>
          <w:sz w:val="22"/>
          <w:szCs w:val="22"/>
          <w:lang w:eastAsia="ar-SA"/>
        </w:rPr>
        <w:t>онтракта.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.6.</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67E"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.7.</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rsidR="00B2767E" w:rsidRPr="002C26B5" w:rsidRDefault="00B2767E" w:rsidP="00C25582">
      <w:pPr>
        <w:widowControl/>
        <w:spacing w:line="259" w:lineRule="auto"/>
        <w:rPr>
          <w:rFonts w:ascii="Times New Roman" w:eastAsia="Times New Roman" w:hAnsi="Times New Roman" w:cs="Times New Roman"/>
          <w:color w:val="auto"/>
          <w:sz w:val="22"/>
          <w:szCs w:val="22"/>
          <w:lang w:eastAsia="ar-SA" w:bidi="ar-SA"/>
        </w:rPr>
      </w:pP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9</w:t>
      </w:r>
      <w:r w:rsidRPr="001E0E56">
        <w:rPr>
          <w:rFonts w:ascii="Times New Roman" w:eastAsia="Times New Roman" w:hAnsi="Times New Roman" w:cs="Times New Roman"/>
          <w:b/>
          <w:color w:val="auto"/>
          <w:sz w:val="22"/>
          <w:szCs w:val="22"/>
          <w:lang w:eastAsia="ar-SA" w:bidi="ar-SA"/>
        </w:rPr>
        <w:t>. ОБСТОЯТЕЛЬСТВА НЕПРЕОДОЛИМОЙ СИЛЫ (ФОРС-МАЖОР)</w:t>
      </w:r>
    </w:p>
    <w:p w:rsidR="00B2767E" w:rsidRPr="001E0E56" w:rsidRDefault="00B2767E" w:rsidP="00B2767E">
      <w:pPr>
        <w:widowControl/>
        <w:suppressAutoHyphens/>
        <w:ind w:firstLine="708"/>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snapToGrid w:val="0"/>
          <w:color w:val="auto"/>
          <w:sz w:val="22"/>
          <w:szCs w:val="22"/>
          <w:lang w:eastAsia="ar-SA" w:bidi="ar-SA"/>
        </w:rPr>
        <w:t>9.1.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snapToGrid w:val="0"/>
          <w:color w:val="auto"/>
          <w:sz w:val="22"/>
          <w:szCs w:val="22"/>
          <w:lang w:eastAsia="ar-SA" w:bidi="ar-SA"/>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w:t>
      </w:r>
      <w:r w:rsidRPr="001E0E56">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 xml:space="preserve">К обстоятельствам непреодолимой силы относятся события, на которые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Pr="001E0E56">
        <w:rPr>
          <w:rFonts w:ascii="Times New Roman" w:eastAsia="Times New Roman" w:hAnsi="Times New Roman" w:cs="Times New Roman"/>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Сторона, ссылающаяся на обстоятельства непреодолимой силы, обязана в течение 3 (</w:t>
      </w:r>
      <w:r>
        <w:rPr>
          <w:rFonts w:ascii="Times New Roman" w:eastAsia="Times New Roman" w:hAnsi="Times New Roman" w:cs="Times New Roman"/>
          <w:color w:val="auto"/>
          <w:sz w:val="22"/>
          <w:szCs w:val="22"/>
          <w:lang w:eastAsia="ar-SA" w:bidi="ar-SA"/>
        </w:rPr>
        <w:t>Т</w:t>
      </w:r>
      <w:r w:rsidRPr="001E0E56">
        <w:rPr>
          <w:rFonts w:ascii="Times New Roman" w:eastAsia="Times New Roman" w:hAnsi="Times New Roman" w:cs="Times New Roman"/>
          <w:color w:val="auto"/>
          <w:sz w:val="22"/>
          <w:szCs w:val="22"/>
          <w:lang w:eastAsia="ar-SA" w:bidi="ar-SA"/>
        </w:rPr>
        <w:t xml:space="preserve">рех) календарных дней известить другую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Pr="001E0E56">
        <w:rPr>
          <w:rFonts w:ascii="Times New Roman" w:eastAsia="Times New Roman" w:hAnsi="Times New Roman" w:cs="Times New Roman"/>
          <w:color w:val="auto"/>
          <w:sz w:val="22"/>
          <w:szCs w:val="22"/>
          <w:lang w:eastAsia="ar-SA" w:bidi="ar-SA"/>
        </w:rPr>
        <w:t>.3.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По прекращению действия обстоятельств непреодолимой силы,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торона, ссылающаяся на них, должна без промедления известить об этом другую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торону в письменном виде.</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 xml:space="preserve">Если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торона не направит или несвоевременно направит необходимое извещение, то она обязана возместить другой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тороне убытки, причиненные неизвещением или несвоевременным извещением.</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Pr="001E0E56">
        <w:rPr>
          <w:rFonts w:ascii="Times New Roman" w:eastAsia="Times New Roman" w:hAnsi="Times New Roman" w:cs="Times New Roman"/>
          <w:color w:val="auto"/>
          <w:sz w:val="22"/>
          <w:szCs w:val="22"/>
          <w:lang w:eastAsia="ar-SA" w:bidi="ar-SA"/>
        </w:rPr>
        <w:t>.4.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w:t>
      </w:r>
      <w:r>
        <w:rPr>
          <w:rFonts w:ascii="Times New Roman" w:eastAsia="Times New Roman" w:hAnsi="Times New Roman" w:cs="Times New Roman"/>
          <w:color w:val="auto"/>
          <w:sz w:val="22"/>
          <w:szCs w:val="22"/>
          <w:lang w:eastAsia="ar-SA" w:bidi="ar-SA"/>
        </w:rPr>
        <w:t xml:space="preserve"> длится более 30 (Т</w:t>
      </w:r>
      <w:r w:rsidRPr="001E0E56">
        <w:rPr>
          <w:rFonts w:ascii="Times New Roman" w:eastAsia="Times New Roman" w:hAnsi="Times New Roman" w:cs="Times New Roman"/>
          <w:color w:val="auto"/>
          <w:sz w:val="22"/>
          <w:szCs w:val="22"/>
          <w:lang w:eastAsia="ar-SA" w:bidi="ar-SA"/>
        </w:rPr>
        <w:t xml:space="preserve">ридцати) календарных дней. При этом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торона, не исполнившая обязательств по Контракту, обязана возвратить другой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тороне все полученное ей по Контракту от другой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тороны.</w:t>
      </w:r>
    </w:p>
    <w:p w:rsidR="00B2767E" w:rsidRPr="001E0E56" w:rsidRDefault="00B2767E" w:rsidP="00B2767E">
      <w:pPr>
        <w:widowControl/>
        <w:suppressAutoHyphens/>
        <w:jc w:val="both"/>
        <w:rPr>
          <w:rFonts w:ascii="Times New Roman" w:eastAsia="Times New Roman" w:hAnsi="Times New Roman" w:cs="Times New Roman"/>
          <w:color w:val="auto"/>
          <w:sz w:val="22"/>
          <w:szCs w:val="22"/>
          <w:lang w:eastAsia="ar-SA" w:bidi="ar-SA"/>
        </w:rPr>
      </w:pP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10</w:t>
      </w:r>
      <w:r w:rsidRPr="001E0E56">
        <w:rPr>
          <w:rFonts w:ascii="Times New Roman" w:eastAsia="Times New Roman" w:hAnsi="Times New Roman" w:cs="Times New Roman"/>
          <w:b/>
          <w:color w:val="auto"/>
          <w:sz w:val="22"/>
          <w:szCs w:val="22"/>
          <w:lang w:eastAsia="ar-SA" w:bidi="ar-SA"/>
        </w:rPr>
        <w:t xml:space="preserve">. ЮРИДИЧЕСКИ ЗНАЧИМЫЕ СООБЩЕНИЯ. </w:t>
      </w:r>
      <w:r w:rsidRPr="001E0E56">
        <w:rPr>
          <w:rFonts w:ascii="Times New Roman" w:eastAsia="Times New Roman" w:hAnsi="Times New Roman" w:cs="Times New Roman"/>
          <w:b/>
          <w:color w:val="auto"/>
          <w:sz w:val="22"/>
          <w:szCs w:val="22"/>
          <w:lang w:bidi="ar-SA"/>
        </w:rPr>
        <w:t>УВЕДОМЛЕНИЯ И ИЗВЕЩЕНИЯ</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10</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 указанным </w:t>
      </w:r>
      <w:r w:rsidRPr="00904027">
        <w:rPr>
          <w:rFonts w:ascii="Times New Roman" w:eastAsia="Times New Roman" w:hAnsi="Times New Roman" w:cs="Times New Roman"/>
          <w:color w:val="auto"/>
          <w:sz w:val="22"/>
          <w:szCs w:val="22"/>
          <w:lang w:eastAsia="ar-SA" w:bidi="ar-SA"/>
        </w:rPr>
        <w:t>в разделе 1</w:t>
      </w:r>
      <w:r>
        <w:rPr>
          <w:rFonts w:ascii="Times New Roman" w:eastAsia="Times New Roman" w:hAnsi="Times New Roman" w:cs="Times New Roman"/>
          <w:color w:val="auto"/>
          <w:sz w:val="22"/>
          <w:szCs w:val="22"/>
          <w:lang w:eastAsia="ar-SA" w:bidi="ar-SA"/>
        </w:rPr>
        <w:t>5</w:t>
      </w:r>
      <w:r w:rsidRPr="001E0E56">
        <w:rPr>
          <w:rFonts w:ascii="Times New Roman" w:eastAsia="Times New Roman" w:hAnsi="Times New Roman" w:cs="Times New Roman"/>
          <w:color w:val="auto"/>
          <w:sz w:val="22"/>
          <w:szCs w:val="22"/>
          <w:lang w:eastAsia="ar-SA" w:bidi="ar-SA"/>
        </w:rPr>
        <w:t xml:space="preserve"> Контракта; а также могут быть переданы электронным сообщением, посредством факсимильной связи, по адресам и телефонам, указанным в разделе 1</w:t>
      </w:r>
      <w:r>
        <w:rPr>
          <w:rFonts w:ascii="Times New Roman" w:eastAsia="Times New Roman" w:hAnsi="Times New Roman" w:cs="Times New Roman"/>
          <w:color w:val="auto"/>
          <w:sz w:val="22"/>
          <w:szCs w:val="22"/>
          <w:lang w:eastAsia="ar-SA" w:bidi="ar-SA"/>
        </w:rPr>
        <w:t>5</w:t>
      </w:r>
      <w:r w:rsidRPr="001E0E56">
        <w:rPr>
          <w:rFonts w:ascii="Times New Roman" w:eastAsia="Times New Roman" w:hAnsi="Times New Roman" w:cs="Times New Roman"/>
          <w:color w:val="auto"/>
          <w:sz w:val="22"/>
          <w:szCs w:val="22"/>
          <w:lang w:eastAsia="ar-SA" w:bidi="ar-SA"/>
        </w:rPr>
        <w:t xml:space="preserve"> Контракта, </w:t>
      </w:r>
      <w:r w:rsidRPr="001E0E56">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Уведомления и извещения направляются за </w:t>
      </w:r>
      <w:r>
        <w:rPr>
          <w:rFonts w:ascii="Times New Roman" w:eastAsia="Times New Roman" w:hAnsi="Times New Roman" w:cs="Times New Roman"/>
          <w:color w:val="auto"/>
          <w:sz w:val="22"/>
          <w:szCs w:val="22"/>
          <w:lang w:eastAsia="ar-SA" w:bidi="ar-SA"/>
        </w:rPr>
        <w:t>счет уведомляющей с</w:t>
      </w:r>
      <w:r w:rsidRPr="001E0E56">
        <w:rPr>
          <w:rFonts w:ascii="Times New Roman" w:eastAsia="Times New Roman" w:hAnsi="Times New Roman" w:cs="Times New Roman"/>
          <w:color w:val="auto"/>
          <w:sz w:val="22"/>
          <w:szCs w:val="22"/>
          <w:lang w:eastAsia="ar-SA" w:bidi="ar-SA"/>
        </w:rPr>
        <w:t>тороны.</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Любое извещение или уведомление, направленное, электронным сообщением или посредством факсимильной связи, считается полученным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тороной, которой оно адресовано, в первый рабочий день после отправки электронного сообщения или телефакса.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Извещение или уведомление, направленное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Каждая из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 обязуется письменно уведомлять другую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торону об изменении своего наименования, место нахождения, почтового адреса, телефонов, организационно-правовой формы, указанных в разделе 1</w:t>
      </w:r>
      <w:r>
        <w:rPr>
          <w:rFonts w:ascii="Times New Roman" w:eastAsia="Times New Roman" w:hAnsi="Times New Roman" w:cs="Times New Roman"/>
          <w:color w:val="auto"/>
          <w:sz w:val="22"/>
          <w:szCs w:val="22"/>
          <w:lang w:eastAsia="ar-SA" w:bidi="ar-SA"/>
        </w:rPr>
        <w:t>5</w:t>
      </w:r>
      <w:r w:rsidRPr="001E0E56">
        <w:rPr>
          <w:rFonts w:ascii="Times New Roman" w:eastAsia="Times New Roman" w:hAnsi="Times New Roman" w:cs="Times New Roman"/>
          <w:color w:val="auto"/>
          <w:sz w:val="22"/>
          <w:szCs w:val="22"/>
          <w:lang w:eastAsia="ar-SA" w:bidi="ar-SA"/>
        </w:rPr>
        <w:t xml:space="preserve"> Контракта в срок не более 3 (</w:t>
      </w:r>
      <w:r>
        <w:rPr>
          <w:rFonts w:ascii="Times New Roman" w:eastAsia="Times New Roman" w:hAnsi="Times New Roman" w:cs="Times New Roman"/>
          <w:color w:val="auto"/>
          <w:sz w:val="22"/>
          <w:szCs w:val="22"/>
          <w:lang w:eastAsia="ar-SA" w:bidi="ar-SA"/>
        </w:rPr>
        <w:t>Т</w:t>
      </w:r>
      <w:r w:rsidRPr="001E0E56">
        <w:rPr>
          <w:rFonts w:ascii="Times New Roman" w:eastAsia="Times New Roman" w:hAnsi="Times New Roman" w:cs="Times New Roman"/>
          <w:color w:val="auto"/>
          <w:sz w:val="22"/>
          <w:szCs w:val="22"/>
          <w:lang w:eastAsia="ar-SA" w:bidi="ar-SA"/>
        </w:rPr>
        <w:t>рех) календарных дней со дня такого изменения, в случае изменения банковских реквизитов в срок не более 1 (</w:t>
      </w:r>
      <w:r>
        <w:rPr>
          <w:rFonts w:ascii="Times New Roman" w:eastAsia="Times New Roman" w:hAnsi="Times New Roman" w:cs="Times New Roman"/>
          <w:color w:val="auto"/>
          <w:sz w:val="22"/>
          <w:szCs w:val="22"/>
          <w:lang w:eastAsia="ar-SA" w:bidi="ar-SA"/>
        </w:rPr>
        <w:t>О</w:t>
      </w:r>
      <w:r w:rsidRPr="001E0E56">
        <w:rPr>
          <w:rFonts w:ascii="Times New Roman" w:eastAsia="Times New Roman" w:hAnsi="Times New Roman" w:cs="Times New Roman"/>
          <w:color w:val="auto"/>
          <w:sz w:val="22"/>
          <w:szCs w:val="22"/>
          <w:lang w:eastAsia="ar-SA" w:bidi="ar-SA"/>
        </w:rPr>
        <w:t xml:space="preserve">дного) рабочего дня со дня такого изменения, в противном случае риск неблагоприятных последствий такого не уведомления несет не уведомившая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торона.</w:t>
      </w:r>
    </w:p>
    <w:p w:rsidR="00B2767E" w:rsidRPr="001E0E56" w:rsidRDefault="00B2767E" w:rsidP="00B2767E">
      <w:pPr>
        <w:widowControl/>
        <w:suppressAutoHyphens/>
        <w:jc w:val="both"/>
        <w:rPr>
          <w:rFonts w:ascii="Times New Roman" w:eastAsia="Times New Roman" w:hAnsi="Times New Roman" w:cs="Times New Roman"/>
          <w:color w:val="auto"/>
          <w:sz w:val="22"/>
          <w:szCs w:val="22"/>
          <w:lang w:eastAsia="ar-SA" w:bidi="ar-SA"/>
        </w:rPr>
      </w:pP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1</w:t>
      </w:r>
      <w:r>
        <w:rPr>
          <w:rFonts w:ascii="Times New Roman" w:eastAsia="Times New Roman" w:hAnsi="Times New Roman" w:cs="Times New Roman"/>
          <w:b/>
          <w:color w:val="auto"/>
          <w:sz w:val="22"/>
          <w:szCs w:val="22"/>
          <w:lang w:eastAsia="ar-SA" w:bidi="ar-SA"/>
        </w:rPr>
        <w:t>1</w:t>
      </w:r>
      <w:r w:rsidRPr="001E0E56">
        <w:rPr>
          <w:rFonts w:ascii="Times New Roman" w:eastAsia="Times New Roman" w:hAnsi="Times New Roman" w:cs="Times New Roman"/>
          <w:b/>
          <w:color w:val="auto"/>
          <w:sz w:val="22"/>
          <w:szCs w:val="22"/>
          <w:lang w:eastAsia="ar-SA" w:bidi="ar-SA"/>
        </w:rPr>
        <w:t>. ПОРЯДОК РАЗРЕШЕНИЯ СПОРОВ</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Все споры и разногласия, которые могут возникнуть в связи с выполнен</w:t>
      </w:r>
      <w:r>
        <w:rPr>
          <w:rFonts w:ascii="Times New Roman" w:eastAsia="Times New Roman" w:hAnsi="Times New Roman" w:cs="Times New Roman"/>
          <w:color w:val="auto"/>
          <w:sz w:val="22"/>
          <w:szCs w:val="22"/>
          <w:lang w:eastAsia="ar-SA" w:bidi="ar-SA"/>
        </w:rPr>
        <w:t>ием обязательств по Контракту, с</w:t>
      </w:r>
      <w:r w:rsidRPr="001E0E56">
        <w:rPr>
          <w:rFonts w:ascii="Times New Roman" w:eastAsia="Times New Roman" w:hAnsi="Times New Roman" w:cs="Times New Roman"/>
          <w:color w:val="auto"/>
          <w:sz w:val="22"/>
          <w:szCs w:val="22"/>
          <w:lang w:eastAsia="ar-SA" w:bidi="ar-SA"/>
        </w:rPr>
        <w:t>тороны будут стремиться разрешать путем переговоров.</w:t>
      </w:r>
    </w:p>
    <w:p w:rsidR="00B2767E" w:rsidRPr="001E0E56" w:rsidRDefault="00B2767E" w:rsidP="00B2767E">
      <w:pPr>
        <w:widowControl/>
        <w:suppressAutoHyphens/>
        <w:ind w:firstLine="709"/>
        <w:jc w:val="both"/>
        <w:rPr>
          <w:rFonts w:ascii="Times New Roman" w:eastAsia="Times New Roman" w:hAnsi="Times New Roman" w:cs="Times New Roman"/>
          <w:bCs/>
          <w:color w:val="auto"/>
          <w:sz w:val="22"/>
          <w:szCs w:val="22"/>
          <w:lang w:eastAsia="ar-SA" w:bidi="ar-SA"/>
        </w:rPr>
      </w:pPr>
      <w:r w:rsidRPr="001E0E56">
        <w:rPr>
          <w:rFonts w:ascii="Times New Roman" w:eastAsia="Times New Roman" w:hAnsi="Times New Roman" w:cs="Times New Roman"/>
          <w:bCs/>
          <w:color w:val="auto"/>
          <w:sz w:val="22"/>
          <w:szCs w:val="22"/>
          <w:lang w:eastAsia="ar-SA" w:bidi="ar-SA"/>
        </w:rPr>
        <w:t>1</w:t>
      </w:r>
      <w:r>
        <w:rPr>
          <w:rFonts w:ascii="Times New Roman" w:eastAsia="Times New Roman" w:hAnsi="Times New Roman" w:cs="Times New Roman"/>
          <w:bCs/>
          <w:color w:val="auto"/>
          <w:sz w:val="22"/>
          <w:szCs w:val="22"/>
          <w:lang w:eastAsia="ar-SA" w:bidi="ar-SA"/>
        </w:rPr>
        <w:t>1</w:t>
      </w:r>
      <w:r w:rsidRPr="001E0E56">
        <w:rPr>
          <w:rFonts w:ascii="Times New Roman" w:eastAsia="Times New Roman" w:hAnsi="Times New Roman" w:cs="Times New Roman"/>
          <w:bCs/>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bCs/>
          <w:color w:val="auto"/>
          <w:sz w:val="22"/>
          <w:szCs w:val="22"/>
          <w:lang w:eastAsia="ar-SA" w:bidi="ar-SA"/>
        </w:rPr>
        <w:t>Претензионный порядок досудебного урегулирования споров, вытекаю</w:t>
      </w:r>
      <w:r>
        <w:rPr>
          <w:rFonts w:ascii="Times New Roman" w:eastAsia="Times New Roman" w:hAnsi="Times New Roman" w:cs="Times New Roman"/>
          <w:bCs/>
          <w:color w:val="auto"/>
          <w:sz w:val="22"/>
          <w:szCs w:val="22"/>
          <w:lang w:eastAsia="ar-SA" w:bidi="ar-SA"/>
        </w:rPr>
        <w:t>щих из Контракта, является для с</w:t>
      </w:r>
      <w:r w:rsidRPr="001E0E56">
        <w:rPr>
          <w:rFonts w:ascii="Times New Roman" w:eastAsia="Times New Roman" w:hAnsi="Times New Roman" w:cs="Times New Roman"/>
          <w:bCs/>
          <w:color w:val="auto"/>
          <w:sz w:val="22"/>
          <w:szCs w:val="22"/>
          <w:lang w:eastAsia="ar-SA" w:bidi="ar-SA"/>
        </w:rPr>
        <w:t>торон обязательным.</w:t>
      </w:r>
    </w:p>
    <w:p w:rsidR="00B2767E" w:rsidRPr="001E0E56" w:rsidRDefault="00B2767E" w:rsidP="00B2767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.3.</w:t>
      </w:r>
      <w:r w:rsidRPr="00255EFB">
        <w:rPr>
          <w:rFonts w:ascii="Times New Roman" w:eastAsia="Times New Roman" w:hAnsi="Times New Roman" w:cs="Times New Roman"/>
          <w:color w:val="auto"/>
          <w:sz w:val="22"/>
          <w:szCs w:val="22"/>
          <w:lang w:bidi="ar-SA"/>
        </w:rPr>
        <w:t xml:space="preserve"> </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Претензия в письменной форме направляется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2767E" w:rsidRPr="001E0E56" w:rsidRDefault="00B2767E" w:rsidP="00B2767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Срок рассмотрения писем, уведомлений ил</w:t>
      </w:r>
      <w:r>
        <w:rPr>
          <w:rFonts w:ascii="Times New Roman" w:eastAsia="Times New Roman" w:hAnsi="Times New Roman" w:cs="Times New Roman"/>
          <w:color w:val="auto"/>
          <w:sz w:val="22"/>
          <w:szCs w:val="22"/>
          <w:lang w:eastAsia="ar-SA" w:bidi="ar-SA"/>
        </w:rPr>
        <w:t>и претензий не может превышать 30</w:t>
      </w:r>
      <w:r w:rsidRPr="001E0E56">
        <w:rPr>
          <w:rFonts w:ascii="Times New Roman" w:eastAsia="Times New Roman" w:hAnsi="Times New Roman" w:cs="Times New Roman"/>
          <w:color w:val="auto"/>
          <w:sz w:val="22"/>
          <w:szCs w:val="22"/>
          <w:lang w:eastAsia="ar-SA" w:bidi="ar-SA"/>
        </w:rPr>
        <w:t xml:space="preserve"> (</w:t>
      </w:r>
      <w:r>
        <w:rPr>
          <w:rFonts w:ascii="Times New Roman" w:eastAsia="Times New Roman" w:hAnsi="Times New Roman" w:cs="Times New Roman"/>
          <w:color w:val="auto"/>
          <w:sz w:val="22"/>
          <w:szCs w:val="22"/>
          <w:lang w:eastAsia="ar-SA" w:bidi="ar-SA"/>
        </w:rPr>
        <w:t>Тридцать</w:t>
      </w:r>
      <w:r w:rsidRPr="001E0E56">
        <w:rPr>
          <w:rFonts w:ascii="Times New Roman" w:eastAsia="Times New Roman" w:hAnsi="Times New Roman" w:cs="Times New Roman"/>
          <w:color w:val="auto"/>
          <w:sz w:val="22"/>
          <w:szCs w:val="22"/>
          <w:lang w:eastAsia="ar-SA" w:bidi="ar-SA"/>
        </w:rPr>
        <w:t>) календарных дней со дня их получения, если иной срок не предусмотрен Контрактом.</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B2767E" w:rsidRPr="001E0E56" w:rsidRDefault="00B2767E" w:rsidP="00B2767E">
      <w:pPr>
        <w:widowControl/>
        <w:suppressAutoHyphens/>
        <w:jc w:val="both"/>
        <w:rPr>
          <w:rFonts w:ascii="Times New Roman" w:eastAsia="Times New Roman" w:hAnsi="Times New Roman" w:cs="Times New Roman"/>
          <w:color w:val="auto"/>
          <w:sz w:val="22"/>
          <w:szCs w:val="22"/>
          <w:lang w:eastAsia="ar-SA" w:bidi="ar-SA"/>
        </w:rPr>
      </w:pPr>
    </w:p>
    <w:p w:rsidR="00B2767E" w:rsidRPr="001E0E56" w:rsidRDefault="00B2767E" w:rsidP="00B2767E">
      <w:pPr>
        <w:widowControl/>
        <w:suppressAutoHyphens/>
        <w:jc w:val="center"/>
        <w:rPr>
          <w:rFonts w:ascii="Times New Roman" w:eastAsia="Times New Roman" w:hAnsi="Times New Roman" w:cs="Times New Roman"/>
          <w:b/>
          <w:bCs/>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1</w:t>
      </w:r>
      <w:r>
        <w:rPr>
          <w:rFonts w:ascii="Times New Roman" w:eastAsia="Times New Roman" w:hAnsi="Times New Roman" w:cs="Times New Roman"/>
          <w:b/>
          <w:color w:val="auto"/>
          <w:sz w:val="22"/>
          <w:szCs w:val="22"/>
          <w:lang w:eastAsia="ar-SA" w:bidi="ar-SA"/>
        </w:rPr>
        <w:t>2</w:t>
      </w:r>
      <w:r w:rsidRPr="001E0E56">
        <w:rPr>
          <w:rFonts w:ascii="Times New Roman" w:eastAsia="Times New Roman" w:hAnsi="Times New Roman" w:cs="Times New Roman"/>
          <w:b/>
          <w:color w:val="auto"/>
          <w:sz w:val="22"/>
          <w:szCs w:val="22"/>
          <w:lang w:eastAsia="ar-SA" w:bidi="ar-SA"/>
        </w:rPr>
        <w:t xml:space="preserve">. </w:t>
      </w:r>
      <w:r w:rsidRPr="001E0E56">
        <w:rPr>
          <w:rFonts w:ascii="Times New Roman" w:eastAsia="Times New Roman" w:hAnsi="Times New Roman" w:cs="Times New Roman"/>
          <w:b/>
          <w:bCs/>
          <w:color w:val="auto"/>
          <w:sz w:val="22"/>
          <w:szCs w:val="22"/>
          <w:lang w:eastAsia="ar-SA" w:bidi="ar-SA"/>
        </w:rPr>
        <w:t>ДЕЙСТВИЕ КОНТРАКТА.</w:t>
      </w: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eastAsia="ar-SA" w:bidi="ar-SA"/>
        </w:rPr>
        <w:t>12</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bidi="ar-SA"/>
        </w:rPr>
        <w:t xml:space="preserve">Контракт вступает в силу с момента подписания его </w:t>
      </w:r>
      <w:r>
        <w:rPr>
          <w:rFonts w:ascii="Times New Roman" w:eastAsia="Times New Roman" w:hAnsi="Times New Roman" w:cs="Times New Roman"/>
          <w:color w:val="auto"/>
          <w:sz w:val="22"/>
          <w:szCs w:val="22"/>
          <w:lang w:bidi="ar-SA"/>
        </w:rPr>
        <w:t>с</w:t>
      </w:r>
      <w:r w:rsidRPr="001E0E56">
        <w:rPr>
          <w:rFonts w:ascii="Times New Roman" w:eastAsia="Times New Roman" w:hAnsi="Times New Roman" w:cs="Times New Roman"/>
          <w:color w:val="auto"/>
          <w:sz w:val="22"/>
          <w:szCs w:val="22"/>
          <w:lang w:bidi="ar-SA"/>
        </w:rPr>
        <w:t xml:space="preserve">торонами и действует до </w:t>
      </w:r>
      <w:r>
        <w:rPr>
          <w:rFonts w:ascii="Times New Roman" w:eastAsia="Times New Roman" w:hAnsi="Times New Roman" w:cs="Times New Roman"/>
          <w:color w:val="auto"/>
          <w:sz w:val="22"/>
          <w:szCs w:val="22"/>
          <w:lang w:bidi="ar-SA"/>
        </w:rPr>
        <w:t>3</w:t>
      </w:r>
      <w:r w:rsidR="002C26B5">
        <w:rPr>
          <w:rFonts w:ascii="Times New Roman" w:eastAsia="Times New Roman" w:hAnsi="Times New Roman" w:cs="Times New Roman"/>
          <w:color w:val="auto"/>
          <w:sz w:val="22"/>
          <w:szCs w:val="22"/>
          <w:lang w:bidi="ar-SA"/>
        </w:rPr>
        <w:t>1</w:t>
      </w:r>
      <w:r w:rsidRPr="001E0E56">
        <w:rPr>
          <w:rFonts w:ascii="Times New Roman" w:eastAsia="Times New Roman" w:hAnsi="Times New Roman" w:cs="Times New Roman"/>
          <w:color w:val="auto"/>
          <w:sz w:val="22"/>
          <w:szCs w:val="22"/>
          <w:lang w:bidi="ar-SA"/>
        </w:rPr>
        <w:t xml:space="preserve"> </w:t>
      </w:r>
      <w:r w:rsidR="002C26B5">
        <w:rPr>
          <w:rFonts w:ascii="Times New Roman" w:eastAsia="Times New Roman" w:hAnsi="Times New Roman" w:cs="Times New Roman"/>
          <w:color w:val="auto"/>
          <w:sz w:val="22"/>
          <w:szCs w:val="22"/>
          <w:lang w:bidi="ar-SA"/>
        </w:rPr>
        <w:t>декабря</w:t>
      </w:r>
      <w:r w:rsidRPr="001E0E56">
        <w:rPr>
          <w:rFonts w:ascii="Times New Roman" w:eastAsia="Times New Roman" w:hAnsi="Times New Roman" w:cs="Times New Roman"/>
          <w:color w:val="auto"/>
          <w:sz w:val="22"/>
          <w:szCs w:val="22"/>
          <w:lang w:bidi="ar-SA"/>
        </w:rPr>
        <w:t xml:space="preserve"> 202</w:t>
      </w:r>
      <w:r w:rsidR="002C26B5">
        <w:rPr>
          <w:rFonts w:ascii="Times New Roman" w:eastAsia="Times New Roman" w:hAnsi="Times New Roman" w:cs="Times New Roman"/>
          <w:color w:val="auto"/>
          <w:sz w:val="22"/>
          <w:szCs w:val="22"/>
          <w:lang w:bidi="ar-SA"/>
        </w:rPr>
        <w:t>4</w:t>
      </w:r>
      <w:r w:rsidRPr="001E0E56">
        <w:rPr>
          <w:rFonts w:ascii="Times New Roman" w:eastAsia="Times New Roman" w:hAnsi="Times New Roman" w:cs="Times New Roman"/>
          <w:color w:val="auto"/>
          <w:sz w:val="22"/>
          <w:szCs w:val="22"/>
          <w:lang w:bidi="ar-SA"/>
        </w:rPr>
        <w:t xml:space="preserve"> года, в части финансовых взаиморасчетов и предъявления претензий </w:t>
      </w:r>
      <w:r w:rsidRPr="001E0E56">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w:t>
      </w:r>
      <w:r w:rsidRPr="00B352B0">
        <w:rPr>
          <w:rFonts w:ascii="Times New Roman" w:eastAsia="Times New Roman" w:hAnsi="Times New Roman" w:cs="Times New Roman"/>
          <w:color w:val="auto"/>
          <w:sz w:val="22"/>
          <w:szCs w:val="22"/>
          <w:lang w:eastAsia="ar-SA" w:bidi="ar-SA"/>
        </w:rPr>
        <w:t>.</w:t>
      </w:r>
      <w:r>
        <w:rPr>
          <w:rFonts w:ascii="Times New Roman" w:eastAsia="Times New Roman" w:hAnsi="Times New Roman" w:cs="Times New Roman"/>
          <w:color w:val="auto"/>
          <w:sz w:val="22"/>
          <w:szCs w:val="22"/>
          <w:lang w:eastAsia="ar-SA" w:bidi="ar-SA"/>
        </w:rPr>
        <w:t>2</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Расторжение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допускается по соглашению сторон, по решению суда, в случае одностороннего отказа стороны контракта от исполнения контракта в соответствии с</w:t>
      </w:r>
      <w:r>
        <w:rPr>
          <w:rFonts w:ascii="Times New Roman" w:eastAsia="Times New Roman" w:hAnsi="Times New Roman" w:cs="Times New Roman"/>
          <w:color w:val="auto"/>
          <w:sz w:val="22"/>
          <w:szCs w:val="22"/>
          <w:lang w:eastAsia="ar-SA" w:bidi="ar-SA"/>
        </w:rPr>
        <w:t xml:space="preserve"> гражданским законодательством.</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12.3</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Заказчик обязан принять решение об одностороннем отказе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в случаях, предусмотренных частью 15 статьи 95 Закона.</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12.4.</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Заказчик вправе принять решение об одностороннем отказе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12.5</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Поставщик</w:t>
      </w:r>
      <w:r w:rsidRPr="00B352B0">
        <w:rPr>
          <w:rFonts w:ascii="Times New Roman" w:eastAsia="Times New Roman" w:hAnsi="Times New Roman" w:cs="Times New Roman"/>
          <w:color w:val="auto"/>
          <w:sz w:val="22"/>
          <w:szCs w:val="22"/>
          <w:lang w:eastAsia="ar-SA" w:bidi="ar-SA"/>
        </w:rPr>
        <w:t xml:space="preserve"> вправе принять решение об одностороннем отказе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12.6</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Расторжение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 xml:space="preserve">онтракта в случае одностороннего отказа стороны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 xml:space="preserve">онтракта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производится в порядке, предусмотренном статьей 95 Закона.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12.7</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Решение об одностороннем отказе от исполнения Контракта вступает в силу и Контракт считается расторгнутым через </w:t>
      </w:r>
      <w:r>
        <w:rPr>
          <w:rFonts w:ascii="Times New Roman" w:eastAsia="Times New Roman" w:hAnsi="Times New Roman" w:cs="Times New Roman"/>
          <w:color w:val="auto"/>
          <w:sz w:val="22"/>
          <w:szCs w:val="22"/>
          <w:lang w:eastAsia="ar-SA" w:bidi="ar-SA"/>
        </w:rPr>
        <w:t>10 (Д</w:t>
      </w:r>
      <w:r w:rsidRPr="00B352B0">
        <w:rPr>
          <w:rFonts w:ascii="Times New Roman" w:eastAsia="Times New Roman" w:hAnsi="Times New Roman" w:cs="Times New Roman"/>
          <w:color w:val="auto"/>
          <w:sz w:val="22"/>
          <w:szCs w:val="22"/>
          <w:lang w:eastAsia="ar-SA" w:bidi="ar-SA"/>
        </w:rPr>
        <w:t>есять</w:t>
      </w:r>
      <w:r>
        <w:rPr>
          <w:rFonts w:ascii="Times New Roman" w:eastAsia="Times New Roman" w:hAnsi="Times New Roman" w:cs="Times New Roman"/>
          <w:color w:val="auto"/>
          <w:sz w:val="22"/>
          <w:szCs w:val="22"/>
          <w:lang w:eastAsia="ar-SA" w:bidi="ar-SA"/>
        </w:rPr>
        <w:t>)</w:t>
      </w:r>
      <w:r w:rsidRPr="00B352B0">
        <w:rPr>
          <w:rFonts w:ascii="Times New Roman" w:eastAsia="Times New Roman" w:hAnsi="Times New Roman" w:cs="Times New Roman"/>
          <w:color w:val="auto"/>
          <w:sz w:val="22"/>
          <w:szCs w:val="22"/>
          <w:lang w:eastAsia="ar-SA" w:bidi="ar-SA"/>
        </w:rPr>
        <w:t xml:space="preserve"> дней с даты надлежащего уведомления другой стороны об одностороннем отказе от исполнения Контракта.</w:t>
      </w:r>
    </w:p>
    <w:p w:rsidR="00B2767E" w:rsidRPr="001E0E56" w:rsidRDefault="00B2767E" w:rsidP="00B2767E">
      <w:pPr>
        <w:widowControl/>
        <w:suppressAutoHyphens/>
        <w:rPr>
          <w:rFonts w:ascii="Times New Roman" w:eastAsia="Calibri" w:hAnsi="Times New Roman" w:cs="Times New Roman"/>
          <w:b/>
          <w:sz w:val="22"/>
          <w:szCs w:val="22"/>
          <w:lang w:eastAsia="ar-SA" w:bidi="ar-SA"/>
        </w:rPr>
      </w:pPr>
    </w:p>
    <w:p w:rsidR="00B2767E" w:rsidRPr="001E0E56" w:rsidRDefault="00B2767E" w:rsidP="00B2767E">
      <w:pPr>
        <w:widowControl/>
        <w:suppressAutoHyphens/>
        <w:jc w:val="center"/>
        <w:rPr>
          <w:rFonts w:ascii="Times New Roman" w:eastAsia="Calibri" w:hAnsi="Times New Roman" w:cs="Times New Roman"/>
          <w:b/>
          <w:sz w:val="22"/>
          <w:szCs w:val="22"/>
          <w:lang w:eastAsia="ar-SA" w:bidi="ar-SA"/>
        </w:rPr>
      </w:pPr>
      <w:r w:rsidRPr="001E0E56">
        <w:rPr>
          <w:rFonts w:ascii="Times New Roman" w:eastAsia="Calibri" w:hAnsi="Times New Roman" w:cs="Times New Roman"/>
          <w:b/>
          <w:sz w:val="22"/>
          <w:szCs w:val="22"/>
          <w:lang w:eastAsia="ar-SA" w:bidi="ar-SA"/>
        </w:rPr>
        <w:t>1</w:t>
      </w:r>
      <w:r>
        <w:rPr>
          <w:rFonts w:ascii="Times New Roman" w:eastAsia="Calibri" w:hAnsi="Times New Roman" w:cs="Times New Roman"/>
          <w:b/>
          <w:sz w:val="22"/>
          <w:szCs w:val="22"/>
          <w:lang w:eastAsia="ar-SA" w:bidi="ar-SA"/>
        </w:rPr>
        <w:t>3</w:t>
      </w:r>
      <w:r w:rsidRPr="001E0E56">
        <w:rPr>
          <w:rFonts w:ascii="Times New Roman" w:eastAsia="Calibri" w:hAnsi="Times New Roman" w:cs="Times New Roman"/>
          <w:b/>
          <w:sz w:val="22"/>
          <w:szCs w:val="22"/>
          <w:lang w:eastAsia="ar-SA" w:bidi="ar-SA"/>
        </w:rPr>
        <w:t>. ЗАКЛЮЧИТЕЛЬНЫЕ ПОЛОЖЕНИЯ</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В части отношений между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торонами, неурегулированной положениями Контракта, применяется действующее законодательство Российской Федерации.</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Ни одна из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 не вправе передавать свои права и обязанности по </w:t>
      </w:r>
      <w:r>
        <w:rPr>
          <w:rFonts w:ascii="Times New Roman" w:eastAsia="Times New Roman" w:hAnsi="Times New Roman" w:cs="Times New Roman"/>
          <w:color w:val="auto"/>
          <w:sz w:val="22"/>
          <w:szCs w:val="22"/>
          <w:lang w:eastAsia="ar-SA" w:bidi="ar-SA"/>
        </w:rPr>
        <w:t>К</w:t>
      </w:r>
      <w:r w:rsidRPr="001E0E56">
        <w:rPr>
          <w:rFonts w:ascii="Times New Roman" w:eastAsia="Times New Roman" w:hAnsi="Times New Roman" w:cs="Times New Roman"/>
          <w:color w:val="auto"/>
          <w:sz w:val="22"/>
          <w:szCs w:val="22"/>
          <w:lang w:eastAsia="ar-SA" w:bidi="ar-SA"/>
        </w:rPr>
        <w:t>онтракту третьим лицам, за исключением случаев, предусмотренных законодательством РФ.</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rPr>
      </w:pPr>
      <w:r w:rsidRPr="001E0E56">
        <w:rPr>
          <w:rFonts w:ascii="Times New Roman" w:eastAsia="Times New Roman" w:hAnsi="Times New Roman" w:cs="Times New Roman"/>
          <w:color w:val="auto"/>
          <w:sz w:val="22"/>
          <w:szCs w:val="22"/>
          <w:lang w:eastAsia="ar-SA"/>
        </w:rPr>
        <w:t>1</w:t>
      </w:r>
      <w:r>
        <w:rPr>
          <w:rFonts w:ascii="Times New Roman" w:eastAsia="Times New Roman" w:hAnsi="Times New Roman" w:cs="Times New Roman"/>
          <w:color w:val="auto"/>
          <w:sz w:val="22"/>
          <w:szCs w:val="22"/>
          <w:lang w:eastAsia="ar-SA"/>
        </w:rPr>
        <w:t>3</w:t>
      </w:r>
      <w:r w:rsidRPr="001E0E56">
        <w:rPr>
          <w:rFonts w:ascii="Times New Roman" w:eastAsia="Times New Roman" w:hAnsi="Times New Roman" w:cs="Times New Roman"/>
          <w:color w:val="auto"/>
          <w:sz w:val="22"/>
          <w:szCs w:val="22"/>
          <w:lang w:eastAsia="ar-SA"/>
        </w:rPr>
        <w:t>.4.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rPr>
        <w:t xml:space="preserve">Никакая информация, полученная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 xml:space="preserve">торонами в ходе исполнения Контракта, не может быть разглашена какой-либо из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 xml:space="preserve">торон каким бы то ни было другим лицам или организациям без предварительного согласия на это другой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тороны.</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rPr>
      </w:pPr>
      <w:r w:rsidRPr="001E0E56">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rPr>
      </w:pPr>
      <w:r>
        <w:rPr>
          <w:rFonts w:ascii="Times New Roman" w:eastAsia="Times New Roman" w:hAnsi="Times New Roman" w:cs="Times New Roman"/>
          <w:color w:val="auto"/>
          <w:sz w:val="22"/>
          <w:szCs w:val="22"/>
          <w:lang w:eastAsia="ar-SA"/>
        </w:rPr>
        <w:t>13</w:t>
      </w:r>
      <w:r w:rsidRPr="001E0E56">
        <w:rPr>
          <w:rFonts w:ascii="Times New Roman" w:eastAsia="Times New Roman" w:hAnsi="Times New Roman" w:cs="Times New Roman"/>
          <w:color w:val="auto"/>
          <w:sz w:val="22"/>
          <w:szCs w:val="22"/>
          <w:lang w:eastAsia="ar-SA"/>
        </w:rPr>
        <w:t>.5.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rPr>
        <w:t xml:space="preserve">Каждая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 xml:space="preserve">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торона принимает для сохранения своей собственной информации подобного рода.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5E2AFC">
        <w:rPr>
          <w:rFonts w:ascii="Times New Roman" w:eastAsia="Times New Roman" w:hAnsi="Times New Roman" w:cs="Times New Roman"/>
          <w:color w:val="auto"/>
          <w:sz w:val="22"/>
          <w:szCs w:val="22"/>
          <w:lang w:eastAsia="ar-SA" w:bidi="ar-SA"/>
        </w:rPr>
        <w:t>13.6.</w:t>
      </w:r>
      <w:r w:rsidRPr="005E2AFC">
        <w:rPr>
          <w:rFonts w:ascii="Times New Roman" w:eastAsia="Times New Roman" w:hAnsi="Times New Roman" w:cs="Times New Roman"/>
          <w:color w:val="auto"/>
          <w:sz w:val="22"/>
          <w:szCs w:val="22"/>
          <w:lang w:bidi="ar-SA"/>
        </w:rPr>
        <w:t> </w:t>
      </w:r>
      <w:r w:rsidRPr="005E2AFC">
        <w:rPr>
          <w:rFonts w:ascii="Times New Roman" w:eastAsia="Times New Roman" w:hAnsi="Times New Roman" w:cs="Times New Roman"/>
          <w:color w:val="auto"/>
          <w:sz w:val="22"/>
          <w:szCs w:val="22"/>
          <w:lang w:eastAsia="ar-SA" w:bidi="ar-SA"/>
        </w:rPr>
        <w:t xml:space="preserve">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w:t>
      </w:r>
      <w:r>
        <w:rPr>
          <w:rFonts w:ascii="Times New Roman" w:eastAsia="Times New Roman" w:hAnsi="Times New Roman" w:cs="Times New Roman"/>
          <w:color w:val="auto"/>
          <w:sz w:val="22"/>
          <w:szCs w:val="22"/>
          <w:lang w:eastAsia="ar-SA" w:bidi="ar-SA"/>
        </w:rPr>
        <w:t>с</w:t>
      </w:r>
      <w:r w:rsidRPr="005E2AFC">
        <w:rPr>
          <w:rFonts w:ascii="Times New Roman" w:eastAsia="Times New Roman" w:hAnsi="Times New Roman" w:cs="Times New Roman"/>
          <w:color w:val="auto"/>
          <w:sz w:val="22"/>
          <w:szCs w:val="22"/>
          <w:lang w:eastAsia="ar-SA" w:bidi="ar-SA"/>
        </w:rPr>
        <w:t xml:space="preserve">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w:t>
      </w:r>
      <w:r>
        <w:rPr>
          <w:rFonts w:ascii="Times New Roman" w:eastAsia="Times New Roman" w:hAnsi="Times New Roman" w:cs="Times New Roman"/>
          <w:color w:val="auto"/>
          <w:sz w:val="22"/>
          <w:szCs w:val="22"/>
          <w:lang w:eastAsia="ar-SA" w:bidi="ar-SA"/>
        </w:rPr>
        <w:t>с</w:t>
      </w:r>
      <w:r w:rsidRPr="005E2AFC">
        <w:rPr>
          <w:rFonts w:ascii="Times New Roman" w:eastAsia="Times New Roman" w:hAnsi="Times New Roman" w:cs="Times New Roman"/>
          <w:color w:val="auto"/>
          <w:sz w:val="22"/>
          <w:szCs w:val="22"/>
          <w:lang w:eastAsia="ar-SA" w:bidi="ar-SA"/>
        </w:rPr>
        <w:t xml:space="preserve">тороны вправе изготовить и подписать копии Контракта в письменной форме на бумажном носителе для каждой из </w:t>
      </w:r>
      <w:r>
        <w:rPr>
          <w:rFonts w:ascii="Times New Roman" w:eastAsia="Times New Roman" w:hAnsi="Times New Roman" w:cs="Times New Roman"/>
          <w:color w:val="auto"/>
          <w:sz w:val="22"/>
          <w:szCs w:val="22"/>
          <w:lang w:eastAsia="ar-SA" w:bidi="ar-SA"/>
        </w:rPr>
        <w:t>с</w:t>
      </w:r>
      <w:r w:rsidRPr="005E2AFC">
        <w:rPr>
          <w:rFonts w:ascii="Times New Roman" w:eastAsia="Times New Roman" w:hAnsi="Times New Roman" w:cs="Times New Roman"/>
          <w:color w:val="auto"/>
          <w:sz w:val="22"/>
          <w:szCs w:val="22"/>
          <w:lang w:eastAsia="ar-SA" w:bidi="ar-SA"/>
        </w:rPr>
        <w:t>торон.</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13</w:t>
      </w:r>
      <w:r w:rsidRPr="001E0E56">
        <w:rPr>
          <w:rFonts w:ascii="Times New Roman" w:eastAsia="Times New Roman" w:hAnsi="Times New Roman" w:cs="Times New Roman"/>
          <w:color w:val="auto"/>
          <w:sz w:val="22"/>
          <w:szCs w:val="22"/>
          <w:lang w:eastAsia="ar-SA" w:bidi="ar-SA"/>
        </w:rPr>
        <w:t>.7.</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Стороны назначают ответственных лиц за надлежащее исполнение Контракта:</w:t>
      </w:r>
    </w:p>
    <w:p w:rsidR="00B2767E" w:rsidRPr="00A532C1" w:rsidRDefault="00B2767E" w:rsidP="00B2767E">
      <w:pPr>
        <w:suppressAutoHyphens/>
        <w:rPr>
          <w:rFonts w:ascii="Times New Roman" w:eastAsia="Times New Roman" w:hAnsi="Times New Roman" w:cs="Times New Roman"/>
          <w:color w:val="auto"/>
          <w:sz w:val="22"/>
          <w:szCs w:val="22"/>
          <w:lang w:eastAsia="ar-SA" w:bidi="ar-SA"/>
        </w:rPr>
      </w:pPr>
      <w:r w:rsidRPr="004A63DB">
        <w:rPr>
          <w:rFonts w:ascii="Times New Roman" w:eastAsia="Times New Roman" w:hAnsi="Times New Roman" w:cs="Times New Roman"/>
          <w:color w:val="auto"/>
          <w:sz w:val="22"/>
          <w:szCs w:val="22"/>
          <w:lang w:eastAsia="ar-SA" w:bidi="ar-SA"/>
        </w:rPr>
        <w:t xml:space="preserve">- со стороны Заказчика: </w:t>
      </w:r>
      <w:r w:rsidR="004A63DB" w:rsidRPr="004A63DB">
        <w:rPr>
          <w:rFonts w:ascii="Times New Roman" w:hAnsi="Times New Roman" w:cs="Times New Roman"/>
          <w:bCs/>
          <w:sz w:val="22"/>
          <w:szCs w:val="22"/>
        </w:rPr>
        <w:t>К</w:t>
      </w:r>
      <w:r w:rsidR="00B269E6">
        <w:rPr>
          <w:rFonts w:ascii="Times New Roman" w:hAnsi="Times New Roman" w:cs="Times New Roman"/>
          <w:bCs/>
          <w:sz w:val="22"/>
          <w:szCs w:val="22"/>
        </w:rPr>
        <w:t>олдомасов Денис Алексеевич</w:t>
      </w:r>
      <w:r w:rsidR="004A63DB" w:rsidRPr="004A63DB">
        <w:rPr>
          <w:rFonts w:ascii="Times New Roman" w:hAnsi="Times New Roman" w:cs="Times New Roman"/>
          <w:bCs/>
          <w:sz w:val="22"/>
          <w:szCs w:val="22"/>
        </w:rPr>
        <w:t xml:space="preserve">, </w:t>
      </w:r>
      <w:r w:rsidR="007E4B43" w:rsidRPr="005B4C39">
        <w:rPr>
          <w:rFonts w:ascii="Times New Roman" w:hAnsi="Times New Roman" w:cs="Times New Roman"/>
          <w:sz w:val="22"/>
          <w:szCs w:val="22"/>
        </w:rPr>
        <w:t>тел.: 8(812) 400-13-11</w:t>
      </w:r>
      <w:r w:rsidRPr="00A532C1">
        <w:rPr>
          <w:rFonts w:ascii="Times New Roman" w:hAnsi="Times New Roman"/>
          <w:sz w:val="22"/>
          <w:szCs w:val="22"/>
        </w:rPr>
        <w:t>,</w:t>
      </w:r>
    </w:p>
    <w:p w:rsidR="00B2767E" w:rsidRDefault="00B2767E" w:rsidP="00B2767E">
      <w:pPr>
        <w:suppressAutoHyphens/>
        <w:rPr>
          <w:rFonts w:ascii="Times New Roman" w:eastAsia="Times New Roman" w:hAnsi="Times New Roman" w:cs="Times New Roman"/>
          <w:color w:val="auto"/>
          <w:sz w:val="22"/>
          <w:szCs w:val="22"/>
          <w:lang w:eastAsia="ar-SA" w:bidi="ar-SA"/>
        </w:rPr>
      </w:pPr>
      <w:r w:rsidRPr="00C20606">
        <w:rPr>
          <w:rFonts w:ascii="Times New Roman" w:eastAsia="Times New Roman" w:hAnsi="Times New Roman" w:cs="Times New Roman"/>
          <w:color w:val="auto"/>
          <w:sz w:val="22"/>
          <w:szCs w:val="22"/>
          <w:lang w:eastAsia="ar-SA" w:bidi="ar-SA"/>
        </w:rPr>
        <w:t xml:space="preserve">- со стороны Поставщика: </w:t>
      </w:r>
      <w:r w:rsidR="00A80ECB">
        <w:rPr>
          <w:rFonts w:ascii="Times New Roman" w:eastAsia="Times New Roman" w:hAnsi="Times New Roman" w:cs="Times New Roman"/>
          <w:color w:val="auto"/>
          <w:sz w:val="22"/>
          <w:szCs w:val="22"/>
          <w:lang w:eastAsia="ar-SA" w:bidi="ar-SA"/>
        </w:rPr>
        <w:t>________________________, тел.: _____________</w:t>
      </w:r>
      <w:r>
        <w:rPr>
          <w:rFonts w:ascii="Times New Roman" w:eastAsia="Times New Roman" w:hAnsi="Times New Roman" w:cs="Times New Roman"/>
          <w:color w:val="auto"/>
          <w:sz w:val="22"/>
          <w:szCs w:val="22"/>
          <w:lang w:eastAsia="ar-SA" w:bidi="ar-SA"/>
        </w:rPr>
        <w:t>.</w:t>
      </w:r>
    </w:p>
    <w:p w:rsidR="00B2767E" w:rsidRPr="001E0E56" w:rsidRDefault="00B2767E" w:rsidP="00B2767E">
      <w:pPr>
        <w:suppressAutoHyphens/>
        <w:rPr>
          <w:rFonts w:ascii="Times New Roman" w:eastAsia="Times New Roman" w:hAnsi="Times New Roman" w:cs="Times New Roman"/>
          <w:color w:val="auto"/>
          <w:sz w:val="22"/>
          <w:szCs w:val="22"/>
          <w:lang w:eastAsia="ar-SA" w:bidi="ar-SA"/>
        </w:rPr>
      </w:pPr>
    </w:p>
    <w:p w:rsidR="00B2767E" w:rsidRPr="001E0E56" w:rsidRDefault="00B2767E" w:rsidP="00B2767E">
      <w:pPr>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1</w:t>
      </w:r>
      <w:r>
        <w:rPr>
          <w:rFonts w:ascii="Times New Roman" w:hAnsi="Times New Roman" w:cs="Times New Roman"/>
          <w:b/>
          <w:sz w:val="22"/>
          <w:szCs w:val="22"/>
          <w:lang w:eastAsia="ar-SA"/>
        </w:rPr>
        <w:t>4</w:t>
      </w:r>
      <w:r w:rsidRPr="001E0E56">
        <w:rPr>
          <w:rFonts w:ascii="Times New Roman" w:hAnsi="Times New Roman" w:cs="Times New Roman"/>
          <w:b/>
          <w:sz w:val="22"/>
          <w:szCs w:val="22"/>
          <w:lang w:eastAsia="ar-SA"/>
        </w:rPr>
        <w:t>. ПРИЛОЖЕНИЯ</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1</w:t>
      </w:r>
      <w:r>
        <w:rPr>
          <w:rFonts w:ascii="Times New Roman" w:hAnsi="Times New Roman" w:cs="Times New Roman"/>
          <w:sz w:val="22"/>
          <w:szCs w:val="22"/>
          <w:lang w:eastAsia="ar-SA"/>
        </w:rPr>
        <w:t>4</w:t>
      </w:r>
      <w:r w:rsidRPr="001E0E56">
        <w:rPr>
          <w:rFonts w:ascii="Times New Roman" w:hAnsi="Times New Roman" w:cs="Times New Roman"/>
          <w:sz w:val="22"/>
          <w:szCs w:val="22"/>
          <w:lang w:eastAsia="ar-SA"/>
        </w:rPr>
        <w:t>.1. К Контракту прилагаются и являются его неотъемлемой частью:</w:t>
      </w:r>
    </w:p>
    <w:p w:rsidR="00B2767E"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1 – Спецификация на поставку товара.</w:t>
      </w:r>
    </w:p>
    <w:p w:rsidR="00A80ECB" w:rsidRPr="001E0E56" w:rsidRDefault="00A80ECB"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 xml:space="preserve">2 – </w:t>
      </w:r>
      <w:r>
        <w:rPr>
          <w:rFonts w:ascii="Times New Roman" w:hAnsi="Times New Roman" w:cs="Times New Roman"/>
          <w:sz w:val="22"/>
          <w:szCs w:val="22"/>
          <w:lang w:eastAsia="ar-SA"/>
        </w:rPr>
        <w:t>Техническое задание</w:t>
      </w:r>
      <w:r w:rsidRPr="001E0E56">
        <w:rPr>
          <w:rFonts w:ascii="Times New Roman" w:hAnsi="Times New Roman" w:cs="Times New Roman"/>
          <w:sz w:val="22"/>
          <w:szCs w:val="22"/>
          <w:lang w:eastAsia="ar-SA"/>
        </w:rPr>
        <w:t>.</w:t>
      </w:r>
    </w:p>
    <w:p w:rsidR="00B2767E"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00A80ECB">
        <w:rPr>
          <w:rFonts w:ascii="Times New Roman" w:hAnsi="Times New Roman" w:cs="Times New Roman"/>
          <w:sz w:val="22"/>
          <w:szCs w:val="22"/>
          <w:lang w:eastAsia="ar-SA"/>
        </w:rPr>
        <w:t>3</w:t>
      </w:r>
      <w:r w:rsidRPr="001E0E56">
        <w:rPr>
          <w:rFonts w:ascii="Times New Roman" w:hAnsi="Times New Roman" w:cs="Times New Roman"/>
          <w:sz w:val="22"/>
          <w:szCs w:val="22"/>
          <w:lang w:eastAsia="ar-SA"/>
        </w:rPr>
        <w:t xml:space="preserve"> – Образец Акта приема-передачи товара.</w:t>
      </w:r>
    </w:p>
    <w:p w:rsidR="00A80ECB" w:rsidRDefault="00A80ECB" w:rsidP="00B2767E">
      <w:pPr>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br w:type="page"/>
      </w:r>
    </w:p>
    <w:p w:rsidR="00B2767E"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1</w:t>
      </w:r>
      <w:r>
        <w:rPr>
          <w:rFonts w:ascii="Times New Roman" w:hAnsi="Times New Roman" w:cs="Times New Roman"/>
          <w:b/>
          <w:sz w:val="22"/>
          <w:szCs w:val="22"/>
          <w:lang w:eastAsia="ar-SA"/>
        </w:rPr>
        <w:t>5</w:t>
      </w:r>
      <w:r w:rsidRPr="001E0E56">
        <w:rPr>
          <w:rFonts w:ascii="Times New Roman" w:hAnsi="Times New Roman" w:cs="Times New Roman"/>
          <w:b/>
          <w:sz w:val="22"/>
          <w:szCs w:val="22"/>
          <w:lang w:eastAsia="ar-SA"/>
        </w:rPr>
        <w:t>. АДРЕСА И БАНКОВСКИЕ РЕКВИЗИТЫ СТОРОН</w:t>
      </w:r>
    </w:p>
    <w:p w:rsidR="00B2767E" w:rsidRPr="001E0E56" w:rsidRDefault="00B2767E" w:rsidP="00B2767E">
      <w:pPr>
        <w:suppressAutoHyphens/>
        <w:rPr>
          <w:rFonts w:ascii="Times New Roman" w:hAnsi="Times New Roman" w:cs="Times New Roman"/>
          <w:b/>
          <w:sz w:val="22"/>
          <w:szCs w:val="22"/>
          <w:lang w:eastAsia="ar-SA"/>
        </w:rPr>
      </w:pPr>
    </w:p>
    <w:tbl>
      <w:tblPr>
        <w:tblW w:w="0" w:type="auto"/>
        <w:jc w:val="center"/>
        <w:tblLayout w:type="fixed"/>
        <w:tblLook w:val="0000" w:firstRow="0" w:lastRow="0" w:firstColumn="0" w:lastColumn="0" w:noHBand="0" w:noVBand="0"/>
      </w:tblPr>
      <w:tblGrid>
        <w:gridCol w:w="4678"/>
        <w:gridCol w:w="4552"/>
      </w:tblGrid>
      <w:tr w:rsidR="00B2767E" w:rsidRPr="001E0E56" w:rsidTr="003D325C">
        <w:trPr>
          <w:trHeight w:val="255"/>
          <w:jc w:val="center"/>
        </w:trPr>
        <w:tc>
          <w:tcPr>
            <w:tcW w:w="4678" w:type="dxa"/>
          </w:tcPr>
          <w:p w:rsidR="00B2767E" w:rsidRPr="001E0E56" w:rsidRDefault="00B2767E" w:rsidP="003D325C">
            <w:pPr>
              <w:rPr>
                <w:rFonts w:ascii="Times New Roman" w:hAnsi="Times New Roman" w:cs="Times New Roman"/>
                <w:b/>
                <w:bCs/>
                <w:sz w:val="22"/>
                <w:szCs w:val="22"/>
              </w:rPr>
            </w:pPr>
            <w:r w:rsidRPr="001E0E56">
              <w:rPr>
                <w:rFonts w:ascii="Times New Roman" w:hAnsi="Times New Roman" w:cs="Times New Roman"/>
                <w:b/>
                <w:bCs/>
                <w:sz w:val="22"/>
                <w:szCs w:val="22"/>
              </w:rPr>
              <w:t>ЗАКАЗЧИК</w:t>
            </w:r>
          </w:p>
        </w:tc>
        <w:tc>
          <w:tcPr>
            <w:tcW w:w="4552" w:type="dxa"/>
          </w:tcPr>
          <w:p w:rsidR="00B2767E" w:rsidRPr="001E0E56" w:rsidRDefault="00B2767E" w:rsidP="00A80ECB">
            <w:pPr>
              <w:autoSpaceDE w:val="0"/>
              <w:autoSpaceDN w:val="0"/>
              <w:adjustRightInd w:val="0"/>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B2767E" w:rsidRPr="00CE02A0" w:rsidTr="003D325C">
        <w:trPr>
          <w:trHeight w:val="255"/>
          <w:jc w:val="center"/>
        </w:trPr>
        <w:tc>
          <w:tcPr>
            <w:tcW w:w="4678" w:type="dxa"/>
          </w:tcPr>
          <w:p w:rsidR="000550F4" w:rsidRPr="0096240A" w:rsidRDefault="000550F4" w:rsidP="000550F4">
            <w:pPr>
              <w:rPr>
                <w:rFonts w:ascii="Times New Roman" w:hAnsi="Times New Roman" w:cs="Times New Roman"/>
                <w:sz w:val="22"/>
                <w:szCs w:val="22"/>
              </w:rPr>
            </w:pPr>
            <w:r w:rsidRPr="0096240A">
              <w:rPr>
                <w:rFonts w:ascii="Times New Roman" w:hAnsi="Times New Roman" w:cs="Times New Roman"/>
                <w:sz w:val="22"/>
                <w:szCs w:val="22"/>
              </w:rPr>
              <w:t>ГБНОУ «Балтийский берег»</w:t>
            </w:r>
          </w:p>
          <w:p w:rsidR="000550F4" w:rsidRPr="007B2140" w:rsidRDefault="000550F4" w:rsidP="000550F4">
            <w:pPr>
              <w:tabs>
                <w:tab w:val="left" w:pos="7100"/>
              </w:tabs>
              <w:rPr>
                <w:rFonts w:ascii="Times New Roman" w:hAnsi="Times New Roman" w:cs="Times New Roman"/>
                <w:sz w:val="22"/>
                <w:szCs w:val="22"/>
              </w:rPr>
            </w:pPr>
            <w:smartTag w:uri="urn:schemas-microsoft-com:office:smarttags" w:element="metricconverter">
              <w:smartTagPr>
                <w:attr w:name="ProductID" w:val="191119, г"/>
              </w:smartTagPr>
              <w:r w:rsidRPr="007B2140">
                <w:rPr>
                  <w:rFonts w:ascii="Times New Roman" w:hAnsi="Times New Roman" w:cs="Times New Roman"/>
                  <w:sz w:val="22"/>
                  <w:szCs w:val="22"/>
                </w:rPr>
                <w:t>191119, г</w:t>
              </w:r>
            </w:smartTag>
            <w:r w:rsidRPr="007B2140">
              <w:rPr>
                <w:rFonts w:ascii="Times New Roman" w:hAnsi="Times New Roman" w:cs="Times New Roman"/>
                <w:sz w:val="22"/>
                <w:szCs w:val="22"/>
              </w:rPr>
              <w:t xml:space="preserve">. Санкт-Петербург, </w:t>
            </w:r>
            <w:r>
              <w:rPr>
                <w:rFonts w:ascii="Times New Roman" w:hAnsi="Times New Roman" w:cs="Times New Roman"/>
                <w:sz w:val="22"/>
                <w:szCs w:val="22"/>
              </w:rPr>
              <w:br/>
            </w:r>
            <w:r w:rsidRPr="007B2140">
              <w:rPr>
                <w:rFonts w:ascii="Times New Roman" w:hAnsi="Times New Roman" w:cs="Times New Roman"/>
                <w:sz w:val="22"/>
                <w:szCs w:val="22"/>
              </w:rPr>
              <w:t>ул. Черняховского, д. 49</w:t>
            </w:r>
            <w:r>
              <w:rPr>
                <w:rFonts w:ascii="Times New Roman" w:hAnsi="Times New Roman" w:cs="Times New Roman"/>
                <w:sz w:val="22"/>
                <w:szCs w:val="22"/>
              </w:rPr>
              <w:t xml:space="preserve"> </w:t>
            </w:r>
            <w:r w:rsidRPr="007B2140">
              <w:rPr>
                <w:rFonts w:ascii="Times New Roman" w:hAnsi="Times New Roman" w:cs="Times New Roman"/>
                <w:sz w:val="22"/>
                <w:szCs w:val="22"/>
              </w:rPr>
              <w:t>А</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ИНН 7825465497; КПП 784201001</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Получатель:</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Комитет финансов Санкт-Петербурга,</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(ГБ</w:t>
            </w:r>
            <w:r>
              <w:rPr>
                <w:rFonts w:ascii="Times New Roman" w:hAnsi="Times New Roman" w:cs="Times New Roman"/>
                <w:sz w:val="22"/>
                <w:szCs w:val="22"/>
              </w:rPr>
              <w:t>Н</w:t>
            </w:r>
            <w:r w:rsidRPr="007B2140">
              <w:rPr>
                <w:rFonts w:ascii="Times New Roman" w:hAnsi="Times New Roman" w:cs="Times New Roman"/>
                <w:sz w:val="22"/>
                <w:szCs w:val="22"/>
              </w:rPr>
              <w:t>ОУ «Балтийский берег» лицевой счет 0191103)</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Банк получателя:</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 xml:space="preserve">Северо-Западное ГУ Банка России // УФК по </w:t>
            </w:r>
            <w:r>
              <w:rPr>
                <w:rFonts w:ascii="Times New Roman" w:hAnsi="Times New Roman" w:cs="Times New Roman"/>
                <w:sz w:val="22"/>
                <w:szCs w:val="22"/>
              </w:rPr>
              <w:br/>
            </w:r>
            <w:r w:rsidRPr="007B2140">
              <w:rPr>
                <w:rFonts w:ascii="Times New Roman" w:hAnsi="Times New Roman" w:cs="Times New Roman"/>
                <w:sz w:val="22"/>
                <w:szCs w:val="22"/>
              </w:rPr>
              <w:t>г.</w:t>
            </w:r>
            <w:r>
              <w:rPr>
                <w:rFonts w:ascii="Times New Roman" w:hAnsi="Times New Roman" w:cs="Times New Roman"/>
                <w:sz w:val="22"/>
                <w:szCs w:val="22"/>
              </w:rPr>
              <w:t xml:space="preserve"> </w:t>
            </w:r>
            <w:r w:rsidRPr="007B2140">
              <w:rPr>
                <w:rFonts w:ascii="Times New Roman" w:hAnsi="Times New Roman" w:cs="Times New Roman"/>
                <w:sz w:val="22"/>
                <w:szCs w:val="22"/>
              </w:rPr>
              <w:t>Санкт-Петербургу, г. Санкт-Петербург</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Счет № 40102810945370000005</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БИК 014030106</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ОКТМО 40912000; ОКВЭД 85.41</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ОГРН 1037843064907</w:t>
            </w:r>
          </w:p>
          <w:p w:rsidR="000550F4" w:rsidRDefault="000550F4" w:rsidP="000550F4">
            <w:pPr>
              <w:rPr>
                <w:rFonts w:ascii="Times New Roman" w:hAnsi="Times New Roman" w:cs="Times New Roman"/>
                <w:sz w:val="22"/>
                <w:szCs w:val="22"/>
              </w:rPr>
            </w:pPr>
            <w:r>
              <w:rPr>
                <w:rFonts w:ascii="Times New Roman" w:hAnsi="Times New Roman" w:cs="Times New Roman"/>
                <w:sz w:val="22"/>
                <w:szCs w:val="22"/>
              </w:rPr>
              <w:t>р/с</w:t>
            </w:r>
            <w:r w:rsidRPr="007B2140">
              <w:rPr>
                <w:rFonts w:ascii="Times New Roman" w:hAnsi="Times New Roman" w:cs="Times New Roman"/>
                <w:sz w:val="22"/>
                <w:szCs w:val="22"/>
              </w:rPr>
              <w:t xml:space="preserve"> 03224643400000007200</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тел./факс: (812) 764-04-00</w:t>
            </w:r>
          </w:p>
          <w:p w:rsidR="00B2767E" w:rsidRPr="00CE02A0" w:rsidRDefault="000550F4" w:rsidP="000550F4">
            <w:pPr>
              <w:rPr>
                <w:rFonts w:ascii="Times New Roman" w:hAnsi="Times New Roman" w:cs="Times New Roman"/>
                <w:b/>
                <w:bCs/>
                <w:sz w:val="22"/>
                <w:szCs w:val="22"/>
              </w:rPr>
            </w:pPr>
            <w:r w:rsidRPr="007B2140">
              <w:rPr>
                <w:rFonts w:ascii="Times New Roman" w:hAnsi="Times New Roman" w:cs="Times New Roman"/>
                <w:sz w:val="22"/>
                <w:szCs w:val="22"/>
              </w:rPr>
              <w:t xml:space="preserve">официальный адрес электронной почты: </w:t>
            </w:r>
            <w:r w:rsidRPr="007B2140">
              <w:rPr>
                <w:rFonts w:ascii="Times New Roman" w:hAnsi="Times New Roman" w:cs="Times New Roman"/>
                <w:sz w:val="22"/>
                <w:szCs w:val="22"/>
                <w:lang w:val="en-US"/>
              </w:rPr>
              <w:t>info</w:t>
            </w:r>
            <w:r w:rsidRPr="007B2140">
              <w:rPr>
                <w:rFonts w:ascii="Times New Roman" w:hAnsi="Times New Roman" w:cs="Times New Roman"/>
                <w:sz w:val="22"/>
                <w:szCs w:val="22"/>
              </w:rPr>
              <w:t>.</w:t>
            </w:r>
            <w:r w:rsidRPr="007B2140">
              <w:rPr>
                <w:rFonts w:ascii="Times New Roman" w:hAnsi="Times New Roman" w:cs="Times New Roman"/>
                <w:sz w:val="22"/>
                <w:szCs w:val="22"/>
                <w:lang w:val="en-US"/>
              </w:rPr>
              <w:t>bb</w:t>
            </w:r>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obr</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gov</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spb</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ru</w:t>
            </w:r>
            <w:proofErr w:type="spellEnd"/>
          </w:p>
        </w:tc>
        <w:tc>
          <w:tcPr>
            <w:tcW w:w="4552" w:type="dxa"/>
          </w:tcPr>
          <w:p w:rsidR="00B2767E" w:rsidRPr="00CE02A0" w:rsidRDefault="00B2767E" w:rsidP="003D325C">
            <w:pPr>
              <w:tabs>
                <w:tab w:val="left" w:pos="7100"/>
              </w:tabs>
              <w:rPr>
                <w:rFonts w:ascii="Times New Roman" w:hAnsi="Times New Roman" w:cs="Times New Roman"/>
                <w:color w:val="auto"/>
                <w:sz w:val="22"/>
                <w:szCs w:val="22"/>
              </w:rPr>
            </w:pPr>
          </w:p>
        </w:tc>
      </w:tr>
    </w:tbl>
    <w:p w:rsidR="00E60753" w:rsidRDefault="00E60753" w:rsidP="002A7ECB">
      <w:pPr>
        <w:suppressAutoHyphens/>
        <w:jc w:val="both"/>
        <w:rPr>
          <w:rFonts w:ascii="Times New Roman" w:hAnsi="Times New Roman" w:cs="Times New Roman"/>
          <w:sz w:val="22"/>
          <w:szCs w:val="22"/>
          <w:lang w:eastAsia="ar-SA"/>
        </w:rPr>
      </w:pPr>
    </w:p>
    <w:p w:rsidR="00A427BD" w:rsidRDefault="00A427BD" w:rsidP="001A03D8">
      <w:pPr>
        <w:pStyle w:val="af7"/>
        <w:widowControl w:val="0"/>
        <w:jc w:val="center"/>
        <w:rPr>
          <w:b/>
          <w:bCs/>
          <w:sz w:val="22"/>
          <w:szCs w:val="22"/>
        </w:rPr>
      </w:pPr>
      <w:r w:rsidRPr="009E204B">
        <w:rPr>
          <w:b/>
          <w:bCs/>
          <w:sz w:val="22"/>
          <w:szCs w:val="22"/>
        </w:rPr>
        <w:t>1</w:t>
      </w:r>
      <w:r w:rsidR="000550F4">
        <w:rPr>
          <w:b/>
          <w:bCs/>
          <w:sz w:val="22"/>
          <w:szCs w:val="22"/>
        </w:rPr>
        <w:t>6</w:t>
      </w:r>
      <w:r w:rsidRPr="009E204B">
        <w:rPr>
          <w:b/>
          <w:bCs/>
          <w:sz w:val="22"/>
          <w:szCs w:val="22"/>
        </w:rPr>
        <w:t>. ПОДПИСИ СТОРОН</w:t>
      </w:r>
    </w:p>
    <w:p w:rsidR="005C2856" w:rsidRPr="005C2856" w:rsidRDefault="005C2856" w:rsidP="005C2856">
      <w:pPr>
        <w:pStyle w:val="af7"/>
        <w:widowControl w:val="0"/>
        <w:rPr>
          <w:bCs/>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4608"/>
      </w:tblGrid>
      <w:tr w:rsidR="009804BB" w:rsidRPr="009E204B" w:rsidTr="00E91B0B">
        <w:tc>
          <w:tcPr>
            <w:tcW w:w="4968" w:type="dxa"/>
          </w:tcPr>
          <w:p w:rsidR="009804BB" w:rsidRPr="00D64A3B" w:rsidRDefault="009804BB" w:rsidP="009804BB">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608" w:type="dxa"/>
          </w:tcPr>
          <w:p w:rsidR="009804BB" w:rsidRPr="009E204B" w:rsidRDefault="009804BB" w:rsidP="009804BB">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9804BB" w:rsidRPr="009E204B" w:rsidTr="00E91B0B">
        <w:tc>
          <w:tcPr>
            <w:tcW w:w="4968" w:type="dxa"/>
          </w:tcPr>
          <w:p w:rsidR="009804BB" w:rsidRPr="00D64A3B" w:rsidRDefault="009804BB" w:rsidP="009804BB">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sidR="00683EA6">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608" w:type="dxa"/>
          </w:tcPr>
          <w:p w:rsidR="009804BB" w:rsidRPr="009E204B" w:rsidRDefault="009804BB" w:rsidP="009804BB">
            <w:pPr>
              <w:jc w:val="both"/>
              <w:rPr>
                <w:rFonts w:ascii="Times New Roman" w:hAnsi="Times New Roman" w:cs="Times New Roman"/>
                <w:color w:val="auto"/>
                <w:sz w:val="22"/>
                <w:szCs w:val="22"/>
              </w:rPr>
            </w:pPr>
          </w:p>
        </w:tc>
      </w:tr>
      <w:tr w:rsidR="009804BB" w:rsidRPr="009E204B" w:rsidTr="005C2856">
        <w:trPr>
          <w:trHeight w:val="978"/>
        </w:trPr>
        <w:tc>
          <w:tcPr>
            <w:tcW w:w="4968" w:type="dxa"/>
          </w:tcPr>
          <w:p w:rsidR="009804BB" w:rsidRDefault="009804BB" w:rsidP="009804BB">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9804BB" w:rsidRPr="009E204B" w:rsidRDefault="009804BB" w:rsidP="009804BB">
            <w:pPr>
              <w:spacing w:line="256" w:lineRule="auto"/>
              <w:rPr>
                <w:rFonts w:ascii="Times New Roman" w:hAnsi="Times New Roman" w:cs="Times New Roman"/>
                <w:color w:val="auto"/>
                <w:sz w:val="22"/>
                <w:szCs w:val="22"/>
                <w:lang w:eastAsia="en-US"/>
              </w:rPr>
            </w:pPr>
          </w:p>
          <w:p w:rsidR="009804BB" w:rsidRPr="00D64A3B" w:rsidRDefault="009804BB" w:rsidP="009804BB">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608" w:type="dxa"/>
          </w:tcPr>
          <w:p w:rsidR="009804BB" w:rsidRPr="009E204B" w:rsidRDefault="009804BB" w:rsidP="009804BB">
            <w:pPr>
              <w:rPr>
                <w:rFonts w:ascii="Times New Roman" w:hAnsi="Times New Roman" w:cs="Times New Roman"/>
                <w:sz w:val="22"/>
                <w:szCs w:val="22"/>
              </w:rPr>
            </w:pPr>
          </w:p>
        </w:tc>
      </w:tr>
    </w:tbl>
    <w:p w:rsidR="00CB7D62" w:rsidRPr="009E204B" w:rsidRDefault="00537C13" w:rsidP="00E91B0B">
      <w:pPr>
        <w:ind w:right="-1"/>
        <w:jc w:val="both"/>
        <w:rPr>
          <w:rFonts w:ascii="Times New Roman" w:hAnsi="Times New Roman" w:cs="Times New Roman"/>
          <w:sz w:val="22"/>
          <w:szCs w:val="22"/>
        </w:rPr>
        <w:sectPr w:rsidR="00CB7D62" w:rsidRPr="009E204B" w:rsidSect="00D840CA">
          <w:headerReference w:type="default" r:id="rId9"/>
          <w:pgSz w:w="11906" w:h="16838"/>
          <w:pgMar w:top="851" w:right="1134" w:bottom="567" w:left="1134" w:header="284" w:footer="709" w:gutter="0"/>
          <w:cols w:space="708"/>
          <w:titlePg/>
          <w:docGrid w:linePitch="360"/>
        </w:sectPr>
      </w:pPr>
      <w:r w:rsidRPr="009E204B">
        <w:rPr>
          <w:rFonts w:ascii="Times New Roman" w:hAnsi="Times New Roman" w:cs="Times New Roman"/>
          <w:b/>
          <w:color w:val="auto"/>
          <w:sz w:val="22"/>
          <w:szCs w:val="22"/>
        </w:rPr>
        <w:t xml:space="preserve">Настоящий Контракт составлен в форме электронного документа, подписанного Сторонами </w:t>
      </w:r>
      <w:r w:rsidR="00C65718" w:rsidRPr="009E204B">
        <w:rPr>
          <w:rFonts w:ascii="Times New Roman" w:hAnsi="Times New Roman" w:cs="Times New Roman"/>
          <w:b/>
          <w:color w:val="auto"/>
          <w:sz w:val="22"/>
          <w:szCs w:val="22"/>
        </w:rPr>
        <w:t>усиленной квалифицированной электронной подписью</w:t>
      </w:r>
      <w:r w:rsidRPr="009E204B">
        <w:rPr>
          <w:rFonts w:ascii="Times New Roman" w:hAnsi="Times New Roman" w:cs="Times New Roman"/>
          <w:b/>
          <w:color w:val="auto"/>
          <w:sz w:val="22"/>
          <w:szCs w:val="22"/>
        </w:rPr>
        <w:t xml:space="preserve"> в соответствии с законодательством Российской Федерации</w:t>
      </w:r>
      <w:r w:rsidR="003F6E38" w:rsidRPr="009E204B">
        <w:rPr>
          <w:rFonts w:ascii="Times New Roman" w:hAnsi="Times New Roman" w:cs="Times New Roman"/>
          <w:b/>
          <w:color w:val="auto"/>
          <w:sz w:val="22"/>
          <w:szCs w:val="22"/>
        </w:rPr>
        <w:t>.</w:t>
      </w:r>
    </w:p>
    <w:p w:rsidR="00182929" w:rsidRPr="00C515CC" w:rsidRDefault="00182929" w:rsidP="001A03D8">
      <w:pPr>
        <w:jc w:val="right"/>
        <w:rPr>
          <w:rFonts w:ascii="Times New Roman" w:hAnsi="Times New Roman" w:cs="Times New Roman"/>
          <w:sz w:val="22"/>
          <w:szCs w:val="22"/>
        </w:rPr>
      </w:pPr>
      <w:r w:rsidRPr="00C515CC">
        <w:rPr>
          <w:rFonts w:ascii="Times New Roman" w:hAnsi="Times New Roman" w:cs="Times New Roman"/>
          <w:sz w:val="22"/>
          <w:szCs w:val="22"/>
        </w:rPr>
        <w:t>Приложение №</w:t>
      </w:r>
      <w:r w:rsidR="00B032A4">
        <w:rPr>
          <w:rFonts w:ascii="Times New Roman" w:hAnsi="Times New Roman" w:cs="Times New Roman"/>
          <w:sz w:val="22"/>
          <w:szCs w:val="22"/>
        </w:rPr>
        <w:t xml:space="preserve"> </w:t>
      </w:r>
      <w:r w:rsidR="004E57EA" w:rsidRPr="00C515CC">
        <w:rPr>
          <w:rFonts w:ascii="Times New Roman" w:hAnsi="Times New Roman" w:cs="Times New Roman"/>
          <w:sz w:val="22"/>
          <w:szCs w:val="22"/>
        </w:rPr>
        <w:t>1</w:t>
      </w:r>
    </w:p>
    <w:p w:rsidR="00182929" w:rsidRPr="00C515CC" w:rsidRDefault="00182929" w:rsidP="001A03D8">
      <w:pPr>
        <w:jc w:val="right"/>
        <w:rPr>
          <w:rFonts w:ascii="Times New Roman" w:hAnsi="Times New Roman" w:cs="Times New Roman"/>
          <w:sz w:val="22"/>
          <w:szCs w:val="22"/>
        </w:rPr>
      </w:pPr>
      <w:r w:rsidRPr="00C515CC">
        <w:rPr>
          <w:rFonts w:ascii="Times New Roman" w:hAnsi="Times New Roman" w:cs="Times New Roman"/>
          <w:sz w:val="22"/>
          <w:szCs w:val="22"/>
        </w:rPr>
        <w:t>к Контракту №</w:t>
      </w:r>
      <w:r w:rsidR="00C515CC" w:rsidRPr="00C515CC">
        <w:rPr>
          <w:rFonts w:ascii="Times New Roman" w:hAnsi="Times New Roman" w:cs="Times New Roman"/>
          <w:sz w:val="22"/>
          <w:szCs w:val="22"/>
        </w:rPr>
        <w:t xml:space="preserve"> </w:t>
      </w:r>
      <w:r w:rsidR="000C125A">
        <w:rPr>
          <w:rFonts w:ascii="Times New Roman" w:hAnsi="Times New Roman" w:cs="Times New Roman"/>
          <w:sz w:val="22"/>
          <w:szCs w:val="22"/>
        </w:rPr>
        <w:t>___</w:t>
      </w:r>
    </w:p>
    <w:p w:rsidR="00182929" w:rsidRPr="00C515CC" w:rsidRDefault="00B34A70" w:rsidP="001A03D8">
      <w:pPr>
        <w:jc w:val="right"/>
        <w:rPr>
          <w:rFonts w:ascii="Times New Roman" w:hAnsi="Times New Roman" w:cs="Times New Roman"/>
          <w:sz w:val="22"/>
          <w:szCs w:val="22"/>
        </w:rPr>
      </w:pPr>
      <w:r w:rsidRPr="00C515CC">
        <w:rPr>
          <w:rFonts w:ascii="Times New Roman" w:hAnsi="Times New Roman" w:cs="Times New Roman"/>
          <w:sz w:val="22"/>
          <w:szCs w:val="22"/>
        </w:rPr>
        <w:t xml:space="preserve">от </w:t>
      </w:r>
      <w:r w:rsidR="00625B97">
        <w:rPr>
          <w:rFonts w:ascii="Times New Roman" w:hAnsi="Times New Roman" w:cs="Times New Roman"/>
          <w:sz w:val="22"/>
          <w:szCs w:val="22"/>
        </w:rPr>
        <w:t>___</w:t>
      </w:r>
      <w:r w:rsidR="007E69DB" w:rsidRPr="00C515CC">
        <w:rPr>
          <w:rFonts w:ascii="Times New Roman" w:hAnsi="Times New Roman" w:cs="Times New Roman"/>
          <w:sz w:val="22"/>
          <w:szCs w:val="22"/>
        </w:rPr>
        <w:t xml:space="preserve"> </w:t>
      </w:r>
      <w:r w:rsidR="00E9289D">
        <w:rPr>
          <w:rFonts w:ascii="Times New Roman" w:hAnsi="Times New Roman" w:cs="Times New Roman"/>
          <w:sz w:val="22"/>
          <w:szCs w:val="22"/>
        </w:rPr>
        <w:t>июня</w:t>
      </w:r>
      <w:r w:rsidR="000C125A">
        <w:rPr>
          <w:rFonts w:ascii="Times New Roman" w:hAnsi="Times New Roman" w:cs="Times New Roman"/>
          <w:sz w:val="22"/>
          <w:szCs w:val="22"/>
        </w:rPr>
        <w:t xml:space="preserve"> </w:t>
      </w:r>
      <w:r w:rsidRPr="00C515CC">
        <w:rPr>
          <w:rFonts w:ascii="Times New Roman" w:hAnsi="Times New Roman" w:cs="Times New Roman"/>
          <w:sz w:val="22"/>
          <w:szCs w:val="22"/>
        </w:rPr>
        <w:t>202</w:t>
      </w:r>
      <w:r w:rsidR="00177CC3">
        <w:rPr>
          <w:rFonts w:ascii="Times New Roman" w:hAnsi="Times New Roman" w:cs="Times New Roman"/>
          <w:sz w:val="22"/>
          <w:szCs w:val="22"/>
        </w:rPr>
        <w:t>4</w:t>
      </w:r>
      <w:r w:rsidR="00182929" w:rsidRPr="00C515CC">
        <w:rPr>
          <w:rFonts w:ascii="Times New Roman" w:hAnsi="Times New Roman" w:cs="Times New Roman"/>
          <w:sz w:val="22"/>
          <w:szCs w:val="22"/>
        </w:rPr>
        <w:t xml:space="preserve"> г.</w:t>
      </w:r>
    </w:p>
    <w:p w:rsidR="00182929" w:rsidRPr="009E204B" w:rsidRDefault="00182929" w:rsidP="001A03D8">
      <w:pPr>
        <w:jc w:val="right"/>
        <w:rPr>
          <w:rFonts w:ascii="Times New Roman" w:hAnsi="Times New Roman" w:cs="Times New Roman"/>
          <w:sz w:val="22"/>
          <w:szCs w:val="22"/>
        </w:rPr>
      </w:pPr>
    </w:p>
    <w:p w:rsidR="00182929" w:rsidRDefault="00620863" w:rsidP="001A03D8">
      <w:pPr>
        <w:jc w:val="center"/>
        <w:rPr>
          <w:rFonts w:ascii="Times New Roman" w:hAnsi="Times New Roman" w:cs="Times New Roman"/>
          <w:b/>
          <w:bCs/>
          <w:sz w:val="22"/>
          <w:szCs w:val="22"/>
        </w:rPr>
      </w:pPr>
      <w:r>
        <w:rPr>
          <w:rFonts w:ascii="Times New Roman" w:hAnsi="Times New Roman" w:cs="Times New Roman"/>
          <w:b/>
          <w:bCs/>
          <w:sz w:val="22"/>
          <w:szCs w:val="22"/>
        </w:rPr>
        <w:t>Спецификация</w:t>
      </w:r>
    </w:p>
    <w:p w:rsidR="000E42AA" w:rsidRPr="006A4339" w:rsidRDefault="000E42AA" w:rsidP="00B032A4">
      <w:pPr>
        <w:rPr>
          <w:rFonts w:ascii="Times New Roman" w:hAnsi="Times New Roman" w:cs="Times New Roman"/>
          <w:bCs/>
          <w:sz w:val="22"/>
          <w:szCs w:val="22"/>
        </w:rPr>
      </w:pPr>
    </w:p>
    <w:tbl>
      <w:tblPr>
        <w:tblpPr w:leftFromText="180" w:rightFromText="180" w:vertAnchor="text" w:tblpY="1"/>
        <w:tblOverlap w:val="neve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2457"/>
        <w:gridCol w:w="3094"/>
        <w:gridCol w:w="1985"/>
        <w:gridCol w:w="903"/>
        <w:gridCol w:w="1413"/>
        <w:gridCol w:w="1395"/>
        <w:gridCol w:w="1133"/>
        <w:gridCol w:w="1417"/>
      </w:tblGrid>
      <w:tr w:rsidR="005B4B77" w:rsidRPr="00F7768C" w:rsidTr="001B1A78">
        <w:trPr>
          <w:trHeight w:val="571"/>
        </w:trPr>
        <w:tc>
          <w:tcPr>
            <w:tcW w:w="515"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w:t>
            </w:r>
          </w:p>
        </w:tc>
        <w:tc>
          <w:tcPr>
            <w:tcW w:w="2457" w:type="dxa"/>
            <w:shd w:val="clear" w:color="auto" w:fill="auto"/>
            <w:vAlign w:val="center"/>
          </w:tcPr>
          <w:p w:rsidR="005B4B77" w:rsidRPr="0045477E" w:rsidRDefault="005B4B77" w:rsidP="00186EC8">
            <w:pPr>
              <w:jc w:val="center"/>
              <w:rPr>
                <w:rFonts w:ascii="Times New Roman" w:hAnsi="Times New Roman" w:cs="Times New Roman"/>
                <w:sz w:val="22"/>
                <w:szCs w:val="22"/>
              </w:rPr>
            </w:pPr>
            <w:r w:rsidRPr="0045477E">
              <w:rPr>
                <w:rFonts w:ascii="Times New Roman" w:hAnsi="Times New Roman" w:cs="Times New Roman"/>
                <w:b/>
                <w:sz w:val="22"/>
                <w:szCs w:val="22"/>
              </w:rPr>
              <w:t>Наименование</w:t>
            </w:r>
            <w:r w:rsidR="00BD0840">
              <w:rPr>
                <w:rFonts w:ascii="Times New Roman" w:hAnsi="Times New Roman" w:cs="Times New Roman"/>
                <w:b/>
                <w:sz w:val="22"/>
                <w:szCs w:val="22"/>
              </w:rPr>
              <w:t xml:space="preserve"> товара</w:t>
            </w:r>
          </w:p>
        </w:tc>
        <w:tc>
          <w:tcPr>
            <w:tcW w:w="3094" w:type="dxa"/>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Технические характеристики</w:t>
            </w:r>
            <w:r w:rsidR="00BD0840">
              <w:rPr>
                <w:rFonts w:ascii="Times New Roman" w:hAnsi="Times New Roman" w:cs="Times New Roman"/>
                <w:b/>
                <w:sz w:val="22"/>
                <w:szCs w:val="22"/>
              </w:rPr>
              <w:t xml:space="preserve"> товара</w:t>
            </w:r>
          </w:p>
        </w:tc>
        <w:tc>
          <w:tcPr>
            <w:tcW w:w="1985"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Страна происхождения</w:t>
            </w:r>
          </w:p>
        </w:tc>
        <w:tc>
          <w:tcPr>
            <w:tcW w:w="903" w:type="dxa"/>
            <w:shd w:val="clear" w:color="auto" w:fill="auto"/>
            <w:vAlign w:val="center"/>
          </w:tcPr>
          <w:p w:rsidR="005B4B77" w:rsidRPr="0045477E" w:rsidRDefault="005B4B77" w:rsidP="00186EC8">
            <w:pPr>
              <w:jc w:val="center"/>
              <w:rPr>
                <w:rFonts w:ascii="Times New Roman" w:hAnsi="Times New Roman" w:cs="Times New Roman"/>
                <w:sz w:val="22"/>
                <w:szCs w:val="22"/>
              </w:rPr>
            </w:pPr>
            <w:r w:rsidRPr="0045477E">
              <w:rPr>
                <w:rFonts w:ascii="Times New Roman" w:hAnsi="Times New Roman" w:cs="Times New Roman"/>
                <w:b/>
                <w:sz w:val="22"/>
                <w:szCs w:val="22"/>
              </w:rPr>
              <w:t>Кол-во</w:t>
            </w:r>
          </w:p>
        </w:tc>
        <w:tc>
          <w:tcPr>
            <w:tcW w:w="1413"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Единица измерения</w:t>
            </w:r>
          </w:p>
        </w:tc>
        <w:tc>
          <w:tcPr>
            <w:tcW w:w="1395"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 xml:space="preserve">Цена за 1 ед. изм., </w:t>
            </w:r>
            <w:r w:rsidRPr="0045477E">
              <w:rPr>
                <w:rFonts w:ascii="Times New Roman" w:hAnsi="Times New Roman" w:cs="Times New Roman"/>
                <w:b/>
                <w:sz w:val="22"/>
                <w:szCs w:val="22"/>
              </w:rPr>
              <w:br/>
              <w:t>руб.</w:t>
            </w:r>
          </w:p>
        </w:tc>
        <w:tc>
          <w:tcPr>
            <w:tcW w:w="1133" w:type="dxa"/>
            <w:shd w:val="clear" w:color="auto" w:fill="auto"/>
            <w:vAlign w:val="center"/>
          </w:tcPr>
          <w:p w:rsidR="005B4B77" w:rsidRPr="0045477E" w:rsidRDefault="005B4B77" w:rsidP="005B4B77">
            <w:pPr>
              <w:jc w:val="center"/>
              <w:rPr>
                <w:rFonts w:ascii="Times New Roman" w:hAnsi="Times New Roman" w:cs="Times New Roman"/>
                <w:b/>
                <w:sz w:val="22"/>
                <w:szCs w:val="22"/>
              </w:rPr>
            </w:pPr>
            <w:r>
              <w:rPr>
                <w:rFonts w:ascii="Times New Roman" w:hAnsi="Times New Roman" w:cs="Times New Roman"/>
                <w:b/>
                <w:sz w:val="22"/>
                <w:szCs w:val="22"/>
              </w:rPr>
              <w:t>Ставка НДС, %</w:t>
            </w:r>
          </w:p>
        </w:tc>
        <w:tc>
          <w:tcPr>
            <w:tcW w:w="1417" w:type="dxa"/>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О</w:t>
            </w:r>
            <w:r>
              <w:rPr>
                <w:rFonts w:ascii="Times New Roman" w:hAnsi="Times New Roman" w:cs="Times New Roman"/>
                <w:b/>
                <w:sz w:val="22"/>
                <w:szCs w:val="22"/>
              </w:rPr>
              <w:t>бщая сумма</w:t>
            </w:r>
            <w:r w:rsidRPr="0045477E">
              <w:rPr>
                <w:rFonts w:ascii="Times New Roman" w:hAnsi="Times New Roman" w:cs="Times New Roman"/>
                <w:b/>
                <w:sz w:val="22"/>
                <w:szCs w:val="22"/>
              </w:rPr>
              <w:t>, руб.</w:t>
            </w:r>
          </w:p>
        </w:tc>
      </w:tr>
      <w:tr w:rsidR="0016033C" w:rsidRPr="0029396F" w:rsidTr="00B31795">
        <w:tc>
          <w:tcPr>
            <w:tcW w:w="515" w:type="dxa"/>
            <w:shd w:val="clear" w:color="auto" w:fill="auto"/>
            <w:vAlign w:val="center"/>
          </w:tcPr>
          <w:p w:rsidR="0016033C" w:rsidRPr="003B707C" w:rsidRDefault="0016033C" w:rsidP="0016033C">
            <w:pPr>
              <w:jc w:val="center"/>
              <w:rPr>
                <w:rFonts w:ascii="Times New Roman" w:hAnsi="Times New Roman" w:cs="Times New Roman"/>
                <w:sz w:val="22"/>
                <w:szCs w:val="22"/>
              </w:rPr>
            </w:pPr>
            <w:r w:rsidRPr="003B707C">
              <w:rPr>
                <w:rFonts w:ascii="Times New Roman" w:hAnsi="Times New Roman" w:cs="Times New Roman"/>
                <w:sz w:val="22"/>
                <w:szCs w:val="22"/>
              </w:rPr>
              <w:t>1</w:t>
            </w:r>
          </w:p>
        </w:tc>
        <w:tc>
          <w:tcPr>
            <w:tcW w:w="2457" w:type="dxa"/>
            <w:shd w:val="clear" w:color="auto" w:fill="auto"/>
            <w:vAlign w:val="center"/>
          </w:tcPr>
          <w:p w:rsidR="0016033C" w:rsidRPr="00BC731E" w:rsidRDefault="006E2D85" w:rsidP="007E4B43">
            <w:pPr>
              <w:jc w:val="both"/>
              <w:rPr>
                <w:rFonts w:ascii="Times New Roman" w:hAnsi="Times New Roman" w:cs="Times New Roman"/>
                <w:sz w:val="22"/>
                <w:szCs w:val="22"/>
              </w:rPr>
            </w:pPr>
            <w:r>
              <w:rPr>
                <w:rFonts w:ascii="Times New Roman" w:hAnsi="Times New Roman" w:cs="Times New Roman"/>
                <w:sz w:val="22"/>
                <w:szCs w:val="22"/>
              </w:rPr>
              <w:t>Мягкая игрушка</w:t>
            </w:r>
          </w:p>
        </w:tc>
        <w:tc>
          <w:tcPr>
            <w:tcW w:w="3094" w:type="dxa"/>
            <w:vAlign w:val="center"/>
          </w:tcPr>
          <w:p w:rsidR="0016033C" w:rsidRPr="00B31795" w:rsidRDefault="0016033C" w:rsidP="00B31795">
            <w:pPr>
              <w:jc w:val="center"/>
              <w:rPr>
                <w:rFonts w:ascii="Times New Roman" w:hAnsi="Times New Roman" w:cs="Times New Roman"/>
                <w:sz w:val="22"/>
                <w:szCs w:val="22"/>
              </w:rPr>
            </w:pPr>
          </w:p>
        </w:tc>
        <w:tc>
          <w:tcPr>
            <w:tcW w:w="1985" w:type="dxa"/>
            <w:shd w:val="clear" w:color="auto" w:fill="auto"/>
            <w:vAlign w:val="center"/>
          </w:tcPr>
          <w:p w:rsidR="0016033C" w:rsidRPr="00B31795" w:rsidRDefault="0016033C" w:rsidP="0016033C">
            <w:pPr>
              <w:jc w:val="center"/>
              <w:rPr>
                <w:rFonts w:ascii="Times New Roman" w:hAnsi="Times New Roman" w:cs="Times New Roman"/>
                <w:sz w:val="22"/>
                <w:szCs w:val="22"/>
              </w:rPr>
            </w:pPr>
          </w:p>
        </w:tc>
        <w:tc>
          <w:tcPr>
            <w:tcW w:w="903" w:type="dxa"/>
            <w:shd w:val="clear" w:color="auto" w:fill="auto"/>
            <w:vAlign w:val="center"/>
          </w:tcPr>
          <w:p w:rsidR="0016033C" w:rsidRPr="00B31795" w:rsidRDefault="004A63DB" w:rsidP="007E4B43">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r w:rsidR="006E2D85">
              <w:rPr>
                <w:rFonts w:ascii="Times New Roman" w:eastAsia="Times New Roman" w:hAnsi="Times New Roman" w:cs="Times New Roman"/>
                <w:sz w:val="22"/>
                <w:szCs w:val="22"/>
                <w:lang w:bidi="ar-SA"/>
              </w:rPr>
              <w:t>17</w:t>
            </w:r>
          </w:p>
        </w:tc>
        <w:tc>
          <w:tcPr>
            <w:tcW w:w="1413" w:type="dxa"/>
            <w:shd w:val="clear" w:color="auto" w:fill="auto"/>
            <w:vAlign w:val="center"/>
          </w:tcPr>
          <w:p w:rsidR="0016033C" w:rsidRPr="00B31795" w:rsidRDefault="007E4B43" w:rsidP="0016033C">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ШТ</w:t>
            </w:r>
          </w:p>
        </w:tc>
        <w:tc>
          <w:tcPr>
            <w:tcW w:w="1395" w:type="dxa"/>
            <w:shd w:val="clear" w:color="auto" w:fill="auto"/>
            <w:vAlign w:val="center"/>
          </w:tcPr>
          <w:p w:rsidR="0016033C" w:rsidRPr="00B31795" w:rsidRDefault="0016033C" w:rsidP="0016033C">
            <w:pPr>
              <w:jc w:val="center"/>
              <w:rPr>
                <w:rFonts w:ascii="Times New Roman" w:hAnsi="Times New Roman" w:cs="Times New Roman"/>
                <w:sz w:val="22"/>
                <w:szCs w:val="22"/>
              </w:rPr>
            </w:pPr>
          </w:p>
        </w:tc>
        <w:tc>
          <w:tcPr>
            <w:tcW w:w="1133" w:type="dxa"/>
            <w:shd w:val="clear" w:color="auto" w:fill="auto"/>
            <w:vAlign w:val="center"/>
          </w:tcPr>
          <w:p w:rsidR="0016033C" w:rsidRPr="00B31795" w:rsidRDefault="0016033C" w:rsidP="0016033C">
            <w:pPr>
              <w:jc w:val="center"/>
              <w:rPr>
                <w:rFonts w:ascii="Times New Roman" w:hAnsi="Times New Roman" w:cs="Times New Roman"/>
                <w:sz w:val="22"/>
                <w:szCs w:val="22"/>
              </w:rPr>
            </w:pPr>
          </w:p>
        </w:tc>
        <w:tc>
          <w:tcPr>
            <w:tcW w:w="1417" w:type="dxa"/>
            <w:vAlign w:val="center"/>
          </w:tcPr>
          <w:p w:rsidR="0016033C" w:rsidRPr="00B31795" w:rsidRDefault="0016033C" w:rsidP="0016033C">
            <w:pPr>
              <w:jc w:val="center"/>
              <w:rPr>
                <w:rFonts w:ascii="Times New Roman" w:hAnsi="Times New Roman" w:cs="Times New Roman"/>
                <w:sz w:val="22"/>
                <w:szCs w:val="22"/>
              </w:rPr>
            </w:pPr>
          </w:p>
        </w:tc>
      </w:tr>
      <w:tr w:rsidR="00BD0840" w:rsidRPr="0029396F" w:rsidTr="00A92BBB">
        <w:tc>
          <w:tcPr>
            <w:tcW w:w="12895" w:type="dxa"/>
            <w:gridSpan w:val="8"/>
          </w:tcPr>
          <w:p w:rsidR="00BD0840" w:rsidRPr="0045477E" w:rsidRDefault="00BD0840" w:rsidP="00BD0840">
            <w:pPr>
              <w:jc w:val="right"/>
              <w:rPr>
                <w:rFonts w:ascii="Times New Roman" w:hAnsi="Times New Roman" w:cs="Times New Roman"/>
                <w:sz w:val="22"/>
                <w:szCs w:val="22"/>
              </w:rPr>
            </w:pPr>
            <w:r w:rsidRPr="0045477E">
              <w:rPr>
                <w:rFonts w:ascii="Times New Roman" w:hAnsi="Times New Roman" w:cs="Times New Roman"/>
                <w:b/>
                <w:sz w:val="22"/>
                <w:szCs w:val="22"/>
              </w:rPr>
              <w:t>ИТОГО:</w:t>
            </w:r>
          </w:p>
        </w:tc>
        <w:tc>
          <w:tcPr>
            <w:tcW w:w="1417" w:type="dxa"/>
          </w:tcPr>
          <w:p w:rsidR="00BD0840" w:rsidRPr="0045477E" w:rsidRDefault="00BD0840" w:rsidP="00186EC8">
            <w:pPr>
              <w:jc w:val="center"/>
              <w:rPr>
                <w:rFonts w:ascii="Times New Roman" w:hAnsi="Times New Roman" w:cs="Times New Roman"/>
                <w:sz w:val="22"/>
                <w:szCs w:val="22"/>
              </w:rPr>
            </w:pPr>
          </w:p>
        </w:tc>
      </w:tr>
    </w:tbl>
    <w:p w:rsidR="000E42AA" w:rsidRPr="006A4339" w:rsidRDefault="000E42AA" w:rsidP="00620863">
      <w:pPr>
        <w:rPr>
          <w:rFonts w:ascii="Times New Roman" w:hAnsi="Times New Roman" w:cs="Times New Roman"/>
          <w:bCs/>
          <w:sz w:val="22"/>
          <w:szCs w:val="22"/>
        </w:rPr>
      </w:pPr>
    </w:p>
    <w:p w:rsidR="000550F4" w:rsidRPr="000136AB" w:rsidRDefault="000550F4" w:rsidP="007E4B43">
      <w:pPr>
        <w:ind w:right="-314"/>
        <w:rPr>
          <w:rFonts w:ascii="Times New Roman" w:hAnsi="Times New Roman" w:cs="Times New Roman"/>
          <w:sz w:val="22"/>
          <w:szCs w:val="22"/>
        </w:rPr>
      </w:pPr>
      <w:r>
        <w:rPr>
          <w:rFonts w:ascii="Times New Roman" w:hAnsi="Times New Roman" w:cs="Times New Roman"/>
          <w:sz w:val="22"/>
          <w:szCs w:val="22"/>
        </w:rPr>
        <w:t>Общая сумма по Контракту составляет:</w:t>
      </w:r>
      <w:r w:rsidRPr="00A92A2B">
        <w:rPr>
          <w:rFonts w:ascii="Times New Roman" w:hAnsi="Times New Roman" w:cs="Times New Roman"/>
          <w:sz w:val="22"/>
          <w:szCs w:val="22"/>
          <w:lang w:eastAsia="ar-SA"/>
        </w:rPr>
        <w:t xml:space="preserve">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w:t>
      </w:r>
      <w:r w:rsidRPr="00B1222D">
        <w:rPr>
          <w:rFonts w:ascii="Times New Roman" w:hAnsi="Times New Roman" w:cs="Times New Roman"/>
          <w:sz w:val="22"/>
          <w:szCs w:val="22"/>
          <w:lang w:eastAsia="ar-SA"/>
        </w:rPr>
        <w:t xml:space="preserve">, </w:t>
      </w:r>
      <w:r w:rsidRPr="00B1222D">
        <w:rPr>
          <w:rFonts w:ascii="Times New Roman" w:hAnsi="Times New Roman" w:cs="Times New Roman"/>
          <w:sz w:val="22"/>
          <w:szCs w:val="22"/>
        </w:rPr>
        <w:t xml:space="preserve">в том числе НДС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 (НДС не облагается)</w:t>
      </w:r>
      <w:r w:rsidRPr="00B1222D">
        <w:rPr>
          <w:rStyle w:val="af"/>
          <w:rFonts w:ascii="Times New Roman" w:hAnsi="Times New Roman" w:cs="Times New Roman"/>
          <w:sz w:val="22"/>
          <w:szCs w:val="22"/>
        </w:rPr>
        <w:footnoteReference w:id="2"/>
      </w:r>
      <w:r>
        <w:rPr>
          <w:rFonts w:ascii="Times New Roman" w:hAnsi="Times New Roman" w:cs="Times New Roman"/>
          <w:sz w:val="22"/>
          <w:szCs w:val="22"/>
        </w:rPr>
        <w:t>.</w:t>
      </w:r>
    </w:p>
    <w:p w:rsidR="006A4339" w:rsidRDefault="006A4339" w:rsidP="006A4339">
      <w:pPr>
        <w:jc w:val="both"/>
        <w:rPr>
          <w:rFonts w:ascii="Times New Roman" w:hAnsi="Times New Roman" w:cs="Times New Roman"/>
          <w:sz w:val="22"/>
          <w:szCs w:val="22"/>
          <w:lang w:eastAsia="ar-SA"/>
        </w:rPr>
      </w:pPr>
    </w:p>
    <w:tbl>
      <w:tblPr>
        <w:tblpPr w:leftFromText="180" w:rightFromText="180" w:vertAnchor="text" w:horzAnchor="margin" w:tblpX="-39" w:tblpY="42"/>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6804"/>
      </w:tblGrid>
      <w:tr w:rsidR="009804BB" w:rsidRPr="009E204B" w:rsidTr="009804BB">
        <w:tc>
          <w:tcPr>
            <w:tcW w:w="7508" w:type="dxa"/>
          </w:tcPr>
          <w:p w:rsidR="009804BB" w:rsidRPr="00D64A3B" w:rsidRDefault="009804BB" w:rsidP="009804BB">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6804" w:type="dxa"/>
          </w:tcPr>
          <w:p w:rsidR="009804BB" w:rsidRPr="009E204B" w:rsidRDefault="009804BB" w:rsidP="009804BB">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9804BB" w:rsidRPr="009E204B" w:rsidTr="009804BB">
        <w:tc>
          <w:tcPr>
            <w:tcW w:w="7508" w:type="dxa"/>
          </w:tcPr>
          <w:p w:rsidR="009804BB" w:rsidRPr="00D64A3B" w:rsidRDefault="009804BB" w:rsidP="009804BB">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sidR="00FA7199">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6804" w:type="dxa"/>
          </w:tcPr>
          <w:p w:rsidR="009804BB" w:rsidRPr="009E204B" w:rsidRDefault="009804BB" w:rsidP="009804BB">
            <w:pPr>
              <w:jc w:val="both"/>
              <w:rPr>
                <w:rFonts w:ascii="Times New Roman" w:hAnsi="Times New Roman" w:cs="Times New Roman"/>
                <w:color w:val="auto"/>
                <w:sz w:val="22"/>
                <w:szCs w:val="22"/>
              </w:rPr>
            </w:pPr>
          </w:p>
        </w:tc>
      </w:tr>
      <w:tr w:rsidR="009804BB" w:rsidRPr="009E204B" w:rsidTr="009804BB">
        <w:trPr>
          <w:trHeight w:val="832"/>
        </w:trPr>
        <w:tc>
          <w:tcPr>
            <w:tcW w:w="7508" w:type="dxa"/>
          </w:tcPr>
          <w:p w:rsidR="009804BB" w:rsidRDefault="009804BB" w:rsidP="009804BB">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9804BB" w:rsidRPr="009E204B" w:rsidRDefault="009804BB" w:rsidP="009804BB">
            <w:pPr>
              <w:spacing w:line="256" w:lineRule="auto"/>
              <w:rPr>
                <w:rFonts w:ascii="Times New Roman" w:hAnsi="Times New Roman" w:cs="Times New Roman"/>
                <w:color w:val="auto"/>
                <w:sz w:val="22"/>
                <w:szCs w:val="22"/>
                <w:lang w:eastAsia="en-US"/>
              </w:rPr>
            </w:pPr>
          </w:p>
          <w:p w:rsidR="009804BB" w:rsidRPr="00D64A3B" w:rsidRDefault="009804BB" w:rsidP="009804BB">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6804" w:type="dxa"/>
          </w:tcPr>
          <w:p w:rsidR="009804BB" w:rsidRPr="009E204B" w:rsidRDefault="009804BB" w:rsidP="009804BB">
            <w:pPr>
              <w:rPr>
                <w:rFonts w:ascii="Times New Roman" w:hAnsi="Times New Roman" w:cs="Times New Roman"/>
                <w:sz w:val="22"/>
                <w:szCs w:val="22"/>
              </w:rPr>
            </w:pPr>
          </w:p>
        </w:tc>
      </w:tr>
    </w:tbl>
    <w:p w:rsidR="00927807" w:rsidRDefault="00927807" w:rsidP="00BD0840">
      <w:pPr>
        <w:jc w:val="both"/>
        <w:rPr>
          <w:rFonts w:ascii="Times New Roman" w:hAnsi="Times New Roman" w:cs="Times New Roman"/>
          <w:sz w:val="22"/>
          <w:szCs w:val="22"/>
          <w:lang w:eastAsia="ar-SA"/>
        </w:rPr>
      </w:pPr>
    </w:p>
    <w:p w:rsidR="00927807" w:rsidRDefault="00927807" w:rsidP="006A4339">
      <w:pPr>
        <w:ind w:right="-314"/>
        <w:jc w:val="both"/>
        <w:rPr>
          <w:rFonts w:ascii="Times New Roman" w:hAnsi="Times New Roman" w:cs="Times New Roman"/>
          <w:sz w:val="22"/>
          <w:szCs w:val="22"/>
          <w:lang w:eastAsia="ar-SA"/>
        </w:rPr>
      </w:pPr>
      <w:r w:rsidRPr="009E204B">
        <w:rPr>
          <w:rFonts w:ascii="Times New Roman" w:hAnsi="Times New Roman" w:cs="Times New Roman"/>
          <w:b/>
          <w:color w:val="auto"/>
          <w:sz w:val="22"/>
          <w:szCs w:val="22"/>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rsidR="003B1B7C" w:rsidRPr="009E204B" w:rsidRDefault="003B1B7C" w:rsidP="00620863">
      <w:pPr>
        <w:jc w:val="both"/>
        <w:rPr>
          <w:rFonts w:ascii="Times New Roman" w:hAnsi="Times New Roman" w:cs="Times New Roman"/>
          <w:b/>
          <w:sz w:val="22"/>
          <w:szCs w:val="22"/>
        </w:rPr>
      </w:pPr>
    </w:p>
    <w:p w:rsidR="00182929" w:rsidRPr="009E204B" w:rsidRDefault="00182929" w:rsidP="001A03D8">
      <w:pPr>
        <w:suppressAutoHyphens/>
        <w:jc w:val="both"/>
        <w:rPr>
          <w:rFonts w:ascii="Times New Roman" w:hAnsi="Times New Roman" w:cs="Times New Roman"/>
          <w:b/>
          <w:sz w:val="22"/>
          <w:szCs w:val="22"/>
          <w:lang w:eastAsia="ar-SA"/>
        </w:rPr>
        <w:sectPr w:rsidR="00182929" w:rsidRPr="009E204B" w:rsidSect="00FA6FE6">
          <w:headerReference w:type="default" r:id="rId10"/>
          <w:pgSz w:w="16838" w:h="11906" w:orient="landscape"/>
          <w:pgMar w:top="426" w:right="1134" w:bottom="1134" w:left="1701" w:header="397" w:footer="397" w:gutter="0"/>
          <w:cols w:space="720"/>
          <w:docGrid w:linePitch="326"/>
        </w:sectPr>
      </w:pPr>
    </w:p>
    <w:p w:rsidR="00C515CC" w:rsidRPr="00C515CC" w:rsidRDefault="00C515CC" w:rsidP="00C515CC">
      <w:pPr>
        <w:jc w:val="right"/>
        <w:rPr>
          <w:rFonts w:ascii="Times New Roman" w:hAnsi="Times New Roman" w:cs="Times New Roman"/>
          <w:sz w:val="22"/>
          <w:szCs w:val="22"/>
        </w:rPr>
      </w:pPr>
      <w:r w:rsidRPr="00C515CC">
        <w:rPr>
          <w:rFonts w:ascii="Times New Roman" w:hAnsi="Times New Roman" w:cs="Times New Roman"/>
          <w:sz w:val="22"/>
          <w:szCs w:val="22"/>
        </w:rPr>
        <w:t>Приложение №</w:t>
      </w:r>
      <w:r w:rsidR="00F9125C">
        <w:rPr>
          <w:rFonts w:ascii="Times New Roman" w:hAnsi="Times New Roman" w:cs="Times New Roman"/>
          <w:sz w:val="22"/>
          <w:szCs w:val="22"/>
        </w:rPr>
        <w:t xml:space="preserve"> </w:t>
      </w:r>
      <w:r>
        <w:rPr>
          <w:rFonts w:ascii="Times New Roman" w:hAnsi="Times New Roman" w:cs="Times New Roman"/>
          <w:sz w:val="22"/>
          <w:szCs w:val="22"/>
        </w:rPr>
        <w:t>2</w:t>
      </w:r>
    </w:p>
    <w:p w:rsidR="00C515CC" w:rsidRPr="00C515CC" w:rsidRDefault="00C515CC" w:rsidP="00C515CC">
      <w:pPr>
        <w:jc w:val="right"/>
        <w:rPr>
          <w:rFonts w:ascii="Times New Roman" w:hAnsi="Times New Roman" w:cs="Times New Roman"/>
          <w:sz w:val="22"/>
          <w:szCs w:val="22"/>
        </w:rPr>
      </w:pPr>
      <w:r w:rsidRPr="00C515CC">
        <w:rPr>
          <w:rFonts w:ascii="Times New Roman" w:hAnsi="Times New Roman" w:cs="Times New Roman"/>
          <w:sz w:val="22"/>
          <w:szCs w:val="22"/>
        </w:rPr>
        <w:t xml:space="preserve">к Контракту № </w:t>
      </w:r>
      <w:r w:rsidR="00AA126E">
        <w:rPr>
          <w:rFonts w:ascii="Times New Roman" w:hAnsi="Times New Roman" w:cs="Times New Roman"/>
          <w:sz w:val="22"/>
          <w:szCs w:val="22"/>
        </w:rPr>
        <w:t>____</w:t>
      </w:r>
    </w:p>
    <w:p w:rsidR="00625B97" w:rsidRDefault="00625B97" w:rsidP="00625B97">
      <w:pPr>
        <w:jc w:val="right"/>
        <w:rPr>
          <w:rFonts w:ascii="Times New Roman" w:hAnsi="Times New Roman" w:cs="Times New Roman"/>
          <w:sz w:val="22"/>
          <w:szCs w:val="22"/>
        </w:rPr>
      </w:pPr>
      <w:r w:rsidRPr="00C515CC">
        <w:rPr>
          <w:rFonts w:ascii="Times New Roman" w:hAnsi="Times New Roman" w:cs="Times New Roman"/>
          <w:sz w:val="22"/>
          <w:szCs w:val="22"/>
        </w:rPr>
        <w:t xml:space="preserve">от </w:t>
      </w:r>
      <w:r>
        <w:rPr>
          <w:rFonts w:ascii="Times New Roman" w:hAnsi="Times New Roman" w:cs="Times New Roman"/>
          <w:sz w:val="22"/>
          <w:szCs w:val="22"/>
        </w:rPr>
        <w:t>____</w:t>
      </w:r>
      <w:r w:rsidRPr="00C515CC">
        <w:rPr>
          <w:rFonts w:ascii="Times New Roman" w:hAnsi="Times New Roman" w:cs="Times New Roman"/>
          <w:sz w:val="22"/>
          <w:szCs w:val="22"/>
        </w:rPr>
        <w:t xml:space="preserve"> </w:t>
      </w:r>
      <w:r w:rsidR="00E9289D">
        <w:rPr>
          <w:rFonts w:ascii="Times New Roman" w:hAnsi="Times New Roman" w:cs="Times New Roman"/>
          <w:sz w:val="22"/>
          <w:szCs w:val="22"/>
        </w:rPr>
        <w:t>июня</w:t>
      </w:r>
      <w:r w:rsidRPr="00C515CC">
        <w:rPr>
          <w:rFonts w:ascii="Times New Roman" w:hAnsi="Times New Roman" w:cs="Times New Roman"/>
          <w:sz w:val="22"/>
          <w:szCs w:val="22"/>
        </w:rPr>
        <w:t xml:space="preserve"> 202</w:t>
      </w:r>
      <w:r w:rsidR="00177CC3">
        <w:rPr>
          <w:rFonts w:ascii="Times New Roman" w:hAnsi="Times New Roman" w:cs="Times New Roman"/>
          <w:sz w:val="22"/>
          <w:szCs w:val="22"/>
        </w:rPr>
        <w:t>4</w:t>
      </w:r>
      <w:r w:rsidRPr="00C515CC">
        <w:rPr>
          <w:rFonts w:ascii="Times New Roman" w:hAnsi="Times New Roman" w:cs="Times New Roman"/>
          <w:sz w:val="22"/>
          <w:szCs w:val="22"/>
        </w:rPr>
        <w:t xml:space="preserve"> г.</w:t>
      </w:r>
    </w:p>
    <w:p w:rsidR="005C5B1B" w:rsidRPr="00C515CC" w:rsidRDefault="005C5B1B" w:rsidP="005C5B1B">
      <w:pPr>
        <w:rPr>
          <w:rFonts w:ascii="Times New Roman" w:hAnsi="Times New Roman" w:cs="Times New Roman"/>
          <w:sz w:val="22"/>
          <w:szCs w:val="22"/>
        </w:rPr>
      </w:pPr>
    </w:p>
    <w:p w:rsidR="005C5B1B" w:rsidRDefault="005C5B1B" w:rsidP="005C5B1B">
      <w:pPr>
        <w:pStyle w:val="a6"/>
        <w:jc w:val="center"/>
        <w:rPr>
          <w:rFonts w:ascii="Times New Roman" w:hAnsi="Times New Roman"/>
          <w:b/>
        </w:rPr>
      </w:pPr>
      <w:r w:rsidRPr="00785B6E">
        <w:rPr>
          <w:rFonts w:ascii="Times New Roman" w:hAnsi="Times New Roman"/>
          <w:b/>
        </w:rPr>
        <w:t>Техническое задание</w:t>
      </w:r>
    </w:p>
    <w:p w:rsidR="007E4B43" w:rsidRPr="005B4C39" w:rsidRDefault="007E4B43" w:rsidP="007E4B43">
      <w:pPr>
        <w:shd w:val="clear" w:color="auto" w:fill="FFFFFF"/>
        <w:rPr>
          <w:rFonts w:ascii="Times New Roman" w:hAnsi="Times New Roman" w:cs="Times New Roman"/>
          <w:sz w:val="22"/>
          <w:szCs w:val="22"/>
        </w:rPr>
      </w:pPr>
      <w:r w:rsidRPr="005B4C39">
        <w:rPr>
          <w:rFonts w:ascii="Times New Roman" w:hAnsi="Times New Roman" w:cs="Times New Roman"/>
          <w:sz w:val="22"/>
          <w:szCs w:val="22"/>
        </w:rPr>
        <w:t xml:space="preserve">1. Адрес поставки: г. Санкт-Петербург, </w:t>
      </w:r>
      <w:r w:rsidR="006E2D85">
        <w:rPr>
          <w:rFonts w:ascii="Times New Roman" w:hAnsi="Times New Roman" w:cs="Times New Roman"/>
          <w:sz w:val="22"/>
          <w:szCs w:val="22"/>
        </w:rPr>
        <w:t>Приморское шоссе, д. 651</w:t>
      </w:r>
      <w:r w:rsidRPr="005B4C39">
        <w:rPr>
          <w:rFonts w:ascii="Times New Roman" w:hAnsi="Times New Roman" w:cs="Times New Roman"/>
          <w:sz w:val="22"/>
          <w:szCs w:val="22"/>
        </w:rPr>
        <w:t>.</w:t>
      </w:r>
    </w:p>
    <w:p w:rsidR="007E4B43" w:rsidRPr="005B4C39" w:rsidRDefault="007E4B43" w:rsidP="007E4B43">
      <w:pPr>
        <w:shd w:val="clear" w:color="auto" w:fill="FFFFFF"/>
        <w:rPr>
          <w:rFonts w:ascii="Times New Roman" w:hAnsi="Times New Roman" w:cs="Times New Roman"/>
          <w:sz w:val="22"/>
          <w:szCs w:val="22"/>
        </w:rPr>
      </w:pPr>
      <w:r w:rsidRPr="005B4C39">
        <w:rPr>
          <w:rFonts w:ascii="Times New Roman" w:hAnsi="Times New Roman" w:cs="Times New Roman"/>
          <w:sz w:val="22"/>
          <w:szCs w:val="22"/>
        </w:rPr>
        <w:t>2. Срок поставки: в течении 1</w:t>
      </w:r>
      <w:r w:rsidRPr="005B4C39">
        <w:rPr>
          <w:rFonts w:ascii="Times New Roman" w:hAnsi="Times New Roman" w:cs="Times New Roman"/>
          <w:sz w:val="22"/>
          <w:szCs w:val="22"/>
          <w:lang w:eastAsia="ar-SA"/>
        </w:rPr>
        <w:t xml:space="preserve"> (</w:t>
      </w:r>
      <w:r w:rsidR="006E2D85">
        <w:rPr>
          <w:rFonts w:ascii="Times New Roman" w:hAnsi="Times New Roman" w:cs="Times New Roman"/>
          <w:sz w:val="22"/>
          <w:szCs w:val="22"/>
          <w:lang w:eastAsia="ar-SA"/>
        </w:rPr>
        <w:t>Одного</w:t>
      </w:r>
      <w:r w:rsidRPr="005B4C39">
        <w:rPr>
          <w:rFonts w:ascii="Times New Roman" w:hAnsi="Times New Roman" w:cs="Times New Roman"/>
          <w:sz w:val="22"/>
          <w:szCs w:val="22"/>
          <w:lang w:eastAsia="ar-SA"/>
        </w:rPr>
        <w:t>) календарн</w:t>
      </w:r>
      <w:r w:rsidR="006E2D85">
        <w:rPr>
          <w:rFonts w:ascii="Times New Roman" w:hAnsi="Times New Roman" w:cs="Times New Roman"/>
          <w:sz w:val="22"/>
          <w:szCs w:val="22"/>
          <w:lang w:eastAsia="ar-SA"/>
        </w:rPr>
        <w:t>ого</w:t>
      </w:r>
      <w:r w:rsidRPr="005B4C39">
        <w:rPr>
          <w:rFonts w:ascii="Times New Roman" w:hAnsi="Times New Roman" w:cs="Times New Roman"/>
          <w:sz w:val="22"/>
          <w:szCs w:val="22"/>
          <w:lang w:eastAsia="ar-SA"/>
        </w:rPr>
        <w:t xml:space="preserve"> дн</w:t>
      </w:r>
      <w:r w:rsidR="006E2D85">
        <w:rPr>
          <w:rFonts w:ascii="Times New Roman" w:hAnsi="Times New Roman" w:cs="Times New Roman"/>
          <w:sz w:val="22"/>
          <w:szCs w:val="22"/>
          <w:lang w:eastAsia="ar-SA"/>
        </w:rPr>
        <w:t>я</w:t>
      </w:r>
      <w:r w:rsidRPr="005B4C39">
        <w:rPr>
          <w:rFonts w:ascii="Times New Roman" w:hAnsi="Times New Roman" w:cs="Times New Roman"/>
          <w:sz w:val="22"/>
          <w:szCs w:val="22"/>
          <w:lang w:eastAsia="ar-SA"/>
        </w:rPr>
        <w:t xml:space="preserve"> с момента подписания Контракта.</w:t>
      </w:r>
    </w:p>
    <w:p w:rsidR="007E4B43" w:rsidRPr="005B4C39" w:rsidRDefault="007E4B43" w:rsidP="007E4B43">
      <w:pPr>
        <w:shd w:val="clear" w:color="auto" w:fill="FFFFFF"/>
        <w:jc w:val="both"/>
        <w:rPr>
          <w:rFonts w:ascii="Times New Roman" w:hAnsi="Times New Roman" w:cs="Times New Roman"/>
          <w:b/>
          <w:sz w:val="22"/>
          <w:szCs w:val="22"/>
        </w:rPr>
      </w:pPr>
      <w:r w:rsidRPr="005B4C39">
        <w:rPr>
          <w:rFonts w:ascii="Times New Roman" w:hAnsi="Times New Roman" w:cs="Times New Roman"/>
          <w:sz w:val="22"/>
          <w:szCs w:val="22"/>
        </w:rPr>
        <w:t xml:space="preserve">3. Периодичность поставки: </w:t>
      </w:r>
      <w:r w:rsidRPr="005B4C39">
        <w:rPr>
          <w:rFonts w:ascii="Times New Roman" w:hAnsi="Times New Roman" w:cs="Times New Roman"/>
          <w:sz w:val="22"/>
          <w:szCs w:val="22"/>
          <w:lang w:eastAsia="ar-SA"/>
        </w:rPr>
        <w:t>Поставщик осуществляет поставку товара однократно.</w:t>
      </w:r>
    </w:p>
    <w:p w:rsidR="007E4B43" w:rsidRPr="005B4C39" w:rsidRDefault="007E4B43" w:rsidP="007E4B43">
      <w:pPr>
        <w:shd w:val="clear" w:color="auto" w:fill="FFFFFF"/>
        <w:jc w:val="both"/>
        <w:rPr>
          <w:rFonts w:ascii="Times New Roman" w:hAnsi="Times New Roman" w:cs="Times New Roman"/>
          <w:b/>
          <w:sz w:val="22"/>
          <w:szCs w:val="22"/>
        </w:rPr>
      </w:pPr>
      <w:r w:rsidRPr="005B4C39">
        <w:rPr>
          <w:rFonts w:ascii="Times New Roman" w:hAnsi="Times New Roman" w:cs="Times New Roman"/>
          <w:sz w:val="22"/>
          <w:szCs w:val="22"/>
        </w:rPr>
        <w:t>4. В стоимость поставки должна входить: доставка, разгрузка, перенос к месту складирования.</w:t>
      </w:r>
    </w:p>
    <w:p w:rsidR="007E4B43" w:rsidRPr="005B4C39" w:rsidRDefault="007E4B43" w:rsidP="007E4B43">
      <w:pPr>
        <w:shd w:val="clear" w:color="auto" w:fill="FFFFFF"/>
        <w:autoSpaceDE w:val="0"/>
        <w:autoSpaceDN w:val="0"/>
        <w:adjustRightInd w:val="0"/>
        <w:jc w:val="both"/>
        <w:rPr>
          <w:rFonts w:ascii="Times New Roman" w:hAnsi="Times New Roman" w:cs="Times New Roman"/>
          <w:sz w:val="22"/>
          <w:szCs w:val="22"/>
        </w:rPr>
      </w:pPr>
      <w:r w:rsidRPr="005B4C39">
        <w:rPr>
          <w:rFonts w:ascii="Times New Roman" w:hAnsi="Times New Roman" w:cs="Times New Roman"/>
          <w:sz w:val="22"/>
          <w:szCs w:val="22"/>
        </w:rPr>
        <w:t xml:space="preserve">5. Срок гарантийных обязательств: </w:t>
      </w:r>
      <w:r w:rsidR="006E2D85">
        <w:rPr>
          <w:rFonts w:ascii="Times New Roman" w:hAnsi="Times New Roman" w:cs="Times New Roman"/>
          <w:sz w:val="22"/>
          <w:szCs w:val="22"/>
        </w:rPr>
        <w:t>н</w:t>
      </w:r>
      <w:r w:rsidRPr="005B4C39">
        <w:rPr>
          <w:rFonts w:ascii="Times New Roman" w:eastAsia="Calibri" w:hAnsi="Times New Roman" w:cs="Times New Roman"/>
          <w:sz w:val="22"/>
          <w:szCs w:val="22"/>
          <w:lang w:eastAsia="en-US"/>
        </w:rPr>
        <w:t xml:space="preserve">е </w:t>
      </w:r>
      <w:r w:rsidR="006E2D85">
        <w:rPr>
          <w:rFonts w:ascii="Times New Roman" w:eastAsia="Calibri" w:hAnsi="Times New Roman" w:cs="Times New Roman"/>
          <w:sz w:val="22"/>
          <w:szCs w:val="22"/>
          <w:lang w:eastAsia="en-US"/>
        </w:rPr>
        <w:t>установлен</w:t>
      </w:r>
      <w:r w:rsidRPr="005B4C39">
        <w:rPr>
          <w:rFonts w:ascii="Times New Roman" w:hAnsi="Times New Roman" w:cs="Times New Roman"/>
          <w:sz w:val="22"/>
          <w:szCs w:val="22"/>
        </w:rPr>
        <w:t>.</w:t>
      </w:r>
    </w:p>
    <w:p w:rsidR="007E4B43" w:rsidRPr="005B4C39" w:rsidRDefault="007E4B43" w:rsidP="007E4B43">
      <w:pPr>
        <w:shd w:val="clear" w:color="auto" w:fill="FFFFFF"/>
        <w:autoSpaceDE w:val="0"/>
        <w:autoSpaceDN w:val="0"/>
        <w:adjustRightInd w:val="0"/>
        <w:contextualSpacing/>
        <w:jc w:val="both"/>
        <w:rPr>
          <w:rFonts w:ascii="Times New Roman" w:hAnsi="Times New Roman" w:cs="Times New Roman"/>
          <w:sz w:val="22"/>
          <w:szCs w:val="22"/>
        </w:rPr>
      </w:pPr>
      <w:r w:rsidRPr="005B4C39">
        <w:rPr>
          <w:rFonts w:ascii="Times New Roman" w:hAnsi="Times New Roman" w:cs="Times New Roman"/>
          <w:sz w:val="22"/>
          <w:szCs w:val="22"/>
        </w:rPr>
        <w:t>6. Ответственное лицо по техническому заданию: Колдомасов Д.А., тел.: 8(812) 400-13-11.</w:t>
      </w:r>
    </w:p>
    <w:p w:rsidR="007E4B43" w:rsidRPr="005B4C39" w:rsidRDefault="007E4B43" w:rsidP="007E4B43">
      <w:pPr>
        <w:autoSpaceDE w:val="0"/>
        <w:autoSpaceDN w:val="0"/>
        <w:adjustRightInd w:val="0"/>
        <w:contextualSpacing/>
        <w:jc w:val="both"/>
        <w:rPr>
          <w:rFonts w:ascii="Times New Roman" w:hAnsi="Times New Roman" w:cs="Times New Roman"/>
          <w:sz w:val="22"/>
          <w:szCs w:val="22"/>
        </w:rPr>
      </w:pPr>
      <w:r w:rsidRPr="005B4C39">
        <w:rPr>
          <w:rFonts w:ascii="Times New Roman" w:hAnsi="Times New Roman" w:cs="Times New Roman"/>
          <w:sz w:val="22"/>
          <w:szCs w:val="22"/>
        </w:rPr>
        <w:t>7. Требования к количественным характеристикам, а также к характеристикам товара необходимого к поставке:</w:t>
      </w:r>
    </w:p>
    <w:p w:rsidR="007E4B43" w:rsidRPr="00282854" w:rsidRDefault="007E4B43" w:rsidP="007E4B43">
      <w:pPr>
        <w:autoSpaceDE w:val="0"/>
        <w:autoSpaceDN w:val="0"/>
        <w:adjustRightInd w:val="0"/>
        <w:contextualSpacing/>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2129"/>
        <w:gridCol w:w="5074"/>
        <w:gridCol w:w="1304"/>
        <w:gridCol w:w="1134"/>
      </w:tblGrid>
      <w:tr w:rsidR="007E4B43" w:rsidRPr="005B4C39" w:rsidTr="002B0224">
        <w:trPr>
          <w:trHeight w:val="571"/>
        </w:trPr>
        <w:tc>
          <w:tcPr>
            <w:tcW w:w="565" w:type="dxa"/>
            <w:shd w:val="clear" w:color="auto" w:fill="auto"/>
            <w:vAlign w:val="center"/>
          </w:tcPr>
          <w:p w:rsidR="007E4B43" w:rsidRPr="005B4C39" w:rsidRDefault="007E4B43" w:rsidP="00276D3F">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w:t>
            </w:r>
          </w:p>
        </w:tc>
        <w:tc>
          <w:tcPr>
            <w:tcW w:w="2129" w:type="dxa"/>
            <w:shd w:val="clear" w:color="auto" w:fill="auto"/>
            <w:vAlign w:val="center"/>
          </w:tcPr>
          <w:p w:rsidR="007E4B43" w:rsidRPr="005B4C39" w:rsidRDefault="007E4B43" w:rsidP="00276D3F">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Наименование товара</w:t>
            </w:r>
          </w:p>
        </w:tc>
        <w:tc>
          <w:tcPr>
            <w:tcW w:w="5074" w:type="dxa"/>
            <w:shd w:val="clear" w:color="auto" w:fill="auto"/>
            <w:vAlign w:val="center"/>
          </w:tcPr>
          <w:p w:rsidR="007E4B43" w:rsidRPr="005B4C39" w:rsidRDefault="007E4B43" w:rsidP="00276D3F">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Технические характеристики товара</w:t>
            </w:r>
          </w:p>
        </w:tc>
        <w:tc>
          <w:tcPr>
            <w:tcW w:w="1304" w:type="dxa"/>
            <w:shd w:val="clear" w:color="auto" w:fill="auto"/>
            <w:vAlign w:val="center"/>
          </w:tcPr>
          <w:p w:rsidR="007E4B43" w:rsidRPr="005B4C39" w:rsidRDefault="007E4B43" w:rsidP="00276D3F">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 xml:space="preserve">Ед. </w:t>
            </w:r>
            <w:r w:rsidRPr="005B4C39">
              <w:rPr>
                <w:rFonts w:ascii="Times New Roman" w:eastAsia="Calibri" w:hAnsi="Times New Roman" w:cs="Times New Roman"/>
                <w:color w:val="000000" w:themeColor="text1"/>
                <w:sz w:val="20"/>
                <w:szCs w:val="20"/>
              </w:rPr>
              <w:br/>
              <w:t>изм-я</w:t>
            </w:r>
          </w:p>
        </w:tc>
        <w:tc>
          <w:tcPr>
            <w:tcW w:w="1134" w:type="dxa"/>
            <w:shd w:val="clear" w:color="auto" w:fill="auto"/>
            <w:vAlign w:val="center"/>
          </w:tcPr>
          <w:p w:rsidR="007E4B43" w:rsidRPr="005B4C39" w:rsidRDefault="007E4B43" w:rsidP="00276D3F">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Кол-во</w:t>
            </w:r>
          </w:p>
        </w:tc>
      </w:tr>
      <w:tr w:rsidR="007E4B43" w:rsidRPr="005B4C39" w:rsidTr="002B0224">
        <w:tc>
          <w:tcPr>
            <w:tcW w:w="565" w:type="dxa"/>
            <w:shd w:val="clear" w:color="auto" w:fill="auto"/>
            <w:vAlign w:val="center"/>
          </w:tcPr>
          <w:p w:rsidR="007E4B43" w:rsidRPr="005B4C39" w:rsidRDefault="007E4B43" w:rsidP="00276D3F">
            <w:pPr>
              <w:jc w:val="both"/>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1</w:t>
            </w:r>
          </w:p>
        </w:tc>
        <w:tc>
          <w:tcPr>
            <w:tcW w:w="2129" w:type="dxa"/>
            <w:shd w:val="clear" w:color="auto" w:fill="auto"/>
            <w:vAlign w:val="center"/>
          </w:tcPr>
          <w:p w:rsidR="007E4B43" w:rsidRPr="002B0224" w:rsidRDefault="00F40D8C" w:rsidP="002B0224">
            <w:pPr>
              <w:pStyle w:val="1"/>
              <w:shd w:val="clear" w:color="auto" w:fill="FFFFFF"/>
              <w:spacing w:before="0"/>
              <w:rPr>
                <w:rFonts w:ascii="Times New Roman" w:hAnsi="Times New Roman"/>
                <w:color w:val="070707"/>
                <w:spacing w:val="6"/>
                <w:sz w:val="20"/>
                <w:szCs w:val="20"/>
                <w:lang w:bidi="ar-SA"/>
              </w:rPr>
            </w:pPr>
            <w:r w:rsidRPr="002B0224">
              <w:rPr>
                <w:rFonts w:ascii="Times New Roman" w:hAnsi="Times New Roman"/>
                <w:color w:val="070707"/>
                <w:spacing w:val="6"/>
                <w:sz w:val="20"/>
                <w:szCs w:val="20"/>
              </w:rPr>
              <w:t>Мягкая игрушка</w:t>
            </w:r>
            <w:r w:rsidR="00215D06" w:rsidRPr="002B0224">
              <w:rPr>
                <w:rFonts w:ascii="Times New Roman" w:hAnsi="Times New Roman"/>
                <w:color w:val="070707"/>
                <w:spacing w:val="6"/>
                <w:sz w:val="20"/>
                <w:szCs w:val="20"/>
              </w:rPr>
              <w:t xml:space="preserve"> </w:t>
            </w:r>
            <w:r w:rsidR="00215D06" w:rsidRPr="002B0224">
              <w:rPr>
                <w:rFonts w:ascii="Times New Roman" w:hAnsi="Times New Roman"/>
                <w:color w:val="070707"/>
                <w:spacing w:val="6"/>
                <w:sz w:val="20"/>
                <w:szCs w:val="20"/>
              </w:rPr>
              <w:t xml:space="preserve">«Кот батон» 50 см / Антистресс, кот </w:t>
            </w:r>
            <w:proofErr w:type="spellStart"/>
            <w:r w:rsidR="00215D06" w:rsidRPr="002B0224">
              <w:rPr>
                <w:rFonts w:ascii="Times New Roman" w:hAnsi="Times New Roman"/>
                <w:color w:val="070707"/>
                <w:spacing w:val="6"/>
                <w:sz w:val="20"/>
                <w:szCs w:val="20"/>
              </w:rPr>
              <w:t>обнимашка</w:t>
            </w:r>
            <w:proofErr w:type="spellEnd"/>
            <w:r w:rsidR="00215D06" w:rsidRPr="002B0224">
              <w:rPr>
                <w:rFonts w:ascii="Times New Roman" w:hAnsi="Times New Roman"/>
                <w:color w:val="070707"/>
                <w:spacing w:val="6"/>
                <w:sz w:val="20"/>
                <w:szCs w:val="20"/>
              </w:rPr>
              <w:t>, игрушка-подушка, рыжий</w:t>
            </w:r>
          </w:p>
        </w:tc>
        <w:tc>
          <w:tcPr>
            <w:tcW w:w="5074" w:type="dxa"/>
            <w:shd w:val="clear" w:color="auto" w:fill="auto"/>
            <w:vAlign w:val="center"/>
          </w:tcPr>
          <w:p w:rsidR="00215D06" w:rsidRPr="002B0224" w:rsidRDefault="00215D06" w:rsidP="00276D3F">
            <w:pPr>
              <w:jc w:val="both"/>
              <w:rPr>
                <w:rStyle w:val="r7m27"/>
                <w:rFonts w:ascii="Times New Roman" w:hAnsi="Times New Roman" w:cs="Times New Roman"/>
                <w:color w:val="070707"/>
                <w:spacing w:val="3"/>
                <w:sz w:val="20"/>
                <w:szCs w:val="20"/>
                <w:shd w:val="clear" w:color="auto" w:fill="FFFFFF"/>
              </w:rPr>
            </w:pPr>
            <w:r w:rsidRPr="002B0224">
              <w:rPr>
                <w:rFonts w:ascii="Times New Roman" w:hAnsi="Times New Roman" w:cs="Times New Roman"/>
                <w:spacing w:val="3"/>
                <w:sz w:val="20"/>
                <w:szCs w:val="20"/>
                <w:shd w:val="clear" w:color="auto" w:fill="FFFFFF"/>
              </w:rPr>
              <w:t>Материал</w:t>
            </w:r>
            <w:r w:rsidRPr="002B0224">
              <w:rPr>
                <w:rFonts w:ascii="Times New Roman" w:hAnsi="Times New Roman" w:cs="Times New Roman"/>
                <w:spacing w:val="3"/>
                <w:sz w:val="20"/>
                <w:szCs w:val="20"/>
                <w:shd w:val="clear" w:color="auto" w:fill="FFFFFF"/>
              </w:rPr>
              <w:t>:</w:t>
            </w:r>
            <w:r w:rsidR="002B0224">
              <w:rPr>
                <w:rFonts w:ascii="Times New Roman" w:hAnsi="Times New Roman" w:cs="Times New Roman"/>
                <w:spacing w:val="3"/>
                <w:sz w:val="20"/>
                <w:szCs w:val="20"/>
                <w:shd w:val="clear" w:color="auto" w:fill="FFFFFF"/>
              </w:rPr>
              <w:t xml:space="preserve"> </w:t>
            </w:r>
            <w:r w:rsidRPr="002B0224">
              <w:rPr>
                <w:rStyle w:val="r7m27"/>
                <w:rFonts w:ascii="Times New Roman" w:hAnsi="Times New Roman" w:cs="Times New Roman"/>
                <w:color w:val="070707"/>
                <w:spacing w:val="3"/>
                <w:sz w:val="20"/>
                <w:szCs w:val="20"/>
                <w:shd w:val="clear" w:color="auto" w:fill="FFFFFF"/>
              </w:rPr>
              <w:t>Текстиль,</w:t>
            </w:r>
            <w:r w:rsidR="002B0224">
              <w:rPr>
                <w:rStyle w:val="r7m27"/>
                <w:rFonts w:ascii="Times New Roman" w:hAnsi="Times New Roman" w:cs="Times New Roman"/>
                <w:color w:val="070707"/>
                <w:spacing w:val="3"/>
                <w:sz w:val="20"/>
                <w:szCs w:val="20"/>
                <w:shd w:val="clear" w:color="auto" w:fill="FFFFFF"/>
              </w:rPr>
              <w:t xml:space="preserve"> </w:t>
            </w:r>
            <w:r w:rsidRPr="002B0224">
              <w:rPr>
                <w:rStyle w:val="r7m27"/>
                <w:rFonts w:ascii="Times New Roman" w:hAnsi="Times New Roman" w:cs="Times New Roman"/>
                <w:color w:val="070707"/>
                <w:spacing w:val="3"/>
                <w:sz w:val="20"/>
                <w:szCs w:val="20"/>
                <w:shd w:val="clear" w:color="auto" w:fill="FFFFFF"/>
              </w:rPr>
              <w:t>Плюш</w:t>
            </w:r>
          </w:p>
          <w:p w:rsidR="00215D06" w:rsidRPr="002B0224" w:rsidRDefault="00215D06" w:rsidP="00276D3F">
            <w:pPr>
              <w:jc w:val="both"/>
              <w:rPr>
                <w:rFonts w:ascii="Times New Roman" w:hAnsi="Times New Roman" w:cs="Times New Roman"/>
                <w:spacing w:val="3"/>
                <w:sz w:val="20"/>
                <w:szCs w:val="20"/>
                <w:shd w:val="clear" w:color="auto" w:fill="FFFFFF"/>
              </w:rPr>
            </w:pPr>
            <w:r w:rsidRPr="002B0224">
              <w:rPr>
                <w:rFonts w:ascii="Times New Roman" w:hAnsi="Times New Roman" w:cs="Times New Roman"/>
                <w:spacing w:val="3"/>
                <w:sz w:val="20"/>
                <w:szCs w:val="20"/>
                <w:shd w:val="clear" w:color="auto" w:fill="FFFFFF"/>
              </w:rPr>
              <w:t>Вид мягкой игрушки</w:t>
            </w:r>
            <w:r w:rsidRPr="002B0224">
              <w:rPr>
                <w:rFonts w:ascii="Times New Roman" w:hAnsi="Times New Roman" w:cs="Times New Roman"/>
                <w:spacing w:val="3"/>
                <w:sz w:val="20"/>
                <w:szCs w:val="20"/>
                <w:shd w:val="clear" w:color="auto" w:fill="FFFFFF"/>
              </w:rPr>
              <w:t>: Кошка</w:t>
            </w:r>
          </w:p>
          <w:p w:rsidR="00215D06" w:rsidRPr="002B0224" w:rsidRDefault="00215D06" w:rsidP="00276D3F">
            <w:pPr>
              <w:jc w:val="both"/>
              <w:rPr>
                <w:rFonts w:ascii="Times New Roman" w:hAnsi="Times New Roman" w:cs="Times New Roman"/>
                <w:spacing w:val="3"/>
                <w:sz w:val="20"/>
                <w:szCs w:val="20"/>
                <w:shd w:val="clear" w:color="auto" w:fill="FFFFFF"/>
              </w:rPr>
            </w:pPr>
            <w:r w:rsidRPr="002B0224">
              <w:rPr>
                <w:rFonts w:ascii="Times New Roman" w:hAnsi="Times New Roman" w:cs="Times New Roman"/>
                <w:spacing w:val="3"/>
                <w:sz w:val="20"/>
                <w:szCs w:val="20"/>
                <w:shd w:val="clear" w:color="auto" w:fill="FFFFFF"/>
              </w:rPr>
              <w:t>Высота игрушки, см</w:t>
            </w:r>
            <w:r w:rsidRPr="002B0224">
              <w:rPr>
                <w:rFonts w:ascii="Times New Roman" w:hAnsi="Times New Roman" w:cs="Times New Roman"/>
                <w:spacing w:val="3"/>
                <w:sz w:val="20"/>
                <w:szCs w:val="20"/>
                <w:shd w:val="clear" w:color="auto" w:fill="FFFFFF"/>
              </w:rPr>
              <w:t>: 50</w:t>
            </w:r>
          </w:p>
          <w:p w:rsidR="007E4B43" w:rsidRPr="002B0224" w:rsidRDefault="00215D06" w:rsidP="00276D3F">
            <w:pPr>
              <w:jc w:val="both"/>
              <w:rPr>
                <w:rStyle w:val="afd"/>
                <w:rFonts w:ascii="Times New Roman" w:hAnsi="Times New Roman" w:cs="Times New Roman"/>
                <w:i w:val="0"/>
                <w:iCs w:val="0"/>
                <w:color w:val="070707"/>
                <w:spacing w:val="6"/>
                <w:sz w:val="20"/>
                <w:szCs w:val="20"/>
              </w:rPr>
            </w:pPr>
            <w:r w:rsidRPr="002B0224">
              <w:rPr>
                <w:rFonts w:ascii="Times New Roman" w:hAnsi="Times New Roman" w:cs="Times New Roman"/>
                <w:spacing w:val="3"/>
                <w:sz w:val="20"/>
                <w:szCs w:val="20"/>
                <w:shd w:val="clear" w:color="auto" w:fill="FFFFFF"/>
              </w:rPr>
              <w:t>Цвет</w:t>
            </w:r>
            <w:r w:rsidRPr="002B0224">
              <w:rPr>
                <w:rFonts w:ascii="Times New Roman" w:hAnsi="Times New Roman" w:cs="Times New Roman"/>
                <w:spacing w:val="3"/>
                <w:sz w:val="20"/>
                <w:szCs w:val="20"/>
                <w:shd w:val="clear" w:color="auto" w:fill="FFFFFF"/>
              </w:rPr>
              <w:t>: Рыжий</w:t>
            </w:r>
          </w:p>
        </w:tc>
        <w:tc>
          <w:tcPr>
            <w:tcW w:w="1304" w:type="dxa"/>
            <w:shd w:val="clear" w:color="auto" w:fill="auto"/>
            <w:vAlign w:val="center"/>
          </w:tcPr>
          <w:p w:rsidR="007E4B43" w:rsidRPr="005B4C39" w:rsidRDefault="007E4B43" w:rsidP="00276D3F">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ШТ</w:t>
            </w:r>
          </w:p>
        </w:tc>
        <w:tc>
          <w:tcPr>
            <w:tcW w:w="1134" w:type="dxa"/>
            <w:shd w:val="clear" w:color="auto" w:fill="auto"/>
            <w:vAlign w:val="center"/>
          </w:tcPr>
          <w:p w:rsidR="007E4B43" w:rsidRPr="005B4C39" w:rsidRDefault="007E4B43" w:rsidP="00276D3F">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1</w:t>
            </w:r>
            <w:r w:rsidR="00F40D8C">
              <w:rPr>
                <w:rFonts w:ascii="Times New Roman" w:eastAsia="Calibri" w:hAnsi="Times New Roman" w:cs="Times New Roman"/>
                <w:color w:val="000000" w:themeColor="text1"/>
                <w:sz w:val="20"/>
                <w:szCs w:val="20"/>
              </w:rPr>
              <w:t>17</w:t>
            </w:r>
          </w:p>
        </w:tc>
      </w:tr>
    </w:tbl>
    <w:p w:rsidR="00872284" w:rsidRDefault="00872284" w:rsidP="005C5B1B">
      <w:pPr>
        <w:shd w:val="clear" w:color="auto" w:fill="FFFFFF"/>
        <w:rPr>
          <w:rFonts w:ascii="Times New Roman" w:hAnsi="Times New Roman" w:cs="Times New Roman"/>
          <w:sz w:val="22"/>
          <w:szCs w:val="22"/>
        </w:rPr>
      </w:pPr>
    </w:p>
    <w:p w:rsidR="005C5B1B" w:rsidRDefault="005C5B1B" w:rsidP="005C5B1B">
      <w:pPr>
        <w:rPr>
          <w:rFonts w:ascii="Times New Roman" w:eastAsia="Calibri" w:hAnsi="Times New Roman" w:cs="Times New Roman"/>
          <w:bCs/>
          <w:color w:val="auto"/>
          <w:sz w:val="22"/>
          <w:szCs w:val="22"/>
          <w:lang w:eastAsia="en-US" w:bidi="ar-SA"/>
        </w:rPr>
      </w:pPr>
    </w:p>
    <w:tbl>
      <w:tblPr>
        <w:tblpPr w:leftFromText="180" w:rightFromText="180" w:vertAnchor="text" w:tblpX="-39" w:tblpY="-5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62"/>
      </w:tblGrid>
      <w:tr w:rsidR="00BA6EC2" w:rsidRPr="00D64A3B" w:rsidTr="0076062C">
        <w:tc>
          <w:tcPr>
            <w:tcW w:w="5245" w:type="dxa"/>
            <w:tcBorders>
              <w:right w:val="single" w:sz="4" w:space="0" w:color="auto"/>
            </w:tcBorders>
          </w:tcPr>
          <w:p w:rsidR="00BA6EC2" w:rsidRPr="00D64A3B" w:rsidRDefault="00BA6EC2" w:rsidP="00BA6EC2">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962" w:type="dxa"/>
            <w:tcBorders>
              <w:top w:val="single" w:sz="4" w:space="0" w:color="auto"/>
              <w:left w:val="single" w:sz="4" w:space="0" w:color="auto"/>
              <w:bottom w:val="single" w:sz="4" w:space="0" w:color="auto"/>
              <w:right w:val="single" w:sz="4" w:space="0" w:color="auto"/>
            </w:tcBorders>
          </w:tcPr>
          <w:p w:rsidR="00BA6EC2" w:rsidRPr="009E204B" w:rsidRDefault="00BA6EC2" w:rsidP="00BA6EC2">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BA6EC2" w:rsidRPr="00D64A3B" w:rsidTr="0076062C">
        <w:tc>
          <w:tcPr>
            <w:tcW w:w="5245" w:type="dxa"/>
            <w:tcBorders>
              <w:bottom w:val="single" w:sz="4" w:space="0" w:color="auto"/>
              <w:right w:val="single" w:sz="4" w:space="0" w:color="auto"/>
            </w:tcBorders>
          </w:tcPr>
          <w:p w:rsidR="00BA6EC2" w:rsidRPr="00D64A3B" w:rsidRDefault="00BA6EC2" w:rsidP="00BA6EC2">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sidR="00683EA6">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962" w:type="dxa"/>
            <w:tcBorders>
              <w:top w:val="single" w:sz="4" w:space="0" w:color="auto"/>
              <w:left w:val="single" w:sz="4" w:space="0" w:color="auto"/>
              <w:bottom w:val="single" w:sz="4" w:space="0" w:color="auto"/>
              <w:right w:val="single" w:sz="4" w:space="0" w:color="auto"/>
            </w:tcBorders>
          </w:tcPr>
          <w:p w:rsidR="00BA6EC2" w:rsidRPr="009E204B" w:rsidRDefault="00BA6EC2" w:rsidP="00BA6EC2">
            <w:pPr>
              <w:jc w:val="both"/>
              <w:rPr>
                <w:rFonts w:ascii="Times New Roman" w:hAnsi="Times New Roman" w:cs="Times New Roman"/>
                <w:color w:val="auto"/>
                <w:sz w:val="22"/>
                <w:szCs w:val="22"/>
              </w:rPr>
            </w:pPr>
          </w:p>
        </w:tc>
      </w:tr>
      <w:tr w:rsidR="00BA6EC2" w:rsidRPr="00D64A3B" w:rsidTr="005E30AD">
        <w:trPr>
          <w:trHeight w:val="602"/>
        </w:trPr>
        <w:tc>
          <w:tcPr>
            <w:tcW w:w="5245" w:type="dxa"/>
            <w:tcBorders>
              <w:bottom w:val="single" w:sz="4" w:space="0" w:color="auto"/>
              <w:right w:val="single" w:sz="4" w:space="0" w:color="auto"/>
            </w:tcBorders>
          </w:tcPr>
          <w:p w:rsidR="00BA6EC2" w:rsidRDefault="00BA6EC2" w:rsidP="00BA6EC2">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BA6EC2" w:rsidRPr="00D64A3B" w:rsidRDefault="00BA6EC2" w:rsidP="00BA6EC2">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962" w:type="dxa"/>
            <w:tcBorders>
              <w:top w:val="single" w:sz="4" w:space="0" w:color="auto"/>
              <w:left w:val="single" w:sz="4" w:space="0" w:color="auto"/>
              <w:bottom w:val="single" w:sz="4" w:space="0" w:color="auto"/>
              <w:right w:val="single" w:sz="4" w:space="0" w:color="auto"/>
            </w:tcBorders>
          </w:tcPr>
          <w:p w:rsidR="00BA6EC2" w:rsidRPr="009E204B" w:rsidRDefault="00BA6EC2" w:rsidP="00BA6EC2">
            <w:pPr>
              <w:rPr>
                <w:rFonts w:ascii="Times New Roman" w:hAnsi="Times New Roman" w:cs="Times New Roman"/>
                <w:sz w:val="22"/>
                <w:szCs w:val="22"/>
              </w:rPr>
            </w:pPr>
          </w:p>
        </w:tc>
      </w:tr>
    </w:tbl>
    <w:p w:rsidR="004F297A" w:rsidRDefault="005C5B1B" w:rsidP="00B65D7E">
      <w:pPr>
        <w:jc w:val="both"/>
        <w:rPr>
          <w:rFonts w:ascii="Times New Roman" w:hAnsi="Times New Roman" w:cs="Times New Roman"/>
          <w:b/>
          <w:color w:val="auto"/>
          <w:sz w:val="22"/>
          <w:szCs w:val="22"/>
        </w:rPr>
      </w:pPr>
      <w:r w:rsidRPr="00E4798E">
        <w:rPr>
          <w:rFonts w:ascii="Times New Roman" w:hAnsi="Times New Roman" w:cs="Times New Roman"/>
          <w:b/>
          <w:color w:val="auto"/>
          <w:sz w:val="22"/>
          <w:szCs w:val="22"/>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r w:rsidR="004F297A">
        <w:rPr>
          <w:rFonts w:ascii="Times New Roman" w:hAnsi="Times New Roman" w:cs="Times New Roman"/>
          <w:b/>
          <w:color w:val="auto"/>
          <w:sz w:val="22"/>
          <w:szCs w:val="22"/>
        </w:rPr>
        <w:br w:type="page"/>
      </w:r>
    </w:p>
    <w:p w:rsidR="004F297A" w:rsidRPr="00A35DDE" w:rsidRDefault="004F297A" w:rsidP="004F297A">
      <w:pPr>
        <w:jc w:val="right"/>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Приложение № </w:t>
      </w:r>
      <w:r>
        <w:rPr>
          <w:rFonts w:ascii="Times New Roman" w:hAnsi="Times New Roman" w:cs="Times New Roman"/>
          <w:color w:val="auto"/>
          <w:sz w:val="22"/>
          <w:szCs w:val="22"/>
        </w:rPr>
        <w:t>3</w:t>
      </w:r>
    </w:p>
    <w:p w:rsidR="004F297A" w:rsidRPr="00A35DDE" w:rsidRDefault="004F297A" w:rsidP="004F297A">
      <w:pPr>
        <w:jc w:val="right"/>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к Контракту № </w:t>
      </w:r>
      <w:r>
        <w:rPr>
          <w:rFonts w:ascii="Times New Roman" w:hAnsi="Times New Roman" w:cs="Times New Roman"/>
          <w:color w:val="auto"/>
          <w:sz w:val="22"/>
          <w:szCs w:val="22"/>
        </w:rPr>
        <w:t>____</w:t>
      </w:r>
    </w:p>
    <w:p w:rsidR="004F297A" w:rsidRPr="00A35DDE" w:rsidRDefault="004F297A" w:rsidP="004F297A">
      <w:pPr>
        <w:jc w:val="right"/>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от </w:t>
      </w:r>
      <w:r w:rsidR="00E67E77">
        <w:rPr>
          <w:rFonts w:ascii="Times New Roman" w:hAnsi="Times New Roman" w:cs="Times New Roman"/>
          <w:color w:val="auto"/>
          <w:sz w:val="22"/>
          <w:szCs w:val="22"/>
        </w:rPr>
        <w:t>__</w:t>
      </w:r>
      <w:r w:rsidRPr="00A35DDE">
        <w:rPr>
          <w:rFonts w:ascii="Times New Roman" w:hAnsi="Times New Roman" w:cs="Times New Roman"/>
          <w:color w:val="auto"/>
          <w:sz w:val="22"/>
          <w:szCs w:val="22"/>
        </w:rPr>
        <w:t xml:space="preserve"> </w:t>
      </w:r>
      <w:r w:rsidR="003E4C3C">
        <w:rPr>
          <w:rFonts w:ascii="Times New Roman" w:hAnsi="Times New Roman" w:cs="Times New Roman"/>
          <w:color w:val="auto"/>
          <w:sz w:val="22"/>
          <w:szCs w:val="22"/>
        </w:rPr>
        <w:t>июня</w:t>
      </w:r>
      <w:r w:rsidRPr="00A35DDE">
        <w:rPr>
          <w:rFonts w:ascii="Times New Roman" w:hAnsi="Times New Roman" w:cs="Times New Roman"/>
          <w:color w:val="auto"/>
          <w:sz w:val="22"/>
          <w:szCs w:val="22"/>
        </w:rPr>
        <w:t xml:space="preserve"> 202</w:t>
      </w:r>
      <w:r>
        <w:rPr>
          <w:rFonts w:ascii="Times New Roman" w:hAnsi="Times New Roman" w:cs="Times New Roman"/>
          <w:color w:val="auto"/>
          <w:sz w:val="22"/>
          <w:szCs w:val="22"/>
        </w:rPr>
        <w:t>4</w:t>
      </w:r>
      <w:r w:rsidRPr="00A35DDE">
        <w:rPr>
          <w:rFonts w:ascii="Times New Roman" w:hAnsi="Times New Roman" w:cs="Times New Roman"/>
          <w:color w:val="auto"/>
          <w:sz w:val="22"/>
          <w:szCs w:val="22"/>
        </w:rPr>
        <w:t xml:space="preserve"> г.</w:t>
      </w:r>
    </w:p>
    <w:p w:rsidR="004F297A" w:rsidRPr="00A35DDE" w:rsidRDefault="004F297A" w:rsidP="004F297A">
      <w:pPr>
        <w:suppressAutoHyphens/>
        <w:rPr>
          <w:rFonts w:ascii="Times New Roman" w:hAnsi="Times New Roman" w:cs="Times New Roman"/>
          <w:b/>
          <w:bCs/>
          <w:color w:val="auto"/>
          <w:sz w:val="22"/>
          <w:szCs w:val="22"/>
          <w:lang w:eastAsia="ar-SA"/>
        </w:rPr>
      </w:pPr>
      <w:r w:rsidRPr="00A35DDE">
        <w:rPr>
          <w:rFonts w:ascii="Times New Roman" w:hAnsi="Times New Roman" w:cs="Times New Roman"/>
          <w:b/>
          <w:bCs/>
          <w:color w:val="auto"/>
          <w:sz w:val="22"/>
          <w:szCs w:val="22"/>
          <w:lang w:eastAsia="ar-SA"/>
        </w:rPr>
        <w:t>ФОРМА</w:t>
      </w:r>
    </w:p>
    <w:p w:rsidR="004F297A" w:rsidRPr="00A35DDE" w:rsidRDefault="004F297A" w:rsidP="004F297A">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Акт приема-передачи товара</w:t>
      </w:r>
    </w:p>
    <w:p w:rsidR="004F297A" w:rsidRPr="00A35DDE" w:rsidRDefault="004F297A" w:rsidP="004F297A">
      <w:pPr>
        <w:suppressAutoHyphens/>
        <w:jc w:val="center"/>
        <w:rPr>
          <w:rFonts w:ascii="Times New Roman" w:hAnsi="Times New Roman" w:cs="Times New Roman"/>
          <w:b/>
          <w:bCs/>
          <w:color w:val="auto"/>
          <w:sz w:val="22"/>
          <w:szCs w:val="22"/>
          <w:lang w:eastAsia="ar-SA"/>
        </w:rPr>
      </w:pPr>
      <w:r w:rsidRPr="00A35DDE">
        <w:rPr>
          <w:rFonts w:ascii="Times New Roman" w:hAnsi="Times New Roman" w:cs="Times New Roman"/>
          <w:b/>
          <w:bCs/>
          <w:color w:val="auto"/>
          <w:sz w:val="22"/>
          <w:szCs w:val="22"/>
          <w:lang w:eastAsia="ar-SA"/>
        </w:rPr>
        <w:t>(</w:t>
      </w:r>
      <w:r>
        <w:rPr>
          <w:rFonts w:ascii="Times New Roman" w:hAnsi="Times New Roman" w:cs="Times New Roman"/>
          <w:b/>
          <w:bCs/>
          <w:color w:val="auto"/>
          <w:sz w:val="22"/>
          <w:szCs w:val="22"/>
          <w:lang w:eastAsia="ar-SA"/>
        </w:rPr>
        <w:t xml:space="preserve">ДАТА </w:t>
      </w:r>
      <w:r w:rsidRPr="00A35DDE">
        <w:rPr>
          <w:rFonts w:ascii="Times New Roman" w:hAnsi="Times New Roman" w:cs="Times New Roman"/>
          <w:b/>
          <w:bCs/>
          <w:color w:val="auto"/>
          <w:sz w:val="22"/>
          <w:szCs w:val="22"/>
          <w:lang w:eastAsia="ar-SA"/>
        </w:rPr>
        <w:t>ЗАПОЛНЯЕТСЯ ЗАКАЗЧИКОМ)</w:t>
      </w:r>
    </w:p>
    <w:tbl>
      <w:tblPr>
        <w:tblW w:w="5000" w:type="pct"/>
        <w:tblLook w:val="04A0" w:firstRow="1" w:lastRow="0" w:firstColumn="1" w:lastColumn="0" w:noHBand="0" w:noVBand="1"/>
      </w:tblPr>
      <w:tblGrid>
        <w:gridCol w:w="4615"/>
        <w:gridCol w:w="5591"/>
      </w:tblGrid>
      <w:tr w:rsidR="004F297A" w:rsidRPr="00A35DDE" w:rsidTr="003D325C">
        <w:trPr>
          <w:trHeight w:val="382"/>
        </w:trPr>
        <w:tc>
          <w:tcPr>
            <w:tcW w:w="2261" w:type="pct"/>
            <w:vAlign w:val="center"/>
            <w:hideMark/>
          </w:tcPr>
          <w:p w:rsidR="004F297A" w:rsidRPr="00A35DDE" w:rsidRDefault="004F297A" w:rsidP="003D325C">
            <w:pPr>
              <w:suppressAutoHyphens/>
              <w:snapToGrid w:val="0"/>
              <w:jc w:val="both"/>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Санкт-Петербург</w:t>
            </w:r>
          </w:p>
        </w:tc>
        <w:tc>
          <w:tcPr>
            <w:tcW w:w="2739" w:type="pct"/>
            <w:vAlign w:val="center"/>
            <w:hideMark/>
          </w:tcPr>
          <w:p w:rsidR="004F297A" w:rsidRPr="00A35DDE" w:rsidRDefault="004F297A" w:rsidP="003D325C">
            <w:pPr>
              <w:suppressAutoHyphens/>
              <w:snapToGrid w:val="0"/>
              <w:jc w:val="right"/>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«____» __________ 20__ года</w:t>
            </w:r>
          </w:p>
        </w:tc>
      </w:tr>
    </w:tbl>
    <w:p w:rsidR="004F297A" w:rsidRPr="00A35DDE" w:rsidRDefault="004F297A" w:rsidP="004F297A">
      <w:pPr>
        <w:shd w:val="clear" w:color="auto" w:fill="FFFFFF"/>
        <w:suppressAutoHyphens/>
        <w:rPr>
          <w:rFonts w:ascii="Times New Roman" w:hAnsi="Times New Roman" w:cs="Times New Roman"/>
          <w:b/>
          <w:color w:val="auto"/>
          <w:sz w:val="22"/>
          <w:szCs w:val="22"/>
          <w:lang w:eastAsia="ar-SA"/>
        </w:rPr>
      </w:pPr>
    </w:p>
    <w:p w:rsidR="004F297A" w:rsidRPr="00A35DDE" w:rsidRDefault="004F297A" w:rsidP="004F297A">
      <w:pPr>
        <w:shd w:val="clear" w:color="auto" w:fill="FFFFFF"/>
        <w:suppressAutoHyphens/>
        <w:ind w:firstLine="709"/>
        <w:jc w:val="both"/>
        <w:rPr>
          <w:rFonts w:ascii="Times New Roman" w:hAnsi="Times New Roman" w:cs="Times New Roman"/>
          <w:color w:val="auto"/>
          <w:sz w:val="22"/>
          <w:szCs w:val="22"/>
          <w:lang w:eastAsia="ar-SA"/>
        </w:rPr>
      </w:pPr>
      <w:r w:rsidRPr="00A35DDE">
        <w:rPr>
          <w:rFonts w:ascii="Times New Roman" w:hAnsi="Times New Roman" w:cs="Times New Roman"/>
          <w:bCs/>
          <w:color w:val="auto"/>
          <w:sz w:val="22"/>
          <w:szCs w:val="22"/>
          <w:lang w:eastAsia="ar-SA"/>
        </w:rPr>
        <w:t>Государственное бюджетное нетиповое образовательное учреждение Санкт-Петербурга «Балтийский берег» (ГБ</w:t>
      </w:r>
      <w:r>
        <w:rPr>
          <w:rFonts w:ascii="Times New Roman" w:hAnsi="Times New Roman" w:cs="Times New Roman"/>
          <w:bCs/>
          <w:color w:val="auto"/>
          <w:sz w:val="22"/>
          <w:szCs w:val="22"/>
          <w:lang w:eastAsia="ar-SA"/>
        </w:rPr>
        <w:t>Н</w:t>
      </w:r>
      <w:r w:rsidRPr="00A35DDE">
        <w:rPr>
          <w:rFonts w:ascii="Times New Roman" w:hAnsi="Times New Roman" w:cs="Times New Roman"/>
          <w:bCs/>
          <w:color w:val="auto"/>
          <w:sz w:val="22"/>
          <w:szCs w:val="22"/>
          <w:lang w:eastAsia="ar-SA"/>
        </w:rPr>
        <w:t>ОУ «Балтийский берег»), именуемое в дальнейшем «Заказчик», в лице ____________________________________,</w:t>
      </w:r>
      <w:r w:rsidRPr="00A35DDE">
        <w:rPr>
          <w:rFonts w:ascii="Times New Roman" w:hAnsi="Times New Roman" w:cs="Times New Roman"/>
          <w:color w:val="auto"/>
          <w:sz w:val="22"/>
          <w:szCs w:val="22"/>
          <w:lang w:eastAsia="ar-SA"/>
        </w:rPr>
        <w:t xml:space="preserve"> действующего на основании ____________________, </w:t>
      </w:r>
      <w:r w:rsidRPr="00A35DDE">
        <w:rPr>
          <w:rFonts w:ascii="Times New Roman" w:hAnsi="Times New Roman" w:cs="Times New Roman"/>
          <w:bCs/>
          <w:color w:val="auto"/>
          <w:sz w:val="22"/>
          <w:szCs w:val="22"/>
          <w:lang w:eastAsia="ar-SA"/>
        </w:rPr>
        <w:t>с одной стороны</w:t>
      </w:r>
      <w:r w:rsidRPr="00A35DDE">
        <w:rPr>
          <w:rFonts w:ascii="Times New Roman" w:hAnsi="Times New Roman" w:cs="Times New Roman"/>
          <w:color w:val="auto"/>
          <w:sz w:val="22"/>
          <w:szCs w:val="22"/>
          <w:lang w:eastAsia="ar-SA"/>
        </w:rPr>
        <w:t xml:space="preserve">, и </w:t>
      </w:r>
      <w:r w:rsidRPr="00A35DDE">
        <w:rPr>
          <w:rFonts w:ascii="Times New Roman" w:hAnsi="Times New Roman" w:cs="Times New Roman"/>
          <w:color w:val="auto"/>
          <w:sz w:val="22"/>
          <w:szCs w:val="22"/>
        </w:rPr>
        <w:t>______________________________ (__________)</w:t>
      </w:r>
      <w:r w:rsidRPr="00A35DDE">
        <w:rPr>
          <w:rFonts w:ascii="Times New Roman" w:hAnsi="Times New Roman" w:cs="Times New Roman"/>
          <w:color w:val="auto"/>
          <w:sz w:val="22"/>
          <w:szCs w:val="22"/>
          <w:lang w:eastAsia="ar-SA"/>
        </w:rPr>
        <w:t xml:space="preserve">, именуемое в дальнейшем «Поставщик», в лице </w:t>
      </w:r>
      <w:r w:rsidRPr="00A35DDE">
        <w:rPr>
          <w:rFonts w:ascii="Times New Roman" w:hAnsi="Times New Roman" w:cs="Times New Roman"/>
          <w:bCs/>
          <w:color w:val="auto"/>
          <w:sz w:val="22"/>
          <w:szCs w:val="22"/>
          <w:lang w:eastAsia="ar-SA"/>
        </w:rPr>
        <w:t>____________________________________</w:t>
      </w:r>
      <w:r w:rsidRPr="00A35DDE">
        <w:rPr>
          <w:rFonts w:ascii="Times New Roman" w:hAnsi="Times New Roman" w:cs="Times New Roman"/>
          <w:color w:val="auto"/>
          <w:sz w:val="22"/>
          <w:szCs w:val="22"/>
          <w:lang w:eastAsia="ar-SA"/>
        </w:rPr>
        <w:t>, действующего на основании ____________________, с другой стороны, совместно именуемые в дальнейшем – «Стороны», составили настоящий Акт о нижеследующем:</w:t>
      </w:r>
    </w:p>
    <w:p w:rsidR="004F297A" w:rsidRPr="00A35DDE" w:rsidRDefault="004F297A" w:rsidP="004F297A">
      <w:pPr>
        <w:shd w:val="clear" w:color="auto" w:fill="FFFFFF"/>
        <w:suppressAutoHyphens/>
        <w:jc w:val="both"/>
        <w:rPr>
          <w:rFonts w:ascii="Times New Roman" w:hAnsi="Times New Roman" w:cs="Times New Roman"/>
          <w:color w:val="auto"/>
          <w:sz w:val="22"/>
          <w:szCs w:val="22"/>
          <w:lang w:eastAsia="ar-SA"/>
        </w:rPr>
      </w:pPr>
    </w:p>
    <w:p w:rsidR="004F297A" w:rsidRPr="00A35DDE" w:rsidRDefault="004F297A" w:rsidP="004F297A">
      <w:pPr>
        <w:shd w:val="clear" w:color="auto" w:fill="FFFFFF"/>
        <w:suppressAutoHyphens/>
        <w:jc w:val="both"/>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1. В соответствии с п. 1.1. Контракта № ________________от «_____» ___________20__ года (далее - Контракт) Поставщик передал, а Заказчик принял товар следующего ассортимента и количества:</w:t>
      </w:r>
    </w:p>
    <w:p w:rsidR="004F297A" w:rsidRPr="00A35DDE" w:rsidRDefault="004F297A" w:rsidP="004F297A">
      <w:pPr>
        <w:shd w:val="clear" w:color="auto" w:fill="FFFFFF"/>
        <w:suppressAutoHyphens/>
        <w:jc w:val="both"/>
        <w:rPr>
          <w:rFonts w:ascii="Times New Roman" w:hAnsi="Times New Roman" w:cs="Times New Roman"/>
          <w:color w:val="auto"/>
          <w:sz w:val="22"/>
          <w:szCs w:val="22"/>
          <w:lang w:eastAsia="ar-SA"/>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797"/>
        <w:gridCol w:w="1739"/>
        <w:gridCol w:w="813"/>
        <w:gridCol w:w="1012"/>
        <w:gridCol w:w="1641"/>
        <w:gridCol w:w="1839"/>
      </w:tblGrid>
      <w:tr w:rsidR="004F297A" w:rsidRPr="00A35DDE" w:rsidTr="003D325C">
        <w:trPr>
          <w:trHeight w:val="567"/>
          <w:jc w:val="center"/>
        </w:trPr>
        <w:tc>
          <w:tcPr>
            <w:tcW w:w="608"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w:t>
            </w:r>
          </w:p>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п/п</w:t>
            </w:r>
          </w:p>
        </w:tc>
        <w:tc>
          <w:tcPr>
            <w:tcW w:w="1797"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 xml:space="preserve">Наименование товара, Наименование страны происхождения товара </w:t>
            </w:r>
            <w:r w:rsidRPr="00A35DDE">
              <w:rPr>
                <w:rFonts w:ascii="Times New Roman" w:hAnsi="Times New Roman" w:cs="Times New Roman"/>
                <w:b/>
                <w:i/>
                <w:color w:val="auto"/>
                <w:sz w:val="22"/>
                <w:szCs w:val="22"/>
                <w:lang w:eastAsia="ar-SA"/>
              </w:rPr>
              <w:t>*)</w:t>
            </w:r>
          </w:p>
        </w:tc>
        <w:tc>
          <w:tcPr>
            <w:tcW w:w="1739" w:type="dxa"/>
            <w:tcBorders>
              <w:top w:val="single" w:sz="4" w:space="0" w:color="auto"/>
              <w:left w:val="single" w:sz="4" w:space="0" w:color="auto"/>
              <w:bottom w:val="single" w:sz="4" w:space="0" w:color="auto"/>
              <w:right w:val="single" w:sz="4" w:space="0" w:color="auto"/>
            </w:tcBorders>
          </w:tcPr>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Цена</w:t>
            </w:r>
          </w:p>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за 1 ед. изм.,</w:t>
            </w:r>
          </w:p>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 xml:space="preserve">включая </w:t>
            </w:r>
            <w:r w:rsidRPr="00A35DDE">
              <w:rPr>
                <w:rFonts w:ascii="Times New Roman" w:hAnsi="Times New Roman" w:cs="Times New Roman"/>
                <w:b/>
                <w:color w:val="auto"/>
                <w:sz w:val="22"/>
                <w:szCs w:val="22"/>
                <w:lang w:eastAsia="ar-SA"/>
              </w:rPr>
              <w:br/>
              <w:t>НДС (20%),</w:t>
            </w:r>
          </w:p>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Сумма,</w:t>
            </w:r>
          </w:p>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 xml:space="preserve">включая </w:t>
            </w:r>
            <w:r w:rsidRPr="00A35DDE">
              <w:rPr>
                <w:rFonts w:ascii="Times New Roman" w:hAnsi="Times New Roman" w:cs="Times New Roman"/>
                <w:b/>
                <w:color w:val="auto"/>
                <w:sz w:val="22"/>
                <w:szCs w:val="22"/>
                <w:lang w:eastAsia="ar-SA"/>
              </w:rPr>
              <w:br/>
              <w:t>НДС (20%),</w:t>
            </w:r>
          </w:p>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либо без НДС,</w:t>
            </w:r>
          </w:p>
          <w:p w:rsidR="004F297A" w:rsidRPr="00A35DDE" w:rsidRDefault="004F297A" w:rsidP="003D325C">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руб.</w:t>
            </w:r>
          </w:p>
        </w:tc>
      </w:tr>
      <w:tr w:rsidR="004F297A" w:rsidRPr="00A35DDE" w:rsidTr="003D325C">
        <w:trPr>
          <w:trHeight w:val="113"/>
          <w:jc w:val="center"/>
        </w:trPr>
        <w:tc>
          <w:tcPr>
            <w:tcW w:w="608" w:type="dxa"/>
            <w:tcBorders>
              <w:top w:val="single" w:sz="4" w:space="0" w:color="auto"/>
              <w:left w:val="single" w:sz="4" w:space="0" w:color="auto"/>
              <w:bottom w:val="single" w:sz="4" w:space="0" w:color="auto"/>
              <w:right w:val="single" w:sz="4" w:space="0" w:color="auto"/>
            </w:tcBorders>
            <w:vAlign w:val="center"/>
            <w:hideMark/>
          </w:tcPr>
          <w:p w:rsidR="004F297A" w:rsidRPr="00A35DDE" w:rsidRDefault="004F297A" w:rsidP="003D325C">
            <w:pPr>
              <w:suppressAutoHyphens/>
              <w:jc w:val="center"/>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1.</w:t>
            </w:r>
          </w:p>
        </w:tc>
        <w:tc>
          <w:tcPr>
            <w:tcW w:w="1797"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3D325C">
            <w:pPr>
              <w:suppressAutoHyphens/>
              <w:jc w:val="both"/>
              <w:rPr>
                <w:rFonts w:ascii="Times New Roman" w:hAnsi="Times New Roman" w:cs="Times New Roman"/>
                <w:color w:val="auto"/>
                <w:sz w:val="22"/>
                <w:szCs w:val="22"/>
                <w:lang w:eastAsia="ar-SA"/>
              </w:rPr>
            </w:pPr>
          </w:p>
        </w:tc>
        <w:tc>
          <w:tcPr>
            <w:tcW w:w="1739" w:type="dxa"/>
            <w:tcBorders>
              <w:top w:val="single" w:sz="4" w:space="0" w:color="auto"/>
              <w:left w:val="single" w:sz="4" w:space="0" w:color="auto"/>
              <w:bottom w:val="single" w:sz="4" w:space="0" w:color="auto"/>
              <w:right w:val="single" w:sz="4" w:space="0" w:color="auto"/>
            </w:tcBorders>
          </w:tcPr>
          <w:p w:rsidR="004F297A" w:rsidRPr="00A35DDE" w:rsidRDefault="004F297A" w:rsidP="003D325C">
            <w:pPr>
              <w:suppressAutoHyphens/>
              <w:jc w:val="center"/>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3D325C">
            <w:pPr>
              <w:suppressAutoHyphens/>
              <w:jc w:val="center"/>
              <w:rPr>
                <w:rFonts w:ascii="Times New Roman" w:hAnsi="Times New Roman" w:cs="Times New Roman"/>
                <w:color w:val="auto"/>
                <w:sz w:val="22"/>
                <w:szCs w:val="22"/>
                <w:lang w:eastAsia="ar-SA"/>
              </w:rPr>
            </w:pPr>
          </w:p>
        </w:tc>
        <w:tc>
          <w:tcPr>
            <w:tcW w:w="1012"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3D325C">
            <w:pPr>
              <w:suppressAutoHyphens/>
              <w:jc w:val="center"/>
              <w:rPr>
                <w:rFonts w:ascii="Times New Roman" w:hAnsi="Times New Roman" w:cs="Times New Roman"/>
                <w:color w:val="auto"/>
                <w:sz w:val="22"/>
                <w:szCs w:val="22"/>
                <w:lang w:eastAsia="ar-SA"/>
              </w:rPr>
            </w:pPr>
          </w:p>
        </w:tc>
        <w:tc>
          <w:tcPr>
            <w:tcW w:w="1641"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3D325C">
            <w:pPr>
              <w:suppressAutoHyphens/>
              <w:jc w:val="center"/>
              <w:rPr>
                <w:rFonts w:ascii="Times New Roman" w:hAnsi="Times New Roman" w:cs="Times New Roman"/>
                <w:color w:val="auto"/>
                <w:sz w:val="22"/>
                <w:szCs w:val="22"/>
                <w:lang w:eastAsia="ar-SA"/>
              </w:rPr>
            </w:pPr>
          </w:p>
        </w:tc>
        <w:tc>
          <w:tcPr>
            <w:tcW w:w="1839"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3D325C">
            <w:pPr>
              <w:suppressAutoHyphens/>
              <w:jc w:val="center"/>
              <w:rPr>
                <w:rFonts w:ascii="Times New Roman" w:hAnsi="Times New Roman" w:cs="Times New Roman"/>
                <w:color w:val="auto"/>
                <w:sz w:val="22"/>
                <w:szCs w:val="22"/>
                <w:lang w:eastAsia="ar-SA"/>
              </w:rPr>
            </w:pPr>
          </w:p>
        </w:tc>
      </w:tr>
      <w:tr w:rsidR="004F297A" w:rsidRPr="00A35DDE" w:rsidTr="003D325C">
        <w:trPr>
          <w:trHeight w:val="113"/>
          <w:jc w:val="center"/>
        </w:trPr>
        <w:tc>
          <w:tcPr>
            <w:tcW w:w="7610" w:type="dxa"/>
            <w:gridSpan w:val="6"/>
            <w:tcBorders>
              <w:top w:val="single" w:sz="4" w:space="0" w:color="auto"/>
              <w:left w:val="single" w:sz="4" w:space="0" w:color="auto"/>
              <w:bottom w:val="single" w:sz="4" w:space="0" w:color="auto"/>
              <w:right w:val="single" w:sz="4" w:space="0" w:color="auto"/>
            </w:tcBorders>
          </w:tcPr>
          <w:p w:rsidR="004F297A" w:rsidRPr="00A35DDE" w:rsidRDefault="004F297A" w:rsidP="003D325C">
            <w:pPr>
              <w:suppressAutoHyphens/>
              <w:jc w:val="right"/>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Итого,</w:t>
            </w:r>
            <w:r w:rsidRPr="00A35DDE">
              <w:rPr>
                <w:rFonts w:ascii="Times New Roman" w:hAnsi="Times New Roman" w:cs="Times New Roman"/>
                <w:color w:val="auto"/>
                <w:sz w:val="22"/>
                <w:szCs w:val="22"/>
                <w:lang w:eastAsia="ar-SA"/>
              </w:rPr>
              <w:t xml:space="preserve"> </w:t>
            </w:r>
            <w:r w:rsidRPr="00A35DDE">
              <w:rPr>
                <w:rFonts w:ascii="Times New Roman" w:hAnsi="Times New Roman" w:cs="Times New Roman"/>
                <w:b/>
                <w:color w:val="auto"/>
                <w:sz w:val="22"/>
                <w:szCs w:val="22"/>
                <w:lang w:eastAsia="ar-SA"/>
              </w:rPr>
              <w:t>включая НДС (20%),</w:t>
            </w:r>
            <w:r w:rsidRPr="00A35DDE">
              <w:rPr>
                <w:rFonts w:ascii="Times New Roman" w:hAnsi="Times New Roman" w:cs="Times New Roman"/>
                <w:color w:val="auto"/>
                <w:sz w:val="22"/>
                <w:szCs w:val="22"/>
                <w:lang w:eastAsia="ar-SA"/>
              </w:rPr>
              <w:t xml:space="preserve"> </w:t>
            </w:r>
            <w:r w:rsidRPr="00A35DDE">
              <w:rPr>
                <w:rFonts w:ascii="Times New Roman" w:hAnsi="Times New Roman" w:cs="Times New Roman"/>
                <w:b/>
                <w:color w:val="auto"/>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3D325C">
            <w:pPr>
              <w:suppressAutoHyphens/>
              <w:jc w:val="center"/>
              <w:rPr>
                <w:rFonts w:ascii="Times New Roman" w:hAnsi="Times New Roman" w:cs="Times New Roman"/>
                <w:color w:val="auto"/>
                <w:sz w:val="22"/>
                <w:szCs w:val="22"/>
                <w:lang w:eastAsia="ar-SA"/>
              </w:rPr>
            </w:pPr>
          </w:p>
        </w:tc>
      </w:tr>
    </w:tbl>
    <w:p w:rsidR="004F297A" w:rsidRPr="00A35DDE" w:rsidRDefault="004F297A" w:rsidP="004F297A">
      <w:pPr>
        <w:suppressAutoHyphens/>
        <w:jc w:val="both"/>
        <w:rPr>
          <w:rFonts w:ascii="Times New Roman" w:hAnsi="Times New Roman" w:cs="Times New Roman"/>
          <w:color w:val="auto"/>
          <w:sz w:val="22"/>
          <w:szCs w:val="22"/>
          <w:lang w:eastAsia="ar-SA"/>
        </w:rPr>
      </w:pPr>
    </w:p>
    <w:p w:rsidR="004F297A" w:rsidRPr="00A35DDE" w:rsidRDefault="004F297A" w:rsidP="004F297A">
      <w:pPr>
        <w:suppressAutoHyphens/>
        <w:jc w:val="both"/>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Стоимость товара поставленного в соответствии с условиями Контракта составляет ______________ руб. (сумма прописью), включая НДС, либо без НДС.</w:t>
      </w:r>
    </w:p>
    <w:p w:rsidR="004F297A" w:rsidRPr="00A35DDE" w:rsidRDefault="004F297A" w:rsidP="004F2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auto"/>
          <w:sz w:val="22"/>
          <w:szCs w:val="22"/>
          <w:lang w:val="x-none" w:eastAsia="x-none"/>
        </w:rPr>
      </w:pPr>
      <w:r w:rsidRPr="00A35DDE">
        <w:rPr>
          <w:rFonts w:ascii="Times New Roman" w:hAnsi="Times New Roman" w:cs="Times New Roman"/>
          <w:color w:val="auto"/>
          <w:sz w:val="22"/>
          <w:szCs w:val="22"/>
          <w:lang w:val="x-none" w:eastAsia="x-none"/>
        </w:rPr>
        <w:t xml:space="preserve">2. Принятый Заказчиком </w:t>
      </w:r>
      <w:r w:rsidRPr="00A35DDE">
        <w:rPr>
          <w:rFonts w:ascii="Times New Roman" w:hAnsi="Times New Roman" w:cs="Times New Roman"/>
          <w:color w:val="auto"/>
          <w:sz w:val="22"/>
          <w:szCs w:val="22"/>
          <w:lang w:eastAsia="x-none"/>
        </w:rPr>
        <w:t>товар</w:t>
      </w:r>
      <w:r w:rsidRPr="00A35DDE">
        <w:rPr>
          <w:rFonts w:ascii="Times New Roman" w:hAnsi="Times New Roman" w:cs="Times New Roman"/>
          <w:color w:val="auto"/>
          <w:sz w:val="22"/>
          <w:szCs w:val="22"/>
          <w:lang w:val="x-none" w:eastAsia="x-none"/>
        </w:rPr>
        <w:t xml:space="preserve">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w:t>
      </w:r>
      <w:r w:rsidRPr="00A35DDE">
        <w:rPr>
          <w:rFonts w:ascii="Times New Roman" w:hAnsi="Times New Roman" w:cs="Times New Roman"/>
          <w:color w:val="auto"/>
          <w:sz w:val="22"/>
          <w:szCs w:val="22"/>
          <w:lang w:eastAsia="x-none"/>
        </w:rPr>
        <w:t>товару.</w:t>
      </w:r>
    </w:p>
    <w:p w:rsidR="004F297A" w:rsidRPr="00A35DDE" w:rsidRDefault="004F297A" w:rsidP="004F2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auto"/>
          <w:sz w:val="22"/>
          <w:szCs w:val="22"/>
          <w:lang w:val="x-none" w:eastAsia="x-none"/>
        </w:rPr>
      </w:pPr>
      <w:r w:rsidRPr="00A35DDE">
        <w:rPr>
          <w:rFonts w:ascii="Times New Roman" w:hAnsi="Times New Roman" w:cs="Times New Roman"/>
          <w:color w:val="auto"/>
          <w:sz w:val="22"/>
          <w:szCs w:val="22"/>
          <w:lang w:val="x-none" w:eastAsia="x-none"/>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tbl>
      <w:tblPr>
        <w:tblW w:w="9923" w:type="dxa"/>
        <w:jc w:val="center"/>
        <w:tblLayout w:type="fixed"/>
        <w:tblLook w:val="04A0" w:firstRow="1" w:lastRow="0" w:firstColumn="1" w:lastColumn="0" w:noHBand="0" w:noVBand="1"/>
      </w:tblPr>
      <w:tblGrid>
        <w:gridCol w:w="5103"/>
        <w:gridCol w:w="4820"/>
      </w:tblGrid>
      <w:tr w:rsidR="004F297A" w:rsidRPr="00A35DDE" w:rsidTr="003D325C">
        <w:trPr>
          <w:cantSplit/>
          <w:jc w:val="center"/>
        </w:trPr>
        <w:tc>
          <w:tcPr>
            <w:tcW w:w="5103" w:type="dxa"/>
            <w:hideMark/>
          </w:tcPr>
          <w:p w:rsidR="004F297A" w:rsidRPr="00A35DDE" w:rsidRDefault="004F297A" w:rsidP="003D325C">
            <w:pPr>
              <w:suppressAutoHyphens/>
              <w:jc w:val="both"/>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ЗАКАЗЧИК</w:t>
            </w:r>
          </w:p>
        </w:tc>
        <w:tc>
          <w:tcPr>
            <w:tcW w:w="4820" w:type="dxa"/>
            <w:hideMark/>
          </w:tcPr>
          <w:p w:rsidR="004F297A" w:rsidRPr="001E0E56" w:rsidRDefault="004F297A" w:rsidP="003D325C">
            <w:pPr>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4F297A" w:rsidRPr="00A35DDE" w:rsidTr="003D325C">
        <w:trPr>
          <w:cantSplit/>
          <w:jc w:val="center"/>
        </w:trPr>
        <w:tc>
          <w:tcPr>
            <w:tcW w:w="5103" w:type="dxa"/>
            <w:hideMark/>
          </w:tcPr>
          <w:p w:rsidR="004F297A" w:rsidRPr="00A35DDE" w:rsidRDefault="004F297A" w:rsidP="003D325C">
            <w:pPr>
              <w:jc w:val="both"/>
              <w:rPr>
                <w:rFonts w:ascii="Times New Roman" w:hAnsi="Times New Roman" w:cs="Times New Roman"/>
                <w:color w:val="auto"/>
                <w:sz w:val="22"/>
                <w:szCs w:val="22"/>
              </w:rPr>
            </w:pPr>
            <w:r w:rsidRPr="00A35DDE">
              <w:rPr>
                <w:rFonts w:ascii="Times New Roman" w:hAnsi="Times New Roman" w:cs="Times New Roman"/>
                <w:color w:val="auto"/>
                <w:sz w:val="22"/>
                <w:szCs w:val="22"/>
              </w:rPr>
              <w:t>ГБ</w:t>
            </w:r>
            <w:r>
              <w:rPr>
                <w:rFonts w:ascii="Times New Roman" w:hAnsi="Times New Roman" w:cs="Times New Roman"/>
                <w:color w:val="auto"/>
                <w:sz w:val="22"/>
                <w:szCs w:val="22"/>
              </w:rPr>
              <w:t>Н</w:t>
            </w:r>
            <w:r w:rsidRPr="00A35DDE">
              <w:rPr>
                <w:rFonts w:ascii="Times New Roman" w:hAnsi="Times New Roman" w:cs="Times New Roman"/>
                <w:color w:val="auto"/>
                <w:sz w:val="22"/>
                <w:szCs w:val="22"/>
              </w:rPr>
              <w:t xml:space="preserve">ОУ «Балтийский берег» </w:t>
            </w:r>
          </w:p>
        </w:tc>
        <w:tc>
          <w:tcPr>
            <w:tcW w:w="4820" w:type="dxa"/>
          </w:tcPr>
          <w:p w:rsidR="004F297A" w:rsidRPr="005C3279" w:rsidRDefault="00531D19" w:rsidP="00531D19">
            <w:pPr>
              <w:jc w:val="both"/>
              <w:rPr>
                <w:rFonts w:ascii="Times New Roman" w:hAnsi="Times New Roman" w:cs="Times New Roman"/>
                <w:color w:val="auto"/>
                <w:sz w:val="22"/>
                <w:szCs w:val="22"/>
              </w:rPr>
            </w:pPr>
            <w:r>
              <w:rPr>
                <w:rFonts w:ascii="Times New Roman" w:hAnsi="Times New Roman" w:cs="Times New Roman"/>
                <w:color w:val="auto"/>
                <w:sz w:val="22"/>
                <w:szCs w:val="22"/>
              </w:rPr>
              <w:t>________________</w:t>
            </w:r>
          </w:p>
        </w:tc>
      </w:tr>
      <w:tr w:rsidR="004F297A" w:rsidRPr="00A35DDE" w:rsidTr="003D325C">
        <w:trPr>
          <w:cantSplit/>
          <w:jc w:val="center"/>
        </w:trPr>
        <w:tc>
          <w:tcPr>
            <w:tcW w:w="5103" w:type="dxa"/>
            <w:hideMark/>
          </w:tcPr>
          <w:p w:rsidR="004F297A" w:rsidRPr="00A35DDE" w:rsidRDefault="004F297A" w:rsidP="003D325C">
            <w:pPr>
              <w:spacing w:line="256" w:lineRule="auto"/>
              <w:rPr>
                <w:rFonts w:ascii="Times New Roman" w:hAnsi="Times New Roman" w:cs="Times New Roman"/>
                <w:color w:val="auto"/>
                <w:sz w:val="22"/>
                <w:szCs w:val="22"/>
              </w:rPr>
            </w:pPr>
            <w:r>
              <w:rPr>
                <w:rFonts w:ascii="Times New Roman" w:hAnsi="Times New Roman" w:cs="Times New Roman"/>
                <w:color w:val="auto"/>
                <w:sz w:val="22"/>
                <w:szCs w:val="22"/>
              </w:rPr>
              <w:t>Заместитель г</w:t>
            </w:r>
            <w:r w:rsidRPr="00A35DDE">
              <w:rPr>
                <w:rFonts w:ascii="Times New Roman" w:hAnsi="Times New Roman" w:cs="Times New Roman"/>
                <w:color w:val="auto"/>
                <w:sz w:val="22"/>
                <w:szCs w:val="22"/>
              </w:rPr>
              <w:t>енеральн</w:t>
            </w:r>
            <w:r>
              <w:rPr>
                <w:rFonts w:ascii="Times New Roman" w:hAnsi="Times New Roman" w:cs="Times New Roman"/>
                <w:color w:val="auto"/>
                <w:sz w:val="22"/>
                <w:szCs w:val="22"/>
              </w:rPr>
              <w:t>ого</w:t>
            </w:r>
            <w:r w:rsidRPr="00A35DDE">
              <w:rPr>
                <w:rFonts w:ascii="Times New Roman" w:hAnsi="Times New Roman" w:cs="Times New Roman"/>
                <w:color w:val="auto"/>
                <w:sz w:val="22"/>
                <w:szCs w:val="22"/>
              </w:rPr>
              <w:t xml:space="preserve"> директор</w:t>
            </w:r>
            <w:r>
              <w:rPr>
                <w:rFonts w:ascii="Times New Roman" w:hAnsi="Times New Roman" w:cs="Times New Roman"/>
                <w:color w:val="auto"/>
                <w:sz w:val="22"/>
                <w:szCs w:val="22"/>
              </w:rPr>
              <w:t>а</w:t>
            </w:r>
          </w:p>
          <w:p w:rsidR="004F297A" w:rsidRPr="00A35DDE" w:rsidRDefault="004F297A" w:rsidP="003D325C">
            <w:pPr>
              <w:spacing w:line="256" w:lineRule="auto"/>
              <w:jc w:val="both"/>
              <w:rPr>
                <w:rFonts w:ascii="Times New Roman" w:hAnsi="Times New Roman" w:cs="Times New Roman"/>
                <w:color w:val="auto"/>
                <w:sz w:val="22"/>
                <w:szCs w:val="22"/>
              </w:rPr>
            </w:pPr>
          </w:p>
        </w:tc>
        <w:tc>
          <w:tcPr>
            <w:tcW w:w="4820" w:type="dxa"/>
          </w:tcPr>
          <w:p w:rsidR="004F297A" w:rsidRPr="005C3279" w:rsidRDefault="00531D19" w:rsidP="00531D19">
            <w:pPr>
              <w:jc w:val="both"/>
              <w:rPr>
                <w:rFonts w:ascii="Times New Roman" w:hAnsi="Times New Roman" w:cs="Times New Roman"/>
                <w:color w:val="auto"/>
                <w:sz w:val="22"/>
                <w:szCs w:val="22"/>
              </w:rPr>
            </w:pPr>
            <w:r>
              <w:rPr>
                <w:rFonts w:ascii="Times New Roman" w:hAnsi="Times New Roman" w:cs="Times New Roman"/>
                <w:color w:val="auto"/>
                <w:sz w:val="22"/>
                <w:szCs w:val="22"/>
              </w:rPr>
              <w:t>________________</w:t>
            </w:r>
          </w:p>
        </w:tc>
      </w:tr>
      <w:tr w:rsidR="004F297A" w:rsidRPr="00A35DDE" w:rsidTr="003D325C">
        <w:trPr>
          <w:cantSplit/>
          <w:jc w:val="center"/>
        </w:trPr>
        <w:tc>
          <w:tcPr>
            <w:tcW w:w="5103" w:type="dxa"/>
            <w:hideMark/>
          </w:tcPr>
          <w:p w:rsidR="004F297A" w:rsidRPr="0021750B" w:rsidRDefault="004F297A" w:rsidP="003D325C">
            <w:pPr>
              <w:spacing w:line="256" w:lineRule="auto"/>
              <w:jc w:val="both"/>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_______________ </w:t>
            </w:r>
            <w:r w:rsidR="00531D19">
              <w:rPr>
                <w:rFonts w:ascii="Times New Roman" w:hAnsi="Times New Roman" w:cs="Times New Roman"/>
                <w:color w:val="auto"/>
                <w:sz w:val="22"/>
                <w:szCs w:val="22"/>
              </w:rPr>
              <w:t>/</w:t>
            </w:r>
            <w:r>
              <w:rPr>
                <w:rFonts w:ascii="Times New Roman" w:hAnsi="Times New Roman" w:cs="Times New Roman"/>
                <w:color w:val="auto"/>
                <w:sz w:val="22"/>
                <w:szCs w:val="22"/>
              </w:rPr>
              <w:t>В</w:t>
            </w:r>
            <w:r w:rsidRPr="00A35DDE">
              <w:rPr>
                <w:rFonts w:ascii="Times New Roman" w:hAnsi="Times New Roman" w:cs="Times New Roman"/>
                <w:color w:val="auto"/>
                <w:sz w:val="22"/>
                <w:szCs w:val="22"/>
              </w:rPr>
              <w:t>.</w:t>
            </w:r>
            <w:r>
              <w:rPr>
                <w:rFonts w:ascii="Times New Roman" w:hAnsi="Times New Roman" w:cs="Times New Roman"/>
                <w:color w:val="auto"/>
                <w:sz w:val="22"/>
                <w:szCs w:val="22"/>
              </w:rPr>
              <w:t>В</w:t>
            </w:r>
            <w:r w:rsidRPr="00A35DDE">
              <w:rPr>
                <w:rFonts w:ascii="Times New Roman" w:hAnsi="Times New Roman" w:cs="Times New Roman"/>
                <w:color w:val="auto"/>
                <w:sz w:val="22"/>
                <w:szCs w:val="22"/>
              </w:rPr>
              <w:t xml:space="preserve">. </w:t>
            </w:r>
            <w:r>
              <w:rPr>
                <w:rFonts w:ascii="Times New Roman" w:hAnsi="Times New Roman" w:cs="Times New Roman"/>
                <w:color w:val="auto"/>
                <w:sz w:val="22"/>
                <w:szCs w:val="22"/>
              </w:rPr>
              <w:t>Грибанов</w:t>
            </w:r>
            <w:r w:rsidR="00531D19">
              <w:rPr>
                <w:rFonts w:ascii="Times New Roman" w:hAnsi="Times New Roman" w:cs="Times New Roman"/>
                <w:color w:val="auto"/>
                <w:sz w:val="22"/>
                <w:szCs w:val="22"/>
              </w:rPr>
              <w:t>/</w:t>
            </w:r>
          </w:p>
        </w:tc>
        <w:tc>
          <w:tcPr>
            <w:tcW w:w="4820" w:type="dxa"/>
            <w:hideMark/>
          </w:tcPr>
          <w:p w:rsidR="004F297A" w:rsidRPr="005C3279" w:rsidRDefault="004F297A" w:rsidP="00531D19">
            <w:pPr>
              <w:jc w:val="both"/>
              <w:rPr>
                <w:rFonts w:ascii="Times New Roman" w:hAnsi="Times New Roman" w:cs="Times New Roman"/>
                <w:color w:val="auto"/>
                <w:sz w:val="22"/>
                <w:szCs w:val="22"/>
              </w:rPr>
            </w:pPr>
            <w:r w:rsidRPr="005C3279">
              <w:rPr>
                <w:rFonts w:ascii="Times New Roman" w:hAnsi="Times New Roman" w:cs="Times New Roman"/>
                <w:color w:val="auto"/>
                <w:sz w:val="22"/>
                <w:szCs w:val="22"/>
              </w:rPr>
              <w:t xml:space="preserve">_______________ </w:t>
            </w:r>
            <w:r w:rsidR="00531D19">
              <w:rPr>
                <w:rFonts w:ascii="Times New Roman" w:hAnsi="Times New Roman" w:cs="Times New Roman"/>
                <w:color w:val="auto"/>
                <w:sz w:val="22"/>
                <w:szCs w:val="22"/>
              </w:rPr>
              <w:t>/________________/</w:t>
            </w:r>
          </w:p>
        </w:tc>
      </w:tr>
    </w:tbl>
    <w:p w:rsidR="004F297A" w:rsidRDefault="004F297A" w:rsidP="004F297A">
      <w:pPr>
        <w:widowControl/>
        <w:autoSpaceDE w:val="0"/>
        <w:autoSpaceDN w:val="0"/>
        <w:adjustRightInd w:val="0"/>
        <w:jc w:val="both"/>
        <w:rPr>
          <w:rFonts w:ascii="Times New Roman" w:hAnsi="Times New Roman" w:cs="Times New Roman"/>
          <w:b/>
          <w:bCs/>
          <w:i/>
          <w:color w:val="auto"/>
          <w:sz w:val="22"/>
          <w:szCs w:val="22"/>
        </w:rPr>
      </w:pPr>
      <w:r w:rsidRPr="00A35DDE">
        <w:rPr>
          <w:rFonts w:ascii="Times New Roman" w:hAnsi="Times New Roman" w:cs="Times New Roman"/>
          <w:b/>
          <w:i/>
          <w:color w:val="auto"/>
          <w:sz w:val="22"/>
          <w:szCs w:val="22"/>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требованием о включении данной информации в реестр контрактов, заключенных заказчиками, </w:t>
      </w:r>
      <w:r w:rsidRPr="00A35DDE">
        <w:rPr>
          <w:rFonts w:ascii="Times New Roman" w:hAnsi="Times New Roman" w:cs="Times New Roman"/>
          <w:b/>
          <w:bCs/>
          <w:i/>
          <w:color w:val="auto"/>
          <w:sz w:val="22"/>
          <w:szCs w:val="22"/>
        </w:rPr>
        <w:t>в отношении исполненного контракта.</w:t>
      </w:r>
    </w:p>
    <w:p w:rsidR="00E67E77" w:rsidRDefault="00E67E77" w:rsidP="00E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p>
    <w:p w:rsidR="00E67E77" w:rsidRPr="00A35DDE" w:rsidRDefault="00E67E77" w:rsidP="00E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ФОРМУ акта приема-передачи товара утверждаю:</w:t>
      </w:r>
    </w:p>
    <w:p w:rsidR="00E67E77" w:rsidRDefault="00E67E77" w:rsidP="00E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p>
    <w:tbl>
      <w:tblPr>
        <w:tblpPr w:leftFromText="180" w:rightFromText="180" w:vertAnchor="text" w:tblpX="-39" w:tblpY="-5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62"/>
      </w:tblGrid>
      <w:tr w:rsidR="00E67E77" w:rsidRPr="009E204B" w:rsidTr="003D325C">
        <w:tc>
          <w:tcPr>
            <w:tcW w:w="5245" w:type="dxa"/>
            <w:tcBorders>
              <w:right w:val="single" w:sz="4" w:space="0" w:color="auto"/>
            </w:tcBorders>
          </w:tcPr>
          <w:p w:rsidR="00E67E77" w:rsidRPr="00D64A3B" w:rsidRDefault="00E67E77" w:rsidP="003D325C">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962" w:type="dxa"/>
            <w:tcBorders>
              <w:top w:val="single" w:sz="4" w:space="0" w:color="auto"/>
              <w:left w:val="single" w:sz="4" w:space="0" w:color="auto"/>
              <w:bottom w:val="single" w:sz="4" w:space="0" w:color="auto"/>
              <w:right w:val="single" w:sz="4" w:space="0" w:color="auto"/>
            </w:tcBorders>
          </w:tcPr>
          <w:p w:rsidR="00E67E77" w:rsidRPr="009E204B" w:rsidRDefault="00E67E77" w:rsidP="003D325C">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E67E77" w:rsidRPr="009E204B" w:rsidTr="003D325C">
        <w:tc>
          <w:tcPr>
            <w:tcW w:w="5245" w:type="dxa"/>
            <w:tcBorders>
              <w:bottom w:val="single" w:sz="4" w:space="0" w:color="auto"/>
              <w:right w:val="single" w:sz="4" w:space="0" w:color="auto"/>
            </w:tcBorders>
          </w:tcPr>
          <w:p w:rsidR="00E67E77" w:rsidRPr="00D64A3B" w:rsidRDefault="00E67E77" w:rsidP="003D325C">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962" w:type="dxa"/>
            <w:tcBorders>
              <w:top w:val="single" w:sz="4" w:space="0" w:color="auto"/>
              <w:left w:val="single" w:sz="4" w:space="0" w:color="auto"/>
              <w:bottom w:val="single" w:sz="4" w:space="0" w:color="auto"/>
              <w:right w:val="single" w:sz="4" w:space="0" w:color="auto"/>
            </w:tcBorders>
          </w:tcPr>
          <w:p w:rsidR="00E67E77" w:rsidRPr="009E204B" w:rsidRDefault="00E67E77" w:rsidP="003D325C">
            <w:pPr>
              <w:jc w:val="both"/>
              <w:rPr>
                <w:rFonts w:ascii="Times New Roman" w:hAnsi="Times New Roman" w:cs="Times New Roman"/>
                <w:color w:val="auto"/>
                <w:sz w:val="22"/>
                <w:szCs w:val="22"/>
              </w:rPr>
            </w:pPr>
          </w:p>
        </w:tc>
      </w:tr>
      <w:tr w:rsidR="00E67E77" w:rsidRPr="009E204B" w:rsidTr="003D325C">
        <w:trPr>
          <w:trHeight w:val="602"/>
        </w:trPr>
        <w:tc>
          <w:tcPr>
            <w:tcW w:w="5245" w:type="dxa"/>
            <w:tcBorders>
              <w:bottom w:val="single" w:sz="4" w:space="0" w:color="auto"/>
              <w:right w:val="single" w:sz="4" w:space="0" w:color="auto"/>
            </w:tcBorders>
          </w:tcPr>
          <w:p w:rsidR="00E67E77" w:rsidRDefault="00E67E77" w:rsidP="003D325C">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E67E77" w:rsidRPr="00D64A3B" w:rsidRDefault="00E67E77" w:rsidP="003D325C">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962" w:type="dxa"/>
            <w:tcBorders>
              <w:top w:val="single" w:sz="4" w:space="0" w:color="auto"/>
              <w:left w:val="single" w:sz="4" w:space="0" w:color="auto"/>
              <w:bottom w:val="single" w:sz="4" w:space="0" w:color="auto"/>
              <w:right w:val="single" w:sz="4" w:space="0" w:color="auto"/>
            </w:tcBorders>
          </w:tcPr>
          <w:p w:rsidR="00E67E77" w:rsidRPr="009E204B" w:rsidRDefault="00E67E77" w:rsidP="003D325C">
            <w:pPr>
              <w:rPr>
                <w:rFonts w:ascii="Times New Roman" w:hAnsi="Times New Roman" w:cs="Times New Roman"/>
                <w:sz w:val="22"/>
                <w:szCs w:val="22"/>
              </w:rPr>
            </w:pPr>
          </w:p>
        </w:tc>
      </w:tr>
    </w:tbl>
    <w:p w:rsidR="004F297A" w:rsidRPr="00A35DDE" w:rsidRDefault="004F297A" w:rsidP="004F297A">
      <w:pPr>
        <w:widowControl/>
        <w:autoSpaceDE w:val="0"/>
        <w:autoSpaceDN w:val="0"/>
        <w:adjustRightInd w:val="0"/>
        <w:jc w:val="both"/>
        <w:rPr>
          <w:rFonts w:ascii="Times New Roman" w:hAnsi="Times New Roman" w:cs="Times New Roman"/>
          <w:b/>
          <w:bCs/>
          <w:i/>
          <w:color w:val="auto"/>
          <w:sz w:val="22"/>
          <w:szCs w:val="22"/>
        </w:rPr>
      </w:pPr>
      <w:r w:rsidRPr="007D29FD">
        <w:rPr>
          <w:rFonts w:ascii="Times New Roman" w:hAnsi="Times New Roman" w:cs="Times New Roman"/>
          <w:b/>
          <w:color w:val="auto"/>
          <w:sz w:val="22"/>
          <w:szCs w:val="22"/>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rsidR="00B775F8" w:rsidRPr="00E4798E" w:rsidRDefault="00B775F8" w:rsidP="00B65D7E">
      <w:pPr>
        <w:jc w:val="both"/>
        <w:rPr>
          <w:rFonts w:ascii="Times New Roman" w:eastAsia="Calibri" w:hAnsi="Times New Roman" w:cs="Times New Roman"/>
          <w:bCs/>
          <w:color w:val="auto"/>
          <w:sz w:val="22"/>
          <w:szCs w:val="22"/>
          <w:lang w:eastAsia="en-US" w:bidi="ar-SA"/>
        </w:rPr>
      </w:pPr>
    </w:p>
    <w:sectPr w:rsidR="00B775F8" w:rsidRPr="00E4798E" w:rsidSect="00B65D7E">
      <w:pgSz w:w="11906" w:h="16838"/>
      <w:pgMar w:top="851" w:right="566"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91E" w:rsidRDefault="0030291E" w:rsidP="00101FE8">
      <w:r>
        <w:separator/>
      </w:r>
    </w:p>
  </w:endnote>
  <w:endnote w:type="continuationSeparator" w:id="0">
    <w:p w:rsidR="0030291E" w:rsidRDefault="0030291E"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R PL KaitiM GB">
    <w:altName w:val="Times New Roman"/>
    <w:charset w:val="00"/>
    <w:family w:val="auto"/>
    <w:pitch w:val="variable"/>
  </w:font>
  <w:font w:name="Lohit Hindi">
    <w:altName w:val="MV Boli"/>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91E" w:rsidRDefault="0030291E" w:rsidP="00101FE8">
      <w:r>
        <w:separator/>
      </w:r>
    </w:p>
  </w:footnote>
  <w:footnote w:type="continuationSeparator" w:id="0">
    <w:p w:rsidR="0030291E" w:rsidRDefault="0030291E" w:rsidP="00101FE8">
      <w:r>
        <w:continuationSeparator/>
      </w:r>
    </w:p>
  </w:footnote>
  <w:footnote w:id="1">
    <w:p w:rsidR="00A409DA" w:rsidRPr="003F1719" w:rsidRDefault="00A409DA" w:rsidP="00A409DA">
      <w:pPr>
        <w:pStyle w:val="af0"/>
        <w:jc w:val="both"/>
        <w:rPr>
          <w:rFonts w:ascii="Times New Roman" w:hAnsi="Times New Roman" w:cs="Times New Roman"/>
          <w:sz w:val="16"/>
          <w:szCs w:val="16"/>
        </w:rPr>
      </w:pPr>
      <w:r>
        <w:rPr>
          <w:rStyle w:val="af"/>
          <w:sz w:val="16"/>
          <w:szCs w:val="16"/>
        </w:rPr>
        <w:footnoteRef/>
      </w:r>
      <w:r>
        <w:rPr>
          <w:sz w:val="16"/>
          <w:szCs w:val="16"/>
        </w:rPr>
        <w:t xml:space="preserve"> </w:t>
      </w:r>
      <w:r w:rsidRPr="003F1719">
        <w:rPr>
          <w:rFonts w:ascii="Times New Roman" w:hAnsi="Times New Roman" w:cs="Times New Roman"/>
          <w:sz w:val="16"/>
          <w:szCs w:val="16"/>
        </w:rPr>
        <w:t xml:space="preserve">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sidRPr="003F1719">
        <w:rPr>
          <w:rFonts w:ascii="Times New Roman" w:eastAsia="Calibri" w:hAnsi="Times New Roman" w:cs="Times New Roman"/>
          <w:sz w:val="16"/>
          <w:szCs w:val="16"/>
        </w:rPr>
        <w:t xml:space="preserve">слова «в том числе НДС» заменяются на слова «НДС не облагается» </w:t>
      </w:r>
      <w:r w:rsidRPr="003F1719">
        <w:rPr>
          <w:rFonts w:ascii="Times New Roman" w:hAnsi="Times New Roman" w:cs="Times New Roman"/>
          <w:sz w:val="16"/>
          <w:szCs w:val="16"/>
        </w:rPr>
        <w:t>и указывается ссылка на соответствующие положения Налогового кодекса Российской Федерации.</w:t>
      </w:r>
    </w:p>
  </w:footnote>
  <w:footnote w:id="2">
    <w:p w:rsidR="000550F4" w:rsidRPr="003F1719" w:rsidRDefault="000550F4" w:rsidP="000550F4">
      <w:pPr>
        <w:pStyle w:val="af0"/>
        <w:jc w:val="both"/>
        <w:rPr>
          <w:rFonts w:ascii="Times New Roman" w:hAnsi="Times New Roman" w:cs="Times New Roman"/>
          <w:sz w:val="16"/>
          <w:szCs w:val="16"/>
        </w:rPr>
      </w:pPr>
      <w:r>
        <w:rPr>
          <w:rStyle w:val="af"/>
          <w:sz w:val="16"/>
          <w:szCs w:val="16"/>
        </w:rPr>
        <w:footnoteRef/>
      </w:r>
      <w:r>
        <w:rPr>
          <w:sz w:val="16"/>
          <w:szCs w:val="16"/>
        </w:rPr>
        <w:t xml:space="preserve"> </w:t>
      </w:r>
      <w:r w:rsidRPr="003F1719">
        <w:rPr>
          <w:rFonts w:ascii="Times New Roman" w:hAnsi="Times New Roman" w:cs="Times New Roman"/>
          <w:sz w:val="16"/>
          <w:szCs w:val="16"/>
        </w:rPr>
        <w:t xml:space="preserve">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sidRPr="003F1719">
        <w:rPr>
          <w:rFonts w:ascii="Times New Roman" w:eastAsia="Calibri" w:hAnsi="Times New Roman" w:cs="Times New Roman"/>
          <w:sz w:val="16"/>
          <w:szCs w:val="16"/>
        </w:rPr>
        <w:t xml:space="preserve">слова «в том числе НДС» заменяются на слова «НДС не облагается» </w:t>
      </w:r>
      <w:r w:rsidRPr="003F1719">
        <w:rPr>
          <w:rFonts w:ascii="Times New Roman" w:hAnsi="Times New Roman" w:cs="Times New Roman"/>
          <w:sz w:val="16"/>
          <w:szCs w:val="16"/>
        </w:rPr>
        <w:t>и указывается ссылка на соответствующие положения Налогового кодекса Российской Федерации.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91E" w:rsidRDefault="0030291E" w:rsidP="00D840CA">
    <w:pPr>
      <w:pStyle w:val="a3"/>
      <w:jc w:val="center"/>
      <w:rPr>
        <w:sz w:val="16"/>
        <w:szCs w:val="16"/>
      </w:rPr>
    </w:pPr>
    <w:r>
      <w:fldChar w:fldCharType="begin"/>
    </w:r>
    <w:r>
      <w:instrText>PAGE   \* MERGEFORMAT</w:instrText>
    </w:r>
    <w:r>
      <w:fldChar w:fldCharType="separate"/>
    </w:r>
    <w:r w:rsidR="002B0224">
      <w:rPr>
        <w:noProof/>
      </w:rPr>
      <w:t>9</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291E" w:rsidRDefault="0030291E" w:rsidP="00EB6F38">
    <w:pPr>
      <w:pStyle w:val="a3"/>
      <w:jc w:val="center"/>
    </w:pPr>
    <w:r>
      <w:fldChar w:fldCharType="begin"/>
    </w:r>
    <w:r>
      <w:instrText>PAGE   \* MERGEFORMAT</w:instrText>
    </w:r>
    <w:r>
      <w:fldChar w:fldCharType="separate"/>
    </w:r>
    <w:r w:rsidR="002B0224">
      <w:rPr>
        <w:noProof/>
      </w:rPr>
      <w:t>12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17672"/>
    <w:multiLevelType w:val="multilevel"/>
    <w:tmpl w:val="6F7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B2D4E"/>
    <w:multiLevelType w:val="multilevel"/>
    <w:tmpl w:val="7656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64CBB"/>
    <w:multiLevelType w:val="hybridMultilevel"/>
    <w:tmpl w:val="E506D86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C011C9"/>
    <w:multiLevelType w:val="hybridMultilevel"/>
    <w:tmpl w:val="602A7F7A"/>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7C0F52"/>
    <w:multiLevelType w:val="hybridMultilevel"/>
    <w:tmpl w:val="ED4651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1E5390"/>
    <w:multiLevelType w:val="hybridMultilevel"/>
    <w:tmpl w:val="22440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9F4288"/>
    <w:multiLevelType w:val="multilevel"/>
    <w:tmpl w:val="315C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601CE0"/>
    <w:multiLevelType w:val="hybridMultilevel"/>
    <w:tmpl w:val="03B807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6C409C1"/>
    <w:multiLevelType w:val="hybridMultilevel"/>
    <w:tmpl w:val="2F16B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8913207"/>
    <w:multiLevelType w:val="hybridMultilevel"/>
    <w:tmpl w:val="E9F4CB1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4"/>
  </w:num>
  <w:num w:numId="4">
    <w:abstractNumId w:val="5"/>
  </w:num>
  <w:num w:numId="5">
    <w:abstractNumId w:val="11"/>
  </w:num>
  <w:num w:numId="6">
    <w:abstractNumId w:val="12"/>
  </w:num>
  <w:num w:numId="7">
    <w:abstractNumId w:val="14"/>
  </w:num>
  <w:num w:numId="8">
    <w:abstractNumId w:val="0"/>
  </w:num>
  <w:num w:numId="9">
    <w:abstractNumId w:val="13"/>
  </w:num>
  <w:num w:numId="10">
    <w:abstractNumId w:val="16"/>
  </w:num>
  <w:num w:numId="11">
    <w:abstractNumId w:val="8"/>
  </w:num>
  <w:num w:numId="12">
    <w:abstractNumId w:val="17"/>
  </w:num>
  <w:num w:numId="13">
    <w:abstractNumId w:val="3"/>
  </w:num>
  <w:num w:numId="14">
    <w:abstractNumId w:val="7"/>
  </w:num>
  <w:num w:numId="15">
    <w:abstractNumId w:val="15"/>
  </w:num>
  <w:num w:numId="16">
    <w:abstractNumId w:val="2"/>
  </w:num>
  <w:num w:numId="17">
    <w:abstractNumId w:val="1"/>
  </w:num>
  <w:num w:numId="18">
    <w:abstractNumId w:val="9"/>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972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2976"/>
    <w:rsid w:val="00002DD5"/>
    <w:rsid w:val="00002EA4"/>
    <w:rsid w:val="000054A8"/>
    <w:rsid w:val="0000692C"/>
    <w:rsid w:val="00006F58"/>
    <w:rsid w:val="000073E4"/>
    <w:rsid w:val="0000764B"/>
    <w:rsid w:val="00007C22"/>
    <w:rsid w:val="00010356"/>
    <w:rsid w:val="00011C6E"/>
    <w:rsid w:val="00012114"/>
    <w:rsid w:val="00014697"/>
    <w:rsid w:val="0001646A"/>
    <w:rsid w:val="00020531"/>
    <w:rsid w:val="0002092D"/>
    <w:rsid w:val="00021229"/>
    <w:rsid w:val="00022B52"/>
    <w:rsid w:val="00022E1C"/>
    <w:rsid w:val="00023289"/>
    <w:rsid w:val="00023631"/>
    <w:rsid w:val="00024977"/>
    <w:rsid w:val="00024AB0"/>
    <w:rsid w:val="00025126"/>
    <w:rsid w:val="00025CBA"/>
    <w:rsid w:val="00026670"/>
    <w:rsid w:val="00026F31"/>
    <w:rsid w:val="000274CB"/>
    <w:rsid w:val="00027943"/>
    <w:rsid w:val="0003057E"/>
    <w:rsid w:val="00032128"/>
    <w:rsid w:val="000322C4"/>
    <w:rsid w:val="00032642"/>
    <w:rsid w:val="00032D30"/>
    <w:rsid w:val="000336B5"/>
    <w:rsid w:val="000339E6"/>
    <w:rsid w:val="00033AE0"/>
    <w:rsid w:val="00033BDA"/>
    <w:rsid w:val="00034BD2"/>
    <w:rsid w:val="00035940"/>
    <w:rsid w:val="00035B61"/>
    <w:rsid w:val="00036B9D"/>
    <w:rsid w:val="0003744F"/>
    <w:rsid w:val="000374E8"/>
    <w:rsid w:val="00042AB8"/>
    <w:rsid w:val="00043376"/>
    <w:rsid w:val="00044F30"/>
    <w:rsid w:val="00044F4A"/>
    <w:rsid w:val="00047981"/>
    <w:rsid w:val="00047D8A"/>
    <w:rsid w:val="00050EFC"/>
    <w:rsid w:val="00051A63"/>
    <w:rsid w:val="00051D56"/>
    <w:rsid w:val="00052454"/>
    <w:rsid w:val="000550F4"/>
    <w:rsid w:val="000557C8"/>
    <w:rsid w:val="000559DF"/>
    <w:rsid w:val="00055DF1"/>
    <w:rsid w:val="00056311"/>
    <w:rsid w:val="0005667F"/>
    <w:rsid w:val="00056B72"/>
    <w:rsid w:val="00057B2D"/>
    <w:rsid w:val="00057B4F"/>
    <w:rsid w:val="00057EE2"/>
    <w:rsid w:val="00060212"/>
    <w:rsid w:val="000606A0"/>
    <w:rsid w:val="00060D8C"/>
    <w:rsid w:val="0006333E"/>
    <w:rsid w:val="0006493A"/>
    <w:rsid w:val="00067ACF"/>
    <w:rsid w:val="000712C5"/>
    <w:rsid w:val="000726B8"/>
    <w:rsid w:val="000726D1"/>
    <w:rsid w:val="00072F8C"/>
    <w:rsid w:val="0007313C"/>
    <w:rsid w:val="000732D2"/>
    <w:rsid w:val="00073885"/>
    <w:rsid w:val="0007491C"/>
    <w:rsid w:val="0007587A"/>
    <w:rsid w:val="00080541"/>
    <w:rsid w:val="0008060C"/>
    <w:rsid w:val="00080990"/>
    <w:rsid w:val="00080EB2"/>
    <w:rsid w:val="000821F9"/>
    <w:rsid w:val="0008250B"/>
    <w:rsid w:val="00082BEF"/>
    <w:rsid w:val="00083351"/>
    <w:rsid w:val="000835A2"/>
    <w:rsid w:val="0008470F"/>
    <w:rsid w:val="00085483"/>
    <w:rsid w:val="00085B3C"/>
    <w:rsid w:val="0008612C"/>
    <w:rsid w:val="000876E8"/>
    <w:rsid w:val="00087780"/>
    <w:rsid w:val="0008799F"/>
    <w:rsid w:val="000901FD"/>
    <w:rsid w:val="00090734"/>
    <w:rsid w:val="00090D10"/>
    <w:rsid w:val="00091D29"/>
    <w:rsid w:val="00091D3D"/>
    <w:rsid w:val="00091FE4"/>
    <w:rsid w:val="00092031"/>
    <w:rsid w:val="00092B39"/>
    <w:rsid w:val="00093CE3"/>
    <w:rsid w:val="000940CC"/>
    <w:rsid w:val="0009529D"/>
    <w:rsid w:val="00095361"/>
    <w:rsid w:val="00095CF1"/>
    <w:rsid w:val="00096FB4"/>
    <w:rsid w:val="00097E42"/>
    <w:rsid w:val="000A039B"/>
    <w:rsid w:val="000A16D4"/>
    <w:rsid w:val="000A3F9E"/>
    <w:rsid w:val="000A4FE0"/>
    <w:rsid w:val="000A5602"/>
    <w:rsid w:val="000A58F2"/>
    <w:rsid w:val="000A59B8"/>
    <w:rsid w:val="000A6EF9"/>
    <w:rsid w:val="000B08D7"/>
    <w:rsid w:val="000B11F2"/>
    <w:rsid w:val="000B13F9"/>
    <w:rsid w:val="000B28AB"/>
    <w:rsid w:val="000B3D09"/>
    <w:rsid w:val="000B3DAC"/>
    <w:rsid w:val="000B52EF"/>
    <w:rsid w:val="000B564A"/>
    <w:rsid w:val="000B5A8A"/>
    <w:rsid w:val="000B5DC4"/>
    <w:rsid w:val="000B743F"/>
    <w:rsid w:val="000C0663"/>
    <w:rsid w:val="000C0F9B"/>
    <w:rsid w:val="000C10F7"/>
    <w:rsid w:val="000C125A"/>
    <w:rsid w:val="000C2214"/>
    <w:rsid w:val="000C234B"/>
    <w:rsid w:val="000C27ED"/>
    <w:rsid w:val="000C2A24"/>
    <w:rsid w:val="000C32D0"/>
    <w:rsid w:val="000C3F7E"/>
    <w:rsid w:val="000C48F7"/>
    <w:rsid w:val="000C50A1"/>
    <w:rsid w:val="000C5BD7"/>
    <w:rsid w:val="000C5ED0"/>
    <w:rsid w:val="000C6620"/>
    <w:rsid w:val="000C709E"/>
    <w:rsid w:val="000C7CBA"/>
    <w:rsid w:val="000D1703"/>
    <w:rsid w:val="000D47A4"/>
    <w:rsid w:val="000D5395"/>
    <w:rsid w:val="000D6D85"/>
    <w:rsid w:val="000D7BDD"/>
    <w:rsid w:val="000E0892"/>
    <w:rsid w:val="000E0AFB"/>
    <w:rsid w:val="000E16DD"/>
    <w:rsid w:val="000E1E2E"/>
    <w:rsid w:val="000E42AA"/>
    <w:rsid w:val="000E44C5"/>
    <w:rsid w:val="000E5C15"/>
    <w:rsid w:val="000E6A87"/>
    <w:rsid w:val="000E6CDD"/>
    <w:rsid w:val="000E6EFE"/>
    <w:rsid w:val="000F0841"/>
    <w:rsid w:val="000F094A"/>
    <w:rsid w:val="000F156D"/>
    <w:rsid w:val="000F157A"/>
    <w:rsid w:val="000F1666"/>
    <w:rsid w:val="000F3853"/>
    <w:rsid w:val="000F480C"/>
    <w:rsid w:val="000F554E"/>
    <w:rsid w:val="000F65BB"/>
    <w:rsid w:val="000F69A9"/>
    <w:rsid w:val="0010020A"/>
    <w:rsid w:val="0010138A"/>
    <w:rsid w:val="001017A2"/>
    <w:rsid w:val="00101A82"/>
    <w:rsid w:val="00101FE8"/>
    <w:rsid w:val="00103F42"/>
    <w:rsid w:val="001045D7"/>
    <w:rsid w:val="00105043"/>
    <w:rsid w:val="00105123"/>
    <w:rsid w:val="0010626D"/>
    <w:rsid w:val="001062F4"/>
    <w:rsid w:val="001064BB"/>
    <w:rsid w:val="00106DBE"/>
    <w:rsid w:val="00107639"/>
    <w:rsid w:val="00112529"/>
    <w:rsid w:val="0011312A"/>
    <w:rsid w:val="00113BB2"/>
    <w:rsid w:val="00115FF5"/>
    <w:rsid w:val="00116F4F"/>
    <w:rsid w:val="001171F8"/>
    <w:rsid w:val="00117293"/>
    <w:rsid w:val="0011742F"/>
    <w:rsid w:val="00120BB9"/>
    <w:rsid w:val="0012100F"/>
    <w:rsid w:val="00122AA8"/>
    <w:rsid w:val="00124359"/>
    <w:rsid w:val="00124BB4"/>
    <w:rsid w:val="00125461"/>
    <w:rsid w:val="00125616"/>
    <w:rsid w:val="00125EBB"/>
    <w:rsid w:val="00126274"/>
    <w:rsid w:val="00126E79"/>
    <w:rsid w:val="001275DE"/>
    <w:rsid w:val="00130ECA"/>
    <w:rsid w:val="0013213C"/>
    <w:rsid w:val="00132305"/>
    <w:rsid w:val="001331C4"/>
    <w:rsid w:val="00135F62"/>
    <w:rsid w:val="00136571"/>
    <w:rsid w:val="0013777F"/>
    <w:rsid w:val="001409B4"/>
    <w:rsid w:val="00142354"/>
    <w:rsid w:val="00142FCE"/>
    <w:rsid w:val="00145891"/>
    <w:rsid w:val="00145F52"/>
    <w:rsid w:val="0014613D"/>
    <w:rsid w:val="001465CB"/>
    <w:rsid w:val="001474A9"/>
    <w:rsid w:val="001475CE"/>
    <w:rsid w:val="001520DD"/>
    <w:rsid w:val="001527E1"/>
    <w:rsid w:val="00153943"/>
    <w:rsid w:val="001539A9"/>
    <w:rsid w:val="001575D5"/>
    <w:rsid w:val="00157FF3"/>
    <w:rsid w:val="0016033C"/>
    <w:rsid w:val="00161FCE"/>
    <w:rsid w:val="00162612"/>
    <w:rsid w:val="00163CAB"/>
    <w:rsid w:val="00164A67"/>
    <w:rsid w:val="00165C0A"/>
    <w:rsid w:val="001663E8"/>
    <w:rsid w:val="00166E50"/>
    <w:rsid w:val="001708AF"/>
    <w:rsid w:val="00170C18"/>
    <w:rsid w:val="00170C98"/>
    <w:rsid w:val="0017129B"/>
    <w:rsid w:val="00172042"/>
    <w:rsid w:val="001729E8"/>
    <w:rsid w:val="00173768"/>
    <w:rsid w:val="00174269"/>
    <w:rsid w:val="00174377"/>
    <w:rsid w:val="0017537F"/>
    <w:rsid w:val="00175764"/>
    <w:rsid w:val="0017697F"/>
    <w:rsid w:val="00177CC3"/>
    <w:rsid w:val="00180852"/>
    <w:rsid w:val="001815B1"/>
    <w:rsid w:val="00182929"/>
    <w:rsid w:val="00183509"/>
    <w:rsid w:val="00183E74"/>
    <w:rsid w:val="0018542E"/>
    <w:rsid w:val="00186300"/>
    <w:rsid w:val="00186526"/>
    <w:rsid w:val="0018685A"/>
    <w:rsid w:val="00186C59"/>
    <w:rsid w:val="00186EC8"/>
    <w:rsid w:val="001871CD"/>
    <w:rsid w:val="001876C7"/>
    <w:rsid w:val="00187C0B"/>
    <w:rsid w:val="00191AC6"/>
    <w:rsid w:val="00191B34"/>
    <w:rsid w:val="00193217"/>
    <w:rsid w:val="00193525"/>
    <w:rsid w:val="001946FF"/>
    <w:rsid w:val="00194D9F"/>
    <w:rsid w:val="001961A6"/>
    <w:rsid w:val="00196D72"/>
    <w:rsid w:val="00197EB1"/>
    <w:rsid w:val="00197FF7"/>
    <w:rsid w:val="001A03D8"/>
    <w:rsid w:val="001A0D3A"/>
    <w:rsid w:val="001A1207"/>
    <w:rsid w:val="001A2B9B"/>
    <w:rsid w:val="001A3DC5"/>
    <w:rsid w:val="001A5140"/>
    <w:rsid w:val="001A7132"/>
    <w:rsid w:val="001A7BE1"/>
    <w:rsid w:val="001A7E17"/>
    <w:rsid w:val="001B0A35"/>
    <w:rsid w:val="001B16C2"/>
    <w:rsid w:val="001B1A78"/>
    <w:rsid w:val="001B2BF3"/>
    <w:rsid w:val="001B2E55"/>
    <w:rsid w:val="001B3220"/>
    <w:rsid w:val="001B404F"/>
    <w:rsid w:val="001B419E"/>
    <w:rsid w:val="001B4466"/>
    <w:rsid w:val="001B4707"/>
    <w:rsid w:val="001B485B"/>
    <w:rsid w:val="001B4A36"/>
    <w:rsid w:val="001C0803"/>
    <w:rsid w:val="001C0DCB"/>
    <w:rsid w:val="001C1621"/>
    <w:rsid w:val="001C17E5"/>
    <w:rsid w:val="001C3844"/>
    <w:rsid w:val="001C406D"/>
    <w:rsid w:val="001C430E"/>
    <w:rsid w:val="001C5240"/>
    <w:rsid w:val="001C6DA8"/>
    <w:rsid w:val="001C7B97"/>
    <w:rsid w:val="001C7C68"/>
    <w:rsid w:val="001D323C"/>
    <w:rsid w:val="001D3723"/>
    <w:rsid w:val="001D3BF9"/>
    <w:rsid w:val="001D653D"/>
    <w:rsid w:val="001D6F3C"/>
    <w:rsid w:val="001D7DCE"/>
    <w:rsid w:val="001E0846"/>
    <w:rsid w:val="001E0DFB"/>
    <w:rsid w:val="001E0E56"/>
    <w:rsid w:val="001E1263"/>
    <w:rsid w:val="001E3065"/>
    <w:rsid w:val="001E418A"/>
    <w:rsid w:val="001E5C69"/>
    <w:rsid w:val="001E6ADB"/>
    <w:rsid w:val="001E784D"/>
    <w:rsid w:val="001F0424"/>
    <w:rsid w:val="001F20FE"/>
    <w:rsid w:val="001F225B"/>
    <w:rsid w:val="001F2D48"/>
    <w:rsid w:val="001F2E57"/>
    <w:rsid w:val="001F3C66"/>
    <w:rsid w:val="001F4906"/>
    <w:rsid w:val="001F51AE"/>
    <w:rsid w:val="001F5E12"/>
    <w:rsid w:val="001F673D"/>
    <w:rsid w:val="001F6855"/>
    <w:rsid w:val="001F7633"/>
    <w:rsid w:val="001F7BB2"/>
    <w:rsid w:val="001F7DAF"/>
    <w:rsid w:val="00200D9F"/>
    <w:rsid w:val="0020140E"/>
    <w:rsid w:val="00201EFB"/>
    <w:rsid w:val="00202F91"/>
    <w:rsid w:val="00203898"/>
    <w:rsid w:val="00204BA2"/>
    <w:rsid w:val="00204E80"/>
    <w:rsid w:val="00205C9D"/>
    <w:rsid w:val="00206782"/>
    <w:rsid w:val="00207261"/>
    <w:rsid w:val="00207933"/>
    <w:rsid w:val="00211473"/>
    <w:rsid w:val="002117B9"/>
    <w:rsid w:val="002128CF"/>
    <w:rsid w:val="00212A01"/>
    <w:rsid w:val="00212C8D"/>
    <w:rsid w:val="00215D06"/>
    <w:rsid w:val="002169C7"/>
    <w:rsid w:val="002178C0"/>
    <w:rsid w:val="00217978"/>
    <w:rsid w:val="00217D8B"/>
    <w:rsid w:val="00217D96"/>
    <w:rsid w:val="00220DF4"/>
    <w:rsid w:val="00223286"/>
    <w:rsid w:val="00224731"/>
    <w:rsid w:val="00225333"/>
    <w:rsid w:val="00225FFE"/>
    <w:rsid w:val="0022628A"/>
    <w:rsid w:val="00227BAD"/>
    <w:rsid w:val="0023083A"/>
    <w:rsid w:val="00230EFC"/>
    <w:rsid w:val="002320AD"/>
    <w:rsid w:val="0023289B"/>
    <w:rsid w:val="00232B3D"/>
    <w:rsid w:val="00232D23"/>
    <w:rsid w:val="00234324"/>
    <w:rsid w:val="00234DCF"/>
    <w:rsid w:val="00235DEA"/>
    <w:rsid w:val="0023683F"/>
    <w:rsid w:val="00236FF5"/>
    <w:rsid w:val="00237979"/>
    <w:rsid w:val="00242180"/>
    <w:rsid w:val="0024218A"/>
    <w:rsid w:val="00242249"/>
    <w:rsid w:val="002438E3"/>
    <w:rsid w:val="002439D9"/>
    <w:rsid w:val="00244AC1"/>
    <w:rsid w:val="0024545A"/>
    <w:rsid w:val="002462C2"/>
    <w:rsid w:val="0024699B"/>
    <w:rsid w:val="00251D27"/>
    <w:rsid w:val="002524AA"/>
    <w:rsid w:val="00253A70"/>
    <w:rsid w:val="00253E2C"/>
    <w:rsid w:val="002541E3"/>
    <w:rsid w:val="00254499"/>
    <w:rsid w:val="00254C57"/>
    <w:rsid w:val="00254EB9"/>
    <w:rsid w:val="00255816"/>
    <w:rsid w:val="00256A00"/>
    <w:rsid w:val="00261B5B"/>
    <w:rsid w:val="00263AC3"/>
    <w:rsid w:val="0026428A"/>
    <w:rsid w:val="00264900"/>
    <w:rsid w:val="00264EDD"/>
    <w:rsid w:val="00265334"/>
    <w:rsid w:val="0026586F"/>
    <w:rsid w:val="00265E6F"/>
    <w:rsid w:val="002702C9"/>
    <w:rsid w:val="002715C2"/>
    <w:rsid w:val="002718A7"/>
    <w:rsid w:val="00271AC1"/>
    <w:rsid w:val="00273337"/>
    <w:rsid w:val="002735AE"/>
    <w:rsid w:val="0027460E"/>
    <w:rsid w:val="00274654"/>
    <w:rsid w:val="00276AB4"/>
    <w:rsid w:val="002814DF"/>
    <w:rsid w:val="00281DD5"/>
    <w:rsid w:val="0028203C"/>
    <w:rsid w:val="00282AD2"/>
    <w:rsid w:val="002831E5"/>
    <w:rsid w:val="00283FCE"/>
    <w:rsid w:val="00284111"/>
    <w:rsid w:val="00285756"/>
    <w:rsid w:val="0028597A"/>
    <w:rsid w:val="002859D0"/>
    <w:rsid w:val="002861C3"/>
    <w:rsid w:val="00290C5F"/>
    <w:rsid w:val="002914F4"/>
    <w:rsid w:val="0029172B"/>
    <w:rsid w:val="00291876"/>
    <w:rsid w:val="00291C2A"/>
    <w:rsid w:val="00291FC2"/>
    <w:rsid w:val="00292835"/>
    <w:rsid w:val="002934FA"/>
    <w:rsid w:val="00295256"/>
    <w:rsid w:val="002959D6"/>
    <w:rsid w:val="002964C6"/>
    <w:rsid w:val="002A22F2"/>
    <w:rsid w:val="002A35BF"/>
    <w:rsid w:val="002A38E4"/>
    <w:rsid w:val="002A42CE"/>
    <w:rsid w:val="002A66AC"/>
    <w:rsid w:val="002A6C09"/>
    <w:rsid w:val="002A7C96"/>
    <w:rsid w:val="002A7E25"/>
    <w:rsid w:val="002A7ECB"/>
    <w:rsid w:val="002B0224"/>
    <w:rsid w:val="002B04CC"/>
    <w:rsid w:val="002B0A62"/>
    <w:rsid w:val="002B1658"/>
    <w:rsid w:val="002B1B85"/>
    <w:rsid w:val="002B27EE"/>
    <w:rsid w:val="002B3727"/>
    <w:rsid w:val="002B3795"/>
    <w:rsid w:val="002B3A2E"/>
    <w:rsid w:val="002B3D09"/>
    <w:rsid w:val="002B47D2"/>
    <w:rsid w:val="002B48CD"/>
    <w:rsid w:val="002B4B0C"/>
    <w:rsid w:val="002B5637"/>
    <w:rsid w:val="002B5D3D"/>
    <w:rsid w:val="002C221E"/>
    <w:rsid w:val="002C26B5"/>
    <w:rsid w:val="002C658F"/>
    <w:rsid w:val="002C73AD"/>
    <w:rsid w:val="002C795E"/>
    <w:rsid w:val="002C7BA1"/>
    <w:rsid w:val="002C7BF5"/>
    <w:rsid w:val="002C7F71"/>
    <w:rsid w:val="002D01E1"/>
    <w:rsid w:val="002D0329"/>
    <w:rsid w:val="002D04C5"/>
    <w:rsid w:val="002D0E89"/>
    <w:rsid w:val="002D154E"/>
    <w:rsid w:val="002D1FEC"/>
    <w:rsid w:val="002D23EF"/>
    <w:rsid w:val="002D35B6"/>
    <w:rsid w:val="002D37DA"/>
    <w:rsid w:val="002D648F"/>
    <w:rsid w:val="002E0732"/>
    <w:rsid w:val="002E0D99"/>
    <w:rsid w:val="002E0FA2"/>
    <w:rsid w:val="002E148A"/>
    <w:rsid w:val="002E1639"/>
    <w:rsid w:val="002E2035"/>
    <w:rsid w:val="002E28AA"/>
    <w:rsid w:val="002E2A88"/>
    <w:rsid w:val="002E2D6B"/>
    <w:rsid w:val="002E3CA2"/>
    <w:rsid w:val="002E41A2"/>
    <w:rsid w:val="002E41FA"/>
    <w:rsid w:val="002E4A85"/>
    <w:rsid w:val="002E53EC"/>
    <w:rsid w:val="002E588A"/>
    <w:rsid w:val="002E643B"/>
    <w:rsid w:val="002F03F7"/>
    <w:rsid w:val="002F0648"/>
    <w:rsid w:val="002F1148"/>
    <w:rsid w:val="002F193F"/>
    <w:rsid w:val="002F31CA"/>
    <w:rsid w:val="002F3443"/>
    <w:rsid w:val="002F3659"/>
    <w:rsid w:val="002F38FA"/>
    <w:rsid w:val="002F4687"/>
    <w:rsid w:val="002F62EE"/>
    <w:rsid w:val="002F6872"/>
    <w:rsid w:val="002F6911"/>
    <w:rsid w:val="002F6E88"/>
    <w:rsid w:val="002F75E2"/>
    <w:rsid w:val="0030156B"/>
    <w:rsid w:val="003017EF"/>
    <w:rsid w:val="0030291E"/>
    <w:rsid w:val="003049D6"/>
    <w:rsid w:val="003062EA"/>
    <w:rsid w:val="00307626"/>
    <w:rsid w:val="00307B67"/>
    <w:rsid w:val="00311903"/>
    <w:rsid w:val="0031286B"/>
    <w:rsid w:val="00312ADB"/>
    <w:rsid w:val="00312EEC"/>
    <w:rsid w:val="00313D0A"/>
    <w:rsid w:val="0031458D"/>
    <w:rsid w:val="0032057A"/>
    <w:rsid w:val="00320F53"/>
    <w:rsid w:val="00322945"/>
    <w:rsid w:val="00323B36"/>
    <w:rsid w:val="00323D21"/>
    <w:rsid w:val="003245B0"/>
    <w:rsid w:val="00324C06"/>
    <w:rsid w:val="00325533"/>
    <w:rsid w:val="0032732C"/>
    <w:rsid w:val="00330801"/>
    <w:rsid w:val="00330A35"/>
    <w:rsid w:val="003314C9"/>
    <w:rsid w:val="00331907"/>
    <w:rsid w:val="00331D3E"/>
    <w:rsid w:val="003330A6"/>
    <w:rsid w:val="00334A10"/>
    <w:rsid w:val="003364AD"/>
    <w:rsid w:val="003371E3"/>
    <w:rsid w:val="003379F0"/>
    <w:rsid w:val="00340654"/>
    <w:rsid w:val="00340DE6"/>
    <w:rsid w:val="003428C9"/>
    <w:rsid w:val="003432B1"/>
    <w:rsid w:val="003437F2"/>
    <w:rsid w:val="00345319"/>
    <w:rsid w:val="00345CBD"/>
    <w:rsid w:val="00345DFF"/>
    <w:rsid w:val="00346B2D"/>
    <w:rsid w:val="00347E11"/>
    <w:rsid w:val="00350156"/>
    <w:rsid w:val="00350E8E"/>
    <w:rsid w:val="00350FBC"/>
    <w:rsid w:val="00351123"/>
    <w:rsid w:val="0035387A"/>
    <w:rsid w:val="00353B66"/>
    <w:rsid w:val="00354D63"/>
    <w:rsid w:val="00354E54"/>
    <w:rsid w:val="00355572"/>
    <w:rsid w:val="003574E8"/>
    <w:rsid w:val="00357A92"/>
    <w:rsid w:val="00357E7A"/>
    <w:rsid w:val="00360191"/>
    <w:rsid w:val="003605AC"/>
    <w:rsid w:val="00361786"/>
    <w:rsid w:val="00361F28"/>
    <w:rsid w:val="003625D4"/>
    <w:rsid w:val="00364620"/>
    <w:rsid w:val="00364750"/>
    <w:rsid w:val="00364B07"/>
    <w:rsid w:val="003653D2"/>
    <w:rsid w:val="00365D01"/>
    <w:rsid w:val="00366602"/>
    <w:rsid w:val="00370C3F"/>
    <w:rsid w:val="00370E78"/>
    <w:rsid w:val="0037119A"/>
    <w:rsid w:val="00371A72"/>
    <w:rsid w:val="0037228B"/>
    <w:rsid w:val="0037434B"/>
    <w:rsid w:val="00376ECD"/>
    <w:rsid w:val="00377679"/>
    <w:rsid w:val="00377986"/>
    <w:rsid w:val="00377AE0"/>
    <w:rsid w:val="00380FAF"/>
    <w:rsid w:val="00381773"/>
    <w:rsid w:val="00381B5B"/>
    <w:rsid w:val="00381F85"/>
    <w:rsid w:val="003830B6"/>
    <w:rsid w:val="003844D2"/>
    <w:rsid w:val="003862EA"/>
    <w:rsid w:val="00386A30"/>
    <w:rsid w:val="00387217"/>
    <w:rsid w:val="003875DC"/>
    <w:rsid w:val="00387AE8"/>
    <w:rsid w:val="00387E57"/>
    <w:rsid w:val="00387F3F"/>
    <w:rsid w:val="00390EB7"/>
    <w:rsid w:val="003914E7"/>
    <w:rsid w:val="00391A8F"/>
    <w:rsid w:val="00391BAE"/>
    <w:rsid w:val="00392307"/>
    <w:rsid w:val="003923DA"/>
    <w:rsid w:val="0039245A"/>
    <w:rsid w:val="00393817"/>
    <w:rsid w:val="00393A94"/>
    <w:rsid w:val="003941D8"/>
    <w:rsid w:val="003947E1"/>
    <w:rsid w:val="00394D6B"/>
    <w:rsid w:val="00395DD5"/>
    <w:rsid w:val="00397984"/>
    <w:rsid w:val="003A0AF1"/>
    <w:rsid w:val="003A0C90"/>
    <w:rsid w:val="003A1589"/>
    <w:rsid w:val="003A1863"/>
    <w:rsid w:val="003A2340"/>
    <w:rsid w:val="003A3F16"/>
    <w:rsid w:val="003A4B2E"/>
    <w:rsid w:val="003A5D30"/>
    <w:rsid w:val="003A63C7"/>
    <w:rsid w:val="003A6853"/>
    <w:rsid w:val="003A749B"/>
    <w:rsid w:val="003A76B5"/>
    <w:rsid w:val="003B0080"/>
    <w:rsid w:val="003B0465"/>
    <w:rsid w:val="003B0FDA"/>
    <w:rsid w:val="003B1B7C"/>
    <w:rsid w:val="003B3479"/>
    <w:rsid w:val="003B47FE"/>
    <w:rsid w:val="003B4C09"/>
    <w:rsid w:val="003B553B"/>
    <w:rsid w:val="003B5935"/>
    <w:rsid w:val="003B5F92"/>
    <w:rsid w:val="003B5FB9"/>
    <w:rsid w:val="003B707C"/>
    <w:rsid w:val="003C0F5D"/>
    <w:rsid w:val="003C17E0"/>
    <w:rsid w:val="003C18DA"/>
    <w:rsid w:val="003C260E"/>
    <w:rsid w:val="003C347A"/>
    <w:rsid w:val="003C5037"/>
    <w:rsid w:val="003C530D"/>
    <w:rsid w:val="003C5F05"/>
    <w:rsid w:val="003C6578"/>
    <w:rsid w:val="003C6635"/>
    <w:rsid w:val="003D09D0"/>
    <w:rsid w:val="003D0A9A"/>
    <w:rsid w:val="003D2C6C"/>
    <w:rsid w:val="003D2CBE"/>
    <w:rsid w:val="003D5F45"/>
    <w:rsid w:val="003D7063"/>
    <w:rsid w:val="003E0703"/>
    <w:rsid w:val="003E173F"/>
    <w:rsid w:val="003E237A"/>
    <w:rsid w:val="003E2B95"/>
    <w:rsid w:val="003E2E56"/>
    <w:rsid w:val="003E3D80"/>
    <w:rsid w:val="003E4007"/>
    <w:rsid w:val="003E44A1"/>
    <w:rsid w:val="003E4C3C"/>
    <w:rsid w:val="003E4CBC"/>
    <w:rsid w:val="003E580A"/>
    <w:rsid w:val="003E5CAD"/>
    <w:rsid w:val="003E62E7"/>
    <w:rsid w:val="003F06F6"/>
    <w:rsid w:val="003F0EF2"/>
    <w:rsid w:val="003F1C59"/>
    <w:rsid w:val="003F2FC4"/>
    <w:rsid w:val="003F3C97"/>
    <w:rsid w:val="003F5AC6"/>
    <w:rsid w:val="003F5BE7"/>
    <w:rsid w:val="003F6E38"/>
    <w:rsid w:val="003F79DE"/>
    <w:rsid w:val="003F7B4E"/>
    <w:rsid w:val="00400806"/>
    <w:rsid w:val="00401438"/>
    <w:rsid w:val="004017E0"/>
    <w:rsid w:val="00401BE0"/>
    <w:rsid w:val="004025A4"/>
    <w:rsid w:val="00402690"/>
    <w:rsid w:val="004039B0"/>
    <w:rsid w:val="00404509"/>
    <w:rsid w:val="00406163"/>
    <w:rsid w:val="00407798"/>
    <w:rsid w:val="004120E2"/>
    <w:rsid w:val="004123E3"/>
    <w:rsid w:val="004125FD"/>
    <w:rsid w:val="00412955"/>
    <w:rsid w:val="00412D94"/>
    <w:rsid w:val="00413201"/>
    <w:rsid w:val="00413A94"/>
    <w:rsid w:val="00413F11"/>
    <w:rsid w:val="004144A5"/>
    <w:rsid w:val="00414D16"/>
    <w:rsid w:val="00414D5E"/>
    <w:rsid w:val="0041577B"/>
    <w:rsid w:val="00415E53"/>
    <w:rsid w:val="00417799"/>
    <w:rsid w:val="00420F2F"/>
    <w:rsid w:val="00421464"/>
    <w:rsid w:val="00421917"/>
    <w:rsid w:val="00421B33"/>
    <w:rsid w:val="00422071"/>
    <w:rsid w:val="00424552"/>
    <w:rsid w:val="004246D0"/>
    <w:rsid w:val="00424D35"/>
    <w:rsid w:val="00424E48"/>
    <w:rsid w:val="004250BA"/>
    <w:rsid w:val="0042514C"/>
    <w:rsid w:val="0042666A"/>
    <w:rsid w:val="004267EB"/>
    <w:rsid w:val="00427B98"/>
    <w:rsid w:val="004302E3"/>
    <w:rsid w:val="00432148"/>
    <w:rsid w:val="00432B9D"/>
    <w:rsid w:val="00433D17"/>
    <w:rsid w:val="00433D6A"/>
    <w:rsid w:val="00433DF5"/>
    <w:rsid w:val="004352FE"/>
    <w:rsid w:val="0043540C"/>
    <w:rsid w:val="00435CC8"/>
    <w:rsid w:val="004366C7"/>
    <w:rsid w:val="00436EEA"/>
    <w:rsid w:val="00437086"/>
    <w:rsid w:val="004403D3"/>
    <w:rsid w:val="004407DC"/>
    <w:rsid w:val="004467C0"/>
    <w:rsid w:val="0044746A"/>
    <w:rsid w:val="00450772"/>
    <w:rsid w:val="00450D71"/>
    <w:rsid w:val="00451567"/>
    <w:rsid w:val="00451574"/>
    <w:rsid w:val="00452649"/>
    <w:rsid w:val="00453015"/>
    <w:rsid w:val="00453684"/>
    <w:rsid w:val="004544FF"/>
    <w:rsid w:val="0045477E"/>
    <w:rsid w:val="0045510E"/>
    <w:rsid w:val="0045612F"/>
    <w:rsid w:val="00456835"/>
    <w:rsid w:val="00457062"/>
    <w:rsid w:val="004571C1"/>
    <w:rsid w:val="0045778A"/>
    <w:rsid w:val="0045781E"/>
    <w:rsid w:val="004578DF"/>
    <w:rsid w:val="004606C7"/>
    <w:rsid w:val="00460D66"/>
    <w:rsid w:val="004615BA"/>
    <w:rsid w:val="00463468"/>
    <w:rsid w:val="00463F76"/>
    <w:rsid w:val="004646A4"/>
    <w:rsid w:val="00466D56"/>
    <w:rsid w:val="004677DE"/>
    <w:rsid w:val="0047002C"/>
    <w:rsid w:val="004719C9"/>
    <w:rsid w:val="00471A4C"/>
    <w:rsid w:val="00475182"/>
    <w:rsid w:val="00475DF7"/>
    <w:rsid w:val="004767B1"/>
    <w:rsid w:val="00480172"/>
    <w:rsid w:val="00480387"/>
    <w:rsid w:val="004813CC"/>
    <w:rsid w:val="004839AC"/>
    <w:rsid w:val="0048531F"/>
    <w:rsid w:val="004860C3"/>
    <w:rsid w:val="004860EB"/>
    <w:rsid w:val="00487EC4"/>
    <w:rsid w:val="004914F7"/>
    <w:rsid w:val="00491E85"/>
    <w:rsid w:val="004930F7"/>
    <w:rsid w:val="00493261"/>
    <w:rsid w:val="00493965"/>
    <w:rsid w:val="004939BA"/>
    <w:rsid w:val="00494050"/>
    <w:rsid w:val="0049518C"/>
    <w:rsid w:val="00496128"/>
    <w:rsid w:val="0049734D"/>
    <w:rsid w:val="00497B74"/>
    <w:rsid w:val="004A0014"/>
    <w:rsid w:val="004A09BA"/>
    <w:rsid w:val="004A27C1"/>
    <w:rsid w:val="004A3484"/>
    <w:rsid w:val="004A3586"/>
    <w:rsid w:val="004A37DE"/>
    <w:rsid w:val="004A3F62"/>
    <w:rsid w:val="004A63DB"/>
    <w:rsid w:val="004A69B4"/>
    <w:rsid w:val="004B07AA"/>
    <w:rsid w:val="004B1ACD"/>
    <w:rsid w:val="004B2293"/>
    <w:rsid w:val="004B2606"/>
    <w:rsid w:val="004B4016"/>
    <w:rsid w:val="004B60F6"/>
    <w:rsid w:val="004B7665"/>
    <w:rsid w:val="004B77E5"/>
    <w:rsid w:val="004C09F5"/>
    <w:rsid w:val="004C17E5"/>
    <w:rsid w:val="004C2454"/>
    <w:rsid w:val="004C25CB"/>
    <w:rsid w:val="004C2821"/>
    <w:rsid w:val="004C3366"/>
    <w:rsid w:val="004C3534"/>
    <w:rsid w:val="004C535E"/>
    <w:rsid w:val="004C5C04"/>
    <w:rsid w:val="004C5C93"/>
    <w:rsid w:val="004C5D4B"/>
    <w:rsid w:val="004C68B0"/>
    <w:rsid w:val="004D0812"/>
    <w:rsid w:val="004D08FA"/>
    <w:rsid w:val="004D1B7C"/>
    <w:rsid w:val="004D2320"/>
    <w:rsid w:val="004D37F4"/>
    <w:rsid w:val="004D3FF5"/>
    <w:rsid w:val="004D4B73"/>
    <w:rsid w:val="004D56E8"/>
    <w:rsid w:val="004D5FE9"/>
    <w:rsid w:val="004D77C2"/>
    <w:rsid w:val="004D7A8D"/>
    <w:rsid w:val="004E05AA"/>
    <w:rsid w:val="004E0D7B"/>
    <w:rsid w:val="004E1200"/>
    <w:rsid w:val="004E16A1"/>
    <w:rsid w:val="004E3F58"/>
    <w:rsid w:val="004E408B"/>
    <w:rsid w:val="004E57EA"/>
    <w:rsid w:val="004E5C6A"/>
    <w:rsid w:val="004F1A30"/>
    <w:rsid w:val="004F1E5B"/>
    <w:rsid w:val="004F297A"/>
    <w:rsid w:val="004F327E"/>
    <w:rsid w:val="004F3447"/>
    <w:rsid w:val="004F4578"/>
    <w:rsid w:val="004F48BB"/>
    <w:rsid w:val="004F71FA"/>
    <w:rsid w:val="004F7246"/>
    <w:rsid w:val="004F74BB"/>
    <w:rsid w:val="00501082"/>
    <w:rsid w:val="005016E7"/>
    <w:rsid w:val="00503546"/>
    <w:rsid w:val="005036C3"/>
    <w:rsid w:val="00503AF4"/>
    <w:rsid w:val="005041AC"/>
    <w:rsid w:val="00504404"/>
    <w:rsid w:val="00504419"/>
    <w:rsid w:val="0050534C"/>
    <w:rsid w:val="005064F3"/>
    <w:rsid w:val="005074C3"/>
    <w:rsid w:val="00507DAF"/>
    <w:rsid w:val="00511B88"/>
    <w:rsid w:val="00512AE6"/>
    <w:rsid w:val="00516586"/>
    <w:rsid w:val="005167F9"/>
    <w:rsid w:val="005170E6"/>
    <w:rsid w:val="00517149"/>
    <w:rsid w:val="00520CC1"/>
    <w:rsid w:val="00521F72"/>
    <w:rsid w:val="00522737"/>
    <w:rsid w:val="00523A74"/>
    <w:rsid w:val="005242D3"/>
    <w:rsid w:val="00525061"/>
    <w:rsid w:val="005266D8"/>
    <w:rsid w:val="00526827"/>
    <w:rsid w:val="00526A70"/>
    <w:rsid w:val="00530510"/>
    <w:rsid w:val="00530BC4"/>
    <w:rsid w:val="0053101D"/>
    <w:rsid w:val="00531711"/>
    <w:rsid w:val="00531D19"/>
    <w:rsid w:val="00534E57"/>
    <w:rsid w:val="00537B09"/>
    <w:rsid w:val="00537C13"/>
    <w:rsid w:val="005400AB"/>
    <w:rsid w:val="00540BA1"/>
    <w:rsid w:val="00541283"/>
    <w:rsid w:val="005412A9"/>
    <w:rsid w:val="005414A1"/>
    <w:rsid w:val="00541BEE"/>
    <w:rsid w:val="005426A2"/>
    <w:rsid w:val="0054286C"/>
    <w:rsid w:val="005440B9"/>
    <w:rsid w:val="005456E9"/>
    <w:rsid w:val="0054637B"/>
    <w:rsid w:val="00546BC0"/>
    <w:rsid w:val="005478BB"/>
    <w:rsid w:val="005505A2"/>
    <w:rsid w:val="00552C8B"/>
    <w:rsid w:val="00553B61"/>
    <w:rsid w:val="005543CF"/>
    <w:rsid w:val="005546B0"/>
    <w:rsid w:val="0055509C"/>
    <w:rsid w:val="00556432"/>
    <w:rsid w:val="00557E28"/>
    <w:rsid w:val="005609A1"/>
    <w:rsid w:val="00561075"/>
    <w:rsid w:val="005614E0"/>
    <w:rsid w:val="00562AE1"/>
    <w:rsid w:val="005631FB"/>
    <w:rsid w:val="005639AA"/>
    <w:rsid w:val="00563E10"/>
    <w:rsid w:val="00564312"/>
    <w:rsid w:val="00564682"/>
    <w:rsid w:val="00564D8F"/>
    <w:rsid w:val="00564E38"/>
    <w:rsid w:val="0056525A"/>
    <w:rsid w:val="00566190"/>
    <w:rsid w:val="00567DC6"/>
    <w:rsid w:val="005711CE"/>
    <w:rsid w:val="005715F4"/>
    <w:rsid w:val="005718C6"/>
    <w:rsid w:val="00571CF0"/>
    <w:rsid w:val="00575461"/>
    <w:rsid w:val="005762E7"/>
    <w:rsid w:val="00576977"/>
    <w:rsid w:val="00576C1B"/>
    <w:rsid w:val="0058064B"/>
    <w:rsid w:val="00580745"/>
    <w:rsid w:val="00581C2B"/>
    <w:rsid w:val="00582606"/>
    <w:rsid w:val="00582BFD"/>
    <w:rsid w:val="00582F19"/>
    <w:rsid w:val="00583245"/>
    <w:rsid w:val="00583524"/>
    <w:rsid w:val="00584159"/>
    <w:rsid w:val="00585F25"/>
    <w:rsid w:val="00586018"/>
    <w:rsid w:val="005862C9"/>
    <w:rsid w:val="00586CA0"/>
    <w:rsid w:val="00586D1A"/>
    <w:rsid w:val="0058718C"/>
    <w:rsid w:val="005875BC"/>
    <w:rsid w:val="005902AB"/>
    <w:rsid w:val="00590C43"/>
    <w:rsid w:val="00596053"/>
    <w:rsid w:val="005A1DC6"/>
    <w:rsid w:val="005A31BF"/>
    <w:rsid w:val="005A40A3"/>
    <w:rsid w:val="005A41A0"/>
    <w:rsid w:val="005A5104"/>
    <w:rsid w:val="005A5A37"/>
    <w:rsid w:val="005A5A98"/>
    <w:rsid w:val="005A5FBD"/>
    <w:rsid w:val="005A7588"/>
    <w:rsid w:val="005A7C70"/>
    <w:rsid w:val="005B262A"/>
    <w:rsid w:val="005B2EDD"/>
    <w:rsid w:val="005B4AE1"/>
    <w:rsid w:val="005B4B77"/>
    <w:rsid w:val="005B589A"/>
    <w:rsid w:val="005B58F8"/>
    <w:rsid w:val="005B7139"/>
    <w:rsid w:val="005B78AA"/>
    <w:rsid w:val="005B7D2D"/>
    <w:rsid w:val="005C072D"/>
    <w:rsid w:val="005C2856"/>
    <w:rsid w:val="005C3279"/>
    <w:rsid w:val="005C3B4F"/>
    <w:rsid w:val="005C3C6E"/>
    <w:rsid w:val="005C4339"/>
    <w:rsid w:val="005C5B1B"/>
    <w:rsid w:val="005C6196"/>
    <w:rsid w:val="005C63EF"/>
    <w:rsid w:val="005C6594"/>
    <w:rsid w:val="005C6826"/>
    <w:rsid w:val="005C6B50"/>
    <w:rsid w:val="005C6B6E"/>
    <w:rsid w:val="005C6DE1"/>
    <w:rsid w:val="005C724B"/>
    <w:rsid w:val="005D1A14"/>
    <w:rsid w:val="005D301E"/>
    <w:rsid w:val="005D521F"/>
    <w:rsid w:val="005D6705"/>
    <w:rsid w:val="005D69F2"/>
    <w:rsid w:val="005D6AA3"/>
    <w:rsid w:val="005D6C73"/>
    <w:rsid w:val="005D6E32"/>
    <w:rsid w:val="005D7279"/>
    <w:rsid w:val="005D7A0F"/>
    <w:rsid w:val="005E0080"/>
    <w:rsid w:val="005E17B8"/>
    <w:rsid w:val="005E1977"/>
    <w:rsid w:val="005E3096"/>
    <w:rsid w:val="005E30AD"/>
    <w:rsid w:val="005E31BE"/>
    <w:rsid w:val="005E3EFC"/>
    <w:rsid w:val="005E4375"/>
    <w:rsid w:val="005E48DB"/>
    <w:rsid w:val="005E4BD3"/>
    <w:rsid w:val="005E4F88"/>
    <w:rsid w:val="005E6FF2"/>
    <w:rsid w:val="005F1322"/>
    <w:rsid w:val="005F187B"/>
    <w:rsid w:val="005F282A"/>
    <w:rsid w:val="005F28CE"/>
    <w:rsid w:val="005F2E73"/>
    <w:rsid w:val="005F39ED"/>
    <w:rsid w:val="005F4D8C"/>
    <w:rsid w:val="005F5508"/>
    <w:rsid w:val="005F5E1C"/>
    <w:rsid w:val="005F7653"/>
    <w:rsid w:val="005F7809"/>
    <w:rsid w:val="005F7846"/>
    <w:rsid w:val="00600169"/>
    <w:rsid w:val="00600F4E"/>
    <w:rsid w:val="0060217E"/>
    <w:rsid w:val="006027F1"/>
    <w:rsid w:val="00603500"/>
    <w:rsid w:val="00603968"/>
    <w:rsid w:val="006040D7"/>
    <w:rsid w:val="00604430"/>
    <w:rsid w:val="00606B05"/>
    <w:rsid w:val="00607044"/>
    <w:rsid w:val="0060712F"/>
    <w:rsid w:val="00610030"/>
    <w:rsid w:val="00610065"/>
    <w:rsid w:val="006105AC"/>
    <w:rsid w:val="00610B4A"/>
    <w:rsid w:val="00612724"/>
    <w:rsid w:val="006130DE"/>
    <w:rsid w:val="00614976"/>
    <w:rsid w:val="006153A6"/>
    <w:rsid w:val="006155F5"/>
    <w:rsid w:val="0061657F"/>
    <w:rsid w:val="00616DC5"/>
    <w:rsid w:val="006205C9"/>
    <w:rsid w:val="00620863"/>
    <w:rsid w:val="00621CFC"/>
    <w:rsid w:val="00623BA8"/>
    <w:rsid w:val="00625A2F"/>
    <w:rsid w:val="00625B97"/>
    <w:rsid w:val="0062682A"/>
    <w:rsid w:val="00626CDC"/>
    <w:rsid w:val="006277B8"/>
    <w:rsid w:val="00627F39"/>
    <w:rsid w:val="00627FDB"/>
    <w:rsid w:val="00630616"/>
    <w:rsid w:val="0063096C"/>
    <w:rsid w:val="006318F6"/>
    <w:rsid w:val="00631A60"/>
    <w:rsid w:val="00632E31"/>
    <w:rsid w:val="00632E4C"/>
    <w:rsid w:val="00633146"/>
    <w:rsid w:val="00635E17"/>
    <w:rsid w:val="00636FCA"/>
    <w:rsid w:val="0064140C"/>
    <w:rsid w:val="0064151D"/>
    <w:rsid w:val="006419C9"/>
    <w:rsid w:val="00642841"/>
    <w:rsid w:val="0064348A"/>
    <w:rsid w:val="00643DFD"/>
    <w:rsid w:val="00644246"/>
    <w:rsid w:val="006446C8"/>
    <w:rsid w:val="00644CC8"/>
    <w:rsid w:val="00646F8E"/>
    <w:rsid w:val="0064798B"/>
    <w:rsid w:val="00650654"/>
    <w:rsid w:val="00652112"/>
    <w:rsid w:val="00652977"/>
    <w:rsid w:val="006534EE"/>
    <w:rsid w:val="00653C61"/>
    <w:rsid w:val="00654777"/>
    <w:rsid w:val="00654CD5"/>
    <w:rsid w:val="00655036"/>
    <w:rsid w:val="00656F24"/>
    <w:rsid w:val="00657F7D"/>
    <w:rsid w:val="00660A8C"/>
    <w:rsid w:val="00661467"/>
    <w:rsid w:val="00661BC0"/>
    <w:rsid w:val="00662770"/>
    <w:rsid w:val="006630EC"/>
    <w:rsid w:val="00665BBC"/>
    <w:rsid w:val="00667715"/>
    <w:rsid w:val="00670983"/>
    <w:rsid w:val="0067120F"/>
    <w:rsid w:val="00672352"/>
    <w:rsid w:val="00672E78"/>
    <w:rsid w:val="00673D58"/>
    <w:rsid w:val="00674599"/>
    <w:rsid w:val="00677F22"/>
    <w:rsid w:val="006804A5"/>
    <w:rsid w:val="006813BF"/>
    <w:rsid w:val="006816C6"/>
    <w:rsid w:val="006833F1"/>
    <w:rsid w:val="00683EA6"/>
    <w:rsid w:val="006840DF"/>
    <w:rsid w:val="00684201"/>
    <w:rsid w:val="006850C8"/>
    <w:rsid w:val="00686236"/>
    <w:rsid w:val="00686667"/>
    <w:rsid w:val="00686901"/>
    <w:rsid w:val="0068702D"/>
    <w:rsid w:val="006879BD"/>
    <w:rsid w:val="00691509"/>
    <w:rsid w:val="00691592"/>
    <w:rsid w:val="006915F4"/>
    <w:rsid w:val="00692800"/>
    <w:rsid w:val="0069307F"/>
    <w:rsid w:val="00693A04"/>
    <w:rsid w:val="006949EC"/>
    <w:rsid w:val="00694DF1"/>
    <w:rsid w:val="006974F4"/>
    <w:rsid w:val="006A2D4D"/>
    <w:rsid w:val="006A3507"/>
    <w:rsid w:val="006A3BCF"/>
    <w:rsid w:val="006A4251"/>
    <w:rsid w:val="006A4339"/>
    <w:rsid w:val="006A473D"/>
    <w:rsid w:val="006A6E74"/>
    <w:rsid w:val="006A6EE5"/>
    <w:rsid w:val="006A7354"/>
    <w:rsid w:val="006B02B4"/>
    <w:rsid w:val="006B2657"/>
    <w:rsid w:val="006B3A3A"/>
    <w:rsid w:val="006B3FFD"/>
    <w:rsid w:val="006B4292"/>
    <w:rsid w:val="006B43B0"/>
    <w:rsid w:val="006B44F9"/>
    <w:rsid w:val="006B7DB6"/>
    <w:rsid w:val="006C02AF"/>
    <w:rsid w:val="006C043F"/>
    <w:rsid w:val="006C0480"/>
    <w:rsid w:val="006C0C4A"/>
    <w:rsid w:val="006C0EFD"/>
    <w:rsid w:val="006C1793"/>
    <w:rsid w:val="006C23C0"/>
    <w:rsid w:val="006C3175"/>
    <w:rsid w:val="006C3242"/>
    <w:rsid w:val="006C4439"/>
    <w:rsid w:val="006C46C5"/>
    <w:rsid w:val="006C4834"/>
    <w:rsid w:val="006C4F38"/>
    <w:rsid w:val="006C574E"/>
    <w:rsid w:val="006C61A0"/>
    <w:rsid w:val="006C6E1B"/>
    <w:rsid w:val="006C6EED"/>
    <w:rsid w:val="006C6F11"/>
    <w:rsid w:val="006C752F"/>
    <w:rsid w:val="006C7EF8"/>
    <w:rsid w:val="006D0175"/>
    <w:rsid w:val="006D1006"/>
    <w:rsid w:val="006D211D"/>
    <w:rsid w:val="006D26E6"/>
    <w:rsid w:val="006D5315"/>
    <w:rsid w:val="006D6304"/>
    <w:rsid w:val="006D68A2"/>
    <w:rsid w:val="006E0C28"/>
    <w:rsid w:val="006E0FC9"/>
    <w:rsid w:val="006E1FF0"/>
    <w:rsid w:val="006E2D85"/>
    <w:rsid w:val="006E325D"/>
    <w:rsid w:val="006E6922"/>
    <w:rsid w:val="006E6AAC"/>
    <w:rsid w:val="006E6DB0"/>
    <w:rsid w:val="006E778C"/>
    <w:rsid w:val="006E79B8"/>
    <w:rsid w:val="006E7A7C"/>
    <w:rsid w:val="006F1158"/>
    <w:rsid w:val="006F18E0"/>
    <w:rsid w:val="006F19C1"/>
    <w:rsid w:val="006F1B0B"/>
    <w:rsid w:val="006F1DCF"/>
    <w:rsid w:val="006F2673"/>
    <w:rsid w:val="006F42F4"/>
    <w:rsid w:val="006F6583"/>
    <w:rsid w:val="006F74AA"/>
    <w:rsid w:val="006F74AB"/>
    <w:rsid w:val="006F7A8B"/>
    <w:rsid w:val="00701C54"/>
    <w:rsid w:val="007030B4"/>
    <w:rsid w:val="007046F3"/>
    <w:rsid w:val="00706129"/>
    <w:rsid w:val="007067A4"/>
    <w:rsid w:val="00707552"/>
    <w:rsid w:val="00707AFC"/>
    <w:rsid w:val="00711A6E"/>
    <w:rsid w:val="007124FA"/>
    <w:rsid w:val="00713997"/>
    <w:rsid w:val="00714365"/>
    <w:rsid w:val="00714DC2"/>
    <w:rsid w:val="007159B7"/>
    <w:rsid w:val="00720683"/>
    <w:rsid w:val="00721883"/>
    <w:rsid w:val="007218B5"/>
    <w:rsid w:val="00721DE5"/>
    <w:rsid w:val="00725BA6"/>
    <w:rsid w:val="007263CD"/>
    <w:rsid w:val="00726552"/>
    <w:rsid w:val="00726CF2"/>
    <w:rsid w:val="00727CF3"/>
    <w:rsid w:val="00730733"/>
    <w:rsid w:val="00730EC5"/>
    <w:rsid w:val="00731800"/>
    <w:rsid w:val="00731F6E"/>
    <w:rsid w:val="0073338F"/>
    <w:rsid w:val="00733B3E"/>
    <w:rsid w:val="0073461A"/>
    <w:rsid w:val="00734798"/>
    <w:rsid w:val="00734C11"/>
    <w:rsid w:val="0073587C"/>
    <w:rsid w:val="00735B28"/>
    <w:rsid w:val="0073616A"/>
    <w:rsid w:val="00737BE8"/>
    <w:rsid w:val="00740DD3"/>
    <w:rsid w:val="00742F90"/>
    <w:rsid w:val="00743632"/>
    <w:rsid w:val="0074392D"/>
    <w:rsid w:val="007454E9"/>
    <w:rsid w:val="00745755"/>
    <w:rsid w:val="00745B7C"/>
    <w:rsid w:val="00746D6C"/>
    <w:rsid w:val="007470A3"/>
    <w:rsid w:val="0075107C"/>
    <w:rsid w:val="00751C1E"/>
    <w:rsid w:val="00754032"/>
    <w:rsid w:val="00754247"/>
    <w:rsid w:val="00755BEC"/>
    <w:rsid w:val="00756A63"/>
    <w:rsid w:val="00756BA2"/>
    <w:rsid w:val="0075710E"/>
    <w:rsid w:val="007575E8"/>
    <w:rsid w:val="00757D99"/>
    <w:rsid w:val="00760182"/>
    <w:rsid w:val="0076062C"/>
    <w:rsid w:val="00761058"/>
    <w:rsid w:val="00762765"/>
    <w:rsid w:val="00763AE9"/>
    <w:rsid w:val="00766980"/>
    <w:rsid w:val="0076777C"/>
    <w:rsid w:val="00771011"/>
    <w:rsid w:val="00771113"/>
    <w:rsid w:val="007713AB"/>
    <w:rsid w:val="00774C55"/>
    <w:rsid w:val="00774F14"/>
    <w:rsid w:val="00775935"/>
    <w:rsid w:val="00777350"/>
    <w:rsid w:val="00777CFE"/>
    <w:rsid w:val="00780000"/>
    <w:rsid w:val="00780A12"/>
    <w:rsid w:val="00780E83"/>
    <w:rsid w:val="00780FC0"/>
    <w:rsid w:val="00781262"/>
    <w:rsid w:val="0078225C"/>
    <w:rsid w:val="0078331D"/>
    <w:rsid w:val="00783AF3"/>
    <w:rsid w:val="00783B04"/>
    <w:rsid w:val="00783D92"/>
    <w:rsid w:val="00785252"/>
    <w:rsid w:val="00785B6E"/>
    <w:rsid w:val="00785DEA"/>
    <w:rsid w:val="0078653A"/>
    <w:rsid w:val="00786C32"/>
    <w:rsid w:val="0078711C"/>
    <w:rsid w:val="0078752A"/>
    <w:rsid w:val="00791DE4"/>
    <w:rsid w:val="00792CB5"/>
    <w:rsid w:val="00793D20"/>
    <w:rsid w:val="0079549C"/>
    <w:rsid w:val="007961BA"/>
    <w:rsid w:val="00797CF4"/>
    <w:rsid w:val="007A0256"/>
    <w:rsid w:val="007A03D1"/>
    <w:rsid w:val="007A13FE"/>
    <w:rsid w:val="007A1C56"/>
    <w:rsid w:val="007A26D1"/>
    <w:rsid w:val="007A3E05"/>
    <w:rsid w:val="007A42BA"/>
    <w:rsid w:val="007A55C4"/>
    <w:rsid w:val="007A6684"/>
    <w:rsid w:val="007A7445"/>
    <w:rsid w:val="007A79FE"/>
    <w:rsid w:val="007B001C"/>
    <w:rsid w:val="007B01D6"/>
    <w:rsid w:val="007B0588"/>
    <w:rsid w:val="007B0805"/>
    <w:rsid w:val="007B0B6F"/>
    <w:rsid w:val="007B1638"/>
    <w:rsid w:val="007B2140"/>
    <w:rsid w:val="007B2559"/>
    <w:rsid w:val="007B3DBD"/>
    <w:rsid w:val="007C0017"/>
    <w:rsid w:val="007C137A"/>
    <w:rsid w:val="007C1837"/>
    <w:rsid w:val="007C1B5D"/>
    <w:rsid w:val="007C1E04"/>
    <w:rsid w:val="007C2283"/>
    <w:rsid w:val="007C2382"/>
    <w:rsid w:val="007C340E"/>
    <w:rsid w:val="007C3CB4"/>
    <w:rsid w:val="007C3FB1"/>
    <w:rsid w:val="007C4237"/>
    <w:rsid w:val="007C42CE"/>
    <w:rsid w:val="007C46B5"/>
    <w:rsid w:val="007C597F"/>
    <w:rsid w:val="007D0542"/>
    <w:rsid w:val="007D1009"/>
    <w:rsid w:val="007D3B6B"/>
    <w:rsid w:val="007D596A"/>
    <w:rsid w:val="007D5A75"/>
    <w:rsid w:val="007D6464"/>
    <w:rsid w:val="007E19FA"/>
    <w:rsid w:val="007E2E36"/>
    <w:rsid w:val="007E3A04"/>
    <w:rsid w:val="007E3CC5"/>
    <w:rsid w:val="007E4B43"/>
    <w:rsid w:val="007E510D"/>
    <w:rsid w:val="007E635B"/>
    <w:rsid w:val="007E67EA"/>
    <w:rsid w:val="007E69DB"/>
    <w:rsid w:val="007E703F"/>
    <w:rsid w:val="007F0652"/>
    <w:rsid w:val="007F078F"/>
    <w:rsid w:val="007F101C"/>
    <w:rsid w:val="007F1810"/>
    <w:rsid w:val="007F18B2"/>
    <w:rsid w:val="007F2BB2"/>
    <w:rsid w:val="007F2BC0"/>
    <w:rsid w:val="007F3FB6"/>
    <w:rsid w:val="007F6272"/>
    <w:rsid w:val="00800664"/>
    <w:rsid w:val="00800727"/>
    <w:rsid w:val="00800BCF"/>
    <w:rsid w:val="00801627"/>
    <w:rsid w:val="00801D6C"/>
    <w:rsid w:val="00801DC7"/>
    <w:rsid w:val="00801EEF"/>
    <w:rsid w:val="00801F05"/>
    <w:rsid w:val="00803BDF"/>
    <w:rsid w:val="00805172"/>
    <w:rsid w:val="008058D5"/>
    <w:rsid w:val="008059E1"/>
    <w:rsid w:val="0080614F"/>
    <w:rsid w:val="00810D2F"/>
    <w:rsid w:val="00811B30"/>
    <w:rsid w:val="00812D5A"/>
    <w:rsid w:val="00814589"/>
    <w:rsid w:val="00814E5B"/>
    <w:rsid w:val="00817CF2"/>
    <w:rsid w:val="00817E8D"/>
    <w:rsid w:val="00821417"/>
    <w:rsid w:val="008222E3"/>
    <w:rsid w:val="00822CD1"/>
    <w:rsid w:val="00822F27"/>
    <w:rsid w:val="008235DE"/>
    <w:rsid w:val="00823814"/>
    <w:rsid w:val="00823E48"/>
    <w:rsid w:val="00826EAE"/>
    <w:rsid w:val="00826F63"/>
    <w:rsid w:val="00827D66"/>
    <w:rsid w:val="008302EE"/>
    <w:rsid w:val="00830701"/>
    <w:rsid w:val="00830758"/>
    <w:rsid w:val="00830DCD"/>
    <w:rsid w:val="008321DD"/>
    <w:rsid w:val="0083257A"/>
    <w:rsid w:val="00832C2C"/>
    <w:rsid w:val="00832C7A"/>
    <w:rsid w:val="008343DB"/>
    <w:rsid w:val="008355A3"/>
    <w:rsid w:val="00835F55"/>
    <w:rsid w:val="008363BA"/>
    <w:rsid w:val="008415C6"/>
    <w:rsid w:val="008417FD"/>
    <w:rsid w:val="00841991"/>
    <w:rsid w:val="008422C3"/>
    <w:rsid w:val="008426A2"/>
    <w:rsid w:val="00843B36"/>
    <w:rsid w:val="0084440D"/>
    <w:rsid w:val="0084612E"/>
    <w:rsid w:val="008475EF"/>
    <w:rsid w:val="008479A3"/>
    <w:rsid w:val="00850304"/>
    <w:rsid w:val="00851F32"/>
    <w:rsid w:val="00852E57"/>
    <w:rsid w:val="00852EDF"/>
    <w:rsid w:val="008530E9"/>
    <w:rsid w:val="00854565"/>
    <w:rsid w:val="0085510A"/>
    <w:rsid w:val="00856325"/>
    <w:rsid w:val="00860BA3"/>
    <w:rsid w:val="00860D93"/>
    <w:rsid w:val="0086133D"/>
    <w:rsid w:val="00861550"/>
    <w:rsid w:val="00863CB9"/>
    <w:rsid w:val="00863EAD"/>
    <w:rsid w:val="00864B10"/>
    <w:rsid w:val="00865E65"/>
    <w:rsid w:val="00867A7F"/>
    <w:rsid w:val="00872284"/>
    <w:rsid w:val="008745B1"/>
    <w:rsid w:val="00875EB9"/>
    <w:rsid w:val="00876ACB"/>
    <w:rsid w:val="00880567"/>
    <w:rsid w:val="00881475"/>
    <w:rsid w:val="0088166C"/>
    <w:rsid w:val="008844FC"/>
    <w:rsid w:val="008847A3"/>
    <w:rsid w:val="008852E1"/>
    <w:rsid w:val="00887EEE"/>
    <w:rsid w:val="0089084D"/>
    <w:rsid w:val="0089174E"/>
    <w:rsid w:val="0089452F"/>
    <w:rsid w:val="0089757F"/>
    <w:rsid w:val="008A2107"/>
    <w:rsid w:val="008A391A"/>
    <w:rsid w:val="008A397D"/>
    <w:rsid w:val="008A3BA6"/>
    <w:rsid w:val="008A4A95"/>
    <w:rsid w:val="008A55F2"/>
    <w:rsid w:val="008A6128"/>
    <w:rsid w:val="008A61FD"/>
    <w:rsid w:val="008A6E45"/>
    <w:rsid w:val="008A798C"/>
    <w:rsid w:val="008B0928"/>
    <w:rsid w:val="008B149F"/>
    <w:rsid w:val="008B2290"/>
    <w:rsid w:val="008B268F"/>
    <w:rsid w:val="008B2D50"/>
    <w:rsid w:val="008B2E33"/>
    <w:rsid w:val="008B33BB"/>
    <w:rsid w:val="008B5166"/>
    <w:rsid w:val="008B5C3B"/>
    <w:rsid w:val="008B69E4"/>
    <w:rsid w:val="008B7ECD"/>
    <w:rsid w:val="008C2245"/>
    <w:rsid w:val="008C2A65"/>
    <w:rsid w:val="008C3828"/>
    <w:rsid w:val="008C4C4C"/>
    <w:rsid w:val="008C64DF"/>
    <w:rsid w:val="008C680B"/>
    <w:rsid w:val="008C6BB9"/>
    <w:rsid w:val="008C6EA2"/>
    <w:rsid w:val="008C72DD"/>
    <w:rsid w:val="008C7B8A"/>
    <w:rsid w:val="008D0491"/>
    <w:rsid w:val="008D0D30"/>
    <w:rsid w:val="008D1612"/>
    <w:rsid w:val="008D2392"/>
    <w:rsid w:val="008D2770"/>
    <w:rsid w:val="008D36E0"/>
    <w:rsid w:val="008D4A9F"/>
    <w:rsid w:val="008D4EC5"/>
    <w:rsid w:val="008D5924"/>
    <w:rsid w:val="008D64FC"/>
    <w:rsid w:val="008D6A6E"/>
    <w:rsid w:val="008E1B26"/>
    <w:rsid w:val="008E1B53"/>
    <w:rsid w:val="008E21FF"/>
    <w:rsid w:val="008E2ED7"/>
    <w:rsid w:val="008E33EC"/>
    <w:rsid w:val="008E41CD"/>
    <w:rsid w:val="008E4D54"/>
    <w:rsid w:val="008E52EB"/>
    <w:rsid w:val="008E57B3"/>
    <w:rsid w:val="008E7156"/>
    <w:rsid w:val="008E7721"/>
    <w:rsid w:val="008F006E"/>
    <w:rsid w:val="008F0920"/>
    <w:rsid w:val="008F1584"/>
    <w:rsid w:val="008F16D4"/>
    <w:rsid w:val="008F1E56"/>
    <w:rsid w:val="008F20A3"/>
    <w:rsid w:val="008F26E8"/>
    <w:rsid w:val="008F38DE"/>
    <w:rsid w:val="008F3E42"/>
    <w:rsid w:val="008F4362"/>
    <w:rsid w:val="008F4CF7"/>
    <w:rsid w:val="008F5638"/>
    <w:rsid w:val="008F56CD"/>
    <w:rsid w:val="008F6E78"/>
    <w:rsid w:val="008F6FE4"/>
    <w:rsid w:val="008F7A1C"/>
    <w:rsid w:val="00900575"/>
    <w:rsid w:val="00900C20"/>
    <w:rsid w:val="00901E85"/>
    <w:rsid w:val="00902504"/>
    <w:rsid w:val="00902EDB"/>
    <w:rsid w:val="0090332B"/>
    <w:rsid w:val="00903759"/>
    <w:rsid w:val="00904AF4"/>
    <w:rsid w:val="00904C77"/>
    <w:rsid w:val="00907295"/>
    <w:rsid w:val="009130E1"/>
    <w:rsid w:val="00913EBC"/>
    <w:rsid w:val="00914081"/>
    <w:rsid w:val="009156EF"/>
    <w:rsid w:val="00920368"/>
    <w:rsid w:val="00921A5D"/>
    <w:rsid w:val="00921F9C"/>
    <w:rsid w:val="00924F63"/>
    <w:rsid w:val="009262CC"/>
    <w:rsid w:val="00927807"/>
    <w:rsid w:val="00927C5D"/>
    <w:rsid w:val="0093053B"/>
    <w:rsid w:val="00932A5B"/>
    <w:rsid w:val="00933E6A"/>
    <w:rsid w:val="00934645"/>
    <w:rsid w:val="00935445"/>
    <w:rsid w:val="0094077B"/>
    <w:rsid w:val="00942272"/>
    <w:rsid w:val="00943205"/>
    <w:rsid w:val="00945126"/>
    <w:rsid w:val="00945BD8"/>
    <w:rsid w:val="00946404"/>
    <w:rsid w:val="0094690E"/>
    <w:rsid w:val="00946F07"/>
    <w:rsid w:val="00946F46"/>
    <w:rsid w:val="009471D8"/>
    <w:rsid w:val="00947F22"/>
    <w:rsid w:val="00950117"/>
    <w:rsid w:val="00950576"/>
    <w:rsid w:val="009508CF"/>
    <w:rsid w:val="00951AFE"/>
    <w:rsid w:val="00952025"/>
    <w:rsid w:val="00952456"/>
    <w:rsid w:val="009526D4"/>
    <w:rsid w:val="00953588"/>
    <w:rsid w:val="009540BB"/>
    <w:rsid w:val="00956655"/>
    <w:rsid w:val="00956898"/>
    <w:rsid w:val="00957E75"/>
    <w:rsid w:val="00960569"/>
    <w:rsid w:val="00960915"/>
    <w:rsid w:val="00962C20"/>
    <w:rsid w:val="00963B21"/>
    <w:rsid w:val="00965448"/>
    <w:rsid w:val="00965B10"/>
    <w:rsid w:val="00965E85"/>
    <w:rsid w:val="00965EDE"/>
    <w:rsid w:val="009672E7"/>
    <w:rsid w:val="00967573"/>
    <w:rsid w:val="00970740"/>
    <w:rsid w:val="0097194E"/>
    <w:rsid w:val="0097221A"/>
    <w:rsid w:val="00973765"/>
    <w:rsid w:val="009738D1"/>
    <w:rsid w:val="009748D3"/>
    <w:rsid w:val="00975498"/>
    <w:rsid w:val="0097605B"/>
    <w:rsid w:val="00976F15"/>
    <w:rsid w:val="00976F2D"/>
    <w:rsid w:val="0097709D"/>
    <w:rsid w:val="009804BB"/>
    <w:rsid w:val="00981296"/>
    <w:rsid w:val="0098159F"/>
    <w:rsid w:val="00981CF4"/>
    <w:rsid w:val="00983CD7"/>
    <w:rsid w:val="00984AD6"/>
    <w:rsid w:val="00985218"/>
    <w:rsid w:val="009858BF"/>
    <w:rsid w:val="00985B1F"/>
    <w:rsid w:val="00985B77"/>
    <w:rsid w:val="0098604B"/>
    <w:rsid w:val="009864BB"/>
    <w:rsid w:val="009878F3"/>
    <w:rsid w:val="00987ACF"/>
    <w:rsid w:val="00987F02"/>
    <w:rsid w:val="00990677"/>
    <w:rsid w:val="00991CB7"/>
    <w:rsid w:val="00991E79"/>
    <w:rsid w:val="00991FE6"/>
    <w:rsid w:val="00992B2E"/>
    <w:rsid w:val="00992BFC"/>
    <w:rsid w:val="009939D6"/>
    <w:rsid w:val="009954B8"/>
    <w:rsid w:val="009965BA"/>
    <w:rsid w:val="009966D5"/>
    <w:rsid w:val="00997755"/>
    <w:rsid w:val="00997F2E"/>
    <w:rsid w:val="009A2D91"/>
    <w:rsid w:val="009A361B"/>
    <w:rsid w:val="009A377D"/>
    <w:rsid w:val="009A3A57"/>
    <w:rsid w:val="009A43A0"/>
    <w:rsid w:val="009A462C"/>
    <w:rsid w:val="009A53EF"/>
    <w:rsid w:val="009A57F6"/>
    <w:rsid w:val="009A7509"/>
    <w:rsid w:val="009A797C"/>
    <w:rsid w:val="009A7F2B"/>
    <w:rsid w:val="009B004C"/>
    <w:rsid w:val="009B110A"/>
    <w:rsid w:val="009B2A20"/>
    <w:rsid w:val="009B2F49"/>
    <w:rsid w:val="009B2F7B"/>
    <w:rsid w:val="009B30F0"/>
    <w:rsid w:val="009B455F"/>
    <w:rsid w:val="009B510D"/>
    <w:rsid w:val="009B591B"/>
    <w:rsid w:val="009B5F82"/>
    <w:rsid w:val="009B75C2"/>
    <w:rsid w:val="009C08A8"/>
    <w:rsid w:val="009C0E0F"/>
    <w:rsid w:val="009C148B"/>
    <w:rsid w:val="009C38EE"/>
    <w:rsid w:val="009C3C15"/>
    <w:rsid w:val="009C4018"/>
    <w:rsid w:val="009C5C71"/>
    <w:rsid w:val="009C6D9B"/>
    <w:rsid w:val="009C726E"/>
    <w:rsid w:val="009C7EC2"/>
    <w:rsid w:val="009D0CD1"/>
    <w:rsid w:val="009D19D6"/>
    <w:rsid w:val="009D262A"/>
    <w:rsid w:val="009D2B4F"/>
    <w:rsid w:val="009D3663"/>
    <w:rsid w:val="009D3DA2"/>
    <w:rsid w:val="009D3EBD"/>
    <w:rsid w:val="009D4B71"/>
    <w:rsid w:val="009D4E30"/>
    <w:rsid w:val="009D5B1E"/>
    <w:rsid w:val="009D5FCA"/>
    <w:rsid w:val="009D7877"/>
    <w:rsid w:val="009D7B28"/>
    <w:rsid w:val="009E0BD8"/>
    <w:rsid w:val="009E110A"/>
    <w:rsid w:val="009E204B"/>
    <w:rsid w:val="009E2212"/>
    <w:rsid w:val="009E281E"/>
    <w:rsid w:val="009E42B6"/>
    <w:rsid w:val="009E4641"/>
    <w:rsid w:val="009E4C8A"/>
    <w:rsid w:val="009E53FC"/>
    <w:rsid w:val="009E5BE5"/>
    <w:rsid w:val="009E7365"/>
    <w:rsid w:val="009F30AD"/>
    <w:rsid w:val="009F3783"/>
    <w:rsid w:val="009F497F"/>
    <w:rsid w:val="009F6BC6"/>
    <w:rsid w:val="009F77BB"/>
    <w:rsid w:val="00A005A8"/>
    <w:rsid w:val="00A02820"/>
    <w:rsid w:val="00A031E5"/>
    <w:rsid w:val="00A03511"/>
    <w:rsid w:val="00A03AC1"/>
    <w:rsid w:val="00A05C1E"/>
    <w:rsid w:val="00A068D1"/>
    <w:rsid w:val="00A107A9"/>
    <w:rsid w:val="00A10C27"/>
    <w:rsid w:val="00A10D80"/>
    <w:rsid w:val="00A12185"/>
    <w:rsid w:val="00A135B8"/>
    <w:rsid w:val="00A13FA9"/>
    <w:rsid w:val="00A14762"/>
    <w:rsid w:val="00A148B9"/>
    <w:rsid w:val="00A15791"/>
    <w:rsid w:val="00A16834"/>
    <w:rsid w:val="00A16F65"/>
    <w:rsid w:val="00A17831"/>
    <w:rsid w:val="00A205D4"/>
    <w:rsid w:val="00A20607"/>
    <w:rsid w:val="00A2110F"/>
    <w:rsid w:val="00A225A1"/>
    <w:rsid w:val="00A226DE"/>
    <w:rsid w:val="00A22F6C"/>
    <w:rsid w:val="00A233EE"/>
    <w:rsid w:val="00A24AC9"/>
    <w:rsid w:val="00A26968"/>
    <w:rsid w:val="00A27E99"/>
    <w:rsid w:val="00A30360"/>
    <w:rsid w:val="00A304FF"/>
    <w:rsid w:val="00A3115B"/>
    <w:rsid w:val="00A32754"/>
    <w:rsid w:val="00A330FD"/>
    <w:rsid w:val="00A348F5"/>
    <w:rsid w:val="00A3540C"/>
    <w:rsid w:val="00A3661D"/>
    <w:rsid w:val="00A36AB9"/>
    <w:rsid w:val="00A37E6C"/>
    <w:rsid w:val="00A409DA"/>
    <w:rsid w:val="00A40B63"/>
    <w:rsid w:val="00A40FA4"/>
    <w:rsid w:val="00A41DCC"/>
    <w:rsid w:val="00A427BD"/>
    <w:rsid w:val="00A435CF"/>
    <w:rsid w:val="00A43952"/>
    <w:rsid w:val="00A43A24"/>
    <w:rsid w:val="00A44523"/>
    <w:rsid w:val="00A4459C"/>
    <w:rsid w:val="00A445A2"/>
    <w:rsid w:val="00A45773"/>
    <w:rsid w:val="00A46791"/>
    <w:rsid w:val="00A46E43"/>
    <w:rsid w:val="00A47075"/>
    <w:rsid w:val="00A47D6A"/>
    <w:rsid w:val="00A543C0"/>
    <w:rsid w:val="00A54F86"/>
    <w:rsid w:val="00A56DBF"/>
    <w:rsid w:val="00A6027A"/>
    <w:rsid w:val="00A6166F"/>
    <w:rsid w:val="00A623B7"/>
    <w:rsid w:val="00A624AB"/>
    <w:rsid w:val="00A62A36"/>
    <w:rsid w:val="00A6429D"/>
    <w:rsid w:val="00A6454C"/>
    <w:rsid w:val="00A64D94"/>
    <w:rsid w:val="00A65931"/>
    <w:rsid w:val="00A6614B"/>
    <w:rsid w:val="00A66216"/>
    <w:rsid w:val="00A67A82"/>
    <w:rsid w:val="00A67D8B"/>
    <w:rsid w:val="00A70D03"/>
    <w:rsid w:val="00A71B9C"/>
    <w:rsid w:val="00A7249E"/>
    <w:rsid w:val="00A728E8"/>
    <w:rsid w:val="00A72CA4"/>
    <w:rsid w:val="00A734F0"/>
    <w:rsid w:val="00A73AD1"/>
    <w:rsid w:val="00A74577"/>
    <w:rsid w:val="00A767E6"/>
    <w:rsid w:val="00A80B7E"/>
    <w:rsid w:val="00A80ECB"/>
    <w:rsid w:val="00A85081"/>
    <w:rsid w:val="00A859D4"/>
    <w:rsid w:val="00A863C1"/>
    <w:rsid w:val="00A8664D"/>
    <w:rsid w:val="00A86F44"/>
    <w:rsid w:val="00A870CC"/>
    <w:rsid w:val="00A871FC"/>
    <w:rsid w:val="00A877BB"/>
    <w:rsid w:val="00A9027B"/>
    <w:rsid w:val="00A909E8"/>
    <w:rsid w:val="00A927D5"/>
    <w:rsid w:val="00A92BBB"/>
    <w:rsid w:val="00A930A4"/>
    <w:rsid w:val="00A93747"/>
    <w:rsid w:val="00A94D67"/>
    <w:rsid w:val="00A95C00"/>
    <w:rsid w:val="00A95E2B"/>
    <w:rsid w:val="00A96D5C"/>
    <w:rsid w:val="00A97D88"/>
    <w:rsid w:val="00AA04CE"/>
    <w:rsid w:val="00AA1076"/>
    <w:rsid w:val="00AA126E"/>
    <w:rsid w:val="00AA1599"/>
    <w:rsid w:val="00AA17BB"/>
    <w:rsid w:val="00AA297A"/>
    <w:rsid w:val="00AA29B1"/>
    <w:rsid w:val="00AA3DE9"/>
    <w:rsid w:val="00AA48F5"/>
    <w:rsid w:val="00AA4918"/>
    <w:rsid w:val="00AA4C61"/>
    <w:rsid w:val="00AA4E9B"/>
    <w:rsid w:val="00AA66E8"/>
    <w:rsid w:val="00AB15F0"/>
    <w:rsid w:val="00AB2388"/>
    <w:rsid w:val="00AB2DDE"/>
    <w:rsid w:val="00AB40C2"/>
    <w:rsid w:val="00AB4BFE"/>
    <w:rsid w:val="00AB4E95"/>
    <w:rsid w:val="00AB6126"/>
    <w:rsid w:val="00AB6569"/>
    <w:rsid w:val="00AB7272"/>
    <w:rsid w:val="00AB766D"/>
    <w:rsid w:val="00AC16CF"/>
    <w:rsid w:val="00AC2500"/>
    <w:rsid w:val="00AC34BA"/>
    <w:rsid w:val="00AC3F1B"/>
    <w:rsid w:val="00AC565E"/>
    <w:rsid w:val="00AC5A50"/>
    <w:rsid w:val="00AC6545"/>
    <w:rsid w:val="00AC6F17"/>
    <w:rsid w:val="00AD125B"/>
    <w:rsid w:val="00AD2F37"/>
    <w:rsid w:val="00AD2F6A"/>
    <w:rsid w:val="00AD3165"/>
    <w:rsid w:val="00AD32A0"/>
    <w:rsid w:val="00AD5776"/>
    <w:rsid w:val="00AD627F"/>
    <w:rsid w:val="00AD726E"/>
    <w:rsid w:val="00AE13C0"/>
    <w:rsid w:val="00AE1465"/>
    <w:rsid w:val="00AE15A9"/>
    <w:rsid w:val="00AE23DC"/>
    <w:rsid w:val="00AE301F"/>
    <w:rsid w:val="00AE3EC9"/>
    <w:rsid w:val="00AE63AA"/>
    <w:rsid w:val="00AE7A50"/>
    <w:rsid w:val="00AF01A4"/>
    <w:rsid w:val="00AF02A7"/>
    <w:rsid w:val="00AF2AB6"/>
    <w:rsid w:val="00AF2EC8"/>
    <w:rsid w:val="00AF4881"/>
    <w:rsid w:val="00AF7A27"/>
    <w:rsid w:val="00B009B3"/>
    <w:rsid w:val="00B00E79"/>
    <w:rsid w:val="00B01B45"/>
    <w:rsid w:val="00B032A4"/>
    <w:rsid w:val="00B0330B"/>
    <w:rsid w:val="00B03546"/>
    <w:rsid w:val="00B0453A"/>
    <w:rsid w:val="00B0783D"/>
    <w:rsid w:val="00B078E8"/>
    <w:rsid w:val="00B07C8B"/>
    <w:rsid w:val="00B11211"/>
    <w:rsid w:val="00B121DA"/>
    <w:rsid w:val="00B1359B"/>
    <w:rsid w:val="00B13762"/>
    <w:rsid w:val="00B14855"/>
    <w:rsid w:val="00B14A29"/>
    <w:rsid w:val="00B14C13"/>
    <w:rsid w:val="00B15278"/>
    <w:rsid w:val="00B16BD5"/>
    <w:rsid w:val="00B171CF"/>
    <w:rsid w:val="00B205F7"/>
    <w:rsid w:val="00B20A07"/>
    <w:rsid w:val="00B219D0"/>
    <w:rsid w:val="00B21EF8"/>
    <w:rsid w:val="00B2296F"/>
    <w:rsid w:val="00B22A91"/>
    <w:rsid w:val="00B22C98"/>
    <w:rsid w:val="00B230B4"/>
    <w:rsid w:val="00B248D5"/>
    <w:rsid w:val="00B24FB2"/>
    <w:rsid w:val="00B256BE"/>
    <w:rsid w:val="00B26329"/>
    <w:rsid w:val="00B269E6"/>
    <w:rsid w:val="00B271DA"/>
    <w:rsid w:val="00B275D7"/>
    <w:rsid w:val="00B2767E"/>
    <w:rsid w:val="00B31795"/>
    <w:rsid w:val="00B32629"/>
    <w:rsid w:val="00B34030"/>
    <w:rsid w:val="00B34A70"/>
    <w:rsid w:val="00B3611F"/>
    <w:rsid w:val="00B3680C"/>
    <w:rsid w:val="00B36CD2"/>
    <w:rsid w:val="00B37362"/>
    <w:rsid w:val="00B4082B"/>
    <w:rsid w:val="00B41649"/>
    <w:rsid w:val="00B41B7E"/>
    <w:rsid w:val="00B41BDA"/>
    <w:rsid w:val="00B423C6"/>
    <w:rsid w:val="00B438B2"/>
    <w:rsid w:val="00B44AA4"/>
    <w:rsid w:val="00B45112"/>
    <w:rsid w:val="00B457D3"/>
    <w:rsid w:val="00B45A9B"/>
    <w:rsid w:val="00B51851"/>
    <w:rsid w:val="00B531BE"/>
    <w:rsid w:val="00B55F2C"/>
    <w:rsid w:val="00B56847"/>
    <w:rsid w:val="00B576B9"/>
    <w:rsid w:val="00B576EC"/>
    <w:rsid w:val="00B61330"/>
    <w:rsid w:val="00B62874"/>
    <w:rsid w:val="00B628E5"/>
    <w:rsid w:val="00B63C37"/>
    <w:rsid w:val="00B6496C"/>
    <w:rsid w:val="00B656D4"/>
    <w:rsid w:val="00B65948"/>
    <w:rsid w:val="00B65D7E"/>
    <w:rsid w:val="00B67689"/>
    <w:rsid w:val="00B70B8F"/>
    <w:rsid w:val="00B72043"/>
    <w:rsid w:val="00B72383"/>
    <w:rsid w:val="00B732AD"/>
    <w:rsid w:val="00B73664"/>
    <w:rsid w:val="00B73778"/>
    <w:rsid w:val="00B73DC2"/>
    <w:rsid w:val="00B747A2"/>
    <w:rsid w:val="00B754BD"/>
    <w:rsid w:val="00B75AD8"/>
    <w:rsid w:val="00B75E5F"/>
    <w:rsid w:val="00B75EA5"/>
    <w:rsid w:val="00B766C3"/>
    <w:rsid w:val="00B767DC"/>
    <w:rsid w:val="00B775F8"/>
    <w:rsid w:val="00B776B4"/>
    <w:rsid w:val="00B80167"/>
    <w:rsid w:val="00B80193"/>
    <w:rsid w:val="00B80E2F"/>
    <w:rsid w:val="00B81850"/>
    <w:rsid w:val="00B818D0"/>
    <w:rsid w:val="00B81BEF"/>
    <w:rsid w:val="00B8236F"/>
    <w:rsid w:val="00B830FE"/>
    <w:rsid w:val="00B836B5"/>
    <w:rsid w:val="00B85771"/>
    <w:rsid w:val="00B85D2F"/>
    <w:rsid w:val="00B8743C"/>
    <w:rsid w:val="00B87562"/>
    <w:rsid w:val="00B901BD"/>
    <w:rsid w:val="00B91500"/>
    <w:rsid w:val="00B91725"/>
    <w:rsid w:val="00B918C3"/>
    <w:rsid w:val="00B91C21"/>
    <w:rsid w:val="00B91E61"/>
    <w:rsid w:val="00B9268C"/>
    <w:rsid w:val="00B9290E"/>
    <w:rsid w:val="00B94BDC"/>
    <w:rsid w:val="00B9578C"/>
    <w:rsid w:val="00B961AF"/>
    <w:rsid w:val="00B9639B"/>
    <w:rsid w:val="00B9710A"/>
    <w:rsid w:val="00B974B1"/>
    <w:rsid w:val="00BA1444"/>
    <w:rsid w:val="00BA1B64"/>
    <w:rsid w:val="00BA2407"/>
    <w:rsid w:val="00BA343E"/>
    <w:rsid w:val="00BA38C1"/>
    <w:rsid w:val="00BA3D24"/>
    <w:rsid w:val="00BA48DB"/>
    <w:rsid w:val="00BA4B62"/>
    <w:rsid w:val="00BA679E"/>
    <w:rsid w:val="00BA6EC2"/>
    <w:rsid w:val="00BB0CB1"/>
    <w:rsid w:val="00BB240A"/>
    <w:rsid w:val="00BB2D6C"/>
    <w:rsid w:val="00BB3C46"/>
    <w:rsid w:val="00BB3D17"/>
    <w:rsid w:val="00BB3FC8"/>
    <w:rsid w:val="00BB3FF9"/>
    <w:rsid w:val="00BB4928"/>
    <w:rsid w:val="00BB4D18"/>
    <w:rsid w:val="00BB4E46"/>
    <w:rsid w:val="00BB4FEF"/>
    <w:rsid w:val="00BB502C"/>
    <w:rsid w:val="00BB5510"/>
    <w:rsid w:val="00BB619D"/>
    <w:rsid w:val="00BC1405"/>
    <w:rsid w:val="00BC266A"/>
    <w:rsid w:val="00BC27B5"/>
    <w:rsid w:val="00BC2985"/>
    <w:rsid w:val="00BC47CC"/>
    <w:rsid w:val="00BC5BE8"/>
    <w:rsid w:val="00BC70D1"/>
    <w:rsid w:val="00BC731E"/>
    <w:rsid w:val="00BD063C"/>
    <w:rsid w:val="00BD0840"/>
    <w:rsid w:val="00BD25EA"/>
    <w:rsid w:val="00BD26D5"/>
    <w:rsid w:val="00BD2854"/>
    <w:rsid w:val="00BD40FB"/>
    <w:rsid w:val="00BD4948"/>
    <w:rsid w:val="00BD4981"/>
    <w:rsid w:val="00BD49C1"/>
    <w:rsid w:val="00BD599A"/>
    <w:rsid w:val="00BD59A9"/>
    <w:rsid w:val="00BD67E6"/>
    <w:rsid w:val="00BD6C99"/>
    <w:rsid w:val="00BE1015"/>
    <w:rsid w:val="00BE295E"/>
    <w:rsid w:val="00BE3D21"/>
    <w:rsid w:val="00BE43B8"/>
    <w:rsid w:val="00BE5A1D"/>
    <w:rsid w:val="00BE665F"/>
    <w:rsid w:val="00BE670C"/>
    <w:rsid w:val="00BE6F68"/>
    <w:rsid w:val="00BE77ED"/>
    <w:rsid w:val="00BF17D7"/>
    <w:rsid w:val="00BF20BC"/>
    <w:rsid w:val="00BF2FB5"/>
    <w:rsid w:val="00BF387E"/>
    <w:rsid w:val="00BF3A8B"/>
    <w:rsid w:val="00BF59F1"/>
    <w:rsid w:val="00BF62BF"/>
    <w:rsid w:val="00BF6586"/>
    <w:rsid w:val="00BF6689"/>
    <w:rsid w:val="00BF77C9"/>
    <w:rsid w:val="00BF7932"/>
    <w:rsid w:val="00BF7D97"/>
    <w:rsid w:val="00C006A2"/>
    <w:rsid w:val="00C00FD8"/>
    <w:rsid w:val="00C01CE7"/>
    <w:rsid w:val="00C02018"/>
    <w:rsid w:val="00C042B2"/>
    <w:rsid w:val="00C05985"/>
    <w:rsid w:val="00C06F64"/>
    <w:rsid w:val="00C07CAD"/>
    <w:rsid w:val="00C10120"/>
    <w:rsid w:val="00C10567"/>
    <w:rsid w:val="00C10C58"/>
    <w:rsid w:val="00C10D11"/>
    <w:rsid w:val="00C10E88"/>
    <w:rsid w:val="00C11153"/>
    <w:rsid w:val="00C11585"/>
    <w:rsid w:val="00C1256E"/>
    <w:rsid w:val="00C135C5"/>
    <w:rsid w:val="00C14C73"/>
    <w:rsid w:val="00C14C95"/>
    <w:rsid w:val="00C154F1"/>
    <w:rsid w:val="00C15C8B"/>
    <w:rsid w:val="00C1624F"/>
    <w:rsid w:val="00C16B6D"/>
    <w:rsid w:val="00C175D4"/>
    <w:rsid w:val="00C17745"/>
    <w:rsid w:val="00C20606"/>
    <w:rsid w:val="00C21297"/>
    <w:rsid w:val="00C219B2"/>
    <w:rsid w:val="00C2228C"/>
    <w:rsid w:val="00C22552"/>
    <w:rsid w:val="00C22663"/>
    <w:rsid w:val="00C227F5"/>
    <w:rsid w:val="00C24753"/>
    <w:rsid w:val="00C24CEE"/>
    <w:rsid w:val="00C25189"/>
    <w:rsid w:val="00C25582"/>
    <w:rsid w:val="00C278A2"/>
    <w:rsid w:val="00C31120"/>
    <w:rsid w:val="00C31244"/>
    <w:rsid w:val="00C31D32"/>
    <w:rsid w:val="00C31D50"/>
    <w:rsid w:val="00C31D65"/>
    <w:rsid w:val="00C3291F"/>
    <w:rsid w:val="00C33F44"/>
    <w:rsid w:val="00C33F70"/>
    <w:rsid w:val="00C3400E"/>
    <w:rsid w:val="00C343E5"/>
    <w:rsid w:val="00C35BF4"/>
    <w:rsid w:val="00C36233"/>
    <w:rsid w:val="00C36418"/>
    <w:rsid w:val="00C37D3F"/>
    <w:rsid w:val="00C40B4D"/>
    <w:rsid w:val="00C41699"/>
    <w:rsid w:val="00C41C7A"/>
    <w:rsid w:val="00C41EC8"/>
    <w:rsid w:val="00C43210"/>
    <w:rsid w:val="00C43E1C"/>
    <w:rsid w:val="00C455B9"/>
    <w:rsid w:val="00C4587A"/>
    <w:rsid w:val="00C460EA"/>
    <w:rsid w:val="00C47DA3"/>
    <w:rsid w:val="00C50CFC"/>
    <w:rsid w:val="00C50EC0"/>
    <w:rsid w:val="00C515CC"/>
    <w:rsid w:val="00C53257"/>
    <w:rsid w:val="00C5351A"/>
    <w:rsid w:val="00C549C7"/>
    <w:rsid w:val="00C552E9"/>
    <w:rsid w:val="00C5572E"/>
    <w:rsid w:val="00C55A5F"/>
    <w:rsid w:val="00C56888"/>
    <w:rsid w:val="00C5741B"/>
    <w:rsid w:val="00C619C0"/>
    <w:rsid w:val="00C62625"/>
    <w:rsid w:val="00C63FB7"/>
    <w:rsid w:val="00C6467F"/>
    <w:rsid w:val="00C65718"/>
    <w:rsid w:val="00C65870"/>
    <w:rsid w:val="00C66D3A"/>
    <w:rsid w:val="00C7153F"/>
    <w:rsid w:val="00C72F33"/>
    <w:rsid w:val="00C73077"/>
    <w:rsid w:val="00C7390F"/>
    <w:rsid w:val="00C76223"/>
    <w:rsid w:val="00C778B8"/>
    <w:rsid w:val="00C80196"/>
    <w:rsid w:val="00C81545"/>
    <w:rsid w:val="00C81A4F"/>
    <w:rsid w:val="00C833CB"/>
    <w:rsid w:val="00C83B33"/>
    <w:rsid w:val="00C84E62"/>
    <w:rsid w:val="00C85149"/>
    <w:rsid w:val="00C85D11"/>
    <w:rsid w:val="00C87E8A"/>
    <w:rsid w:val="00C900DF"/>
    <w:rsid w:val="00C910A4"/>
    <w:rsid w:val="00C917E0"/>
    <w:rsid w:val="00C92647"/>
    <w:rsid w:val="00C92681"/>
    <w:rsid w:val="00C94D3F"/>
    <w:rsid w:val="00C974F3"/>
    <w:rsid w:val="00CA0630"/>
    <w:rsid w:val="00CA1DC8"/>
    <w:rsid w:val="00CA3155"/>
    <w:rsid w:val="00CA366D"/>
    <w:rsid w:val="00CA3B80"/>
    <w:rsid w:val="00CA543E"/>
    <w:rsid w:val="00CA58B2"/>
    <w:rsid w:val="00CA5A16"/>
    <w:rsid w:val="00CA63EE"/>
    <w:rsid w:val="00CA70DA"/>
    <w:rsid w:val="00CA7C92"/>
    <w:rsid w:val="00CB0019"/>
    <w:rsid w:val="00CB13AF"/>
    <w:rsid w:val="00CB226D"/>
    <w:rsid w:val="00CB3D47"/>
    <w:rsid w:val="00CB3FDF"/>
    <w:rsid w:val="00CB669B"/>
    <w:rsid w:val="00CB7D62"/>
    <w:rsid w:val="00CC11A7"/>
    <w:rsid w:val="00CC2F4B"/>
    <w:rsid w:val="00CC3219"/>
    <w:rsid w:val="00CC3E2F"/>
    <w:rsid w:val="00CC455E"/>
    <w:rsid w:val="00CC4C4F"/>
    <w:rsid w:val="00CC5069"/>
    <w:rsid w:val="00CC5B1E"/>
    <w:rsid w:val="00CC6520"/>
    <w:rsid w:val="00CC7FBD"/>
    <w:rsid w:val="00CD05DA"/>
    <w:rsid w:val="00CD10E5"/>
    <w:rsid w:val="00CD1535"/>
    <w:rsid w:val="00CD1B8E"/>
    <w:rsid w:val="00CD3818"/>
    <w:rsid w:val="00CD383B"/>
    <w:rsid w:val="00CD533A"/>
    <w:rsid w:val="00CD536F"/>
    <w:rsid w:val="00CD6367"/>
    <w:rsid w:val="00CD644B"/>
    <w:rsid w:val="00CD6E4E"/>
    <w:rsid w:val="00CD70C4"/>
    <w:rsid w:val="00CE04EF"/>
    <w:rsid w:val="00CE063E"/>
    <w:rsid w:val="00CE0891"/>
    <w:rsid w:val="00CE0920"/>
    <w:rsid w:val="00CE0E5F"/>
    <w:rsid w:val="00CE20C9"/>
    <w:rsid w:val="00CE2F7A"/>
    <w:rsid w:val="00CE32C9"/>
    <w:rsid w:val="00CE3CDB"/>
    <w:rsid w:val="00CE4907"/>
    <w:rsid w:val="00CE5E18"/>
    <w:rsid w:val="00CE5E19"/>
    <w:rsid w:val="00CE5F06"/>
    <w:rsid w:val="00CE6653"/>
    <w:rsid w:val="00CE733D"/>
    <w:rsid w:val="00CE7A0D"/>
    <w:rsid w:val="00CE7CEF"/>
    <w:rsid w:val="00CF0C44"/>
    <w:rsid w:val="00CF1F62"/>
    <w:rsid w:val="00CF2CB9"/>
    <w:rsid w:val="00CF2FA4"/>
    <w:rsid w:val="00CF40F5"/>
    <w:rsid w:val="00CF4890"/>
    <w:rsid w:val="00CF68E2"/>
    <w:rsid w:val="00CF691B"/>
    <w:rsid w:val="00CF7AEB"/>
    <w:rsid w:val="00D000F9"/>
    <w:rsid w:val="00D00F25"/>
    <w:rsid w:val="00D016B6"/>
    <w:rsid w:val="00D01749"/>
    <w:rsid w:val="00D01B18"/>
    <w:rsid w:val="00D01EDC"/>
    <w:rsid w:val="00D03080"/>
    <w:rsid w:val="00D03E9B"/>
    <w:rsid w:val="00D07537"/>
    <w:rsid w:val="00D11646"/>
    <w:rsid w:val="00D13E08"/>
    <w:rsid w:val="00D154BD"/>
    <w:rsid w:val="00D16719"/>
    <w:rsid w:val="00D17C1E"/>
    <w:rsid w:val="00D20DC7"/>
    <w:rsid w:val="00D21F0A"/>
    <w:rsid w:val="00D229A7"/>
    <w:rsid w:val="00D22E30"/>
    <w:rsid w:val="00D2539E"/>
    <w:rsid w:val="00D25D5B"/>
    <w:rsid w:val="00D26A62"/>
    <w:rsid w:val="00D26C43"/>
    <w:rsid w:val="00D26D2D"/>
    <w:rsid w:val="00D26E34"/>
    <w:rsid w:val="00D276F5"/>
    <w:rsid w:val="00D309A1"/>
    <w:rsid w:val="00D30C32"/>
    <w:rsid w:val="00D31921"/>
    <w:rsid w:val="00D31E58"/>
    <w:rsid w:val="00D32121"/>
    <w:rsid w:val="00D364AD"/>
    <w:rsid w:val="00D36CEF"/>
    <w:rsid w:val="00D37F63"/>
    <w:rsid w:val="00D4257C"/>
    <w:rsid w:val="00D42CD9"/>
    <w:rsid w:val="00D439FC"/>
    <w:rsid w:val="00D43BB9"/>
    <w:rsid w:val="00D4423E"/>
    <w:rsid w:val="00D44609"/>
    <w:rsid w:val="00D45791"/>
    <w:rsid w:val="00D46B7B"/>
    <w:rsid w:val="00D46C14"/>
    <w:rsid w:val="00D50155"/>
    <w:rsid w:val="00D50C31"/>
    <w:rsid w:val="00D50F3F"/>
    <w:rsid w:val="00D510FF"/>
    <w:rsid w:val="00D51378"/>
    <w:rsid w:val="00D51460"/>
    <w:rsid w:val="00D52D52"/>
    <w:rsid w:val="00D540BA"/>
    <w:rsid w:val="00D56F2F"/>
    <w:rsid w:val="00D574C9"/>
    <w:rsid w:val="00D57CD3"/>
    <w:rsid w:val="00D57D61"/>
    <w:rsid w:val="00D614D1"/>
    <w:rsid w:val="00D635B1"/>
    <w:rsid w:val="00D64088"/>
    <w:rsid w:val="00D648A3"/>
    <w:rsid w:val="00D64A3B"/>
    <w:rsid w:val="00D64B96"/>
    <w:rsid w:val="00D651D1"/>
    <w:rsid w:val="00D652AB"/>
    <w:rsid w:val="00D659C0"/>
    <w:rsid w:val="00D65D9C"/>
    <w:rsid w:val="00D65F84"/>
    <w:rsid w:val="00D6640A"/>
    <w:rsid w:val="00D66904"/>
    <w:rsid w:val="00D67040"/>
    <w:rsid w:val="00D674D6"/>
    <w:rsid w:val="00D67DE9"/>
    <w:rsid w:val="00D706DF"/>
    <w:rsid w:val="00D71134"/>
    <w:rsid w:val="00D72358"/>
    <w:rsid w:val="00D736E4"/>
    <w:rsid w:val="00D73850"/>
    <w:rsid w:val="00D73F8F"/>
    <w:rsid w:val="00D7470D"/>
    <w:rsid w:val="00D75206"/>
    <w:rsid w:val="00D760C6"/>
    <w:rsid w:val="00D76261"/>
    <w:rsid w:val="00D76467"/>
    <w:rsid w:val="00D7697E"/>
    <w:rsid w:val="00D76B7B"/>
    <w:rsid w:val="00D7771B"/>
    <w:rsid w:val="00D77BE3"/>
    <w:rsid w:val="00D77F19"/>
    <w:rsid w:val="00D8118F"/>
    <w:rsid w:val="00D812CF"/>
    <w:rsid w:val="00D816E7"/>
    <w:rsid w:val="00D81F6B"/>
    <w:rsid w:val="00D8241C"/>
    <w:rsid w:val="00D829EB"/>
    <w:rsid w:val="00D82C4A"/>
    <w:rsid w:val="00D834D8"/>
    <w:rsid w:val="00D83A8A"/>
    <w:rsid w:val="00D840CA"/>
    <w:rsid w:val="00D84936"/>
    <w:rsid w:val="00D85BE2"/>
    <w:rsid w:val="00D86855"/>
    <w:rsid w:val="00D87D09"/>
    <w:rsid w:val="00D90BC4"/>
    <w:rsid w:val="00D9124C"/>
    <w:rsid w:val="00D91AF7"/>
    <w:rsid w:val="00D9229A"/>
    <w:rsid w:val="00D92567"/>
    <w:rsid w:val="00D934D8"/>
    <w:rsid w:val="00D93BAB"/>
    <w:rsid w:val="00D940D3"/>
    <w:rsid w:val="00D94415"/>
    <w:rsid w:val="00D94A3F"/>
    <w:rsid w:val="00D9548E"/>
    <w:rsid w:val="00D95770"/>
    <w:rsid w:val="00D96039"/>
    <w:rsid w:val="00D96B8C"/>
    <w:rsid w:val="00D96CF5"/>
    <w:rsid w:val="00D97ADF"/>
    <w:rsid w:val="00DA0A08"/>
    <w:rsid w:val="00DA1758"/>
    <w:rsid w:val="00DA1F22"/>
    <w:rsid w:val="00DA3186"/>
    <w:rsid w:val="00DA4360"/>
    <w:rsid w:val="00DA6185"/>
    <w:rsid w:val="00DA6445"/>
    <w:rsid w:val="00DA69CA"/>
    <w:rsid w:val="00DA762B"/>
    <w:rsid w:val="00DA7E36"/>
    <w:rsid w:val="00DB022C"/>
    <w:rsid w:val="00DB0775"/>
    <w:rsid w:val="00DB0B30"/>
    <w:rsid w:val="00DB0F57"/>
    <w:rsid w:val="00DB3295"/>
    <w:rsid w:val="00DB3B41"/>
    <w:rsid w:val="00DB3F02"/>
    <w:rsid w:val="00DB44F6"/>
    <w:rsid w:val="00DB53CA"/>
    <w:rsid w:val="00DB5B87"/>
    <w:rsid w:val="00DB631C"/>
    <w:rsid w:val="00DB653D"/>
    <w:rsid w:val="00DB6C1A"/>
    <w:rsid w:val="00DB7003"/>
    <w:rsid w:val="00DB7772"/>
    <w:rsid w:val="00DB7DE6"/>
    <w:rsid w:val="00DC0067"/>
    <w:rsid w:val="00DC2117"/>
    <w:rsid w:val="00DC37C5"/>
    <w:rsid w:val="00DC3B91"/>
    <w:rsid w:val="00DC3F7B"/>
    <w:rsid w:val="00DC41F5"/>
    <w:rsid w:val="00DC4336"/>
    <w:rsid w:val="00DC54FB"/>
    <w:rsid w:val="00DC56DB"/>
    <w:rsid w:val="00DC6A92"/>
    <w:rsid w:val="00DC7326"/>
    <w:rsid w:val="00DC7F20"/>
    <w:rsid w:val="00DD1228"/>
    <w:rsid w:val="00DD2187"/>
    <w:rsid w:val="00DD21CD"/>
    <w:rsid w:val="00DD265B"/>
    <w:rsid w:val="00DD2BA2"/>
    <w:rsid w:val="00DD4628"/>
    <w:rsid w:val="00DD6324"/>
    <w:rsid w:val="00DD66B8"/>
    <w:rsid w:val="00DD7211"/>
    <w:rsid w:val="00DD7BF2"/>
    <w:rsid w:val="00DE1ECE"/>
    <w:rsid w:val="00DE302F"/>
    <w:rsid w:val="00DE4324"/>
    <w:rsid w:val="00DE4665"/>
    <w:rsid w:val="00DE4B74"/>
    <w:rsid w:val="00DE5709"/>
    <w:rsid w:val="00DE597F"/>
    <w:rsid w:val="00DE5F09"/>
    <w:rsid w:val="00DE7C95"/>
    <w:rsid w:val="00DF0384"/>
    <w:rsid w:val="00DF0CD4"/>
    <w:rsid w:val="00DF1FDE"/>
    <w:rsid w:val="00DF22AE"/>
    <w:rsid w:val="00DF385A"/>
    <w:rsid w:val="00DF4A8B"/>
    <w:rsid w:val="00DF5CD9"/>
    <w:rsid w:val="00DF659A"/>
    <w:rsid w:val="00DF6E7B"/>
    <w:rsid w:val="00DF7B1A"/>
    <w:rsid w:val="00E0121D"/>
    <w:rsid w:val="00E017D5"/>
    <w:rsid w:val="00E0252E"/>
    <w:rsid w:val="00E05494"/>
    <w:rsid w:val="00E05CD8"/>
    <w:rsid w:val="00E06458"/>
    <w:rsid w:val="00E069D2"/>
    <w:rsid w:val="00E0766B"/>
    <w:rsid w:val="00E11B02"/>
    <w:rsid w:val="00E12B68"/>
    <w:rsid w:val="00E141A5"/>
    <w:rsid w:val="00E145F0"/>
    <w:rsid w:val="00E14685"/>
    <w:rsid w:val="00E16628"/>
    <w:rsid w:val="00E1663A"/>
    <w:rsid w:val="00E16C50"/>
    <w:rsid w:val="00E17A02"/>
    <w:rsid w:val="00E17C24"/>
    <w:rsid w:val="00E17DD7"/>
    <w:rsid w:val="00E2013D"/>
    <w:rsid w:val="00E20A44"/>
    <w:rsid w:val="00E2171A"/>
    <w:rsid w:val="00E21D73"/>
    <w:rsid w:val="00E220B3"/>
    <w:rsid w:val="00E22A61"/>
    <w:rsid w:val="00E22C83"/>
    <w:rsid w:val="00E23620"/>
    <w:rsid w:val="00E2397A"/>
    <w:rsid w:val="00E259B3"/>
    <w:rsid w:val="00E2637D"/>
    <w:rsid w:val="00E26C78"/>
    <w:rsid w:val="00E276D6"/>
    <w:rsid w:val="00E3099D"/>
    <w:rsid w:val="00E3144D"/>
    <w:rsid w:val="00E35087"/>
    <w:rsid w:val="00E35625"/>
    <w:rsid w:val="00E369CD"/>
    <w:rsid w:val="00E37296"/>
    <w:rsid w:val="00E4076E"/>
    <w:rsid w:val="00E41A25"/>
    <w:rsid w:val="00E436F8"/>
    <w:rsid w:val="00E43814"/>
    <w:rsid w:val="00E440B3"/>
    <w:rsid w:val="00E44438"/>
    <w:rsid w:val="00E451E7"/>
    <w:rsid w:val="00E45800"/>
    <w:rsid w:val="00E45E7C"/>
    <w:rsid w:val="00E45E86"/>
    <w:rsid w:val="00E4798E"/>
    <w:rsid w:val="00E517DA"/>
    <w:rsid w:val="00E521D3"/>
    <w:rsid w:val="00E52E0E"/>
    <w:rsid w:val="00E5395B"/>
    <w:rsid w:val="00E55B20"/>
    <w:rsid w:val="00E55D7A"/>
    <w:rsid w:val="00E55DEA"/>
    <w:rsid w:val="00E55F01"/>
    <w:rsid w:val="00E56EEB"/>
    <w:rsid w:val="00E57BF2"/>
    <w:rsid w:val="00E602D2"/>
    <w:rsid w:val="00E603A8"/>
    <w:rsid w:val="00E60753"/>
    <w:rsid w:val="00E60FDE"/>
    <w:rsid w:val="00E611E7"/>
    <w:rsid w:val="00E61AAB"/>
    <w:rsid w:val="00E61CD9"/>
    <w:rsid w:val="00E62C15"/>
    <w:rsid w:val="00E64EE4"/>
    <w:rsid w:val="00E65958"/>
    <w:rsid w:val="00E67E77"/>
    <w:rsid w:val="00E70642"/>
    <w:rsid w:val="00E7113E"/>
    <w:rsid w:val="00E7114F"/>
    <w:rsid w:val="00E716F6"/>
    <w:rsid w:val="00E72136"/>
    <w:rsid w:val="00E72280"/>
    <w:rsid w:val="00E7318E"/>
    <w:rsid w:val="00E736D4"/>
    <w:rsid w:val="00E7438B"/>
    <w:rsid w:val="00E744B4"/>
    <w:rsid w:val="00E7512D"/>
    <w:rsid w:val="00E75D89"/>
    <w:rsid w:val="00E761DE"/>
    <w:rsid w:val="00E772EB"/>
    <w:rsid w:val="00E81B64"/>
    <w:rsid w:val="00E83911"/>
    <w:rsid w:val="00E843AD"/>
    <w:rsid w:val="00E84851"/>
    <w:rsid w:val="00E8595F"/>
    <w:rsid w:val="00E86D8E"/>
    <w:rsid w:val="00E86DAB"/>
    <w:rsid w:val="00E86ED1"/>
    <w:rsid w:val="00E9020F"/>
    <w:rsid w:val="00E9177D"/>
    <w:rsid w:val="00E91B0B"/>
    <w:rsid w:val="00E9289D"/>
    <w:rsid w:val="00E92E79"/>
    <w:rsid w:val="00E9331A"/>
    <w:rsid w:val="00E93B4D"/>
    <w:rsid w:val="00E94114"/>
    <w:rsid w:val="00E94B0F"/>
    <w:rsid w:val="00E94BF6"/>
    <w:rsid w:val="00E95A93"/>
    <w:rsid w:val="00E95D43"/>
    <w:rsid w:val="00E969AE"/>
    <w:rsid w:val="00EA0AD9"/>
    <w:rsid w:val="00EA1178"/>
    <w:rsid w:val="00EA2343"/>
    <w:rsid w:val="00EA2485"/>
    <w:rsid w:val="00EA3043"/>
    <w:rsid w:val="00EA41A1"/>
    <w:rsid w:val="00EA45FE"/>
    <w:rsid w:val="00EA4844"/>
    <w:rsid w:val="00EA4D0C"/>
    <w:rsid w:val="00EA4F0B"/>
    <w:rsid w:val="00EA5455"/>
    <w:rsid w:val="00EA5957"/>
    <w:rsid w:val="00EA6A69"/>
    <w:rsid w:val="00EA739B"/>
    <w:rsid w:val="00EA73D8"/>
    <w:rsid w:val="00EB1AE9"/>
    <w:rsid w:val="00EB382A"/>
    <w:rsid w:val="00EB3929"/>
    <w:rsid w:val="00EB4605"/>
    <w:rsid w:val="00EB4BB9"/>
    <w:rsid w:val="00EB4CAE"/>
    <w:rsid w:val="00EB5166"/>
    <w:rsid w:val="00EB627A"/>
    <w:rsid w:val="00EB6F38"/>
    <w:rsid w:val="00EB7044"/>
    <w:rsid w:val="00EC0A5A"/>
    <w:rsid w:val="00EC0C5E"/>
    <w:rsid w:val="00EC18A4"/>
    <w:rsid w:val="00EC1AFE"/>
    <w:rsid w:val="00EC28D7"/>
    <w:rsid w:val="00EC2BDD"/>
    <w:rsid w:val="00EC3134"/>
    <w:rsid w:val="00EC4938"/>
    <w:rsid w:val="00EC590B"/>
    <w:rsid w:val="00EC5CD4"/>
    <w:rsid w:val="00EC7246"/>
    <w:rsid w:val="00EC7762"/>
    <w:rsid w:val="00ED07AC"/>
    <w:rsid w:val="00ED0F24"/>
    <w:rsid w:val="00ED26A0"/>
    <w:rsid w:val="00ED27A8"/>
    <w:rsid w:val="00ED2C92"/>
    <w:rsid w:val="00ED69FE"/>
    <w:rsid w:val="00ED7B7E"/>
    <w:rsid w:val="00EE09D6"/>
    <w:rsid w:val="00EE177D"/>
    <w:rsid w:val="00EE2519"/>
    <w:rsid w:val="00EE2E6E"/>
    <w:rsid w:val="00EE3C28"/>
    <w:rsid w:val="00EE3C7C"/>
    <w:rsid w:val="00EE4DFA"/>
    <w:rsid w:val="00EE52B3"/>
    <w:rsid w:val="00EE5443"/>
    <w:rsid w:val="00EE5EED"/>
    <w:rsid w:val="00EE7262"/>
    <w:rsid w:val="00EE74BC"/>
    <w:rsid w:val="00EF07EC"/>
    <w:rsid w:val="00EF0843"/>
    <w:rsid w:val="00EF0948"/>
    <w:rsid w:val="00EF11CB"/>
    <w:rsid w:val="00EF1A89"/>
    <w:rsid w:val="00EF1C52"/>
    <w:rsid w:val="00EF1C73"/>
    <w:rsid w:val="00EF4F69"/>
    <w:rsid w:val="00EF5E26"/>
    <w:rsid w:val="00EF69B5"/>
    <w:rsid w:val="00EF6CE7"/>
    <w:rsid w:val="00EF7AB8"/>
    <w:rsid w:val="00EF7CBA"/>
    <w:rsid w:val="00F00116"/>
    <w:rsid w:val="00F006DE"/>
    <w:rsid w:val="00F00D78"/>
    <w:rsid w:val="00F0148E"/>
    <w:rsid w:val="00F02484"/>
    <w:rsid w:val="00F04495"/>
    <w:rsid w:val="00F04829"/>
    <w:rsid w:val="00F04E4E"/>
    <w:rsid w:val="00F05177"/>
    <w:rsid w:val="00F067F8"/>
    <w:rsid w:val="00F078D6"/>
    <w:rsid w:val="00F07D74"/>
    <w:rsid w:val="00F12041"/>
    <w:rsid w:val="00F12A74"/>
    <w:rsid w:val="00F13AA4"/>
    <w:rsid w:val="00F13B6E"/>
    <w:rsid w:val="00F14396"/>
    <w:rsid w:val="00F16019"/>
    <w:rsid w:val="00F17B55"/>
    <w:rsid w:val="00F20145"/>
    <w:rsid w:val="00F209AF"/>
    <w:rsid w:val="00F21B81"/>
    <w:rsid w:val="00F21E1F"/>
    <w:rsid w:val="00F21F73"/>
    <w:rsid w:val="00F22F2F"/>
    <w:rsid w:val="00F23AE0"/>
    <w:rsid w:val="00F23D8E"/>
    <w:rsid w:val="00F24A73"/>
    <w:rsid w:val="00F24D47"/>
    <w:rsid w:val="00F255D6"/>
    <w:rsid w:val="00F25C01"/>
    <w:rsid w:val="00F3194C"/>
    <w:rsid w:val="00F31C5E"/>
    <w:rsid w:val="00F31D1A"/>
    <w:rsid w:val="00F3227E"/>
    <w:rsid w:val="00F32FB6"/>
    <w:rsid w:val="00F332A1"/>
    <w:rsid w:val="00F33449"/>
    <w:rsid w:val="00F33D97"/>
    <w:rsid w:val="00F34854"/>
    <w:rsid w:val="00F35F20"/>
    <w:rsid w:val="00F36C4C"/>
    <w:rsid w:val="00F36D6B"/>
    <w:rsid w:val="00F400B1"/>
    <w:rsid w:val="00F4077A"/>
    <w:rsid w:val="00F40D8C"/>
    <w:rsid w:val="00F41405"/>
    <w:rsid w:val="00F420B2"/>
    <w:rsid w:val="00F42101"/>
    <w:rsid w:val="00F44816"/>
    <w:rsid w:val="00F4529F"/>
    <w:rsid w:val="00F458CE"/>
    <w:rsid w:val="00F45CA0"/>
    <w:rsid w:val="00F46598"/>
    <w:rsid w:val="00F46703"/>
    <w:rsid w:val="00F47099"/>
    <w:rsid w:val="00F50402"/>
    <w:rsid w:val="00F5162C"/>
    <w:rsid w:val="00F517CD"/>
    <w:rsid w:val="00F51929"/>
    <w:rsid w:val="00F51C29"/>
    <w:rsid w:val="00F52456"/>
    <w:rsid w:val="00F52699"/>
    <w:rsid w:val="00F56C3F"/>
    <w:rsid w:val="00F56EA5"/>
    <w:rsid w:val="00F56F90"/>
    <w:rsid w:val="00F579B9"/>
    <w:rsid w:val="00F57E17"/>
    <w:rsid w:val="00F60A4E"/>
    <w:rsid w:val="00F6169A"/>
    <w:rsid w:val="00F616E6"/>
    <w:rsid w:val="00F62B8E"/>
    <w:rsid w:val="00F6385A"/>
    <w:rsid w:val="00F650C1"/>
    <w:rsid w:val="00F6597F"/>
    <w:rsid w:val="00F66F94"/>
    <w:rsid w:val="00F70C06"/>
    <w:rsid w:val="00F71D18"/>
    <w:rsid w:val="00F721C1"/>
    <w:rsid w:val="00F73413"/>
    <w:rsid w:val="00F73E40"/>
    <w:rsid w:val="00F7433D"/>
    <w:rsid w:val="00F74749"/>
    <w:rsid w:val="00F75DC0"/>
    <w:rsid w:val="00F75F67"/>
    <w:rsid w:val="00F75F7A"/>
    <w:rsid w:val="00F76A9C"/>
    <w:rsid w:val="00F76EBC"/>
    <w:rsid w:val="00F771CB"/>
    <w:rsid w:val="00F803F4"/>
    <w:rsid w:val="00F81446"/>
    <w:rsid w:val="00F81E21"/>
    <w:rsid w:val="00F82099"/>
    <w:rsid w:val="00F82A10"/>
    <w:rsid w:val="00F83803"/>
    <w:rsid w:val="00F84A48"/>
    <w:rsid w:val="00F84FB6"/>
    <w:rsid w:val="00F85232"/>
    <w:rsid w:val="00F85C8F"/>
    <w:rsid w:val="00F86076"/>
    <w:rsid w:val="00F908F7"/>
    <w:rsid w:val="00F9125C"/>
    <w:rsid w:val="00F9142E"/>
    <w:rsid w:val="00F918EB"/>
    <w:rsid w:val="00F92D16"/>
    <w:rsid w:val="00F9328B"/>
    <w:rsid w:val="00F934E2"/>
    <w:rsid w:val="00F94AAF"/>
    <w:rsid w:val="00F94CB5"/>
    <w:rsid w:val="00F978A0"/>
    <w:rsid w:val="00FA0659"/>
    <w:rsid w:val="00FA0834"/>
    <w:rsid w:val="00FA08B3"/>
    <w:rsid w:val="00FA0A41"/>
    <w:rsid w:val="00FA0D4C"/>
    <w:rsid w:val="00FA35E0"/>
    <w:rsid w:val="00FA3D42"/>
    <w:rsid w:val="00FA51FB"/>
    <w:rsid w:val="00FA5691"/>
    <w:rsid w:val="00FA6CAC"/>
    <w:rsid w:val="00FA6FE6"/>
    <w:rsid w:val="00FA7199"/>
    <w:rsid w:val="00FA7687"/>
    <w:rsid w:val="00FA76B2"/>
    <w:rsid w:val="00FB18AE"/>
    <w:rsid w:val="00FB1AA0"/>
    <w:rsid w:val="00FB2B7E"/>
    <w:rsid w:val="00FB3860"/>
    <w:rsid w:val="00FB5151"/>
    <w:rsid w:val="00FB71DE"/>
    <w:rsid w:val="00FB75DD"/>
    <w:rsid w:val="00FC05C1"/>
    <w:rsid w:val="00FC07C1"/>
    <w:rsid w:val="00FC0F64"/>
    <w:rsid w:val="00FC15F0"/>
    <w:rsid w:val="00FC3BAB"/>
    <w:rsid w:val="00FC3D62"/>
    <w:rsid w:val="00FC45DD"/>
    <w:rsid w:val="00FC5ADB"/>
    <w:rsid w:val="00FC5C85"/>
    <w:rsid w:val="00FC5EBE"/>
    <w:rsid w:val="00FC6916"/>
    <w:rsid w:val="00FC6A63"/>
    <w:rsid w:val="00FC6D6D"/>
    <w:rsid w:val="00FC6F19"/>
    <w:rsid w:val="00FC76BD"/>
    <w:rsid w:val="00FC7837"/>
    <w:rsid w:val="00FC7868"/>
    <w:rsid w:val="00FD08FC"/>
    <w:rsid w:val="00FD0E53"/>
    <w:rsid w:val="00FD1143"/>
    <w:rsid w:val="00FD1B2F"/>
    <w:rsid w:val="00FD45FA"/>
    <w:rsid w:val="00FD47B4"/>
    <w:rsid w:val="00FD49D2"/>
    <w:rsid w:val="00FD4DD9"/>
    <w:rsid w:val="00FD5E72"/>
    <w:rsid w:val="00FD6A4C"/>
    <w:rsid w:val="00FD7497"/>
    <w:rsid w:val="00FE0900"/>
    <w:rsid w:val="00FE0F95"/>
    <w:rsid w:val="00FE3067"/>
    <w:rsid w:val="00FE33FE"/>
    <w:rsid w:val="00FE3637"/>
    <w:rsid w:val="00FE367D"/>
    <w:rsid w:val="00FE46A3"/>
    <w:rsid w:val="00FE5943"/>
    <w:rsid w:val="00FE6F64"/>
    <w:rsid w:val="00FF0C5A"/>
    <w:rsid w:val="00FF2C90"/>
    <w:rsid w:val="00FF51A3"/>
    <w:rsid w:val="00FF5F18"/>
    <w:rsid w:val="00FF7537"/>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7281"/>
    <o:shapelayout v:ext="edit">
      <o:idmap v:ext="edit" data="1"/>
    </o:shapelayout>
  </w:shapeDefaults>
  <w:decimalSymbol w:val=","/>
  <w:listSeparator w:val=";"/>
  <w14:docId w14:val="66A52E9F"/>
  <w15:docId w15:val="{29F2ACC6-33CD-4D15-9FB0-B3CAC511D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C2821"/>
    <w:pPr>
      <w:widowControl w:val="0"/>
    </w:pPr>
    <w:rPr>
      <w:rFonts w:ascii="Courier New" w:eastAsia="Courier New" w:hAnsi="Courier New" w:cs="Courier New"/>
      <w:color w:val="000000"/>
      <w:sz w:val="24"/>
      <w:szCs w:val="24"/>
      <w:lang w:bidi="ru-RU"/>
    </w:rPr>
  </w:style>
  <w:style w:type="paragraph" w:styleId="1">
    <w:name w:val="heading 1"/>
    <w:basedOn w:val="a"/>
    <w:next w:val="a"/>
    <w:link w:val="10"/>
    <w:uiPriority w:val="9"/>
    <w:qFormat/>
    <w:rsid w:val="00136571"/>
    <w:pPr>
      <w:keepNext/>
      <w:keepLines/>
      <w:spacing w:before="24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unhideWhenUsed/>
    <w:qFormat/>
    <w:rsid w:val="00D22E30"/>
    <w:pPr>
      <w:keepNext/>
      <w:keepLines/>
      <w:spacing w:before="40"/>
      <w:outlineLvl w:val="1"/>
    </w:pPr>
    <w:rPr>
      <w:rFonts w:ascii="Calibri Light" w:eastAsia="Times New Roman" w:hAnsi="Calibri Light" w:cs="Times New Roman"/>
      <w:color w:val="2E74B5"/>
      <w:sz w:val="26"/>
      <w:szCs w:val="26"/>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Calibri Light" w:eastAsia="Times New Roman" w:hAnsi="Calibri Light" w:cs="Times New Roman"/>
      <w:i/>
      <w:iCs/>
      <w:color w:val="1F4D78"/>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link w:val="a3"/>
    <w:uiPriority w:val="99"/>
    <w:rsid w:val="004C2821"/>
    <w:rPr>
      <w:rFonts w:ascii="Times New Roman" w:eastAsia="Times New Roman" w:hAnsi="Times New Roman" w:cs="Times New Roman"/>
      <w:sz w:val="20"/>
      <w:szCs w:val="20"/>
      <w:lang w:eastAsia="ru-RU"/>
    </w:rPr>
  </w:style>
  <w:style w:type="paragraph" w:styleId="a5">
    <w:name w:val="List Paragraph"/>
    <w:basedOn w:val="a"/>
    <w:uiPriority w:val="34"/>
    <w:qFormat/>
    <w:rsid w:val="004C2821"/>
    <w:pPr>
      <w:ind w:left="720"/>
      <w:contextualSpacing/>
    </w:pPr>
  </w:style>
  <w:style w:type="paragraph" w:styleId="a6">
    <w:name w:val="No Spacing"/>
    <w:link w:val="a7"/>
    <w:uiPriority w:val="1"/>
    <w:qFormat/>
    <w:rsid w:val="004C2821"/>
    <w:rPr>
      <w:sz w:val="22"/>
      <w:szCs w:val="22"/>
      <w:lang w:eastAsia="en-US"/>
    </w:rPr>
  </w:style>
  <w:style w:type="character" w:styleId="a8">
    <w:name w:val="annotation reference"/>
    <w:rsid w:val="004C2821"/>
    <w:rPr>
      <w:sz w:val="16"/>
      <w:szCs w:val="16"/>
    </w:rPr>
  </w:style>
  <w:style w:type="character" w:styleId="a9">
    <w:name w:val="Hyperlink"/>
    <w:rsid w:val="004C2821"/>
    <w:rPr>
      <w:rFonts w:cs="Times New Roman"/>
      <w:color w:val="0000FF"/>
      <w:u w:val="single"/>
    </w:rPr>
  </w:style>
  <w:style w:type="paragraph" w:styleId="aa">
    <w:name w:val="Balloon Text"/>
    <w:basedOn w:val="a"/>
    <w:link w:val="ab"/>
    <w:uiPriority w:val="99"/>
    <w:semiHidden/>
    <w:unhideWhenUsed/>
    <w:rsid w:val="004C2821"/>
    <w:rPr>
      <w:rFonts w:ascii="Segoe UI" w:hAnsi="Segoe UI" w:cs="Segoe UI"/>
      <w:sz w:val="18"/>
      <w:szCs w:val="18"/>
    </w:rPr>
  </w:style>
  <w:style w:type="character" w:customStyle="1" w:styleId="ab">
    <w:name w:val="Текст выноски Знак"/>
    <w:link w:val="aa"/>
    <w:uiPriority w:val="99"/>
    <w:semiHidden/>
    <w:rsid w:val="004C2821"/>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4C2821"/>
    <w:pPr>
      <w:tabs>
        <w:tab w:val="center" w:pos="4677"/>
        <w:tab w:val="right" w:pos="9355"/>
      </w:tabs>
    </w:pPr>
  </w:style>
  <w:style w:type="character" w:customStyle="1" w:styleId="ad">
    <w:name w:val="Нижний колонтитул Знак"/>
    <w:link w:val="ac"/>
    <w:uiPriority w:val="99"/>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e"/>
    <w:uiPriority w:val="39"/>
    <w:rsid w:val="0014613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14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otnote reference"/>
    <w:aliases w:val="Знак сноски-FN,Ссылка на сноску 45"/>
    <w:qFormat/>
    <w:rsid w:val="0014613D"/>
    <w:rPr>
      <w:vertAlign w:val="superscript"/>
    </w:rPr>
  </w:style>
  <w:style w:type="paragraph" w:styleId="af0">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14613D"/>
    <w:pPr>
      <w:autoSpaceDE w:val="0"/>
    </w:pPr>
    <w:rPr>
      <w:rFonts w:ascii="Arial" w:eastAsia="Times New Roman" w:hAnsi="Arial" w:cs="Arial"/>
      <w:color w:val="auto"/>
      <w:sz w:val="20"/>
      <w:szCs w:val="20"/>
      <w:lang w:bidi="ar-SA"/>
    </w:rPr>
  </w:style>
  <w:style w:type="character" w:customStyle="1" w:styleId="af1">
    <w:name w:val="Текст сноски Знак"/>
    <w:aliases w:val="Знак4 Знак Знак1,Знак7 Знак1 Знак1,Знак8 Знак Знак1,Знак7 Знак,Знак6 Знак Знак1, Знак4 Знак Знак Знак1, Знак4 Знак Знак2, Знак8 Знак1,Знак1 Знак Знак1,Знак8 Знак Знак Знак1,Char Знак1,Знак8 Знак1,Текст сноски Знак1 Знак Знак1"/>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link w:val="af0"/>
    <w:uiPriority w:val="99"/>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link w:val="1"/>
    <w:uiPriority w:val="9"/>
    <w:rsid w:val="00136571"/>
    <w:rPr>
      <w:rFonts w:ascii="Calibri Light" w:eastAsia="Times New Roman" w:hAnsi="Calibri Light" w:cs="Times New Roman"/>
      <w:color w:val="2E74B5"/>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2">
    <w:name w:val="Strong"/>
    <w:uiPriority w:val="22"/>
    <w:qFormat/>
    <w:rsid w:val="00AA4E9B"/>
    <w:rPr>
      <w:b/>
      <w:bCs/>
    </w:rPr>
  </w:style>
  <w:style w:type="character" w:customStyle="1" w:styleId="apple-converted-space">
    <w:name w:val="apple-converted-space"/>
    <w:rsid w:val="00AA4E9B"/>
  </w:style>
  <w:style w:type="paragraph" w:styleId="af3">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FollowedHyperlink"/>
    <w:uiPriority w:val="99"/>
    <w:semiHidden/>
    <w:unhideWhenUsed/>
    <w:rsid w:val="00EA73D8"/>
    <w:rPr>
      <w:color w:val="954F72"/>
      <w:u w:val="single"/>
    </w:rPr>
  </w:style>
  <w:style w:type="paragraph" w:customStyle="1" w:styleId="ConsPlusNormal">
    <w:name w:val="ConsPlusNormal"/>
    <w:link w:val="ConsPlusNormal0"/>
    <w:qFormat/>
    <w:rsid w:val="00943205"/>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5">
    <w:name w:val="Body Text"/>
    <w:aliases w:val="Список 1,Body Text Char"/>
    <w:basedOn w:val="a"/>
    <w:link w:val="af6"/>
    <w:rsid w:val="00D21F0A"/>
    <w:pPr>
      <w:widowControl/>
      <w:jc w:val="both"/>
    </w:pPr>
    <w:rPr>
      <w:rFonts w:ascii="Times New Roman" w:eastAsia="Times New Roman" w:hAnsi="Times New Roman" w:cs="Times New Roman"/>
      <w:color w:val="auto"/>
      <w:sz w:val="28"/>
      <w:szCs w:val="28"/>
      <w:lang w:bidi="ar-SA"/>
    </w:rPr>
  </w:style>
  <w:style w:type="character" w:customStyle="1" w:styleId="af6">
    <w:name w:val="Основной текст Знак"/>
    <w:aliases w:val="Список 1 Знак,Body Text Char Знак"/>
    <w:link w:val="af5"/>
    <w:rsid w:val="00D21F0A"/>
    <w:rPr>
      <w:rFonts w:ascii="Times New Roman" w:eastAsia="Times New Roman" w:hAnsi="Times New Roman" w:cs="Times New Roman"/>
      <w:sz w:val="28"/>
      <w:szCs w:val="28"/>
      <w:lang w:eastAsia="ru-RU"/>
    </w:rPr>
  </w:style>
  <w:style w:type="paragraph" w:styleId="3">
    <w:name w:val="Body Text 3"/>
    <w:basedOn w:val="a"/>
    <w:link w:val="30"/>
    <w:rsid w:val="00D21F0A"/>
    <w:pPr>
      <w:widowControl/>
      <w:spacing w:after="120"/>
    </w:pPr>
    <w:rPr>
      <w:rFonts w:ascii="Times New Roman" w:eastAsia="Times New Roman" w:hAnsi="Times New Roman" w:cs="Times New Roman"/>
      <w:color w:val="auto"/>
      <w:sz w:val="16"/>
      <w:szCs w:val="16"/>
      <w:lang w:bidi="ar-SA"/>
    </w:rPr>
  </w:style>
  <w:style w:type="character" w:customStyle="1" w:styleId="30">
    <w:name w:val="Основной текст 3 Знак"/>
    <w:link w:val="3"/>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pPr>
    <w:rPr>
      <w:rFonts w:ascii="Times New Roman" w:eastAsia="Times New Roman" w:hAnsi="Times New Roman"/>
      <w:b/>
      <w:bCs/>
      <w:sz w:val="24"/>
      <w:szCs w:val="24"/>
    </w:rPr>
  </w:style>
  <w:style w:type="paragraph" w:customStyle="1" w:styleId="af7">
    <w:name w:val="Îáû÷íûé"/>
    <w:rsid w:val="00A427BD"/>
    <w:pPr>
      <w:suppressAutoHyphens/>
    </w:pPr>
    <w:rPr>
      <w:rFonts w:ascii="Times New Roman" w:eastAsia="Times New Roman" w:hAnsi="Times New Roman"/>
      <w:kern w:val="2"/>
      <w:lang w:eastAsia="ar-SA"/>
    </w:rPr>
  </w:style>
  <w:style w:type="paragraph" w:styleId="HTML">
    <w:name w:val="HTML Preformatted"/>
    <w:basedOn w:val="a"/>
    <w:link w:val="HTML0"/>
    <w:uiPriority w:val="99"/>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link w:val="HTML"/>
    <w:uiPriority w:val="99"/>
    <w:rsid w:val="00740DD3"/>
    <w:rPr>
      <w:rFonts w:ascii="Courier New" w:eastAsia="Times New Roman" w:hAnsi="Courier New" w:cs="Courier New"/>
      <w:color w:val="000000"/>
      <w:sz w:val="20"/>
      <w:szCs w:val="20"/>
      <w:lang w:eastAsia="ru-RU"/>
    </w:rPr>
  </w:style>
  <w:style w:type="character" w:customStyle="1" w:styleId="60">
    <w:name w:val="Заголовок 6 Знак"/>
    <w:link w:val="6"/>
    <w:uiPriority w:val="9"/>
    <w:semiHidden/>
    <w:rsid w:val="00D65F84"/>
    <w:rPr>
      <w:rFonts w:ascii="Calibri Light" w:eastAsia="Times New Roman" w:hAnsi="Calibri Light" w:cs="Times New Roman"/>
      <w:i/>
      <w:iCs/>
      <w:color w:val="1F4D78"/>
      <w:sz w:val="24"/>
      <w:szCs w:val="24"/>
      <w:lang w:eastAsia="ru-RU" w:bidi="ru-RU"/>
    </w:rPr>
  </w:style>
  <w:style w:type="paragraph" w:customStyle="1" w:styleId="cena">
    <w:name w:val="cena"/>
    <w:basedOn w:val="a"/>
    <w:uiPriority w:val="99"/>
    <w:rsid w:val="006816C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uiPriority w:val="99"/>
    <w:rsid w:val="006816C6"/>
    <w:rPr>
      <w:rFonts w:cs="Times New Roman"/>
    </w:rPr>
  </w:style>
  <w:style w:type="paragraph" w:styleId="z-">
    <w:name w:val="HTML Top of Form"/>
    <w:basedOn w:val="a"/>
    <w:next w:val="a"/>
    <w:link w:val="z-0"/>
    <w:hidden/>
    <w:uiPriority w:val="99"/>
    <w:semiHidden/>
    <w:rsid w:val="006816C6"/>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link w:val="z-"/>
    <w:uiPriority w:val="99"/>
    <w:semiHidden/>
    <w:rsid w:val="006816C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6816C6"/>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link w:val="z-1"/>
    <w:uiPriority w:val="99"/>
    <w:semiHidden/>
    <w:rsid w:val="006816C6"/>
    <w:rPr>
      <w:rFonts w:ascii="Arial" w:eastAsia="Times New Roman" w:hAnsi="Arial" w:cs="Arial"/>
      <w:vanish/>
      <w:sz w:val="16"/>
      <w:szCs w:val="16"/>
      <w:lang w:eastAsia="ru-RU"/>
    </w:rPr>
  </w:style>
  <w:style w:type="paragraph" w:styleId="af8">
    <w:name w:val="Title"/>
    <w:basedOn w:val="a"/>
    <w:link w:val="af9"/>
    <w:qFormat/>
    <w:rsid w:val="006816C6"/>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9">
    <w:name w:val="Заголовок Знак"/>
    <w:link w:val="af8"/>
    <w:rsid w:val="006816C6"/>
    <w:rPr>
      <w:rFonts w:ascii="Arial" w:eastAsia="Times New Roman" w:hAnsi="Arial" w:cs="Arial"/>
      <w:b/>
      <w:bCs/>
      <w:sz w:val="20"/>
      <w:szCs w:val="20"/>
      <w:shd w:val="clear" w:color="auto" w:fill="FFFFFF"/>
      <w:lang w:eastAsia="ru-RU"/>
    </w:rPr>
  </w:style>
  <w:style w:type="paragraph" w:customStyle="1" w:styleId="s1">
    <w:name w:val="s_1"/>
    <w:basedOn w:val="a"/>
    <w:rsid w:val="00801DC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Без интервала Знак"/>
    <w:link w:val="a6"/>
    <w:uiPriority w:val="1"/>
    <w:locked/>
    <w:rsid w:val="00EA3043"/>
  </w:style>
  <w:style w:type="paragraph" w:customStyle="1" w:styleId="afa">
    <w:name w:val="Знак"/>
    <w:basedOn w:val="a"/>
    <w:rsid w:val="00FC5AD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1">
    <w:name w:val="Normal1"/>
    <w:rsid w:val="00022E1C"/>
    <w:pPr>
      <w:widowControl w:val="0"/>
      <w:tabs>
        <w:tab w:val="left" w:pos="708"/>
      </w:tabs>
      <w:suppressAutoHyphens/>
      <w:spacing w:before="100" w:after="100"/>
    </w:pPr>
    <w:rPr>
      <w:rFonts w:ascii="Times New Roman" w:eastAsia="Times New Roman" w:hAnsi="Times New Roman"/>
      <w:color w:val="00000A"/>
      <w:sz w:val="24"/>
    </w:rPr>
  </w:style>
  <w:style w:type="paragraph" w:customStyle="1" w:styleId="afb">
    <w:name w:val="Знак"/>
    <w:basedOn w:val="a"/>
    <w:rsid w:val="00FB2B7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0">
    <w:name w:val="Заголовок 2 Знак"/>
    <w:link w:val="2"/>
    <w:uiPriority w:val="9"/>
    <w:rsid w:val="00D22E30"/>
    <w:rPr>
      <w:rFonts w:ascii="Calibri Light" w:eastAsia="Times New Roman" w:hAnsi="Calibri Light" w:cs="Times New Roman"/>
      <w:color w:val="2E74B5"/>
      <w:sz w:val="26"/>
      <w:szCs w:val="26"/>
      <w:lang w:eastAsia="ru-RU" w:bidi="ru-RU"/>
    </w:rPr>
  </w:style>
  <w:style w:type="character" w:customStyle="1" w:styleId="UnresolvedMention">
    <w:name w:val="Unresolved Mention"/>
    <w:uiPriority w:val="99"/>
    <w:semiHidden/>
    <w:unhideWhenUsed/>
    <w:rsid w:val="00E12B68"/>
    <w:rPr>
      <w:color w:val="605E5C"/>
      <w:shd w:val="clear" w:color="auto" w:fill="E1DFDD"/>
    </w:rPr>
  </w:style>
  <w:style w:type="character" w:customStyle="1" w:styleId="chars-valuevalue-min-val">
    <w:name w:val="chars-value__value-min-val"/>
    <w:basedOn w:val="a0"/>
    <w:rsid w:val="00400806"/>
  </w:style>
  <w:style w:type="character" w:customStyle="1" w:styleId="chars-valuevalue-max-val">
    <w:name w:val="chars-value__value-max-val"/>
    <w:basedOn w:val="a0"/>
    <w:rsid w:val="00400806"/>
  </w:style>
  <w:style w:type="character" w:customStyle="1" w:styleId="fontface">
    <w:name w:val="fontface"/>
    <w:basedOn w:val="a0"/>
    <w:rsid w:val="009B591B"/>
  </w:style>
  <w:style w:type="character" w:customStyle="1" w:styleId="y2iqfc">
    <w:name w:val="y2iqfc"/>
    <w:basedOn w:val="a0"/>
    <w:rsid w:val="00A543C0"/>
  </w:style>
  <w:style w:type="character" w:customStyle="1" w:styleId="chars-valuevalue">
    <w:name w:val="chars-value__value"/>
    <w:basedOn w:val="a0"/>
    <w:rsid w:val="0049734D"/>
  </w:style>
  <w:style w:type="character" w:styleId="afc">
    <w:name w:val="Subtle Emphasis"/>
    <w:basedOn w:val="a0"/>
    <w:uiPriority w:val="19"/>
    <w:qFormat/>
    <w:rsid w:val="00DD2187"/>
    <w:rPr>
      <w:i/>
      <w:iCs/>
      <w:color w:val="404040" w:themeColor="text1" w:themeTint="BF"/>
    </w:rPr>
  </w:style>
  <w:style w:type="character" w:styleId="afd">
    <w:name w:val="Intense Emphasis"/>
    <w:basedOn w:val="a0"/>
    <w:uiPriority w:val="21"/>
    <w:qFormat/>
    <w:rsid w:val="0016033C"/>
    <w:rPr>
      <w:i/>
      <w:iCs/>
      <w:color w:val="5B9BD5" w:themeColor="accent1"/>
    </w:rPr>
  </w:style>
  <w:style w:type="paragraph" w:customStyle="1" w:styleId="Default">
    <w:name w:val="Default"/>
    <w:uiPriority w:val="99"/>
    <w:rsid w:val="00726552"/>
    <w:pPr>
      <w:autoSpaceDE w:val="0"/>
      <w:autoSpaceDN w:val="0"/>
      <w:adjustRightInd w:val="0"/>
    </w:pPr>
    <w:rPr>
      <w:rFonts w:ascii="Times New Roman" w:eastAsia="Times New Roman" w:hAnsi="Times New Roman"/>
      <w:color w:val="000000"/>
      <w:sz w:val="24"/>
      <w:szCs w:val="24"/>
      <w:lang w:eastAsia="en-US"/>
    </w:rPr>
  </w:style>
  <w:style w:type="character" w:customStyle="1" w:styleId="51">
    <w:name w:val="Основной текст (5)_"/>
    <w:link w:val="52"/>
    <w:locked/>
    <w:rsid w:val="00726552"/>
    <w:rPr>
      <w:sz w:val="21"/>
      <w:szCs w:val="21"/>
      <w:shd w:val="clear" w:color="auto" w:fill="FFFFFF"/>
    </w:rPr>
  </w:style>
  <w:style w:type="character" w:customStyle="1" w:styleId="23">
    <w:name w:val="Заголовок №2_"/>
    <w:link w:val="24"/>
    <w:locked/>
    <w:rsid w:val="00726552"/>
    <w:rPr>
      <w:sz w:val="24"/>
      <w:szCs w:val="24"/>
      <w:shd w:val="clear" w:color="auto" w:fill="FFFFFF"/>
    </w:rPr>
  </w:style>
  <w:style w:type="paragraph" w:customStyle="1" w:styleId="52">
    <w:name w:val="Основной текст (5)"/>
    <w:basedOn w:val="a"/>
    <w:link w:val="51"/>
    <w:rsid w:val="00726552"/>
    <w:pPr>
      <w:widowControl/>
      <w:shd w:val="clear" w:color="auto" w:fill="FFFFFF"/>
      <w:spacing w:line="254" w:lineRule="exact"/>
      <w:jc w:val="both"/>
    </w:pPr>
    <w:rPr>
      <w:rFonts w:ascii="Calibri" w:eastAsia="Calibri" w:hAnsi="Calibri" w:cs="Times New Roman"/>
      <w:color w:val="auto"/>
      <w:sz w:val="21"/>
      <w:szCs w:val="21"/>
      <w:lang w:bidi="ar-SA"/>
    </w:rPr>
  </w:style>
  <w:style w:type="paragraph" w:customStyle="1" w:styleId="24">
    <w:name w:val="Заголовок №2"/>
    <w:basedOn w:val="a"/>
    <w:link w:val="23"/>
    <w:rsid w:val="00726552"/>
    <w:pPr>
      <w:widowControl/>
      <w:shd w:val="clear" w:color="auto" w:fill="FFFFFF"/>
      <w:spacing w:before="660" w:after="180" w:line="240" w:lineRule="atLeast"/>
      <w:outlineLvl w:val="1"/>
    </w:pPr>
    <w:rPr>
      <w:rFonts w:ascii="Calibri" w:eastAsia="Calibri" w:hAnsi="Calibri" w:cs="Times New Roman"/>
      <w:color w:val="auto"/>
      <w:lang w:bidi="ar-SA"/>
    </w:rPr>
  </w:style>
  <w:style w:type="character" w:customStyle="1" w:styleId="app-catalog-1xdhyk6">
    <w:name w:val="app-catalog-1xdhyk6"/>
    <w:basedOn w:val="a0"/>
    <w:rsid w:val="004D4B73"/>
  </w:style>
  <w:style w:type="character" w:customStyle="1" w:styleId="app-catalog-lquems">
    <w:name w:val="app-catalog-lquems"/>
    <w:basedOn w:val="a0"/>
    <w:rsid w:val="00A445A2"/>
  </w:style>
  <w:style w:type="character" w:customStyle="1" w:styleId="e1ckvoeh1">
    <w:name w:val="e1ckvoeh1"/>
    <w:basedOn w:val="a0"/>
    <w:rsid w:val="004123E3"/>
  </w:style>
  <w:style w:type="character" w:customStyle="1" w:styleId="app-catalog-1baulvz">
    <w:name w:val="app-catalog-1baulvz"/>
    <w:basedOn w:val="a0"/>
    <w:rsid w:val="004123E3"/>
  </w:style>
  <w:style w:type="character" w:customStyle="1" w:styleId="r7m27">
    <w:name w:val="r7m_27"/>
    <w:basedOn w:val="a0"/>
    <w:rsid w:val="00215D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319">
      <w:bodyDiv w:val="1"/>
      <w:marLeft w:val="0"/>
      <w:marRight w:val="0"/>
      <w:marTop w:val="0"/>
      <w:marBottom w:val="0"/>
      <w:divBdr>
        <w:top w:val="none" w:sz="0" w:space="0" w:color="auto"/>
        <w:left w:val="none" w:sz="0" w:space="0" w:color="auto"/>
        <w:bottom w:val="none" w:sz="0" w:space="0" w:color="auto"/>
        <w:right w:val="none" w:sz="0" w:space="0" w:color="auto"/>
      </w:divBdr>
    </w:div>
    <w:div w:id="5253678">
      <w:bodyDiv w:val="1"/>
      <w:marLeft w:val="0"/>
      <w:marRight w:val="0"/>
      <w:marTop w:val="0"/>
      <w:marBottom w:val="0"/>
      <w:divBdr>
        <w:top w:val="none" w:sz="0" w:space="0" w:color="auto"/>
        <w:left w:val="none" w:sz="0" w:space="0" w:color="auto"/>
        <w:bottom w:val="none" w:sz="0" w:space="0" w:color="auto"/>
        <w:right w:val="none" w:sz="0" w:space="0" w:color="auto"/>
      </w:divBdr>
      <w:divsChild>
        <w:div w:id="582497090">
          <w:marLeft w:val="0"/>
          <w:marRight w:val="0"/>
          <w:marTop w:val="0"/>
          <w:marBottom w:val="0"/>
          <w:divBdr>
            <w:top w:val="none" w:sz="0" w:space="0" w:color="auto"/>
            <w:left w:val="none" w:sz="0" w:space="0" w:color="auto"/>
            <w:bottom w:val="dotted" w:sz="6" w:space="0" w:color="DDDDDD"/>
            <w:right w:val="none" w:sz="0" w:space="0" w:color="auto"/>
          </w:divBdr>
        </w:div>
      </w:divsChild>
    </w:div>
    <w:div w:id="68306208">
      <w:bodyDiv w:val="1"/>
      <w:marLeft w:val="0"/>
      <w:marRight w:val="0"/>
      <w:marTop w:val="0"/>
      <w:marBottom w:val="0"/>
      <w:divBdr>
        <w:top w:val="none" w:sz="0" w:space="0" w:color="auto"/>
        <w:left w:val="none" w:sz="0" w:space="0" w:color="auto"/>
        <w:bottom w:val="none" w:sz="0" w:space="0" w:color="auto"/>
        <w:right w:val="none" w:sz="0" w:space="0" w:color="auto"/>
      </w:divBdr>
    </w:div>
    <w:div w:id="94785239">
      <w:bodyDiv w:val="1"/>
      <w:marLeft w:val="0"/>
      <w:marRight w:val="0"/>
      <w:marTop w:val="0"/>
      <w:marBottom w:val="0"/>
      <w:divBdr>
        <w:top w:val="none" w:sz="0" w:space="0" w:color="auto"/>
        <w:left w:val="none" w:sz="0" w:space="0" w:color="auto"/>
        <w:bottom w:val="none" w:sz="0" w:space="0" w:color="auto"/>
        <w:right w:val="none" w:sz="0" w:space="0" w:color="auto"/>
      </w:divBdr>
    </w:div>
    <w:div w:id="98068036">
      <w:bodyDiv w:val="1"/>
      <w:marLeft w:val="0"/>
      <w:marRight w:val="0"/>
      <w:marTop w:val="0"/>
      <w:marBottom w:val="0"/>
      <w:divBdr>
        <w:top w:val="none" w:sz="0" w:space="0" w:color="auto"/>
        <w:left w:val="none" w:sz="0" w:space="0" w:color="auto"/>
        <w:bottom w:val="none" w:sz="0" w:space="0" w:color="auto"/>
        <w:right w:val="none" w:sz="0" w:space="0" w:color="auto"/>
      </w:divBdr>
    </w:div>
    <w:div w:id="118230229">
      <w:bodyDiv w:val="1"/>
      <w:marLeft w:val="0"/>
      <w:marRight w:val="0"/>
      <w:marTop w:val="0"/>
      <w:marBottom w:val="0"/>
      <w:divBdr>
        <w:top w:val="none" w:sz="0" w:space="0" w:color="auto"/>
        <w:left w:val="none" w:sz="0" w:space="0" w:color="auto"/>
        <w:bottom w:val="none" w:sz="0" w:space="0" w:color="auto"/>
        <w:right w:val="none" w:sz="0" w:space="0" w:color="auto"/>
      </w:divBdr>
      <w:divsChild>
        <w:div w:id="1129859454">
          <w:marLeft w:val="0"/>
          <w:marRight w:val="0"/>
          <w:marTop w:val="0"/>
          <w:marBottom w:val="60"/>
          <w:divBdr>
            <w:top w:val="none" w:sz="0" w:space="0" w:color="auto"/>
            <w:left w:val="none" w:sz="0" w:space="0" w:color="auto"/>
            <w:bottom w:val="none" w:sz="0" w:space="0" w:color="auto"/>
            <w:right w:val="none" w:sz="0" w:space="0" w:color="auto"/>
          </w:divBdr>
          <w:divsChild>
            <w:div w:id="317416917">
              <w:marLeft w:val="0"/>
              <w:marRight w:val="0"/>
              <w:marTop w:val="0"/>
              <w:marBottom w:val="0"/>
              <w:divBdr>
                <w:top w:val="none" w:sz="0" w:space="0" w:color="auto"/>
                <w:left w:val="none" w:sz="0" w:space="0" w:color="auto"/>
                <w:bottom w:val="none" w:sz="0" w:space="0" w:color="auto"/>
                <w:right w:val="none" w:sz="0" w:space="0" w:color="auto"/>
              </w:divBdr>
              <w:divsChild>
                <w:div w:id="188798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763632">
          <w:marLeft w:val="0"/>
          <w:marRight w:val="0"/>
          <w:marTop w:val="0"/>
          <w:marBottom w:val="60"/>
          <w:divBdr>
            <w:top w:val="none" w:sz="0" w:space="0" w:color="auto"/>
            <w:left w:val="none" w:sz="0" w:space="0" w:color="auto"/>
            <w:bottom w:val="none" w:sz="0" w:space="0" w:color="auto"/>
            <w:right w:val="none" w:sz="0" w:space="0" w:color="auto"/>
          </w:divBdr>
        </w:div>
      </w:divsChild>
    </w:div>
    <w:div w:id="171258975">
      <w:bodyDiv w:val="1"/>
      <w:marLeft w:val="0"/>
      <w:marRight w:val="0"/>
      <w:marTop w:val="0"/>
      <w:marBottom w:val="0"/>
      <w:divBdr>
        <w:top w:val="none" w:sz="0" w:space="0" w:color="auto"/>
        <w:left w:val="none" w:sz="0" w:space="0" w:color="auto"/>
        <w:bottom w:val="none" w:sz="0" w:space="0" w:color="auto"/>
        <w:right w:val="none" w:sz="0" w:space="0" w:color="auto"/>
      </w:divBdr>
      <w:divsChild>
        <w:div w:id="418061507">
          <w:marLeft w:val="-225"/>
          <w:marRight w:val="-225"/>
          <w:marTop w:val="0"/>
          <w:marBottom w:val="75"/>
          <w:divBdr>
            <w:top w:val="none" w:sz="0" w:space="0" w:color="auto"/>
            <w:left w:val="none" w:sz="0" w:space="0" w:color="auto"/>
            <w:bottom w:val="none" w:sz="0" w:space="0" w:color="auto"/>
            <w:right w:val="none" w:sz="0" w:space="0" w:color="auto"/>
          </w:divBdr>
          <w:divsChild>
            <w:div w:id="948899755">
              <w:marLeft w:val="0"/>
              <w:marRight w:val="0"/>
              <w:marTop w:val="0"/>
              <w:marBottom w:val="0"/>
              <w:divBdr>
                <w:top w:val="none" w:sz="0" w:space="0" w:color="auto"/>
                <w:left w:val="none" w:sz="0" w:space="0" w:color="auto"/>
                <w:bottom w:val="none" w:sz="0" w:space="0" w:color="auto"/>
                <w:right w:val="none" w:sz="0" w:space="0" w:color="auto"/>
              </w:divBdr>
              <w:divsChild>
                <w:div w:id="42403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28162">
          <w:marLeft w:val="-225"/>
          <w:marRight w:val="-225"/>
          <w:marTop w:val="0"/>
          <w:marBottom w:val="75"/>
          <w:divBdr>
            <w:top w:val="none" w:sz="0" w:space="0" w:color="auto"/>
            <w:left w:val="none" w:sz="0" w:space="0" w:color="auto"/>
            <w:bottom w:val="none" w:sz="0" w:space="0" w:color="auto"/>
            <w:right w:val="none" w:sz="0" w:space="0" w:color="auto"/>
          </w:divBdr>
          <w:divsChild>
            <w:div w:id="1809207779">
              <w:marLeft w:val="0"/>
              <w:marRight w:val="0"/>
              <w:marTop w:val="0"/>
              <w:marBottom w:val="0"/>
              <w:divBdr>
                <w:top w:val="none" w:sz="0" w:space="0" w:color="auto"/>
                <w:left w:val="none" w:sz="0" w:space="0" w:color="auto"/>
                <w:bottom w:val="none" w:sz="0" w:space="0" w:color="auto"/>
                <w:right w:val="none" w:sz="0" w:space="0" w:color="auto"/>
              </w:divBdr>
              <w:divsChild>
                <w:div w:id="177767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00802">
          <w:marLeft w:val="-225"/>
          <w:marRight w:val="-225"/>
          <w:marTop w:val="0"/>
          <w:marBottom w:val="75"/>
          <w:divBdr>
            <w:top w:val="none" w:sz="0" w:space="0" w:color="auto"/>
            <w:left w:val="none" w:sz="0" w:space="0" w:color="auto"/>
            <w:bottom w:val="none" w:sz="0" w:space="0" w:color="auto"/>
            <w:right w:val="none" w:sz="0" w:space="0" w:color="auto"/>
          </w:divBdr>
          <w:divsChild>
            <w:div w:id="1094477705">
              <w:marLeft w:val="0"/>
              <w:marRight w:val="0"/>
              <w:marTop w:val="0"/>
              <w:marBottom w:val="0"/>
              <w:divBdr>
                <w:top w:val="none" w:sz="0" w:space="0" w:color="auto"/>
                <w:left w:val="none" w:sz="0" w:space="0" w:color="auto"/>
                <w:bottom w:val="none" w:sz="0" w:space="0" w:color="auto"/>
                <w:right w:val="none" w:sz="0" w:space="0" w:color="auto"/>
              </w:divBdr>
              <w:divsChild>
                <w:div w:id="19870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849530">
          <w:marLeft w:val="-225"/>
          <w:marRight w:val="-225"/>
          <w:marTop w:val="0"/>
          <w:marBottom w:val="75"/>
          <w:divBdr>
            <w:top w:val="none" w:sz="0" w:space="0" w:color="auto"/>
            <w:left w:val="none" w:sz="0" w:space="0" w:color="auto"/>
            <w:bottom w:val="none" w:sz="0" w:space="0" w:color="auto"/>
            <w:right w:val="none" w:sz="0" w:space="0" w:color="auto"/>
          </w:divBdr>
          <w:divsChild>
            <w:div w:id="1872064162">
              <w:marLeft w:val="0"/>
              <w:marRight w:val="0"/>
              <w:marTop w:val="0"/>
              <w:marBottom w:val="0"/>
              <w:divBdr>
                <w:top w:val="none" w:sz="0" w:space="0" w:color="auto"/>
                <w:left w:val="none" w:sz="0" w:space="0" w:color="auto"/>
                <w:bottom w:val="none" w:sz="0" w:space="0" w:color="auto"/>
                <w:right w:val="none" w:sz="0" w:space="0" w:color="auto"/>
              </w:divBdr>
              <w:divsChild>
                <w:div w:id="202971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15663">
          <w:marLeft w:val="-225"/>
          <w:marRight w:val="-225"/>
          <w:marTop w:val="0"/>
          <w:marBottom w:val="75"/>
          <w:divBdr>
            <w:top w:val="none" w:sz="0" w:space="0" w:color="auto"/>
            <w:left w:val="none" w:sz="0" w:space="0" w:color="auto"/>
            <w:bottom w:val="none" w:sz="0" w:space="0" w:color="auto"/>
            <w:right w:val="none" w:sz="0" w:space="0" w:color="auto"/>
          </w:divBdr>
          <w:divsChild>
            <w:div w:id="877275379">
              <w:marLeft w:val="0"/>
              <w:marRight w:val="0"/>
              <w:marTop w:val="0"/>
              <w:marBottom w:val="0"/>
              <w:divBdr>
                <w:top w:val="none" w:sz="0" w:space="0" w:color="auto"/>
                <w:left w:val="none" w:sz="0" w:space="0" w:color="auto"/>
                <w:bottom w:val="none" w:sz="0" w:space="0" w:color="auto"/>
                <w:right w:val="none" w:sz="0" w:space="0" w:color="auto"/>
              </w:divBdr>
              <w:divsChild>
                <w:div w:id="181744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3450">
      <w:bodyDiv w:val="1"/>
      <w:marLeft w:val="0"/>
      <w:marRight w:val="0"/>
      <w:marTop w:val="0"/>
      <w:marBottom w:val="0"/>
      <w:divBdr>
        <w:top w:val="none" w:sz="0" w:space="0" w:color="auto"/>
        <w:left w:val="none" w:sz="0" w:space="0" w:color="auto"/>
        <w:bottom w:val="none" w:sz="0" w:space="0" w:color="auto"/>
        <w:right w:val="none" w:sz="0" w:space="0" w:color="auto"/>
      </w:divBdr>
    </w:div>
    <w:div w:id="204022629">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298583499">
      <w:bodyDiv w:val="1"/>
      <w:marLeft w:val="0"/>
      <w:marRight w:val="0"/>
      <w:marTop w:val="0"/>
      <w:marBottom w:val="0"/>
      <w:divBdr>
        <w:top w:val="none" w:sz="0" w:space="0" w:color="auto"/>
        <w:left w:val="none" w:sz="0" w:space="0" w:color="auto"/>
        <w:bottom w:val="none" w:sz="0" w:space="0" w:color="auto"/>
        <w:right w:val="none" w:sz="0" w:space="0" w:color="auto"/>
      </w:divBdr>
    </w:div>
    <w:div w:id="299456701">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381910466">
      <w:bodyDiv w:val="1"/>
      <w:marLeft w:val="0"/>
      <w:marRight w:val="0"/>
      <w:marTop w:val="0"/>
      <w:marBottom w:val="0"/>
      <w:divBdr>
        <w:top w:val="none" w:sz="0" w:space="0" w:color="auto"/>
        <w:left w:val="none" w:sz="0" w:space="0" w:color="auto"/>
        <w:bottom w:val="none" w:sz="0" w:space="0" w:color="auto"/>
        <w:right w:val="none" w:sz="0" w:space="0" w:color="auto"/>
      </w:divBdr>
    </w:div>
    <w:div w:id="440614652">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85166216">
      <w:bodyDiv w:val="1"/>
      <w:marLeft w:val="0"/>
      <w:marRight w:val="0"/>
      <w:marTop w:val="0"/>
      <w:marBottom w:val="0"/>
      <w:divBdr>
        <w:top w:val="none" w:sz="0" w:space="0" w:color="auto"/>
        <w:left w:val="none" w:sz="0" w:space="0" w:color="auto"/>
        <w:bottom w:val="none" w:sz="0" w:space="0" w:color="auto"/>
        <w:right w:val="none" w:sz="0" w:space="0" w:color="auto"/>
      </w:divBdr>
    </w:div>
    <w:div w:id="537084018">
      <w:bodyDiv w:val="1"/>
      <w:marLeft w:val="0"/>
      <w:marRight w:val="0"/>
      <w:marTop w:val="0"/>
      <w:marBottom w:val="0"/>
      <w:divBdr>
        <w:top w:val="none" w:sz="0" w:space="0" w:color="auto"/>
        <w:left w:val="none" w:sz="0" w:space="0" w:color="auto"/>
        <w:bottom w:val="none" w:sz="0" w:space="0" w:color="auto"/>
        <w:right w:val="none" w:sz="0" w:space="0" w:color="auto"/>
      </w:divBdr>
    </w:div>
    <w:div w:id="548148361">
      <w:bodyDiv w:val="1"/>
      <w:marLeft w:val="0"/>
      <w:marRight w:val="0"/>
      <w:marTop w:val="0"/>
      <w:marBottom w:val="0"/>
      <w:divBdr>
        <w:top w:val="none" w:sz="0" w:space="0" w:color="auto"/>
        <w:left w:val="none" w:sz="0" w:space="0" w:color="auto"/>
        <w:bottom w:val="none" w:sz="0" w:space="0" w:color="auto"/>
        <w:right w:val="none" w:sz="0" w:space="0" w:color="auto"/>
      </w:divBdr>
    </w:div>
    <w:div w:id="598565781">
      <w:bodyDiv w:val="1"/>
      <w:marLeft w:val="0"/>
      <w:marRight w:val="0"/>
      <w:marTop w:val="0"/>
      <w:marBottom w:val="0"/>
      <w:divBdr>
        <w:top w:val="none" w:sz="0" w:space="0" w:color="auto"/>
        <w:left w:val="none" w:sz="0" w:space="0" w:color="auto"/>
        <w:bottom w:val="none" w:sz="0" w:space="0" w:color="auto"/>
        <w:right w:val="none" w:sz="0" w:space="0" w:color="auto"/>
      </w:divBdr>
    </w:div>
    <w:div w:id="607811980">
      <w:bodyDiv w:val="1"/>
      <w:marLeft w:val="0"/>
      <w:marRight w:val="0"/>
      <w:marTop w:val="0"/>
      <w:marBottom w:val="0"/>
      <w:divBdr>
        <w:top w:val="none" w:sz="0" w:space="0" w:color="auto"/>
        <w:left w:val="none" w:sz="0" w:space="0" w:color="auto"/>
        <w:bottom w:val="none" w:sz="0" w:space="0" w:color="auto"/>
        <w:right w:val="none" w:sz="0" w:space="0" w:color="auto"/>
      </w:divBdr>
    </w:div>
    <w:div w:id="640427887">
      <w:bodyDiv w:val="1"/>
      <w:marLeft w:val="0"/>
      <w:marRight w:val="0"/>
      <w:marTop w:val="0"/>
      <w:marBottom w:val="0"/>
      <w:divBdr>
        <w:top w:val="none" w:sz="0" w:space="0" w:color="auto"/>
        <w:left w:val="none" w:sz="0" w:space="0" w:color="auto"/>
        <w:bottom w:val="none" w:sz="0" w:space="0" w:color="auto"/>
        <w:right w:val="none" w:sz="0" w:space="0" w:color="auto"/>
      </w:divBdr>
    </w:div>
    <w:div w:id="669451420">
      <w:bodyDiv w:val="1"/>
      <w:marLeft w:val="0"/>
      <w:marRight w:val="0"/>
      <w:marTop w:val="0"/>
      <w:marBottom w:val="0"/>
      <w:divBdr>
        <w:top w:val="none" w:sz="0" w:space="0" w:color="auto"/>
        <w:left w:val="none" w:sz="0" w:space="0" w:color="auto"/>
        <w:bottom w:val="none" w:sz="0" w:space="0" w:color="auto"/>
        <w:right w:val="none" w:sz="0" w:space="0" w:color="auto"/>
      </w:divBdr>
      <w:divsChild>
        <w:div w:id="50541170">
          <w:marLeft w:val="-225"/>
          <w:marRight w:val="-225"/>
          <w:marTop w:val="0"/>
          <w:marBottom w:val="75"/>
          <w:divBdr>
            <w:top w:val="none" w:sz="0" w:space="0" w:color="auto"/>
            <w:left w:val="none" w:sz="0" w:space="0" w:color="auto"/>
            <w:bottom w:val="none" w:sz="0" w:space="0" w:color="auto"/>
            <w:right w:val="none" w:sz="0" w:space="0" w:color="auto"/>
          </w:divBdr>
          <w:divsChild>
            <w:div w:id="1614633136">
              <w:marLeft w:val="0"/>
              <w:marRight w:val="0"/>
              <w:marTop w:val="0"/>
              <w:marBottom w:val="0"/>
              <w:divBdr>
                <w:top w:val="none" w:sz="0" w:space="0" w:color="auto"/>
                <w:left w:val="none" w:sz="0" w:space="0" w:color="auto"/>
                <w:bottom w:val="none" w:sz="0" w:space="0" w:color="auto"/>
                <w:right w:val="none" w:sz="0" w:space="0" w:color="auto"/>
              </w:divBdr>
              <w:divsChild>
                <w:div w:id="100035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4333">
          <w:marLeft w:val="-225"/>
          <w:marRight w:val="-225"/>
          <w:marTop w:val="0"/>
          <w:marBottom w:val="75"/>
          <w:divBdr>
            <w:top w:val="none" w:sz="0" w:space="0" w:color="auto"/>
            <w:left w:val="none" w:sz="0" w:space="0" w:color="auto"/>
            <w:bottom w:val="none" w:sz="0" w:space="0" w:color="auto"/>
            <w:right w:val="none" w:sz="0" w:space="0" w:color="auto"/>
          </w:divBdr>
          <w:divsChild>
            <w:div w:id="319773732">
              <w:marLeft w:val="0"/>
              <w:marRight w:val="0"/>
              <w:marTop w:val="0"/>
              <w:marBottom w:val="0"/>
              <w:divBdr>
                <w:top w:val="none" w:sz="0" w:space="0" w:color="auto"/>
                <w:left w:val="none" w:sz="0" w:space="0" w:color="auto"/>
                <w:bottom w:val="none" w:sz="0" w:space="0" w:color="auto"/>
                <w:right w:val="none" w:sz="0" w:space="0" w:color="auto"/>
              </w:divBdr>
              <w:divsChild>
                <w:div w:id="10277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21837">
          <w:marLeft w:val="-225"/>
          <w:marRight w:val="-225"/>
          <w:marTop w:val="0"/>
          <w:marBottom w:val="75"/>
          <w:divBdr>
            <w:top w:val="none" w:sz="0" w:space="0" w:color="auto"/>
            <w:left w:val="none" w:sz="0" w:space="0" w:color="auto"/>
            <w:bottom w:val="none" w:sz="0" w:space="0" w:color="auto"/>
            <w:right w:val="none" w:sz="0" w:space="0" w:color="auto"/>
          </w:divBdr>
          <w:divsChild>
            <w:div w:id="1855849429">
              <w:marLeft w:val="0"/>
              <w:marRight w:val="0"/>
              <w:marTop w:val="0"/>
              <w:marBottom w:val="0"/>
              <w:divBdr>
                <w:top w:val="none" w:sz="0" w:space="0" w:color="auto"/>
                <w:left w:val="none" w:sz="0" w:space="0" w:color="auto"/>
                <w:bottom w:val="none" w:sz="0" w:space="0" w:color="auto"/>
                <w:right w:val="none" w:sz="0" w:space="0" w:color="auto"/>
              </w:divBdr>
              <w:divsChild>
                <w:div w:id="49893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55571">
          <w:marLeft w:val="-225"/>
          <w:marRight w:val="-225"/>
          <w:marTop w:val="0"/>
          <w:marBottom w:val="75"/>
          <w:divBdr>
            <w:top w:val="none" w:sz="0" w:space="0" w:color="auto"/>
            <w:left w:val="none" w:sz="0" w:space="0" w:color="auto"/>
            <w:bottom w:val="none" w:sz="0" w:space="0" w:color="auto"/>
            <w:right w:val="none" w:sz="0" w:space="0" w:color="auto"/>
          </w:divBdr>
          <w:divsChild>
            <w:div w:id="878783895">
              <w:marLeft w:val="0"/>
              <w:marRight w:val="0"/>
              <w:marTop w:val="0"/>
              <w:marBottom w:val="0"/>
              <w:divBdr>
                <w:top w:val="none" w:sz="0" w:space="0" w:color="auto"/>
                <w:left w:val="none" w:sz="0" w:space="0" w:color="auto"/>
                <w:bottom w:val="none" w:sz="0" w:space="0" w:color="auto"/>
                <w:right w:val="none" w:sz="0" w:space="0" w:color="auto"/>
              </w:divBdr>
              <w:divsChild>
                <w:div w:id="38969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24929">
          <w:marLeft w:val="-225"/>
          <w:marRight w:val="-225"/>
          <w:marTop w:val="0"/>
          <w:marBottom w:val="75"/>
          <w:divBdr>
            <w:top w:val="none" w:sz="0" w:space="0" w:color="auto"/>
            <w:left w:val="none" w:sz="0" w:space="0" w:color="auto"/>
            <w:bottom w:val="none" w:sz="0" w:space="0" w:color="auto"/>
            <w:right w:val="none" w:sz="0" w:space="0" w:color="auto"/>
          </w:divBdr>
          <w:divsChild>
            <w:div w:id="1127088359">
              <w:marLeft w:val="0"/>
              <w:marRight w:val="0"/>
              <w:marTop w:val="0"/>
              <w:marBottom w:val="0"/>
              <w:divBdr>
                <w:top w:val="none" w:sz="0" w:space="0" w:color="auto"/>
                <w:left w:val="none" w:sz="0" w:space="0" w:color="auto"/>
                <w:bottom w:val="none" w:sz="0" w:space="0" w:color="auto"/>
                <w:right w:val="none" w:sz="0" w:space="0" w:color="auto"/>
              </w:divBdr>
              <w:divsChild>
                <w:div w:id="21758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390212">
          <w:marLeft w:val="-225"/>
          <w:marRight w:val="-225"/>
          <w:marTop w:val="0"/>
          <w:marBottom w:val="75"/>
          <w:divBdr>
            <w:top w:val="none" w:sz="0" w:space="0" w:color="auto"/>
            <w:left w:val="none" w:sz="0" w:space="0" w:color="auto"/>
            <w:bottom w:val="none" w:sz="0" w:space="0" w:color="auto"/>
            <w:right w:val="none" w:sz="0" w:space="0" w:color="auto"/>
          </w:divBdr>
          <w:divsChild>
            <w:div w:id="954871205">
              <w:marLeft w:val="0"/>
              <w:marRight w:val="0"/>
              <w:marTop w:val="0"/>
              <w:marBottom w:val="0"/>
              <w:divBdr>
                <w:top w:val="none" w:sz="0" w:space="0" w:color="auto"/>
                <w:left w:val="none" w:sz="0" w:space="0" w:color="auto"/>
                <w:bottom w:val="none" w:sz="0" w:space="0" w:color="auto"/>
                <w:right w:val="none" w:sz="0" w:space="0" w:color="auto"/>
              </w:divBdr>
              <w:divsChild>
                <w:div w:id="173920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85044">
          <w:marLeft w:val="-225"/>
          <w:marRight w:val="-225"/>
          <w:marTop w:val="0"/>
          <w:marBottom w:val="75"/>
          <w:divBdr>
            <w:top w:val="none" w:sz="0" w:space="0" w:color="auto"/>
            <w:left w:val="none" w:sz="0" w:space="0" w:color="auto"/>
            <w:bottom w:val="none" w:sz="0" w:space="0" w:color="auto"/>
            <w:right w:val="none" w:sz="0" w:space="0" w:color="auto"/>
          </w:divBdr>
          <w:divsChild>
            <w:div w:id="1638996998">
              <w:marLeft w:val="0"/>
              <w:marRight w:val="0"/>
              <w:marTop w:val="0"/>
              <w:marBottom w:val="0"/>
              <w:divBdr>
                <w:top w:val="none" w:sz="0" w:space="0" w:color="auto"/>
                <w:left w:val="none" w:sz="0" w:space="0" w:color="auto"/>
                <w:bottom w:val="none" w:sz="0" w:space="0" w:color="auto"/>
                <w:right w:val="none" w:sz="0" w:space="0" w:color="auto"/>
              </w:divBdr>
              <w:divsChild>
                <w:div w:id="169175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00797">
          <w:marLeft w:val="-225"/>
          <w:marRight w:val="-225"/>
          <w:marTop w:val="0"/>
          <w:marBottom w:val="75"/>
          <w:divBdr>
            <w:top w:val="none" w:sz="0" w:space="0" w:color="auto"/>
            <w:left w:val="none" w:sz="0" w:space="0" w:color="auto"/>
            <w:bottom w:val="none" w:sz="0" w:space="0" w:color="auto"/>
            <w:right w:val="none" w:sz="0" w:space="0" w:color="auto"/>
          </w:divBdr>
          <w:divsChild>
            <w:div w:id="679435448">
              <w:marLeft w:val="0"/>
              <w:marRight w:val="0"/>
              <w:marTop w:val="0"/>
              <w:marBottom w:val="0"/>
              <w:divBdr>
                <w:top w:val="none" w:sz="0" w:space="0" w:color="auto"/>
                <w:left w:val="none" w:sz="0" w:space="0" w:color="auto"/>
                <w:bottom w:val="none" w:sz="0" w:space="0" w:color="auto"/>
                <w:right w:val="none" w:sz="0" w:space="0" w:color="auto"/>
              </w:divBdr>
              <w:divsChild>
                <w:div w:id="14065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83529">
          <w:marLeft w:val="-225"/>
          <w:marRight w:val="-225"/>
          <w:marTop w:val="0"/>
          <w:marBottom w:val="75"/>
          <w:divBdr>
            <w:top w:val="none" w:sz="0" w:space="0" w:color="auto"/>
            <w:left w:val="none" w:sz="0" w:space="0" w:color="auto"/>
            <w:bottom w:val="none" w:sz="0" w:space="0" w:color="auto"/>
            <w:right w:val="none" w:sz="0" w:space="0" w:color="auto"/>
          </w:divBdr>
          <w:divsChild>
            <w:div w:id="284626172">
              <w:marLeft w:val="0"/>
              <w:marRight w:val="0"/>
              <w:marTop w:val="0"/>
              <w:marBottom w:val="0"/>
              <w:divBdr>
                <w:top w:val="none" w:sz="0" w:space="0" w:color="auto"/>
                <w:left w:val="none" w:sz="0" w:space="0" w:color="auto"/>
                <w:bottom w:val="none" w:sz="0" w:space="0" w:color="auto"/>
                <w:right w:val="none" w:sz="0" w:space="0" w:color="auto"/>
              </w:divBdr>
              <w:divsChild>
                <w:div w:id="100081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634626">
          <w:marLeft w:val="-225"/>
          <w:marRight w:val="-225"/>
          <w:marTop w:val="0"/>
          <w:marBottom w:val="75"/>
          <w:divBdr>
            <w:top w:val="none" w:sz="0" w:space="0" w:color="auto"/>
            <w:left w:val="none" w:sz="0" w:space="0" w:color="auto"/>
            <w:bottom w:val="none" w:sz="0" w:space="0" w:color="auto"/>
            <w:right w:val="none" w:sz="0" w:space="0" w:color="auto"/>
          </w:divBdr>
          <w:divsChild>
            <w:div w:id="276254210">
              <w:marLeft w:val="0"/>
              <w:marRight w:val="0"/>
              <w:marTop w:val="0"/>
              <w:marBottom w:val="0"/>
              <w:divBdr>
                <w:top w:val="none" w:sz="0" w:space="0" w:color="auto"/>
                <w:left w:val="none" w:sz="0" w:space="0" w:color="auto"/>
                <w:bottom w:val="none" w:sz="0" w:space="0" w:color="auto"/>
                <w:right w:val="none" w:sz="0" w:space="0" w:color="auto"/>
              </w:divBdr>
              <w:divsChild>
                <w:div w:id="126152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19666">
          <w:marLeft w:val="-225"/>
          <w:marRight w:val="-225"/>
          <w:marTop w:val="0"/>
          <w:marBottom w:val="75"/>
          <w:divBdr>
            <w:top w:val="none" w:sz="0" w:space="0" w:color="auto"/>
            <w:left w:val="none" w:sz="0" w:space="0" w:color="auto"/>
            <w:bottom w:val="none" w:sz="0" w:space="0" w:color="auto"/>
            <w:right w:val="none" w:sz="0" w:space="0" w:color="auto"/>
          </w:divBdr>
          <w:divsChild>
            <w:div w:id="1490752539">
              <w:marLeft w:val="0"/>
              <w:marRight w:val="0"/>
              <w:marTop w:val="0"/>
              <w:marBottom w:val="0"/>
              <w:divBdr>
                <w:top w:val="none" w:sz="0" w:space="0" w:color="auto"/>
                <w:left w:val="none" w:sz="0" w:space="0" w:color="auto"/>
                <w:bottom w:val="none" w:sz="0" w:space="0" w:color="auto"/>
                <w:right w:val="none" w:sz="0" w:space="0" w:color="auto"/>
              </w:divBdr>
              <w:divsChild>
                <w:div w:id="29676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45626">
          <w:marLeft w:val="-225"/>
          <w:marRight w:val="-225"/>
          <w:marTop w:val="0"/>
          <w:marBottom w:val="75"/>
          <w:divBdr>
            <w:top w:val="none" w:sz="0" w:space="0" w:color="auto"/>
            <w:left w:val="none" w:sz="0" w:space="0" w:color="auto"/>
            <w:bottom w:val="none" w:sz="0" w:space="0" w:color="auto"/>
            <w:right w:val="none" w:sz="0" w:space="0" w:color="auto"/>
          </w:divBdr>
          <w:divsChild>
            <w:div w:id="1769354406">
              <w:marLeft w:val="0"/>
              <w:marRight w:val="0"/>
              <w:marTop w:val="0"/>
              <w:marBottom w:val="0"/>
              <w:divBdr>
                <w:top w:val="none" w:sz="0" w:space="0" w:color="auto"/>
                <w:left w:val="none" w:sz="0" w:space="0" w:color="auto"/>
                <w:bottom w:val="none" w:sz="0" w:space="0" w:color="auto"/>
                <w:right w:val="none" w:sz="0" w:space="0" w:color="auto"/>
              </w:divBdr>
              <w:divsChild>
                <w:div w:id="152242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745332">
          <w:marLeft w:val="-225"/>
          <w:marRight w:val="-225"/>
          <w:marTop w:val="0"/>
          <w:marBottom w:val="75"/>
          <w:divBdr>
            <w:top w:val="none" w:sz="0" w:space="0" w:color="auto"/>
            <w:left w:val="none" w:sz="0" w:space="0" w:color="auto"/>
            <w:bottom w:val="none" w:sz="0" w:space="0" w:color="auto"/>
            <w:right w:val="none" w:sz="0" w:space="0" w:color="auto"/>
          </w:divBdr>
          <w:divsChild>
            <w:div w:id="2057655134">
              <w:marLeft w:val="0"/>
              <w:marRight w:val="0"/>
              <w:marTop w:val="0"/>
              <w:marBottom w:val="0"/>
              <w:divBdr>
                <w:top w:val="none" w:sz="0" w:space="0" w:color="auto"/>
                <w:left w:val="none" w:sz="0" w:space="0" w:color="auto"/>
                <w:bottom w:val="none" w:sz="0" w:space="0" w:color="auto"/>
                <w:right w:val="none" w:sz="0" w:space="0" w:color="auto"/>
              </w:divBdr>
              <w:divsChild>
                <w:div w:id="174707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236580">
          <w:marLeft w:val="-225"/>
          <w:marRight w:val="-225"/>
          <w:marTop w:val="0"/>
          <w:marBottom w:val="75"/>
          <w:divBdr>
            <w:top w:val="none" w:sz="0" w:space="0" w:color="auto"/>
            <w:left w:val="none" w:sz="0" w:space="0" w:color="auto"/>
            <w:bottom w:val="none" w:sz="0" w:space="0" w:color="auto"/>
            <w:right w:val="none" w:sz="0" w:space="0" w:color="auto"/>
          </w:divBdr>
          <w:divsChild>
            <w:div w:id="1151748961">
              <w:marLeft w:val="0"/>
              <w:marRight w:val="0"/>
              <w:marTop w:val="0"/>
              <w:marBottom w:val="0"/>
              <w:divBdr>
                <w:top w:val="none" w:sz="0" w:space="0" w:color="auto"/>
                <w:left w:val="none" w:sz="0" w:space="0" w:color="auto"/>
                <w:bottom w:val="none" w:sz="0" w:space="0" w:color="auto"/>
                <w:right w:val="none" w:sz="0" w:space="0" w:color="auto"/>
              </w:divBdr>
              <w:divsChild>
                <w:div w:id="196851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83404">
      <w:bodyDiv w:val="1"/>
      <w:marLeft w:val="0"/>
      <w:marRight w:val="0"/>
      <w:marTop w:val="0"/>
      <w:marBottom w:val="0"/>
      <w:divBdr>
        <w:top w:val="none" w:sz="0" w:space="0" w:color="auto"/>
        <w:left w:val="none" w:sz="0" w:space="0" w:color="auto"/>
        <w:bottom w:val="none" w:sz="0" w:space="0" w:color="auto"/>
        <w:right w:val="none" w:sz="0" w:space="0" w:color="auto"/>
      </w:divBdr>
    </w:div>
    <w:div w:id="687677883">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727386845">
      <w:bodyDiv w:val="1"/>
      <w:marLeft w:val="0"/>
      <w:marRight w:val="0"/>
      <w:marTop w:val="0"/>
      <w:marBottom w:val="0"/>
      <w:divBdr>
        <w:top w:val="none" w:sz="0" w:space="0" w:color="auto"/>
        <w:left w:val="none" w:sz="0" w:space="0" w:color="auto"/>
        <w:bottom w:val="none" w:sz="0" w:space="0" w:color="auto"/>
        <w:right w:val="none" w:sz="0" w:space="0" w:color="auto"/>
      </w:divBdr>
    </w:div>
    <w:div w:id="758523312">
      <w:bodyDiv w:val="1"/>
      <w:marLeft w:val="0"/>
      <w:marRight w:val="0"/>
      <w:marTop w:val="0"/>
      <w:marBottom w:val="0"/>
      <w:divBdr>
        <w:top w:val="none" w:sz="0" w:space="0" w:color="auto"/>
        <w:left w:val="none" w:sz="0" w:space="0" w:color="auto"/>
        <w:bottom w:val="none" w:sz="0" w:space="0" w:color="auto"/>
        <w:right w:val="none" w:sz="0" w:space="0" w:color="auto"/>
      </w:divBdr>
    </w:div>
    <w:div w:id="761099326">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839387605">
      <w:bodyDiv w:val="1"/>
      <w:marLeft w:val="0"/>
      <w:marRight w:val="0"/>
      <w:marTop w:val="0"/>
      <w:marBottom w:val="0"/>
      <w:divBdr>
        <w:top w:val="none" w:sz="0" w:space="0" w:color="auto"/>
        <w:left w:val="none" w:sz="0" w:space="0" w:color="auto"/>
        <w:bottom w:val="none" w:sz="0" w:space="0" w:color="auto"/>
        <w:right w:val="none" w:sz="0" w:space="0" w:color="auto"/>
      </w:divBdr>
    </w:div>
    <w:div w:id="861209411">
      <w:bodyDiv w:val="1"/>
      <w:marLeft w:val="0"/>
      <w:marRight w:val="0"/>
      <w:marTop w:val="0"/>
      <w:marBottom w:val="0"/>
      <w:divBdr>
        <w:top w:val="none" w:sz="0" w:space="0" w:color="auto"/>
        <w:left w:val="none" w:sz="0" w:space="0" w:color="auto"/>
        <w:bottom w:val="none" w:sz="0" w:space="0" w:color="auto"/>
        <w:right w:val="none" w:sz="0" w:space="0" w:color="auto"/>
      </w:divBdr>
    </w:div>
    <w:div w:id="876697068">
      <w:bodyDiv w:val="1"/>
      <w:marLeft w:val="0"/>
      <w:marRight w:val="0"/>
      <w:marTop w:val="0"/>
      <w:marBottom w:val="0"/>
      <w:divBdr>
        <w:top w:val="none" w:sz="0" w:space="0" w:color="auto"/>
        <w:left w:val="none" w:sz="0" w:space="0" w:color="auto"/>
        <w:bottom w:val="none" w:sz="0" w:space="0" w:color="auto"/>
        <w:right w:val="none" w:sz="0" w:space="0" w:color="auto"/>
      </w:divBdr>
    </w:div>
    <w:div w:id="884482929">
      <w:bodyDiv w:val="1"/>
      <w:marLeft w:val="0"/>
      <w:marRight w:val="0"/>
      <w:marTop w:val="0"/>
      <w:marBottom w:val="0"/>
      <w:divBdr>
        <w:top w:val="none" w:sz="0" w:space="0" w:color="auto"/>
        <w:left w:val="none" w:sz="0" w:space="0" w:color="auto"/>
        <w:bottom w:val="none" w:sz="0" w:space="0" w:color="auto"/>
        <w:right w:val="none" w:sz="0" w:space="0" w:color="auto"/>
      </w:divBdr>
    </w:div>
    <w:div w:id="912549675">
      <w:bodyDiv w:val="1"/>
      <w:marLeft w:val="0"/>
      <w:marRight w:val="0"/>
      <w:marTop w:val="0"/>
      <w:marBottom w:val="0"/>
      <w:divBdr>
        <w:top w:val="none" w:sz="0" w:space="0" w:color="auto"/>
        <w:left w:val="none" w:sz="0" w:space="0" w:color="auto"/>
        <w:bottom w:val="none" w:sz="0" w:space="0" w:color="auto"/>
        <w:right w:val="none" w:sz="0" w:space="0" w:color="auto"/>
      </w:divBdr>
    </w:div>
    <w:div w:id="920141661">
      <w:bodyDiv w:val="1"/>
      <w:marLeft w:val="0"/>
      <w:marRight w:val="0"/>
      <w:marTop w:val="0"/>
      <w:marBottom w:val="0"/>
      <w:divBdr>
        <w:top w:val="none" w:sz="0" w:space="0" w:color="auto"/>
        <w:left w:val="none" w:sz="0" w:space="0" w:color="auto"/>
        <w:bottom w:val="none" w:sz="0" w:space="0" w:color="auto"/>
        <w:right w:val="none" w:sz="0" w:space="0" w:color="auto"/>
      </w:divBdr>
    </w:div>
    <w:div w:id="937064211">
      <w:bodyDiv w:val="1"/>
      <w:marLeft w:val="0"/>
      <w:marRight w:val="0"/>
      <w:marTop w:val="0"/>
      <w:marBottom w:val="0"/>
      <w:divBdr>
        <w:top w:val="none" w:sz="0" w:space="0" w:color="auto"/>
        <w:left w:val="none" w:sz="0" w:space="0" w:color="auto"/>
        <w:bottom w:val="none" w:sz="0" w:space="0" w:color="auto"/>
        <w:right w:val="none" w:sz="0" w:space="0" w:color="auto"/>
      </w:divBdr>
      <w:divsChild>
        <w:div w:id="826169408">
          <w:marLeft w:val="0"/>
          <w:marRight w:val="0"/>
          <w:marTop w:val="0"/>
          <w:marBottom w:val="0"/>
          <w:divBdr>
            <w:top w:val="none" w:sz="0" w:space="0" w:color="auto"/>
            <w:left w:val="none" w:sz="0" w:space="0" w:color="auto"/>
            <w:bottom w:val="dotted" w:sz="6" w:space="0" w:color="DDDDDD"/>
            <w:right w:val="none" w:sz="0" w:space="0" w:color="auto"/>
          </w:divBdr>
        </w:div>
      </w:divsChild>
    </w:div>
    <w:div w:id="955065291">
      <w:bodyDiv w:val="1"/>
      <w:marLeft w:val="0"/>
      <w:marRight w:val="0"/>
      <w:marTop w:val="0"/>
      <w:marBottom w:val="0"/>
      <w:divBdr>
        <w:top w:val="none" w:sz="0" w:space="0" w:color="auto"/>
        <w:left w:val="none" w:sz="0" w:space="0" w:color="auto"/>
        <w:bottom w:val="none" w:sz="0" w:space="0" w:color="auto"/>
        <w:right w:val="none" w:sz="0" w:space="0" w:color="auto"/>
      </w:divBdr>
    </w:div>
    <w:div w:id="960069170">
      <w:bodyDiv w:val="1"/>
      <w:marLeft w:val="0"/>
      <w:marRight w:val="0"/>
      <w:marTop w:val="0"/>
      <w:marBottom w:val="0"/>
      <w:divBdr>
        <w:top w:val="none" w:sz="0" w:space="0" w:color="auto"/>
        <w:left w:val="none" w:sz="0" w:space="0" w:color="auto"/>
        <w:bottom w:val="none" w:sz="0" w:space="0" w:color="auto"/>
        <w:right w:val="none" w:sz="0" w:space="0" w:color="auto"/>
      </w:divBdr>
    </w:div>
    <w:div w:id="1001811433">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093479468">
      <w:bodyDiv w:val="1"/>
      <w:marLeft w:val="0"/>
      <w:marRight w:val="0"/>
      <w:marTop w:val="0"/>
      <w:marBottom w:val="0"/>
      <w:divBdr>
        <w:top w:val="none" w:sz="0" w:space="0" w:color="auto"/>
        <w:left w:val="none" w:sz="0" w:space="0" w:color="auto"/>
        <w:bottom w:val="none" w:sz="0" w:space="0" w:color="auto"/>
        <w:right w:val="none" w:sz="0" w:space="0" w:color="auto"/>
      </w:divBdr>
    </w:div>
    <w:div w:id="1120341296">
      <w:bodyDiv w:val="1"/>
      <w:marLeft w:val="0"/>
      <w:marRight w:val="0"/>
      <w:marTop w:val="0"/>
      <w:marBottom w:val="0"/>
      <w:divBdr>
        <w:top w:val="none" w:sz="0" w:space="0" w:color="auto"/>
        <w:left w:val="none" w:sz="0" w:space="0" w:color="auto"/>
        <w:bottom w:val="none" w:sz="0" w:space="0" w:color="auto"/>
        <w:right w:val="none" w:sz="0" w:space="0" w:color="auto"/>
      </w:divBdr>
    </w:div>
    <w:div w:id="1121920975">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166895987">
      <w:bodyDiv w:val="1"/>
      <w:marLeft w:val="0"/>
      <w:marRight w:val="0"/>
      <w:marTop w:val="0"/>
      <w:marBottom w:val="0"/>
      <w:divBdr>
        <w:top w:val="none" w:sz="0" w:space="0" w:color="auto"/>
        <w:left w:val="none" w:sz="0" w:space="0" w:color="auto"/>
        <w:bottom w:val="none" w:sz="0" w:space="0" w:color="auto"/>
        <w:right w:val="none" w:sz="0" w:space="0" w:color="auto"/>
      </w:divBdr>
    </w:div>
    <w:div w:id="1182352553">
      <w:bodyDiv w:val="1"/>
      <w:marLeft w:val="0"/>
      <w:marRight w:val="0"/>
      <w:marTop w:val="0"/>
      <w:marBottom w:val="0"/>
      <w:divBdr>
        <w:top w:val="none" w:sz="0" w:space="0" w:color="auto"/>
        <w:left w:val="none" w:sz="0" w:space="0" w:color="auto"/>
        <w:bottom w:val="none" w:sz="0" w:space="0" w:color="auto"/>
        <w:right w:val="none" w:sz="0" w:space="0" w:color="auto"/>
      </w:divBdr>
    </w:div>
    <w:div w:id="1191185215">
      <w:bodyDiv w:val="1"/>
      <w:marLeft w:val="0"/>
      <w:marRight w:val="0"/>
      <w:marTop w:val="0"/>
      <w:marBottom w:val="0"/>
      <w:divBdr>
        <w:top w:val="none" w:sz="0" w:space="0" w:color="auto"/>
        <w:left w:val="none" w:sz="0" w:space="0" w:color="auto"/>
        <w:bottom w:val="none" w:sz="0" w:space="0" w:color="auto"/>
        <w:right w:val="none" w:sz="0" w:space="0" w:color="auto"/>
      </w:divBdr>
    </w:div>
    <w:div w:id="1209029087">
      <w:bodyDiv w:val="1"/>
      <w:marLeft w:val="0"/>
      <w:marRight w:val="0"/>
      <w:marTop w:val="0"/>
      <w:marBottom w:val="0"/>
      <w:divBdr>
        <w:top w:val="none" w:sz="0" w:space="0" w:color="auto"/>
        <w:left w:val="none" w:sz="0" w:space="0" w:color="auto"/>
        <w:bottom w:val="none" w:sz="0" w:space="0" w:color="auto"/>
        <w:right w:val="none" w:sz="0" w:space="0" w:color="auto"/>
      </w:divBdr>
    </w:div>
    <w:div w:id="1246526260">
      <w:bodyDiv w:val="1"/>
      <w:marLeft w:val="0"/>
      <w:marRight w:val="0"/>
      <w:marTop w:val="0"/>
      <w:marBottom w:val="0"/>
      <w:divBdr>
        <w:top w:val="none" w:sz="0" w:space="0" w:color="auto"/>
        <w:left w:val="none" w:sz="0" w:space="0" w:color="auto"/>
        <w:bottom w:val="none" w:sz="0" w:space="0" w:color="auto"/>
        <w:right w:val="none" w:sz="0" w:space="0" w:color="auto"/>
      </w:divBdr>
    </w:div>
    <w:div w:id="1284849973">
      <w:bodyDiv w:val="1"/>
      <w:marLeft w:val="0"/>
      <w:marRight w:val="0"/>
      <w:marTop w:val="0"/>
      <w:marBottom w:val="0"/>
      <w:divBdr>
        <w:top w:val="none" w:sz="0" w:space="0" w:color="auto"/>
        <w:left w:val="none" w:sz="0" w:space="0" w:color="auto"/>
        <w:bottom w:val="none" w:sz="0" w:space="0" w:color="auto"/>
        <w:right w:val="none" w:sz="0" w:space="0" w:color="auto"/>
      </w:divBdr>
    </w:div>
    <w:div w:id="1337533100">
      <w:bodyDiv w:val="1"/>
      <w:marLeft w:val="0"/>
      <w:marRight w:val="0"/>
      <w:marTop w:val="0"/>
      <w:marBottom w:val="0"/>
      <w:divBdr>
        <w:top w:val="none" w:sz="0" w:space="0" w:color="auto"/>
        <w:left w:val="none" w:sz="0" w:space="0" w:color="auto"/>
        <w:bottom w:val="none" w:sz="0" w:space="0" w:color="auto"/>
        <w:right w:val="none" w:sz="0" w:space="0" w:color="auto"/>
      </w:divBdr>
      <w:divsChild>
        <w:div w:id="1799492245">
          <w:marLeft w:val="0"/>
          <w:marRight w:val="0"/>
          <w:marTop w:val="0"/>
          <w:marBottom w:val="0"/>
          <w:divBdr>
            <w:top w:val="none" w:sz="0" w:space="0" w:color="auto"/>
            <w:left w:val="none" w:sz="0" w:space="0" w:color="auto"/>
            <w:bottom w:val="none" w:sz="0" w:space="0" w:color="auto"/>
            <w:right w:val="none" w:sz="0" w:space="0" w:color="auto"/>
          </w:divBdr>
        </w:div>
        <w:div w:id="1934167926">
          <w:marLeft w:val="0"/>
          <w:marRight w:val="0"/>
          <w:marTop w:val="0"/>
          <w:marBottom w:val="0"/>
          <w:divBdr>
            <w:top w:val="none" w:sz="0" w:space="0" w:color="auto"/>
            <w:left w:val="none" w:sz="0" w:space="0" w:color="auto"/>
            <w:bottom w:val="none" w:sz="0" w:space="0" w:color="auto"/>
            <w:right w:val="none" w:sz="0" w:space="0" w:color="auto"/>
          </w:divBdr>
        </w:div>
      </w:divsChild>
    </w:div>
    <w:div w:id="1344473545">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362436770">
      <w:bodyDiv w:val="1"/>
      <w:marLeft w:val="0"/>
      <w:marRight w:val="0"/>
      <w:marTop w:val="0"/>
      <w:marBottom w:val="0"/>
      <w:divBdr>
        <w:top w:val="none" w:sz="0" w:space="0" w:color="auto"/>
        <w:left w:val="none" w:sz="0" w:space="0" w:color="auto"/>
        <w:bottom w:val="none" w:sz="0" w:space="0" w:color="auto"/>
        <w:right w:val="none" w:sz="0" w:space="0" w:color="auto"/>
      </w:divBdr>
    </w:div>
    <w:div w:id="1443186591">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19542715">
      <w:bodyDiv w:val="1"/>
      <w:marLeft w:val="0"/>
      <w:marRight w:val="0"/>
      <w:marTop w:val="0"/>
      <w:marBottom w:val="0"/>
      <w:divBdr>
        <w:top w:val="none" w:sz="0" w:space="0" w:color="auto"/>
        <w:left w:val="none" w:sz="0" w:space="0" w:color="auto"/>
        <w:bottom w:val="none" w:sz="0" w:space="0" w:color="auto"/>
        <w:right w:val="none" w:sz="0" w:space="0" w:color="auto"/>
      </w:divBdr>
    </w:div>
    <w:div w:id="1568102055">
      <w:bodyDiv w:val="1"/>
      <w:marLeft w:val="0"/>
      <w:marRight w:val="0"/>
      <w:marTop w:val="0"/>
      <w:marBottom w:val="0"/>
      <w:divBdr>
        <w:top w:val="none" w:sz="0" w:space="0" w:color="auto"/>
        <w:left w:val="none" w:sz="0" w:space="0" w:color="auto"/>
        <w:bottom w:val="none" w:sz="0" w:space="0" w:color="auto"/>
        <w:right w:val="none" w:sz="0" w:space="0" w:color="auto"/>
      </w:divBdr>
    </w:div>
    <w:div w:id="1618177940">
      <w:bodyDiv w:val="1"/>
      <w:marLeft w:val="0"/>
      <w:marRight w:val="0"/>
      <w:marTop w:val="0"/>
      <w:marBottom w:val="0"/>
      <w:divBdr>
        <w:top w:val="none" w:sz="0" w:space="0" w:color="auto"/>
        <w:left w:val="none" w:sz="0" w:space="0" w:color="auto"/>
        <w:bottom w:val="none" w:sz="0" w:space="0" w:color="auto"/>
        <w:right w:val="none" w:sz="0" w:space="0" w:color="auto"/>
      </w:divBdr>
    </w:div>
    <w:div w:id="1643539365">
      <w:bodyDiv w:val="1"/>
      <w:marLeft w:val="0"/>
      <w:marRight w:val="0"/>
      <w:marTop w:val="0"/>
      <w:marBottom w:val="0"/>
      <w:divBdr>
        <w:top w:val="none" w:sz="0" w:space="0" w:color="auto"/>
        <w:left w:val="none" w:sz="0" w:space="0" w:color="auto"/>
        <w:bottom w:val="none" w:sz="0" w:space="0" w:color="auto"/>
        <w:right w:val="none" w:sz="0" w:space="0" w:color="auto"/>
      </w:divBdr>
    </w:div>
    <w:div w:id="1658994182">
      <w:bodyDiv w:val="1"/>
      <w:marLeft w:val="0"/>
      <w:marRight w:val="0"/>
      <w:marTop w:val="0"/>
      <w:marBottom w:val="0"/>
      <w:divBdr>
        <w:top w:val="none" w:sz="0" w:space="0" w:color="auto"/>
        <w:left w:val="none" w:sz="0" w:space="0" w:color="auto"/>
        <w:bottom w:val="none" w:sz="0" w:space="0" w:color="auto"/>
        <w:right w:val="none" w:sz="0" w:space="0" w:color="auto"/>
      </w:divBdr>
    </w:div>
    <w:div w:id="1678264155">
      <w:bodyDiv w:val="1"/>
      <w:marLeft w:val="0"/>
      <w:marRight w:val="0"/>
      <w:marTop w:val="0"/>
      <w:marBottom w:val="0"/>
      <w:divBdr>
        <w:top w:val="none" w:sz="0" w:space="0" w:color="auto"/>
        <w:left w:val="none" w:sz="0" w:space="0" w:color="auto"/>
        <w:bottom w:val="none" w:sz="0" w:space="0" w:color="auto"/>
        <w:right w:val="none" w:sz="0" w:space="0" w:color="auto"/>
      </w:divBdr>
      <w:divsChild>
        <w:div w:id="1391227613">
          <w:marLeft w:val="0"/>
          <w:marRight w:val="0"/>
          <w:marTop w:val="0"/>
          <w:marBottom w:val="60"/>
          <w:divBdr>
            <w:top w:val="none" w:sz="0" w:space="0" w:color="auto"/>
            <w:left w:val="none" w:sz="0" w:space="0" w:color="auto"/>
            <w:bottom w:val="none" w:sz="0" w:space="0" w:color="auto"/>
            <w:right w:val="none" w:sz="0" w:space="0" w:color="auto"/>
          </w:divBdr>
          <w:divsChild>
            <w:div w:id="12004174">
              <w:marLeft w:val="0"/>
              <w:marRight w:val="0"/>
              <w:marTop w:val="0"/>
              <w:marBottom w:val="0"/>
              <w:divBdr>
                <w:top w:val="none" w:sz="0" w:space="0" w:color="auto"/>
                <w:left w:val="none" w:sz="0" w:space="0" w:color="auto"/>
                <w:bottom w:val="none" w:sz="0" w:space="0" w:color="auto"/>
                <w:right w:val="none" w:sz="0" w:space="0" w:color="auto"/>
              </w:divBdr>
              <w:divsChild>
                <w:div w:id="99942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26281">
          <w:marLeft w:val="0"/>
          <w:marRight w:val="0"/>
          <w:marTop w:val="0"/>
          <w:marBottom w:val="60"/>
          <w:divBdr>
            <w:top w:val="none" w:sz="0" w:space="0" w:color="auto"/>
            <w:left w:val="none" w:sz="0" w:space="0" w:color="auto"/>
            <w:bottom w:val="none" w:sz="0" w:space="0" w:color="auto"/>
            <w:right w:val="none" w:sz="0" w:space="0" w:color="auto"/>
          </w:divBdr>
        </w:div>
      </w:divsChild>
    </w:div>
    <w:div w:id="1684091958">
      <w:bodyDiv w:val="1"/>
      <w:marLeft w:val="0"/>
      <w:marRight w:val="0"/>
      <w:marTop w:val="0"/>
      <w:marBottom w:val="0"/>
      <w:divBdr>
        <w:top w:val="none" w:sz="0" w:space="0" w:color="auto"/>
        <w:left w:val="none" w:sz="0" w:space="0" w:color="auto"/>
        <w:bottom w:val="none" w:sz="0" w:space="0" w:color="auto"/>
        <w:right w:val="none" w:sz="0" w:space="0" w:color="auto"/>
      </w:divBdr>
    </w:div>
    <w:div w:id="1748501337">
      <w:bodyDiv w:val="1"/>
      <w:marLeft w:val="0"/>
      <w:marRight w:val="0"/>
      <w:marTop w:val="0"/>
      <w:marBottom w:val="0"/>
      <w:divBdr>
        <w:top w:val="none" w:sz="0" w:space="0" w:color="auto"/>
        <w:left w:val="none" w:sz="0" w:space="0" w:color="auto"/>
        <w:bottom w:val="none" w:sz="0" w:space="0" w:color="auto"/>
        <w:right w:val="none" w:sz="0" w:space="0" w:color="auto"/>
      </w:divBdr>
    </w:div>
    <w:div w:id="1790002470">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2524343">
      <w:bodyDiv w:val="1"/>
      <w:marLeft w:val="0"/>
      <w:marRight w:val="0"/>
      <w:marTop w:val="0"/>
      <w:marBottom w:val="0"/>
      <w:divBdr>
        <w:top w:val="none" w:sz="0" w:space="0" w:color="auto"/>
        <w:left w:val="none" w:sz="0" w:space="0" w:color="auto"/>
        <w:bottom w:val="none" w:sz="0" w:space="0" w:color="auto"/>
        <w:right w:val="none" w:sz="0" w:space="0" w:color="auto"/>
      </w:divBdr>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18126931">
      <w:bodyDiv w:val="1"/>
      <w:marLeft w:val="0"/>
      <w:marRight w:val="0"/>
      <w:marTop w:val="0"/>
      <w:marBottom w:val="0"/>
      <w:divBdr>
        <w:top w:val="none" w:sz="0" w:space="0" w:color="auto"/>
        <w:left w:val="none" w:sz="0" w:space="0" w:color="auto"/>
        <w:bottom w:val="none" w:sz="0" w:space="0" w:color="auto"/>
        <w:right w:val="none" w:sz="0" w:space="0" w:color="auto"/>
      </w:divBdr>
    </w:div>
    <w:div w:id="1919822505">
      <w:bodyDiv w:val="1"/>
      <w:marLeft w:val="0"/>
      <w:marRight w:val="0"/>
      <w:marTop w:val="0"/>
      <w:marBottom w:val="0"/>
      <w:divBdr>
        <w:top w:val="none" w:sz="0" w:space="0" w:color="auto"/>
        <w:left w:val="none" w:sz="0" w:space="0" w:color="auto"/>
        <w:bottom w:val="none" w:sz="0" w:space="0" w:color="auto"/>
        <w:right w:val="none" w:sz="0" w:space="0" w:color="auto"/>
      </w:divBdr>
    </w:div>
    <w:div w:id="1946763263">
      <w:bodyDiv w:val="1"/>
      <w:marLeft w:val="0"/>
      <w:marRight w:val="0"/>
      <w:marTop w:val="0"/>
      <w:marBottom w:val="0"/>
      <w:divBdr>
        <w:top w:val="none" w:sz="0" w:space="0" w:color="auto"/>
        <w:left w:val="none" w:sz="0" w:space="0" w:color="auto"/>
        <w:bottom w:val="none" w:sz="0" w:space="0" w:color="auto"/>
        <w:right w:val="none" w:sz="0" w:space="0" w:color="auto"/>
      </w:divBdr>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 w:id="2056272435">
      <w:bodyDiv w:val="1"/>
      <w:marLeft w:val="0"/>
      <w:marRight w:val="0"/>
      <w:marTop w:val="0"/>
      <w:marBottom w:val="0"/>
      <w:divBdr>
        <w:top w:val="none" w:sz="0" w:space="0" w:color="auto"/>
        <w:left w:val="none" w:sz="0" w:space="0" w:color="auto"/>
        <w:bottom w:val="none" w:sz="0" w:space="0" w:color="auto"/>
        <w:right w:val="none" w:sz="0" w:space="0" w:color="auto"/>
      </w:divBdr>
    </w:div>
    <w:div w:id="214272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s.etpgpb.ru/organization/additional-view/b96ab498-5f49-1a1d-c618-5de96416ce13/6/48f8adff-4564-449a-aeda-23c8671ba4f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9F38E-A9F7-4000-A930-ED426A393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5824</Words>
  <Characters>33198</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38945</CharactersWithSpaces>
  <SharedDoc>false</SharedDoc>
  <HLinks>
    <vt:vector size="48" baseType="variant">
      <vt:variant>
        <vt:i4>458799</vt:i4>
      </vt:variant>
      <vt:variant>
        <vt:i4>21</vt:i4>
      </vt:variant>
      <vt:variant>
        <vt:i4>0</vt:i4>
      </vt:variant>
      <vt:variant>
        <vt:i4>5</vt:i4>
      </vt:variant>
      <vt:variant>
        <vt:lpwstr>http://www.consultant.ru/document/cons_doc_LAW_363520/de5cd3096c9ee62e2f4e4a63009e6c00e845e0fc/</vt:lpwstr>
      </vt:variant>
      <vt:variant>
        <vt:lpwstr>dst1716</vt:lpwstr>
      </vt:variant>
      <vt:variant>
        <vt:i4>458793</vt:i4>
      </vt:variant>
      <vt:variant>
        <vt:i4>18</vt:i4>
      </vt:variant>
      <vt:variant>
        <vt:i4>0</vt:i4>
      </vt:variant>
      <vt:variant>
        <vt:i4>5</vt:i4>
      </vt:variant>
      <vt:variant>
        <vt:lpwstr>http://www.consultant.ru/document/cons_doc_LAW_363520/de5cd3096c9ee62e2f4e4a63009e6c00e845e0fc/</vt:lpwstr>
      </vt:variant>
      <vt:variant>
        <vt:lpwstr>dst1111</vt:lpwstr>
      </vt:variant>
      <vt:variant>
        <vt:i4>3407976</vt:i4>
      </vt:variant>
      <vt:variant>
        <vt:i4>15</vt:i4>
      </vt:variant>
      <vt:variant>
        <vt:i4>0</vt:i4>
      </vt:variant>
      <vt:variant>
        <vt:i4>5</vt:i4>
      </vt:variant>
      <vt:variant>
        <vt:lpwstr>consultantplus://offline/ref=E027E1C32576157EDBDE12A27F65D0C0642008DB0DF4A343A6EA636AC68DD51C3A14EEFED098283Fr3g4E</vt:lpwstr>
      </vt:variant>
      <vt:variant>
        <vt:lpwstr/>
      </vt:variant>
      <vt:variant>
        <vt:i4>3932238</vt:i4>
      </vt:variant>
      <vt:variant>
        <vt:i4>12</vt:i4>
      </vt:variant>
      <vt:variant>
        <vt:i4>0</vt:i4>
      </vt:variant>
      <vt:variant>
        <vt:i4>5</vt:i4>
      </vt:variant>
      <vt:variant>
        <vt:lpwstr>http://www.consultant.ru/document/cons_doc_LAW_342380/61657e3f731b9c26e662efa54b60c51fd48fded0/</vt:lpwstr>
      </vt:variant>
      <vt:variant>
        <vt:lpwstr>dst100437</vt:lpwstr>
      </vt:variant>
      <vt:variant>
        <vt:i4>6750228</vt:i4>
      </vt:variant>
      <vt:variant>
        <vt:i4>9</vt:i4>
      </vt:variant>
      <vt:variant>
        <vt:i4>0</vt:i4>
      </vt:variant>
      <vt:variant>
        <vt:i4>5</vt:i4>
      </vt:variant>
      <vt:variant>
        <vt:lpwstr>http://www.consultant.ru/document/cons_doc_LAW_342380/3cd4512b8c634f543d68d0da993c1bcb17a24bb8/</vt:lpwstr>
      </vt:variant>
      <vt:variant>
        <vt:lpwstr>dst101858</vt:lpwstr>
      </vt:variant>
      <vt:variant>
        <vt:i4>7012363</vt:i4>
      </vt:variant>
      <vt:variant>
        <vt:i4>6</vt:i4>
      </vt:variant>
      <vt:variant>
        <vt:i4>0</vt:i4>
      </vt:variant>
      <vt:variant>
        <vt:i4>5</vt:i4>
      </vt:variant>
      <vt:variant>
        <vt:lpwstr>http://www.consultant.ru/document/cons_doc_LAW_12453/886577905315979b26c9032d79cb911cc8fa7e69/</vt:lpwstr>
      </vt:variant>
      <vt:variant>
        <vt:lpwstr>dst100163</vt:lpwstr>
      </vt:variant>
      <vt:variant>
        <vt:i4>6291538</vt:i4>
      </vt:variant>
      <vt:variant>
        <vt:i4>3</vt:i4>
      </vt:variant>
      <vt:variant>
        <vt:i4>0</vt:i4>
      </vt:variant>
      <vt:variant>
        <vt:i4>5</vt:i4>
      </vt:variant>
      <vt:variant>
        <vt:lpwstr>mailto:oz@balticbereg.ru</vt:lpwstr>
      </vt:variant>
      <vt:variant>
        <vt:lpwstr/>
      </vt:variant>
      <vt:variant>
        <vt:i4>3080233</vt:i4>
      </vt:variant>
      <vt:variant>
        <vt:i4>0</vt:i4>
      </vt:variant>
      <vt:variant>
        <vt:i4>0</vt:i4>
      </vt:variant>
      <vt:variant>
        <vt:i4>5</vt:i4>
      </vt:variant>
      <vt:variant>
        <vt:lpwstr>https://gos.etpgpb.ru/organization/additional-view/b96ab498-5f49-1a1d-c618-5de96416ce13/6/48f8adff-4564-449a-aeda-23c8671ba4fb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PowerCool</cp:lastModifiedBy>
  <cp:revision>2</cp:revision>
  <cp:lastPrinted>2022-07-19T11:12:00Z</cp:lastPrinted>
  <dcterms:created xsi:type="dcterms:W3CDTF">2024-06-28T13:13:00Z</dcterms:created>
  <dcterms:modified xsi:type="dcterms:W3CDTF">2024-06-28T13:13:00Z</dcterms:modified>
</cp:coreProperties>
</file>