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748B" w:rsidRPr="00D85818" w:rsidRDefault="00F6748B" w:rsidP="00926717">
      <w:pPr>
        <w:autoSpaceDE w:val="0"/>
        <w:autoSpaceDN w:val="0"/>
        <w:adjustRightInd w:val="0"/>
        <w:spacing w:line="276" w:lineRule="auto"/>
        <w:jc w:val="right"/>
      </w:pPr>
    </w:p>
    <w:p w:rsidR="00F6748B" w:rsidRDefault="00F6748B"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F6748B" w:rsidRDefault="00F6748B"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418"/>
        <w:gridCol w:w="2976"/>
        <w:gridCol w:w="3402"/>
        <w:gridCol w:w="851"/>
        <w:gridCol w:w="1276"/>
      </w:tblGrid>
      <w:tr w:rsidR="00F6748B" w:rsidRPr="008F59DF" w:rsidTr="00655A78">
        <w:trPr>
          <w:trHeight w:val="1719"/>
          <w:tblHeader/>
        </w:trPr>
        <w:tc>
          <w:tcPr>
            <w:tcW w:w="709" w:type="dxa"/>
            <w:vAlign w:val="center"/>
          </w:tcPr>
          <w:p w:rsidR="00F6748B" w:rsidRPr="008F59DF" w:rsidRDefault="00F6748B" w:rsidP="00DD4E73">
            <w:pPr>
              <w:shd w:val="clear" w:color="auto" w:fill="FFFFFF"/>
              <w:tabs>
                <w:tab w:val="left" w:pos="773"/>
              </w:tabs>
              <w:jc w:val="center"/>
              <w:rPr>
                <w:sz w:val="18"/>
                <w:szCs w:val="18"/>
                <w:lang w:eastAsia="en-US"/>
              </w:rPr>
            </w:pPr>
            <w:r w:rsidRPr="008F59DF">
              <w:rPr>
                <w:sz w:val="18"/>
                <w:szCs w:val="18"/>
                <w:lang w:eastAsia="en-US"/>
              </w:rPr>
              <w:t>№</w:t>
            </w:r>
          </w:p>
          <w:p w:rsidR="00F6748B" w:rsidRPr="008F59DF" w:rsidRDefault="00F6748B" w:rsidP="00DD4E73">
            <w:pPr>
              <w:shd w:val="clear" w:color="auto" w:fill="FFFFFF"/>
              <w:tabs>
                <w:tab w:val="left" w:pos="773"/>
              </w:tabs>
              <w:jc w:val="center"/>
              <w:rPr>
                <w:sz w:val="18"/>
                <w:szCs w:val="18"/>
                <w:lang w:eastAsia="en-US"/>
              </w:rPr>
            </w:pPr>
            <w:proofErr w:type="spellStart"/>
            <w:proofErr w:type="gramStart"/>
            <w:r w:rsidRPr="008F59DF">
              <w:rPr>
                <w:sz w:val="18"/>
                <w:szCs w:val="18"/>
                <w:lang w:eastAsia="en-US"/>
              </w:rPr>
              <w:t>п</w:t>
            </w:r>
            <w:proofErr w:type="spellEnd"/>
            <w:proofErr w:type="gramEnd"/>
            <w:r w:rsidRPr="008F59DF">
              <w:rPr>
                <w:sz w:val="18"/>
                <w:szCs w:val="18"/>
                <w:lang w:eastAsia="en-US"/>
              </w:rPr>
              <w:t>/</w:t>
            </w:r>
            <w:proofErr w:type="spellStart"/>
            <w:r w:rsidRPr="008F59DF">
              <w:rPr>
                <w:sz w:val="18"/>
                <w:szCs w:val="18"/>
                <w:lang w:eastAsia="en-US"/>
              </w:rPr>
              <w:t>п</w:t>
            </w:r>
            <w:proofErr w:type="spellEnd"/>
          </w:p>
        </w:tc>
        <w:tc>
          <w:tcPr>
            <w:tcW w:w="1843" w:type="dxa"/>
            <w:vAlign w:val="center"/>
          </w:tcPr>
          <w:p w:rsidR="00F6748B" w:rsidRDefault="00F6748B" w:rsidP="00DD4E73">
            <w:pPr>
              <w:jc w:val="center"/>
              <w:rPr>
                <w:sz w:val="18"/>
                <w:szCs w:val="18"/>
              </w:rPr>
            </w:pPr>
            <w:r>
              <w:rPr>
                <w:sz w:val="18"/>
                <w:szCs w:val="18"/>
              </w:rPr>
              <w:t>Международное непатентованное</w:t>
            </w:r>
          </w:p>
          <w:p w:rsidR="00F6748B" w:rsidRDefault="00F6748B" w:rsidP="00DD4E73">
            <w:pPr>
              <w:jc w:val="center"/>
              <w:rPr>
                <w:sz w:val="18"/>
                <w:szCs w:val="18"/>
              </w:rPr>
            </w:pPr>
            <w:r>
              <w:rPr>
                <w:sz w:val="18"/>
                <w:szCs w:val="18"/>
              </w:rPr>
              <w:t xml:space="preserve">(химическое </w:t>
            </w:r>
            <w:proofErr w:type="spellStart"/>
            <w:r>
              <w:rPr>
                <w:sz w:val="18"/>
                <w:szCs w:val="18"/>
              </w:rPr>
              <w:t>группировочное</w:t>
            </w:r>
            <w:proofErr w:type="spellEnd"/>
            <w:r>
              <w:rPr>
                <w:sz w:val="18"/>
                <w:szCs w:val="18"/>
              </w:rPr>
              <w:t>) наименование лекарственного препарата</w:t>
            </w:r>
          </w:p>
          <w:p w:rsidR="00F6748B" w:rsidRPr="008F59DF" w:rsidRDefault="00F6748B" w:rsidP="00DD4E73">
            <w:pPr>
              <w:jc w:val="center"/>
              <w:rPr>
                <w:sz w:val="18"/>
                <w:szCs w:val="18"/>
              </w:rPr>
            </w:pPr>
          </w:p>
        </w:tc>
        <w:tc>
          <w:tcPr>
            <w:tcW w:w="1559" w:type="dxa"/>
            <w:vAlign w:val="center"/>
          </w:tcPr>
          <w:p w:rsidR="00F6748B" w:rsidRPr="008F59DF" w:rsidRDefault="00F6748B" w:rsidP="00DD4E73">
            <w:pPr>
              <w:jc w:val="center"/>
              <w:rPr>
                <w:sz w:val="18"/>
                <w:szCs w:val="18"/>
                <w:shd w:val="clear" w:color="auto" w:fill="FFFFFF"/>
              </w:rPr>
            </w:pPr>
            <w:r>
              <w:rPr>
                <w:sz w:val="18"/>
                <w:szCs w:val="18"/>
              </w:rPr>
              <w:t>Код позиции КТРУ/ОКПД</w:t>
            </w:r>
            <w:proofErr w:type="gramStart"/>
            <w:r>
              <w:rPr>
                <w:sz w:val="18"/>
                <w:szCs w:val="18"/>
              </w:rPr>
              <w:t>2</w:t>
            </w:r>
            <w:proofErr w:type="gramEnd"/>
          </w:p>
        </w:tc>
        <w:tc>
          <w:tcPr>
            <w:tcW w:w="1276" w:type="dxa"/>
            <w:vAlign w:val="center"/>
          </w:tcPr>
          <w:p w:rsidR="00F6748B" w:rsidRPr="008F59DF" w:rsidRDefault="00F6748B" w:rsidP="00DD4E73">
            <w:pPr>
              <w:shd w:val="clear" w:color="auto" w:fill="FFFFFF"/>
              <w:tabs>
                <w:tab w:val="left" w:pos="773"/>
              </w:tabs>
              <w:jc w:val="center"/>
              <w:rPr>
                <w:bCs/>
                <w:sz w:val="18"/>
                <w:szCs w:val="18"/>
                <w:lang w:eastAsia="en-US"/>
              </w:rPr>
            </w:pPr>
            <w:r w:rsidRPr="008F59DF">
              <w:rPr>
                <w:sz w:val="18"/>
                <w:szCs w:val="18"/>
                <w:shd w:val="clear" w:color="auto" w:fill="FFFFFF"/>
              </w:rPr>
              <w:t>Лекарственный препарат включен в перечень ЖНВЛП</w:t>
            </w:r>
          </w:p>
        </w:tc>
        <w:tc>
          <w:tcPr>
            <w:tcW w:w="1418" w:type="dxa"/>
            <w:vAlign w:val="center"/>
          </w:tcPr>
          <w:p w:rsidR="00F6748B" w:rsidRPr="008F59DF" w:rsidRDefault="00F6748B" w:rsidP="00DD4E73">
            <w:pPr>
              <w:shd w:val="clear" w:color="auto" w:fill="FFFFFF"/>
              <w:tabs>
                <w:tab w:val="left" w:pos="773"/>
              </w:tabs>
              <w:jc w:val="center"/>
              <w:rPr>
                <w:sz w:val="18"/>
                <w:szCs w:val="18"/>
              </w:rPr>
            </w:pPr>
            <w:r>
              <w:rPr>
                <w:bCs/>
                <w:sz w:val="18"/>
                <w:szCs w:val="18"/>
                <w:lang w:eastAsia="en-US"/>
              </w:rPr>
              <w:t>Торговое наименование (в случаях, предусмотренных пунктом 6 части 1 статьи 33 Закона)</w:t>
            </w:r>
          </w:p>
        </w:tc>
        <w:tc>
          <w:tcPr>
            <w:tcW w:w="2976" w:type="dxa"/>
            <w:vAlign w:val="center"/>
          </w:tcPr>
          <w:p w:rsidR="00F6748B" w:rsidRPr="008F59DF" w:rsidRDefault="00F6748B" w:rsidP="00DD4E73">
            <w:pPr>
              <w:shd w:val="clear" w:color="auto" w:fill="FFFFFF"/>
              <w:tabs>
                <w:tab w:val="left" w:pos="773"/>
              </w:tabs>
              <w:jc w:val="center"/>
              <w:rPr>
                <w:sz w:val="18"/>
                <w:szCs w:val="18"/>
                <w:lang w:eastAsia="en-US"/>
              </w:rPr>
            </w:pPr>
            <w:r>
              <w:rPr>
                <w:sz w:val="18"/>
                <w:szCs w:val="18"/>
                <w:lang w:eastAsia="en-US"/>
              </w:rPr>
              <w:t>Наименование показателя</w:t>
            </w:r>
          </w:p>
          <w:p w:rsidR="00F6748B" w:rsidRPr="008F59DF" w:rsidRDefault="00F6748B" w:rsidP="00DD4E73">
            <w:pPr>
              <w:shd w:val="clear" w:color="auto" w:fill="FFFFFF"/>
              <w:tabs>
                <w:tab w:val="left" w:pos="773"/>
              </w:tabs>
              <w:jc w:val="center"/>
              <w:rPr>
                <w:sz w:val="18"/>
                <w:szCs w:val="18"/>
                <w:lang w:eastAsia="en-US"/>
              </w:rPr>
            </w:pPr>
            <w:r w:rsidRPr="008F59DF">
              <w:rPr>
                <w:sz w:val="18"/>
                <w:szCs w:val="18"/>
                <w:lang w:eastAsia="en-US"/>
              </w:rPr>
              <w:t>(характеристика)</w:t>
            </w:r>
          </w:p>
          <w:p w:rsidR="00F6748B" w:rsidRPr="008F59DF" w:rsidRDefault="00F6748B" w:rsidP="00DD4E73">
            <w:pPr>
              <w:shd w:val="clear" w:color="auto" w:fill="FFFFFF"/>
              <w:tabs>
                <w:tab w:val="left" w:pos="773"/>
              </w:tabs>
              <w:jc w:val="center"/>
              <w:rPr>
                <w:sz w:val="18"/>
                <w:szCs w:val="18"/>
                <w:lang w:eastAsia="en-US"/>
              </w:rPr>
            </w:pPr>
            <w:r w:rsidRPr="008F59DF">
              <w:rPr>
                <w:sz w:val="18"/>
                <w:szCs w:val="18"/>
                <w:lang w:eastAsia="en-US"/>
              </w:rPr>
              <w:t>товара</w:t>
            </w:r>
          </w:p>
        </w:tc>
        <w:tc>
          <w:tcPr>
            <w:tcW w:w="3402" w:type="dxa"/>
            <w:vAlign w:val="center"/>
          </w:tcPr>
          <w:p w:rsidR="00F6748B" w:rsidRPr="008F59DF" w:rsidRDefault="00F6748B" w:rsidP="00DD4E73">
            <w:pPr>
              <w:shd w:val="clear" w:color="auto" w:fill="FFFFFF"/>
              <w:tabs>
                <w:tab w:val="left" w:pos="773"/>
              </w:tabs>
              <w:jc w:val="center"/>
              <w:rPr>
                <w:sz w:val="18"/>
                <w:szCs w:val="18"/>
                <w:lang w:eastAsia="en-US"/>
              </w:rPr>
            </w:pPr>
            <w:r>
              <w:rPr>
                <w:sz w:val="18"/>
                <w:szCs w:val="18"/>
                <w:lang w:eastAsia="en-US"/>
              </w:rPr>
              <w:t>Требования к значениям характеристик товара</w:t>
            </w:r>
          </w:p>
        </w:tc>
        <w:tc>
          <w:tcPr>
            <w:tcW w:w="851" w:type="dxa"/>
            <w:vAlign w:val="center"/>
          </w:tcPr>
          <w:p w:rsidR="00F6748B" w:rsidRPr="008F59DF" w:rsidRDefault="00F6748B" w:rsidP="00DD4E73">
            <w:pPr>
              <w:shd w:val="clear" w:color="auto" w:fill="FFFFFF"/>
              <w:tabs>
                <w:tab w:val="left" w:pos="773"/>
              </w:tabs>
              <w:jc w:val="center"/>
              <w:rPr>
                <w:sz w:val="18"/>
                <w:szCs w:val="18"/>
                <w:lang w:val="en-US" w:eastAsia="en-US"/>
              </w:rPr>
            </w:pPr>
            <w:r w:rsidRPr="008F59DF">
              <w:rPr>
                <w:sz w:val="18"/>
                <w:szCs w:val="18"/>
                <w:lang w:eastAsia="en-US"/>
              </w:rPr>
              <w:t>Единица измерения</w:t>
            </w:r>
            <w:r>
              <w:rPr>
                <w:sz w:val="18"/>
                <w:szCs w:val="18"/>
                <w:lang w:eastAsia="en-US"/>
              </w:rPr>
              <w:t xml:space="preserve"> товара</w:t>
            </w:r>
          </w:p>
        </w:tc>
        <w:tc>
          <w:tcPr>
            <w:tcW w:w="1276" w:type="dxa"/>
            <w:vAlign w:val="center"/>
          </w:tcPr>
          <w:p w:rsidR="00F6748B" w:rsidRPr="008F59DF" w:rsidRDefault="00F6748B" w:rsidP="00DD4E73">
            <w:pPr>
              <w:shd w:val="clear" w:color="auto" w:fill="FFFFFF"/>
              <w:tabs>
                <w:tab w:val="left" w:pos="773"/>
              </w:tabs>
              <w:jc w:val="center"/>
              <w:rPr>
                <w:sz w:val="18"/>
                <w:szCs w:val="18"/>
                <w:lang w:eastAsia="en-US"/>
              </w:rPr>
            </w:pPr>
            <w:r w:rsidRPr="008F59DF">
              <w:rPr>
                <w:sz w:val="18"/>
                <w:szCs w:val="18"/>
                <w:lang w:eastAsia="en-US"/>
              </w:rPr>
              <w:t>Количество</w:t>
            </w:r>
          </w:p>
        </w:tc>
      </w:tr>
      <w:tr w:rsidR="00F6748B" w:rsidRPr="008F59DF" w:rsidTr="00655A78">
        <w:trPr>
          <w:trHeight w:val="425"/>
          <w:tblHeader/>
        </w:trPr>
        <w:tc>
          <w:tcPr>
            <w:tcW w:w="709" w:type="dxa"/>
            <w:vAlign w:val="center"/>
          </w:tcPr>
          <w:p w:rsidR="00F6748B" w:rsidRPr="008F59DF" w:rsidRDefault="00F6748B" w:rsidP="001165B8">
            <w:pPr>
              <w:shd w:val="clear" w:color="auto" w:fill="FFFFFF"/>
              <w:tabs>
                <w:tab w:val="left" w:pos="773"/>
              </w:tabs>
              <w:jc w:val="center"/>
              <w:rPr>
                <w:sz w:val="18"/>
                <w:szCs w:val="18"/>
                <w:lang w:eastAsia="en-US"/>
              </w:rPr>
            </w:pPr>
            <w:r w:rsidRPr="008F59DF">
              <w:rPr>
                <w:sz w:val="18"/>
                <w:szCs w:val="18"/>
                <w:lang w:eastAsia="en-US"/>
              </w:rPr>
              <w:t>1</w:t>
            </w:r>
          </w:p>
        </w:tc>
        <w:tc>
          <w:tcPr>
            <w:tcW w:w="1843" w:type="dxa"/>
            <w:vAlign w:val="center"/>
          </w:tcPr>
          <w:p w:rsidR="00F6748B" w:rsidRPr="008F59DF" w:rsidRDefault="00F6748B" w:rsidP="001165B8">
            <w:pPr>
              <w:shd w:val="clear" w:color="auto" w:fill="FFFFFF"/>
              <w:tabs>
                <w:tab w:val="left" w:pos="773"/>
              </w:tabs>
              <w:jc w:val="center"/>
              <w:rPr>
                <w:sz w:val="18"/>
                <w:szCs w:val="18"/>
                <w:lang w:eastAsia="en-US"/>
              </w:rPr>
            </w:pPr>
            <w:r>
              <w:rPr>
                <w:sz w:val="18"/>
                <w:szCs w:val="18"/>
                <w:lang w:eastAsia="en-US"/>
              </w:rPr>
              <w:t>2</w:t>
            </w:r>
          </w:p>
        </w:tc>
        <w:tc>
          <w:tcPr>
            <w:tcW w:w="1559" w:type="dxa"/>
            <w:vAlign w:val="center"/>
          </w:tcPr>
          <w:p w:rsidR="00F6748B" w:rsidRPr="008F59DF" w:rsidRDefault="00F6748B" w:rsidP="001165B8">
            <w:pPr>
              <w:shd w:val="clear" w:color="auto" w:fill="FFFFFF"/>
              <w:tabs>
                <w:tab w:val="left" w:pos="773"/>
              </w:tabs>
              <w:jc w:val="center"/>
              <w:rPr>
                <w:sz w:val="18"/>
                <w:szCs w:val="18"/>
                <w:lang w:eastAsia="en-US"/>
              </w:rPr>
            </w:pPr>
            <w:r>
              <w:rPr>
                <w:sz w:val="18"/>
                <w:szCs w:val="18"/>
                <w:lang w:eastAsia="en-US"/>
              </w:rPr>
              <w:t>3</w:t>
            </w:r>
          </w:p>
        </w:tc>
        <w:tc>
          <w:tcPr>
            <w:tcW w:w="1276" w:type="dxa"/>
            <w:vAlign w:val="center"/>
          </w:tcPr>
          <w:p w:rsidR="00F6748B" w:rsidRPr="008F59DF" w:rsidRDefault="00F6748B" w:rsidP="001165B8">
            <w:pPr>
              <w:shd w:val="clear" w:color="auto" w:fill="FFFFFF"/>
              <w:tabs>
                <w:tab w:val="left" w:pos="773"/>
              </w:tabs>
              <w:jc w:val="center"/>
              <w:rPr>
                <w:sz w:val="18"/>
                <w:szCs w:val="18"/>
                <w:lang w:eastAsia="en-US"/>
              </w:rPr>
            </w:pPr>
            <w:r>
              <w:rPr>
                <w:sz w:val="18"/>
                <w:szCs w:val="18"/>
                <w:lang w:eastAsia="en-US"/>
              </w:rPr>
              <w:t>4</w:t>
            </w:r>
          </w:p>
        </w:tc>
        <w:tc>
          <w:tcPr>
            <w:tcW w:w="1418" w:type="dxa"/>
            <w:vAlign w:val="center"/>
          </w:tcPr>
          <w:p w:rsidR="00F6748B" w:rsidRPr="008F59DF" w:rsidRDefault="00F6748B" w:rsidP="001165B8">
            <w:pPr>
              <w:shd w:val="clear" w:color="auto" w:fill="FFFFFF"/>
              <w:tabs>
                <w:tab w:val="left" w:pos="773"/>
              </w:tabs>
              <w:jc w:val="center"/>
              <w:rPr>
                <w:sz w:val="18"/>
                <w:szCs w:val="18"/>
                <w:lang w:eastAsia="en-US"/>
              </w:rPr>
            </w:pPr>
            <w:r w:rsidRPr="008F59DF">
              <w:rPr>
                <w:sz w:val="18"/>
                <w:szCs w:val="18"/>
                <w:lang w:eastAsia="en-US"/>
              </w:rPr>
              <w:t>5</w:t>
            </w:r>
          </w:p>
        </w:tc>
        <w:tc>
          <w:tcPr>
            <w:tcW w:w="2976" w:type="dxa"/>
            <w:vAlign w:val="center"/>
          </w:tcPr>
          <w:p w:rsidR="00F6748B" w:rsidRPr="008F59DF" w:rsidRDefault="00F6748B" w:rsidP="001165B8">
            <w:pPr>
              <w:shd w:val="clear" w:color="auto" w:fill="FFFFFF"/>
              <w:tabs>
                <w:tab w:val="left" w:pos="773"/>
              </w:tabs>
              <w:jc w:val="center"/>
              <w:rPr>
                <w:sz w:val="18"/>
                <w:szCs w:val="18"/>
                <w:lang w:eastAsia="en-US"/>
              </w:rPr>
            </w:pPr>
            <w:r>
              <w:rPr>
                <w:sz w:val="18"/>
                <w:szCs w:val="18"/>
                <w:lang w:eastAsia="en-US"/>
              </w:rPr>
              <w:t>6</w:t>
            </w:r>
          </w:p>
        </w:tc>
        <w:tc>
          <w:tcPr>
            <w:tcW w:w="3402" w:type="dxa"/>
            <w:vAlign w:val="center"/>
          </w:tcPr>
          <w:p w:rsidR="00F6748B" w:rsidRPr="008F59DF" w:rsidRDefault="00F6748B" w:rsidP="001165B8">
            <w:pPr>
              <w:shd w:val="clear" w:color="auto" w:fill="FFFFFF"/>
              <w:tabs>
                <w:tab w:val="left" w:pos="773"/>
              </w:tabs>
              <w:jc w:val="center"/>
              <w:rPr>
                <w:sz w:val="18"/>
                <w:szCs w:val="18"/>
                <w:lang w:eastAsia="en-US"/>
              </w:rPr>
            </w:pPr>
            <w:r>
              <w:rPr>
                <w:sz w:val="18"/>
                <w:szCs w:val="18"/>
                <w:lang w:eastAsia="en-US"/>
              </w:rPr>
              <w:t>7</w:t>
            </w:r>
          </w:p>
        </w:tc>
        <w:tc>
          <w:tcPr>
            <w:tcW w:w="851" w:type="dxa"/>
            <w:vAlign w:val="center"/>
          </w:tcPr>
          <w:p w:rsidR="00F6748B" w:rsidRPr="008F59DF" w:rsidRDefault="00F6748B" w:rsidP="001165B8">
            <w:pPr>
              <w:shd w:val="clear" w:color="auto" w:fill="FFFFFF"/>
              <w:tabs>
                <w:tab w:val="left" w:pos="773"/>
              </w:tabs>
              <w:jc w:val="center"/>
              <w:rPr>
                <w:sz w:val="18"/>
                <w:szCs w:val="18"/>
                <w:lang w:eastAsia="en-US"/>
              </w:rPr>
            </w:pPr>
            <w:r>
              <w:rPr>
                <w:sz w:val="18"/>
                <w:szCs w:val="18"/>
                <w:lang w:eastAsia="en-US"/>
              </w:rPr>
              <w:t>8</w:t>
            </w:r>
          </w:p>
        </w:tc>
        <w:tc>
          <w:tcPr>
            <w:tcW w:w="1276" w:type="dxa"/>
            <w:vAlign w:val="center"/>
          </w:tcPr>
          <w:p w:rsidR="00F6748B" w:rsidRPr="008F59DF" w:rsidRDefault="00F6748B" w:rsidP="001165B8">
            <w:pPr>
              <w:shd w:val="clear" w:color="auto" w:fill="FFFFFF"/>
              <w:tabs>
                <w:tab w:val="left" w:pos="773"/>
              </w:tabs>
              <w:jc w:val="center"/>
              <w:rPr>
                <w:sz w:val="18"/>
                <w:szCs w:val="18"/>
                <w:lang w:eastAsia="en-US"/>
              </w:rPr>
            </w:pPr>
            <w:r>
              <w:rPr>
                <w:sz w:val="18"/>
                <w:szCs w:val="18"/>
                <w:lang w:eastAsia="en-US"/>
              </w:rPr>
              <w:t>9</w:t>
            </w:r>
          </w:p>
        </w:tc>
      </w:tr>
      <w:tr w:rsidR="00F6748B" w:rsidRPr="008F59DF" w:rsidTr="00655A78">
        <w:tc>
          <w:tcPr>
            <w:tcW w:w="15310" w:type="dxa"/>
            <w:gridSpan w:val="9"/>
            <w:vAlign w:val="center"/>
          </w:tcPr>
          <w:p w:rsidR="00F6748B" w:rsidRPr="00DD4E73" w:rsidRDefault="00F6748B" w:rsidP="00DD4E73">
            <w:pPr>
              <w:shd w:val="clear" w:color="auto" w:fill="FFFFFF"/>
              <w:tabs>
                <w:tab w:val="left" w:pos="773"/>
              </w:tabs>
              <w:rPr>
                <w:b/>
                <w:sz w:val="20"/>
                <w:szCs w:val="20"/>
                <w:lang w:eastAsia="en-US"/>
              </w:rPr>
            </w:pPr>
            <w:r w:rsidRPr="00DD4E73">
              <w:rPr>
                <w:b/>
                <w:sz w:val="20"/>
                <w:szCs w:val="20"/>
                <w:lang w:eastAsia="en-US"/>
              </w:rPr>
              <w:t>Основной вариант поставки</w:t>
            </w:r>
          </w:p>
        </w:tc>
      </w:tr>
      <w:tr w:rsidR="00D84F17" w:rsidRPr="008F59DF" w:rsidTr="00F27380">
        <w:trPr>
          <w:trHeight w:val="577"/>
        </w:trPr>
        <w:tc>
          <w:tcPr>
            <w:tcW w:w="709" w:type="dxa"/>
            <w:vMerge w:val="restart"/>
            <w:vAlign w:val="center"/>
          </w:tcPr>
          <w:p w:rsidR="00D84F17" w:rsidRPr="008F59DF" w:rsidRDefault="00D84F17" w:rsidP="008F59DF">
            <w:pPr>
              <w:shd w:val="clear" w:color="auto" w:fill="FFFFFF"/>
              <w:tabs>
                <w:tab w:val="left" w:pos="773"/>
              </w:tabs>
              <w:autoSpaceDE w:val="0"/>
              <w:autoSpaceDN w:val="0"/>
              <w:adjustRightInd w:val="0"/>
              <w:ind w:left="318" w:hanging="284"/>
              <w:jc w:val="center"/>
              <w:rPr>
                <w:sz w:val="18"/>
                <w:szCs w:val="18"/>
                <w:lang w:eastAsia="en-US"/>
              </w:rPr>
            </w:pPr>
            <w:r w:rsidRPr="008F59DF">
              <w:rPr>
                <w:sz w:val="18"/>
                <w:szCs w:val="18"/>
                <w:lang w:eastAsia="en-US"/>
              </w:rPr>
              <w:t>1</w:t>
            </w:r>
          </w:p>
        </w:tc>
        <w:tc>
          <w:tcPr>
            <w:tcW w:w="1843" w:type="dxa"/>
            <w:vMerge w:val="restart"/>
            <w:vAlign w:val="center"/>
          </w:tcPr>
          <w:p w:rsidR="00D84F17" w:rsidRPr="005603E3" w:rsidRDefault="00D84F17" w:rsidP="00EC4C9E">
            <w:pPr>
              <w:jc w:val="center"/>
              <w:rPr>
                <w:rFonts w:asciiTheme="minorHAnsi" w:hAnsiTheme="minorHAnsi"/>
                <w:b/>
                <w:sz w:val="18"/>
                <w:szCs w:val="18"/>
              </w:rPr>
            </w:pPr>
            <w:r>
              <w:rPr>
                <w:rFonts w:asciiTheme="minorHAnsi" w:hAnsiTheme="minorHAnsi"/>
                <w:color w:val="334059"/>
                <w:sz w:val="23"/>
                <w:szCs w:val="23"/>
                <w:shd w:val="clear" w:color="auto" w:fill="FFFFFF"/>
              </w:rPr>
              <w:t xml:space="preserve"> </w:t>
            </w:r>
            <w:r>
              <w:rPr>
                <w:rFonts w:ascii="Roboto" w:hAnsi="Roboto"/>
                <w:color w:val="334059"/>
                <w:sz w:val="23"/>
                <w:szCs w:val="23"/>
                <w:shd w:val="clear" w:color="auto" w:fill="FFFFFF"/>
              </w:rPr>
              <w:t>КАЛИЯ ХЛОРИД</w:t>
            </w:r>
          </w:p>
        </w:tc>
        <w:tc>
          <w:tcPr>
            <w:tcW w:w="1559" w:type="dxa"/>
            <w:vMerge w:val="restart"/>
            <w:vAlign w:val="center"/>
          </w:tcPr>
          <w:p w:rsidR="00D84F17" w:rsidRPr="00D84F17" w:rsidRDefault="00174271" w:rsidP="005603E3">
            <w:pPr>
              <w:shd w:val="clear" w:color="auto" w:fill="FFFFFF"/>
              <w:tabs>
                <w:tab w:val="left" w:pos="773"/>
              </w:tabs>
              <w:jc w:val="center"/>
              <w:rPr>
                <w:b/>
                <w:sz w:val="18"/>
                <w:szCs w:val="18"/>
              </w:rPr>
            </w:pPr>
            <w:hyperlink r:id="rId7" w:tgtFrame="_blank" w:history="1">
              <w:r w:rsidR="00D84F17" w:rsidRPr="00D84F17">
                <w:rPr>
                  <w:rStyle w:val="ab"/>
                  <w:rFonts w:ascii="Roboto" w:hAnsi="Roboto"/>
                  <w:b/>
                  <w:color w:val="auto"/>
                  <w:sz w:val="18"/>
                  <w:szCs w:val="18"/>
                  <w:u w:val="none"/>
                  <w:bdr w:val="none" w:sz="0" w:space="0" w:color="auto" w:frame="1"/>
                  <w:shd w:val="clear" w:color="auto" w:fill="FFFFFF"/>
                </w:rPr>
                <w:t>21.20.10.134-000002-1-00138-0000000000000</w:t>
              </w:r>
            </w:hyperlink>
            <w:hyperlink r:id="rId8" w:tgtFrame="_blank" w:history="1"/>
            <w:r w:rsidR="00D84F17" w:rsidRPr="00D84F17">
              <w:rPr>
                <w:b/>
                <w:sz w:val="18"/>
                <w:szCs w:val="18"/>
              </w:rPr>
              <w:t xml:space="preserve"> </w:t>
            </w:r>
          </w:p>
        </w:tc>
        <w:tc>
          <w:tcPr>
            <w:tcW w:w="1276" w:type="dxa"/>
            <w:vMerge w:val="restart"/>
            <w:vAlign w:val="center"/>
          </w:tcPr>
          <w:p w:rsidR="00D84F17" w:rsidRPr="009C4D23" w:rsidRDefault="00D84F17" w:rsidP="00DD4E73">
            <w:pPr>
              <w:shd w:val="clear" w:color="auto" w:fill="FFFFFF"/>
              <w:tabs>
                <w:tab w:val="left" w:pos="773"/>
              </w:tabs>
              <w:jc w:val="center"/>
              <w:rPr>
                <w:sz w:val="18"/>
                <w:szCs w:val="18"/>
                <w:lang w:eastAsia="en-US"/>
              </w:rPr>
            </w:pPr>
            <w:r>
              <w:rPr>
                <w:sz w:val="18"/>
                <w:szCs w:val="18"/>
                <w:lang w:eastAsia="en-US"/>
              </w:rPr>
              <w:t>Да</w:t>
            </w:r>
          </w:p>
        </w:tc>
        <w:tc>
          <w:tcPr>
            <w:tcW w:w="1418" w:type="dxa"/>
            <w:vMerge w:val="restart"/>
            <w:vAlign w:val="center"/>
          </w:tcPr>
          <w:p w:rsidR="00D84F17" w:rsidRPr="00A739CE" w:rsidRDefault="00D84F17" w:rsidP="00DD4E73">
            <w:pPr>
              <w:shd w:val="clear" w:color="auto" w:fill="FFFFFF"/>
              <w:tabs>
                <w:tab w:val="left" w:pos="773"/>
              </w:tabs>
              <w:jc w:val="center"/>
              <w:rPr>
                <w:sz w:val="18"/>
                <w:szCs w:val="18"/>
                <w:lang w:eastAsia="en-US"/>
              </w:rPr>
            </w:pPr>
            <w:r>
              <w:rPr>
                <w:sz w:val="18"/>
                <w:szCs w:val="18"/>
                <w:lang w:eastAsia="en-US"/>
              </w:rPr>
              <w:t>Х</w:t>
            </w:r>
          </w:p>
        </w:tc>
        <w:tc>
          <w:tcPr>
            <w:tcW w:w="2976" w:type="dxa"/>
            <w:vAlign w:val="center"/>
          </w:tcPr>
          <w:p w:rsidR="00D84F17" w:rsidRPr="008F59DF" w:rsidRDefault="00D84F17" w:rsidP="008F59DF">
            <w:pPr>
              <w:shd w:val="clear" w:color="auto" w:fill="FFFFFF"/>
              <w:tabs>
                <w:tab w:val="left" w:pos="773"/>
              </w:tabs>
              <w:jc w:val="center"/>
              <w:rPr>
                <w:sz w:val="18"/>
                <w:szCs w:val="18"/>
                <w:lang w:eastAsia="en-US"/>
              </w:rPr>
            </w:pPr>
            <w:r w:rsidRPr="008F59DF">
              <w:rPr>
                <w:sz w:val="18"/>
                <w:szCs w:val="18"/>
                <w:lang w:eastAsia="en-US"/>
              </w:rPr>
              <w:t>Лекарственная форма</w:t>
            </w:r>
          </w:p>
        </w:tc>
        <w:tc>
          <w:tcPr>
            <w:tcW w:w="3402" w:type="dxa"/>
            <w:vAlign w:val="center"/>
          </w:tcPr>
          <w:p w:rsidR="00D84F17" w:rsidRPr="00D84F17" w:rsidRDefault="00D84F17" w:rsidP="0022364B">
            <w:pPr>
              <w:jc w:val="center"/>
              <w:rPr>
                <w:sz w:val="18"/>
                <w:szCs w:val="18"/>
                <w:lang w:eastAsia="en-US"/>
              </w:rPr>
            </w:pPr>
            <w:r w:rsidRPr="00D84F17">
              <w:rPr>
                <w:rFonts w:ascii="Roboto" w:hAnsi="Roboto"/>
                <w:sz w:val="15"/>
                <w:szCs w:val="15"/>
                <w:shd w:val="clear" w:color="auto" w:fill="FFFFFF"/>
              </w:rPr>
              <w:t>КОНЦЕНТРАТ ДЛЯ ПРИГОТОВЛЕНИЯ РАСТВОРА ДЛЯ ИНФУЗИЙ </w:t>
            </w:r>
            <w:r w:rsidRPr="00D84F17">
              <w:rPr>
                <w:rFonts w:asciiTheme="minorHAnsi" w:hAnsiTheme="minorHAnsi"/>
                <w:sz w:val="18"/>
                <w:szCs w:val="18"/>
                <w:shd w:val="clear" w:color="auto" w:fill="FFFFFF"/>
              </w:rPr>
              <w:t xml:space="preserve"> </w:t>
            </w:r>
            <w:r w:rsidRPr="00D84F17">
              <w:rPr>
                <w:sz w:val="18"/>
                <w:szCs w:val="18"/>
                <w:lang w:eastAsia="en-US"/>
              </w:rPr>
              <w:t xml:space="preserve"> </w:t>
            </w:r>
          </w:p>
        </w:tc>
        <w:tc>
          <w:tcPr>
            <w:tcW w:w="851" w:type="dxa"/>
            <w:vMerge w:val="restart"/>
            <w:vAlign w:val="center"/>
          </w:tcPr>
          <w:p w:rsidR="00D84F17" w:rsidRPr="00D84F17" w:rsidRDefault="00D84F17" w:rsidP="0043416D">
            <w:pPr>
              <w:jc w:val="center"/>
              <w:rPr>
                <w:sz w:val="18"/>
                <w:szCs w:val="18"/>
                <w:lang w:eastAsia="en-US"/>
              </w:rPr>
            </w:pPr>
            <w:r w:rsidRPr="00D84F17">
              <w:rPr>
                <w:sz w:val="18"/>
                <w:szCs w:val="18"/>
                <w:lang w:eastAsia="en-US"/>
              </w:rPr>
              <w:t xml:space="preserve"> </w:t>
            </w:r>
            <w:proofErr w:type="gramStart"/>
            <w:r w:rsidRPr="00D84F17">
              <w:rPr>
                <w:rFonts w:ascii="Roboto" w:hAnsi="Roboto"/>
                <w:sz w:val="15"/>
                <w:szCs w:val="15"/>
                <w:shd w:val="clear" w:color="auto" w:fill="FFFFFF"/>
              </w:rPr>
              <w:t>см</w:t>
            </w:r>
            <w:proofErr w:type="gramEnd"/>
            <w:r w:rsidRPr="00D84F17">
              <w:rPr>
                <w:rFonts w:ascii="Roboto" w:hAnsi="Roboto"/>
                <w:sz w:val="15"/>
                <w:szCs w:val="15"/>
                <w:shd w:val="clear" w:color="auto" w:fill="FFFFFF"/>
              </w:rPr>
              <w:t>[3*];</w:t>
            </w:r>
            <w:proofErr w:type="spellStart"/>
            <w:r w:rsidRPr="00D84F17">
              <w:rPr>
                <w:rFonts w:ascii="Roboto" w:hAnsi="Roboto"/>
                <w:sz w:val="15"/>
                <w:szCs w:val="15"/>
                <w:shd w:val="clear" w:color="auto" w:fill="FFFFFF"/>
              </w:rPr>
              <w:t>^мл</w:t>
            </w:r>
            <w:proofErr w:type="spellEnd"/>
          </w:p>
        </w:tc>
        <w:tc>
          <w:tcPr>
            <w:tcW w:w="1276" w:type="dxa"/>
            <w:vMerge w:val="restart"/>
            <w:vAlign w:val="center"/>
          </w:tcPr>
          <w:p w:rsidR="00D84F17" w:rsidRPr="005603E3" w:rsidRDefault="00D84F17" w:rsidP="008F59DF">
            <w:pPr>
              <w:shd w:val="clear" w:color="auto" w:fill="FFFFFF"/>
              <w:tabs>
                <w:tab w:val="left" w:pos="773"/>
              </w:tabs>
              <w:jc w:val="center"/>
              <w:rPr>
                <w:sz w:val="18"/>
                <w:szCs w:val="18"/>
                <w:lang w:eastAsia="en-US"/>
              </w:rPr>
            </w:pPr>
            <w:r>
              <w:rPr>
                <w:sz w:val="18"/>
                <w:szCs w:val="18"/>
                <w:lang w:eastAsia="en-US"/>
              </w:rPr>
              <w:t xml:space="preserve"> </w:t>
            </w:r>
            <w:r w:rsidR="00CA64F3">
              <w:rPr>
                <w:sz w:val="18"/>
                <w:szCs w:val="18"/>
                <w:lang w:eastAsia="en-US"/>
              </w:rPr>
              <w:t>100 000</w:t>
            </w:r>
          </w:p>
        </w:tc>
      </w:tr>
      <w:tr w:rsidR="00D84F17" w:rsidRPr="008F59DF" w:rsidTr="009C4D23">
        <w:tc>
          <w:tcPr>
            <w:tcW w:w="709" w:type="dxa"/>
            <w:vMerge/>
            <w:vAlign w:val="center"/>
          </w:tcPr>
          <w:p w:rsidR="00D84F17" w:rsidRPr="008F59DF" w:rsidRDefault="00D84F17" w:rsidP="008F59DF">
            <w:pPr>
              <w:shd w:val="clear" w:color="auto" w:fill="FFFFFF"/>
              <w:tabs>
                <w:tab w:val="left" w:pos="773"/>
              </w:tabs>
              <w:autoSpaceDE w:val="0"/>
              <w:autoSpaceDN w:val="0"/>
              <w:adjustRightInd w:val="0"/>
              <w:ind w:left="318" w:hanging="284"/>
              <w:jc w:val="center"/>
              <w:rPr>
                <w:sz w:val="18"/>
                <w:szCs w:val="18"/>
                <w:lang w:eastAsia="en-US"/>
              </w:rPr>
            </w:pPr>
          </w:p>
        </w:tc>
        <w:tc>
          <w:tcPr>
            <w:tcW w:w="1843" w:type="dxa"/>
            <w:vMerge/>
            <w:vAlign w:val="center"/>
          </w:tcPr>
          <w:p w:rsidR="00D84F17" w:rsidRPr="00FF0100" w:rsidRDefault="00D84F17" w:rsidP="00EC4C9E">
            <w:pPr>
              <w:jc w:val="center"/>
              <w:rPr>
                <w:b/>
                <w:sz w:val="18"/>
                <w:szCs w:val="18"/>
              </w:rPr>
            </w:pPr>
          </w:p>
        </w:tc>
        <w:tc>
          <w:tcPr>
            <w:tcW w:w="1559" w:type="dxa"/>
            <w:vMerge/>
            <w:vAlign w:val="center"/>
          </w:tcPr>
          <w:p w:rsidR="00D84F17" w:rsidRPr="00D26BE8" w:rsidRDefault="00D84F17" w:rsidP="00DD4E73">
            <w:pPr>
              <w:shd w:val="clear" w:color="auto" w:fill="FFFFFF"/>
              <w:tabs>
                <w:tab w:val="left" w:pos="773"/>
              </w:tabs>
              <w:jc w:val="center"/>
              <w:rPr>
                <w:b/>
                <w:sz w:val="18"/>
                <w:szCs w:val="18"/>
              </w:rPr>
            </w:pPr>
          </w:p>
        </w:tc>
        <w:tc>
          <w:tcPr>
            <w:tcW w:w="1276" w:type="dxa"/>
            <w:vMerge/>
            <w:vAlign w:val="center"/>
          </w:tcPr>
          <w:p w:rsidR="00D84F17" w:rsidRPr="00A739CE" w:rsidRDefault="00D84F17" w:rsidP="00DD4E73">
            <w:pPr>
              <w:shd w:val="clear" w:color="auto" w:fill="FFFFFF"/>
              <w:tabs>
                <w:tab w:val="left" w:pos="773"/>
              </w:tabs>
              <w:jc w:val="center"/>
              <w:rPr>
                <w:sz w:val="18"/>
                <w:szCs w:val="18"/>
                <w:lang w:eastAsia="en-US"/>
              </w:rPr>
            </w:pPr>
          </w:p>
        </w:tc>
        <w:tc>
          <w:tcPr>
            <w:tcW w:w="1418" w:type="dxa"/>
            <w:vMerge/>
            <w:vAlign w:val="center"/>
          </w:tcPr>
          <w:p w:rsidR="00D84F17" w:rsidRDefault="00D84F17" w:rsidP="00DD4E73">
            <w:pPr>
              <w:shd w:val="clear" w:color="auto" w:fill="FFFFFF"/>
              <w:tabs>
                <w:tab w:val="left" w:pos="773"/>
              </w:tabs>
              <w:jc w:val="center"/>
              <w:rPr>
                <w:sz w:val="18"/>
                <w:szCs w:val="18"/>
                <w:lang w:eastAsia="en-US"/>
              </w:rPr>
            </w:pPr>
          </w:p>
        </w:tc>
        <w:tc>
          <w:tcPr>
            <w:tcW w:w="2976" w:type="dxa"/>
            <w:vAlign w:val="center"/>
          </w:tcPr>
          <w:p w:rsidR="00D84F17" w:rsidRPr="008F59DF" w:rsidRDefault="00D84F17" w:rsidP="00FB519C">
            <w:pPr>
              <w:shd w:val="clear" w:color="auto" w:fill="FFFFFF"/>
              <w:tabs>
                <w:tab w:val="left" w:pos="773"/>
              </w:tabs>
              <w:jc w:val="center"/>
              <w:rPr>
                <w:sz w:val="18"/>
                <w:szCs w:val="18"/>
                <w:lang w:eastAsia="en-US"/>
              </w:rPr>
            </w:pPr>
            <w:r w:rsidRPr="008F59DF">
              <w:rPr>
                <w:sz w:val="18"/>
                <w:szCs w:val="18"/>
                <w:lang w:eastAsia="en-US"/>
              </w:rPr>
              <w:t>Дозировка</w:t>
            </w:r>
          </w:p>
        </w:tc>
        <w:tc>
          <w:tcPr>
            <w:tcW w:w="3402" w:type="dxa"/>
            <w:vAlign w:val="center"/>
          </w:tcPr>
          <w:p w:rsidR="00D84F17" w:rsidRPr="00CA64F3" w:rsidRDefault="00D84F17" w:rsidP="009C4D23">
            <w:pPr>
              <w:jc w:val="center"/>
              <w:rPr>
                <w:sz w:val="18"/>
                <w:szCs w:val="18"/>
                <w:lang w:eastAsia="en-US"/>
              </w:rPr>
            </w:pPr>
          </w:p>
          <w:p w:rsidR="00D84F17" w:rsidRPr="00CA64F3" w:rsidRDefault="00D84F17" w:rsidP="009C4D23">
            <w:pPr>
              <w:jc w:val="center"/>
              <w:rPr>
                <w:sz w:val="18"/>
                <w:szCs w:val="18"/>
                <w:lang w:eastAsia="en-US"/>
              </w:rPr>
            </w:pPr>
            <w:r w:rsidRPr="00CA64F3">
              <w:rPr>
                <w:rFonts w:ascii="Roboto" w:hAnsi="Roboto"/>
                <w:sz w:val="15"/>
                <w:szCs w:val="15"/>
                <w:shd w:val="clear" w:color="auto" w:fill="FFFFFF"/>
              </w:rPr>
              <w:t> 40 мг/мл*</w:t>
            </w:r>
            <w:r w:rsidRPr="00CA64F3">
              <w:rPr>
                <w:sz w:val="18"/>
                <w:szCs w:val="18"/>
                <w:lang w:eastAsia="en-US"/>
              </w:rPr>
              <w:t xml:space="preserve"> </w:t>
            </w:r>
          </w:p>
          <w:p w:rsidR="00D84F17" w:rsidRPr="00FF0100" w:rsidRDefault="00D84F17" w:rsidP="009C4D23">
            <w:pPr>
              <w:jc w:val="center"/>
              <w:rPr>
                <w:sz w:val="18"/>
                <w:szCs w:val="18"/>
                <w:lang w:eastAsia="en-US"/>
              </w:rPr>
            </w:pPr>
          </w:p>
        </w:tc>
        <w:tc>
          <w:tcPr>
            <w:tcW w:w="851" w:type="dxa"/>
            <w:vMerge/>
            <w:vAlign w:val="center"/>
          </w:tcPr>
          <w:p w:rsidR="00D84F17" w:rsidRPr="00917BF3" w:rsidRDefault="00D84F17" w:rsidP="0043416D">
            <w:pPr>
              <w:jc w:val="center"/>
              <w:rPr>
                <w:sz w:val="18"/>
                <w:szCs w:val="18"/>
                <w:lang w:eastAsia="en-US"/>
              </w:rPr>
            </w:pPr>
          </w:p>
        </w:tc>
        <w:tc>
          <w:tcPr>
            <w:tcW w:w="1276" w:type="dxa"/>
            <w:vMerge/>
            <w:vAlign w:val="center"/>
          </w:tcPr>
          <w:p w:rsidR="00D84F17" w:rsidRPr="00917BF3" w:rsidRDefault="00D84F17" w:rsidP="008F59DF">
            <w:pPr>
              <w:shd w:val="clear" w:color="auto" w:fill="FFFFFF"/>
              <w:tabs>
                <w:tab w:val="left" w:pos="773"/>
              </w:tabs>
              <w:jc w:val="center"/>
              <w:rPr>
                <w:sz w:val="18"/>
                <w:szCs w:val="18"/>
                <w:lang w:eastAsia="en-US"/>
              </w:rPr>
            </w:pPr>
          </w:p>
        </w:tc>
      </w:tr>
      <w:tr w:rsidR="00D84F17" w:rsidRPr="008F59DF" w:rsidTr="009C4D23">
        <w:tc>
          <w:tcPr>
            <w:tcW w:w="709" w:type="dxa"/>
            <w:vMerge/>
            <w:vAlign w:val="center"/>
          </w:tcPr>
          <w:p w:rsidR="00D84F17" w:rsidRPr="008F59DF" w:rsidRDefault="00D84F17" w:rsidP="008F59DF">
            <w:pPr>
              <w:shd w:val="clear" w:color="auto" w:fill="FFFFFF"/>
              <w:tabs>
                <w:tab w:val="left" w:pos="773"/>
              </w:tabs>
              <w:autoSpaceDE w:val="0"/>
              <w:autoSpaceDN w:val="0"/>
              <w:adjustRightInd w:val="0"/>
              <w:ind w:left="318" w:hanging="284"/>
              <w:jc w:val="center"/>
              <w:rPr>
                <w:sz w:val="18"/>
                <w:szCs w:val="18"/>
                <w:lang w:eastAsia="en-US"/>
              </w:rPr>
            </w:pPr>
          </w:p>
        </w:tc>
        <w:tc>
          <w:tcPr>
            <w:tcW w:w="1843" w:type="dxa"/>
            <w:vMerge/>
            <w:vAlign w:val="center"/>
          </w:tcPr>
          <w:p w:rsidR="00D84F17" w:rsidRPr="00FF0100" w:rsidRDefault="00D84F17" w:rsidP="00EC4C9E">
            <w:pPr>
              <w:jc w:val="center"/>
              <w:rPr>
                <w:b/>
                <w:sz w:val="18"/>
                <w:szCs w:val="18"/>
              </w:rPr>
            </w:pPr>
          </w:p>
        </w:tc>
        <w:tc>
          <w:tcPr>
            <w:tcW w:w="1559" w:type="dxa"/>
            <w:vMerge/>
            <w:vAlign w:val="center"/>
          </w:tcPr>
          <w:p w:rsidR="00D84F17" w:rsidRPr="00D26BE8" w:rsidRDefault="00D84F17" w:rsidP="00DD4E73">
            <w:pPr>
              <w:shd w:val="clear" w:color="auto" w:fill="FFFFFF"/>
              <w:tabs>
                <w:tab w:val="left" w:pos="773"/>
              </w:tabs>
              <w:jc w:val="center"/>
              <w:rPr>
                <w:b/>
                <w:sz w:val="18"/>
                <w:szCs w:val="18"/>
              </w:rPr>
            </w:pPr>
          </w:p>
        </w:tc>
        <w:tc>
          <w:tcPr>
            <w:tcW w:w="1276" w:type="dxa"/>
            <w:vMerge/>
            <w:vAlign w:val="center"/>
          </w:tcPr>
          <w:p w:rsidR="00D84F17" w:rsidRPr="00A739CE" w:rsidRDefault="00D84F17" w:rsidP="00DD4E73">
            <w:pPr>
              <w:shd w:val="clear" w:color="auto" w:fill="FFFFFF"/>
              <w:tabs>
                <w:tab w:val="left" w:pos="773"/>
              </w:tabs>
              <w:jc w:val="center"/>
              <w:rPr>
                <w:sz w:val="18"/>
                <w:szCs w:val="18"/>
                <w:lang w:eastAsia="en-US"/>
              </w:rPr>
            </w:pPr>
          </w:p>
        </w:tc>
        <w:tc>
          <w:tcPr>
            <w:tcW w:w="1418" w:type="dxa"/>
            <w:vMerge/>
            <w:vAlign w:val="center"/>
          </w:tcPr>
          <w:p w:rsidR="00D84F17" w:rsidRDefault="00D84F17" w:rsidP="00DD4E73">
            <w:pPr>
              <w:shd w:val="clear" w:color="auto" w:fill="FFFFFF"/>
              <w:tabs>
                <w:tab w:val="left" w:pos="773"/>
              </w:tabs>
              <w:jc w:val="center"/>
              <w:rPr>
                <w:sz w:val="18"/>
                <w:szCs w:val="18"/>
                <w:lang w:eastAsia="en-US"/>
              </w:rPr>
            </w:pPr>
          </w:p>
        </w:tc>
        <w:tc>
          <w:tcPr>
            <w:tcW w:w="2976" w:type="dxa"/>
            <w:vAlign w:val="center"/>
          </w:tcPr>
          <w:p w:rsidR="00D84F17" w:rsidRDefault="00D84F17" w:rsidP="00FB519C">
            <w:pPr>
              <w:shd w:val="clear" w:color="auto" w:fill="FFFFFF"/>
              <w:tabs>
                <w:tab w:val="left" w:pos="773"/>
              </w:tabs>
              <w:jc w:val="center"/>
              <w:rPr>
                <w:sz w:val="18"/>
                <w:szCs w:val="18"/>
                <w:lang w:eastAsia="en-US"/>
              </w:rPr>
            </w:pPr>
          </w:p>
          <w:p w:rsidR="00D84F17" w:rsidRDefault="00D84F17" w:rsidP="00FB519C">
            <w:pPr>
              <w:shd w:val="clear" w:color="auto" w:fill="FFFFFF"/>
              <w:tabs>
                <w:tab w:val="left" w:pos="773"/>
              </w:tabs>
              <w:jc w:val="center"/>
              <w:rPr>
                <w:sz w:val="18"/>
                <w:szCs w:val="18"/>
                <w:lang w:eastAsia="en-US"/>
              </w:rPr>
            </w:pPr>
            <w:r>
              <w:rPr>
                <w:sz w:val="18"/>
                <w:szCs w:val="18"/>
                <w:lang w:eastAsia="en-US"/>
              </w:rPr>
              <w:t xml:space="preserve">Объем наполнения </w:t>
            </w:r>
          </w:p>
          <w:p w:rsidR="00D84F17" w:rsidRPr="008F59DF" w:rsidRDefault="00D84F17" w:rsidP="00FB519C">
            <w:pPr>
              <w:shd w:val="clear" w:color="auto" w:fill="FFFFFF"/>
              <w:tabs>
                <w:tab w:val="left" w:pos="773"/>
              </w:tabs>
              <w:jc w:val="center"/>
              <w:rPr>
                <w:sz w:val="18"/>
                <w:szCs w:val="18"/>
                <w:lang w:eastAsia="en-US"/>
              </w:rPr>
            </w:pPr>
          </w:p>
        </w:tc>
        <w:tc>
          <w:tcPr>
            <w:tcW w:w="3402" w:type="dxa"/>
            <w:vAlign w:val="center"/>
          </w:tcPr>
          <w:p w:rsidR="00D84F17" w:rsidRDefault="00D84F17" w:rsidP="009C4D23">
            <w:pPr>
              <w:jc w:val="center"/>
              <w:rPr>
                <w:sz w:val="18"/>
                <w:szCs w:val="18"/>
                <w:lang w:eastAsia="en-US"/>
              </w:rPr>
            </w:pPr>
            <w:r>
              <w:rPr>
                <w:sz w:val="18"/>
                <w:szCs w:val="18"/>
                <w:lang w:eastAsia="en-US"/>
              </w:rPr>
              <w:t>200 мл</w:t>
            </w:r>
            <w:r w:rsidR="00CA64F3">
              <w:rPr>
                <w:sz w:val="18"/>
                <w:szCs w:val="18"/>
                <w:lang w:eastAsia="en-US"/>
              </w:rPr>
              <w:t>*</w:t>
            </w:r>
          </w:p>
        </w:tc>
        <w:tc>
          <w:tcPr>
            <w:tcW w:w="851" w:type="dxa"/>
            <w:vMerge/>
            <w:vAlign w:val="center"/>
          </w:tcPr>
          <w:p w:rsidR="00D84F17" w:rsidRPr="00917BF3" w:rsidRDefault="00D84F17" w:rsidP="0043416D">
            <w:pPr>
              <w:jc w:val="center"/>
              <w:rPr>
                <w:sz w:val="18"/>
                <w:szCs w:val="18"/>
                <w:lang w:eastAsia="en-US"/>
              </w:rPr>
            </w:pPr>
          </w:p>
        </w:tc>
        <w:tc>
          <w:tcPr>
            <w:tcW w:w="1276" w:type="dxa"/>
            <w:vMerge/>
            <w:vAlign w:val="center"/>
          </w:tcPr>
          <w:p w:rsidR="00D84F17" w:rsidRPr="00917BF3" w:rsidRDefault="00D84F17" w:rsidP="008F59DF">
            <w:pPr>
              <w:shd w:val="clear" w:color="auto" w:fill="FFFFFF"/>
              <w:tabs>
                <w:tab w:val="left" w:pos="773"/>
              </w:tabs>
              <w:jc w:val="center"/>
              <w:rPr>
                <w:sz w:val="18"/>
                <w:szCs w:val="18"/>
                <w:lang w:eastAsia="en-US"/>
              </w:rPr>
            </w:pPr>
          </w:p>
        </w:tc>
      </w:tr>
      <w:tr w:rsidR="00480171" w:rsidRPr="008F59DF" w:rsidTr="001E485E">
        <w:tc>
          <w:tcPr>
            <w:tcW w:w="15310" w:type="dxa"/>
            <w:gridSpan w:val="9"/>
            <w:vAlign w:val="center"/>
          </w:tcPr>
          <w:p w:rsidR="00480171" w:rsidRPr="00917BF3" w:rsidRDefault="00480171" w:rsidP="00480171">
            <w:pPr>
              <w:shd w:val="clear" w:color="auto" w:fill="FFFFFF"/>
              <w:tabs>
                <w:tab w:val="left" w:pos="773"/>
              </w:tabs>
              <w:rPr>
                <w:sz w:val="18"/>
                <w:szCs w:val="18"/>
                <w:lang w:eastAsia="en-US"/>
              </w:rPr>
            </w:pPr>
            <w:r>
              <w:rPr>
                <w:b/>
                <w:sz w:val="20"/>
                <w:szCs w:val="20"/>
                <w:lang w:eastAsia="en-US"/>
              </w:rPr>
              <w:t xml:space="preserve">Альтернативный </w:t>
            </w:r>
            <w:r w:rsidRPr="00DD4E73">
              <w:rPr>
                <w:b/>
                <w:sz w:val="20"/>
                <w:szCs w:val="20"/>
                <w:lang w:eastAsia="en-US"/>
              </w:rPr>
              <w:t xml:space="preserve"> вариант поставки</w:t>
            </w:r>
          </w:p>
        </w:tc>
      </w:tr>
      <w:tr w:rsidR="00394085" w:rsidRPr="008F59DF" w:rsidTr="009C4D23">
        <w:tc>
          <w:tcPr>
            <w:tcW w:w="709" w:type="dxa"/>
            <w:vMerge w:val="restart"/>
            <w:vAlign w:val="center"/>
          </w:tcPr>
          <w:p w:rsidR="00394085" w:rsidRPr="008F59DF" w:rsidRDefault="00394085" w:rsidP="008F59DF">
            <w:pPr>
              <w:shd w:val="clear" w:color="auto" w:fill="FFFFFF"/>
              <w:tabs>
                <w:tab w:val="left" w:pos="773"/>
              </w:tabs>
              <w:autoSpaceDE w:val="0"/>
              <w:autoSpaceDN w:val="0"/>
              <w:adjustRightInd w:val="0"/>
              <w:ind w:left="318" w:hanging="284"/>
              <w:jc w:val="center"/>
              <w:rPr>
                <w:sz w:val="18"/>
                <w:szCs w:val="18"/>
                <w:lang w:eastAsia="en-US"/>
              </w:rPr>
            </w:pPr>
            <w:r>
              <w:rPr>
                <w:sz w:val="18"/>
                <w:szCs w:val="18"/>
                <w:lang w:eastAsia="en-US"/>
              </w:rPr>
              <w:t>1.1</w:t>
            </w:r>
          </w:p>
        </w:tc>
        <w:tc>
          <w:tcPr>
            <w:tcW w:w="1843" w:type="dxa"/>
            <w:vMerge w:val="restart"/>
            <w:vAlign w:val="center"/>
          </w:tcPr>
          <w:p w:rsidR="00394085" w:rsidRPr="005603E3" w:rsidRDefault="00394085" w:rsidP="005548C6">
            <w:pPr>
              <w:jc w:val="center"/>
              <w:rPr>
                <w:rFonts w:asciiTheme="minorHAnsi" w:hAnsiTheme="minorHAnsi"/>
                <w:b/>
                <w:sz w:val="18"/>
                <w:szCs w:val="18"/>
              </w:rPr>
            </w:pPr>
            <w:r>
              <w:rPr>
                <w:rFonts w:ascii="Roboto" w:hAnsi="Roboto"/>
                <w:color w:val="334059"/>
                <w:sz w:val="23"/>
                <w:szCs w:val="23"/>
                <w:shd w:val="clear" w:color="auto" w:fill="FFFFFF"/>
              </w:rPr>
              <w:t>КАЛИЯ ХЛОРИД</w:t>
            </w:r>
            <w:r>
              <w:rPr>
                <w:rFonts w:asciiTheme="minorHAnsi" w:hAnsiTheme="minorHAnsi"/>
                <w:color w:val="334059"/>
                <w:sz w:val="23"/>
                <w:szCs w:val="23"/>
                <w:shd w:val="clear" w:color="auto" w:fill="FFFFFF"/>
              </w:rPr>
              <w:t xml:space="preserve"> </w:t>
            </w:r>
          </w:p>
        </w:tc>
        <w:tc>
          <w:tcPr>
            <w:tcW w:w="1559" w:type="dxa"/>
            <w:vMerge w:val="restart"/>
            <w:vAlign w:val="center"/>
          </w:tcPr>
          <w:p w:rsidR="00394085" w:rsidRPr="009C4D23" w:rsidRDefault="00174271" w:rsidP="005603E3">
            <w:pPr>
              <w:shd w:val="clear" w:color="auto" w:fill="FFFFFF"/>
              <w:tabs>
                <w:tab w:val="left" w:pos="773"/>
              </w:tabs>
              <w:jc w:val="center"/>
              <w:rPr>
                <w:b/>
                <w:sz w:val="18"/>
                <w:szCs w:val="18"/>
              </w:rPr>
            </w:pPr>
            <w:hyperlink r:id="rId9" w:tgtFrame="_blank" w:history="1">
              <w:r w:rsidR="00394085">
                <w:rPr>
                  <w:rStyle w:val="ab"/>
                  <w:rFonts w:ascii="Roboto" w:hAnsi="Roboto"/>
                  <w:b/>
                  <w:color w:val="auto"/>
                  <w:sz w:val="18"/>
                  <w:szCs w:val="18"/>
                  <w:u w:val="none"/>
                  <w:bdr w:val="none" w:sz="0" w:space="0" w:color="auto" w:frame="1"/>
                  <w:shd w:val="clear" w:color="auto" w:fill="FFFFFF"/>
                </w:rPr>
                <w:t>21.20.10.134-000002-1-00157</w:t>
              </w:r>
              <w:r w:rsidR="00394085" w:rsidRPr="00D84F17">
                <w:rPr>
                  <w:rStyle w:val="ab"/>
                  <w:rFonts w:ascii="Roboto" w:hAnsi="Roboto"/>
                  <w:b/>
                  <w:color w:val="auto"/>
                  <w:sz w:val="18"/>
                  <w:szCs w:val="18"/>
                  <w:u w:val="none"/>
                  <w:bdr w:val="none" w:sz="0" w:space="0" w:color="auto" w:frame="1"/>
                  <w:shd w:val="clear" w:color="auto" w:fill="FFFFFF"/>
                </w:rPr>
                <w:t>-0000000000000</w:t>
              </w:r>
            </w:hyperlink>
            <w:hyperlink r:id="rId10" w:tgtFrame="_blank" w:history="1"/>
            <w:r w:rsidR="00394085" w:rsidRPr="00D84F17">
              <w:rPr>
                <w:b/>
                <w:sz w:val="18"/>
                <w:szCs w:val="18"/>
              </w:rPr>
              <w:t xml:space="preserve"> </w:t>
            </w:r>
            <w:hyperlink r:id="rId11" w:tgtFrame="_blank" w:history="1"/>
            <w:r w:rsidR="00394085">
              <w:t xml:space="preserve"> </w:t>
            </w:r>
          </w:p>
        </w:tc>
        <w:tc>
          <w:tcPr>
            <w:tcW w:w="1276" w:type="dxa"/>
            <w:vMerge w:val="restart"/>
            <w:vAlign w:val="center"/>
          </w:tcPr>
          <w:p w:rsidR="00394085" w:rsidRPr="00A739CE" w:rsidRDefault="00394085" w:rsidP="00DD4E73">
            <w:pPr>
              <w:shd w:val="clear" w:color="auto" w:fill="FFFFFF"/>
              <w:tabs>
                <w:tab w:val="left" w:pos="773"/>
              </w:tabs>
              <w:jc w:val="center"/>
              <w:rPr>
                <w:sz w:val="18"/>
                <w:szCs w:val="18"/>
                <w:lang w:eastAsia="en-US"/>
              </w:rPr>
            </w:pPr>
            <w:r>
              <w:rPr>
                <w:sz w:val="18"/>
                <w:szCs w:val="18"/>
                <w:lang w:eastAsia="en-US"/>
              </w:rPr>
              <w:t>Да</w:t>
            </w:r>
          </w:p>
        </w:tc>
        <w:tc>
          <w:tcPr>
            <w:tcW w:w="1418" w:type="dxa"/>
            <w:vMerge w:val="restart"/>
            <w:vAlign w:val="center"/>
          </w:tcPr>
          <w:p w:rsidR="00394085" w:rsidRDefault="00394085" w:rsidP="00DD4E73">
            <w:pPr>
              <w:shd w:val="clear" w:color="auto" w:fill="FFFFFF"/>
              <w:tabs>
                <w:tab w:val="left" w:pos="773"/>
              </w:tabs>
              <w:jc w:val="center"/>
              <w:rPr>
                <w:sz w:val="18"/>
                <w:szCs w:val="18"/>
                <w:lang w:eastAsia="en-US"/>
              </w:rPr>
            </w:pPr>
            <w:r>
              <w:rPr>
                <w:sz w:val="18"/>
                <w:szCs w:val="18"/>
                <w:lang w:eastAsia="en-US"/>
              </w:rPr>
              <w:t>Х</w:t>
            </w:r>
          </w:p>
        </w:tc>
        <w:tc>
          <w:tcPr>
            <w:tcW w:w="2976" w:type="dxa"/>
            <w:vAlign w:val="center"/>
          </w:tcPr>
          <w:p w:rsidR="00394085" w:rsidRPr="008F59DF" w:rsidRDefault="00394085" w:rsidP="005548C6">
            <w:pPr>
              <w:shd w:val="clear" w:color="auto" w:fill="FFFFFF"/>
              <w:tabs>
                <w:tab w:val="left" w:pos="773"/>
              </w:tabs>
              <w:jc w:val="center"/>
              <w:rPr>
                <w:sz w:val="18"/>
                <w:szCs w:val="18"/>
                <w:lang w:eastAsia="en-US"/>
              </w:rPr>
            </w:pPr>
            <w:r w:rsidRPr="008F59DF">
              <w:rPr>
                <w:sz w:val="18"/>
                <w:szCs w:val="18"/>
                <w:lang w:eastAsia="en-US"/>
              </w:rPr>
              <w:t>Лекарственная форма</w:t>
            </w:r>
          </w:p>
        </w:tc>
        <w:tc>
          <w:tcPr>
            <w:tcW w:w="3402" w:type="dxa"/>
            <w:vAlign w:val="center"/>
          </w:tcPr>
          <w:p w:rsidR="00394085" w:rsidRDefault="00394085" w:rsidP="005548C6">
            <w:pPr>
              <w:jc w:val="center"/>
              <w:rPr>
                <w:rFonts w:ascii="Roboto" w:hAnsi="Roboto"/>
                <w:color w:val="909EBB"/>
                <w:sz w:val="15"/>
                <w:szCs w:val="15"/>
                <w:shd w:val="clear" w:color="auto" w:fill="FFFFFF"/>
              </w:rPr>
            </w:pPr>
          </w:p>
          <w:p w:rsidR="00394085" w:rsidRPr="00164A3D" w:rsidRDefault="00394085" w:rsidP="005548C6">
            <w:pPr>
              <w:jc w:val="center"/>
              <w:rPr>
                <w:rFonts w:ascii="Roboto" w:hAnsi="Roboto"/>
                <w:sz w:val="15"/>
                <w:szCs w:val="15"/>
                <w:shd w:val="clear" w:color="auto" w:fill="FFFFFF"/>
              </w:rPr>
            </w:pPr>
            <w:r w:rsidRPr="00164A3D">
              <w:rPr>
                <w:rFonts w:ascii="Roboto" w:hAnsi="Roboto"/>
                <w:sz w:val="15"/>
                <w:szCs w:val="15"/>
                <w:shd w:val="clear" w:color="auto" w:fill="FFFFFF"/>
              </w:rPr>
              <w:t>РАСТВОР ДЛЯ ВНУТРИВЕННОГО ВВЕДЕНИЯ </w:t>
            </w:r>
          </w:p>
          <w:p w:rsidR="00394085" w:rsidRPr="009C4D23" w:rsidRDefault="00394085" w:rsidP="005548C6">
            <w:pPr>
              <w:jc w:val="center"/>
              <w:rPr>
                <w:sz w:val="18"/>
                <w:szCs w:val="18"/>
                <w:lang w:eastAsia="en-US"/>
              </w:rPr>
            </w:pPr>
            <w:r>
              <w:rPr>
                <w:rFonts w:ascii="Roboto" w:hAnsi="Roboto"/>
                <w:sz w:val="18"/>
                <w:szCs w:val="18"/>
                <w:shd w:val="clear" w:color="auto" w:fill="FFFFFF"/>
              </w:rPr>
              <w:t xml:space="preserve"> </w:t>
            </w:r>
            <w:r w:rsidRPr="009C4D23">
              <w:rPr>
                <w:sz w:val="18"/>
                <w:szCs w:val="18"/>
                <w:lang w:eastAsia="en-US"/>
              </w:rPr>
              <w:t xml:space="preserve"> </w:t>
            </w:r>
          </w:p>
        </w:tc>
        <w:tc>
          <w:tcPr>
            <w:tcW w:w="851" w:type="dxa"/>
            <w:vMerge w:val="restart"/>
            <w:vAlign w:val="center"/>
          </w:tcPr>
          <w:p w:rsidR="00394085" w:rsidRPr="00164A3D" w:rsidRDefault="00394085" w:rsidP="0043416D">
            <w:pPr>
              <w:jc w:val="center"/>
              <w:rPr>
                <w:sz w:val="18"/>
                <w:szCs w:val="18"/>
                <w:lang w:eastAsia="en-US"/>
              </w:rPr>
            </w:pPr>
            <w:r w:rsidRPr="00164A3D">
              <w:rPr>
                <w:sz w:val="18"/>
                <w:szCs w:val="18"/>
                <w:lang w:eastAsia="en-US"/>
              </w:rPr>
              <w:t xml:space="preserve"> </w:t>
            </w:r>
            <w:proofErr w:type="gramStart"/>
            <w:r w:rsidRPr="00164A3D">
              <w:rPr>
                <w:rFonts w:ascii="Roboto" w:hAnsi="Roboto"/>
                <w:sz w:val="15"/>
                <w:szCs w:val="15"/>
                <w:shd w:val="clear" w:color="auto" w:fill="FFFFFF"/>
              </w:rPr>
              <w:t>см</w:t>
            </w:r>
            <w:proofErr w:type="gramEnd"/>
            <w:r w:rsidRPr="00164A3D">
              <w:rPr>
                <w:rFonts w:ascii="Roboto" w:hAnsi="Roboto"/>
                <w:sz w:val="15"/>
                <w:szCs w:val="15"/>
                <w:shd w:val="clear" w:color="auto" w:fill="FFFFFF"/>
              </w:rPr>
              <w:t>[3*];</w:t>
            </w:r>
            <w:proofErr w:type="spellStart"/>
            <w:r w:rsidRPr="00164A3D">
              <w:rPr>
                <w:rFonts w:ascii="Roboto" w:hAnsi="Roboto"/>
                <w:sz w:val="15"/>
                <w:szCs w:val="15"/>
                <w:shd w:val="clear" w:color="auto" w:fill="FFFFFF"/>
              </w:rPr>
              <w:t>^мл</w:t>
            </w:r>
            <w:proofErr w:type="spellEnd"/>
          </w:p>
        </w:tc>
        <w:tc>
          <w:tcPr>
            <w:tcW w:w="1276" w:type="dxa"/>
            <w:vMerge w:val="restart"/>
            <w:vAlign w:val="center"/>
          </w:tcPr>
          <w:p w:rsidR="00394085" w:rsidRPr="00917BF3" w:rsidRDefault="00394085" w:rsidP="008F59DF">
            <w:pPr>
              <w:shd w:val="clear" w:color="auto" w:fill="FFFFFF"/>
              <w:tabs>
                <w:tab w:val="left" w:pos="773"/>
              </w:tabs>
              <w:jc w:val="center"/>
              <w:rPr>
                <w:sz w:val="18"/>
                <w:szCs w:val="18"/>
                <w:lang w:eastAsia="en-US"/>
              </w:rPr>
            </w:pPr>
            <w:r>
              <w:rPr>
                <w:sz w:val="18"/>
                <w:szCs w:val="18"/>
                <w:lang w:eastAsia="en-US"/>
              </w:rPr>
              <w:t>100 000</w:t>
            </w:r>
          </w:p>
        </w:tc>
      </w:tr>
      <w:tr w:rsidR="00394085" w:rsidRPr="008F59DF" w:rsidTr="00F27380">
        <w:trPr>
          <w:trHeight w:val="630"/>
        </w:trPr>
        <w:tc>
          <w:tcPr>
            <w:tcW w:w="709" w:type="dxa"/>
            <w:vMerge/>
            <w:vAlign w:val="center"/>
          </w:tcPr>
          <w:p w:rsidR="00394085" w:rsidRPr="008F59DF" w:rsidRDefault="00394085" w:rsidP="008F59DF">
            <w:pPr>
              <w:shd w:val="clear" w:color="auto" w:fill="FFFFFF"/>
              <w:tabs>
                <w:tab w:val="left" w:pos="773"/>
              </w:tabs>
              <w:autoSpaceDE w:val="0"/>
              <w:autoSpaceDN w:val="0"/>
              <w:adjustRightInd w:val="0"/>
              <w:ind w:left="318" w:hanging="284"/>
              <w:jc w:val="center"/>
              <w:rPr>
                <w:sz w:val="18"/>
                <w:szCs w:val="18"/>
                <w:lang w:eastAsia="en-US"/>
              </w:rPr>
            </w:pPr>
          </w:p>
        </w:tc>
        <w:tc>
          <w:tcPr>
            <w:tcW w:w="1843" w:type="dxa"/>
            <w:vMerge/>
            <w:vAlign w:val="center"/>
          </w:tcPr>
          <w:p w:rsidR="00394085" w:rsidRPr="00FF0100" w:rsidRDefault="00394085" w:rsidP="00EC4C9E">
            <w:pPr>
              <w:jc w:val="center"/>
              <w:rPr>
                <w:b/>
                <w:sz w:val="18"/>
                <w:szCs w:val="18"/>
              </w:rPr>
            </w:pPr>
          </w:p>
        </w:tc>
        <w:tc>
          <w:tcPr>
            <w:tcW w:w="1559" w:type="dxa"/>
            <w:vMerge/>
            <w:vAlign w:val="center"/>
          </w:tcPr>
          <w:p w:rsidR="00394085" w:rsidRPr="00D26BE8" w:rsidRDefault="00394085" w:rsidP="00DD4E73">
            <w:pPr>
              <w:shd w:val="clear" w:color="auto" w:fill="FFFFFF"/>
              <w:tabs>
                <w:tab w:val="left" w:pos="773"/>
              </w:tabs>
              <w:jc w:val="center"/>
              <w:rPr>
                <w:b/>
                <w:sz w:val="18"/>
                <w:szCs w:val="18"/>
              </w:rPr>
            </w:pPr>
          </w:p>
        </w:tc>
        <w:tc>
          <w:tcPr>
            <w:tcW w:w="1276" w:type="dxa"/>
            <w:vMerge/>
            <w:vAlign w:val="center"/>
          </w:tcPr>
          <w:p w:rsidR="00394085" w:rsidRPr="00A739CE" w:rsidRDefault="00394085" w:rsidP="00DD4E73">
            <w:pPr>
              <w:shd w:val="clear" w:color="auto" w:fill="FFFFFF"/>
              <w:tabs>
                <w:tab w:val="left" w:pos="773"/>
              </w:tabs>
              <w:jc w:val="center"/>
              <w:rPr>
                <w:sz w:val="18"/>
                <w:szCs w:val="18"/>
                <w:lang w:eastAsia="en-US"/>
              </w:rPr>
            </w:pPr>
          </w:p>
        </w:tc>
        <w:tc>
          <w:tcPr>
            <w:tcW w:w="1418" w:type="dxa"/>
            <w:vMerge/>
            <w:vAlign w:val="center"/>
          </w:tcPr>
          <w:p w:rsidR="00394085" w:rsidRDefault="00394085" w:rsidP="00DD4E73">
            <w:pPr>
              <w:shd w:val="clear" w:color="auto" w:fill="FFFFFF"/>
              <w:tabs>
                <w:tab w:val="left" w:pos="773"/>
              </w:tabs>
              <w:jc w:val="center"/>
              <w:rPr>
                <w:sz w:val="18"/>
                <w:szCs w:val="18"/>
                <w:lang w:eastAsia="en-US"/>
              </w:rPr>
            </w:pPr>
          </w:p>
        </w:tc>
        <w:tc>
          <w:tcPr>
            <w:tcW w:w="2976" w:type="dxa"/>
            <w:vAlign w:val="center"/>
          </w:tcPr>
          <w:p w:rsidR="00394085" w:rsidRPr="008F59DF" w:rsidRDefault="00394085" w:rsidP="005548C6">
            <w:pPr>
              <w:shd w:val="clear" w:color="auto" w:fill="FFFFFF"/>
              <w:tabs>
                <w:tab w:val="left" w:pos="773"/>
              </w:tabs>
              <w:jc w:val="center"/>
              <w:rPr>
                <w:sz w:val="18"/>
                <w:szCs w:val="18"/>
                <w:lang w:eastAsia="en-US"/>
              </w:rPr>
            </w:pPr>
            <w:r w:rsidRPr="008F59DF">
              <w:rPr>
                <w:sz w:val="18"/>
                <w:szCs w:val="18"/>
                <w:lang w:eastAsia="en-US"/>
              </w:rPr>
              <w:t>Дозировка</w:t>
            </w:r>
          </w:p>
        </w:tc>
        <w:tc>
          <w:tcPr>
            <w:tcW w:w="3402" w:type="dxa"/>
            <w:vAlign w:val="center"/>
          </w:tcPr>
          <w:p w:rsidR="00394085" w:rsidRDefault="00394085" w:rsidP="005548C6">
            <w:pPr>
              <w:jc w:val="center"/>
              <w:rPr>
                <w:sz w:val="18"/>
                <w:szCs w:val="18"/>
                <w:lang w:eastAsia="en-US"/>
              </w:rPr>
            </w:pPr>
          </w:p>
          <w:p w:rsidR="00F27380" w:rsidRPr="00CA64F3" w:rsidRDefault="00F27380" w:rsidP="00F27380">
            <w:pPr>
              <w:jc w:val="center"/>
              <w:rPr>
                <w:sz w:val="18"/>
                <w:szCs w:val="18"/>
                <w:lang w:eastAsia="en-US"/>
              </w:rPr>
            </w:pPr>
            <w:r w:rsidRPr="00CA64F3">
              <w:rPr>
                <w:rFonts w:ascii="Roboto" w:hAnsi="Roboto"/>
                <w:sz w:val="15"/>
                <w:szCs w:val="15"/>
                <w:shd w:val="clear" w:color="auto" w:fill="FFFFFF"/>
              </w:rPr>
              <w:t> 40 мг/мл*</w:t>
            </w:r>
            <w:r w:rsidRPr="00CA64F3">
              <w:rPr>
                <w:sz w:val="18"/>
                <w:szCs w:val="18"/>
                <w:lang w:eastAsia="en-US"/>
              </w:rPr>
              <w:t xml:space="preserve"> </w:t>
            </w:r>
          </w:p>
          <w:p w:rsidR="00394085" w:rsidRDefault="00394085" w:rsidP="005548C6">
            <w:pPr>
              <w:jc w:val="center"/>
              <w:rPr>
                <w:sz w:val="18"/>
                <w:szCs w:val="18"/>
                <w:lang w:eastAsia="en-US"/>
              </w:rPr>
            </w:pPr>
          </w:p>
          <w:p w:rsidR="00394085" w:rsidRPr="00FF0100" w:rsidRDefault="00394085" w:rsidP="005548C6">
            <w:pPr>
              <w:jc w:val="center"/>
              <w:rPr>
                <w:sz w:val="18"/>
                <w:szCs w:val="18"/>
                <w:lang w:eastAsia="en-US"/>
              </w:rPr>
            </w:pPr>
          </w:p>
        </w:tc>
        <w:tc>
          <w:tcPr>
            <w:tcW w:w="851" w:type="dxa"/>
            <w:vMerge/>
            <w:vAlign w:val="center"/>
          </w:tcPr>
          <w:p w:rsidR="00394085" w:rsidRPr="00917BF3" w:rsidRDefault="00394085" w:rsidP="0043416D">
            <w:pPr>
              <w:jc w:val="center"/>
              <w:rPr>
                <w:sz w:val="18"/>
                <w:szCs w:val="18"/>
                <w:lang w:eastAsia="en-US"/>
              </w:rPr>
            </w:pPr>
          </w:p>
        </w:tc>
        <w:tc>
          <w:tcPr>
            <w:tcW w:w="1276" w:type="dxa"/>
            <w:vMerge/>
            <w:vAlign w:val="center"/>
          </w:tcPr>
          <w:p w:rsidR="00394085" w:rsidRPr="00917BF3" w:rsidRDefault="00394085" w:rsidP="008F59DF">
            <w:pPr>
              <w:shd w:val="clear" w:color="auto" w:fill="FFFFFF"/>
              <w:tabs>
                <w:tab w:val="left" w:pos="773"/>
              </w:tabs>
              <w:jc w:val="center"/>
              <w:rPr>
                <w:sz w:val="18"/>
                <w:szCs w:val="18"/>
                <w:lang w:eastAsia="en-US"/>
              </w:rPr>
            </w:pPr>
          </w:p>
        </w:tc>
      </w:tr>
      <w:tr w:rsidR="00394085" w:rsidRPr="008F59DF" w:rsidTr="00394085">
        <w:trPr>
          <w:trHeight w:val="367"/>
        </w:trPr>
        <w:tc>
          <w:tcPr>
            <w:tcW w:w="709" w:type="dxa"/>
            <w:vMerge/>
            <w:vAlign w:val="center"/>
          </w:tcPr>
          <w:p w:rsidR="00394085" w:rsidRPr="008F59DF" w:rsidRDefault="00394085" w:rsidP="008F59DF">
            <w:pPr>
              <w:shd w:val="clear" w:color="auto" w:fill="FFFFFF"/>
              <w:tabs>
                <w:tab w:val="left" w:pos="773"/>
              </w:tabs>
              <w:autoSpaceDE w:val="0"/>
              <w:autoSpaceDN w:val="0"/>
              <w:adjustRightInd w:val="0"/>
              <w:ind w:left="318" w:hanging="284"/>
              <w:jc w:val="center"/>
              <w:rPr>
                <w:sz w:val="18"/>
                <w:szCs w:val="18"/>
                <w:lang w:eastAsia="en-US"/>
              </w:rPr>
            </w:pPr>
          </w:p>
        </w:tc>
        <w:tc>
          <w:tcPr>
            <w:tcW w:w="1843" w:type="dxa"/>
            <w:vMerge/>
            <w:vAlign w:val="center"/>
          </w:tcPr>
          <w:p w:rsidR="00394085" w:rsidRPr="00FF0100" w:rsidRDefault="00394085" w:rsidP="00EC4C9E">
            <w:pPr>
              <w:jc w:val="center"/>
              <w:rPr>
                <w:b/>
                <w:sz w:val="18"/>
                <w:szCs w:val="18"/>
              </w:rPr>
            </w:pPr>
          </w:p>
        </w:tc>
        <w:tc>
          <w:tcPr>
            <w:tcW w:w="1559" w:type="dxa"/>
            <w:vMerge/>
            <w:vAlign w:val="center"/>
          </w:tcPr>
          <w:p w:rsidR="00394085" w:rsidRPr="00D26BE8" w:rsidRDefault="00394085" w:rsidP="00DD4E73">
            <w:pPr>
              <w:shd w:val="clear" w:color="auto" w:fill="FFFFFF"/>
              <w:tabs>
                <w:tab w:val="left" w:pos="773"/>
              </w:tabs>
              <w:jc w:val="center"/>
              <w:rPr>
                <w:b/>
                <w:sz w:val="18"/>
                <w:szCs w:val="18"/>
              </w:rPr>
            </w:pPr>
          </w:p>
        </w:tc>
        <w:tc>
          <w:tcPr>
            <w:tcW w:w="1276" w:type="dxa"/>
            <w:vMerge/>
            <w:vAlign w:val="center"/>
          </w:tcPr>
          <w:p w:rsidR="00394085" w:rsidRPr="00A739CE" w:rsidRDefault="00394085" w:rsidP="00DD4E73">
            <w:pPr>
              <w:shd w:val="clear" w:color="auto" w:fill="FFFFFF"/>
              <w:tabs>
                <w:tab w:val="left" w:pos="773"/>
              </w:tabs>
              <w:jc w:val="center"/>
              <w:rPr>
                <w:sz w:val="18"/>
                <w:szCs w:val="18"/>
                <w:lang w:eastAsia="en-US"/>
              </w:rPr>
            </w:pPr>
          </w:p>
        </w:tc>
        <w:tc>
          <w:tcPr>
            <w:tcW w:w="1418" w:type="dxa"/>
            <w:vMerge/>
            <w:vAlign w:val="center"/>
          </w:tcPr>
          <w:p w:rsidR="00394085" w:rsidRDefault="00394085" w:rsidP="00DD4E73">
            <w:pPr>
              <w:shd w:val="clear" w:color="auto" w:fill="FFFFFF"/>
              <w:tabs>
                <w:tab w:val="left" w:pos="773"/>
              </w:tabs>
              <w:jc w:val="center"/>
              <w:rPr>
                <w:sz w:val="18"/>
                <w:szCs w:val="18"/>
                <w:lang w:eastAsia="en-US"/>
              </w:rPr>
            </w:pPr>
          </w:p>
        </w:tc>
        <w:tc>
          <w:tcPr>
            <w:tcW w:w="2976" w:type="dxa"/>
            <w:vAlign w:val="center"/>
          </w:tcPr>
          <w:p w:rsidR="00394085" w:rsidRDefault="00394085" w:rsidP="00AA46D9">
            <w:pPr>
              <w:shd w:val="clear" w:color="auto" w:fill="FFFFFF"/>
              <w:tabs>
                <w:tab w:val="left" w:pos="773"/>
              </w:tabs>
              <w:jc w:val="center"/>
              <w:rPr>
                <w:sz w:val="18"/>
                <w:szCs w:val="18"/>
                <w:lang w:eastAsia="en-US"/>
              </w:rPr>
            </w:pPr>
          </w:p>
          <w:p w:rsidR="00394085" w:rsidRDefault="00394085" w:rsidP="00AA46D9">
            <w:pPr>
              <w:shd w:val="clear" w:color="auto" w:fill="FFFFFF"/>
              <w:tabs>
                <w:tab w:val="left" w:pos="773"/>
              </w:tabs>
              <w:jc w:val="center"/>
              <w:rPr>
                <w:sz w:val="18"/>
                <w:szCs w:val="18"/>
                <w:lang w:eastAsia="en-US"/>
              </w:rPr>
            </w:pPr>
            <w:r>
              <w:rPr>
                <w:sz w:val="18"/>
                <w:szCs w:val="18"/>
                <w:lang w:eastAsia="en-US"/>
              </w:rPr>
              <w:t xml:space="preserve">Объем наполнения </w:t>
            </w:r>
          </w:p>
          <w:p w:rsidR="00394085" w:rsidRPr="008F59DF" w:rsidRDefault="00394085" w:rsidP="00AA46D9">
            <w:pPr>
              <w:shd w:val="clear" w:color="auto" w:fill="FFFFFF"/>
              <w:tabs>
                <w:tab w:val="left" w:pos="773"/>
              </w:tabs>
              <w:jc w:val="center"/>
              <w:rPr>
                <w:sz w:val="18"/>
                <w:szCs w:val="18"/>
                <w:lang w:eastAsia="en-US"/>
              </w:rPr>
            </w:pPr>
          </w:p>
        </w:tc>
        <w:tc>
          <w:tcPr>
            <w:tcW w:w="3402" w:type="dxa"/>
            <w:vAlign w:val="center"/>
          </w:tcPr>
          <w:p w:rsidR="00394085" w:rsidRDefault="00394085" w:rsidP="00AA46D9">
            <w:pPr>
              <w:jc w:val="center"/>
              <w:rPr>
                <w:sz w:val="18"/>
                <w:szCs w:val="18"/>
                <w:lang w:eastAsia="en-US"/>
              </w:rPr>
            </w:pPr>
            <w:r>
              <w:rPr>
                <w:sz w:val="18"/>
                <w:szCs w:val="18"/>
                <w:lang w:eastAsia="en-US"/>
              </w:rPr>
              <w:t>200 мл*</w:t>
            </w:r>
          </w:p>
        </w:tc>
        <w:tc>
          <w:tcPr>
            <w:tcW w:w="851" w:type="dxa"/>
            <w:vMerge/>
            <w:vAlign w:val="center"/>
          </w:tcPr>
          <w:p w:rsidR="00394085" w:rsidRPr="00917BF3" w:rsidRDefault="00394085" w:rsidP="0043416D">
            <w:pPr>
              <w:jc w:val="center"/>
              <w:rPr>
                <w:sz w:val="18"/>
                <w:szCs w:val="18"/>
                <w:lang w:eastAsia="en-US"/>
              </w:rPr>
            </w:pPr>
          </w:p>
        </w:tc>
        <w:tc>
          <w:tcPr>
            <w:tcW w:w="1276" w:type="dxa"/>
            <w:vMerge/>
            <w:vAlign w:val="center"/>
          </w:tcPr>
          <w:p w:rsidR="00394085" w:rsidRPr="00917BF3" w:rsidRDefault="00394085" w:rsidP="008F59DF">
            <w:pPr>
              <w:shd w:val="clear" w:color="auto" w:fill="FFFFFF"/>
              <w:tabs>
                <w:tab w:val="left" w:pos="773"/>
              </w:tabs>
              <w:jc w:val="center"/>
              <w:rPr>
                <w:sz w:val="18"/>
                <w:szCs w:val="18"/>
                <w:lang w:eastAsia="en-US"/>
              </w:rPr>
            </w:pPr>
          </w:p>
        </w:tc>
      </w:tr>
      <w:tr w:rsidR="00F27380" w:rsidRPr="008F59DF" w:rsidTr="00843EAD">
        <w:trPr>
          <w:trHeight w:val="367"/>
        </w:trPr>
        <w:tc>
          <w:tcPr>
            <w:tcW w:w="15310" w:type="dxa"/>
            <w:gridSpan w:val="9"/>
            <w:vAlign w:val="center"/>
          </w:tcPr>
          <w:p w:rsidR="00F27380" w:rsidRPr="00917BF3" w:rsidRDefault="00F27380" w:rsidP="00F27380">
            <w:pPr>
              <w:shd w:val="clear" w:color="auto" w:fill="FFFFFF"/>
              <w:tabs>
                <w:tab w:val="left" w:pos="773"/>
              </w:tabs>
              <w:rPr>
                <w:sz w:val="18"/>
                <w:szCs w:val="18"/>
                <w:lang w:eastAsia="en-US"/>
              </w:rPr>
            </w:pPr>
            <w:r w:rsidRPr="00DD4E73">
              <w:rPr>
                <w:b/>
                <w:sz w:val="20"/>
                <w:szCs w:val="20"/>
                <w:lang w:eastAsia="en-US"/>
              </w:rPr>
              <w:t>Основной вариант поставки</w:t>
            </w:r>
          </w:p>
        </w:tc>
      </w:tr>
      <w:tr w:rsidR="00902736" w:rsidRPr="008F59DF" w:rsidTr="00394085">
        <w:trPr>
          <w:trHeight w:val="367"/>
        </w:trPr>
        <w:tc>
          <w:tcPr>
            <w:tcW w:w="709" w:type="dxa"/>
            <w:vMerge w:val="restart"/>
            <w:vAlign w:val="center"/>
          </w:tcPr>
          <w:p w:rsidR="00902736" w:rsidRPr="008F59DF" w:rsidRDefault="00902736" w:rsidP="008F59DF">
            <w:pPr>
              <w:shd w:val="clear" w:color="auto" w:fill="FFFFFF"/>
              <w:tabs>
                <w:tab w:val="left" w:pos="773"/>
              </w:tabs>
              <w:autoSpaceDE w:val="0"/>
              <w:autoSpaceDN w:val="0"/>
              <w:adjustRightInd w:val="0"/>
              <w:ind w:left="318" w:hanging="284"/>
              <w:jc w:val="center"/>
              <w:rPr>
                <w:sz w:val="18"/>
                <w:szCs w:val="18"/>
                <w:lang w:eastAsia="en-US"/>
              </w:rPr>
            </w:pPr>
          </w:p>
        </w:tc>
        <w:tc>
          <w:tcPr>
            <w:tcW w:w="1843" w:type="dxa"/>
            <w:vMerge w:val="restart"/>
            <w:vAlign w:val="center"/>
          </w:tcPr>
          <w:p w:rsidR="00902736" w:rsidRPr="00FF0100" w:rsidRDefault="00902736" w:rsidP="00EC4C9E">
            <w:pPr>
              <w:jc w:val="center"/>
              <w:rPr>
                <w:b/>
                <w:sz w:val="18"/>
                <w:szCs w:val="18"/>
              </w:rPr>
            </w:pPr>
            <w:r>
              <w:rPr>
                <w:rFonts w:ascii="Roboto" w:hAnsi="Roboto"/>
                <w:color w:val="334059"/>
                <w:sz w:val="23"/>
                <w:szCs w:val="23"/>
                <w:shd w:val="clear" w:color="auto" w:fill="FFFFFF"/>
              </w:rPr>
              <w:t>МАННИТОЛ</w:t>
            </w:r>
          </w:p>
        </w:tc>
        <w:tc>
          <w:tcPr>
            <w:tcW w:w="1559" w:type="dxa"/>
            <w:vMerge w:val="restart"/>
            <w:vAlign w:val="center"/>
          </w:tcPr>
          <w:p w:rsidR="00902736" w:rsidRPr="00CB564B" w:rsidRDefault="00174271" w:rsidP="00F27380">
            <w:pPr>
              <w:shd w:val="clear" w:color="auto" w:fill="FFFFFF"/>
              <w:tabs>
                <w:tab w:val="left" w:pos="773"/>
              </w:tabs>
              <w:jc w:val="center"/>
              <w:rPr>
                <w:b/>
                <w:sz w:val="18"/>
                <w:szCs w:val="18"/>
              </w:rPr>
            </w:pPr>
            <w:hyperlink r:id="rId12" w:tgtFrame="_blank" w:history="1"/>
            <w:r w:rsidR="00CB564B">
              <w:t xml:space="preserve"> </w:t>
            </w:r>
            <w:hyperlink r:id="rId13" w:tgtFrame="_blank" w:history="1">
              <w:r w:rsidR="00CB564B" w:rsidRPr="00CB564B">
                <w:rPr>
                  <w:rStyle w:val="ab"/>
                  <w:rFonts w:ascii="Roboto" w:hAnsi="Roboto"/>
                  <w:b/>
                  <w:color w:val="auto"/>
                  <w:sz w:val="18"/>
                  <w:szCs w:val="18"/>
                  <w:u w:val="none"/>
                  <w:bdr w:val="none" w:sz="0" w:space="0" w:color="auto" w:frame="1"/>
                  <w:shd w:val="clear" w:color="auto" w:fill="FFFFFF"/>
                </w:rPr>
                <w:t>21.20.10.134-000055-1-00109-0000000000000</w:t>
              </w:r>
            </w:hyperlink>
          </w:p>
        </w:tc>
        <w:tc>
          <w:tcPr>
            <w:tcW w:w="1276" w:type="dxa"/>
            <w:vMerge w:val="restart"/>
            <w:vAlign w:val="center"/>
          </w:tcPr>
          <w:p w:rsidR="00902736" w:rsidRPr="00A739CE" w:rsidRDefault="00902736" w:rsidP="00AA46D9">
            <w:pPr>
              <w:shd w:val="clear" w:color="auto" w:fill="FFFFFF"/>
              <w:tabs>
                <w:tab w:val="left" w:pos="773"/>
              </w:tabs>
              <w:jc w:val="center"/>
              <w:rPr>
                <w:sz w:val="18"/>
                <w:szCs w:val="18"/>
                <w:lang w:eastAsia="en-US"/>
              </w:rPr>
            </w:pPr>
            <w:r>
              <w:rPr>
                <w:sz w:val="18"/>
                <w:szCs w:val="18"/>
                <w:lang w:eastAsia="en-US"/>
              </w:rPr>
              <w:t>Да</w:t>
            </w:r>
          </w:p>
        </w:tc>
        <w:tc>
          <w:tcPr>
            <w:tcW w:w="1418" w:type="dxa"/>
            <w:vMerge w:val="restart"/>
            <w:vAlign w:val="center"/>
          </w:tcPr>
          <w:p w:rsidR="00902736" w:rsidRDefault="00902736" w:rsidP="00AA46D9">
            <w:pPr>
              <w:shd w:val="clear" w:color="auto" w:fill="FFFFFF"/>
              <w:tabs>
                <w:tab w:val="left" w:pos="773"/>
              </w:tabs>
              <w:jc w:val="center"/>
              <w:rPr>
                <w:sz w:val="18"/>
                <w:szCs w:val="18"/>
                <w:lang w:eastAsia="en-US"/>
              </w:rPr>
            </w:pPr>
            <w:r>
              <w:rPr>
                <w:sz w:val="18"/>
                <w:szCs w:val="18"/>
                <w:lang w:eastAsia="en-US"/>
              </w:rPr>
              <w:t>Х</w:t>
            </w:r>
          </w:p>
        </w:tc>
        <w:tc>
          <w:tcPr>
            <w:tcW w:w="2976" w:type="dxa"/>
            <w:vAlign w:val="center"/>
          </w:tcPr>
          <w:p w:rsidR="00902736" w:rsidRPr="008F59DF" w:rsidRDefault="00902736" w:rsidP="00AA46D9">
            <w:pPr>
              <w:shd w:val="clear" w:color="auto" w:fill="FFFFFF"/>
              <w:tabs>
                <w:tab w:val="left" w:pos="773"/>
              </w:tabs>
              <w:jc w:val="center"/>
              <w:rPr>
                <w:sz w:val="18"/>
                <w:szCs w:val="18"/>
                <w:lang w:eastAsia="en-US"/>
              </w:rPr>
            </w:pPr>
            <w:r w:rsidRPr="008F59DF">
              <w:rPr>
                <w:sz w:val="18"/>
                <w:szCs w:val="18"/>
                <w:lang w:eastAsia="en-US"/>
              </w:rPr>
              <w:t>Лекарственная форма</w:t>
            </w:r>
          </w:p>
        </w:tc>
        <w:tc>
          <w:tcPr>
            <w:tcW w:w="3402" w:type="dxa"/>
            <w:vAlign w:val="center"/>
          </w:tcPr>
          <w:p w:rsidR="00902736" w:rsidRPr="00902736" w:rsidRDefault="00902736" w:rsidP="00AA46D9">
            <w:pPr>
              <w:jc w:val="center"/>
              <w:rPr>
                <w:sz w:val="18"/>
                <w:szCs w:val="18"/>
                <w:lang w:eastAsia="en-US"/>
              </w:rPr>
            </w:pPr>
            <w:r w:rsidRPr="00902736">
              <w:rPr>
                <w:rFonts w:ascii="Roboto" w:hAnsi="Roboto"/>
                <w:sz w:val="15"/>
                <w:szCs w:val="15"/>
                <w:shd w:val="clear" w:color="auto" w:fill="FFFFFF"/>
              </w:rPr>
              <w:t>РАСТВОР ДЛЯ ИНФУЗИЙ</w:t>
            </w:r>
            <w:proofErr w:type="gramStart"/>
            <w:r w:rsidRPr="00902736">
              <w:rPr>
                <w:rFonts w:ascii="Roboto" w:hAnsi="Roboto"/>
                <w:sz w:val="15"/>
                <w:szCs w:val="15"/>
                <w:shd w:val="clear" w:color="auto" w:fill="FFFFFF"/>
              </w:rPr>
              <w:t xml:space="preserve"> ;</w:t>
            </w:r>
            <w:proofErr w:type="gramEnd"/>
          </w:p>
        </w:tc>
        <w:tc>
          <w:tcPr>
            <w:tcW w:w="851" w:type="dxa"/>
            <w:vMerge w:val="restart"/>
            <w:vAlign w:val="center"/>
          </w:tcPr>
          <w:p w:rsidR="00902736" w:rsidRPr="00164A3D" w:rsidRDefault="00902736" w:rsidP="00AA46D9">
            <w:pPr>
              <w:jc w:val="center"/>
              <w:rPr>
                <w:sz w:val="18"/>
                <w:szCs w:val="18"/>
                <w:lang w:eastAsia="en-US"/>
              </w:rPr>
            </w:pPr>
            <w:r w:rsidRPr="00164A3D">
              <w:rPr>
                <w:sz w:val="18"/>
                <w:szCs w:val="18"/>
                <w:lang w:eastAsia="en-US"/>
              </w:rPr>
              <w:t xml:space="preserve"> </w:t>
            </w:r>
            <w:proofErr w:type="gramStart"/>
            <w:r w:rsidRPr="00164A3D">
              <w:rPr>
                <w:rFonts w:ascii="Roboto" w:hAnsi="Roboto"/>
                <w:sz w:val="15"/>
                <w:szCs w:val="15"/>
                <w:shd w:val="clear" w:color="auto" w:fill="FFFFFF"/>
              </w:rPr>
              <w:t>см</w:t>
            </w:r>
            <w:proofErr w:type="gramEnd"/>
            <w:r w:rsidRPr="00164A3D">
              <w:rPr>
                <w:rFonts w:ascii="Roboto" w:hAnsi="Roboto"/>
                <w:sz w:val="15"/>
                <w:szCs w:val="15"/>
                <w:shd w:val="clear" w:color="auto" w:fill="FFFFFF"/>
              </w:rPr>
              <w:t>[3*];</w:t>
            </w:r>
            <w:proofErr w:type="spellStart"/>
            <w:r w:rsidRPr="00164A3D">
              <w:rPr>
                <w:rFonts w:ascii="Roboto" w:hAnsi="Roboto"/>
                <w:sz w:val="15"/>
                <w:szCs w:val="15"/>
                <w:shd w:val="clear" w:color="auto" w:fill="FFFFFF"/>
              </w:rPr>
              <w:t>^мл</w:t>
            </w:r>
            <w:proofErr w:type="spellEnd"/>
          </w:p>
        </w:tc>
        <w:tc>
          <w:tcPr>
            <w:tcW w:w="1276" w:type="dxa"/>
            <w:vMerge w:val="restart"/>
            <w:vAlign w:val="center"/>
          </w:tcPr>
          <w:p w:rsidR="00902736" w:rsidRPr="00917BF3" w:rsidRDefault="00902736" w:rsidP="00AA46D9">
            <w:pPr>
              <w:shd w:val="clear" w:color="auto" w:fill="FFFFFF"/>
              <w:tabs>
                <w:tab w:val="left" w:pos="773"/>
              </w:tabs>
              <w:jc w:val="center"/>
              <w:rPr>
                <w:sz w:val="18"/>
                <w:szCs w:val="18"/>
                <w:lang w:eastAsia="en-US"/>
              </w:rPr>
            </w:pPr>
            <w:r>
              <w:rPr>
                <w:sz w:val="18"/>
                <w:szCs w:val="18"/>
                <w:lang w:eastAsia="en-US"/>
              </w:rPr>
              <w:t>11 200</w:t>
            </w:r>
          </w:p>
        </w:tc>
      </w:tr>
      <w:tr w:rsidR="00902736" w:rsidRPr="008F59DF" w:rsidTr="00394085">
        <w:trPr>
          <w:trHeight w:val="367"/>
        </w:trPr>
        <w:tc>
          <w:tcPr>
            <w:tcW w:w="709" w:type="dxa"/>
            <w:vMerge/>
            <w:vAlign w:val="center"/>
          </w:tcPr>
          <w:p w:rsidR="00902736" w:rsidRPr="008F59DF" w:rsidRDefault="00902736" w:rsidP="008F59DF">
            <w:pPr>
              <w:shd w:val="clear" w:color="auto" w:fill="FFFFFF"/>
              <w:tabs>
                <w:tab w:val="left" w:pos="773"/>
              </w:tabs>
              <w:autoSpaceDE w:val="0"/>
              <w:autoSpaceDN w:val="0"/>
              <w:adjustRightInd w:val="0"/>
              <w:ind w:left="318" w:hanging="284"/>
              <w:jc w:val="center"/>
              <w:rPr>
                <w:sz w:val="18"/>
                <w:szCs w:val="18"/>
                <w:lang w:eastAsia="en-US"/>
              </w:rPr>
            </w:pPr>
          </w:p>
        </w:tc>
        <w:tc>
          <w:tcPr>
            <w:tcW w:w="1843" w:type="dxa"/>
            <w:vMerge/>
            <w:vAlign w:val="center"/>
          </w:tcPr>
          <w:p w:rsidR="00902736" w:rsidRPr="00FF0100" w:rsidRDefault="00902736" w:rsidP="00EC4C9E">
            <w:pPr>
              <w:jc w:val="center"/>
              <w:rPr>
                <w:b/>
                <w:sz w:val="18"/>
                <w:szCs w:val="18"/>
              </w:rPr>
            </w:pPr>
          </w:p>
        </w:tc>
        <w:tc>
          <w:tcPr>
            <w:tcW w:w="1559" w:type="dxa"/>
            <w:vMerge/>
            <w:vAlign w:val="center"/>
          </w:tcPr>
          <w:p w:rsidR="00902736" w:rsidRPr="00D26BE8" w:rsidRDefault="00902736" w:rsidP="00DD4E73">
            <w:pPr>
              <w:shd w:val="clear" w:color="auto" w:fill="FFFFFF"/>
              <w:tabs>
                <w:tab w:val="left" w:pos="773"/>
              </w:tabs>
              <w:jc w:val="center"/>
              <w:rPr>
                <w:b/>
                <w:sz w:val="18"/>
                <w:szCs w:val="18"/>
              </w:rPr>
            </w:pPr>
          </w:p>
        </w:tc>
        <w:tc>
          <w:tcPr>
            <w:tcW w:w="1276" w:type="dxa"/>
            <w:vMerge/>
            <w:vAlign w:val="center"/>
          </w:tcPr>
          <w:p w:rsidR="00902736" w:rsidRPr="00A739CE" w:rsidRDefault="00902736" w:rsidP="00DD4E73">
            <w:pPr>
              <w:shd w:val="clear" w:color="auto" w:fill="FFFFFF"/>
              <w:tabs>
                <w:tab w:val="left" w:pos="773"/>
              </w:tabs>
              <w:jc w:val="center"/>
              <w:rPr>
                <w:sz w:val="18"/>
                <w:szCs w:val="18"/>
                <w:lang w:eastAsia="en-US"/>
              </w:rPr>
            </w:pPr>
          </w:p>
        </w:tc>
        <w:tc>
          <w:tcPr>
            <w:tcW w:w="1418" w:type="dxa"/>
            <w:vMerge/>
            <w:vAlign w:val="center"/>
          </w:tcPr>
          <w:p w:rsidR="00902736" w:rsidRDefault="00902736" w:rsidP="00DD4E73">
            <w:pPr>
              <w:shd w:val="clear" w:color="auto" w:fill="FFFFFF"/>
              <w:tabs>
                <w:tab w:val="left" w:pos="773"/>
              </w:tabs>
              <w:jc w:val="center"/>
              <w:rPr>
                <w:sz w:val="18"/>
                <w:szCs w:val="18"/>
                <w:lang w:eastAsia="en-US"/>
              </w:rPr>
            </w:pPr>
          </w:p>
        </w:tc>
        <w:tc>
          <w:tcPr>
            <w:tcW w:w="2976" w:type="dxa"/>
            <w:vAlign w:val="center"/>
          </w:tcPr>
          <w:p w:rsidR="00902736" w:rsidRPr="008F59DF" w:rsidRDefault="00902736" w:rsidP="00AA46D9">
            <w:pPr>
              <w:shd w:val="clear" w:color="auto" w:fill="FFFFFF"/>
              <w:tabs>
                <w:tab w:val="left" w:pos="773"/>
              </w:tabs>
              <w:jc w:val="center"/>
              <w:rPr>
                <w:sz w:val="18"/>
                <w:szCs w:val="18"/>
                <w:lang w:eastAsia="en-US"/>
              </w:rPr>
            </w:pPr>
            <w:r w:rsidRPr="008F59DF">
              <w:rPr>
                <w:sz w:val="18"/>
                <w:szCs w:val="18"/>
                <w:lang w:eastAsia="en-US"/>
              </w:rPr>
              <w:t>Дозировка</w:t>
            </w:r>
          </w:p>
        </w:tc>
        <w:tc>
          <w:tcPr>
            <w:tcW w:w="3402" w:type="dxa"/>
            <w:vAlign w:val="center"/>
          </w:tcPr>
          <w:p w:rsidR="00902736" w:rsidRPr="00902736" w:rsidRDefault="00902736" w:rsidP="00AA46D9">
            <w:pPr>
              <w:jc w:val="center"/>
              <w:rPr>
                <w:sz w:val="18"/>
                <w:szCs w:val="18"/>
                <w:lang w:eastAsia="en-US"/>
              </w:rPr>
            </w:pPr>
            <w:r w:rsidRPr="00902736">
              <w:rPr>
                <w:rFonts w:ascii="Roboto" w:hAnsi="Roboto"/>
                <w:sz w:val="15"/>
                <w:szCs w:val="15"/>
                <w:shd w:val="clear" w:color="auto" w:fill="FFFFFF"/>
              </w:rPr>
              <w:t> 150 мг/мл</w:t>
            </w:r>
            <w:r w:rsidR="00695B3A">
              <w:rPr>
                <w:rFonts w:ascii="Roboto" w:hAnsi="Roboto"/>
                <w:sz w:val="15"/>
                <w:szCs w:val="15"/>
                <w:shd w:val="clear" w:color="auto" w:fill="FFFFFF"/>
              </w:rPr>
              <w:t>*</w:t>
            </w:r>
            <w:r w:rsidRPr="00902736">
              <w:rPr>
                <w:rFonts w:ascii="Roboto" w:hAnsi="Roboto"/>
                <w:sz w:val="15"/>
                <w:szCs w:val="15"/>
                <w:shd w:val="clear" w:color="auto" w:fill="FFFFFF"/>
              </w:rPr>
              <w:t> </w:t>
            </w:r>
          </w:p>
        </w:tc>
        <w:tc>
          <w:tcPr>
            <w:tcW w:w="851" w:type="dxa"/>
            <w:vMerge/>
            <w:vAlign w:val="center"/>
          </w:tcPr>
          <w:p w:rsidR="00902736" w:rsidRPr="00917BF3" w:rsidRDefault="00902736" w:rsidP="0043416D">
            <w:pPr>
              <w:jc w:val="center"/>
              <w:rPr>
                <w:sz w:val="18"/>
                <w:szCs w:val="18"/>
                <w:lang w:eastAsia="en-US"/>
              </w:rPr>
            </w:pPr>
          </w:p>
        </w:tc>
        <w:tc>
          <w:tcPr>
            <w:tcW w:w="1276" w:type="dxa"/>
            <w:vMerge/>
            <w:vAlign w:val="center"/>
          </w:tcPr>
          <w:p w:rsidR="00902736" w:rsidRPr="00917BF3" w:rsidRDefault="00902736" w:rsidP="008F59DF">
            <w:pPr>
              <w:shd w:val="clear" w:color="auto" w:fill="FFFFFF"/>
              <w:tabs>
                <w:tab w:val="left" w:pos="773"/>
              </w:tabs>
              <w:jc w:val="center"/>
              <w:rPr>
                <w:sz w:val="18"/>
                <w:szCs w:val="18"/>
                <w:lang w:eastAsia="en-US"/>
              </w:rPr>
            </w:pPr>
          </w:p>
        </w:tc>
      </w:tr>
      <w:tr w:rsidR="00902736" w:rsidRPr="008F59DF" w:rsidTr="00394085">
        <w:trPr>
          <w:trHeight w:val="367"/>
        </w:trPr>
        <w:tc>
          <w:tcPr>
            <w:tcW w:w="709" w:type="dxa"/>
            <w:vMerge/>
            <w:vAlign w:val="center"/>
          </w:tcPr>
          <w:p w:rsidR="00902736" w:rsidRPr="008F59DF" w:rsidRDefault="00902736" w:rsidP="008F59DF">
            <w:pPr>
              <w:shd w:val="clear" w:color="auto" w:fill="FFFFFF"/>
              <w:tabs>
                <w:tab w:val="left" w:pos="773"/>
              </w:tabs>
              <w:autoSpaceDE w:val="0"/>
              <w:autoSpaceDN w:val="0"/>
              <w:adjustRightInd w:val="0"/>
              <w:ind w:left="318" w:hanging="284"/>
              <w:jc w:val="center"/>
              <w:rPr>
                <w:sz w:val="18"/>
                <w:szCs w:val="18"/>
                <w:lang w:eastAsia="en-US"/>
              </w:rPr>
            </w:pPr>
          </w:p>
        </w:tc>
        <w:tc>
          <w:tcPr>
            <w:tcW w:w="1843" w:type="dxa"/>
            <w:vMerge/>
            <w:vAlign w:val="center"/>
          </w:tcPr>
          <w:p w:rsidR="00902736" w:rsidRPr="00FF0100" w:rsidRDefault="00902736" w:rsidP="00EC4C9E">
            <w:pPr>
              <w:jc w:val="center"/>
              <w:rPr>
                <w:b/>
                <w:sz w:val="18"/>
                <w:szCs w:val="18"/>
              </w:rPr>
            </w:pPr>
          </w:p>
        </w:tc>
        <w:tc>
          <w:tcPr>
            <w:tcW w:w="1559" w:type="dxa"/>
            <w:vMerge/>
            <w:vAlign w:val="center"/>
          </w:tcPr>
          <w:p w:rsidR="00902736" w:rsidRPr="00D26BE8" w:rsidRDefault="00902736" w:rsidP="00DD4E73">
            <w:pPr>
              <w:shd w:val="clear" w:color="auto" w:fill="FFFFFF"/>
              <w:tabs>
                <w:tab w:val="left" w:pos="773"/>
              </w:tabs>
              <w:jc w:val="center"/>
              <w:rPr>
                <w:b/>
                <w:sz w:val="18"/>
                <w:szCs w:val="18"/>
              </w:rPr>
            </w:pPr>
          </w:p>
        </w:tc>
        <w:tc>
          <w:tcPr>
            <w:tcW w:w="1276" w:type="dxa"/>
            <w:vMerge/>
            <w:vAlign w:val="center"/>
          </w:tcPr>
          <w:p w:rsidR="00902736" w:rsidRPr="00A739CE" w:rsidRDefault="00902736" w:rsidP="00DD4E73">
            <w:pPr>
              <w:shd w:val="clear" w:color="auto" w:fill="FFFFFF"/>
              <w:tabs>
                <w:tab w:val="left" w:pos="773"/>
              </w:tabs>
              <w:jc w:val="center"/>
              <w:rPr>
                <w:sz w:val="18"/>
                <w:szCs w:val="18"/>
                <w:lang w:eastAsia="en-US"/>
              </w:rPr>
            </w:pPr>
          </w:p>
        </w:tc>
        <w:tc>
          <w:tcPr>
            <w:tcW w:w="1418" w:type="dxa"/>
            <w:vMerge/>
            <w:vAlign w:val="center"/>
          </w:tcPr>
          <w:p w:rsidR="00902736" w:rsidRDefault="00902736" w:rsidP="00DD4E73">
            <w:pPr>
              <w:shd w:val="clear" w:color="auto" w:fill="FFFFFF"/>
              <w:tabs>
                <w:tab w:val="left" w:pos="773"/>
              </w:tabs>
              <w:jc w:val="center"/>
              <w:rPr>
                <w:sz w:val="18"/>
                <w:szCs w:val="18"/>
                <w:lang w:eastAsia="en-US"/>
              </w:rPr>
            </w:pPr>
          </w:p>
        </w:tc>
        <w:tc>
          <w:tcPr>
            <w:tcW w:w="2976" w:type="dxa"/>
            <w:vAlign w:val="center"/>
          </w:tcPr>
          <w:p w:rsidR="00902736" w:rsidRDefault="00902736" w:rsidP="00AA46D9">
            <w:pPr>
              <w:shd w:val="clear" w:color="auto" w:fill="FFFFFF"/>
              <w:tabs>
                <w:tab w:val="left" w:pos="773"/>
              </w:tabs>
              <w:jc w:val="center"/>
              <w:rPr>
                <w:sz w:val="18"/>
                <w:szCs w:val="18"/>
                <w:lang w:eastAsia="en-US"/>
              </w:rPr>
            </w:pPr>
          </w:p>
          <w:p w:rsidR="00902736" w:rsidRDefault="00902736" w:rsidP="00AA46D9">
            <w:pPr>
              <w:shd w:val="clear" w:color="auto" w:fill="FFFFFF"/>
              <w:tabs>
                <w:tab w:val="left" w:pos="773"/>
              </w:tabs>
              <w:jc w:val="center"/>
              <w:rPr>
                <w:sz w:val="18"/>
                <w:szCs w:val="18"/>
                <w:lang w:eastAsia="en-US"/>
              </w:rPr>
            </w:pPr>
            <w:r>
              <w:rPr>
                <w:sz w:val="18"/>
                <w:szCs w:val="18"/>
                <w:lang w:eastAsia="en-US"/>
              </w:rPr>
              <w:t xml:space="preserve">Объем наполнения </w:t>
            </w:r>
          </w:p>
          <w:p w:rsidR="00902736" w:rsidRPr="008F59DF" w:rsidRDefault="00902736" w:rsidP="00AA46D9">
            <w:pPr>
              <w:shd w:val="clear" w:color="auto" w:fill="FFFFFF"/>
              <w:tabs>
                <w:tab w:val="left" w:pos="773"/>
              </w:tabs>
              <w:jc w:val="center"/>
              <w:rPr>
                <w:sz w:val="18"/>
                <w:szCs w:val="18"/>
                <w:lang w:eastAsia="en-US"/>
              </w:rPr>
            </w:pPr>
          </w:p>
        </w:tc>
        <w:tc>
          <w:tcPr>
            <w:tcW w:w="3402" w:type="dxa"/>
            <w:vAlign w:val="center"/>
          </w:tcPr>
          <w:p w:rsidR="00902736" w:rsidRDefault="00902736" w:rsidP="00AA46D9">
            <w:pPr>
              <w:jc w:val="center"/>
              <w:rPr>
                <w:sz w:val="18"/>
                <w:szCs w:val="18"/>
                <w:lang w:eastAsia="en-US"/>
              </w:rPr>
            </w:pPr>
            <w:r>
              <w:rPr>
                <w:sz w:val="18"/>
                <w:szCs w:val="18"/>
                <w:lang w:eastAsia="en-US"/>
              </w:rPr>
              <w:t>200 мл*</w:t>
            </w:r>
          </w:p>
        </w:tc>
        <w:tc>
          <w:tcPr>
            <w:tcW w:w="851" w:type="dxa"/>
            <w:vMerge/>
            <w:vAlign w:val="center"/>
          </w:tcPr>
          <w:p w:rsidR="00902736" w:rsidRPr="00917BF3" w:rsidRDefault="00902736" w:rsidP="0043416D">
            <w:pPr>
              <w:jc w:val="center"/>
              <w:rPr>
                <w:sz w:val="18"/>
                <w:szCs w:val="18"/>
                <w:lang w:eastAsia="en-US"/>
              </w:rPr>
            </w:pPr>
          </w:p>
        </w:tc>
        <w:tc>
          <w:tcPr>
            <w:tcW w:w="1276" w:type="dxa"/>
            <w:vMerge/>
            <w:vAlign w:val="center"/>
          </w:tcPr>
          <w:p w:rsidR="00902736" w:rsidRPr="00917BF3" w:rsidRDefault="00902736" w:rsidP="008F59DF">
            <w:pPr>
              <w:shd w:val="clear" w:color="auto" w:fill="FFFFFF"/>
              <w:tabs>
                <w:tab w:val="left" w:pos="773"/>
              </w:tabs>
              <w:jc w:val="center"/>
              <w:rPr>
                <w:sz w:val="18"/>
                <w:szCs w:val="18"/>
                <w:lang w:eastAsia="en-US"/>
              </w:rPr>
            </w:pPr>
          </w:p>
        </w:tc>
      </w:tr>
    </w:tbl>
    <w:p w:rsidR="00B30C19" w:rsidRDefault="00B30C19" w:rsidP="00484DB3">
      <w:pPr>
        <w:rPr>
          <w:sz w:val="18"/>
          <w:szCs w:val="18"/>
        </w:rPr>
      </w:pPr>
    </w:p>
    <w:p w:rsidR="00841536" w:rsidRDefault="00841536" w:rsidP="00841536">
      <w:pPr>
        <w:rPr>
          <w:sz w:val="18"/>
          <w:szCs w:val="18"/>
        </w:rPr>
      </w:pPr>
      <w:r w:rsidRPr="000D1934">
        <w:rPr>
          <w:sz w:val="18"/>
          <w:szCs w:val="18"/>
        </w:rPr>
        <w:t>*Обоснование – указан</w:t>
      </w:r>
      <w:r>
        <w:rPr>
          <w:sz w:val="18"/>
          <w:szCs w:val="18"/>
        </w:rPr>
        <w:t>а</w:t>
      </w:r>
      <w:r w:rsidRPr="000D1934">
        <w:rPr>
          <w:sz w:val="18"/>
          <w:szCs w:val="18"/>
        </w:rPr>
        <w:t xml:space="preserve"> оптимальн</w:t>
      </w:r>
      <w:r>
        <w:rPr>
          <w:sz w:val="18"/>
          <w:szCs w:val="18"/>
        </w:rPr>
        <w:t>ая</w:t>
      </w:r>
      <w:r w:rsidRPr="000D1934">
        <w:rPr>
          <w:sz w:val="18"/>
          <w:szCs w:val="18"/>
        </w:rPr>
        <w:t xml:space="preserve"> </w:t>
      </w:r>
      <w:r>
        <w:rPr>
          <w:sz w:val="18"/>
          <w:szCs w:val="18"/>
        </w:rPr>
        <w:t>дозировка</w:t>
      </w:r>
      <w:r w:rsidRPr="000D1934">
        <w:rPr>
          <w:sz w:val="18"/>
          <w:szCs w:val="18"/>
        </w:rPr>
        <w:t xml:space="preserve"> для достижения необходимого терапевтического эффекта в соответствии со стандартами оказания медицинской помощи</w:t>
      </w:r>
    </w:p>
    <w:p w:rsidR="00841536" w:rsidRDefault="00841536" w:rsidP="00841536">
      <w:pPr>
        <w:rPr>
          <w:sz w:val="18"/>
          <w:szCs w:val="18"/>
        </w:rPr>
      </w:pPr>
      <w:r>
        <w:rPr>
          <w:sz w:val="18"/>
          <w:szCs w:val="18"/>
        </w:rPr>
        <w:t xml:space="preserve"> </w:t>
      </w:r>
    </w:p>
    <w:p w:rsidR="00695B3A" w:rsidRDefault="00841536" w:rsidP="00841536">
      <w:pPr>
        <w:rPr>
          <w:sz w:val="18"/>
          <w:szCs w:val="18"/>
        </w:rPr>
      </w:pPr>
      <w:r>
        <w:rPr>
          <w:sz w:val="18"/>
          <w:szCs w:val="18"/>
        </w:rPr>
        <w:lastRenderedPageBreak/>
        <w:t xml:space="preserve"> </w:t>
      </w:r>
    </w:p>
    <w:p w:rsidR="00695B3A" w:rsidRDefault="00695B3A" w:rsidP="00695B3A">
      <w:pPr>
        <w:ind w:firstLine="567"/>
        <w:jc w:val="both"/>
        <w:rPr>
          <w:sz w:val="18"/>
          <w:szCs w:val="18"/>
        </w:rPr>
      </w:pPr>
    </w:p>
    <w:p w:rsidR="00695B3A" w:rsidRDefault="002B2DFB" w:rsidP="00841536">
      <w:pPr>
        <w:jc w:val="both"/>
        <w:rPr>
          <w:rFonts w:eastAsia="Andale Sans UI"/>
          <w:bCs/>
          <w:sz w:val="20"/>
          <w:szCs w:val="20"/>
          <w:lang w:eastAsia="en-US" w:bidi="fa-IR"/>
        </w:rPr>
      </w:pPr>
      <w:proofErr w:type="gramStart"/>
      <w:r>
        <w:rPr>
          <w:sz w:val="18"/>
          <w:szCs w:val="18"/>
        </w:rPr>
        <w:t>*</w:t>
      </w:r>
      <w:r w:rsidR="00695B3A">
        <w:rPr>
          <w:rFonts w:eastAsia="Andale Sans UI"/>
          <w:b/>
          <w:color w:val="00000A"/>
          <w:sz w:val="20"/>
          <w:szCs w:val="20"/>
          <w:lang w:eastAsia="en-US" w:bidi="fa-IR"/>
        </w:rPr>
        <w:t xml:space="preserve">* </w:t>
      </w:r>
      <w:r w:rsidR="00695B3A">
        <w:rPr>
          <w:sz w:val="20"/>
          <w:szCs w:val="20"/>
        </w:rPr>
        <w:t xml:space="preserve">Объём наполнения первичной упаковки является необходимым </w:t>
      </w:r>
      <w:r w:rsidR="00695B3A">
        <w:rPr>
          <w:rFonts w:eastAsia="Andale Sans UI"/>
          <w:bCs/>
          <w:sz w:val="20"/>
          <w:szCs w:val="20"/>
          <w:lang w:eastAsia="en-US" w:bidi="fa-IR"/>
        </w:rPr>
        <w:t>для обеспечения оптимального процесса лечения и использования (</w:t>
      </w:r>
      <w:r w:rsidR="00695B3A">
        <w:rPr>
          <w:sz w:val="20"/>
          <w:szCs w:val="20"/>
        </w:rPr>
        <w:t>минимизацией количества отходов и связанных с их утилизацией материальных, трудовых и временных затрат),</w:t>
      </w:r>
      <w:r w:rsidR="00695B3A">
        <w:rPr>
          <w:rFonts w:eastAsia="Andale Sans UI"/>
          <w:bCs/>
          <w:sz w:val="20"/>
          <w:szCs w:val="20"/>
          <w:lang w:eastAsia="en-US" w:bidi="fa-IR"/>
        </w:rPr>
        <w:t xml:space="preserve"> соблюдения Заказчиком требований действующего законодательства (ст. 56 Федеральный закон от 12.04.2010 №61-ФЗ « Об обращении лекарственных средств»,  ст. 181, 182 Налогового Кодекса РФ, приказ Минздрава РФ № 780н от 31.07.2020г. «Об утверждении видов аптечных организаций»).</w:t>
      </w:r>
      <w:proofErr w:type="gramEnd"/>
    </w:p>
    <w:p w:rsidR="002B2DFB" w:rsidRDefault="002B2DFB" w:rsidP="00484DB3">
      <w:pPr>
        <w:rPr>
          <w:sz w:val="18"/>
          <w:szCs w:val="18"/>
        </w:rPr>
      </w:pPr>
    </w:p>
    <w:p w:rsidR="002B2DFB" w:rsidRDefault="002B2DFB" w:rsidP="00484DB3">
      <w:pPr>
        <w:rPr>
          <w:sz w:val="18"/>
          <w:szCs w:val="18"/>
        </w:rPr>
      </w:pPr>
    </w:p>
    <w:p w:rsidR="002B2DFB" w:rsidRDefault="002B2DFB" w:rsidP="00484DB3">
      <w:pPr>
        <w:rPr>
          <w:sz w:val="18"/>
          <w:szCs w:val="18"/>
        </w:rPr>
      </w:pPr>
    </w:p>
    <w:p w:rsidR="002B2DFB" w:rsidRDefault="002B2DFB" w:rsidP="00484DB3">
      <w:pPr>
        <w:rPr>
          <w:sz w:val="18"/>
          <w:szCs w:val="18"/>
        </w:rPr>
      </w:pPr>
    </w:p>
    <w:p w:rsidR="00F6748B" w:rsidRDefault="00F6748B" w:rsidP="00484DB3">
      <w:pPr>
        <w:rPr>
          <w:sz w:val="16"/>
          <w:szCs w:val="16"/>
        </w:rPr>
      </w:pPr>
      <w:r>
        <w:rPr>
          <w:sz w:val="18"/>
          <w:szCs w:val="18"/>
        </w:rPr>
        <w:t>Остаточный срок годности на момент поставки товара должен быть не менее 12 месяцев</w:t>
      </w:r>
    </w:p>
    <w:p w:rsidR="00F6748B" w:rsidRDefault="00F6748B" w:rsidP="0090753D">
      <w:pPr>
        <w:keepNext/>
        <w:suppressAutoHyphens/>
        <w:spacing w:after="60"/>
        <w:contextualSpacing/>
        <w:outlineLvl w:val="2"/>
        <w:rPr>
          <w:sz w:val="20"/>
          <w:szCs w:val="20"/>
          <w:lang w:eastAsia="ar-SA"/>
        </w:rPr>
      </w:pPr>
    </w:p>
    <w:p w:rsidR="00B213BB" w:rsidRDefault="00B213BB" w:rsidP="0090753D">
      <w:pPr>
        <w:keepNext/>
        <w:suppressAutoHyphens/>
        <w:spacing w:after="60"/>
        <w:contextualSpacing/>
        <w:outlineLvl w:val="2"/>
        <w:rPr>
          <w:sz w:val="20"/>
          <w:szCs w:val="20"/>
          <w:lang w:eastAsia="ar-SA"/>
        </w:rPr>
      </w:pPr>
    </w:p>
    <w:p w:rsidR="00B213BB" w:rsidRDefault="00B213BB" w:rsidP="0090753D">
      <w:pPr>
        <w:keepNext/>
        <w:suppressAutoHyphens/>
        <w:spacing w:after="60"/>
        <w:contextualSpacing/>
        <w:outlineLvl w:val="2"/>
        <w:rPr>
          <w:sz w:val="20"/>
          <w:szCs w:val="20"/>
          <w:lang w:eastAsia="ar-SA"/>
        </w:rPr>
      </w:pPr>
    </w:p>
    <w:p w:rsidR="00B213BB" w:rsidRDefault="00B213BB" w:rsidP="0090753D">
      <w:pPr>
        <w:keepNext/>
        <w:suppressAutoHyphens/>
        <w:spacing w:after="60"/>
        <w:contextualSpacing/>
        <w:outlineLvl w:val="2"/>
        <w:rPr>
          <w:sz w:val="20"/>
          <w:szCs w:val="20"/>
          <w:lang w:eastAsia="ar-SA"/>
        </w:rPr>
      </w:pPr>
    </w:p>
    <w:p w:rsidR="00B213BB" w:rsidRDefault="00B213BB" w:rsidP="0090753D">
      <w:pPr>
        <w:keepNext/>
        <w:suppressAutoHyphens/>
        <w:spacing w:after="60"/>
        <w:contextualSpacing/>
        <w:outlineLvl w:val="2"/>
        <w:rPr>
          <w:sz w:val="20"/>
          <w:szCs w:val="20"/>
          <w:lang w:eastAsia="ar-SA"/>
        </w:rPr>
      </w:pPr>
    </w:p>
    <w:p w:rsidR="00B213BB" w:rsidRDefault="00B213BB" w:rsidP="0090753D">
      <w:pPr>
        <w:keepNext/>
        <w:suppressAutoHyphens/>
        <w:spacing w:after="60"/>
        <w:contextualSpacing/>
        <w:outlineLvl w:val="2"/>
        <w:rPr>
          <w:sz w:val="20"/>
          <w:szCs w:val="20"/>
          <w:lang w:eastAsia="ar-SA"/>
        </w:rPr>
      </w:pPr>
    </w:p>
    <w:p w:rsidR="00B213BB" w:rsidRDefault="009C4D23" w:rsidP="0090753D">
      <w:pPr>
        <w:keepNext/>
        <w:suppressAutoHyphens/>
        <w:spacing w:after="60"/>
        <w:contextualSpacing/>
        <w:outlineLvl w:val="2"/>
        <w:rPr>
          <w:sz w:val="20"/>
          <w:szCs w:val="20"/>
          <w:lang w:eastAsia="ar-SA"/>
        </w:rPr>
      </w:pPr>
      <w:r>
        <w:t xml:space="preserve"> </w:t>
      </w:r>
    </w:p>
    <w:p w:rsidR="00B213BB" w:rsidRDefault="00B213BB" w:rsidP="0090753D">
      <w:pPr>
        <w:keepNext/>
        <w:suppressAutoHyphens/>
        <w:spacing w:after="60"/>
        <w:contextualSpacing/>
        <w:outlineLvl w:val="2"/>
        <w:rPr>
          <w:sz w:val="20"/>
          <w:szCs w:val="20"/>
          <w:lang w:eastAsia="ar-SA"/>
        </w:rPr>
      </w:pPr>
    </w:p>
    <w:p w:rsidR="00B213BB" w:rsidRDefault="00B213BB" w:rsidP="0090753D">
      <w:pPr>
        <w:keepNext/>
        <w:suppressAutoHyphens/>
        <w:spacing w:after="60"/>
        <w:contextualSpacing/>
        <w:outlineLvl w:val="2"/>
        <w:rPr>
          <w:sz w:val="20"/>
          <w:szCs w:val="20"/>
          <w:lang w:eastAsia="ar-SA"/>
        </w:rPr>
      </w:pPr>
    </w:p>
    <w:p w:rsidR="00B213BB" w:rsidRDefault="00B213BB" w:rsidP="0090753D">
      <w:pPr>
        <w:keepNext/>
        <w:suppressAutoHyphens/>
        <w:spacing w:after="60"/>
        <w:contextualSpacing/>
        <w:outlineLvl w:val="2"/>
        <w:rPr>
          <w:sz w:val="20"/>
          <w:szCs w:val="20"/>
          <w:lang w:eastAsia="ar-SA"/>
        </w:rPr>
      </w:pPr>
    </w:p>
    <w:p w:rsidR="00B213BB" w:rsidRDefault="00B213BB" w:rsidP="0090753D">
      <w:pPr>
        <w:keepNext/>
        <w:suppressAutoHyphens/>
        <w:spacing w:after="60"/>
        <w:contextualSpacing/>
        <w:outlineLvl w:val="2"/>
        <w:rPr>
          <w:sz w:val="20"/>
          <w:szCs w:val="20"/>
          <w:lang w:eastAsia="ar-SA"/>
        </w:rPr>
      </w:pPr>
    </w:p>
    <w:p w:rsidR="00B213BB" w:rsidRDefault="00B213BB" w:rsidP="0090753D">
      <w:pPr>
        <w:keepNext/>
        <w:suppressAutoHyphens/>
        <w:spacing w:after="60"/>
        <w:contextualSpacing/>
        <w:outlineLvl w:val="2"/>
        <w:rPr>
          <w:sz w:val="20"/>
          <w:szCs w:val="20"/>
          <w:lang w:eastAsia="ar-SA"/>
        </w:rPr>
      </w:pPr>
    </w:p>
    <w:p w:rsidR="00B213BB" w:rsidRDefault="00B213BB" w:rsidP="0090753D">
      <w:pPr>
        <w:keepNext/>
        <w:suppressAutoHyphens/>
        <w:spacing w:after="60"/>
        <w:contextualSpacing/>
        <w:outlineLvl w:val="2"/>
        <w:rPr>
          <w:sz w:val="20"/>
          <w:szCs w:val="20"/>
          <w:lang w:eastAsia="ar-SA"/>
        </w:rPr>
      </w:pPr>
    </w:p>
    <w:p w:rsidR="00B213BB" w:rsidRDefault="00B213BB" w:rsidP="0090753D">
      <w:pPr>
        <w:keepNext/>
        <w:suppressAutoHyphens/>
        <w:spacing w:after="60"/>
        <w:contextualSpacing/>
        <w:outlineLvl w:val="2"/>
        <w:rPr>
          <w:sz w:val="20"/>
          <w:szCs w:val="20"/>
          <w:lang w:eastAsia="ar-SA"/>
        </w:rPr>
      </w:pPr>
    </w:p>
    <w:p w:rsidR="00B213BB" w:rsidRDefault="00B213BB" w:rsidP="0090753D">
      <w:pPr>
        <w:keepNext/>
        <w:suppressAutoHyphens/>
        <w:spacing w:after="60"/>
        <w:contextualSpacing/>
        <w:outlineLvl w:val="2"/>
        <w:rPr>
          <w:sz w:val="20"/>
          <w:szCs w:val="20"/>
          <w:lang w:eastAsia="ar-SA"/>
        </w:rPr>
      </w:pPr>
    </w:p>
    <w:p w:rsidR="00B213BB" w:rsidRDefault="00B213BB" w:rsidP="0090753D">
      <w:pPr>
        <w:keepNext/>
        <w:suppressAutoHyphens/>
        <w:spacing w:after="60"/>
        <w:contextualSpacing/>
        <w:outlineLvl w:val="2"/>
        <w:rPr>
          <w:sz w:val="20"/>
          <w:szCs w:val="20"/>
          <w:lang w:eastAsia="ar-SA"/>
        </w:rPr>
      </w:pPr>
    </w:p>
    <w:p w:rsidR="00B213BB" w:rsidRDefault="00B213BB" w:rsidP="0090753D">
      <w:pPr>
        <w:keepNext/>
        <w:suppressAutoHyphens/>
        <w:spacing w:after="60"/>
        <w:contextualSpacing/>
        <w:outlineLvl w:val="2"/>
        <w:rPr>
          <w:sz w:val="20"/>
          <w:szCs w:val="20"/>
          <w:lang w:eastAsia="ar-SA"/>
        </w:rPr>
      </w:pPr>
    </w:p>
    <w:p w:rsidR="00F6748B" w:rsidRDefault="00F6748B" w:rsidP="0090753D">
      <w:pPr>
        <w:keepNext/>
        <w:suppressAutoHyphens/>
        <w:spacing w:after="60"/>
        <w:contextualSpacing/>
        <w:outlineLvl w:val="2"/>
        <w:rPr>
          <w:sz w:val="20"/>
          <w:szCs w:val="20"/>
          <w:lang w:eastAsia="ar-SA"/>
        </w:rPr>
      </w:pPr>
      <w:r w:rsidRPr="004D3099">
        <w:rPr>
          <w:sz w:val="20"/>
          <w:szCs w:val="20"/>
          <w:lang w:eastAsia="ar-SA"/>
        </w:rPr>
        <w:t>Исполнит</w:t>
      </w:r>
      <w:r>
        <w:rPr>
          <w:sz w:val="20"/>
          <w:szCs w:val="20"/>
          <w:lang w:eastAsia="ar-SA"/>
        </w:rPr>
        <w:t xml:space="preserve">ель ______________ </w:t>
      </w:r>
      <w:r w:rsidR="00B213BB">
        <w:rPr>
          <w:sz w:val="20"/>
          <w:szCs w:val="20"/>
          <w:lang w:eastAsia="ar-SA"/>
        </w:rPr>
        <w:t>О.К.Гавриленко</w:t>
      </w:r>
    </w:p>
    <w:p w:rsidR="00B213BB" w:rsidRDefault="00B213BB" w:rsidP="0090753D">
      <w:pPr>
        <w:keepNext/>
        <w:suppressAutoHyphens/>
        <w:spacing w:after="60"/>
        <w:contextualSpacing/>
        <w:outlineLvl w:val="2"/>
        <w:rPr>
          <w:sz w:val="20"/>
          <w:szCs w:val="20"/>
          <w:lang w:eastAsia="ar-SA"/>
        </w:rPr>
      </w:pPr>
    </w:p>
    <w:p w:rsidR="00B213BB" w:rsidRDefault="00B213BB" w:rsidP="0090753D">
      <w:pPr>
        <w:keepNext/>
        <w:suppressAutoHyphens/>
        <w:spacing w:after="60"/>
        <w:contextualSpacing/>
        <w:outlineLvl w:val="2"/>
        <w:rPr>
          <w:sz w:val="20"/>
          <w:szCs w:val="20"/>
          <w:lang w:eastAsia="ar-SA"/>
        </w:rPr>
      </w:pPr>
    </w:p>
    <w:p w:rsidR="00B213BB" w:rsidRDefault="00B213BB" w:rsidP="0090753D">
      <w:pPr>
        <w:keepNext/>
        <w:suppressAutoHyphens/>
        <w:spacing w:after="60"/>
        <w:contextualSpacing/>
        <w:outlineLvl w:val="2"/>
        <w:rPr>
          <w:sz w:val="20"/>
          <w:szCs w:val="20"/>
          <w:lang w:eastAsia="ar-SA"/>
        </w:rPr>
      </w:pPr>
    </w:p>
    <w:p w:rsidR="00B213BB" w:rsidRPr="00FF4102" w:rsidRDefault="00B213BB" w:rsidP="0090753D">
      <w:pPr>
        <w:keepNext/>
        <w:suppressAutoHyphens/>
        <w:spacing w:after="60"/>
        <w:contextualSpacing/>
        <w:outlineLvl w:val="2"/>
        <w:rPr>
          <w:sz w:val="20"/>
          <w:szCs w:val="20"/>
          <w:lang w:val="en-US" w:eastAsia="ar-SA"/>
        </w:rPr>
        <w:sectPr w:rsidR="00B213BB" w:rsidRPr="00FF4102" w:rsidSect="00B936A3">
          <w:headerReference w:type="even" r:id="rId14"/>
          <w:headerReference w:type="default" r:id="rId15"/>
          <w:footerReference w:type="even" r:id="rId16"/>
          <w:footerReference w:type="default" r:id="rId17"/>
          <w:footerReference w:type="first" r:id="rId18"/>
          <w:pgSz w:w="16838" w:h="11906" w:orient="landscape"/>
          <w:pgMar w:top="1134" w:right="1134" w:bottom="567" w:left="425" w:header="397" w:footer="397" w:gutter="0"/>
          <w:cols w:space="720"/>
          <w:docGrid w:linePitch="326"/>
        </w:sectPr>
      </w:pPr>
    </w:p>
    <w:p w:rsidR="00F6748B" w:rsidRDefault="00F6748B" w:rsidP="00692B6F">
      <w:pPr>
        <w:autoSpaceDE w:val="0"/>
        <w:autoSpaceDN w:val="0"/>
        <w:adjustRightInd w:val="0"/>
        <w:spacing w:line="276" w:lineRule="auto"/>
      </w:pPr>
    </w:p>
    <w:p w:rsidR="007E1BA9" w:rsidRDefault="007E1BA9" w:rsidP="00692B6F">
      <w:pPr>
        <w:autoSpaceDE w:val="0"/>
        <w:autoSpaceDN w:val="0"/>
        <w:adjustRightInd w:val="0"/>
        <w:spacing w:line="276" w:lineRule="auto"/>
      </w:pPr>
    </w:p>
    <w:p w:rsidR="007E1BA9" w:rsidRPr="007E1BA9" w:rsidRDefault="00B213BB" w:rsidP="007E1BA9">
      <w:pPr>
        <w:shd w:val="clear" w:color="auto" w:fill="FFFFFF"/>
        <w:rPr>
          <w:rFonts w:ascii="Verdana" w:hAnsi="Verdana"/>
          <w:color w:val="1A1A1A"/>
          <w:sz w:val="18"/>
          <w:szCs w:val="18"/>
        </w:rPr>
      </w:pPr>
      <w:r>
        <w:rPr>
          <w:rFonts w:ascii="Verdana" w:hAnsi="Verdana"/>
          <w:color w:val="1A1A1A"/>
          <w:sz w:val="18"/>
          <w:szCs w:val="18"/>
        </w:rPr>
        <w:t xml:space="preserve"> </w:t>
      </w:r>
    </w:p>
    <w:p w:rsidR="007E1BA9" w:rsidRPr="00C36B39" w:rsidRDefault="007E1BA9" w:rsidP="00692B6F">
      <w:pPr>
        <w:autoSpaceDE w:val="0"/>
        <w:autoSpaceDN w:val="0"/>
        <w:adjustRightInd w:val="0"/>
        <w:spacing w:line="276" w:lineRule="auto"/>
      </w:pPr>
    </w:p>
    <w:sectPr w:rsidR="007E1BA9" w:rsidRPr="00C36B39" w:rsidSect="00C36B39">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31C9" w:rsidRDefault="000231C9">
      <w:r>
        <w:separator/>
      </w:r>
    </w:p>
  </w:endnote>
  <w:endnote w:type="continuationSeparator" w:id="0">
    <w:p w:rsidR="000231C9" w:rsidRDefault="000231C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panose1 w:val="00000000000000000000"/>
    <w:charset w:val="CC"/>
    <w:family w:val="swiss"/>
    <w:notTrueType/>
    <w:pitch w:val="variable"/>
    <w:sig w:usb0="00000203" w:usb1="00000000" w:usb2="00000000" w:usb3="00000000" w:csb0="00000005" w:csb1="00000000"/>
  </w:font>
  <w:font w:name="Trebuchet MS">
    <w:panose1 w:val="020B0603020202020204"/>
    <w:charset w:val="CC"/>
    <w:family w:val="swiss"/>
    <w:pitch w:val="variable"/>
    <w:sig w:usb0="00000687" w:usb1="00000000" w:usb2="00000000" w:usb3="00000000" w:csb0="0000009F" w:csb1="00000000"/>
  </w:font>
  <w:font w:name="Journal">
    <w:altName w:val="Times New Roman"/>
    <w:panose1 w:val="00000000000000000000"/>
    <w:charset w:val="CC"/>
    <w:family w:val="roman"/>
    <w:notTrueType/>
    <w:pitch w:val="variable"/>
    <w:sig w:usb0="00000201" w:usb1="00000000" w:usb2="00000000" w:usb3="00000000" w:csb0="00000004" w:csb1="00000000"/>
  </w:font>
  <w:font w:name="Roboto">
    <w:altName w:val="Times New Roman"/>
    <w:panose1 w:val="00000000000000000000"/>
    <w:charset w:val="00"/>
    <w:family w:val="roman"/>
    <w:notTrueType/>
    <w:pitch w:val="default"/>
    <w:sig w:usb0="00000000" w:usb1="00000000" w:usb2="00000000" w:usb3="00000000" w:csb0="00000000" w:csb1="00000000"/>
  </w:font>
  <w:font w:name="Andale Sans UI">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48B" w:rsidRDefault="00174271" w:rsidP="00FB3BB6">
    <w:pPr>
      <w:pStyle w:val="af7"/>
      <w:framePr w:wrap="around" w:vAnchor="text" w:hAnchor="margin" w:xAlign="center" w:y="1"/>
      <w:rPr>
        <w:rStyle w:val="ac"/>
      </w:rPr>
    </w:pPr>
    <w:r>
      <w:rPr>
        <w:rStyle w:val="ac"/>
      </w:rPr>
      <w:fldChar w:fldCharType="begin"/>
    </w:r>
    <w:r w:rsidR="00F6748B">
      <w:rPr>
        <w:rStyle w:val="ac"/>
      </w:rPr>
      <w:instrText xml:space="preserve">PAGE  </w:instrText>
    </w:r>
    <w:r>
      <w:rPr>
        <w:rStyle w:val="ac"/>
      </w:rPr>
      <w:fldChar w:fldCharType="end"/>
    </w:r>
  </w:p>
  <w:p w:rsidR="00F6748B" w:rsidRDefault="00F6748B">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48B" w:rsidRDefault="00F6748B">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48B" w:rsidRDefault="00174271">
    <w:pPr>
      <w:pStyle w:val="af7"/>
      <w:jc w:val="center"/>
    </w:pPr>
    <w:fldSimple w:instr="PAGE   \* MERGEFORMAT">
      <w:r w:rsidR="00F6748B">
        <w:rPr>
          <w:noProof/>
        </w:rPr>
        <w:t>51</w:t>
      </w:r>
    </w:fldSimple>
  </w:p>
  <w:p w:rsidR="00F6748B" w:rsidRDefault="00F6748B">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31C9" w:rsidRDefault="000231C9">
      <w:r>
        <w:separator/>
      </w:r>
    </w:p>
  </w:footnote>
  <w:footnote w:type="continuationSeparator" w:id="0">
    <w:p w:rsidR="000231C9" w:rsidRDefault="000231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48B" w:rsidRDefault="00174271" w:rsidP="00FB3BB6">
    <w:pPr>
      <w:pStyle w:val="af9"/>
      <w:framePr w:wrap="around" w:vAnchor="text" w:hAnchor="margin" w:xAlign="center" w:y="1"/>
      <w:rPr>
        <w:rStyle w:val="ac"/>
      </w:rPr>
    </w:pPr>
    <w:r>
      <w:rPr>
        <w:rStyle w:val="ac"/>
      </w:rPr>
      <w:fldChar w:fldCharType="begin"/>
    </w:r>
    <w:r w:rsidR="00F6748B">
      <w:rPr>
        <w:rStyle w:val="ac"/>
      </w:rPr>
      <w:instrText xml:space="preserve">PAGE  </w:instrText>
    </w:r>
    <w:r>
      <w:rPr>
        <w:rStyle w:val="ac"/>
      </w:rPr>
      <w:fldChar w:fldCharType="end"/>
    </w:r>
  </w:p>
  <w:p w:rsidR="00F6748B" w:rsidRDefault="00F6748B">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748B" w:rsidRPr="00756968" w:rsidRDefault="00F6748B"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E582498E"/>
    <w:lvl w:ilvl="0">
      <w:start w:val="1"/>
      <w:numFmt w:val="decimal"/>
      <w:pStyle w:val="9"/>
      <w:lvlText w:val="%1."/>
      <w:lvlJc w:val="left"/>
      <w:pPr>
        <w:tabs>
          <w:tab w:val="num" w:pos="643"/>
        </w:tabs>
        <w:ind w:left="643" w:hanging="360"/>
      </w:pPr>
      <w:rPr>
        <w:rFonts w:cs="Times New Roman"/>
      </w:rPr>
    </w:lvl>
  </w:abstractNum>
  <w:abstractNum w:abstractNumId="1">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2">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3">
    <w:nsid w:val="046963DC"/>
    <w:multiLevelType w:val="hybridMultilevel"/>
    <w:tmpl w:val="928EE760"/>
    <w:lvl w:ilvl="0" w:tplc="0188085E">
      <w:start w:val="1"/>
      <w:numFmt w:val="russianLower"/>
      <w:pStyle w:val="a"/>
      <w:suff w:val="space"/>
      <w:lvlText w:val="%1)"/>
      <w:lvlJc w:val="left"/>
      <w:pPr>
        <w:ind w:left="1260" w:hanging="360"/>
      </w:pPr>
      <w:rPr>
        <w:rFonts w:cs="Times New Roman" w:hint="default"/>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7">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0"/>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3FFC635B"/>
    <w:multiLevelType w:val="multilevel"/>
    <w:tmpl w:val="BFE69626"/>
    <w:lvl w:ilvl="0">
      <w:start w:val="1"/>
      <w:numFmt w:val="decimal"/>
      <w:pStyle w:val="a1"/>
      <w:lvlText w:val="%1."/>
      <w:lvlJc w:val="left"/>
      <w:pPr>
        <w:tabs>
          <w:tab w:val="num" w:pos="0"/>
        </w:tabs>
      </w:pPr>
      <w:rPr>
        <w:rFonts w:cs="Times New Roman" w:hint="default"/>
      </w:rPr>
    </w:lvl>
    <w:lvl w:ilvl="1">
      <w:start w:val="1"/>
      <w:numFmt w:val="decimal"/>
      <w:pStyle w:val="a2"/>
      <w:lvlText w:val="%1.%2"/>
      <w:lvlJc w:val="left"/>
      <w:pPr>
        <w:tabs>
          <w:tab w:val="num" w:pos="0"/>
        </w:tabs>
      </w:pPr>
      <w:rPr>
        <w:rFonts w:cs="Times New Roman" w:hint="default"/>
        <w:b w:val="0"/>
        <w:i w:val="0"/>
      </w:rPr>
    </w:lvl>
    <w:lvl w:ilvl="2">
      <w:start w:val="1"/>
      <w:numFmt w:val="decimal"/>
      <w:lvlText w:val="%1.%2.%3"/>
      <w:lvlJc w:val="left"/>
      <w:pPr>
        <w:tabs>
          <w:tab w:val="num" w:pos="680"/>
        </w:tabs>
      </w:pPr>
      <w:rPr>
        <w:rFonts w:cs="Times New Roman" w:hint="default"/>
        <w:b w:val="0"/>
      </w:rPr>
    </w:lvl>
    <w:lvl w:ilvl="3">
      <w:start w:val="1"/>
      <w:numFmt w:val="decimal"/>
      <w:lvlText w:val="%1.%2.%3.%4"/>
      <w:lvlJc w:val="left"/>
      <w:pPr>
        <w:tabs>
          <w:tab w:val="num" w:pos="284"/>
        </w:tabs>
        <w:ind w:left="284" w:hanging="284"/>
      </w:pPr>
      <w:rPr>
        <w:rFonts w:cs="Times New Roman" w:hint="default"/>
      </w:rPr>
    </w:lvl>
    <w:lvl w:ilvl="4">
      <w:start w:val="1"/>
      <w:numFmt w:val="decimal"/>
      <w:lvlText w:val="%1.%2.%3.%4.%5"/>
      <w:lvlJc w:val="left"/>
      <w:pPr>
        <w:tabs>
          <w:tab w:val="num" w:pos="1008"/>
        </w:tabs>
        <w:ind w:left="851" w:hanging="851"/>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9">
    <w:nsid w:val="57424334"/>
    <w:multiLevelType w:val="multilevel"/>
    <w:tmpl w:val="0274578E"/>
    <w:lvl w:ilvl="0">
      <w:start w:val="1"/>
      <w:numFmt w:val="decimal"/>
      <w:suff w:val="space"/>
      <w:lvlText w:val="Раздел %1."/>
      <w:lvlJc w:val="center"/>
      <w:pPr>
        <w:ind w:left="360" w:hanging="360"/>
      </w:pPr>
      <w:rPr>
        <w:rFonts w:ascii="Times New Roman" w:hAnsi="Times New Roman" w:cs="Times New Roman" w:hint="default"/>
        <w:b/>
        <w:i w:val="0"/>
        <w:caps w:val="0"/>
        <w:sz w:val="24"/>
      </w:rPr>
    </w:lvl>
    <w:lvl w:ilvl="1">
      <w:start w:val="1"/>
      <w:numFmt w:val="decimal"/>
      <w:suff w:val="space"/>
      <w:lvlText w:val="%1.%2."/>
      <w:lvlJc w:val="left"/>
      <w:pPr>
        <w:ind w:left="432" w:hanging="432"/>
      </w:pPr>
      <w:rPr>
        <w:rFonts w:cs="Times New Roman" w:hint="default"/>
        <w:i w:val="0"/>
        <w:color w:val="auto"/>
      </w:rPr>
    </w:lvl>
    <w:lvl w:ilvl="2">
      <w:start w:val="1"/>
      <w:numFmt w:val="decimal"/>
      <w:suff w:val="space"/>
      <w:lvlText w:val="%1.%2.%3."/>
      <w:lvlJc w:val="left"/>
      <w:pPr>
        <w:ind w:left="2489" w:hanging="504"/>
      </w:pPr>
      <w:rPr>
        <w:rFonts w:ascii="Times New Roman" w:hAnsi="Times New Roman" w:cs="Times New Roman" w:hint="default"/>
        <w:color w:val="auto"/>
        <w:sz w:val="24"/>
        <w:szCs w:val="24"/>
      </w:rPr>
    </w:lvl>
    <w:lvl w:ilvl="3">
      <w:start w:val="1"/>
      <w:numFmt w:val="decimal"/>
      <w:pStyle w:val="1111"/>
      <w:suff w:val="space"/>
      <w:lvlText w:val="%1.%2.%3.%4."/>
      <w:lvlJc w:val="left"/>
      <w:pPr>
        <w:ind w:left="1728" w:hanging="648"/>
      </w:pPr>
      <w:rPr>
        <w:rFonts w:cs="Times New Roman" w:hint="default"/>
        <w:color w:val="auto"/>
      </w:rPr>
    </w:lvl>
    <w:lvl w:ilvl="4">
      <w:start w:val="1"/>
      <w:numFmt w:val="decimal"/>
      <w:suff w:val="space"/>
      <w:lvlText w:val="%1.%2.%3.%4.%5."/>
      <w:lvlJc w:val="left"/>
      <w:pPr>
        <w:ind w:left="2232" w:hanging="792"/>
      </w:pPr>
      <w:rPr>
        <w:rFonts w:cs="Times New Roman" w:hint="default"/>
        <w:color w:val="auto"/>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0">
    <w:nsid w:val="62E81CAD"/>
    <w:multiLevelType w:val="hybridMultilevel"/>
    <w:tmpl w:val="53C4130E"/>
    <w:lvl w:ilvl="0" w:tplc="562C2DF2">
      <w:start w:val="1"/>
      <w:numFmt w:val="decimal"/>
      <w:pStyle w:val="1"/>
      <w:suff w:val="space"/>
      <w:lvlText w:val="%1)"/>
      <w:lvlJc w:val="left"/>
      <w:pPr>
        <w:ind w:left="927" w:hanging="360"/>
      </w:pPr>
      <w:rPr>
        <w:rFonts w:cs="Times New Roman" w:hint="default"/>
      </w:rPr>
    </w:lvl>
    <w:lvl w:ilvl="1" w:tplc="04190019" w:tentative="1">
      <w:start w:val="1"/>
      <w:numFmt w:val="lowerLetter"/>
      <w:lvlText w:val="%2."/>
      <w:lvlJc w:val="left"/>
      <w:pPr>
        <w:ind w:left="1980" w:hanging="360"/>
      </w:pPr>
      <w:rPr>
        <w:rFonts w:cs="Times New Roman"/>
      </w:rPr>
    </w:lvl>
    <w:lvl w:ilvl="2" w:tplc="0419001B" w:tentative="1">
      <w:start w:val="1"/>
      <w:numFmt w:val="lowerRoman"/>
      <w:lvlText w:val="%3."/>
      <w:lvlJc w:val="right"/>
      <w:pPr>
        <w:ind w:left="2700" w:hanging="180"/>
      </w:pPr>
      <w:rPr>
        <w:rFonts w:cs="Times New Roman"/>
      </w:rPr>
    </w:lvl>
    <w:lvl w:ilvl="3" w:tplc="0419000F" w:tentative="1">
      <w:start w:val="1"/>
      <w:numFmt w:val="decimal"/>
      <w:lvlText w:val="%4."/>
      <w:lvlJc w:val="left"/>
      <w:pPr>
        <w:ind w:left="3420" w:hanging="360"/>
      </w:pPr>
      <w:rPr>
        <w:rFonts w:cs="Times New Roman"/>
      </w:rPr>
    </w:lvl>
    <w:lvl w:ilvl="4" w:tplc="04190019" w:tentative="1">
      <w:start w:val="1"/>
      <w:numFmt w:val="lowerLetter"/>
      <w:lvlText w:val="%5."/>
      <w:lvlJc w:val="left"/>
      <w:pPr>
        <w:ind w:left="4140" w:hanging="360"/>
      </w:pPr>
      <w:rPr>
        <w:rFonts w:cs="Times New Roman"/>
      </w:rPr>
    </w:lvl>
    <w:lvl w:ilvl="5" w:tplc="0419001B" w:tentative="1">
      <w:start w:val="1"/>
      <w:numFmt w:val="lowerRoman"/>
      <w:lvlText w:val="%6."/>
      <w:lvlJc w:val="right"/>
      <w:pPr>
        <w:ind w:left="4860" w:hanging="180"/>
      </w:pPr>
      <w:rPr>
        <w:rFonts w:cs="Times New Roman"/>
      </w:rPr>
    </w:lvl>
    <w:lvl w:ilvl="6" w:tplc="0419000F" w:tentative="1">
      <w:start w:val="1"/>
      <w:numFmt w:val="decimal"/>
      <w:lvlText w:val="%7."/>
      <w:lvlJc w:val="left"/>
      <w:pPr>
        <w:ind w:left="5580" w:hanging="360"/>
      </w:pPr>
      <w:rPr>
        <w:rFonts w:cs="Times New Roman"/>
      </w:rPr>
    </w:lvl>
    <w:lvl w:ilvl="7" w:tplc="04190019" w:tentative="1">
      <w:start w:val="1"/>
      <w:numFmt w:val="lowerLetter"/>
      <w:lvlText w:val="%8."/>
      <w:lvlJc w:val="left"/>
      <w:pPr>
        <w:ind w:left="6300" w:hanging="360"/>
      </w:pPr>
      <w:rPr>
        <w:rFonts w:cs="Times New Roman"/>
      </w:rPr>
    </w:lvl>
    <w:lvl w:ilvl="8" w:tplc="0419001B" w:tentative="1">
      <w:start w:val="1"/>
      <w:numFmt w:val="lowerRoman"/>
      <w:lvlText w:val="%9."/>
      <w:lvlJc w:val="right"/>
      <w:pPr>
        <w:ind w:left="7020" w:hanging="180"/>
      </w:pPr>
      <w:rPr>
        <w:rFonts w:cs="Times New Roman"/>
      </w:rPr>
    </w:lvl>
  </w:abstractNum>
  <w:num w:numId="1">
    <w:abstractNumId w:val="0"/>
  </w:num>
  <w:num w:numId="2">
    <w:abstractNumId w:val="7"/>
  </w:num>
  <w:num w:numId="3">
    <w:abstractNumId w:val="6"/>
  </w:num>
  <w:num w:numId="4">
    <w:abstractNumId w:val="8"/>
  </w:num>
  <w:num w:numId="5">
    <w:abstractNumId w:val="10"/>
  </w:num>
  <w:num w:numId="6">
    <w:abstractNumId w:val="3"/>
  </w:num>
  <w:num w:numId="7">
    <w:abstractNumId w:val="5"/>
  </w:num>
  <w:num w:numId="8">
    <w:abstractNumId w:val="9"/>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oNotDisplayPageBoundaries/>
  <w:embedSystemFonts/>
  <w:proofState w:spelling="clean" w:grammar="clean"/>
  <w:doNotTrackMoves/>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1C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38F"/>
    <w:rsid w:val="000706EB"/>
    <w:rsid w:val="0007092C"/>
    <w:rsid w:val="00070DAD"/>
    <w:rsid w:val="00071C36"/>
    <w:rsid w:val="00071E2D"/>
    <w:rsid w:val="0007228E"/>
    <w:rsid w:val="0007273D"/>
    <w:rsid w:val="000727E1"/>
    <w:rsid w:val="000727E4"/>
    <w:rsid w:val="00072AF3"/>
    <w:rsid w:val="0007306D"/>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1D8"/>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2C1"/>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1D86"/>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A10"/>
    <w:rsid w:val="00160BB1"/>
    <w:rsid w:val="00160CB7"/>
    <w:rsid w:val="00161141"/>
    <w:rsid w:val="001611EA"/>
    <w:rsid w:val="00161607"/>
    <w:rsid w:val="001616EA"/>
    <w:rsid w:val="00161A2E"/>
    <w:rsid w:val="00161B1D"/>
    <w:rsid w:val="00161BDA"/>
    <w:rsid w:val="0016218C"/>
    <w:rsid w:val="00162B00"/>
    <w:rsid w:val="00162EE6"/>
    <w:rsid w:val="00162FC0"/>
    <w:rsid w:val="00163A9A"/>
    <w:rsid w:val="00163DB3"/>
    <w:rsid w:val="001645CB"/>
    <w:rsid w:val="00164805"/>
    <w:rsid w:val="00164A3D"/>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271"/>
    <w:rsid w:val="001743B5"/>
    <w:rsid w:val="00174A73"/>
    <w:rsid w:val="00174B59"/>
    <w:rsid w:val="00175306"/>
    <w:rsid w:val="00175A47"/>
    <w:rsid w:val="001763BF"/>
    <w:rsid w:val="0017689C"/>
    <w:rsid w:val="00176BB8"/>
    <w:rsid w:val="00176BF3"/>
    <w:rsid w:val="0017768B"/>
    <w:rsid w:val="001776A9"/>
    <w:rsid w:val="001777AF"/>
    <w:rsid w:val="00177953"/>
    <w:rsid w:val="00177981"/>
    <w:rsid w:val="001779B6"/>
    <w:rsid w:val="00177D74"/>
    <w:rsid w:val="0018036D"/>
    <w:rsid w:val="00180930"/>
    <w:rsid w:val="00180932"/>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1A2"/>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609"/>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1F7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6FAB"/>
    <w:rsid w:val="00217BE9"/>
    <w:rsid w:val="00220189"/>
    <w:rsid w:val="00220315"/>
    <w:rsid w:val="002206DC"/>
    <w:rsid w:val="00220797"/>
    <w:rsid w:val="002209C2"/>
    <w:rsid w:val="00220FAD"/>
    <w:rsid w:val="0022183B"/>
    <w:rsid w:val="00221C26"/>
    <w:rsid w:val="00221CEA"/>
    <w:rsid w:val="0022210E"/>
    <w:rsid w:val="002223E8"/>
    <w:rsid w:val="00222D3A"/>
    <w:rsid w:val="0022364B"/>
    <w:rsid w:val="00223A62"/>
    <w:rsid w:val="00223F82"/>
    <w:rsid w:val="00224CA0"/>
    <w:rsid w:val="00224F19"/>
    <w:rsid w:val="00225659"/>
    <w:rsid w:val="00225680"/>
    <w:rsid w:val="002263C1"/>
    <w:rsid w:val="00226F7A"/>
    <w:rsid w:val="002271D6"/>
    <w:rsid w:val="00227605"/>
    <w:rsid w:val="0022760E"/>
    <w:rsid w:val="00227741"/>
    <w:rsid w:val="0022789D"/>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A9D"/>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2DFB"/>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4FC"/>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446"/>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1BC8"/>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13C"/>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18C"/>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5C8"/>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AC"/>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49A9"/>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085"/>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0FC1"/>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171"/>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352"/>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00E"/>
    <w:rsid w:val="00556237"/>
    <w:rsid w:val="00556749"/>
    <w:rsid w:val="005568CB"/>
    <w:rsid w:val="00556DE8"/>
    <w:rsid w:val="0055743D"/>
    <w:rsid w:val="00557D1E"/>
    <w:rsid w:val="005603E3"/>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0F19"/>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5D35"/>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225"/>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A78"/>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B3A"/>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12"/>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079"/>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6F75BB"/>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6BA"/>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4E0"/>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199"/>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5A1"/>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BA9"/>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536"/>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6EA"/>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736"/>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2D2D"/>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650"/>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4D23"/>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1B51"/>
    <w:rsid w:val="00A4310D"/>
    <w:rsid w:val="00A43304"/>
    <w:rsid w:val="00A43331"/>
    <w:rsid w:val="00A436EB"/>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288B"/>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0CEA"/>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796"/>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3BB"/>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0C19"/>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3B0"/>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2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2A"/>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3AF"/>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1E4"/>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949"/>
    <w:rsid w:val="00C17965"/>
    <w:rsid w:val="00C17C46"/>
    <w:rsid w:val="00C20525"/>
    <w:rsid w:val="00C209F3"/>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9A9"/>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597"/>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4F3"/>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64B"/>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286"/>
    <w:rsid w:val="00CF3316"/>
    <w:rsid w:val="00CF3824"/>
    <w:rsid w:val="00CF39ED"/>
    <w:rsid w:val="00CF3BF0"/>
    <w:rsid w:val="00CF412D"/>
    <w:rsid w:val="00CF4265"/>
    <w:rsid w:val="00CF4AEB"/>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64"/>
    <w:rsid w:val="00D37EFC"/>
    <w:rsid w:val="00D403A2"/>
    <w:rsid w:val="00D40A02"/>
    <w:rsid w:val="00D410AC"/>
    <w:rsid w:val="00D42111"/>
    <w:rsid w:val="00D4267D"/>
    <w:rsid w:val="00D42799"/>
    <w:rsid w:val="00D42AEF"/>
    <w:rsid w:val="00D42CED"/>
    <w:rsid w:val="00D42D46"/>
    <w:rsid w:val="00D42E34"/>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2B53"/>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4F17"/>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0E65"/>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08A"/>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7D5"/>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3FBE"/>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9C"/>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25E"/>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040"/>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380"/>
    <w:rsid w:val="00F2761C"/>
    <w:rsid w:val="00F27C74"/>
    <w:rsid w:val="00F27D22"/>
    <w:rsid w:val="00F31219"/>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8B"/>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9C1"/>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19C"/>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29"/>
    <w:rsid w:val="00FE6F7B"/>
    <w:rsid w:val="00FE74BA"/>
    <w:rsid w:val="00FE7A52"/>
    <w:rsid w:val="00FE7A62"/>
    <w:rsid w:val="00FF0100"/>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102"/>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locked="0" w:semiHidden="0" w:uiPriority="0" w:unhideWhenUsed="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Hyperlink" w:locked="0" w:semiHidden="0" w:uiPriority="0" w:unhideWhenUsed="0"/>
    <w:lsdException w:name="FollowedHyperlink" w:locked="0" w:semiHidden="0" w:uiPriority="0" w:unhideWhenUsed="0"/>
    <w:lsdException w:name="Strong" w:semiHidden="0" w:uiPriority="22" w:unhideWhenUsed="0" w:qFormat="1"/>
    <w:lsdException w:name="Emphasis" w:semiHidden="0" w:uiPriority="20" w:unhideWhenUsed="0" w:qFormat="1"/>
    <w:lsdException w:name="HTML Preformatted" w:locked="0" w:semiHidden="0" w:uiPriority="0" w:unhideWhenUsed="0"/>
    <w:lsdException w:name="No List" w:locked="0" w:semiHidden="0" w:uiPriority="0" w:unhideWhenUsed="0"/>
    <w:lsdException w:name="Balloon Text" w:locked="0" w:semiHidden="0" w:uiPriority="0" w:unhideWhenUs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3">
    <w:name w:val="Normal"/>
    <w:qFormat/>
    <w:rsid w:val="00DD1E05"/>
    <w:rPr>
      <w:sz w:val="22"/>
      <w:szCs w:val="22"/>
    </w:rPr>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9"/>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uiPriority w:val="99"/>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3"/>
    <w:next w:val="a3"/>
    <w:link w:val="31"/>
    <w:uiPriority w:val="99"/>
    <w:qFormat/>
    <w:rsid w:val="003519B4"/>
    <w:pPr>
      <w:keepNext/>
      <w:spacing w:before="240" w:after="60"/>
      <w:outlineLvl w:val="2"/>
    </w:pPr>
    <w:rPr>
      <w:rFonts w:ascii="Arial" w:hAnsi="Arial"/>
      <w:b/>
      <w:sz w:val="26"/>
      <w:szCs w:val="20"/>
    </w:rPr>
  </w:style>
  <w:style w:type="paragraph" w:styleId="4">
    <w:name w:val="heading 4"/>
    <w:aliases w:val="Параграф"/>
    <w:basedOn w:val="a3"/>
    <w:next w:val="a3"/>
    <w:link w:val="40"/>
    <w:uiPriority w:val="99"/>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uiPriority w:val="99"/>
    <w:qFormat/>
    <w:rsid w:val="003519B4"/>
    <w:pPr>
      <w:keepNext/>
      <w:jc w:val="center"/>
      <w:outlineLvl w:val="4"/>
    </w:pPr>
    <w:rPr>
      <w:b/>
      <w:bCs/>
    </w:rPr>
  </w:style>
  <w:style w:type="paragraph" w:styleId="60">
    <w:name w:val="heading 6"/>
    <w:basedOn w:val="a3"/>
    <w:next w:val="a3"/>
    <w:link w:val="61"/>
    <w:uiPriority w:val="99"/>
    <w:qFormat/>
    <w:rsid w:val="003519B4"/>
    <w:pPr>
      <w:numPr>
        <w:ilvl w:val="5"/>
        <w:numId w:val="1"/>
      </w:numPr>
      <w:tabs>
        <w:tab w:val="clear" w:pos="643"/>
        <w:tab w:val="num" w:pos="1152"/>
      </w:tabs>
      <w:spacing w:before="240" w:after="60"/>
      <w:ind w:left="1152" w:hanging="1152"/>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tabs>
        <w:tab w:val="clear" w:pos="643"/>
        <w:tab w:val="num" w:pos="1584"/>
      </w:tabs>
      <w:spacing w:before="240" w:after="60"/>
      <w:ind w:left="1584" w:hanging="1584"/>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H1 Char,h1 Char,Глава 1 Char,Знак15 Char,Заголовок 1 Знак2 Char,Заголовок 1 Знак1 Знак Char,Заголовок 1 Знак Знак Знак Char,Заголовок 1 Знак Знак1 Знак Char,Заголовок 1 Знак Знак2 Char"/>
    <w:basedOn w:val="a4"/>
    <w:link w:val="10"/>
    <w:uiPriority w:val="99"/>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ink w:val="2"/>
    <w:uiPriority w:val="99"/>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basedOn w:val="a4"/>
    <w:link w:val="3"/>
    <w:uiPriority w:val="99"/>
    <w:semiHidden/>
    <w:locked/>
    <w:rsid w:val="00343C46"/>
    <w:rPr>
      <w:rFonts w:ascii="Cambria" w:hAnsi="Cambria" w:cs="Cambria"/>
      <w:b/>
      <w:bCs/>
      <w:sz w:val="26"/>
      <w:szCs w:val="26"/>
    </w:rPr>
  </w:style>
  <w:style w:type="character" w:customStyle="1" w:styleId="Heading4Char">
    <w:name w:val="Heading 4 Char"/>
    <w:aliases w:val="Параграф Char"/>
    <w:basedOn w:val="a4"/>
    <w:link w:val="4"/>
    <w:uiPriority w:val="99"/>
    <w:semiHidden/>
    <w:locked/>
    <w:rsid w:val="008B700E"/>
    <w:rPr>
      <w:rFonts w:ascii="Calibri" w:hAnsi="Calibri"/>
      <w:b/>
      <w:sz w:val="28"/>
    </w:rPr>
  </w:style>
  <w:style w:type="character" w:customStyle="1" w:styleId="Heading5Char">
    <w:name w:val="Heading 5 Char"/>
    <w:aliases w:val="_Подпункт Char"/>
    <w:basedOn w:val="a4"/>
    <w:link w:val="5"/>
    <w:uiPriority w:val="99"/>
    <w:semiHidden/>
    <w:locked/>
    <w:rsid w:val="008B700E"/>
    <w:rPr>
      <w:rFonts w:ascii="Calibri" w:hAnsi="Calibri"/>
      <w:b/>
      <w:i/>
      <w:sz w:val="26"/>
    </w:rPr>
  </w:style>
  <w:style w:type="character" w:customStyle="1" w:styleId="Heading6Char">
    <w:name w:val="Heading 6 Char"/>
    <w:basedOn w:val="a4"/>
    <w:link w:val="60"/>
    <w:uiPriority w:val="99"/>
    <w:locked/>
    <w:rsid w:val="008B700E"/>
    <w:rPr>
      <w:i/>
      <w:sz w:val="22"/>
      <w:lang w:val="ru-RU" w:eastAsia="ru-RU"/>
    </w:rPr>
  </w:style>
  <w:style w:type="character" w:customStyle="1" w:styleId="Heading7Char">
    <w:name w:val="Heading 7 Char"/>
    <w:basedOn w:val="a4"/>
    <w:link w:val="7"/>
    <w:uiPriority w:val="99"/>
    <w:semiHidden/>
    <w:locked/>
    <w:rsid w:val="008B700E"/>
    <w:rPr>
      <w:rFonts w:ascii="Calibri" w:hAnsi="Calibri"/>
      <w:sz w:val="24"/>
    </w:rPr>
  </w:style>
  <w:style w:type="character" w:customStyle="1" w:styleId="Heading8Char">
    <w:name w:val="Heading 8 Char"/>
    <w:basedOn w:val="a4"/>
    <w:link w:val="8"/>
    <w:uiPriority w:val="99"/>
    <w:semiHidden/>
    <w:locked/>
    <w:rsid w:val="008B700E"/>
    <w:rPr>
      <w:rFonts w:ascii="Calibri" w:hAnsi="Calibri"/>
      <w:i/>
      <w:sz w:val="24"/>
    </w:rPr>
  </w:style>
  <w:style w:type="character" w:customStyle="1" w:styleId="Heading9Char">
    <w:name w:val="Heading 9 Char"/>
    <w:basedOn w:val="a4"/>
    <w:link w:val="9"/>
    <w:uiPriority w:val="99"/>
    <w:locked/>
    <w:rsid w:val="008B700E"/>
    <w:rPr>
      <w:rFonts w:ascii="Arial" w:hAnsi="Arial"/>
      <w:b/>
      <w:i/>
      <w:sz w:val="18"/>
      <w:lang w:val="ru-RU" w:eastAsia="ru-RU"/>
    </w:rPr>
  </w:style>
  <w:style w:type="character" w:customStyle="1" w:styleId="40">
    <w:name w:val="Заголовок 4 Знак"/>
    <w:aliases w:val="Параграф Знак"/>
    <w:basedOn w:val="a4"/>
    <w:link w:val="4"/>
    <w:uiPriority w:val="99"/>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uiPriority w:val="99"/>
    <w:locked/>
    <w:rsid w:val="003B41ED"/>
    <w:rPr>
      <w:rFonts w:cs="Times New Roman"/>
      <w:b/>
      <w:bCs/>
      <w:sz w:val="24"/>
      <w:szCs w:val="24"/>
      <w:lang w:val="ru-RU" w:eastAsia="ru-RU"/>
    </w:rPr>
  </w:style>
  <w:style w:type="character" w:customStyle="1" w:styleId="61">
    <w:name w:val="Заголовок 6 Знак"/>
    <w:basedOn w:val="a4"/>
    <w:link w:val="60"/>
    <w:uiPriority w:val="99"/>
    <w:locked/>
    <w:rsid w:val="00343C46"/>
    <w:rPr>
      <w:i/>
      <w:iCs/>
      <w:sz w:val="22"/>
      <w:szCs w:val="22"/>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9"/>
    <w:locked/>
    <w:rsid w:val="003B41ED"/>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3B41ED"/>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3B41ED"/>
    <w:rPr>
      <w:rFonts w:ascii="Arial" w:hAnsi="Arial"/>
      <w:b/>
      <w:sz w:val="26"/>
      <w:lang w:val="ru-RU" w:eastAsia="ru-RU"/>
    </w:rPr>
  </w:style>
  <w:style w:type="paragraph" w:styleId="a7">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BodyTextChar1">
    <w:name w:val="Body Text Char1"/>
    <w:aliases w:val="Список 1 Char,Body Text Char Char,Знак Знак Знак Char,Основной текст Знак Знак Знак Char,Основной текст Знак Знак Знак Знак Char,Основной текст Знак Знак Char,Основной текст Знак Знак Знак Знак Знак Знак Знак Char,Основной текст1 Char"/>
    <w:basedOn w:val="a4"/>
    <w:link w:val="a7"/>
    <w:uiPriority w:val="99"/>
    <w:semiHidden/>
    <w:locked/>
    <w:rsid w:val="008B700E"/>
    <w:rPr>
      <w:sz w:val="24"/>
    </w:rPr>
  </w:style>
  <w:style w:type="character" w:customStyle="1" w:styleId="a8">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
    <w:basedOn w:val="a4"/>
    <w:link w:val="a7"/>
    <w:uiPriority w:val="99"/>
    <w:locked/>
    <w:rsid w:val="003B41ED"/>
    <w:rPr>
      <w:rFonts w:cs="Times New Roman"/>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uiPriority w:val="99"/>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BodyTextIndent2Char">
    <w:name w:val="Body Text Indent 2 Char"/>
    <w:aliases w:val="Знак Char,Знак1 Char"/>
    <w:basedOn w:val="a4"/>
    <w:link w:val="23"/>
    <w:uiPriority w:val="99"/>
    <w:semiHidden/>
    <w:rsid w:val="00E2317F"/>
  </w:style>
  <w:style w:type="character" w:customStyle="1" w:styleId="24">
    <w:name w:val="Основной текст с отступом 2 Знак"/>
    <w:aliases w:val="Знак Знак8,Знак1 Знак"/>
    <w:basedOn w:val="a4"/>
    <w:link w:val="23"/>
    <w:uiPriority w:val="99"/>
    <w:locked/>
    <w:rsid w:val="00343C46"/>
    <w:rPr>
      <w:rFonts w:cs="Times New Roman"/>
      <w:sz w:val="24"/>
      <w:szCs w:val="24"/>
    </w:rPr>
  </w:style>
  <w:style w:type="paragraph" w:customStyle="1" w:styleId="32">
    <w:name w:val="Стиль3 Знак Знак"/>
    <w:basedOn w:val="23"/>
    <w:link w:val="33"/>
    <w:uiPriority w:val="99"/>
    <w:rsid w:val="003519B4"/>
    <w:pPr>
      <w:tabs>
        <w:tab w:val="num" w:pos="227"/>
      </w:tabs>
      <w:spacing w:after="0" w:line="240" w:lineRule="auto"/>
      <w:jc w:val="both"/>
      <w:textAlignment w:val="baseline"/>
    </w:pPr>
    <w:rPr>
      <w:rFonts w:ascii="Times New Roman" w:hAnsi="Times New Roman" w:cs="Times New Roman"/>
      <w:sz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uiPriority w:val="99"/>
    <w:rsid w:val="003519B4"/>
    <w:pPr>
      <w:widowControl w:val="0"/>
      <w:autoSpaceDE w:val="0"/>
      <w:autoSpaceDN w:val="0"/>
      <w:adjustRightInd w:val="0"/>
      <w:ind w:firstLine="720"/>
    </w:pPr>
    <w:rPr>
      <w:rFonts w:ascii="Arial" w:hAnsi="Arial"/>
      <w:sz w:val="22"/>
      <w:szCs w:val="22"/>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sz w:val="22"/>
      <w:szCs w:val="22"/>
    </w:rPr>
  </w:style>
  <w:style w:type="paragraph" w:styleId="a9">
    <w:name w:val="Normal (Web)"/>
    <w:aliases w:val="Обычный (веб)1,Обычный (Web)1"/>
    <w:basedOn w:val="a3"/>
    <w:link w:val="aa"/>
    <w:uiPriority w:val="99"/>
    <w:rsid w:val="003519B4"/>
    <w:pPr>
      <w:spacing w:before="100" w:beforeAutospacing="1" w:after="100" w:afterAutospacing="1"/>
    </w:pPr>
    <w:rPr>
      <w:sz w:val="24"/>
      <w:szCs w:val="20"/>
      <w:lang/>
    </w:rPr>
  </w:style>
  <w:style w:type="character" w:styleId="ab">
    <w:name w:val="Hyperlink"/>
    <w:basedOn w:val="a4"/>
    <w:uiPriority w:val="99"/>
    <w:rsid w:val="003519B4"/>
    <w:rPr>
      <w:rFonts w:cs="Times New Roman"/>
      <w:color w:val="0000FF"/>
      <w:u w:val="single"/>
    </w:rPr>
  </w:style>
  <w:style w:type="character" w:styleId="ac">
    <w:name w:val="page number"/>
    <w:basedOn w:val="a4"/>
    <w:uiPriority w:val="99"/>
    <w:rsid w:val="003519B4"/>
    <w:rPr>
      <w:rFonts w:cs="Times New Roman"/>
    </w:rPr>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uiPriority w:val="99"/>
    <w:rsid w:val="003519B4"/>
    <w:pPr>
      <w:numPr>
        <w:ilvl w:val="2"/>
      </w:numPr>
      <w:tabs>
        <w:tab w:val="num" w:pos="0"/>
        <w:tab w:val="num" w:pos="1080"/>
      </w:tabs>
      <w:ind w:firstLine="709"/>
      <w:jc w:val="both"/>
    </w:pPr>
  </w:style>
  <w:style w:type="character" w:customStyle="1" w:styleId="BodyTextIndentChar">
    <w:name w:val="Body Text Indent Char"/>
    <w:aliases w:val="текст Char,Знак2 З Char,Знак2 З Знак Char,Знак2 Знак Знак Знак Знак Знак Знак Знак Знак Знак Зн Char,Знак2 Знак Знак Знак Знак Знак Знак Char,Знак2 Знак Знак Знак Знак Знак Char"/>
    <w:basedOn w:val="a4"/>
    <w:link w:val="ad"/>
    <w:uiPriority w:val="99"/>
    <w:locked/>
    <w:rsid w:val="008B700E"/>
    <w:rPr>
      <w:sz w:val="28"/>
      <w:lang w:val="ru-RU" w:eastAsia="ru-RU"/>
    </w:r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uiPriority w:val="99"/>
    <w:locked/>
    <w:rsid w:val="003B41ED"/>
    <w:rPr>
      <w:rFonts w:cs="Times New Roman"/>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uiPriority w:val="99"/>
    <w:rsid w:val="003519B4"/>
    <w:pPr>
      <w:tabs>
        <w:tab w:val="left" w:pos="1260"/>
      </w:tabs>
      <w:ind w:firstLine="720"/>
      <w:jc w:val="both"/>
    </w:pPr>
  </w:style>
  <w:style w:type="character" w:customStyle="1" w:styleId="BodyTextIndent3Char">
    <w:name w:val="Body Text Indent 3 Char"/>
    <w:aliases w:val="Знак2 Char"/>
    <w:basedOn w:val="a4"/>
    <w:link w:val="35"/>
    <w:uiPriority w:val="99"/>
    <w:locked/>
    <w:rsid w:val="008B700E"/>
    <w:rPr>
      <w:sz w:val="28"/>
      <w:lang w:val="ru-RU" w:eastAsia="ru-RU"/>
    </w:rPr>
  </w:style>
  <w:style w:type="character" w:customStyle="1" w:styleId="36">
    <w:name w:val="Основной текст с отступом 3 Знак"/>
    <w:aliases w:val="Знак2 Знак"/>
    <w:basedOn w:val="a4"/>
    <w:link w:val="35"/>
    <w:uiPriority w:val="99"/>
    <w:locked/>
    <w:rsid w:val="003B41ED"/>
    <w:rPr>
      <w:rFonts w:cs="Times New Roman"/>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Знак8 Знак Знак,Знак8 Знак"/>
    <w:basedOn w:val="a3"/>
    <w:link w:val="af1"/>
    <w:uiPriority w:val="99"/>
    <w:rsid w:val="003519B4"/>
    <w:pPr>
      <w:spacing w:after="60"/>
      <w:jc w:val="both"/>
    </w:pPr>
    <w:rPr>
      <w:sz w:val="20"/>
      <w:szCs w:val="20"/>
    </w:rPr>
  </w:style>
  <w:style w:type="character" w:customStyle="1" w:styleId="FootnoteTextChar">
    <w:name w:val="Footnote Text Char"/>
    <w:aliases w:val="Знак6 Знак Char,Знак4 Знак Char,Текст сноски Знак1 Char,Текст сноски Знак Знак Char,Знак4 Знак1 Char,Знак4 Char,Знак4 Знак Знак Знак2 Char,Текст сноски Знак Знак1 Char,Знак8 Знак Знак Char,Знак8 Знак Char"/>
    <w:basedOn w:val="a4"/>
    <w:link w:val="af0"/>
    <w:uiPriority w:val="99"/>
    <w:semiHidden/>
    <w:locked/>
    <w:rsid w:val="008B700E"/>
    <w:rPr>
      <w:sz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Знак8 Знак Знак Знак,Знак8 Знак Знак1"/>
    <w:basedOn w:val="a4"/>
    <w:link w:val="af0"/>
    <w:uiPriority w:val="99"/>
    <w:locked/>
    <w:rsid w:val="00343C46"/>
    <w:rPr>
      <w:rFonts w:cs="Times New Roman"/>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DateChar">
    <w:name w:val="Date Char"/>
    <w:basedOn w:val="a4"/>
    <w:link w:val="af3"/>
    <w:uiPriority w:val="99"/>
    <w:semiHidden/>
    <w:locked/>
    <w:rsid w:val="008B700E"/>
    <w:rPr>
      <w:sz w:val="24"/>
    </w:rPr>
  </w:style>
  <w:style w:type="character" w:customStyle="1" w:styleId="af4">
    <w:name w:val="Дата Знак"/>
    <w:basedOn w:val="a4"/>
    <w:link w:val="af3"/>
    <w:uiPriority w:val="99"/>
    <w:locked/>
    <w:rsid w:val="00343C46"/>
    <w:rPr>
      <w:rFonts w:cs="Times New Roman"/>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FooterChar">
    <w:name w:val="Footer Char"/>
    <w:basedOn w:val="a4"/>
    <w:link w:val="af7"/>
    <w:uiPriority w:val="99"/>
    <w:locked/>
    <w:rsid w:val="008B700E"/>
    <w:rPr>
      <w:sz w:val="24"/>
      <w:lang w:val="ru-RU" w:eastAsia="ru-RU"/>
    </w:rPr>
  </w:style>
  <w:style w:type="character" w:customStyle="1" w:styleId="af8">
    <w:name w:val="Нижний колонтитул Знак"/>
    <w:basedOn w:val="a4"/>
    <w:link w:val="af7"/>
    <w:uiPriority w:val="99"/>
    <w:locked/>
    <w:rsid w:val="003B41ED"/>
    <w:rPr>
      <w:rFonts w:cs="Times New Roman"/>
      <w:sz w:val="24"/>
      <w:szCs w:val="24"/>
      <w:lang w:val="ru-RU" w:eastAsia="ru-RU"/>
    </w:rPr>
  </w:style>
  <w:style w:type="character" w:customStyle="1" w:styleId="propvalue">
    <w:name w:val="propvalue"/>
    <w:uiPriority w:val="99"/>
    <w:rsid w:val="003519B4"/>
    <w:rPr>
      <w:color w:val="800000"/>
    </w:rPr>
  </w:style>
  <w:style w:type="paragraph" w:styleId="af9">
    <w:name w:val="header"/>
    <w:aliases w:val="Знак Знак,Основной текст с отступом 2 Знак1,Знак1 Знак1 Знак Знак"/>
    <w:basedOn w:val="a3"/>
    <w:link w:val="afa"/>
    <w:uiPriority w:val="99"/>
    <w:rsid w:val="003519B4"/>
    <w:pPr>
      <w:tabs>
        <w:tab w:val="center" w:pos="4677"/>
        <w:tab w:val="right" w:pos="9355"/>
      </w:tabs>
    </w:pPr>
    <w:rPr>
      <w:sz w:val="24"/>
      <w:szCs w:val="24"/>
    </w:rPr>
  </w:style>
  <w:style w:type="character" w:customStyle="1" w:styleId="afa">
    <w:name w:val="Верхний колонтитул Знак"/>
    <w:aliases w:val="Знак Знак Знак2,Основной текст с отступом 2 Знак1 Знак,Знак1 Знак1 Знак Знак Знак"/>
    <w:basedOn w:val="a4"/>
    <w:link w:val="af9"/>
    <w:uiPriority w:val="99"/>
    <w:locked/>
    <w:rsid w:val="003B41ED"/>
    <w:rPr>
      <w:rFonts w:cs="Times New Roman"/>
      <w:sz w:val="24"/>
      <w:szCs w:val="24"/>
      <w:lang w:val="ru-RU" w:eastAsia="ru-RU"/>
    </w:rPr>
  </w:style>
  <w:style w:type="paragraph" w:styleId="25">
    <w:name w:val="Body Text 2"/>
    <w:aliases w:val="Знак11 Знак Знак"/>
    <w:basedOn w:val="a3"/>
    <w:link w:val="26"/>
    <w:uiPriority w:val="99"/>
    <w:rsid w:val="003519B4"/>
  </w:style>
  <w:style w:type="character" w:customStyle="1" w:styleId="BodyText2Char">
    <w:name w:val="Body Text 2 Char"/>
    <w:aliases w:val="Знак11 Знак Знак Char"/>
    <w:basedOn w:val="a4"/>
    <w:link w:val="25"/>
    <w:uiPriority w:val="99"/>
    <w:semiHidden/>
    <w:locked/>
    <w:rsid w:val="008B700E"/>
    <w:rPr>
      <w:sz w:val="24"/>
    </w:rPr>
  </w:style>
  <w:style w:type="character" w:customStyle="1" w:styleId="26">
    <w:name w:val="Основной текст 2 Знак"/>
    <w:aliases w:val="Знак11 Знак Знак Знак"/>
    <w:basedOn w:val="a4"/>
    <w:link w:val="25"/>
    <w:uiPriority w:val="99"/>
    <w:locked/>
    <w:rsid w:val="00343C46"/>
    <w:rPr>
      <w:rFonts w:cs="Times New Roman"/>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Знак10"/>
    <w:basedOn w:val="a3"/>
    <w:link w:val="afe"/>
    <w:uiPriority w:val="99"/>
    <w:semiHidden/>
    <w:rsid w:val="00CA09A5"/>
    <w:pPr>
      <w:shd w:val="clear" w:color="auto" w:fill="000080"/>
    </w:pPr>
    <w:rPr>
      <w:sz w:val="2"/>
      <w:szCs w:val="2"/>
    </w:rPr>
  </w:style>
  <w:style w:type="character" w:customStyle="1" w:styleId="DocumentMapChar">
    <w:name w:val="Document Map Char"/>
    <w:aliases w:val="Знак10 Char"/>
    <w:basedOn w:val="a4"/>
    <w:link w:val="afd"/>
    <w:uiPriority w:val="99"/>
    <w:semiHidden/>
    <w:locked/>
    <w:rsid w:val="008B700E"/>
    <w:rPr>
      <w:sz w:val="2"/>
    </w:rPr>
  </w:style>
  <w:style w:type="character" w:customStyle="1" w:styleId="afe">
    <w:name w:val="Схема документа Знак"/>
    <w:aliases w:val="Знак10 Знак"/>
    <w:basedOn w:val="a4"/>
    <w:link w:val="afd"/>
    <w:uiPriority w:val="99"/>
    <w:semiHidden/>
    <w:locked/>
    <w:rsid w:val="00343C46"/>
    <w:rPr>
      <w:rFonts w:cs="Times New Roman"/>
      <w:sz w:val="2"/>
      <w:szCs w:val="2"/>
    </w:rPr>
  </w:style>
  <w:style w:type="paragraph" w:styleId="aff">
    <w:name w:val="Title"/>
    <w:aliases w:val="Знак9"/>
    <w:basedOn w:val="a3"/>
    <w:link w:val="aff0"/>
    <w:uiPriority w:val="99"/>
    <w:qFormat/>
    <w:rsid w:val="00E4640A"/>
    <w:pPr>
      <w:widowControl w:val="0"/>
      <w:autoSpaceDE w:val="0"/>
      <w:autoSpaceDN w:val="0"/>
      <w:adjustRightInd w:val="0"/>
      <w:jc w:val="center"/>
    </w:pPr>
  </w:style>
  <w:style w:type="character" w:customStyle="1" w:styleId="TitleChar">
    <w:name w:val="Title Char"/>
    <w:aliases w:val="Знак9 Char"/>
    <w:basedOn w:val="a4"/>
    <w:link w:val="aff"/>
    <w:uiPriority w:val="99"/>
    <w:locked/>
    <w:rsid w:val="008B700E"/>
    <w:rPr>
      <w:sz w:val="24"/>
      <w:lang w:val="ru-RU" w:eastAsia="ru-RU"/>
    </w:rPr>
  </w:style>
  <w:style w:type="character" w:customStyle="1" w:styleId="aff0">
    <w:name w:val="Название Знак"/>
    <w:aliases w:val="Знак9 Знак"/>
    <w:basedOn w:val="a4"/>
    <w:link w:val="aff"/>
    <w:uiPriority w:val="99"/>
    <w:locked/>
    <w:rsid w:val="00E4640A"/>
    <w:rPr>
      <w:rFonts w:cs="Times New Roman"/>
      <w:sz w:val="24"/>
      <w:szCs w:val="24"/>
      <w:lang w:val="ru-RU" w:eastAsia="ru-RU"/>
    </w:rPr>
  </w:style>
  <w:style w:type="paragraph" w:styleId="3a">
    <w:name w:val="Body Text 3"/>
    <w:aliases w:val="Знак8"/>
    <w:basedOn w:val="a3"/>
    <w:link w:val="3b"/>
    <w:uiPriority w:val="99"/>
    <w:rsid w:val="00E4640A"/>
    <w:pPr>
      <w:spacing w:after="120"/>
    </w:pPr>
    <w:rPr>
      <w:sz w:val="16"/>
      <w:szCs w:val="16"/>
    </w:rPr>
  </w:style>
  <w:style w:type="character" w:customStyle="1" w:styleId="BodyText3Char">
    <w:name w:val="Body Text 3 Char"/>
    <w:aliases w:val="Знак8 Char"/>
    <w:basedOn w:val="a4"/>
    <w:link w:val="3a"/>
    <w:uiPriority w:val="99"/>
    <w:locked/>
    <w:rsid w:val="008B700E"/>
    <w:rPr>
      <w:sz w:val="16"/>
      <w:lang w:val="ru-RU" w:eastAsia="ru-RU"/>
    </w:rPr>
  </w:style>
  <w:style w:type="character" w:customStyle="1" w:styleId="3b">
    <w:name w:val="Основной текст 3 Знак"/>
    <w:aliases w:val="Знак8 Знак2"/>
    <w:basedOn w:val="a4"/>
    <w:link w:val="3a"/>
    <w:uiPriority w:val="99"/>
    <w:locked/>
    <w:rsid w:val="003B41ED"/>
    <w:rPr>
      <w:rFonts w:cs="Times New Roman"/>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SubtitleChar">
    <w:name w:val="Subtitle Char"/>
    <w:basedOn w:val="a4"/>
    <w:link w:val="aff1"/>
    <w:uiPriority w:val="99"/>
    <w:locked/>
    <w:rsid w:val="008B700E"/>
    <w:rPr>
      <w:rFonts w:ascii="Arial" w:hAnsi="Arial"/>
      <w:sz w:val="24"/>
      <w:lang w:val="ru-RU" w:eastAsia="ru-RU"/>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uiPriority w:val="99"/>
    <w:rsid w:val="006940C3"/>
    <w:rPr>
      <w:rFonts w:ascii="Times New Roman" w:hAnsi="Times New Roman"/>
      <w:sz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a4"/>
    <w:link w:val="HTML"/>
    <w:uiPriority w:val="99"/>
    <w:semiHidden/>
    <w:locked/>
    <w:rsid w:val="008B700E"/>
    <w:rPr>
      <w:rFonts w:ascii="Courier New" w:hAnsi="Courier New"/>
      <w:sz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PlainTextChar">
    <w:name w:val="Plain Text Char"/>
    <w:basedOn w:val="a4"/>
    <w:link w:val="aff5"/>
    <w:uiPriority w:val="99"/>
    <w:semiHidden/>
    <w:locked/>
    <w:rsid w:val="008B700E"/>
    <w:rPr>
      <w:rFonts w:ascii="Courier New" w:hAnsi="Courier New"/>
      <w:sz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rPr>
  </w:style>
  <w:style w:type="character" w:styleId="aff7">
    <w:name w:val="FollowedHyperlink"/>
    <w:basedOn w:val="a4"/>
    <w:uiPriority w:val="99"/>
    <w:rsid w:val="003B41ED"/>
    <w:rPr>
      <w:rFonts w:cs="Times New Roman"/>
      <w:color w:val="800080"/>
      <w:u w:val="single"/>
    </w:rPr>
  </w:style>
  <w:style w:type="character" w:customStyle="1" w:styleId="spanheaderlot21">
    <w:name w:val="span_header_lot_21"/>
    <w:uiPriority w:val="99"/>
    <w:rsid w:val="003B41ED"/>
    <w:rPr>
      <w:b/>
      <w:sz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NoteHeadingChar">
    <w:name w:val="Note Heading Char"/>
    <w:basedOn w:val="a4"/>
    <w:link w:val="aff9"/>
    <w:uiPriority w:val="99"/>
    <w:semiHidden/>
    <w:locked/>
    <w:rsid w:val="008B700E"/>
    <w:rPr>
      <w:sz w:val="24"/>
    </w:rPr>
  </w:style>
  <w:style w:type="character" w:customStyle="1" w:styleId="affa">
    <w:name w:val="Заголовок записки Знак"/>
    <w:basedOn w:val="a4"/>
    <w:link w:val="aff9"/>
    <w:uiPriority w:val="99"/>
    <w:locked/>
    <w:rsid w:val="00343C46"/>
    <w:rPr>
      <w:rFonts w:cs="Times New Roman"/>
      <w:sz w:val="24"/>
      <w:szCs w:val="24"/>
    </w:rPr>
  </w:style>
  <w:style w:type="paragraph" w:styleId="14">
    <w:name w:val="toc 1"/>
    <w:basedOn w:val="a3"/>
    <w:next w:val="a3"/>
    <w:autoRedefine/>
    <w:uiPriority w:val="99"/>
    <w:rsid w:val="003B41ED"/>
    <w:pPr>
      <w:tabs>
        <w:tab w:val="left" w:pos="1134"/>
        <w:tab w:val="right" w:leader="dot" w:pos="9627"/>
      </w:tabs>
    </w:pPr>
    <w:rPr>
      <w:b/>
      <w:bCs/>
      <w:caps/>
      <w:noProof/>
      <w:sz w:val="20"/>
      <w:szCs w:val="20"/>
    </w:rPr>
  </w:style>
  <w:style w:type="table" w:styleId="affb">
    <w:name w:val="Table Grid"/>
    <w:basedOn w:val="a5"/>
    <w:uiPriority w:val="9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uiPriority w:val="99"/>
    <w:qFormat/>
    <w:rsid w:val="003B41ED"/>
    <w:rPr>
      <w:rFonts w:cs="Times New Roman"/>
      <w:b/>
      <w:bCs/>
    </w:rPr>
  </w:style>
  <w:style w:type="character" w:customStyle="1" w:styleId="71">
    <w:name w:val="Знак Знак7"/>
    <w:uiPriority w:val="99"/>
    <w:locked/>
    <w:rsid w:val="003B41ED"/>
    <w:rPr>
      <w:b/>
      <w:i/>
      <w:snapToGrid w:val="0"/>
      <w:sz w:val="24"/>
      <w:lang w:val="ru-RU" w:eastAsia="ru-RU"/>
    </w:rPr>
  </w:style>
  <w:style w:type="character" w:customStyle="1" w:styleId="3d">
    <w:name w:val="Знак Знак3"/>
    <w:uiPriority w:val="99"/>
    <w:rsid w:val="003B41ED"/>
    <w:rPr>
      <w:b/>
      <w:i/>
      <w:snapToGrid w:val="0"/>
      <w:sz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uiPriority w:val="99"/>
    <w:rsid w:val="003B41ED"/>
    <w:rPr>
      <w:sz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uiPriority w:val="99"/>
    <w:rsid w:val="003B41ED"/>
    <w:rPr>
      <w:b/>
      <w:sz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BodyTextFirstIndentChar">
    <w:name w:val="Body Text First Indent Char"/>
    <w:basedOn w:val="a8"/>
    <w:link w:val="affd"/>
    <w:uiPriority w:val="99"/>
    <w:semiHidden/>
    <w:locked/>
    <w:rsid w:val="008B700E"/>
    <w:rPr>
      <w:rFonts w:ascii="Times New Roman" w:hAnsi="Times New Roman"/>
    </w:rPr>
  </w:style>
  <w:style w:type="character" w:customStyle="1" w:styleId="affe">
    <w:name w:val="Красная строка Знак"/>
    <w:basedOn w:val="a8"/>
    <w:link w:val="affd"/>
    <w:uiPriority w:val="99"/>
    <w:locked/>
    <w:rsid w:val="00343C46"/>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BodyTextFirstIndent2Char">
    <w:name w:val="Body Text First Indent 2 Char"/>
    <w:basedOn w:val="ae"/>
    <w:link w:val="29"/>
    <w:uiPriority w:val="99"/>
    <w:semiHidden/>
    <w:locked/>
    <w:rsid w:val="008B700E"/>
    <w:rPr>
      <w:rFonts w:ascii="Times New Roman" w:hAnsi="Times New Roman"/>
    </w:rPr>
  </w:style>
  <w:style w:type="character" w:customStyle="1" w:styleId="2a">
    <w:name w:val="Красная строка 2 Знак"/>
    <w:basedOn w:val="ae"/>
    <w:link w:val="29"/>
    <w:uiPriority w:val="99"/>
    <w:locked/>
    <w:rsid w:val="00343C46"/>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uiPriority w:val="99"/>
    <w:rsid w:val="003B41ED"/>
    <w:rPr>
      <w:sz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uiPriority w:val="99"/>
    <w:locked/>
    <w:rsid w:val="003B41ED"/>
    <w:rPr>
      <w:lang w:val="ru-RU" w:eastAsia="ru-RU"/>
    </w:rPr>
  </w:style>
  <w:style w:type="character" w:customStyle="1" w:styleId="text">
    <w:name w:val="text"/>
    <w:uiPriority w:val="99"/>
    <w:rsid w:val="003B41ED"/>
  </w:style>
  <w:style w:type="character" w:customStyle="1" w:styleId="63">
    <w:name w:val="Знак Знак6"/>
    <w:uiPriority w:val="99"/>
    <w:locked/>
    <w:rsid w:val="003B41ED"/>
    <w:rPr>
      <w:sz w:val="24"/>
      <w:lang w:val="ru-RU" w:eastAsia="ru-RU"/>
    </w:rPr>
  </w:style>
  <w:style w:type="character" w:customStyle="1" w:styleId="2d">
    <w:name w:val="Знак Знак2"/>
    <w:uiPriority w:val="99"/>
    <w:locked/>
    <w:rsid w:val="003B41ED"/>
    <w:rPr>
      <w:sz w:val="24"/>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uiPriority w:val="99"/>
    <w:locked/>
    <w:rsid w:val="003B41ED"/>
    <w:rPr>
      <w:b/>
      <w:i/>
      <w:snapToGrid w:val="0"/>
      <w:sz w:val="24"/>
      <w:lang w:val="ru-RU" w:eastAsia="ru-RU"/>
    </w:rPr>
  </w:style>
  <w:style w:type="character" w:customStyle="1" w:styleId="212">
    <w:name w:val="Знак2 Знак Знак1"/>
    <w:uiPriority w:val="99"/>
    <w:locked/>
    <w:rsid w:val="003B41ED"/>
    <w:rPr>
      <w:sz w:val="24"/>
      <w:lang w:val="ru-RU" w:eastAsia="ru-RU"/>
    </w:rPr>
  </w:style>
  <w:style w:type="character" w:customStyle="1" w:styleId="710">
    <w:name w:val="Знак Знак71"/>
    <w:uiPriority w:val="99"/>
    <w:locked/>
    <w:rsid w:val="003B41ED"/>
    <w:rPr>
      <w:b/>
      <w:i/>
      <w:snapToGrid w:val="0"/>
      <w:sz w:val="24"/>
      <w:lang w:val="ru-RU" w:eastAsia="ru-RU"/>
    </w:rPr>
  </w:style>
  <w:style w:type="character" w:customStyle="1" w:styleId="310">
    <w:name w:val="Знак Знак31"/>
    <w:uiPriority w:val="99"/>
    <w:rsid w:val="003B41ED"/>
    <w:rPr>
      <w:b/>
      <w:i/>
      <w:snapToGrid w:val="0"/>
      <w:sz w:val="28"/>
    </w:rPr>
  </w:style>
  <w:style w:type="character" w:customStyle="1" w:styleId="510">
    <w:name w:val="Знак Знак51"/>
    <w:uiPriority w:val="99"/>
    <w:rsid w:val="003B41ED"/>
    <w:rPr>
      <w:sz w:val="24"/>
    </w:rPr>
  </w:style>
  <w:style w:type="character" w:customStyle="1" w:styleId="410">
    <w:name w:val="Знак Знак41"/>
    <w:uiPriority w:val="99"/>
    <w:rsid w:val="003B41ED"/>
    <w:rPr>
      <w:b/>
      <w:sz w:val="28"/>
    </w:rPr>
  </w:style>
  <w:style w:type="character" w:customStyle="1" w:styleId="220">
    <w:name w:val="Знак2 Знак Знак2"/>
    <w:uiPriority w:val="99"/>
    <w:rsid w:val="003B41ED"/>
    <w:rPr>
      <w:sz w:val="24"/>
    </w:rPr>
  </w:style>
  <w:style w:type="character" w:styleId="afff0">
    <w:name w:val="Emphasis"/>
    <w:basedOn w:val="a4"/>
    <w:uiPriority w:val="99"/>
    <w:qFormat/>
    <w:rsid w:val="003B41ED"/>
    <w:rPr>
      <w:rFonts w:cs="Times New Roman"/>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uiPriority w:val="99"/>
    <w:rsid w:val="003B41ED"/>
  </w:style>
  <w:style w:type="character" w:customStyle="1" w:styleId="nobr">
    <w:name w:val="nobr"/>
    <w:uiPriority w:val="99"/>
    <w:rsid w:val="003B41ED"/>
  </w:style>
  <w:style w:type="character" w:customStyle="1" w:styleId="2110">
    <w:name w:val="Знак2 Знак Знак11"/>
    <w:uiPriority w:val="99"/>
    <w:rsid w:val="003B41ED"/>
    <w:rPr>
      <w:sz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uiPriority w:val="99"/>
    <w:locked/>
    <w:rsid w:val="00B22A11"/>
    <w:rPr>
      <w:rFonts w:ascii="Arial" w:hAnsi="Arial"/>
      <w:b/>
      <w:kern w:val="32"/>
      <w:sz w:val="32"/>
      <w:lang w:val="ru-RU" w:eastAsia="ru-RU"/>
    </w:rPr>
  </w:style>
  <w:style w:type="character" w:customStyle="1" w:styleId="114">
    <w:name w:val="Знак Знак11"/>
    <w:uiPriority w:val="99"/>
    <w:locked/>
    <w:rsid w:val="00B22A11"/>
    <w:rPr>
      <w:rFonts w:ascii="Arial" w:hAnsi="Arial"/>
      <w:b/>
      <w:i/>
      <w:sz w:val="28"/>
      <w:lang w:val="ru-RU" w:eastAsia="ru-RU"/>
    </w:rPr>
  </w:style>
  <w:style w:type="character" w:customStyle="1" w:styleId="100">
    <w:name w:val="Знак Знак10"/>
    <w:uiPriority w:val="99"/>
    <w:rsid w:val="00B22A11"/>
    <w:rPr>
      <w:rFonts w:ascii="Arial" w:hAnsi="Arial"/>
      <w:b/>
      <w:sz w:val="26"/>
      <w:lang w:val="ru-RU" w:eastAsia="ru-RU"/>
    </w:rPr>
  </w:style>
  <w:style w:type="character" w:customStyle="1" w:styleId="label">
    <w:name w:val="label"/>
    <w:uiPriority w:val="99"/>
    <w:rsid w:val="00E06521"/>
  </w:style>
  <w:style w:type="paragraph" w:customStyle="1" w:styleId="afff1">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uiPriority w:val="99"/>
    <w:locked/>
    <w:rsid w:val="00030DE3"/>
    <w:rPr>
      <w:sz w:val="24"/>
      <w:lang w:val="ru-RU" w:eastAsia="ru-RU"/>
    </w:rPr>
  </w:style>
  <w:style w:type="character" w:customStyle="1" w:styleId="3e">
    <w:name w:val="Заголовок 3 Знак"/>
    <w:aliases w:val="h3 Знак1,Head 3 Знак1,l3+toc 3 Знак1,CT Знак1,Sub-section Title Знак1,l3 Знак1"/>
    <w:uiPriority w:val="99"/>
    <w:rsid w:val="00FF4D99"/>
    <w:rPr>
      <w:rFonts w:ascii="Arial" w:hAnsi="Arial"/>
      <w:b/>
      <w:sz w:val="26"/>
      <w:lang w:val="ru-RU" w:eastAsia="ru-RU"/>
    </w:rPr>
  </w:style>
  <w:style w:type="character" w:customStyle="1" w:styleId="ConsNormal0">
    <w:name w:val="ConsNormal Знак"/>
    <w:link w:val="ConsNormal"/>
    <w:uiPriority w:val="99"/>
    <w:locked/>
    <w:rsid w:val="00290DDC"/>
    <w:rPr>
      <w:rFonts w:ascii="Arial" w:hAnsi="Arial"/>
      <w:sz w:val="22"/>
      <w:szCs w:val="22"/>
      <w:lang w:val="ru-RU" w:eastAsia="ru-RU" w:bidi="ar-SA"/>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3">
    <w:name w:val="Balloon Text"/>
    <w:basedOn w:val="a3"/>
    <w:link w:val="afff4"/>
    <w:uiPriority w:val="99"/>
    <w:locked/>
    <w:rsid w:val="00B51B42"/>
    <w:rPr>
      <w:rFonts w:ascii="Segoe UI" w:hAnsi="Segoe UI" w:cs="Segoe UI"/>
      <w:sz w:val="18"/>
      <w:szCs w:val="18"/>
    </w:rPr>
  </w:style>
  <w:style w:type="character" w:customStyle="1" w:styleId="BalloonTextChar">
    <w:name w:val="Balloon Text Char"/>
    <w:basedOn w:val="a4"/>
    <w:link w:val="afff3"/>
    <w:uiPriority w:val="99"/>
    <w:locked/>
    <w:rsid w:val="008B700E"/>
    <w:rPr>
      <w:rFonts w:ascii="Segoe UI" w:hAnsi="Segoe UI"/>
      <w:sz w:val="18"/>
      <w:lang w:val="ru-RU" w:eastAsia="ru-RU"/>
    </w:rPr>
  </w:style>
  <w:style w:type="character" w:customStyle="1" w:styleId="afff4">
    <w:name w:val="Текст выноски Знак"/>
    <w:basedOn w:val="a4"/>
    <w:link w:val="afff3"/>
    <w:uiPriority w:val="99"/>
    <w:locked/>
    <w:rsid w:val="00B51B42"/>
    <w:rPr>
      <w:rFonts w:ascii="Segoe UI" w:hAnsi="Segoe UI" w:cs="Segoe UI"/>
      <w:sz w:val="18"/>
      <w:szCs w:val="18"/>
    </w:rPr>
  </w:style>
  <w:style w:type="paragraph" w:customStyle="1" w:styleId="afff5">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6">
    <w:name w:val="No Spacing"/>
    <w:aliases w:val="для таблиц"/>
    <w:link w:val="afff7"/>
    <w:uiPriority w:val="99"/>
    <w:qFormat/>
    <w:rsid w:val="00B03ABA"/>
    <w:rPr>
      <w:rFonts w:ascii="Calibri" w:hAnsi="Calibri"/>
      <w:sz w:val="22"/>
      <w:szCs w:val="22"/>
    </w:rPr>
  </w:style>
  <w:style w:type="paragraph" w:styleId="afff8">
    <w:name w:val="List Paragraph"/>
    <w:aliases w:val="Bullet List,FooterText,numbered,Paragraphe de liste1,lp1,Список дефисный"/>
    <w:basedOn w:val="a3"/>
    <w:link w:val="afff9"/>
    <w:uiPriority w:val="99"/>
    <w:qFormat/>
    <w:rsid w:val="00B24EF6"/>
    <w:pPr>
      <w:ind w:left="720"/>
    </w:pPr>
  </w:style>
  <w:style w:type="character" w:styleId="afffa">
    <w:name w:val="footnote reference"/>
    <w:aliases w:val="Ссылка на сноску 45,Знак сноски-FN"/>
    <w:basedOn w:val="a4"/>
    <w:uiPriority w:val="99"/>
    <w:locked/>
    <w:rsid w:val="00B24EF6"/>
    <w:rPr>
      <w:rFonts w:cs="Times New Roman"/>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style>
  <w:style w:type="paragraph" w:customStyle="1" w:styleId="afffb">
    <w:name w:val="Îáû÷íûé"/>
    <w:uiPriority w:val="99"/>
    <w:rsid w:val="005E2FFE"/>
    <w:pPr>
      <w:widowControl w:val="0"/>
    </w:pPr>
    <w:rPr>
      <w:rFonts w:ascii="Pragmatica" w:hAnsi="Pragmatica" w:cs="Pragmatica"/>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lang w:val="en-US"/>
    </w:rPr>
  </w:style>
  <w:style w:type="character" w:customStyle="1" w:styleId="CharacterStyle1">
    <w:name w:val="Character Style 1"/>
    <w:uiPriority w:val="99"/>
    <w:rsid w:val="00677088"/>
    <w:rPr>
      <w:rFonts w:ascii="Tahoma" w:hAnsi="Tahoma"/>
      <w:sz w:val="20"/>
    </w:rPr>
  </w:style>
  <w:style w:type="paragraph" w:styleId="2f">
    <w:name w:val="toc 2"/>
    <w:basedOn w:val="a3"/>
    <w:next w:val="a3"/>
    <w:autoRedefine/>
    <w:uiPriority w:val="99"/>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uiPriority w:val="99"/>
    <w:semiHidden/>
    <w:rsid w:val="00DB0F57"/>
    <w:rPr>
      <w:rFonts w:ascii="Calibri" w:hAnsi="Calibri" w:cs="Calibri"/>
      <w:sz w:val="22"/>
      <w:szCs w:val="22"/>
      <w:lang w:eastAsia="en-US"/>
    </w:rPr>
  </w:style>
  <w:style w:type="paragraph" w:styleId="afffc">
    <w:name w:val="TOC Heading"/>
    <w:basedOn w:val="10"/>
    <w:next w:val="a3"/>
    <w:uiPriority w:val="9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uiPriority w:val="99"/>
    <w:rsid w:val="00DB0F57"/>
    <w:pPr>
      <w:widowControl w:val="0"/>
      <w:spacing w:before="620" w:line="278" w:lineRule="auto"/>
      <w:ind w:firstLine="660"/>
      <w:jc w:val="both"/>
    </w:pPr>
  </w:style>
  <w:style w:type="table" w:customStyle="1" w:styleId="19">
    <w:name w:val="Сетка таблицы1"/>
    <w:uiPriority w:val="99"/>
    <w:rsid w:val="001C40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uiPriority w:val="99"/>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uiPriority w:val="99"/>
    <w:rsid w:val="003C7CB6"/>
    <w:pPr>
      <w:spacing w:before="100" w:beforeAutospacing="1" w:after="100" w:afterAutospacing="1"/>
    </w:pPr>
  </w:style>
  <w:style w:type="paragraph" w:customStyle="1" w:styleId="xl79">
    <w:name w:val="xl79"/>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uiPriority w:val="99"/>
    <w:rsid w:val="003C7CB6"/>
    <w:pPr>
      <w:spacing w:before="100" w:beforeAutospacing="1" w:after="100" w:afterAutospacing="1"/>
      <w:jc w:val="center"/>
      <w:textAlignment w:val="center"/>
    </w:pPr>
  </w:style>
  <w:style w:type="paragraph" w:customStyle="1" w:styleId="xl84">
    <w:name w:val="xl84"/>
    <w:basedOn w:val="a3"/>
    <w:uiPriority w:val="99"/>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uiPriority w:val="99"/>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uiPriority w:val="99"/>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uiPriority w:val="99"/>
    <w:rsid w:val="003C7CB6"/>
    <w:pPr>
      <w:pBdr>
        <w:top w:val="single" w:sz="4" w:space="0" w:color="auto"/>
      </w:pBdr>
      <w:spacing w:before="100" w:beforeAutospacing="1" w:after="100" w:afterAutospacing="1"/>
    </w:pPr>
  </w:style>
  <w:style w:type="paragraph" w:customStyle="1" w:styleId="xl89">
    <w:name w:val="xl89"/>
    <w:basedOn w:val="a3"/>
    <w:uiPriority w:val="99"/>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uiPriority w:val="99"/>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table" w:customStyle="1" w:styleId="2f2">
    <w:name w:val="Сетка таблицы2"/>
    <w:uiPriority w:val="99"/>
    <w:rsid w:val="009A059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uiPriority w:val="99"/>
    <w:rsid w:val="009A0598"/>
    <w:pPr>
      <w:widowControl w:val="0"/>
      <w:suppressAutoHyphens/>
    </w:pPr>
    <w:rPr>
      <w:color w:val="000000"/>
      <w:kern w:val="1"/>
      <w:sz w:val="24"/>
      <w:lang w:eastAsia="hi-IN" w:bidi="hi-IN"/>
    </w:rPr>
  </w:style>
  <w:style w:type="paragraph" w:styleId="afffd">
    <w:name w:val="endnote text"/>
    <w:basedOn w:val="a3"/>
    <w:link w:val="afffe"/>
    <w:uiPriority w:val="99"/>
    <w:locked/>
    <w:rsid w:val="009A0598"/>
    <w:rPr>
      <w:sz w:val="20"/>
      <w:szCs w:val="20"/>
    </w:rPr>
  </w:style>
  <w:style w:type="character" w:customStyle="1" w:styleId="afffe">
    <w:name w:val="Текст концевой сноски Знак"/>
    <w:basedOn w:val="a4"/>
    <w:link w:val="afffd"/>
    <w:uiPriority w:val="99"/>
    <w:locked/>
    <w:rsid w:val="009A0598"/>
    <w:rPr>
      <w:rFonts w:cs="Times New Roman"/>
      <w:sz w:val="20"/>
      <w:szCs w:val="20"/>
    </w:rPr>
  </w:style>
  <w:style w:type="character" w:styleId="affff">
    <w:name w:val="endnote reference"/>
    <w:basedOn w:val="a4"/>
    <w:uiPriority w:val="99"/>
    <w:locked/>
    <w:rsid w:val="009A0598"/>
    <w:rPr>
      <w:rFonts w:cs="Times New Roman"/>
      <w:vertAlign w:val="superscript"/>
    </w:rPr>
  </w:style>
  <w:style w:type="paragraph" w:customStyle="1" w:styleId="affff0">
    <w:name w:val="Базовый"/>
    <w:uiPriority w:val="99"/>
    <w:rsid w:val="009A0598"/>
    <w:pPr>
      <w:tabs>
        <w:tab w:val="left" w:pos="851"/>
      </w:tabs>
      <w:spacing w:before="60" w:after="60"/>
      <w:ind w:firstLine="851"/>
      <w:jc w:val="both"/>
    </w:pPr>
    <w:rPr>
      <w:color w:val="000000"/>
      <w:sz w:val="24"/>
    </w:rPr>
  </w:style>
  <w:style w:type="paragraph" w:customStyle="1" w:styleId="a0">
    <w:name w:val="Пункты"/>
    <w:basedOn w:val="2"/>
    <w:link w:val="affff1"/>
    <w:uiPriority w:val="99"/>
    <w:rsid w:val="009A0598"/>
    <w:pPr>
      <w:numPr>
        <w:ilvl w:val="1"/>
        <w:numId w:val="2"/>
      </w:numPr>
      <w:tabs>
        <w:tab w:val="left" w:pos="1134"/>
      </w:tabs>
      <w:spacing w:before="120" w:after="0"/>
      <w:jc w:val="both"/>
    </w:pPr>
    <w:rPr>
      <w:rFonts w:ascii="Times New Roman" w:hAnsi="Times New Roman"/>
      <w:b w:val="0"/>
      <w:i w:val="0"/>
      <w:sz w:val="24"/>
      <w:lang/>
    </w:rPr>
  </w:style>
  <w:style w:type="character" w:customStyle="1" w:styleId="affff1">
    <w:name w:val="Пункты Знак"/>
    <w:link w:val="a0"/>
    <w:uiPriority w:val="99"/>
    <w:locked/>
    <w:rsid w:val="009A0598"/>
    <w:rPr>
      <w:sz w:val="24"/>
    </w:rPr>
  </w:style>
  <w:style w:type="paragraph" w:customStyle="1" w:styleId="1b">
    <w:name w:val="Нижний колонтитул1"/>
    <w:uiPriority w:val="99"/>
    <w:rsid w:val="009A0598"/>
    <w:pPr>
      <w:tabs>
        <w:tab w:val="center" w:pos="4677"/>
        <w:tab w:val="right" w:pos="9355"/>
      </w:tabs>
    </w:pPr>
    <w:rPr>
      <w:color w:val="000000"/>
      <w:sz w:val="24"/>
      <w:lang w:val="en-US"/>
    </w:rPr>
  </w:style>
  <w:style w:type="paragraph" w:customStyle="1" w:styleId="Affff2">
    <w:name w:val="Текстовый блок A"/>
    <w:uiPriority w:val="99"/>
    <w:rsid w:val="009A0598"/>
    <w:rPr>
      <w:rFonts w:ascii="Helvetica" w:hAnsi="Helvetica"/>
      <w:color w:val="000000"/>
      <w:sz w:val="24"/>
    </w:rPr>
  </w:style>
  <w:style w:type="paragraph" w:customStyle="1" w:styleId="6">
    <w:name w:val="Стиль6"/>
    <w:basedOn w:val="a3"/>
    <w:link w:val="64"/>
    <w:uiPriority w:val="99"/>
    <w:rsid w:val="009A0598"/>
    <w:pPr>
      <w:widowControl w:val="0"/>
      <w:numPr>
        <w:numId w:val="3"/>
      </w:numPr>
      <w:tabs>
        <w:tab w:val="left" w:pos="0"/>
      </w:tabs>
      <w:autoSpaceDE w:val="0"/>
      <w:autoSpaceDN w:val="0"/>
      <w:adjustRightInd w:val="0"/>
      <w:spacing w:before="120" w:after="120" w:line="360" w:lineRule="auto"/>
      <w:contextualSpacing/>
      <w:jc w:val="both"/>
    </w:pPr>
    <w:rPr>
      <w:lang/>
    </w:rPr>
  </w:style>
  <w:style w:type="character" w:customStyle="1" w:styleId="64">
    <w:name w:val="Стиль6 Знак"/>
    <w:link w:val="6"/>
    <w:uiPriority w:val="99"/>
    <w:locked/>
    <w:rsid w:val="009A0598"/>
    <w:rPr>
      <w:sz w:val="22"/>
      <w:szCs w:val="22"/>
    </w:rPr>
  </w:style>
  <w:style w:type="paragraph" w:customStyle="1" w:styleId="54">
    <w:name w:val="Абзац списка5"/>
    <w:basedOn w:val="a3"/>
    <w:uiPriority w:val="99"/>
    <w:rsid w:val="009A0598"/>
    <w:pPr>
      <w:spacing w:after="200" w:line="276" w:lineRule="auto"/>
      <w:ind w:left="720"/>
    </w:pPr>
    <w:rPr>
      <w:rFonts w:ascii="Calibri" w:hAnsi="Calibri" w:cs="Calibri"/>
    </w:rPr>
  </w:style>
  <w:style w:type="paragraph" w:customStyle="1" w:styleId="65">
    <w:name w:val="Абзац списка6"/>
    <w:basedOn w:val="a3"/>
    <w:uiPriority w:val="99"/>
    <w:rsid w:val="009A0598"/>
    <w:pPr>
      <w:spacing w:after="200" w:line="276" w:lineRule="auto"/>
      <w:ind w:left="720"/>
    </w:pPr>
    <w:rPr>
      <w:rFonts w:ascii="Calibri" w:hAnsi="Calibri" w:cs="Calibri"/>
    </w:rPr>
  </w:style>
  <w:style w:type="paragraph" w:customStyle="1" w:styleId="72">
    <w:name w:val="Абзац списка7"/>
    <w:basedOn w:val="a3"/>
    <w:uiPriority w:val="99"/>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uiPriority w:val="99"/>
    <w:rsid w:val="00CB2072"/>
    <w:pPr>
      <w:spacing w:before="100" w:beforeAutospacing="1" w:after="100" w:afterAutospacing="1"/>
    </w:pPr>
  </w:style>
  <w:style w:type="paragraph" w:customStyle="1" w:styleId="msonormalbullet2gifbullet2gif">
    <w:name w:val="msonormalbullet2gifbullet2.gif"/>
    <w:basedOn w:val="a3"/>
    <w:uiPriority w:val="99"/>
    <w:rsid w:val="00CB2072"/>
    <w:pPr>
      <w:spacing w:before="100" w:beforeAutospacing="1" w:after="100" w:afterAutospacing="1"/>
    </w:pPr>
  </w:style>
  <w:style w:type="paragraph" w:customStyle="1" w:styleId="msonormalbullet2gifbullet3gif">
    <w:name w:val="msonormalbullet2gifbullet3.gif"/>
    <w:basedOn w:val="a3"/>
    <w:uiPriority w:val="99"/>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uiPriority w:val="99"/>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uiPriority w:val="99"/>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uiPriority w:val="99"/>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uiPriority w:val="99"/>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uiPriority w:val="99"/>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uiPriority w:val="99"/>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uiPriority w:val="99"/>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uiPriority w:val="99"/>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uiPriority w:val="99"/>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uiPriority w:val="99"/>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uiPriority w:val="99"/>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uiPriority w:val="99"/>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uiPriority w:val="99"/>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uiPriority w:val="99"/>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uiPriority w:val="99"/>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uiPriority w:val="99"/>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uiPriority w:val="99"/>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uiPriority w:val="99"/>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uiPriority w:val="99"/>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uiPriority w:val="99"/>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uiPriority w:val="99"/>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uiPriority w:val="99"/>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uiPriority w:val="99"/>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uiPriority w:val="99"/>
    <w:rsid w:val="00E847EB"/>
    <w:pPr>
      <w:spacing w:before="100" w:beforeAutospacing="1" w:after="100" w:afterAutospacing="1"/>
      <w:jc w:val="center"/>
      <w:textAlignment w:val="center"/>
    </w:pPr>
    <w:rPr>
      <w:b/>
      <w:bCs/>
      <w:sz w:val="18"/>
      <w:szCs w:val="18"/>
    </w:rPr>
  </w:style>
  <w:style w:type="paragraph" w:customStyle="1" w:styleId="xl155">
    <w:name w:val="xl155"/>
    <w:basedOn w:val="a3"/>
    <w:uiPriority w:val="99"/>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uiPriority w:val="99"/>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uiPriority w:val="99"/>
    <w:rsid w:val="00E847EB"/>
    <w:pPr>
      <w:spacing w:before="100" w:beforeAutospacing="1" w:after="100" w:afterAutospacing="1"/>
      <w:jc w:val="center"/>
      <w:textAlignment w:val="center"/>
    </w:pPr>
    <w:rPr>
      <w:b/>
      <w:bCs/>
      <w:sz w:val="16"/>
      <w:szCs w:val="16"/>
    </w:rPr>
  </w:style>
  <w:style w:type="paragraph" w:customStyle="1" w:styleId="xl158">
    <w:name w:val="xl158"/>
    <w:basedOn w:val="a3"/>
    <w:uiPriority w:val="99"/>
    <w:rsid w:val="00E847EB"/>
    <w:pPr>
      <w:spacing w:before="100" w:beforeAutospacing="1" w:after="100" w:afterAutospacing="1"/>
      <w:textAlignment w:val="top"/>
    </w:pPr>
    <w:rPr>
      <w:b/>
      <w:bCs/>
      <w:sz w:val="16"/>
      <w:szCs w:val="16"/>
    </w:rPr>
  </w:style>
  <w:style w:type="paragraph" w:customStyle="1" w:styleId="xl159">
    <w:name w:val="xl159"/>
    <w:basedOn w:val="a3"/>
    <w:uiPriority w:val="99"/>
    <w:rsid w:val="00E847EB"/>
    <w:pPr>
      <w:spacing w:before="100" w:beforeAutospacing="1" w:after="100" w:afterAutospacing="1"/>
      <w:jc w:val="center"/>
      <w:textAlignment w:val="center"/>
    </w:pPr>
    <w:rPr>
      <w:b/>
      <w:bCs/>
      <w:sz w:val="16"/>
      <w:szCs w:val="16"/>
    </w:rPr>
  </w:style>
  <w:style w:type="paragraph" w:customStyle="1" w:styleId="xl160">
    <w:name w:val="xl160"/>
    <w:basedOn w:val="a3"/>
    <w:uiPriority w:val="99"/>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uiPriority w:val="99"/>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uiPriority w:val="99"/>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uiPriority w:val="99"/>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uiPriority w:val="99"/>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uiPriority w:val="99"/>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uiPriority w:val="99"/>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uiPriority w:val="99"/>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uiPriority w:val="99"/>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uiPriority w:val="99"/>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uiPriority w:val="99"/>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uiPriority w:val="99"/>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uiPriority w:val="99"/>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uiPriority w:val="99"/>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uiPriority w:val="99"/>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uiPriority w:val="99"/>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uiPriority w:val="99"/>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uiPriority w:val="99"/>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uiPriority w:val="99"/>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uiPriority w:val="99"/>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uiPriority w:val="99"/>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uiPriority w:val="99"/>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uiPriority w:val="99"/>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uiPriority w:val="99"/>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uiPriority w:val="99"/>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uiPriority w:val="99"/>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uiPriority w:val="99"/>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uiPriority w:val="99"/>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uiPriority w:val="99"/>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uiPriority w:val="99"/>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uiPriority w:val="99"/>
    <w:rsid w:val="0085637B"/>
    <w:rPr>
      <w:rFonts w:cs="Times New Roman"/>
    </w:rPr>
  </w:style>
  <w:style w:type="character" w:customStyle="1" w:styleId="value3">
    <w:name w:val="value3"/>
    <w:basedOn w:val="a4"/>
    <w:uiPriority w:val="99"/>
    <w:rsid w:val="0085637B"/>
    <w:rPr>
      <w:rFonts w:cs="Times New Roman"/>
    </w:rPr>
  </w:style>
  <w:style w:type="paragraph" w:customStyle="1" w:styleId="msonormalbullet2gif">
    <w:name w:val="msonormalbullet2.gif"/>
    <w:basedOn w:val="a3"/>
    <w:uiPriority w:val="99"/>
    <w:rsid w:val="007A7818"/>
    <w:pPr>
      <w:spacing w:before="100" w:beforeAutospacing="1" w:after="100" w:afterAutospacing="1"/>
    </w:pPr>
  </w:style>
  <w:style w:type="paragraph" w:customStyle="1" w:styleId="affff3">
    <w:name w:val="Прижатый влево"/>
    <w:basedOn w:val="a3"/>
    <w:next w:val="a3"/>
    <w:uiPriority w:val="99"/>
    <w:rsid w:val="00753CDD"/>
    <w:pPr>
      <w:autoSpaceDE w:val="0"/>
      <w:autoSpaceDN w:val="0"/>
      <w:adjustRightInd w:val="0"/>
    </w:pPr>
    <w:rPr>
      <w:rFonts w:ascii="Arial" w:hAnsi="Arial" w:cs="Arial"/>
      <w:lang w:eastAsia="en-US"/>
    </w:rPr>
  </w:style>
  <w:style w:type="paragraph" w:customStyle="1" w:styleId="311">
    <w:name w:val="Основной текст 31"/>
    <w:basedOn w:val="a3"/>
    <w:uiPriority w:val="99"/>
    <w:rsid w:val="00753CDD"/>
    <w:pPr>
      <w:tabs>
        <w:tab w:val="left" w:pos="426"/>
      </w:tabs>
      <w:jc w:val="both"/>
    </w:pPr>
    <w:rPr>
      <w:rFonts w:ascii="Arial" w:hAnsi="Arial" w:cs="Arial"/>
      <w:szCs w:val="18"/>
    </w:rPr>
  </w:style>
  <w:style w:type="paragraph" w:customStyle="1" w:styleId="text-1">
    <w:name w:val="text-1"/>
    <w:basedOn w:val="a3"/>
    <w:uiPriority w:val="99"/>
    <w:rsid w:val="00753CDD"/>
    <w:pPr>
      <w:spacing w:before="100" w:beforeAutospacing="1" w:after="100" w:afterAutospacing="1"/>
    </w:pPr>
  </w:style>
  <w:style w:type="character" w:customStyle="1" w:styleId="blk">
    <w:name w:val="blk"/>
    <w:uiPriority w:val="99"/>
    <w:rsid w:val="00753CDD"/>
  </w:style>
  <w:style w:type="character" w:customStyle="1" w:styleId="u">
    <w:name w:val="u"/>
    <w:uiPriority w:val="99"/>
    <w:rsid w:val="00753CDD"/>
  </w:style>
  <w:style w:type="character" w:customStyle="1" w:styleId="apple-converted-space">
    <w:name w:val="apple-converted-space"/>
    <w:uiPriority w:val="99"/>
    <w:rsid w:val="00753CDD"/>
  </w:style>
  <w:style w:type="character" w:customStyle="1" w:styleId="match">
    <w:name w:val="match"/>
    <w:uiPriority w:val="99"/>
    <w:rsid w:val="00753CDD"/>
  </w:style>
  <w:style w:type="table" w:customStyle="1" w:styleId="213">
    <w:name w:val="Сетка таблицы21"/>
    <w:uiPriority w:val="99"/>
    <w:rsid w:val="00753CDD"/>
    <w:rPr>
      <w:rFonts w:ascii="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uiPriority w:val="99"/>
    <w:rsid w:val="00753CDD"/>
    <w:pPr>
      <w:spacing w:after="200" w:line="276" w:lineRule="auto"/>
    </w:pPr>
    <w:rPr>
      <w:rFonts w:ascii="Calibri" w:hAnsi="Calibri"/>
      <w:sz w:val="22"/>
      <w:szCs w:val="22"/>
    </w:rPr>
  </w:style>
  <w:style w:type="table" w:customStyle="1" w:styleId="3f2">
    <w:name w:val="Сетка таблицы3"/>
    <w:uiPriority w:val="99"/>
    <w:rsid w:val="00753CD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753C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4">
    <w:name w:val="line number"/>
    <w:basedOn w:val="a4"/>
    <w:uiPriority w:val="99"/>
    <w:locked/>
    <w:rsid w:val="00753CDD"/>
    <w:rPr>
      <w:rFonts w:cs="Times New Roman"/>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9"/>
    <w:semiHidden/>
    <w:rsid w:val="00753CDD"/>
    <w:rPr>
      <w:rFonts w:ascii="Calibri Light" w:hAnsi="Calibri Light"/>
      <w:b/>
      <w:color w:val="5B9BD5"/>
      <w:sz w:val="26"/>
    </w:rPr>
  </w:style>
  <w:style w:type="character" w:customStyle="1" w:styleId="411">
    <w:name w:val="Заголовок 4 Знак1"/>
    <w:aliases w:val="Параграф Знак1"/>
    <w:uiPriority w:val="99"/>
    <w:semiHidden/>
    <w:rsid w:val="00753CDD"/>
    <w:rPr>
      <w:rFonts w:ascii="Calibri Light" w:hAnsi="Calibri Light"/>
      <w:b/>
      <w:i/>
      <w:color w:val="5B9BD5"/>
      <w:sz w:val="24"/>
      <w:lang w:eastAsia="ru-RU"/>
    </w:rPr>
  </w:style>
  <w:style w:type="character" w:customStyle="1" w:styleId="511">
    <w:name w:val="Заголовок 5 Знак1"/>
    <w:aliases w:val="_Подпункт Знак1"/>
    <w:uiPriority w:val="99"/>
    <w:semiHidden/>
    <w:rsid w:val="00753CDD"/>
    <w:rPr>
      <w:rFonts w:ascii="Calibri Light" w:hAnsi="Calibri Light"/>
      <w:color w:val="1F4D78"/>
      <w:sz w:val="24"/>
      <w:lang w:eastAsia="ru-RU"/>
    </w:rPr>
  </w:style>
  <w:style w:type="paragraph" w:styleId="affff5">
    <w:name w:val="annotation text"/>
    <w:basedOn w:val="a3"/>
    <w:link w:val="affff6"/>
    <w:uiPriority w:val="99"/>
    <w:locked/>
    <w:rsid w:val="00753CDD"/>
    <w:rPr>
      <w:sz w:val="20"/>
      <w:szCs w:val="20"/>
    </w:rPr>
  </w:style>
  <w:style w:type="character" w:customStyle="1" w:styleId="CommentTextChar">
    <w:name w:val="Comment Text Char"/>
    <w:basedOn w:val="a4"/>
    <w:link w:val="affff5"/>
    <w:uiPriority w:val="99"/>
    <w:locked/>
    <w:rsid w:val="008B700E"/>
    <w:rPr>
      <w:rFonts w:cs="Times New Roman"/>
    </w:rPr>
  </w:style>
  <w:style w:type="character" w:customStyle="1" w:styleId="affff6">
    <w:name w:val="Текст примечания Знак"/>
    <w:basedOn w:val="a4"/>
    <w:link w:val="affff5"/>
    <w:uiPriority w:val="99"/>
    <w:locked/>
    <w:rsid w:val="00753CDD"/>
    <w:rPr>
      <w:rFonts w:cs="Times New Roman"/>
      <w:sz w:val="20"/>
      <w:szCs w:val="20"/>
    </w:rPr>
  </w:style>
  <w:style w:type="character" w:customStyle="1" w:styleId="1c">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uiPriority w:val="99"/>
    <w:rsid w:val="00753CDD"/>
    <w:rPr>
      <w:sz w:val="24"/>
    </w:rPr>
  </w:style>
  <w:style w:type="character" w:customStyle="1" w:styleId="312">
    <w:name w:val="Основной текст с отступом 3 Знак1"/>
    <w:aliases w:val="Знак2 Знак1"/>
    <w:uiPriority w:val="99"/>
    <w:semiHidden/>
    <w:rsid w:val="00753CDD"/>
    <w:rPr>
      <w:sz w:val="16"/>
    </w:rPr>
  </w:style>
  <w:style w:type="paragraph" w:styleId="affff7">
    <w:name w:val="annotation subject"/>
    <w:basedOn w:val="affff5"/>
    <w:next w:val="affff5"/>
    <w:link w:val="affff8"/>
    <w:uiPriority w:val="99"/>
    <w:locked/>
    <w:rsid w:val="00753CDD"/>
    <w:rPr>
      <w:b/>
      <w:bCs/>
    </w:rPr>
  </w:style>
  <w:style w:type="character" w:customStyle="1" w:styleId="CommentSubjectChar">
    <w:name w:val="Comment Subject Char"/>
    <w:basedOn w:val="affff6"/>
    <w:link w:val="affff7"/>
    <w:uiPriority w:val="99"/>
    <w:locked/>
    <w:rsid w:val="008B700E"/>
    <w:rPr>
      <w:b/>
    </w:rPr>
  </w:style>
  <w:style w:type="character" w:customStyle="1" w:styleId="affff8">
    <w:name w:val="Тема примечания Знак"/>
    <w:basedOn w:val="affff6"/>
    <w:link w:val="affff7"/>
    <w:uiPriority w:val="99"/>
    <w:locked/>
    <w:rsid w:val="00753CDD"/>
    <w:rPr>
      <w:b/>
      <w:bCs/>
    </w:rPr>
  </w:style>
  <w:style w:type="character" w:customStyle="1" w:styleId="ConsPlusNormal0">
    <w:name w:val="ConsPlusNormal Знак"/>
    <w:link w:val="ConsPlusNormal"/>
    <w:uiPriority w:val="99"/>
    <w:locked/>
    <w:rsid w:val="00753CDD"/>
    <w:rPr>
      <w:rFonts w:ascii="Arial" w:hAnsi="Arial"/>
      <w:sz w:val="22"/>
      <w:szCs w:val="22"/>
      <w:lang w:val="ru-RU" w:eastAsia="ru-RU" w:bidi="ar-SA"/>
    </w:rPr>
  </w:style>
  <w:style w:type="character" w:styleId="affff9">
    <w:name w:val="annotation reference"/>
    <w:basedOn w:val="a4"/>
    <w:uiPriority w:val="99"/>
    <w:locked/>
    <w:rsid w:val="00753CDD"/>
    <w:rPr>
      <w:rFonts w:cs="Times New Roman"/>
      <w:sz w:val="16"/>
    </w:rPr>
  </w:style>
  <w:style w:type="character" w:customStyle="1" w:styleId="1d">
    <w:name w:val="Схема документа Знак1"/>
    <w:aliases w:val="Знак10 Знак1"/>
    <w:uiPriority w:val="99"/>
    <w:semiHidden/>
    <w:rsid w:val="00753CDD"/>
    <w:rPr>
      <w:rFonts w:ascii="Tahoma" w:hAnsi="Tahoma"/>
      <w:sz w:val="16"/>
      <w:lang w:eastAsia="ru-RU"/>
    </w:rPr>
  </w:style>
  <w:style w:type="paragraph" w:customStyle="1" w:styleId="consplusnormal1">
    <w:name w:val="consplusnormal"/>
    <w:basedOn w:val="a3"/>
    <w:uiPriority w:val="99"/>
    <w:rsid w:val="00753CDD"/>
    <w:pPr>
      <w:autoSpaceDE w:val="0"/>
      <w:autoSpaceDN w:val="0"/>
      <w:ind w:firstLine="720"/>
    </w:pPr>
    <w:rPr>
      <w:rFonts w:ascii="Arial" w:hAnsi="Arial" w:cs="Arial"/>
      <w:sz w:val="20"/>
      <w:szCs w:val="20"/>
    </w:rPr>
  </w:style>
  <w:style w:type="table" w:customStyle="1" w:styleId="45">
    <w:name w:val="Сетка таблицы4"/>
    <w:uiPriority w:val="99"/>
    <w:rsid w:val="00742F8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uiPriority w:val="99"/>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uiPriority w:val="99"/>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uiPriority w:val="99"/>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uiPriority w:val="99"/>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uiPriority w:val="99"/>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uiPriority w:val="99"/>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uiPriority w:val="99"/>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uiPriority w:val="99"/>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uiPriority w:val="99"/>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uiPriority w:val="99"/>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uiPriority w:val="99"/>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uiPriority w:val="99"/>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uiPriority w:val="99"/>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uiPriority w:val="99"/>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uiPriority w:val="99"/>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uiPriority w:val="99"/>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uiPriority w:val="99"/>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uiPriority w:val="99"/>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uiPriority w:val="99"/>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uiPriority w:val="99"/>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uiPriority w:val="99"/>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uiPriority w:val="99"/>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uiPriority w:val="99"/>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uiPriority w:val="99"/>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uiPriority w:val="99"/>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uiPriority w:val="99"/>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uiPriority w:val="99"/>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uiPriority w:val="99"/>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uiPriority w:val="99"/>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uiPriority w:val="99"/>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uiPriority w:val="99"/>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uiPriority w:val="99"/>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uiPriority w:val="99"/>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uiPriority w:val="99"/>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uiPriority w:val="99"/>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uiPriority w:val="99"/>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uiPriority w:val="99"/>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uiPriority w:val="99"/>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uiPriority w:val="99"/>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uiPriority w:val="99"/>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uiPriority w:val="99"/>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uiPriority w:val="99"/>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uiPriority w:val="99"/>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uiPriority w:val="99"/>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uiPriority w:val="99"/>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uiPriority w:val="99"/>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uiPriority w:val="99"/>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uiPriority w:val="99"/>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table" w:customStyle="1" w:styleId="55">
    <w:name w:val="Сетка таблицы5"/>
    <w:uiPriority w:val="99"/>
    <w:rsid w:val="005467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1">
    <w:name w:val="text1"/>
    <w:basedOn w:val="a4"/>
    <w:uiPriority w:val="99"/>
    <w:rsid w:val="0054675C"/>
    <w:rPr>
      <w:rFonts w:ascii="Tahoma" w:hAnsi="Tahoma" w:cs="Tahoma"/>
      <w:color w:val="000000"/>
      <w:sz w:val="18"/>
      <w:szCs w:val="18"/>
    </w:rPr>
  </w:style>
  <w:style w:type="table" w:customStyle="1" w:styleId="121">
    <w:name w:val="Сетка таблицы12"/>
    <w:uiPriority w:val="99"/>
    <w:rsid w:val="004456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uiPriority w:val="99"/>
    <w:rsid w:val="00560C08"/>
    <w:rPr>
      <w:rFonts w:cs="Times New Roman"/>
    </w:rPr>
  </w:style>
  <w:style w:type="character" w:customStyle="1" w:styleId="aa">
    <w:name w:val="Обычный (веб) Знак"/>
    <w:aliases w:val="Обычный (веб)1 Знак,Обычный (Web)1 Знак"/>
    <w:link w:val="a9"/>
    <w:uiPriority w:val="99"/>
    <w:locked/>
    <w:rsid w:val="001E597F"/>
    <w:rPr>
      <w:sz w:val="24"/>
    </w:rPr>
  </w:style>
  <w:style w:type="table" w:customStyle="1" w:styleId="66">
    <w:name w:val="Сетка таблицы6"/>
    <w:uiPriority w:val="99"/>
    <w:rsid w:val="000F2B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99"/>
    <w:rsid w:val="000F2B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uiPriority w:val="99"/>
    <w:rsid w:val="000F2B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uiPriority w:val="99"/>
    <w:rsid w:val="000F2B38"/>
    <w:rPr>
      <w:rFonts w:ascii="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
    <w:name w:val="Сетка таблицы31"/>
    <w:uiPriority w:val="99"/>
    <w:rsid w:val="000F2B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0F2B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
    <w:uiPriority w:val="99"/>
    <w:rsid w:val="000F2B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uiPriority w:val="99"/>
    <w:rsid w:val="000F2B38"/>
    <w:rPr>
      <w:rFonts w:cs="Times New Roman"/>
    </w:rPr>
  </w:style>
  <w:style w:type="character" w:customStyle="1" w:styleId="product-specname-inner">
    <w:name w:val="product-spec__name-inner"/>
    <w:basedOn w:val="a4"/>
    <w:uiPriority w:val="99"/>
    <w:rsid w:val="000F2B38"/>
    <w:rPr>
      <w:rFonts w:cs="Times New Roman"/>
    </w:rPr>
  </w:style>
  <w:style w:type="character" w:customStyle="1" w:styleId="product-specvalue-inner">
    <w:name w:val="product-spec__value-inner"/>
    <w:basedOn w:val="a4"/>
    <w:uiPriority w:val="99"/>
    <w:rsid w:val="000F2B38"/>
    <w:rPr>
      <w:rFonts w:cs="Times New Roman"/>
    </w:rPr>
  </w:style>
  <w:style w:type="table" w:customStyle="1" w:styleId="1210">
    <w:name w:val="Сетка таблицы121"/>
    <w:uiPriority w:val="99"/>
    <w:rsid w:val="000F2B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e">
    <w:name w:val="Текст сноски Знак1 Знак Знак"/>
    <w:aliases w:val="Текст сноски Знак Знак Знак Знак1,Знак7 Знак Знак Знак Знак,Знак7 Знак1 Знак Знак,Текст сноски Знак Знак Знак Знак Знак,Знак7 Знак Знак,Текст сноски Знак Знак Знак1 Знак"/>
    <w:uiPriority w:val="99"/>
    <w:locked/>
    <w:rsid w:val="000F2B38"/>
    <w:rPr>
      <w:sz w:val="20"/>
    </w:rPr>
  </w:style>
  <w:style w:type="paragraph" w:customStyle="1" w:styleId="116">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2">
    <w:name w:val="Знак1 Знак Знак Знак Знак Знак Знак Знак Знак Знак Знак Знак Знак Знак Знак Знак Знак Знак1 Знак Знак Знак Знак Знак Знак Знак Знак Знак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uiPriority w:val="99"/>
    <w:rsid w:val="000F2B38"/>
    <w:pPr>
      <w:widowControl w:val="0"/>
      <w:autoSpaceDE w:val="0"/>
      <w:autoSpaceDN w:val="0"/>
      <w:adjustRightInd w:val="0"/>
      <w:ind w:firstLine="720"/>
    </w:pPr>
    <w:rPr>
      <w:rFonts w:ascii="Arial" w:hAnsi="Arial"/>
      <w:sz w:val="24"/>
      <w:szCs w:val="22"/>
    </w:rPr>
  </w:style>
  <w:style w:type="character" w:customStyle="1" w:styleId="ConsPlusNormal3">
    <w:name w:val="ConsPlusNormal Знак Знак Знак"/>
    <w:link w:val="ConsPlusNormal2"/>
    <w:uiPriority w:val="99"/>
    <w:locked/>
    <w:rsid w:val="000F2B38"/>
    <w:rPr>
      <w:rFonts w:ascii="Arial" w:hAnsi="Arial"/>
      <w:sz w:val="24"/>
      <w:szCs w:val="22"/>
      <w:lang w:bidi="ar-SA"/>
    </w:rPr>
  </w:style>
  <w:style w:type="paragraph" w:customStyle="1" w:styleId="117">
    <w:name w:val="Знак1 Знак Знак Знак Знак Знак Знак Знак Знак Знак Знак Знак Знак Знак Знак Знак Знак Знак1 Знак Знак Знак Знак Знак Знак Знак Знак Знак"/>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uiPriority w:val="99"/>
    <w:rsid w:val="000F2B38"/>
    <w:rPr>
      <w:rFonts w:ascii="Arial" w:hAnsi="Arial"/>
      <w:lang w:val="ru-RU" w:eastAsia="ru-RU"/>
    </w:rPr>
  </w:style>
  <w:style w:type="paragraph" w:customStyle="1" w:styleId="1f">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uiPriority w:val="99"/>
    <w:rsid w:val="000F2B38"/>
    <w:pPr>
      <w:keepLines/>
      <w:numPr>
        <w:ilvl w:val="1"/>
        <w:numId w:val="4"/>
      </w:numPr>
      <w:spacing w:before="120" w:after="120"/>
      <w:ind w:firstLine="851"/>
    </w:pPr>
    <w:rPr>
      <w:rFonts w:ascii="Times New Roman" w:hAnsi="Times New Roman"/>
      <w:i w:val="0"/>
      <w:sz w:val="24"/>
    </w:rPr>
  </w:style>
  <w:style w:type="paragraph" w:customStyle="1" w:styleId="a1">
    <w:name w:val="раздел"/>
    <w:basedOn w:val="10"/>
    <w:next w:val="a2"/>
    <w:uiPriority w:val="99"/>
    <w:rsid w:val="000F2B38"/>
    <w:pPr>
      <w:keepLines/>
      <w:numPr>
        <w:numId w:val="4"/>
      </w:numPr>
      <w:spacing w:before="120" w:after="120"/>
      <w:ind w:firstLine="851"/>
      <w:jc w:val="center"/>
    </w:pPr>
    <w:rPr>
      <w:rFonts w:ascii="Times New Roman" w:hAnsi="Times New Roman"/>
      <w:sz w:val="24"/>
    </w:rPr>
  </w:style>
  <w:style w:type="paragraph" w:customStyle="1" w:styleId="2113">
    <w:name w:val="Знак2 Знак Знак Знак Знак Знак Знак Знак Знак Знак1 Знак Знак Знак1 Знак Знак Знак Знак Знак Знак Знак Знак Знак Знак Знак"/>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0">
    <w:name w:val="Знак1 Знак Знак Знак Знак Знак Знак Знак Знак Знак Знак Знак"/>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uiPriority w:val="99"/>
    <w:semiHidden/>
    <w:rsid w:val="000F2B38"/>
    <w:pPr>
      <w:ind w:firstLine="720"/>
      <w:jc w:val="both"/>
    </w:pPr>
    <w:rPr>
      <w:sz w:val="24"/>
      <w:szCs w:val="20"/>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uiPriority w:val="99"/>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uiPriority w:val="99"/>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spacing w:val="0"/>
      <w:sz w:val="26"/>
    </w:rPr>
  </w:style>
  <w:style w:type="character" w:customStyle="1" w:styleId="FontStyle43">
    <w:name w:val="Font Style43"/>
    <w:uiPriority w:val="99"/>
    <w:rsid w:val="000F2B38"/>
    <w:rPr>
      <w:rFonts w:ascii="Times New Roman" w:hAnsi="Times New Roman"/>
      <w:b/>
      <w:sz w:val="16"/>
    </w:rPr>
  </w:style>
  <w:style w:type="character" w:customStyle="1" w:styleId="afff7">
    <w:name w:val="Без интервала Знак"/>
    <w:aliases w:val="для таблиц Знак"/>
    <w:link w:val="afff6"/>
    <w:uiPriority w:val="99"/>
    <w:locked/>
    <w:rsid w:val="000F2B38"/>
    <w:rPr>
      <w:rFonts w:ascii="Calibri" w:hAnsi="Calibri"/>
      <w:sz w:val="22"/>
      <w:szCs w:val="22"/>
      <w:lang w:val="ru-RU" w:eastAsia="ru-RU" w:bidi="ar-SA"/>
    </w:rPr>
  </w:style>
  <w:style w:type="character" w:customStyle="1" w:styleId="apple-style-span">
    <w:name w:val="apple-style-span"/>
    <w:uiPriority w:val="99"/>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rPr>
  </w:style>
  <w:style w:type="paragraph" w:customStyle="1" w:styleId="ConsPlusTitlePage">
    <w:name w:val="ConsPlusTitlePage"/>
    <w:uiPriority w:val="99"/>
    <w:rsid w:val="000F2B38"/>
    <w:pPr>
      <w:widowControl w:val="0"/>
      <w:autoSpaceDE w:val="0"/>
      <w:autoSpaceDN w:val="0"/>
    </w:pPr>
    <w:rPr>
      <w:rFonts w:ascii="Tahoma" w:hAnsi="Tahoma" w:cs="Tahoma"/>
    </w:rPr>
  </w:style>
  <w:style w:type="paragraph" w:customStyle="1" w:styleId="ConsPlusJurTerm">
    <w:name w:val="ConsPlusJurTerm"/>
    <w:uiPriority w:val="99"/>
    <w:rsid w:val="000F2B38"/>
    <w:pPr>
      <w:widowControl w:val="0"/>
      <w:autoSpaceDE w:val="0"/>
      <w:autoSpaceDN w:val="0"/>
    </w:pPr>
    <w:rPr>
      <w:rFonts w:ascii="Tahoma" w:hAnsi="Tahoma" w:cs="Tahoma"/>
      <w:sz w:val="26"/>
    </w:rPr>
  </w:style>
  <w:style w:type="character" w:customStyle="1" w:styleId="1f1">
    <w:name w:val="Название Знак1"/>
    <w:aliases w:val="Знак9 Знак1"/>
    <w:basedOn w:val="a4"/>
    <w:uiPriority w:val="99"/>
    <w:rsid w:val="000F2B38"/>
    <w:rPr>
      <w:rFonts w:ascii="Cambria" w:hAnsi="Cambria" w:cs="Times New Roman"/>
      <w:color w:val="17365D"/>
      <w:spacing w:val="5"/>
      <w:kern w:val="28"/>
      <w:sz w:val="52"/>
      <w:szCs w:val="52"/>
    </w:rPr>
  </w:style>
  <w:style w:type="character" w:customStyle="1" w:styleId="214">
    <w:name w:val="Основной текст 2 Знак1"/>
    <w:aliases w:val="Знак11 Знак Знак Знак1"/>
    <w:basedOn w:val="a4"/>
    <w:uiPriority w:val="99"/>
    <w:semiHidden/>
    <w:rsid w:val="000F2B38"/>
    <w:rPr>
      <w:rFonts w:cs="Times New Roman"/>
      <w:sz w:val="24"/>
      <w:szCs w:val="24"/>
    </w:rPr>
  </w:style>
  <w:style w:type="character" w:customStyle="1" w:styleId="314">
    <w:name w:val="Основной текст 3 Знак1"/>
    <w:aliases w:val="Знак8 Знак1"/>
    <w:basedOn w:val="a4"/>
    <w:uiPriority w:val="99"/>
    <w:semiHidden/>
    <w:rsid w:val="000F2B38"/>
    <w:rPr>
      <w:rFonts w:cs="Times New Roman"/>
      <w:sz w:val="16"/>
      <w:szCs w:val="16"/>
    </w:rPr>
  </w:style>
  <w:style w:type="character" w:customStyle="1" w:styleId="afff9">
    <w:name w:val="Абзац списка Знак"/>
    <w:aliases w:val="Bullet List Знак,FooterText Знак,numbered Знак,Paragraphe de liste1 Знак,lp1 Знак,Список дефисный Знак"/>
    <w:link w:val="afff8"/>
    <w:uiPriority w:val="99"/>
    <w:locked/>
    <w:rsid w:val="000F2B38"/>
  </w:style>
  <w:style w:type="paragraph" w:customStyle="1" w:styleId="Preformat">
    <w:name w:val="Preformat"/>
    <w:uiPriority w:val="99"/>
    <w:rsid w:val="000F2B38"/>
    <w:pPr>
      <w:snapToGrid w:val="0"/>
    </w:pPr>
    <w:rPr>
      <w:rFonts w:ascii="Courier New" w:hAnsi="Courier New"/>
    </w:rPr>
  </w:style>
  <w:style w:type="table" w:customStyle="1" w:styleId="512">
    <w:name w:val="Сетка таблицы51"/>
    <w:uiPriority w:val="99"/>
    <w:rsid w:val="000F2B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0">
    <w:name w:val="Сетка таблицы112"/>
    <w:uiPriority w:val="99"/>
    <w:rsid w:val="00060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a">
    <w:name w:val="Placeholder Text"/>
    <w:basedOn w:val="a4"/>
    <w:uiPriority w:val="99"/>
    <w:semiHidden/>
    <w:rsid w:val="000601DF"/>
    <w:rPr>
      <w:rFonts w:cs="Times New Roman"/>
      <w:color w:val="808080"/>
    </w:rPr>
  </w:style>
  <w:style w:type="table" w:customStyle="1" w:styleId="230">
    <w:name w:val="Сетка таблицы23"/>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uiPriority w:val="99"/>
    <w:rsid w:val="000601DF"/>
    <w:rPr>
      <w:rFonts w:ascii="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uiPriority w:val="99"/>
    <w:rsid w:val="00060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3">
    <w:name w:val="Font Style13"/>
    <w:uiPriority w:val="99"/>
    <w:rsid w:val="000601DF"/>
    <w:rPr>
      <w:rFonts w:ascii="Times New Roman" w:hAnsi="Times New Roman"/>
      <w:b/>
      <w:sz w:val="26"/>
    </w:rPr>
  </w:style>
  <w:style w:type="character" w:customStyle="1" w:styleId="FontStyle15">
    <w:name w:val="Font Style15"/>
    <w:uiPriority w:val="99"/>
    <w:rsid w:val="000601DF"/>
    <w:rPr>
      <w:rFonts w:ascii="Times New Roman" w:hAnsi="Times New Roman"/>
      <w:sz w:val="26"/>
    </w:rPr>
  </w:style>
  <w:style w:type="character" w:customStyle="1" w:styleId="FontStyle11">
    <w:name w:val="Font Style11"/>
    <w:uiPriority w:val="99"/>
    <w:rsid w:val="000601DF"/>
    <w:rPr>
      <w:rFonts w:ascii="Times New Roman" w:hAnsi="Times New Roman"/>
      <w:b/>
      <w:sz w:val="26"/>
    </w:rPr>
  </w:style>
  <w:style w:type="character" w:customStyle="1" w:styleId="FontStyle12">
    <w:name w:val="Font Style12"/>
    <w:uiPriority w:val="99"/>
    <w:rsid w:val="000601DF"/>
    <w:rPr>
      <w:rFonts w:ascii="Times New Roman" w:hAnsi="Times New Roman"/>
      <w:b/>
      <w:sz w:val="24"/>
    </w:rPr>
  </w:style>
  <w:style w:type="paragraph" w:customStyle="1" w:styleId="315">
    <w:name w:val="Основной текст с отступом 31"/>
    <w:basedOn w:val="a3"/>
    <w:uiPriority w:val="99"/>
    <w:rsid w:val="000601DF"/>
    <w:pPr>
      <w:widowControl w:val="0"/>
      <w:suppressAutoHyphens/>
      <w:autoSpaceDE w:val="0"/>
      <w:spacing w:after="120"/>
      <w:ind w:left="283"/>
    </w:pPr>
    <w:rPr>
      <w:rFonts w:ascii="Arial" w:hAnsi="Arial" w:cs="Arial"/>
      <w:sz w:val="16"/>
      <w:szCs w:val="16"/>
      <w:lang w:eastAsia="ar-SA"/>
    </w:rPr>
  </w:style>
  <w:style w:type="character" w:customStyle="1" w:styleId="affffb">
    <w:name w:val="Гипертекстовая ссылка"/>
    <w:basedOn w:val="a4"/>
    <w:uiPriority w:val="99"/>
    <w:rsid w:val="000601DF"/>
    <w:rPr>
      <w:rFonts w:cs="Times New Roman"/>
      <w:color w:val="106BBE"/>
    </w:rPr>
  </w:style>
  <w:style w:type="table" w:customStyle="1" w:styleId="420">
    <w:name w:val="Сетка таблицы42"/>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uiPriority w:val="99"/>
    <w:rsid w:val="000601DF"/>
    <w:rPr>
      <w:rFonts w:ascii="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uiPriority w:val="99"/>
    <w:rsid w:val="00060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uiPriority w:val="99"/>
    <w:rsid w:val="000601DF"/>
    <w:rPr>
      <w:rFonts w:cs="Times New Roman"/>
    </w:rPr>
  </w:style>
  <w:style w:type="table" w:customStyle="1" w:styleId="4110">
    <w:name w:val="Сетка таблицы411"/>
    <w:uiPriority w:val="99"/>
    <w:rsid w:val="000601DF"/>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1"/>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name">
    <w:name w:val="bname"/>
    <w:basedOn w:val="a4"/>
    <w:uiPriority w:val="99"/>
    <w:rsid w:val="000601DF"/>
    <w:rPr>
      <w:rFonts w:cs="Times New Roman"/>
    </w:rPr>
  </w:style>
  <w:style w:type="table" w:customStyle="1" w:styleId="73">
    <w:name w:val="Сетка таблицы7"/>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060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uiPriority w:val="99"/>
    <w:rsid w:val="000601DF"/>
    <w:rPr>
      <w:rFonts w:ascii="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0">
    <w:name w:val="Сетка таблицы33"/>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uiPriority w:val="99"/>
    <w:rsid w:val="00060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uiPriority w:val="99"/>
    <w:rsid w:val="00060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uiPriority w:val="99"/>
    <w:rsid w:val="000601DF"/>
    <w:rPr>
      <w:rFonts w:ascii="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0">
    <w:name w:val="Сетка таблицы312"/>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0">
    <w:name w:val="Сетка таблицы1112"/>
    <w:uiPriority w:val="99"/>
    <w:rsid w:val="00060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0">
    <w:name w:val="Сетка таблицы412"/>
    <w:uiPriority w:val="99"/>
    <w:rsid w:val="000601DF"/>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0601DF"/>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
    <w:name w:val="Сетка таблицы4112"/>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99"/>
    <w:rsid w:val="00060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uiPriority w:val="99"/>
    <w:rsid w:val="000601DF"/>
    <w:rPr>
      <w:rFonts w:ascii="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40">
    <w:name w:val="Сетка таблицы34"/>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0">
    <w:name w:val="Сетка таблицы115"/>
    <w:uiPriority w:val="99"/>
    <w:rsid w:val="00060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uiPriority w:val="99"/>
    <w:rsid w:val="00060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uiPriority w:val="99"/>
    <w:rsid w:val="000601DF"/>
    <w:rPr>
      <w:rFonts w:ascii="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0">
    <w:name w:val="Сетка таблицы313"/>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3"/>
    <w:uiPriority w:val="99"/>
    <w:rsid w:val="000601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3"/>
    <w:uiPriority w:val="99"/>
    <w:rsid w:val="000601DF"/>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0601DF"/>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
    <w:name w:val="Сетка таблицы4113"/>
    <w:uiPriority w:val="99"/>
    <w:rsid w:val="000601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c">
    <w:name w:val="ЧАСТЬ"/>
    <w:basedOn w:val="10"/>
    <w:link w:val="affffd"/>
    <w:uiPriority w:val="99"/>
    <w:rsid w:val="00884D9B"/>
    <w:pPr>
      <w:keepLines/>
      <w:widowControl w:val="0"/>
      <w:spacing w:after="0"/>
      <w:jc w:val="center"/>
    </w:pPr>
    <w:rPr>
      <w:rFonts w:ascii="Times New Roman" w:hAnsi="Times New Roman"/>
      <w:color w:val="2E74B5"/>
      <w:kern w:val="0"/>
      <w:lang/>
    </w:rPr>
  </w:style>
  <w:style w:type="character" w:customStyle="1" w:styleId="affffd">
    <w:name w:val="ЧАСТЬ Знак"/>
    <w:link w:val="affffc"/>
    <w:uiPriority w:val="99"/>
    <w:locked/>
    <w:rsid w:val="00884D9B"/>
    <w:rPr>
      <w:b/>
      <w:color w:val="2E74B5"/>
      <w:sz w:val="32"/>
    </w:rPr>
  </w:style>
  <w:style w:type="paragraph" w:customStyle="1" w:styleId="1f2">
    <w:name w:val="Раздел 1"/>
    <w:basedOn w:val="a3"/>
    <w:link w:val="1f3"/>
    <w:uiPriority w:val="99"/>
    <w:rsid w:val="00884D9B"/>
    <w:pPr>
      <w:keepNext/>
      <w:spacing w:before="240" w:after="240"/>
      <w:jc w:val="center"/>
    </w:pPr>
    <w:rPr>
      <w:b/>
      <w:sz w:val="24"/>
      <w:szCs w:val="20"/>
      <w:lang/>
    </w:rPr>
  </w:style>
  <w:style w:type="character" w:customStyle="1" w:styleId="1f3">
    <w:name w:val="Раздел 1 Знак"/>
    <w:link w:val="1f2"/>
    <w:uiPriority w:val="99"/>
    <w:locked/>
    <w:rsid w:val="00884D9B"/>
    <w:rPr>
      <w:rFonts w:eastAsia="Times New Roman"/>
      <w:b/>
      <w:sz w:val="24"/>
    </w:rPr>
  </w:style>
  <w:style w:type="paragraph" w:customStyle="1" w:styleId="A10">
    <w:name w:val="A1"/>
    <w:basedOn w:val="afff8"/>
    <w:link w:val="A11"/>
    <w:uiPriority w:val="99"/>
    <w:rsid w:val="00884D9B"/>
    <w:pPr>
      <w:keepNext/>
      <w:spacing w:before="240" w:after="240"/>
      <w:ind w:left="0"/>
      <w:jc w:val="center"/>
    </w:pPr>
    <w:rPr>
      <w:b/>
      <w:color w:val="000000"/>
      <w:sz w:val="24"/>
      <w:szCs w:val="20"/>
      <w:lang/>
    </w:rPr>
  </w:style>
  <w:style w:type="paragraph" w:customStyle="1" w:styleId="1114">
    <w:name w:val="1.1.1. Пункт"/>
    <w:basedOn w:val="a3"/>
    <w:link w:val="1115"/>
    <w:uiPriority w:val="99"/>
    <w:rsid w:val="00884D9B"/>
    <w:pPr>
      <w:spacing w:before="120" w:after="120" w:line="276" w:lineRule="auto"/>
      <w:jc w:val="both"/>
    </w:pPr>
    <w:rPr>
      <w:color w:val="000000"/>
      <w:sz w:val="24"/>
      <w:szCs w:val="24"/>
    </w:rPr>
  </w:style>
  <w:style w:type="paragraph" w:customStyle="1" w:styleId="1111">
    <w:name w:val="1.1.1.1 Пункт"/>
    <w:basedOn w:val="119"/>
    <w:link w:val="11111"/>
    <w:uiPriority w:val="99"/>
    <w:rsid w:val="007B17F2"/>
    <w:pPr>
      <w:numPr>
        <w:ilvl w:val="3"/>
        <w:numId w:val="8"/>
      </w:numPr>
    </w:pPr>
  </w:style>
  <w:style w:type="paragraph" w:customStyle="1" w:styleId="119">
    <w:name w:val="1.1. не жирный не центр"/>
    <w:basedOn w:val="A10"/>
    <w:link w:val="11a"/>
    <w:uiPriority w:val="99"/>
    <w:rsid w:val="00884D9B"/>
    <w:pPr>
      <w:keepNext w:val="0"/>
      <w:spacing w:line="276" w:lineRule="auto"/>
      <w:jc w:val="both"/>
    </w:pPr>
    <w:rPr>
      <w:b w:val="0"/>
    </w:rPr>
  </w:style>
  <w:style w:type="character" w:customStyle="1" w:styleId="11a">
    <w:name w:val="1.1. не жирный не центр Знак"/>
    <w:basedOn w:val="a4"/>
    <w:link w:val="119"/>
    <w:uiPriority w:val="99"/>
    <w:locked/>
    <w:rsid w:val="00884D9B"/>
    <w:rPr>
      <w:rFonts w:eastAsia="Times New Roman" w:cs="Times New Roman"/>
      <w:color w:val="000000"/>
      <w:sz w:val="24"/>
      <w:szCs w:val="24"/>
    </w:rPr>
  </w:style>
  <w:style w:type="paragraph" w:customStyle="1" w:styleId="1">
    <w:name w:val="1) Список"/>
    <w:basedOn w:val="a3"/>
    <w:link w:val="1f4"/>
    <w:uiPriority w:val="99"/>
    <w:rsid w:val="00884D9B"/>
    <w:pPr>
      <w:widowControl w:val="0"/>
      <w:numPr>
        <w:numId w:val="5"/>
      </w:numPr>
      <w:spacing w:before="60" w:line="276" w:lineRule="auto"/>
      <w:jc w:val="both"/>
    </w:pPr>
    <w:rPr>
      <w:sz w:val="24"/>
      <w:szCs w:val="24"/>
    </w:rPr>
  </w:style>
  <w:style w:type="character" w:customStyle="1" w:styleId="1f4">
    <w:name w:val="1) Список Знак"/>
    <w:basedOn w:val="a4"/>
    <w:link w:val="1"/>
    <w:uiPriority w:val="99"/>
    <w:locked/>
    <w:rsid w:val="00884D9B"/>
    <w:rPr>
      <w:sz w:val="24"/>
      <w:szCs w:val="24"/>
    </w:rPr>
  </w:style>
  <w:style w:type="paragraph" w:customStyle="1" w:styleId="affffe">
    <w:name w:val="Абзац Обычный отступы"/>
    <w:basedOn w:val="a3"/>
    <w:link w:val="afffff"/>
    <w:uiPriority w:val="99"/>
    <w:rsid w:val="00EE43E5"/>
    <w:pPr>
      <w:widowControl w:val="0"/>
      <w:spacing w:before="60" w:line="276" w:lineRule="auto"/>
      <w:ind w:firstLine="567"/>
      <w:jc w:val="both"/>
    </w:pPr>
    <w:rPr>
      <w:color w:val="000000"/>
      <w:sz w:val="24"/>
      <w:szCs w:val="24"/>
    </w:rPr>
  </w:style>
  <w:style w:type="character" w:customStyle="1" w:styleId="afffff">
    <w:name w:val="Абзац Обычный отступы Знак"/>
    <w:basedOn w:val="a4"/>
    <w:link w:val="affffe"/>
    <w:uiPriority w:val="99"/>
    <w:locked/>
    <w:rsid w:val="00EE43E5"/>
    <w:rPr>
      <w:rFonts w:eastAsia="Times New Roman" w:cs="Times New Roman"/>
      <w:color w:val="000000"/>
      <w:sz w:val="24"/>
      <w:szCs w:val="24"/>
    </w:rPr>
  </w:style>
  <w:style w:type="character" w:customStyle="1" w:styleId="1115">
    <w:name w:val="1.1.1. Пункт Знак"/>
    <w:basedOn w:val="11a"/>
    <w:link w:val="1114"/>
    <w:uiPriority w:val="99"/>
    <w:locked/>
    <w:rsid w:val="00EE43E5"/>
  </w:style>
  <w:style w:type="character" w:customStyle="1" w:styleId="A11">
    <w:name w:val="A1 Знак"/>
    <w:link w:val="A10"/>
    <w:uiPriority w:val="99"/>
    <w:locked/>
    <w:rsid w:val="00EE3126"/>
    <w:rPr>
      <w:rFonts w:eastAsia="Times New Roman"/>
      <w:b/>
      <w:color w:val="000000"/>
      <w:sz w:val="24"/>
    </w:rPr>
  </w:style>
  <w:style w:type="paragraph" w:customStyle="1" w:styleId="a">
    <w:name w:val="а) СПИСОК"/>
    <w:basedOn w:val="afff8"/>
    <w:link w:val="afffff0"/>
    <w:uiPriority w:val="99"/>
    <w:rsid w:val="00E51811"/>
    <w:pPr>
      <w:numPr>
        <w:numId w:val="6"/>
      </w:numPr>
      <w:autoSpaceDE w:val="0"/>
      <w:autoSpaceDN w:val="0"/>
      <w:adjustRightInd w:val="0"/>
      <w:spacing w:line="276" w:lineRule="auto"/>
      <w:contextualSpacing/>
      <w:jc w:val="both"/>
    </w:pPr>
    <w:rPr>
      <w:sz w:val="24"/>
      <w:szCs w:val="24"/>
      <w:lang w:eastAsia="en-US"/>
    </w:rPr>
  </w:style>
  <w:style w:type="character" w:customStyle="1" w:styleId="afffff0">
    <w:name w:val="а) СПИСОК Знак"/>
    <w:basedOn w:val="afff9"/>
    <w:link w:val="a"/>
    <w:uiPriority w:val="99"/>
    <w:locked/>
    <w:rsid w:val="00E51811"/>
    <w:rPr>
      <w:sz w:val="24"/>
      <w:szCs w:val="24"/>
      <w:lang w:eastAsia="en-US"/>
    </w:rPr>
  </w:style>
  <w:style w:type="character" w:customStyle="1" w:styleId="11111">
    <w:name w:val="1.1.1.1 Пункт Знак"/>
    <w:basedOn w:val="1115"/>
    <w:link w:val="1111"/>
    <w:uiPriority w:val="99"/>
    <w:locked/>
    <w:rsid w:val="007B17F2"/>
  </w:style>
  <w:style w:type="paragraph" w:customStyle="1" w:styleId="-">
    <w:name w:val="- Список"/>
    <w:basedOn w:val="afff8"/>
    <w:link w:val="-0"/>
    <w:uiPriority w:val="99"/>
    <w:rsid w:val="00C25681"/>
    <w:pPr>
      <w:widowControl w:val="0"/>
      <w:numPr>
        <w:numId w:val="7"/>
      </w:numPr>
      <w:spacing w:line="276" w:lineRule="auto"/>
      <w:ind w:left="0" w:firstLine="567"/>
      <w:contextualSpacing/>
      <w:jc w:val="both"/>
    </w:pPr>
    <w:rPr>
      <w:sz w:val="24"/>
      <w:szCs w:val="24"/>
    </w:rPr>
  </w:style>
  <w:style w:type="character" w:customStyle="1" w:styleId="-0">
    <w:name w:val="- Список Знак"/>
    <w:basedOn w:val="afff9"/>
    <w:link w:val="-"/>
    <w:uiPriority w:val="99"/>
    <w:locked/>
    <w:rsid w:val="00C25681"/>
    <w:rPr>
      <w:sz w:val="24"/>
      <w:szCs w:val="24"/>
    </w:rPr>
  </w:style>
  <w:style w:type="table" w:customStyle="1" w:styleId="91">
    <w:name w:val="Сетка таблицы9"/>
    <w:uiPriority w:val="99"/>
    <w:rsid w:val="00FD3B60"/>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uiPriority w:val="99"/>
    <w:rsid w:val="00FD3B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b">
    <w:name w:val="Заголовок 11"/>
    <w:basedOn w:val="a3"/>
    <w:next w:val="a3"/>
    <w:uiPriority w:val="99"/>
    <w:rsid w:val="00FD3B60"/>
    <w:pPr>
      <w:keepNext/>
      <w:widowControl w:val="0"/>
      <w:jc w:val="center"/>
      <w:outlineLvl w:val="0"/>
    </w:pPr>
    <w:rPr>
      <w:b/>
      <w:sz w:val="32"/>
      <w:szCs w:val="20"/>
    </w:rPr>
  </w:style>
  <w:style w:type="table" w:customStyle="1" w:styleId="260">
    <w:name w:val="Сетка таблицы26"/>
    <w:uiPriority w:val="99"/>
    <w:rsid w:val="00FD3B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1">
    <w:name w:val="Revision"/>
    <w:hidden/>
    <w:uiPriority w:val="99"/>
    <w:semiHidden/>
    <w:rsid w:val="00FD3B60"/>
  </w:style>
  <w:style w:type="paragraph" w:customStyle="1" w:styleId="afffff2">
    <w:name w:val="ОБЫЧНЫЙ БЕЗ ФОРМАТА"/>
    <w:uiPriority w:val="99"/>
    <w:rsid w:val="00FD3B60"/>
    <w:pPr>
      <w:widowControl w:val="0"/>
    </w:pPr>
    <w:rPr>
      <w:sz w:val="24"/>
    </w:rPr>
  </w:style>
  <w:style w:type="paragraph" w:customStyle="1" w:styleId="TableParagraph">
    <w:name w:val="Table Paragraph"/>
    <w:basedOn w:val="a3"/>
    <w:uiPriority w:val="99"/>
    <w:rsid w:val="00FD3B60"/>
    <w:pPr>
      <w:widowControl w:val="0"/>
      <w:spacing w:before="40"/>
      <w:ind w:left="80"/>
    </w:pPr>
    <w:rPr>
      <w:rFonts w:ascii="Arial" w:hAnsi="Arial" w:cs="Arial"/>
      <w:lang w:val="en-US" w:eastAsia="en-US"/>
    </w:rPr>
  </w:style>
  <w:style w:type="character" w:customStyle="1" w:styleId="er2xx9">
    <w:name w:val="_er2xx9"/>
    <w:uiPriority w:val="99"/>
    <w:rsid w:val="00FD3B60"/>
  </w:style>
  <w:style w:type="character" w:customStyle="1" w:styleId="1w9o2igt">
    <w:name w:val="_1w9o2igt"/>
    <w:uiPriority w:val="99"/>
    <w:rsid w:val="00FD3B60"/>
  </w:style>
  <w:style w:type="paragraph" w:styleId="46">
    <w:name w:val="toc 4"/>
    <w:basedOn w:val="a3"/>
    <w:next w:val="a3"/>
    <w:autoRedefine/>
    <w:uiPriority w:val="99"/>
    <w:semiHidden/>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99"/>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1">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5">
    <w:name w:val="Средняя сетка 21"/>
    <w:uiPriority w:val="99"/>
    <w:rsid w:val="008B700E"/>
    <w:pPr>
      <w:widowControl w:val="0"/>
      <w:autoSpaceDE w:val="0"/>
      <w:autoSpaceDN w:val="0"/>
      <w:adjustRightInd w:val="0"/>
    </w:pPr>
    <w:rPr>
      <w:rFonts w:ascii="Arial" w:hAnsi="Arial" w:cs="Arial"/>
      <w:sz w:val="18"/>
      <w:szCs w:val="18"/>
    </w:rPr>
  </w:style>
  <w:style w:type="paragraph" w:customStyle="1" w:styleId="47">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3">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5">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6">
    <w:name w:val="Без интервала1"/>
    <w:uiPriority w:val="99"/>
    <w:rsid w:val="008B700E"/>
    <w:rPr>
      <w:rFonts w:ascii="Calibri" w:hAnsi="Calibri" w:cs="Calibri"/>
      <w:sz w:val="22"/>
      <w:szCs w:val="22"/>
      <w:lang w:eastAsia="en-US"/>
    </w:rPr>
  </w:style>
  <w:style w:type="paragraph" w:customStyle="1" w:styleId="11c">
    <w:name w:val="Без интервала11"/>
    <w:uiPriority w:val="99"/>
    <w:rsid w:val="008B700E"/>
    <w:rPr>
      <w:rFonts w:ascii="Calibri" w:hAnsi="Calibri" w:cs="Calibri"/>
      <w:sz w:val="22"/>
      <w:szCs w:val="22"/>
      <w:lang w:eastAsia="en-US"/>
    </w:rPr>
  </w:style>
  <w:style w:type="character" w:customStyle="1" w:styleId="afffff4">
    <w:name w:val="Основной текст_"/>
    <w:link w:val="56"/>
    <w:uiPriority w:val="99"/>
    <w:locked/>
    <w:rsid w:val="008B700E"/>
    <w:rPr>
      <w:sz w:val="27"/>
      <w:shd w:val="clear" w:color="auto" w:fill="FFFFFF"/>
    </w:rPr>
  </w:style>
  <w:style w:type="paragraph" w:customStyle="1" w:styleId="56">
    <w:name w:val="Основной текст5"/>
    <w:basedOn w:val="a3"/>
    <w:link w:val="afffff4"/>
    <w:uiPriority w:val="99"/>
    <w:rsid w:val="008B700E"/>
    <w:pPr>
      <w:shd w:val="clear" w:color="auto" w:fill="FFFFFF"/>
      <w:spacing w:line="320" w:lineRule="exact"/>
      <w:jc w:val="right"/>
    </w:pPr>
    <w:rPr>
      <w:sz w:val="27"/>
      <w:szCs w:val="20"/>
      <w:lang/>
    </w:rPr>
  </w:style>
  <w:style w:type="paragraph" w:customStyle="1" w:styleId="1f7">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1">
    <w:name w:val="Обычный33"/>
    <w:uiPriority w:val="99"/>
    <w:rsid w:val="008B700E"/>
    <w:pPr>
      <w:widowControl w:val="0"/>
    </w:pPr>
  </w:style>
  <w:style w:type="character" w:customStyle="1" w:styleId="3f3">
    <w:name w:val="Основной текст (3)_"/>
    <w:link w:val="3f4"/>
    <w:uiPriority w:val="99"/>
    <w:locked/>
    <w:rsid w:val="008B700E"/>
    <w:rPr>
      <w:shd w:val="clear" w:color="auto" w:fill="FFFFFF"/>
    </w:rPr>
  </w:style>
  <w:style w:type="paragraph" w:customStyle="1" w:styleId="3f4">
    <w:name w:val="Основной текст (3)"/>
    <w:basedOn w:val="a3"/>
    <w:link w:val="3f3"/>
    <w:uiPriority w:val="99"/>
    <w:rsid w:val="008B700E"/>
    <w:pPr>
      <w:shd w:val="clear" w:color="auto" w:fill="FFFFFF"/>
      <w:spacing w:line="283" w:lineRule="exact"/>
      <w:jc w:val="right"/>
    </w:pPr>
    <w:rPr>
      <w:sz w:val="20"/>
      <w:szCs w:val="20"/>
      <w:lang/>
    </w:r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8">
    <w:name w:val="Текст1"/>
    <w:basedOn w:val="a3"/>
    <w:uiPriority w:val="99"/>
    <w:rsid w:val="008B700E"/>
    <w:rPr>
      <w:rFonts w:ascii="Courier New" w:hAnsi="Courier New" w:cs="Courier New"/>
      <w:sz w:val="20"/>
      <w:szCs w:val="20"/>
    </w:rPr>
  </w:style>
  <w:style w:type="paragraph" w:customStyle="1" w:styleId="1f9">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5">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4">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sz w:val="22"/>
      <w:szCs w:val="22"/>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5">
    <w:name w:val="Основной стиль абзаца Знак"/>
    <w:link w:val="afffff6"/>
    <w:uiPriority w:val="99"/>
    <w:locked/>
    <w:rsid w:val="008B700E"/>
    <w:rPr>
      <w:rFonts w:ascii="Arial" w:hAnsi="Arial"/>
      <w:kern w:val="28"/>
      <w:sz w:val="24"/>
    </w:rPr>
  </w:style>
  <w:style w:type="paragraph" w:customStyle="1" w:styleId="afffff6">
    <w:name w:val="Основной стиль абзаца"/>
    <w:basedOn w:val="a7"/>
    <w:link w:val="afffff5"/>
    <w:uiPriority w:val="99"/>
    <w:rsid w:val="008B700E"/>
    <w:pPr>
      <w:spacing w:before="60" w:after="60"/>
      <w:ind w:firstLine="567"/>
    </w:pPr>
    <w:rPr>
      <w:rFonts w:ascii="Arial" w:hAnsi="Arial"/>
      <w:kern w:val="28"/>
      <w:sz w:val="24"/>
      <w:szCs w:val="20"/>
      <w:lang/>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5">
    <w:name w:val="Абзац списка12"/>
    <w:basedOn w:val="a3"/>
    <w:uiPriority w:val="99"/>
    <w:rsid w:val="008B700E"/>
    <w:pPr>
      <w:ind w:left="720"/>
    </w:pPr>
    <w:rPr>
      <w:sz w:val="24"/>
      <w:szCs w:val="24"/>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6">
    <w:name w:val="Обычный31"/>
    <w:uiPriority w:val="99"/>
    <w:rsid w:val="008B700E"/>
    <w:pPr>
      <w:widowControl w:val="0"/>
    </w:pPr>
  </w:style>
  <w:style w:type="paragraph" w:customStyle="1" w:styleId="2f3">
    <w:name w:val="Без интервала2"/>
    <w:uiPriority w:val="99"/>
    <w:rsid w:val="008B700E"/>
    <w:rPr>
      <w:rFonts w:ascii="Calibri" w:hAnsi="Calibri" w:cs="Calibri"/>
      <w:sz w:val="22"/>
      <w:szCs w:val="22"/>
      <w:lang w:eastAsia="en-US"/>
    </w:rPr>
  </w:style>
  <w:style w:type="paragraph" w:customStyle="1" w:styleId="11e">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
    <w:name w:val="Текст11"/>
    <w:basedOn w:val="a3"/>
    <w:uiPriority w:val="99"/>
    <w:rsid w:val="008B700E"/>
    <w:rPr>
      <w:rFonts w:ascii="Courier New" w:hAnsi="Courier New" w:cs="Courier New"/>
      <w:sz w:val="20"/>
      <w:szCs w:val="20"/>
    </w:rPr>
  </w:style>
  <w:style w:type="paragraph" w:customStyle="1" w:styleId="2f4">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sz w:val="22"/>
      <w:szCs w:val="22"/>
      <w:lang w:eastAsia="en-US"/>
    </w:rPr>
  </w:style>
  <w:style w:type="paragraph" w:customStyle="1" w:styleId="132">
    <w:name w:val="Абзац списка13"/>
    <w:basedOn w:val="a3"/>
    <w:uiPriority w:val="99"/>
    <w:rsid w:val="008B700E"/>
    <w:pPr>
      <w:ind w:left="720"/>
    </w:pPr>
    <w:rPr>
      <w:sz w:val="24"/>
      <w:szCs w:val="24"/>
    </w:rPr>
  </w:style>
  <w:style w:type="paragraph" w:customStyle="1" w:styleId="126">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8">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2">
    <w:name w:val="Обычный32"/>
    <w:uiPriority w:val="99"/>
    <w:rsid w:val="008B700E"/>
    <w:pPr>
      <w:widowControl w:val="0"/>
    </w:pPr>
  </w:style>
  <w:style w:type="paragraph" w:customStyle="1" w:styleId="151">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7">
    <w:name w:val="Переменные"/>
    <w:basedOn w:val="a7"/>
    <w:uiPriority w:val="99"/>
    <w:rsid w:val="008B700E"/>
    <w:pPr>
      <w:tabs>
        <w:tab w:val="left" w:pos="482"/>
      </w:tabs>
      <w:spacing w:line="336" w:lineRule="auto"/>
      <w:ind w:left="482" w:hanging="482"/>
    </w:pPr>
    <w:rPr>
      <w:sz w:val="24"/>
      <w:szCs w:val="20"/>
    </w:rPr>
  </w:style>
  <w:style w:type="paragraph" w:customStyle="1" w:styleId="afffff8">
    <w:name w:val="Формула"/>
    <w:basedOn w:val="a7"/>
    <w:uiPriority w:val="99"/>
    <w:rsid w:val="008B700E"/>
    <w:pPr>
      <w:tabs>
        <w:tab w:val="center" w:pos="4536"/>
        <w:tab w:val="right" w:pos="9356"/>
      </w:tabs>
      <w:spacing w:line="336" w:lineRule="auto"/>
    </w:pPr>
    <w:rPr>
      <w:sz w:val="24"/>
      <w:szCs w:val="20"/>
    </w:rPr>
  </w:style>
  <w:style w:type="paragraph" w:customStyle="1" w:styleId="afffff9">
    <w:name w:val="Чертежный"/>
    <w:uiPriority w:val="99"/>
    <w:rsid w:val="008B700E"/>
    <w:pPr>
      <w:jc w:val="both"/>
    </w:pPr>
    <w:rPr>
      <w:rFonts w:ascii="ISOCPEUR" w:hAnsi="ISOCPEUR"/>
      <w:i/>
      <w:sz w:val="28"/>
      <w:lang w:val="uk-UA"/>
    </w:rPr>
  </w:style>
  <w:style w:type="paragraph" w:customStyle="1" w:styleId="afffffa">
    <w:name w:val="Листинг программы"/>
    <w:uiPriority w:val="99"/>
    <w:rsid w:val="008B700E"/>
    <w:pPr>
      <w:suppressAutoHyphens/>
    </w:pPr>
    <w:rPr>
      <w:noProof/>
    </w:rPr>
  </w:style>
  <w:style w:type="character" w:customStyle="1" w:styleId="Bodytext">
    <w:name w:val="Body text_"/>
    <w:link w:val="2f5"/>
    <w:uiPriority w:val="99"/>
    <w:locked/>
    <w:rsid w:val="008B700E"/>
    <w:rPr>
      <w:b/>
      <w:spacing w:val="10"/>
      <w:shd w:val="clear" w:color="auto" w:fill="FFFFFF"/>
    </w:rPr>
  </w:style>
  <w:style w:type="paragraph" w:customStyle="1" w:styleId="2f5">
    <w:name w:val="Основной текст2"/>
    <w:basedOn w:val="a3"/>
    <w:link w:val="Bodytext"/>
    <w:uiPriority w:val="99"/>
    <w:rsid w:val="008B700E"/>
    <w:pPr>
      <w:widowControl w:val="0"/>
      <w:shd w:val="clear" w:color="auto" w:fill="FFFFFF"/>
      <w:spacing w:after="300" w:line="324" w:lineRule="exact"/>
      <w:jc w:val="center"/>
    </w:pPr>
    <w:rPr>
      <w:b/>
      <w:spacing w:val="10"/>
      <w:sz w:val="20"/>
      <w:szCs w:val="20"/>
      <w:lang/>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6">
    <w:name w:val="Основной текст (2)_"/>
    <w:basedOn w:val="a4"/>
    <w:link w:val="2f7"/>
    <w:uiPriority w:val="99"/>
    <w:locked/>
    <w:rsid w:val="008B700E"/>
    <w:rPr>
      <w:rFonts w:cs="Times New Roman"/>
      <w:sz w:val="26"/>
      <w:szCs w:val="26"/>
      <w:shd w:val="clear" w:color="auto" w:fill="FFFFFF"/>
    </w:rPr>
  </w:style>
  <w:style w:type="paragraph" w:customStyle="1" w:styleId="2f7">
    <w:name w:val="Основной текст (2)"/>
    <w:basedOn w:val="a3"/>
    <w:link w:val="2f6"/>
    <w:uiPriority w:val="99"/>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hAnsi="Arial"/>
      <w:b/>
      <w:kern w:val="32"/>
      <w:sz w:val="32"/>
      <w:lang w:eastAsia="ru-RU"/>
    </w:rPr>
  </w:style>
  <w:style w:type="character" w:customStyle="1" w:styleId="BodyTextIndent2Char2">
    <w:name w:val="Body Text Indent 2 Char2"/>
    <w:aliases w:val="Знак Char2,Знак1 Char2,Знак11 Char"/>
    <w:uiPriority w:val="99"/>
    <w:semiHidden/>
    <w:locked/>
    <w:rsid w:val="008B700E"/>
    <w:rPr>
      <w:sz w:val="24"/>
    </w:rPr>
  </w:style>
  <w:style w:type="character" w:customStyle="1" w:styleId="1fa">
    <w:name w:val="Подзаголовок Знак1"/>
    <w:uiPriority w:val="99"/>
    <w:rsid w:val="008B700E"/>
    <w:rPr>
      <w:rFonts w:ascii="Cambria" w:hAnsi="Cambria"/>
      <w:i/>
      <w:color w:val="4F81BD"/>
      <w:spacing w:val="15"/>
      <w:sz w:val="24"/>
      <w:lang w:eastAsia="ru-RU"/>
    </w:rPr>
  </w:style>
  <w:style w:type="character" w:customStyle="1" w:styleId="Q">
    <w:name w:val="Q"/>
    <w:uiPriority w:val="99"/>
    <w:rsid w:val="008B700E"/>
  </w:style>
  <w:style w:type="character" w:customStyle="1" w:styleId="3f6">
    <w:name w:val="Основной текст3"/>
    <w:uiPriority w:val="99"/>
    <w:rsid w:val="008B700E"/>
    <w:rPr>
      <w:rFonts w:ascii="Times New Roman" w:hAnsi="Times New Roman"/>
      <w:spacing w:val="0"/>
      <w:sz w:val="27"/>
      <w:u w:val="single"/>
      <w:shd w:val="clear" w:color="auto" w:fill="FFFFFF"/>
    </w:rPr>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b/>
      <w:kern w:val="32"/>
      <w:sz w:val="32"/>
      <w:lang w:eastAsia="ru-RU"/>
    </w:rPr>
  </w:style>
  <w:style w:type="character" w:customStyle="1" w:styleId="200">
    <w:name w:val="Знак Знак20"/>
    <w:uiPriority w:val="99"/>
    <w:rsid w:val="008B700E"/>
    <w:rPr>
      <w:rFonts w:ascii="Times New Roman" w:hAnsi="Times New Roman"/>
      <w:i/>
      <w:lang w:eastAsia="ru-RU"/>
    </w:rPr>
  </w:style>
  <w:style w:type="character" w:customStyle="1" w:styleId="FontStyle14">
    <w:name w:val="Font Style14"/>
    <w:uiPriority w:val="99"/>
    <w:rsid w:val="008B700E"/>
    <w:rPr>
      <w:rFonts w:ascii="Times New Roman" w:hAnsi="Times New Roman"/>
      <w:sz w:val="26"/>
    </w:rPr>
  </w:style>
  <w:style w:type="character" w:customStyle="1" w:styleId="pr2b1">
    <w:name w:val="pr2b1"/>
    <w:uiPriority w:val="99"/>
    <w:rsid w:val="008B700E"/>
    <w:rPr>
      <w:rFonts w:ascii="Trebuchet MS" w:hAnsi="Trebuchet MS"/>
      <w:b/>
      <w:color w:val="auto"/>
      <w:sz w:val="39"/>
      <w:u w:val="none"/>
      <w:effect w:val="none"/>
    </w:rPr>
  </w:style>
  <w:style w:type="character" w:customStyle="1" w:styleId="s181">
    <w:name w:val="s181"/>
    <w:uiPriority w:val="99"/>
    <w:rsid w:val="008B700E"/>
    <w:rPr>
      <w:sz w:val="27"/>
    </w:rPr>
  </w:style>
  <w:style w:type="character" w:customStyle="1" w:styleId="A00">
    <w:name w:val="A0"/>
    <w:uiPriority w:val="99"/>
    <w:rsid w:val="008B700E"/>
    <w:rPr>
      <w:color w:val="auto"/>
      <w:sz w:val="16"/>
    </w:rPr>
  </w:style>
  <w:style w:type="character" w:customStyle="1" w:styleId="afffffb">
    <w:name w:val="Нумерованный список Знак"/>
    <w:uiPriority w:val="99"/>
    <w:rsid w:val="008B700E"/>
    <w:rPr>
      <w:sz w:val="24"/>
      <w:lang w:val="ru-RU" w:eastAsia="ru-RU"/>
    </w:rPr>
  </w:style>
  <w:style w:type="character" w:customStyle="1" w:styleId="202">
    <w:name w:val="Знак Знак202"/>
    <w:uiPriority w:val="99"/>
    <w:locked/>
    <w:rsid w:val="008B700E"/>
    <w:rPr>
      <w:rFonts w:ascii="Arial" w:hAnsi="Arial"/>
      <w:b/>
      <w:kern w:val="32"/>
      <w:sz w:val="32"/>
      <w:lang w:val="ru-RU" w:eastAsia="ru-RU"/>
    </w:rPr>
  </w:style>
  <w:style w:type="character" w:customStyle="1" w:styleId="A13">
    <w:name w:val="A13"/>
    <w:uiPriority w:val="99"/>
    <w:rsid w:val="008B700E"/>
    <w:rPr>
      <w:rFonts w:ascii="Wingdings" w:hAnsi="Wingdings"/>
      <w:color w:val="000000"/>
      <w:sz w:val="14"/>
    </w:rPr>
  </w:style>
  <w:style w:type="character" w:customStyle="1" w:styleId="Heading1Char1">
    <w:name w:val="Heading 1 Char1"/>
    <w:aliases w:val="Заголовок 1 Знак Char1"/>
    <w:uiPriority w:val="99"/>
    <w:locked/>
    <w:rsid w:val="008B700E"/>
    <w:rPr>
      <w:rFonts w:ascii="Arial" w:hAnsi="Arial"/>
      <w:b/>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b/>
      <w:i/>
      <w:sz w:val="28"/>
      <w:lang w:val="ru-RU" w:eastAsia="ru-RU"/>
    </w:rPr>
  </w:style>
  <w:style w:type="character" w:customStyle="1" w:styleId="HeaderChar1">
    <w:name w:val="Header Char1"/>
    <w:uiPriority w:val="99"/>
    <w:locked/>
    <w:rsid w:val="008B700E"/>
    <w:rPr>
      <w:sz w:val="24"/>
      <w:lang w:val="ru-RU" w:eastAsia="ru-RU"/>
    </w:rPr>
  </w:style>
  <w:style w:type="character" w:customStyle="1" w:styleId="FontStyle16">
    <w:name w:val="Font Style16"/>
    <w:uiPriority w:val="99"/>
    <w:rsid w:val="008B700E"/>
    <w:rPr>
      <w:rFonts w:ascii="Times New Roman" w:hAnsi="Times New Roman"/>
      <w:b/>
      <w:sz w:val="22"/>
    </w:rPr>
  </w:style>
  <w:style w:type="character" w:customStyle="1" w:styleId="2f8">
    <w:name w:val="Заголовок 2 Знак Знак Знак"/>
    <w:uiPriority w:val="99"/>
    <w:rsid w:val="008B700E"/>
    <w:rPr>
      <w:rFonts w:ascii="Arial" w:hAnsi="Arial"/>
      <w:b/>
      <w:i/>
      <w:sz w:val="28"/>
      <w:lang w:val="ru-RU" w:eastAsia="ru-RU"/>
    </w:rPr>
  </w:style>
  <w:style w:type="character" w:customStyle="1" w:styleId="FontStyle35">
    <w:name w:val="Font Style35"/>
    <w:uiPriority w:val="99"/>
    <w:rsid w:val="008B700E"/>
    <w:rPr>
      <w:rFonts w:ascii="Times New Roman" w:hAnsi="Times New Roman"/>
      <w:sz w:val="22"/>
    </w:rPr>
  </w:style>
  <w:style w:type="character" w:customStyle="1" w:styleId="FontStyle33">
    <w:name w:val="Font Style33"/>
    <w:uiPriority w:val="99"/>
    <w:rsid w:val="008B700E"/>
    <w:rPr>
      <w:rFonts w:ascii="Times New Roman" w:hAnsi="Times New Roman"/>
      <w:b/>
      <w:sz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b/>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b/>
      <w:i/>
      <w:sz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b/>
      <w:sz w:val="26"/>
      <w:lang w:val="ru-RU" w:eastAsia="ru-RU"/>
    </w:rPr>
  </w:style>
  <w:style w:type="character" w:customStyle="1" w:styleId="Heading6Char1">
    <w:name w:val="Heading 6 Char1"/>
    <w:uiPriority w:val="99"/>
    <w:locked/>
    <w:rsid w:val="008B700E"/>
    <w:rPr>
      <w:i/>
      <w:sz w:val="22"/>
      <w:lang w:val="ru-RU" w:eastAsia="ru-RU"/>
    </w:rPr>
  </w:style>
  <w:style w:type="character" w:customStyle="1" w:styleId="Heading9Char1">
    <w:name w:val="Heading 9 Char1"/>
    <w:uiPriority w:val="99"/>
    <w:locked/>
    <w:rsid w:val="008B700E"/>
    <w:rPr>
      <w:rFonts w:ascii="Arial" w:hAnsi="Arial"/>
      <w:b/>
      <w:i/>
      <w:sz w:val="18"/>
      <w:lang w:val="ru-RU" w:eastAsia="ru-RU"/>
    </w:rPr>
  </w:style>
  <w:style w:type="character" w:customStyle="1" w:styleId="BodyTextIndentChar2">
    <w:name w:val="Body Text Indent Char2"/>
    <w:aliases w:val="текст Char1"/>
    <w:uiPriority w:val="99"/>
    <w:locked/>
    <w:rsid w:val="008B700E"/>
    <w:rPr>
      <w:sz w:val="24"/>
      <w:lang w:val="ru-RU" w:eastAsia="ru-RU"/>
    </w:rPr>
  </w:style>
  <w:style w:type="character" w:customStyle="1" w:styleId="BodyTextIndent3Char1">
    <w:name w:val="Body Text Indent 3 Char1"/>
    <w:aliases w:val="Знак2 Char1"/>
    <w:uiPriority w:val="99"/>
    <w:locked/>
    <w:rsid w:val="008B700E"/>
    <w:rPr>
      <w:sz w:val="24"/>
      <w:lang w:val="ru-RU" w:eastAsia="ru-RU"/>
    </w:rPr>
  </w:style>
  <w:style w:type="character" w:customStyle="1" w:styleId="FooterChar1">
    <w:name w:val="Footer Char1"/>
    <w:uiPriority w:val="99"/>
    <w:locked/>
    <w:rsid w:val="008B700E"/>
    <w:rPr>
      <w:sz w:val="24"/>
      <w:lang w:val="ru-RU" w:eastAsia="ru-RU"/>
    </w:rPr>
  </w:style>
  <w:style w:type="character" w:customStyle="1" w:styleId="HeaderChar2">
    <w:name w:val="Header Char2"/>
    <w:uiPriority w:val="99"/>
    <w:locked/>
    <w:rsid w:val="008B700E"/>
    <w:rPr>
      <w:sz w:val="24"/>
      <w:lang w:val="ru-RU" w:eastAsia="ru-RU"/>
    </w:rPr>
  </w:style>
  <w:style w:type="character" w:customStyle="1" w:styleId="TitleChar1">
    <w:name w:val="Title Char1"/>
    <w:uiPriority w:val="99"/>
    <w:locked/>
    <w:rsid w:val="008B700E"/>
    <w:rPr>
      <w:sz w:val="24"/>
      <w:lang w:val="ru-RU" w:eastAsia="ru-RU"/>
    </w:rPr>
  </w:style>
  <w:style w:type="character" w:customStyle="1" w:styleId="BodyText3Char1">
    <w:name w:val="Body Text 3 Char1"/>
    <w:uiPriority w:val="99"/>
    <w:locked/>
    <w:rsid w:val="008B700E"/>
    <w:rPr>
      <w:sz w:val="16"/>
      <w:lang w:val="ru-RU" w:eastAsia="ru-RU"/>
    </w:rPr>
  </w:style>
  <w:style w:type="character" w:customStyle="1" w:styleId="SubtitleChar1">
    <w:name w:val="Subtitle Char1"/>
    <w:uiPriority w:val="99"/>
    <w:locked/>
    <w:rsid w:val="008B700E"/>
    <w:rPr>
      <w:rFonts w:ascii="Cambria" w:hAnsi="Cambria"/>
      <w:sz w:val="24"/>
    </w:rPr>
  </w:style>
  <w:style w:type="character" w:customStyle="1" w:styleId="BalloonTextChar1">
    <w:name w:val="Balloon Text Char1"/>
    <w:uiPriority w:val="99"/>
    <w:locked/>
    <w:rsid w:val="008B700E"/>
    <w:rPr>
      <w:rFonts w:ascii="Segoe UI" w:hAnsi="Segoe UI"/>
      <w:sz w:val="18"/>
    </w:rPr>
  </w:style>
  <w:style w:type="character" w:customStyle="1" w:styleId="1fb">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b/>
      <w:kern w:val="32"/>
      <w:sz w:val="32"/>
      <w:lang w:val="ru-RU" w:eastAsia="ru-RU"/>
    </w:rPr>
  </w:style>
  <w:style w:type="character" w:customStyle="1" w:styleId="st">
    <w:name w:val="st"/>
    <w:basedOn w:val="a4"/>
    <w:uiPriority w:val="99"/>
    <w:rsid w:val="008B700E"/>
    <w:rPr>
      <w:rFonts w:cs="Times New Roman"/>
    </w:rPr>
  </w:style>
  <w:style w:type="character" w:customStyle="1" w:styleId="1fc">
    <w:name w:val="Текст примечания Знак1"/>
    <w:uiPriority w:val="99"/>
    <w:rsid w:val="008B700E"/>
    <w:rPr>
      <w:rFonts w:ascii="Journal" w:hAnsi="Journal"/>
      <w:sz w:val="24"/>
    </w:rPr>
  </w:style>
  <w:style w:type="character" w:customStyle="1" w:styleId="Bodytext11pt">
    <w:name w:val="Body text + 11 pt"/>
    <w:aliases w:val="Not Bold,Spacing 0 pt"/>
    <w:uiPriority w:val="99"/>
    <w:rsid w:val="008B700E"/>
    <w:rPr>
      <w:b/>
      <w:i/>
      <w:color w:val="000000"/>
      <w:spacing w:val="0"/>
      <w:w w:val="100"/>
      <w:position w:val="0"/>
      <w:sz w:val="22"/>
      <w:shd w:val="clear" w:color="auto" w:fill="FFFFFF"/>
      <w:lang w:val="ru-RU" w:eastAsia="ru-RU"/>
    </w:rPr>
  </w:style>
  <w:style w:type="character" w:customStyle="1" w:styleId="FontStyle76">
    <w:name w:val="Font Style76"/>
    <w:uiPriority w:val="99"/>
    <w:rsid w:val="008B700E"/>
    <w:rPr>
      <w:rFonts w:ascii="Times New Roman" w:hAnsi="Times New Roman"/>
      <w:sz w:val="22"/>
    </w:rPr>
  </w:style>
  <w:style w:type="character" w:customStyle="1" w:styleId="FontStyle31">
    <w:name w:val="Font Style31"/>
    <w:uiPriority w:val="99"/>
    <w:rsid w:val="008B700E"/>
    <w:rPr>
      <w:rFonts w:ascii="Times New Roman" w:hAnsi="Times New Roman"/>
      <w:sz w:val="24"/>
    </w:rPr>
  </w:style>
  <w:style w:type="character" w:customStyle="1" w:styleId="sectiontitle2">
    <w:name w:val="section__title2"/>
    <w:basedOn w:val="a4"/>
    <w:uiPriority w:val="99"/>
    <w:rsid w:val="008B700E"/>
    <w:rPr>
      <w:rFonts w:cs="Times New Roman"/>
      <w:vanish/>
      <w:color w:val="909EBB"/>
      <w:sz w:val="20"/>
      <w:szCs w:val="20"/>
    </w:rPr>
  </w:style>
  <w:style w:type="character" w:customStyle="1" w:styleId="sectioninfo2">
    <w:name w:val="section__info2"/>
    <w:basedOn w:val="a4"/>
    <w:uiPriority w:val="99"/>
    <w:rsid w:val="008B700E"/>
    <w:rPr>
      <w:rFonts w:cs="Times New Roman"/>
      <w:vanish/>
      <w:sz w:val="24"/>
      <w:szCs w:val="24"/>
    </w:rPr>
  </w:style>
  <w:style w:type="table" w:customStyle="1" w:styleId="350">
    <w:name w:val="Сетка таблицы35"/>
    <w:uiPriority w:val="99"/>
    <w:rsid w:val="008B700E"/>
    <w:rPr>
      <w:rFonts w:ascii="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63597471">
      <w:bodyDiv w:val="1"/>
      <w:marLeft w:val="0"/>
      <w:marRight w:val="0"/>
      <w:marTop w:val="0"/>
      <w:marBottom w:val="0"/>
      <w:divBdr>
        <w:top w:val="none" w:sz="0" w:space="0" w:color="auto"/>
        <w:left w:val="none" w:sz="0" w:space="0" w:color="auto"/>
        <w:bottom w:val="none" w:sz="0" w:space="0" w:color="auto"/>
        <w:right w:val="none" w:sz="0" w:space="0" w:color="auto"/>
      </w:divBdr>
      <w:divsChild>
        <w:div w:id="660080638">
          <w:marLeft w:val="0"/>
          <w:marRight w:val="0"/>
          <w:marTop w:val="0"/>
          <w:marBottom w:val="0"/>
          <w:divBdr>
            <w:top w:val="none" w:sz="0" w:space="0" w:color="auto"/>
            <w:left w:val="none" w:sz="0" w:space="0" w:color="auto"/>
            <w:bottom w:val="none" w:sz="0" w:space="0" w:color="auto"/>
            <w:right w:val="none" w:sz="0" w:space="0" w:color="auto"/>
          </w:divBdr>
        </w:div>
        <w:div w:id="328026509">
          <w:marLeft w:val="0"/>
          <w:marRight w:val="0"/>
          <w:marTop w:val="0"/>
          <w:marBottom w:val="0"/>
          <w:divBdr>
            <w:top w:val="none" w:sz="0" w:space="0" w:color="auto"/>
            <w:left w:val="none" w:sz="0" w:space="0" w:color="auto"/>
            <w:bottom w:val="none" w:sz="0" w:space="0" w:color="auto"/>
            <w:right w:val="none" w:sz="0" w:space="0" w:color="auto"/>
          </w:divBdr>
        </w:div>
      </w:divsChild>
    </w:div>
    <w:div w:id="1495028210">
      <w:marLeft w:val="0"/>
      <w:marRight w:val="0"/>
      <w:marTop w:val="0"/>
      <w:marBottom w:val="0"/>
      <w:divBdr>
        <w:top w:val="none" w:sz="0" w:space="0" w:color="auto"/>
        <w:left w:val="none" w:sz="0" w:space="0" w:color="auto"/>
        <w:bottom w:val="none" w:sz="0" w:space="0" w:color="auto"/>
        <w:right w:val="none" w:sz="0" w:space="0" w:color="auto"/>
      </w:divBdr>
    </w:div>
    <w:div w:id="1495028211">
      <w:marLeft w:val="0"/>
      <w:marRight w:val="0"/>
      <w:marTop w:val="0"/>
      <w:marBottom w:val="0"/>
      <w:divBdr>
        <w:top w:val="none" w:sz="0" w:space="0" w:color="auto"/>
        <w:left w:val="none" w:sz="0" w:space="0" w:color="auto"/>
        <w:bottom w:val="none" w:sz="0" w:space="0" w:color="auto"/>
        <w:right w:val="none" w:sz="0" w:space="0" w:color="auto"/>
      </w:divBdr>
    </w:div>
    <w:div w:id="1495028214">
      <w:marLeft w:val="0"/>
      <w:marRight w:val="0"/>
      <w:marTop w:val="0"/>
      <w:marBottom w:val="0"/>
      <w:divBdr>
        <w:top w:val="none" w:sz="0" w:space="0" w:color="auto"/>
        <w:left w:val="none" w:sz="0" w:space="0" w:color="auto"/>
        <w:bottom w:val="none" w:sz="0" w:space="0" w:color="auto"/>
        <w:right w:val="none" w:sz="0" w:space="0" w:color="auto"/>
      </w:divBdr>
    </w:div>
    <w:div w:id="1495028215">
      <w:marLeft w:val="0"/>
      <w:marRight w:val="0"/>
      <w:marTop w:val="0"/>
      <w:marBottom w:val="0"/>
      <w:divBdr>
        <w:top w:val="none" w:sz="0" w:space="0" w:color="auto"/>
        <w:left w:val="none" w:sz="0" w:space="0" w:color="auto"/>
        <w:bottom w:val="none" w:sz="0" w:space="0" w:color="auto"/>
        <w:right w:val="none" w:sz="0" w:space="0" w:color="auto"/>
      </w:divBdr>
    </w:div>
    <w:div w:id="1495028216">
      <w:marLeft w:val="0"/>
      <w:marRight w:val="0"/>
      <w:marTop w:val="0"/>
      <w:marBottom w:val="0"/>
      <w:divBdr>
        <w:top w:val="none" w:sz="0" w:space="0" w:color="auto"/>
        <w:left w:val="none" w:sz="0" w:space="0" w:color="auto"/>
        <w:bottom w:val="none" w:sz="0" w:space="0" w:color="auto"/>
        <w:right w:val="none" w:sz="0" w:space="0" w:color="auto"/>
      </w:divBdr>
    </w:div>
    <w:div w:id="1495028217">
      <w:marLeft w:val="0"/>
      <w:marRight w:val="0"/>
      <w:marTop w:val="0"/>
      <w:marBottom w:val="0"/>
      <w:divBdr>
        <w:top w:val="none" w:sz="0" w:space="0" w:color="auto"/>
        <w:left w:val="none" w:sz="0" w:space="0" w:color="auto"/>
        <w:bottom w:val="none" w:sz="0" w:space="0" w:color="auto"/>
        <w:right w:val="none" w:sz="0" w:space="0" w:color="auto"/>
      </w:divBdr>
    </w:div>
    <w:div w:id="1495028219">
      <w:marLeft w:val="0"/>
      <w:marRight w:val="0"/>
      <w:marTop w:val="0"/>
      <w:marBottom w:val="0"/>
      <w:divBdr>
        <w:top w:val="none" w:sz="0" w:space="0" w:color="auto"/>
        <w:left w:val="none" w:sz="0" w:space="0" w:color="auto"/>
        <w:bottom w:val="none" w:sz="0" w:space="0" w:color="auto"/>
        <w:right w:val="none" w:sz="0" w:space="0" w:color="auto"/>
      </w:divBdr>
    </w:div>
    <w:div w:id="1495028221">
      <w:marLeft w:val="0"/>
      <w:marRight w:val="0"/>
      <w:marTop w:val="0"/>
      <w:marBottom w:val="0"/>
      <w:divBdr>
        <w:top w:val="none" w:sz="0" w:space="0" w:color="auto"/>
        <w:left w:val="none" w:sz="0" w:space="0" w:color="auto"/>
        <w:bottom w:val="none" w:sz="0" w:space="0" w:color="auto"/>
        <w:right w:val="none" w:sz="0" w:space="0" w:color="auto"/>
      </w:divBdr>
    </w:div>
    <w:div w:id="1495028223">
      <w:marLeft w:val="0"/>
      <w:marRight w:val="0"/>
      <w:marTop w:val="0"/>
      <w:marBottom w:val="0"/>
      <w:divBdr>
        <w:top w:val="none" w:sz="0" w:space="0" w:color="auto"/>
        <w:left w:val="none" w:sz="0" w:space="0" w:color="auto"/>
        <w:bottom w:val="none" w:sz="0" w:space="0" w:color="auto"/>
        <w:right w:val="none" w:sz="0" w:space="0" w:color="auto"/>
      </w:divBdr>
    </w:div>
    <w:div w:id="1495028226">
      <w:marLeft w:val="0"/>
      <w:marRight w:val="0"/>
      <w:marTop w:val="0"/>
      <w:marBottom w:val="0"/>
      <w:divBdr>
        <w:top w:val="none" w:sz="0" w:space="0" w:color="auto"/>
        <w:left w:val="none" w:sz="0" w:space="0" w:color="auto"/>
        <w:bottom w:val="none" w:sz="0" w:space="0" w:color="auto"/>
        <w:right w:val="none" w:sz="0" w:space="0" w:color="auto"/>
      </w:divBdr>
    </w:div>
    <w:div w:id="1495028227">
      <w:marLeft w:val="0"/>
      <w:marRight w:val="0"/>
      <w:marTop w:val="0"/>
      <w:marBottom w:val="0"/>
      <w:divBdr>
        <w:top w:val="none" w:sz="0" w:space="0" w:color="auto"/>
        <w:left w:val="none" w:sz="0" w:space="0" w:color="auto"/>
        <w:bottom w:val="none" w:sz="0" w:space="0" w:color="auto"/>
        <w:right w:val="none" w:sz="0" w:space="0" w:color="auto"/>
      </w:divBdr>
    </w:div>
    <w:div w:id="1495028228">
      <w:marLeft w:val="0"/>
      <w:marRight w:val="0"/>
      <w:marTop w:val="0"/>
      <w:marBottom w:val="0"/>
      <w:divBdr>
        <w:top w:val="none" w:sz="0" w:space="0" w:color="auto"/>
        <w:left w:val="none" w:sz="0" w:space="0" w:color="auto"/>
        <w:bottom w:val="none" w:sz="0" w:space="0" w:color="auto"/>
        <w:right w:val="none" w:sz="0" w:space="0" w:color="auto"/>
      </w:divBdr>
    </w:div>
    <w:div w:id="1495028231">
      <w:marLeft w:val="0"/>
      <w:marRight w:val="0"/>
      <w:marTop w:val="0"/>
      <w:marBottom w:val="0"/>
      <w:divBdr>
        <w:top w:val="none" w:sz="0" w:space="0" w:color="auto"/>
        <w:left w:val="none" w:sz="0" w:space="0" w:color="auto"/>
        <w:bottom w:val="none" w:sz="0" w:space="0" w:color="auto"/>
        <w:right w:val="none" w:sz="0" w:space="0" w:color="auto"/>
      </w:divBdr>
      <w:divsChild>
        <w:div w:id="1495028426">
          <w:marLeft w:val="0"/>
          <w:marRight w:val="0"/>
          <w:marTop w:val="0"/>
          <w:marBottom w:val="0"/>
          <w:divBdr>
            <w:top w:val="none" w:sz="0" w:space="0" w:color="auto"/>
            <w:left w:val="none" w:sz="0" w:space="0" w:color="auto"/>
            <w:bottom w:val="none" w:sz="0" w:space="0" w:color="auto"/>
            <w:right w:val="none" w:sz="0" w:space="0" w:color="auto"/>
          </w:divBdr>
        </w:div>
        <w:div w:id="1495028504">
          <w:marLeft w:val="0"/>
          <w:marRight w:val="0"/>
          <w:marTop w:val="0"/>
          <w:marBottom w:val="0"/>
          <w:divBdr>
            <w:top w:val="none" w:sz="0" w:space="0" w:color="auto"/>
            <w:left w:val="none" w:sz="0" w:space="0" w:color="auto"/>
            <w:bottom w:val="none" w:sz="0" w:space="0" w:color="auto"/>
            <w:right w:val="none" w:sz="0" w:space="0" w:color="auto"/>
          </w:divBdr>
        </w:div>
      </w:divsChild>
    </w:div>
    <w:div w:id="1495028233">
      <w:marLeft w:val="0"/>
      <w:marRight w:val="0"/>
      <w:marTop w:val="0"/>
      <w:marBottom w:val="0"/>
      <w:divBdr>
        <w:top w:val="none" w:sz="0" w:space="0" w:color="auto"/>
        <w:left w:val="none" w:sz="0" w:space="0" w:color="auto"/>
        <w:bottom w:val="none" w:sz="0" w:space="0" w:color="auto"/>
        <w:right w:val="none" w:sz="0" w:space="0" w:color="auto"/>
      </w:divBdr>
    </w:div>
    <w:div w:id="1495028238">
      <w:marLeft w:val="0"/>
      <w:marRight w:val="0"/>
      <w:marTop w:val="0"/>
      <w:marBottom w:val="0"/>
      <w:divBdr>
        <w:top w:val="none" w:sz="0" w:space="0" w:color="auto"/>
        <w:left w:val="none" w:sz="0" w:space="0" w:color="auto"/>
        <w:bottom w:val="none" w:sz="0" w:space="0" w:color="auto"/>
        <w:right w:val="none" w:sz="0" w:space="0" w:color="auto"/>
      </w:divBdr>
    </w:div>
    <w:div w:id="1495028241">
      <w:marLeft w:val="0"/>
      <w:marRight w:val="0"/>
      <w:marTop w:val="0"/>
      <w:marBottom w:val="0"/>
      <w:divBdr>
        <w:top w:val="none" w:sz="0" w:space="0" w:color="auto"/>
        <w:left w:val="none" w:sz="0" w:space="0" w:color="auto"/>
        <w:bottom w:val="none" w:sz="0" w:space="0" w:color="auto"/>
        <w:right w:val="none" w:sz="0" w:space="0" w:color="auto"/>
      </w:divBdr>
    </w:div>
    <w:div w:id="1495028243">
      <w:marLeft w:val="0"/>
      <w:marRight w:val="0"/>
      <w:marTop w:val="0"/>
      <w:marBottom w:val="0"/>
      <w:divBdr>
        <w:top w:val="none" w:sz="0" w:space="0" w:color="auto"/>
        <w:left w:val="none" w:sz="0" w:space="0" w:color="auto"/>
        <w:bottom w:val="none" w:sz="0" w:space="0" w:color="auto"/>
        <w:right w:val="none" w:sz="0" w:space="0" w:color="auto"/>
      </w:divBdr>
    </w:div>
    <w:div w:id="1495028246">
      <w:marLeft w:val="0"/>
      <w:marRight w:val="0"/>
      <w:marTop w:val="0"/>
      <w:marBottom w:val="0"/>
      <w:divBdr>
        <w:top w:val="none" w:sz="0" w:space="0" w:color="auto"/>
        <w:left w:val="none" w:sz="0" w:space="0" w:color="auto"/>
        <w:bottom w:val="none" w:sz="0" w:space="0" w:color="auto"/>
        <w:right w:val="none" w:sz="0" w:space="0" w:color="auto"/>
      </w:divBdr>
    </w:div>
    <w:div w:id="1495028247">
      <w:marLeft w:val="0"/>
      <w:marRight w:val="0"/>
      <w:marTop w:val="0"/>
      <w:marBottom w:val="0"/>
      <w:divBdr>
        <w:top w:val="none" w:sz="0" w:space="0" w:color="auto"/>
        <w:left w:val="none" w:sz="0" w:space="0" w:color="auto"/>
        <w:bottom w:val="none" w:sz="0" w:space="0" w:color="auto"/>
        <w:right w:val="none" w:sz="0" w:space="0" w:color="auto"/>
      </w:divBdr>
    </w:div>
    <w:div w:id="1495028248">
      <w:marLeft w:val="0"/>
      <w:marRight w:val="0"/>
      <w:marTop w:val="0"/>
      <w:marBottom w:val="0"/>
      <w:divBdr>
        <w:top w:val="none" w:sz="0" w:space="0" w:color="auto"/>
        <w:left w:val="none" w:sz="0" w:space="0" w:color="auto"/>
        <w:bottom w:val="none" w:sz="0" w:space="0" w:color="auto"/>
        <w:right w:val="none" w:sz="0" w:space="0" w:color="auto"/>
      </w:divBdr>
    </w:div>
    <w:div w:id="1495028250">
      <w:marLeft w:val="0"/>
      <w:marRight w:val="0"/>
      <w:marTop w:val="0"/>
      <w:marBottom w:val="0"/>
      <w:divBdr>
        <w:top w:val="none" w:sz="0" w:space="0" w:color="auto"/>
        <w:left w:val="none" w:sz="0" w:space="0" w:color="auto"/>
        <w:bottom w:val="none" w:sz="0" w:space="0" w:color="auto"/>
        <w:right w:val="none" w:sz="0" w:space="0" w:color="auto"/>
      </w:divBdr>
    </w:div>
    <w:div w:id="1495028251">
      <w:marLeft w:val="0"/>
      <w:marRight w:val="0"/>
      <w:marTop w:val="0"/>
      <w:marBottom w:val="0"/>
      <w:divBdr>
        <w:top w:val="none" w:sz="0" w:space="0" w:color="auto"/>
        <w:left w:val="none" w:sz="0" w:space="0" w:color="auto"/>
        <w:bottom w:val="none" w:sz="0" w:space="0" w:color="auto"/>
        <w:right w:val="none" w:sz="0" w:space="0" w:color="auto"/>
      </w:divBdr>
    </w:div>
    <w:div w:id="1495028252">
      <w:marLeft w:val="0"/>
      <w:marRight w:val="0"/>
      <w:marTop w:val="0"/>
      <w:marBottom w:val="0"/>
      <w:divBdr>
        <w:top w:val="none" w:sz="0" w:space="0" w:color="auto"/>
        <w:left w:val="none" w:sz="0" w:space="0" w:color="auto"/>
        <w:bottom w:val="none" w:sz="0" w:space="0" w:color="auto"/>
        <w:right w:val="none" w:sz="0" w:space="0" w:color="auto"/>
      </w:divBdr>
    </w:div>
    <w:div w:id="1495028253">
      <w:marLeft w:val="0"/>
      <w:marRight w:val="0"/>
      <w:marTop w:val="0"/>
      <w:marBottom w:val="0"/>
      <w:divBdr>
        <w:top w:val="none" w:sz="0" w:space="0" w:color="auto"/>
        <w:left w:val="none" w:sz="0" w:space="0" w:color="auto"/>
        <w:bottom w:val="none" w:sz="0" w:space="0" w:color="auto"/>
        <w:right w:val="none" w:sz="0" w:space="0" w:color="auto"/>
      </w:divBdr>
    </w:div>
    <w:div w:id="1495028254">
      <w:marLeft w:val="0"/>
      <w:marRight w:val="0"/>
      <w:marTop w:val="0"/>
      <w:marBottom w:val="0"/>
      <w:divBdr>
        <w:top w:val="none" w:sz="0" w:space="0" w:color="auto"/>
        <w:left w:val="none" w:sz="0" w:space="0" w:color="auto"/>
        <w:bottom w:val="none" w:sz="0" w:space="0" w:color="auto"/>
        <w:right w:val="none" w:sz="0" w:space="0" w:color="auto"/>
      </w:divBdr>
    </w:div>
    <w:div w:id="1495028255">
      <w:marLeft w:val="0"/>
      <w:marRight w:val="0"/>
      <w:marTop w:val="0"/>
      <w:marBottom w:val="0"/>
      <w:divBdr>
        <w:top w:val="none" w:sz="0" w:space="0" w:color="auto"/>
        <w:left w:val="none" w:sz="0" w:space="0" w:color="auto"/>
        <w:bottom w:val="none" w:sz="0" w:space="0" w:color="auto"/>
        <w:right w:val="none" w:sz="0" w:space="0" w:color="auto"/>
      </w:divBdr>
    </w:div>
    <w:div w:id="1495028258">
      <w:marLeft w:val="0"/>
      <w:marRight w:val="0"/>
      <w:marTop w:val="0"/>
      <w:marBottom w:val="0"/>
      <w:divBdr>
        <w:top w:val="none" w:sz="0" w:space="0" w:color="auto"/>
        <w:left w:val="none" w:sz="0" w:space="0" w:color="auto"/>
        <w:bottom w:val="none" w:sz="0" w:space="0" w:color="auto"/>
        <w:right w:val="none" w:sz="0" w:space="0" w:color="auto"/>
      </w:divBdr>
    </w:div>
    <w:div w:id="1495028259">
      <w:marLeft w:val="0"/>
      <w:marRight w:val="0"/>
      <w:marTop w:val="0"/>
      <w:marBottom w:val="0"/>
      <w:divBdr>
        <w:top w:val="none" w:sz="0" w:space="0" w:color="auto"/>
        <w:left w:val="none" w:sz="0" w:space="0" w:color="auto"/>
        <w:bottom w:val="none" w:sz="0" w:space="0" w:color="auto"/>
        <w:right w:val="none" w:sz="0" w:space="0" w:color="auto"/>
      </w:divBdr>
    </w:div>
    <w:div w:id="1495028260">
      <w:marLeft w:val="0"/>
      <w:marRight w:val="0"/>
      <w:marTop w:val="0"/>
      <w:marBottom w:val="0"/>
      <w:divBdr>
        <w:top w:val="none" w:sz="0" w:space="0" w:color="auto"/>
        <w:left w:val="none" w:sz="0" w:space="0" w:color="auto"/>
        <w:bottom w:val="none" w:sz="0" w:space="0" w:color="auto"/>
        <w:right w:val="none" w:sz="0" w:space="0" w:color="auto"/>
      </w:divBdr>
    </w:div>
    <w:div w:id="1495028261">
      <w:marLeft w:val="0"/>
      <w:marRight w:val="0"/>
      <w:marTop w:val="0"/>
      <w:marBottom w:val="0"/>
      <w:divBdr>
        <w:top w:val="none" w:sz="0" w:space="0" w:color="auto"/>
        <w:left w:val="none" w:sz="0" w:space="0" w:color="auto"/>
        <w:bottom w:val="none" w:sz="0" w:space="0" w:color="auto"/>
        <w:right w:val="none" w:sz="0" w:space="0" w:color="auto"/>
      </w:divBdr>
    </w:div>
    <w:div w:id="1495028263">
      <w:marLeft w:val="0"/>
      <w:marRight w:val="0"/>
      <w:marTop w:val="0"/>
      <w:marBottom w:val="0"/>
      <w:divBdr>
        <w:top w:val="none" w:sz="0" w:space="0" w:color="auto"/>
        <w:left w:val="none" w:sz="0" w:space="0" w:color="auto"/>
        <w:bottom w:val="none" w:sz="0" w:space="0" w:color="auto"/>
        <w:right w:val="none" w:sz="0" w:space="0" w:color="auto"/>
      </w:divBdr>
    </w:div>
    <w:div w:id="1495028264">
      <w:marLeft w:val="0"/>
      <w:marRight w:val="0"/>
      <w:marTop w:val="0"/>
      <w:marBottom w:val="0"/>
      <w:divBdr>
        <w:top w:val="none" w:sz="0" w:space="0" w:color="auto"/>
        <w:left w:val="none" w:sz="0" w:space="0" w:color="auto"/>
        <w:bottom w:val="none" w:sz="0" w:space="0" w:color="auto"/>
        <w:right w:val="none" w:sz="0" w:space="0" w:color="auto"/>
      </w:divBdr>
    </w:div>
    <w:div w:id="1495028267">
      <w:marLeft w:val="0"/>
      <w:marRight w:val="0"/>
      <w:marTop w:val="0"/>
      <w:marBottom w:val="0"/>
      <w:divBdr>
        <w:top w:val="none" w:sz="0" w:space="0" w:color="auto"/>
        <w:left w:val="none" w:sz="0" w:space="0" w:color="auto"/>
        <w:bottom w:val="none" w:sz="0" w:space="0" w:color="auto"/>
        <w:right w:val="none" w:sz="0" w:space="0" w:color="auto"/>
      </w:divBdr>
    </w:div>
    <w:div w:id="1495028268">
      <w:marLeft w:val="0"/>
      <w:marRight w:val="0"/>
      <w:marTop w:val="0"/>
      <w:marBottom w:val="0"/>
      <w:divBdr>
        <w:top w:val="none" w:sz="0" w:space="0" w:color="auto"/>
        <w:left w:val="none" w:sz="0" w:space="0" w:color="auto"/>
        <w:bottom w:val="none" w:sz="0" w:space="0" w:color="auto"/>
        <w:right w:val="none" w:sz="0" w:space="0" w:color="auto"/>
      </w:divBdr>
    </w:div>
    <w:div w:id="1495028269">
      <w:marLeft w:val="0"/>
      <w:marRight w:val="0"/>
      <w:marTop w:val="0"/>
      <w:marBottom w:val="0"/>
      <w:divBdr>
        <w:top w:val="none" w:sz="0" w:space="0" w:color="auto"/>
        <w:left w:val="none" w:sz="0" w:space="0" w:color="auto"/>
        <w:bottom w:val="none" w:sz="0" w:space="0" w:color="auto"/>
        <w:right w:val="none" w:sz="0" w:space="0" w:color="auto"/>
      </w:divBdr>
    </w:div>
    <w:div w:id="1495028270">
      <w:marLeft w:val="0"/>
      <w:marRight w:val="0"/>
      <w:marTop w:val="0"/>
      <w:marBottom w:val="0"/>
      <w:divBdr>
        <w:top w:val="none" w:sz="0" w:space="0" w:color="auto"/>
        <w:left w:val="none" w:sz="0" w:space="0" w:color="auto"/>
        <w:bottom w:val="none" w:sz="0" w:space="0" w:color="auto"/>
        <w:right w:val="none" w:sz="0" w:space="0" w:color="auto"/>
      </w:divBdr>
    </w:div>
    <w:div w:id="1495028271">
      <w:marLeft w:val="0"/>
      <w:marRight w:val="0"/>
      <w:marTop w:val="0"/>
      <w:marBottom w:val="0"/>
      <w:divBdr>
        <w:top w:val="none" w:sz="0" w:space="0" w:color="auto"/>
        <w:left w:val="none" w:sz="0" w:space="0" w:color="auto"/>
        <w:bottom w:val="none" w:sz="0" w:space="0" w:color="auto"/>
        <w:right w:val="none" w:sz="0" w:space="0" w:color="auto"/>
      </w:divBdr>
    </w:div>
    <w:div w:id="1495028272">
      <w:marLeft w:val="0"/>
      <w:marRight w:val="0"/>
      <w:marTop w:val="0"/>
      <w:marBottom w:val="0"/>
      <w:divBdr>
        <w:top w:val="none" w:sz="0" w:space="0" w:color="auto"/>
        <w:left w:val="none" w:sz="0" w:space="0" w:color="auto"/>
        <w:bottom w:val="none" w:sz="0" w:space="0" w:color="auto"/>
        <w:right w:val="none" w:sz="0" w:space="0" w:color="auto"/>
      </w:divBdr>
    </w:div>
    <w:div w:id="1495028273">
      <w:marLeft w:val="0"/>
      <w:marRight w:val="0"/>
      <w:marTop w:val="0"/>
      <w:marBottom w:val="0"/>
      <w:divBdr>
        <w:top w:val="none" w:sz="0" w:space="0" w:color="auto"/>
        <w:left w:val="none" w:sz="0" w:space="0" w:color="auto"/>
        <w:bottom w:val="none" w:sz="0" w:space="0" w:color="auto"/>
        <w:right w:val="none" w:sz="0" w:space="0" w:color="auto"/>
      </w:divBdr>
    </w:div>
    <w:div w:id="1495028274">
      <w:marLeft w:val="0"/>
      <w:marRight w:val="0"/>
      <w:marTop w:val="0"/>
      <w:marBottom w:val="0"/>
      <w:divBdr>
        <w:top w:val="none" w:sz="0" w:space="0" w:color="auto"/>
        <w:left w:val="none" w:sz="0" w:space="0" w:color="auto"/>
        <w:bottom w:val="none" w:sz="0" w:space="0" w:color="auto"/>
        <w:right w:val="none" w:sz="0" w:space="0" w:color="auto"/>
      </w:divBdr>
    </w:div>
    <w:div w:id="1495028275">
      <w:marLeft w:val="0"/>
      <w:marRight w:val="0"/>
      <w:marTop w:val="0"/>
      <w:marBottom w:val="0"/>
      <w:divBdr>
        <w:top w:val="none" w:sz="0" w:space="0" w:color="auto"/>
        <w:left w:val="none" w:sz="0" w:space="0" w:color="auto"/>
        <w:bottom w:val="none" w:sz="0" w:space="0" w:color="auto"/>
        <w:right w:val="none" w:sz="0" w:space="0" w:color="auto"/>
      </w:divBdr>
    </w:div>
    <w:div w:id="1495028277">
      <w:marLeft w:val="0"/>
      <w:marRight w:val="0"/>
      <w:marTop w:val="0"/>
      <w:marBottom w:val="0"/>
      <w:divBdr>
        <w:top w:val="none" w:sz="0" w:space="0" w:color="auto"/>
        <w:left w:val="none" w:sz="0" w:space="0" w:color="auto"/>
        <w:bottom w:val="none" w:sz="0" w:space="0" w:color="auto"/>
        <w:right w:val="none" w:sz="0" w:space="0" w:color="auto"/>
      </w:divBdr>
    </w:div>
    <w:div w:id="1495028281">
      <w:marLeft w:val="0"/>
      <w:marRight w:val="0"/>
      <w:marTop w:val="0"/>
      <w:marBottom w:val="0"/>
      <w:divBdr>
        <w:top w:val="none" w:sz="0" w:space="0" w:color="auto"/>
        <w:left w:val="none" w:sz="0" w:space="0" w:color="auto"/>
        <w:bottom w:val="none" w:sz="0" w:space="0" w:color="auto"/>
        <w:right w:val="none" w:sz="0" w:space="0" w:color="auto"/>
      </w:divBdr>
    </w:div>
    <w:div w:id="1495028283">
      <w:marLeft w:val="0"/>
      <w:marRight w:val="0"/>
      <w:marTop w:val="0"/>
      <w:marBottom w:val="0"/>
      <w:divBdr>
        <w:top w:val="none" w:sz="0" w:space="0" w:color="auto"/>
        <w:left w:val="none" w:sz="0" w:space="0" w:color="auto"/>
        <w:bottom w:val="none" w:sz="0" w:space="0" w:color="auto"/>
        <w:right w:val="none" w:sz="0" w:space="0" w:color="auto"/>
      </w:divBdr>
      <w:divsChild>
        <w:div w:id="1495028299">
          <w:marLeft w:val="0"/>
          <w:marRight w:val="0"/>
          <w:marTop w:val="0"/>
          <w:marBottom w:val="0"/>
          <w:divBdr>
            <w:top w:val="none" w:sz="0" w:space="0" w:color="auto"/>
            <w:left w:val="none" w:sz="0" w:space="0" w:color="auto"/>
            <w:bottom w:val="none" w:sz="0" w:space="0" w:color="auto"/>
            <w:right w:val="none" w:sz="0" w:space="0" w:color="auto"/>
          </w:divBdr>
          <w:divsChild>
            <w:div w:id="1495028276">
              <w:marLeft w:val="0"/>
              <w:marRight w:val="0"/>
              <w:marTop w:val="0"/>
              <w:marBottom w:val="0"/>
              <w:divBdr>
                <w:top w:val="none" w:sz="0" w:space="0" w:color="auto"/>
                <w:left w:val="none" w:sz="0" w:space="0" w:color="auto"/>
                <w:bottom w:val="none" w:sz="0" w:space="0" w:color="auto"/>
                <w:right w:val="none" w:sz="0" w:space="0" w:color="auto"/>
              </w:divBdr>
              <w:divsChild>
                <w:div w:id="1495028316">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1495028311">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1495028285">
      <w:marLeft w:val="0"/>
      <w:marRight w:val="0"/>
      <w:marTop w:val="0"/>
      <w:marBottom w:val="0"/>
      <w:divBdr>
        <w:top w:val="none" w:sz="0" w:space="0" w:color="auto"/>
        <w:left w:val="none" w:sz="0" w:space="0" w:color="auto"/>
        <w:bottom w:val="none" w:sz="0" w:space="0" w:color="auto"/>
        <w:right w:val="none" w:sz="0" w:space="0" w:color="auto"/>
      </w:divBdr>
    </w:div>
    <w:div w:id="1495028288">
      <w:marLeft w:val="0"/>
      <w:marRight w:val="0"/>
      <w:marTop w:val="0"/>
      <w:marBottom w:val="0"/>
      <w:divBdr>
        <w:top w:val="none" w:sz="0" w:space="0" w:color="auto"/>
        <w:left w:val="none" w:sz="0" w:space="0" w:color="auto"/>
        <w:bottom w:val="none" w:sz="0" w:space="0" w:color="auto"/>
        <w:right w:val="none" w:sz="0" w:space="0" w:color="auto"/>
      </w:divBdr>
    </w:div>
    <w:div w:id="1495028289">
      <w:marLeft w:val="0"/>
      <w:marRight w:val="0"/>
      <w:marTop w:val="0"/>
      <w:marBottom w:val="0"/>
      <w:divBdr>
        <w:top w:val="none" w:sz="0" w:space="0" w:color="auto"/>
        <w:left w:val="none" w:sz="0" w:space="0" w:color="auto"/>
        <w:bottom w:val="none" w:sz="0" w:space="0" w:color="auto"/>
        <w:right w:val="none" w:sz="0" w:space="0" w:color="auto"/>
      </w:divBdr>
    </w:div>
    <w:div w:id="1495028291">
      <w:marLeft w:val="0"/>
      <w:marRight w:val="0"/>
      <w:marTop w:val="0"/>
      <w:marBottom w:val="0"/>
      <w:divBdr>
        <w:top w:val="none" w:sz="0" w:space="0" w:color="auto"/>
        <w:left w:val="none" w:sz="0" w:space="0" w:color="auto"/>
        <w:bottom w:val="none" w:sz="0" w:space="0" w:color="auto"/>
        <w:right w:val="none" w:sz="0" w:space="0" w:color="auto"/>
      </w:divBdr>
    </w:div>
    <w:div w:id="1495028292">
      <w:marLeft w:val="0"/>
      <w:marRight w:val="0"/>
      <w:marTop w:val="0"/>
      <w:marBottom w:val="0"/>
      <w:divBdr>
        <w:top w:val="none" w:sz="0" w:space="0" w:color="auto"/>
        <w:left w:val="none" w:sz="0" w:space="0" w:color="auto"/>
        <w:bottom w:val="none" w:sz="0" w:space="0" w:color="auto"/>
        <w:right w:val="none" w:sz="0" w:space="0" w:color="auto"/>
      </w:divBdr>
    </w:div>
    <w:div w:id="1495028293">
      <w:marLeft w:val="0"/>
      <w:marRight w:val="0"/>
      <w:marTop w:val="0"/>
      <w:marBottom w:val="0"/>
      <w:divBdr>
        <w:top w:val="none" w:sz="0" w:space="0" w:color="auto"/>
        <w:left w:val="none" w:sz="0" w:space="0" w:color="auto"/>
        <w:bottom w:val="none" w:sz="0" w:space="0" w:color="auto"/>
        <w:right w:val="none" w:sz="0" w:space="0" w:color="auto"/>
      </w:divBdr>
    </w:div>
    <w:div w:id="1495028294">
      <w:marLeft w:val="0"/>
      <w:marRight w:val="0"/>
      <w:marTop w:val="0"/>
      <w:marBottom w:val="0"/>
      <w:divBdr>
        <w:top w:val="none" w:sz="0" w:space="0" w:color="auto"/>
        <w:left w:val="none" w:sz="0" w:space="0" w:color="auto"/>
        <w:bottom w:val="none" w:sz="0" w:space="0" w:color="auto"/>
        <w:right w:val="none" w:sz="0" w:space="0" w:color="auto"/>
      </w:divBdr>
    </w:div>
    <w:div w:id="1495028295">
      <w:marLeft w:val="0"/>
      <w:marRight w:val="0"/>
      <w:marTop w:val="0"/>
      <w:marBottom w:val="0"/>
      <w:divBdr>
        <w:top w:val="none" w:sz="0" w:space="0" w:color="auto"/>
        <w:left w:val="none" w:sz="0" w:space="0" w:color="auto"/>
        <w:bottom w:val="none" w:sz="0" w:space="0" w:color="auto"/>
        <w:right w:val="none" w:sz="0" w:space="0" w:color="auto"/>
      </w:divBdr>
    </w:div>
    <w:div w:id="1495028297">
      <w:marLeft w:val="0"/>
      <w:marRight w:val="0"/>
      <w:marTop w:val="0"/>
      <w:marBottom w:val="0"/>
      <w:divBdr>
        <w:top w:val="none" w:sz="0" w:space="0" w:color="auto"/>
        <w:left w:val="none" w:sz="0" w:space="0" w:color="auto"/>
        <w:bottom w:val="none" w:sz="0" w:space="0" w:color="auto"/>
        <w:right w:val="none" w:sz="0" w:space="0" w:color="auto"/>
      </w:divBdr>
    </w:div>
    <w:div w:id="1495028298">
      <w:marLeft w:val="0"/>
      <w:marRight w:val="0"/>
      <w:marTop w:val="0"/>
      <w:marBottom w:val="0"/>
      <w:divBdr>
        <w:top w:val="none" w:sz="0" w:space="0" w:color="auto"/>
        <w:left w:val="none" w:sz="0" w:space="0" w:color="auto"/>
        <w:bottom w:val="none" w:sz="0" w:space="0" w:color="auto"/>
        <w:right w:val="none" w:sz="0" w:space="0" w:color="auto"/>
      </w:divBdr>
    </w:div>
    <w:div w:id="1495028300">
      <w:marLeft w:val="0"/>
      <w:marRight w:val="0"/>
      <w:marTop w:val="0"/>
      <w:marBottom w:val="0"/>
      <w:divBdr>
        <w:top w:val="none" w:sz="0" w:space="0" w:color="auto"/>
        <w:left w:val="none" w:sz="0" w:space="0" w:color="auto"/>
        <w:bottom w:val="none" w:sz="0" w:space="0" w:color="auto"/>
        <w:right w:val="none" w:sz="0" w:space="0" w:color="auto"/>
      </w:divBdr>
      <w:divsChild>
        <w:div w:id="1495028321">
          <w:marLeft w:val="0"/>
          <w:marRight w:val="0"/>
          <w:marTop w:val="0"/>
          <w:marBottom w:val="0"/>
          <w:divBdr>
            <w:top w:val="none" w:sz="0" w:space="0" w:color="auto"/>
            <w:left w:val="none" w:sz="0" w:space="0" w:color="auto"/>
            <w:bottom w:val="none" w:sz="0" w:space="0" w:color="auto"/>
            <w:right w:val="none" w:sz="0" w:space="0" w:color="auto"/>
          </w:divBdr>
          <w:divsChild>
            <w:div w:id="1495028287">
              <w:marLeft w:val="0"/>
              <w:marRight w:val="0"/>
              <w:marTop w:val="0"/>
              <w:marBottom w:val="0"/>
              <w:divBdr>
                <w:top w:val="none" w:sz="0" w:space="0" w:color="auto"/>
                <w:left w:val="none" w:sz="0" w:space="0" w:color="auto"/>
                <w:bottom w:val="none" w:sz="0" w:space="0" w:color="auto"/>
                <w:right w:val="none" w:sz="0" w:space="0" w:color="auto"/>
              </w:divBdr>
              <w:divsChild>
                <w:div w:id="1495028327">
                  <w:marLeft w:val="58"/>
                  <w:marRight w:val="0"/>
                  <w:marTop w:val="0"/>
                  <w:marBottom w:val="0"/>
                  <w:divBdr>
                    <w:top w:val="none" w:sz="0" w:space="0" w:color="auto"/>
                    <w:left w:val="none" w:sz="0" w:space="0" w:color="auto"/>
                    <w:bottom w:val="none" w:sz="0" w:space="0" w:color="auto"/>
                    <w:right w:val="none" w:sz="0" w:space="0" w:color="auto"/>
                  </w:divBdr>
                  <w:divsChild>
                    <w:div w:id="1495028284">
                      <w:marLeft w:val="0"/>
                      <w:marRight w:val="0"/>
                      <w:marTop w:val="0"/>
                      <w:marBottom w:val="0"/>
                      <w:divBdr>
                        <w:top w:val="none" w:sz="0" w:space="0" w:color="auto"/>
                        <w:left w:val="none" w:sz="0" w:space="0" w:color="auto"/>
                        <w:bottom w:val="none" w:sz="0" w:space="0" w:color="auto"/>
                        <w:right w:val="none" w:sz="0" w:space="0" w:color="auto"/>
                      </w:divBdr>
                      <w:divsChild>
                        <w:div w:id="1495028290">
                          <w:marLeft w:val="0"/>
                          <w:marRight w:val="0"/>
                          <w:marTop w:val="0"/>
                          <w:marBottom w:val="0"/>
                          <w:divBdr>
                            <w:top w:val="none" w:sz="0" w:space="0" w:color="auto"/>
                            <w:left w:val="none" w:sz="0" w:space="0" w:color="auto"/>
                            <w:bottom w:val="none" w:sz="0" w:space="0" w:color="auto"/>
                            <w:right w:val="none" w:sz="0" w:space="0" w:color="auto"/>
                          </w:divBdr>
                          <w:divsChild>
                            <w:div w:id="1495028279">
                              <w:marLeft w:val="0"/>
                              <w:marRight w:val="0"/>
                              <w:marTop w:val="0"/>
                              <w:marBottom w:val="0"/>
                              <w:divBdr>
                                <w:top w:val="none" w:sz="0" w:space="0" w:color="auto"/>
                                <w:left w:val="none" w:sz="0" w:space="0" w:color="auto"/>
                                <w:bottom w:val="none" w:sz="0" w:space="0" w:color="auto"/>
                                <w:right w:val="none" w:sz="0" w:space="0" w:color="auto"/>
                              </w:divBdr>
                              <w:divsChild>
                                <w:div w:id="1495028322">
                                  <w:marLeft w:val="0"/>
                                  <w:marRight w:val="0"/>
                                  <w:marTop w:val="0"/>
                                  <w:marBottom w:val="0"/>
                                  <w:divBdr>
                                    <w:top w:val="none" w:sz="0" w:space="0" w:color="auto"/>
                                    <w:left w:val="none" w:sz="0" w:space="0" w:color="auto"/>
                                    <w:bottom w:val="none" w:sz="0" w:space="0" w:color="auto"/>
                                    <w:right w:val="none" w:sz="0" w:space="0" w:color="auto"/>
                                  </w:divBdr>
                                  <w:divsChild>
                                    <w:div w:id="1495028280">
                                      <w:marLeft w:val="0"/>
                                      <w:marRight w:val="0"/>
                                      <w:marTop w:val="0"/>
                                      <w:marBottom w:val="0"/>
                                      <w:divBdr>
                                        <w:top w:val="none" w:sz="0" w:space="0" w:color="auto"/>
                                        <w:left w:val="none" w:sz="0" w:space="0" w:color="auto"/>
                                        <w:bottom w:val="none" w:sz="0" w:space="0" w:color="auto"/>
                                        <w:right w:val="none" w:sz="0" w:space="0" w:color="auto"/>
                                      </w:divBdr>
                                      <w:divsChild>
                                        <w:div w:id="1495028320">
                                          <w:marLeft w:val="0"/>
                                          <w:marRight w:val="0"/>
                                          <w:marTop w:val="0"/>
                                          <w:marBottom w:val="0"/>
                                          <w:divBdr>
                                            <w:top w:val="none" w:sz="0" w:space="0" w:color="auto"/>
                                            <w:left w:val="none" w:sz="0" w:space="0" w:color="auto"/>
                                            <w:bottom w:val="none" w:sz="0" w:space="0" w:color="auto"/>
                                            <w:right w:val="none" w:sz="0" w:space="0" w:color="auto"/>
                                          </w:divBdr>
                                          <w:divsChild>
                                            <w:div w:id="1495028319">
                                              <w:marLeft w:val="0"/>
                                              <w:marRight w:val="0"/>
                                              <w:marTop w:val="0"/>
                                              <w:marBottom w:val="0"/>
                                              <w:divBdr>
                                                <w:top w:val="none" w:sz="0" w:space="0" w:color="auto"/>
                                                <w:left w:val="none" w:sz="0" w:space="0" w:color="auto"/>
                                                <w:bottom w:val="none" w:sz="0" w:space="0" w:color="auto"/>
                                                <w:right w:val="none" w:sz="0" w:space="0" w:color="auto"/>
                                              </w:divBdr>
                                              <w:divsChild>
                                                <w:div w:id="1495028286">
                                                  <w:marLeft w:val="0"/>
                                                  <w:marRight w:val="0"/>
                                                  <w:marTop w:val="0"/>
                                                  <w:marBottom w:val="0"/>
                                                  <w:divBdr>
                                                    <w:top w:val="none" w:sz="0" w:space="0" w:color="auto"/>
                                                    <w:left w:val="none" w:sz="0" w:space="0" w:color="auto"/>
                                                    <w:bottom w:val="none" w:sz="0" w:space="0" w:color="auto"/>
                                                    <w:right w:val="none" w:sz="0" w:space="0" w:color="auto"/>
                                                  </w:divBdr>
                                                  <w:divsChild>
                                                    <w:div w:id="149502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5028302">
      <w:marLeft w:val="0"/>
      <w:marRight w:val="0"/>
      <w:marTop w:val="0"/>
      <w:marBottom w:val="0"/>
      <w:divBdr>
        <w:top w:val="none" w:sz="0" w:space="0" w:color="auto"/>
        <w:left w:val="none" w:sz="0" w:space="0" w:color="auto"/>
        <w:bottom w:val="none" w:sz="0" w:space="0" w:color="auto"/>
        <w:right w:val="none" w:sz="0" w:space="0" w:color="auto"/>
      </w:divBdr>
      <w:divsChild>
        <w:div w:id="1495028308">
          <w:marLeft w:val="0"/>
          <w:marRight w:val="0"/>
          <w:marTop w:val="0"/>
          <w:marBottom w:val="0"/>
          <w:divBdr>
            <w:top w:val="none" w:sz="0" w:space="0" w:color="auto"/>
            <w:left w:val="none" w:sz="0" w:space="0" w:color="auto"/>
            <w:bottom w:val="none" w:sz="0" w:space="0" w:color="auto"/>
            <w:right w:val="none" w:sz="0" w:space="0" w:color="auto"/>
          </w:divBdr>
          <w:divsChild>
            <w:div w:id="1495028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028304">
      <w:marLeft w:val="0"/>
      <w:marRight w:val="0"/>
      <w:marTop w:val="0"/>
      <w:marBottom w:val="0"/>
      <w:divBdr>
        <w:top w:val="none" w:sz="0" w:space="0" w:color="auto"/>
        <w:left w:val="none" w:sz="0" w:space="0" w:color="auto"/>
        <w:bottom w:val="none" w:sz="0" w:space="0" w:color="auto"/>
        <w:right w:val="none" w:sz="0" w:space="0" w:color="auto"/>
      </w:divBdr>
    </w:div>
    <w:div w:id="1495028305">
      <w:marLeft w:val="0"/>
      <w:marRight w:val="0"/>
      <w:marTop w:val="0"/>
      <w:marBottom w:val="0"/>
      <w:divBdr>
        <w:top w:val="none" w:sz="0" w:space="0" w:color="auto"/>
        <w:left w:val="none" w:sz="0" w:space="0" w:color="auto"/>
        <w:bottom w:val="none" w:sz="0" w:space="0" w:color="auto"/>
        <w:right w:val="none" w:sz="0" w:space="0" w:color="auto"/>
      </w:divBdr>
    </w:div>
    <w:div w:id="1495028306">
      <w:marLeft w:val="0"/>
      <w:marRight w:val="0"/>
      <w:marTop w:val="0"/>
      <w:marBottom w:val="0"/>
      <w:divBdr>
        <w:top w:val="none" w:sz="0" w:space="0" w:color="auto"/>
        <w:left w:val="none" w:sz="0" w:space="0" w:color="auto"/>
        <w:bottom w:val="none" w:sz="0" w:space="0" w:color="auto"/>
        <w:right w:val="none" w:sz="0" w:space="0" w:color="auto"/>
      </w:divBdr>
    </w:div>
    <w:div w:id="1495028307">
      <w:marLeft w:val="0"/>
      <w:marRight w:val="0"/>
      <w:marTop w:val="0"/>
      <w:marBottom w:val="0"/>
      <w:divBdr>
        <w:top w:val="none" w:sz="0" w:space="0" w:color="auto"/>
        <w:left w:val="none" w:sz="0" w:space="0" w:color="auto"/>
        <w:bottom w:val="none" w:sz="0" w:space="0" w:color="auto"/>
        <w:right w:val="none" w:sz="0" w:space="0" w:color="auto"/>
      </w:divBdr>
    </w:div>
    <w:div w:id="1495028309">
      <w:marLeft w:val="0"/>
      <w:marRight w:val="0"/>
      <w:marTop w:val="0"/>
      <w:marBottom w:val="0"/>
      <w:divBdr>
        <w:top w:val="none" w:sz="0" w:space="0" w:color="auto"/>
        <w:left w:val="none" w:sz="0" w:space="0" w:color="auto"/>
        <w:bottom w:val="none" w:sz="0" w:space="0" w:color="auto"/>
        <w:right w:val="none" w:sz="0" w:space="0" w:color="auto"/>
      </w:divBdr>
    </w:div>
    <w:div w:id="1495028310">
      <w:marLeft w:val="0"/>
      <w:marRight w:val="0"/>
      <w:marTop w:val="0"/>
      <w:marBottom w:val="0"/>
      <w:divBdr>
        <w:top w:val="none" w:sz="0" w:space="0" w:color="auto"/>
        <w:left w:val="none" w:sz="0" w:space="0" w:color="auto"/>
        <w:bottom w:val="none" w:sz="0" w:space="0" w:color="auto"/>
        <w:right w:val="none" w:sz="0" w:space="0" w:color="auto"/>
      </w:divBdr>
      <w:divsChild>
        <w:div w:id="1495028326">
          <w:marLeft w:val="0"/>
          <w:marRight w:val="0"/>
          <w:marTop w:val="0"/>
          <w:marBottom w:val="0"/>
          <w:divBdr>
            <w:top w:val="none" w:sz="0" w:space="0" w:color="auto"/>
            <w:left w:val="none" w:sz="0" w:space="0" w:color="auto"/>
            <w:bottom w:val="none" w:sz="0" w:space="0" w:color="auto"/>
            <w:right w:val="none" w:sz="0" w:space="0" w:color="auto"/>
          </w:divBdr>
          <w:divsChild>
            <w:div w:id="1495028303">
              <w:marLeft w:val="0"/>
              <w:marRight w:val="0"/>
              <w:marTop w:val="0"/>
              <w:marBottom w:val="0"/>
              <w:divBdr>
                <w:top w:val="none" w:sz="0" w:space="0" w:color="auto"/>
                <w:left w:val="none" w:sz="0" w:space="0" w:color="auto"/>
                <w:bottom w:val="none" w:sz="0" w:space="0" w:color="auto"/>
                <w:right w:val="none" w:sz="0" w:space="0" w:color="auto"/>
              </w:divBdr>
              <w:divsChild>
                <w:div w:id="1495028301">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1495028296">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1495028312">
      <w:marLeft w:val="0"/>
      <w:marRight w:val="0"/>
      <w:marTop w:val="0"/>
      <w:marBottom w:val="0"/>
      <w:divBdr>
        <w:top w:val="none" w:sz="0" w:space="0" w:color="auto"/>
        <w:left w:val="none" w:sz="0" w:space="0" w:color="auto"/>
        <w:bottom w:val="none" w:sz="0" w:space="0" w:color="auto"/>
        <w:right w:val="none" w:sz="0" w:space="0" w:color="auto"/>
      </w:divBdr>
    </w:div>
    <w:div w:id="1495028313">
      <w:marLeft w:val="0"/>
      <w:marRight w:val="0"/>
      <w:marTop w:val="0"/>
      <w:marBottom w:val="0"/>
      <w:divBdr>
        <w:top w:val="none" w:sz="0" w:space="0" w:color="auto"/>
        <w:left w:val="none" w:sz="0" w:space="0" w:color="auto"/>
        <w:bottom w:val="none" w:sz="0" w:space="0" w:color="auto"/>
        <w:right w:val="none" w:sz="0" w:space="0" w:color="auto"/>
      </w:divBdr>
    </w:div>
    <w:div w:id="1495028314">
      <w:marLeft w:val="0"/>
      <w:marRight w:val="0"/>
      <w:marTop w:val="0"/>
      <w:marBottom w:val="0"/>
      <w:divBdr>
        <w:top w:val="none" w:sz="0" w:space="0" w:color="auto"/>
        <w:left w:val="none" w:sz="0" w:space="0" w:color="auto"/>
        <w:bottom w:val="none" w:sz="0" w:space="0" w:color="auto"/>
        <w:right w:val="none" w:sz="0" w:space="0" w:color="auto"/>
      </w:divBdr>
    </w:div>
    <w:div w:id="1495028315">
      <w:marLeft w:val="0"/>
      <w:marRight w:val="0"/>
      <w:marTop w:val="0"/>
      <w:marBottom w:val="0"/>
      <w:divBdr>
        <w:top w:val="none" w:sz="0" w:space="0" w:color="auto"/>
        <w:left w:val="none" w:sz="0" w:space="0" w:color="auto"/>
        <w:bottom w:val="none" w:sz="0" w:space="0" w:color="auto"/>
        <w:right w:val="none" w:sz="0" w:space="0" w:color="auto"/>
      </w:divBdr>
    </w:div>
    <w:div w:id="1495028317">
      <w:marLeft w:val="0"/>
      <w:marRight w:val="0"/>
      <w:marTop w:val="0"/>
      <w:marBottom w:val="0"/>
      <w:divBdr>
        <w:top w:val="none" w:sz="0" w:space="0" w:color="auto"/>
        <w:left w:val="none" w:sz="0" w:space="0" w:color="auto"/>
        <w:bottom w:val="none" w:sz="0" w:space="0" w:color="auto"/>
        <w:right w:val="none" w:sz="0" w:space="0" w:color="auto"/>
      </w:divBdr>
    </w:div>
    <w:div w:id="1495028318">
      <w:marLeft w:val="0"/>
      <w:marRight w:val="0"/>
      <w:marTop w:val="0"/>
      <w:marBottom w:val="0"/>
      <w:divBdr>
        <w:top w:val="none" w:sz="0" w:space="0" w:color="auto"/>
        <w:left w:val="none" w:sz="0" w:space="0" w:color="auto"/>
        <w:bottom w:val="none" w:sz="0" w:space="0" w:color="auto"/>
        <w:right w:val="none" w:sz="0" w:space="0" w:color="auto"/>
      </w:divBdr>
    </w:div>
    <w:div w:id="1495028323">
      <w:marLeft w:val="0"/>
      <w:marRight w:val="0"/>
      <w:marTop w:val="0"/>
      <w:marBottom w:val="0"/>
      <w:divBdr>
        <w:top w:val="none" w:sz="0" w:space="0" w:color="auto"/>
        <w:left w:val="none" w:sz="0" w:space="0" w:color="auto"/>
        <w:bottom w:val="none" w:sz="0" w:space="0" w:color="auto"/>
        <w:right w:val="none" w:sz="0" w:space="0" w:color="auto"/>
      </w:divBdr>
    </w:div>
    <w:div w:id="1495028324">
      <w:marLeft w:val="0"/>
      <w:marRight w:val="0"/>
      <w:marTop w:val="0"/>
      <w:marBottom w:val="0"/>
      <w:divBdr>
        <w:top w:val="none" w:sz="0" w:space="0" w:color="auto"/>
        <w:left w:val="none" w:sz="0" w:space="0" w:color="auto"/>
        <w:bottom w:val="none" w:sz="0" w:space="0" w:color="auto"/>
        <w:right w:val="none" w:sz="0" w:space="0" w:color="auto"/>
      </w:divBdr>
    </w:div>
    <w:div w:id="1495028325">
      <w:marLeft w:val="0"/>
      <w:marRight w:val="0"/>
      <w:marTop w:val="0"/>
      <w:marBottom w:val="0"/>
      <w:divBdr>
        <w:top w:val="none" w:sz="0" w:space="0" w:color="auto"/>
        <w:left w:val="none" w:sz="0" w:space="0" w:color="auto"/>
        <w:bottom w:val="none" w:sz="0" w:space="0" w:color="auto"/>
        <w:right w:val="none" w:sz="0" w:space="0" w:color="auto"/>
      </w:divBdr>
    </w:div>
    <w:div w:id="1495028328">
      <w:marLeft w:val="0"/>
      <w:marRight w:val="0"/>
      <w:marTop w:val="0"/>
      <w:marBottom w:val="0"/>
      <w:divBdr>
        <w:top w:val="none" w:sz="0" w:space="0" w:color="auto"/>
        <w:left w:val="none" w:sz="0" w:space="0" w:color="auto"/>
        <w:bottom w:val="none" w:sz="0" w:space="0" w:color="auto"/>
        <w:right w:val="none" w:sz="0" w:space="0" w:color="auto"/>
      </w:divBdr>
    </w:div>
    <w:div w:id="1495028329">
      <w:marLeft w:val="0"/>
      <w:marRight w:val="0"/>
      <w:marTop w:val="0"/>
      <w:marBottom w:val="0"/>
      <w:divBdr>
        <w:top w:val="none" w:sz="0" w:space="0" w:color="auto"/>
        <w:left w:val="none" w:sz="0" w:space="0" w:color="auto"/>
        <w:bottom w:val="none" w:sz="0" w:space="0" w:color="auto"/>
        <w:right w:val="none" w:sz="0" w:space="0" w:color="auto"/>
      </w:divBdr>
    </w:div>
    <w:div w:id="1495028330">
      <w:marLeft w:val="0"/>
      <w:marRight w:val="0"/>
      <w:marTop w:val="0"/>
      <w:marBottom w:val="0"/>
      <w:divBdr>
        <w:top w:val="none" w:sz="0" w:space="0" w:color="auto"/>
        <w:left w:val="none" w:sz="0" w:space="0" w:color="auto"/>
        <w:bottom w:val="none" w:sz="0" w:space="0" w:color="auto"/>
        <w:right w:val="none" w:sz="0" w:space="0" w:color="auto"/>
      </w:divBdr>
    </w:div>
    <w:div w:id="1495028331">
      <w:marLeft w:val="0"/>
      <w:marRight w:val="0"/>
      <w:marTop w:val="0"/>
      <w:marBottom w:val="0"/>
      <w:divBdr>
        <w:top w:val="none" w:sz="0" w:space="0" w:color="auto"/>
        <w:left w:val="none" w:sz="0" w:space="0" w:color="auto"/>
        <w:bottom w:val="none" w:sz="0" w:space="0" w:color="auto"/>
        <w:right w:val="none" w:sz="0" w:space="0" w:color="auto"/>
      </w:divBdr>
    </w:div>
    <w:div w:id="1495028332">
      <w:marLeft w:val="0"/>
      <w:marRight w:val="0"/>
      <w:marTop w:val="0"/>
      <w:marBottom w:val="0"/>
      <w:divBdr>
        <w:top w:val="none" w:sz="0" w:space="0" w:color="auto"/>
        <w:left w:val="none" w:sz="0" w:space="0" w:color="auto"/>
        <w:bottom w:val="none" w:sz="0" w:space="0" w:color="auto"/>
        <w:right w:val="none" w:sz="0" w:space="0" w:color="auto"/>
      </w:divBdr>
    </w:div>
    <w:div w:id="1495028333">
      <w:marLeft w:val="0"/>
      <w:marRight w:val="0"/>
      <w:marTop w:val="0"/>
      <w:marBottom w:val="0"/>
      <w:divBdr>
        <w:top w:val="none" w:sz="0" w:space="0" w:color="auto"/>
        <w:left w:val="none" w:sz="0" w:space="0" w:color="auto"/>
        <w:bottom w:val="none" w:sz="0" w:space="0" w:color="auto"/>
        <w:right w:val="none" w:sz="0" w:space="0" w:color="auto"/>
      </w:divBdr>
    </w:div>
    <w:div w:id="1495028334">
      <w:marLeft w:val="0"/>
      <w:marRight w:val="0"/>
      <w:marTop w:val="0"/>
      <w:marBottom w:val="0"/>
      <w:divBdr>
        <w:top w:val="none" w:sz="0" w:space="0" w:color="auto"/>
        <w:left w:val="none" w:sz="0" w:space="0" w:color="auto"/>
        <w:bottom w:val="none" w:sz="0" w:space="0" w:color="auto"/>
        <w:right w:val="none" w:sz="0" w:space="0" w:color="auto"/>
      </w:divBdr>
    </w:div>
    <w:div w:id="1495028335">
      <w:marLeft w:val="0"/>
      <w:marRight w:val="0"/>
      <w:marTop w:val="0"/>
      <w:marBottom w:val="0"/>
      <w:divBdr>
        <w:top w:val="none" w:sz="0" w:space="0" w:color="auto"/>
        <w:left w:val="none" w:sz="0" w:space="0" w:color="auto"/>
        <w:bottom w:val="none" w:sz="0" w:space="0" w:color="auto"/>
        <w:right w:val="none" w:sz="0" w:space="0" w:color="auto"/>
      </w:divBdr>
    </w:div>
    <w:div w:id="1495028336">
      <w:marLeft w:val="0"/>
      <w:marRight w:val="0"/>
      <w:marTop w:val="0"/>
      <w:marBottom w:val="0"/>
      <w:divBdr>
        <w:top w:val="none" w:sz="0" w:space="0" w:color="auto"/>
        <w:left w:val="none" w:sz="0" w:space="0" w:color="auto"/>
        <w:bottom w:val="none" w:sz="0" w:space="0" w:color="auto"/>
        <w:right w:val="none" w:sz="0" w:space="0" w:color="auto"/>
      </w:divBdr>
    </w:div>
    <w:div w:id="1495028337">
      <w:marLeft w:val="0"/>
      <w:marRight w:val="0"/>
      <w:marTop w:val="0"/>
      <w:marBottom w:val="0"/>
      <w:divBdr>
        <w:top w:val="none" w:sz="0" w:space="0" w:color="auto"/>
        <w:left w:val="none" w:sz="0" w:space="0" w:color="auto"/>
        <w:bottom w:val="none" w:sz="0" w:space="0" w:color="auto"/>
        <w:right w:val="none" w:sz="0" w:space="0" w:color="auto"/>
      </w:divBdr>
    </w:div>
    <w:div w:id="1495028338">
      <w:marLeft w:val="0"/>
      <w:marRight w:val="0"/>
      <w:marTop w:val="0"/>
      <w:marBottom w:val="0"/>
      <w:divBdr>
        <w:top w:val="none" w:sz="0" w:space="0" w:color="auto"/>
        <w:left w:val="none" w:sz="0" w:space="0" w:color="auto"/>
        <w:bottom w:val="none" w:sz="0" w:space="0" w:color="auto"/>
        <w:right w:val="none" w:sz="0" w:space="0" w:color="auto"/>
      </w:divBdr>
    </w:div>
    <w:div w:id="1495028339">
      <w:marLeft w:val="0"/>
      <w:marRight w:val="0"/>
      <w:marTop w:val="0"/>
      <w:marBottom w:val="0"/>
      <w:divBdr>
        <w:top w:val="none" w:sz="0" w:space="0" w:color="auto"/>
        <w:left w:val="none" w:sz="0" w:space="0" w:color="auto"/>
        <w:bottom w:val="none" w:sz="0" w:space="0" w:color="auto"/>
        <w:right w:val="none" w:sz="0" w:space="0" w:color="auto"/>
      </w:divBdr>
    </w:div>
    <w:div w:id="1495028341">
      <w:marLeft w:val="0"/>
      <w:marRight w:val="0"/>
      <w:marTop w:val="0"/>
      <w:marBottom w:val="0"/>
      <w:divBdr>
        <w:top w:val="none" w:sz="0" w:space="0" w:color="auto"/>
        <w:left w:val="none" w:sz="0" w:space="0" w:color="auto"/>
        <w:bottom w:val="none" w:sz="0" w:space="0" w:color="auto"/>
        <w:right w:val="none" w:sz="0" w:space="0" w:color="auto"/>
      </w:divBdr>
    </w:div>
    <w:div w:id="1495028342">
      <w:marLeft w:val="0"/>
      <w:marRight w:val="0"/>
      <w:marTop w:val="0"/>
      <w:marBottom w:val="0"/>
      <w:divBdr>
        <w:top w:val="none" w:sz="0" w:space="0" w:color="auto"/>
        <w:left w:val="none" w:sz="0" w:space="0" w:color="auto"/>
        <w:bottom w:val="none" w:sz="0" w:space="0" w:color="auto"/>
        <w:right w:val="none" w:sz="0" w:space="0" w:color="auto"/>
      </w:divBdr>
    </w:div>
    <w:div w:id="1495028343">
      <w:marLeft w:val="0"/>
      <w:marRight w:val="0"/>
      <w:marTop w:val="0"/>
      <w:marBottom w:val="0"/>
      <w:divBdr>
        <w:top w:val="none" w:sz="0" w:space="0" w:color="auto"/>
        <w:left w:val="none" w:sz="0" w:space="0" w:color="auto"/>
        <w:bottom w:val="none" w:sz="0" w:space="0" w:color="auto"/>
        <w:right w:val="none" w:sz="0" w:space="0" w:color="auto"/>
      </w:divBdr>
    </w:div>
    <w:div w:id="1495028347">
      <w:marLeft w:val="0"/>
      <w:marRight w:val="0"/>
      <w:marTop w:val="0"/>
      <w:marBottom w:val="0"/>
      <w:divBdr>
        <w:top w:val="none" w:sz="0" w:space="0" w:color="auto"/>
        <w:left w:val="none" w:sz="0" w:space="0" w:color="auto"/>
        <w:bottom w:val="none" w:sz="0" w:space="0" w:color="auto"/>
        <w:right w:val="none" w:sz="0" w:space="0" w:color="auto"/>
      </w:divBdr>
    </w:div>
    <w:div w:id="1495028348">
      <w:marLeft w:val="0"/>
      <w:marRight w:val="0"/>
      <w:marTop w:val="0"/>
      <w:marBottom w:val="0"/>
      <w:divBdr>
        <w:top w:val="none" w:sz="0" w:space="0" w:color="auto"/>
        <w:left w:val="none" w:sz="0" w:space="0" w:color="auto"/>
        <w:bottom w:val="none" w:sz="0" w:space="0" w:color="auto"/>
        <w:right w:val="none" w:sz="0" w:space="0" w:color="auto"/>
      </w:divBdr>
    </w:div>
    <w:div w:id="1495028350">
      <w:marLeft w:val="0"/>
      <w:marRight w:val="0"/>
      <w:marTop w:val="0"/>
      <w:marBottom w:val="0"/>
      <w:divBdr>
        <w:top w:val="none" w:sz="0" w:space="0" w:color="auto"/>
        <w:left w:val="none" w:sz="0" w:space="0" w:color="auto"/>
        <w:bottom w:val="none" w:sz="0" w:space="0" w:color="auto"/>
        <w:right w:val="none" w:sz="0" w:space="0" w:color="auto"/>
      </w:divBdr>
    </w:div>
    <w:div w:id="1495028351">
      <w:marLeft w:val="0"/>
      <w:marRight w:val="0"/>
      <w:marTop w:val="0"/>
      <w:marBottom w:val="0"/>
      <w:divBdr>
        <w:top w:val="none" w:sz="0" w:space="0" w:color="auto"/>
        <w:left w:val="none" w:sz="0" w:space="0" w:color="auto"/>
        <w:bottom w:val="none" w:sz="0" w:space="0" w:color="auto"/>
        <w:right w:val="none" w:sz="0" w:space="0" w:color="auto"/>
      </w:divBdr>
    </w:div>
    <w:div w:id="1495028352">
      <w:marLeft w:val="0"/>
      <w:marRight w:val="0"/>
      <w:marTop w:val="0"/>
      <w:marBottom w:val="0"/>
      <w:divBdr>
        <w:top w:val="none" w:sz="0" w:space="0" w:color="auto"/>
        <w:left w:val="none" w:sz="0" w:space="0" w:color="auto"/>
        <w:bottom w:val="none" w:sz="0" w:space="0" w:color="auto"/>
        <w:right w:val="none" w:sz="0" w:space="0" w:color="auto"/>
      </w:divBdr>
    </w:div>
    <w:div w:id="1495028353">
      <w:marLeft w:val="0"/>
      <w:marRight w:val="0"/>
      <w:marTop w:val="0"/>
      <w:marBottom w:val="0"/>
      <w:divBdr>
        <w:top w:val="none" w:sz="0" w:space="0" w:color="auto"/>
        <w:left w:val="none" w:sz="0" w:space="0" w:color="auto"/>
        <w:bottom w:val="none" w:sz="0" w:space="0" w:color="auto"/>
        <w:right w:val="none" w:sz="0" w:space="0" w:color="auto"/>
      </w:divBdr>
    </w:div>
    <w:div w:id="1495028355">
      <w:marLeft w:val="0"/>
      <w:marRight w:val="0"/>
      <w:marTop w:val="0"/>
      <w:marBottom w:val="0"/>
      <w:divBdr>
        <w:top w:val="none" w:sz="0" w:space="0" w:color="auto"/>
        <w:left w:val="none" w:sz="0" w:space="0" w:color="auto"/>
        <w:bottom w:val="none" w:sz="0" w:space="0" w:color="auto"/>
        <w:right w:val="none" w:sz="0" w:space="0" w:color="auto"/>
      </w:divBdr>
    </w:div>
    <w:div w:id="1495028356">
      <w:marLeft w:val="0"/>
      <w:marRight w:val="0"/>
      <w:marTop w:val="0"/>
      <w:marBottom w:val="0"/>
      <w:divBdr>
        <w:top w:val="none" w:sz="0" w:space="0" w:color="auto"/>
        <w:left w:val="none" w:sz="0" w:space="0" w:color="auto"/>
        <w:bottom w:val="none" w:sz="0" w:space="0" w:color="auto"/>
        <w:right w:val="none" w:sz="0" w:space="0" w:color="auto"/>
      </w:divBdr>
    </w:div>
    <w:div w:id="1495028357">
      <w:marLeft w:val="0"/>
      <w:marRight w:val="0"/>
      <w:marTop w:val="0"/>
      <w:marBottom w:val="0"/>
      <w:divBdr>
        <w:top w:val="none" w:sz="0" w:space="0" w:color="auto"/>
        <w:left w:val="none" w:sz="0" w:space="0" w:color="auto"/>
        <w:bottom w:val="none" w:sz="0" w:space="0" w:color="auto"/>
        <w:right w:val="none" w:sz="0" w:space="0" w:color="auto"/>
      </w:divBdr>
    </w:div>
    <w:div w:id="1495028358">
      <w:marLeft w:val="0"/>
      <w:marRight w:val="0"/>
      <w:marTop w:val="0"/>
      <w:marBottom w:val="0"/>
      <w:divBdr>
        <w:top w:val="none" w:sz="0" w:space="0" w:color="auto"/>
        <w:left w:val="none" w:sz="0" w:space="0" w:color="auto"/>
        <w:bottom w:val="none" w:sz="0" w:space="0" w:color="auto"/>
        <w:right w:val="none" w:sz="0" w:space="0" w:color="auto"/>
      </w:divBdr>
    </w:div>
    <w:div w:id="1495028359">
      <w:marLeft w:val="0"/>
      <w:marRight w:val="0"/>
      <w:marTop w:val="0"/>
      <w:marBottom w:val="0"/>
      <w:divBdr>
        <w:top w:val="none" w:sz="0" w:space="0" w:color="auto"/>
        <w:left w:val="none" w:sz="0" w:space="0" w:color="auto"/>
        <w:bottom w:val="none" w:sz="0" w:space="0" w:color="auto"/>
        <w:right w:val="none" w:sz="0" w:space="0" w:color="auto"/>
      </w:divBdr>
    </w:div>
    <w:div w:id="1495028360">
      <w:marLeft w:val="0"/>
      <w:marRight w:val="0"/>
      <w:marTop w:val="0"/>
      <w:marBottom w:val="0"/>
      <w:divBdr>
        <w:top w:val="none" w:sz="0" w:space="0" w:color="auto"/>
        <w:left w:val="none" w:sz="0" w:space="0" w:color="auto"/>
        <w:bottom w:val="none" w:sz="0" w:space="0" w:color="auto"/>
        <w:right w:val="none" w:sz="0" w:space="0" w:color="auto"/>
      </w:divBdr>
    </w:div>
    <w:div w:id="1495028362">
      <w:marLeft w:val="0"/>
      <w:marRight w:val="0"/>
      <w:marTop w:val="0"/>
      <w:marBottom w:val="0"/>
      <w:divBdr>
        <w:top w:val="none" w:sz="0" w:space="0" w:color="auto"/>
        <w:left w:val="none" w:sz="0" w:space="0" w:color="auto"/>
        <w:bottom w:val="none" w:sz="0" w:space="0" w:color="auto"/>
        <w:right w:val="none" w:sz="0" w:space="0" w:color="auto"/>
      </w:divBdr>
      <w:divsChild>
        <w:div w:id="1495028354">
          <w:marLeft w:val="0"/>
          <w:marRight w:val="0"/>
          <w:marTop w:val="0"/>
          <w:marBottom w:val="0"/>
          <w:divBdr>
            <w:top w:val="none" w:sz="0" w:space="0" w:color="auto"/>
            <w:left w:val="none" w:sz="0" w:space="0" w:color="auto"/>
            <w:bottom w:val="none" w:sz="0" w:space="0" w:color="auto"/>
            <w:right w:val="none" w:sz="0" w:space="0" w:color="auto"/>
          </w:divBdr>
        </w:div>
        <w:div w:id="1495028413">
          <w:marLeft w:val="0"/>
          <w:marRight w:val="0"/>
          <w:marTop w:val="0"/>
          <w:marBottom w:val="0"/>
          <w:divBdr>
            <w:top w:val="none" w:sz="0" w:space="0" w:color="auto"/>
            <w:left w:val="none" w:sz="0" w:space="0" w:color="auto"/>
            <w:bottom w:val="none" w:sz="0" w:space="0" w:color="auto"/>
            <w:right w:val="none" w:sz="0" w:space="0" w:color="auto"/>
          </w:divBdr>
        </w:div>
        <w:div w:id="1495028414">
          <w:marLeft w:val="0"/>
          <w:marRight w:val="0"/>
          <w:marTop w:val="0"/>
          <w:marBottom w:val="0"/>
          <w:divBdr>
            <w:top w:val="none" w:sz="0" w:space="0" w:color="auto"/>
            <w:left w:val="none" w:sz="0" w:space="0" w:color="auto"/>
            <w:bottom w:val="none" w:sz="0" w:space="0" w:color="auto"/>
            <w:right w:val="none" w:sz="0" w:space="0" w:color="auto"/>
          </w:divBdr>
        </w:div>
      </w:divsChild>
    </w:div>
    <w:div w:id="1495028363">
      <w:marLeft w:val="0"/>
      <w:marRight w:val="0"/>
      <w:marTop w:val="0"/>
      <w:marBottom w:val="0"/>
      <w:divBdr>
        <w:top w:val="none" w:sz="0" w:space="0" w:color="auto"/>
        <w:left w:val="none" w:sz="0" w:space="0" w:color="auto"/>
        <w:bottom w:val="none" w:sz="0" w:space="0" w:color="auto"/>
        <w:right w:val="none" w:sz="0" w:space="0" w:color="auto"/>
      </w:divBdr>
    </w:div>
    <w:div w:id="1495028364">
      <w:marLeft w:val="0"/>
      <w:marRight w:val="0"/>
      <w:marTop w:val="0"/>
      <w:marBottom w:val="0"/>
      <w:divBdr>
        <w:top w:val="none" w:sz="0" w:space="0" w:color="auto"/>
        <w:left w:val="none" w:sz="0" w:space="0" w:color="auto"/>
        <w:bottom w:val="none" w:sz="0" w:space="0" w:color="auto"/>
        <w:right w:val="none" w:sz="0" w:space="0" w:color="auto"/>
      </w:divBdr>
      <w:divsChild>
        <w:div w:id="1495028434">
          <w:marLeft w:val="0"/>
          <w:marRight w:val="0"/>
          <w:marTop w:val="0"/>
          <w:marBottom w:val="0"/>
          <w:divBdr>
            <w:top w:val="none" w:sz="0" w:space="0" w:color="auto"/>
            <w:left w:val="none" w:sz="0" w:space="0" w:color="auto"/>
            <w:bottom w:val="none" w:sz="0" w:space="0" w:color="auto"/>
            <w:right w:val="none" w:sz="0" w:space="0" w:color="auto"/>
          </w:divBdr>
          <w:divsChild>
            <w:div w:id="1495028438">
              <w:marLeft w:val="0"/>
              <w:marRight w:val="0"/>
              <w:marTop w:val="0"/>
              <w:marBottom w:val="0"/>
              <w:divBdr>
                <w:top w:val="none" w:sz="0" w:space="0" w:color="auto"/>
                <w:left w:val="none" w:sz="0" w:space="0" w:color="auto"/>
                <w:bottom w:val="none" w:sz="0" w:space="0" w:color="auto"/>
                <w:right w:val="none" w:sz="0" w:space="0" w:color="auto"/>
              </w:divBdr>
            </w:div>
            <w:div w:id="1495028458">
              <w:marLeft w:val="0"/>
              <w:marRight w:val="0"/>
              <w:marTop w:val="0"/>
              <w:marBottom w:val="0"/>
              <w:divBdr>
                <w:top w:val="inset" w:sz="2" w:space="0" w:color="auto"/>
                <w:left w:val="inset" w:sz="2" w:space="1" w:color="auto"/>
                <w:bottom w:val="inset" w:sz="2" w:space="0" w:color="auto"/>
                <w:right w:val="inset" w:sz="2" w:space="1" w:color="auto"/>
              </w:divBdr>
            </w:div>
            <w:div w:id="149502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028366">
      <w:marLeft w:val="0"/>
      <w:marRight w:val="0"/>
      <w:marTop w:val="0"/>
      <w:marBottom w:val="0"/>
      <w:divBdr>
        <w:top w:val="none" w:sz="0" w:space="0" w:color="auto"/>
        <w:left w:val="none" w:sz="0" w:space="0" w:color="auto"/>
        <w:bottom w:val="none" w:sz="0" w:space="0" w:color="auto"/>
        <w:right w:val="none" w:sz="0" w:space="0" w:color="auto"/>
      </w:divBdr>
    </w:div>
    <w:div w:id="1495028369">
      <w:marLeft w:val="0"/>
      <w:marRight w:val="0"/>
      <w:marTop w:val="0"/>
      <w:marBottom w:val="0"/>
      <w:divBdr>
        <w:top w:val="none" w:sz="0" w:space="0" w:color="auto"/>
        <w:left w:val="none" w:sz="0" w:space="0" w:color="auto"/>
        <w:bottom w:val="none" w:sz="0" w:space="0" w:color="auto"/>
        <w:right w:val="none" w:sz="0" w:space="0" w:color="auto"/>
      </w:divBdr>
    </w:div>
    <w:div w:id="1495028370">
      <w:marLeft w:val="0"/>
      <w:marRight w:val="0"/>
      <w:marTop w:val="0"/>
      <w:marBottom w:val="0"/>
      <w:divBdr>
        <w:top w:val="none" w:sz="0" w:space="0" w:color="auto"/>
        <w:left w:val="none" w:sz="0" w:space="0" w:color="auto"/>
        <w:bottom w:val="none" w:sz="0" w:space="0" w:color="auto"/>
        <w:right w:val="none" w:sz="0" w:space="0" w:color="auto"/>
      </w:divBdr>
    </w:div>
    <w:div w:id="1495028373">
      <w:marLeft w:val="0"/>
      <w:marRight w:val="0"/>
      <w:marTop w:val="0"/>
      <w:marBottom w:val="0"/>
      <w:divBdr>
        <w:top w:val="none" w:sz="0" w:space="0" w:color="auto"/>
        <w:left w:val="none" w:sz="0" w:space="0" w:color="auto"/>
        <w:bottom w:val="none" w:sz="0" w:space="0" w:color="auto"/>
        <w:right w:val="none" w:sz="0" w:space="0" w:color="auto"/>
      </w:divBdr>
    </w:div>
    <w:div w:id="1495028374">
      <w:marLeft w:val="0"/>
      <w:marRight w:val="0"/>
      <w:marTop w:val="0"/>
      <w:marBottom w:val="0"/>
      <w:divBdr>
        <w:top w:val="none" w:sz="0" w:space="0" w:color="auto"/>
        <w:left w:val="none" w:sz="0" w:space="0" w:color="auto"/>
        <w:bottom w:val="none" w:sz="0" w:space="0" w:color="auto"/>
        <w:right w:val="none" w:sz="0" w:space="0" w:color="auto"/>
      </w:divBdr>
    </w:div>
    <w:div w:id="1495028376">
      <w:marLeft w:val="0"/>
      <w:marRight w:val="0"/>
      <w:marTop w:val="0"/>
      <w:marBottom w:val="0"/>
      <w:divBdr>
        <w:top w:val="none" w:sz="0" w:space="0" w:color="auto"/>
        <w:left w:val="none" w:sz="0" w:space="0" w:color="auto"/>
        <w:bottom w:val="none" w:sz="0" w:space="0" w:color="auto"/>
        <w:right w:val="none" w:sz="0" w:space="0" w:color="auto"/>
      </w:divBdr>
    </w:div>
    <w:div w:id="1495028377">
      <w:marLeft w:val="0"/>
      <w:marRight w:val="0"/>
      <w:marTop w:val="0"/>
      <w:marBottom w:val="0"/>
      <w:divBdr>
        <w:top w:val="none" w:sz="0" w:space="0" w:color="auto"/>
        <w:left w:val="none" w:sz="0" w:space="0" w:color="auto"/>
        <w:bottom w:val="none" w:sz="0" w:space="0" w:color="auto"/>
        <w:right w:val="none" w:sz="0" w:space="0" w:color="auto"/>
      </w:divBdr>
    </w:div>
    <w:div w:id="1495028378">
      <w:marLeft w:val="0"/>
      <w:marRight w:val="0"/>
      <w:marTop w:val="0"/>
      <w:marBottom w:val="0"/>
      <w:divBdr>
        <w:top w:val="none" w:sz="0" w:space="0" w:color="auto"/>
        <w:left w:val="none" w:sz="0" w:space="0" w:color="auto"/>
        <w:bottom w:val="none" w:sz="0" w:space="0" w:color="auto"/>
        <w:right w:val="none" w:sz="0" w:space="0" w:color="auto"/>
      </w:divBdr>
      <w:divsChild>
        <w:div w:id="1495028486">
          <w:marLeft w:val="0"/>
          <w:marRight w:val="0"/>
          <w:marTop w:val="0"/>
          <w:marBottom w:val="0"/>
          <w:divBdr>
            <w:top w:val="none" w:sz="0" w:space="0" w:color="auto"/>
            <w:left w:val="none" w:sz="0" w:space="0" w:color="auto"/>
            <w:bottom w:val="none" w:sz="0" w:space="0" w:color="auto"/>
            <w:right w:val="none" w:sz="0" w:space="0" w:color="auto"/>
          </w:divBdr>
        </w:div>
        <w:div w:id="1495028500">
          <w:marLeft w:val="0"/>
          <w:marRight w:val="0"/>
          <w:marTop w:val="0"/>
          <w:marBottom w:val="0"/>
          <w:divBdr>
            <w:top w:val="none" w:sz="0" w:space="0" w:color="auto"/>
            <w:left w:val="none" w:sz="0" w:space="0" w:color="auto"/>
            <w:bottom w:val="none" w:sz="0" w:space="0" w:color="auto"/>
            <w:right w:val="none" w:sz="0" w:space="0" w:color="auto"/>
          </w:divBdr>
          <w:divsChild>
            <w:div w:id="149502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028379">
      <w:marLeft w:val="0"/>
      <w:marRight w:val="0"/>
      <w:marTop w:val="0"/>
      <w:marBottom w:val="0"/>
      <w:divBdr>
        <w:top w:val="none" w:sz="0" w:space="0" w:color="auto"/>
        <w:left w:val="none" w:sz="0" w:space="0" w:color="auto"/>
        <w:bottom w:val="none" w:sz="0" w:space="0" w:color="auto"/>
        <w:right w:val="none" w:sz="0" w:space="0" w:color="auto"/>
      </w:divBdr>
    </w:div>
    <w:div w:id="1495028380">
      <w:marLeft w:val="0"/>
      <w:marRight w:val="0"/>
      <w:marTop w:val="0"/>
      <w:marBottom w:val="0"/>
      <w:divBdr>
        <w:top w:val="none" w:sz="0" w:space="0" w:color="auto"/>
        <w:left w:val="none" w:sz="0" w:space="0" w:color="auto"/>
        <w:bottom w:val="none" w:sz="0" w:space="0" w:color="auto"/>
        <w:right w:val="none" w:sz="0" w:space="0" w:color="auto"/>
      </w:divBdr>
    </w:div>
    <w:div w:id="1495028382">
      <w:marLeft w:val="0"/>
      <w:marRight w:val="0"/>
      <w:marTop w:val="0"/>
      <w:marBottom w:val="0"/>
      <w:divBdr>
        <w:top w:val="none" w:sz="0" w:space="0" w:color="auto"/>
        <w:left w:val="none" w:sz="0" w:space="0" w:color="auto"/>
        <w:bottom w:val="none" w:sz="0" w:space="0" w:color="auto"/>
        <w:right w:val="none" w:sz="0" w:space="0" w:color="auto"/>
      </w:divBdr>
    </w:div>
    <w:div w:id="1495028383">
      <w:marLeft w:val="0"/>
      <w:marRight w:val="0"/>
      <w:marTop w:val="0"/>
      <w:marBottom w:val="0"/>
      <w:divBdr>
        <w:top w:val="none" w:sz="0" w:space="0" w:color="auto"/>
        <w:left w:val="none" w:sz="0" w:space="0" w:color="auto"/>
        <w:bottom w:val="none" w:sz="0" w:space="0" w:color="auto"/>
        <w:right w:val="none" w:sz="0" w:space="0" w:color="auto"/>
      </w:divBdr>
    </w:div>
    <w:div w:id="1495028384">
      <w:marLeft w:val="0"/>
      <w:marRight w:val="0"/>
      <w:marTop w:val="0"/>
      <w:marBottom w:val="0"/>
      <w:divBdr>
        <w:top w:val="none" w:sz="0" w:space="0" w:color="auto"/>
        <w:left w:val="none" w:sz="0" w:space="0" w:color="auto"/>
        <w:bottom w:val="none" w:sz="0" w:space="0" w:color="auto"/>
        <w:right w:val="none" w:sz="0" w:space="0" w:color="auto"/>
      </w:divBdr>
    </w:div>
    <w:div w:id="1495028388">
      <w:marLeft w:val="0"/>
      <w:marRight w:val="0"/>
      <w:marTop w:val="0"/>
      <w:marBottom w:val="0"/>
      <w:divBdr>
        <w:top w:val="none" w:sz="0" w:space="0" w:color="auto"/>
        <w:left w:val="none" w:sz="0" w:space="0" w:color="auto"/>
        <w:bottom w:val="none" w:sz="0" w:space="0" w:color="auto"/>
        <w:right w:val="none" w:sz="0" w:space="0" w:color="auto"/>
      </w:divBdr>
    </w:div>
    <w:div w:id="1495028389">
      <w:marLeft w:val="0"/>
      <w:marRight w:val="0"/>
      <w:marTop w:val="0"/>
      <w:marBottom w:val="0"/>
      <w:divBdr>
        <w:top w:val="none" w:sz="0" w:space="0" w:color="auto"/>
        <w:left w:val="none" w:sz="0" w:space="0" w:color="auto"/>
        <w:bottom w:val="none" w:sz="0" w:space="0" w:color="auto"/>
        <w:right w:val="none" w:sz="0" w:space="0" w:color="auto"/>
      </w:divBdr>
    </w:div>
    <w:div w:id="1495028390">
      <w:marLeft w:val="0"/>
      <w:marRight w:val="0"/>
      <w:marTop w:val="0"/>
      <w:marBottom w:val="0"/>
      <w:divBdr>
        <w:top w:val="none" w:sz="0" w:space="0" w:color="auto"/>
        <w:left w:val="none" w:sz="0" w:space="0" w:color="auto"/>
        <w:bottom w:val="none" w:sz="0" w:space="0" w:color="auto"/>
        <w:right w:val="none" w:sz="0" w:space="0" w:color="auto"/>
      </w:divBdr>
      <w:divsChild>
        <w:div w:id="1495028345">
          <w:marLeft w:val="0"/>
          <w:marRight w:val="0"/>
          <w:marTop w:val="0"/>
          <w:marBottom w:val="0"/>
          <w:divBdr>
            <w:top w:val="none" w:sz="0" w:space="0" w:color="auto"/>
            <w:left w:val="none" w:sz="0" w:space="0" w:color="auto"/>
            <w:bottom w:val="none" w:sz="0" w:space="0" w:color="auto"/>
            <w:right w:val="none" w:sz="0" w:space="0" w:color="auto"/>
          </w:divBdr>
        </w:div>
      </w:divsChild>
    </w:div>
    <w:div w:id="1495028392">
      <w:marLeft w:val="0"/>
      <w:marRight w:val="0"/>
      <w:marTop w:val="0"/>
      <w:marBottom w:val="0"/>
      <w:divBdr>
        <w:top w:val="none" w:sz="0" w:space="0" w:color="auto"/>
        <w:left w:val="none" w:sz="0" w:space="0" w:color="auto"/>
        <w:bottom w:val="none" w:sz="0" w:space="0" w:color="auto"/>
        <w:right w:val="none" w:sz="0" w:space="0" w:color="auto"/>
      </w:divBdr>
    </w:div>
    <w:div w:id="1495028393">
      <w:marLeft w:val="0"/>
      <w:marRight w:val="0"/>
      <w:marTop w:val="0"/>
      <w:marBottom w:val="0"/>
      <w:divBdr>
        <w:top w:val="none" w:sz="0" w:space="0" w:color="auto"/>
        <w:left w:val="none" w:sz="0" w:space="0" w:color="auto"/>
        <w:bottom w:val="none" w:sz="0" w:space="0" w:color="auto"/>
        <w:right w:val="none" w:sz="0" w:space="0" w:color="auto"/>
      </w:divBdr>
    </w:div>
    <w:div w:id="1495028394">
      <w:marLeft w:val="0"/>
      <w:marRight w:val="0"/>
      <w:marTop w:val="0"/>
      <w:marBottom w:val="0"/>
      <w:divBdr>
        <w:top w:val="none" w:sz="0" w:space="0" w:color="auto"/>
        <w:left w:val="none" w:sz="0" w:space="0" w:color="auto"/>
        <w:bottom w:val="none" w:sz="0" w:space="0" w:color="auto"/>
        <w:right w:val="none" w:sz="0" w:space="0" w:color="auto"/>
      </w:divBdr>
    </w:div>
    <w:div w:id="1495028396">
      <w:marLeft w:val="0"/>
      <w:marRight w:val="0"/>
      <w:marTop w:val="0"/>
      <w:marBottom w:val="0"/>
      <w:divBdr>
        <w:top w:val="none" w:sz="0" w:space="0" w:color="auto"/>
        <w:left w:val="none" w:sz="0" w:space="0" w:color="auto"/>
        <w:bottom w:val="none" w:sz="0" w:space="0" w:color="auto"/>
        <w:right w:val="none" w:sz="0" w:space="0" w:color="auto"/>
      </w:divBdr>
    </w:div>
    <w:div w:id="1495028398">
      <w:marLeft w:val="0"/>
      <w:marRight w:val="0"/>
      <w:marTop w:val="0"/>
      <w:marBottom w:val="0"/>
      <w:divBdr>
        <w:top w:val="none" w:sz="0" w:space="0" w:color="auto"/>
        <w:left w:val="none" w:sz="0" w:space="0" w:color="auto"/>
        <w:bottom w:val="none" w:sz="0" w:space="0" w:color="auto"/>
        <w:right w:val="none" w:sz="0" w:space="0" w:color="auto"/>
      </w:divBdr>
      <w:divsChild>
        <w:div w:id="1495028249">
          <w:marLeft w:val="0"/>
          <w:marRight w:val="0"/>
          <w:marTop w:val="0"/>
          <w:marBottom w:val="0"/>
          <w:divBdr>
            <w:top w:val="none" w:sz="0" w:space="0" w:color="auto"/>
            <w:left w:val="none" w:sz="0" w:space="0" w:color="auto"/>
            <w:bottom w:val="none" w:sz="0" w:space="0" w:color="auto"/>
            <w:right w:val="none" w:sz="0" w:space="0" w:color="auto"/>
          </w:divBdr>
          <w:divsChild>
            <w:div w:id="1495028484">
              <w:marLeft w:val="0"/>
              <w:marRight w:val="0"/>
              <w:marTop w:val="0"/>
              <w:marBottom w:val="0"/>
              <w:divBdr>
                <w:top w:val="none" w:sz="0" w:space="0" w:color="auto"/>
                <w:left w:val="none" w:sz="0" w:space="0" w:color="auto"/>
                <w:bottom w:val="none" w:sz="0" w:space="0" w:color="auto"/>
                <w:right w:val="none" w:sz="0" w:space="0" w:color="auto"/>
              </w:divBdr>
              <w:divsChild>
                <w:div w:id="1495028371">
                  <w:marLeft w:val="60"/>
                  <w:marRight w:val="0"/>
                  <w:marTop w:val="0"/>
                  <w:marBottom w:val="0"/>
                  <w:divBdr>
                    <w:top w:val="none" w:sz="0" w:space="0" w:color="auto"/>
                    <w:left w:val="none" w:sz="0" w:space="0" w:color="auto"/>
                    <w:bottom w:val="none" w:sz="0" w:space="0" w:color="auto"/>
                    <w:right w:val="none" w:sz="0" w:space="0" w:color="auto"/>
                  </w:divBdr>
                  <w:divsChild>
                    <w:div w:id="1495028516">
                      <w:marLeft w:val="0"/>
                      <w:marRight w:val="0"/>
                      <w:marTop w:val="0"/>
                      <w:marBottom w:val="0"/>
                      <w:divBdr>
                        <w:top w:val="none" w:sz="0" w:space="0" w:color="auto"/>
                        <w:left w:val="none" w:sz="0" w:space="0" w:color="auto"/>
                        <w:bottom w:val="none" w:sz="0" w:space="0" w:color="auto"/>
                        <w:right w:val="none" w:sz="0" w:space="0" w:color="auto"/>
                      </w:divBdr>
                      <w:divsChild>
                        <w:div w:id="1495028235">
                          <w:marLeft w:val="0"/>
                          <w:marRight w:val="0"/>
                          <w:marTop w:val="0"/>
                          <w:marBottom w:val="0"/>
                          <w:divBdr>
                            <w:top w:val="none" w:sz="0" w:space="0" w:color="auto"/>
                            <w:left w:val="none" w:sz="0" w:space="0" w:color="auto"/>
                            <w:bottom w:val="none" w:sz="0" w:space="0" w:color="auto"/>
                            <w:right w:val="none" w:sz="0" w:space="0" w:color="auto"/>
                          </w:divBdr>
                          <w:divsChild>
                            <w:div w:id="1495028257">
                              <w:marLeft w:val="0"/>
                              <w:marRight w:val="0"/>
                              <w:marTop w:val="0"/>
                              <w:marBottom w:val="0"/>
                              <w:divBdr>
                                <w:top w:val="none" w:sz="0" w:space="0" w:color="auto"/>
                                <w:left w:val="none" w:sz="0" w:space="0" w:color="auto"/>
                                <w:bottom w:val="none" w:sz="0" w:space="0" w:color="auto"/>
                                <w:right w:val="none" w:sz="0" w:space="0" w:color="auto"/>
                              </w:divBdr>
                              <w:divsChild>
                                <w:div w:id="1495028416">
                                  <w:marLeft w:val="0"/>
                                  <w:marRight w:val="0"/>
                                  <w:marTop w:val="0"/>
                                  <w:marBottom w:val="0"/>
                                  <w:divBdr>
                                    <w:top w:val="none" w:sz="0" w:space="0" w:color="auto"/>
                                    <w:left w:val="none" w:sz="0" w:space="0" w:color="auto"/>
                                    <w:bottom w:val="none" w:sz="0" w:space="0" w:color="auto"/>
                                    <w:right w:val="none" w:sz="0" w:space="0" w:color="auto"/>
                                  </w:divBdr>
                                  <w:divsChild>
                                    <w:div w:id="1495028230">
                                      <w:marLeft w:val="0"/>
                                      <w:marRight w:val="0"/>
                                      <w:marTop w:val="0"/>
                                      <w:marBottom w:val="0"/>
                                      <w:divBdr>
                                        <w:top w:val="none" w:sz="0" w:space="0" w:color="auto"/>
                                        <w:left w:val="none" w:sz="0" w:space="0" w:color="auto"/>
                                        <w:bottom w:val="none" w:sz="0" w:space="0" w:color="auto"/>
                                        <w:right w:val="none" w:sz="0" w:space="0" w:color="auto"/>
                                      </w:divBdr>
                                      <w:divsChild>
                                        <w:div w:id="1495028429">
                                          <w:marLeft w:val="0"/>
                                          <w:marRight w:val="0"/>
                                          <w:marTop w:val="0"/>
                                          <w:marBottom w:val="0"/>
                                          <w:divBdr>
                                            <w:top w:val="none" w:sz="0" w:space="0" w:color="auto"/>
                                            <w:left w:val="none" w:sz="0" w:space="0" w:color="auto"/>
                                            <w:bottom w:val="none" w:sz="0" w:space="0" w:color="auto"/>
                                            <w:right w:val="none" w:sz="0" w:space="0" w:color="auto"/>
                                          </w:divBdr>
                                          <w:divsChild>
                                            <w:div w:id="1495028472">
                                              <w:marLeft w:val="0"/>
                                              <w:marRight w:val="0"/>
                                              <w:marTop w:val="0"/>
                                              <w:marBottom w:val="0"/>
                                              <w:divBdr>
                                                <w:top w:val="none" w:sz="0" w:space="0" w:color="auto"/>
                                                <w:left w:val="none" w:sz="0" w:space="0" w:color="auto"/>
                                                <w:bottom w:val="none" w:sz="0" w:space="0" w:color="auto"/>
                                                <w:right w:val="none" w:sz="0" w:space="0" w:color="auto"/>
                                              </w:divBdr>
                                              <w:divsChild>
                                                <w:div w:id="1495028256">
                                                  <w:marLeft w:val="0"/>
                                                  <w:marRight w:val="0"/>
                                                  <w:marTop w:val="0"/>
                                                  <w:marBottom w:val="0"/>
                                                  <w:divBdr>
                                                    <w:top w:val="none" w:sz="0" w:space="0" w:color="auto"/>
                                                    <w:left w:val="none" w:sz="0" w:space="0" w:color="auto"/>
                                                    <w:bottom w:val="none" w:sz="0" w:space="0" w:color="auto"/>
                                                    <w:right w:val="none" w:sz="0" w:space="0" w:color="auto"/>
                                                  </w:divBdr>
                                                  <w:divsChild>
                                                    <w:div w:id="1495028212">
                                                      <w:marLeft w:val="0"/>
                                                      <w:marRight w:val="0"/>
                                                      <w:marTop w:val="0"/>
                                                      <w:marBottom w:val="0"/>
                                                      <w:divBdr>
                                                        <w:top w:val="none" w:sz="0" w:space="0" w:color="auto"/>
                                                        <w:left w:val="none" w:sz="0" w:space="0" w:color="auto"/>
                                                        <w:bottom w:val="none" w:sz="0" w:space="0" w:color="auto"/>
                                                        <w:right w:val="none" w:sz="0" w:space="0" w:color="auto"/>
                                                      </w:divBdr>
                                                    </w:div>
                                                    <w:div w:id="1495028218">
                                                      <w:marLeft w:val="0"/>
                                                      <w:marRight w:val="0"/>
                                                      <w:marTop w:val="0"/>
                                                      <w:marBottom w:val="0"/>
                                                      <w:divBdr>
                                                        <w:top w:val="none" w:sz="0" w:space="0" w:color="auto"/>
                                                        <w:left w:val="none" w:sz="0" w:space="0" w:color="auto"/>
                                                        <w:bottom w:val="none" w:sz="0" w:space="0" w:color="auto"/>
                                                        <w:right w:val="none" w:sz="0" w:space="0" w:color="auto"/>
                                                      </w:divBdr>
                                                    </w:div>
                                                    <w:div w:id="1495028220">
                                                      <w:marLeft w:val="0"/>
                                                      <w:marRight w:val="0"/>
                                                      <w:marTop w:val="0"/>
                                                      <w:marBottom w:val="0"/>
                                                      <w:divBdr>
                                                        <w:top w:val="none" w:sz="0" w:space="0" w:color="auto"/>
                                                        <w:left w:val="none" w:sz="0" w:space="0" w:color="auto"/>
                                                        <w:bottom w:val="none" w:sz="0" w:space="0" w:color="auto"/>
                                                        <w:right w:val="none" w:sz="0" w:space="0" w:color="auto"/>
                                                      </w:divBdr>
                                                    </w:div>
                                                    <w:div w:id="1495028222">
                                                      <w:marLeft w:val="0"/>
                                                      <w:marRight w:val="0"/>
                                                      <w:marTop w:val="0"/>
                                                      <w:marBottom w:val="0"/>
                                                      <w:divBdr>
                                                        <w:top w:val="none" w:sz="0" w:space="0" w:color="auto"/>
                                                        <w:left w:val="none" w:sz="0" w:space="0" w:color="auto"/>
                                                        <w:bottom w:val="none" w:sz="0" w:space="0" w:color="auto"/>
                                                        <w:right w:val="none" w:sz="0" w:space="0" w:color="auto"/>
                                                      </w:divBdr>
                                                    </w:div>
                                                    <w:div w:id="1495028224">
                                                      <w:marLeft w:val="0"/>
                                                      <w:marRight w:val="0"/>
                                                      <w:marTop w:val="0"/>
                                                      <w:marBottom w:val="0"/>
                                                      <w:divBdr>
                                                        <w:top w:val="none" w:sz="0" w:space="0" w:color="auto"/>
                                                        <w:left w:val="none" w:sz="0" w:space="0" w:color="auto"/>
                                                        <w:bottom w:val="none" w:sz="0" w:space="0" w:color="auto"/>
                                                        <w:right w:val="none" w:sz="0" w:space="0" w:color="auto"/>
                                                      </w:divBdr>
                                                    </w:div>
                                                    <w:div w:id="1495028229">
                                                      <w:marLeft w:val="0"/>
                                                      <w:marRight w:val="0"/>
                                                      <w:marTop w:val="0"/>
                                                      <w:marBottom w:val="0"/>
                                                      <w:divBdr>
                                                        <w:top w:val="none" w:sz="0" w:space="0" w:color="auto"/>
                                                        <w:left w:val="none" w:sz="0" w:space="0" w:color="auto"/>
                                                        <w:bottom w:val="none" w:sz="0" w:space="0" w:color="auto"/>
                                                        <w:right w:val="none" w:sz="0" w:space="0" w:color="auto"/>
                                                      </w:divBdr>
                                                    </w:div>
                                                    <w:div w:id="1495028232">
                                                      <w:marLeft w:val="0"/>
                                                      <w:marRight w:val="0"/>
                                                      <w:marTop w:val="0"/>
                                                      <w:marBottom w:val="0"/>
                                                      <w:divBdr>
                                                        <w:top w:val="none" w:sz="0" w:space="0" w:color="auto"/>
                                                        <w:left w:val="none" w:sz="0" w:space="0" w:color="auto"/>
                                                        <w:bottom w:val="none" w:sz="0" w:space="0" w:color="auto"/>
                                                        <w:right w:val="none" w:sz="0" w:space="0" w:color="auto"/>
                                                      </w:divBdr>
                                                    </w:div>
                                                    <w:div w:id="1495028234">
                                                      <w:marLeft w:val="0"/>
                                                      <w:marRight w:val="0"/>
                                                      <w:marTop w:val="0"/>
                                                      <w:marBottom w:val="0"/>
                                                      <w:divBdr>
                                                        <w:top w:val="none" w:sz="0" w:space="0" w:color="auto"/>
                                                        <w:left w:val="none" w:sz="0" w:space="0" w:color="auto"/>
                                                        <w:bottom w:val="none" w:sz="0" w:space="0" w:color="auto"/>
                                                        <w:right w:val="none" w:sz="0" w:space="0" w:color="auto"/>
                                                      </w:divBdr>
                                                    </w:div>
                                                    <w:div w:id="1495028242">
                                                      <w:marLeft w:val="0"/>
                                                      <w:marRight w:val="0"/>
                                                      <w:marTop w:val="0"/>
                                                      <w:marBottom w:val="0"/>
                                                      <w:divBdr>
                                                        <w:top w:val="none" w:sz="0" w:space="0" w:color="auto"/>
                                                        <w:left w:val="none" w:sz="0" w:space="0" w:color="auto"/>
                                                        <w:bottom w:val="none" w:sz="0" w:space="0" w:color="auto"/>
                                                        <w:right w:val="none" w:sz="0" w:space="0" w:color="auto"/>
                                                      </w:divBdr>
                                                    </w:div>
                                                    <w:div w:id="1495028245">
                                                      <w:marLeft w:val="0"/>
                                                      <w:marRight w:val="0"/>
                                                      <w:marTop w:val="0"/>
                                                      <w:marBottom w:val="0"/>
                                                      <w:divBdr>
                                                        <w:top w:val="none" w:sz="0" w:space="0" w:color="auto"/>
                                                        <w:left w:val="none" w:sz="0" w:space="0" w:color="auto"/>
                                                        <w:bottom w:val="none" w:sz="0" w:space="0" w:color="auto"/>
                                                        <w:right w:val="none" w:sz="0" w:space="0" w:color="auto"/>
                                                      </w:divBdr>
                                                    </w:div>
                                                    <w:div w:id="1495028262">
                                                      <w:marLeft w:val="0"/>
                                                      <w:marRight w:val="0"/>
                                                      <w:marTop w:val="0"/>
                                                      <w:marBottom w:val="0"/>
                                                      <w:divBdr>
                                                        <w:top w:val="none" w:sz="0" w:space="0" w:color="auto"/>
                                                        <w:left w:val="none" w:sz="0" w:space="0" w:color="auto"/>
                                                        <w:bottom w:val="none" w:sz="0" w:space="0" w:color="auto"/>
                                                        <w:right w:val="none" w:sz="0" w:space="0" w:color="auto"/>
                                                      </w:divBdr>
                                                    </w:div>
                                                    <w:div w:id="1495028266">
                                                      <w:marLeft w:val="0"/>
                                                      <w:marRight w:val="0"/>
                                                      <w:marTop w:val="0"/>
                                                      <w:marBottom w:val="0"/>
                                                      <w:divBdr>
                                                        <w:top w:val="none" w:sz="0" w:space="0" w:color="auto"/>
                                                        <w:left w:val="none" w:sz="0" w:space="0" w:color="auto"/>
                                                        <w:bottom w:val="none" w:sz="0" w:space="0" w:color="auto"/>
                                                        <w:right w:val="none" w:sz="0" w:space="0" w:color="auto"/>
                                                      </w:divBdr>
                                                    </w:div>
                                                    <w:div w:id="1495028340">
                                                      <w:marLeft w:val="0"/>
                                                      <w:marRight w:val="0"/>
                                                      <w:marTop w:val="0"/>
                                                      <w:marBottom w:val="0"/>
                                                      <w:divBdr>
                                                        <w:top w:val="none" w:sz="0" w:space="0" w:color="auto"/>
                                                        <w:left w:val="none" w:sz="0" w:space="0" w:color="auto"/>
                                                        <w:bottom w:val="none" w:sz="0" w:space="0" w:color="auto"/>
                                                        <w:right w:val="none" w:sz="0" w:space="0" w:color="auto"/>
                                                      </w:divBdr>
                                                    </w:div>
                                                    <w:div w:id="1495028344">
                                                      <w:marLeft w:val="0"/>
                                                      <w:marRight w:val="0"/>
                                                      <w:marTop w:val="0"/>
                                                      <w:marBottom w:val="0"/>
                                                      <w:divBdr>
                                                        <w:top w:val="none" w:sz="0" w:space="0" w:color="auto"/>
                                                        <w:left w:val="none" w:sz="0" w:space="0" w:color="auto"/>
                                                        <w:bottom w:val="none" w:sz="0" w:space="0" w:color="auto"/>
                                                        <w:right w:val="none" w:sz="0" w:space="0" w:color="auto"/>
                                                      </w:divBdr>
                                                    </w:div>
                                                    <w:div w:id="1495028361">
                                                      <w:marLeft w:val="0"/>
                                                      <w:marRight w:val="0"/>
                                                      <w:marTop w:val="0"/>
                                                      <w:marBottom w:val="0"/>
                                                      <w:divBdr>
                                                        <w:top w:val="none" w:sz="0" w:space="0" w:color="auto"/>
                                                        <w:left w:val="none" w:sz="0" w:space="0" w:color="auto"/>
                                                        <w:bottom w:val="none" w:sz="0" w:space="0" w:color="auto"/>
                                                        <w:right w:val="none" w:sz="0" w:space="0" w:color="auto"/>
                                                      </w:divBdr>
                                                    </w:div>
                                                    <w:div w:id="1495028365">
                                                      <w:marLeft w:val="0"/>
                                                      <w:marRight w:val="0"/>
                                                      <w:marTop w:val="0"/>
                                                      <w:marBottom w:val="0"/>
                                                      <w:divBdr>
                                                        <w:top w:val="none" w:sz="0" w:space="0" w:color="auto"/>
                                                        <w:left w:val="none" w:sz="0" w:space="0" w:color="auto"/>
                                                        <w:bottom w:val="none" w:sz="0" w:space="0" w:color="auto"/>
                                                        <w:right w:val="none" w:sz="0" w:space="0" w:color="auto"/>
                                                      </w:divBdr>
                                                    </w:div>
                                                    <w:div w:id="1495028367">
                                                      <w:marLeft w:val="0"/>
                                                      <w:marRight w:val="0"/>
                                                      <w:marTop w:val="0"/>
                                                      <w:marBottom w:val="0"/>
                                                      <w:divBdr>
                                                        <w:top w:val="none" w:sz="0" w:space="0" w:color="auto"/>
                                                        <w:left w:val="none" w:sz="0" w:space="0" w:color="auto"/>
                                                        <w:bottom w:val="none" w:sz="0" w:space="0" w:color="auto"/>
                                                        <w:right w:val="none" w:sz="0" w:space="0" w:color="auto"/>
                                                      </w:divBdr>
                                                    </w:div>
                                                    <w:div w:id="1495028368">
                                                      <w:marLeft w:val="0"/>
                                                      <w:marRight w:val="0"/>
                                                      <w:marTop w:val="0"/>
                                                      <w:marBottom w:val="0"/>
                                                      <w:divBdr>
                                                        <w:top w:val="none" w:sz="0" w:space="0" w:color="auto"/>
                                                        <w:left w:val="none" w:sz="0" w:space="0" w:color="auto"/>
                                                        <w:bottom w:val="none" w:sz="0" w:space="0" w:color="auto"/>
                                                        <w:right w:val="none" w:sz="0" w:space="0" w:color="auto"/>
                                                      </w:divBdr>
                                                    </w:div>
                                                    <w:div w:id="1495028381">
                                                      <w:marLeft w:val="0"/>
                                                      <w:marRight w:val="0"/>
                                                      <w:marTop w:val="0"/>
                                                      <w:marBottom w:val="0"/>
                                                      <w:divBdr>
                                                        <w:top w:val="none" w:sz="0" w:space="0" w:color="auto"/>
                                                        <w:left w:val="none" w:sz="0" w:space="0" w:color="auto"/>
                                                        <w:bottom w:val="none" w:sz="0" w:space="0" w:color="auto"/>
                                                        <w:right w:val="none" w:sz="0" w:space="0" w:color="auto"/>
                                                      </w:divBdr>
                                                    </w:div>
                                                    <w:div w:id="1495028387">
                                                      <w:marLeft w:val="0"/>
                                                      <w:marRight w:val="0"/>
                                                      <w:marTop w:val="0"/>
                                                      <w:marBottom w:val="0"/>
                                                      <w:divBdr>
                                                        <w:top w:val="none" w:sz="0" w:space="0" w:color="auto"/>
                                                        <w:left w:val="none" w:sz="0" w:space="0" w:color="auto"/>
                                                        <w:bottom w:val="none" w:sz="0" w:space="0" w:color="auto"/>
                                                        <w:right w:val="none" w:sz="0" w:space="0" w:color="auto"/>
                                                      </w:divBdr>
                                                    </w:div>
                                                    <w:div w:id="1495028397">
                                                      <w:marLeft w:val="0"/>
                                                      <w:marRight w:val="0"/>
                                                      <w:marTop w:val="0"/>
                                                      <w:marBottom w:val="0"/>
                                                      <w:divBdr>
                                                        <w:top w:val="none" w:sz="0" w:space="0" w:color="auto"/>
                                                        <w:left w:val="none" w:sz="0" w:space="0" w:color="auto"/>
                                                        <w:bottom w:val="none" w:sz="0" w:space="0" w:color="auto"/>
                                                        <w:right w:val="none" w:sz="0" w:space="0" w:color="auto"/>
                                                      </w:divBdr>
                                                    </w:div>
                                                    <w:div w:id="1495028419">
                                                      <w:marLeft w:val="0"/>
                                                      <w:marRight w:val="0"/>
                                                      <w:marTop w:val="0"/>
                                                      <w:marBottom w:val="0"/>
                                                      <w:divBdr>
                                                        <w:top w:val="none" w:sz="0" w:space="0" w:color="auto"/>
                                                        <w:left w:val="none" w:sz="0" w:space="0" w:color="auto"/>
                                                        <w:bottom w:val="none" w:sz="0" w:space="0" w:color="auto"/>
                                                        <w:right w:val="none" w:sz="0" w:space="0" w:color="auto"/>
                                                      </w:divBdr>
                                                    </w:div>
                                                    <w:div w:id="1495028423">
                                                      <w:marLeft w:val="0"/>
                                                      <w:marRight w:val="0"/>
                                                      <w:marTop w:val="0"/>
                                                      <w:marBottom w:val="0"/>
                                                      <w:divBdr>
                                                        <w:top w:val="none" w:sz="0" w:space="0" w:color="auto"/>
                                                        <w:left w:val="none" w:sz="0" w:space="0" w:color="auto"/>
                                                        <w:bottom w:val="none" w:sz="0" w:space="0" w:color="auto"/>
                                                        <w:right w:val="none" w:sz="0" w:space="0" w:color="auto"/>
                                                      </w:divBdr>
                                                    </w:div>
                                                    <w:div w:id="1495028437">
                                                      <w:marLeft w:val="0"/>
                                                      <w:marRight w:val="0"/>
                                                      <w:marTop w:val="0"/>
                                                      <w:marBottom w:val="0"/>
                                                      <w:divBdr>
                                                        <w:top w:val="none" w:sz="0" w:space="0" w:color="auto"/>
                                                        <w:left w:val="none" w:sz="0" w:space="0" w:color="auto"/>
                                                        <w:bottom w:val="none" w:sz="0" w:space="0" w:color="auto"/>
                                                        <w:right w:val="none" w:sz="0" w:space="0" w:color="auto"/>
                                                      </w:divBdr>
                                                    </w:div>
                                                    <w:div w:id="1495028442">
                                                      <w:marLeft w:val="0"/>
                                                      <w:marRight w:val="0"/>
                                                      <w:marTop w:val="0"/>
                                                      <w:marBottom w:val="0"/>
                                                      <w:divBdr>
                                                        <w:top w:val="none" w:sz="0" w:space="0" w:color="auto"/>
                                                        <w:left w:val="none" w:sz="0" w:space="0" w:color="auto"/>
                                                        <w:bottom w:val="none" w:sz="0" w:space="0" w:color="auto"/>
                                                        <w:right w:val="none" w:sz="0" w:space="0" w:color="auto"/>
                                                      </w:divBdr>
                                                    </w:div>
                                                    <w:div w:id="1495028450">
                                                      <w:marLeft w:val="0"/>
                                                      <w:marRight w:val="0"/>
                                                      <w:marTop w:val="0"/>
                                                      <w:marBottom w:val="0"/>
                                                      <w:divBdr>
                                                        <w:top w:val="none" w:sz="0" w:space="0" w:color="auto"/>
                                                        <w:left w:val="none" w:sz="0" w:space="0" w:color="auto"/>
                                                        <w:bottom w:val="none" w:sz="0" w:space="0" w:color="auto"/>
                                                        <w:right w:val="none" w:sz="0" w:space="0" w:color="auto"/>
                                                      </w:divBdr>
                                                    </w:div>
                                                    <w:div w:id="1495028457">
                                                      <w:marLeft w:val="0"/>
                                                      <w:marRight w:val="0"/>
                                                      <w:marTop w:val="0"/>
                                                      <w:marBottom w:val="0"/>
                                                      <w:divBdr>
                                                        <w:top w:val="none" w:sz="0" w:space="0" w:color="auto"/>
                                                        <w:left w:val="none" w:sz="0" w:space="0" w:color="auto"/>
                                                        <w:bottom w:val="none" w:sz="0" w:space="0" w:color="auto"/>
                                                        <w:right w:val="none" w:sz="0" w:space="0" w:color="auto"/>
                                                      </w:divBdr>
                                                    </w:div>
                                                    <w:div w:id="1495028461">
                                                      <w:marLeft w:val="0"/>
                                                      <w:marRight w:val="0"/>
                                                      <w:marTop w:val="0"/>
                                                      <w:marBottom w:val="0"/>
                                                      <w:divBdr>
                                                        <w:top w:val="none" w:sz="0" w:space="0" w:color="auto"/>
                                                        <w:left w:val="none" w:sz="0" w:space="0" w:color="auto"/>
                                                        <w:bottom w:val="none" w:sz="0" w:space="0" w:color="auto"/>
                                                        <w:right w:val="none" w:sz="0" w:space="0" w:color="auto"/>
                                                      </w:divBdr>
                                                    </w:div>
                                                    <w:div w:id="1495028464">
                                                      <w:marLeft w:val="0"/>
                                                      <w:marRight w:val="0"/>
                                                      <w:marTop w:val="0"/>
                                                      <w:marBottom w:val="0"/>
                                                      <w:divBdr>
                                                        <w:top w:val="none" w:sz="0" w:space="0" w:color="auto"/>
                                                        <w:left w:val="none" w:sz="0" w:space="0" w:color="auto"/>
                                                        <w:bottom w:val="none" w:sz="0" w:space="0" w:color="auto"/>
                                                        <w:right w:val="none" w:sz="0" w:space="0" w:color="auto"/>
                                                      </w:divBdr>
                                                    </w:div>
                                                    <w:div w:id="1495028466">
                                                      <w:marLeft w:val="0"/>
                                                      <w:marRight w:val="0"/>
                                                      <w:marTop w:val="0"/>
                                                      <w:marBottom w:val="0"/>
                                                      <w:divBdr>
                                                        <w:top w:val="none" w:sz="0" w:space="0" w:color="auto"/>
                                                        <w:left w:val="none" w:sz="0" w:space="0" w:color="auto"/>
                                                        <w:bottom w:val="none" w:sz="0" w:space="0" w:color="auto"/>
                                                        <w:right w:val="none" w:sz="0" w:space="0" w:color="auto"/>
                                                      </w:divBdr>
                                                    </w:div>
                                                    <w:div w:id="1495028470">
                                                      <w:marLeft w:val="0"/>
                                                      <w:marRight w:val="0"/>
                                                      <w:marTop w:val="0"/>
                                                      <w:marBottom w:val="0"/>
                                                      <w:divBdr>
                                                        <w:top w:val="none" w:sz="0" w:space="0" w:color="auto"/>
                                                        <w:left w:val="none" w:sz="0" w:space="0" w:color="auto"/>
                                                        <w:bottom w:val="none" w:sz="0" w:space="0" w:color="auto"/>
                                                        <w:right w:val="none" w:sz="0" w:space="0" w:color="auto"/>
                                                      </w:divBdr>
                                                    </w:div>
                                                    <w:div w:id="1495028477">
                                                      <w:marLeft w:val="0"/>
                                                      <w:marRight w:val="0"/>
                                                      <w:marTop w:val="0"/>
                                                      <w:marBottom w:val="0"/>
                                                      <w:divBdr>
                                                        <w:top w:val="none" w:sz="0" w:space="0" w:color="auto"/>
                                                        <w:left w:val="none" w:sz="0" w:space="0" w:color="auto"/>
                                                        <w:bottom w:val="none" w:sz="0" w:space="0" w:color="auto"/>
                                                        <w:right w:val="none" w:sz="0" w:space="0" w:color="auto"/>
                                                      </w:divBdr>
                                                    </w:div>
                                                    <w:div w:id="1495028482">
                                                      <w:marLeft w:val="0"/>
                                                      <w:marRight w:val="0"/>
                                                      <w:marTop w:val="0"/>
                                                      <w:marBottom w:val="0"/>
                                                      <w:divBdr>
                                                        <w:top w:val="none" w:sz="0" w:space="0" w:color="auto"/>
                                                        <w:left w:val="none" w:sz="0" w:space="0" w:color="auto"/>
                                                        <w:bottom w:val="none" w:sz="0" w:space="0" w:color="auto"/>
                                                        <w:right w:val="none" w:sz="0" w:space="0" w:color="auto"/>
                                                      </w:divBdr>
                                                    </w:div>
                                                    <w:div w:id="1495028510">
                                                      <w:marLeft w:val="0"/>
                                                      <w:marRight w:val="0"/>
                                                      <w:marTop w:val="0"/>
                                                      <w:marBottom w:val="0"/>
                                                      <w:divBdr>
                                                        <w:top w:val="none" w:sz="0" w:space="0" w:color="auto"/>
                                                        <w:left w:val="none" w:sz="0" w:space="0" w:color="auto"/>
                                                        <w:bottom w:val="none" w:sz="0" w:space="0" w:color="auto"/>
                                                        <w:right w:val="none" w:sz="0" w:space="0" w:color="auto"/>
                                                      </w:divBdr>
                                                    </w:div>
                                                    <w:div w:id="1495028514">
                                                      <w:marLeft w:val="0"/>
                                                      <w:marRight w:val="0"/>
                                                      <w:marTop w:val="0"/>
                                                      <w:marBottom w:val="0"/>
                                                      <w:divBdr>
                                                        <w:top w:val="none" w:sz="0" w:space="0" w:color="auto"/>
                                                        <w:left w:val="none" w:sz="0" w:space="0" w:color="auto"/>
                                                        <w:bottom w:val="none" w:sz="0" w:space="0" w:color="auto"/>
                                                        <w:right w:val="none" w:sz="0" w:space="0" w:color="auto"/>
                                                      </w:divBdr>
                                                    </w:div>
                                                    <w:div w:id="149502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5028399">
      <w:marLeft w:val="0"/>
      <w:marRight w:val="0"/>
      <w:marTop w:val="0"/>
      <w:marBottom w:val="0"/>
      <w:divBdr>
        <w:top w:val="none" w:sz="0" w:space="0" w:color="auto"/>
        <w:left w:val="none" w:sz="0" w:space="0" w:color="auto"/>
        <w:bottom w:val="none" w:sz="0" w:space="0" w:color="auto"/>
        <w:right w:val="none" w:sz="0" w:space="0" w:color="auto"/>
      </w:divBdr>
    </w:div>
    <w:div w:id="1495028400">
      <w:marLeft w:val="0"/>
      <w:marRight w:val="0"/>
      <w:marTop w:val="0"/>
      <w:marBottom w:val="0"/>
      <w:divBdr>
        <w:top w:val="none" w:sz="0" w:space="0" w:color="auto"/>
        <w:left w:val="none" w:sz="0" w:space="0" w:color="auto"/>
        <w:bottom w:val="none" w:sz="0" w:space="0" w:color="auto"/>
        <w:right w:val="none" w:sz="0" w:space="0" w:color="auto"/>
      </w:divBdr>
    </w:div>
    <w:div w:id="1495028401">
      <w:marLeft w:val="0"/>
      <w:marRight w:val="0"/>
      <w:marTop w:val="0"/>
      <w:marBottom w:val="0"/>
      <w:divBdr>
        <w:top w:val="none" w:sz="0" w:space="0" w:color="auto"/>
        <w:left w:val="none" w:sz="0" w:space="0" w:color="auto"/>
        <w:bottom w:val="none" w:sz="0" w:space="0" w:color="auto"/>
        <w:right w:val="none" w:sz="0" w:space="0" w:color="auto"/>
      </w:divBdr>
    </w:div>
    <w:div w:id="1495028402">
      <w:marLeft w:val="0"/>
      <w:marRight w:val="0"/>
      <w:marTop w:val="0"/>
      <w:marBottom w:val="0"/>
      <w:divBdr>
        <w:top w:val="none" w:sz="0" w:space="0" w:color="auto"/>
        <w:left w:val="none" w:sz="0" w:space="0" w:color="auto"/>
        <w:bottom w:val="none" w:sz="0" w:space="0" w:color="auto"/>
        <w:right w:val="none" w:sz="0" w:space="0" w:color="auto"/>
      </w:divBdr>
    </w:div>
    <w:div w:id="1495028403">
      <w:marLeft w:val="0"/>
      <w:marRight w:val="0"/>
      <w:marTop w:val="0"/>
      <w:marBottom w:val="0"/>
      <w:divBdr>
        <w:top w:val="none" w:sz="0" w:space="0" w:color="auto"/>
        <w:left w:val="none" w:sz="0" w:space="0" w:color="auto"/>
        <w:bottom w:val="none" w:sz="0" w:space="0" w:color="auto"/>
        <w:right w:val="none" w:sz="0" w:space="0" w:color="auto"/>
      </w:divBdr>
    </w:div>
    <w:div w:id="1495028405">
      <w:marLeft w:val="0"/>
      <w:marRight w:val="0"/>
      <w:marTop w:val="0"/>
      <w:marBottom w:val="0"/>
      <w:divBdr>
        <w:top w:val="none" w:sz="0" w:space="0" w:color="auto"/>
        <w:left w:val="none" w:sz="0" w:space="0" w:color="auto"/>
        <w:bottom w:val="none" w:sz="0" w:space="0" w:color="auto"/>
        <w:right w:val="none" w:sz="0" w:space="0" w:color="auto"/>
      </w:divBdr>
    </w:div>
    <w:div w:id="1495028408">
      <w:marLeft w:val="0"/>
      <w:marRight w:val="0"/>
      <w:marTop w:val="0"/>
      <w:marBottom w:val="0"/>
      <w:divBdr>
        <w:top w:val="none" w:sz="0" w:space="0" w:color="auto"/>
        <w:left w:val="none" w:sz="0" w:space="0" w:color="auto"/>
        <w:bottom w:val="none" w:sz="0" w:space="0" w:color="auto"/>
        <w:right w:val="none" w:sz="0" w:space="0" w:color="auto"/>
      </w:divBdr>
    </w:div>
    <w:div w:id="1495028410">
      <w:marLeft w:val="0"/>
      <w:marRight w:val="0"/>
      <w:marTop w:val="0"/>
      <w:marBottom w:val="0"/>
      <w:divBdr>
        <w:top w:val="none" w:sz="0" w:space="0" w:color="auto"/>
        <w:left w:val="none" w:sz="0" w:space="0" w:color="auto"/>
        <w:bottom w:val="none" w:sz="0" w:space="0" w:color="auto"/>
        <w:right w:val="none" w:sz="0" w:space="0" w:color="auto"/>
      </w:divBdr>
    </w:div>
    <w:div w:id="1495028415">
      <w:marLeft w:val="0"/>
      <w:marRight w:val="0"/>
      <w:marTop w:val="0"/>
      <w:marBottom w:val="0"/>
      <w:divBdr>
        <w:top w:val="none" w:sz="0" w:space="0" w:color="auto"/>
        <w:left w:val="none" w:sz="0" w:space="0" w:color="auto"/>
        <w:bottom w:val="none" w:sz="0" w:space="0" w:color="auto"/>
        <w:right w:val="none" w:sz="0" w:space="0" w:color="auto"/>
      </w:divBdr>
    </w:div>
    <w:div w:id="1495028417">
      <w:marLeft w:val="0"/>
      <w:marRight w:val="0"/>
      <w:marTop w:val="0"/>
      <w:marBottom w:val="0"/>
      <w:divBdr>
        <w:top w:val="none" w:sz="0" w:space="0" w:color="auto"/>
        <w:left w:val="none" w:sz="0" w:space="0" w:color="auto"/>
        <w:bottom w:val="none" w:sz="0" w:space="0" w:color="auto"/>
        <w:right w:val="none" w:sz="0" w:space="0" w:color="auto"/>
      </w:divBdr>
    </w:div>
    <w:div w:id="1495028420">
      <w:marLeft w:val="0"/>
      <w:marRight w:val="0"/>
      <w:marTop w:val="0"/>
      <w:marBottom w:val="0"/>
      <w:divBdr>
        <w:top w:val="none" w:sz="0" w:space="0" w:color="auto"/>
        <w:left w:val="none" w:sz="0" w:space="0" w:color="auto"/>
        <w:bottom w:val="none" w:sz="0" w:space="0" w:color="auto"/>
        <w:right w:val="none" w:sz="0" w:space="0" w:color="auto"/>
      </w:divBdr>
    </w:div>
    <w:div w:id="1495028422">
      <w:marLeft w:val="0"/>
      <w:marRight w:val="0"/>
      <w:marTop w:val="0"/>
      <w:marBottom w:val="0"/>
      <w:divBdr>
        <w:top w:val="none" w:sz="0" w:space="0" w:color="auto"/>
        <w:left w:val="none" w:sz="0" w:space="0" w:color="auto"/>
        <w:bottom w:val="none" w:sz="0" w:space="0" w:color="auto"/>
        <w:right w:val="none" w:sz="0" w:space="0" w:color="auto"/>
      </w:divBdr>
    </w:div>
    <w:div w:id="1495028424">
      <w:marLeft w:val="0"/>
      <w:marRight w:val="0"/>
      <w:marTop w:val="0"/>
      <w:marBottom w:val="0"/>
      <w:divBdr>
        <w:top w:val="none" w:sz="0" w:space="0" w:color="auto"/>
        <w:left w:val="none" w:sz="0" w:space="0" w:color="auto"/>
        <w:bottom w:val="none" w:sz="0" w:space="0" w:color="auto"/>
        <w:right w:val="none" w:sz="0" w:space="0" w:color="auto"/>
      </w:divBdr>
    </w:div>
    <w:div w:id="1495028425">
      <w:marLeft w:val="0"/>
      <w:marRight w:val="0"/>
      <w:marTop w:val="0"/>
      <w:marBottom w:val="0"/>
      <w:divBdr>
        <w:top w:val="none" w:sz="0" w:space="0" w:color="auto"/>
        <w:left w:val="none" w:sz="0" w:space="0" w:color="auto"/>
        <w:bottom w:val="none" w:sz="0" w:space="0" w:color="auto"/>
        <w:right w:val="none" w:sz="0" w:space="0" w:color="auto"/>
      </w:divBdr>
    </w:div>
    <w:div w:id="1495028427">
      <w:marLeft w:val="0"/>
      <w:marRight w:val="0"/>
      <w:marTop w:val="0"/>
      <w:marBottom w:val="0"/>
      <w:divBdr>
        <w:top w:val="none" w:sz="0" w:space="0" w:color="auto"/>
        <w:left w:val="none" w:sz="0" w:space="0" w:color="auto"/>
        <w:bottom w:val="none" w:sz="0" w:space="0" w:color="auto"/>
        <w:right w:val="none" w:sz="0" w:space="0" w:color="auto"/>
      </w:divBdr>
    </w:div>
    <w:div w:id="1495028428">
      <w:marLeft w:val="0"/>
      <w:marRight w:val="0"/>
      <w:marTop w:val="0"/>
      <w:marBottom w:val="0"/>
      <w:divBdr>
        <w:top w:val="none" w:sz="0" w:space="0" w:color="auto"/>
        <w:left w:val="none" w:sz="0" w:space="0" w:color="auto"/>
        <w:bottom w:val="none" w:sz="0" w:space="0" w:color="auto"/>
        <w:right w:val="none" w:sz="0" w:space="0" w:color="auto"/>
      </w:divBdr>
    </w:div>
    <w:div w:id="1495028430">
      <w:marLeft w:val="0"/>
      <w:marRight w:val="0"/>
      <w:marTop w:val="0"/>
      <w:marBottom w:val="0"/>
      <w:divBdr>
        <w:top w:val="none" w:sz="0" w:space="0" w:color="auto"/>
        <w:left w:val="none" w:sz="0" w:space="0" w:color="auto"/>
        <w:bottom w:val="none" w:sz="0" w:space="0" w:color="auto"/>
        <w:right w:val="none" w:sz="0" w:space="0" w:color="auto"/>
      </w:divBdr>
    </w:div>
    <w:div w:id="1495028431">
      <w:marLeft w:val="0"/>
      <w:marRight w:val="0"/>
      <w:marTop w:val="0"/>
      <w:marBottom w:val="0"/>
      <w:divBdr>
        <w:top w:val="none" w:sz="0" w:space="0" w:color="auto"/>
        <w:left w:val="none" w:sz="0" w:space="0" w:color="auto"/>
        <w:bottom w:val="none" w:sz="0" w:space="0" w:color="auto"/>
        <w:right w:val="none" w:sz="0" w:space="0" w:color="auto"/>
      </w:divBdr>
    </w:div>
    <w:div w:id="1495028432">
      <w:marLeft w:val="0"/>
      <w:marRight w:val="0"/>
      <w:marTop w:val="0"/>
      <w:marBottom w:val="0"/>
      <w:divBdr>
        <w:top w:val="none" w:sz="0" w:space="0" w:color="auto"/>
        <w:left w:val="none" w:sz="0" w:space="0" w:color="auto"/>
        <w:bottom w:val="none" w:sz="0" w:space="0" w:color="auto"/>
        <w:right w:val="none" w:sz="0" w:space="0" w:color="auto"/>
      </w:divBdr>
    </w:div>
    <w:div w:id="1495028433">
      <w:marLeft w:val="0"/>
      <w:marRight w:val="0"/>
      <w:marTop w:val="0"/>
      <w:marBottom w:val="0"/>
      <w:divBdr>
        <w:top w:val="none" w:sz="0" w:space="0" w:color="auto"/>
        <w:left w:val="none" w:sz="0" w:space="0" w:color="auto"/>
        <w:bottom w:val="none" w:sz="0" w:space="0" w:color="auto"/>
        <w:right w:val="none" w:sz="0" w:space="0" w:color="auto"/>
      </w:divBdr>
    </w:div>
    <w:div w:id="1495028439">
      <w:marLeft w:val="0"/>
      <w:marRight w:val="0"/>
      <w:marTop w:val="0"/>
      <w:marBottom w:val="0"/>
      <w:divBdr>
        <w:top w:val="none" w:sz="0" w:space="0" w:color="auto"/>
        <w:left w:val="none" w:sz="0" w:space="0" w:color="auto"/>
        <w:bottom w:val="none" w:sz="0" w:space="0" w:color="auto"/>
        <w:right w:val="none" w:sz="0" w:space="0" w:color="auto"/>
      </w:divBdr>
    </w:div>
    <w:div w:id="1495028441">
      <w:marLeft w:val="0"/>
      <w:marRight w:val="0"/>
      <w:marTop w:val="0"/>
      <w:marBottom w:val="0"/>
      <w:divBdr>
        <w:top w:val="none" w:sz="0" w:space="0" w:color="auto"/>
        <w:left w:val="none" w:sz="0" w:space="0" w:color="auto"/>
        <w:bottom w:val="none" w:sz="0" w:space="0" w:color="auto"/>
        <w:right w:val="none" w:sz="0" w:space="0" w:color="auto"/>
      </w:divBdr>
    </w:div>
    <w:div w:id="1495028443">
      <w:marLeft w:val="0"/>
      <w:marRight w:val="0"/>
      <w:marTop w:val="0"/>
      <w:marBottom w:val="0"/>
      <w:divBdr>
        <w:top w:val="none" w:sz="0" w:space="0" w:color="auto"/>
        <w:left w:val="none" w:sz="0" w:space="0" w:color="auto"/>
        <w:bottom w:val="none" w:sz="0" w:space="0" w:color="auto"/>
        <w:right w:val="none" w:sz="0" w:space="0" w:color="auto"/>
      </w:divBdr>
    </w:div>
    <w:div w:id="1495028444">
      <w:marLeft w:val="0"/>
      <w:marRight w:val="0"/>
      <w:marTop w:val="0"/>
      <w:marBottom w:val="0"/>
      <w:divBdr>
        <w:top w:val="none" w:sz="0" w:space="0" w:color="auto"/>
        <w:left w:val="none" w:sz="0" w:space="0" w:color="auto"/>
        <w:bottom w:val="none" w:sz="0" w:space="0" w:color="auto"/>
        <w:right w:val="none" w:sz="0" w:space="0" w:color="auto"/>
      </w:divBdr>
    </w:div>
    <w:div w:id="1495028445">
      <w:marLeft w:val="0"/>
      <w:marRight w:val="0"/>
      <w:marTop w:val="0"/>
      <w:marBottom w:val="0"/>
      <w:divBdr>
        <w:top w:val="none" w:sz="0" w:space="0" w:color="auto"/>
        <w:left w:val="none" w:sz="0" w:space="0" w:color="auto"/>
        <w:bottom w:val="none" w:sz="0" w:space="0" w:color="auto"/>
        <w:right w:val="none" w:sz="0" w:space="0" w:color="auto"/>
      </w:divBdr>
      <w:divsChild>
        <w:div w:id="1495028526">
          <w:marLeft w:val="0"/>
          <w:marRight w:val="0"/>
          <w:marTop w:val="0"/>
          <w:marBottom w:val="0"/>
          <w:divBdr>
            <w:top w:val="none" w:sz="0" w:space="0" w:color="auto"/>
            <w:left w:val="none" w:sz="0" w:space="0" w:color="auto"/>
            <w:bottom w:val="none" w:sz="0" w:space="0" w:color="auto"/>
            <w:right w:val="none" w:sz="0" w:space="0" w:color="auto"/>
          </w:divBdr>
          <w:divsChild>
            <w:div w:id="1495028440">
              <w:marLeft w:val="0"/>
              <w:marRight w:val="0"/>
              <w:marTop w:val="0"/>
              <w:marBottom w:val="0"/>
              <w:divBdr>
                <w:top w:val="none" w:sz="0" w:space="0" w:color="auto"/>
                <w:left w:val="none" w:sz="0" w:space="0" w:color="auto"/>
                <w:bottom w:val="none" w:sz="0" w:space="0" w:color="auto"/>
                <w:right w:val="none" w:sz="0" w:space="0" w:color="auto"/>
              </w:divBdr>
              <w:divsChild>
                <w:div w:id="1495028240">
                  <w:marLeft w:val="60"/>
                  <w:marRight w:val="0"/>
                  <w:marTop w:val="0"/>
                  <w:marBottom w:val="0"/>
                  <w:divBdr>
                    <w:top w:val="none" w:sz="0" w:space="0" w:color="auto"/>
                    <w:left w:val="none" w:sz="0" w:space="0" w:color="auto"/>
                    <w:bottom w:val="none" w:sz="0" w:space="0" w:color="auto"/>
                    <w:right w:val="none" w:sz="0" w:space="0" w:color="auto"/>
                  </w:divBdr>
                  <w:divsChild>
                    <w:div w:id="1495028418">
                      <w:marLeft w:val="0"/>
                      <w:marRight w:val="0"/>
                      <w:marTop w:val="0"/>
                      <w:marBottom w:val="0"/>
                      <w:divBdr>
                        <w:top w:val="none" w:sz="0" w:space="0" w:color="auto"/>
                        <w:left w:val="none" w:sz="0" w:space="0" w:color="auto"/>
                        <w:bottom w:val="none" w:sz="0" w:space="0" w:color="auto"/>
                        <w:right w:val="none" w:sz="0" w:space="0" w:color="auto"/>
                      </w:divBdr>
                      <w:divsChild>
                        <w:div w:id="1495028412">
                          <w:marLeft w:val="0"/>
                          <w:marRight w:val="0"/>
                          <w:marTop w:val="0"/>
                          <w:marBottom w:val="0"/>
                          <w:divBdr>
                            <w:top w:val="none" w:sz="0" w:space="0" w:color="auto"/>
                            <w:left w:val="none" w:sz="0" w:space="0" w:color="auto"/>
                            <w:bottom w:val="none" w:sz="0" w:space="0" w:color="auto"/>
                            <w:right w:val="none" w:sz="0" w:space="0" w:color="auto"/>
                          </w:divBdr>
                          <w:divsChild>
                            <w:div w:id="1495028495">
                              <w:marLeft w:val="0"/>
                              <w:marRight w:val="0"/>
                              <w:marTop w:val="0"/>
                              <w:marBottom w:val="0"/>
                              <w:divBdr>
                                <w:top w:val="none" w:sz="0" w:space="0" w:color="auto"/>
                                <w:left w:val="none" w:sz="0" w:space="0" w:color="auto"/>
                                <w:bottom w:val="none" w:sz="0" w:space="0" w:color="auto"/>
                                <w:right w:val="none" w:sz="0" w:space="0" w:color="auto"/>
                              </w:divBdr>
                              <w:divsChild>
                                <w:div w:id="1495028448">
                                  <w:marLeft w:val="0"/>
                                  <w:marRight w:val="0"/>
                                  <w:marTop w:val="0"/>
                                  <w:marBottom w:val="0"/>
                                  <w:divBdr>
                                    <w:top w:val="none" w:sz="0" w:space="0" w:color="auto"/>
                                    <w:left w:val="none" w:sz="0" w:space="0" w:color="auto"/>
                                    <w:bottom w:val="none" w:sz="0" w:space="0" w:color="auto"/>
                                    <w:right w:val="none" w:sz="0" w:space="0" w:color="auto"/>
                                  </w:divBdr>
                                  <w:divsChild>
                                    <w:div w:id="1495028225">
                                      <w:marLeft w:val="0"/>
                                      <w:marRight w:val="0"/>
                                      <w:marTop w:val="0"/>
                                      <w:marBottom w:val="0"/>
                                      <w:divBdr>
                                        <w:top w:val="none" w:sz="0" w:space="0" w:color="auto"/>
                                        <w:left w:val="none" w:sz="0" w:space="0" w:color="auto"/>
                                        <w:bottom w:val="none" w:sz="0" w:space="0" w:color="auto"/>
                                        <w:right w:val="none" w:sz="0" w:space="0" w:color="auto"/>
                                      </w:divBdr>
                                      <w:divsChild>
                                        <w:div w:id="1495028520">
                                          <w:marLeft w:val="0"/>
                                          <w:marRight w:val="0"/>
                                          <w:marTop w:val="0"/>
                                          <w:marBottom w:val="0"/>
                                          <w:divBdr>
                                            <w:top w:val="none" w:sz="0" w:space="0" w:color="auto"/>
                                            <w:left w:val="none" w:sz="0" w:space="0" w:color="auto"/>
                                            <w:bottom w:val="none" w:sz="0" w:space="0" w:color="auto"/>
                                            <w:right w:val="none" w:sz="0" w:space="0" w:color="auto"/>
                                          </w:divBdr>
                                          <w:divsChild>
                                            <w:div w:id="1495028375">
                                              <w:marLeft w:val="0"/>
                                              <w:marRight w:val="0"/>
                                              <w:marTop w:val="0"/>
                                              <w:marBottom w:val="0"/>
                                              <w:divBdr>
                                                <w:top w:val="none" w:sz="0" w:space="0" w:color="auto"/>
                                                <w:left w:val="none" w:sz="0" w:space="0" w:color="auto"/>
                                                <w:bottom w:val="none" w:sz="0" w:space="0" w:color="auto"/>
                                                <w:right w:val="none" w:sz="0" w:space="0" w:color="auto"/>
                                              </w:divBdr>
                                              <w:divsChild>
                                                <w:div w:id="1495028498">
                                                  <w:marLeft w:val="0"/>
                                                  <w:marRight w:val="0"/>
                                                  <w:marTop w:val="0"/>
                                                  <w:marBottom w:val="0"/>
                                                  <w:divBdr>
                                                    <w:top w:val="none" w:sz="0" w:space="0" w:color="auto"/>
                                                    <w:left w:val="none" w:sz="0" w:space="0" w:color="auto"/>
                                                    <w:bottom w:val="none" w:sz="0" w:space="0" w:color="auto"/>
                                                    <w:right w:val="none" w:sz="0" w:space="0" w:color="auto"/>
                                                  </w:divBdr>
                                                  <w:divsChild>
                                                    <w:div w:id="1495028209">
                                                      <w:marLeft w:val="0"/>
                                                      <w:marRight w:val="0"/>
                                                      <w:marTop w:val="0"/>
                                                      <w:marBottom w:val="0"/>
                                                      <w:divBdr>
                                                        <w:top w:val="none" w:sz="0" w:space="0" w:color="auto"/>
                                                        <w:left w:val="none" w:sz="0" w:space="0" w:color="auto"/>
                                                        <w:bottom w:val="none" w:sz="0" w:space="0" w:color="auto"/>
                                                        <w:right w:val="none" w:sz="0" w:space="0" w:color="auto"/>
                                                      </w:divBdr>
                                                    </w:div>
                                                    <w:div w:id="1495028213">
                                                      <w:marLeft w:val="0"/>
                                                      <w:marRight w:val="0"/>
                                                      <w:marTop w:val="0"/>
                                                      <w:marBottom w:val="0"/>
                                                      <w:divBdr>
                                                        <w:top w:val="none" w:sz="0" w:space="0" w:color="auto"/>
                                                        <w:left w:val="none" w:sz="0" w:space="0" w:color="auto"/>
                                                        <w:bottom w:val="none" w:sz="0" w:space="0" w:color="auto"/>
                                                        <w:right w:val="none" w:sz="0" w:space="0" w:color="auto"/>
                                                      </w:divBdr>
                                                    </w:div>
                                                    <w:div w:id="1495028236">
                                                      <w:marLeft w:val="0"/>
                                                      <w:marRight w:val="0"/>
                                                      <w:marTop w:val="0"/>
                                                      <w:marBottom w:val="0"/>
                                                      <w:divBdr>
                                                        <w:top w:val="none" w:sz="0" w:space="0" w:color="auto"/>
                                                        <w:left w:val="none" w:sz="0" w:space="0" w:color="auto"/>
                                                        <w:bottom w:val="none" w:sz="0" w:space="0" w:color="auto"/>
                                                        <w:right w:val="none" w:sz="0" w:space="0" w:color="auto"/>
                                                      </w:divBdr>
                                                    </w:div>
                                                    <w:div w:id="1495028237">
                                                      <w:marLeft w:val="0"/>
                                                      <w:marRight w:val="0"/>
                                                      <w:marTop w:val="0"/>
                                                      <w:marBottom w:val="0"/>
                                                      <w:divBdr>
                                                        <w:top w:val="none" w:sz="0" w:space="0" w:color="auto"/>
                                                        <w:left w:val="none" w:sz="0" w:space="0" w:color="auto"/>
                                                        <w:bottom w:val="none" w:sz="0" w:space="0" w:color="auto"/>
                                                        <w:right w:val="none" w:sz="0" w:space="0" w:color="auto"/>
                                                      </w:divBdr>
                                                    </w:div>
                                                    <w:div w:id="1495028239">
                                                      <w:marLeft w:val="0"/>
                                                      <w:marRight w:val="0"/>
                                                      <w:marTop w:val="0"/>
                                                      <w:marBottom w:val="0"/>
                                                      <w:divBdr>
                                                        <w:top w:val="none" w:sz="0" w:space="0" w:color="auto"/>
                                                        <w:left w:val="none" w:sz="0" w:space="0" w:color="auto"/>
                                                        <w:bottom w:val="none" w:sz="0" w:space="0" w:color="auto"/>
                                                        <w:right w:val="none" w:sz="0" w:space="0" w:color="auto"/>
                                                      </w:divBdr>
                                                    </w:div>
                                                    <w:div w:id="1495028244">
                                                      <w:marLeft w:val="0"/>
                                                      <w:marRight w:val="0"/>
                                                      <w:marTop w:val="0"/>
                                                      <w:marBottom w:val="0"/>
                                                      <w:divBdr>
                                                        <w:top w:val="none" w:sz="0" w:space="0" w:color="auto"/>
                                                        <w:left w:val="none" w:sz="0" w:space="0" w:color="auto"/>
                                                        <w:bottom w:val="none" w:sz="0" w:space="0" w:color="auto"/>
                                                        <w:right w:val="none" w:sz="0" w:space="0" w:color="auto"/>
                                                      </w:divBdr>
                                                    </w:div>
                                                    <w:div w:id="1495028265">
                                                      <w:marLeft w:val="0"/>
                                                      <w:marRight w:val="0"/>
                                                      <w:marTop w:val="0"/>
                                                      <w:marBottom w:val="0"/>
                                                      <w:divBdr>
                                                        <w:top w:val="none" w:sz="0" w:space="0" w:color="auto"/>
                                                        <w:left w:val="none" w:sz="0" w:space="0" w:color="auto"/>
                                                        <w:bottom w:val="none" w:sz="0" w:space="0" w:color="auto"/>
                                                        <w:right w:val="none" w:sz="0" w:space="0" w:color="auto"/>
                                                      </w:divBdr>
                                                    </w:div>
                                                    <w:div w:id="1495028346">
                                                      <w:marLeft w:val="0"/>
                                                      <w:marRight w:val="0"/>
                                                      <w:marTop w:val="0"/>
                                                      <w:marBottom w:val="0"/>
                                                      <w:divBdr>
                                                        <w:top w:val="none" w:sz="0" w:space="0" w:color="auto"/>
                                                        <w:left w:val="none" w:sz="0" w:space="0" w:color="auto"/>
                                                        <w:bottom w:val="none" w:sz="0" w:space="0" w:color="auto"/>
                                                        <w:right w:val="none" w:sz="0" w:space="0" w:color="auto"/>
                                                      </w:divBdr>
                                                    </w:div>
                                                    <w:div w:id="1495028349">
                                                      <w:marLeft w:val="0"/>
                                                      <w:marRight w:val="0"/>
                                                      <w:marTop w:val="0"/>
                                                      <w:marBottom w:val="0"/>
                                                      <w:divBdr>
                                                        <w:top w:val="none" w:sz="0" w:space="0" w:color="auto"/>
                                                        <w:left w:val="none" w:sz="0" w:space="0" w:color="auto"/>
                                                        <w:bottom w:val="none" w:sz="0" w:space="0" w:color="auto"/>
                                                        <w:right w:val="none" w:sz="0" w:space="0" w:color="auto"/>
                                                      </w:divBdr>
                                                    </w:div>
                                                    <w:div w:id="1495028372">
                                                      <w:marLeft w:val="0"/>
                                                      <w:marRight w:val="0"/>
                                                      <w:marTop w:val="0"/>
                                                      <w:marBottom w:val="0"/>
                                                      <w:divBdr>
                                                        <w:top w:val="none" w:sz="0" w:space="0" w:color="auto"/>
                                                        <w:left w:val="none" w:sz="0" w:space="0" w:color="auto"/>
                                                        <w:bottom w:val="none" w:sz="0" w:space="0" w:color="auto"/>
                                                        <w:right w:val="none" w:sz="0" w:space="0" w:color="auto"/>
                                                      </w:divBdr>
                                                    </w:div>
                                                    <w:div w:id="1495028385">
                                                      <w:marLeft w:val="0"/>
                                                      <w:marRight w:val="0"/>
                                                      <w:marTop w:val="0"/>
                                                      <w:marBottom w:val="0"/>
                                                      <w:divBdr>
                                                        <w:top w:val="none" w:sz="0" w:space="0" w:color="auto"/>
                                                        <w:left w:val="none" w:sz="0" w:space="0" w:color="auto"/>
                                                        <w:bottom w:val="none" w:sz="0" w:space="0" w:color="auto"/>
                                                        <w:right w:val="none" w:sz="0" w:space="0" w:color="auto"/>
                                                      </w:divBdr>
                                                    </w:div>
                                                    <w:div w:id="1495028386">
                                                      <w:marLeft w:val="0"/>
                                                      <w:marRight w:val="0"/>
                                                      <w:marTop w:val="0"/>
                                                      <w:marBottom w:val="0"/>
                                                      <w:divBdr>
                                                        <w:top w:val="none" w:sz="0" w:space="0" w:color="auto"/>
                                                        <w:left w:val="none" w:sz="0" w:space="0" w:color="auto"/>
                                                        <w:bottom w:val="none" w:sz="0" w:space="0" w:color="auto"/>
                                                        <w:right w:val="none" w:sz="0" w:space="0" w:color="auto"/>
                                                      </w:divBdr>
                                                    </w:div>
                                                    <w:div w:id="1495028391">
                                                      <w:marLeft w:val="0"/>
                                                      <w:marRight w:val="0"/>
                                                      <w:marTop w:val="0"/>
                                                      <w:marBottom w:val="0"/>
                                                      <w:divBdr>
                                                        <w:top w:val="none" w:sz="0" w:space="0" w:color="auto"/>
                                                        <w:left w:val="none" w:sz="0" w:space="0" w:color="auto"/>
                                                        <w:bottom w:val="none" w:sz="0" w:space="0" w:color="auto"/>
                                                        <w:right w:val="none" w:sz="0" w:space="0" w:color="auto"/>
                                                      </w:divBdr>
                                                    </w:div>
                                                    <w:div w:id="1495028395">
                                                      <w:marLeft w:val="0"/>
                                                      <w:marRight w:val="0"/>
                                                      <w:marTop w:val="0"/>
                                                      <w:marBottom w:val="0"/>
                                                      <w:divBdr>
                                                        <w:top w:val="none" w:sz="0" w:space="0" w:color="auto"/>
                                                        <w:left w:val="none" w:sz="0" w:space="0" w:color="auto"/>
                                                        <w:bottom w:val="none" w:sz="0" w:space="0" w:color="auto"/>
                                                        <w:right w:val="none" w:sz="0" w:space="0" w:color="auto"/>
                                                      </w:divBdr>
                                                    </w:div>
                                                    <w:div w:id="1495028404">
                                                      <w:marLeft w:val="0"/>
                                                      <w:marRight w:val="0"/>
                                                      <w:marTop w:val="0"/>
                                                      <w:marBottom w:val="0"/>
                                                      <w:divBdr>
                                                        <w:top w:val="none" w:sz="0" w:space="0" w:color="auto"/>
                                                        <w:left w:val="none" w:sz="0" w:space="0" w:color="auto"/>
                                                        <w:bottom w:val="none" w:sz="0" w:space="0" w:color="auto"/>
                                                        <w:right w:val="none" w:sz="0" w:space="0" w:color="auto"/>
                                                      </w:divBdr>
                                                    </w:div>
                                                    <w:div w:id="1495028406">
                                                      <w:marLeft w:val="0"/>
                                                      <w:marRight w:val="0"/>
                                                      <w:marTop w:val="0"/>
                                                      <w:marBottom w:val="0"/>
                                                      <w:divBdr>
                                                        <w:top w:val="none" w:sz="0" w:space="0" w:color="auto"/>
                                                        <w:left w:val="none" w:sz="0" w:space="0" w:color="auto"/>
                                                        <w:bottom w:val="none" w:sz="0" w:space="0" w:color="auto"/>
                                                        <w:right w:val="none" w:sz="0" w:space="0" w:color="auto"/>
                                                      </w:divBdr>
                                                    </w:div>
                                                    <w:div w:id="1495028407">
                                                      <w:marLeft w:val="0"/>
                                                      <w:marRight w:val="0"/>
                                                      <w:marTop w:val="0"/>
                                                      <w:marBottom w:val="0"/>
                                                      <w:divBdr>
                                                        <w:top w:val="none" w:sz="0" w:space="0" w:color="auto"/>
                                                        <w:left w:val="none" w:sz="0" w:space="0" w:color="auto"/>
                                                        <w:bottom w:val="none" w:sz="0" w:space="0" w:color="auto"/>
                                                        <w:right w:val="none" w:sz="0" w:space="0" w:color="auto"/>
                                                      </w:divBdr>
                                                    </w:div>
                                                    <w:div w:id="1495028411">
                                                      <w:marLeft w:val="0"/>
                                                      <w:marRight w:val="0"/>
                                                      <w:marTop w:val="0"/>
                                                      <w:marBottom w:val="0"/>
                                                      <w:divBdr>
                                                        <w:top w:val="none" w:sz="0" w:space="0" w:color="auto"/>
                                                        <w:left w:val="none" w:sz="0" w:space="0" w:color="auto"/>
                                                        <w:bottom w:val="none" w:sz="0" w:space="0" w:color="auto"/>
                                                        <w:right w:val="none" w:sz="0" w:space="0" w:color="auto"/>
                                                      </w:divBdr>
                                                    </w:div>
                                                    <w:div w:id="1495028421">
                                                      <w:marLeft w:val="0"/>
                                                      <w:marRight w:val="0"/>
                                                      <w:marTop w:val="0"/>
                                                      <w:marBottom w:val="0"/>
                                                      <w:divBdr>
                                                        <w:top w:val="none" w:sz="0" w:space="0" w:color="auto"/>
                                                        <w:left w:val="none" w:sz="0" w:space="0" w:color="auto"/>
                                                        <w:bottom w:val="none" w:sz="0" w:space="0" w:color="auto"/>
                                                        <w:right w:val="none" w:sz="0" w:space="0" w:color="auto"/>
                                                      </w:divBdr>
                                                    </w:div>
                                                    <w:div w:id="1495028435">
                                                      <w:marLeft w:val="0"/>
                                                      <w:marRight w:val="0"/>
                                                      <w:marTop w:val="0"/>
                                                      <w:marBottom w:val="0"/>
                                                      <w:divBdr>
                                                        <w:top w:val="none" w:sz="0" w:space="0" w:color="auto"/>
                                                        <w:left w:val="none" w:sz="0" w:space="0" w:color="auto"/>
                                                        <w:bottom w:val="none" w:sz="0" w:space="0" w:color="auto"/>
                                                        <w:right w:val="none" w:sz="0" w:space="0" w:color="auto"/>
                                                      </w:divBdr>
                                                    </w:div>
                                                    <w:div w:id="1495028436">
                                                      <w:marLeft w:val="0"/>
                                                      <w:marRight w:val="0"/>
                                                      <w:marTop w:val="0"/>
                                                      <w:marBottom w:val="0"/>
                                                      <w:divBdr>
                                                        <w:top w:val="none" w:sz="0" w:space="0" w:color="auto"/>
                                                        <w:left w:val="none" w:sz="0" w:space="0" w:color="auto"/>
                                                        <w:bottom w:val="none" w:sz="0" w:space="0" w:color="auto"/>
                                                        <w:right w:val="none" w:sz="0" w:space="0" w:color="auto"/>
                                                      </w:divBdr>
                                                    </w:div>
                                                    <w:div w:id="1495028455">
                                                      <w:marLeft w:val="0"/>
                                                      <w:marRight w:val="0"/>
                                                      <w:marTop w:val="0"/>
                                                      <w:marBottom w:val="0"/>
                                                      <w:divBdr>
                                                        <w:top w:val="none" w:sz="0" w:space="0" w:color="auto"/>
                                                        <w:left w:val="none" w:sz="0" w:space="0" w:color="auto"/>
                                                        <w:bottom w:val="none" w:sz="0" w:space="0" w:color="auto"/>
                                                        <w:right w:val="none" w:sz="0" w:space="0" w:color="auto"/>
                                                      </w:divBdr>
                                                    </w:div>
                                                    <w:div w:id="1495028456">
                                                      <w:marLeft w:val="0"/>
                                                      <w:marRight w:val="0"/>
                                                      <w:marTop w:val="0"/>
                                                      <w:marBottom w:val="0"/>
                                                      <w:divBdr>
                                                        <w:top w:val="none" w:sz="0" w:space="0" w:color="auto"/>
                                                        <w:left w:val="none" w:sz="0" w:space="0" w:color="auto"/>
                                                        <w:bottom w:val="none" w:sz="0" w:space="0" w:color="auto"/>
                                                        <w:right w:val="none" w:sz="0" w:space="0" w:color="auto"/>
                                                      </w:divBdr>
                                                    </w:div>
                                                    <w:div w:id="1495028465">
                                                      <w:marLeft w:val="0"/>
                                                      <w:marRight w:val="0"/>
                                                      <w:marTop w:val="0"/>
                                                      <w:marBottom w:val="0"/>
                                                      <w:divBdr>
                                                        <w:top w:val="none" w:sz="0" w:space="0" w:color="auto"/>
                                                        <w:left w:val="none" w:sz="0" w:space="0" w:color="auto"/>
                                                        <w:bottom w:val="none" w:sz="0" w:space="0" w:color="auto"/>
                                                        <w:right w:val="none" w:sz="0" w:space="0" w:color="auto"/>
                                                      </w:divBdr>
                                                    </w:div>
                                                    <w:div w:id="1495028469">
                                                      <w:marLeft w:val="0"/>
                                                      <w:marRight w:val="0"/>
                                                      <w:marTop w:val="0"/>
                                                      <w:marBottom w:val="0"/>
                                                      <w:divBdr>
                                                        <w:top w:val="none" w:sz="0" w:space="0" w:color="auto"/>
                                                        <w:left w:val="none" w:sz="0" w:space="0" w:color="auto"/>
                                                        <w:bottom w:val="none" w:sz="0" w:space="0" w:color="auto"/>
                                                        <w:right w:val="none" w:sz="0" w:space="0" w:color="auto"/>
                                                      </w:divBdr>
                                                    </w:div>
                                                    <w:div w:id="1495028478">
                                                      <w:marLeft w:val="0"/>
                                                      <w:marRight w:val="0"/>
                                                      <w:marTop w:val="0"/>
                                                      <w:marBottom w:val="0"/>
                                                      <w:divBdr>
                                                        <w:top w:val="none" w:sz="0" w:space="0" w:color="auto"/>
                                                        <w:left w:val="none" w:sz="0" w:space="0" w:color="auto"/>
                                                        <w:bottom w:val="none" w:sz="0" w:space="0" w:color="auto"/>
                                                        <w:right w:val="none" w:sz="0" w:space="0" w:color="auto"/>
                                                      </w:divBdr>
                                                    </w:div>
                                                    <w:div w:id="1495028485">
                                                      <w:marLeft w:val="0"/>
                                                      <w:marRight w:val="0"/>
                                                      <w:marTop w:val="0"/>
                                                      <w:marBottom w:val="0"/>
                                                      <w:divBdr>
                                                        <w:top w:val="none" w:sz="0" w:space="0" w:color="auto"/>
                                                        <w:left w:val="none" w:sz="0" w:space="0" w:color="auto"/>
                                                        <w:bottom w:val="none" w:sz="0" w:space="0" w:color="auto"/>
                                                        <w:right w:val="none" w:sz="0" w:space="0" w:color="auto"/>
                                                      </w:divBdr>
                                                    </w:div>
                                                    <w:div w:id="1495028493">
                                                      <w:marLeft w:val="0"/>
                                                      <w:marRight w:val="0"/>
                                                      <w:marTop w:val="0"/>
                                                      <w:marBottom w:val="0"/>
                                                      <w:divBdr>
                                                        <w:top w:val="none" w:sz="0" w:space="0" w:color="auto"/>
                                                        <w:left w:val="none" w:sz="0" w:space="0" w:color="auto"/>
                                                        <w:bottom w:val="none" w:sz="0" w:space="0" w:color="auto"/>
                                                        <w:right w:val="none" w:sz="0" w:space="0" w:color="auto"/>
                                                      </w:divBdr>
                                                    </w:div>
                                                    <w:div w:id="1495028494">
                                                      <w:marLeft w:val="0"/>
                                                      <w:marRight w:val="0"/>
                                                      <w:marTop w:val="0"/>
                                                      <w:marBottom w:val="0"/>
                                                      <w:divBdr>
                                                        <w:top w:val="none" w:sz="0" w:space="0" w:color="auto"/>
                                                        <w:left w:val="none" w:sz="0" w:space="0" w:color="auto"/>
                                                        <w:bottom w:val="none" w:sz="0" w:space="0" w:color="auto"/>
                                                        <w:right w:val="none" w:sz="0" w:space="0" w:color="auto"/>
                                                      </w:divBdr>
                                                    </w:div>
                                                    <w:div w:id="1495028497">
                                                      <w:marLeft w:val="0"/>
                                                      <w:marRight w:val="0"/>
                                                      <w:marTop w:val="0"/>
                                                      <w:marBottom w:val="0"/>
                                                      <w:divBdr>
                                                        <w:top w:val="none" w:sz="0" w:space="0" w:color="auto"/>
                                                        <w:left w:val="none" w:sz="0" w:space="0" w:color="auto"/>
                                                        <w:bottom w:val="none" w:sz="0" w:space="0" w:color="auto"/>
                                                        <w:right w:val="none" w:sz="0" w:space="0" w:color="auto"/>
                                                      </w:divBdr>
                                                    </w:div>
                                                    <w:div w:id="1495028501">
                                                      <w:marLeft w:val="0"/>
                                                      <w:marRight w:val="0"/>
                                                      <w:marTop w:val="0"/>
                                                      <w:marBottom w:val="0"/>
                                                      <w:divBdr>
                                                        <w:top w:val="none" w:sz="0" w:space="0" w:color="auto"/>
                                                        <w:left w:val="none" w:sz="0" w:space="0" w:color="auto"/>
                                                        <w:bottom w:val="none" w:sz="0" w:space="0" w:color="auto"/>
                                                        <w:right w:val="none" w:sz="0" w:space="0" w:color="auto"/>
                                                      </w:divBdr>
                                                    </w:div>
                                                    <w:div w:id="1495028503">
                                                      <w:marLeft w:val="0"/>
                                                      <w:marRight w:val="0"/>
                                                      <w:marTop w:val="0"/>
                                                      <w:marBottom w:val="0"/>
                                                      <w:divBdr>
                                                        <w:top w:val="none" w:sz="0" w:space="0" w:color="auto"/>
                                                        <w:left w:val="none" w:sz="0" w:space="0" w:color="auto"/>
                                                        <w:bottom w:val="none" w:sz="0" w:space="0" w:color="auto"/>
                                                        <w:right w:val="none" w:sz="0" w:space="0" w:color="auto"/>
                                                      </w:divBdr>
                                                    </w:div>
                                                    <w:div w:id="1495028521">
                                                      <w:marLeft w:val="0"/>
                                                      <w:marRight w:val="0"/>
                                                      <w:marTop w:val="0"/>
                                                      <w:marBottom w:val="0"/>
                                                      <w:divBdr>
                                                        <w:top w:val="none" w:sz="0" w:space="0" w:color="auto"/>
                                                        <w:left w:val="none" w:sz="0" w:space="0" w:color="auto"/>
                                                        <w:bottom w:val="none" w:sz="0" w:space="0" w:color="auto"/>
                                                        <w:right w:val="none" w:sz="0" w:space="0" w:color="auto"/>
                                                      </w:divBdr>
                                                    </w:div>
                                                    <w:div w:id="1495028522">
                                                      <w:marLeft w:val="0"/>
                                                      <w:marRight w:val="0"/>
                                                      <w:marTop w:val="0"/>
                                                      <w:marBottom w:val="0"/>
                                                      <w:divBdr>
                                                        <w:top w:val="none" w:sz="0" w:space="0" w:color="auto"/>
                                                        <w:left w:val="none" w:sz="0" w:space="0" w:color="auto"/>
                                                        <w:bottom w:val="none" w:sz="0" w:space="0" w:color="auto"/>
                                                        <w:right w:val="none" w:sz="0" w:space="0" w:color="auto"/>
                                                      </w:divBdr>
                                                    </w:div>
                                                    <w:div w:id="1495028523">
                                                      <w:marLeft w:val="0"/>
                                                      <w:marRight w:val="0"/>
                                                      <w:marTop w:val="0"/>
                                                      <w:marBottom w:val="0"/>
                                                      <w:divBdr>
                                                        <w:top w:val="none" w:sz="0" w:space="0" w:color="auto"/>
                                                        <w:left w:val="none" w:sz="0" w:space="0" w:color="auto"/>
                                                        <w:bottom w:val="none" w:sz="0" w:space="0" w:color="auto"/>
                                                        <w:right w:val="none" w:sz="0" w:space="0" w:color="auto"/>
                                                      </w:divBdr>
                                                    </w:div>
                                                    <w:div w:id="149502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5028446">
      <w:marLeft w:val="0"/>
      <w:marRight w:val="0"/>
      <w:marTop w:val="0"/>
      <w:marBottom w:val="0"/>
      <w:divBdr>
        <w:top w:val="none" w:sz="0" w:space="0" w:color="auto"/>
        <w:left w:val="none" w:sz="0" w:space="0" w:color="auto"/>
        <w:bottom w:val="none" w:sz="0" w:space="0" w:color="auto"/>
        <w:right w:val="none" w:sz="0" w:space="0" w:color="auto"/>
      </w:divBdr>
    </w:div>
    <w:div w:id="1495028447">
      <w:marLeft w:val="0"/>
      <w:marRight w:val="0"/>
      <w:marTop w:val="0"/>
      <w:marBottom w:val="0"/>
      <w:divBdr>
        <w:top w:val="none" w:sz="0" w:space="0" w:color="auto"/>
        <w:left w:val="none" w:sz="0" w:space="0" w:color="auto"/>
        <w:bottom w:val="none" w:sz="0" w:space="0" w:color="auto"/>
        <w:right w:val="none" w:sz="0" w:space="0" w:color="auto"/>
      </w:divBdr>
    </w:div>
    <w:div w:id="1495028449">
      <w:marLeft w:val="0"/>
      <w:marRight w:val="0"/>
      <w:marTop w:val="0"/>
      <w:marBottom w:val="0"/>
      <w:divBdr>
        <w:top w:val="none" w:sz="0" w:space="0" w:color="auto"/>
        <w:left w:val="none" w:sz="0" w:space="0" w:color="auto"/>
        <w:bottom w:val="none" w:sz="0" w:space="0" w:color="auto"/>
        <w:right w:val="none" w:sz="0" w:space="0" w:color="auto"/>
      </w:divBdr>
    </w:div>
    <w:div w:id="1495028451">
      <w:marLeft w:val="0"/>
      <w:marRight w:val="0"/>
      <w:marTop w:val="0"/>
      <w:marBottom w:val="0"/>
      <w:divBdr>
        <w:top w:val="none" w:sz="0" w:space="0" w:color="auto"/>
        <w:left w:val="none" w:sz="0" w:space="0" w:color="auto"/>
        <w:bottom w:val="none" w:sz="0" w:space="0" w:color="auto"/>
        <w:right w:val="none" w:sz="0" w:space="0" w:color="auto"/>
      </w:divBdr>
    </w:div>
    <w:div w:id="1495028452">
      <w:marLeft w:val="0"/>
      <w:marRight w:val="0"/>
      <w:marTop w:val="0"/>
      <w:marBottom w:val="0"/>
      <w:divBdr>
        <w:top w:val="none" w:sz="0" w:space="0" w:color="auto"/>
        <w:left w:val="none" w:sz="0" w:space="0" w:color="auto"/>
        <w:bottom w:val="none" w:sz="0" w:space="0" w:color="auto"/>
        <w:right w:val="none" w:sz="0" w:space="0" w:color="auto"/>
      </w:divBdr>
    </w:div>
    <w:div w:id="1495028453">
      <w:marLeft w:val="0"/>
      <w:marRight w:val="0"/>
      <w:marTop w:val="0"/>
      <w:marBottom w:val="0"/>
      <w:divBdr>
        <w:top w:val="none" w:sz="0" w:space="0" w:color="auto"/>
        <w:left w:val="none" w:sz="0" w:space="0" w:color="auto"/>
        <w:bottom w:val="none" w:sz="0" w:space="0" w:color="auto"/>
        <w:right w:val="none" w:sz="0" w:space="0" w:color="auto"/>
      </w:divBdr>
    </w:div>
    <w:div w:id="1495028454">
      <w:marLeft w:val="0"/>
      <w:marRight w:val="0"/>
      <w:marTop w:val="0"/>
      <w:marBottom w:val="0"/>
      <w:divBdr>
        <w:top w:val="none" w:sz="0" w:space="0" w:color="auto"/>
        <w:left w:val="none" w:sz="0" w:space="0" w:color="auto"/>
        <w:bottom w:val="none" w:sz="0" w:space="0" w:color="auto"/>
        <w:right w:val="none" w:sz="0" w:space="0" w:color="auto"/>
      </w:divBdr>
    </w:div>
    <w:div w:id="1495028459">
      <w:marLeft w:val="0"/>
      <w:marRight w:val="0"/>
      <w:marTop w:val="0"/>
      <w:marBottom w:val="0"/>
      <w:divBdr>
        <w:top w:val="none" w:sz="0" w:space="0" w:color="auto"/>
        <w:left w:val="none" w:sz="0" w:space="0" w:color="auto"/>
        <w:bottom w:val="none" w:sz="0" w:space="0" w:color="auto"/>
        <w:right w:val="none" w:sz="0" w:space="0" w:color="auto"/>
      </w:divBdr>
    </w:div>
    <w:div w:id="1495028460">
      <w:marLeft w:val="0"/>
      <w:marRight w:val="0"/>
      <w:marTop w:val="0"/>
      <w:marBottom w:val="0"/>
      <w:divBdr>
        <w:top w:val="none" w:sz="0" w:space="0" w:color="auto"/>
        <w:left w:val="none" w:sz="0" w:space="0" w:color="auto"/>
        <w:bottom w:val="none" w:sz="0" w:space="0" w:color="auto"/>
        <w:right w:val="none" w:sz="0" w:space="0" w:color="auto"/>
      </w:divBdr>
    </w:div>
    <w:div w:id="1495028462">
      <w:marLeft w:val="0"/>
      <w:marRight w:val="0"/>
      <w:marTop w:val="0"/>
      <w:marBottom w:val="0"/>
      <w:divBdr>
        <w:top w:val="none" w:sz="0" w:space="0" w:color="auto"/>
        <w:left w:val="none" w:sz="0" w:space="0" w:color="auto"/>
        <w:bottom w:val="none" w:sz="0" w:space="0" w:color="auto"/>
        <w:right w:val="none" w:sz="0" w:space="0" w:color="auto"/>
      </w:divBdr>
    </w:div>
    <w:div w:id="1495028463">
      <w:marLeft w:val="0"/>
      <w:marRight w:val="0"/>
      <w:marTop w:val="0"/>
      <w:marBottom w:val="0"/>
      <w:divBdr>
        <w:top w:val="none" w:sz="0" w:space="0" w:color="auto"/>
        <w:left w:val="none" w:sz="0" w:space="0" w:color="auto"/>
        <w:bottom w:val="none" w:sz="0" w:space="0" w:color="auto"/>
        <w:right w:val="none" w:sz="0" w:space="0" w:color="auto"/>
      </w:divBdr>
    </w:div>
    <w:div w:id="1495028467">
      <w:marLeft w:val="0"/>
      <w:marRight w:val="0"/>
      <w:marTop w:val="0"/>
      <w:marBottom w:val="0"/>
      <w:divBdr>
        <w:top w:val="none" w:sz="0" w:space="0" w:color="auto"/>
        <w:left w:val="none" w:sz="0" w:space="0" w:color="auto"/>
        <w:bottom w:val="none" w:sz="0" w:space="0" w:color="auto"/>
        <w:right w:val="none" w:sz="0" w:space="0" w:color="auto"/>
      </w:divBdr>
    </w:div>
    <w:div w:id="1495028468">
      <w:marLeft w:val="0"/>
      <w:marRight w:val="0"/>
      <w:marTop w:val="0"/>
      <w:marBottom w:val="0"/>
      <w:divBdr>
        <w:top w:val="none" w:sz="0" w:space="0" w:color="auto"/>
        <w:left w:val="none" w:sz="0" w:space="0" w:color="auto"/>
        <w:bottom w:val="none" w:sz="0" w:space="0" w:color="auto"/>
        <w:right w:val="none" w:sz="0" w:space="0" w:color="auto"/>
      </w:divBdr>
    </w:div>
    <w:div w:id="1495028471">
      <w:marLeft w:val="0"/>
      <w:marRight w:val="0"/>
      <w:marTop w:val="0"/>
      <w:marBottom w:val="0"/>
      <w:divBdr>
        <w:top w:val="none" w:sz="0" w:space="0" w:color="auto"/>
        <w:left w:val="none" w:sz="0" w:space="0" w:color="auto"/>
        <w:bottom w:val="none" w:sz="0" w:space="0" w:color="auto"/>
        <w:right w:val="none" w:sz="0" w:space="0" w:color="auto"/>
      </w:divBdr>
    </w:div>
    <w:div w:id="1495028473">
      <w:marLeft w:val="0"/>
      <w:marRight w:val="0"/>
      <w:marTop w:val="0"/>
      <w:marBottom w:val="0"/>
      <w:divBdr>
        <w:top w:val="none" w:sz="0" w:space="0" w:color="auto"/>
        <w:left w:val="none" w:sz="0" w:space="0" w:color="auto"/>
        <w:bottom w:val="none" w:sz="0" w:space="0" w:color="auto"/>
        <w:right w:val="none" w:sz="0" w:space="0" w:color="auto"/>
      </w:divBdr>
    </w:div>
    <w:div w:id="1495028474">
      <w:marLeft w:val="0"/>
      <w:marRight w:val="0"/>
      <w:marTop w:val="0"/>
      <w:marBottom w:val="0"/>
      <w:divBdr>
        <w:top w:val="none" w:sz="0" w:space="0" w:color="auto"/>
        <w:left w:val="none" w:sz="0" w:space="0" w:color="auto"/>
        <w:bottom w:val="none" w:sz="0" w:space="0" w:color="auto"/>
        <w:right w:val="none" w:sz="0" w:space="0" w:color="auto"/>
      </w:divBdr>
    </w:div>
    <w:div w:id="1495028475">
      <w:marLeft w:val="0"/>
      <w:marRight w:val="0"/>
      <w:marTop w:val="0"/>
      <w:marBottom w:val="0"/>
      <w:divBdr>
        <w:top w:val="none" w:sz="0" w:space="0" w:color="auto"/>
        <w:left w:val="none" w:sz="0" w:space="0" w:color="auto"/>
        <w:bottom w:val="none" w:sz="0" w:space="0" w:color="auto"/>
        <w:right w:val="none" w:sz="0" w:space="0" w:color="auto"/>
      </w:divBdr>
    </w:div>
    <w:div w:id="1495028476">
      <w:marLeft w:val="0"/>
      <w:marRight w:val="0"/>
      <w:marTop w:val="0"/>
      <w:marBottom w:val="0"/>
      <w:divBdr>
        <w:top w:val="none" w:sz="0" w:space="0" w:color="auto"/>
        <w:left w:val="none" w:sz="0" w:space="0" w:color="auto"/>
        <w:bottom w:val="none" w:sz="0" w:space="0" w:color="auto"/>
        <w:right w:val="none" w:sz="0" w:space="0" w:color="auto"/>
      </w:divBdr>
    </w:div>
    <w:div w:id="1495028479">
      <w:marLeft w:val="0"/>
      <w:marRight w:val="0"/>
      <w:marTop w:val="0"/>
      <w:marBottom w:val="0"/>
      <w:divBdr>
        <w:top w:val="none" w:sz="0" w:space="0" w:color="auto"/>
        <w:left w:val="none" w:sz="0" w:space="0" w:color="auto"/>
        <w:bottom w:val="none" w:sz="0" w:space="0" w:color="auto"/>
        <w:right w:val="none" w:sz="0" w:space="0" w:color="auto"/>
      </w:divBdr>
    </w:div>
    <w:div w:id="1495028480">
      <w:marLeft w:val="0"/>
      <w:marRight w:val="0"/>
      <w:marTop w:val="0"/>
      <w:marBottom w:val="0"/>
      <w:divBdr>
        <w:top w:val="none" w:sz="0" w:space="0" w:color="auto"/>
        <w:left w:val="none" w:sz="0" w:space="0" w:color="auto"/>
        <w:bottom w:val="none" w:sz="0" w:space="0" w:color="auto"/>
        <w:right w:val="none" w:sz="0" w:space="0" w:color="auto"/>
      </w:divBdr>
    </w:div>
    <w:div w:id="1495028481">
      <w:marLeft w:val="0"/>
      <w:marRight w:val="0"/>
      <w:marTop w:val="0"/>
      <w:marBottom w:val="0"/>
      <w:divBdr>
        <w:top w:val="none" w:sz="0" w:space="0" w:color="auto"/>
        <w:left w:val="none" w:sz="0" w:space="0" w:color="auto"/>
        <w:bottom w:val="none" w:sz="0" w:space="0" w:color="auto"/>
        <w:right w:val="none" w:sz="0" w:space="0" w:color="auto"/>
      </w:divBdr>
    </w:div>
    <w:div w:id="1495028483">
      <w:marLeft w:val="0"/>
      <w:marRight w:val="0"/>
      <w:marTop w:val="0"/>
      <w:marBottom w:val="0"/>
      <w:divBdr>
        <w:top w:val="none" w:sz="0" w:space="0" w:color="auto"/>
        <w:left w:val="none" w:sz="0" w:space="0" w:color="auto"/>
        <w:bottom w:val="none" w:sz="0" w:space="0" w:color="auto"/>
        <w:right w:val="none" w:sz="0" w:space="0" w:color="auto"/>
      </w:divBdr>
    </w:div>
    <w:div w:id="1495028487">
      <w:marLeft w:val="0"/>
      <w:marRight w:val="0"/>
      <w:marTop w:val="0"/>
      <w:marBottom w:val="0"/>
      <w:divBdr>
        <w:top w:val="none" w:sz="0" w:space="0" w:color="auto"/>
        <w:left w:val="none" w:sz="0" w:space="0" w:color="auto"/>
        <w:bottom w:val="none" w:sz="0" w:space="0" w:color="auto"/>
        <w:right w:val="none" w:sz="0" w:space="0" w:color="auto"/>
      </w:divBdr>
    </w:div>
    <w:div w:id="1495028488">
      <w:marLeft w:val="0"/>
      <w:marRight w:val="0"/>
      <w:marTop w:val="0"/>
      <w:marBottom w:val="0"/>
      <w:divBdr>
        <w:top w:val="none" w:sz="0" w:space="0" w:color="auto"/>
        <w:left w:val="none" w:sz="0" w:space="0" w:color="auto"/>
        <w:bottom w:val="none" w:sz="0" w:space="0" w:color="auto"/>
        <w:right w:val="none" w:sz="0" w:space="0" w:color="auto"/>
      </w:divBdr>
    </w:div>
    <w:div w:id="1495028489">
      <w:marLeft w:val="0"/>
      <w:marRight w:val="0"/>
      <w:marTop w:val="0"/>
      <w:marBottom w:val="0"/>
      <w:divBdr>
        <w:top w:val="none" w:sz="0" w:space="0" w:color="auto"/>
        <w:left w:val="none" w:sz="0" w:space="0" w:color="auto"/>
        <w:bottom w:val="none" w:sz="0" w:space="0" w:color="auto"/>
        <w:right w:val="none" w:sz="0" w:space="0" w:color="auto"/>
      </w:divBdr>
    </w:div>
    <w:div w:id="1495028490">
      <w:marLeft w:val="0"/>
      <w:marRight w:val="0"/>
      <w:marTop w:val="0"/>
      <w:marBottom w:val="0"/>
      <w:divBdr>
        <w:top w:val="none" w:sz="0" w:space="0" w:color="auto"/>
        <w:left w:val="none" w:sz="0" w:space="0" w:color="auto"/>
        <w:bottom w:val="none" w:sz="0" w:space="0" w:color="auto"/>
        <w:right w:val="none" w:sz="0" w:space="0" w:color="auto"/>
      </w:divBdr>
    </w:div>
    <w:div w:id="1495028491">
      <w:marLeft w:val="0"/>
      <w:marRight w:val="0"/>
      <w:marTop w:val="0"/>
      <w:marBottom w:val="0"/>
      <w:divBdr>
        <w:top w:val="none" w:sz="0" w:space="0" w:color="auto"/>
        <w:left w:val="none" w:sz="0" w:space="0" w:color="auto"/>
        <w:bottom w:val="none" w:sz="0" w:space="0" w:color="auto"/>
        <w:right w:val="none" w:sz="0" w:space="0" w:color="auto"/>
      </w:divBdr>
    </w:div>
    <w:div w:id="1495028492">
      <w:marLeft w:val="0"/>
      <w:marRight w:val="0"/>
      <w:marTop w:val="0"/>
      <w:marBottom w:val="0"/>
      <w:divBdr>
        <w:top w:val="none" w:sz="0" w:space="0" w:color="auto"/>
        <w:left w:val="none" w:sz="0" w:space="0" w:color="auto"/>
        <w:bottom w:val="none" w:sz="0" w:space="0" w:color="auto"/>
        <w:right w:val="none" w:sz="0" w:space="0" w:color="auto"/>
      </w:divBdr>
    </w:div>
    <w:div w:id="1495028496">
      <w:marLeft w:val="0"/>
      <w:marRight w:val="0"/>
      <w:marTop w:val="0"/>
      <w:marBottom w:val="0"/>
      <w:divBdr>
        <w:top w:val="none" w:sz="0" w:space="0" w:color="auto"/>
        <w:left w:val="none" w:sz="0" w:space="0" w:color="auto"/>
        <w:bottom w:val="none" w:sz="0" w:space="0" w:color="auto"/>
        <w:right w:val="none" w:sz="0" w:space="0" w:color="auto"/>
      </w:divBdr>
    </w:div>
    <w:div w:id="1495028499">
      <w:marLeft w:val="0"/>
      <w:marRight w:val="0"/>
      <w:marTop w:val="0"/>
      <w:marBottom w:val="0"/>
      <w:divBdr>
        <w:top w:val="none" w:sz="0" w:space="0" w:color="auto"/>
        <w:left w:val="none" w:sz="0" w:space="0" w:color="auto"/>
        <w:bottom w:val="none" w:sz="0" w:space="0" w:color="auto"/>
        <w:right w:val="none" w:sz="0" w:space="0" w:color="auto"/>
      </w:divBdr>
    </w:div>
    <w:div w:id="1495028502">
      <w:marLeft w:val="0"/>
      <w:marRight w:val="0"/>
      <w:marTop w:val="0"/>
      <w:marBottom w:val="0"/>
      <w:divBdr>
        <w:top w:val="none" w:sz="0" w:space="0" w:color="auto"/>
        <w:left w:val="none" w:sz="0" w:space="0" w:color="auto"/>
        <w:bottom w:val="none" w:sz="0" w:space="0" w:color="auto"/>
        <w:right w:val="none" w:sz="0" w:space="0" w:color="auto"/>
      </w:divBdr>
    </w:div>
    <w:div w:id="1495028505">
      <w:marLeft w:val="0"/>
      <w:marRight w:val="0"/>
      <w:marTop w:val="0"/>
      <w:marBottom w:val="0"/>
      <w:divBdr>
        <w:top w:val="none" w:sz="0" w:space="0" w:color="auto"/>
        <w:left w:val="none" w:sz="0" w:space="0" w:color="auto"/>
        <w:bottom w:val="none" w:sz="0" w:space="0" w:color="auto"/>
        <w:right w:val="none" w:sz="0" w:space="0" w:color="auto"/>
      </w:divBdr>
    </w:div>
    <w:div w:id="1495028506">
      <w:marLeft w:val="0"/>
      <w:marRight w:val="0"/>
      <w:marTop w:val="0"/>
      <w:marBottom w:val="0"/>
      <w:divBdr>
        <w:top w:val="none" w:sz="0" w:space="0" w:color="auto"/>
        <w:left w:val="none" w:sz="0" w:space="0" w:color="auto"/>
        <w:bottom w:val="none" w:sz="0" w:space="0" w:color="auto"/>
        <w:right w:val="none" w:sz="0" w:space="0" w:color="auto"/>
      </w:divBdr>
    </w:div>
    <w:div w:id="1495028507">
      <w:marLeft w:val="0"/>
      <w:marRight w:val="0"/>
      <w:marTop w:val="0"/>
      <w:marBottom w:val="0"/>
      <w:divBdr>
        <w:top w:val="none" w:sz="0" w:space="0" w:color="auto"/>
        <w:left w:val="none" w:sz="0" w:space="0" w:color="auto"/>
        <w:bottom w:val="none" w:sz="0" w:space="0" w:color="auto"/>
        <w:right w:val="none" w:sz="0" w:space="0" w:color="auto"/>
      </w:divBdr>
    </w:div>
    <w:div w:id="1495028509">
      <w:marLeft w:val="0"/>
      <w:marRight w:val="0"/>
      <w:marTop w:val="0"/>
      <w:marBottom w:val="0"/>
      <w:divBdr>
        <w:top w:val="none" w:sz="0" w:space="0" w:color="auto"/>
        <w:left w:val="none" w:sz="0" w:space="0" w:color="auto"/>
        <w:bottom w:val="none" w:sz="0" w:space="0" w:color="auto"/>
        <w:right w:val="none" w:sz="0" w:space="0" w:color="auto"/>
      </w:divBdr>
    </w:div>
    <w:div w:id="1495028511">
      <w:marLeft w:val="0"/>
      <w:marRight w:val="0"/>
      <w:marTop w:val="0"/>
      <w:marBottom w:val="0"/>
      <w:divBdr>
        <w:top w:val="none" w:sz="0" w:space="0" w:color="auto"/>
        <w:left w:val="none" w:sz="0" w:space="0" w:color="auto"/>
        <w:bottom w:val="none" w:sz="0" w:space="0" w:color="auto"/>
        <w:right w:val="none" w:sz="0" w:space="0" w:color="auto"/>
      </w:divBdr>
    </w:div>
    <w:div w:id="1495028512">
      <w:marLeft w:val="0"/>
      <w:marRight w:val="0"/>
      <w:marTop w:val="0"/>
      <w:marBottom w:val="0"/>
      <w:divBdr>
        <w:top w:val="none" w:sz="0" w:space="0" w:color="auto"/>
        <w:left w:val="none" w:sz="0" w:space="0" w:color="auto"/>
        <w:bottom w:val="none" w:sz="0" w:space="0" w:color="auto"/>
        <w:right w:val="none" w:sz="0" w:space="0" w:color="auto"/>
      </w:divBdr>
    </w:div>
    <w:div w:id="1495028513">
      <w:marLeft w:val="0"/>
      <w:marRight w:val="0"/>
      <w:marTop w:val="0"/>
      <w:marBottom w:val="0"/>
      <w:divBdr>
        <w:top w:val="none" w:sz="0" w:space="0" w:color="auto"/>
        <w:left w:val="none" w:sz="0" w:space="0" w:color="auto"/>
        <w:bottom w:val="none" w:sz="0" w:space="0" w:color="auto"/>
        <w:right w:val="none" w:sz="0" w:space="0" w:color="auto"/>
      </w:divBdr>
    </w:div>
    <w:div w:id="1495028515">
      <w:marLeft w:val="0"/>
      <w:marRight w:val="0"/>
      <w:marTop w:val="0"/>
      <w:marBottom w:val="0"/>
      <w:divBdr>
        <w:top w:val="none" w:sz="0" w:space="0" w:color="auto"/>
        <w:left w:val="none" w:sz="0" w:space="0" w:color="auto"/>
        <w:bottom w:val="none" w:sz="0" w:space="0" w:color="auto"/>
        <w:right w:val="none" w:sz="0" w:space="0" w:color="auto"/>
      </w:divBdr>
    </w:div>
    <w:div w:id="1495028518">
      <w:marLeft w:val="0"/>
      <w:marRight w:val="0"/>
      <w:marTop w:val="0"/>
      <w:marBottom w:val="0"/>
      <w:divBdr>
        <w:top w:val="none" w:sz="0" w:space="0" w:color="auto"/>
        <w:left w:val="none" w:sz="0" w:space="0" w:color="auto"/>
        <w:bottom w:val="none" w:sz="0" w:space="0" w:color="auto"/>
        <w:right w:val="none" w:sz="0" w:space="0" w:color="auto"/>
      </w:divBdr>
    </w:div>
    <w:div w:id="1495028519">
      <w:marLeft w:val="0"/>
      <w:marRight w:val="0"/>
      <w:marTop w:val="0"/>
      <w:marBottom w:val="0"/>
      <w:divBdr>
        <w:top w:val="none" w:sz="0" w:space="0" w:color="auto"/>
        <w:left w:val="none" w:sz="0" w:space="0" w:color="auto"/>
        <w:bottom w:val="none" w:sz="0" w:space="0" w:color="auto"/>
        <w:right w:val="none" w:sz="0" w:space="0" w:color="auto"/>
      </w:divBdr>
    </w:div>
    <w:div w:id="1495028524">
      <w:marLeft w:val="0"/>
      <w:marRight w:val="0"/>
      <w:marTop w:val="0"/>
      <w:marBottom w:val="0"/>
      <w:divBdr>
        <w:top w:val="none" w:sz="0" w:space="0" w:color="auto"/>
        <w:left w:val="none" w:sz="0" w:space="0" w:color="auto"/>
        <w:bottom w:val="none" w:sz="0" w:space="0" w:color="auto"/>
        <w:right w:val="none" w:sz="0" w:space="0" w:color="auto"/>
      </w:divBdr>
    </w:div>
    <w:div w:id="1495028525">
      <w:marLeft w:val="0"/>
      <w:marRight w:val="0"/>
      <w:marTop w:val="0"/>
      <w:marBottom w:val="0"/>
      <w:divBdr>
        <w:top w:val="none" w:sz="0" w:space="0" w:color="auto"/>
        <w:left w:val="none" w:sz="0" w:space="0" w:color="auto"/>
        <w:bottom w:val="none" w:sz="0" w:space="0" w:color="auto"/>
        <w:right w:val="none" w:sz="0" w:space="0" w:color="auto"/>
      </w:divBdr>
    </w:div>
    <w:div w:id="1495028527">
      <w:marLeft w:val="0"/>
      <w:marRight w:val="0"/>
      <w:marTop w:val="0"/>
      <w:marBottom w:val="0"/>
      <w:divBdr>
        <w:top w:val="none" w:sz="0" w:space="0" w:color="auto"/>
        <w:left w:val="none" w:sz="0" w:space="0" w:color="auto"/>
        <w:bottom w:val="none" w:sz="0" w:space="0" w:color="auto"/>
        <w:right w:val="none" w:sz="0" w:space="0" w:color="auto"/>
      </w:divBdr>
    </w:div>
    <w:div w:id="1495028528">
      <w:marLeft w:val="0"/>
      <w:marRight w:val="0"/>
      <w:marTop w:val="0"/>
      <w:marBottom w:val="0"/>
      <w:divBdr>
        <w:top w:val="none" w:sz="0" w:space="0" w:color="auto"/>
        <w:left w:val="none" w:sz="0" w:space="0" w:color="auto"/>
        <w:bottom w:val="none" w:sz="0" w:space="0" w:color="auto"/>
        <w:right w:val="none" w:sz="0" w:space="0" w:color="auto"/>
      </w:divBdr>
    </w:div>
    <w:div w:id="1495028529">
      <w:marLeft w:val="0"/>
      <w:marRight w:val="0"/>
      <w:marTop w:val="0"/>
      <w:marBottom w:val="0"/>
      <w:divBdr>
        <w:top w:val="none" w:sz="0" w:space="0" w:color="auto"/>
        <w:left w:val="none" w:sz="0" w:space="0" w:color="auto"/>
        <w:bottom w:val="none" w:sz="0" w:space="0" w:color="auto"/>
        <w:right w:val="none" w:sz="0" w:space="0" w:color="auto"/>
      </w:divBdr>
    </w:div>
    <w:div w:id="1495028531">
      <w:marLeft w:val="0"/>
      <w:marRight w:val="0"/>
      <w:marTop w:val="0"/>
      <w:marBottom w:val="0"/>
      <w:divBdr>
        <w:top w:val="none" w:sz="0" w:space="0" w:color="auto"/>
        <w:left w:val="none" w:sz="0" w:space="0" w:color="auto"/>
        <w:bottom w:val="none" w:sz="0" w:space="0" w:color="auto"/>
        <w:right w:val="none" w:sz="0" w:space="0" w:color="auto"/>
      </w:divBdr>
    </w:div>
    <w:div w:id="1495028532">
      <w:marLeft w:val="0"/>
      <w:marRight w:val="0"/>
      <w:marTop w:val="0"/>
      <w:marBottom w:val="0"/>
      <w:divBdr>
        <w:top w:val="none" w:sz="0" w:space="0" w:color="auto"/>
        <w:left w:val="none" w:sz="0" w:space="0" w:color="auto"/>
        <w:bottom w:val="none" w:sz="0" w:space="0" w:color="auto"/>
        <w:right w:val="none" w:sz="0" w:space="0" w:color="auto"/>
      </w:divBdr>
    </w:div>
    <w:div w:id="1495028533">
      <w:marLeft w:val="0"/>
      <w:marRight w:val="0"/>
      <w:marTop w:val="0"/>
      <w:marBottom w:val="0"/>
      <w:divBdr>
        <w:top w:val="none" w:sz="0" w:space="0" w:color="auto"/>
        <w:left w:val="none" w:sz="0" w:space="0" w:color="auto"/>
        <w:bottom w:val="none" w:sz="0" w:space="0" w:color="auto"/>
        <w:right w:val="none" w:sz="0" w:space="0" w:color="auto"/>
      </w:divBdr>
    </w:div>
    <w:div w:id="149502853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gov.ru/epz/ktru/medCard/commonInfo.html?extCode=82d2e662-de77-11eb-ab10-1f2ab288d397" TargetMode="External"/><Relationship Id="rId13" Type="http://schemas.openxmlformats.org/officeDocument/2006/relationships/hyperlink" Target="https://zakupki.gov.ru/epz/ktru/medCard/commonInfo.html?extCode=1edf469c-bf5b-11e9-bd5d-d7bc27c014a4"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zakupki.gov.ru/epz/ktru/medCard/commonInfo.html?extCode=1ed96470-bf5b-11e9-bd5d-136d72232b34" TargetMode="External"/><Relationship Id="rId12" Type="http://schemas.openxmlformats.org/officeDocument/2006/relationships/hyperlink" Target="https://zakupki.gov.ru/epz/ktru/medCard/commonInfo.html?extCode=1ed96470-bf5b-11e9-bd5d-136d72232b3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zakupki.gov.ru/epz/ktru/medCard/commonInfo.html?extCode=82d2e662-de77-11eb-ab10-1f2ab288d397"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zakupki.gov.ru/epz/ktru/medCard/commonInfo.html?extCode=82d2e662-de77-11eb-ab10-1f2ab288d397"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zakupki.gov.ru/epz/ktru/medCard/commonInfo.html?extCode=1ed96470-bf5b-11e9-bd5d-136d72232b34"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1440</TotalTime>
  <Pages>3</Pages>
  <Words>427</Words>
  <Characters>2439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Анатолий  Моисеевич Стотланд</dc:creator>
  <cp:keywords/>
  <dc:description/>
  <cp:lastModifiedBy>gavrilenko_ok</cp:lastModifiedBy>
  <cp:revision>80</cp:revision>
  <cp:lastPrinted>2024-06-20T10:47:00Z</cp:lastPrinted>
  <dcterms:created xsi:type="dcterms:W3CDTF">2022-11-01T12:59:00Z</dcterms:created>
  <dcterms:modified xsi:type="dcterms:W3CDTF">2024-06-26T11:14:00Z</dcterms:modified>
</cp:coreProperties>
</file>