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____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         </w:t>
      </w:r>
      <w:proofErr w:type="gramStart"/>
      <w:r>
        <w:t xml:space="preserve">   «</w:t>
      </w:r>
      <w:proofErr w:type="gramEnd"/>
      <w:r>
        <w:t>___»____________20</w:t>
      </w:r>
      <w:r w:rsidR="006917DE">
        <w:t>2</w:t>
      </w:r>
      <w:r w:rsidR="00141865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15824" w:rsidRPr="00C15824" w:rsidRDefault="00C15824" w:rsidP="00C1582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824">
        <w:rPr>
          <w:rFonts w:ascii="Times New Roman" w:hAnsi="Times New Roman" w:cs="Times New Roman"/>
          <w:b/>
          <w:sz w:val="24"/>
          <w:szCs w:val="24"/>
        </w:rPr>
        <w:t>Санкт-Петербургское государственное бюджетное учреждение здравоохранения «Детский санаторий «Аврора» (СПб ГБУЗ «Детский санаторий «Аврора»),</w:t>
      </w:r>
      <w:r w:rsidRPr="00C15824">
        <w:rPr>
          <w:rFonts w:ascii="Times New Roman" w:hAnsi="Times New Roman" w:cs="Times New Roman"/>
          <w:sz w:val="24"/>
          <w:szCs w:val="24"/>
        </w:rPr>
        <w:t xml:space="preserve"> в лице главного врача Нарчука Петра Александровича, действующего на основании Устава, именуемое в дальнейшем «Заказчик», и </w:t>
      </w:r>
    </w:p>
    <w:p w:rsidR="00CE570E" w:rsidRPr="00CE570E" w:rsidRDefault="00D4393A" w:rsidP="00CE570E">
      <w:pPr>
        <w:jc w:val="both"/>
      </w:pPr>
      <w:r>
        <w:t>_________________</w:t>
      </w:r>
      <w:r w:rsidR="00CE570E" w:rsidRPr="00CE570E">
        <w:t xml:space="preserve">, именуемое в дальнейшем «Поставщик» в лице </w:t>
      </w:r>
      <w:r>
        <w:t>______________</w:t>
      </w:r>
      <w:r w:rsidR="00CE570E" w:rsidRPr="00CE570E">
        <w:t xml:space="preserve">, действующего на основании </w:t>
      </w:r>
      <w: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C15824" w:rsidRDefault="00CE570E" w:rsidP="00C15824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5824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:rsidR="00C15824" w:rsidRPr="00C15824" w:rsidRDefault="00C15824" w:rsidP="00C15824">
      <w:pPr>
        <w:pStyle w:val="a4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C15824">
        <w:t>_____________________</w:t>
      </w:r>
      <w:r w:rsidR="00806CE1">
        <w:rPr>
          <w:rFonts w:ascii="Tahoma" w:hAnsi="Tahoma" w:cs="Tahoma"/>
          <w:color w:val="000000"/>
          <w:sz w:val="18"/>
          <w:szCs w:val="18"/>
          <w:shd w:val="clear" w:color="auto" w:fill="F1F1F1"/>
        </w:rPr>
        <w:t>.</w:t>
      </w:r>
    </w:p>
    <w:p w:rsidR="00CE570E" w:rsidRPr="004F0647" w:rsidRDefault="00CE570E" w:rsidP="00CE570E">
      <w:pPr>
        <w:jc w:val="both"/>
      </w:pPr>
    </w:p>
    <w:p w:rsidR="00CE570E" w:rsidRPr="00C15824" w:rsidRDefault="00CE570E" w:rsidP="00C15824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5824">
        <w:rPr>
          <w:rFonts w:ascii="Times New Roman" w:hAnsi="Times New Roman" w:cs="Times New Roman"/>
          <w:b/>
          <w:sz w:val="24"/>
          <w:szCs w:val="24"/>
        </w:rPr>
        <w:t>Цена Контракта и порядок расчетов</w:t>
      </w:r>
    </w:p>
    <w:p w:rsidR="00C15824" w:rsidRPr="00C15824" w:rsidRDefault="00C15824" w:rsidP="00C15824">
      <w:pPr>
        <w:pStyle w:val="a4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A00BEF">
        <w:t>20 533</w:t>
      </w:r>
      <w:r w:rsidRPr="00CE570E">
        <w:t xml:space="preserve"> рубл</w:t>
      </w:r>
      <w:r w:rsidR="00A00BEF">
        <w:t>я</w:t>
      </w:r>
      <w:r w:rsidRPr="00CE570E">
        <w:t xml:space="preserve"> </w:t>
      </w:r>
      <w:r w:rsidR="00A00BEF">
        <w:t>36</w:t>
      </w:r>
      <w:r w:rsidR="00806CE1">
        <w:t xml:space="preserve"> </w:t>
      </w:r>
      <w:r w:rsidRPr="00CE570E">
        <w:t>копе</w:t>
      </w:r>
      <w:r w:rsidR="00A85FDC">
        <w:t>ек</w:t>
      </w:r>
      <w:r w:rsidRPr="004F0647">
        <w:t>.</w:t>
      </w:r>
    </w:p>
    <w:p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806CE1">
        <w:t xml:space="preserve">Внебюджетные средства, целевая статья </w:t>
      </w:r>
      <w:r w:rsidR="00C15824">
        <w:t>01</w:t>
      </w:r>
      <w:r w:rsidR="00A00BEF">
        <w:t>5</w:t>
      </w:r>
      <w:r w:rsidR="00C15824">
        <w:t>0010430</w:t>
      </w:r>
      <w:r w:rsidR="00806CE1">
        <w:t xml:space="preserve">, КОСГУ </w:t>
      </w:r>
      <w:r w:rsidR="00A85FDC">
        <w:t xml:space="preserve">и </w:t>
      </w:r>
      <w:r w:rsidR="00806CE1">
        <w:t>34</w:t>
      </w:r>
      <w:r w:rsidR="003D3638">
        <w:t>6</w:t>
      </w:r>
      <w:r w:rsidR="00806CE1">
        <w:t>, вид расхода 244.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84737D">
        <w:t>10</w:t>
      </w:r>
      <w:r w:rsidR="00D4393A" w:rsidRPr="00BF20E1">
        <w:t xml:space="preserve"> (</w:t>
      </w:r>
      <w:r w:rsidR="0084737D">
        <w:t>д</w:t>
      </w:r>
      <w:r w:rsidR="00141865">
        <w:t>е</w:t>
      </w:r>
      <w:r w:rsidR="0084737D">
        <w:t>сяти</w:t>
      </w:r>
      <w:r w:rsidR="00D4393A" w:rsidRPr="00BF20E1">
        <w:t xml:space="preserve">) </w:t>
      </w:r>
      <w:r w:rsidR="00BE2CD3" w:rsidRPr="00BE2CD3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C15824" w:rsidRDefault="00CE570E" w:rsidP="00C15824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5824">
        <w:rPr>
          <w:rFonts w:ascii="Times New Roman" w:hAnsi="Times New Roman" w:cs="Times New Roman"/>
          <w:b/>
          <w:sz w:val="24"/>
          <w:szCs w:val="24"/>
        </w:rPr>
        <w:t>Порядок поставки Товара</w:t>
      </w:r>
    </w:p>
    <w:p w:rsidR="00C15824" w:rsidRPr="00C15824" w:rsidRDefault="00C15824" w:rsidP="00C15824">
      <w:pPr>
        <w:pStyle w:val="a4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</w:t>
      </w:r>
      <w:r w:rsidR="003F0151">
        <w:t>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3F0151">
        <w:t>2</w:t>
      </w:r>
      <w:r w:rsidRPr="004F0647"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3F0151">
        <w:t>3</w:t>
      </w:r>
      <w:r w:rsidRPr="004F0647">
        <w:t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3F0151">
        <w:t>4</w:t>
      </w:r>
      <w:r w:rsidRPr="004F0647">
        <w:t>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A00BEF">
        <w:t>5</w:t>
      </w:r>
      <w:r w:rsidRPr="004F0647">
        <w:t>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C15824" w:rsidRDefault="00CE570E" w:rsidP="00C15824">
      <w:pPr>
        <w:jc w:val="center"/>
        <w:rPr>
          <w:b/>
        </w:rPr>
      </w:pPr>
      <w:r w:rsidRPr="00C15824">
        <w:rPr>
          <w:b/>
        </w:rPr>
        <w:t>Права и обязанности сторон</w:t>
      </w:r>
    </w:p>
    <w:p w:rsidR="00C15824" w:rsidRPr="00C15824" w:rsidRDefault="00C15824" w:rsidP="00C15824">
      <w:pPr>
        <w:pStyle w:val="a4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15824" w:rsidRDefault="00C15824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15824" w:rsidRDefault="00C15824" w:rsidP="008506E0">
      <w:pPr>
        <w:ind w:firstLine="708"/>
        <w:jc w:val="both"/>
      </w:pP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A00BEF">
        <w:t>2 053</w:t>
      </w:r>
      <w:r w:rsidR="00926096">
        <w:t xml:space="preserve"> руб</w:t>
      </w:r>
      <w:r w:rsidR="00A00BEF">
        <w:t>ля</w:t>
      </w:r>
      <w:r w:rsidR="003662E9">
        <w:t xml:space="preserve"> </w:t>
      </w:r>
      <w:r w:rsidR="00926096">
        <w:t>3</w:t>
      </w:r>
      <w:r w:rsidR="00A00BEF">
        <w:t>3</w:t>
      </w:r>
      <w:r w:rsidRPr="00CE570E">
        <w:t xml:space="preserve"> копе</w:t>
      </w:r>
      <w:r w:rsidR="00A00BEF">
        <w:t>йки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15824" w:rsidRDefault="00C15824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8.2. Контракт действует по </w:t>
      </w:r>
      <w:r w:rsidR="00806CE1">
        <w:t>31.12.202</w:t>
      </w:r>
      <w:r w:rsidR="00A00BEF">
        <w:t>4</w:t>
      </w:r>
      <w:r w:rsidR="00806CE1">
        <w:t>г.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15824" w:rsidRDefault="00C15824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15824" w:rsidRDefault="00C15824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tbl>
      <w:tblPr>
        <w:tblStyle w:val="a3"/>
        <w:tblW w:w="9488" w:type="dxa"/>
        <w:tblInd w:w="-572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C15824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C15824">
            <w:pPr>
              <w:jc w:val="center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C15824">
            <w:pPr>
              <w:jc w:val="center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BF20E1" w:rsidTr="00C15824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5824" w:rsidRPr="00C15824" w:rsidRDefault="00C15824" w:rsidP="00C15824">
            <w:pPr>
              <w:rPr>
                <w:b/>
              </w:rPr>
            </w:pPr>
            <w:r w:rsidRPr="00C15824">
              <w:rPr>
                <w:b/>
              </w:rPr>
              <w:t>СПб ГБУЗ «Детский санаторий «Аврора»</w:t>
            </w:r>
          </w:p>
          <w:p w:rsidR="00C15824" w:rsidRPr="00C15824" w:rsidRDefault="00C15824" w:rsidP="00C15824">
            <w:pPr>
              <w:rPr>
                <w:b/>
              </w:rPr>
            </w:pPr>
            <w:r w:rsidRPr="00C15824">
              <w:t>197762 Кронштадт, Цитадельское шоссе, д.30.</w:t>
            </w:r>
          </w:p>
          <w:p w:rsidR="00C15824" w:rsidRPr="00C15824" w:rsidRDefault="00C15824" w:rsidP="00C15824">
            <w:r w:rsidRPr="00C15824">
              <w:t>ИНН 7818012175 КПП 784301001</w:t>
            </w:r>
          </w:p>
          <w:p w:rsidR="00C15824" w:rsidRPr="00C15824" w:rsidRDefault="00C15824" w:rsidP="00C15824">
            <w:r w:rsidRPr="00C15824">
              <w:t>ОГРН: 1027808868097</w:t>
            </w:r>
          </w:p>
          <w:p w:rsidR="00C15824" w:rsidRPr="00C15824" w:rsidRDefault="00C15824" w:rsidP="00C15824">
            <w:r w:rsidRPr="00C15824">
              <w:t>ОКТМО: 40360000</w:t>
            </w:r>
          </w:p>
          <w:p w:rsidR="00C15824" w:rsidRPr="00C15824" w:rsidRDefault="00C15824" w:rsidP="00C15824">
            <w:r w:rsidRPr="00C15824">
              <w:t>Северо-Западное ГУ Банка России г. Санкт-Петербург // УФК по г. Санкт-Петербургу, г. Санкт-Петербург БИК банка: 014030106</w:t>
            </w:r>
          </w:p>
          <w:p w:rsidR="00C15824" w:rsidRPr="00C15824" w:rsidRDefault="00C15824" w:rsidP="00C15824">
            <w:r w:rsidRPr="00C15824">
              <w:t>р/с 0322 4643 4000 0000 7200</w:t>
            </w:r>
          </w:p>
          <w:p w:rsidR="00C15824" w:rsidRPr="00C15824" w:rsidRDefault="00C15824" w:rsidP="00C15824">
            <w:r w:rsidRPr="00C15824">
              <w:t>Лицевой счет в Комитете Финансов СПб</w:t>
            </w:r>
            <w:r w:rsidRPr="00C15824">
              <w:tab/>
              <w:t>: 0561016</w:t>
            </w:r>
          </w:p>
          <w:p w:rsidR="00C15824" w:rsidRPr="00C15824" w:rsidRDefault="00C15824" w:rsidP="00C15824">
            <w:proofErr w:type="spellStart"/>
            <w:r w:rsidRPr="00C15824">
              <w:t>Эл.почта</w:t>
            </w:r>
            <w:proofErr w:type="spellEnd"/>
            <w:r w:rsidRPr="00C15824">
              <w:t xml:space="preserve">: </w:t>
            </w:r>
            <w:hyperlink r:id="rId5" w:history="1">
              <w:r w:rsidRPr="00C15824">
                <w:rPr>
                  <w:rStyle w:val="a6"/>
                </w:rPr>
                <w:t>avrora.spbguz@mail.ru</w:t>
              </w:r>
            </w:hyperlink>
          </w:p>
          <w:p w:rsidR="00C15824" w:rsidRPr="00C15824" w:rsidRDefault="00C15824" w:rsidP="00C15824">
            <w:r w:rsidRPr="00C15824">
              <w:t>Тел.: 311-03-38; 311-40-70</w:t>
            </w:r>
          </w:p>
          <w:p w:rsidR="00C15824" w:rsidRPr="00C15824" w:rsidRDefault="00C15824" w:rsidP="00C15824"/>
          <w:p w:rsidR="00C15824" w:rsidRPr="00C15824" w:rsidRDefault="00C15824" w:rsidP="00C15824"/>
          <w:p w:rsidR="00C15824" w:rsidRPr="00C15824" w:rsidRDefault="00C15824" w:rsidP="00C15824"/>
          <w:p w:rsidR="00C15824" w:rsidRPr="00C15824" w:rsidRDefault="00C15824" w:rsidP="00C15824"/>
          <w:p w:rsidR="00C15824" w:rsidRPr="00C15824" w:rsidRDefault="00C15824" w:rsidP="00C15824">
            <w:r w:rsidRPr="00C15824">
              <w:t>Главный врач</w:t>
            </w:r>
          </w:p>
          <w:p w:rsidR="00C15824" w:rsidRPr="00C15824" w:rsidRDefault="00C15824" w:rsidP="00C15824">
            <w:r w:rsidRPr="00C15824">
              <w:t>СПб ГБУЗ «Детский санаторий «Аврора»</w:t>
            </w:r>
          </w:p>
          <w:p w:rsidR="00C15824" w:rsidRPr="00C15824" w:rsidRDefault="00C15824" w:rsidP="00C15824"/>
          <w:p w:rsidR="00C15824" w:rsidRPr="00C15824" w:rsidRDefault="00C15824" w:rsidP="00C15824">
            <w:r w:rsidRPr="00C15824">
              <w:t>___________________ П.А. Нарчук</w:t>
            </w:r>
          </w:p>
          <w:p w:rsidR="00BF20E1" w:rsidRPr="009D2B0E" w:rsidRDefault="00BF20E1" w:rsidP="003662E9"/>
        </w:tc>
      </w:tr>
      <w:tr w:rsidR="00BF20E1" w:rsidTr="00C15824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3662E9"/>
        </w:tc>
      </w:tr>
      <w:tr w:rsidR="00BF20E1" w:rsidTr="00C15824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3662E9"/>
        </w:tc>
      </w:tr>
    </w:tbl>
    <w:p w:rsidR="00BF20E1" w:rsidRDefault="00BF20E1">
      <w:pPr>
        <w:spacing w:after="160" w:line="259" w:lineRule="auto"/>
      </w:pPr>
    </w:p>
    <w:p w:rsidR="00904D4F" w:rsidRDefault="00904D4F">
      <w:pPr>
        <w:spacing w:after="160" w:line="259" w:lineRule="auto"/>
        <w:sectPr w:rsidR="00904D4F" w:rsidSect="00C15824">
          <w:pgSz w:w="11906" w:h="16838"/>
          <w:pgMar w:top="567" w:right="850" w:bottom="426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B5340B" w:rsidRPr="00B5340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B5340B" w:rsidRPr="00B5340B">
        <w:rPr>
          <w:rFonts w:ascii="Times New Roman" w:hAnsi="Times New Roman" w:cs="Times New Roman"/>
          <w:sz w:val="24"/>
          <w:szCs w:val="24"/>
        </w:rPr>
        <w:t>___________20</w:t>
      </w:r>
      <w:r w:rsidR="00806CE1">
        <w:rPr>
          <w:rFonts w:ascii="Times New Roman" w:hAnsi="Times New Roman" w:cs="Times New Roman"/>
          <w:sz w:val="24"/>
          <w:szCs w:val="24"/>
        </w:rPr>
        <w:t>2</w:t>
      </w:r>
      <w:r w:rsidR="00A13378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 _______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3F0C6B" w:rsidRDefault="003F0C6B" w:rsidP="00CE570E">
      <w:pPr>
        <w:jc w:val="center"/>
        <w:rPr>
          <w:b/>
        </w:rPr>
      </w:pPr>
    </w:p>
    <w:p w:rsidR="00141865" w:rsidRDefault="00141865" w:rsidP="00CE570E">
      <w:pPr>
        <w:jc w:val="center"/>
        <w:rPr>
          <w:b/>
        </w:rPr>
      </w:pPr>
    </w:p>
    <w:tbl>
      <w:tblPr>
        <w:tblW w:w="4952" w:type="pct"/>
        <w:jc w:val="center"/>
        <w:tblLook w:val="04A0" w:firstRow="1" w:lastRow="0" w:firstColumn="1" w:lastColumn="0" w:noHBand="0" w:noVBand="1"/>
      </w:tblPr>
      <w:tblGrid>
        <w:gridCol w:w="722"/>
        <w:gridCol w:w="2864"/>
        <w:gridCol w:w="4579"/>
        <w:gridCol w:w="1615"/>
        <w:gridCol w:w="1079"/>
        <w:gridCol w:w="1157"/>
        <w:gridCol w:w="2152"/>
        <w:gridCol w:w="1515"/>
      </w:tblGrid>
      <w:tr w:rsidR="00A00BEF" w:rsidRPr="00831AD5" w:rsidTr="00A00BEF">
        <w:trPr>
          <w:trHeight w:val="930"/>
          <w:jc w:val="center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BEF" w:rsidRPr="00831AD5" w:rsidRDefault="00A00BEF" w:rsidP="00E940DB">
            <w:pPr>
              <w:jc w:val="center"/>
              <w:rPr>
                <w:color w:val="000000"/>
              </w:rPr>
            </w:pPr>
            <w:r w:rsidRPr="00831AD5">
              <w:rPr>
                <w:color w:val="000000"/>
              </w:rPr>
              <w:t>№</w:t>
            </w:r>
          </w:p>
        </w:tc>
        <w:tc>
          <w:tcPr>
            <w:tcW w:w="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BEF" w:rsidRPr="00831AD5" w:rsidRDefault="00A00BEF" w:rsidP="00E940DB">
            <w:pPr>
              <w:jc w:val="center"/>
              <w:rPr>
                <w:b/>
                <w:bCs/>
                <w:color w:val="000000"/>
              </w:rPr>
            </w:pPr>
            <w:r w:rsidRPr="00831AD5">
              <w:rPr>
                <w:b/>
                <w:bCs/>
                <w:color w:val="000000"/>
              </w:rPr>
              <w:t>Наименование товара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BEF" w:rsidRDefault="00A00BEF" w:rsidP="00E940DB">
            <w:pPr>
              <w:jc w:val="center"/>
              <w:rPr>
                <w:b/>
                <w:bCs/>
                <w:color w:val="000000"/>
              </w:rPr>
            </w:pPr>
          </w:p>
          <w:p w:rsidR="00A00BEF" w:rsidRPr="00831AD5" w:rsidRDefault="00A00BEF" w:rsidP="00E940D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00000"/>
              </w:rPr>
              <w:t>Х</w:t>
            </w:r>
            <w:r w:rsidRPr="00831AD5">
              <w:rPr>
                <w:b/>
                <w:bCs/>
                <w:color w:val="000000"/>
              </w:rPr>
              <w:t>арактеристик</w:t>
            </w:r>
            <w:r>
              <w:rPr>
                <w:b/>
                <w:bCs/>
                <w:color w:val="000000"/>
              </w:rPr>
              <w:t>и</w:t>
            </w:r>
            <w:r w:rsidRPr="00831AD5">
              <w:rPr>
                <w:b/>
                <w:bCs/>
                <w:color w:val="000000"/>
              </w:rPr>
              <w:t xml:space="preserve"> товаров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BEF" w:rsidRPr="00831AD5" w:rsidRDefault="00A00BEF" w:rsidP="00E940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Страна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BEF" w:rsidRPr="00831AD5" w:rsidRDefault="00A00BEF" w:rsidP="00E940DB">
            <w:pPr>
              <w:jc w:val="center"/>
              <w:rPr>
                <w:b/>
                <w:bCs/>
              </w:rPr>
            </w:pPr>
            <w:r w:rsidRPr="00831AD5">
              <w:rPr>
                <w:b/>
                <w:bCs/>
              </w:rPr>
              <w:t>Ед</w:t>
            </w:r>
            <w:r>
              <w:rPr>
                <w:b/>
                <w:bCs/>
              </w:rPr>
              <w:t>.</w:t>
            </w:r>
            <w:r w:rsidRPr="00831AD5">
              <w:rPr>
                <w:b/>
                <w:bCs/>
              </w:rPr>
              <w:t xml:space="preserve"> изм</w:t>
            </w:r>
            <w:r>
              <w:rPr>
                <w:b/>
                <w:bCs/>
              </w:rPr>
              <w:t>.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BEF" w:rsidRPr="00831AD5" w:rsidRDefault="00A00BEF" w:rsidP="00E940DB">
            <w:pPr>
              <w:jc w:val="center"/>
              <w:rPr>
                <w:b/>
                <w:bCs/>
                <w:color w:val="000000"/>
              </w:rPr>
            </w:pPr>
            <w:r w:rsidRPr="00831AD5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EF" w:rsidRPr="00831AD5" w:rsidRDefault="00A00BEF" w:rsidP="00E940D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Цена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EF" w:rsidRPr="00831AD5" w:rsidRDefault="00A00BEF" w:rsidP="00E940D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A00BEF" w:rsidRPr="00831AD5" w:rsidTr="00A00BEF">
        <w:trPr>
          <w:trHeight w:val="62"/>
          <w:jc w:val="center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BEF" w:rsidRPr="00831AD5" w:rsidRDefault="00A00BEF" w:rsidP="00E940D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EF" w:rsidRPr="00831AD5" w:rsidRDefault="00A00BEF" w:rsidP="00E940DB">
            <w:pPr>
              <w:jc w:val="center"/>
              <w:rPr>
                <w:color w:val="000000"/>
              </w:rPr>
            </w:pPr>
            <w:r w:rsidRPr="008855BD">
              <w:rPr>
                <w:color w:val="000000"/>
              </w:rPr>
              <w:t>Доска разделочная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BEF" w:rsidRDefault="00A00BEF" w:rsidP="00A00BEF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</w:tabs>
              <w:ind w:left="317" w:hanging="284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>
              <w:rPr>
                <w:rFonts w:ascii="inherit" w:hAnsi="inherit" w:cs="Arial"/>
                <w:color w:val="000000"/>
                <w:sz w:val="21"/>
                <w:szCs w:val="21"/>
              </w:rPr>
              <w:t xml:space="preserve">Габаритные размеры </w:t>
            </w:r>
            <w:r>
              <w:rPr>
                <w:rFonts w:ascii="inherit" w:hAnsi="inherit" w:cs="Arial"/>
                <w:color w:val="000000"/>
                <w:sz w:val="21"/>
                <w:szCs w:val="21"/>
              </w:rPr>
              <w:t>–</w:t>
            </w:r>
            <w:r>
              <w:rPr>
                <w:rFonts w:ascii="inherit" w:hAnsi="inherit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21"/>
                <w:szCs w:val="21"/>
              </w:rPr>
              <w:t>30</w:t>
            </w:r>
            <w:r w:rsidRPr="008855BD">
              <w:rPr>
                <w:rFonts w:ascii="inherit" w:hAnsi="inherit" w:cs="Arial"/>
                <w:color w:val="000000"/>
                <w:sz w:val="21"/>
                <w:szCs w:val="21"/>
              </w:rPr>
              <w:t>0</w:t>
            </w:r>
            <w:r>
              <w:rPr>
                <w:rFonts w:ascii="inherit" w:hAnsi="inherit" w:cs="Arial"/>
                <w:color w:val="000000"/>
                <w:sz w:val="21"/>
                <w:szCs w:val="21"/>
              </w:rPr>
              <w:t>*</w:t>
            </w:r>
            <w:r w:rsidRPr="008855BD">
              <w:rPr>
                <w:rFonts w:ascii="inherit" w:hAnsi="inherit" w:cs="Arial"/>
                <w:color w:val="000000"/>
                <w:sz w:val="21"/>
                <w:szCs w:val="21"/>
              </w:rPr>
              <w:t>500*30</w:t>
            </w:r>
          </w:p>
          <w:p w:rsidR="00A00BEF" w:rsidRPr="00C95803" w:rsidRDefault="00A00BEF" w:rsidP="00A00BEF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</w:tabs>
              <w:ind w:left="317" w:hanging="284"/>
              <w:textAlignment w:val="baseline"/>
              <w:rPr>
                <w:rFonts w:ascii="inherit" w:hAnsi="inherit" w:cs="Arial"/>
                <w:color w:val="000000"/>
                <w:sz w:val="21"/>
                <w:szCs w:val="21"/>
              </w:rPr>
            </w:pPr>
            <w:r>
              <w:rPr>
                <w:rFonts w:ascii="inherit" w:hAnsi="inherit" w:cs="Arial"/>
                <w:color w:val="000000"/>
                <w:sz w:val="21"/>
                <w:szCs w:val="21"/>
              </w:rPr>
              <w:t>Материал – бук промасленный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BEF" w:rsidRDefault="00A00BEF" w:rsidP="00E940DB">
            <w:pPr>
              <w:jc w:val="center"/>
              <w:rPr>
                <w:bCs/>
              </w:rPr>
            </w:pPr>
            <w:r>
              <w:rPr>
                <w:bCs/>
              </w:rPr>
              <w:t>Россия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BEF" w:rsidRPr="00831AD5" w:rsidRDefault="00A00BEF" w:rsidP="00E940DB">
            <w:pPr>
              <w:jc w:val="center"/>
              <w:rPr>
                <w:bCs/>
              </w:rPr>
            </w:pPr>
            <w:r>
              <w:rPr>
                <w:bCs/>
              </w:rPr>
              <w:t>шт.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EF" w:rsidRPr="00831AD5" w:rsidRDefault="00A00BEF" w:rsidP="00E940DB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EF" w:rsidRDefault="00A00BEF" w:rsidP="00A00BEF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2 566,67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EF" w:rsidRDefault="00A00BEF" w:rsidP="00E940DB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20 533,36</w:t>
            </w:r>
          </w:p>
        </w:tc>
      </w:tr>
    </w:tbl>
    <w:p w:rsidR="00141865" w:rsidRDefault="00141865" w:rsidP="00CE570E">
      <w:pPr>
        <w:jc w:val="center"/>
        <w:rPr>
          <w:b/>
        </w:rPr>
      </w:pPr>
    </w:p>
    <w:p w:rsidR="003662E9" w:rsidRPr="004F0647" w:rsidRDefault="003662E9" w:rsidP="00CE570E">
      <w:pPr>
        <w:jc w:val="center"/>
        <w:rPr>
          <w:b/>
        </w:rPr>
      </w:pPr>
      <w:bookmarkStart w:id="0" w:name="_GoBack"/>
      <w:bookmarkEnd w:id="0"/>
    </w:p>
    <w:p w:rsidR="00CE570E" w:rsidRPr="004F0647" w:rsidRDefault="00CE570E" w:rsidP="00CE570E">
      <w:pPr>
        <w:jc w:val="center"/>
        <w:rPr>
          <w:b/>
        </w:rPr>
      </w:pPr>
    </w:p>
    <w:p w:rsidR="00CE570E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A00BEF">
        <w:t>20 533</w:t>
      </w:r>
      <w:r w:rsidR="00794920" w:rsidRPr="003E59BA">
        <w:t xml:space="preserve"> </w:t>
      </w:r>
      <w:r w:rsidR="00794920" w:rsidRPr="00794920">
        <w:t>рубл</w:t>
      </w:r>
      <w:r w:rsidR="00A00BEF">
        <w:t>я</w:t>
      </w:r>
      <w:r w:rsidR="00794920" w:rsidRPr="003E59BA">
        <w:t xml:space="preserve"> </w:t>
      </w:r>
      <w:r w:rsidR="00A00BEF">
        <w:t>36</w:t>
      </w:r>
      <w:r w:rsidR="00794920" w:rsidRPr="003E59BA">
        <w:t xml:space="preserve"> </w:t>
      </w:r>
      <w:r w:rsidR="00794920" w:rsidRPr="00794920">
        <w:t>копе</w:t>
      </w:r>
      <w:r w:rsidR="00904D4F">
        <w:t>ек</w:t>
      </w:r>
      <w:r w:rsidR="00A65E59">
        <w:t>.</w:t>
      </w:r>
    </w:p>
    <w:p w:rsidR="00A65E59" w:rsidRPr="003E59BA" w:rsidRDefault="00A65E59" w:rsidP="00CE570E">
      <w:pPr>
        <w:jc w:val="both"/>
      </w:pPr>
    </w:p>
    <w:p w:rsidR="00A65E59" w:rsidRDefault="00A65E59" w:rsidP="00CE570E">
      <w:pPr>
        <w:jc w:val="both"/>
        <w:rPr>
          <w:b/>
        </w:rPr>
      </w:pPr>
    </w:p>
    <w:p w:rsidR="00A65E59" w:rsidRDefault="00A65E59" w:rsidP="00CE570E">
      <w:pPr>
        <w:jc w:val="both"/>
        <w:rPr>
          <w:b/>
        </w:rPr>
      </w:pPr>
    </w:p>
    <w:p w:rsidR="00A65E59" w:rsidRDefault="00A65E59" w:rsidP="00CE570E">
      <w:pPr>
        <w:jc w:val="both"/>
        <w:rPr>
          <w:b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A65E59" w:rsidTr="00A65E59">
        <w:tc>
          <w:tcPr>
            <w:tcW w:w="4672" w:type="dxa"/>
          </w:tcPr>
          <w:p w:rsidR="00A65E59" w:rsidRDefault="00A65E59" w:rsidP="00A65E59">
            <w:pPr>
              <w:jc w:val="center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673" w:type="dxa"/>
          </w:tcPr>
          <w:p w:rsidR="00A65E59" w:rsidRDefault="00A65E59" w:rsidP="00A65E59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  <w:p w:rsidR="00A65E59" w:rsidRDefault="00A65E59" w:rsidP="00CE570E">
            <w:pPr>
              <w:jc w:val="both"/>
              <w:rPr>
                <w:b/>
              </w:rPr>
            </w:pPr>
          </w:p>
        </w:tc>
      </w:tr>
      <w:tr w:rsidR="00A65E59" w:rsidTr="00A65E59">
        <w:tc>
          <w:tcPr>
            <w:tcW w:w="4672" w:type="dxa"/>
          </w:tcPr>
          <w:p w:rsidR="00A65E59" w:rsidRPr="00C15824" w:rsidRDefault="00A65E59" w:rsidP="00A65E59">
            <w:r w:rsidRPr="00C15824">
              <w:t>Главный врач</w:t>
            </w:r>
          </w:p>
          <w:p w:rsidR="00A65E59" w:rsidRPr="00C15824" w:rsidRDefault="00A65E59" w:rsidP="00A65E59">
            <w:r w:rsidRPr="00C15824">
              <w:t>СПб ГБУЗ «Детский санаторий «Аврора»</w:t>
            </w:r>
          </w:p>
          <w:p w:rsidR="00A65E59" w:rsidRPr="00C15824" w:rsidRDefault="00A65E59" w:rsidP="00A65E59"/>
          <w:p w:rsidR="00A65E59" w:rsidRPr="00C15824" w:rsidRDefault="00A65E59" w:rsidP="00A65E59">
            <w:r w:rsidRPr="00C15824">
              <w:t>___________________ П.А. Нарчук</w:t>
            </w:r>
          </w:p>
          <w:p w:rsidR="00A65E59" w:rsidRDefault="00A65E59" w:rsidP="00CE570E">
            <w:pPr>
              <w:jc w:val="both"/>
              <w:rPr>
                <w:b/>
              </w:rPr>
            </w:pPr>
          </w:p>
        </w:tc>
        <w:tc>
          <w:tcPr>
            <w:tcW w:w="4673" w:type="dxa"/>
          </w:tcPr>
          <w:p w:rsidR="00A65E59" w:rsidRDefault="00A65E59" w:rsidP="00CE570E">
            <w:pPr>
              <w:jc w:val="both"/>
              <w:rPr>
                <w:b/>
              </w:rPr>
            </w:pPr>
          </w:p>
        </w:tc>
      </w:tr>
    </w:tbl>
    <w:p w:rsidR="00A65E59" w:rsidRPr="004F0647" w:rsidRDefault="00A65E59" w:rsidP="00CE570E">
      <w:pPr>
        <w:jc w:val="both"/>
        <w:rPr>
          <w:b/>
        </w:rPr>
      </w:pP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right"/>
      </w:pPr>
    </w:p>
    <w:p w:rsidR="00240250" w:rsidRDefault="00240250">
      <w:pPr>
        <w:spacing w:after="160" w:line="259" w:lineRule="auto"/>
        <w:sectPr w:rsidR="00240250" w:rsidSect="00EF6FE3">
          <w:pgSz w:w="16838" w:h="11906" w:orient="landscape"/>
          <w:pgMar w:top="709" w:right="567" w:bottom="568" w:left="426" w:header="708" w:footer="708" w:gutter="0"/>
          <w:cols w:space="708"/>
          <w:docGrid w:linePitch="360"/>
        </w:sectPr>
      </w:pPr>
    </w:p>
    <w:p w:rsidR="00CE570E" w:rsidRDefault="00CE570E">
      <w:pPr>
        <w:spacing w:after="160" w:line="259" w:lineRule="auto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3F0C6B">
        <w:rPr>
          <w:rFonts w:ascii="Times New Roman" w:hAnsi="Times New Roman" w:cs="Times New Roman"/>
          <w:sz w:val="24"/>
          <w:szCs w:val="24"/>
        </w:rPr>
        <w:t>2</w:t>
      </w:r>
      <w:r w:rsidR="00A13378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Default="00BF20E1" w:rsidP="00340FDE">
      <w:pPr>
        <w:jc w:val="both"/>
        <w:rPr>
          <w:b/>
        </w:rPr>
      </w:pPr>
      <w:r w:rsidRPr="00340FDE">
        <w:rPr>
          <w:b/>
        </w:rPr>
        <w:t>1. Требования к качеству Товара, комплектности, таре, упаковке, маркировке и иные требования:</w:t>
      </w:r>
    </w:p>
    <w:p w:rsidR="00306410" w:rsidRPr="00306410" w:rsidRDefault="00306410" w:rsidP="00306410">
      <w:pPr>
        <w:shd w:val="clear" w:color="auto" w:fill="FFFFFF"/>
        <w:ind w:firstLine="708"/>
        <w:jc w:val="both"/>
        <w:rPr>
          <w:color w:val="1A1A1A"/>
          <w:sz w:val="23"/>
          <w:szCs w:val="23"/>
        </w:rPr>
      </w:pPr>
      <w:r w:rsidRPr="00306410">
        <w:rPr>
          <w:color w:val="1A1A1A"/>
          <w:sz w:val="23"/>
          <w:szCs w:val="23"/>
        </w:rPr>
        <w:t>Товар должен соответствовать требованиям к качеству, устанавливаемыми техническим регламентом,</w:t>
      </w:r>
      <w:r>
        <w:rPr>
          <w:color w:val="1A1A1A"/>
          <w:sz w:val="23"/>
          <w:szCs w:val="23"/>
        </w:rPr>
        <w:t xml:space="preserve"> </w:t>
      </w:r>
      <w:r w:rsidRPr="00306410">
        <w:rPr>
          <w:color w:val="1A1A1A"/>
          <w:sz w:val="23"/>
          <w:szCs w:val="23"/>
        </w:rPr>
        <w:t>документами в области стандартизации, государственными стандартами, применяемыми для товаров такого рода и</w:t>
      </w:r>
      <w:r>
        <w:rPr>
          <w:color w:val="1A1A1A"/>
          <w:sz w:val="23"/>
          <w:szCs w:val="23"/>
        </w:rPr>
        <w:t xml:space="preserve"> </w:t>
      </w:r>
      <w:r w:rsidRPr="00306410">
        <w:rPr>
          <w:color w:val="1A1A1A"/>
          <w:sz w:val="23"/>
          <w:szCs w:val="23"/>
        </w:rPr>
        <w:t>действующими на территории РФ.</w:t>
      </w:r>
    </w:p>
    <w:p w:rsidR="00306410" w:rsidRPr="00306410" w:rsidRDefault="00306410" w:rsidP="00306410">
      <w:pPr>
        <w:shd w:val="clear" w:color="auto" w:fill="FFFFFF"/>
        <w:ind w:firstLine="708"/>
        <w:jc w:val="both"/>
        <w:rPr>
          <w:color w:val="1A1A1A"/>
          <w:sz w:val="23"/>
          <w:szCs w:val="23"/>
        </w:rPr>
      </w:pPr>
      <w:r w:rsidRPr="00306410">
        <w:rPr>
          <w:color w:val="1A1A1A"/>
          <w:sz w:val="23"/>
          <w:szCs w:val="23"/>
        </w:rPr>
        <w:t>Весь Товар должен быть новым, заводского производства, не бывшим в употреблении, каким-либо</w:t>
      </w:r>
    </w:p>
    <w:p w:rsidR="00306410" w:rsidRPr="00306410" w:rsidRDefault="00306410" w:rsidP="00306410">
      <w:pPr>
        <w:shd w:val="clear" w:color="auto" w:fill="FFFFFF"/>
        <w:jc w:val="both"/>
        <w:rPr>
          <w:color w:val="1A1A1A"/>
          <w:sz w:val="23"/>
          <w:szCs w:val="23"/>
        </w:rPr>
      </w:pPr>
      <w:r w:rsidRPr="00306410">
        <w:rPr>
          <w:color w:val="1A1A1A"/>
          <w:sz w:val="23"/>
          <w:szCs w:val="23"/>
        </w:rPr>
        <w:t>образом модифицированным, не должен содержать восстановленных или вторично использованных элементов.</w:t>
      </w:r>
    </w:p>
    <w:p w:rsidR="00306410" w:rsidRPr="00306410" w:rsidRDefault="00306410" w:rsidP="00306410">
      <w:pPr>
        <w:shd w:val="clear" w:color="auto" w:fill="FFFFFF"/>
        <w:ind w:firstLine="708"/>
        <w:jc w:val="both"/>
        <w:rPr>
          <w:color w:val="1A1A1A"/>
          <w:sz w:val="23"/>
          <w:szCs w:val="23"/>
        </w:rPr>
      </w:pPr>
      <w:r w:rsidRPr="00306410">
        <w:rPr>
          <w:color w:val="1A1A1A"/>
          <w:sz w:val="23"/>
          <w:szCs w:val="23"/>
        </w:rPr>
        <w:t>Если в период действия Договора какое-либо наименование Товара, указанное в настоящей Спецификации</w:t>
      </w:r>
      <w:r>
        <w:rPr>
          <w:color w:val="1A1A1A"/>
          <w:sz w:val="23"/>
          <w:szCs w:val="23"/>
        </w:rPr>
        <w:t xml:space="preserve"> </w:t>
      </w:r>
      <w:r w:rsidRPr="00306410">
        <w:rPr>
          <w:color w:val="1A1A1A"/>
          <w:sz w:val="23"/>
          <w:szCs w:val="23"/>
        </w:rPr>
        <w:t>будет снято производителем с производства, о чем будет получено официальное письмо, допускается по</w:t>
      </w:r>
      <w:r>
        <w:rPr>
          <w:color w:val="1A1A1A"/>
          <w:sz w:val="23"/>
          <w:szCs w:val="23"/>
        </w:rPr>
        <w:t xml:space="preserve"> </w:t>
      </w:r>
      <w:r w:rsidRPr="00306410">
        <w:rPr>
          <w:color w:val="1A1A1A"/>
          <w:sz w:val="23"/>
          <w:szCs w:val="23"/>
        </w:rPr>
        <w:t>согласованию Сторон, внесение соответствующих изменений в Спецификацию (Приложение № 1 к Договору) с</w:t>
      </w:r>
      <w:r>
        <w:rPr>
          <w:color w:val="1A1A1A"/>
          <w:sz w:val="23"/>
          <w:szCs w:val="23"/>
        </w:rPr>
        <w:t xml:space="preserve"> </w:t>
      </w:r>
      <w:r w:rsidRPr="00306410">
        <w:rPr>
          <w:color w:val="1A1A1A"/>
          <w:sz w:val="23"/>
          <w:szCs w:val="23"/>
        </w:rPr>
        <w:t>оформлением соответствующего дополнительного соглашения.</w:t>
      </w:r>
      <w:r>
        <w:rPr>
          <w:color w:val="1A1A1A"/>
          <w:sz w:val="23"/>
          <w:szCs w:val="23"/>
        </w:rPr>
        <w:t xml:space="preserve"> </w:t>
      </w:r>
      <w:r w:rsidRPr="00306410">
        <w:rPr>
          <w:color w:val="1A1A1A"/>
          <w:sz w:val="23"/>
          <w:szCs w:val="23"/>
        </w:rPr>
        <w:t>Гарантийный срок хранения Товара: не менее 12 месяцев. Днем начала гарантийного срока поставленного</w:t>
      </w:r>
    </w:p>
    <w:p w:rsidR="00306410" w:rsidRPr="00306410" w:rsidRDefault="00306410" w:rsidP="00306410">
      <w:pPr>
        <w:shd w:val="clear" w:color="auto" w:fill="FFFFFF"/>
        <w:jc w:val="both"/>
        <w:rPr>
          <w:color w:val="1A1A1A"/>
          <w:sz w:val="23"/>
          <w:szCs w:val="23"/>
        </w:rPr>
      </w:pPr>
      <w:r w:rsidRPr="00306410">
        <w:rPr>
          <w:color w:val="1A1A1A"/>
          <w:sz w:val="23"/>
          <w:szCs w:val="23"/>
        </w:rPr>
        <w:t>Товара является день получения Товара и подписания Сторонами товарной накладной.</w:t>
      </w:r>
    </w:p>
    <w:p w:rsidR="00306410" w:rsidRPr="00306410" w:rsidRDefault="00306410" w:rsidP="00306410">
      <w:pPr>
        <w:shd w:val="clear" w:color="auto" w:fill="FFFFFF"/>
        <w:jc w:val="both"/>
        <w:rPr>
          <w:color w:val="1A1A1A"/>
          <w:sz w:val="23"/>
          <w:szCs w:val="23"/>
        </w:rPr>
      </w:pPr>
      <w:r w:rsidRPr="00306410">
        <w:rPr>
          <w:color w:val="1A1A1A"/>
          <w:sz w:val="23"/>
          <w:szCs w:val="23"/>
        </w:rPr>
        <w:t>При поставке товара Поставщик передает Покупателю документы о соответствии качества товара.</w:t>
      </w:r>
    </w:p>
    <w:p w:rsidR="003F0151" w:rsidRPr="00340FDE" w:rsidRDefault="003F0151" w:rsidP="003F0151">
      <w:pPr>
        <w:ind w:firstLine="708"/>
        <w:jc w:val="both"/>
        <w:rPr>
          <w:b/>
        </w:rPr>
      </w:pPr>
    </w:p>
    <w:p w:rsidR="00BF20E1" w:rsidRPr="00340FDE" w:rsidRDefault="00BF20E1" w:rsidP="00340FDE">
      <w:pPr>
        <w:jc w:val="both"/>
        <w:rPr>
          <w:b/>
        </w:rPr>
      </w:pPr>
      <w:r w:rsidRPr="00340FDE">
        <w:rPr>
          <w:b/>
        </w:rPr>
        <w:t>2. Адрес поставки:</w:t>
      </w:r>
    </w:p>
    <w:p w:rsidR="00340FDE" w:rsidRDefault="00340FDE" w:rsidP="00340FDE">
      <w:pPr>
        <w:ind w:firstLine="708"/>
        <w:jc w:val="both"/>
      </w:pPr>
      <w:r>
        <w:t>г. Кронш</w:t>
      </w:r>
      <w:r w:rsidR="00A65E59">
        <w:t>тадт, Цитадельское шоссе, дом 30</w:t>
      </w:r>
    </w:p>
    <w:p w:rsidR="00340FDE" w:rsidRPr="00C64000" w:rsidRDefault="00340FDE" w:rsidP="00340FDE">
      <w:pPr>
        <w:jc w:val="both"/>
      </w:pPr>
    </w:p>
    <w:p w:rsidR="00BF20E1" w:rsidRPr="00340FDE" w:rsidRDefault="00BF20E1" w:rsidP="00340FDE">
      <w:pPr>
        <w:jc w:val="both"/>
        <w:rPr>
          <w:b/>
        </w:rPr>
      </w:pPr>
      <w:r w:rsidRPr="00340FDE">
        <w:rPr>
          <w:b/>
        </w:rPr>
        <w:t>3. Сопроводительные документы:</w:t>
      </w:r>
    </w:p>
    <w:p w:rsidR="00340FDE" w:rsidRDefault="00340FDE" w:rsidP="00340FDE">
      <w:pPr>
        <w:ind w:firstLine="708"/>
        <w:jc w:val="both"/>
      </w:pPr>
      <w:r>
        <w:t>Счет, товарная накладная, счет-фактура</w:t>
      </w:r>
      <w:r w:rsidR="003F0151">
        <w:t xml:space="preserve"> (при наличии)</w:t>
      </w:r>
      <w:r>
        <w:t>.</w:t>
      </w:r>
    </w:p>
    <w:p w:rsidR="00340FDE" w:rsidRPr="004F0647" w:rsidRDefault="00340FDE" w:rsidP="00340FDE">
      <w:pPr>
        <w:jc w:val="both"/>
      </w:pPr>
    </w:p>
    <w:p w:rsidR="00BF20E1" w:rsidRPr="00340FDE" w:rsidRDefault="00BF20E1" w:rsidP="00340FDE">
      <w:pPr>
        <w:jc w:val="both"/>
        <w:rPr>
          <w:b/>
        </w:rPr>
      </w:pPr>
      <w:r w:rsidRPr="00340FDE">
        <w:rPr>
          <w:b/>
        </w:rPr>
        <w:t xml:space="preserve">4. Срок поставки: </w:t>
      </w:r>
    </w:p>
    <w:p w:rsidR="00340FDE" w:rsidRPr="00A071FB" w:rsidRDefault="00340FDE" w:rsidP="00340FDE">
      <w:pPr>
        <w:spacing w:after="200"/>
        <w:ind w:firstLine="567"/>
        <w:contextualSpacing/>
        <w:jc w:val="both"/>
      </w:pPr>
      <w:r w:rsidRPr="00A071FB">
        <w:t xml:space="preserve">Поставка Товара осуществляется Поставщиком по заявке Заказчика не позднее </w:t>
      </w:r>
      <w:r>
        <w:t>20 рабочих</w:t>
      </w:r>
      <w:r w:rsidRPr="00A071FB">
        <w:t xml:space="preserve"> дней с момента подписания договора. Разгрузка и доставка продукции со склада поставщика до места назначения </w:t>
      </w:r>
      <w:proofErr w:type="gramStart"/>
      <w:r w:rsidRPr="00A071FB">
        <w:t>производится</w:t>
      </w:r>
      <w:proofErr w:type="gramEnd"/>
      <w:r w:rsidRPr="00A071FB">
        <w:t xml:space="preserve"> Поставщиком.</w:t>
      </w:r>
    </w:p>
    <w:p w:rsidR="00340FDE" w:rsidRPr="004F0647" w:rsidRDefault="00340FDE" w:rsidP="00340FDE">
      <w:pPr>
        <w:jc w:val="both"/>
      </w:pPr>
    </w:p>
    <w:p w:rsidR="00BF20E1" w:rsidRPr="00340FDE" w:rsidRDefault="00BF20E1" w:rsidP="00340FDE">
      <w:pPr>
        <w:jc w:val="both"/>
        <w:rPr>
          <w:b/>
        </w:rPr>
      </w:pPr>
      <w:r w:rsidRPr="00340FDE">
        <w:rPr>
          <w:b/>
        </w:rPr>
        <w:t xml:space="preserve">5. Порядок приемки: </w:t>
      </w:r>
    </w:p>
    <w:p w:rsidR="003F0151" w:rsidRPr="004F0647" w:rsidRDefault="003F0151" w:rsidP="003F0151">
      <w:pPr>
        <w:ind w:firstLine="708"/>
        <w:jc w:val="both"/>
      </w:pPr>
      <w:r w:rsidRPr="004F0647">
        <w:t>Приемка Товара осуществляется Заказчиком и заключается в проверке предоставленного исполнения на соответствие требованиям Контракта</w:t>
      </w:r>
      <w:r>
        <w:t>.</w:t>
      </w:r>
    </w:p>
    <w:p w:rsidR="00340FDE" w:rsidRPr="004F0647" w:rsidRDefault="00340FDE" w:rsidP="00340FDE">
      <w:pPr>
        <w:jc w:val="both"/>
      </w:pPr>
    </w:p>
    <w:p w:rsidR="00BF20E1" w:rsidRPr="002500EA" w:rsidRDefault="002500EA" w:rsidP="00340FDE">
      <w:pPr>
        <w:jc w:val="both"/>
        <w:rPr>
          <w:b/>
        </w:rPr>
      </w:pPr>
      <w:r>
        <w:rPr>
          <w:b/>
        </w:rPr>
        <w:t>6</w:t>
      </w:r>
      <w:r w:rsidR="00BF20E1" w:rsidRPr="002500EA">
        <w:rPr>
          <w:b/>
        </w:rPr>
        <w:t xml:space="preserve">. Срок замены некачественного Товара, гарантийный срок на заменяемый товар: </w:t>
      </w:r>
    </w:p>
    <w:p w:rsidR="002500EA" w:rsidRPr="0046242D" w:rsidRDefault="002500EA" w:rsidP="002500EA">
      <w:pPr>
        <w:ind w:firstLine="708"/>
        <w:jc w:val="both"/>
      </w:pPr>
      <w:r w:rsidRPr="004F0647">
        <w:t>В случае несоответствия Товара требованиям Контракта составляется двусторонний акт несоответствия, в котором отражаются выявленные недостатки.</w:t>
      </w:r>
      <w:r>
        <w:t xml:space="preserve"> В течении 14 календарных дней Поставщик должен заменить товар на соответствующий.</w:t>
      </w:r>
    </w:p>
    <w:p w:rsidR="00CE570E" w:rsidRPr="004F0647" w:rsidRDefault="00CE570E" w:rsidP="00340FDE">
      <w:pPr>
        <w:jc w:val="both"/>
      </w:pPr>
    </w:p>
    <w:p w:rsidR="00CE570E" w:rsidRPr="004F0647" w:rsidRDefault="00CE570E" w:rsidP="00340FDE">
      <w:pPr>
        <w:jc w:val="both"/>
        <w:rPr>
          <w:b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A65E59" w:rsidTr="003662E9">
        <w:tc>
          <w:tcPr>
            <w:tcW w:w="4672" w:type="dxa"/>
          </w:tcPr>
          <w:p w:rsidR="00A65E59" w:rsidRDefault="00A65E59" w:rsidP="003662E9">
            <w:pPr>
              <w:jc w:val="center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673" w:type="dxa"/>
          </w:tcPr>
          <w:p w:rsidR="00A65E59" w:rsidRDefault="00A65E59" w:rsidP="003662E9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  <w:p w:rsidR="00A65E59" w:rsidRDefault="00A65E59" w:rsidP="003662E9">
            <w:pPr>
              <w:jc w:val="both"/>
              <w:rPr>
                <w:b/>
              </w:rPr>
            </w:pPr>
          </w:p>
        </w:tc>
      </w:tr>
      <w:tr w:rsidR="00A65E59" w:rsidTr="003662E9">
        <w:tc>
          <w:tcPr>
            <w:tcW w:w="4672" w:type="dxa"/>
          </w:tcPr>
          <w:p w:rsidR="00A65E59" w:rsidRPr="00C15824" w:rsidRDefault="00A65E59" w:rsidP="003662E9">
            <w:r w:rsidRPr="00C15824">
              <w:t>Главный врач</w:t>
            </w:r>
          </w:p>
          <w:p w:rsidR="00A65E59" w:rsidRPr="00C15824" w:rsidRDefault="00A65E59" w:rsidP="003662E9">
            <w:r w:rsidRPr="00C15824">
              <w:t>СПб ГБУЗ «Детский санаторий «Аврора»</w:t>
            </w:r>
          </w:p>
          <w:p w:rsidR="00A65E59" w:rsidRPr="00C15824" w:rsidRDefault="00A65E59" w:rsidP="003662E9"/>
          <w:p w:rsidR="00A65E59" w:rsidRPr="00C15824" w:rsidRDefault="00A65E59" w:rsidP="003662E9">
            <w:r w:rsidRPr="00C15824">
              <w:t>___________________ П.А. Нарчук</w:t>
            </w:r>
          </w:p>
          <w:p w:rsidR="00A65E59" w:rsidRDefault="00A65E59" w:rsidP="003662E9">
            <w:pPr>
              <w:jc w:val="both"/>
              <w:rPr>
                <w:b/>
              </w:rPr>
            </w:pPr>
          </w:p>
        </w:tc>
        <w:tc>
          <w:tcPr>
            <w:tcW w:w="4673" w:type="dxa"/>
          </w:tcPr>
          <w:p w:rsidR="00A65E59" w:rsidRDefault="00A65E59" w:rsidP="003662E9">
            <w:pPr>
              <w:jc w:val="both"/>
              <w:rPr>
                <w:b/>
              </w:rPr>
            </w:pPr>
          </w:p>
        </w:tc>
      </w:tr>
    </w:tbl>
    <w:p w:rsidR="00B930F3" w:rsidRDefault="00B930F3" w:rsidP="00340FDE">
      <w:pPr>
        <w:jc w:val="both"/>
      </w:pPr>
    </w:p>
    <w:sectPr w:rsidR="00B930F3" w:rsidSect="00240250">
      <w:pgSz w:w="11906" w:h="16838"/>
      <w:pgMar w:top="567" w:right="56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D91AD4"/>
    <w:multiLevelType w:val="hybridMultilevel"/>
    <w:tmpl w:val="ABC8A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A60BA8"/>
    <w:multiLevelType w:val="multilevel"/>
    <w:tmpl w:val="DFE85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141865"/>
    <w:rsid w:val="001771B0"/>
    <w:rsid w:val="00207AF1"/>
    <w:rsid w:val="00240250"/>
    <w:rsid w:val="002500EA"/>
    <w:rsid w:val="002A66C4"/>
    <w:rsid w:val="00306410"/>
    <w:rsid w:val="00307E08"/>
    <w:rsid w:val="00340FDE"/>
    <w:rsid w:val="003662E9"/>
    <w:rsid w:val="00367B7A"/>
    <w:rsid w:val="003D214F"/>
    <w:rsid w:val="003D3638"/>
    <w:rsid w:val="003E59BA"/>
    <w:rsid w:val="003F0151"/>
    <w:rsid w:val="003F0C6B"/>
    <w:rsid w:val="00442E88"/>
    <w:rsid w:val="00456335"/>
    <w:rsid w:val="00483CAD"/>
    <w:rsid w:val="005A47A3"/>
    <w:rsid w:val="006917DE"/>
    <w:rsid w:val="006E58E7"/>
    <w:rsid w:val="00794920"/>
    <w:rsid w:val="00806CE1"/>
    <w:rsid w:val="0084737D"/>
    <w:rsid w:val="008506E0"/>
    <w:rsid w:val="008A3FDD"/>
    <w:rsid w:val="00904D4F"/>
    <w:rsid w:val="00926096"/>
    <w:rsid w:val="00A00BEF"/>
    <w:rsid w:val="00A13378"/>
    <w:rsid w:val="00A65E59"/>
    <w:rsid w:val="00A85FDC"/>
    <w:rsid w:val="00B5340B"/>
    <w:rsid w:val="00B930F3"/>
    <w:rsid w:val="00BE2CD3"/>
    <w:rsid w:val="00BF20E1"/>
    <w:rsid w:val="00C15824"/>
    <w:rsid w:val="00CD0866"/>
    <w:rsid w:val="00CE570E"/>
    <w:rsid w:val="00D4393A"/>
    <w:rsid w:val="00DF3E19"/>
    <w:rsid w:val="00E458A5"/>
    <w:rsid w:val="00E6531A"/>
    <w:rsid w:val="00EF6FE3"/>
    <w:rsid w:val="00F70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customStyle="1" w:styleId="ConsPlusNonformat">
    <w:name w:val="ConsPlusNonformat"/>
    <w:link w:val="ConsPlusNonformat0"/>
    <w:uiPriority w:val="99"/>
    <w:qFormat/>
    <w:rsid w:val="00C1582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uiPriority w:val="99"/>
    <w:locked/>
    <w:rsid w:val="00C1582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uiPriority w:val="99"/>
    <w:rsid w:val="00C1582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vrora.spbguz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2988</Words>
  <Characters>17032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Учетная запись Майкрософт</cp:lastModifiedBy>
  <cp:revision>2</cp:revision>
  <cp:lastPrinted>2018-12-15T12:55:00Z</cp:lastPrinted>
  <dcterms:created xsi:type="dcterms:W3CDTF">2024-06-27T15:15:00Z</dcterms:created>
  <dcterms:modified xsi:type="dcterms:W3CDTF">2024-06-27T15:15:00Z</dcterms:modified>
</cp:coreProperties>
</file>