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EF0D9" w14:textId="0F233DC8" w:rsidR="001B780C" w:rsidRPr="00270C75" w:rsidRDefault="00A97825">
      <w:pPr>
        <w:widowControl/>
        <w:tabs>
          <w:tab w:val="center" w:leader="dot" w:pos="9072"/>
          <w:tab w:val="left" w:pos="10440"/>
        </w:tabs>
        <w:snapToGrid/>
        <w:spacing w:line="240" w:lineRule="auto"/>
        <w:ind w:firstLine="0"/>
        <w:jc w:val="center"/>
        <w:outlineLvl w:val="0"/>
        <w:rPr>
          <w:b/>
          <w:sz w:val="22"/>
          <w:szCs w:val="22"/>
        </w:rPr>
      </w:pPr>
      <w:r w:rsidRPr="00270C75">
        <w:rPr>
          <w:b/>
          <w:sz w:val="22"/>
          <w:szCs w:val="22"/>
        </w:rPr>
        <w:t xml:space="preserve">ГРАЖДАНСКО-ПРАВОВОЙ </w:t>
      </w:r>
      <w:r w:rsidR="00410C10">
        <w:rPr>
          <w:b/>
          <w:sz w:val="22"/>
          <w:szCs w:val="22"/>
        </w:rPr>
        <w:t>КОНТРАКТ</w:t>
      </w:r>
      <w:r w:rsidRPr="00270C75">
        <w:rPr>
          <w:b/>
          <w:sz w:val="22"/>
          <w:szCs w:val="22"/>
        </w:rPr>
        <w:t xml:space="preserve"> № </w:t>
      </w:r>
      <w:r w:rsidR="00F92C99">
        <w:rPr>
          <w:b/>
          <w:bCs/>
          <w:sz w:val="22"/>
          <w:szCs w:val="22"/>
        </w:rPr>
        <w:t>_________</w:t>
      </w:r>
    </w:p>
    <w:p w14:paraId="2F0A74E6" w14:textId="14257E22" w:rsidR="00ED38B7" w:rsidRPr="00270C75" w:rsidRDefault="00A97825" w:rsidP="00ED38B7">
      <w:pPr>
        <w:widowControl/>
        <w:tabs>
          <w:tab w:val="center" w:leader="dot" w:pos="9072"/>
          <w:tab w:val="left" w:pos="10440"/>
        </w:tabs>
        <w:snapToGrid/>
        <w:spacing w:line="240" w:lineRule="auto"/>
        <w:ind w:firstLine="0"/>
        <w:jc w:val="center"/>
        <w:outlineLvl w:val="0"/>
        <w:rPr>
          <w:sz w:val="22"/>
          <w:szCs w:val="22"/>
        </w:rPr>
      </w:pPr>
      <w:r w:rsidRPr="00270C75">
        <w:rPr>
          <w:sz w:val="22"/>
          <w:szCs w:val="22"/>
        </w:rPr>
        <w:t>на поставку лекарственн</w:t>
      </w:r>
      <w:r w:rsidR="00ED38B7" w:rsidRPr="00270C75">
        <w:rPr>
          <w:sz w:val="22"/>
          <w:szCs w:val="22"/>
        </w:rPr>
        <w:t>ых</w:t>
      </w:r>
      <w:r w:rsidRPr="00270C75">
        <w:rPr>
          <w:sz w:val="22"/>
          <w:szCs w:val="22"/>
        </w:rPr>
        <w:t xml:space="preserve"> препарат</w:t>
      </w:r>
      <w:r w:rsidR="00ED38B7" w:rsidRPr="00270C75">
        <w:rPr>
          <w:sz w:val="22"/>
          <w:szCs w:val="22"/>
        </w:rPr>
        <w:t>ов</w:t>
      </w:r>
      <w:r w:rsidRPr="00270C75">
        <w:rPr>
          <w:sz w:val="22"/>
          <w:szCs w:val="22"/>
        </w:rPr>
        <w:t xml:space="preserve"> для медицинского применения </w:t>
      </w:r>
    </w:p>
    <w:p w14:paraId="7FB2B438" w14:textId="2A313EBD" w:rsidR="001A470C" w:rsidRDefault="00A97825" w:rsidP="001A470C">
      <w:pPr>
        <w:widowControl/>
        <w:tabs>
          <w:tab w:val="center" w:leader="dot" w:pos="9072"/>
          <w:tab w:val="left" w:pos="10440"/>
        </w:tabs>
        <w:snapToGrid/>
        <w:spacing w:line="240" w:lineRule="auto"/>
        <w:ind w:firstLine="0"/>
        <w:jc w:val="center"/>
        <w:outlineLvl w:val="0"/>
      </w:pPr>
      <w:r w:rsidRPr="00270C75">
        <w:rPr>
          <w:sz w:val="22"/>
          <w:szCs w:val="22"/>
        </w:rPr>
        <w:t xml:space="preserve">Идентификационный код закупки </w:t>
      </w:r>
      <w:r w:rsidR="007A4AFC">
        <w:t>____________________________</w:t>
      </w:r>
    </w:p>
    <w:p w14:paraId="1C62BB13" w14:textId="77777777" w:rsidR="001A470C" w:rsidRDefault="001A470C" w:rsidP="001A470C">
      <w:pPr>
        <w:widowControl/>
        <w:tabs>
          <w:tab w:val="center" w:leader="dot" w:pos="9072"/>
          <w:tab w:val="left" w:pos="10440"/>
        </w:tabs>
        <w:snapToGrid/>
        <w:spacing w:line="240" w:lineRule="auto"/>
        <w:ind w:firstLine="0"/>
        <w:jc w:val="center"/>
        <w:outlineLvl w:val="0"/>
      </w:pPr>
    </w:p>
    <w:p w14:paraId="3A109F35" w14:textId="19F1B200" w:rsidR="001B780C" w:rsidRPr="00270C75" w:rsidRDefault="00A97825" w:rsidP="001A470C">
      <w:pPr>
        <w:widowControl/>
        <w:tabs>
          <w:tab w:val="center" w:leader="dot" w:pos="9072"/>
          <w:tab w:val="left" w:pos="10440"/>
        </w:tabs>
        <w:snapToGrid/>
        <w:spacing w:line="240" w:lineRule="auto"/>
        <w:ind w:firstLine="0"/>
        <w:jc w:val="center"/>
        <w:outlineLvl w:val="0"/>
        <w:rPr>
          <w:sz w:val="22"/>
          <w:szCs w:val="22"/>
        </w:rPr>
      </w:pPr>
      <w:r w:rsidRPr="001A470C">
        <w:t>г</w:t>
      </w:r>
      <w:r w:rsidRPr="00270C75">
        <w:rPr>
          <w:sz w:val="22"/>
          <w:szCs w:val="22"/>
        </w:rPr>
        <w:t>. Санкт-Петербург</w:t>
      </w:r>
      <w:r w:rsidRPr="00270C75">
        <w:rPr>
          <w:sz w:val="22"/>
          <w:szCs w:val="22"/>
        </w:rPr>
        <w:tab/>
      </w:r>
      <w:r w:rsidR="007C7096">
        <w:rPr>
          <w:sz w:val="22"/>
          <w:szCs w:val="22"/>
        </w:rPr>
        <w:t>«</w:t>
      </w:r>
      <w:r w:rsidR="007A4AFC">
        <w:rPr>
          <w:sz w:val="22"/>
          <w:szCs w:val="22"/>
        </w:rPr>
        <w:t>___</w:t>
      </w:r>
      <w:r w:rsidR="007C7096">
        <w:rPr>
          <w:sz w:val="22"/>
          <w:szCs w:val="22"/>
        </w:rPr>
        <w:t xml:space="preserve">» </w:t>
      </w:r>
      <w:r w:rsidR="007A4AFC">
        <w:rPr>
          <w:sz w:val="22"/>
          <w:szCs w:val="22"/>
        </w:rPr>
        <w:t>__________</w:t>
      </w:r>
      <w:r w:rsidR="003D507B">
        <w:rPr>
          <w:sz w:val="22"/>
          <w:szCs w:val="22"/>
        </w:rPr>
        <w:t xml:space="preserve"> </w:t>
      </w:r>
      <w:r w:rsidR="00ED38B7" w:rsidRPr="00270C75">
        <w:rPr>
          <w:sz w:val="22"/>
          <w:szCs w:val="22"/>
        </w:rPr>
        <w:t>202</w:t>
      </w:r>
      <w:r w:rsidR="00280E7E">
        <w:rPr>
          <w:sz w:val="22"/>
          <w:szCs w:val="22"/>
        </w:rPr>
        <w:t>4</w:t>
      </w:r>
      <w:r w:rsidR="00ED38B7" w:rsidRPr="00270C75">
        <w:rPr>
          <w:sz w:val="22"/>
          <w:szCs w:val="22"/>
        </w:rPr>
        <w:t>г.</w:t>
      </w:r>
    </w:p>
    <w:p w14:paraId="2AB89630" w14:textId="77777777" w:rsidR="001B780C" w:rsidRPr="00270C75" w:rsidRDefault="001B780C">
      <w:pPr>
        <w:widowControl/>
        <w:tabs>
          <w:tab w:val="left" w:pos="6521"/>
        </w:tabs>
        <w:snapToGrid/>
        <w:spacing w:line="240" w:lineRule="auto"/>
        <w:ind w:firstLine="540"/>
        <w:jc w:val="left"/>
        <w:rPr>
          <w:sz w:val="22"/>
          <w:szCs w:val="22"/>
        </w:rPr>
      </w:pPr>
    </w:p>
    <w:p w14:paraId="7C940D62" w14:textId="0713747B" w:rsidR="007A4AFC" w:rsidRPr="007A4AFC" w:rsidRDefault="001C0AF4" w:rsidP="007A4AFC">
      <w:pPr>
        <w:spacing w:line="240" w:lineRule="auto"/>
        <w:rPr>
          <w:sz w:val="22"/>
          <w:szCs w:val="22"/>
        </w:rPr>
      </w:pPr>
      <w:r w:rsidRPr="007A4AFC">
        <w:rPr>
          <w:b/>
          <w:sz w:val="22"/>
          <w:szCs w:val="22"/>
        </w:rPr>
        <w:t>Санкт-Петербургское государственное бюджетное учреждение здравоохранения "Городская поликлиника № 86» (СПб ГБУЗ «Городская поликлиника № 86»),</w:t>
      </w:r>
      <w:r w:rsidR="000F69A6" w:rsidRPr="007A4AFC">
        <w:rPr>
          <w:sz w:val="22"/>
          <w:szCs w:val="22"/>
        </w:rPr>
        <w:t>, именуемое в дальнейшем «Заказчик», в лице</w:t>
      </w:r>
      <w:r w:rsidR="00DD30C8" w:rsidRPr="007A4AFC">
        <w:rPr>
          <w:sz w:val="22"/>
          <w:szCs w:val="22"/>
        </w:rPr>
        <w:t xml:space="preserve"> </w:t>
      </w:r>
      <w:r w:rsidR="000F69A6" w:rsidRPr="007A4AFC">
        <w:rPr>
          <w:sz w:val="22"/>
          <w:szCs w:val="22"/>
        </w:rPr>
        <w:t xml:space="preserve">главного врача </w:t>
      </w:r>
      <w:r w:rsidRPr="007A4AFC">
        <w:rPr>
          <w:sz w:val="22"/>
          <w:szCs w:val="22"/>
        </w:rPr>
        <w:t>Дремова Романа Ивановича</w:t>
      </w:r>
      <w:r w:rsidR="000F69A6" w:rsidRPr="007A4AFC">
        <w:rPr>
          <w:sz w:val="22"/>
          <w:szCs w:val="22"/>
        </w:rPr>
        <w:t xml:space="preserve">, действующего на основании </w:t>
      </w:r>
      <w:r w:rsidR="000D641F" w:rsidRPr="007A4AFC">
        <w:rPr>
          <w:sz w:val="22"/>
          <w:szCs w:val="22"/>
        </w:rPr>
        <w:t>Устава</w:t>
      </w:r>
      <w:r w:rsidR="000F69A6" w:rsidRPr="007A4AFC">
        <w:rPr>
          <w:sz w:val="22"/>
          <w:szCs w:val="22"/>
        </w:rPr>
        <w:t xml:space="preserve">, с одной стороны, </w:t>
      </w:r>
      <w:bookmarkStart w:id="0" w:name="_Hlk55312117"/>
      <w:r w:rsidR="007A4AFC" w:rsidRPr="007A4AFC">
        <w:rPr>
          <w:sz w:val="22"/>
          <w:szCs w:val="22"/>
        </w:rPr>
        <w:t xml:space="preserve"> и ___________________________________________________________________________________________</w:t>
      </w:r>
      <w:r w:rsidR="00343BC7" w:rsidRPr="007A4AFC">
        <w:rPr>
          <w:rFonts w:eastAsia="Calibri"/>
          <w:sz w:val="22"/>
          <w:szCs w:val="22"/>
        </w:rPr>
        <w:t xml:space="preserve">, </w:t>
      </w:r>
      <w:r w:rsidR="00343BC7" w:rsidRPr="007A4AFC">
        <w:rPr>
          <w:rFonts w:eastAsia="Calibri"/>
          <w:spacing w:val="1"/>
          <w:sz w:val="22"/>
          <w:szCs w:val="22"/>
        </w:rPr>
        <w:t xml:space="preserve">именуемое в </w:t>
      </w:r>
      <w:r w:rsidR="00343BC7" w:rsidRPr="007A4AFC">
        <w:rPr>
          <w:rFonts w:eastAsia="Calibri"/>
          <w:spacing w:val="2"/>
          <w:sz w:val="22"/>
          <w:szCs w:val="22"/>
        </w:rPr>
        <w:t xml:space="preserve">дальнейшем «Поставщик», в лице </w:t>
      </w:r>
      <w:r w:rsidR="007A4AFC" w:rsidRPr="007A4AFC">
        <w:rPr>
          <w:sz w:val="22"/>
          <w:szCs w:val="22"/>
        </w:rPr>
        <w:t>_______________________________________________</w:t>
      </w:r>
      <w:r w:rsidR="00343BC7" w:rsidRPr="007A4AFC">
        <w:rPr>
          <w:rFonts w:eastAsia="Calibri"/>
          <w:spacing w:val="2"/>
          <w:sz w:val="22"/>
          <w:szCs w:val="22"/>
        </w:rPr>
        <w:t xml:space="preserve">, действующего на основании </w:t>
      </w:r>
      <w:bookmarkEnd w:id="0"/>
      <w:r w:rsidR="007A4AFC" w:rsidRPr="007A4AFC">
        <w:rPr>
          <w:rFonts w:eastAsia="Calibri"/>
          <w:spacing w:val="2"/>
          <w:sz w:val="22"/>
          <w:szCs w:val="22"/>
        </w:rPr>
        <w:t>_____________________</w:t>
      </w:r>
      <w:r w:rsidR="000F69A6" w:rsidRPr="007A4AFC">
        <w:rPr>
          <w:sz w:val="22"/>
          <w:szCs w:val="22"/>
        </w:rPr>
        <w:t>, с другой стороны, здесь и далее именуемые «Стороны»</w:t>
      </w:r>
      <w:r w:rsidR="00A97825" w:rsidRPr="007A4AFC">
        <w:rPr>
          <w:sz w:val="22"/>
          <w:szCs w:val="22"/>
        </w:rPr>
        <w:t xml:space="preserve">, </w:t>
      </w:r>
      <w:bookmarkStart w:id="1" w:name="_Hlk132788341"/>
      <w:r w:rsidR="007A4AFC" w:rsidRPr="007A4AFC">
        <w:rPr>
          <w:sz w:val="22"/>
          <w:szCs w:val="22"/>
        </w:rPr>
        <w:t xml:space="preserve">с соблюдением  требований  Гражданского </w:t>
      </w:r>
      <w:hyperlink r:id="rId8" w:history="1">
        <w:r w:rsidR="007A4AFC" w:rsidRPr="007A4AFC">
          <w:rPr>
            <w:sz w:val="22"/>
            <w:szCs w:val="22"/>
          </w:rPr>
          <w:t>кодекса</w:t>
        </w:r>
      </w:hyperlink>
      <w:r w:rsidR="007A4AFC" w:rsidRPr="007A4AFC">
        <w:rPr>
          <w:sz w:val="22"/>
          <w:szCs w:val="22"/>
        </w:rPr>
        <w:t xml:space="preserve"> Российской  Федерации, Федерального </w:t>
      </w:r>
      <w:hyperlink r:id="rId9" w:history="1">
        <w:r w:rsidR="007A4AFC" w:rsidRPr="007A4AFC">
          <w:rPr>
            <w:sz w:val="22"/>
            <w:szCs w:val="22"/>
          </w:rPr>
          <w:t>закона</w:t>
        </w:r>
      </w:hyperlink>
      <w:r w:rsidR="007A4AFC" w:rsidRPr="007A4AFC">
        <w:rPr>
          <w:sz w:val="22"/>
          <w:szCs w:val="22"/>
        </w:rPr>
        <w:t xml:space="preserve"> от 05.04.2013 N 44-ФЗ, на основании п. 4 части 1 ст. 93 Федерального </w:t>
      </w:r>
      <w:hyperlink r:id="rId10" w:history="1">
        <w:r w:rsidR="007A4AFC" w:rsidRPr="007A4AFC">
          <w:rPr>
            <w:sz w:val="22"/>
            <w:szCs w:val="22"/>
          </w:rPr>
          <w:t>закона</w:t>
        </w:r>
      </w:hyperlink>
      <w:r w:rsidR="007A4AFC" w:rsidRPr="007A4AFC">
        <w:rPr>
          <w:sz w:val="22"/>
          <w:szCs w:val="22"/>
        </w:rPr>
        <w:t xml:space="preserve"> от 05.04.2013 N 44-ФЗ,заключили настоящий контракт (далее - Контракт) о нижеследующем:</w:t>
      </w:r>
      <w:bookmarkEnd w:id="1"/>
    </w:p>
    <w:p w14:paraId="234081E9" w14:textId="56D25D6A" w:rsidR="001B780C" w:rsidRPr="00270C75" w:rsidRDefault="001B780C" w:rsidP="007A4AFC">
      <w:pPr>
        <w:spacing w:line="240" w:lineRule="auto"/>
        <w:rPr>
          <w:b/>
          <w:sz w:val="22"/>
          <w:szCs w:val="22"/>
        </w:rPr>
      </w:pPr>
    </w:p>
    <w:p w14:paraId="7CC497F7" w14:textId="36E2C124" w:rsidR="001B780C" w:rsidRPr="00270C75" w:rsidRDefault="00A97825">
      <w:pPr>
        <w:widowControl/>
        <w:snapToGrid/>
        <w:spacing w:line="240" w:lineRule="auto"/>
        <w:ind w:firstLine="0"/>
        <w:jc w:val="center"/>
        <w:rPr>
          <w:b/>
          <w:sz w:val="22"/>
          <w:szCs w:val="22"/>
        </w:rPr>
      </w:pPr>
      <w:r w:rsidRPr="00270C75">
        <w:rPr>
          <w:b/>
          <w:sz w:val="22"/>
          <w:szCs w:val="22"/>
        </w:rPr>
        <w:t xml:space="preserve">1. Предмет </w:t>
      </w:r>
      <w:r w:rsidR="00410C10">
        <w:rPr>
          <w:b/>
          <w:sz w:val="22"/>
          <w:szCs w:val="22"/>
        </w:rPr>
        <w:t>Контракт</w:t>
      </w:r>
      <w:r w:rsidRPr="00270C75">
        <w:rPr>
          <w:b/>
          <w:sz w:val="22"/>
          <w:szCs w:val="22"/>
        </w:rPr>
        <w:t>а</w:t>
      </w:r>
    </w:p>
    <w:p w14:paraId="1D06D425" w14:textId="17EC6E46" w:rsidR="001B780C" w:rsidRPr="00270C75" w:rsidRDefault="00A97825" w:rsidP="000F69A6">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1.1. В соответствии с </w:t>
      </w:r>
      <w:r w:rsidR="00410C10">
        <w:rPr>
          <w:rFonts w:eastAsia="Calibri"/>
          <w:sz w:val="22"/>
          <w:szCs w:val="22"/>
        </w:rPr>
        <w:t>Контракт</w:t>
      </w:r>
      <w:r w:rsidRPr="00270C75">
        <w:rPr>
          <w:rFonts w:eastAsia="Calibri"/>
          <w:sz w:val="22"/>
          <w:szCs w:val="22"/>
        </w:rPr>
        <w:t xml:space="preserve">ом Поставщик обязуется в порядке и сроки, предусмотренные </w:t>
      </w:r>
      <w:r w:rsidR="00410C10">
        <w:rPr>
          <w:rFonts w:eastAsia="Calibri"/>
          <w:sz w:val="22"/>
          <w:szCs w:val="22"/>
        </w:rPr>
        <w:t>Контракт</w:t>
      </w:r>
      <w:r w:rsidRPr="00270C75">
        <w:rPr>
          <w:rFonts w:eastAsia="Calibri"/>
          <w:sz w:val="22"/>
          <w:szCs w:val="22"/>
        </w:rPr>
        <w:t xml:space="preserve">ом, осуществлять </w:t>
      </w:r>
      <w:r w:rsidR="00A074F4" w:rsidRPr="00A074F4">
        <w:rPr>
          <w:rFonts w:eastAsia="Calibri"/>
          <w:b/>
          <w:bCs/>
          <w:sz w:val="22"/>
          <w:szCs w:val="22"/>
        </w:rPr>
        <w:t>поставку</w:t>
      </w:r>
      <w:r w:rsidR="00A074F4">
        <w:rPr>
          <w:rFonts w:eastAsia="Calibri"/>
          <w:sz w:val="22"/>
          <w:szCs w:val="22"/>
        </w:rPr>
        <w:t xml:space="preserve"> </w:t>
      </w:r>
      <w:r w:rsidR="005F7040" w:rsidRPr="005F7040">
        <w:rPr>
          <w:b/>
          <w:bCs/>
          <w:sz w:val="22"/>
          <w:szCs w:val="22"/>
        </w:rPr>
        <w:t>жизненноважных лекарственных препаратов для ОСМП СПб ГБУЗ "Городская поликлиника № 86" в 2024 году</w:t>
      </w:r>
      <w:r w:rsidR="000D641F" w:rsidRPr="000D641F">
        <w:rPr>
          <w:b/>
          <w:sz w:val="22"/>
          <w:szCs w:val="22"/>
        </w:rPr>
        <w:t xml:space="preserve"> </w:t>
      </w:r>
      <w:r w:rsidRPr="00270C75">
        <w:rPr>
          <w:rFonts w:eastAsia="Calibri"/>
          <w:sz w:val="22"/>
          <w:szCs w:val="22"/>
        </w:rPr>
        <w:t>(</w:t>
      </w:r>
      <w:r w:rsidR="005946E9" w:rsidRPr="00695ED4">
        <w:rPr>
          <w:rFonts w:eastAsia="Calibri"/>
          <w:sz w:val="22"/>
          <w:szCs w:val="22"/>
        </w:rPr>
        <w:t xml:space="preserve">ОКПД2 </w:t>
      </w:r>
      <w:r w:rsidR="005F7040" w:rsidRPr="005F7040">
        <w:rPr>
          <w:color w:val="000000"/>
          <w:sz w:val="22"/>
          <w:szCs w:val="22"/>
        </w:rPr>
        <w:t>21.20.10.147, 21.20.10.141, 21.20.10.113, 21.20.10.134</w:t>
      </w:r>
      <w:r w:rsidR="008220C3">
        <w:rPr>
          <w:rFonts w:eastAsia="Calibri"/>
          <w:sz w:val="22"/>
          <w:szCs w:val="22"/>
        </w:rPr>
        <w:t xml:space="preserve">) </w:t>
      </w:r>
      <w:r w:rsidRPr="00270C75">
        <w:rPr>
          <w:rFonts w:eastAsia="Calibri"/>
          <w:sz w:val="22"/>
          <w:szCs w:val="22"/>
        </w:rPr>
        <w:t xml:space="preserve">(далее – Товар) в соответствии со Спецификацией (приложение № 1 к </w:t>
      </w:r>
      <w:r w:rsidR="00410C10">
        <w:rPr>
          <w:rFonts w:eastAsia="Calibri"/>
          <w:sz w:val="22"/>
          <w:szCs w:val="22"/>
        </w:rPr>
        <w:t>Контракт</w:t>
      </w:r>
      <w:r w:rsidRPr="00270C75">
        <w:rPr>
          <w:rFonts w:eastAsia="Calibri"/>
          <w:sz w:val="22"/>
          <w:szCs w:val="22"/>
        </w:rPr>
        <w:t xml:space="preserve">у), а Заказчик обязуется в порядке и сроки, предусмотренные </w:t>
      </w:r>
      <w:r w:rsidR="00410C10">
        <w:rPr>
          <w:rFonts w:eastAsia="Calibri"/>
          <w:sz w:val="22"/>
          <w:szCs w:val="22"/>
        </w:rPr>
        <w:t>Контракт</w:t>
      </w:r>
      <w:r w:rsidRPr="00270C75">
        <w:rPr>
          <w:rFonts w:eastAsia="Calibri"/>
          <w:sz w:val="22"/>
          <w:szCs w:val="22"/>
        </w:rPr>
        <w:t>ом, принять и оплатить поставленный Товар.</w:t>
      </w:r>
    </w:p>
    <w:p w14:paraId="2A055B32" w14:textId="4149DF26" w:rsidR="001B780C" w:rsidRPr="00270C75" w:rsidRDefault="00A97825">
      <w:pPr>
        <w:widowControl/>
        <w:snapToGrid/>
        <w:spacing w:line="240" w:lineRule="auto"/>
        <w:ind w:firstLine="709"/>
        <w:rPr>
          <w:sz w:val="22"/>
          <w:szCs w:val="22"/>
        </w:rPr>
      </w:pPr>
      <w:r w:rsidRPr="00270C75">
        <w:rPr>
          <w:sz w:val="22"/>
          <w:szCs w:val="22"/>
        </w:rPr>
        <w:t xml:space="preserve">1.2. Номенклатура Товара и его количество определяются Спецификацией (приложение № 1 к </w:t>
      </w:r>
      <w:r w:rsidR="00410C10">
        <w:rPr>
          <w:sz w:val="22"/>
          <w:szCs w:val="22"/>
        </w:rPr>
        <w:t>Контракт</w:t>
      </w:r>
      <w:r w:rsidRPr="00270C75">
        <w:rPr>
          <w:sz w:val="22"/>
          <w:szCs w:val="22"/>
        </w:rPr>
        <w:t xml:space="preserve">у), технические показатели – Техническими характеристиками (приложение № 2 к </w:t>
      </w:r>
      <w:r w:rsidR="00410C10">
        <w:rPr>
          <w:sz w:val="22"/>
          <w:szCs w:val="22"/>
        </w:rPr>
        <w:t>Контракт</w:t>
      </w:r>
      <w:r w:rsidRPr="00270C75">
        <w:rPr>
          <w:sz w:val="22"/>
          <w:szCs w:val="22"/>
        </w:rPr>
        <w:t>у).</w:t>
      </w:r>
    </w:p>
    <w:p w14:paraId="2A885925" w14:textId="60D64E36"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1.3. Поставка Товара осуществляется с разгрузкой транспортного средства в сроки, определенные Календарным планом (приложение № 3 к </w:t>
      </w:r>
      <w:r w:rsidR="00410C10">
        <w:rPr>
          <w:rFonts w:eastAsia="Calibri"/>
          <w:sz w:val="22"/>
          <w:szCs w:val="22"/>
        </w:rPr>
        <w:t>Контракт</w:t>
      </w:r>
      <w:r w:rsidRPr="00270C75">
        <w:rPr>
          <w:rFonts w:eastAsia="Calibri"/>
          <w:sz w:val="22"/>
          <w:szCs w:val="22"/>
        </w:rPr>
        <w:t>у).</w:t>
      </w:r>
    </w:p>
    <w:p w14:paraId="4BD09AF6" w14:textId="7F0CE1F7" w:rsidR="001B780C" w:rsidRPr="001C0AF4" w:rsidRDefault="001C0AF4" w:rsidP="001C0AF4">
      <w:pPr>
        <w:tabs>
          <w:tab w:val="left" w:pos="993"/>
        </w:tabs>
        <w:snapToGrid/>
        <w:spacing w:line="240" w:lineRule="auto"/>
        <w:ind w:firstLine="0"/>
        <w:rPr>
          <w:rFonts w:eastAsia="Calibri"/>
          <w:sz w:val="22"/>
          <w:szCs w:val="22"/>
        </w:rPr>
      </w:pPr>
      <w:r>
        <w:rPr>
          <w:rFonts w:eastAsia="Calibri"/>
          <w:sz w:val="22"/>
          <w:szCs w:val="22"/>
        </w:rPr>
        <w:t xml:space="preserve">             </w:t>
      </w:r>
      <w:r w:rsidR="00A97825" w:rsidRPr="001C0AF4">
        <w:rPr>
          <w:rFonts w:eastAsia="Calibri"/>
          <w:sz w:val="22"/>
          <w:szCs w:val="22"/>
        </w:rPr>
        <w:t>1.4. Поставщик доставляет Товар Заказчику по адресу</w:t>
      </w:r>
      <w:r w:rsidR="003E678B" w:rsidRPr="001C0AF4">
        <w:rPr>
          <w:rFonts w:eastAsia="Calibri"/>
          <w:sz w:val="22"/>
          <w:szCs w:val="22"/>
        </w:rPr>
        <w:t xml:space="preserve">: </w:t>
      </w:r>
      <w:r w:rsidRPr="006A4D4E">
        <w:rPr>
          <w:sz w:val="22"/>
          <w:szCs w:val="22"/>
        </w:rPr>
        <w:t>г. Санкт-Петербург, ул. Софьи Ковалевской, дом 8, корп. 1. (</w:t>
      </w:r>
      <w:r w:rsidR="005F7040">
        <w:rPr>
          <w:sz w:val="22"/>
          <w:szCs w:val="22"/>
        </w:rPr>
        <w:t>ОСМП</w:t>
      </w:r>
      <w:r w:rsidRPr="006A4D4E">
        <w:rPr>
          <w:sz w:val="22"/>
          <w:szCs w:val="22"/>
        </w:rPr>
        <w:t>)</w:t>
      </w:r>
      <w:r w:rsidR="00A97825" w:rsidRPr="001C0AF4">
        <w:rPr>
          <w:rFonts w:eastAsia="Calibri"/>
          <w:sz w:val="22"/>
          <w:szCs w:val="22"/>
        </w:rPr>
        <w:t xml:space="preserve"> (далее – Место доставки).</w:t>
      </w:r>
    </w:p>
    <w:p w14:paraId="65A1FF22" w14:textId="77777777" w:rsidR="009F0007" w:rsidRDefault="009F0007">
      <w:pPr>
        <w:widowControl/>
        <w:snapToGrid/>
        <w:spacing w:line="240" w:lineRule="auto"/>
        <w:ind w:firstLine="0"/>
        <w:jc w:val="center"/>
        <w:rPr>
          <w:b/>
          <w:sz w:val="22"/>
          <w:szCs w:val="22"/>
        </w:rPr>
      </w:pPr>
    </w:p>
    <w:p w14:paraId="4AFD111C" w14:textId="0460EB3E" w:rsidR="001B780C" w:rsidRPr="00270C75" w:rsidRDefault="00A97825" w:rsidP="001E4C4E">
      <w:pPr>
        <w:widowControl/>
        <w:snapToGrid/>
        <w:spacing w:line="240" w:lineRule="auto"/>
        <w:ind w:firstLine="0"/>
        <w:jc w:val="center"/>
        <w:rPr>
          <w:b/>
          <w:sz w:val="22"/>
          <w:szCs w:val="22"/>
        </w:rPr>
      </w:pPr>
      <w:r w:rsidRPr="00270C75">
        <w:rPr>
          <w:b/>
          <w:sz w:val="22"/>
          <w:szCs w:val="22"/>
        </w:rPr>
        <w:t xml:space="preserve">2. Цена </w:t>
      </w:r>
      <w:r w:rsidR="00410C10">
        <w:rPr>
          <w:b/>
          <w:sz w:val="22"/>
          <w:szCs w:val="22"/>
        </w:rPr>
        <w:t>Контракт</w:t>
      </w:r>
      <w:r w:rsidRPr="00270C75">
        <w:rPr>
          <w:b/>
          <w:sz w:val="22"/>
          <w:szCs w:val="22"/>
        </w:rPr>
        <w:t>а</w:t>
      </w:r>
    </w:p>
    <w:p w14:paraId="69862A3F" w14:textId="078C63BA" w:rsidR="001B780C" w:rsidRPr="00270C75" w:rsidRDefault="00A97825" w:rsidP="001E4C4E">
      <w:pPr>
        <w:widowControl/>
        <w:tabs>
          <w:tab w:val="left" w:pos="680"/>
        </w:tabs>
        <w:snapToGrid/>
        <w:spacing w:line="240" w:lineRule="auto"/>
        <w:ind w:firstLine="709"/>
        <w:rPr>
          <w:rFonts w:eastAsia="Calibri"/>
          <w:sz w:val="22"/>
          <w:szCs w:val="22"/>
        </w:rPr>
      </w:pPr>
      <w:r w:rsidRPr="00270C75">
        <w:rPr>
          <w:rFonts w:eastAsia="Calibri"/>
          <w:sz w:val="22"/>
          <w:szCs w:val="22"/>
        </w:rPr>
        <w:t xml:space="preserve">2.1. Цена </w:t>
      </w:r>
      <w:r w:rsidR="00410C10">
        <w:rPr>
          <w:rFonts w:eastAsia="Calibri"/>
          <w:sz w:val="22"/>
          <w:szCs w:val="22"/>
        </w:rPr>
        <w:t>Контракт</w:t>
      </w:r>
      <w:r w:rsidRPr="00270C75">
        <w:rPr>
          <w:rFonts w:eastAsia="Calibri"/>
          <w:sz w:val="22"/>
          <w:szCs w:val="22"/>
        </w:rPr>
        <w:t>а и валюта платежа устанавливаются в российских рублях.</w:t>
      </w:r>
    </w:p>
    <w:p w14:paraId="5B0FB33D" w14:textId="5C7FEC2E" w:rsidR="001B780C" w:rsidRPr="007A4AFC" w:rsidRDefault="007A4AFC" w:rsidP="007A4AFC">
      <w:pPr>
        <w:pStyle w:val="ConsPlusNormal"/>
        <w:ind w:firstLine="539"/>
        <w:jc w:val="both"/>
        <w:rPr>
          <w:rFonts w:ascii="Times New Roman" w:hAnsi="Times New Roman" w:cs="Times New Roman"/>
          <w:sz w:val="22"/>
          <w:szCs w:val="22"/>
        </w:rPr>
      </w:pPr>
      <w:r>
        <w:rPr>
          <w:rFonts w:ascii="Times New Roman" w:eastAsia="Calibri" w:hAnsi="Times New Roman" w:cs="Times New Roman"/>
          <w:sz w:val="22"/>
          <w:szCs w:val="22"/>
        </w:rPr>
        <w:t xml:space="preserve">   </w:t>
      </w:r>
      <w:r w:rsidR="00A97825" w:rsidRPr="007A4AFC">
        <w:rPr>
          <w:rFonts w:ascii="Times New Roman" w:eastAsia="Calibri" w:hAnsi="Times New Roman" w:cs="Times New Roman"/>
          <w:sz w:val="22"/>
          <w:szCs w:val="22"/>
        </w:rPr>
        <w:t>2.2. </w:t>
      </w:r>
      <w:r w:rsidRPr="007A4AFC">
        <w:rPr>
          <w:rFonts w:ascii="Times New Roman" w:hAnsi="Times New Roman" w:cs="Times New Roman"/>
          <w:sz w:val="22"/>
          <w:szCs w:val="22"/>
        </w:rPr>
        <w:t>Цена Контракта составляет ____ руб. (_____) ______ коп. (в том числе НДС ______ (_______) рублей ______ копеек, НДС не облагается в соответствии с _________).</w:t>
      </w:r>
    </w:p>
    <w:p w14:paraId="045C0AC6" w14:textId="70DA1E67" w:rsidR="001B780C" w:rsidRPr="00270C75" w:rsidRDefault="00A97825" w:rsidP="001E4C4E">
      <w:pPr>
        <w:widowControl/>
        <w:tabs>
          <w:tab w:val="left" w:pos="680"/>
        </w:tabs>
        <w:snapToGrid/>
        <w:spacing w:line="240" w:lineRule="auto"/>
        <w:ind w:firstLine="709"/>
        <w:rPr>
          <w:rFonts w:eastAsia="Calibri"/>
          <w:sz w:val="22"/>
          <w:szCs w:val="22"/>
        </w:rPr>
      </w:pPr>
      <w:r w:rsidRPr="007A4AFC">
        <w:rPr>
          <w:rFonts w:eastAsia="Calibri"/>
          <w:sz w:val="22"/>
          <w:szCs w:val="22"/>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w:t>
      </w:r>
      <w:r w:rsidRPr="00270C75">
        <w:rPr>
          <w:rFonts w:eastAsia="Calibri"/>
          <w:sz w:val="22"/>
          <w:szCs w:val="22"/>
        </w:rPr>
        <w:t xml:space="preserve"> Федерации, связанных с оплатой </w:t>
      </w:r>
      <w:r w:rsidR="00410C10">
        <w:rPr>
          <w:rFonts w:eastAsia="Calibri"/>
          <w:sz w:val="22"/>
          <w:szCs w:val="22"/>
        </w:rPr>
        <w:t>Контракт</w:t>
      </w:r>
      <w:r w:rsidRPr="00270C75">
        <w:rPr>
          <w:rFonts w:eastAsia="Calibri"/>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A15F8B6" w14:textId="7E5BCF8C" w:rsidR="001B780C" w:rsidRPr="00270C75" w:rsidRDefault="00A97825" w:rsidP="001E4C4E">
      <w:pPr>
        <w:snapToGrid/>
        <w:spacing w:line="240" w:lineRule="auto"/>
        <w:ind w:firstLine="709"/>
        <w:rPr>
          <w:sz w:val="22"/>
          <w:szCs w:val="22"/>
          <w:vertAlign w:val="superscript"/>
        </w:rPr>
      </w:pPr>
      <w:r w:rsidRPr="00270C75">
        <w:rPr>
          <w:sz w:val="22"/>
          <w:szCs w:val="22"/>
        </w:rPr>
        <w:t xml:space="preserve">2.4. Цена </w:t>
      </w:r>
      <w:r w:rsidR="00410C10">
        <w:rPr>
          <w:sz w:val="22"/>
          <w:szCs w:val="22"/>
        </w:rPr>
        <w:t>Контракт</w:t>
      </w:r>
      <w:r w:rsidRPr="00270C75">
        <w:rPr>
          <w:sz w:val="22"/>
          <w:szCs w:val="22"/>
        </w:rPr>
        <w:t xml:space="preserve">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410C10">
        <w:rPr>
          <w:sz w:val="22"/>
          <w:szCs w:val="22"/>
        </w:rPr>
        <w:t>Контракт</w:t>
      </w:r>
      <w:r w:rsidRPr="00270C75">
        <w:rPr>
          <w:sz w:val="22"/>
          <w:szCs w:val="22"/>
        </w:rPr>
        <w:t xml:space="preserve">у в соответствии с законодательством Российской Федерации. </w:t>
      </w:r>
    </w:p>
    <w:p w14:paraId="17F35375" w14:textId="0E4BF53F" w:rsidR="001B780C" w:rsidRPr="00270C75" w:rsidRDefault="00A97825" w:rsidP="001E4C4E">
      <w:pPr>
        <w:snapToGrid/>
        <w:spacing w:line="240" w:lineRule="auto"/>
        <w:ind w:firstLine="709"/>
        <w:rPr>
          <w:sz w:val="22"/>
          <w:szCs w:val="22"/>
        </w:rPr>
      </w:pPr>
      <w:r w:rsidRPr="00270C75">
        <w:rPr>
          <w:sz w:val="22"/>
          <w:szCs w:val="22"/>
        </w:rPr>
        <w:t xml:space="preserve">2.4. Цена </w:t>
      </w:r>
      <w:r w:rsidR="00410C10">
        <w:rPr>
          <w:sz w:val="22"/>
          <w:szCs w:val="22"/>
        </w:rPr>
        <w:t>Контракт</w:t>
      </w:r>
      <w:r w:rsidRPr="00270C75">
        <w:rPr>
          <w:sz w:val="22"/>
          <w:szCs w:val="22"/>
        </w:rPr>
        <w:t xml:space="preserve">а является твердой и определяется на весь срок его исполнения, за исключением случаев, предусмотренных пунктами 2.6 и 2.7 </w:t>
      </w:r>
      <w:r w:rsidR="00410C10">
        <w:rPr>
          <w:sz w:val="22"/>
          <w:szCs w:val="22"/>
        </w:rPr>
        <w:t>Контракт</w:t>
      </w:r>
      <w:r w:rsidRPr="00270C75">
        <w:rPr>
          <w:sz w:val="22"/>
          <w:szCs w:val="22"/>
        </w:rPr>
        <w:t>а.</w:t>
      </w:r>
    </w:p>
    <w:p w14:paraId="6CD57436" w14:textId="541571E7" w:rsidR="001B780C" w:rsidRPr="00270C75" w:rsidRDefault="00A97825" w:rsidP="001E4C4E">
      <w:pPr>
        <w:widowControl/>
        <w:autoSpaceDE w:val="0"/>
        <w:autoSpaceDN w:val="0"/>
        <w:adjustRightInd w:val="0"/>
        <w:snapToGrid/>
        <w:spacing w:line="240" w:lineRule="auto"/>
        <w:ind w:firstLine="709"/>
        <w:rPr>
          <w:rFonts w:eastAsia="Calibri"/>
          <w:sz w:val="22"/>
          <w:szCs w:val="22"/>
          <w:lang w:eastAsia="en-US"/>
        </w:rPr>
      </w:pPr>
      <w:r w:rsidRPr="00270C75">
        <w:rPr>
          <w:sz w:val="22"/>
          <w:szCs w:val="22"/>
        </w:rPr>
        <w:t xml:space="preserve">2.6. Цена </w:t>
      </w:r>
      <w:r w:rsidR="00410C10">
        <w:rPr>
          <w:sz w:val="22"/>
          <w:szCs w:val="22"/>
        </w:rPr>
        <w:t>Контракт</w:t>
      </w:r>
      <w:r w:rsidRPr="00270C75">
        <w:rPr>
          <w:sz w:val="22"/>
          <w:szCs w:val="22"/>
        </w:rPr>
        <w:t>а может быть изменена,</w:t>
      </w:r>
      <w:r w:rsidRPr="00270C75">
        <w:rPr>
          <w:rFonts w:eastAsia="Calibri"/>
          <w:sz w:val="22"/>
          <w:szCs w:val="22"/>
          <w:lang w:eastAsia="en-US"/>
        </w:rPr>
        <w:t xml:space="preserve"> если по предложению Заказчика увеличивается предусмотренное </w:t>
      </w:r>
      <w:r w:rsidR="00410C10">
        <w:rPr>
          <w:rFonts w:eastAsia="Calibri"/>
          <w:sz w:val="22"/>
          <w:szCs w:val="22"/>
          <w:lang w:eastAsia="en-US"/>
        </w:rPr>
        <w:t>Контракт</w:t>
      </w:r>
      <w:r w:rsidRPr="00270C75">
        <w:rPr>
          <w:rFonts w:eastAsia="Calibri"/>
          <w:sz w:val="22"/>
          <w:szCs w:val="22"/>
          <w:lang w:eastAsia="en-US"/>
        </w:rPr>
        <w:t xml:space="preserve">ом количество Товара не более чем на </w:t>
      </w:r>
      <w:r w:rsidR="00A8786D">
        <w:rPr>
          <w:rFonts w:eastAsia="Calibri"/>
          <w:sz w:val="22"/>
          <w:szCs w:val="22"/>
          <w:lang w:eastAsia="en-US"/>
        </w:rPr>
        <w:t>тридцать</w:t>
      </w:r>
      <w:r w:rsidRPr="00270C75">
        <w:rPr>
          <w:rFonts w:eastAsia="Calibri"/>
          <w:sz w:val="22"/>
          <w:szCs w:val="22"/>
          <w:lang w:eastAsia="en-US"/>
        </w:rPr>
        <w:t xml:space="preserve"> процентов или уменьшается предусмотренное </w:t>
      </w:r>
      <w:r w:rsidR="00410C10">
        <w:rPr>
          <w:rFonts w:eastAsia="Calibri"/>
          <w:sz w:val="22"/>
          <w:szCs w:val="22"/>
          <w:lang w:eastAsia="en-US"/>
        </w:rPr>
        <w:t>Контракт</w:t>
      </w:r>
      <w:r w:rsidRPr="00270C75">
        <w:rPr>
          <w:rFonts w:eastAsia="Calibri"/>
          <w:sz w:val="22"/>
          <w:szCs w:val="22"/>
          <w:lang w:eastAsia="en-US"/>
        </w:rPr>
        <w:t xml:space="preserve">ом количество поставляемого Товара не более чем на </w:t>
      </w:r>
      <w:r w:rsidR="00A8786D">
        <w:rPr>
          <w:rFonts w:eastAsia="Calibri"/>
          <w:sz w:val="22"/>
          <w:szCs w:val="22"/>
          <w:lang w:eastAsia="en-US"/>
        </w:rPr>
        <w:t>тридцать</w:t>
      </w:r>
      <w:r w:rsidRPr="00270C75">
        <w:rPr>
          <w:rFonts w:eastAsia="Calibri"/>
          <w:sz w:val="22"/>
          <w:szCs w:val="22"/>
          <w:lang w:eastAsia="en-US"/>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w:t>
      </w:r>
      <w:r w:rsidR="00410C10">
        <w:rPr>
          <w:rFonts w:eastAsia="Calibri"/>
          <w:sz w:val="22"/>
          <w:szCs w:val="22"/>
          <w:lang w:eastAsia="en-US"/>
        </w:rPr>
        <w:t>Контракт</w:t>
      </w:r>
      <w:r w:rsidRPr="00270C75">
        <w:rPr>
          <w:rFonts w:eastAsia="Calibri"/>
          <w:sz w:val="22"/>
          <w:szCs w:val="22"/>
          <w:lang w:eastAsia="en-US"/>
        </w:rPr>
        <w:t xml:space="preserve">а пропорционально дополнительному количеству Товара, исходя из установленной в </w:t>
      </w:r>
      <w:r w:rsidR="00410C10">
        <w:rPr>
          <w:rFonts w:eastAsia="Calibri"/>
          <w:sz w:val="22"/>
          <w:szCs w:val="22"/>
          <w:lang w:eastAsia="en-US"/>
        </w:rPr>
        <w:t>Контракт</w:t>
      </w:r>
      <w:r w:rsidRPr="00270C75">
        <w:rPr>
          <w:rFonts w:eastAsia="Calibri"/>
          <w:sz w:val="22"/>
          <w:szCs w:val="22"/>
          <w:lang w:eastAsia="en-US"/>
        </w:rPr>
        <w:t xml:space="preserve">е цены единицы Товара, но не более чем на </w:t>
      </w:r>
      <w:r w:rsidR="00A8786D">
        <w:rPr>
          <w:rFonts w:eastAsia="Calibri"/>
          <w:sz w:val="22"/>
          <w:szCs w:val="22"/>
          <w:lang w:eastAsia="en-US"/>
        </w:rPr>
        <w:t>тридцать</w:t>
      </w:r>
      <w:r w:rsidRPr="00270C75">
        <w:rPr>
          <w:rFonts w:eastAsia="Calibri"/>
          <w:sz w:val="22"/>
          <w:szCs w:val="22"/>
          <w:lang w:eastAsia="en-US"/>
        </w:rPr>
        <w:t xml:space="preserve"> процентов цены </w:t>
      </w:r>
      <w:r w:rsidR="00410C10">
        <w:rPr>
          <w:rFonts w:eastAsia="Calibri"/>
          <w:sz w:val="22"/>
          <w:szCs w:val="22"/>
          <w:lang w:eastAsia="en-US"/>
        </w:rPr>
        <w:t>Контракт</w:t>
      </w:r>
      <w:r w:rsidRPr="00270C75">
        <w:rPr>
          <w:rFonts w:eastAsia="Calibri"/>
          <w:sz w:val="22"/>
          <w:szCs w:val="22"/>
          <w:lang w:eastAsia="en-US"/>
        </w:rPr>
        <w:t xml:space="preserve">а. При уменьшении предусмотренного </w:t>
      </w:r>
      <w:r w:rsidR="00410C10">
        <w:rPr>
          <w:rFonts w:eastAsia="Calibri"/>
          <w:sz w:val="22"/>
          <w:szCs w:val="22"/>
          <w:lang w:eastAsia="en-US"/>
        </w:rPr>
        <w:t>Контракт</w:t>
      </w:r>
      <w:r w:rsidRPr="00270C75">
        <w:rPr>
          <w:rFonts w:eastAsia="Calibri"/>
          <w:sz w:val="22"/>
          <w:szCs w:val="22"/>
          <w:lang w:eastAsia="en-US"/>
        </w:rPr>
        <w:t xml:space="preserve">ом количества Товара Стороны </w:t>
      </w:r>
      <w:r w:rsidR="00410C10">
        <w:rPr>
          <w:rFonts w:eastAsia="Calibri"/>
          <w:sz w:val="22"/>
          <w:szCs w:val="22"/>
          <w:lang w:eastAsia="en-US"/>
        </w:rPr>
        <w:t>Контракт</w:t>
      </w:r>
      <w:r w:rsidRPr="00270C75">
        <w:rPr>
          <w:rFonts w:eastAsia="Calibri"/>
          <w:sz w:val="22"/>
          <w:szCs w:val="22"/>
          <w:lang w:eastAsia="en-US"/>
        </w:rPr>
        <w:t xml:space="preserve">а обязаны уменьшить цену </w:t>
      </w:r>
      <w:r w:rsidR="00410C10">
        <w:rPr>
          <w:rFonts w:eastAsia="Calibri"/>
          <w:sz w:val="22"/>
          <w:szCs w:val="22"/>
          <w:lang w:eastAsia="en-US"/>
        </w:rPr>
        <w:t>Контракт</w:t>
      </w:r>
      <w:r w:rsidRPr="00270C75">
        <w:rPr>
          <w:rFonts w:eastAsia="Calibri"/>
          <w:sz w:val="22"/>
          <w:szCs w:val="22"/>
          <w:lang w:eastAsia="en-US"/>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410C10">
        <w:rPr>
          <w:rFonts w:eastAsia="Calibri"/>
          <w:sz w:val="22"/>
          <w:szCs w:val="22"/>
          <w:lang w:eastAsia="en-US"/>
        </w:rPr>
        <w:t>Контракт</w:t>
      </w:r>
      <w:r w:rsidRPr="00270C75">
        <w:rPr>
          <w:rFonts w:eastAsia="Calibri"/>
          <w:sz w:val="22"/>
          <w:szCs w:val="22"/>
          <w:lang w:eastAsia="en-US"/>
        </w:rPr>
        <w:t xml:space="preserve">ом количества поставляемого Товара должна определяться как частное от деления первоначальной цены </w:t>
      </w:r>
      <w:r w:rsidR="00410C10">
        <w:rPr>
          <w:rFonts w:eastAsia="Calibri"/>
          <w:sz w:val="22"/>
          <w:szCs w:val="22"/>
          <w:lang w:eastAsia="en-US"/>
        </w:rPr>
        <w:t>Контракт</w:t>
      </w:r>
      <w:r w:rsidRPr="00270C75">
        <w:rPr>
          <w:rFonts w:eastAsia="Calibri"/>
          <w:sz w:val="22"/>
          <w:szCs w:val="22"/>
          <w:lang w:eastAsia="en-US"/>
        </w:rPr>
        <w:t xml:space="preserve">а на предусмотренное в </w:t>
      </w:r>
      <w:r w:rsidR="00410C10">
        <w:rPr>
          <w:rFonts w:eastAsia="Calibri"/>
          <w:sz w:val="22"/>
          <w:szCs w:val="22"/>
          <w:lang w:eastAsia="en-US"/>
        </w:rPr>
        <w:t>Контракт</w:t>
      </w:r>
      <w:r w:rsidRPr="00270C75">
        <w:rPr>
          <w:rFonts w:eastAsia="Calibri"/>
          <w:sz w:val="22"/>
          <w:szCs w:val="22"/>
          <w:lang w:eastAsia="en-US"/>
        </w:rPr>
        <w:t>е количество Товара.</w:t>
      </w:r>
    </w:p>
    <w:p w14:paraId="528DE811" w14:textId="3E972E7C" w:rsidR="00FA2EFD" w:rsidRPr="00270C75" w:rsidRDefault="00A97825" w:rsidP="00FA2EFD">
      <w:pPr>
        <w:snapToGrid/>
        <w:spacing w:line="240" w:lineRule="auto"/>
        <w:ind w:firstLine="709"/>
        <w:rPr>
          <w:rFonts w:eastAsia="Calibri"/>
          <w:sz w:val="22"/>
          <w:szCs w:val="22"/>
          <w:lang w:eastAsia="en-US"/>
        </w:rPr>
      </w:pPr>
      <w:r w:rsidRPr="00270C75">
        <w:rPr>
          <w:rFonts w:eastAsia="Calibri"/>
          <w:sz w:val="22"/>
          <w:szCs w:val="22"/>
          <w:lang w:eastAsia="en-US"/>
        </w:rPr>
        <w:t xml:space="preserve">2.7. По соглашению Сторон цена </w:t>
      </w:r>
      <w:r w:rsidR="00410C10">
        <w:rPr>
          <w:rFonts w:eastAsia="Calibri"/>
          <w:sz w:val="22"/>
          <w:szCs w:val="22"/>
          <w:lang w:eastAsia="en-US"/>
        </w:rPr>
        <w:t>Контракт</w:t>
      </w:r>
      <w:r w:rsidRPr="00270C75">
        <w:rPr>
          <w:rFonts w:eastAsia="Calibri"/>
          <w:sz w:val="22"/>
          <w:szCs w:val="22"/>
          <w:lang w:eastAsia="en-US"/>
        </w:rPr>
        <w:t xml:space="preserve">а может быть снижена без изменения предусмотренного </w:t>
      </w:r>
      <w:r w:rsidR="00410C10">
        <w:rPr>
          <w:rFonts w:eastAsia="Calibri"/>
          <w:sz w:val="22"/>
          <w:szCs w:val="22"/>
          <w:lang w:eastAsia="en-US"/>
        </w:rPr>
        <w:t>Контракт</w:t>
      </w:r>
      <w:r w:rsidRPr="00270C75">
        <w:rPr>
          <w:rFonts w:eastAsia="Calibri"/>
          <w:sz w:val="22"/>
          <w:szCs w:val="22"/>
          <w:lang w:eastAsia="en-US"/>
        </w:rPr>
        <w:t xml:space="preserve">ом количества Товара и иных условий </w:t>
      </w:r>
      <w:r w:rsidR="00410C10">
        <w:rPr>
          <w:rFonts w:eastAsia="Calibri"/>
          <w:sz w:val="22"/>
          <w:szCs w:val="22"/>
          <w:lang w:eastAsia="en-US"/>
        </w:rPr>
        <w:t>Контракт</w:t>
      </w:r>
      <w:r w:rsidRPr="00270C75">
        <w:rPr>
          <w:rFonts w:eastAsia="Calibri"/>
          <w:sz w:val="22"/>
          <w:szCs w:val="22"/>
          <w:lang w:eastAsia="en-US"/>
        </w:rPr>
        <w:t>а.</w:t>
      </w:r>
    </w:p>
    <w:p w14:paraId="26FAB5CD" w14:textId="77777777" w:rsidR="001B780C" w:rsidRPr="00270C75" w:rsidRDefault="001B780C">
      <w:pPr>
        <w:widowControl/>
        <w:autoSpaceDE w:val="0"/>
        <w:autoSpaceDN w:val="0"/>
        <w:adjustRightInd w:val="0"/>
        <w:snapToGrid/>
        <w:spacing w:line="240" w:lineRule="auto"/>
        <w:ind w:firstLine="709"/>
        <w:rPr>
          <w:sz w:val="22"/>
          <w:szCs w:val="22"/>
        </w:rPr>
      </w:pPr>
    </w:p>
    <w:p w14:paraId="7B1D5123" w14:textId="77777777" w:rsidR="001B780C" w:rsidRPr="00270C75" w:rsidRDefault="00A97825">
      <w:pPr>
        <w:widowControl/>
        <w:snapToGrid/>
        <w:spacing w:line="240" w:lineRule="auto"/>
        <w:ind w:firstLine="0"/>
        <w:jc w:val="center"/>
        <w:rPr>
          <w:sz w:val="22"/>
          <w:szCs w:val="22"/>
          <w:vertAlign w:val="superscript"/>
        </w:rPr>
      </w:pPr>
      <w:r w:rsidRPr="00270C75">
        <w:rPr>
          <w:b/>
          <w:sz w:val="22"/>
          <w:szCs w:val="22"/>
        </w:rPr>
        <w:t>3. Взаимодействие Сторон</w:t>
      </w:r>
    </w:p>
    <w:p w14:paraId="2EBE997C" w14:textId="77777777" w:rsidR="001B780C" w:rsidRPr="00270C75" w:rsidRDefault="00A97825">
      <w:pPr>
        <w:snapToGrid/>
        <w:spacing w:line="240" w:lineRule="auto"/>
        <w:ind w:firstLine="708"/>
        <w:rPr>
          <w:sz w:val="22"/>
          <w:szCs w:val="22"/>
        </w:rPr>
      </w:pPr>
      <w:r w:rsidRPr="00270C75">
        <w:rPr>
          <w:sz w:val="22"/>
          <w:szCs w:val="22"/>
        </w:rPr>
        <w:t>3.1. Поставщик обязан:</w:t>
      </w:r>
    </w:p>
    <w:p w14:paraId="611307EE" w14:textId="35B351D3"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w:t>
      </w:r>
      <w:r w:rsidR="00410C10">
        <w:rPr>
          <w:rFonts w:eastAsia="Calibri"/>
          <w:sz w:val="22"/>
          <w:szCs w:val="22"/>
        </w:rPr>
        <w:t>Контракт</w:t>
      </w:r>
      <w:r w:rsidRPr="00270C75">
        <w:rPr>
          <w:rFonts w:eastAsia="Calibri"/>
          <w:sz w:val="22"/>
          <w:szCs w:val="22"/>
        </w:rPr>
        <w:t xml:space="preserve">а, в полном объеме, надлежащего качества и в установленные сроки; </w:t>
      </w:r>
    </w:p>
    <w:p w14:paraId="32242627" w14:textId="0E7E3228"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3.1.2. представлять по требованию Заказчика информацию и документы, относящиеся к предмету </w:t>
      </w:r>
      <w:r w:rsidR="00410C10">
        <w:rPr>
          <w:rFonts w:eastAsia="Calibri"/>
          <w:sz w:val="22"/>
          <w:szCs w:val="22"/>
        </w:rPr>
        <w:t>Контракт</w:t>
      </w:r>
      <w:r w:rsidRPr="00270C75">
        <w:rPr>
          <w:rFonts w:eastAsia="Calibri"/>
          <w:sz w:val="22"/>
          <w:szCs w:val="22"/>
        </w:rPr>
        <w:t>а;</w:t>
      </w:r>
    </w:p>
    <w:p w14:paraId="2FD88734" w14:textId="1CA33E93"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3.1.3. незамедлительно информировать Заказчика о сложностях, возникающих при исполнении </w:t>
      </w:r>
      <w:r w:rsidR="00410C10">
        <w:rPr>
          <w:rFonts w:eastAsia="Calibri"/>
          <w:sz w:val="22"/>
          <w:szCs w:val="22"/>
        </w:rPr>
        <w:t>Контракт</w:t>
      </w:r>
      <w:r w:rsidRPr="00270C75">
        <w:rPr>
          <w:rFonts w:eastAsia="Calibri"/>
          <w:sz w:val="22"/>
          <w:szCs w:val="22"/>
        </w:rPr>
        <w:t xml:space="preserve">а, а также обо всех обстоятельствах, препятствующих исполнению </w:t>
      </w:r>
      <w:r w:rsidR="00410C10">
        <w:rPr>
          <w:rFonts w:eastAsia="Calibri"/>
          <w:sz w:val="22"/>
          <w:szCs w:val="22"/>
        </w:rPr>
        <w:t>Контракт</w:t>
      </w:r>
      <w:r w:rsidRPr="00270C75">
        <w:rPr>
          <w:rFonts w:eastAsia="Calibri"/>
          <w:sz w:val="22"/>
          <w:szCs w:val="22"/>
        </w:rPr>
        <w:t>а;</w:t>
      </w:r>
    </w:p>
    <w:p w14:paraId="20C791FC" w14:textId="616548E4"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3.1.4. в случае окончания срока действия регистрационного удостоверения лекарственного препарата в период исполнения обязательств по </w:t>
      </w:r>
      <w:r w:rsidR="00410C10">
        <w:rPr>
          <w:rFonts w:eastAsia="Calibri"/>
          <w:sz w:val="22"/>
          <w:szCs w:val="22"/>
        </w:rPr>
        <w:t>Контракт</w:t>
      </w:r>
      <w:r w:rsidRPr="00270C75">
        <w:rPr>
          <w:rFonts w:eastAsia="Calibri"/>
          <w:sz w:val="22"/>
          <w:szCs w:val="22"/>
        </w:rPr>
        <w:t>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23383DF3"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3.1.5. устранять своими силами и за свой счет допущенные недостатки при поставке Товара, выявленные, в том числе, при приемке Товара;</w:t>
      </w:r>
    </w:p>
    <w:p w14:paraId="3FAD5F1B"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3.2. Поставщик вправе:</w:t>
      </w:r>
    </w:p>
    <w:p w14:paraId="792661C0" w14:textId="6FB688CE"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3.2.1. требовать от Заказчика приемки поставленного Товара в соответствии с условиями, предусмотренными </w:t>
      </w:r>
      <w:r w:rsidR="00410C10">
        <w:rPr>
          <w:rFonts w:eastAsia="Calibri"/>
          <w:sz w:val="22"/>
          <w:szCs w:val="22"/>
        </w:rPr>
        <w:t>Контракт</w:t>
      </w:r>
      <w:r w:rsidRPr="00270C75">
        <w:rPr>
          <w:rFonts w:eastAsia="Calibri"/>
          <w:sz w:val="22"/>
          <w:szCs w:val="22"/>
        </w:rPr>
        <w:t>ом;</w:t>
      </w:r>
    </w:p>
    <w:p w14:paraId="508105E0" w14:textId="69984D01"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3.2.2. требовать от Заказчика предоставления имеющейся у него информации, необходимой для исполнения обязательств по </w:t>
      </w:r>
      <w:r w:rsidR="00410C10">
        <w:rPr>
          <w:rFonts w:eastAsia="Calibri"/>
          <w:sz w:val="22"/>
          <w:szCs w:val="22"/>
        </w:rPr>
        <w:t>Контракт</w:t>
      </w:r>
      <w:r w:rsidRPr="00270C75">
        <w:rPr>
          <w:rFonts w:eastAsia="Calibri"/>
          <w:sz w:val="22"/>
          <w:szCs w:val="22"/>
        </w:rPr>
        <w:t>у;</w:t>
      </w:r>
    </w:p>
    <w:p w14:paraId="00CB376C" w14:textId="2C740C73"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3.2.3. требовать от Заказчика своевременной оплаты поставленного и принятого Заказчиком Товара в порядке и на условиях, предусмотренных </w:t>
      </w:r>
      <w:r w:rsidR="00410C10">
        <w:rPr>
          <w:rFonts w:eastAsia="Calibri"/>
          <w:sz w:val="22"/>
          <w:szCs w:val="22"/>
        </w:rPr>
        <w:t>Контракт</w:t>
      </w:r>
      <w:r w:rsidRPr="00270C75">
        <w:rPr>
          <w:rFonts w:eastAsia="Calibri"/>
          <w:sz w:val="22"/>
          <w:szCs w:val="22"/>
        </w:rPr>
        <w:t>ом;</w:t>
      </w:r>
    </w:p>
    <w:p w14:paraId="0F19E3EF" w14:textId="6F52A3CF"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3.2.4. принять решение об одностороннем отказе от исполнения </w:t>
      </w:r>
      <w:r w:rsidR="00410C10">
        <w:rPr>
          <w:rFonts w:eastAsia="Calibri"/>
          <w:sz w:val="22"/>
          <w:szCs w:val="22"/>
        </w:rPr>
        <w:t>Контракт</w:t>
      </w:r>
      <w:r w:rsidRPr="00270C75">
        <w:rPr>
          <w:rFonts w:eastAsia="Calibri"/>
          <w:sz w:val="22"/>
          <w:szCs w:val="22"/>
        </w:rPr>
        <w:t>а в соответствии с гражданским законодательством Российской Федерации;</w:t>
      </w:r>
    </w:p>
    <w:p w14:paraId="6F49F60E" w14:textId="05FABC3E"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410C10">
        <w:rPr>
          <w:rFonts w:eastAsia="Calibri"/>
          <w:sz w:val="22"/>
          <w:szCs w:val="22"/>
        </w:rPr>
        <w:t>Контракт</w:t>
      </w:r>
      <w:r w:rsidRPr="00270C75">
        <w:rPr>
          <w:rFonts w:eastAsia="Calibri"/>
          <w:sz w:val="22"/>
          <w:szCs w:val="22"/>
        </w:rPr>
        <w:t>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03715F34" w14:textId="49F741B2"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3.2.6. требовать возмещения убытков, уплаты неустоек (штрафов, пеней) в соответствии с разделом 11 </w:t>
      </w:r>
      <w:r w:rsidR="00410C10">
        <w:rPr>
          <w:rFonts w:eastAsia="Calibri"/>
          <w:sz w:val="22"/>
          <w:szCs w:val="22"/>
        </w:rPr>
        <w:t>Контракт</w:t>
      </w:r>
      <w:r w:rsidRPr="00270C75">
        <w:rPr>
          <w:rFonts w:eastAsia="Calibri"/>
          <w:sz w:val="22"/>
          <w:szCs w:val="22"/>
        </w:rPr>
        <w:t>а.</w:t>
      </w:r>
    </w:p>
    <w:p w14:paraId="2F5DFD2C"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3.3. Заказчик обязан:</w:t>
      </w:r>
    </w:p>
    <w:p w14:paraId="43C64C10" w14:textId="73D519A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3.3.1. обеспечить контроль за исполнением Поставщиком условий </w:t>
      </w:r>
      <w:r w:rsidR="00410C10">
        <w:rPr>
          <w:sz w:val="22"/>
          <w:szCs w:val="22"/>
        </w:rPr>
        <w:t>Контракт</w:t>
      </w:r>
      <w:r w:rsidRPr="00270C75">
        <w:rPr>
          <w:sz w:val="22"/>
          <w:szCs w:val="22"/>
        </w:rPr>
        <w:t>а в соответствии с законодательством Российской Федерации;</w:t>
      </w:r>
    </w:p>
    <w:p w14:paraId="2960DBCE" w14:textId="019FD085"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3.3.2. предоставлять Поставщику всю имеющуюся у него информацию и документы, относящиеся к предмету </w:t>
      </w:r>
      <w:r w:rsidR="00410C10">
        <w:rPr>
          <w:sz w:val="22"/>
          <w:szCs w:val="22"/>
        </w:rPr>
        <w:t>Контракт</w:t>
      </w:r>
      <w:r w:rsidRPr="00270C75">
        <w:rPr>
          <w:sz w:val="22"/>
          <w:szCs w:val="22"/>
        </w:rPr>
        <w:t xml:space="preserve">а и необходимые для исполнения Поставщиком обязательств по </w:t>
      </w:r>
      <w:r w:rsidR="00410C10">
        <w:rPr>
          <w:sz w:val="22"/>
          <w:szCs w:val="22"/>
        </w:rPr>
        <w:t>Контракт</w:t>
      </w:r>
      <w:r w:rsidRPr="00270C75">
        <w:rPr>
          <w:sz w:val="22"/>
          <w:szCs w:val="22"/>
        </w:rPr>
        <w:t>у;</w:t>
      </w:r>
    </w:p>
    <w:p w14:paraId="03DD2716" w14:textId="1B43850A"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3.3.3. Для проверки предоставленных Поставщиком результатов, предусмотренных </w:t>
      </w:r>
      <w:r w:rsidR="00410C10">
        <w:rPr>
          <w:sz w:val="22"/>
          <w:szCs w:val="22"/>
        </w:rPr>
        <w:t>Контракт</w:t>
      </w:r>
      <w:r w:rsidRPr="00270C75">
        <w:rPr>
          <w:sz w:val="22"/>
          <w:szCs w:val="22"/>
        </w:rPr>
        <w:t xml:space="preserve">ом, в части их соответствия условиям </w:t>
      </w:r>
      <w:r w:rsidR="00410C10">
        <w:rPr>
          <w:sz w:val="22"/>
          <w:szCs w:val="22"/>
        </w:rPr>
        <w:t>Контракт</w:t>
      </w:r>
      <w:r w:rsidRPr="00270C75">
        <w:rPr>
          <w:sz w:val="22"/>
          <w:szCs w:val="22"/>
        </w:rPr>
        <w:t>а, провести экспертизу.</w:t>
      </w:r>
    </w:p>
    <w:p w14:paraId="563121C6" w14:textId="0744F4BE"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Экспертиза результатов, предусмотренных </w:t>
      </w:r>
      <w:r w:rsidR="00410C10">
        <w:rPr>
          <w:sz w:val="22"/>
          <w:szCs w:val="22"/>
        </w:rPr>
        <w:t>Контракт</w:t>
      </w:r>
      <w:r w:rsidRPr="00270C75">
        <w:rPr>
          <w:sz w:val="22"/>
          <w:szCs w:val="22"/>
        </w:rPr>
        <w:t>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5E99E45"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3.3.4. своевременно принять и оплатить поставленный и принятый Товар;</w:t>
      </w:r>
    </w:p>
    <w:p w14:paraId="664FA013" w14:textId="185018AF" w:rsidR="00514D36"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3.3.5. принять решение об одностороннем отказе от исполнения </w:t>
      </w:r>
      <w:r w:rsidR="00410C10">
        <w:rPr>
          <w:rFonts w:eastAsia="Calibri"/>
          <w:sz w:val="22"/>
          <w:szCs w:val="22"/>
        </w:rPr>
        <w:t>Контракт</w:t>
      </w:r>
      <w:r w:rsidRPr="00270C75">
        <w:rPr>
          <w:rFonts w:eastAsia="Calibri"/>
          <w:sz w:val="22"/>
          <w:szCs w:val="22"/>
        </w:rPr>
        <w:t xml:space="preserve">а в случае, если в ходе исполнения </w:t>
      </w:r>
      <w:r w:rsidR="00410C10">
        <w:rPr>
          <w:rFonts w:eastAsia="Calibri"/>
          <w:sz w:val="22"/>
          <w:szCs w:val="22"/>
        </w:rPr>
        <w:t>Контракт</w:t>
      </w:r>
      <w:r w:rsidRPr="00270C75">
        <w:rPr>
          <w:rFonts w:eastAsia="Calibri"/>
          <w:sz w:val="22"/>
          <w:szCs w:val="22"/>
        </w:rPr>
        <w:t>а установлено, что</w:t>
      </w:r>
      <w:r w:rsidR="00514D36">
        <w:rPr>
          <w:rFonts w:eastAsia="Calibri"/>
          <w:sz w:val="22"/>
          <w:szCs w:val="22"/>
        </w:rPr>
        <w:t>:</w:t>
      </w:r>
      <w:r w:rsidRPr="00270C75">
        <w:rPr>
          <w:rFonts w:eastAsia="Calibri"/>
          <w:sz w:val="22"/>
          <w:szCs w:val="22"/>
        </w:rPr>
        <w:t xml:space="preserve"> </w:t>
      </w:r>
    </w:p>
    <w:p w14:paraId="47D8DF81" w14:textId="1240896A" w:rsidR="00514D36" w:rsidRDefault="00514D36">
      <w:pPr>
        <w:widowControl/>
        <w:tabs>
          <w:tab w:val="left" w:pos="680"/>
        </w:tabs>
        <w:snapToGrid/>
        <w:spacing w:after="60" w:line="240" w:lineRule="auto"/>
        <w:ind w:firstLine="709"/>
        <w:rPr>
          <w:rFonts w:eastAsia="Calibri"/>
          <w:sz w:val="22"/>
          <w:szCs w:val="22"/>
        </w:rPr>
      </w:pPr>
      <w:r>
        <w:rPr>
          <w:rFonts w:eastAsia="Calibri"/>
          <w:sz w:val="22"/>
          <w:szCs w:val="22"/>
        </w:rPr>
        <w:t>а) П</w:t>
      </w:r>
      <w:r w:rsidRPr="00514D36">
        <w:rPr>
          <w:rFonts w:eastAsia="Calibri"/>
          <w:sz w:val="22"/>
          <w:szCs w:val="22"/>
        </w:rPr>
        <w:t xml:space="preserve">оставщик и (или) поставляемый </w:t>
      </w:r>
      <w:r>
        <w:rPr>
          <w:rFonts w:eastAsia="Calibri"/>
          <w:sz w:val="22"/>
          <w:szCs w:val="22"/>
        </w:rPr>
        <w:t>Т</w:t>
      </w:r>
      <w:r w:rsidRPr="00514D36">
        <w:rPr>
          <w:rFonts w:eastAsia="Calibri"/>
          <w:sz w:val="22"/>
          <w:szCs w:val="22"/>
        </w:rPr>
        <w:t xml:space="preserve">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и (или) поставляемому </w:t>
      </w:r>
      <w:r>
        <w:rPr>
          <w:rFonts w:eastAsia="Calibri"/>
          <w:sz w:val="22"/>
          <w:szCs w:val="22"/>
        </w:rPr>
        <w:t>Т</w:t>
      </w:r>
      <w:r w:rsidRPr="00514D36">
        <w:rPr>
          <w:rFonts w:eastAsia="Calibri"/>
          <w:sz w:val="22"/>
          <w:szCs w:val="22"/>
        </w:rPr>
        <w:t>овару;</w:t>
      </w:r>
    </w:p>
    <w:p w14:paraId="633B6A73" w14:textId="6C3DA08F" w:rsidR="00514D36" w:rsidRDefault="00514D36">
      <w:pPr>
        <w:widowControl/>
        <w:tabs>
          <w:tab w:val="left" w:pos="680"/>
        </w:tabs>
        <w:snapToGrid/>
        <w:spacing w:after="60" w:line="240" w:lineRule="auto"/>
        <w:ind w:firstLine="709"/>
        <w:rPr>
          <w:rFonts w:eastAsia="Calibri"/>
          <w:sz w:val="22"/>
          <w:szCs w:val="22"/>
        </w:rPr>
      </w:pPr>
      <w:r>
        <w:rPr>
          <w:rFonts w:eastAsia="Calibri"/>
          <w:sz w:val="22"/>
          <w:szCs w:val="22"/>
        </w:rPr>
        <w:t xml:space="preserve">б) </w:t>
      </w:r>
      <w:r w:rsidRPr="00514D36">
        <w:rPr>
          <w:rFonts w:eastAsia="Calibri"/>
          <w:sz w:val="22"/>
          <w:szCs w:val="22"/>
        </w:rPr>
        <w:t xml:space="preserve">при определении поставщика </w:t>
      </w:r>
      <w:r>
        <w:rPr>
          <w:rFonts w:eastAsia="Calibri"/>
          <w:sz w:val="22"/>
          <w:szCs w:val="22"/>
        </w:rPr>
        <w:t>П</w:t>
      </w:r>
      <w:r w:rsidRPr="00514D36">
        <w:rPr>
          <w:rFonts w:eastAsia="Calibri"/>
          <w:sz w:val="22"/>
          <w:szCs w:val="22"/>
        </w:rPr>
        <w:t xml:space="preserve">оставщик представил недостоверную информацию о своем соответствии и (или) соответствии поставляемого </w:t>
      </w:r>
      <w:r>
        <w:rPr>
          <w:rFonts w:eastAsia="Calibri"/>
          <w:sz w:val="22"/>
          <w:szCs w:val="22"/>
        </w:rPr>
        <w:t>Т</w:t>
      </w:r>
      <w:r w:rsidRPr="00514D36">
        <w:rPr>
          <w:rFonts w:eastAsia="Calibri"/>
          <w:sz w:val="22"/>
          <w:szCs w:val="22"/>
        </w:rPr>
        <w:t>овара требованиям, указанным в подпункте "а" настоящего пункта, что позволило ему стать поб</w:t>
      </w:r>
      <w:r>
        <w:rPr>
          <w:rFonts w:eastAsia="Calibri"/>
          <w:sz w:val="22"/>
          <w:szCs w:val="22"/>
        </w:rPr>
        <w:t>едителем определения поставщика;</w:t>
      </w:r>
    </w:p>
    <w:p w14:paraId="10A4786D" w14:textId="3025A1C2"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3.3.6. </w:t>
      </w:r>
      <w:r w:rsidRPr="00320F66">
        <w:rPr>
          <w:rFonts w:eastAsia="Calibri"/>
          <w:sz w:val="22"/>
          <w:szCs w:val="22"/>
        </w:rPr>
        <w:t xml:space="preserve">в случае принятия решения об одностороннем отказе от исполнения </w:t>
      </w:r>
      <w:r w:rsidR="00410C10">
        <w:rPr>
          <w:rFonts w:eastAsia="Calibri"/>
          <w:sz w:val="22"/>
          <w:szCs w:val="22"/>
        </w:rPr>
        <w:t>Контракт</w:t>
      </w:r>
      <w:r w:rsidRPr="00320F66">
        <w:rPr>
          <w:rFonts w:eastAsia="Calibri"/>
          <w:sz w:val="22"/>
          <w:szCs w:val="22"/>
        </w:rPr>
        <w:t xml:space="preserve">а </w:t>
      </w:r>
      <w:r w:rsidR="00320F66">
        <w:rPr>
          <w:rFonts w:eastAsia="Calibri"/>
          <w:sz w:val="22"/>
          <w:szCs w:val="22"/>
        </w:rPr>
        <w:t>З</w:t>
      </w:r>
      <w:r w:rsidR="00320F66" w:rsidRPr="00320F66">
        <w:rPr>
          <w:rFonts w:eastAsia="Calibri"/>
          <w:sz w:val="22"/>
          <w:szCs w:val="22"/>
        </w:rPr>
        <w:t xml:space="preserve">аказчик с использованием единой информационной системы формирует решение об одностороннем отказе от исполнения </w:t>
      </w:r>
      <w:r w:rsidR="00410C10">
        <w:rPr>
          <w:rFonts w:eastAsia="Calibri"/>
          <w:sz w:val="22"/>
          <w:szCs w:val="22"/>
        </w:rPr>
        <w:t>Контракт</w:t>
      </w:r>
      <w:r w:rsidR="00320F66" w:rsidRPr="00320F66">
        <w:rPr>
          <w:rFonts w:eastAsia="Calibri"/>
          <w:sz w:val="22"/>
          <w:szCs w:val="22"/>
        </w:rPr>
        <w:t>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r w:rsidRPr="00270C75">
        <w:rPr>
          <w:rFonts w:eastAsia="Calibri"/>
          <w:sz w:val="22"/>
          <w:szCs w:val="22"/>
        </w:rPr>
        <w:t>;</w:t>
      </w:r>
    </w:p>
    <w:p w14:paraId="10ACABDE" w14:textId="6656DF03"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3.3.7. требовать уплаты неустойки (штрафа, пени) в соответствии с разделом 11 </w:t>
      </w:r>
      <w:r w:rsidR="00410C10">
        <w:rPr>
          <w:rFonts w:eastAsia="Calibri"/>
          <w:sz w:val="22"/>
          <w:szCs w:val="22"/>
        </w:rPr>
        <w:t>Контракт</w:t>
      </w:r>
      <w:r w:rsidRPr="00270C75">
        <w:rPr>
          <w:rFonts w:eastAsia="Calibri"/>
          <w:sz w:val="22"/>
          <w:szCs w:val="22"/>
        </w:rPr>
        <w:t>а.</w:t>
      </w:r>
    </w:p>
    <w:p w14:paraId="4B4A14F3"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 Заказчик вправе:</w:t>
      </w:r>
    </w:p>
    <w:p w14:paraId="74129C0B" w14:textId="468CAA7A" w:rsidR="001B780C" w:rsidRPr="00270C75" w:rsidRDefault="00E45786">
      <w:pPr>
        <w:widowControl/>
        <w:autoSpaceDE w:val="0"/>
        <w:autoSpaceDN w:val="0"/>
        <w:adjustRightInd w:val="0"/>
        <w:snapToGrid/>
        <w:spacing w:line="240" w:lineRule="auto"/>
        <w:ind w:firstLine="709"/>
        <w:rPr>
          <w:sz w:val="22"/>
          <w:szCs w:val="22"/>
        </w:rPr>
      </w:pPr>
      <w:r>
        <w:rPr>
          <w:sz w:val="22"/>
          <w:szCs w:val="22"/>
        </w:rPr>
        <w:t xml:space="preserve">3.4.1. требовать от </w:t>
      </w:r>
      <w:r w:rsidR="00A97825" w:rsidRPr="00270C75">
        <w:rPr>
          <w:sz w:val="22"/>
          <w:szCs w:val="22"/>
        </w:rPr>
        <w:t xml:space="preserve">Поставщика надлежащего исполнения обязательств, предусмотренных </w:t>
      </w:r>
      <w:r w:rsidR="00410C10">
        <w:rPr>
          <w:sz w:val="22"/>
          <w:szCs w:val="22"/>
        </w:rPr>
        <w:t>Контракт</w:t>
      </w:r>
      <w:r w:rsidR="00A97825" w:rsidRPr="00270C75">
        <w:rPr>
          <w:sz w:val="22"/>
          <w:szCs w:val="22"/>
        </w:rPr>
        <w:t>ом;</w:t>
      </w:r>
    </w:p>
    <w:p w14:paraId="08F9562C" w14:textId="2914028D"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lastRenderedPageBreak/>
        <w:t xml:space="preserve">3.4.2. запрашивать у Поставщика информацию об исполнении им обязательств по </w:t>
      </w:r>
      <w:r w:rsidR="00410C10">
        <w:rPr>
          <w:sz w:val="22"/>
          <w:szCs w:val="22"/>
        </w:rPr>
        <w:t>Контракт</w:t>
      </w:r>
      <w:r w:rsidRPr="00270C75">
        <w:rPr>
          <w:sz w:val="22"/>
          <w:szCs w:val="22"/>
        </w:rPr>
        <w:t>у;</w:t>
      </w:r>
    </w:p>
    <w:p w14:paraId="606B9958" w14:textId="7FC93EE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3.4.3. проверять в любое время ход исполнения Поставщиком обязательств по </w:t>
      </w:r>
      <w:r w:rsidR="00410C10">
        <w:rPr>
          <w:sz w:val="22"/>
          <w:szCs w:val="22"/>
        </w:rPr>
        <w:t>Контракт</w:t>
      </w:r>
      <w:r w:rsidRPr="00270C75">
        <w:rPr>
          <w:sz w:val="22"/>
          <w:szCs w:val="22"/>
        </w:rPr>
        <w:t xml:space="preserve">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410C10">
        <w:rPr>
          <w:sz w:val="22"/>
          <w:szCs w:val="22"/>
        </w:rPr>
        <w:t>Контракт</w:t>
      </w:r>
      <w:r w:rsidRPr="00270C75">
        <w:rPr>
          <w:sz w:val="22"/>
          <w:szCs w:val="22"/>
        </w:rPr>
        <w:t>а;</w:t>
      </w:r>
    </w:p>
    <w:p w14:paraId="1AE6AA20"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3.4.4. осуществлять выборочную проверку качества поставляемого Товара; </w:t>
      </w:r>
    </w:p>
    <w:p w14:paraId="1E194958" w14:textId="344685B4"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3.4.5. требовать от Поставщика устранения недостатков, допущенных при исполнении </w:t>
      </w:r>
      <w:r w:rsidR="00410C10">
        <w:rPr>
          <w:sz w:val="22"/>
          <w:szCs w:val="22"/>
        </w:rPr>
        <w:t>Контракт</w:t>
      </w:r>
      <w:r w:rsidRPr="00270C75">
        <w:rPr>
          <w:sz w:val="22"/>
          <w:szCs w:val="22"/>
        </w:rPr>
        <w:t>а, за его счет;</w:t>
      </w:r>
    </w:p>
    <w:p w14:paraId="4B1F85E4" w14:textId="39B94E3C"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3.4.6. отказаться от приемки Товара, не соответствующего условиям </w:t>
      </w:r>
      <w:r w:rsidR="00410C10">
        <w:rPr>
          <w:sz w:val="22"/>
          <w:szCs w:val="22"/>
        </w:rPr>
        <w:t>Контракт</w:t>
      </w:r>
      <w:r w:rsidRPr="00270C75">
        <w:rPr>
          <w:sz w:val="22"/>
          <w:szCs w:val="22"/>
        </w:rPr>
        <w:t>а, и потребовать безвозмездного устранения недостатков;</w:t>
      </w:r>
    </w:p>
    <w:p w14:paraId="13605C44" w14:textId="463D955B"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3.4.7. привлекать экспертов, экспертные организации к проведению экспертизы результатов, предусмотренных </w:t>
      </w:r>
      <w:r w:rsidR="00410C10">
        <w:rPr>
          <w:sz w:val="22"/>
          <w:szCs w:val="22"/>
        </w:rPr>
        <w:t>Контракт</w:t>
      </w:r>
      <w:r w:rsidRPr="00270C75">
        <w:rPr>
          <w:sz w:val="22"/>
          <w:szCs w:val="22"/>
        </w:rPr>
        <w:t xml:space="preserve">ом, и для проверки соответствия исполнения Поставщиком обязательств по </w:t>
      </w:r>
      <w:r w:rsidR="00410C10">
        <w:rPr>
          <w:sz w:val="22"/>
          <w:szCs w:val="22"/>
        </w:rPr>
        <w:t>Контракт</w:t>
      </w:r>
      <w:r w:rsidRPr="00270C75">
        <w:rPr>
          <w:sz w:val="22"/>
          <w:szCs w:val="22"/>
        </w:rPr>
        <w:t xml:space="preserve">у требованиям, установленным </w:t>
      </w:r>
      <w:r w:rsidR="00410C10">
        <w:rPr>
          <w:sz w:val="22"/>
          <w:szCs w:val="22"/>
        </w:rPr>
        <w:t>Контракт</w:t>
      </w:r>
      <w:r w:rsidRPr="00270C75">
        <w:rPr>
          <w:sz w:val="22"/>
          <w:szCs w:val="22"/>
        </w:rPr>
        <w:t>ом;</w:t>
      </w:r>
    </w:p>
    <w:p w14:paraId="72C04769"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14:paraId="55807583" w14:textId="2F798ADD"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3.4.9. предложить увеличить или уменьшить в процессе исполнения </w:t>
      </w:r>
      <w:r w:rsidR="00410C10">
        <w:rPr>
          <w:sz w:val="22"/>
          <w:szCs w:val="22"/>
        </w:rPr>
        <w:t>Контракт</w:t>
      </w:r>
      <w:r w:rsidRPr="00270C75">
        <w:rPr>
          <w:sz w:val="22"/>
          <w:szCs w:val="22"/>
        </w:rPr>
        <w:t xml:space="preserve">а количество поставляемого Товара, предусмотренного </w:t>
      </w:r>
      <w:r w:rsidR="00410C10">
        <w:rPr>
          <w:sz w:val="22"/>
          <w:szCs w:val="22"/>
        </w:rPr>
        <w:t>Контракт</w:t>
      </w:r>
      <w:r w:rsidRPr="00270C75">
        <w:rPr>
          <w:sz w:val="22"/>
          <w:szCs w:val="22"/>
        </w:rPr>
        <w:t xml:space="preserve">ом, не более чем на </w:t>
      </w:r>
      <w:r w:rsidR="00E03508">
        <w:rPr>
          <w:sz w:val="22"/>
          <w:szCs w:val="22"/>
        </w:rPr>
        <w:t>тридца</w:t>
      </w:r>
      <w:r w:rsidRPr="00270C75">
        <w:rPr>
          <w:sz w:val="22"/>
          <w:szCs w:val="22"/>
        </w:rPr>
        <w:t>ть процентов в порядке и на условиях, установленных Федеральным законом о контрактной системе;</w:t>
      </w:r>
    </w:p>
    <w:p w14:paraId="3C2911DC" w14:textId="434BE1A9"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3.4.10. принять решение об одностороннем отказе от исполнения </w:t>
      </w:r>
      <w:r w:rsidR="00410C10">
        <w:rPr>
          <w:sz w:val="22"/>
          <w:szCs w:val="22"/>
        </w:rPr>
        <w:t>Контракт</w:t>
      </w:r>
      <w:r w:rsidRPr="00270C75">
        <w:rPr>
          <w:sz w:val="22"/>
          <w:szCs w:val="22"/>
        </w:rPr>
        <w:t>а в соответствии с гражданским законодательством Российской Федерации;</w:t>
      </w:r>
    </w:p>
    <w:p w14:paraId="0E9EF4A6" w14:textId="5EB7416E"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3.4.11. до принятия решения об одностороннем отказе от исполнения </w:t>
      </w:r>
      <w:r w:rsidR="00410C10">
        <w:rPr>
          <w:sz w:val="22"/>
          <w:szCs w:val="22"/>
        </w:rPr>
        <w:t>Контракт</w:t>
      </w:r>
      <w:r w:rsidRPr="00270C75">
        <w:rPr>
          <w:sz w:val="22"/>
          <w:szCs w:val="22"/>
        </w:rPr>
        <w:t>а провести экспертизу поставленного Товара с привлечением экспертов, экспертных организаций.</w:t>
      </w:r>
    </w:p>
    <w:p w14:paraId="031C41FA" w14:textId="77777777" w:rsidR="001B780C" w:rsidRPr="00270C75" w:rsidRDefault="001B780C">
      <w:pPr>
        <w:widowControl/>
        <w:snapToGrid/>
        <w:spacing w:line="240" w:lineRule="auto"/>
        <w:ind w:firstLine="0"/>
        <w:jc w:val="center"/>
        <w:rPr>
          <w:b/>
          <w:sz w:val="22"/>
          <w:szCs w:val="22"/>
        </w:rPr>
      </w:pPr>
    </w:p>
    <w:p w14:paraId="6E1BB3BD" w14:textId="77777777" w:rsidR="001B780C" w:rsidRPr="00270C75" w:rsidRDefault="00A97825">
      <w:pPr>
        <w:widowControl/>
        <w:snapToGrid/>
        <w:spacing w:line="240" w:lineRule="auto"/>
        <w:ind w:firstLine="0"/>
        <w:jc w:val="center"/>
        <w:rPr>
          <w:sz w:val="22"/>
          <w:szCs w:val="22"/>
          <w:vertAlign w:val="superscript"/>
        </w:rPr>
      </w:pPr>
      <w:r w:rsidRPr="00270C75">
        <w:rPr>
          <w:b/>
          <w:sz w:val="22"/>
          <w:szCs w:val="22"/>
        </w:rPr>
        <w:t>4. Упаковка и маркировка. Условия перевозки</w:t>
      </w:r>
    </w:p>
    <w:p w14:paraId="37CB420A" w14:textId="7B2787E9"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410C10">
        <w:rPr>
          <w:sz w:val="22"/>
          <w:szCs w:val="22"/>
        </w:rPr>
        <w:t>Контракт</w:t>
      </w:r>
      <w:r w:rsidRPr="00270C75">
        <w:rPr>
          <w:sz w:val="22"/>
          <w:szCs w:val="22"/>
        </w:rPr>
        <w:t>ов и актов, составляющих право Евразийского экономического союза</w:t>
      </w:r>
      <w:r w:rsidRPr="00270C75">
        <w:rPr>
          <w:rFonts w:eastAsia="Calibri"/>
          <w:iCs/>
          <w:sz w:val="22"/>
          <w:szCs w:val="22"/>
          <w:lang w:eastAsia="en-US"/>
        </w:rPr>
        <w:t xml:space="preserve">. </w:t>
      </w:r>
    </w:p>
    <w:p w14:paraId="0BB14517" w14:textId="77777777" w:rsidR="001B780C" w:rsidRPr="00270C75" w:rsidRDefault="00A97825">
      <w:pPr>
        <w:widowControl/>
        <w:snapToGrid/>
        <w:spacing w:line="240" w:lineRule="auto"/>
        <w:ind w:firstLine="708"/>
        <w:rPr>
          <w:sz w:val="22"/>
          <w:szCs w:val="22"/>
        </w:rPr>
      </w:pPr>
      <w:r w:rsidRPr="00270C75">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2AB43376" w14:textId="77777777" w:rsidR="001B780C" w:rsidRPr="00270C75" w:rsidRDefault="00A97825">
      <w:pPr>
        <w:widowControl/>
        <w:snapToGrid/>
        <w:spacing w:line="240" w:lineRule="auto"/>
        <w:ind w:firstLine="708"/>
        <w:rPr>
          <w:sz w:val="22"/>
          <w:szCs w:val="22"/>
        </w:rPr>
      </w:pPr>
      <w:r w:rsidRPr="00270C75">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5E2700DE"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4.3. 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14:paraId="19593E09"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Наименование Товара: _________</w:t>
      </w:r>
    </w:p>
    <w:p w14:paraId="0FAD9CA4" w14:textId="3375470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Реквизиты </w:t>
      </w:r>
      <w:r w:rsidR="00410C10">
        <w:rPr>
          <w:sz w:val="22"/>
          <w:szCs w:val="22"/>
        </w:rPr>
        <w:t>Контракт</w:t>
      </w:r>
      <w:r w:rsidRPr="00270C75">
        <w:rPr>
          <w:sz w:val="22"/>
          <w:szCs w:val="22"/>
        </w:rPr>
        <w:t>а: (наименование, дата и номер) ____________</w:t>
      </w:r>
    </w:p>
    <w:p w14:paraId="125EE9FE"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Заказчик: ___________________</w:t>
      </w:r>
    </w:p>
    <w:p w14:paraId="5E436168"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Поставщик: ___________________</w:t>
      </w:r>
    </w:p>
    <w:p w14:paraId="59FCAC18"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Получатель: ___________________</w:t>
      </w:r>
    </w:p>
    <w:p w14:paraId="4D630257"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Пункт назначения: ______________________</w:t>
      </w:r>
    </w:p>
    <w:p w14:paraId="6A5D937A"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Грузоотправитель: ______________________</w:t>
      </w:r>
    </w:p>
    <w:p w14:paraId="22EFA14A"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Ящик/контейнер N _______, всего ящиков/контейнеров __________</w:t>
      </w:r>
    </w:p>
    <w:p w14:paraId="5E0B51EC"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Размеры ящика/контейнера ____________</w:t>
      </w:r>
    </w:p>
    <w:p w14:paraId="7352B3DB"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Вес брутто _____ кг</w:t>
      </w:r>
    </w:p>
    <w:p w14:paraId="46CAD2B1"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Вес нетто _____ кг.</w:t>
      </w:r>
    </w:p>
    <w:p w14:paraId="6E01AD22" w14:textId="717614AE" w:rsidR="001B780C" w:rsidRPr="00270C75" w:rsidRDefault="00A97825">
      <w:pPr>
        <w:widowControl/>
        <w:snapToGrid/>
        <w:spacing w:line="240" w:lineRule="auto"/>
        <w:ind w:firstLine="708"/>
        <w:rPr>
          <w:sz w:val="22"/>
          <w:szCs w:val="22"/>
        </w:rPr>
      </w:pPr>
      <w:r w:rsidRPr="00270C75">
        <w:rPr>
          <w:sz w:val="22"/>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410C10">
        <w:rPr>
          <w:sz w:val="22"/>
          <w:szCs w:val="22"/>
        </w:rPr>
        <w:t>Контракт</w:t>
      </w:r>
      <w:r w:rsidRPr="00270C75">
        <w:rPr>
          <w:sz w:val="22"/>
          <w:szCs w:val="22"/>
        </w:rPr>
        <w:t>а (далее - Упаковочный лист).</w:t>
      </w:r>
    </w:p>
    <w:p w14:paraId="515BF394" w14:textId="72FC364A" w:rsidR="001B780C" w:rsidRPr="00270C75" w:rsidRDefault="00A97825">
      <w:pPr>
        <w:widowControl/>
        <w:snapToGrid/>
        <w:spacing w:line="240" w:lineRule="auto"/>
        <w:ind w:firstLine="708"/>
        <w:rPr>
          <w:sz w:val="22"/>
          <w:szCs w:val="22"/>
        </w:rPr>
      </w:pPr>
      <w:r w:rsidRPr="00667346">
        <w:rPr>
          <w:sz w:val="22"/>
          <w:szCs w:val="22"/>
        </w:rPr>
        <w:t xml:space="preserve">Один Упаковочный лист с приложением документов, предусмотренных пунктом 5.3 </w:t>
      </w:r>
      <w:r w:rsidR="00410C10">
        <w:rPr>
          <w:sz w:val="22"/>
          <w:szCs w:val="22"/>
        </w:rPr>
        <w:t>Контракт</w:t>
      </w:r>
      <w:r w:rsidRPr="00667346">
        <w:rPr>
          <w:sz w:val="22"/>
          <w:szCs w:val="22"/>
        </w:rPr>
        <w:t>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F9C42EA" w14:textId="77777777" w:rsidR="001B780C" w:rsidRPr="00270C75" w:rsidRDefault="00A97825">
      <w:pPr>
        <w:widowControl/>
        <w:snapToGrid/>
        <w:spacing w:line="240" w:lineRule="auto"/>
        <w:ind w:firstLine="708"/>
        <w:rPr>
          <w:sz w:val="22"/>
          <w:szCs w:val="22"/>
          <w:vertAlign w:val="superscript"/>
        </w:rPr>
      </w:pPr>
      <w:r w:rsidRPr="00270C75">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38BFF628" w14:textId="77777777" w:rsidR="001B780C" w:rsidRPr="00270C75" w:rsidRDefault="001B780C">
      <w:pPr>
        <w:widowControl/>
        <w:snapToGrid/>
        <w:spacing w:line="240" w:lineRule="auto"/>
        <w:ind w:firstLine="0"/>
        <w:jc w:val="center"/>
        <w:rPr>
          <w:b/>
          <w:sz w:val="22"/>
          <w:szCs w:val="22"/>
        </w:rPr>
      </w:pPr>
    </w:p>
    <w:p w14:paraId="37532CA1" w14:textId="77777777" w:rsidR="001B780C" w:rsidRPr="00270C75" w:rsidRDefault="00A97825">
      <w:pPr>
        <w:widowControl/>
        <w:snapToGrid/>
        <w:spacing w:line="240" w:lineRule="auto"/>
        <w:ind w:firstLine="0"/>
        <w:jc w:val="center"/>
        <w:rPr>
          <w:sz w:val="22"/>
          <w:szCs w:val="22"/>
          <w:vertAlign w:val="superscript"/>
        </w:rPr>
      </w:pPr>
      <w:r w:rsidRPr="00270C75">
        <w:rPr>
          <w:b/>
          <w:sz w:val="22"/>
          <w:szCs w:val="22"/>
        </w:rPr>
        <w:t>5. Поставка Товара</w:t>
      </w:r>
    </w:p>
    <w:p w14:paraId="0CE3FD00" w14:textId="06332E12" w:rsidR="001B780C" w:rsidRPr="00270C75" w:rsidRDefault="00A97825">
      <w:pPr>
        <w:widowControl/>
        <w:snapToGrid/>
        <w:spacing w:line="240" w:lineRule="auto"/>
        <w:ind w:firstLine="708"/>
        <w:rPr>
          <w:sz w:val="22"/>
          <w:szCs w:val="22"/>
        </w:rPr>
      </w:pPr>
      <w:r w:rsidRPr="00270C75">
        <w:rPr>
          <w:sz w:val="22"/>
          <w:szCs w:val="22"/>
        </w:rPr>
        <w:lastRenderedPageBreak/>
        <w:t xml:space="preserve">5.1. Поставка Товара осуществляется Поставщиком в Место доставки на условиях, предусмотренных пунктом 1.3 </w:t>
      </w:r>
      <w:r w:rsidR="00410C10">
        <w:rPr>
          <w:sz w:val="22"/>
          <w:szCs w:val="22"/>
        </w:rPr>
        <w:t>Контракт</w:t>
      </w:r>
      <w:r w:rsidRPr="00270C75">
        <w:rPr>
          <w:sz w:val="22"/>
          <w:szCs w:val="22"/>
        </w:rPr>
        <w:t xml:space="preserve">а, в сроки, определенные Заявкой о получении (выборке) Товара (приложение № 6 к </w:t>
      </w:r>
      <w:r w:rsidR="00410C10">
        <w:rPr>
          <w:sz w:val="22"/>
          <w:szCs w:val="22"/>
        </w:rPr>
        <w:t>Контракт</w:t>
      </w:r>
      <w:r w:rsidRPr="00270C75">
        <w:rPr>
          <w:sz w:val="22"/>
          <w:szCs w:val="22"/>
        </w:rPr>
        <w:t>у).</w:t>
      </w:r>
    </w:p>
    <w:p w14:paraId="216D9AAE" w14:textId="039E3D41" w:rsidR="001B780C" w:rsidRPr="00270C75" w:rsidRDefault="00A97825">
      <w:pPr>
        <w:snapToGrid/>
        <w:spacing w:line="240" w:lineRule="auto"/>
        <w:ind w:firstLine="708"/>
        <w:rPr>
          <w:sz w:val="22"/>
          <w:szCs w:val="22"/>
        </w:rPr>
      </w:pPr>
      <w:r w:rsidRPr="00270C75">
        <w:rPr>
          <w:sz w:val="22"/>
          <w:szCs w:val="22"/>
        </w:rPr>
        <w:t xml:space="preserve">5.2. Заказчик за </w:t>
      </w:r>
      <w:r w:rsidR="00667346">
        <w:rPr>
          <w:sz w:val="22"/>
          <w:szCs w:val="22"/>
        </w:rPr>
        <w:t>3</w:t>
      </w:r>
      <w:r w:rsidRPr="00270C75">
        <w:rPr>
          <w:sz w:val="22"/>
          <w:szCs w:val="22"/>
        </w:rPr>
        <w:t xml:space="preserve"> </w:t>
      </w:r>
      <w:r w:rsidR="005B504C">
        <w:rPr>
          <w:sz w:val="22"/>
          <w:szCs w:val="22"/>
        </w:rPr>
        <w:t>рабочих дн</w:t>
      </w:r>
      <w:r w:rsidR="00667346">
        <w:rPr>
          <w:sz w:val="22"/>
          <w:szCs w:val="22"/>
        </w:rPr>
        <w:t>я</w:t>
      </w:r>
      <w:r w:rsidRPr="00270C75">
        <w:rPr>
          <w:sz w:val="22"/>
          <w:szCs w:val="22"/>
        </w:rPr>
        <w:t xml:space="preserve"> до получения Товара направляет Поставщику заявку о получении (выборке) Товара в Месте доставки. </w:t>
      </w:r>
    </w:p>
    <w:p w14:paraId="04D3C91A" w14:textId="77777777" w:rsidR="001B780C" w:rsidRPr="00270C75" w:rsidRDefault="00A97825">
      <w:pPr>
        <w:widowControl/>
        <w:snapToGrid/>
        <w:spacing w:line="240" w:lineRule="auto"/>
        <w:ind w:firstLine="708"/>
        <w:rPr>
          <w:sz w:val="22"/>
          <w:szCs w:val="22"/>
        </w:rPr>
      </w:pPr>
      <w:r w:rsidRPr="00270C75">
        <w:rPr>
          <w:sz w:val="22"/>
          <w:szCs w:val="22"/>
        </w:rPr>
        <w:t>5.3. При поставке Товара Поставщик представляет Заказчику следующие документы:</w:t>
      </w:r>
    </w:p>
    <w:p w14:paraId="4BD68D49" w14:textId="77777777" w:rsidR="001B780C" w:rsidRPr="00270C75" w:rsidRDefault="00A97825">
      <w:pPr>
        <w:widowControl/>
        <w:snapToGrid/>
        <w:spacing w:line="240" w:lineRule="auto"/>
        <w:ind w:firstLine="708"/>
        <w:rPr>
          <w:sz w:val="22"/>
          <w:szCs w:val="22"/>
        </w:rPr>
      </w:pPr>
      <w:r w:rsidRPr="00270C75">
        <w:rPr>
          <w:sz w:val="22"/>
          <w:szCs w:val="22"/>
        </w:rPr>
        <w:t>а) копию(</w:t>
      </w:r>
      <w:proofErr w:type="spellStart"/>
      <w:r w:rsidRPr="00270C75">
        <w:rPr>
          <w:sz w:val="22"/>
          <w:szCs w:val="22"/>
        </w:rPr>
        <w:t>ии</w:t>
      </w:r>
      <w:proofErr w:type="spellEnd"/>
      <w:r w:rsidRPr="00270C75">
        <w:rPr>
          <w:sz w:val="22"/>
          <w:szCs w:val="22"/>
        </w:rPr>
        <w:t>) регистрационного(</w:t>
      </w:r>
      <w:proofErr w:type="spellStart"/>
      <w:r w:rsidRPr="00270C75">
        <w:rPr>
          <w:sz w:val="22"/>
          <w:szCs w:val="22"/>
        </w:rPr>
        <w:t>ых</w:t>
      </w:r>
      <w:proofErr w:type="spellEnd"/>
      <w:r w:rsidRPr="00270C75">
        <w:rPr>
          <w:sz w:val="22"/>
          <w:szCs w:val="22"/>
        </w:rPr>
        <w:t>) удостоверения(</w:t>
      </w:r>
      <w:proofErr w:type="spellStart"/>
      <w:r w:rsidRPr="00270C75">
        <w:rPr>
          <w:sz w:val="22"/>
          <w:szCs w:val="22"/>
        </w:rPr>
        <w:t>ий</w:t>
      </w:r>
      <w:proofErr w:type="spellEnd"/>
      <w:r w:rsidRPr="00270C75">
        <w:rPr>
          <w:sz w:val="22"/>
          <w:szCs w:val="22"/>
        </w:rPr>
        <w:t>) лекарственного(</w:t>
      </w:r>
      <w:proofErr w:type="spellStart"/>
      <w:r w:rsidRPr="00270C75">
        <w:rPr>
          <w:sz w:val="22"/>
          <w:szCs w:val="22"/>
        </w:rPr>
        <w:t>ых</w:t>
      </w:r>
      <w:proofErr w:type="spellEnd"/>
      <w:r w:rsidRPr="00270C75">
        <w:rPr>
          <w:sz w:val="22"/>
          <w:szCs w:val="22"/>
        </w:rPr>
        <w:t>) препарата(</w:t>
      </w:r>
      <w:proofErr w:type="spellStart"/>
      <w:r w:rsidRPr="00270C75">
        <w:rPr>
          <w:sz w:val="22"/>
          <w:szCs w:val="22"/>
        </w:rPr>
        <w:t>ов</w:t>
      </w:r>
      <w:proofErr w:type="spellEnd"/>
      <w:r w:rsidRPr="00270C75">
        <w:rPr>
          <w:sz w:val="22"/>
          <w:szCs w:val="22"/>
        </w:rPr>
        <w:t>), выданного(</w:t>
      </w:r>
      <w:proofErr w:type="spellStart"/>
      <w:r w:rsidRPr="00270C75">
        <w:rPr>
          <w:sz w:val="22"/>
          <w:szCs w:val="22"/>
        </w:rPr>
        <w:t>ых</w:t>
      </w:r>
      <w:proofErr w:type="spellEnd"/>
      <w:r w:rsidRPr="00270C75">
        <w:rPr>
          <w:sz w:val="22"/>
          <w:szCs w:val="22"/>
        </w:rPr>
        <w:t>) уполномоченным органом;</w:t>
      </w:r>
    </w:p>
    <w:p w14:paraId="00F7151F" w14:textId="77777777" w:rsidR="001B780C" w:rsidRPr="00270C75" w:rsidRDefault="00A97825">
      <w:pPr>
        <w:widowControl/>
        <w:snapToGrid/>
        <w:spacing w:line="240" w:lineRule="auto"/>
        <w:ind w:right="-1" w:firstLine="709"/>
        <w:rPr>
          <w:sz w:val="22"/>
          <w:szCs w:val="22"/>
        </w:rPr>
      </w:pPr>
      <w:r w:rsidRPr="00270C75">
        <w:rPr>
          <w:sz w:val="22"/>
          <w:szCs w:val="22"/>
        </w:rPr>
        <w:t>б) </w:t>
      </w:r>
      <w:r w:rsidRPr="00270C75">
        <w:rPr>
          <w:rFonts w:eastAsia="Calibri"/>
          <w:sz w:val="22"/>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270C75">
        <w:rPr>
          <w:rFonts w:eastAsia="Calibri"/>
          <w:sz w:val="22"/>
          <w:szCs w:val="22"/>
          <w:vertAlign w:val="superscript"/>
        </w:rPr>
        <w:t xml:space="preserve"> </w:t>
      </w:r>
      <w:r w:rsidRPr="00270C75">
        <w:rPr>
          <w:i/>
          <w:sz w:val="22"/>
          <w:szCs w:val="22"/>
        </w:rPr>
        <w:t>(при поставке Товара, включенного в перечень жизненно необходимых и важнейших лекарственных препаратов)</w:t>
      </w:r>
      <w:r w:rsidRPr="00270C75">
        <w:rPr>
          <w:sz w:val="22"/>
          <w:szCs w:val="22"/>
        </w:rPr>
        <w:t>;</w:t>
      </w:r>
    </w:p>
    <w:p w14:paraId="21F1F372"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в) товарную накладную, составленную по форме в соответствии с законодательством Российской Федерации;</w:t>
      </w:r>
    </w:p>
    <w:p w14:paraId="5A152432" w14:textId="13CF6096" w:rsidR="001B780C" w:rsidRPr="00270C75" w:rsidRDefault="00A97825">
      <w:pPr>
        <w:widowControl/>
        <w:snapToGrid/>
        <w:spacing w:line="240" w:lineRule="auto"/>
        <w:ind w:firstLine="708"/>
        <w:rPr>
          <w:sz w:val="22"/>
          <w:szCs w:val="22"/>
        </w:rPr>
      </w:pPr>
      <w:r w:rsidRPr="00270C75">
        <w:rPr>
          <w:sz w:val="22"/>
          <w:szCs w:val="22"/>
        </w:rPr>
        <w:t xml:space="preserve">г) Акт приема-передачи Товара по </w:t>
      </w:r>
      <w:r w:rsidR="00410C10">
        <w:rPr>
          <w:sz w:val="22"/>
          <w:szCs w:val="22"/>
        </w:rPr>
        <w:t>Контракт</w:t>
      </w:r>
      <w:r w:rsidRPr="00270C75">
        <w:rPr>
          <w:sz w:val="22"/>
          <w:szCs w:val="22"/>
        </w:rPr>
        <w:t xml:space="preserve">у (приложение № 4 к </w:t>
      </w:r>
      <w:r w:rsidR="00410C10">
        <w:rPr>
          <w:sz w:val="22"/>
          <w:szCs w:val="22"/>
        </w:rPr>
        <w:t>Контракт</w:t>
      </w:r>
      <w:r w:rsidRPr="00270C75">
        <w:rPr>
          <w:sz w:val="22"/>
          <w:szCs w:val="22"/>
        </w:rPr>
        <w:t>у) в двух экземплярах (один экземпляр для Заказчика и один экземпляр для Поставщика).</w:t>
      </w:r>
    </w:p>
    <w:p w14:paraId="2A78AF72" w14:textId="6ABADFBE" w:rsidR="001B780C" w:rsidRPr="00270C75" w:rsidRDefault="00A97825">
      <w:pPr>
        <w:widowControl/>
        <w:snapToGrid/>
        <w:spacing w:line="240" w:lineRule="auto"/>
        <w:ind w:firstLine="708"/>
        <w:rPr>
          <w:sz w:val="22"/>
          <w:szCs w:val="22"/>
        </w:rPr>
      </w:pPr>
      <w:r w:rsidRPr="00270C75">
        <w:rPr>
          <w:sz w:val="22"/>
          <w:szCs w:val="22"/>
        </w:rPr>
        <w:t>5.4. Поставка Товара осуществляется в целых упаковках в соответствии с требованиями Федерального закона от 12.04.</w:t>
      </w:r>
      <w:r w:rsidR="005D7A68">
        <w:rPr>
          <w:sz w:val="22"/>
          <w:szCs w:val="22"/>
        </w:rPr>
        <w:t>2010 №</w:t>
      </w:r>
      <w:r w:rsidRPr="00270C75">
        <w:rPr>
          <w:sz w:val="22"/>
          <w:szCs w:val="22"/>
        </w:rPr>
        <w:t xml:space="preserve">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о получении (выборке) Товара (Приложение </w:t>
      </w:r>
      <w:r w:rsidR="005D7A68">
        <w:rPr>
          <w:sz w:val="22"/>
          <w:szCs w:val="22"/>
        </w:rPr>
        <w:t>№</w:t>
      </w:r>
      <w:r w:rsidRPr="00270C75">
        <w:rPr>
          <w:sz w:val="22"/>
          <w:szCs w:val="22"/>
        </w:rPr>
        <w:t xml:space="preserve"> 6 к </w:t>
      </w:r>
      <w:r w:rsidR="00410C10">
        <w:rPr>
          <w:sz w:val="22"/>
          <w:szCs w:val="22"/>
        </w:rPr>
        <w:t>Контракт</w:t>
      </w:r>
      <w:r w:rsidRPr="00270C75">
        <w:rPr>
          <w:sz w:val="22"/>
          <w:szCs w:val="22"/>
        </w:rPr>
        <w:t xml:space="preserve">у) /Спецификации (приложение </w:t>
      </w:r>
      <w:r w:rsidR="005D7A68">
        <w:rPr>
          <w:sz w:val="22"/>
          <w:szCs w:val="22"/>
        </w:rPr>
        <w:t>№</w:t>
      </w:r>
      <w:r w:rsidRPr="00270C75">
        <w:rPr>
          <w:sz w:val="22"/>
          <w:szCs w:val="22"/>
        </w:rPr>
        <w:t xml:space="preserve"> 1 к </w:t>
      </w:r>
      <w:r w:rsidR="00410C10">
        <w:rPr>
          <w:sz w:val="22"/>
          <w:szCs w:val="22"/>
        </w:rPr>
        <w:t>Контракт</w:t>
      </w:r>
      <w:r w:rsidRPr="00270C75">
        <w:rPr>
          <w:sz w:val="22"/>
          <w:szCs w:val="22"/>
        </w:rPr>
        <w:t xml:space="preserve">у), поставка Товара сверх количества, указанного в Заявке о получении (выборке) Товара (Приложение </w:t>
      </w:r>
      <w:r w:rsidR="005D7A68">
        <w:rPr>
          <w:sz w:val="22"/>
          <w:szCs w:val="22"/>
        </w:rPr>
        <w:t>№</w:t>
      </w:r>
      <w:r w:rsidRPr="00270C75">
        <w:rPr>
          <w:sz w:val="22"/>
          <w:szCs w:val="22"/>
        </w:rPr>
        <w:t xml:space="preserve"> 6 к </w:t>
      </w:r>
      <w:r w:rsidR="00410C10">
        <w:rPr>
          <w:sz w:val="22"/>
          <w:szCs w:val="22"/>
        </w:rPr>
        <w:t>Контракт</w:t>
      </w:r>
      <w:r w:rsidR="005D7A68">
        <w:rPr>
          <w:sz w:val="22"/>
          <w:szCs w:val="22"/>
        </w:rPr>
        <w:t>у) /Спецификации (приложение №</w:t>
      </w:r>
      <w:r w:rsidRPr="00270C75">
        <w:rPr>
          <w:sz w:val="22"/>
          <w:szCs w:val="22"/>
        </w:rPr>
        <w:t xml:space="preserve"> 1 к </w:t>
      </w:r>
      <w:r w:rsidR="00410C10">
        <w:rPr>
          <w:sz w:val="22"/>
          <w:szCs w:val="22"/>
        </w:rPr>
        <w:t>Контракт</w:t>
      </w:r>
      <w:r w:rsidRPr="00270C75">
        <w:rPr>
          <w:sz w:val="22"/>
          <w:szCs w:val="22"/>
        </w:rPr>
        <w:t xml:space="preserve">у), осуществляется за счет Поставщика. </w:t>
      </w:r>
    </w:p>
    <w:p w14:paraId="1E2D979E" w14:textId="77777777" w:rsidR="003E678B" w:rsidRDefault="003E678B">
      <w:pPr>
        <w:widowControl/>
        <w:snapToGrid/>
        <w:spacing w:line="240" w:lineRule="auto"/>
        <w:ind w:firstLine="0"/>
        <w:jc w:val="center"/>
        <w:rPr>
          <w:b/>
          <w:sz w:val="22"/>
          <w:szCs w:val="22"/>
        </w:rPr>
      </w:pPr>
    </w:p>
    <w:p w14:paraId="69144CE7" w14:textId="77777777" w:rsidR="001B780C" w:rsidRPr="00270C75" w:rsidRDefault="00A97825">
      <w:pPr>
        <w:widowControl/>
        <w:snapToGrid/>
        <w:spacing w:line="240" w:lineRule="auto"/>
        <w:ind w:firstLine="0"/>
        <w:jc w:val="center"/>
        <w:rPr>
          <w:sz w:val="22"/>
          <w:szCs w:val="22"/>
          <w:vertAlign w:val="superscript"/>
        </w:rPr>
      </w:pPr>
      <w:r w:rsidRPr="00270C75">
        <w:rPr>
          <w:b/>
          <w:sz w:val="22"/>
          <w:szCs w:val="22"/>
        </w:rPr>
        <w:t>6. Приемка Товара</w:t>
      </w:r>
    </w:p>
    <w:p w14:paraId="6C1E04BE" w14:textId="77777777" w:rsidR="00667346" w:rsidRPr="00D15FA1" w:rsidRDefault="00667346" w:rsidP="00667346">
      <w:pPr>
        <w:pStyle w:val="ConsPlusNormal"/>
        <w:ind w:firstLine="539"/>
        <w:jc w:val="both"/>
        <w:rPr>
          <w:rFonts w:ascii="Times New Roman" w:hAnsi="Times New Roman" w:cs="Times New Roman"/>
          <w:sz w:val="22"/>
          <w:szCs w:val="22"/>
        </w:rPr>
      </w:pPr>
      <w:r w:rsidRPr="00D15FA1">
        <w:rPr>
          <w:rFonts w:ascii="Times New Roman" w:hAnsi="Times New Roman" w:cs="Times New Roman"/>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 и включает в себя:</w:t>
      </w:r>
    </w:p>
    <w:p w14:paraId="56A8E19C" w14:textId="77777777" w:rsidR="00667346" w:rsidRPr="00D15FA1" w:rsidRDefault="00667346" w:rsidP="00667346">
      <w:pPr>
        <w:pStyle w:val="ConsPlusNormal"/>
        <w:ind w:firstLine="539"/>
        <w:jc w:val="both"/>
        <w:rPr>
          <w:rFonts w:ascii="Times New Roman" w:hAnsi="Times New Roman" w:cs="Times New Roman"/>
          <w:sz w:val="22"/>
          <w:szCs w:val="22"/>
        </w:rPr>
      </w:pPr>
      <w:r w:rsidRPr="00D15FA1">
        <w:rPr>
          <w:rFonts w:ascii="Times New Roman" w:hAnsi="Times New Roman" w:cs="Times New Roman"/>
          <w:sz w:val="22"/>
          <w:szCs w:val="22"/>
        </w:rPr>
        <w:t>а) проверку по Упаковочным листам номенклатуры поставленного Товара на соответствие Спецификации (</w:t>
      </w:r>
      <w:hyperlink w:anchor="P483" w:history="1">
        <w:r w:rsidRPr="00D15FA1">
          <w:rPr>
            <w:rFonts w:ascii="Times New Roman" w:hAnsi="Times New Roman" w:cs="Times New Roman"/>
            <w:sz w:val="22"/>
            <w:szCs w:val="22"/>
          </w:rPr>
          <w:t>приложение N 1</w:t>
        </w:r>
      </w:hyperlink>
      <w:r w:rsidRPr="00D15FA1">
        <w:rPr>
          <w:rFonts w:ascii="Times New Roman" w:hAnsi="Times New Roman" w:cs="Times New Roman"/>
          <w:sz w:val="22"/>
          <w:szCs w:val="22"/>
        </w:rPr>
        <w:t xml:space="preserve"> к Контракту) и Техническим характеристикам (</w:t>
      </w:r>
      <w:hyperlink w:anchor="P588" w:history="1">
        <w:r w:rsidRPr="00D15FA1">
          <w:rPr>
            <w:rFonts w:ascii="Times New Roman" w:hAnsi="Times New Roman" w:cs="Times New Roman"/>
            <w:sz w:val="22"/>
            <w:szCs w:val="22"/>
          </w:rPr>
          <w:t>приложение N 2</w:t>
        </w:r>
      </w:hyperlink>
      <w:r w:rsidRPr="00D15FA1">
        <w:rPr>
          <w:rFonts w:ascii="Times New Roman" w:hAnsi="Times New Roman" w:cs="Times New Roman"/>
          <w:sz w:val="22"/>
          <w:szCs w:val="22"/>
        </w:rPr>
        <w:t xml:space="preserve"> к Контракту);</w:t>
      </w:r>
    </w:p>
    <w:p w14:paraId="27E40FCA" w14:textId="77777777" w:rsidR="00667346" w:rsidRPr="00D15FA1" w:rsidRDefault="00667346" w:rsidP="00667346">
      <w:pPr>
        <w:pStyle w:val="ConsPlusNormal"/>
        <w:ind w:firstLine="539"/>
        <w:jc w:val="both"/>
        <w:rPr>
          <w:rFonts w:ascii="Times New Roman" w:hAnsi="Times New Roman" w:cs="Times New Roman"/>
          <w:sz w:val="22"/>
          <w:szCs w:val="22"/>
        </w:rPr>
      </w:pPr>
      <w:r w:rsidRPr="00D15FA1">
        <w:rPr>
          <w:rFonts w:ascii="Times New Roman" w:hAnsi="Times New Roman" w:cs="Times New Roman"/>
          <w:sz w:val="22"/>
          <w:szCs w:val="22"/>
        </w:rPr>
        <w:t xml:space="preserve">б) проверку полноты и правильности оформления комплекта документов, предусмотренных </w:t>
      </w:r>
      <w:hyperlink w:anchor="P180" w:history="1">
        <w:r w:rsidRPr="00D15FA1">
          <w:rPr>
            <w:rFonts w:ascii="Times New Roman" w:hAnsi="Times New Roman" w:cs="Times New Roman"/>
            <w:sz w:val="22"/>
            <w:szCs w:val="22"/>
          </w:rPr>
          <w:t>пунктом 5.3</w:t>
        </w:r>
      </w:hyperlink>
      <w:r w:rsidRPr="00D15FA1">
        <w:rPr>
          <w:rFonts w:ascii="Times New Roman" w:hAnsi="Times New Roman" w:cs="Times New Roman"/>
          <w:sz w:val="22"/>
          <w:szCs w:val="22"/>
        </w:rPr>
        <w:t xml:space="preserve"> Контракта;</w:t>
      </w:r>
    </w:p>
    <w:p w14:paraId="733E845B" w14:textId="77777777" w:rsidR="00667346" w:rsidRPr="00D15FA1" w:rsidRDefault="00667346" w:rsidP="00667346">
      <w:pPr>
        <w:pStyle w:val="ConsPlusNormal"/>
        <w:ind w:firstLine="539"/>
        <w:jc w:val="both"/>
        <w:rPr>
          <w:rFonts w:ascii="Times New Roman" w:hAnsi="Times New Roman" w:cs="Times New Roman"/>
          <w:sz w:val="22"/>
          <w:szCs w:val="22"/>
        </w:rPr>
      </w:pPr>
      <w:r w:rsidRPr="00D15FA1">
        <w:rPr>
          <w:rFonts w:ascii="Times New Roman" w:hAnsi="Times New Roman" w:cs="Times New Roman"/>
          <w:sz w:val="22"/>
          <w:szCs w:val="22"/>
        </w:rPr>
        <w:t>в) контроль наличия/отсутствия внешних повреждений упаковки Товара;</w:t>
      </w:r>
    </w:p>
    <w:p w14:paraId="40689E4E" w14:textId="26816EBF" w:rsidR="00667346" w:rsidRPr="00D15FA1" w:rsidRDefault="00667346" w:rsidP="00667346">
      <w:pPr>
        <w:pStyle w:val="ConsPlusNormal"/>
        <w:ind w:firstLine="539"/>
        <w:jc w:val="both"/>
        <w:rPr>
          <w:rFonts w:ascii="Times New Roman" w:hAnsi="Times New Roman" w:cs="Times New Roman"/>
          <w:sz w:val="22"/>
          <w:szCs w:val="22"/>
        </w:rPr>
      </w:pPr>
      <w:r w:rsidRPr="00667346">
        <w:rPr>
          <w:rFonts w:ascii="Times New Roman" w:hAnsi="Times New Roman" w:cs="Times New Roman"/>
          <w:sz w:val="22"/>
          <w:szCs w:val="22"/>
        </w:rPr>
        <w:t>г) проверку соблюдения температурного режима при хранении и перевозке Товара.</w:t>
      </w:r>
      <w:r>
        <w:rPr>
          <w:rFonts w:ascii="Times New Roman" w:hAnsi="Times New Roman" w:cs="Times New Roman"/>
          <w:sz w:val="22"/>
          <w:szCs w:val="22"/>
        </w:rPr>
        <w:t xml:space="preserve">  </w:t>
      </w:r>
    </w:p>
    <w:p w14:paraId="477A8912" w14:textId="768573A2" w:rsidR="00667346" w:rsidRPr="00D15FA1" w:rsidRDefault="00667346" w:rsidP="00667346">
      <w:pPr>
        <w:pStyle w:val="ConsPlusNormal"/>
        <w:ind w:firstLine="539"/>
        <w:jc w:val="both"/>
        <w:rPr>
          <w:rFonts w:ascii="Times New Roman" w:hAnsi="Times New Roman" w:cs="Times New Roman"/>
          <w:sz w:val="22"/>
          <w:szCs w:val="22"/>
        </w:rPr>
      </w:pPr>
      <w:r w:rsidRPr="00D15FA1">
        <w:rPr>
          <w:rFonts w:ascii="Times New Roman" w:hAnsi="Times New Roman" w:cs="Times New Roman"/>
          <w:sz w:val="22"/>
          <w:szCs w:val="22"/>
        </w:rPr>
        <w:t>По факту приемки Товара Поставщик и Заказчик подписывают Акт приема-передачи Товара по Контракту (этапу) (</w:t>
      </w:r>
      <w:hyperlink w:anchor="P763" w:history="1">
        <w:r w:rsidRPr="00D15FA1">
          <w:rPr>
            <w:rFonts w:ascii="Times New Roman" w:hAnsi="Times New Roman" w:cs="Times New Roman"/>
            <w:sz w:val="22"/>
            <w:szCs w:val="22"/>
          </w:rPr>
          <w:t>приложение N 5</w:t>
        </w:r>
      </w:hyperlink>
      <w:r w:rsidRPr="00D15FA1">
        <w:rPr>
          <w:rFonts w:ascii="Times New Roman" w:hAnsi="Times New Roman" w:cs="Times New Roman"/>
          <w:sz w:val="22"/>
          <w:szCs w:val="22"/>
        </w:rPr>
        <w:t xml:space="preserve"> к Контракту)</w:t>
      </w:r>
      <w:r>
        <w:rPr>
          <w:rFonts w:ascii="Times New Roman" w:hAnsi="Times New Roman" w:cs="Times New Roman"/>
          <w:sz w:val="22"/>
          <w:szCs w:val="22"/>
        </w:rPr>
        <w:t>.</w:t>
      </w:r>
    </w:p>
    <w:p w14:paraId="42E964DC" w14:textId="77777777" w:rsidR="00667346" w:rsidRPr="00D15FA1" w:rsidRDefault="00667346" w:rsidP="00667346">
      <w:pPr>
        <w:pStyle w:val="ConsPlusNormal"/>
        <w:ind w:firstLine="540"/>
        <w:jc w:val="both"/>
        <w:rPr>
          <w:rFonts w:ascii="Times New Roman" w:hAnsi="Times New Roman" w:cs="Times New Roman"/>
          <w:sz w:val="22"/>
          <w:szCs w:val="22"/>
        </w:rPr>
      </w:pPr>
      <w:r w:rsidRPr="00D15FA1">
        <w:rPr>
          <w:rFonts w:ascii="Times New Roman" w:hAnsi="Times New Roman" w:cs="Times New Roman"/>
          <w:sz w:val="22"/>
          <w:szCs w:val="22"/>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1" w:history="1">
        <w:r w:rsidRPr="00D15FA1">
          <w:rPr>
            <w:rFonts w:ascii="Times New Roman" w:hAnsi="Times New Roman" w:cs="Times New Roman"/>
            <w:sz w:val="22"/>
            <w:szCs w:val="22"/>
          </w:rPr>
          <w:t>статьей 94</w:t>
        </w:r>
      </w:hyperlink>
      <w:r w:rsidRPr="00D15FA1">
        <w:rPr>
          <w:rFonts w:ascii="Times New Roman" w:hAnsi="Times New Roman" w:cs="Times New Roman"/>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ECF264A" w14:textId="35A611B4" w:rsidR="00667346" w:rsidRPr="00D15FA1" w:rsidRDefault="00667346" w:rsidP="00667346">
      <w:pPr>
        <w:pStyle w:val="ConsPlusNormal"/>
        <w:ind w:firstLine="540"/>
        <w:jc w:val="both"/>
        <w:rPr>
          <w:rFonts w:ascii="Times New Roman" w:hAnsi="Times New Roman" w:cs="Times New Roman"/>
          <w:sz w:val="22"/>
          <w:szCs w:val="22"/>
        </w:rPr>
      </w:pPr>
      <w:r w:rsidRPr="00D15FA1">
        <w:rPr>
          <w:rFonts w:ascii="Times New Roman" w:hAnsi="Times New Roman" w:cs="Times New Roman"/>
          <w:sz w:val="22"/>
          <w:szCs w:val="22"/>
        </w:rPr>
        <w:t xml:space="preserve">6.3. Заказчик (Получатель) </w:t>
      </w:r>
      <w:r>
        <w:rPr>
          <w:rFonts w:ascii="Times New Roman" w:hAnsi="Times New Roman" w:cs="Times New Roman"/>
          <w:sz w:val="22"/>
          <w:szCs w:val="22"/>
        </w:rPr>
        <w:t>в срок не более 20 рабочих дней</w:t>
      </w:r>
      <w:r w:rsidRPr="00D15FA1">
        <w:rPr>
          <w:rFonts w:ascii="Times New Roman" w:hAnsi="Times New Roman" w:cs="Times New Roman"/>
          <w:sz w:val="22"/>
          <w:szCs w:val="22"/>
        </w:rPr>
        <w:t xml:space="preserve"> со дня получения от Поставщика документов, предусмотренных </w:t>
      </w:r>
      <w:hyperlink w:anchor="P180" w:history="1">
        <w:r w:rsidRPr="00D15FA1">
          <w:rPr>
            <w:rFonts w:ascii="Times New Roman" w:hAnsi="Times New Roman" w:cs="Times New Roman"/>
            <w:sz w:val="22"/>
            <w:szCs w:val="22"/>
          </w:rPr>
          <w:t>пунктом 5.3</w:t>
        </w:r>
      </w:hyperlink>
      <w:r w:rsidRPr="00D15FA1">
        <w:rPr>
          <w:rFonts w:ascii="Times New Roman" w:hAnsi="Times New Roman" w:cs="Times New Roman"/>
          <w:sz w:val="22"/>
          <w:szCs w:val="22"/>
        </w:rPr>
        <w:t xml:space="preserve"> Контракта, и на основании результатов экспертизы, проведенной в соответствии с </w:t>
      </w:r>
      <w:hyperlink w:anchor="P223" w:history="1">
        <w:r w:rsidRPr="00D15FA1">
          <w:rPr>
            <w:rFonts w:ascii="Times New Roman" w:hAnsi="Times New Roman" w:cs="Times New Roman"/>
            <w:sz w:val="22"/>
            <w:szCs w:val="22"/>
          </w:rPr>
          <w:t>пунктом 6.2</w:t>
        </w:r>
      </w:hyperlink>
      <w:r w:rsidRPr="00D15FA1">
        <w:rPr>
          <w:rFonts w:ascii="Times New Roman" w:hAnsi="Times New Roman" w:cs="Times New Roman"/>
          <w:sz w:val="22"/>
          <w:szCs w:val="22"/>
        </w:rPr>
        <w:t xml:space="preserve"> Контракта, направляет Поставщику подписанный Акт приема-передачи Товара по Контракту (этапу) (</w:t>
      </w:r>
      <w:hyperlink w:anchor="P763" w:history="1">
        <w:r w:rsidRPr="00D15FA1">
          <w:rPr>
            <w:rFonts w:ascii="Times New Roman" w:hAnsi="Times New Roman" w:cs="Times New Roman"/>
            <w:sz w:val="22"/>
            <w:szCs w:val="22"/>
          </w:rPr>
          <w:t>приложение N 5</w:t>
        </w:r>
      </w:hyperlink>
      <w:r w:rsidRPr="00D15FA1">
        <w:rPr>
          <w:rFonts w:ascii="Times New Roman" w:hAnsi="Times New Roman" w:cs="Times New Roman"/>
          <w:sz w:val="22"/>
          <w:szCs w:val="22"/>
        </w:rPr>
        <w:t xml:space="preserve"> к Контракту) или мотивированный отказ от приемки, в котором указываются недостатки и сроки их устранения.</w:t>
      </w:r>
    </w:p>
    <w:p w14:paraId="3BFC9A9B" w14:textId="77777777" w:rsidR="00667346" w:rsidRPr="00D15FA1" w:rsidRDefault="00667346" w:rsidP="00667346">
      <w:pPr>
        <w:pStyle w:val="ConsPlusNormal"/>
        <w:ind w:firstLine="540"/>
        <w:jc w:val="both"/>
        <w:rPr>
          <w:rFonts w:ascii="Times New Roman" w:hAnsi="Times New Roman" w:cs="Times New Roman"/>
          <w:sz w:val="22"/>
          <w:szCs w:val="22"/>
        </w:rPr>
      </w:pPr>
      <w:r w:rsidRPr="00D15FA1">
        <w:rPr>
          <w:rFonts w:ascii="Times New Roman" w:hAnsi="Times New Roman" w:cs="Times New Roman"/>
          <w:sz w:val="22"/>
          <w:szCs w:val="22"/>
        </w:rPr>
        <w:t>6.4. После устранения недостатков, послуживших основанием для неподписания Акта приема-передачи Товара по Контракту (этапу) (</w:t>
      </w:r>
      <w:hyperlink w:anchor="P763" w:history="1">
        <w:r w:rsidRPr="00D15FA1">
          <w:rPr>
            <w:rFonts w:ascii="Times New Roman" w:hAnsi="Times New Roman" w:cs="Times New Roman"/>
            <w:sz w:val="22"/>
            <w:szCs w:val="22"/>
          </w:rPr>
          <w:t>приложение N 5</w:t>
        </w:r>
      </w:hyperlink>
      <w:r w:rsidRPr="00D15FA1">
        <w:rPr>
          <w:rFonts w:ascii="Times New Roman" w:hAnsi="Times New Roman" w:cs="Times New Roman"/>
          <w:sz w:val="22"/>
          <w:szCs w:val="22"/>
        </w:rPr>
        <w:t xml:space="preserve"> к Контракту), Поставщик и Заказчик (Получатель) подписывают Акт приема-передачи Товара по Контракту (этапу) (</w:t>
      </w:r>
      <w:hyperlink w:anchor="P763" w:history="1">
        <w:r w:rsidRPr="00D15FA1">
          <w:rPr>
            <w:rFonts w:ascii="Times New Roman" w:hAnsi="Times New Roman" w:cs="Times New Roman"/>
            <w:sz w:val="22"/>
            <w:szCs w:val="22"/>
          </w:rPr>
          <w:t>приложение N 5</w:t>
        </w:r>
      </w:hyperlink>
      <w:r w:rsidRPr="00D15FA1">
        <w:rPr>
          <w:rFonts w:ascii="Times New Roman" w:hAnsi="Times New Roman" w:cs="Times New Roman"/>
          <w:sz w:val="22"/>
          <w:szCs w:val="22"/>
        </w:rPr>
        <w:t xml:space="preserve"> к Контракту) в порядке и сроки, предусмотренные </w:t>
      </w:r>
      <w:hyperlink w:anchor="P227" w:history="1">
        <w:r w:rsidRPr="00D15FA1">
          <w:rPr>
            <w:rFonts w:ascii="Times New Roman" w:hAnsi="Times New Roman" w:cs="Times New Roman"/>
            <w:sz w:val="22"/>
            <w:szCs w:val="22"/>
          </w:rPr>
          <w:t>пунктом 6.3</w:t>
        </w:r>
      </w:hyperlink>
      <w:r w:rsidRPr="00D15FA1">
        <w:rPr>
          <w:rFonts w:ascii="Times New Roman" w:hAnsi="Times New Roman" w:cs="Times New Roman"/>
          <w:sz w:val="22"/>
          <w:szCs w:val="22"/>
        </w:rPr>
        <w:t xml:space="preserve"> Контракта.</w:t>
      </w:r>
    </w:p>
    <w:p w14:paraId="508881D4" w14:textId="77777777" w:rsidR="00667346" w:rsidRPr="00D15FA1" w:rsidRDefault="00667346" w:rsidP="00667346">
      <w:pPr>
        <w:pStyle w:val="ConsPlusNormal"/>
        <w:ind w:firstLine="540"/>
        <w:jc w:val="both"/>
        <w:rPr>
          <w:rFonts w:ascii="Times New Roman" w:hAnsi="Times New Roman" w:cs="Times New Roman"/>
          <w:sz w:val="22"/>
          <w:szCs w:val="22"/>
        </w:rPr>
      </w:pPr>
      <w:r w:rsidRPr="00D15FA1">
        <w:rPr>
          <w:rFonts w:ascii="Times New Roman" w:hAnsi="Times New Roman" w:cs="Times New Roman"/>
          <w:sz w:val="22"/>
          <w:szCs w:val="22"/>
        </w:rPr>
        <w:t>6.5. Со дня подписания Акта приема-передачи Товара по Контракту (этапу) (</w:t>
      </w:r>
      <w:hyperlink w:anchor="P763" w:history="1">
        <w:r w:rsidRPr="00D15FA1">
          <w:rPr>
            <w:rFonts w:ascii="Times New Roman" w:hAnsi="Times New Roman" w:cs="Times New Roman"/>
            <w:sz w:val="22"/>
            <w:szCs w:val="22"/>
          </w:rPr>
          <w:t>приложение N 5</w:t>
        </w:r>
      </w:hyperlink>
      <w:r w:rsidRPr="00D15FA1">
        <w:rPr>
          <w:rFonts w:ascii="Times New Roman" w:hAnsi="Times New Roman" w:cs="Times New Roman"/>
          <w:sz w:val="22"/>
          <w:szCs w:val="22"/>
        </w:rPr>
        <w:t xml:space="preserve"> к Контракту) Заказчиком (Получателем) риск случайной гибели, утраты или повреждения Товара переходит к Заказчику (Получателю).</w:t>
      </w:r>
    </w:p>
    <w:p w14:paraId="5B32F2E0" w14:textId="73A575BB" w:rsidR="00667346" w:rsidRPr="00D15FA1" w:rsidRDefault="00667346" w:rsidP="00667346">
      <w:pPr>
        <w:pStyle w:val="ConsPlusNormal"/>
        <w:ind w:firstLine="540"/>
        <w:jc w:val="both"/>
        <w:rPr>
          <w:rFonts w:ascii="Times New Roman" w:hAnsi="Times New Roman" w:cs="Times New Roman"/>
          <w:sz w:val="22"/>
          <w:szCs w:val="22"/>
        </w:rPr>
      </w:pPr>
      <w:bookmarkStart w:id="2" w:name="P234"/>
      <w:bookmarkEnd w:id="2"/>
      <w:r w:rsidRPr="00D15FA1">
        <w:rPr>
          <w:rFonts w:ascii="Times New Roman" w:hAnsi="Times New Roman" w:cs="Times New Roman"/>
          <w:sz w:val="22"/>
          <w:szCs w:val="22"/>
        </w:rPr>
        <w:t xml:space="preserve">6.6. В течение </w:t>
      </w:r>
      <w:r>
        <w:rPr>
          <w:rFonts w:ascii="Times New Roman" w:hAnsi="Times New Roman" w:cs="Times New Roman"/>
          <w:sz w:val="22"/>
          <w:szCs w:val="22"/>
        </w:rPr>
        <w:t xml:space="preserve">10 (десяти) </w:t>
      </w:r>
      <w:r w:rsidRPr="00D15FA1">
        <w:rPr>
          <w:rFonts w:ascii="Times New Roman" w:hAnsi="Times New Roman" w:cs="Times New Roman"/>
          <w:sz w:val="22"/>
          <w:szCs w:val="22"/>
        </w:rPr>
        <w:t>дней со дня получения от Поставщика Акта об исполнении обязательств по Контракту (этапу) Заказчик направляет Поставщику подписанный Акт об исполнении обязательств по Контракту (этапу) или мотивированный отказ от приемки, в котором указываются недостатки и сроки их устранения. После устранения недостатков Стороны подписывают Акт об исполнении обязательств по Контракту (этапу).</w:t>
      </w:r>
    </w:p>
    <w:p w14:paraId="4C9C695F" w14:textId="4E63A441" w:rsidR="00667346" w:rsidRPr="00D15FA1" w:rsidRDefault="00667346" w:rsidP="00667346">
      <w:pPr>
        <w:pStyle w:val="ConsPlusNormal"/>
        <w:ind w:firstLine="540"/>
        <w:jc w:val="both"/>
        <w:rPr>
          <w:rFonts w:ascii="Times New Roman" w:hAnsi="Times New Roman" w:cs="Times New Roman"/>
          <w:sz w:val="22"/>
          <w:szCs w:val="22"/>
        </w:rPr>
      </w:pPr>
      <w:r w:rsidRPr="00D15FA1">
        <w:rPr>
          <w:rFonts w:ascii="Times New Roman" w:hAnsi="Times New Roman" w:cs="Times New Roman"/>
          <w:sz w:val="22"/>
          <w:szCs w:val="22"/>
        </w:rPr>
        <w:t>Заказчик подписывает Акт об исполнении обязательств по Контракту (этапу</w:t>
      </w:r>
      <w:r w:rsidR="00FC256A">
        <w:rPr>
          <w:rFonts w:ascii="Times New Roman" w:hAnsi="Times New Roman" w:cs="Times New Roman"/>
          <w:sz w:val="22"/>
          <w:szCs w:val="22"/>
        </w:rPr>
        <w:t>)</w:t>
      </w:r>
      <w:r w:rsidRPr="00D15FA1">
        <w:rPr>
          <w:rFonts w:ascii="Times New Roman" w:hAnsi="Times New Roman" w:cs="Times New Roman"/>
          <w:sz w:val="22"/>
          <w:szCs w:val="22"/>
        </w:rPr>
        <w:t xml:space="preserve"> на основании документов, предусмотренных </w:t>
      </w:r>
      <w:hyperlink w:anchor="P180" w:history="1">
        <w:r w:rsidRPr="00D15FA1">
          <w:rPr>
            <w:rFonts w:ascii="Times New Roman" w:hAnsi="Times New Roman" w:cs="Times New Roman"/>
            <w:sz w:val="22"/>
            <w:szCs w:val="22"/>
          </w:rPr>
          <w:t>пунктом 5.3</w:t>
        </w:r>
      </w:hyperlink>
      <w:r w:rsidRPr="00D15FA1">
        <w:rPr>
          <w:rFonts w:ascii="Times New Roman" w:hAnsi="Times New Roman" w:cs="Times New Roman"/>
          <w:sz w:val="22"/>
          <w:szCs w:val="22"/>
        </w:rPr>
        <w:t xml:space="preserve"> Контракта, Сводного реестра товарных накладных на поставку Товара (</w:t>
      </w:r>
      <w:hyperlink w:anchor="P848" w:history="1">
        <w:r w:rsidRPr="00D15FA1">
          <w:rPr>
            <w:rFonts w:ascii="Times New Roman" w:hAnsi="Times New Roman" w:cs="Times New Roman"/>
            <w:sz w:val="22"/>
            <w:szCs w:val="22"/>
          </w:rPr>
          <w:t>приложение N 6</w:t>
        </w:r>
      </w:hyperlink>
      <w:r w:rsidRPr="00D15FA1">
        <w:rPr>
          <w:rFonts w:ascii="Times New Roman" w:hAnsi="Times New Roman" w:cs="Times New Roman"/>
          <w:sz w:val="22"/>
          <w:szCs w:val="22"/>
        </w:rPr>
        <w:t xml:space="preserve"> к Контракту), а также на основании результатов экспертизы, проведенной в </w:t>
      </w:r>
      <w:r w:rsidRPr="00D15FA1">
        <w:rPr>
          <w:rFonts w:ascii="Times New Roman" w:hAnsi="Times New Roman" w:cs="Times New Roman"/>
          <w:sz w:val="22"/>
          <w:szCs w:val="22"/>
        </w:rPr>
        <w:lastRenderedPageBreak/>
        <w:t xml:space="preserve">соответствии с </w:t>
      </w:r>
      <w:hyperlink w:anchor="P223" w:history="1">
        <w:r w:rsidRPr="00D15FA1">
          <w:rPr>
            <w:rFonts w:ascii="Times New Roman" w:hAnsi="Times New Roman" w:cs="Times New Roman"/>
            <w:sz w:val="22"/>
            <w:szCs w:val="22"/>
          </w:rPr>
          <w:t>пунктом 6.2</w:t>
        </w:r>
      </w:hyperlink>
      <w:r w:rsidRPr="00D15FA1">
        <w:rPr>
          <w:rFonts w:ascii="Times New Roman" w:hAnsi="Times New Roman" w:cs="Times New Roman"/>
          <w:sz w:val="22"/>
          <w:szCs w:val="22"/>
        </w:rPr>
        <w:t xml:space="preserve"> Контракта.</w:t>
      </w:r>
    </w:p>
    <w:p w14:paraId="2E542870" w14:textId="4C341912" w:rsidR="00667346" w:rsidRPr="00D15FA1" w:rsidRDefault="00667346" w:rsidP="00667346">
      <w:pPr>
        <w:pStyle w:val="ConsPlusNormal"/>
        <w:ind w:firstLine="540"/>
        <w:jc w:val="both"/>
        <w:rPr>
          <w:rFonts w:ascii="Times New Roman" w:hAnsi="Times New Roman" w:cs="Times New Roman"/>
          <w:sz w:val="22"/>
          <w:szCs w:val="22"/>
        </w:rPr>
      </w:pPr>
      <w:bookmarkStart w:id="3" w:name="P239"/>
      <w:bookmarkEnd w:id="3"/>
      <w:r w:rsidRPr="00D15FA1">
        <w:rPr>
          <w:rFonts w:ascii="Times New Roman" w:hAnsi="Times New Roman" w:cs="Times New Roman"/>
          <w:sz w:val="22"/>
          <w:szCs w:val="22"/>
        </w:rPr>
        <w:t>6.</w:t>
      </w:r>
      <w:r>
        <w:rPr>
          <w:rFonts w:ascii="Times New Roman" w:hAnsi="Times New Roman" w:cs="Times New Roman"/>
          <w:sz w:val="22"/>
          <w:szCs w:val="22"/>
        </w:rPr>
        <w:t>7</w:t>
      </w:r>
      <w:r w:rsidRPr="00D15FA1">
        <w:rPr>
          <w:rFonts w:ascii="Times New Roman" w:hAnsi="Times New Roman" w:cs="Times New Roman"/>
          <w:sz w:val="22"/>
          <w:szCs w:val="22"/>
        </w:rPr>
        <w:t>. Обязательства Поставщика по поставке Товара по Контракту (этапу) считаются выполненными Поставщиком после подписания Сторонами</w:t>
      </w:r>
    </w:p>
    <w:p w14:paraId="0F4429B7" w14:textId="77777777" w:rsidR="00667346" w:rsidRDefault="00667346" w:rsidP="00667346">
      <w:pPr>
        <w:pStyle w:val="ConsPlusNormal"/>
        <w:ind w:firstLine="540"/>
        <w:jc w:val="both"/>
        <w:rPr>
          <w:rFonts w:ascii="Times New Roman" w:hAnsi="Times New Roman" w:cs="Times New Roman"/>
          <w:sz w:val="22"/>
          <w:szCs w:val="22"/>
        </w:rPr>
      </w:pPr>
      <w:r w:rsidRPr="00D15FA1">
        <w:rPr>
          <w:rFonts w:ascii="Times New Roman" w:hAnsi="Times New Roman" w:cs="Times New Roman"/>
          <w:sz w:val="22"/>
          <w:szCs w:val="22"/>
        </w:rPr>
        <w:t>Акта приема-передачи Товара по Контракту (этапу) (</w:t>
      </w:r>
      <w:hyperlink w:anchor="P763" w:history="1">
        <w:r w:rsidRPr="00D15FA1">
          <w:rPr>
            <w:rFonts w:ascii="Times New Roman" w:hAnsi="Times New Roman" w:cs="Times New Roman"/>
            <w:sz w:val="22"/>
            <w:szCs w:val="22"/>
          </w:rPr>
          <w:t>приложение N 5</w:t>
        </w:r>
      </w:hyperlink>
      <w:r w:rsidRPr="00D15FA1">
        <w:rPr>
          <w:rFonts w:ascii="Times New Roman" w:hAnsi="Times New Roman" w:cs="Times New Roman"/>
          <w:sz w:val="22"/>
          <w:szCs w:val="22"/>
        </w:rPr>
        <w:t xml:space="preserve"> к Контракту).</w:t>
      </w:r>
    </w:p>
    <w:p w14:paraId="429985B9" w14:textId="457B7A14" w:rsidR="00FC3996" w:rsidRPr="00667346" w:rsidRDefault="00FC3996" w:rsidP="00667346">
      <w:pPr>
        <w:pStyle w:val="ConsPlusNormal"/>
        <w:ind w:firstLine="540"/>
        <w:jc w:val="both"/>
        <w:rPr>
          <w:rFonts w:ascii="Times New Roman" w:hAnsi="Times New Roman" w:cs="Times New Roman"/>
          <w:sz w:val="22"/>
          <w:szCs w:val="22"/>
        </w:rPr>
      </w:pPr>
      <w:r w:rsidRPr="00667346">
        <w:rPr>
          <w:rFonts w:ascii="Times New Roman" w:hAnsi="Times New Roman" w:cs="Times New Roman"/>
          <w:sz w:val="22"/>
          <w:szCs w:val="22"/>
        </w:rPr>
        <w:t>6.</w:t>
      </w:r>
      <w:r w:rsidR="00667346" w:rsidRPr="00667346">
        <w:rPr>
          <w:rFonts w:ascii="Times New Roman" w:hAnsi="Times New Roman" w:cs="Times New Roman"/>
          <w:sz w:val="22"/>
          <w:szCs w:val="22"/>
        </w:rPr>
        <w:t>8</w:t>
      </w:r>
      <w:r w:rsidRPr="00667346">
        <w:rPr>
          <w:rFonts w:ascii="Times New Roman" w:hAnsi="Times New Roman" w:cs="Times New Roman"/>
          <w:sz w:val="22"/>
          <w:szCs w:val="22"/>
        </w:rPr>
        <w:t xml:space="preserve">. Со дня подписания </w:t>
      </w:r>
      <w:r w:rsidR="00C2299F" w:rsidRPr="00667346">
        <w:rPr>
          <w:rFonts w:ascii="Times New Roman" w:hAnsi="Times New Roman" w:cs="Times New Roman"/>
          <w:sz w:val="22"/>
          <w:szCs w:val="22"/>
        </w:rPr>
        <w:t xml:space="preserve">Заказчиком </w:t>
      </w:r>
      <w:r w:rsidRPr="00667346">
        <w:rPr>
          <w:rFonts w:ascii="Times New Roman" w:hAnsi="Times New Roman" w:cs="Times New Roman"/>
          <w:sz w:val="22"/>
          <w:szCs w:val="22"/>
        </w:rPr>
        <w:t>документ</w:t>
      </w:r>
      <w:r w:rsidR="00185B40" w:rsidRPr="00667346">
        <w:rPr>
          <w:rFonts w:ascii="Times New Roman" w:hAnsi="Times New Roman" w:cs="Times New Roman"/>
          <w:sz w:val="22"/>
          <w:szCs w:val="22"/>
        </w:rPr>
        <w:t>а</w:t>
      </w:r>
      <w:r w:rsidRPr="00667346">
        <w:rPr>
          <w:rFonts w:ascii="Times New Roman" w:hAnsi="Times New Roman" w:cs="Times New Roman"/>
          <w:sz w:val="22"/>
          <w:szCs w:val="22"/>
        </w:rPr>
        <w:t xml:space="preserve"> о приемке, </w:t>
      </w:r>
      <w:r w:rsidR="00C2299F" w:rsidRPr="00667346">
        <w:rPr>
          <w:rFonts w:ascii="Times New Roman" w:hAnsi="Times New Roman" w:cs="Times New Roman"/>
          <w:sz w:val="22"/>
          <w:szCs w:val="22"/>
        </w:rPr>
        <w:t>предусмотренн</w:t>
      </w:r>
      <w:r w:rsidR="00185B40" w:rsidRPr="00667346">
        <w:rPr>
          <w:rFonts w:ascii="Times New Roman" w:hAnsi="Times New Roman" w:cs="Times New Roman"/>
          <w:sz w:val="22"/>
          <w:szCs w:val="22"/>
        </w:rPr>
        <w:t xml:space="preserve">ого </w:t>
      </w:r>
      <w:r w:rsidR="00C2299F" w:rsidRPr="00667346">
        <w:rPr>
          <w:rFonts w:ascii="Times New Roman" w:hAnsi="Times New Roman" w:cs="Times New Roman"/>
          <w:sz w:val="22"/>
          <w:szCs w:val="22"/>
        </w:rPr>
        <w:t xml:space="preserve">п.6.6 </w:t>
      </w:r>
      <w:r w:rsidR="00410C10">
        <w:rPr>
          <w:rFonts w:ascii="Times New Roman" w:hAnsi="Times New Roman" w:cs="Times New Roman"/>
          <w:sz w:val="22"/>
          <w:szCs w:val="22"/>
        </w:rPr>
        <w:t>Контракт</w:t>
      </w:r>
      <w:r w:rsidR="00C2299F" w:rsidRPr="00667346">
        <w:rPr>
          <w:rFonts w:ascii="Times New Roman" w:hAnsi="Times New Roman" w:cs="Times New Roman"/>
          <w:sz w:val="22"/>
          <w:szCs w:val="22"/>
        </w:rPr>
        <w:t>а,</w:t>
      </w:r>
      <w:r w:rsidRPr="00667346">
        <w:rPr>
          <w:rFonts w:ascii="Times New Roman" w:hAnsi="Times New Roman" w:cs="Times New Roman"/>
          <w:sz w:val="22"/>
          <w:szCs w:val="22"/>
        </w:rPr>
        <w:t xml:space="preserve"> риск случайной гибели, утраты или повреждения Товара переходит к Заказчику.</w:t>
      </w:r>
    </w:p>
    <w:p w14:paraId="6832BFF7" w14:textId="77777777" w:rsidR="001B780C" w:rsidRPr="00270C75" w:rsidRDefault="001B780C" w:rsidP="00185B40">
      <w:pPr>
        <w:widowControl/>
        <w:autoSpaceDE w:val="0"/>
        <w:autoSpaceDN w:val="0"/>
        <w:adjustRightInd w:val="0"/>
        <w:snapToGrid/>
        <w:spacing w:line="240" w:lineRule="auto"/>
        <w:ind w:firstLine="0"/>
        <w:rPr>
          <w:rFonts w:eastAsia="Calibri"/>
          <w:b/>
          <w:bCs/>
          <w:sz w:val="22"/>
          <w:szCs w:val="22"/>
          <w:lang w:eastAsia="en-US"/>
        </w:rPr>
      </w:pPr>
    </w:p>
    <w:p w14:paraId="7DFB5924" w14:textId="77777777" w:rsidR="001B780C" w:rsidRPr="00270C75" w:rsidRDefault="00A97825">
      <w:pPr>
        <w:widowControl/>
        <w:autoSpaceDE w:val="0"/>
        <w:autoSpaceDN w:val="0"/>
        <w:adjustRightInd w:val="0"/>
        <w:snapToGrid/>
        <w:spacing w:line="240" w:lineRule="auto"/>
        <w:ind w:firstLine="0"/>
        <w:jc w:val="center"/>
        <w:rPr>
          <w:rFonts w:eastAsia="Calibri"/>
          <w:b/>
          <w:bCs/>
          <w:sz w:val="22"/>
          <w:szCs w:val="22"/>
          <w:lang w:eastAsia="en-US"/>
        </w:rPr>
      </w:pPr>
      <w:r w:rsidRPr="00270C75">
        <w:rPr>
          <w:rFonts w:eastAsia="Calibri"/>
          <w:b/>
          <w:bCs/>
          <w:sz w:val="22"/>
          <w:szCs w:val="22"/>
          <w:lang w:eastAsia="en-US"/>
        </w:rPr>
        <w:t xml:space="preserve">7. Выборочная проверка Товара </w:t>
      </w:r>
    </w:p>
    <w:p w14:paraId="2E97C84B"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7.1. Заказчик имеет право осуществлять выборочную проверку поставляемого Товара.</w:t>
      </w:r>
    </w:p>
    <w:p w14:paraId="0FEBB5CC"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w:t>
      </w:r>
      <w:proofErr w:type="gramStart"/>
      <w:r w:rsidRPr="00270C75">
        <w:rPr>
          <w:rFonts w:eastAsia="Calibri"/>
          <w:sz w:val="22"/>
          <w:szCs w:val="22"/>
          <w:lang w:eastAsia="en-US"/>
        </w:rPr>
        <w:t>3-х кратном</w:t>
      </w:r>
      <w:proofErr w:type="gramEnd"/>
      <w:r w:rsidRPr="00270C75">
        <w:rPr>
          <w:rFonts w:eastAsia="Calibri"/>
          <w:sz w:val="22"/>
          <w:szCs w:val="22"/>
          <w:lang w:eastAsia="en-US"/>
        </w:rPr>
        <w:t xml:space="preserve"> количестве упаковок Товара, необходимых для проведения одного анализа. Расходы, связанные с предоставлением образцов, несет Поставщик.</w:t>
      </w:r>
    </w:p>
    <w:p w14:paraId="60AA10B3"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14:paraId="774F88B4"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7.4. Проверка Товара проводится за счет средств Заказчика.</w:t>
      </w:r>
    </w:p>
    <w:p w14:paraId="413C4DE3" w14:textId="74E4C8CA" w:rsidR="001B780C" w:rsidRPr="00270C75" w:rsidRDefault="00A97825">
      <w:pPr>
        <w:widowControl/>
        <w:autoSpaceDE w:val="0"/>
        <w:autoSpaceDN w:val="0"/>
        <w:adjustRightInd w:val="0"/>
        <w:snapToGrid/>
        <w:spacing w:line="240" w:lineRule="auto"/>
        <w:ind w:firstLine="709"/>
        <w:rPr>
          <w:rFonts w:eastAsia="Calibri"/>
          <w:strike/>
          <w:sz w:val="22"/>
          <w:szCs w:val="22"/>
          <w:lang w:eastAsia="en-US"/>
        </w:rPr>
      </w:pPr>
      <w:r w:rsidRPr="00270C75">
        <w:rPr>
          <w:rFonts w:eastAsia="Calibri"/>
          <w:sz w:val="22"/>
          <w:szCs w:val="22"/>
          <w:lang w:eastAsia="en-US"/>
        </w:rPr>
        <w:t xml:space="preserve">7.5. Если по результатам проверки Товара определяется, что Товар не соответствует условиям </w:t>
      </w:r>
      <w:r w:rsidR="00410C10">
        <w:rPr>
          <w:rFonts w:eastAsia="Calibri"/>
          <w:sz w:val="22"/>
          <w:szCs w:val="22"/>
          <w:lang w:eastAsia="en-US"/>
        </w:rPr>
        <w:t>Контракт</w:t>
      </w:r>
      <w:r w:rsidRPr="00270C75">
        <w:rPr>
          <w:rFonts w:eastAsia="Calibri"/>
          <w:sz w:val="22"/>
          <w:szCs w:val="22"/>
          <w:lang w:eastAsia="en-US"/>
        </w:rPr>
        <w:t xml:space="preserve">а, несоответствующий условиям </w:t>
      </w:r>
      <w:r w:rsidR="00410C10">
        <w:rPr>
          <w:rFonts w:eastAsia="Calibri"/>
          <w:sz w:val="22"/>
          <w:szCs w:val="22"/>
          <w:lang w:eastAsia="en-US"/>
        </w:rPr>
        <w:t>Контракт</w:t>
      </w:r>
      <w:r w:rsidRPr="00270C75">
        <w:rPr>
          <w:rFonts w:eastAsia="Calibri"/>
          <w:sz w:val="22"/>
          <w:szCs w:val="22"/>
          <w:lang w:eastAsia="en-US"/>
        </w:rPr>
        <w:t xml:space="preserve">а Товар забраковывается в объеме всей серии. При этом объем поставки Товара и цена </w:t>
      </w:r>
      <w:r w:rsidR="00410C10">
        <w:rPr>
          <w:rFonts w:eastAsia="Calibri"/>
          <w:sz w:val="22"/>
          <w:szCs w:val="22"/>
          <w:lang w:eastAsia="en-US"/>
        </w:rPr>
        <w:t>Контракт</w:t>
      </w:r>
      <w:r w:rsidRPr="00270C75">
        <w:rPr>
          <w:rFonts w:eastAsia="Calibri"/>
          <w:sz w:val="22"/>
          <w:szCs w:val="22"/>
          <w:lang w:eastAsia="en-US"/>
        </w:rPr>
        <w:t xml:space="preserve">а остаются неизменными, а Поставщик обязан заменить забракованную серию Товара. </w:t>
      </w:r>
    </w:p>
    <w:p w14:paraId="4184D7E7" w14:textId="4E50FA94"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410C10">
        <w:rPr>
          <w:rFonts w:eastAsia="Calibri"/>
          <w:sz w:val="22"/>
          <w:szCs w:val="22"/>
          <w:lang w:eastAsia="en-US"/>
        </w:rPr>
        <w:t>Контракт</w:t>
      </w:r>
      <w:r w:rsidRPr="00270C75">
        <w:rPr>
          <w:rFonts w:eastAsia="Calibri"/>
          <w:sz w:val="22"/>
          <w:szCs w:val="22"/>
          <w:lang w:eastAsia="en-US"/>
        </w:rPr>
        <w:t>а, несет Поставщик.</w:t>
      </w:r>
    </w:p>
    <w:p w14:paraId="205B9BFA"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 xml:space="preserve">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 </w:t>
      </w:r>
    </w:p>
    <w:p w14:paraId="757B7E3D"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321BE42" w14:textId="77777777" w:rsidR="00F41D5B" w:rsidRDefault="00F41D5B">
      <w:pPr>
        <w:widowControl/>
        <w:autoSpaceDE w:val="0"/>
        <w:autoSpaceDN w:val="0"/>
        <w:adjustRightInd w:val="0"/>
        <w:snapToGrid/>
        <w:spacing w:line="240" w:lineRule="auto"/>
        <w:ind w:firstLine="0"/>
        <w:jc w:val="center"/>
        <w:rPr>
          <w:rFonts w:eastAsia="Calibri"/>
          <w:b/>
          <w:sz w:val="22"/>
          <w:szCs w:val="22"/>
          <w:lang w:eastAsia="en-US"/>
        </w:rPr>
      </w:pPr>
    </w:p>
    <w:p w14:paraId="262F3255" w14:textId="77777777" w:rsidR="001B780C" w:rsidRPr="00270C75" w:rsidRDefault="00A97825">
      <w:pPr>
        <w:widowControl/>
        <w:autoSpaceDE w:val="0"/>
        <w:autoSpaceDN w:val="0"/>
        <w:adjustRightInd w:val="0"/>
        <w:snapToGrid/>
        <w:spacing w:line="240" w:lineRule="auto"/>
        <w:ind w:firstLine="0"/>
        <w:jc w:val="center"/>
        <w:rPr>
          <w:rFonts w:eastAsia="Calibri"/>
          <w:b/>
          <w:sz w:val="22"/>
          <w:szCs w:val="22"/>
          <w:lang w:eastAsia="en-US"/>
        </w:rPr>
      </w:pPr>
      <w:r w:rsidRPr="00270C75">
        <w:rPr>
          <w:rFonts w:eastAsia="Calibri"/>
          <w:b/>
          <w:sz w:val="22"/>
          <w:szCs w:val="22"/>
          <w:lang w:eastAsia="en-US"/>
        </w:rPr>
        <w:t>8. Качество Товара</w:t>
      </w:r>
    </w:p>
    <w:p w14:paraId="7BAAA777" w14:textId="788EE423"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8.1. Качество Товара должно соответствовать требованиям законодательства Российской Федерации, Технических характеристик (Приложение № 2 к </w:t>
      </w:r>
      <w:r w:rsidR="00410C10">
        <w:rPr>
          <w:sz w:val="22"/>
          <w:szCs w:val="22"/>
        </w:rPr>
        <w:t>Контракт</w:t>
      </w:r>
      <w:r w:rsidRPr="00270C75">
        <w:rPr>
          <w:sz w:val="22"/>
          <w:szCs w:val="22"/>
        </w:rPr>
        <w:t>у), что подтверждается регистрационным(</w:t>
      </w:r>
      <w:proofErr w:type="spellStart"/>
      <w:r w:rsidRPr="00270C75">
        <w:rPr>
          <w:sz w:val="22"/>
          <w:szCs w:val="22"/>
        </w:rPr>
        <w:t>ыми</w:t>
      </w:r>
      <w:proofErr w:type="spellEnd"/>
      <w:r w:rsidRPr="00270C75">
        <w:rPr>
          <w:sz w:val="22"/>
          <w:szCs w:val="22"/>
        </w:rPr>
        <w:t>) удостоверением(</w:t>
      </w:r>
      <w:proofErr w:type="spellStart"/>
      <w:r w:rsidRPr="00270C75">
        <w:rPr>
          <w:sz w:val="22"/>
          <w:szCs w:val="22"/>
        </w:rPr>
        <w:t>ями</w:t>
      </w:r>
      <w:proofErr w:type="spellEnd"/>
      <w:r w:rsidRPr="00270C75">
        <w:rPr>
          <w:sz w:val="22"/>
          <w:szCs w:val="22"/>
        </w:rPr>
        <w:t>) лекарственного(</w:t>
      </w:r>
      <w:proofErr w:type="spellStart"/>
      <w:r w:rsidRPr="00270C75">
        <w:rPr>
          <w:sz w:val="22"/>
          <w:szCs w:val="22"/>
        </w:rPr>
        <w:t>ых</w:t>
      </w:r>
      <w:proofErr w:type="spellEnd"/>
      <w:r w:rsidRPr="00270C75">
        <w:rPr>
          <w:sz w:val="22"/>
          <w:szCs w:val="22"/>
        </w:rPr>
        <w:t>) препарата(</w:t>
      </w:r>
      <w:proofErr w:type="spellStart"/>
      <w:r w:rsidRPr="00270C75">
        <w:rPr>
          <w:sz w:val="22"/>
          <w:szCs w:val="22"/>
        </w:rPr>
        <w:t>ов</w:t>
      </w:r>
      <w:proofErr w:type="spellEnd"/>
      <w:r w:rsidRPr="00270C75">
        <w:rPr>
          <w:sz w:val="22"/>
          <w:szCs w:val="22"/>
        </w:rPr>
        <w:t>), выданным(</w:t>
      </w:r>
      <w:proofErr w:type="spellStart"/>
      <w:r w:rsidRPr="00270C75">
        <w:rPr>
          <w:sz w:val="22"/>
          <w:szCs w:val="22"/>
        </w:rPr>
        <w:t>ыми</w:t>
      </w:r>
      <w:proofErr w:type="spellEnd"/>
      <w:r w:rsidRPr="00270C75">
        <w:rPr>
          <w:sz w:val="22"/>
          <w:szCs w:val="22"/>
        </w:rPr>
        <w:t>) уполномоченным органом.</w:t>
      </w:r>
    </w:p>
    <w:p w14:paraId="5CE77019" w14:textId="68BA70D8"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sub_12000" w:history="1">
        <w:r w:rsidRPr="00270C75">
          <w:rPr>
            <w:sz w:val="22"/>
            <w:szCs w:val="22"/>
          </w:rPr>
          <w:t>Приложения N 2</w:t>
        </w:r>
      </w:hyperlink>
      <w:r w:rsidRPr="00270C75">
        <w:rPr>
          <w:sz w:val="22"/>
          <w:szCs w:val="22"/>
        </w:rPr>
        <w:t xml:space="preserve"> к </w:t>
      </w:r>
      <w:r w:rsidR="00410C10">
        <w:rPr>
          <w:sz w:val="22"/>
          <w:szCs w:val="22"/>
        </w:rPr>
        <w:t>Контракт</w:t>
      </w:r>
      <w:r w:rsidRPr="00270C75">
        <w:rPr>
          <w:sz w:val="22"/>
          <w:szCs w:val="22"/>
        </w:rPr>
        <w:t>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35C45044" w14:textId="77777777" w:rsidR="001B780C" w:rsidRPr="00270C75" w:rsidRDefault="001B780C">
      <w:pPr>
        <w:widowControl/>
        <w:autoSpaceDE w:val="0"/>
        <w:autoSpaceDN w:val="0"/>
        <w:adjustRightInd w:val="0"/>
        <w:snapToGrid/>
        <w:spacing w:line="240" w:lineRule="auto"/>
        <w:ind w:firstLine="709"/>
        <w:jc w:val="center"/>
        <w:rPr>
          <w:b/>
          <w:sz w:val="22"/>
          <w:szCs w:val="22"/>
        </w:rPr>
      </w:pPr>
    </w:p>
    <w:p w14:paraId="47480ABB" w14:textId="77777777" w:rsidR="001B780C" w:rsidRPr="00270C75" w:rsidRDefault="00A97825" w:rsidP="00F41D5B">
      <w:pPr>
        <w:widowControl/>
        <w:autoSpaceDE w:val="0"/>
        <w:autoSpaceDN w:val="0"/>
        <w:adjustRightInd w:val="0"/>
        <w:snapToGrid/>
        <w:spacing w:line="240" w:lineRule="auto"/>
        <w:ind w:firstLine="0"/>
        <w:jc w:val="center"/>
        <w:rPr>
          <w:sz w:val="22"/>
          <w:szCs w:val="22"/>
          <w:vertAlign w:val="superscript"/>
        </w:rPr>
      </w:pPr>
      <w:r w:rsidRPr="00270C75">
        <w:rPr>
          <w:b/>
          <w:sz w:val="22"/>
          <w:szCs w:val="22"/>
        </w:rPr>
        <w:t>9. Порядок расчетов</w:t>
      </w:r>
    </w:p>
    <w:p w14:paraId="31D09375" w14:textId="20D685A4" w:rsidR="001B780C" w:rsidRPr="00270C75" w:rsidRDefault="00A97825">
      <w:pPr>
        <w:widowControl/>
        <w:snapToGrid/>
        <w:spacing w:line="240" w:lineRule="auto"/>
        <w:ind w:firstLine="709"/>
        <w:rPr>
          <w:sz w:val="22"/>
          <w:szCs w:val="22"/>
        </w:rPr>
      </w:pPr>
      <w:r w:rsidRPr="00270C75">
        <w:rPr>
          <w:sz w:val="22"/>
          <w:szCs w:val="22"/>
        </w:rPr>
        <w:t xml:space="preserve">9.1. Оплата по </w:t>
      </w:r>
      <w:r w:rsidR="00410C10">
        <w:rPr>
          <w:sz w:val="22"/>
          <w:szCs w:val="22"/>
        </w:rPr>
        <w:t>Контракт</w:t>
      </w:r>
      <w:r w:rsidRPr="00270C75">
        <w:rPr>
          <w:sz w:val="22"/>
          <w:szCs w:val="22"/>
        </w:rPr>
        <w:t xml:space="preserve">у осуществляется за счет </w:t>
      </w:r>
      <w:r w:rsidRPr="00F41D5B">
        <w:rPr>
          <w:sz w:val="22"/>
          <w:szCs w:val="22"/>
        </w:rPr>
        <w:t>вне</w:t>
      </w:r>
      <w:r w:rsidRPr="00F41D5B">
        <w:rPr>
          <w:iCs/>
          <w:sz w:val="22"/>
          <w:szCs w:val="22"/>
        </w:rPr>
        <w:t>бюджетных средств</w:t>
      </w:r>
      <w:r w:rsidR="00F41D5B" w:rsidRPr="00F41D5B">
        <w:rPr>
          <w:iCs/>
          <w:sz w:val="22"/>
          <w:szCs w:val="22"/>
        </w:rPr>
        <w:t>:</w:t>
      </w:r>
      <w:r w:rsidRPr="00F41D5B">
        <w:rPr>
          <w:iCs/>
          <w:sz w:val="22"/>
          <w:szCs w:val="22"/>
        </w:rPr>
        <w:t xml:space="preserve"> </w:t>
      </w:r>
      <w:r w:rsidR="00410C10">
        <w:rPr>
          <w:iCs/>
          <w:sz w:val="22"/>
          <w:szCs w:val="22"/>
        </w:rPr>
        <w:t>субсидии на иные цели</w:t>
      </w:r>
      <w:r w:rsidRPr="00F3216C">
        <w:rPr>
          <w:iCs/>
          <w:sz w:val="22"/>
          <w:szCs w:val="22"/>
        </w:rPr>
        <w:t>.</w:t>
      </w:r>
      <w:r w:rsidRPr="00270C75">
        <w:rPr>
          <w:iCs/>
          <w:sz w:val="22"/>
          <w:szCs w:val="22"/>
        </w:rPr>
        <w:t xml:space="preserve"> </w:t>
      </w:r>
    </w:p>
    <w:p w14:paraId="29B5BC15" w14:textId="642D7DF9" w:rsidR="001B780C" w:rsidRPr="00270C75" w:rsidRDefault="00A97825">
      <w:pPr>
        <w:widowControl/>
        <w:snapToGrid/>
        <w:spacing w:line="240" w:lineRule="auto"/>
        <w:ind w:firstLine="709"/>
        <w:rPr>
          <w:sz w:val="22"/>
          <w:szCs w:val="22"/>
        </w:rPr>
      </w:pPr>
      <w:r w:rsidRPr="00270C75">
        <w:rPr>
          <w:sz w:val="22"/>
          <w:szCs w:val="22"/>
        </w:rPr>
        <w:t xml:space="preserve">9.2. Оплата по </w:t>
      </w:r>
      <w:r w:rsidR="00410C10">
        <w:rPr>
          <w:sz w:val="22"/>
          <w:szCs w:val="22"/>
        </w:rPr>
        <w:t>Контракт</w:t>
      </w:r>
      <w:r w:rsidRPr="00270C7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BFD3D88" w14:textId="495BAD81" w:rsidR="001B780C" w:rsidRPr="00270C75" w:rsidRDefault="00A97825">
      <w:pPr>
        <w:widowControl/>
        <w:snapToGrid/>
        <w:spacing w:line="240" w:lineRule="auto"/>
        <w:ind w:firstLine="709"/>
        <w:rPr>
          <w:sz w:val="22"/>
          <w:szCs w:val="22"/>
        </w:rPr>
      </w:pPr>
      <w:r w:rsidRPr="00270C75">
        <w:rPr>
          <w:sz w:val="22"/>
          <w:szCs w:val="22"/>
        </w:rPr>
        <w:t xml:space="preserve">9.3. Оплата по </w:t>
      </w:r>
      <w:r w:rsidR="00410C10">
        <w:rPr>
          <w:sz w:val="22"/>
          <w:szCs w:val="22"/>
        </w:rPr>
        <w:t>Контракт</w:t>
      </w:r>
      <w:r w:rsidRPr="00270C75">
        <w:rPr>
          <w:sz w:val="22"/>
          <w:szCs w:val="22"/>
        </w:rPr>
        <w:t xml:space="preserve">у осуществляется после исполнения Поставщиком обязательств по поставке Товара по </w:t>
      </w:r>
      <w:r w:rsidR="00410C10">
        <w:rPr>
          <w:sz w:val="22"/>
          <w:szCs w:val="22"/>
        </w:rPr>
        <w:t>Контракт</w:t>
      </w:r>
      <w:r w:rsidRPr="00270C75">
        <w:rPr>
          <w:sz w:val="22"/>
          <w:szCs w:val="22"/>
        </w:rPr>
        <w:t>у.</w:t>
      </w:r>
    </w:p>
    <w:p w14:paraId="7D2E6451" w14:textId="2C4FF81D"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9.4. Оплата по </w:t>
      </w:r>
      <w:r w:rsidR="00410C10">
        <w:rPr>
          <w:sz w:val="22"/>
          <w:szCs w:val="22"/>
        </w:rPr>
        <w:t>Контракт</w:t>
      </w:r>
      <w:r w:rsidRPr="00270C75">
        <w:rPr>
          <w:sz w:val="22"/>
          <w:szCs w:val="22"/>
        </w:rPr>
        <w:t xml:space="preserve">у за поставленный Товар осуществляется Заказчиком после подписания Заказчиком документа о приемке, </w:t>
      </w:r>
      <w:r w:rsidR="00185B40" w:rsidRPr="00185B40">
        <w:rPr>
          <w:sz w:val="22"/>
          <w:szCs w:val="22"/>
        </w:rPr>
        <w:t xml:space="preserve">предусмотренного п.6.6 </w:t>
      </w:r>
      <w:r w:rsidR="00410C10">
        <w:rPr>
          <w:sz w:val="22"/>
          <w:szCs w:val="22"/>
        </w:rPr>
        <w:t>Контракт</w:t>
      </w:r>
      <w:r w:rsidR="00185B40" w:rsidRPr="00185B40">
        <w:rPr>
          <w:sz w:val="22"/>
          <w:szCs w:val="22"/>
        </w:rPr>
        <w:t>а</w:t>
      </w:r>
      <w:r w:rsidR="00185B40">
        <w:rPr>
          <w:sz w:val="22"/>
          <w:szCs w:val="22"/>
        </w:rPr>
        <w:t>,</w:t>
      </w:r>
      <w:r w:rsidR="00185B40" w:rsidRPr="00185B40">
        <w:rPr>
          <w:sz w:val="22"/>
          <w:szCs w:val="22"/>
        </w:rPr>
        <w:t xml:space="preserve"> </w:t>
      </w:r>
      <w:r w:rsidRPr="00270C75">
        <w:rPr>
          <w:sz w:val="22"/>
          <w:szCs w:val="22"/>
        </w:rPr>
        <w:t xml:space="preserve">а также представления Поставщиком в срок 3 дней документов, предусмотренных пунктом 5.3 </w:t>
      </w:r>
      <w:r w:rsidR="00410C10">
        <w:rPr>
          <w:sz w:val="22"/>
          <w:szCs w:val="22"/>
        </w:rPr>
        <w:t>Контракт</w:t>
      </w:r>
      <w:r w:rsidRPr="00270C75">
        <w:rPr>
          <w:sz w:val="22"/>
          <w:szCs w:val="22"/>
        </w:rPr>
        <w:t>а, а также документов на оплату:</w:t>
      </w:r>
    </w:p>
    <w:p w14:paraId="77CB766D" w14:textId="77777777" w:rsidR="001B780C" w:rsidRPr="00270C75" w:rsidRDefault="00A97825">
      <w:pPr>
        <w:widowControl/>
        <w:snapToGrid/>
        <w:spacing w:line="240" w:lineRule="auto"/>
        <w:ind w:firstLine="709"/>
        <w:rPr>
          <w:sz w:val="22"/>
          <w:szCs w:val="22"/>
        </w:rPr>
      </w:pPr>
      <w:r w:rsidRPr="00270C75">
        <w:rPr>
          <w:sz w:val="22"/>
          <w:szCs w:val="22"/>
        </w:rPr>
        <w:t xml:space="preserve">а) счета; </w:t>
      </w:r>
    </w:p>
    <w:p w14:paraId="4FE7DA4D" w14:textId="77777777" w:rsidR="008623D8" w:rsidRDefault="00A97825" w:rsidP="008623D8">
      <w:pPr>
        <w:widowControl/>
        <w:snapToGrid/>
        <w:spacing w:line="240" w:lineRule="auto"/>
        <w:ind w:firstLine="709"/>
        <w:rPr>
          <w:sz w:val="22"/>
          <w:szCs w:val="22"/>
        </w:rPr>
      </w:pPr>
      <w:r w:rsidRPr="00270C75">
        <w:rPr>
          <w:sz w:val="22"/>
          <w:szCs w:val="22"/>
        </w:rPr>
        <w:t>б) счета-фактуры (при необходимости);</w:t>
      </w:r>
    </w:p>
    <w:p w14:paraId="1DA298FB" w14:textId="0CAE9477" w:rsidR="001B780C" w:rsidRPr="00270C75" w:rsidRDefault="00A97825" w:rsidP="008623D8">
      <w:pPr>
        <w:widowControl/>
        <w:snapToGrid/>
        <w:spacing w:line="240" w:lineRule="auto"/>
        <w:ind w:firstLine="709"/>
        <w:rPr>
          <w:sz w:val="22"/>
          <w:szCs w:val="22"/>
        </w:rPr>
      </w:pPr>
      <w:r w:rsidRPr="00270C75">
        <w:rPr>
          <w:sz w:val="22"/>
          <w:szCs w:val="22"/>
        </w:rPr>
        <w:t>в) товарной накладной;</w:t>
      </w:r>
    </w:p>
    <w:p w14:paraId="01D3A044" w14:textId="5A51DA6D" w:rsidR="001B780C" w:rsidRPr="00270C75" w:rsidRDefault="00A97825">
      <w:pPr>
        <w:widowControl/>
        <w:snapToGrid/>
        <w:spacing w:line="240" w:lineRule="auto"/>
        <w:ind w:firstLine="709"/>
        <w:rPr>
          <w:sz w:val="22"/>
          <w:szCs w:val="22"/>
        </w:rPr>
      </w:pPr>
      <w:r w:rsidRPr="00270C75">
        <w:rPr>
          <w:sz w:val="22"/>
          <w:szCs w:val="22"/>
        </w:rPr>
        <w:t xml:space="preserve">г) Акта приема-передачи Товара (приложение № 4 к </w:t>
      </w:r>
      <w:r w:rsidR="00410C10">
        <w:rPr>
          <w:sz w:val="22"/>
          <w:szCs w:val="22"/>
        </w:rPr>
        <w:t>Контракт</w:t>
      </w:r>
      <w:r w:rsidRPr="00270C75">
        <w:rPr>
          <w:sz w:val="22"/>
          <w:szCs w:val="22"/>
        </w:rPr>
        <w:t>у) в двух экземплярах (один экземпляр для Заказчика и один экземпляр для Поставщика).</w:t>
      </w:r>
    </w:p>
    <w:p w14:paraId="2EB80455" w14:textId="53D978AF" w:rsidR="001B780C" w:rsidRPr="00270C75" w:rsidRDefault="00A97825">
      <w:pPr>
        <w:widowControl/>
        <w:snapToGrid/>
        <w:spacing w:line="240" w:lineRule="auto"/>
        <w:ind w:firstLine="709"/>
        <w:rPr>
          <w:sz w:val="22"/>
          <w:szCs w:val="22"/>
        </w:rPr>
      </w:pPr>
      <w:r w:rsidRPr="00270C75">
        <w:rPr>
          <w:sz w:val="22"/>
          <w:szCs w:val="22"/>
        </w:rPr>
        <w:t xml:space="preserve">9.5. На всех документах, указанных в пункте 9.3 </w:t>
      </w:r>
      <w:r w:rsidR="00410C10">
        <w:rPr>
          <w:sz w:val="22"/>
          <w:szCs w:val="22"/>
        </w:rPr>
        <w:t>Контракт</w:t>
      </w:r>
      <w:r w:rsidRPr="00270C75">
        <w:rPr>
          <w:sz w:val="22"/>
          <w:szCs w:val="22"/>
        </w:rPr>
        <w:t xml:space="preserve">а, должны быть указаны наименование Заказчика, Поставщика, номер и дата </w:t>
      </w:r>
      <w:r w:rsidR="00410C10">
        <w:rPr>
          <w:sz w:val="22"/>
          <w:szCs w:val="22"/>
        </w:rPr>
        <w:t>Контракт</w:t>
      </w:r>
      <w:r w:rsidRPr="00270C75">
        <w:rPr>
          <w:sz w:val="22"/>
          <w:szCs w:val="22"/>
        </w:rPr>
        <w:t>а, даты оформления и подписания документов.</w:t>
      </w:r>
    </w:p>
    <w:p w14:paraId="648AEA20" w14:textId="29AF9DCF" w:rsidR="001B780C" w:rsidRPr="001E4C4E" w:rsidRDefault="00A97825">
      <w:pPr>
        <w:widowControl/>
        <w:snapToGrid/>
        <w:spacing w:line="240" w:lineRule="auto"/>
        <w:ind w:firstLine="708"/>
        <w:rPr>
          <w:bCs/>
          <w:sz w:val="22"/>
          <w:szCs w:val="22"/>
        </w:rPr>
      </w:pPr>
      <w:r w:rsidRPr="00270C75">
        <w:rPr>
          <w:sz w:val="22"/>
          <w:szCs w:val="22"/>
        </w:rPr>
        <w:t>9.6. </w:t>
      </w:r>
      <w:r w:rsidRPr="001E4C4E">
        <w:rPr>
          <w:bCs/>
          <w:sz w:val="22"/>
          <w:szCs w:val="22"/>
        </w:rPr>
        <w:t xml:space="preserve">Оплата по </w:t>
      </w:r>
      <w:r w:rsidR="00410C10">
        <w:rPr>
          <w:bCs/>
          <w:sz w:val="22"/>
          <w:szCs w:val="22"/>
        </w:rPr>
        <w:t>Контракт</w:t>
      </w:r>
      <w:r w:rsidRPr="001E4C4E">
        <w:rPr>
          <w:bCs/>
          <w:sz w:val="22"/>
          <w:szCs w:val="22"/>
        </w:rPr>
        <w:t xml:space="preserve">у осуществляется по факту поставки Товара, предусмотренного Спецификацией (приложение № 1 к </w:t>
      </w:r>
      <w:r w:rsidR="00410C10">
        <w:rPr>
          <w:bCs/>
          <w:sz w:val="22"/>
          <w:szCs w:val="22"/>
        </w:rPr>
        <w:t>Контракт</w:t>
      </w:r>
      <w:r w:rsidRPr="001E4C4E">
        <w:rPr>
          <w:bCs/>
          <w:sz w:val="22"/>
          <w:szCs w:val="22"/>
        </w:rPr>
        <w:t xml:space="preserve">у), в течение </w:t>
      </w:r>
      <w:r w:rsidR="00917B69" w:rsidRPr="001E4C4E">
        <w:rPr>
          <w:bCs/>
          <w:sz w:val="22"/>
          <w:szCs w:val="22"/>
        </w:rPr>
        <w:t>7</w:t>
      </w:r>
      <w:r w:rsidRPr="001E4C4E">
        <w:rPr>
          <w:bCs/>
          <w:sz w:val="22"/>
          <w:szCs w:val="22"/>
        </w:rPr>
        <w:t xml:space="preserve"> рабочих дней </w:t>
      </w:r>
      <w:r w:rsidRPr="001E4C4E">
        <w:rPr>
          <w:rFonts w:eastAsia="Calibri"/>
          <w:bCs/>
          <w:sz w:val="22"/>
          <w:szCs w:val="22"/>
        </w:rPr>
        <w:t xml:space="preserve">с даты подписания </w:t>
      </w:r>
      <w:r w:rsidR="00185B40" w:rsidRPr="001E4C4E">
        <w:rPr>
          <w:rFonts w:eastAsia="Calibri"/>
          <w:bCs/>
          <w:sz w:val="22"/>
          <w:szCs w:val="22"/>
        </w:rPr>
        <w:t xml:space="preserve">Заказчиком </w:t>
      </w:r>
      <w:r w:rsidR="00185B40" w:rsidRPr="001E4C4E">
        <w:rPr>
          <w:rFonts w:eastAsia="Calibri"/>
          <w:bCs/>
          <w:sz w:val="22"/>
          <w:szCs w:val="22"/>
        </w:rPr>
        <w:lastRenderedPageBreak/>
        <w:t xml:space="preserve">документа о приемке, предусмотренного п.6.6 </w:t>
      </w:r>
      <w:r w:rsidR="00410C10">
        <w:rPr>
          <w:rFonts w:eastAsia="Calibri"/>
          <w:bCs/>
          <w:sz w:val="22"/>
          <w:szCs w:val="22"/>
        </w:rPr>
        <w:t>Контракт</w:t>
      </w:r>
      <w:r w:rsidR="00185B40" w:rsidRPr="001E4C4E">
        <w:rPr>
          <w:rFonts w:eastAsia="Calibri"/>
          <w:bCs/>
          <w:sz w:val="22"/>
          <w:szCs w:val="22"/>
        </w:rPr>
        <w:t xml:space="preserve">а </w:t>
      </w:r>
      <w:r w:rsidRPr="001E4C4E">
        <w:rPr>
          <w:rFonts w:eastAsia="Calibri"/>
          <w:bCs/>
          <w:sz w:val="22"/>
          <w:szCs w:val="22"/>
        </w:rPr>
        <w:t xml:space="preserve">на основании </w:t>
      </w:r>
      <w:r w:rsidRPr="001E4C4E">
        <w:rPr>
          <w:bCs/>
          <w:sz w:val="22"/>
          <w:szCs w:val="22"/>
        </w:rPr>
        <w:t xml:space="preserve">документов, предусмотренных пунктом 9.4 </w:t>
      </w:r>
      <w:r w:rsidR="00410C10">
        <w:rPr>
          <w:bCs/>
          <w:sz w:val="22"/>
          <w:szCs w:val="22"/>
        </w:rPr>
        <w:t>Контракт</w:t>
      </w:r>
      <w:r w:rsidRPr="001E4C4E">
        <w:rPr>
          <w:bCs/>
          <w:sz w:val="22"/>
          <w:szCs w:val="22"/>
        </w:rPr>
        <w:t>а.</w:t>
      </w:r>
    </w:p>
    <w:p w14:paraId="4044B5C7" w14:textId="6A0D394B" w:rsidR="001B780C" w:rsidRPr="00270C75" w:rsidRDefault="00A97825">
      <w:pPr>
        <w:widowControl/>
        <w:snapToGrid/>
        <w:spacing w:line="240" w:lineRule="auto"/>
        <w:ind w:firstLine="708"/>
        <w:rPr>
          <w:sz w:val="22"/>
          <w:szCs w:val="22"/>
        </w:rPr>
      </w:pPr>
      <w:r w:rsidRPr="00270C75">
        <w:rPr>
          <w:sz w:val="22"/>
          <w:szCs w:val="22"/>
        </w:rPr>
        <w:t xml:space="preserve">9.7. В случае ненадлежащего исполнения Поставщиком обязательств, предусмотренных </w:t>
      </w:r>
      <w:r w:rsidR="00410C10">
        <w:rPr>
          <w:sz w:val="22"/>
          <w:szCs w:val="22"/>
        </w:rPr>
        <w:t>Контракт</w:t>
      </w:r>
      <w:r w:rsidRPr="00270C75">
        <w:rPr>
          <w:sz w:val="22"/>
          <w:szCs w:val="22"/>
        </w:rPr>
        <w:t xml:space="preserve">ом, в том числе нарушения срока поставки Товара по </w:t>
      </w:r>
      <w:r w:rsidR="00410C10">
        <w:rPr>
          <w:sz w:val="22"/>
          <w:szCs w:val="22"/>
        </w:rPr>
        <w:t>Контракт</w:t>
      </w:r>
      <w:r w:rsidRPr="00270C75">
        <w:rPr>
          <w:sz w:val="22"/>
          <w:szCs w:val="22"/>
        </w:rPr>
        <w:t xml:space="preserve">у (этапу), Заказчик вправе произвести оплату поставленного по </w:t>
      </w:r>
      <w:r w:rsidR="00410C10">
        <w:rPr>
          <w:sz w:val="22"/>
          <w:szCs w:val="22"/>
        </w:rPr>
        <w:t>Контракт</w:t>
      </w:r>
      <w:r w:rsidRPr="00270C75">
        <w:rPr>
          <w:sz w:val="22"/>
          <w:szCs w:val="22"/>
        </w:rPr>
        <w:t xml:space="preserve">у (этапу) Товара с учетом </w:t>
      </w:r>
      <w:proofErr w:type="gramStart"/>
      <w:r w:rsidRPr="00270C75">
        <w:rPr>
          <w:sz w:val="22"/>
          <w:szCs w:val="22"/>
        </w:rPr>
        <w:t>вычета</w:t>
      </w:r>
      <w:proofErr w:type="gramEnd"/>
      <w:r w:rsidRPr="00270C75">
        <w:rPr>
          <w:sz w:val="22"/>
          <w:szCs w:val="22"/>
        </w:rPr>
        <w:t xml:space="preserve"> рассчитанного в установленном законодательством Российской Федерации порядке размера неустойки (пени).</w:t>
      </w:r>
    </w:p>
    <w:p w14:paraId="26FE5934" w14:textId="22592CF4" w:rsidR="001B780C" w:rsidRPr="00270C75" w:rsidRDefault="00A97825">
      <w:pPr>
        <w:widowControl/>
        <w:snapToGrid/>
        <w:spacing w:line="240" w:lineRule="auto"/>
        <w:ind w:firstLine="708"/>
        <w:rPr>
          <w:sz w:val="22"/>
          <w:szCs w:val="22"/>
        </w:rPr>
      </w:pPr>
      <w:r w:rsidRPr="00270C75">
        <w:rPr>
          <w:sz w:val="22"/>
          <w:szCs w:val="22"/>
        </w:rPr>
        <w:t xml:space="preserve">9.8. После оплаты Заказчиком всего поставленного Товара по </w:t>
      </w:r>
      <w:r w:rsidR="00410C10">
        <w:rPr>
          <w:sz w:val="22"/>
          <w:szCs w:val="22"/>
        </w:rPr>
        <w:t>Контракт</w:t>
      </w:r>
      <w:r w:rsidRPr="00270C75">
        <w:rPr>
          <w:sz w:val="22"/>
          <w:szCs w:val="22"/>
        </w:rPr>
        <w:t xml:space="preserve">у Поставщик в течение 30 дней представляет Заказчику Акт сверки расчетов (приложение N 5 к </w:t>
      </w:r>
      <w:r w:rsidR="00410C10">
        <w:rPr>
          <w:sz w:val="22"/>
          <w:szCs w:val="22"/>
        </w:rPr>
        <w:t>Контракт</w:t>
      </w:r>
      <w:r w:rsidRPr="00270C75">
        <w:rPr>
          <w:sz w:val="22"/>
          <w:szCs w:val="22"/>
        </w:rPr>
        <w:t>у).</w:t>
      </w:r>
    </w:p>
    <w:p w14:paraId="06B0E56E" w14:textId="77777777" w:rsidR="001B780C" w:rsidRPr="00270C75" w:rsidRDefault="001B780C">
      <w:pPr>
        <w:widowControl/>
        <w:snapToGrid/>
        <w:spacing w:line="240" w:lineRule="auto"/>
        <w:ind w:firstLine="709"/>
        <w:jc w:val="center"/>
        <w:rPr>
          <w:b/>
          <w:sz w:val="22"/>
          <w:szCs w:val="22"/>
        </w:rPr>
      </w:pPr>
    </w:p>
    <w:p w14:paraId="4B5E4FA7" w14:textId="716E43F3" w:rsidR="001B780C" w:rsidRPr="00FC256A" w:rsidRDefault="00A97825">
      <w:pPr>
        <w:widowControl/>
        <w:snapToGrid/>
        <w:spacing w:line="240" w:lineRule="auto"/>
        <w:ind w:firstLine="709"/>
        <w:jc w:val="center"/>
        <w:rPr>
          <w:sz w:val="22"/>
          <w:szCs w:val="22"/>
          <w:vertAlign w:val="superscript"/>
        </w:rPr>
      </w:pPr>
      <w:r w:rsidRPr="00FC256A">
        <w:rPr>
          <w:b/>
          <w:sz w:val="22"/>
          <w:szCs w:val="22"/>
        </w:rPr>
        <w:t xml:space="preserve">10. Обеспечение исполнения </w:t>
      </w:r>
      <w:r w:rsidR="00410C10">
        <w:rPr>
          <w:b/>
          <w:sz w:val="22"/>
          <w:szCs w:val="22"/>
        </w:rPr>
        <w:t>Контракт</w:t>
      </w:r>
      <w:r w:rsidRPr="00FC256A">
        <w:rPr>
          <w:b/>
          <w:sz w:val="22"/>
          <w:szCs w:val="22"/>
        </w:rPr>
        <w:t>а</w:t>
      </w:r>
    </w:p>
    <w:p w14:paraId="619508B8" w14:textId="456E024A" w:rsidR="00FC256A" w:rsidRPr="00FC256A" w:rsidRDefault="00A97825" w:rsidP="00FC256A">
      <w:pPr>
        <w:pStyle w:val="ConsPlusNormal"/>
        <w:ind w:firstLine="539"/>
        <w:jc w:val="both"/>
        <w:rPr>
          <w:rFonts w:ascii="Times New Roman" w:hAnsi="Times New Roman" w:cs="Times New Roman"/>
          <w:sz w:val="22"/>
          <w:szCs w:val="22"/>
        </w:rPr>
      </w:pPr>
      <w:r w:rsidRPr="00FC256A">
        <w:rPr>
          <w:rFonts w:ascii="Times New Roman" w:hAnsi="Times New Roman" w:cs="Times New Roman"/>
          <w:sz w:val="22"/>
          <w:szCs w:val="22"/>
        </w:rPr>
        <w:t xml:space="preserve">10.1. </w:t>
      </w:r>
      <w:r w:rsidR="00FC256A" w:rsidRPr="00FC256A">
        <w:rPr>
          <w:rFonts w:ascii="Times New Roman" w:hAnsi="Times New Roman" w:cs="Times New Roman"/>
          <w:sz w:val="22"/>
          <w:szCs w:val="22"/>
        </w:rPr>
        <w:t xml:space="preserve">Обеспечение исполнения </w:t>
      </w:r>
      <w:r w:rsidR="00410C10">
        <w:rPr>
          <w:rFonts w:ascii="Times New Roman" w:hAnsi="Times New Roman" w:cs="Times New Roman"/>
          <w:sz w:val="22"/>
          <w:szCs w:val="22"/>
        </w:rPr>
        <w:t>Контракт</w:t>
      </w:r>
      <w:r w:rsidR="00FC256A" w:rsidRPr="00FC256A">
        <w:rPr>
          <w:rFonts w:ascii="Times New Roman" w:hAnsi="Times New Roman" w:cs="Times New Roman"/>
          <w:sz w:val="22"/>
          <w:szCs w:val="22"/>
        </w:rPr>
        <w:t>а не устанавливается.</w:t>
      </w:r>
    </w:p>
    <w:p w14:paraId="650497C5" w14:textId="2D7C60BF" w:rsidR="00185B40" w:rsidRPr="00270C75" w:rsidRDefault="00185B40" w:rsidP="00FC256A">
      <w:pPr>
        <w:widowControl/>
        <w:snapToGrid/>
        <w:spacing w:line="240" w:lineRule="auto"/>
        <w:ind w:firstLine="708"/>
        <w:rPr>
          <w:b/>
          <w:sz w:val="22"/>
          <w:szCs w:val="22"/>
        </w:rPr>
      </w:pPr>
    </w:p>
    <w:p w14:paraId="63E67071" w14:textId="77777777" w:rsidR="001B780C" w:rsidRPr="00270C75" w:rsidRDefault="00A97825">
      <w:pPr>
        <w:widowControl/>
        <w:snapToGrid/>
        <w:spacing w:line="240" w:lineRule="auto"/>
        <w:ind w:firstLine="0"/>
        <w:jc w:val="center"/>
        <w:rPr>
          <w:b/>
          <w:sz w:val="22"/>
          <w:szCs w:val="22"/>
        </w:rPr>
      </w:pPr>
      <w:r w:rsidRPr="00270C75">
        <w:rPr>
          <w:b/>
          <w:sz w:val="22"/>
          <w:szCs w:val="22"/>
        </w:rPr>
        <w:t>11. Ответственность Сторон</w:t>
      </w:r>
    </w:p>
    <w:p w14:paraId="1A74875B" w14:textId="3B345748"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 За неисполнение или ненадлежащее исполнение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ом, Стороны несут ответственность в соответствии с законодательством Российской Федерации.</w:t>
      </w:r>
    </w:p>
    <w:p w14:paraId="03795B8B" w14:textId="0C1F83CE"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11.2. В случае просрочки исполнения Заказчиком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 xml:space="preserve">ом, а также в иных случаях неисполнения или ненадлежащего исполнения Заказчиком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ом, Поставщик вправе потребовать уплаты неустоек (штрафов, пеней).</w:t>
      </w:r>
    </w:p>
    <w:p w14:paraId="61B9A0C9" w14:textId="7558C764"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295A2F30" w14:textId="1097A42F"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bookmarkStart w:id="4" w:name="Par3"/>
      <w:bookmarkEnd w:id="4"/>
      <w:r w:rsidRPr="00270C75">
        <w:rPr>
          <w:rFonts w:eastAsiaTheme="minorHAnsi"/>
          <w:sz w:val="22"/>
          <w:szCs w:val="22"/>
          <w:lang w:eastAsia="en-US"/>
        </w:rPr>
        <w:t xml:space="preserve">11.4. Пеня начисляется за каждый день просрочки исполнения Заказчиком обязательства, предусмотренного </w:t>
      </w:r>
      <w:r w:rsidR="00410C10">
        <w:rPr>
          <w:rFonts w:eastAsiaTheme="minorHAnsi"/>
          <w:sz w:val="22"/>
          <w:szCs w:val="22"/>
          <w:lang w:eastAsia="en-US"/>
        </w:rPr>
        <w:t>Контракт</w:t>
      </w:r>
      <w:r w:rsidRPr="00270C75">
        <w:rPr>
          <w:rFonts w:eastAsiaTheme="minorHAnsi"/>
          <w:sz w:val="22"/>
          <w:szCs w:val="22"/>
          <w:lang w:eastAsia="en-US"/>
        </w:rPr>
        <w:t xml:space="preserve">ом, начиная со дня, следующего после дня истечения установленного </w:t>
      </w:r>
      <w:r w:rsidR="00410C10">
        <w:rPr>
          <w:rFonts w:eastAsiaTheme="minorHAnsi"/>
          <w:sz w:val="22"/>
          <w:szCs w:val="22"/>
          <w:lang w:eastAsia="en-US"/>
        </w:rPr>
        <w:t>Контракт</w:t>
      </w:r>
      <w:r w:rsidRPr="00270C75">
        <w:rPr>
          <w:rFonts w:eastAsiaTheme="minorHAnsi"/>
          <w:sz w:val="22"/>
          <w:szCs w:val="22"/>
          <w:lang w:eastAsia="en-US"/>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3D11B0F" w14:textId="018D58A2"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bookmarkStart w:id="5" w:name="Par4"/>
      <w:bookmarkEnd w:id="5"/>
      <w:r w:rsidRPr="00270C75">
        <w:rPr>
          <w:rFonts w:eastAsiaTheme="minorHAnsi"/>
          <w:sz w:val="22"/>
          <w:szCs w:val="22"/>
          <w:lang w:eastAsia="en-US"/>
        </w:rPr>
        <w:t xml:space="preserve">11.5. За каждый факт неисполнения Заказчиком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 xml:space="preserve">ом, за исключением просрочки исполнения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ом, Поставщик вправе взыскат</w:t>
      </w:r>
      <w:r w:rsidR="00766AFB" w:rsidRPr="00270C75">
        <w:rPr>
          <w:rFonts w:eastAsiaTheme="minorHAnsi"/>
          <w:sz w:val="22"/>
          <w:szCs w:val="22"/>
          <w:lang w:eastAsia="en-US"/>
        </w:rPr>
        <w:t xml:space="preserve">ь с Заказчика штраф в размере </w:t>
      </w:r>
      <w:r w:rsidR="00202C0E">
        <w:rPr>
          <w:rFonts w:eastAsiaTheme="minorHAnsi"/>
          <w:sz w:val="22"/>
          <w:szCs w:val="22"/>
          <w:lang w:eastAsia="en-US"/>
        </w:rPr>
        <w:t>1 000</w:t>
      </w:r>
      <w:r w:rsidRPr="00270C75">
        <w:rPr>
          <w:rFonts w:eastAsiaTheme="minorHAnsi"/>
          <w:sz w:val="22"/>
          <w:szCs w:val="22"/>
          <w:lang w:eastAsia="en-US"/>
        </w:rPr>
        <w:t xml:space="preserve"> рублей</w:t>
      </w:r>
      <w:r w:rsidR="00202C0E">
        <w:rPr>
          <w:rFonts w:eastAsiaTheme="minorHAnsi"/>
          <w:sz w:val="22"/>
          <w:szCs w:val="22"/>
          <w:lang w:eastAsia="en-US"/>
        </w:rPr>
        <w:t xml:space="preserve"> 00 копеек</w:t>
      </w:r>
      <w:r w:rsidRPr="00270C75">
        <w:rPr>
          <w:rFonts w:eastAsiaTheme="minorHAnsi"/>
          <w:sz w:val="22"/>
          <w:szCs w:val="22"/>
          <w:lang w:eastAsia="en-US"/>
        </w:rPr>
        <w:t xml:space="preserve"> &lt;*&gt;.</w:t>
      </w:r>
    </w:p>
    <w:p w14:paraId="0807C108"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w:t>
      </w:r>
    </w:p>
    <w:p w14:paraId="2C84F453"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39DD246" w14:textId="30BB597D"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а) 1 000 рублей, если цена </w:t>
      </w:r>
      <w:r w:rsidR="00410C10">
        <w:rPr>
          <w:rFonts w:eastAsiaTheme="minorHAnsi"/>
          <w:sz w:val="22"/>
          <w:szCs w:val="22"/>
          <w:lang w:eastAsia="en-US"/>
        </w:rPr>
        <w:t>Контракт</w:t>
      </w:r>
      <w:r w:rsidRPr="00270C75">
        <w:rPr>
          <w:rFonts w:eastAsiaTheme="minorHAnsi"/>
          <w:sz w:val="22"/>
          <w:szCs w:val="22"/>
          <w:lang w:eastAsia="en-US"/>
        </w:rPr>
        <w:t xml:space="preserve">а не превышает 3 </w:t>
      </w:r>
      <w:proofErr w:type="gramStart"/>
      <w:r w:rsidRPr="00270C75">
        <w:rPr>
          <w:rFonts w:eastAsiaTheme="minorHAnsi"/>
          <w:sz w:val="22"/>
          <w:szCs w:val="22"/>
          <w:lang w:eastAsia="en-US"/>
        </w:rPr>
        <w:t>млн.</w:t>
      </w:r>
      <w:proofErr w:type="gramEnd"/>
      <w:r w:rsidRPr="00270C75">
        <w:rPr>
          <w:rFonts w:eastAsiaTheme="minorHAnsi"/>
          <w:sz w:val="22"/>
          <w:szCs w:val="22"/>
          <w:lang w:eastAsia="en-US"/>
        </w:rPr>
        <w:t xml:space="preserve"> рублей (включительно);</w:t>
      </w:r>
    </w:p>
    <w:p w14:paraId="58986ACB" w14:textId="1F29AA1F"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б) 5 000 рублей, если цена </w:t>
      </w:r>
      <w:r w:rsidR="00410C10">
        <w:rPr>
          <w:rFonts w:eastAsiaTheme="minorHAnsi"/>
          <w:sz w:val="22"/>
          <w:szCs w:val="22"/>
          <w:lang w:eastAsia="en-US"/>
        </w:rPr>
        <w:t>Контракт</w:t>
      </w:r>
      <w:r w:rsidRPr="00270C75">
        <w:rPr>
          <w:rFonts w:eastAsiaTheme="minorHAnsi"/>
          <w:sz w:val="22"/>
          <w:szCs w:val="22"/>
          <w:lang w:eastAsia="en-US"/>
        </w:rPr>
        <w:t xml:space="preserve">а составляет от 3 </w:t>
      </w:r>
      <w:proofErr w:type="gramStart"/>
      <w:r w:rsidRPr="00270C75">
        <w:rPr>
          <w:rFonts w:eastAsiaTheme="minorHAnsi"/>
          <w:sz w:val="22"/>
          <w:szCs w:val="22"/>
          <w:lang w:eastAsia="en-US"/>
        </w:rPr>
        <w:t>млн.</w:t>
      </w:r>
      <w:proofErr w:type="gramEnd"/>
      <w:r w:rsidRPr="00270C75">
        <w:rPr>
          <w:rFonts w:eastAsiaTheme="minorHAnsi"/>
          <w:sz w:val="22"/>
          <w:szCs w:val="22"/>
          <w:lang w:eastAsia="en-US"/>
        </w:rPr>
        <w:t xml:space="preserve"> рублей до 50 млн. рублей (включительно);</w:t>
      </w:r>
    </w:p>
    <w:p w14:paraId="6A45E3C2" w14:textId="59601CBF"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11.6. В случае нарушения Поставщиком срока представления документов, предусмотренного пунктом 9.4 </w:t>
      </w:r>
      <w:r w:rsidR="00410C10">
        <w:rPr>
          <w:rFonts w:eastAsiaTheme="minorHAnsi"/>
          <w:sz w:val="22"/>
          <w:szCs w:val="22"/>
          <w:lang w:eastAsia="en-US"/>
        </w:rPr>
        <w:t>Контракт</w:t>
      </w:r>
      <w:r w:rsidRPr="00270C75">
        <w:rPr>
          <w:rFonts w:eastAsiaTheme="minorHAnsi"/>
          <w:sz w:val="22"/>
          <w:szCs w:val="22"/>
          <w:lang w:eastAsia="en-US"/>
        </w:rPr>
        <w:t xml:space="preserve">а, Заказчик не несет ответственность, установленную пунктами 11.4 - </w:t>
      </w:r>
      <w:hyperlink w:anchor="Par4" w:history="1">
        <w:r w:rsidRPr="00270C75">
          <w:rPr>
            <w:rFonts w:eastAsiaTheme="minorHAnsi"/>
            <w:sz w:val="22"/>
            <w:szCs w:val="22"/>
            <w:lang w:eastAsia="en-US"/>
          </w:rPr>
          <w:t>11.5</w:t>
        </w:r>
      </w:hyperlink>
      <w:r w:rsidRPr="00270C75">
        <w:rPr>
          <w:rFonts w:eastAsiaTheme="minorHAnsi"/>
          <w:sz w:val="22"/>
          <w:szCs w:val="22"/>
          <w:lang w:eastAsia="en-US"/>
        </w:rPr>
        <w:t xml:space="preserve"> </w:t>
      </w:r>
      <w:r w:rsidR="00410C10">
        <w:rPr>
          <w:rFonts w:eastAsiaTheme="minorHAnsi"/>
          <w:sz w:val="22"/>
          <w:szCs w:val="22"/>
          <w:lang w:eastAsia="en-US"/>
        </w:rPr>
        <w:t>Контракт</w:t>
      </w:r>
      <w:r w:rsidRPr="00270C75">
        <w:rPr>
          <w:rFonts w:eastAsiaTheme="minorHAnsi"/>
          <w:sz w:val="22"/>
          <w:szCs w:val="22"/>
          <w:lang w:eastAsia="en-US"/>
        </w:rPr>
        <w:t>а.</w:t>
      </w:r>
    </w:p>
    <w:p w14:paraId="163F668A" w14:textId="7D7E842A"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11.7. Общая сумма начисленных штрафов за ненадлежащее исполнение Заказчиком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 xml:space="preserve">ом, не может превышать цену </w:t>
      </w:r>
      <w:r w:rsidR="00410C10">
        <w:rPr>
          <w:rFonts w:eastAsiaTheme="minorHAnsi"/>
          <w:sz w:val="22"/>
          <w:szCs w:val="22"/>
          <w:lang w:eastAsia="en-US"/>
        </w:rPr>
        <w:t>Контракт</w:t>
      </w:r>
      <w:r w:rsidRPr="00270C75">
        <w:rPr>
          <w:rFonts w:eastAsiaTheme="minorHAnsi"/>
          <w:sz w:val="22"/>
          <w:szCs w:val="22"/>
          <w:lang w:eastAsia="en-US"/>
        </w:rPr>
        <w:t>а.</w:t>
      </w:r>
    </w:p>
    <w:p w14:paraId="194D868A" w14:textId="75DA306C"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11.8. В случае просрочки исполнения Поставщиком обязательств, предусмотренных </w:t>
      </w:r>
      <w:r w:rsidR="00410C10">
        <w:rPr>
          <w:rFonts w:eastAsiaTheme="minorHAnsi"/>
          <w:sz w:val="22"/>
          <w:szCs w:val="22"/>
          <w:lang w:eastAsia="en-US"/>
        </w:rPr>
        <w:t>Контракт</w:t>
      </w:r>
      <w:r w:rsidR="002C71A8">
        <w:rPr>
          <w:rFonts w:eastAsiaTheme="minorHAnsi"/>
          <w:sz w:val="22"/>
          <w:szCs w:val="22"/>
          <w:lang w:eastAsia="en-US"/>
        </w:rPr>
        <w:t>ом</w:t>
      </w:r>
      <w:r w:rsidRPr="00270C75">
        <w:rPr>
          <w:rFonts w:eastAsiaTheme="minorHAnsi"/>
          <w:sz w:val="22"/>
          <w:szCs w:val="22"/>
          <w:lang w:eastAsia="en-US"/>
        </w:rPr>
        <w:t xml:space="preserve">, а также в иных случаях неисполнения или ненадлежащего исполнения Поставщиком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ом, Заказчик направляет Поставщику требование об уплате неустоек (штрафов, пеней).</w:t>
      </w:r>
    </w:p>
    <w:p w14:paraId="4E2F1DC5" w14:textId="09455BEB"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11.9. Пеня начисляется за каждый день просрочки исполнения Поставщиком обязательства, предусмотренного </w:t>
      </w:r>
      <w:r w:rsidR="00410C10">
        <w:rPr>
          <w:rFonts w:eastAsiaTheme="minorHAnsi"/>
          <w:sz w:val="22"/>
          <w:szCs w:val="22"/>
          <w:lang w:eastAsia="en-US"/>
        </w:rPr>
        <w:t>Контракт</w:t>
      </w:r>
      <w:r w:rsidRPr="00270C75">
        <w:rPr>
          <w:rFonts w:eastAsiaTheme="minorHAnsi"/>
          <w:sz w:val="22"/>
          <w:szCs w:val="22"/>
          <w:lang w:eastAsia="en-US"/>
        </w:rPr>
        <w:t xml:space="preserve">ом, начиная со дня, следующего после дня истечения установленного </w:t>
      </w:r>
      <w:r w:rsidR="00410C10">
        <w:rPr>
          <w:rFonts w:eastAsiaTheme="minorHAnsi"/>
          <w:sz w:val="22"/>
          <w:szCs w:val="22"/>
          <w:lang w:eastAsia="en-US"/>
        </w:rPr>
        <w:t>Контракт</w:t>
      </w:r>
      <w:r w:rsidRPr="00270C75">
        <w:rPr>
          <w:rFonts w:eastAsiaTheme="minorHAnsi"/>
          <w:sz w:val="22"/>
          <w:szCs w:val="22"/>
          <w:lang w:eastAsia="en-US"/>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410C10">
        <w:rPr>
          <w:rFonts w:eastAsiaTheme="minorHAnsi"/>
          <w:sz w:val="22"/>
          <w:szCs w:val="22"/>
          <w:lang w:eastAsia="en-US"/>
        </w:rPr>
        <w:t>Контракт</w:t>
      </w:r>
      <w:r w:rsidRPr="00270C75">
        <w:rPr>
          <w:rFonts w:eastAsiaTheme="minorHAnsi"/>
          <w:sz w:val="22"/>
          <w:szCs w:val="22"/>
          <w:lang w:eastAsia="en-US"/>
        </w:rPr>
        <w:t xml:space="preserve">а (отдельного этапа исполнения </w:t>
      </w:r>
      <w:r w:rsidR="00410C10">
        <w:rPr>
          <w:rFonts w:eastAsiaTheme="minorHAnsi"/>
          <w:sz w:val="22"/>
          <w:szCs w:val="22"/>
          <w:lang w:eastAsia="en-US"/>
        </w:rPr>
        <w:t>Контракт</w:t>
      </w:r>
      <w:r w:rsidRPr="00270C75">
        <w:rPr>
          <w:rFonts w:eastAsiaTheme="minorHAnsi"/>
          <w:sz w:val="22"/>
          <w:szCs w:val="22"/>
          <w:lang w:eastAsia="en-US"/>
        </w:rPr>
        <w:t xml:space="preserve">а), уменьшенной на сумму, пропорциональную объему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 xml:space="preserve">ом (соответствующим отдельным этапом исполнения </w:t>
      </w:r>
      <w:r w:rsidR="00410C10">
        <w:rPr>
          <w:rFonts w:eastAsiaTheme="minorHAnsi"/>
          <w:sz w:val="22"/>
          <w:szCs w:val="22"/>
          <w:lang w:eastAsia="en-US"/>
        </w:rPr>
        <w:t>Контракт</w:t>
      </w:r>
      <w:r w:rsidRPr="00270C75">
        <w:rPr>
          <w:rFonts w:eastAsiaTheme="minorHAnsi"/>
          <w:sz w:val="22"/>
          <w:szCs w:val="22"/>
          <w:lang w:eastAsia="en-US"/>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4AF39F3" w14:textId="0A01CE45"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11.1</w:t>
      </w:r>
      <w:r w:rsidR="005F7040">
        <w:rPr>
          <w:rFonts w:eastAsiaTheme="minorHAnsi"/>
          <w:sz w:val="22"/>
          <w:szCs w:val="22"/>
          <w:lang w:eastAsia="en-US"/>
        </w:rPr>
        <w:t>0</w:t>
      </w:r>
      <w:r w:rsidRPr="00270C75">
        <w:rPr>
          <w:rFonts w:eastAsiaTheme="minorHAnsi"/>
          <w:sz w:val="22"/>
          <w:szCs w:val="22"/>
          <w:lang w:eastAsia="en-US"/>
        </w:rPr>
        <w:t xml:space="preserve">. За каждый факт неисполнения или ненадлежащего исполнения Поставщиком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 xml:space="preserve">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 xml:space="preserve">ом, размер штрафа устанавливается </w:t>
      </w:r>
      <w:r w:rsidRPr="002C71A8">
        <w:rPr>
          <w:rFonts w:eastAsiaTheme="minorHAnsi"/>
          <w:b/>
          <w:sz w:val="22"/>
          <w:szCs w:val="22"/>
          <w:lang w:eastAsia="en-US"/>
        </w:rPr>
        <w:t xml:space="preserve">в размере 1 процента цены </w:t>
      </w:r>
      <w:r w:rsidR="00410C10">
        <w:rPr>
          <w:rFonts w:eastAsiaTheme="minorHAnsi"/>
          <w:b/>
          <w:sz w:val="22"/>
          <w:szCs w:val="22"/>
          <w:lang w:eastAsia="en-US"/>
        </w:rPr>
        <w:t>Контракт</w:t>
      </w:r>
      <w:r w:rsidRPr="002C71A8">
        <w:rPr>
          <w:rFonts w:eastAsiaTheme="minorHAnsi"/>
          <w:b/>
          <w:sz w:val="22"/>
          <w:szCs w:val="22"/>
          <w:lang w:eastAsia="en-US"/>
        </w:rPr>
        <w:t>а (этапа), но не более 5 тыс. рублей и не менее 1 тыс. рублей</w:t>
      </w:r>
      <w:r w:rsidRPr="00270C75">
        <w:rPr>
          <w:rFonts w:eastAsiaTheme="minorHAnsi"/>
          <w:sz w:val="22"/>
          <w:szCs w:val="22"/>
          <w:lang w:eastAsia="en-US"/>
        </w:rPr>
        <w:t>, за исключением случаев, если законодательством Российской Федерации установлен иной порядок начисления штрафов.</w:t>
      </w:r>
    </w:p>
    <w:p w14:paraId="546EB84F" w14:textId="3F2135D1"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lastRenderedPageBreak/>
        <w:t>11.1</w:t>
      </w:r>
      <w:r w:rsidR="005F7040">
        <w:rPr>
          <w:rFonts w:eastAsiaTheme="minorHAnsi"/>
          <w:sz w:val="22"/>
          <w:szCs w:val="22"/>
          <w:lang w:eastAsia="en-US"/>
        </w:rPr>
        <w:t>1</w:t>
      </w:r>
      <w:r w:rsidRPr="00270C75">
        <w:rPr>
          <w:rFonts w:eastAsiaTheme="minorHAnsi"/>
          <w:sz w:val="22"/>
          <w:szCs w:val="22"/>
          <w:lang w:eastAsia="en-US"/>
        </w:rPr>
        <w:t xml:space="preserve">. За каждый факт неисполнения или ненадлежащего исполнения Поставщиком обязательства, предусмотренного </w:t>
      </w:r>
      <w:r w:rsidR="00410C10">
        <w:rPr>
          <w:rFonts w:eastAsiaTheme="minorHAnsi"/>
          <w:sz w:val="22"/>
          <w:szCs w:val="22"/>
          <w:lang w:eastAsia="en-US"/>
        </w:rPr>
        <w:t>Контракт</w:t>
      </w:r>
      <w:r w:rsidRPr="00270C75">
        <w:rPr>
          <w:rFonts w:eastAsiaTheme="minorHAnsi"/>
          <w:sz w:val="22"/>
          <w:szCs w:val="22"/>
          <w:lang w:eastAsia="en-US"/>
        </w:rPr>
        <w:t>ом, которое не имеет стоимостного выражения, Поставщик выплачивает Заказчику штраф в разме</w:t>
      </w:r>
      <w:r w:rsidR="00766AFB" w:rsidRPr="00270C75">
        <w:rPr>
          <w:rFonts w:eastAsiaTheme="minorHAnsi"/>
          <w:sz w:val="22"/>
          <w:szCs w:val="22"/>
          <w:lang w:eastAsia="en-US"/>
        </w:rPr>
        <w:t xml:space="preserve">ре </w:t>
      </w:r>
      <w:r w:rsidR="00202C0E">
        <w:rPr>
          <w:rFonts w:eastAsiaTheme="minorHAnsi"/>
          <w:sz w:val="22"/>
          <w:szCs w:val="22"/>
          <w:lang w:eastAsia="en-US"/>
        </w:rPr>
        <w:t>1 000</w:t>
      </w:r>
      <w:r w:rsidR="00202C0E" w:rsidRPr="00270C75">
        <w:rPr>
          <w:rFonts w:eastAsiaTheme="minorHAnsi"/>
          <w:sz w:val="22"/>
          <w:szCs w:val="22"/>
          <w:lang w:eastAsia="en-US"/>
        </w:rPr>
        <w:t xml:space="preserve"> рублей</w:t>
      </w:r>
      <w:r w:rsidR="00202C0E">
        <w:rPr>
          <w:rFonts w:eastAsiaTheme="minorHAnsi"/>
          <w:sz w:val="22"/>
          <w:szCs w:val="22"/>
          <w:lang w:eastAsia="en-US"/>
        </w:rPr>
        <w:t xml:space="preserve"> 00 копеек</w:t>
      </w:r>
      <w:r w:rsidR="00202C0E" w:rsidRPr="00270C75">
        <w:rPr>
          <w:rFonts w:eastAsiaTheme="minorHAnsi"/>
          <w:sz w:val="22"/>
          <w:szCs w:val="22"/>
          <w:lang w:eastAsia="en-US"/>
        </w:rPr>
        <w:t xml:space="preserve"> </w:t>
      </w:r>
      <w:r w:rsidRPr="00270C75">
        <w:rPr>
          <w:rFonts w:eastAsiaTheme="minorHAnsi"/>
          <w:sz w:val="22"/>
          <w:szCs w:val="22"/>
          <w:lang w:eastAsia="en-US"/>
        </w:rPr>
        <w:t>&lt;****&gt;.</w:t>
      </w:r>
    </w:p>
    <w:p w14:paraId="36A185EB"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w:t>
      </w:r>
    </w:p>
    <w:p w14:paraId="6D9B57CB"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B83F543" w14:textId="20B083F4"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а) 1 000 рублей, если цена </w:t>
      </w:r>
      <w:r w:rsidR="00410C10">
        <w:rPr>
          <w:rFonts w:eastAsiaTheme="minorHAnsi"/>
          <w:sz w:val="22"/>
          <w:szCs w:val="22"/>
          <w:lang w:eastAsia="en-US"/>
        </w:rPr>
        <w:t>Контракт</w:t>
      </w:r>
      <w:r w:rsidRPr="00270C75">
        <w:rPr>
          <w:rFonts w:eastAsiaTheme="minorHAnsi"/>
          <w:sz w:val="22"/>
          <w:szCs w:val="22"/>
          <w:lang w:eastAsia="en-US"/>
        </w:rPr>
        <w:t xml:space="preserve">а не превышает 3 </w:t>
      </w:r>
      <w:proofErr w:type="gramStart"/>
      <w:r w:rsidRPr="00270C75">
        <w:rPr>
          <w:rFonts w:eastAsiaTheme="minorHAnsi"/>
          <w:sz w:val="22"/>
          <w:szCs w:val="22"/>
          <w:lang w:eastAsia="en-US"/>
        </w:rPr>
        <w:t>млн.</w:t>
      </w:r>
      <w:proofErr w:type="gramEnd"/>
      <w:r w:rsidRPr="00270C75">
        <w:rPr>
          <w:rFonts w:eastAsiaTheme="minorHAnsi"/>
          <w:sz w:val="22"/>
          <w:szCs w:val="22"/>
          <w:lang w:eastAsia="en-US"/>
        </w:rPr>
        <w:t xml:space="preserve"> рублей;</w:t>
      </w:r>
    </w:p>
    <w:p w14:paraId="1065088C" w14:textId="06008CB1"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б) 5 000 рублей, если цена </w:t>
      </w:r>
      <w:r w:rsidR="00410C10">
        <w:rPr>
          <w:rFonts w:eastAsiaTheme="minorHAnsi"/>
          <w:sz w:val="22"/>
          <w:szCs w:val="22"/>
          <w:lang w:eastAsia="en-US"/>
        </w:rPr>
        <w:t>Контракт</w:t>
      </w:r>
      <w:r w:rsidRPr="00270C75">
        <w:rPr>
          <w:rFonts w:eastAsiaTheme="minorHAnsi"/>
          <w:sz w:val="22"/>
          <w:szCs w:val="22"/>
          <w:lang w:eastAsia="en-US"/>
        </w:rPr>
        <w:t xml:space="preserve">а составляет от 3 </w:t>
      </w:r>
      <w:proofErr w:type="gramStart"/>
      <w:r w:rsidRPr="00270C75">
        <w:rPr>
          <w:rFonts w:eastAsiaTheme="minorHAnsi"/>
          <w:sz w:val="22"/>
          <w:szCs w:val="22"/>
          <w:lang w:eastAsia="en-US"/>
        </w:rPr>
        <w:t>млн.</w:t>
      </w:r>
      <w:proofErr w:type="gramEnd"/>
      <w:r w:rsidRPr="00270C75">
        <w:rPr>
          <w:rFonts w:eastAsiaTheme="minorHAnsi"/>
          <w:sz w:val="22"/>
          <w:szCs w:val="22"/>
          <w:lang w:eastAsia="en-US"/>
        </w:rPr>
        <w:t xml:space="preserve"> рублей до 50 млн. рублей (включительно);</w:t>
      </w:r>
    </w:p>
    <w:p w14:paraId="0F05AA6B" w14:textId="5E6AB0CA"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в) 10 000 рублей, если цена </w:t>
      </w:r>
      <w:r w:rsidR="00410C10">
        <w:rPr>
          <w:rFonts w:eastAsiaTheme="minorHAnsi"/>
          <w:sz w:val="22"/>
          <w:szCs w:val="22"/>
          <w:lang w:eastAsia="en-US"/>
        </w:rPr>
        <w:t>Контракт</w:t>
      </w:r>
      <w:r w:rsidRPr="00270C75">
        <w:rPr>
          <w:rFonts w:eastAsiaTheme="minorHAnsi"/>
          <w:sz w:val="22"/>
          <w:szCs w:val="22"/>
          <w:lang w:eastAsia="en-US"/>
        </w:rPr>
        <w:t xml:space="preserve">а составляет от 50 </w:t>
      </w:r>
      <w:proofErr w:type="gramStart"/>
      <w:r w:rsidRPr="00270C75">
        <w:rPr>
          <w:rFonts w:eastAsiaTheme="minorHAnsi"/>
          <w:sz w:val="22"/>
          <w:szCs w:val="22"/>
          <w:lang w:eastAsia="en-US"/>
        </w:rPr>
        <w:t>млн.</w:t>
      </w:r>
      <w:proofErr w:type="gramEnd"/>
      <w:r w:rsidRPr="00270C75">
        <w:rPr>
          <w:rFonts w:eastAsiaTheme="minorHAnsi"/>
          <w:sz w:val="22"/>
          <w:szCs w:val="22"/>
          <w:lang w:eastAsia="en-US"/>
        </w:rPr>
        <w:t xml:space="preserve"> рублей до 100 млн. рублей (включительно);</w:t>
      </w:r>
    </w:p>
    <w:p w14:paraId="67679041" w14:textId="1761001F"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г) 100 000 рублей, если цена </w:t>
      </w:r>
      <w:r w:rsidR="00410C10">
        <w:rPr>
          <w:rFonts w:eastAsiaTheme="minorHAnsi"/>
          <w:sz w:val="22"/>
          <w:szCs w:val="22"/>
          <w:lang w:eastAsia="en-US"/>
        </w:rPr>
        <w:t>Контракт</w:t>
      </w:r>
      <w:r w:rsidRPr="00270C75">
        <w:rPr>
          <w:rFonts w:eastAsiaTheme="minorHAnsi"/>
          <w:sz w:val="22"/>
          <w:szCs w:val="22"/>
          <w:lang w:eastAsia="en-US"/>
        </w:rPr>
        <w:t xml:space="preserve">а превышает 100 </w:t>
      </w:r>
      <w:proofErr w:type="gramStart"/>
      <w:r w:rsidRPr="00270C75">
        <w:rPr>
          <w:rFonts w:eastAsiaTheme="minorHAnsi"/>
          <w:sz w:val="22"/>
          <w:szCs w:val="22"/>
          <w:lang w:eastAsia="en-US"/>
        </w:rPr>
        <w:t>млн.</w:t>
      </w:r>
      <w:proofErr w:type="gramEnd"/>
      <w:r w:rsidRPr="00270C75">
        <w:rPr>
          <w:rFonts w:eastAsiaTheme="minorHAnsi"/>
          <w:sz w:val="22"/>
          <w:szCs w:val="22"/>
          <w:lang w:eastAsia="en-US"/>
        </w:rPr>
        <w:t xml:space="preserve"> рублей.</w:t>
      </w:r>
    </w:p>
    <w:p w14:paraId="29EBC00A" w14:textId="28B764C9"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11.1</w:t>
      </w:r>
      <w:r w:rsidR="005F7040">
        <w:rPr>
          <w:rFonts w:eastAsiaTheme="minorHAnsi"/>
          <w:sz w:val="22"/>
          <w:szCs w:val="22"/>
          <w:lang w:eastAsia="en-US"/>
        </w:rPr>
        <w:t>2</w:t>
      </w:r>
      <w:r w:rsidRPr="00270C75">
        <w:rPr>
          <w:rFonts w:eastAsiaTheme="minorHAnsi"/>
          <w:sz w:val="22"/>
          <w:szCs w:val="22"/>
          <w:lang w:eastAsia="en-US"/>
        </w:rPr>
        <w:t xml:space="preserve">. Общая сумма начисленных штрафов за неисполнение или ненадлежащее исполнение Поставщиком обязательств, предусмотренных </w:t>
      </w:r>
      <w:r w:rsidR="00410C10">
        <w:rPr>
          <w:rFonts w:eastAsiaTheme="minorHAnsi"/>
          <w:sz w:val="22"/>
          <w:szCs w:val="22"/>
          <w:lang w:eastAsia="en-US"/>
        </w:rPr>
        <w:t>Контракт</w:t>
      </w:r>
      <w:r w:rsidRPr="00270C75">
        <w:rPr>
          <w:rFonts w:eastAsiaTheme="minorHAnsi"/>
          <w:sz w:val="22"/>
          <w:szCs w:val="22"/>
          <w:lang w:eastAsia="en-US"/>
        </w:rPr>
        <w:t xml:space="preserve">ом, не может превышать цену </w:t>
      </w:r>
      <w:r w:rsidR="00410C10">
        <w:rPr>
          <w:rFonts w:eastAsiaTheme="minorHAnsi"/>
          <w:sz w:val="22"/>
          <w:szCs w:val="22"/>
          <w:lang w:eastAsia="en-US"/>
        </w:rPr>
        <w:t>Контракт</w:t>
      </w:r>
      <w:r w:rsidRPr="00270C75">
        <w:rPr>
          <w:rFonts w:eastAsiaTheme="minorHAnsi"/>
          <w:sz w:val="22"/>
          <w:szCs w:val="22"/>
          <w:lang w:eastAsia="en-US"/>
        </w:rPr>
        <w:t>а.</w:t>
      </w:r>
    </w:p>
    <w:p w14:paraId="543313DA" w14:textId="12ED9153"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11.1</w:t>
      </w:r>
      <w:r w:rsidR="005F7040">
        <w:rPr>
          <w:rFonts w:eastAsiaTheme="minorHAnsi"/>
          <w:sz w:val="22"/>
          <w:szCs w:val="22"/>
          <w:lang w:eastAsia="en-US"/>
        </w:rPr>
        <w:t>3</w:t>
      </w:r>
      <w:r w:rsidRPr="00270C75">
        <w:rPr>
          <w:rFonts w:eastAsiaTheme="minorHAnsi"/>
          <w:sz w:val="22"/>
          <w:szCs w:val="22"/>
          <w:lang w:eastAsia="en-US"/>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10C10">
        <w:rPr>
          <w:rFonts w:eastAsiaTheme="minorHAnsi"/>
          <w:sz w:val="22"/>
          <w:szCs w:val="22"/>
          <w:lang w:eastAsia="en-US"/>
        </w:rPr>
        <w:t>Контракт</w:t>
      </w:r>
      <w:r w:rsidRPr="00270C75">
        <w:rPr>
          <w:rFonts w:eastAsiaTheme="minorHAnsi"/>
          <w:sz w:val="22"/>
          <w:szCs w:val="22"/>
          <w:lang w:eastAsia="en-US"/>
        </w:rPr>
        <w:t>ом, произошло вследствие непреодолимой силы или по вине другой Стороны.</w:t>
      </w:r>
    </w:p>
    <w:p w14:paraId="3B67DC14" w14:textId="398A26D5" w:rsidR="001B780C" w:rsidRPr="00202C0E" w:rsidRDefault="000A4A92" w:rsidP="00202C0E">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11.</w:t>
      </w:r>
      <w:r w:rsidR="005F7040">
        <w:rPr>
          <w:rFonts w:eastAsiaTheme="minorHAnsi"/>
          <w:sz w:val="22"/>
          <w:szCs w:val="22"/>
          <w:lang w:eastAsia="en-US"/>
        </w:rPr>
        <w:t>14</w:t>
      </w:r>
      <w:r w:rsidRPr="00270C75">
        <w:rPr>
          <w:rFonts w:eastAsiaTheme="minorHAnsi"/>
          <w:sz w:val="22"/>
          <w:szCs w:val="22"/>
          <w:lang w:eastAsia="en-US"/>
        </w:rPr>
        <w:t xml:space="preserve">. Уплата неустойки (штрафа, пени) не освобождает Стороны от исполнения обязательств по </w:t>
      </w:r>
      <w:r w:rsidR="00410C10">
        <w:rPr>
          <w:rFonts w:eastAsiaTheme="minorHAnsi"/>
          <w:sz w:val="22"/>
          <w:szCs w:val="22"/>
          <w:lang w:eastAsia="en-US"/>
        </w:rPr>
        <w:t>Контракт</w:t>
      </w:r>
      <w:r w:rsidRPr="00270C75">
        <w:rPr>
          <w:rFonts w:eastAsiaTheme="minorHAnsi"/>
          <w:sz w:val="22"/>
          <w:szCs w:val="22"/>
          <w:lang w:eastAsia="en-US"/>
        </w:rPr>
        <w:t>у.</w:t>
      </w:r>
    </w:p>
    <w:p w14:paraId="1A72C3C2" w14:textId="07E0DC1B" w:rsidR="001B780C" w:rsidRPr="00270C75" w:rsidRDefault="00A97825">
      <w:pPr>
        <w:snapToGrid/>
        <w:spacing w:line="240" w:lineRule="auto"/>
        <w:ind w:firstLine="0"/>
        <w:jc w:val="center"/>
        <w:rPr>
          <w:sz w:val="22"/>
          <w:szCs w:val="22"/>
          <w:vertAlign w:val="superscript"/>
        </w:rPr>
      </w:pPr>
      <w:bookmarkStart w:id="6" w:name="Par11"/>
      <w:bookmarkStart w:id="7" w:name="Par25"/>
      <w:bookmarkStart w:id="8" w:name="Par26"/>
      <w:bookmarkStart w:id="9" w:name="Par24"/>
      <w:bookmarkEnd w:id="6"/>
      <w:bookmarkEnd w:id="7"/>
      <w:bookmarkEnd w:id="8"/>
      <w:bookmarkEnd w:id="9"/>
      <w:r w:rsidRPr="00270C75">
        <w:rPr>
          <w:b/>
          <w:sz w:val="22"/>
          <w:szCs w:val="22"/>
        </w:rPr>
        <w:t xml:space="preserve">12. Срок действия </w:t>
      </w:r>
      <w:r w:rsidR="00410C10">
        <w:rPr>
          <w:b/>
          <w:sz w:val="22"/>
          <w:szCs w:val="22"/>
        </w:rPr>
        <w:t>Контракт</w:t>
      </w:r>
      <w:r w:rsidRPr="00270C75">
        <w:rPr>
          <w:b/>
          <w:sz w:val="22"/>
          <w:szCs w:val="22"/>
        </w:rPr>
        <w:t xml:space="preserve">а, изменение и расторжение </w:t>
      </w:r>
      <w:r w:rsidR="00410C10">
        <w:rPr>
          <w:b/>
          <w:sz w:val="22"/>
          <w:szCs w:val="22"/>
        </w:rPr>
        <w:t>Контракт</w:t>
      </w:r>
      <w:r w:rsidRPr="00270C75">
        <w:rPr>
          <w:b/>
          <w:sz w:val="22"/>
          <w:szCs w:val="22"/>
        </w:rPr>
        <w:t>а</w:t>
      </w:r>
    </w:p>
    <w:p w14:paraId="3FCCB0CF" w14:textId="73D974F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12.1. </w:t>
      </w:r>
      <w:r w:rsidR="00410C10">
        <w:rPr>
          <w:rFonts w:eastAsia="Calibri"/>
          <w:sz w:val="22"/>
          <w:szCs w:val="22"/>
        </w:rPr>
        <w:t>Контракт</w:t>
      </w:r>
      <w:r w:rsidRPr="00270C75">
        <w:rPr>
          <w:rFonts w:eastAsia="Calibri"/>
          <w:sz w:val="22"/>
          <w:szCs w:val="22"/>
        </w:rPr>
        <w:t xml:space="preserve"> вступает в силу с момента его </w:t>
      </w:r>
      <w:r w:rsidR="00885D8A" w:rsidRPr="00270C75">
        <w:rPr>
          <w:rFonts w:eastAsia="Calibri"/>
          <w:sz w:val="22"/>
          <w:szCs w:val="22"/>
        </w:rPr>
        <w:t>заключения</w:t>
      </w:r>
      <w:r w:rsidRPr="00270C75">
        <w:rPr>
          <w:rFonts w:eastAsia="Calibri"/>
          <w:sz w:val="22"/>
          <w:szCs w:val="22"/>
        </w:rPr>
        <w:t xml:space="preserve"> и действует до </w:t>
      </w:r>
      <w:r w:rsidRPr="00083846">
        <w:rPr>
          <w:rFonts w:eastAsia="Calibri"/>
          <w:b/>
          <w:sz w:val="22"/>
          <w:szCs w:val="22"/>
        </w:rPr>
        <w:t>31.12.</w:t>
      </w:r>
      <w:r w:rsidR="00280E7E">
        <w:rPr>
          <w:rFonts w:eastAsia="Calibri"/>
          <w:b/>
          <w:sz w:val="22"/>
          <w:szCs w:val="22"/>
        </w:rPr>
        <w:t>2024</w:t>
      </w:r>
      <w:r w:rsidRPr="00270C75">
        <w:rPr>
          <w:rFonts w:eastAsia="Calibri"/>
          <w:sz w:val="22"/>
          <w:szCs w:val="22"/>
        </w:rPr>
        <w:t xml:space="preserve">, а в части осуществления расчётов по </w:t>
      </w:r>
      <w:r w:rsidR="00410C10">
        <w:rPr>
          <w:rFonts w:eastAsia="Calibri"/>
          <w:sz w:val="22"/>
          <w:szCs w:val="22"/>
        </w:rPr>
        <w:t>Контракт</w:t>
      </w:r>
      <w:r w:rsidRPr="00270C75">
        <w:rPr>
          <w:rFonts w:eastAsia="Calibri"/>
          <w:sz w:val="22"/>
          <w:szCs w:val="22"/>
        </w:rPr>
        <w:t xml:space="preserve">у и ответственности Сторон, предусмотренной разделом 11 </w:t>
      </w:r>
      <w:r w:rsidR="00410C10">
        <w:rPr>
          <w:rFonts w:eastAsia="Calibri"/>
          <w:sz w:val="22"/>
          <w:szCs w:val="22"/>
        </w:rPr>
        <w:t>Контракт</w:t>
      </w:r>
      <w:r w:rsidRPr="00270C75">
        <w:rPr>
          <w:rFonts w:eastAsia="Calibri"/>
          <w:sz w:val="22"/>
          <w:szCs w:val="22"/>
        </w:rPr>
        <w:t>а, - до полного исполнения Сторонами взаимных обязательств.</w:t>
      </w:r>
    </w:p>
    <w:p w14:paraId="2AA7CC0B" w14:textId="6D23F6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12.2. Все изменения </w:t>
      </w:r>
      <w:r w:rsidR="00410C10">
        <w:rPr>
          <w:rFonts w:eastAsia="Calibri"/>
          <w:sz w:val="22"/>
          <w:szCs w:val="22"/>
        </w:rPr>
        <w:t>Контракт</w:t>
      </w:r>
      <w:r w:rsidRPr="00270C75">
        <w:rPr>
          <w:rFonts w:eastAsia="Calibri"/>
          <w:sz w:val="22"/>
          <w:szCs w:val="22"/>
        </w:rPr>
        <w:t xml:space="preserve">а должны быть </w:t>
      </w:r>
      <w:r w:rsidRPr="00CD39EE">
        <w:rPr>
          <w:rFonts w:eastAsia="Calibri"/>
          <w:sz w:val="22"/>
          <w:szCs w:val="22"/>
        </w:rPr>
        <w:t>совершены в письменном виде</w:t>
      </w:r>
      <w:r w:rsidR="00CD39EE">
        <w:rPr>
          <w:rFonts w:eastAsia="Calibri"/>
          <w:sz w:val="22"/>
          <w:szCs w:val="22"/>
        </w:rPr>
        <w:t xml:space="preserve"> (в том числе в форме электронного документа)</w:t>
      </w:r>
      <w:r w:rsidRPr="00CD39EE">
        <w:rPr>
          <w:rFonts w:eastAsia="Calibri"/>
          <w:sz w:val="22"/>
          <w:szCs w:val="22"/>
        </w:rPr>
        <w:t xml:space="preserve"> и</w:t>
      </w:r>
      <w:r w:rsidRPr="00270C75">
        <w:rPr>
          <w:rFonts w:eastAsia="Calibri"/>
          <w:sz w:val="22"/>
          <w:szCs w:val="22"/>
        </w:rPr>
        <w:t xml:space="preserve"> оформлены дополнительными соглашениями к </w:t>
      </w:r>
      <w:r w:rsidR="00410C10">
        <w:rPr>
          <w:rFonts w:eastAsia="Calibri"/>
          <w:sz w:val="22"/>
          <w:szCs w:val="22"/>
        </w:rPr>
        <w:t>Контракт</w:t>
      </w:r>
      <w:r w:rsidRPr="00270C75">
        <w:rPr>
          <w:rFonts w:eastAsia="Calibri"/>
          <w:sz w:val="22"/>
          <w:szCs w:val="22"/>
        </w:rPr>
        <w:t>у.</w:t>
      </w:r>
    </w:p>
    <w:p w14:paraId="024B897B" w14:textId="71B959E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12.3. </w:t>
      </w:r>
      <w:r w:rsidR="00410C10">
        <w:rPr>
          <w:rFonts w:eastAsia="Calibri"/>
          <w:sz w:val="22"/>
          <w:szCs w:val="22"/>
        </w:rPr>
        <w:t>Контракт</w:t>
      </w:r>
      <w:r w:rsidRPr="00270C75">
        <w:rPr>
          <w:rFonts w:eastAsia="Calibri"/>
          <w:sz w:val="22"/>
          <w:szCs w:val="22"/>
        </w:rPr>
        <w:t xml:space="preserve"> может быть расторгнут по соглашению Сторон, по решению суда, в случае одностороннего отказа Стороны </w:t>
      </w:r>
      <w:r w:rsidR="00410C10">
        <w:rPr>
          <w:rFonts w:eastAsia="Calibri"/>
          <w:sz w:val="22"/>
          <w:szCs w:val="22"/>
        </w:rPr>
        <w:t>Контракт</w:t>
      </w:r>
      <w:r w:rsidRPr="00270C75">
        <w:rPr>
          <w:rFonts w:eastAsia="Calibri"/>
          <w:sz w:val="22"/>
          <w:szCs w:val="22"/>
        </w:rPr>
        <w:t xml:space="preserve">а от исполнения </w:t>
      </w:r>
      <w:r w:rsidR="00410C10">
        <w:rPr>
          <w:rFonts w:eastAsia="Calibri"/>
          <w:sz w:val="22"/>
          <w:szCs w:val="22"/>
        </w:rPr>
        <w:t>Контракт</w:t>
      </w:r>
      <w:r w:rsidRPr="00270C75">
        <w:rPr>
          <w:rFonts w:eastAsia="Calibri"/>
          <w:sz w:val="22"/>
          <w:szCs w:val="22"/>
        </w:rPr>
        <w:t>а в соответствии с гражданским законодательством Российской Федерации.</w:t>
      </w:r>
    </w:p>
    <w:p w14:paraId="26E5F21A" w14:textId="046B2BBC"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410C10">
        <w:rPr>
          <w:rFonts w:eastAsia="Calibri"/>
          <w:sz w:val="22"/>
          <w:szCs w:val="22"/>
        </w:rPr>
        <w:t>Контракт</w:t>
      </w:r>
      <w:r w:rsidRPr="00270C75">
        <w:rPr>
          <w:rFonts w:eastAsia="Calibri"/>
          <w:sz w:val="22"/>
          <w:szCs w:val="22"/>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410C10">
        <w:rPr>
          <w:rFonts w:eastAsia="Calibri"/>
          <w:sz w:val="22"/>
          <w:szCs w:val="22"/>
        </w:rPr>
        <w:t>Контракт</w:t>
      </w:r>
      <w:r w:rsidRPr="00270C75">
        <w:rPr>
          <w:rFonts w:eastAsia="Calibri"/>
          <w:sz w:val="22"/>
          <w:szCs w:val="22"/>
        </w:rPr>
        <w:t xml:space="preserve">а, послужившие основанием для одностороннего отказа Заказчика от исполнения </w:t>
      </w:r>
      <w:r w:rsidR="00410C10">
        <w:rPr>
          <w:rFonts w:eastAsia="Calibri"/>
          <w:sz w:val="22"/>
          <w:szCs w:val="22"/>
        </w:rPr>
        <w:t>Контракт</w:t>
      </w:r>
      <w:r w:rsidRPr="00270C75">
        <w:rPr>
          <w:rFonts w:eastAsia="Calibri"/>
          <w:sz w:val="22"/>
          <w:szCs w:val="22"/>
        </w:rPr>
        <w:t>а.</w:t>
      </w:r>
    </w:p>
    <w:p w14:paraId="623F3A57" w14:textId="385728B4" w:rsidR="00E375CE" w:rsidRDefault="00A97825" w:rsidP="00E375CE">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12.5. Согласно ст. 78.1 Бюджетного кодекса РФ, поскольку данный </w:t>
      </w:r>
      <w:r w:rsidR="00410C10">
        <w:rPr>
          <w:rFonts w:eastAsia="Calibri"/>
          <w:sz w:val="22"/>
          <w:szCs w:val="22"/>
        </w:rPr>
        <w:t>Контракт</w:t>
      </w:r>
      <w:r w:rsidRPr="00270C75">
        <w:rPr>
          <w:rFonts w:eastAsia="Calibri"/>
          <w:sz w:val="22"/>
          <w:szCs w:val="22"/>
        </w:rPr>
        <w:t xml:space="preserve"> подлежит оплате за счет средств субсидий, возможно изменение по соглашению сторон размера и (или) сроков оплаты и (или) объема Товаров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10C6765" w14:textId="3A22FB20" w:rsidR="005A457D" w:rsidRPr="00270C75" w:rsidRDefault="005A457D" w:rsidP="009735FC">
      <w:pPr>
        <w:widowControl/>
        <w:numPr>
          <w:ilvl w:val="1"/>
          <w:numId w:val="0"/>
        </w:numPr>
        <w:tabs>
          <w:tab w:val="left" w:pos="680"/>
          <w:tab w:val="num" w:pos="1418"/>
        </w:tabs>
        <w:snapToGrid/>
        <w:spacing w:after="60" w:line="240" w:lineRule="auto"/>
        <w:rPr>
          <w:rFonts w:eastAsia="Calibri"/>
          <w:sz w:val="22"/>
          <w:szCs w:val="22"/>
        </w:rPr>
      </w:pPr>
    </w:p>
    <w:p w14:paraId="44BFCC1B" w14:textId="77777777" w:rsidR="001B780C" w:rsidRPr="00270C75" w:rsidRDefault="00A97825">
      <w:pPr>
        <w:widowControl/>
        <w:numPr>
          <w:ilvl w:val="1"/>
          <w:numId w:val="0"/>
        </w:numPr>
        <w:tabs>
          <w:tab w:val="left" w:pos="680"/>
          <w:tab w:val="num" w:pos="1418"/>
        </w:tabs>
        <w:snapToGrid/>
        <w:spacing w:after="60" w:line="240" w:lineRule="auto"/>
        <w:jc w:val="center"/>
        <w:rPr>
          <w:rFonts w:eastAsia="Calibri"/>
          <w:b/>
          <w:sz w:val="22"/>
          <w:szCs w:val="22"/>
        </w:rPr>
      </w:pPr>
      <w:r w:rsidRPr="00270C75">
        <w:rPr>
          <w:rFonts w:eastAsia="Calibri"/>
          <w:b/>
          <w:sz w:val="22"/>
          <w:szCs w:val="22"/>
        </w:rPr>
        <w:t>13. Исключительные права</w:t>
      </w:r>
    </w:p>
    <w:p w14:paraId="0D05FD4E"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B08DBCE" w14:textId="608FE61B" w:rsidR="009735FC"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6A6B245" w14:textId="77777777" w:rsidR="00FC256A" w:rsidRPr="00270C75" w:rsidRDefault="00FC256A">
      <w:pPr>
        <w:widowControl/>
        <w:numPr>
          <w:ilvl w:val="1"/>
          <w:numId w:val="0"/>
        </w:numPr>
        <w:tabs>
          <w:tab w:val="left" w:pos="680"/>
          <w:tab w:val="num" w:pos="1418"/>
        </w:tabs>
        <w:snapToGrid/>
        <w:spacing w:after="60" w:line="240" w:lineRule="auto"/>
        <w:ind w:firstLine="709"/>
        <w:rPr>
          <w:rFonts w:eastAsia="Calibri"/>
          <w:sz w:val="22"/>
          <w:szCs w:val="22"/>
        </w:rPr>
      </w:pPr>
    </w:p>
    <w:p w14:paraId="7BA9688C" w14:textId="77777777" w:rsidR="001B780C" w:rsidRPr="00270C75" w:rsidRDefault="00A97825">
      <w:pPr>
        <w:widowControl/>
        <w:numPr>
          <w:ilvl w:val="1"/>
          <w:numId w:val="0"/>
        </w:numPr>
        <w:tabs>
          <w:tab w:val="left" w:pos="680"/>
          <w:tab w:val="num" w:pos="1418"/>
        </w:tabs>
        <w:snapToGrid/>
        <w:spacing w:after="60" w:line="240" w:lineRule="auto"/>
        <w:jc w:val="center"/>
        <w:rPr>
          <w:rFonts w:eastAsia="Calibri"/>
          <w:b/>
          <w:sz w:val="22"/>
          <w:szCs w:val="22"/>
        </w:rPr>
      </w:pPr>
      <w:r w:rsidRPr="00270C75">
        <w:rPr>
          <w:rFonts w:eastAsia="Calibri"/>
          <w:b/>
          <w:sz w:val="22"/>
          <w:szCs w:val="22"/>
        </w:rPr>
        <w:t>14. Обстоятельства непреодолимой силы</w:t>
      </w:r>
    </w:p>
    <w:p w14:paraId="2D1CC815" w14:textId="4CCA8FA4"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14.1. Стороны освобождаются от ответственности за полное или частичное неисполнение своих обязательств по </w:t>
      </w:r>
      <w:r w:rsidR="00410C10">
        <w:rPr>
          <w:rFonts w:eastAsia="Calibri"/>
          <w:sz w:val="22"/>
          <w:szCs w:val="22"/>
        </w:rPr>
        <w:t>Контракт</w:t>
      </w:r>
      <w:r w:rsidRPr="00270C75">
        <w:rPr>
          <w:rFonts w:eastAsia="Calibri"/>
          <w:sz w:val="22"/>
          <w:szCs w:val="22"/>
        </w:rPr>
        <w:t>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4434A5F8" w14:textId="109A2DDB"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410C10">
        <w:rPr>
          <w:rFonts w:eastAsia="Calibri"/>
          <w:sz w:val="22"/>
          <w:szCs w:val="22"/>
        </w:rPr>
        <w:t>Контракт</w:t>
      </w:r>
      <w:r w:rsidRPr="00270C75">
        <w:rPr>
          <w:rFonts w:eastAsia="Calibri"/>
          <w:sz w:val="22"/>
          <w:szCs w:val="22"/>
        </w:rPr>
        <w:t xml:space="preserve">у. </w:t>
      </w:r>
    </w:p>
    <w:p w14:paraId="32CFFADA" w14:textId="2C342A1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lastRenderedPageBreak/>
        <w:t xml:space="preserve">14.3. В случае возникновения обстоятельств непреодолимой силы Стороны вправе расторгнуть </w:t>
      </w:r>
      <w:r w:rsidR="00410C10">
        <w:rPr>
          <w:rFonts w:eastAsia="Calibri"/>
          <w:sz w:val="22"/>
          <w:szCs w:val="22"/>
        </w:rPr>
        <w:t>Контракт</w:t>
      </w:r>
      <w:r w:rsidRPr="00270C75">
        <w:rPr>
          <w:rFonts w:eastAsia="Calibri"/>
          <w:sz w:val="22"/>
          <w:szCs w:val="22"/>
        </w:rPr>
        <w:t>, и в этом случае ни одна из Сторон не вправе требовать возмещения убытков.</w:t>
      </w:r>
    </w:p>
    <w:p w14:paraId="33FBFCE4" w14:textId="2176AB21" w:rsidR="001B780C" w:rsidRDefault="00A97825" w:rsidP="00202C0E">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2CD1A1E" w14:textId="77777777" w:rsidR="00FC256A" w:rsidRPr="00202C0E" w:rsidRDefault="00FC256A" w:rsidP="00202C0E">
      <w:pPr>
        <w:widowControl/>
        <w:numPr>
          <w:ilvl w:val="1"/>
          <w:numId w:val="0"/>
        </w:numPr>
        <w:tabs>
          <w:tab w:val="left" w:pos="680"/>
          <w:tab w:val="num" w:pos="1418"/>
        </w:tabs>
        <w:snapToGrid/>
        <w:spacing w:after="60" w:line="240" w:lineRule="auto"/>
        <w:ind w:firstLine="709"/>
        <w:rPr>
          <w:rFonts w:eastAsia="Calibri"/>
          <w:sz w:val="22"/>
          <w:szCs w:val="22"/>
        </w:rPr>
      </w:pPr>
    </w:p>
    <w:p w14:paraId="65217C49" w14:textId="77777777" w:rsidR="001B780C" w:rsidRPr="00270C75" w:rsidRDefault="00A97825">
      <w:pPr>
        <w:widowControl/>
        <w:numPr>
          <w:ilvl w:val="1"/>
          <w:numId w:val="0"/>
        </w:numPr>
        <w:tabs>
          <w:tab w:val="left" w:pos="680"/>
          <w:tab w:val="num" w:pos="1418"/>
        </w:tabs>
        <w:snapToGrid/>
        <w:spacing w:after="60" w:line="240" w:lineRule="auto"/>
        <w:jc w:val="center"/>
        <w:rPr>
          <w:rFonts w:eastAsia="Calibri"/>
          <w:sz w:val="22"/>
          <w:szCs w:val="22"/>
          <w:vertAlign w:val="superscript"/>
        </w:rPr>
      </w:pPr>
      <w:r w:rsidRPr="00270C75">
        <w:rPr>
          <w:rFonts w:eastAsia="Calibri"/>
          <w:b/>
          <w:sz w:val="22"/>
          <w:szCs w:val="22"/>
        </w:rPr>
        <w:t>15. Уведомления</w:t>
      </w:r>
    </w:p>
    <w:p w14:paraId="50A9E4F8" w14:textId="65313485" w:rsidR="001B780C" w:rsidRDefault="00A97825">
      <w:pPr>
        <w:widowControl/>
        <w:tabs>
          <w:tab w:val="left" w:pos="680"/>
        </w:tabs>
        <w:snapToGrid/>
        <w:spacing w:after="60" w:line="240" w:lineRule="auto"/>
        <w:ind w:firstLine="708"/>
        <w:rPr>
          <w:rFonts w:eastAsia="Calibri"/>
          <w:sz w:val="22"/>
          <w:szCs w:val="22"/>
        </w:rPr>
      </w:pPr>
      <w:r w:rsidRPr="00270C75">
        <w:rPr>
          <w:rFonts w:eastAsia="Calibri"/>
          <w:sz w:val="22"/>
          <w:szCs w:val="22"/>
        </w:rPr>
        <w:t xml:space="preserve">15.1. Любое уведомление, которое одна Сторона направляет другой Стороне в соответствии с </w:t>
      </w:r>
      <w:r w:rsidR="00410C10">
        <w:rPr>
          <w:rFonts w:eastAsia="Calibri"/>
          <w:sz w:val="22"/>
          <w:szCs w:val="22"/>
        </w:rPr>
        <w:t>Контракт</w:t>
      </w:r>
      <w:r w:rsidRPr="00270C75">
        <w:rPr>
          <w:rFonts w:eastAsia="Calibri"/>
          <w:sz w:val="22"/>
          <w:szCs w:val="22"/>
        </w:rPr>
        <w:t xml:space="preserve">ом, высылается в виде </w:t>
      </w:r>
      <w:r w:rsidRPr="00CD39EE">
        <w:rPr>
          <w:rFonts w:eastAsia="Calibri"/>
          <w:sz w:val="22"/>
          <w:szCs w:val="22"/>
        </w:rPr>
        <w:t>письма</w:t>
      </w:r>
      <w:r w:rsidRPr="00270C75">
        <w:rPr>
          <w:rFonts w:eastAsia="Calibri"/>
          <w:sz w:val="22"/>
          <w:szCs w:val="22"/>
        </w:rPr>
        <w:t xml:space="preserve"> (электронного письма), телеграммы или факса по адресу другой Стороны с подтверждением о получении.</w:t>
      </w:r>
    </w:p>
    <w:p w14:paraId="367BC675" w14:textId="6B1AF960" w:rsidR="00514D36" w:rsidRPr="00270C75" w:rsidRDefault="00514D36">
      <w:pPr>
        <w:widowControl/>
        <w:tabs>
          <w:tab w:val="left" w:pos="680"/>
        </w:tabs>
        <w:snapToGrid/>
        <w:spacing w:after="60" w:line="240" w:lineRule="auto"/>
        <w:ind w:firstLine="708"/>
        <w:rPr>
          <w:rFonts w:eastAsia="Calibri"/>
          <w:sz w:val="22"/>
          <w:szCs w:val="22"/>
        </w:rPr>
      </w:pPr>
      <w:r>
        <w:rPr>
          <w:rFonts w:eastAsia="Calibri"/>
          <w:sz w:val="22"/>
          <w:szCs w:val="22"/>
        </w:rPr>
        <w:t xml:space="preserve">15.2. </w:t>
      </w:r>
      <w:r w:rsidRPr="00514D36">
        <w:rPr>
          <w:rFonts w:eastAsia="Calibri"/>
          <w:sz w:val="22"/>
          <w:szCs w:val="22"/>
        </w:rPr>
        <w:t xml:space="preserve">В случае обмена документами при применении мер ответственности и совершении иных действий в связи с нарушением </w:t>
      </w:r>
      <w:r>
        <w:rPr>
          <w:rFonts w:eastAsia="Calibri"/>
          <w:sz w:val="22"/>
          <w:szCs w:val="22"/>
        </w:rPr>
        <w:t>П</w:t>
      </w:r>
      <w:r w:rsidRPr="00514D36">
        <w:rPr>
          <w:rFonts w:eastAsia="Calibri"/>
          <w:sz w:val="22"/>
          <w:szCs w:val="22"/>
        </w:rPr>
        <w:t xml:space="preserve">оставщиком или </w:t>
      </w:r>
      <w:r>
        <w:rPr>
          <w:rFonts w:eastAsia="Calibri"/>
          <w:sz w:val="22"/>
          <w:szCs w:val="22"/>
        </w:rPr>
        <w:t>З</w:t>
      </w:r>
      <w:r w:rsidRPr="00514D36">
        <w:rPr>
          <w:rFonts w:eastAsia="Calibri"/>
          <w:sz w:val="22"/>
          <w:szCs w:val="22"/>
        </w:rPr>
        <w:t xml:space="preserve">аказчиком условий </w:t>
      </w:r>
      <w:r w:rsidR="00410C10">
        <w:rPr>
          <w:rFonts w:eastAsia="Calibri"/>
          <w:sz w:val="22"/>
          <w:szCs w:val="22"/>
        </w:rPr>
        <w:t>Контракт</w:t>
      </w:r>
      <w:r w:rsidRPr="00514D36">
        <w:rPr>
          <w:rFonts w:eastAsia="Calibri"/>
          <w:sz w:val="22"/>
          <w:szCs w:val="22"/>
        </w:rPr>
        <w:t xml:space="preserve">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Pr>
          <w:rFonts w:eastAsia="Calibri"/>
          <w:sz w:val="22"/>
          <w:szCs w:val="22"/>
        </w:rPr>
        <w:t>З</w:t>
      </w:r>
      <w:r w:rsidRPr="00514D36">
        <w:rPr>
          <w:rFonts w:eastAsia="Calibri"/>
          <w:sz w:val="22"/>
          <w:szCs w:val="22"/>
        </w:rPr>
        <w:t xml:space="preserve">аказчика, </w:t>
      </w:r>
      <w:r>
        <w:rPr>
          <w:rFonts w:eastAsia="Calibri"/>
          <w:sz w:val="22"/>
          <w:szCs w:val="22"/>
        </w:rPr>
        <w:t>П</w:t>
      </w:r>
      <w:r w:rsidRPr="00514D36">
        <w:rPr>
          <w:rFonts w:eastAsia="Calibri"/>
          <w:sz w:val="22"/>
          <w:szCs w:val="22"/>
        </w:rPr>
        <w:t>оставщика, и размещаются в единой информационной системе без размещения на официальном сайте.</w:t>
      </w:r>
    </w:p>
    <w:p w14:paraId="20C1DFE1" w14:textId="77777777" w:rsidR="001B780C" w:rsidRPr="00270C75" w:rsidRDefault="001B780C">
      <w:pPr>
        <w:pStyle w:val="ConsPlusNormal"/>
        <w:jc w:val="center"/>
        <w:outlineLvl w:val="1"/>
        <w:rPr>
          <w:rFonts w:ascii="Times New Roman" w:hAnsi="Times New Roman" w:cs="Times New Roman"/>
          <w:b/>
          <w:sz w:val="22"/>
          <w:szCs w:val="22"/>
        </w:rPr>
      </w:pPr>
    </w:p>
    <w:p w14:paraId="48B66FCA" w14:textId="4C66F838" w:rsidR="001B780C" w:rsidRPr="00270C75" w:rsidRDefault="00A97825">
      <w:pPr>
        <w:pStyle w:val="ConsPlusNormal"/>
        <w:jc w:val="center"/>
        <w:outlineLvl w:val="1"/>
        <w:rPr>
          <w:rFonts w:ascii="Times New Roman" w:hAnsi="Times New Roman" w:cs="Times New Roman"/>
          <w:b/>
          <w:sz w:val="22"/>
          <w:szCs w:val="22"/>
        </w:rPr>
      </w:pPr>
      <w:r w:rsidRPr="00270C75">
        <w:rPr>
          <w:rFonts w:ascii="Times New Roman" w:hAnsi="Times New Roman" w:cs="Times New Roman"/>
          <w:b/>
          <w:sz w:val="22"/>
          <w:szCs w:val="22"/>
        </w:rPr>
        <w:t xml:space="preserve">16. Банковское сопровождение </w:t>
      </w:r>
      <w:r w:rsidR="00410C10">
        <w:rPr>
          <w:rFonts w:ascii="Times New Roman" w:hAnsi="Times New Roman" w:cs="Times New Roman"/>
          <w:b/>
          <w:sz w:val="22"/>
          <w:szCs w:val="22"/>
        </w:rPr>
        <w:t>Контракт</w:t>
      </w:r>
      <w:r w:rsidRPr="00270C75">
        <w:rPr>
          <w:rFonts w:ascii="Times New Roman" w:hAnsi="Times New Roman" w:cs="Times New Roman"/>
          <w:b/>
          <w:sz w:val="22"/>
          <w:szCs w:val="22"/>
        </w:rPr>
        <w:t>а или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19EB62F0" w14:textId="77777777" w:rsidR="001B780C" w:rsidRPr="00270C75" w:rsidRDefault="00A97825">
      <w:pPr>
        <w:pStyle w:val="ConsPlusNormal"/>
        <w:ind w:firstLine="567"/>
        <w:rPr>
          <w:rFonts w:ascii="Times New Roman" w:hAnsi="Times New Roman" w:cs="Times New Roman"/>
          <w:sz w:val="22"/>
          <w:szCs w:val="22"/>
        </w:rPr>
      </w:pPr>
      <w:r w:rsidRPr="00270C75">
        <w:rPr>
          <w:rFonts w:ascii="Times New Roman" w:hAnsi="Times New Roman" w:cs="Times New Roman"/>
          <w:sz w:val="22"/>
          <w:szCs w:val="22"/>
        </w:rPr>
        <w:t xml:space="preserve">16.1. Не </w:t>
      </w:r>
      <w:r w:rsidR="008200C2" w:rsidRPr="00270C75">
        <w:rPr>
          <w:rFonts w:ascii="Times New Roman" w:hAnsi="Times New Roman" w:cs="Times New Roman"/>
          <w:sz w:val="22"/>
          <w:szCs w:val="22"/>
        </w:rPr>
        <w:t>предусмотрено</w:t>
      </w:r>
      <w:r w:rsidRPr="00270C75">
        <w:rPr>
          <w:rFonts w:ascii="Times New Roman" w:hAnsi="Times New Roman" w:cs="Times New Roman"/>
          <w:sz w:val="22"/>
          <w:szCs w:val="22"/>
        </w:rPr>
        <w:t>.</w:t>
      </w:r>
    </w:p>
    <w:p w14:paraId="763F60C2" w14:textId="77777777" w:rsidR="001B780C" w:rsidRPr="00270C75" w:rsidRDefault="001B780C">
      <w:pPr>
        <w:pStyle w:val="ConsPlusNormal"/>
        <w:jc w:val="both"/>
        <w:rPr>
          <w:rFonts w:ascii="Times New Roman" w:hAnsi="Times New Roman" w:cs="Times New Roman"/>
          <w:sz w:val="22"/>
          <w:szCs w:val="22"/>
        </w:rPr>
      </w:pPr>
    </w:p>
    <w:p w14:paraId="786FEEEE" w14:textId="77777777" w:rsidR="001B780C" w:rsidRPr="00270C75" w:rsidRDefault="00A97825">
      <w:pPr>
        <w:pStyle w:val="ConsPlusNormal"/>
        <w:jc w:val="center"/>
        <w:outlineLvl w:val="1"/>
        <w:rPr>
          <w:rFonts w:ascii="Times New Roman" w:hAnsi="Times New Roman" w:cs="Times New Roman"/>
          <w:b/>
          <w:sz w:val="22"/>
          <w:szCs w:val="22"/>
        </w:rPr>
      </w:pPr>
      <w:r w:rsidRPr="00270C75">
        <w:rPr>
          <w:rFonts w:ascii="Times New Roman" w:hAnsi="Times New Roman" w:cs="Times New Roman"/>
          <w:b/>
          <w:sz w:val="22"/>
          <w:szCs w:val="22"/>
        </w:rPr>
        <w:t xml:space="preserve">17. Заключительные положения </w:t>
      </w:r>
    </w:p>
    <w:p w14:paraId="792E156C" w14:textId="3188CA35" w:rsidR="001B780C" w:rsidRPr="00270C75" w:rsidRDefault="00A97825">
      <w:pPr>
        <w:pStyle w:val="ConsPlusNormal"/>
        <w:ind w:firstLine="539"/>
        <w:jc w:val="both"/>
        <w:rPr>
          <w:rFonts w:ascii="Times New Roman" w:hAnsi="Times New Roman" w:cs="Times New Roman"/>
          <w:sz w:val="22"/>
          <w:szCs w:val="22"/>
        </w:rPr>
      </w:pPr>
      <w:r w:rsidRPr="00270C75">
        <w:rPr>
          <w:rFonts w:ascii="Times New Roman" w:hAnsi="Times New Roman" w:cs="Times New Roman"/>
          <w:sz w:val="22"/>
          <w:szCs w:val="22"/>
        </w:rPr>
        <w:t xml:space="preserve">17.1. Во всем, что не предусмотрено </w:t>
      </w:r>
      <w:r w:rsidR="00410C10">
        <w:rPr>
          <w:rFonts w:ascii="Times New Roman" w:hAnsi="Times New Roman" w:cs="Times New Roman"/>
          <w:sz w:val="22"/>
          <w:szCs w:val="22"/>
        </w:rPr>
        <w:t>Контракт</w:t>
      </w:r>
      <w:r w:rsidRPr="00270C75">
        <w:rPr>
          <w:rFonts w:ascii="Times New Roman" w:hAnsi="Times New Roman" w:cs="Times New Roman"/>
          <w:sz w:val="22"/>
          <w:szCs w:val="22"/>
        </w:rPr>
        <w:t>ом, Стороны руководствуются законодательством Российской Федерации.</w:t>
      </w:r>
      <w:r w:rsidR="0000373A">
        <w:rPr>
          <w:rFonts w:ascii="Times New Roman" w:hAnsi="Times New Roman" w:cs="Times New Roman"/>
          <w:sz w:val="22"/>
          <w:szCs w:val="22"/>
        </w:rPr>
        <w:t xml:space="preserve"> Все приложения к настоящему </w:t>
      </w:r>
      <w:r w:rsidR="00410C10">
        <w:rPr>
          <w:rFonts w:ascii="Times New Roman" w:hAnsi="Times New Roman" w:cs="Times New Roman"/>
          <w:sz w:val="22"/>
          <w:szCs w:val="22"/>
        </w:rPr>
        <w:t>Контракт</w:t>
      </w:r>
      <w:r w:rsidR="0000373A">
        <w:rPr>
          <w:rFonts w:ascii="Times New Roman" w:hAnsi="Times New Roman" w:cs="Times New Roman"/>
          <w:sz w:val="22"/>
          <w:szCs w:val="22"/>
        </w:rPr>
        <w:t>у применяются в части, не противоречащей ст.94 Закона ФЗ-44. Сведения о приемке Товара, размещенные в един</w:t>
      </w:r>
      <w:r w:rsidR="00B626F9">
        <w:rPr>
          <w:rFonts w:ascii="Times New Roman" w:hAnsi="Times New Roman" w:cs="Times New Roman"/>
          <w:sz w:val="22"/>
          <w:szCs w:val="22"/>
        </w:rPr>
        <w:t>ой информационной системе (ЕИС)</w:t>
      </w:r>
      <w:r w:rsidR="0000373A" w:rsidRPr="0000373A">
        <w:rPr>
          <w:rFonts w:ascii="Times New Roman" w:hAnsi="Times New Roman" w:cs="Times New Roman"/>
          <w:sz w:val="22"/>
          <w:szCs w:val="22"/>
        </w:rPr>
        <w:t xml:space="preserve"> </w:t>
      </w:r>
      <w:r w:rsidR="0000373A">
        <w:rPr>
          <w:rFonts w:ascii="Times New Roman" w:hAnsi="Times New Roman" w:cs="Times New Roman"/>
          <w:sz w:val="22"/>
          <w:szCs w:val="22"/>
        </w:rPr>
        <w:t>имеют</w:t>
      </w:r>
      <w:r w:rsidR="0000373A" w:rsidRPr="0000373A">
        <w:rPr>
          <w:rFonts w:ascii="Times New Roman" w:hAnsi="Times New Roman" w:cs="Times New Roman"/>
          <w:sz w:val="22"/>
          <w:szCs w:val="22"/>
        </w:rPr>
        <w:t xml:space="preserve"> </w:t>
      </w:r>
      <w:r w:rsidR="0000373A">
        <w:rPr>
          <w:rFonts w:ascii="Times New Roman" w:hAnsi="Times New Roman" w:cs="Times New Roman"/>
          <w:sz w:val="22"/>
          <w:szCs w:val="22"/>
        </w:rPr>
        <w:t>приоритет перед сведениями на бумажном носителе.</w:t>
      </w:r>
    </w:p>
    <w:p w14:paraId="77F8BEE6" w14:textId="1BD08B5B" w:rsidR="001B780C" w:rsidRPr="00270C75" w:rsidRDefault="00A97825">
      <w:pPr>
        <w:pStyle w:val="ConsPlusNormal"/>
        <w:ind w:firstLine="539"/>
        <w:jc w:val="both"/>
        <w:rPr>
          <w:rFonts w:ascii="Times New Roman" w:hAnsi="Times New Roman" w:cs="Times New Roman"/>
          <w:sz w:val="22"/>
          <w:szCs w:val="22"/>
        </w:rPr>
      </w:pPr>
      <w:r w:rsidRPr="00270C75">
        <w:rPr>
          <w:rFonts w:ascii="Times New Roman" w:hAnsi="Times New Roman" w:cs="Times New Roman"/>
          <w:sz w:val="22"/>
          <w:szCs w:val="22"/>
        </w:rPr>
        <w:t xml:space="preserve">17.2. При исполнении </w:t>
      </w:r>
      <w:r w:rsidR="00410C10">
        <w:rPr>
          <w:rFonts w:ascii="Times New Roman" w:hAnsi="Times New Roman" w:cs="Times New Roman"/>
          <w:sz w:val="22"/>
          <w:szCs w:val="22"/>
        </w:rPr>
        <w:t>Контракт</w:t>
      </w:r>
      <w:r w:rsidRPr="00270C75">
        <w:rPr>
          <w:rFonts w:ascii="Times New Roman" w:hAnsi="Times New Roman" w:cs="Times New Roman"/>
          <w:sz w:val="22"/>
          <w:szCs w:val="22"/>
        </w:rPr>
        <w:t>а не допускается:</w:t>
      </w:r>
    </w:p>
    <w:p w14:paraId="65942CE7" w14:textId="5FDE0E6A" w:rsidR="00514D36" w:rsidRDefault="00A97825">
      <w:pPr>
        <w:pStyle w:val="ConsPlusNormal"/>
        <w:ind w:firstLine="539"/>
        <w:jc w:val="both"/>
        <w:rPr>
          <w:rFonts w:ascii="Times New Roman" w:hAnsi="Times New Roman" w:cs="Times New Roman"/>
          <w:sz w:val="22"/>
          <w:szCs w:val="22"/>
        </w:rPr>
      </w:pPr>
      <w:r w:rsidRPr="00270C75">
        <w:rPr>
          <w:rFonts w:ascii="Times New Roman" w:hAnsi="Times New Roman" w:cs="Times New Roman"/>
          <w:sz w:val="22"/>
          <w:szCs w:val="22"/>
        </w:rPr>
        <w:t xml:space="preserve">17.2.1. </w:t>
      </w:r>
      <w:r w:rsidR="00514D36" w:rsidRPr="00514D36">
        <w:rPr>
          <w:rFonts w:ascii="Times New Roman" w:hAnsi="Times New Roman" w:cs="Times New Roman"/>
          <w:sz w:val="22"/>
          <w:szCs w:val="22"/>
        </w:rPr>
        <w:t xml:space="preserve">замена лекарственного препарата конкретного производителя или страны его происхождения, указанных в Технических характеристиках (Приложение № 2 к </w:t>
      </w:r>
      <w:r w:rsidR="00410C10">
        <w:rPr>
          <w:rFonts w:ascii="Times New Roman" w:hAnsi="Times New Roman" w:cs="Times New Roman"/>
          <w:sz w:val="22"/>
          <w:szCs w:val="22"/>
        </w:rPr>
        <w:t>Контракт</w:t>
      </w:r>
      <w:r w:rsidR="00514D36" w:rsidRPr="00514D36">
        <w:rPr>
          <w:rFonts w:ascii="Times New Roman" w:hAnsi="Times New Roman" w:cs="Times New Roman"/>
          <w:sz w:val="22"/>
          <w:szCs w:val="22"/>
        </w:rPr>
        <w:t>у), в случае применения ограничений в соответствии с постановлением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514D36">
        <w:rPr>
          <w:rFonts w:ascii="Times New Roman" w:hAnsi="Times New Roman" w:cs="Times New Roman"/>
          <w:sz w:val="22"/>
          <w:szCs w:val="22"/>
        </w:rPr>
        <w:t>;</w:t>
      </w:r>
    </w:p>
    <w:p w14:paraId="1CC088B3" w14:textId="601E9222" w:rsidR="001B780C" w:rsidRPr="00270C75" w:rsidRDefault="00514D36">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 xml:space="preserve">17.2.2. </w:t>
      </w:r>
      <w:r w:rsidR="00A97825" w:rsidRPr="00270C75">
        <w:rPr>
          <w:rFonts w:ascii="Times New Roman" w:hAnsi="Times New Roman" w:cs="Times New Roman"/>
          <w:sz w:val="22"/>
          <w:szCs w:val="22"/>
        </w:rPr>
        <w:t>замена страны происхождения Товара, указанного в Технических характеристиках (</w:t>
      </w:r>
      <w:hyperlink w:anchor="P588" w:history="1">
        <w:r w:rsidR="009735FC">
          <w:rPr>
            <w:rFonts w:ascii="Times New Roman" w:hAnsi="Times New Roman" w:cs="Times New Roman"/>
            <w:sz w:val="22"/>
            <w:szCs w:val="22"/>
          </w:rPr>
          <w:t>Приложение №</w:t>
        </w:r>
        <w:r w:rsidR="00A97825" w:rsidRPr="00270C75">
          <w:rPr>
            <w:rFonts w:ascii="Times New Roman" w:hAnsi="Times New Roman" w:cs="Times New Roman"/>
            <w:sz w:val="22"/>
            <w:szCs w:val="22"/>
          </w:rPr>
          <w:t xml:space="preserve"> 2</w:t>
        </w:r>
      </w:hyperlink>
      <w:r w:rsidR="00A97825" w:rsidRPr="00270C75">
        <w:rPr>
          <w:rFonts w:ascii="Times New Roman" w:hAnsi="Times New Roman" w:cs="Times New Roman"/>
          <w:sz w:val="22"/>
          <w:szCs w:val="22"/>
        </w:rPr>
        <w:t xml:space="preserve"> к </w:t>
      </w:r>
      <w:r w:rsidR="00410C10">
        <w:rPr>
          <w:rFonts w:ascii="Times New Roman" w:hAnsi="Times New Roman" w:cs="Times New Roman"/>
          <w:sz w:val="22"/>
          <w:szCs w:val="22"/>
        </w:rPr>
        <w:t>Контракт</w:t>
      </w:r>
      <w:r w:rsidR="00A97825" w:rsidRPr="00270C75">
        <w:rPr>
          <w:rFonts w:ascii="Times New Roman" w:hAnsi="Times New Roman" w:cs="Times New Roman"/>
          <w:sz w:val="22"/>
          <w:szCs w:val="22"/>
        </w:rPr>
        <w:t xml:space="preserve">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12" w:history="1">
        <w:r w:rsidR="00A97825" w:rsidRPr="00270C75">
          <w:rPr>
            <w:rFonts w:ascii="Times New Roman" w:hAnsi="Times New Roman" w:cs="Times New Roman"/>
            <w:sz w:val="22"/>
            <w:szCs w:val="22"/>
          </w:rPr>
          <w:t>подпунктом 1.7 пункта 1</w:t>
        </w:r>
      </w:hyperlink>
      <w:r w:rsidR="00A97825" w:rsidRPr="00270C75">
        <w:rPr>
          <w:rFonts w:ascii="Times New Roman" w:hAnsi="Times New Roman" w:cs="Times New Roman"/>
          <w:sz w:val="22"/>
          <w:szCs w:val="22"/>
        </w:rPr>
        <w:t xml:space="preserve"> приказа Министерства финансов Российской Федерации от 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2148FA58" w14:textId="12DC8F24" w:rsidR="001B780C" w:rsidRPr="00270C75" w:rsidRDefault="00A97825">
      <w:pPr>
        <w:pStyle w:val="ConsPlusNormal"/>
        <w:ind w:firstLine="539"/>
        <w:jc w:val="both"/>
        <w:rPr>
          <w:rFonts w:ascii="Times New Roman" w:hAnsi="Times New Roman" w:cs="Times New Roman"/>
          <w:sz w:val="22"/>
          <w:szCs w:val="22"/>
        </w:rPr>
      </w:pPr>
      <w:r w:rsidRPr="00270C75">
        <w:rPr>
          <w:rFonts w:ascii="Times New Roman" w:hAnsi="Times New Roman" w:cs="Times New Roman"/>
          <w:sz w:val="22"/>
          <w:szCs w:val="22"/>
        </w:rPr>
        <w:t xml:space="preserve">17.3. Все споры и разногласия в связи с исполнением </w:t>
      </w:r>
      <w:r w:rsidR="00410C10">
        <w:rPr>
          <w:rFonts w:ascii="Times New Roman" w:hAnsi="Times New Roman" w:cs="Times New Roman"/>
          <w:sz w:val="22"/>
          <w:szCs w:val="22"/>
        </w:rPr>
        <w:t>Контракт</w:t>
      </w:r>
      <w:r w:rsidRPr="00270C75">
        <w:rPr>
          <w:rFonts w:ascii="Times New Roman" w:hAnsi="Times New Roman" w:cs="Times New Roman"/>
          <w:sz w:val="22"/>
          <w:szCs w:val="22"/>
        </w:rPr>
        <w:t>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07B8C81B" w14:textId="746ECA7D" w:rsidR="001B780C" w:rsidRPr="00270C75" w:rsidRDefault="00A97825">
      <w:pPr>
        <w:pStyle w:val="ConsPlusNormal"/>
        <w:ind w:firstLine="539"/>
        <w:jc w:val="both"/>
        <w:rPr>
          <w:rFonts w:ascii="Times New Roman" w:hAnsi="Times New Roman" w:cs="Times New Roman"/>
          <w:sz w:val="22"/>
          <w:szCs w:val="22"/>
        </w:rPr>
      </w:pPr>
      <w:bookmarkStart w:id="10" w:name="P435"/>
      <w:bookmarkEnd w:id="10"/>
      <w:r w:rsidRPr="00270C75">
        <w:rPr>
          <w:rFonts w:ascii="Times New Roman" w:hAnsi="Times New Roman" w:cs="Times New Roman"/>
          <w:sz w:val="22"/>
          <w:szCs w:val="22"/>
        </w:rPr>
        <w:t xml:space="preserve">17.4. </w:t>
      </w:r>
      <w:r w:rsidR="00410C10">
        <w:rPr>
          <w:rFonts w:ascii="Times New Roman" w:hAnsi="Times New Roman" w:cs="Times New Roman"/>
          <w:sz w:val="22"/>
          <w:szCs w:val="22"/>
        </w:rPr>
        <w:t>Контракт</w:t>
      </w:r>
      <w:r w:rsidRPr="00270C75">
        <w:rPr>
          <w:rFonts w:ascii="Times New Roman" w:hAnsi="Times New Roman" w:cs="Times New Roman"/>
          <w:sz w:val="22"/>
          <w:szCs w:val="22"/>
        </w:rPr>
        <w:t xml:space="preserve"> составлен в </w:t>
      </w:r>
      <w:r w:rsidR="007C7096">
        <w:rPr>
          <w:rFonts w:ascii="Times New Roman" w:hAnsi="Times New Roman" w:cs="Times New Roman"/>
          <w:sz w:val="22"/>
          <w:szCs w:val="22"/>
        </w:rPr>
        <w:t>форме электронного документа и подписан усиленными электронными подписями</w:t>
      </w:r>
      <w:r w:rsidR="008200C2" w:rsidRPr="00270C75">
        <w:rPr>
          <w:rFonts w:ascii="Times New Roman" w:hAnsi="Times New Roman" w:cs="Times New Roman"/>
          <w:sz w:val="22"/>
          <w:szCs w:val="22"/>
        </w:rPr>
        <w:t>.</w:t>
      </w:r>
    </w:p>
    <w:p w14:paraId="56E167E2" w14:textId="185238C9" w:rsidR="001B780C" w:rsidRPr="00270C75" w:rsidRDefault="00A97825">
      <w:pPr>
        <w:widowControl/>
        <w:snapToGrid/>
        <w:spacing w:line="240" w:lineRule="auto"/>
        <w:ind w:firstLine="0"/>
        <w:rPr>
          <w:sz w:val="22"/>
          <w:szCs w:val="22"/>
        </w:rPr>
      </w:pPr>
      <w:r w:rsidRPr="00270C75">
        <w:rPr>
          <w:sz w:val="22"/>
          <w:szCs w:val="22"/>
        </w:rPr>
        <w:t xml:space="preserve">17.5. Приложения к </w:t>
      </w:r>
      <w:r w:rsidR="00410C10">
        <w:rPr>
          <w:sz w:val="22"/>
          <w:szCs w:val="22"/>
        </w:rPr>
        <w:t>Контракт</w:t>
      </w:r>
      <w:r w:rsidRPr="00270C75">
        <w:rPr>
          <w:sz w:val="22"/>
          <w:szCs w:val="22"/>
        </w:rPr>
        <w:t>у являются его неотъемлемой частью:</w:t>
      </w:r>
    </w:p>
    <w:p w14:paraId="205B2C29" w14:textId="77777777" w:rsidR="001B780C" w:rsidRPr="00270C75" w:rsidRDefault="00A97825">
      <w:pPr>
        <w:widowControl/>
        <w:snapToGrid/>
        <w:spacing w:line="240" w:lineRule="auto"/>
        <w:ind w:firstLine="0"/>
        <w:rPr>
          <w:sz w:val="22"/>
          <w:szCs w:val="22"/>
        </w:rPr>
      </w:pPr>
      <w:r w:rsidRPr="00270C75">
        <w:rPr>
          <w:sz w:val="22"/>
          <w:szCs w:val="22"/>
        </w:rPr>
        <w:t>Приложение № 1 – Спецификация;</w:t>
      </w:r>
    </w:p>
    <w:p w14:paraId="64B9D950" w14:textId="77777777" w:rsidR="001B780C" w:rsidRPr="00270C75" w:rsidRDefault="00A97825">
      <w:pPr>
        <w:widowControl/>
        <w:snapToGrid/>
        <w:spacing w:line="240" w:lineRule="auto"/>
        <w:ind w:firstLine="0"/>
        <w:rPr>
          <w:sz w:val="22"/>
          <w:szCs w:val="22"/>
        </w:rPr>
      </w:pPr>
      <w:r w:rsidRPr="00270C75">
        <w:rPr>
          <w:sz w:val="22"/>
          <w:szCs w:val="22"/>
        </w:rPr>
        <w:t>Приложение № 2 – Технические характеристики;</w:t>
      </w:r>
    </w:p>
    <w:p w14:paraId="48D2C9A6" w14:textId="77777777" w:rsidR="001B780C" w:rsidRPr="00270C75" w:rsidRDefault="00A97825">
      <w:pPr>
        <w:widowControl/>
        <w:snapToGrid/>
        <w:spacing w:line="240" w:lineRule="auto"/>
        <w:ind w:firstLine="0"/>
        <w:rPr>
          <w:sz w:val="22"/>
          <w:szCs w:val="22"/>
        </w:rPr>
      </w:pPr>
      <w:r w:rsidRPr="00270C75">
        <w:rPr>
          <w:sz w:val="22"/>
          <w:szCs w:val="22"/>
        </w:rPr>
        <w:t>Приложение № 3 – Календарный план;</w:t>
      </w:r>
    </w:p>
    <w:p w14:paraId="598EBB3F" w14:textId="77777777" w:rsidR="001B780C" w:rsidRPr="00270C75" w:rsidRDefault="00A97825">
      <w:pPr>
        <w:widowControl/>
        <w:snapToGrid/>
        <w:spacing w:line="240" w:lineRule="auto"/>
        <w:ind w:firstLine="0"/>
        <w:rPr>
          <w:sz w:val="22"/>
          <w:szCs w:val="22"/>
        </w:rPr>
      </w:pPr>
      <w:r w:rsidRPr="00270C75">
        <w:rPr>
          <w:sz w:val="22"/>
          <w:szCs w:val="22"/>
        </w:rPr>
        <w:t>Приложение № 4 – Акт приема-передачи Товара;</w:t>
      </w:r>
    </w:p>
    <w:p w14:paraId="53B246D6" w14:textId="77777777" w:rsidR="001B780C" w:rsidRPr="00270C75" w:rsidRDefault="00A97825">
      <w:pPr>
        <w:widowControl/>
        <w:snapToGrid/>
        <w:spacing w:line="240" w:lineRule="auto"/>
        <w:ind w:firstLine="0"/>
        <w:rPr>
          <w:sz w:val="22"/>
          <w:szCs w:val="22"/>
        </w:rPr>
      </w:pPr>
      <w:r w:rsidRPr="00270C75">
        <w:rPr>
          <w:sz w:val="22"/>
          <w:szCs w:val="22"/>
        </w:rPr>
        <w:t>Приложение № 5 – Акт сверки расчетов;</w:t>
      </w:r>
    </w:p>
    <w:p w14:paraId="79546F9B" w14:textId="77777777" w:rsidR="001B780C" w:rsidRPr="00270C75" w:rsidRDefault="00A97825">
      <w:pPr>
        <w:widowControl/>
        <w:snapToGrid/>
        <w:spacing w:line="240" w:lineRule="auto"/>
        <w:ind w:firstLine="0"/>
        <w:rPr>
          <w:sz w:val="22"/>
          <w:szCs w:val="22"/>
        </w:rPr>
      </w:pPr>
      <w:r w:rsidRPr="00270C75">
        <w:rPr>
          <w:sz w:val="22"/>
          <w:szCs w:val="22"/>
        </w:rPr>
        <w:t>Приложение № 6 - Заявка о получении (выборке) Товара.</w:t>
      </w:r>
    </w:p>
    <w:p w14:paraId="374A94C8" w14:textId="77777777" w:rsidR="001B780C" w:rsidRPr="00270C75" w:rsidRDefault="001B780C">
      <w:pPr>
        <w:widowControl/>
        <w:snapToGrid/>
        <w:spacing w:line="240" w:lineRule="auto"/>
        <w:ind w:firstLine="0"/>
        <w:rPr>
          <w:sz w:val="22"/>
          <w:szCs w:val="22"/>
          <w:vertAlign w:val="superscript"/>
        </w:rPr>
      </w:pPr>
    </w:p>
    <w:p w14:paraId="4837C3E5" w14:textId="3E8578C3" w:rsidR="00202C0E" w:rsidRDefault="00A97825">
      <w:pPr>
        <w:widowControl/>
        <w:snapToGrid/>
        <w:spacing w:line="240" w:lineRule="auto"/>
        <w:ind w:firstLine="0"/>
        <w:jc w:val="center"/>
        <w:rPr>
          <w:b/>
          <w:sz w:val="22"/>
          <w:szCs w:val="22"/>
        </w:rPr>
      </w:pPr>
      <w:r w:rsidRPr="00270C75">
        <w:rPr>
          <w:b/>
          <w:sz w:val="22"/>
          <w:szCs w:val="22"/>
        </w:rPr>
        <w:t>18.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7"/>
      </w:tblGrid>
      <w:tr w:rsidR="00202C0E" w:rsidRPr="000E080B" w14:paraId="6E6D7CE6" w14:textId="77777777" w:rsidTr="002D2104">
        <w:tc>
          <w:tcPr>
            <w:tcW w:w="4926" w:type="dxa"/>
          </w:tcPr>
          <w:p w14:paraId="1E62F73E" w14:textId="77777777" w:rsidR="00202C0E" w:rsidRPr="00202C0E" w:rsidRDefault="00202C0E" w:rsidP="00202C0E">
            <w:pPr>
              <w:spacing w:line="240" w:lineRule="auto"/>
              <w:rPr>
                <w:sz w:val="22"/>
                <w:szCs w:val="22"/>
              </w:rPr>
            </w:pPr>
            <w:r w:rsidRPr="00202C0E">
              <w:rPr>
                <w:b/>
                <w:sz w:val="22"/>
                <w:szCs w:val="22"/>
              </w:rPr>
              <w:t xml:space="preserve">Заказчик: </w:t>
            </w:r>
          </w:p>
        </w:tc>
        <w:tc>
          <w:tcPr>
            <w:tcW w:w="4927" w:type="dxa"/>
          </w:tcPr>
          <w:p w14:paraId="55B3D133" w14:textId="77777777" w:rsidR="00202C0E" w:rsidRPr="00202C0E" w:rsidRDefault="00202C0E" w:rsidP="00202C0E">
            <w:pPr>
              <w:spacing w:line="240" w:lineRule="auto"/>
              <w:rPr>
                <w:b/>
                <w:sz w:val="22"/>
                <w:szCs w:val="22"/>
              </w:rPr>
            </w:pPr>
            <w:r w:rsidRPr="00202C0E">
              <w:rPr>
                <w:b/>
                <w:sz w:val="22"/>
                <w:szCs w:val="22"/>
              </w:rPr>
              <w:t>Поставщик:</w:t>
            </w:r>
          </w:p>
        </w:tc>
      </w:tr>
      <w:tr w:rsidR="00202C0E" w:rsidRPr="000E080B" w14:paraId="0FF34259" w14:textId="77777777" w:rsidTr="002D2104">
        <w:tc>
          <w:tcPr>
            <w:tcW w:w="4926" w:type="dxa"/>
          </w:tcPr>
          <w:p w14:paraId="795D688E" w14:textId="77777777" w:rsidR="00202C0E" w:rsidRPr="00202C0E" w:rsidRDefault="00202C0E" w:rsidP="00202C0E">
            <w:pPr>
              <w:autoSpaceDE w:val="0"/>
              <w:autoSpaceDN w:val="0"/>
              <w:adjustRightInd w:val="0"/>
              <w:spacing w:line="0" w:lineRule="atLeast"/>
              <w:ind w:firstLine="22"/>
              <w:jc w:val="left"/>
              <w:rPr>
                <w:b/>
                <w:bCs/>
                <w:color w:val="000000"/>
                <w:sz w:val="22"/>
                <w:szCs w:val="22"/>
              </w:rPr>
            </w:pPr>
            <w:r w:rsidRPr="00202C0E">
              <w:rPr>
                <w:b/>
                <w:bCs/>
                <w:color w:val="000000"/>
                <w:sz w:val="22"/>
                <w:szCs w:val="22"/>
              </w:rPr>
              <w:t xml:space="preserve">Санкт-Петербургское государственное бюджетное учреждение здравоохранения </w:t>
            </w:r>
            <w:r w:rsidRPr="00202C0E">
              <w:rPr>
                <w:b/>
                <w:bCs/>
                <w:color w:val="000000"/>
                <w:sz w:val="22"/>
                <w:szCs w:val="22"/>
              </w:rPr>
              <w:lastRenderedPageBreak/>
              <w:t xml:space="preserve">«Городская поликлиника № 86» </w:t>
            </w:r>
          </w:p>
          <w:p w14:paraId="0F810A19" w14:textId="77777777" w:rsidR="00202C0E" w:rsidRPr="00202C0E" w:rsidRDefault="00202C0E" w:rsidP="00202C0E">
            <w:pPr>
              <w:autoSpaceDE w:val="0"/>
              <w:autoSpaceDN w:val="0"/>
              <w:adjustRightInd w:val="0"/>
              <w:spacing w:line="0" w:lineRule="atLeast"/>
              <w:ind w:firstLine="22"/>
              <w:jc w:val="left"/>
              <w:rPr>
                <w:b/>
                <w:bCs/>
                <w:color w:val="000000"/>
                <w:sz w:val="22"/>
                <w:szCs w:val="22"/>
              </w:rPr>
            </w:pPr>
            <w:r w:rsidRPr="00202C0E">
              <w:rPr>
                <w:b/>
                <w:bCs/>
                <w:color w:val="000000"/>
                <w:sz w:val="22"/>
                <w:szCs w:val="22"/>
              </w:rPr>
              <w:t>(СПб ГБУЗ «Городская поликлиника № 86»)</w:t>
            </w:r>
          </w:p>
          <w:p w14:paraId="646D13F5" w14:textId="77777777" w:rsidR="00202C0E" w:rsidRPr="00202C0E" w:rsidRDefault="00202C0E" w:rsidP="00202C0E">
            <w:pPr>
              <w:ind w:firstLine="22"/>
              <w:jc w:val="left"/>
              <w:rPr>
                <w:b/>
                <w:sz w:val="22"/>
                <w:szCs w:val="22"/>
              </w:rPr>
            </w:pPr>
          </w:p>
          <w:p w14:paraId="47A384A8" w14:textId="77777777" w:rsidR="00202C0E" w:rsidRPr="00202C0E" w:rsidRDefault="00202C0E" w:rsidP="00202C0E">
            <w:pPr>
              <w:spacing w:line="240" w:lineRule="auto"/>
              <w:ind w:firstLine="22"/>
              <w:jc w:val="left"/>
              <w:rPr>
                <w:sz w:val="22"/>
                <w:szCs w:val="22"/>
              </w:rPr>
            </w:pPr>
            <w:r w:rsidRPr="00202C0E">
              <w:rPr>
                <w:sz w:val="22"/>
                <w:szCs w:val="22"/>
              </w:rPr>
              <w:t xml:space="preserve">Юридический адрес:195299, Санкт-Петербург, ул. Киришская, д.5, корп.3 </w:t>
            </w:r>
          </w:p>
          <w:p w14:paraId="6724F506" w14:textId="77777777" w:rsidR="00202C0E" w:rsidRPr="00202C0E" w:rsidRDefault="00202C0E" w:rsidP="00202C0E">
            <w:pPr>
              <w:spacing w:line="240" w:lineRule="auto"/>
              <w:ind w:firstLine="22"/>
              <w:jc w:val="left"/>
              <w:rPr>
                <w:sz w:val="22"/>
                <w:szCs w:val="22"/>
              </w:rPr>
            </w:pPr>
            <w:r w:rsidRPr="00202C0E">
              <w:rPr>
                <w:sz w:val="22"/>
                <w:szCs w:val="22"/>
              </w:rPr>
              <w:t>ИНН/ КПП     7804010153/780401001</w:t>
            </w:r>
          </w:p>
          <w:p w14:paraId="0FD8D8C6" w14:textId="77777777" w:rsidR="00202C0E" w:rsidRPr="00202C0E" w:rsidRDefault="00202C0E" w:rsidP="00202C0E">
            <w:pPr>
              <w:spacing w:line="240" w:lineRule="auto"/>
              <w:ind w:firstLine="22"/>
              <w:jc w:val="left"/>
              <w:rPr>
                <w:sz w:val="22"/>
                <w:szCs w:val="22"/>
              </w:rPr>
            </w:pPr>
            <w:proofErr w:type="gramStart"/>
            <w:r w:rsidRPr="00202C0E">
              <w:rPr>
                <w:sz w:val="22"/>
                <w:szCs w:val="22"/>
              </w:rPr>
              <w:t xml:space="preserve">ОГРН:   </w:t>
            </w:r>
            <w:proofErr w:type="gramEnd"/>
            <w:r w:rsidRPr="00202C0E">
              <w:rPr>
                <w:sz w:val="22"/>
                <w:szCs w:val="22"/>
              </w:rPr>
              <w:t xml:space="preserve">          1027802519898</w:t>
            </w:r>
          </w:p>
          <w:p w14:paraId="0D00E57F" w14:textId="77777777" w:rsidR="00202C0E" w:rsidRPr="00202C0E" w:rsidRDefault="00202C0E" w:rsidP="00202C0E">
            <w:pPr>
              <w:spacing w:line="240" w:lineRule="auto"/>
              <w:ind w:firstLine="22"/>
              <w:jc w:val="left"/>
              <w:rPr>
                <w:sz w:val="22"/>
                <w:szCs w:val="22"/>
              </w:rPr>
            </w:pPr>
            <w:proofErr w:type="gramStart"/>
            <w:r w:rsidRPr="00202C0E">
              <w:rPr>
                <w:sz w:val="22"/>
                <w:szCs w:val="22"/>
              </w:rPr>
              <w:t xml:space="preserve">ОКПО:   </w:t>
            </w:r>
            <w:proofErr w:type="gramEnd"/>
            <w:r w:rsidRPr="00202C0E">
              <w:rPr>
                <w:sz w:val="22"/>
                <w:szCs w:val="22"/>
              </w:rPr>
              <w:t xml:space="preserve">           43477631 </w:t>
            </w:r>
          </w:p>
          <w:p w14:paraId="7670EA23" w14:textId="77777777" w:rsidR="00202C0E" w:rsidRPr="00202C0E" w:rsidRDefault="00202C0E" w:rsidP="00202C0E">
            <w:pPr>
              <w:spacing w:line="240" w:lineRule="auto"/>
              <w:ind w:firstLine="22"/>
              <w:jc w:val="left"/>
              <w:rPr>
                <w:sz w:val="22"/>
                <w:szCs w:val="22"/>
              </w:rPr>
            </w:pPr>
            <w:proofErr w:type="gramStart"/>
            <w:r w:rsidRPr="00202C0E">
              <w:rPr>
                <w:sz w:val="22"/>
                <w:szCs w:val="22"/>
              </w:rPr>
              <w:t xml:space="preserve">ОКТМО:   </w:t>
            </w:r>
            <w:proofErr w:type="gramEnd"/>
            <w:r w:rsidRPr="00202C0E">
              <w:rPr>
                <w:sz w:val="22"/>
                <w:szCs w:val="22"/>
              </w:rPr>
              <w:t xml:space="preserve">        40331000</w:t>
            </w:r>
          </w:p>
          <w:p w14:paraId="64D338F9" w14:textId="77777777" w:rsidR="00202C0E" w:rsidRPr="00202C0E" w:rsidRDefault="00202C0E" w:rsidP="00202C0E">
            <w:pPr>
              <w:tabs>
                <w:tab w:val="left" w:pos="1485"/>
              </w:tabs>
              <w:spacing w:line="240" w:lineRule="auto"/>
              <w:ind w:firstLine="22"/>
              <w:jc w:val="left"/>
              <w:rPr>
                <w:sz w:val="22"/>
                <w:szCs w:val="22"/>
              </w:rPr>
            </w:pPr>
            <w:r w:rsidRPr="00202C0E">
              <w:rPr>
                <w:sz w:val="22"/>
                <w:szCs w:val="22"/>
              </w:rPr>
              <w:t xml:space="preserve">Наименование: Комитет финансов Санкт-Петербурга (СПБ ГБУЗ «Городская поликлиника № 86», л/сч.0511010) </w:t>
            </w:r>
          </w:p>
          <w:p w14:paraId="163D96D4" w14:textId="77777777" w:rsidR="00202C0E" w:rsidRPr="00202C0E" w:rsidRDefault="00202C0E" w:rsidP="00202C0E">
            <w:pPr>
              <w:spacing w:line="240" w:lineRule="auto"/>
              <w:ind w:firstLine="22"/>
              <w:jc w:val="left"/>
              <w:rPr>
                <w:sz w:val="22"/>
                <w:szCs w:val="22"/>
              </w:rPr>
            </w:pPr>
            <w:r w:rsidRPr="00202C0E">
              <w:rPr>
                <w:sz w:val="22"/>
                <w:szCs w:val="22"/>
              </w:rPr>
              <w:t>Рас/счет 40102810945370000005</w:t>
            </w:r>
          </w:p>
          <w:p w14:paraId="53D00BD8" w14:textId="77777777" w:rsidR="00202C0E" w:rsidRPr="00202C0E" w:rsidRDefault="00202C0E" w:rsidP="00202C0E">
            <w:pPr>
              <w:spacing w:line="240" w:lineRule="auto"/>
              <w:ind w:firstLine="22"/>
              <w:jc w:val="left"/>
              <w:rPr>
                <w:sz w:val="22"/>
                <w:szCs w:val="22"/>
              </w:rPr>
            </w:pPr>
            <w:r w:rsidRPr="00202C0E">
              <w:rPr>
                <w:sz w:val="22"/>
                <w:szCs w:val="22"/>
              </w:rPr>
              <w:t>Номер казначейского счета: 03224643400000007200</w:t>
            </w:r>
          </w:p>
          <w:p w14:paraId="6F634C96" w14:textId="77777777" w:rsidR="00202C0E" w:rsidRPr="00202C0E" w:rsidRDefault="00202C0E" w:rsidP="00202C0E">
            <w:pPr>
              <w:spacing w:line="240" w:lineRule="auto"/>
              <w:ind w:firstLine="22"/>
              <w:jc w:val="left"/>
              <w:rPr>
                <w:sz w:val="22"/>
                <w:szCs w:val="22"/>
              </w:rPr>
            </w:pPr>
            <w:r w:rsidRPr="00202C0E">
              <w:rPr>
                <w:sz w:val="22"/>
                <w:szCs w:val="22"/>
              </w:rPr>
              <w:t>БИК: 014030106</w:t>
            </w:r>
          </w:p>
          <w:p w14:paraId="4F7DFEA4" w14:textId="77777777" w:rsidR="00202C0E" w:rsidRPr="00202C0E" w:rsidRDefault="00202C0E" w:rsidP="00202C0E">
            <w:pPr>
              <w:spacing w:line="240" w:lineRule="auto"/>
              <w:ind w:firstLine="22"/>
              <w:jc w:val="left"/>
              <w:rPr>
                <w:sz w:val="22"/>
                <w:szCs w:val="22"/>
              </w:rPr>
            </w:pPr>
            <w:r w:rsidRPr="00202C0E">
              <w:rPr>
                <w:sz w:val="22"/>
                <w:szCs w:val="22"/>
              </w:rPr>
              <w:t>Банк: Северо-Западное ГУ Банка России //УФК по г. Санкт-Петербургу, г. Санкт-Петербург</w:t>
            </w:r>
          </w:p>
          <w:p w14:paraId="2F9EC600" w14:textId="77777777" w:rsidR="00202C0E" w:rsidRPr="00202C0E" w:rsidRDefault="00202C0E" w:rsidP="00202C0E">
            <w:pPr>
              <w:spacing w:line="240" w:lineRule="auto"/>
              <w:ind w:firstLine="22"/>
              <w:jc w:val="left"/>
              <w:rPr>
                <w:sz w:val="22"/>
                <w:szCs w:val="22"/>
              </w:rPr>
            </w:pPr>
            <w:r w:rsidRPr="00202C0E">
              <w:rPr>
                <w:sz w:val="22"/>
                <w:szCs w:val="22"/>
              </w:rPr>
              <w:t>Телефон 417-38-31</w:t>
            </w:r>
          </w:p>
          <w:p w14:paraId="791EC178" w14:textId="77777777" w:rsidR="00202C0E" w:rsidRPr="00202C0E" w:rsidRDefault="00202C0E" w:rsidP="00202C0E">
            <w:pPr>
              <w:spacing w:line="240" w:lineRule="auto"/>
              <w:ind w:firstLine="22"/>
              <w:jc w:val="left"/>
              <w:rPr>
                <w:sz w:val="22"/>
                <w:szCs w:val="22"/>
              </w:rPr>
            </w:pPr>
            <w:r w:rsidRPr="00202C0E">
              <w:rPr>
                <w:sz w:val="22"/>
                <w:szCs w:val="22"/>
              </w:rPr>
              <w:t xml:space="preserve">Адрес электронной почты: </w:t>
            </w:r>
            <w:hyperlink r:id="rId13" w:history="1">
              <w:r w:rsidRPr="00202C0E">
                <w:rPr>
                  <w:rStyle w:val="ae"/>
                  <w:sz w:val="22"/>
                  <w:szCs w:val="22"/>
                  <w:lang w:val="en-US"/>
                </w:rPr>
                <w:t>ogz</w:t>
              </w:r>
              <w:r w:rsidRPr="00202C0E">
                <w:rPr>
                  <w:rStyle w:val="ae"/>
                  <w:sz w:val="22"/>
                  <w:szCs w:val="22"/>
                </w:rPr>
                <w:t>86@</w:t>
              </w:r>
              <w:r w:rsidRPr="00202C0E">
                <w:rPr>
                  <w:rStyle w:val="ae"/>
                  <w:sz w:val="22"/>
                  <w:szCs w:val="22"/>
                  <w:lang w:val="en-US"/>
                </w:rPr>
                <w:t>mail</w:t>
              </w:r>
              <w:r w:rsidRPr="00202C0E">
                <w:rPr>
                  <w:rStyle w:val="ae"/>
                  <w:sz w:val="22"/>
                  <w:szCs w:val="22"/>
                </w:rPr>
                <w:t>.</w:t>
              </w:r>
              <w:proofErr w:type="spellStart"/>
              <w:r w:rsidRPr="00202C0E">
                <w:rPr>
                  <w:rStyle w:val="ae"/>
                  <w:sz w:val="22"/>
                  <w:szCs w:val="22"/>
                  <w:lang w:val="en-US"/>
                </w:rPr>
                <w:t>ru</w:t>
              </w:r>
              <w:proofErr w:type="spellEnd"/>
            </w:hyperlink>
          </w:p>
          <w:p w14:paraId="2BF0FFC6" w14:textId="77777777" w:rsidR="00202C0E" w:rsidRPr="00202C0E" w:rsidRDefault="00202C0E" w:rsidP="00202C0E">
            <w:pPr>
              <w:spacing w:line="240" w:lineRule="auto"/>
              <w:rPr>
                <w:sz w:val="22"/>
                <w:szCs w:val="22"/>
              </w:rPr>
            </w:pPr>
          </w:p>
          <w:p w14:paraId="5791070D" w14:textId="77777777" w:rsidR="00202C0E" w:rsidRPr="00202C0E" w:rsidRDefault="00202C0E" w:rsidP="00202C0E">
            <w:pPr>
              <w:spacing w:line="240" w:lineRule="auto"/>
              <w:rPr>
                <w:sz w:val="22"/>
                <w:szCs w:val="22"/>
              </w:rPr>
            </w:pPr>
          </w:p>
          <w:p w14:paraId="2E1BDDC1" w14:textId="77777777" w:rsidR="00202C0E" w:rsidRDefault="00202C0E" w:rsidP="00202C0E">
            <w:pPr>
              <w:autoSpaceDE w:val="0"/>
              <w:autoSpaceDN w:val="0"/>
              <w:adjustRightInd w:val="0"/>
              <w:spacing w:line="240" w:lineRule="auto"/>
              <w:rPr>
                <w:sz w:val="22"/>
                <w:szCs w:val="22"/>
              </w:rPr>
            </w:pPr>
            <w:r w:rsidRPr="00202C0E">
              <w:rPr>
                <w:sz w:val="22"/>
                <w:szCs w:val="22"/>
              </w:rPr>
              <w:t xml:space="preserve">Главный врач </w:t>
            </w:r>
          </w:p>
          <w:p w14:paraId="34B893C7" w14:textId="77777777" w:rsidR="00FC256A" w:rsidRPr="00202C0E" w:rsidRDefault="00FC256A" w:rsidP="00202C0E">
            <w:pPr>
              <w:autoSpaceDE w:val="0"/>
              <w:autoSpaceDN w:val="0"/>
              <w:adjustRightInd w:val="0"/>
              <w:spacing w:line="240" w:lineRule="auto"/>
              <w:rPr>
                <w:sz w:val="22"/>
                <w:szCs w:val="22"/>
              </w:rPr>
            </w:pPr>
          </w:p>
          <w:p w14:paraId="7E16F446" w14:textId="77777777" w:rsidR="00202C0E" w:rsidRPr="00202C0E" w:rsidRDefault="00202C0E" w:rsidP="00202C0E">
            <w:pPr>
              <w:spacing w:line="240" w:lineRule="auto"/>
              <w:rPr>
                <w:sz w:val="22"/>
                <w:szCs w:val="22"/>
              </w:rPr>
            </w:pPr>
            <w:r w:rsidRPr="00202C0E">
              <w:rPr>
                <w:sz w:val="22"/>
                <w:szCs w:val="22"/>
              </w:rPr>
              <w:t>_____________ Р.И. Дремов</w:t>
            </w:r>
          </w:p>
        </w:tc>
        <w:tc>
          <w:tcPr>
            <w:tcW w:w="4927" w:type="dxa"/>
          </w:tcPr>
          <w:p w14:paraId="3B3F8C39" w14:textId="416FE0EB" w:rsidR="00202C0E" w:rsidRPr="00202C0E" w:rsidRDefault="00202C0E" w:rsidP="00202C0E">
            <w:pPr>
              <w:spacing w:line="240" w:lineRule="auto"/>
              <w:rPr>
                <w:sz w:val="22"/>
                <w:szCs w:val="22"/>
              </w:rPr>
            </w:pPr>
          </w:p>
        </w:tc>
      </w:tr>
    </w:tbl>
    <w:p w14:paraId="74CF060C" w14:textId="715E42DB" w:rsidR="00202C0E" w:rsidRPr="00270C75" w:rsidRDefault="00202C0E">
      <w:pPr>
        <w:widowControl/>
        <w:snapToGrid/>
        <w:spacing w:line="240" w:lineRule="auto"/>
        <w:ind w:firstLine="0"/>
        <w:jc w:val="center"/>
        <w:rPr>
          <w:b/>
          <w:sz w:val="22"/>
          <w:szCs w:val="22"/>
        </w:rPr>
        <w:sectPr w:rsidR="00202C0E" w:rsidRPr="00270C75">
          <w:headerReference w:type="default" r:id="rId14"/>
          <w:pgSz w:w="11906" w:h="16838"/>
          <w:pgMar w:top="568" w:right="626" w:bottom="567" w:left="1134" w:header="709" w:footer="709" w:gutter="0"/>
          <w:cols w:space="708"/>
          <w:titlePg/>
          <w:docGrid w:linePitch="360"/>
        </w:sectPr>
      </w:pPr>
    </w:p>
    <w:tbl>
      <w:tblPr>
        <w:tblpPr w:leftFromText="180" w:rightFromText="180" w:vertAnchor="text" w:horzAnchor="page" w:tblpX="11718" w:tblpY="91"/>
        <w:tblW w:w="4869" w:type="dxa"/>
        <w:tblLook w:val="04A0" w:firstRow="1" w:lastRow="0" w:firstColumn="1" w:lastColumn="0" w:noHBand="0" w:noVBand="1"/>
      </w:tblPr>
      <w:tblGrid>
        <w:gridCol w:w="4869"/>
      </w:tblGrid>
      <w:tr w:rsidR="00860764" w:rsidRPr="00860764" w14:paraId="75808B89" w14:textId="77777777" w:rsidTr="00860764">
        <w:tc>
          <w:tcPr>
            <w:tcW w:w="4869" w:type="dxa"/>
            <w:vAlign w:val="center"/>
          </w:tcPr>
          <w:p w14:paraId="56BB9644" w14:textId="6C1015A8" w:rsidR="00860764" w:rsidRPr="00860764" w:rsidRDefault="00860764" w:rsidP="002211B3">
            <w:pPr>
              <w:widowControl/>
              <w:snapToGrid/>
              <w:spacing w:line="240" w:lineRule="auto"/>
              <w:ind w:firstLine="0"/>
              <w:jc w:val="right"/>
              <w:rPr>
                <w:sz w:val="20"/>
              </w:rPr>
            </w:pPr>
            <w:r w:rsidRPr="00860764">
              <w:rPr>
                <w:sz w:val="20"/>
              </w:rPr>
              <w:lastRenderedPageBreak/>
              <w:t xml:space="preserve">Приложение № 1 к </w:t>
            </w:r>
            <w:r w:rsidR="00410C10">
              <w:rPr>
                <w:sz w:val="20"/>
              </w:rPr>
              <w:t>Контракт</w:t>
            </w:r>
            <w:r w:rsidRPr="00860764">
              <w:rPr>
                <w:sz w:val="20"/>
              </w:rPr>
              <w:t>у</w:t>
            </w:r>
            <w:r w:rsidRPr="00860764">
              <w:rPr>
                <w:sz w:val="20"/>
              </w:rPr>
              <w:br/>
              <w:t>от «</w:t>
            </w:r>
            <w:r w:rsidR="00FC256A">
              <w:rPr>
                <w:sz w:val="20"/>
              </w:rPr>
              <w:t>___</w:t>
            </w:r>
            <w:r w:rsidRPr="00860764">
              <w:rPr>
                <w:sz w:val="20"/>
              </w:rPr>
              <w:t xml:space="preserve">» </w:t>
            </w:r>
            <w:r w:rsidR="00FC256A">
              <w:rPr>
                <w:sz w:val="20"/>
              </w:rPr>
              <w:t>______</w:t>
            </w:r>
            <w:r w:rsidRPr="00860764">
              <w:rPr>
                <w:sz w:val="20"/>
              </w:rPr>
              <w:t xml:space="preserve"> </w:t>
            </w:r>
            <w:r w:rsidR="00280E7E">
              <w:rPr>
                <w:sz w:val="20"/>
              </w:rPr>
              <w:t>2024</w:t>
            </w:r>
            <w:r w:rsidRPr="00860764">
              <w:rPr>
                <w:sz w:val="20"/>
              </w:rPr>
              <w:t xml:space="preserve"> г. </w:t>
            </w:r>
            <w:r w:rsidR="002211B3">
              <w:rPr>
                <w:sz w:val="20"/>
              </w:rPr>
              <w:t xml:space="preserve"> </w:t>
            </w:r>
            <w:r w:rsidRPr="00860764">
              <w:rPr>
                <w:sz w:val="20"/>
              </w:rPr>
              <w:t xml:space="preserve">№ </w:t>
            </w:r>
            <w:r w:rsidR="00FC256A">
              <w:rPr>
                <w:sz w:val="20"/>
              </w:rPr>
              <w:t>__________________</w:t>
            </w:r>
          </w:p>
        </w:tc>
      </w:tr>
    </w:tbl>
    <w:p w14:paraId="5F7608FE" w14:textId="77777777" w:rsidR="00860764" w:rsidRPr="00860764" w:rsidRDefault="00860764" w:rsidP="00860764">
      <w:pPr>
        <w:widowControl/>
        <w:snapToGrid/>
        <w:spacing w:line="240" w:lineRule="auto"/>
        <w:ind w:firstLine="0"/>
        <w:jc w:val="center"/>
        <w:rPr>
          <w:b/>
          <w:sz w:val="20"/>
        </w:rPr>
      </w:pPr>
    </w:p>
    <w:p w14:paraId="4E43ECC9" w14:textId="77777777" w:rsidR="00860764" w:rsidRPr="00860764" w:rsidRDefault="00860764" w:rsidP="00860764">
      <w:pPr>
        <w:widowControl/>
        <w:snapToGrid/>
        <w:spacing w:line="240" w:lineRule="auto"/>
        <w:ind w:firstLine="0"/>
        <w:jc w:val="center"/>
        <w:rPr>
          <w:b/>
          <w:sz w:val="20"/>
        </w:rPr>
      </w:pPr>
    </w:p>
    <w:p w14:paraId="1EDFC62B" w14:textId="77777777" w:rsidR="00860764" w:rsidRPr="00860764" w:rsidRDefault="00860764" w:rsidP="00860764">
      <w:pPr>
        <w:widowControl/>
        <w:snapToGrid/>
        <w:spacing w:line="240" w:lineRule="auto"/>
        <w:ind w:firstLine="0"/>
        <w:jc w:val="center"/>
        <w:rPr>
          <w:b/>
          <w:sz w:val="20"/>
        </w:rPr>
      </w:pPr>
    </w:p>
    <w:p w14:paraId="09C22FB9" w14:textId="77777777" w:rsidR="00860764" w:rsidRPr="00860764" w:rsidRDefault="00860764" w:rsidP="00860764">
      <w:pPr>
        <w:widowControl/>
        <w:snapToGrid/>
        <w:spacing w:line="240" w:lineRule="auto"/>
        <w:ind w:firstLine="0"/>
        <w:jc w:val="center"/>
        <w:rPr>
          <w:sz w:val="20"/>
        </w:rPr>
      </w:pPr>
    </w:p>
    <w:p w14:paraId="79AD8659" w14:textId="77777777" w:rsidR="00860764" w:rsidRPr="00860764" w:rsidRDefault="00860764" w:rsidP="00860764">
      <w:pPr>
        <w:widowControl/>
        <w:snapToGrid/>
        <w:spacing w:line="240" w:lineRule="auto"/>
        <w:ind w:firstLine="0"/>
        <w:jc w:val="center"/>
        <w:rPr>
          <w:sz w:val="20"/>
        </w:rPr>
      </w:pPr>
    </w:p>
    <w:p w14:paraId="110802BD" w14:textId="77777777" w:rsidR="00860764" w:rsidRPr="00860764" w:rsidRDefault="00860764" w:rsidP="00860764">
      <w:pPr>
        <w:widowControl/>
        <w:snapToGrid/>
        <w:spacing w:line="240" w:lineRule="auto"/>
        <w:ind w:firstLine="0"/>
        <w:jc w:val="center"/>
        <w:rPr>
          <w:sz w:val="20"/>
        </w:rPr>
      </w:pPr>
      <w:r w:rsidRPr="00860764">
        <w:rPr>
          <w:sz w:val="20"/>
        </w:rPr>
        <w:t>СПЕЦИФИКАЦИЯ</w:t>
      </w:r>
    </w:p>
    <w:p w14:paraId="7B5DD09E" w14:textId="77777777" w:rsidR="00860764" w:rsidRPr="00860764" w:rsidRDefault="00860764" w:rsidP="00860764">
      <w:pPr>
        <w:widowControl/>
        <w:snapToGrid/>
        <w:spacing w:line="240" w:lineRule="auto"/>
        <w:ind w:firstLine="0"/>
        <w:jc w:val="center"/>
        <w:rPr>
          <w:sz w:val="20"/>
        </w:rPr>
      </w:pPr>
    </w:p>
    <w:tbl>
      <w:tblPr>
        <w:tblW w:w="15696"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1634"/>
        <w:gridCol w:w="1560"/>
        <w:gridCol w:w="2126"/>
        <w:gridCol w:w="850"/>
        <w:gridCol w:w="851"/>
        <w:gridCol w:w="709"/>
        <w:gridCol w:w="850"/>
        <w:gridCol w:w="709"/>
        <w:gridCol w:w="850"/>
        <w:gridCol w:w="709"/>
        <w:gridCol w:w="1134"/>
        <w:gridCol w:w="709"/>
        <w:gridCol w:w="1134"/>
        <w:gridCol w:w="1304"/>
      </w:tblGrid>
      <w:tr w:rsidR="00860764" w:rsidRPr="00860764" w14:paraId="14571C91" w14:textId="77777777" w:rsidTr="007E503A">
        <w:tc>
          <w:tcPr>
            <w:tcW w:w="567" w:type="dxa"/>
            <w:vMerge w:val="restart"/>
            <w:tcBorders>
              <w:top w:val="single" w:sz="4" w:space="0" w:color="auto"/>
              <w:left w:val="single" w:sz="4" w:space="0" w:color="auto"/>
              <w:bottom w:val="single" w:sz="4" w:space="0" w:color="auto"/>
              <w:right w:val="single" w:sz="4" w:space="0" w:color="auto"/>
            </w:tcBorders>
            <w:vAlign w:val="center"/>
          </w:tcPr>
          <w:p w14:paraId="591933EF"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N п/п</w:t>
            </w:r>
          </w:p>
        </w:tc>
        <w:tc>
          <w:tcPr>
            <w:tcW w:w="3194" w:type="dxa"/>
            <w:gridSpan w:val="2"/>
            <w:tcBorders>
              <w:top w:val="single" w:sz="4" w:space="0" w:color="auto"/>
              <w:left w:val="single" w:sz="4" w:space="0" w:color="auto"/>
              <w:bottom w:val="single" w:sz="4" w:space="0" w:color="auto"/>
              <w:right w:val="single" w:sz="4" w:space="0" w:color="auto"/>
            </w:tcBorders>
            <w:vAlign w:val="center"/>
          </w:tcPr>
          <w:p w14:paraId="36EA3F73"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Наименование Товара в соответствии с единым справочником-каталогом лекарственных препаратов (далее – ЕСКЛП)</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14:paraId="539100A2"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Торговое наименование, форма выпуска в соответствии с регистрационным удостоверением лекарственного препарата</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7CD2293B"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Лекарственная форма в соответствии с ЕСКЛП</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584A93B"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Дозировка в соответствии с ЕСКЛП</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6D5D0C61"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Единица измерения Товара в соответствии с ЕСКЛП </w:t>
            </w: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25B0DE2D"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Цена за единицу измерения Товара, в том числе</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0D481E6C"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Количество в единицах измерения Товара</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2C3BFF2"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Стоимость, в том числе</w:t>
            </w:r>
          </w:p>
        </w:tc>
        <w:tc>
          <w:tcPr>
            <w:tcW w:w="1304" w:type="dxa"/>
            <w:vMerge w:val="restart"/>
            <w:tcBorders>
              <w:top w:val="single" w:sz="4" w:space="0" w:color="auto"/>
              <w:left w:val="single" w:sz="4" w:space="0" w:color="auto"/>
              <w:right w:val="single" w:sz="4" w:space="0" w:color="auto"/>
            </w:tcBorders>
            <w:vAlign w:val="center"/>
          </w:tcPr>
          <w:p w14:paraId="4AA76EEB"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Количество вторичных (потребительских) упаковок</w:t>
            </w:r>
          </w:p>
        </w:tc>
      </w:tr>
      <w:tr w:rsidR="00860764" w:rsidRPr="00860764" w14:paraId="6E1D62F4" w14:textId="77777777" w:rsidTr="007E503A">
        <w:tc>
          <w:tcPr>
            <w:tcW w:w="567" w:type="dxa"/>
            <w:vMerge/>
            <w:tcBorders>
              <w:top w:val="single" w:sz="4" w:space="0" w:color="auto"/>
              <w:left w:val="single" w:sz="4" w:space="0" w:color="auto"/>
              <w:bottom w:val="single" w:sz="4" w:space="0" w:color="auto"/>
              <w:right w:val="single" w:sz="4" w:space="0" w:color="auto"/>
            </w:tcBorders>
            <w:vAlign w:val="center"/>
          </w:tcPr>
          <w:p w14:paraId="6CEFAF6E" w14:textId="77777777" w:rsidR="00860764" w:rsidRPr="00860764" w:rsidRDefault="00860764" w:rsidP="00860764">
            <w:pPr>
              <w:widowControl/>
              <w:autoSpaceDE w:val="0"/>
              <w:autoSpaceDN w:val="0"/>
              <w:adjustRightInd w:val="0"/>
              <w:snapToGrid/>
              <w:spacing w:line="240" w:lineRule="auto"/>
              <w:ind w:firstLine="0"/>
              <w:jc w:val="center"/>
              <w:rPr>
                <w:szCs w:val="24"/>
              </w:rPr>
            </w:pPr>
          </w:p>
        </w:tc>
        <w:tc>
          <w:tcPr>
            <w:tcW w:w="1634" w:type="dxa"/>
            <w:tcBorders>
              <w:top w:val="single" w:sz="4" w:space="0" w:color="auto"/>
              <w:left w:val="single" w:sz="4" w:space="0" w:color="auto"/>
              <w:bottom w:val="single" w:sz="4" w:space="0" w:color="auto"/>
              <w:right w:val="single" w:sz="4" w:space="0" w:color="auto"/>
            </w:tcBorders>
            <w:vAlign w:val="center"/>
          </w:tcPr>
          <w:p w14:paraId="4229F71D"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международное непатентованное или химическое или группировочное наименование</w:t>
            </w:r>
          </w:p>
        </w:tc>
        <w:tc>
          <w:tcPr>
            <w:tcW w:w="1560" w:type="dxa"/>
            <w:tcBorders>
              <w:top w:val="single" w:sz="4" w:space="0" w:color="auto"/>
              <w:left w:val="single" w:sz="4" w:space="0" w:color="auto"/>
              <w:bottom w:val="single" w:sz="4" w:space="0" w:color="auto"/>
              <w:right w:val="single" w:sz="4" w:space="0" w:color="auto"/>
            </w:tcBorders>
            <w:vAlign w:val="center"/>
          </w:tcPr>
          <w:p w14:paraId="5EF9D997"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торговое наименование</w:t>
            </w:r>
          </w:p>
        </w:tc>
        <w:tc>
          <w:tcPr>
            <w:tcW w:w="2126" w:type="dxa"/>
            <w:vMerge/>
            <w:tcBorders>
              <w:top w:val="single" w:sz="4" w:space="0" w:color="auto"/>
              <w:left w:val="single" w:sz="4" w:space="0" w:color="auto"/>
              <w:bottom w:val="single" w:sz="4" w:space="0" w:color="auto"/>
              <w:right w:val="single" w:sz="4" w:space="0" w:color="auto"/>
            </w:tcBorders>
            <w:vAlign w:val="center"/>
          </w:tcPr>
          <w:p w14:paraId="321D6FB1"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2E529A1D"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1EF28F2"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3F02A0A9"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2DA3794"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без НДС</w:t>
            </w:r>
          </w:p>
        </w:tc>
        <w:tc>
          <w:tcPr>
            <w:tcW w:w="709" w:type="dxa"/>
            <w:tcBorders>
              <w:top w:val="single" w:sz="4" w:space="0" w:color="auto"/>
              <w:left w:val="single" w:sz="4" w:space="0" w:color="auto"/>
              <w:bottom w:val="single" w:sz="4" w:space="0" w:color="auto"/>
              <w:right w:val="single" w:sz="4" w:space="0" w:color="auto"/>
            </w:tcBorders>
            <w:vAlign w:val="center"/>
          </w:tcPr>
          <w:p w14:paraId="68930DD7"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размер НДС (если облагается НДС)</w:t>
            </w:r>
          </w:p>
        </w:tc>
        <w:tc>
          <w:tcPr>
            <w:tcW w:w="850" w:type="dxa"/>
            <w:tcBorders>
              <w:top w:val="single" w:sz="4" w:space="0" w:color="auto"/>
              <w:left w:val="single" w:sz="4" w:space="0" w:color="auto"/>
              <w:bottom w:val="single" w:sz="4" w:space="0" w:color="auto"/>
              <w:right w:val="single" w:sz="4" w:space="0" w:color="auto"/>
            </w:tcBorders>
            <w:vAlign w:val="center"/>
          </w:tcPr>
          <w:p w14:paraId="6C86F294"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итого</w:t>
            </w:r>
          </w:p>
        </w:tc>
        <w:tc>
          <w:tcPr>
            <w:tcW w:w="709" w:type="dxa"/>
            <w:vMerge/>
            <w:tcBorders>
              <w:top w:val="single" w:sz="4" w:space="0" w:color="auto"/>
              <w:left w:val="single" w:sz="4" w:space="0" w:color="auto"/>
              <w:bottom w:val="single" w:sz="4" w:space="0" w:color="auto"/>
              <w:right w:val="single" w:sz="4" w:space="0" w:color="auto"/>
            </w:tcBorders>
            <w:vAlign w:val="center"/>
          </w:tcPr>
          <w:p w14:paraId="1015132D"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8D5F1F"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без НДС</w:t>
            </w:r>
          </w:p>
        </w:tc>
        <w:tc>
          <w:tcPr>
            <w:tcW w:w="709" w:type="dxa"/>
            <w:tcBorders>
              <w:top w:val="single" w:sz="4" w:space="0" w:color="auto"/>
              <w:left w:val="single" w:sz="4" w:space="0" w:color="auto"/>
              <w:bottom w:val="single" w:sz="4" w:space="0" w:color="auto"/>
              <w:right w:val="single" w:sz="4" w:space="0" w:color="auto"/>
            </w:tcBorders>
            <w:vAlign w:val="center"/>
          </w:tcPr>
          <w:p w14:paraId="3186DD76"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размер НДС (если облагается НДС)</w:t>
            </w:r>
          </w:p>
        </w:tc>
        <w:tc>
          <w:tcPr>
            <w:tcW w:w="1134" w:type="dxa"/>
            <w:tcBorders>
              <w:top w:val="single" w:sz="4" w:space="0" w:color="auto"/>
              <w:left w:val="single" w:sz="4" w:space="0" w:color="auto"/>
              <w:bottom w:val="single" w:sz="4" w:space="0" w:color="auto"/>
              <w:right w:val="single" w:sz="4" w:space="0" w:color="auto"/>
            </w:tcBorders>
            <w:vAlign w:val="center"/>
          </w:tcPr>
          <w:p w14:paraId="1DEAD05C"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итого</w:t>
            </w:r>
          </w:p>
        </w:tc>
        <w:tc>
          <w:tcPr>
            <w:tcW w:w="1304" w:type="dxa"/>
            <w:vMerge/>
            <w:tcBorders>
              <w:left w:val="single" w:sz="4" w:space="0" w:color="auto"/>
              <w:bottom w:val="single" w:sz="4" w:space="0" w:color="auto"/>
              <w:right w:val="single" w:sz="4" w:space="0" w:color="auto"/>
            </w:tcBorders>
          </w:tcPr>
          <w:p w14:paraId="544820C1" w14:textId="77777777" w:rsidR="00860764" w:rsidRPr="00860764" w:rsidRDefault="00860764" w:rsidP="00860764">
            <w:pPr>
              <w:widowControl/>
              <w:autoSpaceDE w:val="0"/>
              <w:autoSpaceDN w:val="0"/>
              <w:adjustRightInd w:val="0"/>
              <w:snapToGrid/>
              <w:spacing w:line="240" w:lineRule="auto"/>
              <w:ind w:firstLine="0"/>
              <w:jc w:val="center"/>
              <w:rPr>
                <w:sz w:val="20"/>
              </w:rPr>
            </w:pPr>
          </w:p>
        </w:tc>
      </w:tr>
      <w:tr w:rsidR="00860764" w:rsidRPr="00860764" w14:paraId="717FEED0" w14:textId="77777777" w:rsidTr="007E503A">
        <w:tc>
          <w:tcPr>
            <w:tcW w:w="567" w:type="dxa"/>
            <w:tcBorders>
              <w:top w:val="single" w:sz="4" w:space="0" w:color="auto"/>
              <w:left w:val="single" w:sz="4" w:space="0" w:color="auto"/>
              <w:bottom w:val="single" w:sz="4" w:space="0" w:color="auto"/>
              <w:right w:val="single" w:sz="4" w:space="0" w:color="auto"/>
            </w:tcBorders>
          </w:tcPr>
          <w:p w14:paraId="786A187B"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 </w:t>
            </w:r>
          </w:p>
        </w:tc>
        <w:tc>
          <w:tcPr>
            <w:tcW w:w="1634" w:type="dxa"/>
            <w:tcBorders>
              <w:top w:val="single" w:sz="4" w:space="0" w:color="auto"/>
              <w:left w:val="single" w:sz="4" w:space="0" w:color="auto"/>
              <w:bottom w:val="single" w:sz="4" w:space="0" w:color="auto"/>
              <w:right w:val="single" w:sz="4" w:space="0" w:color="auto"/>
            </w:tcBorders>
          </w:tcPr>
          <w:p w14:paraId="193A31FA"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2 </w:t>
            </w:r>
          </w:p>
        </w:tc>
        <w:tc>
          <w:tcPr>
            <w:tcW w:w="1560" w:type="dxa"/>
            <w:tcBorders>
              <w:top w:val="single" w:sz="4" w:space="0" w:color="auto"/>
              <w:left w:val="single" w:sz="4" w:space="0" w:color="auto"/>
              <w:bottom w:val="single" w:sz="4" w:space="0" w:color="auto"/>
              <w:right w:val="single" w:sz="4" w:space="0" w:color="auto"/>
            </w:tcBorders>
          </w:tcPr>
          <w:p w14:paraId="689C1112"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3 </w:t>
            </w:r>
          </w:p>
        </w:tc>
        <w:tc>
          <w:tcPr>
            <w:tcW w:w="2126" w:type="dxa"/>
            <w:tcBorders>
              <w:top w:val="single" w:sz="4" w:space="0" w:color="auto"/>
              <w:left w:val="single" w:sz="4" w:space="0" w:color="auto"/>
              <w:bottom w:val="single" w:sz="4" w:space="0" w:color="auto"/>
              <w:right w:val="single" w:sz="4" w:space="0" w:color="auto"/>
            </w:tcBorders>
          </w:tcPr>
          <w:p w14:paraId="4647C3CB"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4 </w:t>
            </w:r>
          </w:p>
        </w:tc>
        <w:tc>
          <w:tcPr>
            <w:tcW w:w="850" w:type="dxa"/>
            <w:tcBorders>
              <w:top w:val="single" w:sz="4" w:space="0" w:color="auto"/>
              <w:left w:val="single" w:sz="4" w:space="0" w:color="auto"/>
              <w:bottom w:val="single" w:sz="4" w:space="0" w:color="auto"/>
              <w:right w:val="single" w:sz="4" w:space="0" w:color="auto"/>
            </w:tcBorders>
          </w:tcPr>
          <w:p w14:paraId="4A2F1DEF"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5 </w:t>
            </w:r>
          </w:p>
        </w:tc>
        <w:tc>
          <w:tcPr>
            <w:tcW w:w="851" w:type="dxa"/>
            <w:tcBorders>
              <w:top w:val="single" w:sz="4" w:space="0" w:color="auto"/>
              <w:left w:val="single" w:sz="4" w:space="0" w:color="auto"/>
              <w:bottom w:val="single" w:sz="4" w:space="0" w:color="auto"/>
              <w:right w:val="single" w:sz="4" w:space="0" w:color="auto"/>
            </w:tcBorders>
          </w:tcPr>
          <w:p w14:paraId="0C9C35D7"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6 </w:t>
            </w:r>
          </w:p>
        </w:tc>
        <w:tc>
          <w:tcPr>
            <w:tcW w:w="709" w:type="dxa"/>
            <w:tcBorders>
              <w:top w:val="single" w:sz="4" w:space="0" w:color="auto"/>
              <w:left w:val="single" w:sz="4" w:space="0" w:color="auto"/>
              <w:bottom w:val="single" w:sz="4" w:space="0" w:color="auto"/>
              <w:right w:val="single" w:sz="4" w:space="0" w:color="auto"/>
            </w:tcBorders>
          </w:tcPr>
          <w:p w14:paraId="5FCA2EAD"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7 </w:t>
            </w:r>
          </w:p>
        </w:tc>
        <w:tc>
          <w:tcPr>
            <w:tcW w:w="850" w:type="dxa"/>
            <w:tcBorders>
              <w:top w:val="single" w:sz="4" w:space="0" w:color="auto"/>
              <w:left w:val="single" w:sz="4" w:space="0" w:color="auto"/>
              <w:bottom w:val="single" w:sz="4" w:space="0" w:color="auto"/>
              <w:right w:val="single" w:sz="4" w:space="0" w:color="auto"/>
            </w:tcBorders>
          </w:tcPr>
          <w:p w14:paraId="6A6D9E2D"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8 </w:t>
            </w:r>
          </w:p>
        </w:tc>
        <w:tc>
          <w:tcPr>
            <w:tcW w:w="709" w:type="dxa"/>
            <w:tcBorders>
              <w:top w:val="single" w:sz="4" w:space="0" w:color="auto"/>
              <w:left w:val="single" w:sz="4" w:space="0" w:color="auto"/>
              <w:bottom w:val="single" w:sz="4" w:space="0" w:color="auto"/>
              <w:right w:val="single" w:sz="4" w:space="0" w:color="auto"/>
            </w:tcBorders>
          </w:tcPr>
          <w:p w14:paraId="0A5A23CE"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9 </w:t>
            </w:r>
          </w:p>
        </w:tc>
        <w:tc>
          <w:tcPr>
            <w:tcW w:w="850" w:type="dxa"/>
            <w:tcBorders>
              <w:top w:val="single" w:sz="4" w:space="0" w:color="auto"/>
              <w:left w:val="single" w:sz="4" w:space="0" w:color="auto"/>
              <w:bottom w:val="single" w:sz="4" w:space="0" w:color="auto"/>
              <w:right w:val="single" w:sz="4" w:space="0" w:color="auto"/>
            </w:tcBorders>
          </w:tcPr>
          <w:p w14:paraId="3F1C4830"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10 </w:t>
            </w:r>
          </w:p>
        </w:tc>
        <w:tc>
          <w:tcPr>
            <w:tcW w:w="709" w:type="dxa"/>
            <w:tcBorders>
              <w:top w:val="single" w:sz="4" w:space="0" w:color="auto"/>
              <w:left w:val="single" w:sz="4" w:space="0" w:color="auto"/>
              <w:bottom w:val="single" w:sz="4" w:space="0" w:color="auto"/>
              <w:right w:val="single" w:sz="4" w:space="0" w:color="auto"/>
            </w:tcBorders>
          </w:tcPr>
          <w:p w14:paraId="3B0A35AD"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11 </w:t>
            </w:r>
          </w:p>
        </w:tc>
        <w:tc>
          <w:tcPr>
            <w:tcW w:w="1134" w:type="dxa"/>
            <w:tcBorders>
              <w:top w:val="single" w:sz="4" w:space="0" w:color="auto"/>
              <w:left w:val="single" w:sz="4" w:space="0" w:color="auto"/>
              <w:bottom w:val="single" w:sz="4" w:space="0" w:color="auto"/>
              <w:right w:val="single" w:sz="4" w:space="0" w:color="auto"/>
            </w:tcBorders>
          </w:tcPr>
          <w:p w14:paraId="11B9F854"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12 </w:t>
            </w:r>
          </w:p>
        </w:tc>
        <w:tc>
          <w:tcPr>
            <w:tcW w:w="709" w:type="dxa"/>
            <w:tcBorders>
              <w:top w:val="single" w:sz="4" w:space="0" w:color="auto"/>
              <w:left w:val="single" w:sz="4" w:space="0" w:color="auto"/>
              <w:bottom w:val="single" w:sz="4" w:space="0" w:color="auto"/>
              <w:right w:val="single" w:sz="4" w:space="0" w:color="auto"/>
            </w:tcBorders>
          </w:tcPr>
          <w:p w14:paraId="2678771F"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13 </w:t>
            </w:r>
          </w:p>
        </w:tc>
        <w:tc>
          <w:tcPr>
            <w:tcW w:w="1134" w:type="dxa"/>
            <w:tcBorders>
              <w:top w:val="single" w:sz="4" w:space="0" w:color="auto"/>
              <w:left w:val="single" w:sz="4" w:space="0" w:color="auto"/>
              <w:bottom w:val="single" w:sz="4" w:space="0" w:color="auto"/>
              <w:right w:val="single" w:sz="4" w:space="0" w:color="auto"/>
            </w:tcBorders>
          </w:tcPr>
          <w:p w14:paraId="767EBA79"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14 </w:t>
            </w:r>
          </w:p>
        </w:tc>
        <w:tc>
          <w:tcPr>
            <w:tcW w:w="1304" w:type="dxa"/>
            <w:tcBorders>
              <w:top w:val="single" w:sz="4" w:space="0" w:color="auto"/>
              <w:left w:val="single" w:sz="4" w:space="0" w:color="auto"/>
              <w:bottom w:val="single" w:sz="4" w:space="0" w:color="auto"/>
              <w:right w:val="single" w:sz="4" w:space="0" w:color="auto"/>
            </w:tcBorders>
          </w:tcPr>
          <w:p w14:paraId="76C4A878"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15</w:t>
            </w:r>
          </w:p>
        </w:tc>
      </w:tr>
      <w:tr w:rsidR="00766CEF" w:rsidRPr="00860764" w14:paraId="6C40AFF8" w14:textId="77777777" w:rsidTr="005F7040">
        <w:tc>
          <w:tcPr>
            <w:tcW w:w="567" w:type="dxa"/>
            <w:tcBorders>
              <w:top w:val="single" w:sz="4" w:space="0" w:color="auto"/>
              <w:left w:val="single" w:sz="4" w:space="0" w:color="auto"/>
              <w:bottom w:val="single" w:sz="4" w:space="0" w:color="auto"/>
              <w:right w:val="single" w:sz="4" w:space="0" w:color="auto"/>
            </w:tcBorders>
            <w:vAlign w:val="center"/>
          </w:tcPr>
          <w:p w14:paraId="53F99F11" w14:textId="66B7E9CE" w:rsidR="00766CEF" w:rsidRPr="00860764" w:rsidRDefault="00766CEF" w:rsidP="00766CEF">
            <w:pPr>
              <w:widowControl/>
              <w:autoSpaceDE w:val="0"/>
              <w:autoSpaceDN w:val="0"/>
              <w:adjustRightInd w:val="0"/>
              <w:snapToGrid/>
              <w:spacing w:line="240" w:lineRule="auto"/>
              <w:ind w:firstLine="0"/>
              <w:jc w:val="center"/>
              <w:rPr>
                <w:sz w:val="20"/>
              </w:rPr>
            </w:pPr>
            <w:r w:rsidRPr="00860764">
              <w:rPr>
                <w:sz w:val="20"/>
              </w:rPr>
              <w:t>1.</w:t>
            </w:r>
          </w:p>
        </w:tc>
        <w:tc>
          <w:tcPr>
            <w:tcW w:w="1634" w:type="dxa"/>
            <w:tcBorders>
              <w:top w:val="single" w:sz="4" w:space="0" w:color="auto"/>
              <w:left w:val="single" w:sz="4" w:space="0" w:color="auto"/>
              <w:bottom w:val="single" w:sz="4" w:space="0" w:color="auto"/>
              <w:right w:val="single" w:sz="4" w:space="0" w:color="auto"/>
            </w:tcBorders>
            <w:vAlign w:val="center"/>
          </w:tcPr>
          <w:p w14:paraId="2A58329B" w14:textId="38915EE0" w:rsidR="00766CEF" w:rsidRPr="00860764" w:rsidRDefault="00766CEF" w:rsidP="00766CEF">
            <w:pPr>
              <w:widowControl/>
              <w:autoSpaceDE w:val="0"/>
              <w:autoSpaceDN w:val="0"/>
              <w:adjustRightInd w:val="0"/>
              <w:snapToGrid/>
              <w:spacing w:line="240" w:lineRule="auto"/>
              <w:ind w:firstLine="0"/>
              <w:jc w:val="center"/>
              <w:outlineLvl w:val="0"/>
              <w:rPr>
                <w:sz w:val="20"/>
              </w:rPr>
            </w:pPr>
            <w:proofErr w:type="spellStart"/>
            <w:r w:rsidRPr="00F524D5">
              <w:rPr>
                <w:color w:val="000000"/>
                <w:sz w:val="18"/>
                <w:szCs w:val="18"/>
              </w:rPr>
              <w:t>Верапамил</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149A3F93" w14:textId="72722DFD" w:rsidR="00766CEF" w:rsidRPr="00860764" w:rsidRDefault="00766CEF" w:rsidP="00766CEF">
            <w:pPr>
              <w:widowControl/>
              <w:autoSpaceDE w:val="0"/>
              <w:autoSpaceDN w:val="0"/>
              <w:adjustRightInd w:val="0"/>
              <w:snapToGrid/>
              <w:spacing w:line="240" w:lineRule="auto"/>
              <w:ind w:firstLine="0"/>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C85A704" w14:textId="30958092"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E6542A2" w14:textId="0B8E772A" w:rsidR="00766CEF" w:rsidRPr="00860764" w:rsidRDefault="00766CEF" w:rsidP="00766CEF">
            <w:pPr>
              <w:widowControl/>
              <w:autoSpaceDE w:val="0"/>
              <w:autoSpaceDN w:val="0"/>
              <w:adjustRightInd w:val="0"/>
              <w:snapToGrid/>
              <w:spacing w:line="240" w:lineRule="auto"/>
              <w:ind w:firstLine="0"/>
              <w:jc w:val="center"/>
              <w:rPr>
                <w:sz w:val="20"/>
              </w:rPr>
            </w:pPr>
            <w:r>
              <w:rPr>
                <w:color w:val="000000"/>
                <w:sz w:val="18"/>
                <w:szCs w:val="18"/>
              </w:rPr>
              <w:t>Р</w:t>
            </w:r>
            <w:r w:rsidRPr="00F524D5">
              <w:rPr>
                <w:color w:val="000000"/>
                <w:sz w:val="18"/>
                <w:szCs w:val="18"/>
              </w:rPr>
              <w:t xml:space="preserve">аствор для внутривенного введения </w:t>
            </w:r>
          </w:p>
        </w:tc>
        <w:tc>
          <w:tcPr>
            <w:tcW w:w="851" w:type="dxa"/>
            <w:tcBorders>
              <w:top w:val="single" w:sz="4" w:space="0" w:color="auto"/>
              <w:left w:val="single" w:sz="4" w:space="0" w:color="auto"/>
              <w:bottom w:val="single" w:sz="4" w:space="0" w:color="auto"/>
              <w:right w:val="single" w:sz="4" w:space="0" w:color="auto"/>
            </w:tcBorders>
            <w:vAlign w:val="center"/>
          </w:tcPr>
          <w:p w14:paraId="7DBA1631" w14:textId="45E7CAA3" w:rsidR="00766CEF" w:rsidRPr="00860764" w:rsidRDefault="00766CEF" w:rsidP="00766CEF">
            <w:pPr>
              <w:widowControl/>
              <w:autoSpaceDE w:val="0"/>
              <w:autoSpaceDN w:val="0"/>
              <w:adjustRightInd w:val="0"/>
              <w:snapToGrid/>
              <w:spacing w:line="240" w:lineRule="auto"/>
              <w:ind w:firstLine="0"/>
              <w:jc w:val="center"/>
              <w:rPr>
                <w:sz w:val="20"/>
              </w:rPr>
            </w:pPr>
            <w:r w:rsidRPr="00F524D5">
              <w:rPr>
                <w:color w:val="000000"/>
                <w:sz w:val="18"/>
                <w:szCs w:val="18"/>
              </w:rPr>
              <w:t>2.5 мг/мл</w:t>
            </w:r>
          </w:p>
        </w:tc>
        <w:tc>
          <w:tcPr>
            <w:tcW w:w="709" w:type="dxa"/>
            <w:tcBorders>
              <w:top w:val="single" w:sz="4" w:space="0" w:color="auto"/>
              <w:left w:val="single" w:sz="4" w:space="0" w:color="auto"/>
              <w:bottom w:val="single" w:sz="4" w:space="0" w:color="auto"/>
              <w:right w:val="single" w:sz="4" w:space="0" w:color="auto"/>
            </w:tcBorders>
            <w:vAlign w:val="center"/>
          </w:tcPr>
          <w:p w14:paraId="66F251BB" w14:textId="3C2728BE"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9365D8E" w14:textId="3465B03F"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5AFFCA2" w14:textId="1E3D6558"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B7BA9FE" w14:textId="0006C19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23558A2" w14:textId="63460BEB" w:rsidR="00766CEF" w:rsidRPr="00860764" w:rsidRDefault="00766CEF" w:rsidP="00766CEF">
            <w:pPr>
              <w:widowControl/>
              <w:autoSpaceDE w:val="0"/>
              <w:autoSpaceDN w:val="0"/>
              <w:adjustRightInd w:val="0"/>
              <w:snapToGrid/>
              <w:spacing w:line="240" w:lineRule="auto"/>
              <w:ind w:firstLine="0"/>
              <w:jc w:val="center"/>
              <w:rPr>
                <w:sz w:val="20"/>
              </w:rPr>
            </w:pPr>
            <w:r w:rsidRPr="00F524D5">
              <w:rPr>
                <w:color w:val="000000"/>
                <w:sz w:val="18"/>
                <w:szCs w:val="18"/>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395ECC9" w14:textId="14DCEEB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9A99BC2" w14:textId="68CCD38E" w:rsidR="00766CEF" w:rsidRPr="00860764" w:rsidRDefault="00766CEF" w:rsidP="00766CEF">
            <w:pPr>
              <w:widowControl/>
              <w:autoSpaceDE w:val="0"/>
              <w:autoSpaceDN w:val="0"/>
              <w:adjustRightInd w:val="0"/>
              <w:snapToGrid/>
              <w:spacing w:line="240" w:lineRule="auto"/>
              <w:ind w:firstLine="0"/>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C938EC" w14:textId="1BB779EA" w:rsidR="00766CEF" w:rsidRPr="00860764" w:rsidRDefault="00766CEF" w:rsidP="00766CEF">
            <w:pPr>
              <w:widowControl/>
              <w:autoSpaceDE w:val="0"/>
              <w:autoSpaceDN w:val="0"/>
              <w:adjustRightInd w:val="0"/>
              <w:snapToGrid/>
              <w:spacing w:line="240" w:lineRule="auto"/>
              <w:ind w:firstLine="0"/>
              <w:jc w:val="center"/>
              <w:rPr>
                <w:sz w:val="20"/>
              </w:rPr>
            </w:pPr>
          </w:p>
        </w:tc>
        <w:tc>
          <w:tcPr>
            <w:tcW w:w="1304" w:type="dxa"/>
            <w:tcBorders>
              <w:top w:val="single" w:sz="4" w:space="0" w:color="auto"/>
              <w:left w:val="single" w:sz="4" w:space="0" w:color="auto"/>
              <w:bottom w:val="single" w:sz="4" w:space="0" w:color="auto"/>
              <w:right w:val="single" w:sz="4" w:space="0" w:color="auto"/>
            </w:tcBorders>
            <w:vAlign w:val="center"/>
          </w:tcPr>
          <w:p w14:paraId="6499683C" w14:textId="74D7F3F8" w:rsidR="00766CEF" w:rsidRPr="00860764" w:rsidRDefault="00766CEF" w:rsidP="00766CEF">
            <w:pPr>
              <w:widowControl/>
              <w:autoSpaceDE w:val="0"/>
              <w:autoSpaceDN w:val="0"/>
              <w:adjustRightInd w:val="0"/>
              <w:snapToGrid/>
              <w:spacing w:line="240" w:lineRule="auto"/>
              <w:ind w:firstLine="0"/>
              <w:jc w:val="center"/>
              <w:rPr>
                <w:sz w:val="20"/>
              </w:rPr>
            </w:pPr>
          </w:p>
        </w:tc>
      </w:tr>
      <w:tr w:rsidR="00766CEF" w:rsidRPr="00860764" w14:paraId="06F56EC3" w14:textId="77777777" w:rsidTr="005F7040">
        <w:tc>
          <w:tcPr>
            <w:tcW w:w="567" w:type="dxa"/>
            <w:tcBorders>
              <w:top w:val="single" w:sz="4" w:space="0" w:color="auto"/>
              <w:left w:val="single" w:sz="4" w:space="0" w:color="auto"/>
              <w:bottom w:val="single" w:sz="4" w:space="0" w:color="auto"/>
              <w:right w:val="single" w:sz="4" w:space="0" w:color="auto"/>
            </w:tcBorders>
            <w:vAlign w:val="center"/>
          </w:tcPr>
          <w:p w14:paraId="4D01D27A" w14:textId="0723EE0D" w:rsidR="00766CEF" w:rsidRPr="00860764" w:rsidRDefault="00766CEF" w:rsidP="00766CEF">
            <w:pPr>
              <w:widowControl/>
              <w:autoSpaceDE w:val="0"/>
              <w:autoSpaceDN w:val="0"/>
              <w:adjustRightInd w:val="0"/>
              <w:snapToGrid/>
              <w:spacing w:line="240" w:lineRule="auto"/>
              <w:ind w:firstLine="0"/>
              <w:jc w:val="center"/>
              <w:rPr>
                <w:sz w:val="20"/>
              </w:rPr>
            </w:pPr>
            <w:r>
              <w:rPr>
                <w:sz w:val="20"/>
              </w:rPr>
              <w:t>2.</w:t>
            </w:r>
          </w:p>
        </w:tc>
        <w:tc>
          <w:tcPr>
            <w:tcW w:w="1634" w:type="dxa"/>
            <w:tcBorders>
              <w:top w:val="single" w:sz="4" w:space="0" w:color="auto"/>
              <w:left w:val="single" w:sz="4" w:space="0" w:color="auto"/>
              <w:bottom w:val="single" w:sz="4" w:space="0" w:color="auto"/>
              <w:right w:val="single" w:sz="4" w:space="0" w:color="auto"/>
            </w:tcBorders>
            <w:vAlign w:val="center"/>
          </w:tcPr>
          <w:p w14:paraId="59F47DC4" w14:textId="0F1B09CF" w:rsidR="00766CEF" w:rsidRPr="00860764" w:rsidRDefault="00766CEF" w:rsidP="00766CEF">
            <w:pPr>
              <w:widowControl/>
              <w:autoSpaceDE w:val="0"/>
              <w:autoSpaceDN w:val="0"/>
              <w:adjustRightInd w:val="0"/>
              <w:snapToGrid/>
              <w:spacing w:line="240" w:lineRule="auto"/>
              <w:ind w:firstLine="0"/>
              <w:jc w:val="center"/>
              <w:outlineLvl w:val="0"/>
              <w:rPr>
                <w:sz w:val="20"/>
              </w:rPr>
            </w:pPr>
            <w:r w:rsidRPr="00F524D5">
              <w:rPr>
                <w:color w:val="000000"/>
                <w:sz w:val="18"/>
                <w:szCs w:val="18"/>
              </w:rPr>
              <w:t>Нитроглицерин</w:t>
            </w:r>
          </w:p>
        </w:tc>
        <w:tc>
          <w:tcPr>
            <w:tcW w:w="1560" w:type="dxa"/>
            <w:tcBorders>
              <w:top w:val="single" w:sz="4" w:space="0" w:color="auto"/>
              <w:left w:val="single" w:sz="4" w:space="0" w:color="auto"/>
              <w:bottom w:val="single" w:sz="4" w:space="0" w:color="auto"/>
              <w:right w:val="single" w:sz="4" w:space="0" w:color="auto"/>
            </w:tcBorders>
            <w:vAlign w:val="center"/>
          </w:tcPr>
          <w:p w14:paraId="1389B42E"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4D1F260"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54C000E" w14:textId="470C2362" w:rsidR="00766CEF" w:rsidRPr="00860764" w:rsidRDefault="00766CEF" w:rsidP="00766CEF">
            <w:pPr>
              <w:widowControl/>
              <w:autoSpaceDE w:val="0"/>
              <w:autoSpaceDN w:val="0"/>
              <w:adjustRightInd w:val="0"/>
              <w:snapToGrid/>
              <w:spacing w:line="240" w:lineRule="auto"/>
              <w:ind w:firstLine="0"/>
              <w:jc w:val="center"/>
              <w:rPr>
                <w:sz w:val="20"/>
              </w:rPr>
            </w:pPr>
            <w:r>
              <w:rPr>
                <w:color w:val="000000"/>
                <w:sz w:val="18"/>
                <w:szCs w:val="18"/>
              </w:rPr>
              <w:t>К</w:t>
            </w:r>
            <w:r w:rsidRPr="00F524D5">
              <w:rPr>
                <w:color w:val="000000"/>
                <w:sz w:val="18"/>
                <w:szCs w:val="18"/>
              </w:rPr>
              <w:t xml:space="preserve">онцентрат для приготовления раствора для инфузий </w:t>
            </w:r>
          </w:p>
        </w:tc>
        <w:tc>
          <w:tcPr>
            <w:tcW w:w="851" w:type="dxa"/>
            <w:tcBorders>
              <w:top w:val="single" w:sz="4" w:space="0" w:color="auto"/>
              <w:left w:val="single" w:sz="4" w:space="0" w:color="auto"/>
              <w:bottom w:val="single" w:sz="4" w:space="0" w:color="auto"/>
              <w:right w:val="single" w:sz="4" w:space="0" w:color="auto"/>
            </w:tcBorders>
            <w:vAlign w:val="center"/>
          </w:tcPr>
          <w:p w14:paraId="6FAACEE2" w14:textId="3BCC661F" w:rsidR="00766CEF" w:rsidRPr="00860764" w:rsidRDefault="00766CEF" w:rsidP="00766CEF">
            <w:pPr>
              <w:widowControl/>
              <w:autoSpaceDE w:val="0"/>
              <w:autoSpaceDN w:val="0"/>
              <w:adjustRightInd w:val="0"/>
              <w:snapToGrid/>
              <w:spacing w:line="240" w:lineRule="auto"/>
              <w:ind w:firstLine="0"/>
              <w:jc w:val="center"/>
              <w:rPr>
                <w:sz w:val="20"/>
              </w:rPr>
            </w:pPr>
            <w:r w:rsidRPr="00F524D5">
              <w:rPr>
                <w:color w:val="000000"/>
                <w:sz w:val="18"/>
                <w:szCs w:val="18"/>
              </w:rPr>
              <w:t>1 мг/мл</w:t>
            </w:r>
          </w:p>
        </w:tc>
        <w:tc>
          <w:tcPr>
            <w:tcW w:w="709" w:type="dxa"/>
            <w:tcBorders>
              <w:top w:val="single" w:sz="4" w:space="0" w:color="auto"/>
              <w:left w:val="single" w:sz="4" w:space="0" w:color="auto"/>
              <w:bottom w:val="single" w:sz="4" w:space="0" w:color="auto"/>
              <w:right w:val="single" w:sz="4" w:space="0" w:color="auto"/>
            </w:tcBorders>
            <w:vAlign w:val="center"/>
          </w:tcPr>
          <w:p w14:paraId="06CF9DFB"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5EC4C9F"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5445092"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8D3BE98"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E43809F" w14:textId="7FA6C5D0" w:rsidR="00766CEF" w:rsidRPr="00860764" w:rsidRDefault="00766CEF" w:rsidP="00766CEF">
            <w:pPr>
              <w:widowControl/>
              <w:autoSpaceDE w:val="0"/>
              <w:autoSpaceDN w:val="0"/>
              <w:adjustRightInd w:val="0"/>
              <w:snapToGrid/>
              <w:spacing w:line="240" w:lineRule="auto"/>
              <w:ind w:firstLine="0"/>
              <w:jc w:val="center"/>
              <w:rPr>
                <w:sz w:val="20"/>
              </w:rPr>
            </w:pPr>
            <w:r>
              <w:rPr>
                <w:color w:val="000000"/>
                <w:sz w:val="18"/>
                <w:szCs w:val="18"/>
              </w:rPr>
              <w:t>5</w:t>
            </w:r>
            <w:r w:rsidRPr="00F524D5">
              <w:rPr>
                <w:color w:val="000000"/>
                <w:sz w:val="18"/>
                <w:szCs w:val="18"/>
              </w:rPr>
              <w:t>00</w:t>
            </w:r>
          </w:p>
        </w:tc>
        <w:tc>
          <w:tcPr>
            <w:tcW w:w="1134" w:type="dxa"/>
            <w:tcBorders>
              <w:top w:val="single" w:sz="4" w:space="0" w:color="auto"/>
              <w:left w:val="single" w:sz="4" w:space="0" w:color="auto"/>
              <w:bottom w:val="single" w:sz="4" w:space="0" w:color="auto"/>
              <w:right w:val="single" w:sz="4" w:space="0" w:color="auto"/>
            </w:tcBorders>
            <w:vAlign w:val="center"/>
          </w:tcPr>
          <w:p w14:paraId="4EAA1E77"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5F98BD"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737EE0"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1304" w:type="dxa"/>
            <w:tcBorders>
              <w:top w:val="single" w:sz="4" w:space="0" w:color="auto"/>
              <w:left w:val="single" w:sz="4" w:space="0" w:color="auto"/>
              <w:bottom w:val="single" w:sz="4" w:space="0" w:color="auto"/>
              <w:right w:val="single" w:sz="4" w:space="0" w:color="auto"/>
            </w:tcBorders>
            <w:vAlign w:val="center"/>
          </w:tcPr>
          <w:p w14:paraId="06D726BA" w14:textId="77777777" w:rsidR="00766CEF" w:rsidRPr="00860764" w:rsidRDefault="00766CEF" w:rsidP="00766CEF">
            <w:pPr>
              <w:widowControl/>
              <w:autoSpaceDE w:val="0"/>
              <w:autoSpaceDN w:val="0"/>
              <w:adjustRightInd w:val="0"/>
              <w:snapToGrid/>
              <w:spacing w:line="240" w:lineRule="auto"/>
              <w:ind w:firstLine="0"/>
              <w:jc w:val="center"/>
              <w:rPr>
                <w:sz w:val="20"/>
              </w:rPr>
            </w:pPr>
          </w:p>
        </w:tc>
      </w:tr>
      <w:tr w:rsidR="00766CEF" w:rsidRPr="00860764" w14:paraId="3908ADAF" w14:textId="77777777" w:rsidTr="005F7040">
        <w:tc>
          <w:tcPr>
            <w:tcW w:w="567" w:type="dxa"/>
            <w:tcBorders>
              <w:top w:val="single" w:sz="4" w:space="0" w:color="auto"/>
              <w:left w:val="single" w:sz="4" w:space="0" w:color="auto"/>
              <w:bottom w:val="single" w:sz="4" w:space="0" w:color="auto"/>
              <w:right w:val="single" w:sz="4" w:space="0" w:color="auto"/>
            </w:tcBorders>
            <w:vAlign w:val="center"/>
          </w:tcPr>
          <w:p w14:paraId="05AD9650" w14:textId="50BA1968" w:rsidR="00766CEF" w:rsidRPr="00860764" w:rsidRDefault="00766CEF" w:rsidP="00766CEF">
            <w:pPr>
              <w:widowControl/>
              <w:autoSpaceDE w:val="0"/>
              <w:autoSpaceDN w:val="0"/>
              <w:adjustRightInd w:val="0"/>
              <w:snapToGrid/>
              <w:spacing w:line="240" w:lineRule="auto"/>
              <w:ind w:firstLine="0"/>
              <w:jc w:val="center"/>
              <w:rPr>
                <w:sz w:val="20"/>
              </w:rPr>
            </w:pPr>
            <w:r>
              <w:rPr>
                <w:sz w:val="20"/>
              </w:rPr>
              <w:t>3.</w:t>
            </w:r>
          </w:p>
        </w:tc>
        <w:tc>
          <w:tcPr>
            <w:tcW w:w="1634" w:type="dxa"/>
            <w:tcBorders>
              <w:top w:val="single" w:sz="4" w:space="0" w:color="auto"/>
              <w:left w:val="single" w:sz="4" w:space="0" w:color="auto"/>
              <w:bottom w:val="single" w:sz="4" w:space="0" w:color="auto"/>
              <w:right w:val="single" w:sz="4" w:space="0" w:color="auto"/>
            </w:tcBorders>
            <w:vAlign w:val="center"/>
          </w:tcPr>
          <w:p w14:paraId="6F6C21B9" w14:textId="3BF18573" w:rsidR="00766CEF" w:rsidRPr="00860764" w:rsidRDefault="00766CEF" w:rsidP="00766CEF">
            <w:pPr>
              <w:widowControl/>
              <w:autoSpaceDE w:val="0"/>
              <w:autoSpaceDN w:val="0"/>
              <w:adjustRightInd w:val="0"/>
              <w:snapToGrid/>
              <w:spacing w:line="240" w:lineRule="auto"/>
              <w:ind w:firstLine="0"/>
              <w:jc w:val="center"/>
              <w:outlineLvl w:val="0"/>
              <w:rPr>
                <w:sz w:val="20"/>
              </w:rPr>
            </w:pPr>
            <w:proofErr w:type="spellStart"/>
            <w:r w:rsidRPr="00F524D5">
              <w:rPr>
                <w:color w:val="000000"/>
                <w:sz w:val="18"/>
                <w:szCs w:val="18"/>
              </w:rPr>
              <w:t>Платифиллин</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256ABEC"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20E3DFF"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76D417F" w14:textId="37CA1981" w:rsidR="00766CEF" w:rsidRPr="00860764" w:rsidRDefault="00766CEF" w:rsidP="00766CEF">
            <w:pPr>
              <w:widowControl/>
              <w:autoSpaceDE w:val="0"/>
              <w:autoSpaceDN w:val="0"/>
              <w:adjustRightInd w:val="0"/>
              <w:snapToGrid/>
              <w:spacing w:line="240" w:lineRule="auto"/>
              <w:ind w:firstLine="0"/>
              <w:jc w:val="center"/>
              <w:rPr>
                <w:sz w:val="20"/>
              </w:rPr>
            </w:pPr>
            <w:r>
              <w:rPr>
                <w:color w:val="000000"/>
                <w:sz w:val="18"/>
                <w:szCs w:val="18"/>
              </w:rPr>
              <w:t>Р</w:t>
            </w:r>
            <w:r w:rsidRPr="00F524D5">
              <w:rPr>
                <w:color w:val="000000"/>
                <w:sz w:val="18"/>
                <w:szCs w:val="18"/>
              </w:rPr>
              <w:t>аствор для подкожного введения</w:t>
            </w:r>
          </w:p>
        </w:tc>
        <w:tc>
          <w:tcPr>
            <w:tcW w:w="851" w:type="dxa"/>
            <w:tcBorders>
              <w:top w:val="single" w:sz="4" w:space="0" w:color="auto"/>
              <w:left w:val="single" w:sz="4" w:space="0" w:color="auto"/>
              <w:bottom w:val="single" w:sz="4" w:space="0" w:color="auto"/>
              <w:right w:val="single" w:sz="4" w:space="0" w:color="auto"/>
            </w:tcBorders>
            <w:vAlign w:val="center"/>
          </w:tcPr>
          <w:p w14:paraId="2576614E" w14:textId="28F0ED42" w:rsidR="00766CEF" w:rsidRPr="00860764" w:rsidRDefault="00766CEF" w:rsidP="00766CEF">
            <w:pPr>
              <w:widowControl/>
              <w:autoSpaceDE w:val="0"/>
              <w:autoSpaceDN w:val="0"/>
              <w:adjustRightInd w:val="0"/>
              <w:snapToGrid/>
              <w:spacing w:line="240" w:lineRule="auto"/>
              <w:ind w:firstLine="0"/>
              <w:jc w:val="center"/>
              <w:rPr>
                <w:sz w:val="20"/>
              </w:rPr>
            </w:pPr>
            <w:r w:rsidRPr="00F524D5">
              <w:rPr>
                <w:color w:val="000000"/>
                <w:sz w:val="18"/>
                <w:szCs w:val="18"/>
              </w:rPr>
              <w:t>2 мг/мл</w:t>
            </w:r>
          </w:p>
        </w:tc>
        <w:tc>
          <w:tcPr>
            <w:tcW w:w="709" w:type="dxa"/>
            <w:tcBorders>
              <w:top w:val="single" w:sz="4" w:space="0" w:color="auto"/>
              <w:left w:val="single" w:sz="4" w:space="0" w:color="auto"/>
              <w:bottom w:val="single" w:sz="4" w:space="0" w:color="auto"/>
              <w:right w:val="single" w:sz="4" w:space="0" w:color="auto"/>
            </w:tcBorders>
            <w:vAlign w:val="center"/>
          </w:tcPr>
          <w:p w14:paraId="497FC1B4"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5370476"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AB2F62F"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E9B68AD"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B0B9B80" w14:textId="5E526D6E" w:rsidR="00766CEF" w:rsidRPr="00860764" w:rsidRDefault="00766CEF" w:rsidP="00766CEF">
            <w:pPr>
              <w:widowControl/>
              <w:autoSpaceDE w:val="0"/>
              <w:autoSpaceDN w:val="0"/>
              <w:adjustRightInd w:val="0"/>
              <w:snapToGrid/>
              <w:spacing w:line="240" w:lineRule="auto"/>
              <w:ind w:firstLine="0"/>
              <w:jc w:val="center"/>
              <w:rPr>
                <w:sz w:val="20"/>
              </w:rPr>
            </w:pPr>
            <w:r w:rsidRPr="00F524D5">
              <w:rPr>
                <w:color w:val="000000"/>
                <w:sz w:val="18"/>
                <w:szCs w:val="18"/>
              </w:rPr>
              <w:t>20</w:t>
            </w:r>
          </w:p>
        </w:tc>
        <w:tc>
          <w:tcPr>
            <w:tcW w:w="1134" w:type="dxa"/>
            <w:tcBorders>
              <w:top w:val="single" w:sz="4" w:space="0" w:color="auto"/>
              <w:left w:val="single" w:sz="4" w:space="0" w:color="auto"/>
              <w:bottom w:val="single" w:sz="4" w:space="0" w:color="auto"/>
              <w:right w:val="single" w:sz="4" w:space="0" w:color="auto"/>
            </w:tcBorders>
            <w:vAlign w:val="center"/>
          </w:tcPr>
          <w:p w14:paraId="675951A4"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89E001B"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76EB7F"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1304" w:type="dxa"/>
            <w:tcBorders>
              <w:top w:val="single" w:sz="4" w:space="0" w:color="auto"/>
              <w:left w:val="single" w:sz="4" w:space="0" w:color="auto"/>
              <w:bottom w:val="single" w:sz="4" w:space="0" w:color="auto"/>
              <w:right w:val="single" w:sz="4" w:space="0" w:color="auto"/>
            </w:tcBorders>
            <w:vAlign w:val="center"/>
          </w:tcPr>
          <w:p w14:paraId="3D3518E4" w14:textId="77777777" w:rsidR="00766CEF" w:rsidRPr="00860764" w:rsidRDefault="00766CEF" w:rsidP="00766CEF">
            <w:pPr>
              <w:widowControl/>
              <w:autoSpaceDE w:val="0"/>
              <w:autoSpaceDN w:val="0"/>
              <w:adjustRightInd w:val="0"/>
              <w:snapToGrid/>
              <w:spacing w:line="240" w:lineRule="auto"/>
              <w:ind w:firstLine="0"/>
              <w:jc w:val="center"/>
              <w:rPr>
                <w:sz w:val="20"/>
              </w:rPr>
            </w:pPr>
          </w:p>
        </w:tc>
      </w:tr>
      <w:tr w:rsidR="00766CEF" w:rsidRPr="00860764" w14:paraId="34E62A55" w14:textId="77777777" w:rsidTr="005F7040">
        <w:tc>
          <w:tcPr>
            <w:tcW w:w="567" w:type="dxa"/>
            <w:tcBorders>
              <w:top w:val="single" w:sz="4" w:space="0" w:color="auto"/>
              <w:left w:val="single" w:sz="4" w:space="0" w:color="auto"/>
              <w:bottom w:val="single" w:sz="4" w:space="0" w:color="auto"/>
              <w:right w:val="single" w:sz="4" w:space="0" w:color="auto"/>
            </w:tcBorders>
            <w:vAlign w:val="center"/>
          </w:tcPr>
          <w:p w14:paraId="42C616CF" w14:textId="18B3EE63" w:rsidR="00766CEF" w:rsidRPr="00860764" w:rsidRDefault="00766CEF" w:rsidP="00766CEF">
            <w:pPr>
              <w:widowControl/>
              <w:autoSpaceDE w:val="0"/>
              <w:autoSpaceDN w:val="0"/>
              <w:adjustRightInd w:val="0"/>
              <w:snapToGrid/>
              <w:spacing w:line="240" w:lineRule="auto"/>
              <w:ind w:firstLine="0"/>
              <w:jc w:val="center"/>
              <w:rPr>
                <w:sz w:val="20"/>
              </w:rPr>
            </w:pPr>
            <w:r>
              <w:rPr>
                <w:sz w:val="20"/>
              </w:rPr>
              <w:t>4.</w:t>
            </w:r>
          </w:p>
        </w:tc>
        <w:tc>
          <w:tcPr>
            <w:tcW w:w="1634" w:type="dxa"/>
            <w:tcBorders>
              <w:top w:val="single" w:sz="4" w:space="0" w:color="auto"/>
              <w:left w:val="single" w:sz="4" w:space="0" w:color="auto"/>
              <w:bottom w:val="single" w:sz="4" w:space="0" w:color="auto"/>
              <w:right w:val="single" w:sz="4" w:space="0" w:color="auto"/>
            </w:tcBorders>
            <w:vAlign w:val="center"/>
          </w:tcPr>
          <w:p w14:paraId="4465E68E" w14:textId="3B9970F5" w:rsidR="00766CEF" w:rsidRPr="00860764" w:rsidRDefault="00766CEF" w:rsidP="00766CEF">
            <w:pPr>
              <w:widowControl/>
              <w:autoSpaceDE w:val="0"/>
              <w:autoSpaceDN w:val="0"/>
              <w:adjustRightInd w:val="0"/>
              <w:snapToGrid/>
              <w:spacing w:line="240" w:lineRule="auto"/>
              <w:ind w:firstLine="0"/>
              <w:jc w:val="center"/>
              <w:outlineLvl w:val="0"/>
              <w:rPr>
                <w:sz w:val="20"/>
              </w:rPr>
            </w:pPr>
            <w:r>
              <w:rPr>
                <w:color w:val="000000"/>
                <w:sz w:val="18"/>
                <w:szCs w:val="18"/>
              </w:rPr>
              <w:t>Н</w:t>
            </w:r>
            <w:r w:rsidRPr="00F524D5">
              <w:rPr>
                <w:color w:val="000000"/>
                <w:sz w:val="18"/>
                <w:szCs w:val="18"/>
              </w:rPr>
              <w:t>атрия хлорида раствор сложный</w:t>
            </w:r>
          </w:p>
        </w:tc>
        <w:tc>
          <w:tcPr>
            <w:tcW w:w="1560" w:type="dxa"/>
            <w:tcBorders>
              <w:top w:val="single" w:sz="4" w:space="0" w:color="auto"/>
              <w:left w:val="single" w:sz="4" w:space="0" w:color="auto"/>
              <w:bottom w:val="single" w:sz="4" w:space="0" w:color="auto"/>
              <w:right w:val="single" w:sz="4" w:space="0" w:color="auto"/>
            </w:tcBorders>
            <w:vAlign w:val="center"/>
          </w:tcPr>
          <w:p w14:paraId="144AA9E2"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F6403D8"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AF4268D" w14:textId="0B06F675" w:rsidR="00766CEF" w:rsidRPr="00860764" w:rsidRDefault="00766CEF" w:rsidP="00766CEF">
            <w:pPr>
              <w:widowControl/>
              <w:autoSpaceDE w:val="0"/>
              <w:autoSpaceDN w:val="0"/>
              <w:adjustRightInd w:val="0"/>
              <w:snapToGrid/>
              <w:spacing w:line="240" w:lineRule="auto"/>
              <w:ind w:firstLine="0"/>
              <w:jc w:val="center"/>
              <w:rPr>
                <w:sz w:val="20"/>
              </w:rPr>
            </w:pPr>
            <w:r>
              <w:rPr>
                <w:color w:val="000000"/>
                <w:sz w:val="18"/>
                <w:szCs w:val="18"/>
              </w:rPr>
              <w:t>Р</w:t>
            </w:r>
            <w:r w:rsidRPr="00F524D5">
              <w:rPr>
                <w:color w:val="000000"/>
                <w:sz w:val="18"/>
                <w:szCs w:val="18"/>
              </w:rPr>
              <w:t xml:space="preserve">аствор для инфузий </w:t>
            </w:r>
          </w:p>
        </w:tc>
        <w:tc>
          <w:tcPr>
            <w:tcW w:w="851" w:type="dxa"/>
            <w:tcBorders>
              <w:top w:val="single" w:sz="4" w:space="0" w:color="auto"/>
              <w:left w:val="single" w:sz="4" w:space="0" w:color="auto"/>
              <w:bottom w:val="single" w:sz="4" w:space="0" w:color="auto"/>
              <w:right w:val="single" w:sz="4" w:space="0" w:color="auto"/>
            </w:tcBorders>
            <w:vAlign w:val="center"/>
          </w:tcPr>
          <w:p w14:paraId="5377A1B9" w14:textId="2E5DFCDD" w:rsidR="00766CEF" w:rsidRPr="00860764" w:rsidRDefault="00766CEF" w:rsidP="00766CEF">
            <w:pPr>
              <w:widowControl/>
              <w:autoSpaceDE w:val="0"/>
              <w:autoSpaceDN w:val="0"/>
              <w:adjustRightInd w:val="0"/>
              <w:snapToGrid/>
              <w:spacing w:line="240" w:lineRule="auto"/>
              <w:ind w:firstLine="0"/>
              <w:jc w:val="center"/>
              <w:rPr>
                <w:sz w:val="20"/>
              </w:rPr>
            </w:pPr>
            <w:r w:rsidRPr="00F524D5">
              <w:rPr>
                <w:color w:val="000000"/>
                <w:sz w:val="18"/>
                <w:szCs w:val="18"/>
              </w:rPr>
              <w:t xml:space="preserve">0.3 мг+0.25 </w:t>
            </w:r>
            <w:r w:rsidRPr="00F524D5">
              <w:rPr>
                <w:color w:val="000000"/>
                <w:sz w:val="18"/>
                <w:szCs w:val="18"/>
              </w:rPr>
              <w:lastRenderedPageBreak/>
              <w:t>мг+8.6 мг/мл</w:t>
            </w:r>
          </w:p>
        </w:tc>
        <w:tc>
          <w:tcPr>
            <w:tcW w:w="709" w:type="dxa"/>
            <w:tcBorders>
              <w:top w:val="single" w:sz="4" w:space="0" w:color="auto"/>
              <w:left w:val="single" w:sz="4" w:space="0" w:color="auto"/>
              <w:bottom w:val="single" w:sz="4" w:space="0" w:color="auto"/>
              <w:right w:val="single" w:sz="4" w:space="0" w:color="auto"/>
            </w:tcBorders>
            <w:vAlign w:val="center"/>
          </w:tcPr>
          <w:p w14:paraId="2F842062"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ADB11D6"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1482E76"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92B381E"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A1482CE" w14:textId="0D3D0DA8" w:rsidR="00766CEF" w:rsidRPr="00860764" w:rsidRDefault="00766CEF" w:rsidP="00766CEF">
            <w:pPr>
              <w:widowControl/>
              <w:autoSpaceDE w:val="0"/>
              <w:autoSpaceDN w:val="0"/>
              <w:adjustRightInd w:val="0"/>
              <w:snapToGrid/>
              <w:spacing w:line="240" w:lineRule="auto"/>
              <w:ind w:firstLine="0"/>
              <w:jc w:val="center"/>
              <w:rPr>
                <w:sz w:val="20"/>
              </w:rPr>
            </w:pPr>
            <w:r w:rsidRPr="00F524D5">
              <w:rPr>
                <w:color w:val="000000"/>
                <w:sz w:val="18"/>
                <w:szCs w:val="18"/>
              </w:rPr>
              <w:t>12 000</w:t>
            </w:r>
          </w:p>
        </w:tc>
        <w:tc>
          <w:tcPr>
            <w:tcW w:w="1134" w:type="dxa"/>
            <w:tcBorders>
              <w:top w:val="single" w:sz="4" w:space="0" w:color="auto"/>
              <w:left w:val="single" w:sz="4" w:space="0" w:color="auto"/>
              <w:bottom w:val="single" w:sz="4" w:space="0" w:color="auto"/>
              <w:right w:val="single" w:sz="4" w:space="0" w:color="auto"/>
            </w:tcBorders>
            <w:vAlign w:val="center"/>
          </w:tcPr>
          <w:p w14:paraId="5FEB039B"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5F64B4A"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B34AFE" w14:textId="77777777" w:rsidR="00766CEF" w:rsidRPr="00860764" w:rsidRDefault="00766CEF" w:rsidP="00766CEF">
            <w:pPr>
              <w:widowControl/>
              <w:autoSpaceDE w:val="0"/>
              <w:autoSpaceDN w:val="0"/>
              <w:adjustRightInd w:val="0"/>
              <w:snapToGrid/>
              <w:spacing w:line="240" w:lineRule="auto"/>
              <w:ind w:firstLine="0"/>
              <w:jc w:val="center"/>
              <w:rPr>
                <w:sz w:val="20"/>
              </w:rPr>
            </w:pPr>
          </w:p>
        </w:tc>
        <w:tc>
          <w:tcPr>
            <w:tcW w:w="1304" w:type="dxa"/>
            <w:tcBorders>
              <w:top w:val="single" w:sz="4" w:space="0" w:color="auto"/>
              <w:left w:val="single" w:sz="4" w:space="0" w:color="auto"/>
              <w:bottom w:val="single" w:sz="4" w:space="0" w:color="auto"/>
              <w:right w:val="single" w:sz="4" w:space="0" w:color="auto"/>
            </w:tcBorders>
            <w:vAlign w:val="center"/>
          </w:tcPr>
          <w:p w14:paraId="4D50EECE" w14:textId="77777777" w:rsidR="00766CEF" w:rsidRPr="00860764" w:rsidRDefault="00766CEF" w:rsidP="00766CEF">
            <w:pPr>
              <w:widowControl/>
              <w:autoSpaceDE w:val="0"/>
              <w:autoSpaceDN w:val="0"/>
              <w:adjustRightInd w:val="0"/>
              <w:snapToGrid/>
              <w:spacing w:line="240" w:lineRule="auto"/>
              <w:ind w:firstLine="0"/>
              <w:jc w:val="center"/>
              <w:rPr>
                <w:sz w:val="20"/>
              </w:rPr>
            </w:pPr>
          </w:p>
        </w:tc>
      </w:tr>
      <w:tr w:rsidR="007E503A" w:rsidRPr="00860764" w14:paraId="41CB5A94" w14:textId="77777777" w:rsidTr="00564684">
        <w:tc>
          <w:tcPr>
            <w:tcW w:w="15696" w:type="dxa"/>
            <w:gridSpan w:val="15"/>
            <w:tcBorders>
              <w:top w:val="single" w:sz="4" w:space="0" w:color="auto"/>
              <w:left w:val="single" w:sz="4" w:space="0" w:color="auto"/>
              <w:bottom w:val="single" w:sz="4" w:space="0" w:color="auto"/>
              <w:right w:val="single" w:sz="4" w:space="0" w:color="auto"/>
            </w:tcBorders>
          </w:tcPr>
          <w:p w14:paraId="5E56C4DE" w14:textId="7A377BAF" w:rsidR="007E503A" w:rsidRPr="00860764" w:rsidRDefault="007E503A" w:rsidP="00860764">
            <w:pPr>
              <w:widowControl/>
              <w:autoSpaceDE w:val="0"/>
              <w:autoSpaceDN w:val="0"/>
              <w:adjustRightInd w:val="0"/>
              <w:snapToGrid/>
              <w:spacing w:line="240" w:lineRule="auto"/>
              <w:ind w:firstLine="0"/>
              <w:jc w:val="left"/>
              <w:rPr>
                <w:sz w:val="20"/>
              </w:rPr>
            </w:pPr>
            <w:r w:rsidRPr="00860764">
              <w:rPr>
                <w:sz w:val="20"/>
              </w:rPr>
              <w:t>ИТОГО</w:t>
            </w:r>
            <w:r>
              <w:rPr>
                <w:sz w:val="20"/>
              </w:rPr>
              <w:t xml:space="preserve">: </w:t>
            </w:r>
          </w:p>
        </w:tc>
      </w:tr>
    </w:tbl>
    <w:p w14:paraId="34D055F1" w14:textId="77777777" w:rsidR="00860764" w:rsidRPr="00860764" w:rsidRDefault="00860764" w:rsidP="00860764">
      <w:pPr>
        <w:widowControl/>
        <w:snapToGrid/>
        <w:spacing w:line="240" w:lineRule="auto"/>
        <w:ind w:firstLine="0"/>
        <w:rPr>
          <w:sz w:val="20"/>
        </w:rPr>
      </w:pPr>
    </w:p>
    <w:tbl>
      <w:tblPr>
        <w:tblW w:w="0" w:type="auto"/>
        <w:tblInd w:w="554" w:type="dxa"/>
        <w:tblLook w:val="04A0" w:firstRow="1" w:lastRow="0" w:firstColumn="1" w:lastColumn="0" w:noHBand="0" w:noVBand="1"/>
      </w:tblPr>
      <w:tblGrid>
        <w:gridCol w:w="7303"/>
        <w:gridCol w:w="7302"/>
      </w:tblGrid>
      <w:tr w:rsidR="00FC256A" w:rsidRPr="002211B3" w14:paraId="6BFFF0CE" w14:textId="77777777" w:rsidTr="002211B3">
        <w:trPr>
          <w:trHeight w:val="254"/>
        </w:trPr>
        <w:tc>
          <w:tcPr>
            <w:tcW w:w="7303" w:type="dxa"/>
          </w:tcPr>
          <w:p w14:paraId="49F75585" w14:textId="4031F19A" w:rsidR="00FC256A" w:rsidRPr="00FC256A" w:rsidRDefault="00FC256A" w:rsidP="00FC256A">
            <w:pPr>
              <w:spacing w:line="240" w:lineRule="auto"/>
              <w:rPr>
                <w:sz w:val="22"/>
                <w:szCs w:val="22"/>
              </w:rPr>
            </w:pPr>
            <w:r w:rsidRPr="00FC256A">
              <w:rPr>
                <w:sz w:val="22"/>
                <w:szCs w:val="22"/>
              </w:rPr>
              <w:t>От Заказчика:</w:t>
            </w:r>
          </w:p>
        </w:tc>
        <w:tc>
          <w:tcPr>
            <w:tcW w:w="7302" w:type="dxa"/>
          </w:tcPr>
          <w:p w14:paraId="3098ABB4" w14:textId="5E3668F8" w:rsidR="00FC256A" w:rsidRPr="00FC256A" w:rsidRDefault="00FC256A" w:rsidP="00FC256A">
            <w:pPr>
              <w:spacing w:line="240" w:lineRule="auto"/>
              <w:rPr>
                <w:sz w:val="22"/>
                <w:szCs w:val="22"/>
              </w:rPr>
            </w:pPr>
            <w:r w:rsidRPr="00FC256A">
              <w:rPr>
                <w:sz w:val="22"/>
                <w:szCs w:val="22"/>
              </w:rPr>
              <w:t>От Поставщика:</w:t>
            </w:r>
          </w:p>
        </w:tc>
      </w:tr>
      <w:tr w:rsidR="00FC256A" w:rsidRPr="002211B3" w14:paraId="786BAE9C" w14:textId="77777777" w:rsidTr="002211B3">
        <w:trPr>
          <w:trHeight w:val="781"/>
        </w:trPr>
        <w:tc>
          <w:tcPr>
            <w:tcW w:w="7303" w:type="dxa"/>
          </w:tcPr>
          <w:p w14:paraId="28D0ED82" w14:textId="77777777" w:rsidR="00FC256A" w:rsidRPr="00FC256A" w:rsidRDefault="00FC256A" w:rsidP="00FC256A">
            <w:pPr>
              <w:autoSpaceDE w:val="0"/>
              <w:autoSpaceDN w:val="0"/>
              <w:adjustRightInd w:val="0"/>
              <w:spacing w:line="240" w:lineRule="auto"/>
              <w:rPr>
                <w:sz w:val="22"/>
                <w:szCs w:val="22"/>
              </w:rPr>
            </w:pPr>
            <w:r w:rsidRPr="00FC256A">
              <w:rPr>
                <w:sz w:val="22"/>
                <w:szCs w:val="22"/>
              </w:rPr>
              <w:t>СПб ГБУЗ «Городская поликлиника № 86»</w:t>
            </w:r>
          </w:p>
          <w:p w14:paraId="72346692" w14:textId="77777777" w:rsidR="00FC256A" w:rsidRPr="00FC256A" w:rsidRDefault="00FC256A" w:rsidP="00FC256A">
            <w:pPr>
              <w:spacing w:line="240" w:lineRule="auto"/>
              <w:rPr>
                <w:sz w:val="22"/>
                <w:szCs w:val="22"/>
              </w:rPr>
            </w:pPr>
            <w:r w:rsidRPr="00FC256A">
              <w:rPr>
                <w:sz w:val="22"/>
                <w:szCs w:val="22"/>
              </w:rPr>
              <w:t>Главный врач</w:t>
            </w:r>
          </w:p>
          <w:p w14:paraId="1364FAC6" w14:textId="5F4FE0C7" w:rsidR="00FC256A" w:rsidRPr="00FC256A" w:rsidRDefault="00FC256A" w:rsidP="00FC256A">
            <w:pPr>
              <w:spacing w:line="240" w:lineRule="auto"/>
              <w:rPr>
                <w:sz w:val="22"/>
                <w:szCs w:val="22"/>
              </w:rPr>
            </w:pPr>
            <w:r w:rsidRPr="00FC256A">
              <w:rPr>
                <w:sz w:val="22"/>
                <w:szCs w:val="22"/>
              </w:rPr>
              <w:t>___________________ Р.И. Дремов</w:t>
            </w:r>
          </w:p>
        </w:tc>
        <w:tc>
          <w:tcPr>
            <w:tcW w:w="7302" w:type="dxa"/>
          </w:tcPr>
          <w:p w14:paraId="416A1566" w14:textId="77777777" w:rsidR="00FC256A" w:rsidRPr="00FC256A" w:rsidRDefault="00FC256A" w:rsidP="00FC256A">
            <w:pPr>
              <w:spacing w:line="240" w:lineRule="auto"/>
              <w:rPr>
                <w:sz w:val="22"/>
                <w:szCs w:val="22"/>
              </w:rPr>
            </w:pPr>
          </w:p>
          <w:p w14:paraId="1DC3B476" w14:textId="77777777" w:rsidR="00FC256A" w:rsidRPr="00FC256A" w:rsidRDefault="00FC256A" w:rsidP="00FC256A">
            <w:pPr>
              <w:spacing w:line="240" w:lineRule="auto"/>
              <w:rPr>
                <w:sz w:val="22"/>
                <w:szCs w:val="22"/>
              </w:rPr>
            </w:pPr>
          </w:p>
          <w:p w14:paraId="6D5F3470" w14:textId="77EED480" w:rsidR="00FC256A" w:rsidRPr="00FC256A" w:rsidRDefault="00FC256A" w:rsidP="00FC256A">
            <w:pPr>
              <w:spacing w:line="240" w:lineRule="auto"/>
              <w:rPr>
                <w:sz w:val="22"/>
                <w:szCs w:val="22"/>
              </w:rPr>
            </w:pPr>
            <w:r w:rsidRPr="00FC256A">
              <w:rPr>
                <w:sz w:val="22"/>
                <w:szCs w:val="22"/>
              </w:rPr>
              <w:t>__________________</w:t>
            </w:r>
          </w:p>
        </w:tc>
      </w:tr>
    </w:tbl>
    <w:p w14:paraId="2D166967" w14:textId="77777777" w:rsidR="00860764" w:rsidRPr="00860764" w:rsidRDefault="00860764" w:rsidP="00860764">
      <w:pPr>
        <w:widowControl/>
        <w:snapToGrid/>
        <w:spacing w:line="240" w:lineRule="auto"/>
        <w:ind w:firstLine="0"/>
        <w:jc w:val="center"/>
        <w:rPr>
          <w:sz w:val="20"/>
        </w:rPr>
        <w:sectPr w:rsidR="00860764" w:rsidRPr="00860764" w:rsidSect="007751AF">
          <w:pgSz w:w="16838" w:h="11906" w:orient="landscape"/>
          <w:pgMar w:top="1134" w:right="851" w:bottom="624" w:left="567" w:header="709" w:footer="709" w:gutter="0"/>
          <w:cols w:space="708"/>
          <w:titlePg/>
          <w:docGrid w:linePitch="360"/>
        </w:sectPr>
      </w:pPr>
    </w:p>
    <w:tbl>
      <w:tblPr>
        <w:tblW w:w="5880" w:type="dxa"/>
        <w:tblInd w:w="5353" w:type="dxa"/>
        <w:tblLook w:val="04A0" w:firstRow="1" w:lastRow="0" w:firstColumn="1" w:lastColumn="0" w:noHBand="0" w:noVBand="1"/>
      </w:tblPr>
      <w:tblGrid>
        <w:gridCol w:w="5880"/>
      </w:tblGrid>
      <w:tr w:rsidR="00860764" w:rsidRPr="00860764" w14:paraId="6FDDB0D2" w14:textId="77777777" w:rsidTr="007751AF">
        <w:tc>
          <w:tcPr>
            <w:tcW w:w="5880" w:type="dxa"/>
            <w:vAlign w:val="center"/>
          </w:tcPr>
          <w:p w14:paraId="4FD66B42" w14:textId="01BBB3E7" w:rsidR="00860764" w:rsidRPr="00860764" w:rsidRDefault="00860764" w:rsidP="00B626F9">
            <w:pPr>
              <w:widowControl/>
              <w:snapToGrid/>
              <w:spacing w:line="240" w:lineRule="auto"/>
              <w:ind w:hanging="33"/>
              <w:jc w:val="center"/>
              <w:rPr>
                <w:sz w:val="20"/>
              </w:rPr>
            </w:pPr>
            <w:r w:rsidRPr="00860764">
              <w:rPr>
                <w:sz w:val="20"/>
              </w:rPr>
              <w:lastRenderedPageBreak/>
              <w:t xml:space="preserve">Приложение № 2 к </w:t>
            </w:r>
            <w:r w:rsidR="00410C10">
              <w:rPr>
                <w:sz w:val="20"/>
              </w:rPr>
              <w:t>Контракт</w:t>
            </w:r>
            <w:r w:rsidRPr="00860764">
              <w:rPr>
                <w:sz w:val="20"/>
              </w:rPr>
              <w:t>у</w:t>
            </w:r>
            <w:r w:rsidRPr="00860764">
              <w:rPr>
                <w:sz w:val="20"/>
              </w:rPr>
              <w:br/>
            </w:r>
            <w:r w:rsidR="00FC256A" w:rsidRPr="00860764">
              <w:rPr>
                <w:sz w:val="20"/>
              </w:rPr>
              <w:t>от «</w:t>
            </w:r>
            <w:r w:rsidR="00FC256A">
              <w:rPr>
                <w:sz w:val="20"/>
              </w:rPr>
              <w:t>___</w:t>
            </w:r>
            <w:r w:rsidR="00FC256A" w:rsidRPr="00860764">
              <w:rPr>
                <w:sz w:val="20"/>
              </w:rPr>
              <w:t xml:space="preserve">» </w:t>
            </w:r>
            <w:r w:rsidR="00FC256A">
              <w:rPr>
                <w:sz w:val="20"/>
              </w:rPr>
              <w:t>______</w:t>
            </w:r>
            <w:r w:rsidR="00FC256A" w:rsidRPr="00860764">
              <w:rPr>
                <w:sz w:val="20"/>
              </w:rPr>
              <w:t xml:space="preserve"> </w:t>
            </w:r>
            <w:r w:rsidR="00280E7E">
              <w:rPr>
                <w:sz w:val="20"/>
              </w:rPr>
              <w:t>2024</w:t>
            </w:r>
            <w:r w:rsidR="00FC256A" w:rsidRPr="00860764">
              <w:rPr>
                <w:sz w:val="20"/>
              </w:rPr>
              <w:t xml:space="preserve"> г. </w:t>
            </w:r>
            <w:r w:rsidR="00FC256A">
              <w:rPr>
                <w:sz w:val="20"/>
              </w:rPr>
              <w:t xml:space="preserve"> </w:t>
            </w:r>
            <w:r w:rsidR="00FC256A" w:rsidRPr="00860764">
              <w:rPr>
                <w:sz w:val="20"/>
              </w:rPr>
              <w:t xml:space="preserve">№ </w:t>
            </w:r>
            <w:r w:rsidR="00FC256A">
              <w:rPr>
                <w:sz w:val="20"/>
              </w:rPr>
              <w:t>__________________</w:t>
            </w:r>
          </w:p>
        </w:tc>
      </w:tr>
    </w:tbl>
    <w:p w14:paraId="26D54D12" w14:textId="77777777" w:rsidR="00860764" w:rsidRPr="00860764" w:rsidRDefault="00860764" w:rsidP="00860764">
      <w:pPr>
        <w:widowControl/>
        <w:snapToGrid/>
        <w:spacing w:line="240" w:lineRule="auto"/>
        <w:ind w:firstLine="0"/>
        <w:jc w:val="left"/>
        <w:rPr>
          <w:sz w:val="20"/>
        </w:rPr>
      </w:pPr>
    </w:p>
    <w:p w14:paraId="5FFA6ADA" w14:textId="77777777" w:rsidR="00860764" w:rsidRPr="00860764" w:rsidRDefault="00860764" w:rsidP="00860764">
      <w:pPr>
        <w:widowControl/>
        <w:snapToGrid/>
        <w:spacing w:line="240" w:lineRule="auto"/>
        <w:ind w:firstLine="0"/>
        <w:jc w:val="center"/>
        <w:rPr>
          <w:sz w:val="20"/>
          <w:vertAlign w:val="superscript"/>
        </w:rPr>
      </w:pPr>
      <w:r w:rsidRPr="00860764">
        <w:rPr>
          <w:sz w:val="20"/>
        </w:rPr>
        <w:t>ТЕХНИЧЕСКИЕ ХАРАКТЕРИСТИКИ</w:t>
      </w:r>
    </w:p>
    <w:tbl>
      <w:tblPr>
        <w:tblpPr w:leftFromText="180" w:rightFromText="180" w:vertAnchor="text" w:horzAnchor="margin" w:tblpX="-147" w:tblpY="318"/>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353"/>
        <w:gridCol w:w="2268"/>
        <w:gridCol w:w="1766"/>
        <w:gridCol w:w="502"/>
        <w:gridCol w:w="1417"/>
        <w:gridCol w:w="2327"/>
      </w:tblGrid>
      <w:tr w:rsidR="00860764" w:rsidRPr="00860764" w14:paraId="11BB6945" w14:textId="77777777" w:rsidTr="00205F51">
        <w:trPr>
          <w:trHeight w:val="277"/>
        </w:trPr>
        <w:tc>
          <w:tcPr>
            <w:tcW w:w="675" w:type="dxa"/>
            <w:vAlign w:val="center"/>
          </w:tcPr>
          <w:p w14:paraId="24E219B2" w14:textId="77777777" w:rsidR="00860764" w:rsidRPr="00860764" w:rsidRDefault="00860764" w:rsidP="00205F51">
            <w:pPr>
              <w:widowControl/>
              <w:snapToGrid/>
              <w:spacing w:line="240" w:lineRule="auto"/>
              <w:ind w:firstLine="0"/>
              <w:jc w:val="left"/>
              <w:rPr>
                <w:sz w:val="20"/>
              </w:rPr>
            </w:pPr>
            <w:r w:rsidRPr="00860764">
              <w:rPr>
                <w:sz w:val="20"/>
              </w:rPr>
              <w:t>№</w:t>
            </w:r>
          </w:p>
        </w:tc>
        <w:tc>
          <w:tcPr>
            <w:tcW w:w="5387" w:type="dxa"/>
            <w:gridSpan w:val="3"/>
            <w:vAlign w:val="center"/>
          </w:tcPr>
          <w:p w14:paraId="110075BE" w14:textId="77777777" w:rsidR="00860764" w:rsidRPr="00860764" w:rsidRDefault="00860764" w:rsidP="00205F51">
            <w:pPr>
              <w:widowControl/>
              <w:snapToGrid/>
              <w:spacing w:line="240" w:lineRule="auto"/>
              <w:ind w:firstLine="0"/>
              <w:jc w:val="center"/>
              <w:rPr>
                <w:sz w:val="20"/>
              </w:rPr>
            </w:pPr>
            <w:r w:rsidRPr="00860764">
              <w:rPr>
                <w:sz w:val="20"/>
              </w:rPr>
              <w:t>Параметр</w:t>
            </w:r>
          </w:p>
        </w:tc>
        <w:tc>
          <w:tcPr>
            <w:tcW w:w="4246" w:type="dxa"/>
            <w:gridSpan w:val="3"/>
            <w:vAlign w:val="center"/>
          </w:tcPr>
          <w:p w14:paraId="59B1B6B7" w14:textId="77777777" w:rsidR="00860764" w:rsidRPr="00860764" w:rsidRDefault="00860764" w:rsidP="00205F51">
            <w:pPr>
              <w:widowControl/>
              <w:snapToGrid/>
              <w:spacing w:line="240" w:lineRule="auto"/>
              <w:ind w:firstLine="0"/>
              <w:jc w:val="center"/>
              <w:rPr>
                <w:sz w:val="20"/>
              </w:rPr>
            </w:pPr>
            <w:r w:rsidRPr="00860764">
              <w:rPr>
                <w:sz w:val="20"/>
              </w:rPr>
              <w:t>Требуемое значение</w:t>
            </w:r>
          </w:p>
        </w:tc>
      </w:tr>
      <w:tr w:rsidR="00860764" w:rsidRPr="00860764" w14:paraId="1865BA26" w14:textId="77777777" w:rsidTr="00205F51">
        <w:trPr>
          <w:trHeight w:val="20"/>
        </w:trPr>
        <w:tc>
          <w:tcPr>
            <w:tcW w:w="675" w:type="dxa"/>
            <w:vAlign w:val="center"/>
          </w:tcPr>
          <w:p w14:paraId="5DC226ED" w14:textId="77777777" w:rsidR="00860764" w:rsidRPr="00860764" w:rsidRDefault="00860764" w:rsidP="00205F51">
            <w:pPr>
              <w:widowControl/>
              <w:snapToGrid/>
              <w:spacing w:line="240" w:lineRule="auto"/>
              <w:ind w:firstLine="0"/>
              <w:jc w:val="center"/>
              <w:rPr>
                <w:sz w:val="20"/>
              </w:rPr>
            </w:pPr>
            <w:r w:rsidRPr="00860764">
              <w:rPr>
                <w:sz w:val="20"/>
              </w:rPr>
              <w:t>1.</w:t>
            </w:r>
          </w:p>
        </w:tc>
        <w:tc>
          <w:tcPr>
            <w:tcW w:w="5387" w:type="dxa"/>
            <w:gridSpan w:val="3"/>
            <w:vAlign w:val="center"/>
          </w:tcPr>
          <w:p w14:paraId="7C5C2809" w14:textId="77777777" w:rsidR="00860764" w:rsidRPr="00860764" w:rsidRDefault="00860764" w:rsidP="00205F51">
            <w:pPr>
              <w:widowControl/>
              <w:snapToGrid/>
              <w:spacing w:line="240" w:lineRule="auto"/>
              <w:ind w:firstLine="0"/>
              <w:jc w:val="left"/>
              <w:rPr>
                <w:sz w:val="20"/>
              </w:rPr>
            </w:pPr>
            <w:r w:rsidRPr="00860764">
              <w:rPr>
                <w:sz w:val="20"/>
              </w:rPr>
              <w:t>Международное непатентованное наименование</w:t>
            </w:r>
          </w:p>
        </w:tc>
        <w:tc>
          <w:tcPr>
            <w:tcW w:w="4246" w:type="dxa"/>
            <w:gridSpan w:val="3"/>
            <w:vAlign w:val="center"/>
          </w:tcPr>
          <w:p w14:paraId="7678EE95" w14:textId="10EF9ECE" w:rsidR="00860764" w:rsidRPr="007E503A" w:rsidRDefault="00860764" w:rsidP="00205F51">
            <w:pPr>
              <w:widowControl/>
              <w:snapToGrid/>
              <w:spacing w:line="240" w:lineRule="auto"/>
              <w:ind w:firstLine="0"/>
              <w:jc w:val="left"/>
              <w:rPr>
                <w:sz w:val="20"/>
              </w:rPr>
            </w:pPr>
          </w:p>
        </w:tc>
      </w:tr>
      <w:tr w:rsidR="00860764" w:rsidRPr="00860764" w14:paraId="588D4997" w14:textId="77777777" w:rsidTr="00205F51">
        <w:trPr>
          <w:trHeight w:val="20"/>
        </w:trPr>
        <w:tc>
          <w:tcPr>
            <w:tcW w:w="675" w:type="dxa"/>
            <w:vAlign w:val="center"/>
          </w:tcPr>
          <w:p w14:paraId="11A30C90" w14:textId="77777777" w:rsidR="00860764" w:rsidRPr="00860764" w:rsidRDefault="00860764" w:rsidP="00205F51">
            <w:pPr>
              <w:widowControl/>
              <w:snapToGrid/>
              <w:spacing w:line="240" w:lineRule="auto"/>
              <w:ind w:firstLine="0"/>
              <w:jc w:val="center"/>
              <w:rPr>
                <w:sz w:val="20"/>
              </w:rPr>
            </w:pPr>
            <w:r w:rsidRPr="00860764">
              <w:rPr>
                <w:sz w:val="20"/>
              </w:rPr>
              <w:t>2.</w:t>
            </w:r>
          </w:p>
        </w:tc>
        <w:tc>
          <w:tcPr>
            <w:tcW w:w="5387" w:type="dxa"/>
            <w:gridSpan w:val="3"/>
            <w:vAlign w:val="center"/>
          </w:tcPr>
          <w:p w14:paraId="3725B21A" w14:textId="77777777" w:rsidR="00860764" w:rsidRPr="00860764" w:rsidRDefault="00860764" w:rsidP="00205F51">
            <w:pPr>
              <w:widowControl/>
              <w:snapToGrid/>
              <w:spacing w:line="240" w:lineRule="auto"/>
              <w:ind w:firstLine="0"/>
              <w:jc w:val="left"/>
              <w:rPr>
                <w:sz w:val="20"/>
              </w:rPr>
            </w:pPr>
            <w:r w:rsidRPr="00860764">
              <w:rPr>
                <w:sz w:val="20"/>
              </w:rPr>
              <w:t>Торговое наименование</w:t>
            </w:r>
          </w:p>
        </w:tc>
        <w:tc>
          <w:tcPr>
            <w:tcW w:w="4246" w:type="dxa"/>
            <w:gridSpan w:val="3"/>
            <w:vAlign w:val="center"/>
          </w:tcPr>
          <w:p w14:paraId="3C2E555B" w14:textId="53ABF610" w:rsidR="00860764" w:rsidRPr="00860764" w:rsidRDefault="00860764" w:rsidP="00205F51">
            <w:pPr>
              <w:widowControl/>
              <w:snapToGrid/>
              <w:spacing w:line="240" w:lineRule="auto"/>
              <w:ind w:firstLine="0"/>
              <w:jc w:val="left"/>
              <w:rPr>
                <w:sz w:val="20"/>
              </w:rPr>
            </w:pPr>
          </w:p>
        </w:tc>
      </w:tr>
      <w:tr w:rsidR="00860764" w:rsidRPr="00860764" w14:paraId="0801847A" w14:textId="77777777" w:rsidTr="00205F51">
        <w:trPr>
          <w:trHeight w:val="458"/>
        </w:trPr>
        <w:tc>
          <w:tcPr>
            <w:tcW w:w="675" w:type="dxa"/>
            <w:vAlign w:val="center"/>
          </w:tcPr>
          <w:p w14:paraId="3F4D1546" w14:textId="77777777" w:rsidR="00860764" w:rsidRPr="00860764" w:rsidRDefault="00860764" w:rsidP="00205F51">
            <w:pPr>
              <w:widowControl/>
              <w:snapToGrid/>
              <w:spacing w:line="240" w:lineRule="auto"/>
              <w:ind w:firstLine="0"/>
              <w:jc w:val="center"/>
              <w:rPr>
                <w:sz w:val="20"/>
              </w:rPr>
            </w:pPr>
            <w:r w:rsidRPr="00860764">
              <w:rPr>
                <w:sz w:val="20"/>
              </w:rPr>
              <w:t>3.1</w:t>
            </w:r>
          </w:p>
        </w:tc>
        <w:tc>
          <w:tcPr>
            <w:tcW w:w="5387" w:type="dxa"/>
            <w:gridSpan w:val="3"/>
            <w:vAlign w:val="center"/>
          </w:tcPr>
          <w:p w14:paraId="0B35FC18" w14:textId="77777777" w:rsidR="00860764" w:rsidRPr="00860764" w:rsidRDefault="00860764" w:rsidP="00205F51">
            <w:pPr>
              <w:widowControl/>
              <w:autoSpaceDE w:val="0"/>
              <w:autoSpaceDN w:val="0"/>
              <w:adjustRightInd w:val="0"/>
              <w:snapToGrid/>
              <w:spacing w:line="240" w:lineRule="auto"/>
              <w:ind w:firstLine="0"/>
              <w:jc w:val="left"/>
              <w:rPr>
                <w:rFonts w:eastAsia="Calibri"/>
                <w:sz w:val="20"/>
                <w:lang w:eastAsia="en-US"/>
              </w:rPr>
            </w:pPr>
            <w:r w:rsidRPr="00860764">
              <w:rPr>
                <w:rFonts w:eastAsia="Calibri"/>
                <w:sz w:val="20"/>
                <w:lang w:eastAsia="en-US"/>
              </w:rPr>
              <w:t xml:space="preserve">Наименование держателя или владельца регистрационного удостоверения лекарственного препарата, </w:t>
            </w:r>
          </w:p>
        </w:tc>
        <w:tc>
          <w:tcPr>
            <w:tcW w:w="4246" w:type="dxa"/>
            <w:gridSpan w:val="3"/>
          </w:tcPr>
          <w:p w14:paraId="3114DA25" w14:textId="070BAA9E" w:rsidR="00860764" w:rsidRPr="00860764" w:rsidRDefault="00860764" w:rsidP="00205F51">
            <w:pPr>
              <w:widowControl/>
              <w:snapToGrid/>
              <w:spacing w:line="240" w:lineRule="auto"/>
              <w:ind w:firstLine="0"/>
              <w:jc w:val="left"/>
              <w:rPr>
                <w:sz w:val="20"/>
              </w:rPr>
            </w:pPr>
          </w:p>
        </w:tc>
      </w:tr>
      <w:tr w:rsidR="00860764" w:rsidRPr="00860764" w14:paraId="1ACB9EF0" w14:textId="77777777" w:rsidTr="00205F51">
        <w:trPr>
          <w:trHeight w:val="457"/>
        </w:trPr>
        <w:tc>
          <w:tcPr>
            <w:tcW w:w="675" w:type="dxa"/>
            <w:vAlign w:val="center"/>
          </w:tcPr>
          <w:p w14:paraId="3D43F74A" w14:textId="77777777" w:rsidR="00860764" w:rsidRPr="00860764" w:rsidRDefault="00860764" w:rsidP="00205F51">
            <w:pPr>
              <w:widowControl/>
              <w:snapToGrid/>
              <w:spacing w:line="240" w:lineRule="auto"/>
              <w:ind w:firstLine="0"/>
              <w:jc w:val="center"/>
              <w:rPr>
                <w:sz w:val="20"/>
              </w:rPr>
            </w:pPr>
            <w:r w:rsidRPr="00860764">
              <w:rPr>
                <w:sz w:val="20"/>
              </w:rPr>
              <w:t>3.2</w:t>
            </w:r>
          </w:p>
        </w:tc>
        <w:tc>
          <w:tcPr>
            <w:tcW w:w="5387" w:type="dxa"/>
            <w:gridSpan w:val="3"/>
            <w:vAlign w:val="center"/>
          </w:tcPr>
          <w:p w14:paraId="7372A9D9" w14:textId="77777777" w:rsidR="00860764" w:rsidRPr="00860764" w:rsidRDefault="00860764" w:rsidP="00205F51">
            <w:pPr>
              <w:widowControl/>
              <w:autoSpaceDE w:val="0"/>
              <w:autoSpaceDN w:val="0"/>
              <w:adjustRightInd w:val="0"/>
              <w:snapToGrid/>
              <w:spacing w:line="240" w:lineRule="auto"/>
              <w:ind w:firstLine="0"/>
              <w:jc w:val="left"/>
              <w:rPr>
                <w:rFonts w:eastAsia="Calibri"/>
                <w:sz w:val="20"/>
                <w:lang w:eastAsia="en-US"/>
              </w:rPr>
            </w:pPr>
            <w:r w:rsidRPr="00860764">
              <w:rPr>
                <w:rFonts w:eastAsia="Calibri"/>
                <w:sz w:val="20"/>
                <w:lang w:eastAsia="en-US"/>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246" w:type="dxa"/>
            <w:gridSpan w:val="3"/>
          </w:tcPr>
          <w:p w14:paraId="10EACD1D" w14:textId="659D2AF7" w:rsidR="00860764" w:rsidRPr="00860764" w:rsidRDefault="00860764" w:rsidP="00205F51">
            <w:pPr>
              <w:widowControl/>
              <w:snapToGrid/>
              <w:spacing w:line="240" w:lineRule="auto"/>
              <w:ind w:firstLine="0"/>
              <w:jc w:val="left"/>
              <w:rPr>
                <w:sz w:val="20"/>
              </w:rPr>
            </w:pPr>
          </w:p>
        </w:tc>
      </w:tr>
      <w:tr w:rsidR="00860764" w:rsidRPr="00860764" w14:paraId="424330F8" w14:textId="77777777" w:rsidTr="00205F51">
        <w:trPr>
          <w:trHeight w:val="20"/>
        </w:trPr>
        <w:tc>
          <w:tcPr>
            <w:tcW w:w="675" w:type="dxa"/>
            <w:vAlign w:val="center"/>
          </w:tcPr>
          <w:p w14:paraId="109D2905" w14:textId="77777777" w:rsidR="00860764" w:rsidRPr="00860764" w:rsidRDefault="00860764" w:rsidP="00205F51">
            <w:pPr>
              <w:widowControl/>
              <w:snapToGrid/>
              <w:spacing w:line="240" w:lineRule="auto"/>
              <w:ind w:firstLine="0"/>
              <w:jc w:val="center"/>
              <w:rPr>
                <w:sz w:val="20"/>
              </w:rPr>
            </w:pPr>
            <w:r w:rsidRPr="00860764">
              <w:rPr>
                <w:sz w:val="20"/>
              </w:rPr>
              <w:t>4.</w:t>
            </w:r>
          </w:p>
        </w:tc>
        <w:tc>
          <w:tcPr>
            <w:tcW w:w="5387" w:type="dxa"/>
            <w:gridSpan w:val="3"/>
            <w:vAlign w:val="center"/>
          </w:tcPr>
          <w:p w14:paraId="783B5165" w14:textId="77777777" w:rsidR="00860764" w:rsidRPr="00860764" w:rsidRDefault="00860764" w:rsidP="00205F51">
            <w:pPr>
              <w:widowControl/>
              <w:snapToGrid/>
              <w:spacing w:line="240" w:lineRule="auto"/>
              <w:ind w:firstLine="0"/>
              <w:jc w:val="left"/>
              <w:rPr>
                <w:sz w:val="20"/>
              </w:rPr>
            </w:pPr>
            <w:r w:rsidRPr="00860764">
              <w:rPr>
                <w:sz w:val="20"/>
              </w:rPr>
              <w:t>Номер регистрационного удостоверения лекарственного препарата</w:t>
            </w:r>
          </w:p>
        </w:tc>
        <w:tc>
          <w:tcPr>
            <w:tcW w:w="4246" w:type="dxa"/>
            <w:gridSpan w:val="3"/>
          </w:tcPr>
          <w:p w14:paraId="16AE92D2" w14:textId="59862F14" w:rsidR="00860764" w:rsidRPr="007E503A" w:rsidRDefault="00860764" w:rsidP="00205F51">
            <w:pPr>
              <w:widowControl/>
              <w:snapToGrid/>
              <w:spacing w:line="240" w:lineRule="auto"/>
              <w:ind w:firstLine="0"/>
              <w:jc w:val="left"/>
              <w:rPr>
                <w:sz w:val="20"/>
              </w:rPr>
            </w:pPr>
          </w:p>
        </w:tc>
      </w:tr>
      <w:tr w:rsidR="00860764" w:rsidRPr="00860764" w14:paraId="161F381A" w14:textId="77777777" w:rsidTr="00205F51">
        <w:trPr>
          <w:trHeight w:val="20"/>
        </w:trPr>
        <w:tc>
          <w:tcPr>
            <w:tcW w:w="675" w:type="dxa"/>
            <w:vAlign w:val="center"/>
          </w:tcPr>
          <w:p w14:paraId="26BA7A27" w14:textId="77777777" w:rsidR="00860764" w:rsidRPr="00860764" w:rsidRDefault="00860764" w:rsidP="00205F51">
            <w:pPr>
              <w:widowControl/>
              <w:snapToGrid/>
              <w:spacing w:line="240" w:lineRule="auto"/>
              <w:ind w:firstLine="0"/>
              <w:jc w:val="center"/>
              <w:rPr>
                <w:sz w:val="20"/>
              </w:rPr>
            </w:pPr>
            <w:r w:rsidRPr="00860764">
              <w:rPr>
                <w:sz w:val="20"/>
              </w:rPr>
              <w:t>5.</w:t>
            </w:r>
          </w:p>
        </w:tc>
        <w:tc>
          <w:tcPr>
            <w:tcW w:w="5387" w:type="dxa"/>
            <w:gridSpan w:val="3"/>
            <w:vAlign w:val="center"/>
          </w:tcPr>
          <w:p w14:paraId="5AECFEC3" w14:textId="77777777" w:rsidR="00860764" w:rsidRPr="00860764" w:rsidRDefault="00860764" w:rsidP="00205F51">
            <w:pPr>
              <w:widowControl/>
              <w:snapToGrid/>
              <w:spacing w:line="240" w:lineRule="auto"/>
              <w:ind w:right="-156" w:firstLine="0"/>
              <w:jc w:val="left"/>
              <w:rPr>
                <w:sz w:val="20"/>
              </w:rPr>
            </w:pPr>
            <w:r w:rsidRPr="00860764">
              <w:rPr>
                <w:sz w:val="20"/>
              </w:rPr>
              <w:t>Код в соответствии с Общероссийским классификатором продукции по видам экономической деятельности</w:t>
            </w:r>
          </w:p>
        </w:tc>
        <w:tc>
          <w:tcPr>
            <w:tcW w:w="4246" w:type="dxa"/>
            <w:gridSpan w:val="3"/>
          </w:tcPr>
          <w:p w14:paraId="50F65B73" w14:textId="0BC8FAF2" w:rsidR="00860764" w:rsidRPr="00860764" w:rsidRDefault="00860764" w:rsidP="00205F51">
            <w:pPr>
              <w:widowControl/>
              <w:snapToGrid/>
              <w:spacing w:line="240" w:lineRule="auto"/>
              <w:ind w:firstLine="0"/>
              <w:jc w:val="left"/>
              <w:rPr>
                <w:sz w:val="20"/>
              </w:rPr>
            </w:pPr>
          </w:p>
        </w:tc>
      </w:tr>
      <w:tr w:rsidR="00860764" w:rsidRPr="00860764" w14:paraId="259781A1" w14:textId="77777777" w:rsidTr="00205F51">
        <w:trPr>
          <w:trHeight w:val="61"/>
        </w:trPr>
        <w:tc>
          <w:tcPr>
            <w:tcW w:w="675" w:type="dxa"/>
            <w:vAlign w:val="center"/>
          </w:tcPr>
          <w:p w14:paraId="46B7F172" w14:textId="77777777" w:rsidR="00860764" w:rsidRPr="00860764" w:rsidRDefault="00860764" w:rsidP="00205F51">
            <w:pPr>
              <w:widowControl/>
              <w:snapToGrid/>
              <w:spacing w:line="240" w:lineRule="auto"/>
              <w:ind w:firstLine="0"/>
              <w:jc w:val="center"/>
              <w:rPr>
                <w:sz w:val="20"/>
              </w:rPr>
            </w:pPr>
            <w:r w:rsidRPr="00860764">
              <w:rPr>
                <w:sz w:val="20"/>
              </w:rPr>
              <w:t>6.</w:t>
            </w:r>
          </w:p>
        </w:tc>
        <w:tc>
          <w:tcPr>
            <w:tcW w:w="5387" w:type="dxa"/>
            <w:gridSpan w:val="3"/>
            <w:vAlign w:val="center"/>
          </w:tcPr>
          <w:p w14:paraId="19B67E81" w14:textId="77777777" w:rsidR="00860764" w:rsidRPr="00860764" w:rsidRDefault="00860764" w:rsidP="00205F51">
            <w:pPr>
              <w:widowControl/>
              <w:snapToGrid/>
              <w:spacing w:line="240" w:lineRule="auto"/>
              <w:ind w:firstLine="0"/>
              <w:jc w:val="left"/>
              <w:rPr>
                <w:sz w:val="20"/>
              </w:rPr>
            </w:pPr>
            <w:r w:rsidRPr="00860764">
              <w:rPr>
                <w:sz w:val="20"/>
              </w:rPr>
              <w:t>Единица измерения Товара</w:t>
            </w:r>
          </w:p>
        </w:tc>
        <w:tc>
          <w:tcPr>
            <w:tcW w:w="4246" w:type="dxa"/>
            <w:gridSpan w:val="3"/>
          </w:tcPr>
          <w:p w14:paraId="091FD769" w14:textId="384FBFE0" w:rsidR="00860764" w:rsidRPr="00860764" w:rsidRDefault="00860764" w:rsidP="00205F51">
            <w:pPr>
              <w:widowControl/>
              <w:snapToGrid/>
              <w:spacing w:line="240" w:lineRule="auto"/>
              <w:ind w:firstLine="0"/>
              <w:jc w:val="left"/>
              <w:rPr>
                <w:sz w:val="20"/>
              </w:rPr>
            </w:pPr>
          </w:p>
        </w:tc>
      </w:tr>
      <w:tr w:rsidR="00860764" w:rsidRPr="00860764" w14:paraId="39CD7F3A" w14:textId="77777777" w:rsidTr="00205F51">
        <w:trPr>
          <w:trHeight w:val="61"/>
        </w:trPr>
        <w:tc>
          <w:tcPr>
            <w:tcW w:w="675" w:type="dxa"/>
            <w:vAlign w:val="center"/>
          </w:tcPr>
          <w:p w14:paraId="4054D6F4" w14:textId="77777777" w:rsidR="00860764" w:rsidRPr="00860764" w:rsidRDefault="00860764" w:rsidP="00205F51">
            <w:pPr>
              <w:widowControl/>
              <w:snapToGrid/>
              <w:spacing w:line="240" w:lineRule="auto"/>
              <w:ind w:firstLine="0"/>
              <w:jc w:val="center"/>
              <w:rPr>
                <w:sz w:val="20"/>
              </w:rPr>
            </w:pPr>
            <w:r w:rsidRPr="00860764">
              <w:rPr>
                <w:sz w:val="20"/>
              </w:rPr>
              <w:t>7.</w:t>
            </w:r>
          </w:p>
        </w:tc>
        <w:tc>
          <w:tcPr>
            <w:tcW w:w="5387" w:type="dxa"/>
            <w:gridSpan w:val="3"/>
            <w:vAlign w:val="center"/>
          </w:tcPr>
          <w:p w14:paraId="11C723D6" w14:textId="77777777" w:rsidR="00860764" w:rsidRPr="00860764" w:rsidRDefault="00860764" w:rsidP="00205F51">
            <w:pPr>
              <w:widowControl/>
              <w:snapToGrid/>
              <w:spacing w:line="240" w:lineRule="auto"/>
              <w:ind w:firstLine="0"/>
              <w:jc w:val="left"/>
              <w:rPr>
                <w:sz w:val="20"/>
              </w:rPr>
            </w:pPr>
            <w:r w:rsidRPr="00860764">
              <w:rPr>
                <w:sz w:val="20"/>
              </w:rPr>
              <w:t>Количество Товара в единицах измерения</w:t>
            </w:r>
          </w:p>
        </w:tc>
        <w:tc>
          <w:tcPr>
            <w:tcW w:w="4246" w:type="dxa"/>
            <w:gridSpan w:val="3"/>
          </w:tcPr>
          <w:p w14:paraId="1FB69060" w14:textId="6680C36C" w:rsidR="00860764" w:rsidRPr="00860764" w:rsidRDefault="00860764" w:rsidP="00205F51">
            <w:pPr>
              <w:widowControl/>
              <w:snapToGrid/>
              <w:spacing w:line="240" w:lineRule="auto"/>
              <w:ind w:firstLine="0"/>
              <w:jc w:val="left"/>
              <w:rPr>
                <w:sz w:val="20"/>
              </w:rPr>
            </w:pPr>
          </w:p>
        </w:tc>
      </w:tr>
      <w:tr w:rsidR="00860764" w:rsidRPr="00860764" w14:paraId="7F21AF3C" w14:textId="77777777" w:rsidTr="00205F51">
        <w:trPr>
          <w:trHeight w:val="61"/>
        </w:trPr>
        <w:tc>
          <w:tcPr>
            <w:tcW w:w="10308" w:type="dxa"/>
            <w:gridSpan w:val="7"/>
            <w:vAlign w:val="center"/>
          </w:tcPr>
          <w:p w14:paraId="1B96B16F" w14:textId="7B46A9FA" w:rsidR="00860764" w:rsidRPr="00860764" w:rsidRDefault="00860764" w:rsidP="00205F51">
            <w:pPr>
              <w:widowControl/>
              <w:snapToGrid/>
              <w:spacing w:line="240" w:lineRule="auto"/>
              <w:ind w:firstLine="0"/>
              <w:jc w:val="center"/>
              <w:rPr>
                <w:sz w:val="20"/>
              </w:rPr>
            </w:pPr>
            <w:r w:rsidRPr="00860764">
              <w:rPr>
                <w:i/>
                <w:sz w:val="20"/>
              </w:rPr>
              <w:t xml:space="preserve">В случае заключения </w:t>
            </w:r>
            <w:r w:rsidR="00410C10">
              <w:rPr>
                <w:i/>
                <w:sz w:val="20"/>
              </w:rPr>
              <w:t>Контракт</w:t>
            </w:r>
            <w:r w:rsidRPr="00860764">
              <w:rPr>
                <w:i/>
                <w:sz w:val="20"/>
              </w:rPr>
              <w:t>а по результатам конкурентных процедур закупок:</w:t>
            </w:r>
          </w:p>
        </w:tc>
      </w:tr>
      <w:tr w:rsidR="00860764" w:rsidRPr="00860764" w14:paraId="07789344" w14:textId="77777777" w:rsidTr="00205F51">
        <w:trPr>
          <w:trHeight w:val="210"/>
        </w:trPr>
        <w:tc>
          <w:tcPr>
            <w:tcW w:w="675" w:type="dxa"/>
            <w:vAlign w:val="center"/>
          </w:tcPr>
          <w:p w14:paraId="4A4C8EAD" w14:textId="77777777" w:rsidR="00860764" w:rsidRPr="00860764" w:rsidRDefault="00860764" w:rsidP="00205F51">
            <w:pPr>
              <w:widowControl/>
              <w:snapToGrid/>
              <w:spacing w:line="240" w:lineRule="auto"/>
              <w:ind w:firstLine="0"/>
              <w:jc w:val="center"/>
              <w:rPr>
                <w:sz w:val="20"/>
              </w:rPr>
            </w:pPr>
            <w:r w:rsidRPr="00860764">
              <w:rPr>
                <w:sz w:val="20"/>
              </w:rPr>
              <w:t>8.</w:t>
            </w:r>
          </w:p>
        </w:tc>
        <w:tc>
          <w:tcPr>
            <w:tcW w:w="9633" w:type="dxa"/>
            <w:gridSpan w:val="6"/>
            <w:vAlign w:val="center"/>
          </w:tcPr>
          <w:p w14:paraId="760A62AE" w14:textId="77777777" w:rsidR="00860764" w:rsidRPr="00860764" w:rsidRDefault="00860764" w:rsidP="00205F51">
            <w:pPr>
              <w:widowControl/>
              <w:snapToGrid/>
              <w:spacing w:line="240" w:lineRule="auto"/>
              <w:ind w:left="87" w:hanging="87"/>
              <w:jc w:val="left"/>
              <w:rPr>
                <w:sz w:val="20"/>
              </w:rPr>
            </w:pPr>
            <w:r w:rsidRPr="00860764">
              <w:rPr>
                <w:sz w:val="20"/>
              </w:rPr>
              <w:t>Информация о Товаре:</w:t>
            </w:r>
          </w:p>
        </w:tc>
      </w:tr>
      <w:tr w:rsidR="00860764" w:rsidRPr="00860764" w14:paraId="06E4EBB1" w14:textId="77777777" w:rsidTr="00205F51">
        <w:trPr>
          <w:trHeight w:val="61"/>
        </w:trPr>
        <w:tc>
          <w:tcPr>
            <w:tcW w:w="675" w:type="dxa"/>
            <w:vAlign w:val="center"/>
          </w:tcPr>
          <w:p w14:paraId="37B65A77" w14:textId="77777777" w:rsidR="00860764" w:rsidRPr="00860764" w:rsidRDefault="00860764" w:rsidP="00205F51">
            <w:pPr>
              <w:widowControl/>
              <w:snapToGrid/>
              <w:spacing w:line="240" w:lineRule="auto"/>
              <w:ind w:firstLine="0"/>
              <w:jc w:val="center"/>
              <w:rPr>
                <w:sz w:val="20"/>
              </w:rPr>
            </w:pPr>
            <w:r w:rsidRPr="00860764">
              <w:rPr>
                <w:sz w:val="20"/>
              </w:rPr>
              <w:t>8.1.</w:t>
            </w:r>
          </w:p>
        </w:tc>
        <w:tc>
          <w:tcPr>
            <w:tcW w:w="9633" w:type="dxa"/>
            <w:gridSpan w:val="6"/>
            <w:vAlign w:val="center"/>
          </w:tcPr>
          <w:p w14:paraId="69B95B00" w14:textId="77777777" w:rsidR="00860764" w:rsidRPr="00860764" w:rsidRDefault="00860764" w:rsidP="00205F51">
            <w:pPr>
              <w:widowControl/>
              <w:snapToGrid/>
              <w:spacing w:line="240" w:lineRule="auto"/>
              <w:ind w:firstLine="0"/>
              <w:jc w:val="left"/>
              <w:rPr>
                <w:sz w:val="20"/>
              </w:rPr>
            </w:pPr>
            <w:r w:rsidRPr="00860764">
              <w:rPr>
                <w:sz w:val="20"/>
              </w:rPr>
              <w:t>Товар, произведенный на территории государств - членов Евразийского экономического союза:</w:t>
            </w:r>
          </w:p>
        </w:tc>
      </w:tr>
      <w:tr w:rsidR="00860764" w:rsidRPr="00860764" w14:paraId="0D654B33" w14:textId="77777777" w:rsidTr="00205F51">
        <w:trPr>
          <w:trHeight w:val="20"/>
        </w:trPr>
        <w:tc>
          <w:tcPr>
            <w:tcW w:w="2028" w:type="dxa"/>
            <w:gridSpan w:val="2"/>
          </w:tcPr>
          <w:p w14:paraId="17328CDE" w14:textId="77777777" w:rsidR="00860764" w:rsidRPr="00860764" w:rsidRDefault="00860764" w:rsidP="00205F51">
            <w:pPr>
              <w:widowControl/>
              <w:snapToGrid/>
              <w:spacing w:line="240" w:lineRule="auto"/>
              <w:ind w:firstLine="0"/>
              <w:jc w:val="center"/>
              <w:rPr>
                <w:sz w:val="20"/>
              </w:rPr>
            </w:pPr>
            <w:r w:rsidRPr="00860764">
              <w:rPr>
                <w:sz w:val="20"/>
              </w:rPr>
              <w:t>Торговое наименование</w:t>
            </w:r>
          </w:p>
          <w:p w14:paraId="0952D088" w14:textId="77777777" w:rsidR="00860764" w:rsidRPr="00860764" w:rsidRDefault="00860764" w:rsidP="00205F51">
            <w:pPr>
              <w:widowControl/>
              <w:snapToGrid/>
              <w:spacing w:line="240" w:lineRule="auto"/>
              <w:ind w:firstLine="0"/>
              <w:jc w:val="center"/>
              <w:rPr>
                <w:sz w:val="20"/>
              </w:rPr>
            </w:pPr>
            <w:r w:rsidRPr="00860764">
              <w:rPr>
                <w:sz w:val="20"/>
              </w:rPr>
              <w:t>лекарственного препарата</w:t>
            </w:r>
          </w:p>
        </w:tc>
        <w:tc>
          <w:tcPr>
            <w:tcW w:w="2268" w:type="dxa"/>
          </w:tcPr>
          <w:p w14:paraId="4916A781" w14:textId="77777777" w:rsidR="00860764" w:rsidRPr="00860764" w:rsidRDefault="00860764" w:rsidP="00205F51">
            <w:pPr>
              <w:widowControl/>
              <w:snapToGrid/>
              <w:spacing w:line="240" w:lineRule="auto"/>
              <w:ind w:firstLine="0"/>
              <w:jc w:val="center"/>
              <w:rPr>
                <w:sz w:val="20"/>
              </w:rPr>
            </w:pPr>
            <w:r w:rsidRPr="00860764">
              <w:rPr>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268" w:type="dxa"/>
            <w:gridSpan w:val="2"/>
          </w:tcPr>
          <w:p w14:paraId="0524DF40" w14:textId="77777777" w:rsidR="00860764" w:rsidRPr="00860764" w:rsidRDefault="00860764" w:rsidP="00205F51">
            <w:pPr>
              <w:widowControl/>
              <w:snapToGrid/>
              <w:spacing w:line="240" w:lineRule="auto"/>
              <w:ind w:firstLine="0"/>
              <w:jc w:val="center"/>
              <w:rPr>
                <w:sz w:val="20"/>
              </w:rPr>
            </w:pPr>
            <w:r w:rsidRPr="00860764">
              <w:rPr>
                <w:sz w:val="20"/>
              </w:rPr>
              <w:t>Наименование страны происхождения Товара (с указанием данных документа, подтверждающего страну происхождения товара – при наличии)</w:t>
            </w:r>
          </w:p>
        </w:tc>
        <w:tc>
          <w:tcPr>
            <w:tcW w:w="1417" w:type="dxa"/>
          </w:tcPr>
          <w:p w14:paraId="7295567D" w14:textId="77777777" w:rsidR="00860764" w:rsidRPr="00860764" w:rsidRDefault="00860764" w:rsidP="00205F51">
            <w:pPr>
              <w:widowControl/>
              <w:snapToGrid/>
              <w:spacing w:line="240" w:lineRule="auto"/>
              <w:ind w:firstLine="0"/>
              <w:jc w:val="center"/>
              <w:rPr>
                <w:sz w:val="20"/>
              </w:rPr>
            </w:pPr>
            <w:r w:rsidRPr="00860764">
              <w:rPr>
                <w:sz w:val="20"/>
              </w:rPr>
              <w:t>Единица измерения</w:t>
            </w:r>
          </w:p>
        </w:tc>
        <w:tc>
          <w:tcPr>
            <w:tcW w:w="2327" w:type="dxa"/>
          </w:tcPr>
          <w:p w14:paraId="6623FB1C" w14:textId="77777777" w:rsidR="00860764" w:rsidRPr="00860764" w:rsidRDefault="00860764" w:rsidP="00205F51">
            <w:pPr>
              <w:widowControl/>
              <w:snapToGrid/>
              <w:spacing w:line="240" w:lineRule="auto"/>
              <w:ind w:firstLine="0"/>
              <w:jc w:val="center"/>
              <w:rPr>
                <w:sz w:val="20"/>
              </w:rPr>
            </w:pPr>
            <w:r w:rsidRPr="00860764">
              <w:rPr>
                <w:sz w:val="20"/>
              </w:rPr>
              <w:t>Количество в</w:t>
            </w:r>
            <w:r w:rsidRPr="00860764">
              <w:rPr>
                <w:sz w:val="20"/>
              </w:rPr>
              <w:br/>
              <w:t>единицах измерения</w:t>
            </w:r>
          </w:p>
        </w:tc>
      </w:tr>
      <w:tr w:rsidR="00860764" w:rsidRPr="00860764" w14:paraId="5F2A5955" w14:textId="77777777" w:rsidTr="002211B3">
        <w:trPr>
          <w:trHeight w:val="20"/>
        </w:trPr>
        <w:tc>
          <w:tcPr>
            <w:tcW w:w="2028" w:type="dxa"/>
            <w:gridSpan w:val="2"/>
            <w:vAlign w:val="center"/>
          </w:tcPr>
          <w:p w14:paraId="020297D5" w14:textId="0DB95535" w:rsidR="00860764" w:rsidRPr="00860764" w:rsidRDefault="00860764" w:rsidP="00205F51">
            <w:pPr>
              <w:widowControl/>
              <w:snapToGrid/>
              <w:spacing w:line="240" w:lineRule="auto"/>
              <w:ind w:firstLine="0"/>
              <w:jc w:val="left"/>
              <w:rPr>
                <w:rFonts w:eastAsia="Calibri"/>
                <w:sz w:val="20"/>
                <w:lang w:eastAsia="en-US"/>
              </w:rPr>
            </w:pPr>
          </w:p>
        </w:tc>
        <w:tc>
          <w:tcPr>
            <w:tcW w:w="2268" w:type="dxa"/>
            <w:vAlign w:val="center"/>
          </w:tcPr>
          <w:p w14:paraId="3887719D" w14:textId="42E2B151" w:rsidR="00860764" w:rsidRPr="00860764" w:rsidRDefault="00860764" w:rsidP="002211B3">
            <w:pPr>
              <w:widowControl/>
              <w:snapToGrid/>
              <w:spacing w:line="240" w:lineRule="auto"/>
              <w:ind w:firstLine="0"/>
              <w:jc w:val="center"/>
              <w:rPr>
                <w:rFonts w:eastAsia="Calibri"/>
                <w:sz w:val="20"/>
                <w:lang w:eastAsia="en-US"/>
              </w:rPr>
            </w:pPr>
          </w:p>
        </w:tc>
        <w:tc>
          <w:tcPr>
            <w:tcW w:w="2268" w:type="dxa"/>
            <w:gridSpan w:val="2"/>
            <w:vAlign w:val="center"/>
          </w:tcPr>
          <w:p w14:paraId="3F1E6676" w14:textId="31AC87CE" w:rsidR="00860764" w:rsidRPr="00860764" w:rsidRDefault="00860764" w:rsidP="002211B3">
            <w:pPr>
              <w:widowControl/>
              <w:snapToGrid/>
              <w:spacing w:line="240" w:lineRule="auto"/>
              <w:ind w:firstLine="0"/>
              <w:jc w:val="center"/>
              <w:rPr>
                <w:rFonts w:eastAsia="Calibri"/>
                <w:sz w:val="20"/>
                <w:lang w:eastAsia="en-US"/>
              </w:rPr>
            </w:pPr>
          </w:p>
        </w:tc>
        <w:tc>
          <w:tcPr>
            <w:tcW w:w="1417" w:type="dxa"/>
            <w:vAlign w:val="center"/>
          </w:tcPr>
          <w:p w14:paraId="0C4D7FDB" w14:textId="4CCEB96E" w:rsidR="00860764" w:rsidRPr="00860764" w:rsidRDefault="00860764" w:rsidP="002211B3">
            <w:pPr>
              <w:widowControl/>
              <w:snapToGrid/>
              <w:spacing w:line="240" w:lineRule="auto"/>
              <w:ind w:firstLine="0"/>
              <w:jc w:val="center"/>
              <w:rPr>
                <w:rFonts w:eastAsia="Calibri"/>
                <w:sz w:val="20"/>
                <w:lang w:eastAsia="en-US"/>
              </w:rPr>
            </w:pPr>
          </w:p>
        </w:tc>
        <w:tc>
          <w:tcPr>
            <w:tcW w:w="2327" w:type="dxa"/>
            <w:vAlign w:val="center"/>
          </w:tcPr>
          <w:p w14:paraId="142EB6E0" w14:textId="6F9546EC" w:rsidR="00860764" w:rsidRPr="00860764" w:rsidRDefault="00860764" w:rsidP="002211B3">
            <w:pPr>
              <w:widowControl/>
              <w:snapToGrid/>
              <w:spacing w:line="240" w:lineRule="auto"/>
              <w:ind w:firstLine="0"/>
              <w:jc w:val="center"/>
              <w:rPr>
                <w:rFonts w:eastAsia="Calibri"/>
                <w:sz w:val="20"/>
                <w:lang w:eastAsia="en-US"/>
              </w:rPr>
            </w:pPr>
          </w:p>
        </w:tc>
      </w:tr>
      <w:tr w:rsidR="00860764" w:rsidRPr="00860764" w14:paraId="5E0DB041" w14:textId="77777777" w:rsidTr="002211B3">
        <w:trPr>
          <w:trHeight w:val="20"/>
        </w:trPr>
        <w:tc>
          <w:tcPr>
            <w:tcW w:w="7981" w:type="dxa"/>
            <w:gridSpan w:val="6"/>
            <w:vAlign w:val="center"/>
          </w:tcPr>
          <w:p w14:paraId="76B2074A" w14:textId="77777777" w:rsidR="00860764" w:rsidRPr="00860764" w:rsidRDefault="00860764" w:rsidP="00205F51">
            <w:pPr>
              <w:widowControl/>
              <w:snapToGrid/>
              <w:spacing w:line="240" w:lineRule="auto"/>
              <w:ind w:firstLine="0"/>
              <w:jc w:val="left"/>
              <w:rPr>
                <w:sz w:val="20"/>
              </w:rPr>
            </w:pPr>
            <w:r w:rsidRPr="00860764">
              <w:rPr>
                <w:sz w:val="20"/>
              </w:rPr>
              <w:t>Итого:</w:t>
            </w:r>
          </w:p>
        </w:tc>
        <w:tc>
          <w:tcPr>
            <w:tcW w:w="2327" w:type="dxa"/>
            <w:vAlign w:val="center"/>
          </w:tcPr>
          <w:p w14:paraId="26CE93ED" w14:textId="0B5E70A7" w:rsidR="00860764" w:rsidRPr="00860764" w:rsidRDefault="00860764" w:rsidP="002211B3">
            <w:pPr>
              <w:widowControl/>
              <w:snapToGrid/>
              <w:spacing w:line="240" w:lineRule="auto"/>
              <w:ind w:firstLine="0"/>
              <w:jc w:val="center"/>
              <w:rPr>
                <w:sz w:val="20"/>
              </w:rPr>
            </w:pPr>
          </w:p>
        </w:tc>
      </w:tr>
      <w:tr w:rsidR="00860764" w:rsidRPr="00860764" w14:paraId="71D71C52" w14:textId="77777777" w:rsidTr="00205F51">
        <w:trPr>
          <w:trHeight w:val="20"/>
        </w:trPr>
        <w:tc>
          <w:tcPr>
            <w:tcW w:w="675" w:type="dxa"/>
            <w:vAlign w:val="center"/>
          </w:tcPr>
          <w:p w14:paraId="4E2FA08E" w14:textId="77777777" w:rsidR="00860764" w:rsidRPr="00860764" w:rsidRDefault="00860764" w:rsidP="00205F51">
            <w:pPr>
              <w:widowControl/>
              <w:snapToGrid/>
              <w:spacing w:line="240" w:lineRule="auto"/>
              <w:ind w:left="-142" w:right="-108" w:firstLine="142"/>
              <w:jc w:val="left"/>
              <w:rPr>
                <w:sz w:val="20"/>
              </w:rPr>
            </w:pPr>
            <w:r w:rsidRPr="00860764">
              <w:rPr>
                <w:sz w:val="20"/>
              </w:rPr>
              <w:t>8.2.</w:t>
            </w:r>
          </w:p>
        </w:tc>
        <w:tc>
          <w:tcPr>
            <w:tcW w:w="9633" w:type="dxa"/>
            <w:gridSpan w:val="6"/>
          </w:tcPr>
          <w:p w14:paraId="142F337E" w14:textId="77777777" w:rsidR="00860764" w:rsidRPr="00860764" w:rsidRDefault="00860764" w:rsidP="00205F51">
            <w:pPr>
              <w:widowControl/>
              <w:snapToGrid/>
              <w:spacing w:line="240" w:lineRule="auto"/>
              <w:ind w:firstLine="0"/>
              <w:jc w:val="left"/>
              <w:rPr>
                <w:sz w:val="20"/>
              </w:rPr>
            </w:pPr>
            <w:r w:rsidRPr="00860764">
              <w:rPr>
                <w:sz w:val="20"/>
              </w:rPr>
              <w:t>Товар иностранного происхождения:</w:t>
            </w:r>
          </w:p>
        </w:tc>
      </w:tr>
      <w:tr w:rsidR="00860764" w:rsidRPr="00860764" w14:paraId="05C32E90" w14:textId="77777777" w:rsidTr="00205F51">
        <w:trPr>
          <w:trHeight w:val="1306"/>
        </w:trPr>
        <w:tc>
          <w:tcPr>
            <w:tcW w:w="2028" w:type="dxa"/>
            <w:gridSpan w:val="2"/>
          </w:tcPr>
          <w:p w14:paraId="646674CA" w14:textId="77777777" w:rsidR="00860764" w:rsidRPr="00860764" w:rsidRDefault="00860764" w:rsidP="00205F51">
            <w:pPr>
              <w:widowControl/>
              <w:snapToGrid/>
              <w:spacing w:line="240" w:lineRule="auto"/>
              <w:ind w:firstLine="0"/>
              <w:jc w:val="center"/>
              <w:rPr>
                <w:sz w:val="20"/>
              </w:rPr>
            </w:pPr>
            <w:r w:rsidRPr="00860764">
              <w:rPr>
                <w:sz w:val="20"/>
              </w:rPr>
              <w:t>Торговое наименование лекарственного препарата</w:t>
            </w:r>
          </w:p>
        </w:tc>
        <w:tc>
          <w:tcPr>
            <w:tcW w:w="2268" w:type="dxa"/>
            <w:vAlign w:val="center"/>
          </w:tcPr>
          <w:p w14:paraId="499B6517" w14:textId="77777777" w:rsidR="00860764" w:rsidRPr="00860764" w:rsidRDefault="00860764" w:rsidP="00205F51">
            <w:pPr>
              <w:widowControl/>
              <w:snapToGrid/>
              <w:spacing w:line="240" w:lineRule="auto"/>
              <w:ind w:firstLine="0"/>
              <w:jc w:val="center"/>
              <w:rPr>
                <w:sz w:val="20"/>
              </w:rPr>
            </w:pPr>
            <w:r w:rsidRPr="00860764">
              <w:rPr>
                <w:sz w:val="20"/>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268" w:type="dxa"/>
            <w:gridSpan w:val="2"/>
          </w:tcPr>
          <w:p w14:paraId="6981F8EC" w14:textId="77777777" w:rsidR="00860764" w:rsidRPr="00860764" w:rsidRDefault="00860764" w:rsidP="00205F51">
            <w:pPr>
              <w:widowControl/>
              <w:snapToGrid/>
              <w:spacing w:line="240" w:lineRule="auto"/>
              <w:ind w:firstLine="0"/>
              <w:jc w:val="center"/>
              <w:rPr>
                <w:bCs/>
                <w:sz w:val="20"/>
              </w:rPr>
            </w:pPr>
            <w:r w:rsidRPr="00860764">
              <w:rPr>
                <w:sz w:val="20"/>
              </w:rPr>
              <w:t>Наименование страны происхождения Товара</w:t>
            </w:r>
            <w:r w:rsidRPr="00860764">
              <w:rPr>
                <w:sz w:val="20"/>
              </w:rPr>
              <w:br/>
            </w:r>
          </w:p>
          <w:p w14:paraId="3A376035" w14:textId="77777777" w:rsidR="00860764" w:rsidRPr="00860764" w:rsidRDefault="00860764" w:rsidP="00205F51">
            <w:pPr>
              <w:widowControl/>
              <w:snapToGrid/>
              <w:spacing w:line="240" w:lineRule="auto"/>
              <w:ind w:firstLine="0"/>
              <w:jc w:val="center"/>
              <w:rPr>
                <w:sz w:val="20"/>
              </w:rPr>
            </w:pPr>
          </w:p>
        </w:tc>
        <w:tc>
          <w:tcPr>
            <w:tcW w:w="1417" w:type="dxa"/>
          </w:tcPr>
          <w:p w14:paraId="7972AF5C" w14:textId="77777777" w:rsidR="00860764" w:rsidRPr="00860764" w:rsidRDefault="00860764" w:rsidP="00205F51">
            <w:pPr>
              <w:widowControl/>
              <w:snapToGrid/>
              <w:spacing w:line="240" w:lineRule="auto"/>
              <w:ind w:firstLine="0"/>
              <w:jc w:val="center"/>
              <w:rPr>
                <w:sz w:val="20"/>
              </w:rPr>
            </w:pPr>
            <w:r w:rsidRPr="00860764">
              <w:rPr>
                <w:sz w:val="20"/>
              </w:rPr>
              <w:t>Единица измерения</w:t>
            </w:r>
          </w:p>
        </w:tc>
        <w:tc>
          <w:tcPr>
            <w:tcW w:w="2327" w:type="dxa"/>
          </w:tcPr>
          <w:p w14:paraId="3FBE6205" w14:textId="77777777" w:rsidR="00860764" w:rsidRPr="00860764" w:rsidRDefault="00860764" w:rsidP="00205F51">
            <w:pPr>
              <w:widowControl/>
              <w:snapToGrid/>
              <w:spacing w:line="240" w:lineRule="auto"/>
              <w:ind w:firstLine="0"/>
              <w:jc w:val="center"/>
              <w:rPr>
                <w:sz w:val="20"/>
              </w:rPr>
            </w:pPr>
            <w:r w:rsidRPr="00860764">
              <w:rPr>
                <w:sz w:val="20"/>
              </w:rPr>
              <w:t>Количество в</w:t>
            </w:r>
            <w:r w:rsidRPr="00860764">
              <w:rPr>
                <w:sz w:val="20"/>
              </w:rPr>
              <w:br/>
              <w:t>единицах измерения</w:t>
            </w:r>
          </w:p>
        </w:tc>
      </w:tr>
      <w:tr w:rsidR="00860764" w:rsidRPr="00860764" w14:paraId="5C59974A" w14:textId="77777777" w:rsidTr="00205F51">
        <w:trPr>
          <w:trHeight w:val="20"/>
        </w:trPr>
        <w:tc>
          <w:tcPr>
            <w:tcW w:w="2028" w:type="dxa"/>
            <w:gridSpan w:val="2"/>
            <w:vAlign w:val="center"/>
          </w:tcPr>
          <w:p w14:paraId="2BDE0E80" w14:textId="77777777" w:rsidR="00860764" w:rsidRPr="00860764" w:rsidRDefault="00860764" w:rsidP="00205F51">
            <w:pPr>
              <w:widowControl/>
              <w:snapToGrid/>
              <w:spacing w:line="240" w:lineRule="auto"/>
              <w:ind w:firstLine="0"/>
              <w:jc w:val="left"/>
              <w:rPr>
                <w:rFonts w:eastAsia="Calibri"/>
                <w:sz w:val="20"/>
                <w:lang w:eastAsia="en-US"/>
              </w:rPr>
            </w:pPr>
            <w:r w:rsidRPr="00860764">
              <w:rPr>
                <w:rFonts w:eastAsia="Calibri"/>
                <w:sz w:val="20"/>
                <w:lang w:eastAsia="en-US"/>
              </w:rPr>
              <w:t>1.</w:t>
            </w:r>
          </w:p>
        </w:tc>
        <w:tc>
          <w:tcPr>
            <w:tcW w:w="2268" w:type="dxa"/>
          </w:tcPr>
          <w:p w14:paraId="00DF0338" w14:textId="77777777" w:rsidR="00860764" w:rsidRPr="00860764" w:rsidRDefault="00860764" w:rsidP="00205F51">
            <w:pPr>
              <w:widowControl/>
              <w:snapToGrid/>
              <w:spacing w:line="240" w:lineRule="auto"/>
              <w:ind w:firstLine="0"/>
              <w:jc w:val="left"/>
              <w:rPr>
                <w:rFonts w:eastAsia="Calibri"/>
                <w:sz w:val="20"/>
                <w:lang w:eastAsia="en-US"/>
              </w:rPr>
            </w:pPr>
          </w:p>
        </w:tc>
        <w:tc>
          <w:tcPr>
            <w:tcW w:w="2268" w:type="dxa"/>
            <w:gridSpan w:val="2"/>
          </w:tcPr>
          <w:p w14:paraId="068B3019" w14:textId="77777777" w:rsidR="00860764" w:rsidRPr="00860764" w:rsidRDefault="00860764" w:rsidP="00205F51">
            <w:pPr>
              <w:widowControl/>
              <w:snapToGrid/>
              <w:spacing w:line="240" w:lineRule="auto"/>
              <w:ind w:firstLine="0"/>
              <w:jc w:val="left"/>
              <w:rPr>
                <w:rFonts w:eastAsia="Calibri"/>
                <w:sz w:val="20"/>
                <w:lang w:eastAsia="en-US"/>
              </w:rPr>
            </w:pPr>
          </w:p>
        </w:tc>
        <w:tc>
          <w:tcPr>
            <w:tcW w:w="1417" w:type="dxa"/>
          </w:tcPr>
          <w:p w14:paraId="24C0DDC4" w14:textId="77777777" w:rsidR="00860764" w:rsidRPr="00860764" w:rsidRDefault="00860764" w:rsidP="00205F51">
            <w:pPr>
              <w:widowControl/>
              <w:snapToGrid/>
              <w:spacing w:line="240" w:lineRule="auto"/>
              <w:ind w:firstLine="0"/>
              <w:jc w:val="left"/>
              <w:rPr>
                <w:rFonts w:eastAsia="Calibri"/>
                <w:sz w:val="20"/>
                <w:lang w:eastAsia="en-US"/>
              </w:rPr>
            </w:pPr>
          </w:p>
        </w:tc>
        <w:tc>
          <w:tcPr>
            <w:tcW w:w="2327" w:type="dxa"/>
          </w:tcPr>
          <w:p w14:paraId="16086D66" w14:textId="77777777" w:rsidR="00860764" w:rsidRPr="00860764" w:rsidRDefault="00860764" w:rsidP="00205F51">
            <w:pPr>
              <w:widowControl/>
              <w:snapToGrid/>
              <w:spacing w:line="240" w:lineRule="auto"/>
              <w:ind w:firstLine="0"/>
              <w:jc w:val="left"/>
              <w:rPr>
                <w:rFonts w:eastAsia="Calibri"/>
                <w:sz w:val="20"/>
                <w:lang w:eastAsia="en-US"/>
              </w:rPr>
            </w:pPr>
          </w:p>
        </w:tc>
      </w:tr>
      <w:tr w:rsidR="00860764" w:rsidRPr="00860764" w14:paraId="4D575416" w14:textId="77777777" w:rsidTr="00205F51">
        <w:trPr>
          <w:trHeight w:val="20"/>
        </w:trPr>
        <w:tc>
          <w:tcPr>
            <w:tcW w:w="7981" w:type="dxa"/>
            <w:gridSpan w:val="6"/>
            <w:vAlign w:val="center"/>
          </w:tcPr>
          <w:p w14:paraId="740DE109" w14:textId="77777777" w:rsidR="00860764" w:rsidRPr="00860764" w:rsidRDefault="00860764" w:rsidP="00205F51">
            <w:pPr>
              <w:widowControl/>
              <w:snapToGrid/>
              <w:spacing w:line="240" w:lineRule="auto"/>
              <w:ind w:firstLine="0"/>
              <w:jc w:val="left"/>
              <w:rPr>
                <w:sz w:val="20"/>
              </w:rPr>
            </w:pPr>
            <w:r w:rsidRPr="00860764">
              <w:rPr>
                <w:sz w:val="20"/>
              </w:rPr>
              <w:t>Итого:</w:t>
            </w:r>
          </w:p>
        </w:tc>
        <w:tc>
          <w:tcPr>
            <w:tcW w:w="2327" w:type="dxa"/>
          </w:tcPr>
          <w:p w14:paraId="537F150C" w14:textId="77777777" w:rsidR="00860764" w:rsidRPr="00860764" w:rsidRDefault="00860764" w:rsidP="00205F51">
            <w:pPr>
              <w:widowControl/>
              <w:snapToGrid/>
              <w:spacing w:line="240" w:lineRule="auto"/>
              <w:ind w:firstLine="0"/>
              <w:jc w:val="left"/>
              <w:rPr>
                <w:sz w:val="20"/>
              </w:rPr>
            </w:pPr>
          </w:p>
        </w:tc>
      </w:tr>
      <w:tr w:rsidR="00860764" w:rsidRPr="00860764" w14:paraId="1E2BA7CE" w14:textId="77777777" w:rsidTr="00205F51">
        <w:trPr>
          <w:trHeight w:val="20"/>
        </w:trPr>
        <w:tc>
          <w:tcPr>
            <w:tcW w:w="10308" w:type="dxa"/>
            <w:gridSpan w:val="7"/>
            <w:vAlign w:val="center"/>
          </w:tcPr>
          <w:p w14:paraId="2A41AAF5" w14:textId="77777777" w:rsidR="00860764" w:rsidRPr="00860764" w:rsidRDefault="00860764" w:rsidP="00205F51">
            <w:pPr>
              <w:widowControl/>
              <w:snapToGrid/>
              <w:spacing w:line="240" w:lineRule="auto"/>
              <w:ind w:firstLine="0"/>
              <w:rPr>
                <w:sz w:val="20"/>
              </w:rPr>
            </w:pPr>
            <w:r w:rsidRPr="00860764">
              <w:rPr>
                <w:b/>
                <w:i/>
                <w:sz w:val="20"/>
              </w:rPr>
              <w:t>Примечание:</w:t>
            </w:r>
            <w:r w:rsidRPr="00860764">
              <w:rPr>
                <w:i/>
                <w:sz w:val="20"/>
              </w:rPr>
              <w:t xml:space="preserve"> </w:t>
            </w:r>
            <w:r w:rsidRPr="00860764">
              <w:rPr>
                <w:sz w:val="20"/>
              </w:rPr>
              <w:t xml:space="preserve"> </w:t>
            </w:r>
          </w:p>
          <w:p w14:paraId="3448401D" w14:textId="07609784" w:rsidR="00860764" w:rsidRPr="00860764" w:rsidRDefault="00860764" w:rsidP="00205F51">
            <w:pPr>
              <w:widowControl/>
              <w:snapToGrid/>
              <w:spacing w:line="240" w:lineRule="auto"/>
              <w:ind w:firstLine="0"/>
              <w:rPr>
                <w:i/>
                <w:sz w:val="20"/>
              </w:rPr>
            </w:pPr>
            <w:r w:rsidRPr="00860764">
              <w:rPr>
                <w:i/>
                <w:sz w:val="20"/>
              </w:rPr>
              <w:t>в случае применения ограничений, предусмотренных постановлением Правительства Российской Федерации от 30.11.2015 № 1289 «</w:t>
            </w:r>
            <w:r w:rsidRPr="00860764">
              <w:rPr>
                <w:i/>
                <w:iCs/>
                <w:sz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860764">
              <w:rPr>
                <w:i/>
                <w:sz w:val="20"/>
              </w:rPr>
              <w:t xml:space="preserve">», при заключении и исполнении </w:t>
            </w:r>
            <w:r w:rsidR="00410C10">
              <w:rPr>
                <w:i/>
                <w:sz w:val="20"/>
              </w:rPr>
              <w:t>Контракт</w:t>
            </w:r>
            <w:r w:rsidRPr="00860764">
              <w:rPr>
                <w:i/>
                <w:sz w:val="20"/>
              </w:rPr>
              <w:t>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52D05A79" w14:textId="77777777" w:rsidR="00860764" w:rsidRPr="00860764" w:rsidRDefault="00860764" w:rsidP="00205F51">
            <w:pPr>
              <w:widowControl/>
              <w:snapToGrid/>
              <w:spacing w:line="240" w:lineRule="auto"/>
              <w:ind w:firstLine="0"/>
              <w:rPr>
                <w:sz w:val="20"/>
              </w:rPr>
            </w:pPr>
            <w:r w:rsidRPr="00860764">
              <w:rPr>
                <w:i/>
                <w:sz w:val="20"/>
              </w:rPr>
              <w:t>в случае применения условий допуска, предусмотренных Приказом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860764" w:rsidRPr="00860764" w14:paraId="0226F8BB" w14:textId="77777777" w:rsidTr="00205F51">
        <w:trPr>
          <w:trHeight w:val="20"/>
        </w:trPr>
        <w:tc>
          <w:tcPr>
            <w:tcW w:w="675" w:type="dxa"/>
            <w:vAlign w:val="center"/>
          </w:tcPr>
          <w:p w14:paraId="0BD14721" w14:textId="77777777" w:rsidR="00860764" w:rsidRPr="00860764" w:rsidRDefault="00860764" w:rsidP="00205F51">
            <w:pPr>
              <w:widowControl/>
              <w:snapToGrid/>
              <w:spacing w:line="240" w:lineRule="auto"/>
              <w:ind w:firstLine="0"/>
              <w:jc w:val="center"/>
              <w:rPr>
                <w:sz w:val="20"/>
              </w:rPr>
            </w:pPr>
            <w:r w:rsidRPr="00860764">
              <w:rPr>
                <w:sz w:val="20"/>
              </w:rPr>
              <w:t>9.</w:t>
            </w:r>
          </w:p>
        </w:tc>
        <w:tc>
          <w:tcPr>
            <w:tcW w:w="5387" w:type="dxa"/>
            <w:gridSpan w:val="3"/>
            <w:vAlign w:val="center"/>
          </w:tcPr>
          <w:p w14:paraId="76A286CA" w14:textId="77777777" w:rsidR="00860764" w:rsidRPr="00860764" w:rsidRDefault="00860764" w:rsidP="00205F51">
            <w:pPr>
              <w:widowControl/>
              <w:snapToGrid/>
              <w:spacing w:line="240" w:lineRule="auto"/>
              <w:ind w:firstLine="0"/>
              <w:jc w:val="left"/>
              <w:rPr>
                <w:sz w:val="20"/>
                <w:vertAlign w:val="superscript"/>
              </w:rPr>
            </w:pPr>
            <w:r w:rsidRPr="00860764">
              <w:rPr>
                <w:sz w:val="20"/>
              </w:rPr>
              <w:t>Остаточный срок годности</w:t>
            </w:r>
          </w:p>
        </w:tc>
        <w:tc>
          <w:tcPr>
            <w:tcW w:w="4246" w:type="dxa"/>
            <w:gridSpan w:val="3"/>
            <w:vAlign w:val="center"/>
          </w:tcPr>
          <w:p w14:paraId="5419F05D" w14:textId="3E38D2CD" w:rsidR="00860764" w:rsidRPr="002211B3" w:rsidRDefault="00860764" w:rsidP="00205F51">
            <w:pPr>
              <w:widowControl/>
              <w:snapToGrid/>
              <w:spacing w:line="240" w:lineRule="auto"/>
              <w:ind w:firstLine="0"/>
              <w:rPr>
                <w:i/>
                <w:color w:val="FF0000"/>
                <w:sz w:val="20"/>
              </w:rPr>
            </w:pPr>
            <w:r w:rsidRPr="002211B3">
              <w:rPr>
                <w:i/>
                <w:sz w:val="20"/>
              </w:rPr>
              <w:t xml:space="preserve">Остаточный срок годности на момент поставки не менее </w:t>
            </w:r>
            <w:r w:rsidR="005D2675" w:rsidRPr="002211B3">
              <w:rPr>
                <w:i/>
                <w:sz w:val="20"/>
              </w:rPr>
              <w:t>9</w:t>
            </w:r>
            <w:r w:rsidRPr="002211B3">
              <w:rPr>
                <w:i/>
                <w:sz w:val="20"/>
              </w:rPr>
              <w:t xml:space="preserve"> месяцев</w:t>
            </w:r>
          </w:p>
        </w:tc>
      </w:tr>
    </w:tbl>
    <w:p w14:paraId="2C20C25A" w14:textId="77777777" w:rsidR="00860764" w:rsidRPr="00860764" w:rsidRDefault="00860764" w:rsidP="00860764">
      <w:pPr>
        <w:widowControl/>
        <w:snapToGrid/>
        <w:spacing w:line="240" w:lineRule="auto"/>
        <w:ind w:firstLine="0"/>
        <w:jc w:val="left"/>
        <w:rPr>
          <w:vanish/>
          <w:szCs w:val="24"/>
        </w:rPr>
      </w:pPr>
    </w:p>
    <w:p w14:paraId="25821123" w14:textId="77777777" w:rsidR="00DD30C8" w:rsidRDefault="00DD30C8"/>
    <w:tbl>
      <w:tblPr>
        <w:tblW w:w="0" w:type="auto"/>
        <w:tblLook w:val="04A0" w:firstRow="1" w:lastRow="0" w:firstColumn="1" w:lastColumn="0" w:noHBand="0" w:noVBand="1"/>
      </w:tblPr>
      <w:tblGrid>
        <w:gridCol w:w="4962"/>
        <w:gridCol w:w="4961"/>
      </w:tblGrid>
      <w:tr w:rsidR="002211B3" w:rsidRPr="009C146C" w14:paraId="20468000" w14:textId="77777777" w:rsidTr="002211B3">
        <w:tc>
          <w:tcPr>
            <w:tcW w:w="4962" w:type="dxa"/>
          </w:tcPr>
          <w:p w14:paraId="22AF2698" w14:textId="77777777" w:rsidR="002211B3" w:rsidRPr="002211B3" w:rsidRDefault="002211B3" w:rsidP="002D2104">
            <w:pPr>
              <w:spacing w:line="240" w:lineRule="auto"/>
              <w:rPr>
                <w:b/>
                <w:sz w:val="20"/>
                <w:lang w:eastAsia="ar-SA"/>
              </w:rPr>
            </w:pPr>
            <w:r w:rsidRPr="002211B3">
              <w:rPr>
                <w:b/>
                <w:sz w:val="20"/>
                <w:lang w:eastAsia="ar-SA"/>
              </w:rPr>
              <w:t>От Заказчика:</w:t>
            </w:r>
          </w:p>
        </w:tc>
        <w:tc>
          <w:tcPr>
            <w:tcW w:w="4961" w:type="dxa"/>
          </w:tcPr>
          <w:p w14:paraId="34684C5E" w14:textId="77777777" w:rsidR="002211B3" w:rsidRPr="002211B3" w:rsidRDefault="002211B3" w:rsidP="002D2104">
            <w:pPr>
              <w:spacing w:line="240" w:lineRule="auto"/>
              <w:rPr>
                <w:b/>
                <w:sz w:val="20"/>
                <w:lang w:eastAsia="ar-SA"/>
              </w:rPr>
            </w:pPr>
            <w:r w:rsidRPr="002211B3">
              <w:rPr>
                <w:b/>
                <w:sz w:val="20"/>
                <w:lang w:eastAsia="ar-SA"/>
              </w:rPr>
              <w:t xml:space="preserve">От </w:t>
            </w:r>
            <w:r w:rsidRPr="002211B3">
              <w:rPr>
                <w:b/>
                <w:sz w:val="20"/>
              </w:rPr>
              <w:t>Поставщика</w:t>
            </w:r>
            <w:r w:rsidRPr="002211B3">
              <w:rPr>
                <w:b/>
                <w:sz w:val="20"/>
                <w:lang w:eastAsia="ar-SA"/>
              </w:rPr>
              <w:t>:</w:t>
            </w:r>
          </w:p>
        </w:tc>
      </w:tr>
      <w:tr w:rsidR="002211B3" w:rsidRPr="009C146C" w14:paraId="5EA66834" w14:textId="77777777" w:rsidTr="002211B3">
        <w:tc>
          <w:tcPr>
            <w:tcW w:w="4962" w:type="dxa"/>
          </w:tcPr>
          <w:p w14:paraId="4BA94F46" w14:textId="77777777" w:rsidR="002211B3" w:rsidRPr="002211B3" w:rsidRDefault="002211B3" w:rsidP="002D2104">
            <w:pPr>
              <w:autoSpaceDE w:val="0"/>
              <w:autoSpaceDN w:val="0"/>
              <w:adjustRightInd w:val="0"/>
              <w:spacing w:line="240" w:lineRule="auto"/>
              <w:rPr>
                <w:b/>
                <w:sz w:val="20"/>
              </w:rPr>
            </w:pPr>
            <w:r w:rsidRPr="002211B3">
              <w:rPr>
                <w:b/>
                <w:sz w:val="20"/>
              </w:rPr>
              <w:t>СПб ГБУЗ «Городская поликлиника № 86»</w:t>
            </w:r>
          </w:p>
          <w:p w14:paraId="39531103" w14:textId="77777777" w:rsidR="002211B3" w:rsidRPr="002211B3" w:rsidRDefault="002211B3" w:rsidP="002D2104">
            <w:pPr>
              <w:spacing w:line="240" w:lineRule="auto"/>
              <w:rPr>
                <w:sz w:val="20"/>
                <w:lang w:eastAsia="ar-SA"/>
              </w:rPr>
            </w:pPr>
            <w:r w:rsidRPr="002211B3">
              <w:rPr>
                <w:sz w:val="20"/>
                <w:lang w:eastAsia="ar-SA"/>
              </w:rPr>
              <w:t>Главный врач</w:t>
            </w:r>
          </w:p>
          <w:p w14:paraId="42C07F19" w14:textId="77777777" w:rsidR="002211B3" w:rsidRPr="002211B3" w:rsidRDefault="002211B3" w:rsidP="002D2104">
            <w:pPr>
              <w:spacing w:line="240" w:lineRule="auto"/>
              <w:rPr>
                <w:sz w:val="20"/>
                <w:lang w:eastAsia="ar-SA"/>
              </w:rPr>
            </w:pPr>
            <w:r w:rsidRPr="002211B3">
              <w:rPr>
                <w:sz w:val="20"/>
                <w:lang w:eastAsia="ar-SA"/>
              </w:rPr>
              <w:t>___________________ Р.И. Дремов</w:t>
            </w:r>
          </w:p>
        </w:tc>
        <w:tc>
          <w:tcPr>
            <w:tcW w:w="4961" w:type="dxa"/>
          </w:tcPr>
          <w:p w14:paraId="4408F19B" w14:textId="77777777" w:rsidR="00FC256A" w:rsidRDefault="00FC256A" w:rsidP="002D2104">
            <w:pPr>
              <w:spacing w:line="240" w:lineRule="auto"/>
              <w:rPr>
                <w:b/>
                <w:bCs/>
                <w:sz w:val="20"/>
                <w:lang w:eastAsia="ar-SA"/>
              </w:rPr>
            </w:pPr>
          </w:p>
          <w:p w14:paraId="2443758F" w14:textId="77777777" w:rsidR="00FC256A" w:rsidRDefault="00FC256A" w:rsidP="002D2104">
            <w:pPr>
              <w:spacing w:line="240" w:lineRule="auto"/>
              <w:rPr>
                <w:b/>
                <w:bCs/>
                <w:sz w:val="20"/>
                <w:lang w:eastAsia="ar-SA"/>
              </w:rPr>
            </w:pPr>
          </w:p>
          <w:p w14:paraId="0DED2B65" w14:textId="4B01B588" w:rsidR="002211B3" w:rsidRPr="002211B3" w:rsidRDefault="002211B3" w:rsidP="002D2104">
            <w:pPr>
              <w:spacing w:line="240" w:lineRule="auto"/>
              <w:rPr>
                <w:sz w:val="20"/>
                <w:lang w:eastAsia="ar-SA"/>
              </w:rPr>
            </w:pPr>
            <w:r w:rsidRPr="002211B3">
              <w:rPr>
                <w:sz w:val="20"/>
                <w:lang w:eastAsia="ar-SA"/>
              </w:rPr>
              <w:t>__________________</w:t>
            </w:r>
          </w:p>
        </w:tc>
      </w:tr>
    </w:tbl>
    <w:p w14:paraId="4E1003F4" w14:textId="77777777" w:rsidR="002211B3" w:rsidRDefault="002211B3"/>
    <w:tbl>
      <w:tblPr>
        <w:tblW w:w="4961" w:type="dxa"/>
        <w:tblInd w:w="4678" w:type="dxa"/>
        <w:tblLayout w:type="fixed"/>
        <w:tblLook w:val="04A0" w:firstRow="1" w:lastRow="0" w:firstColumn="1" w:lastColumn="0" w:noHBand="0" w:noVBand="1"/>
      </w:tblPr>
      <w:tblGrid>
        <w:gridCol w:w="4961"/>
      </w:tblGrid>
      <w:tr w:rsidR="00860764" w:rsidRPr="00860764" w14:paraId="3872F8AE" w14:textId="77777777" w:rsidTr="002211B3">
        <w:tc>
          <w:tcPr>
            <w:tcW w:w="4961" w:type="dxa"/>
            <w:vAlign w:val="center"/>
          </w:tcPr>
          <w:p w14:paraId="4571C3D7" w14:textId="0AABB514" w:rsidR="00860764" w:rsidRPr="00860764" w:rsidRDefault="00860764" w:rsidP="002211B3">
            <w:pPr>
              <w:widowControl/>
              <w:snapToGrid/>
              <w:spacing w:line="240" w:lineRule="auto"/>
              <w:ind w:firstLine="0"/>
              <w:jc w:val="right"/>
              <w:rPr>
                <w:sz w:val="20"/>
              </w:rPr>
            </w:pPr>
            <w:r w:rsidRPr="00860764">
              <w:rPr>
                <w:sz w:val="20"/>
              </w:rPr>
              <w:lastRenderedPageBreak/>
              <w:t xml:space="preserve">Приложение № 3 к </w:t>
            </w:r>
            <w:r w:rsidR="00410C10">
              <w:rPr>
                <w:sz w:val="20"/>
              </w:rPr>
              <w:t>Контракт</w:t>
            </w:r>
            <w:r w:rsidRPr="00860764">
              <w:rPr>
                <w:sz w:val="20"/>
              </w:rPr>
              <w:t>у</w:t>
            </w:r>
            <w:r w:rsidRPr="00860764">
              <w:rPr>
                <w:sz w:val="20"/>
              </w:rPr>
              <w:br/>
            </w:r>
            <w:r w:rsidR="00FC256A" w:rsidRPr="00860764">
              <w:rPr>
                <w:sz w:val="20"/>
              </w:rPr>
              <w:t>от «</w:t>
            </w:r>
            <w:r w:rsidR="00FC256A">
              <w:rPr>
                <w:sz w:val="20"/>
              </w:rPr>
              <w:t>___</w:t>
            </w:r>
            <w:r w:rsidR="00FC256A" w:rsidRPr="00860764">
              <w:rPr>
                <w:sz w:val="20"/>
              </w:rPr>
              <w:t xml:space="preserve">» </w:t>
            </w:r>
            <w:r w:rsidR="00FC256A">
              <w:rPr>
                <w:sz w:val="20"/>
              </w:rPr>
              <w:t>______</w:t>
            </w:r>
            <w:r w:rsidR="00FC256A" w:rsidRPr="00860764">
              <w:rPr>
                <w:sz w:val="20"/>
              </w:rPr>
              <w:t xml:space="preserve"> </w:t>
            </w:r>
            <w:r w:rsidR="00280E7E">
              <w:rPr>
                <w:sz w:val="20"/>
              </w:rPr>
              <w:t>2024</w:t>
            </w:r>
            <w:r w:rsidR="00FC256A" w:rsidRPr="00860764">
              <w:rPr>
                <w:sz w:val="20"/>
              </w:rPr>
              <w:t xml:space="preserve"> г. </w:t>
            </w:r>
            <w:r w:rsidR="00FC256A">
              <w:rPr>
                <w:sz w:val="20"/>
              </w:rPr>
              <w:t xml:space="preserve"> </w:t>
            </w:r>
            <w:r w:rsidR="00FC256A" w:rsidRPr="00860764">
              <w:rPr>
                <w:sz w:val="20"/>
              </w:rPr>
              <w:t xml:space="preserve">№ </w:t>
            </w:r>
            <w:r w:rsidR="00FC256A">
              <w:rPr>
                <w:sz w:val="20"/>
              </w:rPr>
              <w:t>__________________</w:t>
            </w:r>
          </w:p>
        </w:tc>
      </w:tr>
    </w:tbl>
    <w:p w14:paraId="2DBB026E" w14:textId="77777777" w:rsidR="00860764" w:rsidRPr="00860764" w:rsidRDefault="00860764" w:rsidP="00860764">
      <w:pPr>
        <w:widowControl/>
        <w:snapToGrid/>
        <w:spacing w:line="240" w:lineRule="auto"/>
        <w:ind w:firstLine="0"/>
        <w:jc w:val="right"/>
        <w:rPr>
          <w:sz w:val="20"/>
        </w:rPr>
      </w:pPr>
    </w:p>
    <w:p w14:paraId="7A58F9EB" w14:textId="77777777" w:rsidR="00860764" w:rsidRPr="00860764" w:rsidRDefault="00860764" w:rsidP="00860764">
      <w:pPr>
        <w:widowControl/>
        <w:snapToGrid/>
        <w:spacing w:line="240" w:lineRule="auto"/>
        <w:ind w:firstLine="0"/>
        <w:jc w:val="right"/>
        <w:rPr>
          <w:sz w:val="20"/>
        </w:rPr>
      </w:pPr>
    </w:p>
    <w:p w14:paraId="4278A2E8" w14:textId="77777777" w:rsidR="00860764" w:rsidRPr="00860764" w:rsidRDefault="00860764" w:rsidP="00860764">
      <w:pPr>
        <w:keepNext/>
        <w:widowControl/>
        <w:tabs>
          <w:tab w:val="left" w:pos="540"/>
        </w:tabs>
        <w:suppressAutoHyphens/>
        <w:snapToGrid/>
        <w:spacing w:line="240" w:lineRule="auto"/>
        <w:ind w:right="639" w:firstLine="0"/>
        <w:jc w:val="center"/>
        <w:outlineLvl w:val="3"/>
        <w:rPr>
          <w:bCs/>
          <w:caps/>
          <w:smallCaps/>
          <w:sz w:val="20"/>
          <w:vertAlign w:val="superscript"/>
        </w:rPr>
      </w:pPr>
      <w:bookmarkStart w:id="11" w:name="_Toc157679470"/>
      <w:bookmarkStart w:id="12" w:name="_Toc168144813"/>
      <w:bookmarkStart w:id="13" w:name="_Toc168159799"/>
      <w:r w:rsidRPr="00860764">
        <w:rPr>
          <w:bCs/>
          <w:caps/>
          <w:smallCaps/>
          <w:sz w:val="20"/>
        </w:rPr>
        <w:t>КАЛЕНДАРНЫЙ ПЛАН</w:t>
      </w:r>
    </w:p>
    <w:p w14:paraId="290E85E9" w14:textId="77777777" w:rsidR="00860764" w:rsidRPr="00860764" w:rsidRDefault="00860764" w:rsidP="00860764">
      <w:pPr>
        <w:keepNext/>
        <w:widowControl/>
        <w:tabs>
          <w:tab w:val="left" w:pos="540"/>
        </w:tabs>
        <w:suppressAutoHyphens/>
        <w:snapToGrid/>
        <w:spacing w:line="240" w:lineRule="auto"/>
        <w:ind w:right="639" w:firstLine="0"/>
        <w:jc w:val="center"/>
        <w:outlineLvl w:val="3"/>
        <w:rPr>
          <w:bCs/>
          <w:caps/>
          <w:smallCaps/>
          <w:sz w:val="20"/>
          <w:vertAlign w:val="superscript"/>
        </w:rPr>
      </w:pP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8"/>
        <w:gridCol w:w="3507"/>
        <w:gridCol w:w="3296"/>
      </w:tblGrid>
      <w:tr w:rsidR="00860764" w:rsidRPr="00860764" w14:paraId="3673A4E7" w14:textId="77777777" w:rsidTr="00205F51">
        <w:trPr>
          <w:trHeight w:val="431"/>
        </w:trPr>
        <w:tc>
          <w:tcPr>
            <w:tcW w:w="1619" w:type="pct"/>
            <w:vAlign w:val="center"/>
          </w:tcPr>
          <w:p w14:paraId="2D33F724" w14:textId="77777777" w:rsidR="00860764" w:rsidRPr="00860764" w:rsidRDefault="00860764" w:rsidP="00860764">
            <w:pPr>
              <w:widowControl/>
              <w:snapToGrid/>
              <w:spacing w:line="240" w:lineRule="auto"/>
              <w:ind w:firstLine="0"/>
              <w:jc w:val="center"/>
              <w:rPr>
                <w:sz w:val="20"/>
              </w:rPr>
            </w:pPr>
            <w:r w:rsidRPr="00860764">
              <w:rPr>
                <w:sz w:val="20"/>
              </w:rPr>
              <w:t>Этап поставки Товара</w:t>
            </w:r>
          </w:p>
        </w:tc>
        <w:tc>
          <w:tcPr>
            <w:tcW w:w="1743" w:type="pct"/>
            <w:vAlign w:val="center"/>
          </w:tcPr>
          <w:p w14:paraId="3D9CDC19" w14:textId="77777777" w:rsidR="00860764" w:rsidRPr="00860764" w:rsidRDefault="00860764" w:rsidP="00860764">
            <w:pPr>
              <w:widowControl/>
              <w:snapToGrid/>
              <w:spacing w:line="240" w:lineRule="auto"/>
              <w:ind w:firstLine="0"/>
              <w:jc w:val="center"/>
              <w:rPr>
                <w:sz w:val="20"/>
              </w:rPr>
            </w:pPr>
            <w:r w:rsidRPr="00860764">
              <w:rPr>
                <w:sz w:val="20"/>
              </w:rPr>
              <w:t>Срок поставки Товара</w:t>
            </w:r>
          </w:p>
        </w:tc>
        <w:tc>
          <w:tcPr>
            <w:tcW w:w="1638" w:type="pct"/>
            <w:vAlign w:val="center"/>
          </w:tcPr>
          <w:p w14:paraId="45B47184" w14:textId="77777777" w:rsidR="00860764" w:rsidRPr="00860764" w:rsidRDefault="00860764" w:rsidP="00860764">
            <w:pPr>
              <w:widowControl/>
              <w:snapToGrid/>
              <w:spacing w:line="240" w:lineRule="auto"/>
              <w:ind w:firstLine="0"/>
              <w:jc w:val="center"/>
              <w:rPr>
                <w:sz w:val="20"/>
              </w:rPr>
            </w:pPr>
            <w:r w:rsidRPr="00860764">
              <w:rPr>
                <w:sz w:val="20"/>
              </w:rPr>
              <w:t>Количество Товара</w:t>
            </w:r>
          </w:p>
        </w:tc>
      </w:tr>
      <w:tr w:rsidR="00860764" w:rsidRPr="00860764" w14:paraId="7C0AA2B8" w14:textId="77777777" w:rsidTr="00205F51">
        <w:trPr>
          <w:trHeight w:val="1009"/>
        </w:trPr>
        <w:tc>
          <w:tcPr>
            <w:tcW w:w="1619" w:type="pct"/>
            <w:vAlign w:val="center"/>
          </w:tcPr>
          <w:p w14:paraId="0D8A047E" w14:textId="72B74B8D" w:rsidR="00860764" w:rsidRPr="00860764" w:rsidRDefault="0004584F" w:rsidP="00205F51">
            <w:pPr>
              <w:widowControl/>
              <w:snapToGrid/>
              <w:spacing w:line="240" w:lineRule="auto"/>
              <w:ind w:firstLine="0"/>
              <w:jc w:val="center"/>
              <w:rPr>
                <w:sz w:val="20"/>
              </w:rPr>
            </w:pPr>
            <w:r w:rsidRPr="0004584F">
              <w:rPr>
                <w:sz w:val="20"/>
              </w:rPr>
              <w:t>в соответствии с заявкой Зак</w:t>
            </w:r>
            <w:r w:rsidR="007751AF">
              <w:rPr>
                <w:sz w:val="20"/>
              </w:rPr>
              <w:t>азчика</w:t>
            </w:r>
          </w:p>
        </w:tc>
        <w:tc>
          <w:tcPr>
            <w:tcW w:w="1743" w:type="pct"/>
            <w:vAlign w:val="center"/>
          </w:tcPr>
          <w:p w14:paraId="02DB0FB2" w14:textId="5B5A4BC7" w:rsidR="00860764" w:rsidRPr="00860764" w:rsidRDefault="00860764" w:rsidP="00860764">
            <w:pPr>
              <w:keepNext/>
              <w:widowControl/>
              <w:tabs>
                <w:tab w:val="left" w:pos="-7598"/>
              </w:tabs>
              <w:suppressAutoHyphens/>
              <w:snapToGrid/>
              <w:spacing w:line="240" w:lineRule="auto"/>
              <w:ind w:firstLine="0"/>
              <w:jc w:val="center"/>
              <w:outlineLvl w:val="3"/>
              <w:rPr>
                <w:bCs/>
                <w:caps/>
                <w:smallCaps/>
                <w:sz w:val="20"/>
              </w:rPr>
            </w:pPr>
            <w:r w:rsidRPr="00860764">
              <w:rPr>
                <w:sz w:val="20"/>
              </w:rPr>
              <w:t>в соответствии с заявкой Заказчика</w:t>
            </w:r>
            <w:r w:rsidR="007751AF">
              <w:rPr>
                <w:sz w:val="20"/>
              </w:rPr>
              <w:t xml:space="preserve">, </w:t>
            </w:r>
            <w:r w:rsidR="00205F51" w:rsidRPr="00205F51">
              <w:rPr>
                <w:sz w:val="20"/>
              </w:rPr>
              <w:t xml:space="preserve">в срок не более </w:t>
            </w:r>
            <w:r w:rsidR="00FC256A">
              <w:rPr>
                <w:sz w:val="20"/>
              </w:rPr>
              <w:t>3</w:t>
            </w:r>
            <w:r w:rsidR="00205F51" w:rsidRPr="00205F51">
              <w:rPr>
                <w:sz w:val="20"/>
              </w:rPr>
              <w:t xml:space="preserve"> рабочих дней с момента получения заявки</w:t>
            </w:r>
          </w:p>
        </w:tc>
        <w:tc>
          <w:tcPr>
            <w:tcW w:w="1638" w:type="pct"/>
            <w:vAlign w:val="center"/>
          </w:tcPr>
          <w:p w14:paraId="28F5E2CD" w14:textId="77777777" w:rsidR="00860764" w:rsidRPr="00860764" w:rsidRDefault="00860764" w:rsidP="00860764">
            <w:pPr>
              <w:keepNext/>
              <w:widowControl/>
              <w:tabs>
                <w:tab w:val="left" w:pos="-7598"/>
              </w:tabs>
              <w:suppressAutoHyphens/>
              <w:snapToGrid/>
              <w:spacing w:line="240" w:lineRule="auto"/>
              <w:ind w:firstLine="0"/>
              <w:jc w:val="center"/>
              <w:outlineLvl w:val="3"/>
              <w:rPr>
                <w:bCs/>
                <w:caps/>
                <w:smallCaps/>
                <w:sz w:val="20"/>
              </w:rPr>
            </w:pPr>
            <w:r w:rsidRPr="00860764">
              <w:rPr>
                <w:sz w:val="20"/>
              </w:rPr>
              <w:t>в соответствии с заявкой Заказчика</w:t>
            </w:r>
          </w:p>
        </w:tc>
      </w:tr>
    </w:tbl>
    <w:p w14:paraId="3F11724B" w14:textId="77777777" w:rsidR="00860764" w:rsidRPr="00860764" w:rsidRDefault="00860764" w:rsidP="00860764">
      <w:pPr>
        <w:keepNext/>
        <w:widowControl/>
        <w:tabs>
          <w:tab w:val="left" w:pos="540"/>
        </w:tabs>
        <w:suppressAutoHyphens/>
        <w:snapToGrid/>
        <w:spacing w:line="240" w:lineRule="auto"/>
        <w:ind w:right="639" w:firstLine="0"/>
        <w:jc w:val="center"/>
        <w:outlineLvl w:val="3"/>
        <w:rPr>
          <w:bCs/>
          <w:caps/>
          <w:smallCaps/>
          <w:sz w:val="20"/>
        </w:rPr>
      </w:pPr>
    </w:p>
    <w:p w14:paraId="37CC8EBA" w14:textId="77777777" w:rsidR="00860764" w:rsidRPr="00860764" w:rsidRDefault="00860764" w:rsidP="00860764">
      <w:pPr>
        <w:widowControl/>
        <w:snapToGrid/>
        <w:spacing w:line="240" w:lineRule="auto"/>
        <w:ind w:firstLine="0"/>
        <w:jc w:val="right"/>
        <w:rPr>
          <w:bCs/>
          <w:caps/>
          <w:smallCaps/>
          <w:sz w:val="20"/>
        </w:rPr>
      </w:pPr>
    </w:p>
    <w:p w14:paraId="3D8C3C61" w14:textId="77777777" w:rsidR="00860764" w:rsidRPr="00860764" w:rsidRDefault="00860764" w:rsidP="00860764">
      <w:pPr>
        <w:widowControl/>
        <w:snapToGrid/>
        <w:spacing w:line="240" w:lineRule="auto"/>
        <w:ind w:firstLine="0"/>
        <w:jc w:val="right"/>
        <w:rPr>
          <w:bCs/>
          <w:caps/>
          <w:smallCaps/>
          <w:sz w:val="20"/>
        </w:rPr>
      </w:pPr>
    </w:p>
    <w:p w14:paraId="47F521AA" w14:textId="77777777" w:rsidR="00860764" w:rsidRPr="00860764" w:rsidRDefault="00860764" w:rsidP="00860764">
      <w:pPr>
        <w:widowControl/>
        <w:snapToGrid/>
        <w:spacing w:line="240" w:lineRule="auto"/>
        <w:ind w:firstLine="0"/>
        <w:jc w:val="right"/>
        <w:rPr>
          <w:bCs/>
          <w:caps/>
          <w:smallCaps/>
          <w:sz w:val="20"/>
        </w:rPr>
      </w:pPr>
    </w:p>
    <w:p w14:paraId="22195B17" w14:textId="77777777" w:rsidR="00860764" w:rsidRPr="00860764" w:rsidRDefault="00860764" w:rsidP="00860764">
      <w:pPr>
        <w:widowControl/>
        <w:snapToGrid/>
        <w:spacing w:line="240" w:lineRule="auto"/>
        <w:ind w:firstLine="0"/>
        <w:jc w:val="right"/>
        <w:rPr>
          <w:bCs/>
          <w:caps/>
          <w:smallCaps/>
          <w:sz w:val="20"/>
        </w:rPr>
      </w:pPr>
    </w:p>
    <w:tbl>
      <w:tblPr>
        <w:tblW w:w="0" w:type="auto"/>
        <w:tblLook w:val="04A0" w:firstRow="1" w:lastRow="0" w:firstColumn="1" w:lastColumn="0" w:noHBand="0" w:noVBand="1"/>
      </w:tblPr>
      <w:tblGrid>
        <w:gridCol w:w="4962"/>
        <w:gridCol w:w="4961"/>
      </w:tblGrid>
      <w:tr w:rsidR="00FC256A" w:rsidRPr="002211B3" w14:paraId="351268D7" w14:textId="77777777" w:rsidTr="002D2104">
        <w:tc>
          <w:tcPr>
            <w:tcW w:w="4962" w:type="dxa"/>
          </w:tcPr>
          <w:p w14:paraId="12B78BC7" w14:textId="7480E6AA" w:rsidR="00FC256A" w:rsidRPr="002211B3" w:rsidRDefault="00FC256A" w:rsidP="00FC256A">
            <w:pPr>
              <w:spacing w:line="240" w:lineRule="auto"/>
              <w:rPr>
                <w:b/>
                <w:sz w:val="20"/>
                <w:lang w:eastAsia="ar-SA"/>
              </w:rPr>
            </w:pPr>
            <w:r w:rsidRPr="002211B3">
              <w:rPr>
                <w:b/>
                <w:sz w:val="20"/>
                <w:lang w:eastAsia="ar-SA"/>
              </w:rPr>
              <w:t>От Заказчика:</w:t>
            </w:r>
          </w:p>
        </w:tc>
        <w:tc>
          <w:tcPr>
            <w:tcW w:w="4961" w:type="dxa"/>
          </w:tcPr>
          <w:p w14:paraId="267A18B4" w14:textId="6863F9DF" w:rsidR="00FC256A" w:rsidRPr="002211B3" w:rsidRDefault="00FC256A" w:rsidP="00FC256A">
            <w:pPr>
              <w:spacing w:line="240" w:lineRule="auto"/>
              <w:rPr>
                <w:b/>
                <w:sz w:val="20"/>
                <w:lang w:eastAsia="ar-SA"/>
              </w:rPr>
            </w:pPr>
            <w:r w:rsidRPr="002211B3">
              <w:rPr>
                <w:b/>
                <w:sz w:val="20"/>
                <w:lang w:eastAsia="ar-SA"/>
              </w:rPr>
              <w:t xml:space="preserve">От </w:t>
            </w:r>
            <w:r w:rsidRPr="002211B3">
              <w:rPr>
                <w:b/>
                <w:sz w:val="20"/>
              </w:rPr>
              <w:t>Поставщика</w:t>
            </w:r>
            <w:r w:rsidRPr="002211B3">
              <w:rPr>
                <w:b/>
                <w:sz w:val="20"/>
                <w:lang w:eastAsia="ar-SA"/>
              </w:rPr>
              <w:t>:</w:t>
            </w:r>
          </w:p>
        </w:tc>
      </w:tr>
      <w:tr w:rsidR="00FC256A" w:rsidRPr="002211B3" w14:paraId="15892905" w14:textId="77777777" w:rsidTr="002D2104">
        <w:tc>
          <w:tcPr>
            <w:tcW w:w="4962" w:type="dxa"/>
          </w:tcPr>
          <w:p w14:paraId="6941A582" w14:textId="77777777" w:rsidR="00FC256A" w:rsidRPr="002211B3" w:rsidRDefault="00FC256A" w:rsidP="00FC256A">
            <w:pPr>
              <w:autoSpaceDE w:val="0"/>
              <w:autoSpaceDN w:val="0"/>
              <w:adjustRightInd w:val="0"/>
              <w:spacing w:line="240" w:lineRule="auto"/>
              <w:rPr>
                <w:b/>
                <w:sz w:val="20"/>
              </w:rPr>
            </w:pPr>
            <w:r w:rsidRPr="002211B3">
              <w:rPr>
                <w:b/>
                <w:sz w:val="20"/>
              </w:rPr>
              <w:t>СПб ГБУЗ «Городская поликлиника № 86»</w:t>
            </w:r>
          </w:p>
          <w:p w14:paraId="16774B8A" w14:textId="77777777" w:rsidR="00FC256A" w:rsidRPr="002211B3" w:rsidRDefault="00FC256A" w:rsidP="00FC256A">
            <w:pPr>
              <w:spacing w:line="240" w:lineRule="auto"/>
              <w:rPr>
                <w:sz w:val="20"/>
                <w:lang w:eastAsia="ar-SA"/>
              </w:rPr>
            </w:pPr>
            <w:r w:rsidRPr="002211B3">
              <w:rPr>
                <w:sz w:val="20"/>
                <w:lang w:eastAsia="ar-SA"/>
              </w:rPr>
              <w:t>Главный врач</w:t>
            </w:r>
          </w:p>
          <w:p w14:paraId="781D3EAE" w14:textId="7999A267" w:rsidR="00FC256A" w:rsidRPr="002211B3" w:rsidRDefault="00FC256A" w:rsidP="00FC256A">
            <w:pPr>
              <w:spacing w:line="240" w:lineRule="auto"/>
              <w:rPr>
                <w:sz w:val="20"/>
                <w:lang w:eastAsia="ar-SA"/>
              </w:rPr>
            </w:pPr>
            <w:r w:rsidRPr="002211B3">
              <w:rPr>
                <w:sz w:val="20"/>
                <w:lang w:eastAsia="ar-SA"/>
              </w:rPr>
              <w:t>___________________ Р.И. Дремов</w:t>
            </w:r>
          </w:p>
        </w:tc>
        <w:tc>
          <w:tcPr>
            <w:tcW w:w="4961" w:type="dxa"/>
          </w:tcPr>
          <w:p w14:paraId="7204C0E2" w14:textId="77777777" w:rsidR="00FC256A" w:rsidRDefault="00FC256A" w:rsidP="00FC256A">
            <w:pPr>
              <w:spacing w:line="240" w:lineRule="auto"/>
              <w:rPr>
                <w:b/>
                <w:bCs/>
                <w:sz w:val="20"/>
                <w:lang w:eastAsia="ar-SA"/>
              </w:rPr>
            </w:pPr>
          </w:p>
          <w:p w14:paraId="3B688341" w14:textId="77777777" w:rsidR="00FC256A" w:rsidRDefault="00FC256A" w:rsidP="00FC256A">
            <w:pPr>
              <w:spacing w:line="240" w:lineRule="auto"/>
              <w:rPr>
                <w:b/>
                <w:bCs/>
                <w:sz w:val="20"/>
                <w:lang w:eastAsia="ar-SA"/>
              </w:rPr>
            </w:pPr>
          </w:p>
          <w:p w14:paraId="1AAA6248" w14:textId="338036D8" w:rsidR="00FC256A" w:rsidRPr="002211B3" w:rsidRDefault="00FC256A" w:rsidP="00FC256A">
            <w:pPr>
              <w:spacing w:line="240" w:lineRule="auto"/>
              <w:rPr>
                <w:sz w:val="20"/>
                <w:lang w:eastAsia="ar-SA"/>
              </w:rPr>
            </w:pPr>
            <w:r w:rsidRPr="002211B3">
              <w:rPr>
                <w:sz w:val="20"/>
                <w:lang w:eastAsia="ar-SA"/>
              </w:rPr>
              <w:t>__________________</w:t>
            </w:r>
          </w:p>
        </w:tc>
      </w:tr>
    </w:tbl>
    <w:p w14:paraId="41C83D26" w14:textId="77777777" w:rsidR="00860764" w:rsidRPr="00860764" w:rsidRDefault="00860764" w:rsidP="00860764">
      <w:pPr>
        <w:widowControl/>
        <w:snapToGrid/>
        <w:spacing w:line="240" w:lineRule="auto"/>
        <w:ind w:firstLine="0"/>
        <w:jc w:val="right"/>
        <w:rPr>
          <w:bCs/>
          <w:caps/>
          <w:smallCaps/>
          <w:sz w:val="20"/>
        </w:rPr>
      </w:pPr>
    </w:p>
    <w:p w14:paraId="39DEB2B2" w14:textId="77777777" w:rsidR="00860764" w:rsidRPr="00860764" w:rsidRDefault="00860764" w:rsidP="00860764">
      <w:pPr>
        <w:widowControl/>
        <w:snapToGrid/>
        <w:spacing w:line="240" w:lineRule="auto"/>
        <w:ind w:firstLine="0"/>
        <w:jc w:val="right"/>
        <w:rPr>
          <w:bCs/>
          <w:caps/>
          <w:smallCaps/>
          <w:sz w:val="20"/>
        </w:rPr>
      </w:pPr>
    </w:p>
    <w:p w14:paraId="2F7A32FA" w14:textId="77777777" w:rsidR="00860764" w:rsidRPr="00860764" w:rsidRDefault="00860764" w:rsidP="00860764">
      <w:pPr>
        <w:widowControl/>
        <w:snapToGrid/>
        <w:spacing w:line="240" w:lineRule="auto"/>
        <w:ind w:firstLine="0"/>
        <w:jc w:val="right"/>
        <w:rPr>
          <w:bCs/>
          <w:caps/>
          <w:smallCaps/>
          <w:sz w:val="20"/>
        </w:rPr>
      </w:pPr>
    </w:p>
    <w:p w14:paraId="7E027244" w14:textId="77777777" w:rsidR="00860764" w:rsidRPr="00860764" w:rsidRDefault="00860764" w:rsidP="00860764">
      <w:pPr>
        <w:widowControl/>
        <w:snapToGrid/>
        <w:spacing w:line="240" w:lineRule="auto"/>
        <w:ind w:firstLine="0"/>
        <w:jc w:val="right"/>
        <w:rPr>
          <w:bCs/>
          <w:caps/>
          <w:smallCaps/>
          <w:sz w:val="20"/>
        </w:rPr>
      </w:pPr>
    </w:p>
    <w:p w14:paraId="3EE6858D" w14:textId="77777777" w:rsidR="00860764" w:rsidRPr="00860764" w:rsidRDefault="00860764" w:rsidP="00860764">
      <w:pPr>
        <w:widowControl/>
        <w:snapToGrid/>
        <w:spacing w:line="240" w:lineRule="auto"/>
        <w:ind w:firstLine="0"/>
        <w:jc w:val="right"/>
        <w:rPr>
          <w:bCs/>
          <w:caps/>
          <w:smallCaps/>
          <w:sz w:val="20"/>
        </w:rPr>
      </w:pPr>
    </w:p>
    <w:p w14:paraId="2C9E4CF6" w14:textId="77777777" w:rsidR="00860764" w:rsidRPr="00860764" w:rsidRDefault="00860764" w:rsidP="00860764">
      <w:pPr>
        <w:widowControl/>
        <w:snapToGrid/>
        <w:spacing w:line="240" w:lineRule="auto"/>
        <w:ind w:firstLine="0"/>
        <w:jc w:val="right"/>
        <w:rPr>
          <w:bCs/>
          <w:caps/>
          <w:smallCaps/>
          <w:sz w:val="20"/>
        </w:rPr>
      </w:pPr>
    </w:p>
    <w:p w14:paraId="4FFB51EF" w14:textId="77777777" w:rsidR="00860764" w:rsidRPr="00860764" w:rsidRDefault="00860764" w:rsidP="00860764">
      <w:pPr>
        <w:widowControl/>
        <w:snapToGrid/>
        <w:spacing w:line="240" w:lineRule="auto"/>
        <w:ind w:firstLine="0"/>
        <w:jc w:val="right"/>
        <w:rPr>
          <w:bCs/>
          <w:caps/>
          <w:smallCaps/>
          <w:sz w:val="20"/>
        </w:rPr>
      </w:pPr>
    </w:p>
    <w:p w14:paraId="77830C1F" w14:textId="77777777" w:rsidR="00860764" w:rsidRPr="00860764" w:rsidRDefault="00860764" w:rsidP="00860764">
      <w:pPr>
        <w:widowControl/>
        <w:snapToGrid/>
        <w:spacing w:line="240" w:lineRule="auto"/>
        <w:ind w:firstLine="0"/>
        <w:jc w:val="right"/>
        <w:rPr>
          <w:bCs/>
          <w:caps/>
          <w:smallCaps/>
          <w:sz w:val="20"/>
        </w:rPr>
      </w:pPr>
    </w:p>
    <w:p w14:paraId="7974FA58" w14:textId="77777777" w:rsidR="00860764" w:rsidRPr="00860764" w:rsidRDefault="00860764" w:rsidP="00860764">
      <w:pPr>
        <w:widowControl/>
        <w:snapToGrid/>
        <w:spacing w:line="240" w:lineRule="auto"/>
        <w:ind w:firstLine="0"/>
        <w:jc w:val="right"/>
        <w:rPr>
          <w:sz w:val="20"/>
        </w:rPr>
      </w:pPr>
    </w:p>
    <w:p w14:paraId="17B4F031" w14:textId="77777777" w:rsidR="00860764" w:rsidRPr="00860764" w:rsidRDefault="00860764" w:rsidP="00860764">
      <w:pPr>
        <w:widowControl/>
        <w:snapToGrid/>
        <w:spacing w:line="240" w:lineRule="auto"/>
        <w:ind w:firstLine="0"/>
        <w:jc w:val="right"/>
        <w:rPr>
          <w:sz w:val="20"/>
        </w:rPr>
      </w:pPr>
    </w:p>
    <w:p w14:paraId="136F42C6" w14:textId="77777777" w:rsidR="00860764" w:rsidRPr="00860764" w:rsidRDefault="00860764" w:rsidP="00860764">
      <w:pPr>
        <w:widowControl/>
        <w:snapToGrid/>
        <w:spacing w:line="240" w:lineRule="auto"/>
        <w:ind w:firstLine="0"/>
        <w:jc w:val="right"/>
        <w:rPr>
          <w:sz w:val="20"/>
        </w:rPr>
      </w:pPr>
    </w:p>
    <w:p w14:paraId="2E615789" w14:textId="77777777" w:rsidR="00860764" w:rsidRPr="00860764" w:rsidRDefault="00860764" w:rsidP="00860764">
      <w:pPr>
        <w:widowControl/>
        <w:snapToGrid/>
        <w:spacing w:line="240" w:lineRule="auto"/>
        <w:ind w:firstLine="0"/>
        <w:jc w:val="right"/>
        <w:rPr>
          <w:sz w:val="20"/>
        </w:rPr>
      </w:pPr>
    </w:p>
    <w:p w14:paraId="6767DFAF" w14:textId="77777777" w:rsidR="00860764" w:rsidRPr="00860764" w:rsidRDefault="00860764" w:rsidP="00860764">
      <w:pPr>
        <w:widowControl/>
        <w:snapToGrid/>
        <w:spacing w:line="240" w:lineRule="auto"/>
        <w:ind w:firstLine="0"/>
        <w:jc w:val="right"/>
        <w:rPr>
          <w:sz w:val="20"/>
        </w:rPr>
      </w:pPr>
    </w:p>
    <w:p w14:paraId="16FD3044" w14:textId="77777777" w:rsidR="00860764" w:rsidRPr="00860764" w:rsidRDefault="00860764" w:rsidP="00860764">
      <w:pPr>
        <w:widowControl/>
        <w:snapToGrid/>
        <w:spacing w:line="240" w:lineRule="auto"/>
        <w:ind w:firstLine="0"/>
        <w:jc w:val="right"/>
        <w:rPr>
          <w:sz w:val="20"/>
        </w:rPr>
      </w:pPr>
    </w:p>
    <w:p w14:paraId="0A316591" w14:textId="77777777" w:rsidR="00860764" w:rsidRPr="00860764" w:rsidRDefault="00860764" w:rsidP="00860764">
      <w:pPr>
        <w:widowControl/>
        <w:snapToGrid/>
        <w:spacing w:line="240" w:lineRule="auto"/>
        <w:ind w:left="5387" w:firstLine="0"/>
        <w:jc w:val="center"/>
        <w:rPr>
          <w:sz w:val="20"/>
        </w:rPr>
      </w:pPr>
    </w:p>
    <w:p w14:paraId="24121C62" w14:textId="77777777" w:rsidR="00860764" w:rsidRPr="00860764" w:rsidRDefault="00860764" w:rsidP="00860764">
      <w:pPr>
        <w:widowControl/>
        <w:snapToGrid/>
        <w:spacing w:line="240" w:lineRule="auto"/>
        <w:ind w:left="5387" w:firstLine="0"/>
        <w:jc w:val="center"/>
        <w:rPr>
          <w:sz w:val="20"/>
        </w:rPr>
      </w:pPr>
    </w:p>
    <w:p w14:paraId="65D7919F" w14:textId="77777777" w:rsidR="00860764" w:rsidRPr="00860764" w:rsidRDefault="00860764" w:rsidP="00860764">
      <w:pPr>
        <w:widowControl/>
        <w:snapToGrid/>
        <w:spacing w:line="240" w:lineRule="auto"/>
        <w:ind w:left="5387" w:firstLine="0"/>
        <w:jc w:val="center"/>
        <w:rPr>
          <w:sz w:val="20"/>
        </w:rPr>
      </w:pPr>
    </w:p>
    <w:p w14:paraId="19FA7F8B" w14:textId="77777777" w:rsidR="00860764" w:rsidRPr="00860764" w:rsidRDefault="00860764" w:rsidP="00860764">
      <w:pPr>
        <w:widowControl/>
        <w:snapToGrid/>
        <w:spacing w:line="240" w:lineRule="auto"/>
        <w:ind w:left="5387" w:firstLine="0"/>
        <w:jc w:val="center"/>
        <w:rPr>
          <w:sz w:val="20"/>
        </w:rPr>
      </w:pPr>
    </w:p>
    <w:p w14:paraId="39FBB7DC" w14:textId="77777777" w:rsidR="00860764" w:rsidRPr="00860764" w:rsidRDefault="00860764" w:rsidP="00860764">
      <w:pPr>
        <w:widowControl/>
        <w:snapToGrid/>
        <w:spacing w:line="240" w:lineRule="auto"/>
        <w:ind w:left="5387" w:firstLine="0"/>
        <w:jc w:val="center"/>
        <w:rPr>
          <w:sz w:val="20"/>
        </w:rPr>
      </w:pPr>
    </w:p>
    <w:p w14:paraId="08C94DE3" w14:textId="77777777" w:rsidR="00860764" w:rsidRPr="00860764" w:rsidRDefault="00860764" w:rsidP="00860764">
      <w:pPr>
        <w:widowControl/>
        <w:snapToGrid/>
        <w:spacing w:line="240" w:lineRule="auto"/>
        <w:ind w:left="5387" w:firstLine="0"/>
        <w:jc w:val="center"/>
        <w:rPr>
          <w:sz w:val="20"/>
        </w:rPr>
      </w:pPr>
    </w:p>
    <w:p w14:paraId="2DBDC493" w14:textId="77777777" w:rsidR="00860764" w:rsidRPr="00860764" w:rsidRDefault="00860764" w:rsidP="00860764">
      <w:pPr>
        <w:widowControl/>
        <w:snapToGrid/>
        <w:spacing w:line="240" w:lineRule="auto"/>
        <w:ind w:left="5387" w:firstLine="0"/>
        <w:jc w:val="center"/>
        <w:rPr>
          <w:sz w:val="20"/>
        </w:rPr>
      </w:pPr>
    </w:p>
    <w:p w14:paraId="642AFD56" w14:textId="77777777" w:rsidR="00860764" w:rsidRPr="00860764" w:rsidRDefault="00860764" w:rsidP="00860764">
      <w:pPr>
        <w:widowControl/>
        <w:snapToGrid/>
        <w:spacing w:line="240" w:lineRule="auto"/>
        <w:ind w:left="5387" w:firstLine="0"/>
        <w:jc w:val="center"/>
        <w:rPr>
          <w:sz w:val="20"/>
        </w:rPr>
      </w:pPr>
    </w:p>
    <w:p w14:paraId="6045C673" w14:textId="77777777" w:rsidR="00860764" w:rsidRPr="00860764" w:rsidRDefault="00860764" w:rsidP="00860764">
      <w:pPr>
        <w:widowControl/>
        <w:snapToGrid/>
        <w:spacing w:line="240" w:lineRule="auto"/>
        <w:ind w:left="5387" w:firstLine="0"/>
        <w:jc w:val="center"/>
        <w:rPr>
          <w:sz w:val="20"/>
        </w:rPr>
      </w:pPr>
    </w:p>
    <w:p w14:paraId="6FDB0D6E" w14:textId="77777777" w:rsidR="00860764" w:rsidRPr="00860764" w:rsidRDefault="00860764" w:rsidP="00860764">
      <w:pPr>
        <w:widowControl/>
        <w:snapToGrid/>
        <w:spacing w:line="240" w:lineRule="auto"/>
        <w:ind w:left="5387" w:firstLine="0"/>
        <w:jc w:val="center"/>
        <w:rPr>
          <w:sz w:val="20"/>
        </w:rPr>
      </w:pPr>
    </w:p>
    <w:p w14:paraId="419F2521" w14:textId="77777777" w:rsidR="00860764" w:rsidRPr="00860764" w:rsidRDefault="00860764" w:rsidP="00860764">
      <w:pPr>
        <w:widowControl/>
        <w:snapToGrid/>
        <w:spacing w:line="240" w:lineRule="auto"/>
        <w:ind w:left="5387" w:firstLine="0"/>
        <w:jc w:val="center"/>
        <w:rPr>
          <w:sz w:val="20"/>
        </w:rPr>
      </w:pPr>
    </w:p>
    <w:p w14:paraId="116039AF" w14:textId="77777777" w:rsidR="00860764" w:rsidRPr="00860764" w:rsidRDefault="00860764" w:rsidP="00860764">
      <w:pPr>
        <w:widowControl/>
        <w:snapToGrid/>
        <w:spacing w:line="240" w:lineRule="auto"/>
        <w:ind w:left="5387" w:firstLine="0"/>
        <w:jc w:val="center"/>
        <w:rPr>
          <w:sz w:val="20"/>
        </w:rPr>
      </w:pPr>
    </w:p>
    <w:p w14:paraId="3391A81F" w14:textId="77777777" w:rsidR="00860764" w:rsidRPr="00860764" w:rsidRDefault="00860764" w:rsidP="00860764">
      <w:pPr>
        <w:widowControl/>
        <w:snapToGrid/>
        <w:spacing w:line="240" w:lineRule="auto"/>
        <w:ind w:left="5387" w:firstLine="0"/>
        <w:jc w:val="center"/>
        <w:rPr>
          <w:sz w:val="20"/>
        </w:rPr>
      </w:pPr>
    </w:p>
    <w:p w14:paraId="75EB73EB" w14:textId="77777777" w:rsidR="00860764" w:rsidRPr="00860764" w:rsidRDefault="00860764" w:rsidP="00860764">
      <w:pPr>
        <w:widowControl/>
        <w:snapToGrid/>
        <w:spacing w:line="240" w:lineRule="auto"/>
        <w:ind w:left="5387" w:firstLine="0"/>
        <w:jc w:val="center"/>
        <w:rPr>
          <w:sz w:val="20"/>
        </w:rPr>
      </w:pPr>
    </w:p>
    <w:p w14:paraId="64CAE339" w14:textId="77777777" w:rsidR="00860764" w:rsidRPr="00860764" w:rsidRDefault="00860764" w:rsidP="00860764">
      <w:pPr>
        <w:widowControl/>
        <w:snapToGrid/>
        <w:spacing w:line="240" w:lineRule="auto"/>
        <w:ind w:left="5387" w:firstLine="0"/>
        <w:jc w:val="center"/>
        <w:rPr>
          <w:sz w:val="20"/>
        </w:rPr>
      </w:pPr>
    </w:p>
    <w:p w14:paraId="567BEE6D" w14:textId="77777777" w:rsidR="00860764" w:rsidRPr="00860764" w:rsidRDefault="00860764" w:rsidP="00860764">
      <w:pPr>
        <w:widowControl/>
        <w:snapToGrid/>
        <w:spacing w:line="240" w:lineRule="auto"/>
        <w:ind w:left="5387" w:firstLine="0"/>
        <w:jc w:val="center"/>
        <w:rPr>
          <w:sz w:val="20"/>
        </w:rPr>
      </w:pPr>
    </w:p>
    <w:p w14:paraId="6B76BAF0" w14:textId="77777777" w:rsidR="00860764" w:rsidRPr="00860764" w:rsidRDefault="00860764" w:rsidP="00860764">
      <w:pPr>
        <w:widowControl/>
        <w:snapToGrid/>
        <w:spacing w:line="240" w:lineRule="auto"/>
        <w:ind w:left="5387" w:firstLine="0"/>
        <w:jc w:val="center"/>
        <w:rPr>
          <w:sz w:val="20"/>
        </w:rPr>
      </w:pPr>
    </w:p>
    <w:p w14:paraId="44EE863E" w14:textId="77777777" w:rsidR="00860764" w:rsidRPr="00860764" w:rsidRDefault="00860764" w:rsidP="00860764">
      <w:pPr>
        <w:widowControl/>
        <w:snapToGrid/>
        <w:spacing w:line="240" w:lineRule="auto"/>
        <w:ind w:left="5387" w:firstLine="0"/>
        <w:jc w:val="center"/>
        <w:rPr>
          <w:sz w:val="20"/>
        </w:rPr>
      </w:pPr>
    </w:p>
    <w:p w14:paraId="0DA0D883" w14:textId="77777777" w:rsidR="00860764" w:rsidRPr="00860764" w:rsidRDefault="00860764" w:rsidP="00860764">
      <w:pPr>
        <w:widowControl/>
        <w:snapToGrid/>
        <w:spacing w:line="240" w:lineRule="auto"/>
        <w:ind w:left="5387" w:firstLine="0"/>
        <w:jc w:val="center"/>
        <w:rPr>
          <w:sz w:val="20"/>
        </w:rPr>
      </w:pPr>
    </w:p>
    <w:p w14:paraId="6E9EC0DA" w14:textId="77777777" w:rsidR="00860764" w:rsidRPr="00860764" w:rsidRDefault="00860764" w:rsidP="00860764">
      <w:pPr>
        <w:widowControl/>
        <w:snapToGrid/>
        <w:spacing w:line="240" w:lineRule="auto"/>
        <w:ind w:left="5387" w:firstLine="0"/>
        <w:jc w:val="center"/>
        <w:rPr>
          <w:sz w:val="20"/>
        </w:rPr>
      </w:pPr>
    </w:p>
    <w:p w14:paraId="5B594BED" w14:textId="77777777" w:rsidR="00860764" w:rsidRPr="00860764" w:rsidRDefault="00860764" w:rsidP="00860764">
      <w:pPr>
        <w:widowControl/>
        <w:snapToGrid/>
        <w:spacing w:line="240" w:lineRule="auto"/>
        <w:ind w:left="5387" w:firstLine="0"/>
        <w:jc w:val="center"/>
        <w:rPr>
          <w:sz w:val="20"/>
        </w:rPr>
      </w:pPr>
    </w:p>
    <w:p w14:paraId="0BC2B01F" w14:textId="3CD50BD3" w:rsidR="00860764" w:rsidRDefault="00860764" w:rsidP="00860764">
      <w:pPr>
        <w:widowControl/>
        <w:snapToGrid/>
        <w:spacing w:line="240" w:lineRule="auto"/>
        <w:ind w:left="5387" w:firstLine="0"/>
        <w:jc w:val="center"/>
        <w:rPr>
          <w:sz w:val="20"/>
        </w:rPr>
      </w:pPr>
    </w:p>
    <w:p w14:paraId="543369A1" w14:textId="77777777" w:rsidR="002211B3" w:rsidRPr="00860764" w:rsidRDefault="002211B3" w:rsidP="00860764">
      <w:pPr>
        <w:widowControl/>
        <w:snapToGrid/>
        <w:spacing w:line="240" w:lineRule="auto"/>
        <w:ind w:left="5387" w:firstLine="0"/>
        <w:jc w:val="center"/>
        <w:rPr>
          <w:sz w:val="20"/>
        </w:rPr>
      </w:pPr>
    </w:p>
    <w:p w14:paraId="46EB53C0" w14:textId="537EFE77" w:rsidR="00860764" w:rsidRDefault="00860764" w:rsidP="00860764">
      <w:pPr>
        <w:widowControl/>
        <w:snapToGrid/>
        <w:spacing w:line="240" w:lineRule="auto"/>
        <w:ind w:left="5387" w:firstLine="0"/>
        <w:jc w:val="center"/>
        <w:rPr>
          <w:sz w:val="20"/>
        </w:rPr>
      </w:pPr>
    </w:p>
    <w:p w14:paraId="49F4F811" w14:textId="55DD8009" w:rsidR="002211B3" w:rsidRDefault="002211B3" w:rsidP="00860764">
      <w:pPr>
        <w:widowControl/>
        <w:snapToGrid/>
        <w:spacing w:line="240" w:lineRule="auto"/>
        <w:ind w:left="5387" w:firstLine="0"/>
        <w:jc w:val="center"/>
        <w:rPr>
          <w:sz w:val="20"/>
        </w:rPr>
      </w:pPr>
    </w:p>
    <w:p w14:paraId="2D85CDA2" w14:textId="77777777" w:rsidR="002211B3" w:rsidRPr="00860764" w:rsidRDefault="002211B3" w:rsidP="00860764">
      <w:pPr>
        <w:widowControl/>
        <w:snapToGrid/>
        <w:spacing w:line="240" w:lineRule="auto"/>
        <w:ind w:left="5387" w:firstLine="0"/>
        <w:jc w:val="center"/>
        <w:rPr>
          <w:sz w:val="20"/>
        </w:rPr>
      </w:pPr>
    </w:p>
    <w:p w14:paraId="4CF8D952" w14:textId="77777777" w:rsidR="00860764" w:rsidRPr="00860764" w:rsidRDefault="00860764" w:rsidP="00860764">
      <w:pPr>
        <w:widowControl/>
        <w:snapToGrid/>
        <w:spacing w:line="240" w:lineRule="auto"/>
        <w:ind w:left="5387" w:firstLine="0"/>
        <w:jc w:val="center"/>
        <w:rPr>
          <w:sz w:val="20"/>
        </w:rPr>
      </w:pPr>
    </w:p>
    <w:p w14:paraId="01B60033" w14:textId="77777777" w:rsidR="00860764" w:rsidRPr="00860764" w:rsidRDefault="00860764" w:rsidP="00860764">
      <w:pPr>
        <w:widowControl/>
        <w:snapToGrid/>
        <w:spacing w:line="240" w:lineRule="auto"/>
        <w:ind w:left="5387" w:firstLine="0"/>
        <w:jc w:val="center"/>
        <w:rPr>
          <w:sz w:val="20"/>
        </w:rPr>
      </w:pPr>
    </w:p>
    <w:p w14:paraId="3E325D19" w14:textId="77777777" w:rsidR="00860764" w:rsidRPr="00860764" w:rsidRDefault="00860764" w:rsidP="00860764">
      <w:pPr>
        <w:widowControl/>
        <w:snapToGrid/>
        <w:spacing w:line="240" w:lineRule="auto"/>
        <w:ind w:left="5387" w:firstLine="0"/>
        <w:jc w:val="center"/>
        <w:rPr>
          <w:sz w:val="20"/>
        </w:rPr>
      </w:pPr>
    </w:p>
    <w:p w14:paraId="4EC79A3A" w14:textId="18D2324E" w:rsidR="00860764" w:rsidRPr="00860764" w:rsidRDefault="00860764" w:rsidP="002211B3">
      <w:pPr>
        <w:widowControl/>
        <w:snapToGrid/>
        <w:spacing w:line="240" w:lineRule="auto"/>
        <w:ind w:left="5387" w:firstLine="0"/>
        <w:jc w:val="center"/>
        <w:rPr>
          <w:sz w:val="20"/>
        </w:rPr>
      </w:pPr>
      <w:r w:rsidRPr="00860764">
        <w:rPr>
          <w:sz w:val="20"/>
        </w:rPr>
        <w:lastRenderedPageBreak/>
        <w:t xml:space="preserve">Приложение № 4 к </w:t>
      </w:r>
      <w:r w:rsidR="00410C10">
        <w:rPr>
          <w:sz w:val="20"/>
        </w:rPr>
        <w:t>Контракт</w:t>
      </w:r>
      <w:r w:rsidRPr="00860764">
        <w:rPr>
          <w:sz w:val="20"/>
        </w:rPr>
        <w:t>у</w:t>
      </w:r>
      <w:r w:rsidRPr="00860764">
        <w:rPr>
          <w:sz w:val="20"/>
        </w:rPr>
        <w:br/>
      </w:r>
      <w:r w:rsidR="00FC256A" w:rsidRPr="00860764">
        <w:rPr>
          <w:sz w:val="20"/>
        </w:rPr>
        <w:t>от «</w:t>
      </w:r>
      <w:r w:rsidR="00FC256A">
        <w:rPr>
          <w:sz w:val="20"/>
        </w:rPr>
        <w:t>___</w:t>
      </w:r>
      <w:r w:rsidR="00FC256A" w:rsidRPr="00860764">
        <w:rPr>
          <w:sz w:val="20"/>
        </w:rPr>
        <w:t xml:space="preserve">» </w:t>
      </w:r>
      <w:r w:rsidR="00FC256A">
        <w:rPr>
          <w:sz w:val="20"/>
        </w:rPr>
        <w:t>______</w:t>
      </w:r>
      <w:r w:rsidR="00FC256A" w:rsidRPr="00860764">
        <w:rPr>
          <w:sz w:val="20"/>
        </w:rPr>
        <w:t xml:space="preserve"> </w:t>
      </w:r>
      <w:r w:rsidR="00280E7E">
        <w:rPr>
          <w:sz w:val="20"/>
        </w:rPr>
        <w:t>2024</w:t>
      </w:r>
      <w:r w:rsidR="00FC256A" w:rsidRPr="00860764">
        <w:rPr>
          <w:sz w:val="20"/>
        </w:rPr>
        <w:t xml:space="preserve"> г. </w:t>
      </w:r>
      <w:r w:rsidR="00FC256A">
        <w:rPr>
          <w:sz w:val="20"/>
        </w:rPr>
        <w:t xml:space="preserve"> </w:t>
      </w:r>
      <w:r w:rsidR="00FC256A" w:rsidRPr="00860764">
        <w:rPr>
          <w:sz w:val="20"/>
        </w:rPr>
        <w:t xml:space="preserve">№ </w:t>
      </w:r>
      <w:r w:rsidR="00FC256A">
        <w:rPr>
          <w:sz w:val="20"/>
        </w:rPr>
        <w:t>__________________</w:t>
      </w:r>
    </w:p>
    <w:p w14:paraId="5A7481B4" w14:textId="77777777" w:rsidR="00860764" w:rsidRPr="00860764" w:rsidRDefault="00860764" w:rsidP="00860764">
      <w:pPr>
        <w:widowControl/>
        <w:snapToGrid/>
        <w:spacing w:line="240" w:lineRule="auto"/>
        <w:ind w:firstLine="0"/>
        <w:jc w:val="right"/>
        <w:rPr>
          <w:i/>
          <w:sz w:val="20"/>
        </w:rPr>
      </w:pPr>
      <w:r w:rsidRPr="00860764">
        <w:rPr>
          <w:i/>
          <w:sz w:val="20"/>
        </w:rPr>
        <w:t>Рекомендуемый образец</w:t>
      </w:r>
    </w:p>
    <w:p w14:paraId="5D94DF08" w14:textId="77777777" w:rsidR="002211B3" w:rsidRDefault="002211B3" w:rsidP="00860764">
      <w:pPr>
        <w:widowControl/>
        <w:snapToGrid/>
        <w:spacing w:line="240" w:lineRule="auto"/>
        <w:ind w:firstLine="0"/>
        <w:jc w:val="center"/>
        <w:rPr>
          <w:sz w:val="20"/>
        </w:rPr>
      </w:pPr>
    </w:p>
    <w:p w14:paraId="47F0EB4D" w14:textId="77777777" w:rsidR="002211B3" w:rsidRDefault="002211B3" w:rsidP="00860764">
      <w:pPr>
        <w:widowControl/>
        <w:snapToGrid/>
        <w:spacing w:line="240" w:lineRule="auto"/>
        <w:ind w:firstLine="0"/>
        <w:jc w:val="center"/>
        <w:rPr>
          <w:sz w:val="20"/>
        </w:rPr>
      </w:pPr>
    </w:p>
    <w:p w14:paraId="42A0C00A" w14:textId="333D0B8D" w:rsidR="00860764" w:rsidRPr="00860764" w:rsidRDefault="00860764" w:rsidP="00860764">
      <w:pPr>
        <w:widowControl/>
        <w:snapToGrid/>
        <w:spacing w:line="240" w:lineRule="auto"/>
        <w:ind w:firstLine="0"/>
        <w:jc w:val="center"/>
        <w:rPr>
          <w:sz w:val="20"/>
        </w:rPr>
      </w:pPr>
      <w:r w:rsidRPr="00860764">
        <w:rPr>
          <w:sz w:val="20"/>
        </w:rPr>
        <w:t>АКТ ПРИЕМА-ПЕРЕДАЧИ ТОВАРА</w:t>
      </w:r>
    </w:p>
    <w:p w14:paraId="2BF41DD2" w14:textId="0E61F712" w:rsidR="00860764" w:rsidRPr="00860764" w:rsidRDefault="00860764" w:rsidP="00860764">
      <w:pPr>
        <w:widowControl/>
        <w:snapToGrid/>
        <w:spacing w:line="240" w:lineRule="auto"/>
        <w:ind w:firstLine="0"/>
        <w:jc w:val="center"/>
        <w:rPr>
          <w:sz w:val="20"/>
        </w:rPr>
      </w:pPr>
      <w:r w:rsidRPr="00860764">
        <w:rPr>
          <w:sz w:val="20"/>
        </w:rPr>
        <w:t xml:space="preserve">ПО </w:t>
      </w:r>
      <w:r w:rsidR="00410C10">
        <w:rPr>
          <w:sz w:val="20"/>
        </w:rPr>
        <w:t>КОНТРАКТ</w:t>
      </w:r>
      <w:r w:rsidRPr="00860764">
        <w:rPr>
          <w:sz w:val="20"/>
        </w:rPr>
        <w:t>У</w:t>
      </w:r>
      <w:r w:rsidRPr="00860764">
        <w:rPr>
          <w:sz w:val="20"/>
        </w:rPr>
        <w:br/>
        <w:t>от «___» _________ 20___ № _______</w:t>
      </w:r>
    </w:p>
    <w:p w14:paraId="4F28C121" w14:textId="77777777" w:rsidR="00860764" w:rsidRPr="00860764" w:rsidRDefault="00860764" w:rsidP="00860764">
      <w:pPr>
        <w:widowControl/>
        <w:snapToGrid/>
        <w:spacing w:line="240" w:lineRule="auto"/>
        <w:ind w:right="639" w:firstLine="567"/>
        <w:jc w:val="right"/>
        <w:rPr>
          <w:sz w:val="20"/>
        </w:rPr>
      </w:pPr>
    </w:p>
    <w:p w14:paraId="6985DF89" w14:textId="77777777" w:rsidR="00860764" w:rsidRPr="00860764" w:rsidRDefault="00860764" w:rsidP="00860764">
      <w:pPr>
        <w:widowControl/>
        <w:snapToGrid/>
        <w:spacing w:line="240" w:lineRule="auto"/>
        <w:ind w:right="-1" w:firstLine="567"/>
        <w:rPr>
          <w:sz w:val="20"/>
        </w:rPr>
      </w:pPr>
      <w:r w:rsidRPr="00860764">
        <w:rPr>
          <w:sz w:val="20"/>
        </w:rPr>
        <w:t xml:space="preserve">«Поставщик»_____________________ </w:t>
      </w:r>
      <w:r w:rsidRPr="00860764">
        <w:rPr>
          <w:i/>
          <w:sz w:val="20"/>
        </w:rPr>
        <w:t xml:space="preserve">(полностью наименование (для юридического лица), фамилия, имя, отчество (при наличии) (для физического лица) </w:t>
      </w:r>
      <w:r w:rsidRPr="00860764">
        <w:rPr>
          <w:sz w:val="20"/>
        </w:rPr>
        <w:t>в лице _______________________, действующего на основании  _________________ , с одной стороны, и «Заказчик» _____________ (</w:t>
      </w:r>
      <w:r w:rsidRPr="00860764">
        <w:rPr>
          <w:i/>
          <w:sz w:val="20"/>
        </w:rPr>
        <w:t xml:space="preserve">полностью наименование Заказчика (для юридического лица), фамилия, имя, отчество (при наличии) (для физического лица)) </w:t>
      </w:r>
      <w:r w:rsidRPr="00860764">
        <w:rPr>
          <w:sz w:val="20"/>
        </w:rPr>
        <w:t>в лице ____________________ , действующего на основании _____________ (</w:t>
      </w:r>
      <w:r w:rsidRPr="00860764">
        <w:rPr>
          <w:i/>
          <w:sz w:val="20"/>
        </w:rPr>
        <w:t>устав, положение, доверенность)</w:t>
      </w:r>
      <w:r w:rsidRPr="00860764">
        <w:rPr>
          <w:sz w:val="20"/>
        </w:rPr>
        <w:t>, с другой стороны, составили настоящий Акт о следующем:</w:t>
      </w:r>
    </w:p>
    <w:p w14:paraId="4FDD6EB9" w14:textId="20A20188" w:rsidR="00860764" w:rsidRPr="00860764" w:rsidRDefault="00860764" w:rsidP="00860764">
      <w:pPr>
        <w:widowControl/>
        <w:numPr>
          <w:ilvl w:val="0"/>
          <w:numId w:val="13"/>
        </w:numPr>
        <w:snapToGrid/>
        <w:spacing w:line="240" w:lineRule="auto"/>
        <w:ind w:right="-1"/>
        <w:rPr>
          <w:sz w:val="20"/>
        </w:rPr>
      </w:pPr>
      <w:r w:rsidRPr="00860764">
        <w:rPr>
          <w:sz w:val="20"/>
        </w:rPr>
        <w:t xml:space="preserve">Поставщик поставил, а Заказчик принял следующий Товар в соответствии со Спецификацией (приложение № 1 к </w:t>
      </w:r>
      <w:r w:rsidR="00410C10">
        <w:rPr>
          <w:sz w:val="20"/>
        </w:rPr>
        <w:t>Контракт</w:t>
      </w:r>
      <w:r w:rsidRPr="00860764">
        <w:rPr>
          <w:sz w:val="20"/>
        </w:rPr>
        <w:t>у) в установленные сроки:</w:t>
      </w:r>
    </w:p>
    <w:p w14:paraId="7CED94E2" w14:textId="77777777" w:rsidR="00860764" w:rsidRPr="00860764" w:rsidRDefault="00860764" w:rsidP="00860764">
      <w:pPr>
        <w:widowControl/>
        <w:numPr>
          <w:ilvl w:val="1"/>
          <w:numId w:val="13"/>
        </w:numPr>
        <w:snapToGrid/>
        <w:spacing w:line="240" w:lineRule="auto"/>
        <w:ind w:right="-1"/>
        <w:jc w:val="left"/>
        <w:rPr>
          <w:sz w:val="20"/>
          <w:u w:val="single"/>
        </w:rPr>
      </w:pPr>
      <w:r w:rsidRPr="00860764">
        <w:rPr>
          <w:sz w:val="20"/>
        </w:rPr>
        <w:t>Наименование Товара:</w:t>
      </w:r>
    </w:p>
    <w:p w14:paraId="41758E99" w14:textId="77777777" w:rsidR="00860764" w:rsidRPr="00860764" w:rsidRDefault="00860764" w:rsidP="00860764">
      <w:pPr>
        <w:widowControl/>
        <w:numPr>
          <w:ilvl w:val="1"/>
          <w:numId w:val="13"/>
        </w:numPr>
        <w:snapToGrid/>
        <w:spacing w:line="240" w:lineRule="auto"/>
        <w:ind w:right="-1"/>
        <w:jc w:val="left"/>
        <w:rPr>
          <w:sz w:val="20"/>
        </w:rPr>
      </w:pPr>
      <w:r w:rsidRPr="00860764">
        <w:rPr>
          <w:sz w:val="20"/>
        </w:rPr>
        <w:t>Единица измерения Товара в соответствии с ЕСКЛП (ПЕ):</w:t>
      </w:r>
    </w:p>
    <w:p w14:paraId="55EC5E05" w14:textId="77777777" w:rsidR="00860764" w:rsidRPr="00860764" w:rsidRDefault="00860764" w:rsidP="00860764">
      <w:pPr>
        <w:widowControl/>
        <w:snapToGrid/>
        <w:spacing w:line="240" w:lineRule="auto"/>
        <w:ind w:left="927" w:right="-1" w:hanging="360"/>
        <w:jc w:val="left"/>
        <w:rPr>
          <w:sz w:val="20"/>
        </w:rPr>
      </w:pPr>
      <w:r w:rsidRPr="00860764">
        <w:rPr>
          <w:sz w:val="20"/>
        </w:rPr>
        <w:t>1.3. Количество лекарственных форм в первичной упаковке;</w:t>
      </w:r>
    </w:p>
    <w:p w14:paraId="67DFC8DF" w14:textId="77777777" w:rsidR="00860764" w:rsidRPr="00860764" w:rsidRDefault="00860764" w:rsidP="00860764">
      <w:pPr>
        <w:widowControl/>
        <w:snapToGrid/>
        <w:spacing w:line="240" w:lineRule="auto"/>
        <w:ind w:left="567" w:right="-1" w:firstLine="0"/>
        <w:jc w:val="left"/>
        <w:rPr>
          <w:sz w:val="20"/>
        </w:rPr>
      </w:pPr>
      <w:r w:rsidRPr="00860764">
        <w:rPr>
          <w:sz w:val="20"/>
        </w:rPr>
        <w:t>1.4.  Количество первичных упаковок во вторичной (потребительской) упаковке;</w:t>
      </w:r>
    </w:p>
    <w:p w14:paraId="0F29F1CD"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1.5.  Количество лекарственных форм во вторичной (потребительской) упаковке;</w:t>
      </w:r>
    </w:p>
    <w:p w14:paraId="572DF055"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1.6. Количество поставленного товара в единицах измерения ЕСКЛП (ПЕ):</w:t>
      </w:r>
    </w:p>
    <w:p w14:paraId="1869C2D3"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1.7. Количество поставленных вторичных (потребительских) упаковок:</w:t>
      </w:r>
    </w:p>
    <w:p w14:paraId="2C63D93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1.8.  Цена за вторичную (потребительскую) упаковку _________ (сумма прописью) руб. _____ коп.</w:t>
      </w:r>
    </w:p>
    <w:p w14:paraId="0D91E908"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1.9. В том числе:</w:t>
      </w:r>
    </w:p>
    <w:p w14:paraId="31A592A7"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  НДС ____% ________ (сумма прописью) руб. ___ коп. (если облагается НДС)</w:t>
      </w:r>
    </w:p>
    <w:p w14:paraId="37F7D3BB"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  оптовая надбавка _______ (сумма прописью) руб. ___ коп. (если применяется)</w:t>
      </w:r>
    </w:p>
    <w:p w14:paraId="39827637"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1.10. Серия Товара _________________</w:t>
      </w:r>
    </w:p>
    <w:p w14:paraId="5CFDE82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1.11. ОКПД 2 ____________</w:t>
      </w:r>
    </w:p>
    <w:p w14:paraId="13C12280"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1.12. Срок годности Товара: _________________</w:t>
      </w:r>
    </w:p>
    <w:p w14:paraId="735550A7"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&lt;208&gt; (если применяется)</w:t>
      </w:r>
    </w:p>
    <w:p w14:paraId="2B0413CD"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1.13.1. Зарегистрированная предельная отпускная цена, установленная производителем лекарственного препарата, _______ (сумма прописью) руб. ___ коп.</w:t>
      </w:r>
    </w:p>
    <w:p w14:paraId="56786022"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1.13.2. Фактическая отпускная цена, установленная производителем лекарственного препарата (без НДС), руб.</w:t>
      </w:r>
    </w:p>
    <w:p w14:paraId="630CEF30"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1.13.3. Суммарный    размер    фактических     оптовых    надбавок, установленных организациями оптовой торговли, ________ (сумма прописью) руб. ___ коп.</w:t>
      </w:r>
    </w:p>
    <w:p w14:paraId="0240E16D" w14:textId="77777777" w:rsidR="00860764" w:rsidRPr="00860764" w:rsidRDefault="00860764" w:rsidP="00860764">
      <w:pPr>
        <w:widowControl/>
        <w:snapToGrid/>
        <w:spacing w:line="240" w:lineRule="auto"/>
        <w:ind w:left="426" w:right="-1" w:firstLine="0"/>
        <w:rPr>
          <w:sz w:val="20"/>
        </w:rPr>
      </w:pPr>
      <w:r w:rsidRPr="00860764">
        <w:rPr>
          <w:sz w:val="20"/>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E14D609"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  К настоящему Акту прилагаются следующие документы, подтверждающие поставку Товара:</w:t>
      </w:r>
    </w:p>
    <w:p w14:paraId="5063DD08"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2.1. Товарная накладная от "__" ______ 20__ г. N _____</w:t>
      </w:r>
    </w:p>
    <w:p w14:paraId="22234A82"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2.2. Счет-фактура от "__" _______ 20__ г. N _____</w:t>
      </w:r>
    </w:p>
    <w:p w14:paraId="3EEE2575"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2.3. Копия(</w:t>
      </w:r>
      <w:proofErr w:type="spellStart"/>
      <w:r w:rsidRPr="00860764">
        <w:rPr>
          <w:sz w:val="20"/>
        </w:rPr>
        <w:t>ии</w:t>
      </w:r>
      <w:proofErr w:type="spellEnd"/>
      <w:r w:rsidRPr="00860764">
        <w:rPr>
          <w:sz w:val="20"/>
        </w:rPr>
        <w:t>) регистрационного(</w:t>
      </w:r>
      <w:proofErr w:type="spellStart"/>
      <w:r w:rsidRPr="00860764">
        <w:rPr>
          <w:sz w:val="20"/>
        </w:rPr>
        <w:t>ых</w:t>
      </w:r>
      <w:proofErr w:type="spellEnd"/>
      <w:r w:rsidRPr="00860764">
        <w:rPr>
          <w:sz w:val="20"/>
        </w:rPr>
        <w:t>) удостоверения(</w:t>
      </w:r>
      <w:proofErr w:type="spellStart"/>
      <w:r w:rsidRPr="00860764">
        <w:rPr>
          <w:sz w:val="20"/>
        </w:rPr>
        <w:t>ий</w:t>
      </w:r>
      <w:proofErr w:type="spellEnd"/>
      <w:r w:rsidRPr="00860764">
        <w:rPr>
          <w:sz w:val="20"/>
        </w:rPr>
        <w:t>) лекарственного(</w:t>
      </w:r>
      <w:proofErr w:type="spellStart"/>
      <w:r w:rsidRPr="00860764">
        <w:rPr>
          <w:sz w:val="20"/>
        </w:rPr>
        <w:t>ых</w:t>
      </w:r>
      <w:proofErr w:type="spellEnd"/>
      <w:r w:rsidRPr="00860764">
        <w:rPr>
          <w:sz w:val="20"/>
        </w:rPr>
        <w:t>) препарата(</w:t>
      </w:r>
      <w:proofErr w:type="spellStart"/>
      <w:r w:rsidRPr="00860764">
        <w:rPr>
          <w:sz w:val="20"/>
        </w:rPr>
        <w:t>ов</w:t>
      </w:r>
      <w:proofErr w:type="spellEnd"/>
      <w:r w:rsidRPr="00860764">
        <w:rPr>
          <w:sz w:val="20"/>
        </w:rPr>
        <w:t>) от "__" _______ 20__ г. N _____</w:t>
      </w:r>
    </w:p>
    <w:p w14:paraId="511FD73D"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w:t>
      </w:r>
    </w:p>
    <w:p w14:paraId="4D9121EA"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Российской Федерации (при поставке Товара, включенного в перечень жизненно необходимых и важнейших лекарственных препаратов)</w:t>
      </w:r>
    </w:p>
    <w:p w14:paraId="53CEF748"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2.5. Инструкция(</w:t>
      </w:r>
      <w:proofErr w:type="spellStart"/>
      <w:r w:rsidRPr="00860764">
        <w:rPr>
          <w:sz w:val="20"/>
        </w:rPr>
        <w:t>ии</w:t>
      </w:r>
      <w:proofErr w:type="spellEnd"/>
      <w:r w:rsidRPr="00860764">
        <w:rPr>
          <w:sz w:val="20"/>
        </w:rPr>
        <w:t>) по медицинскому применению Товара на русском языке.</w:t>
      </w:r>
    </w:p>
    <w:p w14:paraId="45F166DD" w14:textId="5B08FB05" w:rsidR="00860764" w:rsidRPr="00860764" w:rsidRDefault="00860764" w:rsidP="00860764">
      <w:pPr>
        <w:widowControl/>
        <w:snapToGrid/>
        <w:spacing w:line="240" w:lineRule="auto"/>
        <w:ind w:left="927" w:right="-1" w:hanging="501"/>
        <w:jc w:val="left"/>
        <w:rPr>
          <w:sz w:val="20"/>
        </w:rPr>
      </w:pPr>
      <w:r w:rsidRPr="00860764">
        <w:rPr>
          <w:sz w:val="20"/>
        </w:rPr>
        <w:t xml:space="preserve">    2.6. Копия Спецификации (Приложение N 1 к </w:t>
      </w:r>
      <w:r w:rsidR="00410C10">
        <w:rPr>
          <w:sz w:val="20"/>
        </w:rPr>
        <w:t>Контракт</w:t>
      </w:r>
      <w:r w:rsidRPr="00860764">
        <w:rPr>
          <w:sz w:val="20"/>
        </w:rPr>
        <w:t>у).</w:t>
      </w:r>
    </w:p>
    <w:p w14:paraId="590400BA" w14:textId="53E0E0F0" w:rsidR="00860764" w:rsidRPr="00860764" w:rsidRDefault="00860764" w:rsidP="00860764">
      <w:pPr>
        <w:widowControl/>
        <w:snapToGrid/>
        <w:spacing w:line="240" w:lineRule="auto"/>
        <w:ind w:left="927" w:right="-1" w:hanging="501"/>
        <w:jc w:val="left"/>
        <w:rPr>
          <w:sz w:val="20"/>
        </w:rPr>
      </w:pPr>
      <w:r w:rsidRPr="00860764">
        <w:rPr>
          <w:sz w:val="20"/>
        </w:rPr>
        <w:t xml:space="preserve">    2.7. Копия Технических характеристик (Приложение N 2 к </w:t>
      </w:r>
      <w:r w:rsidR="00410C10">
        <w:rPr>
          <w:sz w:val="20"/>
        </w:rPr>
        <w:t>Контракт</w:t>
      </w:r>
      <w:r w:rsidRPr="00860764">
        <w:rPr>
          <w:sz w:val="20"/>
        </w:rPr>
        <w:t>у).</w:t>
      </w:r>
    </w:p>
    <w:p w14:paraId="099CD49D" w14:textId="77777777" w:rsidR="00860764" w:rsidRPr="00860764" w:rsidRDefault="00860764" w:rsidP="00860764">
      <w:pPr>
        <w:widowControl/>
        <w:snapToGrid/>
        <w:spacing w:line="240" w:lineRule="auto"/>
        <w:ind w:left="153" w:right="-5" w:firstLine="0"/>
        <w:rPr>
          <w:sz w:val="20"/>
        </w:rPr>
      </w:pPr>
    </w:p>
    <w:tbl>
      <w:tblPr>
        <w:tblW w:w="9828" w:type="dxa"/>
        <w:tblLayout w:type="fixed"/>
        <w:tblLook w:val="0000" w:firstRow="0" w:lastRow="0" w:firstColumn="0" w:lastColumn="0" w:noHBand="0" w:noVBand="0"/>
      </w:tblPr>
      <w:tblGrid>
        <w:gridCol w:w="5004"/>
        <w:gridCol w:w="4824"/>
      </w:tblGrid>
      <w:tr w:rsidR="00860764" w:rsidRPr="00860764" w14:paraId="3B5A80F8" w14:textId="77777777" w:rsidTr="007751AF">
        <w:trPr>
          <w:cantSplit/>
        </w:trPr>
        <w:tc>
          <w:tcPr>
            <w:tcW w:w="5004" w:type="dxa"/>
          </w:tcPr>
          <w:p w14:paraId="609533DF" w14:textId="77777777" w:rsidR="00860764" w:rsidRPr="00860764" w:rsidRDefault="00860764" w:rsidP="00860764">
            <w:pPr>
              <w:widowControl/>
              <w:snapToGrid/>
              <w:spacing w:line="240" w:lineRule="auto"/>
              <w:ind w:right="639" w:firstLine="0"/>
              <w:jc w:val="left"/>
              <w:rPr>
                <w:b/>
                <w:sz w:val="20"/>
              </w:rPr>
            </w:pPr>
            <w:r w:rsidRPr="00860764">
              <w:rPr>
                <w:b/>
                <w:sz w:val="20"/>
              </w:rPr>
              <w:t xml:space="preserve">От Поставщика </w:t>
            </w:r>
          </w:p>
          <w:p w14:paraId="56F3CBA0" w14:textId="77777777" w:rsidR="00860764" w:rsidRPr="00860764" w:rsidRDefault="00860764" w:rsidP="00860764">
            <w:pPr>
              <w:widowControl/>
              <w:snapToGrid/>
              <w:spacing w:line="240" w:lineRule="auto"/>
              <w:ind w:right="639" w:firstLine="0"/>
              <w:jc w:val="left"/>
              <w:rPr>
                <w:sz w:val="20"/>
              </w:rPr>
            </w:pPr>
            <w:r w:rsidRPr="00860764">
              <w:rPr>
                <w:sz w:val="20"/>
              </w:rPr>
              <w:t xml:space="preserve">_______________________ </w:t>
            </w:r>
          </w:p>
          <w:p w14:paraId="61D79C41" w14:textId="77777777" w:rsidR="00860764" w:rsidRPr="00860764" w:rsidRDefault="00860764" w:rsidP="00860764">
            <w:pPr>
              <w:widowControl/>
              <w:snapToGrid/>
              <w:spacing w:line="240" w:lineRule="auto"/>
              <w:ind w:right="639" w:firstLine="0"/>
              <w:jc w:val="left"/>
              <w:rPr>
                <w:sz w:val="20"/>
              </w:rPr>
            </w:pPr>
            <w:r w:rsidRPr="00860764">
              <w:rPr>
                <w:sz w:val="20"/>
              </w:rPr>
              <w:t xml:space="preserve">М.П. </w:t>
            </w:r>
            <w:r w:rsidRPr="00860764">
              <w:rPr>
                <w:i/>
                <w:sz w:val="20"/>
              </w:rPr>
              <w:t>(при наличии)</w:t>
            </w:r>
          </w:p>
          <w:p w14:paraId="27924F5E" w14:textId="77777777" w:rsidR="00860764" w:rsidRPr="00860764" w:rsidRDefault="00860764" w:rsidP="00860764">
            <w:pPr>
              <w:widowControl/>
              <w:snapToGrid/>
              <w:spacing w:line="240" w:lineRule="auto"/>
              <w:ind w:right="639" w:firstLine="0"/>
              <w:jc w:val="left"/>
              <w:rPr>
                <w:sz w:val="20"/>
              </w:rPr>
            </w:pPr>
            <w:r w:rsidRPr="00860764">
              <w:rPr>
                <w:sz w:val="20"/>
              </w:rPr>
              <w:t>«___»____________20__ г.</w:t>
            </w:r>
          </w:p>
        </w:tc>
        <w:tc>
          <w:tcPr>
            <w:tcW w:w="4824" w:type="dxa"/>
          </w:tcPr>
          <w:p w14:paraId="32FB9640" w14:textId="77777777" w:rsidR="00860764" w:rsidRPr="00860764" w:rsidRDefault="00860764" w:rsidP="00860764">
            <w:pPr>
              <w:widowControl/>
              <w:snapToGrid/>
              <w:spacing w:line="240" w:lineRule="auto"/>
              <w:ind w:right="639" w:firstLine="0"/>
              <w:jc w:val="left"/>
              <w:rPr>
                <w:b/>
                <w:sz w:val="20"/>
              </w:rPr>
            </w:pPr>
            <w:r w:rsidRPr="00860764">
              <w:rPr>
                <w:b/>
                <w:sz w:val="20"/>
              </w:rPr>
              <w:t>От Заказчика:</w:t>
            </w:r>
          </w:p>
          <w:p w14:paraId="78BFEB90" w14:textId="77777777" w:rsidR="00860764" w:rsidRPr="00860764" w:rsidRDefault="00860764" w:rsidP="00860764">
            <w:pPr>
              <w:widowControl/>
              <w:snapToGrid/>
              <w:spacing w:line="240" w:lineRule="auto"/>
              <w:ind w:right="639" w:firstLine="0"/>
              <w:jc w:val="left"/>
              <w:rPr>
                <w:sz w:val="20"/>
              </w:rPr>
            </w:pPr>
            <w:r w:rsidRPr="00860764">
              <w:rPr>
                <w:sz w:val="20"/>
              </w:rPr>
              <w:t xml:space="preserve">________________________ </w:t>
            </w:r>
          </w:p>
          <w:p w14:paraId="75BCFD1A" w14:textId="77777777" w:rsidR="00860764" w:rsidRPr="00860764" w:rsidRDefault="00860764" w:rsidP="00860764">
            <w:pPr>
              <w:widowControl/>
              <w:snapToGrid/>
              <w:spacing w:line="240" w:lineRule="auto"/>
              <w:ind w:right="639" w:firstLine="0"/>
              <w:jc w:val="left"/>
              <w:rPr>
                <w:sz w:val="20"/>
              </w:rPr>
            </w:pPr>
            <w:r w:rsidRPr="00860764">
              <w:rPr>
                <w:sz w:val="20"/>
              </w:rPr>
              <w:t xml:space="preserve">М.П. </w:t>
            </w:r>
          </w:p>
          <w:p w14:paraId="6E46D025" w14:textId="77777777" w:rsidR="00860764" w:rsidRPr="00860764" w:rsidRDefault="00860764" w:rsidP="00860764">
            <w:pPr>
              <w:widowControl/>
              <w:snapToGrid/>
              <w:spacing w:line="240" w:lineRule="auto"/>
              <w:ind w:right="639" w:firstLine="0"/>
              <w:jc w:val="left"/>
              <w:rPr>
                <w:sz w:val="20"/>
              </w:rPr>
            </w:pPr>
            <w:r w:rsidRPr="00860764">
              <w:rPr>
                <w:sz w:val="20"/>
              </w:rPr>
              <w:t>«___»____________20 __ г.</w:t>
            </w:r>
          </w:p>
          <w:p w14:paraId="2DAC0577" w14:textId="77777777" w:rsidR="00860764" w:rsidRPr="00860764" w:rsidRDefault="00860764" w:rsidP="00860764">
            <w:pPr>
              <w:widowControl/>
              <w:snapToGrid/>
              <w:spacing w:line="240" w:lineRule="auto"/>
              <w:ind w:right="639" w:firstLine="0"/>
              <w:jc w:val="left"/>
              <w:rPr>
                <w:sz w:val="20"/>
              </w:rPr>
            </w:pPr>
          </w:p>
        </w:tc>
      </w:tr>
      <w:bookmarkEnd w:id="11"/>
      <w:bookmarkEnd w:id="12"/>
      <w:bookmarkEnd w:id="13"/>
    </w:tbl>
    <w:p w14:paraId="1A1282A9" w14:textId="77777777" w:rsidR="00860764" w:rsidRPr="00860764" w:rsidRDefault="00860764" w:rsidP="00860764">
      <w:pPr>
        <w:widowControl/>
        <w:snapToGrid/>
        <w:spacing w:line="240" w:lineRule="auto"/>
        <w:ind w:firstLine="0"/>
        <w:jc w:val="right"/>
        <w:rPr>
          <w:sz w:val="20"/>
        </w:rPr>
      </w:pPr>
    </w:p>
    <w:p w14:paraId="532B5BB2" w14:textId="77777777" w:rsidR="00860764" w:rsidRPr="00860764" w:rsidRDefault="00860764" w:rsidP="00860764">
      <w:pPr>
        <w:widowControl/>
        <w:snapToGrid/>
        <w:spacing w:line="240" w:lineRule="auto"/>
        <w:ind w:firstLine="0"/>
        <w:jc w:val="right"/>
        <w:rPr>
          <w:sz w:val="20"/>
        </w:rPr>
      </w:pPr>
      <w:r w:rsidRPr="00860764">
        <w:rPr>
          <w:sz w:val="20"/>
        </w:rPr>
        <w:br w:type="page"/>
      </w:r>
    </w:p>
    <w:tbl>
      <w:tblPr>
        <w:tblW w:w="5103" w:type="dxa"/>
        <w:tblInd w:w="4678" w:type="dxa"/>
        <w:tblLook w:val="04A0" w:firstRow="1" w:lastRow="0" w:firstColumn="1" w:lastColumn="0" w:noHBand="0" w:noVBand="1"/>
      </w:tblPr>
      <w:tblGrid>
        <w:gridCol w:w="5103"/>
      </w:tblGrid>
      <w:tr w:rsidR="00860764" w:rsidRPr="00860764" w14:paraId="4938E08C" w14:textId="77777777" w:rsidTr="002211B3">
        <w:tc>
          <w:tcPr>
            <w:tcW w:w="5103" w:type="dxa"/>
            <w:vAlign w:val="center"/>
          </w:tcPr>
          <w:p w14:paraId="098833D3" w14:textId="7EDF3134" w:rsidR="00860764" w:rsidRPr="00860764" w:rsidRDefault="00860764" w:rsidP="002211B3">
            <w:pPr>
              <w:widowControl/>
              <w:snapToGrid/>
              <w:spacing w:line="240" w:lineRule="auto"/>
              <w:ind w:firstLine="0"/>
              <w:jc w:val="right"/>
              <w:rPr>
                <w:sz w:val="20"/>
              </w:rPr>
            </w:pPr>
            <w:r w:rsidRPr="00860764">
              <w:rPr>
                <w:sz w:val="20"/>
              </w:rPr>
              <w:lastRenderedPageBreak/>
              <w:t xml:space="preserve">Приложение № 5 к </w:t>
            </w:r>
            <w:r w:rsidR="00410C10">
              <w:rPr>
                <w:sz w:val="20"/>
              </w:rPr>
              <w:t>Контракт</w:t>
            </w:r>
            <w:r w:rsidRPr="00860764">
              <w:rPr>
                <w:sz w:val="20"/>
              </w:rPr>
              <w:t>у</w:t>
            </w:r>
            <w:r w:rsidRPr="00860764">
              <w:rPr>
                <w:sz w:val="20"/>
              </w:rPr>
              <w:br/>
            </w:r>
            <w:r w:rsidR="00FC256A" w:rsidRPr="00860764">
              <w:rPr>
                <w:sz w:val="20"/>
              </w:rPr>
              <w:t>от «</w:t>
            </w:r>
            <w:r w:rsidR="00FC256A">
              <w:rPr>
                <w:sz w:val="20"/>
              </w:rPr>
              <w:t>___</w:t>
            </w:r>
            <w:r w:rsidR="00FC256A" w:rsidRPr="00860764">
              <w:rPr>
                <w:sz w:val="20"/>
              </w:rPr>
              <w:t xml:space="preserve">» </w:t>
            </w:r>
            <w:r w:rsidR="00FC256A">
              <w:rPr>
                <w:sz w:val="20"/>
              </w:rPr>
              <w:t>______</w:t>
            </w:r>
            <w:r w:rsidR="00FC256A" w:rsidRPr="00860764">
              <w:rPr>
                <w:sz w:val="20"/>
              </w:rPr>
              <w:t xml:space="preserve"> </w:t>
            </w:r>
            <w:r w:rsidR="00280E7E">
              <w:rPr>
                <w:sz w:val="20"/>
              </w:rPr>
              <w:t>2024</w:t>
            </w:r>
            <w:r w:rsidR="00FC256A" w:rsidRPr="00860764">
              <w:rPr>
                <w:sz w:val="20"/>
              </w:rPr>
              <w:t xml:space="preserve"> г. </w:t>
            </w:r>
            <w:r w:rsidR="00FC256A">
              <w:rPr>
                <w:sz w:val="20"/>
              </w:rPr>
              <w:t xml:space="preserve"> </w:t>
            </w:r>
            <w:r w:rsidR="00FC256A" w:rsidRPr="00860764">
              <w:rPr>
                <w:sz w:val="20"/>
              </w:rPr>
              <w:t xml:space="preserve">№ </w:t>
            </w:r>
            <w:r w:rsidR="00FC256A">
              <w:rPr>
                <w:sz w:val="20"/>
              </w:rPr>
              <w:t>__________________</w:t>
            </w:r>
          </w:p>
        </w:tc>
      </w:tr>
    </w:tbl>
    <w:p w14:paraId="260B2BDC" w14:textId="77777777" w:rsidR="00860764" w:rsidRPr="00860764" w:rsidRDefault="00860764" w:rsidP="00860764">
      <w:pPr>
        <w:widowControl/>
        <w:snapToGrid/>
        <w:spacing w:line="240" w:lineRule="auto"/>
        <w:ind w:firstLine="0"/>
        <w:rPr>
          <w:sz w:val="20"/>
        </w:rPr>
      </w:pPr>
      <w:r w:rsidRPr="00860764">
        <w:rPr>
          <w:sz w:val="20"/>
        </w:rPr>
        <w:t xml:space="preserve"> </w:t>
      </w:r>
    </w:p>
    <w:p w14:paraId="159E57F6" w14:textId="77777777" w:rsidR="00860764" w:rsidRPr="00860764" w:rsidRDefault="00860764" w:rsidP="00860764">
      <w:pPr>
        <w:widowControl/>
        <w:snapToGrid/>
        <w:spacing w:line="240" w:lineRule="auto"/>
        <w:ind w:firstLine="0"/>
        <w:jc w:val="right"/>
        <w:rPr>
          <w:i/>
          <w:sz w:val="20"/>
        </w:rPr>
      </w:pPr>
      <w:r w:rsidRPr="00860764">
        <w:rPr>
          <w:i/>
          <w:sz w:val="20"/>
        </w:rPr>
        <w:t>Рекомендуемый образец</w:t>
      </w:r>
    </w:p>
    <w:p w14:paraId="76A14551" w14:textId="77777777" w:rsidR="00860764" w:rsidRPr="00860764" w:rsidRDefault="00860764" w:rsidP="00860764">
      <w:pPr>
        <w:widowControl/>
        <w:snapToGrid/>
        <w:spacing w:line="240" w:lineRule="auto"/>
        <w:ind w:firstLine="0"/>
        <w:rPr>
          <w:sz w:val="20"/>
        </w:rPr>
      </w:pPr>
    </w:p>
    <w:p w14:paraId="23ED232C" w14:textId="77777777" w:rsidR="00860764" w:rsidRPr="00860764" w:rsidRDefault="00860764" w:rsidP="00860764">
      <w:pPr>
        <w:widowControl/>
        <w:snapToGrid/>
        <w:spacing w:line="240" w:lineRule="auto"/>
        <w:ind w:firstLine="0"/>
        <w:jc w:val="center"/>
        <w:rPr>
          <w:sz w:val="20"/>
          <w:vertAlign w:val="superscript"/>
        </w:rPr>
      </w:pPr>
      <w:r w:rsidRPr="00860764">
        <w:rPr>
          <w:sz w:val="20"/>
        </w:rPr>
        <w:t>АКТ СВЕРКИ РАСЧЕТОВ</w:t>
      </w:r>
    </w:p>
    <w:p w14:paraId="5B6B1471" w14:textId="77777777" w:rsidR="00860764" w:rsidRPr="00860764" w:rsidRDefault="00860764" w:rsidP="00860764">
      <w:pPr>
        <w:widowControl/>
        <w:snapToGrid/>
        <w:spacing w:line="240" w:lineRule="auto"/>
        <w:ind w:firstLine="0"/>
        <w:jc w:val="center"/>
        <w:rPr>
          <w:sz w:val="20"/>
        </w:rPr>
      </w:pPr>
      <w:r w:rsidRPr="00860764">
        <w:rPr>
          <w:sz w:val="20"/>
        </w:rPr>
        <w:t>_______________________________________________________________________</w:t>
      </w:r>
    </w:p>
    <w:p w14:paraId="35FC1B80" w14:textId="77777777" w:rsidR="00860764" w:rsidRPr="00860764" w:rsidRDefault="00860764" w:rsidP="00860764">
      <w:pPr>
        <w:widowControl/>
        <w:snapToGrid/>
        <w:spacing w:line="240" w:lineRule="auto"/>
        <w:ind w:firstLine="0"/>
        <w:jc w:val="center"/>
        <w:rPr>
          <w:sz w:val="20"/>
        </w:rPr>
      </w:pPr>
      <w:r w:rsidRPr="00860764">
        <w:rPr>
          <w:sz w:val="20"/>
        </w:rPr>
        <w:t>и __________________________________________________________________</w:t>
      </w:r>
    </w:p>
    <w:p w14:paraId="23B7DF49" w14:textId="77777777" w:rsidR="00860764" w:rsidRPr="00860764" w:rsidRDefault="00860764" w:rsidP="00860764">
      <w:pPr>
        <w:widowControl/>
        <w:snapToGrid/>
        <w:spacing w:line="240" w:lineRule="auto"/>
        <w:ind w:firstLine="0"/>
        <w:rPr>
          <w:sz w:val="20"/>
        </w:rPr>
      </w:pPr>
    </w:p>
    <w:p w14:paraId="5FFDA891" w14:textId="77777777" w:rsidR="00860764" w:rsidRPr="00860764" w:rsidRDefault="00860764" w:rsidP="00860764">
      <w:pPr>
        <w:widowControl/>
        <w:snapToGrid/>
        <w:spacing w:line="240" w:lineRule="auto"/>
        <w:ind w:firstLine="0"/>
        <w:rPr>
          <w:sz w:val="20"/>
        </w:rPr>
      </w:pPr>
    </w:p>
    <w:p w14:paraId="2138B398" w14:textId="7C0DB852" w:rsidR="00860764" w:rsidRPr="00860764" w:rsidRDefault="00860764" w:rsidP="00860764">
      <w:pPr>
        <w:widowControl/>
        <w:snapToGrid/>
        <w:spacing w:line="240" w:lineRule="auto"/>
        <w:ind w:firstLine="0"/>
        <w:jc w:val="center"/>
        <w:rPr>
          <w:sz w:val="20"/>
        </w:rPr>
      </w:pPr>
      <w:r w:rsidRPr="00860764">
        <w:rPr>
          <w:sz w:val="20"/>
        </w:rPr>
        <w:t>(</w:t>
      </w:r>
      <w:r w:rsidR="00410C10">
        <w:rPr>
          <w:sz w:val="20"/>
        </w:rPr>
        <w:t>Контракт</w:t>
      </w:r>
      <w:r w:rsidRPr="00860764">
        <w:rPr>
          <w:sz w:val="20"/>
        </w:rPr>
        <w:t xml:space="preserve"> от «____» _______________ 20__ г. № ___)</w:t>
      </w:r>
    </w:p>
    <w:p w14:paraId="174E9DCC" w14:textId="77777777" w:rsidR="00860764" w:rsidRPr="00860764" w:rsidRDefault="00860764" w:rsidP="00860764">
      <w:pPr>
        <w:widowControl/>
        <w:snapToGrid/>
        <w:spacing w:line="240" w:lineRule="auto"/>
        <w:ind w:firstLine="0"/>
        <w:jc w:val="left"/>
        <w:rPr>
          <w:sz w:val="20"/>
        </w:rPr>
      </w:pPr>
    </w:p>
    <w:p w14:paraId="3E084AD7" w14:textId="77777777" w:rsidR="00860764" w:rsidRPr="00860764" w:rsidRDefault="00860764" w:rsidP="00860764">
      <w:pPr>
        <w:widowControl/>
        <w:snapToGrid/>
        <w:spacing w:line="240" w:lineRule="auto"/>
        <w:ind w:firstLine="0"/>
        <w:rPr>
          <w:sz w:val="20"/>
        </w:rPr>
      </w:pPr>
      <w:r w:rsidRPr="00860764">
        <w:rPr>
          <w:sz w:val="20"/>
        </w:rPr>
        <w:t>Сальдо на ______________   ______________</w:t>
      </w:r>
      <w:r w:rsidRPr="00860764">
        <w:rPr>
          <w:sz w:val="20"/>
        </w:rPr>
        <w:tab/>
      </w:r>
      <w:r w:rsidRPr="00860764">
        <w:rPr>
          <w:sz w:val="20"/>
        </w:rPr>
        <w:tab/>
        <w:t>Раздел _______________</w:t>
      </w:r>
    </w:p>
    <w:p w14:paraId="5F2BE8A1" w14:textId="77777777" w:rsidR="00860764" w:rsidRPr="00860764" w:rsidRDefault="00860764" w:rsidP="00860764">
      <w:pPr>
        <w:widowControl/>
        <w:snapToGrid/>
        <w:spacing w:line="240" w:lineRule="auto"/>
        <w:ind w:firstLine="0"/>
        <w:rPr>
          <w:sz w:val="20"/>
        </w:rPr>
      </w:pPr>
      <w:r w:rsidRPr="00860764">
        <w:rPr>
          <w:sz w:val="20"/>
        </w:rPr>
        <w:tab/>
      </w:r>
      <w:r w:rsidRPr="00860764">
        <w:rPr>
          <w:sz w:val="20"/>
        </w:rPr>
        <w:tab/>
        <w:t xml:space="preserve">   (дата)</w:t>
      </w:r>
      <w:r w:rsidRPr="00860764">
        <w:rPr>
          <w:sz w:val="20"/>
        </w:rPr>
        <w:tab/>
      </w:r>
      <w:r w:rsidRPr="00860764">
        <w:rPr>
          <w:sz w:val="20"/>
        </w:rPr>
        <w:tab/>
        <w:t>(сумма)</w:t>
      </w:r>
    </w:p>
    <w:p w14:paraId="3288501E" w14:textId="77777777" w:rsidR="00860764" w:rsidRPr="00860764" w:rsidRDefault="00860764" w:rsidP="00860764">
      <w:pPr>
        <w:widowControl/>
        <w:snapToGrid/>
        <w:spacing w:line="240" w:lineRule="auto"/>
        <w:ind w:firstLine="0"/>
        <w:rPr>
          <w:sz w:val="20"/>
        </w:rPr>
      </w:pPr>
    </w:p>
    <w:p w14:paraId="32764A65" w14:textId="77777777" w:rsidR="00860764" w:rsidRPr="00860764" w:rsidRDefault="00860764" w:rsidP="00860764">
      <w:pPr>
        <w:widowControl/>
        <w:snapToGrid/>
        <w:spacing w:line="240" w:lineRule="auto"/>
        <w:ind w:firstLine="0"/>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3285"/>
        <w:gridCol w:w="1895"/>
        <w:gridCol w:w="2343"/>
      </w:tblGrid>
      <w:tr w:rsidR="00860764" w:rsidRPr="00860764" w14:paraId="4C5D0D2C" w14:textId="77777777" w:rsidTr="007751AF">
        <w:trPr>
          <w:jc w:val="center"/>
        </w:trPr>
        <w:tc>
          <w:tcPr>
            <w:tcW w:w="5895" w:type="dxa"/>
            <w:gridSpan w:val="2"/>
            <w:vAlign w:val="center"/>
          </w:tcPr>
          <w:p w14:paraId="7F10C0B5" w14:textId="77777777" w:rsidR="00860764" w:rsidRPr="00860764" w:rsidRDefault="00860764" w:rsidP="00860764">
            <w:pPr>
              <w:widowControl/>
              <w:snapToGrid/>
              <w:spacing w:line="240" w:lineRule="auto"/>
              <w:ind w:firstLine="0"/>
              <w:jc w:val="center"/>
              <w:rPr>
                <w:sz w:val="20"/>
              </w:rPr>
            </w:pPr>
            <w:r w:rsidRPr="00860764">
              <w:rPr>
                <w:sz w:val="20"/>
              </w:rPr>
              <w:t>Наименование Заказчика</w:t>
            </w:r>
          </w:p>
        </w:tc>
        <w:tc>
          <w:tcPr>
            <w:tcW w:w="4238" w:type="dxa"/>
            <w:gridSpan w:val="2"/>
            <w:vAlign w:val="center"/>
          </w:tcPr>
          <w:p w14:paraId="40BDCC8D" w14:textId="77777777" w:rsidR="00860764" w:rsidRPr="00860764" w:rsidRDefault="00860764" w:rsidP="00860764">
            <w:pPr>
              <w:widowControl/>
              <w:snapToGrid/>
              <w:spacing w:line="240" w:lineRule="auto"/>
              <w:ind w:firstLine="0"/>
              <w:jc w:val="center"/>
              <w:rPr>
                <w:sz w:val="20"/>
              </w:rPr>
            </w:pPr>
            <w:r w:rsidRPr="00860764">
              <w:rPr>
                <w:sz w:val="20"/>
              </w:rPr>
              <w:t>Наименование Поставщика</w:t>
            </w:r>
          </w:p>
        </w:tc>
      </w:tr>
      <w:tr w:rsidR="00860764" w:rsidRPr="00860764" w14:paraId="549F8F2B" w14:textId="77777777" w:rsidTr="007751AF">
        <w:trPr>
          <w:jc w:val="center"/>
        </w:trPr>
        <w:tc>
          <w:tcPr>
            <w:tcW w:w="2610" w:type="dxa"/>
            <w:vAlign w:val="center"/>
          </w:tcPr>
          <w:p w14:paraId="28CF238F" w14:textId="77777777" w:rsidR="00860764" w:rsidRPr="00860764" w:rsidRDefault="00860764" w:rsidP="00860764">
            <w:pPr>
              <w:widowControl/>
              <w:snapToGrid/>
              <w:spacing w:line="240" w:lineRule="auto"/>
              <w:ind w:firstLine="0"/>
              <w:jc w:val="center"/>
              <w:rPr>
                <w:sz w:val="20"/>
              </w:rPr>
            </w:pPr>
            <w:r w:rsidRPr="00860764">
              <w:rPr>
                <w:sz w:val="20"/>
              </w:rPr>
              <w:t>№ платежных поручений</w:t>
            </w:r>
          </w:p>
        </w:tc>
        <w:tc>
          <w:tcPr>
            <w:tcW w:w="3285" w:type="dxa"/>
            <w:vAlign w:val="center"/>
          </w:tcPr>
          <w:p w14:paraId="2D93DEDF" w14:textId="77777777" w:rsidR="00860764" w:rsidRPr="00860764" w:rsidRDefault="00860764" w:rsidP="00860764">
            <w:pPr>
              <w:widowControl/>
              <w:snapToGrid/>
              <w:spacing w:line="240" w:lineRule="auto"/>
              <w:ind w:firstLine="0"/>
              <w:jc w:val="center"/>
              <w:rPr>
                <w:sz w:val="20"/>
              </w:rPr>
            </w:pPr>
            <w:r w:rsidRPr="00860764">
              <w:rPr>
                <w:sz w:val="20"/>
              </w:rPr>
              <w:t>Сумма, руб.</w:t>
            </w:r>
          </w:p>
        </w:tc>
        <w:tc>
          <w:tcPr>
            <w:tcW w:w="1895" w:type="dxa"/>
            <w:vAlign w:val="center"/>
          </w:tcPr>
          <w:p w14:paraId="1CD9D426" w14:textId="77777777" w:rsidR="00860764" w:rsidRPr="00860764" w:rsidRDefault="00860764" w:rsidP="00860764">
            <w:pPr>
              <w:widowControl/>
              <w:snapToGrid/>
              <w:spacing w:line="240" w:lineRule="auto"/>
              <w:ind w:firstLine="0"/>
              <w:jc w:val="center"/>
              <w:rPr>
                <w:sz w:val="20"/>
              </w:rPr>
            </w:pPr>
            <w:r w:rsidRPr="00860764">
              <w:rPr>
                <w:sz w:val="20"/>
              </w:rPr>
              <w:t>№ акта, дата</w:t>
            </w:r>
          </w:p>
        </w:tc>
        <w:tc>
          <w:tcPr>
            <w:tcW w:w="2343" w:type="dxa"/>
            <w:vAlign w:val="center"/>
          </w:tcPr>
          <w:p w14:paraId="6BAC860D" w14:textId="77777777" w:rsidR="00860764" w:rsidRPr="00860764" w:rsidRDefault="00860764" w:rsidP="00860764">
            <w:pPr>
              <w:widowControl/>
              <w:snapToGrid/>
              <w:spacing w:line="240" w:lineRule="auto"/>
              <w:ind w:firstLine="0"/>
              <w:jc w:val="center"/>
              <w:rPr>
                <w:sz w:val="20"/>
              </w:rPr>
            </w:pPr>
            <w:r w:rsidRPr="00860764">
              <w:rPr>
                <w:sz w:val="20"/>
              </w:rPr>
              <w:t>Сумма, руб.</w:t>
            </w:r>
          </w:p>
        </w:tc>
      </w:tr>
      <w:tr w:rsidR="00860764" w:rsidRPr="00860764" w14:paraId="03FDBA55" w14:textId="77777777" w:rsidTr="007751AF">
        <w:trPr>
          <w:jc w:val="center"/>
        </w:trPr>
        <w:tc>
          <w:tcPr>
            <w:tcW w:w="2610" w:type="dxa"/>
          </w:tcPr>
          <w:p w14:paraId="08443493" w14:textId="77777777" w:rsidR="00860764" w:rsidRPr="00860764" w:rsidRDefault="00860764" w:rsidP="00860764">
            <w:pPr>
              <w:widowControl/>
              <w:snapToGrid/>
              <w:spacing w:line="240" w:lineRule="auto"/>
              <w:ind w:firstLine="0"/>
              <w:rPr>
                <w:sz w:val="20"/>
              </w:rPr>
            </w:pPr>
          </w:p>
        </w:tc>
        <w:tc>
          <w:tcPr>
            <w:tcW w:w="3285" w:type="dxa"/>
          </w:tcPr>
          <w:p w14:paraId="3BA1979C" w14:textId="77777777" w:rsidR="00860764" w:rsidRPr="00860764" w:rsidRDefault="00860764" w:rsidP="00860764">
            <w:pPr>
              <w:widowControl/>
              <w:snapToGrid/>
              <w:spacing w:line="240" w:lineRule="auto"/>
              <w:ind w:firstLine="0"/>
              <w:rPr>
                <w:sz w:val="20"/>
              </w:rPr>
            </w:pPr>
          </w:p>
        </w:tc>
        <w:tc>
          <w:tcPr>
            <w:tcW w:w="1895" w:type="dxa"/>
          </w:tcPr>
          <w:p w14:paraId="41421BF4" w14:textId="77777777" w:rsidR="00860764" w:rsidRPr="00860764" w:rsidRDefault="00860764" w:rsidP="00860764">
            <w:pPr>
              <w:widowControl/>
              <w:snapToGrid/>
              <w:spacing w:line="240" w:lineRule="auto"/>
              <w:ind w:firstLine="0"/>
              <w:rPr>
                <w:sz w:val="20"/>
              </w:rPr>
            </w:pPr>
          </w:p>
        </w:tc>
        <w:tc>
          <w:tcPr>
            <w:tcW w:w="2343" w:type="dxa"/>
          </w:tcPr>
          <w:p w14:paraId="20374924" w14:textId="77777777" w:rsidR="00860764" w:rsidRPr="00860764" w:rsidRDefault="00860764" w:rsidP="00860764">
            <w:pPr>
              <w:widowControl/>
              <w:snapToGrid/>
              <w:spacing w:line="240" w:lineRule="auto"/>
              <w:ind w:firstLine="0"/>
              <w:rPr>
                <w:sz w:val="20"/>
              </w:rPr>
            </w:pPr>
          </w:p>
        </w:tc>
      </w:tr>
      <w:tr w:rsidR="00860764" w:rsidRPr="00860764" w14:paraId="0CC3758B" w14:textId="77777777" w:rsidTr="007751AF">
        <w:trPr>
          <w:jc w:val="center"/>
        </w:trPr>
        <w:tc>
          <w:tcPr>
            <w:tcW w:w="2610" w:type="dxa"/>
          </w:tcPr>
          <w:p w14:paraId="37E1F099" w14:textId="77777777" w:rsidR="00860764" w:rsidRPr="00860764" w:rsidRDefault="00860764" w:rsidP="00860764">
            <w:pPr>
              <w:widowControl/>
              <w:snapToGrid/>
              <w:spacing w:line="240" w:lineRule="auto"/>
              <w:ind w:firstLine="0"/>
              <w:rPr>
                <w:sz w:val="20"/>
              </w:rPr>
            </w:pPr>
            <w:r w:rsidRPr="00860764">
              <w:rPr>
                <w:sz w:val="20"/>
              </w:rPr>
              <w:t>Итого:</w:t>
            </w:r>
          </w:p>
        </w:tc>
        <w:tc>
          <w:tcPr>
            <w:tcW w:w="3285" w:type="dxa"/>
          </w:tcPr>
          <w:p w14:paraId="71D7ED61" w14:textId="77777777" w:rsidR="00860764" w:rsidRPr="00860764" w:rsidRDefault="00860764" w:rsidP="00860764">
            <w:pPr>
              <w:widowControl/>
              <w:snapToGrid/>
              <w:spacing w:line="240" w:lineRule="auto"/>
              <w:ind w:firstLine="0"/>
              <w:rPr>
                <w:sz w:val="20"/>
              </w:rPr>
            </w:pPr>
          </w:p>
        </w:tc>
        <w:tc>
          <w:tcPr>
            <w:tcW w:w="1895" w:type="dxa"/>
          </w:tcPr>
          <w:p w14:paraId="03BA8D3D" w14:textId="77777777" w:rsidR="00860764" w:rsidRPr="00860764" w:rsidRDefault="00860764" w:rsidP="00860764">
            <w:pPr>
              <w:widowControl/>
              <w:snapToGrid/>
              <w:spacing w:line="240" w:lineRule="auto"/>
              <w:ind w:firstLine="0"/>
              <w:rPr>
                <w:sz w:val="20"/>
              </w:rPr>
            </w:pPr>
          </w:p>
        </w:tc>
        <w:tc>
          <w:tcPr>
            <w:tcW w:w="2343" w:type="dxa"/>
          </w:tcPr>
          <w:p w14:paraId="26C91F53" w14:textId="77777777" w:rsidR="00860764" w:rsidRPr="00860764" w:rsidRDefault="00860764" w:rsidP="00860764">
            <w:pPr>
              <w:widowControl/>
              <w:snapToGrid/>
              <w:spacing w:line="240" w:lineRule="auto"/>
              <w:ind w:firstLine="0"/>
              <w:rPr>
                <w:sz w:val="20"/>
              </w:rPr>
            </w:pPr>
          </w:p>
        </w:tc>
      </w:tr>
    </w:tbl>
    <w:p w14:paraId="4181066D" w14:textId="77777777" w:rsidR="00860764" w:rsidRPr="00860764" w:rsidRDefault="00860764" w:rsidP="00860764">
      <w:pPr>
        <w:widowControl/>
        <w:snapToGrid/>
        <w:spacing w:line="240" w:lineRule="auto"/>
        <w:ind w:firstLine="0"/>
        <w:rPr>
          <w:sz w:val="20"/>
        </w:rPr>
      </w:pPr>
    </w:p>
    <w:p w14:paraId="0DE04E88" w14:textId="77777777" w:rsidR="00860764" w:rsidRPr="00860764" w:rsidRDefault="00860764" w:rsidP="00860764">
      <w:pPr>
        <w:widowControl/>
        <w:snapToGrid/>
        <w:spacing w:line="240" w:lineRule="auto"/>
        <w:ind w:firstLine="0"/>
        <w:rPr>
          <w:sz w:val="20"/>
        </w:rPr>
      </w:pPr>
      <w:r w:rsidRPr="00860764">
        <w:rPr>
          <w:sz w:val="20"/>
        </w:rPr>
        <w:t>Сальдо на ______________   ______________</w:t>
      </w:r>
    </w:p>
    <w:p w14:paraId="71315D18" w14:textId="77777777" w:rsidR="00860764" w:rsidRPr="00860764" w:rsidRDefault="00860764" w:rsidP="00860764">
      <w:pPr>
        <w:widowControl/>
        <w:snapToGrid/>
        <w:spacing w:line="240" w:lineRule="auto"/>
        <w:ind w:firstLine="0"/>
        <w:rPr>
          <w:sz w:val="20"/>
        </w:rPr>
      </w:pPr>
      <w:r w:rsidRPr="00860764">
        <w:rPr>
          <w:sz w:val="20"/>
        </w:rPr>
        <w:tab/>
      </w:r>
      <w:r w:rsidRPr="00860764">
        <w:rPr>
          <w:sz w:val="20"/>
        </w:rPr>
        <w:tab/>
        <w:t xml:space="preserve">   (дата)</w:t>
      </w:r>
      <w:r w:rsidRPr="00860764">
        <w:rPr>
          <w:sz w:val="20"/>
        </w:rPr>
        <w:tab/>
      </w:r>
      <w:r w:rsidRPr="00860764">
        <w:rPr>
          <w:sz w:val="20"/>
        </w:rPr>
        <w:tab/>
        <w:t>(сумма)</w:t>
      </w:r>
    </w:p>
    <w:p w14:paraId="0DCD4993" w14:textId="77777777" w:rsidR="00860764" w:rsidRPr="00860764" w:rsidRDefault="00860764" w:rsidP="00860764">
      <w:pPr>
        <w:widowControl/>
        <w:snapToGrid/>
        <w:spacing w:line="240" w:lineRule="auto"/>
        <w:ind w:firstLine="0"/>
        <w:rPr>
          <w:sz w:val="20"/>
        </w:rPr>
      </w:pPr>
    </w:p>
    <w:p w14:paraId="178C3697" w14:textId="77777777" w:rsidR="00860764" w:rsidRPr="00860764" w:rsidRDefault="00860764" w:rsidP="00860764">
      <w:pPr>
        <w:widowControl/>
        <w:snapToGrid/>
        <w:spacing w:line="240" w:lineRule="auto"/>
        <w:ind w:firstLine="0"/>
        <w:rPr>
          <w:sz w:val="20"/>
        </w:rPr>
      </w:pPr>
      <w:r w:rsidRPr="00860764">
        <w:rPr>
          <w:sz w:val="20"/>
        </w:rPr>
        <w:t>В пользу ___________________</w:t>
      </w:r>
    </w:p>
    <w:p w14:paraId="7916FC72" w14:textId="77777777" w:rsidR="00860764" w:rsidRPr="00860764" w:rsidRDefault="00860764" w:rsidP="00860764">
      <w:pPr>
        <w:widowControl/>
        <w:snapToGrid/>
        <w:spacing w:line="240" w:lineRule="auto"/>
        <w:ind w:firstLine="0"/>
        <w:rPr>
          <w:sz w:val="20"/>
        </w:rPr>
      </w:pPr>
    </w:p>
    <w:p w14:paraId="01DF8719" w14:textId="77777777" w:rsidR="00860764" w:rsidRPr="00860764" w:rsidRDefault="00860764" w:rsidP="00860764">
      <w:pPr>
        <w:widowControl/>
        <w:snapToGrid/>
        <w:spacing w:line="240" w:lineRule="auto"/>
        <w:ind w:firstLine="0"/>
        <w:rPr>
          <w:sz w:val="20"/>
        </w:rPr>
      </w:pPr>
    </w:p>
    <w:p w14:paraId="774E69EC" w14:textId="77777777" w:rsidR="00860764" w:rsidRPr="00860764" w:rsidRDefault="00860764" w:rsidP="00860764">
      <w:pPr>
        <w:widowControl/>
        <w:snapToGrid/>
        <w:spacing w:line="240" w:lineRule="auto"/>
        <w:ind w:firstLine="0"/>
        <w:rPr>
          <w:sz w:val="20"/>
        </w:rPr>
      </w:pPr>
    </w:p>
    <w:p w14:paraId="16428A82" w14:textId="77777777" w:rsidR="00860764" w:rsidRPr="00860764" w:rsidRDefault="00860764" w:rsidP="00860764">
      <w:pPr>
        <w:widowControl/>
        <w:snapToGrid/>
        <w:spacing w:line="240" w:lineRule="auto"/>
        <w:ind w:firstLine="0"/>
        <w:rPr>
          <w:sz w:val="20"/>
        </w:rPr>
      </w:pPr>
      <w:r w:rsidRPr="00860764">
        <w:rPr>
          <w:sz w:val="20"/>
        </w:rPr>
        <w:tab/>
      </w:r>
      <w:r w:rsidRPr="00860764">
        <w:rPr>
          <w:sz w:val="20"/>
        </w:rPr>
        <w:tab/>
        <w:t>Заказчик</w:t>
      </w:r>
      <w:r w:rsidRPr="00860764">
        <w:rPr>
          <w:sz w:val="20"/>
        </w:rPr>
        <w:tab/>
      </w:r>
      <w:r w:rsidRPr="00860764">
        <w:rPr>
          <w:sz w:val="20"/>
        </w:rPr>
        <w:tab/>
      </w:r>
      <w:r w:rsidRPr="00860764">
        <w:rPr>
          <w:sz w:val="20"/>
        </w:rPr>
        <w:tab/>
      </w:r>
      <w:r w:rsidRPr="00860764">
        <w:rPr>
          <w:sz w:val="20"/>
        </w:rPr>
        <w:tab/>
      </w:r>
      <w:r w:rsidRPr="00860764">
        <w:rPr>
          <w:sz w:val="20"/>
        </w:rPr>
        <w:tab/>
      </w:r>
      <w:r w:rsidRPr="00860764">
        <w:rPr>
          <w:sz w:val="20"/>
        </w:rPr>
        <w:tab/>
        <w:t>Поставщик</w:t>
      </w:r>
    </w:p>
    <w:p w14:paraId="11C86CE1" w14:textId="77777777" w:rsidR="00860764" w:rsidRPr="00860764" w:rsidRDefault="00860764" w:rsidP="00860764">
      <w:pPr>
        <w:widowControl/>
        <w:snapToGrid/>
        <w:spacing w:line="240" w:lineRule="auto"/>
        <w:ind w:firstLine="0"/>
        <w:rPr>
          <w:sz w:val="20"/>
        </w:rPr>
      </w:pPr>
    </w:p>
    <w:p w14:paraId="5105AA6F" w14:textId="77777777" w:rsidR="00860764" w:rsidRPr="00860764" w:rsidRDefault="00860764" w:rsidP="00860764">
      <w:pPr>
        <w:widowControl/>
        <w:snapToGrid/>
        <w:spacing w:line="240" w:lineRule="auto"/>
        <w:ind w:firstLine="0"/>
        <w:rPr>
          <w:sz w:val="20"/>
        </w:rPr>
      </w:pPr>
      <w:r w:rsidRPr="00860764">
        <w:rPr>
          <w:sz w:val="20"/>
        </w:rPr>
        <w:t>__________________  ___________________</w:t>
      </w:r>
      <w:r w:rsidRPr="00860764">
        <w:rPr>
          <w:sz w:val="20"/>
        </w:rPr>
        <w:tab/>
        <w:t xml:space="preserve">   _________________  ____________</w:t>
      </w:r>
    </w:p>
    <w:p w14:paraId="61685517" w14:textId="77777777" w:rsidR="00860764" w:rsidRPr="00860764" w:rsidRDefault="00860764" w:rsidP="00860764">
      <w:pPr>
        <w:widowControl/>
        <w:snapToGrid/>
        <w:spacing w:line="240" w:lineRule="auto"/>
        <w:ind w:firstLine="0"/>
        <w:jc w:val="left"/>
        <w:rPr>
          <w:sz w:val="20"/>
        </w:rPr>
      </w:pPr>
      <w:r w:rsidRPr="00860764">
        <w:rPr>
          <w:sz w:val="20"/>
        </w:rPr>
        <w:t>(подпись)</w:t>
      </w:r>
      <w:r w:rsidRPr="00860764">
        <w:rPr>
          <w:sz w:val="20"/>
        </w:rPr>
        <w:tab/>
        <w:t xml:space="preserve">         (расшифровка подписи)</w:t>
      </w:r>
      <w:r w:rsidRPr="00860764">
        <w:rPr>
          <w:sz w:val="20"/>
        </w:rPr>
        <w:tab/>
      </w:r>
      <w:r w:rsidRPr="00860764">
        <w:rPr>
          <w:sz w:val="20"/>
        </w:rPr>
        <w:tab/>
        <w:t>(подпись)</w:t>
      </w:r>
      <w:r w:rsidRPr="00860764">
        <w:rPr>
          <w:sz w:val="20"/>
        </w:rPr>
        <w:tab/>
        <w:t>(расшифровка подписи)</w:t>
      </w:r>
    </w:p>
    <w:p w14:paraId="7A953B5A" w14:textId="77777777" w:rsidR="00860764" w:rsidRPr="00860764" w:rsidRDefault="00860764" w:rsidP="00860764">
      <w:pPr>
        <w:widowControl/>
        <w:snapToGrid/>
        <w:spacing w:line="240" w:lineRule="auto"/>
        <w:ind w:firstLine="0"/>
        <w:rPr>
          <w:sz w:val="20"/>
        </w:rPr>
      </w:pPr>
      <w:r w:rsidRPr="00860764">
        <w:rPr>
          <w:sz w:val="20"/>
        </w:rPr>
        <w:tab/>
      </w:r>
      <w:r w:rsidRPr="00860764">
        <w:rPr>
          <w:sz w:val="20"/>
        </w:rPr>
        <w:tab/>
      </w:r>
      <w:r w:rsidRPr="00860764">
        <w:rPr>
          <w:sz w:val="20"/>
        </w:rPr>
        <w:tab/>
      </w:r>
      <w:r w:rsidRPr="00860764">
        <w:rPr>
          <w:sz w:val="20"/>
        </w:rPr>
        <w:tab/>
      </w:r>
      <w:r w:rsidRPr="00860764">
        <w:rPr>
          <w:sz w:val="20"/>
        </w:rPr>
        <w:tab/>
      </w:r>
    </w:p>
    <w:p w14:paraId="4A12F065" w14:textId="77777777" w:rsidR="00860764" w:rsidRPr="00860764" w:rsidRDefault="00860764" w:rsidP="00860764">
      <w:pPr>
        <w:widowControl/>
        <w:snapToGrid/>
        <w:spacing w:line="240" w:lineRule="auto"/>
        <w:ind w:firstLine="0"/>
        <w:rPr>
          <w:sz w:val="20"/>
        </w:rPr>
      </w:pPr>
    </w:p>
    <w:p w14:paraId="539D208B" w14:textId="77777777" w:rsidR="00860764" w:rsidRPr="00860764" w:rsidRDefault="00860764" w:rsidP="00860764">
      <w:pPr>
        <w:widowControl/>
        <w:snapToGrid/>
        <w:spacing w:line="240" w:lineRule="auto"/>
        <w:ind w:firstLine="0"/>
        <w:rPr>
          <w:sz w:val="20"/>
        </w:rPr>
      </w:pPr>
    </w:p>
    <w:p w14:paraId="4DF643C5" w14:textId="77777777" w:rsidR="00860764" w:rsidRPr="00860764" w:rsidRDefault="00860764" w:rsidP="00860764">
      <w:pPr>
        <w:widowControl/>
        <w:snapToGrid/>
        <w:spacing w:line="240" w:lineRule="auto"/>
        <w:ind w:firstLine="0"/>
        <w:rPr>
          <w:sz w:val="20"/>
        </w:rPr>
      </w:pPr>
      <w:r w:rsidRPr="00860764">
        <w:rPr>
          <w:sz w:val="20"/>
        </w:rPr>
        <w:tab/>
        <w:t>Главный бухгалтер</w:t>
      </w:r>
      <w:r w:rsidRPr="00860764">
        <w:rPr>
          <w:sz w:val="20"/>
        </w:rPr>
        <w:tab/>
      </w:r>
      <w:r w:rsidRPr="00860764">
        <w:rPr>
          <w:sz w:val="20"/>
        </w:rPr>
        <w:tab/>
      </w:r>
      <w:r w:rsidRPr="00860764">
        <w:rPr>
          <w:sz w:val="20"/>
        </w:rPr>
        <w:tab/>
      </w:r>
      <w:r w:rsidRPr="00860764">
        <w:rPr>
          <w:sz w:val="20"/>
        </w:rPr>
        <w:tab/>
        <w:t xml:space="preserve">    Главный бухгалтер</w:t>
      </w:r>
    </w:p>
    <w:p w14:paraId="7B92BD25" w14:textId="77777777" w:rsidR="00860764" w:rsidRPr="00860764" w:rsidRDefault="00860764" w:rsidP="00860764">
      <w:pPr>
        <w:widowControl/>
        <w:snapToGrid/>
        <w:spacing w:line="240" w:lineRule="auto"/>
        <w:ind w:firstLine="0"/>
        <w:rPr>
          <w:sz w:val="20"/>
        </w:rPr>
      </w:pPr>
    </w:p>
    <w:p w14:paraId="476F39D0" w14:textId="77777777" w:rsidR="00860764" w:rsidRPr="00860764" w:rsidRDefault="00860764" w:rsidP="00860764">
      <w:pPr>
        <w:widowControl/>
        <w:snapToGrid/>
        <w:spacing w:line="240" w:lineRule="auto"/>
        <w:ind w:firstLine="0"/>
        <w:rPr>
          <w:sz w:val="20"/>
        </w:rPr>
      </w:pPr>
      <w:r w:rsidRPr="00860764">
        <w:rPr>
          <w:sz w:val="20"/>
        </w:rPr>
        <w:t>_______________  __________________</w:t>
      </w:r>
      <w:r w:rsidRPr="00860764">
        <w:rPr>
          <w:sz w:val="20"/>
        </w:rPr>
        <w:tab/>
        <w:t xml:space="preserve">                 _________________  __________________</w:t>
      </w:r>
    </w:p>
    <w:p w14:paraId="1109C6B1" w14:textId="77777777" w:rsidR="00860764" w:rsidRPr="00860764" w:rsidRDefault="00860764" w:rsidP="00860764">
      <w:pPr>
        <w:widowControl/>
        <w:snapToGrid/>
        <w:spacing w:line="240" w:lineRule="auto"/>
        <w:ind w:firstLine="0"/>
        <w:rPr>
          <w:sz w:val="20"/>
        </w:rPr>
      </w:pPr>
      <w:r w:rsidRPr="00860764">
        <w:rPr>
          <w:sz w:val="20"/>
        </w:rPr>
        <w:t>(подпись)</w:t>
      </w:r>
      <w:r w:rsidRPr="00860764">
        <w:rPr>
          <w:sz w:val="20"/>
        </w:rPr>
        <w:tab/>
        <w:t xml:space="preserve">    (расшифровка подписи)</w:t>
      </w:r>
      <w:r w:rsidRPr="00860764">
        <w:rPr>
          <w:sz w:val="20"/>
        </w:rPr>
        <w:tab/>
        <w:t xml:space="preserve">            (подпись)</w:t>
      </w:r>
      <w:r w:rsidRPr="00860764">
        <w:rPr>
          <w:sz w:val="20"/>
        </w:rPr>
        <w:tab/>
        <w:t xml:space="preserve"> (расшифровка подписи)</w:t>
      </w:r>
    </w:p>
    <w:p w14:paraId="3F183DE1" w14:textId="77777777" w:rsidR="00860764" w:rsidRPr="00860764" w:rsidRDefault="00860764" w:rsidP="00860764">
      <w:pPr>
        <w:widowControl/>
        <w:tabs>
          <w:tab w:val="left" w:pos="851"/>
        </w:tabs>
        <w:snapToGrid/>
        <w:spacing w:line="240" w:lineRule="auto"/>
        <w:ind w:firstLine="0"/>
        <w:jc w:val="center"/>
        <w:rPr>
          <w:szCs w:val="24"/>
        </w:rPr>
      </w:pPr>
    </w:p>
    <w:p w14:paraId="200AC8D1" w14:textId="77777777" w:rsidR="00860764" w:rsidRPr="00860764" w:rsidRDefault="00860764" w:rsidP="00860764">
      <w:pPr>
        <w:widowControl/>
        <w:autoSpaceDE w:val="0"/>
        <w:autoSpaceDN w:val="0"/>
        <w:adjustRightInd w:val="0"/>
        <w:snapToGrid/>
        <w:spacing w:line="240" w:lineRule="auto"/>
        <w:ind w:firstLine="240"/>
        <w:rPr>
          <w:szCs w:val="24"/>
        </w:rPr>
      </w:pPr>
    </w:p>
    <w:p w14:paraId="58C6B8DD"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5AAEE64D"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02C60705"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020805A4"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08CD0840"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3CC2350B"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0179C940"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382A4CE1"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49D42928"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6B3BCB88"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6FFBFEBD"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31688CE0"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12F13CBA"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4BB36CC2"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3D60295D"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2D1FBB4A"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3560CBF1"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5D7CB005"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137996FF" w14:textId="77777777" w:rsidR="00860764" w:rsidRPr="00860764" w:rsidRDefault="00860764" w:rsidP="00860764">
      <w:pPr>
        <w:autoSpaceDE w:val="0"/>
        <w:autoSpaceDN w:val="0"/>
        <w:adjustRightInd w:val="0"/>
        <w:snapToGrid/>
        <w:spacing w:line="240" w:lineRule="auto"/>
        <w:jc w:val="right"/>
        <w:outlineLvl w:val="1"/>
        <w:rPr>
          <w:rFonts w:ascii="Arial" w:hAnsi="Arial" w:cs="Arial"/>
          <w:sz w:val="20"/>
        </w:rPr>
      </w:pPr>
    </w:p>
    <w:p w14:paraId="3AA26CAF" w14:textId="77777777" w:rsidR="00860764" w:rsidRDefault="00860764" w:rsidP="00860764">
      <w:pPr>
        <w:autoSpaceDE w:val="0"/>
        <w:autoSpaceDN w:val="0"/>
        <w:adjustRightInd w:val="0"/>
        <w:snapToGrid/>
        <w:spacing w:line="240" w:lineRule="auto"/>
        <w:jc w:val="right"/>
        <w:outlineLvl w:val="1"/>
        <w:rPr>
          <w:rFonts w:ascii="Arial" w:hAnsi="Arial" w:cs="Arial"/>
          <w:sz w:val="20"/>
        </w:rPr>
      </w:pPr>
    </w:p>
    <w:p w14:paraId="58728C19" w14:textId="77777777" w:rsidR="00860764" w:rsidRDefault="00860764" w:rsidP="00860764">
      <w:pPr>
        <w:autoSpaceDE w:val="0"/>
        <w:autoSpaceDN w:val="0"/>
        <w:adjustRightInd w:val="0"/>
        <w:snapToGrid/>
        <w:spacing w:line="240" w:lineRule="auto"/>
        <w:jc w:val="right"/>
        <w:outlineLvl w:val="1"/>
        <w:rPr>
          <w:rFonts w:ascii="Arial" w:hAnsi="Arial" w:cs="Arial"/>
          <w:sz w:val="20"/>
        </w:rPr>
      </w:pPr>
    </w:p>
    <w:p w14:paraId="3D759331" w14:textId="77777777" w:rsidR="00860764" w:rsidRDefault="00860764" w:rsidP="00860764">
      <w:pPr>
        <w:autoSpaceDE w:val="0"/>
        <w:autoSpaceDN w:val="0"/>
        <w:adjustRightInd w:val="0"/>
        <w:snapToGrid/>
        <w:spacing w:line="240" w:lineRule="auto"/>
        <w:jc w:val="right"/>
        <w:outlineLvl w:val="1"/>
        <w:rPr>
          <w:rFonts w:ascii="Arial" w:hAnsi="Arial" w:cs="Arial"/>
          <w:sz w:val="20"/>
        </w:rPr>
      </w:pPr>
    </w:p>
    <w:p w14:paraId="629C9F28" w14:textId="05861C8C" w:rsidR="00860764" w:rsidRDefault="00860764" w:rsidP="00860764">
      <w:pPr>
        <w:autoSpaceDE w:val="0"/>
        <w:autoSpaceDN w:val="0"/>
        <w:adjustRightInd w:val="0"/>
        <w:snapToGrid/>
        <w:spacing w:line="240" w:lineRule="auto"/>
        <w:jc w:val="right"/>
        <w:outlineLvl w:val="1"/>
        <w:rPr>
          <w:rFonts w:ascii="Arial" w:hAnsi="Arial" w:cs="Arial"/>
          <w:sz w:val="20"/>
        </w:rPr>
      </w:pPr>
    </w:p>
    <w:p w14:paraId="42A96251" w14:textId="77777777" w:rsidR="002211B3" w:rsidRPr="00860764" w:rsidRDefault="002211B3" w:rsidP="00860764">
      <w:pPr>
        <w:autoSpaceDE w:val="0"/>
        <w:autoSpaceDN w:val="0"/>
        <w:adjustRightInd w:val="0"/>
        <w:snapToGrid/>
        <w:spacing w:line="240" w:lineRule="auto"/>
        <w:jc w:val="right"/>
        <w:outlineLvl w:val="1"/>
        <w:rPr>
          <w:rFonts w:ascii="Arial" w:hAnsi="Arial" w:cs="Arial"/>
          <w:sz w:val="20"/>
        </w:rPr>
      </w:pPr>
    </w:p>
    <w:p w14:paraId="04304A52" w14:textId="77777777" w:rsidR="00860764" w:rsidRPr="00860764" w:rsidRDefault="00860764" w:rsidP="00860764">
      <w:pPr>
        <w:autoSpaceDE w:val="0"/>
        <w:autoSpaceDN w:val="0"/>
        <w:adjustRightInd w:val="0"/>
        <w:snapToGrid/>
        <w:spacing w:line="240" w:lineRule="auto"/>
        <w:jc w:val="right"/>
        <w:outlineLvl w:val="1"/>
        <w:rPr>
          <w:sz w:val="20"/>
        </w:rPr>
      </w:pPr>
      <w:r w:rsidRPr="00860764">
        <w:rPr>
          <w:sz w:val="20"/>
        </w:rPr>
        <w:lastRenderedPageBreak/>
        <w:t>Приложение N 6</w:t>
      </w:r>
    </w:p>
    <w:p w14:paraId="35424AE2" w14:textId="3A1A7754" w:rsidR="00860764" w:rsidRDefault="00FC256A" w:rsidP="00FC256A">
      <w:pPr>
        <w:autoSpaceDE w:val="0"/>
        <w:autoSpaceDN w:val="0"/>
        <w:adjustRightInd w:val="0"/>
        <w:snapToGrid/>
        <w:spacing w:line="240" w:lineRule="auto"/>
        <w:jc w:val="right"/>
        <w:rPr>
          <w:sz w:val="20"/>
        </w:rPr>
      </w:pPr>
      <w:r w:rsidRPr="00860764">
        <w:rPr>
          <w:sz w:val="20"/>
        </w:rPr>
        <w:t>от «</w:t>
      </w:r>
      <w:r>
        <w:rPr>
          <w:sz w:val="20"/>
        </w:rPr>
        <w:t>___</w:t>
      </w:r>
      <w:r w:rsidRPr="00860764">
        <w:rPr>
          <w:sz w:val="20"/>
        </w:rPr>
        <w:t xml:space="preserve">» </w:t>
      </w:r>
      <w:r>
        <w:rPr>
          <w:sz w:val="20"/>
        </w:rPr>
        <w:t>______</w:t>
      </w:r>
      <w:r w:rsidRPr="00860764">
        <w:rPr>
          <w:sz w:val="20"/>
        </w:rPr>
        <w:t xml:space="preserve"> </w:t>
      </w:r>
      <w:r w:rsidR="00280E7E">
        <w:rPr>
          <w:sz w:val="20"/>
        </w:rPr>
        <w:t>2024</w:t>
      </w:r>
      <w:r w:rsidRPr="00860764">
        <w:rPr>
          <w:sz w:val="20"/>
        </w:rPr>
        <w:t xml:space="preserve"> г. </w:t>
      </w:r>
      <w:r>
        <w:rPr>
          <w:sz w:val="20"/>
        </w:rPr>
        <w:t xml:space="preserve"> </w:t>
      </w:r>
      <w:r w:rsidRPr="00860764">
        <w:rPr>
          <w:sz w:val="20"/>
        </w:rPr>
        <w:t xml:space="preserve">№ </w:t>
      </w:r>
      <w:r>
        <w:rPr>
          <w:sz w:val="20"/>
        </w:rPr>
        <w:t>__________________</w:t>
      </w:r>
    </w:p>
    <w:p w14:paraId="16A927CB" w14:textId="77777777" w:rsidR="00FC256A" w:rsidRDefault="00FC256A" w:rsidP="00FC256A">
      <w:pPr>
        <w:autoSpaceDE w:val="0"/>
        <w:autoSpaceDN w:val="0"/>
        <w:adjustRightInd w:val="0"/>
        <w:snapToGrid/>
        <w:spacing w:line="240" w:lineRule="auto"/>
        <w:jc w:val="right"/>
        <w:rPr>
          <w:sz w:val="20"/>
        </w:rPr>
      </w:pPr>
    </w:p>
    <w:p w14:paraId="265E9999" w14:textId="77777777" w:rsidR="00FC256A" w:rsidRDefault="00FC256A" w:rsidP="00FC256A">
      <w:pPr>
        <w:autoSpaceDE w:val="0"/>
        <w:autoSpaceDN w:val="0"/>
        <w:adjustRightInd w:val="0"/>
        <w:snapToGrid/>
        <w:spacing w:line="240" w:lineRule="auto"/>
        <w:jc w:val="right"/>
        <w:rPr>
          <w:sz w:val="20"/>
        </w:rPr>
      </w:pPr>
    </w:p>
    <w:p w14:paraId="5F38AE16" w14:textId="77777777" w:rsidR="00FC256A" w:rsidRDefault="00FC256A" w:rsidP="00FC256A">
      <w:pPr>
        <w:autoSpaceDE w:val="0"/>
        <w:autoSpaceDN w:val="0"/>
        <w:adjustRightInd w:val="0"/>
        <w:snapToGrid/>
        <w:spacing w:line="240" w:lineRule="auto"/>
        <w:jc w:val="right"/>
        <w:rPr>
          <w:sz w:val="20"/>
        </w:rPr>
      </w:pPr>
    </w:p>
    <w:p w14:paraId="443C8384" w14:textId="77777777" w:rsidR="00FC256A" w:rsidRPr="00860764" w:rsidRDefault="00FC256A" w:rsidP="00FC256A">
      <w:pPr>
        <w:autoSpaceDE w:val="0"/>
        <w:autoSpaceDN w:val="0"/>
        <w:adjustRightInd w:val="0"/>
        <w:snapToGrid/>
        <w:spacing w:line="240" w:lineRule="auto"/>
        <w:jc w:val="right"/>
        <w:rPr>
          <w:sz w:val="20"/>
        </w:rPr>
      </w:pPr>
    </w:p>
    <w:p w14:paraId="4B3F9525" w14:textId="77777777" w:rsidR="00860764" w:rsidRPr="00860764" w:rsidRDefault="00860764" w:rsidP="00860764">
      <w:pPr>
        <w:autoSpaceDE w:val="0"/>
        <w:autoSpaceDN w:val="0"/>
        <w:adjustRightInd w:val="0"/>
        <w:snapToGrid/>
        <w:spacing w:line="240" w:lineRule="auto"/>
        <w:jc w:val="center"/>
        <w:rPr>
          <w:sz w:val="20"/>
        </w:rPr>
      </w:pPr>
      <w:bookmarkStart w:id="14" w:name="P1040"/>
      <w:bookmarkEnd w:id="14"/>
      <w:r w:rsidRPr="00860764">
        <w:rPr>
          <w:sz w:val="20"/>
        </w:rPr>
        <w:t xml:space="preserve">ЗАЯВКА О ПОЛУЧЕНИИ (ВЫБОРКЕ) ТОВАРА </w:t>
      </w:r>
    </w:p>
    <w:p w14:paraId="61498C7F" w14:textId="030F8806" w:rsidR="00860764" w:rsidRPr="00860764" w:rsidRDefault="00860764" w:rsidP="00860764">
      <w:pPr>
        <w:autoSpaceDE w:val="0"/>
        <w:autoSpaceDN w:val="0"/>
        <w:adjustRightInd w:val="0"/>
        <w:snapToGrid/>
        <w:spacing w:line="240" w:lineRule="auto"/>
        <w:jc w:val="center"/>
        <w:rPr>
          <w:sz w:val="20"/>
        </w:rPr>
      </w:pPr>
      <w:r w:rsidRPr="00860764">
        <w:rPr>
          <w:sz w:val="20"/>
        </w:rPr>
        <w:t>(</w:t>
      </w:r>
      <w:r w:rsidR="00410C10">
        <w:rPr>
          <w:sz w:val="20"/>
        </w:rPr>
        <w:t>Контракт</w:t>
      </w:r>
      <w:r w:rsidRPr="00860764">
        <w:rPr>
          <w:sz w:val="20"/>
        </w:rPr>
        <w:t xml:space="preserve"> от "__" ____ 20__ г. N ___)</w:t>
      </w:r>
    </w:p>
    <w:p w14:paraId="5D9FDF18" w14:textId="77777777" w:rsidR="00860764" w:rsidRPr="00860764" w:rsidRDefault="00860764" w:rsidP="00860764">
      <w:pPr>
        <w:autoSpaceDE w:val="0"/>
        <w:autoSpaceDN w:val="0"/>
        <w:adjustRightInd w:val="0"/>
        <w:snapToGrid/>
        <w:spacing w:line="240" w:lineRule="auto"/>
        <w:rPr>
          <w:sz w:val="20"/>
        </w:rPr>
      </w:pPr>
    </w:p>
    <w:p w14:paraId="593E7854" w14:textId="36BAB7A2" w:rsidR="00860764" w:rsidRPr="00860764" w:rsidRDefault="00860764" w:rsidP="00860764">
      <w:pPr>
        <w:autoSpaceDE w:val="0"/>
        <w:autoSpaceDN w:val="0"/>
        <w:adjustRightInd w:val="0"/>
        <w:snapToGrid/>
        <w:spacing w:line="240" w:lineRule="auto"/>
        <w:ind w:firstLine="540"/>
        <w:rPr>
          <w:sz w:val="20"/>
        </w:rPr>
      </w:pPr>
      <w:r w:rsidRPr="00860764">
        <w:rPr>
          <w:sz w:val="20"/>
        </w:rPr>
        <w:t xml:space="preserve">Заказчик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w:t>
      </w:r>
      <w:r w:rsidR="00410C10">
        <w:rPr>
          <w:sz w:val="20"/>
        </w:rPr>
        <w:t>Контракт</w:t>
      </w:r>
      <w:r w:rsidRPr="00860764">
        <w:rPr>
          <w:sz w:val="20"/>
        </w:rPr>
        <w:t xml:space="preserve">а от "__" _______ ____ г. N ____ (далее - </w:t>
      </w:r>
      <w:r w:rsidR="00410C10">
        <w:rPr>
          <w:sz w:val="20"/>
        </w:rPr>
        <w:t>Контракт</w:t>
      </w:r>
      <w:r w:rsidRPr="00860764">
        <w:rPr>
          <w:sz w:val="20"/>
        </w:rPr>
        <w:t>)</w:t>
      </w:r>
    </w:p>
    <w:p w14:paraId="4C9B1BD6" w14:textId="77777777" w:rsidR="00860764" w:rsidRPr="00860764" w:rsidRDefault="00860764" w:rsidP="00860764">
      <w:pPr>
        <w:autoSpaceDE w:val="0"/>
        <w:autoSpaceDN w:val="0"/>
        <w:adjustRightInd w:val="0"/>
        <w:snapToGrid/>
        <w:spacing w:before="240" w:line="240" w:lineRule="auto"/>
        <w:ind w:firstLine="540"/>
        <w:rPr>
          <w:sz w:val="20"/>
        </w:rPr>
      </w:pPr>
      <w:r w:rsidRPr="00860764">
        <w:rPr>
          <w:sz w:val="20"/>
        </w:rPr>
        <w:t>выбрать один из вариантов</w:t>
      </w:r>
    </w:p>
    <w:p w14:paraId="7587BB1A" w14:textId="77777777" w:rsidR="00860764" w:rsidRPr="00860764" w:rsidRDefault="00860764" w:rsidP="00860764">
      <w:pPr>
        <w:autoSpaceDE w:val="0"/>
        <w:autoSpaceDN w:val="0"/>
        <w:adjustRightInd w:val="0"/>
        <w:snapToGrid/>
        <w:spacing w:before="240" w:line="240" w:lineRule="auto"/>
        <w:rPr>
          <w:sz w:val="20"/>
        </w:rPr>
      </w:pPr>
      <w:r w:rsidRPr="00860764">
        <w:rPr>
          <w:sz w:val="20"/>
        </w:rPr>
        <w:t>просит осуществить поставку Товара в следующем количестве:</w:t>
      </w:r>
    </w:p>
    <w:p w14:paraId="7321D6E5" w14:textId="77777777" w:rsidR="00860764" w:rsidRPr="00860764" w:rsidRDefault="00860764" w:rsidP="00860764">
      <w:pPr>
        <w:autoSpaceDE w:val="0"/>
        <w:autoSpaceDN w:val="0"/>
        <w:adjustRightInd w:val="0"/>
        <w:snapToGrid/>
        <w:spacing w:before="240" w:line="240" w:lineRule="auto"/>
        <w:ind w:firstLine="540"/>
        <w:rPr>
          <w:sz w:val="20"/>
        </w:rPr>
      </w:pPr>
      <w:r w:rsidRPr="00860764">
        <w:rPr>
          <w:sz w:val="20"/>
        </w:rPr>
        <w:t>или</w:t>
      </w:r>
    </w:p>
    <w:p w14:paraId="743DF22B" w14:textId="77777777" w:rsidR="00860764" w:rsidRPr="00860764" w:rsidRDefault="00860764" w:rsidP="00860764">
      <w:pPr>
        <w:autoSpaceDE w:val="0"/>
        <w:autoSpaceDN w:val="0"/>
        <w:adjustRightInd w:val="0"/>
        <w:snapToGrid/>
        <w:spacing w:before="240" w:line="240" w:lineRule="auto"/>
        <w:rPr>
          <w:sz w:val="20"/>
        </w:rPr>
      </w:pPr>
      <w:r w:rsidRPr="00860764">
        <w:rPr>
          <w:sz w:val="20"/>
        </w:rPr>
        <w:t>сообщает о намерении осуществить получение (выборку) Товара в следующем количестве:</w:t>
      </w:r>
    </w:p>
    <w:p w14:paraId="078059E1" w14:textId="77777777" w:rsidR="00860764" w:rsidRPr="00860764" w:rsidRDefault="00860764" w:rsidP="00860764">
      <w:pPr>
        <w:autoSpaceDE w:val="0"/>
        <w:autoSpaceDN w:val="0"/>
        <w:adjustRightInd w:val="0"/>
        <w:snapToGrid/>
        <w:spacing w:line="240" w:lineRule="auto"/>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1622"/>
        <w:gridCol w:w="1416"/>
        <w:gridCol w:w="1694"/>
        <w:gridCol w:w="907"/>
        <w:gridCol w:w="706"/>
        <w:gridCol w:w="1138"/>
        <w:gridCol w:w="976"/>
      </w:tblGrid>
      <w:tr w:rsidR="00860764" w:rsidRPr="00860764" w14:paraId="155DBCF7" w14:textId="77777777" w:rsidTr="007751AF">
        <w:tc>
          <w:tcPr>
            <w:tcW w:w="571" w:type="dxa"/>
            <w:vMerge w:val="restart"/>
          </w:tcPr>
          <w:p w14:paraId="6204C2C3" w14:textId="77777777" w:rsidR="00860764" w:rsidRPr="00860764" w:rsidRDefault="00860764" w:rsidP="00860764">
            <w:pPr>
              <w:autoSpaceDE w:val="0"/>
              <w:autoSpaceDN w:val="0"/>
              <w:adjustRightInd w:val="0"/>
              <w:snapToGrid/>
              <w:spacing w:line="240" w:lineRule="auto"/>
              <w:jc w:val="center"/>
              <w:rPr>
                <w:sz w:val="20"/>
              </w:rPr>
            </w:pPr>
            <w:r w:rsidRPr="00860764">
              <w:rPr>
                <w:sz w:val="20"/>
              </w:rPr>
              <w:t>N п/п</w:t>
            </w:r>
          </w:p>
        </w:tc>
        <w:tc>
          <w:tcPr>
            <w:tcW w:w="1622" w:type="dxa"/>
            <w:vMerge w:val="restart"/>
          </w:tcPr>
          <w:p w14:paraId="6BB08B41" w14:textId="53697A5F" w:rsidR="00860764" w:rsidRPr="00860764" w:rsidRDefault="00860764" w:rsidP="00860764">
            <w:pPr>
              <w:autoSpaceDE w:val="0"/>
              <w:autoSpaceDN w:val="0"/>
              <w:adjustRightInd w:val="0"/>
              <w:snapToGrid/>
              <w:spacing w:line="240" w:lineRule="auto"/>
              <w:ind w:firstLine="0"/>
              <w:jc w:val="center"/>
              <w:rPr>
                <w:sz w:val="20"/>
              </w:rPr>
            </w:pPr>
            <w:r w:rsidRPr="00860764">
              <w:rPr>
                <w:sz w:val="20"/>
              </w:rPr>
              <w:t>Наименование Товара (согласно Спецификации (</w:t>
            </w:r>
            <w:hyperlink w:anchor="P485" w:history="1">
              <w:r w:rsidRPr="00860764">
                <w:rPr>
                  <w:color w:val="0000FF"/>
                  <w:sz w:val="20"/>
                </w:rPr>
                <w:t>приложение N 1</w:t>
              </w:r>
            </w:hyperlink>
            <w:r w:rsidRPr="00860764">
              <w:rPr>
                <w:sz w:val="20"/>
              </w:rPr>
              <w:t xml:space="preserve"> к </w:t>
            </w:r>
            <w:r w:rsidR="00410C10">
              <w:rPr>
                <w:sz w:val="20"/>
              </w:rPr>
              <w:t>Контракт</w:t>
            </w:r>
            <w:r w:rsidRPr="00860764">
              <w:rPr>
                <w:sz w:val="20"/>
              </w:rPr>
              <w:t>у)</w:t>
            </w:r>
          </w:p>
        </w:tc>
        <w:tc>
          <w:tcPr>
            <w:tcW w:w="1416" w:type="dxa"/>
            <w:vMerge w:val="restart"/>
          </w:tcPr>
          <w:p w14:paraId="6EDB2356" w14:textId="5CAD8FA4" w:rsidR="00860764" w:rsidRPr="00860764" w:rsidRDefault="00860764" w:rsidP="00860764">
            <w:pPr>
              <w:autoSpaceDE w:val="0"/>
              <w:autoSpaceDN w:val="0"/>
              <w:adjustRightInd w:val="0"/>
              <w:snapToGrid/>
              <w:spacing w:line="240" w:lineRule="auto"/>
              <w:ind w:firstLine="0"/>
              <w:jc w:val="center"/>
              <w:rPr>
                <w:sz w:val="20"/>
              </w:rPr>
            </w:pPr>
            <w:r w:rsidRPr="00860764">
              <w:rPr>
                <w:sz w:val="20"/>
              </w:rPr>
              <w:t>Единица измерения Товара (согласно Спецификации (</w:t>
            </w:r>
            <w:hyperlink w:anchor="P485" w:history="1">
              <w:r w:rsidRPr="00860764">
                <w:rPr>
                  <w:color w:val="0000FF"/>
                  <w:sz w:val="20"/>
                </w:rPr>
                <w:t>приложение N 1</w:t>
              </w:r>
            </w:hyperlink>
            <w:r w:rsidRPr="00860764">
              <w:rPr>
                <w:sz w:val="20"/>
              </w:rPr>
              <w:t xml:space="preserve"> к </w:t>
            </w:r>
            <w:r w:rsidR="00410C10">
              <w:rPr>
                <w:sz w:val="20"/>
              </w:rPr>
              <w:t>Контракт</w:t>
            </w:r>
            <w:r w:rsidRPr="00860764">
              <w:rPr>
                <w:sz w:val="20"/>
              </w:rPr>
              <w:t>у)</w:t>
            </w:r>
          </w:p>
        </w:tc>
        <w:tc>
          <w:tcPr>
            <w:tcW w:w="1694" w:type="dxa"/>
            <w:vMerge w:val="restart"/>
          </w:tcPr>
          <w:p w14:paraId="67E79BA4" w14:textId="200BDFE7" w:rsidR="00860764" w:rsidRPr="00860764" w:rsidRDefault="00860764" w:rsidP="00860764">
            <w:pPr>
              <w:autoSpaceDE w:val="0"/>
              <w:autoSpaceDN w:val="0"/>
              <w:adjustRightInd w:val="0"/>
              <w:snapToGrid/>
              <w:spacing w:line="240" w:lineRule="auto"/>
              <w:ind w:firstLine="0"/>
              <w:jc w:val="center"/>
              <w:rPr>
                <w:sz w:val="20"/>
              </w:rPr>
            </w:pPr>
            <w:r w:rsidRPr="00860764">
              <w:rPr>
                <w:sz w:val="20"/>
              </w:rPr>
              <w:t>Цена за Единицу измерения Товара (согласно Спецификации (</w:t>
            </w:r>
            <w:hyperlink w:anchor="P485" w:history="1">
              <w:r w:rsidRPr="00860764">
                <w:rPr>
                  <w:color w:val="0000FF"/>
                  <w:sz w:val="20"/>
                </w:rPr>
                <w:t>приложение N 1</w:t>
              </w:r>
            </w:hyperlink>
            <w:r w:rsidRPr="00860764">
              <w:rPr>
                <w:sz w:val="20"/>
              </w:rPr>
              <w:t xml:space="preserve"> к </w:t>
            </w:r>
            <w:r w:rsidR="00410C10">
              <w:rPr>
                <w:sz w:val="20"/>
              </w:rPr>
              <w:t>Контракт</w:t>
            </w:r>
            <w:r w:rsidRPr="00860764">
              <w:rPr>
                <w:sz w:val="20"/>
              </w:rPr>
              <w:t>у)</w:t>
            </w:r>
          </w:p>
        </w:tc>
        <w:tc>
          <w:tcPr>
            <w:tcW w:w="907" w:type="dxa"/>
            <w:vMerge w:val="restart"/>
          </w:tcPr>
          <w:p w14:paraId="3B4AD718" w14:textId="77777777" w:rsidR="00860764" w:rsidRPr="00860764" w:rsidRDefault="00860764" w:rsidP="00860764">
            <w:pPr>
              <w:autoSpaceDE w:val="0"/>
              <w:autoSpaceDN w:val="0"/>
              <w:adjustRightInd w:val="0"/>
              <w:snapToGrid/>
              <w:spacing w:line="240" w:lineRule="auto"/>
              <w:ind w:firstLine="0"/>
              <w:jc w:val="center"/>
              <w:rPr>
                <w:sz w:val="20"/>
              </w:rPr>
            </w:pPr>
            <w:r w:rsidRPr="00860764">
              <w:rPr>
                <w:sz w:val="20"/>
              </w:rPr>
              <w:t>Количество Товара</w:t>
            </w:r>
          </w:p>
        </w:tc>
        <w:tc>
          <w:tcPr>
            <w:tcW w:w="2820" w:type="dxa"/>
            <w:gridSpan w:val="3"/>
          </w:tcPr>
          <w:p w14:paraId="412A7881" w14:textId="77777777" w:rsidR="00860764" w:rsidRPr="00860764" w:rsidRDefault="00860764" w:rsidP="00860764">
            <w:pPr>
              <w:autoSpaceDE w:val="0"/>
              <w:autoSpaceDN w:val="0"/>
              <w:adjustRightInd w:val="0"/>
              <w:snapToGrid/>
              <w:spacing w:line="240" w:lineRule="auto"/>
              <w:ind w:firstLine="0"/>
              <w:jc w:val="center"/>
              <w:rPr>
                <w:sz w:val="20"/>
              </w:rPr>
            </w:pPr>
            <w:r w:rsidRPr="00860764">
              <w:rPr>
                <w:sz w:val="20"/>
              </w:rPr>
              <w:t>Стоимость, в том числе</w:t>
            </w:r>
          </w:p>
        </w:tc>
      </w:tr>
      <w:tr w:rsidR="00860764" w:rsidRPr="00860764" w14:paraId="3BBAA0EA" w14:textId="77777777" w:rsidTr="007751AF">
        <w:tc>
          <w:tcPr>
            <w:tcW w:w="571" w:type="dxa"/>
            <w:vMerge/>
          </w:tcPr>
          <w:p w14:paraId="482709E0" w14:textId="77777777" w:rsidR="00860764" w:rsidRPr="00860764" w:rsidRDefault="00860764" w:rsidP="00860764"/>
        </w:tc>
        <w:tc>
          <w:tcPr>
            <w:tcW w:w="1622" w:type="dxa"/>
            <w:vMerge/>
          </w:tcPr>
          <w:p w14:paraId="1CB2AE6B" w14:textId="77777777" w:rsidR="00860764" w:rsidRPr="00860764" w:rsidRDefault="00860764" w:rsidP="00860764">
            <w:pPr>
              <w:ind w:firstLine="0"/>
            </w:pPr>
          </w:p>
        </w:tc>
        <w:tc>
          <w:tcPr>
            <w:tcW w:w="1416" w:type="dxa"/>
            <w:vMerge/>
          </w:tcPr>
          <w:p w14:paraId="0DDA02C2" w14:textId="77777777" w:rsidR="00860764" w:rsidRPr="00860764" w:rsidRDefault="00860764" w:rsidP="00860764">
            <w:pPr>
              <w:ind w:firstLine="0"/>
            </w:pPr>
          </w:p>
        </w:tc>
        <w:tc>
          <w:tcPr>
            <w:tcW w:w="1694" w:type="dxa"/>
            <w:vMerge/>
          </w:tcPr>
          <w:p w14:paraId="7FA895AE" w14:textId="77777777" w:rsidR="00860764" w:rsidRPr="00860764" w:rsidRDefault="00860764" w:rsidP="00860764">
            <w:pPr>
              <w:ind w:firstLine="0"/>
            </w:pPr>
          </w:p>
        </w:tc>
        <w:tc>
          <w:tcPr>
            <w:tcW w:w="907" w:type="dxa"/>
            <w:vMerge/>
          </w:tcPr>
          <w:p w14:paraId="01831FD0" w14:textId="77777777" w:rsidR="00860764" w:rsidRPr="00860764" w:rsidRDefault="00860764" w:rsidP="00860764">
            <w:pPr>
              <w:ind w:firstLine="0"/>
            </w:pPr>
          </w:p>
        </w:tc>
        <w:tc>
          <w:tcPr>
            <w:tcW w:w="706" w:type="dxa"/>
          </w:tcPr>
          <w:p w14:paraId="1E681BBF" w14:textId="77777777" w:rsidR="00860764" w:rsidRPr="00860764" w:rsidRDefault="00860764" w:rsidP="00860764">
            <w:pPr>
              <w:autoSpaceDE w:val="0"/>
              <w:autoSpaceDN w:val="0"/>
              <w:adjustRightInd w:val="0"/>
              <w:snapToGrid/>
              <w:spacing w:line="240" w:lineRule="auto"/>
              <w:ind w:firstLine="0"/>
              <w:jc w:val="center"/>
              <w:rPr>
                <w:sz w:val="20"/>
              </w:rPr>
            </w:pPr>
            <w:r w:rsidRPr="00860764">
              <w:rPr>
                <w:sz w:val="20"/>
              </w:rPr>
              <w:t>без НДС</w:t>
            </w:r>
          </w:p>
        </w:tc>
        <w:tc>
          <w:tcPr>
            <w:tcW w:w="1138" w:type="dxa"/>
          </w:tcPr>
          <w:p w14:paraId="1AFD362C" w14:textId="77777777" w:rsidR="00860764" w:rsidRPr="00860764" w:rsidRDefault="00860764" w:rsidP="00860764">
            <w:pPr>
              <w:autoSpaceDE w:val="0"/>
              <w:autoSpaceDN w:val="0"/>
              <w:adjustRightInd w:val="0"/>
              <w:snapToGrid/>
              <w:spacing w:line="240" w:lineRule="auto"/>
              <w:ind w:firstLine="0"/>
              <w:jc w:val="center"/>
              <w:rPr>
                <w:sz w:val="20"/>
              </w:rPr>
            </w:pPr>
            <w:r w:rsidRPr="00860764">
              <w:rPr>
                <w:sz w:val="20"/>
              </w:rPr>
              <w:t>размер НДС (если облагается НДС)</w:t>
            </w:r>
          </w:p>
        </w:tc>
        <w:tc>
          <w:tcPr>
            <w:tcW w:w="976" w:type="dxa"/>
          </w:tcPr>
          <w:p w14:paraId="7F13F568" w14:textId="77777777" w:rsidR="00860764" w:rsidRPr="00860764" w:rsidRDefault="00860764" w:rsidP="00860764">
            <w:pPr>
              <w:autoSpaceDE w:val="0"/>
              <w:autoSpaceDN w:val="0"/>
              <w:adjustRightInd w:val="0"/>
              <w:snapToGrid/>
              <w:spacing w:line="240" w:lineRule="auto"/>
              <w:ind w:firstLine="0"/>
              <w:jc w:val="center"/>
              <w:rPr>
                <w:sz w:val="20"/>
              </w:rPr>
            </w:pPr>
            <w:r w:rsidRPr="00860764">
              <w:rPr>
                <w:sz w:val="20"/>
              </w:rPr>
              <w:t>итого</w:t>
            </w:r>
          </w:p>
        </w:tc>
      </w:tr>
      <w:tr w:rsidR="00860764" w:rsidRPr="00860764" w14:paraId="25CD71B6" w14:textId="77777777" w:rsidTr="007751AF">
        <w:tc>
          <w:tcPr>
            <w:tcW w:w="571" w:type="dxa"/>
          </w:tcPr>
          <w:p w14:paraId="01BBF220" w14:textId="77777777" w:rsidR="00860764" w:rsidRPr="00860764" w:rsidRDefault="00860764" w:rsidP="00860764">
            <w:pPr>
              <w:autoSpaceDE w:val="0"/>
              <w:autoSpaceDN w:val="0"/>
              <w:adjustRightInd w:val="0"/>
              <w:snapToGrid/>
              <w:spacing w:line="240" w:lineRule="auto"/>
              <w:jc w:val="center"/>
              <w:rPr>
                <w:sz w:val="20"/>
              </w:rPr>
            </w:pPr>
            <w:r w:rsidRPr="00860764">
              <w:rPr>
                <w:sz w:val="20"/>
              </w:rPr>
              <w:t>1</w:t>
            </w:r>
          </w:p>
        </w:tc>
        <w:tc>
          <w:tcPr>
            <w:tcW w:w="1622" w:type="dxa"/>
          </w:tcPr>
          <w:p w14:paraId="2244632F" w14:textId="77777777" w:rsidR="00860764" w:rsidRPr="00860764" w:rsidRDefault="00860764" w:rsidP="00860764">
            <w:pPr>
              <w:autoSpaceDE w:val="0"/>
              <w:autoSpaceDN w:val="0"/>
              <w:adjustRightInd w:val="0"/>
              <w:snapToGrid/>
              <w:spacing w:line="240" w:lineRule="auto"/>
              <w:jc w:val="left"/>
              <w:rPr>
                <w:sz w:val="20"/>
              </w:rPr>
            </w:pPr>
          </w:p>
        </w:tc>
        <w:tc>
          <w:tcPr>
            <w:tcW w:w="1416" w:type="dxa"/>
          </w:tcPr>
          <w:p w14:paraId="349DC656" w14:textId="77777777" w:rsidR="00860764" w:rsidRPr="00860764" w:rsidRDefault="00860764" w:rsidP="00860764">
            <w:pPr>
              <w:autoSpaceDE w:val="0"/>
              <w:autoSpaceDN w:val="0"/>
              <w:adjustRightInd w:val="0"/>
              <w:snapToGrid/>
              <w:spacing w:line="240" w:lineRule="auto"/>
              <w:jc w:val="left"/>
              <w:rPr>
                <w:sz w:val="20"/>
              </w:rPr>
            </w:pPr>
          </w:p>
        </w:tc>
        <w:tc>
          <w:tcPr>
            <w:tcW w:w="1694" w:type="dxa"/>
          </w:tcPr>
          <w:p w14:paraId="23CEADEE" w14:textId="77777777" w:rsidR="00860764" w:rsidRPr="00860764" w:rsidRDefault="00860764" w:rsidP="00860764">
            <w:pPr>
              <w:autoSpaceDE w:val="0"/>
              <w:autoSpaceDN w:val="0"/>
              <w:adjustRightInd w:val="0"/>
              <w:snapToGrid/>
              <w:spacing w:line="240" w:lineRule="auto"/>
              <w:jc w:val="left"/>
              <w:rPr>
                <w:sz w:val="20"/>
              </w:rPr>
            </w:pPr>
          </w:p>
        </w:tc>
        <w:tc>
          <w:tcPr>
            <w:tcW w:w="907" w:type="dxa"/>
          </w:tcPr>
          <w:p w14:paraId="4AF35163" w14:textId="77777777" w:rsidR="00860764" w:rsidRPr="00860764" w:rsidRDefault="00860764" w:rsidP="00860764">
            <w:pPr>
              <w:autoSpaceDE w:val="0"/>
              <w:autoSpaceDN w:val="0"/>
              <w:adjustRightInd w:val="0"/>
              <w:snapToGrid/>
              <w:spacing w:line="240" w:lineRule="auto"/>
              <w:jc w:val="left"/>
              <w:rPr>
                <w:sz w:val="20"/>
              </w:rPr>
            </w:pPr>
          </w:p>
        </w:tc>
        <w:tc>
          <w:tcPr>
            <w:tcW w:w="706" w:type="dxa"/>
          </w:tcPr>
          <w:p w14:paraId="73861934" w14:textId="77777777" w:rsidR="00860764" w:rsidRPr="00860764" w:rsidRDefault="00860764" w:rsidP="00860764">
            <w:pPr>
              <w:autoSpaceDE w:val="0"/>
              <w:autoSpaceDN w:val="0"/>
              <w:adjustRightInd w:val="0"/>
              <w:snapToGrid/>
              <w:spacing w:line="240" w:lineRule="auto"/>
              <w:jc w:val="left"/>
              <w:rPr>
                <w:sz w:val="20"/>
              </w:rPr>
            </w:pPr>
          </w:p>
        </w:tc>
        <w:tc>
          <w:tcPr>
            <w:tcW w:w="1138" w:type="dxa"/>
          </w:tcPr>
          <w:p w14:paraId="7A81E2B6" w14:textId="77777777" w:rsidR="00860764" w:rsidRPr="00860764" w:rsidRDefault="00860764" w:rsidP="00860764">
            <w:pPr>
              <w:autoSpaceDE w:val="0"/>
              <w:autoSpaceDN w:val="0"/>
              <w:adjustRightInd w:val="0"/>
              <w:snapToGrid/>
              <w:spacing w:line="240" w:lineRule="auto"/>
              <w:jc w:val="left"/>
              <w:rPr>
                <w:sz w:val="20"/>
              </w:rPr>
            </w:pPr>
          </w:p>
        </w:tc>
        <w:tc>
          <w:tcPr>
            <w:tcW w:w="976" w:type="dxa"/>
          </w:tcPr>
          <w:p w14:paraId="63E36603" w14:textId="77777777" w:rsidR="00860764" w:rsidRPr="00860764" w:rsidRDefault="00860764" w:rsidP="00860764">
            <w:pPr>
              <w:autoSpaceDE w:val="0"/>
              <w:autoSpaceDN w:val="0"/>
              <w:adjustRightInd w:val="0"/>
              <w:snapToGrid/>
              <w:spacing w:line="240" w:lineRule="auto"/>
              <w:jc w:val="left"/>
              <w:rPr>
                <w:sz w:val="20"/>
              </w:rPr>
            </w:pPr>
          </w:p>
        </w:tc>
      </w:tr>
      <w:tr w:rsidR="00860764" w:rsidRPr="00860764" w14:paraId="3F1DDB69" w14:textId="77777777" w:rsidTr="007751AF">
        <w:tc>
          <w:tcPr>
            <w:tcW w:w="571" w:type="dxa"/>
          </w:tcPr>
          <w:p w14:paraId="559006D1" w14:textId="77777777" w:rsidR="00860764" w:rsidRPr="00860764" w:rsidRDefault="00860764" w:rsidP="00860764">
            <w:pPr>
              <w:autoSpaceDE w:val="0"/>
              <w:autoSpaceDN w:val="0"/>
              <w:adjustRightInd w:val="0"/>
              <w:snapToGrid/>
              <w:spacing w:line="240" w:lineRule="auto"/>
              <w:jc w:val="center"/>
              <w:rPr>
                <w:sz w:val="20"/>
              </w:rPr>
            </w:pPr>
            <w:r w:rsidRPr="00860764">
              <w:rPr>
                <w:sz w:val="20"/>
              </w:rPr>
              <w:t>2</w:t>
            </w:r>
          </w:p>
        </w:tc>
        <w:tc>
          <w:tcPr>
            <w:tcW w:w="1622" w:type="dxa"/>
          </w:tcPr>
          <w:p w14:paraId="11626681" w14:textId="77777777" w:rsidR="00860764" w:rsidRPr="00860764" w:rsidRDefault="00860764" w:rsidP="00860764">
            <w:pPr>
              <w:autoSpaceDE w:val="0"/>
              <w:autoSpaceDN w:val="0"/>
              <w:adjustRightInd w:val="0"/>
              <w:snapToGrid/>
              <w:spacing w:line="240" w:lineRule="auto"/>
              <w:jc w:val="left"/>
              <w:rPr>
                <w:sz w:val="20"/>
              </w:rPr>
            </w:pPr>
          </w:p>
        </w:tc>
        <w:tc>
          <w:tcPr>
            <w:tcW w:w="1416" w:type="dxa"/>
          </w:tcPr>
          <w:p w14:paraId="07032FE5" w14:textId="77777777" w:rsidR="00860764" w:rsidRPr="00860764" w:rsidRDefault="00860764" w:rsidP="00860764">
            <w:pPr>
              <w:autoSpaceDE w:val="0"/>
              <w:autoSpaceDN w:val="0"/>
              <w:adjustRightInd w:val="0"/>
              <w:snapToGrid/>
              <w:spacing w:line="240" w:lineRule="auto"/>
              <w:jc w:val="left"/>
              <w:rPr>
                <w:sz w:val="20"/>
              </w:rPr>
            </w:pPr>
          </w:p>
        </w:tc>
        <w:tc>
          <w:tcPr>
            <w:tcW w:w="1694" w:type="dxa"/>
          </w:tcPr>
          <w:p w14:paraId="20510D2E" w14:textId="77777777" w:rsidR="00860764" w:rsidRPr="00860764" w:rsidRDefault="00860764" w:rsidP="00860764">
            <w:pPr>
              <w:autoSpaceDE w:val="0"/>
              <w:autoSpaceDN w:val="0"/>
              <w:adjustRightInd w:val="0"/>
              <w:snapToGrid/>
              <w:spacing w:line="240" w:lineRule="auto"/>
              <w:jc w:val="left"/>
              <w:rPr>
                <w:sz w:val="20"/>
              </w:rPr>
            </w:pPr>
          </w:p>
        </w:tc>
        <w:tc>
          <w:tcPr>
            <w:tcW w:w="907" w:type="dxa"/>
          </w:tcPr>
          <w:p w14:paraId="60735EE6" w14:textId="77777777" w:rsidR="00860764" w:rsidRPr="00860764" w:rsidRDefault="00860764" w:rsidP="00860764">
            <w:pPr>
              <w:autoSpaceDE w:val="0"/>
              <w:autoSpaceDN w:val="0"/>
              <w:adjustRightInd w:val="0"/>
              <w:snapToGrid/>
              <w:spacing w:line="240" w:lineRule="auto"/>
              <w:jc w:val="left"/>
              <w:rPr>
                <w:sz w:val="20"/>
              </w:rPr>
            </w:pPr>
          </w:p>
        </w:tc>
        <w:tc>
          <w:tcPr>
            <w:tcW w:w="706" w:type="dxa"/>
          </w:tcPr>
          <w:p w14:paraId="450C7871" w14:textId="77777777" w:rsidR="00860764" w:rsidRPr="00860764" w:rsidRDefault="00860764" w:rsidP="00860764">
            <w:pPr>
              <w:autoSpaceDE w:val="0"/>
              <w:autoSpaceDN w:val="0"/>
              <w:adjustRightInd w:val="0"/>
              <w:snapToGrid/>
              <w:spacing w:line="240" w:lineRule="auto"/>
              <w:jc w:val="left"/>
              <w:rPr>
                <w:sz w:val="20"/>
              </w:rPr>
            </w:pPr>
          </w:p>
        </w:tc>
        <w:tc>
          <w:tcPr>
            <w:tcW w:w="1138" w:type="dxa"/>
          </w:tcPr>
          <w:p w14:paraId="0A756D8E" w14:textId="77777777" w:rsidR="00860764" w:rsidRPr="00860764" w:rsidRDefault="00860764" w:rsidP="00860764">
            <w:pPr>
              <w:autoSpaceDE w:val="0"/>
              <w:autoSpaceDN w:val="0"/>
              <w:adjustRightInd w:val="0"/>
              <w:snapToGrid/>
              <w:spacing w:line="240" w:lineRule="auto"/>
              <w:jc w:val="left"/>
              <w:rPr>
                <w:sz w:val="20"/>
              </w:rPr>
            </w:pPr>
          </w:p>
        </w:tc>
        <w:tc>
          <w:tcPr>
            <w:tcW w:w="976" w:type="dxa"/>
          </w:tcPr>
          <w:p w14:paraId="55F8A6A5" w14:textId="77777777" w:rsidR="00860764" w:rsidRPr="00860764" w:rsidRDefault="00860764" w:rsidP="00860764">
            <w:pPr>
              <w:autoSpaceDE w:val="0"/>
              <w:autoSpaceDN w:val="0"/>
              <w:adjustRightInd w:val="0"/>
              <w:snapToGrid/>
              <w:spacing w:line="240" w:lineRule="auto"/>
              <w:jc w:val="left"/>
              <w:rPr>
                <w:sz w:val="20"/>
              </w:rPr>
            </w:pPr>
          </w:p>
        </w:tc>
      </w:tr>
      <w:tr w:rsidR="00860764" w:rsidRPr="00860764" w14:paraId="67644ECA" w14:textId="77777777" w:rsidTr="007751AF">
        <w:tc>
          <w:tcPr>
            <w:tcW w:w="571" w:type="dxa"/>
          </w:tcPr>
          <w:p w14:paraId="77773251" w14:textId="77777777" w:rsidR="00860764" w:rsidRPr="00860764" w:rsidRDefault="00860764" w:rsidP="00860764">
            <w:pPr>
              <w:autoSpaceDE w:val="0"/>
              <w:autoSpaceDN w:val="0"/>
              <w:adjustRightInd w:val="0"/>
              <w:snapToGrid/>
              <w:spacing w:line="240" w:lineRule="auto"/>
              <w:jc w:val="center"/>
              <w:rPr>
                <w:sz w:val="20"/>
              </w:rPr>
            </w:pPr>
            <w:r w:rsidRPr="00860764">
              <w:rPr>
                <w:sz w:val="20"/>
              </w:rPr>
              <w:t>3</w:t>
            </w:r>
          </w:p>
        </w:tc>
        <w:tc>
          <w:tcPr>
            <w:tcW w:w="1622" w:type="dxa"/>
          </w:tcPr>
          <w:p w14:paraId="32D25233" w14:textId="77777777" w:rsidR="00860764" w:rsidRPr="00860764" w:rsidRDefault="00860764" w:rsidP="00860764">
            <w:pPr>
              <w:autoSpaceDE w:val="0"/>
              <w:autoSpaceDN w:val="0"/>
              <w:adjustRightInd w:val="0"/>
              <w:snapToGrid/>
              <w:spacing w:line="240" w:lineRule="auto"/>
              <w:jc w:val="left"/>
              <w:rPr>
                <w:sz w:val="20"/>
              </w:rPr>
            </w:pPr>
          </w:p>
        </w:tc>
        <w:tc>
          <w:tcPr>
            <w:tcW w:w="1416" w:type="dxa"/>
          </w:tcPr>
          <w:p w14:paraId="49A84345" w14:textId="77777777" w:rsidR="00860764" w:rsidRPr="00860764" w:rsidRDefault="00860764" w:rsidP="00860764">
            <w:pPr>
              <w:autoSpaceDE w:val="0"/>
              <w:autoSpaceDN w:val="0"/>
              <w:adjustRightInd w:val="0"/>
              <w:snapToGrid/>
              <w:spacing w:line="240" w:lineRule="auto"/>
              <w:jc w:val="left"/>
              <w:rPr>
                <w:sz w:val="20"/>
              </w:rPr>
            </w:pPr>
          </w:p>
        </w:tc>
        <w:tc>
          <w:tcPr>
            <w:tcW w:w="1694" w:type="dxa"/>
          </w:tcPr>
          <w:p w14:paraId="5729989D" w14:textId="77777777" w:rsidR="00860764" w:rsidRPr="00860764" w:rsidRDefault="00860764" w:rsidP="00860764">
            <w:pPr>
              <w:autoSpaceDE w:val="0"/>
              <w:autoSpaceDN w:val="0"/>
              <w:adjustRightInd w:val="0"/>
              <w:snapToGrid/>
              <w:spacing w:line="240" w:lineRule="auto"/>
              <w:jc w:val="left"/>
              <w:rPr>
                <w:sz w:val="20"/>
              </w:rPr>
            </w:pPr>
          </w:p>
        </w:tc>
        <w:tc>
          <w:tcPr>
            <w:tcW w:w="907" w:type="dxa"/>
          </w:tcPr>
          <w:p w14:paraId="71D0A41C" w14:textId="77777777" w:rsidR="00860764" w:rsidRPr="00860764" w:rsidRDefault="00860764" w:rsidP="00860764">
            <w:pPr>
              <w:autoSpaceDE w:val="0"/>
              <w:autoSpaceDN w:val="0"/>
              <w:adjustRightInd w:val="0"/>
              <w:snapToGrid/>
              <w:spacing w:line="240" w:lineRule="auto"/>
              <w:jc w:val="left"/>
              <w:rPr>
                <w:sz w:val="20"/>
              </w:rPr>
            </w:pPr>
          </w:p>
        </w:tc>
        <w:tc>
          <w:tcPr>
            <w:tcW w:w="706" w:type="dxa"/>
          </w:tcPr>
          <w:p w14:paraId="6C34C7A5" w14:textId="77777777" w:rsidR="00860764" w:rsidRPr="00860764" w:rsidRDefault="00860764" w:rsidP="00860764">
            <w:pPr>
              <w:autoSpaceDE w:val="0"/>
              <w:autoSpaceDN w:val="0"/>
              <w:adjustRightInd w:val="0"/>
              <w:snapToGrid/>
              <w:spacing w:line="240" w:lineRule="auto"/>
              <w:jc w:val="left"/>
              <w:rPr>
                <w:sz w:val="20"/>
              </w:rPr>
            </w:pPr>
          </w:p>
        </w:tc>
        <w:tc>
          <w:tcPr>
            <w:tcW w:w="1138" w:type="dxa"/>
          </w:tcPr>
          <w:p w14:paraId="3FDC0059" w14:textId="77777777" w:rsidR="00860764" w:rsidRPr="00860764" w:rsidRDefault="00860764" w:rsidP="00860764">
            <w:pPr>
              <w:autoSpaceDE w:val="0"/>
              <w:autoSpaceDN w:val="0"/>
              <w:adjustRightInd w:val="0"/>
              <w:snapToGrid/>
              <w:spacing w:line="240" w:lineRule="auto"/>
              <w:jc w:val="left"/>
              <w:rPr>
                <w:sz w:val="20"/>
              </w:rPr>
            </w:pPr>
          </w:p>
        </w:tc>
        <w:tc>
          <w:tcPr>
            <w:tcW w:w="976" w:type="dxa"/>
          </w:tcPr>
          <w:p w14:paraId="76063676" w14:textId="77777777" w:rsidR="00860764" w:rsidRPr="00860764" w:rsidRDefault="00860764" w:rsidP="00860764">
            <w:pPr>
              <w:autoSpaceDE w:val="0"/>
              <w:autoSpaceDN w:val="0"/>
              <w:adjustRightInd w:val="0"/>
              <w:snapToGrid/>
              <w:spacing w:line="240" w:lineRule="auto"/>
              <w:jc w:val="left"/>
              <w:rPr>
                <w:sz w:val="20"/>
              </w:rPr>
            </w:pPr>
          </w:p>
        </w:tc>
      </w:tr>
    </w:tbl>
    <w:p w14:paraId="0E2F9A64" w14:textId="77777777" w:rsidR="00860764" w:rsidRPr="00860764" w:rsidRDefault="00860764" w:rsidP="00860764">
      <w:pPr>
        <w:autoSpaceDE w:val="0"/>
        <w:autoSpaceDN w:val="0"/>
        <w:adjustRightInd w:val="0"/>
        <w:snapToGrid/>
        <w:spacing w:line="240" w:lineRule="auto"/>
        <w:rPr>
          <w:sz w:val="20"/>
        </w:rPr>
      </w:pPr>
    </w:p>
    <w:p w14:paraId="53429D3B" w14:textId="77777777" w:rsidR="00860764" w:rsidRPr="00860764" w:rsidRDefault="00860764" w:rsidP="00860764">
      <w:pPr>
        <w:autoSpaceDE w:val="0"/>
        <w:autoSpaceDN w:val="0"/>
        <w:adjustRightInd w:val="0"/>
        <w:snapToGrid/>
        <w:spacing w:line="240" w:lineRule="auto"/>
        <w:ind w:firstLine="540"/>
        <w:rPr>
          <w:sz w:val="20"/>
        </w:rPr>
      </w:pPr>
      <w:r w:rsidRPr="00860764">
        <w:rPr>
          <w:sz w:val="20"/>
        </w:rPr>
        <w:t>Срок поставки/получения (выборки) Товара: _____________</w:t>
      </w:r>
    </w:p>
    <w:p w14:paraId="3D96D566" w14:textId="77777777" w:rsidR="00860764" w:rsidRPr="00860764" w:rsidRDefault="00860764" w:rsidP="00860764">
      <w:pPr>
        <w:autoSpaceDE w:val="0"/>
        <w:autoSpaceDN w:val="0"/>
        <w:adjustRightInd w:val="0"/>
        <w:snapToGrid/>
        <w:spacing w:before="240" w:line="240" w:lineRule="auto"/>
        <w:ind w:firstLine="540"/>
        <w:rPr>
          <w:sz w:val="20"/>
        </w:rPr>
      </w:pPr>
      <w:r w:rsidRPr="00860764">
        <w:rPr>
          <w:sz w:val="20"/>
        </w:rPr>
        <w:t>Дополнительные условия поставки/получения (выборки) Товара: ________ (указываются при наличии)</w:t>
      </w:r>
    </w:p>
    <w:p w14:paraId="5E857249" w14:textId="77777777" w:rsidR="00860764" w:rsidRPr="00860764" w:rsidRDefault="00860764" w:rsidP="00860764">
      <w:pPr>
        <w:autoSpaceDE w:val="0"/>
        <w:autoSpaceDN w:val="0"/>
        <w:adjustRightInd w:val="0"/>
        <w:snapToGrid/>
        <w:spacing w:line="240" w:lineRule="auto"/>
        <w:rPr>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47"/>
        <w:gridCol w:w="340"/>
        <w:gridCol w:w="5046"/>
      </w:tblGrid>
      <w:tr w:rsidR="00860764" w:rsidRPr="00860764" w14:paraId="54E06BF1" w14:textId="77777777" w:rsidTr="007751AF">
        <w:tc>
          <w:tcPr>
            <w:tcW w:w="3647" w:type="dxa"/>
            <w:tcBorders>
              <w:top w:val="nil"/>
              <w:left w:val="nil"/>
              <w:bottom w:val="nil"/>
              <w:right w:val="nil"/>
            </w:tcBorders>
          </w:tcPr>
          <w:p w14:paraId="407E3841" w14:textId="77777777" w:rsidR="00860764" w:rsidRPr="00860764" w:rsidRDefault="00860764" w:rsidP="00860764">
            <w:pPr>
              <w:autoSpaceDE w:val="0"/>
              <w:autoSpaceDN w:val="0"/>
              <w:adjustRightInd w:val="0"/>
              <w:snapToGrid/>
              <w:spacing w:line="240" w:lineRule="auto"/>
              <w:jc w:val="left"/>
              <w:rPr>
                <w:sz w:val="20"/>
              </w:rPr>
            </w:pPr>
            <w:r w:rsidRPr="00860764">
              <w:rPr>
                <w:sz w:val="20"/>
              </w:rPr>
              <w:t>От Заказчика/Получателя</w:t>
            </w:r>
          </w:p>
        </w:tc>
        <w:tc>
          <w:tcPr>
            <w:tcW w:w="340" w:type="dxa"/>
            <w:tcBorders>
              <w:top w:val="nil"/>
              <w:left w:val="nil"/>
              <w:bottom w:val="nil"/>
              <w:right w:val="nil"/>
            </w:tcBorders>
          </w:tcPr>
          <w:p w14:paraId="4540F85E" w14:textId="77777777" w:rsidR="00860764" w:rsidRPr="00860764" w:rsidRDefault="00860764" w:rsidP="00860764">
            <w:pPr>
              <w:autoSpaceDE w:val="0"/>
              <w:autoSpaceDN w:val="0"/>
              <w:adjustRightInd w:val="0"/>
              <w:snapToGrid/>
              <w:spacing w:line="240" w:lineRule="auto"/>
              <w:jc w:val="left"/>
              <w:rPr>
                <w:sz w:val="20"/>
              </w:rPr>
            </w:pPr>
          </w:p>
        </w:tc>
        <w:tc>
          <w:tcPr>
            <w:tcW w:w="5046" w:type="dxa"/>
            <w:tcBorders>
              <w:top w:val="nil"/>
              <w:left w:val="nil"/>
              <w:bottom w:val="single" w:sz="4" w:space="0" w:color="auto"/>
              <w:right w:val="nil"/>
            </w:tcBorders>
            <w:vAlign w:val="bottom"/>
          </w:tcPr>
          <w:p w14:paraId="6885176C" w14:textId="77777777" w:rsidR="00860764" w:rsidRPr="00860764" w:rsidRDefault="00860764" w:rsidP="00860764">
            <w:pPr>
              <w:autoSpaceDE w:val="0"/>
              <w:autoSpaceDN w:val="0"/>
              <w:adjustRightInd w:val="0"/>
              <w:snapToGrid/>
              <w:spacing w:line="240" w:lineRule="auto"/>
              <w:jc w:val="left"/>
              <w:rPr>
                <w:sz w:val="20"/>
              </w:rPr>
            </w:pPr>
          </w:p>
        </w:tc>
      </w:tr>
      <w:tr w:rsidR="00860764" w:rsidRPr="00860764" w14:paraId="4471FFC5" w14:textId="77777777" w:rsidTr="007751AF">
        <w:tc>
          <w:tcPr>
            <w:tcW w:w="3647" w:type="dxa"/>
            <w:tcBorders>
              <w:top w:val="nil"/>
              <w:left w:val="nil"/>
              <w:bottom w:val="nil"/>
              <w:right w:val="nil"/>
            </w:tcBorders>
          </w:tcPr>
          <w:p w14:paraId="4099D0FF" w14:textId="77777777" w:rsidR="00860764" w:rsidRPr="00860764" w:rsidRDefault="00860764" w:rsidP="00860764">
            <w:pPr>
              <w:autoSpaceDE w:val="0"/>
              <w:autoSpaceDN w:val="0"/>
              <w:adjustRightInd w:val="0"/>
              <w:snapToGrid/>
              <w:spacing w:line="240" w:lineRule="auto"/>
              <w:jc w:val="left"/>
              <w:rPr>
                <w:sz w:val="20"/>
              </w:rPr>
            </w:pPr>
          </w:p>
        </w:tc>
        <w:tc>
          <w:tcPr>
            <w:tcW w:w="340" w:type="dxa"/>
            <w:tcBorders>
              <w:top w:val="nil"/>
              <w:left w:val="nil"/>
              <w:bottom w:val="nil"/>
              <w:right w:val="nil"/>
            </w:tcBorders>
          </w:tcPr>
          <w:p w14:paraId="67F3954F" w14:textId="77777777" w:rsidR="00860764" w:rsidRPr="00860764" w:rsidRDefault="00860764" w:rsidP="00860764">
            <w:pPr>
              <w:autoSpaceDE w:val="0"/>
              <w:autoSpaceDN w:val="0"/>
              <w:adjustRightInd w:val="0"/>
              <w:snapToGrid/>
              <w:spacing w:line="240" w:lineRule="auto"/>
              <w:jc w:val="left"/>
              <w:rPr>
                <w:sz w:val="20"/>
              </w:rPr>
            </w:pPr>
          </w:p>
        </w:tc>
        <w:tc>
          <w:tcPr>
            <w:tcW w:w="5046" w:type="dxa"/>
            <w:tcBorders>
              <w:top w:val="single" w:sz="4" w:space="0" w:color="auto"/>
              <w:left w:val="nil"/>
              <w:bottom w:val="nil"/>
              <w:right w:val="nil"/>
            </w:tcBorders>
          </w:tcPr>
          <w:p w14:paraId="06B3ED44" w14:textId="77777777" w:rsidR="00860764" w:rsidRPr="00860764" w:rsidRDefault="00860764" w:rsidP="00860764">
            <w:pPr>
              <w:autoSpaceDE w:val="0"/>
              <w:autoSpaceDN w:val="0"/>
              <w:adjustRightInd w:val="0"/>
              <w:snapToGrid/>
              <w:spacing w:line="240" w:lineRule="auto"/>
              <w:jc w:val="center"/>
              <w:rPr>
                <w:sz w:val="20"/>
              </w:rPr>
            </w:pPr>
            <w:r w:rsidRPr="00860764">
              <w:rPr>
                <w:sz w:val="20"/>
              </w:rPr>
              <w:t>Подпись, расшифровка подписи</w:t>
            </w:r>
          </w:p>
          <w:p w14:paraId="3FA1FCF4" w14:textId="77777777" w:rsidR="00860764" w:rsidRPr="00860764" w:rsidRDefault="00860764" w:rsidP="00860764">
            <w:pPr>
              <w:autoSpaceDE w:val="0"/>
              <w:autoSpaceDN w:val="0"/>
              <w:adjustRightInd w:val="0"/>
              <w:snapToGrid/>
              <w:spacing w:line="240" w:lineRule="auto"/>
              <w:jc w:val="center"/>
              <w:rPr>
                <w:sz w:val="20"/>
              </w:rPr>
            </w:pPr>
            <w:r w:rsidRPr="00860764">
              <w:rPr>
                <w:sz w:val="20"/>
              </w:rPr>
              <w:t>М.П. (при наличии).</w:t>
            </w:r>
          </w:p>
        </w:tc>
      </w:tr>
    </w:tbl>
    <w:p w14:paraId="646E0E51" w14:textId="77777777" w:rsidR="00860764" w:rsidRPr="00860764" w:rsidRDefault="00860764" w:rsidP="00860764">
      <w:pPr>
        <w:widowControl/>
        <w:snapToGrid/>
        <w:spacing w:line="240" w:lineRule="auto"/>
        <w:ind w:firstLine="0"/>
        <w:jc w:val="center"/>
        <w:rPr>
          <w:color w:val="000000"/>
          <w:sz w:val="22"/>
          <w:szCs w:val="22"/>
        </w:rPr>
      </w:pPr>
    </w:p>
    <w:p w14:paraId="7EEFC180" w14:textId="3F10EAA4" w:rsidR="001B780C" w:rsidRPr="00270C75" w:rsidRDefault="001B780C" w:rsidP="00860764">
      <w:pPr>
        <w:widowControl/>
        <w:snapToGrid/>
        <w:spacing w:line="240" w:lineRule="auto"/>
        <w:ind w:firstLine="0"/>
        <w:rPr>
          <w:sz w:val="22"/>
          <w:szCs w:val="22"/>
        </w:rPr>
      </w:pPr>
    </w:p>
    <w:sectPr w:rsidR="001B780C" w:rsidRPr="00270C75" w:rsidSect="00860764">
      <w:pgSz w:w="11906" w:h="16838"/>
      <w:pgMar w:top="851" w:right="62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80D00" w14:textId="77777777" w:rsidR="00DF01AF" w:rsidRDefault="00DF01AF">
      <w:pPr>
        <w:spacing w:line="240" w:lineRule="auto"/>
      </w:pPr>
      <w:r>
        <w:separator/>
      </w:r>
    </w:p>
  </w:endnote>
  <w:endnote w:type="continuationSeparator" w:id="0">
    <w:p w14:paraId="312CC70C" w14:textId="77777777" w:rsidR="00DF01AF" w:rsidRDefault="00DF01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NewtonC">
    <w:altName w:val="Courier New"/>
    <w:panose1 w:val="00000000000000000000"/>
    <w:charset w:val="00"/>
    <w:family w:val="decorative"/>
    <w:notTrueType/>
    <w:pitch w:val="variable"/>
    <w:sig w:usb0="00000203" w:usb1="00000000" w:usb2="00000000" w:usb3="00000000" w:csb0="00000005"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B16DC" w14:textId="77777777" w:rsidR="00DF01AF" w:rsidRDefault="00DF01AF">
      <w:pPr>
        <w:spacing w:line="240" w:lineRule="auto"/>
      </w:pPr>
      <w:r>
        <w:separator/>
      </w:r>
    </w:p>
  </w:footnote>
  <w:footnote w:type="continuationSeparator" w:id="0">
    <w:p w14:paraId="1CEA5FE6" w14:textId="77777777" w:rsidR="00DF01AF" w:rsidRDefault="00DF01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D2601" w14:textId="77777777" w:rsidR="00DF01AF" w:rsidRDefault="00DF01AF">
    <w:pPr>
      <w:pStyle w:val="af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0000003"/>
    <w:name w:val="WW8Num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4"/>
    <w:multiLevelType w:val="multilevel"/>
    <w:tmpl w:val="00000004"/>
    <w:name w:val="WW8Num3"/>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4"/>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0000006"/>
    <w:multiLevelType w:val="multilevel"/>
    <w:tmpl w:val="00000006"/>
    <w:name w:val="WW8Num5"/>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0000007"/>
    <w:multiLevelType w:val="multilevel"/>
    <w:tmpl w:val="00000007"/>
    <w:name w:val="WW8Num6"/>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15:restartNumberingAfterBreak="0">
    <w:nsid w:val="00000008"/>
    <w:multiLevelType w:val="multilevel"/>
    <w:tmpl w:val="00000008"/>
    <w:name w:val="WW8Num7"/>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15:restartNumberingAfterBreak="0">
    <w:nsid w:val="00000009"/>
    <w:multiLevelType w:val="multilevel"/>
    <w:tmpl w:val="00000009"/>
    <w:name w:val="WW8Num8"/>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A"/>
    <w:multiLevelType w:val="singleLevel"/>
    <w:tmpl w:val="0000000A"/>
    <w:name w:val="WW8Num9"/>
    <w:lvl w:ilvl="0">
      <w:numFmt w:val="bullet"/>
      <w:lvlText w:val="-"/>
      <w:lvlJc w:val="left"/>
      <w:pPr>
        <w:tabs>
          <w:tab w:val="num" w:pos="1896"/>
        </w:tabs>
        <w:ind w:left="1896" w:hanging="816"/>
      </w:pPr>
      <w:rPr>
        <w:rFonts w:ascii="Times New Roman" w:hAnsi="Times New Roman" w:cs="Times New Roman"/>
      </w:rPr>
    </w:lvl>
  </w:abstractNum>
  <w:abstractNum w:abstractNumId="8" w15:restartNumberingAfterBreak="0">
    <w:nsid w:val="0000000B"/>
    <w:multiLevelType w:val="multilevel"/>
    <w:tmpl w:val="0000000B"/>
    <w:name w:val="WW8Num20"/>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9" w15:restartNumberingAfterBreak="0">
    <w:nsid w:val="0000000C"/>
    <w:multiLevelType w:val="multilevel"/>
    <w:tmpl w:val="0000000C"/>
    <w:name w:val="WW8Num11"/>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2"/>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15:restartNumberingAfterBreak="0">
    <w:nsid w:val="0000000E"/>
    <w:multiLevelType w:val="multilevel"/>
    <w:tmpl w:val="0000000E"/>
    <w:name w:val="WW8Num13"/>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F"/>
    <w:multiLevelType w:val="multilevel"/>
    <w:tmpl w:val="0000000F"/>
    <w:name w:val="WW8Num14"/>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15:restartNumberingAfterBreak="0">
    <w:nsid w:val="00000010"/>
    <w:multiLevelType w:val="multilevel"/>
    <w:tmpl w:val="00000010"/>
    <w:name w:val="WW8Num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1"/>
    <w:multiLevelType w:val="multilevel"/>
    <w:tmpl w:val="00000011"/>
    <w:name w:val="WW8Num16"/>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2"/>
    <w:multiLevelType w:val="multilevel"/>
    <w:tmpl w:val="00000012"/>
    <w:name w:val="WW8Num17"/>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6" w15:restartNumberingAfterBreak="0">
    <w:nsid w:val="00000013"/>
    <w:multiLevelType w:val="multilevel"/>
    <w:tmpl w:val="00000013"/>
    <w:name w:val="WW8Num18"/>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7" w15:restartNumberingAfterBreak="0">
    <w:nsid w:val="00000015"/>
    <w:multiLevelType w:val="multilevel"/>
    <w:tmpl w:val="00000015"/>
    <w:name w:val="WW8Num19"/>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18" w15:restartNumberingAfterBreak="0">
    <w:nsid w:val="00000016"/>
    <w:multiLevelType w:val="multilevel"/>
    <w:tmpl w:val="00000016"/>
    <w:name w:val="WW8Num2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334226"/>
    <w:multiLevelType w:val="multilevel"/>
    <w:tmpl w:val="0CDCB2E2"/>
    <w:name w:val="WW8Num22"/>
    <w:lvl w:ilvl="0">
      <w:start w:val="1"/>
      <w:numFmt w:val="decimal"/>
      <w:suff w:val="space"/>
      <w:lvlText w:val="%1."/>
      <w:lvlJc w:val="center"/>
      <w:pPr>
        <w:ind w:left="0" w:firstLine="0"/>
      </w:pPr>
      <w:rPr>
        <w:rFonts w:ascii="Times New Roman" w:hAnsi="Times New Roman" w:hint="default"/>
        <w:b/>
        <w:i w:val="0"/>
        <w:sz w:val="24"/>
      </w:rPr>
    </w:lvl>
    <w:lvl w:ilvl="1">
      <w:start w:val="1"/>
      <w:numFmt w:val="decimal"/>
      <w:suff w:val="space"/>
      <w:lvlText w:val="%2.1."/>
      <w:lvlJc w:val="left"/>
      <w:pPr>
        <w:ind w:left="0" w:firstLine="0"/>
      </w:pPr>
      <w:rPr>
        <w:rFonts w:ascii="Times New Roman" w:hAnsi="Times New Roman" w:hint="default"/>
        <w:b/>
        <w:i w:val="0"/>
        <w:sz w:val="24"/>
      </w:rPr>
    </w:lvl>
    <w:lvl w:ilvl="2">
      <w:start w:val="1"/>
      <w:numFmt w:val="decimal"/>
      <w:lvlRestart w:val="0"/>
      <w:suff w:val="space"/>
      <w:lvlText w:val="%3.1.1."/>
      <w:lvlJc w:val="left"/>
      <w:pPr>
        <w:ind w:left="0" w:firstLine="0"/>
      </w:pPr>
      <w:rPr>
        <w:rFonts w:ascii="Times New Roman" w:hAnsi="Times New Roman" w:cs="Times New Roman" w:hint="default"/>
        <w:b/>
        <w:i w:val="0"/>
        <w:sz w:val="24"/>
      </w:rPr>
    </w:lvl>
    <w:lvl w:ilvl="3">
      <w:start w:val="1"/>
      <w:numFmt w:val="decimal"/>
      <w:lvlRestart w:val="0"/>
      <w:suff w:val="space"/>
      <w:lvlText w:val="%4.1.1.1."/>
      <w:lvlJc w:val="left"/>
      <w:pPr>
        <w:ind w:left="0" w:firstLine="0"/>
      </w:pPr>
      <w:rPr>
        <w:rFonts w:ascii="Times New Roman" w:hAnsi="Times New Roman" w:cs="Times New Roman" w:hint="default"/>
        <w:b/>
        <w:i w:val="0"/>
        <w:sz w:val="24"/>
      </w:rPr>
    </w:lvl>
    <w:lvl w:ilvl="4">
      <w:start w:val="1"/>
      <w:numFmt w:val="decimal"/>
      <w:lvlRestart w:val="0"/>
      <w:suff w:val="space"/>
      <w:lvlText w:val="%5.1.1.1.1."/>
      <w:lvlJc w:val="left"/>
      <w:pPr>
        <w:ind w:left="0" w:firstLine="0"/>
      </w:pPr>
      <w:rPr>
        <w:rFonts w:ascii="Times New Roman" w:hAnsi="Times New Roman" w:cs="Times New Roman" w:hint="default"/>
        <w:b/>
        <w:i w:val="0"/>
        <w:sz w:val="24"/>
      </w:rPr>
    </w:lvl>
    <w:lvl w:ilvl="5">
      <w:start w:val="1"/>
      <w:numFmt w:val="lowerRoman"/>
      <w:lvlText w:val="%6."/>
      <w:lvlJc w:val="right"/>
      <w:pPr>
        <w:tabs>
          <w:tab w:val="num" w:pos="5220"/>
        </w:tabs>
        <w:ind w:left="0" w:firstLine="0"/>
      </w:pPr>
      <w:rPr>
        <w:rFonts w:cs="Times New Roman" w:hint="default"/>
      </w:rPr>
    </w:lvl>
    <w:lvl w:ilvl="6">
      <w:start w:val="1"/>
      <w:numFmt w:val="decimal"/>
      <w:lvlText w:val="%7."/>
      <w:lvlJc w:val="left"/>
      <w:pPr>
        <w:tabs>
          <w:tab w:val="num" w:pos="5940"/>
        </w:tabs>
        <w:ind w:left="0" w:firstLine="0"/>
      </w:pPr>
      <w:rPr>
        <w:rFonts w:cs="Times New Roman" w:hint="default"/>
      </w:rPr>
    </w:lvl>
    <w:lvl w:ilvl="7">
      <w:start w:val="1"/>
      <w:numFmt w:val="lowerLetter"/>
      <w:lvlText w:val="%8."/>
      <w:lvlJc w:val="left"/>
      <w:pPr>
        <w:tabs>
          <w:tab w:val="num" w:pos="6660"/>
        </w:tabs>
        <w:ind w:left="0" w:firstLine="0"/>
      </w:pPr>
      <w:rPr>
        <w:rFonts w:cs="Times New Roman" w:hint="default"/>
      </w:rPr>
    </w:lvl>
    <w:lvl w:ilvl="8">
      <w:start w:val="1"/>
      <w:numFmt w:val="lowerRoman"/>
      <w:lvlText w:val="%9."/>
      <w:lvlJc w:val="right"/>
      <w:pPr>
        <w:tabs>
          <w:tab w:val="num" w:pos="7380"/>
        </w:tabs>
        <w:ind w:left="0" w:firstLine="0"/>
      </w:pPr>
      <w:rPr>
        <w:rFonts w:cs="Times New Roman" w:hint="default"/>
      </w:rPr>
    </w:lvl>
  </w:abstractNum>
  <w:abstractNum w:abstractNumId="20" w15:restartNumberingAfterBreak="0">
    <w:nsid w:val="06F6392A"/>
    <w:multiLevelType w:val="hybridMultilevel"/>
    <w:tmpl w:val="BE0C6508"/>
    <w:lvl w:ilvl="0" w:tplc="31B6A2D8">
      <w:start w:val="1"/>
      <w:numFmt w:val="decimal"/>
      <w:suff w:val="space"/>
      <w:lvlText w:val="%1."/>
      <w:lvlJc w:val="left"/>
      <w:pPr>
        <w:ind w:left="39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95409D8"/>
    <w:multiLevelType w:val="multilevel"/>
    <w:tmpl w:val="A8EE58D6"/>
    <w:styleLink w:val="WWNum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199812B4"/>
    <w:multiLevelType w:val="hybridMultilevel"/>
    <w:tmpl w:val="591E4D18"/>
    <w:lvl w:ilvl="0" w:tplc="1FB4B03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3"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24" w15:restartNumberingAfterBreak="0">
    <w:nsid w:val="1F1F263C"/>
    <w:multiLevelType w:val="hybridMultilevel"/>
    <w:tmpl w:val="BCF23396"/>
    <w:lvl w:ilvl="0" w:tplc="BFC09EFC">
      <w:start w:val="1"/>
      <w:numFmt w:val="bullet"/>
      <w:pStyle w:val="Norma"/>
      <w:lvlText w:val=""/>
      <w:lvlJc w:val="left"/>
      <w:pPr>
        <w:tabs>
          <w:tab w:val="num" w:pos="360"/>
        </w:tabs>
        <w:ind w:left="0" w:firstLine="0"/>
      </w:pPr>
      <w:rPr>
        <w:rFonts w:ascii="Symbol" w:hAnsi="Symbol" w:hint="default"/>
      </w:rPr>
    </w:lvl>
    <w:lvl w:ilvl="1" w:tplc="CFF46E08" w:tentative="1">
      <w:start w:val="1"/>
      <w:numFmt w:val="bullet"/>
      <w:lvlText w:val="o"/>
      <w:lvlJc w:val="left"/>
      <w:pPr>
        <w:tabs>
          <w:tab w:val="num" w:pos="1440"/>
        </w:tabs>
        <w:ind w:left="1440" w:hanging="360"/>
      </w:pPr>
      <w:rPr>
        <w:rFonts w:ascii="Courier New" w:hAnsi="Courier New" w:hint="default"/>
      </w:rPr>
    </w:lvl>
    <w:lvl w:ilvl="2" w:tplc="B0A41698" w:tentative="1">
      <w:start w:val="1"/>
      <w:numFmt w:val="bullet"/>
      <w:lvlText w:val=""/>
      <w:lvlJc w:val="left"/>
      <w:pPr>
        <w:tabs>
          <w:tab w:val="num" w:pos="2160"/>
        </w:tabs>
        <w:ind w:left="2160" w:hanging="360"/>
      </w:pPr>
      <w:rPr>
        <w:rFonts w:ascii="Wingdings" w:hAnsi="Wingdings" w:hint="default"/>
      </w:rPr>
    </w:lvl>
    <w:lvl w:ilvl="3" w:tplc="292AAECA" w:tentative="1">
      <w:start w:val="1"/>
      <w:numFmt w:val="bullet"/>
      <w:lvlText w:val=""/>
      <w:lvlJc w:val="left"/>
      <w:pPr>
        <w:tabs>
          <w:tab w:val="num" w:pos="2880"/>
        </w:tabs>
        <w:ind w:left="2880" w:hanging="360"/>
      </w:pPr>
      <w:rPr>
        <w:rFonts w:ascii="Symbol" w:hAnsi="Symbol" w:hint="default"/>
      </w:rPr>
    </w:lvl>
    <w:lvl w:ilvl="4" w:tplc="2BB05E2C" w:tentative="1">
      <w:start w:val="1"/>
      <w:numFmt w:val="bullet"/>
      <w:lvlText w:val="o"/>
      <w:lvlJc w:val="left"/>
      <w:pPr>
        <w:tabs>
          <w:tab w:val="num" w:pos="3600"/>
        </w:tabs>
        <w:ind w:left="3600" w:hanging="360"/>
      </w:pPr>
      <w:rPr>
        <w:rFonts w:ascii="Courier New" w:hAnsi="Courier New" w:hint="default"/>
      </w:rPr>
    </w:lvl>
    <w:lvl w:ilvl="5" w:tplc="4DC0101E" w:tentative="1">
      <w:start w:val="1"/>
      <w:numFmt w:val="bullet"/>
      <w:lvlText w:val=""/>
      <w:lvlJc w:val="left"/>
      <w:pPr>
        <w:tabs>
          <w:tab w:val="num" w:pos="4320"/>
        </w:tabs>
        <w:ind w:left="4320" w:hanging="360"/>
      </w:pPr>
      <w:rPr>
        <w:rFonts w:ascii="Wingdings" w:hAnsi="Wingdings" w:hint="default"/>
      </w:rPr>
    </w:lvl>
    <w:lvl w:ilvl="6" w:tplc="D1CE5172" w:tentative="1">
      <w:start w:val="1"/>
      <w:numFmt w:val="bullet"/>
      <w:lvlText w:val=""/>
      <w:lvlJc w:val="left"/>
      <w:pPr>
        <w:tabs>
          <w:tab w:val="num" w:pos="5040"/>
        </w:tabs>
        <w:ind w:left="5040" w:hanging="360"/>
      </w:pPr>
      <w:rPr>
        <w:rFonts w:ascii="Symbol" w:hAnsi="Symbol" w:hint="default"/>
      </w:rPr>
    </w:lvl>
    <w:lvl w:ilvl="7" w:tplc="E3CCCA0C" w:tentative="1">
      <w:start w:val="1"/>
      <w:numFmt w:val="bullet"/>
      <w:lvlText w:val="o"/>
      <w:lvlJc w:val="left"/>
      <w:pPr>
        <w:tabs>
          <w:tab w:val="num" w:pos="5760"/>
        </w:tabs>
        <w:ind w:left="5760" w:hanging="360"/>
      </w:pPr>
      <w:rPr>
        <w:rFonts w:ascii="Courier New" w:hAnsi="Courier New" w:hint="default"/>
      </w:rPr>
    </w:lvl>
    <w:lvl w:ilvl="8" w:tplc="C27A554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41B53A1"/>
    <w:multiLevelType w:val="hybridMultilevel"/>
    <w:tmpl w:val="F2962552"/>
    <w:lvl w:ilvl="0" w:tplc="32A8C25C">
      <w:start w:val="1"/>
      <w:numFmt w:val="decimal"/>
      <w:suff w:val="space"/>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6" w15:restartNumberingAfterBreak="0">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28" w15:restartNumberingAfterBreak="0">
    <w:nsid w:val="45120356"/>
    <w:multiLevelType w:val="hybridMultilevel"/>
    <w:tmpl w:val="BB44AE0E"/>
    <w:lvl w:ilvl="0" w:tplc="FA705036">
      <w:start w:val="1"/>
      <w:numFmt w:val="decimal"/>
      <w:suff w:val="space"/>
      <w:lvlText w:val="%1."/>
      <w:lvlJc w:val="left"/>
      <w:pPr>
        <w:ind w:left="394"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15:restartNumberingAfterBreak="0">
    <w:nsid w:val="4DC77F1F"/>
    <w:multiLevelType w:val="multilevel"/>
    <w:tmpl w:val="3CB0B5F0"/>
    <w:styleLink w:val="WWNum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5B95393B"/>
    <w:multiLevelType w:val="multilevel"/>
    <w:tmpl w:val="34680C26"/>
    <w:lvl w:ilvl="0">
      <w:start w:val="1"/>
      <w:numFmt w:val="decimal"/>
      <w:lvlText w:val="%1."/>
      <w:lvlJc w:val="left"/>
      <w:pPr>
        <w:tabs>
          <w:tab w:val="num" w:pos="927"/>
        </w:tabs>
        <w:ind w:left="927" w:hanging="360"/>
      </w:pPr>
      <w:rPr>
        <w:rFonts w:hint="default"/>
      </w:rPr>
    </w:lvl>
    <w:lvl w:ilvl="1">
      <w:start w:val="1"/>
      <w:numFmt w:val="decimal"/>
      <w:isLgl/>
      <w:lvlText w:val="%1.%2."/>
      <w:lvlJc w:val="left"/>
      <w:pPr>
        <w:ind w:left="928" w:hanging="360"/>
      </w:pPr>
      <w:rPr>
        <w:rFonts w:hint="default"/>
        <w:u w:val="none"/>
      </w:rPr>
    </w:lvl>
    <w:lvl w:ilvl="2">
      <w:start w:val="1"/>
      <w:numFmt w:val="decimal"/>
      <w:isLgl/>
      <w:lvlText w:val="%1.%2.%3."/>
      <w:lvlJc w:val="left"/>
      <w:pPr>
        <w:ind w:left="1287" w:hanging="720"/>
      </w:pPr>
      <w:rPr>
        <w:rFonts w:hint="default"/>
        <w:u w:val="none"/>
      </w:rPr>
    </w:lvl>
    <w:lvl w:ilvl="3">
      <w:start w:val="1"/>
      <w:numFmt w:val="decimal"/>
      <w:isLgl/>
      <w:lvlText w:val="%1.%2.%3.%4."/>
      <w:lvlJc w:val="left"/>
      <w:pPr>
        <w:ind w:left="1287" w:hanging="720"/>
      </w:pPr>
      <w:rPr>
        <w:rFonts w:hint="default"/>
        <w:u w:val="none"/>
      </w:rPr>
    </w:lvl>
    <w:lvl w:ilvl="4">
      <w:start w:val="1"/>
      <w:numFmt w:val="decimal"/>
      <w:isLgl/>
      <w:lvlText w:val="%1.%2.%3.%4.%5."/>
      <w:lvlJc w:val="left"/>
      <w:pPr>
        <w:ind w:left="1647" w:hanging="1080"/>
      </w:pPr>
      <w:rPr>
        <w:rFonts w:hint="default"/>
        <w:u w:val="none"/>
      </w:rPr>
    </w:lvl>
    <w:lvl w:ilvl="5">
      <w:start w:val="1"/>
      <w:numFmt w:val="decimal"/>
      <w:isLgl/>
      <w:lvlText w:val="%1.%2.%3.%4.%5.%6."/>
      <w:lvlJc w:val="left"/>
      <w:pPr>
        <w:ind w:left="1647" w:hanging="1080"/>
      </w:pPr>
      <w:rPr>
        <w:rFonts w:hint="default"/>
        <w:u w:val="none"/>
      </w:rPr>
    </w:lvl>
    <w:lvl w:ilvl="6">
      <w:start w:val="1"/>
      <w:numFmt w:val="decimal"/>
      <w:isLgl/>
      <w:lvlText w:val="%1.%2.%3.%4.%5.%6.%7."/>
      <w:lvlJc w:val="left"/>
      <w:pPr>
        <w:ind w:left="1647" w:hanging="1080"/>
      </w:pPr>
      <w:rPr>
        <w:rFonts w:hint="default"/>
        <w:u w:val="none"/>
      </w:rPr>
    </w:lvl>
    <w:lvl w:ilvl="7">
      <w:start w:val="1"/>
      <w:numFmt w:val="decimal"/>
      <w:isLgl/>
      <w:lvlText w:val="%1.%2.%3.%4.%5.%6.%7.%8."/>
      <w:lvlJc w:val="left"/>
      <w:pPr>
        <w:ind w:left="2007" w:hanging="1440"/>
      </w:pPr>
      <w:rPr>
        <w:rFonts w:hint="default"/>
        <w:u w:val="none"/>
      </w:rPr>
    </w:lvl>
    <w:lvl w:ilvl="8">
      <w:start w:val="1"/>
      <w:numFmt w:val="decimal"/>
      <w:isLgl/>
      <w:lvlText w:val="%1.%2.%3.%4.%5.%6.%7.%8.%9."/>
      <w:lvlJc w:val="left"/>
      <w:pPr>
        <w:ind w:left="2007" w:hanging="1440"/>
      </w:pPr>
      <w:rPr>
        <w:rFonts w:hint="default"/>
        <w:u w:val="none"/>
      </w:rPr>
    </w:lvl>
  </w:abstractNum>
  <w:abstractNum w:abstractNumId="33"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4" w15:restartNumberingAfterBreak="0">
    <w:nsid w:val="65B946D7"/>
    <w:multiLevelType w:val="hybridMultilevel"/>
    <w:tmpl w:val="3D740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6" w15:restartNumberingAfterBreak="0">
    <w:nsid w:val="69F47B79"/>
    <w:multiLevelType w:val="hybridMultilevel"/>
    <w:tmpl w:val="D3D072E6"/>
    <w:lvl w:ilvl="0" w:tplc="58E0F3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0338F4"/>
    <w:multiLevelType w:val="multilevel"/>
    <w:tmpl w:val="0419001D"/>
    <w:styleLink w:val="5"/>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A7E2C7A"/>
    <w:multiLevelType w:val="hybridMultilevel"/>
    <w:tmpl w:val="E4C2832E"/>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637416754">
    <w:abstractNumId w:val="39"/>
  </w:num>
  <w:num w:numId="2" w16cid:durableId="2112777324">
    <w:abstractNumId w:val="23"/>
  </w:num>
  <w:num w:numId="3" w16cid:durableId="1013531861">
    <w:abstractNumId w:val="33"/>
  </w:num>
  <w:num w:numId="4" w16cid:durableId="136728626">
    <w:abstractNumId w:val="26"/>
  </w:num>
  <w:num w:numId="5" w16cid:durableId="1898975369">
    <w:abstractNumId w:val="27"/>
  </w:num>
  <w:num w:numId="6" w16cid:durableId="671418510">
    <w:abstractNumId w:val="35"/>
  </w:num>
  <w:num w:numId="7" w16cid:durableId="888537629">
    <w:abstractNumId w:val="30"/>
  </w:num>
  <w:num w:numId="8" w16cid:durableId="1730493778">
    <w:abstractNumId w:val="24"/>
  </w:num>
  <w:num w:numId="9" w16cid:durableId="1401438371">
    <w:abstractNumId w:val="37"/>
  </w:num>
  <w:num w:numId="10" w16cid:durableId="1478301361">
    <w:abstractNumId w:val="21"/>
  </w:num>
  <w:num w:numId="11" w16cid:durableId="125710286">
    <w:abstractNumId w:val="31"/>
  </w:num>
  <w:num w:numId="12" w16cid:durableId="1831405617">
    <w:abstractNumId w:val="38"/>
  </w:num>
  <w:num w:numId="13" w16cid:durableId="23101008">
    <w:abstractNumId w:val="32"/>
  </w:num>
  <w:num w:numId="14" w16cid:durableId="1606040865">
    <w:abstractNumId w:val="29"/>
  </w:num>
  <w:num w:numId="15" w16cid:durableId="809370396">
    <w:abstractNumId w:val="34"/>
  </w:num>
  <w:num w:numId="16" w16cid:durableId="470102383">
    <w:abstractNumId w:val="22"/>
  </w:num>
  <w:num w:numId="17" w16cid:durableId="854686913">
    <w:abstractNumId w:val="25"/>
  </w:num>
  <w:num w:numId="18" w16cid:durableId="1719472901">
    <w:abstractNumId w:val="36"/>
  </w:num>
  <w:num w:numId="19" w16cid:durableId="917792789">
    <w:abstractNumId w:val="28"/>
  </w:num>
  <w:num w:numId="20" w16cid:durableId="1706175481">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80C"/>
    <w:rsid w:val="0000373A"/>
    <w:rsid w:val="00023B00"/>
    <w:rsid w:val="0004584F"/>
    <w:rsid w:val="00083298"/>
    <w:rsid w:val="00083846"/>
    <w:rsid w:val="000A4A92"/>
    <w:rsid w:val="000C10D9"/>
    <w:rsid w:val="000D641F"/>
    <w:rsid w:val="000F69A6"/>
    <w:rsid w:val="00100F89"/>
    <w:rsid w:val="001139C2"/>
    <w:rsid w:val="00117493"/>
    <w:rsid w:val="001273A9"/>
    <w:rsid w:val="00137AE3"/>
    <w:rsid w:val="00160FD8"/>
    <w:rsid w:val="00162849"/>
    <w:rsid w:val="00185B40"/>
    <w:rsid w:val="0019551A"/>
    <w:rsid w:val="00196A94"/>
    <w:rsid w:val="001A470C"/>
    <w:rsid w:val="001A4B4D"/>
    <w:rsid w:val="001B780C"/>
    <w:rsid w:val="001C0383"/>
    <w:rsid w:val="001C0AF4"/>
    <w:rsid w:val="001E4C4E"/>
    <w:rsid w:val="00200D1C"/>
    <w:rsid w:val="00202C0E"/>
    <w:rsid w:val="00205F51"/>
    <w:rsid w:val="002211B3"/>
    <w:rsid w:val="00270C75"/>
    <w:rsid w:val="00280E7E"/>
    <w:rsid w:val="00281959"/>
    <w:rsid w:val="002B0AB4"/>
    <w:rsid w:val="002B7702"/>
    <w:rsid w:val="002B7BAA"/>
    <w:rsid w:val="002C1260"/>
    <w:rsid w:val="002C71A8"/>
    <w:rsid w:val="002F07D5"/>
    <w:rsid w:val="00301F2A"/>
    <w:rsid w:val="00320F66"/>
    <w:rsid w:val="00343BC7"/>
    <w:rsid w:val="003550FF"/>
    <w:rsid w:val="00364FD5"/>
    <w:rsid w:val="00375399"/>
    <w:rsid w:val="00391B51"/>
    <w:rsid w:val="003C29EB"/>
    <w:rsid w:val="003C3FB0"/>
    <w:rsid w:val="003D507B"/>
    <w:rsid w:val="003E678B"/>
    <w:rsid w:val="00410C10"/>
    <w:rsid w:val="004219FC"/>
    <w:rsid w:val="0046103E"/>
    <w:rsid w:val="00495894"/>
    <w:rsid w:val="004A3584"/>
    <w:rsid w:val="004C4CA0"/>
    <w:rsid w:val="004D31FE"/>
    <w:rsid w:val="004E0864"/>
    <w:rsid w:val="0051286D"/>
    <w:rsid w:val="00514A5D"/>
    <w:rsid w:val="00514D36"/>
    <w:rsid w:val="00575F7D"/>
    <w:rsid w:val="00580FAD"/>
    <w:rsid w:val="005946E9"/>
    <w:rsid w:val="005A457D"/>
    <w:rsid w:val="005B504C"/>
    <w:rsid w:val="005D2675"/>
    <w:rsid w:val="005D7A68"/>
    <w:rsid w:val="005F5645"/>
    <w:rsid w:val="005F589B"/>
    <w:rsid w:val="005F7040"/>
    <w:rsid w:val="00611F4B"/>
    <w:rsid w:val="00614480"/>
    <w:rsid w:val="00655A46"/>
    <w:rsid w:val="00663A29"/>
    <w:rsid w:val="00667346"/>
    <w:rsid w:val="006A4D4E"/>
    <w:rsid w:val="006B65E8"/>
    <w:rsid w:val="0070118D"/>
    <w:rsid w:val="007026BA"/>
    <w:rsid w:val="00737B5A"/>
    <w:rsid w:val="00745382"/>
    <w:rsid w:val="00746BA4"/>
    <w:rsid w:val="00766AFB"/>
    <w:rsid w:val="00766CEF"/>
    <w:rsid w:val="0077363F"/>
    <w:rsid w:val="007751AF"/>
    <w:rsid w:val="007803EB"/>
    <w:rsid w:val="007A168E"/>
    <w:rsid w:val="007A4AFC"/>
    <w:rsid w:val="007B5168"/>
    <w:rsid w:val="007C7096"/>
    <w:rsid w:val="007D5B45"/>
    <w:rsid w:val="007E503A"/>
    <w:rsid w:val="007F4F82"/>
    <w:rsid w:val="0080685F"/>
    <w:rsid w:val="008200C2"/>
    <w:rsid w:val="00820EF2"/>
    <w:rsid w:val="008220C3"/>
    <w:rsid w:val="0082469F"/>
    <w:rsid w:val="0084473F"/>
    <w:rsid w:val="00860764"/>
    <w:rsid w:val="008623D8"/>
    <w:rsid w:val="00885D8A"/>
    <w:rsid w:val="00885DA0"/>
    <w:rsid w:val="008B3FEC"/>
    <w:rsid w:val="008E36CD"/>
    <w:rsid w:val="00900A30"/>
    <w:rsid w:val="00916BE6"/>
    <w:rsid w:val="00917B69"/>
    <w:rsid w:val="009735FC"/>
    <w:rsid w:val="0097688B"/>
    <w:rsid w:val="009A7C5C"/>
    <w:rsid w:val="009C4AF2"/>
    <w:rsid w:val="009E7520"/>
    <w:rsid w:val="009F0007"/>
    <w:rsid w:val="00A074F4"/>
    <w:rsid w:val="00A272E6"/>
    <w:rsid w:val="00A335D5"/>
    <w:rsid w:val="00A70623"/>
    <w:rsid w:val="00A8786D"/>
    <w:rsid w:val="00A97825"/>
    <w:rsid w:val="00AB65D2"/>
    <w:rsid w:val="00AD4D7C"/>
    <w:rsid w:val="00AD60CA"/>
    <w:rsid w:val="00AE57A7"/>
    <w:rsid w:val="00B1507F"/>
    <w:rsid w:val="00B32850"/>
    <w:rsid w:val="00B434B6"/>
    <w:rsid w:val="00B550F3"/>
    <w:rsid w:val="00B626F9"/>
    <w:rsid w:val="00B73954"/>
    <w:rsid w:val="00B8446D"/>
    <w:rsid w:val="00BB0F15"/>
    <w:rsid w:val="00BD5EDA"/>
    <w:rsid w:val="00BE103F"/>
    <w:rsid w:val="00BE32F4"/>
    <w:rsid w:val="00C06E83"/>
    <w:rsid w:val="00C10273"/>
    <w:rsid w:val="00C2299F"/>
    <w:rsid w:val="00C31729"/>
    <w:rsid w:val="00CB7D82"/>
    <w:rsid w:val="00CD39EE"/>
    <w:rsid w:val="00D3264A"/>
    <w:rsid w:val="00D34085"/>
    <w:rsid w:val="00D362C6"/>
    <w:rsid w:val="00D71647"/>
    <w:rsid w:val="00D7447F"/>
    <w:rsid w:val="00DA19DA"/>
    <w:rsid w:val="00DC3EBF"/>
    <w:rsid w:val="00DD30C8"/>
    <w:rsid w:val="00DF01AF"/>
    <w:rsid w:val="00DF2825"/>
    <w:rsid w:val="00E02A61"/>
    <w:rsid w:val="00E03508"/>
    <w:rsid w:val="00E03C3A"/>
    <w:rsid w:val="00E21298"/>
    <w:rsid w:val="00E351CF"/>
    <w:rsid w:val="00E375CE"/>
    <w:rsid w:val="00E45786"/>
    <w:rsid w:val="00E85C05"/>
    <w:rsid w:val="00ED38B7"/>
    <w:rsid w:val="00EE43D6"/>
    <w:rsid w:val="00EE564F"/>
    <w:rsid w:val="00F13DD6"/>
    <w:rsid w:val="00F31641"/>
    <w:rsid w:val="00F3216C"/>
    <w:rsid w:val="00F35A4E"/>
    <w:rsid w:val="00F41D5B"/>
    <w:rsid w:val="00F54C80"/>
    <w:rsid w:val="00F818D8"/>
    <w:rsid w:val="00F853F2"/>
    <w:rsid w:val="00F92C99"/>
    <w:rsid w:val="00FA2EFD"/>
    <w:rsid w:val="00FB024B"/>
    <w:rsid w:val="00FB2889"/>
    <w:rsid w:val="00FC256A"/>
    <w:rsid w:val="00FC3996"/>
    <w:rsid w:val="00FF6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C478"/>
  <w15:docId w15:val="{A4D6C31F-74D0-4212-B0AB-41DD3A0A7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iPriority="99"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pPr>
      <w:widowControl w:val="0"/>
      <w:snapToGrid w:val="0"/>
      <w:spacing w:line="300" w:lineRule="auto"/>
      <w:ind w:firstLine="720"/>
      <w:jc w:val="both"/>
    </w:pPr>
    <w:rPr>
      <w:rFonts w:ascii="Times New Roman" w:eastAsia="Times New Roman" w:hAnsi="Times New Roman"/>
      <w:sz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qFormat/>
    <w:pPr>
      <w:keepNext/>
      <w:widowControl/>
      <w:snapToGrid/>
      <w:spacing w:line="240" w:lineRule="auto"/>
      <w:ind w:firstLine="0"/>
      <w:jc w:val="right"/>
      <w:outlineLvl w:val="0"/>
    </w:pPr>
    <w:rPr>
      <w:sz w:val="20"/>
      <w:lang w:val="x-none"/>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qFormat/>
    <w:pPr>
      <w:keepNext/>
      <w:keepLines/>
      <w:widowControl/>
      <w:spacing w:before="240" w:after="120" w:line="240" w:lineRule="auto"/>
      <w:ind w:firstLine="0"/>
      <w:jc w:val="center"/>
      <w:outlineLvl w:val="1"/>
    </w:pPr>
    <w:rPr>
      <w:b/>
      <w:lang w:val="x-none"/>
    </w:rPr>
  </w:style>
  <w:style w:type="paragraph" w:styleId="30">
    <w:name w:val="heading 3"/>
    <w:aliases w:val="h3,Gliederung3 Char,Gliederung3,H3,Section Header3,Head 3,l3+toc 3,CT,Sub-section Title,l3"/>
    <w:basedOn w:val="a3"/>
    <w:next w:val="a3"/>
    <w:link w:val="31"/>
    <w:qFormat/>
    <w:pPr>
      <w:keepNext/>
      <w:widowControl/>
      <w:snapToGrid/>
      <w:spacing w:before="240" w:after="60" w:line="240" w:lineRule="auto"/>
      <w:ind w:firstLine="0"/>
      <w:jc w:val="left"/>
      <w:outlineLvl w:val="2"/>
    </w:pPr>
    <w:rPr>
      <w:rFonts w:ascii="Cambria" w:hAnsi="Cambria"/>
      <w:b/>
      <w:bCs/>
      <w:sz w:val="26"/>
      <w:szCs w:val="26"/>
      <w:lang w:val="x-none"/>
    </w:rPr>
  </w:style>
  <w:style w:type="paragraph" w:styleId="40">
    <w:name w:val="heading 4"/>
    <w:aliases w:val="Параграф"/>
    <w:basedOn w:val="a3"/>
    <w:next w:val="a3"/>
    <w:link w:val="41"/>
    <w:qFormat/>
    <w:pPr>
      <w:keepNext/>
      <w:widowControl/>
      <w:tabs>
        <w:tab w:val="num" w:pos="1224"/>
      </w:tabs>
      <w:snapToGrid/>
      <w:spacing w:before="240" w:after="60" w:line="240" w:lineRule="auto"/>
      <w:ind w:left="1224" w:hanging="864"/>
      <w:outlineLvl w:val="3"/>
    </w:pPr>
    <w:rPr>
      <w:rFonts w:ascii="Arial" w:hAnsi="Arial"/>
      <w:lang w:val="x-none"/>
    </w:rPr>
  </w:style>
  <w:style w:type="paragraph" w:styleId="50">
    <w:name w:val="heading 5"/>
    <w:aliases w:val="_Подпункт"/>
    <w:basedOn w:val="a3"/>
    <w:next w:val="a3"/>
    <w:link w:val="51"/>
    <w:qFormat/>
    <w:pPr>
      <w:widowControl/>
      <w:snapToGrid/>
      <w:spacing w:before="240" w:after="60" w:line="240" w:lineRule="auto"/>
      <w:ind w:firstLine="0"/>
      <w:outlineLvl w:val="4"/>
    </w:pPr>
    <w:rPr>
      <w:b/>
      <w:bCs/>
      <w:i/>
      <w:iCs/>
      <w:sz w:val="26"/>
      <w:szCs w:val="26"/>
      <w:lang w:val="x-none"/>
    </w:rPr>
  </w:style>
  <w:style w:type="paragraph" w:styleId="6">
    <w:name w:val="heading 6"/>
    <w:basedOn w:val="a3"/>
    <w:next w:val="a3"/>
    <w:link w:val="60"/>
    <w:qFormat/>
    <w:pPr>
      <w:widowControl/>
      <w:tabs>
        <w:tab w:val="num" w:pos="1152"/>
      </w:tabs>
      <w:snapToGrid/>
      <w:spacing w:before="240" w:after="60" w:line="240" w:lineRule="auto"/>
      <w:ind w:left="1152" w:hanging="1152"/>
      <w:outlineLvl w:val="5"/>
    </w:pPr>
    <w:rPr>
      <w:i/>
      <w:sz w:val="20"/>
      <w:lang w:val="x-none"/>
    </w:rPr>
  </w:style>
  <w:style w:type="paragraph" w:styleId="7">
    <w:name w:val="heading 7"/>
    <w:aliases w:val="PIM 7"/>
    <w:basedOn w:val="a3"/>
    <w:next w:val="a3"/>
    <w:link w:val="70"/>
    <w:qFormat/>
    <w:pPr>
      <w:widowControl/>
      <w:tabs>
        <w:tab w:val="num" w:pos="1296"/>
      </w:tabs>
      <w:snapToGrid/>
      <w:spacing w:before="240" w:after="60" w:line="240" w:lineRule="auto"/>
      <w:ind w:left="1296" w:hanging="1296"/>
      <w:outlineLvl w:val="6"/>
    </w:pPr>
    <w:rPr>
      <w:rFonts w:ascii="Arial" w:hAnsi="Arial"/>
      <w:sz w:val="20"/>
      <w:lang w:val="x-none"/>
    </w:rPr>
  </w:style>
  <w:style w:type="paragraph" w:styleId="8">
    <w:name w:val="heading 8"/>
    <w:aliases w:val="Legal Level 1.1.1."/>
    <w:basedOn w:val="a3"/>
    <w:next w:val="a3"/>
    <w:link w:val="80"/>
    <w:qFormat/>
    <w:pPr>
      <w:widowControl/>
      <w:tabs>
        <w:tab w:val="num" w:pos="1440"/>
      </w:tabs>
      <w:snapToGrid/>
      <w:spacing w:before="240" w:after="60" w:line="240" w:lineRule="auto"/>
      <w:ind w:left="1440" w:hanging="1440"/>
      <w:outlineLvl w:val="7"/>
    </w:pPr>
    <w:rPr>
      <w:rFonts w:ascii="Arial" w:hAnsi="Arial"/>
      <w:i/>
      <w:sz w:val="20"/>
      <w:lang w:val="x-none"/>
    </w:rPr>
  </w:style>
  <w:style w:type="paragraph" w:styleId="9">
    <w:name w:val="heading 9"/>
    <w:basedOn w:val="a3"/>
    <w:next w:val="a3"/>
    <w:link w:val="90"/>
    <w:qFormat/>
    <w:pPr>
      <w:widowControl/>
      <w:tabs>
        <w:tab w:val="num" w:pos="1584"/>
      </w:tabs>
      <w:snapToGrid/>
      <w:spacing w:before="240" w:after="60" w:line="240" w:lineRule="auto"/>
      <w:ind w:left="1584" w:hanging="1584"/>
      <w:outlineLvl w:val="8"/>
    </w:pPr>
    <w:rPr>
      <w:rFonts w:ascii="Arial" w:hAnsi="Arial"/>
      <w:b/>
      <w:i/>
      <w:sz w:val="18"/>
      <w:lang w:val="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rPr>
      <w:rFonts w:ascii="Times New Roman" w:eastAsia="Times New Roman" w:hAnsi="Times New Roman" w:cs="Times New Roman"/>
      <w:szCs w:val="20"/>
      <w:lang w:eastAsia="ru-RU"/>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
    <w:rPr>
      <w:rFonts w:ascii="Times New Roman" w:eastAsia="Times New Roman" w:hAnsi="Times New Roman" w:cs="Times New Roman"/>
      <w:b/>
      <w:sz w:val="24"/>
      <w:szCs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rPr>
      <w:rFonts w:ascii="Cambria" w:eastAsia="Times New Roman" w:hAnsi="Cambria" w:cs="Times New Roman"/>
      <w:b/>
      <w:bCs/>
      <w:sz w:val="26"/>
      <w:szCs w:val="26"/>
      <w:lang w:eastAsia="ru-RU"/>
    </w:rPr>
  </w:style>
  <w:style w:type="character" w:customStyle="1" w:styleId="41">
    <w:name w:val="Заголовок 4 Знак"/>
    <w:aliases w:val="Параграф Знак"/>
    <w:link w:val="40"/>
    <w:rPr>
      <w:rFonts w:ascii="Arial" w:eastAsia="Times New Roman" w:hAnsi="Arial" w:cs="Times New Roman"/>
      <w:sz w:val="24"/>
      <w:szCs w:val="20"/>
      <w:lang w:eastAsia="ru-RU"/>
    </w:rPr>
  </w:style>
  <w:style w:type="character" w:customStyle="1" w:styleId="51">
    <w:name w:val="Заголовок 5 Знак"/>
    <w:aliases w:val="_Подпункт Знак"/>
    <w:link w:val="50"/>
    <w:rPr>
      <w:rFonts w:ascii="Times New Roman" w:eastAsia="Times New Roman" w:hAnsi="Times New Roman" w:cs="Times New Roman"/>
      <w:b/>
      <w:bCs/>
      <w:i/>
      <w:iCs/>
      <w:sz w:val="26"/>
      <w:szCs w:val="26"/>
      <w:lang w:eastAsia="ru-RU"/>
    </w:rPr>
  </w:style>
  <w:style w:type="character" w:customStyle="1" w:styleId="60">
    <w:name w:val="Заголовок 6 Знак"/>
    <w:link w:val="6"/>
    <w:rPr>
      <w:rFonts w:ascii="Times New Roman" w:eastAsia="Times New Roman" w:hAnsi="Times New Roman" w:cs="Times New Roman"/>
      <w:i/>
      <w:szCs w:val="20"/>
      <w:lang w:eastAsia="ru-RU"/>
    </w:rPr>
  </w:style>
  <w:style w:type="character" w:customStyle="1" w:styleId="70">
    <w:name w:val="Заголовок 7 Знак"/>
    <w:aliases w:val="PIM 7 Знак"/>
    <w:link w:val="7"/>
    <w:rPr>
      <w:rFonts w:ascii="Arial" w:eastAsia="Times New Roman" w:hAnsi="Arial" w:cs="Times New Roman"/>
      <w:sz w:val="20"/>
      <w:szCs w:val="20"/>
      <w:lang w:eastAsia="ru-RU"/>
    </w:rPr>
  </w:style>
  <w:style w:type="character" w:customStyle="1" w:styleId="80">
    <w:name w:val="Заголовок 8 Знак"/>
    <w:aliases w:val="Legal Level 1.1.1. Знак"/>
    <w:link w:val="8"/>
    <w:rPr>
      <w:rFonts w:ascii="Arial" w:eastAsia="Times New Roman" w:hAnsi="Arial" w:cs="Times New Roman"/>
      <w:i/>
      <w:sz w:val="20"/>
      <w:szCs w:val="20"/>
      <w:lang w:eastAsia="ru-RU"/>
    </w:rPr>
  </w:style>
  <w:style w:type="character" w:customStyle="1" w:styleId="90">
    <w:name w:val="Заголовок 9 Знак"/>
    <w:link w:val="9"/>
    <w:rPr>
      <w:rFonts w:ascii="Arial" w:eastAsia="Times New Roman" w:hAnsi="Arial" w:cs="Times New Roman"/>
      <w:b/>
      <w:i/>
      <w:sz w:val="18"/>
      <w:szCs w:val="20"/>
      <w:lang w:eastAsia="ru-RU"/>
    </w:rPr>
  </w:style>
  <w:style w:type="paragraph" w:styleId="a7">
    <w:name w:val="Note Heading"/>
    <w:basedOn w:val="a3"/>
    <w:next w:val="a3"/>
    <w:link w:val="a8"/>
    <w:pPr>
      <w:widowControl/>
      <w:snapToGrid/>
      <w:spacing w:after="60" w:line="240" w:lineRule="auto"/>
      <w:ind w:firstLine="0"/>
    </w:pPr>
    <w:rPr>
      <w:szCs w:val="24"/>
      <w:lang w:val="x-none"/>
    </w:rPr>
  </w:style>
  <w:style w:type="character" w:customStyle="1" w:styleId="a8">
    <w:name w:val="Заголовок записки Знак"/>
    <w:link w:val="a7"/>
    <w:rPr>
      <w:rFonts w:ascii="Times New Roman" w:eastAsia="Times New Roman" w:hAnsi="Times New Roman" w:cs="Times New Roman"/>
      <w:sz w:val="24"/>
      <w:szCs w:val="24"/>
      <w:lang w:eastAsia="ru-RU"/>
    </w:rPr>
  </w:style>
  <w:style w:type="paragraph" w:customStyle="1" w:styleId="21">
    <w:name w:val="Основной текст 21"/>
    <w:basedOn w:val="a3"/>
    <w:pPr>
      <w:snapToGrid/>
      <w:spacing w:line="240" w:lineRule="auto"/>
      <w:ind w:left="567" w:hanging="567"/>
    </w:pPr>
    <w:rPr>
      <w:rFonts w:ascii="Arial" w:hAnsi="Arial" w:cs="Arial"/>
      <w:szCs w:val="24"/>
    </w:rPr>
  </w:style>
  <w:style w:type="paragraph" w:styleId="32">
    <w:name w:val="Body Text Indent 3"/>
    <w:basedOn w:val="a3"/>
    <w:link w:val="33"/>
    <w:pPr>
      <w:widowControl/>
      <w:snapToGrid/>
      <w:spacing w:line="240" w:lineRule="auto"/>
      <w:ind w:firstLine="709"/>
    </w:pPr>
    <w:rPr>
      <w:lang w:val="x-none" w:eastAsia="ar-SA"/>
    </w:rPr>
  </w:style>
  <w:style w:type="character" w:customStyle="1" w:styleId="33">
    <w:name w:val="Основной текст с отступом 3 Знак"/>
    <w:link w:val="32"/>
    <w:rPr>
      <w:rFonts w:ascii="Times New Roman" w:eastAsia="Times New Roman" w:hAnsi="Times New Roman" w:cs="Times New Roman"/>
      <w:sz w:val="24"/>
      <w:szCs w:val="20"/>
      <w:lang w:eastAsia="ar-SA"/>
    </w:rPr>
  </w:style>
  <w:style w:type="paragraph" w:customStyle="1" w:styleId="Preformat">
    <w:name w:val="Preformat"/>
    <w:rPr>
      <w:rFonts w:ascii="Courier New" w:eastAsia="Times New Roman" w:hAnsi="Courier New"/>
    </w:rPr>
  </w:style>
  <w:style w:type="character" w:styleId="a9">
    <w:name w:val="footnote reference"/>
    <w:rPr>
      <w:rFonts w:cs="Times New Roman"/>
      <w:vertAlign w:val="superscript"/>
    </w:rPr>
  </w:style>
  <w:style w:type="paragraph" w:styleId="aa">
    <w:name w:val="annotation text"/>
    <w:basedOn w:val="a3"/>
    <w:link w:val="ab"/>
    <w:pPr>
      <w:widowControl/>
      <w:snapToGrid/>
      <w:spacing w:line="240" w:lineRule="auto"/>
      <w:ind w:firstLine="0"/>
      <w:jc w:val="left"/>
    </w:pPr>
    <w:rPr>
      <w:sz w:val="20"/>
      <w:lang w:val="x-none"/>
    </w:rPr>
  </w:style>
  <w:style w:type="character" w:customStyle="1" w:styleId="ab">
    <w:name w:val="Текст примечания Знак"/>
    <w:link w:val="aa"/>
    <w:rPr>
      <w:rFonts w:ascii="Times New Roman" w:eastAsia="Times New Roman" w:hAnsi="Times New Roman" w:cs="Times New Roman"/>
      <w:sz w:val="20"/>
      <w:szCs w:val="20"/>
      <w:lang w:eastAsia="ru-RU"/>
    </w:rPr>
  </w:style>
  <w:style w:type="paragraph" w:styleId="ac">
    <w:name w:val="annotation subject"/>
    <w:basedOn w:val="aa"/>
    <w:next w:val="aa"/>
    <w:link w:val="ad"/>
    <w:rPr>
      <w:b/>
      <w:bCs/>
    </w:rPr>
  </w:style>
  <w:style w:type="character" w:customStyle="1" w:styleId="ad">
    <w:name w:val="Тема примечания Знак"/>
    <w:link w:val="ac"/>
    <w:rPr>
      <w:rFonts w:ascii="Times New Roman" w:eastAsia="Times New Roman" w:hAnsi="Times New Roman" w:cs="Times New Roman"/>
      <w:b/>
      <w:bCs/>
      <w:sz w:val="20"/>
      <w:szCs w:val="20"/>
      <w:lang w:eastAsia="ru-RU"/>
    </w:rPr>
  </w:style>
  <w:style w:type="paragraph" w:customStyle="1" w:styleId="ConsPlusCell">
    <w:name w:val="ConsPlusCell"/>
    <w:pPr>
      <w:autoSpaceDE w:val="0"/>
      <w:autoSpaceDN w:val="0"/>
      <w:adjustRightInd w:val="0"/>
    </w:pPr>
    <w:rPr>
      <w:rFonts w:ascii="Arial" w:eastAsia="Times New Roman" w:hAnsi="Arial" w:cs="Arial"/>
    </w:rPr>
  </w:style>
  <w:style w:type="character" w:styleId="ae">
    <w:name w:val="Hyperlink"/>
    <w:rPr>
      <w:rFonts w:cs="Times New Roman"/>
      <w:color w:val="0000FF"/>
      <w:u w:val="single"/>
    </w:rPr>
  </w:style>
  <w:style w:type="character" w:styleId="af">
    <w:name w:val="Strong"/>
    <w:qFormat/>
    <w:rPr>
      <w:rFonts w:cs="Times New Roman"/>
      <w:b/>
    </w:rPr>
  </w:style>
  <w:style w:type="character" w:styleId="af0">
    <w:name w:val="Placeholder Text"/>
    <w:uiPriority w:val="99"/>
    <w:semiHidden/>
    <w:rPr>
      <w:rFonts w:cs="Times New Roman"/>
      <w:color w:val="808080"/>
    </w:rPr>
  </w:style>
  <w:style w:type="paragraph" w:styleId="af1">
    <w:name w:val="footnote text"/>
    <w:aliases w:val="Знак2,Знак21,Знак4 Знак,Char, Знак4 Знак, Знак8, Знак6 Знак,Знак6 Знак,Footnote Text Char Знак,Знак8 Знак,Текст сноски Знак Знак, Знак8 Знак Знак,Знак8 Знак Знак,Знак7,Знак7 Знак Знак,Знак7 Знак1,Текст сноски Знак Знак Знак, Знак4 Знак1, Ch"/>
    <w:basedOn w:val="a3"/>
    <w:link w:val="af2"/>
    <w:uiPriority w:val="99"/>
    <w:qFormat/>
    <w:pPr>
      <w:widowControl/>
      <w:snapToGrid/>
      <w:spacing w:after="60" w:line="240" w:lineRule="auto"/>
      <w:ind w:left="-426" w:firstLine="0"/>
    </w:pPr>
    <w:rPr>
      <w:sz w:val="18"/>
      <w:szCs w:val="18"/>
      <w:lang w:val="x-none"/>
    </w:rPr>
  </w:style>
  <w:style w:type="character" w:customStyle="1" w:styleId="af2">
    <w:name w:val="Текст сноски Знак"/>
    <w:aliases w:val="Знак2 Знак,Знак21 Знак,Знак4 Знак Знак,Char Знак, Знак4 Знак Знак, Знак8 Знак, Знак6 Знак Знак,Знак6 Знак Знак,Footnote Text Char Знак Знак,Знак8 Знак Знак1,Текст сноски Знак Знак Знак1, Знак8 Знак Знак Знак,Знак8 Знак Знак Знак"/>
    <w:link w:val="af1"/>
    <w:uiPriority w:val="99"/>
    <w:rPr>
      <w:rFonts w:ascii="Times New Roman" w:eastAsia="Times New Roman" w:hAnsi="Times New Roman" w:cs="Times New Roman"/>
      <w:sz w:val="18"/>
      <w:szCs w:val="18"/>
      <w:lang w:eastAsia="ru-RU"/>
    </w:rPr>
  </w:style>
  <w:style w:type="paragraph" w:styleId="af3">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 Знак Знак Знак"/>
    <w:basedOn w:val="a3"/>
    <w:link w:val="12"/>
    <w:qFormat/>
    <w:pPr>
      <w:autoSpaceDE w:val="0"/>
      <w:autoSpaceDN w:val="0"/>
      <w:adjustRightInd w:val="0"/>
      <w:snapToGrid/>
      <w:spacing w:after="120" w:line="240" w:lineRule="auto"/>
      <w:ind w:firstLine="0"/>
      <w:jc w:val="left"/>
    </w:pPr>
    <w:rPr>
      <w:rFonts w:ascii="Arial" w:hAnsi="Arial"/>
      <w:sz w:val="18"/>
      <w:szCs w:val="18"/>
      <w:lang w:val="x-none"/>
    </w:rPr>
  </w:style>
  <w:style w:type="character" w:customStyle="1" w:styleId="af4">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rPr>
      <w:rFonts w:ascii="Times New Roman" w:eastAsia="Times New Roman" w:hAnsi="Times New Roman" w:cs="Times New Roman"/>
      <w:sz w:val="24"/>
      <w:szCs w:val="20"/>
      <w:lang w:eastAsia="ru-RU"/>
    </w:rPr>
  </w:style>
  <w:style w:type="character" w:customStyle="1" w:styleId="12">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ink w:val="af3"/>
    <w:locked/>
    <w:rPr>
      <w:rFonts w:ascii="Arial" w:eastAsia="Times New Roman" w:hAnsi="Arial" w:cs="Times New Roman"/>
      <w:sz w:val="18"/>
      <w:szCs w:val="18"/>
      <w:lang w:eastAsia="ru-RU"/>
    </w:rPr>
  </w:style>
  <w:style w:type="paragraph" w:styleId="22">
    <w:name w:val="Body Text 2"/>
    <w:basedOn w:val="a3"/>
    <w:link w:val="23"/>
    <w:pPr>
      <w:autoSpaceDE w:val="0"/>
      <w:autoSpaceDN w:val="0"/>
      <w:adjustRightInd w:val="0"/>
      <w:snapToGrid/>
      <w:spacing w:after="120" w:line="480" w:lineRule="auto"/>
      <w:ind w:firstLine="0"/>
      <w:jc w:val="left"/>
    </w:pPr>
    <w:rPr>
      <w:rFonts w:ascii="Arial" w:hAnsi="Arial"/>
      <w:sz w:val="18"/>
      <w:szCs w:val="18"/>
      <w:lang w:val="x-none"/>
    </w:rPr>
  </w:style>
  <w:style w:type="character" w:customStyle="1" w:styleId="23">
    <w:name w:val="Основной текст 2 Знак"/>
    <w:link w:val="22"/>
    <w:rPr>
      <w:rFonts w:ascii="Arial" w:eastAsia="Times New Roman" w:hAnsi="Arial" w:cs="Times New Roman"/>
      <w:sz w:val="18"/>
      <w:szCs w:val="18"/>
      <w:lang w:eastAsia="ru-RU"/>
    </w:rPr>
  </w:style>
  <w:style w:type="paragraph" w:styleId="af5">
    <w:name w:val="Body Text Indent"/>
    <w:aliases w:val="Body Text Indent"/>
    <w:basedOn w:val="a3"/>
    <w:link w:val="af6"/>
    <w:pPr>
      <w:autoSpaceDE w:val="0"/>
      <w:autoSpaceDN w:val="0"/>
      <w:adjustRightInd w:val="0"/>
      <w:snapToGrid/>
      <w:spacing w:after="120" w:line="240" w:lineRule="auto"/>
      <w:ind w:left="283" w:firstLine="0"/>
      <w:jc w:val="left"/>
    </w:pPr>
    <w:rPr>
      <w:rFonts w:ascii="Arial" w:hAnsi="Arial"/>
      <w:sz w:val="18"/>
      <w:szCs w:val="18"/>
      <w:lang w:val="x-none"/>
    </w:rPr>
  </w:style>
  <w:style w:type="character" w:customStyle="1" w:styleId="af6">
    <w:name w:val="Основной текст с отступом Знак"/>
    <w:aliases w:val="Body Text Indent Знак"/>
    <w:link w:val="af5"/>
    <w:rPr>
      <w:rFonts w:ascii="Arial" w:eastAsia="Times New Roman" w:hAnsi="Arial" w:cs="Times New Roman"/>
      <w:sz w:val="18"/>
      <w:szCs w:val="18"/>
      <w:lang w:eastAsia="ru-RU"/>
    </w:rPr>
  </w:style>
  <w:style w:type="paragraph" w:customStyle="1" w:styleId="BodyText22">
    <w:name w:val="Body Text 22"/>
    <w:basedOn w:val="a3"/>
    <w:pPr>
      <w:widowControl/>
      <w:snapToGrid/>
      <w:spacing w:line="240" w:lineRule="auto"/>
      <w:ind w:firstLine="0"/>
      <w:jc w:val="center"/>
    </w:pPr>
    <w:rPr>
      <w:b/>
      <w:sz w:val="22"/>
    </w:rPr>
  </w:style>
  <w:style w:type="paragraph" w:customStyle="1" w:styleId="210">
    <w:name w:val="заголовок 21"/>
    <w:basedOn w:val="a3"/>
    <w:next w:val="a3"/>
    <w:pPr>
      <w:snapToGrid/>
      <w:spacing w:before="240" w:after="60" w:line="240" w:lineRule="auto"/>
      <w:ind w:firstLine="0"/>
      <w:jc w:val="center"/>
    </w:pPr>
    <w:rPr>
      <w:b/>
      <w:lang w:val="en-US"/>
    </w:rPr>
  </w:style>
  <w:style w:type="paragraph" w:styleId="af7">
    <w:name w:val="Block Text"/>
    <w:basedOn w:val="a3"/>
    <w:pPr>
      <w:snapToGrid/>
      <w:spacing w:line="-360" w:lineRule="auto"/>
      <w:ind w:left="320" w:right="295" w:firstLine="0"/>
    </w:pPr>
    <w:rPr>
      <w:sz w:val="23"/>
    </w:rPr>
  </w:style>
  <w:style w:type="paragraph" w:styleId="af8">
    <w:name w:val="caption"/>
    <w:basedOn w:val="a3"/>
    <w:next w:val="a3"/>
    <w:qFormat/>
    <w:pPr>
      <w:widowControl/>
      <w:snapToGrid/>
      <w:spacing w:line="240" w:lineRule="auto"/>
      <w:ind w:firstLine="0"/>
      <w:jc w:val="right"/>
    </w:pPr>
    <w:rPr>
      <w:b/>
      <w:i/>
      <w:sz w:val="26"/>
    </w:rPr>
  </w:style>
  <w:style w:type="paragraph" w:customStyle="1" w:styleId="ConsNormal">
    <w:name w:val="ConsNormal"/>
    <w:pPr>
      <w:autoSpaceDE w:val="0"/>
      <w:autoSpaceDN w:val="0"/>
      <w:adjustRightInd w:val="0"/>
      <w:ind w:right="19772" w:firstLine="720"/>
    </w:pPr>
    <w:rPr>
      <w:rFonts w:ascii="Arial" w:eastAsia="Times New Roman" w:hAnsi="Arial" w:cs="Arial"/>
    </w:rPr>
  </w:style>
  <w:style w:type="paragraph" w:customStyle="1" w:styleId="ConsNormal0">
    <w:name w:val="ConsNormal Знак"/>
    <w:pPr>
      <w:autoSpaceDE w:val="0"/>
      <w:autoSpaceDN w:val="0"/>
      <w:adjustRightInd w:val="0"/>
      <w:ind w:right="19772" w:firstLine="720"/>
    </w:pPr>
    <w:rPr>
      <w:rFonts w:ascii="Arial" w:eastAsia="Times New Roman" w:hAnsi="Arial" w:cs="Arial"/>
    </w:rPr>
  </w:style>
  <w:style w:type="character" w:styleId="af9">
    <w:name w:val="page number"/>
    <w:rPr>
      <w:rFonts w:cs="Times New Roman"/>
    </w:rPr>
  </w:style>
  <w:style w:type="paragraph" w:styleId="afa">
    <w:name w:val="header"/>
    <w:aliases w:val="Знак4,Linie,header"/>
    <w:basedOn w:val="a3"/>
    <w:link w:val="afb"/>
    <w:uiPriority w:val="99"/>
    <w:pPr>
      <w:tabs>
        <w:tab w:val="center" w:pos="4677"/>
        <w:tab w:val="right" w:pos="9355"/>
      </w:tabs>
      <w:autoSpaceDE w:val="0"/>
      <w:autoSpaceDN w:val="0"/>
      <w:adjustRightInd w:val="0"/>
      <w:snapToGrid/>
      <w:spacing w:line="240" w:lineRule="auto"/>
      <w:ind w:firstLine="0"/>
      <w:jc w:val="left"/>
    </w:pPr>
    <w:rPr>
      <w:rFonts w:ascii="Arial" w:hAnsi="Arial"/>
      <w:sz w:val="18"/>
      <w:szCs w:val="18"/>
      <w:lang w:val="x-none"/>
    </w:rPr>
  </w:style>
  <w:style w:type="character" w:customStyle="1" w:styleId="afb">
    <w:name w:val="Верхний колонтитул Знак"/>
    <w:aliases w:val="Знак4 Знак1,Linie Знак,header Знак"/>
    <w:link w:val="afa"/>
    <w:uiPriority w:val="99"/>
    <w:rPr>
      <w:rFonts w:ascii="Arial" w:eastAsia="Times New Roman" w:hAnsi="Arial" w:cs="Times New Roman"/>
      <w:sz w:val="18"/>
      <w:szCs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Pr>
      <w:b/>
      <w:kern w:val="28"/>
      <w:sz w:val="36"/>
      <w:lang w:val="ru-RU" w:eastAsia="ru-RU"/>
    </w:rPr>
  </w:style>
  <w:style w:type="paragraph" w:styleId="afc">
    <w:name w:val="footer"/>
    <w:aliases w:val=" Знак3, Знак3 Знак Знак,Знак3 Знак Знак"/>
    <w:basedOn w:val="a3"/>
    <w:link w:val="afd"/>
    <w:pPr>
      <w:tabs>
        <w:tab w:val="center" w:pos="4677"/>
        <w:tab w:val="right" w:pos="9355"/>
      </w:tabs>
      <w:autoSpaceDE w:val="0"/>
      <w:autoSpaceDN w:val="0"/>
      <w:adjustRightInd w:val="0"/>
      <w:snapToGrid/>
      <w:spacing w:line="240" w:lineRule="auto"/>
      <w:ind w:firstLine="0"/>
      <w:jc w:val="left"/>
    </w:pPr>
    <w:rPr>
      <w:rFonts w:ascii="Arial" w:hAnsi="Arial"/>
      <w:sz w:val="18"/>
      <w:szCs w:val="18"/>
      <w:lang w:val="x-none"/>
    </w:rPr>
  </w:style>
  <w:style w:type="character" w:customStyle="1" w:styleId="afd">
    <w:name w:val="Нижний колонтитул Знак"/>
    <w:aliases w:val=" Знак3 Знак, Знак3 Знак Знак Знак,Знак3 Знак Знак Знак"/>
    <w:link w:val="afc"/>
    <w:rPr>
      <w:rFonts w:ascii="Arial" w:eastAsia="Times New Roman" w:hAnsi="Arial" w:cs="Times New Roman"/>
      <w:sz w:val="18"/>
      <w:szCs w:val="18"/>
      <w:lang w:eastAsia="ru-RU"/>
    </w:rPr>
  </w:style>
  <w:style w:type="table" w:styleId="afe">
    <w:name w:val="Table Grid"/>
    <w:basedOn w:val="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3"/>
    <w:link w:val="aff0"/>
    <w:pPr>
      <w:widowControl/>
      <w:snapToGrid/>
      <w:spacing w:line="240" w:lineRule="auto"/>
      <w:ind w:firstLine="0"/>
      <w:jc w:val="left"/>
    </w:pPr>
    <w:rPr>
      <w:rFonts w:ascii="Tahoma" w:hAnsi="Tahoma"/>
      <w:sz w:val="16"/>
      <w:szCs w:val="16"/>
      <w:lang w:val="x-none"/>
    </w:rPr>
  </w:style>
  <w:style w:type="character" w:customStyle="1" w:styleId="aff0">
    <w:name w:val="Текст выноски Знак"/>
    <w:link w:val="aff"/>
    <w:rPr>
      <w:rFonts w:ascii="Tahoma" w:eastAsia="Times New Roman" w:hAnsi="Tahoma" w:cs="Times New Roman"/>
      <w:sz w:val="16"/>
      <w:szCs w:val="16"/>
      <w:lang w:eastAsia="ru-RU"/>
    </w:rPr>
  </w:style>
  <w:style w:type="paragraph" w:styleId="aff1">
    <w:name w:val="Title"/>
    <w:basedOn w:val="a3"/>
    <w:next w:val="af3"/>
    <w:link w:val="aff2"/>
    <w:qFormat/>
    <w:pPr>
      <w:keepNext/>
      <w:widowControl/>
      <w:suppressAutoHyphens/>
      <w:snapToGrid/>
      <w:spacing w:before="240" w:after="120" w:line="240" w:lineRule="auto"/>
      <w:ind w:firstLine="0"/>
      <w:jc w:val="left"/>
    </w:pPr>
    <w:rPr>
      <w:rFonts w:ascii="Arial" w:eastAsia="Lucida Sans Unicode" w:hAnsi="Arial" w:cs="Tahoma"/>
      <w:sz w:val="28"/>
      <w:szCs w:val="28"/>
      <w:lang w:eastAsia="ar-SA"/>
    </w:rPr>
  </w:style>
  <w:style w:type="character" w:customStyle="1" w:styleId="aff2">
    <w:name w:val="Заголовок Знак"/>
    <w:link w:val="aff1"/>
    <w:rPr>
      <w:rFonts w:ascii="Times New Roman" w:eastAsia="Times New Roman" w:hAnsi="Times New Roman" w:cs="Times New Roman"/>
      <w:b/>
      <w:bCs/>
      <w:i/>
      <w:iCs/>
      <w:sz w:val="24"/>
      <w:szCs w:val="24"/>
      <w:lang w:eastAsia="ru-RU"/>
    </w:rPr>
  </w:style>
  <w:style w:type="paragraph" w:customStyle="1" w:styleId="Char">
    <w:name w:val="Char Знак Знак Знак"/>
    <w:basedOn w:val="a3"/>
    <w:pPr>
      <w:adjustRightInd w:val="0"/>
      <w:snapToGrid/>
      <w:spacing w:after="160" w:line="240" w:lineRule="exact"/>
      <w:ind w:firstLine="0"/>
      <w:jc w:val="right"/>
    </w:pPr>
    <w:rPr>
      <w:sz w:val="20"/>
      <w:lang w:val="en-GB" w:eastAsia="en-US"/>
    </w:rPr>
  </w:style>
  <w:style w:type="paragraph" w:styleId="aff3">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3"/>
    <w:link w:val="aff4"/>
    <w:qFormat/>
    <w:pPr>
      <w:widowControl/>
      <w:snapToGrid/>
      <w:spacing w:before="100" w:beforeAutospacing="1" w:after="100" w:afterAutospacing="1" w:line="240" w:lineRule="auto"/>
      <w:ind w:firstLine="0"/>
      <w:jc w:val="left"/>
    </w:pPr>
    <w:rPr>
      <w:szCs w:val="24"/>
      <w:lang w:val="x-none"/>
    </w:rPr>
  </w:style>
  <w:style w:type="paragraph" w:styleId="aff5">
    <w:name w:val="List Paragraph"/>
    <w:basedOn w:val="a3"/>
    <w:link w:val="aff6"/>
    <w:qFormat/>
    <w:pPr>
      <w:widowControl/>
      <w:snapToGrid/>
      <w:spacing w:line="240" w:lineRule="auto"/>
      <w:ind w:left="720" w:firstLine="0"/>
      <w:contextualSpacing/>
      <w:jc w:val="left"/>
    </w:pPr>
    <w:rPr>
      <w:szCs w:val="24"/>
      <w:lang w:val="x-none"/>
    </w:rPr>
  </w:style>
  <w:style w:type="paragraph" w:customStyle="1" w:styleId="ConsPlusNormal">
    <w:name w:val="ConsPlusNormal"/>
    <w:qFormat/>
    <w:pPr>
      <w:widowControl w:val="0"/>
      <w:autoSpaceDE w:val="0"/>
      <w:autoSpaceDN w:val="0"/>
      <w:adjustRightInd w:val="0"/>
      <w:ind w:firstLine="720"/>
    </w:pPr>
    <w:rPr>
      <w:rFonts w:ascii="Arial" w:eastAsia="Times New Roman" w:hAnsi="Arial" w:cs="Arial"/>
    </w:rPr>
  </w:style>
  <w:style w:type="paragraph" w:customStyle="1" w:styleId="aff7">
    <w:name w:val="Пункт"/>
    <w:basedOn w:val="a3"/>
    <w:pPr>
      <w:widowControl/>
      <w:tabs>
        <w:tab w:val="num" w:pos="1980"/>
      </w:tabs>
      <w:snapToGrid/>
      <w:spacing w:line="240" w:lineRule="auto"/>
      <w:ind w:left="1404" w:hanging="504"/>
    </w:pPr>
    <w:rPr>
      <w:szCs w:val="28"/>
    </w:rPr>
  </w:style>
  <w:style w:type="paragraph" w:styleId="34">
    <w:name w:val="Body Text 3"/>
    <w:basedOn w:val="a3"/>
    <w:link w:val="35"/>
    <w:pPr>
      <w:snapToGrid/>
      <w:spacing w:line="240" w:lineRule="auto"/>
      <w:ind w:firstLine="0"/>
      <w:jc w:val="left"/>
    </w:pPr>
    <w:rPr>
      <w:lang w:val="x-none"/>
    </w:rPr>
  </w:style>
  <w:style w:type="character" w:customStyle="1" w:styleId="35">
    <w:name w:val="Основной текст 3 Знак"/>
    <w:link w:val="34"/>
    <w:rPr>
      <w:rFonts w:ascii="Times New Roman" w:eastAsia="Times New Roman" w:hAnsi="Times New Roman" w:cs="Times New Roman"/>
      <w:sz w:val="24"/>
      <w:szCs w:val="20"/>
      <w:lang w:eastAsia="ru-RU"/>
    </w:rPr>
  </w:style>
  <w:style w:type="paragraph" w:customStyle="1" w:styleId="aff8">
    <w:name w:val="Тендерные данные"/>
    <w:basedOn w:val="a3"/>
    <w:pPr>
      <w:widowControl/>
      <w:tabs>
        <w:tab w:val="left" w:pos="1985"/>
      </w:tabs>
      <w:snapToGrid/>
      <w:spacing w:before="120" w:after="60" w:line="240" w:lineRule="auto"/>
      <w:ind w:firstLine="0"/>
    </w:pPr>
    <w:rPr>
      <w:b/>
    </w:rPr>
  </w:style>
  <w:style w:type="paragraph" w:customStyle="1" w:styleId="aff9">
    <w:name w:val="Таблица шапка"/>
    <w:basedOn w:val="a3"/>
    <w:pPr>
      <w:keepNext/>
      <w:widowControl/>
      <w:snapToGrid/>
      <w:spacing w:before="40" w:after="40" w:line="240" w:lineRule="auto"/>
      <w:ind w:left="57" w:right="57" w:firstLine="0"/>
      <w:jc w:val="left"/>
    </w:pPr>
    <w:rPr>
      <w:sz w:val="18"/>
      <w:szCs w:val="18"/>
    </w:rPr>
  </w:style>
  <w:style w:type="paragraph" w:customStyle="1" w:styleId="affa">
    <w:name w:val="Таблица текст"/>
    <w:basedOn w:val="a3"/>
    <w:pPr>
      <w:widowControl/>
      <w:snapToGrid/>
      <w:spacing w:before="40" w:after="40" w:line="240" w:lineRule="auto"/>
      <w:ind w:left="57" w:right="57" w:firstLine="0"/>
      <w:jc w:val="left"/>
    </w:pPr>
    <w:rPr>
      <w:sz w:val="22"/>
      <w:szCs w:val="22"/>
    </w:rPr>
  </w:style>
  <w:style w:type="paragraph" w:styleId="24">
    <w:name w:val="List Bullet 2"/>
    <w:basedOn w:val="a3"/>
    <w:autoRedefine/>
    <w:pPr>
      <w:widowControl/>
      <w:tabs>
        <w:tab w:val="num" w:pos="643"/>
      </w:tabs>
      <w:snapToGrid/>
      <w:spacing w:after="60" w:line="240" w:lineRule="auto"/>
      <w:ind w:left="643" w:hanging="360"/>
    </w:pPr>
  </w:style>
  <w:style w:type="paragraph" w:styleId="36">
    <w:name w:val="List Bullet 3"/>
    <w:basedOn w:val="a3"/>
    <w:autoRedefine/>
    <w:pPr>
      <w:widowControl/>
      <w:tabs>
        <w:tab w:val="num" w:pos="926"/>
      </w:tabs>
      <w:snapToGrid/>
      <w:spacing w:after="60" w:line="240" w:lineRule="auto"/>
      <w:ind w:left="926" w:hanging="360"/>
    </w:pPr>
  </w:style>
  <w:style w:type="paragraph" w:styleId="42">
    <w:name w:val="List Bullet 4"/>
    <w:basedOn w:val="a3"/>
    <w:autoRedefine/>
    <w:pPr>
      <w:widowControl/>
      <w:tabs>
        <w:tab w:val="num" w:pos="1209"/>
        <w:tab w:val="num" w:pos="1492"/>
      </w:tabs>
      <w:snapToGrid/>
      <w:spacing w:after="60" w:line="240" w:lineRule="auto"/>
      <w:ind w:left="1209" w:hanging="360"/>
    </w:pPr>
  </w:style>
  <w:style w:type="paragraph" w:styleId="52">
    <w:name w:val="List Bullet 5"/>
    <w:basedOn w:val="a3"/>
    <w:autoRedefine/>
    <w:pPr>
      <w:widowControl/>
      <w:tabs>
        <w:tab w:val="num" w:pos="1492"/>
      </w:tabs>
      <w:snapToGrid/>
      <w:spacing w:after="60" w:line="240" w:lineRule="auto"/>
      <w:ind w:left="1492" w:hanging="360"/>
    </w:pPr>
  </w:style>
  <w:style w:type="paragraph" w:styleId="affb">
    <w:name w:val="List Number"/>
    <w:basedOn w:val="a3"/>
    <w:pPr>
      <w:widowControl/>
      <w:tabs>
        <w:tab w:val="num" w:pos="926"/>
      </w:tabs>
      <w:snapToGrid/>
      <w:spacing w:after="60" w:line="240" w:lineRule="auto"/>
      <w:ind w:left="360" w:hanging="360"/>
    </w:pPr>
  </w:style>
  <w:style w:type="paragraph" w:styleId="25">
    <w:name w:val="List Number 2"/>
    <w:basedOn w:val="a3"/>
    <w:pPr>
      <w:widowControl/>
      <w:tabs>
        <w:tab w:val="num" w:pos="643"/>
        <w:tab w:val="num" w:pos="1209"/>
      </w:tabs>
      <w:snapToGrid/>
      <w:spacing w:after="60" w:line="240" w:lineRule="auto"/>
      <w:ind w:left="643" w:hanging="360"/>
    </w:pPr>
  </w:style>
  <w:style w:type="paragraph" w:styleId="37">
    <w:name w:val="List Number 3"/>
    <w:basedOn w:val="a3"/>
    <w:pPr>
      <w:widowControl/>
      <w:tabs>
        <w:tab w:val="num" w:pos="926"/>
      </w:tabs>
      <w:snapToGrid/>
      <w:spacing w:after="60" w:line="240" w:lineRule="auto"/>
      <w:ind w:left="926" w:hanging="360"/>
    </w:pPr>
  </w:style>
  <w:style w:type="paragraph" w:styleId="43">
    <w:name w:val="List Number 4"/>
    <w:basedOn w:val="a3"/>
    <w:pPr>
      <w:widowControl/>
      <w:tabs>
        <w:tab w:val="num" w:pos="1260"/>
      </w:tabs>
      <w:snapToGrid/>
      <w:spacing w:after="60" w:line="240" w:lineRule="auto"/>
      <w:ind w:left="1260" w:hanging="720"/>
    </w:pPr>
  </w:style>
  <w:style w:type="paragraph" w:customStyle="1" w:styleId="a2">
    <w:name w:val="Раздел"/>
    <w:basedOn w:val="a3"/>
    <w:pPr>
      <w:widowControl/>
      <w:numPr>
        <w:ilvl w:val="1"/>
        <w:numId w:val="1"/>
      </w:numPr>
      <w:snapToGrid/>
      <w:spacing w:before="120" w:after="120" w:line="240" w:lineRule="auto"/>
      <w:jc w:val="center"/>
    </w:pPr>
    <w:rPr>
      <w:rFonts w:ascii="Arial Narrow" w:hAnsi="Arial Narrow"/>
      <w:b/>
      <w:sz w:val="28"/>
    </w:rPr>
  </w:style>
  <w:style w:type="paragraph" w:customStyle="1" w:styleId="3">
    <w:name w:val="Раздел 3"/>
    <w:basedOn w:val="a3"/>
    <w:pPr>
      <w:widowControl/>
      <w:numPr>
        <w:numId w:val="2"/>
      </w:numPr>
      <w:snapToGrid/>
      <w:spacing w:before="120" w:after="120" w:line="240" w:lineRule="auto"/>
      <w:jc w:val="center"/>
    </w:pPr>
    <w:rPr>
      <w:b/>
    </w:rPr>
  </w:style>
  <w:style w:type="paragraph" w:customStyle="1" w:styleId="affc">
    <w:name w:val="Условия контракта"/>
    <w:basedOn w:val="a3"/>
    <w:pPr>
      <w:widowControl/>
      <w:tabs>
        <w:tab w:val="num" w:pos="432"/>
      </w:tabs>
      <w:snapToGrid/>
      <w:spacing w:before="240" w:after="120" w:line="240" w:lineRule="auto"/>
      <w:ind w:left="432" w:hanging="432"/>
    </w:pPr>
    <w:rPr>
      <w:b/>
    </w:rPr>
  </w:style>
  <w:style w:type="paragraph" w:styleId="affd">
    <w:name w:val="Subtitle"/>
    <w:basedOn w:val="a3"/>
    <w:link w:val="affe"/>
    <w:qFormat/>
    <w:pPr>
      <w:widowControl/>
      <w:snapToGrid/>
      <w:spacing w:after="60" w:line="240" w:lineRule="auto"/>
      <w:ind w:firstLine="0"/>
      <w:jc w:val="center"/>
      <w:outlineLvl w:val="1"/>
    </w:pPr>
    <w:rPr>
      <w:rFonts w:ascii="Arial" w:hAnsi="Arial"/>
      <w:lang w:val="x-none"/>
    </w:rPr>
  </w:style>
  <w:style w:type="character" w:customStyle="1" w:styleId="affe">
    <w:name w:val="Подзаголовок Знак"/>
    <w:link w:val="affd"/>
    <w:rPr>
      <w:rFonts w:ascii="Arial" w:eastAsia="Times New Roman" w:hAnsi="Arial" w:cs="Times New Roman"/>
      <w:sz w:val="24"/>
      <w:szCs w:val="20"/>
      <w:lang w:eastAsia="ru-RU"/>
    </w:rPr>
  </w:style>
  <w:style w:type="paragraph" w:styleId="13">
    <w:name w:val="toc 1"/>
    <w:basedOn w:val="a3"/>
    <w:next w:val="a3"/>
    <w:autoRedefine/>
    <w:pPr>
      <w:widowControl/>
      <w:tabs>
        <w:tab w:val="left" w:pos="720"/>
        <w:tab w:val="right" w:leader="dot" w:pos="10195"/>
      </w:tabs>
      <w:snapToGrid/>
      <w:spacing w:before="120" w:after="120" w:line="240" w:lineRule="auto"/>
      <w:ind w:firstLine="0"/>
      <w:jc w:val="left"/>
    </w:pPr>
    <w:rPr>
      <w:b/>
      <w:bCs/>
      <w:caps/>
      <w:noProof/>
      <w:szCs w:val="36"/>
    </w:rPr>
  </w:style>
  <w:style w:type="paragraph" w:styleId="26">
    <w:name w:val="toc 2"/>
    <w:basedOn w:val="a3"/>
    <w:next w:val="a3"/>
    <w:autoRedefine/>
    <w:pPr>
      <w:widowControl/>
      <w:tabs>
        <w:tab w:val="left" w:pos="180"/>
        <w:tab w:val="left" w:pos="360"/>
        <w:tab w:val="left" w:pos="720"/>
        <w:tab w:val="left" w:pos="960"/>
        <w:tab w:val="right" w:leader="dot" w:pos="10195"/>
      </w:tabs>
      <w:snapToGrid/>
      <w:spacing w:line="240" w:lineRule="auto"/>
      <w:ind w:left="720" w:hanging="720"/>
      <w:jc w:val="left"/>
    </w:pPr>
    <w:rPr>
      <w:b/>
      <w:smallCaps/>
      <w:noProof/>
      <w:kern w:val="28"/>
      <w:sz w:val="28"/>
      <w:szCs w:val="30"/>
    </w:rPr>
  </w:style>
  <w:style w:type="paragraph" w:customStyle="1" w:styleId="afff">
    <w:name w:val="Подраздел"/>
    <w:basedOn w:val="a3"/>
    <w:pPr>
      <w:widowControl/>
      <w:suppressAutoHyphens/>
      <w:snapToGrid/>
      <w:spacing w:before="240" w:after="120" w:line="240" w:lineRule="auto"/>
      <w:ind w:firstLine="0"/>
      <w:jc w:val="center"/>
    </w:pPr>
    <w:rPr>
      <w:rFonts w:ascii="TimesDL" w:hAnsi="TimesDL"/>
      <w:b/>
      <w:smallCaps/>
      <w:spacing w:val="-2"/>
    </w:rPr>
  </w:style>
  <w:style w:type="paragraph" w:customStyle="1" w:styleId="14">
    <w:name w:val="Стиль1"/>
    <w:basedOn w:val="a3"/>
    <w:link w:val="15"/>
    <w:pPr>
      <w:keepNext/>
      <w:keepLines/>
      <w:suppressLineNumbers/>
      <w:tabs>
        <w:tab w:val="num" w:pos="643"/>
      </w:tabs>
      <w:suppressAutoHyphens/>
      <w:snapToGrid/>
      <w:spacing w:after="60" w:line="240" w:lineRule="auto"/>
      <w:ind w:left="643" w:hanging="360"/>
      <w:jc w:val="left"/>
    </w:pPr>
    <w:rPr>
      <w:b/>
      <w:sz w:val="28"/>
      <w:szCs w:val="24"/>
      <w:lang w:val="x-none"/>
    </w:rPr>
  </w:style>
  <w:style w:type="paragraph" w:customStyle="1" w:styleId="27">
    <w:name w:val="Стиль2"/>
    <w:basedOn w:val="25"/>
    <w:pPr>
      <w:keepNext/>
      <w:keepLines/>
      <w:widowControl w:val="0"/>
      <w:suppressLineNumbers/>
      <w:suppressAutoHyphens/>
    </w:pPr>
    <w:rPr>
      <w:b/>
    </w:rPr>
  </w:style>
  <w:style w:type="paragraph" w:customStyle="1" w:styleId="38">
    <w:name w:val="Стиль3"/>
    <w:basedOn w:val="28"/>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
    <w:basedOn w:val="a3"/>
    <w:link w:val="29"/>
    <w:pPr>
      <w:widowControl/>
      <w:snapToGrid/>
      <w:spacing w:after="120" w:line="480" w:lineRule="auto"/>
      <w:ind w:left="283" w:firstLine="0"/>
    </w:pPr>
    <w:rPr>
      <w:lang w:val="x-none"/>
    </w:rPr>
  </w:style>
  <w:style w:type="character" w:customStyle="1" w:styleId="29">
    <w:name w:val="Основной текст с отступом 2 Знак"/>
    <w:aliases w:val="Знак1 Знак,Знак3 Знак"/>
    <w:link w:val="28"/>
    <w:rPr>
      <w:rFonts w:ascii="Times New Roman" w:eastAsia="Times New Roman" w:hAnsi="Times New Roman" w:cs="Times New Roman"/>
      <w:sz w:val="24"/>
      <w:szCs w:val="20"/>
      <w:lang w:eastAsia="ru-RU"/>
    </w:rPr>
  </w:style>
  <w:style w:type="paragraph" w:customStyle="1" w:styleId="afff0">
    <w:name w:val="пункт"/>
    <w:basedOn w:val="a3"/>
    <w:pPr>
      <w:widowControl/>
      <w:tabs>
        <w:tab w:val="num" w:pos="1307"/>
      </w:tabs>
      <w:snapToGrid/>
      <w:spacing w:before="60" w:after="60" w:line="240" w:lineRule="auto"/>
      <w:ind w:left="1080" w:firstLine="0"/>
      <w:jc w:val="left"/>
    </w:pPr>
    <w:rPr>
      <w:szCs w:val="24"/>
    </w:rPr>
  </w:style>
  <w:style w:type="paragraph" w:styleId="39">
    <w:name w:val="toc 3"/>
    <w:basedOn w:val="a3"/>
    <w:next w:val="a3"/>
    <w:autoRedefine/>
    <w:pPr>
      <w:widowControl/>
      <w:snapToGrid/>
      <w:spacing w:line="240" w:lineRule="auto"/>
      <w:ind w:left="480" w:firstLine="0"/>
      <w:jc w:val="left"/>
    </w:pPr>
    <w:rPr>
      <w:szCs w:val="24"/>
    </w:rPr>
  </w:style>
  <w:style w:type="paragraph" w:customStyle="1" w:styleId="ConsPlusNonformat">
    <w:name w:val="ConsPlusNonformat"/>
    <w:pPr>
      <w:autoSpaceDE w:val="0"/>
      <w:autoSpaceDN w:val="0"/>
      <w:adjustRightInd w:val="0"/>
    </w:pPr>
    <w:rPr>
      <w:rFonts w:ascii="Courier New" w:eastAsia="Times New Roman" w:hAnsi="Courier New" w:cs="Courier New"/>
    </w:rPr>
  </w:style>
  <w:style w:type="paragraph" w:customStyle="1" w:styleId="230">
    <w:name w:val="Знак Знак23 Знак Знак Знак"/>
    <w:basedOn w:val="a3"/>
    <w:pPr>
      <w:widowControl/>
      <w:snapToGrid/>
      <w:spacing w:after="160" w:line="240" w:lineRule="exact"/>
      <w:ind w:firstLine="0"/>
      <w:jc w:val="left"/>
    </w:pPr>
    <w:rPr>
      <w:sz w:val="20"/>
      <w:lang w:eastAsia="zh-CN"/>
    </w:rPr>
  </w:style>
  <w:style w:type="paragraph" w:customStyle="1" w:styleId="231">
    <w:name w:val="Знак Знак23 Знак Знак Знак Знак"/>
    <w:basedOn w:val="a3"/>
    <w:pPr>
      <w:widowControl/>
      <w:snapToGrid/>
      <w:spacing w:after="160" w:line="240" w:lineRule="exact"/>
      <w:ind w:firstLine="0"/>
      <w:jc w:val="left"/>
    </w:pPr>
    <w:rPr>
      <w:sz w:val="20"/>
      <w:lang w:eastAsia="zh-CN"/>
    </w:rPr>
  </w:style>
  <w:style w:type="paragraph" w:customStyle="1" w:styleId="afff1">
    <w:name w:val="Знак Знак Знак Знак Знак Знак Знак"/>
    <w:basedOn w:val="a3"/>
    <w:pPr>
      <w:widowControl/>
      <w:snapToGrid/>
      <w:spacing w:after="160" w:line="240" w:lineRule="exact"/>
      <w:ind w:firstLine="0"/>
      <w:jc w:val="left"/>
    </w:pPr>
    <w:rPr>
      <w:sz w:val="20"/>
      <w:lang w:eastAsia="zh-CN"/>
    </w:rPr>
  </w:style>
  <w:style w:type="paragraph" w:customStyle="1" w:styleId="16">
    <w:name w:val="Список многоуровневый 1"/>
    <w:basedOn w:val="a3"/>
    <w:pPr>
      <w:widowControl/>
      <w:tabs>
        <w:tab w:val="num" w:pos="432"/>
      </w:tabs>
      <w:snapToGrid/>
      <w:spacing w:after="60" w:line="240" w:lineRule="auto"/>
      <w:ind w:left="431" w:hanging="431"/>
    </w:pPr>
    <w:rPr>
      <w:szCs w:val="24"/>
    </w:rPr>
  </w:style>
  <w:style w:type="paragraph" w:styleId="4">
    <w:name w:val="toc 4"/>
    <w:basedOn w:val="a3"/>
    <w:next w:val="a3"/>
    <w:autoRedefine/>
    <w:pPr>
      <w:widowControl/>
      <w:numPr>
        <w:numId w:val="3"/>
      </w:numPr>
      <w:tabs>
        <w:tab w:val="clear" w:pos="432"/>
      </w:tabs>
      <w:snapToGrid/>
      <w:spacing w:line="240" w:lineRule="auto"/>
      <w:ind w:left="720" w:firstLine="0"/>
      <w:jc w:val="left"/>
    </w:pPr>
    <w:rPr>
      <w:szCs w:val="24"/>
    </w:rPr>
  </w:style>
  <w:style w:type="paragraph" w:styleId="53">
    <w:name w:val="toc 5"/>
    <w:basedOn w:val="a3"/>
    <w:next w:val="a3"/>
    <w:autoRedefine/>
    <w:pPr>
      <w:widowControl/>
      <w:snapToGrid/>
      <w:spacing w:line="240" w:lineRule="auto"/>
      <w:ind w:left="960" w:firstLine="0"/>
      <w:jc w:val="left"/>
    </w:pPr>
    <w:rPr>
      <w:szCs w:val="24"/>
    </w:rPr>
  </w:style>
  <w:style w:type="paragraph" w:styleId="61">
    <w:name w:val="toc 6"/>
    <w:basedOn w:val="a3"/>
    <w:next w:val="a3"/>
    <w:autoRedefine/>
    <w:pPr>
      <w:widowControl/>
      <w:snapToGrid/>
      <w:spacing w:line="240" w:lineRule="auto"/>
      <w:ind w:left="1200" w:firstLine="0"/>
      <w:jc w:val="left"/>
    </w:pPr>
    <w:rPr>
      <w:szCs w:val="24"/>
    </w:rPr>
  </w:style>
  <w:style w:type="paragraph" w:styleId="71">
    <w:name w:val="toc 7"/>
    <w:basedOn w:val="a3"/>
    <w:next w:val="a3"/>
    <w:autoRedefine/>
    <w:pPr>
      <w:widowControl/>
      <w:snapToGrid/>
      <w:spacing w:line="240" w:lineRule="auto"/>
      <w:ind w:left="1440" w:firstLine="0"/>
      <w:jc w:val="left"/>
    </w:pPr>
    <w:rPr>
      <w:szCs w:val="24"/>
    </w:rPr>
  </w:style>
  <w:style w:type="paragraph" w:styleId="81">
    <w:name w:val="toc 8"/>
    <w:basedOn w:val="a3"/>
    <w:next w:val="a3"/>
    <w:autoRedefine/>
    <w:pPr>
      <w:widowControl/>
      <w:snapToGrid/>
      <w:spacing w:line="240" w:lineRule="auto"/>
      <w:ind w:left="1680" w:firstLine="0"/>
      <w:jc w:val="left"/>
    </w:pPr>
    <w:rPr>
      <w:szCs w:val="24"/>
    </w:rPr>
  </w:style>
  <w:style w:type="paragraph" w:styleId="91">
    <w:name w:val="toc 9"/>
    <w:basedOn w:val="a3"/>
    <w:next w:val="a3"/>
    <w:autoRedefine/>
    <w:pPr>
      <w:widowControl/>
      <w:snapToGrid/>
      <w:spacing w:line="240" w:lineRule="auto"/>
      <w:ind w:left="1920" w:firstLine="0"/>
      <w:jc w:val="left"/>
    </w:pPr>
    <w:rPr>
      <w:szCs w:val="24"/>
    </w:rPr>
  </w:style>
  <w:style w:type="paragraph" w:customStyle="1" w:styleId="2310">
    <w:name w:val="Знак Знак23 Знак Знак Знак Знак1"/>
    <w:basedOn w:val="a3"/>
    <w:autoRedefine/>
    <w:pPr>
      <w:widowControl/>
      <w:snapToGrid/>
      <w:spacing w:before="60" w:after="60" w:line="240" w:lineRule="auto"/>
      <w:ind w:firstLine="0"/>
      <w:jc w:val="left"/>
    </w:pPr>
    <w:rPr>
      <w:sz w:val="20"/>
      <w:lang w:eastAsia="zh-CN"/>
    </w:rPr>
  </w:style>
  <w:style w:type="character" w:customStyle="1" w:styleId="H2">
    <w:name w:val="H2 Знак Знак"/>
    <w:locked/>
    <w:rPr>
      <w:rFonts w:eastAsia="Times New Roman"/>
      <w:b/>
      <w:sz w:val="30"/>
      <w:lang w:val="ru-RU" w:eastAsia="ru-RU"/>
    </w:rPr>
  </w:style>
  <w:style w:type="character" w:customStyle="1" w:styleId="290">
    <w:name w:val="Знак Знак29"/>
    <w:locked/>
    <w:rPr>
      <w:rFonts w:ascii="Cambria" w:hAnsi="Cambria"/>
      <w:b/>
      <w:sz w:val="26"/>
      <w:lang w:val="ru-RU" w:eastAsia="en-US"/>
    </w:rPr>
  </w:style>
  <w:style w:type="character" w:customStyle="1" w:styleId="280">
    <w:name w:val="Знак Знак28"/>
    <w:locked/>
    <w:rPr>
      <w:rFonts w:ascii="Arial" w:hAnsi="Arial"/>
      <w:sz w:val="24"/>
      <w:lang w:val="ru-RU" w:eastAsia="ru-RU"/>
    </w:rPr>
  </w:style>
  <w:style w:type="character" w:customStyle="1" w:styleId="270">
    <w:name w:val="Знак Знак27"/>
    <w:locked/>
    <w:rPr>
      <w:rFonts w:eastAsia="Times New Roman"/>
      <w:sz w:val="22"/>
      <w:lang w:val="ru-RU" w:eastAsia="ru-RU"/>
    </w:rPr>
  </w:style>
  <w:style w:type="character" w:customStyle="1" w:styleId="260">
    <w:name w:val="Знак Знак26"/>
    <w:locked/>
    <w:rPr>
      <w:rFonts w:eastAsia="Times New Roman"/>
      <w:i/>
      <w:sz w:val="22"/>
      <w:lang w:val="ru-RU" w:eastAsia="ru-RU"/>
    </w:rPr>
  </w:style>
  <w:style w:type="character" w:customStyle="1" w:styleId="250">
    <w:name w:val="Знак Знак25"/>
    <w:locked/>
    <w:rPr>
      <w:rFonts w:ascii="Arial" w:hAnsi="Arial"/>
      <w:lang w:val="ru-RU" w:eastAsia="ru-RU"/>
    </w:rPr>
  </w:style>
  <w:style w:type="character" w:customStyle="1" w:styleId="240">
    <w:name w:val="Знак Знак24"/>
    <w:locked/>
    <w:rPr>
      <w:rFonts w:ascii="Arial" w:hAnsi="Arial"/>
      <w:i/>
      <w:lang w:val="ru-RU" w:eastAsia="ru-RU"/>
    </w:rPr>
  </w:style>
  <w:style w:type="character" w:customStyle="1" w:styleId="232">
    <w:name w:val="Знак Знак23"/>
    <w:locked/>
    <w:rPr>
      <w:rFonts w:ascii="Arial" w:hAnsi="Arial"/>
      <w:b/>
      <w:i/>
      <w:sz w:val="18"/>
      <w:lang w:val="ru-RU" w:eastAsia="ru-RU"/>
    </w:rPr>
  </w:style>
  <w:style w:type="paragraph" w:styleId="HTML">
    <w:name w:val="HTML Address"/>
    <w:basedOn w:val="a3"/>
    <w:link w:val="HTML0"/>
    <w:pPr>
      <w:widowControl/>
      <w:snapToGrid/>
      <w:spacing w:after="60" w:line="240" w:lineRule="auto"/>
      <w:ind w:firstLine="0"/>
    </w:pPr>
    <w:rPr>
      <w:i/>
      <w:iCs/>
      <w:szCs w:val="24"/>
      <w:lang w:val="x-none"/>
    </w:rPr>
  </w:style>
  <w:style w:type="character" w:customStyle="1" w:styleId="HTML0">
    <w:name w:val="Адрес HTML Знак"/>
    <w:link w:val="HTML"/>
    <w:rPr>
      <w:rFonts w:ascii="Times New Roman" w:eastAsia="Times New Roman" w:hAnsi="Times New Roman" w:cs="Times New Roman"/>
      <w:i/>
      <w:iCs/>
      <w:sz w:val="24"/>
      <w:szCs w:val="24"/>
      <w:lang w:eastAsia="ru-RU"/>
    </w:rPr>
  </w:style>
  <w:style w:type="paragraph" w:styleId="HTML1">
    <w:name w:val="HTML Preformatted"/>
    <w:basedOn w:val="a3"/>
    <w:link w:val="HTML2"/>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lang w:val="x-none"/>
    </w:rPr>
  </w:style>
  <w:style w:type="character" w:customStyle="1" w:styleId="HTML2">
    <w:name w:val="Стандартный HTML Знак"/>
    <w:link w:val="HTML1"/>
    <w:uiPriority w:val="99"/>
    <w:rPr>
      <w:rFonts w:ascii="Courier New" w:eastAsia="Times New Roman" w:hAnsi="Courier New" w:cs="Times New Roman"/>
      <w:sz w:val="20"/>
      <w:szCs w:val="20"/>
      <w:lang w:eastAsia="ru-RU"/>
    </w:rPr>
  </w:style>
  <w:style w:type="paragraph" w:styleId="afff2">
    <w:name w:val="Normal Indent"/>
    <w:basedOn w:val="a3"/>
    <w:pPr>
      <w:widowControl/>
      <w:snapToGrid/>
      <w:spacing w:after="60" w:line="240" w:lineRule="auto"/>
      <w:ind w:left="708" w:firstLine="0"/>
    </w:pPr>
    <w:rPr>
      <w:szCs w:val="24"/>
    </w:rPr>
  </w:style>
  <w:style w:type="paragraph" w:styleId="afff3">
    <w:name w:val="envelope address"/>
    <w:basedOn w:val="a3"/>
    <w:pPr>
      <w:framePr w:w="7920" w:h="1980" w:hSpace="180" w:wrap="auto" w:hAnchor="page" w:xAlign="center" w:yAlign="bottom"/>
      <w:widowControl/>
      <w:snapToGrid/>
      <w:spacing w:after="60" w:line="240" w:lineRule="auto"/>
      <w:ind w:left="2880" w:firstLine="0"/>
    </w:pPr>
    <w:rPr>
      <w:rFonts w:ascii="Arial" w:hAnsi="Arial" w:cs="Arial"/>
      <w:szCs w:val="24"/>
    </w:rPr>
  </w:style>
  <w:style w:type="paragraph" w:styleId="2a">
    <w:name w:val="envelope return"/>
    <w:basedOn w:val="a3"/>
    <w:pPr>
      <w:widowControl/>
      <w:snapToGrid/>
      <w:spacing w:after="60" w:line="240" w:lineRule="auto"/>
      <w:ind w:firstLine="0"/>
    </w:pPr>
    <w:rPr>
      <w:rFonts w:ascii="Arial" w:hAnsi="Arial" w:cs="Arial"/>
      <w:sz w:val="20"/>
    </w:rPr>
  </w:style>
  <w:style w:type="paragraph" w:styleId="afff4">
    <w:name w:val="List"/>
    <w:basedOn w:val="a3"/>
    <w:pPr>
      <w:widowControl/>
      <w:snapToGrid/>
      <w:spacing w:after="60" w:line="240" w:lineRule="auto"/>
      <w:ind w:left="283" w:hanging="283"/>
    </w:pPr>
    <w:rPr>
      <w:szCs w:val="24"/>
    </w:rPr>
  </w:style>
  <w:style w:type="paragraph" w:styleId="afff5">
    <w:name w:val="List Bullet"/>
    <w:aliases w:val="UL,Маркированный список 1"/>
    <w:basedOn w:val="a3"/>
    <w:autoRedefine/>
    <w:pPr>
      <w:snapToGrid/>
      <w:spacing w:after="60" w:line="240" w:lineRule="auto"/>
      <w:ind w:firstLine="0"/>
    </w:pPr>
    <w:rPr>
      <w:szCs w:val="24"/>
    </w:rPr>
  </w:style>
  <w:style w:type="paragraph" w:styleId="2b">
    <w:name w:val="List 2"/>
    <w:basedOn w:val="a3"/>
    <w:pPr>
      <w:widowControl/>
      <w:snapToGrid/>
      <w:spacing w:after="60" w:line="240" w:lineRule="auto"/>
      <w:ind w:left="566" w:hanging="283"/>
    </w:pPr>
    <w:rPr>
      <w:szCs w:val="24"/>
    </w:rPr>
  </w:style>
  <w:style w:type="paragraph" w:styleId="3a">
    <w:name w:val="List 3"/>
    <w:basedOn w:val="a3"/>
    <w:pPr>
      <w:widowControl/>
      <w:snapToGrid/>
      <w:spacing w:after="60" w:line="240" w:lineRule="auto"/>
      <w:ind w:left="849" w:hanging="283"/>
    </w:pPr>
    <w:rPr>
      <w:szCs w:val="24"/>
    </w:rPr>
  </w:style>
  <w:style w:type="paragraph" w:styleId="44">
    <w:name w:val="List 4"/>
    <w:basedOn w:val="a3"/>
    <w:pPr>
      <w:widowControl/>
      <w:snapToGrid/>
      <w:spacing w:after="60" w:line="240" w:lineRule="auto"/>
      <w:ind w:left="1132" w:hanging="283"/>
    </w:pPr>
    <w:rPr>
      <w:szCs w:val="24"/>
    </w:rPr>
  </w:style>
  <w:style w:type="paragraph" w:styleId="54">
    <w:name w:val="List 5"/>
    <w:basedOn w:val="a3"/>
    <w:pPr>
      <w:widowControl/>
      <w:snapToGrid/>
      <w:spacing w:after="60" w:line="240" w:lineRule="auto"/>
      <w:ind w:left="1415" w:hanging="283"/>
    </w:pPr>
    <w:rPr>
      <w:szCs w:val="24"/>
    </w:rPr>
  </w:style>
  <w:style w:type="paragraph" w:styleId="55">
    <w:name w:val="List Number 5"/>
    <w:basedOn w:val="a3"/>
    <w:pPr>
      <w:widowControl/>
      <w:tabs>
        <w:tab w:val="num" w:pos="1492"/>
      </w:tabs>
      <w:snapToGrid/>
      <w:spacing w:after="60" w:line="240" w:lineRule="auto"/>
      <w:ind w:left="1492" w:hanging="360"/>
    </w:pPr>
    <w:rPr>
      <w:szCs w:val="24"/>
    </w:rPr>
  </w:style>
  <w:style w:type="character" w:customStyle="1" w:styleId="17">
    <w:name w:val="Знак Знак17"/>
    <w:locked/>
    <w:rPr>
      <w:rFonts w:ascii="Cambria" w:hAnsi="Cambria"/>
      <w:b/>
      <w:kern w:val="28"/>
      <w:sz w:val="32"/>
      <w:lang w:val="ru-RU" w:eastAsia="zh-CN"/>
    </w:rPr>
  </w:style>
  <w:style w:type="paragraph" w:styleId="afff6">
    <w:name w:val="Closing"/>
    <w:basedOn w:val="a3"/>
    <w:link w:val="afff7"/>
    <w:pPr>
      <w:widowControl/>
      <w:snapToGrid/>
      <w:spacing w:after="60" w:line="240" w:lineRule="auto"/>
      <w:ind w:left="4252" w:firstLine="0"/>
    </w:pPr>
    <w:rPr>
      <w:szCs w:val="24"/>
      <w:lang w:val="x-none"/>
    </w:rPr>
  </w:style>
  <w:style w:type="character" w:customStyle="1" w:styleId="afff7">
    <w:name w:val="Прощание Знак"/>
    <w:link w:val="afff6"/>
    <w:rPr>
      <w:rFonts w:ascii="Times New Roman" w:eastAsia="Times New Roman" w:hAnsi="Times New Roman" w:cs="Times New Roman"/>
      <w:sz w:val="24"/>
      <w:szCs w:val="24"/>
      <w:lang w:eastAsia="ru-RU"/>
    </w:rPr>
  </w:style>
  <w:style w:type="paragraph" w:styleId="afff8">
    <w:name w:val="Signature"/>
    <w:basedOn w:val="a3"/>
    <w:link w:val="afff9"/>
    <w:pPr>
      <w:widowControl/>
      <w:snapToGrid/>
      <w:spacing w:after="60" w:line="240" w:lineRule="auto"/>
      <w:ind w:left="4252" w:firstLine="0"/>
    </w:pPr>
    <w:rPr>
      <w:szCs w:val="24"/>
      <w:lang w:val="x-none"/>
    </w:rPr>
  </w:style>
  <w:style w:type="character" w:customStyle="1" w:styleId="afff9">
    <w:name w:val="Подпись Знак"/>
    <w:link w:val="afff8"/>
    <w:rPr>
      <w:rFonts w:ascii="Times New Roman" w:eastAsia="Times New Roman" w:hAnsi="Times New Roman" w:cs="Times New Roman"/>
      <w:sz w:val="24"/>
      <w:szCs w:val="24"/>
      <w:lang w:eastAsia="ru-RU"/>
    </w:rPr>
  </w:style>
  <w:style w:type="paragraph" w:styleId="afffa">
    <w:name w:val="List Continue"/>
    <w:basedOn w:val="a3"/>
    <w:pPr>
      <w:widowControl/>
      <w:snapToGrid/>
      <w:spacing w:after="120" w:line="240" w:lineRule="auto"/>
      <w:ind w:left="283" w:firstLine="0"/>
    </w:pPr>
    <w:rPr>
      <w:szCs w:val="24"/>
    </w:rPr>
  </w:style>
  <w:style w:type="paragraph" w:styleId="2c">
    <w:name w:val="List Continue 2"/>
    <w:basedOn w:val="a3"/>
    <w:pPr>
      <w:widowControl/>
      <w:snapToGrid/>
      <w:spacing w:after="120" w:line="240" w:lineRule="auto"/>
      <w:ind w:left="566" w:firstLine="0"/>
    </w:pPr>
    <w:rPr>
      <w:szCs w:val="24"/>
    </w:rPr>
  </w:style>
  <w:style w:type="paragraph" w:styleId="3b">
    <w:name w:val="List Continue 3"/>
    <w:basedOn w:val="a3"/>
    <w:pPr>
      <w:widowControl/>
      <w:snapToGrid/>
      <w:spacing w:after="120" w:line="240" w:lineRule="auto"/>
      <w:ind w:left="849" w:firstLine="0"/>
    </w:pPr>
    <w:rPr>
      <w:szCs w:val="24"/>
    </w:rPr>
  </w:style>
  <w:style w:type="paragraph" w:styleId="45">
    <w:name w:val="List Continue 4"/>
    <w:basedOn w:val="a3"/>
    <w:pPr>
      <w:widowControl/>
      <w:snapToGrid/>
      <w:spacing w:after="120" w:line="240" w:lineRule="auto"/>
      <w:ind w:left="1132" w:firstLine="0"/>
    </w:pPr>
    <w:rPr>
      <w:szCs w:val="24"/>
    </w:rPr>
  </w:style>
  <w:style w:type="paragraph" w:styleId="56">
    <w:name w:val="List Continue 5"/>
    <w:basedOn w:val="a3"/>
    <w:pPr>
      <w:widowControl/>
      <w:snapToGrid/>
      <w:spacing w:after="120" w:line="240" w:lineRule="auto"/>
      <w:ind w:left="1415" w:firstLine="0"/>
    </w:pPr>
    <w:rPr>
      <w:szCs w:val="24"/>
    </w:rPr>
  </w:style>
  <w:style w:type="paragraph" w:styleId="afffb">
    <w:name w:val="Message Header"/>
    <w:basedOn w:val="a3"/>
    <w:link w:val="afffc"/>
    <w:pPr>
      <w:widowControl/>
      <w:pBdr>
        <w:top w:val="single" w:sz="6" w:space="1" w:color="auto"/>
        <w:left w:val="single" w:sz="6" w:space="1" w:color="auto"/>
        <w:bottom w:val="single" w:sz="6" w:space="1" w:color="auto"/>
        <w:right w:val="single" w:sz="6" w:space="1" w:color="auto"/>
      </w:pBdr>
      <w:shd w:val="pct20" w:color="auto" w:fill="auto"/>
      <w:snapToGrid/>
      <w:spacing w:after="60" w:line="240" w:lineRule="auto"/>
      <w:ind w:left="1134" w:hanging="1134"/>
    </w:pPr>
    <w:rPr>
      <w:rFonts w:ascii="Arial" w:hAnsi="Arial"/>
      <w:szCs w:val="24"/>
      <w:shd w:val="pct20" w:color="auto" w:fill="auto"/>
      <w:lang w:val="x-none"/>
    </w:rPr>
  </w:style>
  <w:style w:type="character" w:customStyle="1" w:styleId="afffc">
    <w:name w:val="Шапка Знак"/>
    <w:link w:val="afffb"/>
    <w:rPr>
      <w:rFonts w:ascii="Arial" w:eastAsia="Times New Roman" w:hAnsi="Arial" w:cs="Times New Roman"/>
      <w:sz w:val="24"/>
      <w:szCs w:val="24"/>
      <w:shd w:val="pct20" w:color="auto" w:fill="auto"/>
      <w:lang w:eastAsia="ru-RU"/>
    </w:rPr>
  </w:style>
  <w:style w:type="character" w:customStyle="1" w:styleId="110">
    <w:name w:val="Знак Знак11"/>
    <w:locked/>
    <w:rPr>
      <w:rFonts w:ascii="Arial" w:hAnsi="Arial"/>
      <w:sz w:val="24"/>
      <w:lang w:val="ru-RU" w:eastAsia="ru-RU"/>
    </w:rPr>
  </w:style>
  <w:style w:type="paragraph" w:styleId="afffd">
    <w:name w:val="Salutation"/>
    <w:basedOn w:val="a3"/>
    <w:next w:val="a3"/>
    <w:link w:val="afffe"/>
    <w:pPr>
      <w:widowControl/>
      <w:snapToGrid/>
      <w:spacing w:after="60" w:line="240" w:lineRule="auto"/>
      <w:ind w:firstLine="0"/>
    </w:pPr>
    <w:rPr>
      <w:szCs w:val="24"/>
      <w:lang w:val="x-none"/>
    </w:rPr>
  </w:style>
  <w:style w:type="character" w:customStyle="1" w:styleId="afffe">
    <w:name w:val="Приветствие Знак"/>
    <w:link w:val="afffd"/>
    <w:rPr>
      <w:rFonts w:ascii="Times New Roman" w:eastAsia="Times New Roman" w:hAnsi="Times New Roman" w:cs="Times New Roman"/>
      <w:sz w:val="24"/>
      <w:szCs w:val="24"/>
      <w:lang w:eastAsia="ru-RU"/>
    </w:rPr>
  </w:style>
  <w:style w:type="character" w:customStyle="1" w:styleId="92">
    <w:name w:val="Знак Знак9"/>
    <w:locked/>
    <w:rPr>
      <w:rFonts w:eastAsia="Times New Roman"/>
      <w:sz w:val="24"/>
      <w:lang w:val="ru-RU" w:eastAsia="ru-RU"/>
    </w:rPr>
  </w:style>
  <w:style w:type="paragraph" w:styleId="affff">
    <w:name w:val="Date"/>
    <w:basedOn w:val="a3"/>
    <w:next w:val="a3"/>
    <w:link w:val="affff0"/>
    <w:pPr>
      <w:widowControl/>
      <w:snapToGrid/>
      <w:spacing w:after="60" w:line="240" w:lineRule="auto"/>
      <w:ind w:firstLine="0"/>
    </w:pPr>
    <w:rPr>
      <w:szCs w:val="24"/>
      <w:lang w:val="x-none"/>
    </w:rPr>
  </w:style>
  <w:style w:type="character" w:customStyle="1" w:styleId="affff0">
    <w:name w:val="Дата Знак"/>
    <w:link w:val="affff"/>
    <w:rPr>
      <w:rFonts w:ascii="Times New Roman" w:eastAsia="Times New Roman" w:hAnsi="Times New Roman" w:cs="Times New Roman"/>
      <w:sz w:val="24"/>
      <w:szCs w:val="24"/>
      <w:lang w:eastAsia="ru-RU"/>
    </w:rPr>
  </w:style>
  <w:style w:type="paragraph" w:styleId="affff1">
    <w:name w:val="Body Text First Indent"/>
    <w:basedOn w:val="af3"/>
    <w:link w:val="affff2"/>
    <w:pPr>
      <w:widowControl/>
      <w:autoSpaceDE/>
      <w:autoSpaceDN/>
      <w:adjustRightInd/>
      <w:ind w:firstLine="210"/>
      <w:jc w:val="both"/>
    </w:pPr>
    <w:rPr>
      <w:sz w:val="24"/>
      <w:szCs w:val="24"/>
    </w:rPr>
  </w:style>
  <w:style w:type="character" w:customStyle="1" w:styleId="affff2">
    <w:name w:val="Красная строка Знак"/>
    <w:link w:val="affff1"/>
    <w:rPr>
      <w:rFonts w:ascii="Arial" w:eastAsia="Times New Roman" w:hAnsi="Arial" w:cs="Times New Roman"/>
      <w:sz w:val="24"/>
      <w:szCs w:val="24"/>
      <w:lang w:eastAsia="ru-RU"/>
    </w:rPr>
  </w:style>
  <w:style w:type="paragraph" w:styleId="2d">
    <w:name w:val="Body Text First Indent 2"/>
    <w:basedOn w:val="22"/>
    <w:link w:val="2e"/>
    <w:pPr>
      <w:widowControl/>
      <w:autoSpaceDE/>
      <w:autoSpaceDN/>
      <w:adjustRightInd/>
      <w:spacing w:line="240" w:lineRule="auto"/>
      <w:ind w:left="283" w:firstLine="210"/>
      <w:jc w:val="both"/>
    </w:pPr>
    <w:rPr>
      <w:sz w:val="24"/>
      <w:szCs w:val="24"/>
    </w:rPr>
  </w:style>
  <w:style w:type="character" w:customStyle="1" w:styleId="2e">
    <w:name w:val="Красная строка 2 Знак"/>
    <w:link w:val="2d"/>
    <w:rPr>
      <w:rFonts w:ascii="Arial" w:eastAsia="Times New Roman" w:hAnsi="Arial" w:cs="Times New Roman"/>
      <w:sz w:val="24"/>
      <w:szCs w:val="24"/>
      <w:lang w:eastAsia="ru-RU"/>
    </w:rPr>
  </w:style>
  <w:style w:type="character" w:customStyle="1" w:styleId="57">
    <w:name w:val="Знак Знак5"/>
    <w:locked/>
    <w:rPr>
      <w:rFonts w:eastAsia="Times New Roman"/>
      <w:sz w:val="24"/>
      <w:lang w:val="ru-RU" w:eastAsia="ru-RU"/>
    </w:rPr>
  </w:style>
  <w:style w:type="paragraph" w:styleId="affff3">
    <w:name w:val="Plain Text"/>
    <w:basedOn w:val="a3"/>
    <w:link w:val="affff4"/>
    <w:pPr>
      <w:widowControl/>
      <w:snapToGrid/>
      <w:spacing w:before="120" w:line="240" w:lineRule="auto"/>
      <w:ind w:firstLine="0"/>
    </w:pPr>
    <w:rPr>
      <w:rFonts w:ascii="Courier New" w:hAnsi="Courier New"/>
      <w:sz w:val="20"/>
      <w:lang w:val="en-US"/>
    </w:rPr>
  </w:style>
  <w:style w:type="character" w:customStyle="1" w:styleId="affff4">
    <w:name w:val="Текст Знак"/>
    <w:link w:val="affff3"/>
    <w:rPr>
      <w:rFonts w:ascii="Courier New" w:eastAsia="Times New Roman" w:hAnsi="Courier New" w:cs="Times New Roman"/>
      <w:sz w:val="20"/>
      <w:szCs w:val="20"/>
      <w:lang w:val="en-US" w:eastAsia="ru-RU"/>
    </w:rPr>
  </w:style>
  <w:style w:type="paragraph" w:styleId="affff5">
    <w:name w:val="E-mail Signature"/>
    <w:basedOn w:val="a3"/>
    <w:link w:val="affff6"/>
    <w:pPr>
      <w:widowControl/>
      <w:snapToGrid/>
      <w:spacing w:after="60" w:line="240" w:lineRule="auto"/>
      <w:ind w:firstLine="0"/>
    </w:pPr>
    <w:rPr>
      <w:szCs w:val="24"/>
      <w:lang w:val="x-none"/>
    </w:rPr>
  </w:style>
  <w:style w:type="character" w:customStyle="1" w:styleId="affff6">
    <w:name w:val="Электронная подпись Знак"/>
    <w:link w:val="affff5"/>
    <w:rPr>
      <w:rFonts w:ascii="Times New Roman" w:eastAsia="Times New Roman" w:hAnsi="Times New Roman" w:cs="Times New Roman"/>
      <w:sz w:val="24"/>
      <w:szCs w:val="24"/>
      <w:lang w:eastAsia="ru-RU"/>
    </w:rPr>
  </w:style>
  <w:style w:type="paragraph" w:customStyle="1" w:styleId="2-11">
    <w:name w:val="содержание2-11"/>
    <w:basedOn w:val="a3"/>
    <w:pPr>
      <w:widowControl/>
      <w:snapToGrid/>
      <w:spacing w:after="60" w:line="240" w:lineRule="auto"/>
      <w:ind w:firstLine="0"/>
    </w:pPr>
    <w:rPr>
      <w:szCs w:val="24"/>
    </w:rPr>
  </w:style>
  <w:style w:type="paragraph" w:customStyle="1" w:styleId="affff7">
    <w:name w:val="Пункт Знак"/>
    <w:basedOn w:val="a3"/>
    <w:pPr>
      <w:widowControl/>
      <w:tabs>
        <w:tab w:val="num" w:pos="1134"/>
        <w:tab w:val="left" w:pos="1701"/>
      </w:tabs>
      <w:spacing w:line="360" w:lineRule="auto"/>
      <w:ind w:left="1134" w:hanging="567"/>
    </w:pPr>
    <w:rPr>
      <w:sz w:val="28"/>
      <w:szCs w:val="28"/>
    </w:rPr>
  </w:style>
  <w:style w:type="paragraph" w:customStyle="1" w:styleId="affff8">
    <w:name w:val="Словарная статья"/>
    <w:basedOn w:val="a3"/>
    <w:next w:val="a3"/>
    <w:pPr>
      <w:widowControl/>
      <w:autoSpaceDE w:val="0"/>
      <w:autoSpaceDN w:val="0"/>
      <w:adjustRightInd w:val="0"/>
      <w:snapToGrid/>
      <w:spacing w:line="240" w:lineRule="auto"/>
      <w:ind w:right="118" w:firstLine="0"/>
    </w:pPr>
    <w:rPr>
      <w:rFonts w:ascii="Arial" w:hAnsi="Arial" w:cs="Arial"/>
      <w:sz w:val="20"/>
    </w:rPr>
  </w:style>
  <w:style w:type="paragraph" w:customStyle="1" w:styleId="18">
    <w:name w:val="1"/>
    <w:basedOn w:val="a3"/>
    <w:pPr>
      <w:widowControl/>
      <w:snapToGrid/>
      <w:spacing w:after="160" w:line="240" w:lineRule="exact"/>
      <w:ind w:firstLine="0"/>
      <w:jc w:val="left"/>
    </w:pPr>
    <w:rPr>
      <w:sz w:val="20"/>
      <w:lang w:eastAsia="zh-CN"/>
    </w:rPr>
  </w:style>
  <w:style w:type="paragraph" w:customStyle="1" w:styleId="1CharChar">
    <w:name w:val="1 Знак Char Знак Char Знак"/>
    <w:basedOn w:val="a3"/>
    <w:pPr>
      <w:widowControl/>
      <w:snapToGrid/>
      <w:spacing w:after="160" w:line="240" w:lineRule="exact"/>
      <w:ind w:firstLine="0"/>
      <w:jc w:val="left"/>
    </w:pPr>
    <w:rPr>
      <w:sz w:val="20"/>
      <w:lang w:eastAsia="zh-CN"/>
    </w:rPr>
  </w:style>
  <w:style w:type="paragraph" w:customStyle="1" w:styleId="affff9">
    <w:name w:val="Знак Знак Знак Знак"/>
    <w:basedOn w:val="a3"/>
    <w:pPr>
      <w:widowControl/>
      <w:snapToGrid/>
      <w:spacing w:after="160" w:line="240" w:lineRule="exact"/>
      <w:ind w:firstLine="0"/>
      <w:jc w:val="left"/>
    </w:pPr>
    <w:rPr>
      <w:sz w:val="20"/>
      <w:lang w:eastAsia="zh-CN"/>
    </w:rPr>
  </w:style>
  <w:style w:type="paragraph" w:customStyle="1" w:styleId="affffa">
    <w:name w:val="Знак Знак Знак Знак Знак Знак"/>
    <w:basedOn w:val="a3"/>
    <w:pPr>
      <w:widowControl/>
      <w:snapToGrid/>
      <w:spacing w:after="160" w:line="240" w:lineRule="exact"/>
      <w:ind w:firstLine="0"/>
      <w:jc w:val="left"/>
    </w:pPr>
    <w:rPr>
      <w:sz w:val="20"/>
      <w:lang w:eastAsia="zh-CN"/>
    </w:rPr>
  </w:style>
  <w:style w:type="paragraph" w:customStyle="1" w:styleId="a">
    <w:name w:val="Дефис"/>
    <w:basedOn w:val="aff5"/>
    <w:link w:val="affffb"/>
    <w:pPr>
      <w:numPr>
        <w:numId w:val="4"/>
      </w:numPr>
    </w:pPr>
    <w:rPr>
      <w:lang w:val="en-US" w:eastAsia="x-none"/>
    </w:rPr>
  </w:style>
  <w:style w:type="paragraph" w:customStyle="1" w:styleId="46">
    <w:name w:val="Стиль4"/>
    <w:basedOn w:val="a"/>
    <w:link w:val="47"/>
  </w:style>
  <w:style w:type="character" w:customStyle="1" w:styleId="aff6">
    <w:name w:val="Абзац списка Знак"/>
    <w:link w:val="aff5"/>
    <w:locked/>
    <w:rPr>
      <w:rFonts w:ascii="Times New Roman" w:eastAsia="Times New Roman" w:hAnsi="Times New Roman" w:cs="Times New Roman"/>
      <w:sz w:val="24"/>
      <w:szCs w:val="24"/>
      <w:lang w:eastAsia="ru-RU"/>
    </w:rPr>
  </w:style>
  <w:style w:type="character" w:customStyle="1" w:styleId="affffb">
    <w:name w:val="Дефис Знак"/>
    <w:link w:val="a"/>
    <w:locked/>
    <w:rPr>
      <w:rFonts w:ascii="Times New Roman" w:eastAsia="Times New Roman" w:hAnsi="Times New Roman"/>
      <w:sz w:val="24"/>
      <w:szCs w:val="24"/>
      <w:lang w:val="en-US" w:eastAsia="x-none"/>
    </w:rPr>
  </w:style>
  <w:style w:type="character" w:customStyle="1" w:styleId="47">
    <w:name w:val="Стиль4 Знак"/>
    <w:link w:val="46"/>
    <w:locked/>
    <w:rPr>
      <w:rFonts w:ascii="Times New Roman" w:eastAsia="Times New Roman" w:hAnsi="Times New Roman"/>
      <w:sz w:val="24"/>
      <w:szCs w:val="24"/>
      <w:lang w:val="en-US" w:eastAsia="x-none"/>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Pr>
      <w:rFonts w:ascii="Arial" w:hAnsi="Arial"/>
      <w:b/>
      <w:sz w:val="24"/>
    </w:rPr>
  </w:style>
  <w:style w:type="character" w:customStyle="1" w:styleId="skypepnhtextspan">
    <w:name w:val="skype_pnh_text_span"/>
  </w:style>
  <w:style w:type="paragraph" w:styleId="affffc">
    <w:name w:val="endnote text"/>
    <w:basedOn w:val="a3"/>
    <w:link w:val="affffd"/>
    <w:pPr>
      <w:widowControl/>
      <w:snapToGrid/>
      <w:spacing w:line="240" w:lineRule="auto"/>
      <w:ind w:firstLine="0"/>
      <w:jc w:val="left"/>
    </w:pPr>
    <w:rPr>
      <w:sz w:val="20"/>
      <w:lang w:val="x-none"/>
    </w:rPr>
  </w:style>
  <w:style w:type="character" w:customStyle="1" w:styleId="affffd">
    <w:name w:val="Текст концевой сноски Знак"/>
    <w:link w:val="affffc"/>
    <w:rPr>
      <w:rFonts w:ascii="Times New Roman" w:eastAsia="Times New Roman" w:hAnsi="Times New Roman" w:cs="Times New Roman"/>
      <w:sz w:val="20"/>
      <w:szCs w:val="20"/>
      <w:lang w:eastAsia="ru-RU"/>
    </w:rPr>
  </w:style>
  <w:style w:type="character" w:styleId="affffe">
    <w:name w:val="endnote reference"/>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Pr>
      <w:b/>
      <w:kern w:val="28"/>
      <w:sz w:val="36"/>
    </w:rPr>
  </w:style>
  <w:style w:type="character" w:customStyle="1" w:styleId="150">
    <w:name w:val="Знак Знак15"/>
    <w:rPr>
      <w:rFonts w:ascii="Arial" w:hAnsi="Arial"/>
      <w:b/>
      <w:sz w:val="24"/>
      <w:lang w:val="ru-RU" w:eastAsia="ru-RU"/>
    </w:rPr>
  </w:style>
  <w:style w:type="paragraph" w:customStyle="1" w:styleId="3c">
    <w:name w:val="Стиль3 Знак"/>
    <w:basedOn w:val="28"/>
    <w:link w:val="311"/>
    <w:pPr>
      <w:widowControl w:val="0"/>
      <w:tabs>
        <w:tab w:val="num" w:pos="643"/>
      </w:tabs>
      <w:adjustRightInd w:val="0"/>
      <w:spacing w:after="0" w:line="240" w:lineRule="auto"/>
      <w:ind w:left="643" w:hanging="360"/>
      <w:textAlignment w:val="baseline"/>
    </w:pPr>
  </w:style>
  <w:style w:type="paragraph" w:customStyle="1" w:styleId="Instruction">
    <w:name w:val="Instruction"/>
    <w:basedOn w:val="22"/>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
    <w:name w:val="Заголовок 2 со списком"/>
    <w:basedOn w:val="2"/>
    <w:next w:val="a3"/>
    <w:link w:val="2f0"/>
    <w:pPr>
      <w:keepLines w:val="0"/>
      <w:snapToGrid/>
      <w:spacing w:before="0" w:after="0" w:line="360" w:lineRule="auto"/>
      <w:ind w:left="576" w:hanging="576"/>
    </w:pPr>
    <w:rPr>
      <w:b w:val="0"/>
      <w:bCs/>
      <w:szCs w:val="24"/>
    </w:rPr>
  </w:style>
  <w:style w:type="character" w:customStyle="1" w:styleId="2f0">
    <w:name w:val="Заголовок 2 со списком Знак"/>
    <w:link w:val="2f"/>
    <w:locked/>
    <w:rPr>
      <w:rFonts w:ascii="Times New Roman" w:eastAsia="Times New Roman" w:hAnsi="Times New Roman" w:cs="Times New Roman"/>
      <w:bCs/>
      <w:sz w:val="24"/>
      <w:szCs w:val="24"/>
      <w:lang w:eastAsia="ru-RU"/>
    </w:rPr>
  </w:style>
  <w:style w:type="paragraph" w:customStyle="1" w:styleId="3d">
    <w:name w:val="Заголовок 3 со списком"/>
    <w:basedOn w:val="30"/>
    <w:link w:val="3e"/>
    <w:pPr>
      <w:jc w:val="both"/>
    </w:pPr>
    <w:rPr>
      <w:rFonts w:ascii="Arial" w:hAnsi="Arial"/>
      <w:bCs w:val="0"/>
      <w:sz w:val="24"/>
      <w:szCs w:val="20"/>
    </w:rPr>
  </w:style>
  <w:style w:type="character" w:customStyle="1" w:styleId="3e">
    <w:name w:val="Заголовок 3 со списком Знак"/>
    <w:link w:val="3d"/>
    <w:locked/>
    <w:rPr>
      <w:rFonts w:ascii="Arial" w:eastAsia="Times New Roman" w:hAnsi="Arial" w:cs="Times New Roman"/>
      <w:b/>
      <w:sz w:val="24"/>
      <w:szCs w:val="20"/>
      <w:lang w:eastAsia="ru-RU"/>
    </w:rPr>
  </w:style>
  <w:style w:type="character" w:customStyle="1" w:styleId="afffff">
    <w:name w:val="Основной шрифт"/>
    <w:semiHidden/>
  </w:style>
  <w:style w:type="paragraph" w:customStyle="1" w:styleId="afffff0">
    <w:name w:val="текст таблицы"/>
    <w:basedOn w:val="a3"/>
    <w:pPr>
      <w:widowControl/>
      <w:snapToGrid/>
      <w:spacing w:before="120" w:line="240" w:lineRule="auto"/>
      <w:ind w:right="-102" w:firstLine="0"/>
    </w:pPr>
    <w:rPr>
      <w:szCs w:val="24"/>
    </w:rPr>
  </w:style>
  <w:style w:type="character" w:styleId="afffff1">
    <w:name w:val="FollowedHyperlink"/>
    <w:rPr>
      <w:rFonts w:cs="Times New Roman"/>
      <w:color w:val="800080"/>
      <w:u w:val="single"/>
    </w:rPr>
  </w:style>
  <w:style w:type="paragraph" w:customStyle="1" w:styleId="afffff2">
    <w:name w:val="ТЛ_Заказчик"/>
    <w:basedOn w:val="a3"/>
    <w:link w:val="afffff3"/>
    <w:qFormat/>
    <w:pPr>
      <w:widowControl/>
      <w:snapToGrid/>
      <w:spacing w:line="240" w:lineRule="auto"/>
      <w:ind w:firstLine="0"/>
      <w:jc w:val="center"/>
    </w:pPr>
    <w:rPr>
      <w:sz w:val="28"/>
      <w:szCs w:val="28"/>
      <w:lang w:val="x-none"/>
    </w:rPr>
  </w:style>
  <w:style w:type="character" w:customStyle="1" w:styleId="afffff3">
    <w:name w:val="ТЛ_Заказчик Знак"/>
    <w:link w:val="afffff2"/>
    <w:locked/>
    <w:rPr>
      <w:rFonts w:ascii="Times New Roman" w:eastAsia="Times New Roman" w:hAnsi="Times New Roman" w:cs="Times New Roman"/>
      <w:sz w:val="28"/>
      <w:szCs w:val="28"/>
      <w:lang w:eastAsia="ru-RU"/>
    </w:rPr>
  </w:style>
  <w:style w:type="paragraph" w:customStyle="1" w:styleId="afffff4">
    <w:name w:val="ТЛ_Утверждаю"/>
    <w:basedOn w:val="a3"/>
    <w:link w:val="afffff5"/>
    <w:qFormat/>
    <w:pPr>
      <w:widowControl/>
      <w:snapToGrid/>
      <w:spacing w:line="240" w:lineRule="auto"/>
      <w:ind w:left="4860" w:firstLine="0"/>
      <w:jc w:val="center"/>
    </w:pPr>
    <w:rPr>
      <w:sz w:val="28"/>
      <w:szCs w:val="28"/>
      <w:lang w:val="x-none"/>
    </w:rPr>
  </w:style>
  <w:style w:type="character" w:customStyle="1" w:styleId="afffff5">
    <w:name w:val="ТЛ_Утверждаю Знак"/>
    <w:link w:val="afffff4"/>
    <w:locked/>
    <w:rPr>
      <w:rFonts w:ascii="Times New Roman" w:eastAsia="Times New Roman" w:hAnsi="Times New Roman" w:cs="Times New Roman"/>
      <w:sz w:val="28"/>
      <w:szCs w:val="28"/>
      <w:lang w:eastAsia="ru-RU"/>
    </w:rPr>
  </w:style>
  <w:style w:type="paragraph" w:customStyle="1" w:styleId="afffff6">
    <w:name w:val="ТЛ_Название"/>
    <w:basedOn w:val="a3"/>
    <w:link w:val="afffff7"/>
    <w:qFormat/>
    <w:pPr>
      <w:widowControl/>
      <w:snapToGrid/>
      <w:spacing w:line="240" w:lineRule="auto"/>
      <w:ind w:firstLine="0"/>
      <w:jc w:val="center"/>
    </w:pPr>
    <w:rPr>
      <w:b/>
      <w:sz w:val="28"/>
      <w:szCs w:val="28"/>
      <w:lang w:val="x-none"/>
    </w:rPr>
  </w:style>
  <w:style w:type="character" w:customStyle="1" w:styleId="afffff7">
    <w:name w:val="ТЛ_Название Знак"/>
    <w:link w:val="afffff6"/>
    <w:locked/>
    <w:rPr>
      <w:rFonts w:ascii="Times New Roman" w:eastAsia="Times New Roman" w:hAnsi="Times New Roman" w:cs="Times New Roman"/>
      <w:b/>
      <w:sz w:val="28"/>
      <w:szCs w:val="28"/>
      <w:lang w:eastAsia="ru-RU"/>
    </w:rPr>
  </w:style>
  <w:style w:type="paragraph" w:customStyle="1" w:styleId="afffff8">
    <w:name w:val="ТЛ_Город и Дата"/>
    <w:basedOn w:val="a3"/>
    <w:link w:val="afffff9"/>
    <w:qFormat/>
    <w:pPr>
      <w:widowControl/>
      <w:snapToGrid/>
      <w:spacing w:line="240" w:lineRule="auto"/>
      <w:ind w:firstLine="0"/>
      <w:jc w:val="center"/>
    </w:pPr>
    <w:rPr>
      <w:sz w:val="28"/>
      <w:szCs w:val="28"/>
      <w:lang w:val="x-none"/>
    </w:rPr>
  </w:style>
  <w:style w:type="character" w:customStyle="1" w:styleId="afffff9">
    <w:name w:val="ТЛ_Город и Дата Знак"/>
    <w:link w:val="afffff8"/>
    <w:locked/>
    <w:rPr>
      <w:rFonts w:ascii="Times New Roman" w:eastAsia="Times New Roman" w:hAnsi="Times New Roman" w:cs="Times New Roman"/>
      <w:sz w:val="28"/>
      <w:szCs w:val="28"/>
      <w:lang w:eastAsia="ru-RU"/>
    </w:rPr>
  </w:style>
  <w:style w:type="paragraph" w:customStyle="1" w:styleId="afffffa">
    <w:name w:val="АД_Наименование Разделов"/>
    <w:basedOn w:val="1"/>
    <w:link w:val="afffffb"/>
    <w:qFormat/>
    <w:pPr>
      <w:spacing w:before="240" w:after="60"/>
      <w:jc w:val="center"/>
    </w:pPr>
    <w:rPr>
      <w:b/>
      <w:kern w:val="28"/>
      <w:sz w:val="28"/>
    </w:rPr>
  </w:style>
  <w:style w:type="character" w:customStyle="1" w:styleId="afffffb">
    <w:name w:val="АД_Наименование Разделов Знак"/>
    <w:link w:val="afffffa"/>
    <w:locked/>
    <w:rPr>
      <w:rFonts w:ascii="Times New Roman" w:eastAsia="Times New Roman" w:hAnsi="Times New Roman" w:cs="Times New Roman"/>
      <w:b/>
      <w:kern w:val="28"/>
      <w:sz w:val="28"/>
      <w:szCs w:val="20"/>
      <w:lang w:eastAsia="ru-RU"/>
    </w:rPr>
  </w:style>
  <w:style w:type="paragraph" w:customStyle="1" w:styleId="afffffc">
    <w:name w:val="АД_Наименование главы с нумерацией"/>
    <w:basedOn w:val="2f"/>
    <w:link w:val="afffffd"/>
    <w:qFormat/>
    <w:rPr>
      <w:b/>
    </w:rPr>
  </w:style>
  <w:style w:type="paragraph" w:customStyle="1" w:styleId="afffffe">
    <w:name w:val="АД_Наименование главы без нумерации"/>
    <w:basedOn w:val="2"/>
    <w:link w:val="affffff"/>
    <w:qFormat/>
    <w:pPr>
      <w:keepLines w:val="0"/>
      <w:snapToGrid/>
      <w:spacing w:before="0" w:after="0"/>
    </w:pPr>
    <w:rPr>
      <w:bCs/>
      <w:szCs w:val="24"/>
    </w:rPr>
  </w:style>
  <w:style w:type="character" w:customStyle="1" w:styleId="affffff">
    <w:name w:val="АД_Наименование главы без нумерации Знак"/>
    <w:link w:val="afffffe"/>
    <w:locked/>
    <w:rPr>
      <w:rFonts w:ascii="Times New Roman" w:eastAsia="Times New Roman" w:hAnsi="Times New Roman" w:cs="Times New Roman"/>
      <w:b/>
      <w:bCs/>
      <w:sz w:val="24"/>
      <w:szCs w:val="24"/>
      <w:lang w:eastAsia="ru-RU"/>
    </w:rPr>
  </w:style>
  <w:style w:type="character" w:customStyle="1" w:styleId="afffffd">
    <w:name w:val="АД_Глава Знак"/>
    <w:link w:val="afffffc"/>
    <w:locked/>
    <w:rPr>
      <w:rFonts w:ascii="Times New Roman" w:eastAsia="Times New Roman" w:hAnsi="Times New Roman" w:cs="Times New Roman"/>
      <w:b/>
      <w:bCs/>
      <w:sz w:val="24"/>
      <w:szCs w:val="24"/>
      <w:lang w:eastAsia="ru-RU"/>
    </w:rPr>
  </w:style>
  <w:style w:type="paragraph" w:customStyle="1" w:styleId="affffff0">
    <w:name w:val="АД_Нумерованный пункт"/>
    <w:basedOn w:val="3d"/>
    <w:link w:val="affffff1"/>
    <w:qFormat/>
    <w:pPr>
      <w:tabs>
        <w:tab w:val="num" w:pos="720"/>
      </w:tabs>
      <w:ind w:left="720" w:hanging="720"/>
    </w:pPr>
    <w:rPr>
      <w:rFonts w:ascii="Times New Roman" w:hAnsi="Times New Roman"/>
      <w:b w:val="0"/>
    </w:rPr>
  </w:style>
  <w:style w:type="character" w:customStyle="1" w:styleId="affffff1">
    <w:name w:val="АД_Нумерованный пункт Знак"/>
    <w:link w:val="affffff0"/>
    <w:locked/>
    <w:rPr>
      <w:rFonts w:ascii="Times New Roman" w:eastAsia="Times New Roman" w:hAnsi="Times New Roman" w:cs="Times New Roman"/>
      <w:b w:val="0"/>
      <w:sz w:val="24"/>
      <w:szCs w:val="20"/>
      <w:lang w:eastAsia="ru-RU"/>
    </w:rPr>
  </w:style>
  <w:style w:type="paragraph" w:customStyle="1" w:styleId="affffff2">
    <w:name w:val="АД_Нумерованный подпункт"/>
    <w:basedOn w:val="a3"/>
    <w:link w:val="affffff3"/>
    <w:qFormat/>
    <w:pPr>
      <w:widowControl/>
      <w:tabs>
        <w:tab w:val="left" w:pos="720"/>
      </w:tabs>
      <w:snapToGrid/>
      <w:spacing w:line="240" w:lineRule="auto"/>
      <w:ind w:left="720" w:hanging="720"/>
    </w:pPr>
    <w:rPr>
      <w:szCs w:val="24"/>
      <w:lang w:val="x-none"/>
    </w:rPr>
  </w:style>
  <w:style w:type="character" w:customStyle="1" w:styleId="affffff3">
    <w:name w:val="АД_Нумерованный подпункт Знак"/>
    <w:link w:val="affffff2"/>
    <w:locked/>
    <w:rPr>
      <w:rFonts w:ascii="Times New Roman" w:eastAsia="Times New Roman" w:hAnsi="Times New Roman" w:cs="Times New Roman"/>
      <w:sz w:val="24"/>
      <w:szCs w:val="24"/>
      <w:lang w:eastAsia="ru-RU"/>
    </w:rPr>
  </w:style>
  <w:style w:type="paragraph" w:customStyle="1" w:styleId="affffff4">
    <w:name w:val="АД_Основной текст"/>
    <w:basedOn w:val="a3"/>
    <w:link w:val="affffff5"/>
    <w:qFormat/>
    <w:pPr>
      <w:widowControl/>
      <w:snapToGrid/>
      <w:spacing w:line="240" w:lineRule="auto"/>
      <w:ind w:firstLine="567"/>
    </w:pPr>
    <w:rPr>
      <w:szCs w:val="24"/>
      <w:lang w:val="x-none"/>
    </w:rPr>
  </w:style>
  <w:style w:type="character" w:customStyle="1" w:styleId="affffff5">
    <w:name w:val="АД_Основной текст Знак"/>
    <w:link w:val="affffff4"/>
    <w:locked/>
    <w:rPr>
      <w:rFonts w:ascii="Times New Roman" w:eastAsia="Times New Roman" w:hAnsi="Times New Roman" w:cs="Times New Roman"/>
      <w:sz w:val="24"/>
      <w:szCs w:val="24"/>
      <w:lang w:eastAsia="ru-RU"/>
    </w:rPr>
  </w:style>
  <w:style w:type="paragraph" w:customStyle="1" w:styleId="19">
    <w:name w:val="Стиль АД_Список 1"/>
    <w:aliases w:val="2,3 + полужирный курсив"/>
    <w:basedOn w:val="a3"/>
    <w:pPr>
      <w:widowControl/>
      <w:tabs>
        <w:tab w:val="left" w:pos="720"/>
      </w:tabs>
      <w:snapToGrid/>
      <w:spacing w:line="240" w:lineRule="auto"/>
      <w:ind w:firstLine="0"/>
    </w:pPr>
    <w:rPr>
      <w:b/>
      <w:bCs/>
      <w:i/>
      <w:iCs/>
      <w:szCs w:val="24"/>
    </w:rPr>
  </w:style>
  <w:style w:type="paragraph" w:customStyle="1" w:styleId="affffff6">
    <w:name w:val="АД_Заголовки таблиц"/>
    <w:basedOn w:val="a3"/>
    <w:qFormat/>
    <w:pPr>
      <w:widowControl/>
      <w:snapToGrid/>
      <w:spacing w:line="240" w:lineRule="auto"/>
      <w:ind w:firstLine="0"/>
      <w:jc w:val="center"/>
    </w:pPr>
    <w:rPr>
      <w:b/>
      <w:bCs/>
      <w:szCs w:val="24"/>
    </w:rPr>
  </w:style>
  <w:style w:type="paragraph" w:styleId="affffff7">
    <w:name w:val="TOC Heading"/>
    <w:basedOn w:val="1"/>
    <w:next w:val="a3"/>
    <w:qFormat/>
    <w:pPr>
      <w:keepLines/>
      <w:spacing w:before="480" w:line="276" w:lineRule="auto"/>
      <w:jc w:val="left"/>
      <w:outlineLvl w:val="9"/>
    </w:pPr>
    <w:rPr>
      <w:rFonts w:ascii="Cambria" w:hAnsi="Cambria"/>
      <w:b/>
      <w:bCs/>
      <w:color w:val="365F91"/>
      <w:sz w:val="28"/>
      <w:szCs w:val="28"/>
      <w:lang w:eastAsia="en-US"/>
    </w:rPr>
  </w:style>
  <w:style w:type="paragraph" w:customStyle="1" w:styleId="affffff8">
    <w:name w:val="АД_Основной текст по центру полужирный"/>
    <w:basedOn w:val="a3"/>
    <w:link w:val="affffff9"/>
    <w:qFormat/>
    <w:pPr>
      <w:widowControl/>
      <w:snapToGrid/>
      <w:spacing w:line="240" w:lineRule="auto"/>
      <w:ind w:firstLine="567"/>
      <w:jc w:val="center"/>
    </w:pPr>
    <w:rPr>
      <w:b/>
      <w:szCs w:val="24"/>
      <w:lang w:val="x-none"/>
    </w:rPr>
  </w:style>
  <w:style w:type="character" w:customStyle="1" w:styleId="affffff9">
    <w:name w:val="АД_Основной текст по центру полужирный Знак"/>
    <w:link w:val="affffff8"/>
    <w:locked/>
    <w:rPr>
      <w:rFonts w:ascii="Times New Roman" w:eastAsia="Times New Roman" w:hAnsi="Times New Roman" w:cs="Times New Roman"/>
      <w:b/>
      <w:sz w:val="24"/>
      <w:szCs w:val="24"/>
      <w:lang w:eastAsia="ru-RU"/>
    </w:rPr>
  </w:style>
  <w:style w:type="paragraph" w:customStyle="1" w:styleId="3f">
    <w:name w:val="АД_Текст отступ 3"/>
    <w:aliases w:val="25"/>
    <w:basedOn w:val="a3"/>
    <w:link w:val="3f0"/>
    <w:qFormat/>
    <w:pPr>
      <w:widowControl/>
      <w:snapToGrid/>
      <w:spacing w:line="240" w:lineRule="auto"/>
      <w:ind w:left="1418" w:firstLine="0"/>
    </w:pPr>
    <w:rPr>
      <w:szCs w:val="24"/>
      <w:lang w:val="x-none"/>
    </w:rPr>
  </w:style>
  <w:style w:type="character" w:customStyle="1" w:styleId="3f0">
    <w:name w:val="АД_Текст отступ 3 Знак"/>
    <w:aliases w:val="25 Знак"/>
    <w:link w:val="3f"/>
    <w:locked/>
    <w:rPr>
      <w:rFonts w:ascii="Times New Roman" w:eastAsia="Times New Roman" w:hAnsi="Times New Roman" w:cs="Times New Roman"/>
      <w:sz w:val="24"/>
      <w:szCs w:val="24"/>
      <w:lang w:eastAsia="ru-RU"/>
    </w:rPr>
  </w:style>
  <w:style w:type="paragraph" w:customStyle="1" w:styleId="48">
    <w:name w:val="АД_Нумерованный подпункт 4 уровня"/>
    <w:basedOn w:val="affffff2"/>
    <w:link w:val="49"/>
    <w:qFormat/>
    <w:pPr>
      <w:tabs>
        <w:tab w:val="clear" w:pos="720"/>
        <w:tab w:val="num" w:pos="993"/>
      </w:tabs>
      <w:ind w:left="993" w:hanging="993"/>
    </w:pPr>
  </w:style>
  <w:style w:type="character" w:customStyle="1" w:styleId="49">
    <w:name w:val="АД_Нумерованный подпункт 4 уровня Знак"/>
    <w:link w:val="48"/>
    <w:locked/>
    <w:rPr>
      <w:rFonts w:ascii="Times New Roman" w:eastAsia="Times New Roman" w:hAnsi="Times New Roman" w:cs="Times New Roman"/>
      <w:sz w:val="24"/>
      <w:szCs w:val="24"/>
      <w:lang w:eastAsia="ru-RU"/>
    </w:rPr>
  </w:style>
  <w:style w:type="paragraph" w:customStyle="1" w:styleId="a0">
    <w:name w:val="АД_Список абв"/>
    <w:basedOn w:val="a3"/>
    <w:pPr>
      <w:widowControl/>
      <w:numPr>
        <w:numId w:val="5"/>
      </w:numPr>
      <w:snapToGrid/>
      <w:spacing w:line="240" w:lineRule="auto"/>
    </w:pPr>
    <w:rPr>
      <w:szCs w:val="24"/>
    </w:rPr>
  </w:style>
  <w:style w:type="paragraph" w:customStyle="1" w:styleId="Heading">
    <w:name w:val="Heading"/>
    <w:qFormat/>
    <w:rPr>
      <w:rFonts w:ascii="Arial" w:eastAsia="Times New Roman" w:hAnsi="Arial"/>
      <w:b/>
      <w:sz w:val="22"/>
    </w:rPr>
  </w:style>
  <w:style w:type="paragraph" w:customStyle="1" w:styleId="WW-2">
    <w:name w:val="WW-Основной текст с отступом 2"/>
    <w:basedOn w:val="a3"/>
    <w:pPr>
      <w:widowControl/>
      <w:suppressAutoHyphens/>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3"/>
    <w:pPr>
      <w:widowControl/>
      <w:suppressAutoHyphens/>
      <w:snapToGrid/>
      <w:spacing w:line="240" w:lineRule="auto"/>
      <w:ind w:left="-540" w:firstLine="0"/>
    </w:pPr>
    <w:rPr>
      <w:rFonts w:ascii="Arial" w:hAnsi="Arial" w:cs="Arial"/>
      <w:sz w:val="17"/>
      <w:szCs w:val="24"/>
      <w:lang w:eastAsia="ar-SA"/>
    </w:rPr>
  </w:style>
  <w:style w:type="paragraph" w:customStyle="1" w:styleId="a1">
    <w:name w:val="Список нум."/>
    <w:basedOn w:val="a3"/>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pPr>
      <w:widowControl w:val="0"/>
      <w:spacing w:before="200"/>
      <w:ind w:left="40" w:firstLine="680"/>
      <w:jc w:val="both"/>
    </w:pPr>
    <w:rPr>
      <w:rFonts w:ascii="Arial" w:eastAsia="Times New Roman" w:hAnsi="Arial"/>
    </w:rPr>
  </w:style>
  <w:style w:type="paragraph" w:customStyle="1" w:styleId="FR2">
    <w:name w:val="FR2"/>
    <w:pPr>
      <w:widowControl w:val="0"/>
      <w:spacing w:before="20"/>
      <w:jc w:val="center"/>
    </w:pPr>
    <w:rPr>
      <w:rFonts w:ascii="Arial" w:eastAsia="Times New Roman" w:hAnsi="Arial"/>
      <w:sz w:val="24"/>
    </w:rPr>
  </w:style>
  <w:style w:type="paragraph" w:customStyle="1" w:styleId="3f1">
    <w:name w:val="Стиль3 Знак Знак"/>
    <w:basedOn w:val="28"/>
    <w:link w:val="3f2"/>
    <w:pPr>
      <w:widowControl w:val="0"/>
      <w:tabs>
        <w:tab w:val="num" w:pos="227"/>
      </w:tabs>
      <w:adjustRightInd w:val="0"/>
      <w:spacing w:after="0" w:line="240" w:lineRule="auto"/>
      <w:ind w:left="0"/>
      <w:textAlignment w:val="baseline"/>
    </w:pPr>
  </w:style>
  <w:style w:type="paragraph" w:customStyle="1" w:styleId="03zagolovok2">
    <w:name w:val="03zagolovok2"/>
    <w:basedOn w:val="a3"/>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a">
    <w:name w:val="текст"/>
    <w:pPr>
      <w:autoSpaceDE w:val="0"/>
      <w:autoSpaceDN w:val="0"/>
      <w:adjustRightInd w:val="0"/>
      <w:jc w:val="both"/>
    </w:pPr>
    <w:rPr>
      <w:rFonts w:ascii="SchoolBookC" w:eastAsia="Times New Roman" w:hAnsi="SchoolBookC"/>
      <w:color w:val="000000"/>
      <w:sz w:val="24"/>
    </w:rPr>
  </w:style>
  <w:style w:type="paragraph" w:customStyle="1" w:styleId="affffffb">
    <w:name w:val="втяжка"/>
    <w:basedOn w:val="1a"/>
    <w:next w:val="1a"/>
    <w:pPr>
      <w:tabs>
        <w:tab w:val="left" w:pos="567"/>
      </w:tabs>
      <w:spacing w:before="57"/>
      <w:ind w:left="567" w:hanging="567"/>
    </w:pPr>
  </w:style>
  <w:style w:type="paragraph" w:customStyle="1" w:styleId="1a">
    <w:name w:val="текст1"/>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CharChar">
    <w:name w:val="Char Char"/>
    <w:basedOn w:val="a3"/>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Document1">
    <w:name w:val="Document 1"/>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character" w:styleId="affffffc">
    <w:name w:val="annotation reference"/>
    <w:rPr>
      <w:rFonts w:cs="Times New Roman"/>
      <w:sz w:val="16"/>
    </w:rPr>
  </w:style>
  <w:style w:type="paragraph" w:customStyle="1" w:styleId="Normal1">
    <w:name w:val="Normal1"/>
    <w:pPr>
      <w:spacing w:before="100" w:after="100"/>
    </w:pPr>
    <w:rPr>
      <w:rFonts w:ascii="Times New Roman" w:eastAsia="Times New Roman" w:hAnsi="Times New Roman"/>
      <w:sz w:val="24"/>
    </w:rPr>
  </w:style>
  <w:style w:type="character" w:customStyle="1" w:styleId="311">
    <w:name w:val="Стиль3 Знак Знак1"/>
    <w:link w:val="3c"/>
    <w:locked/>
    <w:rPr>
      <w:rFonts w:ascii="Times New Roman" w:eastAsia="Times New Roman" w:hAnsi="Times New Roman" w:cs="Times New Roman"/>
      <w:sz w:val="24"/>
      <w:szCs w:val="20"/>
      <w:lang w:eastAsia="ru-RU"/>
    </w:rPr>
  </w:style>
  <w:style w:type="paragraph" w:customStyle="1" w:styleId="-">
    <w:name w:val="Контракт-пункт"/>
    <w:basedOn w:val="a3"/>
    <w:pPr>
      <w:widowControl/>
      <w:tabs>
        <w:tab w:val="left" w:pos="680"/>
        <w:tab w:val="num" w:pos="1440"/>
      </w:tabs>
      <w:snapToGrid/>
      <w:spacing w:after="60" w:line="240" w:lineRule="auto"/>
      <w:ind w:left="1440" w:firstLine="567"/>
    </w:pPr>
    <w:rPr>
      <w:szCs w:val="24"/>
    </w:rPr>
  </w:style>
  <w:style w:type="paragraph" w:customStyle="1" w:styleId="Normalkeepwithnext">
    <w:name w:val="Normal (keep with next)"/>
    <w:basedOn w:val="a3"/>
    <w:pPr>
      <w:keepNext/>
      <w:keepLines/>
      <w:widowControl/>
      <w:snapToGrid/>
      <w:spacing w:line="240" w:lineRule="auto"/>
      <w:ind w:firstLine="0"/>
      <w:jc w:val="left"/>
    </w:pPr>
    <w:rPr>
      <w:rFonts w:ascii="Arial" w:eastAsia="SimSun" w:hAnsi="Arial"/>
      <w:sz w:val="22"/>
      <w:szCs w:val="24"/>
      <w:lang w:val="en-GB" w:eastAsia="zh-CN"/>
    </w:rPr>
  </w:style>
  <w:style w:type="character" w:customStyle="1" w:styleId="3f2">
    <w:name w:val="Стиль3 Знак Знак Знак"/>
    <w:link w:val="3f1"/>
    <w:locked/>
    <w:rPr>
      <w:rFonts w:ascii="Times New Roman" w:eastAsia="Times New Roman" w:hAnsi="Times New Roman" w:cs="Times New Roman"/>
      <w:sz w:val="24"/>
      <w:szCs w:val="20"/>
      <w:lang w:eastAsia="ru-RU"/>
    </w:rPr>
  </w:style>
  <w:style w:type="paragraph" w:customStyle="1" w:styleId="StyleFirstline127cm">
    <w:name w:val="Style First line:  127 cm"/>
    <w:basedOn w:val="a3"/>
    <w:pPr>
      <w:widowControl/>
      <w:snapToGrid/>
      <w:spacing w:before="120" w:line="240" w:lineRule="auto"/>
    </w:pPr>
    <w:rPr>
      <w:rFonts w:ascii="Arial" w:hAnsi="Arial"/>
      <w:lang w:eastAsia="en-US"/>
    </w:rPr>
  </w:style>
  <w:style w:type="paragraph" w:customStyle="1" w:styleId="1b">
    <w:name w:val="Знак Знак Знак Знак Знак Знак Знак1"/>
    <w:basedOn w:val="a3"/>
    <w:pPr>
      <w:widowControl/>
      <w:snapToGrid/>
      <w:spacing w:after="160" w:line="240" w:lineRule="exact"/>
      <w:ind w:firstLine="0"/>
      <w:jc w:val="left"/>
    </w:pPr>
    <w:rPr>
      <w:rFonts w:ascii="Verdana" w:hAnsi="Verdana"/>
      <w:szCs w:val="24"/>
      <w:lang w:val="en-US" w:eastAsia="en-US"/>
    </w:rPr>
  </w:style>
  <w:style w:type="paragraph" w:customStyle="1" w:styleId="affffffd">
    <w:name w:val="Кт пункт"/>
    <w:autoRedefine/>
    <w:pPr>
      <w:ind w:firstLine="709"/>
      <w:jc w:val="both"/>
      <w:outlineLvl w:val="2"/>
    </w:pPr>
    <w:rPr>
      <w:rFonts w:ascii="Times New Roman" w:eastAsia="Times New Roman" w:hAnsi="Times New Roman"/>
      <w:sz w:val="24"/>
      <w:szCs w:val="24"/>
    </w:rPr>
  </w:style>
  <w:style w:type="paragraph" w:customStyle="1" w:styleId="120">
    <w:name w:val="12"/>
    <w:basedOn w:val="a3"/>
    <w:pPr>
      <w:widowControl/>
      <w:snapToGrid/>
      <w:spacing w:line="240" w:lineRule="auto"/>
      <w:ind w:firstLine="708"/>
    </w:pPr>
    <w:rPr>
      <w:szCs w:val="24"/>
    </w:rPr>
  </w:style>
  <w:style w:type="paragraph" w:customStyle="1" w:styleId="4a">
    <w:name w:val="Заг 4"/>
    <w:basedOn w:val="40"/>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c">
    <w:name w:val="Обычный 1"/>
    <w:basedOn w:val="a3"/>
    <w:link w:val="1d"/>
    <w:pPr>
      <w:widowControl/>
      <w:snapToGrid/>
      <w:spacing w:before="60" w:after="60" w:line="360" w:lineRule="auto"/>
      <w:ind w:firstLine="709"/>
    </w:pPr>
    <w:rPr>
      <w:szCs w:val="24"/>
      <w:lang w:val="x-none"/>
    </w:rPr>
  </w:style>
  <w:style w:type="character" w:customStyle="1" w:styleId="1d">
    <w:name w:val="Обычный 1 Знак"/>
    <w:link w:val="1c"/>
    <w:locked/>
    <w:rPr>
      <w:rFonts w:ascii="Times New Roman" w:eastAsia="Times New Roman" w:hAnsi="Times New Roman" w:cs="Times New Roman"/>
      <w:sz w:val="24"/>
      <w:szCs w:val="24"/>
      <w:lang w:eastAsia="ru-RU"/>
    </w:rPr>
  </w:style>
  <w:style w:type="character" w:customStyle="1" w:styleId="15">
    <w:name w:val="Стиль1 Знак"/>
    <w:link w:val="14"/>
    <w:locked/>
    <w:rPr>
      <w:rFonts w:ascii="Times New Roman" w:eastAsia="Times New Roman" w:hAnsi="Times New Roman" w:cs="Times New Roman"/>
      <w:b/>
      <w:sz w:val="28"/>
      <w:szCs w:val="24"/>
      <w:lang w:eastAsia="ru-RU"/>
    </w:rPr>
  </w:style>
  <w:style w:type="paragraph" w:customStyle="1" w:styleId="1e">
    <w:name w:val="Знак Знак Знак1"/>
    <w:basedOn w:val="a3"/>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1">
    <w:name w:val="1.1ОбНумер"/>
    <w:basedOn w:val="a3"/>
    <w:pPr>
      <w:widowControl/>
      <w:numPr>
        <w:ilvl w:val="1"/>
        <w:numId w:val="7"/>
      </w:numPr>
      <w:snapToGrid/>
      <w:spacing w:line="360" w:lineRule="auto"/>
      <w:ind w:left="0" w:firstLine="851"/>
      <w:outlineLvl w:val="1"/>
    </w:pPr>
    <w:rPr>
      <w:kern w:val="28"/>
      <w:sz w:val="28"/>
      <w:szCs w:val="24"/>
    </w:rPr>
  </w:style>
  <w:style w:type="paragraph" w:customStyle="1" w:styleId="111">
    <w:name w:val="1.1.1ОбНумер"/>
    <w:basedOn w:val="11"/>
    <w:pPr>
      <w:numPr>
        <w:ilvl w:val="2"/>
      </w:numPr>
      <w:tabs>
        <w:tab w:val="num" w:pos="312"/>
      </w:tabs>
      <w:ind w:left="862"/>
      <w:outlineLvl w:val="2"/>
    </w:pPr>
  </w:style>
  <w:style w:type="paragraph" w:customStyle="1" w:styleId="CharCharCharChar">
    <w:name w:val="Char Char Знак Знак Char Char"/>
    <w:basedOn w:val="a3"/>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3"/>
    <w:pPr>
      <w:widowControl/>
      <w:snapToGrid/>
      <w:spacing w:line="240" w:lineRule="auto"/>
      <w:ind w:firstLine="390"/>
    </w:pPr>
    <w:rPr>
      <w:color w:val="000000"/>
      <w:szCs w:val="24"/>
    </w:rPr>
  </w:style>
  <w:style w:type="paragraph" w:customStyle="1" w:styleId="2f1">
    <w:name w:val="Стиль_таб2"/>
    <w:basedOn w:val="a3"/>
    <w:semiHidden/>
    <w:pPr>
      <w:snapToGrid/>
      <w:spacing w:before="120" w:after="120" w:line="240" w:lineRule="auto"/>
      <w:ind w:firstLine="0"/>
    </w:pPr>
    <w:rPr>
      <w:rFonts w:cs="Arial"/>
      <w:szCs w:val="18"/>
    </w:rPr>
  </w:style>
  <w:style w:type="character" w:customStyle="1" w:styleId="Heading1Char">
    <w:name w:val="Heading 1 Char"/>
    <w:aliases w:val="H1 Char,h1 Char,Глава 1 Char,Знак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1 Char2"/>
    <w:locked/>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Pr>
      <w:rFonts w:ascii="Arial" w:hAnsi="Arial"/>
      <w:b/>
      <w:sz w:val="20"/>
      <w:lang w:eastAsia="ru-RU"/>
    </w:rPr>
  </w:style>
  <w:style w:type="character" w:customStyle="1" w:styleId="Heading4Char">
    <w:name w:val="Heading 4 Char"/>
    <w:aliases w:val="Параграф Char"/>
    <w:locked/>
    <w:rPr>
      <w:rFonts w:ascii="Times New Roman" w:hAnsi="Times New Roman"/>
      <w:b/>
      <w:sz w:val="28"/>
      <w:lang w:eastAsia="ru-RU"/>
    </w:rPr>
  </w:style>
  <w:style w:type="character" w:customStyle="1" w:styleId="Heading5Char">
    <w:name w:val="Heading 5 Char"/>
    <w:aliases w:val="_Подпункт Char"/>
    <w:locked/>
    <w:rPr>
      <w:rFonts w:ascii="Arial" w:hAnsi="Arial"/>
      <w:b/>
      <w:i/>
      <w:sz w:val="26"/>
      <w:lang w:eastAsia="ru-RU"/>
    </w:rPr>
  </w:style>
  <w:style w:type="character" w:customStyle="1" w:styleId="Heading6Char">
    <w:name w:val="Heading 6 Char"/>
    <w:locked/>
    <w:rPr>
      <w:rFonts w:ascii="Times New Roman" w:hAnsi="Times New Roman"/>
      <w:b/>
      <w:lang w:eastAsia="ru-RU"/>
    </w:rPr>
  </w:style>
  <w:style w:type="character" w:customStyle="1" w:styleId="Heading7Char">
    <w:name w:val="Heading 7 Char"/>
    <w:aliases w:val="PIM 7 Char"/>
    <w:locked/>
    <w:rPr>
      <w:rFonts w:ascii="Arial" w:hAnsi="Arial"/>
      <w:sz w:val="20"/>
      <w:lang w:eastAsia="ru-RU"/>
    </w:rPr>
  </w:style>
  <w:style w:type="character" w:customStyle="1" w:styleId="Heading8Char">
    <w:name w:val="Heading 8 Char"/>
    <w:aliases w:val="Legal Level 1.1.1. Char"/>
    <w:locked/>
    <w:rPr>
      <w:rFonts w:ascii="Arial" w:hAnsi="Arial"/>
      <w:i/>
      <w:sz w:val="20"/>
      <w:lang w:eastAsia="ru-RU"/>
    </w:rPr>
  </w:style>
  <w:style w:type="character" w:customStyle="1" w:styleId="Heading9Char">
    <w:name w:val="Heading 9 Char"/>
    <w:locked/>
    <w:rPr>
      <w:rFonts w:ascii="Arial" w:hAnsi="Arial"/>
      <w:b/>
      <w:i/>
      <w:sz w:val="20"/>
      <w:lang w:eastAsia="ru-RU"/>
    </w:rPr>
  </w:style>
  <w:style w:type="character" w:customStyle="1" w:styleId="BodyTextChar">
    <w:name w:val="Body Text Char"/>
    <w:aliases w:val="Знак1 Char"/>
    <w:locked/>
    <w:rPr>
      <w:sz w:val="24"/>
    </w:rPr>
  </w:style>
  <w:style w:type="character" w:customStyle="1" w:styleId="BodyTextChar1">
    <w:name w:val="Body Text Char1"/>
    <w:aliases w:val="Знак1 Char1,Список 1 Char,Body Text Char Char,Текст выноски Знак1 Char,Знак Знак Знак Знак Знак Char"/>
    <w:semiHidden/>
    <w:locked/>
    <w:rPr>
      <w:rFonts w:ascii="Times New Roman" w:hAnsi="Times New Roman"/>
      <w:sz w:val="24"/>
    </w:rPr>
  </w:style>
  <w:style w:type="character" w:customStyle="1" w:styleId="BodyTextChar2">
    <w:name w:val="Body Text Char2"/>
    <w:aliases w:val="Знак1 Char2"/>
    <w:locked/>
    <w:rPr>
      <w:rFonts w:ascii="Times New Roman" w:hAnsi="Times New Roman"/>
      <w:sz w:val="24"/>
      <w:lang w:eastAsia="ru-RU"/>
    </w:rPr>
  </w:style>
  <w:style w:type="character" w:customStyle="1" w:styleId="BodyTextIndentChar">
    <w:name w:val="Body Text Indent Char"/>
    <w:locked/>
    <w:rPr>
      <w:rFonts w:ascii="Times New Roman" w:hAnsi="Times New Roman"/>
      <w:sz w:val="24"/>
      <w:lang w:eastAsia="ru-RU"/>
    </w:rPr>
  </w:style>
  <w:style w:type="character" w:customStyle="1" w:styleId="BodyText3Char">
    <w:name w:val="Body Text 3 Char"/>
    <w:locked/>
    <w:rPr>
      <w:rFonts w:ascii="Times New Roman" w:hAnsi="Times New Roman"/>
      <w:b/>
      <w:i/>
      <w:sz w:val="24"/>
      <w:lang w:eastAsia="ru-RU"/>
    </w:rPr>
  </w:style>
  <w:style w:type="character" w:customStyle="1" w:styleId="BodyTextIndent2Char">
    <w:name w:val="Body Text Indent 2 Char"/>
    <w:aliases w:val="Знак31 Char"/>
    <w:locked/>
    <w:rPr>
      <w:rFonts w:ascii="Times New Roman" w:hAnsi="Times New Roman"/>
      <w:sz w:val="24"/>
      <w:lang w:eastAsia="ru-RU"/>
    </w:rPr>
  </w:style>
  <w:style w:type="paragraph" w:customStyle="1" w:styleId="113">
    <w:name w:val="заголовок 11"/>
    <w:basedOn w:val="a3"/>
    <w:next w:val="a3"/>
    <w:pPr>
      <w:keepNext/>
      <w:widowControl/>
      <w:snapToGrid/>
      <w:spacing w:line="240" w:lineRule="auto"/>
      <w:ind w:firstLine="0"/>
      <w:jc w:val="center"/>
    </w:p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character" w:customStyle="1" w:styleId="HeaderChar">
    <w:name w:val="Header Char"/>
    <w:aliases w:val="Знак4 Char,Linie Char"/>
    <w:locked/>
    <w:rPr>
      <w:rFonts w:ascii="Times New Roman" w:hAnsi="Times New Roman"/>
      <w:sz w:val="24"/>
      <w:lang w:eastAsia="ru-RU"/>
    </w:rPr>
  </w:style>
  <w:style w:type="character" w:customStyle="1" w:styleId="FooterChar">
    <w:name w:val="Footer Char"/>
    <w:aliases w:val="Знак3 Char,Знак3 Знак Знак Char"/>
    <w:locked/>
    <w:rPr>
      <w:rFonts w:ascii="Times New Roman" w:hAnsi="Times New Roman"/>
      <w:sz w:val="24"/>
      <w:lang w:eastAsia="ru-RU"/>
    </w:rPr>
  </w:style>
  <w:style w:type="character" w:customStyle="1" w:styleId="BodyText2Char">
    <w:name w:val="Body Text 2 Char"/>
    <w:locked/>
    <w:rPr>
      <w:rFonts w:ascii="Times New Roman" w:hAnsi="Times New Roman"/>
      <w:sz w:val="24"/>
      <w:lang w:eastAsia="ru-RU"/>
    </w:rPr>
  </w:style>
  <w:style w:type="paragraph" w:customStyle="1" w:styleId="1f">
    <w:name w:val="Знак Знак Знак Знак Знак Знак Знак Знак Знак Знак Знак Знак Знак Знак1"/>
    <w:basedOn w:val="a3"/>
    <w:pPr>
      <w:adjustRightInd w:val="0"/>
      <w:snapToGrid/>
      <w:spacing w:after="160" w:line="240" w:lineRule="exact"/>
      <w:ind w:firstLine="0"/>
      <w:jc w:val="right"/>
    </w:pPr>
    <w:rPr>
      <w:sz w:val="20"/>
      <w:lang w:val="en-GB" w:eastAsia="en-US"/>
    </w:rPr>
  </w:style>
  <w:style w:type="character" w:customStyle="1" w:styleId="BalloonTextChar">
    <w:name w:val="Balloon Text Char"/>
    <w:locked/>
    <w:rPr>
      <w:rFonts w:ascii="Tahoma" w:hAnsi="Tahoma"/>
      <w:sz w:val="16"/>
      <w:lang w:eastAsia="ru-RU"/>
    </w:rPr>
  </w:style>
  <w:style w:type="paragraph" w:customStyle="1" w:styleId="ConsNonformat">
    <w:name w:val="ConsNonformat"/>
    <w:pPr>
      <w:widowControl w:val="0"/>
      <w:autoSpaceDE w:val="0"/>
      <w:autoSpaceDN w:val="0"/>
      <w:adjustRightInd w:val="0"/>
      <w:ind w:right="19772"/>
    </w:pPr>
    <w:rPr>
      <w:rFonts w:ascii="Courier New" w:eastAsia="Times New Roman" w:hAnsi="Courier New" w:cs="Courier New"/>
    </w:rPr>
  </w:style>
  <w:style w:type="paragraph" w:customStyle="1" w:styleId="ConsPlusNormal0">
    <w:name w:val="ConsPlusNormal Знак"/>
    <w:link w:val="ConsPlusNormal1"/>
    <w:pPr>
      <w:autoSpaceDE w:val="0"/>
      <w:autoSpaceDN w:val="0"/>
      <w:adjustRightInd w:val="0"/>
      <w:ind w:firstLine="720"/>
    </w:pPr>
    <w:rPr>
      <w:rFonts w:ascii="Arial" w:eastAsia="Times New Roman" w:hAnsi="Arial" w:cs="Arial"/>
      <w:sz w:val="22"/>
      <w:szCs w:val="22"/>
    </w:rPr>
  </w:style>
  <w:style w:type="character" w:customStyle="1" w:styleId="ConsPlusNormal1">
    <w:name w:val="ConsPlusNormal Знак Знак"/>
    <w:link w:val="ConsPlusNormal0"/>
    <w:locked/>
    <w:rPr>
      <w:rFonts w:ascii="Arial" w:eastAsia="Times New Roman" w:hAnsi="Arial" w:cs="Arial"/>
      <w:sz w:val="22"/>
      <w:szCs w:val="22"/>
      <w:lang w:eastAsia="ru-RU" w:bidi="ar-SA"/>
    </w:rPr>
  </w:style>
  <w:style w:type="paragraph" w:customStyle="1" w:styleId="ConsCell">
    <w:name w:val="ConsCell"/>
    <w:pPr>
      <w:widowControl w:val="0"/>
      <w:autoSpaceDE w:val="0"/>
      <w:autoSpaceDN w:val="0"/>
      <w:adjustRightInd w:val="0"/>
      <w:ind w:right="19772"/>
    </w:pPr>
    <w:rPr>
      <w:rFonts w:ascii="Arial" w:eastAsia="Times New Roman" w:hAnsi="Arial" w:cs="Arial"/>
      <w:sz w:val="22"/>
      <w:szCs w:val="22"/>
    </w:rPr>
  </w:style>
  <w:style w:type="paragraph" w:customStyle="1" w:styleId="1f0">
    <w:name w:val="Основной текст с отступом1"/>
    <w:basedOn w:val="a3"/>
    <w:pPr>
      <w:autoSpaceDE w:val="0"/>
      <w:autoSpaceDN w:val="0"/>
      <w:adjustRightInd w:val="0"/>
      <w:snapToGrid/>
      <w:spacing w:after="120" w:line="240" w:lineRule="auto"/>
      <w:ind w:left="283" w:firstLine="0"/>
      <w:jc w:val="left"/>
    </w:pPr>
    <w:rPr>
      <w:rFonts w:ascii="Arial" w:hAnsi="Arial" w:cs="Arial"/>
      <w:sz w:val="18"/>
      <w:szCs w:val="18"/>
    </w:rPr>
  </w:style>
  <w:style w:type="paragraph" w:customStyle="1" w:styleId="xl40">
    <w:name w:val="xl40"/>
    <w:basedOn w:val="a3"/>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font5">
    <w:name w:val="font5"/>
    <w:basedOn w:val="a3"/>
    <w:pPr>
      <w:widowControl/>
      <w:snapToGrid/>
      <w:spacing w:before="100" w:beforeAutospacing="1" w:after="100" w:afterAutospacing="1" w:line="240" w:lineRule="auto"/>
      <w:ind w:firstLine="0"/>
      <w:jc w:val="left"/>
    </w:pPr>
    <w:rPr>
      <w:b/>
      <w:bCs/>
      <w:sz w:val="22"/>
      <w:szCs w:val="22"/>
    </w:rPr>
  </w:style>
  <w:style w:type="paragraph" w:customStyle="1" w:styleId="xl26">
    <w:name w:val="xl26"/>
    <w:basedOn w:val="a3"/>
    <w:pPr>
      <w:widowControl/>
      <w:snapToGrid/>
      <w:spacing w:before="100" w:beforeAutospacing="1" w:after="100" w:afterAutospacing="1" w:line="240" w:lineRule="auto"/>
      <w:ind w:firstLine="0"/>
      <w:jc w:val="center"/>
      <w:textAlignment w:val="center"/>
    </w:pPr>
    <w:rPr>
      <w:sz w:val="18"/>
      <w:szCs w:val="18"/>
    </w:rPr>
  </w:style>
  <w:style w:type="paragraph" w:customStyle="1" w:styleId="xl27">
    <w:name w:val="xl27"/>
    <w:basedOn w:val="a3"/>
    <w:pPr>
      <w:widowControl/>
      <w:snapToGrid/>
      <w:spacing w:before="100" w:beforeAutospacing="1" w:after="100" w:afterAutospacing="1" w:line="240" w:lineRule="auto"/>
      <w:ind w:firstLine="0"/>
      <w:jc w:val="left"/>
      <w:textAlignment w:val="center"/>
    </w:pPr>
    <w:rPr>
      <w:sz w:val="18"/>
      <w:szCs w:val="18"/>
    </w:rPr>
  </w:style>
  <w:style w:type="paragraph" w:customStyle="1" w:styleId="xl28">
    <w:name w:val="xl28"/>
    <w:basedOn w:val="a3"/>
    <w:pPr>
      <w:widowControl/>
      <w:snapToGrid/>
      <w:spacing w:before="100" w:beforeAutospacing="1" w:after="100" w:afterAutospacing="1" w:line="240" w:lineRule="auto"/>
      <w:ind w:firstLine="0"/>
      <w:jc w:val="center"/>
      <w:textAlignment w:val="center"/>
    </w:pPr>
    <w:rPr>
      <w:sz w:val="18"/>
      <w:szCs w:val="18"/>
    </w:rPr>
  </w:style>
  <w:style w:type="paragraph" w:customStyle="1" w:styleId="xl29">
    <w:name w:val="xl29"/>
    <w:basedOn w:val="a3"/>
    <w:pPr>
      <w:widowControl/>
      <w:snapToGrid/>
      <w:spacing w:before="100" w:beforeAutospacing="1" w:after="100" w:afterAutospacing="1" w:line="240" w:lineRule="auto"/>
      <w:ind w:firstLine="0"/>
      <w:jc w:val="left"/>
      <w:textAlignment w:val="center"/>
    </w:pPr>
    <w:rPr>
      <w:b/>
      <w:bCs/>
      <w:sz w:val="20"/>
    </w:rPr>
  </w:style>
  <w:style w:type="paragraph" w:customStyle="1" w:styleId="xl30">
    <w:name w:val="xl30"/>
    <w:basedOn w:val="a3"/>
    <w:pPr>
      <w:widowControl/>
      <w:snapToGrid/>
      <w:spacing w:before="100" w:beforeAutospacing="1" w:after="100" w:afterAutospacing="1" w:line="240" w:lineRule="auto"/>
      <w:ind w:firstLine="0"/>
      <w:jc w:val="left"/>
      <w:textAlignment w:val="center"/>
    </w:pPr>
    <w:rPr>
      <w:sz w:val="18"/>
      <w:szCs w:val="18"/>
    </w:rPr>
  </w:style>
  <w:style w:type="paragraph" w:customStyle="1" w:styleId="xl31">
    <w:name w:val="xl31"/>
    <w:basedOn w:val="a3"/>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2">
    <w:name w:val="xl32"/>
    <w:basedOn w:val="a3"/>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 w:val="18"/>
      <w:szCs w:val="18"/>
    </w:rPr>
  </w:style>
  <w:style w:type="paragraph" w:customStyle="1" w:styleId="xl33">
    <w:name w:val="xl33"/>
    <w:basedOn w:val="a3"/>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4">
    <w:name w:val="xl34"/>
    <w:basedOn w:val="a3"/>
    <w:pPr>
      <w:widowControl/>
      <w:pBdr>
        <w:top w:val="single" w:sz="8" w:space="0" w:color="auto"/>
        <w:left w:val="single" w:sz="4" w:space="0" w:color="auto"/>
        <w:bottom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5">
    <w:name w:val="xl35"/>
    <w:basedOn w:val="a3"/>
    <w:pPr>
      <w:widowControl/>
      <w:pBdr>
        <w:left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6">
    <w:name w:val="xl36"/>
    <w:basedOn w:val="a3"/>
    <w:pPr>
      <w:widowControl/>
      <w:pBdr>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7">
    <w:name w:val="xl37"/>
    <w:basedOn w:val="a3"/>
    <w:pPr>
      <w:widowControl/>
      <w:snapToGrid/>
      <w:spacing w:before="100" w:beforeAutospacing="1" w:after="100" w:afterAutospacing="1" w:line="240" w:lineRule="auto"/>
      <w:ind w:firstLine="0"/>
      <w:jc w:val="center"/>
      <w:textAlignment w:val="center"/>
    </w:pPr>
    <w:rPr>
      <w:b/>
      <w:bCs/>
      <w:sz w:val="18"/>
      <w:szCs w:val="18"/>
    </w:rPr>
  </w:style>
  <w:style w:type="paragraph" w:customStyle="1" w:styleId="xl38">
    <w:name w:val="xl38"/>
    <w:basedOn w:val="a3"/>
    <w:pPr>
      <w:widowControl/>
      <w:pBdr>
        <w:left w:val="single" w:sz="4" w:space="0" w:color="auto"/>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9">
    <w:name w:val="xl39"/>
    <w:basedOn w:val="a3"/>
    <w:pPr>
      <w:widowControl/>
      <w:pBdr>
        <w:left w:val="single" w:sz="4"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1">
    <w:name w:val="xl41"/>
    <w:basedOn w:val="a3"/>
    <w:pPr>
      <w:widowControl/>
      <w:pBdr>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4">
    <w:name w:val="xl44"/>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5">
    <w:name w:val="xl45"/>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6">
    <w:name w:val="xl46"/>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7">
    <w:name w:val="xl47"/>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8">
    <w:name w:val="xl48"/>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9">
    <w:name w:val="xl49"/>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50">
    <w:name w:val="xl50"/>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1">
    <w:name w:val="xl51"/>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2">
    <w:name w:val="xl52"/>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3">
    <w:name w:val="xl53"/>
    <w:basedOn w:val="a3"/>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center"/>
      <w:textAlignment w:val="top"/>
    </w:pPr>
    <w:rPr>
      <w:sz w:val="18"/>
      <w:szCs w:val="18"/>
    </w:rPr>
  </w:style>
  <w:style w:type="paragraph" w:customStyle="1" w:styleId="xl54">
    <w:name w:val="xl54"/>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5">
    <w:name w:val="xl55"/>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6">
    <w:name w:val="xl56"/>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7">
    <w:name w:val="xl57"/>
    <w:basedOn w:val="a3"/>
    <w:pPr>
      <w:widowControl/>
      <w:snapToGrid/>
      <w:spacing w:before="100" w:beforeAutospacing="1" w:after="100" w:afterAutospacing="1" w:line="240" w:lineRule="auto"/>
      <w:ind w:firstLine="0"/>
      <w:jc w:val="center"/>
      <w:textAlignment w:val="center"/>
    </w:pPr>
    <w:rPr>
      <w:sz w:val="18"/>
      <w:szCs w:val="18"/>
    </w:rPr>
  </w:style>
  <w:style w:type="paragraph" w:customStyle="1" w:styleId="xl58">
    <w:name w:val="xl58"/>
    <w:basedOn w:val="a3"/>
    <w:pPr>
      <w:widowControl/>
      <w:snapToGrid/>
      <w:spacing w:before="100" w:beforeAutospacing="1" w:after="100" w:afterAutospacing="1" w:line="240" w:lineRule="auto"/>
      <w:ind w:firstLine="0"/>
      <w:jc w:val="left"/>
      <w:textAlignment w:val="center"/>
    </w:pPr>
    <w:rPr>
      <w:sz w:val="18"/>
      <w:szCs w:val="18"/>
    </w:rPr>
  </w:style>
  <w:style w:type="paragraph" w:customStyle="1" w:styleId="xl59">
    <w:name w:val="xl59"/>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0">
    <w:name w:val="xl60"/>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1">
    <w:name w:val="xl61"/>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62">
    <w:name w:val="xl62"/>
    <w:basedOn w:val="a3"/>
    <w:pPr>
      <w:widowControl/>
      <w:pBdr>
        <w:left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3">
    <w:name w:val="xl63"/>
    <w:basedOn w:val="a3"/>
    <w:pPr>
      <w:widowControl/>
      <w:pBdr>
        <w:left w:val="single" w:sz="8"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4">
    <w:name w:val="xl64"/>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5">
    <w:name w:val="xl65"/>
    <w:basedOn w:val="a3"/>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6">
    <w:name w:val="xl66"/>
    <w:basedOn w:val="a3"/>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left"/>
      <w:textAlignment w:val="top"/>
    </w:pPr>
    <w:rPr>
      <w:sz w:val="18"/>
      <w:szCs w:val="18"/>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68">
    <w:name w:val="xl68"/>
    <w:basedOn w:val="a3"/>
    <w:pPr>
      <w:widowControl/>
      <w:pBdr>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9">
    <w:name w:val="xl69"/>
    <w:basedOn w:val="a3"/>
    <w:pPr>
      <w:widowControl/>
      <w:pBdr>
        <w:lef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0">
    <w:name w:val="xl70"/>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1">
    <w:name w:val="xl71"/>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2">
    <w:name w:val="xl72"/>
    <w:basedOn w:val="a3"/>
    <w:pPr>
      <w:widowControl/>
      <w:pBdr>
        <w:bottom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xl73">
    <w:name w:val="xl73"/>
    <w:basedOn w:val="a3"/>
    <w:pPr>
      <w:widowControl/>
      <w:pBdr>
        <w:bottom w:val="single" w:sz="8" w:space="0" w:color="auto"/>
        <w:right w:val="single" w:sz="8" w:space="0" w:color="auto"/>
      </w:pBdr>
      <w:snapToGrid/>
      <w:spacing w:before="100" w:beforeAutospacing="1" w:after="100" w:afterAutospacing="1" w:line="240" w:lineRule="auto"/>
      <w:ind w:firstLine="0"/>
      <w:jc w:val="center"/>
      <w:textAlignment w:val="top"/>
    </w:pPr>
    <w:rPr>
      <w:sz w:val="18"/>
      <w:szCs w:val="18"/>
    </w:rPr>
  </w:style>
  <w:style w:type="paragraph" w:customStyle="1" w:styleId="xl74">
    <w:name w:val="xl74"/>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22"/>
      <w:szCs w:val="22"/>
    </w:rPr>
  </w:style>
  <w:style w:type="paragraph" w:customStyle="1" w:styleId="xl75">
    <w:name w:val="xl75"/>
    <w:basedOn w:val="a3"/>
    <w:pPr>
      <w:widowControl/>
      <w:snapToGrid/>
      <w:spacing w:before="100" w:beforeAutospacing="1" w:after="100" w:afterAutospacing="1" w:line="240" w:lineRule="auto"/>
      <w:ind w:firstLine="0"/>
      <w:jc w:val="center"/>
    </w:pPr>
    <w:rPr>
      <w:b/>
      <w:bCs/>
      <w:sz w:val="18"/>
      <w:szCs w:val="18"/>
    </w:rPr>
  </w:style>
  <w:style w:type="paragraph" w:customStyle="1" w:styleId="xl76">
    <w:name w:val="xl76"/>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7">
    <w:name w:val="xl77"/>
    <w:basedOn w:val="a3"/>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8">
    <w:name w:val="xl78"/>
    <w:basedOn w:val="a3"/>
    <w:pPr>
      <w:widowControl/>
      <w:pBdr>
        <w:top w:val="single" w:sz="8"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9">
    <w:name w:val="xl79"/>
    <w:basedOn w:val="a3"/>
    <w:pPr>
      <w:widowControl/>
      <w:pBdr>
        <w:top w:val="single" w:sz="4"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0">
    <w:name w:val="xl80"/>
    <w:basedOn w:val="a3"/>
    <w:pPr>
      <w:widowControl/>
      <w:pBdr>
        <w:top w:val="single" w:sz="4"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1">
    <w:name w:val="xl81"/>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82">
    <w:name w:val="xl82"/>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83">
    <w:name w:val="xl83"/>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BodyTextIndent31">
    <w:name w:val="Body Text Indent 31"/>
    <w:basedOn w:val="a3"/>
    <w:pPr>
      <w:widowControl/>
      <w:snapToGrid/>
      <w:spacing w:line="240" w:lineRule="auto"/>
      <w:ind w:firstLine="567"/>
    </w:pPr>
    <w:rPr>
      <w:szCs w:val="24"/>
    </w:rPr>
  </w:style>
  <w:style w:type="character" w:customStyle="1" w:styleId="FootnoteTextChar">
    <w:name w:val="Footnote Text Char"/>
    <w:aliases w:val="Знак6 Знак Char,Знак8 Char,Знак2 Знак Char,Знак4 Знак Char,Знак8 Знак Знак Char,Знак21 Char,Название Знак1 Char,Текст сноски Знак Знак2 Char,Знак4 Знак Знак1 Char,Знак8 Знак Знак1 Char,Знак8 Знак2 Char,Знак6 Знак Знак1 Char"/>
    <w:locked/>
    <w:rPr>
      <w:rFonts w:ascii="Times New Roman" w:hAnsi="Times New Roman"/>
      <w:sz w:val="20"/>
      <w:lang w:eastAsia="ru-RU"/>
    </w:rPr>
  </w:style>
  <w:style w:type="paragraph" w:customStyle="1" w:styleId="DefinitionList">
    <w:name w:val="Definition List"/>
    <w:basedOn w:val="a3"/>
    <w:next w:val="DefinitionTerm"/>
    <w:pPr>
      <w:snapToGrid/>
      <w:spacing w:line="240" w:lineRule="auto"/>
      <w:ind w:left="360" w:firstLine="0"/>
      <w:jc w:val="left"/>
    </w:pPr>
    <w:rPr>
      <w:szCs w:val="24"/>
    </w:rPr>
  </w:style>
  <w:style w:type="paragraph" w:customStyle="1" w:styleId="DefinitionTerm">
    <w:name w:val="Definition Term"/>
    <w:basedOn w:val="a3"/>
    <w:next w:val="DefinitionList"/>
    <w:pPr>
      <w:snapToGrid/>
      <w:spacing w:line="240" w:lineRule="auto"/>
      <w:ind w:firstLine="0"/>
      <w:jc w:val="left"/>
    </w:pPr>
    <w:rPr>
      <w:szCs w:val="24"/>
    </w:rPr>
  </w:style>
  <w:style w:type="paragraph" w:customStyle="1" w:styleId="iaaaiu1">
    <w:name w:val="ia?a?aiu1"/>
    <w:basedOn w:val="affff3"/>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Pr>
      <w:rFonts w:ascii="Courier New" w:hAnsi="Courier New"/>
      <w:sz w:val="20"/>
      <w:lang w:eastAsia="ru-RU"/>
    </w:rPr>
  </w:style>
  <w:style w:type="character" w:customStyle="1" w:styleId="BodyTextIndent3Char">
    <w:name w:val="Body Text Indent 3 Char"/>
    <w:locked/>
    <w:rPr>
      <w:rFonts w:ascii="Arial" w:hAnsi="Arial"/>
      <w:sz w:val="16"/>
      <w:lang w:eastAsia="ru-RU"/>
    </w:rPr>
  </w:style>
  <w:style w:type="paragraph" w:customStyle="1" w:styleId="xl23">
    <w:name w:val="xl23"/>
    <w:basedOn w:val="a3"/>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4">
    <w:name w:val="xl24"/>
    <w:basedOn w:val="a3"/>
    <w:pPr>
      <w:widowControl/>
      <w:pBdr>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5">
    <w:name w:val="xl25"/>
    <w:basedOn w:val="a3"/>
    <w:pPr>
      <w:widowControl/>
      <w:pBdr>
        <w:top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FormField">
    <w:name w:val="FormField"/>
    <w:basedOn w:val="a3"/>
    <w:pPr>
      <w:snapToGrid/>
      <w:spacing w:before="120" w:line="240" w:lineRule="auto"/>
      <w:ind w:firstLine="0"/>
      <w:jc w:val="left"/>
    </w:pPr>
    <w:rPr>
      <w:rFonts w:ascii="Arial" w:hAnsi="Arial" w:cs="Arial"/>
      <w:b/>
      <w:bCs/>
      <w:szCs w:val="24"/>
    </w:rPr>
  </w:style>
  <w:style w:type="character" w:styleId="HTML3">
    <w:name w:val="HTML Typewriter"/>
    <w:rPr>
      <w:rFonts w:ascii="Arial Unicode MS" w:eastAsia="Times New Roman" w:hAnsi="Courier New" w:cs="Times New Roman"/>
      <w:sz w:val="20"/>
    </w:rPr>
  </w:style>
  <w:style w:type="paragraph" w:customStyle="1" w:styleId="1f1">
    <w:name w:val="заголовок 1"/>
    <w:basedOn w:val="a3"/>
    <w:next w:val="a3"/>
    <w:pPr>
      <w:keepNext/>
      <w:widowControl/>
      <w:suppressAutoHyphens/>
      <w:autoSpaceDE w:val="0"/>
      <w:autoSpaceDN w:val="0"/>
      <w:snapToGrid/>
      <w:spacing w:before="120" w:after="120" w:line="240" w:lineRule="auto"/>
      <w:ind w:firstLine="0"/>
      <w:jc w:val="center"/>
    </w:pPr>
    <w:rPr>
      <w:b/>
      <w:bCs/>
      <w:kern w:val="28"/>
      <w:szCs w:val="24"/>
    </w:rPr>
  </w:style>
  <w:style w:type="paragraph" w:customStyle="1" w:styleId="affffffe">
    <w:name w:val="Стиль"/>
    <w:basedOn w:val="a3"/>
    <w:next w:val="aff3"/>
    <w:pPr>
      <w:widowControl/>
      <w:snapToGrid/>
      <w:spacing w:before="100" w:beforeAutospacing="1" w:after="100" w:afterAutospacing="1" w:line="240" w:lineRule="auto"/>
      <w:ind w:firstLine="0"/>
      <w:jc w:val="left"/>
    </w:pPr>
    <w:rPr>
      <w:szCs w:val="24"/>
    </w:rPr>
  </w:style>
  <w:style w:type="paragraph" w:customStyle="1" w:styleId="Char0">
    <w:name w:val="Char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w:basedOn w:val="a3"/>
    <w:pPr>
      <w:adjustRightInd w:val="0"/>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w:basedOn w:val="a3"/>
    <w:pPr>
      <w:adjustRightInd w:val="0"/>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afffffff">
    <w:name w:val="Знак Знак Знак Знак Знак Знак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afffffff0">
    <w:name w:val="Знак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w:basedOn w:val="a3"/>
    <w:pPr>
      <w:adjustRightInd w:val="0"/>
      <w:snapToGrid/>
      <w:spacing w:after="160" w:line="240" w:lineRule="exact"/>
      <w:ind w:firstLine="0"/>
      <w:jc w:val="right"/>
    </w:pPr>
    <w:rPr>
      <w:sz w:val="20"/>
      <w:lang w:val="en-GB" w:eastAsia="en-US"/>
    </w:rPr>
  </w:style>
  <w:style w:type="character" w:customStyle="1" w:styleId="ConsNormal1">
    <w:name w:val="ConsNormal Знак Знак"/>
    <w:rPr>
      <w:rFonts w:ascii="Arial" w:hAnsi="Arial"/>
      <w:sz w:val="22"/>
      <w:lang w:val="ru-RU" w:eastAsia="ru-RU"/>
    </w:rPr>
  </w:style>
  <w:style w:type="paragraph" w:customStyle="1" w:styleId="1f2">
    <w:name w:val="Знак Знак Знак1 Знак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afffffff1">
    <w:name w:val="Знак Знак Знак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afffffff2">
    <w:name w:val="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styleId="afffffff3">
    <w:name w:val="No Spacing"/>
    <w:link w:val="afffffff4"/>
    <w:qFormat/>
    <w:rPr>
      <w:rFonts w:eastAsia="Times New Roman"/>
      <w:sz w:val="22"/>
      <w:szCs w:val="22"/>
    </w:rPr>
  </w:style>
  <w:style w:type="paragraph" w:customStyle="1" w:styleId="119">
    <w:name w:val="Знак11"/>
    <w:basedOn w:val="a3"/>
    <w:pPr>
      <w:adjustRightInd w:val="0"/>
      <w:snapToGrid/>
      <w:spacing w:after="160" w:line="240" w:lineRule="exact"/>
      <w:ind w:firstLine="0"/>
      <w:jc w:val="right"/>
    </w:pPr>
    <w:rPr>
      <w:rFonts w:ascii="Arial" w:hAnsi="Arial" w:cs="Arial"/>
      <w:sz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3"/>
    <w:pPr>
      <w:adjustRightInd w:val="0"/>
      <w:snapToGrid/>
      <w:spacing w:after="160" w:line="240" w:lineRule="exact"/>
      <w:ind w:firstLine="0"/>
      <w:jc w:val="right"/>
    </w:pPr>
    <w:rPr>
      <w:sz w:val="20"/>
      <w:lang w:val="en-GB" w:eastAsia="en-US"/>
    </w:rPr>
  </w:style>
  <w:style w:type="paragraph" w:customStyle="1" w:styleId="220">
    <w:name w:val="Основной текст 22"/>
    <w:basedOn w:val="a3"/>
    <w:pPr>
      <w:snapToGrid/>
      <w:spacing w:line="240" w:lineRule="auto"/>
      <w:jc w:val="center"/>
    </w:pPr>
    <w:rPr>
      <w:b/>
      <w:sz w:val="22"/>
    </w:rPr>
  </w:style>
  <w:style w:type="paragraph" w:customStyle="1" w:styleId="1f3">
    <w:name w:val="Обычный1"/>
    <w:pPr>
      <w:widowControl w:val="0"/>
      <w:spacing w:line="340" w:lineRule="auto"/>
    </w:pPr>
    <w:rPr>
      <w:rFonts w:ascii="Times New Roman" w:eastAsia="Times New Roman" w:hAnsi="Times New Roman"/>
    </w:rPr>
  </w:style>
  <w:style w:type="paragraph" w:customStyle="1" w:styleId="1f4">
    <w:name w:val="Знак Знак Знак Знак Знак1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a3"/>
    <w:pPr>
      <w:adjustRightInd w:val="0"/>
      <w:snapToGrid/>
      <w:spacing w:after="160" w:line="240" w:lineRule="exact"/>
      <w:ind w:firstLine="0"/>
      <w:jc w:val="right"/>
    </w:pPr>
    <w:rPr>
      <w:sz w:val="20"/>
      <w:lang w:val="en-GB" w:eastAsia="en-US"/>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character" w:customStyle="1" w:styleId="DocumentMapChar">
    <w:name w:val="Document Map Char"/>
    <w:semiHidden/>
    <w:locked/>
    <w:rPr>
      <w:rFonts w:ascii="Tahoma" w:hAnsi="Tahoma"/>
      <w:sz w:val="20"/>
      <w:shd w:val="clear" w:color="auto" w:fill="000080"/>
      <w:lang w:eastAsia="ru-RU"/>
    </w:rPr>
  </w:style>
  <w:style w:type="paragraph" w:styleId="afffffff5">
    <w:name w:val="Document Map"/>
    <w:basedOn w:val="a3"/>
    <w:link w:val="afffffff6"/>
    <w:pPr>
      <w:widowControl/>
      <w:shd w:val="clear" w:color="auto" w:fill="000080"/>
      <w:snapToGrid/>
      <w:spacing w:line="240" w:lineRule="auto"/>
      <w:ind w:firstLine="0"/>
      <w:jc w:val="left"/>
    </w:pPr>
    <w:rPr>
      <w:rFonts w:ascii="Tahoma" w:hAnsi="Tahoma"/>
      <w:sz w:val="20"/>
      <w:lang w:val="x-none"/>
    </w:rPr>
  </w:style>
  <w:style w:type="character" w:customStyle="1" w:styleId="afffffff6">
    <w:name w:val="Схема документа Знак"/>
    <w:link w:val="afffffff5"/>
    <w:rPr>
      <w:rFonts w:ascii="Tahoma" w:eastAsia="Times New Roman" w:hAnsi="Tahoma" w:cs="Times New Roman"/>
      <w:sz w:val="20"/>
      <w:szCs w:val="20"/>
      <w:shd w:val="clear" w:color="auto" w:fill="000080"/>
      <w:lang w:eastAsia="ru-RU"/>
    </w:rPr>
  </w:style>
  <w:style w:type="paragraph" w:customStyle="1" w:styleId="Char1">
    <w:name w:val="Char Знак Знак"/>
    <w:basedOn w:val="a3"/>
    <w:pPr>
      <w:adjustRightInd w:val="0"/>
      <w:snapToGrid/>
      <w:spacing w:after="160" w:line="240" w:lineRule="exact"/>
      <w:ind w:firstLine="0"/>
      <w:jc w:val="right"/>
    </w:pPr>
    <w:rPr>
      <w:rFonts w:ascii="Arial" w:hAnsi="Arial" w:cs="Arial"/>
      <w:sz w:val="20"/>
      <w:lang w:val="en-GB" w:eastAsia="en-US"/>
    </w:rPr>
  </w:style>
  <w:style w:type="paragraph" w:customStyle="1" w:styleId="2f2">
    <w:name w:val="Знак2 Знак Знак Знак"/>
    <w:basedOn w:val="a3"/>
    <w:pPr>
      <w:adjustRightInd w:val="0"/>
      <w:snapToGrid/>
      <w:spacing w:after="160" w:line="240" w:lineRule="exact"/>
      <w:ind w:firstLine="0"/>
      <w:jc w:val="right"/>
    </w:pPr>
    <w:rPr>
      <w:sz w:val="20"/>
      <w:lang w:val="en-GB" w:eastAsia="en-US"/>
    </w:rPr>
  </w:style>
  <w:style w:type="paragraph" w:customStyle="1" w:styleId="3f3">
    <w:name w:val="Знак3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afffffff7">
    <w:name w:val="Знак Знак Знак Знак Знак Знак Знак Знак Знак Знак Знак Знак Знак Знак Знак Знак Знак"/>
    <w:basedOn w:val="a3"/>
    <w:pPr>
      <w:adjustRightInd w:val="0"/>
      <w:snapToGrid/>
      <w:spacing w:after="160" w:line="240" w:lineRule="exact"/>
      <w:ind w:firstLine="0"/>
      <w:jc w:val="right"/>
    </w:pPr>
    <w:rPr>
      <w:rFonts w:ascii="Arial" w:hAnsi="Arial" w:cs="Arial"/>
      <w:sz w:val="20"/>
      <w:lang w:val="en-GB" w:eastAsia="en-US"/>
    </w:rPr>
  </w:style>
  <w:style w:type="character" w:customStyle="1" w:styleId="CommentTextChar">
    <w:name w:val="Comment Text Char"/>
    <w:semiHidden/>
    <w:locked/>
    <w:rPr>
      <w:rFonts w:ascii="Times New Roman" w:hAnsi="Times New Roman"/>
      <w:sz w:val="20"/>
    </w:rPr>
  </w:style>
  <w:style w:type="character" w:customStyle="1" w:styleId="1f5">
    <w:name w:val="Текст выноски Знак1"/>
    <w:aliases w:val="Знак Знак Знак"/>
    <w:semiHidden/>
    <w:rPr>
      <w:rFonts w:ascii="Tahoma" w:hAnsi="Tahoma"/>
      <w:sz w:val="16"/>
      <w:lang w:eastAsia="ru-RU"/>
    </w:rPr>
  </w:style>
  <w:style w:type="paragraph" w:customStyle="1" w:styleId="313">
    <w:name w:val="Основной текст 31"/>
    <w:basedOn w:val="a3"/>
    <w:pPr>
      <w:widowControl/>
      <w:tabs>
        <w:tab w:val="left" w:pos="426"/>
      </w:tabs>
      <w:snapToGrid/>
      <w:spacing w:line="240" w:lineRule="auto"/>
      <w:ind w:firstLine="0"/>
    </w:pPr>
    <w:rPr>
      <w:rFonts w:ascii="Arial" w:hAnsi="Arial"/>
    </w:rPr>
  </w:style>
  <w:style w:type="character" w:customStyle="1" w:styleId="ConsNonformat0">
    <w:name w:val="ConsNonformat Знак"/>
    <w:rPr>
      <w:rFonts w:ascii="Courier New" w:hAnsi="Courier New"/>
      <w:lang w:val="ru-RU" w:eastAsia="ru-RU"/>
    </w:rPr>
  </w:style>
  <w:style w:type="paragraph" w:customStyle="1" w:styleId="afffffff8">
    <w:name w:val="Содержимое таблицы"/>
    <w:basedOn w:val="a3"/>
    <w:pPr>
      <w:suppressLineNumbers/>
      <w:suppressAutoHyphens/>
      <w:snapToGrid/>
      <w:spacing w:line="240" w:lineRule="auto"/>
      <w:ind w:firstLine="0"/>
      <w:jc w:val="left"/>
    </w:pPr>
    <w:rPr>
      <w:rFonts w:cs="Mangal"/>
      <w:kern w:val="1"/>
      <w:szCs w:val="24"/>
      <w:lang w:eastAsia="hi-IN" w:bidi="hi-IN"/>
    </w:rPr>
  </w:style>
  <w:style w:type="paragraph" w:customStyle="1" w:styleId="1f6">
    <w:name w:val="Знак Знак Знак1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afffffff9">
    <w:name w:val="Пункты"/>
    <w:basedOn w:val="2"/>
    <w:link w:val="afffffffa"/>
    <w:qFormat/>
    <w:pPr>
      <w:keepLines w:val="0"/>
      <w:tabs>
        <w:tab w:val="left" w:pos="1134"/>
        <w:tab w:val="num" w:pos="1492"/>
      </w:tabs>
      <w:suppressAutoHyphens/>
      <w:snapToGrid/>
      <w:spacing w:before="120" w:after="0"/>
      <w:ind w:firstLine="567"/>
      <w:jc w:val="both"/>
    </w:pPr>
    <w:rPr>
      <w:b w:val="0"/>
      <w:bCs/>
      <w:iCs/>
      <w:color w:val="000000"/>
      <w:szCs w:val="28"/>
      <w:lang w:eastAsia="ar-SA"/>
    </w:rPr>
  </w:style>
  <w:style w:type="character" w:customStyle="1" w:styleId="afffffffa">
    <w:name w:val="Пункты Знак"/>
    <w:link w:val="afffffff9"/>
    <w:locked/>
    <w:rPr>
      <w:rFonts w:ascii="Times New Roman" w:eastAsia="Times New Roman" w:hAnsi="Times New Roman" w:cs="Times New Roman"/>
      <w:bCs/>
      <w:iCs/>
      <w:color w:val="000000"/>
      <w:sz w:val="24"/>
      <w:szCs w:val="28"/>
      <w:lang w:eastAsia="ar-SA"/>
    </w:rPr>
  </w:style>
  <w:style w:type="paragraph" w:customStyle="1" w:styleId="211">
    <w:name w:val="Заголовок 21"/>
    <w:basedOn w:val="a3"/>
    <w:next w:val="a3"/>
    <w:pPr>
      <w:keepNext/>
      <w:keepLines/>
      <w:widowControl/>
      <w:spacing w:before="240" w:after="120" w:line="240" w:lineRule="auto"/>
      <w:ind w:firstLine="0"/>
      <w:jc w:val="center"/>
    </w:pPr>
    <w:rPr>
      <w:b/>
    </w:rPr>
  </w:style>
  <w:style w:type="character" w:customStyle="1" w:styleId="FontStyle122">
    <w:name w:val="Font Style122"/>
    <w:rPr>
      <w:rFonts w:ascii="Times New Roman" w:hAnsi="Times New Roman"/>
      <w:sz w:val="22"/>
    </w:rPr>
  </w:style>
  <w:style w:type="paragraph" w:customStyle="1" w:styleId="Style100">
    <w:name w:val="Style100"/>
    <w:basedOn w:val="a3"/>
    <w:pPr>
      <w:suppressAutoHyphens/>
      <w:autoSpaceDE w:val="0"/>
      <w:snapToGrid/>
      <w:spacing w:line="240" w:lineRule="auto"/>
      <w:ind w:firstLine="0"/>
      <w:jc w:val="left"/>
    </w:pPr>
    <w:rPr>
      <w:szCs w:val="24"/>
      <w:lang w:eastAsia="ar-SA"/>
    </w:rPr>
  </w:style>
  <w:style w:type="character" w:customStyle="1" w:styleId="FontStyle118">
    <w:name w:val="Font Style118"/>
    <w:rPr>
      <w:rFonts w:ascii="Times New Roman" w:hAnsi="Times New Roman"/>
      <w:sz w:val="18"/>
    </w:rPr>
  </w:style>
  <w:style w:type="character" w:customStyle="1" w:styleId="FontStyle124">
    <w:name w:val="Font Style124"/>
    <w:rPr>
      <w:rFonts w:ascii="Times New Roman" w:hAnsi="Times New Roman"/>
      <w:b/>
      <w:sz w:val="22"/>
    </w:rPr>
  </w:style>
  <w:style w:type="character" w:customStyle="1" w:styleId="FontStyle42">
    <w:name w:val="Font Style42"/>
    <w:rPr>
      <w:rFonts w:ascii="Times New Roman" w:hAnsi="Times New Roman"/>
      <w:sz w:val="24"/>
    </w:rPr>
  </w:style>
  <w:style w:type="paragraph" w:customStyle="1" w:styleId="Style25">
    <w:name w:val="Style25"/>
    <w:basedOn w:val="a3"/>
    <w:pPr>
      <w:autoSpaceDE w:val="0"/>
      <w:autoSpaceDN w:val="0"/>
      <w:adjustRightInd w:val="0"/>
      <w:snapToGrid/>
      <w:spacing w:line="249" w:lineRule="exact"/>
      <w:ind w:firstLine="0"/>
    </w:pPr>
    <w:rPr>
      <w:szCs w:val="24"/>
    </w:rPr>
  </w:style>
  <w:style w:type="character" w:customStyle="1" w:styleId="iceouttxt">
    <w:name w:val="iceouttxt"/>
  </w:style>
  <w:style w:type="paragraph" w:customStyle="1" w:styleId="2f3">
    <w:name w:val="Заголовок 2 Инна"/>
    <w:basedOn w:val="2"/>
    <w:link w:val="2f4"/>
    <w:pPr>
      <w:keepLines w:val="0"/>
      <w:snapToGrid/>
      <w:spacing w:after="60"/>
    </w:pPr>
    <w:rPr>
      <w:rFonts w:ascii="Arial" w:hAnsi="Arial"/>
    </w:rPr>
  </w:style>
  <w:style w:type="character" w:customStyle="1" w:styleId="2f4">
    <w:name w:val="Заголовок 2 Инна Знак"/>
    <w:link w:val="2f3"/>
    <w:locked/>
    <w:rPr>
      <w:rFonts w:ascii="Arial" w:eastAsia="Times New Roman" w:hAnsi="Arial" w:cs="Arial"/>
      <w:b/>
      <w:sz w:val="24"/>
      <w:lang w:eastAsia="ru-RU"/>
    </w:rPr>
  </w:style>
  <w:style w:type="character" w:customStyle="1" w:styleId="afffffffb">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Pr>
      <w:sz w:val="24"/>
    </w:rPr>
  </w:style>
  <w:style w:type="table" w:customStyle="1" w:styleId="1f7">
    <w:name w:val="Сетка таблицы1"/>
    <w:basedOn w:val="a5"/>
    <w:next w:val="afe"/>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style>
  <w:style w:type="character" w:customStyle="1" w:styleId="212">
    <w:name w:val="Знак Знак21"/>
    <w:locked/>
    <w:rPr>
      <w:b/>
      <w:kern w:val="28"/>
      <w:sz w:val="36"/>
    </w:rPr>
  </w:style>
  <w:style w:type="paragraph" w:customStyle="1" w:styleId="Style2">
    <w:name w:val="Style2"/>
    <w:basedOn w:val="a3"/>
    <w:pPr>
      <w:autoSpaceDE w:val="0"/>
      <w:autoSpaceDN w:val="0"/>
      <w:adjustRightInd w:val="0"/>
      <w:snapToGrid/>
      <w:spacing w:line="283" w:lineRule="exact"/>
      <w:ind w:firstLine="0"/>
    </w:pPr>
    <w:rPr>
      <w:szCs w:val="24"/>
    </w:rPr>
  </w:style>
  <w:style w:type="paragraph" w:customStyle="1" w:styleId="Style3">
    <w:name w:val="Style3"/>
    <w:basedOn w:val="a3"/>
    <w:pPr>
      <w:autoSpaceDE w:val="0"/>
      <w:autoSpaceDN w:val="0"/>
      <w:adjustRightInd w:val="0"/>
      <w:snapToGrid/>
      <w:spacing w:line="289" w:lineRule="exact"/>
      <w:ind w:firstLine="0"/>
    </w:pPr>
    <w:rPr>
      <w:szCs w:val="24"/>
    </w:rPr>
  </w:style>
  <w:style w:type="paragraph" w:customStyle="1" w:styleId="Style4">
    <w:name w:val="Style4"/>
    <w:basedOn w:val="a3"/>
    <w:pPr>
      <w:autoSpaceDE w:val="0"/>
      <w:autoSpaceDN w:val="0"/>
      <w:adjustRightInd w:val="0"/>
      <w:snapToGrid/>
      <w:spacing w:line="240" w:lineRule="auto"/>
      <w:ind w:firstLine="0"/>
      <w:jc w:val="left"/>
    </w:pPr>
    <w:rPr>
      <w:szCs w:val="24"/>
    </w:rPr>
  </w:style>
  <w:style w:type="paragraph" w:customStyle="1" w:styleId="Style9">
    <w:name w:val="Style9"/>
    <w:basedOn w:val="a3"/>
    <w:pPr>
      <w:autoSpaceDE w:val="0"/>
      <w:autoSpaceDN w:val="0"/>
      <w:adjustRightInd w:val="0"/>
      <w:snapToGrid/>
      <w:spacing w:line="240" w:lineRule="auto"/>
      <w:ind w:firstLine="0"/>
      <w:jc w:val="left"/>
    </w:pPr>
    <w:rPr>
      <w:szCs w:val="24"/>
    </w:rPr>
  </w:style>
  <w:style w:type="character" w:customStyle="1" w:styleId="FontStyle20">
    <w:name w:val="Font Style20"/>
    <w:rPr>
      <w:rFonts w:ascii="Times New Roman" w:hAnsi="Times New Roman"/>
      <w:b/>
      <w:sz w:val="24"/>
    </w:rPr>
  </w:style>
  <w:style w:type="character" w:customStyle="1" w:styleId="FontStyle25">
    <w:name w:val="Font Style25"/>
    <w:rPr>
      <w:rFonts w:ascii="Times New Roman" w:hAnsi="Times New Roman"/>
      <w:sz w:val="24"/>
    </w:rPr>
  </w:style>
  <w:style w:type="paragraph" w:customStyle="1" w:styleId="afffffffc">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BodyText31">
    <w:name w:val="Body Text 31"/>
    <w:basedOn w:val="a3"/>
    <w:pPr>
      <w:overflowPunct w:val="0"/>
      <w:autoSpaceDE w:val="0"/>
      <w:autoSpaceDN w:val="0"/>
      <w:adjustRightInd w:val="0"/>
      <w:snapToGrid/>
      <w:spacing w:line="240" w:lineRule="auto"/>
      <w:ind w:firstLine="0"/>
      <w:jc w:val="left"/>
      <w:textAlignment w:val="baseline"/>
    </w:pPr>
    <w:rPr>
      <w:rFonts w:ascii="Arial" w:hAnsi="Arial"/>
      <w:b/>
      <w:i/>
    </w:rPr>
  </w:style>
  <w:style w:type="paragraph" w:customStyle="1" w:styleId="BodyTextIndent21">
    <w:name w:val="Body Text Indent 21"/>
    <w:basedOn w:val="a3"/>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BodyText21">
    <w:name w:val="Body Text 21"/>
    <w:basedOn w:val="a3"/>
    <w:pPr>
      <w:widowControl/>
      <w:overflowPunct w:val="0"/>
      <w:autoSpaceDE w:val="0"/>
      <w:autoSpaceDN w:val="0"/>
      <w:adjustRightInd w:val="0"/>
      <w:snapToGrid/>
      <w:spacing w:line="240" w:lineRule="auto"/>
      <w:ind w:firstLine="709"/>
      <w:textAlignment w:val="baseline"/>
    </w:pPr>
    <w:rPr>
      <w:sz w:val="28"/>
    </w:rPr>
  </w:style>
  <w:style w:type="character" w:customStyle="1" w:styleId="1f8">
    <w:name w:val="Основной текст Знак Знак1"/>
    <w:aliases w:val="Знак Знак Знак2,Знак Знак Знак3,Текст выноски Знак11"/>
    <w:rPr>
      <w:sz w:val="24"/>
      <w:lang w:val="ru-RU" w:eastAsia="ru-RU"/>
    </w:rPr>
  </w:style>
  <w:style w:type="paragraph" w:customStyle="1" w:styleId="130">
    <w:name w:val="Знак13"/>
    <w:basedOn w:val="a3"/>
    <w:pPr>
      <w:adjustRightInd w:val="0"/>
      <w:snapToGrid/>
      <w:spacing w:after="160" w:line="240" w:lineRule="exact"/>
      <w:ind w:firstLine="0"/>
      <w:jc w:val="right"/>
    </w:pPr>
    <w:rPr>
      <w:sz w:val="20"/>
      <w:lang w:val="en-GB" w:eastAsia="en-US"/>
    </w:rPr>
  </w:style>
  <w:style w:type="paragraph" w:customStyle="1" w:styleId="213">
    <w:name w:val="Основной текст с отступом 21"/>
    <w:basedOn w:val="a3"/>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58">
    <w:name w:val="Знак5"/>
    <w:basedOn w:val="a3"/>
    <w:pPr>
      <w:adjustRightInd w:val="0"/>
      <w:snapToGrid/>
      <w:spacing w:after="160" w:line="240" w:lineRule="exact"/>
      <w:ind w:firstLine="0"/>
      <w:jc w:val="right"/>
    </w:pPr>
    <w:rPr>
      <w:sz w:val="20"/>
      <w:lang w:val="en-GB" w:eastAsia="en-US"/>
    </w:rPr>
  </w:style>
  <w:style w:type="character" w:customStyle="1" w:styleId="2f5">
    <w:name w:val="Основной текст 2 Знак Знак Знак"/>
    <w:semiHidden/>
    <w:locked/>
    <w:rPr>
      <w:sz w:val="24"/>
      <w:lang w:val="ru-RU" w:eastAsia="ru-RU"/>
    </w:rPr>
  </w:style>
  <w:style w:type="character" w:customStyle="1" w:styleId="afffffffd">
    <w:name w:val="Заголовок сообщения (текст)"/>
    <w:rPr>
      <w:rFonts w:ascii="Arial" w:hAnsi="Arial"/>
      <w:b/>
      <w:spacing w:val="-4"/>
      <w:sz w:val="18"/>
      <w:vertAlign w:val="baseline"/>
    </w:rPr>
  </w:style>
  <w:style w:type="character" w:customStyle="1" w:styleId="ConsNormal10">
    <w:name w:val="ConsNormal Знак Знак1"/>
    <w:rPr>
      <w:rFonts w:ascii="Arial" w:hAnsi="Arial"/>
      <w:sz w:val="22"/>
      <w:lang w:val="ru-RU" w:eastAsia="ru-RU"/>
    </w:rPr>
  </w:style>
  <w:style w:type="paragraph" w:customStyle="1" w:styleId="1f9">
    <w:name w:val="Знак Знак Знак Знак Знак Знак Знак Знак Знак Знак1"/>
    <w:basedOn w:val="a3"/>
    <w:pPr>
      <w:adjustRightInd w:val="0"/>
      <w:snapToGrid/>
      <w:spacing w:after="160" w:line="240" w:lineRule="exact"/>
      <w:ind w:firstLine="0"/>
      <w:jc w:val="right"/>
    </w:pPr>
    <w:rPr>
      <w:sz w:val="20"/>
      <w:lang w:val="en-GB" w:eastAsia="en-US"/>
    </w:rPr>
  </w:style>
  <w:style w:type="paragraph" w:customStyle="1" w:styleId="1fa">
    <w:name w:val="Знак Знак1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1fb">
    <w:name w:val="Знак Знак Знак1 Знак Знак Знак Знак"/>
    <w:basedOn w:val="a3"/>
    <w:pPr>
      <w:adjustRightInd w:val="0"/>
      <w:snapToGrid/>
      <w:spacing w:after="160" w:line="240" w:lineRule="exact"/>
      <w:ind w:firstLine="0"/>
      <w:jc w:val="right"/>
    </w:pPr>
    <w:rPr>
      <w:rFonts w:ascii="Arial" w:hAnsi="Arial" w:cs="Arial"/>
      <w:sz w:val="20"/>
      <w:lang w:val="en-GB" w:eastAsia="en-US"/>
    </w:rPr>
  </w:style>
  <w:style w:type="paragraph" w:customStyle="1" w:styleId="afffffffe">
    <w:name w:val="Знак Знак Знак Знак Знак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affffffff">
    <w:name w:val="Заголовок таблицы"/>
    <w:basedOn w:val="a3"/>
    <w:pPr>
      <w:suppressLineNumbers/>
      <w:suppressAutoHyphens/>
      <w:snapToGrid/>
      <w:spacing w:line="360" w:lineRule="atLeast"/>
      <w:ind w:firstLine="0"/>
      <w:jc w:val="center"/>
      <w:textAlignment w:val="baseline"/>
    </w:pPr>
    <w:rPr>
      <w:b/>
      <w:bCs/>
      <w:szCs w:val="24"/>
      <w:lang w:eastAsia="ar-SA"/>
    </w:rPr>
  </w:style>
  <w:style w:type="paragraph" w:customStyle="1" w:styleId="1fc">
    <w:name w:val="Знак Знак Знак1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1fd">
    <w:name w:val="Знак Знак Знак Знак Знак Знак Знак Знак Знак1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font6">
    <w:name w:val="font6"/>
    <w:basedOn w:val="a3"/>
    <w:pPr>
      <w:widowControl/>
      <w:snapToGrid/>
      <w:spacing w:before="100" w:beforeAutospacing="1" w:after="100" w:afterAutospacing="1" w:line="240" w:lineRule="auto"/>
      <w:ind w:firstLine="0"/>
      <w:jc w:val="left"/>
    </w:pPr>
    <w:rPr>
      <w:b/>
      <w:bCs/>
      <w:i/>
      <w:iCs/>
      <w:sz w:val="14"/>
      <w:szCs w:val="14"/>
    </w:rPr>
  </w:style>
  <w:style w:type="paragraph" w:customStyle="1" w:styleId="xl84">
    <w:name w:val="xl84"/>
    <w:basedOn w:val="a3"/>
    <w:pPr>
      <w:widowControl/>
      <w:snapToGrid/>
      <w:spacing w:before="100" w:beforeAutospacing="1" w:after="100" w:afterAutospacing="1" w:line="240" w:lineRule="auto"/>
      <w:ind w:firstLine="0"/>
      <w:jc w:val="left"/>
    </w:pPr>
    <w:rPr>
      <w:sz w:val="18"/>
      <w:szCs w:val="18"/>
    </w:rPr>
  </w:style>
  <w:style w:type="paragraph" w:customStyle="1" w:styleId="xl85">
    <w:name w:val="xl85"/>
    <w:basedOn w:val="a3"/>
    <w:pPr>
      <w:widowControl/>
      <w:pBdr>
        <w:bottom w:val="single" w:sz="4" w:space="0" w:color="auto"/>
      </w:pBdr>
      <w:snapToGrid/>
      <w:spacing w:before="100" w:beforeAutospacing="1" w:after="100" w:afterAutospacing="1" w:line="240" w:lineRule="auto"/>
      <w:ind w:firstLine="0"/>
      <w:jc w:val="right"/>
      <w:textAlignment w:val="top"/>
    </w:pPr>
    <w:rPr>
      <w:sz w:val="22"/>
      <w:szCs w:val="22"/>
    </w:rPr>
  </w:style>
  <w:style w:type="paragraph" w:customStyle="1" w:styleId="xl86">
    <w:name w:val="xl86"/>
    <w:basedOn w:val="a3"/>
    <w:pPr>
      <w:widowControl/>
      <w:snapToGrid/>
      <w:spacing w:before="100" w:beforeAutospacing="1" w:after="100" w:afterAutospacing="1" w:line="240" w:lineRule="auto"/>
      <w:ind w:firstLine="0"/>
      <w:jc w:val="right"/>
      <w:textAlignment w:val="top"/>
    </w:pPr>
    <w:rPr>
      <w:sz w:val="16"/>
      <w:szCs w:val="16"/>
    </w:rPr>
  </w:style>
  <w:style w:type="paragraph" w:customStyle="1" w:styleId="xl87">
    <w:name w:val="xl87"/>
    <w:basedOn w:val="a3"/>
    <w:pPr>
      <w:widowControl/>
      <w:pBdr>
        <w:top w:val="single" w:sz="4" w:space="0" w:color="auto"/>
      </w:pBdr>
      <w:snapToGrid/>
      <w:spacing w:before="100" w:beforeAutospacing="1" w:after="100" w:afterAutospacing="1" w:line="240" w:lineRule="auto"/>
      <w:ind w:firstLine="0"/>
      <w:jc w:val="right"/>
      <w:textAlignment w:val="top"/>
    </w:pPr>
    <w:rPr>
      <w:i/>
      <w:iCs/>
      <w:sz w:val="16"/>
      <w:szCs w:val="16"/>
    </w:rPr>
  </w:style>
  <w:style w:type="paragraph" w:customStyle="1" w:styleId="xl88">
    <w:name w:val="xl88"/>
    <w:basedOn w:val="a3"/>
    <w:pPr>
      <w:widowControl/>
      <w:snapToGrid/>
      <w:spacing w:before="100" w:beforeAutospacing="1" w:after="100" w:afterAutospacing="1" w:line="240" w:lineRule="auto"/>
      <w:ind w:firstLine="0"/>
      <w:jc w:val="center"/>
      <w:textAlignment w:val="top"/>
    </w:pPr>
    <w:rPr>
      <w:szCs w:val="24"/>
    </w:rPr>
  </w:style>
  <w:style w:type="paragraph" w:customStyle="1" w:styleId="xl89">
    <w:name w:val="xl89"/>
    <w:basedOn w:val="a3"/>
    <w:pPr>
      <w:widowControl/>
      <w:snapToGrid/>
      <w:spacing w:before="100" w:beforeAutospacing="1" w:after="100" w:afterAutospacing="1" w:line="240" w:lineRule="auto"/>
      <w:ind w:firstLine="0"/>
      <w:jc w:val="left"/>
      <w:textAlignment w:val="top"/>
    </w:pPr>
    <w:rPr>
      <w:sz w:val="18"/>
      <w:szCs w:val="18"/>
    </w:rPr>
  </w:style>
  <w:style w:type="paragraph" w:customStyle="1" w:styleId="xl90">
    <w:name w:val="xl90"/>
    <w:basedOn w:val="a3"/>
    <w:pPr>
      <w:widowControl/>
      <w:pBdr>
        <w:top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91">
    <w:name w:val="xl91"/>
    <w:basedOn w:val="a3"/>
    <w:pPr>
      <w:widowControl/>
      <w:snapToGrid/>
      <w:spacing w:before="100" w:beforeAutospacing="1" w:after="100" w:afterAutospacing="1" w:line="240" w:lineRule="auto"/>
      <w:ind w:firstLine="0"/>
      <w:jc w:val="left"/>
    </w:pPr>
    <w:rPr>
      <w:sz w:val="16"/>
      <w:szCs w:val="16"/>
    </w:rPr>
  </w:style>
  <w:style w:type="paragraph" w:customStyle="1" w:styleId="xl92">
    <w:name w:val="xl92"/>
    <w:basedOn w:val="a3"/>
    <w:pPr>
      <w:widowControl/>
      <w:snapToGrid/>
      <w:spacing w:before="100" w:beforeAutospacing="1" w:after="100" w:afterAutospacing="1" w:line="240" w:lineRule="auto"/>
      <w:ind w:firstLine="0"/>
      <w:jc w:val="left"/>
    </w:pPr>
    <w:rPr>
      <w:sz w:val="22"/>
      <w:szCs w:val="22"/>
    </w:rPr>
  </w:style>
  <w:style w:type="paragraph" w:customStyle="1" w:styleId="xl93">
    <w:name w:val="xl93"/>
    <w:basedOn w:val="a3"/>
    <w:pPr>
      <w:widowControl/>
      <w:pBdr>
        <w:top w:val="single" w:sz="4" w:space="0" w:color="auto"/>
      </w:pBdr>
      <w:snapToGrid/>
      <w:spacing w:before="100" w:beforeAutospacing="1" w:after="100" w:afterAutospacing="1" w:line="240" w:lineRule="auto"/>
      <w:ind w:firstLine="0"/>
      <w:jc w:val="left"/>
    </w:pPr>
    <w:rPr>
      <w:sz w:val="16"/>
      <w:szCs w:val="16"/>
    </w:rPr>
  </w:style>
  <w:style w:type="paragraph" w:customStyle="1" w:styleId="xl94">
    <w:name w:val="xl94"/>
    <w:basedOn w:val="a3"/>
    <w:pPr>
      <w:widowControl/>
      <w:snapToGrid/>
      <w:spacing w:before="100" w:beforeAutospacing="1" w:after="100" w:afterAutospacing="1" w:line="240" w:lineRule="auto"/>
      <w:ind w:firstLine="0"/>
      <w:jc w:val="right"/>
      <w:textAlignment w:val="top"/>
    </w:pPr>
    <w:rPr>
      <w:sz w:val="16"/>
      <w:szCs w:val="16"/>
    </w:rPr>
  </w:style>
  <w:style w:type="paragraph" w:customStyle="1" w:styleId="xl95">
    <w:name w:val="xl95"/>
    <w:basedOn w:val="a3"/>
    <w:pPr>
      <w:widowControl/>
      <w:snapToGrid/>
      <w:spacing w:before="100" w:beforeAutospacing="1" w:after="100" w:afterAutospacing="1" w:line="240" w:lineRule="auto"/>
      <w:ind w:firstLine="0"/>
      <w:jc w:val="left"/>
    </w:pPr>
    <w:rPr>
      <w:sz w:val="22"/>
      <w:szCs w:val="22"/>
    </w:rPr>
  </w:style>
  <w:style w:type="paragraph" w:customStyle="1" w:styleId="xl96">
    <w:name w:val="xl96"/>
    <w:basedOn w:val="a3"/>
    <w:pPr>
      <w:widowControl/>
      <w:snapToGrid/>
      <w:spacing w:before="100" w:beforeAutospacing="1" w:after="100" w:afterAutospacing="1" w:line="240" w:lineRule="auto"/>
      <w:ind w:firstLine="0"/>
      <w:jc w:val="left"/>
      <w:textAlignment w:val="top"/>
    </w:pPr>
    <w:rPr>
      <w:sz w:val="18"/>
      <w:szCs w:val="18"/>
    </w:rPr>
  </w:style>
  <w:style w:type="paragraph" w:customStyle="1" w:styleId="xl97">
    <w:name w:val="xl97"/>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98">
    <w:name w:val="xl98"/>
    <w:basedOn w:val="a3"/>
    <w:pPr>
      <w:widowControl/>
      <w:snapToGrid/>
      <w:spacing w:before="100" w:beforeAutospacing="1" w:after="100" w:afterAutospacing="1" w:line="240" w:lineRule="auto"/>
      <w:ind w:firstLine="0"/>
      <w:jc w:val="left"/>
      <w:textAlignment w:val="top"/>
    </w:pPr>
    <w:rPr>
      <w:sz w:val="22"/>
      <w:szCs w:val="22"/>
    </w:rPr>
  </w:style>
  <w:style w:type="paragraph" w:customStyle="1" w:styleId="xl99">
    <w:name w:val="xl99"/>
    <w:basedOn w:val="a3"/>
    <w:pPr>
      <w:widowControl/>
      <w:snapToGrid/>
      <w:spacing w:before="100" w:beforeAutospacing="1" w:after="100" w:afterAutospacing="1" w:line="240" w:lineRule="auto"/>
      <w:ind w:firstLine="0"/>
      <w:jc w:val="left"/>
    </w:pPr>
    <w:rPr>
      <w:szCs w:val="24"/>
    </w:rPr>
  </w:style>
  <w:style w:type="paragraph" w:customStyle="1" w:styleId="xl100">
    <w:name w:val="xl100"/>
    <w:basedOn w:val="a3"/>
    <w:pPr>
      <w:widowControl/>
      <w:snapToGrid/>
      <w:spacing w:before="100" w:beforeAutospacing="1" w:after="100" w:afterAutospacing="1" w:line="240" w:lineRule="auto"/>
      <w:ind w:firstLine="0"/>
      <w:jc w:val="left"/>
      <w:textAlignment w:val="top"/>
    </w:pPr>
    <w:rPr>
      <w:sz w:val="22"/>
      <w:szCs w:val="22"/>
    </w:rPr>
  </w:style>
  <w:style w:type="paragraph" w:customStyle="1" w:styleId="xl101">
    <w:name w:val="xl101"/>
    <w:basedOn w:val="a3"/>
    <w:pPr>
      <w:widowControl/>
      <w:snapToGrid/>
      <w:spacing w:before="100" w:beforeAutospacing="1" w:after="100" w:afterAutospacing="1" w:line="240" w:lineRule="auto"/>
      <w:ind w:firstLine="0"/>
      <w:jc w:val="left"/>
    </w:pPr>
    <w:rPr>
      <w:sz w:val="22"/>
      <w:szCs w:val="22"/>
    </w:rPr>
  </w:style>
  <w:style w:type="paragraph" w:customStyle="1" w:styleId="xl102">
    <w:name w:val="xl102"/>
    <w:basedOn w:val="a3"/>
    <w:pPr>
      <w:widowControl/>
      <w:snapToGrid/>
      <w:spacing w:before="100" w:beforeAutospacing="1" w:after="100" w:afterAutospacing="1" w:line="240" w:lineRule="auto"/>
      <w:ind w:firstLine="0"/>
      <w:jc w:val="left"/>
      <w:textAlignment w:val="top"/>
    </w:pPr>
    <w:rPr>
      <w:sz w:val="18"/>
      <w:szCs w:val="18"/>
    </w:rPr>
  </w:style>
  <w:style w:type="paragraph" w:customStyle="1" w:styleId="xl103">
    <w:name w:val="xl103"/>
    <w:basedOn w:val="a3"/>
    <w:pPr>
      <w:widowControl/>
      <w:snapToGrid/>
      <w:spacing w:before="100" w:beforeAutospacing="1" w:after="100" w:afterAutospacing="1" w:line="240" w:lineRule="auto"/>
      <w:ind w:firstLine="0"/>
      <w:jc w:val="left"/>
      <w:textAlignment w:val="top"/>
    </w:pPr>
    <w:rPr>
      <w:sz w:val="18"/>
      <w:szCs w:val="18"/>
    </w:rPr>
  </w:style>
  <w:style w:type="paragraph" w:customStyle="1" w:styleId="xl104">
    <w:name w:val="xl104"/>
    <w:basedOn w:val="a3"/>
    <w:pPr>
      <w:widowControl/>
      <w:snapToGrid/>
      <w:spacing w:before="100" w:beforeAutospacing="1" w:after="100" w:afterAutospacing="1" w:line="240" w:lineRule="auto"/>
      <w:ind w:firstLine="0"/>
      <w:jc w:val="left"/>
      <w:textAlignment w:val="top"/>
    </w:pPr>
    <w:rPr>
      <w:szCs w:val="24"/>
    </w:rPr>
  </w:style>
  <w:style w:type="paragraph" w:customStyle="1" w:styleId="xl105">
    <w:name w:val="xl105"/>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106">
    <w:name w:val="xl106"/>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7">
    <w:name w:val="xl107"/>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08">
    <w:name w:val="xl108"/>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9">
    <w:name w:val="xl109"/>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0">
    <w:name w:val="xl110"/>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1">
    <w:name w:val="xl111"/>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2">
    <w:name w:val="xl112"/>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13">
    <w:name w:val="xl113"/>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4">
    <w:name w:val="xl114"/>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5">
    <w:name w:val="xl115"/>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6">
    <w:name w:val="xl116"/>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Cs w:val="24"/>
    </w:rPr>
  </w:style>
  <w:style w:type="paragraph" w:customStyle="1" w:styleId="xl117">
    <w:name w:val="xl117"/>
    <w:basedOn w:val="a3"/>
    <w:pPr>
      <w:widowControl/>
      <w:snapToGrid/>
      <w:spacing w:before="100" w:beforeAutospacing="1" w:after="100" w:afterAutospacing="1" w:line="240" w:lineRule="auto"/>
      <w:ind w:firstLine="0"/>
      <w:jc w:val="right"/>
    </w:pPr>
    <w:rPr>
      <w:sz w:val="22"/>
      <w:szCs w:val="22"/>
    </w:rPr>
  </w:style>
  <w:style w:type="paragraph" w:customStyle="1" w:styleId="xl118">
    <w:name w:val="xl118"/>
    <w:basedOn w:val="a3"/>
    <w:pPr>
      <w:widowControl/>
      <w:snapToGrid/>
      <w:spacing w:before="100" w:beforeAutospacing="1" w:after="100" w:afterAutospacing="1" w:line="240" w:lineRule="auto"/>
      <w:ind w:firstLine="0"/>
      <w:jc w:val="right"/>
    </w:pPr>
    <w:rPr>
      <w:szCs w:val="24"/>
    </w:rPr>
  </w:style>
  <w:style w:type="paragraph" w:customStyle="1" w:styleId="xl119">
    <w:name w:val="xl119"/>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Cs w:val="24"/>
    </w:rPr>
  </w:style>
  <w:style w:type="paragraph" w:customStyle="1" w:styleId="xl120">
    <w:name w:val="xl120"/>
    <w:basedOn w:val="a3"/>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character" w:customStyle="1" w:styleId="bgreen">
    <w:name w:val="bgreen"/>
    <w:rPr>
      <w:b/>
      <w:color w:val="7DBD55"/>
    </w:rPr>
  </w:style>
  <w:style w:type="paragraph" w:customStyle="1" w:styleId="62">
    <w:name w:val="заголовок 6"/>
    <w:basedOn w:val="a3"/>
    <w:next w:val="a3"/>
    <w:pPr>
      <w:keepNext/>
      <w:autoSpaceDE w:val="0"/>
      <w:autoSpaceDN w:val="0"/>
      <w:snapToGrid/>
      <w:spacing w:line="240" w:lineRule="auto"/>
      <w:ind w:firstLine="0"/>
      <w:jc w:val="right"/>
      <w:outlineLvl w:val="5"/>
    </w:pPr>
    <w:rPr>
      <w:vanish/>
      <w:sz w:val="20"/>
      <w:lang w:val="en-US"/>
    </w:rPr>
  </w:style>
  <w:style w:type="paragraph" w:customStyle="1" w:styleId="affffffff0">
    <w:name w:val="Стиль текста"/>
    <w:basedOn w:val="af3"/>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Pr>
      <w:rFonts w:ascii="Times New Roman" w:hAnsi="Times New Roman"/>
      <w:sz w:val="20"/>
      <w:lang w:eastAsia="ru-RU"/>
    </w:rPr>
  </w:style>
  <w:style w:type="character" w:customStyle="1" w:styleId="affffffff1">
    <w:name w:val="Символ сноски"/>
    <w:rPr>
      <w:vertAlign w:val="superscript"/>
    </w:rPr>
  </w:style>
  <w:style w:type="paragraph" w:customStyle="1" w:styleId="1fe">
    <w:name w:val="Абзац списка1"/>
    <w:basedOn w:val="a3"/>
    <w:link w:val="ListParagraphChar"/>
    <w:pPr>
      <w:widowControl/>
      <w:snapToGrid/>
      <w:spacing w:after="200" w:line="276" w:lineRule="auto"/>
      <w:ind w:left="720" w:firstLine="0"/>
      <w:contextualSpacing/>
      <w:jc w:val="left"/>
    </w:pPr>
    <w:rPr>
      <w:rFonts w:ascii="Calibri" w:hAnsi="Calibri"/>
      <w:sz w:val="20"/>
      <w:lang w:val="x-none" w:eastAsia="x-none"/>
    </w:rPr>
  </w:style>
  <w:style w:type="character" w:customStyle="1" w:styleId="apple-converted-space">
    <w:name w:val="apple-converted-space"/>
  </w:style>
  <w:style w:type="character" w:customStyle="1" w:styleId="apple-style-span">
    <w:name w:val="apple-style-span"/>
  </w:style>
  <w:style w:type="paragraph" w:customStyle="1" w:styleId="1ff">
    <w:name w:val="заголовок 1 Инна"/>
    <w:basedOn w:val="1"/>
    <w:next w:val="af3"/>
    <w:pPr>
      <w:spacing w:before="240" w:after="60" w:line="360" w:lineRule="auto"/>
      <w:ind w:firstLine="397"/>
      <w:jc w:val="center"/>
    </w:pPr>
    <w:rPr>
      <w:rFonts w:ascii="Arial" w:hAnsi="Arial" w:cs="Arial"/>
      <w:b/>
      <w:kern w:val="28"/>
      <w:sz w:val="28"/>
      <w:szCs w:val="22"/>
    </w:rPr>
  </w:style>
  <w:style w:type="paragraph" w:customStyle="1" w:styleId="affffffff2">
    <w:name w:val="Основной текст Инна"/>
    <w:basedOn w:val="afc"/>
    <w:next w:val="af3"/>
    <w:link w:val="affffffff3"/>
    <w:pPr>
      <w:widowControl/>
      <w:tabs>
        <w:tab w:val="clear" w:pos="4677"/>
        <w:tab w:val="clear" w:pos="9355"/>
      </w:tabs>
      <w:autoSpaceDE/>
      <w:autoSpaceDN/>
      <w:adjustRightInd/>
      <w:ind w:firstLine="567"/>
      <w:jc w:val="both"/>
    </w:pPr>
    <w:rPr>
      <w:sz w:val="20"/>
      <w:szCs w:val="20"/>
    </w:rPr>
  </w:style>
  <w:style w:type="character" w:customStyle="1" w:styleId="affffffff3">
    <w:name w:val="Основной текст Инна Знак"/>
    <w:link w:val="affffffff2"/>
    <w:locked/>
    <w:rPr>
      <w:rFonts w:ascii="Arial" w:eastAsia="Times New Roman" w:hAnsi="Arial" w:cs="Arial"/>
      <w:lang w:eastAsia="ru-RU"/>
    </w:rPr>
  </w:style>
  <w:style w:type="character" w:styleId="affffffff4">
    <w:name w:val="Emphasis"/>
    <w:qFormat/>
    <w:rPr>
      <w:rFonts w:cs="Times New Roman"/>
      <w:b/>
      <w:bCs/>
    </w:rPr>
  </w:style>
  <w:style w:type="table" w:customStyle="1" w:styleId="2f6">
    <w:name w:val="Сетка таблицы2"/>
    <w:basedOn w:val="a5"/>
    <w:next w:val="afe"/>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4">
    <w:name w:val="Сетка таблицы3"/>
    <w:basedOn w:val="a5"/>
    <w:next w:val="afe"/>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e"/>
    <w:locked/>
    <w:rPr>
      <w:rFonts w:ascii="Calibri" w:eastAsia="Times New Roman" w:hAnsi="Calibri" w:cs="Times New Roman"/>
    </w:rPr>
  </w:style>
  <w:style w:type="paragraph" w:customStyle="1" w:styleId="3f5">
    <w:name w:val="3"/>
    <w:basedOn w:val="a3"/>
    <w:pPr>
      <w:widowControl/>
      <w:snapToGrid/>
      <w:spacing w:line="240" w:lineRule="auto"/>
      <w:ind w:firstLine="0"/>
    </w:pPr>
    <w:rPr>
      <w:szCs w:val="24"/>
    </w:rPr>
  </w:style>
  <w:style w:type="character" w:customStyle="1" w:styleId="1ff0">
    <w:name w:val="Замещающий текст1"/>
    <w:semiHidden/>
    <w:rPr>
      <w:rFonts w:cs="Times New Roman"/>
      <w:color w:val="808080"/>
    </w:rPr>
  </w:style>
  <w:style w:type="paragraph" w:customStyle="1" w:styleId="2f7">
    <w:name w:val="Абзац списка2"/>
    <w:basedOn w:val="a3"/>
    <w:pPr>
      <w:widowControl/>
      <w:snapToGrid/>
      <w:spacing w:line="240" w:lineRule="auto"/>
      <w:ind w:left="720" w:firstLine="0"/>
      <w:contextualSpacing/>
      <w:jc w:val="left"/>
    </w:pPr>
    <w:rPr>
      <w:szCs w:val="24"/>
    </w:rPr>
  </w:style>
  <w:style w:type="character" w:customStyle="1" w:styleId="ndrad1">
    <w:name w:val="ändrad Знак1 Знак Знак Знак Знак Знак"/>
    <w:rPr>
      <w:sz w:val="24"/>
      <w:lang w:val="ru-RU" w:eastAsia="ru-RU" w:bidi="ar-SA"/>
    </w:rPr>
  </w:style>
  <w:style w:type="paragraph" w:customStyle="1" w:styleId="2f8">
    <w:name w:val="Обычный2"/>
    <w:pPr>
      <w:widowControl w:val="0"/>
      <w:snapToGrid w:val="0"/>
      <w:spacing w:line="300" w:lineRule="auto"/>
      <w:ind w:firstLine="720"/>
      <w:jc w:val="both"/>
    </w:pPr>
    <w:rPr>
      <w:rFonts w:ascii="Times New Roman" w:eastAsia="Times New Roman" w:hAnsi="Times New Roman"/>
      <w:sz w:val="24"/>
    </w:rPr>
  </w:style>
  <w:style w:type="numbering" w:customStyle="1" w:styleId="1ff1">
    <w:name w:val="Нет списка1"/>
    <w:next w:val="a6"/>
    <w:semiHidden/>
  </w:style>
  <w:style w:type="numbering" w:customStyle="1" w:styleId="2f9">
    <w:name w:val="Нет списка2"/>
    <w:next w:val="a6"/>
    <w:semiHidden/>
  </w:style>
  <w:style w:type="paragraph" w:customStyle="1" w:styleId="314">
    <w:name w:val="Основной текст с отступом 31"/>
    <w:basedOn w:val="a3"/>
    <w:pPr>
      <w:widowControl/>
      <w:snapToGrid/>
      <w:spacing w:line="240" w:lineRule="auto"/>
      <w:ind w:firstLine="709"/>
    </w:pPr>
    <w:rPr>
      <w:lang w:eastAsia="ar-SA"/>
    </w:rPr>
  </w:style>
  <w:style w:type="paragraph" w:customStyle="1" w:styleId="320">
    <w:name w:val="Основной текст 32"/>
    <w:basedOn w:val="a3"/>
    <w:pPr>
      <w:snapToGrid/>
      <w:spacing w:line="240" w:lineRule="auto"/>
      <w:ind w:firstLine="0"/>
      <w:jc w:val="left"/>
    </w:pPr>
  </w:style>
  <w:style w:type="paragraph" w:customStyle="1" w:styleId="1ff2">
    <w:name w:val="Текст1"/>
    <w:basedOn w:val="a3"/>
    <w:pPr>
      <w:widowControl/>
      <w:snapToGrid/>
      <w:spacing w:before="120" w:line="240" w:lineRule="auto"/>
      <w:ind w:firstLine="0"/>
    </w:pPr>
    <w:rPr>
      <w:rFonts w:ascii="Courier New" w:hAnsi="Courier New"/>
      <w:sz w:val="20"/>
      <w:lang w:val="en-US"/>
    </w:rPr>
  </w:style>
  <w:style w:type="paragraph" w:customStyle="1" w:styleId="1ff3">
    <w:name w:val="Без интервала1"/>
    <w:rPr>
      <w:sz w:val="22"/>
      <w:szCs w:val="22"/>
    </w:rPr>
  </w:style>
  <w:style w:type="paragraph" w:customStyle="1" w:styleId="221">
    <w:name w:val="Заголовок 22"/>
    <w:basedOn w:val="a3"/>
    <w:next w:val="a3"/>
    <w:pPr>
      <w:keepNext/>
      <w:keepLines/>
      <w:widowControl/>
      <w:spacing w:before="240" w:after="120" w:line="240" w:lineRule="auto"/>
      <w:ind w:firstLine="0"/>
      <w:jc w:val="center"/>
    </w:pPr>
    <w:rPr>
      <w:b/>
    </w:rPr>
  </w:style>
  <w:style w:type="paragraph" w:customStyle="1" w:styleId="1ff4">
    <w:name w:val="Знак1 Знак Знак Знак Знак Знак Знак Знак Знак Знак"/>
    <w:basedOn w:val="a3"/>
    <w:pPr>
      <w:adjustRightInd w:val="0"/>
      <w:snapToGrid/>
      <w:spacing w:after="160" w:line="240" w:lineRule="exact"/>
      <w:ind w:firstLine="0"/>
      <w:jc w:val="right"/>
    </w:pPr>
    <w:rPr>
      <w:sz w:val="20"/>
      <w:lang w:val="en-GB" w:eastAsia="en-US"/>
    </w:rPr>
  </w:style>
  <w:style w:type="paragraph" w:customStyle="1" w:styleId="233">
    <w:name w:val="Основной текст 23"/>
    <w:basedOn w:val="a3"/>
    <w:pPr>
      <w:snapToGrid/>
      <w:spacing w:line="240" w:lineRule="auto"/>
    </w:pPr>
    <w:rPr>
      <w:rFonts w:ascii="Times New Roman CYR" w:hAnsi="Times New Roman CYR" w:cs="Times New Roman CYR"/>
    </w:rPr>
  </w:style>
  <w:style w:type="character" w:customStyle="1" w:styleId="ListParagraph">
    <w:name w:val="List Paragraph Знак"/>
    <w:locked/>
    <w:rPr>
      <w:sz w:val="24"/>
      <w:szCs w:val="24"/>
      <w:lang w:val="ru-RU" w:eastAsia="ru-RU" w:bidi="ar-SA"/>
    </w:rPr>
  </w:style>
  <w:style w:type="character" w:customStyle="1" w:styleId="100">
    <w:name w:val="Знак10"/>
    <w:aliases w:val=" Знак10 Знак,Знак10 Знак Знак,Знак10 Знак"/>
    <w:locked/>
    <w:rPr>
      <w:rFonts w:ascii="Arial" w:hAnsi="Arial" w:cs="Arial"/>
      <w:sz w:val="18"/>
      <w:szCs w:val="18"/>
      <w:lang w:val="ru-RU" w:eastAsia="ru-RU" w:bidi="ar-SA"/>
    </w:rPr>
  </w:style>
  <w:style w:type="paragraph" w:customStyle="1" w:styleId="consplusnonformat0">
    <w:name w:val="consplusnonformat"/>
    <w:basedOn w:val="a3"/>
    <w:pPr>
      <w:widowControl/>
      <w:snapToGrid/>
      <w:spacing w:before="150" w:after="150" w:line="240" w:lineRule="auto"/>
      <w:ind w:left="150" w:right="150" w:firstLine="0"/>
      <w:jc w:val="left"/>
    </w:pPr>
    <w:rPr>
      <w:szCs w:val="24"/>
    </w:rPr>
  </w:style>
  <w:style w:type="paragraph" w:customStyle="1" w:styleId="ph">
    <w:name w:val="ph"/>
    <w:basedOn w:val="a3"/>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3"/>
    <w:pPr>
      <w:widowControl/>
      <w:snapToGrid/>
      <w:spacing w:before="100" w:beforeAutospacing="1" w:after="100" w:afterAutospacing="1" w:line="240" w:lineRule="auto"/>
      <w:ind w:firstLine="0"/>
      <w:jc w:val="left"/>
    </w:pPr>
    <w:rPr>
      <w:szCs w:val="24"/>
    </w:rPr>
  </w:style>
  <w:style w:type="paragraph" w:customStyle="1" w:styleId="consplusnormal2">
    <w:name w:val="consplusnormal"/>
    <w:basedOn w:val="a3"/>
    <w:pPr>
      <w:widowControl/>
      <w:snapToGrid/>
      <w:spacing w:before="150" w:after="150" w:line="240" w:lineRule="auto"/>
      <w:ind w:left="150" w:right="150" w:firstLine="0"/>
      <w:jc w:val="left"/>
    </w:pPr>
  </w:style>
  <w:style w:type="paragraph" w:customStyle="1" w:styleId="Iauiue">
    <w:name w:val="Iau?iue"/>
    <w:pPr>
      <w:overflowPunct w:val="0"/>
      <w:autoSpaceDE w:val="0"/>
      <w:autoSpaceDN w:val="0"/>
      <w:adjustRightInd w:val="0"/>
      <w:textAlignment w:val="baseline"/>
    </w:pPr>
    <w:rPr>
      <w:rFonts w:ascii="Times New Roman" w:eastAsia="Times New Roman" w:hAnsi="Times New Roman"/>
      <w:lang w:val="en-US"/>
    </w:rPr>
  </w:style>
  <w:style w:type="paragraph" w:customStyle="1" w:styleId="affffffff5">
    <w:name w:val="Îáû÷íûé"/>
    <w:pPr>
      <w:widowControl w:val="0"/>
    </w:pPr>
    <w:rPr>
      <w:rFonts w:ascii="Pragmatica" w:eastAsia="Times New Roman" w:hAnsi="Pragmatica"/>
      <w:lang w:val="en-US"/>
    </w:rPr>
  </w:style>
  <w:style w:type="character" w:customStyle="1" w:styleId="iceouttxt4">
    <w:name w:val="iceouttxt4"/>
  </w:style>
  <w:style w:type="character" w:customStyle="1" w:styleId="iceouttxt60">
    <w:name w:val="iceouttxt60"/>
    <w:rPr>
      <w:rFonts w:ascii="Arial" w:hAnsi="Arial" w:cs="Arial" w:hint="default"/>
      <w:color w:val="666666"/>
      <w:sz w:val="17"/>
      <w:szCs w:val="17"/>
    </w:rPr>
  </w:style>
  <w:style w:type="paragraph" w:customStyle="1" w:styleId="style19">
    <w:name w:val="style19"/>
    <w:basedOn w:val="a3"/>
    <w:pPr>
      <w:widowControl/>
      <w:snapToGrid/>
      <w:spacing w:before="100" w:beforeAutospacing="1" w:after="100" w:afterAutospacing="1" w:line="240" w:lineRule="auto"/>
      <w:ind w:firstLine="0"/>
      <w:jc w:val="left"/>
    </w:pPr>
    <w:rPr>
      <w:szCs w:val="24"/>
    </w:rPr>
  </w:style>
  <w:style w:type="numbering" w:customStyle="1" w:styleId="3f6">
    <w:name w:val="Нет списка3"/>
    <w:next w:val="a6"/>
    <w:uiPriority w:val="99"/>
    <w:semiHidden/>
    <w:unhideWhenUsed/>
  </w:style>
  <w:style w:type="numbering" w:customStyle="1" w:styleId="4b">
    <w:name w:val="Нет списка4"/>
    <w:next w:val="a6"/>
    <w:uiPriority w:val="99"/>
    <w:semiHidden/>
    <w:unhideWhenUsed/>
  </w:style>
  <w:style w:type="numbering" w:customStyle="1" w:styleId="59">
    <w:name w:val="Нет списка5"/>
    <w:next w:val="a6"/>
    <w:uiPriority w:val="99"/>
    <w:semiHidden/>
    <w:unhideWhenUsed/>
  </w:style>
  <w:style w:type="numbering" w:customStyle="1" w:styleId="63">
    <w:name w:val="Нет списка6"/>
    <w:next w:val="a6"/>
    <w:uiPriority w:val="99"/>
    <w:semiHidden/>
    <w:unhideWhenUsed/>
  </w:style>
  <w:style w:type="numbering" w:customStyle="1" w:styleId="72">
    <w:name w:val="Нет списка7"/>
    <w:next w:val="a6"/>
    <w:uiPriority w:val="99"/>
    <w:semiHidden/>
    <w:unhideWhenUsed/>
  </w:style>
  <w:style w:type="numbering" w:customStyle="1" w:styleId="82">
    <w:name w:val="Нет списка8"/>
    <w:next w:val="a6"/>
    <w:uiPriority w:val="99"/>
    <w:semiHidden/>
    <w:unhideWhenUsed/>
  </w:style>
  <w:style w:type="numbering" w:customStyle="1" w:styleId="93">
    <w:name w:val="Нет списка9"/>
    <w:next w:val="a6"/>
    <w:uiPriority w:val="99"/>
    <w:semiHidden/>
    <w:unhideWhenUsed/>
  </w:style>
  <w:style w:type="numbering" w:customStyle="1" w:styleId="101">
    <w:name w:val="Нет списка10"/>
    <w:next w:val="a6"/>
    <w:uiPriority w:val="99"/>
    <w:semiHidden/>
    <w:unhideWhenUsed/>
  </w:style>
  <w:style w:type="numbering" w:customStyle="1" w:styleId="11b">
    <w:name w:val="Нет списка11"/>
    <w:next w:val="a6"/>
    <w:uiPriority w:val="99"/>
    <w:semiHidden/>
    <w:unhideWhenUsed/>
  </w:style>
  <w:style w:type="numbering" w:customStyle="1" w:styleId="121">
    <w:name w:val="Нет списка12"/>
    <w:next w:val="a6"/>
    <w:uiPriority w:val="99"/>
    <w:semiHidden/>
    <w:unhideWhenUsed/>
  </w:style>
  <w:style w:type="numbering" w:customStyle="1" w:styleId="131">
    <w:name w:val="Нет списка13"/>
    <w:next w:val="a6"/>
    <w:uiPriority w:val="99"/>
    <w:semiHidden/>
    <w:unhideWhenUsed/>
  </w:style>
  <w:style w:type="table" w:customStyle="1" w:styleId="4c">
    <w:name w:val="Сетка таблицы4"/>
    <w:basedOn w:val="a5"/>
    <w:next w:val="afe"/>
    <w:uiPriority w:val="5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Pr>
      <w:rFonts w:ascii="Symbol" w:hAnsi="Symbol"/>
    </w:rPr>
  </w:style>
  <w:style w:type="character" w:customStyle="1" w:styleId="1ff5">
    <w:name w:val="Список 1 Знак"/>
    <w:aliases w:val="Body Text Char Знак"/>
    <w:locked/>
    <w:rPr>
      <w:rFonts w:cs="Times New Roman"/>
      <w:sz w:val="24"/>
      <w:szCs w:val="24"/>
      <w:lang w:val="ru-RU" w:eastAsia="ru-RU"/>
    </w:rPr>
  </w:style>
  <w:style w:type="paragraph" w:customStyle="1" w:styleId="2-110">
    <w:name w:val="2-11"/>
    <w:basedOn w:val="a3"/>
    <w:pPr>
      <w:widowControl/>
      <w:snapToGrid/>
      <w:spacing w:after="60" w:line="240" w:lineRule="auto"/>
      <w:ind w:firstLine="0"/>
    </w:pPr>
    <w:rPr>
      <w:szCs w:val="24"/>
    </w:rPr>
  </w:style>
  <w:style w:type="paragraph" w:customStyle="1" w:styleId="affffffff6">
    <w:name w:val="МП"/>
    <w:basedOn w:val="a3"/>
    <w:pPr>
      <w:widowControl/>
      <w:overflowPunct w:val="0"/>
      <w:autoSpaceDE w:val="0"/>
      <w:autoSpaceDN w:val="0"/>
      <w:adjustRightInd w:val="0"/>
      <w:snapToGrid/>
      <w:spacing w:after="120" w:line="240" w:lineRule="auto"/>
      <w:ind w:firstLine="0"/>
      <w:jc w:val="center"/>
      <w:textAlignment w:val="baseline"/>
    </w:pPr>
    <w:rPr>
      <w:rFonts w:ascii="Arial" w:hAnsi="Arial" w:cs="Arial"/>
      <w:b/>
      <w:bCs/>
      <w:szCs w:val="24"/>
    </w:rPr>
  </w:style>
  <w:style w:type="paragraph" w:customStyle="1" w:styleId="affffffff7">
    <w:name w:val="Готовый"/>
    <w:basedOn w:val="a3"/>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character" w:customStyle="1" w:styleId="propvalue">
    <w:name w:val="propvalue"/>
    <w:rPr>
      <w:rFonts w:cs="Times New Roman"/>
      <w:color w:val="800000"/>
    </w:rPr>
  </w:style>
  <w:style w:type="paragraph" w:customStyle="1" w:styleId="affffffff8">
    <w:name w:val="Ãîòîâûé"/>
    <w:basedOn w:val="a3"/>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0">
    <w:name w:val="111"/>
    <w:basedOn w:val="a3"/>
    <w:pPr>
      <w:widowControl/>
      <w:snapToGrid/>
      <w:spacing w:line="240" w:lineRule="auto"/>
      <w:ind w:firstLine="0"/>
      <w:jc w:val="left"/>
    </w:pPr>
    <w:rPr>
      <w:rFonts w:ascii="Times New Roman CYR" w:hAnsi="Times New Roman CYR" w:cs="Times New Roman CYR"/>
      <w:sz w:val="20"/>
    </w:rPr>
  </w:style>
  <w:style w:type="character" w:customStyle="1" w:styleId="FontStyle46">
    <w:name w:val="Font Style46"/>
    <w:rPr>
      <w:rFonts w:ascii="Times New Roman" w:hAnsi="Times New Roman" w:cs="Times New Roman"/>
      <w:sz w:val="26"/>
      <w:szCs w:val="26"/>
    </w:rPr>
  </w:style>
  <w:style w:type="paragraph" w:customStyle="1" w:styleId="222">
    <w:name w:val="222"/>
    <w:basedOn w:val="a3"/>
    <w:pPr>
      <w:widowControl/>
      <w:snapToGrid/>
      <w:spacing w:line="240" w:lineRule="auto"/>
      <w:ind w:left="851" w:firstLine="0"/>
      <w:jc w:val="left"/>
    </w:pPr>
    <w:rPr>
      <w:rFonts w:ascii="Times New Roman CYR" w:hAnsi="Times New Roman CYR" w:cs="Times New Roman CYR"/>
      <w:sz w:val="20"/>
    </w:rPr>
  </w:style>
  <w:style w:type="character" w:customStyle="1" w:styleId="spanheaderlot21">
    <w:name w:val="span_header_lot_21"/>
    <w:rPr>
      <w:rFonts w:cs="Times New Roman"/>
      <w:b/>
      <w:bCs/>
      <w:sz w:val="20"/>
      <w:szCs w:val="20"/>
    </w:rPr>
  </w:style>
  <w:style w:type="paragraph" w:customStyle="1" w:styleId="Style1">
    <w:name w:val="Style1"/>
    <w:basedOn w:val="a3"/>
    <w:pPr>
      <w:widowControl/>
      <w:tabs>
        <w:tab w:val="num"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3"/>
    <w:pPr>
      <w:widowControl/>
      <w:snapToGrid/>
      <w:spacing w:before="60" w:after="60" w:line="240" w:lineRule="auto"/>
      <w:ind w:firstLine="284"/>
    </w:pPr>
    <w:rPr>
      <w:rFonts w:ascii="Arial" w:hAnsi="Arial" w:cs="Arial"/>
      <w:sz w:val="20"/>
    </w:rPr>
  </w:style>
  <w:style w:type="paragraph" w:styleId="1ff6">
    <w:name w:val="index 1"/>
    <w:basedOn w:val="a3"/>
    <w:next w:val="a3"/>
    <w:autoRedefine/>
    <w:pPr>
      <w:widowControl/>
      <w:snapToGrid/>
      <w:spacing w:line="240" w:lineRule="auto"/>
      <w:ind w:left="200" w:hanging="200"/>
      <w:jc w:val="left"/>
    </w:pPr>
    <w:rPr>
      <w:sz w:val="20"/>
    </w:rPr>
  </w:style>
  <w:style w:type="character" w:customStyle="1" w:styleId="73">
    <w:name w:val="Знак Знак7"/>
    <w:locked/>
    <w:rPr>
      <w:rFonts w:cs="Times New Roman"/>
      <w:b/>
      <w:bCs/>
      <w:i/>
      <w:iCs/>
      <w:snapToGrid w:val="0"/>
      <w:sz w:val="24"/>
      <w:szCs w:val="24"/>
      <w:lang w:val="ru-RU" w:eastAsia="ru-RU"/>
    </w:rPr>
  </w:style>
  <w:style w:type="character" w:customStyle="1" w:styleId="3f7">
    <w:name w:val="Знак Знак3"/>
    <w:rPr>
      <w:rFonts w:cs="Times New Roman"/>
      <w:b/>
      <w:bCs/>
      <w:i/>
      <w:iCs/>
      <w:snapToGrid w:val="0"/>
      <w:sz w:val="28"/>
      <w:szCs w:val="28"/>
    </w:rPr>
  </w:style>
  <w:style w:type="paragraph" w:customStyle="1" w:styleId="bulletin">
    <w:name w:val="bulletin"/>
    <w:basedOn w:val="28"/>
    <w:pPr>
      <w:spacing w:after="0" w:line="240" w:lineRule="auto"/>
      <w:ind w:left="0"/>
      <w:jc w:val="left"/>
    </w:pPr>
    <w:rPr>
      <w:sz w:val="22"/>
      <w:szCs w:val="22"/>
      <w:lang w:eastAsia="en-US"/>
    </w:rPr>
  </w:style>
  <w:style w:type="paragraph" w:customStyle="1" w:styleId="ListBul2">
    <w:name w:val="ListBul2"/>
    <w:basedOn w:val="afff5"/>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pPr>
      <w:widowControl/>
      <w:snapToGrid/>
      <w:spacing w:line="240" w:lineRule="auto"/>
      <w:ind w:firstLine="0"/>
      <w:jc w:val="left"/>
    </w:pPr>
    <w:rPr>
      <w:rFonts w:ascii="Times New Roman CYR" w:hAnsi="Times New Roman CYR" w:cs="Times New Roman CYR"/>
      <w:b/>
      <w:bCs/>
      <w:sz w:val="20"/>
    </w:rPr>
  </w:style>
  <w:style w:type="paragraph" w:customStyle="1" w:styleId="3f8">
    <w:name w:val="Абзац списка3"/>
    <w:basedOn w:val="a3"/>
    <w:pPr>
      <w:widowControl/>
      <w:snapToGrid/>
      <w:spacing w:after="200" w:line="276" w:lineRule="auto"/>
      <w:ind w:left="720" w:firstLine="0"/>
      <w:jc w:val="left"/>
    </w:pPr>
    <w:rPr>
      <w:rFonts w:ascii="Calibri" w:hAnsi="Calibri" w:cs="Calibri"/>
      <w:sz w:val="22"/>
      <w:szCs w:val="22"/>
    </w:rPr>
  </w:style>
  <w:style w:type="character" w:customStyle="1" w:styleId="4d">
    <w:name w:val="Знак Знак4"/>
    <w:rPr>
      <w:rFonts w:cs="Times New Roman"/>
      <w:b/>
      <w:bCs/>
      <w:sz w:val="28"/>
      <w:szCs w:val="28"/>
    </w:rPr>
  </w:style>
  <w:style w:type="paragraph" w:customStyle="1" w:styleId="2fa">
    <w:name w:val="ШТ Назв.2"/>
    <w:basedOn w:val="a3"/>
    <w:pPr>
      <w:widowControl/>
      <w:snapToGrid/>
      <w:spacing w:before="60" w:line="240" w:lineRule="auto"/>
      <w:ind w:firstLine="0"/>
      <w:jc w:val="center"/>
    </w:pPr>
    <w:rPr>
      <w:b/>
      <w:bCs/>
      <w:noProof/>
      <w:szCs w:val="24"/>
      <w:lang w:val="en-US" w:eastAsia="en-US"/>
    </w:rPr>
  </w:style>
  <w:style w:type="character" w:customStyle="1" w:styleId="2fb">
    <w:name w:val="Знак2 Знак Знак"/>
    <w:rPr>
      <w:rFonts w:cs="Times New Roman"/>
      <w:sz w:val="24"/>
      <w:szCs w:val="24"/>
    </w:rPr>
  </w:style>
  <w:style w:type="paragraph" w:customStyle="1" w:styleId="style40">
    <w:name w:val="style4"/>
    <w:basedOn w:val="a3"/>
    <w:pPr>
      <w:widowControl/>
      <w:snapToGrid/>
      <w:spacing w:before="100" w:beforeAutospacing="1" w:after="100" w:afterAutospacing="1" w:line="240" w:lineRule="auto"/>
      <w:ind w:firstLine="0"/>
      <w:jc w:val="left"/>
    </w:pPr>
    <w:rPr>
      <w:szCs w:val="24"/>
    </w:rPr>
  </w:style>
  <w:style w:type="character" w:customStyle="1" w:styleId="BodyTextIndentChar1">
    <w:name w:val="Body Text Indent Char1"/>
    <w:locked/>
    <w:rPr>
      <w:rFonts w:cs="Times New Roman"/>
      <w:lang w:val="ru-RU" w:eastAsia="ru-RU"/>
    </w:rPr>
  </w:style>
  <w:style w:type="character" w:customStyle="1" w:styleId="text">
    <w:name w:val="text"/>
    <w:rPr>
      <w:rFonts w:cs="Times New Roman"/>
    </w:rPr>
  </w:style>
  <w:style w:type="character" w:customStyle="1" w:styleId="64">
    <w:name w:val="Знак Знак6"/>
    <w:locked/>
    <w:rPr>
      <w:rFonts w:cs="Times New Roman"/>
      <w:sz w:val="24"/>
      <w:szCs w:val="24"/>
      <w:lang w:val="ru-RU" w:eastAsia="ru-RU"/>
    </w:rPr>
  </w:style>
  <w:style w:type="character" w:customStyle="1" w:styleId="2fc">
    <w:name w:val="Знак Знак2"/>
    <w:locked/>
    <w:rPr>
      <w:rFonts w:cs="Times New Roman"/>
      <w:sz w:val="24"/>
      <w:szCs w:val="24"/>
      <w:lang w:val="ru-RU" w:eastAsia="ru-RU"/>
    </w:rPr>
  </w:style>
  <w:style w:type="character" w:customStyle="1" w:styleId="affffffff9">
    <w:name w:val="Знак Знак"/>
    <w:locked/>
    <w:rPr>
      <w:rFonts w:cs="Times New Roman"/>
      <w:b/>
      <w:bCs/>
      <w:i/>
      <w:iCs/>
      <w:snapToGrid w:val="0"/>
      <w:sz w:val="28"/>
      <w:szCs w:val="28"/>
      <w:lang w:val="ru-RU" w:eastAsia="ru-RU"/>
    </w:rPr>
  </w:style>
  <w:style w:type="character" w:customStyle="1" w:styleId="1ff7">
    <w:name w:val="Знак Знак1"/>
    <w:locked/>
    <w:rPr>
      <w:rFonts w:cs="Times New Roman"/>
      <w:b/>
      <w:bCs/>
      <w:i/>
      <w:iCs/>
      <w:snapToGrid w:val="0"/>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5">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3">
    <w:name w:val="Знак2 Знак Знак2"/>
    <w:rPr>
      <w:rFonts w:cs="Times New Roman"/>
      <w:sz w:val="24"/>
      <w:szCs w:val="24"/>
    </w:rPr>
  </w:style>
  <w:style w:type="paragraph" w:customStyle="1" w:styleId="desc2">
    <w:name w:val="desc2"/>
    <w:basedOn w:val="a3"/>
    <w:pPr>
      <w:widowControl/>
      <w:snapToGrid/>
      <w:spacing w:before="100" w:beforeAutospacing="1" w:after="100" w:afterAutospacing="1" w:line="240" w:lineRule="auto"/>
      <w:ind w:firstLine="0"/>
      <w:jc w:val="left"/>
    </w:pPr>
    <w:rPr>
      <w:szCs w:val="24"/>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c">
    <w:name w:val="Обычный + 11 пт"/>
    <w:aliases w:val="полужирный,Серый 100%"/>
    <w:basedOn w:val="a3"/>
    <w:pPr>
      <w:widowControl/>
      <w:snapToGrid/>
      <w:spacing w:line="240" w:lineRule="auto"/>
      <w:ind w:firstLine="0"/>
      <w:jc w:val="center"/>
      <w:outlineLvl w:val="1"/>
    </w:pPr>
    <w:rPr>
      <w:b/>
      <w:bCs/>
      <w:color w:val="333333"/>
      <w:sz w:val="22"/>
      <w:szCs w:val="22"/>
    </w:rPr>
  </w:style>
  <w:style w:type="character" w:customStyle="1" w:styleId="122">
    <w:name w:val="Знак Знак12"/>
    <w:locked/>
    <w:rPr>
      <w:rFonts w:ascii="Arial" w:hAnsi="Arial" w:cs="Arial"/>
      <w:b/>
      <w:bCs/>
      <w:kern w:val="32"/>
      <w:sz w:val="32"/>
      <w:szCs w:val="32"/>
      <w:lang w:val="ru-RU" w:eastAsia="ru-RU"/>
    </w:rPr>
  </w:style>
  <w:style w:type="character" w:customStyle="1" w:styleId="102">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ffffa">
    <w:name w:val="Обычный.Нормальный абзац"/>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pPr>
      <w:widowControl/>
      <w:suppressAutoHyphens/>
      <w:snapToGrid/>
      <w:spacing w:line="240" w:lineRule="auto"/>
      <w:ind w:left="426" w:firstLine="0"/>
      <w:jc w:val="left"/>
    </w:pPr>
    <w:rPr>
      <w:szCs w:val="24"/>
      <w:lang w:eastAsia="ar-SA"/>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3"/>
    <w:pPr>
      <w:adjustRightInd w:val="0"/>
      <w:snapToGrid/>
      <w:spacing w:after="160" w:line="240" w:lineRule="exact"/>
      <w:ind w:firstLine="0"/>
      <w:jc w:val="right"/>
    </w:pPr>
    <w:rPr>
      <w:rFonts w:ascii="Arial" w:hAnsi="Arial" w:cs="Arial"/>
      <w:sz w:val="20"/>
      <w:lang w:val="en-GB" w:eastAsia="en-US"/>
    </w:rPr>
  </w:style>
  <w:style w:type="numbering" w:customStyle="1" w:styleId="140">
    <w:name w:val="Нет списка14"/>
    <w:next w:val="a6"/>
    <w:uiPriority w:val="99"/>
    <w:semiHidden/>
    <w:unhideWhenUsed/>
  </w:style>
  <w:style w:type="numbering" w:customStyle="1" w:styleId="151">
    <w:name w:val="Нет списка15"/>
    <w:next w:val="a6"/>
    <w:uiPriority w:val="99"/>
    <w:semiHidden/>
    <w:unhideWhenUsed/>
  </w:style>
  <w:style w:type="numbering" w:customStyle="1" w:styleId="160">
    <w:name w:val="Нет списка16"/>
    <w:next w:val="a6"/>
    <w:uiPriority w:val="99"/>
    <w:semiHidden/>
    <w:unhideWhenUsed/>
  </w:style>
  <w:style w:type="paragraph" w:customStyle="1" w:styleId="4e">
    <w:name w:val="Знак Знак4 Знак"/>
    <w:basedOn w:val="a3"/>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blk">
    <w:name w:val="blk"/>
    <w:basedOn w:val="a4"/>
  </w:style>
  <w:style w:type="paragraph" w:customStyle="1" w:styleId="Style7">
    <w:name w:val="Style7"/>
    <w:basedOn w:val="a3"/>
    <w:uiPriority w:val="99"/>
    <w:pPr>
      <w:autoSpaceDE w:val="0"/>
      <w:autoSpaceDN w:val="0"/>
      <w:adjustRightInd w:val="0"/>
      <w:snapToGrid/>
      <w:spacing w:line="272" w:lineRule="exact"/>
      <w:ind w:firstLine="696"/>
      <w:jc w:val="left"/>
    </w:pPr>
    <w:rPr>
      <w:szCs w:val="24"/>
    </w:rPr>
  </w:style>
  <w:style w:type="paragraph" w:customStyle="1" w:styleId="Style10">
    <w:name w:val="Style10"/>
    <w:basedOn w:val="a3"/>
    <w:uiPriority w:val="99"/>
    <w:pPr>
      <w:autoSpaceDE w:val="0"/>
      <w:autoSpaceDN w:val="0"/>
      <w:adjustRightInd w:val="0"/>
      <w:snapToGrid/>
      <w:spacing w:line="267" w:lineRule="exact"/>
      <w:ind w:firstLine="0"/>
    </w:pPr>
    <w:rPr>
      <w:szCs w:val="24"/>
    </w:rPr>
  </w:style>
  <w:style w:type="character" w:customStyle="1" w:styleId="FontStyle35">
    <w:name w:val="Font Style35"/>
    <w:uiPriority w:val="99"/>
    <w:rPr>
      <w:rFonts w:ascii="Times New Roman" w:hAnsi="Times New Roman" w:cs="Times New Roman"/>
      <w:color w:val="000000"/>
      <w:sz w:val="22"/>
      <w:szCs w:val="22"/>
    </w:rPr>
  </w:style>
  <w:style w:type="character" w:customStyle="1" w:styleId="FontStyle36">
    <w:name w:val="Font Style36"/>
    <w:uiPriority w:val="99"/>
    <w:rPr>
      <w:rFonts w:ascii="Times New Roman" w:hAnsi="Times New Roman" w:cs="Times New Roman"/>
      <w:b/>
      <w:bCs/>
      <w:color w:val="000000"/>
      <w:sz w:val="22"/>
      <w:szCs w:val="22"/>
    </w:rPr>
  </w:style>
  <w:style w:type="character" w:customStyle="1" w:styleId="aff4">
    <w:name w:val="Обычный (Интернет)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3"/>
    <w:locked/>
    <w:rPr>
      <w:rFonts w:ascii="Times New Roman" w:eastAsia="Times New Roman" w:hAnsi="Times New Roman" w:cs="Times New Roman"/>
      <w:sz w:val="24"/>
      <w:szCs w:val="24"/>
      <w:lang w:eastAsia="ru-RU"/>
    </w:rPr>
  </w:style>
  <w:style w:type="paragraph" w:customStyle="1" w:styleId="msonospacing0">
    <w:name w:val="msonospacing"/>
    <w:qFormat/>
    <w:pPr>
      <w:tabs>
        <w:tab w:val="left" w:pos="708"/>
      </w:tabs>
    </w:pPr>
    <w:rPr>
      <w:rFonts w:eastAsia="Times New Roman"/>
      <w:sz w:val="22"/>
      <w:szCs w:val="22"/>
    </w:rPr>
  </w:style>
  <w:style w:type="paragraph" w:customStyle="1" w:styleId="Text0">
    <w:name w:val="Text"/>
    <w:basedOn w:val="a3"/>
    <w:pPr>
      <w:suppressAutoHyphens/>
      <w:snapToGrid/>
      <w:spacing w:line="240" w:lineRule="auto"/>
      <w:ind w:firstLine="0"/>
      <w:jc w:val="left"/>
    </w:pPr>
    <w:rPr>
      <w:rFonts w:ascii="Courier New" w:eastAsia="Lucida Sans Unicode" w:hAnsi="Courier New" w:cs="Courier New"/>
      <w:color w:val="000000"/>
      <w:kern w:val="2"/>
      <w:szCs w:val="24"/>
      <w:lang w:val="en-US" w:eastAsia="en-US" w:bidi="en-US"/>
    </w:rPr>
  </w:style>
  <w:style w:type="character" w:customStyle="1" w:styleId="afffffff4">
    <w:name w:val="Без интервала Знак"/>
    <w:link w:val="afffffff3"/>
    <w:locked/>
    <w:rPr>
      <w:rFonts w:eastAsia="Times New Roman"/>
      <w:sz w:val="22"/>
      <w:szCs w:val="22"/>
      <w:lang w:bidi="ar-SA"/>
    </w:rPr>
  </w:style>
  <w:style w:type="character" w:customStyle="1" w:styleId="affffffffb">
    <w:name w:val="Основной текст_"/>
    <w:link w:val="2fd"/>
    <w:rPr>
      <w:rFonts w:ascii="Times New Roman" w:hAnsi="Times New Roman" w:cs="Times New Roman"/>
      <w:sz w:val="23"/>
      <w:szCs w:val="23"/>
      <w:u w:val="none"/>
    </w:rPr>
  </w:style>
  <w:style w:type="character" w:customStyle="1" w:styleId="blk3">
    <w:name w:val="blk3"/>
    <w:rPr>
      <w:vanish w:val="0"/>
      <w:webHidden w:val="0"/>
      <w:specVanish w:val="0"/>
    </w:rPr>
  </w:style>
  <w:style w:type="paragraph" w:customStyle="1" w:styleId="headertext">
    <w:name w:val="headertext"/>
    <w:basedOn w:val="a3"/>
    <w:pPr>
      <w:widowControl/>
      <w:snapToGrid/>
      <w:spacing w:before="100" w:beforeAutospacing="1" w:after="100" w:afterAutospacing="1" w:line="240" w:lineRule="auto"/>
      <w:ind w:firstLine="0"/>
      <w:jc w:val="left"/>
    </w:pPr>
    <w:rPr>
      <w:szCs w:val="24"/>
    </w:rPr>
  </w:style>
  <w:style w:type="paragraph" w:customStyle="1" w:styleId="s1">
    <w:name w:val="s_1"/>
    <w:basedOn w:val="a3"/>
    <w:pPr>
      <w:widowControl/>
      <w:snapToGrid/>
      <w:spacing w:before="100" w:beforeAutospacing="1" w:after="100" w:afterAutospacing="1" w:line="240" w:lineRule="auto"/>
      <w:ind w:firstLine="0"/>
      <w:jc w:val="left"/>
    </w:pPr>
    <w:rPr>
      <w:szCs w:val="24"/>
    </w:rPr>
  </w:style>
  <w:style w:type="paragraph" w:customStyle="1" w:styleId="4f">
    <w:name w:val="Абзац списка4"/>
    <w:basedOn w:val="a3"/>
    <w:link w:val="ListParagraphChar1"/>
    <w:pPr>
      <w:widowControl/>
      <w:suppressAutoHyphens/>
      <w:snapToGrid/>
      <w:spacing w:after="200" w:line="276" w:lineRule="auto"/>
      <w:ind w:left="720" w:firstLine="0"/>
      <w:jc w:val="left"/>
    </w:pPr>
    <w:rPr>
      <w:rFonts w:ascii="Calibri" w:hAnsi="Calibri"/>
      <w:sz w:val="22"/>
      <w:szCs w:val="22"/>
      <w:lang w:eastAsia="ar-SA"/>
    </w:rPr>
  </w:style>
  <w:style w:type="paragraph" w:customStyle="1" w:styleId="02statia1">
    <w:name w:val="02statia1"/>
    <w:basedOn w:val="a3"/>
    <w:pPr>
      <w:keepNext/>
      <w:widowControl/>
      <w:suppressAutoHyphens/>
      <w:snapToGrid/>
      <w:spacing w:before="280" w:line="320" w:lineRule="atLeast"/>
      <w:ind w:left="1134" w:right="851" w:hanging="578"/>
      <w:jc w:val="left"/>
    </w:pPr>
    <w:rPr>
      <w:rFonts w:ascii="GaramondNarrowC" w:hAnsi="GaramondNarrowC"/>
      <w:b/>
      <w:szCs w:val="24"/>
      <w:lang w:eastAsia="ar-SA"/>
    </w:rPr>
  </w:style>
  <w:style w:type="character" w:customStyle="1" w:styleId="411">
    <w:name w:val="Заголовок 4 Знак1"/>
    <w:aliases w:val="Параграф Знак1"/>
    <w:uiPriority w:val="9"/>
    <w:semiHidden/>
    <w:rPr>
      <w:rFonts w:ascii="Cambria" w:eastAsia="Times New Roman" w:hAnsi="Cambria" w:cs="Times New Roman"/>
      <w:b/>
      <w:bCs/>
      <w:i/>
      <w:iCs/>
      <w:color w:val="4F81BD"/>
      <w:sz w:val="24"/>
      <w:szCs w:val="24"/>
      <w:lang w:eastAsia="ru-RU"/>
    </w:rPr>
  </w:style>
  <w:style w:type="paragraph" w:customStyle="1" w:styleId="Iauiue1">
    <w:name w:val="Iau?iue1"/>
    <w:pPr>
      <w:widowControl w:val="0"/>
    </w:pPr>
    <w:rPr>
      <w:rFonts w:ascii="Times New Roman" w:eastAsia="Times New Roman" w:hAnsi="Times New Roman"/>
    </w:rPr>
  </w:style>
  <w:style w:type="paragraph" w:customStyle="1" w:styleId="241">
    <w:name w:val="Основной текст 24"/>
    <w:basedOn w:val="a3"/>
    <w:pPr>
      <w:widowControl/>
      <w:tabs>
        <w:tab w:val="left" w:pos="-2410"/>
        <w:tab w:val="left" w:pos="9639"/>
      </w:tabs>
      <w:snapToGrid/>
      <w:spacing w:line="240" w:lineRule="auto"/>
      <w:ind w:right="-29"/>
      <w:jc w:val="left"/>
    </w:pPr>
  </w:style>
  <w:style w:type="paragraph" w:customStyle="1" w:styleId="3f9">
    <w:name w:val="Обычный3"/>
    <w:pPr>
      <w:widowControl w:val="0"/>
    </w:pPr>
    <w:rPr>
      <w:rFonts w:ascii="Times New Roman" w:eastAsia="Times New Roman" w:hAnsi="Times New Roman"/>
      <w:snapToGrid w:val="0"/>
    </w:rPr>
  </w:style>
  <w:style w:type="paragraph" w:customStyle="1" w:styleId="Iniiaiieoaenonionooiii3">
    <w:name w:val="Iniiaiie oaeno n ionooiii 3"/>
    <w:basedOn w:val="a3"/>
    <w:pPr>
      <w:snapToGrid/>
      <w:spacing w:line="240" w:lineRule="auto"/>
      <w:ind w:firstLine="709"/>
    </w:pPr>
    <w:rPr>
      <w:sz w:val="28"/>
    </w:rPr>
  </w:style>
  <w:style w:type="paragraph" w:customStyle="1" w:styleId="02statia2">
    <w:name w:val="02statia2"/>
    <w:basedOn w:val="a3"/>
    <w:pPr>
      <w:widowControl/>
      <w:snapToGrid/>
      <w:spacing w:before="120" w:line="320" w:lineRule="atLeast"/>
      <w:ind w:left="2020" w:hanging="880"/>
    </w:pPr>
    <w:rPr>
      <w:rFonts w:ascii="GaramondNarrowC" w:hAnsi="GaramondNarrowC"/>
      <w:color w:val="000000"/>
      <w:sz w:val="21"/>
      <w:szCs w:val="21"/>
    </w:rPr>
  </w:style>
  <w:style w:type="paragraph" w:customStyle="1" w:styleId="red">
    <w:name w:val="red"/>
    <w:basedOn w:val="a3"/>
    <w:pPr>
      <w:widowControl/>
      <w:snapToGrid/>
      <w:spacing w:before="100" w:beforeAutospacing="1" w:after="100" w:afterAutospacing="1" w:line="240" w:lineRule="auto"/>
      <w:ind w:firstLine="0"/>
      <w:jc w:val="left"/>
    </w:pPr>
    <w:rPr>
      <w:rFonts w:ascii="Arial" w:hAnsi="Arial" w:cs="Arial"/>
      <w:color w:val="DF0032"/>
      <w:sz w:val="20"/>
    </w:rPr>
  </w:style>
  <w:style w:type="paragraph" w:styleId="z-">
    <w:name w:val="HTML Top of Form"/>
    <w:basedOn w:val="a3"/>
    <w:next w:val="a3"/>
    <w:link w:val="z-0"/>
    <w:hidden/>
    <w:unhideWhenUsed/>
    <w:pPr>
      <w:widowControl/>
      <w:pBdr>
        <w:bottom w:val="single" w:sz="6" w:space="1" w:color="auto"/>
      </w:pBdr>
      <w:snapToGrid/>
      <w:spacing w:line="240" w:lineRule="auto"/>
      <w:ind w:firstLine="0"/>
      <w:jc w:val="center"/>
    </w:pPr>
    <w:rPr>
      <w:rFonts w:ascii="Arial" w:hAnsi="Arial"/>
      <w:vanish/>
      <w:sz w:val="16"/>
      <w:szCs w:val="16"/>
      <w:lang w:val="x-none" w:eastAsia="x-none"/>
    </w:rPr>
  </w:style>
  <w:style w:type="character" w:customStyle="1" w:styleId="z-0">
    <w:name w:val="z-Начало формы Знак"/>
    <w:link w:val="z-"/>
    <w:rPr>
      <w:rFonts w:ascii="Arial" w:eastAsia="Times New Roman" w:hAnsi="Arial"/>
      <w:vanish/>
      <w:sz w:val="16"/>
      <w:szCs w:val="16"/>
      <w:lang w:val="x-none" w:eastAsia="x-none"/>
    </w:rPr>
  </w:style>
  <w:style w:type="character" w:customStyle="1" w:styleId="r">
    <w:name w:val="r"/>
  </w:style>
  <w:style w:type="paragraph" w:customStyle="1" w:styleId="affffffffc">
    <w:name w:val="Оглавление"/>
    <w:basedOn w:val="30"/>
    <w:qFormat/>
    <w:pPr>
      <w:autoSpaceDE w:val="0"/>
      <w:autoSpaceDN w:val="0"/>
      <w:spacing w:before="0" w:after="0"/>
      <w:jc w:val="center"/>
    </w:pPr>
    <w:rPr>
      <w:rFonts w:ascii="Times New Roman" w:hAnsi="Times New Roman"/>
      <w:i/>
      <w:iCs/>
      <w:sz w:val="24"/>
      <w:szCs w:val="20"/>
    </w:rPr>
  </w:style>
  <w:style w:type="paragraph" w:customStyle="1" w:styleId="330">
    <w:name w:val="Основной текст с отступом 33"/>
    <w:basedOn w:val="a3"/>
    <w:pPr>
      <w:widowControl/>
      <w:suppressAutoHyphens/>
      <w:snapToGrid/>
      <w:spacing w:after="120" w:line="240" w:lineRule="auto"/>
      <w:ind w:left="283" w:firstLine="0"/>
      <w:jc w:val="left"/>
    </w:pPr>
    <w:rPr>
      <w:sz w:val="16"/>
      <w:szCs w:val="16"/>
      <w:lang w:eastAsia="ar-SA"/>
    </w:rPr>
  </w:style>
  <w:style w:type="character" w:customStyle="1" w:styleId="2fe">
    <w:name w:val="Основной текст Знак2"/>
    <w:aliases w:val="Body Text Char Знак1"/>
    <w:rPr>
      <w:sz w:val="24"/>
      <w:szCs w:val="24"/>
      <w:lang w:val="ru-RU" w:eastAsia="ru-RU" w:bidi="ar-SA"/>
    </w:rPr>
  </w:style>
  <w:style w:type="paragraph" w:customStyle="1" w:styleId="affffffffd">
    <w:name w:val="Часть"/>
    <w:basedOn w:val="a3"/>
    <w:pPr>
      <w:widowControl/>
      <w:snapToGrid/>
      <w:spacing w:after="60" w:line="240" w:lineRule="auto"/>
      <w:ind w:left="720" w:hanging="360"/>
      <w:jc w:val="center"/>
    </w:pPr>
    <w:rPr>
      <w:rFonts w:ascii="Arial" w:hAnsi="Arial"/>
      <w:b/>
      <w:caps/>
      <w:sz w:val="32"/>
    </w:rPr>
  </w:style>
  <w:style w:type="paragraph" w:customStyle="1" w:styleId="affffffffe">
    <w:name w:val="Íîðìàëüíûé"/>
    <w:rPr>
      <w:rFonts w:ascii="Courier" w:eastAsia="Times New Roman" w:hAnsi="Courier"/>
      <w:sz w:val="24"/>
      <w:lang w:val="en-GB"/>
    </w:rPr>
  </w:style>
  <w:style w:type="paragraph" w:customStyle="1" w:styleId="ConsTitle">
    <w:name w:val="ConsTitle"/>
    <w:pPr>
      <w:widowControl w:val="0"/>
      <w:autoSpaceDE w:val="0"/>
      <w:autoSpaceDN w:val="0"/>
      <w:adjustRightInd w:val="0"/>
      <w:ind w:right="19772"/>
    </w:pPr>
    <w:rPr>
      <w:rFonts w:ascii="Arial" w:eastAsia="Times New Roman" w:hAnsi="Arial" w:cs="Arial"/>
      <w:b/>
      <w:bCs/>
    </w:rPr>
  </w:style>
  <w:style w:type="paragraph" w:customStyle="1" w:styleId="afffffffff">
    <w:name w:val="Типовой абзац"/>
    <w:basedOn w:val="a3"/>
    <w:pPr>
      <w:widowControl/>
      <w:snapToGrid/>
      <w:spacing w:before="120" w:line="240" w:lineRule="auto"/>
    </w:pPr>
    <w:rPr>
      <w:szCs w:val="24"/>
    </w:rPr>
  </w:style>
  <w:style w:type="paragraph" w:customStyle="1" w:styleId="afffffffff0">
    <w:name w:val="Форматированн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rPr>
  </w:style>
  <w:style w:type="paragraph" w:customStyle="1" w:styleId="11e">
    <w:name w:val="Заголовок 11"/>
    <w:basedOn w:val="3f9"/>
    <w:next w:val="3f9"/>
    <w:pPr>
      <w:keepNext/>
      <w:widowControl/>
      <w:spacing w:before="120" w:after="600"/>
      <w:ind w:firstLine="340"/>
      <w:jc w:val="center"/>
    </w:pPr>
    <w:rPr>
      <w:b/>
      <w:sz w:val="32"/>
    </w:rPr>
  </w:style>
  <w:style w:type="paragraph" w:customStyle="1" w:styleId="234">
    <w:name w:val="Заголовок 23"/>
    <w:basedOn w:val="3f9"/>
    <w:next w:val="3f9"/>
    <w:pPr>
      <w:keepNext/>
      <w:keepLines/>
      <w:widowControl/>
      <w:spacing w:before="240" w:after="120"/>
      <w:jc w:val="center"/>
    </w:pPr>
    <w:rPr>
      <w:b/>
      <w:sz w:val="24"/>
    </w:rPr>
  </w:style>
  <w:style w:type="paragraph" w:customStyle="1" w:styleId="BT2">
    <w:name w:val="BT2"/>
    <w:pPr>
      <w:spacing w:before="85" w:line="340" w:lineRule="atLeast"/>
      <w:ind w:left="567" w:right="567" w:firstLine="850"/>
      <w:jc w:val="both"/>
    </w:pPr>
    <w:rPr>
      <w:rFonts w:ascii="Arial" w:eastAsia="Times New Roman" w:hAnsi="Arial"/>
      <w:color w:val="000000"/>
      <w:sz w:val="22"/>
    </w:rPr>
  </w:style>
  <w:style w:type="paragraph" w:customStyle="1" w:styleId="5a">
    <w:name w:val="5"/>
    <w:pPr>
      <w:spacing w:before="56" w:line="215" w:lineRule="atLeast"/>
      <w:ind w:left="2835" w:right="340" w:hanging="1475"/>
      <w:jc w:val="both"/>
    </w:pPr>
    <w:rPr>
      <w:rFonts w:ascii="Arial" w:eastAsia="Times New Roman" w:hAnsi="Arial"/>
      <w:color w:val="000000"/>
    </w:rPr>
  </w:style>
  <w:style w:type="character" w:customStyle="1" w:styleId="rvts3">
    <w:name w:val="rvts3"/>
    <w:rPr>
      <w:rFonts w:ascii="Arial" w:hAnsi="Arial" w:cs="Arial" w:hint="default"/>
      <w:i/>
      <w:iCs/>
      <w:color w:val="800000"/>
      <w:sz w:val="20"/>
      <w:szCs w:val="20"/>
    </w:rPr>
  </w:style>
  <w:style w:type="character" w:customStyle="1" w:styleId="rvts8">
    <w:name w:val="rvts8"/>
    <w:rPr>
      <w:rFonts w:ascii="Times New Roman" w:hAnsi="Times New Roman" w:cs="Times New Roman" w:hint="default"/>
      <w:sz w:val="24"/>
      <w:szCs w:val="24"/>
    </w:rPr>
  </w:style>
  <w:style w:type="paragraph" w:customStyle="1" w:styleId="Web">
    <w:name w:val="Обычный (Web)"/>
    <w:basedOn w:val="a3"/>
    <w:pPr>
      <w:widowControl/>
      <w:snapToGrid/>
      <w:spacing w:before="100" w:beforeAutospacing="1" w:after="100" w:afterAutospacing="1" w:line="240" w:lineRule="auto"/>
      <w:ind w:firstLine="0"/>
      <w:jc w:val="left"/>
    </w:pPr>
    <w:rPr>
      <w:szCs w:val="24"/>
    </w:rPr>
  </w:style>
  <w:style w:type="paragraph" w:customStyle="1" w:styleId="CharCharCharChar0">
    <w:name w:val="Знак Знак Char Char Знак Знак Char Char Знак Знак Знак Знак Знак Знак"/>
    <w:basedOn w:val="a3"/>
    <w:pPr>
      <w:widowControl/>
      <w:snapToGrid/>
      <w:spacing w:after="160" w:line="240" w:lineRule="exact"/>
      <w:ind w:firstLine="0"/>
      <w:jc w:val="left"/>
    </w:pPr>
    <w:rPr>
      <w:rFonts w:ascii="Verdana" w:hAnsi="Verdana"/>
      <w:szCs w:val="24"/>
      <w:lang w:val="en-US" w:eastAsia="en-US"/>
    </w:rPr>
  </w:style>
  <w:style w:type="paragraph" w:customStyle="1" w:styleId="Pa72">
    <w:name w:val="Pa7+2"/>
    <w:basedOn w:val="a3"/>
    <w:next w:val="a3"/>
    <w:pPr>
      <w:widowControl/>
      <w:autoSpaceDE w:val="0"/>
      <w:autoSpaceDN w:val="0"/>
      <w:adjustRightInd w:val="0"/>
      <w:snapToGrid/>
      <w:spacing w:before="260" w:line="201" w:lineRule="atLeast"/>
      <w:ind w:firstLine="0"/>
      <w:jc w:val="left"/>
    </w:pPr>
    <w:rPr>
      <w:rFonts w:ascii="GaramondC" w:hAnsi="GaramondC"/>
      <w:szCs w:val="24"/>
    </w:rPr>
  </w:style>
  <w:style w:type="paragraph" w:customStyle="1" w:styleId="VedTitle">
    <w:name w:val="VedTitle"/>
    <w:basedOn w:val="aff1"/>
    <w:pPr>
      <w:spacing w:before="120"/>
    </w:pPr>
    <w:rPr>
      <w:color w:val="000000"/>
      <w:szCs w:val="20"/>
    </w:rPr>
  </w:style>
  <w:style w:type="paragraph" w:customStyle="1" w:styleId="Pa421">
    <w:name w:val="Pa42+1"/>
    <w:basedOn w:val="Default"/>
    <w:next w:val="Default"/>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pPr>
      <w:widowControl/>
      <w:snapToGrid/>
      <w:spacing w:after="160" w:line="240" w:lineRule="exact"/>
      <w:ind w:firstLine="0"/>
      <w:jc w:val="left"/>
    </w:pPr>
    <w:rPr>
      <w:rFonts w:ascii="Verdana" w:hAnsi="Verdana"/>
      <w:szCs w:val="24"/>
      <w:lang w:val="en-US" w:eastAsia="en-US"/>
    </w:rPr>
  </w:style>
  <w:style w:type="paragraph" w:customStyle="1" w:styleId="afffffffff1">
    <w:name w:val="Знак"/>
    <w:basedOn w:val="a3"/>
    <w:pPr>
      <w:widowControl/>
      <w:snapToGrid/>
      <w:spacing w:after="160" w:line="240" w:lineRule="exact"/>
      <w:ind w:firstLine="0"/>
      <w:jc w:val="left"/>
    </w:pPr>
    <w:rPr>
      <w:rFonts w:ascii="Verdana" w:hAnsi="Verdana"/>
      <w:szCs w:val="24"/>
      <w:lang w:val="en-US" w:eastAsia="en-US"/>
    </w:rPr>
  </w:style>
  <w:style w:type="paragraph" w:customStyle="1" w:styleId="afffffffff2">
    <w:name w:val="КД_ШрифтВТаблице"/>
    <w:basedOn w:val="a3"/>
    <w:pPr>
      <w:widowControl/>
      <w:snapToGrid/>
      <w:spacing w:line="240" w:lineRule="auto"/>
      <w:ind w:firstLine="0"/>
      <w:jc w:val="left"/>
    </w:pPr>
  </w:style>
  <w:style w:type="paragraph" w:customStyle="1" w:styleId="afffffffff3">
    <w:name w:val="_Текст"/>
    <w:basedOn w:val="a3"/>
    <w:pPr>
      <w:widowControl/>
      <w:snapToGrid/>
      <w:spacing w:line="240" w:lineRule="auto"/>
      <w:ind w:right="454"/>
    </w:pPr>
    <w:rPr>
      <w:sz w:val="28"/>
    </w:rPr>
  </w:style>
  <w:style w:type="paragraph" w:customStyle="1" w:styleId="afffffffff4">
    <w:name w:val="КД_Текст"/>
    <w:basedOn w:val="a3"/>
    <w:pPr>
      <w:widowControl/>
      <w:snapToGrid/>
      <w:spacing w:line="240" w:lineRule="auto"/>
    </w:pPr>
    <w:rPr>
      <w:sz w:val="26"/>
    </w:rPr>
  </w:style>
  <w:style w:type="paragraph" w:customStyle="1" w:styleId="afffffffff5">
    <w:name w:val="КД_Обычный"/>
    <w:basedOn w:val="a3"/>
    <w:pPr>
      <w:widowControl/>
      <w:snapToGrid/>
      <w:spacing w:line="240" w:lineRule="auto"/>
      <w:ind w:firstLine="0"/>
      <w:jc w:val="left"/>
    </w:pPr>
    <w:rPr>
      <w:sz w:val="26"/>
    </w:rPr>
  </w:style>
  <w:style w:type="paragraph" w:customStyle="1" w:styleId="afffffffff6">
    <w:name w:val="КД_Шрифт"/>
    <w:rPr>
      <w:rFonts w:ascii="Times New Roman" w:eastAsia="Times New Roman" w:hAnsi="Times New Roman"/>
      <w:sz w:val="26"/>
    </w:rPr>
  </w:style>
  <w:style w:type="paragraph" w:customStyle="1" w:styleId="afffffffff7">
    <w:name w:val="КД_Раздел"/>
    <w:basedOn w:val="a3"/>
    <w:pPr>
      <w:keepNext/>
      <w:keepLines/>
      <w:pageBreakBefore/>
      <w:widowControl/>
      <w:snapToGrid/>
      <w:spacing w:line="240" w:lineRule="auto"/>
      <w:ind w:firstLine="0"/>
      <w:jc w:val="center"/>
    </w:pPr>
    <w:rPr>
      <w:b/>
      <w:sz w:val="32"/>
      <w:szCs w:val="24"/>
    </w:rPr>
  </w:style>
  <w:style w:type="paragraph" w:customStyle="1" w:styleId="afffffffff8">
    <w:name w:val="КД_Пункт"/>
    <w:basedOn w:val="afffffffff4"/>
    <w:next w:val="afffffffff4"/>
    <w:pPr>
      <w:keepNext/>
      <w:keepLines/>
      <w:tabs>
        <w:tab w:val="num" w:pos="720"/>
      </w:tabs>
    </w:pPr>
    <w:rPr>
      <w:b/>
      <w:sz w:val="28"/>
    </w:rPr>
  </w:style>
  <w:style w:type="paragraph" w:customStyle="1" w:styleId="1ff8">
    <w:name w:val="Основной текст1"/>
    <w:basedOn w:val="a3"/>
    <w:pPr>
      <w:widowControl/>
      <w:suppressAutoHyphens/>
      <w:snapToGrid/>
      <w:spacing w:line="240" w:lineRule="auto"/>
      <w:ind w:firstLine="0"/>
    </w:pPr>
  </w:style>
  <w:style w:type="paragraph" w:customStyle="1" w:styleId="CMBNormal">
    <w:name w:val="CMB Normal"/>
    <w:basedOn w:val="a3"/>
    <w:pPr>
      <w:widowControl/>
      <w:snapToGrid/>
      <w:spacing w:line="240" w:lineRule="auto"/>
      <w:ind w:firstLine="540"/>
    </w:pPr>
    <w:rPr>
      <w:szCs w:val="24"/>
    </w:rPr>
  </w:style>
  <w:style w:type="paragraph" w:customStyle="1" w:styleId="afffffffff9">
    <w:name w:val="Знак Знак Знак Знак Знак Знак Знак Знак Знак Знак Знак Знак Знак"/>
    <w:basedOn w:val="a3"/>
    <w:pPr>
      <w:widowControl/>
      <w:snapToGrid/>
      <w:spacing w:after="160" w:line="240" w:lineRule="exact"/>
      <w:ind w:firstLine="0"/>
      <w:jc w:val="left"/>
    </w:pPr>
    <w:rPr>
      <w:rFonts w:ascii="Verdana" w:hAnsi="Verdana"/>
      <w:szCs w:val="24"/>
      <w:lang w:val="en-US" w:eastAsia="en-US"/>
    </w:rPr>
  </w:style>
  <w:style w:type="character" w:customStyle="1" w:styleId="4f0">
    <w:name w:val="Знак Знак4"/>
    <w:rPr>
      <w:sz w:val="24"/>
      <w:szCs w:val="24"/>
      <w:lang w:val="ru-RU" w:eastAsia="ru-RU" w:bidi="ar-SA"/>
    </w:rPr>
  </w:style>
  <w:style w:type="paragraph" w:customStyle="1" w:styleId="2ff">
    <w:name w:val="Знак Знак Знак Знак Знак2"/>
    <w:basedOn w:val="a3"/>
    <w:pPr>
      <w:widowControl/>
      <w:snapToGrid/>
      <w:spacing w:after="160" w:line="240" w:lineRule="exact"/>
      <w:ind w:firstLine="0"/>
      <w:jc w:val="left"/>
    </w:pPr>
    <w:rPr>
      <w:rFonts w:ascii="Verdana" w:eastAsia="Calibri" w:hAnsi="Verdana" w:cs="Verdana"/>
      <w:szCs w:val="24"/>
      <w:lang w:val="en-US" w:eastAsia="en-US"/>
    </w:rPr>
  </w:style>
  <w:style w:type="character" w:customStyle="1" w:styleId="TitleChar">
    <w:name w:val="Title Char"/>
    <w:rPr>
      <w:rFonts w:ascii="Cambria" w:hAnsi="Cambria" w:cs="Cambria"/>
      <w:b/>
      <w:bCs/>
      <w:kern w:val="28"/>
      <w:sz w:val="32"/>
      <w:szCs w:val="32"/>
      <w:lang w:val="de-DE" w:eastAsia="de-DE"/>
    </w:rPr>
  </w:style>
  <w:style w:type="paragraph" w:customStyle="1" w:styleId="3fa">
    <w:name w:val="Знак Знак Знак Знак Знак3"/>
    <w:basedOn w:val="a3"/>
    <w:pPr>
      <w:widowControl/>
      <w:snapToGrid/>
      <w:spacing w:after="160" w:line="240" w:lineRule="exact"/>
      <w:ind w:firstLine="0"/>
      <w:jc w:val="left"/>
    </w:pPr>
    <w:rPr>
      <w:rFonts w:ascii="Verdana" w:eastAsia="Calibri" w:hAnsi="Verdana" w:cs="Verdana"/>
      <w:szCs w:val="24"/>
      <w:lang w:val="en-US" w:eastAsia="en-US"/>
    </w:rPr>
  </w:style>
  <w:style w:type="paragraph" w:customStyle="1" w:styleId="1ff9">
    <w:name w:val="Знак Знак Знак Знак Знак Знак1"/>
    <w:basedOn w:val="a3"/>
    <w:pPr>
      <w:adjustRightInd w:val="0"/>
      <w:snapToGrid/>
      <w:spacing w:after="160" w:line="240" w:lineRule="exact"/>
      <w:ind w:firstLine="0"/>
      <w:jc w:val="right"/>
    </w:pPr>
    <w:rPr>
      <w:rFonts w:eastAsia="Calibri"/>
      <w:sz w:val="20"/>
      <w:lang w:val="en-GB" w:eastAsia="en-US"/>
    </w:rPr>
  </w:style>
  <w:style w:type="paragraph" w:customStyle="1" w:styleId="123">
    <w:name w:val="Обычный + 12 пт"/>
    <w:aliases w:val="Первая строка:  0 см"/>
    <w:basedOn w:val="a3"/>
    <w:pPr>
      <w:keepNext/>
      <w:suppressAutoHyphens/>
      <w:adjustRightInd w:val="0"/>
      <w:snapToGrid/>
      <w:spacing w:line="360" w:lineRule="atLeast"/>
      <w:ind w:firstLine="0"/>
      <w:textAlignment w:val="baseline"/>
    </w:pPr>
    <w:rPr>
      <w:rFonts w:eastAsia="Calibri"/>
      <w:szCs w:val="24"/>
    </w:rPr>
  </w:style>
  <w:style w:type="paragraph" w:customStyle="1" w:styleId="2ff0">
    <w:name w:val="Знак Знак Знак2 Знак"/>
    <w:basedOn w:val="a3"/>
    <w:pPr>
      <w:adjustRightInd w:val="0"/>
      <w:snapToGrid/>
      <w:spacing w:after="160" w:line="240" w:lineRule="exact"/>
      <w:ind w:firstLine="0"/>
      <w:jc w:val="right"/>
    </w:pPr>
    <w:rPr>
      <w:rFonts w:eastAsia="Calibri"/>
      <w:sz w:val="20"/>
      <w:lang w:val="en-GB" w:eastAsia="en-US"/>
    </w:rPr>
  </w:style>
  <w:style w:type="paragraph" w:customStyle="1" w:styleId="ListParagraph1">
    <w:name w:val="List Paragraph1"/>
    <w:basedOn w:val="a3"/>
    <w:pPr>
      <w:widowControl/>
      <w:snapToGrid/>
      <w:spacing w:line="240" w:lineRule="auto"/>
      <w:ind w:left="720" w:firstLine="0"/>
      <w:contextualSpacing/>
      <w:jc w:val="left"/>
    </w:pPr>
    <w:rPr>
      <w:rFonts w:eastAsia="Calibri"/>
      <w:sz w:val="20"/>
    </w:rPr>
  </w:style>
  <w:style w:type="character" w:customStyle="1" w:styleId="-2">
    <w:name w:val="Светлая заливка - Акцент 2 Знак"/>
    <w:link w:val="-20"/>
    <w:rPr>
      <w:b/>
      <w:bCs/>
      <w:i/>
      <w:iCs/>
      <w:color w:val="4F81BD"/>
      <w:sz w:val="24"/>
      <w:szCs w:val="24"/>
      <w:lang w:val="ru-RU" w:eastAsia="ru-RU" w:bidi="ar-SA"/>
    </w:rPr>
  </w:style>
  <w:style w:type="table" w:styleId="-20">
    <w:name w:val="Light Shading Accent 2"/>
    <w:basedOn w:val="a5"/>
    <w:link w:val="-2"/>
    <w:rPr>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HTML4">
    <w:name w:val="HTML Acronym"/>
  </w:style>
  <w:style w:type="character" w:styleId="HTML5">
    <w:name w:val="HTML Keyboard"/>
    <w:rPr>
      <w:rFonts w:ascii="Courier New" w:hAnsi="Courier New" w:cs="Courier New"/>
      <w:sz w:val="20"/>
      <w:szCs w:val="20"/>
    </w:rPr>
  </w:style>
  <w:style w:type="character" w:styleId="HTML6">
    <w:name w:val="HTML Code"/>
    <w:rPr>
      <w:rFonts w:ascii="Courier New" w:hAnsi="Courier New" w:cs="Courier New"/>
      <w:sz w:val="20"/>
      <w:szCs w:val="20"/>
    </w:rPr>
  </w:style>
  <w:style w:type="character" w:styleId="afffffffffa">
    <w:name w:val="line number"/>
  </w:style>
  <w:style w:type="character" w:styleId="HTML7">
    <w:name w:val="HTML Sample"/>
    <w:rPr>
      <w:rFonts w:ascii="Courier New" w:hAnsi="Courier New" w:cs="Courier New"/>
    </w:rPr>
  </w:style>
  <w:style w:type="character" w:styleId="HTML8">
    <w:name w:val="HTML Definition"/>
    <w:rPr>
      <w:i/>
      <w:iCs/>
    </w:rPr>
  </w:style>
  <w:style w:type="character" w:styleId="HTML9">
    <w:name w:val="HTML Variable"/>
    <w:rPr>
      <w:i/>
      <w:iCs/>
    </w:rPr>
  </w:style>
  <w:style w:type="character" w:styleId="HTMLa">
    <w:name w:val="HTML Cite"/>
    <w:rPr>
      <w:i/>
      <w:iCs/>
    </w:rPr>
  </w:style>
  <w:style w:type="paragraph" w:customStyle="1" w:styleId="2-1">
    <w:name w:val="содержание2-1"/>
    <w:basedOn w:val="30"/>
    <w:next w:val="a3"/>
    <w:pPr>
      <w:tabs>
        <w:tab w:val="num" w:pos="312"/>
      </w:tabs>
      <w:ind w:left="862" w:hanging="720"/>
      <w:jc w:val="both"/>
    </w:pPr>
    <w:rPr>
      <w:rFonts w:ascii="Arial" w:hAnsi="Arial" w:cs="Arial"/>
      <w:sz w:val="24"/>
      <w:szCs w:val="24"/>
    </w:rPr>
  </w:style>
  <w:style w:type="paragraph" w:customStyle="1" w:styleId="215">
    <w:name w:val="Заголовок 2.1"/>
    <w:basedOn w:val="1"/>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afffffffffb">
    <w:name w:val="Таблица заголовок"/>
    <w:basedOn w:val="a3"/>
    <w:pPr>
      <w:widowControl/>
      <w:snapToGrid/>
      <w:spacing w:before="120" w:after="120" w:line="360" w:lineRule="auto"/>
      <w:ind w:firstLine="0"/>
      <w:jc w:val="right"/>
    </w:pPr>
    <w:rPr>
      <w:b/>
      <w:bCs/>
      <w:sz w:val="28"/>
      <w:szCs w:val="28"/>
    </w:rPr>
  </w:style>
  <w:style w:type="paragraph" w:customStyle="1" w:styleId="afffffffffc">
    <w:name w:val="a"/>
    <w:basedOn w:val="a3"/>
    <w:pPr>
      <w:widowControl/>
      <w:spacing w:line="360" w:lineRule="auto"/>
      <w:ind w:left="1134" w:hanging="567"/>
    </w:pPr>
    <w:rPr>
      <w:sz w:val="28"/>
      <w:szCs w:val="28"/>
    </w:rPr>
  </w:style>
  <w:style w:type="paragraph" w:customStyle="1" w:styleId="afffffffffd">
    <w:name w:val="Комментарий пользователя"/>
    <w:basedOn w:val="a3"/>
    <w:next w:val="a3"/>
    <w:pPr>
      <w:widowControl/>
      <w:autoSpaceDE w:val="0"/>
      <w:autoSpaceDN w:val="0"/>
      <w:adjustRightInd w:val="0"/>
      <w:snapToGrid/>
      <w:spacing w:line="240" w:lineRule="auto"/>
      <w:ind w:left="170" w:firstLine="0"/>
      <w:jc w:val="left"/>
    </w:pPr>
    <w:rPr>
      <w:rFonts w:ascii="Arial" w:hAnsi="Arial" w:cs="Arial"/>
      <w:i/>
      <w:iCs/>
      <w:color w:val="000080"/>
      <w:sz w:val="20"/>
    </w:rPr>
  </w:style>
  <w:style w:type="character" w:customStyle="1" w:styleId="labelbodytext1">
    <w:name w:val="label_body_text_1"/>
  </w:style>
  <w:style w:type="paragraph" w:customStyle="1" w:styleId="1DocumentHeader1">
    <w:name w:val="Заголовок 1.Document Header1"/>
    <w:basedOn w:val="a3"/>
    <w:next w:val="a3"/>
    <w:pPr>
      <w:keepNext/>
      <w:widowControl/>
      <w:snapToGrid/>
      <w:spacing w:before="240" w:after="60" w:line="240" w:lineRule="auto"/>
      <w:ind w:firstLine="0"/>
      <w:jc w:val="center"/>
      <w:outlineLvl w:val="0"/>
    </w:pPr>
    <w:rPr>
      <w:kern w:val="28"/>
      <w:sz w:val="36"/>
      <w:szCs w:val="36"/>
    </w:rPr>
  </w:style>
  <w:style w:type="paragraph" w:customStyle="1" w:styleId="200">
    <w:name w:val="20"/>
    <w:basedOn w:val="a3"/>
    <w:pPr>
      <w:widowControl/>
      <w:snapToGrid/>
      <w:spacing w:before="104" w:after="104" w:line="240" w:lineRule="auto"/>
      <w:ind w:left="104" w:right="104" w:firstLine="0"/>
      <w:jc w:val="left"/>
    </w:pPr>
    <w:rPr>
      <w:szCs w:val="24"/>
    </w:rPr>
  </w:style>
  <w:style w:type="paragraph" w:customStyle="1" w:styleId="afffffffffe">
    <w:name w:val="Подпункт"/>
    <w:basedOn w:val="aff7"/>
    <w:pPr>
      <w:tabs>
        <w:tab w:val="clear" w:pos="1980"/>
        <w:tab w:val="num" w:pos="2520"/>
      </w:tabs>
      <w:ind w:left="1728" w:hanging="648"/>
    </w:pPr>
    <w:rPr>
      <w:szCs w:val="24"/>
    </w:rPr>
  </w:style>
  <w:style w:type="character" w:customStyle="1" w:styleId="DeltaViewInsertion">
    <w:name w:val="DeltaView Insertion"/>
    <w:rPr>
      <w:color w:val="0000FF"/>
      <w:spacing w:val="0"/>
      <w:u w:val="double"/>
    </w:rPr>
  </w:style>
  <w:style w:type="paragraph" w:customStyle="1" w:styleId="affffffffff">
    <w:name w:val="А_обычный"/>
    <w:basedOn w:val="a3"/>
    <w:link w:val="affffffffff0"/>
    <w:pPr>
      <w:widowControl/>
      <w:snapToGrid/>
      <w:spacing w:line="240" w:lineRule="auto"/>
      <w:ind w:left="360" w:hanging="360"/>
    </w:pPr>
    <w:rPr>
      <w:szCs w:val="24"/>
      <w:lang w:val="x-none" w:eastAsia="x-none"/>
    </w:rPr>
  </w:style>
  <w:style w:type="character" w:customStyle="1" w:styleId="affffffffff0">
    <w:name w:val="А_обычный Знак"/>
    <w:link w:val="affffffffff"/>
    <w:rPr>
      <w:rFonts w:ascii="Times New Roman" w:eastAsia="Times New Roman" w:hAnsi="Times New Roman"/>
      <w:sz w:val="24"/>
      <w:szCs w:val="24"/>
      <w:lang w:val="x-none" w:eastAsia="x-none"/>
    </w:rPr>
  </w:style>
  <w:style w:type="character" w:customStyle="1" w:styleId="affffffffff1">
    <w:name w:val="Цветовое выделение"/>
    <w:uiPriority w:val="99"/>
    <w:rPr>
      <w:b/>
      <w:bCs/>
      <w:color w:val="000080"/>
      <w:sz w:val="20"/>
      <w:szCs w:val="20"/>
    </w:rPr>
  </w:style>
  <w:style w:type="paragraph" w:customStyle="1" w:styleId="InTable">
    <w:name w:val="In Table"/>
    <w:basedOn w:val="a3"/>
    <w:pPr>
      <w:widowControl/>
      <w:numPr>
        <w:ilvl w:val="12"/>
      </w:numPr>
      <w:snapToGrid/>
      <w:spacing w:before="60" w:after="60" w:line="240" w:lineRule="auto"/>
      <w:ind w:firstLine="720"/>
    </w:pPr>
    <w:rPr>
      <w:sz w:val="20"/>
      <w:szCs w:val="24"/>
      <w:lang w:eastAsia="en-US"/>
    </w:rPr>
  </w:style>
  <w:style w:type="paragraph" w:customStyle="1" w:styleId="caaieiaie4">
    <w:name w:val="caaieiaie 4"/>
    <w:basedOn w:val="a3"/>
    <w:next w:val="a3"/>
    <w:pPr>
      <w:overflowPunct w:val="0"/>
      <w:autoSpaceDE w:val="0"/>
      <w:autoSpaceDN w:val="0"/>
      <w:adjustRightInd w:val="0"/>
      <w:snapToGrid/>
      <w:spacing w:line="240" w:lineRule="auto"/>
      <w:ind w:firstLine="0"/>
      <w:jc w:val="center"/>
      <w:textAlignment w:val="baseline"/>
    </w:pPr>
    <w:rPr>
      <w:b/>
      <w:kern w:val="28"/>
    </w:rPr>
  </w:style>
  <w:style w:type="paragraph" w:customStyle="1" w:styleId="affffffffff2">
    <w:name w:val="Нормальный"/>
    <w:pPr>
      <w:widowControl w:val="0"/>
    </w:pPr>
    <w:rPr>
      <w:rFonts w:ascii="Times New Roman" w:eastAsia="Times New Roman" w:hAnsi="Times New Roman"/>
    </w:rPr>
  </w:style>
  <w:style w:type="paragraph" w:customStyle="1" w:styleId="Iiiaeuiue">
    <w:name w:val="Ii?iaeuiue"/>
    <w:pPr>
      <w:widowControl w:val="0"/>
      <w:overflowPunct w:val="0"/>
      <w:autoSpaceDE w:val="0"/>
      <w:autoSpaceDN w:val="0"/>
      <w:adjustRightInd w:val="0"/>
      <w:textAlignment w:val="baseline"/>
    </w:pPr>
    <w:rPr>
      <w:rFonts w:ascii="Times New Roman" w:eastAsia="Times New Roman" w:hAnsi="Times New Roman"/>
    </w:rPr>
  </w:style>
  <w:style w:type="paragraph" w:customStyle="1" w:styleId="2ff1">
    <w:name w:val="Без интервала2"/>
    <w:qFormat/>
    <w:rPr>
      <w:sz w:val="22"/>
      <w:szCs w:val="22"/>
      <w:lang w:eastAsia="en-US"/>
    </w:rPr>
  </w:style>
  <w:style w:type="paragraph" w:customStyle="1" w:styleId="1ffa">
    <w:name w:val="Заголовок записки1"/>
    <w:basedOn w:val="a3"/>
    <w:next w:val="a3"/>
    <w:pPr>
      <w:widowControl/>
      <w:suppressAutoHyphens/>
      <w:snapToGrid/>
      <w:spacing w:after="60" w:line="240" w:lineRule="auto"/>
      <w:ind w:firstLine="0"/>
    </w:pPr>
    <w:rPr>
      <w:szCs w:val="24"/>
      <w:lang w:eastAsia="ar-SA"/>
    </w:rPr>
  </w:style>
  <w:style w:type="paragraph" w:customStyle="1" w:styleId="1ffb">
    <w:name w:val="1 Знак"/>
    <w:basedOn w:val="a3"/>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CharChar0">
    <w:name w:val="Знак1 Знак Знак Char Char Знак Знак Знак"/>
    <w:basedOn w:val="a3"/>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0">
    <w:name w:val="Контракт-раздел"/>
    <w:basedOn w:val="a3"/>
    <w:next w:val="-"/>
    <w:pPr>
      <w:keepNext/>
      <w:widowControl/>
      <w:tabs>
        <w:tab w:val="left" w:pos="540"/>
        <w:tab w:val="num" w:pos="3960"/>
      </w:tabs>
      <w:suppressAutoHyphens/>
      <w:snapToGrid/>
      <w:spacing w:before="360" w:after="120" w:line="240" w:lineRule="auto"/>
      <w:ind w:left="3960" w:firstLine="0"/>
      <w:jc w:val="center"/>
      <w:outlineLvl w:val="3"/>
    </w:pPr>
    <w:rPr>
      <w:b/>
      <w:bCs/>
      <w:caps/>
      <w:smallCaps/>
      <w:szCs w:val="24"/>
    </w:rPr>
  </w:style>
  <w:style w:type="paragraph" w:customStyle="1" w:styleId="affffffffff3">
    <w:name w:val="Знак Знак Знак Знак Знак Знак Знак"/>
    <w:basedOn w:val="a3"/>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tocki">
    <w:name w:val="tocki"/>
    <w:basedOn w:val="a3"/>
    <w:pPr>
      <w:snapToGrid/>
      <w:spacing w:line="240" w:lineRule="auto"/>
      <w:ind w:left="1770" w:firstLine="454"/>
    </w:pPr>
    <w:rPr>
      <w:rFonts w:ascii="NewtonC" w:hAnsi="NewtonC"/>
      <w:sz w:val="20"/>
      <w:szCs w:val="22"/>
      <w:u w:color="000000"/>
    </w:rPr>
  </w:style>
  <w:style w:type="paragraph" w:customStyle="1" w:styleId="Norma">
    <w:name w:val="Norma"/>
    <w:basedOn w:val="a3"/>
    <w:link w:val="Norma0"/>
    <w:pPr>
      <w:numPr>
        <w:numId w:val="8"/>
      </w:numPr>
      <w:tabs>
        <w:tab w:val="clear" w:pos="360"/>
      </w:tabs>
      <w:snapToGrid/>
      <w:spacing w:line="240" w:lineRule="auto"/>
      <w:ind w:firstLine="454"/>
    </w:pPr>
    <w:rPr>
      <w:rFonts w:ascii="NewtonC" w:hAnsi="NewtonC"/>
      <w:sz w:val="20"/>
      <w:szCs w:val="22"/>
      <w:u w:color="000000"/>
      <w:lang w:val="x-none" w:eastAsia="x-none"/>
    </w:rPr>
  </w:style>
  <w:style w:type="character" w:customStyle="1" w:styleId="Norma0">
    <w:name w:val="Norma Знак"/>
    <w:link w:val="Norma"/>
    <w:rPr>
      <w:rFonts w:ascii="NewtonC" w:eastAsia="Times New Roman" w:hAnsi="NewtonC"/>
      <w:szCs w:val="22"/>
      <w:u w:color="000000"/>
      <w:lang w:val="x-none" w:eastAsia="x-none"/>
    </w:rPr>
  </w:style>
  <w:style w:type="paragraph" w:customStyle="1" w:styleId="affffffffff4">
    <w:name w:val="Знак Знак Знак Знак"/>
    <w:basedOn w:val="a3"/>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3fb">
    <w:name w:val="Îñíîâíîé òåêñò ñ îòñòóïîì 3"/>
    <w:basedOn w:val="a3"/>
    <w:pPr>
      <w:widowControl/>
      <w:snapToGrid/>
      <w:spacing w:line="360" w:lineRule="auto"/>
      <w:ind w:firstLine="567"/>
    </w:pPr>
  </w:style>
  <w:style w:type="paragraph" w:customStyle="1" w:styleId="-1">
    <w:name w:val="Контракт-подпункт"/>
    <w:basedOn w:val="a3"/>
    <w:pPr>
      <w:widowControl/>
      <w:tabs>
        <w:tab w:val="num" w:pos="851"/>
      </w:tabs>
      <w:snapToGrid/>
      <w:spacing w:line="240" w:lineRule="auto"/>
      <w:ind w:left="851" w:hanging="851"/>
    </w:pPr>
    <w:rPr>
      <w:szCs w:val="24"/>
    </w:rPr>
  </w:style>
  <w:style w:type="paragraph" w:customStyle="1" w:styleId="-3">
    <w:name w:val="Контракт-подподпункт"/>
    <w:basedOn w:val="a3"/>
    <w:pPr>
      <w:widowControl/>
      <w:tabs>
        <w:tab w:val="num" w:pos="1418"/>
      </w:tabs>
      <w:snapToGrid/>
      <w:spacing w:line="240" w:lineRule="auto"/>
      <w:ind w:left="1418" w:hanging="567"/>
    </w:pPr>
    <w:rPr>
      <w:szCs w:val="24"/>
    </w:rPr>
  </w:style>
  <w:style w:type="character" w:customStyle="1" w:styleId="highlight">
    <w:name w:val="highlight"/>
  </w:style>
  <w:style w:type="character" w:customStyle="1" w:styleId="af90">
    <w:name w:val="af9"/>
  </w:style>
  <w:style w:type="paragraph" w:customStyle="1" w:styleId="2ff2">
    <w:name w:val="Знак2 Знак Знак Знак"/>
    <w:basedOn w:val="a3"/>
    <w:pPr>
      <w:adjustRightInd w:val="0"/>
      <w:snapToGrid/>
      <w:spacing w:after="160" w:line="240" w:lineRule="exact"/>
      <w:ind w:firstLine="0"/>
      <w:jc w:val="right"/>
    </w:pPr>
    <w:rPr>
      <w:sz w:val="20"/>
      <w:lang w:val="en-GB" w:eastAsia="en-US"/>
    </w:rPr>
  </w:style>
  <w:style w:type="paragraph" w:customStyle="1" w:styleId="1ffc">
    <w:name w:val="Знак1 Знак Знак Знак Знак"/>
    <w:basedOn w:val="a3"/>
    <w:pPr>
      <w:adjustRightInd w:val="0"/>
      <w:snapToGrid/>
      <w:spacing w:after="160" w:line="240" w:lineRule="exact"/>
      <w:ind w:firstLine="0"/>
      <w:jc w:val="right"/>
    </w:pPr>
    <w:rPr>
      <w:sz w:val="20"/>
      <w:lang w:val="en-GB" w:eastAsia="en-US"/>
    </w:rPr>
  </w:style>
  <w:style w:type="character" w:customStyle="1" w:styleId="FontStyle12">
    <w:name w:val="Font Style12"/>
    <w:rPr>
      <w:rFonts w:ascii="Arial" w:hAnsi="Arial" w:cs="Arial"/>
      <w:b/>
      <w:bCs/>
      <w:sz w:val="16"/>
      <w:szCs w:val="16"/>
    </w:rPr>
  </w:style>
  <w:style w:type="character" w:customStyle="1" w:styleId="FontStyle13">
    <w:name w:val="Font Style13"/>
    <w:rPr>
      <w:rFonts w:ascii="Arial" w:hAnsi="Arial" w:cs="Arial"/>
      <w:sz w:val="16"/>
      <w:szCs w:val="16"/>
    </w:rPr>
  </w:style>
  <w:style w:type="paragraph" w:customStyle="1" w:styleId="opispoleabz">
    <w:name w:val="opis_pole_abz"/>
    <w:basedOn w:val="a3"/>
    <w:pPr>
      <w:widowControl/>
      <w:snapToGrid/>
      <w:spacing w:before="100" w:beforeAutospacing="1" w:after="100" w:afterAutospacing="1" w:line="240" w:lineRule="auto"/>
      <w:ind w:firstLine="0"/>
      <w:jc w:val="left"/>
    </w:pPr>
    <w:rPr>
      <w:szCs w:val="24"/>
    </w:rPr>
  </w:style>
  <w:style w:type="paragraph" w:customStyle="1" w:styleId="opispole">
    <w:name w:val="opis_pole"/>
    <w:basedOn w:val="a3"/>
    <w:pPr>
      <w:widowControl/>
      <w:snapToGrid/>
      <w:spacing w:before="100" w:beforeAutospacing="1" w:after="100" w:afterAutospacing="1" w:line="240" w:lineRule="auto"/>
      <w:ind w:firstLine="0"/>
      <w:jc w:val="left"/>
    </w:pPr>
    <w:rPr>
      <w:szCs w:val="24"/>
    </w:rPr>
  </w:style>
  <w:style w:type="paragraph" w:customStyle="1" w:styleId="bodytextmain">
    <w:name w:val="body_text_main"/>
    <w:basedOn w:val="a3"/>
    <w:pPr>
      <w:widowControl/>
      <w:snapToGrid/>
      <w:spacing w:before="100" w:beforeAutospacing="1" w:after="100" w:afterAutospacing="1" w:line="240" w:lineRule="auto"/>
      <w:ind w:firstLine="0"/>
      <w:jc w:val="left"/>
    </w:pPr>
    <w:rPr>
      <w:szCs w:val="24"/>
      <w:lang w:val="en-US" w:eastAsia="en-US"/>
    </w:rPr>
  </w:style>
  <w:style w:type="character" w:customStyle="1" w:styleId="FontStyle19">
    <w:name w:val="Font Style19"/>
    <w:rPr>
      <w:rFonts w:ascii="Times New Roman" w:hAnsi="Times New Roman" w:cs="Times New Roman"/>
      <w:sz w:val="22"/>
      <w:szCs w:val="22"/>
    </w:rPr>
  </w:style>
  <w:style w:type="paragraph" w:customStyle="1" w:styleId="Style11">
    <w:name w:val="Style11"/>
    <w:basedOn w:val="a3"/>
    <w:pPr>
      <w:autoSpaceDE w:val="0"/>
      <w:autoSpaceDN w:val="0"/>
      <w:adjustRightInd w:val="0"/>
      <w:snapToGrid/>
      <w:spacing w:line="274" w:lineRule="exact"/>
      <w:ind w:firstLine="0"/>
      <w:jc w:val="left"/>
    </w:pPr>
    <w:rPr>
      <w:szCs w:val="24"/>
    </w:rPr>
  </w:style>
  <w:style w:type="paragraph" w:customStyle="1" w:styleId="Style12">
    <w:name w:val="Style12"/>
    <w:basedOn w:val="a3"/>
    <w:pPr>
      <w:autoSpaceDE w:val="0"/>
      <w:autoSpaceDN w:val="0"/>
      <w:adjustRightInd w:val="0"/>
      <w:snapToGrid/>
      <w:spacing w:line="240" w:lineRule="auto"/>
      <w:ind w:firstLine="0"/>
      <w:jc w:val="left"/>
    </w:pPr>
    <w:rPr>
      <w:szCs w:val="24"/>
    </w:rPr>
  </w:style>
  <w:style w:type="character" w:customStyle="1" w:styleId="FontStyle22">
    <w:name w:val="Font Style22"/>
    <w:rPr>
      <w:rFonts w:ascii="Times New Roman" w:hAnsi="Times New Roman" w:cs="Times New Roman"/>
      <w:b/>
      <w:bCs/>
      <w:sz w:val="22"/>
      <w:szCs w:val="22"/>
    </w:rPr>
  </w:style>
  <w:style w:type="character" w:customStyle="1" w:styleId="FontStyle23">
    <w:name w:val="Font Style23"/>
    <w:rPr>
      <w:rFonts w:ascii="Times New Roman" w:hAnsi="Times New Roman" w:cs="Times New Roman"/>
      <w:sz w:val="22"/>
      <w:szCs w:val="22"/>
    </w:rPr>
  </w:style>
  <w:style w:type="paragraph" w:customStyle="1" w:styleId="166">
    <w:name w:val="Стиль Заголовок 1 + Перед:  6 пт После:  6 пт"/>
    <w:basedOn w:val="1"/>
    <w:pPr>
      <w:spacing w:before="120" w:after="120"/>
      <w:ind w:left="720" w:hanging="360"/>
      <w:jc w:val="left"/>
    </w:pPr>
    <w:rPr>
      <w:rFonts w:ascii="Arial" w:hAnsi="Arial"/>
      <w:b/>
      <w:bCs/>
      <w:kern w:val="32"/>
      <w:sz w:val="32"/>
    </w:rPr>
  </w:style>
  <w:style w:type="paragraph" w:customStyle="1" w:styleId="14125">
    <w:name w:val="Стиль Основной текст + 14 пт Синий Первая строка:  125 см"/>
    <w:basedOn w:val="af3"/>
    <w:pPr>
      <w:widowControl/>
      <w:autoSpaceDE/>
      <w:autoSpaceDN/>
      <w:adjustRightInd/>
      <w:ind w:firstLine="709"/>
      <w:jc w:val="both"/>
    </w:pPr>
    <w:rPr>
      <w:rFonts w:ascii="Times New Roman" w:hAnsi="Times New Roman"/>
      <w:spacing w:val="-2"/>
      <w:sz w:val="28"/>
      <w:szCs w:val="28"/>
      <w:lang w:val="ru-RU"/>
    </w:rPr>
  </w:style>
  <w:style w:type="paragraph" w:customStyle="1" w:styleId="Iniiaiieoaeno">
    <w:name w:val="Iniiaiie oaeno"/>
    <w:basedOn w:val="a3"/>
    <w:pPr>
      <w:snapToGrid/>
      <w:spacing w:line="240" w:lineRule="auto"/>
      <w:ind w:firstLine="0"/>
    </w:pPr>
  </w:style>
  <w:style w:type="paragraph" w:customStyle="1" w:styleId="Number">
    <w:name w:val="Number"/>
    <w:basedOn w:val="a3"/>
    <w:pPr>
      <w:widowControl/>
      <w:snapToGrid/>
      <w:spacing w:after="60" w:line="360" w:lineRule="auto"/>
      <w:ind w:firstLine="0"/>
      <w:jc w:val="right"/>
    </w:pPr>
    <w:rPr>
      <w:szCs w:val="24"/>
    </w:rPr>
  </w:style>
  <w:style w:type="paragraph" w:customStyle="1" w:styleId="Style8">
    <w:name w:val="Style8"/>
    <w:basedOn w:val="a3"/>
    <w:pPr>
      <w:autoSpaceDE w:val="0"/>
      <w:autoSpaceDN w:val="0"/>
      <w:adjustRightInd w:val="0"/>
      <w:snapToGrid/>
      <w:spacing w:line="240" w:lineRule="auto"/>
      <w:ind w:firstLine="0"/>
      <w:jc w:val="left"/>
    </w:pPr>
    <w:rPr>
      <w:szCs w:val="24"/>
    </w:rPr>
  </w:style>
  <w:style w:type="character" w:customStyle="1" w:styleId="FontStyle11">
    <w:name w:val="Font Style11"/>
    <w:rPr>
      <w:rFonts w:ascii="Times New Roman" w:hAnsi="Times New Roman" w:cs="Times New Roman"/>
      <w:b/>
      <w:bCs/>
      <w:sz w:val="22"/>
      <w:szCs w:val="22"/>
    </w:rPr>
  </w:style>
  <w:style w:type="character" w:customStyle="1" w:styleId="FontStyle21">
    <w:name w:val="Font Style21"/>
    <w:rPr>
      <w:rFonts w:ascii="Times New Roman" w:hAnsi="Times New Roman" w:cs="Times New Roman"/>
      <w:b/>
      <w:bCs/>
      <w:sz w:val="24"/>
      <w:szCs w:val="24"/>
    </w:rPr>
  </w:style>
  <w:style w:type="character" w:customStyle="1" w:styleId="CharChar0">
    <w:name w:val="Char Char"/>
    <w:rPr>
      <w:sz w:val="32"/>
    </w:rPr>
  </w:style>
  <w:style w:type="character" w:customStyle="1" w:styleId="CommentSubjectChar">
    <w:name w:val="Comment Subject Char"/>
    <w:rPr>
      <w:lang w:val="ru-RU" w:eastAsia="ru-RU" w:bidi="ar-SA"/>
    </w:rPr>
  </w:style>
  <w:style w:type="character" w:customStyle="1" w:styleId="WW-Absatz-Standardschriftart">
    <w:name w:val="WW-Absatz-Standardschriftart"/>
  </w:style>
  <w:style w:type="paragraph" w:customStyle="1" w:styleId="affffffffff5">
    <w:name w:val="раздел_документа"/>
    <w:basedOn w:val="1"/>
    <w:autoRedefine/>
    <w:pPr>
      <w:keepNext w:val="0"/>
      <w:pageBreakBefore/>
      <w:widowControl w:val="0"/>
      <w:tabs>
        <w:tab w:val="left" w:pos="900"/>
      </w:tabs>
      <w:spacing w:after="120"/>
      <w:jc w:val="center"/>
    </w:pPr>
    <w:rPr>
      <w:b/>
      <w:bCs/>
      <w:caps/>
      <w:kern w:val="32"/>
      <w:sz w:val="28"/>
      <w:szCs w:val="28"/>
    </w:rPr>
  </w:style>
  <w:style w:type="paragraph" w:customStyle="1" w:styleId="1ffd">
    <w:name w:val="Заголовок оглавления1"/>
    <w:basedOn w:val="1"/>
    <w:next w:val="a3"/>
    <w:qFormat/>
    <w:pPr>
      <w:keepLines/>
      <w:spacing w:before="480" w:line="276" w:lineRule="auto"/>
      <w:jc w:val="left"/>
      <w:outlineLvl w:val="9"/>
    </w:pPr>
    <w:rPr>
      <w:rFonts w:ascii="Cambria" w:hAnsi="Cambria"/>
      <w:b/>
      <w:bCs/>
      <w:color w:val="365F91"/>
      <w:sz w:val="28"/>
      <w:szCs w:val="28"/>
      <w:lang w:eastAsia="en-US"/>
    </w:rPr>
  </w:style>
  <w:style w:type="paragraph" w:customStyle="1" w:styleId="BodyFeaturesIndent">
    <w:name w:val="Body Features Indent"/>
    <w:basedOn w:val="a3"/>
    <w:next w:val="a3"/>
    <w:pPr>
      <w:widowControl/>
      <w:tabs>
        <w:tab w:val="left" w:pos="2160"/>
        <w:tab w:val="left" w:pos="4360"/>
        <w:tab w:val="center" w:pos="5800"/>
      </w:tabs>
      <w:suppressAutoHyphens/>
      <w:autoSpaceDE w:val="0"/>
      <w:autoSpaceDN w:val="0"/>
      <w:adjustRightInd w:val="0"/>
      <w:snapToGrid/>
      <w:spacing w:after="28" w:line="164" w:lineRule="atLeast"/>
      <w:ind w:left="2120" w:right="57" w:hanging="2100"/>
      <w:jc w:val="left"/>
      <w:textAlignment w:val="center"/>
    </w:pPr>
    <w:rPr>
      <w:rFonts w:ascii="MyriadPro-LightIt" w:hAnsi="MyriadPro-LightIt" w:cs="MyriadPro-LightIt"/>
      <w:i/>
      <w:iCs/>
      <w:color w:val="000000"/>
      <w:sz w:val="14"/>
      <w:szCs w:val="14"/>
      <w:lang w:val="en-US" w:eastAsia="en-US"/>
    </w:rPr>
  </w:style>
  <w:style w:type="paragraph" w:customStyle="1" w:styleId="Parametri">
    <w:name w:val="Parametri"/>
    <w:pPr>
      <w:tabs>
        <w:tab w:val="left" w:pos="3544"/>
      </w:tabs>
      <w:spacing w:after="28" w:line="180" w:lineRule="atLeast"/>
      <w:ind w:left="3544" w:hanging="2410"/>
    </w:pPr>
    <w:rPr>
      <w:rFonts w:ascii="Arial" w:eastAsia="Times New Roman" w:hAnsi="Arial" w:cs="Arial"/>
      <w:i/>
      <w:iCs/>
      <w:snapToGrid w:val="0"/>
      <w:color w:val="000000"/>
      <w:sz w:val="18"/>
      <w:lang w:val="it-IT" w:eastAsia="it-IT"/>
    </w:rPr>
  </w:style>
  <w:style w:type="paragraph" w:customStyle="1" w:styleId="11f">
    <w:name w:val="Знак1 Знак Знак Знак1"/>
    <w:basedOn w:val="a3"/>
    <w:pPr>
      <w:widowControl/>
      <w:snapToGrid/>
      <w:spacing w:after="160" w:line="240" w:lineRule="exact"/>
      <w:ind w:firstLine="0"/>
      <w:jc w:val="left"/>
    </w:pPr>
    <w:rPr>
      <w:rFonts w:ascii="Verdana" w:hAnsi="Verdana"/>
      <w:szCs w:val="24"/>
      <w:lang w:val="en-US" w:eastAsia="en-US"/>
    </w:rPr>
  </w:style>
  <w:style w:type="character" w:customStyle="1" w:styleId="longtext1">
    <w:name w:val="long_text1"/>
    <w:rPr>
      <w:sz w:val="20"/>
      <w:szCs w:val="20"/>
    </w:rPr>
  </w:style>
  <w:style w:type="paragraph" w:customStyle="1" w:styleId="Style6">
    <w:name w:val="Style6"/>
    <w:basedOn w:val="a3"/>
    <w:pPr>
      <w:autoSpaceDE w:val="0"/>
      <w:autoSpaceDN w:val="0"/>
      <w:adjustRightInd w:val="0"/>
      <w:snapToGrid/>
      <w:spacing w:line="240" w:lineRule="auto"/>
      <w:ind w:firstLine="0"/>
      <w:jc w:val="left"/>
    </w:pPr>
    <w:rPr>
      <w:szCs w:val="24"/>
    </w:rPr>
  </w:style>
  <w:style w:type="paragraph" w:customStyle="1" w:styleId="11f0">
    <w:name w:val="Обычный11"/>
    <w:pPr>
      <w:suppressAutoHyphens/>
      <w:autoSpaceDE w:val="0"/>
    </w:pPr>
    <w:rPr>
      <w:rFonts w:ascii="Times New Roman" w:eastAsia="Arial" w:hAnsi="Times New Roman"/>
      <w:kern w:val="1"/>
      <w:lang w:eastAsia="ar-SA"/>
    </w:rPr>
  </w:style>
  <w:style w:type="paragraph" w:customStyle="1" w:styleId="1ffe">
    <w:name w:val="Рецензия1"/>
    <w:hidden/>
    <w:semiHidden/>
    <w:rPr>
      <w:rFonts w:ascii="Times New Roman" w:eastAsia="Times New Roman" w:hAnsi="Times New Roman"/>
    </w:rPr>
  </w:style>
  <w:style w:type="character" w:customStyle="1" w:styleId="Linie1">
    <w:name w:val="Linie Знак1"/>
    <w:aliases w:val="header Знак Знак1,Верхний колонтитул Знак1,Знак4 Знак2,header Знак1"/>
    <w:rPr>
      <w:rFonts w:ascii="Arial" w:hAnsi="Arial"/>
      <w:noProof/>
      <w:sz w:val="24"/>
    </w:rPr>
  </w:style>
  <w:style w:type="paragraph" w:customStyle="1" w:styleId="Affffffffff6">
    <w:name w:val="Текстовый блок A"/>
    <w:uiPriority w:val="99"/>
    <w:rPr>
      <w:rFonts w:ascii="Helvetica" w:eastAsia="Times New Roman" w:hAnsi="Helvetica"/>
      <w:color w:val="000000"/>
      <w:sz w:val="24"/>
    </w:rPr>
  </w:style>
  <w:style w:type="paragraph" w:customStyle="1" w:styleId="1111">
    <w:name w:val="Знак Знак1 Знак Знак Знак1 Знак Знак Знак Знак Знак Знак Знак1 Знак Знак Знак Знак Знак Знак Знак Знак Знак Знак Знак Знак"/>
    <w:basedOn w:val="a3"/>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affffffffff7">
    <w:name w:val="Гипертекстовая ссылка"/>
    <w:uiPriority w:val="99"/>
    <w:rPr>
      <w:b w:val="0"/>
      <w:bCs w:val="0"/>
      <w:color w:val="106BBE"/>
      <w:sz w:val="20"/>
      <w:szCs w:val="20"/>
    </w:rPr>
  </w:style>
  <w:style w:type="character" w:customStyle="1" w:styleId="product-description--features-item-name2">
    <w:name w:val="product-description--features-item-name2"/>
    <w:rPr>
      <w:color w:val="333333"/>
    </w:rPr>
  </w:style>
  <w:style w:type="character" w:customStyle="1" w:styleId="product-description--features-item-value2">
    <w:name w:val="product-description--features-item-value2"/>
  </w:style>
  <w:style w:type="character" w:customStyle="1" w:styleId="okpdspan1">
    <w:name w:val="okpd_span1"/>
    <w:rPr>
      <w:b/>
      <w:bCs/>
    </w:rPr>
  </w:style>
  <w:style w:type="character" w:customStyle="1" w:styleId="s6">
    <w:name w:val="s6"/>
  </w:style>
  <w:style w:type="character" w:customStyle="1" w:styleId="hilite">
    <w:name w:val="hilite"/>
  </w:style>
  <w:style w:type="character" w:customStyle="1" w:styleId="ep5">
    <w:name w:val="ep5"/>
    <w:rPr>
      <w:shd w:val="clear" w:color="auto" w:fill="D2D2D2"/>
    </w:rPr>
  </w:style>
  <w:style w:type="character" w:customStyle="1" w:styleId="1310">
    <w:name w:val="стиль131"/>
    <w:rPr>
      <w:sz w:val="19"/>
      <w:szCs w:val="19"/>
    </w:rPr>
  </w:style>
  <w:style w:type="character" w:customStyle="1" w:styleId="affffffffff8">
    <w:name w:val="Сравнение редакций. Добавленный фрагмент"/>
    <w:uiPriority w:val="99"/>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rPr>
      <w:rFonts w:ascii="Cambria" w:eastAsia="Times New Roman" w:hAnsi="Cambria" w:cs="Times New Roman"/>
      <w:b/>
      <w:bCs/>
      <w:color w:val="4F81BD"/>
      <w:sz w:val="26"/>
      <w:szCs w:val="26"/>
    </w:rPr>
  </w:style>
  <w:style w:type="character" w:customStyle="1" w:styleId="511">
    <w:name w:val="Заголовок 5 Знак1"/>
    <w:aliases w:val="_Подпункт Знак1"/>
    <w:semiHidden/>
    <w:rPr>
      <w:rFonts w:ascii="Cambria" w:eastAsia="Times New Roman" w:hAnsi="Cambria" w:cs="Times New Roman"/>
      <w:color w:val="243F60"/>
      <w:sz w:val="24"/>
    </w:rPr>
  </w:style>
  <w:style w:type="character" w:customStyle="1" w:styleId="711">
    <w:name w:val="Заголовок 7 Знак1"/>
    <w:aliases w:val="PIM 7 Знак1"/>
    <w:semiHidden/>
    <w:rPr>
      <w:rFonts w:ascii="Cambria" w:eastAsia="Times New Roman" w:hAnsi="Cambria" w:cs="Times New Roman"/>
      <w:i/>
      <w:iCs/>
      <w:color w:val="404040"/>
      <w:sz w:val="24"/>
    </w:rPr>
  </w:style>
  <w:style w:type="character" w:customStyle="1" w:styleId="810">
    <w:name w:val="Заголовок 8 Знак1"/>
    <w:aliases w:val="Legal Level 1.1.1. Знак1"/>
    <w:semiHidden/>
    <w:rPr>
      <w:rFonts w:ascii="Cambria" w:eastAsia="Times New Roman" w:hAnsi="Cambria" w:cs="Times New Roman"/>
      <w:color w:val="404040"/>
    </w:rPr>
  </w:style>
  <w:style w:type="character" w:customStyle="1" w:styleId="1fff">
    <w:name w:val="Текст сноски Знак1"/>
    <w:aliases w:val="Знак2 Знак1,Знак21 Знак1,Знак4 Знак Знак1,Char Знак1"/>
    <w:semiHidden/>
    <w:rPr>
      <w:rFonts w:ascii="Times New Roman" w:eastAsia="Times New Roman" w:hAnsi="Times New Roman"/>
    </w:rPr>
  </w:style>
  <w:style w:type="character" w:customStyle="1" w:styleId="1fff0">
    <w:name w:val="Нижний колонтитул Знак1"/>
    <w:aliases w:val="Знак3 Знак1,Знак3 Знак Знак Знак1"/>
    <w:rPr>
      <w:rFonts w:ascii="Arial" w:eastAsia="Times New Roman" w:hAnsi="Arial"/>
      <w:sz w:val="18"/>
      <w:szCs w:val="18"/>
      <w:lang w:val="x-none"/>
    </w:rPr>
  </w:style>
  <w:style w:type="paragraph" w:customStyle="1" w:styleId="Style5">
    <w:name w:val="Style5"/>
    <w:basedOn w:val="a3"/>
    <w:uiPriority w:val="99"/>
    <w:pPr>
      <w:autoSpaceDE w:val="0"/>
      <w:autoSpaceDN w:val="0"/>
      <w:adjustRightInd w:val="0"/>
      <w:snapToGrid/>
      <w:spacing w:line="229" w:lineRule="exact"/>
      <w:ind w:firstLine="0"/>
      <w:jc w:val="right"/>
    </w:pPr>
    <w:rPr>
      <w:szCs w:val="24"/>
    </w:rPr>
  </w:style>
  <w:style w:type="character" w:customStyle="1" w:styleId="FontStyle27">
    <w:name w:val="Font Style27"/>
    <w:uiPriority w:val="99"/>
    <w:rPr>
      <w:rFonts w:ascii="Times New Roman" w:hAnsi="Times New Roman" w:cs="Times New Roman"/>
      <w:b/>
      <w:bCs/>
      <w:color w:val="000000"/>
      <w:sz w:val="16"/>
      <w:szCs w:val="16"/>
    </w:rPr>
  </w:style>
  <w:style w:type="paragraph" w:customStyle="1" w:styleId="Standard">
    <w:name w:val="Standard"/>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ConsPlusDocList">
    <w:name w:val="ConsPlusDocList"/>
    <w:pPr>
      <w:widowControl w:val="0"/>
      <w:autoSpaceDE w:val="0"/>
      <w:autoSpaceDN w:val="0"/>
    </w:pPr>
    <w:rPr>
      <w:rFonts w:eastAsia="Times New Roman" w:cs="Calibri"/>
      <w:sz w:val="22"/>
    </w:rPr>
  </w:style>
  <w:style w:type="paragraph" w:customStyle="1" w:styleId="ConsPlusTitlePage">
    <w:name w:val="ConsPlusTitlePage"/>
    <w:pPr>
      <w:widowControl w:val="0"/>
      <w:autoSpaceDE w:val="0"/>
      <w:autoSpaceDN w:val="0"/>
    </w:pPr>
    <w:rPr>
      <w:rFonts w:ascii="Tahoma" w:eastAsia="Times New Roman" w:hAnsi="Tahoma" w:cs="Tahoma"/>
    </w:rPr>
  </w:style>
  <w:style w:type="paragraph" w:customStyle="1" w:styleId="ConsPlusJurTerm">
    <w:name w:val="ConsPlusJurTerm"/>
    <w:pPr>
      <w:widowControl w:val="0"/>
      <w:autoSpaceDE w:val="0"/>
      <w:autoSpaceDN w:val="0"/>
    </w:pPr>
    <w:rPr>
      <w:rFonts w:ascii="Tahoma" w:eastAsia="Times New Roman" w:hAnsi="Tahoma" w:cs="Tahoma"/>
      <w:sz w:val="26"/>
    </w:rPr>
  </w:style>
  <w:style w:type="paragraph" w:customStyle="1" w:styleId="ConsPlusTextList">
    <w:name w:val="ConsPlusTextList"/>
    <w:pPr>
      <w:widowControl w:val="0"/>
      <w:autoSpaceDE w:val="0"/>
      <w:autoSpaceDN w:val="0"/>
    </w:pPr>
    <w:rPr>
      <w:rFonts w:ascii="Arial" w:eastAsia="Times New Roman" w:hAnsi="Arial" w:cs="Arial"/>
    </w:rPr>
  </w:style>
  <w:style w:type="character" w:customStyle="1" w:styleId="okpdspan">
    <w:name w:val="okpd_span"/>
  </w:style>
  <w:style w:type="paragraph" w:customStyle="1" w:styleId="affffffffff9">
    <w:name w:val="Таблицы (моноширинный)"/>
    <w:basedOn w:val="a3"/>
    <w:next w:val="a3"/>
    <w:pPr>
      <w:autoSpaceDE w:val="0"/>
      <w:autoSpaceDN w:val="0"/>
      <w:adjustRightInd w:val="0"/>
      <w:snapToGrid/>
      <w:spacing w:line="240" w:lineRule="auto"/>
      <w:ind w:firstLine="0"/>
      <w:jc w:val="left"/>
    </w:pPr>
    <w:rPr>
      <w:rFonts w:ascii="Courier New" w:hAnsi="Courier New" w:cs="Courier New"/>
      <w:szCs w:val="24"/>
    </w:rPr>
  </w:style>
  <w:style w:type="paragraph" w:customStyle="1" w:styleId="s22">
    <w:name w:val="s_22"/>
    <w:basedOn w:val="a3"/>
    <w:pPr>
      <w:widowControl/>
      <w:snapToGrid/>
      <w:spacing w:before="100" w:beforeAutospacing="1" w:after="100" w:afterAutospacing="1" w:line="240" w:lineRule="auto"/>
      <w:ind w:firstLine="0"/>
      <w:jc w:val="left"/>
    </w:pPr>
    <w:rPr>
      <w:szCs w:val="24"/>
    </w:rPr>
  </w:style>
  <w:style w:type="paragraph" w:customStyle="1" w:styleId="affffffffffa">
    <w:name w:val="Нормальный (таблица)"/>
    <w:basedOn w:val="a3"/>
    <w:next w:val="a3"/>
    <w:pPr>
      <w:autoSpaceDE w:val="0"/>
      <w:autoSpaceDN w:val="0"/>
      <w:adjustRightInd w:val="0"/>
      <w:snapToGrid/>
      <w:spacing w:line="240" w:lineRule="auto"/>
      <w:ind w:firstLine="0"/>
    </w:pPr>
    <w:rPr>
      <w:rFonts w:ascii="Arial" w:hAnsi="Arial" w:cs="Arial"/>
      <w:sz w:val="26"/>
      <w:szCs w:val="26"/>
    </w:rPr>
  </w:style>
  <w:style w:type="paragraph" w:customStyle="1" w:styleId="empty">
    <w:name w:val="empty"/>
    <w:basedOn w:val="a3"/>
    <w:pPr>
      <w:widowControl/>
      <w:snapToGrid/>
      <w:spacing w:before="100" w:beforeAutospacing="1" w:after="100" w:afterAutospacing="1" w:line="240" w:lineRule="auto"/>
      <w:ind w:firstLine="0"/>
      <w:jc w:val="left"/>
    </w:pPr>
    <w:rPr>
      <w:szCs w:val="24"/>
    </w:rPr>
  </w:style>
  <w:style w:type="paragraph" w:customStyle="1" w:styleId="s3">
    <w:name w:val="s_3"/>
    <w:basedOn w:val="a3"/>
    <w:pPr>
      <w:widowControl/>
      <w:snapToGrid/>
      <w:spacing w:before="100" w:beforeAutospacing="1" w:after="100" w:afterAutospacing="1" w:line="240" w:lineRule="auto"/>
      <w:ind w:firstLine="0"/>
      <w:jc w:val="left"/>
    </w:pPr>
    <w:rPr>
      <w:szCs w:val="24"/>
    </w:rPr>
  </w:style>
  <w:style w:type="character" w:customStyle="1" w:styleId="fontstyle01">
    <w:name w:val="fontstyle01"/>
    <w:rPr>
      <w:rFonts w:ascii="Times New Roman" w:hAnsi="Times New Roman" w:cs="Times New Roman" w:hint="default"/>
      <w:b w:val="0"/>
      <w:bCs w:val="0"/>
      <w:i w:val="0"/>
      <w:iCs w:val="0"/>
      <w:color w:val="000000"/>
      <w:sz w:val="24"/>
      <w:szCs w:val="24"/>
    </w:rPr>
  </w:style>
  <w:style w:type="paragraph" w:customStyle="1" w:styleId="msonormal0">
    <w:name w:val="msonormal"/>
    <w:basedOn w:val="a3"/>
    <w:pPr>
      <w:widowControl/>
      <w:snapToGrid/>
      <w:spacing w:before="100" w:beforeAutospacing="1" w:after="100" w:afterAutospacing="1" w:line="240" w:lineRule="auto"/>
      <w:ind w:firstLine="0"/>
      <w:jc w:val="left"/>
    </w:pPr>
    <w:rPr>
      <w:szCs w:val="24"/>
    </w:rPr>
  </w:style>
  <w:style w:type="paragraph" w:customStyle="1" w:styleId="text-sm">
    <w:name w:val="text-sm"/>
    <w:basedOn w:val="a3"/>
    <w:pPr>
      <w:widowControl/>
      <w:snapToGrid/>
      <w:spacing w:before="100" w:beforeAutospacing="1" w:after="100" w:afterAutospacing="1" w:line="240" w:lineRule="auto"/>
      <w:ind w:firstLine="0"/>
      <w:jc w:val="left"/>
    </w:pPr>
    <w:rPr>
      <w:sz w:val="20"/>
    </w:rPr>
  </w:style>
  <w:style w:type="paragraph" w:customStyle="1" w:styleId="s9">
    <w:name w:val="s_9"/>
    <w:basedOn w:val="a3"/>
    <w:pPr>
      <w:widowControl/>
      <w:snapToGrid/>
      <w:spacing w:before="100" w:beforeAutospacing="1" w:after="100" w:afterAutospacing="1" w:line="240" w:lineRule="auto"/>
      <w:ind w:firstLine="0"/>
      <w:jc w:val="left"/>
    </w:pPr>
    <w:rPr>
      <w:szCs w:val="24"/>
    </w:rPr>
  </w:style>
  <w:style w:type="character" w:customStyle="1" w:styleId="s104">
    <w:name w:val="s_104"/>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lang w:eastAsia="ru-RU"/>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2ff3">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fff1">
    <w:name w:val="Основной шрифт абзаца1"/>
  </w:style>
  <w:style w:type="character" w:customStyle="1" w:styleId="Heading1">
    <w:name w:val="Heading #1_"/>
    <w:rPr>
      <w:b/>
      <w:bCs/>
      <w:sz w:val="51"/>
      <w:szCs w:val="51"/>
      <w:lang w:bidi="ar-SA"/>
    </w:rPr>
  </w:style>
  <w:style w:type="character" w:customStyle="1" w:styleId="1fff2">
    <w:name w:val="Знак сноски1"/>
    <w:rPr>
      <w:vertAlign w:val="superscript"/>
    </w:rPr>
  </w:style>
  <w:style w:type="character" w:customStyle="1" w:styleId="affffffffffb">
    <w:name w:val="Символы концевой сноски"/>
    <w:rPr>
      <w:vertAlign w:val="superscript"/>
    </w:rPr>
  </w:style>
  <w:style w:type="character" w:customStyle="1" w:styleId="WW-">
    <w:name w:val="WW-Символы концевой сноски"/>
  </w:style>
  <w:style w:type="character" w:customStyle="1" w:styleId="s10">
    <w:name w:val="s1"/>
  </w:style>
  <w:style w:type="character" w:customStyle="1" w:styleId="affffffffffc">
    <w:name w:val="Маркеры списка"/>
    <w:rPr>
      <w:rFonts w:ascii="OpenSymbol" w:eastAsia="OpenSymbol" w:hAnsi="OpenSymbol" w:cs="OpenSymbol"/>
    </w:rPr>
  </w:style>
  <w:style w:type="character" w:customStyle="1" w:styleId="1fff3">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paragraph" w:customStyle="1" w:styleId="1fff4">
    <w:name w:val="Заголовок1"/>
    <w:basedOn w:val="a3"/>
    <w:next w:val="af3"/>
    <w:pPr>
      <w:widowControl/>
      <w:suppressAutoHyphens/>
      <w:snapToGrid/>
      <w:spacing w:line="240" w:lineRule="auto"/>
      <w:ind w:firstLine="0"/>
      <w:jc w:val="center"/>
    </w:pPr>
    <w:rPr>
      <w:b/>
      <w:sz w:val="28"/>
      <w:lang w:eastAsia="zh-CN"/>
    </w:rPr>
  </w:style>
  <w:style w:type="paragraph" w:customStyle="1" w:styleId="2ff4">
    <w:name w:val="Указатель2"/>
    <w:basedOn w:val="a3"/>
    <w:pPr>
      <w:widowControl/>
      <w:suppressLineNumbers/>
      <w:suppressAutoHyphens/>
      <w:snapToGrid/>
      <w:spacing w:line="240" w:lineRule="auto"/>
      <w:ind w:firstLine="0"/>
      <w:jc w:val="left"/>
    </w:pPr>
    <w:rPr>
      <w:rFonts w:cs="Mangal"/>
      <w:szCs w:val="24"/>
      <w:lang w:eastAsia="zh-CN"/>
    </w:rPr>
  </w:style>
  <w:style w:type="paragraph" w:customStyle="1" w:styleId="1fff5">
    <w:name w:val="Название объекта1"/>
    <w:basedOn w:val="a3"/>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1fff6">
    <w:name w:val="Указатель1"/>
    <w:basedOn w:val="a3"/>
    <w:pPr>
      <w:widowControl/>
      <w:suppressLineNumbers/>
      <w:suppressAutoHyphens/>
      <w:snapToGrid/>
      <w:spacing w:line="240" w:lineRule="auto"/>
      <w:ind w:firstLine="0"/>
      <w:jc w:val="left"/>
    </w:pPr>
    <w:rPr>
      <w:rFonts w:cs="Mangal"/>
      <w:szCs w:val="24"/>
      <w:lang w:eastAsia="zh-CN"/>
    </w:rPr>
  </w:style>
  <w:style w:type="paragraph" w:customStyle="1" w:styleId="4f1">
    <w:name w:val="çàãîëîâîê 4"/>
    <w:basedOn w:val="a3"/>
    <w:next w:val="a3"/>
    <w:pPr>
      <w:keepNext/>
      <w:widowControl/>
      <w:suppressAutoHyphens/>
      <w:snapToGrid/>
      <w:spacing w:line="240" w:lineRule="auto"/>
      <w:ind w:firstLine="0"/>
      <w:jc w:val="center"/>
    </w:pPr>
    <w:rPr>
      <w:b/>
      <w:lang w:eastAsia="zh-CN"/>
    </w:rPr>
  </w:style>
  <w:style w:type="paragraph" w:customStyle="1" w:styleId="94">
    <w:name w:val="Знак Знак9 Знак Знак"/>
    <w:basedOn w:val="a3"/>
    <w:pPr>
      <w:widowControl/>
      <w:suppressAutoHyphens/>
      <w:snapToGrid/>
      <w:spacing w:before="280" w:after="280" w:line="240" w:lineRule="auto"/>
      <w:ind w:firstLine="0"/>
      <w:jc w:val="left"/>
    </w:pPr>
    <w:rPr>
      <w:rFonts w:ascii="Tahoma" w:hAnsi="Tahoma" w:cs="Tahoma"/>
      <w:sz w:val="20"/>
      <w:lang w:val="en-US" w:eastAsia="zh-CN"/>
    </w:rPr>
  </w:style>
  <w:style w:type="paragraph" w:customStyle="1" w:styleId="affffffffffd">
    <w:name w:val="Подпись письма"/>
    <w:basedOn w:val="a3"/>
    <w:pPr>
      <w:widowControl/>
      <w:tabs>
        <w:tab w:val="num" w:pos="720"/>
        <w:tab w:val="right" w:pos="9639"/>
      </w:tabs>
      <w:suppressAutoHyphens/>
      <w:overflowPunct w:val="0"/>
      <w:autoSpaceDE w:val="0"/>
      <w:snapToGrid/>
      <w:spacing w:line="240" w:lineRule="auto"/>
      <w:ind w:firstLine="0"/>
      <w:jc w:val="left"/>
      <w:textAlignment w:val="baseline"/>
    </w:pPr>
    <w:rPr>
      <w:rFonts w:ascii="Times New Roman CYR" w:hAnsi="Times New Roman CYR" w:cs="Times New Roman CYR"/>
      <w:lang w:eastAsia="zh-CN"/>
    </w:rPr>
  </w:style>
  <w:style w:type="paragraph" w:customStyle="1" w:styleId="Heading10">
    <w:name w:val="Heading #1"/>
    <w:basedOn w:val="a3"/>
    <w:pPr>
      <w:widowControl/>
      <w:shd w:val="clear" w:color="auto" w:fill="FFFFFF"/>
      <w:suppressAutoHyphens/>
      <w:snapToGrid/>
      <w:spacing w:before="3720" w:after="240" w:line="240" w:lineRule="atLeast"/>
      <w:ind w:firstLine="0"/>
      <w:jc w:val="center"/>
    </w:pPr>
    <w:rPr>
      <w:b/>
      <w:bCs/>
      <w:sz w:val="51"/>
      <w:szCs w:val="51"/>
    </w:rPr>
  </w:style>
  <w:style w:type="paragraph" w:customStyle="1" w:styleId="affffffffffe">
    <w:name w:val="Содержимое врезки"/>
    <w:basedOn w:val="a3"/>
    <w:pPr>
      <w:widowControl/>
      <w:suppressAutoHyphens/>
      <w:snapToGrid/>
      <w:spacing w:line="240" w:lineRule="auto"/>
      <w:ind w:firstLine="0"/>
      <w:jc w:val="left"/>
    </w:pPr>
    <w:rPr>
      <w:szCs w:val="24"/>
      <w:lang w:eastAsia="zh-CN"/>
    </w:rPr>
  </w:style>
  <w:style w:type="paragraph" w:customStyle="1" w:styleId="afffffffffff">
    <w:name w:val="Блочная цитата"/>
    <w:basedOn w:val="a3"/>
    <w:pPr>
      <w:widowControl/>
      <w:suppressAutoHyphens/>
      <w:snapToGrid/>
      <w:spacing w:after="283" w:line="240" w:lineRule="auto"/>
      <w:ind w:left="567" w:right="567" w:firstLine="0"/>
      <w:jc w:val="left"/>
    </w:pPr>
    <w:rPr>
      <w:szCs w:val="24"/>
      <w:lang w:eastAsia="zh-CN"/>
    </w:rPr>
  </w:style>
  <w:style w:type="paragraph" w:customStyle="1" w:styleId="headertexttopleveltextcentertext">
    <w:name w:val="headertext topleveltext centertext"/>
    <w:basedOn w:val="a3"/>
    <w:pPr>
      <w:widowControl/>
      <w:suppressAutoHyphens/>
      <w:snapToGrid/>
      <w:spacing w:before="280" w:after="280" w:line="240" w:lineRule="auto"/>
      <w:ind w:firstLine="0"/>
      <w:jc w:val="left"/>
    </w:pPr>
    <w:rPr>
      <w:szCs w:val="24"/>
      <w:lang w:eastAsia="zh-CN"/>
    </w:rPr>
  </w:style>
  <w:style w:type="paragraph" w:customStyle="1" w:styleId="western">
    <w:name w:val="western"/>
    <w:basedOn w:val="a3"/>
    <w:pPr>
      <w:widowControl/>
      <w:suppressAutoHyphens/>
      <w:snapToGrid/>
      <w:spacing w:before="280" w:after="280" w:line="240" w:lineRule="auto"/>
      <w:ind w:firstLine="0"/>
      <w:jc w:val="left"/>
    </w:pPr>
    <w:rPr>
      <w:szCs w:val="24"/>
      <w:lang w:eastAsia="zh-CN"/>
    </w:rPr>
  </w:style>
  <w:style w:type="paragraph" w:customStyle="1" w:styleId="p3">
    <w:name w:val="p3"/>
    <w:basedOn w:val="a3"/>
    <w:pPr>
      <w:widowControl/>
      <w:suppressAutoHyphens/>
      <w:snapToGrid/>
      <w:spacing w:before="280" w:after="280" w:line="240" w:lineRule="auto"/>
      <w:ind w:firstLine="0"/>
      <w:jc w:val="left"/>
    </w:pPr>
    <w:rPr>
      <w:szCs w:val="24"/>
      <w:lang w:eastAsia="zh-CN"/>
    </w:rPr>
  </w:style>
  <w:style w:type="paragraph" w:customStyle="1" w:styleId="pj">
    <w:name w:val="pj"/>
    <w:basedOn w:val="a3"/>
    <w:pPr>
      <w:widowControl/>
      <w:suppressAutoHyphens/>
      <w:snapToGrid/>
      <w:spacing w:before="280" w:after="280" w:line="240" w:lineRule="auto"/>
      <w:ind w:firstLine="0"/>
      <w:jc w:val="left"/>
    </w:pPr>
    <w:rPr>
      <w:szCs w:val="24"/>
      <w:lang w:eastAsia="zh-CN"/>
    </w:rPr>
  </w:style>
  <w:style w:type="character" w:customStyle="1" w:styleId="afffffffffff0">
    <w:name w:val="Подпись к таблице_"/>
    <w:link w:val="afffffffffff1"/>
    <w:rPr>
      <w:rFonts w:ascii="Times New Roman" w:eastAsia="Times New Roman" w:hAnsi="Times New Roman"/>
      <w:i/>
      <w:iCs/>
      <w:sz w:val="21"/>
      <w:szCs w:val="21"/>
      <w:shd w:val="clear" w:color="auto" w:fill="FFFFFF"/>
    </w:rPr>
  </w:style>
  <w:style w:type="character" w:customStyle="1" w:styleId="afffffffffff2">
    <w:name w:val="Подпись к таблице + Не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7">
    <w:name w:val="Основной текст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8"/>
    <w:rPr>
      <w:rFonts w:ascii="Times New Roman" w:eastAsia="Times New Roman" w:hAnsi="Times New Roman"/>
      <w:sz w:val="21"/>
      <w:szCs w:val="21"/>
      <w:shd w:val="clear" w:color="auto" w:fill="FFFFFF"/>
    </w:rPr>
  </w:style>
  <w:style w:type="character" w:customStyle="1" w:styleId="afffffffffff5">
    <w:name w:val="Колонтитул"/>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link w:val="affffffffb"/>
    <w:pPr>
      <w:shd w:val="clear" w:color="auto" w:fill="FFFFFF"/>
      <w:snapToGrid/>
      <w:spacing w:line="274" w:lineRule="exact"/>
      <w:ind w:firstLine="0"/>
    </w:pPr>
    <w:rPr>
      <w:rFonts w:eastAsia="Calibri"/>
      <w:sz w:val="23"/>
      <w:szCs w:val="23"/>
      <w:lang w:val="x-none" w:eastAsia="x-none"/>
    </w:rPr>
  </w:style>
  <w:style w:type="paragraph" w:customStyle="1" w:styleId="afffffffffff1">
    <w:name w:val="Подпись к таблице"/>
    <w:basedOn w:val="a3"/>
    <w:link w:val="afffffffffff0"/>
    <w:pPr>
      <w:shd w:val="clear" w:color="auto" w:fill="FFFFFF"/>
      <w:snapToGrid/>
      <w:spacing w:line="0" w:lineRule="atLeast"/>
      <w:ind w:firstLine="0"/>
      <w:jc w:val="left"/>
    </w:pPr>
    <w:rPr>
      <w:i/>
      <w:iCs/>
      <w:sz w:val="21"/>
      <w:szCs w:val="21"/>
      <w:lang w:val="x-none" w:eastAsia="x-none"/>
    </w:rPr>
  </w:style>
  <w:style w:type="paragraph" w:customStyle="1" w:styleId="1fff8">
    <w:name w:val="Колонтитул1"/>
    <w:basedOn w:val="a3"/>
    <w:link w:val="afffffffffff4"/>
    <w:pPr>
      <w:shd w:val="clear" w:color="auto" w:fill="FFFFFF"/>
      <w:snapToGrid/>
      <w:spacing w:line="0" w:lineRule="atLeast"/>
      <w:ind w:firstLine="0"/>
      <w:jc w:val="left"/>
    </w:pPr>
    <w:rPr>
      <w:sz w:val="21"/>
      <w:szCs w:val="21"/>
      <w:lang w:val="x-none" w:eastAsia="x-none"/>
    </w:rPr>
  </w:style>
  <w:style w:type="character" w:customStyle="1" w:styleId="2ff5">
    <w:name w:val="Основной текст (2) + Не курсив"/>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9">
    <w:name w:val="Заголовок №1_"/>
    <w:link w:val="11f1"/>
    <w:rPr>
      <w:rFonts w:ascii="Times New Roman" w:eastAsia="Times New Roman" w:hAnsi="Times New Roman"/>
      <w:sz w:val="21"/>
      <w:szCs w:val="21"/>
      <w:shd w:val="clear" w:color="auto" w:fill="FFFFFF"/>
    </w:rPr>
  </w:style>
  <w:style w:type="character" w:customStyle="1" w:styleId="1fffa">
    <w:name w:val="Заголовок №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1">
    <w:name w:val="Заголовок №11"/>
    <w:basedOn w:val="a3"/>
    <w:link w:val="1fff9"/>
    <w:pPr>
      <w:shd w:val="clear" w:color="auto" w:fill="FFFFFF"/>
      <w:snapToGrid/>
      <w:spacing w:before="300" w:after="300" w:line="0" w:lineRule="atLeast"/>
      <w:ind w:firstLine="0"/>
      <w:jc w:val="center"/>
      <w:outlineLvl w:val="0"/>
    </w:pPr>
    <w:rPr>
      <w:sz w:val="21"/>
      <w:szCs w:val="21"/>
      <w:lang w:val="x-none" w:eastAsia="x-none"/>
    </w:rPr>
  </w:style>
  <w:style w:type="character" w:customStyle="1" w:styleId="type">
    <w:name w:val="type"/>
    <w:basedOn w:val="a4"/>
  </w:style>
  <w:style w:type="character" w:customStyle="1" w:styleId="value">
    <w:name w:val="value"/>
    <w:basedOn w:val="a4"/>
  </w:style>
  <w:style w:type="character" w:customStyle="1" w:styleId="sectioninfo1">
    <w:name w:val="section__info1"/>
    <w:rPr>
      <w:vanish w:val="0"/>
      <w:webHidden w:val="0"/>
      <w:specVanish w:val="0"/>
    </w:rPr>
  </w:style>
  <w:style w:type="character" w:customStyle="1" w:styleId="1fffb">
    <w:name w:val="Основной текст с отступом Знак1"/>
    <w:uiPriority w:val="99"/>
    <w:rPr>
      <w:rFonts w:eastAsia="Times New Roman"/>
      <w:lang w:val="x-none"/>
    </w:rPr>
  </w:style>
  <w:style w:type="paragraph" w:customStyle="1" w:styleId="c-number">
    <w:name w:val="c-number"/>
    <w:basedOn w:val="a3"/>
    <w:uiPriority w:val="99"/>
    <w:pPr>
      <w:widowControl/>
      <w:snapToGrid/>
      <w:spacing w:before="675" w:line="240" w:lineRule="auto"/>
      <w:ind w:firstLine="0"/>
      <w:jc w:val="center"/>
    </w:pPr>
    <w:rPr>
      <w:i/>
      <w:iCs/>
      <w:sz w:val="33"/>
      <w:szCs w:val="33"/>
    </w:rPr>
  </w:style>
  <w:style w:type="character" w:customStyle="1" w:styleId="afffffffffff6">
    <w:name w:val="Не вступил в силу"/>
    <w:uiPriority w:val="99"/>
    <w:rPr>
      <w:b/>
      <w:bCs/>
      <w:color w:val="008080"/>
    </w:rPr>
  </w:style>
  <w:style w:type="paragraph" w:customStyle="1" w:styleId="2ff6">
    <w:name w:val="Знак Знак2 Знак"/>
    <w:basedOn w:val="a3"/>
    <w:next w:val="2"/>
    <w:autoRedefine/>
    <w:pPr>
      <w:widowControl/>
      <w:snapToGrid/>
      <w:spacing w:after="160" w:line="240" w:lineRule="exact"/>
      <w:ind w:firstLine="0"/>
      <w:jc w:val="left"/>
    </w:pPr>
    <w:rPr>
      <w:lang w:val="en-US" w:eastAsia="en-US"/>
    </w:rPr>
  </w:style>
  <w:style w:type="paragraph" w:customStyle="1" w:styleId="251">
    <w:name w:val="Знак Знак2 Знак5"/>
    <w:basedOn w:val="a3"/>
    <w:next w:val="2"/>
    <w:autoRedefine/>
    <w:uiPriority w:val="99"/>
    <w:pPr>
      <w:widowControl/>
      <w:snapToGrid/>
      <w:spacing w:after="160" w:line="240" w:lineRule="exact"/>
      <w:ind w:firstLine="0"/>
      <w:jc w:val="left"/>
    </w:pPr>
    <w:rPr>
      <w:lang w:val="en-US" w:eastAsia="en-US"/>
    </w:rPr>
  </w:style>
  <w:style w:type="paragraph" w:customStyle="1" w:styleId="350">
    <w:name w:val="Знак35"/>
    <w:basedOn w:val="a3"/>
    <w:uiPriority w:val="99"/>
    <w:pPr>
      <w:widowControl/>
      <w:snapToGrid/>
      <w:spacing w:after="160" w:line="240" w:lineRule="exact"/>
      <w:ind w:firstLine="0"/>
      <w:jc w:val="left"/>
    </w:pPr>
    <w:rPr>
      <w:rFonts w:ascii="Verdana" w:hAnsi="Verdana"/>
      <w:szCs w:val="24"/>
      <w:lang w:val="en-US" w:eastAsia="en-US"/>
    </w:rPr>
  </w:style>
  <w:style w:type="paragraph" w:customStyle="1" w:styleId="3fc">
    <w:name w:val="Знак3 Знак Знак Знак Знак"/>
    <w:basedOn w:val="a3"/>
    <w:pPr>
      <w:widowControl/>
      <w:snapToGrid/>
      <w:spacing w:after="160" w:line="240" w:lineRule="exact"/>
      <w:ind w:firstLine="0"/>
      <w:jc w:val="left"/>
    </w:pPr>
    <w:rPr>
      <w:rFonts w:ascii="Verdana" w:hAnsi="Verdana" w:cs="Verdana"/>
      <w:sz w:val="20"/>
      <w:lang w:val="en-US" w:eastAsia="en-US"/>
    </w:rPr>
  </w:style>
  <w:style w:type="paragraph" w:customStyle="1" w:styleId="132">
    <w:name w:val="Обычный + 13 пт"/>
    <w:aliases w:val="разреженный на  0,1 пт"/>
    <w:basedOn w:val="a3"/>
    <w:pPr>
      <w:widowControl/>
      <w:tabs>
        <w:tab w:val="num" w:pos="1116"/>
      </w:tabs>
      <w:snapToGrid/>
      <w:spacing w:line="240" w:lineRule="auto"/>
      <w:ind w:left="1116" w:right="-57" w:hanging="576"/>
    </w:pPr>
    <w:rPr>
      <w:spacing w:val="2"/>
      <w:sz w:val="26"/>
      <w:szCs w:val="26"/>
    </w:rPr>
  </w:style>
  <w:style w:type="character" w:customStyle="1" w:styleId="FontStyle17">
    <w:name w:val="Font Style17"/>
    <w:uiPriority w:val="99"/>
    <w:rPr>
      <w:rFonts w:ascii="Times New Roman" w:hAnsi="Times New Roman" w:cs="Times New Roman"/>
      <w:sz w:val="26"/>
      <w:szCs w:val="26"/>
    </w:rPr>
  </w:style>
  <w:style w:type="character" w:customStyle="1" w:styleId="1fffc">
    <w:name w:val="Текст примечания Знак1"/>
    <w:uiPriority w:val="99"/>
    <w:semiHidden/>
    <w:rPr>
      <w:rFonts w:eastAsia="Times New Roman"/>
    </w:rPr>
  </w:style>
  <w:style w:type="character" w:customStyle="1" w:styleId="1fffd">
    <w:name w:val="Тема примечания Знак1"/>
    <w:uiPriority w:val="99"/>
    <w:semiHidden/>
    <w:rPr>
      <w:rFonts w:eastAsia="Times New Roman"/>
      <w:b/>
      <w:bCs/>
    </w:rPr>
  </w:style>
  <w:style w:type="paragraph" w:customStyle="1" w:styleId="1fffe">
    <w:name w:val="Знак Знак Знак1 Знак Знак Знак Знак Знак Знак Знак Знак Знак Знак"/>
    <w:basedOn w:val="a3"/>
    <w:uiPriority w:val="99"/>
    <w:pPr>
      <w:widowControl/>
      <w:snapToGrid/>
      <w:spacing w:after="160" w:line="240" w:lineRule="exact"/>
      <w:ind w:firstLine="0"/>
    </w:pPr>
    <w:rPr>
      <w:lang w:val="en-US" w:eastAsia="en-US"/>
    </w:rPr>
  </w:style>
  <w:style w:type="paragraph" w:customStyle="1" w:styleId="1ffff">
    <w:name w:val="Знак Знак Знак1 Знак Знак Знак Знак Знак Знак Знак Знак Знак Знак Знак Знак Знак Знак Знак Знак Знак Знак Знак"/>
    <w:basedOn w:val="a3"/>
    <w:link w:val="1ffff0"/>
    <w:uiPriority w:val="99"/>
    <w:pPr>
      <w:widowControl/>
      <w:snapToGrid/>
      <w:spacing w:after="160" w:line="240" w:lineRule="exact"/>
      <w:ind w:firstLine="0"/>
    </w:pPr>
    <w:rPr>
      <w:lang w:val="en-US" w:eastAsia="x-none"/>
    </w:rPr>
  </w:style>
  <w:style w:type="character" w:customStyle="1" w:styleId="1ffff0">
    <w:name w:val="Знак Знак Знак1 Знак Знак Знак Знак Знак Знак Знак Знак Знак Знак Знак Знак Знак Знак Знак Знак Знак Знак Знак Знак"/>
    <w:link w:val="1ffff"/>
    <w:uiPriority w:val="99"/>
    <w:locked/>
    <w:rPr>
      <w:rFonts w:ascii="Times New Roman" w:eastAsia="Times New Roman" w:hAnsi="Times New Roman"/>
      <w:sz w:val="24"/>
      <w:lang w:val="en-US"/>
    </w:rPr>
  </w:style>
  <w:style w:type="paragraph" w:customStyle="1" w:styleId="afffffffffff7">
    <w:name w:val="Îáû÷íûé.Íîðìàëüíûé àáçàö"/>
    <w:uiPriority w:val="99"/>
    <w:pPr>
      <w:widowControl w:val="0"/>
      <w:autoSpaceDE w:val="0"/>
      <w:autoSpaceDN w:val="0"/>
      <w:ind w:firstLine="709"/>
      <w:jc w:val="both"/>
    </w:pPr>
    <w:rPr>
      <w:rFonts w:ascii="Times New Roman" w:eastAsia="Times New Roman" w:hAnsi="Times New Roman"/>
      <w:sz w:val="24"/>
      <w:szCs w:val="24"/>
    </w:rPr>
  </w:style>
  <w:style w:type="character" w:customStyle="1" w:styleId="afffffffffff8">
    <w:name w:val="Пункт Знак Знак"/>
    <w:uiPriority w:val="99"/>
    <w:rPr>
      <w:rFonts w:ascii="Verdana" w:hAnsi="Verdana" w:cs="Verdana"/>
      <w:sz w:val="28"/>
      <w:lang w:val="ru-RU" w:eastAsia="ru-RU" w:bidi="ar-SA"/>
    </w:rPr>
  </w:style>
  <w:style w:type="paragraph" w:customStyle="1" w:styleId="afffffffffff9">
    <w:name w:val="Краткий обратный адрес"/>
    <w:basedOn w:val="a3"/>
    <w:uiPriority w:val="99"/>
    <w:pPr>
      <w:widowControl/>
      <w:snapToGrid/>
      <w:spacing w:after="60" w:line="240" w:lineRule="auto"/>
      <w:ind w:firstLine="0"/>
    </w:pPr>
    <w:rPr>
      <w:szCs w:val="24"/>
    </w:rPr>
  </w:style>
  <w:style w:type="paragraph" w:customStyle="1" w:styleId="4f2">
    <w:name w:val="заголовок 4"/>
    <w:basedOn w:val="a3"/>
    <w:next w:val="a3"/>
    <w:uiPriority w:val="99"/>
    <w:pPr>
      <w:keepNext/>
      <w:keepLines/>
      <w:suppressAutoHyphens/>
      <w:snapToGrid/>
      <w:spacing w:before="240" w:after="60" w:line="240" w:lineRule="auto"/>
      <w:ind w:firstLine="0"/>
    </w:pPr>
    <w:rPr>
      <w:rFonts w:ascii="Arial" w:hAnsi="Arial"/>
      <w:smallCaps/>
      <w:szCs w:val="22"/>
    </w:rPr>
  </w:style>
  <w:style w:type="paragraph" w:customStyle="1" w:styleId="2ff7">
    <w:name w:val="Знак Знак Знак2 Знак Знак Знак Знак Знак Знак Знак Знак Знак Знак"/>
    <w:basedOn w:val="a3"/>
    <w:uiPriority w:val="99"/>
    <w:pPr>
      <w:adjustRightInd w:val="0"/>
      <w:snapToGrid/>
      <w:spacing w:after="160" w:line="240" w:lineRule="exact"/>
      <w:ind w:firstLine="0"/>
      <w:jc w:val="right"/>
    </w:pPr>
    <w:rPr>
      <w:sz w:val="20"/>
      <w:lang w:val="en-GB" w:eastAsia="en-US"/>
    </w:rPr>
  </w:style>
  <w:style w:type="paragraph" w:customStyle="1" w:styleId="01zagolovok">
    <w:name w:val="01_zagolovok"/>
    <w:basedOn w:val="a3"/>
    <w:uiPriority w:val="99"/>
    <w:pPr>
      <w:keepNext/>
      <w:pageBreakBefore/>
      <w:widowControl/>
      <w:snapToGrid/>
      <w:spacing w:before="360" w:after="120" w:line="240" w:lineRule="auto"/>
      <w:ind w:firstLine="0"/>
      <w:jc w:val="left"/>
      <w:outlineLvl w:val="0"/>
    </w:pPr>
    <w:rPr>
      <w:rFonts w:ascii="GaramondC" w:hAnsi="GaramondC"/>
      <w:b/>
      <w:color w:val="000000"/>
      <w:sz w:val="40"/>
      <w:szCs w:val="62"/>
    </w:rPr>
  </w:style>
  <w:style w:type="paragraph" w:customStyle="1" w:styleId="02statia3">
    <w:name w:val="02statia3"/>
    <w:basedOn w:val="a3"/>
    <w:uiPriority w:val="99"/>
    <w:pPr>
      <w:widowControl/>
      <w:snapToGrid/>
      <w:spacing w:before="120" w:line="320" w:lineRule="atLeast"/>
      <w:ind w:left="2900" w:hanging="880"/>
    </w:pPr>
    <w:rPr>
      <w:rFonts w:ascii="GaramondNarrowC" w:hAnsi="GaramondNarrowC"/>
      <w:color w:val="000000"/>
      <w:sz w:val="21"/>
      <w:szCs w:val="21"/>
    </w:rPr>
  </w:style>
  <w:style w:type="paragraph" w:customStyle="1" w:styleId="03osnovnoytext">
    <w:name w:val="03osnovnoytext"/>
    <w:basedOn w:val="a3"/>
    <w:uiPriority w:val="99"/>
    <w:pPr>
      <w:widowControl/>
      <w:snapToGrid/>
      <w:spacing w:before="320" w:line="320" w:lineRule="atLeast"/>
      <w:ind w:left="1191" w:firstLine="0"/>
    </w:pPr>
    <w:rPr>
      <w:rFonts w:ascii="GaramondC" w:hAnsi="GaramondC"/>
      <w:color w:val="000000"/>
      <w:sz w:val="20"/>
    </w:rPr>
  </w:style>
  <w:style w:type="paragraph" w:customStyle="1" w:styleId="03osnovnoytexttabl">
    <w:name w:val="03osnovnoytexttabl"/>
    <w:basedOn w:val="a3"/>
    <w:uiPriority w:val="99"/>
    <w:pPr>
      <w:widowControl/>
      <w:snapToGrid/>
      <w:spacing w:before="120" w:line="320" w:lineRule="atLeast"/>
      <w:ind w:firstLine="0"/>
      <w:jc w:val="left"/>
    </w:pPr>
    <w:rPr>
      <w:rFonts w:ascii="GaramondC" w:hAnsi="GaramondC"/>
      <w:color w:val="000000"/>
      <w:sz w:val="20"/>
    </w:rPr>
  </w:style>
  <w:style w:type="paragraph" w:customStyle="1" w:styleId="afffffffffffa">
    <w:name w:val="Обычный_список"/>
    <w:basedOn w:val="a3"/>
    <w:uiPriority w:val="99"/>
    <w:pPr>
      <w:widowControl/>
      <w:tabs>
        <w:tab w:val="num" w:pos="927"/>
      </w:tabs>
      <w:snapToGrid/>
      <w:spacing w:line="240" w:lineRule="auto"/>
      <w:ind w:left="927" w:hanging="360"/>
      <w:jc w:val="left"/>
    </w:pPr>
    <w:rPr>
      <w:sz w:val="20"/>
      <w:lang w:eastAsia="en-US"/>
    </w:rPr>
  </w:style>
  <w:style w:type="paragraph" w:customStyle="1" w:styleId="1ffff1">
    <w:name w:val="Знак Знак Знак Знак Знак Знак1 Знак"/>
    <w:basedOn w:val="a3"/>
    <w:uiPriority w:val="99"/>
    <w:pPr>
      <w:widowControl/>
      <w:snapToGrid/>
      <w:spacing w:after="160" w:line="240" w:lineRule="exact"/>
      <w:ind w:firstLine="0"/>
    </w:pPr>
    <w:rPr>
      <w:lang w:val="en-US" w:eastAsia="en-US"/>
    </w:rPr>
  </w:style>
  <w:style w:type="paragraph" w:customStyle="1" w:styleId="11f2">
    <w:name w:val="Знак Знак Знак1 Знак Знак Знак Знак Знак Знак Знак1"/>
    <w:basedOn w:val="a3"/>
    <w:uiPriority w:val="99"/>
    <w:pPr>
      <w:widowControl/>
      <w:snapToGrid/>
      <w:spacing w:after="160" w:line="240" w:lineRule="exact"/>
      <w:ind w:firstLine="0"/>
    </w:pPr>
    <w:rPr>
      <w:lang w:val="en-US" w:eastAsia="en-US"/>
    </w:rPr>
  </w:style>
  <w:style w:type="paragraph" w:customStyle="1" w:styleId="3fd">
    <w:name w:val="Основной текст3"/>
    <w:basedOn w:val="a3"/>
    <w:pPr>
      <w:shd w:val="clear" w:color="auto" w:fill="FFFFFF"/>
      <w:snapToGrid/>
      <w:spacing w:line="274" w:lineRule="exact"/>
      <w:ind w:hanging="720"/>
    </w:pPr>
    <w:rPr>
      <w:rFonts w:eastAsia="Calibri"/>
      <w:sz w:val="20"/>
    </w:rPr>
  </w:style>
  <w:style w:type="paragraph" w:customStyle="1" w:styleId="afffffffffffb">
    <w:name w:val="Обычный.Нормальный абзац Знак"/>
    <w:pPr>
      <w:widowControl w:val="0"/>
      <w:ind w:firstLine="709"/>
      <w:jc w:val="both"/>
    </w:pPr>
    <w:rPr>
      <w:rFonts w:ascii="Times New Roman" w:eastAsia="Times New Roman" w:hAnsi="Times New Roman"/>
      <w:snapToGrid w:val="0"/>
      <w:sz w:val="24"/>
    </w:rPr>
  </w:style>
  <w:style w:type="paragraph" w:customStyle="1" w:styleId="afffffffffffc">
    <w:name w:val="Пункт б/н"/>
    <w:basedOn w:val="a3"/>
    <w:semiHidden/>
    <w:pPr>
      <w:widowControl/>
      <w:tabs>
        <w:tab w:val="left" w:pos="1134"/>
      </w:tabs>
      <w:snapToGrid/>
      <w:spacing w:line="240" w:lineRule="auto"/>
      <w:ind w:firstLine="567"/>
    </w:pPr>
    <w:rPr>
      <w:szCs w:val="24"/>
    </w:rPr>
  </w:style>
  <w:style w:type="character" w:customStyle="1" w:styleId="3fe">
    <w:name w:val="Основной текст (3)_"/>
    <w:link w:val="3ff"/>
    <w:rPr>
      <w:b/>
      <w:bCs/>
      <w:sz w:val="23"/>
      <w:szCs w:val="23"/>
      <w:shd w:val="clear" w:color="auto" w:fill="FFFFFF"/>
    </w:rPr>
  </w:style>
  <w:style w:type="paragraph" w:customStyle="1" w:styleId="3ff">
    <w:name w:val="Основной текст (3)"/>
    <w:basedOn w:val="a3"/>
    <w:link w:val="3fe"/>
    <w:pPr>
      <w:widowControl/>
      <w:shd w:val="clear" w:color="auto" w:fill="FFFFFF"/>
      <w:snapToGrid/>
      <w:spacing w:line="240" w:lineRule="atLeast"/>
      <w:ind w:firstLine="0"/>
      <w:jc w:val="center"/>
    </w:pPr>
    <w:rPr>
      <w:rFonts w:ascii="Calibri" w:eastAsia="Calibri" w:hAnsi="Calibri"/>
      <w:b/>
      <w:bCs/>
      <w:sz w:val="23"/>
      <w:szCs w:val="23"/>
      <w:lang w:val="x-none" w:eastAsia="x-none"/>
    </w:rPr>
  </w:style>
  <w:style w:type="character" w:customStyle="1" w:styleId="2ff8">
    <w:name w:val="Основной текст (2)_"/>
    <w:link w:val="217"/>
    <w:rPr>
      <w:b/>
      <w:bCs/>
      <w:sz w:val="18"/>
      <w:szCs w:val="18"/>
      <w:shd w:val="clear" w:color="auto" w:fill="FFFFFF"/>
    </w:rPr>
  </w:style>
  <w:style w:type="paragraph" w:customStyle="1" w:styleId="217">
    <w:name w:val="Основной текст (2)1"/>
    <w:basedOn w:val="a3"/>
    <w:link w:val="2ff8"/>
    <w:pPr>
      <w:widowControl/>
      <w:shd w:val="clear" w:color="auto" w:fill="FFFFFF"/>
      <w:snapToGrid/>
      <w:spacing w:line="230" w:lineRule="exact"/>
      <w:ind w:firstLine="0"/>
      <w:jc w:val="right"/>
    </w:pPr>
    <w:rPr>
      <w:rFonts w:ascii="Calibri" w:eastAsia="Calibri" w:hAnsi="Calibri"/>
      <w:b/>
      <w:bCs/>
      <w:sz w:val="18"/>
      <w:szCs w:val="18"/>
      <w:lang w:val="x-none" w:eastAsia="x-none"/>
    </w:rPr>
  </w:style>
  <w:style w:type="paragraph" w:customStyle="1" w:styleId="218">
    <w:name w:val="Знак Знак2 Знак1"/>
    <w:basedOn w:val="a3"/>
    <w:next w:val="2"/>
    <w:autoRedefine/>
    <w:uiPriority w:val="99"/>
    <w:pPr>
      <w:widowControl/>
      <w:snapToGrid/>
      <w:spacing w:after="160" w:line="240" w:lineRule="exact"/>
      <w:ind w:firstLine="0"/>
      <w:jc w:val="left"/>
    </w:pPr>
    <w:rPr>
      <w:lang w:val="en-US" w:eastAsia="en-US"/>
    </w:rPr>
  </w:style>
  <w:style w:type="paragraph" w:customStyle="1" w:styleId="316">
    <w:name w:val="Знак31"/>
    <w:basedOn w:val="a3"/>
    <w:uiPriority w:val="99"/>
    <w:pPr>
      <w:widowControl/>
      <w:snapToGrid/>
      <w:spacing w:after="160" w:line="240" w:lineRule="exact"/>
      <w:ind w:firstLine="0"/>
      <w:jc w:val="left"/>
    </w:pPr>
    <w:rPr>
      <w:rFonts w:ascii="Verdana" w:hAnsi="Verdana"/>
      <w:szCs w:val="24"/>
      <w:lang w:val="en-US" w:eastAsia="en-US"/>
    </w:rPr>
  </w:style>
  <w:style w:type="character" w:customStyle="1" w:styleId="124">
    <w:name w:val="Текст примечания Знак12"/>
    <w:uiPriority w:val="99"/>
    <w:semiHidden/>
    <w:rPr>
      <w:rFonts w:ascii="Times New Roman" w:hAnsi="Times New Roman" w:cs="Times New Roman"/>
      <w:sz w:val="20"/>
      <w:szCs w:val="20"/>
      <w:lang w:eastAsia="ru-RU"/>
    </w:rPr>
  </w:style>
  <w:style w:type="character" w:customStyle="1" w:styleId="11f3">
    <w:name w:val="Текст примечания Знак11"/>
    <w:uiPriority w:val="99"/>
    <w:semiHidden/>
    <w:rPr>
      <w:rFonts w:ascii="Times New Roman" w:hAnsi="Times New Roman" w:cs="Times New Roman"/>
      <w:sz w:val="20"/>
      <w:szCs w:val="20"/>
      <w:lang w:eastAsia="ru-RU"/>
    </w:rPr>
  </w:style>
  <w:style w:type="character" w:customStyle="1" w:styleId="125">
    <w:name w:val="Тема примечания Знак12"/>
    <w:uiPriority w:val="99"/>
    <w:semiHidden/>
    <w:rPr>
      <w:rFonts w:ascii="Times New Roman" w:hAnsi="Times New Roman" w:cs="Times New Roman"/>
      <w:b/>
      <w:bCs/>
      <w:sz w:val="20"/>
      <w:szCs w:val="20"/>
      <w:lang w:eastAsia="ru-RU"/>
    </w:rPr>
  </w:style>
  <w:style w:type="character" w:customStyle="1" w:styleId="11f4">
    <w:name w:val="Тема примечания Знак11"/>
    <w:uiPriority w:val="99"/>
    <w:semiHidden/>
    <w:rPr>
      <w:rFonts w:ascii="Times New Roman" w:hAnsi="Times New Roman" w:cs="Times New Roman"/>
      <w:b/>
      <w:bCs/>
      <w:sz w:val="20"/>
      <w:szCs w:val="20"/>
      <w:lang w:eastAsia="ru-RU"/>
    </w:rPr>
  </w:style>
  <w:style w:type="numbering" w:customStyle="1" w:styleId="5">
    <w:name w:val="Стиль5"/>
    <w:uiPriority w:val="99"/>
    <w:pPr>
      <w:numPr>
        <w:numId w:val="9"/>
      </w:numPr>
    </w:pPr>
  </w:style>
  <w:style w:type="paragraph" w:styleId="afffffffffffd">
    <w:name w:val="Revision"/>
    <w:hidden/>
    <w:uiPriority w:val="99"/>
    <w:semiHidden/>
    <w:rPr>
      <w:rFonts w:ascii="Times New Roman" w:eastAsia="Times New Roman" w:hAnsi="Times New Roman"/>
      <w:sz w:val="24"/>
      <w:szCs w:val="24"/>
    </w:rPr>
  </w:style>
  <w:style w:type="paragraph" w:customStyle="1" w:styleId="242">
    <w:name w:val="Знак Знак2 Знак4"/>
    <w:basedOn w:val="a3"/>
    <w:next w:val="2"/>
    <w:autoRedefine/>
    <w:pPr>
      <w:widowControl/>
      <w:snapToGrid/>
      <w:spacing w:after="160" w:line="240" w:lineRule="exact"/>
      <w:ind w:firstLine="0"/>
      <w:jc w:val="left"/>
    </w:pPr>
    <w:rPr>
      <w:lang w:val="en-US" w:eastAsia="en-US"/>
    </w:rPr>
  </w:style>
  <w:style w:type="paragraph" w:customStyle="1" w:styleId="340">
    <w:name w:val="Знак34"/>
    <w:basedOn w:val="a3"/>
    <w:pPr>
      <w:widowControl/>
      <w:snapToGrid/>
      <w:spacing w:after="160" w:line="240" w:lineRule="exact"/>
      <w:ind w:firstLine="0"/>
      <w:jc w:val="left"/>
    </w:pPr>
    <w:rPr>
      <w:rFonts w:ascii="Verdana" w:hAnsi="Verdana" w:cs="Verdana"/>
      <w:sz w:val="20"/>
      <w:lang w:val="en-US" w:eastAsia="en-US"/>
    </w:rPr>
  </w:style>
  <w:style w:type="paragraph" w:customStyle="1" w:styleId="CharChar1">
    <w:name w:val="Char Знак Знак Char Знак Знак Знак Знак Знак Знак Знак Знак Знак Знак Знак Знак Знак Знак Знак Знак"/>
    <w:basedOn w:val="a3"/>
    <w:pPr>
      <w:widowControl/>
      <w:snapToGrid/>
      <w:spacing w:line="240" w:lineRule="auto"/>
      <w:ind w:firstLine="0"/>
      <w:jc w:val="left"/>
    </w:pPr>
    <w:rPr>
      <w:rFonts w:ascii="Verdana" w:hAnsi="Verdana" w:cs="Verdana"/>
      <w:sz w:val="20"/>
      <w:lang w:val="en-US" w:eastAsia="en-US"/>
    </w:rPr>
  </w:style>
  <w:style w:type="paragraph" w:customStyle="1" w:styleId="720">
    <w:name w:val="Знак72"/>
    <w:basedOn w:val="a3"/>
    <w:pPr>
      <w:widowControl/>
      <w:snapToGrid/>
      <w:spacing w:after="160" w:line="240" w:lineRule="exact"/>
      <w:ind w:firstLine="0"/>
      <w:jc w:val="left"/>
    </w:pPr>
    <w:rPr>
      <w:rFonts w:ascii="Verdana" w:hAnsi="Verdana" w:cs="Verdana"/>
      <w:sz w:val="20"/>
      <w:lang w:val="en-US" w:eastAsia="en-US"/>
    </w:rPr>
  </w:style>
  <w:style w:type="paragraph" w:customStyle="1" w:styleId="afffffffffffe">
    <w:name w:val="Знак Знак Знак Знак Знак Знак Знак Знак Знак Знак Знак Знак Знак Знак Знак Знак"/>
    <w:basedOn w:val="a3"/>
    <w:pPr>
      <w:widowControl/>
      <w:snapToGrid/>
      <w:spacing w:after="160" w:line="240" w:lineRule="exact"/>
      <w:ind w:firstLine="0"/>
      <w:jc w:val="left"/>
    </w:pPr>
    <w:rPr>
      <w:rFonts w:ascii="Verdana" w:hAnsi="Verdana" w:cs="Verdana"/>
      <w:sz w:val="20"/>
      <w:lang w:val="en-US" w:eastAsia="en-US"/>
    </w:rPr>
  </w:style>
  <w:style w:type="paragraph" w:customStyle="1" w:styleId="420">
    <w:name w:val="Знак42"/>
    <w:basedOn w:val="a3"/>
    <w:pPr>
      <w:widowControl/>
      <w:snapToGrid/>
      <w:spacing w:after="160" w:line="240" w:lineRule="exact"/>
      <w:ind w:firstLine="0"/>
      <w:jc w:val="left"/>
    </w:pPr>
    <w:rPr>
      <w:rFonts w:ascii="Verdana" w:hAnsi="Verdana"/>
      <w:szCs w:val="24"/>
      <w:lang w:val="en-US" w:eastAsia="en-US"/>
    </w:rPr>
  </w:style>
  <w:style w:type="paragraph" w:customStyle="1" w:styleId="321">
    <w:name w:val="Знак3 Знак Знак Знак Знак2"/>
    <w:basedOn w:val="a3"/>
    <w:pPr>
      <w:widowControl/>
      <w:snapToGrid/>
      <w:spacing w:after="160" w:line="240" w:lineRule="exact"/>
      <w:ind w:firstLine="0"/>
      <w:jc w:val="left"/>
    </w:pPr>
    <w:rPr>
      <w:rFonts w:ascii="Verdana" w:hAnsi="Verdana" w:cs="Verdana"/>
      <w:sz w:val="20"/>
      <w:lang w:val="en-US" w:eastAsia="en-US"/>
    </w:rPr>
  </w:style>
  <w:style w:type="character" w:customStyle="1" w:styleId="FontStyle14">
    <w:name w:val="Font Style14"/>
    <w:uiPriority w:val="99"/>
    <w:rPr>
      <w:rFonts w:ascii="Times New Roman" w:hAnsi="Times New Roman" w:cs="Times New Roman"/>
      <w:sz w:val="26"/>
      <w:szCs w:val="26"/>
    </w:rPr>
  </w:style>
  <w:style w:type="table" w:customStyle="1" w:styleId="5b">
    <w:name w:val="Сетка таблицы5"/>
    <w:basedOn w:val="a5"/>
    <w:next w:val="af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5"/>
    <w:next w:val="af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5"/>
    <w:next w:val="afe"/>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
    <w:name w:val="Сетка таблицы8"/>
    <w:basedOn w:val="a5"/>
    <w:next w:val="afe"/>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2">
    <w:name w:val="Нижний колонтитул Знак Знак Знак1"/>
    <w:locked/>
    <w:rPr>
      <w:lang w:val="ru-RU" w:eastAsia="ru-RU" w:bidi="ar-SA"/>
    </w:rPr>
  </w:style>
  <w:style w:type="paragraph" w:customStyle="1" w:styleId="235">
    <w:name w:val="Знак Знак2 Знак3"/>
    <w:basedOn w:val="a3"/>
    <w:next w:val="2"/>
    <w:autoRedefine/>
    <w:uiPriority w:val="99"/>
    <w:pPr>
      <w:widowControl/>
      <w:snapToGrid/>
      <w:spacing w:after="160" w:line="240" w:lineRule="exact"/>
      <w:ind w:firstLine="0"/>
      <w:jc w:val="left"/>
    </w:pPr>
    <w:rPr>
      <w:lang w:val="en-US" w:eastAsia="en-US"/>
    </w:rPr>
  </w:style>
  <w:style w:type="paragraph" w:customStyle="1" w:styleId="331">
    <w:name w:val="Знак33"/>
    <w:basedOn w:val="a3"/>
    <w:uiPriority w:val="99"/>
    <w:pPr>
      <w:widowControl/>
      <w:snapToGrid/>
      <w:spacing w:after="160" w:line="240" w:lineRule="exact"/>
      <w:ind w:firstLine="0"/>
      <w:jc w:val="left"/>
    </w:pPr>
    <w:rPr>
      <w:rFonts w:ascii="Verdana" w:hAnsi="Verdana"/>
      <w:szCs w:val="24"/>
      <w:lang w:val="en-US" w:eastAsia="en-US"/>
    </w:rPr>
  </w:style>
  <w:style w:type="paragraph" w:customStyle="1" w:styleId="224">
    <w:name w:val="Знак Знак2 Знак2"/>
    <w:basedOn w:val="a3"/>
    <w:next w:val="2"/>
    <w:autoRedefine/>
    <w:pPr>
      <w:widowControl/>
      <w:snapToGrid/>
      <w:spacing w:after="160" w:line="240" w:lineRule="exact"/>
      <w:ind w:firstLine="0"/>
      <w:jc w:val="left"/>
    </w:pPr>
    <w:rPr>
      <w:lang w:val="en-US" w:eastAsia="en-US"/>
    </w:rPr>
  </w:style>
  <w:style w:type="character" w:customStyle="1" w:styleId="225">
    <w:name w:val="Знак Знак22"/>
  </w:style>
  <w:style w:type="paragraph" w:customStyle="1" w:styleId="322">
    <w:name w:val="Знак32"/>
    <w:basedOn w:val="a3"/>
    <w:pPr>
      <w:widowControl/>
      <w:snapToGrid/>
      <w:spacing w:after="160" w:line="240" w:lineRule="exact"/>
      <w:ind w:firstLine="0"/>
      <w:jc w:val="left"/>
    </w:pPr>
    <w:rPr>
      <w:rFonts w:ascii="Verdana" w:hAnsi="Verdana" w:cs="Verdana"/>
      <w:sz w:val="20"/>
      <w:lang w:val="en-US" w:eastAsia="en-US"/>
    </w:rPr>
  </w:style>
  <w:style w:type="paragraph" w:customStyle="1" w:styleId="712">
    <w:name w:val="Знак71"/>
    <w:basedOn w:val="a3"/>
    <w:pPr>
      <w:widowControl/>
      <w:snapToGrid/>
      <w:spacing w:after="160" w:line="240" w:lineRule="exact"/>
      <w:ind w:firstLine="0"/>
      <w:jc w:val="left"/>
    </w:pPr>
    <w:rPr>
      <w:rFonts w:ascii="Verdana" w:hAnsi="Verdana" w:cs="Verdana"/>
      <w:sz w:val="20"/>
      <w:lang w:val="en-US" w:eastAsia="en-US"/>
    </w:rPr>
  </w:style>
  <w:style w:type="paragraph" w:customStyle="1" w:styleId="412">
    <w:name w:val="Знак41"/>
    <w:basedOn w:val="a3"/>
    <w:pPr>
      <w:widowControl/>
      <w:snapToGrid/>
      <w:spacing w:after="160" w:line="240" w:lineRule="exact"/>
      <w:ind w:firstLine="0"/>
      <w:jc w:val="left"/>
    </w:pPr>
    <w:rPr>
      <w:rFonts w:ascii="Verdana" w:hAnsi="Verdana"/>
      <w:szCs w:val="24"/>
      <w:lang w:val="en-US" w:eastAsia="en-US"/>
    </w:rPr>
  </w:style>
  <w:style w:type="paragraph" w:customStyle="1" w:styleId="317">
    <w:name w:val="Знак3 Знак Знак Знак Знак1"/>
    <w:basedOn w:val="a3"/>
    <w:pPr>
      <w:widowControl/>
      <w:snapToGrid/>
      <w:spacing w:after="160" w:line="240" w:lineRule="exact"/>
      <w:ind w:firstLine="0"/>
      <w:jc w:val="left"/>
    </w:pPr>
    <w:rPr>
      <w:rFonts w:ascii="Verdana" w:hAnsi="Verdana" w:cs="Verdana"/>
      <w:sz w:val="20"/>
      <w:lang w:val="en-US" w:eastAsia="en-US"/>
    </w:rPr>
  </w:style>
  <w:style w:type="paragraph" w:customStyle="1" w:styleId="TableContents">
    <w:name w:val="Table Contents"/>
    <w:basedOn w:val="a3"/>
    <w:pPr>
      <w:suppressLineNumbers/>
      <w:suppressAutoHyphens/>
      <w:autoSpaceDN w:val="0"/>
      <w:snapToGrid/>
      <w:spacing w:line="240" w:lineRule="auto"/>
      <w:ind w:firstLine="0"/>
      <w:jc w:val="left"/>
      <w:textAlignment w:val="baseline"/>
    </w:pPr>
    <w:rPr>
      <w:rFonts w:ascii="Arial" w:eastAsia="SimSun" w:hAnsi="Arial" w:cs="Mangal"/>
      <w:kern w:val="3"/>
      <w:szCs w:val="24"/>
      <w:lang w:eastAsia="zh-CN" w:bidi="hi-IN"/>
    </w:rPr>
  </w:style>
  <w:style w:type="character" w:customStyle="1" w:styleId="Bodytext">
    <w:name w:val="Body text_"/>
    <w:rPr>
      <w:rFonts w:eastAsia="Times New Roman"/>
      <w:spacing w:val="3"/>
      <w:sz w:val="21"/>
      <w:szCs w:val="21"/>
      <w:shd w:val="clear" w:color="auto" w:fill="FFFFFF"/>
    </w:rPr>
  </w:style>
  <w:style w:type="paragraph" w:customStyle="1" w:styleId="tehnormanonformat">
    <w:name w:val="tehnormanonformat"/>
    <w:basedOn w:val="a3"/>
    <w:pPr>
      <w:widowControl/>
      <w:snapToGrid/>
      <w:spacing w:before="100" w:beforeAutospacing="1" w:after="100" w:afterAutospacing="1" w:line="240" w:lineRule="auto"/>
      <w:ind w:firstLine="0"/>
      <w:jc w:val="left"/>
    </w:pPr>
    <w:rPr>
      <w:szCs w:val="24"/>
    </w:rPr>
  </w:style>
  <w:style w:type="character" w:customStyle="1" w:styleId="85pt0pt">
    <w:name w:val="Основной текст + 8;5 pt;Не полужирный;Интервал 0 pt"/>
    <w:rPr>
      <w:rFonts w:ascii="Times New Roman" w:eastAsia="Times New Roman" w:hAnsi="Times New Roman" w:cs="Times New Roman"/>
      <w:b/>
      <w:bCs/>
      <w:i/>
      <w:iCs/>
      <w:smallCaps w:val="0"/>
      <w:strike w:val="0"/>
      <w:color w:val="000000"/>
      <w:spacing w:val="1"/>
      <w:w w:val="100"/>
      <w:position w:val="0"/>
      <w:sz w:val="17"/>
      <w:szCs w:val="17"/>
      <w:u w:val="none"/>
      <w:shd w:val="clear" w:color="auto" w:fill="FFFFFF"/>
      <w:lang w:val="ru-RU"/>
    </w:rPr>
  </w:style>
  <w:style w:type="character" w:customStyle="1" w:styleId="55pt">
    <w:name w:val="Основной текст + 5;5 pt;Не полужирный"/>
    <w:rPr>
      <w:rFonts w:ascii="Times New Roman" w:eastAsia="Times New Roman" w:hAnsi="Times New Roman" w:cs="Times New Roman"/>
      <w:b/>
      <w:bCs/>
      <w:i/>
      <w:iCs/>
      <w:smallCaps w:val="0"/>
      <w:strike w:val="0"/>
      <w:color w:val="000000"/>
      <w:spacing w:val="0"/>
      <w:w w:val="100"/>
      <w:position w:val="0"/>
      <w:sz w:val="11"/>
      <w:szCs w:val="11"/>
      <w:u w:val="none"/>
      <w:shd w:val="clear" w:color="auto" w:fill="FFFFFF"/>
    </w:rPr>
  </w:style>
  <w:style w:type="numbering" w:customStyle="1" w:styleId="WWNum49">
    <w:name w:val="WWNum49"/>
    <w:basedOn w:val="a6"/>
    <w:pPr>
      <w:numPr>
        <w:numId w:val="10"/>
      </w:numPr>
    </w:pPr>
  </w:style>
  <w:style w:type="numbering" w:customStyle="1" w:styleId="WWNum50">
    <w:name w:val="WWNum50"/>
    <w:basedOn w:val="a6"/>
    <w:pPr>
      <w:numPr>
        <w:numId w:val="11"/>
      </w:numPr>
    </w:pPr>
  </w:style>
  <w:style w:type="character" w:customStyle="1" w:styleId="ListLabel10">
    <w:name w:val="ListLabel 10"/>
    <w:rPr>
      <w:rFonts w:cs="Times New Roman"/>
      <w:sz w:val="40"/>
      <w:szCs w:val="40"/>
    </w:rPr>
  </w:style>
  <w:style w:type="paragraph" w:customStyle="1" w:styleId="affffffffffff">
    <w:name w:val="Прижатый влево"/>
    <w:basedOn w:val="a3"/>
    <w:next w:val="a3"/>
    <w:uiPriority w:val="99"/>
    <w:pPr>
      <w:autoSpaceDE w:val="0"/>
      <w:autoSpaceDN w:val="0"/>
      <w:adjustRightInd w:val="0"/>
      <w:snapToGrid/>
      <w:spacing w:line="240" w:lineRule="auto"/>
      <w:ind w:firstLine="0"/>
      <w:jc w:val="left"/>
    </w:pPr>
    <w:rPr>
      <w:rFonts w:ascii="Times New Roman CYR" w:hAnsi="Times New Roman CYR" w:cs="Times New Roman CYR"/>
      <w:szCs w:val="24"/>
    </w:rPr>
  </w:style>
  <w:style w:type="character" w:customStyle="1" w:styleId="affffffffffff0">
    <w:name w:val="Основной текст + Полужирный"/>
    <w:uiPriority w:val="99"/>
    <w:rPr>
      <w:rFonts w:ascii="Times New Roman" w:hAnsi="Times New Roman" w:cs="Times New Roman"/>
      <w:b/>
      <w:bCs/>
      <w:color w:val="000000"/>
      <w:spacing w:val="0"/>
      <w:sz w:val="22"/>
      <w:szCs w:val="22"/>
    </w:rPr>
  </w:style>
  <w:style w:type="paragraph" w:customStyle="1" w:styleId="msonormalbullet2gif">
    <w:name w:val="msonormalbullet2.gif"/>
    <w:basedOn w:val="a3"/>
    <w:pPr>
      <w:widowControl/>
      <w:snapToGrid/>
      <w:spacing w:before="100" w:beforeAutospacing="1" w:after="100" w:afterAutospacing="1" w:line="240" w:lineRule="auto"/>
      <w:ind w:firstLine="0"/>
      <w:jc w:val="left"/>
    </w:pPr>
    <w:rPr>
      <w:szCs w:val="24"/>
    </w:rPr>
  </w:style>
  <w:style w:type="paragraph" w:customStyle="1" w:styleId="p26">
    <w:name w:val="p26"/>
    <w:basedOn w:val="a3"/>
    <w:pPr>
      <w:widowControl/>
      <w:snapToGrid/>
      <w:spacing w:before="100" w:beforeAutospacing="1" w:after="100" w:afterAutospacing="1" w:line="240" w:lineRule="auto"/>
      <w:ind w:firstLine="0"/>
      <w:jc w:val="left"/>
    </w:pPr>
    <w:rPr>
      <w:szCs w:val="24"/>
    </w:rPr>
  </w:style>
  <w:style w:type="character" w:customStyle="1" w:styleId="s90">
    <w:name w:val="s9"/>
    <w:basedOn w:val="a4"/>
  </w:style>
  <w:style w:type="character" w:customStyle="1" w:styleId="s113">
    <w:name w:val="s_113"/>
    <w:basedOn w:val="a4"/>
  </w:style>
  <w:style w:type="paragraph" w:customStyle="1" w:styleId="indent1">
    <w:name w:val="indent_1"/>
    <w:basedOn w:val="a3"/>
    <w:pPr>
      <w:widowControl/>
      <w:snapToGrid/>
      <w:spacing w:before="100" w:beforeAutospacing="1" w:after="100" w:afterAutospacing="1" w:line="240" w:lineRule="auto"/>
      <w:ind w:firstLine="0"/>
      <w:jc w:val="left"/>
    </w:pPr>
    <w:rPr>
      <w:szCs w:val="24"/>
    </w:rPr>
  </w:style>
  <w:style w:type="character" w:customStyle="1" w:styleId="s100">
    <w:name w:val="s_10"/>
    <w:basedOn w:val="a4"/>
  </w:style>
  <w:style w:type="paragraph" w:customStyle="1" w:styleId="formattext">
    <w:name w:val="formattext"/>
    <w:basedOn w:val="a3"/>
    <w:pPr>
      <w:widowControl/>
      <w:snapToGrid/>
      <w:spacing w:before="100" w:beforeAutospacing="1" w:after="100" w:afterAutospacing="1" w:line="240" w:lineRule="auto"/>
      <w:ind w:firstLine="0"/>
      <w:jc w:val="left"/>
    </w:pPr>
    <w:rPr>
      <w:szCs w:val="24"/>
    </w:rPr>
  </w:style>
  <w:style w:type="paragraph" w:customStyle="1" w:styleId="affffffffffff1">
    <w:name w:val="Комментарий"/>
    <w:basedOn w:val="a3"/>
    <w:next w:val="a3"/>
    <w:uiPriority w:val="99"/>
    <w:pPr>
      <w:autoSpaceDE w:val="0"/>
      <w:autoSpaceDN w:val="0"/>
      <w:adjustRightInd w:val="0"/>
      <w:snapToGrid/>
      <w:spacing w:before="75" w:line="240" w:lineRule="auto"/>
      <w:ind w:left="170" w:firstLine="0"/>
    </w:pPr>
    <w:rPr>
      <w:rFonts w:ascii="Times New Roman CYR" w:hAnsi="Times New Roman CYR" w:cs="Times New Roman CYR"/>
      <w:color w:val="353842"/>
      <w:szCs w:val="24"/>
    </w:rPr>
  </w:style>
  <w:style w:type="character" w:customStyle="1" w:styleId="cardmaininfopurchaselink">
    <w:name w:val="cardmaininfo__purchaselink"/>
  </w:style>
  <w:style w:type="numbering" w:customStyle="1" w:styleId="170">
    <w:name w:val="Нет списка17"/>
    <w:next w:val="a6"/>
    <w:semiHidden/>
    <w:unhideWhenUsed/>
  </w:style>
  <w:style w:type="character" w:customStyle="1" w:styleId="ListParagraphChar1">
    <w:name w:val="List Paragraph Char1"/>
    <w:link w:val="4f"/>
    <w:locked/>
    <w:rPr>
      <w:rFonts w:eastAsia="Times New Roman"/>
      <w:sz w:val="22"/>
      <w:szCs w:val="22"/>
      <w:lang w:eastAsia="ar-SA"/>
    </w:rPr>
  </w:style>
  <w:style w:type="paragraph" w:customStyle="1" w:styleId="1ffff3">
    <w:name w:val="Знак1"/>
    <w:basedOn w:val="a3"/>
    <w:pPr>
      <w:adjustRightInd w:val="0"/>
      <w:snapToGrid/>
      <w:spacing w:after="160" w:line="240" w:lineRule="exact"/>
      <w:ind w:firstLine="0"/>
      <w:jc w:val="right"/>
    </w:pPr>
    <w:rPr>
      <w:rFonts w:ascii="Arial" w:hAnsi="Arial" w:cs="Arial"/>
      <w:sz w:val="20"/>
      <w:lang w:val="en-GB" w:eastAsia="en-US"/>
    </w:rPr>
  </w:style>
  <w:style w:type="paragraph" w:customStyle="1" w:styleId="5c">
    <w:name w:val="Абзац списка5"/>
    <w:basedOn w:val="a3"/>
    <w:uiPriority w:val="99"/>
    <w:pPr>
      <w:widowControl/>
      <w:snapToGrid/>
      <w:spacing w:after="200" w:line="276" w:lineRule="auto"/>
      <w:ind w:left="720" w:firstLine="0"/>
      <w:contextualSpacing/>
      <w:jc w:val="left"/>
    </w:pPr>
    <w:rPr>
      <w:rFonts w:ascii="Calibri" w:eastAsia="Calibri" w:hAnsi="Calibri"/>
      <w:sz w:val="22"/>
      <w:szCs w:val="22"/>
    </w:rPr>
  </w:style>
  <w:style w:type="character" w:customStyle="1" w:styleId="FontStyle15">
    <w:name w:val="Font Style15"/>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locked/>
    <w:rPr>
      <w:rFonts w:ascii="Times New Roman" w:hAnsi="Times New Roman" w:cs="Times New Roman"/>
      <w:sz w:val="20"/>
      <w:szCs w:val="20"/>
      <w:lang w:val="x-none" w:eastAsia="ru-RU"/>
    </w:rPr>
  </w:style>
  <w:style w:type="character" w:customStyle="1" w:styleId="Heading3Char1">
    <w:name w:val="Heading 3 Char1"/>
    <w:aliases w:val="h3 Char1,Gliederung3 Char Char1,Gliederung3 Char2,H3 Char1,Section Header3 Char1,Head 3 Char1,l3+toc 3 Char1,CT Char1,Sub-section Title Char1,l3 Char1"/>
    <w:locked/>
    <w:rPr>
      <w:rFonts w:ascii="Cambria" w:hAnsi="Cambria" w:cs="Times New Roman"/>
      <w:b/>
      <w:bCs/>
      <w:sz w:val="26"/>
      <w:szCs w:val="26"/>
      <w:lang w:val="x-none" w:eastAsia="ru-RU"/>
    </w:rPr>
  </w:style>
  <w:style w:type="character" w:customStyle="1" w:styleId="Heading4Char1">
    <w:name w:val="Heading 4 Char1"/>
    <w:aliases w:val="Параграф Char1"/>
    <w:locked/>
    <w:rPr>
      <w:rFonts w:ascii="Arial" w:hAnsi="Arial" w:cs="Times New Roman"/>
      <w:sz w:val="20"/>
      <w:szCs w:val="20"/>
      <w:lang w:val="x-none" w:eastAsia="ru-RU"/>
    </w:rPr>
  </w:style>
  <w:style w:type="character" w:customStyle="1" w:styleId="Heading5Char1">
    <w:name w:val="Heading 5 Char1"/>
    <w:aliases w:val="_Подпункт Char1"/>
    <w:locked/>
    <w:rPr>
      <w:rFonts w:ascii="Times New Roman" w:hAnsi="Times New Roman" w:cs="Times New Roman"/>
      <w:b/>
      <w:bCs/>
      <w:i/>
      <w:iCs/>
      <w:sz w:val="26"/>
      <w:szCs w:val="26"/>
      <w:lang w:val="x-none" w:eastAsia="ru-RU"/>
    </w:rPr>
  </w:style>
  <w:style w:type="character" w:customStyle="1" w:styleId="Heading6Char1">
    <w:name w:val="Heading 6 Char1"/>
    <w:locked/>
    <w:rPr>
      <w:rFonts w:ascii="Times New Roman" w:hAnsi="Times New Roman" w:cs="Times New Roman"/>
      <w:i/>
      <w:sz w:val="20"/>
      <w:szCs w:val="20"/>
      <w:lang w:val="x-none" w:eastAsia="ru-RU"/>
    </w:rPr>
  </w:style>
  <w:style w:type="character" w:customStyle="1" w:styleId="Heading7Char1">
    <w:name w:val="Heading 7 Char1"/>
    <w:aliases w:val="PIM 7 Char1"/>
    <w:locked/>
    <w:rPr>
      <w:rFonts w:ascii="Arial" w:hAnsi="Arial" w:cs="Times New Roman"/>
      <w:sz w:val="20"/>
      <w:szCs w:val="20"/>
      <w:lang w:val="x-none" w:eastAsia="ru-RU"/>
    </w:rPr>
  </w:style>
  <w:style w:type="character" w:customStyle="1" w:styleId="Heading8Char1">
    <w:name w:val="Heading 8 Char1"/>
    <w:aliases w:val="Legal Level 1.1.1. Char1"/>
    <w:locked/>
    <w:rPr>
      <w:rFonts w:ascii="Arial" w:hAnsi="Arial" w:cs="Times New Roman"/>
      <w:i/>
      <w:sz w:val="20"/>
      <w:szCs w:val="20"/>
      <w:lang w:val="x-none" w:eastAsia="ru-RU"/>
    </w:rPr>
  </w:style>
  <w:style w:type="character" w:customStyle="1" w:styleId="Heading9Char1">
    <w:name w:val="Heading 9 Char1"/>
    <w:locked/>
    <w:rPr>
      <w:rFonts w:ascii="Arial" w:hAnsi="Arial" w:cs="Times New Roman"/>
      <w:b/>
      <w:i/>
      <w:sz w:val="20"/>
      <w:szCs w:val="20"/>
      <w:lang w:val="x-none" w:eastAsia="ru-RU"/>
    </w:rPr>
  </w:style>
  <w:style w:type="character" w:customStyle="1" w:styleId="NoteHeadingChar">
    <w:name w:val="Note Heading Char"/>
    <w:locked/>
    <w:rPr>
      <w:rFonts w:ascii="Times New Roman" w:hAnsi="Times New Roman" w:cs="Times New Roman"/>
      <w:sz w:val="24"/>
      <w:szCs w:val="24"/>
      <w:lang w:val="x-none" w:eastAsia="ru-RU"/>
    </w:rPr>
  </w:style>
  <w:style w:type="character" w:customStyle="1" w:styleId="BodyTextIndent3Char1">
    <w:name w:val="Body Text Indent 3 Char1"/>
    <w:locked/>
    <w:rPr>
      <w:rFonts w:ascii="Times New Roman" w:hAnsi="Times New Roman" w:cs="Times New Roman"/>
      <w:sz w:val="20"/>
      <w:szCs w:val="20"/>
      <w:lang w:val="x-none" w:eastAsia="ar-SA" w:bidi="ar-SA"/>
    </w:rPr>
  </w:style>
  <w:style w:type="character" w:customStyle="1" w:styleId="CommentTextChar1">
    <w:name w:val="Comment Text Char1"/>
    <w:locked/>
    <w:rPr>
      <w:rFonts w:ascii="Times New Roman" w:hAnsi="Times New Roman" w:cs="Times New Roman"/>
      <w:sz w:val="20"/>
      <w:szCs w:val="20"/>
      <w:lang w:val="x-none"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locked/>
    <w:rPr>
      <w:rFonts w:ascii="Times New Roman" w:hAnsi="Times New Roman" w:cs="Times New Roman"/>
      <w:sz w:val="18"/>
      <w:szCs w:val="18"/>
      <w:lang w:val="x-none" w:eastAsia="ru-RU"/>
    </w:rPr>
  </w:style>
  <w:style w:type="character" w:customStyle="1" w:styleId="BodyText2Char1">
    <w:name w:val="Body Text 2 Char1"/>
    <w:locked/>
    <w:rPr>
      <w:rFonts w:ascii="Arial" w:hAnsi="Arial" w:cs="Times New Roman"/>
      <w:sz w:val="18"/>
      <w:szCs w:val="18"/>
      <w:lang w:val="x-none" w:eastAsia="ru-RU"/>
    </w:rPr>
  </w:style>
  <w:style w:type="character" w:customStyle="1" w:styleId="BodyTextIndentChar2">
    <w:name w:val="Body Text Indent Char2"/>
    <w:locked/>
    <w:rPr>
      <w:rFonts w:ascii="Arial" w:hAnsi="Arial" w:cs="Times New Roman"/>
      <w:sz w:val="18"/>
      <w:szCs w:val="18"/>
      <w:lang w:val="x-none" w:eastAsia="ru-RU"/>
    </w:rPr>
  </w:style>
  <w:style w:type="character" w:customStyle="1" w:styleId="HeaderChar1">
    <w:name w:val="Header Char1"/>
    <w:aliases w:val="Знак4 Char1,Linie Char1"/>
    <w:locked/>
    <w:rPr>
      <w:rFonts w:ascii="Arial" w:hAnsi="Arial" w:cs="Times New Roman"/>
      <w:sz w:val="18"/>
      <w:szCs w:val="18"/>
      <w:lang w:val="x-none" w:eastAsia="ru-RU"/>
    </w:rPr>
  </w:style>
  <w:style w:type="character" w:customStyle="1" w:styleId="FooterChar1">
    <w:name w:val="Footer Char1"/>
    <w:aliases w:val="Знак3 Char1,Знак3 Знак Знак Char1"/>
    <w:locked/>
    <w:rPr>
      <w:rFonts w:ascii="Arial" w:hAnsi="Arial" w:cs="Times New Roman"/>
      <w:sz w:val="18"/>
      <w:szCs w:val="18"/>
      <w:lang w:val="x-none" w:eastAsia="ru-RU"/>
    </w:rPr>
  </w:style>
  <w:style w:type="character" w:customStyle="1" w:styleId="BalloonTextChar1">
    <w:name w:val="Balloon Text Char1"/>
    <w:locked/>
    <w:rPr>
      <w:rFonts w:ascii="Tahoma" w:hAnsi="Tahoma" w:cs="Times New Roman"/>
      <w:sz w:val="16"/>
      <w:szCs w:val="16"/>
      <w:lang w:val="x-none" w:eastAsia="ru-RU"/>
    </w:rPr>
  </w:style>
  <w:style w:type="character" w:customStyle="1" w:styleId="BodyText3Char1">
    <w:name w:val="Body Text 3 Char1"/>
    <w:locked/>
    <w:rPr>
      <w:rFonts w:ascii="Times New Roman" w:hAnsi="Times New Roman" w:cs="Times New Roman"/>
      <w:sz w:val="20"/>
      <w:szCs w:val="20"/>
      <w:lang w:val="x-none" w:eastAsia="ru-RU"/>
    </w:rPr>
  </w:style>
  <w:style w:type="character" w:customStyle="1" w:styleId="SubtitleChar">
    <w:name w:val="Subtitle Char"/>
    <w:locked/>
    <w:rPr>
      <w:rFonts w:ascii="Arial" w:hAnsi="Arial" w:cs="Times New Roman"/>
      <w:sz w:val="20"/>
      <w:szCs w:val="20"/>
      <w:lang w:val="x-none" w:eastAsia="ru-RU"/>
    </w:rPr>
  </w:style>
  <w:style w:type="character" w:customStyle="1" w:styleId="BodyTextIndent2Char1">
    <w:name w:val="Body Text Indent 2 Char1"/>
    <w:aliases w:val="Знак1 Char3,Знак31 Char1"/>
    <w:locked/>
    <w:rPr>
      <w:rFonts w:ascii="Times New Roman" w:hAnsi="Times New Roman" w:cs="Times New Roman"/>
      <w:sz w:val="20"/>
      <w:szCs w:val="20"/>
      <w:lang w:val="x-none" w:eastAsia="ru-RU"/>
    </w:rPr>
  </w:style>
  <w:style w:type="character" w:customStyle="1" w:styleId="HTMLPreformattedChar">
    <w:name w:val="HTML Preformatted Char"/>
    <w:locked/>
    <w:rPr>
      <w:rFonts w:ascii="Courier New" w:hAnsi="Courier New" w:cs="Times New Roman"/>
      <w:sz w:val="20"/>
      <w:szCs w:val="20"/>
      <w:lang w:val="x-none" w:eastAsia="ru-RU"/>
    </w:rPr>
  </w:style>
  <w:style w:type="character" w:customStyle="1" w:styleId="DateChar">
    <w:name w:val="Date Char"/>
    <w:locked/>
    <w:rPr>
      <w:rFonts w:ascii="Times New Roman" w:hAnsi="Times New Roman" w:cs="Times New Roman"/>
      <w:sz w:val="24"/>
      <w:szCs w:val="24"/>
      <w:lang w:val="x-none" w:eastAsia="ru-RU"/>
    </w:rPr>
  </w:style>
  <w:style w:type="character" w:customStyle="1" w:styleId="BodyTextFirstIndentChar">
    <w:name w:val="Body Text First Indent Char"/>
    <w:locked/>
    <w:rPr>
      <w:rFonts w:ascii="Arial" w:hAnsi="Arial" w:cs="Times New Roman"/>
      <w:sz w:val="24"/>
      <w:szCs w:val="24"/>
      <w:lang w:val="x-none" w:eastAsia="ru-RU"/>
    </w:rPr>
  </w:style>
  <w:style w:type="character" w:customStyle="1" w:styleId="BodyTextFirstIndent2Char">
    <w:name w:val="Body Text First Indent 2 Char"/>
    <w:locked/>
    <w:rPr>
      <w:rFonts w:ascii="Arial" w:hAnsi="Arial" w:cs="Times New Roman"/>
      <w:sz w:val="24"/>
      <w:szCs w:val="24"/>
      <w:lang w:val="x-none" w:eastAsia="ru-RU"/>
    </w:rPr>
  </w:style>
  <w:style w:type="character" w:customStyle="1" w:styleId="PlainTextChar1">
    <w:name w:val="Plain Text Char1"/>
    <w:locked/>
    <w:rPr>
      <w:rFonts w:ascii="Courier New" w:hAnsi="Courier New" w:cs="Times New Roman"/>
      <w:sz w:val="20"/>
      <w:szCs w:val="20"/>
      <w:lang w:val="en-US" w:eastAsia="ru-RU"/>
    </w:rPr>
  </w:style>
  <w:style w:type="character" w:customStyle="1" w:styleId="EndnoteTextChar">
    <w:name w:val="Endnote Text Char"/>
    <w:locked/>
    <w:rPr>
      <w:rFonts w:ascii="Times New Roman" w:hAnsi="Times New Roman" w:cs="Times New Roman"/>
      <w:sz w:val="20"/>
      <w:szCs w:val="20"/>
      <w:lang w:val="x-none" w:eastAsia="ru-RU"/>
    </w:rPr>
  </w:style>
  <w:style w:type="paragraph" w:customStyle="1" w:styleId="2ff9">
    <w:name w:val="Заголовок оглавления2"/>
    <w:basedOn w:val="1"/>
    <w:next w:val="a3"/>
    <w:pPr>
      <w:keepLines/>
      <w:spacing w:before="480" w:line="276" w:lineRule="auto"/>
      <w:jc w:val="left"/>
      <w:outlineLvl w:val="9"/>
    </w:pPr>
    <w:rPr>
      <w:rFonts w:ascii="Cambria" w:eastAsia="Calibri" w:hAnsi="Cambria"/>
      <w:b/>
      <w:bCs/>
      <w:color w:val="365F91"/>
      <w:kern w:val="32"/>
      <w:sz w:val="28"/>
      <w:szCs w:val="28"/>
      <w:lang w:val="ru-RU" w:eastAsia="en-US"/>
    </w:rPr>
  </w:style>
  <w:style w:type="character" w:customStyle="1" w:styleId="BodyTextChar4">
    <w:name w:val="Body Text Char4"/>
    <w:aliases w:val="Знак1 Char4"/>
    <w:locked/>
    <w:rPr>
      <w:sz w:val="24"/>
    </w:rPr>
  </w:style>
  <w:style w:type="paragraph" w:customStyle="1" w:styleId="3ff0">
    <w:name w:val="Без интервала3"/>
    <w:rPr>
      <w:sz w:val="22"/>
      <w:szCs w:val="22"/>
    </w:rPr>
  </w:style>
  <w:style w:type="character" w:customStyle="1" w:styleId="DocumentMapChar1">
    <w:name w:val="Document Map Char1"/>
    <w:locked/>
    <w:rPr>
      <w:rFonts w:ascii="Tahoma" w:hAnsi="Tahoma" w:cs="Times New Roman"/>
      <w:sz w:val="20"/>
      <w:szCs w:val="20"/>
      <w:shd w:val="clear" w:color="auto" w:fill="000080"/>
      <w:lang w:val="x-none" w:eastAsia="ru-RU"/>
    </w:rPr>
  </w:style>
  <w:style w:type="paragraph" w:customStyle="1" w:styleId="4f3">
    <w:name w:val="Абзац списка4"/>
    <w:basedOn w:val="a3"/>
    <w:pPr>
      <w:widowControl/>
      <w:snapToGrid/>
      <w:spacing w:after="200" w:line="276" w:lineRule="auto"/>
      <w:ind w:left="720" w:firstLine="0"/>
      <w:jc w:val="left"/>
    </w:pPr>
    <w:rPr>
      <w:rFonts w:ascii="Calibri" w:eastAsia="Calibri" w:hAnsi="Calibri" w:cs="Calibri"/>
      <w:sz w:val="22"/>
      <w:szCs w:val="22"/>
    </w:rPr>
  </w:style>
  <w:style w:type="character" w:customStyle="1" w:styleId="1510">
    <w:name w:val="Знак Знак151"/>
    <w:rPr>
      <w:rFonts w:ascii="Times New Roman" w:hAnsi="Times New Roman"/>
      <w:b/>
      <w:i/>
      <w:sz w:val="24"/>
      <w:lang w:val="x-none" w:eastAsia="ru-RU"/>
    </w:rPr>
  </w:style>
  <w:style w:type="character" w:customStyle="1" w:styleId="152">
    <w:name w:val="Знак Знак152"/>
    <w:rPr>
      <w:rFonts w:ascii="Times New Roman" w:hAnsi="Times New Roman"/>
      <w:b/>
      <w:i/>
      <w:sz w:val="24"/>
      <w:lang w:val="x-none" w:eastAsia="ru-RU"/>
    </w:rPr>
  </w:style>
  <w:style w:type="character" w:customStyle="1" w:styleId="1010">
    <w:name w:val="Знак Знак101"/>
    <w:rPr>
      <w:rFonts w:ascii="Times New Roman" w:hAnsi="Times New Roman"/>
      <w:sz w:val="24"/>
      <w:lang w:val="x-none" w:eastAsia="ru-RU"/>
    </w:rPr>
  </w:style>
  <w:style w:type="character" w:customStyle="1" w:styleId="323">
    <w:name w:val="Знак Знак32"/>
    <w:rPr>
      <w:sz w:val="24"/>
    </w:rPr>
  </w:style>
  <w:style w:type="paragraph" w:customStyle="1" w:styleId="153">
    <w:name w:val="Знак Знак153"/>
    <w:basedOn w:val="a3"/>
    <w:pPr>
      <w:adjustRightInd w:val="0"/>
      <w:snapToGrid/>
      <w:spacing w:after="160" w:line="240" w:lineRule="exact"/>
      <w:ind w:firstLine="0"/>
      <w:jc w:val="right"/>
    </w:pPr>
    <w:rPr>
      <w:rFonts w:ascii="Arial" w:hAnsi="Arial" w:cs="Arial"/>
      <w:sz w:val="20"/>
      <w:lang w:val="en-GB" w:eastAsia="en-US"/>
    </w:rPr>
  </w:style>
  <w:style w:type="character" w:customStyle="1" w:styleId="BodyTextIndentChar3">
    <w:name w:val="Body Text Indent Char3"/>
    <w:aliases w:val="текст Char"/>
    <w:locked/>
    <w:rPr>
      <w:sz w:val="24"/>
      <w:lang w:val="ru-RU" w:eastAsia="ru-RU"/>
    </w:rPr>
  </w:style>
  <w:style w:type="character" w:customStyle="1" w:styleId="FooterChar2">
    <w:name w:val="Footer Char2"/>
    <w:aliases w:val="Знак3 Char2,Знак3 Знак Знак Char2"/>
    <w:locked/>
    <w:rPr>
      <w:sz w:val="24"/>
      <w:lang w:val="ru-RU" w:eastAsia="ru-RU"/>
    </w:rPr>
  </w:style>
  <w:style w:type="character" w:customStyle="1" w:styleId="BodyText2Char2">
    <w:name w:val="Body Text 2 Char2"/>
    <w:semiHidden/>
    <w:locked/>
    <w:rPr>
      <w:sz w:val="24"/>
    </w:rPr>
  </w:style>
  <w:style w:type="paragraph" w:customStyle="1" w:styleId="s125">
    <w:name w:val="s125"/>
    <w:basedOn w:val="a3"/>
    <w:pPr>
      <w:widowControl/>
      <w:snapToGrid/>
      <w:spacing w:before="100" w:beforeAutospacing="1" w:after="100" w:afterAutospacing="1" w:line="240" w:lineRule="auto"/>
      <w:ind w:firstLine="0"/>
      <w:jc w:val="left"/>
    </w:pPr>
    <w:rPr>
      <w:rFonts w:eastAsia="Calibri"/>
      <w:szCs w:val="24"/>
    </w:rPr>
  </w:style>
  <w:style w:type="character" w:customStyle="1" w:styleId="s101">
    <w:name w:val="s10"/>
  </w:style>
  <w:style w:type="paragraph" w:customStyle="1" w:styleId="s134">
    <w:name w:val="s134"/>
    <w:basedOn w:val="a3"/>
    <w:pPr>
      <w:widowControl/>
      <w:snapToGrid/>
      <w:spacing w:before="100" w:beforeAutospacing="1" w:after="100" w:afterAutospacing="1" w:line="240" w:lineRule="auto"/>
      <w:ind w:firstLine="0"/>
      <w:jc w:val="left"/>
    </w:pPr>
    <w:rPr>
      <w:rFonts w:eastAsia="Calibri"/>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pPr>
      <w:keepNext/>
      <w:suppressAutoHyphens/>
      <w:autoSpaceDE w:val="0"/>
      <w:autoSpaceDN w:val="0"/>
      <w:snapToGrid/>
      <w:spacing w:before="60" w:line="240" w:lineRule="auto"/>
      <w:ind w:firstLine="0"/>
      <w:jc w:val="center"/>
      <w:outlineLvl w:val="0"/>
    </w:pPr>
    <w:rPr>
      <w:rFonts w:ascii="Arial" w:hAnsi="Arial" w:cs="Arial"/>
      <w:b/>
      <w:bCs/>
      <w:szCs w:val="24"/>
    </w:rPr>
  </w:style>
  <w:style w:type="paragraph" w:customStyle="1" w:styleId="1ffff4">
    <w:name w:val="???????1"/>
    <w:rPr>
      <w:rFonts w:ascii="Times New Roman" w:eastAsia="Times New Roman" w:hAnsi="Times New Roman"/>
    </w:rPr>
  </w:style>
  <w:style w:type="character" w:customStyle="1" w:styleId="126">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Char Знак1"/>
    <w:semiHidden/>
    <w:locked/>
    <w:rPr>
      <w:rFonts w:cs="Times New Roman"/>
      <w:sz w:val="20"/>
      <w:szCs w:val="20"/>
    </w:rPr>
  </w:style>
  <w:style w:type="paragraph" w:customStyle="1" w:styleId="txt">
    <w:name w:val="txt"/>
    <w:basedOn w:val="a3"/>
    <w:pPr>
      <w:widowControl/>
      <w:snapToGrid/>
      <w:spacing w:before="100" w:beforeAutospacing="1" w:after="100" w:afterAutospacing="1" w:line="240" w:lineRule="auto"/>
      <w:ind w:firstLine="0"/>
      <w:jc w:val="left"/>
    </w:pPr>
    <w:rPr>
      <w:szCs w:val="24"/>
    </w:rPr>
  </w:style>
  <w:style w:type="paragraph" w:customStyle="1" w:styleId="affffffffffff2">
    <w:name w:val="Стиль Таблица_ячейка_центр"/>
    <w:basedOn w:val="a3"/>
    <w:pPr>
      <w:widowControl/>
      <w:suppressAutoHyphens/>
      <w:spacing w:line="240" w:lineRule="auto"/>
      <w:ind w:firstLine="0"/>
      <w:jc w:val="center"/>
    </w:pPr>
    <w:rPr>
      <w:position w:val="2"/>
      <w:lang w:eastAsia="ar-SA"/>
    </w:rPr>
  </w:style>
  <w:style w:type="character" w:customStyle="1" w:styleId="pr">
    <w:name w:val="pr"/>
  </w:style>
  <w:style w:type="character" w:styleId="affffffffffff3">
    <w:name w:val="Book Title"/>
    <w:qFormat/>
    <w:rPr>
      <w:b/>
      <w:bCs/>
      <w:smallCaps/>
      <w:spacing w:val="5"/>
    </w:rPr>
  </w:style>
  <w:style w:type="paragraph" w:customStyle="1" w:styleId="sVk">
    <w:name w:val="sVk"/>
    <w:basedOn w:val="a3"/>
    <w:pPr>
      <w:keepLines/>
      <w:widowControl/>
      <w:suppressLineNumbers/>
      <w:suppressAutoHyphens/>
      <w:snapToGrid/>
      <w:spacing w:line="360" w:lineRule="auto"/>
      <w:ind w:firstLine="709"/>
    </w:pPr>
    <w:rPr>
      <w:szCs w:val="24"/>
    </w:rPr>
  </w:style>
  <w:style w:type="paragraph" w:customStyle="1" w:styleId="Pa9">
    <w:name w:val="Pa9"/>
    <w:basedOn w:val="a3"/>
    <w:next w:val="a3"/>
    <w:pPr>
      <w:widowControl/>
      <w:autoSpaceDE w:val="0"/>
      <w:autoSpaceDN w:val="0"/>
      <w:adjustRightInd w:val="0"/>
      <w:snapToGrid/>
      <w:spacing w:line="161" w:lineRule="atLeast"/>
      <w:ind w:firstLine="0"/>
      <w:jc w:val="left"/>
    </w:pPr>
    <w:rPr>
      <w:rFonts w:ascii="Calibri" w:hAnsi="Calibri"/>
      <w:szCs w:val="24"/>
    </w:rPr>
  </w:style>
  <w:style w:type="paragraph" w:customStyle="1" w:styleId="Pa1">
    <w:name w:val="Pa1"/>
    <w:basedOn w:val="a3"/>
    <w:next w:val="a3"/>
    <w:pPr>
      <w:widowControl/>
      <w:autoSpaceDE w:val="0"/>
      <w:autoSpaceDN w:val="0"/>
      <w:adjustRightInd w:val="0"/>
      <w:snapToGrid/>
      <w:spacing w:line="161" w:lineRule="atLeast"/>
      <w:ind w:firstLine="0"/>
      <w:jc w:val="left"/>
    </w:pPr>
    <w:rPr>
      <w:rFonts w:ascii="Calibri" w:hAnsi="Calibri"/>
      <w:szCs w:val="24"/>
    </w:rPr>
  </w:style>
  <w:style w:type="character" w:customStyle="1" w:styleId="1ffff5">
    <w:name w:val="Неразрешенное упоминание1"/>
    <w:uiPriority w:val="99"/>
    <w:semiHidden/>
    <w:unhideWhenUsed/>
    <w:rPr>
      <w:color w:val="605E5C"/>
      <w:shd w:val="clear" w:color="auto" w:fill="E1DFDD"/>
    </w:rPr>
  </w:style>
  <w:style w:type="character" w:customStyle="1" w:styleId="Hyperlink1">
    <w:name w:val="Hyperlink.1"/>
    <w:rPr>
      <w:lang w:val="ru-RU" w:eastAsia="x-none"/>
    </w:rPr>
  </w:style>
  <w:style w:type="character" w:customStyle="1" w:styleId="Absatz-Standardschriftart">
    <w:name w:val="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paragraph" w:customStyle="1" w:styleId="1ffff6">
    <w:name w:val="Название1"/>
    <w:basedOn w:val="a3"/>
    <w:pPr>
      <w:widowControl/>
      <w:suppressLineNumbers/>
      <w:suppressAutoHyphens/>
      <w:snapToGrid/>
      <w:spacing w:before="120" w:after="120" w:line="240" w:lineRule="auto"/>
      <w:ind w:firstLine="0"/>
      <w:jc w:val="left"/>
    </w:pPr>
    <w:rPr>
      <w:rFonts w:ascii="Arial" w:eastAsia="SimSun" w:hAnsi="Arial" w:cs="Tahoma"/>
      <w:i/>
      <w:iCs/>
      <w:sz w:val="20"/>
      <w:szCs w:val="24"/>
      <w:lang w:eastAsia="ar-SA"/>
    </w:rPr>
  </w:style>
  <w:style w:type="paragraph" w:customStyle="1" w:styleId="affffffffffff4">
    <w:name w:val="таблица по левому"/>
    <w:basedOn w:val="a3"/>
    <w:pPr>
      <w:widowControl/>
      <w:snapToGrid/>
      <w:spacing w:line="240" w:lineRule="auto"/>
      <w:ind w:firstLine="0"/>
      <w:jc w:val="left"/>
    </w:pPr>
    <w:rPr>
      <w:position w:val="2"/>
      <w:szCs w:val="24"/>
      <w:lang w:eastAsia="en-US"/>
    </w:rPr>
  </w:style>
  <w:style w:type="paragraph" w:customStyle="1" w:styleId="affffffffffff5">
    <w:name w:val="для рисунка"/>
    <w:basedOn w:val="af3"/>
    <w:pPr>
      <w:keepNext/>
      <w:widowControl/>
      <w:adjustRightInd/>
      <w:spacing w:before="120"/>
      <w:jc w:val="center"/>
    </w:pPr>
    <w:rPr>
      <w:rFonts w:ascii="Journal" w:hAnsi="Journal" w:cs="Journal"/>
      <w:sz w:val="24"/>
      <w:szCs w:val="24"/>
      <w:lang w:val="ru-RU"/>
    </w:rPr>
  </w:style>
  <w:style w:type="paragraph" w:customStyle="1" w:styleId="Normal">
    <w:name w:val="Normal Знак Знак"/>
    <w:pPr>
      <w:suppressAutoHyphens/>
    </w:pPr>
    <w:rPr>
      <w:rFonts w:ascii="Times New Roman" w:eastAsia="Times New Roman" w:hAnsi="Times New Roman"/>
      <w:lang w:eastAsia="zh-CN"/>
    </w:rPr>
  </w:style>
  <w:style w:type="paragraph" w:customStyle="1" w:styleId="Pa0">
    <w:name w:val="Pa0"/>
    <w:basedOn w:val="a3"/>
    <w:next w:val="a3"/>
    <w:pPr>
      <w:widowControl/>
      <w:autoSpaceDE w:val="0"/>
      <w:autoSpaceDN w:val="0"/>
      <w:adjustRightInd w:val="0"/>
      <w:snapToGrid/>
      <w:spacing w:line="241" w:lineRule="atLeast"/>
      <w:ind w:firstLine="0"/>
      <w:jc w:val="left"/>
    </w:pPr>
    <w:rPr>
      <w:rFonts w:ascii="Frutiger LTCYR" w:hAnsi="Frutiger LTCYR"/>
      <w:szCs w:val="24"/>
    </w:rPr>
  </w:style>
  <w:style w:type="paragraph" w:customStyle="1" w:styleId="Pa6">
    <w:name w:val="Pa6"/>
    <w:basedOn w:val="a3"/>
    <w:next w:val="a3"/>
    <w:pPr>
      <w:widowControl/>
      <w:autoSpaceDE w:val="0"/>
      <w:autoSpaceDN w:val="0"/>
      <w:adjustRightInd w:val="0"/>
      <w:snapToGrid/>
      <w:spacing w:line="141" w:lineRule="atLeast"/>
      <w:ind w:firstLine="0"/>
      <w:jc w:val="left"/>
    </w:pPr>
    <w:rPr>
      <w:rFonts w:ascii="Frutiger LTCYR" w:hAnsi="Frutiger LTCYR"/>
      <w:szCs w:val="24"/>
    </w:rPr>
  </w:style>
  <w:style w:type="paragraph" w:customStyle="1" w:styleId="Pa5">
    <w:name w:val="Pa5"/>
    <w:basedOn w:val="a3"/>
    <w:next w:val="a3"/>
    <w:pPr>
      <w:widowControl/>
      <w:autoSpaceDE w:val="0"/>
      <w:autoSpaceDN w:val="0"/>
      <w:adjustRightInd w:val="0"/>
      <w:snapToGrid/>
      <w:spacing w:line="134" w:lineRule="atLeast"/>
      <w:ind w:firstLine="0"/>
      <w:jc w:val="left"/>
    </w:pPr>
    <w:rPr>
      <w:rFonts w:ascii="Frutiger LTCYR" w:hAnsi="Frutiger LTCYR"/>
      <w:szCs w:val="24"/>
    </w:rPr>
  </w:style>
  <w:style w:type="character" w:customStyle="1" w:styleId="14pt">
    <w:name w:val="Основной текст + 14 pt"/>
    <w:aliases w:val="Интервал 0 pt"/>
    <w:rPr>
      <w:rFonts w:ascii="Times New Roman" w:hAnsi="Times New Roman"/>
      <w:color w:val="000000"/>
      <w:spacing w:val="10"/>
      <w:w w:val="100"/>
      <w:position w:val="0"/>
      <w:sz w:val="28"/>
      <w:u w:val="none"/>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9165">
      <w:bodyDiv w:val="1"/>
      <w:marLeft w:val="0"/>
      <w:marRight w:val="0"/>
      <w:marTop w:val="0"/>
      <w:marBottom w:val="0"/>
      <w:divBdr>
        <w:top w:val="none" w:sz="0" w:space="0" w:color="auto"/>
        <w:left w:val="none" w:sz="0" w:space="0" w:color="auto"/>
        <w:bottom w:val="none" w:sz="0" w:space="0" w:color="auto"/>
        <w:right w:val="none" w:sz="0" w:space="0" w:color="auto"/>
      </w:divBdr>
    </w:div>
    <w:div w:id="79957514">
      <w:bodyDiv w:val="1"/>
      <w:marLeft w:val="0"/>
      <w:marRight w:val="0"/>
      <w:marTop w:val="0"/>
      <w:marBottom w:val="0"/>
      <w:divBdr>
        <w:top w:val="none" w:sz="0" w:space="0" w:color="auto"/>
        <w:left w:val="none" w:sz="0" w:space="0" w:color="auto"/>
        <w:bottom w:val="none" w:sz="0" w:space="0" w:color="auto"/>
        <w:right w:val="none" w:sz="0" w:space="0" w:color="auto"/>
      </w:divBdr>
    </w:div>
    <w:div w:id="148207667">
      <w:bodyDiv w:val="1"/>
      <w:marLeft w:val="0"/>
      <w:marRight w:val="0"/>
      <w:marTop w:val="0"/>
      <w:marBottom w:val="0"/>
      <w:divBdr>
        <w:top w:val="none" w:sz="0" w:space="0" w:color="auto"/>
        <w:left w:val="none" w:sz="0" w:space="0" w:color="auto"/>
        <w:bottom w:val="none" w:sz="0" w:space="0" w:color="auto"/>
        <w:right w:val="none" w:sz="0" w:space="0" w:color="auto"/>
      </w:divBdr>
    </w:div>
    <w:div w:id="309099504">
      <w:bodyDiv w:val="1"/>
      <w:marLeft w:val="0"/>
      <w:marRight w:val="0"/>
      <w:marTop w:val="0"/>
      <w:marBottom w:val="0"/>
      <w:divBdr>
        <w:top w:val="none" w:sz="0" w:space="0" w:color="auto"/>
        <w:left w:val="none" w:sz="0" w:space="0" w:color="auto"/>
        <w:bottom w:val="none" w:sz="0" w:space="0" w:color="auto"/>
        <w:right w:val="none" w:sz="0" w:space="0" w:color="auto"/>
      </w:divBdr>
    </w:div>
    <w:div w:id="323779801">
      <w:bodyDiv w:val="1"/>
      <w:marLeft w:val="0"/>
      <w:marRight w:val="0"/>
      <w:marTop w:val="0"/>
      <w:marBottom w:val="0"/>
      <w:divBdr>
        <w:top w:val="none" w:sz="0" w:space="0" w:color="auto"/>
        <w:left w:val="none" w:sz="0" w:space="0" w:color="auto"/>
        <w:bottom w:val="none" w:sz="0" w:space="0" w:color="auto"/>
        <w:right w:val="none" w:sz="0" w:space="0" w:color="auto"/>
      </w:divBdr>
    </w:div>
    <w:div w:id="330839875">
      <w:bodyDiv w:val="1"/>
      <w:marLeft w:val="0"/>
      <w:marRight w:val="0"/>
      <w:marTop w:val="0"/>
      <w:marBottom w:val="0"/>
      <w:divBdr>
        <w:top w:val="none" w:sz="0" w:space="0" w:color="auto"/>
        <w:left w:val="none" w:sz="0" w:space="0" w:color="auto"/>
        <w:bottom w:val="none" w:sz="0" w:space="0" w:color="auto"/>
        <w:right w:val="none" w:sz="0" w:space="0" w:color="auto"/>
      </w:divBdr>
    </w:div>
    <w:div w:id="331833856">
      <w:bodyDiv w:val="1"/>
      <w:marLeft w:val="0"/>
      <w:marRight w:val="0"/>
      <w:marTop w:val="0"/>
      <w:marBottom w:val="0"/>
      <w:divBdr>
        <w:top w:val="none" w:sz="0" w:space="0" w:color="auto"/>
        <w:left w:val="none" w:sz="0" w:space="0" w:color="auto"/>
        <w:bottom w:val="none" w:sz="0" w:space="0" w:color="auto"/>
        <w:right w:val="none" w:sz="0" w:space="0" w:color="auto"/>
      </w:divBdr>
    </w:div>
    <w:div w:id="355741846">
      <w:bodyDiv w:val="1"/>
      <w:marLeft w:val="0"/>
      <w:marRight w:val="0"/>
      <w:marTop w:val="0"/>
      <w:marBottom w:val="0"/>
      <w:divBdr>
        <w:top w:val="none" w:sz="0" w:space="0" w:color="auto"/>
        <w:left w:val="none" w:sz="0" w:space="0" w:color="auto"/>
        <w:bottom w:val="none" w:sz="0" w:space="0" w:color="auto"/>
        <w:right w:val="none" w:sz="0" w:space="0" w:color="auto"/>
      </w:divBdr>
    </w:div>
    <w:div w:id="382677760">
      <w:bodyDiv w:val="1"/>
      <w:marLeft w:val="0"/>
      <w:marRight w:val="0"/>
      <w:marTop w:val="0"/>
      <w:marBottom w:val="0"/>
      <w:divBdr>
        <w:top w:val="none" w:sz="0" w:space="0" w:color="auto"/>
        <w:left w:val="none" w:sz="0" w:space="0" w:color="auto"/>
        <w:bottom w:val="none" w:sz="0" w:space="0" w:color="auto"/>
        <w:right w:val="none" w:sz="0" w:space="0" w:color="auto"/>
      </w:divBdr>
    </w:div>
    <w:div w:id="434710807">
      <w:bodyDiv w:val="1"/>
      <w:marLeft w:val="0"/>
      <w:marRight w:val="0"/>
      <w:marTop w:val="0"/>
      <w:marBottom w:val="0"/>
      <w:divBdr>
        <w:top w:val="none" w:sz="0" w:space="0" w:color="auto"/>
        <w:left w:val="none" w:sz="0" w:space="0" w:color="auto"/>
        <w:bottom w:val="none" w:sz="0" w:space="0" w:color="auto"/>
        <w:right w:val="none" w:sz="0" w:space="0" w:color="auto"/>
      </w:divBdr>
    </w:div>
    <w:div w:id="453716206">
      <w:bodyDiv w:val="1"/>
      <w:marLeft w:val="0"/>
      <w:marRight w:val="0"/>
      <w:marTop w:val="0"/>
      <w:marBottom w:val="0"/>
      <w:divBdr>
        <w:top w:val="none" w:sz="0" w:space="0" w:color="auto"/>
        <w:left w:val="none" w:sz="0" w:space="0" w:color="auto"/>
        <w:bottom w:val="none" w:sz="0" w:space="0" w:color="auto"/>
        <w:right w:val="none" w:sz="0" w:space="0" w:color="auto"/>
      </w:divBdr>
    </w:div>
    <w:div w:id="476192745">
      <w:bodyDiv w:val="1"/>
      <w:marLeft w:val="0"/>
      <w:marRight w:val="0"/>
      <w:marTop w:val="0"/>
      <w:marBottom w:val="0"/>
      <w:divBdr>
        <w:top w:val="none" w:sz="0" w:space="0" w:color="auto"/>
        <w:left w:val="none" w:sz="0" w:space="0" w:color="auto"/>
        <w:bottom w:val="none" w:sz="0" w:space="0" w:color="auto"/>
        <w:right w:val="none" w:sz="0" w:space="0" w:color="auto"/>
      </w:divBdr>
    </w:div>
    <w:div w:id="504515806">
      <w:bodyDiv w:val="1"/>
      <w:marLeft w:val="0"/>
      <w:marRight w:val="0"/>
      <w:marTop w:val="0"/>
      <w:marBottom w:val="0"/>
      <w:divBdr>
        <w:top w:val="none" w:sz="0" w:space="0" w:color="auto"/>
        <w:left w:val="none" w:sz="0" w:space="0" w:color="auto"/>
        <w:bottom w:val="none" w:sz="0" w:space="0" w:color="auto"/>
        <w:right w:val="none" w:sz="0" w:space="0" w:color="auto"/>
      </w:divBdr>
    </w:div>
    <w:div w:id="507445978">
      <w:bodyDiv w:val="1"/>
      <w:marLeft w:val="0"/>
      <w:marRight w:val="0"/>
      <w:marTop w:val="0"/>
      <w:marBottom w:val="0"/>
      <w:divBdr>
        <w:top w:val="none" w:sz="0" w:space="0" w:color="auto"/>
        <w:left w:val="none" w:sz="0" w:space="0" w:color="auto"/>
        <w:bottom w:val="none" w:sz="0" w:space="0" w:color="auto"/>
        <w:right w:val="none" w:sz="0" w:space="0" w:color="auto"/>
      </w:divBdr>
    </w:div>
    <w:div w:id="577902585">
      <w:bodyDiv w:val="1"/>
      <w:marLeft w:val="0"/>
      <w:marRight w:val="0"/>
      <w:marTop w:val="0"/>
      <w:marBottom w:val="0"/>
      <w:divBdr>
        <w:top w:val="none" w:sz="0" w:space="0" w:color="auto"/>
        <w:left w:val="none" w:sz="0" w:space="0" w:color="auto"/>
        <w:bottom w:val="none" w:sz="0" w:space="0" w:color="auto"/>
        <w:right w:val="none" w:sz="0" w:space="0" w:color="auto"/>
      </w:divBdr>
    </w:div>
    <w:div w:id="588664036">
      <w:bodyDiv w:val="1"/>
      <w:marLeft w:val="0"/>
      <w:marRight w:val="0"/>
      <w:marTop w:val="0"/>
      <w:marBottom w:val="0"/>
      <w:divBdr>
        <w:top w:val="none" w:sz="0" w:space="0" w:color="auto"/>
        <w:left w:val="none" w:sz="0" w:space="0" w:color="auto"/>
        <w:bottom w:val="none" w:sz="0" w:space="0" w:color="auto"/>
        <w:right w:val="none" w:sz="0" w:space="0" w:color="auto"/>
      </w:divBdr>
    </w:div>
    <w:div w:id="598295109">
      <w:bodyDiv w:val="1"/>
      <w:marLeft w:val="0"/>
      <w:marRight w:val="0"/>
      <w:marTop w:val="0"/>
      <w:marBottom w:val="0"/>
      <w:divBdr>
        <w:top w:val="none" w:sz="0" w:space="0" w:color="auto"/>
        <w:left w:val="none" w:sz="0" w:space="0" w:color="auto"/>
        <w:bottom w:val="none" w:sz="0" w:space="0" w:color="auto"/>
        <w:right w:val="none" w:sz="0" w:space="0" w:color="auto"/>
      </w:divBdr>
    </w:div>
    <w:div w:id="601451256">
      <w:bodyDiv w:val="1"/>
      <w:marLeft w:val="0"/>
      <w:marRight w:val="0"/>
      <w:marTop w:val="0"/>
      <w:marBottom w:val="0"/>
      <w:divBdr>
        <w:top w:val="none" w:sz="0" w:space="0" w:color="auto"/>
        <w:left w:val="none" w:sz="0" w:space="0" w:color="auto"/>
        <w:bottom w:val="none" w:sz="0" w:space="0" w:color="auto"/>
        <w:right w:val="none" w:sz="0" w:space="0" w:color="auto"/>
      </w:divBdr>
    </w:div>
    <w:div w:id="613637111">
      <w:bodyDiv w:val="1"/>
      <w:marLeft w:val="0"/>
      <w:marRight w:val="0"/>
      <w:marTop w:val="0"/>
      <w:marBottom w:val="0"/>
      <w:divBdr>
        <w:top w:val="none" w:sz="0" w:space="0" w:color="auto"/>
        <w:left w:val="none" w:sz="0" w:space="0" w:color="auto"/>
        <w:bottom w:val="none" w:sz="0" w:space="0" w:color="auto"/>
        <w:right w:val="none" w:sz="0" w:space="0" w:color="auto"/>
      </w:divBdr>
    </w:div>
    <w:div w:id="620838929">
      <w:bodyDiv w:val="1"/>
      <w:marLeft w:val="0"/>
      <w:marRight w:val="0"/>
      <w:marTop w:val="0"/>
      <w:marBottom w:val="0"/>
      <w:divBdr>
        <w:top w:val="none" w:sz="0" w:space="0" w:color="auto"/>
        <w:left w:val="none" w:sz="0" w:space="0" w:color="auto"/>
        <w:bottom w:val="none" w:sz="0" w:space="0" w:color="auto"/>
        <w:right w:val="none" w:sz="0" w:space="0" w:color="auto"/>
      </w:divBdr>
    </w:div>
    <w:div w:id="635109713">
      <w:bodyDiv w:val="1"/>
      <w:marLeft w:val="0"/>
      <w:marRight w:val="0"/>
      <w:marTop w:val="0"/>
      <w:marBottom w:val="0"/>
      <w:divBdr>
        <w:top w:val="none" w:sz="0" w:space="0" w:color="auto"/>
        <w:left w:val="none" w:sz="0" w:space="0" w:color="auto"/>
        <w:bottom w:val="none" w:sz="0" w:space="0" w:color="auto"/>
        <w:right w:val="none" w:sz="0" w:space="0" w:color="auto"/>
      </w:divBdr>
    </w:div>
    <w:div w:id="751436998">
      <w:bodyDiv w:val="1"/>
      <w:marLeft w:val="0"/>
      <w:marRight w:val="0"/>
      <w:marTop w:val="0"/>
      <w:marBottom w:val="0"/>
      <w:divBdr>
        <w:top w:val="none" w:sz="0" w:space="0" w:color="auto"/>
        <w:left w:val="none" w:sz="0" w:space="0" w:color="auto"/>
        <w:bottom w:val="none" w:sz="0" w:space="0" w:color="auto"/>
        <w:right w:val="none" w:sz="0" w:space="0" w:color="auto"/>
      </w:divBdr>
    </w:div>
    <w:div w:id="824399329">
      <w:bodyDiv w:val="1"/>
      <w:marLeft w:val="0"/>
      <w:marRight w:val="0"/>
      <w:marTop w:val="0"/>
      <w:marBottom w:val="0"/>
      <w:divBdr>
        <w:top w:val="none" w:sz="0" w:space="0" w:color="auto"/>
        <w:left w:val="none" w:sz="0" w:space="0" w:color="auto"/>
        <w:bottom w:val="none" w:sz="0" w:space="0" w:color="auto"/>
        <w:right w:val="none" w:sz="0" w:space="0" w:color="auto"/>
      </w:divBdr>
    </w:div>
    <w:div w:id="846288708">
      <w:bodyDiv w:val="1"/>
      <w:marLeft w:val="0"/>
      <w:marRight w:val="0"/>
      <w:marTop w:val="0"/>
      <w:marBottom w:val="0"/>
      <w:divBdr>
        <w:top w:val="none" w:sz="0" w:space="0" w:color="auto"/>
        <w:left w:val="none" w:sz="0" w:space="0" w:color="auto"/>
        <w:bottom w:val="none" w:sz="0" w:space="0" w:color="auto"/>
        <w:right w:val="none" w:sz="0" w:space="0" w:color="auto"/>
      </w:divBdr>
    </w:div>
    <w:div w:id="875042891">
      <w:bodyDiv w:val="1"/>
      <w:marLeft w:val="0"/>
      <w:marRight w:val="0"/>
      <w:marTop w:val="0"/>
      <w:marBottom w:val="0"/>
      <w:divBdr>
        <w:top w:val="none" w:sz="0" w:space="0" w:color="auto"/>
        <w:left w:val="none" w:sz="0" w:space="0" w:color="auto"/>
        <w:bottom w:val="none" w:sz="0" w:space="0" w:color="auto"/>
        <w:right w:val="none" w:sz="0" w:space="0" w:color="auto"/>
      </w:divBdr>
    </w:div>
    <w:div w:id="882711964">
      <w:bodyDiv w:val="1"/>
      <w:marLeft w:val="0"/>
      <w:marRight w:val="0"/>
      <w:marTop w:val="0"/>
      <w:marBottom w:val="0"/>
      <w:divBdr>
        <w:top w:val="none" w:sz="0" w:space="0" w:color="auto"/>
        <w:left w:val="none" w:sz="0" w:space="0" w:color="auto"/>
        <w:bottom w:val="none" w:sz="0" w:space="0" w:color="auto"/>
        <w:right w:val="none" w:sz="0" w:space="0" w:color="auto"/>
      </w:divBdr>
    </w:div>
    <w:div w:id="901912419">
      <w:bodyDiv w:val="1"/>
      <w:marLeft w:val="0"/>
      <w:marRight w:val="0"/>
      <w:marTop w:val="0"/>
      <w:marBottom w:val="0"/>
      <w:divBdr>
        <w:top w:val="none" w:sz="0" w:space="0" w:color="auto"/>
        <w:left w:val="none" w:sz="0" w:space="0" w:color="auto"/>
        <w:bottom w:val="none" w:sz="0" w:space="0" w:color="auto"/>
        <w:right w:val="none" w:sz="0" w:space="0" w:color="auto"/>
      </w:divBdr>
    </w:div>
    <w:div w:id="929851757">
      <w:bodyDiv w:val="1"/>
      <w:marLeft w:val="0"/>
      <w:marRight w:val="0"/>
      <w:marTop w:val="0"/>
      <w:marBottom w:val="0"/>
      <w:divBdr>
        <w:top w:val="none" w:sz="0" w:space="0" w:color="auto"/>
        <w:left w:val="none" w:sz="0" w:space="0" w:color="auto"/>
        <w:bottom w:val="none" w:sz="0" w:space="0" w:color="auto"/>
        <w:right w:val="none" w:sz="0" w:space="0" w:color="auto"/>
      </w:divBdr>
    </w:div>
    <w:div w:id="1012028013">
      <w:bodyDiv w:val="1"/>
      <w:marLeft w:val="0"/>
      <w:marRight w:val="0"/>
      <w:marTop w:val="0"/>
      <w:marBottom w:val="0"/>
      <w:divBdr>
        <w:top w:val="none" w:sz="0" w:space="0" w:color="auto"/>
        <w:left w:val="none" w:sz="0" w:space="0" w:color="auto"/>
        <w:bottom w:val="none" w:sz="0" w:space="0" w:color="auto"/>
        <w:right w:val="none" w:sz="0" w:space="0" w:color="auto"/>
      </w:divBdr>
    </w:div>
    <w:div w:id="1164664549">
      <w:bodyDiv w:val="1"/>
      <w:marLeft w:val="0"/>
      <w:marRight w:val="0"/>
      <w:marTop w:val="0"/>
      <w:marBottom w:val="0"/>
      <w:divBdr>
        <w:top w:val="none" w:sz="0" w:space="0" w:color="auto"/>
        <w:left w:val="none" w:sz="0" w:space="0" w:color="auto"/>
        <w:bottom w:val="none" w:sz="0" w:space="0" w:color="auto"/>
        <w:right w:val="none" w:sz="0" w:space="0" w:color="auto"/>
      </w:divBdr>
    </w:div>
    <w:div w:id="1188370136">
      <w:bodyDiv w:val="1"/>
      <w:marLeft w:val="0"/>
      <w:marRight w:val="0"/>
      <w:marTop w:val="0"/>
      <w:marBottom w:val="0"/>
      <w:divBdr>
        <w:top w:val="none" w:sz="0" w:space="0" w:color="auto"/>
        <w:left w:val="none" w:sz="0" w:space="0" w:color="auto"/>
        <w:bottom w:val="none" w:sz="0" w:space="0" w:color="auto"/>
        <w:right w:val="none" w:sz="0" w:space="0" w:color="auto"/>
      </w:divBdr>
    </w:div>
    <w:div w:id="1207139665">
      <w:bodyDiv w:val="1"/>
      <w:marLeft w:val="0"/>
      <w:marRight w:val="0"/>
      <w:marTop w:val="0"/>
      <w:marBottom w:val="0"/>
      <w:divBdr>
        <w:top w:val="none" w:sz="0" w:space="0" w:color="auto"/>
        <w:left w:val="none" w:sz="0" w:space="0" w:color="auto"/>
        <w:bottom w:val="none" w:sz="0" w:space="0" w:color="auto"/>
        <w:right w:val="none" w:sz="0" w:space="0" w:color="auto"/>
      </w:divBdr>
    </w:div>
    <w:div w:id="1221942428">
      <w:bodyDiv w:val="1"/>
      <w:marLeft w:val="0"/>
      <w:marRight w:val="0"/>
      <w:marTop w:val="0"/>
      <w:marBottom w:val="0"/>
      <w:divBdr>
        <w:top w:val="none" w:sz="0" w:space="0" w:color="auto"/>
        <w:left w:val="none" w:sz="0" w:space="0" w:color="auto"/>
        <w:bottom w:val="none" w:sz="0" w:space="0" w:color="auto"/>
        <w:right w:val="none" w:sz="0" w:space="0" w:color="auto"/>
      </w:divBdr>
    </w:div>
    <w:div w:id="1235779401">
      <w:bodyDiv w:val="1"/>
      <w:marLeft w:val="0"/>
      <w:marRight w:val="0"/>
      <w:marTop w:val="0"/>
      <w:marBottom w:val="0"/>
      <w:divBdr>
        <w:top w:val="none" w:sz="0" w:space="0" w:color="auto"/>
        <w:left w:val="none" w:sz="0" w:space="0" w:color="auto"/>
        <w:bottom w:val="none" w:sz="0" w:space="0" w:color="auto"/>
        <w:right w:val="none" w:sz="0" w:space="0" w:color="auto"/>
      </w:divBdr>
    </w:div>
    <w:div w:id="1265110016">
      <w:bodyDiv w:val="1"/>
      <w:marLeft w:val="0"/>
      <w:marRight w:val="0"/>
      <w:marTop w:val="0"/>
      <w:marBottom w:val="0"/>
      <w:divBdr>
        <w:top w:val="none" w:sz="0" w:space="0" w:color="auto"/>
        <w:left w:val="none" w:sz="0" w:space="0" w:color="auto"/>
        <w:bottom w:val="none" w:sz="0" w:space="0" w:color="auto"/>
        <w:right w:val="none" w:sz="0" w:space="0" w:color="auto"/>
      </w:divBdr>
    </w:div>
    <w:div w:id="1286235312">
      <w:bodyDiv w:val="1"/>
      <w:marLeft w:val="0"/>
      <w:marRight w:val="0"/>
      <w:marTop w:val="0"/>
      <w:marBottom w:val="0"/>
      <w:divBdr>
        <w:top w:val="none" w:sz="0" w:space="0" w:color="auto"/>
        <w:left w:val="none" w:sz="0" w:space="0" w:color="auto"/>
        <w:bottom w:val="none" w:sz="0" w:space="0" w:color="auto"/>
        <w:right w:val="none" w:sz="0" w:space="0" w:color="auto"/>
      </w:divBdr>
      <w:divsChild>
        <w:div w:id="714042611">
          <w:marLeft w:val="0"/>
          <w:marRight w:val="0"/>
          <w:marTop w:val="0"/>
          <w:marBottom w:val="0"/>
          <w:divBdr>
            <w:top w:val="none" w:sz="0" w:space="0" w:color="auto"/>
            <w:left w:val="none" w:sz="0" w:space="0" w:color="auto"/>
            <w:bottom w:val="none" w:sz="0" w:space="0" w:color="auto"/>
            <w:right w:val="none" w:sz="0" w:space="0" w:color="auto"/>
          </w:divBdr>
        </w:div>
      </w:divsChild>
    </w:div>
    <w:div w:id="1377663226">
      <w:bodyDiv w:val="1"/>
      <w:marLeft w:val="0"/>
      <w:marRight w:val="0"/>
      <w:marTop w:val="0"/>
      <w:marBottom w:val="0"/>
      <w:divBdr>
        <w:top w:val="none" w:sz="0" w:space="0" w:color="auto"/>
        <w:left w:val="none" w:sz="0" w:space="0" w:color="auto"/>
        <w:bottom w:val="none" w:sz="0" w:space="0" w:color="auto"/>
        <w:right w:val="none" w:sz="0" w:space="0" w:color="auto"/>
      </w:divBdr>
    </w:div>
    <w:div w:id="1384253890">
      <w:bodyDiv w:val="1"/>
      <w:marLeft w:val="0"/>
      <w:marRight w:val="0"/>
      <w:marTop w:val="0"/>
      <w:marBottom w:val="0"/>
      <w:divBdr>
        <w:top w:val="none" w:sz="0" w:space="0" w:color="auto"/>
        <w:left w:val="none" w:sz="0" w:space="0" w:color="auto"/>
        <w:bottom w:val="none" w:sz="0" w:space="0" w:color="auto"/>
        <w:right w:val="none" w:sz="0" w:space="0" w:color="auto"/>
      </w:divBdr>
    </w:div>
    <w:div w:id="1437024861">
      <w:bodyDiv w:val="1"/>
      <w:marLeft w:val="0"/>
      <w:marRight w:val="0"/>
      <w:marTop w:val="0"/>
      <w:marBottom w:val="0"/>
      <w:divBdr>
        <w:top w:val="none" w:sz="0" w:space="0" w:color="auto"/>
        <w:left w:val="none" w:sz="0" w:space="0" w:color="auto"/>
        <w:bottom w:val="none" w:sz="0" w:space="0" w:color="auto"/>
        <w:right w:val="none" w:sz="0" w:space="0" w:color="auto"/>
      </w:divBdr>
    </w:div>
    <w:div w:id="1446656898">
      <w:bodyDiv w:val="1"/>
      <w:marLeft w:val="0"/>
      <w:marRight w:val="0"/>
      <w:marTop w:val="0"/>
      <w:marBottom w:val="0"/>
      <w:divBdr>
        <w:top w:val="none" w:sz="0" w:space="0" w:color="auto"/>
        <w:left w:val="none" w:sz="0" w:space="0" w:color="auto"/>
        <w:bottom w:val="none" w:sz="0" w:space="0" w:color="auto"/>
        <w:right w:val="none" w:sz="0" w:space="0" w:color="auto"/>
      </w:divBdr>
    </w:div>
    <w:div w:id="1492719931">
      <w:bodyDiv w:val="1"/>
      <w:marLeft w:val="0"/>
      <w:marRight w:val="0"/>
      <w:marTop w:val="0"/>
      <w:marBottom w:val="0"/>
      <w:divBdr>
        <w:top w:val="none" w:sz="0" w:space="0" w:color="auto"/>
        <w:left w:val="none" w:sz="0" w:space="0" w:color="auto"/>
        <w:bottom w:val="none" w:sz="0" w:space="0" w:color="auto"/>
        <w:right w:val="none" w:sz="0" w:space="0" w:color="auto"/>
      </w:divBdr>
    </w:div>
    <w:div w:id="1506437538">
      <w:bodyDiv w:val="1"/>
      <w:marLeft w:val="0"/>
      <w:marRight w:val="0"/>
      <w:marTop w:val="0"/>
      <w:marBottom w:val="0"/>
      <w:divBdr>
        <w:top w:val="none" w:sz="0" w:space="0" w:color="auto"/>
        <w:left w:val="none" w:sz="0" w:space="0" w:color="auto"/>
        <w:bottom w:val="none" w:sz="0" w:space="0" w:color="auto"/>
        <w:right w:val="none" w:sz="0" w:space="0" w:color="auto"/>
      </w:divBdr>
    </w:div>
    <w:div w:id="1625845392">
      <w:bodyDiv w:val="1"/>
      <w:marLeft w:val="0"/>
      <w:marRight w:val="0"/>
      <w:marTop w:val="0"/>
      <w:marBottom w:val="0"/>
      <w:divBdr>
        <w:top w:val="none" w:sz="0" w:space="0" w:color="auto"/>
        <w:left w:val="none" w:sz="0" w:space="0" w:color="auto"/>
        <w:bottom w:val="none" w:sz="0" w:space="0" w:color="auto"/>
        <w:right w:val="none" w:sz="0" w:space="0" w:color="auto"/>
      </w:divBdr>
    </w:div>
    <w:div w:id="1625849397">
      <w:bodyDiv w:val="1"/>
      <w:marLeft w:val="0"/>
      <w:marRight w:val="0"/>
      <w:marTop w:val="0"/>
      <w:marBottom w:val="0"/>
      <w:divBdr>
        <w:top w:val="none" w:sz="0" w:space="0" w:color="auto"/>
        <w:left w:val="none" w:sz="0" w:space="0" w:color="auto"/>
        <w:bottom w:val="none" w:sz="0" w:space="0" w:color="auto"/>
        <w:right w:val="none" w:sz="0" w:space="0" w:color="auto"/>
      </w:divBdr>
    </w:div>
    <w:div w:id="1765765300">
      <w:bodyDiv w:val="1"/>
      <w:marLeft w:val="0"/>
      <w:marRight w:val="0"/>
      <w:marTop w:val="0"/>
      <w:marBottom w:val="0"/>
      <w:divBdr>
        <w:top w:val="none" w:sz="0" w:space="0" w:color="auto"/>
        <w:left w:val="none" w:sz="0" w:space="0" w:color="auto"/>
        <w:bottom w:val="none" w:sz="0" w:space="0" w:color="auto"/>
        <w:right w:val="none" w:sz="0" w:space="0" w:color="auto"/>
      </w:divBdr>
      <w:divsChild>
        <w:div w:id="1271087962">
          <w:marLeft w:val="0"/>
          <w:marRight w:val="0"/>
          <w:marTop w:val="0"/>
          <w:marBottom w:val="0"/>
          <w:divBdr>
            <w:top w:val="none" w:sz="0" w:space="0" w:color="auto"/>
            <w:left w:val="none" w:sz="0" w:space="0" w:color="auto"/>
            <w:bottom w:val="none" w:sz="0" w:space="0" w:color="auto"/>
            <w:right w:val="none" w:sz="0" w:space="0" w:color="auto"/>
          </w:divBdr>
          <w:divsChild>
            <w:div w:id="462777223">
              <w:marLeft w:val="0"/>
              <w:marRight w:val="0"/>
              <w:marTop w:val="0"/>
              <w:marBottom w:val="0"/>
              <w:divBdr>
                <w:top w:val="none" w:sz="0" w:space="0" w:color="auto"/>
                <w:left w:val="none" w:sz="0" w:space="0" w:color="auto"/>
                <w:bottom w:val="none" w:sz="0" w:space="0" w:color="auto"/>
                <w:right w:val="none" w:sz="0" w:space="0" w:color="auto"/>
              </w:divBdr>
              <w:divsChild>
                <w:div w:id="1621110094">
                  <w:marLeft w:val="0"/>
                  <w:marRight w:val="0"/>
                  <w:marTop w:val="0"/>
                  <w:marBottom w:val="0"/>
                  <w:divBdr>
                    <w:top w:val="none" w:sz="0" w:space="0" w:color="auto"/>
                    <w:left w:val="none" w:sz="0" w:space="0" w:color="auto"/>
                    <w:bottom w:val="none" w:sz="0" w:space="0" w:color="auto"/>
                    <w:right w:val="none" w:sz="0" w:space="0" w:color="auto"/>
                  </w:divBdr>
                  <w:divsChild>
                    <w:div w:id="1450464788">
                      <w:marLeft w:val="0"/>
                      <w:marRight w:val="0"/>
                      <w:marTop w:val="0"/>
                      <w:marBottom w:val="0"/>
                      <w:divBdr>
                        <w:top w:val="none" w:sz="0" w:space="0" w:color="auto"/>
                        <w:left w:val="none" w:sz="0" w:space="0" w:color="auto"/>
                        <w:bottom w:val="none" w:sz="0" w:space="0" w:color="auto"/>
                        <w:right w:val="none" w:sz="0" w:space="0" w:color="auto"/>
                      </w:divBdr>
                      <w:divsChild>
                        <w:div w:id="239486262">
                          <w:marLeft w:val="0"/>
                          <w:marRight w:val="0"/>
                          <w:marTop w:val="0"/>
                          <w:marBottom w:val="0"/>
                          <w:divBdr>
                            <w:top w:val="none" w:sz="0" w:space="0" w:color="auto"/>
                            <w:left w:val="none" w:sz="0" w:space="0" w:color="auto"/>
                            <w:bottom w:val="none" w:sz="0" w:space="0" w:color="auto"/>
                            <w:right w:val="none" w:sz="0" w:space="0" w:color="auto"/>
                          </w:divBdr>
                          <w:divsChild>
                            <w:div w:id="1545867122">
                              <w:marLeft w:val="0"/>
                              <w:marRight w:val="0"/>
                              <w:marTop w:val="0"/>
                              <w:marBottom w:val="0"/>
                              <w:divBdr>
                                <w:top w:val="none" w:sz="0" w:space="0" w:color="auto"/>
                                <w:left w:val="none" w:sz="0" w:space="0" w:color="auto"/>
                                <w:bottom w:val="none" w:sz="0" w:space="0" w:color="auto"/>
                                <w:right w:val="none" w:sz="0" w:space="0" w:color="auto"/>
                              </w:divBdr>
                              <w:divsChild>
                                <w:div w:id="571429329">
                                  <w:marLeft w:val="0"/>
                                  <w:marRight w:val="0"/>
                                  <w:marTop w:val="0"/>
                                  <w:marBottom w:val="0"/>
                                  <w:divBdr>
                                    <w:top w:val="none" w:sz="0" w:space="0" w:color="auto"/>
                                    <w:left w:val="none" w:sz="0" w:space="0" w:color="auto"/>
                                    <w:bottom w:val="none" w:sz="0" w:space="0" w:color="auto"/>
                                    <w:right w:val="none" w:sz="0" w:space="0" w:color="auto"/>
                                  </w:divBdr>
                                  <w:divsChild>
                                    <w:div w:id="98794078">
                                      <w:marLeft w:val="0"/>
                                      <w:marRight w:val="0"/>
                                      <w:marTop w:val="0"/>
                                      <w:marBottom w:val="0"/>
                                      <w:divBdr>
                                        <w:top w:val="none" w:sz="0" w:space="0" w:color="auto"/>
                                        <w:left w:val="none" w:sz="0" w:space="0" w:color="auto"/>
                                        <w:bottom w:val="none" w:sz="0" w:space="0" w:color="auto"/>
                                        <w:right w:val="none" w:sz="0" w:space="0" w:color="auto"/>
                                      </w:divBdr>
                                      <w:divsChild>
                                        <w:div w:id="152903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3765003">
      <w:bodyDiv w:val="1"/>
      <w:marLeft w:val="0"/>
      <w:marRight w:val="0"/>
      <w:marTop w:val="0"/>
      <w:marBottom w:val="0"/>
      <w:divBdr>
        <w:top w:val="none" w:sz="0" w:space="0" w:color="auto"/>
        <w:left w:val="none" w:sz="0" w:space="0" w:color="auto"/>
        <w:bottom w:val="none" w:sz="0" w:space="0" w:color="auto"/>
        <w:right w:val="none" w:sz="0" w:space="0" w:color="auto"/>
      </w:divBdr>
    </w:div>
    <w:div w:id="1896814214">
      <w:bodyDiv w:val="1"/>
      <w:marLeft w:val="0"/>
      <w:marRight w:val="0"/>
      <w:marTop w:val="0"/>
      <w:marBottom w:val="0"/>
      <w:divBdr>
        <w:top w:val="none" w:sz="0" w:space="0" w:color="auto"/>
        <w:left w:val="none" w:sz="0" w:space="0" w:color="auto"/>
        <w:bottom w:val="none" w:sz="0" w:space="0" w:color="auto"/>
        <w:right w:val="none" w:sz="0" w:space="0" w:color="auto"/>
      </w:divBdr>
    </w:div>
    <w:div w:id="1897739146">
      <w:bodyDiv w:val="1"/>
      <w:marLeft w:val="0"/>
      <w:marRight w:val="0"/>
      <w:marTop w:val="0"/>
      <w:marBottom w:val="0"/>
      <w:divBdr>
        <w:top w:val="none" w:sz="0" w:space="0" w:color="auto"/>
        <w:left w:val="none" w:sz="0" w:space="0" w:color="auto"/>
        <w:bottom w:val="none" w:sz="0" w:space="0" w:color="auto"/>
        <w:right w:val="none" w:sz="0" w:space="0" w:color="auto"/>
      </w:divBdr>
    </w:div>
    <w:div w:id="1900051868">
      <w:bodyDiv w:val="1"/>
      <w:marLeft w:val="0"/>
      <w:marRight w:val="0"/>
      <w:marTop w:val="0"/>
      <w:marBottom w:val="0"/>
      <w:divBdr>
        <w:top w:val="none" w:sz="0" w:space="0" w:color="auto"/>
        <w:left w:val="none" w:sz="0" w:space="0" w:color="auto"/>
        <w:bottom w:val="none" w:sz="0" w:space="0" w:color="auto"/>
        <w:right w:val="none" w:sz="0" w:space="0" w:color="auto"/>
      </w:divBdr>
    </w:div>
    <w:div w:id="1902666877">
      <w:bodyDiv w:val="1"/>
      <w:marLeft w:val="0"/>
      <w:marRight w:val="0"/>
      <w:marTop w:val="0"/>
      <w:marBottom w:val="0"/>
      <w:divBdr>
        <w:top w:val="none" w:sz="0" w:space="0" w:color="auto"/>
        <w:left w:val="none" w:sz="0" w:space="0" w:color="auto"/>
        <w:bottom w:val="none" w:sz="0" w:space="0" w:color="auto"/>
        <w:right w:val="none" w:sz="0" w:space="0" w:color="auto"/>
      </w:divBdr>
    </w:div>
    <w:div w:id="2009939932">
      <w:bodyDiv w:val="1"/>
      <w:marLeft w:val="0"/>
      <w:marRight w:val="0"/>
      <w:marTop w:val="0"/>
      <w:marBottom w:val="0"/>
      <w:divBdr>
        <w:top w:val="none" w:sz="0" w:space="0" w:color="auto"/>
        <w:left w:val="none" w:sz="0" w:space="0" w:color="auto"/>
        <w:bottom w:val="none" w:sz="0" w:space="0" w:color="auto"/>
        <w:right w:val="none" w:sz="0" w:space="0" w:color="auto"/>
      </w:divBdr>
    </w:div>
    <w:div w:id="2052414679">
      <w:bodyDiv w:val="1"/>
      <w:marLeft w:val="0"/>
      <w:marRight w:val="0"/>
      <w:marTop w:val="0"/>
      <w:marBottom w:val="0"/>
      <w:divBdr>
        <w:top w:val="none" w:sz="0" w:space="0" w:color="auto"/>
        <w:left w:val="none" w:sz="0" w:space="0" w:color="auto"/>
        <w:bottom w:val="none" w:sz="0" w:space="0" w:color="auto"/>
        <w:right w:val="none" w:sz="0" w:space="0" w:color="auto"/>
      </w:divBdr>
    </w:div>
    <w:div w:id="2062436665">
      <w:bodyDiv w:val="1"/>
      <w:marLeft w:val="0"/>
      <w:marRight w:val="0"/>
      <w:marTop w:val="0"/>
      <w:marBottom w:val="0"/>
      <w:divBdr>
        <w:top w:val="none" w:sz="0" w:space="0" w:color="auto"/>
        <w:left w:val="none" w:sz="0" w:space="0" w:color="auto"/>
        <w:bottom w:val="none" w:sz="0" w:space="0" w:color="auto"/>
        <w:right w:val="none" w:sz="0" w:space="0" w:color="auto"/>
      </w:divBdr>
    </w:div>
    <w:div w:id="2088306687">
      <w:bodyDiv w:val="1"/>
      <w:marLeft w:val="0"/>
      <w:marRight w:val="0"/>
      <w:marTop w:val="0"/>
      <w:marBottom w:val="0"/>
      <w:divBdr>
        <w:top w:val="none" w:sz="0" w:space="0" w:color="auto"/>
        <w:left w:val="none" w:sz="0" w:space="0" w:color="auto"/>
        <w:bottom w:val="none" w:sz="0" w:space="0" w:color="auto"/>
        <w:right w:val="none" w:sz="0" w:space="0" w:color="auto"/>
      </w:divBdr>
    </w:div>
    <w:div w:id="210483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9D311215A7FC620866B275B67CF7958804BF8101BFED7687CED822026537D692843B1604685959142884DB99H22BI" TargetMode="External"/><Relationship Id="rId13" Type="http://schemas.openxmlformats.org/officeDocument/2006/relationships/hyperlink" Target="mailto:ogz86@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BE50831B2FB84570D9EC0C7D225F100E4188024FA4A3CF09A8D9FDD6FE1A35DCEFBECB0D2A600B7C70A989CF850407D2E575AF1080L6MA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E50831B2FB84570D9EC0C7D225F100E408E014CABA3CF09A8D9FDD6FE1A35DCEFBECB0D2F6209282AB98D86D2001BDBF86BAE0E806BB5LAMB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A39D311215A7FC620866B275B67CF7958804BE8102B2ED7687CED822026537D692843B1604685959142884DB99H22BI" TargetMode="External"/><Relationship Id="rId4" Type="http://schemas.openxmlformats.org/officeDocument/2006/relationships/settings" Target="settings.xml"/><Relationship Id="rId9" Type="http://schemas.openxmlformats.org/officeDocument/2006/relationships/hyperlink" Target="consultantplus://offline/ref=A39D311215A7FC620866B275B67CF7958804BE8102B2ED7687CED822026537D692843B1604685959142884DB99H22BI"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06798-C0BE-43CD-8907-F894F635F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16</Pages>
  <Words>6886</Words>
  <Characters>39255</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46049</CharactersWithSpaces>
  <SharedDoc>false</SharedDoc>
  <HLinks>
    <vt:vector size="612" baseType="variant">
      <vt:variant>
        <vt:i4>65608</vt:i4>
      </vt:variant>
      <vt:variant>
        <vt:i4>303</vt:i4>
      </vt:variant>
      <vt:variant>
        <vt:i4>0</vt:i4>
      </vt:variant>
      <vt:variant>
        <vt:i4>5</vt:i4>
      </vt:variant>
      <vt:variant>
        <vt:lpwstr/>
      </vt:variant>
      <vt:variant>
        <vt:lpwstr>P485</vt:lpwstr>
      </vt:variant>
      <vt:variant>
        <vt:i4>65608</vt:i4>
      </vt:variant>
      <vt:variant>
        <vt:i4>300</vt:i4>
      </vt:variant>
      <vt:variant>
        <vt:i4>0</vt:i4>
      </vt:variant>
      <vt:variant>
        <vt:i4>5</vt:i4>
      </vt:variant>
      <vt:variant>
        <vt:lpwstr/>
      </vt:variant>
      <vt:variant>
        <vt:lpwstr>P485</vt:lpwstr>
      </vt:variant>
      <vt:variant>
        <vt:i4>65608</vt:i4>
      </vt:variant>
      <vt:variant>
        <vt:i4>297</vt:i4>
      </vt:variant>
      <vt:variant>
        <vt:i4>0</vt:i4>
      </vt:variant>
      <vt:variant>
        <vt:i4>5</vt:i4>
      </vt:variant>
      <vt:variant>
        <vt:lpwstr/>
      </vt:variant>
      <vt:variant>
        <vt:lpwstr>P485</vt:lpwstr>
      </vt:variant>
      <vt:variant>
        <vt:i4>3866698</vt:i4>
      </vt:variant>
      <vt:variant>
        <vt:i4>294</vt:i4>
      </vt:variant>
      <vt:variant>
        <vt:i4>0</vt:i4>
      </vt:variant>
      <vt:variant>
        <vt:i4>5</vt:i4>
      </vt:variant>
      <vt:variant>
        <vt:lpwstr>mailto:p54@zdrav.spb.ru</vt:lpwstr>
      </vt:variant>
      <vt:variant>
        <vt:lpwstr/>
      </vt:variant>
      <vt:variant>
        <vt:i4>2097248</vt:i4>
      </vt:variant>
      <vt:variant>
        <vt:i4>291</vt:i4>
      </vt:variant>
      <vt:variant>
        <vt:i4>0</vt:i4>
      </vt:variant>
      <vt:variant>
        <vt:i4>5</vt:i4>
      </vt:variant>
      <vt:variant>
        <vt:lpwstr>consultantplus://offline/ref=A0BE50831B2FB84570D9EC0C7D225F100E4188024FA4A3CF09A8D9FDD6FE1A35DCEFBECB0D2A600B7C70A989CF850407D2E575AF1080L6MAI</vt:lpwstr>
      </vt:variant>
      <vt:variant>
        <vt:lpwstr/>
      </vt:variant>
      <vt:variant>
        <vt:i4>852040</vt:i4>
      </vt:variant>
      <vt:variant>
        <vt:i4>288</vt:i4>
      </vt:variant>
      <vt:variant>
        <vt:i4>0</vt:i4>
      </vt:variant>
      <vt:variant>
        <vt:i4>5</vt:i4>
      </vt:variant>
      <vt:variant>
        <vt:lpwstr/>
      </vt:variant>
      <vt:variant>
        <vt:lpwstr>P588</vt:lpwstr>
      </vt:variant>
      <vt:variant>
        <vt:i4>655440</vt:i4>
      </vt:variant>
      <vt:variant>
        <vt:i4>285</vt:i4>
      </vt:variant>
      <vt:variant>
        <vt:i4>0</vt:i4>
      </vt:variant>
      <vt:variant>
        <vt:i4>5</vt:i4>
      </vt:variant>
      <vt:variant>
        <vt:lpwstr>consultantplus://offline/ref=7F008ACE8ED0AC0AC4A46010A56583CDDC74967F3A63C4BE9954757DFD7E1F960A8A3DEB42DB5CB4717B5CAAB9F7DA15265F00F2Z2M</vt:lpwstr>
      </vt:variant>
      <vt:variant>
        <vt:lpwstr/>
      </vt:variant>
      <vt:variant>
        <vt:i4>2621456</vt:i4>
      </vt:variant>
      <vt:variant>
        <vt:i4>282</vt:i4>
      </vt:variant>
      <vt:variant>
        <vt:i4>0</vt:i4>
      </vt:variant>
      <vt:variant>
        <vt:i4>5</vt:i4>
      </vt:variant>
      <vt:variant>
        <vt:lpwstr/>
      </vt:variant>
      <vt:variant>
        <vt:lpwstr>sub_12000</vt:lpwstr>
      </vt:variant>
      <vt:variant>
        <vt:i4>6881332</vt:i4>
      </vt:variant>
      <vt:variant>
        <vt:i4>279</vt:i4>
      </vt:variant>
      <vt:variant>
        <vt:i4>0</vt:i4>
      </vt:variant>
      <vt:variant>
        <vt:i4>5</vt:i4>
      </vt:variant>
      <vt:variant>
        <vt:lpwstr/>
      </vt:variant>
      <vt:variant>
        <vt:lpwstr>Par1699</vt:lpwstr>
      </vt:variant>
      <vt:variant>
        <vt:i4>6881332</vt:i4>
      </vt:variant>
      <vt:variant>
        <vt:i4>276</vt:i4>
      </vt:variant>
      <vt:variant>
        <vt:i4>0</vt:i4>
      </vt:variant>
      <vt:variant>
        <vt:i4>5</vt:i4>
      </vt:variant>
      <vt:variant>
        <vt:lpwstr/>
      </vt:variant>
      <vt:variant>
        <vt:lpwstr>Par1699</vt:lpwstr>
      </vt:variant>
      <vt:variant>
        <vt:i4>3145784</vt:i4>
      </vt:variant>
      <vt:variant>
        <vt:i4>273</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270</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267</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264</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261</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258</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255</vt:i4>
      </vt:variant>
      <vt:variant>
        <vt:i4>0</vt:i4>
      </vt:variant>
      <vt:variant>
        <vt:i4>5</vt:i4>
      </vt:variant>
      <vt:variant>
        <vt:lpwstr/>
      </vt:variant>
      <vt:variant>
        <vt:lpwstr>Par28</vt:lpwstr>
      </vt:variant>
      <vt:variant>
        <vt:i4>5439490</vt:i4>
      </vt:variant>
      <vt:variant>
        <vt:i4>252</vt:i4>
      </vt:variant>
      <vt:variant>
        <vt:i4>0</vt:i4>
      </vt:variant>
      <vt:variant>
        <vt:i4>5</vt:i4>
      </vt:variant>
      <vt:variant>
        <vt:lpwstr/>
      </vt:variant>
      <vt:variant>
        <vt:lpwstr>Par28</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246</vt:i4>
      </vt:variant>
      <vt:variant>
        <vt:i4>0</vt:i4>
      </vt:variant>
      <vt:variant>
        <vt:i4>5</vt:i4>
      </vt:variant>
      <vt:variant>
        <vt:lpwstr/>
      </vt:variant>
      <vt:variant>
        <vt:lpwstr>Par31</vt:lpwstr>
      </vt:variant>
      <vt:variant>
        <vt:i4>5439490</vt:i4>
      </vt:variant>
      <vt:variant>
        <vt:i4>243</vt:i4>
      </vt:variant>
      <vt:variant>
        <vt:i4>0</vt:i4>
      </vt:variant>
      <vt:variant>
        <vt:i4>5</vt:i4>
      </vt:variant>
      <vt:variant>
        <vt:lpwstr/>
      </vt:variant>
      <vt:variant>
        <vt:lpwstr>Par29</vt:lpwstr>
      </vt:variant>
      <vt:variant>
        <vt:i4>5373954</vt:i4>
      </vt:variant>
      <vt:variant>
        <vt:i4>240</vt:i4>
      </vt:variant>
      <vt:variant>
        <vt:i4>0</vt:i4>
      </vt:variant>
      <vt:variant>
        <vt:i4>5</vt:i4>
      </vt:variant>
      <vt:variant>
        <vt:lpwstr/>
      </vt:variant>
      <vt:variant>
        <vt:lpwstr>Par39</vt:lpwstr>
      </vt:variant>
      <vt:variant>
        <vt:i4>6553704</vt:i4>
      </vt:variant>
      <vt:variant>
        <vt:i4>237</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234</vt:i4>
      </vt:variant>
      <vt:variant>
        <vt:i4>0</vt:i4>
      </vt:variant>
      <vt:variant>
        <vt:i4>5</vt:i4>
      </vt:variant>
      <vt:variant>
        <vt:lpwstr/>
      </vt:variant>
      <vt:variant>
        <vt:lpwstr>Par29</vt:lpwstr>
      </vt:variant>
      <vt:variant>
        <vt:i4>5373954</vt:i4>
      </vt:variant>
      <vt:variant>
        <vt:i4>231</vt:i4>
      </vt:variant>
      <vt:variant>
        <vt:i4>0</vt:i4>
      </vt:variant>
      <vt:variant>
        <vt:i4>5</vt:i4>
      </vt:variant>
      <vt:variant>
        <vt:lpwstr/>
      </vt:variant>
      <vt:variant>
        <vt:lpwstr>Par39</vt:lpwstr>
      </vt:variant>
      <vt:variant>
        <vt:i4>655455</vt:i4>
      </vt:variant>
      <vt:variant>
        <vt:i4>228</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5373954</vt:i4>
      </vt:variant>
      <vt:variant>
        <vt:i4>225</vt:i4>
      </vt:variant>
      <vt:variant>
        <vt:i4>0</vt:i4>
      </vt:variant>
      <vt:variant>
        <vt:i4>5</vt:i4>
      </vt:variant>
      <vt:variant>
        <vt:lpwstr/>
      </vt:variant>
      <vt:variant>
        <vt:lpwstr>Par38</vt:lpwstr>
      </vt:variant>
      <vt:variant>
        <vt:i4>655375</vt:i4>
      </vt:variant>
      <vt:variant>
        <vt:i4>222</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219</vt:i4>
      </vt:variant>
      <vt:variant>
        <vt:i4>0</vt:i4>
      </vt:variant>
      <vt:variant>
        <vt:i4>5</vt:i4>
      </vt:variant>
      <vt:variant>
        <vt:lpwstr/>
      </vt:variant>
      <vt:variant>
        <vt:lpwstr>Par32</vt:lpwstr>
      </vt:variant>
      <vt:variant>
        <vt:i4>5439490</vt:i4>
      </vt:variant>
      <vt:variant>
        <vt:i4>216</vt:i4>
      </vt:variant>
      <vt:variant>
        <vt:i4>0</vt:i4>
      </vt:variant>
      <vt:variant>
        <vt:i4>5</vt:i4>
      </vt:variant>
      <vt:variant>
        <vt:lpwstr/>
      </vt:variant>
      <vt:variant>
        <vt:lpwstr>Par28</vt:lpwstr>
      </vt:variant>
      <vt:variant>
        <vt:i4>5373954</vt:i4>
      </vt:variant>
      <vt:variant>
        <vt:i4>213</vt:i4>
      </vt:variant>
      <vt:variant>
        <vt:i4>0</vt:i4>
      </vt:variant>
      <vt:variant>
        <vt:i4>5</vt:i4>
      </vt:variant>
      <vt:variant>
        <vt:lpwstr/>
      </vt:variant>
      <vt:variant>
        <vt:lpwstr>Par30</vt:lpwstr>
      </vt:variant>
      <vt:variant>
        <vt:i4>5439490</vt:i4>
      </vt:variant>
      <vt:variant>
        <vt:i4>210</vt:i4>
      </vt:variant>
      <vt:variant>
        <vt:i4>0</vt:i4>
      </vt:variant>
      <vt:variant>
        <vt:i4>5</vt:i4>
      </vt:variant>
      <vt:variant>
        <vt:lpwstr/>
      </vt:variant>
      <vt:variant>
        <vt:lpwstr>Par29</vt:lpwstr>
      </vt:variant>
      <vt:variant>
        <vt:i4>4128820</vt:i4>
      </vt:variant>
      <vt:variant>
        <vt:i4>207</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204</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201</vt:i4>
      </vt:variant>
      <vt:variant>
        <vt:i4>0</vt:i4>
      </vt:variant>
      <vt:variant>
        <vt:i4>5</vt:i4>
      </vt:variant>
      <vt:variant>
        <vt:lpwstr/>
      </vt:variant>
      <vt:variant>
        <vt:lpwstr>Par29</vt:lpwstr>
      </vt:variant>
      <vt:variant>
        <vt:i4>8061028</vt:i4>
      </vt:variant>
      <vt:variant>
        <vt:i4>198</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195</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192</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189</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4063338</vt:i4>
      </vt:variant>
      <vt:variant>
        <vt:i4>186</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183</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6357045</vt:i4>
      </vt:variant>
      <vt:variant>
        <vt:i4>180</vt:i4>
      </vt:variant>
      <vt:variant>
        <vt:i4>0</vt:i4>
      </vt:variant>
      <vt:variant>
        <vt:i4>5</vt:i4>
      </vt:variant>
      <vt:variant>
        <vt:lpwstr/>
      </vt:variant>
      <vt:variant>
        <vt:lpwstr>Par1716</vt:lpwstr>
      </vt:variant>
      <vt:variant>
        <vt:i4>6357045</vt:i4>
      </vt:variant>
      <vt:variant>
        <vt:i4>177</vt:i4>
      </vt:variant>
      <vt:variant>
        <vt:i4>0</vt:i4>
      </vt:variant>
      <vt:variant>
        <vt:i4>5</vt:i4>
      </vt:variant>
      <vt:variant>
        <vt:lpwstr/>
      </vt:variant>
      <vt:variant>
        <vt:lpwstr>Par1716</vt:lpwstr>
      </vt:variant>
      <vt:variant>
        <vt:i4>3866683</vt:i4>
      </vt:variant>
      <vt:variant>
        <vt:i4>174</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6815854</vt:i4>
      </vt:variant>
      <vt:variant>
        <vt:i4>171</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168</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165</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162</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159</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156</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153</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150</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2621551</vt:i4>
      </vt:variant>
      <vt:variant>
        <vt:i4>147</vt:i4>
      </vt:variant>
      <vt:variant>
        <vt:i4>0</vt:i4>
      </vt:variant>
      <vt:variant>
        <vt:i4>5</vt:i4>
      </vt:variant>
      <vt:variant>
        <vt:lpwstr>consultantplus://offline/ref=A3EF6891EA4C2161FE4E4AD799E1BCA4295BBE70A2AFE4F9D05D71541CE7F2C694BBBEFBB665501C83905F8C334BF1FC9A0C3C799CAA3DEF7Ck0G</vt:lpwstr>
      </vt:variant>
      <vt:variant>
        <vt:lpwstr/>
      </vt:variant>
      <vt:variant>
        <vt:i4>7864430</vt:i4>
      </vt:variant>
      <vt:variant>
        <vt:i4>144</vt:i4>
      </vt:variant>
      <vt:variant>
        <vt:i4>0</vt:i4>
      </vt:variant>
      <vt:variant>
        <vt:i4>5</vt:i4>
      </vt:variant>
      <vt:variant>
        <vt:lpwstr>http://ivo.garant.ru/</vt:lpwstr>
      </vt:variant>
      <vt:variant>
        <vt:lpwstr>/document/70353464/entry/37</vt:lpwstr>
      </vt:variant>
      <vt:variant>
        <vt:i4>7864430</vt:i4>
      </vt:variant>
      <vt:variant>
        <vt:i4>141</vt:i4>
      </vt:variant>
      <vt:variant>
        <vt:i4>0</vt:i4>
      </vt:variant>
      <vt:variant>
        <vt:i4>5</vt:i4>
      </vt:variant>
      <vt:variant>
        <vt:lpwstr>http://ivo.garant.ru/</vt:lpwstr>
      </vt:variant>
      <vt:variant>
        <vt:lpwstr>/document/70353464/entry/30101</vt:lpwstr>
      </vt:variant>
      <vt:variant>
        <vt:i4>4128818</vt:i4>
      </vt:variant>
      <vt:variant>
        <vt:i4>138</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135</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132</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129</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126</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123</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120</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117</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114</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111</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108</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105</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4128820</vt:i4>
      </vt:variant>
      <vt:variant>
        <vt:i4>102</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99</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96</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93</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90</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87</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84</vt:i4>
      </vt:variant>
      <vt:variant>
        <vt:i4>0</vt:i4>
      </vt:variant>
      <vt:variant>
        <vt:i4>5</vt:i4>
      </vt:variant>
      <vt:variant>
        <vt:lpwstr>consultantplus://offline/ref=EB9854B23D85897930905B1BBECE8AF7685842A66EE54FE1014FD39FA0w0k3H</vt:lpwstr>
      </vt:variant>
      <vt:variant>
        <vt:lpwstr/>
      </vt:variant>
      <vt:variant>
        <vt:i4>4063330</vt:i4>
      </vt:variant>
      <vt:variant>
        <vt:i4>81</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78</vt:i4>
      </vt:variant>
      <vt:variant>
        <vt:i4>0</vt:i4>
      </vt:variant>
      <vt:variant>
        <vt:i4>5</vt:i4>
      </vt:variant>
      <vt:variant>
        <vt:lpwstr>consultantplus://offline/ref=EB9854B23D85897930905B1BBECE8AF7685842A66EE54FE1014FD39FA00362A8A0152E9Cw4k3H</vt:lpwstr>
      </vt:variant>
      <vt:variant>
        <vt:lpwstr/>
      </vt:variant>
      <vt:variant>
        <vt:i4>6881330</vt:i4>
      </vt:variant>
      <vt:variant>
        <vt:i4>75</vt:i4>
      </vt:variant>
      <vt:variant>
        <vt:i4>0</vt:i4>
      </vt:variant>
      <vt:variant>
        <vt:i4>5</vt:i4>
      </vt:variant>
      <vt:variant>
        <vt:lpwstr/>
      </vt:variant>
      <vt:variant>
        <vt:lpwstr>Par1099</vt:lpwstr>
      </vt:variant>
      <vt:variant>
        <vt:i4>3342392</vt:i4>
      </vt:variant>
      <vt:variant>
        <vt:i4>72</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69</vt:i4>
      </vt:variant>
      <vt:variant>
        <vt:i4>0</vt:i4>
      </vt:variant>
      <vt:variant>
        <vt:i4>5</vt:i4>
      </vt:variant>
      <vt:variant>
        <vt:lpwstr/>
      </vt:variant>
      <vt:variant>
        <vt:lpwstr>Par155</vt:lpwstr>
      </vt:variant>
      <vt:variant>
        <vt:i4>7274552</vt:i4>
      </vt:variant>
      <vt:variant>
        <vt:i4>66</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63</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60</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57</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54</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51</vt:i4>
      </vt:variant>
      <vt:variant>
        <vt:i4>0</vt:i4>
      </vt:variant>
      <vt:variant>
        <vt:i4>5</vt:i4>
      </vt:variant>
      <vt:variant>
        <vt:lpwstr>consultantplus://offline/ref=EB9854B23D85897930905B1BBECE8AF7685947A364EE4FE1014FD39FA0w0k3H</vt:lpwstr>
      </vt:variant>
      <vt:variant>
        <vt:lpwstr/>
      </vt:variant>
      <vt:variant>
        <vt:i4>7274607</vt:i4>
      </vt:variant>
      <vt:variant>
        <vt:i4>48</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45</vt:i4>
      </vt:variant>
      <vt:variant>
        <vt:i4>0</vt:i4>
      </vt:variant>
      <vt:variant>
        <vt:i4>5</vt:i4>
      </vt:variant>
      <vt:variant>
        <vt:lpwstr>consultantplus://offline/ref=EB9854B23D85897930905B1BBECE8AF7685842A66EE54FE1014FD39FA00362A8A0152E9B42EDA97Aw5kCH</vt:lpwstr>
      </vt:variant>
      <vt:variant>
        <vt:lpwstr/>
      </vt:variant>
      <vt:variant>
        <vt:i4>3407988</vt:i4>
      </vt:variant>
      <vt:variant>
        <vt:i4>42</vt:i4>
      </vt:variant>
      <vt:variant>
        <vt:i4>0</vt:i4>
      </vt:variant>
      <vt:variant>
        <vt:i4>5</vt:i4>
      </vt:variant>
      <vt:variant>
        <vt:lpwstr>http://sberbank-ast.ru/</vt:lpwstr>
      </vt:variant>
      <vt:variant>
        <vt:lpwstr/>
      </vt:variant>
      <vt:variant>
        <vt:i4>7143473</vt:i4>
      </vt:variant>
      <vt:variant>
        <vt:i4>39</vt:i4>
      </vt:variant>
      <vt:variant>
        <vt:i4>0</vt:i4>
      </vt:variant>
      <vt:variant>
        <vt:i4>5</vt:i4>
      </vt:variant>
      <vt:variant>
        <vt:lpwstr/>
      </vt:variant>
      <vt:variant>
        <vt:lpwstr>Par834</vt:lpwstr>
      </vt:variant>
      <vt:variant>
        <vt:i4>5046358</vt:i4>
      </vt:variant>
      <vt:variant>
        <vt:i4>36</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33</vt:i4>
      </vt:variant>
      <vt:variant>
        <vt:i4>0</vt:i4>
      </vt:variant>
      <vt:variant>
        <vt:i4>5</vt:i4>
      </vt:variant>
      <vt:variant>
        <vt:lpwstr>consultantplus://offline/ref=EB9854B23D85897930905B1BBECE8AF7685842A66EE54FE1014FD39FA0w0k3H</vt:lpwstr>
      </vt:variant>
      <vt:variant>
        <vt:lpwstr/>
      </vt:variant>
      <vt:variant>
        <vt:i4>7143472</vt:i4>
      </vt:variant>
      <vt:variant>
        <vt:i4>30</vt:i4>
      </vt:variant>
      <vt:variant>
        <vt:i4>0</vt:i4>
      </vt:variant>
      <vt:variant>
        <vt:i4>5</vt:i4>
      </vt:variant>
      <vt:variant>
        <vt:lpwstr/>
      </vt:variant>
      <vt:variant>
        <vt:lpwstr>Par824</vt:lpwstr>
      </vt:variant>
      <vt:variant>
        <vt:i4>7012400</vt:i4>
      </vt:variant>
      <vt:variant>
        <vt:i4>27</vt:i4>
      </vt:variant>
      <vt:variant>
        <vt:i4>0</vt:i4>
      </vt:variant>
      <vt:variant>
        <vt:i4>5</vt:i4>
      </vt:variant>
      <vt:variant>
        <vt:lpwstr/>
      </vt:variant>
      <vt:variant>
        <vt:lpwstr>Par822</vt:lpwstr>
      </vt:variant>
      <vt:variant>
        <vt:i4>7995449</vt:i4>
      </vt:variant>
      <vt:variant>
        <vt:i4>24</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21</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18</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15</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12</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9</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6</vt:i4>
      </vt:variant>
      <vt:variant>
        <vt:i4>0</vt:i4>
      </vt:variant>
      <vt:variant>
        <vt:i4>5</vt:i4>
      </vt:variant>
      <vt:variant>
        <vt:lpwstr>consultantplus://offline/ref=EB9854B23D85897930905B1BBECE8AF7685842A66EE54FE1014FD39FA0w0k3H</vt:lpwstr>
      </vt:variant>
      <vt:variant>
        <vt:lpwstr/>
      </vt:variant>
      <vt:variant>
        <vt:i4>3735662</vt:i4>
      </vt:variant>
      <vt:variant>
        <vt:i4>3</vt:i4>
      </vt:variant>
      <vt:variant>
        <vt:i4>0</vt:i4>
      </vt:variant>
      <vt:variant>
        <vt:i4>5</vt:i4>
      </vt:variant>
      <vt:variant>
        <vt:lpwstr>consultantplus://offline/ref=EB9854B23D85897930905B1BBECE8AF7685245A166E44FE1014FD39FA00362A8A0152E9B42EEAE71w5k0H</vt:lpwstr>
      </vt:variant>
      <vt:variant>
        <vt:lpwstr/>
      </vt:variant>
      <vt:variant>
        <vt:i4>131083</vt:i4>
      </vt:variant>
      <vt:variant>
        <vt:i4>0</vt:i4>
      </vt:variant>
      <vt:variant>
        <vt:i4>0</vt:i4>
      </vt:variant>
      <vt:variant>
        <vt:i4>5</vt:i4>
      </vt:variant>
      <vt:variant>
        <vt:lpwstr>consultantplus://offline/ref=EB9854B23D85897930905B1BBECE8AF768584DA264E54FE1014FD39FA0w0k3H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rg</dc:creator>
  <cp:keywords/>
  <cp:lastModifiedBy>Администрация 86-2</cp:lastModifiedBy>
  <cp:revision>6</cp:revision>
  <cp:lastPrinted>2023-03-20T11:01:00Z</cp:lastPrinted>
  <dcterms:created xsi:type="dcterms:W3CDTF">2023-09-26T06:28:00Z</dcterms:created>
  <dcterms:modified xsi:type="dcterms:W3CDTF">2024-06-24T14:36:00Z</dcterms:modified>
</cp:coreProperties>
</file>