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65" w:rsidRDefault="00510265" w:rsidP="00510265">
      <w:pPr>
        <w:pStyle w:val="21"/>
        <w:keepNext/>
        <w:keepLines/>
        <w:shd w:val="clear" w:color="auto" w:fill="auto"/>
        <w:spacing w:after="120" w:line="276" w:lineRule="auto"/>
        <w:ind w:left="240"/>
        <w:rPr>
          <w:rStyle w:val="20"/>
          <w:b/>
          <w:bCs/>
          <w:color w:val="000000"/>
          <w:sz w:val="22"/>
          <w:szCs w:val="22"/>
        </w:rPr>
      </w:pPr>
      <w:bookmarkStart w:id="0" w:name="bookmark0"/>
      <w:r w:rsidRPr="0078077E">
        <w:rPr>
          <w:rStyle w:val="20"/>
          <w:b/>
          <w:bCs/>
          <w:color w:val="000000"/>
          <w:sz w:val="22"/>
          <w:szCs w:val="22"/>
        </w:rPr>
        <w:t>ДОГОВОР</w:t>
      </w:r>
      <w:r w:rsidR="005148B0">
        <w:rPr>
          <w:rStyle w:val="20"/>
          <w:b/>
          <w:bCs/>
          <w:color w:val="000000"/>
          <w:sz w:val="22"/>
          <w:szCs w:val="22"/>
        </w:rPr>
        <w:t xml:space="preserve"> </w:t>
      </w:r>
      <w:r w:rsidRPr="0078077E">
        <w:rPr>
          <w:rStyle w:val="20"/>
          <w:b/>
          <w:bCs/>
          <w:color w:val="000000"/>
          <w:sz w:val="22"/>
          <w:szCs w:val="22"/>
        </w:rPr>
        <w:t>НА ОБРАБОТКУ ФИСКАЛЬНЫХ ДАННЫХ</w:t>
      </w:r>
      <w:bookmarkEnd w:id="0"/>
      <w:r w:rsidR="000F2E70">
        <w:rPr>
          <w:rStyle w:val="20"/>
          <w:b/>
          <w:bCs/>
          <w:color w:val="000000"/>
          <w:sz w:val="22"/>
          <w:szCs w:val="22"/>
        </w:rPr>
        <w:t xml:space="preserve"> № </w:t>
      </w:r>
      <w:r w:rsidR="003174B1">
        <w:rPr>
          <w:rStyle w:val="20"/>
          <w:b/>
          <w:bCs/>
          <w:color w:val="000000"/>
          <w:sz w:val="22"/>
          <w:szCs w:val="22"/>
        </w:rPr>
        <w:t>CD-17/41615-3</w:t>
      </w:r>
    </w:p>
    <w:p w:rsidR="00914831" w:rsidRPr="0078077E" w:rsidRDefault="00914831" w:rsidP="00510265">
      <w:pPr>
        <w:pStyle w:val="21"/>
        <w:keepNext/>
        <w:keepLines/>
        <w:shd w:val="clear" w:color="auto" w:fill="auto"/>
        <w:spacing w:after="120" w:line="276" w:lineRule="auto"/>
        <w:ind w:left="240"/>
        <w:rPr>
          <w:sz w:val="22"/>
          <w:szCs w:val="22"/>
        </w:rPr>
      </w:pPr>
    </w:p>
    <w:p w:rsidR="00510265" w:rsidRDefault="00510265" w:rsidP="00510265">
      <w:pPr>
        <w:spacing w:before="120" w:after="120"/>
        <w:ind w:left="-567"/>
        <w:jc w:val="right"/>
        <w:rPr>
          <w:rFonts w:ascii="Times New Roman" w:hAnsi="Times New Roman" w:cs="Times New Roman"/>
        </w:rPr>
      </w:pPr>
      <w:r w:rsidRPr="0078077E">
        <w:rPr>
          <w:rFonts w:ascii="Times New Roman" w:hAnsi="Times New Roman" w:cs="Times New Roman"/>
        </w:rPr>
        <w:t>г. Санкт-Петербург</w:t>
      </w:r>
      <w:r>
        <w:rPr>
          <w:rFonts w:ascii="Times New Roman" w:hAnsi="Times New Roman" w:cs="Times New Roman"/>
        </w:rPr>
        <w:t xml:space="preserve">                                                                    </w:t>
      </w:r>
      <w:r w:rsidR="00510A11">
        <w:rPr>
          <w:rFonts w:ascii="Times New Roman" w:hAnsi="Times New Roman" w:cs="Times New Roman"/>
        </w:rPr>
        <w:t xml:space="preserve">                              </w:t>
      </w:r>
      <w:r>
        <w:rPr>
          <w:rFonts w:ascii="Times New Roman" w:hAnsi="Times New Roman" w:cs="Times New Roman"/>
        </w:rPr>
        <w:t>«___» ___________</w:t>
      </w:r>
      <w:r w:rsidR="00510F7D">
        <w:rPr>
          <w:rFonts w:ascii="Times New Roman" w:hAnsi="Times New Roman" w:cs="Times New Roman"/>
        </w:rPr>
        <w:t>2024</w:t>
      </w:r>
      <w:r w:rsidRPr="0078077E">
        <w:rPr>
          <w:rFonts w:ascii="Times New Roman" w:hAnsi="Times New Roman" w:cs="Times New Roman"/>
        </w:rPr>
        <w:t xml:space="preserve"> г. </w:t>
      </w:r>
    </w:p>
    <w:p w:rsidR="00914831" w:rsidRDefault="00914831" w:rsidP="00510265">
      <w:pPr>
        <w:spacing w:before="120" w:after="120"/>
        <w:ind w:left="-567"/>
        <w:jc w:val="right"/>
        <w:rPr>
          <w:rFonts w:ascii="Times New Roman" w:hAnsi="Times New Roman" w:cs="Times New Roman"/>
        </w:rPr>
      </w:pPr>
    </w:p>
    <w:p w:rsidR="00510265" w:rsidRPr="0078077E" w:rsidRDefault="008A06DB" w:rsidP="00510265">
      <w:pPr>
        <w:pStyle w:val="a4"/>
        <w:spacing w:before="120" w:after="120" w:line="276" w:lineRule="auto"/>
        <w:ind w:left="0" w:right="108"/>
        <w:rPr>
          <w:sz w:val="22"/>
          <w:szCs w:val="22"/>
        </w:rPr>
      </w:pPr>
      <w:proofErr w:type="gramStart"/>
      <w:r>
        <w:rPr>
          <w:b/>
          <w:sz w:val="22"/>
          <w:szCs w:val="22"/>
        </w:rPr>
        <w:t>_______________</w:t>
      </w:r>
      <w:r w:rsidR="00510265" w:rsidRPr="0078077E">
        <w:rPr>
          <w:sz w:val="22"/>
          <w:szCs w:val="22"/>
        </w:rPr>
        <w:t>, именуемое в дальнейшем «Оператор фискальных данных», в</w:t>
      </w:r>
      <w:r w:rsidR="00BF5612">
        <w:rPr>
          <w:sz w:val="22"/>
          <w:szCs w:val="22"/>
        </w:rPr>
        <w:t xml:space="preserve"> лице </w:t>
      </w:r>
      <w:r>
        <w:rPr>
          <w:sz w:val="22"/>
          <w:szCs w:val="22"/>
        </w:rPr>
        <w:t>_______________________________</w:t>
      </w:r>
      <w:r w:rsidR="000235A3" w:rsidRPr="000235A3">
        <w:rPr>
          <w:sz w:val="22"/>
          <w:szCs w:val="22"/>
        </w:rPr>
        <w:t>, действующе</w:t>
      </w:r>
      <w:r w:rsidR="000260A5">
        <w:rPr>
          <w:sz w:val="22"/>
          <w:szCs w:val="22"/>
        </w:rPr>
        <w:t xml:space="preserve">го на основании </w:t>
      </w:r>
      <w:r>
        <w:rPr>
          <w:sz w:val="22"/>
          <w:szCs w:val="22"/>
        </w:rPr>
        <w:t>_________________</w:t>
      </w:r>
      <w:r w:rsidR="00510265" w:rsidRPr="0078077E">
        <w:rPr>
          <w:color w:val="000000"/>
          <w:sz w:val="22"/>
          <w:szCs w:val="22"/>
        </w:rPr>
        <w:t xml:space="preserve">, с одной стороны, </w:t>
      </w:r>
      <w:permStart w:id="807154732" w:edGrp="everyone"/>
      <w:r w:rsidR="00510265" w:rsidRPr="0078077E">
        <w:rPr>
          <w:color w:val="000000"/>
          <w:sz w:val="22"/>
          <w:szCs w:val="22"/>
        </w:rPr>
        <w:t>и</w:t>
      </w:r>
      <w:r w:rsidR="00510265" w:rsidRPr="007038F2">
        <w:rPr>
          <w:sz w:val="22"/>
          <w:szCs w:val="22"/>
        </w:rPr>
        <w:t xml:space="preserve"> </w:t>
      </w:r>
      <w:r w:rsidR="003174B1" w:rsidRPr="003174B1">
        <w:rPr>
          <w:b/>
          <w:sz w:val="22"/>
          <w:szCs w:val="22"/>
        </w:rPr>
        <w:t>Санкт-Петербургское государственное бюджетное учреждение здравоохранения «Детская городская стоматологическая поликлиника № 1»</w:t>
      </w:r>
      <w:permEnd w:id="807154732"/>
      <w:r w:rsidR="00510265" w:rsidRPr="000F2E70">
        <w:rPr>
          <w:b/>
          <w:sz w:val="22"/>
          <w:szCs w:val="22"/>
        </w:rPr>
        <w:t>,</w:t>
      </w:r>
      <w:r w:rsidR="00510265" w:rsidRPr="007038F2">
        <w:rPr>
          <w:sz w:val="22"/>
          <w:szCs w:val="22"/>
        </w:rPr>
        <w:t xml:space="preserve"> именуемое в дальнейшем «Абонент системы», в лице </w:t>
      </w:r>
      <w:permStart w:id="165763534" w:edGrp="everyone"/>
      <w:r w:rsidR="003174B1" w:rsidRPr="003174B1">
        <w:rPr>
          <w:sz w:val="22"/>
          <w:szCs w:val="22"/>
        </w:rPr>
        <w:t xml:space="preserve">главного врача </w:t>
      </w:r>
      <w:proofErr w:type="spellStart"/>
      <w:r w:rsidR="003174B1" w:rsidRPr="003174B1">
        <w:rPr>
          <w:sz w:val="22"/>
          <w:szCs w:val="22"/>
        </w:rPr>
        <w:t>Котюровой</w:t>
      </w:r>
      <w:proofErr w:type="spellEnd"/>
      <w:r w:rsidR="003174B1" w:rsidRPr="003174B1">
        <w:rPr>
          <w:sz w:val="22"/>
          <w:szCs w:val="22"/>
        </w:rPr>
        <w:t xml:space="preserve"> Ольги Леонидовны</w:t>
      </w:r>
      <w:permEnd w:id="165763534"/>
      <w:r w:rsidR="00510265" w:rsidRPr="007038F2">
        <w:rPr>
          <w:sz w:val="22"/>
          <w:szCs w:val="22"/>
        </w:rPr>
        <w:t xml:space="preserve">, действующего на основании </w:t>
      </w:r>
      <w:r w:rsidR="003174B1">
        <w:rPr>
          <w:sz w:val="22"/>
          <w:szCs w:val="22"/>
        </w:rPr>
        <w:t>Устава</w:t>
      </w:r>
      <w:r w:rsidR="00510265" w:rsidRPr="007038F2">
        <w:rPr>
          <w:sz w:val="22"/>
          <w:szCs w:val="22"/>
        </w:rPr>
        <w:t xml:space="preserve">, </w:t>
      </w:r>
      <w:r w:rsidR="00510265" w:rsidRPr="0078077E">
        <w:rPr>
          <w:color w:val="000000"/>
          <w:sz w:val="22"/>
          <w:szCs w:val="22"/>
        </w:rPr>
        <w:t xml:space="preserve">с другой стороны, вместе именуемые «Стороны», </w:t>
      </w:r>
      <w:r w:rsidR="00510265" w:rsidRPr="0078077E">
        <w:rPr>
          <w:color w:val="000000"/>
          <w:kern w:val="16"/>
          <w:sz w:val="22"/>
          <w:szCs w:val="22"/>
        </w:rPr>
        <w:t>заключили настоящий Договор о нижеследующем</w:t>
      </w:r>
      <w:r w:rsidR="00510265" w:rsidRPr="0078077E">
        <w:rPr>
          <w:sz w:val="22"/>
          <w:szCs w:val="22"/>
        </w:rPr>
        <w:t>.</w:t>
      </w:r>
      <w:proofErr w:type="gramEnd"/>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r w:rsidRPr="0078077E">
        <w:rPr>
          <w:rStyle w:val="20"/>
          <w:b/>
          <w:bCs/>
          <w:color w:val="000000"/>
          <w:sz w:val="22"/>
          <w:szCs w:val="22"/>
        </w:rPr>
        <w:t>Термины, определения и сокращения</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Система </w:t>
      </w:r>
      <w:r w:rsidR="00516F18">
        <w:rPr>
          <w:rStyle w:val="23"/>
          <w:color w:val="000000"/>
          <w:sz w:val="22"/>
          <w:szCs w:val="22"/>
        </w:rPr>
        <w:t>___________</w:t>
      </w:r>
      <w:r w:rsidRPr="0078077E">
        <w:rPr>
          <w:rStyle w:val="23"/>
          <w:color w:val="000000"/>
          <w:sz w:val="22"/>
          <w:szCs w:val="22"/>
        </w:rPr>
        <w:t xml:space="preserve"> </w:t>
      </w:r>
      <w:r w:rsidRPr="0078077E">
        <w:rPr>
          <w:rStyle w:val="22"/>
          <w:color w:val="000000"/>
          <w:sz w:val="22"/>
          <w:szCs w:val="22"/>
        </w:rPr>
        <w:t xml:space="preserve">(Система, система) - разработанная и сопровождаемая </w:t>
      </w:r>
      <w:r w:rsidR="008A06DB">
        <w:rPr>
          <w:rStyle w:val="22"/>
          <w:color w:val="000000"/>
          <w:sz w:val="22"/>
          <w:szCs w:val="22"/>
        </w:rPr>
        <w:t>_____________</w:t>
      </w:r>
      <w:r w:rsidRPr="0078077E">
        <w:rPr>
          <w:rStyle w:val="22"/>
          <w:color w:val="000000"/>
          <w:sz w:val="22"/>
          <w:szCs w:val="22"/>
        </w:rPr>
        <w:t xml:space="preserve"> информационная система, представляющая собой совокупность программ для ЭВМ, баз данных, </w:t>
      </w:r>
      <w:r w:rsidRPr="0078077E">
        <w:rPr>
          <w:rStyle w:val="22"/>
          <w:color w:val="000000"/>
          <w:sz w:val="22"/>
          <w:szCs w:val="22"/>
          <w:lang w:val="en-US"/>
        </w:rPr>
        <w:t>web</w:t>
      </w:r>
      <w:r w:rsidRPr="0078077E">
        <w:rPr>
          <w:rStyle w:val="22"/>
          <w:color w:val="000000"/>
          <w:sz w:val="22"/>
          <w:szCs w:val="22"/>
        </w:rPr>
        <w:t xml:space="preserve">- приложений, </w:t>
      </w:r>
      <w:r w:rsidRPr="0078077E">
        <w:rPr>
          <w:rStyle w:val="22"/>
          <w:color w:val="000000"/>
          <w:sz w:val="22"/>
          <w:szCs w:val="22"/>
          <w:lang w:val="en-US"/>
        </w:rPr>
        <w:t>web</w:t>
      </w:r>
      <w:r w:rsidRPr="0078077E">
        <w:rPr>
          <w:rStyle w:val="22"/>
          <w:color w:val="000000"/>
          <w:sz w:val="22"/>
          <w:szCs w:val="22"/>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фискальных данных </w:t>
      </w:r>
      <w:r w:rsidRPr="0078077E">
        <w:rPr>
          <w:rStyle w:val="22"/>
          <w:color w:val="000000"/>
          <w:sz w:val="22"/>
          <w:szCs w:val="22"/>
        </w:rPr>
        <w:t xml:space="preserve">(ОФД) </w:t>
      </w:r>
      <w:r w:rsidRPr="0078077E">
        <w:rPr>
          <w:rStyle w:val="23"/>
          <w:color w:val="000000"/>
          <w:sz w:val="22"/>
          <w:szCs w:val="22"/>
        </w:rPr>
        <w:t xml:space="preserve">- </w:t>
      </w:r>
      <w:r w:rsidR="008A06DB">
        <w:rPr>
          <w:rStyle w:val="22"/>
          <w:color w:val="000000"/>
          <w:sz w:val="22"/>
          <w:szCs w:val="22"/>
        </w:rPr>
        <w:t>_____________</w:t>
      </w:r>
      <w:r w:rsidRPr="0078077E">
        <w:rPr>
          <w:rStyle w:val="22"/>
          <w:color w:val="000000"/>
          <w:sz w:val="22"/>
          <w:szCs w:val="22"/>
        </w:rPr>
        <w:t>, выполняющий функции оператора фискальных данных, предусмотренные законодательством Российской Федерации.</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Абонент системы </w:t>
      </w:r>
      <w:r w:rsidRPr="0078077E">
        <w:rPr>
          <w:rStyle w:val="22"/>
          <w:color w:val="000000"/>
          <w:sz w:val="22"/>
          <w:szCs w:val="22"/>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Договор </w:t>
      </w:r>
      <w:r w:rsidRPr="0078077E">
        <w:rPr>
          <w:rStyle w:val="22"/>
          <w:color w:val="000000"/>
          <w:sz w:val="22"/>
          <w:szCs w:val="22"/>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Сайт </w:t>
      </w:r>
      <w:r w:rsidR="008A06DB">
        <w:rPr>
          <w:rStyle w:val="23"/>
          <w:color w:val="000000"/>
          <w:sz w:val="22"/>
          <w:szCs w:val="22"/>
        </w:rPr>
        <w:t>_____________</w:t>
      </w:r>
      <w:r w:rsidRPr="0078077E">
        <w:rPr>
          <w:rStyle w:val="23"/>
          <w:color w:val="000000"/>
          <w:sz w:val="22"/>
          <w:szCs w:val="22"/>
        </w:rPr>
        <w:t xml:space="preserve"> </w:t>
      </w:r>
      <w:r w:rsidRPr="0078077E">
        <w:rPr>
          <w:rStyle w:val="22"/>
          <w:color w:val="000000"/>
          <w:sz w:val="22"/>
          <w:szCs w:val="22"/>
        </w:rPr>
        <w:t>- ресу</w:t>
      </w:r>
      <w:proofErr w:type="gramStart"/>
      <w:r w:rsidRPr="0078077E">
        <w:rPr>
          <w:rStyle w:val="22"/>
          <w:color w:val="000000"/>
          <w:sz w:val="22"/>
          <w:szCs w:val="22"/>
        </w:rPr>
        <w:t xml:space="preserve">рс </w:t>
      </w:r>
      <w:r w:rsidR="008A06DB">
        <w:rPr>
          <w:rStyle w:val="22"/>
          <w:color w:val="000000"/>
          <w:sz w:val="22"/>
          <w:szCs w:val="22"/>
        </w:rPr>
        <w:t>_____________</w:t>
      </w:r>
      <w:r w:rsidRPr="0078077E">
        <w:rPr>
          <w:rStyle w:val="22"/>
          <w:color w:val="000000"/>
          <w:sz w:val="22"/>
          <w:szCs w:val="22"/>
        </w:rPr>
        <w:t xml:space="preserve"> в гл</w:t>
      </w:r>
      <w:proofErr w:type="gramEnd"/>
      <w:r w:rsidRPr="0078077E">
        <w:rPr>
          <w:rStyle w:val="22"/>
          <w:color w:val="000000"/>
          <w:sz w:val="22"/>
          <w:szCs w:val="22"/>
        </w:rPr>
        <w:t xml:space="preserve">обальной компьютерной сети Интернет, на котором </w:t>
      </w:r>
      <w:r w:rsidR="008A06DB">
        <w:rPr>
          <w:rStyle w:val="22"/>
          <w:color w:val="000000"/>
          <w:sz w:val="22"/>
          <w:szCs w:val="22"/>
        </w:rPr>
        <w:t>_____________</w:t>
      </w:r>
      <w:r w:rsidRPr="0078077E">
        <w:rPr>
          <w:rStyle w:val="22"/>
          <w:color w:val="000000"/>
          <w:sz w:val="22"/>
          <w:szCs w:val="22"/>
        </w:rPr>
        <w:t xml:space="preserve"> 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 </w:t>
      </w:r>
      <w:r w:rsidR="008A06DB">
        <w:rPr>
          <w:rStyle w:val="22"/>
          <w:color w:val="000000"/>
          <w:sz w:val="22"/>
          <w:szCs w:val="22"/>
        </w:rPr>
        <w:t>_____________</w:t>
      </w:r>
      <w:r w:rsidRPr="0078077E">
        <w:rPr>
          <w:rStyle w:val="22"/>
          <w:color w:val="000000"/>
          <w:sz w:val="22"/>
          <w:szCs w:val="22"/>
        </w:rPr>
        <w:t xml:space="preserve">. Адрес сайта </w:t>
      </w:r>
      <w:r w:rsidR="008A06DB">
        <w:rPr>
          <w:rStyle w:val="22"/>
          <w:color w:val="000000"/>
          <w:sz w:val="22"/>
          <w:szCs w:val="22"/>
        </w:rPr>
        <w:t>_____________</w:t>
      </w:r>
      <w:r w:rsidRPr="0078077E">
        <w:rPr>
          <w:rStyle w:val="22"/>
          <w:color w:val="000000"/>
          <w:sz w:val="22"/>
          <w:szCs w:val="22"/>
        </w:rPr>
        <w:t xml:space="preserve"> в сети Интернет</w:t>
      </w:r>
      <w:hyperlink r:id="rId7" w:history="1">
        <w:r w:rsidRPr="0078077E">
          <w:rPr>
            <w:rStyle w:val="a3"/>
            <w:sz w:val="22"/>
            <w:szCs w:val="22"/>
          </w:rPr>
          <w:t>:</w:t>
        </w:r>
        <w:r w:rsidR="008A06DB">
          <w:rPr>
            <w:rStyle w:val="a3"/>
            <w:sz w:val="22"/>
            <w:szCs w:val="22"/>
          </w:rPr>
          <w:t>________________</w:t>
        </w:r>
        <w:r w:rsidRPr="0078077E">
          <w:rPr>
            <w:rStyle w:val="a3"/>
            <w:sz w:val="22"/>
            <w:szCs w:val="22"/>
          </w:rPr>
          <w:t>.</w:t>
        </w:r>
      </w:hyperlink>
    </w:p>
    <w:p w:rsidR="00510265" w:rsidRPr="0078077E" w:rsidRDefault="00510265" w:rsidP="00510265">
      <w:pPr>
        <w:pStyle w:val="210"/>
        <w:shd w:val="clear" w:color="auto" w:fill="auto"/>
        <w:spacing w:before="120" w:after="120" w:line="276" w:lineRule="auto"/>
        <w:ind w:firstLine="0"/>
        <w:jc w:val="both"/>
        <w:rPr>
          <w:sz w:val="22"/>
          <w:szCs w:val="22"/>
        </w:rPr>
      </w:pPr>
      <w:proofErr w:type="gramStart"/>
      <w:r w:rsidRPr="0078077E">
        <w:rPr>
          <w:rStyle w:val="23"/>
          <w:color w:val="000000"/>
          <w:sz w:val="22"/>
          <w:szCs w:val="22"/>
        </w:rPr>
        <w:t xml:space="preserve">Личный кабинет </w:t>
      </w:r>
      <w:r w:rsidRPr="0078077E">
        <w:rPr>
          <w:rStyle w:val="22"/>
          <w:color w:val="000000"/>
          <w:sz w:val="22"/>
          <w:szCs w:val="22"/>
        </w:rPr>
        <w:t xml:space="preserve">- ресурс на сайте </w:t>
      </w:r>
      <w:r w:rsidR="008A06DB">
        <w:rPr>
          <w:rStyle w:val="22"/>
          <w:color w:val="000000"/>
          <w:sz w:val="22"/>
          <w:szCs w:val="22"/>
        </w:rPr>
        <w:t>_____________</w:t>
      </w:r>
      <w:r w:rsidRPr="0078077E">
        <w:rPr>
          <w:rStyle w:val="22"/>
          <w:color w:val="000000"/>
          <w:sz w:val="22"/>
          <w:szCs w:val="22"/>
        </w:rPr>
        <w:t xml:space="preserve"> (часть программных средств системы, программное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roofErr w:type="gramEnd"/>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Администратор личного кабинета </w:t>
      </w:r>
      <w:r w:rsidRPr="0078077E">
        <w:rPr>
          <w:rStyle w:val="22"/>
          <w:color w:val="000000"/>
          <w:sz w:val="22"/>
          <w:szCs w:val="22"/>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 </w:t>
      </w:r>
      <w:r w:rsidR="008A06DB">
        <w:rPr>
          <w:rStyle w:val="22"/>
          <w:color w:val="000000"/>
          <w:sz w:val="22"/>
          <w:szCs w:val="22"/>
        </w:rPr>
        <w:t>_____________</w:t>
      </w:r>
      <w:r w:rsidRPr="0078077E">
        <w:rPr>
          <w:rStyle w:val="22"/>
          <w:color w:val="000000"/>
          <w:sz w:val="22"/>
          <w:szCs w:val="22"/>
        </w:rPr>
        <w:t>.</w:t>
      </w:r>
    </w:p>
    <w:p w:rsidR="00510265"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lastRenderedPageBreak/>
        <w:t xml:space="preserve">Уполномоченный орган </w:t>
      </w:r>
      <w:r w:rsidRPr="0078077E">
        <w:rPr>
          <w:rStyle w:val="22"/>
          <w:color w:val="000000"/>
          <w:sz w:val="22"/>
          <w:szCs w:val="22"/>
        </w:rPr>
        <w:t>- федеральный орган исполнительной власти, уполномоченный по контролю и надзору за применением контрольно-кассовой техники.</w:t>
      </w:r>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bookmarkStart w:id="1" w:name="bookmark2"/>
      <w:r w:rsidRPr="0078077E">
        <w:rPr>
          <w:rStyle w:val="20"/>
          <w:b/>
          <w:bCs/>
          <w:color w:val="000000"/>
          <w:sz w:val="22"/>
          <w:szCs w:val="22"/>
        </w:rPr>
        <w:t>Общие положения</w:t>
      </w:r>
      <w:bookmarkEnd w:id="1"/>
    </w:p>
    <w:p w:rsidR="00510265" w:rsidRPr="0078077E" w:rsidRDefault="00510265" w:rsidP="00510265">
      <w:pPr>
        <w:pStyle w:val="210"/>
        <w:numPr>
          <w:ilvl w:val="1"/>
          <w:numId w:val="1"/>
        </w:numPr>
        <w:shd w:val="clear" w:color="auto" w:fill="auto"/>
        <w:tabs>
          <w:tab w:val="left" w:pos="399"/>
        </w:tabs>
        <w:spacing w:before="120" w:after="120" w:line="276" w:lineRule="auto"/>
        <w:ind w:firstLine="0"/>
        <w:jc w:val="both"/>
        <w:rPr>
          <w:sz w:val="22"/>
          <w:szCs w:val="22"/>
        </w:rPr>
      </w:pPr>
      <w:r w:rsidRPr="0078077E">
        <w:rPr>
          <w:rStyle w:val="22"/>
          <w:color w:val="000000"/>
          <w:sz w:val="22"/>
          <w:szCs w:val="22"/>
        </w:rPr>
        <w:t>Регистрация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абонента в Системе определяются оператором фискальных данных, публикуются на сайте </w:t>
      </w:r>
      <w:r w:rsidR="008A06DB">
        <w:rPr>
          <w:rStyle w:val="22"/>
          <w:color w:val="000000"/>
          <w:sz w:val="22"/>
          <w:szCs w:val="22"/>
        </w:rPr>
        <w:t>_____________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ККТ абонента в Системе определяются оператором фискальных данных, публикуются на сайте </w:t>
      </w:r>
      <w:r w:rsidR="008A06DB">
        <w:rPr>
          <w:rStyle w:val="22"/>
          <w:color w:val="000000"/>
          <w:sz w:val="22"/>
          <w:szCs w:val="22"/>
        </w:rPr>
        <w:t>_____________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Оформление документов и порядок обмена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Программные средства системы</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оператора фискальных данных, правообладателем которых является </w:t>
      </w:r>
      <w:r w:rsidR="008A06DB">
        <w:rPr>
          <w:rStyle w:val="22"/>
          <w:color w:val="000000"/>
          <w:sz w:val="22"/>
          <w:szCs w:val="22"/>
        </w:rPr>
        <w:t>_____________</w:t>
      </w:r>
      <w:r w:rsidRPr="0078077E">
        <w:rPr>
          <w:rStyle w:val="22"/>
          <w:color w:val="000000"/>
          <w:sz w:val="22"/>
          <w:szCs w:val="22"/>
        </w:rPr>
        <w:t xml:space="preserve">, размещенные на технических средствах </w:t>
      </w:r>
      <w:r w:rsidR="008A06DB">
        <w:rPr>
          <w:rStyle w:val="22"/>
          <w:color w:val="000000"/>
          <w:sz w:val="22"/>
          <w:szCs w:val="22"/>
        </w:rPr>
        <w:t>_____________</w:t>
      </w:r>
      <w:r w:rsidRPr="0078077E">
        <w:rPr>
          <w:rStyle w:val="22"/>
          <w:color w:val="000000"/>
          <w:sz w:val="22"/>
          <w:szCs w:val="22"/>
        </w:rPr>
        <w:t xml:space="preserve"> 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 </w:t>
      </w:r>
      <w:r w:rsidR="008A06DB">
        <w:rPr>
          <w:rStyle w:val="22"/>
          <w:color w:val="000000"/>
          <w:sz w:val="22"/>
          <w:szCs w:val="22"/>
        </w:rPr>
        <w:t>_____________</w:t>
      </w:r>
      <w:r w:rsidRPr="0078077E">
        <w:rPr>
          <w:rStyle w:val="22"/>
          <w:color w:val="000000"/>
          <w:sz w:val="22"/>
          <w:szCs w:val="22"/>
        </w:rPr>
        <w:t>.</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системы (далее - ПС Системы) состоят из ПС Оператора и ПС Пользователя, правообладателем которых является </w:t>
      </w:r>
      <w:r w:rsidR="008A06DB">
        <w:rPr>
          <w:rStyle w:val="22"/>
          <w:color w:val="000000"/>
          <w:sz w:val="22"/>
          <w:szCs w:val="22"/>
        </w:rPr>
        <w:t>_____________</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Использование средств криптографической защиты информации и электронной подписи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Соглашение об уровне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Соглашение об уровне сервиса (</w:t>
      </w:r>
      <w:r w:rsidRPr="0078077E">
        <w:rPr>
          <w:rStyle w:val="22"/>
          <w:color w:val="000000"/>
          <w:sz w:val="22"/>
          <w:szCs w:val="22"/>
          <w:lang w:val="en-US"/>
        </w:rPr>
        <w:t>SLA</w:t>
      </w:r>
      <w:r w:rsidRPr="0078077E">
        <w:rPr>
          <w:rStyle w:val="22"/>
          <w:color w:val="000000"/>
          <w:sz w:val="22"/>
          <w:szCs w:val="22"/>
        </w:rPr>
        <w:t xml:space="preserve">)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публикуется на сайте </w:t>
      </w:r>
      <w:r w:rsidR="008A06DB">
        <w:rPr>
          <w:rStyle w:val="22"/>
          <w:color w:val="000000"/>
          <w:sz w:val="22"/>
          <w:szCs w:val="22"/>
        </w:rPr>
        <w:t>_____________</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lastRenderedPageBreak/>
        <w:t>Конфиденциальность</w:t>
      </w:r>
    </w:p>
    <w:p w:rsidR="00510265" w:rsidRPr="0078077E" w:rsidRDefault="00510265" w:rsidP="00510265">
      <w:pPr>
        <w:pStyle w:val="210"/>
        <w:shd w:val="clear" w:color="auto" w:fill="auto"/>
        <w:spacing w:before="120" w:after="120" w:line="276" w:lineRule="auto"/>
        <w:ind w:firstLine="0"/>
        <w:jc w:val="both"/>
        <w:rPr>
          <w:sz w:val="22"/>
          <w:szCs w:val="22"/>
        </w:rPr>
      </w:pPr>
      <w:proofErr w:type="gramStart"/>
      <w:r w:rsidRPr="0078077E">
        <w:rPr>
          <w:rStyle w:val="22"/>
          <w:color w:val="000000"/>
          <w:sz w:val="22"/>
          <w:szCs w:val="22"/>
        </w:rPr>
        <w:t>Под конфиденциальной информацией подразумевается любая информация и данные, письменные или устные, включающие, помимо прочего, деловую, коммерческую, в том числе информацию о ценах и</w:t>
      </w:r>
      <w:r w:rsidRPr="00510265">
        <w:rPr>
          <w:rStyle w:val="22"/>
          <w:color w:val="000000"/>
        </w:rPr>
        <w:t xml:space="preserve"> </w:t>
      </w:r>
      <w:r w:rsidRPr="0078077E">
        <w:rPr>
          <w:rStyle w:val="22"/>
          <w:color w:val="000000"/>
          <w:sz w:val="22"/>
          <w:szCs w:val="22"/>
        </w:rPr>
        <w:t>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w:t>
      </w:r>
      <w:proofErr w:type="gramEnd"/>
      <w:r w:rsidRPr="0078077E">
        <w:rPr>
          <w:rStyle w:val="22"/>
          <w:color w:val="000000"/>
          <w:sz w:val="22"/>
          <w:szCs w:val="22"/>
        </w:rPr>
        <w:t xml:space="preserve"> технологии, которые могут разглашаться абонентами системы при обработке фискальных данных и выполнении </w:t>
      </w:r>
      <w:r w:rsidR="008A06DB">
        <w:rPr>
          <w:rStyle w:val="22"/>
          <w:color w:val="000000"/>
          <w:sz w:val="22"/>
          <w:szCs w:val="22"/>
        </w:rPr>
        <w:t>_____________</w:t>
      </w:r>
      <w:r w:rsidRPr="0078077E">
        <w:rPr>
          <w:rStyle w:val="22"/>
          <w:color w:val="000000"/>
          <w:sz w:val="22"/>
          <w:szCs w:val="22"/>
        </w:rPr>
        <w:t xml:space="preserve"> иных функций, предусмотренных законодательством Российской Федерации для 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Обязательства, предусмотренные первым абзацем п.2.6 настоящего Договора, не применимы к любой информации, которая:</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уже находится в общедоступной сфере или становится доступной общественности без нарушения получающей стороной;</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согласно имеющимся доказательствам правомерно получена от третьей стороны без обязательства о неразглашении конфиденциальной информации;</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одобрена для обнародования путем письменного согласия раскрывающей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подлежит обязательному оглашению согласно нормам действующего законодательства РФ;</w:t>
      </w:r>
    </w:p>
    <w:p w:rsidR="00510265" w:rsidRPr="00914831" w:rsidRDefault="00510265" w:rsidP="00510265">
      <w:pPr>
        <w:pStyle w:val="210"/>
        <w:numPr>
          <w:ilvl w:val="0"/>
          <w:numId w:val="2"/>
        </w:numPr>
        <w:shd w:val="clear" w:color="auto" w:fill="auto"/>
        <w:tabs>
          <w:tab w:val="left" w:pos="788"/>
        </w:tabs>
        <w:spacing w:before="120" w:after="120" w:line="276" w:lineRule="auto"/>
        <w:ind w:left="800"/>
        <w:jc w:val="both"/>
        <w:rPr>
          <w:rStyle w:val="22"/>
          <w:sz w:val="22"/>
          <w:szCs w:val="22"/>
          <w:shd w:val="clear" w:color="auto" w:fill="auto"/>
        </w:rPr>
      </w:pPr>
      <w:r w:rsidRPr="0078077E">
        <w:rPr>
          <w:rStyle w:val="22"/>
          <w:color w:val="000000"/>
          <w:sz w:val="22"/>
          <w:szCs w:val="22"/>
        </w:rPr>
        <w:t>надлежащим образом обезличена и используется ОФД в статистических и иных исследовательских целях.</w:t>
      </w:r>
    </w:p>
    <w:p w:rsidR="00914831" w:rsidRPr="00127CDD" w:rsidRDefault="00914831" w:rsidP="00914831">
      <w:pPr>
        <w:pStyle w:val="210"/>
        <w:shd w:val="clear" w:color="auto" w:fill="auto"/>
        <w:tabs>
          <w:tab w:val="left" w:pos="788"/>
        </w:tabs>
        <w:spacing w:before="120" w:after="120" w:line="276" w:lineRule="auto"/>
        <w:ind w:left="800"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bookmarkStart w:id="2" w:name="bookmark3"/>
      <w:r w:rsidRPr="0078077E">
        <w:rPr>
          <w:rStyle w:val="20"/>
          <w:b/>
          <w:bCs/>
          <w:color w:val="000000"/>
          <w:sz w:val="22"/>
          <w:szCs w:val="22"/>
        </w:rPr>
        <w:t>Услуги, продукты и условия их предоставления</w:t>
      </w:r>
      <w:bookmarkEnd w:id="2"/>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Оператор фискальных данных предоставляет абоненту системы право использования программных средств Системы </w:t>
      </w:r>
      <w:r w:rsidR="00516F18">
        <w:rPr>
          <w:rStyle w:val="22"/>
          <w:color w:val="000000"/>
          <w:sz w:val="22"/>
          <w:szCs w:val="22"/>
        </w:rPr>
        <w:t>________</w:t>
      </w:r>
      <w:r w:rsidRPr="0078077E">
        <w:rPr>
          <w:rStyle w:val="22"/>
          <w:color w:val="000000"/>
          <w:sz w:val="22"/>
          <w:szCs w:val="22"/>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Оплата по Договору (далее – вознаграждение) производится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При невыполнении абонентом системы финансовых и других условий Договора, оператор </w:t>
      </w:r>
      <w:r w:rsidRPr="0078077E">
        <w:rPr>
          <w:rStyle w:val="22"/>
          <w:color w:val="000000"/>
          <w:sz w:val="22"/>
          <w:szCs w:val="22"/>
        </w:rPr>
        <w:lastRenderedPageBreak/>
        <w:t>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отмена ограничений производится не позднее, чем через 24 часа, следующих за датой оплаты вознаграждения.</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 </w:t>
      </w:r>
      <w:r w:rsidR="008A06DB">
        <w:rPr>
          <w:rStyle w:val="22"/>
          <w:color w:val="000000"/>
          <w:sz w:val="22"/>
          <w:szCs w:val="22"/>
        </w:rPr>
        <w:t>_____________</w:t>
      </w:r>
      <w:r w:rsidRPr="0078077E">
        <w:rPr>
          <w:rStyle w:val="22"/>
          <w:color w:val="000000"/>
          <w:sz w:val="22"/>
          <w:szCs w:val="22"/>
        </w:rPr>
        <w:t xml:space="preserve">, в </w:t>
      </w:r>
      <w:proofErr w:type="spellStart"/>
      <w:r w:rsidRPr="0078077E">
        <w:rPr>
          <w:rStyle w:val="22"/>
          <w:color w:val="000000"/>
          <w:sz w:val="22"/>
          <w:szCs w:val="22"/>
        </w:rPr>
        <w:t>т.ч</w:t>
      </w:r>
      <w:proofErr w:type="spellEnd"/>
      <w:r w:rsidRPr="0078077E">
        <w:rPr>
          <w:rStyle w:val="22"/>
          <w:color w:val="000000"/>
          <w:sz w:val="22"/>
          <w:szCs w:val="22"/>
        </w:rPr>
        <w:t>. Соглашением об уровне сервиса для услуг по информационной консультационной и технической поддержке.</w:t>
      </w:r>
    </w:p>
    <w:p w:rsidR="00510265" w:rsidRPr="00CB2FA4"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CB2FA4">
        <w:rPr>
          <w:rStyle w:val="22"/>
          <w:color w:val="000000"/>
          <w:sz w:val="22"/>
          <w:szCs w:val="22"/>
        </w:rPr>
        <w:t>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hyperlink r:id="rId8">
        <w:r w:rsidRPr="0078077E">
          <w:rPr>
            <w:rStyle w:val="22"/>
            <w:color w:val="000000"/>
            <w:sz w:val="22"/>
            <w:szCs w:val="22"/>
          </w:rPr>
          <w:t>taxcom@taxcom.ru</w:t>
        </w:r>
      </w:hyperlink>
      <w:r w:rsidRPr="0078077E">
        <w:rPr>
          <w:rStyle w:val="22"/>
          <w:color w:val="000000"/>
          <w:sz w:val="22"/>
          <w:szCs w:val="22"/>
        </w:rPr>
        <w:t xml:space="preserve"> 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права,Услуг.</w:t>
      </w:r>
    </w:p>
    <w:p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78077E">
        <w:rPr>
          <w:rStyle w:val="20"/>
          <w:b/>
          <w:bCs/>
          <w:color w:val="000000"/>
          <w:sz w:val="22"/>
          <w:szCs w:val="22"/>
        </w:rPr>
        <w:t>Финансовые условия и порядок расчетов</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bookmarkStart w:id="3" w:name="bookmark5"/>
      <w:r w:rsidRPr="007A09DE">
        <w:rPr>
          <w:rStyle w:val="22"/>
          <w:color w:val="000000"/>
          <w:sz w:val="22"/>
          <w:szCs w:val="22"/>
        </w:rPr>
        <w:t>Оплата вознаграждения производится абонентом в виде периодических или разовых платежей.</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 xml:space="preserve">Размер вознаграждения, расчетный период и порядок расчетов определяются Тарифами на Продукт и Услуги. </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абонентом по счету оператора фискальных данных, в авансовом порядке, если иное не предусмотрено Тарифом абонента.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510265" w:rsidRDefault="0051026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7A09DE">
        <w:rPr>
          <w:rStyle w:val="22"/>
          <w:b w:val="0"/>
          <w:bCs w:val="0"/>
          <w:color w:val="000000"/>
          <w:sz w:val="22"/>
          <w:szCs w:val="22"/>
        </w:rPr>
        <w:lastRenderedPageBreak/>
        <w:t>Абонент обязан производить оплату вознаграждения исключительно по реквизитам, указанным в счете на оплату, с обязательным указанием в графе «Назначение платежа» номера счета и даты его выставления</w:t>
      </w:r>
      <w:r>
        <w:rPr>
          <w:rStyle w:val="22"/>
          <w:b w:val="0"/>
          <w:bCs w:val="0"/>
          <w:color w:val="000000"/>
          <w:sz w:val="22"/>
          <w:szCs w:val="22"/>
        </w:rPr>
        <w:t>.</w:t>
      </w:r>
    </w:p>
    <w:p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rsidR="00510265" w:rsidRPr="00DB7B15"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DB7B15">
        <w:rPr>
          <w:rStyle w:val="20"/>
          <w:b/>
          <w:bCs/>
          <w:color w:val="000000"/>
          <w:sz w:val="22"/>
          <w:szCs w:val="22"/>
        </w:rPr>
        <w:t>Особые условия</w:t>
      </w:r>
      <w:bookmarkEnd w:id="3"/>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 xml:space="preserve">Любые изменения и дополнения к настоящему Договору и Приложениям к нему оформляются на бумажном носителе,  с подписанием уполномоченными представителями обеих Сторон. </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rsidR="00510265" w:rsidRPr="00914831"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rsidR="00914831" w:rsidRPr="009479BA" w:rsidRDefault="00914831" w:rsidP="00914831">
      <w:pPr>
        <w:pStyle w:val="210"/>
        <w:shd w:val="clear" w:color="auto" w:fill="auto"/>
        <w:tabs>
          <w:tab w:val="left" w:pos="417"/>
        </w:tabs>
        <w:spacing w:before="120" w:after="120" w:line="276" w:lineRule="auto"/>
        <w:ind w:firstLine="0"/>
        <w:jc w:val="both"/>
        <w:rPr>
          <w:sz w:val="22"/>
          <w:szCs w:val="22"/>
        </w:rPr>
      </w:pPr>
    </w:p>
    <w:p w:rsidR="00510265" w:rsidRPr="009479BA" w:rsidRDefault="00510265" w:rsidP="00510265">
      <w:pPr>
        <w:pStyle w:val="21"/>
        <w:keepNext/>
        <w:keepLines/>
        <w:numPr>
          <w:ilvl w:val="0"/>
          <w:numId w:val="1"/>
        </w:numPr>
        <w:shd w:val="clear" w:color="auto" w:fill="auto"/>
        <w:tabs>
          <w:tab w:val="left" w:pos="417"/>
        </w:tabs>
        <w:spacing w:after="120" w:line="276" w:lineRule="auto"/>
        <w:jc w:val="both"/>
        <w:rPr>
          <w:sz w:val="22"/>
          <w:szCs w:val="22"/>
        </w:rPr>
      </w:pPr>
      <w:bookmarkStart w:id="4" w:name="bookmark6"/>
      <w:r w:rsidRPr="009479BA">
        <w:rPr>
          <w:rStyle w:val="20"/>
          <w:b/>
          <w:bCs/>
          <w:color w:val="000000"/>
          <w:sz w:val="22"/>
          <w:szCs w:val="22"/>
        </w:rPr>
        <w:t>Порядок внесения изменений/дополнений в Договор</w:t>
      </w:r>
      <w:bookmarkEnd w:id="4"/>
    </w:p>
    <w:p w:rsidR="00510265" w:rsidRPr="009479BA" w:rsidRDefault="00510265" w:rsidP="00510265">
      <w:pPr>
        <w:pStyle w:val="210"/>
        <w:numPr>
          <w:ilvl w:val="1"/>
          <w:numId w:val="1"/>
        </w:numPr>
        <w:shd w:val="clear" w:color="auto" w:fill="auto"/>
        <w:tabs>
          <w:tab w:val="left" w:pos="409"/>
        </w:tabs>
        <w:spacing w:before="120" w:after="120" w:line="276" w:lineRule="auto"/>
        <w:ind w:firstLine="0"/>
        <w:jc w:val="both"/>
        <w:rPr>
          <w:color w:val="000000"/>
          <w:sz w:val="22"/>
          <w:szCs w:val="22"/>
        </w:rPr>
      </w:pPr>
      <w:r w:rsidRPr="009479BA">
        <w:rPr>
          <w:sz w:val="22"/>
          <w:szCs w:val="22"/>
        </w:rPr>
        <w:t xml:space="preserve">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 Сторона, получившая предложение об изменении или дополнении Договора, должна дать </w:t>
      </w:r>
      <w:r w:rsidRPr="009479BA">
        <w:rPr>
          <w:sz w:val="22"/>
          <w:szCs w:val="22"/>
        </w:rPr>
        <w:lastRenderedPageBreak/>
        <w:t>письменный ответ на него в течение 10 (Десяти) рабочих дней.</w:t>
      </w: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5" w:name="bookmark12"/>
      <w:r w:rsidRPr="0078077E">
        <w:rPr>
          <w:rStyle w:val="20"/>
          <w:b/>
          <w:bCs/>
          <w:color w:val="000000"/>
          <w:sz w:val="22"/>
          <w:szCs w:val="22"/>
        </w:rPr>
        <w:t>Заключение и срок действия Договора</w:t>
      </w:r>
      <w:bookmarkEnd w:id="5"/>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Договор заключается на срок, предусмотренный Тарифом, указанным в Приложении к Договору.</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соглашаются осуществлять обмен документами, в том числе первичными учетными, на бумажном носителе.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r>
        <w:rPr>
          <w:rStyle w:val="22"/>
          <w:color w:val="000000"/>
          <w:sz w:val="22"/>
          <w:szCs w:val="22"/>
        </w:rPr>
        <w:t>.</w:t>
      </w:r>
    </w:p>
    <w:p w:rsidR="00510265" w:rsidRPr="00630D62"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6" w:name="bookmark13"/>
      <w:r w:rsidRPr="0078077E">
        <w:rPr>
          <w:rStyle w:val="20"/>
          <w:b/>
          <w:bCs/>
          <w:color w:val="000000"/>
          <w:sz w:val="22"/>
          <w:szCs w:val="22"/>
        </w:rPr>
        <w:t>Порядок расторжения Договора</w:t>
      </w:r>
      <w:bookmarkEnd w:id="6"/>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bookmarkStart w:id="7" w:name="bookmark14"/>
      <w:r w:rsidRPr="00630D62">
        <w:rPr>
          <w:rStyle w:val="22"/>
          <w:color w:val="000000"/>
          <w:sz w:val="22"/>
          <w:szCs w:val="22"/>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2"/>
          <w:szCs w:val="22"/>
        </w:rPr>
      </w:pPr>
      <w:r w:rsidRPr="00137AD0">
        <w:rPr>
          <w:rStyle w:val="20"/>
          <w:b/>
          <w:bCs/>
          <w:color w:val="000000"/>
          <w:sz w:val="22"/>
          <w:szCs w:val="22"/>
        </w:rPr>
        <w:t>Антикоррупционные условия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предоставление права использования  ПС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w:t>
      </w:r>
      <w:r w:rsidRPr="00137AD0">
        <w:rPr>
          <w:rStyle w:val="22"/>
          <w:color w:val="000000"/>
          <w:sz w:val="22"/>
          <w:szCs w:val="22"/>
        </w:rPr>
        <w:lastRenderedPageBreak/>
        <w:t>или решения этих лиц с целью получить какие-либо неправомерные преимущества или иные неправомерные цели.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исполнении своих обязательств по настоящему Договору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опротиводействии легализации (отмыванию)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 Под действиями сотрудника, осуществляемыми в пользу стимулирующей его Стороны, понимаются:</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неоправданных преимуществ по сравнению с другими контрагентами;</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каких-либо дополнительных гарантий, помимо тех, которые установлены настоящим Договором;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ускорение процедур, предусмотренных настоящим Договорам;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Стороной  указанного уведомления.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w:t>
      </w:r>
      <w:r w:rsidRPr="00137AD0">
        <w:rPr>
          <w:rStyle w:val="22"/>
          <w:color w:val="000000"/>
          <w:sz w:val="22"/>
          <w:szCs w:val="22"/>
        </w:rPr>
        <w:lastRenderedPageBreak/>
        <w:t xml:space="preserve">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2"/>
          <w:szCs w:val="22"/>
        </w:rPr>
      </w:pPr>
      <w:r w:rsidRPr="0078077E">
        <w:rPr>
          <w:rStyle w:val="20"/>
          <w:b/>
          <w:bCs/>
          <w:color w:val="000000"/>
          <w:sz w:val="22"/>
          <w:szCs w:val="22"/>
        </w:rPr>
        <w:t>Ответственность Сторон</w:t>
      </w:r>
      <w:bookmarkEnd w:id="7"/>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выплате  по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отправлением.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w:t>
      </w:r>
      <w:proofErr w:type="gramStart"/>
      <w:r w:rsidRPr="00137AD0">
        <w:rPr>
          <w:rStyle w:val="22"/>
          <w:color w:val="000000"/>
          <w:sz w:val="22"/>
          <w:szCs w:val="22"/>
        </w:rPr>
        <w:t xml:space="preserve">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 </w:t>
      </w:r>
      <w:r w:rsidR="008A06DB">
        <w:rPr>
          <w:rStyle w:val="22"/>
          <w:color w:val="000000"/>
          <w:sz w:val="22"/>
          <w:szCs w:val="22"/>
        </w:rPr>
        <w:t>_____________</w:t>
      </w:r>
      <w:r w:rsidRPr="00137AD0">
        <w:rPr>
          <w:rStyle w:val="22"/>
          <w:color w:val="000000"/>
          <w:sz w:val="22"/>
          <w:szCs w:val="22"/>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w:t>
      </w:r>
      <w:proofErr w:type="gramEnd"/>
      <w:r w:rsidRPr="00137AD0">
        <w:rPr>
          <w:rStyle w:val="22"/>
          <w:color w:val="000000"/>
          <w:sz w:val="22"/>
          <w:szCs w:val="22"/>
        </w:rPr>
        <w:t xml:space="preserve">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50"/>
        </w:tabs>
        <w:spacing w:after="120" w:line="276" w:lineRule="auto"/>
        <w:jc w:val="both"/>
        <w:rPr>
          <w:sz w:val="22"/>
          <w:szCs w:val="22"/>
        </w:rPr>
      </w:pPr>
      <w:bookmarkStart w:id="8" w:name="bookmark15"/>
      <w:r w:rsidRPr="0078077E">
        <w:rPr>
          <w:rStyle w:val="20"/>
          <w:b/>
          <w:bCs/>
          <w:color w:val="000000"/>
          <w:sz w:val="22"/>
          <w:szCs w:val="22"/>
        </w:rPr>
        <w:t>Разрешение споров</w:t>
      </w:r>
      <w:bookmarkEnd w:id="8"/>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По вопросам, не урегулированным Договором, Стороны руководствуются законодательством Российской Федерации.</w:t>
      </w:r>
    </w:p>
    <w:p w:rsidR="00510265" w:rsidRPr="00D70033"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rPr>
      </w:pPr>
      <w:r w:rsidRPr="00137AD0">
        <w:rPr>
          <w:rStyle w:val="22"/>
          <w:color w:val="000000"/>
          <w:sz w:val="22"/>
          <w:szCs w:val="22"/>
        </w:rPr>
        <w:t xml:space="preserve">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w:t>
      </w:r>
      <w:r w:rsidRPr="00137AD0">
        <w:rPr>
          <w:rStyle w:val="22"/>
          <w:color w:val="000000"/>
          <w:sz w:val="22"/>
          <w:szCs w:val="22"/>
        </w:rPr>
        <w:lastRenderedPageBreak/>
        <w:t>календарных дней с момента получения претензии соответствующей Стороной</w:t>
      </w:r>
      <w:r w:rsidRPr="0078077E">
        <w:rPr>
          <w:rStyle w:val="22"/>
          <w:color w:val="000000"/>
          <w:sz w:val="22"/>
          <w:szCs w:val="22"/>
        </w:rPr>
        <w:t>.</w:t>
      </w:r>
    </w:p>
    <w:p w:rsidR="00510265" w:rsidRDefault="00510265" w:rsidP="000F2E70">
      <w:pPr>
        <w:pStyle w:val="1"/>
        <w:numPr>
          <w:ilvl w:val="0"/>
          <w:numId w:val="1"/>
        </w:numPr>
        <w:tabs>
          <w:tab w:val="left" w:pos="559"/>
        </w:tabs>
        <w:spacing w:after="120"/>
        <w:ind w:left="57" w:hanging="57"/>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firstRow="1" w:lastRow="0" w:firstColumn="1" w:lastColumn="0" w:noHBand="0" w:noVBand="1"/>
      </w:tblPr>
      <w:tblGrid>
        <w:gridCol w:w="4962"/>
        <w:gridCol w:w="4961"/>
      </w:tblGrid>
      <w:tr w:rsidR="00510265" w:rsidTr="00C95885">
        <w:tc>
          <w:tcPr>
            <w:tcW w:w="4962" w:type="dxa"/>
          </w:tcPr>
          <w:p w:rsidR="00510265" w:rsidRPr="00D70033" w:rsidRDefault="00510265" w:rsidP="00F66318">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961" w:type="dxa"/>
          </w:tcPr>
          <w:p w:rsidR="00510265" w:rsidRPr="00D70033" w:rsidRDefault="00510265" w:rsidP="00C95885">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510265" w:rsidTr="00C95885">
        <w:tc>
          <w:tcPr>
            <w:tcW w:w="4962" w:type="dxa"/>
          </w:tcPr>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Санкт-Петербургское государственное бюджетное учреждение здравоохранения «Детская городская стоматологическая поликлиника № 1»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199406, г. Санкт-Петербург, ул. Шевченко д.30, Литер</w:t>
            </w:r>
            <w:proofErr w:type="gramStart"/>
            <w:r w:rsidRPr="003174B1">
              <w:rPr>
                <w:rFonts w:ascii="Times New Roman" w:hAnsi="Times New Roman" w:cs="Times New Roman"/>
                <w:b/>
              </w:rPr>
              <w:t xml:space="preserve"> А</w:t>
            </w:r>
            <w:proofErr w:type="gramEnd"/>
            <w:r w:rsidRPr="003174B1">
              <w:rPr>
                <w:rFonts w:ascii="Times New Roman" w:hAnsi="Times New Roman" w:cs="Times New Roman"/>
                <w:b/>
              </w:rPr>
              <w:t xml:space="preserve"> (Жилой дом)</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тел. (812) 355-79-26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ИНН 7801161193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КПП 780101001,</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ОГРН 1027800546740</w:t>
            </w:r>
          </w:p>
          <w:p w:rsidR="003174B1" w:rsidRPr="003174B1" w:rsidRDefault="003174B1" w:rsidP="003174B1">
            <w:pPr>
              <w:adjustRightInd w:val="0"/>
              <w:spacing w:after="0"/>
              <w:rPr>
                <w:rFonts w:ascii="Times New Roman" w:hAnsi="Times New Roman" w:cs="Times New Roman"/>
                <w:b/>
              </w:rPr>
            </w:pPr>
            <w:proofErr w:type="gramStart"/>
            <w:r w:rsidRPr="003174B1">
              <w:rPr>
                <w:rFonts w:ascii="Times New Roman" w:hAnsi="Times New Roman" w:cs="Times New Roman"/>
                <w:b/>
              </w:rPr>
              <w:t>р</w:t>
            </w:r>
            <w:proofErr w:type="gramEnd"/>
            <w:r w:rsidRPr="003174B1">
              <w:rPr>
                <w:rFonts w:ascii="Times New Roman" w:hAnsi="Times New Roman" w:cs="Times New Roman"/>
                <w:b/>
              </w:rPr>
              <w:t>/с 03224643400000007200</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в Северо-Западном ГУ Банка России, г. Санкт-Петербург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БИК 014030106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Лицевой счет 0491104</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в Комитете Финансов Санкт-Петербурга</w:t>
            </w:r>
          </w:p>
          <w:p w:rsidR="003174B1" w:rsidRPr="003174B1" w:rsidRDefault="003174B1" w:rsidP="003174B1">
            <w:pPr>
              <w:adjustRightInd w:val="0"/>
              <w:spacing w:after="0"/>
              <w:rPr>
                <w:rFonts w:ascii="Times New Roman" w:hAnsi="Times New Roman" w:cs="Times New Roman"/>
                <w:b/>
              </w:rPr>
            </w:pP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Главный врач</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СПб ГБУЗ «ДГСП № 1»</w:t>
            </w:r>
          </w:p>
          <w:p w:rsidR="00510265" w:rsidRPr="007038F2" w:rsidRDefault="003174B1" w:rsidP="003174B1">
            <w:pPr>
              <w:adjustRightInd w:val="0"/>
              <w:rPr>
                <w:rFonts w:ascii="Times New Roman" w:hAnsi="Times New Roman" w:cs="Times New Roman"/>
              </w:rPr>
            </w:pPr>
            <w:r w:rsidRPr="003174B1">
              <w:rPr>
                <w:rFonts w:ascii="Times New Roman" w:hAnsi="Times New Roman" w:cs="Times New Roman"/>
                <w:b/>
              </w:rPr>
              <w:t xml:space="preserve">______________/О. Л. </w:t>
            </w:r>
            <w:proofErr w:type="spellStart"/>
            <w:r w:rsidRPr="003174B1">
              <w:rPr>
                <w:rFonts w:ascii="Times New Roman" w:hAnsi="Times New Roman" w:cs="Times New Roman"/>
                <w:b/>
              </w:rPr>
              <w:t>Котюрова</w:t>
            </w:r>
            <w:proofErr w:type="spellEnd"/>
            <w:r w:rsidRPr="003174B1">
              <w:rPr>
                <w:rFonts w:ascii="Times New Roman" w:hAnsi="Times New Roman" w:cs="Times New Roman"/>
                <w:b/>
              </w:rPr>
              <w:t xml:space="preserve">/                                   </w:t>
            </w:r>
          </w:p>
          <w:p w:rsidR="00510265" w:rsidRPr="007038F2" w:rsidRDefault="00510265" w:rsidP="00510265">
            <w:pPr>
              <w:adjustRightInd w:val="0"/>
              <w:rPr>
                <w:rFonts w:ascii="Times New Roman" w:hAnsi="Times New Roman" w:cs="Times New Roman"/>
              </w:rPr>
            </w:pPr>
          </w:p>
          <w:p w:rsidR="00510265" w:rsidRPr="007038F2" w:rsidRDefault="00510265" w:rsidP="00510265">
            <w:pPr>
              <w:contextualSpacing/>
              <w:rPr>
                <w:rFonts w:ascii="Times New Roman" w:hAnsi="Times New Roman" w:cs="Times New Roman"/>
              </w:rPr>
            </w:pPr>
          </w:p>
        </w:tc>
        <w:tc>
          <w:tcPr>
            <w:tcW w:w="4961" w:type="dxa"/>
          </w:tcPr>
          <w:p w:rsidR="000235A3" w:rsidRDefault="000235A3"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Default="008A06DB" w:rsidP="000235A3">
            <w:pPr>
              <w:overflowPunct w:val="0"/>
              <w:snapToGrid w:val="0"/>
              <w:ind w:firstLine="5"/>
              <w:jc w:val="both"/>
              <w:rPr>
                <w:rFonts w:ascii="Times New Roman" w:hAnsi="Times New Roman" w:cs="Times New Roman"/>
                <w:lang w:val="en-US"/>
              </w:rPr>
            </w:pPr>
          </w:p>
          <w:p w:rsidR="008A06DB" w:rsidRPr="008A06DB" w:rsidRDefault="008A06DB" w:rsidP="000235A3">
            <w:pPr>
              <w:overflowPunct w:val="0"/>
              <w:snapToGrid w:val="0"/>
              <w:ind w:firstLine="5"/>
              <w:jc w:val="both"/>
              <w:rPr>
                <w:rFonts w:ascii="Times New Roman" w:hAnsi="Times New Roman" w:cs="Times New Roman"/>
                <w:lang w:val="en-US"/>
              </w:rPr>
            </w:pPr>
          </w:p>
          <w:p w:rsidR="000235A3" w:rsidRPr="000235A3" w:rsidRDefault="000235A3" w:rsidP="000235A3">
            <w:pPr>
              <w:overflowPunct w:val="0"/>
              <w:snapToGrid w:val="0"/>
              <w:ind w:firstLine="5"/>
              <w:jc w:val="both"/>
              <w:rPr>
                <w:rFonts w:ascii="Times New Roman" w:hAnsi="Times New Roman" w:cs="Times New Roman"/>
              </w:rPr>
            </w:pPr>
          </w:p>
          <w:p w:rsidR="00914831" w:rsidRDefault="000235A3" w:rsidP="00C95885">
            <w:pPr>
              <w:adjustRightInd w:val="0"/>
              <w:spacing w:after="0"/>
              <w:rPr>
                <w:rFonts w:ascii="Times New Roman" w:hAnsi="Times New Roman" w:cs="Times New Roman"/>
              </w:rPr>
            </w:pPr>
            <w:r w:rsidRPr="000235A3">
              <w:rPr>
                <w:rFonts w:ascii="Times New Roman" w:hAnsi="Times New Roman" w:cs="Times New Roman"/>
              </w:rPr>
              <w:t>_</w:t>
            </w:r>
            <w:r w:rsidR="000260A5">
              <w:rPr>
                <w:rFonts w:ascii="Times New Roman" w:hAnsi="Times New Roman" w:cs="Times New Roman"/>
              </w:rPr>
              <w:t>____________________ / Грибков</w:t>
            </w:r>
            <w:r w:rsidRPr="000235A3">
              <w:rPr>
                <w:rFonts w:ascii="Times New Roman" w:hAnsi="Times New Roman" w:cs="Times New Roman"/>
              </w:rPr>
              <w:t xml:space="preserve"> </w:t>
            </w:r>
            <w:r w:rsidR="000260A5">
              <w:rPr>
                <w:rFonts w:ascii="Times New Roman" w:hAnsi="Times New Roman" w:cs="Times New Roman"/>
              </w:rPr>
              <w:t>Д</w:t>
            </w:r>
            <w:r w:rsidRPr="000235A3">
              <w:rPr>
                <w:rFonts w:ascii="Times New Roman" w:hAnsi="Times New Roman" w:cs="Times New Roman"/>
              </w:rPr>
              <w:t>.</w:t>
            </w:r>
            <w:r w:rsidR="000260A5">
              <w:rPr>
                <w:rFonts w:ascii="Times New Roman" w:hAnsi="Times New Roman" w:cs="Times New Roman"/>
              </w:rPr>
              <w:t>В</w:t>
            </w:r>
            <w:r w:rsidRPr="000235A3">
              <w:rPr>
                <w:rFonts w:ascii="Times New Roman" w:hAnsi="Times New Roman" w:cs="Times New Roman"/>
              </w:rPr>
              <w:t>./</w:t>
            </w:r>
          </w:p>
          <w:p w:rsidR="00914831" w:rsidRPr="00914831" w:rsidRDefault="00914831" w:rsidP="00914831">
            <w:pPr>
              <w:rPr>
                <w:rFonts w:ascii="Times New Roman" w:hAnsi="Times New Roman" w:cs="Times New Roman"/>
                <w:b/>
              </w:rPr>
            </w:pPr>
          </w:p>
        </w:tc>
      </w:tr>
    </w:tbl>
    <w:p w:rsidR="000F2E70" w:rsidRDefault="000F2E70" w:rsidP="00914831">
      <w:pPr>
        <w:pStyle w:val="a4"/>
        <w:spacing w:before="0" w:line="224" w:lineRule="exact"/>
        <w:jc w:val="right"/>
        <w:rPr>
          <w:b/>
          <w:sz w:val="24"/>
          <w:szCs w:val="24"/>
        </w:rPr>
      </w:pPr>
    </w:p>
    <w:p w:rsidR="000F2E70" w:rsidRDefault="000F2E70">
      <w:pPr>
        <w:rPr>
          <w:rFonts w:ascii="Times New Roman" w:eastAsia="Arial Unicode MS" w:hAnsi="Times New Roman" w:cs="Times New Roman"/>
          <w:b/>
          <w:sz w:val="24"/>
          <w:szCs w:val="24"/>
          <w:lang w:eastAsia="ru-RU"/>
        </w:rPr>
      </w:pPr>
      <w:r>
        <w:rPr>
          <w:b/>
          <w:sz w:val="24"/>
          <w:szCs w:val="24"/>
        </w:rPr>
        <w:br w:type="page"/>
      </w:r>
    </w:p>
    <w:p w:rsidR="00914831" w:rsidRDefault="00AC2CAD" w:rsidP="00914831">
      <w:pPr>
        <w:pStyle w:val="a4"/>
        <w:spacing w:before="0" w:line="224" w:lineRule="exact"/>
        <w:jc w:val="right"/>
        <w:rPr>
          <w:b/>
          <w:sz w:val="24"/>
          <w:szCs w:val="24"/>
        </w:rPr>
      </w:pPr>
      <w:r>
        <w:rPr>
          <w:b/>
          <w:sz w:val="24"/>
          <w:szCs w:val="24"/>
        </w:rPr>
        <w:lastRenderedPageBreak/>
        <w:t>Приложение 1 к Д</w:t>
      </w:r>
      <w:r w:rsidR="00914831" w:rsidRPr="00914831">
        <w:rPr>
          <w:b/>
          <w:sz w:val="24"/>
          <w:szCs w:val="24"/>
        </w:rPr>
        <w:t>оговору на обработку фискальных данных</w:t>
      </w:r>
    </w:p>
    <w:p w:rsidR="009841E5" w:rsidRPr="00914831" w:rsidRDefault="009841E5" w:rsidP="00914831">
      <w:pPr>
        <w:pStyle w:val="a4"/>
        <w:spacing w:before="0" w:line="224" w:lineRule="exact"/>
        <w:jc w:val="right"/>
        <w:rPr>
          <w:b/>
          <w:sz w:val="24"/>
          <w:szCs w:val="24"/>
        </w:rPr>
      </w:pPr>
    </w:p>
    <w:p w:rsidR="00A028E3" w:rsidRPr="0065790D" w:rsidRDefault="00A028E3" w:rsidP="00A028E3">
      <w:pPr>
        <w:jc w:val="right"/>
        <w:rPr>
          <w:rFonts w:ascii="Times New Roman" w:hAnsi="Times New Roman" w:cs="Times New Roman"/>
          <w:b/>
        </w:rPr>
      </w:pPr>
      <w:r w:rsidRPr="0065790D">
        <w:rPr>
          <w:rFonts w:ascii="Times New Roman" w:hAnsi="Times New Roman" w:cs="Times New Roman"/>
          <w:b/>
        </w:rPr>
        <w:t xml:space="preserve">№ </w:t>
      </w:r>
      <w:r w:rsidR="003174B1">
        <w:rPr>
          <w:rFonts w:ascii="Times New Roman" w:hAnsi="Times New Roman" w:cs="Times New Roman"/>
          <w:b/>
        </w:rPr>
        <w:t xml:space="preserve">CD-17/41615-3 </w:t>
      </w:r>
      <w:r w:rsidRPr="0065790D">
        <w:rPr>
          <w:rFonts w:ascii="Times New Roman" w:hAnsi="Times New Roman" w:cs="Times New Roman"/>
          <w:b/>
        </w:rPr>
        <w:t xml:space="preserve"> от </w:t>
      </w:r>
      <w:r>
        <w:rPr>
          <w:rFonts w:ascii="Times New Roman" w:hAnsi="Times New Roman" w:cs="Times New Roman"/>
        </w:rPr>
        <w:t>«___» ___________</w:t>
      </w:r>
      <w:r w:rsidR="00AC71ED" w:rsidRPr="00EC6DAB">
        <w:rPr>
          <w:rFonts w:ascii="Times New Roman" w:hAnsi="Times New Roman" w:cs="Times New Roman"/>
        </w:rPr>
        <w:t xml:space="preserve"> </w:t>
      </w:r>
      <w:r w:rsidR="00510F7D">
        <w:rPr>
          <w:rFonts w:ascii="Times New Roman" w:hAnsi="Times New Roman" w:cs="Times New Roman"/>
        </w:rPr>
        <w:t>2024</w:t>
      </w:r>
      <w:r w:rsidRPr="0065790D">
        <w:rPr>
          <w:rFonts w:ascii="Times New Roman" w:hAnsi="Times New Roman" w:cs="Times New Roman"/>
        </w:rPr>
        <w:t xml:space="preserve"> г</w:t>
      </w:r>
    </w:p>
    <w:p w:rsidR="00914831" w:rsidRDefault="00914831" w:rsidP="00914831">
      <w:pPr>
        <w:pStyle w:val="a4"/>
        <w:spacing w:before="0" w:line="224" w:lineRule="exact"/>
        <w:jc w:val="right"/>
        <w:rPr>
          <w:rStyle w:val="20"/>
          <w:bCs w:val="0"/>
          <w:color w:val="000000"/>
          <w:sz w:val="22"/>
          <w:szCs w:val="22"/>
        </w:rPr>
      </w:pPr>
    </w:p>
    <w:p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rsidR="00914831" w:rsidRPr="001C75E4" w:rsidRDefault="00914831" w:rsidP="00914831">
      <w:pPr>
        <w:pStyle w:val="a4"/>
        <w:spacing w:before="0" w:line="224" w:lineRule="exact"/>
        <w:jc w:val="left"/>
        <w:rPr>
          <w:sz w:val="22"/>
          <w:szCs w:val="22"/>
        </w:rPr>
      </w:pPr>
      <w:r w:rsidRPr="001C75E4">
        <w:rPr>
          <w:sz w:val="22"/>
          <w:szCs w:val="22"/>
        </w:rPr>
        <w:t>г. Санкт-Петербург</w:t>
      </w:r>
    </w:p>
    <w:p w:rsidR="00914831" w:rsidRPr="001C75E4" w:rsidRDefault="00914831" w:rsidP="00914831">
      <w:pPr>
        <w:pStyle w:val="a4"/>
        <w:spacing w:before="91"/>
        <w:ind w:right="108"/>
        <w:rPr>
          <w:sz w:val="22"/>
          <w:szCs w:val="22"/>
        </w:rPr>
      </w:pPr>
      <w:proofErr w:type="gramStart"/>
      <w:r w:rsidRPr="001C75E4">
        <w:rPr>
          <w:sz w:val="22"/>
          <w:szCs w:val="22"/>
        </w:rPr>
        <w:t xml:space="preserve">Оператор фискальных данных </w:t>
      </w:r>
      <w:r w:rsidR="008A06DB" w:rsidRPr="008A06DB">
        <w:rPr>
          <w:sz w:val="22"/>
          <w:szCs w:val="22"/>
        </w:rPr>
        <w:t>____________</w:t>
      </w:r>
      <w:r w:rsidRPr="001C75E4">
        <w:rPr>
          <w:sz w:val="22"/>
          <w:szCs w:val="22"/>
        </w:rPr>
        <w:t xml:space="preserve"> (далее – Лицензиар) и абонент системы (далее – Лицензиат), при совместном упоминании – Стороны, заключили Лицензионный договор о нижеследующем:</w:t>
      </w:r>
      <w:proofErr w:type="gramEnd"/>
    </w:p>
    <w:p w:rsidR="00914831" w:rsidRPr="001C75E4" w:rsidRDefault="00914831" w:rsidP="00914831">
      <w:pPr>
        <w:pStyle w:val="a4"/>
        <w:spacing w:before="4"/>
        <w:ind w:left="0"/>
        <w:jc w:val="left"/>
        <w:rPr>
          <w:sz w:val="22"/>
          <w:szCs w:val="22"/>
        </w:rPr>
      </w:pPr>
    </w:p>
    <w:p w:rsidR="00914831" w:rsidRPr="001C75E4" w:rsidRDefault="00914831" w:rsidP="00914831">
      <w:pPr>
        <w:pStyle w:val="1"/>
        <w:numPr>
          <w:ilvl w:val="0"/>
          <w:numId w:val="4"/>
        </w:numPr>
        <w:tabs>
          <w:tab w:val="left" w:pos="559"/>
        </w:tabs>
        <w:spacing w:before="0"/>
        <w:rPr>
          <w:sz w:val="22"/>
          <w:szCs w:val="22"/>
        </w:rPr>
      </w:pPr>
      <w:r w:rsidRPr="001C75E4">
        <w:rPr>
          <w:sz w:val="22"/>
          <w:szCs w:val="22"/>
        </w:rPr>
        <w:t>Предмет Лицензионного договора</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 xml:space="preserve">Лицензиар предоставляет Лицензиату право использования программных средств Системы </w:t>
      </w:r>
      <w:r w:rsidR="008A06DB" w:rsidRPr="008A06DB">
        <w:rPr>
          <w:rFonts w:ascii="Times New Roman" w:hAnsi="Times New Roman" w:cs="Times New Roman"/>
          <w:sz w:val="22"/>
          <w:szCs w:val="22"/>
        </w:rPr>
        <w:t>________________</w:t>
      </w:r>
      <w:r w:rsidRPr="001C75E4">
        <w:rPr>
          <w:rFonts w:ascii="Times New Roman" w:hAnsi="Times New Roman" w:cs="Times New Roman"/>
          <w:sz w:val="22"/>
          <w:szCs w:val="22"/>
        </w:rPr>
        <w:t xml:space="preserve"> (далее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rsidR="00914831" w:rsidRPr="001C75E4"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sz w:val="22"/>
          <w:szCs w:val="22"/>
        </w:rPr>
      </w:pPr>
      <w:r w:rsidRPr="001C75E4">
        <w:rPr>
          <w:rFonts w:ascii="Times New Roman" w:hAnsi="Times New Roman" w:cs="Times New Roman"/>
          <w:sz w:val="22"/>
          <w:szCs w:val="22"/>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rsidR="00914831" w:rsidRPr="001C75E4"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sz w:val="22"/>
          <w:szCs w:val="22"/>
        </w:rPr>
      </w:pPr>
      <w:r w:rsidRPr="001C75E4">
        <w:rPr>
          <w:rFonts w:ascii="Times New Roman" w:hAnsi="Times New Roman" w:cs="Times New Roman"/>
          <w:sz w:val="22"/>
          <w:szCs w:val="22"/>
        </w:rPr>
        <w:t xml:space="preserve">Заключение Лицензионного договора означает согласие Лицензиата с положениями Лицензионного договора, а также других документов </w:t>
      </w:r>
      <w:r w:rsidR="008A06DB">
        <w:rPr>
          <w:rFonts w:ascii="Times New Roman" w:hAnsi="Times New Roman" w:cs="Times New Roman"/>
          <w:sz w:val="22"/>
          <w:szCs w:val="22"/>
        </w:rPr>
        <w:t>_____________</w:t>
      </w:r>
      <w:r w:rsidRPr="001C75E4">
        <w:rPr>
          <w:rFonts w:ascii="Times New Roman" w:hAnsi="Times New Roman" w:cs="Times New Roman"/>
          <w:sz w:val="22"/>
          <w:szCs w:val="22"/>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rsidR="00914831" w:rsidRPr="001C75E4" w:rsidRDefault="00914831" w:rsidP="00914831">
      <w:pPr>
        <w:pStyle w:val="1"/>
        <w:numPr>
          <w:ilvl w:val="0"/>
          <w:numId w:val="4"/>
        </w:numPr>
        <w:tabs>
          <w:tab w:val="left" w:pos="559"/>
        </w:tabs>
        <w:spacing w:before="124"/>
        <w:rPr>
          <w:sz w:val="22"/>
          <w:szCs w:val="22"/>
        </w:rPr>
      </w:pPr>
      <w:r w:rsidRPr="001C75E4">
        <w:rPr>
          <w:sz w:val="22"/>
          <w:szCs w:val="22"/>
        </w:rPr>
        <w:t>Условия предоставления права и пределы его использования</w:t>
      </w:r>
    </w:p>
    <w:p w:rsidR="00914831" w:rsidRPr="001C75E4" w:rsidRDefault="00914831" w:rsidP="00914831">
      <w:pPr>
        <w:pStyle w:val="a6"/>
        <w:numPr>
          <w:ilvl w:val="1"/>
          <w:numId w:val="4"/>
        </w:numPr>
        <w:tabs>
          <w:tab w:val="left" w:pos="611"/>
        </w:tabs>
        <w:autoSpaceDE w:val="0"/>
        <w:autoSpaceDN w:val="0"/>
        <w:spacing w:before="116"/>
        <w:ind w:right="108" w:firstLine="0"/>
        <w:jc w:val="both"/>
        <w:rPr>
          <w:rFonts w:ascii="Times New Roman" w:hAnsi="Times New Roman" w:cs="Times New Roman"/>
          <w:sz w:val="22"/>
          <w:szCs w:val="22"/>
        </w:rPr>
      </w:pPr>
      <w:r w:rsidRPr="001C75E4">
        <w:rPr>
          <w:rFonts w:ascii="Times New Roman" w:hAnsi="Times New Roman" w:cs="Times New Roman"/>
          <w:sz w:val="22"/>
          <w:szCs w:val="22"/>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rsidR="00914831" w:rsidRPr="001C75E4" w:rsidRDefault="00914831" w:rsidP="00914831">
      <w:pPr>
        <w:pStyle w:val="a6"/>
        <w:numPr>
          <w:ilvl w:val="1"/>
          <w:numId w:val="4"/>
        </w:numPr>
        <w:tabs>
          <w:tab w:val="left" w:pos="587"/>
        </w:tabs>
        <w:autoSpaceDE w:val="0"/>
        <w:autoSpaceDN w:val="0"/>
        <w:spacing w:before="119"/>
        <w:ind w:right="109" w:firstLine="0"/>
        <w:jc w:val="both"/>
        <w:rPr>
          <w:rFonts w:ascii="Times New Roman" w:hAnsi="Times New Roman" w:cs="Times New Roman"/>
          <w:sz w:val="22"/>
          <w:szCs w:val="22"/>
        </w:rPr>
      </w:pPr>
      <w:r w:rsidRPr="001C75E4">
        <w:rPr>
          <w:rFonts w:ascii="Times New Roman" w:hAnsi="Times New Roman" w:cs="Times New Roman"/>
          <w:sz w:val="22"/>
          <w:szCs w:val="22"/>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rsidR="00914831" w:rsidRPr="001C75E4" w:rsidRDefault="00914831" w:rsidP="00914831">
      <w:pPr>
        <w:pStyle w:val="a6"/>
        <w:numPr>
          <w:ilvl w:val="1"/>
          <w:numId w:val="4"/>
        </w:numPr>
        <w:tabs>
          <w:tab w:val="left" w:pos="549"/>
        </w:tabs>
        <w:autoSpaceDE w:val="0"/>
        <w:autoSpaceDN w:val="0"/>
        <w:spacing w:before="121"/>
        <w:ind w:left="548" w:hanging="350"/>
        <w:jc w:val="both"/>
        <w:rPr>
          <w:rFonts w:ascii="Times New Roman" w:hAnsi="Times New Roman" w:cs="Times New Roman"/>
          <w:sz w:val="22"/>
          <w:szCs w:val="22"/>
        </w:rPr>
      </w:pPr>
      <w:r w:rsidRPr="001C75E4">
        <w:rPr>
          <w:rFonts w:ascii="Times New Roman" w:hAnsi="Times New Roman" w:cs="Times New Roman"/>
          <w:sz w:val="22"/>
          <w:szCs w:val="22"/>
        </w:rPr>
        <w:t>Выбор Тарифа осуществляется в соответствии с п.6 Договора на обработку фискальных данных.</w:t>
      </w:r>
    </w:p>
    <w:p w:rsidR="00914831" w:rsidRPr="001C75E4" w:rsidRDefault="00914831" w:rsidP="00914831">
      <w:pPr>
        <w:pStyle w:val="a6"/>
        <w:numPr>
          <w:ilvl w:val="1"/>
          <w:numId w:val="4"/>
        </w:numPr>
        <w:tabs>
          <w:tab w:val="left" w:pos="616"/>
        </w:tabs>
        <w:autoSpaceDE w:val="0"/>
        <w:autoSpaceDN w:val="0"/>
        <w:spacing w:before="118"/>
        <w:ind w:right="109" w:firstLine="0"/>
        <w:jc w:val="both"/>
        <w:rPr>
          <w:rFonts w:ascii="Times New Roman" w:hAnsi="Times New Roman" w:cs="Times New Roman"/>
          <w:sz w:val="22"/>
          <w:szCs w:val="22"/>
        </w:rPr>
      </w:pPr>
      <w:r w:rsidRPr="001C75E4">
        <w:rPr>
          <w:rFonts w:ascii="Times New Roman" w:hAnsi="Times New Roman" w:cs="Times New Roman"/>
          <w:sz w:val="22"/>
          <w:szCs w:val="22"/>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rsidR="00914831" w:rsidRPr="001C75E4" w:rsidRDefault="00914831" w:rsidP="00914831">
      <w:pPr>
        <w:pStyle w:val="a6"/>
        <w:numPr>
          <w:ilvl w:val="1"/>
          <w:numId w:val="4"/>
        </w:numPr>
        <w:tabs>
          <w:tab w:val="left" w:pos="580"/>
        </w:tabs>
        <w:autoSpaceDE w:val="0"/>
        <w:autoSpaceDN w:val="0"/>
        <w:spacing w:before="122"/>
        <w:ind w:right="108" w:firstLine="0"/>
        <w:jc w:val="both"/>
        <w:rPr>
          <w:rFonts w:ascii="Times New Roman" w:hAnsi="Times New Roman" w:cs="Times New Roman"/>
          <w:sz w:val="22"/>
          <w:szCs w:val="22"/>
        </w:rPr>
      </w:pPr>
      <w:r w:rsidRPr="001C75E4">
        <w:rPr>
          <w:rFonts w:ascii="Times New Roman" w:hAnsi="Times New Roman" w:cs="Times New Roman"/>
          <w:sz w:val="22"/>
          <w:szCs w:val="22"/>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rsidR="00914831" w:rsidRPr="001C75E4" w:rsidRDefault="00914831" w:rsidP="00914831">
      <w:pPr>
        <w:pStyle w:val="a6"/>
        <w:numPr>
          <w:ilvl w:val="1"/>
          <w:numId w:val="4"/>
        </w:numPr>
        <w:tabs>
          <w:tab w:val="left" w:pos="554"/>
        </w:tabs>
        <w:autoSpaceDE w:val="0"/>
        <w:autoSpaceDN w:val="0"/>
        <w:spacing w:before="119"/>
        <w:ind w:right="108" w:firstLine="0"/>
        <w:jc w:val="both"/>
        <w:rPr>
          <w:rFonts w:ascii="Times New Roman" w:hAnsi="Times New Roman" w:cs="Times New Roman"/>
          <w:sz w:val="22"/>
          <w:szCs w:val="22"/>
        </w:rPr>
      </w:pPr>
      <w:r w:rsidRPr="001C75E4">
        <w:rPr>
          <w:rFonts w:ascii="Times New Roman" w:hAnsi="Times New Roman" w:cs="Times New Roman"/>
          <w:sz w:val="22"/>
          <w:szCs w:val="22"/>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rsidR="00914831" w:rsidRPr="001C75E4" w:rsidRDefault="00914831" w:rsidP="00914831">
      <w:pPr>
        <w:pStyle w:val="a4"/>
        <w:spacing w:before="120"/>
        <w:ind w:right="110"/>
        <w:rPr>
          <w:sz w:val="22"/>
          <w:szCs w:val="22"/>
        </w:rPr>
      </w:pPr>
      <w:r w:rsidRPr="001C75E4">
        <w:rPr>
          <w:sz w:val="22"/>
          <w:szCs w:val="22"/>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rsidR="00914831" w:rsidRPr="001C75E4" w:rsidRDefault="00914831" w:rsidP="00914831">
      <w:pPr>
        <w:pStyle w:val="a6"/>
        <w:numPr>
          <w:ilvl w:val="1"/>
          <w:numId w:val="4"/>
        </w:numPr>
        <w:tabs>
          <w:tab w:val="left" w:pos="552"/>
        </w:tabs>
        <w:autoSpaceDE w:val="0"/>
        <w:autoSpaceDN w:val="0"/>
        <w:spacing w:before="122"/>
        <w:ind w:left="551" w:hanging="353"/>
        <w:jc w:val="both"/>
        <w:rPr>
          <w:rFonts w:ascii="Times New Roman" w:hAnsi="Times New Roman" w:cs="Times New Roman"/>
          <w:sz w:val="22"/>
          <w:szCs w:val="22"/>
        </w:rPr>
      </w:pPr>
      <w:r w:rsidRPr="001C75E4">
        <w:rPr>
          <w:rFonts w:ascii="Times New Roman" w:hAnsi="Times New Roman" w:cs="Times New Roman"/>
          <w:sz w:val="22"/>
          <w:szCs w:val="22"/>
        </w:rPr>
        <w:t>Функционал Продукта описан в пользовательской документации.</w:t>
      </w:r>
    </w:p>
    <w:p w:rsidR="00914831" w:rsidRPr="001C75E4"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sz w:val="22"/>
          <w:szCs w:val="22"/>
        </w:rPr>
      </w:pPr>
      <w:r w:rsidRPr="001C75E4">
        <w:rPr>
          <w:rFonts w:ascii="Times New Roman" w:hAnsi="Times New Roman" w:cs="Times New Roman"/>
          <w:sz w:val="22"/>
          <w:szCs w:val="22"/>
        </w:rPr>
        <w:t>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документ.</w:t>
      </w:r>
    </w:p>
    <w:p w:rsidR="00914831" w:rsidRPr="001C75E4" w:rsidRDefault="00914831" w:rsidP="00914831">
      <w:pPr>
        <w:pStyle w:val="a4"/>
        <w:spacing w:before="121"/>
        <w:ind w:right="106"/>
        <w:rPr>
          <w:sz w:val="22"/>
          <w:szCs w:val="22"/>
        </w:rPr>
      </w:pPr>
      <w:r w:rsidRPr="001C75E4">
        <w:rPr>
          <w:sz w:val="22"/>
          <w:szCs w:val="22"/>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rsidR="00914831" w:rsidRPr="001C75E4" w:rsidRDefault="00914831" w:rsidP="00914831">
      <w:pPr>
        <w:pStyle w:val="a6"/>
        <w:numPr>
          <w:ilvl w:val="1"/>
          <w:numId w:val="4"/>
        </w:numPr>
        <w:tabs>
          <w:tab w:val="left" w:pos="550"/>
        </w:tabs>
        <w:autoSpaceDE w:val="0"/>
        <w:autoSpaceDN w:val="0"/>
        <w:spacing w:before="119"/>
        <w:ind w:right="110" w:firstLine="0"/>
        <w:jc w:val="both"/>
        <w:rPr>
          <w:rFonts w:ascii="Times New Roman" w:hAnsi="Times New Roman" w:cs="Times New Roman"/>
          <w:sz w:val="22"/>
          <w:szCs w:val="22"/>
        </w:rPr>
      </w:pPr>
      <w:r w:rsidRPr="001C75E4">
        <w:rPr>
          <w:rFonts w:ascii="Times New Roman" w:hAnsi="Times New Roman" w:cs="Times New Roman"/>
          <w:sz w:val="22"/>
          <w:szCs w:val="22"/>
        </w:rPr>
        <w:lastRenderedPageBreak/>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hyperlink r:id="rId9">
        <w:r w:rsidR="00516F18">
          <w:rPr>
            <w:rFonts w:ascii="Times New Roman" w:hAnsi="Times New Roman" w:cs="Times New Roman"/>
            <w:sz w:val="22"/>
            <w:szCs w:val="22"/>
          </w:rPr>
          <w:t>_____________</w:t>
        </w:r>
      </w:hyperlink>
      <w:r w:rsidRPr="001C75E4">
        <w:rPr>
          <w:rFonts w:ascii="Times New Roman" w:hAnsi="Times New Roman" w:cs="Times New Roman"/>
          <w:sz w:val="22"/>
          <w:szCs w:val="22"/>
        </w:rPr>
        <w:t xml:space="preserve"> 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rsidR="00914831" w:rsidRPr="001C75E4" w:rsidRDefault="00914831" w:rsidP="00914831">
      <w:pPr>
        <w:pStyle w:val="1"/>
        <w:numPr>
          <w:ilvl w:val="0"/>
          <w:numId w:val="4"/>
        </w:numPr>
        <w:tabs>
          <w:tab w:val="left" w:pos="559"/>
        </w:tabs>
        <w:rPr>
          <w:sz w:val="22"/>
          <w:szCs w:val="22"/>
        </w:rPr>
      </w:pPr>
      <w:r w:rsidRPr="001C75E4">
        <w:rPr>
          <w:sz w:val="22"/>
          <w:szCs w:val="22"/>
        </w:rPr>
        <w:t>Финансовые условия и порядок расчетов</w:t>
      </w:r>
    </w:p>
    <w:p w:rsidR="00914831" w:rsidRPr="001C75E4"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sz w:val="22"/>
          <w:szCs w:val="22"/>
        </w:rPr>
      </w:pPr>
      <w:r w:rsidRPr="001C75E4">
        <w:rPr>
          <w:rFonts w:ascii="Times New Roman" w:hAnsi="Times New Roman" w:cs="Times New Roman"/>
          <w:sz w:val="22"/>
          <w:szCs w:val="22"/>
        </w:rPr>
        <w:t xml:space="preserve">Лицензионное вознаграждение за использование Продукта (далее – вознаграждение) включено в вознаграждение по Договору. </w:t>
      </w:r>
    </w:p>
    <w:p w:rsidR="00914831" w:rsidRPr="001C75E4"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sz w:val="22"/>
          <w:szCs w:val="22"/>
        </w:rPr>
      </w:pPr>
      <w:r w:rsidRPr="001C75E4">
        <w:rPr>
          <w:rFonts w:ascii="Times New Roman" w:hAnsi="Times New Roman" w:cs="Times New Roman"/>
          <w:sz w:val="22"/>
          <w:szCs w:val="22"/>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rsidR="00914831" w:rsidRPr="001C75E4"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sz w:val="22"/>
          <w:szCs w:val="22"/>
        </w:rPr>
      </w:pPr>
      <w:r w:rsidRPr="001C75E4">
        <w:rPr>
          <w:rFonts w:ascii="Times New Roman" w:hAnsi="Times New Roman" w:cs="Times New Roman"/>
          <w:sz w:val="22"/>
          <w:szCs w:val="22"/>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rsidR="00914831" w:rsidRPr="001C75E4"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sz w:val="22"/>
          <w:szCs w:val="22"/>
        </w:rPr>
      </w:pPr>
      <w:r w:rsidRPr="001C75E4">
        <w:rPr>
          <w:rFonts w:ascii="Times New Roman" w:hAnsi="Times New Roman" w:cs="Times New Roman"/>
          <w:sz w:val="22"/>
          <w:szCs w:val="22"/>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p>
    <w:p w:rsidR="00914831" w:rsidRPr="001C75E4"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sz w:val="22"/>
          <w:szCs w:val="22"/>
        </w:rPr>
      </w:pPr>
      <w:r w:rsidRPr="001C75E4">
        <w:rPr>
          <w:rFonts w:ascii="Times New Roman" w:hAnsi="Times New Roman" w:cs="Times New Roman"/>
          <w:sz w:val="22"/>
          <w:szCs w:val="22"/>
        </w:rPr>
        <w:t>Лицензиат обязан производить оплату вознаграждения исключительно по реквизитам, указанным в счете/счетах на оплату.</w:t>
      </w:r>
    </w:p>
    <w:p w:rsidR="00914831" w:rsidRPr="001C75E4" w:rsidRDefault="00914831" w:rsidP="00914831">
      <w:pPr>
        <w:pStyle w:val="1"/>
        <w:numPr>
          <w:ilvl w:val="0"/>
          <w:numId w:val="4"/>
        </w:numPr>
        <w:tabs>
          <w:tab w:val="left" w:pos="559"/>
        </w:tabs>
        <w:rPr>
          <w:sz w:val="22"/>
          <w:szCs w:val="22"/>
        </w:rPr>
      </w:pPr>
      <w:r w:rsidRPr="001C75E4">
        <w:rPr>
          <w:sz w:val="22"/>
          <w:szCs w:val="22"/>
        </w:rPr>
        <w:t>Имущественное право</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8A06DB">
        <w:rPr>
          <w:rFonts w:ascii="Times New Roman" w:hAnsi="Times New Roman" w:cs="Times New Roman"/>
          <w:sz w:val="22"/>
          <w:szCs w:val="22"/>
        </w:rPr>
        <w:t>_____________</w:t>
      </w:r>
      <w:r w:rsidRPr="001C75E4">
        <w:rPr>
          <w:rFonts w:ascii="Times New Roman" w:hAnsi="Times New Roman" w:cs="Times New Roman"/>
          <w:sz w:val="22"/>
          <w:szCs w:val="22"/>
        </w:rPr>
        <w:t xml:space="preserve"> как Лицензиара, выраженного в письменной форме.</w:t>
      </w:r>
    </w:p>
    <w:p w:rsidR="00914831" w:rsidRPr="001C75E4" w:rsidRDefault="00516F18"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Pr>
          <w:rFonts w:ascii="Times New Roman" w:hAnsi="Times New Roman" w:cs="Times New Roman"/>
          <w:sz w:val="22"/>
          <w:szCs w:val="22"/>
        </w:rPr>
        <w:t>_________</w:t>
      </w:r>
      <w:r w:rsidR="00914831" w:rsidRPr="001C75E4">
        <w:rPr>
          <w:rFonts w:ascii="Times New Roman" w:hAnsi="Times New Roman" w:cs="Times New Roman"/>
          <w:sz w:val="22"/>
          <w:szCs w:val="22"/>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rsidR="00914831" w:rsidRPr="001C75E4" w:rsidRDefault="00914831" w:rsidP="00914831">
      <w:pPr>
        <w:pStyle w:val="1"/>
        <w:numPr>
          <w:ilvl w:val="0"/>
          <w:numId w:val="4"/>
        </w:numPr>
        <w:tabs>
          <w:tab w:val="left" w:pos="559"/>
        </w:tabs>
        <w:rPr>
          <w:sz w:val="22"/>
          <w:szCs w:val="22"/>
        </w:rPr>
      </w:pPr>
      <w:r w:rsidRPr="001C75E4">
        <w:rPr>
          <w:sz w:val="22"/>
          <w:szCs w:val="22"/>
        </w:rPr>
        <w:t>Гарантийные обязательства</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rsidR="00914831" w:rsidRPr="001C75E4" w:rsidRDefault="00914831" w:rsidP="00914831">
      <w:pPr>
        <w:pStyle w:val="1"/>
        <w:numPr>
          <w:ilvl w:val="0"/>
          <w:numId w:val="4"/>
        </w:numPr>
        <w:tabs>
          <w:tab w:val="left" w:pos="559"/>
        </w:tabs>
        <w:rPr>
          <w:sz w:val="22"/>
          <w:szCs w:val="22"/>
        </w:rPr>
      </w:pPr>
      <w:r w:rsidRPr="001C75E4">
        <w:rPr>
          <w:sz w:val="22"/>
          <w:szCs w:val="22"/>
        </w:rPr>
        <w:t>Ответственность Сторон</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Использование Лицензиатом Продукта способом, не предусмотренным Лицензионным 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rsidR="00914831" w:rsidRPr="001C75E4"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914831" w:rsidRPr="001C75E4" w:rsidRDefault="00914831" w:rsidP="001C75E4">
      <w:pPr>
        <w:pStyle w:val="a6"/>
        <w:numPr>
          <w:ilvl w:val="1"/>
          <w:numId w:val="4"/>
        </w:numPr>
        <w:tabs>
          <w:tab w:val="left" w:pos="547"/>
        </w:tabs>
        <w:autoSpaceDE w:val="0"/>
        <w:autoSpaceDN w:val="0"/>
        <w:spacing w:before="115"/>
        <w:ind w:right="104" w:firstLine="0"/>
        <w:jc w:val="both"/>
        <w:rPr>
          <w:rFonts w:ascii="Times New Roman" w:hAnsi="Times New Roman" w:cs="Times New Roman"/>
          <w:sz w:val="22"/>
          <w:szCs w:val="22"/>
        </w:rPr>
      </w:pPr>
      <w:r w:rsidRPr="001C75E4">
        <w:rPr>
          <w:rFonts w:ascii="Times New Roman" w:hAnsi="Times New Roman" w:cs="Times New Roman"/>
          <w:sz w:val="22"/>
          <w:szCs w:val="22"/>
        </w:rPr>
        <w:t>По вопросам, не урегулированным Договором, Стороны руководствуются законодательством РФ.</w:t>
      </w:r>
    </w:p>
    <w:p w:rsidR="00914831" w:rsidRPr="001C75E4" w:rsidRDefault="00914831" w:rsidP="00C95885">
      <w:pPr>
        <w:pStyle w:val="a6"/>
        <w:numPr>
          <w:ilvl w:val="1"/>
          <w:numId w:val="4"/>
        </w:numPr>
        <w:tabs>
          <w:tab w:val="left" w:pos="547"/>
        </w:tabs>
        <w:autoSpaceDE w:val="0"/>
        <w:autoSpaceDN w:val="0"/>
        <w:ind w:right="104" w:firstLine="0"/>
        <w:jc w:val="both"/>
        <w:rPr>
          <w:rFonts w:ascii="Times New Roman" w:hAnsi="Times New Roman" w:cs="Times New Roman"/>
          <w:sz w:val="22"/>
          <w:szCs w:val="22"/>
        </w:rPr>
      </w:pPr>
      <w:r w:rsidRPr="001C75E4">
        <w:rPr>
          <w:rFonts w:ascii="Times New Roman" w:hAnsi="Times New Roman" w:cs="Times New Roman"/>
          <w:sz w:val="22"/>
          <w:szCs w:val="22"/>
        </w:rPr>
        <w:lastRenderedPageBreak/>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rsidR="00914831" w:rsidRPr="0065790D" w:rsidRDefault="00914831" w:rsidP="00914831">
      <w:pPr>
        <w:pStyle w:val="a4"/>
        <w:spacing w:before="6"/>
        <w:ind w:left="0"/>
        <w:jc w:val="left"/>
        <w:rPr>
          <w:sz w:val="24"/>
          <w:szCs w:val="24"/>
        </w:rPr>
      </w:pPr>
    </w:p>
    <w:p w:rsidR="00F66318" w:rsidRDefault="00F66318" w:rsidP="00F66318">
      <w:pPr>
        <w:pStyle w:val="1"/>
        <w:numPr>
          <w:ilvl w:val="0"/>
          <w:numId w:val="4"/>
        </w:numPr>
        <w:tabs>
          <w:tab w:val="left" w:pos="559"/>
        </w:tabs>
        <w:rPr>
          <w:sz w:val="24"/>
          <w:szCs w:val="24"/>
        </w:rPr>
      </w:pPr>
      <w:r>
        <w:rPr>
          <w:sz w:val="24"/>
          <w:szCs w:val="24"/>
        </w:rPr>
        <w:t xml:space="preserve"> </w:t>
      </w:r>
      <w:r w:rsidRPr="0065790D">
        <w:rPr>
          <w:sz w:val="24"/>
          <w:szCs w:val="24"/>
        </w:rPr>
        <w:t>Адреса места нахождения, банковские реквизиты и подписи сторон</w:t>
      </w:r>
    </w:p>
    <w:p w:rsidR="00C95885" w:rsidRDefault="00C95885" w:rsidP="00974DBB">
      <w:pPr>
        <w:pStyle w:val="1"/>
        <w:tabs>
          <w:tab w:val="left" w:pos="559"/>
        </w:tabs>
        <w:ind w:firstLine="0"/>
        <w:rPr>
          <w:sz w:val="24"/>
          <w:szCs w:val="24"/>
        </w:rPr>
      </w:pPr>
    </w:p>
    <w:tbl>
      <w:tblPr>
        <w:tblW w:w="10206" w:type="dxa"/>
        <w:tblInd w:w="108" w:type="dxa"/>
        <w:tblLayout w:type="fixed"/>
        <w:tblLook w:val="04A0" w:firstRow="1" w:lastRow="0" w:firstColumn="1" w:lastColumn="0" w:noHBand="0" w:noVBand="1"/>
      </w:tblPr>
      <w:tblGrid>
        <w:gridCol w:w="4962"/>
        <w:gridCol w:w="5244"/>
      </w:tblGrid>
      <w:tr w:rsidR="00C95885" w:rsidTr="008A06DB">
        <w:tc>
          <w:tcPr>
            <w:tcW w:w="4962" w:type="dxa"/>
          </w:tcPr>
          <w:p w:rsidR="00C95885" w:rsidRPr="00D70033" w:rsidRDefault="00C95885" w:rsidP="001E4B20">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5244" w:type="dxa"/>
          </w:tcPr>
          <w:p w:rsidR="00C95885" w:rsidRPr="00D70033" w:rsidRDefault="00C95885" w:rsidP="001E4B20">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C95885" w:rsidTr="008A06DB">
        <w:tc>
          <w:tcPr>
            <w:tcW w:w="4962" w:type="dxa"/>
          </w:tcPr>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Санкт-Петербургское государственное бюджетное учреждение здравоохранения «Детская городская стоматологическая поликлиника № 1»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199406, г. Санкт-Петербург, ул. Шевченко д.30, Литер</w:t>
            </w:r>
            <w:proofErr w:type="gramStart"/>
            <w:r w:rsidRPr="003174B1">
              <w:rPr>
                <w:rFonts w:ascii="Times New Roman" w:hAnsi="Times New Roman" w:cs="Times New Roman"/>
                <w:b/>
              </w:rPr>
              <w:t xml:space="preserve"> А</w:t>
            </w:r>
            <w:proofErr w:type="gramEnd"/>
            <w:r w:rsidRPr="003174B1">
              <w:rPr>
                <w:rFonts w:ascii="Times New Roman" w:hAnsi="Times New Roman" w:cs="Times New Roman"/>
                <w:b/>
              </w:rPr>
              <w:t xml:space="preserve"> (Жилой дом)</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тел. (812) 355-79-26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ИНН 7801161193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КПП 780101001,</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ОГРН 1027800546740</w:t>
            </w:r>
          </w:p>
          <w:p w:rsidR="003174B1" w:rsidRPr="003174B1" w:rsidRDefault="003174B1" w:rsidP="003174B1">
            <w:pPr>
              <w:adjustRightInd w:val="0"/>
              <w:spacing w:after="0"/>
              <w:rPr>
                <w:rFonts w:ascii="Times New Roman" w:hAnsi="Times New Roman" w:cs="Times New Roman"/>
                <w:b/>
              </w:rPr>
            </w:pPr>
            <w:proofErr w:type="gramStart"/>
            <w:r w:rsidRPr="003174B1">
              <w:rPr>
                <w:rFonts w:ascii="Times New Roman" w:hAnsi="Times New Roman" w:cs="Times New Roman"/>
                <w:b/>
              </w:rPr>
              <w:t>р</w:t>
            </w:r>
            <w:proofErr w:type="gramEnd"/>
            <w:r w:rsidRPr="003174B1">
              <w:rPr>
                <w:rFonts w:ascii="Times New Roman" w:hAnsi="Times New Roman" w:cs="Times New Roman"/>
                <w:b/>
              </w:rPr>
              <w:t>/с 03224643400000007200</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в Северо-Западном ГУ Банка России, г. Санкт-Петербург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БИК 014030106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Лицевой счет 0491104</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в Комитете Финансов Санкт-Петербурга</w:t>
            </w:r>
          </w:p>
          <w:p w:rsidR="003174B1" w:rsidRPr="003174B1" w:rsidRDefault="003174B1" w:rsidP="003174B1">
            <w:pPr>
              <w:adjustRightInd w:val="0"/>
              <w:spacing w:after="0"/>
              <w:rPr>
                <w:rFonts w:ascii="Times New Roman" w:hAnsi="Times New Roman" w:cs="Times New Roman"/>
                <w:b/>
              </w:rPr>
            </w:pP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Главный врач</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СПб ГБУЗ «ДГСП № 1»</w:t>
            </w:r>
          </w:p>
          <w:p w:rsidR="00C95885" w:rsidRPr="007038F2" w:rsidRDefault="003174B1" w:rsidP="003174B1">
            <w:pPr>
              <w:adjustRightInd w:val="0"/>
              <w:rPr>
                <w:rFonts w:ascii="Times New Roman" w:hAnsi="Times New Roman" w:cs="Times New Roman"/>
              </w:rPr>
            </w:pPr>
            <w:r w:rsidRPr="003174B1">
              <w:rPr>
                <w:rFonts w:ascii="Times New Roman" w:hAnsi="Times New Roman" w:cs="Times New Roman"/>
                <w:b/>
              </w:rPr>
              <w:t xml:space="preserve">______________/О. Л. </w:t>
            </w:r>
            <w:proofErr w:type="spellStart"/>
            <w:r w:rsidRPr="003174B1">
              <w:rPr>
                <w:rFonts w:ascii="Times New Roman" w:hAnsi="Times New Roman" w:cs="Times New Roman"/>
                <w:b/>
              </w:rPr>
              <w:t>Котюрова</w:t>
            </w:r>
            <w:proofErr w:type="spellEnd"/>
            <w:r w:rsidRPr="003174B1">
              <w:rPr>
                <w:rFonts w:ascii="Times New Roman" w:hAnsi="Times New Roman" w:cs="Times New Roman"/>
                <w:b/>
              </w:rPr>
              <w:t xml:space="preserve">/                                   </w:t>
            </w:r>
          </w:p>
          <w:p w:rsidR="00C95885" w:rsidRPr="007038F2" w:rsidRDefault="00C95885" w:rsidP="001E4B20">
            <w:pPr>
              <w:adjustRightInd w:val="0"/>
              <w:rPr>
                <w:rFonts w:ascii="Times New Roman" w:hAnsi="Times New Roman" w:cs="Times New Roman"/>
              </w:rPr>
            </w:pPr>
          </w:p>
          <w:p w:rsidR="00C95885" w:rsidRPr="007038F2" w:rsidRDefault="00C95885" w:rsidP="001E4B20">
            <w:pPr>
              <w:contextualSpacing/>
              <w:rPr>
                <w:rFonts w:ascii="Times New Roman" w:hAnsi="Times New Roman" w:cs="Times New Roman"/>
              </w:rPr>
            </w:pPr>
          </w:p>
        </w:tc>
        <w:tc>
          <w:tcPr>
            <w:tcW w:w="5244" w:type="dxa"/>
          </w:tcPr>
          <w:p w:rsidR="00BA38B1" w:rsidRDefault="00BA38B1" w:rsidP="00BA38B1">
            <w:pPr>
              <w:overflowPunct w:val="0"/>
              <w:snapToGrid w:val="0"/>
              <w:ind w:firstLine="5"/>
              <w:jc w:val="both"/>
              <w:rPr>
                <w:rFonts w:ascii="Times New Roman" w:hAnsi="Times New Roman" w:cs="Times New Roman"/>
              </w:rPr>
            </w:pPr>
          </w:p>
          <w:p w:rsidR="000260A5" w:rsidRPr="000235A3" w:rsidRDefault="000260A5" w:rsidP="000260A5">
            <w:pPr>
              <w:overflowPunct w:val="0"/>
              <w:snapToGrid w:val="0"/>
              <w:ind w:firstLine="5"/>
              <w:jc w:val="both"/>
              <w:rPr>
                <w:rFonts w:ascii="Times New Roman" w:hAnsi="Times New Roman" w:cs="Times New Roman"/>
              </w:rPr>
            </w:pPr>
          </w:p>
          <w:p w:rsidR="000260A5" w:rsidRPr="00516F18" w:rsidRDefault="000260A5" w:rsidP="000260A5">
            <w:pPr>
              <w:adjustRightInd w:val="0"/>
              <w:spacing w:after="0"/>
              <w:rPr>
                <w:rFonts w:ascii="Times New Roman" w:hAnsi="Times New Roman" w:cs="Times New Roman"/>
              </w:rPr>
            </w:pPr>
            <w:r w:rsidRPr="000235A3">
              <w:rPr>
                <w:rFonts w:ascii="Times New Roman" w:hAnsi="Times New Roman" w:cs="Times New Roman"/>
              </w:rPr>
              <w:t>_</w:t>
            </w:r>
            <w:r>
              <w:rPr>
                <w:rFonts w:ascii="Times New Roman" w:hAnsi="Times New Roman" w:cs="Times New Roman"/>
              </w:rPr>
              <w:t xml:space="preserve">____________________ / </w:t>
            </w:r>
            <w:r w:rsidR="008A06DB">
              <w:rPr>
                <w:rFonts w:ascii="Times New Roman" w:hAnsi="Times New Roman" w:cs="Times New Roman"/>
                <w:lang w:val="en-US"/>
              </w:rPr>
              <w:t>____________/</w:t>
            </w:r>
          </w:p>
          <w:p w:rsidR="00C95885" w:rsidRPr="00914831" w:rsidRDefault="00C95885" w:rsidP="00C95885">
            <w:pPr>
              <w:spacing w:after="0"/>
              <w:rPr>
                <w:rFonts w:ascii="Times New Roman" w:hAnsi="Times New Roman" w:cs="Times New Roman"/>
                <w:b/>
              </w:rPr>
            </w:pPr>
          </w:p>
        </w:tc>
      </w:tr>
    </w:tbl>
    <w:p w:rsidR="000F2E70" w:rsidRDefault="000F2E70" w:rsidP="00F66318">
      <w:pPr>
        <w:pStyle w:val="21"/>
        <w:keepNext/>
        <w:keepLines/>
        <w:shd w:val="clear" w:color="auto" w:fill="auto"/>
        <w:spacing w:after="120" w:line="276" w:lineRule="auto"/>
        <w:ind w:right="140"/>
        <w:jc w:val="right"/>
        <w:rPr>
          <w:rStyle w:val="20"/>
          <w:b/>
          <w:bCs/>
          <w:color w:val="000000"/>
          <w:sz w:val="22"/>
          <w:szCs w:val="22"/>
        </w:rPr>
      </w:pPr>
      <w:bookmarkStart w:id="9" w:name="bookmark23"/>
    </w:p>
    <w:p w:rsidR="000F2E70" w:rsidRDefault="000F2E70">
      <w:pPr>
        <w:rPr>
          <w:rStyle w:val="20"/>
          <w:color w:val="000000"/>
          <w:sz w:val="22"/>
          <w:szCs w:val="22"/>
        </w:rPr>
      </w:pPr>
      <w:r>
        <w:rPr>
          <w:rStyle w:val="20"/>
          <w:b w:val="0"/>
          <w:bCs w:val="0"/>
          <w:color w:val="000000"/>
          <w:sz w:val="22"/>
          <w:szCs w:val="22"/>
        </w:rPr>
        <w:br w:type="page"/>
      </w:r>
    </w:p>
    <w:p w:rsidR="00F66318" w:rsidRDefault="00F66318" w:rsidP="00F66318">
      <w:pPr>
        <w:pStyle w:val="21"/>
        <w:keepNext/>
        <w:keepLines/>
        <w:shd w:val="clear" w:color="auto" w:fill="auto"/>
        <w:spacing w:after="120" w:line="276" w:lineRule="auto"/>
        <w:ind w:right="140"/>
        <w:jc w:val="right"/>
        <w:rPr>
          <w:rStyle w:val="20"/>
          <w:b/>
          <w:bCs/>
          <w:color w:val="000000"/>
          <w:sz w:val="22"/>
          <w:szCs w:val="22"/>
        </w:rPr>
      </w:pPr>
      <w:r w:rsidRPr="0078077E">
        <w:rPr>
          <w:rStyle w:val="20"/>
          <w:b/>
          <w:bCs/>
          <w:color w:val="000000"/>
          <w:sz w:val="22"/>
          <w:szCs w:val="22"/>
        </w:rPr>
        <w:lastRenderedPageBreak/>
        <w:t>Приложение 2 к Договору на обработку фискальных данных</w:t>
      </w:r>
      <w:bookmarkEnd w:id="9"/>
    </w:p>
    <w:p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w:t>
      </w:r>
      <w:r w:rsidR="003174B1" w:rsidRPr="003174B1">
        <w:t xml:space="preserve"> </w:t>
      </w:r>
      <w:r w:rsidR="003174B1">
        <w:rPr>
          <w:rFonts w:ascii="Times New Roman" w:hAnsi="Times New Roman" w:cs="Times New Roman"/>
          <w:b/>
        </w:rPr>
        <w:t xml:space="preserve">CD-17/41615-3 </w:t>
      </w:r>
      <w:r w:rsidRPr="0065790D">
        <w:rPr>
          <w:rFonts w:ascii="Times New Roman" w:hAnsi="Times New Roman" w:cs="Times New Roman"/>
          <w:b/>
        </w:rPr>
        <w:t xml:space="preserve">от </w:t>
      </w:r>
      <w:r>
        <w:rPr>
          <w:rFonts w:ascii="Times New Roman" w:hAnsi="Times New Roman" w:cs="Times New Roman"/>
        </w:rPr>
        <w:t>«___» ___________</w:t>
      </w:r>
      <w:r w:rsidR="00AC71ED" w:rsidRPr="00EC6DAB">
        <w:rPr>
          <w:rFonts w:ascii="Times New Roman" w:hAnsi="Times New Roman" w:cs="Times New Roman"/>
        </w:rPr>
        <w:t xml:space="preserve"> </w:t>
      </w:r>
      <w:r w:rsidR="00510F7D">
        <w:rPr>
          <w:rFonts w:ascii="Times New Roman" w:hAnsi="Times New Roman" w:cs="Times New Roman"/>
        </w:rPr>
        <w:t>2024</w:t>
      </w:r>
      <w:r w:rsidRPr="0065790D">
        <w:rPr>
          <w:rFonts w:ascii="Times New Roman" w:hAnsi="Times New Roman" w:cs="Times New Roman"/>
        </w:rPr>
        <w:t xml:space="preserve"> г</w:t>
      </w:r>
    </w:p>
    <w:p w:rsidR="00F66318" w:rsidRPr="0078077E" w:rsidRDefault="00F66318" w:rsidP="00F66318">
      <w:pPr>
        <w:pStyle w:val="21"/>
        <w:keepNext/>
        <w:keepLines/>
        <w:shd w:val="clear" w:color="auto" w:fill="auto"/>
        <w:spacing w:after="120" w:line="276" w:lineRule="auto"/>
        <w:ind w:right="140"/>
        <w:jc w:val="right"/>
        <w:rPr>
          <w:sz w:val="22"/>
          <w:szCs w:val="22"/>
        </w:rPr>
      </w:pPr>
    </w:p>
    <w:p w:rsidR="00F66318" w:rsidRPr="0078077E" w:rsidRDefault="00F66318" w:rsidP="00F66318">
      <w:pPr>
        <w:pStyle w:val="21"/>
        <w:keepNext/>
        <w:keepLines/>
        <w:shd w:val="clear" w:color="auto" w:fill="auto"/>
        <w:spacing w:after="120" w:line="276" w:lineRule="auto"/>
        <w:ind w:left="2920"/>
        <w:jc w:val="left"/>
        <w:rPr>
          <w:sz w:val="22"/>
          <w:szCs w:val="22"/>
        </w:rPr>
      </w:pPr>
      <w:bookmarkStart w:id="10" w:name="bookmark24"/>
      <w:r w:rsidRPr="0078077E">
        <w:rPr>
          <w:rStyle w:val="20"/>
          <w:b/>
          <w:bCs/>
          <w:color w:val="000000"/>
          <w:sz w:val="22"/>
          <w:szCs w:val="22"/>
        </w:rPr>
        <w:t>ДОГОВОР - ПОРУЧЕНИЕ</w:t>
      </w:r>
      <w:bookmarkEnd w:id="10"/>
    </w:p>
    <w:p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на передачу кассового чека или бланка строгой отчетности в электронном виде</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Оператор фискальных данных </w:t>
      </w:r>
      <w:r w:rsidR="008A06DB">
        <w:rPr>
          <w:rStyle w:val="22"/>
          <w:color w:val="000000"/>
          <w:sz w:val="22"/>
          <w:szCs w:val="22"/>
        </w:rPr>
        <w:t>_____________</w:t>
      </w:r>
      <w:r w:rsidRPr="0078077E">
        <w:rPr>
          <w:rStyle w:val="22"/>
          <w:color w:val="000000"/>
          <w:sz w:val="22"/>
          <w:szCs w:val="22"/>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1" w:name="bookmark25"/>
      <w:r w:rsidRPr="0078077E">
        <w:rPr>
          <w:rStyle w:val="20"/>
          <w:b/>
          <w:bCs/>
          <w:color w:val="000000"/>
          <w:sz w:val="22"/>
          <w:szCs w:val="22"/>
        </w:rPr>
        <w:t>Термины и определения</w:t>
      </w:r>
      <w:bookmarkEnd w:id="11"/>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Контрольно-кассовая техника </w:t>
      </w:r>
      <w:r w:rsidRPr="0078077E">
        <w:rPr>
          <w:rStyle w:val="22"/>
          <w:color w:val="000000"/>
          <w:sz w:val="22"/>
          <w:szCs w:val="22"/>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связи </w:t>
      </w:r>
      <w:r w:rsidRPr="0078077E">
        <w:rPr>
          <w:rStyle w:val="22"/>
          <w:color w:val="000000"/>
          <w:sz w:val="22"/>
          <w:szCs w:val="22"/>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Агрегатор </w:t>
      </w:r>
      <w:r w:rsidRPr="0078077E">
        <w:rPr>
          <w:rStyle w:val="22"/>
          <w:color w:val="000000"/>
          <w:sz w:val="22"/>
          <w:szCs w:val="22"/>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78077E">
        <w:rPr>
          <w:rStyle w:val="22"/>
          <w:color w:val="000000"/>
          <w:sz w:val="22"/>
          <w:szCs w:val="22"/>
          <w:lang w:val="en-US"/>
        </w:rPr>
        <w:t>SMS</w:t>
      </w:r>
      <w:r w:rsidRPr="0078077E">
        <w:rPr>
          <w:rStyle w:val="22"/>
          <w:color w:val="000000"/>
          <w:sz w:val="22"/>
          <w:szCs w:val="22"/>
        </w:rPr>
        <w:t>-сообщений.</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Интернет-провайдер - </w:t>
      </w:r>
      <w:r w:rsidRPr="0078077E">
        <w:rPr>
          <w:rStyle w:val="22"/>
          <w:color w:val="000000"/>
          <w:sz w:val="22"/>
          <w:szCs w:val="22"/>
        </w:rPr>
        <w:t>организация, предоставляющая услуги доступа к сети</w:t>
      </w:r>
      <w:hyperlink r:id="rId10" w:history="1">
        <w:r w:rsidRPr="0078077E">
          <w:rPr>
            <w:rStyle w:val="a3"/>
            <w:sz w:val="22"/>
            <w:szCs w:val="22"/>
          </w:rPr>
          <w:t xml:space="preserve"> «Интернет».</w:t>
        </w:r>
      </w:hyperlink>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Расчеты - </w:t>
      </w:r>
      <w:r w:rsidRPr="0078077E">
        <w:rPr>
          <w:rStyle w:val="22"/>
          <w:color w:val="000000"/>
          <w:sz w:val="22"/>
          <w:szCs w:val="22"/>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Кассовый чек </w:t>
      </w:r>
      <w:r w:rsidRPr="0078077E">
        <w:rPr>
          <w:rStyle w:val="22"/>
          <w:color w:val="000000"/>
          <w:sz w:val="22"/>
          <w:szCs w:val="22"/>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Покупатель (клиент) </w:t>
      </w:r>
      <w:r w:rsidRPr="0078077E">
        <w:rPr>
          <w:rStyle w:val="22"/>
          <w:color w:val="000000"/>
          <w:sz w:val="22"/>
          <w:szCs w:val="22"/>
        </w:rPr>
        <w:t>- физическое лицо, осуществляющее расчеты с абонентом системы с использованием наличных и (или) электронных средств платежа.</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Абонентский номер </w:t>
      </w:r>
      <w:r w:rsidRPr="0078077E">
        <w:rPr>
          <w:rStyle w:val="22"/>
          <w:color w:val="000000"/>
          <w:sz w:val="22"/>
          <w:szCs w:val="22"/>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Электронный чек </w:t>
      </w:r>
      <w:r w:rsidRPr="0078077E">
        <w:rPr>
          <w:rStyle w:val="22"/>
          <w:color w:val="000000"/>
          <w:sz w:val="22"/>
          <w:szCs w:val="22"/>
        </w:rPr>
        <w:t xml:space="preserve">-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w:t>
      </w:r>
      <w:r w:rsidRPr="0078077E">
        <w:rPr>
          <w:rStyle w:val="22"/>
          <w:color w:val="000000"/>
          <w:sz w:val="22"/>
          <w:szCs w:val="22"/>
        </w:rPr>
        <w:lastRenderedPageBreak/>
        <w:t>электронной почты покупателя (клиента), содержащий сведения идентифицирующий этот документ как 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исполнения и оплаты Поручений, опубликованные на сайте </w:t>
      </w:r>
      <w:r w:rsidR="008A06DB">
        <w:rPr>
          <w:rStyle w:val="22"/>
          <w:color w:val="000000"/>
          <w:sz w:val="22"/>
          <w:szCs w:val="22"/>
        </w:rPr>
        <w:t>_____________</w:t>
      </w:r>
      <w:r w:rsidRPr="0078077E">
        <w:rPr>
          <w:rStyle w:val="22"/>
          <w:color w:val="000000"/>
          <w:sz w:val="22"/>
          <w:szCs w:val="22"/>
        </w:rPr>
        <w:t>.</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Остальные термины используются в значении, установленном в Договоре на обработку фискальных данных.</w:t>
      </w:r>
    </w:p>
    <w:p w:rsidR="00F66318" w:rsidRPr="0078077E" w:rsidRDefault="00F66318" w:rsidP="00F66318">
      <w:pPr>
        <w:pStyle w:val="210"/>
        <w:shd w:val="clear" w:color="auto" w:fill="auto"/>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2" w:name="bookmark26"/>
      <w:r w:rsidRPr="0078077E">
        <w:rPr>
          <w:rStyle w:val="20"/>
          <w:b/>
          <w:bCs/>
          <w:color w:val="000000"/>
          <w:sz w:val="22"/>
          <w:szCs w:val="22"/>
        </w:rPr>
        <w:t>Предмет Договора</w:t>
      </w:r>
      <w:bookmarkEnd w:id="12"/>
    </w:p>
    <w:p w:rsidR="00F66318" w:rsidRPr="0078077E" w:rsidRDefault="00F66318" w:rsidP="00F66318">
      <w:pPr>
        <w:pStyle w:val="210"/>
        <w:numPr>
          <w:ilvl w:val="1"/>
          <w:numId w:val="5"/>
        </w:numPr>
        <w:shd w:val="clear" w:color="auto" w:fill="auto"/>
        <w:tabs>
          <w:tab w:val="left" w:pos="407"/>
        </w:tabs>
        <w:spacing w:before="120" w:after="120" w:line="276" w:lineRule="auto"/>
        <w:ind w:firstLine="0"/>
        <w:jc w:val="both"/>
        <w:rPr>
          <w:sz w:val="22"/>
          <w:szCs w:val="22"/>
        </w:rPr>
      </w:pPr>
      <w:r w:rsidRPr="0078077E">
        <w:rPr>
          <w:rStyle w:val="22"/>
          <w:color w:val="000000"/>
          <w:sz w:val="22"/>
          <w:szCs w:val="22"/>
        </w:rPr>
        <w:t>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системы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
    <w:p w:rsidR="00F66318" w:rsidRPr="0078077E" w:rsidRDefault="00F66318" w:rsidP="00F66318">
      <w:pPr>
        <w:pStyle w:val="210"/>
        <w:numPr>
          <w:ilvl w:val="1"/>
          <w:numId w:val="5"/>
        </w:numPr>
        <w:shd w:val="clear" w:color="auto" w:fill="auto"/>
        <w:tabs>
          <w:tab w:val="left" w:pos="409"/>
        </w:tabs>
        <w:spacing w:before="120" w:after="120" w:line="276" w:lineRule="auto"/>
        <w:ind w:firstLine="0"/>
        <w:jc w:val="both"/>
        <w:rPr>
          <w:sz w:val="22"/>
          <w:szCs w:val="22"/>
        </w:rPr>
      </w:pPr>
      <w:r w:rsidRPr="0078077E">
        <w:rPr>
          <w:rStyle w:val="22"/>
          <w:color w:val="000000"/>
          <w:sz w:val="22"/>
          <w:szCs w:val="22"/>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rsidR="00F66318" w:rsidRPr="00F66318" w:rsidRDefault="00F66318" w:rsidP="00F66318">
      <w:pPr>
        <w:pStyle w:val="210"/>
        <w:numPr>
          <w:ilvl w:val="1"/>
          <w:numId w:val="5"/>
        </w:numPr>
        <w:shd w:val="clear" w:color="auto" w:fill="auto"/>
        <w:tabs>
          <w:tab w:val="left" w:pos="407"/>
        </w:tabs>
        <w:spacing w:before="120" w:after="120" w:line="276" w:lineRule="auto"/>
        <w:ind w:firstLine="0"/>
        <w:jc w:val="both"/>
        <w:rPr>
          <w:rStyle w:val="22"/>
          <w:sz w:val="22"/>
          <w:szCs w:val="22"/>
          <w:shd w:val="clear" w:color="auto" w:fill="auto"/>
        </w:rPr>
      </w:pPr>
      <w:r w:rsidRPr="0078077E">
        <w:rPr>
          <w:rStyle w:val="22"/>
          <w:color w:val="000000"/>
          <w:sz w:val="22"/>
          <w:szCs w:val="22"/>
        </w:rPr>
        <w:t>Настоящий Договор действует на территории Российской Федерации.</w:t>
      </w:r>
    </w:p>
    <w:p w:rsidR="00F66318" w:rsidRPr="0078077E" w:rsidRDefault="00F66318" w:rsidP="00F66318">
      <w:pPr>
        <w:pStyle w:val="210"/>
        <w:shd w:val="clear" w:color="auto" w:fill="auto"/>
        <w:tabs>
          <w:tab w:val="left" w:pos="407"/>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3" w:name="bookmark27"/>
      <w:r w:rsidRPr="0078077E">
        <w:rPr>
          <w:rStyle w:val="20"/>
          <w:b/>
          <w:bCs/>
          <w:color w:val="000000"/>
          <w:sz w:val="22"/>
          <w:szCs w:val="22"/>
        </w:rPr>
        <w:t>Права и обязанности Сторон</w:t>
      </w:r>
      <w:bookmarkEnd w:id="13"/>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поручает, а оператор фискальных данных обязуется совершать следующие действия: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от своего имени заключать договоры с операторами связи и/или агрегаторами на передачу/доставку Сообщений на абонентский номер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от своего имени заключать договоры с интернет-провайдерами для осуществления доставки Сообщений на электронную почту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т.ч. посредством функционала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обязуется: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w:t>
      </w:r>
      <w:r w:rsidRPr="0078077E">
        <w:rPr>
          <w:rStyle w:val="22"/>
          <w:color w:val="000000"/>
          <w:sz w:val="22"/>
          <w:szCs w:val="22"/>
        </w:rPr>
        <w:lastRenderedPageBreak/>
        <w:t>(клиентом) действий, однозначно идентифицирующих этого покупателя (клиента) и 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принимать от оператора фискальных данных все исполненное по настоящему Договору;</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выплачивать оператору фискальных данных вознаграждение за исполнение Поручения в размере и порядке, установленных настоящим Договором.</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rPr>
          <w:sz w:val="22"/>
          <w:szCs w:val="22"/>
        </w:rPr>
      </w:pPr>
      <w:r w:rsidRPr="0078077E">
        <w:rPr>
          <w:rStyle w:val="22"/>
          <w:color w:val="000000"/>
          <w:sz w:val="22"/>
          <w:szCs w:val="22"/>
        </w:rPr>
        <w:t>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агрегатора или интернет-провайдера,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Сдача-приемка исполненных Поручений, предъявление претензий производятся в порядке, установленном Договором на обработку фискальных данных.</w:t>
      </w:r>
    </w:p>
    <w:p w:rsidR="00F66318" w:rsidRPr="00F66318" w:rsidRDefault="00F66318" w:rsidP="00F66318">
      <w:pPr>
        <w:pStyle w:val="210"/>
        <w:numPr>
          <w:ilvl w:val="1"/>
          <w:numId w:val="5"/>
        </w:numPr>
        <w:shd w:val="clear" w:color="auto" w:fill="auto"/>
        <w:tabs>
          <w:tab w:val="left" w:pos="410"/>
        </w:tabs>
        <w:spacing w:before="120" w:after="120" w:line="276" w:lineRule="auto"/>
        <w:ind w:firstLine="0"/>
        <w:jc w:val="both"/>
        <w:rPr>
          <w:rStyle w:val="22"/>
          <w:sz w:val="22"/>
          <w:szCs w:val="22"/>
          <w:shd w:val="clear" w:color="auto" w:fill="auto"/>
        </w:rPr>
      </w:pPr>
      <w:r w:rsidRPr="0078077E">
        <w:rPr>
          <w:rStyle w:val="22"/>
          <w:color w:val="000000"/>
          <w:sz w:val="22"/>
          <w:szCs w:val="22"/>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rsidR="00F66318" w:rsidRPr="0078077E" w:rsidRDefault="00F66318" w:rsidP="00F66318">
      <w:pPr>
        <w:pStyle w:val="210"/>
        <w:shd w:val="clear" w:color="auto" w:fill="auto"/>
        <w:tabs>
          <w:tab w:val="left" w:pos="410"/>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4" w:name="bookmark28"/>
      <w:r w:rsidRPr="0078077E">
        <w:rPr>
          <w:rStyle w:val="20"/>
          <w:b/>
          <w:bCs/>
          <w:color w:val="000000"/>
          <w:sz w:val="22"/>
          <w:szCs w:val="22"/>
        </w:rPr>
        <w:t>Финансовые условия и порядок расчетов</w:t>
      </w:r>
      <w:bookmarkEnd w:id="14"/>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w:t>
      </w:r>
      <w:r w:rsidRPr="0078077E">
        <w:rPr>
          <w:rStyle w:val="22"/>
          <w:color w:val="000000"/>
          <w:sz w:val="22"/>
          <w:szCs w:val="22"/>
        </w:rPr>
        <w:lastRenderedPageBreak/>
        <w:t>предусмотренном Договор</w:t>
      </w:r>
      <w:r>
        <w:rPr>
          <w:rStyle w:val="22"/>
          <w:color w:val="000000"/>
          <w:sz w:val="22"/>
          <w:szCs w:val="22"/>
        </w:rPr>
        <w:t>ом</w:t>
      </w:r>
      <w:r w:rsidRPr="0078077E">
        <w:rPr>
          <w:rStyle w:val="22"/>
          <w:color w:val="000000"/>
          <w:sz w:val="22"/>
          <w:szCs w:val="22"/>
        </w:rPr>
        <w:t xml:space="preserve"> на обработку фискальных данных.</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абонентом системы по счету оператора фискальных данных, в авансовом порядке, если иное не предусмотрено Тарифом. 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 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5" w:name="bookmark29"/>
      <w:r w:rsidRPr="0078077E">
        <w:rPr>
          <w:rStyle w:val="20"/>
          <w:b/>
          <w:bCs/>
          <w:color w:val="000000"/>
          <w:sz w:val="22"/>
          <w:szCs w:val="22"/>
        </w:rPr>
        <w:t>Обработка персональных данных</w:t>
      </w:r>
      <w:bookmarkEnd w:id="15"/>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6" w:name="bookmark30"/>
      <w:r w:rsidRPr="0078077E">
        <w:rPr>
          <w:rStyle w:val="20"/>
          <w:b/>
          <w:bCs/>
          <w:color w:val="000000"/>
          <w:sz w:val="22"/>
          <w:szCs w:val="22"/>
        </w:rPr>
        <w:t>Ответственность сторон</w:t>
      </w:r>
      <w:bookmarkEnd w:id="16"/>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агрегаторов,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w:t>
      </w:r>
      <w:r w:rsidRPr="0078077E">
        <w:rPr>
          <w:rStyle w:val="22"/>
          <w:color w:val="000000"/>
          <w:sz w:val="22"/>
          <w:szCs w:val="22"/>
        </w:rPr>
        <w:lastRenderedPageBreak/>
        <w:t>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Default="00F66318" w:rsidP="00F66318">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p w:rsidR="00C95885" w:rsidRPr="0065790D" w:rsidRDefault="00C95885" w:rsidP="00974DBB">
      <w:pPr>
        <w:pStyle w:val="1"/>
        <w:tabs>
          <w:tab w:val="left" w:pos="559"/>
        </w:tabs>
        <w:ind w:left="555" w:firstLine="0"/>
        <w:rPr>
          <w:sz w:val="24"/>
          <w:szCs w:val="24"/>
        </w:rPr>
      </w:pPr>
    </w:p>
    <w:tbl>
      <w:tblPr>
        <w:tblW w:w="0" w:type="auto"/>
        <w:tblInd w:w="108" w:type="dxa"/>
        <w:tblLayout w:type="fixed"/>
        <w:tblLook w:val="04A0" w:firstRow="1" w:lastRow="0" w:firstColumn="1" w:lastColumn="0" w:noHBand="0" w:noVBand="1"/>
      </w:tblPr>
      <w:tblGrid>
        <w:gridCol w:w="4962"/>
        <w:gridCol w:w="4961"/>
      </w:tblGrid>
      <w:tr w:rsidR="00C95885" w:rsidTr="001E4B20">
        <w:tc>
          <w:tcPr>
            <w:tcW w:w="4962" w:type="dxa"/>
          </w:tcPr>
          <w:p w:rsidR="00C95885" w:rsidRPr="00D70033" w:rsidRDefault="00C95885" w:rsidP="001E4B20">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961" w:type="dxa"/>
          </w:tcPr>
          <w:p w:rsidR="00C95885" w:rsidRPr="00D70033" w:rsidRDefault="00C95885" w:rsidP="001E4B20">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C95885" w:rsidTr="001E4B20">
        <w:tc>
          <w:tcPr>
            <w:tcW w:w="4962" w:type="dxa"/>
          </w:tcPr>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Санкт-Петербургское государственное бюджетное учреждение здравоохранения «Детская городская стоматологическая поликлиника № 1»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199406, г. Санкт-Петербург, ул. Шевченко д.30, Литер</w:t>
            </w:r>
            <w:proofErr w:type="gramStart"/>
            <w:r w:rsidRPr="003174B1">
              <w:rPr>
                <w:rFonts w:ascii="Times New Roman" w:hAnsi="Times New Roman" w:cs="Times New Roman"/>
                <w:b/>
              </w:rPr>
              <w:t xml:space="preserve"> А</w:t>
            </w:r>
            <w:proofErr w:type="gramEnd"/>
            <w:r w:rsidRPr="003174B1">
              <w:rPr>
                <w:rFonts w:ascii="Times New Roman" w:hAnsi="Times New Roman" w:cs="Times New Roman"/>
                <w:b/>
              </w:rPr>
              <w:t xml:space="preserve"> (Жилой дом)</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тел. (812) 355-79-26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ИНН 7801161193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КПП 780101001,</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ОГРН 1027800546740</w:t>
            </w:r>
          </w:p>
          <w:p w:rsidR="003174B1" w:rsidRPr="003174B1" w:rsidRDefault="003174B1" w:rsidP="003174B1">
            <w:pPr>
              <w:adjustRightInd w:val="0"/>
              <w:spacing w:after="0"/>
              <w:rPr>
                <w:rFonts w:ascii="Times New Roman" w:hAnsi="Times New Roman" w:cs="Times New Roman"/>
                <w:b/>
              </w:rPr>
            </w:pPr>
            <w:proofErr w:type="gramStart"/>
            <w:r w:rsidRPr="003174B1">
              <w:rPr>
                <w:rFonts w:ascii="Times New Roman" w:hAnsi="Times New Roman" w:cs="Times New Roman"/>
                <w:b/>
              </w:rPr>
              <w:t>р</w:t>
            </w:r>
            <w:proofErr w:type="gramEnd"/>
            <w:r w:rsidRPr="003174B1">
              <w:rPr>
                <w:rFonts w:ascii="Times New Roman" w:hAnsi="Times New Roman" w:cs="Times New Roman"/>
                <w:b/>
              </w:rPr>
              <w:t>/с 03224643400000007200</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в Северо-Западном ГУ Банка России, г. Санкт-Петербург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БИК 014030106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Лицевой счет 0491104</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в Комитете Финансов Санкт-Петербурга</w:t>
            </w:r>
          </w:p>
          <w:p w:rsidR="003174B1" w:rsidRPr="003174B1" w:rsidRDefault="003174B1" w:rsidP="003174B1">
            <w:pPr>
              <w:adjustRightInd w:val="0"/>
              <w:spacing w:after="0"/>
              <w:rPr>
                <w:rFonts w:ascii="Times New Roman" w:hAnsi="Times New Roman" w:cs="Times New Roman"/>
                <w:b/>
              </w:rPr>
            </w:pP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Главный врач</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СПб ГБУЗ «ДГСП № 1»</w:t>
            </w:r>
          </w:p>
          <w:p w:rsidR="00C95885" w:rsidRPr="007038F2" w:rsidRDefault="003174B1" w:rsidP="003174B1">
            <w:pPr>
              <w:adjustRightInd w:val="0"/>
              <w:rPr>
                <w:rFonts w:ascii="Times New Roman" w:hAnsi="Times New Roman" w:cs="Times New Roman"/>
              </w:rPr>
            </w:pPr>
            <w:r w:rsidRPr="003174B1">
              <w:rPr>
                <w:rFonts w:ascii="Times New Roman" w:hAnsi="Times New Roman" w:cs="Times New Roman"/>
                <w:b/>
              </w:rPr>
              <w:t xml:space="preserve">______________/О. Л. </w:t>
            </w:r>
            <w:proofErr w:type="spellStart"/>
            <w:r w:rsidRPr="003174B1">
              <w:rPr>
                <w:rFonts w:ascii="Times New Roman" w:hAnsi="Times New Roman" w:cs="Times New Roman"/>
                <w:b/>
              </w:rPr>
              <w:t>Котюрова</w:t>
            </w:r>
            <w:proofErr w:type="spellEnd"/>
            <w:r w:rsidRPr="003174B1">
              <w:rPr>
                <w:rFonts w:ascii="Times New Roman" w:hAnsi="Times New Roman" w:cs="Times New Roman"/>
                <w:b/>
              </w:rPr>
              <w:t xml:space="preserve">/                                   </w:t>
            </w:r>
          </w:p>
          <w:p w:rsidR="00C95885" w:rsidRPr="007038F2" w:rsidRDefault="00C95885" w:rsidP="001E4B20">
            <w:pPr>
              <w:adjustRightInd w:val="0"/>
              <w:rPr>
                <w:rFonts w:ascii="Times New Roman" w:hAnsi="Times New Roman" w:cs="Times New Roman"/>
              </w:rPr>
            </w:pPr>
          </w:p>
          <w:p w:rsidR="00C95885" w:rsidRPr="007038F2" w:rsidRDefault="00C95885" w:rsidP="001E4B20">
            <w:pPr>
              <w:contextualSpacing/>
              <w:rPr>
                <w:rFonts w:ascii="Times New Roman" w:hAnsi="Times New Roman" w:cs="Times New Roman"/>
              </w:rPr>
            </w:pPr>
          </w:p>
        </w:tc>
        <w:tc>
          <w:tcPr>
            <w:tcW w:w="4961" w:type="dxa"/>
          </w:tcPr>
          <w:p w:rsidR="00BA38B1" w:rsidRDefault="00BA38B1" w:rsidP="00BA38B1">
            <w:pPr>
              <w:overflowPunct w:val="0"/>
              <w:snapToGrid w:val="0"/>
              <w:ind w:firstLine="5"/>
              <w:jc w:val="both"/>
              <w:rPr>
                <w:rFonts w:ascii="Times New Roman" w:hAnsi="Times New Roman" w:cs="Times New Roman"/>
              </w:rPr>
            </w:pPr>
          </w:p>
          <w:p w:rsidR="000260A5" w:rsidRPr="000235A3" w:rsidRDefault="000260A5" w:rsidP="000260A5">
            <w:pPr>
              <w:overflowPunct w:val="0"/>
              <w:snapToGrid w:val="0"/>
              <w:ind w:firstLine="5"/>
              <w:jc w:val="both"/>
              <w:rPr>
                <w:rFonts w:ascii="Times New Roman" w:hAnsi="Times New Roman" w:cs="Times New Roman"/>
              </w:rPr>
            </w:pPr>
          </w:p>
          <w:p w:rsidR="000260A5" w:rsidRDefault="000260A5" w:rsidP="000260A5">
            <w:pPr>
              <w:adjustRightInd w:val="0"/>
              <w:spacing w:after="0"/>
              <w:rPr>
                <w:rFonts w:ascii="Times New Roman" w:hAnsi="Times New Roman" w:cs="Times New Roman"/>
              </w:rPr>
            </w:pPr>
            <w:r w:rsidRPr="000235A3">
              <w:rPr>
                <w:rFonts w:ascii="Times New Roman" w:hAnsi="Times New Roman" w:cs="Times New Roman"/>
              </w:rPr>
              <w:t>_</w:t>
            </w:r>
            <w:r>
              <w:rPr>
                <w:rFonts w:ascii="Times New Roman" w:hAnsi="Times New Roman" w:cs="Times New Roman"/>
              </w:rPr>
              <w:t xml:space="preserve">____________________ / </w:t>
            </w:r>
            <w:r w:rsidR="008A06DB">
              <w:rPr>
                <w:rFonts w:ascii="Times New Roman" w:hAnsi="Times New Roman" w:cs="Times New Roman"/>
                <w:lang w:val="en-US"/>
              </w:rPr>
              <w:t>_______________</w:t>
            </w:r>
            <w:r w:rsidRPr="000235A3">
              <w:rPr>
                <w:rFonts w:ascii="Times New Roman" w:hAnsi="Times New Roman" w:cs="Times New Roman"/>
              </w:rPr>
              <w:t>/</w:t>
            </w:r>
          </w:p>
          <w:p w:rsidR="00C95885" w:rsidRPr="00914831" w:rsidRDefault="00C95885" w:rsidP="00C95885">
            <w:pPr>
              <w:adjustRightInd w:val="0"/>
              <w:spacing w:after="0"/>
              <w:rPr>
                <w:rFonts w:ascii="Times New Roman" w:hAnsi="Times New Roman" w:cs="Times New Roman"/>
                <w:b/>
              </w:rPr>
            </w:pPr>
          </w:p>
        </w:tc>
      </w:tr>
    </w:tbl>
    <w:p w:rsidR="000F2E70" w:rsidRDefault="000F2E70" w:rsidP="00AC2CAD">
      <w:pPr>
        <w:spacing w:before="120" w:after="120"/>
        <w:jc w:val="right"/>
        <w:rPr>
          <w:rFonts w:ascii="Times New Roman" w:hAnsi="Times New Roman" w:cs="Times New Roman"/>
          <w:b/>
        </w:rPr>
      </w:pPr>
    </w:p>
    <w:p w:rsidR="000F2E70" w:rsidRDefault="000F2E70">
      <w:pPr>
        <w:rPr>
          <w:rFonts w:ascii="Times New Roman" w:hAnsi="Times New Roman" w:cs="Times New Roman"/>
          <w:b/>
        </w:rPr>
      </w:pPr>
      <w:r>
        <w:rPr>
          <w:rFonts w:ascii="Times New Roman" w:hAnsi="Times New Roman" w:cs="Times New Roman"/>
          <w:b/>
        </w:rPr>
        <w:br w:type="page"/>
      </w:r>
    </w:p>
    <w:p w:rsidR="00F66318" w:rsidRPr="00132FC2" w:rsidRDefault="00F66318" w:rsidP="00AC2CAD">
      <w:pPr>
        <w:spacing w:before="120" w:after="120"/>
        <w:jc w:val="right"/>
        <w:rPr>
          <w:rFonts w:ascii="Times New Roman" w:hAnsi="Times New Roman" w:cs="Times New Roman"/>
          <w:b/>
        </w:rPr>
      </w:pPr>
      <w:r w:rsidRPr="00132FC2">
        <w:rPr>
          <w:rFonts w:ascii="Times New Roman" w:hAnsi="Times New Roman" w:cs="Times New Roman"/>
          <w:b/>
        </w:rPr>
        <w:lastRenderedPageBreak/>
        <w:t>Приложение №3</w:t>
      </w:r>
      <w:r w:rsidR="00AC2CAD">
        <w:rPr>
          <w:rFonts w:ascii="Times New Roman" w:hAnsi="Times New Roman" w:cs="Times New Roman"/>
          <w:b/>
        </w:rPr>
        <w:t xml:space="preserve"> </w:t>
      </w:r>
      <w:r w:rsidRPr="00132FC2">
        <w:rPr>
          <w:rFonts w:ascii="Times New Roman" w:hAnsi="Times New Roman" w:cs="Times New Roman"/>
          <w:b/>
        </w:rPr>
        <w:t>к Договору на обработку фискальных данных</w:t>
      </w:r>
    </w:p>
    <w:p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3174B1">
        <w:rPr>
          <w:rFonts w:ascii="Times New Roman" w:hAnsi="Times New Roman" w:cs="Times New Roman"/>
          <w:b/>
        </w:rPr>
        <w:t xml:space="preserve">CD-17/41615-3 </w:t>
      </w:r>
      <w:r w:rsidRPr="0065790D">
        <w:rPr>
          <w:rFonts w:ascii="Times New Roman" w:hAnsi="Times New Roman" w:cs="Times New Roman"/>
          <w:b/>
        </w:rPr>
        <w:t xml:space="preserve"> от </w:t>
      </w:r>
      <w:r>
        <w:rPr>
          <w:rFonts w:ascii="Times New Roman" w:hAnsi="Times New Roman" w:cs="Times New Roman"/>
        </w:rPr>
        <w:t>«___» ___________</w:t>
      </w:r>
      <w:r w:rsidR="00AC71ED" w:rsidRPr="00EC6DAB">
        <w:rPr>
          <w:rFonts w:ascii="Times New Roman" w:hAnsi="Times New Roman" w:cs="Times New Roman"/>
        </w:rPr>
        <w:t xml:space="preserve"> </w:t>
      </w:r>
      <w:r w:rsidR="00510F7D">
        <w:rPr>
          <w:rFonts w:ascii="Times New Roman" w:hAnsi="Times New Roman" w:cs="Times New Roman"/>
        </w:rPr>
        <w:t>2024</w:t>
      </w:r>
      <w:r w:rsidRPr="0065790D">
        <w:rPr>
          <w:rFonts w:ascii="Times New Roman" w:hAnsi="Times New Roman" w:cs="Times New Roman"/>
        </w:rPr>
        <w:t xml:space="preserve"> г</w:t>
      </w:r>
    </w:p>
    <w:p w:rsidR="00F66318" w:rsidRPr="00FF1924" w:rsidRDefault="00F66318" w:rsidP="00F66318">
      <w:pPr>
        <w:jc w:val="center"/>
        <w:rPr>
          <w:rFonts w:ascii="Times New Roman" w:hAnsi="Times New Roman" w:cs="Times New Roman"/>
          <w:b/>
        </w:rPr>
      </w:pPr>
      <w:r w:rsidRPr="00FF1924">
        <w:rPr>
          <w:rFonts w:ascii="Times New Roman" w:hAnsi="Times New Roman" w:cs="Times New Roman"/>
          <w:b/>
        </w:rPr>
        <w:t>Протокол-соглашение</w:t>
      </w:r>
    </w:p>
    <w:p w:rsidR="00F66318" w:rsidRPr="00FF1924" w:rsidRDefault="00F66318" w:rsidP="005148B0">
      <w:pPr>
        <w:pStyle w:val="a4"/>
        <w:tabs>
          <w:tab w:val="left" w:pos="426"/>
        </w:tabs>
        <w:spacing w:before="0" w:after="120"/>
        <w:ind w:left="0" w:right="109"/>
        <w:rPr>
          <w:sz w:val="22"/>
          <w:szCs w:val="22"/>
        </w:rPr>
      </w:pPr>
      <w:r w:rsidRPr="00FF1924">
        <w:rPr>
          <w:sz w:val="22"/>
          <w:szCs w:val="22"/>
        </w:rPr>
        <w:t xml:space="preserve">Оператор фискальных данных </w:t>
      </w:r>
      <w:r w:rsidR="008A06DB">
        <w:rPr>
          <w:sz w:val="22"/>
          <w:szCs w:val="22"/>
        </w:rPr>
        <w:t>_____________</w:t>
      </w:r>
      <w:r w:rsidRPr="00FF1924">
        <w:rPr>
          <w:sz w:val="22"/>
          <w:szCs w:val="22"/>
        </w:rPr>
        <w:t xml:space="preserve"> (далее – оператор фискальных данных, ОФД) и Абонент системы, при совместном упомина</w:t>
      </w:r>
      <w:r w:rsidRPr="00FF1924">
        <w:rPr>
          <w:sz w:val="22"/>
          <w:szCs w:val="22"/>
          <w:lang w:val="x-none"/>
        </w:rPr>
        <w:t>нии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rsidR="00F66318" w:rsidRPr="00FF1924"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FF1924">
        <w:rPr>
          <w:rFonts w:ascii="Times New Roman" w:hAnsi="Times New Roman" w:cs="Times New Roman"/>
          <w:sz w:val="22"/>
          <w:szCs w:val="22"/>
        </w:rPr>
        <w:t>Стороны установили, что стоимость Тарифа, выбранного для использования Абонентом системы, составляет:</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75"/>
        <w:gridCol w:w="3119"/>
        <w:gridCol w:w="2986"/>
      </w:tblGrid>
      <w:tr w:rsidR="00F66318" w:rsidRPr="00FF1924" w:rsidTr="00584BE7">
        <w:trPr>
          <w:trHeight w:val="272"/>
          <w:jc w:val="center"/>
        </w:trPr>
        <w:tc>
          <w:tcPr>
            <w:tcW w:w="1971" w:type="pct"/>
            <w:vAlign w:val="center"/>
          </w:tcPr>
          <w:p w:rsidR="00F66318" w:rsidRPr="00FF1924" w:rsidRDefault="00F66318" w:rsidP="001048C6">
            <w:pPr>
              <w:tabs>
                <w:tab w:val="left" w:pos="426"/>
              </w:tabs>
              <w:spacing w:after="0"/>
              <w:jc w:val="center"/>
              <w:rPr>
                <w:rFonts w:ascii="Times New Roman" w:hAnsi="Times New Roman" w:cs="Times New Roman"/>
                <w:b/>
                <w:bCs/>
              </w:rPr>
            </w:pPr>
            <w:r w:rsidRPr="00FF1924">
              <w:rPr>
                <w:rFonts w:ascii="Times New Roman" w:hAnsi="Times New Roman" w:cs="Times New Roman"/>
                <w:b/>
                <w:bCs/>
              </w:rPr>
              <w:t>Наименование</w:t>
            </w:r>
          </w:p>
        </w:tc>
        <w:tc>
          <w:tcPr>
            <w:tcW w:w="1547" w:type="pct"/>
            <w:vAlign w:val="center"/>
          </w:tcPr>
          <w:p w:rsidR="00F66318" w:rsidRPr="00FF1924" w:rsidRDefault="00F66318" w:rsidP="001048C6">
            <w:pPr>
              <w:tabs>
                <w:tab w:val="left" w:pos="426"/>
              </w:tabs>
              <w:spacing w:after="0"/>
              <w:jc w:val="center"/>
              <w:rPr>
                <w:rFonts w:ascii="Times New Roman" w:hAnsi="Times New Roman" w:cs="Times New Roman"/>
                <w:b/>
                <w:bCs/>
              </w:rPr>
            </w:pPr>
            <w:r w:rsidRPr="00FF1924">
              <w:rPr>
                <w:rFonts w:ascii="Times New Roman" w:hAnsi="Times New Roman" w:cs="Times New Roman"/>
                <w:b/>
                <w:bCs/>
              </w:rPr>
              <w:t>Стоимость за единицу</w:t>
            </w:r>
          </w:p>
        </w:tc>
        <w:tc>
          <w:tcPr>
            <w:tcW w:w="1481" w:type="pct"/>
            <w:vAlign w:val="center"/>
          </w:tcPr>
          <w:p w:rsidR="00F66318" w:rsidRPr="00FF1924" w:rsidRDefault="00F66318" w:rsidP="001048C6">
            <w:pPr>
              <w:tabs>
                <w:tab w:val="left" w:pos="426"/>
              </w:tabs>
              <w:spacing w:after="0"/>
              <w:jc w:val="center"/>
              <w:rPr>
                <w:rFonts w:ascii="Times New Roman" w:hAnsi="Times New Roman" w:cs="Times New Roman"/>
                <w:b/>
                <w:bCs/>
              </w:rPr>
            </w:pPr>
            <w:r w:rsidRPr="00FF1924">
              <w:rPr>
                <w:rFonts w:ascii="Times New Roman" w:hAnsi="Times New Roman" w:cs="Times New Roman"/>
                <w:b/>
                <w:bCs/>
              </w:rPr>
              <w:t>в том числе НДС (20%)</w:t>
            </w:r>
          </w:p>
        </w:tc>
      </w:tr>
      <w:tr w:rsidR="00F66318" w:rsidRPr="00FF1924" w:rsidDel="00F5727F" w:rsidTr="00584BE7">
        <w:trPr>
          <w:trHeight w:val="272"/>
          <w:jc w:val="center"/>
        </w:trPr>
        <w:tc>
          <w:tcPr>
            <w:tcW w:w="1971" w:type="pct"/>
            <w:vAlign w:val="center"/>
          </w:tcPr>
          <w:p w:rsidR="00F66318" w:rsidRPr="00FF1924" w:rsidRDefault="00F66318" w:rsidP="001048C6">
            <w:pPr>
              <w:tabs>
                <w:tab w:val="left" w:pos="426"/>
              </w:tabs>
              <w:spacing w:after="0"/>
              <w:jc w:val="center"/>
              <w:rPr>
                <w:rFonts w:ascii="Times New Roman" w:hAnsi="Times New Roman" w:cs="Times New Roman"/>
                <w:bCs/>
              </w:rPr>
            </w:pPr>
            <w:r w:rsidRPr="00FF1924">
              <w:rPr>
                <w:rFonts w:ascii="Times New Roman" w:hAnsi="Times New Roman" w:cs="Times New Roman"/>
                <w:bCs/>
              </w:rPr>
              <w:t>Пакет «Базовый»</w:t>
            </w:r>
          </w:p>
        </w:tc>
        <w:tc>
          <w:tcPr>
            <w:tcW w:w="1547" w:type="pct"/>
            <w:vAlign w:val="center"/>
          </w:tcPr>
          <w:p w:rsidR="00F66318" w:rsidRPr="00FF1924" w:rsidDel="00F5727F" w:rsidRDefault="00E30B77" w:rsidP="001048C6">
            <w:pPr>
              <w:tabs>
                <w:tab w:val="left" w:pos="426"/>
              </w:tabs>
              <w:spacing w:after="0"/>
              <w:jc w:val="center"/>
              <w:rPr>
                <w:rFonts w:ascii="Times New Roman" w:hAnsi="Times New Roman" w:cs="Times New Roman"/>
                <w:bCs/>
              </w:rPr>
            </w:pPr>
            <w:r>
              <w:rPr>
                <w:rFonts w:ascii="Times New Roman" w:hAnsi="Times New Roman" w:cs="Times New Roman"/>
                <w:bCs/>
              </w:rPr>
              <w:t>30</w:t>
            </w:r>
            <w:r w:rsidR="00F66318" w:rsidRPr="00FF1924">
              <w:rPr>
                <w:rFonts w:ascii="Times New Roman" w:hAnsi="Times New Roman" w:cs="Times New Roman"/>
                <w:bCs/>
              </w:rPr>
              <w:t>00</w:t>
            </w:r>
          </w:p>
        </w:tc>
        <w:tc>
          <w:tcPr>
            <w:tcW w:w="1481" w:type="pct"/>
            <w:vAlign w:val="center"/>
          </w:tcPr>
          <w:p w:rsidR="00F66318" w:rsidRPr="00FF1924" w:rsidRDefault="00E30B77" w:rsidP="007A7F46">
            <w:pPr>
              <w:tabs>
                <w:tab w:val="left" w:pos="426"/>
              </w:tabs>
              <w:spacing w:after="0"/>
              <w:jc w:val="center"/>
              <w:rPr>
                <w:rFonts w:ascii="Times New Roman" w:hAnsi="Times New Roman" w:cs="Times New Roman"/>
                <w:bCs/>
              </w:rPr>
            </w:pPr>
            <w:r>
              <w:rPr>
                <w:rFonts w:ascii="Times New Roman" w:hAnsi="Times New Roman" w:cs="Times New Roman"/>
                <w:bCs/>
              </w:rPr>
              <w:t>50</w:t>
            </w:r>
            <w:r w:rsidR="007A7F46">
              <w:rPr>
                <w:rFonts w:ascii="Times New Roman" w:hAnsi="Times New Roman" w:cs="Times New Roman"/>
                <w:bCs/>
              </w:rPr>
              <w:t>0</w:t>
            </w:r>
            <w:r w:rsidR="00AB03FD">
              <w:rPr>
                <w:rFonts w:ascii="Times New Roman" w:hAnsi="Times New Roman" w:cs="Times New Roman"/>
                <w:bCs/>
              </w:rPr>
              <w:t>,</w:t>
            </w:r>
            <w:r w:rsidR="007A7F46">
              <w:rPr>
                <w:rFonts w:ascii="Times New Roman" w:hAnsi="Times New Roman" w:cs="Times New Roman"/>
                <w:bCs/>
              </w:rPr>
              <w:t>00</w:t>
            </w:r>
          </w:p>
        </w:tc>
      </w:tr>
    </w:tbl>
    <w:p w:rsidR="00F66318" w:rsidRPr="00FF1924" w:rsidRDefault="00F66318" w:rsidP="005148B0">
      <w:pPr>
        <w:pStyle w:val="a6"/>
        <w:widowControl/>
        <w:tabs>
          <w:tab w:val="left" w:pos="426"/>
        </w:tabs>
        <w:spacing w:after="200" w:line="276" w:lineRule="auto"/>
        <w:ind w:left="0"/>
        <w:contextualSpacing/>
        <w:rPr>
          <w:rFonts w:ascii="Times New Roman" w:hAnsi="Times New Roman" w:cs="Times New Roman"/>
          <w:sz w:val="22"/>
          <w:szCs w:val="22"/>
        </w:rPr>
      </w:pPr>
    </w:p>
    <w:p w:rsidR="00F66318" w:rsidRPr="00FF1924" w:rsidRDefault="00F66318" w:rsidP="0077781E">
      <w:pPr>
        <w:pStyle w:val="a6"/>
        <w:widowControl/>
        <w:numPr>
          <w:ilvl w:val="0"/>
          <w:numId w:val="6"/>
        </w:numPr>
        <w:tabs>
          <w:tab w:val="left" w:pos="426"/>
        </w:tabs>
        <w:spacing w:line="276" w:lineRule="auto"/>
        <w:ind w:left="0" w:firstLine="0"/>
        <w:contextualSpacing/>
        <w:jc w:val="both"/>
        <w:rPr>
          <w:rFonts w:ascii="Times New Roman" w:hAnsi="Times New Roman" w:cs="Times New Roman"/>
          <w:sz w:val="22"/>
          <w:szCs w:val="22"/>
        </w:rPr>
      </w:pPr>
      <w:r w:rsidRPr="00FF1924">
        <w:rPr>
          <w:rFonts w:ascii="Times New Roman" w:hAnsi="Times New Roman" w:cs="Times New Roman"/>
          <w:sz w:val="22"/>
          <w:szCs w:val="22"/>
        </w:rPr>
        <w:t xml:space="preserve">Состав пакета «Базовый»: </w:t>
      </w:r>
    </w:p>
    <w:p w:rsidR="00F66318" w:rsidRPr="00FF1924" w:rsidRDefault="00F66318" w:rsidP="00510A11">
      <w:pPr>
        <w:pStyle w:val="Default"/>
        <w:numPr>
          <w:ilvl w:val="0"/>
          <w:numId w:val="7"/>
        </w:numPr>
        <w:tabs>
          <w:tab w:val="left" w:pos="426"/>
        </w:tabs>
        <w:ind w:left="0" w:firstLine="142"/>
        <w:jc w:val="both"/>
        <w:rPr>
          <w:color w:val="auto"/>
          <w:sz w:val="22"/>
          <w:szCs w:val="22"/>
          <w:lang w:val="x-none"/>
        </w:rPr>
      </w:pPr>
      <w:r w:rsidRPr="00FF1924">
        <w:rPr>
          <w:color w:val="auto"/>
          <w:sz w:val="22"/>
          <w:szCs w:val="22"/>
          <w:lang w:val="x-none"/>
        </w:rPr>
        <w:t xml:space="preserve">Лицензия на программные средства Системы </w:t>
      </w:r>
      <w:r w:rsidR="00516F18">
        <w:rPr>
          <w:color w:val="auto"/>
          <w:sz w:val="22"/>
          <w:szCs w:val="22"/>
        </w:rPr>
        <w:t>___________</w:t>
      </w:r>
      <w:r w:rsidRPr="00FF1924">
        <w:rPr>
          <w:color w:val="auto"/>
          <w:sz w:val="22"/>
          <w:szCs w:val="22"/>
          <w:lang w:val="x-none"/>
        </w:rPr>
        <w:t xml:space="preserve"> </w:t>
      </w:r>
    </w:p>
    <w:p w:rsidR="00F66318" w:rsidRPr="00FF1924" w:rsidRDefault="00F66318" w:rsidP="00510A11">
      <w:pPr>
        <w:pStyle w:val="Default"/>
        <w:numPr>
          <w:ilvl w:val="0"/>
          <w:numId w:val="7"/>
        </w:numPr>
        <w:tabs>
          <w:tab w:val="left" w:pos="426"/>
        </w:tabs>
        <w:ind w:left="0" w:firstLine="142"/>
        <w:jc w:val="both"/>
        <w:rPr>
          <w:color w:val="auto"/>
          <w:sz w:val="22"/>
          <w:szCs w:val="22"/>
          <w:lang w:val="x-none"/>
        </w:rPr>
      </w:pPr>
      <w:r w:rsidRPr="00FF1924">
        <w:rPr>
          <w:color w:val="auto"/>
          <w:sz w:val="22"/>
          <w:szCs w:val="22"/>
          <w:lang w:val="x-none"/>
        </w:rPr>
        <w:t xml:space="preserve">Информационная, консультационная и техническая поддержка в Системе </w:t>
      </w:r>
      <w:r w:rsidR="00516F18">
        <w:rPr>
          <w:color w:val="auto"/>
          <w:sz w:val="22"/>
          <w:szCs w:val="22"/>
        </w:rPr>
        <w:t>__________</w:t>
      </w:r>
      <w:r w:rsidRPr="00FF1924">
        <w:rPr>
          <w:color w:val="auto"/>
          <w:sz w:val="22"/>
          <w:szCs w:val="22"/>
          <w:lang w:val="x-none"/>
        </w:rPr>
        <w:t xml:space="preserve"> Базовый уровень.</w:t>
      </w:r>
    </w:p>
    <w:p w:rsidR="00F66318" w:rsidRPr="00D62573" w:rsidRDefault="00F66318" w:rsidP="00510A11">
      <w:pPr>
        <w:pStyle w:val="Default"/>
        <w:numPr>
          <w:ilvl w:val="0"/>
          <w:numId w:val="7"/>
        </w:numPr>
        <w:tabs>
          <w:tab w:val="left" w:pos="426"/>
        </w:tabs>
        <w:ind w:left="0" w:firstLine="142"/>
        <w:jc w:val="both"/>
        <w:rPr>
          <w:sz w:val="22"/>
          <w:szCs w:val="22"/>
        </w:rPr>
      </w:pPr>
      <w:r w:rsidRPr="00D62573">
        <w:rPr>
          <w:color w:val="auto"/>
          <w:sz w:val="22"/>
          <w:szCs w:val="22"/>
          <w:lang w:val="x-none"/>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rsidR="00F66318" w:rsidRPr="00D62573" w:rsidRDefault="00F66318" w:rsidP="005148B0">
      <w:pPr>
        <w:pStyle w:val="a6"/>
        <w:widowControl/>
        <w:numPr>
          <w:ilvl w:val="0"/>
          <w:numId w:val="6"/>
        </w:numPr>
        <w:tabs>
          <w:tab w:val="left" w:pos="426"/>
        </w:tabs>
        <w:ind w:left="0" w:firstLine="0"/>
        <w:contextualSpacing/>
        <w:jc w:val="both"/>
        <w:rPr>
          <w:rFonts w:ascii="Times New Roman" w:hAnsi="Times New Roman" w:cs="Times New Roman"/>
          <w:sz w:val="22"/>
          <w:szCs w:val="22"/>
        </w:rPr>
      </w:pPr>
      <w:r w:rsidRPr="00D62573">
        <w:rPr>
          <w:rFonts w:ascii="Times New Roman" w:hAnsi="Times New Roman" w:cs="Times New Roman"/>
          <w:sz w:val="22"/>
          <w:szCs w:val="22"/>
        </w:rPr>
        <w:t xml:space="preserve">Общая стоимость договора при подключении </w:t>
      </w:r>
      <w:permStart w:id="1332880704" w:edGrp="everyone"/>
      <w:r w:rsidR="00AC2CAD" w:rsidRPr="00D62573">
        <w:rPr>
          <w:rFonts w:ascii="Times New Roman" w:hAnsi="Times New Roman" w:cs="Times New Roman"/>
          <w:sz w:val="22"/>
          <w:szCs w:val="22"/>
        </w:rPr>
        <w:t>___</w:t>
      </w:r>
      <w:r w:rsidRPr="00D62573">
        <w:rPr>
          <w:rFonts w:ascii="Times New Roman" w:hAnsi="Times New Roman" w:cs="Times New Roman"/>
          <w:sz w:val="22"/>
          <w:szCs w:val="22"/>
        </w:rPr>
        <w:t xml:space="preserve"> единиц ККТ составляет </w:t>
      </w:r>
      <w:r w:rsidR="00AC2CAD" w:rsidRPr="00D62573">
        <w:rPr>
          <w:rFonts w:ascii="Times New Roman" w:hAnsi="Times New Roman" w:cs="Times New Roman"/>
          <w:sz w:val="22"/>
          <w:szCs w:val="22"/>
        </w:rPr>
        <w:t>______</w:t>
      </w:r>
      <w:r w:rsidRPr="00D62573">
        <w:rPr>
          <w:rFonts w:ascii="Times New Roman" w:hAnsi="Times New Roman" w:cs="Times New Roman"/>
          <w:sz w:val="22"/>
          <w:szCs w:val="22"/>
        </w:rPr>
        <w:t xml:space="preserve"> (</w:t>
      </w:r>
      <w:r w:rsidR="00AC2CAD" w:rsidRPr="00D62573">
        <w:rPr>
          <w:rFonts w:ascii="Times New Roman" w:hAnsi="Times New Roman" w:cs="Times New Roman"/>
          <w:sz w:val="22"/>
          <w:szCs w:val="22"/>
        </w:rPr>
        <w:t>_______________</w:t>
      </w:r>
      <w:r w:rsidRPr="00D62573">
        <w:rPr>
          <w:rFonts w:ascii="Times New Roman" w:hAnsi="Times New Roman" w:cs="Times New Roman"/>
          <w:sz w:val="22"/>
          <w:szCs w:val="22"/>
        </w:rPr>
        <w:t xml:space="preserve">) рублей 00 копеек, включая НДС 20% </w:t>
      </w:r>
      <w:r w:rsidR="00AC2CAD" w:rsidRPr="00D62573">
        <w:rPr>
          <w:rFonts w:ascii="Times New Roman" w:hAnsi="Times New Roman" w:cs="Times New Roman"/>
          <w:sz w:val="22"/>
          <w:szCs w:val="22"/>
        </w:rPr>
        <w:t>_________</w:t>
      </w:r>
      <w:r w:rsidRPr="00D62573">
        <w:rPr>
          <w:rFonts w:ascii="Times New Roman" w:hAnsi="Times New Roman" w:cs="Times New Roman"/>
          <w:sz w:val="22"/>
          <w:szCs w:val="22"/>
        </w:rPr>
        <w:t xml:space="preserve"> (</w:t>
      </w:r>
      <w:r w:rsidR="00AC2CAD" w:rsidRPr="00D62573">
        <w:rPr>
          <w:rFonts w:ascii="Times New Roman" w:hAnsi="Times New Roman" w:cs="Times New Roman"/>
          <w:sz w:val="22"/>
          <w:szCs w:val="22"/>
        </w:rPr>
        <w:t>___________</w:t>
      </w:r>
      <w:r w:rsidRPr="00D62573">
        <w:rPr>
          <w:rFonts w:ascii="Times New Roman" w:hAnsi="Times New Roman" w:cs="Times New Roman"/>
          <w:sz w:val="22"/>
          <w:szCs w:val="22"/>
        </w:rPr>
        <w:t>) рублей 00 копеек</w:t>
      </w:r>
      <w:permEnd w:id="1332880704"/>
      <w:r w:rsidRPr="00D62573">
        <w:rPr>
          <w:rFonts w:ascii="Times New Roman" w:hAnsi="Times New Roman" w:cs="Times New Roman"/>
          <w:sz w:val="22"/>
          <w:szCs w:val="22"/>
        </w:rPr>
        <w:t>.</w:t>
      </w:r>
    </w:p>
    <w:p w:rsidR="00F66318" w:rsidRPr="00D62573"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D62573">
        <w:rPr>
          <w:rFonts w:ascii="Times New Roman" w:hAnsi="Times New Roman" w:cs="Times New Roman"/>
          <w:sz w:val="22"/>
          <w:szCs w:val="22"/>
        </w:rPr>
        <w:t>Пакет приобретается для каждой единицы контрольно-кассовой техники и действует 1 (Один) год с момента активации.</w:t>
      </w:r>
    </w:p>
    <w:p w:rsidR="00F66318" w:rsidRPr="00D62573" w:rsidRDefault="00F66318" w:rsidP="005148B0">
      <w:pPr>
        <w:pStyle w:val="a6"/>
        <w:widowControl/>
        <w:numPr>
          <w:ilvl w:val="0"/>
          <w:numId w:val="6"/>
        </w:numPr>
        <w:tabs>
          <w:tab w:val="left" w:pos="426"/>
        </w:tabs>
        <w:ind w:left="0" w:firstLine="0"/>
        <w:contextualSpacing/>
        <w:jc w:val="both"/>
        <w:rPr>
          <w:rFonts w:ascii="Times New Roman" w:hAnsi="Times New Roman" w:cs="Times New Roman"/>
          <w:sz w:val="22"/>
          <w:szCs w:val="22"/>
        </w:rPr>
      </w:pPr>
      <w:r w:rsidRPr="00D62573">
        <w:rPr>
          <w:rFonts w:ascii="Times New Roman" w:hAnsi="Times New Roman" w:cs="Times New Roman"/>
          <w:sz w:val="22"/>
          <w:szCs w:val="22"/>
        </w:rPr>
        <w:t>В случае изменения Абонентом системы заявленного в п.3 количества приобретаемых Пакетов, Сторонами подписывает дополнительное соглашение на изменение суммы.</w:t>
      </w:r>
    </w:p>
    <w:p w:rsidR="00F66318" w:rsidRPr="00D62573"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D62573">
        <w:rPr>
          <w:rFonts w:ascii="Times New Roman" w:hAnsi="Times New Roman" w:cs="Times New Roman"/>
          <w:sz w:val="22"/>
          <w:szCs w:val="22"/>
        </w:rPr>
        <w:t>По факту активации пакета для каждой единицы контрольно-кассовой техники формируется Акт предоставления права и активации пакета ККТ (далее Акт активации), либо иной документ, содержащий сведения о контрольно-кассовой технике и сроке действия пакета для каждой единицы контрольно-кассовой техники. Акт активации либо иной документ направляется Абоненту системы в электронном виде на контактный e-mail.</w:t>
      </w:r>
    </w:p>
    <w:p w:rsidR="00F66318" w:rsidRPr="00D62573"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D62573">
        <w:rPr>
          <w:rFonts w:ascii="Times New Roman" w:hAnsi="Times New Roman" w:cs="Times New Roman"/>
          <w:sz w:val="22"/>
          <w:szCs w:val="22"/>
        </w:rPr>
        <w:t xml:space="preserve">Право использования программных средств Системы </w:t>
      </w:r>
      <w:r w:rsidR="00516F18">
        <w:rPr>
          <w:rFonts w:ascii="Times New Roman" w:hAnsi="Times New Roman" w:cs="Times New Roman"/>
          <w:sz w:val="22"/>
          <w:szCs w:val="22"/>
        </w:rPr>
        <w:t>_________</w:t>
      </w:r>
      <w:r w:rsidRPr="00D62573">
        <w:rPr>
          <w:rFonts w:ascii="Times New Roman" w:hAnsi="Times New Roman" w:cs="Times New Roman"/>
          <w:sz w:val="22"/>
          <w:szCs w:val="22"/>
        </w:rPr>
        <w:t xml:space="preserve"> будет считаться предоставленным Абоненту системы с даты, указанной в Акте активации, либо ином соответствующем документе.</w:t>
      </w:r>
    </w:p>
    <w:p w:rsidR="00F66318" w:rsidRPr="00D62573"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D62573">
        <w:rPr>
          <w:rFonts w:ascii="Times New Roman" w:hAnsi="Times New Roman" w:cs="Times New Roman"/>
          <w:sz w:val="22"/>
          <w:szCs w:val="22"/>
        </w:rPr>
        <w:t>В случае</w:t>
      </w:r>
      <w:proofErr w:type="gramStart"/>
      <w:r w:rsidRPr="00D62573">
        <w:rPr>
          <w:rFonts w:ascii="Times New Roman" w:hAnsi="Times New Roman" w:cs="Times New Roman"/>
          <w:sz w:val="22"/>
          <w:szCs w:val="22"/>
        </w:rPr>
        <w:t>,</w:t>
      </w:r>
      <w:proofErr w:type="gramEnd"/>
      <w:r w:rsidRPr="00D62573">
        <w:rPr>
          <w:rFonts w:ascii="Times New Roman" w:hAnsi="Times New Roman" w:cs="Times New Roman"/>
          <w:sz w:val="22"/>
          <w:szCs w:val="22"/>
        </w:rPr>
        <w:t xml:space="preserve">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w:t>
      </w:r>
      <w:r w:rsidR="00516F18">
        <w:rPr>
          <w:rFonts w:ascii="Times New Roman" w:hAnsi="Times New Roman" w:cs="Times New Roman"/>
          <w:sz w:val="22"/>
          <w:szCs w:val="22"/>
        </w:rPr>
        <w:t>_________</w:t>
      </w:r>
      <w:bookmarkStart w:id="17" w:name="_GoBack"/>
      <w:bookmarkEnd w:id="17"/>
      <w:r w:rsidRPr="00D62573">
        <w:rPr>
          <w:rFonts w:ascii="Times New Roman" w:hAnsi="Times New Roman" w:cs="Times New Roman"/>
          <w:sz w:val="22"/>
          <w:szCs w:val="22"/>
        </w:rPr>
        <w:t xml:space="preserve"> в порядке, предусмотренном п.3.6 Договора, право использования считается предоставленным в полном объеме.</w:t>
      </w:r>
    </w:p>
    <w:p w:rsidR="00F66318" w:rsidRPr="005148B0"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5148B0">
        <w:rPr>
          <w:rFonts w:ascii="Times New Roman" w:hAnsi="Times New Roman" w:cs="Times New Roman"/>
          <w:sz w:val="22"/>
          <w:szCs w:val="22"/>
        </w:rPr>
        <w:t>Стороны установили, что дополнительно приобретаемые Абонентом системы услуги Оператора «СМС – чек, за каждое сообщение, отправленное на абонентский номер» в размере 50 сообщений в месяц, включены в стоимость пакета и применяется сразу для всех единиц контрольно-кассовой техники. Предусматривается обработка каждого полученного от абонента системы чека или бланка строгой отчетности в электронном виде, содержащего указание на абонентский номер покупателя (клиента) и последующая отправка сообщения на абонентский номер покупателя (клиента) (далее – Сообщение). При привышении указанного количества сообщений, Оператор вправе приостановить отправку Сообщений</w:t>
      </w:r>
      <w:r w:rsidR="005148B0">
        <w:rPr>
          <w:rFonts w:ascii="Times New Roman" w:hAnsi="Times New Roman" w:cs="Times New Roman"/>
          <w:sz w:val="22"/>
          <w:szCs w:val="22"/>
        </w:rPr>
        <w:t>.</w:t>
      </w:r>
    </w:p>
    <w:p w:rsidR="00F66318" w:rsidRPr="005148B0"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5148B0">
        <w:rPr>
          <w:rFonts w:ascii="Times New Roman" w:hAnsi="Times New Roman" w:cs="Times New Roman"/>
          <w:sz w:val="22"/>
          <w:szCs w:val="22"/>
        </w:rPr>
        <w:t>Расчетным периодом признается 1 (Один) календарный месяц.</w:t>
      </w:r>
    </w:p>
    <w:p w:rsidR="00F66318" w:rsidRPr="005148B0" w:rsidRDefault="00F66318" w:rsidP="005148B0">
      <w:pPr>
        <w:pStyle w:val="a6"/>
        <w:widowControl/>
        <w:numPr>
          <w:ilvl w:val="0"/>
          <w:numId w:val="6"/>
        </w:numPr>
        <w:tabs>
          <w:tab w:val="left" w:pos="426"/>
        </w:tabs>
        <w:ind w:left="0" w:firstLine="0"/>
        <w:contextualSpacing/>
        <w:jc w:val="both"/>
        <w:rPr>
          <w:rFonts w:ascii="Times New Roman" w:hAnsi="Times New Roman" w:cs="Times New Roman"/>
          <w:sz w:val="22"/>
          <w:szCs w:val="22"/>
        </w:rPr>
      </w:pPr>
      <w:r w:rsidRPr="005148B0">
        <w:rPr>
          <w:rFonts w:ascii="Times New Roman" w:hAnsi="Times New Roman" w:cs="Times New Roman"/>
          <w:sz w:val="22"/>
          <w:szCs w:val="22"/>
        </w:rPr>
        <w:t>Оператор фискальных данных направляет Абоненту системы акт, счет-фактуру и счет не позднее 5 (пятого) числа календарного месяца, следующего за расчетным периодом, исходя из данных автоматической системы Оператора за фактически активированные пакеты.</w:t>
      </w:r>
    </w:p>
    <w:p w:rsidR="00F66318" w:rsidRPr="00FF1924"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FF1924">
        <w:rPr>
          <w:rFonts w:ascii="Times New Roman" w:hAnsi="Times New Roman" w:cs="Times New Roman"/>
          <w:sz w:val="22"/>
          <w:szCs w:val="22"/>
        </w:rPr>
        <w:lastRenderedPageBreak/>
        <w:t>Акт считается принятым, есл</w:t>
      </w:r>
      <w:r w:rsidR="0077781E">
        <w:rPr>
          <w:rFonts w:ascii="Times New Roman" w:hAnsi="Times New Roman" w:cs="Times New Roman"/>
          <w:sz w:val="22"/>
          <w:szCs w:val="22"/>
        </w:rPr>
        <w:t>и Клиент не предъявил претензий</w:t>
      </w:r>
      <w:r w:rsidRPr="00FF1924">
        <w:rPr>
          <w:rFonts w:ascii="Times New Roman" w:hAnsi="Times New Roman" w:cs="Times New Roman"/>
          <w:sz w:val="22"/>
          <w:szCs w:val="22"/>
        </w:rPr>
        <w:t xml:space="preserve"> к его составу в письменной форме в течение 10 (Десяти) рабочих дней со дня окончания соответствующего расчетного периода оказания услуг с обязательным предварительным уведомлением Оператора о выставлении претензий по факсимильной связи или электронной почте.</w:t>
      </w:r>
    </w:p>
    <w:p w:rsidR="00F66318" w:rsidRPr="00FF1924"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FF1924">
        <w:rPr>
          <w:rFonts w:ascii="Times New Roman" w:hAnsi="Times New Roman" w:cs="Times New Roman"/>
          <w:sz w:val="22"/>
          <w:szCs w:val="22"/>
        </w:rPr>
        <w:t>Оплата вознаграждения производится Абонентом системы по счету Оператора фискальных данных в срок до 15 (Пятнадцатого) числа календарного месяца, следующего за расчетным периодом.</w:t>
      </w:r>
    </w:p>
    <w:p w:rsidR="00F66318" w:rsidRPr="005148B0"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5148B0">
        <w:rPr>
          <w:rFonts w:ascii="Times New Roman" w:hAnsi="Times New Roman" w:cs="Times New Roman"/>
          <w:sz w:val="22"/>
          <w:szCs w:val="22"/>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rsidR="00F66318" w:rsidRPr="00FF1924"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FF1924">
        <w:rPr>
          <w:rFonts w:ascii="Times New Roman" w:hAnsi="Times New Roman" w:cs="Times New Roman"/>
          <w:sz w:val="22"/>
          <w:szCs w:val="22"/>
        </w:rPr>
        <w:t>Настоящее Соглашение является неотъемлемой частью Договора на обработку фискальных данных заключенного Сторонами.</w:t>
      </w:r>
    </w:p>
    <w:p w:rsidR="00F66318" w:rsidRPr="005148B0" w:rsidRDefault="00F66318" w:rsidP="005148B0">
      <w:pPr>
        <w:pStyle w:val="a6"/>
        <w:widowControl/>
        <w:numPr>
          <w:ilvl w:val="0"/>
          <w:numId w:val="6"/>
        </w:numPr>
        <w:tabs>
          <w:tab w:val="left" w:pos="426"/>
        </w:tabs>
        <w:spacing w:after="200" w:line="276" w:lineRule="auto"/>
        <w:ind w:left="0" w:firstLine="0"/>
        <w:contextualSpacing/>
        <w:jc w:val="both"/>
        <w:rPr>
          <w:rFonts w:ascii="Times New Roman" w:hAnsi="Times New Roman" w:cs="Times New Roman"/>
          <w:sz w:val="22"/>
          <w:szCs w:val="22"/>
        </w:rPr>
      </w:pPr>
      <w:r w:rsidRPr="005148B0">
        <w:rPr>
          <w:rFonts w:ascii="Times New Roman" w:hAnsi="Times New Roman" w:cs="Times New Roman"/>
          <w:sz w:val="22"/>
          <w:szCs w:val="22"/>
        </w:rPr>
        <w:t>Настоящее Соглашение может быть изменено Сторонами по достижению договоренностей по вопросам, предполагаемых к изменению.</w:t>
      </w:r>
    </w:p>
    <w:p w:rsidR="00F66318" w:rsidRPr="00FF1924" w:rsidRDefault="00F66318" w:rsidP="0077781E">
      <w:pPr>
        <w:pStyle w:val="a6"/>
        <w:widowControl/>
        <w:numPr>
          <w:ilvl w:val="0"/>
          <w:numId w:val="6"/>
        </w:numPr>
        <w:tabs>
          <w:tab w:val="left" w:pos="426"/>
        </w:tabs>
        <w:spacing w:line="276" w:lineRule="auto"/>
        <w:ind w:left="0" w:firstLine="0"/>
        <w:contextualSpacing/>
        <w:jc w:val="both"/>
        <w:rPr>
          <w:rFonts w:ascii="Times New Roman" w:hAnsi="Times New Roman" w:cs="Times New Roman"/>
          <w:sz w:val="22"/>
          <w:szCs w:val="22"/>
        </w:rPr>
      </w:pPr>
      <w:r w:rsidRPr="00FF1924">
        <w:rPr>
          <w:rFonts w:ascii="Times New Roman" w:hAnsi="Times New Roman" w:cs="Times New Roman"/>
          <w:sz w:val="22"/>
          <w:szCs w:val="22"/>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tbl>
      <w:tblPr>
        <w:tblW w:w="0" w:type="auto"/>
        <w:tblInd w:w="108" w:type="dxa"/>
        <w:tblLayout w:type="fixed"/>
        <w:tblLook w:val="04A0" w:firstRow="1" w:lastRow="0" w:firstColumn="1" w:lastColumn="0" w:noHBand="0" w:noVBand="1"/>
      </w:tblPr>
      <w:tblGrid>
        <w:gridCol w:w="4696"/>
        <w:gridCol w:w="5227"/>
      </w:tblGrid>
      <w:tr w:rsidR="004F1481" w:rsidTr="007C5299">
        <w:trPr>
          <w:trHeight w:val="476"/>
        </w:trPr>
        <w:tc>
          <w:tcPr>
            <w:tcW w:w="4696" w:type="dxa"/>
          </w:tcPr>
          <w:p w:rsidR="004F1481" w:rsidRPr="00D70033" w:rsidRDefault="004F1481" w:rsidP="0077781E">
            <w:pPr>
              <w:pStyle w:val="a6"/>
              <w:adjustRightInd w:val="0"/>
              <w:spacing w:before="12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5227" w:type="dxa"/>
          </w:tcPr>
          <w:p w:rsidR="004F1481" w:rsidRPr="00D70033" w:rsidRDefault="004F1481" w:rsidP="0077781E">
            <w:pPr>
              <w:overflowPunct w:val="0"/>
              <w:snapToGrid w:val="0"/>
              <w:spacing w:before="120" w:after="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4F1481" w:rsidTr="007C5299">
        <w:trPr>
          <w:trHeight w:val="7775"/>
        </w:trPr>
        <w:tc>
          <w:tcPr>
            <w:tcW w:w="4696" w:type="dxa"/>
          </w:tcPr>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Санкт-Петербургское государственное бюджетное учреждение здравоохранения «Детская городская стоматологическая поликлиника № 1»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199406, г. Санкт-Петербург, ул. Шевченко д.30, Литер</w:t>
            </w:r>
            <w:proofErr w:type="gramStart"/>
            <w:r w:rsidRPr="003174B1">
              <w:rPr>
                <w:rFonts w:ascii="Times New Roman" w:hAnsi="Times New Roman" w:cs="Times New Roman"/>
                <w:b/>
              </w:rPr>
              <w:t xml:space="preserve"> А</w:t>
            </w:r>
            <w:proofErr w:type="gramEnd"/>
            <w:r w:rsidRPr="003174B1">
              <w:rPr>
                <w:rFonts w:ascii="Times New Roman" w:hAnsi="Times New Roman" w:cs="Times New Roman"/>
                <w:b/>
              </w:rPr>
              <w:t xml:space="preserve"> (Жилой дом)</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тел. (812) 355-79-26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ИНН 7801161193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КПП 780101001,</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ОГРН 1027800546740</w:t>
            </w:r>
          </w:p>
          <w:p w:rsidR="003174B1" w:rsidRPr="003174B1" w:rsidRDefault="003174B1" w:rsidP="003174B1">
            <w:pPr>
              <w:adjustRightInd w:val="0"/>
              <w:spacing w:after="0"/>
              <w:rPr>
                <w:rFonts w:ascii="Times New Roman" w:hAnsi="Times New Roman" w:cs="Times New Roman"/>
                <w:b/>
              </w:rPr>
            </w:pPr>
            <w:proofErr w:type="gramStart"/>
            <w:r w:rsidRPr="003174B1">
              <w:rPr>
                <w:rFonts w:ascii="Times New Roman" w:hAnsi="Times New Roman" w:cs="Times New Roman"/>
                <w:b/>
              </w:rPr>
              <w:t>р</w:t>
            </w:r>
            <w:proofErr w:type="gramEnd"/>
            <w:r w:rsidRPr="003174B1">
              <w:rPr>
                <w:rFonts w:ascii="Times New Roman" w:hAnsi="Times New Roman" w:cs="Times New Roman"/>
                <w:b/>
              </w:rPr>
              <w:t>/с 03224643400000007200</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 xml:space="preserve">в Северо-Западном ГУ Банка России, г. Санкт-Петербург   </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БИК 014030106</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Лицевой счет 0491104</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в Комитете Финансов Санкт-Петербурга</w:t>
            </w:r>
          </w:p>
          <w:p w:rsidR="003174B1" w:rsidRPr="003174B1" w:rsidRDefault="003174B1" w:rsidP="003174B1">
            <w:pPr>
              <w:adjustRightInd w:val="0"/>
              <w:spacing w:after="0"/>
              <w:rPr>
                <w:rFonts w:ascii="Times New Roman" w:hAnsi="Times New Roman" w:cs="Times New Roman"/>
                <w:b/>
              </w:rPr>
            </w:pP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Главный врач</w:t>
            </w:r>
          </w:p>
          <w:p w:rsidR="003174B1" w:rsidRPr="003174B1" w:rsidRDefault="003174B1" w:rsidP="003174B1">
            <w:pPr>
              <w:adjustRightInd w:val="0"/>
              <w:spacing w:after="0"/>
              <w:rPr>
                <w:rFonts w:ascii="Times New Roman" w:hAnsi="Times New Roman" w:cs="Times New Roman"/>
                <w:b/>
              </w:rPr>
            </w:pPr>
            <w:r w:rsidRPr="003174B1">
              <w:rPr>
                <w:rFonts w:ascii="Times New Roman" w:hAnsi="Times New Roman" w:cs="Times New Roman"/>
                <w:b/>
              </w:rPr>
              <w:t>СПб ГБУЗ «ДГСП № 1»</w:t>
            </w:r>
          </w:p>
          <w:p w:rsidR="004F1481" w:rsidRPr="007038F2" w:rsidRDefault="003174B1" w:rsidP="003174B1">
            <w:pPr>
              <w:contextualSpacing/>
              <w:rPr>
                <w:rFonts w:ascii="Times New Roman" w:hAnsi="Times New Roman" w:cs="Times New Roman"/>
              </w:rPr>
            </w:pPr>
            <w:r w:rsidRPr="003174B1">
              <w:rPr>
                <w:rFonts w:ascii="Times New Roman" w:hAnsi="Times New Roman" w:cs="Times New Roman"/>
                <w:b/>
              </w:rPr>
              <w:t xml:space="preserve">______________/О. Л. </w:t>
            </w:r>
            <w:proofErr w:type="spellStart"/>
            <w:r w:rsidRPr="003174B1">
              <w:rPr>
                <w:rFonts w:ascii="Times New Roman" w:hAnsi="Times New Roman" w:cs="Times New Roman"/>
                <w:b/>
              </w:rPr>
              <w:t>Котюрова</w:t>
            </w:r>
            <w:proofErr w:type="spellEnd"/>
            <w:r w:rsidRPr="003174B1">
              <w:rPr>
                <w:rFonts w:ascii="Times New Roman" w:hAnsi="Times New Roman" w:cs="Times New Roman"/>
                <w:b/>
              </w:rPr>
              <w:t xml:space="preserve">/                                   </w:t>
            </w:r>
          </w:p>
        </w:tc>
        <w:tc>
          <w:tcPr>
            <w:tcW w:w="5227" w:type="dxa"/>
          </w:tcPr>
          <w:p w:rsidR="00BA38B1" w:rsidRDefault="00BA38B1"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Default="008A06DB" w:rsidP="00BA38B1">
            <w:pPr>
              <w:overflowPunct w:val="0"/>
              <w:snapToGrid w:val="0"/>
              <w:ind w:firstLine="5"/>
              <w:jc w:val="both"/>
              <w:rPr>
                <w:rFonts w:ascii="Times New Roman" w:hAnsi="Times New Roman" w:cs="Times New Roman"/>
                <w:b/>
                <w:lang w:val="en-US"/>
              </w:rPr>
            </w:pPr>
          </w:p>
          <w:p w:rsidR="008A06DB" w:rsidRPr="008A06DB" w:rsidRDefault="008A06DB" w:rsidP="00BA38B1">
            <w:pPr>
              <w:overflowPunct w:val="0"/>
              <w:snapToGrid w:val="0"/>
              <w:ind w:firstLine="5"/>
              <w:jc w:val="both"/>
              <w:rPr>
                <w:rFonts w:ascii="Times New Roman" w:hAnsi="Times New Roman" w:cs="Times New Roman"/>
                <w:lang w:val="en-US"/>
              </w:rPr>
            </w:pPr>
          </w:p>
          <w:p w:rsidR="000260A5" w:rsidRPr="000235A3" w:rsidRDefault="000260A5" w:rsidP="000260A5">
            <w:pPr>
              <w:overflowPunct w:val="0"/>
              <w:snapToGrid w:val="0"/>
              <w:ind w:firstLine="5"/>
              <w:jc w:val="both"/>
              <w:rPr>
                <w:rFonts w:ascii="Times New Roman" w:hAnsi="Times New Roman" w:cs="Times New Roman"/>
              </w:rPr>
            </w:pPr>
          </w:p>
          <w:p w:rsidR="000260A5" w:rsidRDefault="000260A5" w:rsidP="000260A5">
            <w:pPr>
              <w:adjustRightInd w:val="0"/>
              <w:spacing w:after="0"/>
              <w:rPr>
                <w:rFonts w:ascii="Times New Roman" w:hAnsi="Times New Roman" w:cs="Times New Roman"/>
              </w:rPr>
            </w:pPr>
            <w:r w:rsidRPr="000235A3">
              <w:rPr>
                <w:rFonts w:ascii="Times New Roman" w:hAnsi="Times New Roman" w:cs="Times New Roman"/>
              </w:rPr>
              <w:t>_</w:t>
            </w:r>
            <w:r>
              <w:rPr>
                <w:rFonts w:ascii="Times New Roman" w:hAnsi="Times New Roman" w:cs="Times New Roman"/>
              </w:rPr>
              <w:t xml:space="preserve">____________________ / </w:t>
            </w:r>
            <w:r w:rsidR="008A06DB">
              <w:rPr>
                <w:rFonts w:ascii="Times New Roman" w:hAnsi="Times New Roman" w:cs="Times New Roman"/>
                <w:lang w:val="en-US"/>
              </w:rPr>
              <w:t>____________</w:t>
            </w:r>
            <w:r w:rsidRPr="000235A3">
              <w:rPr>
                <w:rFonts w:ascii="Times New Roman" w:hAnsi="Times New Roman" w:cs="Times New Roman"/>
              </w:rPr>
              <w:t>./</w:t>
            </w:r>
          </w:p>
          <w:p w:rsidR="004F1481" w:rsidRPr="00914831" w:rsidRDefault="004F1481" w:rsidP="00A752C6">
            <w:pPr>
              <w:adjustRightInd w:val="0"/>
              <w:spacing w:after="0"/>
              <w:rPr>
                <w:rFonts w:ascii="Times New Roman" w:hAnsi="Times New Roman" w:cs="Times New Roman"/>
                <w:b/>
              </w:rPr>
            </w:pPr>
          </w:p>
        </w:tc>
      </w:tr>
    </w:tbl>
    <w:p w:rsidR="00F66318" w:rsidRDefault="00F66318" w:rsidP="0077781E"/>
    <w:sectPr w:rsidR="00F66318" w:rsidSect="00914831">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nsid w:val="040739CF"/>
    <w:multiLevelType w:val="hybridMultilevel"/>
    <w:tmpl w:val="D8FA6734"/>
    <w:lvl w:ilvl="0" w:tplc="C4F0E8EA">
      <w:start w:val="1"/>
      <w:numFmt w:val="decimal"/>
      <w:lvlText w:val="%1."/>
      <w:lvlJc w:val="left"/>
      <w:pPr>
        <w:ind w:left="720" w:hanging="360"/>
      </w:pPr>
      <w:rPr>
        <w:rFonts w:ascii="Times New Roman" w:hAnsi="Times New Roman" w:cs="Times New Roman" w:hint="default"/>
        <w:color w:val="000000"/>
        <w:sz w:val="18"/>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5">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6">
    <w:nsid w:val="49161A15"/>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7">
    <w:nsid w:val="4EC23FDC"/>
    <w:multiLevelType w:val="multilevel"/>
    <w:tmpl w:val="5D249E2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num w:numId="1">
    <w:abstractNumId w:val="0"/>
  </w:num>
  <w:num w:numId="2">
    <w:abstractNumId w:val="1"/>
  </w:num>
  <w:num w:numId="3">
    <w:abstractNumId w:val="7"/>
  </w:num>
  <w:num w:numId="4">
    <w:abstractNumId w:val="6"/>
  </w:num>
  <w:num w:numId="5">
    <w:abstractNumId w:val="2"/>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105"/>
    <w:rsid w:val="000235A3"/>
    <w:rsid w:val="000260A5"/>
    <w:rsid w:val="000A63EA"/>
    <w:rsid w:val="000F158D"/>
    <w:rsid w:val="000F2E70"/>
    <w:rsid w:val="001048C6"/>
    <w:rsid w:val="001C75E4"/>
    <w:rsid w:val="00292CEF"/>
    <w:rsid w:val="003174B1"/>
    <w:rsid w:val="0036410D"/>
    <w:rsid w:val="00393F43"/>
    <w:rsid w:val="003F6105"/>
    <w:rsid w:val="00434F2A"/>
    <w:rsid w:val="0046019E"/>
    <w:rsid w:val="004F1481"/>
    <w:rsid w:val="00510265"/>
    <w:rsid w:val="00510A11"/>
    <w:rsid w:val="00510F7D"/>
    <w:rsid w:val="005148B0"/>
    <w:rsid w:val="00516F18"/>
    <w:rsid w:val="00584BE7"/>
    <w:rsid w:val="00654D44"/>
    <w:rsid w:val="006B5A7B"/>
    <w:rsid w:val="006C1BB2"/>
    <w:rsid w:val="007162BE"/>
    <w:rsid w:val="00774662"/>
    <w:rsid w:val="0077781E"/>
    <w:rsid w:val="007A7F46"/>
    <w:rsid w:val="007C0671"/>
    <w:rsid w:val="007C5299"/>
    <w:rsid w:val="0080025E"/>
    <w:rsid w:val="00845F16"/>
    <w:rsid w:val="008A06DB"/>
    <w:rsid w:val="00914831"/>
    <w:rsid w:val="009479BA"/>
    <w:rsid w:val="00974DBB"/>
    <w:rsid w:val="009841E5"/>
    <w:rsid w:val="00A028E3"/>
    <w:rsid w:val="00A752C6"/>
    <w:rsid w:val="00AB03FD"/>
    <w:rsid w:val="00AC2CAD"/>
    <w:rsid w:val="00AC71ED"/>
    <w:rsid w:val="00AD2BA6"/>
    <w:rsid w:val="00B54CCB"/>
    <w:rsid w:val="00BA38B1"/>
    <w:rsid w:val="00BE0906"/>
    <w:rsid w:val="00BE3322"/>
    <w:rsid w:val="00BF5612"/>
    <w:rsid w:val="00C22C96"/>
    <w:rsid w:val="00C25873"/>
    <w:rsid w:val="00C95885"/>
    <w:rsid w:val="00CB2FA4"/>
    <w:rsid w:val="00D50D40"/>
    <w:rsid w:val="00D62573"/>
    <w:rsid w:val="00E30B77"/>
    <w:rsid w:val="00EC6DAB"/>
    <w:rsid w:val="00ED7BF0"/>
    <w:rsid w:val="00EF0C57"/>
    <w:rsid w:val="00F66318"/>
    <w:rsid w:val="00F66DB1"/>
    <w:rsid w:val="00FA3B4F"/>
    <w:rsid w:val="00FF1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8E3"/>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uiPriority w:val="99"/>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8E3"/>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uiPriority w:val="99"/>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xcom@taxcom.ru" TargetMode="External"/><Relationship Id="rId3" Type="http://schemas.openxmlformats.org/officeDocument/2006/relationships/styles" Target="styles.xml"/><Relationship Id="rId7" Type="http://schemas.openxmlformats.org/officeDocument/2006/relationships/hyperlink" Target="http://www.taxcom.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ru.wikipedia.org/wiki/%D0%98%D0%BD%D1%82%D0%B5%D1%80%D0%BD%D0%B5%D1%82" TargetMode="External"/><Relationship Id="rId4" Type="http://schemas.microsoft.com/office/2007/relationships/stylesWithEffects" Target="stylesWithEffects.xml"/><Relationship Id="rId9" Type="http://schemas.openxmlformats.org/officeDocument/2006/relationships/hyperlink" Target="mailto:taxcom@tax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C7CB9-A358-475F-B34A-4569BE2FF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8389</Words>
  <Characters>47822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56099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User1</cp:lastModifiedBy>
  <cp:revision>2</cp:revision>
  <dcterms:created xsi:type="dcterms:W3CDTF">2024-06-17T08:18:00Z</dcterms:created>
  <dcterms:modified xsi:type="dcterms:W3CDTF">2024-06-17T08:18:00Z</dcterms:modified>
</cp:coreProperties>
</file>