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8D1" w:rsidRDefault="009868D1" w:rsidP="00C74408">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w:t>
      </w:r>
    </w:p>
    <w:p w:rsidR="009868D1" w:rsidRDefault="009868D1" w:rsidP="00C74408">
      <w:pPr>
        <w:pStyle w:val="ConsPlusNormal"/>
        <w:ind w:firstLine="709"/>
        <w:jc w:val="center"/>
        <w:rPr>
          <w:rFonts w:ascii="Times New Roman" w:hAnsi="Times New Roman" w:cs="Times New Roman"/>
          <w:b/>
          <w:sz w:val="24"/>
          <w:szCs w:val="24"/>
        </w:rPr>
      </w:pPr>
    </w:p>
    <w:p w:rsidR="00C74408" w:rsidRPr="00683E2B" w:rsidRDefault="00C74408" w:rsidP="00C74408">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Контракт</w:t>
      </w:r>
      <w:r w:rsidRPr="00683E2B">
        <w:rPr>
          <w:rFonts w:ascii="Times New Roman" w:hAnsi="Times New Roman" w:cs="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683E2B">
        <w:rPr>
          <w:rFonts w:ascii="Times New Roman" w:hAnsi="Times New Roman" w:cs="Times New Roman"/>
          <w:b/>
          <w:sz w:val="24"/>
          <w:szCs w:val="24"/>
        </w:rPr>
        <w:t xml:space="preserve">№ </w:t>
      </w:r>
      <w:r>
        <w:rPr>
          <w:rFonts w:ascii="Times New Roman" w:hAnsi="Times New Roman" w:cs="Times New Roman"/>
          <w:b/>
          <w:sz w:val="24"/>
          <w:szCs w:val="24"/>
          <w:u w:val="single"/>
        </w:rPr>
        <w:t xml:space="preserve">  </w:t>
      </w:r>
      <w:r>
        <w:rPr>
          <w:rFonts w:ascii="Times New Roman" w:hAnsi="Times New Roman" w:cs="Times New Roman"/>
          <w:b/>
          <w:sz w:val="24"/>
          <w:szCs w:val="24"/>
          <w:u w:val="single"/>
        </w:rPr>
        <w:tab/>
      </w:r>
      <w:r w:rsidRPr="00683E2B">
        <w:rPr>
          <w:rFonts w:ascii="Times New Roman" w:hAnsi="Times New Roman" w:cs="Times New Roman"/>
          <w:b/>
          <w:sz w:val="24"/>
          <w:szCs w:val="24"/>
        </w:rPr>
        <w:t xml:space="preserve"> </w:t>
      </w:r>
    </w:p>
    <w:p w:rsidR="00C74408" w:rsidRPr="00683E2B" w:rsidRDefault="00C74408" w:rsidP="00C74408">
      <w:pPr>
        <w:jc w:val="center"/>
      </w:pPr>
    </w:p>
    <w:p w:rsidR="00C74408" w:rsidRPr="00BE2CCE" w:rsidRDefault="00C74408" w:rsidP="00C74408">
      <w:pPr>
        <w:spacing w:line="276" w:lineRule="auto"/>
      </w:pPr>
      <w:r w:rsidRPr="00BE2CCE">
        <w:t>Санкт-Петербург</w:t>
      </w:r>
      <w:r w:rsidRPr="00BE2CCE">
        <w:tab/>
      </w:r>
      <w:r w:rsidRPr="00BE2CCE">
        <w:tab/>
      </w:r>
      <w:r w:rsidRPr="00BE2CCE">
        <w:tab/>
      </w:r>
      <w:r w:rsidR="000F38F9">
        <w:tab/>
      </w:r>
      <w:r w:rsidRPr="00BE2CCE">
        <w:tab/>
      </w:r>
      <w:r w:rsidRPr="00BE2CCE">
        <w:tab/>
      </w:r>
      <w:r w:rsidRPr="00BE2CCE">
        <w:tab/>
      </w:r>
      <w:r w:rsidRPr="00BE2CCE">
        <w:tab/>
      </w:r>
      <w:proofErr w:type="gramStart"/>
      <w:r>
        <w:tab/>
      </w:r>
      <w:r w:rsidRPr="00BE2CCE">
        <w:t>«</w:t>
      </w:r>
      <w:r w:rsidRPr="00BE2CCE">
        <w:rPr>
          <w:i/>
          <w:u w:val="single"/>
        </w:rPr>
        <w:t xml:space="preserve">  </w:t>
      </w:r>
      <w:proofErr w:type="gramEnd"/>
      <w:r>
        <w:rPr>
          <w:i/>
          <w:u w:val="single"/>
        </w:rPr>
        <w:t xml:space="preserve"> </w:t>
      </w:r>
      <w:r w:rsidR="00C617E1">
        <w:rPr>
          <w:i/>
          <w:u w:val="single"/>
        </w:rPr>
        <w:t xml:space="preserve">  </w:t>
      </w:r>
      <w:r>
        <w:rPr>
          <w:i/>
          <w:u w:val="single"/>
        </w:rPr>
        <w:t xml:space="preserve">  </w:t>
      </w:r>
      <w:r w:rsidRPr="00BE2CCE">
        <w:rPr>
          <w:i/>
          <w:u w:val="single"/>
        </w:rPr>
        <w:t xml:space="preserve">  </w:t>
      </w:r>
      <w:r w:rsidRPr="00BE2CCE">
        <w:t xml:space="preserve">» </w:t>
      </w:r>
      <w:r>
        <w:rPr>
          <w:i/>
          <w:u w:val="single"/>
        </w:rPr>
        <w:t xml:space="preserve">  </w:t>
      </w:r>
      <w:r w:rsidR="00762F45">
        <w:rPr>
          <w:i/>
          <w:u w:val="single"/>
        </w:rPr>
        <w:tab/>
      </w:r>
      <w:r>
        <w:rPr>
          <w:i/>
          <w:u w:val="single"/>
        </w:rPr>
        <w:t xml:space="preserve"> </w:t>
      </w:r>
      <w:r>
        <w:t xml:space="preserve"> 202</w:t>
      </w:r>
      <w:r w:rsidR="00762F45">
        <w:t>4</w:t>
      </w:r>
    </w:p>
    <w:p w:rsidR="00C74408" w:rsidRPr="00683E2B" w:rsidRDefault="00C74408" w:rsidP="00C74408">
      <w:pPr>
        <w:spacing w:line="276" w:lineRule="auto"/>
        <w:jc w:val="both"/>
      </w:pPr>
    </w:p>
    <w:p w:rsidR="00CE570E" w:rsidRPr="000467E0" w:rsidRDefault="00C74408" w:rsidP="004D23F4">
      <w:pPr>
        <w:ind w:firstLine="567"/>
        <w:jc w:val="both"/>
      </w:pPr>
      <w:r>
        <w:t xml:space="preserve">Государственное бюджетное общеобразовательное учреждение средняя общеобразовательная школа №  436 </w:t>
      </w:r>
      <w:proofErr w:type="spellStart"/>
      <w:r>
        <w:t>Петродворцового</w:t>
      </w:r>
      <w:proofErr w:type="spellEnd"/>
      <w:r>
        <w:t xml:space="preserve"> района Санкт-Петербурга имени </w:t>
      </w:r>
      <w:proofErr w:type="spellStart"/>
      <w:r>
        <w:t>Е.Б</w:t>
      </w:r>
      <w:proofErr w:type="spellEnd"/>
      <w:r>
        <w:t>. </w:t>
      </w:r>
      <w:proofErr w:type="spellStart"/>
      <w:r>
        <w:t>Ефета</w:t>
      </w:r>
      <w:proofErr w:type="spellEnd"/>
      <w:r w:rsidRPr="00683E2B">
        <w:t>, действующее от имени Санкт-Петербурга,</w:t>
      </w:r>
      <w:r w:rsidRPr="00683E2B">
        <w:rPr>
          <w:i/>
        </w:rPr>
        <w:t xml:space="preserve"> </w:t>
      </w:r>
      <w:r w:rsidRPr="00683E2B">
        <w:t>именуемое в дальнейшем «Заказчик», в</w:t>
      </w:r>
      <w:r>
        <w:t> </w:t>
      </w:r>
      <w:r w:rsidRPr="00683E2B">
        <w:t xml:space="preserve">лице </w:t>
      </w:r>
      <w:r>
        <w:t>директора Есипенко Марины Александровны, действующего на основании Устава</w:t>
      </w:r>
      <w:r w:rsidRPr="00683E2B">
        <w:t xml:space="preserve"> </w:t>
      </w:r>
      <w:r>
        <w:t>с</w:t>
      </w:r>
      <w:r w:rsidR="00C617E1">
        <w:t> </w:t>
      </w:r>
      <w:r w:rsidR="00794794" w:rsidRPr="00683E2B">
        <w:t xml:space="preserve">одной </w:t>
      </w:r>
      <w:r w:rsidR="00794794" w:rsidRPr="000467E0">
        <w:t xml:space="preserve">стороны, и </w:t>
      </w:r>
      <w:r w:rsidR="000467E0" w:rsidRPr="000467E0">
        <w:t xml:space="preserve">  </w:t>
      </w:r>
      <w:r w:rsidR="000467E0" w:rsidRPr="000467E0">
        <w:rPr>
          <w:u w:val="single"/>
        </w:rPr>
        <w:tab/>
        <w:t xml:space="preserve">        </w:t>
      </w:r>
      <w:r w:rsidR="006065D8" w:rsidRPr="000467E0">
        <w:t>, именуемое в дальнейшем</w:t>
      </w:r>
      <w:r w:rsidR="00794794" w:rsidRPr="000467E0">
        <w:t xml:space="preserve"> «Поставщик», в лице</w:t>
      </w:r>
      <w:r w:rsidR="00C617E1">
        <w:t xml:space="preserve"> </w:t>
      </w:r>
      <w:r w:rsidR="000467E0" w:rsidRPr="000467E0">
        <w:rPr>
          <w:u w:val="single"/>
        </w:rPr>
        <w:tab/>
      </w:r>
      <w:r w:rsidR="000467E0" w:rsidRPr="000467E0">
        <w:rPr>
          <w:u w:val="single"/>
        </w:rPr>
        <w:tab/>
      </w:r>
      <w:r w:rsidR="00C617E1">
        <w:rPr>
          <w:u w:val="single"/>
        </w:rPr>
        <w:t xml:space="preserve">     </w:t>
      </w:r>
      <w:r w:rsidR="00C617E1">
        <w:rPr>
          <w:u w:val="single"/>
        </w:rPr>
        <w:tab/>
      </w:r>
      <w:r w:rsidR="00C617E1">
        <w:rPr>
          <w:u w:val="single"/>
        </w:rPr>
        <w:tab/>
      </w:r>
      <w:r w:rsidR="00794794" w:rsidRPr="000467E0">
        <w:t xml:space="preserve">, действующего на основании </w:t>
      </w:r>
      <w:r w:rsidR="000467E0" w:rsidRPr="000467E0">
        <w:rPr>
          <w:u w:val="single"/>
        </w:rPr>
        <w:tab/>
        <w:t xml:space="preserve">  </w:t>
      </w:r>
      <w:r w:rsidR="00794794" w:rsidRPr="000467E0">
        <w:t xml:space="preserve">, с другой стороны, совместно именуемые «Стороны», на основании </w:t>
      </w:r>
      <w:r w:rsidRPr="000467E0">
        <w:t xml:space="preserve">пункта </w:t>
      </w:r>
      <w:r w:rsidRPr="000467E0">
        <w:rPr>
          <w:u w:val="single"/>
        </w:rPr>
        <w:t xml:space="preserve"> 4 </w:t>
      </w:r>
      <w:r w:rsidRPr="000467E0">
        <w:t xml:space="preserve"> части </w:t>
      </w:r>
      <w:r w:rsidRPr="000467E0">
        <w:rPr>
          <w:u w:val="single"/>
        </w:rPr>
        <w:t xml:space="preserve"> 1 </w:t>
      </w:r>
      <w:r w:rsidRPr="000467E0">
        <w:t xml:space="preserve"> статьи </w:t>
      </w:r>
      <w:r w:rsidRPr="000467E0">
        <w:rPr>
          <w:u w:val="single"/>
        </w:rPr>
        <w:t xml:space="preserve"> 93 </w:t>
      </w:r>
      <w:r w:rsidRPr="000467E0">
        <w:t xml:space="preserve"> Федерального</w:t>
      </w:r>
      <w:r w:rsidR="00794794" w:rsidRPr="000467E0">
        <w:t xml:space="preserve"> закона от 05.04.2013 № 44-ФЗ «О контрактной системе </w:t>
      </w:r>
      <w:r w:rsidR="00794794" w:rsidRPr="00683E2B">
        <w:t xml:space="preserve">в сфере закупок </w:t>
      </w:r>
      <w:r w:rsidR="00794794" w:rsidRPr="000467E0">
        <w:t>товаров, работ, услуг для обеспечения государственных и муниципальных нужд» (далее – Федеральный закон)</w:t>
      </w:r>
      <w:r w:rsidR="00CE570E" w:rsidRPr="000467E0">
        <w:t xml:space="preserve"> заключили настоящий контракт о нижеследующем:</w:t>
      </w:r>
    </w:p>
    <w:p w:rsidR="00CE570E" w:rsidRPr="000467E0" w:rsidRDefault="00CE570E" w:rsidP="00CE570E">
      <w:pPr>
        <w:jc w:val="both"/>
      </w:pPr>
    </w:p>
    <w:p w:rsidR="00CE570E" w:rsidRPr="000467E0" w:rsidRDefault="00CE570E" w:rsidP="000467E0">
      <w:pPr>
        <w:spacing w:after="120"/>
        <w:jc w:val="center"/>
        <w:rPr>
          <w:b/>
        </w:rPr>
      </w:pPr>
      <w:r w:rsidRPr="000467E0">
        <w:rPr>
          <w:b/>
        </w:rPr>
        <w:t>1. Предмет контракта</w:t>
      </w:r>
    </w:p>
    <w:p w:rsidR="00CE570E" w:rsidRPr="009868D1" w:rsidRDefault="00CE570E" w:rsidP="00C617E1">
      <w:pPr>
        <w:pStyle w:val="ConsPlusNormal"/>
        <w:ind w:firstLine="567"/>
        <w:jc w:val="both"/>
        <w:rPr>
          <w:rFonts w:ascii="Times New Roman" w:hAnsi="Times New Roman" w:cs="Times New Roman"/>
          <w:sz w:val="24"/>
          <w:szCs w:val="24"/>
        </w:rPr>
      </w:pPr>
      <w:r w:rsidRPr="000467E0">
        <w:rPr>
          <w:rFonts w:ascii="Times New Roman" w:hAnsi="Times New Roman" w:cs="Times New Roman"/>
          <w:sz w:val="24"/>
          <w:szCs w:val="24"/>
        </w:rPr>
        <w:t xml:space="preserve">1.1. </w:t>
      </w:r>
      <w:r w:rsidR="00794794" w:rsidRPr="000467E0">
        <w:rPr>
          <w:rFonts w:ascii="Times New Roman" w:hAnsi="Times New Roman" w:cs="Times New Roman"/>
          <w:sz w:val="24"/>
          <w:szCs w:val="24"/>
        </w:rPr>
        <w:t xml:space="preserve">Поставщик принимает на себя обязательство по поставке </w:t>
      </w:r>
      <w:r w:rsidR="002D3BD9">
        <w:rPr>
          <w:rFonts w:ascii="Times New Roman" w:hAnsi="Times New Roman" w:cs="Times New Roman"/>
          <w:sz w:val="24"/>
          <w:szCs w:val="24"/>
        </w:rPr>
        <w:t xml:space="preserve">санитарно-гигиенических и хозяйственных товаров </w:t>
      </w:r>
      <w:r w:rsidR="009868D1">
        <w:rPr>
          <w:rFonts w:ascii="Times New Roman" w:hAnsi="Times New Roman" w:cs="Times New Roman"/>
          <w:sz w:val="24"/>
          <w:szCs w:val="24"/>
        </w:rPr>
        <w:t>для</w:t>
      </w:r>
      <w:r w:rsidR="002B4466">
        <w:rPr>
          <w:rFonts w:ascii="Times New Roman" w:hAnsi="Times New Roman" w:cs="Times New Roman"/>
          <w:sz w:val="24"/>
          <w:szCs w:val="24"/>
        </w:rPr>
        <w:t> </w:t>
      </w:r>
      <w:r w:rsidR="009868D1">
        <w:rPr>
          <w:rFonts w:ascii="Times New Roman" w:hAnsi="Times New Roman" w:cs="Times New Roman"/>
          <w:sz w:val="24"/>
          <w:szCs w:val="24"/>
        </w:rPr>
        <w:t xml:space="preserve">нужд </w:t>
      </w:r>
      <w:r w:rsidR="009868D1" w:rsidRPr="00086832">
        <w:rPr>
          <w:rFonts w:ascii="Times New Roman" w:hAnsi="Times New Roman" w:cs="Times New Roman"/>
          <w:sz w:val="24"/>
          <w:szCs w:val="24"/>
        </w:rPr>
        <w:t xml:space="preserve">городского оздоровительного лагеря дневного пребывания детей </w:t>
      </w:r>
      <w:proofErr w:type="spellStart"/>
      <w:r w:rsidR="009868D1" w:rsidRPr="00086832">
        <w:rPr>
          <w:rFonts w:ascii="Times New Roman" w:hAnsi="Times New Roman" w:cs="Times New Roman"/>
          <w:sz w:val="24"/>
          <w:szCs w:val="24"/>
        </w:rPr>
        <w:t>Петродворцового</w:t>
      </w:r>
      <w:proofErr w:type="spellEnd"/>
      <w:r w:rsidR="009868D1" w:rsidRPr="00086832">
        <w:rPr>
          <w:rFonts w:ascii="Times New Roman" w:hAnsi="Times New Roman" w:cs="Times New Roman"/>
          <w:sz w:val="24"/>
          <w:szCs w:val="24"/>
        </w:rPr>
        <w:t xml:space="preserve"> района Санкт-Петербурга в</w:t>
      </w:r>
      <w:r w:rsidR="009868D1">
        <w:rPr>
          <w:rFonts w:ascii="Times New Roman" w:hAnsi="Times New Roman" w:cs="Times New Roman"/>
          <w:sz w:val="24"/>
          <w:szCs w:val="24"/>
        </w:rPr>
        <w:t> </w:t>
      </w:r>
      <w:r w:rsidR="009868D1" w:rsidRPr="00086832">
        <w:rPr>
          <w:rFonts w:ascii="Times New Roman" w:hAnsi="Times New Roman" w:cs="Times New Roman"/>
          <w:sz w:val="24"/>
          <w:szCs w:val="24"/>
        </w:rPr>
        <w:t>летни</w:t>
      </w:r>
      <w:r w:rsidR="002D3BD9">
        <w:rPr>
          <w:rFonts w:ascii="Times New Roman" w:hAnsi="Times New Roman" w:cs="Times New Roman"/>
          <w:sz w:val="24"/>
          <w:szCs w:val="24"/>
        </w:rPr>
        <w:t xml:space="preserve">й период 2024 года на базе </w:t>
      </w:r>
      <w:proofErr w:type="spellStart"/>
      <w:r w:rsidR="002D3BD9">
        <w:rPr>
          <w:rFonts w:ascii="Times New Roman" w:hAnsi="Times New Roman" w:cs="Times New Roman"/>
          <w:sz w:val="24"/>
          <w:szCs w:val="24"/>
        </w:rPr>
        <w:t>ГБОУ</w:t>
      </w:r>
      <w:proofErr w:type="spellEnd"/>
      <w:r w:rsidR="002D3BD9">
        <w:rPr>
          <w:rFonts w:ascii="Times New Roman" w:hAnsi="Times New Roman" w:cs="Times New Roman"/>
          <w:sz w:val="24"/>
          <w:szCs w:val="24"/>
        </w:rPr>
        <w:t> </w:t>
      </w:r>
      <w:proofErr w:type="spellStart"/>
      <w:r w:rsidR="009868D1" w:rsidRPr="00086832">
        <w:rPr>
          <w:rFonts w:ascii="Times New Roman" w:hAnsi="Times New Roman" w:cs="Times New Roman"/>
          <w:sz w:val="24"/>
          <w:szCs w:val="24"/>
        </w:rPr>
        <w:t>СОШ</w:t>
      </w:r>
      <w:proofErr w:type="spellEnd"/>
      <w:r w:rsidR="009868D1" w:rsidRPr="00086832">
        <w:rPr>
          <w:rFonts w:ascii="Times New Roman" w:hAnsi="Times New Roman" w:cs="Times New Roman"/>
          <w:sz w:val="24"/>
          <w:szCs w:val="24"/>
        </w:rPr>
        <w:t xml:space="preserve"> № 436</w:t>
      </w:r>
      <w:r w:rsidR="009868D1">
        <w:rPr>
          <w:rFonts w:ascii="Times New Roman" w:hAnsi="Times New Roman" w:cs="Times New Roman"/>
          <w:sz w:val="24"/>
          <w:szCs w:val="24"/>
        </w:rPr>
        <w:t xml:space="preserve"> (далее – Товар) Заказчику в </w:t>
      </w:r>
      <w:r w:rsidR="00794794" w:rsidRPr="000467E0">
        <w:rPr>
          <w:rFonts w:ascii="Times New Roman" w:hAnsi="Times New Roman" w:cs="Times New Roman"/>
          <w:sz w:val="24"/>
          <w:szCs w:val="24"/>
        </w:rPr>
        <w:t>обусловленный настоящим Контрактом срок, согласно Спецификации (Приложение № 1 к</w:t>
      </w:r>
      <w:r w:rsidR="009868D1">
        <w:rPr>
          <w:rFonts w:ascii="Times New Roman" w:hAnsi="Times New Roman" w:cs="Times New Roman"/>
          <w:sz w:val="24"/>
          <w:szCs w:val="24"/>
        </w:rPr>
        <w:t> </w:t>
      </w:r>
      <w:r w:rsidR="00794794" w:rsidRPr="000467E0">
        <w:rPr>
          <w:rFonts w:ascii="Times New Roman" w:hAnsi="Times New Roman" w:cs="Times New Roman"/>
          <w:sz w:val="24"/>
          <w:szCs w:val="24"/>
        </w:rPr>
        <w:t xml:space="preserve">настоящему Контракту), Описанию объекта </w:t>
      </w:r>
      <w:r w:rsidR="00794794" w:rsidRPr="009868D1">
        <w:rPr>
          <w:rFonts w:ascii="Times New Roman" w:hAnsi="Times New Roman" w:cs="Times New Roman"/>
          <w:sz w:val="24"/>
          <w:szCs w:val="24"/>
        </w:rPr>
        <w:t>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CE570E" w:rsidRPr="009868D1" w:rsidRDefault="00CE570E" w:rsidP="00CE570E">
      <w:pPr>
        <w:jc w:val="both"/>
      </w:pPr>
      <w:r w:rsidRPr="009868D1">
        <w:t xml:space="preserve">Идентификационный код закупки </w:t>
      </w:r>
      <w:r w:rsidR="000467E0" w:rsidRPr="009868D1">
        <w:t xml:space="preserve">– </w:t>
      </w:r>
      <w:r w:rsidR="009868D1" w:rsidRPr="009868D1">
        <w:rPr>
          <w:u w:val="single"/>
        </w:rPr>
        <w:t xml:space="preserve"> </w:t>
      </w:r>
      <w:proofErr w:type="gramStart"/>
      <w:r w:rsidR="009868D1" w:rsidRPr="009868D1">
        <w:rPr>
          <w:rFonts w:ascii="Tahoma" w:hAnsi="Tahoma" w:cs="Tahoma"/>
          <w:sz w:val="20"/>
          <w:szCs w:val="20"/>
          <w:u w:val="single"/>
        </w:rPr>
        <w:t>242782300523078190100100350000000244</w:t>
      </w:r>
      <w:r w:rsidR="009868D1" w:rsidRPr="009868D1">
        <w:rPr>
          <w:u w:val="single"/>
        </w:rPr>
        <w:t xml:space="preserve"> </w:t>
      </w:r>
      <w:r w:rsidR="000467E0" w:rsidRPr="009868D1">
        <w:t>.</w:t>
      </w:r>
      <w:proofErr w:type="gramEnd"/>
    </w:p>
    <w:p w:rsidR="00CE570E" w:rsidRPr="009868D1" w:rsidRDefault="00CE570E" w:rsidP="00CE570E">
      <w:pPr>
        <w:jc w:val="both"/>
      </w:pPr>
    </w:p>
    <w:p w:rsidR="00CE570E" w:rsidRPr="009868D1" w:rsidRDefault="00CE570E" w:rsidP="000467E0">
      <w:pPr>
        <w:spacing w:after="120"/>
        <w:jc w:val="center"/>
        <w:rPr>
          <w:b/>
        </w:rPr>
      </w:pPr>
      <w:r w:rsidRPr="009868D1">
        <w:rPr>
          <w:b/>
        </w:rPr>
        <w:t>2. Цена Контракта и порядок расчетов</w:t>
      </w:r>
    </w:p>
    <w:p w:rsidR="00CE570E" w:rsidRPr="009868D1" w:rsidRDefault="00CE570E" w:rsidP="00C617E1">
      <w:pPr>
        <w:ind w:firstLine="567"/>
        <w:jc w:val="both"/>
      </w:pPr>
      <w:r w:rsidRPr="009868D1">
        <w:t xml:space="preserve">2.1. </w:t>
      </w:r>
      <w:r w:rsidR="00794794" w:rsidRPr="009868D1">
        <w:t>Цена Контракта</w:t>
      </w:r>
      <w:r w:rsidR="00794794" w:rsidRPr="009868D1">
        <w:rPr>
          <w:rStyle w:val="a7"/>
        </w:rPr>
        <w:footnoteReference w:id="1"/>
      </w:r>
      <w:r w:rsidR="00794794" w:rsidRPr="009868D1">
        <w:t xml:space="preserve"> </w:t>
      </w:r>
      <w:r w:rsidR="00794794" w:rsidRPr="009868D1">
        <w:rPr>
          <w:rStyle w:val="a7"/>
        </w:rPr>
        <w:footnoteReference w:id="2"/>
      </w:r>
      <w:r w:rsidR="00794794" w:rsidRPr="009868D1">
        <w:t xml:space="preserve"> составляет </w:t>
      </w:r>
      <w:r w:rsidR="000467E0" w:rsidRPr="009868D1">
        <w:t xml:space="preserve"> </w:t>
      </w:r>
      <w:r w:rsidR="000467E0" w:rsidRPr="009868D1">
        <w:rPr>
          <w:u w:val="single"/>
        </w:rPr>
        <w:tab/>
      </w:r>
      <w:r w:rsidR="000467E0" w:rsidRPr="009868D1">
        <w:rPr>
          <w:u w:val="single"/>
        </w:rPr>
        <w:tab/>
      </w:r>
      <w:r w:rsidR="00794794" w:rsidRPr="009868D1">
        <w:t xml:space="preserve"> рублей </w:t>
      </w:r>
      <w:r w:rsidR="000467E0" w:rsidRPr="009868D1">
        <w:rPr>
          <w:u w:val="single"/>
        </w:rPr>
        <w:t xml:space="preserve">   </w:t>
      </w:r>
      <w:r w:rsidR="00794794" w:rsidRPr="009868D1">
        <w:t xml:space="preserve"> копеек (</w:t>
      </w:r>
      <w:r w:rsidR="000467E0" w:rsidRPr="009868D1">
        <w:rPr>
          <w:u w:val="single"/>
        </w:rPr>
        <w:tab/>
      </w:r>
      <w:r w:rsidR="000467E0" w:rsidRPr="009868D1">
        <w:rPr>
          <w:u w:val="single"/>
        </w:rPr>
        <w:tab/>
      </w:r>
      <w:r w:rsidR="000467E0" w:rsidRPr="009868D1">
        <w:rPr>
          <w:u w:val="single"/>
        </w:rPr>
        <w:tab/>
        <w:t xml:space="preserve"> </w:t>
      </w:r>
      <w:r w:rsidR="00C617E1" w:rsidRPr="009868D1">
        <w:rPr>
          <w:u w:val="single"/>
        </w:rPr>
        <w:t xml:space="preserve">       </w:t>
      </w:r>
      <w:r w:rsidR="000467E0" w:rsidRPr="009868D1">
        <w:rPr>
          <w:u w:val="single"/>
        </w:rPr>
        <w:t xml:space="preserve">    </w:t>
      </w:r>
      <w:r w:rsidR="00794794" w:rsidRPr="009868D1">
        <w:t xml:space="preserve">) </w:t>
      </w:r>
      <w:r w:rsidR="00794794" w:rsidRPr="009868D1">
        <w:rPr>
          <w:rStyle w:val="a7"/>
        </w:rPr>
        <w:footnoteReference w:id="3"/>
      </w:r>
      <w:r w:rsidR="009868D1">
        <w:t>, в </w:t>
      </w:r>
      <w:r w:rsidR="00794794" w:rsidRPr="009868D1">
        <w:t>том числе НДС - (__ процентов) _______ рублей ______ копеек (______)</w:t>
      </w:r>
      <w:r w:rsidR="00794794" w:rsidRPr="009868D1">
        <w:rPr>
          <w:rStyle w:val="a7"/>
        </w:rPr>
        <w:footnoteReference w:id="4"/>
      </w:r>
      <w:r w:rsidR="00794794" w:rsidRPr="009868D1">
        <w:t xml:space="preserve"> /НДС не</w:t>
      </w:r>
      <w:r w:rsidR="00C617E1" w:rsidRPr="009868D1">
        <w:t> </w:t>
      </w:r>
      <w:r w:rsidR="00794794" w:rsidRPr="009868D1">
        <w:t>облагается в соответствии со ст. ____ Налогового кодекса Российской Федерации.</w:t>
      </w:r>
    </w:p>
    <w:p w:rsidR="00CE570E" w:rsidRPr="009868D1" w:rsidRDefault="00CE570E" w:rsidP="00C617E1">
      <w:pPr>
        <w:ind w:firstLine="567"/>
        <w:jc w:val="both"/>
      </w:pPr>
      <w:r w:rsidRPr="009868D1">
        <w:t xml:space="preserve">Источник финансирования: Внебюджетные средства. </w:t>
      </w:r>
      <w:r w:rsidR="00DE2593" w:rsidRPr="00B60B94">
        <w:t>Субсидии на иные цели. Доходы от</w:t>
      </w:r>
      <w:r w:rsidR="00DE2593">
        <w:t> </w:t>
      </w:r>
      <w:r w:rsidR="00DE2593" w:rsidRPr="00B60B94">
        <w:t>иной, приносящей доход деятельности</w:t>
      </w:r>
      <w:r w:rsidR="00794794" w:rsidRPr="009868D1">
        <w:t>.</w:t>
      </w:r>
    </w:p>
    <w:p w:rsidR="00CE570E" w:rsidRPr="009868D1" w:rsidRDefault="00CE570E" w:rsidP="00C617E1">
      <w:pPr>
        <w:ind w:firstLine="567"/>
        <w:jc w:val="both"/>
      </w:pPr>
      <w:r w:rsidRPr="009868D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617E1">
      <w:pPr>
        <w:ind w:firstLine="567"/>
        <w:jc w:val="both"/>
      </w:pPr>
      <w:r w:rsidRPr="009868D1">
        <w:t>2.3. Оплата производится Заказчиком единовременным</w:t>
      </w:r>
      <w:r w:rsidRPr="004F0647">
        <w:t xml:space="preserve"> платежом на расчетный счет Поставщика, указанный в Контракте, по факту поставки Заказчику Товара в течение </w:t>
      </w:r>
      <w:r w:rsidR="00794794">
        <w:t>10</w:t>
      </w:r>
      <w:r w:rsidR="00C3599E">
        <w:t> </w:t>
      </w:r>
      <w:r w:rsidR="004C3FF9" w:rsidRPr="004C3FF9">
        <w:t>(</w:t>
      </w:r>
      <w:r w:rsidR="00794794">
        <w:t>десяти</w:t>
      </w:r>
      <w:r w:rsidR="004C3FF9" w:rsidRPr="004C3FF9">
        <w:t>)</w:t>
      </w:r>
      <w:r w:rsidR="004C3FF9">
        <w:t xml:space="preserve"> </w:t>
      </w:r>
      <w:r w:rsidR="00794794">
        <w:t xml:space="preserve">рабочих </w:t>
      </w:r>
      <w:r w:rsidRPr="004F0647">
        <w:t xml:space="preserve">дней с даты подписания Заказчиком </w:t>
      </w:r>
      <w:r w:rsidR="006418A1">
        <w:t>акта сдачи приемки на поставку товара</w:t>
      </w:r>
      <w:r w:rsidR="009868D1">
        <w:t>, при </w:t>
      </w:r>
      <w:r w:rsidRPr="004F0647">
        <w:t>отсутствии у Заказчика претензий по количеству и качес</w:t>
      </w:r>
      <w:r w:rsidR="009868D1">
        <w:t>тву поставленного Товара. Датой </w:t>
      </w:r>
      <w:r w:rsidRPr="004F0647">
        <w:t>оплаты является дата списания денежных средств со счета Заказчика.</w:t>
      </w:r>
    </w:p>
    <w:p w:rsidR="00CE570E" w:rsidRPr="004F0647" w:rsidRDefault="00CE570E" w:rsidP="00C617E1">
      <w:pPr>
        <w:ind w:firstLine="567"/>
        <w:jc w:val="both"/>
      </w:pPr>
      <w:r w:rsidRPr="004F0647">
        <w:lastRenderedPageBreak/>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w:t>
      </w:r>
      <w:r w:rsidR="009868D1">
        <w:t> </w:t>
      </w:r>
      <w:r w:rsidRPr="004F0647">
        <w:t>бюджеты бюджетной системы Российской Федерации, связанных с оплатой Контракта, если</w:t>
      </w:r>
      <w:r w:rsidR="009868D1">
        <w:t> </w:t>
      </w:r>
      <w:r w:rsidRPr="004F0647">
        <w:t>в</w:t>
      </w:r>
      <w:r w:rsidR="009868D1">
        <w:t> </w:t>
      </w:r>
      <w:r w:rsidRPr="004F0647">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0467E0">
      <w:pPr>
        <w:spacing w:after="120"/>
        <w:jc w:val="center"/>
        <w:rPr>
          <w:b/>
        </w:rPr>
      </w:pPr>
      <w:r w:rsidRPr="004F0647">
        <w:rPr>
          <w:b/>
        </w:rPr>
        <w:t>3. Порядок поставки Товара</w:t>
      </w:r>
    </w:p>
    <w:p w:rsidR="00CE570E" w:rsidRPr="004F0647" w:rsidRDefault="00CE570E" w:rsidP="00C617E1">
      <w:pPr>
        <w:ind w:firstLine="567"/>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617E1">
      <w:pPr>
        <w:ind w:firstLine="567"/>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617E1">
      <w:pPr>
        <w:ind w:firstLine="567"/>
        <w:jc w:val="both"/>
      </w:pPr>
      <w:r w:rsidRPr="004F0647">
        <w:t xml:space="preserve">3.3. Товар должен иметь упаковку, предотвращающую </w:t>
      </w:r>
      <w:r w:rsidR="004C3FF9"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617E1">
      <w:pPr>
        <w:ind w:firstLine="567"/>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Default="00CE570E" w:rsidP="00C617E1">
      <w:pPr>
        <w:ind w:firstLine="567"/>
        <w:jc w:val="both"/>
      </w:pPr>
      <w:r w:rsidRPr="004F0647">
        <w:t>3.5.</w:t>
      </w:r>
      <w:r w:rsidR="000467E0">
        <w:t> </w:t>
      </w:r>
      <w:r w:rsidRPr="004F0647">
        <w:t>Срок поставки Товара указывается в Техническом задании (приложение №</w:t>
      </w:r>
      <w:r w:rsidR="000467E0">
        <w:t> </w:t>
      </w:r>
      <w:r w:rsidR="004C3FF9" w:rsidRPr="004F0647">
        <w:t xml:space="preserve">2 </w:t>
      </w:r>
      <w:r w:rsidR="004C3FF9">
        <w:t>к</w:t>
      </w:r>
      <w:r w:rsidR="000467E0">
        <w:t> </w:t>
      </w:r>
      <w:r w:rsidRPr="004F0647">
        <w:t>Контракту).</w:t>
      </w:r>
    </w:p>
    <w:p w:rsidR="00AB035D" w:rsidRPr="004F0647" w:rsidRDefault="00AB035D" w:rsidP="00AB035D">
      <w:pPr>
        <w:jc w:val="both"/>
      </w:pPr>
    </w:p>
    <w:p w:rsidR="00CE570E" w:rsidRPr="004F0647" w:rsidRDefault="00CE570E" w:rsidP="00C617E1">
      <w:pPr>
        <w:spacing w:after="120"/>
        <w:jc w:val="center"/>
        <w:rPr>
          <w:b/>
        </w:rPr>
      </w:pPr>
      <w:r w:rsidRPr="004F0647">
        <w:rPr>
          <w:b/>
        </w:rPr>
        <w:t>4. Порядок приемки Товара</w:t>
      </w:r>
    </w:p>
    <w:p w:rsidR="00CE570E" w:rsidRPr="004F0647" w:rsidRDefault="00CE570E" w:rsidP="00C617E1">
      <w:pPr>
        <w:ind w:firstLine="567"/>
        <w:jc w:val="both"/>
      </w:pPr>
      <w:r w:rsidRPr="004F0647">
        <w:t>4.1. Приемка Товара осуществляется Заказчиком и заключается в проверке предоставленного исполнения на соответствие требованиям К</w:t>
      </w:r>
      <w:r w:rsidR="002D3BD9">
        <w:t>онтракта в порядке, указанном в </w:t>
      </w:r>
      <w:r w:rsidRPr="004F0647">
        <w:t>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617E1">
      <w:pPr>
        <w:ind w:firstLine="567"/>
        <w:jc w:val="both"/>
      </w:pPr>
      <w:r w:rsidRPr="004F0647">
        <w:t>4.2. Срок приемки указан в Техническом задании (приложение № 2 к Контракту).</w:t>
      </w:r>
    </w:p>
    <w:p w:rsidR="00CE570E" w:rsidRPr="004F0647" w:rsidRDefault="00CE570E" w:rsidP="00C617E1">
      <w:pPr>
        <w:ind w:firstLine="567"/>
        <w:jc w:val="both"/>
      </w:pPr>
      <w:r w:rsidRPr="004F0647">
        <w:t>4.3.</w:t>
      </w:r>
      <w:r w:rsidR="00762F45">
        <w:t> </w:t>
      </w:r>
      <w:r w:rsidRPr="004F0647">
        <w:t>В случае несоответствия Товара требованиям Контракта составляется двусторонний акт несоответствия, в котором отражаютс</w:t>
      </w:r>
      <w:r w:rsidR="008D6622">
        <w:t>я выявленные недостатки. При </w:t>
      </w:r>
      <w:r w:rsidRPr="004F0647">
        <w:t xml:space="preserve">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617E1">
      <w:pPr>
        <w:ind w:firstLine="567"/>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w:t>
      </w:r>
      <w:r w:rsidR="008D6622">
        <w:t> </w:t>
      </w:r>
      <w:r w:rsidRPr="004F0647">
        <w:t>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617E1">
      <w:pPr>
        <w:ind w:firstLine="567"/>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617E1">
      <w:pPr>
        <w:ind w:firstLine="567"/>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617E1">
      <w:pPr>
        <w:ind w:firstLine="567"/>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617E1">
      <w:pPr>
        <w:spacing w:after="120"/>
        <w:jc w:val="center"/>
        <w:rPr>
          <w:b/>
        </w:rPr>
      </w:pPr>
      <w:r w:rsidRPr="004F0647">
        <w:rPr>
          <w:b/>
        </w:rPr>
        <w:t>5. Права и обязанности сторон</w:t>
      </w:r>
    </w:p>
    <w:p w:rsidR="00CE570E" w:rsidRPr="004F0647" w:rsidRDefault="00CE570E" w:rsidP="00C617E1">
      <w:pPr>
        <w:ind w:firstLine="567"/>
        <w:jc w:val="both"/>
      </w:pPr>
      <w:r w:rsidRPr="004F0647">
        <w:t>5.1. Заказчик вправе:</w:t>
      </w:r>
    </w:p>
    <w:p w:rsidR="00CE570E" w:rsidRPr="004F0647" w:rsidRDefault="004C3FF9" w:rsidP="00C617E1">
      <w:pPr>
        <w:ind w:firstLine="567"/>
        <w:jc w:val="both"/>
      </w:pPr>
      <w:r>
        <w:t>5.1.1.</w:t>
      </w:r>
      <w:r w:rsidR="009868D1">
        <w:t xml:space="preserve"> </w:t>
      </w:r>
      <w:r w:rsidR="00CE570E" w:rsidRPr="004F0647">
        <w:t>Требовать от Поставщика надлежащего исполнения обязательств в соответствии с</w:t>
      </w:r>
      <w:r w:rsidR="00E57D3E">
        <w:t> </w:t>
      </w:r>
      <w:r w:rsidR="00CE570E" w:rsidRPr="004F0647">
        <w:t>Контрактом, а также требовать своевременного устранения выявленных недостатков.</w:t>
      </w:r>
    </w:p>
    <w:p w:rsidR="00CE570E" w:rsidRPr="004F0647" w:rsidRDefault="004C3FF9" w:rsidP="00C617E1">
      <w:pPr>
        <w:ind w:firstLine="567"/>
        <w:jc w:val="both"/>
      </w:pPr>
      <w:r>
        <w:t xml:space="preserve">5.1.2. </w:t>
      </w:r>
      <w:r w:rsidR="00CE570E"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617E1">
      <w:pPr>
        <w:ind w:firstLine="567"/>
        <w:jc w:val="both"/>
      </w:pPr>
      <w:r w:rsidRPr="004F0647">
        <w:t xml:space="preserve">5.1.3. Запрашивать у Поставщика информацию о </w:t>
      </w:r>
      <w:r w:rsidR="00AB035D">
        <w:t>ходе исполнения обязательств по </w:t>
      </w:r>
      <w:r w:rsidRPr="004F0647">
        <w:t>Контракту.</w:t>
      </w:r>
    </w:p>
    <w:p w:rsidR="00CE570E" w:rsidRPr="004F0647" w:rsidRDefault="00CE570E" w:rsidP="00C617E1">
      <w:pPr>
        <w:ind w:firstLine="567"/>
        <w:jc w:val="both"/>
      </w:pPr>
      <w:r w:rsidRPr="004F0647">
        <w:t>5.1.4. Осуществлять контроль и надзор за качеством, порядком и сроками поставки Товара, не</w:t>
      </w:r>
      <w:r w:rsidR="00E57D3E">
        <w:t> </w:t>
      </w:r>
      <w:r w:rsidRPr="004F0647">
        <w:t>вмешиваясь при этом в хозяйственную деятельность Поставщика.</w:t>
      </w:r>
    </w:p>
    <w:p w:rsidR="00CE570E" w:rsidRPr="004F0647" w:rsidRDefault="00CE570E" w:rsidP="00C617E1">
      <w:pPr>
        <w:ind w:firstLine="567"/>
        <w:jc w:val="both"/>
      </w:pPr>
      <w:r w:rsidRPr="004F0647">
        <w:t>5.1.5. Отказаться от приемки Товара в случаях, предусмотренных Контрактом.</w:t>
      </w:r>
    </w:p>
    <w:p w:rsidR="00CE570E" w:rsidRPr="004F0647" w:rsidRDefault="00CE570E" w:rsidP="00C617E1">
      <w:pPr>
        <w:ind w:firstLine="567"/>
        <w:jc w:val="both"/>
      </w:pPr>
      <w:r w:rsidRPr="004F0647">
        <w:t>5.1.6. В одностороннем порядке отказаться от исполн</w:t>
      </w:r>
      <w:r w:rsidR="00AB035D">
        <w:t>ения Контракта в соответствии с </w:t>
      </w:r>
      <w:r w:rsidRPr="004F0647">
        <w:t>Законом о контрактной системе.</w:t>
      </w:r>
    </w:p>
    <w:p w:rsidR="00CE570E" w:rsidRPr="004F0647" w:rsidRDefault="00CE570E" w:rsidP="00C617E1">
      <w:pPr>
        <w:ind w:firstLine="567"/>
        <w:jc w:val="both"/>
      </w:pPr>
      <w:r w:rsidRPr="004F0647">
        <w:t>5.2. Заказчик обязан:</w:t>
      </w:r>
    </w:p>
    <w:p w:rsidR="00CE570E" w:rsidRPr="004F0647" w:rsidRDefault="00CE570E" w:rsidP="00C617E1">
      <w:pPr>
        <w:ind w:firstLine="567"/>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617E1">
      <w:pPr>
        <w:ind w:firstLine="567"/>
        <w:jc w:val="both"/>
      </w:pPr>
      <w:r w:rsidRPr="004F0647">
        <w:t>5.2.2. Своевременно оплатить поставленный Товар надлежащего качества в</w:t>
      </w:r>
      <w:r w:rsidR="000F38F9">
        <w:t xml:space="preserve"> соответствии с </w:t>
      </w:r>
      <w:r w:rsidRPr="004F0647">
        <w:t>Контрактом.</w:t>
      </w:r>
    </w:p>
    <w:p w:rsidR="00CE570E" w:rsidRPr="004F0647" w:rsidRDefault="00CE570E" w:rsidP="00C617E1">
      <w:pPr>
        <w:ind w:firstLine="567"/>
        <w:jc w:val="both"/>
      </w:pPr>
      <w:r w:rsidRPr="004F0647">
        <w:t>5.3. Поставщик вправе:</w:t>
      </w:r>
    </w:p>
    <w:p w:rsidR="00CE570E" w:rsidRPr="004F0647" w:rsidRDefault="00CE570E" w:rsidP="00C617E1">
      <w:pPr>
        <w:ind w:firstLine="567"/>
        <w:jc w:val="both"/>
      </w:pPr>
      <w:r w:rsidRPr="004F0647">
        <w:t>5.3.1. Требовать своевременной приемки и оплаты за поставленный Товар в</w:t>
      </w:r>
      <w:r w:rsidR="008D6622">
        <w:t> </w:t>
      </w:r>
      <w:r w:rsidRPr="004F0647">
        <w:t>соответствии с</w:t>
      </w:r>
      <w:r w:rsidR="000F38F9">
        <w:t> </w:t>
      </w:r>
      <w:r w:rsidRPr="004F0647">
        <w:t>условиями Контракта.</w:t>
      </w:r>
    </w:p>
    <w:p w:rsidR="00CE570E" w:rsidRPr="004F0647" w:rsidRDefault="00CE570E" w:rsidP="00C617E1">
      <w:pPr>
        <w:ind w:firstLine="567"/>
        <w:jc w:val="both"/>
      </w:pPr>
      <w:r w:rsidRPr="004F0647">
        <w:t>5.3.2. Запрашивать у Заказчика разъяснения и уточнения относительно Товара в рамках Контракта.</w:t>
      </w:r>
    </w:p>
    <w:p w:rsidR="00CE570E" w:rsidRPr="004F0647" w:rsidRDefault="00CE570E" w:rsidP="00C617E1">
      <w:pPr>
        <w:ind w:firstLine="567"/>
        <w:jc w:val="both"/>
      </w:pPr>
      <w:r w:rsidRPr="004F0647">
        <w:t>5.3.3. Получать от Заказчика содействие при поставке Товара в соответствии с условиями Контракта.</w:t>
      </w:r>
    </w:p>
    <w:p w:rsidR="00CE570E" w:rsidRPr="004F0647" w:rsidRDefault="00CE570E" w:rsidP="00C617E1">
      <w:pPr>
        <w:ind w:firstLine="567"/>
        <w:jc w:val="both"/>
      </w:pPr>
      <w:r w:rsidRPr="004F0647">
        <w:t>5.3.4. Досрочно исполнить обязательства по Контракту с согласия Заказчика.</w:t>
      </w:r>
    </w:p>
    <w:p w:rsidR="00CE570E" w:rsidRPr="004F0647" w:rsidRDefault="00CE570E" w:rsidP="00C617E1">
      <w:pPr>
        <w:ind w:firstLine="567"/>
        <w:jc w:val="both"/>
      </w:pPr>
      <w:r w:rsidRPr="004F0647">
        <w:t>5.4. Поставщик обязан:</w:t>
      </w:r>
    </w:p>
    <w:p w:rsidR="00CE570E" w:rsidRPr="004F0647" w:rsidRDefault="00CE570E" w:rsidP="00C617E1">
      <w:pPr>
        <w:ind w:firstLine="567"/>
        <w:jc w:val="both"/>
      </w:pPr>
      <w:r w:rsidRPr="004F0647">
        <w:t>5.4.1. Своевременно и надлежащим образом исполнять обязательства по поставке Товара в</w:t>
      </w:r>
      <w:r w:rsidR="00E57D3E">
        <w:t> </w:t>
      </w:r>
      <w:r w:rsidRPr="004F0647">
        <w:t>соответствии с условиями Контракта.</w:t>
      </w:r>
    </w:p>
    <w:p w:rsidR="00CE570E" w:rsidRPr="004F0647" w:rsidRDefault="00CE570E" w:rsidP="00C617E1">
      <w:pPr>
        <w:ind w:firstLine="567"/>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617E1">
      <w:pPr>
        <w:ind w:firstLine="567"/>
        <w:jc w:val="both"/>
      </w:pPr>
      <w:r w:rsidRPr="004F0647">
        <w:t>5.4.3. Обеспечить устранение недостатков, выявленных пр</w:t>
      </w:r>
      <w:r w:rsidR="000F38F9">
        <w:t>и приемке Заказчиком Товара и в </w:t>
      </w:r>
      <w:r w:rsidRPr="004F0647">
        <w:t>течение гарантийного срока, за свой счет.</w:t>
      </w:r>
    </w:p>
    <w:p w:rsidR="00CE570E" w:rsidRPr="004F0647" w:rsidRDefault="00CE570E" w:rsidP="00C617E1">
      <w:pPr>
        <w:ind w:firstLine="567"/>
        <w:jc w:val="both"/>
      </w:pPr>
      <w:r w:rsidRPr="004F0647">
        <w:t>5.4.4. Приостановить поставку Товара в случае обнаружения не</w:t>
      </w:r>
      <w:r w:rsidRPr="004D3490">
        <w:t xml:space="preserve"> </w:t>
      </w:r>
      <w:r w:rsidRPr="004F0647">
        <w:t>зависящих от</w:t>
      </w:r>
      <w:r w:rsidR="008D6622">
        <w:t> </w:t>
      </w:r>
      <w:r w:rsidRPr="004F0647">
        <w:t xml:space="preserve">Поставщика обстоятельств, которые могут оказать негативное влияние на качество Товара или создать </w:t>
      </w:r>
      <w:r w:rsidR="004C3FF9" w:rsidRPr="004F0647">
        <w:t>невозможность поставить</w:t>
      </w:r>
      <w:r w:rsidRPr="004F0647">
        <w:t xml:space="preserve"> Товар в установленный Контрактом срок, и сообщить об этом Заказчику в течение </w:t>
      </w:r>
      <w:r w:rsidR="004C3FF9" w:rsidRPr="004F0647">
        <w:t>одного рабочего</w:t>
      </w:r>
      <w:r w:rsidRPr="004F0647">
        <w:t xml:space="preserve"> дня после приостановления поставки.</w:t>
      </w:r>
    </w:p>
    <w:p w:rsidR="00CE570E" w:rsidRPr="004F0647" w:rsidRDefault="00CE570E" w:rsidP="00C617E1">
      <w:pPr>
        <w:ind w:firstLine="567"/>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617E1">
      <w:pPr>
        <w:ind w:firstLine="567"/>
        <w:jc w:val="both"/>
      </w:pPr>
      <w:r w:rsidRPr="004F0647">
        <w:t>5.5. Поставщик гарантирует, что на момент заключения Контракта:</w:t>
      </w:r>
    </w:p>
    <w:p w:rsidR="00CE570E" w:rsidRPr="004F0647" w:rsidRDefault="00CE570E" w:rsidP="00C617E1">
      <w:pPr>
        <w:ind w:firstLine="567"/>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617E1">
      <w:pPr>
        <w:ind w:firstLine="567"/>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617E1">
      <w:pPr>
        <w:ind w:firstLine="567"/>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617E1">
      <w:pPr>
        <w:ind w:firstLine="567"/>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w:t>
      </w:r>
      <w:r w:rsidR="00AB035D">
        <w:t xml:space="preserve">чено </w:t>
      </w:r>
      <w:r w:rsidRPr="004F0647">
        <w:t>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Pr="004F0647" w:rsidRDefault="00CE570E" w:rsidP="004D23F4">
      <w:pPr>
        <w:spacing w:after="120"/>
        <w:jc w:val="center"/>
        <w:rPr>
          <w:b/>
        </w:rPr>
      </w:pPr>
      <w:r w:rsidRPr="004F0647">
        <w:rPr>
          <w:b/>
        </w:rPr>
        <w:t>6. Гарантии</w:t>
      </w:r>
    </w:p>
    <w:p w:rsidR="00CE570E" w:rsidRPr="004F0647" w:rsidRDefault="00CE570E" w:rsidP="004D23F4">
      <w:pPr>
        <w:ind w:firstLine="567"/>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4D23F4">
      <w:pPr>
        <w:ind w:firstLine="567"/>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4D23F4">
      <w:pPr>
        <w:ind w:firstLine="567"/>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4D23F4">
      <w:pPr>
        <w:ind w:firstLine="567"/>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4D23F4">
      <w:pPr>
        <w:spacing w:after="120"/>
        <w:jc w:val="center"/>
        <w:rPr>
          <w:b/>
        </w:rPr>
      </w:pPr>
      <w:r w:rsidRPr="004F0647">
        <w:rPr>
          <w:b/>
        </w:rPr>
        <w:t>7. Ответственность сторон</w:t>
      </w:r>
    </w:p>
    <w:p w:rsidR="00CE570E" w:rsidRPr="004F0647" w:rsidRDefault="00CE570E" w:rsidP="004D23F4">
      <w:pPr>
        <w:ind w:firstLine="567"/>
        <w:jc w:val="both"/>
      </w:pPr>
      <w:r w:rsidRPr="004F0647">
        <w:t xml:space="preserve">7.1. </w:t>
      </w:r>
      <w:r w:rsidR="005741E6" w:rsidRPr="005741E6">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5741E6" w:rsidRDefault="005741E6" w:rsidP="004D23F4">
      <w:pPr>
        <w:ind w:firstLine="567"/>
        <w:jc w:val="both"/>
      </w:pPr>
      <w:r w:rsidRPr="005741E6">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4D23F4">
      <w:pPr>
        <w:ind w:firstLine="567"/>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4D23F4">
      <w:pPr>
        <w:ind w:firstLine="567"/>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4D23F4">
      <w:pPr>
        <w:ind w:firstLine="567"/>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4D23F4">
      <w:pPr>
        <w:ind w:firstLine="567"/>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w:t>
      </w:r>
      <w:r w:rsidRPr="008D6622">
        <w:t xml:space="preserve">и составляет </w:t>
      </w:r>
      <w:r w:rsidR="008D6622">
        <w:rPr>
          <w:u w:val="single"/>
        </w:rPr>
        <w:t xml:space="preserve">   </w:t>
      </w:r>
      <w:r w:rsidR="008D6622">
        <w:rPr>
          <w:u w:val="single"/>
        </w:rPr>
        <w:tab/>
      </w:r>
      <w:r w:rsidR="008D6622">
        <w:t xml:space="preserve">рублей </w:t>
      </w:r>
      <w:r w:rsidR="008D6622">
        <w:rPr>
          <w:u w:val="single"/>
        </w:rPr>
        <w:t xml:space="preserve">   </w:t>
      </w:r>
      <w:r w:rsidR="008D6622">
        <w:t>ко</w:t>
      </w:r>
      <w:r w:rsidRPr="008D6622">
        <w:t>пеек</w:t>
      </w:r>
      <w:r w:rsidR="00085C41" w:rsidRPr="008D6622">
        <w:t xml:space="preserve"> (</w:t>
      </w:r>
      <w:r w:rsidR="008D6622">
        <w:rPr>
          <w:u w:val="single"/>
        </w:rPr>
        <w:tab/>
      </w:r>
      <w:r w:rsidR="008D6622">
        <w:rPr>
          <w:u w:val="single"/>
        </w:rPr>
        <w:tab/>
      </w:r>
      <w:r w:rsidR="009868D1">
        <w:t xml:space="preserve"> р</w:t>
      </w:r>
      <w:r w:rsidR="00085C41" w:rsidRPr="008D6622">
        <w:t>ублей</w:t>
      </w:r>
      <w:r w:rsidR="008D6622">
        <w:t xml:space="preserve"> </w:t>
      </w:r>
      <w:r w:rsidR="008D6622" w:rsidRPr="008D6622">
        <w:rPr>
          <w:u w:val="single"/>
        </w:rPr>
        <w:t xml:space="preserve">  </w:t>
      </w:r>
      <w:r w:rsidR="008D6622">
        <w:t xml:space="preserve"> копеек</w:t>
      </w:r>
      <w:r w:rsidR="00085C41" w:rsidRPr="008D6622">
        <w:t>)</w:t>
      </w:r>
      <w:r w:rsidRPr="004F0647">
        <w:t>.</w:t>
      </w:r>
      <w:r w:rsidR="008D6622">
        <w:t xml:space="preserve"> </w:t>
      </w:r>
    </w:p>
    <w:p w:rsidR="00CE570E" w:rsidRPr="004F0647" w:rsidRDefault="00CE570E" w:rsidP="004D23F4">
      <w:pPr>
        <w:ind w:firstLine="567"/>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4D23F4">
      <w:pPr>
        <w:ind w:firstLine="567"/>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CE570E" w:rsidRPr="004F0647" w:rsidRDefault="00CE570E" w:rsidP="004D23F4">
      <w:pPr>
        <w:ind w:firstLine="567"/>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4D23F4">
      <w:pPr>
        <w:ind w:firstLine="567"/>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4D23F4">
      <w:pPr>
        <w:ind w:firstLine="567"/>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4D23F4">
      <w:pPr>
        <w:ind w:firstLine="567"/>
        <w:jc w:val="both"/>
      </w:pPr>
    </w:p>
    <w:p w:rsidR="00CE570E" w:rsidRPr="004F0647" w:rsidRDefault="00CE570E" w:rsidP="004D23F4">
      <w:pPr>
        <w:spacing w:after="120"/>
        <w:jc w:val="center"/>
        <w:rPr>
          <w:b/>
        </w:rPr>
      </w:pPr>
      <w:r w:rsidRPr="004F0647">
        <w:rPr>
          <w:b/>
        </w:rPr>
        <w:t>8. Срок действия, порядок изменения и расторжения Контракта.</w:t>
      </w:r>
    </w:p>
    <w:p w:rsidR="00CE570E" w:rsidRPr="004F0647" w:rsidRDefault="00CE570E" w:rsidP="004D23F4">
      <w:pPr>
        <w:ind w:firstLine="567"/>
        <w:jc w:val="both"/>
      </w:pPr>
      <w:r w:rsidRPr="004F0647">
        <w:t>8.1. Контракт вступает в силу со дня его подписания Сторонами.</w:t>
      </w:r>
    </w:p>
    <w:p w:rsidR="00CE570E" w:rsidRPr="004F0647" w:rsidRDefault="00CE570E" w:rsidP="004D23F4">
      <w:pPr>
        <w:ind w:firstLine="567"/>
        <w:jc w:val="both"/>
      </w:pPr>
      <w:r w:rsidRPr="004F0647">
        <w:t>8.2. Контракт действует по</w:t>
      </w:r>
      <w:r w:rsidR="00BA79C9">
        <w:t xml:space="preserve"> 31.12.202</w:t>
      </w:r>
      <w:r w:rsidR="00762F45">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4D23F4">
      <w:pPr>
        <w:ind w:firstLine="567"/>
        <w:jc w:val="both"/>
      </w:pPr>
      <w:r w:rsidRPr="004F0647">
        <w:t>8.3. Контракт может быть расторгнут:</w:t>
      </w:r>
    </w:p>
    <w:p w:rsidR="00CE570E" w:rsidRPr="004F0647" w:rsidRDefault="00CE570E" w:rsidP="004D23F4">
      <w:pPr>
        <w:ind w:firstLine="567"/>
        <w:jc w:val="both"/>
      </w:pPr>
      <w:r w:rsidRPr="004F0647">
        <w:t>- по соглашению сторон;</w:t>
      </w:r>
    </w:p>
    <w:p w:rsidR="00CE570E" w:rsidRPr="004F0647" w:rsidRDefault="00CE570E" w:rsidP="004D23F4">
      <w:pPr>
        <w:ind w:firstLine="567"/>
        <w:jc w:val="both"/>
      </w:pPr>
      <w:r w:rsidRPr="004F0647">
        <w:t>- по решению суда;</w:t>
      </w:r>
    </w:p>
    <w:p w:rsidR="00CE570E" w:rsidRPr="004F0647" w:rsidRDefault="00CE570E" w:rsidP="004D23F4">
      <w:pPr>
        <w:ind w:firstLine="567"/>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CE570E" w:rsidP="004D23F4">
      <w:pPr>
        <w:ind w:firstLine="567"/>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Default="00CE570E" w:rsidP="004D23F4">
      <w:pPr>
        <w:ind w:firstLine="567"/>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375486" w:rsidRPr="00AD5B7E" w:rsidRDefault="00375486" w:rsidP="00375486">
      <w:pPr>
        <w:ind w:firstLine="567"/>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375486" w:rsidRPr="00375486" w:rsidRDefault="00375486" w:rsidP="00375486">
      <w:pPr>
        <w:ind w:firstLine="567"/>
        <w:jc w:val="both"/>
      </w:pPr>
      <w:r w:rsidRPr="00375486">
        <w:t xml:space="preserve">8.7.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w:t>
      </w:r>
      <w:r w:rsidR="002B4466">
        <w:t>адресу Поставщика, указанному в </w:t>
      </w:r>
      <w:r w:rsidRPr="00375486">
        <w:t>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375486" w:rsidRPr="00375486" w:rsidRDefault="00375486" w:rsidP="00375486">
      <w:pPr>
        <w:ind w:firstLine="567"/>
        <w:jc w:val="both"/>
      </w:pPr>
      <w:r w:rsidRPr="00375486">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375486" w:rsidRPr="00375486" w:rsidRDefault="00375486" w:rsidP="00375486">
      <w:pPr>
        <w:ind w:firstLine="567"/>
        <w:jc w:val="both"/>
      </w:pPr>
      <w:r w:rsidRPr="00375486">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375486" w:rsidRPr="00375486" w:rsidRDefault="00375486" w:rsidP="00375486">
      <w:pPr>
        <w:ind w:firstLine="567"/>
        <w:jc w:val="both"/>
      </w:pPr>
      <w:r w:rsidRPr="00375486">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375486" w:rsidRPr="00375486" w:rsidRDefault="00375486" w:rsidP="00375486">
      <w:pPr>
        <w:ind w:firstLine="567"/>
        <w:jc w:val="both"/>
      </w:pPr>
      <w:r w:rsidRPr="00375486">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75486" w:rsidRPr="00375486" w:rsidRDefault="00375486" w:rsidP="00375486">
      <w:pPr>
        <w:ind w:firstLine="567"/>
        <w:jc w:val="both"/>
      </w:pPr>
      <w:r w:rsidRPr="00375486">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375486" w:rsidRPr="00375486" w:rsidRDefault="00375486" w:rsidP="00375486">
      <w:pPr>
        <w:ind w:firstLine="567"/>
        <w:jc w:val="both"/>
      </w:pPr>
      <w:r w:rsidRPr="00375486">
        <w:t>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375486" w:rsidRPr="00375486" w:rsidRDefault="00375486" w:rsidP="00375486">
      <w:pPr>
        <w:ind w:firstLine="567"/>
        <w:jc w:val="both"/>
      </w:pPr>
      <w:r w:rsidRPr="00375486">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75486" w:rsidRPr="00375486" w:rsidRDefault="00375486" w:rsidP="00375486">
      <w:pPr>
        <w:ind w:firstLine="567"/>
        <w:jc w:val="both"/>
      </w:pPr>
      <w:r w:rsidRPr="00375486">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w:t>
      </w:r>
      <w:r w:rsidR="002B4466">
        <w:t>зным письмом с уведомлением о </w:t>
      </w:r>
      <w:r w:rsidRPr="00375486">
        <w:t>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w:t>
      </w:r>
      <w:r w:rsidR="002B4466">
        <w:t> </w:t>
      </w:r>
      <w:r w:rsidRPr="00375486">
        <w:t>исполнения контракта. Датой такого надлежащего уведомления считается:</w:t>
      </w:r>
    </w:p>
    <w:p w:rsidR="00375486" w:rsidRPr="00375486" w:rsidRDefault="00375486" w:rsidP="00375486">
      <w:pPr>
        <w:ind w:firstLine="567"/>
        <w:jc w:val="both"/>
      </w:pPr>
      <w:r w:rsidRPr="00375486">
        <w:t>1) дата, указанная лицом, имеющим право действовать о</w:t>
      </w:r>
      <w:r w:rsidR="002B4466">
        <w:t>т имени Заказчика, в расписке о </w:t>
      </w:r>
      <w:r w:rsidRPr="00375486">
        <w:t>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375486" w:rsidRPr="00375486" w:rsidRDefault="00375486" w:rsidP="00375486">
      <w:pPr>
        <w:ind w:firstLine="567"/>
        <w:jc w:val="both"/>
      </w:pPr>
      <w:r w:rsidRPr="00375486">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375486" w:rsidRPr="00375486" w:rsidRDefault="00375486" w:rsidP="00375486">
      <w:pPr>
        <w:ind w:firstLine="567"/>
        <w:jc w:val="both"/>
      </w:pPr>
      <w:r w:rsidRPr="00375486">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375486" w:rsidRPr="00375486" w:rsidRDefault="00375486" w:rsidP="00375486">
      <w:pPr>
        <w:ind w:firstLine="567"/>
        <w:jc w:val="both"/>
      </w:pPr>
      <w:r w:rsidRPr="00375486">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75486" w:rsidRPr="00375486" w:rsidRDefault="00375486" w:rsidP="00375486">
      <w:pPr>
        <w:ind w:firstLine="567"/>
        <w:jc w:val="both"/>
      </w:pPr>
      <w:r w:rsidRPr="00375486">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375486" w:rsidRPr="004F0647" w:rsidRDefault="00375486" w:rsidP="00375486">
      <w:pPr>
        <w:ind w:firstLine="567"/>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375486" w:rsidRPr="00375486" w:rsidRDefault="00375486" w:rsidP="00375486">
      <w:pPr>
        <w:ind w:firstLine="567"/>
        <w:jc w:val="both"/>
      </w:pPr>
    </w:p>
    <w:p w:rsidR="00CE570E" w:rsidRPr="004F0647" w:rsidRDefault="00CE570E" w:rsidP="004D23F4">
      <w:pPr>
        <w:spacing w:after="120"/>
        <w:jc w:val="center"/>
        <w:rPr>
          <w:b/>
        </w:rPr>
      </w:pPr>
      <w:r w:rsidRPr="004F0647">
        <w:rPr>
          <w:b/>
        </w:rPr>
        <w:t>9. Порядок урегулирования споров</w:t>
      </w:r>
    </w:p>
    <w:p w:rsidR="00CE570E" w:rsidRPr="004F0647" w:rsidRDefault="00CE570E" w:rsidP="004D23F4">
      <w:pPr>
        <w:ind w:firstLine="567"/>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4D23F4">
      <w:pPr>
        <w:ind w:firstLine="567"/>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4D23F4">
      <w:pPr>
        <w:ind w:firstLine="567"/>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4D23F4">
      <w:pPr>
        <w:ind w:firstLine="567"/>
        <w:jc w:val="center"/>
        <w:rPr>
          <w:b/>
        </w:rPr>
      </w:pPr>
    </w:p>
    <w:p w:rsidR="00CE570E" w:rsidRPr="004F0647" w:rsidRDefault="00CE570E" w:rsidP="004D23F4">
      <w:pPr>
        <w:spacing w:after="120"/>
        <w:jc w:val="center"/>
        <w:rPr>
          <w:b/>
        </w:rPr>
      </w:pPr>
      <w:r w:rsidRPr="004F0647">
        <w:rPr>
          <w:b/>
        </w:rPr>
        <w:t>10. Прочие условия</w:t>
      </w:r>
    </w:p>
    <w:p w:rsidR="00375486" w:rsidRPr="00AD5B7E" w:rsidRDefault="00375486" w:rsidP="00375486">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CE570E" w:rsidRDefault="00CE570E" w:rsidP="004D23F4">
      <w:pPr>
        <w:ind w:firstLine="567"/>
        <w:jc w:val="both"/>
      </w:pPr>
      <w:r w:rsidRPr="004F0647">
        <w:t>10.</w:t>
      </w:r>
      <w:r w:rsidR="00375486">
        <w:t>2</w:t>
      </w:r>
      <w:r w:rsidRPr="004F0647">
        <w:t>. Во всем, что не предусмотрено Контрактом, Стороны руководствуются законодательством Российской Федерации.</w:t>
      </w:r>
    </w:p>
    <w:p w:rsidR="00CE570E" w:rsidRPr="004F0647" w:rsidRDefault="00CE570E" w:rsidP="004D23F4">
      <w:pPr>
        <w:ind w:firstLine="567"/>
        <w:jc w:val="both"/>
      </w:pPr>
    </w:p>
    <w:p w:rsidR="00CE570E" w:rsidRPr="004F0647" w:rsidRDefault="00CE570E" w:rsidP="00815222">
      <w:pPr>
        <w:spacing w:after="120"/>
        <w:jc w:val="center"/>
        <w:rPr>
          <w:b/>
        </w:rPr>
      </w:pPr>
      <w:r w:rsidRPr="004F0647">
        <w:rPr>
          <w:b/>
        </w:rPr>
        <w:t>11. Приложения</w:t>
      </w:r>
    </w:p>
    <w:p w:rsidR="00CE570E" w:rsidRPr="004F0647" w:rsidRDefault="00CE570E" w:rsidP="004D23F4">
      <w:pPr>
        <w:ind w:firstLine="567"/>
        <w:jc w:val="both"/>
      </w:pPr>
      <w:r w:rsidRPr="004F0647">
        <w:t>11.1 Неотъемлемой частью Контракта являются:</w:t>
      </w:r>
    </w:p>
    <w:p w:rsidR="00CE570E" w:rsidRPr="004F0647" w:rsidRDefault="00CE570E" w:rsidP="004D23F4">
      <w:pPr>
        <w:ind w:firstLine="567"/>
        <w:jc w:val="both"/>
      </w:pPr>
      <w:r w:rsidRPr="004F0647">
        <w:t>Приложение № 1 «Спецификация»;</w:t>
      </w:r>
    </w:p>
    <w:p w:rsidR="00CE570E" w:rsidRPr="004F0647" w:rsidRDefault="00CE570E" w:rsidP="004D23F4">
      <w:pPr>
        <w:ind w:firstLine="567"/>
        <w:jc w:val="both"/>
      </w:pPr>
      <w:r w:rsidRPr="004F0647">
        <w:t>Приложение № 2 «Техническое задание»</w:t>
      </w:r>
    </w:p>
    <w:p w:rsidR="00CE570E" w:rsidRPr="004F0647" w:rsidRDefault="00CE570E" w:rsidP="004D23F4">
      <w:pPr>
        <w:ind w:firstLine="567"/>
        <w:jc w:val="both"/>
      </w:pPr>
    </w:p>
    <w:p w:rsidR="00CE570E" w:rsidRPr="004F0647" w:rsidRDefault="00CE570E" w:rsidP="00815222">
      <w:pPr>
        <w:spacing w:after="120"/>
        <w:jc w:val="center"/>
        <w:rPr>
          <w:b/>
        </w:rPr>
      </w:pPr>
      <w:r w:rsidRPr="004F0647">
        <w:rPr>
          <w:b/>
        </w:rPr>
        <w:t>12. Реквизиты и подписи сторон</w:t>
      </w:r>
    </w:p>
    <w:tbl>
      <w:tblPr>
        <w:tblW w:w="9276" w:type="dxa"/>
        <w:tblLayout w:type="fixed"/>
        <w:tblCellMar>
          <w:top w:w="102" w:type="dxa"/>
          <w:left w:w="62" w:type="dxa"/>
          <w:bottom w:w="102" w:type="dxa"/>
          <w:right w:w="62" w:type="dxa"/>
        </w:tblCellMar>
        <w:tblLook w:val="0000" w:firstRow="0" w:lastRow="0" w:firstColumn="0" w:lastColumn="0" w:noHBand="0" w:noVBand="0"/>
      </w:tblPr>
      <w:tblGrid>
        <w:gridCol w:w="4740"/>
        <w:gridCol w:w="4536"/>
      </w:tblGrid>
      <w:tr w:rsidR="00815222" w:rsidRPr="00D82419" w:rsidTr="00815222">
        <w:tc>
          <w:tcPr>
            <w:tcW w:w="4740" w:type="dxa"/>
          </w:tcPr>
          <w:p w:rsidR="00815222" w:rsidRPr="00381738" w:rsidRDefault="00815222" w:rsidP="0052120A">
            <w:pPr>
              <w:rPr>
                <w:b/>
              </w:rPr>
            </w:pPr>
            <w:r w:rsidRPr="00381738">
              <w:rPr>
                <w:b/>
              </w:rPr>
              <w:t xml:space="preserve">Заказчик: </w:t>
            </w:r>
          </w:p>
          <w:p w:rsidR="00815222" w:rsidRPr="00381738" w:rsidRDefault="00815222" w:rsidP="0052120A">
            <w:r w:rsidRPr="00381738">
              <w:t>Государственное бюджетное общеобразовательное учреждение средняя общеобразовательн</w:t>
            </w:r>
            <w:r w:rsidR="002B4466">
              <w:t xml:space="preserve">ая школа № 436 </w:t>
            </w:r>
            <w:proofErr w:type="spellStart"/>
            <w:r w:rsidR="002B4466">
              <w:t>Петродворцового</w:t>
            </w:r>
            <w:proofErr w:type="spellEnd"/>
            <w:r w:rsidR="002B4466">
              <w:t xml:space="preserve"> </w:t>
            </w:r>
            <w:r w:rsidRPr="00381738">
              <w:t xml:space="preserve">района Санкт-Петербурга имени </w:t>
            </w:r>
            <w:proofErr w:type="spellStart"/>
            <w:r w:rsidRPr="00381738">
              <w:t>Е.Б</w:t>
            </w:r>
            <w:proofErr w:type="spellEnd"/>
            <w:r w:rsidRPr="00381738">
              <w:t>. </w:t>
            </w:r>
            <w:proofErr w:type="spellStart"/>
            <w:r w:rsidRPr="00381738">
              <w:t>Ефета</w:t>
            </w:r>
            <w:proofErr w:type="spellEnd"/>
          </w:p>
          <w:p w:rsidR="00815222" w:rsidRPr="00381738" w:rsidRDefault="00815222" w:rsidP="0052120A">
            <w:r w:rsidRPr="00381738">
              <w:t xml:space="preserve">198412, Санкт-Петербург, город Ломоносов </w:t>
            </w:r>
          </w:p>
          <w:p w:rsidR="00815222" w:rsidRPr="00381738" w:rsidRDefault="00815222" w:rsidP="0052120A">
            <w:r w:rsidRPr="00381738">
              <w:t>улица Победы, дом 28, корпус 2, литер А</w:t>
            </w:r>
          </w:p>
          <w:p w:rsidR="00815222" w:rsidRPr="00381738" w:rsidRDefault="00815222" w:rsidP="0052120A">
            <w:r w:rsidRPr="00381738">
              <w:t xml:space="preserve">Телефон/факс: 417-38-35, </w:t>
            </w:r>
            <w:hyperlink r:id="rId7" w:history="1">
              <w:r w:rsidRPr="00381738">
                <w:rPr>
                  <w:rStyle w:val="aa"/>
                  <w:lang w:val="en-US"/>
                </w:rPr>
                <w:t>s</w:t>
              </w:r>
              <w:r w:rsidRPr="00381738">
                <w:rPr>
                  <w:rStyle w:val="aa"/>
                </w:rPr>
                <w:t>436</w:t>
              </w:r>
              <w:r w:rsidRPr="00381738">
                <w:rPr>
                  <w:rStyle w:val="aa"/>
                  <w:lang w:val="en-US"/>
                </w:rPr>
                <w:t>L</w:t>
              </w:r>
              <w:r w:rsidRPr="00381738">
                <w:rPr>
                  <w:rStyle w:val="aa"/>
                </w:rPr>
                <w:t>@</w:t>
              </w:r>
              <w:proofErr w:type="spellStart"/>
              <w:r w:rsidRPr="00381738">
                <w:rPr>
                  <w:rStyle w:val="aa"/>
                  <w:lang w:val="en-US"/>
                </w:rPr>
                <w:t>yandex</w:t>
              </w:r>
              <w:proofErr w:type="spellEnd"/>
              <w:r w:rsidRPr="00381738">
                <w:rPr>
                  <w:rStyle w:val="aa"/>
                </w:rPr>
                <w:t>.</w:t>
              </w:r>
              <w:proofErr w:type="spellStart"/>
              <w:r w:rsidRPr="00381738">
                <w:rPr>
                  <w:rStyle w:val="aa"/>
                  <w:lang w:val="en-US"/>
                </w:rPr>
                <w:t>ru</w:t>
              </w:r>
              <w:proofErr w:type="spellEnd"/>
            </w:hyperlink>
            <w:r w:rsidRPr="00381738">
              <w:t xml:space="preserve"> </w:t>
            </w:r>
          </w:p>
          <w:p w:rsidR="00815222" w:rsidRPr="00381738" w:rsidRDefault="00815222" w:rsidP="0052120A">
            <w:r w:rsidRPr="00381738">
              <w:t>ИНН 7823005230      КПП 781901001</w:t>
            </w:r>
          </w:p>
          <w:p w:rsidR="00815222" w:rsidRPr="00381738" w:rsidRDefault="00815222" w:rsidP="0052120A">
            <w:r w:rsidRPr="00381738">
              <w:t>ОГРН 1027808916343 ОКПО 33094499</w:t>
            </w:r>
          </w:p>
          <w:p w:rsidR="00815222" w:rsidRPr="00381738" w:rsidRDefault="00815222" w:rsidP="0052120A">
            <w:r w:rsidRPr="00381738">
              <w:t xml:space="preserve">СЕВЕРО-ЗАПАДНОЕ ГУ БАНКА РОССИИ//УФК по г. Санкт-Петербургу, </w:t>
            </w:r>
            <w:proofErr w:type="spellStart"/>
            <w:r w:rsidRPr="00381738">
              <w:t>г.Санкт</w:t>
            </w:r>
            <w:proofErr w:type="spellEnd"/>
            <w:r w:rsidRPr="00381738">
              <w:t xml:space="preserve">-Петербург </w:t>
            </w:r>
          </w:p>
          <w:p w:rsidR="00815222" w:rsidRPr="00381738" w:rsidRDefault="00815222" w:rsidP="0052120A">
            <w:pPr>
              <w:autoSpaceDE w:val="0"/>
              <w:autoSpaceDN w:val="0"/>
              <w:adjustRightInd w:val="0"/>
            </w:pPr>
            <w:r w:rsidRPr="00381738">
              <w:t>л/с 0631069 в Комитете финансов</w:t>
            </w:r>
          </w:p>
          <w:p w:rsidR="00815222" w:rsidRPr="00381738" w:rsidRDefault="00815222" w:rsidP="0052120A">
            <w:proofErr w:type="spellStart"/>
            <w:r w:rsidRPr="00381738">
              <w:t>Кор</w:t>
            </w:r>
            <w:r>
              <w:t>.</w:t>
            </w:r>
            <w:r w:rsidRPr="00381738">
              <w:t>счет</w:t>
            </w:r>
            <w:proofErr w:type="spellEnd"/>
            <w:r w:rsidRPr="00381738">
              <w:t xml:space="preserve">: 40102810945370000005 </w:t>
            </w:r>
          </w:p>
          <w:p w:rsidR="00815222" w:rsidRPr="00381738" w:rsidRDefault="00815222" w:rsidP="0052120A">
            <w:r w:rsidRPr="00381738">
              <w:t xml:space="preserve">БИК: 014030106 </w:t>
            </w:r>
          </w:p>
          <w:p w:rsidR="00815222" w:rsidRPr="00381738" w:rsidRDefault="00815222" w:rsidP="0052120A">
            <w:r w:rsidRPr="00381738">
              <w:t>Расчетный счет: 03224643400000007200</w:t>
            </w:r>
            <w:r w:rsidRPr="00381738">
              <w:rPr>
                <w:caps/>
              </w:rPr>
              <w:t xml:space="preserve"> </w:t>
            </w:r>
          </w:p>
        </w:tc>
        <w:tc>
          <w:tcPr>
            <w:tcW w:w="4536" w:type="dxa"/>
          </w:tcPr>
          <w:p w:rsidR="00815222" w:rsidRPr="00D82419" w:rsidRDefault="00815222" w:rsidP="0052120A">
            <w:pPr>
              <w:pStyle w:val="ConsPlusNonformat"/>
              <w:rPr>
                <w:rFonts w:ascii="Times New Roman" w:hAnsi="Times New Roman" w:cs="Times New Roman"/>
                <w:b/>
                <w:sz w:val="24"/>
                <w:szCs w:val="24"/>
              </w:rPr>
            </w:pPr>
            <w:r>
              <w:rPr>
                <w:rFonts w:ascii="Times New Roman" w:hAnsi="Times New Roman" w:cs="Times New Roman"/>
                <w:b/>
                <w:sz w:val="24"/>
                <w:szCs w:val="24"/>
              </w:rPr>
              <w:t>Поставщик:</w:t>
            </w:r>
          </w:p>
          <w:p w:rsidR="00815222" w:rsidRPr="00D82419" w:rsidRDefault="00815222" w:rsidP="0052120A">
            <w:pPr>
              <w:pStyle w:val="ConsPlusNonformat"/>
              <w:rPr>
                <w:rFonts w:ascii="Times New Roman" w:hAnsi="Times New Roman" w:cs="Times New Roman"/>
                <w:sz w:val="24"/>
                <w:szCs w:val="24"/>
              </w:rPr>
            </w:pPr>
          </w:p>
        </w:tc>
      </w:tr>
      <w:tr w:rsidR="00815222" w:rsidRPr="00683E2B" w:rsidTr="00815222">
        <w:tc>
          <w:tcPr>
            <w:tcW w:w="4740" w:type="dxa"/>
            <w:vAlign w:val="center"/>
          </w:tcPr>
          <w:p w:rsidR="00815222" w:rsidRPr="00381738" w:rsidRDefault="00815222" w:rsidP="0052120A">
            <w:pPr>
              <w:pStyle w:val="ConsPlusNormal"/>
              <w:jc w:val="both"/>
              <w:rPr>
                <w:rFonts w:ascii="Times New Roman" w:hAnsi="Times New Roman" w:cs="Times New Roman"/>
                <w:sz w:val="24"/>
                <w:szCs w:val="24"/>
              </w:rPr>
            </w:pPr>
            <w:r w:rsidRPr="00381738">
              <w:rPr>
                <w:rFonts w:ascii="Times New Roman" w:hAnsi="Times New Roman" w:cs="Times New Roman"/>
                <w:sz w:val="24"/>
                <w:szCs w:val="24"/>
              </w:rPr>
              <w:t>от Заказчика</w:t>
            </w:r>
          </w:p>
        </w:tc>
        <w:tc>
          <w:tcPr>
            <w:tcW w:w="4536" w:type="dxa"/>
            <w:vAlign w:val="center"/>
          </w:tcPr>
          <w:p w:rsidR="00815222" w:rsidRPr="00683E2B" w:rsidRDefault="00815222" w:rsidP="00521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815222" w:rsidRPr="00D82419" w:rsidTr="00815222">
        <w:tc>
          <w:tcPr>
            <w:tcW w:w="4740" w:type="dxa"/>
            <w:vAlign w:val="center"/>
          </w:tcPr>
          <w:p w:rsidR="00815222" w:rsidRPr="00D82419" w:rsidRDefault="00815222" w:rsidP="0052120A">
            <w:pPr>
              <w:tabs>
                <w:tab w:val="left" w:pos="313"/>
                <w:tab w:val="left" w:pos="607"/>
              </w:tabs>
            </w:pPr>
            <w:r w:rsidRPr="00D82419">
              <w:t>Директор ГБОУ СОШ № 436</w:t>
            </w:r>
          </w:p>
          <w:p w:rsidR="00815222" w:rsidRPr="00D82419" w:rsidRDefault="00815222" w:rsidP="0052120A">
            <w:pPr>
              <w:tabs>
                <w:tab w:val="left" w:pos="313"/>
                <w:tab w:val="left" w:pos="607"/>
              </w:tabs>
            </w:pPr>
            <w:r w:rsidRPr="00D82419">
              <w:t xml:space="preserve"> </w:t>
            </w:r>
          </w:p>
          <w:p w:rsidR="00815222" w:rsidRPr="00D82419" w:rsidRDefault="00815222" w:rsidP="0052120A">
            <w:pPr>
              <w:tabs>
                <w:tab w:val="left" w:pos="313"/>
                <w:tab w:val="left" w:pos="607"/>
              </w:tabs>
            </w:pPr>
            <w:r w:rsidRPr="00D82419">
              <w:tab/>
            </w:r>
            <w:r w:rsidRPr="00D82419">
              <w:tab/>
            </w:r>
            <w:r w:rsidRPr="00D82419">
              <w:tab/>
            </w:r>
            <w:r w:rsidRPr="00D82419">
              <w:tab/>
            </w:r>
            <w:r w:rsidRPr="00D82419">
              <w:tab/>
            </w:r>
            <w:r w:rsidRPr="00D82419">
              <w:tab/>
              <w:t>М.А. Есипенко</w:t>
            </w:r>
          </w:p>
        </w:tc>
        <w:tc>
          <w:tcPr>
            <w:tcW w:w="4536" w:type="dxa"/>
            <w:vAlign w:val="center"/>
          </w:tcPr>
          <w:p w:rsidR="00815222" w:rsidRPr="00D82419" w:rsidRDefault="00815222" w:rsidP="0052120A">
            <w:pPr>
              <w:pStyle w:val="ConsPlusNormal"/>
              <w:jc w:val="both"/>
              <w:rPr>
                <w:rFonts w:ascii="Times New Roman" w:hAnsi="Times New Roman" w:cs="Times New Roman"/>
                <w:sz w:val="24"/>
                <w:szCs w:val="24"/>
              </w:rPr>
            </w:pPr>
          </w:p>
        </w:tc>
      </w:tr>
      <w:tr w:rsidR="00815222" w:rsidRPr="00D82419" w:rsidTr="00D92B3D">
        <w:tc>
          <w:tcPr>
            <w:tcW w:w="9276" w:type="dxa"/>
            <w:gridSpan w:val="2"/>
            <w:vAlign w:val="center"/>
          </w:tcPr>
          <w:p w:rsidR="00815222" w:rsidRPr="00D82419" w:rsidRDefault="00815222" w:rsidP="00815222">
            <w:pPr>
              <w:pStyle w:val="ConsPlusNormal"/>
              <w:ind w:right="2557" w:firstLine="86"/>
              <w:jc w:val="both"/>
              <w:rPr>
                <w:rFonts w:ascii="Times New Roman" w:hAnsi="Times New Roman" w:cs="Times New Roman"/>
                <w:sz w:val="24"/>
                <w:szCs w:val="24"/>
              </w:rPr>
            </w:pPr>
            <w:r w:rsidRPr="00381738">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Поставщика</w:t>
            </w:r>
          </w:p>
        </w:tc>
      </w:tr>
    </w:tbl>
    <w:p w:rsidR="00427BEC" w:rsidRDefault="00427BEC" w:rsidP="00CE570E">
      <w:pPr>
        <w:jc w:val="both"/>
        <w:rPr>
          <w:b/>
        </w:rPr>
      </w:pPr>
      <w:r>
        <w:rPr>
          <w:b/>
        </w:rPr>
        <w:br w:type="page"/>
      </w:r>
    </w:p>
    <w:p w:rsidR="00C74408" w:rsidRDefault="00C74408" w:rsidP="00CE570E">
      <w:pPr>
        <w:jc w:val="both"/>
        <w:rPr>
          <w:b/>
        </w:rPr>
      </w:pPr>
    </w:p>
    <w:p w:rsidR="00C74408" w:rsidRPr="00181A1B" w:rsidRDefault="00C74408" w:rsidP="00C74408">
      <w:pPr>
        <w:autoSpaceDE w:val="0"/>
        <w:autoSpaceDN w:val="0"/>
        <w:adjustRightInd w:val="0"/>
        <w:jc w:val="right"/>
        <w:rPr>
          <w:rFonts w:eastAsiaTheme="minorEastAsia"/>
        </w:rPr>
      </w:pPr>
      <w:r w:rsidRPr="00181A1B">
        <w:rPr>
          <w:rFonts w:eastAsiaTheme="minorEastAsia"/>
        </w:rPr>
        <w:t xml:space="preserve">Приложение № </w:t>
      </w:r>
      <w:r>
        <w:rPr>
          <w:rFonts w:eastAsiaTheme="minorEastAsia"/>
        </w:rPr>
        <w:t>1</w:t>
      </w:r>
    </w:p>
    <w:p w:rsidR="00C74408" w:rsidRPr="009A0453" w:rsidRDefault="00C74408" w:rsidP="00C74408">
      <w:pPr>
        <w:autoSpaceDE w:val="0"/>
        <w:autoSpaceDN w:val="0"/>
        <w:adjustRightInd w:val="0"/>
        <w:jc w:val="right"/>
        <w:rPr>
          <w:rFonts w:eastAsiaTheme="minorEastAsia"/>
          <w:u w:val="single"/>
        </w:rPr>
      </w:pPr>
      <w:r w:rsidRPr="00181A1B">
        <w:rPr>
          <w:rFonts w:eastAsiaTheme="minorEastAsia"/>
        </w:rPr>
        <w:t>к контракту</w:t>
      </w:r>
      <w:r>
        <w:rPr>
          <w:rFonts w:eastAsiaTheme="minorEastAsia"/>
        </w:rPr>
        <w:t xml:space="preserve"> </w:t>
      </w:r>
      <w:r w:rsidRPr="00181A1B">
        <w:rPr>
          <w:rFonts w:eastAsiaTheme="minorEastAsia"/>
        </w:rPr>
        <w:t>№</w:t>
      </w:r>
      <w:r>
        <w:rPr>
          <w:rFonts w:eastAsiaTheme="minorEastAsia"/>
          <w:u w:val="single"/>
        </w:rPr>
        <w:t xml:space="preserve">   </w:t>
      </w:r>
      <w:r w:rsidR="00762F45">
        <w:rPr>
          <w:rFonts w:eastAsiaTheme="minorEastAsia"/>
          <w:b/>
          <w:i/>
          <w:u w:val="single"/>
        </w:rPr>
        <w:t xml:space="preserve"> </w:t>
      </w:r>
      <w:r>
        <w:rPr>
          <w:rFonts w:eastAsiaTheme="minorEastAsia"/>
          <w:b/>
          <w:i/>
          <w:u w:val="single"/>
        </w:rPr>
        <w:t xml:space="preserve">   </w:t>
      </w:r>
      <w:r>
        <w:rPr>
          <w:rFonts w:eastAsiaTheme="minorEastAsia"/>
          <w:u w:val="single"/>
        </w:rPr>
        <w:tab/>
      </w:r>
      <w:r>
        <w:rPr>
          <w:rFonts w:eastAsiaTheme="minorEastAsia"/>
        </w:rPr>
        <w:br/>
      </w:r>
      <w:r w:rsidRPr="00181A1B">
        <w:rPr>
          <w:rFonts w:eastAsiaTheme="minorEastAsia"/>
        </w:rPr>
        <w:t>от</w:t>
      </w:r>
      <w:r>
        <w:rPr>
          <w:rFonts w:eastAsiaTheme="minorEastAsia"/>
        </w:rPr>
        <w:t xml:space="preserve"> «</w:t>
      </w:r>
      <w:r>
        <w:rPr>
          <w:rFonts w:eastAsiaTheme="minorEastAsia"/>
          <w:i/>
          <w:u w:val="single"/>
        </w:rPr>
        <w:t xml:space="preserve">        </w:t>
      </w:r>
      <w:r>
        <w:rPr>
          <w:rFonts w:eastAsiaTheme="minorEastAsia"/>
          <w:u w:val="single"/>
        </w:rPr>
        <w:t xml:space="preserve"> </w:t>
      </w:r>
      <w:r w:rsidRPr="009A0453">
        <w:rPr>
          <w:rFonts w:eastAsiaTheme="minorEastAsia"/>
        </w:rPr>
        <w:t xml:space="preserve">» </w:t>
      </w:r>
      <w:r w:rsidRPr="0060483F">
        <w:rPr>
          <w:rFonts w:eastAsiaTheme="minorEastAsia"/>
          <w:i/>
          <w:u w:val="single"/>
        </w:rPr>
        <w:t xml:space="preserve"> </w:t>
      </w:r>
      <w:r>
        <w:rPr>
          <w:rFonts w:eastAsiaTheme="minorEastAsia"/>
          <w:i/>
          <w:u w:val="single"/>
        </w:rPr>
        <w:t xml:space="preserve">  </w:t>
      </w:r>
      <w:r>
        <w:rPr>
          <w:rFonts w:eastAsiaTheme="minorEastAsia"/>
          <w:i/>
          <w:u w:val="single"/>
        </w:rPr>
        <w:tab/>
      </w:r>
      <w:r w:rsidRPr="0060483F">
        <w:rPr>
          <w:rFonts w:eastAsiaTheme="minorEastAsia"/>
          <w:i/>
          <w:u w:val="single"/>
        </w:rPr>
        <w:t xml:space="preserve">  </w:t>
      </w:r>
      <w:r>
        <w:rPr>
          <w:rFonts w:eastAsiaTheme="minorEastAsia"/>
        </w:rPr>
        <w:t xml:space="preserve">  </w:t>
      </w:r>
      <w:r w:rsidR="008D6622">
        <w:rPr>
          <w:rFonts w:eastAsiaTheme="minorEastAsia"/>
        </w:rPr>
        <w:t>202</w:t>
      </w:r>
      <w:r w:rsidR="00762F45">
        <w:rPr>
          <w:rFonts w:eastAsiaTheme="minorEastAsia"/>
        </w:rPr>
        <w:t>4</w:t>
      </w:r>
    </w:p>
    <w:p w:rsidR="00A0248C" w:rsidRPr="00794794" w:rsidRDefault="00A0248C" w:rsidP="00A0248C">
      <w:pPr>
        <w:jc w:val="right"/>
      </w:pPr>
    </w:p>
    <w:p w:rsidR="00A0248C" w:rsidRPr="00794794" w:rsidRDefault="00A0248C" w:rsidP="00A0248C">
      <w:pPr>
        <w:jc w:val="both"/>
      </w:pPr>
    </w:p>
    <w:p w:rsidR="00A0248C" w:rsidRDefault="00A0248C" w:rsidP="00A0248C">
      <w:pPr>
        <w:jc w:val="center"/>
        <w:rPr>
          <w:b/>
        </w:rPr>
      </w:pPr>
      <w:r w:rsidRPr="004F0647">
        <w:rPr>
          <w:b/>
        </w:rPr>
        <w:t>СПЕЦИФИКАЦИЯ</w:t>
      </w:r>
    </w:p>
    <w:p w:rsidR="00725869" w:rsidRDefault="00725869" w:rsidP="00725869">
      <w:pPr>
        <w:jc w:val="center"/>
        <w:rPr>
          <w:b/>
          <w:spacing w:val="40"/>
        </w:rPr>
      </w:pPr>
      <w:r>
        <w:rPr>
          <w:b/>
        </w:rPr>
        <w:t>Перечень и стоимость поставляемого Товара</w:t>
      </w:r>
    </w:p>
    <w:p w:rsidR="00725869" w:rsidRDefault="00725869" w:rsidP="00725869">
      <w:pPr>
        <w:jc w:val="center"/>
        <w:rPr>
          <w:b/>
          <w:spacing w:val="40"/>
        </w:rPr>
      </w:pPr>
    </w:p>
    <w:tbl>
      <w:tblPr>
        <w:tblW w:w="1064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
        <w:gridCol w:w="486"/>
        <w:gridCol w:w="1726"/>
        <w:gridCol w:w="2192"/>
        <w:gridCol w:w="1554"/>
        <w:gridCol w:w="957"/>
        <w:gridCol w:w="762"/>
        <w:gridCol w:w="954"/>
        <w:gridCol w:w="6"/>
        <w:gridCol w:w="1334"/>
        <w:gridCol w:w="6"/>
      </w:tblGrid>
      <w:tr w:rsidR="00B56772" w:rsidRPr="00B56772" w:rsidTr="00B56772">
        <w:trPr>
          <w:gridAfter w:val="1"/>
          <w:wAfter w:w="6" w:type="dxa"/>
          <w:cantSplit/>
          <w:trHeight w:val="576"/>
        </w:trPr>
        <w:tc>
          <w:tcPr>
            <w:tcW w:w="682" w:type="dxa"/>
            <w:tcBorders>
              <w:top w:val="single" w:sz="4" w:space="0" w:color="auto"/>
              <w:left w:val="single" w:sz="4" w:space="0" w:color="auto"/>
              <w:bottom w:val="single" w:sz="4" w:space="0" w:color="auto"/>
              <w:right w:val="single" w:sz="4" w:space="0" w:color="auto"/>
            </w:tcBorders>
            <w:vAlign w:val="center"/>
          </w:tcPr>
          <w:p w:rsidR="00B56772" w:rsidRPr="00B56772" w:rsidRDefault="00B56772" w:rsidP="00507FB9">
            <w:pPr>
              <w:jc w:val="center"/>
              <w:rPr>
                <w:sz w:val="20"/>
                <w:szCs w:val="20"/>
              </w:rPr>
            </w:pPr>
            <w:r w:rsidRPr="00B56772">
              <w:rPr>
                <w:sz w:val="20"/>
                <w:szCs w:val="20"/>
              </w:rPr>
              <w:t>№</w:t>
            </w:r>
          </w:p>
          <w:p w:rsidR="00B56772" w:rsidRPr="00B56772" w:rsidRDefault="00B56772" w:rsidP="00507FB9">
            <w:pPr>
              <w:jc w:val="center"/>
              <w:rPr>
                <w:sz w:val="20"/>
                <w:szCs w:val="20"/>
              </w:rPr>
            </w:pPr>
            <w:r w:rsidRPr="00B56772">
              <w:rPr>
                <w:sz w:val="20"/>
                <w:szCs w:val="20"/>
              </w:rPr>
              <w:t xml:space="preserve"> п/п</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Pr="00B56772" w:rsidRDefault="00B56772" w:rsidP="00507FB9">
            <w:pPr>
              <w:jc w:val="center"/>
              <w:rPr>
                <w:sz w:val="20"/>
                <w:szCs w:val="20"/>
              </w:rPr>
            </w:pPr>
            <w:r w:rsidRPr="00B56772">
              <w:rPr>
                <w:sz w:val="20"/>
                <w:szCs w:val="20"/>
              </w:rPr>
              <w:t>Наименование</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Pr="00B56772" w:rsidRDefault="00B56772" w:rsidP="00507FB9">
            <w:pPr>
              <w:jc w:val="center"/>
              <w:rPr>
                <w:sz w:val="20"/>
                <w:szCs w:val="20"/>
              </w:rPr>
            </w:pPr>
            <w:r w:rsidRPr="00B56772">
              <w:rPr>
                <w:sz w:val="20"/>
                <w:szCs w:val="20"/>
              </w:rPr>
              <w:t>Характеристики</w:t>
            </w:r>
          </w:p>
        </w:tc>
        <w:tc>
          <w:tcPr>
            <w:tcW w:w="1554" w:type="dxa"/>
            <w:tcBorders>
              <w:top w:val="single" w:sz="4" w:space="0" w:color="auto"/>
              <w:left w:val="single" w:sz="4" w:space="0" w:color="auto"/>
              <w:right w:val="single" w:sz="4" w:space="0" w:color="auto"/>
            </w:tcBorders>
          </w:tcPr>
          <w:p w:rsidR="00B56772" w:rsidRPr="00B56772" w:rsidRDefault="00B56772" w:rsidP="00B56772">
            <w:pPr>
              <w:jc w:val="center"/>
              <w:rPr>
                <w:sz w:val="20"/>
                <w:szCs w:val="20"/>
              </w:rPr>
            </w:pPr>
            <w:r w:rsidRPr="00B56772">
              <w:rPr>
                <w:sz w:val="20"/>
                <w:szCs w:val="20"/>
              </w:rPr>
              <w:t>Наименование страны происхождения товара</w:t>
            </w:r>
          </w:p>
        </w:tc>
        <w:tc>
          <w:tcPr>
            <w:tcW w:w="811" w:type="dxa"/>
            <w:tcBorders>
              <w:top w:val="single" w:sz="4" w:space="0" w:color="auto"/>
              <w:left w:val="single" w:sz="4" w:space="0" w:color="auto"/>
              <w:right w:val="single" w:sz="4" w:space="0" w:color="auto"/>
            </w:tcBorders>
            <w:vAlign w:val="center"/>
          </w:tcPr>
          <w:p w:rsidR="00B56772" w:rsidRPr="00B56772" w:rsidRDefault="00B56772" w:rsidP="00B56772">
            <w:pPr>
              <w:jc w:val="center"/>
              <w:rPr>
                <w:sz w:val="20"/>
                <w:szCs w:val="20"/>
              </w:rPr>
            </w:pPr>
            <w:r w:rsidRPr="00B56772">
              <w:rPr>
                <w:sz w:val="20"/>
                <w:szCs w:val="20"/>
              </w:rPr>
              <w:t>Единица изм.</w:t>
            </w:r>
          </w:p>
        </w:tc>
        <w:tc>
          <w:tcPr>
            <w:tcW w:w="778" w:type="dxa"/>
            <w:tcBorders>
              <w:top w:val="single" w:sz="4" w:space="0" w:color="auto"/>
              <w:left w:val="single" w:sz="4" w:space="0" w:color="auto"/>
              <w:bottom w:val="single" w:sz="4" w:space="0" w:color="auto"/>
              <w:right w:val="single" w:sz="4" w:space="0" w:color="auto"/>
            </w:tcBorders>
            <w:vAlign w:val="center"/>
          </w:tcPr>
          <w:p w:rsidR="00B56772" w:rsidRPr="00B56772" w:rsidRDefault="00B56772" w:rsidP="002B4466">
            <w:pPr>
              <w:jc w:val="center"/>
              <w:rPr>
                <w:sz w:val="20"/>
                <w:szCs w:val="20"/>
              </w:rPr>
            </w:pPr>
            <w:r w:rsidRPr="00B56772">
              <w:rPr>
                <w:sz w:val="20"/>
                <w:szCs w:val="20"/>
              </w:rPr>
              <w:t>Кол-во</w:t>
            </w:r>
          </w:p>
        </w:tc>
        <w:tc>
          <w:tcPr>
            <w:tcW w:w="987" w:type="dxa"/>
            <w:tcBorders>
              <w:top w:val="single" w:sz="4" w:space="0" w:color="auto"/>
              <w:left w:val="single" w:sz="4" w:space="0" w:color="auto"/>
              <w:bottom w:val="single" w:sz="4" w:space="0" w:color="auto"/>
              <w:right w:val="single" w:sz="4" w:space="0" w:color="auto"/>
            </w:tcBorders>
            <w:vAlign w:val="center"/>
          </w:tcPr>
          <w:p w:rsidR="00B56772" w:rsidRPr="00B56772" w:rsidRDefault="00B56772" w:rsidP="00507FB9">
            <w:pPr>
              <w:jc w:val="center"/>
              <w:rPr>
                <w:sz w:val="20"/>
                <w:szCs w:val="20"/>
              </w:rPr>
            </w:pPr>
            <w:r w:rsidRPr="00B56772">
              <w:rPr>
                <w:sz w:val="20"/>
                <w:szCs w:val="20"/>
              </w:rPr>
              <w:t>Цена за ед. руб.</w:t>
            </w:r>
          </w:p>
        </w:tc>
        <w:tc>
          <w:tcPr>
            <w:tcW w:w="1356" w:type="dxa"/>
            <w:gridSpan w:val="2"/>
            <w:tcBorders>
              <w:top w:val="single" w:sz="4" w:space="0" w:color="auto"/>
              <w:left w:val="single" w:sz="4" w:space="0" w:color="auto"/>
              <w:bottom w:val="single" w:sz="4" w:space="0" w:color="auto"/>
              <w:right w:val="single" w:sz="4" w:space="0" w:color="auto"/>
            </w:tcBorders>
            <w:vAlign w:val="center"/>
          </w:tcPr>
          <w:p w:rsidR="00B56772" w:rsidRPr="00B56772" w:rsidRDefault="00B56772" w:rsidP="00507FB9">
            <w:pPr>
              <w:jc w:val="center"/>
              <w:rPr>
                <w:sz w:val="20"/>
                <w:szCs w:val="20"/>
              </w:rPr>
            </w:pPr>
            <w:r w:rsidRPr="00B56772">
              <w:rPr>
                <w:sz w:val="20"/>
                <w:szCs w:val="20"/>
              </w:rPr>
              <w:t xml:space="preserve">Стоимость, </w:t>
            </w:r>
          </w:p>
          <w:p w:rsidR="00B56772" w:rsidRPr="00B56772" w:rsidRDefault="00B56772" w:rsidP="00507FB9">
            <w:pPr>
              <w:jc w:val="center"/>
              <w:rPr>
                <w:sz w:val="20"/>
                <w:szCs w:val="20"/>
              </w:rPr>
            </w:pPr>
            <w:r w:rsidRPr="00B56772">
              <w:rPr>
                <w:sz w:val="20"/>
                <w:szCs w:val="20"/>
              </w:rPr>
              <w:t>руб.</w:t>
            </w: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 xml:space="preserve">Полотенца бумажные (Система </w:t>
            </w:r>
            <w:proofErr w:type="spellStart"/>
            <w:r>
              <w:rPr>
                <w:rFonts w:ascii="Calibri" w:hAnsi="Calibri"/>
                <w:color w:val="000000"/>
                <w:sz w:val="22"/>
                <w:szCs w:val="22"/>
              </w:rPr>
              <w:t>H3</w:t>
            </w:r>
            <w:proofErr w:type="spellEnd"/>
            <w:r>
              <w:rPr>
                <w:rFonts w:ascii="Calibri" w:hAnsi="Calibri"/>
                <w:color w:val="000000"/>
                <w:sz w:val="22"/>
                <w:szCs w:val="22"/>
              </w:rPr>
              <w:t xml:space="preserve">) </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70</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2</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Полотенце бумажное бытовое, 28 м</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120</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3</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Бумага туалетная бытовая</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40</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4</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Стакан одноразовый пластиковый, прозрачный 200 мл</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4</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5</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Мешки для мусора 60 л, черные, в рулоне 20 шт.</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120</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6</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Мешки для мусора 120 л черные в рулоне 10 шт.</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50</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7</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 xml:space="preserve">Бахилы хозяйственные КОМПЛЕКТ 100 штук (50 пар) </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10</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8</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Ведро 6 л, без крышки, пластиковое</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5</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9</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 xml:space="preserve">Салфетка универсальная, микрофибра, </w:t>
            </w:r>
            <w:proofErr w:type="spellStart"/>
            <w:r>
              <w:rPr>
                <w:rFonts w:ascii="Calibri" w:hAnsi="Calibri"/>
                <w:color w:val="000000"/>
                <w:sz w:val="22"/>
                <w:szCs w:val="22"/>
              </w:rPr>
              <w:t>30х30</w:t>
            </w:r>
            <w:proofErr w:type="spellEnd"/>
            <w:r>
              <w:rPr>
                <w:rFonts w:ascii="Calibri" w:hAnsi="Calibri"/>
                <w:color w:val="000000"/>
                <w:sz w:val="22"/>
                <w:szCs w:val="22"/>
              </w:rPr>
              <w:t xml:space="preserve"> см</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12</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10</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Салфетки универсальные в рулоне 200 шт., вискоза, 40 г/</w:t>
            </w:r>
            <w:proofErr w:type="spellStart"/>
            <w:r>
              <w:rPr>
                <w:rFonts w:ascii="Calibri" w:hAnsi="Calibri"/>
                <w:color w:val="000000"/>
                <w:sz w:val="22"/>
                <w:szCs w:val="22"/>
              </w:rPr>
              <w:t>м2</w:t>
            </w:r>
            <w:proofErr w:type="spellEnd"/>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10</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11</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 xml:space="preserve">Чистящее средство 400 г, </w:t>
            </w:r>
            <w:proofErr w:type="spellStart"/>
            <w:r>
              <w:rPr>
                <w:rFonts w:ascii="Calibri" w:hAnsi="Calibri"/>
                <w:color w:val="000000"/>
                <w:sz w:val="22"/>
                <w:szCs w:val="22"/>
              </w:rPr>
              <w:t>ПЕМОКСОЛЬ</w:t>
            </w:r>
            <w:proofErr w:type="spellEnd"/>
            <w:r>
              <w:rPr>
                <w:rFonts w:ascii="Calibri" w:hAnsi="Calibri"/>
                <w:color w:val="000000"/>
                <w:sz w:val="22"/>
                <w:szCs w:val="22"/>
              </w:rPr>
              <w:t>-М "Сода 3 Эффект", универсальное, туба</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10</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12</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Мыло жидкое 5 л, ПЭТ</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2</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13</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Мыло-крем жидкое 300 г,  с антибактериальным эффектом, дозатор</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48</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14</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 xml:space="preserve">Средство для уборки сантехники и туалета 5 л, </w:t>
            </w:r>
            <w:proofErr w:type="spellStart"/>
            <w:r>
              <w:rPr>
                <w:rFonts w:ascii="Calibri" w:hAnsi="Calibri"/>
                <w:color w:val="000000"/>
                <w:sz w:val="22"/>
                <w:szCs w:val="22"/>
              </w:rPr>
              <w:t>АДРИЛАН</w:t>
            </w:r>
            <w:proofErr w:type="spellEnd"/>
            <w:r>
              <w:rPr>
                <w:rFonts w:ascii="Calibri" w:hAnsi="Calibri"/>
                <w:color w:val="000000"/>
                <w:sz w:val="22"/>
                <w:szCs w:val="22"/>
              </w:rPr>
              <w:t xml:space="preserve"> "Цветочный"</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2</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15</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 xml:space="preserve">Средство дезинфицирующее 1 кг, ЖАВЕЛЬ </w:t>
            </w:r>
            <w:proofErr w:type="spellStart"/>
            <w:r>
              <w:rPr>
                <w:rFonts w:ascii="Calibri" w:hAnsi="Calibri"/>
                <w:color w:val="000000"/>
                <w:sz w:val="22"/>
                <w:szCs w:val="22"/>
              </w:rPr>
              <w:t>СОЛИД</w:t>
            </w:r>
            <w:proofErr w:type="spellEnd"/>
            <w:r>
              <w:rPr>
                <w:rFonts w:ascii="Calibri" w:hAnsi="Calibri"/>
                <w:color w:val="000000"/>
                <w:sz w:val="22"/>
                <w:szCs w:val="22"/>
              </w:rPr>
              <w:t>, таблетки 320 штук</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7</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16</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 xml:space="preserve">Средство дезинфицирующее 5 л </w:t>
            </w:r>
            <w:proofErr w:type="spellStart"/>
            <w:r>
              <w:rPr>
                <w:rFonts w:ascii="Calibri" w:hAnsi="Calibri"/>
                <w:color w:val="000000"/>
                <w:sz w:val="22"/>
                <w:szCs w:val="22"/>
              </w:rPr>
              <w:t>АБАКТЕРИЛ</w:t>
            </w:r>
            <w:proofErr w:type="spellEnd"/>
            <w:r>
              <w:rPr>
                <w:rFonts w:ascii="Calibri" w:hAnsi="Calibri"/>
                <w:color w:val="000000"/>
                <w:sz w:val="22"/>
                <w:szCs w:val="22"/>
              </w:rPr>
              <w:t>, концентрат</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1</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17</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 xml:space="preserve">Антисептик для рук и поверхностей </w:t>
            </w:r>
            <w:proofErr w:type="spellStart"/>
            <w:r>
              <w:rPr>
                <w:rFonts w:ascii="Calibri" w:hAnsi="Calibri"/>
                <w:color w:val="000000"/>
                <w:sz w:val="22"/>
                <w:szCs w:val="22"/>
              </w:rPr>
              <w:t>бесспиртовой</w:t>
            </w:r>
            <w:proofErr w:type="spellEnd"/>
            <w:r>
              <w:rPr>
                <w:rFonts w:ascii="Calibri" w:hAnsi="Calibri"/>
                <w:color w:val="000000"/>
                <w:sz w:val="22"/>
                <w:szCs w:val="22"/>
              </w:rPr>
              <w:t xml:space="preserve"> с дозатором 1 л </w:t>
            </w:r>
            <w:proofErr w:type="spellStart"/>
            <w:r>
              <w:rPr>
                <w:rFonts w:ascii="Calibri" w:hAnsi="Calibri"/>
                <w:color w:val="000000"/>
                <w:sz w:val="22"/>
                <w:szCs w:val="22"/>
              </w:rPr>
              <w:t>АСТРАДЕЗ</w:t>
            </w:r>
            <w:proofErr w:type="spellEnd"/>
            <w:r>
              <w:rPr>
                <w:rFonts w:ascii="Calibri" w:hAnsi="Calibri"/>
                <w:color w:val="000000"/>
                <w:sz w:val="22"/>
                <w:szCs w:val="22"/>
              </w:rPr>
              <w:t>-СЕПТ, дезинфицирующий, жидкость</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10</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gridAfter w:val="1"/>
          <w:wAfter w:w="6" w:type="dxa"/>
          <w:trHeight w:val="283"/>
        </w:trPr>
        <w:tc>
          <w:tcPr>
            <w:tcW w:w="682" w:type="dxa"/>
            <w:tcBorders>
              <w:top w:val="single" w:sz="4" w:space="0" w:color="auto"/>
              <w:left w:val="single" w:sz="4" w:space="0" w:color="auto"/>
              <w:bottom w:val="single" w:sz="4" w:space="0" w:color="auto"/>
              <w:right w:val="single" w:sz="4" w:space="0" w:color="auto"/>
            </w:tcBorders>
          </w:tcPr>
          <w:p w:rsidR="00B56772" w:rsidRDefault="00B56772" w:rsidP="00B56772">
            <w:pPr>
              <w:rPr>
                <w:sz w:val="18"/>
                <w:szCs w:val="18"/>
              </w:rPr>
            </w:pPr>
            <w:r>
              <w:rPr>
                <w:sz w:val="18"/>
                <w:szCs w:val="18"/>
              </w:rPr>
              <w:t>18</w:t>
            </w:r>
          </w:p>
        </w:tc>
        <w:tc>
          <w:tcPr>
            <w:tcW w:w="2212" w:type="dxa"/>
            <w:gridSpan w:val="2"/>
            <w:tcBorders>
              <w:top w:val="single" w:sz="4" w:space="0" w:color="auto"/>
              <w:left w:val="single" w:sz="4" w:space="0" w:color="auto"/>
              <w:bottom w:val="single" w:sz="4" w:space="0" w:color="auto"/>
              <w:right w:val="single" w:sz="4" w:space="0" w:color="auto"/>
            </w:tcBorders>
            <w:vAlign w:val="center"/>
          </w:tcPr>
          <w:p w:rsidR="00B56772" w:rsidRDefault="00B56772" w:rsidP="00B56772">
            <w:pPr>
              <w:rPr>
                <w:rFonts w:ascii="Calibri" w:hAnsi="Calibri"/>
                <w:color w:val="000000"/>
                <w:sz w:val="22"/>
                <w:szCs w:val="22"/>
              </w:rPr>
            </w:pPr>
            <w:r>
              <w:rPr>
                <w:rFonts w:ascii="Calibri" w:hAnsi="Calibri"/>
                <w:color w:val="000000"/>
                <w:sz w:val="22"/>
                <w:szCs w:val="22"/>
              </w:rPr>
              <w:t xml:space="preserve">Средство для мытья пола и стен 1 </w:t>
            </w:r>
            <w:proofErr w:type="gramStart"/>
            <w:r>
              <w:rPr>
                <w:rFonts w:ascii="Calibri" w:hAnsi="Calibri"/>
                <w:color w:val="000000"/>
                <w:sz w:val="22"/>
                <w:szCs w:val="22"/>
              </w:rPr>
              <w:t>кг  концентрированное</w:t>
            </w:r>
            <w:proofErr w:type="gramEnd"/>
            <w:r>
              <w:rPr>
                <w:rFonts w:ascii="Calibri" w:hAnsi="Calibri"/>
                <w:color w:val="000000"/>
                <w:sz w:val="22"/>
                <w:szCs w:val="22"/>
              </w:rPr>
              <w:t>, "Антибактериальный эффект. Лимон"</w:t>
            </w:r>
          </w:p>
        </w:tc>
        <w:tc>
          <w:tcPr>
            <w:tcW w:w="2254"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811"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78"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r>
              <w:rPr>
                <w:rFonts w:ascii="Calibri" w:hAnsi="Calibri"/>
                <w:color w:val="000000"/>
                <w:sz w:val="22"/>
                <w:szCs w:val="22"/>
              </w:rPr>
              <w:t>5</w:t>
            </w:r>
          </w:p>
        </w:tc>
        <w:tc>
          <w:tcPr>
            <w:tcW w:w="987"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B56772" w:rsidRPr="00F47DD2" w:rsidTr="00B56772">
        <w:trPr>
          <w:trHeight w:val="283"/>
        </w:trPr>
        <w:tc>
          <w:tcPr>
            <w:tcW w:w="1168" w:type="dxa"/>
            <w:gridSpan w:val="2"/>
            <w:tcBorders>
              <w:top w:val="single" w:sz="4" w:space="0" w:color="auto"/>
              <w:left w:val="single" w:sz="4" w:space="0" w:color="auto"/>
              <w:bottom w:val="single" w:sz="4" w:space="0" w:color="auto"/>
              <w:right w:val="single" w:sz="4" w:space="0" w:color="auto"/>
            </w:tcBorders>
          </w:tcPr>
          <w:p w:rsidR="00B56772" w:rsidRDefault="00B56772" w:rsidP="00B56772">
            <w:pPr>
              <w:jc w:val="center"/>
              <w:rPr>
                <w:b/>
              </w:rPr>
            </w:pPr>
          </w:p>
        </w:tc>
        <w:tc>
          <w:tcPr>
            <w:tcW w:w="8116" w:type="dxa"/>
            <w:gridSpan w:val="7"/>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r>
              <w:rPr>
                <w:b/>
              </w:rPr>
              <w:t>Итого, руб.</w:t>
            </w:r>
          </w:p>
        </w:tc>
        <w:tc>
          <w:tcPr>
            <w:tcW w:w="1356"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bl>
    <w:p w:rsidR="00263525" w:rsidRDefault="00263525" w:rsidP="00A0248C">
      <w:pPr>
        <w:jc w:val="both"/>
      </w:pPr>
    </w:p>
    <w:p w:rsidR="002B4466" w:rsidRDefault="002B4466" w:rsidP="00A0248C">
      <w:pPr>
        <w:jc w:val="both"/>
      </w:pPr>
    </w:p>
    <w:p w:rsidR="002B4466" w:rsidRDefault="002B4466" w:rsidP="00A0248C">
      <w:pPr>
        <w:jc w:val="both"/>
      </w:pPr>
    </w:p>
    <w:tbl>
      <w:tblPr>
        <w:tblW w:w="10206" w:type="dxa"/>
        <w:tblCellMar>
          <w:top w:w="102" w:type="dxa"/>
          <w:left w:w="62" w:type="dxa"/>
          <w:bottom w:w="102" w:type="dxa"/>
          <w:right w:w="62" w:type="dxa"/>
        </w:tblCellMar>
        <w:tblLook w:val="0000" w:firstRow="0" w:lastRow="0" w:firstColumn="0" w:lastColumn="0" w:noHBand="0" w:noVBand="0"/>
      </w:tblPr>
      <w:tblGrid>
        <w:gridCol w:w="4962"/>
        <w:gridCol w:w="425"/>
        <w:gridCol w:w="4819"/>
      </w:tblGrid>
      <w:tr w:rsidR="00C74408" w:rsidRPr="00C74408" w:rsidTr="00133CF3">
        <w:tc>
          <w:tcPr>
            <w:tcW w:w="4962" w:type="dxa"/>
            <w:vAlign w:val="center"/>
          </w:tcPr>
          <w:p w:rsidR="00C74408" w:rsidRPr="00C74408" w:rsidRDefault="00C74408" w:rsidP="0052120A">
            <w:pPr>
              <w:pStyle w:val="ConsPlusNormal"/>
              <w:jc w:val="both"/>
              <w:rPr>
                <w:rFonts w:ascii="Times New Roman" w:hAnsi="Times New Roman" w:cs="Times New Roman"/>
                <w:b/>
                <w:sz w:val="24"/>
                <w:szCs w:val="24"/>
              </w:rPr>
            </w:pPr>
            <w:r w:rsidRPr="00C74408">
              <w:rPr>
                <w:rFonts w:ascii="Times New Roman" w:hAnsi="Times New Roman" w:cs="Times New Roman"/>
                <w:b/>
                <w:sz w:val="24"/>
                <w:szCs w:val="24"/>
              </w:rPr>
              <w:t>Заказчик:</w:t>
            </w:r>
          </w:p>
        </w:tc>
        <w:tc>
          <w:tcPr>
            <w:tcW w:w="425" w:type="dxa"/>
          </w:tcPr>
          <w:p w:rsidR="00C74408" w:rsidRPr="00C74408" w:rsidRDefault="00C74408" w:rsidP="0052120A">
            <w:pPr>
              <w:pStyle w:val="ConsPlusNormal"/>
              <w:jc w:val="both"/>
              <w:rPr>
                <w:rFonts w:ascii="Times New Roman" w:hAnsi="Times New Roman" w:cs="Times New Roman"/>
                <w:b/>
                <w:sz w:val="24"/>
                <w:szCs w:val="24"/>
              </w:rPr>
            </w:pPr>
          </w:p>
        </w:tc>
        <w:tc>
          <w:tcPr>
            <w:tcW w:w="4819" w:type="dxa"/>
            <w:vAlign w:val="center"/>
          </w:tcPr>
          <w:p w:rsidR="00C74408" w:rsidRPr="00C74408" w:rsidRDefault="00C74408" w:rsidP="0052120A">
            <w:pPr>
              <w:pStyle w:val="ConsPlusNormal"/>
              <w:jc w:val="both"/>
              <w:rPr>
                <w:rFonts w:ascii="Times New Roman" w:hAnsi="Times New Roman" w:cs="Times New Roman"/>
                <w:b/>
                <w:sz w:val="24"/>
                <w:szCs w:val="24"/>
              </w:rPr>
            </w:pPr>
            <w:r w:rsidRPr="00C74408">
              <w:rPr>
                <w:rFonts w:ascii="Times New Roman" w:hAnsi="Times New Roman" w:cs="Times New Roman"/>
                <w:b/>
                <w:sz w:val="24"/>
                <w:szCs w:val="24"/>
              </w:rPr>
              <w:t>Поставщик:</w:t>
            </w:r>
          </w:p>
        </w:tc>
      </w:tr>
      <w:tr w:rsidR="00C74408" w:rsidRPr="00683E2B" w:rsidTr="00133CF3">
        <w:tc>
          <w:tcPr>
            <w:tcW w:w="4962" w:type="dxa"/>
            <w:tcBorders>
              <w:bottom w:val="single" w:sz="4" w:space="0" w:color="auto"/>
            </w:tcBorders>
          </w:tcPr>
          <w:p w:rsidR="00C74408" w:rsidRDefault="00C74408" w:rsidP="0052120A">
            <w:r>
              <w:t xml:space="preserve">Государственное бюджетное общеобразовательное учреждение средняя общеобразовательная школа № 436 </w:t>
            </w:r>
            <w:proofErr w:type="spellStart"/>
            <w:r>
              <w:t>Петродворцового</w:t>
            </w:r>
            <w:proofErr w:type="spellEnd"/>
            <w:r>
              <w:t xml:space="preserve"> района Санкт-Петербурга имени </w:t>
            </w:r>
            <w:proofErr w:type="spellStart"/>
            <w:r>
              <w:t>Е.Б</w:t>
            </w:r>
            <w:proofErr w:type="spellEnd"/>
            <w:r>
              <w:t xml:space="preserve">. </w:t>
            </w:r>
            <w:proofErr w:type="spellStart"/>
            <w:r>
              <w:t>Ефета</w:t>
            </w:r>
            <w:proofErr w:type="spellEnd"/>
          </w:p>
          <w:p w:rsidR="00C74408" w:rsidRDefault="00C74408" w:rsidP="0052120A">
            <w:pPr>
              <w:tabs>
                <w:tab w:val="left" w:pos="313"/>
                <w:tab w:val="left" w:pos="607"/>
              </w:tabs>
            </w:pPr>
          </w:p>
          <w:p w:rsidR="00C74408" w:rsidRDefault="00C74408" w:rsidP="0052120A">
            <w:pPr>
              <w:tabs>
                <w:tab w:val="left" w:pos="313"/>
                <w:tab w:val="left" w:pos="607"/>
              </w:tabs>
            </w:pPr>
            <w:r>
              <w:t xml:space="preserve">Директор </w:t>
            </w:r>
          </w:p>
          <w:p w:rsidR="00C74408" w:rsidRDefault="00C74408" w:rsidP="0052120A">
            <w:pPr>
              <w:tabs>
                <w:tab w:val="left" w:pos="313"/>
                <w:tab w:val="left" w:pos="607"/>
              </w:tabs>
            </w:pPr>
          </w:p>
          <w:p w:rsidR="00C74408" w:rsidRPr="00381738" w:rsidRDefault="00C74408" w:rsidP="0052120A">
            <w:pPr>
              <w:tabs>
                <w:tab w:val="left" w:pos="313"/>
                <w:tab w:val="left" w:pos="607"/>
              </w:tabs>
            </w:pPr>
            <w:r>
              <w:t xml:space="preserve"> </w:t>
            </w:r>
            <w:r>
              <w:tab/>
            </w:r>
            <w:r>
              <w:tab/>
            </w:r>
            <w:r>
              <w:tab/>
            </w:r>
            <w:r>
              <w:tab/>
            </w:r>
            <w:r>
              <w:tab/>
              <w:t>М.А. Есипенко</w:t>
            </w:r>
            <w:r>
              <w:rPr>
                <w:caps/>
              </w:rPr>
              <w:t xml:space="preserve"> </w:t>
            </w:r>
          </w:p>
        </w:tc>
        <w:tc>
          <w:tcPr>
            <w:tcW w:w="425" w:type="dxa"/>
          </w:tcPr>
          <w:p w:rsidR="00C74408" w:rsidRPr="00683E2B" w:rsidRDefault="00C74408" w:rsidP="0052120A">
            <w:pPr>
              <w:pStyle w:val="ConsPlusNormal"/>
              <w:jc w:val="both"/>
              <w:rPr>
                <w:rFonts w:ascii="Times New Roman" w:hAnsi="Times New Roman" w:cs="Times New Roman"/>
                <w:sz w:val="24"/>
                <w:szCs w:val="24"/>
              </w:rPr>
            </w:pPr>
          </w:p>
        </w:tc>
        <w:tc>
          <w:tcPr>
            <w:tcW w:w="4819" w:type="dxa"/>
            <w:tcBorders>
              <w:bottom w:val="single" w:sz="4" w:space="0" w:color="auto"/>
            </w:tcBorders>
          </w:tcPr>
          <w:p w:rsidR="00C74408" w:rsidRPr="00683E2B" w:rsidRDefault="00C74408" w:rsidP="0052120A">
            <w:pPr>
              <w:pStyle w:val="ConsPlusNonformat"/>
              <w:rPr>
                <w:rFonts w:ascii="Times New Roman" w:hAnsi="Times New Roman" w:cs="Times New Roman"/>
                <w:sz w:val="24"/>
                <w:szCs w:val="24"/>
              </w:rPr>
            </w:pPr>
          </w:p>
        </w:tc>
      </w:tr>
      <w:tr w:rsidR="00C74408" w:rsidRPr="00683E2B" w:rsidTr="00133CF3">
        <w:tc>
          <w:tcPr>
            <w:tcW w:w="10206" w:type="dxa"/>
            <w:gridSpan w:val="3"/>
            <w:tcBorders>
              <w:top w:val="single" w:sz="4" w:space="0" w:color="auto"/>
            </w:tcBorders>
          </w:tcPr>
          <w:p w:rsidR="00C74408" w:rsidRPr="00683E2B" w:rsidRDefault="00C74408" w:rsidP="0052120A">
            <w:pPr>
              <w:pStyle w:val="ConsPlusNormal"/>
              <w:ind w:right="4183" w:firstLine="0"/>
              <w:jc w:val="both"/>
              <w:rPr>
                <w:rFonts w:ascii="Times New Roman" w:hAnsi="Times New Roman" w:cs="Times New Roman"/>
                <w:sz w:val="24"/>
                <w:szCs w:val="24"/>
              </w:rPr>
            </w:pPr>
            <w:r w:rsidRPr="00381738">
              <w:rPr>
                <w:rFonts w:ascii="Times New Roman" w:hAnsi="Times New Roman" w:cs="Times New Roman"/>
                <w:bCs/>
              </w:rPr>
              <w:t>Контракт подписан усиленными электронными подписями лиц, имеющих право действовать от имени Заказчика и Поставщика</w:t>
            </w:r>
          </w:p>
        </w:tc>
      </w:tr>
    </w:tbl>
    <w:p w:rsidR="00C74408" w:rsidRDefault="00C74408">
      <w:pPr>
        <w:spacing w:after="160" w:line="259" w:lineRule="auto"/>
      </w:pPr>
    </w:p>
    <w:p w:rsidR="00133CF3" w:rsidRDefault="00133CF3">
      <w:pPr>
        <w:spacing w:after="160" w:line="259" w:lineRule="auto"/>
      </w:pPr>
      <w:r>
        <w:br w:type="page"/>
      </w:r>
    </w:p>
    <w:p w:rsidR="00C74408" w:rsidRPr="00181A1B" w:rsidRDefault="00C74408" w:rsidP="00C74408">
      <w:pPr>
        <w:autoSpaceDE w:val="0"/>
        <w:autoSpaceDN w:val="0"/>
        <w:adjustRightInd w:val="0"/>
        <w:jc w:val="right"/>
        <w:rPr>
          <w:rFonts w:eastAsiaTheme="minorEastAsia"/>
        </w:rPr>
      </w:pPr>
      <w:r w:rsidRPr="00181A1B">
        <w:rPr>
          <w:rFonts w:eastAsiaTheme="minorEastAsia"/>
        </w:rPr>
        <w:t xml:space="preserve">Приложение № </w:t>
      </w:r>
      <w:r>
        <w:rPr>
          <w:rFonts w:eastAsiaTheme="minorEastAsia"/>
        </w:rPr>
        <w:t>2</w:t>
      </w:r>
    </w:p>
    <w:p w:rsidR="00C74408" w:rsidRPr="009A0453" w:rsidRDefault="00C74408" w:rsidP="00C74408">
      <w:pPr>
        <w:autoSpaceDE w:val="0"/>
        <w:autoSpaceDN w:val="0"/>
        <w:adjustRightInd w:val="0"/>
        <w:jc w:val="right"/>
        <w:rPr>
          <w:rFonts w:eastAsiaTheme="minorEastAsia"/>
          <w:u w:val="single"/>
        </w:rPr>
      </w:pPr>
      <w:r w:rsidRPr="00181A1B">
        <w:rPr>
          <w:rFonts w:eastAsiaTheme="minorEastAsia"/>
        </w:rPr>
        <w:t>к контракту</w:t>
      </w:r>
      <w:r>
        <w:rPr>
          <w:rFonts w:eastAsiaTheme="minorEastAsia"/>
        </w:rPr>
        <w:t xml:space="preserve"> </w:t>
      </w:r>
      <w:r w:rsidRPr="00181A1B">
        <w:rPr>
          <w:rFonts w:eastAsiaTheme="minorEastAsia"/>
        </w:rPr>
        <w:t>№</w:t>
      </w:r>
      <w:r>
        <w:rPr>
          <w:rFonts w:eastAsiaTheme="minorEastAsia"/>
          <w:u w:val="single"/>
        </w:rPr>
        <w:t xml:space="preserve">   </w:t>
      </w:r>
      <w:r>
        <w:rPr>
          <w:rFonts w:eastAsiaTheme="minorEastAsia"/>
          <w:b/>
          <w:i/>
          <w:u w:val="single"/>
        </w:rPr>
        <w:t xml:space="preserve">    </w:t>
      </w:r>
      <w:r>
        <w:rPr>
          <w:rFonts w:eastAsiaTheme="minorEastAsia"/>
          <w:u w:val="single"/>
        </w:rPr>
        <w:tab/>
      </w:r>
      <w:r>
        <w:rPr>
          <w:rFonts w:eastAsiaTheme="minorEastAsia"/>
        </w:rPr>
        <w:br/>
      </w:r>
      <w:r w:rsidRPr="00181A1B">
        <w:rPr>
          <w:rFonts w:eastAsiaTheme="minorEastAsia"/>
        </w:rPr>
        <w:t>от</w:t>
      </w:r>
      <w:r>
        <w:rPr>
          <w:rFonts w:eastAsiaTheme="minorEastAsia"/>
        </w:rPr>
        <w:t xml:space="preserve"> «</w:t>
      </w:r>
      <w:r>
        <w:rPr>
          <w:rFonts w:eastAsiaTheme="minorEastAsia"/>
          <w:i/>
          <w:u w:val="single"/>
        </w:rPr>
        <w:t xml:space="preserve">      </w:t>
      </w:r>
      <w:r>
        <w:rPr>
          <w:rFonts w:eastAsiaTheme="minorEastAsia"/>
          <w:u w:val="single"/>
        </w:rPr>
        <w:t xml:space="preserve"> </w:t>
      </w:r>
      <w:r w:rsidRPr="009A0453">
        <w:rPr>
          <w:rFonts w:eastAsiaTheme="minorEastAsia"/>
        </w:rPr>
        <w:t xml:space="preserve">» </w:t>
      </w:r>
      <w:r w:rsidRPr="0060483F">
        <w:rPr>
          <w:rFonts w:eastAsiaTheme="minorEastAsia"/>
          <w:i/>
          <w:u w:val="single"/>
        </w:rPr>
        <w:t xml:space="preserve"> </w:t>
      </w:r>
      <w:r>
        <w:rPr>
          <w:rFonts w:eastAsiaTheme="minorEastAsia"/>
          <w:i/>
          <w:u w:val="single"/>
        </w:rPr>
        <w:t xml:space="preserve">   </w:t>
      </w:r>
      <w:r>
        <w:rPr>
          <w:rFonts w:eastAsiaTheme="minorEastAsia"/>
          <w:i/>
          <w:u w:val="single"/>
        </w:rPr>
        <w:tab/>
      </w:r>
      <w:r w:rsidRPr="0060483F">
        <w:rPr>
          <w:rFonts w:eastAsiaTheme="minorEastAsia"/>
          <w:i/>
          <w:u w:val="single"/>
        </w:rPr>
        <w:t xml:space="preserve">  </w:t>
      </w:r>
      <w:r>
        <w:rPr>
          <w:rFonts w:eastAsiaTheme="minorEastAsia"/>
        </w:rPr>
        <w:t xml:space="preserve">  </w:t>
      </w:r>
      <w:r w:rsidR="00762F45">
        <w:rPr>
          <w:rFonts w:eastAsiaTheme="minorEastAsia"/>
        </w:rPr>
        <w:t>2024</w:t>
      </w:r>
    </w:p>
    <w:p w:rsidR="00CE570E" w:rsidRPr="00725869" w:rsidRDefault="00CE570E" w:rsidP="00CE570E">
      <w:pPr>
        <w:jc w:val="right"/>
      </w:pPr>
    </w:p>
    <w:p w:rsidR="00CE570E" w:rsidRPr="004F0647" w:rsidRDefault="00CE570E" w:rsidP="00CE570E">
      <w:pPr>
        <w:jc w:val="center"/>
        <w:rPr>
          <w:b/>
        </w:rPr>
      </w:pPr>
      <w:r w:rsidRPr="004F0647">
        <w:rPr>
          <w:b/>
        </w:rPr>
        <w:t>Техническое задание</w:t>
      </w:r>
    </w:p>
    <w:p w:rsidR="00CE570E" w:rsidRPr="004F0647" w:rsidRDefault="00CE570E" w:rsidP="00CE570E">
      <w:pPr>
        <w:jc w:val="both"/>
      </w:pPr>
      <w:r w:rsidRPr="004F0647">
        <w:t xml:space="preserve"> </w:t>
      </w:r>
    </w:p>
    <w:p w:rsidR="00CE570E" w:rsidRPr="0046242D" w:rsidRDefault="00CE570E" w:rsidP="00C74408">
      <w:pPr>
        <w:ind w:firstLine="567"/>
      </w:pPr>
      <w:r w:rsidRPr="004F0647">
        <w:t>1. Требования к качеству Товара, комплектности, таре, упаковк</w:t>
      </w:r>
      <w:r w:rsidR="00860971">
        <w:t>е, маркировке и иные требования:</w:t>
      </w:r>
      <w:r w:rsidR="00F5263B">
        <w:t xml:space="preserve"> </w:t>
      </w:r>
      <w:r w:rsidR="0046242D" w:rsidRPr="0046242D">
        <w:t>Товар должен быть новый, наличие сертификата</w:t>
      </w:r>
    </w:p>
    <w:p w:rsidR="00CE570E" w:rsidRPr="00C64000" w:rsidRDefault="00794920" w:rsidP="00C74408">
      <w:pPr>
        <w:ind w:firstLine="567"/>
        <w:jc w:val="both"/>
      </w:pPr>
      <w:r>
        <w:t>2. Адрес поставки</w:t>
      </w:r>
      <w:r w:rsidRPr="00C64000">
        <w:t xml:space="preserve">: </w:t>
      </w:r>
      <w:r w:rsidR="00C74408">
        <w:t>198412, Санкт-Петербург, город Ломоносов, улица Победы, дом 28, корпус 2, литер А</w:t>
      </w:r>
      <w:r w:rsidR="009868D1">
        <w:t>, помещения, указанные заказчиком: 2 этаж.</w:t>
      </w:r>
    </w:p>
    <w:p w:rsidR="00CE570E" w:rsidRPr="004F0647" w:rsidRDefault="00CE570E" w:rsidP="00C74408">
      <w:pPr>
        <w:ind w:firstLine="567"/>
        <w:jc w:val="both"/>
      </w:pPr>
      <w:r w:rsidRPr="004F0647">
        <w:t xml:space="preserve">3. </w:t>
      </w:r>
      <w:r w:rsidR="00860971">
        <w:t>Сопроводительные документы:</w:t>
      </w:r>
      <w:r w:rsidR="0046242D" w:rsidRPr="0046242D">
        <w:t xml:space="preserve"> Поставщик обязан предоставить вместе с продукцией необходимые сертификаты соответствия.</w:t>
      </w:r>
    </w:p>
    <w:p w:rsidR="00CE570E" w:rsidRPr="004F0647" w:rsidRDefault="00794920" w:rsidP="00C74408">
      <w:pPr>
        <w:ind w:firstLine="567"/>
        <w:jc w:val="both"/>
      </w:pPr>
      <w:r>
        <w:t>4. Срок поставки</w:t>
      </w:r>
      <w:r w:rsidRPr="00794920">
        <w:t xml:space="preserve">: </w:t>
      </w:r>
      <w:r w:rsidR="009868D1">
        <w:t xml:space="preserve">в течение </w:t>
      </w:r>
      <w:r w:rsidR="00E72842">
        <w:t>2</w:t>
      </w:r>
      <w:r w:rsidR="009868D1">
        <w:t xml:space="preserve"> (</w:t>
      </w:r>
      <w:r w:rsidR="00E72842">
        <w:t>двух</w:t>
      </w:r>
      <w:bookmarkStart w:id="0" w:name="_GoBack"/>
      <w:bookmarkEnd w:id="0"/>
      <w:r w:rsidR="009868D1">
        <w:t>) рабочих дней с даты заключения контракта</w:t>
      </w:r>
      <w:r w:rsidRPr="00794920">
        <w:t>.</w:t>
      </w:r>
    </w:p>
    <w:p w:rsidR="00CE570E" w:rsidRPr="004F0647" w:rsidRDefault="00860971" w:rsidP="00C74408">
      <w:pPr>
        <w:ind w:firstLine="567"/>
        <w:jc w:val="both"/>
      </w:pPr>
      <w:r>
        <w:t>5. Порядок приемки:</w:t>
      </w:r>
      <w:r w:rsidR="0046242D" w:rsidRPr="0046242D">
        <w:t xml:space="preserve"> </w:t>
      </w:r>
      <w:r w:rsidR="0046242D" w:rsidRPr="00794920">
        <w:t>Поставка Товара должна осуществляться по рабочим дням с 09.00 час. до 17.00 час. (по пятницам с 09.00 час. до 16.00 час.) доставляется и разгружается Поставщиком Заказчику.</w:t>
      </w:r>
    </w:p>
    <w:p w:rsidR="00CE570E" w:rsidRPr="0046242D" w:rsidRDefault="00860971" w:rsidP="00C74408">
      <w:pPr>
        <w:ind w:firstLine="567"/>
        <w:jc w:val="both"/>
      </w:pPr>
      <w:r>
        <w:t>6. Документ</w:t>
      </w:r>
      <w:r w:rsidR="00411BC7">
        <w:t>ы</w:t>
      </w:r>
      <w:r>
        <w:t xml:space="preserve"> о приемке:</w:t>
      </w:r>
      <w:r w:rsidR="00411BC7">
        <w:t xml:space="preserve"> Счет, счет-фактура</w:t>
      </w:r>
      <w:r w:rsidR="00411BC7">
        <w:rPr>
          <w:rStyle w:val="a7"/>
        </w:rPr>
        <w:footnoteReference w:id="5"/>
      </w:r>
      <w:r w:rsidR="0046242D" w:rsidRPr="0046242D">
        <w:t xml:space="preserve">, </w:t>
      </w:r>
      <w:r w:rsidR="00411BC7">
        <w:t>товарная накладная</w:t>
      </w:r>
      <w:r w:rsidR="0046242D" w:rsidRPr="0046242D">
        <w:t xml:space="preserve"> на поставленный Товар,</w:t>
      </w:r>
      <w:r w:rsidR="00411BC7">
        <w:t xml:space="preserve"> </w:t>
      </w:r>
      <w:r w:rsidR="0046242D" w:rsidRPr="0046242D">
        <w:t>акт приемки Товара</w:t>
      </w:r>
      <w:r w:rsidR="00411BC7">
        <w:t>.</w:t>
      </w:r>
    </w:p>
    <w:p w:rsidR="00CE570E" w:rsidRPr="00BA150C" w:rsidRDefault="00411BC7" w:rsidP="00C74408">
      <w:pPr>
        <w:ind w:firstLine="567"/>
        <w:jc w:val="both"/>
      </w:pPr>
      <w:r>
        <w:t>7. </w:t>
      </w:r>
      <w:r w:rsidR="00860971">
        <w:t>Срок приемки:</w:t>
      </w:r>
      <w:r w:rsidR="0046242D" w:rsidRPr="00BA150C">
        <w:t xml:space="preserve"> Ответственное лицо Заказчика или приемочная комиссия в течение 3</w:t>
      </w:r>
      <w:r w:rsidR="009868D1">
        <w:t> </w:t>
      </w:r>
      <w:r w:rsidR="0046242D" w:rsidRPr="00BA150C">
        <w:t>(трех) рабочих дней со дня поставки Товара, проводит экспертизу на предмет соответствия поставленного Товара условиям Контракта</w:t>
      </w:r>
    </w:p>
    <w:p w:rsidR="00CE570E" w:rsidRPr="0046242D" w:rsidRDefault="00860971" w:rsidP="00C74408">
      <w:pPr>
        <w:ind w:firstLine="567"/>
        <w:jc w:val="both"/>
      </w:pPr>
      <w:r>
        <w:t>8</w:t>
      </w:r>
      <w:r w:rsidR="00F5263B">
        <w:t>.</w:t>
      </w:r>
      <w:r w:rsidR="00411BC7">
        <w:t> </w:t>
      </w:r>
      <w:r w:rsidR="00CE570E" w:rsidRPr="004F0647">
        <w:t>Срок замены некачественного Товара, гаран</w:t>
      </w:r>
      <w:r>
        <w:t>тийный срок на заменяемый товар:</w:t>
      </w:r>
      <w:r w:rsidR="00F5263B">
        <w:t xml:space="preserve"> </w:t>
      </w:r>
      <w:r w:rsidR="0046242D" w:rsidRPr="0046242D">
        <w:t>Гарантийный срок Товара составляет 12 месяцев с даты подписания Заказчиком акта приемки Товара. В течение указанного срока Поставщик осуществляет гарантийное и сервисное обслуживание Товара без дополнительной оплаты т</w:t>
      </w:r>
      <w:r w:rsidR="009868D1">
        <w:t xml:space="preserve">акого обслуживания Заказчиком. </w:t>
      </w:r>
      <w:r w:rsidR="0046242D" w:rsidRPr="0046242D">
        <w:t>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(трех) рабочих дней после получения уведомления Заказчика о неисправности (дефекте) Товара.  На время ремонта дефектный Товар, по требованию Заказчика, подлежит замене на аналогичный новый Товар.</w:t>
      </w:r>
    </w:p>
    <w:p w:rsidR="00CE570E" w:rsidRDefault="00CE570E" w:rsidP="00CE570E">
      <w:pPr>
        <w:jc w:val="both"/>
      </w:pPr>
    </w:p>
    <w:p w:rsidR="00C74408" w:rsidRDefault="00C74408" w:rsidP="00CE570E">
      <w:pPr>
        <w:jc w:val="both"/>
      </w:pPr>
    </w:p>
    <w:tbl>
      <w:tblPr>
        <w:tblW w:w="9843" w:type="dxa"/>
        <w:tblCellMar>
          <w:top w:w="102" w:type="dxa"/>
          <w:left w:w="62" w:type="dxa"/>
          <w:bottom w:w="102" w:type="dxa"/>
          <w:right w:w="62" w:type="dxa"/>
        </w:tblCellMar>
        <w:tblLook w:val="0000" w:firstRow="0" w:lastRow="0" w:firstColumn="0" w:lastColumn="0" w:noHBand="0" w:noVBand="0"/>
      </w:tblPr>
      <w:tblGrid>
        <w:gridCol w:w="4882"/>
        <w:gridCol w:w="425"/>
        <w:gridCol w:w="4536"/>
      </w:tblGrid>
      <w:tr w:rsidR="00C74408" w:rsidRPr="00C74408" w:rsidTr="0052120A">
        <w:tc>
          <w:tcPr>
            <w:tcW w:w="4882" w:type="dxa"/>
            <w:vAlign w:val="center"/>
          </w:tcPr>
          <w:p w:rsidR="00C74408" w:rsidRPr="00C74408" w:rsidRDefault="00C74408" w:rsidP="0052120A">
            <w:pPr>
              <w:pStyle w:val="ConsPlusNormal"/>
              <w:jc w:val="both"/>
              <w:rPr>
                <w:rFonts w:ascii="Times New Roman" w:hAnsi="Times New Roman" w:cs="Times New Roman"/>
                <w:b/>
                <w:sz w:val="24"/>
                <w:szCs w:val="24"/>
              </w:rPr>
            </w:pPr>
            <w:r w:rsidRPr="00C74408">
              <w:rPr>
                <w:rFonts w:ascii="Times New Roman" w:hAnsi="Times New Roman" w:cs="Times New Roman"/>
                <w:b/>
                <w:sz w:val="24"/>
                <w:szCs w:val="24"/>
              </w:rPr>
              <w:t>Заказчик:</w:t>
            </w:r>
          </w:p>
        </w:tc>
        <w:tc>
          <w:tcPr>
            <w:tcW w:w="425" w:type="dxa"/>
          </w:tcPr>
          <w:p w:rsidR="00C74408" w:rsidRPr="00C74408" w:rsidRDefault="00C74408" w:rsidP="0052120A">
            <w:pPr>
              <w:pStyle w:val="ConsPlusNormal"/>
              <w:jc w:val="both"/>
              <w:rPr>
                <w:rFonts w:ascii="Times New Roman" w:hAnsi="Times New Roman" w:cs="Times New Roman"/>
                <w:b/>
                <w:sz w:val="24"/>
                <w:szCs w:val="24"/>
              </w:rPr>
            </w:pPr>
          </w:p>
        </w:tc>
        <w:tc>
          <w:tcPr>
            <w:tcW w:w="4536" w:type="dxa"/>
            <w:vAlign w:val="center"/>
          </w:tcPr>
          <w:p w:rsidR="00C74408" w:rsidRPr="00C74408" w:rsidRDefault="00C74408" w:rsidP="0052120A">
            <w:pPr>
              <w:pStyle w:val="ConsPlusNormal"/>
              <w:jc w:val="both"/>
              <w:rPr>
                <w:rFonts w:ascii="Times New Roman" w:hAnsi="Times New Roman" w:cs="Times New Roman"/>
                <w:b/>
                <w:sz w:val="24"/>
                <w:szCs w:val="24"/>
              </w:rPr>
            </w:pPr>
            <w:r w:rsidRPr="00C74408">
              <w:rPr>
                <w:rFonts w:ascii="Times New Roman" w:hAnsi="Times New Roman" w:cs="Times New Roman"/>
                <w:b/>
                <w:sz w:val="24"/>
                <w:szCs w:val="24"/>
              </w:rPr>
              <w:t>Поставщик:</w:t>
            </w:r>
          </w:p>
        </w:tc>
      </w:tr>
      <w:tr w:rsidR="00C74408" w:rsidRPr="00683E2B" w:rsidTr="0052120A">
        <w:tc>
          <w:tcPr>
            <w:tcW w:w="4882" w:type="dxa"/>
            <w:tcBorders>
              <w:bottom w:val="single" w:sz="4" w:space="0" w:color="auto"/>
            </w:tcBorders>
          </w:tcPr>
          <w:p w:rsidR="00C74408" w:rsidRDefault="00C74408" w:rsidP="0052120A">
            <w:r>
              <w:t xml:space="preserve">Государственное бюджетное общеобразовательное учреждение средняя общеобразовательная школа № 436 </w:t>
            </w:r>
            <w:proofErr w:type="spellStart"/>
            <w:proofErr w:type="gramStart"/>
            <w:r>
              <w:t>Петродворцового</w:t>
            </w:r>
            <w:proofErr w:type="spellEnd"/>
            <w:r>
              <w:t xml:space="preserve">  района</w:t>
            </w:r>
            <w:proofErr w:type="gramEnd"/>
            <w:r>
              <w:t xml:space="preserve"> Санкт-Петербурга имени </w:t>
            </w:r>
            <w:proofErr w:type="spellStart"/>
            <w:r>
              <w:t>Е.Б</w:t>
            </w:r>
            <w:proofErr w:type="spellEnd"/>
            <w:r>
              <w:t xml:space="preserve">. </w:t>
            </w:r>
            <w:proofErr w:type="spellStart"/>
            <w:r>
              <w:t>Ефета</w:t>
            </w:r>
            <w:proofErr w:type="spellEnd"/>
          </w:p>
          <w:p w:rsidR="00C74408" w:rsidRDefault="00C74408" w:rsidP="0052120A">
            <w:pPr>
              <w:tabs>
                <w:tab w:val="left" w:pos="313"/>
                <w:tab w:val="left" w:pos="607"/>
              </w:tabs>
            </w:pPr>
          </w:p>
          <w:p w:rsidR="00C74408" w:rsidRDefault="00C74408" w:rsidP="0052120A">
            <w:pPr>
              <w:tabs>
                <w:tab w:val="left" w:pos="313"/>
                <w:tab w:val="left" w:pos="607"/>
              </w:tabs>
            </w:pPr>
            <w:r>
              <w:t xml:space="preserve">Директор </w:t>
            </w:r>
          </w:p>
          <w:p w:rsidR="00C74408" w:rsidRDefault="00C74408" w:rsidP="0052120A">
            <w:pPr>
              <w:tabs>
                <w:tab w:val="left" w:pos="313"/>
                <w:tab w:val="left" w:pos="607"/>
              </w:tabs>
            </w:pPr>
          </w:p>
          <w:p w:rsidR="00C74408" w:rsidRPr="00381738" w:rsidRDefault="00C74408" w:rsidP="0052120A">
            <w:pPr>
              <w:tabs>
                <w:tab w:val="left" w:pos="313"/>
                <w:tab w:val="left" w:pos="607"/>
              </w:tabs>
            </w:pPr>
            <w:r>
              <w:t xml:space="preserve"> </w:t>
            </w:r>
            <w:r>
              <w:tab/>
            </w:r>
            <w:r>
              <w:tab/>
            </w:r>
            <w:r>
              <w:tab/>
            </w:r>
            <w:r>
              <w:tab/>
            </w:r>
            <w:r>
              <w:tab/>
              <w:t>М.А. Есипенко</w:t>
            </w:r>
            <w:r>
              <w:rPr>
                <w:caps/>
              </w:rPr>
              <w:t xml:space="preserve"> </w:t>
            </w:r>
          </w:p>
        </w:tc>
        <w:tc>
          <w:tcPr>
            <w:tcW w:w="425" w:type="dxa"/>
          </w:tcPr>
          <w:p w:rsidR="00C74408" w:rsidRPr="00683E2B" w:rsidRDefault="00C74408" w:rsidP="0052120A">
            <w:pPr>
              <w:pStyle w:val="ConsPlusNormal"/>
              <w:jc w:val="both"/>
              <w:rPr>
                <w:rFonts w:ascii="Times New Roman" w:hAnsi="Times New Roman" w:cs="Times New Roman"/>
                <w:sz w:val="24"/>
                <w:szCs w:val="24"/>
              </w:rPr>
            </w:pPr>
          </w:p>
        </w:tc>
        <w:tc>
          <w:tcPr>
            <w:tcW w:w="4536" w:type="dxa"/>
            <w:tcBorders>
              <w:bottom w:val="single" w:sz="4" w:space="0" w:color="auto"/>
            </w:tcBorders>
          </w:tcPr>
          <w:p w:rsidR="00C74408" w:rsidRPr="00683E2B" w:rsidRDefault="00C74408" w:rsidP="0052120A">
            <w:pPr>
              <w:pStyle w:val="ConsPlusNonformat"/>
              <w:rPr>
                <w:rFonts w:ascii="Times New Roman" w:hAnsi="Times New Roman" w:cs="Times New Roman"/>
                <w:sz w:val="24"/>
                <w:szCs w:val="24"/>
              </w:rPr>
            </w:pPr>
          </w:p>
        </w:tc>
      </w:tr>
      <w:tr w:rsidR="00C74408" w:rsidRPr="00683E2B" w:rsidTr="0052120A">
        <w:tc>
          <w:tcPr>
            <w:tcW w:w="9843" w:type="dxa"/>
            <w:gridSpan w:val="3"/>
            <w:tcBorders>
              <w:top w:val="single" w:sz="4" w:space="0" w:color="auto"/>
            </w:tcBorders>
          </w:tcPr>
          <w:p w:rsidR="00C74408" w:rsidRPr="00683E2B" w:rsidRDefault="00C74408" w:rsidP="0052120A">
            <w:pPr>
              <w:pStyle w:val="ConsPlusNormal"/>
              <w:ind w:right="4183" w:firstLine="0"/>
              <w:jc w:val="both"/>
              <w:rPr>
                <w:rFonts w:ascii="Times New Roman" w:hAnsi="Times New Roman" w:cs="Times New Roman"/>
                <w:sz w:val="24"/>
                <w:szCs w:val="24"/>
              </w:rPr>
            </w:pPr>
            <w:r w:rsidRPr="00381738">
              <w:rPr>
                <w:rFonts w:ascii="Times New Roman" w:hAnsi="Times New Roman" w:cs="Times New Roman"/>
                <w:bCs/>
              </w:rPr>
              <w:t>Контракт подписан усиленными электронными подписями лиц, имеющих право действовать от имени Заказчика и Поставщика</w:t>
            </w:r>
          </w:p>
        </w:tc>
      </w:tr>
    </w:tbl>
    <w:p w:rsidR="00C74408" w:rsidRPr="004F0647" w:rsidRDefault="00C74408" w:rsidP="00CE570E">
      <w:pPr>
        <w:jc w:val="both"/>
      </w:pPr>
    </w:p>
    <w:sectPr w:rsidR="00C74408" w:rsidRPr="004F0647" w:rsidSect="009868D1">
      <w:pgSz w:w="11906" w:h="16838"/>
      <w:pgMar w:top="851" w:right="737" w:bottom="85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3AF" w:rsidRDefault="001933AF" w:rsidP="00794794">
      <w:r>
        <w:separator/>
      </w:r>
    </w:p>
  </w:endnote>
  <w:endnote w:type="continuationSeparator" w:id="0">
    <w:p w:rsidR="001933AF" w:rsidRDefault="001933AF" w:rsidP="00794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3AF" w:rsidRDefault="001933AF" w:rsidP="00794794">
      <w:r>
        <w:separator/>
      </w:r>
    </w:p>
  </w:footnote>
  <w:footnote w:type="continuationSeparator" w:id="0">
    <w:p w:rsidR="001933AF" w:rsidRDefault="001933AF" w:rsidP="00794794">
      <w:r>
        <w:continuationSeparator/>
      </w:r>
    </w:p>
  </w:footnote>
  <w:footnote w:id="1">
    <w:p w:rsidR="00794794" w:rsidRPr="002D3BD9" w:rsidRDefault="00794794" w:rsidP="00794794">
      <w:pPr>
        <w:pStyle w:val="a5"/>
        <w:rPr>
          <w:rFonts w:ascii="Times New Roman" w:hAnsi="Times New Roman" w:cs="Times New Roman"/>
          <w:i/>
        </w:rPr>
      </w:pPr>
      <w:r w:rsidRPr="002D3BD9">
        <w:rPr>
          <w:rStyle w:val="a7"/>
          <w:rFonts w:ascii="Times New Roman" w:hAnsi="Times New Roman" w:cs="Times New Roman"/>
          <w:i/>
        </w:rPr>
        <w:footnoteRef/>
      </w:r>
      <w:r w:rsidRPr="002D3BD9">
        <w:rPr>
          <w:rFonts w:ascii="Times New Roman" w:hAnsi="Times New Roman" w:cs="Times New Roman"/>
          <w:i/>
        </w:rPr>
        <w:t xml:space="preserve"> 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в том числе при указании цен отдельных этапов исполнения Контракта.</w:t>
      </w:r>
    </w:p>
    <w:p w:rsidR="00794794" w:rsidRPr="002D3BD9" w:rsidRDefault="00794794" w:rsidP="00794794">
      <w:pPr>
        <w:pStyle w:val="a5"/>
        <w:rPr>
          <w:rFonts w:ascii="Times New Roman" w:hAnsi="Times New Roman" w:cs="Times New Roman"/>
          <w:i/>
        </w:rPr>
      </w:pPr>
      <w:r w:rsidRPr="002D3BD9">
        <w:rPr>
          <w:rFonts w:ascii="Times New Roman" w:hAnsi="Times New Roman" w:cs="Times New Roman"/>
          <w:i/>
        </w:rPr>
        <w:t>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p w:rsidR="00794794" w:rsidRPr="002D3BD9" w:rsidRDefault="00794794" w:rsidP="00794794">
      <w:pPr>
        <w:pStyle w:val="a5"/>
        <w:rPr>
          <w:rFonts w:ascii="Times New Roman" w:hAnsi="Times New Roman" w:cs="Times New Roman"/>
          <w:i/>
        </w:rPr>
      </w:pPr>
      <w:r w:rsidRPr="002D3BD9">
        <w:rPr>
          <w:rFonts w:ascii="Times New Roman" w:hAnsi="Times New Roman" w:cs="Times New Roman"/>
          <w:i/>
        </w:rPr>
        <w:t>Инструкция распространяется на цену каждого отдельного этапа исполнения Контракта, максимальное значение цены Контракта, размер аванса, а также размер НДС</w:t>
      </w:r>
    </w:p>
  </w:footnote>
  <w:footnote w:id="2">
    <w:p w:rsidR="00794794" w:rsidRPr="002D3BD9" w:rsidRDefault="00794794" w:rsidP="00794794">
      <w:pPr>
        <w:pStyle w:val="a5"/>
        <w:rPr>
          <w:rFonts w:ascii="Times New Roman" w:hAnsi="Times New Roman" w:cs="Times New Roman"/>
          <w:i/>
        </w:rPr>
      </w:pPr>
      <w:r w:rsidRPr="002D3BD9">
        <w:rPr>
          <w:rStyle w:val="a7"/>
          <w:rFonts w:ascii="Times New Roman" w:hAnsi="Times New Roman" w:cs="Times New Roman"/>
          <w:i/>
        </w:rPr>
        <w:footnoteRef/>
      </w:r>
      <w:r w:rsidRPr="002D3BD9">
        <w:rPr>
          <w:rFonts w:ascii="Times New Roman" w:hAnsi="Times New Roman" w:cs="Times New Roman"/>
          <w:i/>
        </w:rPr>
        <w:t xml:space="preserve"> В случае если Контракт заключается на срок более одного года, финансирование указывается по каждому году</w:t>
      </w:r>
    </w:p>
  </w:footnote>
  <w:footnote w:id="3">
    <w:p w:rsidR="00794794" w:rsidRPr="002D3BD9" w:rsidRDefault="00794794" w:rsidP="00794794">
      <w:pPr>
        <w:pStyle w:val="a5"/>
        <w:rPr>
          <w:rFonts w:ascii="Times New Roman" w:hAnsi="Times New Roman" w:cs="Times New Roman"/>
          <w:i/>
        </w:rPr>
      </w:pPr>
      <w:r w:rsidRPr="002D3BD9">
        <w:rPr>
          <w:rStyle w:val="a7"/>
          <w:rFonts w:ascii="Times New Roman" w:hAnsi="Times New Roman" w:cs="Times New Roman"/>
          <w:i/>
        </w:rPr>
        <w:footnoteRef/>
      </w:r>
      <w:r w:rsidRPr="002D3BD9">
        <w:rPr>
          <w:rFonts w:ascii="Times New Roman" w:hAnsi="Times New Roman" w:cs="Times New Roman"/>
          <w:i/>
        </w:rPr>
        <w:t xml:space="preserve"> Указать сумму прописью</w:t>
      </w:r>
    </w:p>
  </w:footnote>
  <w:footnote w:id="4">
    <w:p w:rsidR="00794794" w:rsidRPr="002D3BD9" w:rsidRDefault="00794794" w:rsidP="00794794">
      <w:pPr>
        <w:pStyle w:val="a5"/>
        <w:rPr>
          <w:rFonts w:ascii="Times New Roman" w:hAnsi="Times New Roman" w:cs="Times New Roman"/>
          <w:i/>
        </w:rPr>
      </w:pPr>
      <w:r w:rsidRPr="002D3BD9">
        <w:rPr>
          <w:rStyle w:val="a7"/>
          <w:rFonts w:ascii="Times New Roman" w:hAnsi="Times New Roman" w:cs="Times New Roman"/>
          <w:i/>
        </w:rPr>
        <w:footnoteRef/>
      </w:r>
      <w:r w:rsidRPr="002D3BD9">
        <w:rPr>
          <w:rFonts w:ascii="Times New Roman" w:hAnsi="Times New Roman" w:cs="Times New Roman"/>
          <w:i/>
        </w:rPr>
        <w:t xml:space="preserve"> Указать сумму прописью</w:t>
      </w:r>
    </w:p>
  </w:footnote>
  <w:footnote w:id="5">
    <w:p w:rsidR="00411BC7" w:rsidRPr="00762F45" w:rsidRDefault="00411BC7" w:rsidP="00411BC7">
      <w:pPr>
        <w:pStyle w:val="a5"/>
        <w:rPr>
          <w:rFonts w:ascii="Times New Roman" w:hAnsi="Times New Roman" w:cs="Times New Roman"/>
        </w:rPr>
      </w:pPr>
      <w:r w:rsidRPr="00762F45">
        <w:rPr>
          <w:rStyle w:val="a7"/>
          <w:rFonts w:ascii="Times New Roman" w:hAnsi="Times New Roman" w:cs="Times New Roman"/>
          <w:i/>
          <w:sz w:val="18"/>
          <w:szCs w:val="18"/>
        </w:rPr>
        <w:footnoteRef/>
      </w:r>
      <w:r w:rsidRPr="00762F45">
        <w:rPr>
          <w:rFonts w:ascii="Times New Roman" w:hAnsi="Times New Roman" w:cs="Times New Roman"/>
          <w:i/>
          <w:sz w:val="18"/>
          <w:szCs w:val="18"/>
        </w:rPr>
        <w:t>Не требуется в случае применения упрощенной системы налогообложения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A8"/>
    <w:rsid w:val="000467E0"/>
    <w:rsid w:val="00060C3D"/>
    <w:rsid w:val="0007349F"/>
    <w:rsid w:val="00085C41"/>
    <w:rsid w:val="000D4C2B"/>
    <w:rsid w:val="000E5E8C"/>
    <w:rsid w:val="000F38F9"/>
    <w:rsid w:val="001239AB"/>
    <w:rsid w:val="00133CF3"/>
    <w:rsid w:val="00150BE8"/>
    <w:rsid w:val="00160CA9"/>
    <w:rsid w:val="001933AF"/>
    <w:rsid w:val="00227618"/>
    <w:rsid w:val="00242BBD"/>
    <w:rsid w:val="00263525"/>
    <w:rsid w:val="00265219"/>
    <w:rsid w:val="002B4466"/>
    <w:rsid w:val="002D3BD9"/>
    <w:rsid w:val="00312A32"/>
    <w:rsid w:val="00313486"/>
    <w:rsid w:val="00375486"/>
    <w:rsid w:val="00402458"/>
    <w:rsid w:val="00411BC7"/>
    <w:rsid w:val="00427BEC"/>
    <w:rsid w:val="00434893"/>
    <w:rsid w:val="0046242D"/>
    <w:rsid w:val="00470D5B"/>
    <w:rsid w:val="004C3FF9"/>
    <w:rsid w:val="004D23F4"/>
    <w:rsid w:val="004E5EB1"/>
    <w:rsid w:val="00533E1F"/>
    <w:rsid w:val="005741E6"/>
    <w:rsid w:val="00575629"/>
    <w:rsid w:val="005A22AD"/>
    <w:rsid w:val="006065D8"/>
    <w:rsid w:val="00622F7A"/>
    <w:rsid w:val="006306C0"/>
    <w:rsid w:val="006418A1"/>
    <w:rsid w:val="00695990"/>
    <w:rsid w:val="00725869"/>
    <w:rsid w:val="00762F45"/>
    <w:rsid w:val="00794794"/>
    <w:rsid w:val="00794920"/>
    <w:rsid w:val="007C1EB1"/>
    <w:rsid w:val="008127D0"/>
    <w:rsid w:val="00815222"/>
    <w:rsid w:val="00860971"/>
    <w:rsid w:val="00862950"/>
    <w:rsid w:val="008649BC"/>
    <w:rsid w:val="00875866"/>
    <w:rsid w:val="008D6622"/>
    <w:rsid w:val="008F1DB0"/>
    <w:rsid w:val="00983B8F"/>
    <w:rsid w:val="009868D1"/>
    <w:rsid w:val="009E0B19"/>
    <w:rsid w:val="00A00760"/>
    <w:rsid w:val="00A0248C"/>
    <w:rsid w:val="00A0474D"/>
    <w:rsid w:val="00A26F42"/>
    <w:rsid w:val="00A733E1"/>
    <w:rsid w:val="00A85B3B"/>
    <w:rsid w:val="00AB035D"/>
    <w:rsid w:val="00B27A47"/>
    <w:rsid w:val="00B56772"/>
    <w:rsid w:val="00B65B47"/>
    <w:rsid w:val="00B930F3"/>
    <w:rsid w:val="00BA150C"/>
    <w:rsid w:val="00BA79C9"/>
    <w:rsid w:val="00BB48F2"/>
    <w:rsid w:val="00BD1A17"/>
    <w:rsid w:val="00C3599E"/>
    <w:rsid w:val="00C617E1"/>
    <w:rsid w:val="00C64000"/>
    <w:rsid w:val="00C7418C"/>
    <w:rsid w:val="00C74408"/>
    <w:rsid w:val="00CE570E"/>
    <w:rsid w:val="00D26A87"/>
    <w:rsid w:val="00D3385F"/>
    <w:rsid w:val="00D727D0"/>
    <w:rsid w:val="00DE2593"/>
    <w:rsid w:val="00DE69D1"/>
    <w:rsid w:val="00E37854"/>
    <w:rsid w:val="00E57D3E"/>
    <w:rsid w:val="00E672B5"/>
    <w:rsid w:val="00E72842"/>
    <w:rsid w:val="00F44220"/>
    <w:rsid w:val="00F5263B"/>
    <w:rsid w:val="00F84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58C74"/>
  <w15:docId w15:val="{F3E38997-E533-4E01-8B5D-45FFF436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5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qFormat/>
    <w:rsid w:val="00794794"/>
    <w:pPr>
      <w:widowControl w:val="0"/>
      <w:autoSpaceDE w:val="0"/>
      <w:autoSpaceDN w:val="0"/>
      <w:adjustRightInd w:val="0"/>
    </w:pPr>
    <w:rPr>
      <w:rFonts w:ascii="Arial" w:hAnsi="Arial" w:cs="Arial"/>
      <w:sz w:val="20"/>
      <w:szCs w:val="20"/>
    </w:rPr>
  </w:style>
  <w:style w:type="character" w:customStyle="1" w:styleId="a6">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94794"/>
    <w:rPr>
      <w:rFonts w:ascii="Arial" w:eastAsia="Times New Roman"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basedOn w:val="a0"/>
    <w:rsid w:val="00794794"/>
    <w:rPr>
      <w:vertAlign w:val="superscript"/>
    </w:rPr>
  </w:style>
  <w:style w:type="paragraph" w:customStyle="1" w:styleId="ConsPlusNormal">
    <w:name w:val="ConsPlusNormal"/>
    <w:link w:val="ConsPlusNormal0"/>
    <w:qFormat/>
    <w:rsid w:val="0079479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94794"/>
    <w:rPr>
      <w:rFonts w:ascii="Arial" w:eastAsia="Times New Roman" w:hAnsi="Arial" w:cs="Arial"/>
      <w:sz w:val="20"/>
      <w:szCs w:val="20"/>
      <w:lang w:eastAsia="ru-RU"/>
    </w:rPr>
  </w:style>
  <w:style w:type="paragraph" w:styleId="a8">
    <w:name w:val="Balloon Text"/>
    <w:basedOn w:val="a"/>
    <w:link w:val="a9"/>
    <w:uiPriority w:val="99"/>
    <w:semiHidden/>
    <w:unhideWhenUsed/>
    <w:rsid w:val="00725869"/>
    <w:rPr>
      <w:rFonts w:ascii="Tahoma" w:hAnsi="Tahoma" w:cs="Tahoma"/>
      <w:sz w:val="16"/>
      <w:szCs w:val="16"/>
    </w:rPr>
  </w:style>
  <w:style w:type="character" w:customStyle="1" w:styleId="a9">
    <w:name w:val="Текст выноски Знак"/>
    <w:basedOn w:val="a0"/>
    <w:link w:val="a8"/>
    <w:uiPriority w:val="99"/>
    <w:semiHidden/>
    <w:rsid w:val="00725869"/>
    <w:rPr>
      <w:rFonts w:ascii="Tahoma" w:eastAsia="Times New Roman" w:hAnsi="Tahoma" w:cs="Tahoma"/>
      <w:sz w:val="16"/>
      <w:szCs w:val="16"/>
      <w:lang w:eastAsia="ru-RU"/>
    </w:rPr>
  </w:style>
  <w:style w:type="character" w:styleId="aa">
    <w:name w:val="Hyperlink"/>
    <w:basedOn w:val="a0"/>
    <w:uiPriority w:val="99"/>
    <w:semiHidden/>
    <w:unhideWhenUsed/>
    <w:rsid w:val="00C74408"/>
    <w:rPr>
      <w:color w:val="0000FF"/>
      <w:u w:val="single"/>
    </w:rPr>
  </w:style>
  <w:style w:type="paragraph" w:customStyle="1" w:styleId="ConsPlusNonformat">
    <w:name w:val="ConsPlusNonformat"/>
    <w:link w:val="ConsPlusNonformat0"/>
    <w:qFormat/>
    <w:rsid w:val="00C74408"/>
    <w:pPr>
      <w:widowControl w:val="0"/>
      <w:tabs>
        <w:tab w:val="left" w:pos="720"/>
      </w:tabs>
      <w:suppressAutoHyphens/>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locked/>
    <w:rsid w:val="00C74408"/>
    <w:rPr>
      <w:rFonts w:ascii="Courier New" w:eastAsia="Times New Roman" w:hAnsi="Courier New" w:cs="Courier New"/>
      <w:sz w:val="20"/>
      <w:szCs w:val="20"/>
      <w:lang w:eastAsia="zh-CN"/>
    </w:rPr>
  </w:style>
  <w:style w:type="character" w:customStyle="1" w:styleId="textspanview">
    <w:name w:val="textspanview"/>
    <w:rsid w:val="00C74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436L@yandex.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F4653-5954-4821-B734-A273E9DCD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4065</Words>
  <Characters>23176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А.В. Смирнова </cp:lastModifiedBy>
  <cp:revision>6</cp:revision>
  <dcterms:created xsi:type="dcterms:W3CDTF">2024-06-27T14:04:00Z</dcterms:created>
  <dcterms:modified xsi:type="dcterms:W3CDTF">2024-07-01T10:23:00Z</dcterms:modified>
</cp:coreProperties>
</file>