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F6D3DD" w14:textId="65D0DC7A" w:rsidR="00870AB0" w:rsidRPr="00C66649" w:rsidRDefault="00FA7179" w:rsidP="00870AB0">
      <w:pPr>
        <w:widowControl w:val="0"/>
        <w:numPr>
          <w:ilvl w:val="1"/>
          <w:numId w:val="0"/>
        </w:numPr>
        <w:spacing w:after="0" w:line="240" w:lineRule="auto"/>
        <w:jc w:val="center"/>
        <w:rPr>
          <w:rFonts w:ascii="Times New Roman" w:eastAsia="Times New Roman" w:hAnsi="Times New Roman"/>
          <w:b/>
          <w:spacing w:val="15"/>
          <w:lang w:eastAsia="ru-RU"/>
        </w:rPr>
      </w:pPr>
      <w:r>
        <w:rPr>
          <w:rFonts w:ascii="Times New Roman" w:eastAsia="Times New Roman" w:hAnsi="Times New Roman"/>
          <w:b/>
          <w:spacing w:val="15"/>
          <w:lang w:eastAsia="ru-RU"/>
        </w:rPr>
        <w:t xml:space="preserve"> </w:t>
      </w:r>
      <w:r w:rsidR="00870AB0" w:rsidRPr="00C66649">
        <w:rPr>
          <w:rFonts w:ascii="Times New Roman" w:eastAsia="Times New Roman" w:hAnsi="Times New Roman"/>
          <w:b/>
          <w:spacing w:val="15"/>
          <w:lang w:eastAsia="ru-RU"/>
        </w:rPr>
        <w:t xml:space="preserve">Договор поставки товара № </w:t>
      </w:r>
      <w:r w:rsidR="008B4E63">
        <w:rPr>
          <w:rFonts w:ascii="Times New Roman" w:eastAsia="Times New Roman" w:hAnsi="Times New Roman"/>
          <w:b/>
          <w:spacing w:val="15"/>
          <w:lang w:eastAsia="ru-RU"/>
        </w:rPr>
        <w:t>10</w:t>
      </w:r>
      <w:r w:rsidR="00DE51BB">
        <w:rPr>
          <w:rFonts w:ascii="Times New Roman" w:eastAsia="Times New Roman" w:hAnsi="Times New Roman"/>
          <w:b/>
          <w:spacing w:val="15"/>
          <w:lang w:eastAsia="ru-RU"/>
        </w:rPr>
        <w:t>4</w:t>
      </w:r>
    </w:p>
    <w:p w14:paraId="282A95E9" w14:textId="77777777" w:rsidR="00870AB0" w:rsidRPr="00C66649" w:rsidRDefault="00870AB0" w:rsidP="00870AB0">
      <w:pPr>
        <w:widowControl w:val="0"/>
        <w:spacing w:after="0" w:line="240" w:lineRule="auto"/>
        <w:jc w:val="center"/>
        <w:outlineLvl w:val="0"/>
        <w:rPr>
          <w:rFonts w:ascii="Times New Roman" w:eastAsia="Times New Roman" w:hAnsi="Times New Roman"/>
          <w:b/>
          <w:bCs/>
          <w:lang w:eastAsia="ru-RU"/>
        </w:rPr>
      </w:pPr>
    </w:p>
    <w:tbl>
      <w:tblPr>
        <w:tblW w:w="0" w:type="auto"/>
        <w:jc w:val="center"/>
        <w:tblLook w:val="04A0" w:firstRow="1" w:lastRow="0" w:firstColumn="1" w:lastColumn="0" w:noHBand="0" w:noVBand="1"/>
      </w:tblPr>
      <w:tblGrid>
        <w:gridCol w:w="4785"/>
        <w:gridCol w:w="4786"/>
      </w:tblGrid>
      <w:tr w:rsidR="00870AB0" w:rsidRPr="00C66649" w14:paraId="7D08CE48" w14:textId="77777777" w:rsidTr="0057780C">
        <w:trPr>
          <w:trHeight w:val="346"/>
          <w:jc w:val="center"/>
        </w:trPr>
        <w:tc>
          <w:tcPr>
            <w:tcW w:w="4785" w:type="dxa"/>
            <w:shd w:val="clear" w:color="auto" w:fill="auto"/>
          </w:tcPr>
          <w:p w14:paraId="04C5D035" w14:textId="77777777" w:rsidR="00870AB0" w:rsidRPr="00C66649" w:rsidRDefault="00870AB0" w:rsidP="0057780C">
            <w:pPr>
              <w:widowControl w:val="0"/>
              <w:spacing w:after="0" w:line="240" w:lineRule="auto"/>
              <w:jc w:val="both"/>
              <w:rPr>
                <w:rFonts w:ascii="Times New Roman" w:eastAsia="Times New Roman" w:hAnsi="Times New Roman"/>
                <w:lang w:eastAsia="ru-RU"/>
              </w:rPr>
            </w:pPr>
            <w:r w:rsidRPr="00C66649">
              <w:rPr>
                <w:rFonts w:ascii="Times New Roman" w:eastAsia="Times New Roman" w:hAnsi="Times New Roman"/>
                <w:lang w:eastAsia="ru-RU"/>
              </w:rPr>
              <w:t>Санкт-Петербург</w:t>
            </w:r>
          </w:p>
        </w:tc>
        <w:tc>
          <w:tcPr>
            <w:tcW w:w="4786" w:type="dxa"/>
            <w:shd w:val="clear" w:color="auto" w:fill="auto"/>
          </w:tcPr>
          <w:p w14:paraId="33D13C73" w14:textId="6190C1A7" w:rsidR="00870AB0" w:rsidRPr="00C66649" w:rsidRDefault="00870AB0" w:rsidP="0057780C">
            <w:pPr>
              <w:widowControl w:val="0"/>
              <w:spacing w:after="0" w:line="240" w:lineRule="auto"/>
              <w:jc w:val="right"/>
              <w:rPr>
                <w:rFonts w:ascii="Times New Roman" w:eastAsia="Times New Roman" w:hAnsi="Times New Roman"/>
                <w:lang w:eastAsia="ru-RU"/>
              </w:rPr>
            </w:pPr>
            <w:r w:rsidRPr="00C66649">
              <w:rPr>
                <w:rFonts w:ascii="Times New Roman" w:eastAsia="Times New Roman" w:hAnsi="Times New Roman"/>
                <w:lang w:eastAsia="ru-RU"/>
              </w:rPr>
              <w:t>«</w:t>
            </w:r>
            <w:r w:rsidR="00C66649" w:rsidRPr="00C66649">
              <w:rPr>
                <w:rFonts w:ascii="Times New Roman" w:eastAsia="Times New Roman" w:hAnsi="Times New Roman"/>
                <w:lang w:eastAsia="ru-RU"/>
              </w:rPr>
              <w:t>___</w:t>
            </w:r>
            <w:r w:rsidRPr="00C66649">
              <w:rPr>
                <w:rFonts w:ascii="Times New Roman" w:eastAsia="Times New Roman" w:hAnsi="Times New Roman"/>
                <w:lang w:eastAsia="ru-RU"/>
              </w:rPr>
              <w:t xml:space="preserve">» </w:t>
            </w:r>
            <w:r w:rsidR="008B4E63">
              <w:rPr>
                <w:rFonts w:ascii="Times New Roman" w:eastAsia="Times New Roman" w:hAnsi="Times New Roman"/>
                <w:lang w:eastAsia="ru-RU"/>
              </w:rPr>
              <w:t>июля</w:t>
            </w:r>
            <w:r w:rsidR="00745B07" w:rsidRPr="00C66649">
              <w:rPr>
                <w:rFonts w:ascii="Times New Roman" w:eastAsia="Times New Roman" w:hAnsi="Times New Roman"/>
                <w:lang w:eastAsia="ru-RU"/>
              </w:rPr>
              <w:t xml:space="preserve"> </w:t>
            </w:r>
            <w:r w:rsidRPr="00C66649">
              <w:rPr>
                <w:rFonts w:ascii="Times New Roman" w:eastAsia="Times New Roman" w:hAnsi="Times New Roman"/>
                <w:lang w:eastAsia="ru-RU"/>
              </w:rPr>
              <w:t>202</w:t>
            </w:r>
            <w:r w:rsidR="008B4E63">
              <w:rPr>
                <w:rFonts w:ascii="Times New Roman" w:eastAsia="Times New Roman" w:hAnsi="Times New Roman"/>
                <w:lang w:eastAsia="ru-RU"/>
              </w:rPr>
              <w:t xml:space="preserve">4 </w:t>
            </w:r>
            <w:r w:rsidRPr="00C66649">
              <w:rPr>
                <w:rFonts w:ascii="Times New Roman" w:eastAsia="Times New Roman" w:hAnsi="Times New Roman"/>
                <w:lang w:eastAsia="ru-RU"/>
              </w:rPr>
              <w:t>года</w:t>
            </w:r>
          </w:p>
        </w:tc>
      </w:tr>
    </w:tbl>
    <w:p w14:paraId="55DE9D6F" w14:textId="77777777" w:rsidR="00870AB0" w:rsidRPr="00C66649" w:rsidRDefault="00870AB0" w:rsidP="00870AB0">
      <w:pPr>
        <w:widowControl w:val="0"/>
        <w:autoSpaceDE w:val="0"/>
        <w:autoSpaceDN w:val="0"/>
        <w:adjustRightInd w:val="0"/>
        <w:spacing w:after="0" w:line="240" w:lineRule="auto"/>
        <w:ind w:firstLine="709"/>
        <w:jc w:val="both"/>
        <w:rPr>
          <w:rFonts w:ascii="Times New Roman" w:eastAsia="Times New Roman" w:hAnsi="Times New Roman"/>
          <w:b/>
          <w:lang w:eastAsia="ar-SA"/>
        </w:rPr>
      </w:pPr>
    </w:p>
    <w:p w14:paraId="5E794370" w14:textId="598C0BF9" w:rsidR="005A4BEC" w:rsidRPr="008B4E63" w:rsidRDefault="003F5F79" w:rsidP="00143849">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b/>
          <w:lang w:eastAsia="ar-SA"/>
        </w:rPr>
        <w:t xml:space="preserve">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 </w:t>
      </w:r>
      <w:r w:rsidRPr="00C66649">
        <w:rPr>
          <w:rFonts w:ascii="Times New Roman" w:eastAsia="Times New Roman" w:hAnsi="Times New Roman"/>
          <w:lang w:eastAsia="ar-SA"/>
        </w:rPr>
        <w:t>(сокращенно - СПбГЛТУ), именуемое в дальнейшем «</w:t>
      </w:r>
      <w:r w:rsidR="00B92BDF" w:rsidRPr="00C66649">
        <w:rPr>
          <w:rFonts w:ascii="Times New Roman" w:eastAsia="Times New Roman" w:hAnsi="Times New Roman"/>
          <w:lang w:eastAsia="ar-SA"/>
        </w:rPr>
        <w:t>З</w:t>
      </w:r>
      <w:r w:rsidRPr="00C66649">
        <w:rPr>
          <w:rFonts w:ascii="Times New Roman" w:eastAsia="Times New Roman" w:hAnsi="Times New Roman"/>
          <w:lang w:eastAsia="ar-SA"/>
        </w:rPr>
        <w:t>аказчик</w:t>
      </w:r>
      <w:r w:rsidRPr="008B4E63">
        <w:rPr>
          <w:rFonts w:ascii="Times New Roman" w:eastAsia="Times New Roman" w:hAnsi="Times New Roman"/>
          <w:lang w:eastAsia="ar-SA"/>
        </w:rPr>
        <w:t xml:space="preserve">» в лице </w:t>
      </w:r>
      <w:r w:rsidR="008B4E63" w:rsidRPr="008B4E63">
        <w:rPr>
          <w:rFonts w:ascii="Times New Roman" w:eastAsia="Times New Roman" w:hAnsi="Times New Roman"/>
          <w:lang w:eastAsia="ar-SA"/>
        </w:rPr>
        <w:t>проректора по цифровой трансформации и комплексной безопасности Говядина Ильи Константиновича</w:t>
      </w:r>
      <w:r w:rsidRPr="008B4E63">
        <w:rPr>
          <w:rFonts w:ascii="Times New Roman" w:eastAsia="Times New Roman" w:hAnsi="Times New Roman"/>
          <w:lang w:eastAsia="ar-SA"/>
        </w:rPr>
        <w:t xml:space="preserve">, действующего </w:t>
      </w:r>
      <w:r w:rsidR="00F033E0" w:rsidRPr="008B4E63">
        <w:rPr>
          <w:rFonts w:ascii="Times New Roman" w:eastAsia="Times New Roman" w:hAnsi="Times New Roman"/>
          <w:lang w:eastAsia="ar-SA"/>
        </w:rPr>
        <w:br/>
      </w:r>
      <w:r w:rsidRPr="008B4E63">
        <w:rPr>
          <w:rFonts w:ascii="Times New Roman" w:eastAsia="Times New Roman" w:hAnsi="Times New Roman"/>
          <w:lang w:eastAsia="ar-SA"/>
        </w:rPr>
        <w:t>на основании</w:t>
      </w:r>
      <w:r w:rsidR="008B4E63" w:rsidRPr="008B4E63">
        <w:rPr>
          <w:rFonts w:ascii="Times New Roman" w:eastAsia="Times New Roman" w:hAnsi="Times New Roman"/>
          <w:lang w:eastAsia="ar-SA"/>
        </w:rPr>
        <w:t xml:space="preserve"> доверенности от 24.06.2024 № 08-39/93</w:t>
      </w:r>
      <w:r w:rsidRPr="008B4E63">
        <w:rPr>
          <w:rFonts w:ascii="Times New Roman" w:eastAsia="Times New Roman" w:hAnsi="Times New Roman"/>
          <w:lang w:eastAsia="ar-SA"/>
        </w:rPr>
        <w:t xml:space="preserve">, с одной стороны, </w:t>
      </w:r>
      <w:r w:rsidRPr="008B4E63">
        <w:rPr>
          <w:rFonts w:ascii="Times New Roman" w:eastAsia="Times New Roman" w:hAnsi="Times New Roman"/>
          <w:lang w:eastAsia="ru-RU"/>
        </w:rPr>
        <w:t>и</w:t>
      </w:r>
      <w:r w:rsidR="00DD1C83" w:rsidRPr="008B4E63">
        <w:rPr>
          <w:rFonts w:ascii="Times New Roman" w:eastAsia="Times New Roman" w:hAnsi="Times New Roman"/>
          <w:lang w:eastAsia="ru-RU"/>
        </w:rPr>
        <w:t xml:space="preserve"> </w:t>
      </w:r>
    </w:p>
    <w:p w14:paraId="257F7B2D" w14:textId="77777777" w:rsidR="00F73F05" w:rsidRPr="008B4E63" w:rsidRDefault="001C266F" w:rsidP="00143849">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8B4E63">
        <w:rPr>
          <w:rFonts w:ascii="Times New Roman" w:eastAsia="Times New Roman" w:hAnsi="Times New Roman"/>
          <w:b/>
          <w:lang w:eastAsia="ru-RU"/>
        </w:rPr>
        <w:t>_______</w:t>
      </w:r>
      <w:r w:rsidR="00B92BDF" w:rsidRPr="008B4E63">
        <w:rPr>
          <w:rFonts w:ascii="Times New Roman" w:eastAsia="Times New Roman" w:hAnsi="Times New Roman"/>
          <w:lang w:eastAsia="ru-RU"/>
        </w:rPr>
        <w:t xml:space="preserve"> </w:t>
      </w:r>
      <w:r w:rsidR="00870AB0" w:rsidRPr="008B4E63">
        <w:rPr>
          <w:rFonts w:ascii="Times New Roman" w:eastAsia="Times New Roman" w:hAnsi="Times New Roman"/>
          <w:lang w:eastAsia="ru-RU"/>
        </w:rPr>
        <w:t xml:space="preserve">(сокращенно – </w:t>
      </w:r>
      <w:r w:rsidRPr="008B4E63">
        <w:rPr>
          <w:rFonts w:ascii="Times New Roman" w:eastAsia="Times New Roman" w:hAnsi="Times New Roman"/>
          <w:lang w:eastAsia="ru-RU"/>
        </w:rPr>
        <w:t>_______</w:t>
      </w:r>
      <w:r w:rsidR="00870AB0" w:rsidRPr="008B4E63">
        <w:rPr>
          <w:rFonts w:ascii="Times New Roman" w:eastAsia="Times New Roman" w:hAnsi="Times New Roman"/>
          <w:lang w:eastAsia="ru-RU"/>
        </w:rPr>
        <w:t xml:space="preserve">), </w:t>
      </w:r>
      <w:r w:rsidR="00143849" w:rsidRPr="008B4E63">
        <w:rPr>
          <w:rFonts w:ascii="Times New Roman" w:eastAsia="Times New Roman" w:hAnsi="Times New Roman"/>
          <w:lang w:eastAsia="ru-RU"/>
        </w:rPr>
        <w:t xml:space="preserve">именуемое в дальнейшем «Поставщик», </w:t>
      </w:r>
      <w:r w:rsidR="00870AB0" w:rsidRPr="008B4E63">
        <w:rPr>
          <w:rFonts w:ascii="Times New Roman" w:hAnsi="Times New Roman"/>
          <w:lang w:eastAsia="ru-RU"/>
        </w:rPr>
        <w:t>в лице</w:t>
      </w:r>
      <w:r w:rsidR="00DD1C83" w:rsidRPr="008B4E63">
        <w:rPr>
          <w:rFonts w:ascii="Times New Roman" w:hAnsi="Times New Roman"/>
          <w:lang w:eastAsia="ru-RU"/>
        </w:rPr>
        <w:t xml:space="preserve"> </w:t>
      </w:r>
      <w:r w:rsidRPr="008B4E63">
        <w:rPr>
          <w:rFonts w:ascii="Times New Roman" w:hAnsi="Times New Roman"/>
        </w:rPr>
        <w:t>_______</w:t>
      </w:r>
      <w:r w:rsidR="00DD1C83" w:rsidRPr="008B4E63">
        <w:rPr>
          <w:rFonts w:ascii="Times New Roman" w:hAnsi="Times New Roman"/>
        </w:rPr>
        <w:t xml:space="preserve">, действующего на основании </w:t>
      </w:r>
      <w:r w:rsidRPr="008B4E63">
        <w:rPr>
          <w:rFonts w:ascii="Times New Roman" w:hAnsi="Times New Roman"/>
        </w:rPr>
        <w:t>_______</w:t>
      </w:r>
      <w:r w:rsidR="00DD1C83" w:rsidRPr="008B4E63">
        <w:rPr>
          <w:rFonts w:ascii="Times New Roman" w:hAnsi="Times New Roman"/>
        </w:rPr>
        <w:t>,</w:t>
      </w:r>
      <w:r w:rsidR="00870AB0" w:rsidRPr="008B4E63">
        <w:rPr>
          <w:rFonts w:ascii="Times New Roman" w:hAnsi="Times New Roman"/>
          <w:lang w:eastAsia="ru-RU"/>
        </w:rPr>
        <w:t xml:space="preserve"> </w:t>
      </w:r>
      <w:r w:rsidR="00870AB0" w:rsidRPr="008B4E63">
        <w:rPr>
          <w:rFonts w:ascii="Times New Roman" w:eastAsia="Times New Roman" w:hAnsi="Times New Roman"/>
          <w:lang w:eastAsia="ru-RU"/>
        </w:rPr>
        <w:t>с другой стороны, именуемые совместно «</w:t>
      </w:r>
      <w:r w:rsidR="00B92BDF" w:rsidRPr="008B4E63">
        <w:rPr>
          <w:rFonts w:ascii="Times New Roman" w:eastAsia="Times New Roman" w:hAnsi="Times New Roman"/>
          <w:lang w:eastAsia="ru-RU"/>
        </w:rPr>
        <w:t>С</w:t>
      </w:r>
      <w:r w:rsidR="00870AB0" w:rsidRPr="008B4E63">
        <w:rPr>
          <w:rFonts w:ascii="Times New Roman" w:eastAsia="Times New Roman" w:hAnsi="Times New Roman"/>
          <w:lang w:eastAsia="ru-RU"/>
        </w:rPr>
        <w:t xml:space="preserve">тороны» и каждый </w:t>
      </w:r>
      <w:r w:rsidR="00C66649" w:rsidRPr="008B4E63">
        <w:rPr>
          <w:rFonts w:ascii="Times New Roman" w:eastAsia="Times New Roman" w:hAnsi="Times New Roman"/>
          <w:lang w:eastAsia="ru-RU"/>
        </w:rPr>
        <w:br/>
      </w:r>
      <w:r w:rsidR="00870AB0" w:rsidRPr="008B4E63">
        <w:rPr>
          <w:rFonts w:ascii="Times New Roman" w:eastAsia="Times New Roman" w:hAnsi="Times New Roman"/>
          <w:lang w:eastAsia="ru-RU"/>
        </w:rPr>
        <w:t>по отдельности «</w:t>
      </w:r>
      <w:r w:rsidR="00B92BDF" w:rsidRPr="008B4E63">
        <w:rPr>
          <w:rFonts w:ascii="Times New Roman" w:eastAsia="Times New Roman" w:hAnsi="Times New Roman"/>
          <w:lang w:eastAsia="ru-RU"/>
        </w:rPr>
        <w:t>С</w:t>
      </w:r>
      <w:r w:rsidR="00870AB0" w:rsidRPr="008B4E63">
        <w:rPr>
          <w:rFonts w:ascii="Times New Roman" w:eastAsia="Times New Roman" w:hAnsi="Times New Roman"/>
          <w:lang w:eastAsia="ru-RU"/>
        </w:rPr>
        <w:t>торона»,</w:t>
      </w:r>
      <w:r w:rsidR="00143849" w:rsidRPr="008B4E63">
        <w:rPr>
          <w:rFonts w:ascii="Times New Roman" w:eastAsia="Times New Roman" w:hAnsi="Times New Roman"/>
          <w:lang w:eastAsia="ru-RU"/>
        </w:rPr>
        <w:t xml:space="preserve"> </w:t>
      </w:r>
    </w:p>
    <w:p w14:paraId="6C02057D" w14:textId="12A21F23" w:rsidR="00870AB0" w:rsidRPr="00C66649" w:rsidRDefault="00870AB0" w:rsidP="00143849">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 xml:space="preserve">на </w:t>
      </w:r>
      <w:r w:rsidRPr="008B4E63">
        <w:rPr>
          <w:rFonts w:ascii="Times New Roman" w:eastAsia="Times New Roman" w:hAnsi="Times New Roman"/>
          <w:lang w:eastAsia="ru-RU"/>
        </w:rPr>
        <w:t>основании пункта</w:t>
      </w:r>
      <w:r w:rsidR="001C266F" w:rsidRPr="008B4E63">
        <w:rPr>
          <w:rFonts w:ascii="Times New Roman" w:eastAsia="Times New Roman" w:hAnsi="Times New Roman"/>
          <w:lang w:eastAsia="ru-RU"/>
        </w:rPr>
        <w:t xml:space="preserve"> </w:t>
      </w:r>
      <w:r w:rsidR="008B4E63">
        <w:rPr>
          <w:rFonts w:ascii="Times New Roman" w:eastAsia="Times New Roman" w:hAnsi="Times New Roman"/>
          <w:lang w:eastAsia="ru-RU"/>
        </w:rPr>
        <w:t>4</w:t>
      </w:r>
      <w:r w:rsidRPr="008B4E63">
        <w:rPr>
          <w:rFonts w:ascii="Times New Roman" w:eastAsia="Times New Roman" w:hAnsi="Times New Roman"/>
          <w:lang w:eastAsia="ru-RU"/>
        </w:rPr>
        <w:t xml:space="preserve"> раздела 2 главы IV Положения о закупке товаров, работ, услуг для нужд СПбГЛТУ, заключили настоящий </w:t>
      </w:r>
      <w:r w:rsidR="00C66649" w:rsidRPr="008B4E63">
        <w:rPr>
          <w:rFonts w:ascii="Times New Roman" w:eastAsia="Times New Roman" w:hAnsi="Times New Roman"/>
          <w:lang w:eastAsia="ru-RU"/>
        </w:rPr>
        <w:t>д</w:t>
      </w:r>
      <w:r w:rsidRPr="008B4E63">
        <w:rPr>
          <w:rFonts w:ascii="Times New Roman" w:eastAsia="Times New Roman" w:hAnsi="Times New Roman"/>
          <w:lang w:eastAsia="ru-RU"/>
        </w:rPr>
        <w:t>оговор (далее – Договор</w:t>
      </w:r>
      <w:r w:rsidRPr="00C66649">
        <w:rPr>
          <w:rFonts w:ascii="Times New Roman" w:eastAsia="Times New Roman" w:hAnsi="Times New Roman"/>
          <w:lang w:eastAsia="ru-RU"/>
        </w:rPr>
        <w:t>) о нижеследующем:</w:t>
      </w:r>
    </w:p>
    <w:p w14:paraId="24996E6B" w14:textId="77777777" w:rsidR="00870AB0" w:rsidRPr="00C66649" w:rsidRDefault="00870AB0" w:rsidP="00870AB0">
      <w:pPr>
        <w:widowControl w:val="0"/>
        <w:autoSpaceDN w:val="0"/>
        <w:adjustRightInd w:val="0"/>
        <w:spacing w:after="0" w:line="240" w:lineRule="auto"/>
        <w:ind w:firstLine="851"/>
        <w:jc w:val="both"/>
        <w:rPr>
          <w:rFonts w:ascii="Times New Roman" w:eastAsia="Times New Roman" w:hAnsi="Times New Roman"/>
          <w:lang w:eastAsia="ru-RU"/>
        </w:rPr>
      </w:pPr>
    </w:p>
    <w:p w14:paraId="2D2DC8D4" w14:textId="77777777" w:rsidR="00870AB0" w:rsidRPr="00C66649" w:rsidRDefault="00870AB0" w:rsidP="00870AB0">
      <w:pPr>
        <w:widowControl w:val="0"/>
        <w:numPr>
          <w:ilvl w:val="0"/>
          <w:numId w:val="4"/>
        </w:numPr>
        <w:tabs>
          <w:tab w:val="left" w:pos="709"/>
        </w:tabs>
        <w:spacing w:after="0" w:line="240" w:lineRule="auto"/>
        <w:ind w:left="0" w:firstLine="0"/>
        <w:contextualSpacing/>
        <w:jc w:val="center"/>
        <w:rPr>
          <w:rFonts w:ascii="Times New Roman" w:eastAsia="Times New Roman" w:hAnsi="Times New Roman"/>
          <w:b/>
          <w:lang w:eastAsia="ru-RU"/>
        </w:rPr>
      </w:pPr>
      <w:r w:rsidRPr="00C66649">
        <w:rPr>
          <w:rFonts w:ascii="Times New Roman" w:eastAsia="Times New Roman" w:hAnsi="Times New Roman"/>
          <w:b/>
          <w:lang w:eastAsia="ru-RU"/>
        </w:rPr>
        <w:t>ПРЕДМЕТ ДОГОВОРА</w:t>
      </w:r>
    </w:p>
    <w:p w14:paraId="66BA77AD" w14:textId="57771D70" w:rsidR="003E353E" w:rsidRPr="00ED29C3" w:rsidRDefault="00B92BDF" w:rsidP="003E353E">
      <w:pPr>
        <w:pStyle w:val="20"/>
        <w:widowControl w:val="0"/>
        <w:numPr>
          <w:ilvl w:val="1"/>
          <w:numId w:val="2"/>
        </w:numPr>
        <w:tabs>
          <w:tab w:val="left" w:pos="1276"/>
        </w:tabs>
        <w:autoSpaceDN w:val="0"/>
        <w:spacing w:after="0" w:line="240" w:lineRule="auto"/>
        <w:ind w:left="0" w:firstLine="709"/>
        <w:jc w:val="both"/>
        <w:rPr>
          <w:rFonts w:ascii="Times New Roman" w:hAnsi="Times New Roman"/>
          <w:lang w:eastAsia="ru-RU"/>
        </w:rPr>
      </w:pPr>
      <w:r w:rsidRPr="003E353E">
        <w:rPr>
          <w:rFonts w:ascii="Times New Roman" w:eastAsia="Times New Roman" w:hAnsi="Times New Roman"/>
          <w:lang w:eastAsia="ru-RU"/>
        </w:rPr>
        <w:t>П</w:t>
      </w:r>
      <w:r w:rsidR="00870AB0" w:rsidRPr="003E353E">
        <w:rPr>
          <w:rFonts w:ascii="Times New Roman" w:eastAsia="Times New Roman" w:hAnsi="Times New Roman"/>
          <w:lang w:eastAsia="ru-RU"/>
        </w:rPr>
        <w:t xml:space="preserve">оставщик </w:t>
      </w:r>
      <w:r w:rsidR="00870AB0" w:rsidRPr="008B4E63">
        <w:rPr>
          <w:rFonts w:ascii="Times New Roman" w:eastAsia="Times New Roman" w:hAnsi="Times New Roman"/>
          <w:lang w:eastAsia="ru-RU"/>
        </w:rPr>
        <w:t xml:space="preserve">обязуется </w:t>
      </w:r>
      <w:bookmarkStart w:id="0" w:name="_Hlk170459605"/>
      <w:r w:rsidR="00106579" w:rsidRPr="008B4E63">
        <w:rPr>
          <w:rFonts w:ascii="Times New Roman" w:eastAsia="Times New Roman" w:hAnsi="Times New Roman"/>
          <w:lang w:eastAsia="ru-RU"/>
        </w:rPr>
        <w:t>передать</w:t>
      </w:r>
      <w:r w:rsidR="008B4E63">
        <w:rPr>
          <w:rFonts w:ascii="Times New Roman" w:eastAsia="Times New Roman" w:hAnsi="Times New Roman"/>
          <w:b/>
          <w:lang w:eastAsia="ru-RU"/>
        </w:rPr>
        <w:t xml:space="preserve"> </w:t>
      </w:r>
      <w:r w:rsidR="00A70CF7">
        <w:rPr>
          <w:rFonts w:ascii="Times New Roman" w:eastAsia="Times New Roman" w:hAnsi="Times New Roman"/>
          <w:b/>
          <w:lang w:eastAsia="ru-RU"/>
        </w:rPr>
        <w:t>стулья лабораторные</w:t>
      </w:r>
      <w:r w:rsidR="00803EF8" w:rsidRPr="008B4E63">
        <w:rPr>
          <w:rFonts w:ascii="Times New Roman" w:eastAsia="Times New Roman" w:hAnsi="Times New Roman"/>
          <w:b/>
          <w:lang w:eastAsia="ru-RU"/>
        </w:rPr>
        <w:t xml:space="preserve"> </w:t>
      </w:r>
      <w:bookmarkEnd w:id="0"/>
      <w:r w:rsidR="00870AB0" w:rsidRPr="008B4E63">
        <w:rPr>
          <w:rFonts w:ascii="Times New Roman" w:eastAsia="Times New Roman" w:hAnsi="Times New Roman"/>
          <w:lang w:eastAsia="ru-RU"/>
        </w:rPr>
        <w:t xml:space="preserve">(далее - </w:t>
      </w:r>
      <w:r w:rsidRPr="008B4E63">
        <w:rPr>
          <w:rFonts w:ascii="Times New Roman" w:eastAsia="Times New Roman" w:hAnsi="Times New Roman"/>
          <w:lang w:eastAsia="ru-RU"/>
        </w:rPr>
        <w:t>Т</w:t>
      </w:r>
      <w:r w:rsidR="00870AB0" w:rsidRPr="008B4E63">
        <w:rPr>
          <w:rFonts w:ascii="Times New Roman" w:eastAsia="Times New Roman" w:hAnsi="Times New Roman"/>
          <w:lang w:eastAsia="ru-RU"/>
        </w:rPr>
        <w:t xml:space="preserve">овар) </w:t>
      </w:r>
      <w:r w:rsidR="00106579" w:rsidRPr="008B4E63">
        <w:rPr>
          <w:rFonts w:ascii="Times New Roman" w:hAnsi="Times New Roman"/>
        </w:rPr>
        <w:t xml:space="preserve">в собственность Заказчику, а Заказчик обязуется надлежащим образом принять и оплатить </w:t>
      </w:r>
      <w:r w:rsidR="00ED29C3" w:rsidRPr="00ED29C3">
        <w:rPr>
          <w:rFonts w:ascii="Times New Roman" w:hAnsi="Times New Roman"/>
        </w:rPr>
        <w:t>Т</w:t>
      </w:r>
      <w:r w:rsidR="00106579" w:rsidRPr="00ED29C3">
        <w:rPr>
          <w:rFonts w:ascii="Times New Roman" w:hAnsi="Times New Roman"/>
        </w:rPr>
        <w:t>овар на условиях, установленных настоящим Договором</w:t>
      </w:r>
      <w:r w:rsidR="00106579" w:rsidRPr="00ED29C3">
        <w:t>.</w:t>
      </w:r>
      <w:r w:rsidR="003E353E" w:rsidRPr="00ED29C3">
        <w:t xml:space="preserve"> </w:t>
      </w:r>
    </w:p>
    <w:p w14:paraId="638D9E2A" w14:textId="6E690083" w:rsidR="004339AF" w:rsidRPr="00ED29C3" w:rsidRDefault="003E353E" w:rsidP="003E353E">
      <w:pPr>
        <w:pStyle w:val="20"/>
        <w:widowControl w:val="0"/>
        <w:tabs>
          <w:tab w:val="left" w:pos="1276"/>
        </w:tabs>
        <w:autoSpaceDN w:val="0"/>
        <w:spacing w:after="0" w:line="240" w:lineRule="auto"/>
        <w:ind w:left="0" w:firstLine="567"/>
        <w:jc w:val="both"/>
        <w:rPr>
          <w:rFonts w:ascii="Times New Roman" w:eastAsia="Times New Roman" w:hAnsi="Times New Roman"/>
          <w:lang w:eastAsia="ru-RU"/>
        </w:rPr>
      </w:pPr>
      <w:r w:rsidRPr="003E353E">
        <w:rPr>
          <w:rFonts w:ascii="Times New Roman" w:hAnsi="Times New Roman"/>
        </w:rPr>
        <w:t xml:space="preserve">Сведения о передаваемом </w:t>
      </w:r>
      <w:r w:rsidR="00ED29C3">
        <w:rPr>
          <w:rFonts w:ascii="Times New Roman" w:hAnsi="Times New Roman"/>
        </w:rPr>
        <w:t>Т</w:t>
      </w:r>
      <w:r w:rsidRPr="003E353E">
        <w:rPr>
          <w:rFonts w:ascii="Times New Roman" w:hAnsi="Times New Roman"/>
        </w:rPr>
        <w:t xml:space="preserve">оваре (количество, ассортимент, цена каждой единицы, общая стоимость </w:t>
      </w:r>
      <w:r w:rsidR="00ED29C3" w:rsidRPr="00ED29C3">
        <w:rPr>
          <w:rFonts w:ascii="Times New Roman" w:hAnsi="Times New Roman"/>
        </w:rPr>
        <w:t xml:space="preserve">Товара </w:t>
      </w:r>
      <w:r w:rsidR="001252C0" w:rsidRPr="00ED29C3">
        <w:rPr>
          <w:rFonts w:ascii="Times New Roman" w:eastAsia="Times New Roman" w:hAnsi="Times New Roman"/>
          <w:lang w:eastAsia="ru-RU"/>
        </w:rPr>
        <w:t>определя</w:t>
      </w:r>
      <w:r w:rsidR="004339AF" w:rsidRPr="00ED29C3">
        <w:rPr>
          <w:rFonts w:ascii="Times New Roman" w:eastAsia="Times New Roman" w:hAnsi="Times New Roman"/>
          <w:lang w:eastAsia="ru-RU"/>
        </w:rPr>
        <w:t>ю</w:t>
      </w:r>
      <w:r w:rsidR="001252C0" w:rsidRPr="00ED29C3">
        <w:rPr>
          <w:rFonts w:ascii="Times New Roman" w:eastAsia="Times New Roman" w:hAnsi="Times New Roman"/>
          <w:lang w:eastAsia="ru-RU"/>
        </w:rPr>
        <w:t>тся</w:t>
      </w:r>
      <w:r w:rsidRPr="00ED29C3">
        <w:rPr>
          <w:rFonts w:ascii="Times New Roman" w:eastAsia="Times New Roman" w:hAnsi="Times New Roman"/>
          <w:lang w:eastAsia="ru-RU"/>
        </w:rPr>
        <w:t xml:space="preserve"> в Спецификаци</w:t>
      </w:r>
      <w:r w:rsidR="004339AF" w:rsidRPr="00ED29C3">
        <w:rPr>
          <w:rFonts w:ascii="Times New Roman" w:eastAsia="Times New Roman" w:hAnsi="Times New Roman"/>
          <w:lang w:eastAsia="ru-RU"/>
        </w:rPr>
        <w:t>и, которая является неотъемлемой частью настоящего Договора</w:t>
      </w:r>
      <w:r w:rsidRPr="00ED29C3">
        <w:rPr>
          <w:rFonts w:ascii="Times New Roman" w:eastAsia="Times New Roman" w:hAnsi="Times New Roman"/>
          <w:lang w:eastAsia="ru-RU"/>
        </w:rPr>
        <w:t xml:space="preserve"> </w:t>
      </w:r>
      <w:r w:rsidR="00870AB0" w:rsidRPr="00ED29C3">
        <w:rPr>
          <w:rFonts w:ascii="Times New Roman" w:eastAsia="Times New Roman" w:hAnsi="Times New Roman"/>
          <w:lang w:eastAsia="ru-RU"/>
        </w:rPr>
        <w:t>(</w:t>
      </w:r>
      <w:r w:rsidR="00B92BDF" w:rsidRPr="00ED29C3">
        <w:rPr>
          <w:rFonts w:ascii="Times New Roman" w:eastAsia="Times New Roman" w:hAnsi="Times New Roman"/>
          <w:lang w:eastAsia="ru-RU"/>
        </w:rPr>
        <w:t>П</w:t>
      </w:r>
      <w:r w:rsidR="00870AB0" w:rsidRPr="00ED29C3">
        <w:rPr>
          <w:rFonts w:ascii="Times New Roman" w:eastAsia="Times New Roman" w:hAnsi="Times New Roman"/>
          <w:lang w:eastAsia="ru-RU"/>
        </w:rPr>
        <w:t>риложение</w:t>
      </w:r>
      <w:r w:rsidR="00874A10" w:rsidRPr="00ED29C3">
        <w:rPr>
          <w:rFonts w:ascii="Times New Roman" w:eastAsia="Times New Roman" w:hAnsi="Times New Roman"/>
          <w:lang w:eastAsia="ru-RU"/>
        </w:rPr>
        <w:t xml:space="preserve"> </w:t>
      </w:r>
      <w:r w:rsidR="00870AB0" w:rsidRPr="00ED29C3">
        <w:rPr>
          <w:rFonts w:ascii="Times New Roman" w:eastAsia="Times New Roman" w:hAnsi="Times New Roman"/>
          <w:lang w:eastAsia="ru-RU"/>
        </w:rPr>
        <w:t>№ 1)</w:t>
      </w:r>
      <w:r w:rsidRPr="00ED29C3">
        <w:rPr>
          <w:rFonts w:ascii="Times New Roman" w:eastAsia="Times New Roman" w:hAnsi="Times New Roman"/>
          <w:lang w:eastAsia="ru-RU"/>
        </w:rPr>
        <w:t xml:space="preserve">. </w:t>
      </w:r>
    </w:p>
    <w:p w14:paraId="76102888" w14:textId="5BE06661" w:rsidR="004D0648" w:rsidRPr="00EE4BED" w:rsidRDefault="00870AB0" w:rsidP="008B4E63">
      <w:pPr>
        <w:widowControl w:val="0"/>
        <w:tabs>
          <w:tab w:val="left" w:pos="993"/>
          <w:tab w:val="left" w:pos="1276"/>
        </w:tabs>
        <w:spacing w:after="0" w:line="240" w:lineRule="auto"/>
        <w:ind w:firstLine="709"/>
        <w:contextualSpacing/>
        <w:jc w:val="both"/>
        <w:rPr>
          <w:rFonts w:ascii="Times New Roman" w:hAnsi="Times New Roman"/>
        </w:rPr>
      </w:pPr>
      <w:r w:rsidRPr="00ED29C3">
        <w:rPr>
          <w:rFonts w:ascii="Times New Roman" w:eastAsia="Times New Roman" w:hAnsi="Times New Roman"/>
          <w:lang w:eastAsia="ru-RU"/>
        </w:rPr>
        <w:t xml:space="preserve">1.2. Срок </w:t>
      </w:r>
      <w:r w:rsidRPr="00EE4BED">
        <w:rPr>
          <w:rFonts w:ascii="Times New Roman" w:hAnsi="Times New Roman"/>
        </w:rPr>
        <w:t xml:space="preserve">поставки </w:t>
      </w:r>
      <w:r w:rsidR="00B92BDF" w:rsidRPr="00EE4BED">
        <w:rPr>
          <w:rFonts w:ascii="Times New Roman" w:hAnsi="Times New Roman"/>
        </w:rPr>
        <w:t>Т</w:t>
      </w:r>
      <w:r w:rsidRPr="00EE4BED">
        <w:rPr>
          <w:rFonts w:ascii="Times New Roman" w:hAnsi="Times New Roman"/>
        </w:rPr>
        <w:t>овара:</w:t>
      </w:r>
      <w:r w:rsidR="004D0648" w:rsidRPr="00EE4BED">
        <w:rPr>
          <w:rFonts w:ascii="Times New Roman" w:hAnsi="Times New Roman"/>
        </w:rPr>
        <w:t xml:space="preserve"> с даты заключения Договора до «</w:t>
      </w:r>
      <w:r w:rsidR="00A70CF7">
        <w:rPr>
          <w:rFonts w:ascii="Times New Roman" w:hAnsi="Times New Roman"/>
        </w:rPr>
        <w:t>31</w:t>
      </w:r>
      <w:r w:rsidR="004D0648" w:rsidRPr="00EE4BED">
        <w:rPr>
          <w:rFonts w:ascii="Times New Roman" w:hAnsi="Times New Roman"/>
        </w:rPr>
        <w:t>»</w:t>
      </w:r>
      <w:r w:rsidR="008B4E63" w:rsidRPr="00EE4BED">
        <w:rPr>
          <w:rFonts w:ascii="Times New Roman" w:hAnsi="Times New Roman"/>
        </w:rPr>
        <w:t xml:space="preserve"> июля</w:t>
      </w:r>
      <w:r w:rsidR="004D0648" w:rsidRPr="00EE4BED">
        <w:rPr>
          <w:rFonts w:ascii="Times New Roman" w:hAnsi="Times New Roman"/>
        </w:rPr>
        <w:t xml:space="preserve"> 202</w:t>
      </w:r>
      <w:r w:rsidR="008B4E63" w:rsidRPr="00EE4BED">
        <w:rPr>
          <w:rFonts w:ascii="Times New Roman" w:hAnsi="Times New Roman"/>
        </w:rPr>
        <w:t xml:space="preserve">4 </w:t>
      </w:r>
      <w:r w:rsidR="004D0648" w:rsidRPr="00EE4BED">
        <w:rPr>
          <w:rFonts w:ascii="Times New Roman" w:hAnsi="Times New Roman"/>
        </w:rPr>
        <w:t>года.</w:t>
      </w:r>
      <w:r w:rsidR="004437AE" w:rsidRPr="00EE4BED">
        <w:rPr>
          <w:rFonts w:ascii="Times New Roman" w:hAnsi="Times New Roman"/>
        </w:rPr>
        <w:t xml:space="preserve"> </w:t>
      </w:r>
      <w:r w:rsidR="00EE4BED" w:rsidRPr="00EE4BED">
        <w:rPr>
          <w:rFonts w:ascii="Times New Roman" w:hAnsi="Times New Roman"/>
        </w:rPr>
        <w:t>В</w:t>
      </w:r>
      <w:r w:rsidR="004437AE" w:rsidRPr="00EE4BED">
        <w:rPr>
          <w:rFonts w:ascii="Times New Roman" w:hAnsi="Times New Roman"/>
        </w:rPr>
        <w:t>есь товар должен быть отгружен единовременно</w:t>
      </w:r>
      <w:r w:rsidR="00F27284" w:rsidRPr="00EE4BED">
        <w:rPr>
          <w:rFonts w:ascii="Times New Roman" w:hAnsi="Times New Roman"/>
        </w:rPr>
        <w:t>.</w:t>
      </w:r>
      <w:r w:rsidR="004437AE" w:rsidRPr="00EE4BED">
        <w:rPr>
          <w:rFonts w:ascii="Times New Roman" w:hAnsi="Times New Roman"/>
        </w:rPr>
        <w:t xml:space="preserve"> </w:t>
      </w:r>
    </w:p>
    <w:p w14:paraId="79811B0E" w14:textId="77777777" w:rsidR="00870AB0" w:rsidRPr="00C66649" w:rsidRDefault="00870AB0" w:rsidP="00870AB0">
      <w:pPr>
        <w:widowControl w:val="0"/>
        <w:numPr>
          <w:ilvl w:val="0"/>
          <w:numId w:val="4"/>
        </w:numPr>
        <w:tabs>
          <w:tab w:val="left" w:pos="360"/>
          <w:tab w:val="num" w:pos="1260"/>
        </w:tabs>
        <w:spacing w:after="0" w:line="240" w:lineRule="auto"/>
        <w:contextualSpacing/>
        <w:jc w:val="center"/>
        <w:rPr>
          <w:rFonts w:ascii="Times New Roman" w:eastAsia="Times New Roman" w:hAnsi="Times New Roman"/>
          <w:b/>
          <w:lang w:eastAsia="ru-RU"/>
        </w:rPr>
      </w:pPr>
      <w:r w:rsidRPr="00C66649">
        <w:rPr>
          <w:rFonts w:ascii="Times New Roman" w:eastAsia="Times New Roman" w:hAnsi="Times New Roman"/>
          <w:b/>
          <w:lang w:eastAsia="ru-RU"/>
        </w:rPr>
        <w:t>ЦЕНА ДОГОВОРА И ПОРЯДОК РАСЧЕТОВ</w:t>
      </w:r>
    </w:p>
    <w:p w14:paraId="43A854D3" w14:textId="563E5A49" w:rsidR="007A73A4" w:rsidRPr="00C66649" w:rsidRDefault="007A73A4" w:rsidP="008104B7">
      <w:pPr>
        <w:widowControl w:val="0"/>
        <w:numPr>
          <w:ilvl w:val="1"/>
          <w:numId w:val="4"/>
        </w:numPr>
        <w:tabs>
          <w:tab w:val="num" w:pos="1134"/>
        </w:tabs>
        <w:spacing w:after="0" w:line="240" w:lineRule="auto"/>
        <w:ind w:left="0" w:firstLine="567"/>
        <w:contextualSpacing/>
        <w:jc w:val="both"/>
        <w:rPr>
          <w:rFonts w:ascii="Times New Roman" w:eastAsia="Times New Roman" w:hAnsi="Times New Roman"/>
          <w:bCs/>
          <w:lang w:eastAsia="ru-RU"/>
        </w:rPr>
      </w:pPr>
      <w:bookmarkStart w:id="1" w:name="_Hlk143602137"/>
      <w:r w:rsidRPr="00EE4BED">
        <w:rPr>
          <w:rFonts w:ascii="Times New Roman" w:eastAsia="Times New Roman" w:hAnsi="Times New Roman"/>
          <w:bCs/>
          <w:lang w:eastAsia="ru-RU"/>
        </w:rPr>
        <w:t xml:space="preserve">Цена </w:t>
      </w:r>
      <w:r w:rsidRPr="00EE4BED">
        <w:rPr>
          <w:rFonts w:ascii="Times New Roman" w:eastAsia="Times New Roman" w:hAnsi="Times New Roman"/>
          <w:lang w:eastAsia="ru-RU"/>
        </w:rPr>
        <w:t xml:space="preserve">Договора составляет </w:t>
      </w:r>
      <w:r w:rsidR="001C266F" w:rsidRPr="00EE4BED">
        <w:rPr>
          <w:rFonts w:ascii="Times New Roman" w:eastAsia="Times New Roman" w:hAnsi="Times New Roman"/>
          <w:b/>
          <w:lang w:eastAsia="ru-RU"/>
        </w:rPr>
        <w:t>_______</w:t>
      </w:r>
      <w:r w:rsidRPr="00EE4BED">
        <w:rPr>
          <w:rFonts w:ascii="Times New Roman" w:eastAsia="Times New Roman" w:hAnsi="Times New Roman"/>
          <w:lang w:eastAsia="ru-RU"/>
        </w:rPr>
        <w:t xml:space="preserve"> (</w:t>
      </w:r>
      <w:r w:rsidR="001C266F" w:rsidRPr="00EE4BED">
        <w:rPr>
          <w:rFonts w:ascii="Times New Roman" w:eastAsia="Times New Roman" w:hAnsi="Times New Roman"/>
          <w:lang w:eastAsia="ru-RU"/>
        </w:rPr>
        <w:t>________) ру</w:t>
      </w:r>
      <w:r w:rsidRPr="00EE4BED">
        <w:rPr>
          <w:rFonts w:ascii="Times New Roman" w:eastAsia="Times New Roman" w:hAnsi="Times New Roman"/>
          <w:lang w:eastAsia="ru-RU"/>
        </w:rPr>
        <w:t xml:space="preserve">блей </w:t>
      </w:r>
      <w:r w:rsidR="00ED29C3" w:rsidRPr="00EE4BED">
        <w:rPr>
          <w:rFonts w:ascii="Times New Roman" w:eastAsia="Times New Roman" w:hAnsi="Times New Roman"/>
          <w:lang w:eastAsia="ru-RU"/>
        </w:rPr>
        <w:t>___</w:t>
      </w:r>
      <w:r w:rsidRPr="00EE4BED">
        <w:rPr>
          <w:rFonts w:ascii="Times New Roman" w:eastAsia="Times New Roman" w:hAnsi="Times New Roman"/>
          <w:lang w:eastAsia="ru-RU"/>
        </w:rPr>
        <w:t xml:space="preserve"> копеек, в том числе НДС </w:t>
      </w:r>
      <w:r w:rsidR="00ED29C3" w:rsidRPr="00EE4BED">
        <w:rPr>
          <w:rFonts w:ascii="Times New Roman" w:eastAsia="Times New Roman" w:hAnsi="Times New Roman"/>
          <w:lang w:eastAsia="ru-RU"/>
        </w:rPr>
        <w:t>__</w:t>
      </w:r>
      <w:r w:rsidRPr="00EE4BED">
        <w:rPr>
          <w:rFonts w:ascii="Times New Roman" w:eastAsia="Times New Roman" w:hAnsi="Times New Roman"/>
          <w:lang w:eastAsia="ru-RU"/>
        </w:rPr>
        <w:t xml:space="preserve">% </w:t>
      </w:r>
      <w:r w:rsidR="00C66649" w:rsidRPr="00EE4BED">
        <w:rPr>
          <w:rFonts w:ascii="Times New Roman" w:eastAsia="Times New Roman" w:hAnsi="Times New Roman"/>
          <w:lang w:eastAsia="ru-RU"/>
        </w:rPr>
        <w:br/>
      </w:r>
      <w:r w:rsidRPr="00EE4BED">
        <w:rPr>
          <w:rFonts w:ascii="Times New Roman" w:eastAsia="Times New Roman" w:hAnsi="Times New Roman"/>
          <w:lang w:eastAsia="ru-RU"/>
        </w:rPr>
        <w:t xml:space="preserve">в размере </w:t>
      </w:r>
      <w:r w:rsidR="001C266F" w:rsidRPr="00EE4BED">
        <w:rPr>
          <w:rFonts w:ascii="Times New Roman" w:eastAsia="Times New Roman" w:hAnsi="Times New Roman"/>
          <w:lang w:eastAsia="ru-RU"/>
        </w:rPr>
        <w:t>______</w:t>
      </w:r>
      <w:r w:rsidRPr="00EE4BED">
        <w:rPr>
          <w:rFonts w:ascii="Times New Roman" w:eastAsia="Times New Roman" w:hAnsi="Times New Roman"/>
          <w:lang w:eastAsia="ru-RU"/>
        </w:rPr>
        <w:t xml:space="preserve"> (</w:t>
      </w:r>
      <w:r w:rsidR="001C266F" w:rsidRPr="00EE4BED">
        <w:rPr>
          <w:rFonts w:ascii="Times New Roman" w:eastAsia="Times New Roman" w:hAnsi="Times New Roman"/>
          <w:lang w:eastAsia="ru-RU"/>
        </w:rPr>
        <w:t>______</w:t>
      </w:r>
      <w:r w:rsidRPr="00EE4BED">
        <w:rPr>
          <w:rFonts w:ascii="Times New Roman" w:eastAsia="Times New Roman" w:hAnsi="Times New Roman"/>
          <w:lang w:eastAsia="ru-RU"/>
        </w:rPr>
        <w:t>) рубл</w:t>
      </w:r>
      <w:r w:rsidR="007E2FD7" w:rsidRPr="00EE4BED">
        <w:rPr>
          <w:rFonts w:ascii="Times New Roman" w:eastAsia="Times New Roman" w:hAnsi="Times New Roman"/>
          <w:lang w:eastAsia="ru-RU"/>
        </w:rPr>
        <w:t xml:space="preserve">ей </w:t>
      </w:r>
      <w:r w:rsidR="00ED29C3" w:rsidRPr="00EE4BED">
        <w:rPr>
          <w:rFonts w:ascii="Times New Roman" w:eastAsia="Times New Roman" w:hAnsi="Times New Roman"/>
          <w:lang w:eastAsia="ru-RU"/>
        </w:rPr>
        <w:t>__</w:t>
      </w:r>
      <w:r w:rsidRPr="00EE4BED">
        <w:rPr>
          <w:rFonts w:ascii="Times New Roman" w:eastAsia="Times New Roman" w:hAnsi="Times New Roman"/>
          <w:lang w:eastAsia="ru-RU"/>
        </w:rPr>
        <w:t xml:space="preserve"> копеек</w:t>
      </w:r>
      <w:r w:rsidR="003F5430" w:rsidRPr="00EE4BED">
        <w:rPr>
          <w:rFonts w:ascii="Times New Roman" w:eastAsia="Times New Roman" w:hAnsi="Times New Roman"/>
          <w:lang w:eastAsia="ru-RU"/>
        </w:rPr>
        <w:t xml:space="preserve"> (далее – Цена Договора)</w:t>
      </w:r>
      <w:r w:rsidR="001C266F" w:rsidRPr="00EE4BED">
        <w:rPr>
          <w:rFonts w:ascii="Times New Roman" w:eastAsia="Times New Roman" w:hAnsi="Times New Roman"/>
          <w:lang w:eastAsia="ru-RU"/>
        </w:rPr>
        <w:t xml:space="preserve">, или НДС не облагается </w:t>
      </w:r>
      <w:r w:rsidR="00C66649" w:rsidRPr="00EE4BED">
        <w:rPr>
          <w:rFonts w:ascii="Times New Roman" w:eastAsia="Times New Roman" w:hAnsi="Times New Roman"/>
          <w:lang w:eastAsia="ru-RU"/>
        </w:rPr>
        <w:br/>
      </w:r>
      <w:r w:rsidR="001C266F" w:rsidRPr="00EE4BED">
        <w:rPr>
          <w:rFonts w:ascii="Times New Roman" w:eastAsia="Times New Roman" w:hAnsi="Times New Roman"/>
          <w:lang w:eastAsia="ru-RU"/>
        </w:rPr>
        <w:t xml:space="preserve">в соответствии </w:t>
      </w:r>
      <w:r w:rsidR="001C266F" w:rsidRPr="00C66649">
        <w:rPr>
          <w:rFonts w:ascii="Times New Roman" w:eastAsia="Times New Roman" w:hAnsi="Times New Roman"/>
          <w:lang w:eastAsia="ru-RU"/>
        </w:rPr>
        <w:t xml:space="preserve">с </w:t>
      </w:r>
      <w:r w:rsidR="00C66649" w:rsidRPr="00C66649">
        <w:rPr>
          <w:rFonts w:ascii="Times New Roman" w:eastAsia="Times New Roman" w:hAnsi="Times New Roman"/>
          <w:lang w:eastAsia="ru-RU"/>
        </w:rPr>
        <w:t>чем</w:t>
      </w:r>
      <w:r w:rsidR="00DC056F">
        <w:rPr>
          <w:rFonts w:ascii="Times New Roman" w:eastAsia="Times New Roman" w:hAnsi="Times New Roman"/>
          <w:lang w:eastAsia="ru-RU"/>
        </w:rPr>
        <w:t>.</w:t>
      </w:r>
    </w:p>
    <w:bookmarkEnd w:id="1"/>
    <w:p w14:paraId="06C2D139" w14:textId="110BF68F" w:rsidR="00870AB0" w:rsidRPr="00C66649" w:rsidRDefault="00870AB0" w:rsidP="00870AB0">
      <w:pPr>
        <w:widowControl w:val="0"/>
        <w:numPr>
          <w:ilvl w:val="1"/>
          <w:numId w:val="4"/>
        </w:numPr>
        <w:tabs>
          <w:tab w:val="left" w:pos="0"/>
          <w:tab w:val="num" w:pos="1134"/>
        </w:tabs>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Цена Договора может быть снижена по соглашению Сторон </w:t>
      </w:r>
      <w:r w:rsidR="008D6599" w:rsidRPr="00C66649">
        <w:rPr>
          <w:rFonts w:ascii="Times New Roman" w:eastAsia="Times New Roman" w:hAnsi="Times New Roman"/>
          <w:lang w:eastAsia="ru-RU"/>
        </w:rPr>
        <w:t>без изменения,</w:t>
      </w:r>
      <w:r w:rsidRPr="00C66649">
        <w:rPr>
          <w:rFonts w:ascii="Times New Roman" w:eastAsia="Times New Roman" w:hAnsi="Times New Roman"/>
          <w:lang w:eastAsia="ru-RU"/>
        </w:rPr>
        <w:t xml:space="preserve"> предусмотренных Договором качества поставляемого </w:t>
      </w:r>
      <w:r w:rsidR="00AB0D24" w:rsidRPr="00C66649">
        <w:rPr>
          <w:rFonts w:ascii="Times New Roman" w:eastAsia="Times New Roman" w:hAnsi="Times New Roman"/>
          <w:lang w:eastAsia="ru-RU"/>
        </w:rPr>
        <w:t>Т</w:t>
      </w:r>
      <w:r w:rsidRPr="00C66649">
        <w:rPr>
          <w:rFonts w:ascii="Times New Roman" w:eastAsia="Times New Roman" w:hAnsi="Times New Roman"/>
          <w:lang w:eastAsia="ru-RU"/>
        </w:rPr>
        <w:t>овара и иных условий Договора.</w:t>
      </w:r>
    </w:p>
    <w:p w14:paraId="7AE13465" w14:textId="64D41A78" w:rsidR="00870AB0" w:rsidRPr="00EE4BED" w:rsidRDefault="00870AB0" w:rsidP="00DC056F">
      <w:pPr>
        <w:widowControl w:val="0"/>
        <w:numPr>
          <w:ilvl w:val="1"/>
          <w:numId w:val="4"/>
        </w:numPr>
        <w:tabs>
          <w:tab w:val="num" w:pos="993"/>
        </w:tabs>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В цену Договора включены все расходы </w:t>
      </w:r>
      <w:r w:rsidR="00AB0D24"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оставщика, необходимые для осуществления </w:t>
      </w:r>
      <w:r w:rsidR="008D6599" w:rsidRPr="00C66649">
        <w:rPr>
          <w:rFonts w:ascii="Times New Roman" w:eastAsia="Times New Roman" w:hAnsi="Times New Roman"/>
          <w:lang w:eastAsia="ru-RU"/>
        </w:rPr>
        <w:br/>
      </w:r>
      <w:r w:rsidRPr="00C66649">
        <w:rPr>
          <w:rFonts w:ascii="Times New Roman" w:eastAsia="Times New Roman" w:hAnsi="Times New Roman"/>
          <w:lang w:eastAsia="ru-RU"/>
        </w:rPr>
        <w:t xml:space="preserve">им своих обязательств по Договору в полном объеме и надлежащего качества, в том числе все подлежащие к уплате </w:t>
      </w:r>
      <w:r w:rsidRPr="00EE4BED">
        <w:rPr>
          <w:rFonts w:ascii="Times New Roman" w:eastAsia="Times New Roman" w:hAnsi="Times New Roman"/>
          <w:lang w:eastAsia="ru-RU"/>
        </w:rPr>
        <w:t xml:space="preserve">налоги, сборы и другие обязательные платежи, расходы на страхование, сертификацию, иные расходы, в том числе расходы на доставку </w:t>
      </w:r>
      <w:r w:rsidR="00AB0D24" w:rsidRPr="00EE4BED">
        <w:rPr>
          <w:rFonts w:ascii="Times New Roman" w:eastAsia="Times New Roman" w:hAnsi="Times New Roman"/>
          <w:lang w:eastAsia="ru-RU"/>
        </w:rPr>
        <w:t>Т</w:t>
      </w:r>
      <w:r w:rsidRPr="00EE4BED">
        <w:rPr>
          <w:rFonts w:ascii="Times New Roman" w:eastAsia="Times New Roman" w:hAnsi="Times New Roman"/>
          <w:lang w:eastAsia="ru-RU"/>
        </w:rPr>
        <w:t>овара до адреса, указанного в Договоре.</w:t>
      </w:r>
    </w:p>
    <w:p w14:paraId="60141117" w14:textId="25B2B298" w:rsidR="00DC056F" w:rsidRPr="00EE4BED" w:rsidRDefault="00EE4BED" w:rsidP="00F80A57">
      <w:pPr>
        <w:widowControl w:val="0"/>
        <w:shd w:val="clear" w:color="auto" w:fill="FFFFFF"/>
        <w:tabs>
          <w:tab w:val="num" w:pos="993"/>
        </w:tabs>
        <w:ind w:firstLine="567"/>
        <w:contextualSpacing/>
        <w:jc w:val="both"/>
        <w:rPr>
          <w:rFonts w:ascii="Times New Roman" w:eastAsia="Times New Roman" w:hAnsi="Times New Roman"/>
          <w:lang w:eastAsia="ru-RU"/>
        </w:rPr>
      </w:pPr>
      <w:r w:rsidRPr="00EE4BED">
        <w:rPr>
          <w:rFonts w:ascii="Times New Roman" w:eastAsia="Times New Roman" w:hAnsi="Times New Roman"/>
          <w:lang w:eastAsia="ru-RU"/>
        </w:rPr>
        <w:t>2.4.</w:t>
      </w:r>
      <w:r w:rsidR="00DC056F" w:rsidRPr="00EE4BED">
        <w:rPr>
          <w:rFonts w:ascii="Times New Roman" w:eastAsia="Times New Roman" w:hAnsi="Times New Roman"/>
          <w:lang w:eastAsia="ru-RU"/>
        </w:rPr>
        <w:t xml:space="preserve"> Заказчик оплачивает поставленный Товар в течение 7 (семи) рабочих дней с даты подписания товарно-сопроводительных документов (в случае отсутствия претензий) в порядке, предусмотренном настоящим Договором, на основании выставленного счета. Авансирование не предусмотрено.</w:t>
      </w:r>
    </w:p>
    <w:p w14:paraId="7D5BA439" w14:textId="1E1F7A71" w:rsidR="00AF4077" w:rsidRPr="00EE4BED" w:rsidRDefault="00EE4BED" w:rsidP="00EE4BED">
      <w:pPr>
        <w:widowControl w:val="0"/>
        <w:spacing w:after="0" w:line="240" w:lineRule="auto"/>
        <w:ind w:left="710"/>
        <w:contextualSpacing/>
        <w:jc w:val="both"/>
        <w:rPr>
          <w:rFonts w:ascii="Times New Roman" w:eastAsia="Times New Roman" w:hAnsi="Times New Roman"/>
          <w:lang w:eastAsia="ru-RU"/>
        </w:rPr>
      </w:pPr>
      <w:r w:rsidRPr="00EE4BED">
        <w:rPr>
          <w:rFonts w:ascii="Times New Roman" w:eastAsia="Times New Roman" w:hAnsi="Times New Roman"/>
          <w:lang w:eastAsia="ru-RU"/>
        </w:rPr>
        <w:t xml:space="preserve">2.5. </w:t>
      </w:r>
      <w:r w:rsidR="00AF4077" w:rsidRPr="00EE4BED">
        <w:rPr>
          <w:rFonts w:ascii="Times New Roman" w:eastAsia="Times New Roman" w:hAnsi="Times New Roman"/>
          <w:lang w:eastAsia="ru-RU"/>
        </w:rPr>
        <w:t>Оплата по Договору осуществляется по безналичному расчету платежными поручениями</w:t>
      </w:r>
    </w:p>
    <w:p w14:paraId="1372DA65" w14:textId="45AC1CF2" w:rsidR="00AF4077" w:rsidRPr="00C66649" w:rsidRDefault="00AF4077" w:rsidP="001A0213">
      <w:pPr>
        <w:widowControl w:val="0"/>
        <w:tabs>
          <w:tab w:val="num" w:pos="993"/>
        </w:tabs>
        <w:spacing w:after="0" w:line="240" w:lineRule="auto"/>
        <w:contextualSpacing/>
        <w:jc w:val="both"/>
        <w:rPr>
          <w:rFonts w:ascii="Times New Roman" w:eastAsia="Times New Roman" w:hAnsi="Times New Roman"/>
          <w:lang w:eastAsia="ru-RU"/>
        </w:rPr>
      </w:pPr>
      <w:r w:rsidRPr="00EE4BED">
        <w:rPr>
          <w:rFonts w:ascii="Times New Roman" w:eastAsia="Times New Roman" w:hAnsi="Times New Roman"/>
          <w:lang w:eastAsia="ru-RU"/>
        </w:rPr>
        <w:t>путем перечисления Заказчиком денежных средств на расчетный</w:t>
      </w:r>
      <w:r w:rsidRPr="00C66649">
        <w:rPr>
          <w:rFonts w:ascii="Times New Roman" w:eastAsia="Times New Roman" w:hAnsi="Times New Roman"/>
          <w:lang w:eastAsia="ru-RU"/>
        </w:rPr>
        <w:t xml:space="preserve"> счет Поставщика, указанный</w:t>
      </w:r>
      <w:r w:rsidR="003F5430" w:rsidRPr="00C66649">
        <w:rPr>
          <w:rFonts w:ascii="Times New Roman" w:eastAsia="Times New Roman" w:hAnsi="Times New Roman"/>
          <w:lang w:eastAsia="ru-RU"/>
        </w:rPr>
        <w:t xml:space="preserve"> </w:t>
      </w:r>
      <w:r w:rsidR="00C00F11" w:rsidRPr="00C66649">
        <w:rPr>
          <w:rFonts w:ascii="Times New Roman" w:eastAsia="Times New Roman" w:hAnsi="Times New Roman"/>
          <w:lang w:eastAsia="ru-RU"/>
        </w:rPr>
        <w:br/>
      </w:r>
      <w:r w:rsidRPr="00C66649">
        <w:rPr>
          <w:rFonts w:ascii="Times New Roman" w:eastAsia="Times New Roman" w:hAnsi="Times New Roman"/>
          <w:lang w:eastAsia="ru-RU"/>
        </w:rPr>
        <w:t>в настоящем Договоре.</w:t>
      </w:r>
    </w:p>
    <w:p w14:paraId="62EA2734" w14:textId="1C90DCD4" w:rsidR="00AF4077" w:rsidRPr="00C66649" w:rsidRDefault="00AF4077" w:rsidP="00F80A57">
      <w:pPr>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2.</w:t>
      </w:r>
      <w:r w:rsidR="00C00F11" w:rsidRPr="00C66649">
        <w:rPr>
          <w:rFonts w:ascii="Times New Roman" w:eastAsia="Times New Roman" w:hAnsi="Times New Roman"/>
          <w:lang w:eastAsia="ru-RU"/>
        </w:rPr>
        <w:t>6</w:t>
      </w:r>
      <w:r w:rsidRPr="00C66649">
        <w:rPr>
          <w:rFonts w:ascii="Times New Roman" w:eastAsia="Times New Roman" w:hAnsi="Times New Roman"/>
          <w:lang w:eastAsia="ru-RU"/>
        </w:rPr>
        <w:t>. В случае изменения расчетного счета Поставщик обязан в трехдневный срок с момента изменения расчетного счета в письменной форме уведомить Заказчика, указав новые реквизиты расчетного счета. В противном случае все риски, связанные с перечислением Заказчиком</w:t>
      </w:r>
      <w:r w:rsidR="00C00F11" w:rsidRPr="00C66649">
        <w:rPr>
          <w:rFonts w:ascii="Times New Roman" w:eastAsia="Times New Roman" w:hAnsi="Times New Roman"/>
          <w:lang w:eastAsia="ru-RU"/>
        </w:rPr>
        <w:t xml:space="preserve"> </w:t>
      </w:r>
      <w:r w:rsidRPr="00C66649">
        <w:rPr>
          <w:rFonts w:ascii="Times New Roman" w:eastAsia="Times New Roman" w:hAnsi="Times New Roman"/>
          <w:lang w:eastAsia="ru-RU"/>
        </w:rPr>
        <w:t>денежных средств на указанный в Договоре счет Поставщика, несет Поставщик.</w:t>
      </w:r>
    </w:p>
    <w:p w14:paraId="24929FE0" w14:textId="35416E57" w:rsidR="00AF4077" w:rsidRPr="00C66649" w:rsidRDefault="00AF4077" w:rsidP="00C00F11">
      <w:pPr>
        <w:spacing w:after="0" w:line="240" w:lineRule="auto"/>
        <w:jc w:val="both"/>
        <w:rPr>
          <w:rFonts w:ascii="Times New Roman" w:eastAsia="Times New Roman" w:hAnsi="Times New Roman"/>
          <w:lang w:eastAsia="ru-RU"/>
        </w:rPr>
      </w:pPr>
      <w:r w:rsidRPr="00C66649">
        <w:rPr>
          <w:rFonts w:ascii="Times New Roman" w:eastAsia="Times New Roman" w:hAnsi="Times New Roman"/>
          <w:lang w:eastAsia="ru-RU"/>
        </w:rPr>
        <w:t xml:space="preserve">         2.</w:t>
      </w:r>
      <w:r w:rsidR="00C00F11" w:rsidRPr="00C66649">
        <w:rPr>
          <w:rFonts w:ascii="Times New Roman" w:eastAsia="Times New Roman" w:hAnsi="Times New Roman"/>
          <w:lang w:eastAsia="ru-RU"/>
        </w:rPr>
        <w:t>7</w:t>
      </w:r>
      <w:r w:rsidRPr="00C66649">
        <w:rPr>
          <w:rFonts w:ascii="Times New Roman" w:eastAsia="Times New Roman" w:hAnsi="Times New Roman"/>
          <w:lang w:eastAsia="ru-RU"/>
        </w:rPr>
        <w:t>. Датой оплаты считается дата списания денежных средств со счета Заказчика, указанного</w:t>
      </w:r>
      <w:r w:rsidR="00C00F11" w:rsidRPr="00C66649">
        <w:rPr>
          <w:rFonts w:ascii="Times New Roman" w:eastAsia="Times New Roman" w:hAnsi="Times New Roman"/>
          <w:lang w:eastAsia="ru-RU"/>
        </w:rPr>
        <w:t xml:space="preserve"> </w:t>
      </w:r>
      <w:r w:rsidR="00C00F11" w:rsidRPr="00C66649">
        <w:rPr>
          <w:rFonts w:ascii="Times New Roman" w:eastAsia="Times New Roman" w:hAnsi="Times New Roman"/>
          <w:lang w:eastAsia="ru-RU"/>
        </w:rPr>
        <w:br/>
      </w:r>
      <w:r w:rsidRPr="00C66649">
        <w:rPr>
          <w:rFonts w:ascii="Times New Roman" w:eastAsia="Times New Roman" w:hAnsi="Times New Roman"/>
          <w:lang w:eastAsia="ru-RU"/>
        </w:rPr>
        <w:t>в настоящем Договоре.</w:t>
      </w:r>
    </w:p>
    <w:p w14:paraId="280C0AA0" w14:textId="7BC4A74C" w:rsidR="00AF4077" w:rsidRPr="00EE4BED" w:rsidRDefault="00AF4077" w:rsidP="00C00F11">
      <w:pPr>
        <w:tabs>
          <w:tab w:val="left" w:pos="567"/>
        </w:tabs>
        <w:spacing w:after="0" w:line="240" w:lineRule="auto"/>
        <w:jc w:val="both"/>
        <w:rPr>
          <w:rFonts w:ascii="Times New Roman" w:eastAsia="Times New Roman" w:hAnsi="Times New Roman"/>
          <w:lang w:eastAsia="ru-RU"/>
        </w:rPr>
      </w:pPr>
      <w:r w:rsidRPr="00EE4BED">
        <w:rPr>
          <w:rFonts w:ascii="Times New Roman" w:eastAsia="Times New Roman" w:hAnsi="Times New Roman"/>
          <w:lang w:eastAsia="ru-RU"/>
        </w:rPr>
        <w:t xml:space="preserve">        2.</w:t>
      </w:r>
      <w:r w:rsidR="00C00F11" w:rsidRPr="00EE4BED">
        <w:rPr>
          <w:rFonts w:ascii="Times New Roman" w:eastAsia="Times New Roman" w:hAnsi="Times New Roman"/>
          <w:lang w:eastAsia="ru-RU"/>
        </w:rPr>
        <w:t>8</w:t>
      </w:r>
      <w:r w:rsidRPr="00EE4BED">
        <w:rPr>
          <w:rFonts w:ascii="Times New Roman" w:eastAsia="Times New Roman" w:hAnsi="Times New Roman"/>
          <w:lang w:eastAsia="ru-RU"/>
        </w:rPr>
        <w:t xml:space="preserve">. Источник финансирования: </w:t>
      </w:r>
      <w:r w:rsidR="00EE4BED" w:rsidRPr="00EE4BED">
        <w:rPr>
          <w:rFonts w:ascii="Times New Roman" w:eastAsia="Times New Roman" w:hAnsi="Times New Roman"/>
          <w:lang w:eastAsia="ru-RU"/>
        </w:rPr>
        <w:t>приносящая доход деятельность</w:t>
      </w:r>
      <w:r w:rsidR="00F80A57" w:rsidRPr="00EE4BED">
        <w:rPr>
          <w:rFonts w:ascii="Times New Roman" w:eastAsia="Times New Roman" w:hAnsi="Times New Roman"/>
          <w:lang w:eastAsia="ru-RU"/>
        </w:rPr>
        <w:t>.</w:t>
      </w:r>
    </w:p>
    <w:p w14:paraId="1624BE46" w14:textId="77777777" w:rsidR="00870AB0" w:rsidRPr="00C66649" w:rsidRDefault="00870AB0" w:rsidP="00AF4077">
      <w:pPr>
        <w:widowControl w:val="0"/>
        <w:tabs>
          <w:tab w:val="left" w:pos="993"/>
        </w:tabs>
        <w:spacing w:after="0" w:line="240" w:lineRule="auto"/>
        <w:ind w:left="567"/>
        <w:contextualSpacing/>
        <w:jc w:val="both"/>
        <w:rPr>
          <w:rFonts w:ascii="Times New Roman" w:eastAsia="Times New Roman" w:hAnsi="Times New Roman"/>
          <w:b/>
          <w:lang w:eastAsia="ru-RU"/>
        </w:rPr>
      </w:pPr>
    </w:p>
    <w:p w14:paraId="1AA43E07" w14:textId="77777777" w:rsidR="00870AB0" w:rsidRPr="00C66649" w:rsidRDefault="00870AB0" w:rsidP="00870AB0">
      <w:pPr>
        <w:widowControl w:val="0"/>
        <w:spacing w:after="0" w:line="240" w:lineRule="auto"/>
        <w:jc w:val="center"/>
        <w:rPr>
          <w:rFonts w:ascii="Times New Roman" w:eastAsia="Times New Roman" w:hAnsi="Times New Roman"/>
          <w:b/>
          <w:lang w:eastAsia="ru-RU"/>
        </w:rPr>
      </w:pPr>
      <w:r w:rsidRPr="00C66649">
        <w:rPr>
          <w:rFonts w:ascii="Times New Roman" w:eastAsia="Times New Roman" w:hAnsi="Times New Roman"/>
          <w:b/>
          <w:lang w:eastAsia="ru-RU"/>
        </w:rPr>
        <w:t>3. ПРАВА И ОБЯЗАННОСТИ СТОРОН</w:t>
      </w:r>
    </w:p>
    <w:p w14:paraId="29EC47AB" w14:textId="77777777" w:rsidR="00870AB0" w:rsidRPr="00C66649" w:rsidRDefault="00870AB0" w:rsidP="00397C2F">
      <w:pPr>
        <w:widowControl w:val="0"/>
        <w:numPr>
          <w:ilvl w:val="1"/>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i/>
          <w:lang w:eastAsia="ru-RU"/>
        </w:rPr>
      </w:pPr>
      <w:r w:rsidRPr="00C66649">
        <w:rPr>
          <w:rFonts w:ascii="Times New Roman" w:eastAsia="Times New Roman" w:hAnsi="Times New Roman"/>
          <w:b/>
          <w:lang w:eastAsia="ru-RU"/>
        </w:rPr>
        <w:t>Поставщик обязан:</w:t>
      </w:r>
    </w:p>
    <w:p w14:paraId="68863CA4" w14:textId="5609A65A"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SimSun" w:hAnsi="Times New Roman"/>
          <w:bCs/>
          <w:lang w:eastAsia="ru-RU" w:bidi="ru-RU"/>
        </w:rPr>
      </w:pPr>
      <w:r w:rsidRPr="00C66649">
        <w:rPr>
          <w:rFonts w:ascii="Times New Roman" w:eastAsia="Times New Roman" w:hAnsi="Times New Roman"/>
          <w:lang w:eastAsia="ru-RU"/>
        </w:rPr>
        <w:t xml:space="preserve">Поставить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 надлежащего качества в порядке и на условиях, предусмотренных настоящим Договором</w:t>
      </w:r>
      <w:bookmarkStart w:id="2" w:name="P1499"/>
      <w:bookmarkEnd w:id="2"/>
      <w:r w:rsidRPr="00C66649">
        <w:rPr>
          <w:rFonts w:ascii="Times New Roman" w:eastAsia="Times New Roman" w:hAnsi="Times New Roman"/>
          <w:lang w:eastAsia="ru-RU"/>
        </w:rPr>
        <w:t>.</w:t>
      </w:r>
    </w:p>
    <w:p w14:paraId="00D15166" w14:textId="782B10F2"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Поставить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 в количестве и ассортименте, указанном в спецификации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риложение № 1 к настоящему Договору).</w:t>
      </w:r>
    </w:p>
    <w:p w14:paraId="792C6628" w14:textId="0FE13825"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Поставщик обязан передать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аказчику </w:t>
      </w:r>
      <w:r w:rsid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 в таре и упаковке, предусмотренных для </w:t>
      </w:r>
      <w:r w:rsid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оваров данного вида и обеспечивающих его сохранность при обычных условиях хранения </w:t>
      </w:r>
      <w:r w:rsidR="00994E07" w:rsidRPr="00C66649">
        <w:rPr>
          <w:rFonts w:ascii="Times New Roman" w:eastAsia="Times New Roman" w:hAnsi="Times New Roman"/>
          <w:lang w:eastAsia="ru-RU"/>
        </w:rPr>
        <w:br/>
      </w:r>
      <w:r w:rsidRPr="00C66649">
        <w:rPr>
          <w:rFonts w:ascii="Times New Roman" w:eastAsia="Times New Roman" w:hAnsi="Times New Roman"/>
          <w:lang w:eastAsia="ru-RU"/>
        </w:rPr>
        <w:t>и транспортировке.</w:t>
      </w:r>
    </w:p>
    <w:p w14:paraId="3757FDE6" w14:textId="007016A8"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Обеспечить соответствие поставляемого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овара требованиям качества, безопасности жизни и здоровья, а также иным требованиям безопасности (санитарным нормам и правилам, стандартам), сертификации, установленным законодательством Российской Федерации и Договором.</w:t>
      </w:r>
    </w:p>
    <w:p w14:paraId="45B43F30" w14:textId="4C15CD68" w:rsidR="00870AB0" w:rsidRPr="00C66649" w:rsidRDefault="00870AB0" w:rsidP="00397C2F">
      <w:pPr>
        <w:widowControl w:val="0"/>
        <w:numPr>
          <w:ilvl w:val="2"/>
          <w:numId w:val="6"/>
        </w:numPr>
        <w:shd w:val="clear" w:color="auto" w:fill="FFFFFF"/>
        <w:tabs>
          <w:tab w:val="left" w:pos="0"/>
          <w:tab w:val="left" w:pos="851"/>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Обеспечить за свой счет устранение выявленных нарушений при несоответствии </w:t>
      </w:r>
      <w:r w:rsidRPr="00C66649">
        <w:rPr>
          <w:rFonts w:ascii="Times New Roman" w:eastAsia="Times New Roman" w:hAnsi="Times New Roman"/>
          <w:lang w:eastAsia="ru-RU"/>
        </w:rPr>
        <w:lastRenderedPageBreak/>
        <w:t xml:space="preserve">поставленного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условиям настоящего Договора или осуществить его соответствующую замену </w:t>
      </w:r>
      <w:r w:rsidR="00994E07" w:rsidRPr="00C66649">
        <w:rPr>
          <w:rFonts w:ascii="Times New Roman" w:eastAsia="Times New Roman" w:hAnsi="Times New Roman"/>
          <w:lang w:eastAsia="ru-RU"/>
        </w:rPr>
        <w:br/>
      </w:r>
      <w:r w:rsidRPr="00C66649">
        <w:rPr>
          <w:rFonts w:ascii="Times New Roman" w:eastAsia="Times New Roman" w:hAnsi="Times New Roman"/>
          <w:lang w:eastAsia="ru-RU"/>
        </w:rPr>
        <w:t>в порядке и на условиях, предусмотренных настоящим Договором.</w:t>
      </w:r>
    </w:p>
    <w:p w14:paraId="2EE8FE16" w14:textId="74A0B67C" w:rsidR="00870AB0" w:rsidRPr="00C66649"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b/>
          <w:lang w:eastAsia="ru-RU"/>
        </w:rPr>
      </w:pPr>
      <w:r w:rsidRPr="00C66649">
        <w:rPr>
          <w:rFonts w:ascii="Times New Roman" w:eastAsia="Times New Roman" w:hAnsi="Times New Roman"/>
          <w:lang w:eastAsia="ru-RU"/>
        </w:rPr>
        <w:t xml:space="preserve">Предоставлять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аказчику по его требованию документы, относящиеся к предмету Договора, а также своевременно предоставлять достоверную информацию о ходе исполнения своих обязательств, в том числе о сложностях, возникающих при исполнении Договора.</w:t>
      </w:r>
    </w:p>
    <w:p w14:paraId="3B68702D" w14:textId="6ABA540B" w:rsidR="00870AB0" w:rsidRPr="00C66649" w:rsidRDefault="00870AB0" w:rsidP="00397C2F">
      <w:pPr>
        <w:widowControl w:val="0"/>
        <w:numPr>
          <w:ilvl w:val="2"/>
          <w:numId w:val="6"/>
        </w:numPr>
        <w:shd w:val="clear" w:color="auto" w:fill="FFFFFF"/>
        <w:tabs>
          <w:tab w:val="left" w:pos="851"/>
        </w:tabs>
        <w:autoSpaceDE w:val="0"/>
        <w:autoSpaceDN w:val="0"/>
        <w:spacing w:after="0" w:line="240" w:lineRule="auto"/>
        <w:ind w:left="0" w:firstLine="567"/>
        <w:contextualSpacing/>
        <w:jc w:val="both"/>
        <w:rPr>
          <w:rFonts w:ascii="Times New Roman" w:eastAsia="Times New Roman" w:hAnsi="Times New Roman"/>
          <w:b/>
          <w:lang w:eastAsia="ru-RU"/>
        </w:rPr>
      </w:pPr>
      <w:r w:rsidRPr="00C66649">
        <w:rPr>
          <w:rFonts w:ascii="Times New Roman" w:eastAsia="Times New Roman" w:hAnsi="Times New Roman"/>
          <w:lang w:eastAsia="ru-RU"/>
        </w:rPr>
        <w:t xml:space="preserve">Оплатить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аказчику неустойку (пени, штраф</w:t>
      </w:r>
      <w:r w:rsidR="00994E07" w:rsidRPr="00C66649">
        <w:rPr>
          <w:rFonts w:ascii="Times New Roman" w:eastAsia="Times New Roman" w:hAnsi="Times New Roman"/>
          <w:lang w:eastAsia="ru-RU"/>
        </w:rPr>
        <w:t>) в случае, если</w:t>
      </w:r>
      <w:r w:rsidR="00B92C28" w:rsidRPr="00C66649">
        <w:rPr>
          <w:rFonts w:ascii="Times New Roman" w:eastAsia="Times New Roman" w:hAnsi="Times New Roman"/>
          <w:lang w:eastAsia="ru-RU"/>
        </w:rPr>
        <w:t xml:space="preserve">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 выставил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оставщику требование об уплате неустойки в порядке, предусмотренном </w:t>
      </w:r>
      <w:r w:rsidR="001A0213">
        <w:rPr>
          <w:rFonts w:ascii="Times New Roman" w:eastAsia="Times New Roman" w:hAnsi="Times New Roman"/>
          <w:lang w:eastAsia="ru-RU"/>
        </w:rPr>
        <w:t>Р</w:t>
      </w:r>
      <w:r w:rsidRPr="00C66649">
        <w:rPr>
          <w:rFonts w:ascii="Times New Roman" w:eastAsia="Times New Roman" w:hAnsi="Times New Roman"/>
          <w:lang w:eastAsia="ru-RU"/>
        </w:rPr>
        <w:t>азделом 5 Договора.</w:t>
      </w:r>
    </w:p>
    <w:p w14:paraId="30A4548D" w14:textId="77777777" w:rsidR="00870AB0" w:rsidRPr="00C66649" w:rsidRDefault="00870AB0" w:rsidP="00397C2F">
      <w:pPr>
        <w:widowControl w:val="0"/>
        <w:numPr>
          <w:ilvl w:val="1"/>
          <w:numId w:val="6"/>
        </w:numPr>
        <w:tabs>
          <w:tab w:val="left" w:pos="851"/>
          <w:tab w:val="left" w:pos="993"/>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b/>
          <w:lang w:eastAsia="ru-RU"/>
        </w:rPr>
        <w:t>Поставщик вправе:</w:t>
      </w:r>
    </w:p>
    <w:p w14:paraId="2B4C75C6" w14:textId="02E20910"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Требовать от </w:t>
      </w:r>
      <w:r w:rsidR="00994E07" w:rsidRPr="00C66649">
        <w:rPr>
          <w:rFonts w:ascii="Times New Roman" w:eastAsia="Times New Roman" w:hAnsi="Times New Roman"/>
          <w:lang w:eastAsia="ru-RU"/>
        </w:rPr>
        <w:t>З</w:t>
      </w:r>
      <w:r w:rsidR="00B92C28" w:rsidRPr="00C66649">
        <w:rPr>
          <w:rFonts w:ascii="Times New Roman" w:eastAsia="Times New Roman" w:hAnsi="Times New Roman"/>
          <w:lang w:eastAsia="ru-RU"/>
        </w:rPr>
        <w:t>аказ</w:t>
      </w:r>
      <w:r w:rsidRPr="00C66649">
        <w:rPr>
          <w:rFonts w:ascii="Times New Roman" w:eastAsia="Times New Roman" w:hAnsi="Times New Roman"/>
          <w:lang w:eastAsia="ru-RU"/>
        </w:rPr>
        <w:t>чика надлежащего исполнения обязательств в соответствии с условиями Договора.</w:t>
      </w:r>
    </w:p>
    <w:p w14:paraId="2F4EEA86" w14:textId="6CE2BFD4"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hAnsi="Times New Roman"/>
        </w:rPr>
        <w:t xml:space="preserve">Требовать от </w:t>
      </w:r>
      <w:r w:rsidR="00994E07" w:rsidRPr="00C66649">
        <w:rPr>
          <w:rFonts w:ascii="Times New Roman" w:hAnsi="Times New Roman"/>
        </w:rPr>
        <w:t>З</w:t>
      </w:r>
      <w:r w:rsidRPr="00C66649">
        <w:rPr>
          <w:rFonts w:ascii="Times New Roman" w:hAnsi="Times New Roman"/>
        </w:rPr>
        <w:t xml:space="preserve">аказчика своевременной оплаты поставленного и принятого </w:t>
      </w:r>
      <w:r w:rsidR="00994E07" w:rsidRPr="00C66649">
        <w:rPr>
          <w:rFonts w:ascii="Times New Roman" w:hAnsi="Times New Roman"/>
        </w:rPr>
        <w:t>З</w:t>
      </w:r>
      <w:r w:rsidRPr="00C66649">
        <w:rPr>
          <w:rFonts w:ascii="Times New Roman" w:hAnsi="Times New Roman"/>
        </w:rPr>
        <w:t xml:space="preserve">аказчиком </w:t>
      </w:r>
      <w:r w:rsidR="00994E07" w:rsidRPr="00C66649">
        <w:rPr>
          <w:rFonts w:ascii="Times New Roman" w:hAnsi="Times New Roman"/>
        </w:rPr>
        <w:t>Т</w:t>
      </w:r>
      <w:r w:rsidRPr="00C66649">
        <w:rPr>
          <w:rFonts w:ascii="Times New Roman" w:hAnsi="Times New Roman"/>
        </w:rPr>
        <w:t>овара в порядке и на условиях, предусмотренных Договором</w:t>
      </w:r>
      <w:r w:rsidRPr="00C66649">
        <w:rPr>
          <w:rFonts w:ascii="Times New Roman" w:eastAsia="Times New Roman" w:hAnsi="Times New Roman"/>
          <w:lang w:eastAsia="ru-RU"/>
        </w:rPr>
        <w:t>.</w:t>
      </w:r>
    </w:p>
    <w:p w14:paraId="53295DC5" w14:textId="33F903C9"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По согласованию с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(путем заключения дополнительного соглашения) поставить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 качество, технические и функциональные характеристики которого являются улучшенными </w:t>
      </w:r>
      <w:r w:rsidR="00994E07" w:rsidRPr="00C66649">
        <w:rPr>
          <w:rFonts w:ascii="Times New Roman" w:eastAsia="Times New Roman" w:hAnsi="Times New Roman"/>
          <w:lang w:eastAsia="ru-RU"/>
        </w:rPr>
        <w:br/>
      </w:r>
      <w:r w:rsidRPr="00C66649">
        <w:rPr>
          <w:rFonts w:ascii="Times New Roman" w:eastAsia="Times New Roman" w:hAnsi="Times New Roman"/>
          <w:lang w:eastAsia="ru-RU"/>
        </w:rPr>
        <w:t>по сравнению с качеством и соответствующими техническими и функциональными характеристиками, указанными в Договоре.</w:t>
      </w:r>
    </w:p>
    <w:p w14:paraId="74FF2901" w14:textId="77777777" w:rsidR="00870AB0" w:rsidRPr="00C66649"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b/>
          <w:lang w:eastAsia="ru-RU"/>
        </w:rPr>
        <w:t>Заказчик обязан:</w:t>
      </w:r>
    </w:p>
    <w:p w14:paraId="7BD4F9E1" w14:textId="0D0B7F63"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Обеспечить своевременную приемку и оплату поставленного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надлежащего качества </w:t>
      </w:r>
      <w:r w:rsidR="00994E07" w:rsidRPr="00C66649">
        <w:rPr>
          <w:rFonts w:ascii="Times New Roman" w:eastAsia="Times New Roman" w:hAnsi="Times New Roman"/>
          <w:lang w:eastAsia="ru-RU"/>
        </w:rPr>
        <w:br/>
      </w:r>
      <w:r w:rsidRPr="00C66649">
        <w:rPr>
          <w:rFonts w:ascii="Times New Roman" w:eastAsia="Times New Roman" w:hAnsi="Times New Roman"/>
          <w:lang w:eastAsia="ru-RU"/>
        </w:rPr>
        <w:t>в порядке и сроки, предусмотренные Договором.</w:t>
      </w:r>
    </w:p>
    <w:p w14:paraId="348329F2" w14:textId="762DFFC2" w:rsidR="00870AB0" w:rsidRPr="00C66649" w:rsidRDefault="00870AB0" w:rsidP="00397C2F">
      <w:pPr>
        <w:widowControl w:val="0"/>
        <w:numPr>
          <w:ilvl w:val="2"/>
          <w:numId w:val="6"/>
        </w:numPr>
        <w:tabs>
          <w:tab w:val="left" w:pos="851"/>
          <w:tab w:val="left" w:pos="1134"/>
        </w:tabs>
        <w:spacing w:after="0" w:line="240" w:lineRule="auto"/>
        <w:ind w:left="0" w:firstLine="567"/>
        <w:contextualSpacing/>
        <w:jc w:val="both"/>
        <w:rPr>
          <w:rFonts w:ascii="Times New Roman" w:eastAsia="Times New Roman" w:hAnsi="Times New Roman"/>
          <w:bCs/>
          <w:lang w:eastAsia="ru-RU"/>
        </w:rPr>
      </w:pPr>
      <w:r w:rsidRPr="00C66649">
        <w:rPr>
          <w:rFonts w:ascii="Times New Roman" w:eastAsia="Times New Roman" w:hAnsi="Times New Roman"/>
          <w:bCs/>
          <w:lang w:eastAsia="ru-RU"/>
        </w:rPr>
        <w:t xml:space="preserve">Подписать документы о приемке поставленного </w:t>
      </w:r>
      <w:r w:rsidR="00994E07" w:rsidRPr="00C66649">
        <w:rPr>
          <w:rFonts w:ascii="Times New Roman" w:eastAsia="Times New Roman" w:hAnsi="Times New Roman"/>
          <w:bCs/>
          <w:lang w:eastAsia="ru-RU"/>
        </w:rPr>
        <w:t>Т</w:t>
      </w:r>
      <w:r w:rsidRPr="00C66649">
        <w:rPr>
          <w:rFonts w:ascii="Times New Roman" w:eastAsia="Times New Roman" w:hAnsi="Times New Roman"/>
          <w:bCs/>
          <w:lang w:eastAsia="ru-RU"/>
        </w:rPr>
        <w:t xml:space="preserve">овара или направить мотивированный отказ от подписания документа о приемке </w:t>
      </w:r>
      <w:r w:rsidR="00994E07" w:rsidRPr="00C66649">
        <w:rPr>
          <w:rFonts w:ascii="Times New Roman" w:eastAsia="Times New Roman" w:hAnsi="Times New Roman"/>
          <w:bCs/>
          <w:lang w:eastAsia="ru-RU"/>
        </w:rPr>
        <w:t>Т</w:t>
      </w:r>
      <w:r w:rsidRPr="00C66649">
        <w:rPr>
          <w:rFonts w:ascii="Times New Roman" w:eastAsia="Times New Roman" w:hAnsi="Times New Roman"/>
          <w:bCs/>
          <w:lang w:eastAsia="ru-RU"/>
        </w:rPr>
        <w:t>овара с указанием причин такого отказа.</w:t>
      </w:r>
    </w:p>
    <w:p w14:paraId="26ECF079" w14:textId="77777777" w:rsidR="00870AB0" w:rsidRPr="00C66649" w:rsidRDefault="00870AB0" w:rsidP="00397C2F">
      <w:pPr>
        <w:widowControl w:val="0"/>
        <w:numPr>
          <w:ilvl w:val="1"/>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b/>
          <w:lang w:eastAsia="ru-RU"/>
        </w:rPr>
        <w:t>Заказчик вправе:</w:t>
      </w:r>
    </w:p>
    <w:p w14:paraId="6AD21757" w14:textId="37595318"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Требовать от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оставщика надлежащего исполнения обязательств по Договору.</w:t>
      </w:r>
    </w:p>
    <w:p w14:paraId="18D64617" w14:textId="6A835DF5"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Требовать от </w:t>
      </w:r>
      <w:r w:rsidR="00994E07" w:rsidRPr="00C66649">
        <w:rPr>
          <w:rFonts w:ascii="Times New Roman" w:eastAsia="Times New Roman" w:hAnsi="Times New Roman"/>
          <w:lang w:eastAsia="ru-RU"/>
        </w:rPr>
        <w:t>По</w:t>
      </w:r>
      <w:r w:rsidRPr="00C66649">
        <w:rPr>
          <w:rFonts w:ascii="Times New Roman" w:eastAsia="Times New Roman" w:hAnsi="Times New Roman"/>
          <w:lang w:eastAsia="ru-RU"/>
        </w:rPr>
        <w:t xml:space="preserve">ставщика своевременного устранения недостатков, выявленных в ходе приемки. </w:t>
      </w:r>
    </w:p>
    <w:p w14:paraId="6F4B9FF8" w14:textId="580DBD1F"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Запрашивать у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оставщика информацию о ходе исполнения обязательств по Договору.</w:t>
      </w:r>
    </w:p>
    <w:p w14:paraId="4344CF1A" w14:textId="557B2964"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Отказаться от приемки и оплаты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овара, не соответствующего условиям Договора.</w:t>
      </w:r>
    </w:p>
    <w:p w14:paraId="41C9E266" w14:textId="50951131"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Осуществлять контроль за исполнением </w:t>
      </w:r>
      <w:r w:rsidR="00882D56"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оставщиком условий Договора, не вмешиваясь при этом в оперативно-хозяйственную деятельность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оставщика.</w:t>
      </w:r>
    </w:p>
    <w:p w14:paraId="78FF479B" w14:textId="35DD2AB0" w:rsidR="00870AB0" w:rsidRPr="00C66649" w:rsidRDefault="00870AB0" w:rsidP="00397C2F">
      <w:pPr>
        <w:widowControl w:val="0"/>
        <w:numPr>
          <w:ilvl w:val="2"/>
          <w:numId w:val="6"/>
        </w:numPr>
        <w:tabs>
          <w:tab w:val="left" w:pos="851"/>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Требовать уплаты неустоек (штрафов, пеней) в соответствии с </w:t>
      </w:r>
      <w:hyperlink r:id="rId8" w:anchor="P1550" w:history="1">
        <w:r w:rsidR="001A0213">
          <w:rPr>
            <w:rFonts w:ascii="Times New Roman" w:eastAsia="Times New Roman" w:hAnsi="Times New Roman"/>
            <w:lang w:eastAsia="ru-RU"/>
          </w:rPr>
          <w:t>Р</w:t>
        </w:r>
        <w:r w:rsidRPr="00C66649">
          <w:rPr>
            <w:rFonts w:ascii="Times New Roman" w:eastAsia="Times New Roman" w:hAnsi="Times New Roman"/>
            <w:lang w:eastAsia="ru-RU"/>
          </w:rPr>
          <w:t>азделом</w:t>
        </w:r>
        <w:r w:rsidR="00994E07" w:rsidRPr="00C66649">
          <w:rPr>
            <w:rFonts w:ascii="Times New Roman" w:eastAsia="Times New Roman" w:hAnsi="Times New Roman"/>
            <w:lang w:eastAsia="ru-RU"/>
          </w:rPr>
          <w:t xml:space="preserve"> 5</w:t>
        </w:r>
      </w:hyperlink>
      <w:r w:rsidRPr="00C66649">
        <w:rPr>
          <w:rFonts w:ascii="Times New Roman" w:eastAsia="Times New Roman" w:hAnsi="Times New Roman"/>
          <w:lang w:eastAsia="ru-RU"/>
        </w:rPr>
        <w:t xml:space="preserve"> настоящего Договора.</w:t>
      </w:r>
    </w:p>
    <w:p w14:paraId="4760941D" w14:textId="576D0797" w:rsidR="00870AB0" w:rsidRPr="00C66649" w:rsidRDefault="00870AB0" w:rsidP="00397C2F">
      <w:pPr>
        <w:widowControl w:val="0"/>
        <w:numPr>
          <w:ilvl w:val="2"/>
          <w:numId w:val="6"/>
        </w:numPr>
        <w:tabs>
          <w:tab w:val="left" w:pos="709"/>
          <w:tab w:val="left" w:pos="851"/>
          <w:tab w:val="left" w:pos="1134"/>
        </w:tabs>
        <w:autoSpaceDE w:val="0"/>
        <w:autoSpaceDN w:val="0"/>
        <w:spacing w:after="0" w:line="240" w:lineRule="auto"/>
        <w:ind w:left="0" w:firstLine="567"/>
        <w:contextualSpacing/>
        <w:jc w:val="both"/>
        <w:rPr>
          <w:rFonts w:ascii="Times New Roman" w:eastAsia="SimSun" w:hAnsi="Times New Roman"/>
          <w:b/>
          <w:lang w:eastAsia="ru-RU"/>
        </w:rPr>
      </w:pPr>
      <w:r w:rsidRPr="00C66649">
        <w:rPr>
          <w:rFonts w:ascii="Times New Roman" w:eastAsia="Times New Roman" w:hAnsi="Times New Roman"/>
          <w:lang w:eastAsia="ru-RU"/>
        </w:rPr>
        <w:t xml:space="preserve">Удержать суммы неисполненных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оставщиком требований об уплате неустоек (штрафов, пеней), предъявленных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из суммы, подлежащей оплате </w:t>
      </w:r>
      <w:r w:rsidR="00994E0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оставщику.</w:t>
      </w:r>
    </w:p>
    <w:p w14:paraId="5F1F0103" w14:textId="77777777" w:rsidR="00870AB0" w:rsidRPr="00C66649" w:rsidRDefault="00870AB0" w:rsidP="00397C2F">
      <w:pPr>
        <w:widowControl w:val="0"/>
        <w:tabs>
          <w:tab w:val="left" w:pos="0"/>
          <w:tab w:val="left" w:pos="709"/>
          <w:tab w:val="left" w:pos="851"/>
          <w:tab w:val="left" w:pos="1134"/>
        </w:tabs>
        <w:autoSpaceDE w:val="0"/>
        <w:autoSpaceDN w:val="0"/>
        <w:spacing w:after="0" w:line="240" w:lineRule="auto"/>
        <w:ind w:firstLine="567"/>
        <w:contextualSpacing/>
        <w:jc w:val="both"/>
        <w:rPr>
          <w:rFonts w:ascii="Times New Roman" w:eastAsia="SimSun" w:hAnsi="Times New Roman"/>
          <w:b/>
          <w:lang w:eastAsia="ru-RU"/>
        </w:rPr>
      </w:pPr>
    </w:p>
    <w:p w14:paraId="4376C02F" w14:textId="77777777" w:rsidR="00870AB0" w:rsidRPr="00C66649" w:rsidRDefault="00870AB0" w:rsidP="00397C2F">
      <w:pPr>
        <w:widowControl w:val="0"/>
        <w:numPr>
          <w:ilvl w:val="0"/>
          <w:numId w:val="6"/>
        </w:numPr>
        <w:tabs>
          <w:tab w:val="left" w:pos="284"/>
          <w:tab w:val="left" w:pos="567"/>
        </w:tabs>
        <w:spacing w:after="0" w:line="240" w:lineRule="auto"/>
        <w:ind w:left="0"/>
        <w:contextualSpacing/>
        <w:jc w:val="center"/>
        <w:rPr>
          <w:rFonts w:ascii="Times New Roman" w:eastAsia="Times New Roman" w:hAnsi="Times New Roman"/>
          <w:lang w:eastAsia="ru-RU"/>
        </w:rPr>
      </w:pPr>
      <w:r w:rsidRPr="00C66649">
        <w:rPr>
          <w:rFonts w:ascii="Times New Roman" w:eastAsia="SimSun" w:hAnsi="Times New Roman"/>
          <w:b/>
          <w:lang w:eastAsia="ru-RU" w:bidi="ru-RU"/>
        </w:rPr>
        <w:t>ПОРЯДОК ПОСТАВКИ И ПРИЕМКИ ТОВАРА</w:t>
      </w:r>
    </w:p>
    <w:p w14:paraId="3DB79AB9" w14:textId="04996B8E" w:rsidR="00870AB0" w:rsidRPr="00C66649" w:rsidRDefault="00870AB0" w:rsidP="00397C2F">
      <w:pPr>
        <w:widowControl w:val="0"/>
        <w:numPr>
          <w:ilvl w:val="1"/>
          <w:numId w:val="6"/>
        </w:numPr>
        <w:tabs>
          <w:tab w:val="left" w:pos="1134"/>
        </w:tabs>
        <w:spacing w:after="0" w:line="240" w:lineRule="auto"/>
        <w:ind w:left="0" w:firstLine="567"/>
        <w:jc w:val="both"/>
        <w:rPr>
          <w:rFonts w:ascii="Times New Roman" w:eastAsia="Times New Roman" w:hAnsi="Times New Roman"/>
          <w:lang w:eastAsia="ru-RU"/>
        </w:rPr>
      </w:pPr>
      <w:r w:rsidRPr="00C66649">
        <w:rPr>
          <w:rFonts w:ascii="Times New Roman" w:eastAsia="Times New Roman" w:hAnsi="Times New Roman"/>
          <w:lang w:eastAsia="ru-RU"/>
        </w:rPr>
        <w:t xml:space="preserve">Поставщик обязан согласовать с </w:t>
      </w:r>
      <w:r w:rsidR="00994E0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не менее чем за один рабочий день точное время и дату поставки </w:t>
      </w:r>
      <w:r w:rsidR="00994E07" w:rsidRPr="00C66649">
        <w:rPr>
          <w:rFonts w:ascii="Times New Roman" w:eastAsia="Times New Roman" w:hAnsi="Times New Roman"/>
          <w:lang w:eastAsia="ru-RU"/>
        </w:rPr>
        <w:t>Т</w:t>
      </w:r>
      <w:r w:rsidRPr="00C66649">
        <w:rPr>
          <w:rFonts w:ascii="Times New Roman" w:eastAsia="Times New Roman" w:hAnsi="Times New Roman"/>
          <w:lang w:eastAsia="ru-RU"/>
        </w:rPr>
        <w:t>овара</w:t>
      </w:r>
      <w:r w:rsidR="00994E07" w:rsidRPr="00C66649">
        <w:rPr>
          <w:rFonts w:ascii="Times New Roman" w:eastAsia="Times New Roman" w:hAnsi="Times New Roman"/>
          <w:lang w:eastAsia="ru-RU"/>
        </w:rPr>
        <w:t xml:space="preserve"> </w:t>
      </w:r>
      <w:r w:rsidR="00C66649">
        <w:rPr>
          <w:rFonts w:ascii="Times New Roman" w:eastAsia="Times New Roman" w:hAnsi="Times New Roman"/>
          <w:lang w:eastAsia="ru-RU"/>
        </w:rPr>
        <w:t>с</w:t>
      </w:r>
      <w:r w:rsidR="00994E07" w:rsidRPr="00C66649">
        <w:rPr>
          <w:rFonts w:ascii="Times New Roman" w:eastAsia="Times New Roman" w:hAnsi="Times New Roman"/>
          <w:lang w:eastAsia="ru-RU"/>
        </w:rPr>
        <w:t xml:space="preserve"> ответственн</w:t>
      </w:r>
      <w:r w:rsidR="00C66649">
        <w:rPr>
          <w:rFonts w:ascii="Times New Roman" w:eastAsia="Times New Roman" w:hAnsi="Times New Roman"/>
          <w:lang w:eastAsia="ru-RU"/>
        </w:rPr>
        <w:t>ым</w:t>
      </w:r>
      <w:r w:rsidR="00F80A57">
        <w:rPr>
          <w:rFonts w:ascii="Times New Roman" w:eastAsia="Times New Roman" w:hAnsi="Times New Roman"/>
          <w:lang w:eastAsia="ru-RU"/>
        </w:rPr>
        <w:t>и</w:t>
      </w:r>
      <w:r w:rsidR="00994E07" w:rsidRPr="00C66649">
        <w:rPr>
          <w:rFonts w:ascii="Times New Roman" w:eastAsia="Times New Roman" w:hAnsi="Times New Roman"/>
          <w:lang w:eastAsia="ru-RU"/>
        </w:rPr>
        <w:t xml:space="preserve"> лиц</w:t>
      </w:r>
      <w:r w:rsidR="00F80A57">
        <w:rPr>
          <w:rFonts w:ascii="Times New Roman" w:eastAsia="Times New Roman" w:hAnsi="Times New Roman"/>
          <w:lang w:eastAsia="ru-RU"/>
        </w:rPr>
        <w:t>ами</w:t>
      </w:r>
      <w:r w:rsidR="00994E07" w:rsidRPr="00C66649">
        <w:rPr>
          <w:rFonts w:ascii="Times New Roman" w:eastAsia="Times New Roman" w:hAnsi="Times New Roman"/>
          <w:lang w:eastAsia="ru-RU"/>
        </w:rPr>
        <w:t xml:space="preserve"> со стороны Заказчика, указанн</w:t>
      </w:r>
      <w:r w:rsidR="00F80A57">
        <w:rPr>
          <w:rFonts w:ascii="Times New Roman" w:eastAsia="Times New Roman" w:hAnsi="Times New Roman"/>
          <w:lang w:eastAsia="ru-RU"/>
        </w:rPr>
        <w:t>ыми</w:t>
      </w:r>
      <w:r w:rsidR="00994E07" w:rsidRPr="00C66649">
        <w:rPr>
          <w:rFonts w:ascii="Times New Roman" w:eastAsia="Times New Roman" w:hAnsi="Times New Roman"/>
          <w:lang w:eastAsia="ru-RU"/>
        </w:rPr>
        <w:t xml:space="preserve"> в спецификации (Приложение № 1 к Договору).</w:t>
      </w:r>
    </w:p>
    <w:p w14:paraId="47B78845" w14:textId="0CC76C78" w:rsidR="00870AB0" w:rsidRPr="00C66649" w:rsidRDefault="00874A10" w:rsidP="00874A10">
      <w:pPr>
        <w:widowControl w:val="0"/>
        <w:tabs>
          <w:tab w:val="left" w:pos="1134"/>
        </w:tabs>
        <w:autoSpaceDN w:val="0"/>
        <w:spacing w:after="0" w:line="240" w:lineRule="auto"/>
        <w:jc w:val="both"/>
        <w:rPr>
          <w:rFonts w:ascii="Times New Roman" w:eastAsia="Times New Roman" w:hAnsi="Times New Roman"/>
          <w:lang w:eastAsia="ru-RU"/>
        </w:rPr>
      </w:pPr>
      <w:r w:rsidRPr="00C66649">
        <w:rPr>
          <w:rFonts w:ascii="Times New Roman" w:hAnsi="Times New Roman"/>
        </w:rPr>
        <w:t xml:space="preserve">          4</w:t>
      </w:r>
      <w:r w:rsidRPr="00C66649">
        <w:rPr>
          <w:rFonts w:ascii="Times New Roman" w:eastAsia="Times New Roman" w:hAnsi="Times New Roman"/>
          <w:lang w:eastAsia="ru-RU"/>
        </w:rPr>
        <w:t xml:space="preserve">.2. </w:t>
      </w:r>
      <w:r w:rsidR="009244D8" w:rsidRPr="00C66649">
        <w:rPr>
          <w:rFonts w:ascii="Times New Roman" w:eastAsia="Times New Roman" w:hAnsi="Times New Roman"/>
          <w:lang w:eastAsia="ru-RU"/>
        </w:rPr>
        <w:t>Поставка Товара осуществляется по адресу</w:t>
      </w:r>
      <w:r w:rsidR="00C66649">
        <w:rPr>
          <w:rFonts w:ascii="Times New Roman" w:eastAsia="Times New Roman" w:hAnsi="Times New Roman"/>
          <w:lang w:eastAsia="ru-RU"/>
        </w:rPr>
        <w:t xml:space="preserve">, указанному в спецификации (Приложение №1 </w:t>
      </w:r>
      <w:r w:rsidR="00C66649">
        <w:rPr>
          <w:rFonts w:ascii="Times New Roman" w:eastAsia="Times New Roman" w:hAnsi="Times New Roman"/>
          <w:lang w:eastAsia="ru-RU"/>
        </w:rPr>
        <w:br/>
        <w:t>к Договору)</w:t>
      </w:r>
      <w:r w:rsidR="00DC056F">
        <w:rPr>
          <w:rFonts w:ascii="Times New Roman" w:eastAsia="Times New Roman" w:hAnsi="Times New Roman"/>
          <w:lang w:eastAsia="ru-RU"/>
        </w:rPr>
        <w:t>.</w:t>
      </w:r>
      <w:r w:rsidR="009244D8" w:rsidRPr="00C66649">
        <w:rPr>
          <w:rFonts w:ascii="Times New Roman" w:eastAsia="Times New Roman" w:hAnsi="Times New Roman"/>
          <w:lang w:eastAsia="ru-RU"/>
        </w:rPr>
        <w:t xml:space="preserve"> </w:t>
      </w:r>
      <w:r w:rsidR="00870AB0" w:rsidRPr="00C66649">
        <w:rPr>
          <w:rFonts w:ascii="Times New Roman" w:eastAsia="Times New Roman" w:hAnsi="Times New Roman"/>
          <w:lang w:eastAsia="ru-RU"/>
        </w:rPr>
        <w:t>В</w:t>
      </w:r>
      <w:r w:rsidR="00DC056F">
        <w:rPr>
          <w:rFonts w:ascii="Times New Roman" w:eastAsia="Times New Roman" w:hAnsi="Times New Roman"/>
          <w:lang w:eastAsia="ru-RU"/>
        </w:rPr>
        <w:t xml:space="preserve"> </w:t>
      </w:r>
      <w:r w:rsidR="00870AB0" w:rsidRPr="00C66649">
        <w:rPr>
          <w:rFonts w:ascii="Times New Roman" w:eastAsia="Times New Roman" w:hAnsi="Times New Roman"/>
          <w:lang w:eastAsia="ru-RU"/>
        </w:rPr>
        <w:t xml:space="preserve">день </w:t>
      </w:r>
      <w:r w:rsidR="001554E8">
        <w:rPr>
          <w:rFonts w:ascii="Times New Roman" w:eastAsia="Times New Roman" w:hAnsi="Times New Roman"/>
          <w:lang w:eastAsia="ru-RU"/>
        </w:rPr>
        <w:t>д</w:t>
      </w:r>
      <w:r w:rsidR="00870AB0" w:rsidRPr="00C66649">
        <w:rPr>
          <w:rFonts w:ascii="Times New Roman" w:eastAsia="Times New Roman" w:hAnsi="Times New Roman"/>
          <w:lang w:eastAsia="ru-RU"/>
        </w:rPr>
        <w:t xml:space="preserve">оставки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 xml:space="preserve">овара </w:t>
      </w:r>
      <w:r w:rsidR="00542657" w:rsidRPr="00C66649">
        <w:rPr>
          <w:rFonts w:ascii="Times New Roman" w:eastAsia="Times New Roman" w:hAnsi="Times New Roman"/>
          <w:lang w:eastAsia="ru-RU"/>
        </w:rPr>
        <w:t>П</w:t>
      </w:r>
      <w:r w:rsidR="00870AB0" w:rsidRPr="00C66649">
        <w:rPr>
          <w:rFonts w:ascii="Times New Roman" w:eastAsia="Times New Roman" w:hAnsi="Times New Roman"/>
          <w:lang w:eastAsia="ru-RU"/>
        </w:rPr>
        <w:t xml:space="preserve">оставщик должен передать </w:t>
      </w:r>
      <w:r w:rsidR="00542657" w:rsidRPr="00C66649">
        <w:rPr>
          <w:rFonts w:ascii="Times New Roman" w:eastAsia="Times New Roman" w:hAnsi="Times New Roman"/>
          <w:lang w:eastAsia="ru-RU"/>
        </w:rPr>
        <w:t>З</w:t>
      </w:r>
      <w:r w:rsidR="00870AB0" w:rsidRPr="00C66649">
        <w:rPr>
          <w:rFonts w:ascii="Times New Roman" w:eastAsia="Times New Roman" w:hAnsi="Times New Roman"/>
          <w:lang w:eastAsia="ru-RU"/>
        </w:rPr>
        <w:t xml:space="preserve">аказчику следующие </w:t>
      </w:r>
      <w:r w:rsidR="00C66649">
        <w:rPr>
          <w:rFonts w:ascii="Times New Roman" w:eastAsia="Times New Roman" w:hAnsi="Times New Roman"/>
          <w:lang w:eastAsia="ru-RU"/>
        </w:rPr>
        <w:t xml:space="preserve">товарно-сопроводительные </w:t>
      </w:r>
      <w:r w:rsidR="00870AB0" w:rsidRPr="00C66649">
        <w:rPr>
          <w:rFonts w:ascii="Times New Roman" w:eastAsia="Times New Roman" w:hAnsi="Times New Roman"/>
          <w:lang w:eastAsia="ru-RU"/>
        </w:rPr>
        <w:t xml:space="preserve">документы: </w:t>
      </w:r>
    </w:p>
    <w:p w14:paraId="66F38978" w14:textId="77777777" w:rsidR="00870AB0" w:rsidRPr="00C66649" w:rsidRDefault="00870AB0" w:rsidP="00397C2F">
      <w:pPr>
        <w:widowControl w:val="0"/>
        <w:numPr>
          <w:ilvl w:val="0"/>
          <w:numId w:val="5"/>
        </w:numPr>
        <w:tabs>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товарная накладная (по унифицированной форме ТОРГ-12)/товарно-транспортная накладная/УПД (универсальный передаточный документ), </w:t>
      </w:r>
    </w:p>
    <w:p w14:paraId="27EDA899" w14:textId="77777777" w:rsidR="00870AB0" w:rsidRPr="00C66649" w:rsidRDefault="00870AB0" w:rsidP="00397C2F">
      <w:pPr>
        <w:widowControl w:val="0"/>
        <w:numPr>
          <w:ilvl w:val="0"/>
          <w:numId w:val="5"/>
        </w:numPr>
        <w:tabs>
          <w:tab w:val="left" w:pos="993"/>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счет, счет-фактура</w:t>
      </w:r>
      <w:r w:rsidRPr="00DC056F">
        <w:rPr>
          <w:rFonts w:ascii="Times New Roman" w:eastAsia="Times New Roman" w:hAnsi="Times New Roman"/>
          <w:vertAlign w:val="superscript"/>
          <w:lang w:eastAsia="ru-RU"/>
        </w:rPr>
        <w:footnoteReference w:id="1"/>
      </w:r>
      <w:r w:rsidRPr="00C66649">
        <w:rPr>
          <w:rFonts w:ascii="Times New Roman" w:eastAsia="Times New Roman" w:hAnsi="Times New Roman"/>
          <w:lang w:eastAsia="ru-RU"/>
        </w:rPr>
        <w:t xml:space="preserve">, </w:t>
      </w:r>
    </w:p>
    <w:p w14:paraId="6369AD8D" w14:textId="6BC1DA79" w:rsidR="00870AB0" w:rsidRPr="00C66649" w:rsidRDefault="00870AB0" w:rsidP="00397C2F">
      <w:pPr>
        <w:widowControl w:val="0"/>
        <w:numPr>
          <w:ilvl w:val="0"/>
          <w:numId w:val="5"/>
        </w:numPr>
        <w:tabs>
          <w:tab w:val="left" w:pos="993"/>
          <w:tab w:val="left" w:pos="1134"/>
        </w:tabs>
        <w:autoSpaceDE w:val="0"/>
        <w:autoSpaceDN w:val="0"/>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сопроводительные документы, относящиеся к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овару: оригиналы или копии действующих сертификатов соответствия, деклараций о соответствии требованиям нормативных документов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на поставляемую продукцию, разрешающих использование поставляемой продукции на территории Российской Федерации (для продукции подлежащей обязательной сертификации согласно нормативно-правовым актам, действующим в период действия Договора).</w:t>
      </w:r>
    </w:p>
    <w:p w14:paraId="6833EE5C" w14:textId="6E6A01C8" w:rsidR="00870AB0" w:rsidRPr="00C66649" w:rsidRDefault="00874A10" w:rsidP="00874A10">
      <w:pPr>
        <w:widowControl w:val="0"/>
        <w:tabs>
          <w:tab w:val="left" w:pos="709"/>
          <w:tab w:val="left" w:pos="1134"/>
        </w:tabs>
        <w:autoSpaceDE w:val="0"/>
        <w:autoSpaceDN w:val="0"/>
        <w:spacing w:after="0" w:line="240" w:lineRule="auto"/>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          4.3. </w:t>
      </w:r>
      <w:r w:rsidR="00870AB0" w:rsidRPr="00C66649">
        <w:rPr>
          <w:rFonts w:ascii="Times New Roman" w:eastAsia="Times New Roman" w:hAnsi="Times New Roman"/>
          <w:lang w:eastAsia="ru-RU"/>
        </w:rPr>
        <w:t>Заказчик в течение 20 (</w:t>
      </w:r>
      <w:r w:rsidR="00542657" w:rsidRPr="00C66649">
        <w:rPr>
          <w:rFonts w:ascii="Times New Roman" w:eastAsia="Times New Roman" w:hAnsi="Times New Roman"/>
          <w:lang w:eastAsia="ru-RU"/>
        </w:rPr>
        <w:t>Д</w:t>
      </w:r>
      <w:r w:rsidR="00870AB0" w:rsidRPr="00C66649">
        <w:rPr>
          <w:rFonts w:ascii="Times New Roman" w:eastAsia="Times New Roman" w:hAnsi="Times New Roman"/>
          <w:lang w:eastAsia="ru-RU"/>
        </w:rPr>
        <w:t xml:space="preserve">вадцати) рабочих дней </w:t>
      </w:r>
      <w:r w:rsidR="00C66649">
        <w:rPr>
          <w:rFonts w:ascii="Times New Roman" w:eastAsia="Times New Roman" w:hAnsi="Times New Roman"/>
          <w:lang w:eastAsia="ru-RU"/>
        </w:rPr>
        <w:t>от даты</w:t>
      </w:r>
      <w:r w:rsidR="00870AB0" w:rsidRPr="00C66649">
        <w:rPr>
          <w:rFonts w:ascii="Times New Roman" w:eastAsia="Times New Roman" w:hAnsi="Times New Roman"/>
          <w:lang w:eastAsia="ru-RU"/>
        </w:rPr>
        <w:t xml:space="preserve"> </w:t>
      </w:r>
      <w:r w:rsidR="00C66649">
        <w:rPr>
          <w:rFonts w:ascii="Times New Roman" w:eastAsia="Times New Roman" w:hAnsi="Times New Roman"/>
          <w:lang w:eastAsia="ru-RU"/>
        </w:rPr>
        <w:t>п</w:t>
      </w:r>
      <w:r w:rsidR="00870AB0" w:rsidRPr="00C66649">
        <w:rPr>
          <w:rFonts w:ascii="Times New Roman" w:eastAsia="Times New Roman" w:hAnsi="Times New Roman"/>
          <w:lang w:eastAsia="ru-RU"/>
        </w:rPr>
        <w:t xml:space="preserve">оставки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 xml:space="preserve">овара проводит проверку соответствия наименования, количества и иных характеристик поставляемого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 xml:space="preserve">овара, сведениям, содержащимся в сопроводительных документах </w:t>
      </w:r>
      <w:r w:rsidR="00542657" w:rsidRPr="00C66649">
        <w:rPr>
          <w:rFonts w:ascii="Times New Roman" w:eastAsia="Times New Roman" w:hAnsi="Times New Roman"/>
          <w:lang w:eastAsia="ru-RU"/>
        </w:rPr>
        <w:t>П</w:t>
      </w:r>
      <w:r w:rsidR="00870AB0" w:rsidRPr="00C66649">
        <w:rPr>
          <w:rFonts w:ascii="Times New Roman" w:eastAsia="Times New Roman" w:hAnsi="Times New Roman"/>
          <w:lang w:eastAsia="ru-RU"/>
        </w:rPr>
        <w:t>оставщика.</w:t>
      </w:r>
    </w:p>
    <w:p w14:paraId="2B4C2E18" w14:textId="75FAB8F4" w:rsidR="00870AB0" w:rsidRPr="00C66649" w:rsidRDefault="00874A1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4.4</w:t>
      </w:r>
      <w:r w:rsidR="00870AB0" w:rsidRPr="00C66649">
        <w:rPr>
          <w:rFonts w:ascii="Times New Roman" w:eastAsia="Times New Roman" w:hAnsi="Times New Roman"/>
          <w:lang w:eastAsia="ru-RU"/>
        </w:rPr>
        <w:t>. При отсутствии у</w:t>
      </w:r>
      <w:r w:rsidR="00E32F0C" w:rsidRPr="00C66649">
        <w:rPr>
          <w:rFonts w:ascii="Times New Roman" w:eastAsia="Times New Roman" w:hAnsi="Times New Roman"/>
          <w:lang w:eastAsia="ru-RU"/>
        </w:rPr>
        <w:t xml:space="preserve"> </w:t>
      </w:r>
      <w:r w:rsidR="00542657" w:rsidRPr="00C66649">
        <w:rPr>
          <w:rFonts w:ascii="Times New Roman" w:eastAsia="Times New Roman" w:hAnsi="Times New Roman"/>
          <w:lang w:eastAsia="ru-RU"/>
        </w:rPr>
        <w:t>З</w:t>
      </w:r>
      <w:r w:rsidR="00870AB0" w:rsidRPr="00C66649">
        <w:rPr>
          <w:rFonts w:ascii="Times New Roman" w:eastAsia="Times New Roman" w:hAnsi="Times New Roman"/>
          <w:lang w:eastAsia="ru-RU"/>
        </w:rPr>
        <w:t xml:space="preserve">аказчика претензий по количеству, наименованию и качеству поставленного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 xml:space="preserve">овара подписывает </w:t>
      </w:r>
      <w:r w:rsidR="00C66649">
        <w:rPr>
          <w:rFonts w:ascii="Times New Roman" w:eastAsia="Times New Roman" w:hAnsi="Times New Roman"/>
          <w:lang w:eastAsia="ru-RU"/>
        </w:rPr>
        <w:t>товарно-сопроводительные документы</w:t>
      </w:r>
      <w:r w:rsidR="00870AB0" w:rsidRPr="00C66649">
        <w:rPr>
          <w:rFonts w:ascii="Times New Roman" w:eastAsia="Times New Roman" w:hAnsi="Times New Roman"/>
          <w:lang w:eastAsia="ru-RU"/>
        </w:rPr>
        <w:t xml:space="preserve">. После этого </w:t>
      </w:r>
      <w:r w:rsidR="00542657" w:rsidRPr="00C66649">
        <w:rPr>
          <w:rFonts w:ascii="Times New Roman" w:eastAsia="Times New Roman" w:hAnsi="Times New Roman"/>
          <w:lang w:eastAsia="ru-RU"/>
        </w:rPr>
        <w:t>Т</w:t>
      </w:r>
      <w:r w:rsidR="00870AB0" w:rsidRPr="00C66649">
        <w:rPr>
          <w:rFonts w:ascii="Times New Roman" w:eastAsia="Times New Roman" w:hAnsi="Times New Roman"/>
          <w:lang w:eastAsia="ru-RU"/>
        </w:rPr>
        <w:t>овар считается переданным</w:t>
      </w:r>
      <w:r w:rsidR="00E32F0C" w:rsidRPr="00C66649">
        <w:rPr>
          <w:rFonts w:ascii="Times New Roman" w:eastAsia="Times New Roman" w:hAnsi="Times New Roman"/>
          <w:lang w:eastAsia="ru-RU"/>
        </w:rPr>
        <w:t xml:space="preserve"> </w:t>
      </w:r>
      <w:r w:rsidR="00542657" w:rsidRPr="00C66649">
        <w:rPr>
          <w:rFonts w:ascii="Times New Roman" w:eastAsia="Times New Roman" w:hAnsi="Times New Roman"/>
          <w:lang w:eastAsia="ru-RU"/>
        </w:rPr>
        <w:t>П</w:t>
      </w:r>
      <w:r w:rsidR="00870AB0" w:rsidRPr="00C66649">
        <w:rPr>
          <w:rFonts w:ascii="Times New Roman" w:eastAsia="Times New Roman" w:hAnsi="Times New Roman"/>
          <w:lang w:eastAsia="ru-RU"/>
        </w:rPr>
        <w:t xml:space="preserve">оставщиком </w:t>
      </w:r>
      <w:r w:rsidR="00542657" w:rsidRPr="00C66649">
        <w:rPr>
          <w:rFonts w:ascii="Times New Roman" w:eastAsia="Times New Roman" w:hAnsi="Times New Roman"/>
          <w:lang w:eastAsia="ru-RU"/>
        </w:rPr>
        <w:t>З</w:t>
      </w:r>
      <w:r w:rsidR="00870AB0" w:rsidRPr="00C66649">
        <w:rPr>
          <w:rFonts w:ascii="Times New Roman" w:eastAsia="Times New Roman" w:hAnsi="Times New Roman"/>
          <w:lang w:eastAsia="ru-RU"/>
        </w:rPr>
        <w:t>аказчику.</w:t>
      </w:r>
    </w:p>
    <w:p w14:paraId="24910D10" w14:textId="572E9EBA"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5</w:t>
      </w:r>
      <w:r w:rsidRPr="00C66649">
        <w:rPr>
          <w:rFonts w:ascii="Times New Roman" w:eastAsia="Times New Roman" w:hAnsi="Times New Roman"/>
          <w:lang w:eastAsia="ru-RU"/>
        </w:rPr>
        <w:t xml:space="preserve">. При выявлении несоответствий в поставленном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оваре (наименования, количества, качества,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 xml:space="preserve">в том числе в случае выявления внешних признаков ненадлежащего качества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овара, препятствующих его дальнейшему использованию (нарушение целостности упаковки,</w:t>
      </w:r>
      <w:r w:rsidR="00542657" w:rsidRPr="00C66649">
        <w:rPr>
          <w:rFonts w:ascii="Times New Roman" w:eastAsia="Times New Roman" w:hAnsi="Times New Roman"/>
          <w:lang w:eastAsia="ru-RU"/>
        </w:rPr>
        <w:t xml:space="preserve"> Товара</w:t>
      </w:r>
      <w:r w:rsidRPr="00C66649">
        <w:rPr>
          <w:rFonts w:ascii="Times New Roman" w:eastAsia="Times New Roman" w:hAnsi="Times New Roman"/>
          <w:lang w:eastAsia="ru-RU"/>
        </w:rPr>
        <w:t xml:space="preserve"> повреждение содержимого</w:t>
      </w:r>
      <w:r w:rsidR="00542657" w:rsidRPr="00C66649">
        <w:rPr>
          <w:rFonts w:ascii="Times New Roman" w:eastAsia="Times New Roman" w:hAnsi="Times New Roman"/>
          <w:lang w:eastAsia="ru-RU"/>
        </w:rPr>
        <w:t xml:space="preserve">, частей товара </w:t>
      </w:r>
      <w:r w:rsidRPr="00C66649">
        <w:rPr>
          <w:rFonts w:ascii="Times New Roman" w:eastAsia="Times New Roman" w:hAnsi="Times New Roman"/>
          <w:lang w:eastAsia="ru-RU"/>
        </w:rPr>
        <w:t xml:space="preserve">и т.д.), препятствующих его приемке,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 в срок, установленный в пункте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4.</w:t>
      </w:r>
      <w:r w:rsidR="003F5F79" w:rsidRPr="00C66649">
        <w:rPr>
          <w:rFonts w:ascii="Times New Roman" w:eastAsia="Times New Roman" w:hAnsi="Times New Roman"/>
          <w:lang w:eastAsia="ru-RU"/>
        </w:rPr>
        <w:t>3</w:t>
      </w:r>
      <w:r w:rsidRPr="00C66649">
        <w:rPr>
          <w:rFonts w:ascii="Times New Roman" w:eastAsia="Times New Roman" w:hAnsi="Times New Roman"/>
          <w:lang w:eastAsia="ru-RU"/>
        </w:rPr>
        <w:t xml:space="preserve">. Договора, отказывает в приемке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направляя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оставщику мотивированный отказ от приемки </w:t>
      </w:r>
      <w:r w:rsidR="00542657" w:rsidRPr="00C66649">
        <w:rPr>
          <w:rFonts w:ascii="Times New Roman" w:eastAsia="Times New Roman" w:hAnsi="Times New Roman"/>
          <w:lang w:eastAsia="ru-RU"/>
        </w:rPr>
        <w:lastRenderedPageBreak/>
        <w:t>Т</w:t>
      </w:r>
      <w:r w:rsidRPr="00C66649">
        <w:rPr>
          <w:rFonts w:ascii="Times New Roman" w:eastAsia="Times New Roman" w:hAnsi="Times New Roman"/>
          <w:lang w:eastAsia="ru-RU"/>
        </w:rPr>
        <w:t>овара с перечнем выявленных недостатков и указанием сроков их устранения.</w:t>
      </w:r>
    </w:p>
    <w:p w14:paraId="6BAED715" w14:textId="4A0BCFC3"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Поставщик за свой счет и в согласованные</w:t>
      </w:r>
      <w:r w:rsidR="00542657" w:rsidRPr="00C66649">
        <w:rPr>
          <w:rFonts w:ascii="Times New Roman" w:eastAsia="Times New Roman" w:hAnsi="Times New Roman"/>
          <w:lang w:eastAsia="ru-RU"/>
        </w:rPr>
        <w:t xml:space="preserve"> (письменно)</w:t>
      </w:r>
      <w:r w:rsidRPr="00C66649">
        <w:rPr>
          <w:rFonts w:ascii="Times New Roman" w:eastAsia="Times New Roman" w:hAnsi="Times New Roman"/>
          <w:lang w:eastAsia="ru-RU"/>
        </w:rPr>
        <w:t xml:space="preserve"> с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сроки устраняет указанные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аказчиком несоответствия.</w:t>
      </w:r>
    </w:p>
    <w:p w14:paraId="2D7E2A47" w14:textId="447B525E"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6</w:t>
      </w:r>
      <w:r w:rsidRPr="00C66649">
        <w:rPr>
          <w:rFonts w:ascii="Times New Roman" w:eastAsia="Times New Roman" w:hAnsi="Times New Roman"/>
          <w:lang w:eastAsia="ru-RU"/>
        </w:rPr>
        <w:t xml:space="preserve">. Во всех случаях, влекущих возврат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оставщику,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 обязан обеспечить сохранность этого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до момента фактического его возврата. Возврат (замена)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осуществляется силами и за счет средств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оставщика. Расходы, понесенные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аказчиком в связи с принятием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 xml:space="preserve">на ответственное хранение и (или) его возвратом (заменой), подлежат возмещению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оставщиком.</w:t>
      </w:r>
    </w:p>
    <w:p w14:paraId="5C28C420" w14:textId="736B1E37"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7</w:t>
      </w:r>
      <w:r w:rsidRPr="00C66649">
        <w:rPr>
          <w:rFonts w:ascii="Times New Roman" w:eastAsia="Times New Roman" w:hAnsi="Times New Roman"/>
          <w:lang w:eastAsia="ru-RU"/>
        </w:rPr>
        <w:t xml:space="preserve">. Заказчик вправе не отказывать в приемке поставленного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в случае выявления несоответствия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условиям Договора, если выявленное несоответствие не препятствует приемке этого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и устранено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оставщиком.</w:t>
      </w:r>
    </w:p>
    <w:p w14:paraId="22F8F3C4" w14:textId="2DB90269"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8</w:t>
      </w:r>
      <w:r w:rsidRPr="00C66649">
        <w:rPr>
          <w:rFonts w:ascii="Times New Roman" w:eastAsia="Times New Roman" w:hAnsi="Times New Roman"/>
          <w:lang w:eastAsia="ru-RU"/>
        </w:rPr>
        <w:t>. Датой приемки поставленного т</w:t>
      </w:r>
      <w:r w:rsidR="00B92C28" w:rsidRPr="00C66649">
        <w:rPr>
          <w:rFonts w:ascii="Times New Roman" w:eastAsia="Times New Roman" w:hAnsi="Times New Roman"/>
          <w:lang w:eastAsia="ru-RU"/>
        </w:rPr>
        <w:t xml:space="preserve">овара считается дата подписания </w:t>
      </w:r>
      <w:r w:rsidR="00542657" w:rsidRPr="00C66649">
        <w:rPr>
          <w:rFonts w:ascii="Times New Roman" w:eastAsia="Times New Roman" w:hAnsi="Times New Roman"/>
          <w:lang w:eastAsia="ru-RU"/>
        </w:rPr>
        <w:t>З</w:t>
      </w:r>
      <w:r w:rsidR="00B92C28" w:rsidRPr="00C66649">
        <w:rPr>
          <w:rFonts w:ascii="Times New Roman" w:eastAsia="Times New Roman" w:hAnsi="Times New Roman"/>
          <w:lang w:eastAsia="ru-RU"/>
        </w:rPr>
        <w:t>ак</w:t>
      </w:r>
      <w:r w:rsidRPr="00C66649">
        <w:rPr>
          <w:rFonts w:ascii="Times New Roman" w:eastAsia="Times New Roman" w:hAnsi="Times New Roman"/>
          <w:lang w:eastAsia="ru-RU"/>
        </w:rPr>
        <w:t>азчиком документов, указанных в пункте 4.2. Договора</w:t>
      </w:r>
      <w:r w:rsidR="00542657" w:rsidRPr="00C66649">
        <w:rPr>
          <w:rFonts w:ascii="Times New Roman" w:eastAsia="Times New Roman" w:hAnsi="Times New Roman"/>
          <w:lang w:eastAsia="ru-RU"/>
        </w:rPr>
        <w:t>.</w:t>
      </w:r>
    </w:p>
    <w:p w14:paraId="43AC6E82" w14:textId="310F5408"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9</w:t>
      </w:r>
      <w:r w:rsidRPr="00C66649">
        <w:rPr>
          <w:rFonts w:ascii="Times New Roman" w:eastAsia="Times New Roman" w:hAnsi="Times New Roman"/>
          <w:lang w:eastAsia="ru-RU"/>
        </w:rPr>
        <w:t xml:space="preserve">. Право собственности и риск случайной гибели или порчи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переходит от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оставщика </w:t>
      </w:r>
      <w:r w:rsidR="00542657" w:rsidRPr="00C66649">
        <w:rPr>
          <w:rFonts w:ascii="Times New Roman" w:eastAsia="Times New Roman" w:hAnsi="Times New Roman"/>
          <w:lang w:eastAsia="ru-RU"/>
        </w:rPr>
        <w:br/>
      </w:r>
      <w:r w:rsidRPr="00C66649">
        <w:rPr>
          <w:rFonts w:ascii="Times New Roman" w:eastAsia="Times New Roman" w:hAnsi="Times New Roman"/>
          <w:lang w:eastAsia="ru-RU"/>
        </w:rPr>
        <w:t xml:space="preserve">к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 xml:space="preserve">аказчику с момента приемки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w:t>
      </w:r>
      <w:r w:rsidR="00C00F11" w:rsidRPr="00C66649">
        <w:rPr>
          <w:rFonts w:ascii="Times New Roman" w:eastAsia="Times New Roman" w:hAnsi="Times New Roman"/>
          <w:lang w:eastAsia="ru-RU"/>
        </w:rPr>
        <w:t>З</w:t>
      </w:r>
      <w:r w:rsidRPr="00C66649">
        <w:rPr>
          <w:rFonts w:ascii="Times New Roman" w:eastAsia="Times New Roman" w:hAnsi="Times New Roman"/>
          <w:lang w:eastAsia="ru-RU"/>
        </w:rPr>
        <w:t>аказчиком и подписания товарно-сопроводительных документов.</w:t>
      </w:r>
    </w:p>
    <w:p w14:paraId="491855EE" w14:textId="5C0F288D" w:rsidR="00870AB0" w:rsidRPr="00C66649" w:rsidRDefault="00870AB0" w:rsidP="00397C2F">
      <w:pPr>
        <w:widowControl w:val="0"/>
        <w:tabs>
          <w:tab w:val="left" w:pos="709"/>
          <w:tab w:val="left" w:pos="1134"/>
        </w:tabs>
        <w:autoSpaceDE w:val="0"/>
        <w:autoSpaceDN w:val="0"/>
        <w:spacing w:after="0" w:line="240" w:lineRule="auto"/>
        <w:ind w:firstLine="567"/>
        <w:jc w:val="both"/>
        <w:rPr>
          <w:rFonts w:ascii="Times New Roman" w:eastAsia="Times New Roman" w:hAnsi="Times New Roman"/>
          <w:lang w:eastAsia="ru-RU"/>
        </w:rPr>
      </w:pPr>
      <w:r w:rsidRPr="00C66649">
        <w:rPr>
          <w:rFonts w:ascii="Times New Roman" w:eastAsia="Times New Roman" w:hAnsi="Times New Roman"/>
          <w:lang w:eastAsia="ru-RU"/>
        </w:rPr>
        <w:t>4.</w:t>
      </w:r>
      <w:r w:rsidR="00874A10" w:rsidRPr="00C66649">
        <w:rPr>
          <w:rFonts w:ascii="Times New Roman" w:eastAsia="Times New Roman" w:hAnsi="Times New Roman"/>
          <w:lang w:eastAsia="ru-RU"/>
        </w:rPr>
        <w:t>10</w:t>
      </w:r>
      <w:r w:rsidRPr="00C66649">
        <w:rPr>
          <w:rFonts w:ascii="Times New Roman" w:eastAsia="Times New Roman" w:hAnsi="Times New Roman"/>
          <w:lang w:eastAsia="ru-RU"/>
        </w:rPr>
        <w:t xml:space="preserve">. Обязательства </w:t>
      </w:r>
      <w:r w:rsidR="00542657" w:rsidRPr="00C66649">
        <w:rPr>
          <w:rFonts w:ascii="Times New Roman" w:eastAsia="Times New Roman" w:hAnsi="Times New Roman"/>
          <w:lang w:eastAsia="ru-RU"/>
        </w:rPr>
        <w:t>П</w:t>
      </w:r>
      <w:r w:rsidRPr="00C66649">
        <w:rPr>
          <w:rFonts w:ascii="Times New Roman" w:eastAsia="Times New Roman" w:hAnsi="Times New Roman"/>
          <w:lang w:eastAsia="ru-RU"/>
        </w:rPr>
        <w:t xml:space="preserve">оставщика по Договору считаются выполненными после приемки </w:t>
      </w:r>
      <w:r w:rsidR="00542657"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овара </w:t>
      </w:r>
      <w:r w:rsidR="00542657" w:rsidRPr="00C66649">
        <w:rPr>
          <w:rFonts w:ascii="Times New Roman" w:eastAsia="Times New Roman" w:hAnsi="Times New Roman"/>
          <w:lang w:eastAsia="ru-RU"/>
        </w:rPr>
        <w:t>З</w:t>
      </w:r>
      <w:r w:rsidRPr="00C66649">
        <w:rPr>
          <w:rFonts w:ascii="Times New Roman" w:eastAsia="Times New Roman" w:hAnsi="Times New Roman"/>
          <w:lang w:eastAsia="ru-RU"/>
        </w:rPr>
        <w:t>аказчиком и подписания документов, указанных в пункте 4.2. Договора.</w:t>
      </w:r>
    </w:p>
    <w:p w14:paraId="45A56A18" w14:textId="77777777" w:rsidR="00870AB0" w:rsidRPr="00C66649" w:rsidRDefault="00870AB0" w:rsidP="00870AB0">
      <w:pPr>
        <w:widowControl w:val="0"/>
        <w:tabs>
          <w:tab w:val="left" w:pos="0"/>
        </w:tabs>
        <w:autoSpaceDE w:val="0"/>
        <w:autoSpaceDN w:val="0"/>
        <w:spacing w:after="0" w:line="240" w:lineRule="auto"/>
        <w:jc w:val="both"/>
        <w:rPr>
          <w:rFonts w:ascii="Times New Roman" w:eastAsia="Times New Roman" w:hAnsi="Times New Roman"/>
          <w:lang w:eastAsia="ru-RU"/>
        </w:rPr>
      </w:pPr>
    </w:p>
    <w:p w14:paraId="035FDD74" w14:textId="6A0C2C91" w:rsidR="00B20593" w:rsidRPr="00C66649" w:rsidRDefault="00870AB0" w:rsidP="006346A6">
      <w:pPr>
        <w:widowControl w:val="0"/>
        <w:numPr>
          <w:ilvl w:val="0"/>
          <w:numId w:val="3"/>
        </w:numPr>
        <w:tabs>
          <w:tab w:val="left" w:pos="0"/>
        </w:tabs>
        <w:autoSpaceDE w:val="0"/>
        <w:autoSpaceDN w:val="0"/>
        <w:spacing w:after="0" w:line="240" w:lineRule="auto"/>
        <w:contextualSpacing/>
        <w:jc w:val="center"/>
        <w:rPr>
          <w:rFonts w:ascii="Times New Roman" w:eastAsia="Times New Roman" w:hAnsi="Times New Roman"/>
          <w:lang w:eastAsia="ru-RU"/>
        </w:rPr>
      </w:pPr>
      <w:r w:rsidRPr="00C66649">
        <w:rPr>
          <w:rFonts w:ascii="Times New Roman" w:eastAsia="Times New Roman" w:hAnsi="Times New Roman"/>
          <w:b/>
          <w:lang w:eastAsia="ru-RU"/>
        </w:rPr>
        <w:t>ОТВЕТСТВЕННОСТЬ СТОРОН</w:t>
      </w:r>
    </w:p>
    <w:p w14:paraId="6392A0B2" w14:textId="77777777"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условиями Договора.</w:t>
      </w:r>
    </w:p>
    <w:p w14:paraId="26D2DB30" w14:textId="1D82D354"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 xml:space="preserve">В случае нарушения сроков </w:t>
      </w:r>
      <w:r w:rsidR="00893B0C" w:rsidRPr="001554E8">
        <w:rPr>
          <w:rFonts w:ascii="Times New Roman" w:hAnsi="Times New Roman"/>
        </w:rPr>
        <w:t>поставки Товара</w:t>
      </w:r>
      <w:r w:rsidRPr="001554E8">
        <w:rPr>
          <w:rFonts w:ascii="Times New Roman" w:hAnsi="Times New Roman"/>
        </w:rPr>
        <w:t xml:space="preserve"> Заказчик в праве требовать с Поставщик</w:t>
      </w:r>
      <w:r w:rsidR="00893B0C" w:rsidRPr="001554E8">
        <w:rPr>
          <w:rFonts w:ascii="Times New Roman" w:hAnsi="Times New Roman"/>
        </w:rPr>
        <w:t xml:space="preserve">а </w:t>
      </w:r>
      <w:r w:rsidRPr="001554E8">
        <w:rPr>
          <w:rFonts w:ascii="Times New Roman" w:hAnsi="Times New Roman"/>
        </w:rPr>
        <w:t>уплаты пени в размере 0,1% от цены Договора за каждый день просрочки, начиная со дня, следующего после дня истечения установленного Договором срока исполнения обязательства.</w:t>
      </w:r>
    </w:p>
    <w:p w14:paraId="022F97BC" w14:textId="0D497529"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За каждый факт неисполнения или ненадлежащего исполнения Поставщик</w:t>
      </w:r>
      <w:r w:rsidR="00893B0C" w:rsidRPr="001554E8">
        <w:rPr>
          <w:rFonts w:ascii="Times New Roman" w:hAnsi="Times New Roman"/>
        </w:rPr>
        <w:t>о</w:t>
      </w:r>
      <w:r w:rsidRPr="001554E8">
        <w:rPr>
          <w:rFonts w:ascii="Times New Roman" w:hAnsi="Times New Roman"/>
        </w:rPr>
        <w:t>м обязательств, предусмотренных Договором, за исключением просрочки исполнения Поставщик</w:t>
      </w:r>
      <w:r w:rsidR="00893B0C" w:rsidRPr="001554E8">
        <w:rPr>
          <w:rFonts w:ascii="Times New Roman" w:hAnsi="Times New Roman"/>
        </w:rPr>
        <w:t>о</w:t>
      </w:r>
      <w:r w:rsidRPr="001554E8">
        <w:rPr>
          <w:rFonts w:ascii="Times New Roman" w:hAnsi="Times New Roman"/>
        </w:rPr>
        <w:t xml:space="preserve">м обязательств, Поставщик уплачивает Заказчику штраф в размере 10 % (десяти процентов) от цены Договора. </w:t>
      </w:r>
      <w:bookmarkStart w:id="3" w:name="P970"/>
      <w:bookmarkEnd w:id="3"/>
    </w:p>
    <w:p w14:paraId="76DCABDC" w14:textId="56205DDD"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В случае просрочки исполнения Заказчиком обязательств, Поставщик вправе потребовать уплату пени в размере 0,1% от суммы, подлежащей уплате за каждый день просрочки, начиная со дня, следующего после дня истечения установленного Договором срока исполнения обязательства.</w:t>
      </w:r>
      <w:bookmarkStart w:id="4" w:name="P975"/>
      <w:bookmarkEnd w:id="4"/>
    </w:p>
    <w:p w14:paraId="0ABA0958" w14:textId="3897ACE7" w:rsidR="00F80A57" w:rsidRPr="001554E8" w:rsidRDefault="00F80A57" w:rsidP="00F80A57">
      <w:pPr>
        <w:pStyle w:val="ab"/>
        <w:widowControl w:val="0"/>
        <w:numPr>
          <w:ilvl w:val="1"/>
          <w:numId w:val="3"/>
        </w:numPr>
        <w:tabs>
          <w:tab w:val="left" w:pos="851"/>
          <w:tab w:val="left" w:pos="993"/>
        </w:tabs>
        <w:spacing w:after="0" w:line="240" w:lineRule="auto"/>
        <w:ind w:left="0" w:firstLine="567"/>
        <w:jc w:val="both"/>
        <w:rPr>
          <w:rFonts w:ascii="Times New Roman" w:hAnsi="Times New Roman"/>
        </w:rPr>
      </w:pPr>
      <w:r w:rsidRPr="001554E8">
        <w:rPr>
          <w:rFonts w:ascii="Times New Roman" w:hAnsi="Times New Roman"/>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Заказчик уплачивает Поставщик</w:t>
      </w:r>
      <w:r w:rsidR="00893B0C" w:rsidRPr="001554E8">
        <w:rPr>
          <w:rFonts w:ascii="Times New Roman" w:hAnsi="Times New Roman"/>
        </w:rPr>
        <w:t>у</w:t>
      </w:r>
      <w:r w:rsidRPr="001554E8">
        <w:rPr>
          <w:rFonts w:ascii="Times New Roman" w:hAnsi="Times New Roman"/>
        </w:rPr>
        <w:t xml:space="preserve"> штраф в размере 10 % (десяти процентов) от цены Договора. </w:t>
      </w:r>
    </w:p>
    <w:p w14:paraId="1E052719" w14:textId="77777777" w:rsidR="00F80A57" w:rsidRPr="001554E8" w:rsidRDefault="00F80A57" w:rsidP="00F80A57">
      <w:pPr>
        <w:pStyle w:val="ab"/>
        <w:widowControl w:val="0"/>
        <w:numPr>
          <w:ilvl w:val="1"/>
          <w:numId w:val="3"/>
        </w:numPr>
        <w:tabs>
          <w:tab w:val="left" w:pos="993"/>
        </w:tabs>
        <w:spacing w:after="0" w:line="240" w:lineRule="auto"/>
        <w:ind w:left="0" w:firstLine="567"/>
        <w:jc w:val="both"/>
        <w:rPr>
          <w:rFonts w:ascii="Times New Roman" w:hAnsi="Times New Roman"/>
        </w:rPr>
      </w:pPr>
      <w:r w:rsidRPr="001554E8">
        <w:rPr>
          <w:rFonts w:ascii="Times New Roman" w:hAnsi="Times New Roman"/>
        </w:rPr>
        <w:t>Применение неустойки (штрафа, пени) не освобождает Стороны от исполнения обязательств по Договору.</w:t>
      </w:r>
    </w:p>
    <w:p w14:paraId="46B9B16A" w14:textId="0BCA66BD" w:rsidR="00F80A57" w:rsidRPr="001554E8" w:rsidRDefault="00F80A57" w:rsidP="00F80A57">
      <w:pPr>
        <w:pStyle w:val="ab"/>
        <w:widowControl w:val="0"/>
        <w:numPr>
          <w:ilvl w:val="1"/>
          <w:numId w:val="3"/>
        </w:numPr>
        <w:tabs>
          <w:tab w:val="left" w:pos="993"/>
        </w:tabs>
        <w:spacing w:after="0" w:line="240" w:lineRule="auto"/>
        <w:ind w:left="0" w:firstLine="567"/>
        <w:jc w:val="both"/>
        <w:rPr>
          <w:rFonts w:ascii="Times New Roman" w:hAnsi="Times New Roman"/>
        </w:rPr>
      </w:pPr>
      <w:r w:rsidRPr="001554E8">
        <w:rPr>
          <w:rFonts w:ascii="Times New Roman" w:hAnsi="Times New Roman"/>
        </w:rPr>
        <w:t>Общая сумма начисленных штрафов за неисполнение или ненадлежащее исполнение обязательств, предусмотренных Договором, не может превышать цену Договора.</w:t>
      </w:r>
    </w:p>
    <w:p w14:paraId="353FDBBC" w14:textId="77777777" w:rsidR="00870AB0" w:rsidRPr="001554E8" w:rsidRDefault="00870AB0" w:rsidP="00870AB0">
      <w:pPr>
        <w:widowControl w:val="0"/>
        <w:tabs>
          <w:tab w:val="left" w:pos="0"/>
          <w:tab w:val="left" w:pos="851"/>
        </w:tabs>
        <w:spacing w:after="0" w:line="240" w:lineRule="auto"/>
        <w:ind w:firstLine="709"/>
        <w:jc w:val="both"/>
        <w:rPr>
          <w:rFonts w:ascii="Times New Roman" w:eastAsia="Times New Roman" w:hAnsi="Times New Roman"/>
          <w:b/>
          <w:lang w:eastAsia="ru-RU" w:bidi="ru-RU"/>
        </w:rPr>
      </w:pPr>
    </w:p>
    <w:p w14:paraId="6DDD9895" w14:textId="77777777" w:rsidR="00870AB0" w:rsidRPr="00C66649" w:rsidRDefault="00870AB0" w:rsidP="00870AB0">
      <w:pPr>
        <w:widowControl w:val="0"/>
        <w:numPr>
          <w:ilvl w:val="0"/>
          <w:numId w:val="3"/>
        </w:numPr>
        <w:tabs>
          <w:tab w:val="left" w:pos="0"/>
          <w:tab w:val="left" w:pos="851"/>
        </w:tabs>
        <w:spacing w:after="0" w:line="240" w:lineRule="auto"/>
        <w:contextualSpacing/>
        <w:jc w:val="center"/>
        <w:rPr>
          <w:rFonts w:ascii="Times New Roman" w:hAnsi="Times New Roman"/>
          <w:b/>
          <w:lang w:eastAsia="ru-RU" w:bidi="ru-RU"/>
        </w:rPr>
      </w:pPr>
      <w:r w:rsidRPr="00C66649">
        <w:rPr>
          <w:rFonts w:ascii="Times New Roman" w:hAnsi="Times New Roman"/>
          <w:b/>
          <w:lang w:eastAsia="ru-RU" w:bidi="ru-RU"/>
        </w:rPr>
        <w:t>ОБСТОЯТЕЛЬСТВА НЕПРЕОДОЛИМОЙ СИЛЫ</w:t>
      </w:r>
    </w:p>
    <w:p w14:paraId="64585A95" w14:textId="77777777" w:rsidR="00893B0C" w:rsidRPr="008967FE" w:rsidRDefault="00893B0C" w:rsidP="00893B0C">
      <w:pPr>
        <w:pStyle w:val="ab"/>
        <w:numPr>
          <w:ilvl w:val="1"/>
          <w:numId w:val="3"/>
        </w:numPr>
        <w:pBdr>
          <w:top w:val="nil"/>
          <w:left w:val="nil"/>
          <w:bottom w:val="nil"/>
          <w:right w:val="nil"/>
          <w:between w:val="nil"/>
          <w:bar w:val="nil"/>
        </w:pBdr>
        <w:tabs>
          <w:tab w:val="left" w:pos="1134"/>
        </w:tabs>
        <w:spacing w:after="0" w:line="240" w:lineRule="auto"/>
        <w:ind w:left="0" w:firstLine="567"/>
        <w:jc w:val="both"/>
        <w:rPr>
          <w:rFonts w:ascii="Times New Roman" w:hAnsi="Times New Roman"/>
          <w:u w:color="EE1935"/>
        </w:rPr>
      </w:pPr>
      <w:r w:rsidRPr="008967FE">
        <w:rPr>
          <w:rFonts w:ascii="Times New Roman" w:hAnsi="Times New Roman"/>
        </w:rPr>
        <w:t xml:space="preserve">Стороны освобождаются от ответственности за частичное или полное неисполнение обязательств по настоящему Договору в случае, если оно явилось следствием действия обстоятельств непреодолимой силы, а также других чрезвычайных обстоятельств, </w:t>
      </w:r>
      <w:r w:rsidRPr="008967FE">
        <w:rPr>
          <w:rFonts w:ascii="Times New Roman" w:hAnsi="Times New Roman"/>
          <w:u w:color="E3051E"/>
        </w:rPr>
        <w:t xml:space="preserve">в том числе действий или бездействий органов государственной власти или местного самоуправления, </w:t>
      </w:r>
      <w:r w:rsidRPr="008967FE">
        <w:rPr>
          <w:rFonts w:ascii="Times New Roman" w:hAnsi="Times New Roman"/>
        </w:rPr>
        <w:t>подтвержденных в установленном законодательством порядке и препятствующих надлежащему исполнению обязательств по настоящему Договору. Д</w:t>
      </w:r>
      <w:r w:rsidRPr="008967FE">
        <w:rPr>
          <w:rFonts w:ascii="Times New Roman" w:hAnsi="Times New Roman"/>
          <w:u w:color="FD0727"/>
        </w:rPr>
        <w:t>анное правило распространяется на обстоятельства</w:t>
      </w:r>
      <w:r w:rsidRPr="008967FE">
        <w:rPr>
          <w:rFonts w:ascii="Times New Roman" w:hAnsi="Times New Roman"/>
        </w:rPr>
        <w:t xml:space="preserve">, которые возникли </w:t>
      </w:r>
      <w:r w:rsidRPr="008967FE">
        <w:rPr>
          <w:rFonts w:ascii="Times New Roman" w:hAnsi="Times New Roman"/>
          <w:u w:color="F60419"/>
        </w:rPr>
        <w:t xml:space="preserve">до </w:t>
      </w:r>
      <w:r w:rsidRPr="008967FE">
        <w:rPr>
          <w:rFonts w:ascii="Times New Roman" w:hAnsi="Times New Roman"/>
        </w:rPr>
        <w:t xml:space="preserve">заключения настоящего Договора, </w:t>
      </w:r>
      <w:r w:rsidRPr="008967FE">
        <w:rPr>
          <w:rFonts w:ascii="Times New Roman" w:hAnsi="Times New Roman"/>
          <w:u w:color="EE1935"/>
        </w:rPr>
        <w:t>но стороны не могли их предвидеть и/или предотвратить.</w:t>
      </w:r>
    </w:p>
    <w:p w14:paraId="2C97FD0B" w14:textId="77777777" w:rsidR="00893B0C" w:rsidRPr="008967FE" w:rsidRDefault="00893B0C" w:rsidP="00893B0C">
      <w:pPr>
        <w:pStyle w:val="ab"/>
        <w:numPr>
          <w:ilvl w:val="1"/>
          <w:numId w:val="3"/>
        </w:numPr>
        <w:pBdr>
          <w:top w:val="nil"/>
          <w:left w:val="nil"/>
          <w:bottom w:val="nil"/>
          <w:right w:val="nil"/>
          <w:between w:val="nil"/>
          <w:bar w:val="nil"/>
        </w:pBdr>
        <w:tabs>
          <w:tab w:val="left" w:pos="1134"/>
        </w:tabs>
        <w:spacing w:after="0" w:line="240" w:lineRule="auto"/>
        <w:ind w:left="0" w:firstLine="567"/>
        <w:jc w:val="both"/>
        <w:rPr>
          <w:rFonts w:ascii="Times New Roman" w:hAnsi="Times New Roman"/>
          <w:u w:color="E3051E"/>
        </w:rPr>
      </w:pPr>
      <w:r w:rsidRPr="008967FE">
        <w:rPr>
          <w:rFonts w:ascii="Times New Roman" w:hAnsi="Times New Roman"/>
          <w:u w:color="E3051E"/>
        </w:rPr>
        <w:t>В том случае, если указанные в п. 6.1 обстоятельства продлятся более 1 (одного) месяца, то Стороны обсудят возможность продления действия Договора на срок действия вышеуказанных обстоятельств, либо рассмотрят вопрос о расторжении договора с погашением всех затрат, произведенных Исполнителем.</w:t>
      </w:r>
    </w:p>
    <w:p w14:paraId="10347FD9" w14:textId="77777777" w:rsidR="00870AB0" w:rsidRPr="00C66649" w:rsidRDefault="00870AB0" w:rsidP="00870AB0">
      <w:pPr>
        <w:widowControl w:val="0"/>
        <w:tabs>
          <w:tab w:val="left" w:pos="0"/>
          <w:tab w:val="left" w:pos="851"/>
        </w:tabs>
        <w:spacing w:after="0" w:line="240" w:lineRule="auto"/>
        <w:ind w:left="720"/>
        <w:contextualSpacing/>
        <w:rPr>
          <w:rFonts w:ascii="Times New Roman" w:hAnsi="Times New Roman"/>
          <w:b/>
          <w:lang w:eastAsia="ru-RU" w:bidi="ru-RU"/>
        </w:rPr>
      </w:pPr>
    </w:p>
    <w:p w14:paraId="4919638D" w14:textId="77777777" w:rsidR="00870AB0" w:rsidRPr="00C66649" w:rsidRDefault="00870AB0" w:rsidP="00870AB0">
      <w:pPr>
        <w:widowControl w:val="0"/>
        <w:numPr>
          <w:ilvl w:val="0"/>
          <w:numId w:val="3"/>
        </w:numPr>
        <w:tabs>
          <w:tab w:val="left" w:pos="851"/>
          <w:tab w:val="left" w:pos="1276"/>
        </w:tabs>
        <w:spacing w:after="0" w:line="240" w:lineRule="auto"/>
        <w:ind w:left="0" w:firstLine="567"/>
        <w:contextualSpacing/>
        <w:jc w:val="center"/>
        <w:rPr>
          <w:rFonts w:ascii="Times New Roman" w:hAnsi="Times New Roman"/>
          <w:b/>
          <w:lang w:eastAsia="ru-RU" w:bidi="ru-RU"/>
        </w:rPr>
      </w:pPr>
      <w:r w:rsidRPr="00C66649">
        <w:rPr>
          <w:rFonts w:ascii="Times New Roman" w:hAnsi="Times New Roman"/>
          <w:b/>
          <w:lang w:eastAsia="ru-RU" w:bidi="ru-RU"/>
        </w:rPr>
        <w:t xml:space="preserve">КАЧЕСТВО ТОВАРА </w:t>
      </w:r>
    </w:p>
    <w:p w14:paraId="6E0CE925" w14:textId="492286FE"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Поставщик гарантирует, что поставляемый </w:t>
      </w:r>
      <w:r w:rsidR="00D15B4A" w:rsidRPr="00C66649">
        <w:rPr>
          <w:rFonts w:ascii="Times New Roman" w:hAnsi="Times New Roman"/>
          <w:lang w:eastAsia="ru-RU" w:bidi="ru-RU"/>
        </w:rPr>
        <w:t>Т</w:t>
      </w:r>
      <w:r w:rsidRPr="00C66649">
        <w:rPr>
          <w:rFonts w:ascii="Times New Roman" w:hAnsi="Times New Roman"/>
          <w:lang w:eastAsia="ru-RU" w:bidi="ru-RU"/>
        </w:rPr>
        <w:t>овар соответствует требованиям, установленным Договором.</w:t>
      </w:r>
    </w:p>
    <w:p w14:paraId="005910E1" w14:textId="6D6F6C8D"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Поставщик гарантирует безопасность </w:t>
      </w:r>
      <w:r w:rsidR="00D15B4A" w:rsidRPr="00C66649">
        <w:rPr>
          <w:rFonts w:ascii="Times New Roman" w:hAnsi="Times New Roman"/>
          <w:lang w:eastAsia="ru-RU" w:bidi="ru-RU"/>
        </w:rPr>
        <w:t>Т</w:t>
      </w:r>
      <w:r w:rsidRPr="00C66649">
        <w:rPr>
          <w:rFonts w:ascii="Times New Roman" w:hAnsi="Times New Roman"/>
          <w:lang w:eastAsia="ru-RU" w:bidi="ru-RU"/>
        </w:rPr>
        <w:t>овара в соответствии с требованиями, установленными к данному виду товара законодательством Российской Федерации.</w:t>
      </w:r>
    </w:p>
    <w:p w14:paraId="73E93285" w14:textId="4839CC05"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Товар должен быть упакован и замаркирован в соответствии с действующими стандартами. Поставщик поставляет </w:t>
      </w:r>
      <w:r w:rsidR="00D15B4A" w:rsidRPr="00C66649">
        <w:rPr>
          <w:rFonts w:ascii="Times New Roman" w:hAnsi="Times New Roman"/>
          <w:lang w:eastAsia="ru-RU" w:bidi="ru-RU"/>
        </w:rPr>
        <w:t>Т</w:t>
      </w:r>
      <w:r w:rsidRPr="00C66649">
        <w:rPr>
          <w:rFonts w:ascii="Times New Roman" w:hAnsi="Times New Roman"/>
          <w:lang w:eastAsia="ru-RU" w:bidi="ru-RU"/>
        </w:rPr>
        <w:t>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54440DA8" w14:textId="2313B700"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 Поставщик гарантирует, что поставляемый </w:t>
      </w:r>
      <w:r w:rsidR="00D15B4A" w:rsidRPr="00C66649">
        <w:rPr>
          <w:rFonts w:ascii="Times New Roman" w:hAnsi="Times New Roman"/>
          <w:lang w:eastAsia="ru-RU" w:bidi="ru-RU"/>
        </w:rPr>
        <w:t>Т</w:t>
      </w:r>
      <w:r w:rsidRPr="00C66649">
        <w:rPr>
          <w:rFonts w:ascii="Times New Roman" w:hAnsi="Times New Roman"/>
          <w:lang w:eastAsia="ru-RU" w:bidi="ru-RU"/>
        </w:rPr>
        <w:t xml:space="preserve">овар новый (товар, который не был </w:t>
      </w:r>
      <w:r w:rsidR="00D15B4A" w:rsidRPr="00C66649">
        <w:rPr>
          <w:rFonts w:ascii="Times New Roman" w:hAnsi="Times New Roman"/>
          <w:lang w:eastAsia="ru-RU" w:bidi="ru-RU"/>
        </w:rPr>
        <w:br/>
      </w:r>
      <w:r w:rsidRPr="00C66649">
        <w:rPr>
          <w:rFonts w:ascii="Times New Roman" w:hAnsi="Times New Roman"/>
          <w:lang w:eastAsia="ru-RU" w:bidi="ru-RU"/>
        </w:rPr>
        <w:lastRenderedPageBreak/>
        <w:t>в употреблении, в том числе, у которого не были восстановлены потребительские свойства), не находится в залоге, под арестом или под иным обременением.</w:t>
      </w:r>
    </w:p>
    <w:p w14:paraId="51CCB920" w14:textId="450A6600"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hAnsi="Times New Roman"/>
          <w:lang w:eastAsia="ru-RU" w:bidi="ru-RU"/>
        </w:rPr>
        <w:t xml:space="preserve">В случае поставки некачественного </w:t>
      </w:r>
      <w:r w:rsidR="00D15B4A" w:rsidRPr="00C66649">
        <w:rPr>
          <w:rFonts w:ascii="Times New Roman" w:hAnsi="Times New Roman"/>
          <w:lang w:eastAsia="ru-RU" w:bidi="ru-RU"/>
        </w:rPr>
        <w:t>Т</w:t>
      </w:r>
      <w:r w:rsidRPr="00C66649">
        <w:rPr>
          <w:rFonts w:ascii="Times New Roman" w:hAnsi="Times New Roman"/>
          <w:lang w:eastAsia="ru-RU" w:bidi="ru-RU"/>
        </w:rPr>
        <w:t xml:space="preserve">овара </w:t>
      </w:r>
      <w:r w:rsidR="00D15B4A" w:rsidRPr="00C66649">
        <w:rPr>
          <w:rFonts w:ascii="Times New Roman" w:hAnsi="Times New Roman"/>
          <w:lang w:eastAsia="ru-RU" w:bidi="ru-RU"/>
        </w:rPr>
        <w:t>П</w:t>
      </w:r>
      <w:r w:rsidRPr="00C66649">
        <w:rPr>
          <w:rFonts w:ascii="Times New Roman" w:hAnsi="Times New Roman"/>
          <w:lang w:eastAsia="ru-RU" w:bidi="ru-RU"/>
        </w:rPr>
        <w:t xml:space="preserve">оставщик обязан в срок, установленный </w:t>
      </w:r>
      <w:r w:rsidR="00D15B4A" w:rsidRPr="00C66649">
        <w:rPr>
          <w:rFonts w:ascii="Times New Roman" w:hAnsi="Times New Roman"/>
          <w:lang w:eastAsia="ru-RU" w:bidi="ru-RU"/>
        </w:rPr>
        <w:t>З</w:t>
      </w:r>
      <w:r w:rsidRPr="00C66649">
        <w:rPr>
          <w:rFonts w:ascii="Times New Roman" w:hAnsi="Times New Roman"/>
          <w:lang w:eastAsia="ru-RU" w:bidi="ru-RU"/>
        </w:rPr>
        <w:t xml:space="preserve">аказчиком произвести замену </w:t>
      </w:r>
      <w:r w:rsidR="00D15B4A" w:rsidRPr="00C66649">
        <w:rPr>
          <w:rFonts w:ascii="Times New Roman" w:hAnsi="Times New Roman"/>
          <w:lang w:eastAsia="ru-RU" w:bidi="ru-RU"/>
        </w:rPr>
        <w:t>Т</w:t>
      </w:r>
      <w:r w:rsidRPr="00C66649">
        <w:rPr>
          <w:rFonts w:ascii="Times New Roman" w:hAnsi="Times New Roman"/>
          <w:lang w:eastAsia="ru-RU" w:bidi="ru-RU"/>
        </w:rPr>
        <w:t xml:space="preserve">овара за свой счет. Претензии по качеству и количеству </w:t>
      </w:r>
      <w:r w:rsidR="00D15B4A" w:rsidRPr="00C66649">
        <w:rPr>
          <w:rFonts w:ascii="Times New Roman" w:hAnsi="Times New Roman"/>
          <w:lang w:eastAsia="ru-RU" w:bidi="ru-RU"/>
        </w:rPr>
        <w:t>Т</w:t>
      </w:r>
      <w:r w:rsidRPr="00C66649">
        <w:rPr>
          <w:rFonts w:ascii="Times New Roman" w:hAnsi="Times New Roman"/>
          <w:lang w:eastAsia="ru-RU" w:bidi="ru-RU"/>
        </w:rPr>
        <w:t xml:space="preserve">овара </w:t>
      </w:r>
      <w:r w:rsidR="00D15B4A" w:rsidRPr="00C66649">
        <w:rPr>
          <w:rFonts w:ascii="Times New Roman" w:hAnsi="Times New Roman"/>
          <w:lang w:eastAsia="ru-RU" w:bidi="ru-RU"/>
        </w:rPr>
        <w:t>З</w:t>
      </w:r>
      <w:r w:rsidRPr="00C66649">
        <w:rPr>
          <w:rFonts w:ascii="Times New Roman" w:hAnsi="Times New Roman"/>
          <w:lang w:eastAsia="ru-RU" w:bidi="ru-RU"/>
        </w:rPr>
        <w:t xml:space="preserve">аказчик может предъявить в течение всего гарантийного срока, установленного производителем поставляемого </w:t>
      </w:r>
      <w:r w:rsidR="00D15B4A" w:rsidRPr="00C66649">
        <w:rPr>
          <w:rFonts w:ascii="Times New Roman" w:hAnsi="Times New Roman"/>
          <w:lang w:eastAsia="ru-RU" w:bidi="ru-RU"/>
        </w:rPr>
        <w:t>Т</w:t>
      </w:r>
      <w:r w:rsidRPr="00C66649">
        <w:rPr>
          <w:rFonts w:ascii="Times New Roman" w:hAnsi="Times New Roman"/>
          <w:lang w:eastAsia="ru-RU" w:bidi="ru-RU"/>
        </w:rPr>
        <w:t>овара.</w:t>
      </w:r>
    </w:p>
    <w:p w14:paraId="35E6EB53" w14:textId="643713E7" w:rsidR="00870AB0" w:rsidRPr="00C66649" w:rsidRDefault="00870AB0" w:rsidP="00893B0C">
      <w:pPr>
        <w:widowControl w:val="0"/>
        <w:numPr>
          <w:ilvl w:val="1"/>
          <w:numId w:val="3"/>
        </w:numPr>
        <w:tabs>
          <w:tab w:val="left" w:pos="851"/>
        </w:tabs>
        <w:spacing w:after="0" w:line="240" w:lineRule="auto"/>
        <w:ind w:left="0" w:firstLine="567"/>
        <w:contextualSpacing/>
        <w:jc w:val="both"/>
        <w:rPr>
          <w:rFonts w:ascii="Times New Roman" w:hAnsi="Times New Roman"/>
          <w:lang w:eastAsia="ru-RU" w:bidi="ru-RU"/>
        </w:rPr>
      </w:pPr>
      <w:r w:rsidRPr="00C66649">
        <w:rPr>
          <w:rFonts w:ascii="Times New Roman" w:eastAsia="Times New Roman" w:hAnsi="Times New Roman"/>
          <w:lang w:eastAsia="ru-RU"/>
        </w:rPr>
        <w:t xml:space="preserve">На поставляемый </w:t>
      </w:r>
      <w:r w:rsidR="00D15B4A"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 </w:t>
      </w:r>
      <w:r w:rsidR="00D15B4A" w:rsidRPr="00C66649">
        <w:rPr>
          <w:rFonts w:ascii="Times New Roman" w:eastAsia="Times New Roman" w:hAnsi="Times New Roman"/>
          <w:lang w:eastAsia="ru-RU"/>
        </w:rPr>
        <w:t>П</w:t>
      </w:r>
      <w:r w:rsidRPr="00C66649">
        <w:rPr>
          <w:rFonts w:ascii="Times New Roman" w:eastAsia="Times New Roman" w:hAnsi="Times New Roman"/>
          <w:lang w:eastAsia="ru-RU"/>
        </w:rPr>
        <w:t>оставщик предоставляет гарантию качества поставщика и гарантию качества производителя в соответствии с нормативными документами на данный вид товара.</w:t>
      </w:r>
    </w:p>
    <w:p w14:paraId="76DE9BCD" w14:textId="2845F144" w:rsidR="00870AB0" w:rsidRPr="00EE4BED"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Гарантийный срок на поставляемый </w:t>
      </w:r>
      <w:r w:rsidR="00D15B4A" w:rsidRPr="00C66649">
        <w:rPr>
          <w:rFonts w:ascii="Times New Roman" w:eastAsia="Times New Roman" w:hAnsi="Times New Roman"/>
          <w:lang w:eastAsia="ru-RU"/>
        </w:rPr>
        <w:t>Т</w:t>
      </w:r>
      <w:r w:rsidRPr="00C66649">
        <w:rPr>
          <w:rFonts w:ascii="Times New Roman" w:eastAsia="Times New Roman" w:hAnsi="Times New Roman"/>
          <w:lang w:eastAsia="ru-RU"/>
        </w:rPr>
        <w:t xml:space="preserve">овар указывается в </w:t>
      </w:r>
      <w:r w:rsidR="00EE3439" w:rsidRPr="00C66649">
        <w:rPr>
          <w:rFonts w:ascii="Times New Roman" w:eastAsia="Times New Roman" w:hAnsi="Times New Roman"/>
          <w:lang w:eastAsia="ru-RU"/>
        </w:rPr>
        <w:t>спецификации (П</w:t>
      </w:r>
      <w:r w:rsidRPr="00C66649">
        <w:rPr>
          <w:rFonts w:ascii="Times New Roman" w:eastAsia="Times New Roman" w:hAnsi="Times New Roman"/>
          <w:lang w:eastAsia="ru-RU"/>
        </w:rPr>
        <w:t>риложени</w:t>
      </w:r>
      <w:r w:rsidR="00EE3439" w:rsidRPr="00C66649">
        <w:rPr>
          <w:rFonts w:ascii="Times New Roman" w:eastAsia="Times New Roman" w:hAnsi="Times New Roman"/>
          <w:lang w:eastAsia="ru-RU"/>
        </w:rPr>
        <w:t>е</w:t>
      </w:r>
      <w:r w:rsidRPr="00C66649">
        <w:rPr>
          <w:rFonts w:ascii="Times New Roman" w:eastAsia="Times New Roman" w:hAnsi="Times New Roman"/>
          <w:lang w:eastAsia="ru-RU"/>
        </w:rPr>
        <w:t xml:space="preserve"> № 1 </w:t>
      </w:r>
      <w:r w:rsidR="00EE3439" w:rsidRPr="00C66649">
        <w:rPr>
          <w:rFonts w:ascii="Times New Roman" w:eastAsia="Times New Roman" w:hAnsi="Times New Roman"/>
          <w:lang w:eastAsia="ru-RU"/>
        </w:rPr>
        <w:br/>
      </w:r>
      <w:r w:rsidRPr="00C66649">
        <w:rPr>
          <w:rFonts w:ascii="Times New Roman" w:eastAsia="Times New Roman" w:hAnsi="Times New Roman"/>
          <w:lang w:eastAsia="ru-RU"/>
        </w:rPr>
        <w:t>к настоящему Договору</w:t>
      </w:r>
      <w:r w:rsidR="00EE3439" w:rsidRPr="00C66649">
        <w:rPr>
          <w:rFonts w:ascii="Times New Roman" w:eastAsia="Times New Roman" w:hAnsi="Times New Roman"/>
          <w:lang w:eastAsia="ru-RU"/>
        </w:rPr>
        <w:t>)</w:t>
      </w:r>
      <w:r w:rsidRPr="00C66649">
        <w:rPr>
          <w:rFonts w:ascii="Times New Roman" w:eastAsia="Times New Roman" w:hAnsi="Times New Roman"/>
          <w:lang w:eastAsia="ru-RU"/>
        </w:rPr>
        <w:t>.</w:t>
      </w:r>
    </w:p>
    <w:p w14:paraId="550C00B5" w14:textId="44177931" w:rsidR="00870AB0" w:rsidRPr="00EE4BED"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eastAsia="Times New Roman" w:hAnsi="Times New Roman"/>
          <w:lang w:eastAsia="ru-RU"/>
        </w:rPr>
      </w:pPr>
      <w:r w:rsidRPr="00EE4BED">
        <w:rPr>
          <w:rFonts w:ascii="Times New Roman" w:eastAsia="Times New Roman" w:hAnsi="Times New Roman"/>
          <w:lang w:eastAsia="ru-RU"/>
        </w:rPr>
        <w:t xml:space="preserve">Наличие гарантии качества удостоверяется передачей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 xml:space="preserve">оставщиком </w:t>
      </w:r>
      <w:r w:rsidR="00D15B4A" w:rsidRPr="00EE4BED">
        <w:rPr>
          <w:rFonts w:ascii="Times New Roman" w:eastAsia="Times New Roman" w:hAnsi="Times New Roman"/>
          <w:lang w:eastAsia="ru-RU"/>
        </w:rPr>
        <w:t>З</w:t>
      </w:r>
      <w:r w:rsidRPr="00EE4BED">
        <w:rPr>
          <w:rFonts w:ascii="Times New Roman" w:eastAsia="Times New Roman" w:hAnsi="Times New Roman"/>
          <w:lang w:eastAsia="ru-RU"/>
        </w:rPr>
        <w:t>аказчику соответствующих гарантийных талонов (сертификатов)</w:t>
      </w:r>
      <w:r w:rsidR="00C66649" w:rsidRPr="00EE4BED">
        <w:rPr>
          <w:rFonts w:ascii="Times New Roman" w:eastAsia="Times New Roman" w:hAnsi="Times New Roman"/>
          <w:lang w:eastAsia="ru-RU"/>
        </w:rPr>
        <w:t xml:space="preserve"> при их наличии</w:t>
      </w:r>
      <w:r w:rsidRPr="00EE4BED">
        <w:rPr>
          <w:rFonts w:ascii="Times New Roman" w:eastAsia="Times New Roman" w:hAnsi="Times New Roman"/>
          <w:lang w:eastAsia="ru-RU"/>
        </w:rPr>
        <w:t>.</w:t>
      </w:r>
    </w:p>
    <w:p w14:paraId="4883F5B2" w14:textId="75178DA3" w:rsidR="00870AB0" w:rsidRPr="00EE4BED"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eastAsia="Times New Roman" w:hAnsi="Times New Roman"/>
          <w:lang w:eastAsia="ru-RU"/>
        </w:rPr>
      </w:pPr>
      <w:r w:rsidRPr="00EE4BED">
        <w:rPr>
          <w:rFonts w:ascii="Times New Roman" w:eastAsia="Times New Roman" w:hAnsi="Times New Roman"/>
          <w:lang w:eastAsia="ru-RU"/>
        </w:rPr>
        <w:t xml:space="preserve">В период гарантийного срока поставщика,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оставщик обязуется за свой счет производить необходимый гарантийный ремонт, устранение недостатков в соответствии с требованиями законодательства Российской Федерации.</w:t>
      </w:r>
    </w:p>
    <w:p w14:paraId="0975949F" w14:textId="2A6F253C" w:rsidR="00870AB0" w:rsidRPr="00EE4BED"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eastAsia="Times New Roman" w:hAnsi="Times New Roman"/>
          <w:lang w:eastAsia="ru-RU"/>
        </w:rPr>
      </w:pPr>
      <w:r w:rsidRPr="00EE4BED">
        <w:rPr>
          <w:rFonts w:ascii="Times New Roman" w:eastAsia="Times New Roman" w:hAnsi="Times New Roman"/>
          <w:lang w:eastAsia="ru-RU"/>
        </w:rPr>
        <w:t xml:space="preserve">Гарантийное обслуживание </w:t>
      </w:r>
      <w:r w:rsidR="00D15B4A" w:rsidRPr="00EE4BED">
        <w:rPr>
          <w:rFonts w:ascii="Times New Roman" w:eastAsia="Times New Roman" w:hAnsi="Times New Roman"/>
          <w:lang w:eastAsia="ru-RU"/>
        </w:rPr>
        <w:t>Т</w:t>
      </w:r>
      <w:r w:rsidRPr="00EE4BED">
        <w:rPr>
          <w:rFonts w:ascii="Times New Roman" w:eastAsia="Times New Roman" w:hAnsi="Times New Roman"/>
          <w:lang w:eastAsia="ru-RU"/>
        </w:rPr>
        <w:t xml:space="preserve">овара осуществляется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 xml:space="preserve">оставщиком с выездом на место нахождения </w:t>
      </w:r>
      <w:r w:rsidR="00D15B4A" w:rsidRPr="00EE4BED">
        <w:rPr>
          <w:rFonts w:ascii="Times New Roman" w:eastAsia="Times New Roman" w:hAnsi="Times New Roman"/>
          <w:lang w:eastAsia="ru-RU"/>
        </w:rPr>
        <w:t>Т</w:t>
      </w:r>
      <w:r w:rsidRPr="00EE4BED">
        <w:rPr>
          <w:rFonts w:ascii="Times New Roman" w:eastAsia="Times New Roman" w:hAnsi="Times New Roman"/>
          <w:lang w:eastAsia="ru-RU"/>
        </w:rPr>
        <w:t>овара в течение 2 (</w:t>
      </w:r>
      <w:r w:rsidR="00D15B4A" w:rsidRPr="00EE4BED">
        <w:rPr>
          <w:rFonts w:ascii="Times New Roman" w:eastAsia="Times New Roman" w:hAnsi="Times New Roman"/>
          <w:lang w:eastAsia="ru-RU"/>
        </w:rPr>
        <w:t>Д</w:t>
      </w:r>
      <w:r w:rsidRPr="00EE4BED">
        <w:rPr>
          <w:rFonts w:ascii="Times New Roman" w:eastAsia="Times New Roman" w:hAnsi="Times New Roman"/>
          <w:lang w:eastAsia="ru-RU"/>
        </w:rPr>
        <w:t xml:space="preserve">вух) рабочих дней с момента поступления письменной заявки </w:t>
      </w:r>
      <w:r w:rsidR="00D15B4A" w:rsidRPr="00EE4BED">
        <w:rPr>
          <w:rFonts w:ascii="Times New Roman" w:eastAsia="Times New Roman" w:hAnsi="Times New Roman"/>
          <w:lang w:eastAsia="ru-RU"/>
        </w:rPr>
        <w:br/>
      </w:r>
      <w:r w:rsidRPr="00EE4BED">
        <w:rPr>
          <w:rFonts w:ascii="Times New Roman" w:eastAsia="Times New Roman" w:hAnsi="Times New Roman"/>
          <w:lang w:eastAsia="ru-RU"/>
        </w:rPr>
        <w:t xml:space="preserve">от </w:t>
      </w:r>
      <w:r w:rsidR="00D15B4A" w:rsidRPr="00EE4BED">
        <w:rPr>
          <w:rFonts w:ascii="Times New Roman" w:eastAsia="Times New Roman" w:hAnsi="Times New Roman"/>
          <w:lang w:eastAsia="ru-RU"/>
        </w:rPr>
        <w:t>З</w:t>
      </w:r>
      <w:r w:rsidRPr="00EE4BED">
        <w:rPr>
          <w:rFonts w:ascii="Times New Roman" w:eastAsia="Times New Roman" w:hAnsi="Times New Roman"/>
          <w:lang w:eastAsia="ru-RU"/>
        </w:rPr>
        <w:t>аказчика. В случае невозможности произвести ремонт в течение 2 (</w:t>
      </w:r>
      <w:r w:rsidR="00D15B4A" w:rsidRPr="00EE4BED">
        <w:rPr>
          <w:rFonts w:ascii="Times New Roman" w:eastAsia="Times New Roman" w:hAnsi="Times New Roman"/>
          <w:lang w:eastAsia="ru-RU"/>
        </w:rPr>
        <w:t>Д</w:t>
      </w:r>
      <w:r w:rsidRPr="00EE4BED">
        <w:rPr>
          <w:rFonts w:ascii="Times New Roman" w:eastAsia="Times New Roman" w:hAnsi="Times New Roman"/>
          <w:lang w:eastAsia="ru-RU"/>
        </w:rPr>
        <w:t xml:space="preserve">вух) рабочих дней,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 xml:space="preserve">оставщик предоставляет </w:t>
      </w:r>
      <w:r w:rsidR="00D15B4A" w:rsidRPr="00EE4BED">
        <w:rPr>
          <w:rFonts w:ascii="Times New Roman" w:eastAsia="Times New Roman" w:hAnsi="Times New Roman"/>
          <w:lang w:eastAsia="ru-RU"/>
        </w:rPr>
        <w:t>З</w:t>
      </w:r>
      <w:r w:rsidRPr="00EE4BED">
        <w:rPr>
          <w:rFonts w:ascii="Times New Roman" w:eastAsia="Times New Roman" w:hAnsi="Times New Roman"/>
          <w:lang w:eastAsia="ru-RU"/>
        </w:rPr>
        <w:t>аказчику аналогичный Товар на время ремонта.</w:t>
      </w:r>
    </w:p>
    <w:p w14:paraId="7ED33AE6" w14:textId="56FF5E85" w:rsidR="00870AB0" w:rsidRPr="00C66649" w:rsidRDefault="00870AB0" w:rsidP="00893B0C">
      <w:pPr>
        <w:widowControl w:val="0"/>
        <w:numPr>
          <w:ilvl w:val="1"/>
          <w:numId w:val="3"/>
        </w:numPr>
        <w:tabs>
          <w:tab w:val="left" w:pos="851"/>
          <w:tab w:val="left" w:pos="1134"/>
        </w:tabs>
        <w:spacing w:after="0" w:line="240" w:lineRule="auto"/>
        <w:ind w:left="0" w:firstLine="567"/>
        <w:contextualSpacing/>
        <w:jc w:val="both"/>
        <w:rPr>
          <w:rFonts w:ascii="Times New Roman" w:hAnsi="Times New Roman"/>
          <w:lang w:eastAsia="ru-RU" w:bidi="ru-RU"/>
        </w:rPr>
      </w:pPr>
      <w:r w:rsidRPr="00EE4BED">
        <w:rPr>
          <w:rFonts w:ascii="Times New Roman" w:eastAsia="Times New Roman" w:hAnsi="Times New Roman"/>
          <w:lang w:eastAsia="ru-RU"/>
        </w:rPr>
        <w:t xml:space="preserve">В случае выявления скрытого дефекта (брака), </w:t>
      </w:r>
      <w:r w:rsidR="00D15B4A" w:rsidRPr="00EE4BED">
        <w:rPr>
          <w:rFonts w:ascii="Times New Roman" w:eastAsia="Times New Roman" w:hAnsi="Times New Roman"/>
          <w:lang w:eastAsia="ru-RU"/>
        </w:rPr>
        <w:t>П</w:t>
      </w:r>
      <w:r w:rsidRPr="00EE4BED">
        <w:rPr>
          <w:rFonts w:ascii="Times New Roman" w:eastAsia="Times New Roman" w:hAnsi="Times New Roman"/>
          <w:lang w:eastAsia="ru-RU"/>
        </w:rPr>
        <w:t xml:space="preserve">оставщик осуществляет замену такого </w:t>
      </w:r>
      <w:r w:rsidR="00D15B4A" w:rsidRPr="00EE4BED">
        <w:rPr>
          <w:rFonts w:ascii="Times New Roman" w:eastAsia="Times New Roman" w:hAnsi="Times New Roman"/>
          <w:lang w:eastAsia="ru-RU"/>
        </w:rPr>
        <w:t>Т</w:t>
      </w:r>
      <w:r w:rsidRPr="00EE4BED">
        <w:rPr>
          <w:rFonts w:ascii="Times New Roman" w:eastAsia="Times New Roman" w:hAnsi="Times New Roman"/>
          <w:lang w:eastAsia="ru-RU"/>
        </w:rPr>
        <w:t xml:space="preserve">овара в течение </w:t>
      </w:r>
      <w:r w:rsidR="00EE4BED" w:rsidRPr="00EE4BED">
        <w:rPr>
          <w:rFonts w:ascii="Times New Roman" w:eastAsia="Times New Roman" w:hAnsi="Times New Roman"/>
          <w:lang w:eastAsia="ru-RU"/>
        </w:rPr>
        <w:t>5</w:t>
      </w:r>
      <w:r w:rsidRPr="00EE4BED">
        <w:rPr>
          <w:rFonts w:ascii="Times New Roman" w:eastAsia="Times New Roman" w:hAnsi="Times New Roman"/>
          <w:lang w:eastAsia="ru-RU"/>
        </w:rPr>
        <w:t xml:space="preserve"> (</w:t>
      </w:r>
      <w:r w:rsidR="00EE4BED" w:rsidRPr="00EE4BED">
        <w:rPr>
          <w:rFonts w:ascii="Times New Roman" w:eastAsia="Times New Roman" w:hAnsi="Times New Roman"/>
          <w:lang w:eastAsia="ru-RU"/>
        </w:rPr>
        <w:t>Пяти</w:t>
      </w:r>
      <w:r w:rsidRPr="00EE4BED">
        <w:rPr>
          <w:rFonts w:ascii="Times New Roman" w:eastAsia="Times New Roman" w:hAnsi="Times New Roman"/>
          <w:lang w:eastAsia="ru-RU"/>
        </w:rPr>
        <w:t xml:space="preserve">) рабочих дней с даты обнаружения </w:t>
      </w:r>
      <w:r w:rsidR="00D15B4A" w:rsidRPr="00EE4BED">
        <w:rPr>
          <w:rFonts w:ascii="Times New Roman" w:eastAsia="Times New Roman" w:hAnsi="Times New Roman"/>
          <w:lang w:eastAsia="ru-RU"/>
        </w:rPr>
        <w:t>З</w:t>
      </w:r>
      <w:r w:rsidRPr="00EE4BED">
        <w:rPr>
          <w:rFonts w:ascii="Times New Roman" w:eastAsia="Times New Roman" w:hAnsi="Times New Roman"/>
          <w:lang w:eastAsia="ru-RU"/>
        </w:rPr>
        <w:t xml:space="preserve">аказчиком недостатков в поставленном </w:t>
      </w:r>
      <w:r w:rsidR="00D15B4A" w:rsidRPr="00EE4BED">
        <w:rPr>
          <w:rFonts w:ascii="Times New Roman" w:eastAsia="Times New Roman" w:hAnsi="Times New Roman"/>
          <w:lang w:eastAsia="ru-RU"/>
        </w:rPr>
        <w:t>Т</w:t>
      </w:r>
      <w:r w:rsidRPr="00EE4BED">
        <w:rPr>
          <w:rFonts w:ascii="Times New Roman" w:eastAsia="Times New Roman" w:hAnsi="Times New Roman"/>
          <w:lang w:eastAsia="ru-RU"/>
        </w:rPr>
        <w:t>оваре и направления</w:t>
      </w:r>
      <w:r w:rsidRPr="00C66649">
        <w:rPr>
          <w:rFonts w:ascii="Times New Roman" w:hAnsi="Times New Roman"/>
          <w:lang w:eastAsia="ru-RU" w:bidi="ru-RU"/>
        </w:rPr>
        <w:t xml:space="preserve"> уведомления в адрес </w:t>
      </w:r>
      <w:r w:rsidR="00D15B4A" w:rsidRPr="00C66649">
        <w:rPr>
          <w:rFonts w:ascii="Times New Roman" w:hAnsi="Times New Roman"/>
          <w:lang w:eastAsia="ru-RU" w:bidi="ru-RU"/>
        </w:rPr>
        <w:t>П</w:t>
      </w:r>
      <w:r w:rsidRPr="00C66649">
        <w:rPr>
          <w:rFonts w:ascii="Times New Roman" w:hAnsi="Times New Roman"/>
          <w:lang w:eastAsia="ru-RU" w:bidi="ru-RU"/>
        </w:rPr>
        <w:t>оставщика.</w:t>
      </w:r>
    </w:p>
    <w:p w14:paraId="08879107" w14:textId="77777777" w:rsidR="00870AB0" w:rsidRPr="00C66649" w:rsidRDefault="00870AB0" w:rsidP="00870AB0">
      <w:pPr>
        <w:widowControl w:val="0"/>
        <w:tabs>
          <w:tab w:val="left" w:pos="993"/>
        </w:tabs>
        <w:spacing w:after="0" w:line="240" w:lineRule="auto"/>
        <w:ind w:firstLine="567"/>
        <w:contextualSpacing/>
        <w:jc w:val="both"/>
        <w:rPr>
          <w:rFonts w:ascii="Times New Roman" w:hAnsi="Times New Roman"/>
          <w:lang w:eastAsia="ru-RU" w:bidi="ru-RU"/>
        </w:rPr>
      </w:pPr>
    </w:p>
    <w:p w14:paraId="53D37C9A" w14:textId="77777777" w:rsidR="00870AB0" w:rsidRPr="00893B0C" w:rsidRDefault="00870AB0" w:rsidP="00870AB0">
      <w:pPr>
        <w:widowControl w:val="0"/>
        <w:numPr>
          <w:ilvl w:val="0"/>
          <w:numId w:val="3"/>
        </w:numPr>
        <w:tabs>
          <w:tab w:val="left" w:pos="0"/>
          <w:tab w:val="left" w:pos="851"/>
        </w:tabs>
        <w:spacing w:after="0" w:line="240" w:lineRule="auto"/>
        <w:contextualSpacing/>
        <w:jc w:val="center"/>
        <w:rPr>
          <w:rFonts w:ascii="Times New Roman" w:hAnsi="Times New Roman"/>
          <w:b/>
          <w:lang w:eastAsia="ru-RU" w:bidi="ru-RU"/>
        </w:rPr>
      </w:pPr>
      <w:r w:rsidRPr="00893B0C">
        <w:rPr>
          <w:rFonts w:ascii="Times New Roman" w:hAnsi="Times New Roman"/>
          <w:b/>
          <w:lang w:eastAsia="ru-RU" w:bidi="ru-RU"/>
        </w:rPr>
        <w:t>КОНФИДЕНЦИАЛЬНОСТЬ</w:t>
      </w:r>
    </w:p>
    <w:p w14:paraId="247E4927" w14:textId="77777777" w:rsidR="00893B0C" w:rsidRPr="008967FE" w:rsidRDefault="00893B0C" w:rsidP="00893B0C">
      <w:pPr>
        <w:widowControl w:val="0"/>
        <w:numPr>
          <w:ilvl w:val="1"/>
          <w:numId w:val="3"/>
        </w:numPr>
        <w:tabs>
          <w:tab w:val="left" w:pos="0"/>
          <w:tab w:val="left" w:pos="851"/>
        </w:tabs>
        <w:spacing w:after="0" w:line="240" w:lineRule="auto"/>
        <w:ind w:left="0" w:firstLine="709"/>
        <w:contextualSpacing/>
        <w:jc w:val="both"/>
        <w:rPr>
          <w:rFonts w:ascii="Times New Roman" w:hAnsi="Times New Roman"/>
          <w:color w:val="000000"/>
          <w:lang w:bidi="ru-RU"/>
        </w:rPr>
      </w:pPr>
      <w:r w:rsidRPr="008967FE">
        <w:rPr>
          <w:rFonts w:ascii="Times New Roman" w:hAnsi="Times New Roman"/>
          <w:color w:val="000000"/>
          <w:lang w:bidi="ru-RU"/>
        </w:rPr>
        <w:t xml:space="preserve">Настоящий Договор, информация и документы, получаемые в ходе исполнения Договора, будут считаться конфиденциальными, и Исполнитель обязуется не разглашать их без согласия Заказчика. Исполнитель не будет, когда бы то не было, без предварительного письменного согласия Заказчика раскрывать прямо или косвенно какому-либо третьему лицу любую конфиденциальную информацию о Заказчике. </w:t>
      </w:r>
    </w:p>
    <w:p w14:paraId="1BC934C3" w14:textId="77777777" w:rsidR="00893B0C" w:rsidRPr="008967FE" w:rsidRDefault="00893B0C" w:rsidP="00893B0C">
      <w:pPr>
        <w:widowControl w:val="0"/>
        <w:numPr>
          <w:ilvl w:val="1"/>
          <w:numId w:val="3"/>
        </w:numPr>
        <w:tabs>
          <w:tab w:val="left" w:pos="0"/>
          <w:tab w:val="left" w:pos="851"/>
        </w:tabs>
        <w:spacing w:after="0" w:line="240" w:lineRule="auto"/>
        <w:ind w:left="0" w:firstLine="709"/>
        <w:contextualSpacing/>
        <w:jc w:val="both"/>
        <w:rPr>
          <w:rFonts w:ascii="Times New Roman" w:hAnsi="Times New Roman"/>
          <w:color w:val="000000"/>
          <w:lang w:bidi="ru-RU"/>
        </w:rPr>
      </w:pPr>
      <w:r w:rsidRPr="008967FE">
        <w:rPr>
          <w:rFonts w:ascii="Times New Roman" w:hAnsi="Times New Roman"/>
          <w:color w:val="000000"/>
          <w:lang w:bidi="ru-RU"/>
        </w:rPr>
        <w:t>Для целей настоящего Договора термин «конфиденциальная информация» включает без ограничения любую информацию, прямо или косвенно затрагивающую Заказчика, полученную или разработанную исполнителем в ходе выполнения своих обязательств по Договору.</w:t>
      </w:r>
    </w:p>
    <w:p w14:paraId="4742E00F" w14:textId="77777777" w:rsidR="00870AB0" w:rsidRPr="00C66649" w:rsidRDefault="00870AB0" w:rsidP="00870AB0">
      <w:pPr>
        <w:widowControl w:val="0"/>
        <w:tabs>
          <w:tab w:val="left" w:pos="0"/>
          <w:tab w:val="left" w:pos="851"/>
        </w:tabs>
        <w:spacing w:after="0" w:line="240" w:lineRule="auto"/>
        <w:ind w:left="709"/>
        <w:contextualSpacing/>
        <w:jc w:val="both"/>
        <w:rPr>
          <w:rFonts w:ascii="Times New Roman" w:hAnsi="Times New Roman"/>
          <w:lang w:eastAsia="ru-RU" w:bidi="ru-RU"/>
        </w:rPr>
      </w:pPr>
    </w:p>
    <w:p w14:paraId="6B9A6EF2" w14:textId="703C0D56" w:rsidR="00870AB0" w:rsidRPr="00893B0C" w:rsidRDefault="00C66649" w:rsidP="00870AB0">
      <w:pPr>
        <w:widowControl w:val="0"/>
        <w:numPr>
          <w:ilvl w:val="0"/>
          <w:numId w:val="3"/>
        </w:numPr>
        <w:tabs>
          <w:tab w:val="left" w:pos="0"/>
          <w:tab w:val="left" w:pos="851"/>
        </w:tabs>
        <w:spacing w:after="0" w:line="240" w:lineRule="auto"/>
        <w:contextualSpacing/>
        <w:jc w:val="center"/>
        <w:rPr>
          <w:rFonts w:ascii="Times New Roman" w:eastAsia="SimSun" w:hAnsi="Times New Roman"/>
          <w:b/>
          <w:lang w:eastAsia="ru-RU" w:bidi="ru-RU"/>
        </w:rPr>
      </w:pPr>
      <w:r w:rsidRPr="00893B0C">
        <w:rPr>
          <w:rFonts w:ascii="Times New Roman" w:eastAsia="SimSun" w:hAnsi="Times New Roman"/>
          <w:b/>
          <w:lang w:eastAsia="ru-RU" w:bidi="ru-RU"/>
        </w:rPr>
        <w:t>ПОРЯДОК РАЗРЕШЕНИЯ СПОРОВ</w:t>
      </w:r>
    </w:p>
    <w:p w14:paraId="67A6A042"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bCs/>
        </w:rPr>
        <w:t>Все споры, связанные с заключением, исполнением, толкованием, изменением и расторжением Договора, Стороны будут разрешать путем переговоров.</w:t>
      </w:r>
    </w:p>
    <w:p w14:paraId="7E5EFC9C"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rPr>
        <w:t>В случае недостижения соглашения путем переговоров заинтересованная Сторона направляет в письменной форме претензию, подписанную уполномоченным лицом.</w:t>
      </w:r>
    </w:p>
    <w:p w14:paraId="1D0DD772"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rPr>
        <w:t>Претензия направляется заказным письмом с уведомлением о вручении, по фактическому адресу Стороны, указанному в Договоре, или электронной почты с последующим представлением оригинала.</w:t>
      </w:r>
    </w:p>
    <w:p w14:paraId="370F041C"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rPr>
        <w:t>Сторона, в адрес которой направлена претензия, обязана ее рассмотреть и о результатах уведомить в письменной форме другую Сторону в течение 7 (семи) календарных дней со дня получения претензии.</w:t>
      </w:r>
    </w:p>
    <w:p w14:paraId="561D7BE4" w14:textId="77777777" w:rsidR="00893B0C" w:rsidRPr="008967FE" w:rsidRDefault="00893B0C" w:rsidP="00893B0C">
      <w:pPr>
        <w:pStyle w:val="ab"/>
        <w:numPr>
          <w:ilvl w:val="1"/>
          <w:numId w:val="3"/>
        </w:numPr>
        <w:tabs>
          <w:tab w:val="left" w:pos="993"/>
        </w:tabs>
        <w:autoSpaceDE w:val="0"/>
        <w:autoSpaceDN w:val="0"/>
        <w:adjustRightInd w:val="0"/>
        <w:spacing w:after="0" w:line="240" w:lineRule="auto"/>
        <w:ind w:left="0" w:firstLine="709"/>
        <w:jc w:val="both"/>
        <w:rPr>
          <w:rFonts w:ascii="Times New Roman" w:hAnsi="Times New Roman"/>
          <w:bCs/>
        </w:rPr>
      </w:pPr>
      <w:r w:rsidRPr="008967FE">
        <w:rPr>
          <w:rFonts w:ascii="Times New Roman" w:hAnsi="Times New Roman"/>
        </w:rPr>
        <w:t>При невозможности разрешения во внесудебном порядке, все споры, возникающие из настоящего Договора,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58AD3174" w14:textId="074F2575" w:rsidR="00B20593" w:rsidRPr="00C66649" w:rsidRDefault="00B20593"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p>
    <w:p w14:paraId="33DD3756" w14:textId="3AE59442" w:rsidR="00B20593" w:rsidRPr="00743900" w:rsidRDefault="00B20593" w:rsidP="00743900">
      <w:pPr>
        <w:pStyle w:val="ab"/>
        <w:widowControl w:val="0"/>
        <w:numPr>
          <w:ilvl w:val="0"/>
          <w:numId w:val="3"/>
        </w:numPr>
        <w:tabs>
          <w:tab w:val="left" w:pos="0"/>
          <w:tab w:val="left" w:pos="851"/>
          <w:tab w:val="left" w:pos="993"/>
        </w:tabs>
        <w:spacing w:after="0" w:line="240" w:lineRule="auto"/>
        <w:jc w:val="center"/>
        <w:rPr>
          <w:rFonts w:ascii="Times New Roman" w:eastAsia="Times New Roman" w:hAnsi="Times New Roman"/>
          <w:b/>
          <w:bCs/>
          <w:lang w:eastAsia="ru-RU"/>
        </w:rPr>
      </w:pPr>
      <w:r w:rsidRPr="00743900">
        <w:rPr>
          <w:rFonts w:ascii="Times New Roman" w:eastAsia="Times New Roman" w:hAnsi="Times New Roman"/>
          <w:b/>
          <w:bCs/>
          <w:lang w:eastAsia="ru-RU"/>
        </w:rPr>
        <w:t>ИЗМЕНЕНИЕ И РАСТОРЖЕНИЕ ДОГОВОРА</w:t>
      </w:r>
    </w:p>
    <w:p w14:paraId="4CD02B14" w14:textId="1A7A539A" w:rsidR="00B20593" w:rsidRPr="00C66649" w:rsidRDefault="00F033E0" w:rsidP="00893B0C">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Times New Roman" w:hAnsi="Times New Roman"/>
          <w:lang w:eastAsia="ru-RU"/>
        </w:rPr>
        <w:tab/>
      </w:r>
    </w:p>
    <w:p w14:paraId="691169A4" w14:textId="4A7A0723" w:rsidR="00B20593" w:rsidRPr="00946815" w:rsidRDefault="00B20593" w:rsidP="00743900">
      <w:pPr>
        <w:pStyle w:val="ab"/>
        <w:widowControl w:val="0"/>
        <w:numPr>
          <w:ilvl w:val="1"/>
          <w:numId w:val="3"/>
        </w:numPr>
        <w:tabs>
          <w:tab w:val="left" w:pos="1134"/>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 xml:space="preserve">Настоящий Договор может быть изменен в любое время действия настоящего </w:t>
      </w:r>
      <w:r w:rsidR="00ED29C3" w:rsidRPr="00946815">
        <w:rPr>
          <w:rFonts w:ascii="Times New Roman" w:eastAsia="SimSun" w:hAnsi="Times New Roman"/>
          <w:lang w:eastAsia="ru-RU" w:bidi="ru-RU"/>
        </w:rPr>
        <w:t>Д</w:t>
      </w:r>
      <w:r w:rsidRPr="00946815">
        <w:rPr>
          <w:rFonts w:ascii="Times New Roman" w:eastAsia="SimSun" w:hAnsi="Times New Roman"/>
          <w:lang w:eastAsia="ru-RU" w:bidi="ru-RU"/>
        </w:rPr>
        <w:t>оговора по взаимному соглашению Сторон, которое оформляется в письменной форме и подписывается уполномоченными лицами обеих Сторон.</w:t>
      </w:r>
    </w:p>
    <w:p w14:paraId="524A0C81" w14:textId="3D194595" w:rsidR="00743900" w:rsidRPr="00946815" w:rsidRDefault="00743900" w:rsidP="00743900">
      <w:pPr>
        <w:pStyle w:val="ab"/>
        <w:widowControl w:val="0"/>
        <w:numPr>
          <w:ilvl w:val="1"/>
          <w:numId w:val="3"/>
        </w:numPr>
        <w:tabs>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Односторонний отказ от исполнения Договора допуска</w:t>
      </w:r>
      <w:r w:rsidR="00ED29C3" w:rsidRPr="00946815">
        <w:rPr>
          <w:rFonts w:ascii="Times New Roman" w:eastAsia="SimSun" w:hAnsi="Times New Roman"/>
          <w:lang w:eastAsia="ru-RU" w:bidi="ru-RU"/>
        </w:rPr>
        <w:t>е</w:t>
      </w:r>
      <w:r w:rsidRPr="00946815">
        <w:rPr>
          <w:rFonts w:ascii="Times New Roman" w:eastAsia="SimSun" w:hAnsi="Times New Roman"/>
          <w:lang w:eastAsia="ru-RU" w:bidi="ru-RU"/>
        </w:rPr>
        <w:t xml:space="preserve">тся в случае существенного нарушения Договора одной из Сторон. </w:t>
      </w:r>
    </w:p>
    <w:p w14:paraId="65CF8416" w14:textId="37CE071D" w:rsidR="00743900" w:rsidRPr="00946815" w:rsidRDefault="00743900" w:rsidP="00743900">
      <w:pPr>
        <w:pStyle w:val="ab"/>
        <w:widowControl w:val="0"/>
        <w:numPr>
          <w:ilvl w:val="1"/>
          <w:numId w:val="3"/>
        </w:numPr>
        <w:tabs>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Договор может быть расторгнут в одностороннем порядке в следующих случаях:</w:t>
      </w:r>
    </w:p>
    <w:p w14:paraId="1C1CCF0A" w14:textId="5C64D651" w:rsidR="00743900" w:rsidRPr="00946815" w:rsidRDefault="00743900" w:rsidP="00743900">
      <w:pPr>
        <w:pStyle w:val="ab"/>
        <w:widowControl w:val="0"/>
        <w:numPr>
          <w:ilvl w:val="0"/>
          <w:numId w:val="16"/>
        </w:numPr>
        <w:tabs>
          <w:tab w:val="left" w:pos="1134"/>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 xml:space="preserve">поставка </w:t>
      </w:r>
      <w:r w:rsidR="00ED29C3" w:rsidRPr="00946815">
        <w:rPr>
          <w:rFonts w:ascii="Times New Roman" w:eastAsia="SimSun" w:hAnsi="Times New Roman"/>
          <w:lang w:eastAsia="ru-RU" w:bidi="ru-RU"/>
        </w:rPr>
        <w:t xml:space="preserve">Поставщиком </w:t>
      </w:r>
      <w:r w:rsidRPr="00946815">
        <w:rPr>
          <w:rFonts w:ascii="Times New Roman" w:eastAsia="SimSun" w:hAnsi="Times New Roman"/>
          <w:lang w:eastAsia="ru-RU" w:bidi="ru-RU"/>
        </w:rPr>
        <w:t>Товара ненадлежащего качества с недостатками, которые не могут быть устранены в приемлемый для Заказчика срок;</w:t>
      </w:r>
    </w:p>
    <w:p w14:paraId="183F6D87" w14:textId="7ADE9FFD" w:rsidR="00743900" w:rsidRPr="00946815" w:rsidRDefault="00743900" w:rsidP="00743900">
      <w:pPr>
        <w:pStyle w:val="ab"/>
        <w:widowControl w:val="0"/>
        <w:numPr>
          <w:ilvl w:val="0"/>
          <w:numId w:val="16"/>
        </w:numPr>
        <w:tabs>
          <w:tab w:val="left" w:pos="1134"/>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неоднократного нарушения сроков поставки Товаров</w:t>
      </w:r>
      <w:r w:rsidR="00ED29C3" w:rsidRPr="00946815">
        <w:rPr>
          <w:rFonts w:ascii="Times New Roman" w:eastAsia="SimSun" w:hAnsi="Times New Roman"/>
          <w:lang w:eastAsia="ru-RU" w:bidi="ru-RU"/>
        </w:rPr>
        <w:t xml:space="preserve"> Поставщиком</w:t>
      </w:r>
      <w:r w:rsidRPr="00946815">
        <w:rPr>
          <w:rFonts w:ascii="Times New Roman" w:eastAsia="SimSun" w:hAnsi="Times New Roman"/>
          <w:lang w:eastAsia="ru-RU" w:bidi="ru-RU"/>
        </w:rPr>
        <w:t>;</w:t>
      </w:r>
    </w:p>
    <w:p w14:paraId="688DC655" w14:textId="16527BCC" w:rsidR="00743900" w:rsidRPr="00946815" w:rsidRDefault="00743900" w:rsidP="00743900">
      <w:pPr>
        <w:pStyle w:val="ab"/>
        <w:widowControl w:val="0"/>
        <w:numPr>
          <w:ilvl w:val="0"/>
          <w:numId w:val="16"/>
        </w:numPr>
        <w:tabs>
          <w:tab w:val="left" w:pos="1134"/>
          <w:tab w:val="left" w:pos="1276"/>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lang w:eastAsia="ru-RU" w:bidi="ru-RU"/>
        </w:rPr>
        <w:t>неоднократное нарушение сроков оплаты Товара</w:t>
      </w:r>
      <w:r w:rsidR="00ED29C3" w:rsidRPr="00946815">
        <w:rPr>
          <w:rFonts w:ascii="Times New Roman" w:eastAsia="SimSun" w:hAnsi="Times New Roman"/>
          <w:lang w:eastAsia="ru-RU" w:bidi="ru-RU"/>
        </w:rPr>
        <w:t xml:space="preserve"> Заказчиком</w:t>
      </w:r>
      <w:r w:rsidRPr="00946815">
        <w:rPr>
          <w:rFonts w:ascii="Times New Roman" w:eastAsia="SimSun" w:hAnsi="Times New Roman"/>
          <w:lang w:eastAsia="ru-RU" w:bidi="ru-RU"/>
        </w:rPr>
        <w:t>.</w:t>
      </w:r>
    </w:p>
    <w:p w14:paraId="08079709" w14:textId="77777777" w:rsidR="00946815" w:rsidRPr="00946815" w:rsidRDefault="00ED29C3" w:rsidP="00743900">
      <w:pPr>
        <w:pStyle w:val="ab"/>
        <w:widowControl w:val="0"/>
        <w:numPr>
          <w:ilvl w:val="1"/>
          <w:numId w:val="3"/>
        </w:numPr>
        <w:tabs>
          <w:tab w:val="left" w:pos="851"/>
          <w:tab w:val="left" w:pos="993"/>
        </w:tabs>
        <w:spacing w:after="0" w:line="240" w:lineRule="auto"/>
        <w:ind w:left="0" w:firstLine="709"/>
        <w:jc w:val="both"/>
        <w:rPr>
          <w:rFonts w:ascii="Times New Roman" w:eastAsia="SimSun" w:hAnsi="Times New Roman"/>
          <w:lang w:eastAsia="ru-RU" w:bidi="ru-RU"/>
        </w:rPr>
      </w:pPr>
      <w:r w:rsidRPr="00946815">
        <w:rPr>
          <w:rFonts w:ascii="Times New Roman" w:eastAsia="Times New Roman" w:hAnsi="Times New Roman"/>
          <w:color w:val="1A1A1A"/>
        </w:rPr>
        <w:lastRenderedPageBreak/>
        <w:t>Сторона, решившая расторгнуть настоящий Договор по основаниям, предусмотренным в пункте</w:t>
      </w:r>
      <w:r w:rsidR="00946815" w:rsidRPr="00946815">
        <w:rPr>
          <w:rFonts w:ascii="Times New Roman" w:eastAsia="Times New Roman" w:hAnsi="Times New Roman"/>
          <w:color w:val="1A1A1A"/>
        </w:rPr>
        <w:t xml:space="preserve"> 10.3. настоящего Договора</w:t>
      </w:r>
      <w:r w:rsidRPr="00946815">
        <w:rPr>
          <w:rFonts w:ascii="Times New Roman" w:eastAsia="Times New Roman" w:hAnsi="Times New Roman"/>
          <w:color w:val="1A1A1A"/>
        </w:rPr>
        <w:t>, направляет другой стороне уведомление о расторжении Договора в письменной форме.</w:t>
      </w:r>
    </w:p>
    <w:p w14:paraId="3CC29D10" w14:textId="2639EDF7" w:rsidR="00743900" w:rsidRPr="00946815" w:rsidRDefault="00ED29C3" w:rsidP="00743900">
      <w:pPr>
        <w:pStyle w:val="ab"/>
        <w:widowControl w:val="0"/>
        <w:numPr>
          <w:ilvl w:val="1"/>
          <w:numId w:val="3"/>
        </w:numPr>
        <w:tabs>
          <w:tab w:val="left" w:pos="851"/>
          <w:tab w:val="left" w:pos="993"/>
        </w:tabs>
        <w:spacing w:after="0" w:line="240" w:lineRule="auto"/>
        <w:ind w:left="0" w:firstLine="709"/>
        <w:jc w:val="both"/>
        <w:rPr>
          <w:rFonts w:ascii="Times New Roman" w:eastAsia="SimSun" w:hAnsi="Times New Roman"/>
          <w:lang w:eastAsia="ru-RU" w:bidi="ru-RU"/>
        </w:rPr>
      </w:pPr>
      <w:r w:rsidRPr="00946815">
        <w:rPr>
          <w:rFonts w:ascii="Times New Roman" w:eastAsia="Times New Roman" w:hAnsi="Times New Roman"/>
          <w:color w:val="1A1A1A"/>
        </w:rPr>
        <w:t xml:space="preserve"> Договор считается расторгнутым со следующего дня после получения уведомления о расторжении Договора другой стороной. </w:t>
      </w:r>
    </w:p>
    <w:p w14:paraId="09EDF37D" w14:textId="40BD646E" w:rsidR="00743900" w:rsidRPr="00946815" w:rsidRDefault="00743900" w:rsidP="00743900">
      <w:pPr>
        <w:pStyle w:val="ab"/>
        <w:widowControl w:val="0"/>
        <w:numPr>
          <w:ilvl w:val="1"/>
          <w:numId w:val="3"/>
        </w:numPr>
        <w:tabs>
          <w:tab w:val="left" w:pos="851"/>
          <w:tab w:val="left" w:pos="993"/>
        </w:tabs>
        <w:spacing w:after="0" w:line="240" w:lineRule="auto"/>
        <w:ind w:left="0" w:firstLine="709"/>
        <w:jc w:val="both"/>
        <w:rPr>
          <w:rFonts w:ascii="Times New Roman" w:eastAsia="SimSun" w:hAnsi="Times New Roman"/>
          <w:lang w:eastAsia="ru-RU" w:bidi="ru-RU"/>
        </w:rPr>
      </w:pPr>
      <w:r w:rsidRPr="00946815">
        <w:rPr>
          <w:rFonts w:ascii="Times New Roman" w:eastAsia="SimSun" w:hAnsi="Times New Roman"/>
          <w:color w:val="000000"/>
          <w:lang w:bidi="ru-RU"/>
        </w:rPr>
        <w:t>При расторжении Договора в связи с односторонним отказом Стороны от исполнения Договора другая сторона Договора вправе потребовать возмещения только фактически понесенных расходов.</w:t>
      </w:r>
    </w:p>
    <w:p w14:paraId="192114BA" w14:textId="0DFA118B" w:rsidR="00B20593" w:rsidRPr="00C66649" w:rsidRDefault="00675230" w:rsidP="00F033E0">
      <w:pPr>
        <w:widowControl w:val="0"/>
        <w:tabs>
          <w:tab w:val="left" w:pos="0"/>
          <w:tab w:val="left" w:pos="851"/>
          <w:tab w:val="left" w:pos="993"/>
        </w:tabs>
        <w:spacing w:after="0" w:line="240" w:lineRule="auto"/>
        <w:jc w:val="center"/>
        <w:rPr>
          <w:rFonts w:ascii="Times New Roman" w:eastAsia="SimSun" w:hAnsi="Times New Roman"/>
          <w:b/>
          <w:bCs/>
          <w:lang w:eastAsia="ru-RU" w:bidi="ru-RU"/>
        </w:rPr>
      </w:pPr>
      <w:bookmarkStart w:id="5" w:name="_Hlk170806011"/>
      <w:r w:rsidRPr="00C66649">
        <w:rPr>
          <w:rFonts w:ascii="Times New Roman" w:eastAsia="SimSun" w:hAnsi="Times New Roman"/>
          <w:b/>
          <w:bCs/>
          <w:lang w:eastAsia="ru-RU" w:bidi="ru-RU"/>
        </w:rPr>
        <w:t>11</w:t>
      </w:r>
      <w:r w:rsidR="00B20593" w:rsidRPr="00C66649">
        <w:rPr>
          <w:rFonts w:ascii="Times New Roman" w:eastAsia="SimSun" w:hAnsi="Times New Roman"/>
          <w:b/>
          <w:bCs/>
          <w:lang w:eastAsia="ru-RU" w:bidi="ru-RU"/>
        </w:rPr>
        <w:t>.</w:t>
      </w:r>
      <w:r w:rsidR="00B20593" w:rsidRPr="00C66649">
        <w:rPr>
          <w:rFonts w:ascii="Times New Roman" w:eastAsia="SimSun" w:hAnsi="Times New Roman"/>
          <w:b/>
          <w:bCs/>
          <w:lang w:eastAsia="ru-RU" w:bidi="ru-RU"/>
        </w:rPr>
        <w:tab/>
        <w:t>АНТИКОРРУПЦИОННАЯ ОГОВОРКА</w:t>
      </w:r>
    </w:p>
    <w:p w14:paraId="2524F206" w14:textId="646D28E3"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675230" w:rsidRPr="00C66649">
        <w:rPr>
          <w:rFonts w:ascii="Times New Roman" w:eastAsia="SimSun" w:hAnsi="Times New Roman"/>
          <w:lang w:eastAsia="ru-RU" w:bidi="ru-RU"/>
        </w:rPr>
        <w:t>11</w:t>
      </w:r>
      <w:r w:rsidR="00B20593" w:rsidRPr="00C66649">
        <w:rPr>
          <w:rFonts w:ascii="Times New Roman" w:eastAsia="SimSun" w:hAnsi="Times New Roman"/>
          <w:lang w:eastAsia="ru-RU" w:bidi="ru-RU"/>
        </w:rPr>
        <w:t>.1.</w:t>
      </w:r>
      <w:r w:rsidR="00B20593" w:rsidRPr="00C66649">
        <w:rPr>
          <w:rFonts w:ascii="Times New Roman" w:eastAsia="SimSun" w:hAnsi="Times New Roman"/>
          <w:lang w:eastAsia="ru-RU" w:bidi="ru-RU"/>
        </w:rPr>
        <w:tab/>
        <w:t>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5658A7A" w14:textId="4AC683FA"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675230" w:rsidRPr="00C66649">
        <w:rPr>
          <w:rFonts w:ascii="Times New Roman" w:eastAsia="SimSun" w:hAnsi="Times New Roman"/>
          <w:lang w:eastAsia="ru-RU" w:bidi="ru-RU"/>
        </w:rPr>
        <w:t>11</w:t>
      </w:r>
      <w:r w:rsidR="00B20593" w:rsidRPr="00C66649">
        <w:rPr>
          <w:rFonts w:ascii="Times New Roman" w:eastAsia="SimSun" w:hAnsi="Times New Roman"/>
          <w:lang w:eastAsia="ru-RU" w:bidi="ru-RU"/>
        </w:rPr>
        <w:t>.2.</w:t>
      </w:r>
      <w:r w:rsidR="00B20593" w:rsidRPr="00C66649">
        <w:rPr>
          <w:rFonts w:ascii="Times New Roman" w:eastAsia="SimSun" w:hAnsi="Times New Roman"/>
          <w:lang w:eastAsia="ru-RU" w:bidi="ru-RU"/>
        </w:rPr>
        <w:tab/>
        <w:t>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37E29EE" w14:textId="3CC1DCCC"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675230" w:rsidRPr="00C66649">
        <w:rPr>
          <w:rFonts w:ascii="Times New Roman" w:eastAsia="SimSun" w:hAnsi="Times New Roman"/>
          <w:lang w:eastAsia="ru-RU" w:bidi="ru-RU"/>
        </w:rPr>
        <w:t>11</w:t>
      </w:r>
      <w:r w:rsidR="00B20593"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ab/>
        <w:t>В случае нарушения одной Стороной обязательств воздерживаться от запрещенных в данном разделе настоящего Договора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bookmarkEnd w:id="5"/>
    <w:p w14:paraId="4A1B97D5" w14:textId="77777777" w:rsidR="00B20593" w:rsidRPr="00C66649" w:rsidRDefault="00B20593"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p>
    <w:p w14:paraId="1F9C9056" w14:textId="04EFB946" w:rsidR="00B20593" w:rsidRPr="00C66649" w:rsidRDefault="00675230" w:rsidP="00F033E0">
      <w:pPr>
        <w:widowControl w:val="0"/>
        <w:tabs>
          <w:tab w:val="left" w:pos="0"/>
          <w:tab w:val="left" w:pos="851"/>
          <w:tab w:val="left" w:pos="993"/>
        </w:tabs>
        <w:spacing w:after="0" w:line="240" w:lineRule="auto"/>
        <w:jc w:val="center"/>
        <w:rPr>
          <w:rFonts w:ascii="Times New Roman" w:eastAsia="SimSun" w:hAnsi="Times New Roman"/>
          <w:b/>
          <w:bCs/>
          <w:lang w:eastAsia="ru-RU" w:bidi="ru-RU"/>
        </w:rPr>
      </w:pPr>
      <w:r w:rsidRPr="00C66649">
        <w:rPr>
          <w:rFonts w:ascii="Times New Roman" w:eastAsia="SimSun" w:hAnsi="Times New Roman"/>
          <w:b/>
          <w:bCs/>
          <w:lang w:eastAsia="ru-RU" w:bidi="ru-RU"/>
        </w:rPr>
        <w:t>12</w:t>
      </w:r>
      <w:r w:rsidR="00B20593" w:rsidRPr="00C66649">
        <w:rPr>
          <w:rFonts w:ascii="Times New Roman" w:eastAsia="SimSun" w:hAnsi="Times New Roman"/>
          <w:b/>
          <w:bCs/>
          <w:lang w:eastAsia="ru-RU" w:bidi="ru-RU"/>
        </w:rPr>
        <w:t>. СРОК ДЕЙСТВИЯ ДОГОВОРА</w:t>
      </w:r>
    </w:p>
    <w:p w14:paraId="5459F16F" w14:textId="782020B9" w:rsidR="00B20593" w:rsidRPr="00946815"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675230" w:rsidRPr="00946815">
        <w:rPr>
          <w:rFonts w:ascii="Times New Roman" w:eastAsia="SimSun" w:hAnsi="Times New Roman"/>
          <w:lang w:eastAsia="ru-RU" w:bidi="ru-RU"/>
        </w:rPr>
        <w:t>12</w:t>
      </w:r>
      <w:r w:rsidR="00B20593" w:rsidRPr="00946815">
        <w:rPr>
          <w:rFonts w:ascii="Times New Roman" w:eastAsia="SimSun" w:hAnsi="Times New Roman"/>
          <w:lang w:eastAsia="ru-RU" w:bidi="ru-RU"/>
        </w:rPr>
        <w:t>.1.</w:t>
      </w:r>
      <w:r w:rsidR="00B20593" w:rsidRPr="00946815">
        <w:rPr>
          <w:rFonts w:ascii="Times New Roman" w:eastAsia="SimSun" w:hAnsi="Times New Roman"/>
          <w:lang w:eastAsia="ru-RU" w:bidi="ru-RU"/>
        </w:rPr>
        <w:tab/>
        <w:t xml:space="preserve">Настоящий Договор вступает в силу с даты его подписания сторонами и действует до </w:t>
      </w:r>
      <w:r w:rsidR="00B20593" w:rsidRPr="00EE4BED">
        <w:rPr>
          <w:rFonts w:ascii="Times New Roman" w:eastAsia="SimSun" w:hAnsi="Times New Roman"/>
          <w:lang w:eastAsia="ru-RU" w:bidi="ru-RU"/>
        </w:rPr>
        <w:t>«</w:t>
      </w:r>
      <w:r w:rsidR="00EE4BED" w:rsidRPr="00EE4BED">
        <w:rPr>
          <w:rFonts w:ascii="Times New Roman" w:eastAsia="SimSun" w:hAnsi="Times New Roman"/>
          <w:lang w:eastAsia="ru-RU" w:bidi="ru-RU"/>
        </w:rPr>
        <w:t>31</w:t>
      </w:r>
      <w:r w:rsidR="00B20593" w:rsidRPr="00EE4BED">
        <w:rPr>
          <w:rFonts w:ascii="Times New Roman" w:eastAsia="SimSun" w:hAnsi="Times New Roman"/>
          <w:lang w:eastAsia="ru-RU" w:bidi="ru-RU"/>
        </w:rPr>
        <w:t xml:space="preserve">» </w:t>
      </w:r>
      <w:r w:rsidR="00EE4BED" w:rsidRPr="00EE4BED">
        <w:rPr>
          <w:rFonts w:ascii="Times New Roman" w:eastAsia="SimSun" w:hAnsi="Times New Roman"/>
          <w:lang w:eastAsia="ru-RU" w:bidi="ru-RU"/>
        </w:rPr>
        <w:t>декабря</w:t>
      </w:r>
      <w:r w:rsidR="00B20593" w:rsidRPr="00EE4BED">
        <w:rPr>
          <w:rFonts w:ascii="Times New Roman" w:eastAsia="SimSun" w:hAnsi="Times New Roman"/>
          <w:lang w:eastAsia="ru-RU" w:bidi="ru-RU"/>
        </w:rPr>
        <w:t xml:space="preserve"> 202</w:t>
      </w:r>
      <w:r w:rsidR="00EE4BED" w:rsidRPr="00EE4BED">
        <w:rPr>
          <w:rFonts w:ascii="Times New Roman" w:eastAsia="SimSun" w:hAnsi="Times New Roman"/>
          <w:lang w:eastAsia="ru-RU" w:bidi="ru-RU"/>
        </w:rPr>
        <w:t>4</w:t>
      </w:r>
      <w:r w:rsidR="00B20593" w:rsidRPr="00EE4BED">
        <w:rPr>
          <w:rFonts w:ascii="Times New Roman" w:eastAsia="SimSun" w:hAnsi="Times New Roman"/>
          <w:lang w:eastAsia="ru-RU" w:bidi="ru-RU"/>
        </w:rPr>
        <w:t xml:space="preserve"> года</w:t>
      </w:r>
      <w:r w:rsidR="00946815" w:rsidRPr="00EE4BED">
        <w:rPr>
          <w:rFonts w:ascii="Times New Roman" w:eastAsia="SimSun" w:hAnsi="Times New Roman"/>
          <w:lang w:eastAsia="ru-RU" w:bidi="ru-RU"/>
        </w:rPr>
        <w:t xml:space="preserve">, а в части взаиморасчетов до полного исполнения Сторонами своих </w:t>
      </w:r>
      <w:r w:rsidR="00946815" w:rsidRPr="00946815">
        <w:rPr>
          <w:rFonts w:ascii="Times New Roman" w:eastAsia="SimSun" w:hAnsi="Times New Roman"/>
          <w:lang w:eastAsia="ru-RU" w:bidi="ru-RU"/>
        </w:rPr>
        <w:t>обязательств.</w:t>
      </w:r>
    </w:p>
    <w:p w14:paraId="19900006" w14:textId="70572080"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2</w:t>
      </w:r>
      <w:r w:rsidR="00B20593" w:rsidRPr="00C66649">
        <w:rPr>
          <w:rFonts w:ascii="Times New Roman" w:eastAsia="SimSun" w:hAnsi="Times New Roman"/>
          <w:lang w:eastAsia="ru-RU" w:bidi="ru-RU"/>
        </w:rPr>
        <w:t>.2.</w:t>
      </w:r>
      <w:r w:rsidR="00B20593" w:rsidRPr="00C66649">
        <w:rPr>
          <w:rFonts w:ascii="Times New Roman" w:eastAsia="SimSun" w:hAnsi="Times New Roman"/>
          <w:lang w:eastAsia="ru-RU" w:bidi="ru-RU"/>
        </w:rPr>
        <w:tab/>
        <w:t>Окончание срока действия настоящего Договора не освобождает стороны от ответственности за нарушение условий вышеуказанного Договора, допущенных в период срока его действия, и не прекращает обязательств</w:t>
      </w:r>
      <w:r w:rsidR="00DE06D1">
        <w:rPr>
          <w:rFonts w:ascii="Times New Roman" w:eastAsia="SimSun" w:hAnsi="Times New Roman"/>
          <w:lang w:eastAsia="ru-RU" w:bidi="ru-RU"/>
        </w:rPr>
        <w:t>а</w:t>
      </w:r>
      <w:r w:rsidR="00B20593" w:rsidRPr="00C66649">
        <w:rPr>
          <w:rFonts w:ascii="Times New Roman" w:eastAsia="SimSun" w:hAnsi="Times New Roman"/>
          <w:lang w:eastAsia="ru-RU" w:bidi="ru-RU"/>
        </w:rPr>
        <w:t xml:space="preserve"> сторон.</w:t>
      </w:r>
    </w:p>
    <w:p w14:paraId="445DB1B5" w14:textId="01045C81"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2</w:t>
      </w:r>
      <w:r w:rsidR="00B20593" w:rsidRPr="00C66649">
        <w:rPr>
          <w:rFonts w:ascii="Times New Roman" w:eastAsia="SimSun" w:hAnsi="Times New Roman"/>
          <w:lang w:eastAsia="ru-RU" w:bidi="ru-RU"/>
        </w:rPr>
        <w:t>.3.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59774A30" w14:textId="77777777" w:rsidR="00B20593" w:rsidRPr="00C66649" w:rsidRDefault="00B20593"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p>
    <w:p w14:paraId="506600AF" w14:textId="2D20B100" w:rsidR="00B20593" w:rsidRPr="00C66649" w:rsidRDefault="00B20593" w:rsidP="00F033E0">
      <w:pPr>
        <w:widowControl w:val="0"/>
        <w:tabs>
          <w:tab w:val="left" w:pos="0"/>
          <w:tab w:val="left" w:pos="851"/>
          <w:tab w:val="left" w:pos="993"/>
        </w:tabs>
        <w:spacing w:after="0" w:line="240" w:lineRule="auto"/>
        <w:jc w:val="center"/>
        <w:rPr>
          <w:rFonts w:ascii="Times New Roman" w:eastAsia="SimSun" w:hAnsi="Times New Roman"/>
          <w:b/>
          <w:bCs/>
          <w:lang w:eastAsia="ru-RU" w:bidi="ru-RU"/>
        </w:rPr>
      </w:pPr>
      <w:r w:rsidRPr="00C66649">
        <w:rPr>
          <w:rFonts w:ascii="Times New Roman" w:eastAsia="SimSun" w:hAnsi="Times New Roman"/>
          <w:b/>
          <w:bCs/>
          <w:lang w:eastAsia="ru-RU" w:bidi="ru-RU"/>
        </w:rPr>
        <w:t>1</w:t>
      </w:r>
      <w:r w:rsidR="00675230" w:rsidRPr="00C66649">
        <w:rPr>
          <w:rFonts w:ascii="Times New Roman" w:eastAsia="SimSun" w:hAnsi="Times New Roman"/>
          <w:b/>
          <w:bCs/>
          <w:lang w:eastAsia="ru-RU" w:bidi="ru-RU"/>
        </w:rPr>
        <w:t>3</w:t>
      </w:r>
      <w:r w:rsidRPr="00C66649">
        <w:rPr>
          <w:rFonts w:ascii="Times New Roman" w:eastAsia="SimSun" w:hAnsi="Times New Roman"/>
          <w:b/>
          <w:bCs/>
          <w:lang w:eastAsia="ru-RU" w:bidi="ru-RU"/>
        </w:rPr>
        <w:t>. ПРОЧИЕ УСЛОВИЯ</w:t>
      </w:r>
    </w:p>
    <w:p w14:paraId="74350CF7" w14:textId="6DFF0657"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.1.</w:t>
      </w:r>
      <w:r w:rsidR="00B20593" w:rsidRPr="00C66649">
        <w:rPr>
          <w:rFonts w:ascii="Times New Roman" w:eastAsia="SimSun" w:hAnsi="Times New Roman"/>
          <w:lang w:eastAsia="ru-RU" w:bidi="ru-RU"/>
        </w:rPr>
        <w:tab/>
        <w:t>Все уведомления Сторон, связанные с исполнением настоящего Договора, направляются в письменной форме по почте заказным письмом по юридическому адресу Стороны, указанному в Договоре, или с использованием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электронной почты уведомления считаются полученными Стороной в день их отправки.</w:t>
      </w:r>
    </w:p>
    <w:p w14:paraId="323F664E" w14:textId="5EF1A307"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.2. Все изменения и дополнения к Договору оформляются письменно, в виде дополнительных соглашений, подписываются каждой из сторон и являются неотъемлемой частью Договора.</w:t>
      </w:r>
    </w:p>
    <w:p w14:paraId="45447A81" w14:textId="77082CDA" w:rsidR="00B20593" w:rsidRPr="00C66649"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.3. Во всем остальном, что не урегулировано данным Договором, стороны руководствуются действующим законодательством РФ.</w:t>
      </w:r>
    </w:p>
    <w:p w14:paraId="025CA5B7" w14:textId="5A716E12" w:rsidR="00B20593" w:rsidRDefault="00F033E0"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r w:rsidRPr="00C66649">
        <w:rPr>
          <w:rFonts w:ascii="Times New Roman" w:eastAsia="SimSun" w:hAnsi="Times New Roman"/>
          <w:lang w:eastAsia="ru-RU" w:bidi="ru-RU"/>
        </w:rPr>
        <w:tab/>
      </w:r>
      <w:r w:rsidR="00B20593" w:rsidRPr="00C66649">
        <w:rPr>
          <w:rFonts w:ascii="Times New Roman" w:eastAsia="SimSun" w:hAnsi="Times New Roman"/>
          <w:lang w:eastAsia="ru-RU" w:bidi="ru-RU"/>
        </w:rPr>
        <w:t>1</w:t>
      </w:r>
      <w:r w:rsidR="00675230" w:rsidRPr="00C66649">
        <w:rPr>
          <w:rFonts w:ascii="Times New Roman" w:eastAsia="SimSun" w:hAnsi="Times New Roman"/>
          <w:lang w:eastAsia="ru-RU" w:bidi="ru-RU"/>
        </w:rPr>
        <w:t>3</w:t>
      </w:r>
      <w:r w:rsidR="00B20593" w:rsidRPr="00C66649">
        <w:rPr>
          <w:rFonts w:ascii="Times New Roman" w:eastAsia="SimSun" w:hAnsi="Times New Roman"/>
          <w:lang w:eastAsia="ru-RU" w:bidi="ru-RU"/>
        </w:rPr>
        <w:t>.4. Настоящий Договор заключен в двух, имеющих равную юридическую силу, подлинных экземплярах, по одному для каждой из сторон.</w:t>
      </w:r>
    </w:p>
    <w:p w14:paraId="4C98811B" w14:textId="77777777" w:rsidR="00A4183B" w:rsidRPr="00C66649" w:rsidRDefault="00A4183B" w:rsidP="00B20593">
      <w:pPr>
        <w:widowControl w:val="0"/>
        <w:tabs>
          <w:tab w:val="left" w:pos="0"/>
          <w:tab w:val="left" w:pos="851"/>
          <w:tab w:val="left" w:pos="993"/>
        </w:tabs>
        <w:spacing w:after="0" w:line="240" w:lineRule="auto"/>
        <w:jc w:val="both"/>
        <w:rPr>
          <w:rFonts w:ascii="Times New Roman" w:eastAsia="SimSun" w:hAnsi="Times New Roman"/>
          <w:lang w:eastAsia="ru-RU" w:bidi="ru-RU"/>
        </w:rPr>
      </w:pPr>
    </w:p>
    <w:p w14:paraId="460DF433" w14:textId="3948EBDF" w:rsidR="00A4183B" w:rsidRPr="00A4183B" w:rsidRDefault="00A4183B" w:rsidP="00A4183B">
      <w:pPr>
        <w:pStyle w:val="ab"/>
        <w:widowControl w:val="0"/>
        <w:numPr>
          <w:ilvl w:val="0"/>
          <w:numId w:val="20"/>
        </w:numPr>
        <w:pBdr>
          <w:top w:val="nil"/>
          <w:left w:val="nil"/>
          <w:bottom w:val="nil"/>
          <w:right w:val="nil"/>
          <w:between w:val="nil"/>
          <w:bar w:val="nil"/>
        </w:pBdr>
        <w:tabs>
          <w:tab w:val="left" w:pos="0"/>
          <w:tab w:val="left" w:pos="851"/>
        </w:tabs>
        <w:spacing w:after="0" w:line="240" w:lineRule="auto"/>
        <w:jc w:val="center"/>
        <w:rPr>
          <w:rFonts w:ascii="Times New Roman" w:eastAsia="Times New Roman" w:hAnsi="Times New Roman"/>
          <w:b/>
          <w:color w:val="000000"/>
          <w:sz w:val="23"/>
          <w:szCs w:val="23"/>
          <w:u w:color="000000"/>
          <w:lang w:eastAsia="ru-RU" w:bidi="ru-RU"/>
        </w:rPr>
      </w:pPr>
      <w:r w:rsidRPr="00A4183B">
        <w:rPr>
          <w:rFonts w:ascii="Times New Roman" w:eastAsia="Times New Roman" w:hAnsi="Times New Roman"/>
          <w:b/>
          <w:color w:val="000000"/>
          <w:sz w:val="23"/>
          <w:szCs w:val="23"/>
          <w:u w:color="000000"/>
          <w:lang w:eastAsia="ru-RU" w:bidi="ru-RU"/>
        </w:rPr>
        <w:t>ЭЛЕКТРОННЫЙ ДОКУМЕНТООБОРОТ</w:t>
      </w:r>
    </w:p>
    <w:p w14:paraId="205E17BB" w14:textId="6BA33B7A" w:rsidR="00A4183B" w:rsidRPr="00A4183B" w:rsidRDefault="00A4183B" w:rsidP="00A4183B">
      <w:pPr>
        <w:numPr>
          <w:ilvl w:val="1"/>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Стороны установили возможный порядок (при технической возможности обеих Сторон) обмена и приема к исполнению Сторонами электронных документов по телекоммуникационным каналам связи с применением электронной подписи (далее – Система).</w:t>
      </w:r>
    </w:p>
    <w:p w14:paraId="54C1142F" w14:textId="702DAB88" w:rsidR="00A4183B" w:rsidRPr="00A4183B" w:rsidRDefault="00A4183B" w:rsidP="00A4183B">
      <w:pPr>
        <w:numPr>
          <w:ilvl w:val="1"/>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lastRenderedPageBreak/>
        <w:t xml:space="preserve">Обмен Электронными документами осуществляется с соблюдением всех требований законодательства через аккредитованного оператора электронного документооборота, онлайн-портал СБИС электронная отчетность и документооборот, реализованный специализированным оператором связи Компанией «Тензор» или оператора электронного документооборота АО «ПФ «СКБ Контур», обеспечивающих обмен открытой и конфиденциальной информацией по телекоммуникационным каналам связи в рамках электронного документооборота (далее – Электронные документы).  </w:t>
      </w:r>
    </w:p>
    <w:p w14:paraId="0E303235" w14:textId="77777777" w:rsidR="00A4183B" w:rsidRPr="00A4183B" w:rsidRDefault="00A4183B" w:rsidP="00A4183B">
      <w:pPr>
        <w:numPr>
          <w:ilvl w:val="1"/>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Электронные документы, признаются равнозначными документам на бумажных носителях, подписанным собственноручной подписью уполномоченных представителей Сторон, при условии, что электронные документы заверены усиленной квалифицированной электронной подписью уполномоченных лиц Сторон. </w:t>
      </w:r>
    </w:p>
    <w:p w14:paraId="6A02DAA4" w14:textId="77777777" w:rsidR="00A4183B" w:rsidRPr="00A4183B" w:rsidRDefault="00A4183B" w:rsidP="00A4183B">
      <w:pPr>
        <w:numPr>
          <w:ilvl w:val="1"/>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При обмене Электронными документами Стороны обязаны:</w:t>
      </w:r>
    </w:p>
    <w:p w14:paraId="0A8AB90C" w14:textId="77777777" w:rsidR="00A4183B" w:rsidRPr="00A4183B" w:rsidRDefault="00A4183B" w:rsidP="00A4183B">
      <w:pPr>
        <w:numPr>
          <w:ilvl w:val="2"/>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Своевременно информировать другую Сторону обо всех случаях возникновения технических неисправностей или других обстоятельств, препятствующих обмену Электронными документами.</w:t>
      </w:r>
    </w:p>
    <w:p w14:paraId="06E9B151" w14:textId="77777777" w:rsidR="00A4183B" w:rsidRPr="00A4183B" w:rsidRDefault="00A4183B" w:rsidP="00A4183B">
      <w:pPr>
        <w:numPr>
          <w:ilvl w:val="2"/>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Осуществлять контроль Электронных документов, полученных от другой Стороны, и сообщать об обнаруженных ошибках и причинах невозможности исполнения Электронных документов.</w:t>
      </w:r>
    </w:p>
    <w:p w14:paraId="4E442D7E" w14:textId="77777777" w:rsidR="00A4183B" w:rsidRPr="00A4183B" w:rsidRDefault="00A4183B" w:rsidP="00A4183B">
      <w:pPr>
        <w:numPr>
          <w:ilvl w:val="2"/>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Отвечать за сохранность ключа электронной подписи.</w:t>
      </w:r>
    </w:p>
    <w:p w14:paraId="2892160A" w14:textId="77777777" w:rsidR="00A4183B" w:rsidRPr="00A4183B" w:rsidRDefault="00A4183B" w:rsidP="00A4183B">
      <w:pPr>
        <w:numPr>
          <w:ilvl w:val="2"/>
          <w:numId w:val="20"/>
        </w:numPr>
        <w:pBdr>
          <w:top w:val="nil"/>
          <w:left w:val="nil"/>
          <w:bottom w:val="nil"/>
          <w:right w:val="nil"/>
          <w:between w:val="nil"/>
          <w:bar w:val="nil"/>
        </w:pBdr>
        <w:tabs>
          <w:tab w:val="left" w:pos="1134"/>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Приостанавливать операции, осуществляемые на основании Электронных документов, заверенных электронной подписью, если от другой Стороны получено сообщение о компрометации ключа электронной подписи. Указанное сообщение может быть направлено по факсу (электронной почте) с дальнейшим досылом оригинала почтой или нарочно, должно быть подписано уполномоченным лицом и заверено печатью организации. Операции, осуществляемые на основании Электронных документов, заверенных электронной подписью, приостанавливаются с момента получения указанного сообщения. </w:t>
      </w:r>
    </w:p>
    <w:p w14:paraId="07643A41" w14:textId="77777777" w:rsidR="00A4183B" w:rsidRPr="00A4183B" w:rsidRDefault="00A4183B" w:rsidP="00A4183B">
      <w:pPr>
        <w:numPr>
          <w:ilvl w:val="1"/>
          <w:numId w:val="20"/>
        </w:numPr>
        <w:pBdr>
          <w:top w:val="nil"/>
          <w:left w:val="nil"/>
          <w:bottom w:val="nil"/>
          <w:right w:val="nil"/>
          <w:between w:val="nil"/>
          <w:bar w:val="nil"/>
        </w:pBdr>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Ключ электронной подписи считается скомпрометированным, если произошло одно из следующих событий: </w:t>
      </w:r>
    </w:p>
    <w:p w14:paraId="2B1B8111" w14:textId="77777777" w:rsidR="00A4183B" w:rsidRPr="00A4183B" w:rsidRDefault="00A4183B" w:rsidP="00A4183B">
      <w:pPr>
        <w:numPr>
          <w:ilvl w:val="0"/>
          <w:numId w:val="21"/>
        </w:numPr>
        <w:pBdr>
          <w:top w:val="nil"/>
          <w:left w:val="nil"/>
          <w:bottom w:val="nil"/>
          <w:right w:val="nil"/>
          <w:between w:val="nil"/>
          <w:bar w:val="nil"/>
        </w:pBdr>
        <w:tabs>
          <w:tab w:val="left" w:pos="993"/>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утрата носителя ключа электронной подписи; </w:t>
      </w:r>
    </w:p>
    <w:p w14:paraId="59333E85" w14:textId="77777777" w:rsidR="00A4183B" w:rsidRPr="00A4183B" w:rsidRDefault="00A4183B" w:rsidP="00A4183B">
      <w:pPr>
        <w:numPr>
          <w:ilvl w:val="0"/>
          <w:numId w:val="21"/>
        </w:numPr>
        <w:pBdr>
          <w:top w:val="nil"/>
          <w:left w:val="nil"/>
          <w:bottom w:val="nil"/>
          <w:right w:val="nil"/>
          <w:between w:val="nil"/>
          <w:bar w:val="nil"/>
        </w:pBdr>
        <w:tabs>
          <w:tab w:val="left" w:pos="993"/>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утрата носителя ключа электронной подписи с последующим обнаружением; </w:t>
      </w:r>
    </w:p>
    <w:p w14:paraId="1DF249E3" w14:textId="77777777" w:rsidR="00A4183B" w:rsidRPr="00A4183B" w:rsidRDefault="00A4183B" w:rsidP="00A4183B">
      <w:pPr>
        <w:numPr>
          <w:ilvl w:val="0"/>
          <w:numId w:val="21"/>
        </w:numPr>
        <w:pBdr>
          <w:top w:val="nil"/>
          <w:left w:val="nil"/>
          <w:bottom w:val="nil"/>
          <w:right w:val="nil"/>
          <w:between w:val="nil"/>
          <w:bar w:val="nil"/>
        </w:pBdr>
        <w:tabs>
          <w:tab w:val="left" w:pos="993"/>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 xml:space="preserve">временный доступ посторонних лиц к носителю электронной подписи; </w:t>
      </w:r>
    </w:p>
    <w:p w14:paraId="73094D92" w14:textId="77777777" w:rsidR="00A4183B" w:rsidRPr="00A4183B" w:rsidRDefault="00A4183B" w:rsidP="00A4183B">
      <w:pPr>
        <w:numPr>
          <w:ilvl w:val="0"/>
          <w:numId w:val="21"/>
        </w:numPr>
        <w:pBdr>
          <w:top w:val="nil"/>
          <w:left w:val="nil"/>
          <w:bottom w:val="nil"/>
          <w:right w:val="nil"/>
          <w:between w:val="nil"/>
          <w:bar w:val="nil"/>
        </w:pBdr>
        <w:tabs>
          <w:tab w:val="left" w:pos="993"/>
        </w:tabs>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иные обстоятельства, прямо или косвенно свидетельствующие о наличии возможности несанкционированного доступа к Системе лиц, не являющихся пользователями Системы.</w:t>
      </w:r>
    </w:p>
    <w:p w14:paraId="46F1DE83" w14:textId="77777777" w:rsidR="00A4183B" w:rsidRPr="00A4183B" w:rsidRDefault="00A4183B" w:rsidP="00A4183B">
      <w:pPr>
        <w:numPr>
          <w:ilvl w:val="1"/>
          <w:numId w:val="20"/>
        </w:numPr>
        <w:pBdr>
          <w:top w:val="nil"/>
          <w:left w:val="nil"/>
          <w:bottom w:val="nil"/>
          <w:right w:val="nil"/>
          <w:between w:val="nil"/>
          <w:bar w:val="nil"/>
        </w:pBdr>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Незамедлительно возобновить операции, осуществляемые на основании Электронных документов, после получения письменного заявления другой Стороны о возобновлении проведения операций с использованием Электронных документов и после получения новых ключей электронных подписей.</w:t>
      </w:r>
    </w:p>
    <w:p w14:paraId="47F226D3" w14:textId="77777777" w:rsidR="00A4183B" w:rsidRPr="00A4183B" w:rsidRDefault="00A4183B" w:rsidP="00A4183B">
      <w:pPr>
        <w:numPr>
          <w:ilvl w:val="1"/>
          <w:numId w:val="20"/>
        </w:numPr>
        <w:pBdr>
          <w:top w:val="nil"/>
          <w:left w:val="nil"/>
          <w:bottom w:val="nil"/>
          <w:right w:val="nil"/>
          <w:between w:val="nil"/>
          <w:bar w:val="nil"/>
        </w:pBdr>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Стороны обеспечивают тайну Электронных документов, содержащих конфиденциальные сведения. Данные Электронных документов не подлежат раскрытию третьим лицам, и не используются ни для каких других целей кроме тех, для которых они предназначены Сторонами.</w:t>
      </w:r>
    </w:p>
    <w:p w14:paraId="2FC84153" w14:textId="77777777" w:rsidR="00A4183B" w:rsidRPr="00A4183B" w:rsidRDefault="00A4183B" w:rsidP="00A4183B">
      <w:pPr>
        <w:numPr>
          <w:ilvl w:val="1"/>
          <w:numId w:val="20"/>
        </w:numPr>
        <w:pBdr>
          <w:top w:val="nil"/>
          <w:left w:val="nil"/>
          <w:bottom w:val="nil"/>
          <w:right w:val="nil"/>
          <w:between w:val="nil"/>
          <w:bar w:val="nil"/>
        </w:pBdr>
        <w:spacing w:after="0" w:line="240" w:lineRule="auto"/>
        <w:ind w:left="0" w:firstLine="567"/>
        <w:contextualSpacing/>
        <w:jc w:val="both"/>
        <w:rPr>
          <w:rFonts w:ascii="Times New Roman" w:hAnsi="Times New Roman"/>
          <w:sz w:val="23"/>
          <w:szCs w:val="23"/>
        </w:rPr>
      </w:pPr>
      <w:r w:rsidRPr="00A4183B">
        <w:rPr>
          <w:rFonts w:ascii="Times New Roman" w:hAnsi="Times New Roman"/>
          <w:sz w:val="23"/>
          <w:szCs w:val="23"/>
        </w:rPr>
        <w:t>Стороны не вправе передать третьим лицам ключи электронной подписи, кроме случаев, установленных действующим законодательством РФ.</w:t>
      </w:r>
    </w:p>
    <w:p w14:paraId="61756D22" w14:textId="77777777" w:rsidR="00870AB0" w:rsidRPr="00C66649" w:rsidRDefault="00870AB0" w:rsidP="00870AB0">
      <w:pPr>
        <w:widowControl w:val="0"/>
        <w:tabs>
          <w:tab w:val="left" w:pos="0"/>
          <w:tab w:val="left" w:pos="851"/>
        </w:tabs>
        <w:spacing w:after="0" w:line="240" w:lineRule="auto"/>
        <w:contextualSpacing/>
        <w:jc w:val="both"/>
        <w:rPr>
          <w:rFonts w:ascii="Times New Roman" w:hAnsi="Times New Roman"/>
          <w:b/>
          <w:lang w:eastAsia="ru-RU" w:bidi="ru-RU"/>
        </w:rPr>
      </w:pPr>
    </w:p>
    <w:p w14:paraId="16F0200C" w14:textId="77777777" w:rsidR="00870AB0" w:rsidRPr="00C66649" w:rsidRDefault="00870AB0" w:rsidP="00870AB0">
      <w:pPr>
        <w:widowControl w:val="0"/>
        <w:tabs>
          <w:tab w:val="left" w:pos="993"/>
        </w:tabs>
        <w:spacing w:after="0" w:line="240" w:lineRule="auto"/>
        <w:ind w:left="567"/>
        <w:contextualSpacing/>
        <w:jc w:val="both"/>
        <w:rPr>
          <w:rFonts w:ascii="Times New Roman" w:eastAsia="SimSun" w:hAnsi="Times New Roman"/>
        </w:rPr>
      </w:pPr>
    </w:p>
    <w:p w14:paraId="33D4C461" w14:textId="7EDC27F7" w:rsidR="00870AB0" w:rsidRPr="00C66649" w:rsidRDefault="00675230" w:rsidP="00675230">
      <w:pPr>
        <w:widowControl w:val="0"/>
        <w:tabs>
          <w:tab w:val="left" w:pos="0"/>
          <w:tab w:val="left" w:pos="851"/>
        </w:tabs>
        <w:spacing w:after="0" w:line="240" w:lineRule="auto"/>
        <w:ind w:left="350"/>
        <w:contextualSpacing/>
        <w:jc w:val="center"/>
        <w:rPr>
          <w:rFonts w:ascii="Times New Roman" w:eastAsia="Times New Roman" w:hAnsi="Times New Roman"/>
          <w:b/>
          <w:lang w:eastAsia="ru-RU" w:bidi="ru-RU"/>
        </w:rPr>
      </w:pPr>
      <w:r w:rsidRPr="00C66649">
        <w:rPr>
          <w:rFonts w:ascii="Times New Roman" w:eastAsia="Times New Roman" w:hAnsi="Times New Roman"/>
          <w:b/>
          <w:lang w:eastAsia="ru-RU" w:bidi="ru-RU"/>
        </w:rPr>
        <w:t>1</w:t>
      </w:r>
      <w:r w:rsidR="00A4183B">
        <w:rPr>
          <w:rFonts w:ascii="Times New Roman" w:eastAsia="Times New Roman" w:hAnsi="Times New Roman"/>
          <w:b/>
          <w:lang w:eastAsia="ru-RU" w:bidi="ru-RU"/>
        </w:rPr>
        <w:t>5</w:t>
      </w:r>
      <w:r w:rsidRPr="00C66649">
        <w:rPr>
          <w:rFonts w:ascii="Times New Roman" w:eastAsia="Times New Roman" w:hAnsi="Times New Roman"/>
          <w:b/>
          <w:lang w:eastAsia="ru-RU" w:bidi="ru-RU"/>
        </w:rPr>
        <w:t xml:space="preserve">. </w:t>
      </w:r>
      <w:r w:rsidR="00870AB0" w:rsidRPr="00C66649">
        <w:rPr>
          <w:rFonts w:ascii="Times New Roman" w:eastAsia="Times New Roman" w:hAnsi="Times New Roman"/>
          <w:b/>
          <w:lang w:eastAsia="ru-RU" w:bidi="ru-RU"/>
        </w:rPr>
        <w:t>ПРИЛОЖЕНИЯ К ДОГОВОРУ</w:t>
      </w:r>
    </w:p>
    <w:p w14:paraId="047E8FF7" w14:textId="260E9197" w:rsidR="00870AB0" w:rsidRPr="00C66649" w:rsidRDefault="00F033E0" w:rsidP="001A0213">
      <w:pPr>
        <w:spacing w:after="0" w:line="240" w:lineRule="auto"/>
        <w:ind w:firstLine="851"/>
        <w:jc w:val="both"/>
        <w:rPr>
          <w:rFonts w:ascii="Times New Roman" w:eastAsia="Times New Roman" w:hAnsi="Times New Roman"/>
          <w:lang w:eastAsia="ru-RU" w:bidi="ru-RU"/>
        </w:rPr>
      </w:pPr>
      <w:r w:rsidRPr="00C66649">
        <w:rPr>
          <w:rFonts w:ascii="Times New Roman" w:eastAsia="Times New Roman" w:hAnsi="Times New Roman"/>
          <w:lang w:eastAsia="ru-RU" w:bidi="ru-RU"/>
        </w:rPr>
        <w:t>1</w:t>
      </w:r>
      <w:r w:rsidR="00A4183B">
        <w:rPr>
          <w:rFonts w:ascii="Times New Roman" w:eastAsia="Times New Roman" w:hAnsi="Times New Roman"/>
          <w:lang w:eastAsia="ru-RU" w:bidi="ru-RU"/>
        </w:rPr>
        <w:t>5</w:t>
      </w:r>
      <w:r w:rsidRPr="00C66649">
        <w:rPr>
          <w:rFonts w:ascii="Times New Roman" w:eastAsia="Times New Roman" w:hAnsi="Times New Roman"/>
          <w:lang w:eastAsia="ru-RU" w:bidi="ru-RU"/>
        </w:rPr>
        <w:t xml:space="preserve">.1. </w:t>
      </w:r>
      <w:r w:rsidR="00870AB0" w:rsidRPr="00C66649">
        <w:rPr>
          <w:rFonts w:ascii="Times New Roman" w:eastAsia="Times New Roman" w:hAnsi="Times New Roman"/>
          <w:lang w:eastAsia="ru-RU" w:bidi="ru-RU"/>
        </w:rPr>
        <w:t>Неотъемлемой частью Договора является следующее:</w:t>
      </w:r>
    </w:p>
    <w:p w14:paraId="0665983A" w14:textId="0903331D" w:rsidR="00870AB0" w:rsidRPr="00C66649" w:rsidRDefault="00F033E0" w:rsidP="001A0213">
      <w:pPr>
        <w:widowControl w:val="0"/>
        <w:tabs>
          <w:tab w:val="left" w:pos="1134"/>
          <w:tab w:val="left" w:pos="1276"/>
        </w:tabs>
        <w:spacing w:after="0" w:line="240" w:lineRule="auto"/>
        <w:ind w:firstLine="851"/>
        <w:jc w:val="both"/>
        <w:rPr>
          <w:rFonts w:ascii="Times New Roman" w:eastAsia="Times New Roman" w:hAnsi="Times New Roman"/>
          <w:lang w:eastAsia="ru-RU" w:bidi="ru-RU"/>
        </w:rPr>
      </w:pPr>
      <w:r w:rsidRPr="00C66649">
        <w:rPr>
          <w:rFonts w:ascii="Times New Roman" w:eastAsia="Times New Roman" w:hAnsi="Times New Roman"/>
          <w:lang w:eastAsia="ru-RU" w:bidi="ru-RU"/>
        </w:rPr>
        <w:t>1</w:t>
      </w:r>
      <w:r w:rsidR="00A4183B">
        <w:rPr>
          <w:rFonts w:ascii="Times New Roman" w:eastAsia="Times New Roman" w:hAnsi="Times New Roman"/>
          <w:lang w:eastAsia="ru-RU" w:bidi="ru-RU"/>
        </w:rPr>
        <w:t>5</w:t>
      </w:r>
      <w:r w:rsidRPr="00C66649">
        <w:rPr>
          <w:rFonts w:ascii="Times New Roman" w:eastAsia="Times New Roman" w:hAnsi="Times New Roman"/>
          <w:lang w:eastAsia="ru-RU" w:bidi="ru-RU"/>
        </w:rPr>
        <w:t xml:space="preserve">.1.1. </w:t>
      </w:r>
      <w:r w:rsidR="00870AB0" w:rsidRPr="00C66649">
        <w:rPr>
          <w:rFonts w:ascii="Times New Roman" w:eastAsia="Times New Roman" w:hAnsi="Times New Roman"/>
          <w:lang w:eastAsia="ru-RU" w:bidi="ru-RU"/>
        </w:rPr>
        <w:t>Приложение № 1: Спецификация.</w:t>
      </w:r>
    </w:p>
    <w:p w14:paraId="028DA3F8" w14:textId="77777777" w:rsidR="00870AB0" w:rsidRPr="00C66649" w:rsidRDefault="00870AB0" w:rsidP="00870AB0">
      <w:pPr>
        <w:widowControl w:val="0"/>
        <w:tabs>
          <w:tab w:val="left" w:pos="360"/>
        </w:tabs>
        <w:spacing w:after="0" w:line="240" w:lineRule="auto"/>
        <w:jc w:val="center"/>
        <w:rPr>
          <w:rFonts w:ascii="Times New Roman" w:eastAsia="Times New Roman" w:hAnsi="Times New Roman"/>
          <w:b/>
          <w:lang w:eastAsia="ru-RU"/>
        </w:rPr>
      </w:pPr>
    </w:p>
    <w:p w14:paraId="1146C5FA" w14:textId="4B3B50CF" w:rsidR="00870AB0" w:rsidRPr="00C66649" w:rsidRDefault="00870AB0" w:rsidP="00870AB0">
      <w:pPr>
        <w:widowControl w:val="0"/>
        <w:tabs>
          <w:tab w:val="left" w:pos="360"/>
        </w:tabs>
        <w:spacing w:after="0" w:line="240" w:lineRule="auto"/>
        <w:jc w:val="center"/>
        <w:rPr>
          <w:rFonts w:ascii="Times New Roman" w:eastAsia="Times New Roman" w:hAnsi="Times New Roman"/>
          <w:b/>
          <w:lang w:eastAsia="ru-RU"/>
        </w:rPr>
      </w:pPr>
      <w:r w:rsidRPr="00C66649">
        <w:rPr>
          <w:rFonts w:ascii="Times New Roman" w:eastAsia="Times New Roman" w:hAnsi="Times New Roman"/>
          <w:b/>
          <w:lang w:eastAsia="ru-RU"/>
        </w:rPr>
        <w:t>1</w:t>
      </w:r>
      <w:r w:rsidR="00F033E0" w:rsidRPr="00C66649">
        <w:rPr>
          <w:rFonts w:ascii="Times New Roman" w:eastAsia="Times New Roman" w:hAnsi="Times New Roman"/>
          <w:b/>
          <w:lang w:eastAsia="ru-RU"/>
        </w:rPr>
        <w:t>5</w:t>
      </w:r>
      <w:r w:rsidRPr="00C66649">
        <w:rPr>
          <w:rFonts w:ascii="Times New Roman" w:eastAsia="Times New Roman" w:hAnsi="Times New Roman"/>
          <w:b/>
          <w:lang w:eastAsia="ru-RU"/>
        </w:rPr>
        <w:t>. РЕКВИЗИТЫ СТОРОН</w:t>
      </w:r>
    </w:p>
    <w:p w14:paraId="466563A0" w14:textId="790A7BAD" w:rsidR="00463641" w:rsidRPr="00C66649" w:rsidRDefault="00463641" w:rsidP="00870AB0">
      <w:pPr>
        <w:widowControl w:val="0"/>
        <w:spacing w:after="0" w:line="240" w:lineRule="auto"/>
        <w:rPr>
          <w:rFonts w:ascii="Times New Roman" w:eastAsia="Times New Roman" w:hAnsi="Times New Roman"/>
          <w:lang w:eastAsia="ru-RU"/>
        </w:rPr>
      </w:pPr>
    </w:p>
    <w:tbl>
      <w:tblPr>
        <w:tblW w:w="9817" w:type="dxa"/>
        <w:jc w:val="center"/>
        <w:tblLook w:val="01E0" w:firstRow="1" w:lastRow="1" w:firstColumn="1" w:lastColumn="1" w:noHBand="0" w:noVBand="0"/>
      </w:tblPr>
      <w:tblGrid>
        <w:gridCol w:w="4891"/>
        <w:gridCol w:w="4926"/>
      </w:tblGrid>
      <w:tr w:rsidR="001A0213" w:rsidRPr="001A0213" w14:paraId="6DF2084C" w14:textId="77777777" w:rsidTr="0099313A">
        <w:trPr>
          <w:trHeight w:val="433"/>
          <w:jc w:val="center"/>
        </w:trPr>
        <w:tc>
          <w:tcPr>
            <w:tcW w:w="4891" w:type="dxa"/>
          </w:tcPr>
          <w:p w14:paraId="0D9F89F1" w14:textId="77777777" w:rsidR="001A0213" w:rsidRPr="001A0213" w:rsidRDefault="001A0213" w:rsidP="001A0213">
            <w:pPr>
              <w:widowControl w:val="0"/>
              <w:tabs>
                <w:tab w:val="left" w:pos="360"/>
              </w:tabs>
              <w:spacing w:after="0" w:line="240" w:lineRule="auto"/>
              <w:jc w:val="both"/>
              <w:rPr>
                <w:rFonts w:ascii="Times New Roman" w:eastAsia="Times New Roman" w:hAnsi="Times New Roman"/>
                <w:b/>
                <w:lang w:eastAsia="ru-RU"/>
              </w:rPr>
            </w:pPr>
            <w:r w:rsidRPr="001A0213">
              <w:rPr>
                <w:rFonts w:ascii="Times New Roman" w:eastAsia="Times New Roman" w:hAnsi="Times New Roman"/>
                <w:b/>
                <w:lang w:eastAsia="ru-RU"/>
              </w:rPr>
              <w:t>Заказчик:</w:t>
            </w:r>
          </w:p>
        </w:tc>
        <w:tc>
          <w:tcPr>
            <w:tcW w:w="4926" w:type="dxa"/>
          </w:tcPr>
          <w:p w14:paraId="3C7BA191" w14:textId="6AE1B256" w:rsidR="001A0213" w:rsidRPr="001A0213" w:rsidRDefault="001A0213" w:rsidP="001A0213">
            <w:pPr>
              <w:widowControl w:val="0"/>
              <w:tabs>
                <w:tab w:val="left" w:pos="360"/>
              </w:tabs>
              <w:spacing w:after="0" w:line="240" w:lineRule="auto"/>
              <w:rPr>
                <w:rFonts w:ascii="Times New Roman" w:eastAsia="Times New Roman" w:hAnsi="Times New Roman"/>
                <w:b/>
                <w:lang w:eastAsia="ru-RU"/>
              </w:rPr>
            </w:pPr>
            <w:r>
              <w:rPr>
                <w:rFonts w:ascii="Times New Roman" w:eastAsia="Times New Roman" w:hAnsi="Times New Roman"/>
                <w:b/>
                <w:lang w:eastAsia="ru-RU"/>
              </w:rPr>
              <w:t>Поставщик</w:t>
            </w:r>
            <w:r w:rsidRPr="001A0213">
              <w:rPr>
                <w:rFonts w:ascii="Times New Roman" w:eastAsia="Times New Roman" w:hAnsi="Times New Roman"/>
                <w:b/>
                <w:lang w:eastAsia="ru-RU"/>
              </w:rPr>
              <w:t>:</w:t>
            </w:r>
          </w:p>
        </w:tc>
      </w:tr>
      <w:tr w:rsidR="001A0213" w:rsidRPr="001A0213" w14:paraId="7C356BB2" w14:textId="77777777" w:rsidTr="0099313A">
        <w:trPr>
          <w:jc w:val="center"/>
        </w:trPr>
        <w:tc>
          <w:tcPr>
            <w:tcW w:w="4891" w:type="dxa"/>
          </w:tcPr>
          <w:p w14:paraId="79353687"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Федеральное государственное бюджетное образовательное учреждение высшего образования «Санкт-Петербургский государственный лесотехнический университет имени С.М. Кирова»</w:t>
            </w:r>
          </w:p>
          <w:p w14:paraId="0979E10B"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194021, Санкт-Петербург, Институтский пер., д.5, литер У, </w:t>
            </w:r>
            <w:hyperlink r:id="rId9" w:history="1">
              <w:r w:rsidRPr="001A0213">
                <w:rPr>
                  <w:rFonts w:ascii="Times New Roman" w:eastAsia="Times New Roman" w:hAnsi="Times New Roman"/>
                  <w:color w:val="0563C1"/>
                  <w:u w:val="single"/>
                  <w:lang w:val="en-US" w:eastAsia="ru-RU"/>
                </w:rPr>
                <w:t>l</w:t>
              </w:r>
              <w:r w:rsidRPr="001A0213">
                <w:rPr>
                  <w:rFonts w:ascii="Times New Roman" w:eastAsia="Times New Roman" w:hAnsi="Times New Roman"/>
                  <w:color w:val="0563C1"/>
                  <w:u w:val="single"/>
                  <w:lang w:eastAsia="ru-RU"/>
                </w:rPr>
                <w:t>ta_ofz@mail.ru</w:t>
              </w:r>
            </w:hyperlink>
            <w:r w:rsidRPr="001A0213">
              <w:rPr>
                <w:rFonts w:ascii="Times New Roman" w:eastAsia="Times New Roman" w:hAnsi="Times New Roman"/>
                <w:lang w:eastAsia="ru-RU"/>
              </w:rPr>
              <w:t>.</w:t>
            </w:r>
          </w:p>
          <w:p w14:paraId="23BB0A30"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lastRenderedPageBreak/>
              <w:t xml:space="preserve"> +7-812-217-92-45</w:t>
            </w:r>
          </w:p>
          <w:p w14:paraId="598286D6"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Банковские реквизиты: </w:t>
            </w:r>
          </w:p>
          <w:p w14:paraId="7F7BB0CE"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ИНН 7802071697 КПП 780201001</w:t>
            </w:r>
          </w:p>
          <w:p w14:paraId="473AD2B6"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ОГРН 1027801536058</w:t>
            </w:r>
          </w:p>
          <w:p w14:paraId="36B25DF8"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ОКПО 02068456 ОКТМО 40315000</w:t>
            </w:r>
          </w:p>
          <w:p w14:paraId="73CBC25D"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УФК по г. Санкт-Петербургу </w:t>
            </w:r>
          </w:p>
          <w:p w14:paraId="6AEC70BB"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(СПбГЛТУ, л/с 20726Х38150)</w:t>
            </w:r>
          </w:p>
          <w:p w14:paraId="0BAD9505"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СЕВЕРО-ЗАПАДНОЕ ГУ БАНКА РОССИИ // УФК по г.Санкт-Петербургу, </w:t>
            </w:r>
          </w:p>
          <w:p w14:paraId="1D3AA7A0"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г. Санкт-Петербург</w:t>
            </w:r>
          </w:p>
          <w:p w14:paraId="6E3D718D"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р/с 03214643000000017200</w:t>
            </w:r>
          </w:p>
          <w:p w14:paraId="463A128D"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к/с 40102810945370000005 </w:t>
            </w:r>
          </w:p>
          <w:p w14:paraId="3CE68D74" w14:textId="77777777" w:rsidR="001A0213" w:rsidRPr="001A0213" w:rsidRDefault="001A0213" w:rsidP="001A0213">
            <w:pPr>
              <w:widowControl w:val="0"/>
              <w:spacing w:after="0" w:line="240" w:lineRule="auto"/>
              <w:rPr>
                <w:rFonts w:ascii="Times New Roman" w:eastAsia="Times New Roman" w:hAnsi="Times New Roman"/>
                <w:lang w:eastAsia="ru-RU"/>
              </w:rPr>
            </w:pPr>
            <w:r w:rsidRPr="001A0213">
              <w:rPr>
                <w:rFonts w:ascii="Times New Roman" w:eastAsia="Times New Roman" w:hAnsi="Times New Roman"/>
                <w:lang w:eastAsia="ru-RU"/>
              </w:rPr>
              <w:t xml:space="preserve">БИК 014030106 </w:t>
            </w:r>
          </w:p>
          <w:p w14:paraId="73CD79FF" w14:textId="77777777" w:rsidR="001A0213" w:rsidRPr="001A0213" w:rsidRDefault="001A0213" w:rsidP="001A0213">
            <w:pPr>
              <w:widowControl w:val="0"/>
              <w:spacing w:after="0" w:line="240" w:lineRule="auto"/>
              <w:rPr>
                <w:rFonts w:ascii="Times New Roman" w:eastAsia="Times New Roman" w:hAnsi="Times New Roman"/>
                <w:lang w:eastAsia="ru-RU"/>
              </w:rPr>
            </w:pPr>
          </w:p>
        </w:tc>
        <w:tc>
          <w:tcPr>
            <w:tcW w:w="4926" w:type="dxa"/>
          </w:tcPr>
          <w:p w14:paraId="2CCE2A31" w14:textId="77777777" w:rsidR="001A0213" w:rsidRPr="001A0213" w:rsidRDefault="001A0213" w:rsidP="001A0213">
            <w:pPr>
              <w:widowControl w:val="0"/>
              <w:spacing w:after="0" w:line="240" w:lineRule="auto"/>
              <w:rPr>
                <w:rFonts w:ascii="Times New Roman" w:eastAsia="Times New Roman" w:hAnsi="Times New Roman"/>
                <w:lang w:val="en-US" w:eastAsia="ru-RU"/>
              </w:rPr>
            </w:pPr>
          </w:p>
        </w:tc>
      </w:tr>
      <w:tr w:rsidR="001A0213" w:rsidRPr="001A0213" w14:paraId="0A84AC03" w14:textId="77777777" w:rsidTr="0099313A">
        <w:trPr>
          <w:jc w:val="center"/>
        </w:trPr>
        <w:tc>
          <w:tcPr>
            <w:tcW w:w="4891" w:type="dxa"/>
          </w:tcPr>
          <w:p w14:paraId="287179F6" w14:textId="3518F0D7" w:rsidR="001A0213" w:rsidRDefault="001A0213" w:rsidP="001A0213">
            <w:pPr>
              <w:widowControl w:val="0"/>
              <w:spacing w:after="0" w:line="240" w:lineRule="auto"/>
              <w:rPr>
                <w:rFonts w:ascii="Times New Roman" w:eastAsia="Times New Roman" w:hAnsi="Times New Roman"/>
                <w:b/>
                <w:lang w:eastAsia="ru-RU"/>
              </w:rPr>
            </w:pPr>
            <w:r w:rsidRPr="001A0213">
              <w:rPr>
                <w:rFonts w:ascii="Times New Roman" w:eastAsia="Times New Roman" w:hAnsi="Times New Roman"/>
                <w:b/>
                <w:lang w:eastAsia="ru-RU"/>
              </w:rPr>
              <w:t>От Заказчика</w:t>
            </w:r>
            <w:r>
              <w:rPr>
                <w:rFonts w:ascii="Times New Roman" w:eastAsia="Times New Roman" w:hAnsi="Times New Roman"/>
                <w:b/>
                <w:lang w:eastAsia="ru-RU"/>
              </w:rPr>
              <w:t>:</w:t>
            </w:r>
          </w:p>
          <w:p w14:paraId="18DC2BB2" w14:textId="741E418C" w:rsidR="001166A3" w:rsidRPr="001166A3" w:rsidRDefault="001166A3" w:rsidP="001A0213">
            <w:pPr>
              <w:widowControl w:val="0"/>
              <w:spacing w:after="0" w:line="240" w:lineRule="auto"/>
              <w:rPr>
                <w:rFonts w:ascii="Times New Roman" w:eastAsia="Times New Roman" w:hAnsi="Times New Roman"/>
                <w:bCs/>
                <w:lang w:eastAsia="ru-RU"/>
              </w:rPr>
            </w:pPr>
            <w:r w:rsidRPr="001166A3">
              <w:rPr>
                <w:rFonts w:ascii="Times New Roman" w:eastAsia="Times New Roman" w:hAnsi="Times New Roman"/>
                <w:bCs/>
                <w:lang w:eastAsia="ru-RU"/>
              </w:rPr>
              <w:t>Проректор</w:t>
            </w:r>
          </w:p>
          <w:p w14:paraId="2460943B" w14:textId="6CB10678" w:rsidR="001A0213" w:rsidRPr="001A0213" w:rsidRDefault="001A0213" w:rsidP="001A0213">
            <w:pPr>
              <w:widowControl w:val="0"/>
              <w:spacing w:after="0" w:line="240" w:lineRule="auto"/>
              <w:rPr>
                <w:rFonts w:ascii="Times New Roman" w:eastAsia="Times New Roman" w:hAnsi="Times New Roman"/>
                <w:bCs/>
                <w:color w:val="000000"/>
                <w:lang w:eastAsia="ru-RU"/>
              </w:rPr>
            </w:pPr>
            <w:r w:rsidRPr="001A0213">
              <w:rPr>
                <w:rFonts w:ascii="Times New Roman" w:eastAsia="Times New Roman" w:hAnsi="Times New Roman"/>
                <w:lang w:eastAsia="ru-RU"/>
              </w:rPr>
              <w:t xml:space="preserve"> _________________ /</w:t>
            </w:r>
            <w:r w:rsidR="001166A3">
              <w:rPr>
                <w:rFonts w:ascii="Times New Roman" w:eastAsia="Times New Roman" w:hAnsi="Times New Roman"/>
                <w:lang w:eastAsia="ru-RU"/>
              </w:rPr>
              <w:t>Говядин И.К.</w:t>
            </w:r>
            <w:r w:rsidRPr="001A0213">
              <w:rPr>
                <w:rFonts w:ascii="Times New Roman" w:eastAsia="Times New Roman" w:hAnsi="Times New Roman"/>
                <w:bCs/>
                <w:color w:val="000000"/>
                <w:lang w:eastAsia="ru-RU"/>
              </w:rPr>
              <w:t>/</w:t>
            </w:r>
          </w:p>
          <w:p w14:paraId="28236850" w14:textId="275CA251" w:rsidR="001A0213" w:rsidRPr="001A0213" w:rsidRDefault="00EE4BED" w:rsidP="001A0213">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Подписано УЭЦП</w:t>
            </w:r>
          </w:p>
        </w:tc>
        <w:tc>
          <w:tcPr>
            <w:tcW w:w="4926" w:type="dxa"/>
          </w:tcPr>
          <w:p w14:paraId="71658679" w14:textId="3EAA0D6C" w:rsidR="001A0213" w:rsidRPr="001A0213" w:rsidRDefault="001A0213" w:rsidP="001A0213">
            <w:pPr>
              <w:widowControl w:val="0"/>
              <w:autoSpaceDE w:val="0"/>
              <w:autoSpaceDN w:val="0"/>
              <w:adjustRightInd w:val="0"/>
              <w:spacing w:after="0" w:line="240" w:lineRule="auto"/>
              <w:ind w:right="-111"/>
              <w:jc w:val="both"/>
              <w:rPr>
                <w:rFonts w:ascii="Times New Roman" w:eastAsia="Times New Roman" w:hAnsi="Times New Roman"/>
                <w:b/>
                <w:color w:val="000000"/>
                <w:lang w:eastAsia="ru-RU"/>
              </w:rPr>
            </w:pPr>
            <w:r w:rsidRPr="001A0213">
              <w:rPr>
                <w:rFonts w:ascii="Times New Roman" w:eastAsia="Times New Roman" w:hAnsi="Times New Roman"/>
                <w:b/>
                <w:color w:val="000000"/>
                <w:lang w:eastAsia="ru-RU"/>
              </w:rPr>
              <w:t xml:space="preserve">От </w:t>
            </w:r>
            <w:r>
              <w:rPr>
                <w:rFonts w:ascii="Times New Roman" w:eastAsia="Times New Roman" w:hAnsi="Times New Roman"/>
                <w:b/>
                <w:color w:val="000000"/>
                <w:lang w:eastAsia="ru-RU"/>
              </w:rPr>
              <w:t>Поставщика</w:t>
            </w:r>
            <w:r w:rsidRPr="001A0213">
              <w:rPr>
                <w:rFonts w:ascii="Times New Roman" w:eastAsia="Times New Roman" w:hAnsi="Times New Roman"/>
                <w:b/>
                <w:color w:val="000000"/>
                <w:lang w:eastAsia="ru-RU"/>
              </w:rPr>
              <w:t>:</w:t>
            </w:r>
          </w:p>
          <w:p w14:paraId="5EE4BFC0" w14:textId="77777777" w:rsidR="001A0213" w:rsidRPr="001A0213" w:rsidRDefault="001A0213" w:rsidP="001A0213">
            <w:pPr>
              <w:widowControl w:val="0"/>
              <w:autoSpaceDE w:val="0"/>
              <w:autoSpaceDN w:val="0"/>
              <w:adjustRightInd w:val="0"/>
              <w:spacing w:after="0" w:line="240" w:lineRule="auto"/>
              <w:ind w:right="-111"/>
              <w:jc w:val="both"/>
              <w:rPr>
                <w:rFonts w:ascii="Times New Roman" w:eastAsia="Times New Roman" w:hAnsi="Times New Roman"/>
                <w:color w:val="000000"/>
                <w:lang w:eastAsia="ru-RU"/>
              </w:rPr>
            </w:pPr>
            <w:r w:rsidRPr="001A0213">
              <w:rPr>
                <w:rFonts w:ascii="Times New Roman" w:eastAsia="Times New Roman" w:hAnsi="Times New Roman"/>
                <w:color w:val="000000"/>
                <w:lang w:eastAsia="ru-RU"/>
              </w:rPr>
              <w:t>_________________ /___________/</w:t>
            </w:r>
          </w:p>
          <w:p w14:paraId="089D02E4" w14:textId="25A6200B" w:rsidR="001A0213" w:rsidRPr="001A0213" w:rsidRDefault="00EE4BED" w:rsidP="001A0213">
            <w:pPr>
              <w:widowControl w:val="0"/>
              <w:autoSpaceDE w:val="0"/>
              <w:autoSpaceDN w:val="0"/>
              <w:adjustRightInd w:val="0"/>
              <w:spacing w:after="0" w:line="240" w:lineRule="auto"/>
              <w:ind w:right="-111"/>
              <w:jc w:val="both"/>
              <w:rPr>
                <w:rFonts w:ascii="Times New Roman" w:eastAsia="Times New Roman" w:hAnsi="Times New Roman"/>
                <w:color w:val="000000"/>
                <w:lang w:eastAsia="ru-RU"/>
              </w:rPr>
            </w:pPr>
            <w:r>
              <w:rPr>
                <w:rFonts w:ascii="Times New Roman" w:eastAsia="Times New Roman" w:hAnsi="Times New Roman"/>
                <w:color w:val="000000"/>
                <w:lang w:eastAsia="ru-RU"/>
              </w:rPr>
              <w:t>Подписано УЭЦП</w:t>
            </w:r>
          </w:p>
        </w:tc>
      </w:tr>
    </w:tbl>
    <w:p w14:paraId="3C92E183" w14:textId="08C915E0" w:rsidR="00463641" w:rsidRPr="00C66649" w:rsidRDefault="00463641" w:rsidP="00870AB0">
      <w:pPr>
        <w:widowControl w:val="0"/>
        <w:spacing w:after="0" w:line="240" w:lineRule="auto"/>
        <w:rPr>
          <w:rFonts w:ascii="Times New Roman" w:eastAsia="Times New Roman" w:hAnsi="Times New Roman"/>
          <w:lang w:eastAsia="ru-RU"/>
        </w:rPr>
      </w:pPr>
    </w:p>
    <w:p w14:paraId="6967E5EA" w14:textId="0F926ACA" w:rsidR="00B20593" w:rsidRPr="00C66649" w:rsidRDefault="00B20593" w:rsidP="00870AB0">
      <w:pPr>
        <w:widowControl w:val="0"/>
        <w:spacing w:after="0" w:line="240" w:lineRule="auto"/>
        <w:rPr>
          <w:rFonts w:ascii="Times New Roman" w:eastAsia="Times New Roman" w:hAnsi="Times New Roman"/>
          <w:lang w:eastAsia="ru-RU"/>
        </w:rPr>
      </w:pPr>
    </w:p>
    <w:p w14:paraId="7F177529" w14:textId="3D97EDC4" w:rsidR="00F033E0" w:rsidRPr="00C66649" w:rsidRDefault="00F033E0">
      <w:pPr>
        <w:spacing w:after="0" w:line="240" w:lineRule="auto"/>
        <w:rPr>
          <w:rFonts w:ascii="Times New Roman" w:eastAsia="Times New Roman" w:hAnsi="Times New Roman"/>
          <w:lang w:eastAsia="ru-RU"/>
        </w:rPr>
      </w:pPr>
      <w:r w:rsidRPr="00C66649">
        <w:rPr>
          <w:rFonts w:ascii="Times New Roman" w:eastAsia="Times New Roman" w:hAnsi="Times New Roman"/>
          <w:lang w:eastAsia="ru-RU"/>
        </w:rPr>
        <w:br w:type="page"/>
      </w:r>
    </w:p>
    <w:p w14:paraId="08894682" w14:textId="77777777" w:rsidR="00B20593" w:rsidRPr="00C66649" w:rsidRDefault="00B20593" w:rsidP="00870AB0">
      <w:pPr>
        <w:widowControl w:val="0"/>
        <w:spacing w:after="0" w:line="240" w:lineRule="auto"/>
        <w:rPr>
          <w:rFonts w:ascii="Times New Roman" w:eastAsia="Times New Roman" w:hAnsi="Times New Roman"/>
          <w:lang w:eastAsia="ru-RU"/>
        </w:rPr>
      </w:pPr>
    </w:p>
    <w:p w14:paraId="233B040C" w14:textId="77777777" w:rsidR="00B20593" w:rsidRPr="00C66649" w:rsidRDefault="00B20593" w:rsidP="00870AB0">
      <w:pPr>
        <w:widowControl w:val="0"/>
        <w:spacing w:after="0" w:line="240" w:lineRule="auto"/>
        <w:rPr>
          <w:rFonts w:ascii="Times New Roman" w:eastAsia="Times New Roman" w:hAnsi="Times New Roman"/>
          <w:lang w:eastAsia="ru-RU"/>
        </w:rPr>
      </w:pPr>
    </w:p>
    <w:tbl>
      <w:tblPr>
        <w:tblW w:w="0" w:type="auto"/>
        <w:jc w:val="right"/>
        <w:tblLook w:val="04A0" w:firstRow="1" w:lastRow="0" w:firstColumn="1" w:lastColumn="0" w:noHBand="0" w:noVBand="1"/>
      </w:tblPr>
      <w:tblGrid>
        <w:gridCol w:w="4784"/>
      </w:tblGrid>
      <w:tr w:rsidR="00870AB0" w:rsidRPr="00C66649" w14:paraId="3ECBFCA8" w14:textId="77777777" w:rsidTr="0057780C">
        <w:trPr>
          <w:jc w:val="right"/>
        </w:trPr>
        <w:tc>
          <w:tcPr>
            <w:tcW w:w="4784" w:type="dxa"/>
            <w:shd w:val="clear" w:color="auto" w:fill="auto"/>
            <w:vAlign w:val="center"/>
          </w:tcPr>
          <w:p w14:paraId="2023B9F7" w14:textId="77777777" w:rsidR="00397C2F" w:rsidRPr="00C66649" w:rsidRDefault="00870AB0" w:rsidP="0057780C">
            <w:pPr>
              <w:widowControl w:val="0"/>
              <w:shd w:val="clear" w:color="auto" w:fill="FFFFFF"/>
              <w:autoSpaceDE w:val="0"/>
              <w:autoSpaceDN w:val="0"/>
              <w:adjustRightInd w:val="0"/>
              <w:spacing w:after="0" w:line="240" w:lineRule="auto"/>
              <w:ind w:left="31" w:hanging="1"/>
              <w:contextualSpacing/>
              <w:jc w:val="both"/>
              <w:rPr>
                <w:rFonts w:ascii="Times New Roman" w:eastAsia="Times New Roman" w:hAnsi="Times New Roman"/>
                <w:lang w:eastAsia="ru-RU"/>
              </w:rPr>
            </w:pPr>
            <w:bookmarkStart w:id="6" w:name="_Hlk158731282"/>
            <w:r w:rsidRPr="00C66649">
              <w:rPr>
                <w:rFonts w:ascii="Times New Roman" w:eastAsia="Times New Roman" w:hAnsi="Times New Roman"/>
                <w:lang w:eastAsia="ru-RU"/>
              </w:rPr>
              <w:t>Приложение № 1</w:t>
            </w:r>
          </w:p>
          <w:p w14:paraId="15A20263" w14:textId="2A9127DB" w:rsidR="00870AB0" w:rsidRPr="00C66649" w:rsidRDefault="00870AB0" w:rsidP="0057780C">
            <w:pPr>
              <w:widowControl w:val="0"/>
              <w:shd w:val="clear" w:color="auto" w:fill="FFFFFF"/>
              <w:autoSpaceDE w:val="0"/>
              <w:autoSpaceDN w:val="0"/>
              <w:adjustRightInd w:val="0"/>
              <w:spacing w:after="0" w:line="240" w:lineRule="auto"/>
              <w:ind w:left="31" w:hanging="1"/>
              <w:contextualSpacing/>
              <w:jc w:val="both"/>
              <w:rPr>
                <w:rFonts w:ascii="Times New Roman" w:eastAsia="Times New Roman" w:hAnsi="Times New Roman"/>
                <w:lang w:eastAsia="ru-RU"/>
              </w:rPr>
            </w:pPr>
            <w:r w:rsidRPr="00C66649">
              <w:rPr>
                <w:rFonts w:ascii="Times New Roman" w:eastAsia="Times New Roman" w:hAnsi="Times New Roman"/>
                <w:lang w:eastAsia="ru-RU"/>
              </w:rPr>
              <w:t xml:space="preserve">к Договору № </w:t>
            </w:r>
            <w:r w:rsidR="00F033E0" w:rsidRPr="00C66649">
              <w:rPr>
                <w:rFonts w:ascii="Times New Roman" w:eastAsia="Times New Roman" w:hAnsi="Times New Roman"/>
                <w:lang w:eastAsia="ru-RU"/>
              </w:rPr>
              <w:t>___</w:t>
            </w:r>
          </w:p>
          <w:p w14:paraId="034258A6" w14:textId="27EDC199" w:rsidR="00870AB0" w:rsidRPr="00C66649" w:rsidRDefault="00870AB0" w:rsidP="0057780C">
            <w:pPr>
              <w:widowControl w:val="0"/>
              <w:shd w:val="clear" w:color="auto" w:fill="FFFFFF"/>
              <w:autoSpaceDE w:val="0"/>
              <w:autoSpaceDN w:val="0"/>
              <w:adjustRightInd w:val="0"/>
              <w:spacing w:after="0" w:line="240" w:lineRule="auto"/>
              <w:ind w:left="31" w:hanging="1"/>
              <w:contextualSpacing/>
              <w:rPr>
                <w:rFonts w:ascii="Times New Roman" w:eastAsia="Times New Roman" w:hAnsi="Times New Roman"/>
                <w:lang w:eastAsia="ru-RU"/>
              </w:rPr>
            </w:pPr>
            <w:r w:rsidRPr="00C66649">
              <w:rPr>
                <w:rFonts w:ascii="Times New Roman" w:eastAsia="Times New Roman" w:hAnsi="Times New Roman"/>
                <w:lang w:eastAsia="ru-RU"/>
              </w:rPr>
              <w:t>от «</w:t>
            </w:r>
            <w:r w:rsidR="00F033E0" w:rsidRPr="00C66649">
              <w:rPr>
                <w:rFonts w:ascii="Times New Roman" w:eastAsia="Times New Roman" w:hAnsi="Times New Roman"/>
                <w:lang w:eastAsia="ru-RU"/>
              </w:rPr>
              <w:t>___</w:t>
            </w:r>
            <w:r w:rsidRPr="00C66649">
              <w:rPr>
                <w:rFonts w:ascii="Times New Roman" w:eastAsia="Times New Roman" w:hAnsi="Times New Roman"/>
                <w:lang w:eastAsia="ru-RU"/>
              </w:rPr>
              <w:t xml:space="preserve">» </w:t>
            </w:r>
            <w:r w:rsidR="00F033E0" w:rsidRPr="00C66649">
              <w:rPr>
                <w:rFonts w:ascii="Times New Roman" w:eastAsia="Times New Roman" w:hAnsi="Times New Roman"/>
                <w:lang w:eastAsia="ru-RU"/>
              </w:rPr>
              <w:t>_____</w:t>
            </w:r>
            <w:r w:rsidR="0004315E" w:rsidRPr="00C66649">
              <w:rPr>
                <w:rFonts w:ascii="Times New Roman" w:eastAsia="Times New Roman" w:hAnsi="Times New Roman"/>
                <w:lang w:eastAsia="ru-RU"/>
              </w:rPr>
              <w:t xml:space="preserve"> </w:t>
            </w:r>
            <w:r w:rsidRPr="00C66649">
              <w:rPr>
                <w:rFonts w:ascii="Times New Roman" w:eastAsia="Times New Roman" w:hAnsi="Times New Roman"/>
                <w:lang w:eastAsia="ru-RU"/>
              </w:rPr>
              <w:t>202</w:t>
            </w:r>
            <w:r w:rsidR="00FD4FC3" w:rsidRPr="00C66649">
              <w:rPr>
                <w:rFonts w:ascii="Times New Roman" w:eastAsia="Times New Roman" w:hAnsi="Times New Roman"/>
                <w:lang w:eastAsia="ru-RU"/>
              </w:rPr>
              <w:t>4</w:t>
            </w:r>
            <w:r w:rsidR="00B92C28" w:rsidRPr="00C66649">
              <w:rPr>
                <w:rFonts w:ascii="Times New Roman" w:eastAsia="Times New Roman" w:hAnsi="Times New Roman"/>
                <w:lang w:eastAsia="ru-RU"/>
              </w:rPr>
              <w:t xml:space="preserve"> </w:t>
            </w:r>
            <w:r w:rsidRPr="00C66649">
              <w:rPr>
                <w:rFonts w:ascii="Times New Roman" w:eastAsia="Times New Roman" w:hAnsi="Times New Roman"/>
                <w:lang w:eastAsia="ru-RU"/>
              </w:rPr>
              <w:t>года</w:t>
            </w:r>
          </w:p>
          <w:p w14:paraId="234F9320" w14:textId="77777777" w:rsidR="00870AB0" w:rsidRPr="00C66649" w:rsidRDefault="00870AB0" w:rsidP="0057780C">
            <w:pPr>
              <w:widowControl w:val="0"/>
              <w:autoSpaceDE w:val="0"/>
              <w:autoSpaceDN w:val="0"/>
              <w:adjustRightInd w:val="0"/>
              <w:spacing w:after="0" w:line="240" w:lineRule="auto"/>
              <w:contextualSpacing/>
              <w:rPr>
                <w:rFonts w:ascii="Times New Roman" w:eastAsia="Times New Roman" w:hAnsi="Times New Roman"/>
                <w:lang w:eastAsia="ru-RU"/>
              </w:rPr>
            </w:pPr>
          </w:p>
        </w:tc>
      </w:tr>
    </w:tbl>
    <w:p w14:paraId="32A89532" w14:textId="5CAC9346" w:rsidR="00870AB0" w:rsidRDefault="00EE4BED" w:rsidP="00870AB0">
      <w:pPr>
        <w:widowControl w:val="0"/>
        <w:tabs>
          <w:tab w:val="left" w:pos="0"/>
        </w:tabs>
        <w:spacing w:after="0" w:line="240" w:lineRule="auto"/>
        <w:jc w:val="center"/>
        <w:rPr>
          <w:rFonts w:ascii="Times New Roman" w:eastAsia="Times New Roman" w:hAnsi="Times New Roman"/>
          <w:b/>
          <w:lang w:eastAsia="ru-RU"/>
        </w:rPr>
      </w:pPr>
      <w:r>
        <w:rPr>
          <w:rFonts w:ascii="Times New Roman" w:eastAsia="Times New Roman" w:hAnsi="Times New Roman"/>
          <w:b/>
          <w:lang w:eastAsia="ru-RU"/>
        </w:rPr>
        <w:t xml:space="preserve">Спецификация </w:t>
      </w:r>
    </w:p>
    <w:p w14:paraId="639ABA85" w14:textId="77777777" w:rsidR="00EE4BED" w:rsidRPr="00C66649" w:rsidRDefault="00EE4BED" w:rsidP="00870AB0">
      <w:pPr>
        <w:widowControl w:val="0"/>
        <w:tabs>
          <w:tab w:val="left" w:pos="0"/>
        </w:tabs>
        <w:spacing w:after="0" w:line="240" w:lineRule="auto"/>
        <w:jc w:val="center"/>
        <w:rPr>
          <w:rFonts w:ascii="Times New Roman" w:eastAsia="Times New Roman" w:hAnsi="Times New Roman"/>
          <w:b/>
          <w:lang w:eastAsia="ru-RU"/>
        </w:rPr>
      </w:pPr>
    </w:p>
    <w:bookmarkEnd w:id="6"/>
    <w:p w14:paraId="5B6F6164" w14:textId="20C14C82" w:rsidR="001A0213" w:rsidRPr="00EE4BED" w:rsidRDefault="00EE4BED" w:rsidP="00EE4BED">
      <w:pPr>
        <w:widowControl w:val="0"/>
        <w:tabs>
          <w:tab w:val="left" w:pos="1134"/>
        </w:tabs>
        <w:autoSpaceDN w:val="0"/>
        <w:spacing w:line="240" w:lineRule="auto"/>
        <w:ind w:left="710"/>
        <w:jc w:val="both"/>
        <w:rPr>
          <w:rFonts w:ascii="Times New Roman" w:hAnsi="Times New Roman"/>
          <w:sz w:val="23"/>
          <w:szCs w:val="23"/>
          <w:lang w:eastAsia="ru-RU"/>
        </w:rPr>
      </w:pPr>
      <w:r w:rsidRPr="00EE4BED">
        <w:rPr>
          <w:rFonts w:ascii="Times New Roman" w:hAnsi="Times New Roman"/>
          <w:sz w:val="23"/>
          <w:szCs w:val="23"/>
          <w:lang w:eastAsia="ru-RU"/>
        </w:rPr>
        <w:t xml:space="preserve">1. </w:t>
      </w:r>
      <w:r w:rsidR="001A0213" w:rsidRPr="00EE4BED">
        <w:rPr>
          <w:rFonts w:ascii="Times New Roman" w:hAnsi="Times New Roman"/>
          <w:sz w:val="23"/>
          <w:szCs w:val="23"/>
          <w:lang w:eastAsia="ru-RU"/>
        </w:rPr>
        <w:t xml:space="preserve">Предмет </w:t>
      </w:r>
      <w:r w:rsidRPr="00EE4BED">
        <w:rPr>
          <w:rFonts w:ascii="Times New Roman" w:hAnsi="Times New Roman"/>
          <w:sz w:val="23"/>
          <w:szCs w:val="23"/>
          <w:lang w:eastAsia="ru-RU"/>
        </w:rPr>
        <w:t>Договора:</w:t>
      </w:r>
      <w:r w:rsidRPr="00EE4BED">
        <w:rPr>
          <w:rFonts w:ascii="Roboto" w:eastAsia="Times New Roman" w:hAnsi="Roboto"/>
          <w:b/>
          <w:bCs/>
          <w:color w:val="333333"/>
          <w:kern w:val="36"/>
          <w:sz w:val="48"/>
          <w:szCs w:val="48"/>
          <w:lang w:eastAsia="ru-RU"/>
        </w:rPr>
        <w:t xml:space="preserve"> </w:t>
      </w:r>
      <w:r w:rsidR="00A70CF7" w:rsidRPr="00A70CF7">
        <w:rPr>
          <w:rFonts w:ascii="Times New Roman" w:hAnsi="Times New Roman"/>
          <w:sz w:val="23"/>
          <w:szCs w:val="23"/>
          <w:lang w:eastAsia="ru-RU"/>
        </w:rPr>
        <w:t xml:space="preserve">Стул лабораторный </w:t>
      </w:r>
      <w:r w:rsidR="00A70CF7">
        <w:rPr>
          <w:rFonts w:ascii="Times New Roman" w:hAnsi="Times New Roman"/>
          <w:sz w:val="23"/>
          <w:szCs w:val="23"/>
          <w:lang w:eastAsia="ru-RU"/>
        </w:rPr>
        <w:t xml:space="preserve">модель </w:t>
      </w:r>
      <w:r w:rsidR="00A70CF7" w:rsidRPr="00A70CF7">
        <w:rPr>
          <w:rFonts w:ascii="Times New Roman" w:hAnsi="Times New Roman"/>
          <w:sz w:val="23"/>
          <w:szCs w:val="23"/>
          <w:lang w:eastAsia="ru-RU"/>
        </w:rPr>
        <w:t xml:space="preserve">HC-303 </w:t>
      </w:r>
      <w:r w:rsidRPr="00EE4BED">
        <w:rPr>
          <w:rFonts w:ascii="Times New Roman" w:hAnsi="Times New Roman"/>
          <w:sz w:val="23"/>
          <w:szCs w:val="23"/>
          <w:lang w:eastAsia="ru-RU"/>
        </w:rPr>
        <w:t>(</w:t>
      </w:r>
      <w:r w:rsidR="001A0213" w:rsidRPr="00A70CF7">
        <w:rPr>
          <w:rFonts w:ascii="Times New Roman" w:hAnsi="Times New Roman"/>
          <w:sz w:val="23"/>
          <w:szCs w:val="23"/>
          <w:lang w:eastAsia="ru-RU"/>
        </w:rPr>
        <w:t>далее –</w:t>
      </w:r>
      <w:r w:rsidR="001A0213" w:rsidRPr="00EE4BED">
        <w:rPr>
          <w:rFonts w:ascii="Times New Roman" w:eastAsia="MS Mincho" w:hAnsi="Times New Roman"/>
          <w:iCs/>
          <w:sz w:val="23"/>
          <w:szCs w:val="23"/>
          <w:lang w:eastAsia="ru-RU"/>
        </w:rPr>
        <w:t xml:space="preserve"> </w:t>
      </w:r>
      <w:r w:rsidR="001166A3">
        <w:rPr>
          <w:rFonts w:ascii="Times New Roman" w:eastAsia="MS Mincho" w:hAnsi="Times New Roman"/>
          <w:iCs/>
          <w:sz w:val="23"/>
          <w:szCs w:val="23"/>
          <w:lang w:eastAsia="ru-RU"/>
        </w:rPr>
        <w:t>Т</w:t>
      </w:r>
      <w:r w:rsidR="001A0213" w:rsidRPr="00EE4BED">
        <w:rPr>
          <w:rFonts w:ascii="Times New Roman" w:eastAsia="MS Mincho" w:hAnsi="Times New Roman"/>
          <w:iCs/>
          <w:sz w:val="23"/>
          <w:szCs w:val="23"/>
          <w:lang w:eastAsia="ru-RU"/>
        </w:rPr>
        <w:t xml:space="preserve">овар). </w:t>
      </w:r>
    </w:p>
    <w:p w14:paraId="3366219A" w14:textId="0DFF2B06" w:rsidR="00EE4BED" w:rsidRPr="00EE4BED" w:rsidRDefault="001A0213" w:rsidP="00EF759C">
      <w:pPr>
        <w:widowControl w:val="0"/>
        <w:numPr>
          <w:ilvl w:val="0"/>
          <w:numId w:val="2"/>
        </w:numPr>
        <w:tabs>
          <w:tab w:val="left" w:pos="1134"/>
        </w:tabs>
        <w:autoSpaceDN w:val="0"/>
        <w:spacing w:after="0" w:line="240" w:lineRule="auto"/>
        <w:ind w:left="0" w:firstLine="709"/>
        <w:contextualSpacing/>
        <w:jc w:val="both"/>
        <w:rPr>
          <w:rFonts w:ascii="Times New Roman" w:hAnsi="Times New Roman"/>
          <w:sz w:val="23"/>
          <w:szCs w:val="23"/>
          <w:lang w:eastAsia="ru-RU"/>
        </w:rPr>
      </w:pPr>
      <w:r w:rsidRPr="00EE4BED">
        <w:rPr>
          <w:rFonts w:ascii="Times New Roman" w:eastAsia="Times New Roman" w:hAnsi="Times New Roman"/>
          <w:sz w:val="23"/>
          <w:szCs w:val="23"/>
          <w:lang w:eastAsia="ru-RU"/>
        </w:rPr>
        <w:t xml:space="preserve">Срок поставки Товара: </w:t>
      </w:r>
      <w:r w:rsidR="00EE4BED" w:rsidRPr="00EE4BED">
        <w:rPr>
          <w:rFonts w:ascii="Times New Roman" w:eastAsia="Times New Roman" w:hAnsi="Times New Roman"/>
          <w:sz w:val="23"/>
          <w:szCs w:val="23"/>
          <w:lang w:eastAsia="ru-RU"/>
        </w:rPr>
        <w:t>с даты заключения Договора до «</w:t>
      </w:r>
      <w:r w:rsidR="00A70CF7">
        <w:rPr>
          <w:rFonts w:ascii="Times New Roman" w:eastAsia="Times New Roman" w:hAnsi="Times New Roman"/>
          <w:sz w:val="23"/>
          <w:szCs w:val="23"/>
          <w:lang w:eastAsia="ru-RU"/>
        </w:rPr>
        <w:t>31</w:t>
      </w:r>
      <w:r w:rsidR="00EE4BED" w:rsidRPr="00EE4BED">
        <w:rPr>
          <w:rFonts w:ascii="Times New Roman" w:eastAsia="Times New Roman" w:hAnsi="Times New Roman"/>
          <w:sz w:val="23"/>
          <w:szCs w:val="23"/>
          <w:lang w:eastAsia="ru-RU"/>
        </w:rPr>
        <w:t xml:space="preserve">» июля 2024 года. Весь </w:t>
      </w:r>
      <w:r w:rsidR="001166A3">
        <w:rPr>
          <w:rFonts w:ascii="Times New Roman" w:eastAsia="Times New Roman" w:hAnsi="Times New Roman"/>
          <w:sz w:val="23"/>
          <w:szCs w:val="23"/>
          <w:lang w:eastAsia="ru-RU"/>
        </w:rPr>
        <w:t>Т</w:t>
      </w:r>
      <w:r w:rsidR="00EE4BED" w:rsidRPr="00EE4BED">
        <w:rPr>
          <w:rFonts w:ascii="Times New Roman" w:eastAsia="Times New Roman" w:hAnsi="Times New Roman"/>
          <w:sz w:val="23"/>
          <w:szCs w:val="23"/>
          <w:lang w:eastAsia="ru-RU"/>
        </w:rPr>
        <w:t xml:space="preserve">овар должен быть отгружен единовременно. </w:t>
      </w:r>
    </w:p>
    <w:p w14:paraId="34520A05" w14:textId="75AB481F" w:rsidR="001166A3" w:rsidRPr="00EE35D7" w:rsidRDefault="001A0213" w:rsidP="00EE35D7">
      <w:pPr>
        <w:pStyle w:val="ab"/>
        <w:widowControl w:val="0"/>
        <w:numPr>
          <w:ilvl w:val="0"/>
          <w:numId w:val="2"/>
        </w:numPr>
        <w:tabs>
          <w:tab w:val="left" w:pos="1134"/>
        </w:tabs>
        <w:autoSpaceDN w:val="0"/>
        <w:spacing w:after="0" w:line="240" w:lineRule="auto"/>
        <w:jc w:val="both"/>
        <w:rPr>
          <w:rFonts w:ascii="Times New Roman" w:hAnsi="Times New Roman"/>
          <w:lang w:eastAsia="ru-RU"/>
        </w:rPr>
      </w:pPr>
      <w:r w:rsidRPr="00EE35D7">
        <w:rPr>
          <w:rFonts w:ascii="Times New Roman" w:eastAsia="MS Mincho" w:hAnsi="Times New Roman"/>
          <w:sz w:val="23"/>
          <w:szCs w:val="23"/>
          <w:lang w:eastAsia="ru-RU"/>
        </w:rPr>
        <w:t>Место поставки Товара:</w:t>
      </w:r>
      <w:r w:rsidRPr="00EE35D7">
        <w:rPr>
          <w:rFonts w:ascii="Times New Roman" w:hAnsi="Times New Roman"/>
          <w:sz w:val="23"/>
          <w:szCs w:val="23"/>
          <w:lang w:eastAsia="ru-RU"/>
        </w:rPr>
        <w:t xml:space="preserve"> </w:t>
      </w:r>
      <w:r w:rsidR="001166A3" w:rsidRPr="00EE35D7">
        <w:rPr>
          <w:rFonts w:ascii="Times New Roman" w:hAnsi="Times New Roman"/>
          <w:lang w:eastAsia="ru-RU"/>
        </w:rPr>
        <w:t>Санкт-Петербург, Институтский проспект д.5 литер У,</w:t>
      </w:r>
      <w:r w:rsidR="001166A3">
        <w:t xml:space="preserve"> </w:t>
      </w:r>
      <w:r w:rsidR="001166A3" w:rsidRPr="00EE35D7">
        <w:rPr>
          <w:rFonts w:ascii="Times New Roman" w:hAnsi="Times New Roman"/>
          <w:lang w:eastAsia="ru-RU"/>
        </w:rPr>
        <w:t xml:space="preserve">кафедра общей экологии, анатомии и физиологии растений, по рабочим дням с 9.00 до 16.00 часов по московскому времени. </w:t>
      </w:r>
      <w:bookmarkStart w:id="7" w:name="_Hlk170209799"/>
      <w:bookmarkEnd w:id="7"/>
    </w:p>
    <w:p w14:paraId="2FAEF352" w14:textId="4A5727B9" w:rsidR="001A0213" w:rsidRPr="001166A3" w:rsidRDefault="001A0213" w:rsidP="00293AAE">
      <w:pPr>
        <w:widowControl w:val="0"/>
        <w:numPr>
          <w:ilvl w:val="0"/>
          <w:numId w:val="2"/>
        </w:numPr>
        <w:tabs>
          <w:tab w:val="left" w:pos="1134"/>
        </w:tabs>
        <w:autoSpaceDN w:val="0"/>
        <w:spacing w:after="0" w:line="240" w:lineRule="auto"/>
        <w:ind w:left="0" w:firstLine="709"/>
        <w:contextualSpacing/>
        <w:jc w:val="both"/>
        <w:rPr>
          <w:rFonts w:ascii="Times New Roman" w:eastAsia="MS Mincho" w:hAnsi="Times New Roman"/>
          <w:sz w:val="23"/>
          <w:szCs w:val="23"/>
          <w:lang w:eastAsia="ru-RU"/>
        </w:rPr>
      </w:pPr>
      <w:r w:rsidRPr="001166A3">
        <w:rPr>
          <w:rFonts w:ascii="Times New Roman" w:eastAsia="MS Mincho" w:hAnsi="Times New Roman"/>
          <w:sz w:val="23"/>
          <w:szCs w:val="23"/>
          <w:lang w:eastAsia="ru-RU"/>
        </w:rPr>
        <w:t>Условия поставки Товара: доставка, погрузо-разгрузочные работы товара осуществляется силами и за счет Поставщика.</w:t>
      </w:r>
    </w:p>
    <w:p w14:paraId="65B964EE" w14:textId="6848C4D6" w:rsidR="001A0213" w:rsidRPr="001A0213" w:rsidRDefault="001A0213" w:rsidP="001A0213">
      <w:pPr>
        <w:widowControl w:val="0"/>
        <w:numPr>
          <w:ilvl w:val="0"/>
          <w:numId w:val="2"/>
        </w:numPr>
        <w:tabs>
          <w:tab w:val="left" w:pos="1134"/>
        </w:tabs>
        <w:spacing w:after="0" w:line="240" w:lineRule="auto"/>
        <w:ind w:left="0" w:firstLine="709"/>
        <w:contextualSpacing/>
        <w:jc w:val="both"/>
        <w:rPr>
          <w:rFonts w:ascii="Times New Roman" w:eastAsia="MS Mincho" w:hAnsi="Times New Roman"/>
          <w:sz w:val="23"/>
          <w:szCs w:val="23"/>
          <w:lang w:eastAsia="ru-RU"/>
        </w:rPr>
      </w:pPr>
      <w:r w:rsidRPr="001A0213">
        <w:rPr>
          <w:rFonts w:ascii="Times New Roman" w:eastAsia="MS Mincho" w:hAnsi="Times New Roman"/>
          <w:sz w:val="23"/>
          <w:szCs w:val="23"/>
          <w:lang w:eastAsia="ru-RU"/>
        </w:rPr>
        <w:t>Требования к ассортименту, количественным, техническим и функциональным характеристикам (потребительским свойствам) Товара:</w:t>
      </w:r>
      <w:r w:rsidR="00EE35D7">
        <w:rPr>
          <w:rFonts w:ascii="Times New Roman" w:eastAsia="MS Mincho" w:hAnsi="Times New Roman"/>
          <w:sz w:val="23"/>
          <w:szCs w:val="23"/>
          <w:lang w:eastAsia="ru-RU"/>
        </w:rPr>
        <w:t xml:space="preserve"> ОКПД2: </w:t>
      </w:r>
      <w:r w:rsidR="00EE35D7" w:rsidRPr="00EE35D7">
        <w:rPr>
          <w:rFonts w:ascii="Times New Roman" w:eastAsia="MS Mincho" w:hAnsi="Times New Roman"/>
          <w:sz w:val="23"/>
          <w:szCs w:val="23"/>
          <w:lang w:eastAsia="ru-RU"/>
        </w:rPr>
        <w:t>31.01.11.150</w:t>
      </w:r>
    </w:p>
    <w:p w14:paraId="1461FDFE" w14:textId="77777777" w:rsidR="001A0213" w:rsidRPr="001A0213" w:rsidRDefault="001A0213" w:rsidP="001A0213">
      <w:pPr>
        <w:widowControl w:val="0"/>
        <w:autoSpaceDE w:val="0"/>
        <w:autoSpaceDN w:val="0"/>
        <w:spacing w:after="0" w:line="240" w:lineRule="auto"/>
        <w:ind w:firstLine="709"/>
        <w:rPr>
          <w:rFonts w:ascii="Times New Roman" w:eastAsia="Times New Roman" w:hAnsi="Times New Roman"/>
          <w:sz w:val="23"/>
          <w:szCs w:val="23"/>
          <w:lang w:eastAsia="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5"/>
        <w:gridCol w:w="1822"/>
        <w:gridCol w:w="2759"/>
        <w:gridCol w:w="1364"/>
        <w:gridCol w:w="810"/>
        <w:gridCol w:w="1117"/>
        <w:gridCol w:w="1494"/>
      </w:tblGrid>
      <w:tr w:rsidR="001A0213" w:rsidRPr="001A0213" w14:paraId="17B1FB83" w14:textId="77777777" w:rsidTr="00A70CF7">
        <w:trPr>
          <w:trHeight w:val="1160"/>
          <w:jc w:val="center"/>
        </w:trPr>
        <w:tc>
          <w:tcPr>
            <w:tcW w:w="269" w:type="pct"/>
            <w:tcBorders>
              <w:top w:val="single" w:sz="4" w:space="0" w:color="auto"/>
              <w:left w:val="single" w:sz="4" w:space="0" w:color="auto"/>
              <w:bottom w:val="single" w:sz="4" w:space="0" w:color="auto"/>
              <w:right w:val="single" w:sz="4" w:space="0" w:color="auto"/>
            </w:tcBorders>
            <w:vAlign w:val="center"/>
          </w:tcPr>
          <w:p w14:paraId="0E59B299"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w:t>
            </w:r>
          </w:p>
          <w:p w14:paraId="22254956"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п/п</w:t>
            </w:r>
          </w:p>
        </w:tc>
        <w:tc>
          <w:tcPr>
            <w:tcW w:w="899" w:type="pct"/>
            <w:tcBorders>
              <w:top w:val="single" w:sz="4" w:space="0" w:color="auto"/>
              <w:left w:val="single" w:sz="4" w:space="0" w:color="auto"/>
              <w:right w:val="single" w:sz="4" w:space="0" w:color="auto"/>
            </w:tcBorders>
            <w:vAlign w:val="center"/>
          </w:tcPr>
          <w:p w14:paraId="0B7B3319"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4"/>
                <w:szCs w:val="23"/>
              </w:rPr>
              <w:t>Наименование товара</w:t>
            </w:r>
          </w:p>
        </w:tc>
        <w:tc>
          <w:tcPr>
            <w:tcW w:w="1403" w:type="pct"/>
            <w:tcBorders>
              <w:top w:val="single" w:sz="4" w:space="0" w:color="auto"/>
              <w:left w:val="single" w:sz="4" w:space="0" w:color="auto"/>
              <w:right w:val="single" w:sz="4" w:space="0" w:color="auto"/>
            </w:tcBorders>
            <w:vAlign w:val="center"/>
            <w:hideMark/>
          </w:tcPr>
          <w:p w14:paraId="10640B2B"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Характеристики товара</w:t>
            </w:r>
          </w:p>
        </w:tc>
        <w:tc>
          <w:tcPr>
            <w:tcW w:w="699" w:type="pct"/>
            <w:tcBorders>
              <w:top w:val="single" w:sz="4" w:space="0" w:color="auto"/>
              <w:left w:val="single" w:sz="4" w:space="0" w:color="auto"/>
              <w:bottom w:val="single" w:sz="4" w:space="0" w:color="auto"/>
              <w:right w:val="single" w:sz="4" w:space="0" w:color="auto"/>
            </w:tcBorders>
            <w:vAlign w:val="center"/>
            <w:hideMark/>
          </w:tcPr>
          <w:p w14:paraId="690D363A"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Ед. изм.</w:t>
            </w:r>
          </w:p>
        </w:tc>
        <w:tc>
          <w:tcPr>
            <w:tcW w:w="419" w:type="pct"/>
            <w:tcBorders>
              <w:top w:val="single" w:sz="4" w:space="0" w:color="auto"/>
              <w:left w:val="single" w:sz="4" w:space="0" w:color="auto"/>
              <w:bottom w:val="single" w:sz="4" w:space="0" w:color="auto"/>
              <w:right w:val="single" w:sz="4" w:space="0" w:color="auto"/>
            </w:tcBorders>
            <w:vAlign w:val="center"/>
            <w:hideMark/>
          </w:tcPr>
          <w:p w14:paraId="3AE64575" w14:textId="77777777" w:rsidR="001A0213" w:rsidRPr="001A0213" w:rsidRDefault="001A0213" w:rsidP="001A0213">
            <w:pPr>
              <w:widowControl w:val="0"/>
              <w:spacing w:after="0" w:line="240" w:lineRule="auto"/>
              <w:jc w:val="center"/>
              <w:rPr>
                <w:rFonts w:ascii="Times New Roman" w:eastAsia="Times New Roman" w:hAnsi="Times New Roman"/>
                <w:b/>
                <w:i/>
                <w:sz w:val="23"/>
                <w:szCs w:val="23"/>
                <w:lang w:bidi="ru-RU"/>
              </w:rPr>
            </w:pPr>
            <w:r w:rsidRPr="001A0213">
              <w:rPr>
                <w:rFonts w:ascii="Times New Roman" w:hAnsi="Times New Roman"/>
                <w:b/>
                <w:sz w:val="23"/>
                <w:szCs w:val="23"/>
              </w:rPr>
              <w:t>Кол-во</w:t>
            </w:r>
          </w:p>
        </w:tc>
        <w:tc>
          <w:tcPr>
            <w:tcW w:w="574" w:type="pct"/>
            <w:tcBorders>
              <w:top w:val="single" w:sz="4" w:space="0" w:color="auto"/>
              <w:left w:val="single" w:sz="4" w:space="0" w:color="auto"/>
              <w:bottom w:val="single" w:sz="4" w:space="0" w:color="auto"/>
              <w:right w:val="single" w:sz="4" w:space="0" w:color="auto"/>
            </w:tcBorders>
            <w:vAlign w:val="center"/>
            <w:hideMark/>
          </w:tcPr>
          <w:p w14:paraId="2F03730B" w14:textId="77777777" w:rsidR="001A0213" w:rsidRPr="001A0213" w:rsidRDefault="001A0213" w:rsidP="001A0213">
            <w:pPr>
              <w:widowControl w:val="0"/>
              <w:spacing w:after="0" w:line="240" w:lineRule="auto"/>
              <w:jc w:val="center"/>
              <w:rPr>
                <w:rFonts w:ascii="Times New Roman" w:hAnsi="Times New Roman"/>
                <w:b/>
                <w:sz w:val="23"/>
                <w:szCs w:val="23"/>
              </w:rPr>
            </w:pPr>
            <w:r w:rsidRPr="001A0213">
              <w:rPr>
                <w:rFonts w:ascii="Times New Roman" w:hAnsi="Times New Roman"/>
                <w:b/>
                <w:sz w:val="23"/>
                <w:szCs w:val="23"/>
              </w:rPr>
              <w:t>Цена</w:t>
            </w:r>
          </w:p>
          <w:p w14:paraId="32614929" w14:textId="77777777" w:rsidR="001A0213" w:rsidRPr="001A0213" w:rsidRDefault="001A0213" w:rsidP="001A0213">
            <w:pPr>
              <w:widowControl w:val="0"/>
              <w:spacing w:after="0" w:line="240" w:lineRule="auto"/>
              <w:jc w:val="center"/>
              <w:rPr>
                <w:rFonts w:ascii="Times New Roman" w:eastAsia="Times New Roman" w:hAnsi="Times New Roman"/>
                <w:b/>
                <w:i/>
                <w:sz w:val="23"/>
                <w:szCs w:val="23"/>
                <w:lang w:bidi="ru-RU"/>
              </w:rPr>
            </w:pPr>
            <w:r w:rsidRPr="001A0213">
              <w:rPr>
                <w:rFonts w:ascii="Times New Roman" w:hAnsi="Times New Roman"/>
                <w:b/>
                <w:sz w:val="23"/>
                <w:szCs w:val="23"/>
              </w:rPr>
              <w:t>за ед. изм., руб.</w:t>
            </w:r>
          </w:p>
        </w:tc>
        <w:tc>
          <w:tcPr>
            <w:tcW w:w="737" w:type="pct"/>
            <w:tcBorders>
              <w:top w:val="single" w:sz="4" w:space="0" w:color="auto"/>
              <w:left w:val="single" w:sz="4" w:space="0" w:color="auto"/>
              <w:bottom w:val="single" w:sz="4" w:space="0" w:color="auto"/>
              <w:right w:val="single" w:sz="4" w:space="0" w:color="auto"/>
            </w:tcBorders>
            <w:vAlign w:val="center"/>
            <w:hideMark/>
          </w:tcPr>
          <w:p w14:paraId="59406D67" w14:textId="77777777" w:rsidR="001A0213" w:rsidRPr="001A0213" w:rsidRDefault="001A0213" w:rsidP="001A0213">
            <w:pPr>
              <w:widowControl w:val="0"/>
              <w:spacing w:after="0" w:line="240" w:lineRule="auto"/>
              <w:ind w:left="85"/>
              <w:jc w:val="center"/>
              <w:rPr>
                <w:rFonts w:ascii="Times New Roman" w:eastAsia="Times New Roman" w:hAnsi="Times New Roman"/>
                <w:b/>
                <w:i/>
                <w:sz w:val="23"/>
                <w:szCs w:val="23"/>
                <w:lang w:bidi="ru-RU"/>
              </w:rPr>
            </w:pPr>
            <w:r w:rsidRPr="001A0213">
              <w:rPr>
                <w:rFonts w:ascii="Times New Roman" w:hAnsi="Times New Roman"/>
                <w:b/>
                <w:sz w:val="23"/>
                <w:szCs w:val="23"/>
              </w:rPr>
              <w:t>Стоимость, руб.</w:t>
            </w:r>
          </w:p>
        </w:tc>
      </w:tr>
      <w:tr w:rsidR="001A0213" w:rsidRPr="001A0213" w14:paraId="250E41CD" w14:textId="77777777" w:rsidTr="00946815">
        <w:trPr>
          <w:trHeight w:val="20"/>
          <w:jc w:val="center"/>
        </w:trPr>
        <w:tc>
          <w:tcPr>
            <w:tcW w:w="269" w:type="pct"/>
            <w:tcBorders>
              <w:top w:val="single" w:sz="4" w:space="0" w:color="auto"/>
              <w:left w:val="single" w:sz="4" w:space="0" w:color="auto"/>
              <w:bottom w:val="single" w:sz="4" w:space="0" w:color="auto"/>
              <w:right w:val="single" w:sz="4" w:space="0" w:color="auto"/>
            </w:tcBorders>
            <w:vAlign w:val="center"/>
          </w:tcPr>
          <w:p w14:paraId="220A8411" w14:textId="77777777" w:rsidR="001A0213" w:rsidRPr="001A0213" w:rsidRDefault="001A0213" w:rsidP="001A0213">
            <w:pPr>
              <w:widowControl w:val="0"/>
              <w:numPr>
                <w:ilvl w:val="0"/>
                <w:numId w:val="1"/>
              </w:numPr>
              <w:spacing w:after="0" w:line="240" w:lineRule="auto"/>
              <w:contextualSpacing/>
              <w:jc w:val="center"/>
              <w:rPr>
                <w:rFonts w:ascii="Times New Roman" w:eastAsia="Times New Roman" w:hAnsi="Times New Roman"/>
                <w:sz w:val="23"/>
                <w:szCs w:val="23"/>
                <w:lang w:bidi="ru-RU"/>
              </w:rPr>
            </w:pPr>
          </w:p>
        </w:tc>
        <w:tc>
          <w:tcPr>
            <w:tcW w:w="899" w:type="pct"/>
            <w:tcBorders>
              <w:top w:val="single" w:sz="4" w:space="0" w:color="auto"/>
              <w:left w:val="single" w:sz="4" w:space="0" w:color="auto"/>
              <w:bottom w:val="single" w:sz="4" w:space="0" w:color="auto"/>
              <w:right w:val="single" w:sz="4" w:space="0" w:color="auto"/>
            </w:tcBorders>
          </w:tcPr>
          <w:p w14:paraId="087951DA" w14:textId="4D0B2113" w:rsidR="001A0213" w:rsidRPr="00A70CF7" w:rsidRDefault="00A70CF7" w:rsidP="00DE51BB">
            <w:pPr>
              <w:widowControl w:val="0"/>
              <w:tabs>
                <w:tab w:val="left" w:pos="317"/>
                <w:tab w:val="left" w:pos="1335"/>
              </w:tabs>
              <w:spacing w:after="0" w:line="240" w:lineRule="auto"/>
              <w:rPr>
                <w:rFonts w:ascii="Times New Roman" w:eastAsia="Times New Roman" w:hAnsi="Times New Roman"/>
                <w:sz w:val="23"/>
                <w:szCs w:val="23"/>
                <w:lang w:val="en-US" w:bidi="ru-RU"/>
              </w:rPr>
            </w:pPr>
            <w:r w:rsidRPr="00A70CF7">
              <w:rPr>
                <w:rFonts w:ascii="Times New Roman" w:eastAsia="Times New Roman" w:hAnsi="Times New Roman"/>
                <w:sz w:val="23"/>
                <w:szCs w:val="23"/>
                <w:lang w:val="en-US" w:bidi="ru-RU"/>
              </w:rPr>
              <w:t>Стул лабораторный</w:t>
            </w:r>
          </w:p>
        </w:tc>
        <w:tc>
          <w:tcPr>
            <w:tcW w:w="1403" w:type="pct"/>
            <w:tcBorders>
              <w:top w:val="single" w:sz="4" w:space="0" w:color="auto"/>
              <w:left w:val="single" w:sz="4" w:space="0" w:color="auto"/>
              <w:bottom w:val="single" w:sz="4" w:space="0" w:color="auto"/>
              <w:right w:val="single" w:sz="4" w:space="0" w:color="auto"/>
            </w:tcBorders>
            <w:vAlign w:val="center"/>
          </w:tcPr>
          <w:p w14:paraId="395FD304" w14:textId="40571235"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sidRPr="00A70CF7">
              <w:rPr>
                <w:rFonts w:ascii="Times New Roman" w:eastAsia="Times New Roman" w:hAnsi="Times New Roman"/>
                <w:sz w:val="23"/>
                <w:szCs w:val="23"/>
                <w:lang w:bidi="ru-RU"/>
              </w:rPr>
              <w:t>Модель</w:t>
            </w:r>
            <w:r>
              <w:rPr>
                <w:rFonts w:ascii="Times New Roman" w:eastAsia="Times New Roman" w:hAnsi="Times New Roman"/>
                <w:sz w:val="23"/>
                <w:szCs w:val="23"/>
                <w:lang w:bidi="ru-RU"/>
              </w:rPr>
              <w:t xml:space="preserve">: </w:t>
            </w:r>
            <w:r w:rsidRPr="00A70CF7">
              <w:rPr>
                <w:rFonts w:ascii="Times New Roman" w:eastAsia="Times New Roman" w:hAnsi="Times New Roman"/>
                <w:sz w:val="23"/>
                <w:szCs w:val="23"/>
                <w:lang w:bidi="ru-RU"/>
              </w:rPr>
              <w:t xml:space="preserve">Стул </w:t>
            </w:r>
            <w:r>
              <w:rPr>
                <w:rFonts w:ascii="Times New Roman" w:eastAsia="Times New Roman" w:hAnsi="Times New Roman"/>
                <w:sz w:val="23"/>
                <w:szCs w:val="23"/>
                <w:lang w:bidi="ru-RU"/>
              </w:rPr>
              <w:t>л</w:t>
            </w:r>
            <w:r w:rsidRPr="00A70CF7">
              <w:rPr>
                <w:rFonts w:ascii="Times New Roman" w:eastAsia="Times New Roman" w:hAnsi="Times New Roman"/>
                <w:sz w:val="23"/>
                <w:szCs w:val="23"/>
                <w:lang w:bidi="ru-RU"/>
              </w:rPr>
              <w:t>абораторный HC-303</w:t>
            </w:r>
            <w:r>
              <w:rPr>
                <w:rFonts w:ascii="Times New Roman" w:eastAsia="Times New Roman" w:hAnsi="Times New Roman"/>
                <w:sz w:val="23"/>
                <w:szCs w:val="23"/>
                <w:lang w:bidi="ru-RU"/>
              </w:rPr>
              <w:t>;</w:t>
            </w:r>
          </w:p>
          <w:p w14:paraId="2C2F0696" w14:textId="727F273C"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Pr>
                <w:rFonts w:ascii="Times New Roman" w:eastAsia="Times New Roman" w:hAnsi="Times New Roman"/>
                <w:sz w:val="23"/>
                <w:szCs w:val="23"/>
                <w:lang w:bidi="ru-RU"/>
              </w:rPr>
              <w:t>Механизм подъема элементов:</w:t>
            </w:r>
            <w:r w:rsidRPr="00A70CF7">
              <w:rPr>
                <w:rFonts w:ascii="Times New Roman" w:eastAsia="Times New Roman" w:hAnsi="Times New Roman"/>
                <w:sz w:val="23"/>
                <w:szCs w:val="23"/>
                <w:lang w:bidi="ru-RU"/>
              </w:rPr>
              <w:t xml:space="preserve"> газлифт</w:t>
            </w:r>
            <w:r>
              <w:rPr>
                <w:rFonts w:ascii="Times New Roman" w:eastAsia="Times New Roman" w:hAnsi="Times New Roman"/>
                <w:sz w:val="23"/>
                <w:szCs w:val="23"/>
                <w:lang w:bidi="ru-RU"/>
              </w:rPr>
              <w:t>;</w:t>
            </w:r>
          </w:p>
          <w:p w14:paraId="231C82EF" w14:textId="67F34230"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Pr>
                <w:rFonts w:ascii="Times New Roman" w:eastAsia="Times New Roman" w:hAnsi="Times New Roman"/>
                <w:sz w:val="23"/>
                <w:szCs w:val="23"/>
                <w:lang w:bidi="ru-RU"/>
              </w:rPr>
              <w:t>К</w:t>
            </w:r>
            <w:r w:rsidRPr="00A70CF7">
              <w:rPr>
                <w:rFonts w:ascii="Times New Roman" w:eastAsia="Times New Roman" w:hAnsi="Times New Roman"/>
                <w:sz w:val="23"/>
                <w:szCs w:val="23"/>
                <w:lang w:bidi="ru-RU"/>
              </w:rPr>
              <w:t>аркас</w:t>
            </w:r>
            <w:r>
              <w:rPr>
                <w:rFonts w:ascii="Times New Roman" w:eastAsia="Times New Roman" w:hAnsi="Times New Roman"/>
                <w:sz w:val="23"/>
                <w:szCs w:val="23"/>
                <w:lang w:bidi="ru-RU"/>
              </w:rPr>
              <w:t>:</w:t>
            </w:r>
            <w:r w:rsidRPr="00A70CF7">
              <w:rPr>
                <w:rFonts w:ascii="Times New Roman" w:eastAsia="Times New Roman" w:hAnsi="Times New Roman"/>
                <w:sz w:val="23"/>
                <w:szCs w:val="23"/>
                <w:lang w:bidi="ru-RU"/>
              </w:rPr>
              <w:t xml:space="preserve"> хром (гальванический)</w:t>
            </w:r>
            <w:r>
              <w:rPr>
                <w:rFonts w:ascii="Times New Roman" w:eastAsia="Times New Roman" w:hAnsi="Times New Roman"/>
                <w:sz w:val="23"/>
                <w:szCs w:val="23"/>
                <w:lang w:bidi="ru-RU"/>
              </w:rPr>
              <w:t>;</w:t>
            </w:r>
          </w:p>
          <w:p w14:paraId="4C0DF1BD" w14:textId="6C9DE1EA"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Pr>
                <w:rFonts w:ascii="Times New Roman" w:eastAsia="Times New Roman" w:hAnsi="Times New Roman"/>
                <w:sz w:val="23"/>
                <w:szCs w:val="23"/>
                <w:lang w:bidi="ru-RU"/>
              </w:rPr>
              <w:t xml:space="preserve">Сиденье: </w:t>
            </w:r>
            <w:r w:rsidRPr="00A70CF7">
              <w:rPr>
                <w:rFonts w:ascii="Times New Roman" w:eastAsia="Times New Roman" w:hAnsi="Times New Roman"/>
                <w:sz w:val="23"/>
                <w:szCs w:val="23"/>
                <w:lang w:bidi="ru-RU"/>
              </w:rPr>
              <w:t>иск. кожа повышенной прочности</w:t>
            </w:r>
            <w:r>
              <w:rPr>
                <w:rFonts w:ascii="Times New Roman" w:eastAsia="Times New Roman" w:hAnsi="Times New Roman"/>
                <w:sz w:val="23"/>
                <w:szCs w:val="23"/>
                <w:lang w:bidi="ru-RU"/>
              </w:rPr>
              <w:t xml:space="preserve"> черного цвета</w:t>
            </w:r>
          </w:p>
          <w:p w14:paraId="25B1D3FC" w14:textId="2715E81A"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sidRPr="00A70CF7">
              <w:rPr>
                <w:rFonts w:ascii="Times New Roman" w:eastAsia="Times New Roman" w:hAnsi="Times New Roman"/>
                <w:sz w:val="23"/>
                <w:szCs w:val="23"/>
                <w:lang w:bidi="ru-RU"/>
              </w:rPr>
              <w:t>Высота стула</w:t>
            </w:r>
            <w:r>
              <w:rPr>
                <w:rFonts w:ascii="Times New Roman" w:eastAsia="Times New Roman" w:hAnsi="Times New Roman"/>
                <w:sz w:val="23"/>
                <w:szCs w:val="23"/>
                <w:lang w:bidi="ru-RU"/>
              </w:rPr>
              <w:t xml:space="preserve">: от </w:t>
            </w:r>
            <w:r w:rsidRPr="00A70CF7">
              <w:rPr>
                <w:rFonts w:ascii="Times New Roman" w:eastAsia="Times New Roman" w:hAnsi="Times New Roman"/>
                <w:sz w:val="23"/>
                <w:szCs w:val="23"/>
                <w:lang w:bidi="ru-RU"/>
              </w:rPr>
              <w:t>750</w:t>
            </w:r>
            <w:r>
              <w:rPr>
                <w:rFonts w:ascii="Times New Roman" w:eastAsia="Times New Roman" w:hAnsi="Times New Roman"/>
                <w:sz w:val="23"/>
                <w:szCs w:val="23"/>
                <w:lang w:bidi="ru-RU"/>
              </w:rPr>
              <w:t xml:space="preserve"> до </w:t>
            </w:r>
            <w:r w:rsidRPr="00A70CF7">
              <w:rPr>
                <w:rFonts w:ascii="Times New Roman" w:eastAsia="Times New Roman" w:hAnsi="Times New Roman"/>
                <w:sz w:val="23"/>
                <w:szCs w:val="23"/>
                <w:lang w:bidi="ru-RU"/>
              </w:rPr>
              <w:t>900 мм</w:t>
            </w:r>
            <w:r>
              <w:rPr>
                <w:rFonts w:ascii="Times New Roman" w:eastAsia="Times New Roman" w:hAnsi="Times New Roman"/>
                <w:sz w:val="23"/>
                <w:szCs w:val="23"/>
                <w:lang w:bidi="ru-RU"/>
              </w:rPr>
              <w:t>;</w:t>
            </w:r>
            <w:r w:rsidRPr="00A70CF7">
              <w:rPr>
                <w:rFonts w:ascii="Times New Roman" w:eastAsia="Times New Roman" w:hAnsi="Times New Roman"/>
                <w:sz w:val="23"/>
                <w:szCs w:val="23"/>
                <w:lang w:bidi="ru-RU"/>
              </w:rPr>
              <w:t> </w:t>
            </w:r>
          </w:p>
          <w:p w14:paraId="321E36E6" w14:textId="6AB38A07"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sidRPr="00A70CF7">
              <w:rPr>
                <w:rFonts w:ascii="Times New Roman" w:eastAsia="Times New Roman" w:hAnsi="Times New Roman"/>
                <w:sz w:val="23"/>
                <w:szCs w:val="23"/>
                <w:lang w:bidi="ru-RU"/>
              </w:rPr>
              <w:t>Высота сиденья</w:t>
            </w:r>
            <w:r>
              <w:rPr>
                <w:rFonts w:ascii="Times New Roman" w:eastAsia="Times New Roman" w:hAnsi="Times New Roman"/>
                <w:sz w:val="23"/>
                <w:szCs w:val="23"/>
                <w:lang w:bidi="ru-RU"/>
              </w:rPr>
              <w:t>:</w:t>
            </w:r>
            <w:r w:rsidRPr="00A70CF7">
              <w:rPr>
                <w:rFonts w:ascii="Times New Roman" w:eastAsia="Times New Roman" w:hAnsi="Times New Roman"/>
                <w:sz w:val="23"/>
                <w:szCs w:val="23"/>
                <w:lang w:bidi="ru-RU"/>
              </w:rPr>
              <w:t xml:space="preserve"> регулируется</w:t>
            </w:r>
            <w:r>
              <w:rPr>
                <w:rFonts w:ascii="Times New Roman" w:eastAsia="Times New Roman" w:hAnsi="Times New Roman"/>
                <w:sz w:val="23"/>
                <w:szCs w:val="23"/>
                <w:lang w:bidi="ru-RU"/>
              </w:rPr>
              <w:t xml:space="preserve"> от</w:t>
            </w:r>
            <w:r w:rsidRPr="00A70CF7">
              <w:rPr>
                <w:rFonts w:ascii="Times New Roman" w:eastAsia="Times New Roman" w:hAnsi="Times New Roman"/>
                <w:sz w:val="23"/>
                <w:szCs w:val="23"/>
                <w:lang w:bidi="ru-RU"/>
              </w:rPr>
              <w:t xml:space="preserve"> 460</w:t>
            </w:r>
            <w:r>
              <w:rPr>
                <w:rFonts w:ascii="Times New Roman" w:eastAsia="Times New Roman" w:hAnsi="Times New Roman"/>
                <w:sz w:val="23"/>
                <w:szCs w:val="23"/>
                <w:lang w:bidi="ru-RU"/>
              </w:rPr>
              <w:t xml:space="preserve"> до </w:t>
            </w:r>
            <w:r w:rsidRPr="00A70CF7">
              <w:rPr>
                <w:rFonts w:ascii="Times New Roman" w:eastAsia="Times New Roman" w:hAnsi="Times New Roman"/>
                <w:sz w:val="23"/>
                <w:szCs w:val="23"/>
                <w:lang w:bidi="ru-RU"/>
              </w:rPr>
              <w:t>610 мм</w:t>
            </w:r>
            <w:r>
              <w:rPr>
                <w:rFonts w:ascii="Times New Roman" w:eastAsia="Times New Roman" w:hAnsi="Times New Roman"/>
                <w:sz w:val="23"/>
                <w:szCs w:val="23"/>
                <w:lang w:bidi="ru-RU"/>
              </w:rPr>
              <w:t>;</w:t>
            </w:r>
          </w:p>
          <w:p w14:paraId="4C2CF2EA" w14:textId="32706B15"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sidRPr="00A70CF7">
              <w:rPr>
                <w:rFonts w:ascii="Times New Roman" w:eastAsia="Times New Roman" w:hAnsi="Times New Roman"/>
                <w:sz w:val="23"/>
                <w:szCs w:val="23"/>
                <w:lang w:bidi="ru-RU"/>
              </w:rPr>
              <w:t>Диаметр основания</w:t>
            </w:r>
            <w:r w:rsidR="00EE35D7">
              <w:rPr>
                <w:rFonts w:ascii="Times New Roman" w:eastAsia="Times New Roman" w:hAnsi="Times New Roman"/>
                <w:sz w:val="23"/>
                <w:szCs w:val="23"/>
                <w:lang w:bidi="ru-RU"/>
              </w:rPr>
              <w:t>:</w:t>
            </w:r>
            <w:r w:rsidRPr="00A70CF7">
              <w:rPr>
                <w:rFonts w:ascii="Times New Roman" w:eastAsia="Times New Roman" w:hAnsi="Times New Roman"/>
                <w:sz w:val="23"/>
                <w:szCs w:val="23"/>
                <w:lang w:bidi="ru-RU"/>
              </w:rPr>
              <w:t xml:space="preserve"> 450 мм</w:t>
            </w:r>
            <w:r w:rsidR="00EE35D7">
              <w:rPr>
                <w:rFonts w:ascii="Times New Roman" w:eastAsia="Times New Roman" w:hAnsi="Times New Roman"/>
                <w:sz w:val="23"/>
                <w:szCs w:val="23"/>
                <w:lang w:bidi="ru-RU"/>
              </w:rPr>
              <w:t>;</w:t>
            </w:r>
          </w:p>
          <w:p w14:paraId="2622850A" w14:textId="01B7E3B9"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sidRPr="00A70CF7">
              <w:rPr>
                <w:rFonts w:ascii="Times New Roman" w:eastAsia="Times New Roman" w:hAnsi="Times New Roman"/>
                <w:sz w:val="23"/>
                <w:szCs w:val="23"/>
                <w:lang w:bidi="ru-RU"/>
              </w:rPr>
              <w:t>Диаметр сиденья</w:t>
            </w:r>
            <w:r w:rsidR="00EE35D7">
              <w:rPr>
                <w:rFonts w:ascii="Times New Roman" w:eastAsia="Times New Roman" w:hAnsi="Times New Roman"/>
                <w:sz w:val="23"/>
                <w:szCs w:val="23"/>
                <w:lang w:bidi="ru-RU"/>
              </w:rPr>
              <w:t>:</w:t>
            </w:r>
            <w:r w:rsidRPr="00A70CF7">
              <w:rPr>
                <w:rFonts w:ascii="Times New Roman" w:eastAsia="Times New Roman" w:hAnsi="Times New Roman"/>
                <w:sz w:val="23"/>
                <w:szCs w:val="23"/>
                <w:lang w:bidi="ru-RU"/>
              </w:rPr>
              <w:t xml:space="preserve"> 370 мм</w:t>
            </w:r>
            <w:r w:rsidR="00EE35D7">
              <w:rPr>
                <w:rFonts w:ascii="Times New Roman" w:eastAsia="Times New Roman" w:hAnsi="Times New Roman"/>
                <w:sz w:val="23"/>
                <w:szCs w:val="23"/>
                <w:lang w:bidi="ru-RU"/>
              </w:rPr>
              <w:t>;</w:t>
            </w:r>
          </w:p>
          <w:p w14:paraId="15568A1B" w14:textId="63433A36" w:rsidR="00A70CF7" w:rsidRPr="00A70CF7" w:rsidRDefault="00A70CF7" w:rsidP="00A70CF7">
            <w:pPr>
              <w:widowControl w:val="0"/>
              <w:tabs>
                <w:tab w:val="left" w:pos="317"/>
                <w:tab w:val="left" w:pos="1335"/>
              </w:tabs>
              <w:spacing w:after="0" w:line="240" w:lineRule="auto"/>
              <w:rPr>
                <w:rFonts w:ascii="Times New Roman" w:eastAsia="Times New Roman" w:hAnsi="Times New Roman"/>
                <w:sz w:val="23"/>
                <w:szCs w:val="23"/>
                <w:lang w:bidi="ru-RU"/>
              </w:rPr>
            </w:pPr>
            <w:r w:rsidRPr="00A70CF7">
              <w:rPr>
                <w:rFonts w:ascii="Times New Roman" w:eastAsia="Times New Roman" w:hAnsi="Times New Roman"/>
                <w:sz w:val="23"/>
                <w:szCs w:val="23"/>
                <w:lang w:bidi="ru-RU"/>
              </w:rPr>
              <w:t>Нагрузка</w:t>
            </w:r>
            <w:r w:rsidR="00EE35D7">
              <w:rPr>
                <w:rFonts w:ascii="Times New Roman" w:eastAsia="Times New Roman" w:hAnsi="Times New Roman"/>
                <w:sz w:val="23"/>
                <w:szCs w:val="23"/>
                <w:lang w:bidi="ru-RU"/>
              </w:rPr>
              <w:t>: до</w:t>
            </w:r>
            <w:r w:rsidRPr="00A70CF7">
              <w:rPr>
                <w:rFonts w:ascii="Times New Roman" w:eastAsia="Times New Roman" w:hAnsi="Times New Roman"/>
                <w:sz w:val="23"/>
                <w:szCs w:val="23"/>
                <w:lang w:bidi="ru-RU"/>
              </w:rPr>
              <w:t xml:space="preserve"> 120 кг</w:t>
            </w:r>
            <w:r w:rsidR="00EE35D7">
              <w:rPr>
                <w:rFonts w:ascii="Times New Roman" w:eastAsia="Times New Roman" w:hAnsi="Times New Roman"/>
                <w:sz w:val="23"/>
                <w:szCs w:val="23"/>
                <w:lang w:bidi="ru-RU"/>
              </w:rPr>
              <w:t>;</w:t>
            </w:r>
          </w:p>
          <w:p w14:paraId="1D322E29" w14:textId="3C281079" w:rsidR="00CD6A0A" w:rsidRDefault="00EE35D7" w:rsidP="00A70CF7">
            <w:pPr>
              <w:widowControl w:val="0"/>
              <w:tabs>
                <w:tab w:val="left" w:pos="317"/>
                <w:tab w:val="left" w:pos="1335"/>
              </w:tabs>
              <w:spacing w:after="0" w:line="240" w:lineRule="auto"/>
              <w:rPr>
                <w:rFonts w:ascii="Times New Roman" w:eastAsia="Times New Roman" w:hAnsi="Times New Roman"/>
                <w:sz w:val="23"/>
                <w:szCs w:val="23"/>
                <w:lang w:bidi="ru-RU"/>
              </w:rPr>
            </w:pPr>
            <w:r>
              <w:rPr>
                <w:rFonts w:ascii="Times New Roman" w:eastAsia="Times New Roman" w:hAnsi="Times New Roman"/>
                <w:sz w:val="23"/>
                <w:szCs w:val="23"/>
                <w:lang w:bidi="ru-RU"/>
              </w:rPr>
              <w:t>Кольцо для ног: да;</w:t>
            </w:r>
          </w:p>
          <w:p w14:paraId="3145CB39" w14:textId="4BD44629" w:rsidR="00EE35D7" w:rsidRPr="001A0213" w:rsidRDefault="00EE35D7" w:rsidP="00A70CF7">
            <w:pPr>
              <w:widowControl w:val="0"/>
              <w:tabs>
                <w:tab w:val="left" w:pos="317"/>
                <w:tab w:val="left" w:pos="1335"/>
              </w:tabs>
              <w:spacing w:after="0" w:line="240" w:lineRule="auto"/>
              <w:rPr>
                <w:rFonts w:ascii="Times New Roman" w:eastAsia="Times New Roman" w:hAnsi="Times New Roman"/>
                <w:sz w:val="23"/>
                <w:szCs w:val="23"/>
                <w:lang w:bidi="ru-RU"/>
              </w:rPr>
            </w:pPr>
            <w:r>
              <w:rPr>
                <w:rFonts w:ascii="Times New Roman" w:eastAsia="Times New Roman" w:hAnsi="Times New Roman"/>
                <w:sz w:val="23"/>
                <w:szCs w:val="23"/>
                <w:lang w:bidi="ru-RU"/>
              </w:rPr>
              <w:t>Мебельные ролики: да.</w:t>
            </w:r>
          </w:p>
        </w:tc>
        <w:tc>
          <w:tcPr>
            <w:tcW w:w="699" w:type="pct"/>
            <w:tcBorders>
              <w:top w:val="single" w:sz="4" w:space="0" w:color="auto"/>
              <w:left w:val="single" w:sz="4" w:space="0" w:color="auto"/>
              <w:bottom w:val="single" w:sz="4" w:space="0" w:color="auto"/>
              <w:right w:val="single" w:sz="4" w:space="0" w:color="auto"/>
            </w:tcBorders>
            <w:vAlign w:val="center"/>
          </w:tcPr>
          <w:p w14:paraId="5D9217EE" w14:textId="580C0D3A" w:rsidR="001A0213" w:rsidRPr="001A0213" w:rsidRDefault="001166A3" w:rsidP="001A0213">
            <w:pPr>
              <w:widowControl w:val="0"/>
              <w:spacing w:after="0" w:line="240" w:lineRule="auto"/>
              <w:jc w:val="center"/>
              <w:rPr>
                <w:rFonts w:ascii="Times New Roman" w:eastAsia="MS Mincho" w:hAnsi="Times New Roman"/>
                <w:sz w:val="23"/>
                <w:szCs w:val="23"/>
                <w:lang w:eastAsia="ru-RU"/>
              </w:rPr>
            </w:pPr>
            <w:r>
              <w:rPr>
                <w:rFonts w:ascii="Times New Roman" w:eastAsia="MS Mincho" w:hAnsi="Times New Roman"/>
                <w:sz w:val="23"/>
                <w:szCs w:val="23"/>
                <w:lang w:eastAsia="ru-RU"/>
              </w:rPr>
              <w:t>Шт.</w:t>
            </w:r>
          </w:p>
        </w:tc>
        <w:tc>
          <w:tcPr>
            <w:tcW w:w="419" w:type="pct"/>
            <w:tcBorders>
              <w:top w:val="single" w:sz="4" w:space="0" w:color="auto"/>
              <w:left w:val="single" w:sz="4" w:space="0" w:color="auto"/>
              <w:bottom w:val="single" w:sz="4" w:space="0" w:color="auto"/>
              <w:right w:val="single" w:sz="4" w:space="0" w:color="auto"/>
            </w:tcBorders>
            <w:vAlign w:val="center"/>
          </w:tcPr>
          <w:p w14:paraId="48ACF794" w14:textId="054FA294" w:rsidR="001A0213" w:rsidRPr="001A0213" w:rsidRDefault="007E647A" w:rsidP="001A0213">
            <w:pPr>
              <w:widowControl w:val="0"/>
              <w:spacing w:after="0" w:line="240" w:lineRule="auto"/>
              <w:jc w:val="center"/>
              <w:rPr>
                <w:rFonts w:ascii="Times New Roman" w:hAnsi="Times New Roman"/>
                <w:sz w:val="23"/>
                <w:szCs w:val="23"/>
              </w:rPr>
            </w:pPr>
            <w:r>
              <w:rPr>
                <w:rFonts w:ascii="Times New Roman" w:hAnsi="Times New Roman"/>
                <w:sz w:val="23"/>
                <w:szCs w:val="23"/>
              </w:rPr>
              <w:t>3</w:t>
            </w:r>
            <w:r w:rsidR="00A70CF7">
              <w:rPr>
                <w:rFonts w:ascii="Times New Roman" w:hAnsi="Times New Roman"/>
                <w:sz w:val="23"/>
                <w:szCs w:val="23"/>
              </w:rPr>
              <w:t>0</w:t>
            </w:r>
          </w:p>
        </w:tc>
        <w:tc>
          <w:tcPr>
            <w:tcW w:w="574" w:type="pct"/>
            <w:tcBorders>
              <w:top w:val="single" w:sz="4" w:space="0" w:color="auto"/>
              <w:left w:val="single" w:sz="4" w:space="0" w:color="auto"/>
              <w:bottom w:val="single" w:sz="4" w:space="0" w:color="auto"/>
              <w:right w:val="single" w:sz="4" w:space="0" w:color="auto"/>
            </w:tcBorders>
            <w:vAlign w:val="center"/>
          </w:tcPr>
          <w:p w14:paraId="2EA2B4BF" w14:textId="77777777" w:rsidR="001A0213" w:rsidRPr="001A0213" w:rsidRDefault="001A0213" w:rsidP="001A0213">
            <w:pPr>
              <w:widowControl w:val="0"/>
              <w:spacing w:after="0" w:line="240" w:lineRule="auto"/>
              <w:jc w:val="center"/>
              <w:rPr>
                <w:rFonts w:ascii="Times New Roman" w:eastAsia="Times New Roman" w:hAnsi="Times New Roman"/>
                <w:sz w:val="23"/>
                <w:szCs w:val="23"/>
                <w:lang w:bidi="ru-RU"/>
              </w:rPr>
            </w:pPr>
          </w:p>
        </w:tc>
        <w:tc>
          <w:tcPr>
            <w:tcW w:w="737" w:type="pct"/>
            <w:tcBorders>
              <w:top w:val="single" w:sz="4" w:space="0" w:color="auto"/>
              <w:left w:val="single" w:sz="4" w:space="0" w:color="auto"/>
              <w:bottom w:val="single" w:sz="4" w:space="0" w:color="auto"/>
              <w:right w:val="single" w:sz="4" w:space="0" w:color="auto"/>
            </w:tcBorders>
            <w:vAlign w:val="center"/>
          </w:tcPr>
          <w:p w14:paraId="32FCBDE8" w14:textId="77777777" w:rsidR="001A0213" w:rsidRPr="001A0213" w:rsidRDefault="001A0213" w:rsidP="001A0213">
            <w:pPr>
              <w:widowControl w:val="0"/>
              <w:spacing w:after="0" w:line="240" w:lineRule="auto"/>
              <w:ind w:left="85"/>
              <w:jc w:val="center"/>
              <w:rPr>
                <w:rFonts w:ascii="Times New Roman" w:eastAsia="Times New Roman" w:hAnsi="Times New Roman"/>
                <w:sz w:val="23"/>
                <w:szCs w:val="23"/>
                <w:lang w:bidi="ru-RU"/>
              </w:rPr>
            </w:pPr>
          </w:p>
        </w:tc>
      </w:tr>
      <w:tr w:rsidR="001A0213" w:rsidRPr="001A0213" w14:paraId="5F6798CF" w14:textId="77777777" w:rsidTr="00946815">
        <w:trPr>
          <w:trHeight w:val="20"/>
          <w:jc w:val="center"/>
        </w:trPr>
        <w:tc>
          <w:tcPr>
            <w:tcW w:w="4263" w:type="pct"/>
            <w:gridSpan w:val="6"/>
            <w:tcBorders>
              <w:top w:val="single" w:sz="4" w:space="0" w:color="auto"/>
              <w:left w:val="single" w:sz="4" w:space="0" w:color="auto"/>
              <w:bottom w:val="single" w:sz="4" w:space="0" w:color="auto"/>
              <w:right w:val="single" w:sz="4" w:space="0" w:color="auto"/>
            </w:tcBorders>
            <w:vAlign w:val="center"/>
          </w:tcPr>
          <w:p w14:paraId="2EFF2B1E" w14:textId="77777777" w:rsidR="001A0213" w:rsidRPr="001A0213" w:rsidRDefault="001A0213" w:rsidP="001A0213">
            <w:pPr>
              <w:widowControl w:val="0"/>
              <w:spacing w:after="0" w:line="240" w:lineRule="auto"/>
              <w:jc w:val="right"/>
              <w:rPr>
                <w:rFonts w:ascii="Times New Roman" w:eastAsia="Times New Roman" w:hAnsi="Times New Roman"/>
                <w:sz w:val="23"/>
                <w:szCs w:val="23"/>
                <w:lang w:bidi="ru-RU"/>
              </w:rPr>
            </w:pPr>
            <w:r w:rsidRPr="001A0213">
              <w:rPr>
                <w:rFonts w:ascii="Times New Roman" w:eastAsia="Times New Roman" w:hAnsi="Times New Roman"/>
                <w:b/>
                <w:sz w:val="23"/>
                <w:szCs w:val="23"/>
                <w:lang w:bidi="ru-RU"/>
              </w:rPr>
              <w:t>ИТОГО:</w:t>
            </w:r>
          </w:p>
        </w:tc>
        <w:tc>
          <w:tcPr>
            <w:tcW w:w="737" w:type="pct"/>
            <w:tcBorders>
              <w:top w:val="single" w:sz="4" w:space="0" w:color="auto"/>
              <w:left w:val="single" w:sz="4" w:space="0" w:color="auto"/>
              <w:bottom w:val="single" w:sz="4" w:space="0" w:color="auto"/>
              <w:right w:val="single" w:sz="4" w:space="0" w:color="auto"/>
            </w:tcBorders>
            <w:vAlign w:val="center"/>
          </w:tcPr>
          <w:p w14:paraId="0E25E8FB" w14:textId="77777777" w:rsidR="001A0213" w:rsidRPr="001A0213" w:rsidRDefault="001A0213" w:rsidP="001A0213">
            <w:pPr>
              <w:widowControl w:val="0"/>
              <w:spacing w:after="0" w:line="240" w:lineRule="auto"/>
              <w:ind w:left="85"/>
              <w:jc w:val="center"/>
              <w:rPr>
                <w:rFonts w:ascii="Times New Roman" w:eastAsia="Times New Roman" w:hAnsi="Times New Roman"/>
                <w:sz w:val="23"/>
                <w:szCs w:val="23"/>
                <w:lang w:bidi="ru-RU"/>
              </w:rPr>
            </w:pPr>
          </w:p>
        </w:tc>
      </w:tr>
    </w:tbl>
    <w:p w14:paraId="245E1CCF" w14:textId="77777777" w:rsidR="001A0213" w:rsidRPr="001A0213" w:rsidRDefault="001A0213" w:rsidP="001A0213">
      <w:pPr>
        <w:widowControl w:val="0"/>
        <w:tabs>
          <w:tab w:val="left" w:pos="426"/>
        </w:tabs>
        <w:spacing w:after="0" w:line="240" w:lineRule="auto"/>
        <w:jc w:val="both"/>
        <w:rPr>
          <w:rFonts w:ascii="Times New Roman" w:hAnsi="Times New Roman"/>
          <w:iCs/>
          <w:sz w:val="23"/>
          <w:szCs w:val="23"/>
        </w:rPr>
      </w:pPr>
      <w:r w:rsidRPr="001A0213">
        <w:rPr>
          <w:rFonts w:ascii="Times New Roman" w:hAnsi="Times New Roman"/>
          <w:iCs/>
          <w:sz w:val="23"/>
          <w:szCs w:val="23"/>
        </w:rPr>
        <w:tab/>
      </w:r>
    </w:p>
    <w:p w14:paraId="49840259" w14:textId="1EC12E8C" w:rsidR="001A0213" w:rsidRPr="001A0213" w:rsidRDefault="001A0213" w:rsidP="001A0213">
      <w:pPr>
        <w:widowControl w:val="0"/>
        <w:numPr>
          <w:ilvl w:val="0"/>
          <w:numId w:val="2"/>
        </w:numPr>
        <w:tabs>
          <w:tab w:val="left" w:pos="426"/>
          <w:tab w:val="left" w:pos="993"/>
        </w:tabs>
        <w:spacing w:after="0" w:line="240" w:lineRule="auto"/>
        <w:ind w:left="0" w:firstLine="567"/>
        <w:contextualSpacing/>
        <w:jc w:val="both"/>
        <w:rPr>
          <w:rFonts w:ascii="Times New Roman" w:eastAsia="MS Mincho" w:hAnsi="Times New Roman"/>
          <w:sz w:val="23"/>
          <w:szCs w:val="23"/>
          <w:lang w:eastAsia="ru-RU"/>
        </w:rPr>
      </w:pPr>
      <w:r w:rsidRPr="001A0213">
        <w:rPr>
          <w:rFonts w:ascii="Times New Roman" w:eastAsia="MS Mincho" w:hAnsi="Times New Roman"/>
          <w:sz w:val="23"/>
          <w:szCs w:val="23"/>
          <w:lang w:eastAsia="ru-RU"/>
        </w:rPr>
        <w:t xml:space="preserve">Приемка Товара по количеству, комплектности, ассортименту осуществляется в момент поставки Товара. </w:t>
      </w:r>
    </w:p>
    <w:p w14:paraId="442CB761" w14:textId="77777777" w:rsidR="001A0213" w:rsidRPr="001A0213" w:rsidRDefault="001A0213" w:rsidP="001A0213">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hAnsi="Times New Roman"/>
          <w:sz w:val="23"/>
          <w:szCs w:val="23"/>
          <w:lang w:eastAsia="ru-RU"/>
        </w:rPr>
      </w:pPr>
      <w:r w:rsidRPr="001A0213">
        <w:rPr>
          <w:rFonts w:ascii="Times New Roman" w:hAnsi="Times New Roman"/>
          <w:sz w:val="23"/>
          <w:szCs w:val="23"/>
          <w:lang w:eastAsia="ru-RU"/>
        </w:rPr>
        <w:t>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w:t>
      </w:r>
    </w:p>
    <w:p w14:paraId="01359E6A" w14:textId="54988B91" w:rsidR="001A0213" w:rsidRPr="001A0213" w:rsidRDefault="001A0213" w:rsidP="001A0213">
      <w:pPr>
        <w:widowControl w:val="0"/>
        <w:numPr>
          <w:ilvl w:val="0"/>
          <w:numId w:val="2"/>
        </w:numPr>
        <w:tabs>
          <w:tab w:val="left" w:pos="426"/>
          <w:tab w:val="left" w:pos="851"/>
          <w:tab w:val="left" w:pos="993"/>
        </w:tabs>
        <w:autoSpaceDE w:val="0"/>
        <w:autoSpaceDN w:val="0"/>
        <w:adjustRightInd w:val="0"/>
        <w:spacing w:after="0" w:line="240" w:lineRule="auto"/>
        <w:ind w:left="0" w:firstLine="567"/>
        <w:contextualSpacing/>
        <w:jc w:val="both"/>
        <w:rPr>
          <w:rFonts w:ascii="Times New Roman" w:hAnsi="Times New Roman"/>
          <w:sz w:val="23"/>
          <w:szCs w:val="23"/>
          <w:lang w:eastAsia="ru-RU"/>
        </w:rPr>
      </w:pPr>
      <w:r w:rsidRPr="001A0213">
        <w:rPr>
          <w:rFonts w:ascii="Times New Roman" w:hAnsi="Times New Roman"/>
          <w:sz w:val="23"/>
          <w:szCs w:val="23"/>
          <w:lang w:eastAsia="ru-RU"/>
        </w:rPr>
        <w:t>Причиной отказа в приемке поставленного Товара может быть несоответствие количества Товара фактически поставленному, отсутствие паспортов, сертификатов и/или декларации о соответствии на Товар, подлежащий поставке,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неправильное оформление документов.</w:t>
      </w:r>
    </w:p>
    <w:p w14:paraId="010AEB47" w14:textId="6F84B0EA" w:rsidR="001A0213" w:rsidRPr="001A0213" w:rsidRDefault="00EE35D7" w:rsidP="001A0213">
      <w:pPr>
        <w:widowControl w:val="0"/>
        <w:tabs>
          <w:tab w:val="left" w:pos="426"/>
          <w:tab w:val="left" w:pos="851"/>
          <w:tab w:val="left" w:pos="993"/>
        </w:tabs>
        <w:autoSpaceDE w:val="0"/>
        <w:autoSpaceDN w:val="0"/>
        <w:adjustRightInd w:val="0"/>
        <w:spacing w:after="0" w:line="240" w:lineRule="auto"/>
        <w:ind w:firstLine="567"/>
        <w:jc w:val="both"/>
        <w:rPr>
          <w:rFonts w:ascii="Times New Roman" w:hAnsi="Times New Roman"/>
          <w:sz w:val="23"/>
          <w:szCs w:val="23"/>
          <w:lang w:eastAsia="ru-RU"/>
        </w:rPr>
      </w:pPr>
      <w:r>
        <w:rPr>
          <w:rFonts w:ascii="Times New Roman" w:hAnsi="Times New Roman"/>
          <w:sz w:val="23"/>
          <w:szCs w:val="23"/>
          <w:lang w:eastAsia="ru-RU"/>
        </w:rPr>
        <w:t>9</w:t>
      </w:r>
      <w:r w:rsidR="001A0213" w:rsidRPr="001A0213">
        <w:rPr>
          <w:rFonts w:ascii="Times New Roman" w:hAnsi="Times New Roman"/>
          <w:sz w:val="23"/>
          <w:szCs w:val="23"/>
          <w:lang w:eastAsia="ru-RU"/>
        </w:rPr>
        <w:t>. Гарантийный срок:</w:t>
      </w:r>
      <w:r w:rsidR="001166A3">
        <w:rPr>
          <w:rFonts w:ascii="Times New Roman" w:hAnsi="Times New Roman"/>
          <w:sz w:val="23"/>
          <w:szCs w:val="23"/>
          <w:lang w:eastAsia="ru-RU"/>
        </w:rPr>
        <w:t xml:space="preserve"> </w:t>
      </w:r>
      <w:r w:rsidR="001A0213" w:rsidRPr="001A0213">
        <w:rPr>
          <w:rFonts w:ascii="Times New Roman" w:hAnsi="Times New Roman"/>
          <w:sz w:val="23"/>
          <w:szCs w:val="23"/>
          <w:lang w:eastAsia="ru-RU"/>
        </w:rPr>
        <w:t>____________________.</w:t>
      </w:r>
    </w:p>
    <w:p w14:paraId="1AF0C110" w14:textId="22F834D5" w:rsidR="001A0213" w:rsidRPr="001A0213" w:rsidRDefault="00EE35D7" w:rsidP="001A0213">
      <w:pPr>
        <w:widowControl w:val="0"/>
        <w:tabs>
          <w:tab w:val="left" w:pos="426"/>
          <w:tab w:val="left" w:pos="993"/>
          <w:tab w:val="left" w:pos="1276"/>
          <w:tab w:val="left" w:pos="1418"/>
        </w:tabs>
        <w:autoSpaceDE w:val="0"/>
        <w:autoSpaceDN w:val="0"/>
        <w:adjustRightInd w:val="0"/>
        <w:spacing w:after="0" w:line="240" w:lineRule="auto"/>
        <w:ind w:left="567"/>
        <w:contextualSpacing/>
        <w:jc w:val="both"/>
        <w:rPr>
          <w:rFonts w:ascii="Times New Roman" w:hAnsi="Times New Roman"/>
          <w:sz w:val="23"/>
          <w:szCs w:val="23"/>
          <w:lang w:eastAsia="ru-RU"/>
        </w:rPr>
      </w:pPr>
      <w:r>
        <w:rPr>
          <w:rFonts w:ascii="Times New Roman" w:hAnsi="Times New Roman"/>
          <w:sz w:val="23"/>
          <w:szCs w:val="23"/>
          <w:lang w:eastAsia="ru-RU"/>
        </w:rPr>
        <w:t>10</w:t>
      </w:r>
      <w:r w:rsidR="001A0213" w:rsidRPr="001A0213">
        <w:rPr>
          <w:rFonts w:ascii="Times New Roman" w:hAnsi="Times New Roman"/>
          <w:sz w:val="23"/>
          <w:szCs w:val="23"/>
          <w:lang w:eastAsia="ru-RU"/>
        </w:rPr>
        <w:t>. Ответственные лица по Договору:</w:t>
      </w:r>
    </w:p>
    <w:p w14:paraId="212B3F9E" w14:textId="00583C8D" w:rsidR="001A0213" w:rsidRPr="001166A3" w:rsidRDefault="001A0213" w:rsidP="001166A3">
      <w:pPr>
        <w:widowControl w:val="0"/>
        <w:tabs>
          <w:tab w:val="left" w:pos="426"/>
          <w:tab w:val="left" w:pos="851"/>
          <w:tab w:val="left" w:pos="993"/>
        </w:tabs>
        <w:autoSpaceDE w:val="0"/>
        <w:autoSpaceDN w:val="0"/>
        <w:adjustRightInd w:val="0"/>
        <w:spacing w:after="0" w:line="240" w:lineRule="auto"/>
        <w:ind w:left="567"/>
        <w:contextualSpacing/>
        <w:jc w:val="both"/>
        <w:rPr>
          <w:rFonts w:ascii="Times New Roman" w:hAnsi="Times New Roman"/>
          <w:lang w:eastAsia="ru-RU"/>
        </w:rPr>
      </w:pPr>
      <w:r w:rsidRPr="001A0213">
        <w:rPr>
          <w:rFonts w:ascii="Times New Roman" w:hAnsi="Times New Roman"/>
          <w:sz w:val="23"/>
          <w:szCs w:val="23"/>
          <w:lang w:eastAsia="ru-RU"/>
        </w:rPr>
        <w:t xml:space="preserve">- от Заказчика: </w:t>
      </w:r>
      <w:r w:rsidR="001166A3">
        <w:rPr>
          <w:rFonts w:ascii="Times New Roman" w:hAnsi="Times New Roman"/>
          <w:lang w:eastAsia="ru-RU"/>
        </w:rPr>
        <w:t>Капица Екатерина Александровна — +7-921-784-03-09, ecology@spbftu.ru</w:t>
      </w:r>
    </w:p>
    <w:p w14:paraId="13344F74" w14:textId="76F64CEF" w:rsidR="001A0213" w:rsidRPr="001A0213" w:rsidRDefault="001A0213" w:rsidP="001A0213">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hAnsi="Times New Roman"/>
          <w:sz w:val="23"/>
          <w:szCs w:val="23"/>
          <w:lang w:eastAsia="ru-RU"/>
        </w:rPr>
      </w:pPr>
      <w:r w:rsidRPr="001A0213">
        <w:rPr>
          <w:rFonts w:ascii="Times New Roman" w:hAnsi="Times New Roman"/>
          <w:sz w:val="23"/>
          <w:szCs w:val="23"/>
          <w:lang w:eastAsia="ru-RU"/>
        </w:rPr>
        <w:lastRenderedPageBreak/>
        <w:t>- от Поставщика: ________________________.</w:t>
      </w:r>
    </w:p>
    <w:p w14:paraId="58D8D611" w14:textId="77777777" w:rsidR="001A0213" w:rsidRPr="001A0213" w:rsidRDefault="001A0213" w:rsidP="001A0213">
      <w:pPr>
        <w:widowControl w:val="0"/>
        <w:tabs>
          <w:tab w:val="left" w:pos="426"/>
          <w:tab w:val="left" w:pos="993"/>
          <w:tab w:val="left" w:pos="1276"/>
          <w:tab w:val="left" w:pos="1418"/>
        </w:tabs>
        <w:autoSpaceDE w:val="0"/>
        <w:autoSpaceDN w:val="0"/>
        <w:adjustRightInd w:val="0"/>
        <w:spacing w:after="0" w:line="240" w:lineRule="auto"/>
        <w:ind w:firstLine="567"/>
        <w:jc w:val="both"/>
        <w:rPr>
          <w:rFonts w:ascii="Times New Roman" w:hAnsi="Times New Roman"/>
          <w:sz w:val="23"/>
          <w:szCs w:val="23"/>
          <w:lang w:eastAsia="ru-RU"/>
        </w:rPr>
      </w:pPr>
    </w:p>
    <w:tbl>
      <w:tblPr>
        <w:tblW w:w="9817" w:type="dxa"/>
        <w:jc w:val="center"/>
        <w:tblLook w:val="01E0" w:firstRow="1" w:lastRow="1" w:firstColumn="1" w:lastColumn="1" w:noHBand="0" w:noVBand="0"/>
      </w:tblPr>
      <w:tblGrid>
        <w:gridCol w:w="4891"/>
        <w:gridCol w:w="4926"/>
      </w:tblGrid>
      <w:tr w:rsidR="001A0213" w:rsidRPr="001A0213" w14:paraId="37BA08F4" w14:textId="77777777" w:rsidTr="0099313A">
        <w:trPr>
          <w:jc w:val="center"/>
        </w:trPr>
        <w:tc>
          <w:tcPr>
            <w:tcW w:w="4891" w:type="dxa"/>
          </w:tcPr>
          <w:p w14:paraId="4DCD2564" w14:textId="2FBD89BF" w:rsidR="001A0213" w:rsidRDefault="001A0213" w:rsidP="0099313A">
            <w:pPr>
              <w:widowControl w:val="0"/>
              <w:spacing w:after="0" w:line="240" w:lineRule="auto"/>
              <w:rPr>
                <w:rFonts w:ascii="Times New Roman" w:eastAsia="Times New Roman" w:hAnsi="Times New Roman"/>
                <w:b/>
                <w:lang w:eastAsia="ru-RU"/>
              </w:rPr>
            </w:pPr>
            <w:r w:rsidRPr="001A0213">
              <w:rPr>
                <w:rFonts w:ascii="Times New Roman" w:eastAsia="Times New Roman" w:hAnsi="Times New Roman"/>
                <w:b/>
                <w:lang w:eastAsia="ru-RU"/>
              </w:rPr>
              <w:t>От Заказчика</w:t>
            </w:r>
            <w:r>
              <w:rPr>
                <w:rFonts w:ascii="Times New Roman" w:eastAsia="Times New Roman" w:hAnsi="Times New Roman"/>
                <w:b/>
                <w:lang w:eastAsia="ru-RU"/>
              </w:rPr>
              <w:t>:</w:t>
            </w:r>
          </w:p>
          <w:p w14:paraId="155A42F3" w14:textId="2A2AEFA5" w:rsidR="001166A3" w:rsidRPr="001166A3" w:rsidRDefault="001166A3" w:rsidP="0099313A">
            <w:pPr>
              <w:widowControl w:val="0"/>
              <w:spacing w:after="0" w:line="240" w:lineRule="auto"/>
              <w:rPr>
                <w:rFonts w:ascii="Times New Roman" w:eastAsia="Times New Roman" w:hAnsi="Times New Roman"/>
                <w:bCs/>
                <w:lang w:eastAsia="ru-RU"/>
              </w:rPr>
            </w:pPr>
            <w:r w:rsidRPr="001166A3">
              <w:rPr>
                <w:rFonts w:ascii="Times New Roman" w:eastAsia="Times New Roman" w:hAnsi="Times New Roman"/>
                <w:bCs/>
                <w:lang w:eastAsia="ru-RU"/>
              </w:rPr>
              <w:t>Проректор</w:t>
            </w:r>
          </w:p>
          <w:p w14:paraId="522047EA" w14:textId="41A01380" w:rsidR="001A0213" w:rsidRPr="001A0213" w:rsidRDefault="001A0213" w:rsidP="0099313A">
            <w:pPr>
              <w:widowControl w:val="0"/>
              <w:spacing w:after="0" w:line="240" w:lineRule="auto"/>
              <w:rPr>
                <w:rFonts w:ascii="Times New Roman" w:eastAsia="Times New Roman" w:hAnsi="Times New Roman"/>
                <w:bCs/>
                <w:color w:val="000000"/>
                <w:lang w:eastAsia="ru-RU"/>
              </w:rPr>
            </w:pPr>
            <w:r w:rsidRPr="001A0213">
              <w:rPr>
                <w:rFonts w:ascii="Times New Roman" w:eastAsia="Times New Roman" w:hAnsi="Times New Roman"/>
                <w:lang w:eastAsia="ru-RU"/>
              </w:rPr>
              <w:t xml:space="preserve"> _________________ /</w:t>
            </w:r>
            <w:r w:rsidR="001166A3">
              <w:rPr>
                <w:rFonts w:ascii="Times New Roman" w:eastAsia="Times New Roman" w:hAnsi="Times New Roman"/>
                <w:lang w:eastAsia="ru-RU"/>
              </w:rPr>
              <w:t>Говядин И.К.</w:t>
            </w:r>
            <w:r w:rsidRPr="001A0213">
              <w:rPr>
                <w:rFonts w:ascii="Times New Roman" w:eastAsia="Times New Roman" w:hAnsi="Times New Roman"/>
                <w:bCs/>
                <w:color w:val="000000"/>
                <w:lang w:eastAsia="ru-RU"/>
              </w:rPr>
              <w:t>/</w:t>
            </w:r>
          </w:p>
          <w:p w14:paraId="3B73CD00" w14:textId="56C2C134" w:rsidR="001A0213" w:rsidRPr="001A0213" w:rsidRDefault="001166A3" w:rsidP="0099313A">
            <w:pPr>
              <w:widowControl w:val="0"/>
              <w:spacing w:after="0" w:line="240" w:lineRule="auto"/>
              <w:rPr>
                <w:rFonts w:ascii="Times New Roman" w:eastAsia="Times New Roman" w:hAnsi="Times New Roman"/>
                <w:lang w:eastAsia="ru-RU"/>
              </w:rPr>
            </w:pPr>
            <w:r>
              <w:rPr>
                <w:rFonts w:ascii="Times New Roman" w:eastAsia="Times New Roman" w:hAnsi="Times New Roman"/>
                <w:lang w:eastAsia="ru-RU"/>
              </w:rPr>
              <w:t>Подписано УЭЦП</w:t>
            </w:r>
          </w:p>
        </w:tc>
        <w:tc>
          <w:tcPr>
            <w:tcW w:w="4926" w:type="dxa"/>
          </w:tcPr>
          <w:p w14:paraId="648C4F8A" w14:textId="42C72098" w:rsidR="001A0213" w:rsidRDefault="001A0213" w:rsidP="0099313A">
            <w:pPr>
              <w:widowControl w:val="0"/>
              <w:autoSpaceDE w:val="0"/>
              <w:autoSpaceDN w:val="0"/>
              <w:adjustRightInd w:val="0"/>
              <w:spacing w:after="0" w:line="240" w:lineRule="auto"/>
              <w:ind w:right="-111"/>
              <w:jc w:val="both"/>
              <w:rPr>
                <w:rFonts w:ascii="Times New Roman" w:eastAsia="Times New Roman" w:hAnsi="Times New Roman"/>
                <w:b/>
                <w:color w:val="000000"/>
                <w:lang w:eastAsia="ru-RU"/>
              </w:rPr>
            </w:pPr>
            <w:r w:rsidRPr="001A0213">
              <w:rPr>
                <w:rFonts w:ascii="Times New Roman" w:eastAsia="Times New Roman" w:hAnsi="Times New Roman"/>
                <w:b/>
                <w:color w:val="000000"/>
                <w:lang w:eastAsia="ru-RU"/>
              </w:rPr>
              <w:t xml:space="preserve">От </w:t>
            </w:r>
            <w:r>
              <w:rPr>
                <w:rFonts w:ascii="Times New Roman" w:eastAsia="Times New Roman" w:hAnsi="Times New Roman"/>
                <w:b/>
                <w:color w:val="000000"/>
                <w:lang w:eastAsia="ru-RU"/>
              </w:rPr>
              <w:t>Поставщика</w:t>
            </w:r>
            <w:r w:rsidRPr="001A0213">
              <w:rPr>
                <w:rFonts w:ascii="Times New Roman" w:eastAsia="Times New Roman" w:hAnsi="Times New Roman"/>
                <w:b/>
                <w:color w:val="000000"/>
                <w:lang w:eastAsia="ru-RU"/>
              </w:rPr>
              <w:t>:</w:t>
            </w:r>
          </w:p>
          <w:p w14:paraId="6C3A4986" w14:textId="77777777" w:rsidR="001166A3" w:rsidRPr="001A0213" w:rsidRDefault="001166A3" w:rsidP="0099313A">
            <w:pPr>
              <w:widowControl w:val="0"/>
              <w:autoSpaceDE w:val="0"/>
              <w:autoSpaceDN w:val="0"/>
              <w:adjustRightInd w:val="0"/>
              <w:spacing w:after="0" w:line="240" w:lineRule="auto"/>
              <w:ind w:right="-111"/>
              <w:jc w:val="both"/>
              <w:rPr>
                <w:rFonts w:ascii="Times New Roman" w:eastAsia="Times New Roman" w:hAnsi="Times New Roman"/>
                <w:b/>
                <w:color w:val="000000"/>
                <w:lang w:eastAsia="ru-RU"/>
              </w:rPr>
            </w:pPr>
          </w:p>
          <w:p w14:paraId="75D45977" w14:textId="77777777" w:rsidR="001A0213" w:rsidRPr="001A0213" w:rsidRDefault="001A0213" w:rsidP="0099313A">
            <w:pPr>
              <w:widowControl w:val="0"/>
              <w:autoSpaceDE w:val="0"/>
              <w:autoSpaceDN w:val="0"/>
              <w:adjustRightInd w:val="0"/>
              <w:spacing w:after="0" w:line="240" w:lineRule="auto"/>
              <w:ind w:right="-111"/>
              <w:jc w:val="both"/>
              <w:rPr>
                <w:rFonts w:ascii="Times New Roman" w:eastAsia="Times New Roman" w:hAnsi="Times New Roman"/>
                <w:color w:val="000000"/>
                <w:lang w:eastAsia="ru-RU"/>
              </w:rPr>
            </w:pPr>
            <w:r w:rsidRPr="001A0213">
              <w:rPr>
                <w:rFonts w:ascii="Times New Roman" w:eastAsia="Times New Roman" w:hAnsi="Times New Roman"/>
                <w:color w:val="000000"/>
                <w:lang w:eastAsia="ru-RU"/>
              </w:rPr>
              <w:t>_________________ /___________/</w:t>
            </w:r>
          </w:p>
          <w:p w14:paraId="6E791F7E" w14:textId="48098198" w:rsidR="001A0213" w:rsidRPr="001A0213" w:rsidRDefault="001166A3" w:rsidP="0099313A">
            <w:pPr>
              <w:widowControl w:val="0"/>
              <w:autoSpaceDE w:val="0"/>
              <w:autoSpaceDN w:val="0"/>
              <w:adjustRightInd w:val="0"/>
              <w:spacing w:after="0" w:line="240" w:lineRule="auto"/>
              <w:ind w:right="-111"/>
              <w:jc w:val="both"/>
              <w:rPr>
                <w:rFonts w:ascii="Times New Roman" w:eastAsia="Times New Roman" w:hAnsi="Times New Roman"/>
                <w:color w:val="000000"/>
                <w:lang w:eastAsia="ru-RU"/>
              </w:rPr>
            </w:pPr>
            <w:r>
              <w:rPr>
                <w:rFonts w:ascii="Times New Roman" w:eastAsia="Times New Roman" w:hAnsi="Times New Roman"/>
                <w:color w:val="000000"/>
                <w:lang w:eastAsia="ru-RU"/>
              </w:rPr>
              <w:t>Подписано УЭЦП</w:t>
            </w:r>
          </w:p>
        </w:tc>
      </w:tr>
    </w:tbl>
    <w:p w14:paraId="141E036C" w14:textId="77777777" w:rsidR="001A0213" w:rsidRPr="001A0213" w:rsidRDefault="001A0213" w:rsidP="001A0213">
      <w:pPr>
        <w:spacing w:after="0" w:line="240" w:lineRule="auto"/>
        <w:jc w:val="both"/>
        <w:rPr>
          <w:rFonts w:ascii="Times New Roman" w:eastAsia="Times New Roman" w:hAnsi="Times New Roman"/>
          <w:sz w:val="23"/>
          <w:szCs w:val="23"/>
          <w:lang w:eastAsia="ru-RU"/>
        </w:rPr>
      </w:pPr>
    </w:p>
    <w:p w14:paraId="5FE298F4" w14:textId="77777777" w:rsidR="001F4BA3" w:rsidRPr="00C66649" w:rsidRDefault="001F4BA3" w:rsidP="001F4BA3">
      <w:pPr>
        <w:spacing w:after="0" w:line="240" w:lineRule="auto"/>
        <w:rPr>
          <w:rFonts w:ascii="Times New Roman" w:eastAsia="Times New Roman" w:hAnsi="Times New Roman"/>
          <w:sz w:val="24"/>
          <w:szCs w:val="24"/>
          <w:lang w:eastAsia="ru-RU"/>
        </w:rPr>
      </w:pPr>
    </w:p>
    <w:p w14:paraId="7A3A1F16" w14:textId="0CC01C93" w:rsidR="00870AB0" w:rsidRPr="002A293B" w:rsidRDefault="00870AB0" w:rsidP="00870AB0">
      <w:pPr>
        <w:widowControl w:val="0"/>
        <w:shd w:val="clear" w:color="auto" w:fill="FFFFFF"/>
        <w:autoSpaceDE w:val="0"/>
        <w:autoSpaceDN w:val="0"/>
        <w:adjustRightInd w:val="0"/>
        <w:spacing w:after="0" w:line="240" w:lineRule="auto"/>
        <w:ind w:left="11057" w:hanging="1"/>
        <w:contextualSpacing/>
        <w:rPr>
          <w:rFonts w:ascii="Times New Roman" w:eastAsia="Times New Roman" w:hAnsi="Times New Roman"/>
          <w:lang w:eastAsia="ru-RU"/>
        </w:rPr>
      </w:pPr>
      <w:r w:rsidRPr="00C66649">
        <w:rPr>
          <w:rFonts w:ascii="Times New Roman" w:eastAsia="Times New Roman" w:hAnsi="Times New Roman"/>
          <w:b/>
          <w:bCs/>
          <w:position w:val="-1"/>
          <w:lang w:eastAsia="ru-RU"/>
        </w:rPr>
        <w:t>а</w:t>
      </w:r>
    </w:p>
    <w:sectPr w:rsidR="00870AB0" w:rsidRPr="002A293B" w:rsidSect="00B92C28">
      <w:footerReference w:type="even" r:id="rId10"/>
      <w:footerReference w:type="default" r:id="rId11"/>
      <w:pgSz w:w="11906" w:h="16838"/>
      <w:pgMar w:top="567" w:right="567" w:bottom="567" w:left="1418"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C5CADD" w14:textId="77777777" w:rsidR="00743956" w:rsidRDefault="00743956" w:rsidP="00870AB0">
      <w:pPr>
        <w:spacing w:after="0" w:line="240" w:lineRule="auto"/>
      </w:pPr>
      <w:r>
        <w:separator/>
      </w:r>
    </w:p>
  </w:endnote>
  <w:endnote w:type="continuationSeparator" w:id="0">
    <w:p w14:paraId="1C2BE992" w14:textId="77777777" w:rsidR="00743956" w:rsidRDefault="00743956" w:rsidP="00870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altName w:val="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2FF" w:usb1="5000205B" w:usb2="0000002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F7FE74" w14:textId="77777777" w:rsidR="00B92C28" w:rsidRDefault="00AA7424" w:rsidP="00B92C28">
    <w:pPr>
      <w:pStyle w:val="a7"/>
      <w:framePr w:wrap="around" w:vAnchor="text" w:hAnchor="margin" w:xAlign="right" w:y="1"/>
      <w:rPr>
        <w:rStyle w:val="a6"/>
      </w:rPr>
    </w:pPr>
    <w:r>
      <w:rPr>
        <w:rStyle w:val="a6"/>
      </w:rPr>
      <w:fldChar w:fldCharType="begin"/>
    </w:r>
    <w:r w:rsidR="00B92C28">
      <w:rPr>
        <w:rStyle w:val="a6"/>
      </w:rPr>
      <w:instrText xml:space="preserve">PAGE  </w:instrText>
    </w:r>
    <w:r>
      <w:rPr>
        <w:rStyle w:val="a6"/>
      </w:rPr>
      <w:fldChar w:fldCharType="end"/>
    </w:r>
  </w:p>
  <w:p w14:paraId="19E9844E" w14:textId="77777777" w:rsidR="00B92C28" w:rsidRDefault="00B92C28" w:rsidP="00B92C28">
    <w:pPr>
      <w:pStyle w:val="a7"/>
      <w:framePr w:wrap="around" w:vAnchor="text" w:hAnchor="margin" w:xAlign="right" w:y="1"/>
      <w:ind w:right="360"/>
      <w:rPr>
        <w:rStyle w:val="a6"/>
      </w:rPr>
    </w:pPr>
  </w:p>
  <w:p w14:paraId="2E8567D9" w14:textId="77777777" w:rsidR="00B92C28" w:rsidRDefault="00B92C28" w:rsidP="00B92C28">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793CB" w14:textId="77777777" w:rsidR="00B92C28" w:rsidRDefault="00AA7424">
    <w:pPr>
      <w:pStyle w:val="a7"/>
      <w:jc w:val="right"/>
    </w:pPr>
    <w:r>
      <w:rPr>
        <w:noProof/>
      </w:rPr>
      <w:fldChar w:fldCharType="begin"/>
    </w:r>
    <w:r w:rsidR="00B92C28">
      <w:rPr>
        <w:noProof/>
      </w:rPr>
      <w:instrText>PAGE   \* MERGEFORMAT</w:instrText>
    </w:r>
    <w:r>
      <w:rPr>
        <w:noProof/>
      </w:rPr>
      <w:fldChar w:fldCharType="separate"/>
    </w:r>
    <w:r w:rsidR="00AC138C">
      <w:rPr>
        <w:noProof/>
      </w:rPr>
      <w:t>6</w:t>
    </w:r>
    <w:r>
      <w:rPr>
        <w:noProof/>
      </w:rPr>
      <w:fldChar w:fldCharType="end"/>
    </w:r>
  </w:p>
  <w:p w14:paraId="4D9D7E0E" w14:textId="77777777" w:rsidR="00B92C28" w:rsidRDefault="00B92C2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8ADBA" w14:textId="77777777" w:rsidR="00743956" w:rsidRDefault="00743956" w:rsidP="00870AB0">
      <w:pPr>
        <w:spacing w:after="0" w:line="240" w:lineRule="auto"/>
      </w:pPr>
      <w:r>
        <w:separator/>
      </w:r>
    </w:p>
  </w:footnote>
  <w:footnote w:type="continuationSeparator" w:id="0">
    <w:p w14:paraId="3BB47ACB" w14:textId="77777777" w:rsidR="00743956" w:rsidRDefault="00743956" w:rsidP="00870AB0">
      <w:pPr>
        <w:spacing w:after="0" w:line="240" w:lineRule="auto"/>
      </w:pPr>
      <w:r>
        <w:continuationSeparator/>
      </w:r>
    </w:p>
  </w:footnote>
  <w:footnote w:id="1">
    <w:p w14:paraId="509A3C9C" w14:textId="77777777" w:rsidR="00B92C28" w:rsidRDefault="00B92C28" w:rsidP="00870AB0">
      <w:pPr>
        <w:pStyle w:val="a4"/>
        <w:rPr>
          <w:sz w:val="16"/>
          <w:szCs w:val="16"/>
        </w:rPr>
      </w:pPr>
      <w:r>
        <w:rPr>
          <w:rStyle w:val="a9"/>
          <w:sz w:val="16"/>
          <w:szCs w:val="16"/>
        </w:rPr>
        <w:footnoteRef/>
      </w:r>
      <w:r>
        <w:rPr>
          <w:i/>
          <w:sz w:val="16"/>
          <w:szCs w:val="16"/>
        </w:rPr>
        <w:t>в случае если Поставщик не применяет упрощенную систему налогообложения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5778"/>
    <w:multiLevelType w:val="multilevel"/>
    <w:tmpl w:val="8DA4447A"/>
    <w:lvl w:ilvl="0">
      <w:start w:val="1"/>
      <w:numFmt w:val="decimal"/>
      <w:lvlText w:val="%1."/>
      <w:lvlJc w:val="left"/>
      <w:pPr>
        <w:ind w:left="1070" w:hanging="360"/>
      </w:pPr>
      <w:rPr>
        <w:rFonts w:hint="default"/>
      </w:rPr>
    </w:lvl>
    <w:lvl w:ilvl="1">
      <w:start w:val="1"/>
      <w:numFmt w:val="decimal"/>
      <w:isLgl/>
      <w:lvlText w:val="%1.%2."/>
      <w:lvlJc w:val="left"/>
      <w:pPr>
        <w:ind w:left="988" w:hanging="420"/>
      </w:pPr>
      <w:rPr>
        <w:rFonts w:ascii="Times New Roman" w:hAnsi="Times New Roman" w:cs="Times New Roman"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15:restartNumberingAfterBreak="0">
    <w:nsid w:val="0D8023C1"/>
    <w:multiLevelType w:val="multilevel"/>
    <w:tmpl w:val="D738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5B0CA2"/>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3" w15:restartNumberingAfterBreak="0">
    <w:nsid w:val="19F6171A"/>
    <w:multiLevelType w:val="multilevel"/>
    <w:tmpl w:val="ED6853C2"/>
    <w:lvl w:ilvl="0">
      <w:start w:val="5"/>
      <w:numFmt w:val="decimal"/>
      <w:lvlText w:val="%1."/>
      <w:lvlJc w:val="left"/>
      <w:pPr>
        <w:ind w:left="710" w:hanging="360"/>
      </w:pPr>
      <w:rPr>
        <w:rFonts w:hint="default"/>
      </w:rPr>
    </w:lvl>
    <w:lvl w:ilvl="1">
      <w:start w:val="1"/>
      <w:numFmt w:val="decimal"/>
      <w:lvlText w:val="%1.%2."/>
      <w:lvlJc w:val="left"/>
      <w:pPr>
        <w:ind w:left="1637" w:hanging="360"/>
      </w:pPr>
      <w:rPr>
        <w:rFonts w:hint="default"/>
        <w:b w:val="0"/>
      </w:rPr>
    </w:lvl>
    <w:lvl w:ilvl="2">
      <w:start w:val="1"/>
      <w:numFmt w:val="decimal"/>
      <w:lvlText w:val="%1.%2.%3."/>
      <w:lvlJc w:val="left"/>
      <w:pPr>
        <w:ind w:left="1790" w:hanging="720"/>
      </w:pPr>
      <w:rPr>
        <w:rFonts w:hint="default"/>
      </w:rPr>
    </w:lvl>
    <w:lvl w:ilvl="3">
      <w:start w:val="1"/>
      <w:numFmt w:val="decimal"/>
      <w:lvlText w:val="%1.%2.%3.%4."/>
      <w:lvlJc w:val="left"/>
      <w:pPr>
        <w:ind w:left="2150" w:hanging="720"/>
      </w:pPr>
      <w:rPr>
        <w:rFonts w:hint="default"/>
      </w:rPr>
    </w:lvl>
    <w:lvl w:ilvl="4">
      <w:start w:val="1"/>
      <w:numFmt w:val="decimal"/>
      <w:lvlText w:val="%1.%2.%3.%4.%5."/>
      <w:lvlJc w:val="left"/>
      <w:pPr>
        <w:ind w:left="2870" w:hanging="1080"/>
      </w:pPr>
      <w:rPr>
        <w:rFonts w:hint="default"/>
      </w:rPr>
    </w:lvl>
    <w:lvl w:ilvl="5">
      <w:start w:val="1"/>
      <w:numFmt w:val="decimal"/>
      <w:lvlText w:val="%1.%2.%3.%4.%5.%6."/>
      <w:lvlJc w:val="left"/>
      <w:pPr>
        <w:ind w:left="3230" w:hanging="1080"/>
      </w:pPr>
      <w:rPr>
        <w:rFonts w:hint="default"/>
      </w:rPr>
    </w:lvl>
    <w:lvl w:ilvl="6">
      <w:start w:val="1"/>
      <w:numFmt w:val="decimal"/>
      <w:lvlText w:val="%1.%2.%3.%4.%5.%6.%7."/>
      <w:lvlJc w:val="left"/>
      <w:pPr>
        <w:ind w:left="3950" w:hanging="1440"/>
      </w:pPr>
      <w:rPr>
        <w:rFonts w:hint="default"/>
      </w:rPr>
    </w:lvl>
    <w:lvl w:ilvl="7">
      <w:start w:val="1"/>
      <w:numFmt w:val="decimal"/>
      <w:lvlText w:val="%1.%2.%3.%4.%5.%6.%7.%8."/>
      <w:lvlJc w:val="left"/>
      <w:pPr>
        <w:ind w:left="4310" w:hanging="1440"/>
      </w:pPr>
      <w:rPr>
        <w:rFonts w:hint="default"/>
      </w:rPr>
    </w:lvl>
    <w:lvl w:ilvl="8">
      <w:start w:val="1"/>
      <w:numFmt w:val="decimal"/>
      <w:lvlText w:val="%1.%2.%3.%4.%5.%6.%7.%8.%9."/>
      <w:lvlJc w:val="left"/>
      <w:pPr>
        <w:ind w:left="5030" w:hanging="1800"/>
      </w:pPr>
      <w:rPr>
        <w:rFonts w:hint="default"/>
      </w:rPr>
    </w:lvl>
  </w:abstractNum>
  <w:abstractNum w:abstractNumId="4" w15:restartNumberingAfterBreak="0">
    <w:nsid w:val="1D1029C4"/>
    <w:multiLevelType w:val="multilevel"/>
    <w:tmpl w:val="01D8196A"/>
    <w:lvl w:ilvl="0">
      <w:start w:val="2"/>
      <w:numFmt w:val="decimal"/>
      <w:lvlText w:val="%1"/>
      <w:lvlJc w:val="left"/>
      <w:pPr>
        <w:ind w:left="360" w:hanging="360"/>
      </w:pPr>
      <w:rPr>
        <w:rFonts w:hint="default"/>
        <w:sz w:val="22"/>
      </w:rPr>
    </w:lvl>
    <w:lvl w:ilvl="1">
      <w:start w:val="4"/>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080" w:hanging="108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440" w:hanging="1440"/>
      </w:pPr>
      <w:rPr>
        <w:rFonts w:hint="default"/>
        <w:sz w:val="22"/>
      </w:rPr>
    </w:lvl>
    <w:lvl w:ilvl="8">
      <w:start w:val="1"/>
      <w:numFmt w:val="decimal"/>
      <w:lvlText w:val="%1.%2.%3.%4.%5.%6.%7.%8.%9"/>
      <w:lvlJc w:val="left"/>
      <w:pPr>
        <w:ind w:left="1800" w:hanging="1800"/>
      </w:pPr>
      <w:rPr>
        <w:rFonts w:hint="default"/>
        <w:sz w:val="22"/>
      </w:rPr>
    </w:lvl>
  </w:abstractNum>
  <w:abstractNum w:abstractNumId="5" w15:restartNumberingAfterBreak="0">
    <w:nsid w:val="24ED51BE"/>
    <w:multiLevelType w:val="hybridMultilevel"/>
    <w:tmpl w:val="005ADC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285A3B78"/>
    <w:multiLevelType w:val="hybridMultilevel"/>
    <w:tmpl w:val="5FF81872"/>
    <w:lvl w:ilvl="0" w:tplc="394458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8B15301"/>
    <w:multiLevelType w:val="multilevel"/>
    <w:tmpl w:val="B3322E3A"/>
    <w:lvl w:ilvl="0">
      <w:start w:val="14"/>
      <w:numFmt w:val="decimal"/>
      <w:lvlText w:val="%1."/>
      <w:lvlJc w:val="left"/>
      <w:pPr>
        <w:ind w:left="360" w:hanging="360"/>
      </w:pPr>
      <w:rPr>
        <w:rFonts w:hint="default"/>
      </w:rPr>
    </w:lvl>
    <w:lvl w:ilvl="1">
      <w:start w:val="1"/>
      <w:numFmt w:val="decimal"/>
      <w:lvlText w:val="%1.%2."/>
      <w:lvlJc w:val="left"/>
      <w:pPr>
        <w:ind w:left="107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8" w15:restartNumberingAfterBreak="0">
    <w:nsid w:val="37CF33DF"/>
    <w:multiLevelType w:val="multilevel"/>
    <w:tmpl w:val="4260E05E"/>
    <w:lvl w:ilvl="0">
      <w:start w:val="1"/>
      <w:numFmt w:val="bullet"/>
      <w:lvlText w:val=""/>
      <w:lvlJc w:val="left"/>
      <w:pPr>
        <w:ind w:left="360" w:hanging="360"/>
      </w:pPr>
      <w:rPr>
        <w:rFonts w:ascii="Symbol" w:hAnsi="Symbol" w:hint="default"/>
      </w:rPr>
    </w:lvl>
    <w:lvl w:ilvl="1">
      <w:start w:val="1"/>
      <w:numFmt w:val="decimal"/>
      <w:lvlText w:val="%1.%2."/>
      <w:lvlJc w:val="left"/>
      <w:pPr>
        <w:ind w:left="1070" w:hanging="360"/>
      </w:pPr>
      <w:rPr>
        <w:rFonts w:hint="default"/>
      </w:rPr>
    </w:lvl>
    <w:lvl w:ilvl="2">
      <w:start w:val="1"/>
      <w:numFmt w:val="decimal"/>
      <w:lvlText w:val="%1.%2.%3."/>
      <w:lvlJc w:val="left"/>
      <w:pPr>
        <w:ind w:left="1560" w:hanging="720"/>
      </w:pPr>
      <w:rPr>
        <w:rFonts w:hint="default"/>
        <w:b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9" w15:restartNumberingAfterBreak="0">
    <w:nsid w:val="3E2B3295"/>
    <w:multiLevelType w:val="multilevel"/>
    <w:tmpl w:val="6C36CF32"/>
    <w:lvl w:ilvl="0">
      <w:start w:val="14"/>
      <w:numFmt w:val="decimal"/>
      <w:lvlText w:val="%1"/>
      <w:lvlJc w:val="left"/>
      <w:pPr>
        <w:ind w:left="384" w:hanging="384"/>
      </w:pPr>
      <w:rPr>
        <w:rFonts w:hint="default"/>
      </w:rPr>
    </w:lvl>
    <w:lvl w:ilvl="1">
      <w:start w:val="1"/>
      <w:numFmt w:val="decimal"/>
      <w:lvlText w:val="%1.%2"/>
      <w:lvlJc w:val="left"/>
      <w:pPr>
        <w:ind w:left="4496" w:hanging="384"/>
      </w:pPr>
      <w:rPr>
        <w:rFonts w:hint="default"/>
      </w:rPr>
    </w:lvl>
    <w:lvl w:ilvl="2">
      <w:start w:val="1"/>
      <w:numFmt w:val="decimal"/>
      <w:lvlText w:val="%1.%2.%3"/>
      <w:lvlJc w:val="left"/>
      <w:pPr>
        <w:ind w:left="8944" w:hanging="720"/>
      </w:pPr>
      <w:rPr>
        <w:rFonts w:hint="default"/>
      </w:rPr>
    </w:lvl>
    <w:lvl w:ilvl="3">
      <w:start w:val="1"/>
      <w:numFmt w:val="decimal"/>
      <w:lvlText w:val="%1.%2.%3.%4"/>
      <w:lvlJc w:val="left"/>
      <w:pPr>
        <w:ind w:left="13056" w:hanging="720"/>
      </w:pPr>
      <w:rPr>
        <w:rFonts w:hint="default"/>
      </w:rPr>
    </w:lvl>
    <w:lvl w:ilvl="4">
      <w:start w:val="1"/>
      <w:numFmt w:val="decimal"/>
      <w:lvlText w:val="%1.%2.%3.%4.%5"/>
      <w:lvlJc w:val="left"/>
      <w:pPr>
        <w:ind w:left="17528" w:hanging="1080"/>
      </w:pPr>
      <w:rPr>
        <w:rFonts w:hint="default"/>
      </w:rPr>
    </w:lvl>
    <w:lvl w:ilvl="5">
      <w:start w:val="1"/>
      <w:numFmt w:val="decimal"/>
      <w:lvlText w:val="%1.%2.%3.%4.%5.%6"/>
      <w:lvlJc w:val="left"/>
      <w:pPr>
        <w:ind w:left="21640" w:hanging="1080"/>
      </w:pPr>
      <w:rPr>
        <w:rFonts w:hint="default"/>
      </w:rPr>
    </w:lvl>
    <w:lvl w:ilvl="6">
      <w:start w:val="1"/>
      <w:numFmt w:val="decimal"/>
      <w:lvlText w:val="%1.%2.%3.%4.%5.%6.%7"/>
      <w:lvlJc w:val="left"/>
      <w:pPr>
        <w:ind w:left="26112" w:hanging="1440"/>
      </w:pPr>
      <w:rPr>
        <w:rFonts w:hint="default"/>
      </w:rPr>
    </w:lvl>
    <w:lvl w:ilvl="7">
      <w:start w:val="1"/>
      <w:numFmt w:val="decimal"/>
      <w:lvlText w:val="%1.%2.%3.%4.%5.%6.%7.%8"/>
      <w:lvlJc w:val="left"/>
      <w:pPr>
        <w:ind w:left="30224" w:hanging="1440"/>
      </w:pPr>
      <w:rPr>
        <w:rFonts w:hint="default"/>
      </w:rPr>
    </w:lvl>
    <w:lvl w:ilvl="8">
      <w:start w:val="1"/>
      <w:numFmt w:val="decimal"/>
      <w:lvlText w:val="%1.%2.%3.%4.%5.%6.%7.%8.%9"/>
      <w:lvlJc w:val="left"/>
      <w:pPr>
        <w:ind w:left="-31200" w:hanging="1440"/>
      </w:pPr>
      <w:rPr>
        <w:rFonts w:hint="default"/>
      </w:rPr>
    </w:lvl>
  </w:abstractNum>
  <w:abstractNum w:abstractNumId="10" w15:restartNumberingAfterBreak="0">
    <w:nsid w:val="50296F84"/>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2204" w:hanging="360"/>
      </w:pPr>
      <w:rPr>
        <w:rFonts w:hint="default"/>
        <w:b w:val="0"/>
        <w:i w:val="0"/>
        <w:color w:val="00000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1" w15:restartNumberingAfterBreak="0">
    <w:nsid w:val="557E7AB0"/>
    <w:multiLevelType w:val="multilevel"/>
    <w:tmpl w:val="E54C463E"/>
    <w:lvl w:ilvl="0">
      <w:start w:val="7"/>
      <w:numFmt w:val="decimal"/>
      <w:lvlText w:val="%1."/>
      <w:lvlJc w:val="left"/>
      <w:pPr>
        <w:ind w:left="1637" w:hanging="360"/>
      </w:pPr>
      <w:rPr>
        <w:rFonts w:hint="default"/>
      </w:rPr>
    </w:lvl>
    <w:lvl w:ilvl="1">
      <w:start w:val="1"/>
      <w:numFmt w:val="decimal"/>
      <w:isLgl/>
      <w:lvlText w:val="%1.%2."/>
      <w:lvlJc w:val="left"/>
      <w:pPr>
        <w:ind w:left="4188" w:hanging="360"/>
      </w:pPr>
      <w:rPr>
        <w:rFonts w:hint="default"/>
      </w:rPr>
    </w:lvl>
    <w:lvl w:ilvl="2">
      <w:start w:val="1"/>
      <w:numFmt w:val="decimal"/>
      <w:isLgl/>
      <w:lvlText w:val="%1.%2.%3."/>
      <w:lvlJc w:val="left"/>
      <w:pPr>
        <w:ind w:left="7667" w:hanging="720"/>
      </w:pPr>
      <w:rPr>
        <w:rFonts w:hint="default"/>
      </w:rPr>
    </w:lvl>
    <w:lvl w:ilvl="3">
      <w:start w:val="1"/>
      <w:numFmt w:val="decimal"/>
      <w:isLgl/>
      <w:lvlText w:val="%1.%2.%3.%4."/>
      <w:lvlJc w:val="left"/>
      <w:pPr>
        <w:ind w:left="10502" w:hanging="720"/>
      </w:pPr>
      <w:rPr>
        <w:rFonts w:hint="default"/>
      </w:rPr>
    </w:lvl>
    <w:lvl w:ilvl="4">
      <w:start w:val="1"/>
      <w:numFmt w:val="decimal"/>
      <w:isLgl/>
      <w:lvlText w:val="%1.%2.%3.%4.%5."/>
      <w:lvlJc w:val="left"/>
      <w:pPr>
        <w:ind w:left="13697" w:hanging="1080"/>
      </w:pPr>
      <w:rPr>
        <w:rFonts w:hint="default"/>
      </w:rPr>
    </w:lvl>
    <w:lvl w:ilvl="5">
      <w:start w:val="1"/>
      <w:numFmt w:val="decimal"/>
      <w:isLgl/>
      <w:lvlText w:val="%1.%2.%3.%4.%5.%6."/>
      <w:lvlJc w:val="left"/>
      <w:pPr>
        <w:ind w:left="16532" w:hanging="1080"/>
      </w:pPr>
      <w:rPr>
        <w:rFonts w:hint="default"/>
      </w:rPr>
    </w:lvl>
    <w:lvl w:ilvl="6">
      <w:start w:val="1"/>
      <w:numFmt w:val="decimal"/>
      <w:isLgl/>
      <w:lvlText w:val="%1.%2.%3.%4.%5.%6.%7."/>
      <w:lvlJc w:val="left"/>
      <w:pPr>
        <w:ind w:left="19727" w:hanging="1440"/>
      </w:pPr>
      <w:rPr>
        <w:rFonts w:hint="default"/>
      </w:rPr>
    </w:lvl>
    <w:lvl w:ilvl="7">
      <w:start w:val="1"/>
      <w:numFmt w:val="decimal"/>
      <w:isLgl/>
      <w:lvlText w:val="%1.%2.%3.%4.%5.%6.%7.%8."/>
      <w:lvlJc w:val="left"/>
      <w:pPr>
        <w:ind w:left="22562" w:hanging="1440"/>
      </w:pPr>
      <w:rPr>
        <w:rFonts w:hint="default"/>
      </w:rPr>
    </w:lvl>
    <w:lvl w:ilvl="8">
      <w:start w:val="1"/>
      <w:numFmt w:val="decimal"/>
      <w:isLgl/>
      <w:lvlText w:val="%1.%2.%3.%4.%5.%6.%7.%8.%9."/>
      <w:lvlJc w:val="left"/>
      <w:pPr>
        <w:ind w:left="25757" w:hanging="1800"/>
      </w:pPr>
      <w:rPr>
        <w:rFonts w:hint="default"/>
      </w:rPr>
    </w:lvl>
  </w:abstractNum>
  <w:abstractNum w:abstractNumId="12" w15:restartNumberingAfterBreak="0">
    <w:nsid w:val="5A872845"/>
    <w:multiLevelType w:val="multilevel"/>
    <w:tmpl w:val="3F4CDBB8"/>
    <w:lvl w:ilvl="0">
      <w:start w:val="3"/>
      <w:numFmt w:val="decimal"/>
      <w:lvlText w:val="%1."/>
      <w:lvlJc w:val="left"/>
      <w:pPr>
        <w:ind w:left="360" w:hanging="360"/>
      </w:pPr>
      <w:rPr>
        <w:rFonts w:hint="default"/>
        <w:b/>
        <w:i w:val="0"/>
      </w:rPr>
    </w:lvl>
    <w:lvl w:ilvl="1">
      <w:start w:val="1"/>
      <w:numFmt w:val="decimal"/>
      <w:lvlText w:val="%1.%2."/>
      <w:lvlJc w:val="left"/>
      <w:pPr>
        <w:ind w:left="1495" w:hanging="360"/>
      </w:pPr>
      <w:rPr>
        <w:rFonts w:hint="default"/>
        <w:b w:val="0"/>
        <w:i w:val="0"/>
      </w:rPr>
    </w:lvl>
    <w:lvl w:ilvl="2">
      <w:start w:val="1"/>
      <w:numFmt w:val="decimal"/>
      <w:lvlText w:val="%1.%2.%3."/>
      <w:lvlJc w:val="left"/>
      <w:pPr>
        <w:ind w:left="1430" w:hanging="720"/>
      </w:pPr>
      <w:rPr>
        <w:rFonts w:hint="default"/>
        <w:b w:val="0"/>
        <w:i w:val="0"/>
      </w:rPr>
    </w:lvl>
    <w:lvl w:ilvl="3">
      <w:start w:val="1"/>
      <w:numFmt w:val="decimal"/>
      <w:lvlText w:val="%1.%2.%3.%4."/>
      <w:lvlJc w:val="left"/>
      <w:pPr>
        <w:ind w:left="6252" w:hanging="720"/>
      </w:pPr>
      <w:rPr>
        <w:rFonts w:hint="default"/>
        <w:b/>
        <w:i w:val="0"/>
      </w:rPr>
    </w:lvl>
    <w:lvl w:ilvl="4">
      <w:start w:val="1"/>
      <w:numFmt w:val="decimal"/>
      <w:lvlText w:val="%1.%2.%3.%4.%5."/>
      <w:lvlJc w:val="left"/>
      <w:pPr>
        <w:ind w:left="8456" w:hanging="1080"/>
      </w:pPr>
      <w:rPr>
        <w:rFonts w:hint="default"/>
        <w:b/>
        <w:i w:val="0"/>
      </w:rPr>
    </w:lvl>
    <w:lvl w:ilvl="5">
      <w:start w:val="1"/>
      <w:numFmt w:val="decimal"/>
      <w:lvlText w:val="%1.%2.%3.%4.%5.%6."/>
      <w:lvlJc w:val="left"/>
      <w:pPr>
        <w:ind w:left="10300" w:hanging="1080"/>
      </w:pPr>
      <w:rPr>
        <w:rFonts w:hint="default"/>
        <w:b/>
        <w:i w:val="0"/>
      </w:rPr>
    </w:lvl>
    <w:lvl w:ilvl="6">
      <w:start w:val="1"/>
      <w:numFmt w:val="decimal"/>
      <w:lvlText w:val="%1.%2.%3.%4.%5.%6.%7."/>
      <w:lvlJc w:val="left"/>
      <w:pPr>
        <w:ind w:left="12504" w:hanging="1440"/>
      </w:pPr>
      <w:rPr>
        <w:rFonts w:hint="default"/>
        <w:b/>
        <w:i w:val="0"/>
      </w:rPr>
    </w:lvl>
    <w:lvl w:ilvl="7">
      <w:start w:val="1"/>
      <w:numFmt w:val="decimal"/>
      <w:lvlText w:val="%1.%2.%3.%4.%5.%6.%7.%8."/>
      <w:lvlJc w:val="left"/>
      <w:pPr>
        <w:ind w:left="14348" w:hanging="1440"/>
      </w:pPr>
      <w:rPr>
        <w:rFonts w:hint="default"/>
        <w:b/>
        <w:i w:val="0"/>
      </w:rPr>
    </w:lvl>
    <w:lvl w:ilvl="8">
      <w:start w:val="1"/>
      <w:numFmt w:val="decimal"/>
      <w:lvlText w:val="%1.%2.%3.%4.%5.%6.%7.%8.%9."/>
      <w:lvlJc w:val="left"/>
      <w:pPr>
        <w:ind w:left="16552" w:hanging="1800"/>
      </w:pPr>
      <w:rPr>
        <w:rFonts w:hint="default"/>
        <w:b/>
        <w:i w:val="0"/>
      </w:rPr>
    </w:lvl>
  </w:abstractNum>
  <w:abstractNum w:abstractNumId="13" w15:restartNumberingAfterBreak="0">
    <w:nsid w:val="5D14125C"/>
    <w:multiLevelType w:val="multilevel"/>
    <w:tmpl w:val="0E2894FC"/>
    <w:lvl w:ilvl="0">
      <w:start w:val="2"/>
      <w:numFmt w:val="decimal"/>
      <w:lvlText w:val="%1"/>
      <w:lvlJc w:val="left"/>
      <w:pPr>
        <w:ind w:left="360" w:hanging="360"/>
      </w:pPr>
      <w:rPr>
        <w:rFonts w:hint="default"/>
      </w:rPr>
    </w:lvl>
    <w:lvl w:ilvl="1">
      <w:start w:val="4"/>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14" w15:restartNumberingAfterBreak="0">
    <w:nsid w:val="62B87EE4"/>
    <w:multiLevelType w:val="multilevel"/>
    <w:tmpl w:val="717AB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6B2CC7"/>
    <w:multiLevelType w:val="multilevel"/>
    <w:tmpl w:val="11288098"/>
    <w:lvl w:ilvl="0">
      <w:start w:val="1"/>
      <w:numFmt w:val="decimal"/>
      <w:lvlText w:val="%1."/>
      <w:lvlJc w:val="left"/>
      <w:pPr>
        <w:ind w:left="927"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6D651C3F"/>
    <w:multiLevelType w:val="multilevel"/>
    <w:tmpl w:val="AA5C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5026DF"/>
    <w:multiLevelType w:val="hybridMultilevel"/>
    <w:tmpl w:val="D646F1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2C65E58"/>
    <w:multiLevelType w:val="multilevel"/>
    <w:tmpl w:val="88D2593E"/>
    <w:lvl w:ilvl="0">
      <w:start w:val="1"/>
      <w:numFmt w:val="decimal"/>
      <w:lvlText w:val="%1."/>
      <w:lvlJc w:val="left"/>
      <w:pPr>
        <w:ind w:left="360" w:hanging="360"/>
      </w:pPr>
      <w:rPr>
        <w:rFonts w:hint="default"/>
        <w:b/>
        <w:i w:val="0"/>
      </w:rPr>
    </w:lvl>
    <w:lvl w:ilvl="1">
      <w:start w:val="1"/>
      <w:numFmt w:val="decimal"/>
      <w:lvlText w:val="%1.%2."/>
      <w:lvlJc w:val="left"/>
      <w:pPr>
        <w:ind w:left="1070" w:hanging="360"/>
      </w:pPr>
      <w:rPr>
        <w:rFonts w:hint="default"/>
        <w:b w:val="0"/>
        <w:i w:val="0"/>
        <w:color w:val="000000"/>
      </w:rPr>
    </w:lvl>
    <w:lvl w:ilvl="2">
      <w:start w:val="1"/>
      <w:numFmt w:val="decimal"/>
      <w:lvlText w:val="%1.%2.%3."/>
      <w:lvlJc w:val="left"/>
      <w:pPr>
        <w:ind w:left="2574" w:hanging="720"/>
      </w:pPr>
      <w:rPr>
        <w:rFonts w:hint="default"/>
        <w:b w:val="0"/>
        <w:i w:val="0"/>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19" w15:restartNumberingAfterBreak="0">
    <w:nsid w:val="7E710CA4"/>
    <w:multiLevelType w:val="hybridMultilevel"/>
    <w:tmpl w:val="3DDEC820"/>
    <w:lvl w:ilvl="0" w:tplc="742C238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 w:numId="4">
    <w:abstractNumId w:val="18"/>
  </w:num>
  <w:num w:numId="5">
    <w:abstractNumId w:val="19"/>
  </w:num>
  <w:num w:numId="6">
    <w:abstractNumId w:val="12"/>
  </w:num>
  <w:num w:numId="7">
    <w:abstractNumId w:val="1"/>
  </w:num>
  <w:num w:numId="8">
    <w:abstractNumId w:val="16"/>
  </w:num>
  <w:num w:numId="9">
    <w:abstractNumId w:val="14"/>
  </w:num>
  <w:num w:numId="10">
    <w:abstractNumId w:val="4"/>
  </w:num>
  <w:num w:numId="11">
    <w:abstractNumId w:val="13"/>
  </w:num>
  <w:num w:numId="12">
    <w:abstractNumId w:val="10"/>
  </w:num>
  <w:num w:numId="13">
    <w:abstractNumId w:val="9"/>
  </w:num>
  <w:num w:numId="14">
    <w:abstractNumId w:val="5"/>
  </w:num>
  <w:num w:numId="15">
    <w:abstractNumId w:val="17"/>
  </w:num>
  <w:num w:numId="16">
    <w:abstractNumId w:val="6"/>
  </w:num>
  <w:num w:numId="17">
    <w:abstractNumId w:val="3"/>
  </w:num>
  <w:num w:numId="18">
    <w:abstractNumId w:val="15"/>
  </w:num>
  <w:num w:numId="19">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num>
  <w:num w:numId="21">
    <w:abstractNumId w:val="8"/>
  </w:num>
  <w:num w:numId="22">
    <w:abstractNumId w:val="11"/>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93B"/>
    <w:rsid w:val="0004315E"/>
    <w:rsid w:val="000B19D5"/>
    <w:rsid w:val="000C01D2"/>
    <w:rsid w:val="00106579"/>
    <w:rsid w:val="001166A3"/>
    <w:rsid w:val="001250F3"/>
    <w:rsid w:val="001252C0"/>
    <w:rsid w:val="00143849"/>
    <w:rsid w:val="001554E8"/>
    <w:rsid w:val="0017471C"/>
    <w:rsid w:val="001A0213"/>
    <w:rsid w:val="001A6CA7"/>
    <w:rsid w:val="001B4CCB"/>
    <w:rsid w:val="001B75AF"/>
    <w:rsid w:val="001C266F"/>
    <w:rsid w:val="001C3B30"/>
    <w:rsid w:val="001E7FC3"/>
    <w:rsid w:val="001F4BA3"/>
    <w:rsid w:val="0022236B"/>
    <w:rsid w:val="00244E21"/>
    <w:rsid w:val="002A293B"/>
    <w:rsid w:val="002E2D22"/>
    <w:rsid w:val="002E536C"/>
    <w:rsid w:val="00336306"/>
    <w:rsid w:val="003816C8"/>
    <w:rsid w:val="00381A89"/>
    <w:rsid w:val="00390127"/>
    <w:rsid w:val="00392080"/>
    <w:rsid w:val="00394EAC"/>
    <w:rsid w:val="00397C2F"/>
    <w:rsid w:val="003C3EB0"/>
    <w:rsid w:val="003D5E5A"/>
    <w:rsid w:val="003E2897"/>
    <w:rsid w:val="003E353E"/>
    <w:rsid w:val="003F5430"/>
    <w:rsid w:val="003F5F79"/>
    <w:rsid w:val="00421FC4"/>
    <w:rsid w:val="004339AF"/>
    <w:rsid w:val="00436C8F"/>
    <w:rsid w:val="004437AE"/>
    <w:rsid w:val="00463641"/>
    <w:rsid w:val="00484310"/>
    <w:rsid w:val="004A2E7D"/>
    <w:rsid w:val="004D0648"/>
    <w:rsid w:val="004D6A40"/>
    <w:rsid w:val="004F54FC"/>
    <w:rsid w:val="00511738"/>
    <w:rsid w:val="00536974"/>
    <w:rsid w:val="00542657"/>
    <w:rsid w:val="005610AF"/>
    <w:rsid w:val="005665D7"/>
    <w:rsid w:val="00571C78"/>
    <w:rsid w:val="0057780C"/>
    <w:rsid w:val="005A4BEC"/>
    <w:rsid w:val="006346A6"/>
    <w:rsid w:val="00653BF0"/>
    <w:rsid w:val="00675230"/>
    <w:rsid w:val="006D5EAC"/>
    <w:rsid w:val="00731589"/>
    <w:rsid w:val="00732EF1"/>
    <w:rsid w:val="00743900"/>
    <w:rsid w:val="00743956"/>
    <w:rsid w:val="00745B07"/>
    <w:rsid w:val="00773809"/>
    <w:rsid w:val="0078127A"/>
    <w:rsid w:val="007A73A4"/>
    <w:rsid w:val="007D631B"/>
    <w:rsid w:val="007E2FD7"/>
    <w:rsid w:val="007E61E6"/>
    <w:rsid w:val="007E647A"/>
    <w:rsid w:val="007F1B7B"/>
    <w:rsid w:val="00803EF8"/>
    <w:rsid w:val="00810C17"/>
    <w:rsid w:val="00842323"/>
    <w:rsid w:val="0085444B"/>
    <w:rsid w:val="00856A76"/>
    <w:rsid w:val="00863F50"/>
    <w:rsid w:val="00870AB0"/>
    <w:rsid w:val="00874A10"/>
    <w:rsid w:val="00882D56"/>
    <w:rsid w:val="00893B0C"/>
    <w:rsid w:val="008967FE"/>
    <w:rsid w:val="008B4E63"/>
    <w:rsid w:val="008B7590"/>
    <w:rsid w:val="008D2206"/>
    <w:rsid w:val="008D6599"/>
    <w:rsid w:val="008F6872"/>
    <w:rsid w:val="00914817"/>
    <w:rsid w:val="009244D8"/>
    <w:rsid w:val="00935760"/>
    <w:rsid w:val="00946815"/>
    <w:rsid w:val="0096433D"/>
    <w:rsid w:val="009820D7"/>
    <w:rsid w:val="00994E07"/>
    <w:rsid w:val="009954FB"/>
    <w:rsid w:val="009B4057"/>
    <w:rsid w:val="009D1037"/>
    <w:rsid w:val="009D55FB"/>
    <w:rsid w:val="009F52A8"/>
    <w:rsid w:val="00A029D0"/>
    <w:rsid w:val="00A109A5"/>
    <w:rsid w:val="00A2241B"/>
    <w:rsid w:val="00A25387"/>
    <w:rsid w:val="00A27C9D"/>
    <w:rsid w:val="00A31475"/>
    <w:rsid w:val="00A4183B"/>
    <w:rsid w:val="00A47B01"/>
    <w:rsid w:val="00A50F0B"/>
    <w:rsid w:val="00A70CF7"/>
    <w:rsid w:val="00A7667A"/>
    <w:rsid w:val="00A97CA4"/>
    <w:rsid w:val="00AA7424"/>
    <w:rsid w:val="00AB0D24"/>
    <w:rsid w:val="00AC138C"/>
    <w:rsid w:val="00AF4077"/>
    <w:rsid w:val="00AF4FCA"/>
    <w:rsid w:val="00B20593"/>
    <w:rsid w:val="00B21C78"/>
    <w:rsid w:val="00B92BDF"/>
    <w:rsid w:val="00B92C28"/>
    <w:rsid w:val="00BA2329"/>
    <w:rsid w:val="00BB1BAF"/>
    <w:rsid w:val="00BB21A5"/>
    <w:rsid w:val="00BF336A"/>
    <w:rsid w:val="00C009C6"/>
    <w:rsid w:val="00C00F11"/>
    <w:rsid w:val="00C026C1"/>
    <w:rsid w:val="00C12E28"/>
    <w:rsid w:val="00C259F9"/>
    <w:rsid w:val="00C3266A"/>
    <w:rsid w:val="00C57372"/>
    <w:rsid w:val="00C66649"/>
    <w:rsid w:val="00CA1C32"/>
    <w:rsid w:val="00CD6A0A"/>
    <w:rsid w:val="00D15B4A"/>
    <w:rsid w:val="00D67129"/>
    <w:rsid w:val="00D74042"/>
    <w:rsid w:val="00DA37CB"/>
    <w:rsid w:val="00DB487F"/>
    <w:rsid w:val="00DB5885"/>
    <w:rsid w:val="00DC056F"/>
    <w:rsid w:val="00DC10CB"/>
    <w:rsid w:val="00DC6F02"/>
    <w:rsid w:val="00DD1C83"/>
    <w:rsid w:val="00DE06D1"/>
    <w:rsid w:val="00DE51BB"/>
    <w:rsid w:val="00E01083"/>
    <w:rsid w:val="00E04093"/>
    <w:rsid w:val="00E05C02"/>
    <w:rsid w:val="00E12F94"/>
    <w:rsid w:val="00E25FFF"/>
    <w:rsid w:val="00E32F0C"/>
    <w:rsid w:val="00EC469C"/>
    <w:rsid w:val="00ED29C3"/>
    <w:rsid w:val="00EE3439"/>
    <w:rsid w:val="00EE35D7"/>
    <w:rsid w:val="00EE4BED"/>
    <w:rsid w:val="00EF2D74"/>
    <w:rsid w:val="00F033E0"/>
    <w:rsid w:val="00F25D9A"/>
    <w:rsid w:val="00F27284"/>
    <w:rsid w:val="00F50E5E"/>
    <w:rsid w:val="00F54A67"/>
    <w:rsid w:val="00F73F05"/>
    <w:rsid w:val="00F80A57"/>
    <w:rsid w:val="00F85F9F"/>
    <w:rsid w:val="00F94600"/>
    <w:rsid w:val="00F94906"/>
    <w:rsid w:val="00FA7179"/>
    <w:rsid w:val="00FA7483"/>
    <w:rsid w:val="00FD4FC3"/>
    <w:rsid w:val="00FD75A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AA2F9"/>
  <w15:docId w15:val="{89DFDEF2-746F-4145-976D-9BA3E2AAD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1C78"/>
    <w:pPr>
      <w:spacing w:after="160" w:line="259" w:lineRule="auto"/>
    </w:pPr>
    <w:rPr>
      <w:sz w:val="22"/>
      <w:szCs w:val="22"/>
      <w:lang w:eastAsia="en-US"/>
    </w:rPr>
  </w:style>
  <w:style w:type="paragraph" w:styleId="1">
    <w:name w:val="heading 1"/>
    <w:basedOn w:val="a"/>
    <w:next w:val="a"/>
    <w:link w:val="10"/>
    <w:uiPriority w:val="9"/>
    <w:qFormat/>
    <w:rsid w:val="00EE4BE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70AB0"/>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semiHidden/>
    <w:unhideWhenUsed/>
    <w:rsid w:val="00870AB0"/>
    <w:pPr>
      <w:spacing w:after="0" w:line="240" w:lineRule="auto"/>
    </w:pPr>
    <w:rPr>
      <w:sz w:val="20"/>
      <w:szCs w:val="20"/>
    </w:rPr>
  </w:style>
  <w:style w:type="character" w:customStyle="1" w:styleId="a5">
    <w:name w:val="Текст сноски Знак"/>
    <w:link w:val="a4"/>
    <w:uiPriority w:val="99"/>
    <w:semiHidden/>
    <w:rsid w:val="00870AB0"/>
    <w:rPr>
      <w:sz w:val="20"/>
      <w:szCs w:val="20"/>
    </w:rPr>
  </w:style>
  <w:style w:type="character" w:styleId="a6">
    <w:name w:val="page number"/>
    <w:rsid w:val="00870AB0"/>
    <w:rPr>
      <w:rFonts w:ascii="Times New Roman" w:hAnsi="Times New Roman"/>
    </w:rPr>
  </w:style>
  <w:style w:type="paragraph" w:styleId="a7">
    <w:name w:val="footer"/>
    <w:basedOn w:val="a"/>
    <w:link w:val="a8"/>
    <w:uiPriority w:val="99"/>
    <w:rsid w:val="00870AB0"/>
    <w:pPr>
      <w:tabs>
        <w:tab w:val="center" w:pos="4677"/>
        <w:tab w:val="right" w:pos="9355"/>
      </w:tabs>
      <w:spacing w:after="0" w:line="240" w:lineRule="auto"/>
      <w:jc w:val="both"/>
    </w:pPr>
    <w:rPr>
      <w:rFonts w:ascii="Times New Roman" w:eastAsia="Times New Roman" w:hAnsi="Times New Roman"/>
      <w:sz w:val="24"/>
      <w:szCs w:val="24"/>
      <w:lang w:eastAsia="ru-RU"/>
    </w:rPr>
  </w:style>
  <w:style w:type="character" w:customStyle="1" w:styleId="a8">
    <w:name w:val="Нижний колонтитул Знак"/>
    <w:link w:val="a7"/>
    <w:uiPriority w:val="99"/>
    <w:rsid w:val="00870AB0"/>
    <w:rPr>
      <w:rFonts w:ascii="Times New Roman" w:eastAsia="Times New Roman" w:hAnsi="Times New Roman" w:cs="Times New Roman"/>
      <w:sz w:val="24"/>
      <w:szCs w:val="24"/>
      <w:lang w:eastAsia="ru-RU"/>
    </w:rPr>
  </w:style>
  <w:style w:type="character" w:styleId="a9">
    <w:name w:val="footnote reference"/>
    <w:aliases w:val="Ссылка на сноску 45"/>
    <w:uiPriority w:val="99"/>
    <w:rsid w:val="00870AB0"/>
    <w:rPr>
      <w:rFonts w:ascii="Times New Roman" w:hAnsi="Times New Roman"/>
      <w:vertAlign w:val="superscript"/>
    </w:rPr>
  </w:style>
  <w:style w:type="table" w:customStyle="1" w:styleId="11">
    <w:name w:val="Сетка таблицы1"/>
    <w:basedOn w:val="a1"/>
    <w:next w:val="a3"/>
    <w:uiPriority w:val="59"/>
    <w:rsid w:val="00870A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uiPriority w:val="99"/>
    <w:unhideWhenUsed/>
    <w:rsid w:val="00C026C1"/>
    <w:rPr>
      <w:color w:val="0563C1"/>
      <w:u w:val="single"/>
    </w:rPr>
  </w:style>
  <w:style w:type="character" w:customStyle="1" w:styleId="12">
    <w:name w:val="Неразрешенное упоминание1"/>
    <w:uiPriority w:val="99"/>
    <w:semiHidden/>
    <w:unhideWhenUsed/>
    <w:rsid w:val="00C026C1"/>
    <w:rPr>
      <w:color w:val="605E5C"/>
      <w:shd w:val="clear" w:color="auto" w:fill="E1DFDD"/>
    </w:rPr>
  </w:style>
  <w:style w:type="paragraph" w:styleId="ab">
    <w:name w:val="List Paragraph"/>
    <w:basedOn w:val="a"/>
    <w:uiPriority w:val="34"/>
    <w:qFormat/>
    <w:rsid w:val="00732EF1"/>
    <w:pPr>
      <w:ind w:left="720"/>
      <w:contextualSpacing/>
    </w:pPr>
  </w:style>
  <w:style w:type="character" w:customStyle="1" w:styleId="2">
    <w:name w:val="Неразрешенное упоминание2"/>
    <w:basedOn w:val="a0"/>
    <w:uiPriority w:val="99"/>
    <w:semiHidden/>
    <w:unhideWhenUsed/>
    <w:rsid w:val="00856A76"/>
    <w:rPr>
      <w:color w:val="605E5C"/>
      <w:shd w:val="clear" w:color="auto" w:fill="E1DFDD"/>
    </w:rPr>
  </w:style>
  <w:style w:type="paragraph" w:styleId="ac">
    <w:name w:val="Title"/>
    <w:basedOn w:val="a"/>
    <w:link w:val="ad"/>
    <w:uiPriority w:val="10"/>
    <w:qFormat/>
    <w:rsid w:val="00C009C6"/>
    <w:pPr>
      <w:widowControl w:val="0"/>
      <w:autoSpaceDE w:val="0"/>
      <w:autoSpaceDN w:val="0"/>
      <w:spacing w:before="269" w:after="0" w:line="240" w:lineRule="auto"/>
      <w:ind w:left="105"/>
    </w:pPr>
    <w:rPr>
      <w:rFonts w:ascii="Tahoma" w:eastAsia="Tahoma" w:hAnsi="Tahoma" w:cs="Tahoma"/>
      <w:b/>
      <w:bCs/>
      <w:sz w:val="48"/>
      <w:szCs w:val="48"/>
    </w:rPr>
  </w:style>
  <w:style w:type="character" w:customStyle="1" w:styleId="ad">
    <w:name w:val="Заголовок Знак"/>
    <w:basedOn w:val="a0"/>
    <w:link w:val="ac"/>
    <w:uiPriority w:val="10"/>
    <w:rsid w:val="00C009C6"/>
    <w:rPr>
      <w:rFonts w:ascii="Tahoma" w:eastAsia="Tahoma" w:hAnsi="Tahoma" w:cs="Tahoma"/>
      <w:b/>
      <w:bCs/>
      <w:sz w:val="48"/>
      <w:szCs w:val="48"/>
      <w:lang w:eastAsia="en-US"/>
    </w:rPr>
  </w:style>
  <w:style w:type="paragraph" w:styleId="ae">
    <w:name w:val="Body Text"/>
    <w:basedOn w:val="a"/>
    <w:link w:val="af"/>
    <w:uiPriority w:val="1"/>
    <w:qFormat/>
    <w:rsid w:val="00390127"/>
    <w:pPr>
      <w:widowControl w:val="0"/>
      <w:autoSpaceDE w:val="0"/>
      <w:autoSpaceDN w:val="0"/>
      <w:spacing w:after="0" w:line="240" w:lineRule="auto"/>
    </w:pPr>
    <w:rPr>
      <w:rFonts w:ascii="Tahoma" w:eastAsia="Tahoma" w:hAnsi="Tahoma" w:cs="Tahoma"/>
      <w:sz w:val="16"/>
      <w:szCs w:val="16"/>
    </w:rPr>
  </w:style>
  <w:style w:type="character" w:customStyle="1" w:styleId="af">
    <w:name w:val="Основной текст Знак"/>
    <w:basedOn w:val="a0"/>
    <w:link w:val="ae"/>
    <w:uiPriority w:val="1"/>
    <w:rsid w:val="00390127"/>
    <w:rPr>
      <w:rFonts w:ascii="Tahoma" w:eastAsia="Tahoma" w:hAnsi="Tahoma" w:cs="Tahoma"/>
      <w:sz w:val="16"/>
      <w:szCs w:val="16"/>
      <w:lang w:eastAsia="en-US"/>
    </w:rPr>
  </w:style>
  <w:style w:type="paragraph" w:styleId="20">
    <w:name w:val="Body Text Indent 2"/>
    <w:basedOn w:val="a"/>
    <w:link w:val="21"/>
    <w:uiPriority w:val="99"/>
    <w:unhideWhenUsed/>
    <w:rsid w:val="00106579"/>
    <w:pPr>
      <w:spacing w:after="120" w:line="480" w:lineRule="auto"/>
      <w:ind w:left="283"/>
    </w:pPr>
  </w:style>
  <w:style w:type="character" w:customStyle="1" w:styleId="21">
    <w:name w:val="Основной текст с отступом 2 Знак"/>
    <w:basedOn w:val="a0"/>
    <w:link w:val="20"/>
    <w:uiPriority w:val="99"/>
    <w:rsid w:val="00106579"/>
    <w:rPr>
      <w:sz w:val="22"/>
      <w:szCs w:val="22"/>
      <w:lang w:eastAsia="en-US"/>
    </w:rPr>
  </w:style>
  <w:style w:type="character" w:styleId="af0">
    <w:name w:val="annotation reference"/>
    <w:basedOn w:val="a0"/>
    <w:uiPriority w:val="99"/>
    <w:semiHidden/>
    <w:unhideWhenUsed/>
    <w:rsid w:val="003E353E"/>
    <w:rPr>
      <w:sz w:val="16"/>
      <w:szCs w:val="16"/>
    </w:rPr>
  </w:style>
  <w:style w:type="paragraph" w:styleId="af1">
    <w:name w:val="annotation text"/>
    <w:basedOn w:val="a"/>
    <w:link w:val="af2"/>
    <w:uiPriority w:val="99"/>
    <w:semiHidden/>
    <w:unhideWhenUsed/>
    <w:rsid w:val="003E353E"/>
    <w:pPr>
      <w:spacing w:line="240" w:lineRule="auto"/>
    </w:pPr>
    <w:rPr>
      <w:sz w:val="20"/>
      <w:szCs w:val="20"/>
    </w:rPr>
  </w:style>
  <w:style w:type="character" w:customStyle="1" w:styleId="af2">
    <w:name w:val="Текст примечания Знак"/>
    <w:basedOn w:val="a0"/>
    <w:link w:val="af1"/>
    <w:uiPriority w:val="99"/>
    <w:semiHidden/>
    <w:rsid w:val="003E353E"/>
    <w:rPr>
      <w:lang w:eastAsia="en-US"/>
    </w:rPr>
  </w:style>
  <w:style w:type="paragraph" w:styleId="af3">
    <w:name w:val="annotation subject"/>
    <w:basedOn w:val="af1"/>
    <w:next w:val="af1"/>
    <w:link w:val="af4"/>
    <w:uiPriority w:val="99"/>
    <w:semiHidden/>
    <w:unhideWhenUsed/>
    <w:rsid w:val="003E353E"/>
    <w:rPr>
      <w:b/>
      <w:bCs/>
    </w:rPr>
  </w:style>
  <w:style w:type="character" w:customStyle="1" w:styleId="af4">
    <w:name w:val="Тема примечания Знак"/>
    <w:basedOn w:val="af2"/>
    <w:link w:val="af3"/>
    <w:uiPriority w:val="99"/>
    <w:semiHidden/>
    <w:rsid w:val="003E353E"/>
    <w:rPr>
      <w:b/>
      <w:bCs/>
      <w:lang w:eastAsia="en-US"/>
    </w:rPr>
  </w:style>
  <w:style w:type="paragraph" w:styleId="af5">
    <w:name w:val="Balloon Text"/>
    <w:basedOn w:val="a"/>
    <w:link w:val="af6"/>
    <w:uiPriority w:val="99"/>
    <w:semiHidden/>
    <w:unhideWhenUsed/>
    <w:rsid w:val="003E353E"/>
    <w:pPr>
      <w:spacing w:after="0" w:line="240" w:lineRule="auto"/>
    </w:pPr>
    <w:rPr>
      <w:rFonts w:ascii="Tahoma" w:hAnsi="Tahoma" w:cs="Tahoma"/>
      <w:sz w:val="16"/>
      <w:szCs w:val="16"/>
    </w:rPr>
  </w:style>
  <w:style w:type="character" w:customStyle="1" w:styleId="af6">
    <w:name w:val="Текст выноски Знак"/>
    <w:basedOn w:val="a0"/>
    <w:link w:val="af5"/>
    <w:uiPriority w:val="99"/>
    <w:semiHidden/>
    <w:rsid w:val="003E353E"/>
    <w:rPr>
      <w:rFonts w:ascii="Tahoma" w:hAnsi="Tahoma" w:cs="Tahoma"/>
      <w:sz w:val="16"/>
      <w:szCs w:val="16"/>
      <w:lang w:eastAsia="en-US"/>
    </w:rPr>
  </w:style>
  <w:style w:type="paragraph" w:styleId="af7">
    <w:name w:val="Revision"/>
    <w:hidden/>
    <w:uiPriority w:val="99"/>
    <w:semiHidden/>
    <w:rsid w:val="00946815"/>
    <w:rPr>
      <w:sz w:val="22"/>
      <w:szCs w:val="22"/>
      <w:lang w:eastAsia="en-US"/>
    </w:rPr>
  </w:style>
  <w:style w:type="character" w:customStyle="1" w:styleId="10">
    <w:name w:val="Заголовок 1 Знак"/>
    <w:basedOn w:val="a0"/>
    <w:link w:val="1"/>
    <w:uiPriority w:val="9"/>
    <w:rsid w:val="00EE4BED"/>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822851">
      <w:bodyDiv w:val="1"/>
      <w:marLeft w:val="0"/>
      <w:marRight w:val="0"/>
      <w:marTop w:val="0"/>
      <w:marBottom w:val="0"/>
      <w:divBdr>
        <w:top w:val="none" w:sz="0" w:space="0" w:color="auto"/>
        <w:left w:val="none" w:sz="0" w:space="0" w:color="auto"/>
        <w:bottom w:val="none" w:sz="0" w:space="0" w:color="auto"/>
        <w:right w:val="none" w:sz="0" w:space="0" w:color="auto"/>
      </w:divBdr>
      <w:divsChild>
        <w:div w:id="1478718499">
          <w:marLeft w:val="0"/>
          <w:marRight w:val="0"/>
          <w:marTop w:val="0"/>
          <w:marBottom w:val="0"/>
          <w:divBdr>
            <w:top w:val="none" w:sz="0" w:space="0" w:color="auto"/>
            <w:left w:val="none" w:sz="0" w:space="0" w:color="auto"/>
            <w:bottom w:val="none" w:sz="0" w:space="0" w:color="auto"/>
            <w:right w:val="none" w:sz="0" w:space="0" w:color="auto"/>
          </w:divBdr>
          <w:divsChild>
            <w:div w:id="1622572896">
              <w:marLeft w:val="0"/>
              <w:marRight w:val="0"/>
              <w:marTop w:val="0"/>
              <w:marBottom w:val="0"/>
              <w:divBdr>
                <w:top w:val="none" w:sz="0" w:space="0" w:color="auto"/>
                <w:left w:val="none" w:sz="0" w:space="0" w:color="auto"/>
                <w:bottom w:val="none" w:sz="0" w:space="0" w:color="auto"/>
                <w:right w:val="none" w:sz="0" w:space="0" w:color="auto"/>
              </w:divBdr>
            </w:div>
            <w:div w:id="595555071">
              <w:marLeft w:val="0"/>
              <w:marRight w:val="0"/>
              <w:marTop w:val="0"/>
              <w:marBottom w:val="0"/>
              <w:divBdr>
                <w:top w:val="none" w:sz="0" w:space="0" w:color="auto"/>
                <w:left w:val="none" w:sz="0" w:space="0" w:color="auto"/>
                <w:bottom w:val="none" w:sz="0" w:space="0" w:color="auto"/>
                <w:right w:val="none" w:sz="0" w:space="0" w:color="auto"/>
              </w:divBdr>
            </w:div>
            <w:div w:id="1350180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619452">
      <w:bodyDiv w:val="1"/>
      <w:marLeft w:val="0"/>
      <w:marRight w:val="0"/>
      <w:marTop w:val="0"/>
      <w:marBottom w:val="0"/>
      <w:divBdr>
        <w:top w:val="none" w:sz="0" w:space="0" w:color="auto"/>
        <w:left w:val="none" w:sz="0" w:space="0" w:color="auto"/>
        <w:bottom w:val="none" w:sz="0" w:space="0" w:color="auto"/>
        <w:right w:val="none" w:sz="0" w:space="0" w:color="auto"/>
      </w:divBdr>
    </w:div>
    <w:div w:id="386540150">
      <w:bodyDiv w:val="1"/>
      <w:marLeft w:val="0"/>
      <w:marRight w:val="0"/>
      <w:marTop w:val="0"/>
      <w:marBottom w:val="0"/>
      <w:divBdr>
        <w:top w:val="none" w:sz="0" w:space="0" w:color="auto"/>
        <w:left w:val="none" w:sz="0" w:space="0" w:color="auto"/>
        <w:bottom w:val="none" w:sz="0" w:space="0" w:color="auto"/>
        <w:right w:val="none" w:sz="0" w:space="0" w:color="auto"/>
      </w:divBdr>
    </w:div>
    <w:div w:id="565647314">
      <w:bodyDiv w:val="1"/>
      <w:marLeft w:val="0"/>
      <w:marRight w:val="0"/>
      <w:marTop w:val="0"/>
      <w:marBottom w:val="0"/>
      <w:divBdr>
        <w:top w:val="none" w:sz="0" w:space="0" w:color="auto"/>
        <w:left w:val="none" w:sz="0" w:space="0" w:color="auto"/>
        <w:bottom w:val="none" w:sz="0" w:space="0" w:color="auto"/>
        <w:right w:val="none" w:sz="0" w:space="0" w:color="auto"/>
      </w:divBdr>
      <w:divsChild>
        <w:div w:id="229468141">
          <w:marLeft w:val="0"/>
          <w:marRight w:val="0"/>
          <w:marTop w:val="0"/>
          <w:marBottom w:val="0"/>
          <w:divBdr>
            <w:top w:val="none" w:sz="0" w:space="0" w:color="auto"/>
            <w:left w:val="none" w:sz="0" w:space="0" w:color="auto"/>
            <w:bottom w:val="none" w:sz="0" w:space="0" w:color="auto"/>
            <w:right w:val="none" w:sz="0" w:space="0" w:color="auto"/>
          </w:divBdr>
        </w:div>
        <w:div w:id="583682748">
          <w:marLeft w:val="0"/>
          <w:marRight w:val="0"/>
          <w:marTop w:val="0"/>
          <w:marBottom w:val="0"/>
          <w:divBdr>
            <w:top w:val="none" w:sz="0" w:space="0" w:color="auto"/>
            <w:left w:val="none" w:sz="0" w:space="0" w:color="auto"/>
            <w:bottom w:val="none" w:sz="0" w:space="0" w:color="auto"/>
            <w:right w:val="none" w:sz="0" w:space="0" w:color="auto"/>
          </w:divBdr>
        </w:div>
        <w:div w:id="695272101">
          <w:marLeft w:val="0"/>
          <w:marRight w:val="0"/>
          <w:marTop w:val="0"/>
          <w:marBottom w:val="0"/>
          <w:divBdr>
            <w:top w:val="none" w:sz="0" w:space="0" w:color="auto"/>
            <w:left w:val="none" w:sz="0" w:space="0" w:color="auto"/>
            <w:bottom w:val="none" w:sz="0" w:space="0" w:color="auto"/>
            <w:right w:val="none" w:sz="0" w:space="0" w:color="auto"/>
          </w:divBdr>
        </w:div>
        <w:div w:id="901988953">
          <w:marLeft w:val="0"/>
          <w:marRight w:val="0"/>
          <w:marTop w:val="0"/>
          <w:marBottom w:val="0"/>
          <w:divBdr>
            <w:top w:val="none" w:sz="0" w:space="0" w:color="auto"/>
            <w:left w:val="none" w:sz="0" w:space="0" w:color="auto"/>
            <w:bottom w:val="none" w:sz="0" w:space="0" w:color="auto"/>
            <w:right w:val="none" w:sz="0" w:space="0" w:color="auto"/>
          </w:divBdr>
        </w:div>
        <w:div w:id="1042053560">
          <w:marLeft w:val="0"/>
          <w:marRight w:val="0"/>
          <w:marTop w:val="0"/>
          <w:marBottom w:val="0"/>
          <w:divBdr>
            <w:top w:val="none" w:sz="0" w:space="0" w:color="auto"/>
            <w:left w:val="none" w:sz="0" w:space="0" w:color="auto"/>
            <w:bottom w:val="none" w:sz="0" w:space="0" w:color="auto"/>
            <w:right w:val="none" w:sz="0" w:space="0" w:color="auto"/>
          </w:divBdr>
        </w:div>
        <w:div w:id="1618678480">
          <w:marLeft w:val="0"/>
          <w:marRight w:val="0"/>
          <w:marTop w:val="0"/>
          <w:marBottom w:val="0"/>
          <w:divBdr>
            <w:top w:val="none" w:sz="0" w:space="0" w:color="auto"/>
            <w:left w:val="none" w:sz="0" w:space="0" w:color="auto"/>
            <w:bottom w:val="none" w:sz="0" w:space="0" w:color="auto"/>
            <w:right w:val="none" w:sz="0" w:space="0" w:color="auto"/>
          </w:divBdr>
        </w:div>
      </w:divsChild>
    </w:div>
    <w:div w:id="711734484">
      <w:bodyDiv w:val="1"/>
      <w:marLeft w:val="0"/>
      <w:marRight w:val="0"/>
      <w:marTop w:val="0"/>
      <w:marBottom w:val="0"/>
      <w:divBdr>
        <w:top w:val="none" w:sz="0" w:space="0" w:color="auto"/>
        <w:left w:val="none" w:sz="0" w:space="0" w:color="auto"/>
        <w:bottom w:val="none" w:sz="0" w:space="0" w:color="auto"/>
        <w:right w:val="none" w:sz="0" w:space="0" w:color="auto"/>
      </w:divBdr>
      <w:divsChild>
        <w:div w:id="1960646565">
          <w:marLeft w:val="0"/>
          <w:marRight w:val="0"/>
          <w:marTop w:val="0"/>
          <w:marBottom w:val="0"/>
          <w:divBdr>
            <w:top w:val="none" w:sz="0" w:space="0" w:color="auto"/>
            <w:left w:val="none" w:sz="0" w:space="0" w:color="auto"/>
            <w:bottom w:val="none" w:sz="0" w:space="0" w:color="auto"/>
            <w:right w:val="none" w:sz="0" w:space="0" w:color="auto"/>
          </w:divBdr>
          <w:divsChild>
            <w:div w:id="1317108280">
              <w:marLeft w:val="0"/>
              <w:marRight w:val="0"/>
              <w:marTop w:val="0"/>
              <w:marBottom w:val="0"/>
              <w:divBdr>
                <w:top w:val="none" w:sz="0" w:space="0" w:color="auto"/>
                <w:left w:val="none" w:sz="0" w:space="0" w:color="auto"/>
                <w:bottom w:val="none" w:sz="0" w:space="0" w:color="auto"/>
                <w:right w:val="none" w:sz="0" w:space="0" w:color="auto"/>
              </w:divBdr>
            </w:div>
            <w:div w:id="1778059898">
              <w:marLeft w:val="0"/>
              <w:marRight w:val="0"/>
              <w:marTop w:val="0"/>
              <w:marBottom w:val="0"/>
              <w:divBdr>
                <w:top w:val="none" w:sz="0" w:space="0" w:color="auto"/>
                <w:left w:val="none" w:sz="0" w:space="0" w:color="auto"/>
                <w:bottom w:val="none" w:sz="0" w:space="0" w:color="auto"/>
                <w:right w:val="none" w:sz="0" w:space="0" w:color="auto"/>
              </w:divBdr>
            </w:div>
            <w:div w:id="1940139159">
              <w:marLeft w:val="0"/>
              <w:marRight w:val="0"/>
              <w:marTop w:val="0"/>
              <w:marBottom w:val="0"/>
              <w:divBdr>
                <w:top w:val="none" w:sz="0" w:space="0" w:color="auto"/>
                <w:left w:val="none" w:sz="0" w:space="0" w:color="auto"/>
                <w:bottom w:val="none" w:sz="0" w:space="0" w:color="auto"/>
                <w:right w:val="none" w:sz="0" w:space="0" w:color="auto"/>
              </w:divBdr>
            </w:div>
            <w:div w:id="653413995">
              <w:marLeft w:val="0"/>
              <w:marRight w:val="0"/>
              <w:marTop w:val="0"/>
              <w:marBottom w:val="0"/>
              <w:divBdr>
                <w:top w:val="none" w:sz="0" w:space="0" w:color="auto"/>
                <w:left w:val="none" w:sz="0" w:space="0" w:color="auto"/>
                <w:bottom w:val="none" w:sz="0" w:space="0" w:color="auto"/>
                <w:right w:val="none" w:sz="0" w:space="0" w:color="auto"/>
              </w:divBdr>
            </w:div>
            <w:div w:id="2128769684">
              <w:marLeft w:val="0"/>
              <w:marRight w:val="0"/>
              <w:marTop w:val="0"/>
              <w:marBottom w:val="0"/>
              <w:divBdr>
                <w:top w:val="none" w:sz="0" w:space="0" w:color="auto"/>
                <w:left w:val="none" w:sz="0" w:space="0" w:color="auto"/>
                <w:bottom w:val="none" w:sz="0" w:space="0" w:color="auto"/>
                <w:right w:val="none" w:sz="0" w:space="0" w:color="auto"/>
              </w:divBdr>
            </w:div>
            <w:div w:id="1357803173">
              <w:marLeft w:val="0"/>
              <w:marRight w:val="0"/>
              <w:marTop w:val="0"/>
              <w:marBottom w:val="0"/>
              <w:divBdr>
                <w:top w:val="none" w:sz="0" w:space="0" w:color="auto"/>
                <w:left w:val="none" w:sz="0" w:space="0" w:color="auto"/>
                <w:bottom w:val="none" w:sz="0" w:space="0" w:color="auto"/>
                <w:right w:val="none" w:sz="0" w:space="0" w:color="auto"/>
              </w:divBdr>
            </w:div>
            <w:div w:id="1762918588">
              <w:marLeft w:val="0"/>
              <w:marRight w:val="0"/>
              <w:marTop w:val="0"/>
              <w:marBottom w:val="0"/>
              <w:divBdr>
                <w:top w:val="none" w:sz="0" w:space="0" w:color="auto"/>
                <w:left w:val="none" w:sz="0" w:space="0" w:color="auto"/>
                <w:bottom w:val="none" w:sz="0" w:space="0" w:color="auto"/>
                <w:right w:val="none" w:sz="0" w:space="0" w:color="auto"/>
              </w:divBdr>
            </w:div>
            <w:div w:id="668870870">
              <w:marLeft w:val="0"/>
              <w:marRight w:val="0"/>
              <w:marTop w:val="0"/>
              <w:marBottom w:val="0"/>
              <w:divBdr>
                <w:top w:val="none" w:sz="0" w:space="0" w:color="auto"/>
                <w:left w:val="none" w:sz="0" w:space="0" w:color="auto"/>
                <w:bottom w:val="none" w:sz="0" w:space="0" w:color="auto"/>
                <w:right w:val="none" w:sz="0" w:space="0" w:color="auto"/>
              </w:divBdr>
            </w:div>
            <w:div w:id="678625717">
              <w:marLeft w:val="0"/>
              <w:marRight w:val="0"/>
              <w:marTop w:val="0"/>
              <w:marBottom w:val="0"/>
              <w:divBdr>
                <w:top w:val="none" w:sz="0" w:space="0" w:color="auto"/>
                <w:left w:val="none" w:sz="0" w:space="0" w:color="auto"/>
                <w:bottom w:val="none" w:sz="0" w:space="0" w:color="auto"/>
                <w:right w:val="none" w:sz="0" w:space="0" w:color="auto"/>
              </w:divBdr>
            </w:div>
            <w:div w:id="319776503">
              <w:marLeft w:val="0"/>
              <w:marRight w:val="0"/>
              <w:marTop w:val="0"/>
              <w:marBottom w:val="0"/>
              <w:divBdr>
                <w:top w:val="none" w:sz="0" w:space="0" w:color="auto"/>
                <w:left w:val="none" w:sz="0" w:space="0" w:color="auto"/>
                <w:bottom w:val="none" w:sz="0" w:space="0" w:color="auto"/>
                <w:right w:val="none" w:sz="0" w:space="0" w:color="auto"/>
              </w:divBdr>
            </w:div>
            <w:div w:id="718551140">
              <w:marLeft w:val="0"/>
              <w:marRight w:val="0"/>
              <w:marTop w:val="0"/>
              <w:marBottom w:val="0"/>
              <w:divBdr>
                <w:top w:val="none" w:sz="0" w:space="0" w:color="auto"/>
                <w:left w:val="none" w:sz="0" w:space="0" w:color="auto"/>
                <w:bottom w:val="none" w:sz="0" w:space="0" w:color="auto"/>
                <w:right w:val="none" w:sz="0" w:space="0" w:color="auto"/>
              </w:divBdr>
            </w:div>
            <w:div w:id="213806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6259">
      <w:bodyDiv w:val="1"/>
      <w:marLeft w:val="0"/>
      <w:marRight w:val="0"/>
      <w:marTop w:val="0"/>
      <w:marBottom w:val="0"/>
      <w:divBdr>
        <w:top w:val="none" w:sz="0" w:space="0" w:color="auto"/>
        <w:left w:val="none" w:sz="0" w:space="0" w:color="auto"/>
        <w:bottom w:val="none" w:sz="0" w:space="0" w:color="auto"/>
        <w:right w:val="none" w:sz="0" w:space="0" w:color="auto"/>
      </w:divBdr>
    </w:div>
    <w:div w:id="895244703">
      <w:bodyDiv w:val="1"/>
      <w:marLeft w:val="0"/>
      <w:marRight w:val="0"/>
      <w:marTop w:val="0"/>
      <w:marBottom w:val="0"/>
      <w:divBdr>
        <w:top w:val="none" w:sz="0" w:space="0" w:color="auto"/>
        <w:left w:val="none" w:sz="0" w:space="0" w:color="auto"/>
        <w:bottom w:val="none" w:sz="0" w:space="0" w:color="auto"/>
        <w:right w:val="none" w:sz="0" w:space="0" w:color="auto"/>
      </w:divBdr>
    </w:div>
    <w:div w:id="895900331">
      <w:bodyDiv w:val="1"/>
      <w:marLeft w:val="0"/>
      <w:marRight w:val="0"/>
      <w:marTop w:val="0"/>
      <w:marBottom w:val="0"/>
      <w:divBdr>
        <w:top w:val="none" w:sz="0" w:space="0" w:color="auto"/>
        <w:left w:val="none" w:sz="0" w:space="0" w:color="auto"/>
        <w:bottom w:val="none" w:sz="0" w:space="0" w:color="auto"/>
        <w:right w:val="none" w:sz="0" w:space="0" w:color="auto"/>
      </w:divBdr>
    </w:div>
    <w:div w:id="958879683">
      <w:bodyDiv w:val="1"/>
      <w:marLeft w:val="0"/>
      <w:marRight w:val="0"/>
      <w:marTop w:val="0"/>
      <w:marBottom w:val="0"/>
      <w:divBdr>
        <w:top w:val="none" w:sz="0" w:space="0" w:color="auto"/>
        <w:left w:val="none" w:sz="0" w:space="0" w:color="auto"/>
        <w:bottom w:val="none" w:sz="0" w:space="0" w:color="auto"/>
        <w:right w:val="none" w:sz="0" w:space="0" w:color="auto"/>
      </w:divBdr>
    </w:div>
    <w:div w:id="1431194262">
      <w:bodyDiv w:val="1"/>
      <w:marLeft w:val="0"/>
      <w:marRight w:val="0"/>
      <w:marTop w:val="0"/>
      <w:marBottom w:val="0"/>
      <w:divBdr>
        <w:top w:val="none" w:sz="0" w:space="0" w:color="auto"/>
        <w:left w:val="none" w:sz="0" w:space="0" w:color="auto"/>
        <w:bottom w:val="none" w:sz="0" w:space="0" w:color="auto"/>
        <w:right w:val="none" w:sz="0" w:space="0" w:color="auto"/>
      </w:divBdr>
    </w:div>
    <w:div w:id="1532457600">
      <w:bodyDiv w:val="1"/>
      <w:marLeft w:val="0"/>
      <w:marRight w:val="0"/>
      <w:marTop w:val="0"/>
      <w:marBottom w:val="0"/>
      <w:divBdr>
        <w:top w:val="none" w:sz="0" w:space="0" w:color="auto"/>
        <w:left w:val="none" w:sz="0" w:space="0" w:color="auto"/>
        <w:bottom w:val="none" w:sz="0" w:space="0" w:color="auto"/>
        <w:right w:val="none" w:sz="0" w:space="0" w:color="auto"/>
      </w:divBdr>
    </w:div>
    <w:div w:id="1619335064">
      <w:bodyDiv w:val="1"/>
      <w:marLeft w:val="0"/>
      <w:marRight w:val="0"/>
      <w:marTop w:val="0"/>
      <w:marBottom w:val="0"/>
      <w:divBdr>
        <w:top w:val="none" w:sz="0" w:space="0" w:color="auto"/>
        <w:left w:val="none" w:sz="0" w:space="0" w:color="auto"/>
        <w:bottom w:val="none" w:sz="0" w:space="0" w:color="auto"/>
        <w:right w:val="none" w:sz="0" w:space="0" w:color="auto"/>
      </w:divBdr>
    </w:div>
    <w:div w:id="1748917690">
      <w:bodyDiv w:val="1"/>
      <w:marLeft w:val="0"/>
      <w:marRight w:val="0"/>
      <w:marTop w:val="0"/>
      <w:marBottom w:val="0"/>
      <w:divBdr>
        <w:top w:val="none" w:sz="0" w:space="0" w:color="auto"/>
        <w:left w:val="none" w:sz="0" w:space="0" w:color="auto"/>
        <w:bottom w:val="none" w:sz="0" w:space="0" w:color="auto"/>
        <w:right w:val="none" w:sz="0" w:space="0" w:color="auto"/>
      </w:divBdr>
      <w:divsChild>
        <w:div w:id="317736340">
          <w:marLeft w:val="0"/>
          <w:marRight w:val="0"/>
          <w:marTop w:val="0"/>
          <w:marBottom w:val="240"/>
          <w:divBdr>
            <w:top w:val="none" w:sz="0" w:space="0" w:color="auto"/>
            <w:left w:val="none" w:sz="0" w:space="0" w:color="auto"/>
            <w:bottom w:val="none" w:sz="0" w:space="0" w:color="auto"/>
            <w:right w:val="none" w:sz="0" w:space="0" w:color="auto"/>
          </w:divBdr>
          <w:divsChild>
            <w:div w:id="307395606">
              <w:marLeft w:val="0"/>
              <w:marRight w:val="0"/>
              <w:marTop w:val="0"/>
              <w:marBottom w:val="0"/>
              <w:divBdr>
                <w:top w:val="none" w:sz="0" w:space="0" w:color="auto"/>
                <w:left w:val="none" w:sz="0" w:space="0" w:color="auto"/>
                <w:bottom w:val="none" w:sz="0" w:space="0" w:color="auto"/>
                <w:right w:val="none" w:sz="0" w:space="0" w:color="auto"/>
              </w:divBdr>
              <w:divsChild>
                <w:div w:id="505946608">
                  <w:marLeft w:val="0"/>
                  <w:marRight w:val="0"/>
                  <w:marTop w:val="0"/>
                  <w:marBottom w:val="0"/>
                  <w:divBdr>
                    <w:top w:val="none" w:sz="0" w:space="0" w:color="auto"/>
                    <w:left w:val="none" w:sz="0" w:space="0" w:color="auto"/>
                    <w:bottom w:val="none" w:sz="0" w:space="0" w:color="auto"/>
                    <w:right w:val="none" w:sz="0" w:space="0" w:color="auto"/>
                  </w:divBdr>
                  <w:divsChild>
                    <w:div w:id="1227717121">
                      <w:marLeft w:val="0"/>
                      <w:marRight w:val="0"/>
                      <w:marTop w:val="0"/>
                      <w:marBottom w:val="0"/>
                      <w:divBdr>
                        <w:top w:val="none" w:sz="0" w:space="0" w:color="auto"/>
                        <w:left w:val="none" w:sz="0" w:space="0" w:color="auto"/>
                        <w:bottom w:val="none" w:sz="0" w:space="0" w:color="auto"/>
                        <w:right w:val="none" w:sz="0" w:space="0" w:color="auto"/>
                      </w:divBdr>
                      <w:divsChild>
                        <w:div w:id="116366946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8492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078634">
          <w:marLeft w:val="0"/>
          <w:marRight w:val="0"/>
          <w:marTop w:val="0"/>
          <w:marBottom w:val="240"/>
          <w:divBdr>
            <w:top w:val="none" w:sz="0" w:space="0" w:color="auto"/>
            <w:left w:val="none" w:sz="0" w:space="0" w:color="auto"/>
            <w:bottom w:val="none" w:sz="0" w:space="0" w:color="auto"/>
            <w:right w:val="none" w:sz="0" w:space="0" w:color="auto"/>
          </w:divBdr>
          <w:divsChild>
            <w:div w:id="2144616577">
              <w:marLeft w:val="0"/>
              <w:marRight w:val="0"/>
              <w:marTop w:val="0"/>
              <w:marBottom w:val="0"/>
              <w:divBdr>
                <w:top w:val="none" w:sz="0" w:space="0" w:color="auto"/>
                <w:left w:val="none" w:sz="0" w:space="0" w:color="auto"/>
                <w:bottom w:val="none" w:sz="0" w:space="0" w:color="auto"/>
                <w:right w:val="none" w:sz="0" w:space="0" w:color="auto"/>
              </w:divBdr>
              <w:divsChild>
                <w:div w:id="25375685">
                  <w:marLeft w:val="0"/>
                  <w:marRight w:val="0"/>
                  <w:marTop w:val="0"/>
                  <w:marBottom w:val="0"/>
                  <w:divBdr>
                    <w:top w:val="none" w:sz="0" w:space="0" w:color="auto"/>
                    <w:left w:val="none" w:sz="0" w:space="0" w:color="auto"/>
                    <w:bottom w:val="none" w:sz="0" w:space="0" w:color="auto"/>
                    <w:right w:val="none" w:sz="0" w:space="0" w:color="auto"/>
                  </w:divBdr>
                </w:div>
                <w:div w:id="432090053">
                  <w:marLeft w:val="0"/>
                  <w:marRight w:val="0"/>
                  <w:marTop w:val="0"/>
                  <w:marBottom w:val="0"/>
                  <w:divBdr>
                    <w:top w:val="none" w:sz="0" w:space="0" w:color="auto"/>
                    <w:left w:val="none" w:sz="0" w:space="0" w:color="auto"/>
                    <w:bottom w:val="none" w:sz="0" w:space="0" w:color="auto"/>
                    <w:right w:val="none" w:sz="0" w:space="0" w:color="auto"/>
                  </w:divBdr>
                  <w:divsChild>
                    <w:div w:id="1326278487">
                      <w:marLeft w:val="0"/>
                      <w:marRight w:val="0"/>
                      <w:marTop w:val="0"/>
                      <w:marBottom w:val="0"/>
                      <w:divBdr>
                        <w:top w:val="none" w:sz="0" w:space="0" w:color="auto"/>
                        <w:left w:val="none" w:sz="0" w:space="0" w:color="auto"/>
                        <w:bottom w:val="none" w:sz="0" w:space="0" w:color="auto"/>
                        <w:right w:val="none" w:sz="0" w:space="0" w:color="auto"/>
                      </w:divBdr>
                      <w:divsChild>
                        <w:div w:id="4838632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14854397">
                  <w:marLeft w:val="0"/>
                  <w:marRight w:val="0"/>
                  <w:marTop w:val="0"/>
                  <w:marBottom w:val="0"/>
                  <w:divBdr>
                    <w:top w:val="none" w:sz="0" w:space="0" w:color="auto"/>
                    <w:left w:val="none" w:sz="0" w:space="0" w:color="auto"/>
                    <w:bottom w:val="none" w:sz="0" w:space="0" w:color="auto"/>
                    <w:right w:val="none" w:sz="0" w:space="0" w:color="auto"/>
                  </w:divBdr>
                </w:div>
                <w:div w:id="563688924">
                  <w:marLeft w:val="0"/>
                  <w:marRight w:val="0"/>
                  <w:marTop w:val="0"/>
                  <w:marBottom w:val="0"/>
                  <w:divBdr>
                    <w:top w:val="none" w:sz="0" w:space="0" w:color="auto"/>
                    <w:left w:val="none" w:sz="0" w:space="0" w:color="auto"/>
                    <w:bottom w:val="none" w:sz="0" w:space="0" w:color="auto"/>
                    <w:right w:val="none" w:sz="0" w:space="0" w:color="auto"/>
                  </w:divBdr>
                  <w:divsChild>
                    <w:div w:id="827786618">
                      <w:marLeft w:val="0"/>
                      <w:marRight w:val="0"/>
                      <w:marTop w:val="0"/>
                      <w:marBottom w:val="0"/>
                      <w:divBdr>
                        <w:top w:val="none" w:sz="0" w:space="0" w:color="auto"/>
                        <w:left w:val="none" w:sz="0" w:space="0" w:color="auto"/>
                        <w:bottom w:val="none" w:sz="0" w:space="0" w:color="auto"/>
                        <w:right w:val="none" w:sz="0" w:space="0" w:color="auto"/>
                      </w:divBdr>
                      <w:divsChild>
                        <w:div w:id="1284340119">
                          <w:marLeft w:val="0"/>
                          <w:marRight w:val="0"/>
                          <w:marTop w:val="0"/>
                          <w:marBottom w:val="0"/>
                          <w:divBdr>
                            <w:top w:val="none" w:sz="0" w:space="0" w:color="auto"/>
                            <w:left w:val="none" w:sz="0" w:space="0" w:color="auto"/>
                            <w:bottom w:val="none" w:sz="0" w:space="0" w:color="auto"/>
                            <w:right w:val="none" w:sz="0" w:space="0" w:color="auto"/>
                          </w:divBdr>
                          <w:divsChild>
                            <w:div w:id="83584974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78173070">
                  <w:marLeft w:val="0"/>
                  <w:marRight w:val="0"/>
                  <w:marTop w:val="0"/>
                  <w:marBottom w:val="0"/>
                  <w:divBdr>
                    <w:top w:val="none" w:sz="0" w:space="0" w:color="auto"/>
                    <w:left w:val="none" w:sz="0" w:space="0" w:color="auto"/>
                    <w:bottom w:val="none" w:sz="0" w:space="0" w:color="auto"/>
                    <w:right w:val="none" w:sz="0" w:space="0" w:color="auto"/>
                  </w:divBdr>
                  <w:divsChild>
                    <w:div w:id="1410925816">
                      <w:marLeft w:val="0"/>
                      <w:marRight w:val="0"/>
                      <w:marTop w:val="0"/>
                      <w:marBottom w:val="0"/>
                      <w:divBdr>
                        <w:top w:val="none" w:sz="0" w:space="0" w:color="auto"/>
                        <w:left w:val="none" w:sz="0" w:space="0" w:color="auto"/>
                        <w:bottom w:val="none" w:sz="0" w:space="0" w:color="auto"/>
                        <w:right w:val="none" w:sz="0" w:space="0" w:color="auto"/>
                      </w:divBdr>
                      <w:divsChild>
                        <w:div w:id="74252537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650015256">
                  <w:marLeft w:val="0"/>
                  <w:marRight w:val="0"/>
                  <w:marTop w:val="0"/>
                  <w:marBottom w:val="0"/>
                  <w:divBdr>
                    <w:top w:val="none" w:sz="0" w:space="0" w:color="auto"/>
                    <w:left w:val="none" w:sz="0" w:space="0" w:color="auto"/>
                    <w:bottom w:val="none" w:sz="0" w:space="0" w:color="auto"/>
                    <w:right w:val="none" w:sz="0" w:space="0" w:color="auto"/>
                  </w:divBdr>
                  <w:divsChild>
                    <w:div w:id="56243795">
                      <w:marLeft w:val="0"/>
                      <w:marRight w:val="0"/>
                      <w:marTop w:val="0"/>
                      <w:marBottom w:val="0"/>
                      <w:divBdr>
                        <w:top w:val="none" w:sz="0" w:space="0" w:color="auto"/>
                        <w:left w:val="none" w:sz="0" w:space="0" w:color="auto"/>
                        <w:bottom w:val="none" w:sz="0" w:space="0" w:color="auto"/>
                        <w:right w:val="none" w:sz="0" w:space="0" w:color="auto"/>
                      </w:divBdr>
                      <w:divsChild>
                        <w:div w:id="5969884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714626537">
                  <w:marLeft w:val="0"/>
                  <w:marRight w:val="0"/>
                  <w:marTop w:val="0"/>
                  <w:marBottom w:val="0"/>
                  <w:divBdr>
                    <w:top w:val="none" w:sz="0" w:space="0" w:color="auto"/>
                    <w:left w:val="none" w:sz="0" w:space="0" w:color="auto"/>
                    <w:bottom w:val="none" w:sz="0" w:space="0" w:color="auto"/>
                    <w:right w:val="none" w:sz="0" w:space="0" w:color="auto"/>
                  </w:divBdr>
                  <w:divsChild>
                    <w:div w:id="1545601789">
                      <w:marLeft w:val="0"/>
                      <w:marRight w:val="0"/>
                      <w:marTop w:val="0"/>
                      <w:marBottom w:val="0"/>
                      <w:divBdr>
                        <w:top w:val="none" w:sz="0" w:space="0" w:color="auto"/>
                        <w:left w:val="none" w:sz="0" w:space="0" w:color="auto"/>
                        <w:bottom w:val="none" w:sz="0" w:space="0" w:color="auto"/>
                        <w:right w:val="none" w:sz="0" w:space="0" w:color="auto"/>
                      </w:divBdr>
                      <w:divsChild>
                        <w:div w:id="1831671058">
                          <w:marLeft w:val="0"/>
                          <w:marRight w:val="0"/>
                          <w:marTop w:val="0"/>
                          <w:marBottom w:val="0"/>
                          <w:divBdr>
                            <w:top w:val="none" w:sz="0" w:space="0" w:color="auto"/>
                            <w:left w:val="none" w:sz="0" w:space="0" w:color="auto"/>
                            <w:bottom w:val="none" w:sz="0" w:space="0" w:color="auto"/>
                            <w:right w:val="none" w:sz="0" w:space="0" w:color="auto"/>
                          </w:divBdr>
                          <w:divsChild>
                            <w:div w:id="108241239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20985528">
                  <w:marLeft w:val="0"/>
                  <w:marRight w:val="0"/>
                  <w:marTop w:val="0"/>
                  <w:marBottom w:val="0"/>
                  <w:divBdr>
                    <w:top w:val="none" w:sz="0" w:space="0" w:color="auto"/>
                    <w:left w:val="none" w:sz="0" w:space="0" w:color="auto"/>
                    <w:bottom w:val="none" w:sz="0" w:space="0" w:color="auto"/>
                    <w:right w:val="none" w:sz="0" w:space="0" w:color="auto"/>
                  </w:divBdr>
                  <w:divsChild>
                    <w:div w:id="1945503685">
                      <w:marLeft w:val="0"/>
                      <w:marRight w:val="0"/>
                      <w:marTop w:val="0"/>
                      <w:marBottom w:val="0"/>
                      <w:divBdr>
                        <w:top w:val="none" w:sz="0" w:space="0" w:color="auto"/>
                        <w:left w:val="none" w:sz="0" w:space="0" w:color="auto"/>
                        <w:bottom w:val="none" w:sz="0" w:space="0" w:color="auto"/>
                        <w:right w:val="none" w:sz="0" w:space="0" w:color="auto"/>
                      </w:divBdr>
                      <w:divsChild>
                        <w:div w:id="1253182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833498256">
                  <w:marLeft w:val="0"/>
                  <w:marRight w:val="0"/>
                  <w:marTop w:val="0"/>
                  <w:marBottom w:val="0"/>
                  <w:divBdr>
                    <w:top w:val="none" w:sz="0" w:space="0" w:color="auto"/>
                    <w:left w:val="none" w:sz="0" w:space="0" w:color="auto"/>
                    <w:bottom w:val="none" w:sz="0" w:space="0" w:color="auto"/>
                    <w:right w:val="none" w:sz="0" w:space="0" w:color="auto"/>
                  </w:divBdr>
                </w:div>
                <w:div w:id="928540101">
                  <w:marLeft w:val="0"/>
                  <w:marRight w:val="0"/>
                  <w:marTop w:val="0"/>
                  <w:marBottom w:val="0"/>
                  <w:divBdr>
                    <w:top w:val="none" w:sz="0" w:space="0" w:color="auto"/>
                    <w:left w:val="none" w:sz="0" w:space="0" w:color="auto"/>
                    <w:bottom w:val="none" w:sz="0" w:space="0" w:color="auto"/>
                    <w:right w:val="none" w:sz="0" w:space="0" w:color="auto"/>
                  </w:divBdr>
                </w:div>
                <w:div w:id="929778517">
                  <w:marLeft w:val="0"/>
                  <w:marRight w:val="0"/>
                  <w:marTop w:val="0"/>
                  <w:marBottom w:val="0"/>
                  <w:divBdr>
                    <w:top w:val="none" w:sz="0" w:space="0" w:color="auto"/>
                    <w:left w:val="none" w:sz="0" w:space="0" w:color="auto"/>
                    <w:bottom w:val="none" w:sz="0" w:space="0" w:color="auto"/>
                    <w:right w:val="none" w:sz="0" w:space="0" w:color="auto"/>
                  </w:divBdr>
                  <w:divsChild>
                    <w:div w:id="858927469">
                      <w:marLeft w:val="0"/>
                      <w:marRight w:val="0"/>
                      <w:marTop w:val="0"/>
                      <w:marBottom w:val="0"/>
                      <w:divBdr>
                        <w:top w:val="none" w:sz="0" w:space="0" w:color="auto"/>
                        <w:left w:val="none" w:sz="0" w:space="0" w:color="auto"/>
                        <w:bottom w:val="none" w:sz="0" w:space="0" w:color="auto"/>
                        <w:right w:val="none" w:sz="0" w:space="0" w:color="auto"/>
                      </w:divBdr>
                      <w:divsChild>
                        <w:div w:id="1736470741">
                          <w:marLeft w:val="0"/>
                          <w:marRight w:val="0"/>
                          <w:marTop w:val="0"/>
                          <w:marBottom w:val="0"/>
                          <w:divBdr>
                            <w:top w:val="none" w:sz="0" w:space="0" w:color="auto"/>
                            <w:left w:val="none" w:sz="0" w:space="0" w:color="auto"/>
                            <w:bottom w:val="none" w:sz="0" w:space="0" w:color="auto"/>
                            <w:right w:val="none" w:sz="0" w:space="0" w:color="auto"/>
                          </w:divBdr>
                          <w:divsChild>
                            <w:div w:id="1570841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62929736">
                  <w:marLeft w:val="0"/>
                  <w:marRight w:val="0"/>
                  <w:marTop w:val="0"/>
                  <w:marBottom w:val="0"/>
                  <w:divBdr>
                    <w:top w:val="none" w:sz="0" w:space="0" w:color="auto"/>
                    <w:left w:val="none" w:sz="0" w:space="0" w:color="auto"/>
                    <w:bottom w:val="none" w:sz="0" w:space="0" w:color="auto"/>
                    <w:right w:val="none" w:sz="0" w:space="0" w:color="auto"/>
                  </w:divBdr>
                </w:div>
                <w:div w:id="1049958868">
                  <w:marLeft w:val="0"/>
                  <w:marRight w:val="0"/>
                  <w:marTop w:val="0"/>
                  <w:marBottom w:val="0"/>
                  <w:divBdr>
                    <w:top w:val="none" w:sz="0" w:space="0" w:color="auto"/>
                    <w:left w:val="none" w:sz="0" w:space="0" w:color="auto"/>
                    <w:bottom w:val="none" w:sz="0" w:space="0" w:color="auto"/>
                    <w:right w:val="none" w:sz="0" w:space="0" w:color="auto"/>
                  </w:divBdr>
                  <w:divsChild>
                    <w:div w:id="945191252">
                      <w:marLeft w:val="0"/>
                      <w:marRight w:val="0"/>
                      <w:marTop w:val="0"/>
                      <w:marBottom w:val="0"/>
                      <w:divBdr>
                        <w:top w:val="none" w:sz="0" w:space="0" w:color="auto"/>
                        <w:left w:val="none" w:sz="0" w:space="0" w:color="auto"/>
                        <w:bottom w:val="none" w:sz="0" w:space="0" w:color="auto"/>
                        <w:right w:val="none" w:sz="0" w:space="0" w:color="auto"/>
                      </w:divBdr>
                      <w:divsChild>
                        <w:div w:id="628173378">
                          <w:marLeft w:val="0"/>
                          <w:marRight w:val="0"/>
                          <w:marTop w:val="0"/>
                          <w:marBottom w:val="0"/>
                          <w:divBdr>
                            <w:top w:val="none" w:sz="0" w:space="0" w:color="auto"/>
                            <w:left w:val="none" w:sz="0" w:space="0" w:color="auto"/>
                            <w:bottom w:val="none" w:sz="0" w:space="0" w:color="auto"/>
                            <w:right w:val="none" w:sz="0" w:space="0" w:color="auto"/>
                          </w:divBdr>
                          <w:divsChild>
                            <w:div w:id="1848265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70466478">
                  <w:marLeft w:val="0"/>
                  <w:marRight w:val="0"/>
                  <w:marTop w:val="0"/>
                  <w:marBottom w:val="0"/>
                  <w:divBdr>
                    <w:top w:val="none" w:sz="0" w:space="0" w:color="auto"/>
                    <w:left w:val="none" w:sz="0" w:space="0" w:color="auto"/>
                    <w:bottom w:val="none" w:sz="0" w:space="0" w:color="auto"/>
                    <w:right w:val="none" w:sz="0" w:space="0" w:color="auto"/>
                  </w:divBdr>
                  <w:divsChild>
                    <w:div w:id="1357853995">
                      <w:marLeft w:val="0"/>
                      <w:marRight w:val="0"/>
                      <w:marTop w:val="0"/>
                      <w:marBottom w:val="0"/>
                      <w:divBdr>
                        <w:top w:val="none" w:sz="0" w:space="0" w:color="auto"/>
                        <w:left w:val="none" w:sz="0" w:space="0" w:color="auto"/>
                        <w:bottom w:val="none" w:sz="0" w:space="0" w:color="auto"/>
                        <w:right w:val="none" w:sz="0" w:space="0" w:color="auto"/>
                      </w:divBdr>
                      <w:divsChild>
                        <w:div w:id="782725240">
                          <w:marLeft w:val="0"/>
                          <w:marRight w:val="0"/>
                          <w:marTop w:val="0"/>
                          <w:marBottom w:val="0"/>
                          <w:divBdr>
                            <w:top w:val="none" w:sz="0" w:space="0" w:color="auto"/>
                            <w:left w:val="none" w:sz="0" w:space="0" w:color="auto"/>
                            <w:bottom w:val="none" w:sz="0" w:space="0" w:color="auto"/>
                            <w:right w:val="none" w:sz="0" w:space="0" w:color="auto"/>
                          </w:divBdr>
                          <w:divsChild>
                            <w:div w:id="43348233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98470174">
                  <w:marLeft w:val="0"/>
                  <w:marRight w:val="0"/>
                  <w:marTop w:val="0"/>
                  <w:marBottom w:val="0"/>
                  <w:divBdr>
                    <w:top w:val="none" w:sz="0" w:space="0" w:color="auto"/>
                    <w:left w:val="none" w:sz="0" w:space="0" w:color="auto"/>
                    <w:bottom w:val="none" w:sz="0" w:space="0" w:color="auto"/>
                    <w:right w:val="none" w:sz="0" w:space="0" w:color="auto"/>
                  </w:divBdr>
                </w:div>
                <w:div w:id="1216743242">
                  <w:marLeft w:val="0"/>
                  <w:marRight w:val="0"/>
                  <w:marTop w:val="0"/>
                  <w:marBottom w:val="0"/>
                  <w:divBdr>
                    <w:top w:val="none" w:sz="0" w:space="0" w:color="auto"/>
                    <w:left w:val="none" w:sz="0" w:space="0" w:color="auto"/>
                    <w:bottom w:val="none" w:sz="0" w:space="0" w:color="auto"/>
                    <w:right w:val="none" w:sz="0" w:space="0" w:color="auto"/>
                  </w:divBdr>
                </w:div>
                <w:div w:id="1222256362">
                  <w:marLeft w:val="0"/>
                  <w:marRight w:val="0"/>
                  <w:marTop w:val="0"/>
                  <w:marBottom w:val="0"/>
                  <w:divBdr>
                    <w:top w:val="none" w:sz="0" w:space="0" w:color="auto"/>
                    <w:left w:val="none" w:sz="0" w:space="0" w:color="auto"/>
                    <w:bottom w:val="none" w:sz="0" w:space="0" w:color="auto"/>
                    <w:right w:val="none" w:sz="0" w:space="0" w:color="auto"/>
                  </w:divBdr>
                </w:div>
                <w:div w:id="1410691392">
                  <w:marLeft w:val="0"/>
                  <w:marRight w:val="0"/>
                  <w:marTop w:val="0"/>
                  <w:marBottom w:val="0"/>
                  <w:divBdr>
                    <w:top w:val="none" w:sz="0" w:space="0" w:color="auto"/>
                    <w:left w:val="none" w:sz="0" w:space="0" w:color="auto"/>
                    <w:bottom w:val="none" w:sz="0" w:space="0" w:color="auto"/>
                    <w:right w:val="none" w:sz="0" w:space="0" w:color="auto"/>
                  </w:divBdr>
                  <w:divsChild>
                    <w:div w:id="1307278600">
                      <w:marLeft w:val="0"/>
                      <w:marRight w:val="0"/>
                      <w:marTop w:val="0"/>
                      <w:marBottom w:val="0"/>
                      <w:divBdr>
                        <w:top w:val="none" w:sz="0" w:space="0" w:color="auto"/>
                        <w:left w:val="none" w:sz="0" w:space="0" w:color="auto"/>
                        <w:bottom w:val="none" w:sz="0" w:space="0" w:color="auto"/>
                        <w:right w:val="none" w:sz="0" w:space="0" w:color="auto"/>
                      </w:divBdr>
                      <w:divsChild>
                        <w:div w:id="72549776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468203517">
                  <w:marLeft w:val="0"/>
                  <w:marRight w:val="0"/>
                  <w:marTop w:val="0"/>
                  <w:marBottom w:val="0"/>
                  <w:divBdr>
                    <w:top w:val="none" w:sz="0" w:space="0" w:color="auto"/>
                    <w:left w:val="none" w:sz="0" w:space="0" w:color="auto"/>
                    <w:bottom w:val="none" w:sz="0" w:space="0" w:color="auto"/>
                    <w:right w:val="none" w:sz="0" w:space="0" w:color="auto"/>
                  </w:divBdr>
                  <w:divsChild>
                    <w:div w:id="457719955">
                      <w:marLeft w:val="0"/>
                      <w:marRight w:val="0"/>
                      <w:marTop w:val="0"/>
                      <w:marBottom w:val="0"/>
                      <w:divBdr>
                        <w:top w:val="none" w:sz="0" w:space="0" w:color="auto"/>
                        <w:left w:val="none" w:sz="0" w:space="0" w:color="auto"/>
                        <w:bottom w:val="none" w:sz="0" w:space="0" w:color="auto"/>
                        <w:right w:val="none" w:sz="0" w:space="0" w:color="auto"/>
                      </w:divBdr>
                      <w:divsChild>
                        <w:div w:id="1860466003">
                          <w:marLeft w:val="0"/>
                          <w:marRight w:val="0"/>
                          <w:marTop w:val="0"/>
                          <w:marBottom w:val="0"/>
                          <w:divBdr>
                            <w:top w:val="none" w:sz="0" w:space="0" w:color="auto"/>
                            <w:left w:val="none" w:sz="0" w:space="0" w:color="auto"/>
                            <w:bottom w:val="none" w:sz="0" w:space="0" w:color="auto"/>
                            <w:right w:val="none" w:sz="0" w:space="0" w:color="auto"/>
                          </w:divBdr>
                          <w:divsChild>
                            <w:div w:id="20727307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42128274">
                  <w:marLeft w:val="0"/>
                  <w:marRight w:val="0"/>
                  <w:marTop w:val="0"/>
                  <w:marBottom w:val="0"/>
                  <w:divBdr>
                    <w:top w:val="none" w:sz="0" w:space="0" w:color="auto"/>
                    <w:left w:val="none" w:sz="0" w:space="0" w:color="auto"/>
                    <w:bottom w:val="none" w:sz="0" w:space="0" w:color="auto"/>
                    <w:right w:val="none" w:sz="0" w:space="0" w:color="auto"/>
                  </w:divBdr>
                </w:div>
                <w:div w:id="1671255768">
                  <w:marLeft w:val="0"/>
                  <w:marRight w:val="0"/>
                  <w:marTop w:val="0"/>
                  <w:marBottom w:val="0"/>
                  <w:divBdr>
                    <w:top w:val="none" w:sz="0" w:space="0" w:color="auto"/>
                    <w:left w:val="none" w:sz="0" w:space="0" w:color="auto"/>
                    <w:bottom w:val="none" w:sz="0" w:space="0" w:color="auto"/>
                    <w:right w:val="none" w:sz="0" w:space="0" w:color="auto"/>
                  </w:divBdr>
                </w:div>
                <w:div w:id="193293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850961">
      <w:bodyDiv w:val="1"/>
      <w:marLeft w:val="0"/>
      <w:marRight w:val="0"/>
      <w:marTop w:val="0"/>
      <w:marBottom w:val="0"/>
      <w:divBdr>
        <w:top w:val="none" w:sz="0" w:space="0" w:color="auto"/>
        <w:left w:val="none" w:sz="0" w:space="0" w:color="auto"/>
        <w:bottom w:val="none" w:sz="0" w:space="0" w:color="auto"/>
        <w:right w:val="none" w:sz="0" w:space="0" w:color="auto"/>
      </w:divBdr>
    </w:div>
    <w:div w:id="1829903307">
      <w:bodyDiv w:val="1"/>
      <w:marLeft w:val="0"/>
      <w:marRight w:val="0"/>
      <w:marTop w:val="0"/>
      <w:marBottom w:val="0"/>
      <w:divBdr>
        <w:top w:val="none" w:sz="0" w:space="0" w:color="auto"/>
        <w:left w:val="none" w:sz="0" w:space="0" w:color="auto"/>
        <w:bottom w:val="none" w:sz="0" w:space="0" w:color="auto"/>
        <w:right w:val="none" w:sz="0" w:space="0" w:color="auto"/>
      </w:divBdr>
    </w:div>
    <w:div w:id="1949193111">
      <w:bodyDiv w:val="1"/>
      <w:marLeft w:val="0"/>
      <w:marRight w:val="0"/>
      <w:marTop w:val="0"/>
      <w:marBottom w:val="0"/>
      <w:divBdr>
        <w:top w:val="none" w:sz="0" w:space="0" w:color="auto"/>
        <w:left w:val="none" w:sz="0" w:space="0" w:color="auto"/>
        <w:bottom w:val="none" w:sz="0" w:space="0" w:color="auto"/>
        <w:right w:val="none" w:sz="0" w:space="0" w:color="auto"/>
      </w:divBdr>
      <w:divsChild>
        <w:div w:id="952050617">
          <w:marLeft w:val="0"/>
          <w:marRight w:val="0"/>
          <w:marTop w:val="0"/>
          <w:marBottom w:val="0"/>
          <w:divBdr>
            <w:top w:val="none" w:sz="0" w:space="0" w:color="auto"/>
            <w:left w:val="none" w:sz="0" w:space="0" w:color="auto"/>
            <w:bottom w:val="none" w:sz="0" w:space="0" w:color="auto"/>
            <w:right w:val="none" w:sz="0" w:space="0" w:color="auto"/>
          </w:divBdr>
          <w:divsChild>
            <w:div w:id="395661661">
              <w:marLeft w:val="0"/>
              <w:marRight w:val="0"/>
              <w:marTop w:val="0"/>
              <w:marBottom w:val="0"/>
              <w:divBdr>
                <w:top w:val="none" w:sz="0" w:space="0" w:color="auto"/>
                <w:left w:val="none" w:sz="0" w:space="0" w:color="auto"/>
                <w:bottom w:val="none" w:sz="0" w:space="0" w:color="auto"/>
                <w:right w:val="none" w:sz="0" w:space="0" w:color="auto"/>
              </w:divBdr>
            </w:div>
            <w:div w:id="2144080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0551329">
      <w:bodyDiv w:val="1"/>
      <w:marLeft w:val="0"/>
      <w:marRight w:val="0"/>
      <w:marTop w:val="0"/>
      <w:marBottom w:val="0"/>
      <w:divBdr>
        <w:top w:val="none" w:sz="0" w:space="0" w:color="auto"/>
        <w:left w:val="none" w:sz="0" w:space="0" w:color="auto"/>
        <w:bottom w:val="none" w:sz="0" w:space="0" w:color="auto"/>
        <w:right w:val="none" w:sz="0" w:space="0" w:color="auto"/>
      </w:divBdr>
      <w:divsChild>
        <w:div w:id="52698248">
          <w:marLeft w:val="0"/>
          <w:marRight w:val="0"/>
          <w:marTop w:val="0"/>
          <w:marBottom w:val="0"/>
          <w:divBdr>
            <w:top w:val="none" w:sz="0" w:space="0" w:color="auto"/>
            <w:left w:val="none" w:sz="0" w:space="0" w:color="auto"/>
            <w:bottom w:val="none" w:sz="0" w:space="0" w:color="auto"/>
            <w:right w:val="none" w:sz="0" w:space="0" w:color="auto"/>
          </w:divBdr>
        </w:div>
        <w:div w:id="671418250">
          <w:marLeft w:val="0"/>
          <w:marRight w:val="0"/>
          <w:marTop w:val="0"/>
          <w:marBottom w:val="0"/>
          <w:divBdr>
            <w:top w:val="none" w:sz="0" w:space="0" w:color="auto"/>
            <w:left w:val="none" w:sz="0" w:space="0" w:color="auto"/>
            <w:bottom w:val="none" w:sz="0" w:space="0" w:color="auto"/>
            <w:right w:val="none" w:sz="0" w:space="0" w:color="auto"/>
          </w:divBdr>
        </w:div>
        <w:div w:id="805126936">
          <w:marLeft w:val="0"/>
          <w:marRight w:val="0"/>
          <w:marTop w:val="0"/>
          <w:marBottom w:val="0"/>
          <w:divBdr>
            <w:top w:val="none" w:sz="0" w:space="0" w:color="auto"/>
            <w:left w:val="none" w:sz="0" w:space="0" w:color="auto"/>
            <w:bottom w:val="none" w:sz="0" w:space="0" w:color="auto"/>
            <w:right w:val="none" w:sz="0" w:space="0" w:color="auto"/>
          </w:divBdr>
        </w:div>
        <w:div w:id="1310592740">
          <w:marLeft w:val="0"/>
          <w:marRight w:val="0"/>
          <w:marTop w:val="0"/>
          <w:marBottom w:val="0"/>
          <w:divBdr>
            <w:top w:val="none" w:sz="0" w:space="0" w:color="auto"/>
            <w:left w:val="none" w:sz="0" w:space="0" w:color="auto"/>
            <w:bottom w:val="none" w:sz="0" w:space="0" w:color="auto"/>
            <w:right w:val="none" w:sz="0" w:space="0" w:color="auto"/>
          </w:divBdr>
        </w:div>
        <w:div w:id="1325010030">
          <w:marLeft w:val="0"/>
          <w:marRight w:val="0"/>
          <w:marTop w:val="0"/>
          <w:marBottom w:val="0"/>
          <w:divBdr>
            <w:top w:val="none" w:sz="0" w:space="0" w:color="auto"/>
            <w:left w:val="none" w:sz="0" w:space="0" w:color="auto"/>
            <w:bottom w:val="none" w:sz="0" w:space="0" w:color="auto"/>
            <w:right w:val="none" w:sz="0" w:space="0" w:color="auto"/>
          </w:divBdr>
        </w:div>
        <w:div w:id="1356881395">
          <w:marLeft w:val="0"/>
          <w:marRight w:val="0"/>
          <w:marTop w:val="0"/>
          <w:marBottom w:val="0"/>
          <w:divBdr>
            <w:top w:val="none" w:sz="0" w:space="0" w:color="auto"/>
            <w:left w:val="none" w:sz="0" w:space="0" w:color="auto"/>
            <w:bottom w:val="none" w:sz="0" w:space="0" w:color="auto"/>
            <w:right w:val="none" w:sz="0" w:space="0" w:color="auto"/>
          </w:divBdr>
        </w:div>
        <w:div w:id="1786071850">
          <w:marLeft w:val="0"/>
          <w:marRight w:val="0"/>
          <w:marTop w:val="0"/>
          <w:marBottom w:val="0"/>
          <w:divBdr>
            <w:top w:val="none" w:sz="0" w:space="0" w:color="auto"/>
            <w:left w:val="none" w:sz="0" w:space="0" w:color="auto"/>
            <w:bottom w:val="none" w:sz="0" w:space="0" w:color="auto"/>
            <w:right w:val="none" w:sz="0" w:space="0" w:color="auto"/>
          </w:divBdr>
        </w:div>
        <w:div w:id="1947075876">
          <w:marLeft w:val="0"/>
          <w:marRight w:val="0"/>
          <w:marTop w:val="0"/>
          <w:marBottom w:val="0"/>
          <w:divBdr>
            <w:top w:val="none" w:sz="0" w:space="0" w:color="auto"/>
            <w:left w:val="none" w:sz="0" w:space="0" w:color="auto"/>
            <w:bottom w:val="none" w:sz="0" w:space="0" w:color="auto"/>
            <w:right w:val="none" w:sz="0" w:space="0" w:color="auto"/>
          </w:divBdr>
        </w:div>
      </w:divsChild>
    </w:div>
    <w:div w:id="2069721785">
      <w:bodyDiv w:val="1"/>
      <w:marLeft w:val="0"/>
      <w:marRight w:val="0"/>
      <w:marTop w:val="0"/>
      <w:marBottom w:val="0"/>
      <w:divBdr>
        <w:top w:val="none" w:sz="0" w:space="0" w:color="auto"/>
        <w:left w:val="none" w:sz="0" w:space="0" w:color="auto"/>
        <w:bottom w:val="none" w:sz="0" w:space="0" w:color="auto"/>
        <w:right w:val="none" w:sz="0" w:space="0" w:color="auto"/>
      </w:divBdr>
    </w:div>
    <w:div w:id="2117171555">
      <w:bodyDiv w:val="1"/>
      <w:marLeft w:val="0"/>
      <w:marRight w:val="0"/>
      <w:marTop w:val="0"/>
      <w:marBottom w:val="0"/>
      <w:divBdr>
        <w:top w:val="none" w:sz="0" w:space="0" w:color="auto"/>
        <w:left w:val="none" w:sz="0" w:space="0" w:color="auto"/>
        <w:bottom w:val="none" w:sz="0" w:space="0" w:color="auto"/>
        <w:right w:val="none" w:sz="0" w:space="0" w:color="auto"/>
      </w:divBdr>
      <w:divsChild>
        <w:div w:id="331641210">
          <w:marLeft w:val="0"/>
          <w:marRight w:val="0"/>
          <w:marTop w:val="0"/>
          <w:marBottom w:val="0"/>
          <w:divBdr>
            <w:top w:val="none" w:sz="0" w:space="0" w:color="auto"/>
            <w:left w:val="none" w:sz="0" w:space="0" w:color="auto"/>
            <w:bottom w:val="none" w:sz="0" w:space="0" w:color="auto"/>
            <w:right w:val="none" w:sz="0" w:space="0" w:color="auto"/>
          </w:divBdr>
          <w:divsChild>
            <w:div w:id="1307781408">
              <w:marLeft w:val="0"/>
              <w:marRight w:val="0"/>
              <w:marTop w:val="0"/>
              <w:marBottom w:val="0"/>
              <w:divBdr>
                <w:top w:val="none" w:sz="0" w:space="0" w:color="auto"/>
                <w:left w:val="none" w:sz="0" w:space="0" w:color="auto"/>
                <w:bottom w:val="none" w:sz="0" w:space="0" w:color="auto"/>
                <w:right w:val="none" w:sz="0" w:space="0" w:color="auto"/>
              </w:divBdr>
            </w:div>
            <w:div w:id="965040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dn-serv\EXCHANGE\6-&#1043;&#1054;&#1057;&#1047;&#1040;&#1050;&#1040;&#1047;\&#1043;&#1086;&#1089;&#1079;&#1072;&#1082;&#1072;&#1079;%202021\2.%20&#1057;&#1054;&#1044;&#1045;&#1056;&#1046;&#1040;&#1053;&#1048;&#1045;-2021\&#1050;&#1072;&#1085;&#1094;&#1099;%20126&#1085;,%20617%20&#1089;&#1077;&#1085;&#1090;&#1103;&#1073;&#1088;&#1100;\&#1047;&#1050;&#1069;&#1060;_&#1050;&#1072;&#1085;&#1094;&#1090;&#1086;&#1074;&#1072;&#1088;&#1099;%20126&#1085;,%20617.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ta_ofz@mail.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perator\Downloads\&#1044;%20&#1051;&#1077;&#1089;&#1086;&#1090;&#1077;&#1093;&#1085;&#1080;&#1095;&#1077;&#1089;&#1082;&#1080;&#1081;%20&#1091;&#1085;.2024.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2E323-47AE-4FB8-8146-4E1C427F31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 Лесотехнический ун.2024</Template>
  <TotalTime>46</TotalTime>
  <Pages>9</Pages>
  <Words>4044</Words>
  <Characters>23052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27042</CharactersWithSpaces>
  <SharedDoc>false</SharedDoc>
  <HLinks>
    <vt:vector size="12" baseType="variant">
      <vt:variant>
        <vt:i4>2424888</vt:i4>
      </vt:variant>
      <vt:variant>
        <vt:i4>3</vt:i4>
      </vt:variant>
      <vt:variant>
        <vt:i4>0</vt:i4>
      </vt:variant>
      <vt:variant>
        <vt:i4>5</vt:i4>
      </vt:variant>
      <vt:variant>
        <vt:lpwstr>mailto:lta_ofz@mail.ru</vt:lpwstr>
      </vt:variant>
      <vt:variant>
        <vt:lpwstr/>
      </vt:variant>
      <vt:variant>
        <vt:i4>7341092</vt:i4>
      </vt:variant>
      <vt:variant>
        <vt:i4>0</vt:i4>
      </vt:variant>
      <vt:variant>
        <vt:i4>0</vt:i4>
      </vt:variant>
      <vt:variant>
        <vt:i4>5</vt:i4>
      </vt:variant>
      <vt:variant>
        <vt:lpwstr>\\dn-serv\EXCHANGE\6-ГОСЗАКАЗ\Госзаказ 2021\2. СОДЕРЖАНИЕ-2021\Канцы 126н, 617 сентябрь\ЗКЭФ_Канцтовары 126н, 617.doc</vt:lpwstr>
      </vt:variant>
      <vt:variant>
        <vt:lpwstr>P1550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Operator</dc:creator>
  <cp:lastModifiedBy>Наталья Бабошина</cp:lastModifiedBy>
  <cp:revision>6</cp:revision>
  <cp:lastPrinted>2024-07-01T10:16:00Z</cp:lastPrinted>
  <dcterms:created xsi:type="dcterms:W3CDTF">2024-07-03T13:02:00Z</dcterms:created>
  <dcterms:modified xsi:type="dcterms:W3CDTF">2024-07-03T13:59:00Z</dcterms:modified>
</cp:coreProperties>
</file>