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BDA" w:rsidRDefault="00031109">
      <w:pPr>
        <w:pStyle w:val="a3"/>
        <w:spacing w:before="76"/>
        <w:ind w:right="190"/>
        <w:jc w:val="right"/>
      </w:pPr>
      <w:r>
        <w:t>Приложение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Заявлению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«</w:t>
      </w:r>
      <w:r>
        <w:t>»</w:t>
      </w:r>
      <w:r>
        <w:rPr>
          <w:spacing w:val="-2"/>
        </w:rPr>
        <w:t xml:space="preserve"> </w:t>
      </w:r>
      <w:r>
        <w:t>ию</w:t>
      </w:r>
      <w:r w:rsidR="004A7B46">
        <w:t>л</w:t>
      </w:r>
      <w:r>
        <w:t>я</w:t>
      </w:r>
      <w:r>
        <w:rPr>
          <w:spacing w:val="-3"/>
        </w:rPr>
        <w:t xml:space="preserve"> </w:t>
      </w:r>
      <w:r>
        <w:t>2024</w:t>
      </w:r>
      <w:r>
        <w:rPr>
          <w:spacing w:val="-2"/>
        </w:rPr>
        <w:t xml:space="preserve"> </w:t>
      </w:r>
      <w:r>
        <w:rPr>
          <w:spacing w:val="-5"/>
        </w:rPr>
        <w:t>г.</w:t>
      </w:r>
    </w:p>
    <w:p w:rsidR="000E1BDA" w:rsidRDefault="00031109">
      <w:pPr>
        <w:ind w:right="189"/>
        <w:jc w:val="right"/>
        <w:rPr>
          <w:sz w:val="24"/>
        </w:rPr>
      </w:pPr>
      <w:r>
        <w:rPr>
          <w:sz w:val="24"/>
        </w:rPr>
        <w:t>(полис</w:t>
      </w:r>
      <w:proofErr w:type="gramStart"/>
      <w:r>
        <w:rPr>
          <w:spacing w:val="-6"/>
          <w:sz w:val="24"/>
        </w:rPr>
        <w:t xml:space="preserve"> </w:t>
      </w:r>
      <w:r>
        <w:rPr>
          <w:sz w:val="24"/>
        </w:rPr>
        <w:t>-</w:t>
      </w:r>
      <w:r w:rsidR="004A7B46">
        <w:rPr>
          <w:spacing w:val="-2"/>
          <w:sz w:val="24"/>
        </w:rPr>
        <w:t>______________</w:t>
      </w:r>
      <w:r>
        <w:rPr>
          <w:spacing w:val="-2"/>
          <w:sz w:val="24"/>
        </w:rPr>
        <w:t>)</w:t>
      </w:r>
      <w:proofErr w:type="gramEnd"/>
    </w:p>
    <w:p w:rsidR="000E1BDA" w:rsidRDefault="000E1BDA">
      <w:pPr>
        <w:rPr>
          <w:sz w:val="24"/>
        </w:rPr>
      </w:pPr>
    </w:p>
    <w:p w:rsidR="000E1BDA" w:rsidRDefault="00031109">
      <w:pPr>
        <w:pStyle w:val="a3"/>
        <w:ind w:left="3987" w:hanging="2245"/>
      </w:pPr>
      <w:r>
        <w:t>ПЕРЕЧЕНЬ</w:t>
      </w:r>
      <w:r>
        <w:rPr>
          <w:spacing w:val="-7"/>
        </w:rPr>
        <w:t xml:space="preserve"> </w:t>
      </w:r>
      <w:r>
        <w:t>ГПМ,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ОТНОШЕНИИ</w:t>
      </w:r>
      <w:r>
        <w:rPr>
          <w:spacing w:val="-7"/>
        </w:rPr>
        <w:t xml:space="preserve"> </w:t>
      </w:r>
      <w:proofErr w:type="gramStart"/>
      <w:r>
        <w:t>КОТОРЫХ</w:t>
      </w:r>
      <w:proofErr w:type="gramEnd"/>
      <w:r>
        <w:rPr>
          <w:spacing w:val="-7"/>
        </w:rPr>
        <w:t xml:space="preserve"> </w:t>
      </w:r>
      <w:r>
        <w:t>ЗАКЛЮЧАЕТСЯ</w:t>
      </w:r>
      <w:r>
        <w:rPr>
          <w:spacing w:val="-7"/>
        </w:rPr>
        <w:t xml:space="preserve"> </w:t>
      </w:r>
      <w:r>
        <w:t>ДОГОВОР ОБЯЗАТЕЛЬНОГО СТРАХОВАНИЯ</w:t>
      </w:r>
    </w:p>
    <w:p w:rsidR="000E1BDA" w:rsidRDefault="000E1BDA">
      <w:pPr>
        <w:spacing w:before="40"/>
        <w:rPr>
          <w:b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1800"/>
        <w:gridCol w:w="2578"/>
        <w:gridCol w:w="1633"/>
        <w:gridCol w:w="2198"/>
        <w:gridCol w:w="1775"/>
      </w:tblGrid>
      <w:tr w:rsidR="000E1BDA">
        <w:trPr>
          <w:trHeight w:val="2069"/>
        </w:trPr>
        <w:tc>
          <w:tcPr>
            <w:tcW w:w="698" w:type="dxa"/>
          </w:tcPr>
          <w:p w:rsidR="000E1BDA" w:rsidRDefault="00031109">
            <w:pPr>
              <w:pStyle w:val="TableParagraph"/>
              <w:ind w:right="303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pacing w:val="-4"/>
                <w:sz w:val="20"/>
              </w:rPr>
              <w:t>п</w:t>
            </w:r>
            <w:proofErr w:type="gramEnd"/>
            <w:r>
              <w:rPr>
                <w:spacing w:val="-4"/>
                <w:sz w:val="20"/>
              </w:rPr>
              <w:t>/п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ind w:left="681" w:hanging="431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Наименование </w:t>
            </w:r>
            <w:r>
              <w:rPr>
                <w:spacing w:val="-4"/>
                <w:sz w:val="20"/>
              </w:rPr>
              <w:t>ГПМ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47" w:right="187" w:firstLine="1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Заводской номер ГПМ (в соответствии с данными паспорта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ГПМ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(или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иного документа, содержащего эти сведения)</w:t>
            </w:r>
            <w:proofErr w:type="gramEnd"/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ind w:left="0" w:right="39"/>
              <w:jc w:val="center"/>
              <w:rPr>
                <w:sz w:val="20"/>
              </w:rPr>
            </w:pPr>
            <w:r>
              <w:rPr>
                <w:sz w:val="20"/>
              </w:rPr>
              <w:t>Учётный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номер ГПМ (при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ind w:left="105" w:right="9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Организация-</w:t>
            </w:r>
            <w:proofErr w:type="spellStart"/>
            <w:r>
              <w:rPr>
                <w:spacing w:val="-2"/>
                <w:sz w:val="20"/>
              </w:rPr>
              <w:t>изготови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тель</w:t>
            </w:r>
            <w:proofErr w:type="spellEnd"/>
          </w:p>
          <w:p w:rsidR="000E1BDA" w:rsidRDefault="00031109">
            <w:pPr>
              <w:pStyle w:val="TableParagraph"/>
              <w:spacing w:line="230" w:lineRule="atLeast"/>
              <w:ind w:left="105" w:right="93"/>
              <w:jc w:val="center"/>
              <w:rPr>
                <w:sz w:val="20"/>
              </w:rPr>
            </w:pPr>
            <w:r>
              <w:rPr>
                <w:sz w:val="20"/>
              </w:rPr>
              <w:t>(завод-изготовитель)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в </w:t>
            </w:r>
            <w:proofErr w:type="gramStart"/>
            <w:r>
              <w:rPr>
                <w:sz w:val="20"/>
              </w:rPr>
              <w:t>соответствии</w:t>
            </w:r>
            <w:proofErr w:type="gramEnd"/>
            <w:r>
              <w:rPr>
                <w:sz w:val="20"/>
              </w:rPr>
              <w:t xml:space="preserve"> с данными паспорта ГПМ (или иного </w:t>
            </w:r>
            <w:r>
              <w:rPr>
                <w:spacing w:val="-2"/>
                <w:sz w:val="20"/>
              </w:rPr>
              <w:t xml:space="preserve">документа, </w:t>
            </w:r>
            <w:r>
              <w:rPr>
                <w:sz w:val="20"/>
              </w:rPr>
              <w:t xml:space="preserve">содержащего эти </w:t>
            </w:r>
            <w:r>
              <w:rPr>
                <w:spacing w:val="-2"/>
                <w:sz w:val="20"/>
              </w:rPr>
              <w:t>сведения)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left="128" w:right="111" w:firstLine="207"/>
              <w:rPr>
                <w:sz w:val="20"/>
              </w:rPr>
            </w:pPr>
            <w:r>
              <w:rPr>
                <w:sz w:val="20"/>
              </w:rPr>
              <w:t>Адрес места нахождения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ГПМ</w:t>
            </w:r>
          </w:p>
        </w:tc>
      </w:tr>
      <w:tr w:rsidR="000E1BDA">
        <w:trPr>
          <w:trHeight w:val="551"/>
        </w:trPr>
        <w:tc>
          <w:tcPr>
            <w:tcW w:w="6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86244</w:t>
            </w:r>
          </w:p>
        </w:tc>
        <w:tc>
          <w:tcPr>
            <w:tcW w:w="1633" w:type="dxa"/>
          </w:tcPr>
          <w:p w:rsidR="000E1BDA" w:rsidRDefault="000E1BDA">
            <w:pPr>
              <w:pStyle w:val="TableParagraph"/>
              <w:ind w:left="0"/>
            </w:pP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ОАО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r>
              <w:rPr>
                <w:spacing w:val="-2"/>
                <w:sz w:val="24"/>
              </w:rPr>
              <w:t>ЩЛЗ"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spacing w:line="270" w:lineRule="atLeast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551"/>
        </w:trPr>
        <w:tc>
          <w:tcPr>
            <w:tcW w:w="6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243644</w:t>
            </w:r>
          </w:p>
        </w:tc>
        <w:tc>
          <w:tcPr>
            <w:tcW w:w="1633" w:type="dxa"/>
          </w:tcPr>
          <w:p w:rsidR="000E1BDA" w:rsidRDefault="000E1BDA">
            <w:pPr>
              <w:pStyle w:val="TableParagraph"/>
              <w:ind w:left="0"/>
            </w:pP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ОАО</w:t>
            </w:r>
          </w:p>
          <w:p w:rsidR="000E1BDA" w:rsidRDefault="00031109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Могилевлифтмаш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spacing w:line="270" w:lineRule="atLeast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551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91777</w:t>
            </w:r>
          </w:p>
        </w:tc>
        <w:tc>
          <w:tcPr>
            <w:tcW w:w="1633" w:type="dxa"/>
          </w:tcPr>
          <w:p w:rsidR="000E1BDA" w:rsidRDefault="000E1BDA">
            <w:pPr>
              <w:pStyle w:val="TableParagraph"/>
              <w:ind w:left="0"/>
            </w:pP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ОАО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"ЩЛЗ"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spacing w:line="276" w:lineRule="exact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551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В7КЕ9941</w:t>
            </w:r>
          </w:p>
        </w:tc>
        <w:tc>
          <w:tcPr>
            <w:tcW w:w="1633" w:type="dxa"/>
          </w:tcPr>
          <w:p w:rsidR="000E1BDA" w:rsidRDefault="000E1BDA">
            <w:pPr>
              <w:pStyle w:val="TableParagraph"/>
              <w:ind w:left="0"/>
            </w:pP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ООО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"ОТИС</w:t>
            </w:r>
          </w:p>
          <w:p w:rsidR="000E1BDA" w:rsidRDefault="0003110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Лифт"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spacing w:line="276" w:lineRule="exact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827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600367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040246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6" w:lineRule="exact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Завод "</w:t>
            </w:r>
            <w:proofErr w:type="spellStart"/>
            <w:r>
              <w:rPr>
                <w:spacing w:val="-2"/>
                <w:sz w:val="24"/>
              </w:rPr>
              <w:t>Могилевлифтмаш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827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600366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040245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6" w:lineRule="exact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Завод "</w:t>
            </w:r>
            <w:proofErr w:type="spellStart"/>
            <w:r>
              <w:rPr>
                <w:spacing w:val="-2"/>
                <w:sz w:val="24"/>
              </w:rPr>
              <w:t>Могилевлифтмаш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826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101024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040244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6" w:lineRule="exact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Завод "</w:t>
            </w:r>
            <w:proofErr w:type="spellStart"/>
            <w:r>
              <w:rPr>
                <w:spacing w:val="-2"/>
                <w:sz w:val="24"/>
              </w:rPr>
              <w:t>Могилевлифтмаш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826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101023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040243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6" w:lineRule="exact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Завод "</w:t>
            </w:r>
            <w:proofErr w:type="spellStart"/>
            <w:r>
              <w:rPr>
                <w:spacing w:val="-2"/>
                <w:sz w:val="24"/>
              </w:rPr>
              <w:t>Могилевлифтмаш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1102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17434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042903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ОАО</w:t>
            </w:r>
          </w:p>
          <w:p w:rsidR="000E1BDA" w:rsidRDefault="00031109">
            <w:pPr>
              <w:pStyle w:val="TableParagraph"/>
              <w:spacing w:line="270" w:lineRule="atLeast"/>
              <w:ind w:right="129"/>
              <w:rPr>
                <w:sz w:val="24"/>
              </w:rPr>
            </w:pPr>
            <w:r>
              <w:rPr>
                <w:spacing w:val="-2"/>
                <w:sz w:val="24"/>
              </w:rPr>
              <w:t>Карачаровский механический завод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827"/>
        </w:trPr>
        <w:tc>
          <w:tcPr>
            <w:tcW w:w="6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229056</w:t>
            </w:r>
          </w:p>
        </w:tc>
        <w:tc>
          <w:tcPr>
            <w:tcW w:w="1633" w:type="dxa"/>
          </w:tcPr>
          <w:p w:rsidR="000E1BDA" w:rsidRDefault="000E1BDA">
            <w:pPr>
              <w:pStyle w:val="TableParagraph"/>
              <w:ind w:left="0"/>
            </w:pP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ОАО</w:t>
            </w:r>
          </w:p>
          <w:p w:rsidR="000E1BDA" w:rsidRDefault="00031109">
            <w:pPr>
              <w:pStyle w:val="TableParagraph"/>
              <w:spacing w:line="270" w:lineRule="atLeast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Могилевлифтмаш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827"/>
        </w:trPr>
        <w:tc>
          <w:tcPr>
            <w:tcW w:w="6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901401</w:t>
            </w:r>
          </w:p>
        </w:tc>
        <w:tc>
          <w:tcPr>
            <w:tcW w:w="1633" w:type="dxa"/>
          </w:tcPr>
          <w:p w:rsidR="000E1BDA" w:rsidRDefault="000E1BDA">
            <w:pPr>
              <w:pStyle w:val="TableParagraph"/>
              <w:ind w:left="0"/>
            </w:pP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ОАО</w:t>
            </w:r>
          </w:p>
          <w:p w:rsidR="000E1BDA" w:rsidRDefault="00031109">
            <w:pPr>
              <w:pStyle w:val="TableParagraph"/>
              <w:spacing w:line="270" w:lineRule="atLeast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Могилевлифтмаш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1103"/>
        </w:trPr>
        <w:tc>
          <w:tcPr>
            <w:tcW w:w="6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95607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041438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ОАО</w:t>
            </w:r>
          </w:p>
          <w:p w:rsidR="000E1BDA" w:rsidRDefault="00031109">
            <w:pPr>
              <w:pStyle w:val="TableParagraph"/>
              <w:spacing w:line="270" w:lineRule="atLeast"/>
              <w:ind w:right="129"/>
              <w:rPr>
                <w:sz w:val="24"/>
              </w:rPr>
            </w:pPr>
            <w:r>
              <w:rPr>
                <w:spacing w:val="-2"/>
                <w:sz w:val="24"/>
              </w:rPr>
              <w:t>Карачаровский механический завод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1103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17355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041682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ОАО</w:t>
            </w:r>
          </w:p>
          <w:p w:rsidR="000E1BDA" w:rsidRDefault="00031109">
            <w:pPr>
              <w:pStyle w:val="TableParagraph"/>
              <w:spacing w:line="270" w:lineRule="atLeast"/>
              <w:ind w:right="129"/>
              <w:rPr>
                <w:sz w:val="24"/>
              </w:rPr>
            </w:pPr>
            <w:r>
              <w:rPr>
                <w:spacing w:val="-2"/>
                <w:sz w:val="24"/>
              </w:rPr>
              <w:t>Карачаровский механический завод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</w:tbl>
    <w:p w:rsidR="000E1BDA" w:rsidRDefault="000E1BDA">
      <w:pPr>
        <w:rPr>
          <w:sz w:val="24"/>
        </w:rPr>
        <w:sectPr w:rsidR="000E1BDA">
          <w:type w:val="continuous"/>
          <w:pgSz w:w="11910" w:h="16840"/>
          <w:pgMar w:top="1040" w:right="660" w:bottom="829" w:left="320" w:header="720" w:footer="720" w:gutter="0"/>
          <w:cols w:space="720"/>
        </w:sect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1800"/>
        <w:gridCol w:w="2578"/>
        <w:gridCol w:w="1633"/>
        <w:gridCol w:w="2198"/>
        <w:gridCol w:w="1775"/>
      </w:tblGrid>
      <w:tr w:rsidR="000E1BDA">
        <w:trPr>
          <w:trHeight w:val="1103"/>
        </w:trPr>
        <w:tc>
          <w:tcPr>
            <w:tcW w:w="6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14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17192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038968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ОАО</w:t>
            </w:r>
          </w:p>
          <w:p w:rsidR="000E1BDA" w:rsidRDefault="00031109">
            <w:pPr>
              <w:pStyle w:val="TableParagraph"/>
              <w:spacing w:line="270" w:lineRule="atLeast"/>
              <w:ind w:right="129"/>
              <w:rPr>
                <w:sz w:val="24"/>
              </w:rPr>
            </w:pPr>
            <w:r>
              <w:rPr>
                <w:spacing w:val="-2"/>
                <w:sz w:val="24"/>
              </w:rPr>
              <w:t>Карачаровский механический завод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827"/>
        </w:trPr>
        <w:tc>
          <w:tcPr>
            <w:tcW w:w="6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600873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041504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0" w:lineRule="atLeast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Завод "</w:t>
            </w:r>
            <w:proofErr w:type="spellStart"/>
            <w:r>
              <w:rPr>
                <w:spacing w:val="-2"/>
                <w:sz w:val="24"/>
              </w:rPr>
              <w:t>Могилевлифтмаш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827"/>
        </w:trPr>
        <w:tc>
          <w:tcPr>
            <w:tcW w:w="6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90319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036848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0" w:lineRule="atLeast"/>
              <w:ind w:right="9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Щербинский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sz w:val="24"/>
              </w:rPr>
              <w:t>лифтостроительны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proofErr w:type="gramEnd"/>
            <w:r>
              <w:rPr>
                <w:sz w:val="24"/>
              </w:rPr>
              <w:t xml:space="preserve"> завод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1103"/>
        </w:trPr>
        <w:tc>
          <w:tcPr>
            <w:tcW w:w="6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097782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042904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ОАО</w:t>
            </w:r>
          </w:p>
          <w:p w:rsidR="000E1BDA" w:rsidRDefault="00031109">
            <w:pPr>
              <w:pStyle w:val="TableParagraph"/>
              <w:spacing w:line="270" w:lineRule="atLeast"/>
              <w:ind w:right="129"/>
              <w:rPr>
                <w:sz w:val="24"/>
              </w:rPr>
            </w:pPr>
            <w:r>
              <w:rPr>
                <w:spacing w:val="-2"/>
                <w:sz w:val="24"/>
              </w:rPr>
              <w:t>Карачаровский механический завод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Большой пр-т В.О. д.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0E1BDA">
        <w:trPr>
          <w:trHeight w:val="827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6" w:lineRule="exact"/>
              <w:ind w:right="15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Подъемная </w:t>
            </w:r>
            <w:r>
              <w:rPr>
                <w:sz w:val="24"/>
              </w:rPr>
              <w:t>платформа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инвалидов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3000012</w:t>
            </w:r>
          </w:p>
        </w:tc>
        <w:tc>
          <w:tcPr>
            <w:tcW w:w="1633" w:type="dxa"/>
          </w:tcPr>
          <w:p w:rsidR="000E1BDA" w:rsidRDefault="000E1BDA">
            <w:pPr>
              <w:pStyle w:val="TableParagraph"/>
              <w:ind w:left="0"/>
            </w:pP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ind w:right="524"/>
              <w:rPr>
                <w:sz w:val="24"/>
              </w:rPr>
            </w:pPr>
            <w:r>
              <w:rPr>
                <w:sz w:val="24"/>
              </w:rPr>
              <w:t>ООО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"Невский </w:t>
            </w:r>
            <w:r>
              <w:rPr>
                <w:spacing w:val="-2"/>
                <w:sz w:val="24"/>
              </w:rPr>
              <w:t>подъемник"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9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Большой пр-т В.О. д. 85</w:t>
            </w:r>
          </w:p>
        </w:tc>
      </w:tr>
      <w:tr w:rsidR="000E1BDA">
        <w:trPr>
          <w:trHeight w:val="827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6" w:lineRule="exact"/>
              <w:ind w:right="15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Подъемная </w:t>
            </w:r>
            <w:r>
              <w:rPr>
                <w:sz w:val="24"/>
              </w:rPr>
              <w:t>платформа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инвалидов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1633" w:type="dxa"/>
          </w:tcPr>
          <w:p w:rsidR="000E1BDA" w:rsidRDefault="000E1BDA">
            <w:pPr>
              <w:pStyle w:val="TableParagraph"/>
              <w:ind w:left="0"/>
            </w:pP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ind w:right="524"/>
              <w:rPr>
                <w:sz w:val="24"/>
              </w:rPr>
            </w:pPr>
            <w:r>
              <w:rPr>
                <w:sz w:val="24"/>
              </w:rPr>
              <w:t>ООО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"Невский </w:t>
            </w:r>
            <w:r>
              <w:rPr>
                <w:spacing w:val="-2"/>
                <w:sz w:val="24"/>
              </w:rPr>
              <w:t>подъемник"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ind w:right="99"/>
              <w:rPr>
                <w:sz w:val="24"/>
              </w:rPr>
            </w:pPr>
            <w:r>
              <w:rPr>
                <w:sz w:val="24"/>
              </w:rPr>
              <w:t>СПб,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Большой пр-т В.О. д. 85</w:t>
            </w:r>
          </w:p>
        </w:tc>
      </w:tr>
      <w:tr w:rsidR="000E1BDA">
        <w:trPr>
          <w:trHeight w:val="827"/>
        </w:trPr>
        <w:tc>
          <w:tcPr>
            <w:tcW w:w="698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800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Лифт</w:t>
            </w:r>
          </w:p>
        </w:tc>
        <w:tc>
          <w:tcPr>
            <w:tcW w:w="2578" w:type="dxa"/>
          </w:tcPr>
          <w:p w:rsidR="000E1BDA" w:rsidRDefault="00031109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603677</w:t>
            </w:r>
          </w:p>
        </w:tc>
        <w:tc>
          <w:tcPr>
            <w:tcW w:w="1633" w:type="dxa"/>
          </w:tcPr>
          <w:p w:rsidR="000E1BDA" w:rsidRDefault="00031109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нет</w:t>
            </w:r>
          </w:p>
        </w:tc>
        <w:tc>
          <w:tcPr>
            <w:tcW w:w="2198" w:type="dxa"/>
          </w:tcPr>
          <w:p w:rsidR="000E1BDA" w:rsidRDefault="0003110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ОАО</w:t>
            </w:r>
          </w:p>
          <w:p w:rsidR="000E1BDA" w:rsidRDefault="00031109">
            <w:pPr>
              <w:pStyle w:val="TableParagraph"/>
              <w:spacing w:line="270" w:lineRule="atLeast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Могилевлифтмаш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1775" w:type="dxa"/>
          </w:tcPr>
          <w:p w:rsidR="000E1BDA" w:rsidRDefault="00031109">
            <w:pPr>
              <w:pStyle w:val="TableParagraph"/>
              <w:spacing w:line="276" w:lineRule="exact"/>
              <w:ind w:right="106"/>
              <w:jc w:val="both"/>
              <w:rPr>
                <w:sz w:val="24"/>
              </w:rPr>
            </w:pPr>
            <w:r>
              <w:rPr>
                <w:sz w:val="24"/>
              </w:rPr>
              <w:t>СПб, Большой пр-т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В.О.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85. литер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</w:tc>
      </w:tr>
    </w:tbl>
    <w:p w:rsidR="000E1BDA" w:rsidRDefault="000E1BDA">
      <w:pPr>
        <w:rPr>
          <w:b/>
          <w:sz w:val="24"/>
        </w:rPr>
      </w:pPr>
    </w:p>
    <w:p w:rsidR="000E1BDA" w:rsidRDefault="000E1BDA">
      <w:pPr>
        <w:rPr>
          <w:b/>
          <w:sz w:val="24"/>
        </w:rPr>
      </w:pPr>
    </w:p>
    <w:p w:rsidR="000E1BDA" w:rsidRDefault="000E1BDA">
      <w:pPr>
        <w:spacing w:before="115"/>
        <w:rPr>
          <w:b/>
          <w:sz w:val="24"/>
        </w:rPr>
      </w:pPr>
    </w:p>
    <w:p w:rsidR="000E1BDA" w:rsidRDefault="00031109">
      <w:pPr>
        <w:tabs>
          <w:tab w:val="left" w:pos="2777"/>
          <w:tab w:val="left" w:pos="6820"/>
          <w:tab w:val="left" w:pos="7575"/>
          <w:tab w:val="left" w:pos="10263"/>
        </w:tabs>
        <w:ind w:left="611"/>
        <w:rPr>
          <w:sz w:val="24"/>
        </w:rPr>
      </w:pPr>
      <w:r>
        <w:rPr>
          <w:spacing w:val="-2"/>
          <w:sz w:val="24"/>
        </w:rPr>
        <w:t>Страхователь</w:t>
      </w:r>
      <w:r>
        <w:rPr>
          <w:sz w:val="24"/>
        </w:rPr>
        <w:tab/>
      </w:r>
      <w:r>
        <w:rPr>
          <w:position w:val="4"/>
          <w:sz w:val="20"/>
        </w:rPr>
        <w:t>Главный</w:t>
      </w:r>
      <w:r>
        <w:rPr>
          <w:spacing w:val="-7"/>
          <w:position w:val="4"/>
          <w:sz w:val="20"/>
        </w:rPr>
        <w:t xml:space="preserve"> </w:t>
      </w:r>
      <w:r>
        <w:rPr>
          <w:spacing w:val="-4"/>
          <w:position w:val="4"/>
          <w:sz w:val="20"/>
        </w:rPr>
        <w:t>врач</w:t>
      </w:r>
      <w:r>
        <w:rPr>
          <w:position w:val="4"/>
          <w:sz w:val="20"/>
        </w:rPr>
        <w:tab/>
      </w:r>
      <w:r>
        <w:rPr>
          <w:spacing w:val="-10"/>
          <w:sz w:val="24"/>
        </w:rPr>
        <w:t>(</w:t>
      </w:r>
      <w:r>
        <w:rPr>
          <w:sz w:val="24"/>
        </w:rPr>
        <w:tab/>
        <w:t>Бахолдина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Марина</w:t>
      </w:r>
      <w:r>
        <w:rPr>
          <w:sz w:val="24"/>
        </w:rPr>
        <w:tab/>
      </w:r>
      <w:r>
        <w:rPr>
          <w:spacing w:val="-10"/>
          <w:sz w:val="24"/>
        </w:rPr>
        <w:t>)</w:t>
      </w:r>
    </w:p>
    <w:p w:rsidR="000E1BDA" w:rsidRDefault="00031109">
      <w:pPr>
        <w:tabs>
          <w:tab w:val="left" w:pos="7972"/>
          <w:tab w:val="left" w:pos="10155"/>
        </w:tabs>
        <w:ind w:left="7009"/>
        <w:rPr>
          <w:sz w:val="24"/>
        </w:rPr>
      </w:pPr>
      <w:r>
        <w:rPr>
          <w:sz w:val="24"/>
          <w:u w:val="single"/>
        </w:rPr>
        <w:tab/>
      </w:r>
      <w:r>
        <w:rPr>
          <w:spacing w:val="-2"/>
          <w:sz w:val="24"/>
          <w:u w:val="single"/>
        </w:rPr>
        <w:t>Николаевна</w:t>
      </w:r>
      <w:r>
        <w:rPr>
          <w:sz w:val="24"/>
          <w:u w:val="single"/>
        </w:rPr>
        <w:tab/>
      </w:r>
    </w:p>
    <w:p w:rsidR="000E1BDA" w:rsidRDefault="00031109">
      <w:pPr>
        <w:tabs>
          <w:tab w:val="left" w:pos="4488"/>
        </w:tabs>
        <w:spacing w:line="20" w:lineRule="exact"/>
        <w:ind w:left="2509"/>
        <w:rPr>
          <w:sz w:val="2"/>
        </w:rPr>
      </w:pP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1091565" cy="635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91565" cy="6350"/>
                          <a:chOff x="0" y="0"/>
                          <a:chExt cx="1091565" cy="6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09156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1565" h="6350">
                                <a:moveTo>
                                  <a:pt x="1091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091564" y="6350"/>
                                </a:lnTo>
                                <a:lnTo>
                                  <a:pt x="1091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85.95pt;height:.5pt;mso-position-horizontal-relative:char;mso-position-vertical-relative:line" id="docshapegroup1" coordorigin="0,0" coordsize="1719,10">
                <v:rect style="position:absolute;left:0;top:0;width:1719;height:10" id="docshape2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1412875" cy="6350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12875" cy="6350"/>
                          <a:chOff x="0" y="0"/>
                          <a:chExt cx="1412875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4128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2875" h="6350">
                                <a:moveTo>
                                  <a:pt x="14128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412874" y="6350"/>
                                </a:lnTo>
                                <a:lnTo>
                                  <a:pt x="14128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11.25pt;height:.5pt;mso-position-horizontal-relative:char;mso-position-vertical-relative:line" id="docshapegroup3" coordorigin="0,0" coordsize="2225,10">
                <v:rect style="position:absolute;left:0;top:0;width:2225;height:10" id="docshape4" filled="true" fillcolor="#000000" stroked="false">
                  <v:fill type="solid"/>
                </v:rect>
              </v:group>
            </w:pict>
          </mc:Fallback>
        </mc:AlternateContent>
      </w:r>
    </w:p>
    <w:p w:rsidR="000E1BDA" w:rsidRDefault="00031109">
      <w:pPr>
        <w:tabs>
          <w:tab w:val="left" w:pos="5377"/>
          <w:tab w:val="left" w:pos="8387"/>
        </w:tabs>
        <w:spacing w:before="75"/>
        <w:ind w:left="3089"/>
        <w:rPr>
          <w:sz w:val="10"/>
        </w:rPr>
      </w:pPr>
      <w:r>
        <w:rPr>
          <w:spacing w:val="-2"/>
          <w:w w:val="105"/>
          <w:sz w:val="10"/>
        </w:rPr>
        <w:t>(должность)</w:t>
      </w:r>
      <w:r>
        <w:rPr>
          <w:sz w:val="10"/>
        </w:rPr>
        <w:tab/>
      </w:r>
      <w:r>
        <w:rPr>
          <w:spacing w:val="-2"/>
          <w:w w:val="105"/>
          <w:sz w:val="10"/>
        </w:rPr>
        <w:t>(подпись)</w:t>
      </w:r>
      <w:r>
        <w:rPr>
          <w:sz w:val="10"/>
        </w:rPr>
        <w:tab/>
      </w:r>
      <w:r>
        <w:rPr>
          <w:spacing w:val="-2"/>
          <w:w w:val="105"/>
          <w:sz w:val="10"/>
        </w:rPr>
        <w:t>(Ф.И.О.)</w:t>
      </w:r>
    </w:p>
    <w:p w:rsidR="000E1BDA" w:rsidRDefault="00031109">
      <w:pPr>
        <w:spacing w:before="200"/>
        <w:ind w:left="1894"/>
        <w:rPr>
          <w:sz w:val="24"/>
        </w:rPr>
      </w:pPr>
      <w:r>
        <w:rPr>
          <w:spacing w:val="-4"/>
          <w:sz w:val="24"/>
        </w:rPr>
        <w:t>М.П.</w:t>
      </w:r>
    </w:p>
    <w:p w:rsidR="000E1BDA" w:rsidRDefault="000E1BDA">
      <w:pPr>
        <w:spacing w:before="84"/>
        <w:rPr>
          <w:sz w:val="24"/>
        </w:rPr>
      </w:pPr>
    </w:p>
    <w:p w:rsidR="000E1BDA" w:rsidRDefault="00031109">
      <w:pPr>
        <w:ind w:left="498" w:right="7527" w:firstLine="141"/>
        <w:rPr>
          <w:sz w:val="24"/>
        </w:rPr>
      </w:pPr>
      <w:proofErr w:type="gramStart"/>
      <w:r>
        <w:rPr>
          <w:spacing w:val="-2"/>
          <w:sz w:val="24"/>
        </w:rPr>
        <w:t>Страховщик (представитель</w:t>
      </w:r>
      <w:proofErr w:type="gramEnd"/>
    </w:p>
    <w:p w:rsidR="000E1BDA" w:rsidRDefault="00031109">
      <w:pPr>
        <w:tabs>
          <w:tab w:val="left" w:pos="2508"/>
          <w:tab w:val="left" w:pos="4282"/>
          <w:tab w:val="left" w:pos="4487"/>
          <w:tab w:val="left" w:pos="6767"/>
          <w:tab w:val="left" w:pos="7530"/>
          <w:tab w:val="left" w:pos="10155"/>
        </w:tabs>
        <w:spacing w:before="3"/>
        <w:ind w:left="603"/>
        <w:rPr>
          <w:sz w:val="24"/>
        </w:rPr>
      </w:pPr>
      <w:r>
        <w:rPr>
          <w:spacing w:val="-2"/>
          <w:sz w:val="24"/>
        </w:rPr>
        <w:t>страховщика</w:t>
      </w:r>
      <w:proofErr w:type="gramStart"/>
      <w:r>
        <w:rPr>
          <w:spacing w:val="-2"/>
          <w:sz w:val="24"/>
        </w:rPr>
        <w:t>)</w:t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(</w:t>
      </w:r>
      <w:r>
        <w:rPr>
          <w:spacing w:val="48"/>
          <w:sz w:val="24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pacing w:val="40"/>
          <w:sz w:val="20"/>
        </w:rPr>
        <w:t xml:space="preserve"> </w:t>
      </w:r>
      <w:r>
        <w:rPr>
          <w:sz w:val="24"/>
        </w:rPr>
        <w:t>)</w:t>
      </w:r>
      <w:proofErr w:type="gramEnd"/>
    </w:p>
    <w:p w:rsidR="000E1BDA" w:rsidRDefault="00031109">
      <w:pPr>
        <w:tabs>
          <w:tab w:val="left" w:pos="5377"/>
          <w:tab w:val="left" w:pos="8387"/>
        </w:tabs>
        <w:spacing w:before="87"/>
        <w:ind w:left="3089"/>
        <w:rPr>
          <w:sz w:val="10"/>
        </w:rPr>
      </w:pPr>
      <w:r>
        <w:rPr>
          <w:spacing w:val="-2"/>
          <w:w w:val="105"/>
          <w:sz w:val="10"/>
        </w:rPr>
        <w:t>(должность)</w:t>
      </w:r>
      <w:r>
        <w:rPr>
          <w:sz w:val="10"/>
        </w:rPr>
        <w:tab/>
      </w:r>
      <w:r>
        <w:rPr>
          <w:spacing w:val="-2"/>
          <w:w w:val="105"/>
          <w:sz w:val="10"/>
        </w:rPr>
        <w:t>(подпись)</w:t>
      </w:r>
      <w:r>
        <w:rPr>
          <w:sz w:val="10"/>
        </w:rPr>
        <w:tab/>
      </w:r>
      <w:r>
        <w:rPr>
          <w:spacing w:val="-2"/>
          <w:w w:val="105"/>
          <w:sz w:val="10"/>
        </w:rPr>
        <w:t>(Ф.И.О.)</w:t>
      </w:r>
    </w:p>
    <w:p w:rsidR="000E1BDA" w:rsidRDefault="00031109">
      <w:pPr>
        <w:spacing w:before="200"/>
        <w:ind w:left="1894"/>
        <w:rPr>
          <w:sz w:val="24"/>
        </w:rPr>
      </w:pPr>
      <w:r>
        <w:rPr>
          <w:spacing w:val="-4"/>
          <w:sz w:val="24"/>
        </w:rPr>
        <w:t>М.П.</w:t>
      </w:r>
    </w:p>
    <w:p w:rsidR="000E1BDA" w:rsidRDefault="00031109">
      <w:pPr>
        <w:spacing w:before="120"/>
        <w:ind w:left="7287"/>
        <w:jc w:val="center"/>
        <w:rPr>
          <w:sz w:val="24"/>
        </w:rPr>
      </w:pPr>
      <w:r>
        <w:rPr>
          <w:sz w:val="24"/>
        </w:rPr>
        <w:t>«</w:t>
      </w:r>
      <w:r w:rsidR="004A7B46">
        <w:rPr>
          <w:sz w:val="24"/>
        </w:rPr>
        <w:t xml:space="preserve">   </w:t>
      </w:r>
      <w:r>
        <w:rPr>
          <w:sz w:val="24"/>
        </w:rPr>
        <w:t>»</w:t>
      </w:r>
      <w:r>
        <w:rPr>
          <w:spacing w:val="-1"/>
          <w:sz w:val="24"/>
        </w:rPr>
        <w:t xml:space="preserve"> </w:t>
      </w:r>
      <w:r>
        <w:rPr>
          <w:sz w:val="24"/>
        </w:rPr>
        <w:t>ию</w:t>
      </w:r>
      <w:r w:rsidR="004A7B46">
        <w:rPr>
          <w:sz w:val="24"/>
        </w:rPr>
        <w:t>л</w:t>
      </w:r>
      <w:bookmarkStart w:id="0" w:name="_GoBack"/>
      <w:bookmarkEnd w:id="0"/>
      <w:r>
        <w:rPr>
          <w:sz w:val="24"/>
        </w:rPr>
        <w:t>я</w:t>
      </w:r>
      <w:r>
        <w:rPr>
          <w:spacing w:val="-2"/>
          <w:sz w:val="24"/>
        </w:rPr>
        <w:t xml:space="preserve"> </w:t>
      </w:r>
      <w:r>
        <w:rPr>
          <w:sz w:val="24"/>
        </w:rPr>
        <w:t>2024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г.</w:t>
      </w:r>
    </w:p>
    <w:p w:rsidR="000E1BDA" w:rsidRDefault="00031109">
      <w:pPr>
        <w:spacing w:before="85"/>
        <w:ind w:left="7287"/>
        <w:jc w:val="center"/>
        <w:rPr>
          <w:sz w:val="10"/>
        </w:rPr>
      </w:pPr>
      <w:r>
        <w:rPr>
          <w:w w:val="105"/>
          <w:sz w:val="10"/>
        </w:rPr>
        <w:t>(дата</w:t>
      </w:r>
      <w:r>
        <w:rPr>
          <w:spacing w:val="-3"/>
          <w:w w:val="105"/>
          <w:sz w:val="10"/>
        </w:rPr>
        <w:t xml:space="preserve"> </w:t>
      </w:r>
      <w:r>
        <w:rPr>
          <w:spacing w:val="-2"/>
          <w:w w:val="105"/>
          <w:sz w:val="10"/>
        </w:rPr>
        <w:t>заполнения)</w:t>
      </w:r>
    </w:p>
    <w:sectPr w:rsidR="000E1BDA">
      <w:type w:val="continuous"/>
      <w:pgSz w:w="11910" w:h="16840"/>
      <w:pgMar w:top="1100" w:right="66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E1BDA"/>
    <w:rsid w:val="00031109"/>
    <w:rsid w:val="000E1BDA"/>
    <w:rsid w:val="004A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Вергус</dc:creator>
  <cp:lastModifiedBy>Лариса Вергус</cp:lastModifiedBy>
  <cp:revision>2</cp:revision>
  <dcterms:created xsi:type="dcterms:W3CDTF">2024-07-05T13:42:00Z</dcterms:created>
  <dcterms:modified xsi:type="dcterms:W3CDTF">2024-07-05T13:42:00Z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2024-07-05T00:00:00Z</vt:filetime>
  </property>
  <property fmtid="{D5CDD505-2E9C-101B-9397-08002B2CF9AE}" pid="3" name="LastSaved">
    <vt:filetime>2024-07-05T00:00:00Z</vt:filetime>
  </property>
  <property fmtid="{D5CDD505-2E9C-101B-9397-08002B2CF9AE}" pid="4" name="Producer">
    <vt:lpwstr>Oracle BI Publisher 10.1.3.3.2</vt:lpwstr>
  </property>
</Properties>
</file>