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8AD" w:rsidRPr="005E50F6" w:rsidRDefault="006158AD" w:rsidP="00D7363B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E50F6">
        <w:rPr>
          <w:rFonts w:ascii="Times New Roman" w:hAnsi="Times New Roman" w:cs="Times New Roman"/>
          <w:b/>
          <w:color w:val="auto"/>
          <w:sz w:val="28"/>
          <w:szCs w:val="28"/>
        </w:rPr>
        <w:t>Внимание участнику закупки!</w:t>
      </w: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 подаче оферты просьба руководствоваться т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>ребования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ю </w:t>
      </w:r>
      <w:r w:rsidR="00D3756F">
        <w:rPr>
          <w:rFonts w:ascii="Times New Roman" w:hAnsi="Times New Roman" w:cs="Times New Roman"/>
          <w:color w:val="auto"/>
          <w:sz w:val="22"/>
          <w:szCs w:val="22"/>
        </w:rPr>
        <w:t xml:space="preserve">характеристик </w:t>
      </w:r>
      <w:r>
        <w:rPr>
          <w:rFonts w:ascii="Times New Roman" w:hAnsi="Times New Roman" w:cs="Times New Roman"/>
          <w:color w:val="auto"/>
          <w:sz w:val="22"/>
          <w:szCs w:val="22"/>
        </w:rPr>
        <w:t>товара.</w:t>
      </w: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Конкретные показатели товара, а именно, сведения о наименовании товара, качестве, технических характеристиках товара, его безопасности, функциональных характеристиках (потребительских свойствах) товара, о размере, о единице измерения, об упа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ковке и иные сведения о товаре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должны быть сформулированы четко, точно и подробно по каждому значению (условию), с указанием каждой позиции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6158AD" w:rsidRPr="005E50F6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E3817">
        <w:rPr>
          <w:rFonts w:ascii="Times New Roman" w:hAnsi="Times New Roman" w:cs="Times New Roman"/>
          <w:b/>
          <w:color w:val="auto"/>
          <w:sz w:val="22"/>
          <w:szCs w:val="22"/>
          <w:highlight w:val="yellow"/>
        </w:rPr>
        <w:t>Указание страны происхождения товара в оферте является обязательным для каждого товара.</w:t>
      </w:r>
      <w:bookmarkStart w:id="0" w:name="_GoBack"/>
      <w:bookmarkEnd w:id="0"/>
    </w:p>
    <w:p w:rsidR="006158AD" w:rsidRPr="00EF3630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При заполнении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 должен учитывать тот факт, что конкретные показатели товара, указанные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полностью включаются в проект Контракта, направляемый участнику, с которым заключается Контракт по результатам </w:t>
      </w:r>
      <w:r>
        <w:rPr>
          <w:rFonts w:ascii="Times New Roman" w:hAnsi="Times New Roman" w:cs="Times New Roman"/>
          <w:color w:val="auto"/>
          <w:sz w:val="22"/>
          <w:szCs w:val="22"/>
        </w:rPr>
        <w:t>закупки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(конкретные показатели из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 в точности копируются в спецификацию проекта Контракта, направляемого участнику, с которым заключается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Контракт).</w:t>
      </w:r>
    </w:p>
    <w:p w:rsidR="006158AD" w:rsidRDefault="006158AD" w:rsidP="006158AD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Победитель выбирается по совокупности критериев: цена предложения, качественные и количественные характеристики предлагаемого к поставке товара и правильность соблюдения требований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p w:rsidR="00D3756F" w:rsidRDefault="00D3756F" w:rsidP="006158AD">
      <w:pPr>
        <w:ind w:firstLine="540"/>
        <w:jc w:val="both"/>
      </w:pPr>
    </w:p>
    <w:p w:rsidR="00D3756F" w:rsidRPr="00D3756F" w:rsidRDefault="00D3756F" w:rsidP="00D3756F">
      <w:pPr>
        <w:autoSpaceDE w:val="0"/>
        <w:autoSpaceDN w:val="0"/>
        <w:adjustRightInd w:val="0"/>
        <w:ind w:left="-426" w:firstLine="426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3756F">
        <w:rPr>
          <w:rFonts w:ascii="Times New Roman" w:hAnsi="Times New Roman" w:cs="Times New Roman"/>
          <w:b/>
          <w:color w:val="auto"/>
          <w:sz w:val="22"/>
          <w:szCs w:val="22"/>
        </w:rPr>
        <w:t>Инструкция по заполнению заявки в отношении объекта закупки</w:t>
      </w: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1.  При формировании предложения в отношении характеристик товара должны быть учтены следующие особенности:</w:t>
      </w: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2.1.1.</w:t>
      </w:r>
      <w:r w:rsidRPr="00D3756F">
        <w:rPr>
          <w:rFonts w:ascii="Calibri" w:eastAsia="Calibri" w:hAnsi="Calibri" w:cs="Times New Roman"/>
          <w:color w:val="auto"/>
          <w:kern w:val="2"/>
          <w:sz w:val="22"/>
          <w:szCs w:val="22"/>
          <w:lang w:eastAsia="en-US" w:bidi="ar-SA"/>
        </w:rPr>
        <w:t xml:space="preserve"> </w:t>
      </w: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Применяются следующие положения инструкции: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17"/>
      </w:tblGrid>
      <w:tr w:rsidR="00D3756F" w:rsidRPr="00D3756F" w:rsidTr="00D7363B">
        <w:tc>
          <w:tcPr>
            <w:tcW w:w="2689" w:type="dxa"/>
            <w:shd w:val="clear" w:color="auto" w:fill="auto"/>
            <w:vAlign w:val="center"/>
          </w:tcPr>
          <w:p w:rsidR="00D3756F" w:rsidRPr="00D7363B" w:rsidRDefault="00D3756F" w:rsidP="00D7363B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7363B"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  <w:t>Положения инструкции по заполнению характеристик в заявке</w:t>
            </w:r>
          </w:p>
        </w:tc>
        <w:tc>
          <w:tcPr>
            <w:tcW w:w="6917" w:type="dxa"/>
            <w:shd w:val="clear" w:color="auto" w:fill="auto"/>
            <w:vAlign w:val="center"/>
          </w:tcPr>
          <w:p w:rsidR="00D3756F" w:rsidRPr="00D7363B" w:rsidRDefault="00D3756F" w:rsidP="00D7363B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7363B"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  <w:t>Пояснения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 с учетом пол</w:t>
            </w: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ожений раздела 2.1.2</w:t>
            </w: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настоящей инструкции.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выбирает и указывает в заявке только одно значение характеристики из перечисленных, независимо от значения слов и символов, применяемых при установлении данного требования.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Значения характеристики не может изменяться участником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      </w:r>
          </w:p>
        </w:tc>
      </w:tr>
    </w:tbl>
    <w:p w:rsid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2.1.2 При установлении требований к значению характеристик применяются следующие слова и символы: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00"/>
      </w:tblGrid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Слова/символы</w:t>
            </w:r>
          </w:p>
        </w:tc>
        <w:tc>
          <w:tcPr>
            <w:tcW w:w="7200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Пояснения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&gt;  и  ≤ / Больше (значение1)  и меньше или равно \(значение 2)</w:t>
            </w:r>
          </w:p>
        </w:tc>
        <w:tc>
          <w:tcPr>
            <w:tcW w:w="7200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В случае, если требуется указать конкретное значение характеристики, участнику следует предоставить в заявке ОДИН показатель более установленного значения 1 и одновременно менее или равное установленному значению 2.</w:t>
            </w:r>
          </w:p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</w:p>
        </w:tc>
      </w:tr>
    </w:tbl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Предоставление конкретных характеристик с использованием слов/символов, указанных в настоящем разделе инструкции, не допускается.</w:t>
      </w:r>
    </w:p>
    <w:p w:rsidR="00D3756F" w:rsidRPr="00D3756F" w:rsidRDefault="00D3756F" w:rsidP="00D3756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D3756F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Сведения, содержащиеся в заявке участника, не должны допускать двусмысленных толкований. Предложение участника не должно содержать слова «или эквивалент», должно быть сформулировано таким образом, чтобы заказчик имел возможность оценить предлагаемый к поставке товар на соотве</w:t>
      </w:r>
      <w:r w:rsidR="00476466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тствие указанным требованиям.</w:t>
      </w:r>
    </w:p>
    <w:p w:rsidR="00D3756F" w:rsidRPr="00D3756F" w:rsidRDefault="00D3756F" w:rsidP="00D3756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</w:p>
    <w:sectPr w:rsidR="00D3756F" w:rsidRPr="00D3756F" w:rsidSect="00BE381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AD"/>
    <w:rsid w:val="00015528"/>
    <w:rsid w:val="002D6FBF"/>
    <w:rsid w:val="00377306"/>
    <w:rsid w:val="003E6DC2"/>
    <w:rsid w:val="00467081"/>
    <w:rsid w:val="00476466"/>
    <w:rsid w:val="005B03C8"/>
    <w:rsid w:val="006158AD"/>
    <w:rsid w:val="006F2DE0"/>
    <w:rsid w:val="00741C59"/>
    <w:rsid w:val="007D5F59"/>
    <w:rsid w:val="007E2419"/>
    <w:rsid w:val="0088585E"/>
    <w:rsid w:val="00901349"/>
    <w:rsid w:val="00905A1A"/>
    <w:rsid w:val="009C4060"/>
    <w:rsid w:val="00A64CDE"/>
    <w:rsid w:val="00AE31FD"/>
    <w:rsid w:val="00BE3817"/>
    <w:rsid w:val="00CC55ED"/>
    <w:rsid w:val="00D3756F"/>
    <w:rsid w:val="00D7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C9AD89-B2FB-43CE-9F3C-A81C6B5D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58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Olga_buh</cp:lastModifiedBy>
  <cp:revision>7</cp:revision>
  <dcterms:created xsi:type="dcterms:W3CDTF">2023-10-27T14:21:00Z</dcterms:created>
  <dcterms:modified xsi:type="dcterms:W3CDTF">2024-06-11T16:05:00Z</dcterms:modified>
</cp:coreProperties>
</file>