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7E0" w:rsidRPr="008C27E0" w:rsidRDefault="008C27E0" w:rsidP="008C27E0">
      <w:pPr>
        <w:jc w:val="center"/>
        <w:outlineLvl w:val="0"/>
        <w:rPr>
          <w:b/>
          <w:sz w:val="24"/>
          <w:szCs w:val="24"/>
          <w:lang w:bidi="en-US"/>
        </w:rPr>
      </w:pPr>
      <w:r w:rsidRPr="008C27E0">
        <w:rPr>
          <w:b/>
          <w:caps/>
          <w:sz w:val="24"/>
          <w:szCs w:val="24"/>
          <w:lang w:bidi="en-US"/>
        </w:rPr>
        <w:t>ПРОЕКТ контрактА</w:t>
      </w:r>
      <w:r w:rsidRPr="008C27E0">
        <w:rPr>
          <w:b/>
          <w:sz w:val="24"/>
          <w:szCs w:val="24"/>
          <w:lang w:bidi="en-US"/>
        </w:rPr>
        <w:t xml:space="preserve"> № _______</w:t>
      </w:r>
    </w:p>
    <w:p w:rsidR="008C27E0" w:rsidRPr="008C27E0" w:rsidRDefault="008C27E0" w:rsidP="008C27E0">
      <w:pPr>
        <w:jc w:val="center"/>
        <w:rPr>
          <w:b/>
          <w:sz w:val="24"/>
          <w:szCs w:val="24"/>
          <w:lang w:bidi="en-US"/>
        </w:rPr>
      </w:pPr>
    </w:p>
    <w:p w:rsidR="008C27E0" w:rsidRDefault="008C27E0" w:rsidP="008C27E0">
      <w:pPr>
        <w:spacing w:line="276" w:lineRule="auto"/>
        <w:rPr>
          <w:sz w:val="24"/>
          <w:szCs w:val="24"/>
          <w:lang w:bidi="en-US"/>
        </w:rPr>
      </w:pPr>
      <w:r w:rsidRPr="008C27E0">
        <w:rPr>
          <w:sz w:val="24"/>
          <w:szCs w:val="24"/>
          <w:lang w:bidi="en-US"/>
        </w:rPr>
        <w:t xml:space="preserve">            г. Санкт-Петербург</w:t>
      </w:r>
      <w:r w:rsidRPr="008C27E0">
        <w:rPr>
          <w:sz w:val="24"/>
          <w:szCs w:val="24"/>
          <w:lang w:bidi="en-US"/>
        </w:rPr>
        <w:tab/>
      </w:r>
      <w:r w:rsidRPr="008C27E0">
        <w:rPr>
          <w:sz w:val="24"/>
          <w:szCs w:val="24"/>
          <w:lang w:bidi="en-US"/>
        </w:rPr>
        <w:tab/>
      </w:r>
      <w:r w:rsidRPr="008C27E0">
        <w:rPr>
          <w:sz w:val="24"/>
          <w:szCs w:val="24"/>
          <w:lang w:bidi="en-US"/>
        </w:rPr>
        <w:tab/>
      </w:r>
      <w:r w:rsidRPr="008C27E0">
        <w:rPr>
          <w:sz w:val="24"/>
          <w:szCs w:val="24"/>
          <w:lang w:bidi="en-US"/>
        </w:rPr>
        <w:tab/>
        <w:t xml:space="preserve">                                "____"____________ 202</w:t>
      </w:r>
      <w:r w:rsidR="00FC535C">
        <w:rPr>
          <w:sz w:val="24"/>
          <w:szCs w:val="24"/>
          <w:lang w:bidi="en-US"/>
        </w:rPr>
        <w:t>4</w:t>
      </w:r>
      <w:r w:rsidRPr="008C27E0">
        <w:rPr>
          <w:sz w:val="24"/>
          <w:szCs w:val="24"/>
          <w:lang w:bidi="en-US"/>
        </w:rPr>
        <w:t xml:space="preserve"> г.</w:t>
      </w:r>
    </w:p>
    <w:p w:rsidR="00FC535C" w:rsidRPr="008C27E0" w:rsidRDefault="00FC535C" w:rsidP="008C27E0">
      <w:pPr>
        <w:spacing w:line="276" w:lineRule="auto"/>
        <w:rPr>
          <w:sz w:val="24"/>
          <w:szCs w:val="24"/>
          <w:lang w:bidi="en-US"/>
        </w:rPr>
      </w:pPr>
    </w:p>
    <w:p w:rsidR="008C27E0" w:rsidRPr="008C27E0" w:rsidRDefault="008C27E0" w:rsidP="008C27E0">
      <w:pPr>
        <w:spacing w:line="276" w:lineRule="auto"/>
        <w:ind w:firstLine="708"/>
        <w:jc w:val="both"/>
        <w:rPr>
          <w:sz w:val="24"/>
          <w:szCs w:val="24"/>
          <w:lang w:bidi="en-US"/>
        </w:rPr>
      </w:pPr>
      <w:r w:rsidRPr="008C27E0">
        <w:rPr>
          <w:sz w:val="24"/>
          <w:szCs w:val="24"/>
          <w:lang w:bidi="en-US"/>
        </w:rPr>
        <w:t>Санкт-Петербургское государственное бюджетное профессиональное образовательное учреждение «Академия реставрации и дизайна» (далее - СПб ГБПОУ АРД), именуемое в дальнейшем «Заказчик», в лице директора Добрыниной Ольги Юрьевны, действующее на основании Устава., с одной стороны, и ____________________, именуемое в дальнейшем «Исполнитель», в лице ____________________, действующего на основании _________________, с другой стороны, совместно именуемые «Стороны», на основании  пункта 4 части 1 статьи 93 44-ФЗ  заключили настоящий контракт (далее – Контракт) о нижеследующем:</w:t>
      </w:r>
    </w:p>
    <w:p w:rsidR="005D38CB" w:rsidRPr="008C27E0" w:rsidRDefault="005D38CB" w:rsidP="005D38CB">
      <w:pPr>
        <w:ind w:firstLine="720"/>
        <w:jc w:val="both"/>
        <w:rPr>
          <w:sz w:val="24"/>
          <w:szCs w:val="24"/>
        </w:rPr>
      </w:pPr>
    </w:p>
    <w:p w:rsidR="00B3655E" w:rsidRPr="008C27E0" w:rsidRDefault="005D38CB" w:rsidP="005D38CB">
      <w:pPr>
        <w:ind w:firstLine="720"/>
        <w:jc w:val="center"/>
        <w:rPr>
          <w:b/>
          <w:sz w:val="24"/>
          <w:szCs w:val="24"/>
        </w:rPr>
      </w:pPr>
      <w:r w:rsidRPr="008C27E0">
        <w:rPr>
          <w:b/>
          <w:sz w:val="24"/>
          <w:szCs w:val="24"/>
        </w:rPr>
        <w:t xml:space="preserve">1. </w:t>
      </w:r>
      <w:r w:rsidR="00234F2E" w:rsidRPr="008C27E0">
        <w:rPr>
          <w:b/>
          <w:sz w:val="24"/>
          <w:szCs w:val="24"/>
        </w:rPr>
        <w:t>Предмет Контракта</w:t>
      </w:r>
    </w:p>
    <w:p w:rsidR="00E56802" w:rsidRPr="00FC535C" w:rsidRDefault="00E56802" w:rsidP="00FC535C">
      <w:pPr>
        <w:ind w:firstLine="720"/>
        <w:jc w:val="both"/>
        <w:rPr>
          <w:sz w:val="24"/>
          <w:szCs w:val="24"/>
        </w:rPr>
      </w:pPr>
      <w:r w:rsidRPr="00FC535C">
        <w:rPr>
          <w:sz w:val="24"/>
          <w:szCs w:val="24"/>
        </w:rPr>
        <w:t>1.1. Предметом Контракта является</w:t>
      </w:r>
      <w:r w:rsidR="00A9304D" w:rsidRPr="00FC535C">
        <w:rPr>
          <w:sz w:val="24"/>
          <w:szCs w:val="24"/>
        </w:rPr>
        <w:t xml:space="preserve"> </w:t>
      </w:r>
      <w:r w:rsidR="004240CD">
        <w:rPr>
          <w:sz w:val="24"/>
          <w:szCs w:val="24"/>
        </w:rPr>
        <w:t>о</w:t>
      </w:r>
      <w:r w:rsidR="00492168" w:rsidRPr="00492168">
        <w:rPr>
          <w:sz w:val="24"/>
          <w:szCs w:val="24"/>
        </w:rPr>
        <w:t xml:space="preserve">казание услуг по </w:t>
      </w:r>
      <w:r w:rsidR="00AA61E1" w:rsidRPr="00AA61E1">
        <w:rPr>
          <w:sz w:val="24"/>
          <w:szCs w:val="24"/>
        </w:rPr>
        <w:t xml:space="preserve">разработке паспорта отходов и утилизация непригодных к дальнейшей эксплуатации огнетушителей </w:t>
      </w:r>
      <w:r w:rsidR="00AA61E1" w:rsidRPr="008C27E0">
        <w:rPr>
          <w:sz w:val="24"/>
          <w:szCs w:val="24"/>
        </w:rPr>
        <w:t>СПб ГБПОУ АРД</w:t>
      </w:r>
      <w:r w:rsidR="00AA61E1" w:rsidRPr="00492168">
        <w:rPr>
          <w:sz w:val="24"/>
          <w:szCs w:val="24"/>
        </w:rPr>
        <w:t xml:space="preserve"> </w:t>
      </w:r>
      <w:r w:rsidR="00492168" w:rsidRPr="00492168">
        <w:rPr>
          <w:sz w:val="24"/>
          <w:szCs w:val="24"/>
        </w:rPr>
        <w:t>по адресам: г. Санкт-Петербург, Софийская ул., д. 21 к. 1 лит. А, г. Санкт-Петербург, ул. Морской Пехоты, д. 14, лит. А и г. Санкт-Петербург, ул. Стойкости, д. 30, корп. 2, лит. А</w:t>
      </w:r>
      <w:r w:rsidRPr="00FC535C">
        <w:rPr>
          <w:sz w:val="24"/>
          <w:szCs w:val="24"/>
        </w:rPr>
        <w:t>, в соответствии с</w:t>
      </w:r>
      <w:r w:rsidR="00FC535C" w:rsidRPr="00FC535C">
        <w:rPr>
          <w:sz w:val="24"/>
          <w:szCs w:val="24"/>
        </w:rPr>
        <w:t xml:space="preserve"> </w:t>
      </w:r>
      <w:r w:rsidRPr="00FC535C">
        <w:rPr>
          <w:sz w:val="24"/>
          <w:szCs w:val="24"/>
        </w:rPr>
        <w:t>приложение</w:t>
      </w:r>
      <w:r w:rsidR="00A43172" w:rsidRPr="00FC535C">
        <w:rPr>
          <w:sz w:val="24"/>
          <w:szCs w:val="24"/>
        </w:rPr>
        <w:t>м</w:t>
      </w:r>
      <w:r w:rsidRPr="00FC535C">
        <w:rPr>
          <w:sz w:val="24"/>
          <w:szCs w:val="24"/>
        </w:rPr>
        <w:t xml:space="preserve"> №1 к Контракту</w:t>
      </w:r>
      <w:r w:rsidR="00FC535C" w:rsidRPr="00FC535C">
        <w:rPr>
          <w:sz w:val="24"/>
          <w:szCs w:val="24"/>
        </w:rPr>
        <w:t xml:space="preserve"> </w:t>
      </w:r>
      <w:r w:rsidRPr="00FC535C">
        <w:rPr>
          <w:sz w:val="24"/>
          <w:szCs w:val="24"/>
        </w:rPr>
        <w:t>и на условиях, предусмотренных Контрактом</w:t>
      </w:r>
      <w:r w:rsidR="00AA61E1">
        <w:rPr>
          <w:sz w:val="24"/>
          <w:szCs w:val="24"/>
        </w:rPr>
        <w:t>.</w:t>
      </w:r>
    </w:p>
    <w:p w:rsidR="00A43172" w:rsidRDefault="00E56802" w:rsidP="00492168">
      <w:pPr>
        <w:ind w:firstLine="709"/>
        <w:jc w:val="both"/>
        <w:rPr>
          <w:sz w:val="24"/>
          <w:szCs w:val="24"/>
        </w:rPr>
      </w:pPr>
      <w:r w:rsidRPr="00FC535C">
        <w:rPr>
          <w:sz w:val="24"/>
          <w:szCs w:val="24"/>
        </w:rPr>
        <w:t>1.2. 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 в соо</w:t>
      </w:r>
      <w:r w:rsidR="00F7584A">
        <w:rPr>
          <w:sz w:val="24"/>
          <w:szCs w:val="24"/>
        </w:rPr>
        <w:t>т</w:t>
      </w:r>
      <w:r w:rsidR="00DE23B6">
        <w:rPr>
          <w:sz w:val="24"/>
          <w:szCs w:val="24"/>
        </w:rPr>
        <w:t>ветствии с условиями Контракта.</w:t>
      </w:r>
    </w:p>
    <w:p w:rsidR="004240CD" w:rsidRPr="004240CD" w:rsidRDefault="00FC603B" w:rsidP="00FC603B">
      <w:pPr>
        <w:ind w:firstLine="360"/>
        <w:rPr>
          <w:sz w:val="24"/>
          <w:szCs w:val="24"/>
        </w:rPr>
      </w:pPr>
      <w:r>
        <w:rPr>
          <w:sz w:val="24"/>
          <w:szCs w:val="24"/>
        </w:rPr>
        <w:t xml:space="preserve">     </w:t>
      </w:r>
      <w:r w:rsidR="004240CD">
        <w:rPr>
          <w:sz w:val="24"/>
          <w:szCs w:val="24"/>
        </w:rPr>
        <w:t xml:space="preserve">1.3. </w:t>
      </w:r>
      <w:r w:rsidR="004240CD" w:rsidRPr="004240CD">
        <w:rPr>
          <w:sz w:val="24"/>
          <w:szCs w:val="24"/>
        </w:rPr>
        <w:t>Идентификационный код закупки:</w:t>
      </w:r>
      <w:r w:rsidR="004240CD" w:rsidRPr="004240CD">
        <w:rPr>
          <w:rFonts w:ascii="Tahoma" w:hAnsi="Tahoma" w:cs="Tahoma"/>
          <w:color w:val="000000"/>
          <w:sz w:val="18"/>
          <w:szCs w:val="18"/>
        </w:rPr>
        <w:t xml:space="preserve"> </w:t>
      </w:r>
      <w:r w:rsidR="004240CD" w:rsidRPr="004240CD">
        <w:rPr>
          <w:sz w:val="24"/>
          <w:szCs w:val="24"/>
        </w:rPr>
        <w:t>242780530535078160100100230000000244</w:t>
      </w:r>
    </w:p>
    <w:p w:rsidR="00E56802" w:rsidRPr="008C27E0" w:rsidRDefault="00E56802" w:rsidP="00E56802">
      <w:pPr>
        <w:widowControl/>
        <w:tabs>
          <w:tab w:val="right" w:pos="8931"/>
        </w:tabs>
        <w:autoSpaceDE/>
        <w:autoSpaceDN/>
        <w:adjustRightInd/>
        <w:ind w:left="720"/>
        <w:contextualSpacing/>
        <w:jc w:val="both"/>
        <w:rPr>
          <w:b/>
          <w:sz w:val="24"/>
          <w:szCs w:val="24"/>
        </w:rPr>
      </w:pPr>
    </w:p>
    <w:p w:rsidR="00B3655E" w:rsidRPr="00A42028" w:rsidRDefault="00234F2E" w:rsidP="00710402">
      <w:pPr>
        <w:numPr>
          <w:ilvl w:val="0"/>
          <w:numId w:val="4"/>
        </w:numPr>
        <w:jc w:val="center"/>
        <w:rPr>
          <w:b/>
          <w:sz w:val="24"/>
          <w:szCs w:val="24"/>
        </w:rPr>
      </w:pPr>
      <w:r w:rsidRPr="00A42028">
        <w:rPr>
          <w:b/>
          <w:sz w:val="24"/>
          <w:szCs w:val="24"/>
        </w:rPr>
        <w:t>Цена Контракта</w:t>
      </w:r>
      <w:r w:rsidR="00F7584A">
        <w:rPr>
          <w:b/>
          <w:sz w:val="24"/>
          <w:szCs w:val="24"/>
        </w:rPr>
        <w:t xml:space="preserve"> </w:t>
      </w:r>
      <w:r w:rsidRPr="00A42028">
        <w:rPr>
          <w:b/>
          <w:sz w:val="24"/>
          <w:szCs w:val="24"/>
        </w:rPr>
        <w:t>и порядок расчетов</w:t>
      </w:r>
    </w:p>
    <w:p w:rsidR="00DF369F" w:rsidRPr="00A42028" w:rsidRDefault="005C64BA" w:rsidP="00374114">
      <w:pPr>
        <w:ind w:firstLine="709"/>
        <w:jc w:val="both"/>
        <w:rPr>
          <w:color w:val="000000"/>
          <w:sz w:val="24"/>
          <w:szCs w:val="24"/>
        </w:rPr>
      </w:pPr>
      <w:r w:rsidRPr="00A42028">
        <w:rPr>
          <w:sz w:val="24"/>
          <w:szCs w:val="24"/>
        </w:rPr>
        <w:t xml:space="preserve">2.1. </w:t>
      </w:r>
      <w:r w:rsidR="008C27E0" w:rsidRPr="00A42028">
        <w:rPr>
          <w:color w:val="000000"/>
          <w:sz w:val="24"/>
          <w:szCs w:val="24"/>
        </w:rPr>
        <w:t xml:space="preserve">Общая стоимость Услуг по Контракту _____________руб. ___ коп.(________________________ рублей  __ копеек), </w:t>
      </w:r>
      <w:r w:rsidR="004248D4" w:rsidRPr="004248D4">
        <w:rPr>
          <w:color w:val="000000"/>
          <w:sz w:val="24"/>
          <w:szCs w:val="24"/>
        </w:rPr>
        <w:t>в том числе НДС 20%(10%)_________/НДС не облагается на основании _________/ без НДС на основании пункта 2/3 статьи 346.11 НК РФ</w:t>
      </w:r>
      <w:r w:rsidR="004248D4">
        <w:rPr>
          <w:rStyle w:val="aff8"/>
          <w:color w:val="000000"/>
          <w:sz w:val="24"/>
          <w:szCs w:val="24"/>
        </w:rPr>
        <w:footnoteReference w:id="1"/>
      </w:r>
      <w:r w:rsidR="004248D4" w:rsidRPr="004248D4">
        <w:rPr>
          <w:color w:val="000000"/>
          <w:sz w:val="24"/>
          <w:szCs w:val="24"/>
        </w:rPr>
        <w:t>.</w:t>
      </w:r>
    </w:p>
    <w:p w:rsidR="005C64BA" w:rsidRPr="00A42028" w:rsidRDefault="005C64BA" w:rsidP="005C64BA">
      <w:pPr>
        <w:ind w:firstLine="709"/>
        <w:jc w:val="both"/>
        <w:rPr>
          <w:sz w:val="24"/>
          <w:szCs w:val="24"/>
        </w:rPr>
      </w:pPr>
      <w:r w:rsidRPr="00A42028">
        <w:rPr>
          <w:sz w:val="24"/>
          <w:szCs w:val="24"/>
        </w:rPr>
        <w:t>2.2. Сумма, подлежащая уплате Заказчиком Исполнителю</w:t>
      </w:r>
      <w:r w:rsidR="005260D8" w:rsidRPr="00A42028">
        <w:rPr>
          <w:sz w:val="24"/>
          <w:szCs w:val="24"/>
        </w:rPr>
        <w:t xml:space="preserve"> (юридическому лицу или физическому лицу, в том числе зарегистрированному в качестве индивидуального предпринимателя)</w:t>
      </w:r>
      <w:r w:rsidRPr="00A4202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C64BA" w:rsidRPr="00A42028" w:rsidRDefault="005C64BA" w:rsidP="005C64BA">
      <w:pPr>
        <w:ind w:firstLine="709"/>
        <w:jc w:val="both"/>
        <w:rPr>
          <w:sz w:val="24"/>
          <w:szCs w:val="24"/>
        </w:rPr>
      </w:pPr>
      <w:r w:rsidRPr="00A42028">
        <w:rPr>
          <w:sz w:val="24"/>
          <w:szCs w:val="24"/>
        </w:rPr>
        <w:t xml:space="preserve">2.3. Цена Контракта включает в себя все расходы, в том числе расходы на уплату налогов, сборы и иные расходы, связанные с исполнением Контракта. </w:t>
      </w:r>
    </w:p>
    <w:p w:rsidR="005C64BA" w:rsidRPr="00A42028" w:rsidRDefault="005C64BA" w:rsidP="005C64BA">
      <w:pPr>
        <w:ind w:firstLine="709"/>
        <w:jc w:val="both"/>
        <w:rPr>
          <w:sz w:val="24"/>
          <w:szCs w:val="24"/>
        </w:rPr>
      </w:pPr>
      <w:r w:rsidRPr="00A42028">
        <w:rPr>
          <w:sz w:val="24"/>
          <w:szCs w:val="24"/>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5C64BA" w:rsidRPr="00A42028" w:rsidRDefault="005C64BA" w:rsidP="005C64BA">
      <w:pPr>
        <w:ind w:firstLine="709"/>
        <w:jc w:val="both"/>
        <w:rPr>
          <w:sz w:val="24"/>
          <w:szCs w:val="24"/>
        </w:rPr>
      </w:pPr>
      <w:r w:rsidRPr="00A42028">
        <w:rPr>
          <w:sz w:val="24"/>
          <w:szCs w:val="24"/>
        </w:rPr>
        <w:t xml:space="preserve">Цена Контракта может быть снижена по соглашению Сторон без </w:t>
      </w:r>
      <w:proofErr w:type="gramStart"/>
      <w:r w:rsidRPr="00A42028">
        <w:rPr>
          <w:sz w:val="24"/>
          <w:szCs w:val="24"/>
        </w:rPr>
        <w:t>изменения</w:t>
      </w:r>
      <w:proofErr w:type="gramEnd"/>
      <w:r w:rsidRPr="00A42028">
        <w:rPr>
          <w:sz w:val="24"/>
          <w:szCs w:val="24"/>
        </w:rPr>
        <w:t xml:space="preserve"> предусмотренного Контрактом количества и качества </w:t>
      </w:r>
      <w:r w:rsidR="00F56104" w:rsidRPr="00A42028">
        <w:rPr>
          <w:sz w:val="24"/>
          <w:szCs w:val="24"/>
        </w:rPr>
        <w:t>оказываемых Услуг</w:t>
      </w:r>
      <w:r w:rsidRPr="00A42028">
        <w:rPr>
          <w:sz w:val="24"/>
          <w:szCs w:val="24"/>
        </w:rPr>
        <w:t xml:space="preserve"> и иных условий Контракта.</w:t>
      </w:r>
    </w:p>
    <w:p w:rsidR="00A42028" w:rsidRPr="00A42028" w:rsidRDefault="00A42028" w:rsidP="00A42028">
      <w:pPr>
        <w:widowControl/>
        <w:tabs>
          <w:tab w:val="left" w:pos="0"/>
          <w:tab w:val="left" w:pos="142"/>
          <w:tab w:val="left" w:pos="284"/>
          <w:tab w:val="left" w:pos="1276"/>
          <w:tab w:val="left" w:pos="1843"/>
          <w:tab w:val="num" w:pos="1985"/>
        </w:tabs>
        <w:autoSpaceDE/>
        <w:autoSpaceDN/>
        <w:adjustRightInd/>
        <w:spacing w:line="280" w:lineRule="exact"/>
        <w:ind w:firstLine="709"/>
        <w:jc w:val="both"/>
        <w:rPr>
          <w:sz w:val="24"/>
          <w:szCs w:val="24"/>
        </w:rPr>
      </w:pPr>
      <w:r>
        <w:rPr>
          <w:sz w:val="24"/>
          <w:szCs w:val="24"/>
        </w:rPr>
        <w:t xml:space="preserve">2.5. </w:t>
      </w:r>
      <w:r w:rsidRPr="00A42028">
        <w:rPr>
          <w:sz w:val="24"/>
          <w:szCs w:val="24"/>
        </w:rPr>
        <w:t xml:space="preserve">Расчетный период по Услугам устанавливается равным одному календарному месяцу. </w:t>
      </w:r>
    </w:p>
    <w:p w:rsidR="00A42028" w:rsidRPr="00A42028" w:rsidRDefault="00A42028" w:rsidP="00A42028">
      <w:pPr>
        <w:pStyle w:val="aff4"/>
        <w:spacing w:line="276" w:lineRule="auto"/>
        <w:ind w:firstLine="709"/>
        <w:jc w:val="both"/>
        <w:rPr>
          <w:rFonts w:ascii="Times New Roman" w:hAnsi="Times New Roman"/>
          <w:sz w:val="24"/>
          <w:szCs w:val="24"/>
        </w:rPr>
      </w:pPr>
      <w:r>
        <w:rPr>
          <w:rFonts w:ascii="Times New Roman" w:hAnsi="Times New Roman"/>
          <w:sz w:val="24"/>
          <w:szCs w:val="24"/>
        </w:rPr>
        <w:t xml:space="preserve">2.6. </w:t>
      </w:r>
      <w:r w:rsidRPr="00A42028">
        <w:rPr>
          <w:rFonts w:ascii="Times New Roman" w:hAnsi="Times New Roman"/>
          <w:sz w:val="24"/>
          <w:szCs w:val="24"/>
        </w:rPr>
        <w:t>Источник финансирования: внебюджетные средства, средства бюджетных учреждений, целевая статья 02</w:t>
      </w:r>
      <w:r w:rsidR="003812EE">
        <w:rPr>
          <w:rFonts w:ascii="Times New Roman" w:hAnsi="Times New Roman"/>
          <w:sz w:val="24"/>
          <w:szCs w:val="24"/>
        </w:rPr>
        <w:t>5</w:t>
      </w:r>
      <w:r w:rsidRPr="00A42028">
        <w:rPr>
          <w:rFonts w:ascii="Times New Roman" w:hAnsi="Times New Roman"/>
          <w:sz w:val="24"/>
          <w:szCs w:val="24"/>
        </w:rPr>
        <w:t>0020960, код ОСГУ БУ 22</w:t>
      </w:r>
      <w:r w:rsidR="00AA61E1">
        <w:rPr>
          <w:rFonts w:ascii="Times New Roman" w:hAnsi="Times New Roman"/>
          <w:sz w:val="24"/>
          <w:szCs w:val="24"/>
        </w:rPr>
        <w:t>5</w:t>
      </w:r>
      <w:r w:rsidRPr="00A42028">
        <w:rPr>
          <w:rFonts w:ascii="Times New Roman" w:hAnsi="Times New Roman"/>
          <w:sz w:val="24"/>
          <w:szCs w:val="24"/>
        </w:rPr>
        <w:t>,</w:t>
      </w:r>
      <w:r w:rsidR="00AA61E1">
        <w:rPr>
          <w:rFonts w:ascii="Times New Roman" w:hAnsi="Times New Roman"/>
          <w:sz w:val="24"/>
          <w:szCs w:val="24"/>
        </w:rPr>
        <w:t>226</w:t>
      </w:r>
      <w:r w:rsidRPr="00A42028">
        <w:rPr>
          <w:rFonts w:ascii="Times New Roman" w:hAnsi="Times New Roman"/>
          <w:sz w:val="24"/>
          <w:szCs w:val="24"/>
        </w:rPr>
        <w:t xml:space="preserve"> код вида расходов 244, субсидии на финансовое обеспечение выполнения государственного задания.</w:t>
      </w:r>
    </w:p>
    <w:p w:rsidR="00A42028" w:rsidRPr="00A42028" w:rsidRDefault="00A42028" w:rsidP="00A42028">
      <w:pPr>
        <w:widowControl/>
        <w:tabs>
          <w:tab w:val="left" w:pos="0"/>
          <w:tab w:val="left" w:pos="142"/>
          <w:tab w:val="left" w:pos="284"/>
          <w:tab w:val="left" w:pos="1276"/>
          <w:tab w:val="left" w:pos="1843"/>
          <w:tab w:val="num" w:pos="1985"/>
        </w:tabs>
        <w:autoSpaceDE/>
        <w:autoSpaceDN/>
        <w:adjustRightInd/>
        <w:spacing w:line="280" w:lineRule="exact"/>
        <w:ind w:firstLine="709"/>
        <w:jc w:val="both"/>
        <w:rPr>
          <w:sz w:val="24"/>
          <w:szCs w:val="24"/>
        </w:rPr>
      </w:pPr>
      <w:r>
        <w:rPr>
          <w:sz w:val="24"/>
          <w:szCs w:val="24"/>
        </w:rPr>
        <w:lastRenderedPageBreak/>
        <w:t xml:space="preserve">2.7. </w:t>
      </w:r>
      <w:r w:rsidRPr="00A42028">
        <w:rPr>
          <w:sz w:val="24"/>
          <w:szCs w:val="24"/>
        </w:rPr>
        <w:t xml:space="preserve">Оплата за фактически оказанные услуги осуществляется ежемесячно на основании выставленного счета и акта оказанных услуг, </w:t>
      </w:r>
      <w:r w:rsidRPr="00476C82">
        <w:rPr>
          <w:b/>
          <w:sz w:val="24"/>
          <w:szCs w:val="24"/>
        </w:rPr>
        <w:t>в течение 7 рабочих дней со дня подписания Заказчиком документа о приемке оказанной услуги</w:t>
      </w:r>
      <w:r w:rsidRPr="00A42028">
        <w:rPr>
          <w:sz w:val="24"/>
          <w:szCs w:val="24"/>
        </w:rPr>
        <w:t xml:space="preserve">, на расчетный счет Исполнителя. </w:t>
      </w:r>
    </w:p>
    <w:p w:rsidR="00A42028" w:rsidRPr="00A42028" w:rsidRDefault="00A42028" w:rsidP="00A42028">
      <w:pPr>
        <w:suppressAutoHyphens/>
        <w:ind w:firstLine="709"/>
        <w:jc w:val="both"/>
        <w:rPr>
          <w:sz w:val="24"/>
          <w:szCs w:val="24"/>
        </w:rPr>
      </w:pPr>
      <w:r>
        <w:rPr>
          <w:sz w:val="24"/>
          <w:szCs w:val="24"/>
        </w:rPr>
        <w:t>2.8.</w:t>
      </w:r>
      <w:r w:rsidRPr="00A42028">
        <w:rPr>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w:t>
      </w:r>
    </w:p>
    <w:p w:rsidR="00A42028" w:rsidRPr="00A42028" w:rsidRDefault="00A42028" w:rsidP="00A42028">
      <w:pPr>
        <w:suppressAutoHyphens/>
        <w:ind w:firstLine="709"/>
        <w:jc w:val="both"/>
        <w:rPr>
          <w:sz w:val="24"/>
          <w:szCs w:val="24"/>
        </w:rPr>
      </w:pPr>
      <w:r w:rsidRPr="00A42028">
        <w:rPr>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Pr="00A42028">
        <w:rPr>
          <w:bCs/>
          <w:sz w:val="24"/>
          <w:szCs w:val="24"/>
        </w:rPr>
        <w:t>от 05.04.2013 № 44-ФЗ «О контрактной системе в сфере закупок товаров, работ, услуг для обеспечения государственных и муниципальных нужд»</w:t>
      </w:r>
      <w:r w:rsidRPr="00A42028">
        <w:rPr>
          <w:sz w:val="24"/>
          <w:szCs w:val="24"/>
        </w:rPr>
        <w:t>.</w:t>
      </w:r>
    </w:p>
    <w:p w:rsidR="00A42028" w:rsidRPr="00A42028" w:rsidRDefault="00A42028" w:rsidP="00A42028">
      <w:pPr>
        <w:ind w:firstLine="709"/>
        <w:jc w:val="both"/>
        <w:rPr>
          <w:sz w:val="24"/>
          <w:szCs w:val="24"/>
        </w:rPr>
      </w:pPr>
      <w:r w:rsidRPr="00A42028">
        <w:rPr>
          <w:sz w:val="24"/>
          <w:szCs w:val="24"/>
        </w:rPr>
        <w:t xml:space="preserve">Документом, подтверждающим проведение экспертизы силами сотрудников Заказчика, является оформленный и подписанный Заказчиком документ о приемке (акт оказанных услуг). </w:t>
      </w:r>
      <w:r w:rsidRPr="00A42028">
        <w:rPr>
          <w:b/>
          <w:sz w:val="24"/>
          <w:szCs w:val="24"/>
        </w:rPr>
        <w:t>Отдельный документ о проведении экспертизы не оформляется.</w:t>
      </w:r>
    </w:p>
    <w:p w:rsidR="00A42028" w:rsidRPr="00A42028" w:rsidRDefault="00A42028" w:rsidP="00A42028">
      <w:pPr>
        <w:widowControl/>
        <w:tabs>
          <w:tab w:val="left" w:pos="0"/>
          <w:tab w:val="left" w:pos="142"/>
          <w:tab w:val="left" w:pos="284"/>
          <w:tab w:val="num" w:pos="851"/>
          <w:tab w:val="left" w:pos="1276"/>
          <w:tab w:val="left" w:pos="1843"/>
          <w:tab w:val="num" w:pos="1985"/>
        </w:tabs>
        <w:autoSpaceDE/>
        <w:autoSpaceDN/>
        <w:adjustRightInd/>
        <w:spacing w:line="280" w:lineRule="exact"/>
        <w:ind w:firstLine="709"/>
        <w:jc w:val="both"/>
        <w:rPr>
          <w:sz w:val="24"/>
          <w:szCs w:val="24"/>
        </w:rPr>
      </w:pPr>
      <w:r>
        <w:rPr>
          <w:sz w:val="24"/>
          <w:szCs w:val="24"/>
        </w:rPr>
        <w:t xml:space="preserve">2.9. </w:t>
      </w:r>
      <w:r w:rsidRPr="00A42028">
        <w:rPr>
          <w:sz w:val="24"/>
          <w:szCs w:val="24"/>
        </w:rPr>
        <w:t>Фактом оплаты признается поступление денежных средств на расчетный счет Исполнителя.</w:t>
      </w:r>
    </w:p>
    <w:p w:rsidR="00A42028" w:rsidRDefault="00A42028" w:rsidP="00A42028">
      <w:pPr>
        <w:widowControl/>
        <w:tabs>
          <w:tab w:val="left" w:pos="0"/>
          <w:tab w:val="left" w:pos="142"/>
          <w:tab w:val="left" w:pos="284"/>
          <w:tab w:val="num" w:pos="851"/>
          <w:tab w:val="left" w:pos="1276"/>
          <w:tab w:val="left" w:pos="1843"/>
          <w:tab w:val="num" w:pos="1985"/>
        </w:tabs>
        <w:autoSpaceDE/>
        <w:autoSpaceDN/>
        <w:adjustRightInd/>
        <w:spacing w:line="280" w:lineRule="exact"/>
        <w:ind w:firstLine="709"/>
        <w:jc w:val="both"/>
        <w:rPr>
          <w:sz w:val="24"/>
          <w:szCs w:val="24"/>
        </w:rPr>
      </w:pPr>
      <w:r>
        <w:rPr>
          <w:sz w:val="24"/>
          <w:szCs w:val="24"/>
        </w:rPr>
        <w:t xml:space="preserve">2.10. </w:t>
      </w:r>
      <w:r w:rsidRPr="00A42028">
        <w:rPr>
          <w:sz w:val="24"/>
          <w:szCs w:val="24"/>
        </w:rPr>
        <w:t xml:space="preserve">Заказчик не несет ответственности по обязательствам Комитета финансов. </w:t>
      </w:r>
    </w:p>
    <w:p w:rsidR="00903F9B" w:rsidRPr="00903F9B" w:rsidRDefault="00903F9B" w:rsidP="00903F9B">
      <w:pPr>
        <w:widowControl/>
        <w:tabs>
          <w:tab w:val="left" w:pos="0"/>
          <w:tab w:val="left" w:pos="142"/>
          <w:tab w:val="left" w:pos="284"/>
          <w:tab w:val="num" w:pos="851"/>
          <w:tab w:val="left" w:pos="1276"/>
          <w:tab w:val="left" w:pos="1843"/>
          <w:tab w:val="num" w:pos="1985"/>
        </w:tabs>
        <w:autoSpaceDE/>
        <w:autoSpaceDN/>
        <w:adjustRightInd/>
        <w:spacing w:line="280" w:lineRule="exact"/>
        <w:ind w:firstLine="709"/>
        <w:jc w:val="both"/>
        <w:rPr>
          <w:sz w:val="24"/>
          <w:szCs w:val="24"/>
        </w:rPr>
      </w:pPr>
      <w:r>
        <w:rPr>
          <w:sz w:val="24"/>
          <w:szCs w:val="24"/>
        </w:rPr>
        <w:t>2.11.</w:t>
      </w:r>
      <w:r w:rsidRPr="00903F9B">
        <w:rPr>
          <w:sz w:val="24"/>
          <w:szCs w:val="24"/>
        </w:rPr>
        <w:t xml:space="preserve"> Авансирование не предусмотрено.</w:t>
      </w:r>
    </w:p>
    <w:p w:rsidR="00903F9B" w:rsidRPr="00A42028" w:rsidRDefault="00903F9B" w:rsidP="00903F9B">
      <w:pPr>
        <w:widowControl/>
        <w:tabs>
          <w:tab w:val="left" w:pos="0"/>
          <w:tab w:val="left" w:pos="142"/>
          <w:tab w:val="left" w:pos="284"/>
          <w:tab w:val="num" w:pos="851"/>
          <w:tab w:val="left" w:pos="1276"/>
          <w:tab w:val="left" w:pos="1843"/>
          <w:tab w:val="num" w:pos="1985"/>
        </w:tabs>
        <w:autoSpaceDE/>
        <w:autoSpaceDN/>
        <w:adjustRightInd/>
        <w:spacing w:line="280" w:lineRule="exact"/>
        <w:ind w:firstLine="709"/>
        <w:jc w:val="both"/>
        <w:rPr>
          <w:sz w:val="24"/>
          <w:szCs w:val="24"/>
        </w:rPr>
      </w:pPr>
      <w:r>
        <w:rPr>
          <w:sz w:val="24"/>
          <w:szCs w:val="24"/>
        </w:rPr>
        <w:t xml:space="preserve">2.12. </w:t>
      </w:r>
      <w:r w:rsidRPr="00903F9B">
        <w:rPr>
          <w:sz w:val="24"/>
          <w:szCs w:val="24"/>
        </w:rPr>
        <w:t>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указанной в п.2.1. настоящего Контракта.</w:t>
      </w:r>
    </w:p>
    <w:p w:rsidR="00A42028" w:rsidRPr="0027414D" w:rsidRDefault="00A42028" w:rsidP="00A42028">
      <w:pPr>
        <w:suppressAutoHyphens/>
        <w:ind w:firstLine="709"/>
        <w:jc w:val="both"/>
      </w:pPr>
    </w:p>
    <w:p w:rsidR="004B63AF" w:rsidRPr="008C27E0" w:rsidRDefault="004B63AF" w:rsidP="004B63AF">
      <w:pPr>
        <w:ind w:firstLine="709"/>
        <w:jc w:val="center"/>
        <w:rPr>
          <w:b/>
          <w:sz w:val="24"/>
          <w:szCs w:val="24"/>
        </w:rPr>
      </w:pPr>
      <w:r w:rsidRPr="008C27E0">
        <w:rPr>
          <w:b/>
          <w:sz w:val="24"/>
          <w:szCs w:val="24"/>
        </w:rPr>
        <w:t>3. Порядок оказания Услуг</w:t>
      </w:r>
      <w:r w:rsidR="003812EE">
        <w:rPr>
          <w:b/>
          <w:sz w:val="24"/>
          <w:szCs w:val="24"/>
        </w:rPr>
        <w:t xml:space="preserve"> и их содержание</w:t>
      </w:r>
    </w:p>
    <w:p w:rsidR="00AA61E1" w:rsidRDefault="004B63AF" w:rsidP="00B4591D">
      <w:pPr>
        <w:ind w:firstLine="709"/>
        <w:jc w:val="both"/>
        <w:rPr>
          <w:sz w:val="24"/>
          <w:szCs w:val="24"/>
        </w:rPr>
      </w:pPr>
      <w:r w:rsidRPr="00D12955">
        <w:rPr>
          <w:sz w:val="24"/>
          <w:szCs w:val="24"/>
        </w:rPr>
        <w:t>3.</w:t>
      </w:r>
      <w:r w:rsidR="00D12955" w:rsidRPr="00D12955">
        <w:rPr>
          <w:sz w:val="24"/>
          <w:szCs w:val="24"/>
        </w:rPr>
        <w:t>1</w:t>
      </w:r>
      <w:r w:rsidRPr="00D12955">
        <w:rPr>
          <w:sz w:val="24"/>
          <w:szCs w:val="24"/>
        </w:rPr>
        <w:t xml:space="preserve">. </w:t>
      </w:r>
      <w:r w:rsidR="00430C0E">
        <w:rPr>
          <w:sz w:val="24"/>
          <w:szCs w:val="24"/>
        </w:rPr>
        <w:t>Порядок оказания услуг.</w:t>
      </w:r>
    </w:p>
    <w:p w:rsidR="00AA61E1" w:rsidRDefault="00AA61E1" w:rsidP="00B4591D">
      <w:pPr>
        <w:ind w:firstLine="709"/>
        <w:jc w:val="both"/>
        <w:rPr>
          <w:sz w:val="24"/>
          <w:szCs w:val="24"/>
        </w:rPr>
      </w:pPr>
      <w:r>
        <w:rPr>
          <w:sz w:val="24"/>
          <w:szCs w:val="24"/>
        </w:rPr>
        <w:t xml:space="preserve">3.1.1. </w:t>
      </w:r>
      <w:r w:rsidR="004B63AF" w:rsidRPr="00D12955">
        <w:rPr>
          <w:sz w:val="24"/>
          <w:szCs w:val="24"/>
        </w:rPr>
        <w:t>Место</w:t>
      </w:r>
      <w:r w:rsidR="00B4591D">
        <w:rPr>
          <w:sz w:val="24"/>
          <w:szCs w:val="24"/>
        </w:rPr>
        <w:t xml:space="preserve"> и адрес</w:t>
      </w:r>
      <w:r w:rsidR="00CC41B6">
        <w:rPr>
          <w:sz w:val="24"/>
          <w:szCs w:val="24"/>
        </w:rPr>
        <w:t xml:space="preserve"> оказания услуг: </w:t>
      </w:r>
      <w:r w:rsidR="00CC41B6" w:rsidRPr="00CC41B6">
        <w:rPr>
          <w:sz w:val="24"/>
          <w:szCs w:val="24"/>
        </w:rPr>
        <w:t>утилизация непригодных к дальнейшей эксплуатации огнетушителей СПб ГБПОУ АРД по адресам: г. Санкт-Петербург, Софийская ул., д. 21 к. 1 лит. А, г. Санкт-Петербург, ул. Морской Пехоты, д. 14, лит. А и г. Санкт-Петербург, ул. Стойкости, д. 30, корп. 2, лит. А</w:t>
      </w:r>
      <w:r w:rsidR="00CC41B6">
        <w:rPr>
          <w:sz w:val="24"/>
          <w:szCs w:val="24"/>
        </w:rPr>
        <w:t xml:space="preserve">. </w:t>
      </w:r>
    </w:p>
    <w:p w:rsidR="00CC41B6" w:rsidRDefault="00CC41B6" w:rsidP="00B4591D">
      <w:pPr>
        <w:ind w:firstLine="709"/>
        <w:jc w:val="both"/>
        <w:rPr>
          <w:sz w:val="24"/>
          <w:szCs w:val="24"/>
        </w:rPr>
      </w:pPr>
      <w:r>
        <w:rPr>
          <w:sz w:val="24"/>
          <w:szCs w:val="24"/>
        </w:rPr>
        <w:t>Сбор, по</w:t>
      </w:r>
      <w:r w:rsidR="000C4797">
        <w:rPr>
          <w:sz w:val="24"/>
          <w:szCs w:val="24"/>
        </w:rPr>
        <w:t xml:space="preserve">грузка, вывоз и утилизация </w:t>
      </w:r>
      <w:r w:rsidRPr="00492D3A">
        <w:rPr>
          <w:sz w:val="24"/>
          <w:szCs w:val="24"/>
        </w:rPr>
        <w:t>огнетушителей п</w:t>
      </w:r>
      <w:r w:rsidR="000C4797">
        <w:rPr>
          <w:sz w:val="24"/>
          <w:szCs w:val="24"/>
        </w:rPr>
        <w:t>роизводится силами Исполнителя.</w:t>
      </w:r>
    </w:p>
    <w:p w:rsidR="000C4797" w:rsidRDefault="000C4797" w:rsidP="00B4591D">
      <w:pPr>
        <w:ind w:firstLine="709"/>
        <w:jc w:val="both"/>
        <w:rPr>
          <w:sz w:val="24"/>
          <w:szCs w:val="24"/>
        </w:rPr>
      </w:pPr>
      <w:r>
        <w:rPr>
          <w:sz w:val="24"/>
          <w:szCs w:val="24"/>
        </w:rPr>
        <w:t>Разработка паспорта отходов осуществляется по месту нахождения Исполнителя.</w:t>
      </w:r>
    </w:p>
    <w:p w:rsidR="00AA61E1" w:rsidRDefault="00AA61E1" w:rsidP="00B4591D">
      <w:pPr>
        <w:ind w:firstLine="709"/>
        <w:jc w:val="both"/>
        <w:rPr>
          <w:sz w:val="24"/>
          <w:szCs w:val="24"/>
        </w:rPr>
      </w:pPr>
      <w:r>
        <w:rPr>
          <w:sz w:val="24"/>
          <w:szCs w:val="24"/>
        </w:rPr>
        <w:t xml:space="preserve">3.1.2. </w:t>
      </w:r>
      <w:r w:rsidR="00CC41B6">
        <w:rPr>
          <w:sz w:val="24"/>
          <w:szCs w:val="24"/>
        </w:rPr>
        <w:t>Сроки оказания услуг: услуги оказываются Исполнителем в течении 30 рабочих дней с даты заключения Контракта.</w:t>
      </w:r>
      <w:r w:rsidR="00B4591D">
        <w:rPr>
          <w:sz w:val="24"/>
          <w:szCs w:val="24"/>
        </w:rPr>
        <w:t xml:space="preserve"> </w:t>
      </w:r>
    </w:p>
    <w:p w:rsidR="000C4797" w:rsidRDefault="000C4797" w:rsidP="00B4591D">
      <w:pPr>
        <w:ind w:firstLine="709"/>
        <w:jc w:val="both"/>
        <w:rPr>
          <w:sz w:val="24"/>
          <w:szCs w:val="24"/>
        </w:rPr>
      </w:pPr>
      <w:r w:rsidRPr="00492D3A">
        <w:rPr>
          <w:sz w:val="24"/>
          <w:szCs w:val="24"/>
        </w:rPr>
        <w:t>Выезды Исполнителей на объекты Заказчика осуществляется по предварительному согласованию по заявкам направленным на электронный адрес не менее чем за два рабочих дня до даты выезда на объект.</w:t>
      </w:r>
    </w:p>
    <w:p w:rsidR="00AA61E1" w:rsidRDefault="00AA61E1" w:rsidP="00B4591D">
      <w:pPr>
        <w:ind w:firstLine="709"/>
        <w:jc w:val="both"/>
        <w:rPr>
          <w:sz w:val="24"/>
          <w:szCs w:val="24"/>
        </w:rPr>
      </w:pPr>
      <w:r>
        <w:rPr>
          <w:sz w:val="24"/>
          <w:szCs w:val="24"/>
        </w:rPr>
        <w:t>3.1.3. Т</w:t>
      </w:r>
      <w:r w:rsidR="00B4591D">
        <w:rPr>
          <w:sz w:val="24"/>
          <w:szCs w:val="24"/>
        </w:rPr>
        <w:t>ребования к услугам</w:t>
      </w:r>
      <w:r>
        <w:rPr>
          <w:sz w:val="24"/>
          <w:szCs w:val="24"/>
        </w:rPr>
        <w:t xml:space="preserve">: </w:t>
      </w:r>
      <w:r w:rsidR="00001854" w:rsidRPr="00CC41B6">
        <w:rPr>
          <w:sz w:val="24"/>
          <w:szCs w:val="24"/>
        </w:rPr>
        <w:t xml:space="preserve">Исполнитель разрабатывает и утверждает паспорт отходов «огнетушители </w:t>
      </w:r>
      <w:proofErr w:type="spellStart"/>
      <w:r w:rsidR="00001854" w:rsidRPr="00CC41B6">
        <w:rPr>
          <w:sz w:val="24"/>
          <w:szCs w:val="24"/>
        </w:rPr>
        <w:t>самосрабатывающие</w:t>
      </w:r>
      <w:proofErr w:type="spellEnd"/>
      <w:r w:rsidR="00001854" w:rsidRPr="00CC41B6">
        <w:rPr>
          <w:sz w:val="24"/>
          <w:szCs w:val="24"/>
        </w:rPr>
        <w:t xml:space="preserve"> порошковые, утратившие потребительские свойства ОП-4» в соответствии с требованиями ст. 14 Федерального закона от 24.06.1998 г. № 89-ФЗ «Об отходах производства и потребления».</w:t>
      </w:r>
    </w:p>
    <w:p w:rsidR="00001854" w:rsidRDefault="00001854" w:rsidP="00BD2B54">
      <w:pPr>
        <w:ind w:firstLine="709"/>
        <w:jc w:val="both"/>
        <w:rPr>
          <w:sz w:val="24"/>
          <w:szCs w:val="24"/>
        </w:rPr>
      </w:pPr>
      <w:r>
        <w:rPr>
          <w:sz w:val="24"/>
          <w:szCs w:val="24"/>
        </w:rPr>
        <w:t xml:space="preserve">Исполнитель </w:t>
      </w:r>
      <w:r w:rsidR="00CC41B6">
        <w:rPr>
          <w:sz w:val="24"/>
          <w:szCs w:val="24"/>
        </w:rPr>
        <w:t>на основании лицензии</w:t>
      </w:r>
      <w:r w:rsidR="00877B1E">
        <w:rPr>
          <w:rStyle w:val="aff8"/>
          <w:sz w:val="24"/>
          <w:szCs w:val="24"/>
        </w:rPr>
        <w:footnoteReference w:id="2"/>
      </w:r>
      <w:r w:rsidR="00CC41B6">
        <w:rPr>
          <w:sz w:val="24"/>
          <w:szCs w:val="24"/>
        </w:rPr>
        <w:t xml:space="preserve"> от __.__.____ г. № ___________ в соответствии с пунктом 30 статьи 12</w:t>
      </w:r>
      <w:r w:rsidR="00CC41B6" w:rsidRPr="00CC41B6">
        <w:rPr>
          <w:sz w:val="24"/>
          <w:szCs w:val="24"/>
        </w:rPr>
        <w:t xml:space="preserve"> Федерального закона от 04.05.2011 № 99-ФЗ «О лицензировании отдельных видов деятельности» и статьей 9 Федерального закона от 24.06.1998 N 89-ФЗ "Об отходах производства и потребления" </w:t>
      </w:r>
      <w:r>
        <w:rPr>
          <w:sz w:val="24"/>
          <w:szCs w:val="24"/>
        </w:rPr>
        <w:t>в течени</w:t>
      </w:r>
      <w:proofErr w:type="gramStart"/>
      <w:r>
        <w:rPr>
          <w:sz w:val="24"/>
          <w:szCs w:val="24"/>
        </w:rPr>
        <w:t>и</w:t>
      </w:r>
      <w:proofErr w:type="gramEnd"/>
      <w:r>
        <w:rPr>
          <w:sz w:val="24"/>
          <w:szCs w:val="24"/>
        </w:rPr>
        <w:t xml:space="preserve"> 10 рабочих дней с даты получения и утверждения паспорта отходов «</w:t>
      </w:r>
      <w:r w:rsidRPr="00001854">
        <w:rPr>
          <w:sz w:val="24"/>
          <w:szCs w:val="24"/>
        </w:rPr>
        <w:t xml:space="preserve">огнетушители </w:t>
      </w:r>
      <w:proofErr w:type="spellStart"/>
      <w:r w:rsidRPr="00001854">
        <w:rPr>
          <w:sz w:val="24"/>
          <w:szCs w:val="24"/>
        </w:rPr>
        <w:t>самосрабатывающие</w:t>
      </w:r>
      <w:proofErr w:type="spellEnd"/>
      <w:r w:rsidRPr="00001854">
        <w:rPr>
          <w:sz w:val="24"/>
          <w:szCs w:val="24"/>
        </w:rPr>
        <w:t xml:space="preserve"> порошковые, утратившие потребительские свойства ОП-4»</w:t>
      </w:r>
      <w:r>
        <w:rPr>
          <w:sz w:val="24"/>
          <w:szCs w:val="24"/>
        </w:rPr>
        <w:t xml:space="preserve"> производит погрузку, вывоз и утилизацию отходов </w:t>
      </w:r>
      <w:r w:rsidRPr="00001854">
        <w:rPr>
          <w:sz w:val="24"/>
          <w:szCs w:val="24"/>
        </w:rPr>
        <w:t xml:space="preserve">«огнетушители </w:t>
      </w:r>
      <w:proofErr w:type="spellStart"/>
      <w:r w:rsidRPr="00001854">
        <w:rPr>
          <w:sz w:val="24"/>
          <w:szCs w:val="24"/>
        </w:rPr>
        <w:t>самосрабатывающие</w:t>
      </w:r>
      <w:proofErr w:type="spellEnd"/>
      <w:r w:rsidRPr="00001854">
        <w:rPr>
          <w:sz w:val="24"/>
          <w:szCs w:val="24"/>
        </w:rPr>
        <w:t xml:space="preserve"> порошковые, утратившие потребительские свойства ОП-4»</w:t>
      </w:r>
      <w:r>
        <w:rPr>
          <w:sz w:val="24"/>
          <w:szCs w:val="24"/>
        </w:rPr>
        <w:t xml:space="preserve">. Огнетушители передаются Исполнителю по </w:t>
      </w:r>
      <w:r w:rsidRPr="00001854">
        <w:rPr>
          <w:sz w:val="24"/>
          <w:szCs w:val="24"/>
        </w:rPr>
        <w:t>акту передачи огнетушителей с указанием их типа, массы</w:t>
      </w:r>
      <w:r w:rsidR="00CC41B6">
        <w:rPr>
          <w:sz w:val="24"/>
          <w:szCs w:val="24"/>
        </w:rPr>
        <w:t xml:space="preserve"> и </w:t>
      </w:r>
      <w:r w:rsidRPr="00001854">
        <w:rPr>
          <w:sz w:val="24"/>
          <w:szCs w:val="24"/>
        </w:rPr>
        <w:t>марки.</w:t>
      </w:r>
    </w:p>
    <w:p w:rsidR="00001854" w:rsidRDefault="00001854" w:rsidP="00BD2B54">
      <w:pPr>
        <w:ind w:firstLine="709"/>
        <w:jc w:val="both"/>
        <w:rPr>
          <w:sz w:val="24"/>
          <w:szCs w:val="24"/>
        </w:rPr>
      </w:pPr>
      <w:r>
        <w:rPr>
          <w:sz w:val="24"/>
          <w:szCs w:val="24"/>
        </w:rPr>
        <w:t xml:space="preserve">По итогам утилизации Исполнитель предоставляет Заказчику в срок не более 3(трёх) рабочих дней </w:t>
      </w:r>
      <w:r w:rsidR="00CC41B6">
        <w:rPr>
          <w:sz w:val="24"/>
          <w:szCs w:val="24"/>
        </w:rPr>
        <w:t xml:space="preserve">оригиналы </w:t>
      </w:r>
      <w:proofErr w:type="gramStart"/>
      <w:r w:rsidR="00CC41B6">
        <w:rPr>
          <w:sz w:val="24"/>
          <w:szCs w:val="24"/>
        </w:rPr>
        <w:t>документов</w:t>
      </w:r>
      <w:proofErr w:type="gramEnd"/>
      <w:r w:rsidR="00CC41B6">
        <w:rPr>
          <w:sz w:val="24"/>
          <w:szCs w:val="24"/>
        </w:rPr>
        <w:t xml:space="preserve"> подтверждающие утилизацию отходов.</w:t>
      </w:r>
    </w:p>
    <w:p w:rsidR="00BD2B54" w:rsidRPr="00D12955" w:rsidRDefault="00BD2B54" w:rsidP="00BD2B54">
      <w:pPr>
        <w:ind w:firstLine="709"/>
        <w:jc w:val="both"/>
        <w:rPr>
          <w:sz w:val="24"/>
          <w:szCs w:val="24"/>
        </w:rPr>
      </w:pPr>
      <w:r w:rsidRPr="00D12955">
        <w:rPr>
          <w:sz w:val="24"/>
          <w:szCs w:val="24"/>
        </w:rPr>
        <w:t>3.</w:t>
      </w:r>
      <w:r w:rsidR="00B4591D">
        <w:rPr>
          <w:sz w:val="24"/>
          <w:szCs w:val="24"/>
        </w:rPr>
        <w:t>2</w:t>
      </w:r>
      <w:r w:rsidRPr="00D12955">
        <w:rPr>
          <w:sz w:val="24"/>
          <w:szCs w:val="24"/>
        </w:rPr>
        <w:t xml:space="preserve">. Заказчик определяет работника, ответственного за исполнение настоящего Контракта по вопросам внутреннего взаимодействия. </w:t>
      </w:r>
    </w:p>
    <w:p w:rsidR="00BD2B54" w:rsidRPr="00D12955" w:rsidRDefault="00BD2B54" w:rsidP="00BD2B54">
      <w:pPr>
        <w:ind w:firstLine="709"/>
        <w:jc w:val="both"/>
        <w:rPr>
          <w:sz w:val="24"/>
          <w:szCs w:val="24"/>
        </w:rPr>
      </w:pPr>
      <w:r w:rsidRPr="00D12955">
        <w:rPr>
          <w:sz w:val="24"/>
          <w:szCs w:val="24"/>
        </w:rPr>
        <w:lastRenderedPageBreak/>
        <w:t xml:space="preserve">Контактное лицо: </w:t>
      </w:r>
      <w:r w:rsidR="00F7584A">
        <w:rPr>
          <w:sz w:val="24"/>
          <w:szCs w:val="24"/>
        </w:rPr>
        <w:t xml:space="preserve">заместитель директора по административно хозяйственной работе </w:t>
      </w:r>
      <w:proofErr w:type="spellStart"/>
      <w:r w:rsidR="00F7584A">
        <w:rPr>
          <w:sz w:val="24"/>
          <w:szCs w:val="24"/>
        </w:rPr>
        <w:t>Гудзовский</w:t>
      </w:r>
      <w:proofErr w:type="spellEnd"/>
      <w:r w:rsidR="00F7584A">
        <w:rPr>
          <w:sz w:val="24"/>
          <w:szCs w:val="24"/>
        </w:rPr>
        <w:t xml:space="preserve"> С.А.</w:t>
      </w:r>
      <w:r w:rsidRPr="00D12955">
        <w:rPr>
          <w:sz w:val="24"/>
          <w:szCs w:val="24"/>
        </w:rPr>
        <w:t xml:space="preserve">, телефон для связи 8 (812) 241-27-57, </w:t>
      </w:r>
      <w:proofErr w:type="spellStart"/>
      <w:r w:rsidRPr="00D12955">
        <w:rPr>
          <w:sz w:val="24"/>
          <w:szCs w:val="24"/>
        </w:rPr>
        <w:t>e-mail</w:t>
      </w:r>
      <w:proofErr w:type="spellEnd"/>
      <w:r w:rsidRPr="00D12955">
        <w:rPr>
          <w:sz w:val="24"/>
          <w:szCs w:val="24"/>
        </w:rPr>
        <w:t xml:space="preserve">: </w:t>
      </w:r>
      <w:proofErr w:type="spellStart"/>
      <w:r w:rsidRPr="00D12955">
        <w:rPr>
          <w:sz w:val="24"/>
          <w:szCs w:val="24"/>
        </w:rPr>
        <w:t>spbplk@mail.ru</w:t>
      </w:r>
      <w:proofErr w:type="spellEnd"/>
      <w:r w:rsidRPr="00D12955">
        <w:rPr>
          <w:sz w:val="24"/>
          <w:szCs w:val="24"/>
        </w:rPr>
        <w:t>.</w:t>
      </w:r>
    </w:p>
    <w:p w:rsidR="00BD2B54" w:rsidRPr="00D12955" w:rsidRDefault="00BD2B54" w:rsidP="00BD2B54">
      <w:pPr>
        <w:ind w:firstLine="709"/>
        <w:jc w:val="both"/>
        <w:rPr>
          <w:sz w:val="24"/>
          <w:szCs w:val="24"/>
        </w:rPr>
      </w:pPr>
      <w:r w:rsidRPr="00D12955">
        <w:rPr>
          <w:sz w:val="24"/>
          <w:szCs w:val="24"/>
        </w:rPr>
        <w:t>Дополнительно:</w:t>
      </w:r>
    </w:p>
    <w:p w:rsidR="00BD2B54" w:rsidRPr="00D12955" w:rsidRDefault="00BD2B54" w:rsidP="00BD2B54">
      <w:pPr>
        <w:ind w:firstLine="709"/>
        <w:jc w:val="both"/>
        <w:rPr>
          <w:sz w:val="24"/>
          <w:szCs w:val="24"/>
        </w:rPr>
      </w:pPr>
      <w:r w:rsidRPr="00D12955">
        <w:rPr>
          <w:sz w:val="24"/>
          <w:szCs w:val="24"/>
        </w:rPr>
        <w:t>3.</w:t>
      </w:r>
      <w:r w:rsidR="00B4591D">
        <w:rPr>
          <w:sz w:val="24"/>
          <w:szCs w:val="24"/>
        </w:rPr>
        <w:t>3</w:t>
      </w:r>
      <w:r w:rsidRPr="00D12955">
        <w:rPr>
          <w:sz w:val="24"/>
          <w:szCs w:val="24"/>
        </w:rPr>
        <w:t xml:space="preserve">. Исполнитель назначает в качестве своего полномочного представителя должностное лицо, обеспечивающее оказание услуг Исполнителем, ведение документации на Объекте и представляющее Исполнителя во взаимоотношениях с Заказчиком. </w:t>
      </w:r>
    </w:p>
    <w:p w:rsidR="00BD2B54" w:rsidRPr="00D12955" w:rsidRDefault="00BD2B54" w:rsidP="00BD2B54">
      <w:pPr>
        <w:ind w:firstLine="709"/>
        <w:jc w:val="both"/>
        <w:rPr>
          <w:sz w:val="24"/>
          <w:szCs w:val="24"/>
        </w:rPr>
      </w:pPr>
      <w:r w:rsidRPr="00D12955">
        <w:rPr>
          <w:sz w:val="24"/>
          <w:szCs w:val="24"/>
        </w:rPr>
        <w:t xml:space="preserve">Контактное лицо: ______________________ ФИО, телефон для связи 8 (___) _________, </w:t>
      </w:r>
      <w:proofErr w:type="spellStart"/>
      <w:r w:rsidRPr="00D12955">
        <w:rPr>
          <w:sz w:val="24"/>
          <w:szCs w:val="24"/>
        </w:rPr>
        <w:t>e-mail</w:t>
      </w:r>
      <w:proofErr w:type="spellEnd"/>
      <w:r w:rsidRPr="00D12955">
        <w:rPr>
          <w:sz w:val="24"/>
          <w:szCs w:val="24"/>
        </w:rPr>
        <w:t>: ______________.</w:t>
      </w:r>
    </w:p>
    <w:p w:rsidR="007F7646" w:rsidRPr="008C27E0" w:rsidRDefault="007F7646" w:rsidP="004B63AF">
      <w:pPr>
        <w:ind w:firstLine="709"/>
        <w:jc w:val="both"/>
        <w:rPr>
          <w:sz w:val="24"/>
          <w:szCs w:val="24"/>
        </w:rPr>
      </w:pPr>
    </w:p>
    <w:p w:rsidR="005A659B" w:rsidRPr="008C27E0" w:rsidRDefault="005A659B" w:rsidP="005A659B">
      <w:pPr>
        <w:ind w:firstLine="709"/>
        <w:jc w:val="center"/>
        <w:rPr>
          <w:b/>
          <w:sz w:val="24"/>
          <w:szCs w:val="24"/>
        </w:rPr>
      </w:pPr>
      <w:r w:rsidRPr="008C27E0">
        <w:rPr>
          <w:b/>
          <w:sz w:val="24"/>
          <w:szCs w:val="24"/>
        </w:rPr>
        <w:t>4. Порядок сдачи и приемки оказанных Услуг</w:t>
      </w:r>
    </w:p>
    <w:p w:rsidR="00CE62A2" w:rsidRPr="00CE62A2" w:rsidRDefault="00CE62A2" w:rsidP="00CE62A2">
      <w:pPr>
        <w:ind w:firstLine="709"/>
        <w:jc w:val="both"/>
        <w:rPr>
          <w:sz w:val="24"/>
          <w:szCs w:val="24"/>
        </w:rPr>
      </w:pPr>
      <w:r>
        <w:rPr>
          <w:sz w:val="24"/>
          <w:szCs w:val="24"/>
        </w:rPr>
        <w:t xml:space="preserve">4.1. </w:t>
      </w:r>
      <w:r w:rsidRPr="00CE62A2">
        <w:rPr>
          <w:sz w:val="24"/>
          <w:szCs w:val="24"/>
        </w:rPr>
        <w:t xml:space="preserve">В срок не позднее 5 (пяти) рабочих дней с момента окончания </w:t>
      </w:r>
      <w:r w:rsidR="00D12955">
        <w:rPr>
          <w:sz w:val="24"/>
          <w:szCs w:val="24"/>
        </w:rPr>
        <w:t xml:space="preserve">оказания услуг </w:t>
      </w:r>
      <w:r w:rsidRPr="00CE62A2">
        <w:rPr>
          <w:sz w:val="24"/>
          <w:szCs w:val="24"/>
        </w:rPr>
        <w:t xml:space="preserve">Исполнитель предоставляет оригиналы счета (счет фактуры при </w:t>
      </w:r>
      <w:r w:rsidR="00B2590C">
        <w:rPr>
          <w:sz w:val="24"/>
          <w:szCs w:val="24"/>
        </w:rPr>
        <w:t>наличии) и акта оказанных услуг являющиеся документами о приемке.</w:t>
      </w:r>
    </w:p>
    <w:p w:rsidR="00CE62A2" w:rsidRDefault="00CE62A2" w:rsidP="00CE62A2">
      <w:pPr>
        <w:ind w:firstLine="709"/>
        <w:jc w:val="both"/>
        <w:rPr>
          <w:sz w:val="24"/>
          <w:szCs w:val="24"/>
        </w:rPr>
      </w:pPr>
      <w:r w:rsidRPr="00F7584A">
        <w:rPr>
          <w:b/>
          <w:sz w:val="24"/>
          <w:szCs w:val="24"/>
        </w:rPr>
        <w:t>Приемка оказанных услуг</w:t>
      </w:r>
      <w:r w:rsidRPr="00CE62A2">
        <w:rPr>
          <w:sz w:val="24"/>
          <w:szCs w:val="24"/>
        </w:rPr>
        <w:t xml:space="preserve"> в соответствии с контрактом осуществляется Заказчиком </w:t>
      </w:r>
      <w:r w:rsidRPr="00F7584A">
        <w:rPr>
          <w:b/>
          <w:sz w:val="24"/>
          <w:szCs w:val="24"/>
        </w:rPr>
        <w:t>в течение 10 (десяти) рабочих дней, включая проведение экспертизы)</w:t>
      </w:r>
      <w:r w:rsidRPr="00CE62A2">
        <w:rPr>
          <w:sz w:val="24"/>
          <w:szCs w:val="24"/>
        </w:rPr>
        <w:t xml:space="preserve"> с момента предоставления Исполнителем документа о приемке.</w:t>
      </w:r>
    </w:p>
    <w:p w:rsidR="006434C1" w:rsidRDefault="006434C1" w:rsidP="006434C1">
      <w:pPr>
        <w:ind w:firstLine="567"/>
        <w:jc w:val="both"/>
        <w:rPr>
          <w:sz w:val="24"/>
          <w:szCs w:val="24"/>
        </w:rPr>
      </w:pPr>
      <w:r>
        <w:rPr>
          <w:sz w:val="24"/>
          <w:szCs w:val="24"/>
        </w:rPr>
        <w:t>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r w:rsidR="004240CD">
        <w:rPr>
          <w:sz w:val="24"/>
          <w:szCs w:val="24"/>
        </w:rPr>
        <w:t>.</w:t>
      </w:r>
    </w:p>
    <w:p w:rsidR="00CE62A2" w:rsidRPr="00CE62A2" w:rsidRDefault="00CE62A2" w:rsidP="00CE62A2">
      <w:pPr>
        <w:ind w:firstLine="709"/>
        <w:jc w:val="both"/>
        <w:rPr>
          <w:sz w:val="24"/>
          <w:szCs w:val="24"/>
        </w:rPr>
      </w:pPr>
      <w:r w:rsidRPr="00CE62A2">
        <w:rPr>
          <w:sz w:val="24"/>
          <w:szCs w:val="24"/>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CE62A2" w:rsidRPr="00CE62A2" w:rsidRDefault="00CE62A2" w:rsidP="00CE62A2">
      <w:pPr>
        <w:ind w:firstLine="709"/>
        <w:jc w:val="both"/>
        <w:rPr>
          <w:sz w:val="24"/>
          <w:szCs w:val="24"/>
        </w:rPr>
      </w:pPr>
      <w:r w:rsidRPr="00CE62A2">
        <w:rPr>
          <w:sz w:val="24"/>
          <w:szCs w:val="24"/>
        </w:rPr>
        <w:t>Документом, подтверждающим проведение экспертизы силами Заказчика, является оформленный и подписанный Заказчиком документ о приемке</w:t>
      </w:r>
      <w:r w:rsidR="00384128">
        <w:rPr>
          <w:sz w:val="24"/>
          <w:szCs w:val="24"/>
        </w:rPr>
        <w:t xml:space="preserve"> </w:t>
      </w:r>
      <w:r w:rsidRPr="00CE62A2">
        <w:rPr>
          <w:sz w:val="24"/>
          <w:szCs w:val="24"/>
        </w:rPr>
        <w:t xml:space="preserve">(акт выполненных работ/оказанных услуг). </w:t>
      </w:r>
      <w:r w:rsidRPr="00D12955">
        <w:rPr>
          <w:b/>
          <w:sz w:val="24"/>
          <w:szCs w:val="24"/>
        </w:rPr>
        <w:t>Отдельный документ о проведение экспертизы не оформляется.</w:t>
      </w:r>
    </w:p>
    <w:p w:rsidR="00CE62A2" w:rsidRPr="00CE62A2" w:rsidRDefault="00CE62A2" w:rsidP="00CE62A2">
      <w:pPr>
        <w:ind w:firstLine="709"/>
        <w:jc w:val="both"/>
        <w:rPr>
          <w:sz w:val="24"/>
          <w:szCs w:val="24"/>
        </w:rPr>
      </w:pPr>
      <w:r w:rsidRPr="00CE62A2">
        <w:rPr>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CE62A2" w:rsidRPr="00CE62A2" w:rsidRDefault="00CE62A2" w:rsidP="00CE62A2">
      <w:pPr>
        <w:ind w:firstLine="709"/>
        <w:jc w:val="both"/>
        <w:rPr>
          <w:sz w:val="24"/>
          <w:szCs w:val="24"/>
        </w:rPr>
      </w:pPr>
      <w:r>
        <w:rPr>
          <w:sz w:val="24"/>
          <w:szCs w:val="24"/>
        </w:rPr>
        <w:t>4</w:t>
      </w:r>
      <w:r w:rsidRPr="00CE62A2">
        <w:rPr>
          <w:sz w:val="24"/>
          <w:szCs w:val="24"/>
        </w:rPr>
        <w:t>.2.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CE62A2" w:rsidRPr="00CE62A2" w:rsidRDefault="00CE62A2" w:rsidP="00CE62A2">
      <w:pPr>
        <w:ind w:firstLine="709"/>
        <w:jc w:val="both"/>
        <w:rPr>
          <w:sz w:val="24"/>
          <w:szCs w:val="24"/>
        </w:rPr>
      </w:pPr>
      <w:r>
        <w:rPr>
          <w:sz w:val="24"/>
          <w:szCs w:val="24"/>
        </w:rPr>
        <w:t>4</w:t>
      </w:r>
      <w:r w:rsidRPr="00CE62A2">
        <w:rPr>
          <w:sz w:val="24"/>
          <w:szCs w:val="24"/>
        </w:rPr>
        <w:t>.3. В мотивированном отказе от подписания документа о приемке Заказчиком указываются перечень необходимых доработок и сроки их выполнения.</w:t>
      </w:r>
    </w:p>
    <w:p w:rsidR="00CE62A2" w:rsidRPr="00CE62A2" w:rsidRDefault="00CE62A2" w:rsidP="00CE62A2">
      <w:pPr>
        <w:ind w:firstLine="709"/>
        <w:jc w:val="both"/>
        <w:rPr>
          <w:sz w:val="24"/>
          <w:szCs w:val="24"/>
        </w:rPr>
      </w:pPr>
      <w:r>
        <w:rPr>
          <w:sz w:val="24"/>
          <w:szCs w:val="24"/>
        </w:rPr>
        <w:t>4.4</w:t>
      </w:r>
      <w:r w:rsidRPr="00CE62A2">
        <w:rPr>
          <w:sz w:val="24"/>
          <w:szCs w:val="24"/>
        </w:rPr>
        <w:t>.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Устранение Исполнителем выявленных Заказчиком недостатков не освобождает Исполнителя от уплаты неустойки.</w:t>
      </w:r>
    </w:p>
    <w:p w:rsidR="00CE62A2" w:rsidRPr="00CE62A2" w:rsidRDefault="00CE62A2" w:rsidP="00CE62A2">
      <w:pPr>
        <w:ind w:firstLine="709"/>
        <w:jc w:val="both"/>
        <w:rPr>
          <w:sz w:val="24"/>
          <w:szCs w:val="24"/>
        </w:rPr>
      </w:pPr>
      <w:r w:rsidRPr="00CE62A2">
        <w:rPr>
          <w:sz w:val="24"/>
          <w:szCs w:val="24"/>
        </w:rPr>
        <w:t>В случае отказа Исполнителя устранить недостатки, указанные Заказчиком в мотивированном отказе от подписания документа о приемке оказанных услуг, Заказчик принимает решение об одностороннем отказе от исполнения Контракта</w:t>
      </w:r>
    </w:p>
    <w:p w:rsidR="00CE62A2" w:rsidRPr="00CE62A2" w:rsidRDefault="00CE62A2" w:rsidP="00CE62A2">
      <w:pPr>
        <w:ind w:firstLine="709"/>
        <w:jc w:val="both"/>
        <w:rPr>
          <w:sz w:val="24"/>
          <w:szCs w:val="24"/>
        </w:rPr>
      </w:pPr>
      <w:r w:rsidRPr="00CE62A2">
        <w:rPr>
          <w:sz w:val="24"/>
          <w:szCs w:val="24"/>
        </w:rPr>
        <w:t xml:space="preserve">В случае отказа Заказчика от приемки оказанных по Контракту услуг по основаниям, указанным в настоящем пункте, оплата по Контракту не производится. </w:t>
      </w:r>
    </w:p>
    <w:p w:rsidR="00CE62A2" w:rsidRPr="00CE62A2" w:rsidRDefault="00CE62A2" w:rsidP="00CE62A2">
      <w:pPr>
        <w:ind w:firstLine="709"/>
        <w:jc w:val="both"/>
        <w:rPr>
          <w:sz w:val="24"/>
          <w:szCs w:val="24"/>
        </w:rPr>
      </w:pPr>
      <w:r>
        <w:rPr>
          <w:sz w:val="24"/>
          <w:szCs w:val="24"/>
        </w:rPr>
        <w:t>4.5</w:t>
      </w:r>
      <w:r w:rsidRPr="00CE62A2">
        <w:rPr>
          <w:sz w:val="24"/>
          <w:szCs w:val="24"/>
        </w:rPr>
        <w:t>. Заказчик вправе не отказывать в приемке результатов отдельного этапа исполнения контракта в случае выявления несоответствия этих результатов условиям контракта, если выявленное несоответствие не препятствует приемке и устранено Исполнителем.</w:t>
      </w:r>
    </w:p>
    <w:p w:rsidR="00CE62A2" w:rsidRPr="00CE62A2" w:rsidRDefault="00CE62A2" w:rsidP="00CE62A2">
      <w:pPr>
        <w:ind w:firstLine="709"/>
        <w:jc w:val="both"/>
        <w:rPr>
          <w:sz w:val="24"/>
          <w:szCs w:val="24"/>
        </w:rPr>
      </w:pPr>
      <w:r>
        <w:rPr>
          <w:sz w:val="24"/>
          <w:szCs w:val="24"/>
        </w:rPr>
        <w:t>4.6.</w:t>
      </w:r>
      <w:r w:rsidRPr="00CE62A2">
        <w:rPr>
          <w:sz w:val="24"/>
          <w:szCs w:val="24"/>
        </w:rPr>
        <w:t xml:space="preserve"> </w:t>
      </w:r>
      <w:r w:rsidRPr="00384128">
        <w:rPr>
          <w:b/>
          <w:sz w:val="24"/>
          <w:szCs w:val="24"/>
        </w:rPr>
        <w:t>Датой приемки оказанных услуг считается дата подписания документа о</w:t>
      </w:r>
      <w:r w:rsidR="00D12955" w:rsidRPr="00384128">
        <w:rPr>
          <w:b/>
          <w:sz w:val="24"/>
          <w:szCs w:val="24"/>
        </w:rPr>
        <w:t xml:space="preserve"> </w:t>
      </w:r>
      <w:r w:rsidRPr="00384128">
        <w:rPr>
          <w:b/>
          <w:sz w:val="24"/>
          <w:szCs w:val="24"/>
        </w:rPr>
        <w:t>приемке Заказчиком.</w:t>
      </w:r>
    </w:p>
    <w:p w:rsidR="00CE62A2" w:rsidRPr="00CE62A2" w:rsidRDefault="00CE62A2" w:rsidP="00CE62A2">
      <w:pPr>
        <w:ind w:firstLine="709"/>
        <w:jc w:val="both"/>
        <w:rPr>
          <w:sz w:val="24"/>
          <w:szCs w:val="24"/>
        </w:rPr>
      </w:pPr>
      <w:r>
        <w:rPr>
          <w:sz w:val="24"/>
          <w:szCs w:val="24"/>
        </w:rPr>
        <w:t>4.7.</w:t>
      </w:r>
      <w:r w:rsidRPr="00CE62A2">
        <w:rPr>
          <w:sz w:val="24"/>
          <w:szCs w:val="24"/>
        </w:rPr>
        <w:t xml:space="preserve">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CE62A2" w:rsidRPr="00CE62A2" w:rsidRDefault="00CE62A2" w:rsidP="00CE62A2">
      <w:pPr>
        <w:ind w:firstLine="709"/>
        <w:jc w:val="both"/>
        <w:rPr>
          <w:sz w:val="24"/>
          <w:szCs w:val="24"/>
        </w:rPr>
      </w:pPr>
      <w:r>
        <w:rPr>
          <w:sz w:val="24"/>
          <w:szCs w:val="24"/>
        </w:rPr>
        <w:t>4.8.</w:t>
      </w:r>
      <w:r w:rsidRPr="00CE62A2">
        <w:rPr>
          <w:sz w:val="24"/>
          <w:szCs w:val="24"/>
        </w:rPr>
        <w:t xml:space="preserve"> Устранение Исполнителем недостатков в оказании услуг не освобождает его от уплаты пени и штрафа по контракту.</w:t>
      </w:r>
    </w:p>
    <w:p w:rsidR="005A659B" w:rsidRDefault="00CE62A2" w:rsidP="00CE62A2">
      <w:pPr>
        <w:ind w:firstLine="709"/>
        <w:jc w:val="both"/>
        <w:rPr>
          <w:sz w:val="24"/>
          <w:szCs w:val="24"/>
        </w:rPr>
      </w:pPr>
      <w:r>
        <w:rPr>
          <w:sz w:val="24"/>
          <w:szCs w:val="24"/>
        </w:rPr>
        <w:t>4.9.</w:t>
      </w:r>
      <w:r w:rsidRPr="00CE62A2">
        <w:rPr>
          <w:sz w:val="24"/>
          <w:szCs w:val="24"/>
        </w:rPr>
        <w:t xml:space="preserve"> Претензии по качеству оказания услуг, если такой недостаток невозможно было </w:t>
      </w:r>
      <w:r w:rsidRPr="00CE62A2">
        <w:rPr>
          <w:sz w:val="24"/>
          <w:szCs w:val="24"/>
        </w:rPr>
        <w:lastRenderedPageBreak/>
        <w:t>выявить в момент экспертизы настоящего Контракта, принимаются Заказчиком в течение гарантийного срока оказания услуги.</w:t>
      </w:r>
    </w:p>
    <w:p w:rsidR="00CE62A2" w:rsidRPr="008C27E0" w:rsidRDefault="00CE62A2" w:rsidP="00CE62A2">
      <w:pPr>
        <w:ind w:firstLine="709"/>
        <w:jc w:val="both"/>
        <w:rPr>
          <w:sz w:val="24"/>
          <w:szCs w:val="24"/>
        </w:rPr>
      </w:pPr>
    </w:p>
    <w:p w:rsidR="005A659B" w:rsidRPr="008C27E0" w:rsidRDefault="005A659B" w:rsidP="005A659B">
      <w:pPr>
        <w:ind w:firstLine="709"/>
        <w:jc w:val="center"/>
        <w:rPr>
          <w:b/>
          <w:sz w:val="24"/>
          <w:szCs w:val="24"/>
        </w:rPr>
      </w:pPr>
      <w:r w:rsidRPr="008C27E0">
        <w:rPr>
          <w:b/>
          <w:sz w:val="24"/>
          <w:szCs w:val="24"/>
        </w:rPr>
        <w:t>5. Права и обязанности Сторон</w:t>
      </w:r>
    </w:p>
    <w:p w:rsidR="005A659B" w:rsidRPr="008C27E0" w:rsidRDefault="005A659B" w:rsidP="005A659B">
      <w:pPr>
        <w:ind w:firstLine="709"/>
        <w:jc w:val="both"/>
        <w:rPr>
          <w:sz w:val="24"/>
          <w:szCs w:val="24"/>
        </w:rPr>
      </w:pPr>
      <w:r w:rsidRPr="008C27E0">
        <w:rPr>
          <w:sz w:val="24"/>
          <w:szCs w:val="24"/>
        </w:rPr>
        <w:t>5.1. Заказчик вправе:</w:t>
      </w:r>
    </w:p>
    <w:p w:rsidR="005A659B" w:rsidRPr="008C27E0" w:rsidRDefault="005A659B" w:rsidP="005A659B">
      <w:pPr>
        <w:ind w:firstLine="709"/>
        <w:jc w:val="both"/>
        <w:rPr>
          <w:sz w:val="24"/>
          <w:szCs w:val="24"/>
        </w:rPr>
      </w:pPr>
      <w:r w:rsidRPr="008C27E0">
        <w:rPr>
          <w:sz w:val="24"/>
          <w:szCs w:val="24"/>
        </w:rPr>
        <w:t>5.1.1.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5A659B" w:rsidRPr="008C27E0" w:rsidRDefault="005A659B" w:rsidP="005A659B">
      <w:pPr>
        <w:ind w:firstLine="709"/>
        <w:jc w:val="both"/>
        <w:rPr>
          <w:sz w:val="24"/>
          <w:szCs w:val="24"/>
        </w:rPr>
      </w:pPr>
      <w:r w:rsidRPr="008C27E0">
        <w:rPr>
          <w:sz w:val="24"/>
          <w:szCs w:val="24"/>
        </w:rPr>
        <w:t>5.1.2. Требовать от Исполнителя представления надлежащим образом оформленных документов, указанных в п. 4.2 Контракта.</w:t>
      </w:r>
    </w:p>
    <w:p w:rsidR="005A659B" w:rsidRPr="008C27E0" w:rsidRDefault="005A659B" w:rsidP="005A659B">
      <w:pPr>
        <w:ind w:firstLine="709"/>
        <w:jc w:val="both"/>
        <w:rPr>
          <w:sz w:val="24"/>
          <w:szCs w:val="24"/>
        </w:rPr>
      </w:pPr>
      <w:r w:rsidRPr="008C27E0">
        <w:rPr>
          <w:sz w:val="24"/>
          <w:szCs w:val="24"/>
        </w:rPr>
        <w:t>5.1.3. В случае досрочного исполнения Исполнителем обязательств по Контракту принять и оплатить Услуги в соответствии с установленным в Контракте порядком.</w:t>
      </w:r>
    </w:p>
    <w:p w:rsidR="005A659B" w:rsidRPr="008C27E0" w:rsidRDefault="005A659B" w:rsidP="005A659B">
      <w:pPr>
        <w:ind w:firstLine="709"/>
        <w:jc w:val="both"/>
        <w:rPr>
          <w:sz w:val="24"/>
          <w:szCs w:val="24"/>
        </w:rPr>
      </w:pPr>
      <w:r w:rsidRPr="008C27E0">
        <w:rPr>
          <w:sz w:val="24"/>
          <w:szCs w:val="24"/>
        </w:rPr>
        <w:t>5.1.4. Запрашивать у Исполнителя информацию о ходе оказываемых Услуг.</w:t>
      </w:r>
    </w:p>
    <w:p w:rsidR="005A659B" w:rsidRPr="008C27E0" w:rsidRDefault="005A659B" w:rsidP="005A659B">
      <w:pPr>
        <w:ind w:firstLine="709"/>
        <w:jc w:val="both"/>
        <w:rPr>
          <w:sz w:val="24"/>
          <w:szCs w:val="24"/>
        </w:rPr>
      </w:pPr>
      <w:r w:rsidRPr="008C27E0">
        <w:rPr>
          <w:sz w:val="24"/>
          <w:szCs w:val="24"/>
        </w:rPr>
        <w:t xml:space="preserve">5.1.5.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 </w:t>
      </w:r>
    </w:p>
    <w:p w:rsidR="005A659B" w:rsidRPr="008C27E0" w:rsidRDefault="005A659B" w:rsidP="005A659B">
      <w:pPr>
        <w:ind w:firstLine="709"/>
        <w:jc w:val="both"/>
        <w:rPr>
          <w:sz w:val="24"/>
          <w:szCs w:val="24"/>
        </w:rPr>
      </w:pPr>
      <w:r w:rsidRPr="008C27E0">
        <w:rPr>
          <w:sz w:val="24"/>
          <w:szCs w:val="24"/>
        </w:rPr>
        <w:t>5.1.6. 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5A659B" w:rsidRPr="008C27E0" w:rsidRDefault="005A659B" w:rsidP="005A659B">
      <w:pPr>
        <w:ind w:firstLine="709"/>
        <w:jc w:val="both"/>
        <w:rPr>
          <w:sz w:val="24"/>
          <w:szCs w:val="24"/>
        </w:rPr>
      </w:pPr>
      <w:r w:rsidRPr="008C27E0">
        <w:rPr>
          <w:sz w:val="24"/>
          <w:szCs w:val="24"/>
        </w:rPr>
        <w:t>5.1.7. Отказаться в любое время до сдачи Услуг от исполнения Контракта и потребовать возмещения ущерба, если Исполнитель не приступает своевременно к исполнению Контракта или оказывает Услуги настолько медленно, что окончание их к сроку, указанному в Контракте, становится явно невозможным.</w:t>
      </w:r>
    </w:p>
    <w:p w:rsidR="005A659B" w:rsidRPr="008C27E0" w:rsidRDefault="005A659B" w:rsidP="005A659B">
      <w:pPr>
        <w:ind w:firstLine="709"/>
        <w:jc w:val="both"/>
        <w:rPr>
          <w:sz w:val="24"/>
          <w:szCs w:val="24"/>
        </w:rPr>
      </w:pPr>
      <w:r w:rsidRPr="008C27E0">
        <w:rPr>
          <w:sz w:val="24"/>
          <w:szCs w:val="24"/>
        </w:rPr>
        <w:t>5.1.8. Принять решение об одностороннем отказе от исполнения Контракта в соответствии с Законом о контрактной системе.</w:t>
      </w:r>
    </w:p>
    <w:p w:rsidR="005A659B" w:rsidRPr="008C27E0" w:rsidRDefault="005A659B" w:rsidP="005A659B">
      <w:pPr>
        <w:ind w:firstLine="709"/>
        <w:jc w:val="both"/>
        <w:rPr>
          <w:sz w:val="24"/>
          <w:szCs w:val="24"/>
        </w:rPr>
      </w:pPr>
      <w:r w:rsidRPr="008C27E0">
        <w:rPr>
          <w:sz w:val="24"/>
          <w:szCs w:val="24"/>
        </w:rPr>
        <w:t>5.1.9. По соглашению с Исполнителем изменить существенные условия Контракта в случаях, установленных Законом о контрактной системе.</w:t>
      </w:r>
    </w:p>
    <w:p w:rsidR="005A659B" w:rsidRPr="008C27E0" w:rsidRDefault="005A659B" w:rsidP="005A659B">
      <w:pPr>
        <w:ind w:firstLine="709"/>
        <w:jc w:val="both"/>
        <w:rPr>
          <w:sz w:val="24"/>
          <w:szCs w:val="24"/>
        </w:rPr>
      </w:pPr>
      <w:r w:rsidRPr="008C27E0">
        <w:rPr>
          <w:sz w:val="24"/>
          <w:szCs w:val="24"/>
        </w:rPr>
        <w:t>5.1.10. Пользоваться иными правами, установленными Контрактом и законодательством Российской Федерации.</w:t>
      </w:r>
    </w:p>
    <w:p w:rsidR="005A659B" w:rsidRPr="008C27E0" w:rsidRDefault="005A659B" w:rsidP="005A659B">
      <w:pPr>
        <w:ind w:firstLine="709"/>
        <w:jc w:val="both"/>
        <w:rPr>
          <w:sz w:val="24"/>
          <w:szCs w:val="24"/>
        </w:rPr>
      </w:pPr>
      <w:r w:rsidRPr="008C27E0">
        <w:rPr>
          <w:sz w:val="24"/>
          <w:szCs w:val="24"/>
        </w:rPr>
        <w:t>5.2. Заказчик обязан:</w:t>
      </w:r>
    </w:p>
    <w:p w:rsidR="005A659B" w:rsidRPr="008C27E0" w:rsidRDefault="005A659B" w:rsidP="005A659B">
      <w:pPr>
        <w:ind w:firstLine="709"/>
        <w:jc w:val="both"/>
        <w:rPr>
          <w:sz w:val="24"/>
          <w:szCs w:val="24"/>
        </w:rPr>
      </w:pPr>
      <w:r w:rsidRPr="008C27E0">
        <w:rPr>
          <w:sz w:val="24"/>
          <w:szCs w:val="24"/>
        </w:rPr>
        <w:t>5.2.1. Провести экспертизу для проверки представленных Исполнителем результатов оказанных Услуг, предусмотренных Контрактом в соответствии с п. 4.3 Контракта.</w:t>
      </w:r>
    </w:p>
    <w:p w:rsidR="005A659B" w:rsidRPr="008C27E0" w:rsidRDefault="005A659B" w:rsidP="005A659B">
      <w:pPr>
        <w:ind w:firstLine="709"/>
        <w:jc w:val="both"/>
        <w:rPr>
          <w:sz w:val="24"/>
          <w:szCs w:val="24"/>
        </w:rPr>
      </w:pPr>
      <w:r w:rsidRPr="008C27E0">
        <w:rPr>
          <w:sz w:val="24"/>
          <w:szCs w:val="24"/>
        </w:rPr>
        <w:t>5.2.2.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Заказчик, обнаружив при осуществлении контроля и надзора за ходом оказания Услуг отступления от условий Контракта, которые могут ухудшить качество Услуг, или иные их недостатки, должен в течение 1 (одного) календарного дня заявить об этом Исполнителю. Заказчик обязан назначить своего ответственного представителя для контроля за оказанием Исполнителем Услуг по Контракту и согласования организационных вопросов.</w:t>
      </w:r>
    </w:p>
    <w:p w:rsidR="005A659B" w:rsidRPr="008C27E0" w:rsidRDefault="005A659B" w:rsidP="005A659B">
      <w:pPr>
        <w:ind w:firstLine="709"/>
        <w:jc w:val="both"/>
        <w:rPr>
          <w:sz w:val="24"/>
          <w:szCs w:val="24"/>
        </w:rPr>
      </w:pPr>
      <w:r w:rsidRPr="008C27E0">
        <w:rPr>
          <w:sz w:val="24"/>
          <w:szCs w:val="24"/>
        </w:rPr>
        <w:t>5.2.3. Своевременно принять и оплатить надлежащим образом оказанные Услуги в соответствии с Контрактом, включая проведение экспертизы оказанных Услуг, а также отдельных этапов исполнения Контракта в соответствии с законодательством Российской Федерации.</w:t>
      </w:r>
    </w:p>
    <w:p w:rsidR="005A659B" w:rsidRPr="008C27E0" w:rsidRDefault="005A659B" w:rsidP="005A659B">
      <w:pPr>
        <w:ind w:firstLine="709"/>
        <w:jc w:val="both"/>
        <w:rPr>
          <w:sz w:val="24"/>
          <w:szCs w:val="24"/>
        </w:rPr>
      </w:pPr>
      <w:r w:rsidRPr="008C27E0">
        <w:rPr>
          <w:sz w:val="24"/>
          <w:szCs w:val="24"/>
        </w:rPr>
        <w:t>5.2.4. При получении от Исполнителя уведомления о приостановлении оказания Услуг в случае, указанном в подпункте 5.4.6 Контракта, в течение 3 (трех) рабочих дней рассмотреть вопрос о целесообразности и порядке продолжения оказания Услуг.</w:t>
      </w:r>
    </w:p>
    <w:p w:rsidR="005A659B" w:rsidRPr="008C27E0" w:rsidRDefault="005A659B" w:rsidP="005A659B">
      <w:pPr>
        <w:ind w:firstLine="709"/>
        <w:jc w:val="both"/>
        <w:rPr>
          <w:sz w:val="24"/>
          <w:szCs w:val="24"/>
        </w:rPr>
      </w:pPr>
      <w:r w:rsidRPr="008C27E0">
        <w:rPr>
          <w:sz w:val="24"/>
          <w:szCs w:val="24"/>
        </w:rPr>
        <w:t>5.2.5. Не позднее 15 (пятнадцати) рабочих дней с момента возникновения права требования от Исполнителя оплаты неустойки (штрафа, пени) направить Исполнителю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rsidR="005A659B" w:rsidRPr="008C27E0" w:rsidRDefault="005A659B" w:rsidP="005A659B">
      <w:pPr>
        <w:ind w:firstLine="709"/>
        <w:jc w:val="both"/>
        <w:rPr>
          <w:sz w:val="24"/>
          <w:szCs w:val="24"/>
        </w:rPr>
      </w:pPr>
      <w:r w:rsidRPr="008C27E0">
        <w:rPr>
          <w:sz w:val="24"/>
          <w:szCs w:val="24"/>
        </w:rPr>
        <w:t>5.2.6. При неоплате Исполнителем неустойки (штрафа, пени) в течение 15 (пятнадцати) рабочих дней с даты истечения срока для оплаты неустойки (штрафа, пени), указанного в претензионном письме,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rsidR="005A659B" w:rsidRPr="008C27E0" w:rsidRDefault="005A659B" w:rsidP="005A659B">
      <w:pPr>
        <w:ind w:firstLine="709"/>
        <w:jc w:val="both"/>
        <w:rPr>
          <w:sz w:val="24"/>
          <w:szCs w:val="24"/>
        </w:rPr>
      </w:pPr>
      <w:r w:rsidRPr="008C27E0">
        <w:rPr>
          <w:sz w:val="24"/>
          <w:szCs w:val="24"/>
        </w:rPr>
        <w:lastRenderedPageBreak/>
        <w:t>5.2.7. В течение 15 (пятнадцати) рабочих дней с даты фактического исполнения обязательств Исполнителем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rsidR="005A659B" w:rsidRPr="008C27E0" w:rsidRDefault="005A659B" w:rsidP="005A659B">
      <w:pPr>
        <w:ind w:firstLine="709"/>
        <w:jc w:val="both"/>
        <w:rPr>
          <w:sz w:val="24"/>
          <w:szCs w:val="24"/>
        </w:rPr>
      </w:pPr>
      <w:r w:rsidRPr="008C27E0">
        <w:rPr>
          <w:sz w:val="24"/>
          <w:szCs w:val="24"/>
        </w:rPr>
        <w:t>5.2.8.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законодательством Российской Федерации и условиями Контракта.</w:t>
      </w:r>
    </w:p>
    <w:p w:rsidR="005A659B" w:rsidRPr="008C27E0" w:rsidRDefault="005A659B" w:rsidP="005A659B">
      <w:pPr>
        <w:ind w:firstLine="709"/>
        <w:jc w:val="both"/>
        <w:rPr>
          <w:sz w:val="24"/>
          <w:szCs w:val="24"/>
        </w:rPr>
      </w:pPr>
      <w:r w:rsidRPr="008C27E0">
        <w:rPr>
          <w:sz w:val="24"/>
          <w:szCs w:val="24"/>
        </w:rPr>
        <w:t xml:space="preserve">5.2.9. В случае обеспечения исполнения Контракта в форме банковской гарантии, при неисполнении Исполнителем своих обязательств, Заказчик обязан обратиться к гаранту с требованием исполнить обязанности в соответствии с выданной гарантией. </w:t>
      </w:r>
    </w:p>
    <w:p w:rsidR="005A659B" w:rsidRPr="008C27E0" w:rsidRDefault="005A659B" w:rsidP="005A659B">
      <w:pPr>
        <w:ind w:firstLine="709"/>
        <w:jc w:val="both"/>
        <w:rPr>
          <w:sz w:val="24"/>
          <w:szCs w:val="24"/>
        </w:rPr>
      </w:pPr>
      <w:r w:rsidRPr="008C27E0">
        <w:rPr>
          <w:sz w:val="24"/>
          <w:szCs w:val="24"/>
        </w:rPr>
        <w:t xml:space="preserve">При отказе гаранта исполнить требования Заказчика Заказчик обязан в течение 5 (пяти) рабочих дней с момента неисполнения или отказа гаранта обратиться в арбитражный суд с требованием об </w:t>
      </w:r>
      <w:proofErr w:type="spellStart"/>
      <w:r w:rsidRPr="008C27E0">
        <w:rPr>
          <w:sz w:val="24"/>
          <w:szCs w:val="24"/>
        </w:rPr>
        <w:t>обязании</w:t>
      </w:r>
      <w:proofErr w:type="spellEnd"/>
      <w:r w:rsidRPr="008C27E0">
        <w:rPr>
          <w:sz w:val="24"/>
          <w:szCs w:val="24"/>
        </w:rPr>
        <w:t xml:space="preserve"> гаранта исполнить обязанности, предусмотренные гарантией, либо Заказчик вправе осуществить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5A659B" w:rsidRPr="008C27E0" w:rsidRDefault="005A659B" w:rsidP="005A659B">
      <w:pPr>
        <w:ind w:firstLine="709"/>
        <w:jc w:val="both"/>
        <w:rPr>
          <w:sz w:val="24"/>
          <w:szCs w:val="24"/>
        </w:rPr>
      </w:pPr>
      <w:r w:rsidRPr="008C27E0">
        <w:rPr>
          <w:sz w:val="24"/>
          <w:szCs w:val="24"/>
        </w:rPr>
        <w:t>5.2.10. Обеспечить конфиденциальность информации, представленной Исполнителем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5A659B" w:rsidRPr="008C27E0" w:rsidRDefault="005A659B" w:rsidP="005A659B">
      <w:pPr>
        <w:ind w:firstLine="709"/>
        <w:jc w:val="both"/>
        <w:rPr>
          <w:sz w:val="24"/>
          <w:szCs w:val="24"/>
        </w:rPr>
      </w:pPr>
      <w:r w:rsidRPr="008C27E0">
        <w:rPr>
          <w:sz w:val="24"/>
          <w:szCs w:val="24"/>
        </w:rPr>
        <w:t>5.2.11. Исполнять иные обязанности, предусмотренные законодательством Российской Федерации и условиями Контракта.</w:t>
      </w:r>
    </w:p>
    <w:p w:rsidR="005A659B" w:rsidRPr="008C27E0" w:rsidRDefault="005A659B" w:rsidP="005A659B">
      <w:pPr>
        <w:ind w:firstLine="709"/>
        <w:jc w:val="both"/>
        <w:rPr>
          <w:sz w:val="24"/>
          <w:szCs w:val="24"/>
        </w:rPr>
      </w:pPr>
      <w:r w:rsidRPr="008C27E0">
        <w:rPr>
          <w:sz w:val="24"/>
          <w:szCs w:val="24"/>
        </w:rPr>
        <w:t>5.3. Исполнитель вправе:</w:t>
      </w:r>
    </w:p>
    <w:p w:rsidR="005A659B" w:rsidRPr="008C27E0" w:rsidRDefault="005A659B" w:rsidP="005A659B">
      <w:pPr>
        <w:ind w:firstLine="709"/>
        <w:jc w:val="both"/>
        <w:rPr>
          <w:sz w:val="24"/>
          <w:szCs w:val="24"/>
        </w:rPr>
      </w:pPr>
      <w:r w:rsidRPr="008C27E0">
        <w:rPr>
          <w:sz w:val="24"/>
          <w:szCs w:val="24"/>
        </w:rPr>
        <w:t>5.3.1. Требовать своевременного подписания Заказчиком акта приемки оказанных услуг по Контракту на основании представленных Исполнителем документов, указанных в п. 4.2 Контракта, и при условии истечения срока, указанного в п. 4.3 Контракта.</w:t>
      </w:r>
    </w:p>
    <w:p w:rsidR="005A659B" w:rsidRPr="008C27E0" w:rsidRDefault="005A659B" w:rsidP="005A659B">
      <w:pPr>
        <w:ind w:firstLine="709"/>
        <w:jc w:val="both"/>
        <w:rPr>
          <w:sz w:val="24"/>
          <w:szCs w:val="24"/>
        </w:rPr>
      </w:pPr>
      <w:r w:rsidRPr="008C27E0">
        <w:rPr>
          <w:sz w:val="24"/>
          <w:szCs w:val="24"/>
        </w:rPr>
        <w:t>5.3.2. Требовать своевременной оплаты оказанных Услуг в соответствии с условиями Контракта.</w:t>
      </w:r>
    </w:p>
    <w:p w:rsidR="005A659B" w:rsidRPr="008C27E0" w:rsidRDefault="005A659B" w:rsidP="005A659B">
      <w:pPr>
        <w:ind w:firstLine="709"/>
        <w:jc w:val="both"/>
        <w:rPr>
          <w:sz w:val="24"/>
          <w:szCs w:val="24"/>
        </w:rPr>
      </w:pPr>
      <w:r w:rsidRPr="008C27E0">
        <w:rPr>
          <w:sz w:val="24"/>
          <w:szCs w:val="24"/>
        </w:rPr>
        <w:t>5.3.3.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5A659B" w:rsidRPr="008C27E0" w:rsidRDefault="005A659B" w:rsidP="005A659B">
      <w:pPr>
        <w:ind w:firstLine="709"/>
        <w:jc w:val="both"/>
        <w:rPr>
          <w:sz w:val="24"/>
          <w:szCs w:val="24"/>
        </w:rPr>
      </w:pPr>
      <w:r w:rsidRPr="008C27E0">
        <w:rPr>
          <w:sz w:val="24"/>
          <w:szCs w:val="24"/>
        </w:rPr>
        <w:t>5.3.4. Запрашивать у Заказчика разъяснения и уточнения относительно оказания Услуг в рамках Контракта.</w:t>
      </w:r>
    </w:p>
    <w:p w:rsidR="005A659B" w:rsidRPr="008C27E0" w:rsidRDefault="005A659B" w:rsidP="005A659B">
      <w:pPr>
        <w:ind w:firstLine="709"/>
        <w:jc w:val="both"/>
        <w:rPr>
          <w:sz w:val="24"/>
          <w:szCs w:val="24"/>
        </w:rPr>
      </w:pPr>
      <w:r w:rsidRPr="008C27E0">
        <w:rPr>
          <w:sz w:val="24"/>
          <w:szCs w:val="24"/>
        </w:rPr>
        <w:t>5.3.5. Получать от Заказчика содействие при оказании Услуг в соответствии с условиями Контракта.</w:t>
      </w:r>
    </w:p>
    <w:p w:rsidR="005A659B" w:rsidRPr="008C27E0" w:rsidRDefault="005A659B" w:rsidP="005A659B">
      <w:pPr>
        <w:ind w:firstLine="709"/>
        <w:jc w:val="both"/>
        <w:rPr>
          <w:sz w:val="24"/>
          <w:szCs w:val="24"/>
        </w:rPr>
      </w:pPr>
      <w:r w:rsidRPr="008C27E0">
        <w:rPr>
          <w:sz w:val="24"/>
          <w:szCs w:val="24"/>
        </w:rPr>
        <w:t>5.3.6. Досрочно исполнить обязательства по Контракту с согласия Заказчика.</w:t>
      </w:r>
    </w:p>
    <w:p w:rsidR="005A659B" w:rsidRPr="008C27E0" w:rsidRDefault="005A659B" w:rsidP="005A659B">
      <w:pPr>
        <w:ind w:firstLine="709"/>
        <w:jc w:val="both"/>
        <w:rPr>
          <w:sz w:val="24"/>
          <w:szCs w:val="24"/>
        </w:rPr>
      </w:pPr>
      <w:r w:rsidRPr="008C27E0">
        <w:rPr>
          <w:sz w:val="24"/>
          <w:szCs w:val="24"/>
        </w:rPr>
        <w:t>5.3.7. Привлекать к исполнению своих обязательств по Контракту других лиц – соисполнителей, обладающих специальными знаниями, навыками, квалификацией, специальным оборудованием и т.п., по видам (содержанию) Услуг. При этом Исполнитель несет ответственность перед Заказчиком за неисполнение или ненадлежащее исполнение обязательств соисполнителей.</w:t>
      </w:r>
    </w:p>
    <w:p w:rsidR="005A659B" w:rsidRPr="008C27E0" w:rsidRDefault="005A659B" w:rsidP="005A659B">
      <w:pPr>
        <w:ind w:firstLine="709"/>
        <w:jc w:val="both"/>
        <w:rPr>
          <w:sz w:val="24"/>
          <w:szCs w:val="24"/>
        </w:rPr>
      </w:pPr>
      <w:r w:rsidRPr="008C27E0">
        <w:rPr>
          <w:sz w:val="24"/>
          <w:szCs w:val="24"/>
        </w:rPr>
        <w:t>5.3.8. Принять решение об одностороннем отказе от исполнения Контракта в соответствии с законодательством Российской Федерации.</w:t>
      </w:r>
    </w:p>
    <w:p w:rsidR="005A659B" w:rsidRPr="008C27E0" w:rsidRDefault="005A659B" w:rsidP="005A659B">
      <w:pPr>
        <w:ind w:firstLine="709"/>
        <w:jc w:val="both"/>
        <w:rPr>
          <w:sz w:val="24"/>
          <w:szCs w:val="24"/>
        </w:rPr>
      </w:pPr>
      <w:r w:rsidRPr="008C27E0">
        <w:rPr>
          <w:sz w:val="24"/>
          <w:szCs w:val="24"/>
        </w:rPr>
        <w:t>5.3.9. Пользоваться иными правами, установленными Контрактом и законодательством Российской Федерации.</w:t>
      </w:r>
    </w:p>
    <w:p w:rsidR="005A659B" w:rsidRPr="008C27E0" w:rsidRDefault="005A659B" w:rsidP="005A659B">
      <w:pPr>
        <w:ind w:firstLine="709"/>
        <w:jc w:val="both"/>
        <w:rPr>
          <w:sz w:val="24"/>
          <w:szCs w:val="24"/>
        </w:rPr>
      </w:pPr>
      <w:r w:rsidRPr="008C27E0">
        <w:rPr>
          <w:sz w:val="24"/>
          <w:szCs w:val="24"/>
        </w:rPr>
        <w:t>5.4. Исполнитель обязан:</w:t>
      </w:r>
    </w:p>
    <w:p w:rsidR="005A659B" w:rsidRPr="008C27E0" w:rsidRDefault="005A659B" w:rsidP="005A659B">
      <w:pPr>
        <w:ind w:firstLine="709"/>
        <w:jc w:val="both"/>
        <w:rPr>
          <w:sz w:val="24"/>
          <w:szCs w:val="24"/>
        </w:rPr>
      </w:pPr>
      <w:r w:rsidRPr="008C27E0">
        <w:rPr>
          <w:sz w:val="24"/>
          <w:szCs w:val="24"/>
        </w:rPr>
        <w:t xml:space="preserve">5.4.1. Своевременно и надлежащим образом исполнять обязательства в соответствии с условиями Контракта и представить Заказчику документы, указанные в п. 4.2 Контракта, по итогам исполнения Контракта. </w:t>
      </w:r>
    </w:p>
    <w:p w:rsidR="005A659B" w:rsidRPr="008C27E0" w:rsidRDefault="005A659B" w:rsidP="005A659B">
      <w:pPr>
        <w:ind w:firstLine="709"/>
        <w:jc w:val="both"/>
        <w:rPr>
          <w:sz w:val="24"/>
          <w:szCs w:val="24"/>
        </w:rPr>
      </w:pPr>
      <w:r w:rsidRPr="008C27E0">
        <w:rPr>
          <w:sz w:val="24"/>
          <w:szCs w:val="24"/>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w:t>
      </w:r>
      <w:r w:rsidRPr="008C27E0">
        <w:rPr>
          <w:sz w:val="24"/>
          <w:szCs w:val="24"/>
        </w:rPr>
        <w:lastRenderedPageBreak/>
        <w:t>при исполнении Контракта.</w:t>
      </w:r>
    </w:p>
    <w:p w:rsidR="005A659B" w:rsidRPr="008C27E0" w:rsidRDefault="005A659B" w:rsidP="005A659B">
      <w:pPr>
        <w:ind w:firstLine="709"/>
        <w:jc w:val="both"/>
        <w:rPr>
          <w:sz w:val="24"/>
          <w:szCs w:val="24"/>
        </w:rPr>
      </w:pPr>
      <w:r w:rsidRPr="008C27E0">
        <w:rPr>
          <w:sz w:val="24"/>
          <w:szCs w:val="24"/>
        </w:rPr>
        <w:t>5.4.3.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5A659B" w:rsidRPr="008C27E0" w:rsidRDefault="005A659B" w:rsidP="005A659B">
      <w:pPr>
        <w:ind w:firstLine="709"/>
        <w:jc w:val="both"/>
        <w:rPr>
          <w:sz w:val="24"/>
          <w:szCs w:val="24"/>
        </w:rPr>
      </w:pPr>
      <w:r w:rsidRPr="008C27E0">
        <w:rPr>
          <w:sz w:val="24"/>
          <w:szCs w:val="24"/>
        </w:rPr>
        <w:t>Исполнитель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Услуг указанным выше требованиям.</w:t>
      </w:r>
    </w:p>
    <w:p w:rsidR="005A659B" w:rsidRPr="008C27E0" w:rsidRDefault="005A659B" w:rsidP="005A659B">
      <w:pPr>
        <w:ind w:firstLine="709"/>
        <w:jc w:val="both"/>
        <w:rPr>
          <w:sz w:val="24"/>
          <w:szCs w:val="24"/>
        </w:rPr>
      </w:pPr>
      <w:r w:rsidRPr="008C27E0">
        <w:rPr>
          <w:sz w:val="24"/>
          <w:szCs w:val="24"/>
        </w:rPr>
        <w:t>5.4.4. Обеспечить устранение недостатков, выявленных при приемке Заказчиком Услуг и в течение гарантийного срока, за свой счет.</w:t>
      </w:r>
    </w:p>
    <w:p w:rsidR="005A659B" w:rsidRPr="008C27E0" w:rsidRDefault="005A659B" w:rsidP="005A659B">
      <w:pPr>
        <w:ind w:firstLine="709"/>
        <w:jc w:val="both"/>
        <w:rPr>
          <w:sz w:val="24"/>
          <w:szCs w:val="24"/>
        </w:rPr>
      </w:pPr>
      <w:r w:rsidRPr="008C27E0">
        <w:rPr>
          <w:sz w:val="24"/>
          <w:szCs w:val="24"/>
        </w:rPr>
        <w:t>5.4.5. Предоставить обеспечение исполнения Контракта в случаях, установленных Законом о контрактной системе и Контрактом.</w:t>
      </w:r>
    </w:p>
    <w:p w:rsidR="005A659B" w:rsidRPr="008C27E0" w:rsidRDefault="005A659B" w:rsidP="005A659B">
      <w:pPr>
        <w:ind w:firstLine="709"/>
        <w:jc w:val="both"/>
        <w:rPr>
          <w:sz w:val="24"/>
          <w:szCs w:val="24"/>
        </w:rPr>
      </w:pPr>
      <w:r w:rsidRPr="008C27E0">
        <w:rPr>
          <w:sz w:val="24"/>
          <w:szCs w:val="24"/>
        </w:rPr>
        <w:t>5.4.6. 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rsidR="005A659B" w:rsidRPr="008C27E0" w:rsidRDefault="005A659B" w:rsidP="005A659B">
      <w:pPr>
        <w:ind w:firstLine="709"/>
        <w:jc w:val="both"/>
        <w:rPr>
          <w:sz w:val="24"/>
          <w:szCs w:val="24"/>
        </w:rPr>
      </w:pPr>
      <w:r w:rsidRPr="008C27E0">
        <w:rPr>
          <w:sz w:val="24"/>
          <w:szCs w:val="24"/>
        </w:rPr>
        <w:t>5.4.7. В течение 1 (одного) рабочего дня информировать Заказчика о невозможности оказать Услуги в надлежащем объеме, в предусмотренные Контрактом сроки, надлежащего качества.</w:t>
      </w:r>
    </w:p>
    <w:p w:rsidR="005A659B" w:rsidRPr="008C27E0" w:rsidRDefault="005A659B" w:rsidP="005A659B">
      <w:pPr>
        <w:ind w:firstLine="709"/>
        <w:jc w:val="both"/>
        <w:rPr>
          <w:sz w:val="24"/>
          <w:szCs w:val="24"/>
        </w:rPr>
      </w:pPr>
      <w:r w:rsidRPr="008C27E0">
        <w:rPr>
          <w:sz w:val="24"/>
          <w:szCs w:val="24"/>
        </w:rPr>
        <w:t>5.4.8. 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Исполнителем по требованию Заказчика в течение 2 (двух) рабочих дней со дня получения соответствующего требования.</w:t>
      </w:r>
    </w:p>
    <w:p w:rsidR="005A659B" w:rsidRPr="008C27E0" w:rsidRDefault="005A659B" w:rsidP="005A659B">
      <w:pPr>
        <w:ind w:firstLine="709"/>
        <w:jc w:val="both"/>
        <w:rPr>
          <w:sz w:val="24"/>
          <w:szCs w:val="24"/>
        </w:rPr>
      </w:pPr>
      <w:r w:rsidRPr="008C27E0">
        <w:rPr>
          <w:sz w:val="24"/>
          <w:szCs w:val="24"/>
        </w:rPr>
        <w:t>5.4.9.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Исполнителя будет считаться адрес, указанный в Контракте.</w:t>
      </w:r>
    </w:p>
    <w:p w:rsidR="005A659B" w:rsidRPr="008C27E0" w:rsidRDefault="005A659B" w:rsidP="005A659B">
      <w:pPr>
        <w:ind w:firstLine="709"/>
        <w:jc w:val="both"/>
        <w:rPr>
          <w:sz w:val="24"/>
          <w:szCs w:val="24"/>
        </w:rPr>
      </w:pPr>
      <w:r w:rsidRPr="008C27E0">
        <w:rPr>
          <w:sz w:val="24"/>
          <w:szCs w:val="24"/>
        </w:rPr>
        <w:t>5.4.10. Обеспечить конфиденциальность информации, предоставленной Заказчиком в ходе исполнения обязательств по Контракту,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rsidR="005A659B" w:rsidRPr="007C451C" w:rsidRDefault="005A659B" w:rsidP="005A659B">
      <w:pPr>
        <w:ind w:firstLine="709"/>
        <w:jc w:val="both"/>
        <w:rPr>
          <w:sz w:val="24"/>
          <w:szCs w:val="24"/>
        </w:rPr>
      </w:pPr>
      <w:r w:rsidRPr="008C27E0">
        <w:rPr>
          <w:sz w:val="24"/>
          <w:szCs w:val="24"/>
        </w:rPr>
        <w:t>5.4.11. Исполнять иные обязанности, предусмотренные законодательством Российской Федерации и Контрактом.</w:t>
      </w:r>
    </w:p>
    <w:p w:rsidR="00B50DFA" w:rsidRPr="007C451C" w:rsidRDefault="00B50DFA" w:rsidP="005A659B">
      <w:pPr>
        <w:ind w:firstLine="709"/>
        <w:jc w:val="both"/>
        <w:rPr>
          <w:sz w:val="24"/>
          <w:szCs w:val="24"/>
        </w:rPr>
      </w:pPr>
    </w:p>
    <w:p w:rsidR="00300142" w:rsidRPr="008C27E0" w:rsidRDefault="00300142" w:rsidP="00300142">
      <w:pPr>
        <w:ind w:firstLine="284"/>
        <w:jc w:val="center"/>
        <w:rPr>
          <w:b/>
          <w:sz w:val="24"/>
          <w:szCs w:val="24"/>
        </w:rPr>
      </w:pPr>
      <w:r w:rsidRPr="008C27E0">
        <w:rPr>
          <w:b/>
          <w:sz w:val="24"/>
          <w:szCs w:val="24"/>
        </w:rPr>
        <w:t>6. Гарантии</w:t>
      </w:r>
      <w:r w:rsidR="003F79E2">
        <w:rPr>
          <w:b/>
          <w:sz w:val="24"/>
          <w:szCs w:val="24"/>
        </w:rPr>
        <w:t xml:space="preserve"> и требования к качеству оказываемых услуг</w:t>
      </w:r>
    </w:p>
    <w:p w:rsidR="00300142" w:rsidRDefault="00300142" w:rsidP="00300142">
      <w:pPr>
        <w:ind w:firstLine="284"/>
        <w:jc w:val="both"/>
        <w:rPr>
          <w:sz w:val="24"/>
          <w:szCs w:val="24"/>
        </w:rPr>
      </w:pPr>
      <w:r w:rsidRPr="008C27E0">
        <w:rPr>
          <w:sz w:val="24"/>
          <w:szCs w:val="24"/>
        </w:rPr>
        <w:t xml:space="preserve">6.1. Исполнитель гарантирует, что оказываемые Услуги соответствуют требованиям, установленным </w:t>
      </w:r>
      <w:r w:rsidR="003F79E2">
        <w:rPr>
          <w:sz w:val="24"/>
          <w:szCs w:val="24"/>
        </w:rPr>
        <w:t>законодательством</w:t>
      </w:r>
      <w:r w:rsidRPr="008C27E0">
        <w:rPr>
          <w:sz w:val="24"/>
          <w:szCs w:val="24"/>
        </w:rPr>
        <w:t xml:space="preserve"> Российской Федерации, действующим на момент оказания Услуг, и настоящему Контракту.</w:t>
      </w:r>
    </w:p>
    <w:p w:rsidR="00300142" w:rsidRPr="008C27E0" w:rsidRDefault="00300142" w:rsidP="00992408">
      <w:pPr>
        <w:ind w:firstLine="284"/>
        <w:rPr>
          <w:sz w:val="24"/>
          <w:szCs w:val="24"/>
        </w:rPr>
      </w:pPr>
    </w:p>
    <w:p w:rsidR="005A5F5C" w:rsidRPr="008C27E0" w:rsidRDefault="005A5F5C" w:rsidP="005A5F5C">
      <w:pPr>
        <w:widowControl/>
        <w:autoSpaceDE/>
        <w:autoSpaceDN/>
        <w:adjustRightInd/>
        <w:ind w:firstLine="284"/>
        <w:jc w:val="center"/>
        <w:rPr>
          <w:b/>
          <w:sz w:val="24"/>
          <w:szCs w:val="24"/>
        </w:rPr>
      </w:pPr>
      <w:r w:rsidRPr="008C27E0">
        <w:rPr>
          <w:b/>
          <w:sz w:val="24"/>
          <w:szCs w:val="24"/>
        </w:rPr>
        <w:t>7. Ответственность Сторон</w:t>
      </w:r>
    </w:p>
    <w:p w:rsidR="000E621A" w:rsidRPr="008C27E0" w:rsidRDefault="000E621A" w:rsidP="000E621A">
      <w:pPr>
        <w:ind w:firstLine="709"/>
        <w:jc w:val="both"/>
        <w:rPr>
          <w:rFonts w:eastAsia="Calibri"/>
          <w:sz w:val="24"/>
          <w:szCs w:val="24"/>
        </w:rPr>
      </w:pPr>
      <w:r w:rsidRPr="008C27E0">
        <w:rPr>
          <w:rFonts w:eastAsia="Calibri"/>
          <w:sz w:val="24"/>
          <w:szCs w:val="24"/>
        </w:rPr>
        <w:t>7.1.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rsidR="000E621A" w:rsidRPr="008C27E0" w:rsidRDefault="000E621A" w:rsidP="000E621A">
      <w:pPr>
        <w:ind w:firstLine="709"/>
        <w:jc w:val="both"/>
        <w:rPr>
          <w:rFonts w:eastAsia="Calibri"/>
          <w:sz w:val="24"/>
          <w:szCs w:val="24"/>
        </w:rPr>
      </w:pPr>
      <w:r w:rsidRPr="008C27E0">
        <w:rPr>
          <w:rFonts w:eastAsia="Calibri"/>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w:t>
      </w:r>
      <w:r w:rsidRPr="008C27E0">
        <w:rPr>
          <w:rFonts w:eastAsia="Calibri"/>
          <w:sz w:val="24"/>
          <w:szCs w:val="24"/>
        </w:rPr>
        <w:lastRenderedPageBreak/>
        <w:t>Российской Федерации от не уплаченной в срок суммы.</w:t>
      </w:r>
    </w:p>
    <w:p w:rsidR="000E621A" w:rsidRPr="008C27E0" w:rsidRDefault="000E621A" w:rsidP="000E621A">
      <w:pPr>
        <w:ind w:firstLine="709"/>
        <w:jc w:val="both"/>
        <w:rPr>
          <w:rFonts w:eastAsia="Calibri"/>
          <w:sz w:val="24"/>
          <w:szCs w:val="24"/>
        </w:rPr>
      </w:pPr>
      <w:r w:rsidRPr="008C27E0">
        <w:rPr>
          <w:rFonts w:eastAsia="Calibri"/>
          <w:sz w:val="24"/>
          <w:szCs w:val="24"/>
        </w:rPr>
        <w:t xml:space="preserve">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Pr="008C27E0">
        <w:rPr>
          <w:rFonts w:eastAsia="Calibri"/>
          <w:i/>
          <w:sz w:val="24"/>
          <w:szCs w:val="24"/>
        </w:rPr>
        <w:t>1000 руб.</w:t>
      </w:r>
    </w:p>
    <w:p w:rsidR="000E621A" w:rsidRPr="008C27E0" w:rsidRDefault="000E621A" w:rsidP="000E621A">
      <w:pPr>
        <w:ind w:firstLine="709"/>
        <w:jc w:val="both"/>
        <w:rPr>
          <w:rFonts w:eastAsia="Calibri"/>
          <w:sz w:val="24"/>
          <w:szCs w:val="24"/>
        </w:rPr>
      </w:pPr>
      <w:r w:rsidRPr="008C27E0">
        <w:rPr>
          <w:rFonts w:eastAsia="Calibri"/>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E621A" w:rsidRPr="008C27E0" w:rsidRDefault="000E621A" w:rsidP="000E621A">
      <w:pPr>
        <w:ind w:firstLine="709"/>
        <w:jc w:val="both"/>
        <w:rPr>
          <w:rFonts w:eastAsia="Calibri"/>
          <w:sz w:val="24"/>
          <w:szCs w:val="24"/>
        </w:rPr>
      </w:pPr>
      <w:r w:rsidRPr="008C27E0">
        <w:rPr>
          <w:rFonts w:eastAsia="Calibri"/>
          <w:sz w:val="24"/>
          <w:szCs w:val="24"/>
        </w:rPr>
        <w:t>7.5. Пеня начисляется за каждый день просрочки исполнения Исполнителем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Исполнителем.</w:t>
      </w:r>
    </w:p>
    <w:p w:rsidR="000E621A" w:rsidRPr="008C27E0" w:rsidRDefault="000E621A" w:rsidP="000E621A">
      <w:pPr>
        <w:ind w:firstLine="709"/>
        <w:jc w:val="both"/>
        <w:rPr>
          <w:rFonts w:eastAsia="Calibri"/>
          <w:sz w:val="24"/>
          <w:szCs w:val="24"/>
        </w:rPr>
      </w:pPr>
      <w:r w:rsidRPr="008C27E0">
        <w:rPr>
          <w:rFonts w:eastAsia="Calibri"/>
          <w:sz w:val="24"/>
          <w:szCs w:val="24"/>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00DD37AE" w:rsidRPr="008C27E0">
        <w:rPr>
          <w:rFonts w:eastAsia="Calibri"/>
          <w:sz w:val="24"/>
          <w:szCs w:val="24"/>
        </w:rPr>
        <w:t>10% от цены К</w:t>
      </w:r>
      <w:r w:rsidRPr="008C27E0">
        <w:rPr>
          <w:rFonts w:eastAsia="Calibri"/>
          <w:sz w:val="24"/>
          <w:szCs w:val="24"/>
        </w:rPr>
        <w:t>о</w:t>
      </w:r>
      <w:r w:rsidR="0086686E" w:rsidRPr="008C27E0">
        <w:rPr>
          <w:rFonts w:eastAsia="Calibri"/>
          <w:sz w:val="24"/>
          <w:szCs w:val="24"/>
        </w:rPr>
        <w:t>нтракта</w:t>
      </w:r>
      <w:r w:rsidR="00DD37AE" w:rsidRPr="008C27E0">
        <w:rPr>
          <w:rFonts w:eastAsia="Calibri"/>
          <w:sz w:val="24"/>
          <w:szCs w:val="24"/>
        </w:rPr>
        <w:t>.</w:t>
      </w:r>
    </w:p>
    <w:p w:rsidR="000E621A" w:rsidRPr="008C27E0" w:rsidRDefault="000E621A" w:rsidP="000E621A">
      <w:pPr>
        <w:ind w:firstLine="709"/>
        <w:jc w:val="both"/>
        <w:rPr>
          <w:rFonts w:eastAsia="Calibri"/>
          <w:sz w:val="24"/>
          <w:szCs w:val="24"/>
          <w:vertAlign w:val="superscript"/>
        </w:rPr>
      </w:pPr>
      <w:r w:rsidRPr="008C27E0">
        <w:rPr>
          <w:rFonts w:eastAsia="Calibri"/>
          <w:sz w:val="24"/>
          <w:szCs w:val="24"/>
        </w:rPr>
        <w:t xml:space="preserve">7.7. За каждый факт неисполнения или ненадлежащего исполнения Исполнителем обязательства, предусмотренных </w:t>
      </w:r>
      <w:r w:rsidR="002D108E" w:rsidRPr="008C27E0">
        <w:rPr>
          <w:rFonts w:eastAsia="Calibri"/>
          <w:sz w:val="24"/>
          <w:szCs w:val="24"/>
        </w:rPr>
        <w:t>К</w:t>
      </w:r>
      <w:r w:rsidRPr="008C27E0">
        <w:rPr>
          <w:rFonts w:eastAsia="Calibri"/>
          <w:sz w:val="24"/>
          <w:szCs w:val="24"/>
        </w:rPr>
        <w:t xml:space="preserve">онтрактом, которое не имеет стоимостного выражения, размер штрафа устанавливается в размере </w:t>
      </w:r>
      <w:r w:rsidRPr="008C27E0">
        <w:rPr>
          <w:rFonts w:eastAsia="Calibri"/>
          <w:i/>
          <w:sz w:val="24"/>
          <w:szCs w:val="24"/>
        </w:rPr>
        <w:t>1000 руб.</w:t>
      </w:r>
    </w:p>
    <w:p w:rsidR="000E621A" w:rsidRPr="008C27E0" w:rsidRDefault="000E621A" w:rsidP="000E621A">
      <w:pPr>
        <w:ind w:firstLine="709"/>
        <w:jc w:val="both"/>
        <w:rPr>
          <w:rFonts w:eastAsia="Calibri"/>
          <w:sz w:val="24"/>
          <w:szCs w:val="24"/>
        </w:rPr>
      </w:pPr>
      <w:r w:rsidRPr="008C27E0">
        <w:rPr>
          <w:rFonts w:eastAsia="Calibri"/>
          <w:sz w:val="24"/>
          <w:szCs w:val="24"/>
        </w:rPr>
        <w:t xml:space="preserve">7.8. Общая сумма </w:t>
      </w:r>
      <w:r w:rsidRPr="008C27E0">
        <w:rPr>
          <w:color w:val="000000"/>
          <w:sz w:val="24"/>
          <w:szCs w:val="24"/>
          <w:lang w:bidi="ru-RU"/>
        </w:rPr>
        <w:t>начисленных штрафов</w:t>
      </w:r>
      <w:r w:rsidR="009B79A4">
        <w:rPr>
          <w:rFonts w:eastAsia="Calibri"/>
          <w:sz w:val="24"/>
          <w:szCs w:val="24"/>
        </w:rPr>
        <w:t xml:space="preserve"> за </w:t>
      </w:r>
      <w:proofErr w:type="spellStart"/>
      <w:r w:rsidR="009B79A4">
        <w:rPr>
          <w:rFonts w:eastAsia="Calibri"/>
          <w:sz w:val="24"/>
          <w:szCs w:val="24"/>
        </w:rPr>
        <w:t>неисполнение</w:t>
      </w:r>
      <w:r w:rsidRPr="008C27E0">
        <w:rPr>
          <w:rFonts w:eastAsia="Calibri"/>
          <w:sz w:val="24"/>
          <w:szCs w:val="24"/>
        </w:rPr>
        <w:t>или</w:t>
      </w:r>
      <w:proofErr w:type="spellEnd"/>
      <w:r w:rsidRPr="008C27E0">
        <w:rPr>
          <w:rFonts w:eastAsia="Calibri"/>
          <w:sz w:val="24"/>
          <w:szCs w:val="24"/>
        </w:rPr>
        <w:t xml:space="preserve"> ненадлежащее исполнение Исполнителем</w:t>
      </w:r>
      <w:r w:rsidR="00463F4A" w:rsidRPr="008C27E0">
        <w:rPr>
          <w:rFonts w:eastAsia="Calibri"/>
          <w:sz w:val="24"/>
          <w:szCs w:val="24"/>
        </w:rPr>
        <w:t xml:space="preserve"> обязательств, предусмотренных К</w:t>
      </w:r>
      <w:r w:rsidRPr="008C27E0">
        <w:rPr>
          <w:rFonts w:eastAsia="Calibri"/>
          <w:sz w:val="24"/>
          <w:szCs w:val="24"/>
        </w:rPr>
        <w:t>онтр</w:t>
      </w:r>
      <w:r w:rsidR="00463F4A" w:rsidRPr="008C27E0">
        <w:rPr>
          <w:rFonts w:eastAsia="Calibri"/>
          <w:sz w:val="24"/>
          <w:szCs w:val="24"/>
        </w:rPr>
        <w:t>актом, не может превышать цену К</w:t>
      </w:r>
      <w:r w:rsidRPr="008C27E0">
        <w:rPr>
          <w:rFonts w:eastAsia="Calibri"/>
          <w:sz w:val="24"/>
          <w:szCs w:val="24"/>
        </w:rPr>
        <w:t>онтракта.</w:t>
      </w:r>
    </w:p>
    <w:p w:rsidR="000E621A" w:rsidRPr="008C27E0" w:rsidRDefault="000E621A" w:rsidP="000E621A">
      <w:pPr>
        <w:ind w:firstLine="709"/>
        <w:jc w:val="both"/>
        <w:rPr>
          <w:rFonts w:eastAsia="Calibri"/>
          <w:sz w:val="24"/>
          <w:szCs w:val="24"/>
        </w:rPr>
      </w:pPr>
      <w:r w:rsidRPr="008C27E0">
        <w:rPr>
          <w:color w:val="000000"/>
          <w:sz w:val="24"/>
          <w:szCs w:val="24"/>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E621A" w:rsidRPr="008C27E0" w:rsidRDefault="000E621A" w:rsidP="000E621A">
      <w:pPr>
        <w:pStyle w:val="2f8"/>
        <w:shd w:val="clear" w:color="auto" w:fill="auto"/>
        <w:tabs>
          <w:tab w:val="left" w:pos="0"/>
        </w:tabs>
        <w:spacing w:before="0" w:after="0" w:line="264" w:lineRule="exact"/>
        <w:ind w:firstLine="0"/>
        <w:rPr>
          <w:color w:val="000000"/>
          <w:sz w:val="24"/>
          <w:szCs w:val="24"/>
          <w:lang w:bidi="ru-RU"/>
        </w:rPr>
      </w:pPr>
      <w:r w:rsidRPr="008C27E0">
        <w:rPr>
          <w:rFonts w:eastAsia="Calibri"/>
          <w:sz w:val="24"/>
          <w:szCs w:val="24"/>
        </w:rPr>
        <w:t xml:space="preserve">             7.9. Уплата неустойки не освобождает Исполнителя от выполнения своих обязательств в натуре.</w:t>
      </w:r>
    </w:p>
    <w:p w:rsidR="000E621A" w:rsidRPr="008C27E0" w:rsidRDefault="000E621A" w:rsidP="000E621A">
      <w:pPr>
        <w:pStyle w:val="2f8"/>
        <w:shd w:val="clear" w:color="auto" w:fill="auto"/>
        <w:tabs>
          <w:tab w:val="left" w:pos="0"/>
        </w:tabs>
        <w:spacing w:before="0" w:after="0" w:line="264" w:lineRule="exact"/>
        <w:ind w:firstLine="0"/>
        <w:rPr>
          <w:sz w:val="24"/>
          <w:szCs w:val="24"/>
        </w:rPr>
      </w:pPr>
      <w:r w:rsidRPr="008C27E0">
        <w:rPr>
          <w:color w:val="000000"/>
          <w:sz w:val="24"/>
          <w:szCs w:val="24"/>
          <w:lang w:bidi="ru-RU"/>
        </w:rPr>
        <w:t xml:space="preserve">            7.10. Уплата неустойки (штраф, пени) за нарушение обязательств производится на основании письменной претензии. </w:t>
      </w:r>
      <w:r w:rsidRPr="008C27E0">
        <w:rPr>
          <w:sz w:val="24"/>
          <w:szCs w:val="24"/>
        </w:rPr>
        <w:t xml:space="preserve">В случае просрочки исполнения </w:t>
      </w:r>
      <w:r w:rsidRPr="008C27E0">
        <w:rPr>
          <w:color w:val="000000"/>
          <w:sz w:val="24"/>
          <w:szCs w:val="24"/>
          <w:lang w:bidi="ru-RU"/>
        </w:rPr>
        <w:t>Исполнителем</w:t>
      </w:r>
      <w:r w:rsidRPr="008C27E0">
        <w:rPr>
          <w:sz w:val="24"/>
          <w:szCs w:val="24"/>
        </w:rPr>
        <w:t xml:space="preserve"> обязательств, предусмотренных Контрактом, Заказчик направляет </w:t>
      </w:r>
      <w:r w:rsidRPr="008C27E0">
        <w:rPr>
          <w:color w:val="000000"/>
          <w:sz w:val="24"/>
          <w:szCs w:val="24"/>
          <w:lang w:bidi="ru-RU"/>
        </w:rPr>
        <w:t>Исполнителю</w:t>
      </w:r>
      <w:r w:rsidRPr="008C27E0">
        <w:rPr>
          <w:sz w:val="24"/>
          <w:szCs w:val="24"/>
        </w:rPr>
        <w:t xml:space="preserve"> требование об уплате неустоек (штрафов, пеней), которое подлежит рассмотрению </w:t>
      </w:r>
      <w:r w:rsidRPr="008C27E0">
        <w:rPr>
          <w:color w:val="000000"/>
          <w:sz w:val="24"/>
          <w:szCs w:val="24"/>
          <w:lang w:bidi="ru-RU"/>
        </w:rPr>
        <w:t>Исполнителем</w:t>
      </w:r>
      <w:r w:rsidRPr="008C27E0">
        <w:rPr>
          <w:sz w:val="24"/>
          <w:szCs w:val="24"/>
        </w:rPr>
        <w:t xml:space="preserve"> в течение 2 (Двух) рабочих дней со дня его получения. Неполучение Заказчиком ответа на требование об уплате неустоек (штрафов, пеней) рассматривается как согласие </w:t>
      </w:r>
      <w:r w:rsidRPr="008C27E0">
        <w:rPr>
          <w:color w:val="000000"/>
          <w:sz w:val="24"/>
          <w:szCs w:val="24"/>
          <w:lang w:bidi="ru-RU"/>
        </w:rPr>
        <w:t>Исполнителя</w:t>
      </w:r>
      <w:r w:rsidRPr="008C27E0">
        <w:rPr>
          <w:sz w:val="24"/>
          <w:szCs w:val="24"/>
        </w:rPr>
        <w:t xml:space="preserve"> с указанными требованиями.</w:t>
      </w:r>
    </w:p>
    <w:p w:rsidR="000E621A" w:rsidRPr="008C27E0" w:rsidRDefault="000E621A" w:rsidP="000E621A">
      <w:pPr>
        <w:ind w:firstLine="709"/>
        <w:jc w:val="both"/>
        <w:rPr>
          <w:rFonts w:eastAsia="Calibri"/>
          <w:sz w:val="24"/>
          <w:szCs w:val="24"/>
        </w:rPr>
      </w:pPr>
      <w:r w:rsidRPr="008C27E0">
        <w:rPr>
          <w:rFonts w:eastAsia="Calibri"/>
          <w:sz w:val="24"/>
          <w:szCs w:val="24"/>
        </w:rPr>
        <w:t>7.10. Исполнитель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rsidR="000E621A" w:rsidRPr="008C27E0" w:rsidRDefault="000E621A" w:rsidP="000E62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szCs w:val="24"/>
        </w:rPr>
      </w:pPr>
      <w:r w:rsidRPr="008C27E0">
        <w:rPr>
          <w:rFonts w:eastAsia="Calibri"/>
          <w:sz w:val="24"/>
          <w:szCs w:val="24"/>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E7395" w:rsidRPr="008C27E0" w:rsidRDefault="00DE7395" w:rsidP="00DE7395">
      <w:pPr>
        <w:pStyle w:val="msolistparagraph0"/>
        <w:tabs>
          <w:tab w:val="left" w:pos="0"/>
        </w:tabs>
        <w:spacing w:line="240" w:lineRule="atLeast"/>
        <w:ind w:left="0" w:firstLine="360"/>
        <w:jc w:val="both"/>
        <w:rPr>
          <w:sz w:val="24"/>
          <w:szCs w:val="24"/>
        </w:rPr>
      </w:pPr>
    </w:p>
    <w:p w:rsidR="004B3E3F" w:rsidRPr="008C27E0" w:rsidRDefault="004B3E3F" w:rsidP="004B3E3F">
      <w:pPr>
        <w:widowControl/>
        <w:autoSpaceDE/>
        <w:autoSpaceDN/>
        <w:adjustRightInd/>
        <w:ind w:firstLine="284"/>
        <w:jc w:val="center"/>
        <w:rPr>
          <w:b/>
          <w:sz w:val="24"/>
          <w:szCs w:val="24"/>
        </w:rPr>
      </w:pPr>
      <w:r w:rsidRPr="008C27E0">
        <w:rPr>
          <w:b/>
          <w:sz w:val="24"/>
          <w:szCs w:val="24"/>
        </w:rPr>
        <w:t>8. Срок действия, порядок изменения и расторжения Контракта</w:t>
      </w:r>
    </w:p>
    <w:p w:rsidR="00F56104" w:rsidRPr="0037426C" w:rsidRDefault="004B3E3F" w:rsidP="00F56104">
      <w:pPr>
        <w:ind w:firstLine="567"/>
        <w:jc w:val="both"/>
        <w:rPr>
          <w:sz w:val="24"/>
          <w:szCs w:val="24"/>
        </w:rPr>
      </w:pPr>
      <w:r w:rsidRPr="008C27E0">
        <w:rPr>
          <w:sz w:val="24"/>
          <w:szCs w:val="24"/>
        </w:rPr>
        <w:t>8.1.</w:t>
      </w:r>
      <w:r w:rsidR="00F56104" w:rsidRPr="0037426C">
        <w:rPr>
          <w:sz w:val="24"/>
          <w:szCs w:val="24"/>
        </w:rPr>
        <w:t xml:space="preserve">Настоящий </w:t>
      </w:r>
      <w:r w:rsidR="00F56104" w:rsidRPr="00586258">
        <w:rPr>
          <w:sz w:val="24"/>
          <w:szCs w:val="24"/>
        </w:rPr>
        <w:t>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rsidR="004B3E3F" w:rsidRPr="008C27E0" w:rsidRDefault="004B3E3F" w:rsidP="004B3E3F">
      <w:pPr>
        <w:widowControl/>
        <w:autoSpaceDE/>
        <w:autoSpaceDN/>
        <w:adjustRightInd/>
        <w:ind w:firstLine="284"/>
        <w:jc w:val="both"/>
        <w:rPr>
          <w:sz w:val="24"/>
          <w:szCs w:val="24"/>
        </w:rPr>
      </w:pPr>
      <w:r w:rsidRPr="008C27E0">
        <w:rPr>
          <w:sz w:val="24"/>
          <w:szCs w:val="24"/>
        </w:rPr>
        <w:t xml:space="preserve">8.2. </w:t>
      </w:r>
      <w:r w:rsidR="00F56104" w:rsidRPr="008C27E0">
        <w:rPr>
          <w:sz w:val="24"/>
          <w:szCs w:val="24"/>
        </w:rPr>
        <w:t>Настоящий Контракт вступает в силу с момента заключения его сторонами</w:t>
      </w:r>
      <w:r w:rsidR="00403A10">
        <w:rPr>
          <w:sz w:val="24"/>
          <w:szCs w:val="24"/>
        </w:rPr>
        <w:t xml:space="preserve"> </w:t>
      </w:r>
      <w:r w:rsidR="00F56104">
        <w:rPr>
          <w:b/>
          <w:sz w:val="24"/>
          <w:szCs w:val="24"/>
        </w:rPr>
        <w:t xml:space="preserve">и </w:t>
      </w:r>
      <w:r w:rsidR="006C1C21" w:rsidRPr="008C27E0">
        <w:rPr>
          <w:b/>
          <w:sz w:val="24"/>
          <w:szCs w:val="24"/>
        </w:rPr>
        <w:t>действует до 31</w:t>
      </w:r>
      <w:r w:rsidR="00403A10">
        <w:rPr>
          <w:b/>
          <w:sz w:val="24"/>
          <w:szCs w:val="24"/>
        </w:rPr>
        <w:t xml:space="preserve"> </w:t>
      </w:r>
      <w:r w:rsidR="00B071BD" w:rsidRPr="008C27E0">
        <w:rPr>
          <w:b/>
          <w:sz w:val="24"/>
          <w:szCs w:val="24"/>
        </w:rPr>
        <w:t>декабря</w:t>
      </w:r>
      <w:r w:rsidR="007F7646" w:rsidRPr="008C27E0">
        <w:rPr>
          <w:b/>
          <w:sz w:val="24"/>
          <w:szCs w:val="24"/>
        </w:rPr>
        <w:t xml:space="preserve"> 202</w:t>
      </w:r>
      <w:r w:rsidR="008C27E0" w:rsidRPr="008C27E0">
        <w:rPr>
          <w:b/>
          <w:sz w:val="24"/>
          <w:szCs w:val="24"/>
        </w:rPr>
        <w:t>4</w:t>
      </w:r>
      <w:r w:rsidRPr="008C27E0">
        <w:rPr>
          <w:b/>
          <w:sz w:val="24"/>
          <w:szCs w:val="24"/>
        </w:rPr>
        <w:t xml:space="preserve"> г.</w:t>
      </w:r>
      <w:r w:rsidRPr="008C27E0">
        <w:rPr>
          <w:sz w:val="24"/>
          <w:szCs w:val="24"/>
        </w:rPr>
        <w:t xml:space="preserve"> Окончание срока действия Контракта не освобождает Стороны от выполнения обязательств, предусмотренных Контрактом, а также от ответственности за нарушение условий Контракта.</w:t>
      </w:r>
    </w:p>
    <w:p w:rsidR="004B3E3F" w:rsidRPr="008C27E0" w:rsidRDefault="004B3E3F" w:rsidP="004B3E3F">
      <w:pPr>
        <w:widowControl/>
        <w:autoSpaceDE/>
        <w:autoSpaceDN/>
        <w:adjustRightInd/>
        <w:ind w:firstLine="284"/>
        <w:jc w:val="both"/>
        <w:rPr>
          <w:sz w:val="24"/>
          <w:szCs w:val="24"/>
        </w:rPr>
      </w:pPr>
      <w:r w:rsidRPr="008C27E0">
        <w:rPr>
          <w:sz w:val="24"/>
          <w:szCs w:val="24"/>
        </w:rPr>
        <w:t>8.3. Контракт может быть расторгнут:</w:t>
      </w:r>
    </w:p>
    <w:p w:rsidR="004B3E3F" w:rsidRPr="008C27E0" w:rsidRDefault="004B3E3F" w:rsidP="004B3E3F">
      <w:pPr>
        <w:widowControl/>
        <w:autoSpaceDE/>
        <w:autoSpaceDN/>
        <w:adjustRightInd/>
        <w:ind w:firstLine="284"/>
        <w:jc w:val="both"/>
        <w:rPr>
          <w:sz w:val="24"/>
          <w:szCs w:val="24"/>
        </w:rPr>
      </w:pPr>
      <w:r w:rsidRPr="008C27E0">
        <w:rPr>
          <w:sz w:val="24"/>
          <w:szCs w:val="24"/>
        </w:rPr>
        <w:t>по соглашению Сторон;</w:t>
      </w:r>
    </w:p>
    <w:p w:rsidR="004B3E3F" w:rsidRPr="008C27E0" w:rsidRDefault="004B3E3F" w:rsidP="004B3E3F">
      <w:pPr>
        <w:widowControl/>
        <w:autoSpaceDE/>
        <w:autoSpaceDN/>
        <w:adjustRightInd/>
        <w:ind w:firstLine="284"/>
        <w:jc w:val="both"/>
        <w:rPr>
          <w:sz w:val="24"/>
          <w:szCs w:val="24"/>
        </w:rPr>
      </w:pPr>
      <w:r w:rsidRPr="008C27E0">
        <w:rPr>
          <w:sz w:val="24"/>
          <w:szCs w:val="24"/>
        </w:rPr>
        <w:t>по решению суда;</w:t>
      </w:r>
    </w:p>
    <w:p w:rsidR="004B3E3F" w:rsidRPr="008C27E0" w:rsidRDefault="004B3E3F" w:rsidP="004B3E3F">
      <w:pPr>
        <w:widowControl/>
        <w:autoSpaceDE/>
        <w:autoSpaceDN/>
        <w:adjustRightInd/>
        <w:ind w:firstLine="284"/>
        <w:jc w:val="both"/>
        <w:rPr>
          <w:sz w:val="24"/>
          <w:szCs w:val="24"/>
        </w:rPr>
      </w:pPr>
      <w:r w:rsidRPr="008C27E0">
        <w:rPr>
          <w:sz w:val="24"/>
          <w:szCs w:val="24"/>
        </w:rPr>
        <w:t>в случае одностороннего отказа Стороны Контракта от исполнения Контракта в соответствии с гражданским законодательством.</w:t>
      </w:r>
    </w:p>
    <w:p w:rsidR="004B3E3F" w:rsidRPr="008C27E0" w:rsidRDefault="004B3E3F" w:rsidP="004B3E3F">
      <w:pPr>
        <w:widowControl/>
        <w:autoSpaceDE/>
        <w:autoSpaceDN/>
        <w:adjustRightInd/>
        <w:ind w:firstLine="284"/>
        <w:jc w:val="both"/>
        <w:rPr>
          <w:sz w:val="24"/>
          <w:szCs w:val="24"/>
        </w:rPr>
      </w:pPr>
      <w:r w:rsidRPr="008C27E0">
        <w:rPr>
          <w:sz w:val="24"/>
          <w:szCs w:val="24"/>
        </w:rPr>
        <w:t>8.4. 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rsidR="004B3E3F" w:rsidRPr="008C27E0" w:rsidRDefault="004B3E3F" w:rsidP="004B3E3F">
      <w:pPr>
        <w:widowControl/>
        <w:autoSpaceDE/>
        <w:autoSpaceDN/>
        <w:adjustRightInd/>
        <w:ind w:firstLine="284"/>
        <w:jc w:val="both"/>
        <w:rPr>
          <w:sz w:val="24"/>
          <w:szCs w:val="24"/>
        </w:rPr>
      </w:pPr>
      <w:r w:rsidRPr="008C27E0">
        <w:rPr>
          <w:sz w:val="24"/>
          <w:szCs w:val="24"/>
        </w:rPr>
        <w:t>8.4.1. При существенном нарушении Контракта Исполнителем.</w:t>
      </w:r>
    </w:p>
    <w:p w:rsidR="004B3E3F" w:rsidRPr="008C27E0" w:rsidRDefault="004B3E3F" w:rsidP="004B3E3F">
      <w:pPr>
        <w:widowControl/>
        <w:autoSpaceDE/>
        <w:autoSpaceDN/>
        <w:adjustRightInd/>
        <w:ind w:firstLine="284"/>
        <w:jc w:val="both"/>
        <w:rPr>
          <w:sz w:val="24"/>
          <w:szCs w:val="24"/>
        </w:rPr>
      </w:pPr>
      <w:r w:rsidRPr="008C27E0">
        <w:rPr>
          <w:sz w:val="24"/>
          <w:szCs w:val="24"/>
        </w:rPr>
        <w:t>8.4.2. В случае просрочки исполнения обязательств по оказанию Услуг более чем на 7 (семь) календарных дней.</w:t>
      </w:r>
    </w:p>
    <w:p w:rsidR="004B3E3F" w:rsidRPr="008C27E0" w:rsidRDefault="004B3E3F" w:rsidP="004B3E3F">
      <w:pPr>
        <w:widowControl/>
        <w:autoSpaceDE/>
        <w:autoSpaceDN/>
        <w:adjustRightInd/>
        <w:ind w:firstLine="284"/>
        <w:jc w:val="both"/>
        <w:rPr>
          <w:sz w:val="24"/>
          <w:szCs w:val="24"/>
        </w:rPr>
      </w:pPr>
      <w:r w:rsidRPr="008C27E0">
        <w:rPr>
          <w:sz w:val="24"/>
          <w:szCs w:val="24"/>
        </w:rPr>
        <w:lastRenderedPageBreak/>
        <w:t>8.4.3. В случае неоднократного нарушения сроков оказания Услуг – более двух раз более чем на 5 (пять) календарных дней.</w:t>
      </w:r>
    </w:p>
    <w:p w:rsidR="004B3E3F" w:rsidRPr="008C27E0" w:rsidRDefault="004B3E3F" w:rsidP="004B3E3F">
      <w:pPr>
        <w:widowControl/>
        <w:autoSpaceDE/>
        <w:autoSpaceDN/>
        <w:adjustRightInd/>
        <w:ind w:firstLine="284"/>
        <w:jc w:val="both"/>
        <w:rPr>
          <w:sz w:val="24"/>
          <w:szCs w:val="24"/>
        </w:rPr>
      </w:pPr>
      <w:r w:rsidRPr="008C27E0">
        <w:rPr>
          <w:sz w:val="24"/>
          <w:szCs w:val="24"/>
        </w:rPr>
        <w:t>8.4.4.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4B3E3F" w:rsidRPr="008C27E0" w:rsidRDefault="004B3E3F" w:rsidP="004B3E3F">
      <w:pPr>
        <w:widowControl/>
        <w:autoSpaceDE/>
        <w:autoSpaceDN/>
        <w:adjustRightInd/>
        <w:ind w:firstLine="284"/>
        <w:jc w:val="both"/>
        <w:rPr>
          <w:sz w:val="24"/>
          <w:szCs w:val="24"/>
        </w:rPr>
      </w:pPr>
      <w:r w:rsidRPr="008C27E0">
        <w:rPr>
          <w:sz w:val="24"/>
          <w:szCs w:val="24"/>
        </w:rPr>
        <w:t>8.4.5. В иных случаях, предусмотренных законодательством Российской Федерации.</w:t>
      </w:r>
    </w:p>
    <w:p w:rsidR="004B3E3F" w:rsidRPr="008C27E0" w:rsidRDefault="004B3E3F" w:rsidP="004B3E3F">
      <w:pPr>
        <w:widowControl/>
        <w:autoSpaceDE/>
        <w:autoSpaceDN/>
        <w:adjustRightInd/>
        <w:ind w:firstLine="284"/>
        <w:jc w:val="both"/>
        <w:rPr>
          <w:sz w:val="24"/>
          <w:szCs w:val="24"/>
        </w:rPr>
      </w:pPr>
      <w:r w:rsidRPr="008C27E0">
        <w:rPr>
          <w:sz w:val="24"/>
          <w:szCs w:val="24"/>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договора подряда в случаях, установленных в статье 783 ГК РФ, в том числе в следующих случаях:</w:t>
      </w:r>
    </w:p>
    <w:p w:rsidR="004B3E3F" w:rsidRPr="008C27E0" w:rsidRDefault="004B3E3F" w:rsidP="004B3E3F">
      <w:pPr>
        <w:widowControl/>
        <w:autoSpaceDE/>
        <w:autoSpaceDN/>
        <w:adjustRightInd/>
        <w:ind w:firstLine="284"/>
        <w:jc w:val="both"/>
        <w:rPr>
          <w:sz w:val="24"/>
          <w:szCs w:val="24"/>
        </w:rPr>
      </w:pPr>
      <w:r w:rsidRPr="008C27E0">
        <w:rPr>
          <w:sz w:val="24"/>
          <w:szCs w:val="24"/>
        </w:rPr>
        <w:t>8.5.1. В любое время без указания причин при условии оплаты Исполнителю фактически понесенных им расходов (пункт 1 статьи 782 ГК РФ).</w:t>
      </w:r>
    </w:p>
    <w:p w:rsidR="004B3E3F" w:rsidRPr="008C27E0" w:rsidRDefault="004B3E3F" w:rsidP="004B3E3F">
      <w:pPr>
        <w:widowControl/>
        <w:autoSpaceDE/>
        <w:autoSpaceDN/>
        <w:adjustRightInd/>
        <w:ind w:firstLine="284"/>
        <w:jc w:val="both"/>
        <w:rPr>
          <w:sz w:val="24"/>
          <w:szCs w:val="24"/>
        </w:rPr>
      </w:pPr>
      <w:r w:rsidRPr="008C27E0">
        <w:rPr>
          <w:sz w:val="24"/>
          <w:szCs w:val="24"/>
        </w:rPr>
        <w:t>8.5.2.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 (пункт 2 статьи 715 ГК РФ).</w:t>
      </w:r>
    </w:p>
    <w:p w:rsidR="004B3E3F" w:rsidRPr="008C27E0" w:rsidRDefault="004B3E3F" w:rsidP="004B3E3F">
      <w:pPr>
        <w:widowControl/>
        <w:autoSpaceDE/>
        <w:autoSpaceDN/>
        <w:adjustRightInd/>
        <w:ind w:firstLine="284"/>
        <w:jc w:val="both"/>
        <w:rPr>
          <w:sz w:val="24"/>
          <w:szCs w:val="24"/>
        </w:rPr>
      </w:pPr>
      <w:r w:rsidRPr="008C27E0">
        <w:rPr>
          <w:sz w:val="24"/>
          <w:szCs w:val="24"/>
        </w:rPr>
        <w:t>8.5.3.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rsidR="004B3E3F" w:rsidRPr="008C27E0" w:rsidRDefault="004B3E3F" w:rsidP="004B3E3F">
      <w:pPr>
        <w:widowControl/>
        <w:autoSpaceDE/>
        <w:autoSpaceDN/>
        <w:adjustRightInd/>
        <w:ind w:firstLine="284"/>
        <w:jc w:val="both"/>
        <w:rPr>
          <w:sz w:val="24"/>
          <w:szCs w:val="24"/>
        </w:rPr>
      </w:pPr>
      <w:r w:rsidRPr="008C27E0">
        <w:rPr>
          <w:sz w:val="24"/>
          <w:szCs w:val="24"/>
        </w:rPr>
        <w:t>8.5.4. Если отступления от условий Контракта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(пункт 3 статьи 723 ГК РФ).</w:t>
      </w:r>
    </w:p>
    <w:p w:rsidR="004B3E3F" w:rsidRPr="008C27E0" w:rsidRDefault="004B3E3F" w:rsidP="004B3E3F">
      <w:pPr>
        <w:widowControl/>
        <w:autoSpaceDE/>
        <w:autoSpaceDN/>
        <w:adjustRightInd/>
        <w:ind w:firstLine="284"/>
        <w:jc w:val="both"/>
        <w:rPr>
          <w:sz w:val="24"/>
          <w:szCs w:val="24"/>
        </w:rPr>
      </w:pPr>
      <w:r w:rsidRPr="008C27E0">
        <w:rPr>
          <w:sz w:val="24"/>
          <w:szCs w:val="24"/>
        </w:rPr>
        <w:t>8.5.5. Если при нарушении Исполнителем конечного срока оказания Услуг, указанного в Контракте, исполнение Исполнителем Контракта утратило для Заказчика интерес (пункт 3 статьи 708 ГК РФ, пункт 2 статьи 405 ГК РФ).</w:t>
      </w:r>
    </w:p>
    <w:p w:rsidR="004B3E3F" w:rsidRPr="008C27E0" w:rsidRDefault="004B3E3F" w:rsidP="004B3E3F">
      <w:pPr>
        <w:widowControl/>
        <w:autoSpaceDE/>
        <w:autoSpaceDN/>
        <w:adjustRightInd/>
        <w:ind w:firstLine="284"/>
        <w:jc w:val="both"/>
        <w:rPr>
          <w:sz w:val="24"/>
          <w:szCs w:val="24"/>
        </w:rPr>
      </w:pPr>
      <w:r w:rsidRPr="008C27E0">
        <w:rPr>
          <w:sz w:val="24"/>
          <w:szCs w:val="24"/>
        </w:rPr>
        <w:t>8.6. Заказчик до принятия решения об одностороннем отказе от исполнения Контракта вправе провести экспертизу оказанных Услуг с привлечением экспертов, экспертных организаций.</w:t>
      </w:r>
    </w:p>
    <w:p w:rsidR="004B3E3F" w:rsidRPr="008C27E0" w:rsidRDefault="004B3E3F" w:rsidP="004B3E3F">
      <w:pPr>
        <w:widowControl/>
        <w:autoSpaceDE/>
        <w:autoSpaceDN/>
        <w:adjustRightInd/>
        <w:ind w:firstLine="284"/>
        <w:jc w:val="both"/>
        <w:rPr>
          <w:sz w:val="24"/>
          <w:szCs w:val="24"/>
        </w:rPr>
      </w:pPr>
      <w:r w:rsidRPr="008C27E0">
        <w:rPr>
          <w:sz w:val="24"/>
          <w:szCs w:val="24"/>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B3E3F" w:rsidRPr="008C27E0" w:rsidRDefault="004B3E3F" w:rsidP="004B3E3F">
      <w:pPr>
        <w:widowControl/>
        <w:autoSpaceDE/>
        <w:autoSpaceDN/>
        <w:adjustRightInd/>
        <w:ind w:firstLine="284"/>
        <w:jc w:val="both"/>
        <w:rPr>
          <w:sz w:val="24"/>
          <w:szCs w:val="24"/>
        </w:rPr>
      </w:pPr>
      <w:r w:rsidRPr="008C27E0">
        <w:rPr>
          <w:sz w:val="24"/>
          <w:szCs w:val="24"/>
        </w:rPr>
        <w:t>8.7.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Контракта в единой информационной системе.</w:t>
      </w:r>
    </w:p>
    <w:p w:rsidR="004B3E3F" w:rsidRPr="008C27E0" w:rsidRDefault="004B3E3F" w:rsidP="004B3E3F">
      <w:pPr>
        <w:widowControl/>
        <w:autoSpaceDE/>
        <w:autoSpaceDN/>
        <w:adjustRightInd/>
        <w:ind w:firstLine="284"/>
        <w:jc w:val="both"/>
        <w:rPr>
          <w:sz w:val="24"/>
          <w:szCs w:val="24"/>
        </w:rPr>
      </w:pPr>
      <w:r w:rsidRPr="008C27E0">
        <w:rPr>
          <w:sz w:val="24"/>
          <w:szCs w:val="24"/>
        </w:rPr>
        <w:t>8.8. 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Исполнителя об одностороннем отказе от исполнения Контракта.</w:t>
      </w:r>
    </w:p>
    <w:p w:rsidR="004B3E3F" w:rsidRPr="008C27E0" w:rsidRDefault="004B3E3F" w:rsidP="004B3E3F">
      <w:pPr>
        <w:widowControl/>
        <w:autoSpaceDE/>
        <w:autoSpaceDN/>
        <w:adjustRightInd/>
        <w:ind w:firstLine="284"/>
        <w:jc w:val="both"/>
        <w:rPr>
          <w:sz w:val="24"/>
          <w:szCs w:val="24"/>
        </w:rPr>
      </w:pPr>
      <w:r w:rsidRPr="008C27E0">
        <w:rPr>
          <w:sz w:val="24"/>
          <w:szCs w:val="24"/>
        </w:rPr>
        <w:t xml:space="preserve">8.9.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Исполнителя о принятом решении об одностороннем отказе от исполнения </w:t>
      </w:r>
      <w:r w:rsidRPr="008C27E0">
        <w:rPr>
          <w:sz w:val="24"/>
          <w:szCs w:val="24"/>
        </w:rPr>
        <w:lastRenderedPageBreak/>
        <w:t>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 9.7 Контракта. Данное правило не применяется в случае повторного нарушения Исполнителем условий Контракта, которые в соответствии с законодательством Российской Федерации являются основанием для одностороннего отказа Заказчика от исполнения Контракта.</w:t>
      </w:r>
    </w:p>
    <w:p w:rsidR="005A5F5C" w:rsidRPr="008C27E0" w:rsidRDefault="004B3E3F" w:rsidP="004B3E3F">
      <w:pPr>
        <w:widowControl/>
        <w:autoSpaceDE/>
        <w:autoSpaceDN/>
        <w:adjustRightInd/>
        <w:ind w:firstLine="284"/>
        <w:jc w:val="both"/>
        <w:rPr>
          <w:sz w:val="24"/>
          <w:szCs w:val="24"/>
        </w:rPr>
      </w:pPr>
      <w:r w:rsidRPr="008C27E0">
        <w:rPr>
          <w:sz w:val="24"/>
          <w:szCs w:val="24"/>
        </w:rPr>
        <w:t>8.10. Исполнитель вправе принять решение об одностороннем отказе от исполнения Контракта в соответствии с законодательством Российской Федерации.</w:t>
      </w:r>
    </w:p>
    <w:p w:rsidR="004B3E3F" w:rsidRPr="008C27E0" w:rsidRDefault="004B3E3F" w:rsidP="004B3E3F">
      <w:pPr>
        <w:widowControl/>
        <w:autoSpaceDE/>
        <w:autoSpaceDN/>
        <w:adjustRightInd/>
        <w:ind w:firstLine="284"/>
        <w:jc w:val="both"/>
        <w:rPr>
          <w:sz w:val="24"/>
          <w:szCs w:val="24"/>
        </w:rPr>
      </w:pPr>
    </w:p>
    <w:p w:rsidR="004B3E3F" w:rsidRPr="008C27E0" w:rsidRDefault="004B3E3F" w:rsidP="004B3E3F">
      <w:pPr>
        <w:widowControl/>
        <w:autoSpaceDE/>
        <w:autoSpaceDN/>
        <w:adjustRightInd/>
        <w:ind w:firstLine="284"/>
        <w:jc w:val="center"/>
        <w:rPr>
          <w:b/>
          <w:sz w:val="24"/>
          <w:szCs w:val="24"/>
        </w:rPr>
      </w:pPr>
      <w:r w:rsidRPr="008C27E0">
        <w:rPr>
          <w:b/>
          <w:sz w:val="24"/>
          <w:szCs w:val="24"/>
        </w:rPr>
        <w:t>9. Порядок урегулирования споров</w:t>
      </w:r>
    </w:p>
    <w:p w:rsidR="004B3E3F" w:rsidRPr="008C27E0" w:rsidRDefault="004B3E3F" w:rsidP="004B3E3F">
      <w:pPr>
        <w:widowControl/>
        <w:autoSpaceDE/>
        <w:autoSpaceDN/>
        <w:adjustRightInd/>
        <w:ind w:firstLine="284"/>
        <w:jc w:val="both"/>
        <w:rPr>
          <w:sz w:val="24"/>
          <w:szCs w:val="24"/>
        </w:rPr>
      </w:pPr>
      <w:r w:rsidRPr="008C27E0">
        <w:rPr>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4B3E3F" w:rsidRPr="008C27E0" w:rsidRDefault="004B3E3F" w:rsidP="004B3E3F">
      <w:pPr>
        <w:widowControl/>
        <w:autoSpaceDE/>
        <w:autoSpaceDN/>
        <w:adjustRightInd/>
        <w:ind w:firstLine="284"/>
        <w:jc w:val="both"/>
        <w:rPr>
          <w:sz w:val="24"/>
          <w:szCs w:val="24"/>
        </w:rPr>
      </w:pPr>
      <w:r w:rsidRPr="008C27E0">
        <w:rPr>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B3E3F" w:rsidRPr="008C27E0" w:rsidRDefault="004B3E3F" w:rsidP="004B3E3F">
      <w:pPr>
        <w:widowControl/>
        <w:autoSpaceDE/>
        <w:autoSpaceDN/>
        <w:adjustRightInd/>
        <w:ind w:firstLine="284"/>
        <w:jc w:val="both"/>
        <w:rPr>
          <w:sz w:val="24"/>
          <w:szCs w:val="24"/>
        </w:rPr>
      </w:pPr>
      <w:r w:rsidRPr="008C27E0">
        <w:rPr>
          <w:sz w:val="24"/>
          <w:szCs w:val="24"/>
        </w:rPr>
        <w:t>9.3. Срок рассмотрения претензии не может превышать 5 (пяти)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4B3E3F" w:rsidRPr="008C27E0" w:rsidRDefault="004B3E3F" w:rsidP="004B3E3F">
      <w:pPr>
        <w:widowControl/>
        <w:autoSpaceDE/>
        <w:autoSpaceDN/>
        <w:adjustRightInd/>
        <w:ind w:firstLine="284"/>
        <w:jc w:val="both"/>
        <w:rPr>
          <w:sz w:val="24"/>
          <w:szCs w:val="24"/>
        </w:rPr>
      </w:pPr>
      <w:r w:rsidRPr="008C27E0">
        <w:rPr>
          <w:sz w:val="24"/>
          <w:szCs w:val="24"/>
        </w:rPr>
        <w:t xml:space="preserve">9.4. При </w:t>
      </w:r>
      <w:proofErr w:type="spellStart"/>
      <w:r w:rsidRPr="008C27E0">
        <w:rPr>
          <w:sz w:val="24"/>
          <w:szCs w:val="24"/>
        </w:rPr>
        <w:t>неурегулировании</w:t>
      </w:r>
      <w:proofErr w:type="spellEnd"/>
      <w:r w:rsidRPr="008C27E0">
        <w:rPr>
          <w:sz w:val="24"/>
          <w:szCs w:val="24"/>
        </w:rPr>
        <w:t xml:space="preserve"> Сторонами спора в досудебном порядке, спор разрешается в судебном порядке в Арбитражном суде г. Санкт-Петербурга и Ленинградской области.</w:t>
      </w:r>
    </w:p>
    <w:p w:rsidR="004B3E3F" w:rsidRPr="008C27E0" w:rsidRDefault="004B3E3F" w:rsidP="005A5F5C">
      <w:pPr>
        <w:widowControl/>
        <w:autoSpaceDE/>
        <w:autoSpaceDN/>
        <w:adjustRightInd/>
        <w:ind w:firstLine="284"/>
        <w:jc w:val="both"/>
        <w:rPr>
          <w:sz w:val="24"/>
          <w:szCs w:val="24"/>
        </w:rPr>
      </w:pPr>
    </w:p>
    <w:p w:rsidR="004B3E3F" w:rsidRPr="008C27E0" w:rsidRDefault="004B3E3F" w:rsidP="004B3E3F">
      <w:pPr>
        <w:widowControl/>
        <w:autoSpaceDE/>
        <w:autoSpaceDN/>
        <w:adjustRightInd/>
        <w:ind w:firstLine="284"/>
        <w:jc w:val="center"/>
        <w:rPr>
          <w:b/>
          <w:sz w:val="24"/>
          <w:szCs w:val="24"/>
        </w:rPr>
      </w:pPr>
      <w:r w:rsidRPr="008C27E0">
        <w:rPr>
          <w:b/>
          <w:sz w:val="24"/>
          <w:szCs w:val="24"/>
        </w:rPr>
        <w:t>10. Прочие условия</w:t>
      </w:r>
    </w:p>
    <w:p w:rsidR="004B3E3F" w:rsidRPr="008C27E0" w:rsidRDefault="004B3E3F" w:rsidP="004B3E3F">
      <w:pPr>
        <w:widowControl/>
        <w:autoSpaceDE/>
        <w:autoSpaceDN/>
        <w:adjustRightInd/>
        <w:ind w:firstLine="284"/>
        <w:jc w:val="both"/>
        <w:rPr>
          <w:sz w:val="24"/>
          <w:szCs w:val="24"/>
        </w:rPr>
      </w:pPr>
      <w:r w:rsidRPr="008C27E0">
        <w:rPr>
          <w:sz w:val="24"/>
          <w:szCs w:val="24"/>
        </w:rPr>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4B3E3F" w:rsidRPr="008C27E0" w:rsidRDefault="004B3E3F" w:rsidP="004B3E3F">
      <w:pPr>
        <w:widowControl/>
        <w:autoSpaceDE/>
        <w:autoSpaceDN/>
        <w:adjustRightInd/>
        <w:ind w:firstLine="284"/>
        <w:jc w:val="both"/>
        <w:rPr>
          <w:sz w:val="24"/>
          <w:szCs w:val="24"/>
        </w:rPr>
      </w:pPr>
      <w:r w:rsidRPr="008C27E0">
        <w:rPr>
          <w:sz w:val="24"/>
          <w:szCs w:val="24"/>
        </w:rPr>
        <w:t xml:space="preserve">10.2. Контракт составлен в 2 (двух) экземплярах, по одному для каждой из Сторон, имеющих одинаковую юридическую силу. </w:t>
      </w:r>
    </w:p>
    <w:p w:rsidR="004B3E3F" w:rsidRPr="008C27E0" w:rsidRDefault="004B3E3F" w:rsidP="004B3E3F">
      <w:pPr>
        <w:widowControl/>
        <w:autoSpaceDE/>
        <w:autoSpaceDN/>
        <w:adjustRightInd/>
        <w:ind w:firstLine="284"/>
        <w:jc w:val="both"/>
        <w:rPr>
          <w:sz w:val="24"/>
          <w:szCs w:val="24"/>
        </w:rPr>
      </w:pPr>
      <w:r w:rsidRPr="008C27E0">
        <w:rPr>
          <w:sz w:val="24"/>
          <w:szCs w:val="24"/>
        </w:rPr>
        <w:t>10.3.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4B3E3F" w:rsidRPr="008C27E0" w:rsidRDefault="004B3E3F" w:rsidP="004B3E3F">
      <w:pPr>
        <w:widowControl/>
        <w:autoSpaceDE/>
        <w:autoSpaceDN/>
        <w:adjustRightInd/>
        <w:ind w:firstLine="284"/>
        <w:jc w:val="both"/>
        <w:rPr>
          <w:sz w:val="24"/>
          <w:szCs w:val="24"/>
        </w:rPr>
      </w:pPr>
      <w:r w:rsidRPr="008C27E0">
        <w:rPr>
          <w:sz w:val="24"/>
          <w:szCs w:val="24"/>
        </w:rPr>
        <w:t>10.4.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B3E3F" w:rsidRPr="008C27E0" w:rsidRDefault="004B3E3F" w:rsidP="004B3E3F">
      <w:pPr>
        <w:widowControl/>
        <w:autoSpaceDE/>
        <w:autoSpaceDN/>
        <w:adjustRightInd/>
        <w:ind w:firstLine="284"/>
        <w:jc w:val="both"/>
        <w:rPr>
          <w:sz w:val="24"/>
          <w:szCs w:val="24"/>
        </w:rPr>
      </w:pPr>
      <w:r w:rsidRPr="008C27E0">
        <w:rPr>
          <w:sz w:val="24"/>
          <w:szCs w:val="24"/>
        </w:rPr>
        <w:t>10.5. Во всем, что не предусмотрено Контрактом, Стороны руководствуются законодательством Российской Федерации.</w:t>
      </w:r>
    </w:p>
    <w:p w:rsidR="00992408" w:rsidRPr="007C451C" w:rsidRDefault="00992408" w:rsidP="00992408">
      <w:pPr>
        <w:ind w:firstLine="709"/>
        <w:jc w:val="both"/>
        <w:rPr>
          <w:sz w:val="24"/>
          <w:szCs w:val="24"/>
        </w:rPr>
      </w:pPr>
    </w:p>
    <w:p w:rsidR="007D5E68" w:rsidRPr="008C27E0" w:rsidRDefault="007D5E68" w:rsidP="007D5E68">
      <w:pPr>
        <w:ind w:firstLine="709"/>
        <w:jc w:val="center"/>
        <w:rPr>
          <w:b/>
          <w:sz w:val="24"/>
          <w:szCs w:val="24"/>
        </w:rPr>
      </w:pPr>
      <w:r w:rsidRPr="008C27E0">
        <w:rPr>
          <w:b/>
          <w:sz w:val="24"/>
          <w:szCs w:val="24"/>
        </w:rPr>
        <w:t>1</w:t>
      </w:r>
      <w:r w:rsidR="00AA3BC4" w:rsidRPr="008C27E0">
        <w:rPr>
          <w:b/>
          <w:sz w:val="24"/>
          <w:szCs w:val="24"/>
        </w:rPr>
        <w:t>1</w:t>
      </w:r>
      <w:r w:rsidRPr="008C27E0">
        <w:rPr>
          <w:b/>
          <w:sz w:val="24"/>
          <w:szCs w:val="24"/>
        </w:rPr>
        <w:t>. Приложения</w:t>
      </w:r>
    </w:p>
    <w:p w:rsidR="007D5E68" w:rsidRPr="008C27E0" w:rsidRDefault="007D5E68" w:rsidP="007D5E68">
      <w:pPr>
        <w:tabs>
          <w:tab w:val="left" w:pos="709"/>
        </w:tabs>
        <w:ind w:firstLine="709"/>
        <w:jc w:val="both"/>
        <w:rPr>
          <w:rFonts w:eastAsia="Calibri"/>
          <w:sz w:val="24"/>
          <w:szCs w:val="24"/>
          <w:lang w:eastAsia="en-US"/>
        </w:rPr>
      </w:pPr>
      <w:r w:rsidRPr="008C27E0">
        <w:rPr>
          <w:rFonts w:eastAsia="Calibri"/>
          <w:sz w:val="24"/>
          <w:szCs w:val="24"/>
          <w:lang w:eastAsia="en-US"/>
        </w:rPr>
        <w:t>1</w:t>
      </w:r>
      <w:r w:rsidR="00AA3BC4" w:rsidRPr="008C27E0">
        <w:rPr>
          <w:rFonts w:eastAsia="Calibri"/>
          <w:sz w:val="24"/>
          <w:szCs w:val="24"/>
          <w:lang w:eastAsia="en-US"/>
        </w:rPr>
        <w:t>1</w:t>
      </w:r>
      <w:r w:rsidRPr="008C27E0">
        <w:rPr>
          <w:rFonts w:eastAsia="Calibri"/>
          <w:sz w:val="24"/>
          <w:szCs w:val="24"/>
          <w:lang w:eastAsia="en-US"/>
        </w:rPr>
        <w:t>.1. Неотъемлемыми частями Контракта являются следующие приложения к Контракту:</w:t>
      </w:r>
    </w:p>
    <w:p w:rsidR="007D5E68" w:rsidRDefault="00B4591D" w:rsidP="007D5E68">
      <w:pPr>
        <w:tabs>
          <w:tab w:val="left" w:pos="709"/>
        </w:tabs>
        <w:ind w:firstLine="709"/>
        <w:jc w:val="both"/>
        <w:rPr>
          <w:rFonts w:eastAsia="Calibri"/>
          <w:sz w:val="24"/>
          <w:szCs w:val="24"/>
          <w:lang w:eastAsia="en-US"/>
        </w:rPr>
      </w:pPr>
      <w:r>
        <w:rPr>
          <w:rFonts w:eastAsia="Calibri"/>
          <w:sz w:val="24"/>
          <w:szCs w:val="24"/>
          <w:lang w:eastAsia="en-US"/>
        </w:rPr>
        <w:t xml:space="preserve">- </w:t>
      </w:r>
      <w:r w:rsidR="007D5E68" w:rsidRPr="008C27E0">
        <w:rPr>
          <w:rFonts w:eastAsia="Calibri"/>
          <w:sz w:val="24"/>
          <w:szCs w:val="24"/>
          <w:lang w:eastAsia="en-US"/>
        </w:rPr>
        <w:t>приложение № 1 «</w:t>
      </w:r>
      <w:r w:rsidR="009018EF" w:rsidRPr="008C27E0">
        <w:rPr>
          <w:rFonts w:eastAsia="Calibri"/>
          <w:sz w:val="24"/>
          <w:szCs w:val="24"/>
          <w:lang w:eastAsia="en-US"/>
        </w:rPr>
        <w:t>Спецификация</w:t>
      </w:r>
      <w:r w:rsidR="007D5E68" w:rsidRPr="008C27E0">
        <w:rPr>
          <w:rFonts w:eastAsia="Calibri"/>
          <w:sz w:val="24"/>
          <w:szCs w:val="24"/>
          <w:lang w:eastAsia="en-US"/>
        </w:rPr>
        <w:t>»</w:t>
      </w:r>
      <w:r>
        <w:rPr>
          <w:rFonts w:eastAsia="Calibri"/>
          <w:sz w:val="24"/>
          <w:szCs w:val="24"/>
          <w:lang w:eastAsia="en-US"/>
        </w:rPr>
        <w:t>;</w:t>
      </w:r>
    </w:p>
    <w:p w:rsidR="00B4591D" w:rsidRPr="008C27E0" w:rsidRDefault="00B4591D" w:rsidP="007D5E68">
      <w:pPr>
        <w:tabs>
          <w:tab w:val="left" w:pos="709"/>
        </w:tabs>
        <w:ind w:firstLine="709"/>
        <w:jc w:val="both"/>
        <w:rPr>
          <w:rFonts w:eastAsia="Calibri"/>
          <w:sz w:val="24"/>
          <w:szCs w:val="24"/>
          <w:lang w:eastAsia="en-US"/>
        </w:rPr>
      </w:pPr>
      <w:r>
        <w:rPr>
          <w:rFonts w:eastAsia="Calibri"/>
          <w:sz w:val="24"/>
          <w:szCs w:val="24"/>
          <w:lang w:eastAsia="en-US"/>
        </w:rPr>
        <w:t>- приложение № 2 «Техническое задание».</w:t>
      </w:r>
    </w:p>
    <w:p w:rsidR="00E46350" w:rsidRPr="008C27E0" w:rsidRDefault="00E46350" w:rsidP="007D5E68">
      <w:pPr>
        <w:autoSpaceDE/>
        <w:autoSpaceDN/>
        <w:adjustRightInd/>
        <w:jc w:val="center"/>
        <w:rPr>
          <w:rFonts w:eastAsia="Calibri"/>
          <w:sz w:val="24"/>
          <w:szCs w:val="24"/>
          <w:lang w:eastAsia="en-US"/>
        </w:rPr>
      </w:pPr>
    </w:p>
    <w:p w:rsidR="00234F2E" w:rsidRDefault="00756C0E" w:rsidP="00234F2E">
      <w:pPr>
        <w:ind w:firstLine="709"/>
        <w:jc w:val="center"/>
        <w:rPr>
          <w:b/>
          <w:sz w:val="24"/>
          <w:szCs w:val="24"/>
        </w:rPr>
      </w:pPr>
      <w:r w:rsidRPr="008C27E0">
        <w:rPr>
          <w:b/>
          <w:sz w:val="24"/>
          <w:szCs w:val="24"/>
        </w:rPr>
        <w:t>1</w:t>
      </w:r>
      <w:r w:rsidR="00AA3BC4" w:rsidRPr="008C27E0">
        <w:rPr>
          <w:b/>
          <w:sz w:val="24"/>
          <w:szCs w:val="24"/>
        </w:rPr>
        <w:t>2</w:t>
      </w:r>
      <w:r w:rsidR="00234F2E" w:rsidRPr="008C27E0">
        <w:rPr>
          <w:b/>
          <w:sz w:val="24"/>
          <w:szCs w:val="24"/>
        </w:rPr>
        <w:t>. Адреса, банковские реквизиты, подписи сторон</w:t>
      </w:r>
    </w:p>
    <w:p w:rsidR="008C27E0" w:rsidRPr="008C27E0" w:rsidRDefault="008C27E0" w:rsidP="00234F2E">
      <w:pPr>
        <w:ind w:firstLine="709"/>
        <w:jc w:val="center"/>
        <w:rPr>
          <w:b/>
          <w:sz w:val="24"/>
          <w:szCs w:val="24"/>
        </w:rPr>
      </w:pPr>
    </w:p>
    <w:p w:rsidR="008C27E0" w:rsidRPr="00903F9B" w:rsidRDefault="008C27E0" w:rsidP="008C27E0">
      <w:pPr>
        <w:jc w:val="center"/>
        <w:rPr>
          <w:sz w:val="24"/>
          <w:szCs w:val="24"/>
          <w:lang w:bidi="en-US"/>
        </w:rPr>
      </w:pPr>
      <w:r w:rsidRPr="00903F9B">
        <w:rPr>
          <w:sz w:val="24"/>
          <w:szCs w:val="24"/>
          <w:lang w:bidi="en-US"/>
        </w:rPr>
        <w:t xml:space="preserve">Заказчик:   </w:t>
      </w:r>
      <w:r w:rsidRPr="008C27E0">
        <w:rPr>
          <w:sz w:val="24"/>
          <w:szCs w:val="24"/>
          <w:lang w:bidi="en-US"/>
        </w:rPr>
        <w:t>Исполнитель</w:t>
      </w:r>
      <w:r w:rsidRPr="00903F9B">
        <w:rPr>
          <w:sz w:val="24"/>
          <w:szCs w:val="24"/>
          <w:lang w:bidi="en-US"/>
        </w:rPr>
        <w:t>:</w:t>
      </w:r>
    </w:p>
    <w:tbl>
      <w:tblPr>
        <w:tblW w:w="10368" w:type="dxa"/>
        <w:jc w:val="center"/>
        <w:tblLook w:val="04A0"/>
      </w:tblPr>
      <w:tblGrid>
        <w:gridCol w:w="195"/>
        <w:gridCol w:w="4767"/>
        <w:gridCol w:w="161"/>
        <w:gridCol w:w="5083"/>
        <w:gridCol w:w="162"/>
      </w:tblGrid>
      <w:tr w:rsidR="008C27E0" w:rsidRPr="008C27E0" w:rsidTr="004240CD">
        <w:trPr>
          <w:gridBefore w:val="1"/>
          <w:wBefore w:w="195" w:type="dxa"/>
          <w:jc w:val="center"/>
        </w:trPr>
        <w:tc>
          <w:tcPr>
            <w:tcW w:w="4928" w:type="dxa"/>
            <w:gridSpan w:val="2"/>
            <w:vAlign w:val="center"/>
          </w:tcPr>
          <w:p w:rsidR="008C27E0" w:rsidRPr="008C27E0" w:rsidRDefault="008C27E0" w:rsidP="00B25528">
            <w:pPr>
              <w:jc w:val="center"/>
              <w:rPr>
                <w:b/>
                <w:bCs/>
                <w:sz w:val="24"/>
                <w:szCs w:val="24"/>
                <w:lang w:bidi="en-US"/>
              </w:rPr>
            </w:pPr>
            <w:r w:rsidRPr="008C27E0">
              <w:rPr>
                <w:b/>
                <w:bCs/>
                <w:sz w:val="24"/>
                <w:szCs w:val="24"/>
                <w:lang w:bidi="en-US"/>
              </w:rPr>
              <w:t xml:space="preserve">Санкт-Петербургское государственное </w:t>
            </w:r>
            <w:r w:rsidRPr="008C27E0">
              <w:rPr>
                <w:b/>
                <w:bCs/>
                <w:sz w:val="24"/>
                <w:szCs w:val="24"/>
                <w:lang w:bidi="en-US"/>
              </w:rPr>
              <w:lastRenderedPageBreak/>
              <w:t>бюджетное профессиональное образовательное учреждение «Академия реставрации и дизайна»</w:t>
            </w:r>
          </w:p>
        </w:tc>
        <w:tc>
          <w:tcPr>
            <w:tcW w:w="5245" w:type="dxa"/>
            <w:gridSpan w:val="2"/>
            <w:vAlign w:val="center"/>
          </w:tcPr>
          <w:p w:rsidR="008C27E0" w:rsidRPr="008C27E0" w:rsidRDefault="008C27E0" w:rsidP="00B25528">
            <w:pPr>
              <w:jc w:val="center"/>
              <w:rPr>
                <w:b/>
                <w:sz w:val="24"/>
                <w:szCs w:val="24"/>
                <w:lang w:bidi="en-US"/>
              </w:rPr>
            </w:pPr>
            <w:r w:rsidRPr="008C27E0">
              <w:rPr>
                <w:b/>
                <w:sz w:val="24"/>
                <w:szCs w:val="24"/>
                <w:lang w:bidi="en-US"/>
              </w:rPr>
              <w:lastRenderedPageBreak/>
              <w:t>Наименование</w:t>
            </w:r>
          </w:p>
        </w:tc>
      </w:tr>
      <w:tr w:rsidR="008C27E0" w:rsidRPr="008C27E0" w:rsidTr="004240CD">
        <w:trPr>
          <w:gridBefore w:val="1"/>
          <w:wBefore w:w="195" w:type="dxa"/>
          <w:jc w:val="center"/>
        </w:trPr>
        <w:tc>
          <w:tcPr>
            <w:tcW w:w="4928" w:type="dxa"/>
            <w:gridSpan w:val="2"/>
            <w:vAlign w:val="center"/>
          </w:tcPr>
          <w:p w:rsidR="008C27E0" w:rsidRPr="008C27E0" w:rsidRDefault="008C27E0" w:rsidP="00B25528">
            <w:pPr>
              <w:jc w:val="center"/>
              <w:rPr>
                <w:sz w:val="24"/>
                <w:szCs w:val="24"/>
              </w:rPr>
            </w:pPr>
            <w:r w:rsidRPr="008C27E0">
              <w:rPr>
                <w:sz w:val="24"/>
                <w:szCs w:val="24"/>
              </w:rPr>
              <w:lastRenderedPageBreak/>
              <w:t>Юридический адрес: 192236, РФ,</w:t>
            </w:r>
          </w:p>
          <w:p w:rsidR="008C27E0" w:rsidRPr="008C27E0" w:rsidRDefault="008C27E0" w:rsidP="00B25528">
            <w:pPr>
              <w:jc w:val="center"/>
              <w:rPr>
                <w:b/>
                <w:sz w:val="24"/>
                <w:szCs w:val="24"/>
              </w:rPr>
            </w:pPr>
            <w:r w:rsidRPr="008C27E0">
              <w:rPr>
                <w:sz w:val="24"/>
                <w:szCs w:val="24"/>
              </w:rPr>
              <w:t>г. САНКТ-ПЕТЕРБУРГ, ВН.ТЕР.Г. МУНИЦИПАЛЬНЫЙ ОКРУГ ВОЛКОВСКОЕ, ул. Софийская, д. 21, к. 1 ЛИТЕРА А.</w:t>
            </w:r>
          </w:p>
          <w:p w:rsidR="008C27E0" w:rsidRPr="008C27E0" w:rsidRDefault="008C27E0" w:rsidP="00B25528">
            <w:pPr>
              <w:jc w:val="center"/>
              <w:rPr>
                <w:sz w:val="24"/>
                <w:szCs w:val="24"/>
              </w:rPr>
            </w:pPr>
            <w:r w:rsidRPr="008C27E0">
              <w:rPr>
                <w:b/>
                <w:sz w:val="24"/>
                <w:szCs w:val="24"/>
              </w:rPr>
              <w:t>ИНН 7805305350, КПП 781601001</w:t>
            </w:r>
            <w:r w:rsidRPr="008C27E0">
              <w:rPr>
                <w:sz w:val="24"/>
                <w:szCs w:val="24"/>
              </w:rPr>
              <w:t>,</w:t>
            </w:r>
          </w:p>
          <w:p w:rsidR="008C27E0" w:rsidRPr="008C27E0" w:rsidRDefault="008C27E0" w:rsidP="00B25528">
            <w:pPr>
              <w:jc w:val="center"/>
              <w:rPr>
                <w:bCs/>
                <w:sz w:val="24"/>
                <w:szCs w:val="24"/>
              </w:rPr>
            </w:pPr>
            <w:r w:rsidRPr="008C27E0">
              <w:rPr>
                <w:sz w:val="24"/>
                <w:szCs w:val="24"/>
              </w:rPr>
              <w:t>ОГРН 1157847036016</w:t>
            </w:r>
          </w:p>
          <w:p w:rsidR="008C27E0" w:rsidRPr="008C27E0" w:rsidRDefault="008C27E0" w:rsidP="00B25528">
            <w:pPr>
              <w:jc w:val="center"/>
              <w:rPr>
                <w:sz w:val="24"/>
                <w:szCs w:val="24"/>
              </w:rPr>
            </w:pPr>
            <w:r w:rsidRPr="008C27E0">
              <w:rPr>
                <w:sz w:val="24"/>
                <w:szCs w:val="24"/>
              </w:rPr>
              <w:t>тел.: (812) 241-27-57, факс,</w:t>
            </w:r>
          </w:p>
          <w:p w:rsidR="008C27E0" w:rsidRPr="008C27E0" w:rsidRDefault="008C27E0" w:rsidP="00B25528">
            <w:pPr>
              <w:jc w:val="center"/>
              <w:rPr>
                <w:sz w:val="24"/>
                <w:szCs w:val="24"/>
              </w:rPr>
            </w:pPr>
            <w:r w:rsidRPr="008C27E0">
              <w:rPr>
                <w:sz w:val="24"/>
                <w:szCs w:val="24"/>
              </w:rPr>
              <w:t>тел. бухгалтерии (812) 241-27-60</w:t>
            </w:r>
          </w:p>
          <w:p w:rsidR="008C27E0" w:rsidRPr="008C27E0" w:rsidRDefault="008C27E0" w:rsidP="00B25528">
            <w:pPr>
              <w:jc w:val="center"/>
              <w:rPr>
                <w:sz w:val="24"/>
                <w:szCs w:val="24"/>
              </w:rPr>
            </w:pPr>
            <w:r w:rsidRPr="008C27E0">
              <w:rPr>
                <w:sz w:val="24"/>
                <w:szCs w:val="24"/>
                <w:lang w:val="en-US"/>
              </w:rPr>
              <w:t>e</w:t>
            </w:r>
            <w:r w:rsidRPr="008C27E0">
              <w:rPr>
                <w:sz w:val="24"/>
                <w:szCs w:val="24"/>
              </w:rPr>
              <w:t>-</w:t>
            </w:r>
            <w:r w:rsidRPr="008C27E0">
              <w:rPr>
                <w:sz w:val="24"/>
                <w:szCs w:val="24"/>
                <w:lang w:val="en-US"/>
              </w:rPr>
              <w:t>mail</w:t>
            </w:r>
            <w:r w:rsidRPr="008C27E0">
              <w:rPr>
                <w:sz w:val="24"/>
                <w:szCs w:val="24"/>
              </w:rPr>
              <w:t xml:space="preserve">: </w:t>
            </w:r>
            <w:proofErr w:type="spellStart"/>
            <w:r w:rsidRPr="008C27E0">
              <w:rPr>
                <w:sz w:val="24"/>
                <w:szCs w:val="24"/>
                <w:lang w:val="en-US"/>
              </w:rPr>
              <w:t>spbplk</w:t>
            </w:r>
            <w:proofErr w:type="spellEnd"/>
            <w:r w:rsidRPr="008C27E0">
              <w:rPr>
                <w:sz w:val="24"/>
                <w:szCs w:val="24"/>
              </w:rPr>
              <w:t>@</w:t>
            </w:r>
            <w:r w:rsidRPr="008C27E0">
              <w:rPr>
                <w:sz w:val="24"/>
                <w:szCs w:val="24"/>
                <w:lang w:val="en-US"/>
              </w:rPr>
              <w:t>mail</w:t>
            </w:r>
            <w:r w:rsidRPr="008C27E0">
              <w:rPr>
                <w:sz w:val="24"/>
                <w:szCs w:val="24"/>
              </w:rPr>
              <w:t>.</w:t>
            </w:r>
            <w:proofErr w:type="spellStart"/>
            <w:r w:rsidRPr="008C27E0">
              <w:rPr>
                <w:sz w:val="24"/>
                <w:szCs w:val="24"/>
                <w:lang w:val="en-US"/>
              </w:rPr>
              <w:t>ru</w:t>
            </w:r>
            <w:proofErr w:type="spellEnd"/>
          </w:p>
          <w:p w:rsidR="008C27E0" w:rsidRPr="008C27E0" w:rsidRDefault="008C27E0" w:rsidP="00B25528">
            <w:pPr>
              <w:jc w:val="center"/>
              <w:rPr>
                <w:sz w:val="24"/>
                <w:szCs w:val="24"/>
                <w:u w:val="single"/>
              </w:rPr>
            </w:pPr>
            <w:r w:rsidRPr="008C27E0">
              <w:rPr>
                <w:sz w:val="24"/>
                <w:szCs w:val="24"/>
                <w:u w:val="single"/>
              </w:rPr>
              <w:t>Банковские реквизиты:</w:t>
            </w:r>
          </w:p>
          <w:p w:rsidR="008C27E0" w:rsidRPr="008C27E0" w:rsidRDefault="008C27E0" w:rsidP="00B25528">
            <w:pPr>
              <w:jc w:val="center"/>
              <w:rPr>
                <w:sz w:val="24"/>
                <w:szCs w:val="24"/>
              </w:rPr>
            </w:pPr>
            <w:r w:rsidRPr="008C27E0">
              <w:rPr>
                <w:sz w:val="24"/>
                <w:szCs w:val="24"/>
              </w:rPr>
              <w:t>Номер счета получателя 03224643400000007200</w:t>
            </w:r>
          </w:p>
          <w:p w:rsidR="008C27E0" w:rsidRPr="008C27E0" w:rsidRDefault="008C27E0" w:rsidP="00B25528">
            <w:pPr>
              <w:jc w:val="center"/>
              <w:rPr>
                <w:sz w:val="24"/>
                <w:szCs w:val="24"/>
              </w:rPr>
            </w:pPr>
            <w:r w:rsidRPr="008C27E0">
              <w:rPr>
                <w:sz w:val="24"/>
                <w:szCs w:val="24"/>
              </w:rPr>
              <w:t>Получатель Комитет финансов Санкт-Петербурга</w:t>
            </w:r>
          </w:p>
          <w:p w:rsidR="008C27E0" w:rsidRPr="008C27E0" w:rsidRDefault="008C27E0" w:rsidP="00B25528">
            <w:pPr>
              <w:jc w:val="center"/>
              <w:rPr>
                <w:sz w:val="24"/>
                <w:szCs w:val="24"/>
              </w:rPr>
            </w:pPr>
            <w:r w:rsidRPr="008C27E0">
              <w:rPr>
                <w:sz w:val="24"/>
                <w:szCs w:val="24"/>
              </w:rPr>
              <w:t>(СПб ГБПОУ АРД, л/с 0191147)</w:t>
            </w:r>
          </w:p>
          <w:p w:rsidR="008C27E0" w:rsidRPr="008C27E0" w:rsidRDefault="008C27E0" w:rsidP="00B25528">
            <w:pPr>
              <w:jc w:val="center"/>
              <w:outlineLvl w:val="0"/>
              <w:rPr>
                <w:rFonts w:eastAsia="Arial Unicode MS"/>
                <w:sz w:val="24"/>
                <w:szCs w:val="24"/>
              </w:rPr>
            </w:pPr>
            <w:r w:rsidRPr="008C27E0">
              <w:rPr>
                <w:sz w:val="24"/>
                <w:szCs w:val="24"/>
              </w:rPr>
              <w:t>Номер счета банка-получателя 40102810945370000005</w:t>
            </w:r>
          </w:p>
          <w:p w:rsidR="008C27E0" w:rsidRPr="008C27E0" w:rsidRDefault="008C27E0" w:rsidP="00B25528">
            <w:pPr>
              <w:jc w:val="center"/>
              <w:rPr>
                <w:sz w:val="24"/>
                <w:szCs w:val="24"/>
              </w:rPr>
            </w:pPr>
            <w:r w:rsidRPr="008C27E0">
              <w:rPr>
                <w:sz w:val="24"/>
                <w:szCs w:val="24"/>
              </w:rPr>
              <w:t>БИК 014030106 в Северо-Западном ГУ Банка России // УФК по</w:t>
            </w:r>
          </w:p>
          <w:p w:rsidR="008C27E0" w:rsidRPr="008C27E0" w:rsidRDefault="008C27E0" w:rsidP="00B25528">
            <w:pPr>
              <w:jc w:val="center"/>
              <w:rPr>
                <w:sz w:val="24"/>
                <w:szCs w:val="24"/>
              </w:rPr>
            </w:pPr>
            <w:r w:rsidRPr="008C27E0">
              <w:rPr>
                <w:sz w:val="24"/>
                <w:szCs w:val="24"/>
              </w:rPr>
              <w:t>г. Санкт-Петербургу, г. Санкт-Петербург,</w:t>
            </w:r>
          </w:p>
          <w:p w:rsidR="008C27E0" w:rsidRPr="008C27E0" w:rsidRDefault="008C27E0" w:rsidP="00B25528">
            <w:pPr>
              <w:jc w:val="center"/>
              <w:rPr>
                <w:sz w:val="24"/>
                <w:szCs w:val="24"/>
              </w:rPr>
            </w:pPr>
            <w:r w:rsidRPr="008C27E0">
              <w:rPr>
                <w:sz w:val="24"/>
                <w:szCs w:val="24"/>
              </w:rPr>
              <w:t>ОКОПФ 75203</w:t>
            </w:r>
          </w:p>
          <w:p w:rsidR="008C27E0" w:rsidRPr="008C27E0" w:rsidRDefault="008C27E0" w:rsidP="00B25528">
            <w:pPr>
              <w:jc w:val="center"/>
              <w:rPr>
                <w:sz w:val="24"/>
                <w:szCs w:val="24"/>
              </w:rPr>
            </w:pPr>
            <w:r w:rsidRPr="008C27E0">
              <w:rPr>
                <w:sz w:val="24"/>
                <w:szCs w:val="24"/>
              </w:rPr>
              <w:t>ОКФС 13</w:t>
            </w:r>
          </w:p>
          <w:p w:rsidR="008C27E0" w:rsidRPr="008C27E0" w:rsidRDefault="008C27E0" w:rsidP="00B25528">
            <w:pPr>
              <w:jc w:val="center"/>
              <w:rPr>
                <w:sz w:val="24"/>
                <w:szCs w:val="24"/>
              </w:rPr>
            </w:pPr>
            <w:r w:rsidRPr="008C27E0">
              <w:rPr>
                <w:sz w:val="24"/>
                <w:szCs w:val="24"/>
              </w:rPr>
              <w:t>ОКПО 01013157</w:t>
            </w:r>
          </w:p>
          <w:p w:rsidR="008C27E0" w:rsidRPr="008C27E0" w:rsidRDefault="008C27E0" w:rsidP="00AC6AAE">
            <w:pPr>
              <w:jc w:val="center"/>
              <w:rPr>
                <w:sz w:val="24"/>
                <w:szCs w:val="24"/>
              </w:rPr>
            </w:pPr>
            <w:r w:rsidRPr="008C27E0">
              <w:rPr>
                <w:sz w:val="24"/>
                <w:szCs w:val="24"/>
              </w:rPr>
              <w:t>ОКТМО 40902000000</w:t>
            </w:r>
          </w:p>
        </w:tc>
        <w:tc>
          <w:tcPr>
            <w:tcW w:w="5245" w:type="dxa"/>
            <w:gridSpan w:val="2"/>
            <w:vAlign w:val="center"/>
          </w:tcPr>
          <w:p w:rsidR="008C27E0" w:rsidRPr="008C27E0" w:rsidRDefault="008C27E0" w:rsidP="00B25528">
            <w:pPr>
              <w:jc w:val="center"/>
              <w:rPr>
                <w:sz w:val="24"/>
                <w:szCs w:val="24"/>
              </w:rPr>
            </w:pPr>
            <w:r w:rsidRPr="008C27E0">
              <w:rPr>
                <w:sz w:val="24"/>
                <w:szCs w:val="24"/>
              </w:rPr>
              <w:t xml:space="preserve">Юридический адрес: </w:t>
            </w:r>
          </w:p>
          <w:p w:rsidR="008C27E0" w:rsidRPr="008C27E0" w:rsidRDefault="008C27E0" w:rsidP="00B25528">
            <w:pPr>
              <w:jc w:val="center"/>
              <w:rPr>
                <w:b/>
                <w:sz w:val="24"/>
                <w:szCs w:val="24"/>
              </w:rPr>
            </w:pPr>
            <w:r w:rsidRPr="008C27E0">
              <w:rPr>
                <w:b/>
                <w:sz w:val="24"/>
                <w:szCs w:val="24"/>
              </w:rPr>
              <w:t>ИНН: </w:t>
            </w:r>
          </w:p>
          <w:p w:rsidR="008C27E0" w:rsidRPr="008C27E0" w:rsidRDefault="008C27E0" w:rsidP="00B25528">
            <w:pPr>
              <w:jc w:val="center"/>
              <w:rPr>
                <w:b/>
                <w:sz w:val="24"/>
                <w:szCs w:val="24"/>
              </w:rPr>
            </w:pPr>
            <w:r w:rsidRPr="008C27E0">
              <w:rPr>
                <w:b/>
                <w:sz w:val="24"/>
                <w:szCs w:val="24"/>
              </w:rPr>
              <w:t>, КПП: </w:t>
            </w:r>
          </w:p>
          <w:p w:rsidR="008C27E0" w:rsidRPr="008C27E0" w:rsidRDefault="008C27E0" w:rsidP="00B25528">
            <w:pPr>
              <w:jc w:val="center"/>
              <w:rPr>
                <w:b/>
                <w:sz w:val="24"/>
                <w:szCs w:val="24"/>
              </w:rPr>
            </w:pPr>
          </w:p>
          <w:p w:rsidR="008C27E0" w:rsidRPr="008C27E0" w:rsidRDefault="008C27E0" w:rsidP="00B25528">
            <w:pPr>
              <w:jc w:val="center"/>
              <w:rPr>
                <w:sz w:val="24"/>
                <w:szCs w:val="24"/>
              </w:rPr>
            </w:pPr>
            <w:r w:rsidRPr="008C27E0">
              <w:rPr>
                <w:sz w:val="24"/>
                <w:szCs w:val="24"/>
              </w:rPr>
              <w:t>ОГРН: </w:t>
            </w:r>
          </w:p>
          <w:p w:rsidR="008C27E0" w:rsidRPr="008C27E0" w:rsidRDefault="008C27E0" w:rsidP="00B25528">
            <w:pPr>
              <w:jc w:val="center"/>
              <w:rPr>
                <w:sz w:val="24"/>
                <w:szCs w:val="24"/>
              </w:rPr>
            </w:pPr>
            <w:r w:rsidRPr="008C27E0">
              <w:rPr>
                <w:sz w:val="24"/>
                <w:szCs w:val="24"/>
              </w:rPr>
              <w:t xml:space="preserve"> Дата присвоения ОГРН: </w:t>
            </w:r>
          </w:p>
          <w:p w:rsidR="008C27E0" w:rsidRPr="008C27E0" w:rsidRDefault="008C27E0" w:rsidP="00B25528">
            <w:pPr>
              <w:jc w:val="center"/>
              <w:rPr>
                <w:sz w:val="24"/>
                <w:szCs w:val="24"/>
              </w:rPr>
            </w:pPr>
            <w:r w:rsidRPr="008C27E0">
              <w:rPr>
                <w:sz w:val="24"/>
                <w:szCs w:val="24"/>
              </w:rPr>
              <w:t>,</w:t>
            </w:r>
          </w:p>
          <w:p w:rsidR="008C27E0" w:rsidRPr="008C27E0" w:rsidRDefault="008C27E0" w:rsidP="00B25528">
            <w:pPr>
              <w:jc w:val="center"/>
              <w:rPr>
                <w:sz w:val="24"/>
                <w:szCs w:val="24"/>
              </w:rPr>
            </w:pPr>
            <w:r w:rsidRPr="008C27E0">
              <w:rPr>
                <w:sz w:val="24"/>
                <w:szCs w:val="24"/>
              </w:rPr>
              <w:t xml:space="preserve">Телефон: </w:t>
            </w:r>
          </w:p>
          <w:p w:rsidR="008C27E0" w:rsidRPr="008C27E0" w:rsidRDefault="008C27E0" w:rsidP="00B25528">
            <w:pPr>
              <w:jc w:val="center"/>
              <w:rPr>
                <w:sz w:val="24"/>
                <w:szCs w:val="24"/>
              </w:rPr>
            </w:pPr>
          </w:p>
          <w:p w:rsidR="008C27E0" w:rsidRPr="008C27E0" w:rsidRDefault="008C27E0" w:rsidP="00B25528">
            <w:pPr>
              <w:jc w:val="center"/>
              <w:rPr>
                <w:sz w:val="24"/>
                <w:szCs w:val="24"/>
              </w:rPr>
            </w:pPr>
            <w:proofErr w:type="spellStart"/>
            <w:r w:rsidRPr="008C27E0">
              <w:rPr>
                <w:sz w:val="24"/>
                <w:szCs w:val="24"/>
              </w:rPr>
              <w:t>e-mail</w:t>
            </w:r>
            <w:proofErr w:type="spellEnd"/>
            <w:r w:rsidRPr="008C27E0">
              <w:rPr>
                <w:sz w:val="24"/>
                <w:szCs w:val="24"/>
              </w:rPr>
              <w:t xml:space="preserve">: </w:t>
            </w:r>
            <w:hyperlink r:id="rId8" w:history="1"/>
          </w:p>
          <w:p w:rsidR="008C27E0" w:rsidRPr="008C27E0" w:rsidRDefault="008C27E0" w:rsidP="00B25528">
            <w:pPr>
              <w:jc w:val="center"/>
              <w:rPr>
                <w:sz w:val="24"/>
                <w:szCs w:val="24"/>
              </w:rPr>
            </w:pPr>
          </w:p>
          <w:p w:rsidR="008C27E0" w:rsidRPr="008C27E0" w:rsidRDefault="008C27E0" w:rsidP="00B25528">
            <w:pPr>
              <w:jc w:val="center"/>
              <w:rPr>
                <w:sz w:val="24"/>
                <w:szCs w:val="24"/>
                <w:u w:val="single"/>
              </w:rPr>
            </w:pPr>
            <w:r w:rsidRPr="008C27E0">
              <w:rPr>
                <w:sz w:val="24"/>
                <w:szCs w:val="24"/>
                <w:u w:val="single"/>
              </w:rPr>
              <w:t>Банковские реквизиты:</w:t>
            </w:r>
          </w:p>
          <w:p w:rsidR="008C27E0" w:rsidRPr="008C27E0" w:rsidRDefault="008C27E0" w:rsidP="00B25528">
            <w:pPr>
              <w:jc w:val="center"/>
              <w:rPr>
                <w:sz w:val="24"/>
                <w:szCs w:val="24"/>
              </w:rPr>
            </w:pPr>
            <w:r w:rsidRPr="008C27E0">
              <w:rPr>
                <w:sz w:val="24"/>
                <w:szCs w:val="24"/>
              </w:rPr>
              <w:t xml:space="preserve">р/с </w:t>
            </w:r>
          </w:p>
          <w:p w:rsidR="008C27E0" w:rsidRPr="008C27E0" w:rsidRDefault="008C27E0" w:rsidP="00B25528">
            <w:pPr>
              <w:jc w:val="center"/>
              <w:rPr>
                <w:sz w:val="24"/>
                <w:szCs w:val="24"/>
              </w:rPr>
            </w:pPr>
            <w:r w:rsidRPr="008C27E0">
              <w:rPr>
                <w:sz w:val="24"/>
                <w:szCs w:val="24"/>
              </w:rPr>
              <w:t>к/</w:t>
            </w:r>
            <w:proofErr w:type="spellStart"/>
            <w:r w:rsidRPr="008C27E0">
              <w:rPr>
                <w:sz w:val="24"/>
                <w:szCs w:val="24"/>
              </w:rPr>
              <w:t>сч</w:t>
            </w:r>
            <w:proofErr w:type="spellEnd"/>
          </w:p>
          <w:p w:rsidR="008C27E0" w:rsidRPr="008C27E0" w:rsidRDefault="008C27E0" w:rsidP="00B25528">
            <w:pPr>
              <w:jc w:val="center"/>
              <w:rPr>
                <w:sz w:val="24"/>
                <w:szCs w:val="24"/>
              </w:rPr>
            </w:pPr>
            <w:r w:rsidRPr="008C27E0">
              <w:rPr>
                <w:sz w:val="24"/>
                <w:szCs w:val="24"/>
              </w:rPr>
              <w:t xml:space="preserve">БИК </w:t>
            </w:r>
          </w:p>
          <w:p w:rsidR="008C27E0" w:rsidRPr="008C27E0" w:rsidRDefault="008C27E0" w:rsidP="00B25528">
            <w:pPr>
              <w:jc w:val="center"/>
              <w:rPr>
                <w:sz w:val="24"/>
                <w:szCs w:val="24"/>
                <w:lang w:bidi="en-US"/>
              </w:rPr>
            </w:pPr>
            <w:r w:rsidRPr="008C27E0">
              <w:rPr>
                <w:sz w:val="24"/>
                <w:szCs w:val="24"/>
              </w:rPr>
              <w:t>Наименование банка</w:t>
            </w:r>
          </w:p>
        </w:tc>
      </w:tr>
      <w:tr w:rsidR="008C27E0" w:rsidRPr="008C27E0" w:rsidTr="004240CD">
        <w:tblPrEx>
          <w:jc w:val="left"/>
        </w:tblPrEx>
        <w:trPr>
          <w:gridAfter w:val="1"/>
          <w:wAfter w:w="162" w:type="dxa"/>
        </w:trPr>
        <w:tc>
          <w:tcPr>
            <w:tcW w:w="4962" w:type="dxa"/>
            <w:gridSpan w:val="2"/>
            <w:shd w:val="clear" w:color="auto" w:fill="auto"/>
          </w:tcPr>
          <w:p w:rsidR="008C27E0" w:rsidRPr="008C27E0" w:rsidRDefault="008C27E0" w:rsidP="00B25528">
            <w:pPr>
              <w:tabs>
                <w:tab w:val="left" w:pos="4740"/>
              </w:tabs>
              <w:snapToGrid w:val="0"/>
              <w:ind w:left="739" w:firstLine="22"/>
              <w:rPr>
                <w:b/>
                <w:sz w:val="24"/>
                <w:szCs w:val="24"/>
                <w:lang w:eastAsia="ar-SA"/>
              </w:rPr>
            </w:pPr>
            <w:r w:rsidRPr="008C27E0">
              <w:rPr>
                <w:b/>
                <w:sz w:val="24"/>
                <w:szCs w:val="24"/>
                <w:lang w:eastAsia="ar-SA"/>
              </w:rPr>
              <w:t xml:space="preserve">Заказчик: </w:t>
            </w:r>
          </w:p>
          <w:p w:rsidR="008C27E0" w:rsidRPr="008C27E0" w:rsidRDefault="008C27E0" w:rsidP="00B25528">
            <w:pPr>
              <w:keepNext/>
              <w:ind w:firstLine="709"/>
              <w:outlineLvl w:val="1"/>
              <w:rPr>
                <w:bCs/>
                <w:sz w:val="24"/>
                <w:szCs w:val="24"/>
              </w:rPr>
            </w:pPr>
            <w:r w:rsidRPr="008C27E0">
              <w:rPr>
                <w:bCs/>
                <w:sz w:val="24"/>
                <w:szCs w:val="24"/>
              </w:rPr>
              <w:t>Директор СПб ГБПОУ АРД</w:t>
            </w:r>
          </w:p>
          <w:p w:rsidR="008C27E0" w:rsidRPr="008C27E0" w:rsidRDefault="008C27E0" w:rsidP="00B25528">
            <w:pPr>
              <w:keepNext/>
              <w:ind w:firstLine="709"/>
              <w:outlineLvl w:val="1"/>
              <w:rPr>
                <w:b/>
                <w:bCs/>
                <w:sz w:val="24"/>
                <w:szCs w:val="24"/>
              </w:rPr>
            </w:pPr>
          </w:p>
          <w:p w:rsidR="008C27E0" w:rsidRPr="008C27E0" w:rsidRDefault="008C27E0" w:rsidP="00B25528">
            <w:pPr>
              <w:keepNext/>
              <w:outlineLvl w:val="1"/>
              <w:rPr>
                <w:snapToGrid w:val="0"/>
                <w:sz w:val="24"/>
                <w:szCs w:val="24"/>
              </w:rPr>
            </w:pPr>
            <w:r w:rsidRPr="008C27E0">
              <w:rPr>
                <w:snapToGrid w:val="0"/>
                <w:sz w:val="24"/>
                <w:szCs w:val="24"/>
              </w:rPr>
              <w:t xml:space="preserve">             О.Ю. Добрынина </w:t>
            </w:r>
          </w:p>
          <w:p w:rsidR="008C27E0" w:rsidRPr="008C27E0" w:rsidRDefault="008C27E0" w:rsidP="00B25528">
            <w:pPr>
              <w:tabs>
                <w:tab w:val="left" w:pos="4740"/>
              </w:tabs>
              <w:snapToGrid w:val="0"/>
              <w:ind w:left="37"/>
              <w:rPr>
                <w:i/>
                <w:sz w:val="24"/>
                <w:szCs w:val="24"/>
              </w:rPr>
            </w:pPr>
            <w:r w:rsidRPr="008C27E0">
              <w:rPr>
                <w:i/>
                <w:sz w:val="24"/>
                <w:szCs w:val="24"/>
              </w:rPr>
              <w:t xml:space="preserve">               Документ подписан</w:t>
            </w:r>
          </w:p>
          <w:p w:rsidR="008C27E0" w:rsidRPr="008C27E0" w:rsidRDefault="008C27E0" w:rsidP="00B25528">
            <w:pPr>
              <w:ind w:left="739"/>
              <w:rPr>
                <w:b/>
                <w:sz w:val="24"/>
                <w:szCs w:val="24"/>
              </w:rPr>
            </w:pPr>
            <w:r w:rsidRPr="008C27E0">
              <w:rPr>
                <w:i/>
                <w:sz w:val="24"/>
                <w:szCs w:val="24"/>
              </w:rPr>
              <w:t>электронной цифровой подписью</w:t>
            </w:r>
          </w:p>
        </w:tc>
        <w:tc>
          <w:tcPr>
            <w:tcW w:w="5244" w:type="dxa"/>
            <w:gridSpan w:val="2"/>
            <w:shd w:val="clear" w:color="auto" w:fill="auto"/>
          </w:tcPr>
          <w:p w:rsidR="008C27E0" w:rsidRPr="008C27E0" w:rsidRDefault="008C27E0" w:rsidP="00B25528">
            <w:pPr>
              <w:ind w:left="739"/>
              <w:rPr>
                <w:b/>
                <w:sz w:val="24"/>
                <w:szCs w:val="24"/>
              </w:rPr>
            </w:pPr>
            <w:r w:rsidRPr="008C27E0">
              <w:rPr>
                <w:b/>
                <w:sz w:val="24"/>
                <w:szCs w:val="24"/>
              </w:rPr>
              <w:t>Исполнитель:</w:t>
            </w:r>
          </w:p>
          <w:p w:rsidR="008C27E0" w:rsidRPr="008C27E0" w:rsidRDefault="008C27E0" w:rsidP="00B25528">
            <w:pPr>
              <w:rPr>
                <w:sz w:val="24"/>
                <w:szCs w:val="24"/>
              </w:rPr>
            </w:pPr>
            <w:r w:rsidRPr="008C27E0">
              <w:rPr>
                <w:sz w:val="24"/>
                <w:szCs w:val="24"/>
              </w:rPr>
              <w:t>__________________</w:t>
            </w:r>
          </w:p>
          <w:p w:rsidR="008C27E0" w:rsidRPr="008C27E0" w:rsidRDefault="008C27E0" w:rsidP="00B25528">
            <w:pPr>
              <w:rPr>
                <w:sz w:val="24"/>
                <w:szCs w:val="24"/>
              </w:rPr>
            </w:pPr>
            <w:r w:rsidRPr="008C27E0">
              <w:rPr>
                <w:sz w:val="24"/>
                <w:szCs w:val="24"/>
              </w:rPr>
              <w:t>____________________</w:t>
            </w:r>
          </w:p>
          <w:p w:rsidR="008C27E0" w:rsidRPr="008C27E0" w:rsidRDefault="008C27E0" w:rsidP="00B25528">
            <w:pPr>
              <w:rPr>
                <w:sz w:val="24"/>
                <w:szCs w:val="24"/>
              </w:rPr>
            </w:pPr>
          </w:p>
          <w:p w:rsidR="008C27E0" w:rsidRPr="008C27E0" w:rsidRDefault="008C27E0" w:rsidP="00B25528">
            <w:pPr>
              <w:tabs>
                <w:tab w:val="left" w:pos="4740"/>
              </w:tabs>
              <w:snapToGrid w:val="0"/>
              <w:ind w:left="37"/>
              <w:rPr>
                <w:i/>
                <w:sz w:val="24"/>
                <w:szCs w:val="24"/>
              </w:rPr>
            </w:pPr>
            <w:r w:rsidRPr="008C27E0">
              <w:rPr>
                <w:i/>
                <w:sz w:val="24"/>
                <w:szCs w:val="24"/>
              </w:rPr>
              <w:t>Документ подписан</w:t>
            </w:r>
          </w:p>
          <w:p w:rsidR="008C27E0" w:rsidRPr="008C27E0" w:rsidRDefault="008C27E0" w:rsidP="00B25528">
            <w:pPr>
              <w:rPr>
                <w:sz w:val="24"/>
                <w:szCs w:val="24"/>
              </w:rPr>
            </w:pPr>
            <w:r w:rsidRPr="008C27E0">
              <w:rPr>
                <w:i/>
                <w:sz w:val="24"/>
                <w:szCs w:val="24"/>
              </w:rPr>
              <w:t>электронной цифровой подписью</w:t>
            </w:r>
          </w:p>
        </w:tc>
      </w:tr>
    </w:tbl>
    <w:p w:rsidR="00697C01" w:rsidRPr="008C27E0" w:rsidRDefault="00697C01" w:rsidP="00DF1DAF">
      <w:pPr>
        <w:ind w:firstLine="708"/>
        <w:jc w:val="right"/>
        <w:rPr>
          <w:sz w:val="24"/>
          <w:szCs w:val="24"/>
        </w:rPr>
      </w:pPr>
    </w:p>
    <w:p w:rsidR="008B19DE" w:rsidRPr="008C27E0" w:rsidRDefault="008B19DE" w:rsidP="008B19DE">
      <w:pPr>
        <w:ind w:firstLine="720"/>
        <w:jc w:val="center"/>
        <w:rPr>
          <w:sz w:val="24"/>
          <w:szCs w:val="24"/>
        </w:rPr>
      </w:pPr>
    </w:p>
    <w:p w:rsidR="0072344B" w:rsidRPr="008C27E0" w:rsidRDefault="0072344B" w:rsidP="008B1D9A">
      <w:pPr>
        <w:pStyle w:val="20"/>
        <w:jc w:val="right"/>
        <w:rPr>
          <w:b w:val="0"/>
        </w:rPr>
        <w:sectPr w:rsidR="0072344B" w:rsidRPr="008C27E0" w:rsidSect="007803B4">
          <w:footerReference w:type="even" r:id="rId9"/>
          <w:footerReference w:type="default" r:id="rId10"/>
          <w:headerReference w:type="first" r:id="rId11"/>
          <w:footerReference w:type="first" r:id="rId12"/>
          <w:pgSz w:w="11906" w:h="16838" w:code="9"/>
          <w:pgMar w:top="567" w:right="851" w:bottom="567" w:left="1134" w:header="340" w:footer="340" w:gutter="0"/>
          <w:cols w:space="708"/>
          <w:docGrid w:linePitch="360"/>
        </w:sectPr>
      </w:pPr>
    </w:p>
    <w:p w:rsidR="00A129A7" w:rsidRPr="008C27E0" w:rsidRDefault="004A0710" w:rsidP="008B1D9A">
      <w:pPr>
        <w:pStyle w:val="20"/>
        <w:jc w:val="right"/>
        <w:rPr>
          <w:b w:val="0"/>
        </w:rPr>
      </w:pPr>
      <w:r w:rsidRPr="008C27E0">
        <w:rPr>
          <w:b w:val="0"/>
        </w:rPr>
        <w:lastRenderedPageBreak/>
        <w:t>П</w:t>
      </w:r>
      <w:r w:rsidR="008B7CC3" w:rsidRPr="008C27E0">
        <w:rPr>
          <w:b w:val="0"/>
        </w:rPr>
        <w:t>риложение</w:t>
      </w:r>
      <w:r w:rsidR="00900D51" w:rsidRPr="008C27E0">
        <w:rPr>
          <w:b w:val="0"/>
        </w:rPr>
        <w:t xml:space="preserve"> №</w:t>
      </w:r>
      <w:r w:rsidR="00A43172">
        <w:rPr>
          <w:b w:val="0"/>
        </w:rPr>
        <w:t>1</w:t>
      </w:r>
    </w:p>
    <w:p w:rsidR="008C27E0" w:rsidRDefault="00A129A7" w:rsidP="008B1D9A">
      <w:pPr>
        <w:pStyle w:val="20"/>
        <w:jc w:val="right"/>
        <w:rPr>
          <w:b w:val="0"/>
        </w:rPr>
      </w:pPr>
      <w:r w:rsidRPr="008C27E0">
        <w:rPr>
          <w:b w:val="0"/>
        </w:rPr>
        <w:t xml:space="preserve">к </w:t>
      </w:r>
      <w:r w:rsidR="005D11FB" w:rsidRPr="008C27E0">
        <w:rPr>
          <w:b w:val="0"/>
        </w:rPr>
        <w:t>К</w:t>
      </w:r>
      <w:r w:rsidRPr="008C27E0">
        <w:rPr>
          <w:b w:val="0"/>
        </w:rPr>
        <w:t xml:space="preserve">онтракту </w:t>
      </w:r>
      <w:r w:rsidR="00EC25C3" w:rsidRPr="008C27E0">
        <w:rPr>
          <w:b w:val="0"/>
        </w:rPr>
        <w:t>№</w:t>
      </w:r>
      <w:r w:rsidR="008C27E0">
        <w:rPr>
          <w:b w:val="0"/>
        </w:rPr>
        <w:t>____</w:t>
      </w:r>
    </w:p>
    <w:p w:rsidR="00A129A7" w:rsidRPr="008C27E0" w:rsidRDefault="00EC25C3" w:rsidP="008B1D9A">
      <w:pPr>
        <w:pStyle w:val="20"/>
        <w:jc w:val="right"/>
        <w:rPr>
          <w:b w:val="0"/>
        </w:rPr>
      </w:pPr>
      <w:r w:rsidRPr="008C27E0">
        <w:rPr>
          <w:b w:val="0"/>
        </w:rPr>
        <w:t>от</w:t>
      </w:r>
      <w:r w:rsidR="00B241F9" w:rsidRPr="008C27E0">
        <w:rPr>
          <w:b w:val="0"/>
        </w:rPr>
        <w:t xml:space="preserve"> «</w:t>
      </w:r>
      <w:r w:rsidR="007330A3" w:rsidRPr="008C27E0">
        <w:rPr>
          <w:b w:val="0"/>
        </w:rPr>
        <w:t>__</w:t>
      </w:r>
      <w:r w:rsidR="00B241F9" w:rsidRPr="008C27E0">
        <w:rPr>
          <w:b w:val="0"/>
        </w:rPr>
        <w:t xml:space="preserve">» </w:t>
      </w:r>
      <w:r w:rsidR="00403A10">
        <w:rPr>
          <w:b w:val="0"/>
        </w:rPr>
        <w:t xml:space="preserve">___________ </w:t>
      </w:r>
      <w:r w:rsidR="00E64109" w:rsidRPr="008C27E0">
        <w:rPr>
          <w:b w:val="0"/>
        </w:rPr>
        <w:t>20</w:t>
      </w:r>
      <w:r w:rsidR="00840920" w:rsidRPr="008C27E0">
        <w:rPr>
          <w:b w:val="0"/>
        </w:rPr>
        <w:t>2</w:t>
      </w:r>
      <w:r w:rsidR="00403A10">
        <w:rPr>
          <w:b w:val="0"/>
        </w:rPr>
        <w:t>4</w:t>
      </w:r>
      <w:r w:rsidR="00A129A7" w:rsidRPr="008C27E0">
        <w:rPr>
          <w:b w:val="0"/>
        </w:rPr>
        <w:t xml:space="preserve"> г.</w:t>
      </w:r>
    </w:p>
    <w:p w:rsidR="00A129A7" w:rsidRPr="008C27E0" w:rsidRDefault="00A129A7" w:rsidP="00A129A7">
      <w:pPr>
        <w:shd w:val="clear" w:color="auto" w:fill="FFFFFF"/>
        <w:ind w:right="-201"/>
        <w:jc w:val="right"/>
        <w:rPr>
          <w:b/>
          <w:i/>
          <w:w w:val="88"/>
          <w:sz w:val="24"/>
          <w:szCs w:val="24"/>
        </w:rPr>
      </w:pPr>
    </w:p>
    <w:p w:rsidR="006109F7" w:rsidRPr="008C27E0" w:rsidRDefault="0072344B" w:rsidP="006109F7">
      <w:pPr>
        <w:jc w:val="center"/>
        <w:rPr>
          <w:b/>
          <w:sz w:val="24"/>
          <w:szCs w:val="24"/>
        </w:rPr>
      </w:pPr>
      <w:r w:rsidRPr="008C27E0">
        <w:rPr>
          <w:b/>
          <w:sz w:val="24"/>
          <w:szCs w:val="24"/>
        </w:rPr>
        <w:t>Спецификация</w:t>
      </w:r>
    </w:p>
    <w:p w:rsidR="0072344B" w:rsidRPr="008C27E0" w:rsidRDefault="0072344B" w:rsidP="006109F7">
      <w:pPr>
        <w:jc w:val="center"/>
        <w:rPr>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7"/>
        <w:gridCol w:w="5925"/>
        <w:gridCol w:w="1379"/>
        <w:gridCol w:w="1856"/>
        <w:gridCol w:w="2796"/>
        <w:gridCol w:w="3117"/>
      </w:tblGrid>
      <w:tr w:rsidR="009A0014" w:rsidRPr="00403A10" w:rsidTr="00AA61E1">
        <w:trPr>
          <w:trHeight w:val="288"/>
          <w:jc w:val="center"/>
        </w:trPr>
        <w:tc>
          <w:tcPr>
            <w:tcW w:w="266" w:type="pct"/>
            <w:vAlign w:val="center"/>
            <w:hideMark/>
          </w:tcPr>
          <w:p w:rsidR="009A0014" w:rsidRPr="00403A10" w:rsidRDefault="009A0014" w:rsidP="00403A10">
            <w:pPr>
              <w:widowControl/>
              <w:jc w:val="center"/>
              <w:rPr>
                <w:b/>
                <w:bCs/>
                <w:sz w:val="24"/>
                <w:szCs w:val="24"/>
              </w:rPr>
            </w:pPr>
            <w:r w:rsidRPr="00403A10">
              <w:rPr>
                <w:b/>
                <w:bCs/>
                <w:sz w:val="24"/>
                <w:szCs w:val="24"/>
              </w:rPr>
              <w:t>п/п</w:t>
            </w:r>
          </w:p>
        </w:tc>
        <w:tc>
          <w:tcPr>
            <w:tcW w:w="1861" w:type="pct"/>
            <w:vAlign w:val="center"/>
            <w:hideMark/>
          </w:tcPr>
          <w:p w:rsidR="009A0014" w:rsidRPr="00403A10" w:rsidRDefault="009A0014" w:rsidP="00403A10">
            <w:pPr>
              <w:widowControl/>
              <w:jc w:val="center"/>
              <w:rPr>
                <w:b/>
                <w:bCs/>
                <w:sz w:val="24"/>
                <w:szCs w:val="24"/>
              </w:rPr>
            </w:pPr>
            <w:r w:rsidRPr="00403A10">
              <w:rPr>
                <w:b/>
                <w:bCs/>
                <w:sz w:val="24"/>
                <w:szCs w:val="24"/>
              </w:rPr>
              <w:t>Наименование услуги</w:t>
            </w:r>
          </w:p>
        </w:tc>
        <w:tc>
          <w:tcPr>
            <w:tcW w:w="433" w:type="pct"/>
            <w:vAlign w:val="center"/>
            <w:hideMark/>
          </w:tcPr>
          <w:p w:rsidR="009A0014" w:rsidRPr="00403A10" w:rsidRDefault="009A0014" w:rsidP="00403A10">
            <w:pPr>
              <w:widowControl/>
              <w:jc w:val="center"/>
              <w:rPr>
                <w:b/>
                <w:bCs/>
                <w:sz w:val="24"/>
                <w:szCs w:val="24"/>
              </w:rPr>
            </w:pPr>
            <w:r>
              <w:rPr>
                <w:b/>
                <w:bCs/>
                <w:sz w:val="24"/>
                <w:szCs w:val="24"/>
              </w:rPr>
              <w:t>Единица измерения</w:t>
            </w:r>
          </w:p>
        </w:tc>
        <w:tc>
          <w:tcPr>
            <w:tcW w:w="583" w:type="pct"/>
            <w:vAlign w:val="center"/>
            <w:hideMark/>
          </w:tcPr>
          <w:p w:rsidR="009A0014" w:rsidRPr="00403A10" w:rsidRDefault="009A0014" w:rsidP="00403A10">
            <w:pPr>
              <w:widowControl/>
              <w:jc w:val="center"/>
              <w:rPr>
                <w:b/>
                <w:bCs/>
                <w:sz w:val="24"/>
                <w:szCs w:val="24"/>
              </w:rPr>
            </w:pPr>
            <w:r>
              <w:rPr>
                <w:b/>
                <w:bCs/>
                <w:sz w:val="24"/>
                <w:szCs w:val="24"/>
              </w:rPr>
              <w:t>Кол-во единиц</w:t>
            </w:r>
          </w:p>
        </w:tc>
        <w:tc>
          <w:tcPr>
            <w:tcW w:w="878" w:type="pct"/>
            <w:vAlign w:val="center"/>
          </w:tcPr>
          <w:p w:rsidR="009A0014" w:rsidRPr="00CD04BC" w:rsidRDefault="009A0014" w:rsidP="00B1318A">
            <w:pPr>
              <w:spacing w:before="120"/>
              <w:ind w:firstLine="11"/>
              <w:jc w:val="center"/>
              <w:rPr>
                <w:sz w:val="24"/>
                <w:szCs w:val="24"/>
              </w:rPr>
            </w:pPr>
            <w:r w:rsidRPr="00CD04BC">
              <w:rPr>
                <w:sz w:val="24"/>
                <w:szCs w:val="24"/>
              </w:rPr>
              <w:t>Цена за ед.</w:t>
            </w:r>
          </w:p>
          <w:p w:rsidR="009A0014" w:rsidRPr="00CD04BC" w:rsidRDefault="009A0014" w:rsidP="00B1318A">
            <w:pPr>
              <w:ind w:firstLine="11"/>
              <w:jc w:val="center"/>
              <w:rPr>
                <w:sz w:val="24"/>
                <w:szCs w:val="24"/>
              </w:rPr>
            </w:pPr>
            <w:r>
              <w:rPr>
                <w:sz w:val="24"/>
                <w:szCs w:val="24"/>
              </w:rPr>
              <w:t xml:space="preserve">с учетом НДС/ </w:t>
            </w:r>
            <w:r w:rsidRPr="00CD04BC">
              <w:rPr>
                <w:sz w:val="24"/>
                <w:szCs w:val="24"/>
              </w:rPr>
              <w:t>без НДС, руб.</w:t>
            </w:r>
          </w:p>
        </w:tc>
        <w:tc>
          <w:tcPr>
            <w:tcW w:w="979" w:type="pct"/>
            <w:vAlign w:val="center"/>
          </w:tcPr>
          <w:p w:rsidR="009A0014" w:rsidRPr="00CD04BC" w:rsidRDefault="009A0014" w:rsidP="00B1318A">
            <w:pPr>
              <w:spacing w:before="120"/>
              <w:ind w:firstLine="11"/>
              <w:jc w:val="center"/>
              <w:rPr>
                <w:sz w:val="24"/>
                <w:szCs w:val="24"/>
              </w:rPr>
            </w:pPr>
            <w:r w:rsidRPr="00CD04BC">
              <w:rPr>
                <w:sz w:val="24"/>
                <w:szCs w:val="24"/>
              </w:rPr>
              <w:t>Стоимость</w:t>
            </w:r>
            <w:r>
              <w:rPr>
                <w:sz w:val="24"/>
                <w:szCs w:val="24"/>
              </w:rPr>
              <w:t xml:space="preserve"> с учётом НДС/</w:t>
            </w:r>
          </w:p>
          <w:p w:rsidR="009A0014" w:rsidRPr="00CD04BC" w:rsidRDefault="009A0014" w:rsidP="00B1318A">
            <w:pPr>
              <w:ind w:firstLine="11"/>
              <w:jc w:val="center"/>
              <w:rPr>
                <w:sz w:val="24"/>
                <w:szCs w:val="24"/>
              </w:rPr>
            </w:pPr>
            <w:r w:rsidRPr="00CD04BC">
              <w:rPr>
                <w:sz w:val="24"/>
                <w:szCs w:val="24"/>
              </w:rPr>
              <w:t>без НДС, руб.</w:t>
            </w:r>
          </w:p>
        </w:tc>
      </w:tr>
      <w:tr w:rsidR="00B4591D" w:rsidRPr="00403A10" w:rsidTr="00AA61E1">
        <w:trPr>
          <w:trHeight w:val="936"/>
          <w:jc w:val="center"/>
        </w:trPr>
        <w:tc>
          <w:tcPr>
            <w:tcW w:w="266" w:type="pct"/>
            <w:vAlign w:val="center"/>
          </w:tcPr>
          <w:p w:rsidR="00B4591D" w:rsidRPr="00403A10" w:rsidRDefault="00393D60" w:rsidP="00403A10">
            <w:pPr>
              <w:widowControl/>
              <w:jc w:val="center"/>
              <w:rPr>
                <w:sz w:val="24"/>
                <w:szCs w:val="24"/>
              </w:rPr>
            </w:pPr>
            <w:r>
              <w:rPr>
                <w:sz w:val="24"/>
                <w:szCs w:val="24"/>
              </w:rPr>
              <w:t>1.</w:t>
            </w:r>
          </w:p>
        </w:tc>
        <w:tc>
          <w:tcPr>
            <w:tcW w:w="1861" w:type="pct"/>
            <w:vAlign w:val="center"/>
          </w:tcPr>
          <w:p w:rsidR="00B4591D" w:rsidRPr="00403A10" w:rsidRDefault="00393D60" w:rsidP="009B79A4">
            <w:pPr>
              <w:pStyle w:val="Default"/>
              <w:jc w:val="center"/>
            </w:pPr>
            <w:r>
              <w:t>Вывоз и утилизация отходов (</w:t>
            </w:r>
            <w:r w:rsidRPr="00001854">
              <w:t xml:space="preserve">огнетушители </w:t>
            </w:r>
            <w:proofErr w:type="spellStart"/>
            <w:r w:rsidRPr="00001854">
              <w:t>самосрабатывающие</w:t>
            </w:r>
            <w:proofErr w:type="spellEnd"/>
            <w:r w:rsidRPr="00001854">
              <w:t xml:space="preserve"> порошковые, утратившие потребительские свойства ОП-4</w:t>
            </w:r>
            <w:r>
              <w:t>)</w:t>
            </w:r>
          </w:p>
        </w:tc>
        <w:tc>
          <w:tcPr>
            <w:tcW w:w="433" w:type="pct"/>
            <w:noWrap/>
            <w:vAlign w:val="center"/>
          </w:tcPr>
          <w:p w:rsidR="00B4591D" w:rsidRPr="009B79A4" w:rsidRDefault="00393D60" w:rsidP="00403A10">
            <w:pPr>
              <w:widowControl/>
              <w:jc w:val="center"/>
              <w:rPr>
                <w:sz w:val="24"/>
                <w:szCs w:val="24"/>
              </w:rPr>
            </w:pPr>
            <w:r>
              <w:rPr>
                <w:sz w:val="24"/>
                <w:szCs w:val="24"/>
              </w:rPr>
              <w:t>кг</w:t>
            </w:r>
          </w:p>
        </w:tc>
        <w:tc>
          <w:tcPr>
            <w:tcW w:w="583" w:type="pct"/>
            <w:noWrap/>
            <w:vAlign w:val="center"/>
          </w:tcPr>
          <w:p w:rsidR="00B4591D" w:rsidRPr="00403A10" w:rsidRDefault="00393D60" w:rsidP="00492168">
            <w:pPr>
              <w:widowControl/>
              <w:jc w:val="center"/>
              <w:rPr>
                <w:sz w:val="24"/>
                <w:szCs w:val="24"/>
              </w:rPr>
            </w:pPr>
            <w:r>
              <w:rPr>
                <w:sz w:val="24"/>
                <w:szCs w:val="24"/>
              </w:rPr>
              <w:t>420</w:t>
            </w:r>
          </w:p>
        </w:tc>
        <w:tc>
          <w:tcPr>
            <w:tcW w:w="878" w:type="pct"/>
            <w:vAlign w:val="center"/>
          </w:tcPr>
          <w:p w:rsidR="00B4591D" w:rsidRPr="00403A10" w:rsidRDefault="00B4591D" w:rsidP="00403A10">
            <w:pPr>
              <w:widowControl/>
              <w:jc w:val="center"/>
              <w:rPr>
                <w:sz w:val="24"/>
                <w:szCs w:val="24"/>
              </w:rPr>
            </w:pPr>
          </w:p>
        </w:tc>
        <w:tc>
          <w:tcPr>
            <w:tcW w:w="979" w:type="pct"/>
            <w:vAlign w:val="center"/>
          </w:tcPr>
          <w:p w:rsidR="00B4591D" w:rsidRPr="00403A10" w:rsidRDefault="00B4591D" w:rsidP="00403A10">
            <w:pPr>
              <w:widowControl/>
              <w:jc w:val="center"/>
              <w:rPr>
                <w:sz w:val="24"/>
                <w:szCs w:val="24"/>
              </w:rPr>
            </w:pPr>
          </w:p>
        </w:tc>
      </w:tr>
      <w:tr w:rsidR="00B4591D" w:rsidRPr="00403A10" w:rsidTr="00AA61E1">
        <w:trPr>
          <w:trHeight w:val="936"/>
          <w:jc w:val="center"/>
        </w:trPr>
        <w:tc>
          <w:tcPr>
            <w:tcW w:w="266" w:type="pct"/>
            <w:vAlign w:val="center"/>
          </w:tcPr>
          <w:p w:rsidR="00B4591D" w:rsidRPr="00403A10" w:rsidRDefault="00393D60" w:rsidP="00403A10">
            <w:pPr>
              <w:widowControl/>
              <w:jc w:val="center"/>
              <w:rPr>
                <w:sz w:val="24"/>
                <w:szCs w:val="24"/>
              </w:rPr>
            </w:pPr>
            <w:r>
              <w:rPr>
                <w:sz w:val="24"/>
                <w:szCs w:val="24"/>
              </w:rPr>
              <w:t>2.</w:t>
            </w:r>
          </w:p>
        </w:tc>
        <w:tc>
          <w:tcPr>
            <w:tcW w:w="1861" w:type="pct"/>
            <w:vAlign w:val="center"/>
          </w:tcPr>
          <w:p w:rsidR="00B4591D" w:rsidRPr="00403A10" w:rsidRDefault="00877B1E" w:rsidP="00393D60">
            <w:pPr>
              <w:pStyle w:val="Default"/>
              <w:jc w:val="center"/>
            </w:pPr>
            <w:r>
              <w:t>Разработка</w:t>
            </w:r>
            <w:r w:rsidR="00393D60">
              <w:t xml:space="preserve"> паспорта отходов (</w:t>
            </w:r>
            <w:r w:rsidR="00393D60" w:rsidRPr="00001854">
              <w:t xml:space="preserve">огнетушители </w:t>
            </w:r>
            <w:proofErr w:type="spellStart"/>
            <w:r w:rsidR="00393D60" w:rsidRPr="00001854">
              <w:t>самосрабатывающие</w:t>
            </w:r>
            <w:proofErr w:type="spellEnd"/>
            <w:r w:rsidR="00393D60" w:rsidRPr="00001854">
              <w:t xml:space="preserve"> порошковые, утратившие потребительские свойства ОП-4</w:t>
            </w:r>
            <w:r w:rsidR="00393D60">
              <w:t>)</w:t>
            </w:r>
          </w:p>
        </w:tc>
        <w:tc>
          <w:tcPr>
            <w:tcW w:w="433" w:type="pct"/>
            <w:noWrap/>
            <w:vAlign w:val="center"/>
          </w:tcPr>
          <w:p w:rsidR="00B4591D" w:rsidRPr="00403A10" w:rsidRDefault="00393D60" w:rsidP="00403A10">
            <w:pPr>
              <w:widowControl/>
              <w:jc w:val="center"/>
              <w:rPr>
                <w:sz w:val="24"/>
                <w:szCs w:val="24"/>
              </w:rPr>
            </w:pPr>
            <w:proofErr w:type="spellStart"/>
            <w:r>
              <w:rPr>
                <w:sz w:val="24"/>
                <w:szCs w:val="24"/>
              </w:rPr>
              <w:t>шт</w:t>
            </w:r>
            <w:proofErr w:type="spellEnd"/>
          </w:p>
        </w:tc>
        <w:tc>
          <w:tcPr>
            <w:tcW w:w="583" w:type="pct"/>
            <w:noWrap/>
            <w:vAlign w:val="center"/>
          </w:tcPr>
          <w:p w:rsidR="00B4591D" w:rsidRPr="00403A10" w:rsidRDefault="00393D60" w:rsidP="00403A10">
            <w:pPr>
              <w:widowControl/>
              <w:jc w:val="center"/>
              <w:rPr>
                <w:sz w:val="24"/>
                <w:szCs w:val="24"/>
              </w:rPr>
            </w:pPr>
            <w:r>
              <w:rPr>
                <w:sz w:val="24"/>
                <w:szCs w:val="24"/>
              </w:rPr>
              <w:t>1</w:t>
            </w:r>
          </w:p>
        </w:tc>
        <w:tc>
          <w:tcPr>
            <w:tcW w:w="878" w:type="pct"/>
            <w:vAlign w:val="center"/>
          </w:tcPr>
          <w:p w:rsidR="00B4591D" w:rsidRPr="00403A10" w:rsidRDefault="00B4591D" w:rsidP="00403A10">
            <w:pPr>
              <w:widowControl/>
              <w:jc w:val="center"/>
              <w:rPr>
                <w:sz w:val="24"/>
                <w:szCs w:val="24"/>
              </w:rPr>
            </w:pPr>
          </w:p>
        </w:tc>
        <w:tc>
          <w:tcPr>
            <w:tcW w:w="979" w:type="pct"/>
            <w:vAlign w:val="center"/>
          </w:tcPr>
          <w:p w:rsidR="00B4591D" w:rsidRPr="00403A10" w:rsidRDefault="00B4591D" w:rsidP="00403A10">
            <w:pPr>
              <w:widowControl/>
              <w:jc w:val="center"/>
              <w:rPr>
                <w:sz w:val="24"/>
                <w:szCs w:val="24"/>
              </w:rPr>
            </w:pPr>
          </w:p>
        </w:tc>
      </w:tr>
      <w:tr w:rsidR="00492168" w:rsidRPr="00403A10" w:rsidTr="00AA61E1">
        <w:trPr>
          <w:trHeight w:val="936"/>
          <w:jc w:val="center"/>
        </w:trPr>
        <w:tc>
          <w:tcPr>
            <w:tcW w:w="266" w:type="pct"/>
            <w:vAlign w:val="center"/>
          </w:tcPr>
          <w:p w:rsidR="00492168" w:rsidRDefault="00393D60" w:rsidP="00403A10">
            <w:pPr>
              <w:widowControl/>
              <w:jc w:val="center"/>
              <w:rPr>
                <w:sz w:val="24"/>
                <w:szCs w:val="24"/>
              </w:rPr>
            </w:pPr>
            <w:r>
              <w:rPr>
                <w:sz w:val="24"/>
                <w:szCs w:val="24"/>
              </w:rPr>
              <w:t>3.</w:t>
            </w:r>
          </w:p>
        </w:tc>
        <w:tc>
          <w:tcPr>
            <w:tcW w:w="1861" w:type="pct"/>
            <w:vAlign w:val="center"/>
          </w:tcPr>
          <w:p w:rsidR="00492168" w:rsidRDefault="00393D60" w:rsidP="009B79A4">
            <w:pPr>
              <w:pStyle w:val="Default"/>
              <w:jc w:val="center"/>
            </w:pPr>
            <w:r>
              <w:t>Услуги грузчиков</w:t>
            </w:r>
          </w:p>
        </w:tc>
        <w:tc>
          <w:tcPr>
            <w:tcW w:w="433" w:type="pct"/>
            <w:noWrap/>
            <w:vAlign w:val="center"/>
          </w:tcPr>
          <w:p w:rsidR="00492168" w:rsidRPr="00403A10" w:rsidRDefault="00393D60" w:rsidP="000B541B">
            <w:pPr>
              <w:widowControl/>
              <w:jc w:val="center"/>
              <w:rPr>
                <w:sz w:val="24"/>
                <w:szCs w:val="24"/>
              </w:rPr>
            </w:pPr>
            <w:proofErr w:type="spellStart"/>
            <w:r>
              <w:rPr>
                <w:sz w:val="24"/>
                <w:szCs w:val="24"/>
              </w:rPr>
              <w:t>усл.ед</w:t>
            </w:r>
            <w:proofErr w:type="spellEnd"/>
          </w:p>
        </w:tc>
        <w:tc>
          <w:tcPr>
            <w:tcW w:w="583" w:type="pct"/>
            <w:noWrap/>
            <w:vAlign w:val="center"/>
          </w:tcPr>
          <w:p w:rsidR="00492168" w:rsidRPr="00403A10" w:rsidRDefault="00393D60" w:rsidP="000B541B">
            <w:pPr>
              <w:widowControl/>
              <w:jc w:val="center"/>
              <w:rPr>
                <w:sz w:val="24"/>
                <w:szCs w:val="24"/>
              </w:rPr>
            </w:pPr>
            <w:r>
              <w:rPr>
                <w:sz w:val="24"/>
                <w:szCs w:val="24"/>
              </w:rPr>
              <w:t>1</w:t>
            </w:r>
          </w:p>
        </w:tc>
        <w:tc>
          <w:tcPr>
            <w:tcW w:w="878" w:type="pct"/>
            <w:vAlign w:val="center"/>
          </w:tcPr>
          <w:p w:rsidR="00492168" w:rsidRPr="00403A10" w:rsidRDefault="00492168" w:rsidP="00403A10">
            <w:pPr>
              <w:widowControl/>
              <w:jc w:val="center"/>
              <w:rPr>
                <w:sz w:val="24"/>
                <w:szCs w:val="24"/>
              </w:rPr>
            </w:pPr>
          </w:p>
        </w:tc>
        <w:tc>
          <w:tcPr>
            <w:tcW w:w="979" w:type="pct"/>
            <w:vAlign w:val="center"/>
          </w:tcPr>
          <w:p w:rsidR="00492168" w:rsidRPr="00403A10" w:rsidRDefault="00492168" w:rsidP="00403A10">
            <w:pPr>
              <w:widowControl/>
              <w:jc w:val="center"/>
              <w:rPr>
                <w:sz w:val="24"/>
                <w:szCs w:val="24"/>
              </w:rPr>
            </w:pPr>
          </w:p>
        </w:tc>
      </w:tr>
      <w:tr w:rsidR="00B4591D" w:rsidRPr="00403A10" w:rsidTr="00AA61E1">
        <w:trPr>
          <w:trHeight w:val="936"/>
          <w:jc w:val="center"/>
        </w:trPr>
        <w:tc>
          <w:tcPr>
            <w:tcW w:w="4021" w:type="pct"/>
            <w:gridSpan w:val="5"/>
            <w:vAlign w:val="center"/>
          </w:tcPr>
          <w:p w:rsidR="00B4591D" w:rsidRPr="00403A10" w:rsidRDefault="00393D60" w:rsidP="00403A10">
            <w:pPr>
              <w:widowControl/>
              <w:jc w:val="center"/>
              <w:rPr>
                <w:sz w:val="24"/>
                <w:szCs w:val="24"/>
              </w:rPr>
            </w:pPr>
            <w:r>
              <w:rPr>
                <w:sz w:val="24"/>
                <w:szCs w:val="24"/>
              </w:rPr>
              <w:t>И</w:t>
            </w:r>
            <w:r w:rsidR="00B4591D">
              <w:rPr>
                <w:sz w:val="24"/>
                <w:szCs w:val="24"/>
              </w:rPr>
              <w:t>того</w:t>
            </w:r>
          </w:p>
        </w:tc>
        <w:tc>
          <w:tcPr>
            <w:tcW w:w="979" w:type="pct"/>
            <w:vAlign w:val="center"/>
          </w:tcPr>
          <w:p w:rsidR="00B4591D" w:rsidRPr="00403A10" w:rsidRDefault="00B4591D" w:rsidP="00403A10">
            <w:pPr>
              <w:widowControl/>
              <w:jc w:val="center"/>
              <w:rPr>
                <w:sz w:val="24"/>
                <w:szCs w:val="24"/>
              </w:rPr>
            </w:pPr>
          </w:p>
        </w:tc>
      </w:tr>
    </w:tbl>
    <w:p w:rsidR="0072344B" w:rsidRPr="008C27E0" w:rsidRDefault="0072344B" w:rsidP="006109F7">
      <w:pPr>
        <w:jc w:val="center"/>
        <w:rPr>
          <w:b/>
          <w:sz w:val="24"/>
          <w:szCs w:val="24"/>
        </w:rPr>
      </w:pPr>
    </w:p>
    <w:p w:rsidR="00D157F5" w:rsidRPr="008C27E0" w:rsidRDefault="00D157F5" w:rsidP="006109F7">
      <w:pPr>
        <w:jc w:val="center"/>
        <w:rPr>
          <w:b/>
          <w:sz w:val="24"/>
          <w:szCs w:val="24"/>
        </w:rPr>
      </w:pPr>
    </w:p>
    <w:tbl>
      <w:tblPr>
        <w:tblW w:w="0" w:type="auto"/>
        <w:tblInd w:w="-303" w:type="dxa"/>
        <w:tblLook w:val="04A0"/>
      </w:tblPr>
      <w:tblGrid>
        <w:gridCol w:w="5231"/>
        <w:gridCol w:w="4692"/>
      </w:tblGrid>
      <w:tr w:rsidR="008C27E0" w:rsidRPr="008C27E0" w:rsidTr="00B25528">
        <w:tc>
          <w:tcPr>
            <w:tcW w:w="5231" w:type="dxa"/>
            <w:shd w:val="clear" w:color="auto" w:fill="auto"/>
          </w:tcPr>
          <w:p w:rsidR="008C27E0" w:rsidRPr="008C27E0" w:rsidRDefault="008C27E0" w:rsidP="00B25528">
            <w:pPr>
              <w:tabs>
                <w:tab w:val="left" w:pos="4740"/>
              </w:tabs>
              <w:snapToGrid w:val="0"/>
              <w:ind w:left="739" w:firstLine="22"/>
              <w:rPr>
                <w:b/>
                <w:sz w:val="24"/>
                <w:szCs w:val="24"/>
                <w:lang w:eastAsia="ar-SA"/>
              </w:rPr>
            </w:pPr>
            <w:r w:rsidRPr="008C27E0">
              <w:rPr>
                <w:b/>
                <w:sz w:val="24"/>
                <w:szCs w:val="24"/>
                <w:lang w:eastAsia="ar-SA"/>
              </w:rPr>
              <w:t xml:space="preserve">Заказчик: </w:t>
            </w:r>
          </w:p>
          <w:p w:rsidR="008C27E0" w:rsidRPr="008C27E0" w:rsidRDefault="008C27E0" w:rsidP="00B25528">
            <w:pPr>
              <w:keepNext/>
              <w:ind w:firstLine="709"/>
              <w:outlineLvl w:val="1"/>
              <w:rPr>
                <w:bCs/>
                <w:sz w:val="24"/>
                <w:szCs w:val="24"/>
              </w:rPr>
            </w:pPr>
            <w:r w:rsidRPr="008C27E0">
              <w:rPr>
                <w:bCs/>
                <w:sz w:val="24"/>
                <w:szCs w:val="24"/>
              </w:rPr>
              <w:t>Директор СПб ГБПОУ АРД</w:t>
            </w:r>
          </w:p>
          <w:p w:rsidR="008C27E0" w:rsidRPr="008C27E0" w:rsidRDefault="008C27E0" w:rsidP="00B25528">
            <w:pPr>
              <w:keepNext/>
              <w:ind w:firstLine="709"/>
              <w:outlineLvl w:val="1"/>
              <w:rPr>
                <w:b/>
                <w:bCs/>
                <w:sz w:val="24"/>
                <w:szCs w:val="24"/>
              </w:rPr>
            </w:pPr>
          </w:p>
          <w:p w:rsidR="008C27E0" w:rsidRPr="008C27E0" w:rsidRDefault="008C27E0" w:rsidP="00B25528">
            <w:pPr>
              <w:keepNext/>
              <w:outlineLvl w:val="1"/>
              <w:rPr>
                <w:snapToGrid w:val="0"/>
                <w:sz w:val="24"/>
                <w:szCs w:val="24"/>
              </w:rPr>
            </w:pPr>
            <w:r w:rsidRPr="008C27E0">
              <w:rPr>
                <w:snapToGrid w:val="0"/>
                <w:sz w:val="24"/>
                <w:szCs w:val="24"/>
              </w:rPr>
              <w:t xml:space="preserve">             О.Ю. Добрынина </w:t>
            </w:r>
          </w:p>
          <w:p w:rsidR="008C27E0" w:rsidRPr="008C27E0" w:rsidRDefault="008C27E0" w:rsidP="00B25528">
            <w:pPr>
              <w:tabs>
                <w:tab w:val="left" w:pos="4740"/>
              </w:tabs>
              <w:snapToGrid w:val="0"/>
              <w:ind w:left="739" w:firstLine="22"/>
              <w:rPr>
                <w:b/>
                <w:sz w:val="24"/>
                <w:szCs w:val="24"/>
              </w:rPr>
            </w:pPr>
          </w:p>
          <w:p w:rsidR="008C27E0" w:rsidRPr="008C27E0" w:rsidRDefault="008C27E0" w:rsidP="00B25528">
            <w:pPr>
              <w:tabs>
                <w:tab w:val="left" w:pos="4740"/>
              </w:tabs>
              <w:snapToGrid w:val="0"/>
              <w:ind w:left="37"/>
              <w:rPr>
                <w:i/>
                <w:sz w:val="24"/>
                <w:szCs w:val="24"/>
              </w:rPr>
            </w:pPr>
            <w:r w:rsidRPr="008C27E0">
              <w:rPr>
                <w:i/>
                <w:sz w:val="24"/>
                <w:szCs w:val="24"/>
              </w:rPr>
              <w:t xml:space="preserve">               Документ подписан</w:t>
            </w:r>
          </w:p>
          <w:p w:rsidR="008C27E0" w:rsidRPr="008C27E0" w:rsidRDefault="008C27E0" w:rsidP="00B25528">
            <w:pPr>
              <w:ind w:left="739"/>
              <w:rPr>
                <w:b/>
                <w:sz w:val="24"/>
                <w:szCs w:val="24"/>
              </w:rPr>
            </w:pPr>
            <w:r w:rsidRPr="008C27E0">
              <w:rPr>
                <w:i/>
                <w:sz w:val="24"/>
                <w:szCs w:val="24"/>
              </w:rPr>
              <w:t>электронной цифровой подписью</w:t>
            </w:r>
          </w:p>
        </w:tc>
        <w:tc>
          <w:tcPr>
            <w:tcW w:w="4692" w:type="dxa"/>
            <w:shd w:val="clear" w:color="auto" w:fill="auto"/>
          </w:tcPr>
          <w:p w:rsidR="008C27E0" w:rsidRPr="008C27E0" w:rsidRDefault="008C27E0" w:rsidP="00B25528">
            <w:pPr>
              <w:ind w:left="739"/>
              <w:rPr>
                <w:b/>
                <w:sz w:val="24"/>
                <w:szCs w:val="24"/>
              </w:rPr>
            </w:pPr>
            <w:r w:rsidRPr="008C27E0">
              <w:rPr>
                <w:b/>
                <w:sz w:val="24"/>
                <w:szCs w:val="24"/>
              </w:rPr>
              <w:t>Исполнитель:</w:t>
            </w:r>
          </w:p>
          <w:p w:rsidR="008C27E0" w:rsidRPr="008C27E0" w:rsidRDefault="008C27E0" w:rsidP="00B25528">
            <w:pPr>
              <w:rPr>
                <w:sz w:val="24"/>
                <w:szCs w:val="24"/>
              </w:rPr>
            </w:pPr>
            <w:r w:rsidRPr="008C27E0">
              <w:rPr>
                <w:sz w:val="24"/>
                <w:szCs w:val="24"/>
              </w:rPr>
              <w:t>__________________</w:t>
            </w:r>
          </w:p>
          <w:p w:rsidR="008C27E0" w:rsidRPr="008C27E0" w:rsidRDefault="008C27E0" w:rsidP="00B25528">
            <w:pPr>
              <w:rPr>
                <w:sz w:val="24"/>
                <w:szCs w:val="24"/>
              </w:rPr>
            </w:pPr>
            <w:r w:rsidRPr="008C27E0">
              <w:rPr>
                <w:sz w:val="24"/>
                <w:szCs w:val="24"/>
              </w:rPr>
              <w:t>____________________</w:t>
            </w:r>
          </w:p>
          <w:p w:rsidR="008C27E0" w:rsidRPr="008C27E0" w:rsidRDefault="008C27E0" w:rsidP="00B25528">
            <w:pPr>
              <w:rPr>
                <w:sz w:val="24"/>
                <w:szCs w:val="24"/>
              </w:rPr>
            </w:pPr>
          </w:p>
          <w:p w:rsidR="008C27E0" w:rsidRPr="008C27E0" w:rsidRDefault="008C27E0" w:rsidP="00B25528">
            <w:pPr>
              <w:tabs>
                <w:tab w:val="left" w:pos="4740"/>
              </w:tabs>
              <w:snapToGrid w:val="0"/>
              <w:ind w:left="37"/>
              <w:rPr>
                <w:i/>
                <w:sz w:val="24"/>
                <w:szCs w:val="24"/>
              </w:rPr>
            </w:pPr>
            <w:r w:rsidRPr="008C27E0">
              <w:rPr>
                <w:i/>
                <w:sz w:val="24"/>
                <w:szCs w:val="24"/>
              </w:rPr>
              <w:t>Документ подписан</w:t>
            </w:r>
          </w:p>
          <w:p w:rsidR="008C27E0" w:rsidRPr="008C27E0" w:rsidRDefault="008C27E0" w:rsidP="00B25528">
            <w:pPr>
              <w:rPr>
                <w:sz w:val="24"/>
                <w:szCs w:val="24"/>
              </w:rPr>
            </w:pPr>
            <w:r w:rsidRPr="008C27E0">
              <w:rPr>
                <w:i/>
                <w:sz w:val="24"/>
                <w:szCs w:val="24"/>
              </w:rPr>
              <w:t xml:space="preserve">            электронной цифровой подписью</w:t>
            </w:r>
          </w:p>
        </w:tc>
      </w:tr>
    </w:tbl>
    <w:p w:rsidR="00D157F5" w:rsidRPr="008C27E0" w:rsidRDefault="00D157F5" w:rsidP="006109F7">
      <w:pPr>
        <w:jc w:val="center"/>
        <w:rPr>
          <w:b/>
          <w:sz w:val="24"/>
          <w:szCs w:val="24"/>
        </w:rPr>
      </w:pPr>
    </w:p>
    <w:p w:rsidR="0082523D" w:rsidRPr="0082523D" w:rsidRDefault="0082523D" w:rsidP="0082523D">
      <w:pPr>
        <w:suppressAutoHyphens/>
        <w:autoSpaceDE/>
        <w:autoSpaceDN/>
        <w:adjustRightInd/>
        <w:jc w:val="center"/>
        <w:rPr>
          <w:b/>
          <w:caps/>
          <w:color w:val="000000"/>
          <w:sz w:val="26"/>
          <w:szCs w:val="26"/>
        </w:rPr>
      </w:pPr>
      <w:bookmarkStart w:id="0" w:name="_GoBack"/>
      <w:bookmarkEnd w:id="0"/>
      <w:r w:rsidRPr="0082523D">
        <w:rPr>
          <w:b/>
          <w:caps/>
          <w:color w:val="000000"/>
          <w:sz w:val="26"/>
          <w:szCs w:val="26"/>
        </w:rPr>
        <w:t xml:space="preserve"> </w:t>
      </w:r>
    </w:p>
    <w:sectPr w:rsidR="0082523D" w:rsidRPr="0082523D" w:rsidSect="0072344B">
      <w:pgSz w:w="16838" w:h="11906" w:orient="landscape" w:code="9"/>
      <w:pgMar w:top="851" w:right="567" w:bottom="1134" w:left="567" w:header="340"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523D" w:rsidRDefault="0027523D">
      <w:r>
        <w:separator/>
      </w:r>
    </w:p>
  </w:endnote>
  <w:endnote w:type="continuationSeparator" w:id="0">
    <w:p w:rsidR="0027523D" w:rsidRDefault="002752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646" w:rsidRDefault="002B1F59" w:rsidP="008E4E2A">
    <w:pPr>
      <w:pStyle w:val="ad"/>
      <w:framePr w:wrap="around" w:vAnchor="text" w:hAnchor="margin" w:xAlign="right" w:y="1"/>
      <w:rPr>
        <w:rStyle w:val="af9"/>
      </w:rPr>
    </w:pPr>
    <w:r>
      <w:rPr>
        <w:rStyle w:val="af9"/>
      </w:rPr>
      <w:fldChar w:fldCharType="begin"/>
    </w:r>
    <w:r w:rsidR="007F7646">
      <w:rPr>
        <w:rStyle w:val="af9"/>
      </w:rPr>
      <w:instrText xml:space="preserve">PAGE  </w:instrText>
    </w:r>
    <w:r>
      <w:rPr>
        <w:rStyle w:val="af9"/>
      </w:rPr>
      <w:fldChar w:fldCharType="end"/>
    </w:r>
  </w:p>
  <w:p w:rsidR="007F7646" w:rsidRDefault="007F7646" w:rsidP="009A3D1B">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646" w:rsidRPr="009A3D1B" w:rsidRDefault="002B1F59" w:rsidP="008E4E2A">
    <w:pPr>
      <w:pStyle w:val="ad"/>
      <w:framePr w:wrap="around" w:vAnchor="text" w:hAnchor="margin" w:xAlign="right" w:y="1"/>
      <w:rPr>
        <w:rStyle w:val="af9"/>
        <w:sz w:val="20"/>
        <w:szCs w:val="20"/>
      </w:rPr>
    </w:pPr>
    <w:r w:rsidRPr="009A3D1B">
      <w:rPr>
        <w:rStyle w:val="af9"/>
        <w:sz w:val="20"/>
        <w:szCs w:val="20"/>
      </w:rPr>
      <w:fldChar w:fldCharType="begin"/>
    </w:r>
    <w:r w:rsidR="007F7646" w:rsidRPr="009A3D1B">
      <w:rPr>
        <w:rStyle w:val="af9"/>
        <w:sz w:val="20"/>
        <w:szCs w:val="20"/>
      </w:rPr>
      <w:instrText xml:space="preserve">PAGE  </w:instrText>
    </w:r>
    <w:r w:rsidRPr="009A3D1B">
      <w:rPr>
        <w:rStyle w:val="af9"/>
        <w:sz w:val="20"/>
        <w:szCs w:val="20"/>
      </w:rPr>
      <w:fldChar w:fldCharType="separate"/>
    </w:r>
    <w:r w:rsidR="00430C0E">
      <w:rPr>
        <w:rStyle w:val="af9"/>
        <w:noProof/>
        <w:sz w:val="20"/>
        <w:szCs w:val="20"/>
      </w:rPr>
      <w:t>2</w:t>
    </w:r>
    <w:r w:rsidRPr="009A3D1B">
      <w:rPr>
        <w:rStyle w:val="af9"/>
        <w:sz w:val="20"/>
        <w:szCs w:val="20"/>
      </w:rPr>
      <w:fldChar w:fldCharType="end"/>
    </w:r>
  </w:p>
  <w:p w:rsidR="007F7646" w:rsidRPr="009A3D1B" w:rsidRDefault="007F7646" w:rsidP="009A3D1B">
    <w:pPr>
      <w:pStyle w:val="ad"/>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646" w:rsidRDefault="007F7646">
    <w:pPr>
      <w:pStyle w:val="ad"/>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523D" w:rsidRDefault="0027523D">
      <w:r>
        <w:separator/>
      </w:r>
    </w:p>
  </w:footnote>
  <w:footnote w:type="continuationSeparator" w:id="0">
    <w:p w:rsidR="0027523D" w:rsidRDefault="0027523D">
      <w:r>
        <w:continuationSeparator/>
      </w:r>
    </w:p>
  </w:footnote>
  <w:footnote w:id="1">
    <w:p w:rsidR="004248D4" w:rsidRDefault="004248D4">
      <w:pPr>
        <w:pStyle w:val="af4"/>
      </w:pPr>
      <w:r>
        <w:rPr>
          <w:rStyle w:val="aff8"/>
        </w:rPr>
        <w:footnoteRef/>
      </w:r>
      <w:r>
        <w:t xml:space="preserve"> корректируется на этапе заполнения контракта</w:t>
      </w:r>
    </w:p>
  </w:footnote>
  <w:footnote w:id="2">
    <w:p w:rsidR="00877B1E" w:rsidRPr="005F17D2" w:rsidRDefault="00877B1E" w:rsidP="00877B1E">
      <w:pPr>
        <w:ind w:firstLine="567"/>
        <w:jc w:val="both"/>
        <w:rPr>
          <w:rFonts w:eastAsiaTheme="minorHAnsi"/>
        </w:rPr>
      </w:pPr>
      <w:r>
        <w:rPr>
          <w:rStyle w:val="aff8"/>
        </w:rPr>
        <w:footnoteRef/>
      </w:r>
      <w:r>
        <w:t xml:space="preserve"> </w:t>
      </w:r>
      <w:proofErr w:type="gramStart"/>
      <w:r w:rsidRPr="00636D73">
        <w:rPr>
          <w:rFonts w:eastAsiaTheme="minorHAnsi"/>
        </w:rPr>
        <w:t>Документ</w:t>
      </w:r>
      <w:proofErr w:type="gramEnd"/>
      <w:r w:rsidRPr="00636D73">
        <w:rPr>
          <w:rFonts w:eastAsiaTheme="minorHAnsi"/>
        </w:rPr>
        <w:t xml:space="preserve"> подтверждающий соответствие указанному требованию: КОПИЯ действующей лицензии и/или выписки из реестра лицензий и/или информации из реестра лицензий на осуществление медицинской деятельности. Соответствие требованиям подтверждается предоставлением выписки из реестра лицензий (или копии такого документа). Достоверность сведений, вышеуказанных документов, проверяется в реестре лицензий (за исключением </w:t>
      </w:r>
      <w:proofErr w:type="gramStart"/>
      <w:r w:rsidRPr="00636D73">
        <w:rPr>
          <w:rFonts w:eastAsiaTheme="minorHAnsi"/>
        </w:rPr>
        <w:t>случаев невозможности доступа членов комиссии</w:t>
      </w:r>
      <w:proofErr w:type="gramEnd"/>
      <w:r w:rsidRPr="00636D73">
        <w:rPr>
          <w:rFonts w:eastAsiaTheme="minorHAnsi"/>
        </w:rPr>
        <w:t xml:space="preserve"> к указанным реестрам).</w:t>
      </w:r>
    </w:p>
    <w:p w:rsidR="00877B1E" w:rsidRDefault="00877B1E">
      <w:pPr>
        <w:pStyle w:val="af4"/>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646" w:rsidRPr="00047D87" w:rsidRDefault="007F7646">
    <w:pPr>
      <w:pStyle w:val="ab"/>
      <w:framePr w:wrap="auto" w:vAnchor="text" w:hAnchor="margin" w:xAlign="right" w:y="1"/>
      <w:rPr>
        <w:rStyle w:val="af9"/>
        <w:sz w:val="20"/>
        <w:szCs w:val="20"/>
      </w:rPr>
    </w:pPr>
  </w:p>
  <w:p w:rsidR="007F7646" w:rsidRPr="000E539F" w:rsidRDefault="007F7646" w:rsidP="000E539F">
    <w:pPr>
      <w:pStyle w:val="ab"/>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FFFFFFFF"/>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abstractNum>
  <w:abstractNum w:abstractNumId="2">
    <w:nsid w:val="05D616A4"/>
    <w:multiLevelType w:val="hybridMultilevel"/>
    <w:tmpl w:val="7B7A6AD8"/>
    <w:lvl w:ilvl="0" w:tplc="695C48F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FC81B44"/>
    <w:multiLevelType w:val="hybridMultilevel"/>
    <w:tmpl w:val="5B4030C6"/>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18620F0A"/>
    <w:multiLevelType w:val="hybridMultilevel"/>
    <w:tmpl w:val="6CA8C7A2"/>
    <w:lvl w:ilvl="0" w:tplc="2EDE5C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376AB1"/>
    <w:multiLevelType w:val="hybridMultilevel"/>
    <w:tmpl w:val="CC7893A2"/>
    <w:lvl w:ilvl="0" w:tplc="2EDE5C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E027DC"/>
    <w:multiLevelType w:val="hybridMultilevel"/>
    <w:tmpl w:val="99CCD32A"/>
    <w:lvl w:ilvl="0" w:tplc="2EDE5C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8">
    <w:nsid w:val="1E0C6A6B"/>
    <w:multiLevelType w:val="multilevel"/>
    <w:tmpl w:val="EEAA7A46"/>
    <w:lvl w:ilvl="0">
      <w:start w:val="5"/>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3835"/>
        </w:tabs>
        <w:ind w:left="3835" w:hanging="432"/>
      </w:pPr>
      <w:rPr>
        <w:rFonts w:hint="default"/>
        <w:b w:val="0"/>
      </w:rPr>
    </w:lvl>
    <w:lvl w:ilvl="2">
      <w:start w:val="1"/>
      <w:numFmt w:val="decimal"/>
      <w:lvlText w:val="%1.%2.%3."/>
      <w:lvlJc w:val="left"/>
      <w:pPr>
        <w:tabs>
          <w:tab w:val="num" w:pos="1980"/>
        </w:tabs>
        <w:ind w:left="176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B563128"/>
    <w:multiLevelType w:val="hybridMultilevel"/>
    <w:tmpl w:val="35066D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EB57F54"/>
    <w:multiLevelType w:val="multilevel"/>
    <w:tmpl w:val="8A7E751E"/>
    <w:lvl w:ilvl="0">
      <w:start w:val="6"/>
      <w:numFmt w:val="decimal"/>
      <w:lvlText w:val="5.%1"/>
      <w:lvlJc w:val="left"/>
      <w:pPr>
        <w:tabs>
          <w:tab w:val="num" w:pos="786"/>
        </w:tabs>
        <w:ind w:left="786" w:hanging="360"/>
      </w:pPr>
      <w:rPr>
        <w:rFonts w:ascii="Times New Roman" w:hAnsi="Times New Roman" w:cs="Times New Roman" w:hint="default"/>
        <w:b w:val="0"/>
        <w:sz w:val="24"/>
        <w:szCs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319607D8"/>
    <w:multiLevelType w:val="hybridMultilevel"/>
    <w:tmpl w:val="008EC154"/>
    <w:lvl w:ilvl="0" w:tplc="4D90EB3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3A377A2"/>
    <w:multiLevelType w:val="multilevel"/>
    <w:tmpl w:val="BE28BBBA"/>
    <w:lvl w:ilvl="0">
      <w:start w:val="1"/>
      <w:numFmt w:val="decimal"/>
      <w:lvlText w:val="5.%1"/>
      <w:lvlJc w:val="left"/>
      <w:pPr>
        <w:tabs>
          <w:tab w:val="num" w:pos="928"/>
        </w:tabs>
        <w:ind w:left="928" w:hanging="360"/>
      </w:pPr>
      <w:rPr>
        <w:rFonts w:ascii="Times New Roman" w:hAnsi="Times New Roman" w:cs="Times New Roman" w:hint="default"/>
        <w:b w:val="0"/>
        <w:sz w:val="24"/>
        <w:szCs w:val="24"/>
      </w:rPr>
    </w:lvl>
    <w:lvl w:ilvl="1">
      <w:start w:val="1"/>
      <w:numFmt w:val="decimal"/>
      <w:lvlText w:val="%1.%2."/>
      <w:lvlJc w:val="left"/>
      <w:pPr>
        <w:tabs>
          <w:tab w:val="num" w:pos="934"/>
        </w:tabs>
        <w:ind w:left="934" w:hanging="432"/>
      </w:pPr>
      <w:rPr>
        <w:rFonts w:cs="Times New Roman"/>
      </w:rPr>
    </w:lvl>
    <w:lvl w:ilvl="2">
      <w:start w:val="1"/>
      <w:numFmt w:val="decimal"/>
      <w:lvlText w:val="%1.%2.%3."/>
      <w:lvlJc w:val="left"/>
      <w:pPr>
        <w:tabs>
          <w:tab w:val="num" w:pos="1582"/>
        </w:tabs>
        <w:ind w:left="1366" w:hanging="504"/>
      </w:pPr>
      <w:rPr>
        <w:rFonts w:cs="Times New Roman"/>
      </w:rPr>
    </w:lvl>
    <w:lvl w:ilvl="3">
      <w:start w:val="1"/>
      <w:numFmt w:val="decimal"/>
      <w:lvlText w:val="%1.%2.%3.%4."/>
      <w:lvlJc w:val="left"/>
      <w:pPr>
        <w:tabs>
          <w:tab w:val="num" w:pos="1942"/>
        </w:tabs>
        <w:ind w:left="1870" w:hanging="648"/>
      </w:pPr>
      <w:rPr>
        <w:rFonts w:cs="Times New Roman"/>
      </w:rPr>
    </w:lvl>
    <w:lvl w:ilvl="4">
      <w:start w:val="1"/>
      <w:numFmt w:val="decimal"/>
      <w:lvlText w:val="%1.%2.%3.%4.%5."/>
      <w:lvlJc w:val="left"/>
      <w:pPr>
        <w:tabs>
          <w:tab w:val="num" w:pos="2662"/>
        </w:tabs>
        <w:ind w:left="2374" w:hanging="792"/>
      </w:pPr>
      <w:rPr>
        <w:rFonts w:cs="Times New Roman"/>
      </w:rPr>
    </w:lvl>
    <w:lvl w:ilvl="5">
      <w:start w:val="1"/>
      <w:numFmt w:val="decimal"/>
      <w:lvlText w:val="%1.%2.%3.%4.%5.%6."/>
      <w:lvlJc w:val="left"/>
      <w:pPr>
        <w:tabs>
          <w:tab w:val="num" w:pos="3022"/>
        </w:tabs>
        <w:ind w:left="2878" w:hanging="936"/>
      </w:pPr>
      <w:rPr>
        <w:rFonts w:cs="Times New Roman"/>
      </w:rPr>
    </w:lvl>
    <w:lvl w:ilvl="6">
      <w:start w:val="1"/>
      <w:numFmt w:val="decimal"/>
      <w:lvlText w:val="%1.%2.%3.%4.%5.%6.%7."/>
      <w:lvlJc w:val="left"/>
      <w:pPr>
        <w:tabs>
          <w:tab w:val="num" w:pos="3742"/>
        </w:tabs>
        <w:ind w:left="3382" w:hanging="1080"/>
      </w:pPr>
      <w:rPr>
        <w:rFonts w:cs="Times New Roman"/>
      </w:rPr>
    </w:lvl>
    <w:lvl w:ilvl="7">
      <w:start w:val="1"/>
      <w:numFmt w:val="decimal"/>
      <w:lvlText w:val="%1.%2.%3.%4.%5.%6.%7.%8."/>
      <w:lvlJc w:val="left"/>
      <w:pPr>
        <w:tabs>
          <w:tab w:val="num" w:pos="4102"/>
        </w:tabs>
        <w:ind w:left="3886" w:hanging="1224"/>
      </w:pPr>
      <w:rPr>
        <w:rFonts w:cs="Times New Roman"/>
      </w:rPr>
    </w:lvl>
    <w:lvl w:ilvl="8">
      <w:start w:val="1"/>
      <w:numFmt w:val="decimal"/>
      <w:lvlText w:val="%1.%2.%3.%4.%5.%6.%7.%8.%9."/>
      <w:lvlJc w:val="left"/>
      <w:pPr>
        <w:tabs>
          <w:tab w:val="num" w:pos="4822"/>
        </w:tabs>
        <w:ind w:left="4462" w:hanging="1440"/>
      </w:pPr>
      <w:rPr>
        <w:rFonts w:cs="Times New Roman"/>
      </w:rPr>
    </w:lvl>
  </w:abstractNum>
  <w:abstractNum w:abstractNumId="13">
    <w:nsid w:val="45F330B7"/>
    <w:multiLevelType w:val="hybridMultilevel"/>
    <w:tmpl w:val="226624B2"/>
    <w:lvl w:ilvl="0" w:tplc="2EDE5C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60B698F"/>
    <w:multiLevelType w:val="hybridMultilevel"/>
    <w:tmpl w:val="9CC24DB8"/>
    <w:lvl w:ilvl="0" w:tplc="0419000F">
      <w:start w:val="1"/>
      <w:numFmt w:val="decimal"/>
      <w:lvlText w:val="%1."/>
      <w:lvlJc w:val="left"/>
      <w:pPr>
        <w:ind w:left="6314"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49175A"/>
    <w:multiLevelType w:val="hybridMultilevel"/>
    <w:tmpl w:val="787A7E0E"/>
    <w:lvl w:ilvl="0" w:tplc="0419000F">
      <w:start w:val="9"/>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BBD37E8"/>
    <w:multiLevelType w:val="hybridMultilevel"/>
    <w:tmpl w:val="9146A704"/>
    <w:lvl w:ilvl="0" w:tplc="B1B605D6">
      <w:start w:val="1"/>
      <w:numFmt w:val="decimal"/>
      <w:lvlText w:val="%1."/>
      <w:lvlJc w:val="left"/>
      <w:pPr>
        <w:ind w:left="50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8B1FAE"/>
    <w:multiLevelType w:val="hybridMultilevel"/>
    <w:tmpl w:val="9DA2EED4"/>
    <w:lvl w:ilvl="0" w:tplc="4B92A9D4">
      <w:start w:val="4"/>
      <w:numFmt w:val="decimal"/>
      <w:lvlText w:val="%1."/>
      <w:lvlJc w:val="left"/>
      <w:pPr>
        <w:ind w:left="1348" w:hanging="360"/>
      </w:pPr>
      <w:rPr>
        <w:rFonts w:hint="default"/>
      </w:rPr>
    </w:lvl>
    <w:lvl w:ilvl="1" w:tplc="04190019" w:tentative="1">
      <w:start w:val="1"/>
      <w:numFmt w:val="lowerLetter"/>
      <w:lvlText w:val="%2."/>
      <w:lvlJc w:val="left"/>
      <w:pPr>
        <w:ind w:left="2068" w:hanging="360"/>
      </w:pPr>
    </w:lvl>
    <w:lvl w:ilvl="2" w:tplc="0419001B" w:tentative="1">
      <w:start w:val="1"/>
      <w:numFmt w:val="lowerRoman"/>
      <w:lvlText w:val="%3."/>
      <w:lvlJc w:val="right"/>
      <w:pPr>
        <w:ind w:left="2788" w:hanging="180"/>
      </w:pPr>
    </w:lvl>
    <w:lvl w:ilvl="3" w:tplc="0419000F" w:tentative="1">
      <w:start w:val="1"/>
      <w:numFmt w:val="decimal"/>
      <w:lvlText w:val="%4."/>
      <w:lvlJc w:val="left"/>
      <w:pPr>
        <w:ind w:left="3508" w:hanging="360"/>
      </w:pPr>
    </w:lvl>
    <w:lvl w:ilvl="4" w:tplc="04190019" w:tentative="1">
      <w:start w:val="1"/>
      <w:numFmt w:val="lowerLetter"/>
      <w:lvlText w:val="%5."/>
      <w:lvlJc w:val="left"/>
      <w:pPr>
        <w:ind w:left="4228" w:hanging="360"/>
      </w:pPr>
    </w:lvl>
    <w:lvl w:ilvl="5" w:tplc="0419001B" w:tentative="1">
      <w:start w:val="1"/>
      <w:numFmt w:val="lowerRoman"/>
      <w:lvlText w:val="%6."/>
      <w:lvlJc w:val="right"/>
      <w:pPr>
        <w:ind w:left="4948" w:hanging="180"/>
      </w:pPr>
    </w:lvl>
    <w:lvl w:ilvl="6" w:tplc="0419000F" w:tentative="1">
      <w:start w:val="1"/>
      <w:numFmt w:val="decimal"/>
      <w:lvlText w:val="%7."/>
      <w:lvlJc w:val="left"/>
      <w:pPr>
        <w:ind w:left="5668" w:hanging="360"/>
      </w:pPr>
    </w:lvl>
    <w:lvl w:ilvl="7" w:tplc="04190019" w:tentative="1">
      <w:start w:val="1"/>
      <w:numFmt w:val="lowerLetter"/>
      <w:lvlText w:val="%8."/>
      <w:lvlJc w:val="left"/>
      <w:pPr>
        <w:ind w:left="6388" w:hanging="360"/>
      </w:pPr>
    </w:lvl>
    <w:lvl w:ilvl="8" w:tplc="0419001B" w:tentative="1">
      <w:start w:val="1"/>
      <w:numFmt w:val="lowerRoman"/>
      <w:lvlText w:val="%9."/>
      <w:lvlJc w:val="right"/>
      <w:pPr>
        <w:ind w:left="7108" w:hanging="180"/>
      </w:pPr>
    </w:lvl>
  </w:abstractNum>
  <w:abstractNum w:abstractNumId="18">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1"/>
  </w:num>
  <w:num w:numId="5">
    <w:abstractNumId w:val="14"/>
  </w:num>
  <w:num w:numId="6">
    <w:abstractNumId w:val="16"/>
  </w:num>
  <w:num w:numId="7">
    <w:abstractNumId w:val="5"/>
  </w:num>
  <w:num w:numId="8">
    <w:abstractNumId w:val="4"/>
  </w:num>
  <w:num w:numId="9">
    <w:abstractNumId w:val="6"/>
  </w:num>
  <w:num w:numId="10">
    <w:abstractNumId w:val="13"/>
  </w:num>
  <w:num w:numId="11">
    <w:abstractNumId w:val="12"/>
  </w:num>
  <w:num w:numId="12">
    <w:abstractNumId w:val="10"/>
  </w:num>
  <w:num w:numId="13">
    <w:abstractNumId w:val="3"/>
  </w:num>
  <w:num w:numId="14">
    <w:abstractNumId w:val="1"/>
  </w:num>
  <w:num w:numId="15">
    <w:abstractNumId w:val="15"/>
  </w:num>
  <w:num w:numId="16">
    <w:abstractNumId w:val="8"/>
  </w:num>
  <w:num w:numId="17">
    <w:abstractNumId w:val="17"/>
  </w:num>
  <w:num w:numId="18">
    <w:abstractNumId w:val="9"/>
  </w:num>
  <w:num w:numId="19">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rsids>
    <w:rsidRoot w:val="00E64288"/>
    <w:rsid w:val="00001854"/>
    <w:rsid w:val="00003069"/>
    <w:rsid w:val="0000473A"/>
    <w:rsid w:val="000049B1"/>
    <w:rsid w:val="00006417"/>
    <w:rsid w:val="0000699E"/>
    <w:rsid w:val="00007417"/>
    <w:rsid w:val="000077BB"/>
    <w:rsid w:val="00010983"/>
    <w:rsid w:val="00013011"/>
    <w:rsid w:val="00013E48"/>
    <w:rsid w:val="000152B7"/>
    <w:rsid w:val="00016113"/>
    <w:rsid w:val="000162F2"/>
    <w:rsid w:val="00023D85"/>
    <w:rsid w:val="0002487A"/>
    <w:rsid w:val="00025FDF"/>
    <w:rsid w:val="00026C5A"/>
    <w:rsid w:val="00026E1F"/>
    <w:rsid w:val="00027221"/>
    <w:rsid w:val="000309EA"/>
    <w:rsid w:val="00031F3E"/>
    <w:rsid w:val="00034549"/>
    <w:rsid w:val="0003743E"/>
    <w:rsid w:val="00041E28"/>
    <w:rsid w:val="0004335F"/>
    <w:rsid w:val="00043C40"/>
    <w:rsid w:val="000457A5"/>
    <w:rsid w:val="00047826"/>
    <w:rsid w:val="00047D87"/>
    <w:rsid w:val="000539C5"/>
    <w:rsid w:val="00054FC0"/>
    <w:rsid w:val="000553C9"/>
    <w:rsid w:val="00056540"/>
    <w:rsid w:val="000579B8"/>
    <w:rsid w:val="0006002D"/>
    <w:rsid w:val="00060B34"/>
    <w:rsid w:val="00061702"/>
    <w:rsid w:val="000620D4"/>
    <w:rsid w:val="00062492"/>
    <w:rsid w:val="00063018"/>
    <w:rsid w:val="00065513"/>
    <w:rsid w:val="000663D3"/>
    <w:rsid w:val="00070588"/>
    <w:rsid w:val="00071896"/>
    <w:rsid w:val="00074CF8"/>
    <w:rsid w:val="00080B48"/>
    <w:rsid w:val="00082AE4"/>
    <w:rsid w:val="000846DF"/>
    <w:rsid w:val="000859A0"/>
    <w:rsid w:val="000905BE"/>
    <w:rsid w:val="00097030"/>
    <w:rsid w:val="0009704D"/>
    <w:rsid w:val="00097180"/>
    <w:rsid w:val="000A0068"/>
    <w:rsid w:val="000A03DD"/>
    <w:rsid w:val="000A1427"/>
    <w:rsid w:val="000A4076"/>
    <w:rsid w:val="000A56CC"/>
    <w:rsid w:val="000B42F0"/>
    <w:rsid w:val="000B4530"/>
    <w:rsid w:val="000B5A27"/>
    <w:rsid w:val="000B6651"/>
    <w:rsid w:val="000C01E8"/>
    <w:rsid w:val="000C17FA"/>
    <w:rsid w:val="000C3A94"/>
    <w:rsid w:val="000C3F35"/>
    <w:rsid w:val="000C4797"/>
    <w:rsid w:val="000C5C0A"/>
    <w:rsid w:val="000C75AF"/>
    <w:rsid w:val="000D2A21"/>
    <w:rsid w:val="000D355E"/>
    <w:rsid w:val="000D42C6"/>
    <w:rsid w:val="000D60DD"/>
    <w:rsid w:val="000D6721"/>
    <w:rsid w:val="000D6E96"/>
    <w:rsid w:val="000D6EE2"/>
    <w:rsid w:val="000E2696"/>
    <w:rsid w:val="000E4559"/>
    <w:rsid w:val="000E539F"/>
    <w:rsid w:val="000E621A"/>
    <w:rsid w:val="000E6469"/>
    <w:rsid w:val="000E73CD"/>
    <w:rsid w:val="000F2D14"/>
    <w:rsid w:val="000F385F"/>
    <w:rsid w:val="000F46EF"/>
    <w:rsid w:val="000F541C"/>
    <w:rsid w:val="000F7F17"/>
    <w:rsid w:val="00101BC7"/>
    <w:rsid w:val="001020DB"/>
    <w:rsid w:val="00102A07"/>
    <w:rsid w:val="00102CF6"/>
    <w:rsid w:val="001032FB"/>
    <w:rsid w:val="0010453D"/>
    <w:rsid w:val="00104BF7"/>
    <w:rsid w:val="00105395"/>
    <w:rsid w:val="001128FA"/>
    <w:rsid w:val="00114E86"/>
    <w:rsid w:val="00120944"/>
    <w:rsid w:val="0012476D"/>
    <w:rsid w:val="001248EA"/>
    <w:rsid w:val="0012521B"/>
    <w:rsid w:val="001275B2"/>
    <w:rsid w:val="001313C8"/>
    <w:rsid w:val="001322BA"/>
    <w:rsid w:val="00132345"/>
    <w:rsid w:val="00134A4A"/>
    <w:rsid w:val="001352A7"/>
    <w:rsid w:val="00135E34"/>
    <w:rsid w:val="001363F1"/>
    <w:rsid w:val="00136443"/>
    <w:rsid w:val="00144991"/>
    <w:rsid w:val="00146BD4"/>
    <w:rsid w:val="00147528"/>
    <w:rsid w:val="00150F6F"/>
    <w:rsid w:val="00151B8C"/>
    <w:rsid w:val="001561DF"/>
    <w:rsid w:val="00156A6A"/>
    <w:rsid w:val="0016134B"/>
    <w:rsid w:val="00162AF4"/>
    <w:rsid w:val="00162FDF"/>
    <w:rsid w:val="00163947"/>
    <w:rsid w:val="00164245"/>
    <w:rsid w:val="0016521F"/>
    <w:rsid w:val="00166690"/>
    <w:rsid w:val="00167C3D"/>
    <w:rsid w:val="00171C9B"/>
    <w:rsid w:val="0017467A"/>
    <w:rsid w:val="00176952"/>
    <w:rsid w:val="00180B8C"/>
    <w:rsid w:val="0018218C"/>
    <w:rsid w:val="00183DF4"/>
    <w:rsid w:val="00185C74"/>
    <w:rsid w:val="001868B9"/>
    <w:rsid w:val="00187092"/>
    <w:rsid w:val="0018752B"/>
    <w:rsid w:val="0018783E"/>
    <w:rsid w:val="00190DDF"/>
    <w:rsid w:val="0019229B"/>
    <w:rsid w:val="00192E12"/>
    <w:rsid w:val="00194286"/>
    <w:rsid w:val="0019454F"/>
    <w:rsid w:val="0019518C"/>
    <w:rsid w:val="001A1C56"/>
    <w:rsid w:val="001A351A"/>
    <w:rsid w:val="001A35FB"/>
    <w:rsid w:val="001A3E93"/>
    <w:rsid w:val="001A674F"/>
    <w:rsid w:val="001B12DA"/>
    <w:rsid w:val="001B1AA5"/>
    <w:rsid w:val="001B250A"/>
    <w:rsid w:val="001B412A"/>
    <w:rsid w:val="001C2BDC"/>
    <w:rsid w:val="001C2D7A"/>
    <w:rsid w:val="001D03B1"/>
    <w:rsid w:val="001D2652"/>
    <w:rsid w:val="001D3A2C"/>
    <w:rsid w:val="001D3B61"/>
    <w:rsid w:val="001D3F61"/>
    <w:rsid w:val="001D427A"/>
    <w:rsid w:val="001D789D"/>
    <w:rsid w:val="001E15C7"/>
    <w:rsid w:val="001E266B"/>
    <w:rsid w:val="001E35C3"/>
    <w:rsid w:val="001E6593"/>
    <w:rsid w:val="001F248F"/>
    <w:rsid w:val="001F2D0E"/>
    <w:rsid w:val="001F36B9"/>
    <w:rsid w:val="001F682F"/>
    <w:rsid w:val="001F70C1"/>
    <w:rsid w:val="00200058"/>
    <w:rsid w:val="002005E0"/>
    <w:rsid w:val="0020367A"/>
    <w:rsid w:val="00205953"/>
    <w:rsid w:val="0021116A"/>
    <w:rsid w:val="002113A8"/>
    <w:rsid w:val="00213987"/>
    <w:rsid w:val="002164E9"/>
    <w:rsid w:val="00216DE0"/>
    <w:rsid w:val="002175AB"/>
    <w:rsid w:val="00220D5A"/>
    <w:rsid w:val="002229BA"/>
    <w:rsid w:val="00224CD3"/>
    <w:rsid w:val="002252F4"/>
    <w:rsid w:val="00226F8B"/>
    <w:rsid w:val="002300ED"/>
    <w:rsid w:val="002316FB"/>
    <w:rsid w:val="00233AF0"/>
    <w:rsid w:val="00234F2E"/>
    <w:rsid w:val="00235A48"/>
    <w:rsid w:val="00236DE7"/>
    <w:rsid w:val="002401AC"/>
    <w:rsid w:val="00241A36"/>
    <w:rsid w:val="0024202E"/>
    <w:rsid w:val="002427DA"/>
    <w:rsid w:val="0024569B"/>
    <w:rsid w:val="002457E7"/>
    <w:rsid w:val="00245C06"/>
    <w:rsid w:val="002478CD"/>
    <w:rsid w:val="00252E8B"/>
    <w:rsid w:val="00254A12"/>
    <w:rsid w:val="00255C8D"/>
    <w:rsid w:val="00257013"/>
    <w:rsid w:val="00257062"/>
    <w:rsid w:val="002574B0"/>
    <w:rsid w:val="00257DF3"/>
    <w:rsid w:val="00263200"/>
    <w:rsid w:val="0026528D"/>
    <w:rsid w:val="00265DDE"/>
    <w:rsid w:val="00266402"/>
    <w:rsid w:val="00266C39"/>
    <w:rsid w:val="00267877"/>
    <w:rsid w:val="00270233"/>
    <w:rsid w:val="00271CAB"/>
    <w:rsid w:val="00272753"/>
    <w:rsid w:val="0027427A"/>
    <w:rsid w:val="0027523D"/>
    <w:rsid w:val="00275AF3"/>
    <w:rsid w:val="002769B6"/>
    <w:rsid w:val="00277AE9"/>
    <w:rsid w:val="00280347"/>
    <w:rsid w:val="00281B32"/>
    <w:rsid w:val="00281BFF"/>
    <w:rsid w:val="00282008"/>
    <w:rsid w:val="00283B39"/>
    <w:rsid w:val="0028417A"/>
    <w:rsid w:val="00284522"/>
    <w:rsid w:val="0028640A"/>
    <w:rsid w:val="0028659C"/>
    <w:rsid w:val="002867B6"/>
    <w:rsid w:val="0028716A"/>
    <w:rsid w:val="00287D3C"/>
    <w:rsid w:val="00291231"/>
    <w:rsid w:val="00291E22"/>
    <w:rsid w:val="00293607"/>
    <w:rsid w:val="00296BC8"/>
    <w:rsid w:val="00297286"/>
    <w:rsid w:val="002974C7"/>
    <w:rsid w:val="002A0BE8"/>
    <w:rsid w:val="002A3146"/>
    <w:rsid w:val="002A5253"/>
    <w:rsid w:val="002A5821"/>
    <w:rsid w:val="002A6FD9"/>
    <w:rsid w:val="002A738E"/>
    <w:rsid w:val="002B1F59"/>
    <w:rsid w:val="002B4BB2"/>
    <w:rsid w:val="002B54D8"/>
    <w:rsid w:val="002B56A4"/>
    <w:rsid w:val="002B6E0D"/>
    <w:rsid w:val="002B7479"/>
    <w:rsid w:val="002C0CDB"/>
    <w:rsid w:val="002C1359"/>
    <w:rsid w:val="002C58E9"/>
    <w:rsid w:val="002C7415"/>
    <w:rsid w:val="002D05D9"/>
    <w:rsid w:val="002D0DB4"/>
    <w:rsid w:val="002D108E"/>
    <w:rsid w:val="002D17C1"/>
    <w:rsid w:val="002D2A94"/>
    <w:rsid w:val="002D2F7A"/>
    <w:rsid w:val="002D4113"/>
    <w:rsid w:val="002D699D"/>
    <w:rsid w:val="002E0462"/>
    <w:rsid w:val="002E0B24"/>
    <w:rsid w:val="002E1256"/>
    <w:rsid w:val="002E54B8"/>
    <w:rsid w:val="002E643B"/>
    <w:rsid w:val="002F1317"/>
    <w:rsid w:val="002F180F"/>
    <w:rsid w:val="002F5C45"/>
    <w:rsid w:val="002F5C6D"/>
    <w:rsid w:val="00300142"/>
    <w:rsid w:val="0030110C"/>
    <w:rsid w:val="00302989"/>
    <w:rsid w:val="00303300"/>
    <w:rsid w:val="00303909"/>
    <w:rsid w:val="0030562E"/>
    <w:rsid w:val="00305D20"/>
    <w:rsid w:val="00307133"/>
    <w:rsid w:val="00310D15"/>
    <w:rsid w:val="00311D60"/>
    <w:rsid w:val="003120A6"/>
    <w:rsid w:val="003128CE"/>
    <w:rsid w:val="00312A05"/>
    <w:rsid w:val="003139FD"/>
    <w:rsid w:val="003150B7"/>
    <w:rsid w:val="003202B1"/>
    <w:rsid w:val="00321056"/>
    <w:rsid w:val="00321DF3"/>
    <w:rsid w:val="00324E82"/>
    <w:rsid w:val="00325105"/>
    <w:rsid w:val="003261D6"/>
    <w:rsid w:val="00326F19"/>
    <w:rsid w:val="003318CC"/>
    <w:rsid w:val="00335793"/>
    <w:rsid w:val="00337B1D"/>
    <w:rsid w:val="00337FED"/>
    <w:rsid w:val="0034234E"/>
    <w:rsid w:val="003434E7"/>
    <w:rsid w:val="003435A5"/>
    <w:rsid w:val="00344E5E"/>
    <w:rsid w:val="00345D88"/>
    <w:rsid w:val="00345EEA"/>
    <w:rsid w:val="003502D3"/>
    <w:rsid w:val="00350719"/>
    <w:rsid w:val="00350F0B"/>
    <w:rsid w:val="00351AC8"/>
    <w:rsid w:val="0035405D"/>
    <w:rsid w:val="003554B8"/>
    <w:rsid w:val="00355D81"/>
    <w:rsid w:val="00356977"/>
    <w:rsid w:val="003579FA"/>
    <w:rsid w:val="00357BC5"/>
    <w:rsid w:val="00361DBB"/>
    <w:rsid w:val="003627B8"/>
    <w:rsid w:val="00363D49"/>
    <w:rsid w:val="00364F72"/>
    <w:rsid w:val="003652D9"/>
    <w:rsid w:val="00366A53"/>
    <w:rsid w:val="0037042A"/>
    <w:rsid w:val="00371190"/>
    <w:rsid w:val="00373869"/>
    <w:rsid w:val="003738F2"/>
    <w:rsid w:val="00374114"/>
    <w:rsid w:val="003748D2"/>
    <w:rsid w:val="00377595"/>
    <w:rsid w:val="0038017A"/>
    <w:rsid w:val="00380D5D"/>
    <w:rsid w:val="003812EE"/>
    <w:rsid w:val="00381B31"/>
    <w:rsid w:val="00383C31"/>
    <w:rsid w:val="00384128"/>
    <w:rsid w:val="003844DD"/>
    <w:rsid w:val="003846C9"/>
    <w:rsid w:val="00384E2E"/>
    <w:rsid w:val="0038514B"/>
    <w:rsid w:val="0038551F"/>
    <w:rsid w:val="00385F50"/>
    <w:rsid w:val="00387527"/>
    <w:rsid w:val="0039080F"/>
    <w:rsid w:val="003914D5"/>
    <w:rsid w:val="00393D60"/>
    <w:rsid w:val="00395115"/>
    <w:rsid w:val="003953AE"/>
    <w:rsid w:val="0039559D"/>
    <w:rsid w:val="003972E0"/>
    <w:rsid w:val="00397926"/>
    <w:rsid w:val="003A0E15"/>
    <w:rsid w:val="003A177C"/>
    <w:rsid w:val="003A2ECA"/>
    <w:rsid w:val="003A30F9"/>
    <w:rsid w:val="003A3D24"/>
    <w:rsid w:val="003A4917"/>
    <w:rsid w:val="003A5E0A"/>
    <w:rsid w:val="003B0D62"/>
    <w:rsid w:val="003B4440"/>
    <w:rsid w:val="003B5F87"/>
    <w:rsid w:val="003B74EF"/>
    <w:rsid w:val="003B75BA"/>
    <w:rsid w:val="003C0298"/>
    <w:rsid w:val="003C0C93"/>
    <w:rsid w:val="003C34D3"/>
    <w:rsid w:val="003C3B36"/>
    <w:rsid w:val="003C3D4D"/>
    <w:rsid w:val="003C48C4"/>
    <w:rsid w:val="003C52EB"/>
    <w:rsid w:val="003C5B2D"/>
    <w:rsid w:val="003C755F"/>
    <w:rsid w:val="003C7AE2"/>
    <w:rsid w:val="003D0282"/>
    <w:rsid w:val="003D19AF"/>
    <w:rsid w:val="003D2B4F"/>
    <w:rsid w:val="003D2B69"/>
    <w:rsid w:val="003D4F1B"/>
    <w:rsid w:val="003D5C64"/>
    <w:rsid w:val="003E0A18"/>
    <w:rsid w:val="003E3596"/>
    <w:rsid w:val="003E6175"/>
    <w:rsid w:val="003F07CF"/>
    <w:rsid w:val="003F3B9C"/>
    <w:rsid w:val="003F68E8"/>
    <w:rsid w:val="003F79E2"/>
    <w:rsid w:val="00400E1A"/>
    <w:rsid w:val="004015ED"/>
    <w:rsid w:val="00402DF3"/>
    <w:rsid w:val="00403200"/>
    <w:rsid w:val="00403A10"/>
    <w:rsid w:val="00403BB7"/>
    <w:rsid w:val="00403DC4"/>
    <w:rsid w:val="00403E7E"/>
    <w:rsid w:val="00404C55"/>
    <w:rsid w:val="004068C5"/>
    <w:rsid w:val="004116E8"/>
    <w:rsid w:val="00412D58"/>
    <w:rsid w:val="00413694"/>
    <w:rsid w:val="0041482F"/>
    <w:rsid w:val="00416570"/>
    <w:rsid w:val="00416EDC"/>
    <w:rsid w:val="0041774E"/>
    <w:rsid w:val="0042097A"/>
    <w:rsid w:val="00421EE7"/>
    <w:rsid w:val="00423904"/>
    <w:rsid w:val="004240CD"/>
    <w:rsid w:val="004248D4"/>
    <w:rsid w:val="004262B8"/>
    <w:rsid w:val="00430789"/>
    <w:rsid w:val="00430C0E"/>
    <w:rsid w:val="004334B0"/>
    <w:rsid w:val="00433815"/>
    <w:rsid w:val="00435282"/>
    <w:rsid w:val="00435F5B"/>
    <w:rsid w:val="004401C1"/>
    <w:rsid w:val="004405C9"/>
    <w:rsid w:val="00441300"/>
    <w:rsid w:val="00441967"/>
    <w:rsid w:val="00441C00"/>
    <w:rsid w:val="0044345E"/>
    <w:rsid w:val="00443AA8"/>
    <w:rsid w:val="00443C93"/>
    <w:rsid w:val="0044735A"/>
    <w:rsid w:val="00447D00"/>
    <w:rsid w:val="00450E06"/>
    <w:rsid w:val="00451F68"/>
    <w:rsid w:val="004532D4"/>
    <w:rsid w:val="00453481"/>
    <w:rsid w:val="004547A5"/>
    <w:rsid w:val="00456A6A"/>
    <w:rsid w:val="00456E0B"/>
    <w:rsid w:val="00457407"/>
    <w:rsid w:val="004602CF"/>
    <w:rsid w:val="00460BC0"/>
    <w:rsid w:val="004611AB"/>
    <w:rsid w:val="00463616"/>
    <w:rsid w:val="00463F4A"/>
    <w:rsid w:val="00464F5D"/>
    <w:rsid w:val="00466DDC"/>
    <w:rsid w:val="00466EB3"/>
    <w:rsid w:val="00471AC9"/>
    <w:rsid w:val="004744BE"/>
    <w:rsid w:val="00476237"/>
    <w:rsid w:val="00476C82"/>
    <w:rsid w:val="00476D7D"/>
    <w:rsid w:val="0047715C"/>
    <w:rsid w:val="00480EB5"/>
    <w:rsid w:val="00482A07"/>
    <w:rsid w:val="00484C64"/>
    <w:rsid w:val="00491473"/>
    <w:rsid w:val="00491713"/>
    <w:rsid w:val="00492168"/>
    <w:rsid w:val="00492A49"/>
    <w:rsid w:val="0049357E"/>
    <w:rsid w:val="00493EC6"/>
    <w:rsid w:val="00495501"/>
    <w:rsid w:val="004964EB"/>
    <w:rsid w:val="004A0111"/>
    <w:rsid w:val="004A0710"/>
    <w:rsid w:val="004A17C6"/>
    <w:rsid w:val="004A5D8B"/>
    <w:rsid w:val="004A6282"/>
    <w:rsid w:val="004A67C8"/>
    <w:rsid w:val="004A7474"/>
    <w:rsid w:val="004B3E3F"/>
    <w:rsid w:val="004B63AF"/>
    <w:rsid w:val="004C1CF3"/>
    <w:rsid w:val="004C24E9"/>
    <w:rsid w:val="004C3192"/>
    <w:rsid w:val="004C4F6F"/>
    <w:rsid w:val="004C57C5"/>
    <w:rsid w:val="004C78F0"/>
    <w:rsid w:val="004D71DD"/>
    <w:rsid w:val="004E00FE"/>
    <w:rsid w:val="004E46CA"/>
    <w:rsid w:val="004E5B75"/>
    <w:rsid w:val="004E7E51"/>
    <w:rsid w:val="004F082E"/>
    <w:rsid w:val="004F2377"/>
    <w:rsid w:val="004F44D2"/>
    <w:rsid w:val="004F6E23"/>
    <w:rsid w:val="004F727C"/>
    <w:rsid w:val="004F73AF"/>
    <w:rsid w:val="00500609"/>
    <w:rsid w:val="00502326"/>
    <w:rsid w:val="0050258D"/>
    <w:rsid w:val="005034E2"/>
    <w:rsid w:val="00503D32"/>
    <w:rsid w:val="005103D5"/>
    <w:rsid w:val="005117A3"/>
    <w:rsid w:val="00513135"/>
    <w:rsid w:val="00515E3C"/>
    <w:rsid w:val="00515FEB"/>
    <w:rsid w:val="00521830"/>
    <w:rsid w:val="00521B2E"/>
    <w:rsid w:val="00522A59"/>
    <w:rsid w:val="005260D8"/>
    <w:rsid w:val="00531045"/>
    <w:rsid w:val="0053388B"/>
    <w:rsid w:val="00533A7D"/>
    <w:rsid w:val="0053612D"/>
    <w:rsid w:val="00536968"/>
    <w:rsid w:val="00537588"/>
    <w:rsid w:val="00540500"/>
    <w:rsid w:val="0054361C"/>
    <w:rsid w:val="00544373"/>
    <w:rsid w:val="0054564C"/>
    <w:rsid w:val="00547993"/>
    <w:rsid w:val="00547CA4"/>
    <w:rsid w:val="00552612"/>
    <w:rsid w:val="00552C0F"/>
    <w:rsid w:val="00556835"/>
    <w:rsid w:val="005570EF"/>
    <w:rsid w:val="00557A18"/>
    <w:rsid w:val="00557EB4"/>
    <w:rsid w:val="005608E9"/>
    <w:rsid w:val="005613B3"/>
    <w:rsid w:val="00562550"/>
    <w:rsid w:val="00563107"/>
    <w:rsid w:val="0056418E"/>
    <w:rsid w:val="005667DD"/>
    <w:rsid w:val="0056720B"/>
    <w:rsid w:val="00567659"/>
    <w:rsid w:val="0056774B"/>
    <w:rsid w:val="005743F8"/>
    <w:rsid w:val="00574A03"/>
    <w:rsid w:val="00574B56"/>
    <w:rsid w:val="00575AB6"/>
    <w:rsid w:val="00575CB9"/>
    <w:rsid w:val="00576B97"/>
    <w:rsid w:val="00577627"/>
    <w:rsid w:val="005779D5"/>
    <w:rsid w:val="005837C5"/>
    <w:rsid w:val="005855F3"/>
    <w:rsid w:val="0058678A"/>
    <w:rsid w:val="00586DD2"/>
    <w:rsid w:val="005905B2"/>
    <w:rsid w:val="005919C1"/>
    <w:rsid w:val="005929F1"/>
    <w:rsid w:val="00592E4D"/>
    <w:rsid w:val="00593677"/>
    <w:rsid w:val="0059572D"/>
    <w:rsid w:val="005A19CF"/>
    <w:rsid w:val="005A2777"/>
    <w:rsid w:val="005A3175"/>
    <w:rsid w:val="005A47BF"/>
    <w:rsid w:val="005A5F5C"/>
    <w:rsid w:val="005A659B"/>
    <w:rsid w:val="005B1990"/>
    <w:rsid w:val="005B2A5B"/>
    <w:rsid w:val="005B3B18"/>
    <w:rsid w:val="005B4AF9"/>
    <w:rsid w:val="005B5E42"/>
    <w:rsid w:val="005B6B28"/>
    <w:rsid w:val="005B7B86"/>
    <w:rsid w:val="005C083D"/>
    <w:rsid w:val="005C146B"/>
    <w:rsid w:val="005C341C"/>
    <w:rsid w:val="005C574F"/>
    <w:rsid w:val="005C5C56"/>
    <w:rsid w:val="005C64BA"/>
    <w:rsid w:val="005C6A1E"/>
    <w:rsid w:val="005C6B11"/>
    <w:rsid w:val="005C7AA2"/>
    <w:rsid w:val="005C7CAA"/>
    <w:rsid w:val="005D11FB"/>
    <w:rsid w:val="005D1A46"/>
    <w:rsid w:val="005D38CB"/>
    <w:rsid w:val="005D3E6A"/>
    <w:rsid w:val="005D40CA"/>
    <w:rsid w:val="005D7D6A"/>
    <w:rsid w:val="005E01B3"/>
    <w:rsid w:val="005E044F"/>
    <w:rsid w:val="005E0F14"/>
    <w:rsid w:val="005E16C2"/>
    <w:rsid w:val="005E4F4F"/>
    <w:rsid w:val="005E7417"/>
    <w:rsid w:val="005E758C"/>
    <w:rsid w:val="005E76FB"/>
    <w:rsid w:val="005F0410"/>
    <w:rsid w:val="005F0FC4"/>
    <w:rsid w:val="005F6980"/>
    <w:rsid w:val="00601006"/>
    <w:rsid w:val="00601D6B"/>
    <w:rsid w:val="00602569"/>
    <w:rsid w:val="00605B45"/>
    <w:rsid w:val="006109F7"/>
    <w:rsid w:val="00610D1F"/>
    <w:rsid w:val="006150FA"/>
    <w:rsid w:val="006214C0"/>
    <w:rsid w:val="006219F0"/>
    <w:rsid w:val="00621C3C"/>
    <w:rsid w:val="00622C6C"/>
    <w:rsid w:val="00623C3D"/>
    <w:rsid w:val="00623F05"/>
    <w:rsid w:val="00625021"/>
    <w:rsid w:val="00630052"/>
    <w:rsid w:val="0063055F"/>
    <w:rsid w:val="00630E30"/>
    <w:rsid w:val="006320EF"/>
    <w:rsid w:val="00636094"/>
    <w:rsid w:val="006434C1"/>
    <w:rsid w:val="00643B58"/>
    <w:rsid w:val="006478CC"/>
    <w:rsid w:val="006509FA"/>
    <w:rsid w:val="00653082"/>
    <w:rsid w:val="0065389E"/>
    <w:rsid w:val="00655F55"/>
    <w:rsid w:val="00661ACB"/>
    <w:rsid w:val="0066308C"/>
    <w:rsid w:val="00663DF2"/>
    <w:rsid w:val="00665524"/>
    <w:rsid w:val="00666DDE"/>
    <w:rsid w:val="006674DE"/>
    <w:rsid w:val="00670670"/>
    <w:rsid w:val="00670C52"/>
    <w:rsid w:val="00671D8B"/>
    <w:rsid w:val="00672B64"/>
    <w:rsid w:val="006730BC"/>
    <w:rsid w:val="0067376A"/>
    <w:rsid w:val="006756B6"/>
    <w:rsid w:val="00675AE2"/>
    <w:rsid w:val="006774C9"/>
    <w:rsid w:val="00677EAD"/>
    <w:rsid w:val="0068182F"/>
    <w:rsid w:val="00682DC1"/>
    <w:rsid w:val="00683E31"/>
    <w:rsid w:val="00686F3E"/>
    <w:rsid w:val="006876BA"/>
    <w:rsid w:val="00690A2A"/>
    <w:rsid w:val="00691EBA"/>
    <w:rsid w:val="00691F69"/>
    <w:rsid w:val="00692DB1"/>
    <w:rsid w:val="00694544"/>
    <w:rsid w:val="006959EF"/>
    <w:rsid w:val="00697C01"/>
    <w:rsid w:val="006A0986"/>
    <w:rsid w:val="006A246D"/>
    <w:rsid w:val="006A2717"/>
    <w:rsid w:val="006A38A0"/>
    <w:rsid w:val="006A3B25"/>
    <w:rsid w:val="006A4290"/>
    <w:rsid w:val="006A5592"/>
    <w:rsid w:val="006A59F0"/>
    <w:rsid w:val="006A6723"/>
    <w:rsid w:val="006A7731"/>
    <w:rsid w:val="006B0763"/>
    <w:rsid w:val="006B0E2E"/>
    <w:rsid w:val="006B112C"/>
    <w:rsid w:val="006B6CC9"/>
    <w:rsid w:val="006B743E"/>
    <w:rsid w:val="006C1C21"/>
    <w:rsid w:val="006C2E5E"/>
    <w:rsid w:val="006C40EB"/>
    <w:rsid w:val="006C4755"/>
    <w:rsid w:val="006C4CC3"/>
    <w:rsid w:val="006D018B"/>
    <w:rsid w:val="006D0F59"/>
    <w:rsid w:val="006D17F8"/>
    <w:rsid w:val="006D445C"/>
    <w:rsid w:val="006D5F2B"/>
    <w:rsid w:val="006D6843"/>
    <w:rsid w:val="006E2A23"/>
    <w:rsid w:val="006E3D01"/>
    <w:rsid w:val="006E6166"/>
    <w:rsid w:val="006E6661"/>
    <w:rsid w:val="006E672C"/>
    <w:rsid w:val="006F21B2"/>
    <w:rsid w:val="006F21F8"/>
    <w:rsid w:val="006F2C1E"/>
    <w:rsid w:val="006F4B73"/>
    <w:rsid w:val="006F4CA4"/>
    <w:rsid w:val="006F5F0B"/>
    <w:rsid w:val="00703EE8"/>
    <w:rsid w:val="00704838"/>
    <w:rsid w:val="00704C38"/>
    <w:rsid w:val="00705EDE"/>
    <w:rsid w:val="007061F9"/>
    <w:rsid w:val="00710402"/>
    <w:rsid w:val="007118C6"/>
    <w:rsid w:val="00711D0D"/>
    <w:rsid w:val="00711EB7"/>
    <w:rsid w:val="007129A0"/>
    <w:rsid w:val="00713803"/>
    <w:rsid w:val="00713DCF"/>
    <w:rsid w:val="00714364"/>
    <w:rsid w:val="0071499E"/>
    <w:rsid w:val="007165F4"/>
    <w:rsid w:val="00717C7E"/>
    <w:rsid w:val="007207CE"/>
    <w:rsid w:val="00722EF0"/>
    <w:rsid w:val="0072344B"/>
    <w:rsid w:val="0072543C"/>
    <w:rsid w:val="00725772"/>
    <w:rsid w:val="00726081"/>
    <w:rsid w:val="007270E5"/>
    <w:rsid w:val="00731218"/>
    <w:rsid w:val="007318CB"/>
    <w:rsid w:val="00731B8B"/>
    <w:rsid w:val="007330A3"/>
    <w:rsid w:val="00733697"/>
    <w:rsid w:val="007374DA"/>
    <w:rsid w:val="00737663"/>
    <w:rsid w:val="00740185"/>
    <w:rsid w:val="00740919"/>
    <w:rsid w:val="00741035"/>
    <w:rsid w:val="007416F1"/>
    <w:rsid w:val="00742F2A"/>
    <w:rsid w:val="00746F96"/>
    <w:rsid w:val="007507D5"/>
    <w:rsid w:val="0075126C"/>
    <w:rsid w:val="0075199F"/>
    <w:rsid w:val="00751A18"/>
    <w:rsid w:val="00751DAD"/>
    <w:rsid w:val="007527E2"/>
    <w:rsid w:val="00752C86"/>
    <w:rsid w:val="00755D90"/>
    <w:rsid w:val="00756C0E"/>
    <w:rsid w:val="0076094E"/>
    <w:rsid w:val="00760EF8"/>
    <w:rsid w:val="007622B0"/>
    <w:rsid w:val="00764CED"/>
    <w:rsid w:val="00770C23"/>
    <w:rsid w:val="00770EA0"/>
    <w:rsid w:val="00771BB3"/>
    <w:rsid w:val="007737A4"/>
    <w:rsid w:val="00773FA4"/>
    <w:rsid w:val="00774922"/>
    <w:rsid w:val="007749EA"/>
    <w:rsid w:val="00774E14"/>
    <w:rsid w:val="00775900"/>
    <w:rsid w:val="00776F8B"/>
    <w:rsid w:val="00777C91"/>
    <w:rsid w:val="007803B4"/>
    <w:rsid w:val="00782262"/>
    <w:rsid w:val="00782447"/>
    <w:rsid w:val="00782AEB"/>
    <w:rsid w:val="0078318A"/>
    <w:rsid w:val="00785490"/>
    <w:rsid w:val="007859A1"/>
    <w:rsid w:val="007879B3"/>
    <w:rsid w:val="007943CA"/>
    <w:rsid w:val="00797757"/>
    <w:rsid w:val="007A010A"/>
    <w:rsid w:val="007A0F83"/>
    <w:rsid w:val="007A16BD"/>
    <w:rsid w:val="007A180C"/>
    <w:rsid w:val="007A23AF"/>
    <w:rsid w:val="007A5148"/>
    <w:rsid w:val="007A5C75"/>
    <w:rsid w:val="007A63AA"/>
    <w:rsid w:val="007B050B"/>
    <w:rsid w:val="007B217E"/>
    <w:rsid w:val="007B2FD8"/>
    <w:rsid w:val="007B5A9C"/>
    <w:rsid w:val="007B7D77"/>
    <w:rsid w:val="007B7FBD"/>
    <w:rsid w:val="007C09D7"/>
    <w:rsid w:val="007C1C5D"/>
    <w:rsid w:val="007C1D43"/>
    <w:rsid w:val="007C451C"/>
    <w:rsid w:val="007C49D3"/>
    <w:rsid w:val="007C6323"/>
    <w:rsid w:val="007D0033"/>
    <w:rsid w:val="007D0463"/>
    <w:rsid w:val="007D244D"/>
    <w:rsid w:val="007D522C"/>
    <w:rsid w:val="007D5547"/>
    <w:rsid w:val="007D57CD"/>
    <w:rsid w:val="007D5E68"/>
    <w:rsid w:val="007D68C6"/>
    <w:rsid w:val="007E40A0"/>
    <w:rsid w:val="007E4B70"/>
    <w:rsid w:val="007E4D13"/>
    <w:rsid w:val="007E6DB8"/>
    <w:rsid w:val="007F105A"/>
    <w:rsid w:val="007F1C55"/>
    <w:rsid w:val="007F1FEC"/>
    <w:rsid w:val="007F3261"/>
    <w:rsid w:val="007F3D28"/>
    <w:rsid w:val="007F5026"/>
    <w:rsid w:val="007F57E1"/>
    <w:rsid w:val="007F6E77"/>
    <w:rsid w:val="007F7019"/>
    <w:rsid w:val="007F7644"/>
    <w:rsid w:val="007F7646"/>
    <w:rsid w:val="00800A67"/>
    <w:rsid w:val="00802F3D"/>
    <w:rsid w:val="00805E78"/>
    <w:rsid w:val="00805FE4"/>
    <w:rsid w:val="00806091"/>
    <w:rsid w:val="008064AD"/>
    <w:rsid w:val="0080650F"/>
    <w:rsid w:val="00807B29"/>
    <w:rsid w:val="00807C4C"/>
    <w:rsid w:val="00811722"/>
    <w:rsid w:val="00812FBF"/>
    <w:rsid w:val="00814153"/>
    <w:rsid w:val="0081444B"/>
    <w:rsid w:val="00816D48"/>
    <w:rsid w:val="00821710"/>
    <w:rsid w:val="008223C3"/>
    <w:rsid w:val="008239F1"/>
    <w:rsid w:val="00823EF7"/>
    <w:rsid w:val="00824844"/>
    <w:rsid w:val="0082523D"/>
    <w:rsid w:val="0082543E"/>
    <w:rsid w:val="00827B27"/>
    <w:rsid w:val="00827E5A"/>
    <w:rsid w:val="00833493"/>
    <w:rsid w:val="00833C42"/>
    <w:rsid w:val="00834287"/>
    <w:rsid w:val="00835F4C"/>
    <w:rsid w:val="00835F90"/>
    <w:rsid w:val="00836BC7"/>
    <w:rsid w:val="00840133"/>
    <w:rsid w:val="00840920"/>
    <w:rsid w:val="00841278"/>
    <w:rsid w:val="008417C1"/>
    <w:rsid w:val="0084417E"/>
    <w:rsid w:val="0084460E"/>
    <w:rsid w:val="0084765B"/>
    <w:rsid w:val="00847819"/>
    <w:rsid w:val="0085107D"/>
    <w:rsid w:val="0085131F"/>
    <w:rsid w:val="00851AD1"/>
    <w:rsid w:val="008532F6"/>
    <w:rsid w:val="0085375D"/>
    <w:rsid w:val="00853C20"/>
    <w:rsid w:val="00854D47"/>
    <w:rsid w:val="00854F09"/>
    <w:rsid w:val="008577C2"/>
    <w:rsid w:val="00857A5F"/>
    <w:rsid w:val="00861194"/>
    <w:rsid w:val="0086433E"/>
    <w:rsid w:val="0086686E"/>
    <w:rsid w:val="0087191B"/>
    <w:rsid w:val="0087234F"/>
    <w:rsid w:val="0087321D"/>
    <w:rsid w:val="00874554"/>
    <w:rsid w:val="00877B1E"/>
    <w:rsid w:val="008803D0"/>
    <w:rsid w:val="00883280"/>
    <w:rsid w:val="0088432A"/>
    <w:rsid w:val="00884817"/>
    <w:rsid w:val="00885EBB"/>
    <w:rsid w:val="00886C39"/>
    <w:rsid w:val="00886E08"/>
    <w:rsid w:val="00890B9F"/>
    <w:rsid w:val="0089270C"/>
    <w:rsid w:val="00895163"/>
    <w:rsid w:val="008969D7"/>
    <w:rsid w:val="008A06BD"/>
    <w:rsid w:val="008A1B87"/>
    <w:rsid w:val="008A278B"/>
    <w:rsid w:val="008A3463"/>
    <w:rsid w:val="008A36C8"/>
    <w:rsid w:val="008A4962"/>
    <w:rsid w:val="008A6963"/>
    <w:rsid w:val="008B07E3"/>
    <w:rsid w:val="008B19DE"/>
    <w:rsid w:val="008B1D9A"/>
    <w:rsid w:val="008B23A9"/>
    <w:rsid w:val="008B3155"/>
    <w:rsid w:val="008B5220"/>
    <w:rsid w:val="008B5689"/>
    <w:rsid w:val="008B5A19"/>
    <w:rsid w:val="008B65BE"/>
    <w:rsid w:val="008B7B8A"/>
    <w:rsid w:val="008B7CC3"/>
    <w:rsid w:val="008B7EB1"/>
    <w:rsid w:val="008C047C"/>
    <w:rsid w:val="008C0EF9"/>
    <w:rsid w:val="008C27E0"/>
    <w:rsid w:val="008C3168"/>
    <w:rsid w:val="008C3169"/>
    <w:rsid w:val="008C3171"/>
    <w:rsid w:val="008C3ABC"/>
    <w:rsid w:val="008C50DF"/>
    <w:rsid w:val="008C614E"/>
    <w:rsid w:val="008D055C"/>
    <w:rsid w:val="008D2464"/>
    <w:rsid w:val="008D2727"/>
    <w:rsid w:val="008D2772"/>
    <w:rsid w:val="008D36BC"/>
    <w:rsid w:val="008D3BEE"/>
    <w:rsid w:val="008D4D0C"/>
    <w:rsid w:val="008D682E"/>
    <w:rsid w:val="008D71AB"/>
    <w:rsid w:val="008D7CB7"/>
    <w:rsid w:val="008E23A5"/>
    <w:rsid w:val="008E34CC"/>
    <w:rsid w:val="008E3776"/>
    <w:rsid w:val="008E3C88"/>
    <w:rsid w:val="008E3EFB"/>
    <w:rsid w:val="008E4186"/>
    <w:rsid w:val="008E4E2A"/>
    <w:rsid w:val="008E6492"/>
    <w:rsid w:val="008E72F9"/>
    <w:rsid w:val="008E77AD"/>
    <w:rsid w:val="008F32E5"/>
    <w:rsid w:val="008F4421"/>
    <w:rsid w:val="008F508E"/>
    <w:rsid w:val="008F5F0C"/>
    <w:rsid w:val="008F6D34"/>
    <w:rsid w:val="008F7648"/>
    <w:rsid w:val="009003F6"/>
    <w:rsid w:val="00900D51"/>
    <w:rsid w:val="009018EF"/>
    <w:rsid w:val="00903F9B"/>
    <w:rsid w:val="00904432"/>
    <w:rsid w:val="00906084"/>
    <w:rsid w:val="0090648A"/>
    <w:rsid w:val="009110E6"/>
    <w:rsid w:val="00913C3E"/>
    <w:rsid w:val="0091463F"/>
    <w:rsid w:val="00916395"/>
    <w:rsid w:val="00917BA7"/>
    <w:rsid w:val="00920779"/>
    <w:rsid w:val="00921163"/>
    <w:rsid w:val="00932DBC"/>
    <w:rsid w:val="00933B0B"/>
    <w:rsid w:val="00936C18"/>
    <w:rsid w:val="00936FA4"/>
    <w:rsid w:val="0094133D"/>
    <w:rsid w:val="0094202D"/>
    <w:rsid w:val="009426F4"/>
    <w:rsid w:val="0094389C"/>
    <w:rsid w:val="00945002"/>
    <w:rsid w:val="009458AD"/>
    <w:rsid w:val="009460B7"/>
    <w:rsid w:val="00947D5E"/>
    <w:rsid w:val="00950618"/>
    <w:rsid w:val="009527F7"/>
    <w:rsid w:val="009535EA"/>
    <w:rsid w:val="00953A80"/>
    <w:rsid w:val="00954779"/>
    <w:rsid w:val="00955055"/>
    <w:rsid w:val="00956933"/>
    <w:rsid w:val="009616DB"/>
    <w:rsid w:val="00961DF3"/>
    <w:rsid w:val="00962938"/>
    <w:rsid w:val="00963405"/>
    <w:rsid w:val="00963F1C"/>
    <w:rsid w:val="00963F94"/>
    <w:rsid w:val="0096504D"/>
    <w:rsid w:val="009653A4"/>
    <w:rsid w:val="0096682B"/>
    <w:rsid w:val="00970ED6"/>
    <w:rsid w:val="00972F1F"/>
    <w:rsid w:val="009832B3"/>
    <w:rsid w:val="009858CE"/>
    <w:rsid w:val="0098608D"/>
    <w:rsid w:val="00987BE7"/>
    <w:rsid w:val="00991602"/>
    <w:rsid w:val="0099196B"/>
    <w:rsid w:val="00992408"/>
    <w:rsid w:val="00992D5D"/>
    <w:rsid w:val="00995A21"/>
    <w:rsid w:val="009A0014"/>
    <w:rsid w:val="009A1588"/>
    <w:rsid w:val="009A2479"/>
    <w:rsid w:val="009A2DCD"/>
    <w:rsid w:val="009A3818"/>
    <w:rsid w:val="009A3D1B"/>
    <w:rsid w:val="009A4C7E"/>
    <w:rsid w:val="009A620D"/>
    <w:rsid w:val="009A7DC4"/>
    <w:rsid w:val="009B08F6"/>
    <w:rsid w:val="009B1A9E"/>
    <w:rsid w:val="009B1F13"/>
    <w:rsid w:val="009B1FDF"/>
    <w:rsid w:val="009B4021"/>
    <w:rsid w:val="009B4598"/>
    <w:rsid w:val="009B5668"/>
    <w:rsid w:val="009B69F6"/>
    <w:rsid w:val="009B6B96"/>
    <w:rsid w:val="009B778B"/>
    <w:rsid w:val="009B79A4"/>
    <w:rsid w:val="009C32A5"/>
    <w:rsid w:val="009C3660"/>
    <w:rsid w:val="009C4FBE"/>
    <w:rsid w:val="009C57C4"/>
    <w:rsid w:val="009C6CC2"/>
    <w:rsid w:val="009C798C"/>
    <w:rsid w:val="009C7E7E"/>
    <w:rsid w:val="009D1E10"/>
    <w:rsid w:val="009D2C03"/>
    <w:rsid w:val="009D3C4B"/>
    <w:rsid w:val="009D45B7"/>
    <w:rsid w:val="009D5088"/>
    <w:rsid w:val="009D5994"/>
    <w:rsid w:val="009D71C2"/>
    <w:rsid w:val="009E18A0"/>
    <w:rsid w:val="009E43A3"/>
    <w:rsid w:val="009E51A1"/>
    <w:rsid w:val="009E7722"/>
    <w:rsid w:val="009F7E22"/>
    <w:rsid w:val="00A00252"/>
    <w:rsid w:val="00A03C4C"/>
    <w:rsid w:val="00A0564F"/>
    <w:rsid w:val="00A061C9"/>
    <w:rsid w:val="00A07A81"/>
    <w:rsid w:val="00A1097F"/>
    <w:rsid w:val="00A11D45"/>
    <w:rsid w:val="00A1205B"/>
    <w:rsid w:val="00A129A7"/>
    <w:rsid w:val="00A14C14"/>
    <w:rsid w:val="00A16F53"/>
    <w:rsid w:val="00A21A8F"/>
    <w:rsid w:val="00A237B4"/>
    <w:rsid w:val="00A23F1A"/>
    <w:rsid w:val="00A24417"/>
    <w:rsid w:val="00A26449"/>
    <w:rsid w:val="00A324FF"/>
    <w:rsid w:val="00A33B79"/>
    <w:rsid w:val="00A37351"/>
    <w:rsid w:val="00A40EF1"/>
    <w:rsid w:val="00A42028"/>
    <w:rsid w:val="00A42753"/>
    <w:rsid w:val="00A42FF9"/>
    <w:rsid w:val="00A43172"/>
    <w:rsid w:val="00A44911"/>
    <w:rsid w:val="00A4525E"/>
    <w:rsid w:val="00A479AB"/>
    <w:rsid w:val="00A47F6E"/>
    <w:rsid w:val="00A52131"/>
    <w:rsid w:val="00A52893"/>
    <w:rsid w:val="00A5327C"/>
    <w:rsid w:val="00A53315"/>
    <w:rsid w:val="00A53499"/>
    <w:rsid w:val="00A53FED"/>
    <w:rsid w:val="00A628A7"/>
    <w:rsid w:val="00A63485"/>
    <w:rsid w:val="00A651A9"/>
    <w:rsid w:val="00A6538A"/>
    <w:rsid w:val="00A65536"/>
    <w:rsid w:val="00A661B6"/>
    <w:rsid w:val="00A66ADE"/>
    <w:rsid w:val="00A675DD"/>
    <w:rsid w:val="00A6780F"/>
    <w:rsid w:val="00A67E61"/>
    <w:rsid w:val="00A7525A"/>
    <w:rsid w:val="00A76AFE"/>
    <w:rsid w:val="00A810D5"/>
    <w:rsid w:val="00A82C18"/>
    <w:rsid w:val="00A853B0"/>
    <w:rsid w:val="00A86BF0"/>
    <w:rsid w:val="00A87EF1"/>
    <w:rsid w:val="00A92133"/>
    <w:rsid w:val="00A9304D"/>
    <w:rsid w:val="00A933EA"/>
    <w:rsid w:val="00A95182"/>
    <w:rsid w:val="00A95A9B"/>
    <w:rsid w:val="00A96DB4"/>
    <w:rsid w:val="00A97D7D"/>
    <w:rsid w:val="00AA0E0E"/>
    <w:rsid w:val="00AA3785"/>
    <w:rsid w:val="00AA3BC4"/>
    <w:rsid w:val="00AA3C02"/>
    <w:rsid w:val="00AA3D63"/>
    <w:rsid w:val="00AA61E1"/>
    <w:rsid w:val="00AA7254"/>
    <w:rsid w:val="00AB01BE"/>
    <w:rsid w:val="00AB0909"/>
    <w:rsid w:val="00AB2693"/>
    <w:rsid w:val="00AB3E57"/>
    <w:rsid w:val="00AB45B4"/>
    <w:rsid w:val="00AB57E8"/>
    <w:rsid w:val="00AB7387"/>
    <w:rsid w:val="00AC12CC"/>
    <w:rsid w:val="00AC1F21"/>
    <w:rsid w:val="00AC2995"/>
    <w:rsid w:val="00AC2E42"/>
    <w:rsid w:val="00AC31F0"/>
    <w:rsid w:val="00AC3B86"/>
    <w:rsid w:val="00AC5133"/>
    <w:rsid w:val="00AC6A19"/>
    <w:rsid w:val="00AC6AAE"/>
    <w:rsid w:val="00AD066C"/>
    <w:rsid w:val="00AD1882"/>
    <w:rsid w:val="00AD2B06"/>
    <w:rsid w:val="00AD58D7"/>
    <w:rsid w:val="00AD6041"/>
    <w:rsid w:val="00AD6170"/>
    <w:rsid w:val="00AD768C"/>
    <w:rsid w:val="00AE0E2E"/>
    <w:rsid w:val="00AE12E5"/>
    <w:rsid w:val="00AE2A2E"/>
    <w:rsid w:val="00AE33A3"/>
    <w:rsid w:val="00AE43C0"/>
    <w:rsid w:val="00AE7670"/>
    <w:rsid w:val="00AF041A"/>
    <w:rsid w:val="00AF08A3"/>
    <w:rsid w:val="00AF0928"/>
    <w:rsid w:val="00AF480A"/>
    <w:rsid w:val="00AF5607"/>
    <w:rsid w:val="00AF5C6C"/>
    <w:rsid w:val="00AF6C25"/>
    <w:rsid w:val="00AF7203"/>
    <w:rsid w:val="00AF76BE"/>
    <w:rsid w:val="00B00BB5"/>
    <w:rsid w:val="00B00E73"/>
    <w:rsid w:val="00B038FD"/>
    <w:rsid w:val="00B03A9C"/>
    <w:rsid w:val="00B04386"/>
    <w:rsid w:val="00B06959"/>
    <w:rsid w:val="00B06E34"/>
    <w:rsid w:val="00B071BD"/>
    <w:rsid w:val="00B1278D"/>
    <w:rsid w:val="00B1322F"/>
    <w:rsid w:val="00B13E58"/>
    <w:rsid w:val="00B15F7D"/>
    <w:rsid w:val="00B17884"/>
    <w:rsid w:val="00B222A5"/>
    <w:rsid w:val="00B241F9"/>
    <w:rsid w:val="00B2590C"/>
    <w:rsid w:val="00B26669"/>
    <w:rsid w:val="00B31034"/>
    <w:rsid w:val="00B32022"/>
    <w:rsid w:val="00B3206C"/>
    <w:rsid w:val="00B320A4"/>
    <w:rsid w:val="00B3655E"/>
    <w:rsid w:val="00B4117A"/>
    <w:rsid w:val="00B430F4"/>
    <w:rsid w:val="00B44B46"/>
    <w:rsid w:val="00B451DA"/>
    <w:rsid w:val="00B4550B"/>
    <w:rsid w:val="00B4591D"/>
    <w:rsid w:val="00B46825"/>
    <w:rsid w:val="00B47F61"/>
    <w:rsid w:val="00B50DFA"/>
    <w:rsid w:val="00B50E33"/>
    <w:rsid w:val="00B5507D"/>
    <w:rsid w:val="00B55189"/>
    <w:rsid w:val="00B55D81"/>
    <w:rsid w:val="00B57EEF"/>
    <w:rsid w:val="00B61CE4"/>
    <w:rsid w:val="00B63010"/>
    <w:rsid w:val="00B66BD7"/>
    <w:rsid w:val="00B70577"/>
    <w:rsid w:val="00B70CF9"/>
    <w:rsid w:val="00B720F9"/>
    <w:rsid w:val="00B7445C"/>
    <w:rsid w:val="00B745B6"/>
    <w:rsid w:val="00B75FA1"/>
    <w:rsid w:val="00B77A3D"/>
    <w:rsid w:val="00B815B3"/>
    <w:rsid w:val="00B81D6B"/>
    <w:rsid w:val="00B83DE1"/>
    <w:rsid w:val="00B865BA"/>
    <w:rsid w:val="00B90480"/>
    <w:rsid w:val="00B9083F"/>
    <w:rsid w:val="00B90AAB"/>
    <w:rsid w:val="00B94FE5"/>
    <w:rsid w:val="00B95027"/>
    <w:rsid w:val="00B95C43"/>
    <w:rsid w:val="00BA0A94"/>
    <w:rsid w:val="00BA1161"/>
    <w:rsid w:val="00BA14A0"/>
    <w:rsid w:val="00BA33B7"/>
    <w:rsid w:val="00BA532F"/>
    <w:rsid w:val="00BA61AB"/>
    <w:rsid w:val="00BA647F"/>
    <w:rsid w:val="00BB14A6"/>
    <w:rsid w:val="00BB4B2E"/>
    <w:rsid w:val="00BB561F"/>
    <w:rsid w:val="00BB5B22"/>
    <w:rsid w:val="00BB5F5C"/>
    <w:rsid w:val="00BB70F5"/>
    <w:rsid w:val="00BC393B"/>
    <w:rsid w:val="00BC3A31"/>
    <w:rsid w:val="00BC4389"/>
    <w:rsid w:val="00BC485C"/>
    <w:rsid w:val="00BC55B8"/>
    <w:rsid w:val="00BC6154"/>
    <w:rsid w:val="00BD2B54"/>
    <w:rsid w:val="00BD3B9C"/>
    <w:rsid w:val="00BD46B3"/>
    <w:rsid w:val="00BE09B4"/>
    <w:rsid w:val="00BE5A30"/>
    <w:rsid w:val="00BE6B76"/>
    <w:rsid w:val="00BF1479"/>
    <w:rsid w:val="00BF1E14"/>
    <w:rsid w:val="00BF2549"/>
    <w:rsid w:val="00BF2A53"/>
    <w:rsid w:val="00BF2F97"/>
    <w:rsid w:val="00BF384E"/>
    <w:rsid w:val="00BF3F95"/>
    <w:rsid w:val="00BF552A"/>
    <w:rsid w:val="00C011AF"/>
    <w:rsid w:val="00C049E1"/>
    <w:rsid w:val="00C066CB"/>
    <w:rsid w:val="00C12712"/>
    <w:rsid w:val="00C157FB"/>
    <w:rsid w:val="00C16A23"/>
    <w:rsid w:val="00C21446"/>
    <w:rsid w:val="00C22986"/>
    <w:rsid w:val="00C2407C"/>
    <w:rsid w:val="00C25BE6"/>
    <w:rsid w:val="00C27CF7"/>
    <w:rsid w:val="00C31DBE"/>
    <w:rsid w:val="00C348CD"/>
    <w:rsid w:val="00C34AED"/>
    <w:rsid w:val="00C3542F"/>
    <w:rsid w:val="00C3571C"/>
    <w:rsid w:val="00C369B0"/>
    <w:rsid w:val="00C37572"/>
    <w:rsid w:val="00C407C8"/>
    <w:rsid w:val="00C41532"/>
    <w:rsid w:val="00C4184E"/>
    <w:rsid w:val="00C42848"/>
    <w:rsid w:val="00C43BA1"/>
    <w:rsid w:val="00C4560D"/>
    <w:rsid w:val="00C458F9"/>
    <w:rsid w:val="00C45B5A"/>
    <w:rsid w:val="00C45D76"/>
    <w:rsid w:val="00C4631D"/>
    <w:rsid w:val="00C4703F"/>
    <w:rsid w:val="00C471BA"/>
    <w:rsid w:val="00C51D2E"/>
    <w:rsid w:val="00C5205B"/>
    <w:rsid w:val="00C54E5A"/>
    <w:rsid w:val="00C55578"/>
    <w:rsid w:val="00C56947"/>
    <w:rsid w:val="00C62897"/>
    <w:rsid w:val="00C62C7E"/>
    <w:rsid w:val="00C644F6"/>
    <w:rsid w:val="00C655E1"/>
    <w:rsid w:val="00C6732C"/>
    <w:rsid w:val="00C67F96"/>
    <w:rsid w:val="00C70804"/>
    <w:rsid w:val="00C70CC6"/>
    <w:rsid w:val="00C71C9A"/>
    <w:rsid w:val="00C75C6B"/>
    <w:rsid w:val="00C765BA"/>
    <w:rsid w:val="00C77E11"/>
    <w:rsid w:val="00C8029C"/>
    <w:rsid w:val="00C82EC5"/>
    <w:rsid w:val="00C8315B"/>
    <w:rsid w:val="00C83656"/>
    <w:rsid w:val="00C83673"/>
    <w:rsid w:val="00C843C4"/>
    <w:rsid w:val="00C91B8A"/>
    <w:rsid w:val="00C935CC"/>
    <w:rsid w:val="00C93A19"/>
    <w:rsid w:val="00C948E5"/>
    <w:rsid w:val="00C97B4B"/>
    <w:rsid w:val="00CA07F8"/>
    <w:rsid w:val="00CA2D07"/>
    <w:rsid w:val="00CA51C6"/>
    <w:rsid w:val="00CA53ED"/>
    <w:rsid w:val="00CA66B5"/>
    <w:rsid w:val="00CB1599"/>
    <w:rsid w:val="00CB39EC"/>
    <w:rsid w:val="00CB4F01"/>
    <w:rsid w:val="00CB7C67"/>
    <w:rsid w:val="00CC19DA"/>
    <w:rsid w:val="00CC1A58"/>
    <w:rsid w:val="00CC2FA6"/>
    <w:rsid w:val="00CC325F"/>
    <w:rsid w:val="00CC32E4"/>
    <w:rsid w:val="00CC41B6"/>
    <w:rsid w:val="00CC6DD6"/>
    <w:rsid w:val="00CC7B6E"/>
    <w:rsid w:val="00CC7C06"/>
    <w:rsid w:val="00CD1D61"/>
    <w:rsid w:val="00CD41BE"/>
    <w:rsid w:val="00CD4F29"/>
    <w:rsid w:val="00CD593B"/>
    <w:rsid w:val="00CD5D24"/>
    <w:rsid w:val="00CD5FCF"/>
    <w:rsid w:val="00CD6B8B"/>
    <w:rsid w:val="00CD767B"/>
    <w:rsid w:val="00CE227E"/>
    <w:rsid w:val="00CE23B9"/>
    <w:rsid w:val="00CE3FF9"/>
    <w:rsid w:val="00CE62A2"/>
    <w:rsid w:val="00CE6806"/>
    <w:rsid w:val="00CE6CA6"/>
    <w:rsid w:val="00CE73A4"/>
    <w:rsid w:val="00CF1549"/>
    <w:rsid w:val="00CF33E1"/>
    <w:rsid w:val="00CF3B60"/>
    <w:rsid w:val="00CF4304"/>
    <w:rsid w:val="00CF7DC5"/>
    <w:rsid w:val="00D0699A"/>
    <w:rsid w:val="00D07E2B"/>
    <w:rsid w:val="00D103A4"/>
    <w:rsid w:val="00D10C2F"/>
    <w:rsid w:val="00D1281C"/>
    <w:rsid w:val="00D12955"/>
    <w:rsid w:val="00D157F5"/>
    <w:rsid w:val="00D1604D"/>
    <w:rsid w:val="00D162D2"/>
    <w:rsid w:val="00D165D0"/>
    <w:rsid w:val="00D20C78"/>
    <w:rsid w:val="00D2323C"/>
    <w:rsid w:val="00D242D1"/>
    <w:rsid w:val="00D27014"/>
    <w:rsid w:val="00D30CBE"/>
    <w:rsid w:val="00D346F0"/>
    <w:rsid w:val="00D362F8"/>
    <w:rsid w:val="00D3637C"/>
    <w:rsid w:val="00D37980"/>
    <w:rsid w:val="00D40FA5"/>
    <w:rsid w:val="00D429D1"/>
    <w:rsid w:val="00D4418D"/>
    <w:rsid w:val="00D45D81"/>
    <w:rsid w:val="00D466A5"/>
    <w:rsid w:val="00D46D33"/>
    <w:rsid w:val="00D47DFE"/>
    <w:rsid w:val="00D52362"/>
    <w:rsid w:val="00D54B24"/>
    <w:rsid w:val="00D54FC1"/>
    <w:rsid w:val="00D564A1"/>
    <w:rsid w:val="00D56691"/>
    <w:rsid w:val="00D635F2"/>
    <w:rsid w:val="00D6384D"/>
    <w:rsid w:val="00D639CA"/>
    <w:rsid w:val="00D641FF"/>
    <w:rsid w:val="00D64212"/>
    <w:rsid w:val="00D64879"/>
    <w:rsid w:val="00D6506F"/>
    <w:rsid w:val="00D66591"/>
    <w:rsid w:val="00D66D83"/>
    <w:rsid w:val="00D70391"/>
    <w:rsid w:val="00D70649"/>
    <w:rsid w:val="00D72700"/>
    <w:rsid w:val="00D7566F"/>
    <w:rsid w:val="00D806E1"/>
    <w:rsid w:val="00D82984"/>
    <w:rsid w:val="00D8497F"/>
    <w:rsid w:val="00D85396"/>
    <w:rsid w:val="00D862D0"/>
    <w:rsid w:val="00D87E18"/>
    <w:rsid w:val="00D87EC2"/>
    <w:rsid w:val="00D92C8B"/>
    <w:rsid w:val="00D93924"/>
    <w:rsid w:val="00D94014"/>
    <w:rsid w:val="00D9487E"/>
    <w:rsid w:val="00D95335"/>
    <w:rsid w:val="00D96F26"/>
    <w:rsid w:val="00D97052"/>
    <w:rsid w:val="00DA0279"/>
    <w:rsid w:val="00DA1667"/>
    <w:rsid w:val="00DA1E71"/>
    <w:rsid w:val="00DA39BD"/>
    <w:rsid w:val="00DA4B74"/>
    <w:rsid w:val="00DA608C"/>
    <w:rsid w:val="00DB406E"/>
    <w:rsid w:val="00DB4D81"/>
    <w:rsid w:val="00DB6EC6"/>
    <w:rsid w:val="00DC2851"/>
    <w:rsid w:val="00DC2D1E"/>
    <w:rsid w:val="00DC2E54"/>
    <w:rsid w:val="00DD1799"/>
    <w:rsid w:val="00DD282D"/>
    <w:rsid w:val="00DD37AE"/>
    <w:rsid w:val="00DD500C"/>
    <w:rsid w:val="00DD7195"/>
    <w:rsid w:val="00DE060C"/>
    <w:rsid w:val="00DE0A1C"/>
    <w:rsid w:val="00DE23B6"/>
    <w:rsid w:val="00DE308C"/>
    <w:rsid w:val="00DE33D9"/>
    <w:rsid w:val="00DE41CA"/>
    <w:rsid w:val="00DE4AAF"/>
    <w:rsid w:val="00DE52A4"/>
    <w:rsid w:val="00DE7395"/>
    <w:rsid w:val="00DF00F9"/>
    <w:rsid w:val="00DF1DAF"/>
    <w:rsid w:val="00DF305B"/>
    <w:rsid w:val="00DF369F"/>
    <w:rsid w:val="00DF3B57"/>
    <w:rsid w:val="00DF3C00"/>
    <w:rsid w:val="00DF4CBD"/>
    <w:rsid w:val="00DF67AB"/>
    <w:rsid w:val="00DF68F8"/>
    <w:rsid w:val="00E029CE"/>
    <w:rsid w:val="00E02EED"/>
    <w:rsid w:val="00E03255"/>
    <w:rsid w:val="00E033FD"/>
    <w:rsid w:val="00E0472F"/>
    <w:rsid w:val="00E0603F"/>
    <w:rsid w:val="00E07371"/>
    <w:rsid w:val="00E10601"/>
    <w:rsid w:val="00E1196A"/>
    <w:rsid w:val="00E135CE"/>
    <w:rsid w:val="00E13716"/>
    <w:rsid w:val="00E16605"/>
    <w:rsid w:val="00E206D6"/>
    <w:rsid w:val="00E22036"/>
    <w:rsid w:val="00E224BD"/>
    <w:rsid w:val="00E2498B"/>
    <w:rsid w:val="00E3246E"/>
    <w:rsid w:val="00E32733"/>
    <w:rsid w:val="00E33B85"/>
    <w:rsid w:val="00E36372"/>
    <w:rsid w:val="00E401A0"/>
    <w:rsid w:val="00E40814"/>
    <w:rsid w:val="00E4112C"/>
    <w:rsid w:val="00E43049"/>
    <w:rsid w:val="00E4353A"/>
    <w:rsid w:val="00E44CD2"/>
    <w:rsid w:val="00E46350"/>
    <w:rsid w:val="00E4715F"/>
    <w:rsid w:val="00E47EEA"/>
    <w:rsid w:val="00E52E94"/>
    <w:rsid w:val="00E54BBF"/>
    <w:rsid w:val="00E559E4"/>
    <w:rsid w:val="00E566A1"/>
    <w:rsid w:val="00E56802"/>
    <w:rsid w:val="00E6241F"/>
    <w:rsid w:val="00E63697"/>
    <w:rsid w:val="00E63A1D"/>
    <w:rsid w:val="00E64109"/>
    <w:rsid w:val="00E64288"/>
    <w:rsid w:val="00E64677"/>
    <w:rsid w:val="00E65792"/>
    <w:rsid w:val="00E66AA8"/>
    <w:rsid w:val="00E72F62"/>
    <w:rsid w:val="00E73653"/>
    <w:rsid w:val="00E740D1"/>
    <w:rsid w:val="00E74C44"/>
    <w:rsid w:val="00E76415"/>
    <w:rsid w:val="00E7674E"/>
    <w:rsid w:val="00E80854"/>
    <w:rsid w:val="00E80EAC"/>
    <w:rsid w:val="00E81577"/>
    <w:rsid w:val="00E81640"/>
    <w:rsid w:val="00E82304"/>
    <w:rsid w:val="00E8239F"/>
    <w:rsid w:val="00E85785"/>
    <w:rsid w:val="00E8589F"/>
    <w:rsid w:val="00E864AE"/>
    <w:rsid w:val="00E9263F"/>
    <w:rsid w:val="00E94606"/>
    <w:rsid w:val="00E94C9A"/>
    <w:rsid w:val="00E94E62"/>
    <w:rsid w:val="00E9587C"/>
    <w:rsid w:val="00E9651D"/>
    <w:rsid w:val="00E97535"/>
    <w:rsid w:val="00E97689"/>
    <w:rsid w:val="00EA0F3A"/>
    <w:rsid w:val="00EA2C6F"/>
    <w:rsid w:val="00EA3BCB"/>
    <w:rsid w:val="00EA7397"/>
    <w:rsid w:val="00EA7C3F"/>
    <w:rsid w:val="00EB30DD"/>
    <w:rsid w:val="00EB4FFF"/>
    <w:rsid w:val="00EB5522"/>
    <w:rsid w:val="00EB67B0"/>
    <w:rsid w:val="00EB6928"/>
    <w:rsid w:val="00EB743C"/>
    <w:rsid w:val="00EB76D8"/>
    <w:rsid w:val="00EC1808"/>
    <w:rsid w:val="00EC25C3"/>
    <w:rsid w:val="00EC76E1"/>
    <w:rsid w:val="00ED54FC"/>
    <w:rsid w:val="00ED7B37"/>
    <w:rsid w:val="00ED7FA4"/>
    <w:rsid w:val="00EE1AF5"/>
    <w:rsid w:val="00EE349F"/>
    <w:rsid w:val="00EE4530"/>
    <w:rsid w:val="00EE489E"/>
    <w:rsid w:val="00EE5809"/>
    <w:rsid w:val="00EE61EF"/>
    <w:rsid w:val="00EE6861"/>
    <w:rsid w:val="00EE6A5B"/>
    <w:rsid w:val="00EF01DD"/>
    <w:rsid w:val="00EF243F"/>
    <w:rsid w:val="00EF28FD"/>
    <w:rsid w:val="00EF5BE0"/>
    <w:rsid w:val="00F01100"/>
    <w:rsid w:val="00F036D8"/>
    <w:rsid w:val="00F05536"/>
    <w:rsid w:val="00F06608"/>
    <w:rsid w:val="00F1395E"/>
    <w:rsid w:val="00F13D50"/>
    <w:rsid w:val="00F13EA2"/>
    <w:rsid w:val="00F14FBA"/>
    <w:rsid w:val="00F152C7"/>
    <w:rsid w:val="00F17A47"/>
    <w:rsid w:val="00F17F26"/>
    <w:rsid w:val="00F219B0"/>
    <w:rsid w:val="00F260CD"/>
    <w:rsid w:val="00F26A15"/>
    <w:rsid w:val="00F27095"/>
    <w:rsid w:val="00F30708"/>
    <w:rsid w:val="00F3208E"/>
    <w:rsid w:val="00F32213"/>
    <w:rsid w:val="00F33D3E"/>
    <w:rsid w:val="00F35278"/>
    <w:rsid w:val="00F35596"/>
    <w:rsid w:val="00F3595B"/>
    <w:rsid w:val="00F37C08"/>
    <w:rsid w:val="00F40815"/>
    <w:rsid w:val="00F408E4"/>
    <w:rsid w:val="00F40FD3"/>
    <w:rsid w:val="00F451A6"/>
    <w:rsid w:val="00F467B5"/>
    <w:rsid w:val="00F46CA0"/>
    <w:rsid w:val="00F53E2B"/>
    <w:rsid w:val="00F55E8E"/>
    <w:rsid w:val="00F56104"/>
    <w:rsid w:val="00F623D0"/>
    <w:rsid w:val="00F669DC"/>
    <w:rsid w:val="00F66B0E"/>
    <w:rsid w:val="00F70F9E"/>
    <w:rsid w:val="00F71E15"/>
    <w:rsid w:val="00F72183"/>
    <w:rsid w:val="00F7584A"/>
    <w:rsid w:val="00F77F85"/>
    <w:rsid w:val="00F8037C"/>
    <w:rsid w:val="00F8045D"/>
    <w:rsid w:val="00F845F4"/>
    <w:rsid w:val="00F84FC5"/>
    <w:rsid w:val="00F8526B"/>
    <w:rsid w:val="00F85729"/>
    <w:rsid w:val="00F879B6"/>
    <w:rsid w:val="00F91EE9"/>
    <w:rsid w:val="00F9210C"/>
    <w:rsid w:val="00F9235D"/>
    <w:rsid w:val="00F9250E"/>
    <w:rsid w:val="00F93A2B"/>
    <w:rsid w:val="00F93A9F"/>
    <w:rsid w:val="00F95E84"/>
    <w:rsid w:val="00F95FD2"/>
    <w:rsid w:val="00F97005"/>
    <w:rsid w:val="00FA10B2"/>
    <w:rsid w:val="00FA1FA1"/>
    <w:rsid w:val="00FA3494"/>
    <w:rsid w:val="00FA350B"/>
    <w:rsid w:val="00FA6614"/>
    <w:rsid w:val="00FB08FA"/>
    <w:rsid w:val="00FB1423"/>
    <w:rsid w:val="00FB1F7C"/>
    <w:rsid w:val="00FB4E9F"/>
    <w:rsid w:val="00FB57EE"/>
    <w:rsid w:val="00FB746E"/>
    <w:rsid w:val="00FB77A8"/>
    <w:rsid w:val="00FC31DB"/>
    <w:rsid w:val="00FC535C"/>
    <w:rsid w:val="00FC603B"/>
    <w:rsid w:val="00FC643A"/>
    <w:rsid w:val="00FC7FBE"/>
    <w:rsid w:val="00FD03C7"/>
    <w:rsid w:val="00FD0CA7"/>
    <w:rsid w:val="00FD2624"/>
    <w:rsid w:val="00FD3C8E"/>
    <w:rsid w:val="00FD4F62"/>
    <w:rsid w:val="00FD6297"/>
    <w:rsid w:val="00FE1F18"/>
    <w:rsid w:val="00FE211B"/>
    <w:rsid w:val="00FE227C"/>
    <w:rsid w:val="00FE481D"/>
    <w:rsid w:val="00FE4CBD"/>
    <w:rsid w:val="00FE55C9"/>
    <w:rsid w:val="00FE5BAC"/>
    <w:rsid w:val="00FE610D"/>
    <w:rsid w:val="00FE6F40"/>
    <w:rsid w:val="00FF00DC"/>
    <w:rsid w:val="00FF0BB3"/>
    <w:rsid w:val="00FF10A9"/>
    <w:rsid w:val="00FF1311"/>
    <w:rsid w:val="00FF5063"/>
    <w:rsid w:val="00FF53C2"/>
    <w:rsid w:val="00FF590E"/>
    <w:rsid w:val="00FF7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76A"/>
    <w:pPr>
      <w:widowControl w:val="0"/>
      <w:autoSpaceDE w:val="0"/>
      <w:autoSpaceDN w:val="0"/>
      <w:adjustRightInd w:val="0"/>
    </w:pPr>
  </w:style>
  <w:style w:type="paragraph" w:styleId="10">
    <w:name w:val="heading 1"/>
    <w:aliases w:val="H1,h1,Глава 1, Знак"/>
    <w:basedOn w:val="a"/>
    <w:next w:val="a"/>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
    <w:next w:val="a"/>
    <w:link w:val="40"/>
    <w:qFormat/>
    <w:rsid w:val="00080B48"/>
    <w:pPr>
      <w:keepNext/>
      <w:spacing w:before="240" w:after="60"/>
      <w:outlineLvl w:val="3"/>
    </w:pPr>
    <w:rPr>
      <w:b/>
      <w:bCs/>
      <w:sz w:val="28"/>
      <w:szCs w:val="28"/>
    </w:rPr>
  </w:style>
  <w:style w:type="paragraph" w:styleId="5">
    <w:name w:val="heading 5"/>
    <w:aliases w:val="_Подпункт"/>
    <w:basedOn w:val="a"/>
    <w:next w:val="a"/>
    <w:link w:val="50"/>
    <w:qFormat/>
    <w:rsid w:val="00080B48"/>
    <w:pPr>
      <w:spacing w:before="240" w:after="60"/>
      <w:outlineLvl w:val="4"/>
    </w:pPr>
    <w:rPr>
      <w:rFonts w:ascii="Arial" w:hAnsi="Arial"/>
      <w:b/>
      <w:bCs/>
      <w:i/>
      <w:iCs/>
      <w:sz w:val="26"/>
      <w:szCs w:val="26"/>
    </w:rPr>
  </w:style>
  <w:style w:type="paragraph" w:styleId="6">
    <w:name w:val="heading 6"/>
    <w:basedOn w:val="a"/>
    <w:next w:val="a"/>
    <w:link w:val="60"/>
    <w:qFormat/>
    <w:rsid w:val="00080B48"/>
    <w:pPr>
      <w:spacing w:before="240" w:after="60"/>
      <w:outlineLvl w:val="5"/>
    </w:pPr>
    <w:rPr>
      <w:b/>
      <w:bCs/>
      <w:sz w:val="22"/>
      <w:szCs w:val="22"/>
    </w:rPr>
  </w:style>
  <w:style w:type="paragraph" w:styleId="7">
    <w:name w:val="heading 7"/>
    <w:aliases w:val="PIM 7"/>
    <w:basedOn w:val="a"/>
    <w:next w:val="a"/>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
    <w:next w:val="a"/>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
    <w:next w:val="a"/>
    <w:link w:val="90"/>
    <w:qFormat/>
    <w:rsid w:val="00080B48"/>
    <w:pPr>
      <w:widowControl/>
      <w:autoSpaceDE/>
      <w:autoSpaceDN/>
      <w:adjustRightInd/>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Знак Знак"/>
    <w:link w:val="10"/>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576B97"/>
  </w:style>
  <w:style w:type="character" w:customStyle="1" w:styleId="33">
    <w:name w:val="Заголовок 3 Знак"/>
    <w:aliases w:val="h3 Знак1,Gliederung3 Char Знак1,Gliederung3 Знак1,H3 Знак1"/>
    <w:semiHidden/>
    <w:rsid w:val="00080B48"/>
    <w:rPr>
      <w:rFonts w:ascii="Cambria" w:eastAsia="Times New Roman" w:hAnsi="Cambria" w:cs="Times New Roman"/>
      <w:b/>
      <w:bCs/>
      <w:sz w:val="26"/>
      <w:szCs w:val="26"/>
    </w:rPr>
  </w:style>
  <w:style w:type="character" w:styleId="a3">
    <w:name w:val="Hyperlink"/>
    <w:uiPriority w:val="99"/>
    <w:unhideWhenUsed/>
    <w:rsid w:val="00080B48"/>
    <w:rPr>
      <w:color w:val="0000FF"/>
      <w:u w:val="single"/>
    </w:rPr>
  </w:style>
  <w:style w:type="paragraph" w:styleId="a4">
    <w:name w:val="Normal (Web)"/>
    <w:aliases w:val="Обычный (веб)1,Обычный (Web)1"/>
    <w:basedOn w:val="a"/>
    <w:unhideWhenUsed/>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101BC7"/>
    <w:pPr>
      <w:spacing w:before="120" w:after="120"/>
    </w:pPr>
    <w:rPr>
      <w:b/>
      <w:bCs/>
      <w:caps/>
    </w:rPr>
  </w:style>
  <w:style w:type="paragraph" w:styleId="30">
    <w:name w:val="List Bullet 3"/>
    <w:basedOn w:val="a"/>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080B48"/>
    <w:pPr>
      <w:shd w:val="clear" w:color="auto" w:fill="FFFFFF"/>
      <w:ind w:left="72"/>
      <w:jc w:val="center"/>
    </w:pPr>
    <w:rPr>
      <w:bCs/>
      <w:color w:val="000000"/>
      <w:spacing w:val="13"/>
      <w:sz w:val="24"/>
      <w:szCs w:val="22"/>
    </w:rPr>
  </w:style>
  <w:style w:type="character" w:customStyle="1" w:styleId="a6">
    <w:name w:val="Название Знак"/>
    <w:link w:val="a5"/>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080B48"/>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2"/>
    <w:unhideWhenUsed/>
    <w:rsid w:val="00080B48"/>
    <w:pPr>
      <w:widowControl/>
      <w:autoSpaceDE/>
      <w:autoSpaceDN/>
      <w:adjustRightInd/>
      <w:spacing w:before="100" w:beforeAutospacing="1" w:after="100" w:afterAutospacing="1"/>
    </w:pPr>
    <w:rPr>
      <w:sz w:val="24"/>
      <w:szCs w:val="24"/>
    </w:rPr>
  </w:style>
  <w:style w:type="character" w:customStyle="1" w:styleId="a8">
    <w:name w:val="Основной текст Знак"/>
    <w:basedOn w:val="a0"/>
    <w:rsid w:val="00080B48"/>
  </w:style>
  <w:style w:type="paragraph" w:styleId="a9">
    <w:name w:val="Body Text Indent"/>
    <w:aliases w:val="текст"/>
    <w:basedOn w:val="a"/>
    <w:link w:val="aa"/>
    <w:unhideWhenUsed/>
    <w:rsid w:val="00080B48"/>
    <w:pPr>
      <w:widowControl/>
      <w:autoSpaceDE/>
      <w:autoSpaceDN/>
      <w:adjustRightInd/>
      <w:ind w:left="5760"/>
      <w:jc w:val="both"/>
    </w:pPr>
    <w:rPr>
      <w:sz w:val="24"/>
      <w:szCs w:val="24"/>
    </w:rPr>
  </w:style>
  <w:style w:type="character" w:customStyle="1" w:styleId="aa">
    <w:name w:val="Основной текст с отступом Знак"/>
    <w:aliases w:val="текст Знак"/>
    <w:link w:val="a9"/>
    <w:rsid w:val="00080B48"/>
    <w:rPr>
      <w:sz w:val="24"/>
      <w:szCs w:val="24"/>
    </w:rPr>
  </w:style>
  <w:style w:type="paragraph" w:styleId="34">
    <w:name w:val="Body Text 3"/>
    <w:basedOn w:val="a"/>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
    <w:uiPriority w:val="99"/>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
    <w:link w:val="26"/>
    <w:uiPriority w:val="99"/>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uiPriority w:val="99"/>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
    <w:next w:val="a"/>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b">
    <w:name w:val="header"/>
    <w:basedOn w:val="a"/>
    <w:link w:val="ac"/>
    <w:unhideWhenUsed/>
    <w:rsid w:val="00080B48"/>
    <w:pPr>
      <w:widowControl/>
      <w:tabs>
        <w:tab w:val="center" w:pos="4677"/>
        <w:tab w:val="right" w:pos="9355"/>
      </w:tabs>
      <w:autoSpaceDE/>
      <w:autoSpaceDN/>
      <w:adjustRightInd/>
      <w:jc w:val="both"/>
    </w:pPr>
    <w:rPr>
      <w:sz w:val="24"/>
      <w:szCs w:val="24"/>
    </w:rPr>
  </w:style>
  <w:style w:type="character" w:customStyle="1" w:styleId="ac">
    <w:name w:val="Верхний колонтитул Знак"/>
    <w:link w:val="ab"/>
    <w:rsid w:val="00080B48"/>
    <w:rPr>
      <w:sz w:val="24"/>
      <w:szCs w:val="24"/>
    </w:rPr>
  </w:style>
  <w:style w:type="paragraph" w:styleId="ad">
    <w:name w:val="footer"/>
    <w:basedOn w:val="a"/>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Нижний колонтитул Знак"/>
    <w:link w:val="ad"/>
    <w:uiPriority w:val="99"/>
    <w:rsid w:val="00080B48"/>
    <w:rPr>
      <w:sz w:val="24"/>
      <w:szCs w:val="24"/>
    </w:rPr>
  </w:style>
  <w:style w:type="paragraph" w:styleId="27">
    <w:name w:val="Body Text 2"/>
    <w:aliases w:val="Основной текст 2 Знак, Знак5 Знак Знак,Знак5 Знак Знак"/>
    <w:basedOn w:val="a"/>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Знак5 Знак Знак Знак1,Знак5 Знак Знак Знак1"/>
    <w:link w:val="27"/>
    <w:rsid w:val="00080B48"/>
    <w:rPr>
      <w:sz w:val="24"/>
      <w:szCs w:val="24"/>
    </w:rPr>
  </w:style>
  <w:style w:type="paragraph" w:customStyle="1" w:styleId="14">
    <w:name w:val="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080B48"/>
    <w:pPr>
      <w:widowControl/>
      <w:autoSpaceDE/>
      <w:autoSpaceDN/>
      <w:adjustRightInd/>
    </w:pPr>
    <w:rPr>
      <w:rFonts w:ascii="Tahoma" w:hAnsi="Tahoma"/>
      <w:sz w:val="16"/>
      <w:szCs w:val="16"/>
    </w:rPr>
  </w:style>
  <w:style w:type="character" w:customStyle="1" w:styleId="af0">
    <w:name w:val="Текст выноски Знак"/>
    <w:aliases w:val="Текст выноски Знак1 Знак1,Текст выноски Знак Знак Знак1"/>
    <w:link w:val="af"/>
    <w:rsid w:val="00080B48"/>
    <w:rPr>
      <w:rFonts w:ascii="Tahoma" w:hAnsi="Tahoma" w:cs="Tahoma"/>
      <w:sz w:val="16"/>
      <w:szCs w:val="16"/>
    </w:rPr>
  </w:style>
  <w:style w:type="paragraph" w:customStyle="1" w:styleId="ConsNonformat">
    <w:name w:val="ConsNonformat"/>
    <w:link w:val="ConsNonformat0"/>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1">
    <w:name w:val="Date"/>
    <w:basedOn w:val="a"/>
    <w:next w:val="a"/>
    <w:link w:val="af2"/>
    <w:rsid w:val="00080B48"/>
    <w:pPr>
      <w:widowControl/>
      <w:autoSpaceDE/>
      <w:autoSpaceDN/>
      <w:adjustRightInd/>
      <w:spacing w:after="60"/>
      <w:jc w:val="both"/>
    </w:pPr>
    <w:rPr>
      <w:sz w:val="24"/>
      <w:szCs w:val="24"/>
    </w:rPr>
  </w:style>
  <w:style w:type="character" w:customStyle="1" w:styleId="af2">
    <w:name w:val="Дата Знак"/>
    <w:link w:val="af1"/>
    <w:rsid w:val="00080B48"/>
    <w:rPr>
      <w:sz w:val="24"/>
      <w:szCs w:val="24"/>
    </w:rPr>
  </w:style>
  <w:style w:type="paragraph" w:customStyle="1" w:styleId="xl40">
    <w:name w:val="xl40"/>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rsid w:val="00080B48"/>
    <w:rPr>
      <w:color w:val="800080"/>
      <w:u w:val="single"/>
    </w:rPr>
  </w:style>
  <w:style w:type="paragraph" w:customStyle="1" w:styleId="font5">
    <w:name w:val="font5"/>
    <w:basedOn w:val="a"/>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080B48"/>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
    <w:basedOn w:val="a"/>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0"/>
    <w:link w:val="af4"/>
    <w:rsid w:val="00080B48"/>
  </w:style>
  <w:style w:type="character" w:customStyle="1" w:styleId="af5">
    <w:name w:val="Текст сноски Знак"/>
    <w:aliases w:val="Footnote Text Char Знак1,Footnote Text Char Знак Знак"/>
    <w:basedOn w:val="a0"/>
    <w:rsid w:val="00080B48"/>
  </w:style>
  <w:style w:type="paragraph" w:customStyle="1" w:styleId="DefinitionList">
    <w:name w:val="Definition List"/>
    <w:basedOn w:val="a"/>
    <w:next w:val="DefinitionTerm"/>
    <w:rsid w:val="00080B48"/>
    <w:pPr>
      <w:autoSpaceDE/>
      <w:autoSpaceDN/>
      <w:adjustRightInd/>
      <w:ind w:left="360"/>
    </w:pPr>
    <w:rPr>
      <w:sz w:val="24"/>
      <w:szCs w:val="24"/>
    </w:rPr>
  </w:style>
  <w:style w:type="paragraph" w:customStyle="1" w:styleId="DefinitionTerm">
    <w:name w:val="Definition Term"/>
    <w:basedOn w:val="a"/>
    <w:next w:val="DefinitionList"/>
    <w:rsid w:val="00080B48"/>
    <w:pPr>
      <w:autoSpaceDE/>
      <w:autoSpaceDN/>
      <w:adjustRightInd/>
    </w:pPr>
    <w:rPr>
      <w:sz w:val="24"/>
      <w:szCs w:val="24"/>
    </w:rPr>
  </w:style>
  <w:style w:type="paragraph" w:customStyle="1" w:styleId="iaaaiu1">
    <w:name w:val="ia?a?aiu1"/>
    <w:basedOn w:val="af6"/>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080B48"/>
    <w:rPr>
      <w:rFonts w:ascii="Courier New" w:hAnsi="Courier New"/>
    </w:rPr>
  </w:style>
  <w:style w:type="character" w:customStyle="1" w:styleId="af7">
    <w:name w:val="Текст Знак"/>
    <w:link w:val="af6"/>
    <w:rsid w:val="00080B48"/>
    <w:rPr>
      <w:rFonts w:ascii="Courier New" w:hAnsi="Courier New" w:cs="Courier New"/>
    </w:rPr>
  </w:style>
  <w:style w:type="paragraph" w:styleId="af8">
    <w:name w:val="List Number"/>
    <w:basedOn w:val="a"/>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080B48"/>
    <w:pPr>
      <w:autoSpaceDE/>
      <w:autoSpaceDN/>
      <w:adjustRightInd/>
      <w:spacing w:before="120"/>
    </w:pPr>
    <w:rPr>
      <w:rFonts w:ascii="Arial" w:hAnsi="Arial" w:cs="Arial"/>
      <w:b/>
      <w:bCs/>
      <w:sz w:val="24"/>
      <w:szCs w:val="24"/>
    </w:rPr>
  </w:style>
  <w:style w:type="character" w:styleId="af9">
    <w:name w:val="page number"/>
    <w:basedOn w:val="a0"/>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
    <w:next w:val="a"/>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a">
    <w:name w:val="Стиль"/>
    <w:basedOn w:val="a"/>
    <w:next w:val="a4"/>
    <w:rsid w:val="00080B48"/>
    <w:pPr>
      <w:widowControl/>
      <w:autoSpaceDE/>
      <w:autoSpaceDN/>
      <w:adjustRightInd/>
      <w:spacing w:before="100" w:beforeAutospacing="1" w:after="100" w:afterAutospacing="1"/>
    </w:pPr>
    <w:rPr>
      <w:sz w:val="24"/>
      <w:szCs w:val="24"/>
    </w:rPr>
  </w:style>
  <w:style w:type="character" w:styleId="afb">
    <w:name w:val="Strong"/>
    <w:uiPriority w:val="22"/>
    <w:qFormat/>
    <w:rsid w:val="00080B48"/>
    <w:rPr>
      <w:b/>
      <w:bCs/>
    </w:rPr>
  </w:style>
  <w:style w:type="paragraph" w:styleId="afc">
    <w:name w:val="Subtitle"/>
    <w:basedOn w:val="a"/>
    <w:link w:val="afd"/>
    <w:qFormat/>
    <w:rsid w:val="00080B48"/>
    <w:pPr>
      <w:widowControl/>
      <w:autoSpaceDE/>
      <w:autoSpaceDN/>
      <w:adjustRightInd/>
      <w:jc w:val="center"/>
    </w:pPr>
    <w:rPr>
      <w:rFonts w:ascii="Arial" w:hAnsi="Arial"/>
      <w:b/>
      <w:i/>
      <w:sz w:val="22"/>
    </w:rPr>
  </w:style>
  <w:style w:type="character" w:customStyle="1" w:styleId="afd">
    <w:name w:val="Подзаголовок Знак"/>
    <w:link w:val="afc"/>
    <w:rsid w:val="00080B48"/>
    <w:rPr>
      <w:rFonts w:ascii="Arial" w:hAnsi="Arial"/>
      <w:b/>
      <w:i/>
      <w:sz w:val="22"/>
    </w:rPr>
  </w:style>
  <w:style w:type="paragraph" w:customStyle="1" w:styleId="afe">
    <w:name w:val="Знак Знак"/>
    <w:basedOn w:val="a"/>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
    <w:rsid w:val="00080B48"/>
    <w:pPr>
      <w:autoSpaceDE/>
      <w:autoSpaceDN/>
      <w:spacing w:after="160" w:line="240" w:lineRule="exact"/>
      <w:jc w:val="right"/>
    </w:pPr>
    <w:rPr>
      <w:lang w:val="en-GB" w:eastAsia="en-US"/>
    </w:rPr>
  </w:style>
  <w:style w:type="paragraph" w:styleId="28">
    <w:name w:val="List 2"/>
    <w:basedOn w:val="a"/>
    <w:rsid w:val="00080B48"/>
    <w:pPr>
      <w:autoSpaceDE/>
      <w:autoSpaceDN/>
      <w:adjustRightInd/>
      <w:spacing w:line="340" w:lineRule="auto"/>
      <w:ind w:left="566" w:hanging="283"/>
    </w:pPr>
  </w:style>
  <w:style w:type="paragraph" w:styleId="3a">
    <w:name w:val="List 3"/>
    <w:basedOn w:val="a"/>
    <w:rsid w:val="00080B48"/>
    <w:pPr>
      <w:autoSpaceDE/>
      <w:autoSpaceDN/>
      <w:adjustRightInd/>
      <w:spacing w:line="340" w:lineRule="auto"/>
      <w:ind w:left="849" w:hanging="283"/>
    </w:pPr>
  </w:style>
  <w:style w:type="paragraph" w:styleId="2">
    <w:name w:val="List Bullet 2"/>
    <w:basedOn w:val="a"/>
    <w:autoRedefine/>
    <w:rsid w:val="00080B48"/>
    <w:pPr>
      <w:numPr>
        <w:numId w:val="3"/>
      </w:numPr>
      <w:autoSpaceDE/>
      <w:autoSpaceDN/>
      <w:adjustRightInd/>
      <w:spacing w:line="340" w:lineRule="auto"/>
    </w:pPr>
  </w:style>
  <w:style w:type="paragraph" w:styleId="29">
    <w:name w:val="List Continue 2"/>
    <w:basedOn w:val="a"/>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080B48"/>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styleId="aff4">
    <w:name w:val="No Spacing"/>
    <w:link w:val="aff5"/>
    <w:uiPriority w:val="1"/>
    <w:qFormat/>
    <w:rsid w:val="00080B48"/>
    <w:rPr>
      <w:rFonts w:ascii="Calibri" w:hAnsi="Calibri"/>
      <w:sz w:val="22"/>
      <w:szCs w:val="22"/>
    </w:rPr>
  </w:style>
  <w:style w:type="paragraph" w:customStyle="1" w:styleId="116">
    <w:name w:val="Знак11"/>
    <w:basedOn w:val="a"/>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customStyle="1" w:styleId="220">
    <w:name w:val="Основной текст 22"/>
    <w:basedOn w:val="a"/>
    <w:rsid w:val="00080B48"/>
    <w:pPr>
      <w:autoSpaceDE/>
      <w:autoSpaceDN/>
      <w:adjustRightInd/>
      <w:ind w:firstLine="720"/>
      <w:jc w:val="center"/>
    </w:pPr>
    <w:rPr>
      <w:b/>
      <w:snapToGrid w:val="0"/>
      <w:sz w:val="22"/>
    </w:rPr>
  </w:style>
  <w:style w:type="paragraph" w:styleId="aff6">
    <w:name w:val="List Paragraph"/>
    <w:aliases w:val="Standart,????,????1,?????1,Bulletr List Paragraph,Colorful List - Accent 11,FooterText,List Paragraph11,List Paragraph2,Lists,Paragraphe de liste1,Parágrafo da Lista1,Párrafo de lista1,numbered,リスト段落1,列出段落,列出段落1,UL,Абзац маркированнный"/>
    <w:basedOn w:val="a"/>
    <w:link w:val="aff7"/>
    <w:uiPriority w:val="34"/>
    <w:qFormat/>
    <w:rsid w:val="00080B48"/>
    <w:pPr>
      <w:widowControl/>
      <w:autoSpaceDE/>
      <w:autoSpaceDN/>
      <w:adjustRightInd/>
      <w:ind w:left="720"/>
      <w:contextualSpacing/>
      <w:jc w:val="both"/>
    </w:pPr>
    <w:rPr>
      <w:sz w:val="24"/>
      <w:szCs w:val="24"/>
    </w:rPr>
  </w:style>
  <w:style w:type="character" w:styleId="aff8">
    <w:name w:val="footnote reference"/>
    <w:rsid w:val="00080B48"/>
    <w:rPr>
      <w:vertAlign w:val="superscript"/>
    </w:rPr>
  </w:style>
  <w:style w:type="paragraph" w:customStyle="1" w:styleId="19">
    <w:name w:val="Знак Знак Знак Знак Знак Знак Знак Знак1 Знак Знак Знак Знак Знак"/>
    <w:basedOn w:val="a"/>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
    <w:rsid w:val="00C011AF"/>
    <w:pPr>
      <w:autoSpaceDE/>
      <w:autoSpaceDN/>
      <w:spacing w:after="160" w:line="240" w:lineRule="exact"/>
      <w:jc w:val="right"/>
    </w:pPr>
    <w:rPr>
      <w:lang w:val="en-GB" w:eastAsia="en-US"/>
    </w:rPr>
  </w:style>
  <w:style w:type="paragraph" w:customStyle="1" w:styleId="Style10">
    <w:name w:val="Style10"/>
    <w:basedOn w:val="a"/>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491473"/>
    <w:pPr>
      <w:autoSpaceDE/>
      <w:autoSpaceDN/>
      <w:spacing w:after="160" w:line="240" w:lineRule="exact"/>
      <w:jc w:val="right"/>
    </w:pPr>
    <w:rPr>
      <w:lang w:val="en-GB" w:eastAsia="en-US"/>
    </w:rPr>
  </w:style>
  <w:style w:type="paragraph" w:customStyle="1" w:styleId="aff9">
    <w:name w:val="Знак Знак Знак Знак Знак"/>
    <w:basedOn w:val="a"/>
    <w:rsid w:val="00491473"/>
    <w:pPr>
      <w:autoSpaceDE/>
      <w:autoSpaceDN/>
      <w:spacing w:after="160" w:line="240" w:lineRule="exact"/>
      <w:jc w:val="right"/>
    </w:pPr>
    <w:rPr>
      <w:lang w:val="en-GB" w:eastAsia="en-US"/>
    </w:rPr>
  </w:style>
  <w:style w:type="paragraph" w:customStyle="1" w:styleId="affa">
    <w:name w:val="Знак Знак Знак Знак Знак Знак Знак Знак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491473"/>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Style1">
    <w:name w:val="Style1"/>
    <w:basedOn w:val="a"/>
    <w:rsid w:val="00491473"/>
    <w:pPr>
      <w:spacing w:line="328" w:lineRule="exact"/>
      <w:jc w:val="center"/>
    </w:pPr>
    <w:rPr>
      <w:sz w:val="24"/>
      <w:szCs w:val="24"/>
    </w:rPr>
  </w:style>
  <w:style w:type="paragraph" w:customStyle="1" w:styleId="Style2">
    <w:name w:val="Style2"/>
    <w:basedOn w:val="a"/>
    <w:rsid w:val="00491473"/>
    <w:rPr>
      <w:sz w:val="24"/>
      <w:szCs w:val="24"/>
    </w:rPr>
  </w:style>
  <w:style w:type="paragraph" w:customStyle="1" w:styleId="Style4">
    <w:name w:val="Style4"/>
    <w:basedOn w:val="a"/>
    <w:rsid w:val="00491473"/>
    <w:rPr>
      <w:sz w:val="24"/>
      <w:szCs w:val="24"/>
    </w:rPr>
  </w:style>
  <w:style w:type="paragraph" w:customStyle="1" w:styleId="Style5">
    <w:name w:val="Style5"/>
    <w:basedOn w:val="a"/>
    <w:rsid w:val="00491473"/>
    <w:pPr>
      <w:spacing w:line="256" w:lineRule="exact"/>
      <w:jc w:val="center"/>
    </w:pPr>
    <w:rPr>
      <w:sz w:val="24"/>
      <w:szCs w:val="24"/>
    </w:rPr>
  </w:style>
  <w:style w:type="paragraph" w:customStyle="1" w:styleId="Style6">
    <w:name w:val="Style6"/>
    <w:basedOn w:val="a"/>
    <w:rsid w:val="00491473"/>
    <w:pPr>
      <w:spacing w:line="262" w:lineRule="exact"/>
    </w:pPr>
    <w:rPr>
      <w:sz w:val="24"/>
      <w:szCs w:val="24"/>
    </w:rPr>
  </w:style>
  <w:style w:type="paragraph" w:customStyle="1" w:styleId="Style7">
    <w:name w:val="Style7"/>
    <w:basedOn w:val="a"/>
    <w:rsid w:val="00491473"/>
    <w:rPr>
      <w:sz w:val="24"/>
      <w:szCs w:val="24"/>
    </w:rPr>
  </w:style>
  <w:style w:type="paragraph" w:customStyle="1" w:styleId="Style11">
    <w:name w:val="Style11"/>
    <w:basedOn w:val="a"/>
    <w:rsid w:val="00491473"/>
    <w:rPr>
      <w:sz w:val="24"/>
      <w:szCs w:val="24"/>
    </w:rPr>
  </w:style>
  <w:style w:type="paragraph" w:customStyle="1" w:styleId="Style14">
    <w:name w:val="Style14"/>
    <w:basedOn w:val="a"/>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b">
    <w:name w:val="Знак Знак Знак"/>
    <w:basedOn w:val="a"/>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affc">
    <w:name w:val="Знак Знак Знак Знак Знак Знак Знак Знак Знак"/>
    <w:basedOn w:val="a"/>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affd">
    <w:name w:val="Знак Знак Знак Знак Знак Знак"/>
    <w:basedOn w:val="a"/>
    <w:rsid w:val="00104BF7"/>
    <w:pPr>
      <w:autoSpaceDE/>
      <w:autoSpaceDN/>
      <w:spacing w:after="160" w:line="240" w:lineRule="exact"/>
      <w:jc w:val="right"/>
    </w:pPr>
    <w:rPr>
      <w:lang w:val="en-GB" w:eastAsia="en-US"/>
    </w:rPr>
  </w:style>
  <w:style w:type="character" w:customStyle="1" w:styleId="bold">
    <w:name w:val="bold"/>
    <w:basedOn w:val="a0"/>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e">
    <w:name w:val="Document Map"/>
    <w:basedOn w:val="a"/>
    <w:link w:val="afff"/>
    <w:rsid w:val="0089270C"/>
    <w:pPr>
      <w:widowControl/>
      <w:shd w:val="clear" w:color="auto" w:fill="000080"/>
      <w:autoSpaceDE/>
      <w:autoSpaceDN/>
      <w:adjustRightInd/>
    </w:pPr>
    <w:rPr>
      <w:rFonts w:ascii="Tahoma" w:hAnsi="Tahoma"/>
    </w:rPr>
  </w:style>
  <w:style w:type="character" w:customStyle="1" w:styleId="afff">
    <w:name w:val="Схема документа Знак"/>
    <w:link w:val="affe"/>
    <w:rsid w:val="0089270C"/>
    <w:rPr>
      <w:rFonts w:ascii="Tahoma" w:hAnsi="Tahoma" w:cs="Tahoma"/>
      <w:shd w:val="clear" w:color="auto" w:fill="000080"/>
    </w:rPr>
  </w:style>
  <w:style w:type="character" w:customStyle="1" w:styleId="afff0">
    <w:name w:val="Знак Знак Знак Знак"/>
    <w:rsid w:val="0089270C"/>
    <w:rPr>
      <w:rFonts w:ascii="Tahoma" w:hAnsi="Tahoma" w:cs="Tahoma"/>
      <w:sz w:val="16"/>
      <w:szCs w:val="16"/>
      <w:lang w:val="ru-RU" w:eastAsia="ru-RU" w:bidi="ar-SA"/>
    </w:rPr>
  </w:style>
  <w:style w:type="paragraph" w:customStyle="1" w:styleId="1f0">
    <w:name w:val="Знак1"/>
    <w:basedOn w:val="a"/>
    <w:rsid w:val="0089270C"/>
    <w:pPr>
      <w:autoSpaceDE/>
      <w:autoSpaceDN/>
      <w:spacing w:after="160" w:line="240" w:lineRule="exact"/>
      <w:jc w:val="right"/>
    </w:pPr>
    <w:rPr>
      <w:lang w:val="en-GB" w:eastAsia="en-US"/>
    </w:rPr>
  </w:style>
  <w:style w:type="paragraph" w:customStyle="1" w:styleId="1f1">
    <w:name w:val="Знак Знак Знак1 Знак Знак"/>
    <w:basedOn w:val="a"/>
    <w:rsid w:val="0089270C"/>
    <w:pPr>
      <w:autoSpaceDE/>
      <w:autoSpaceDN/>
      <w:spacing w:after="160" w:line="240" w:lineRule="exact"/>
      <w:jc w:val="right"/>
    </w:pPr>
    <w:rPr>
      <w:lang w:val="en-GB" w:eastAsia="en-US"/>
    </w:rPr>
  </w:style>
  <w:style w:type="paragraph" w:customStyle="1" w:styleId="1f2">
    <w:name w:val="Знак Знак Знак Знак Знак Знак Знак Знак Знак1 Знак Знак Знак Знак Знак Знак"/>
    <w:basedOn w:val="a"/>
    <w:rsid w:val="0089270C"/>
    <w:pPr>
      <w:autoSpaceDE/>
      <w:autoSpaceDN/>
      <w:spacing w:after="160" w:line="240" w:lineRule="exact"/>
      <w:jc w:val="right"/>
    </w:pPr>
    <w:rPr>
      <w:lang w:val="en-GB" w:eastAsia="en-US"/>
    </w:rPr>
  </w:style>
  <w:style w:type="paragraph" w:customStyle="1" w:styleId="xl22">
    <w:name w:val="xl22"/>
    <w:basedOn w:val="a"/>
    <w:rsid w:val="0089270C"/>
    <w:pPr>
      <w:widowControl/>
      <w:autoSpaceDE/>
      <w:autoSpaceDN/>
      <w:adjustRightInd/>
      <w:spacing w:before="100" w:beforeAutospacing="1" w:after="100" w:afterAutospacing="1"/>
    </w:pPr>
    <w:rPr>
      <w:sz w:val="22"/>
      <w:szCs w:val="22"/>
    </w:rPr>
  </w:style>
  <w:style w:type="paragraph" w:customStyle="1" w:styleId="222">
    <w:name w:val="222"/>
    <w:basedOn w:val="a"/>
    <w:rsid w:val="0089270C"/>
    <w:pPr>
      <w:widowControl/>
      <w:autoSpaceDE/>
      <w:autoSpaceDN/>
      <w:adjustRightInd/>
      <w:ind w:left="851"/>
    </w:pPr>
    <w:rPr>
      <w:rFonts w:ascii="Times New Roman CYR" w:hAnsi="Times New Roman CYR"/>
    </w:rPr>
  </w:style>
  <w:style w:type="paragraph" w:customStyle="1" w:styleId="afff1">
    <w:name w:val="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afff2">
    <w:name w:val="Знак Знак Знак 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3">
    <w:name w:val="Обычный1"/>
    <w:rsid w:val="0089270C"/>
    <w:pPr>
      <w:widowControl w:val="0"/>
      <w:snapToGrid w:val="0"/>
      <w:spacing w:line="338" w:lineRule="auto"/>
    </w:pPr>
  </w:style>
  <w:style w:type="paragraph" w:customStyle="1" w:styleId="afff3">
    <w:name w:val="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 Знак Знак Знак Знак Знак1 Знак"/>
    <w:basedOn w:val="a"/>
    <w:rsid w:val="0089270C"/>
    <w:pPr>
      <w:autoSpaceDE/>
      <w:autoSpaceDN/>
      <w:spacing w:after="160" w:line="240" w:lineRule="exact"/>
      <w:jc w:val="right"/>
    </w:pPr>
    <w:rPr>
      <w:lang w:val="en-GB" w:eastAsia="en-US"/>
    </w:rPr>
  </w:style>
  <w:style w:type="paragraph" w:styleId="2b">
    <w:name w:val="toc 2"/>
    <w:basedOn w:val="a"/>
    <w:next w:val="a"/>
    <w:autoRedefine/>
    <w:uiPriority w:val="39"/>
    <w:rsid w:val="0047715C"/>
    <w:pPr>
      <w:tabs>
        <w:tab w:val="right" w:leader="dot" w:pos="9911"/>
      </w:tabs>
      <w:spacing w:line="480" w:lineRule="auto"/>
    </w:pPr>
    <w:rPr>
      <w:smallCaps/>
    </w:rPr>
  </w:style>
  <w:style w:type="paragraph" w:styleId="3b">
    <w:name w:val="toc 3"/>
    <w:basedOn w:val="a"/>
    <w:next w:val="a"/>
    <w:autoRedefine/>
    <w:uiPriority w:val="39"/>
    <w:rsid w:val="002769B6"/>
    <w:pPr>
      <w:ind w:left="400"/>
    </w:pPr>
    <w:rPr>
      <w:i/>
      <w:iCs/>
    </w:rPr>
  </w:style>
  <w:style w:type="paragraph" w:styleId="41">
    <w:name w:val="toc 4"/>
    <w:basedOn w:val="a"/>
    <w:next w:val="a"/>
    <w:autoRedefine/>
    <w:semiHidden/>
    <w:rsid w:val="002769B6"/>
    <w:pPr>
      <w:ind w:left="600"/>
    </w:pPr>
    <w:rPr>
      <w:sz w:val="18"/>
      <w:szCs w:val="18"/>
    </w:rPr>
  </w:style>
  <w:style w:type="paragraph" w:styleId="51">
    <w:name w:val="toc 5"/>
    <w:basedOn w:val="a"/>
    <w:next w:val="a"/>
    <w:autoRedefine/>
    <w:semiHidden/>
    <w:rsid w:val="002769B6"/>
    <w:pPr>
      <w:ind w:left="800"/>
    </w:pPr>
    <w:rPr>
      <w:sz w:val="18"/>
      <w:szCs w:val="18"/>
    </w:rPr>
  </w:style>
  <w:style w:type="paragraph" w:styleId="61">
    <w:name w:val="toc 6"/>
    <w:basedOn w:val="a"/>
    <w:next w:val="a"/>
    <w:autoRedefine/>
    <w:semiHidden/>
    <w:rsid w:val="002769B6"/>
    <w:pPr>
      <w:ind w:left="1000"/>
    </w:pPr>
    <w:rPr>
      <w:sz w:val="18"/>
      <w:szCs w:val="18"/>
    </w:rPr>
  </w:style>
  <w:style w:type="paragraph" w:styleId="72">
    <w:name w:val="toc 7"/>
    <w:basedOn w:val="a"/>
    <w:next w:val="a"/>
    <w:autoRedefine/>
    <w:semiHidden/>
    <w:rsid w:val="002769B6"/>
    <w:pPr>
      <w:ind w:left="1200"/>
    </w:pPr>
    <w:rPr>
      <w:sz w:val="18"/>
      <w:szCs w:val="18"/>
    </w:rPr>
  </w:style>
  <w:style w:type="paragraph" w:styleId="81">
    <w:name w:val="toc 8"/>
    <w:basedOn w:val="a"/>
    <w:next w:val="a"/>
    <w:autoRedefine/>
    <w:semiHidden/>
    <w:rsid w:val="002769B6"/>
    <w:pPr>
      <w:ind w:left="1400"/>
    </w:pPr>
    <w:rPr>
      <w:sz w:val="18"/>
      <w:szCs w:val="18"/>
    </w:rPr>
  </w:style>
  <w:style w:type="paragraph" w:styleId="91">
    <w:name w:val="toc 9"/>
    <w:basedOn w:val="a"/>
    <w:next w:val="a"/>
    <w:autoRedefine/>
    <w:semiHidden/>
    <w:rsid w:val="002769B6"/>
    <w:pPr>
      <w:ind w:left="1600"/>
    </w:pPr>
    <w:rPr>
      <w:sz w:val="18"/>
      <w:szCs w:val="18"/>
    </w:rPr>
  </w:style>
  <w:style w:type="paragraph" w:customStyle="1" w:styleId="2c">
    <w:name w:val="Знак Знак Знак Знак Знак2 Знак"/>
    <w:basedOn w:val="a"/>
    <w:rsid w:val="008E4E2A"/>
    <w:pPr>
      <w:autoSpaceDE/>
      <w:autoSpaceDN/>
      <w:spacing w:after="160" w:line="240" w:lineRule="exact"/>
      <w:jc w:val="right"/>
    </w:pPr>
    <w:rPr>
      <w:rFonts w:ascii="Arial" w:hAnsi="Arial" w:cs="Arial"/>
      <w:lang w:val="en-GB" w:eastAsia="en-US"/>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f4">
    <w:name w:val="Table Grid"/>
    <w:basedOn w:val="a1"/>
    <w:uiPriority w:val="5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
    <w:rsid w:val="008E4E2A"/>
    <w:pPr>
      <w:autoSpaceDE/>
      <w:autoSpaceDN/>
      <w:spacing w:after="160" w:line="240" w:lineRule="exact"/>
      <w:jc w:val="right"/>
    </w:pPr>
    <w:rPr>
      <w:rFonts w:ascii="Arial" w:hAnsi="Arial" w:cs="Arial"/>
      <w:lang w:val="en-GB" w:eastAsia="en-US"/>
    </w:rPr>
  </w:style>
  <w:style w:type="paragraph" w:customStyle="1" w:styleId="2d">
    <w:name w:val="Знак Знак Знак Знак Знак2 Знак Знак Знак Знак Знак Знак Знак Знак Знак Знак Знак"/>
    <w:basedOn w:val="a"/>
    <w:rsid w:val="008E4E2A"/>
    <w:pPr>
      <w:autoSpaceDE/>
      <w:autoSpaceDN/>
      <w:spacing w:after="160" w:line="240" w:lineRule="exact"/>
      <w:jc w:val="right"/>
    </w:pPr>
    <w:rPr>
      <w:rFonts w:ascii="Arial" w:hAnsi="Arial" w:cs="Arial"/>
      <w:lang w:val="en-GB" w:eastAsia="en-US"/>
    </w:rPr>
  </w:style>
  <w:style w:type="paragraph" w:customStyle="1" w:styleId="2e">
    <w:name w:val="заголовок 2"/>
    <w:basedOn w:val="a"/>
    <w:next w:val="a"/>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6">
    <w:name w:val="Знак1 Знак"/>
    <w:aliases w:val="Основной текст 2 Знак Знак Знак"/>
    <w:locked/>
    <w:rsid w:val="008E4E2A"/>
    <w:rPr>
      <w:rFonts w:ascii="Arial" w:hAnsi="Arial" w:cs="Arial"/>
      <w:sz w:val="18"/>
      <w:szCs w:val="18"/>
    </w:rPr>
  </w:style>
  <w:style w:type="paragraph" w:styleId="afff5">
    <w:name w:val="caption"/>
    <w:basedOn w:val="a"/>
    <w:next w:val="a"/>
    <w:qFormat/>
    <w:rsid w:val="00F3208E"/>
    <w:pPr>
      <w:widowControl/>
      <w:autoSpaceDE/>
      <w:autoSpaceDN/>
      <w:adjustRightInd/>
      <w:jc w:val="center"/>
    </w:pPr>
    <w:rPr>
      <w:b/>
      <w:sz w:val="18"/>
    </w:rPr>
  </w:style>
  <w:style w:type="character" w:customStyle="1" w:styleId="afff6">
    <w:name w:val="Знак Знак"/>
    <w:aliases w:val=" Знак5 Знак Знак Знак,Знак5 Знак Знак Знак"/>
    <w:rsid w:val="00F3208E"/>
    <w:rPr>
      <w:sz w:val="24"/>
      <w:szCs w:val="24"/>
    </w:rPr>
  </w:style>
  <w:style w:type="paragraph" w:customStyle="1" w:styleId="1f7">
    <w:name w:val="Знак Знак1 Знак"/>
    <w:basedOn w:val="a"/>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
    <w:rsid w:val="008B3155"/>
    <w:pPr>
      <w:widowControl/>
      <w:autoSpaceDE/>
      <w:autoSpaceDN/>
      <w:adjustRightInd/>
      <w:spacing w:before="100" w:beforeAutospacing="1" w:after="100" w:afterAutospacing="1"/>
    </w:pPr>
    <w:rPr>
      <w:sz w:val="24"/>
      <w:szCs w:val="24"/>
    </w:rPr>
  </w:style>
  <w:style w:type="character" w:customStyle="1" w:styleId="s3">
    <w:name w:val="s3"/>
    <w:basedOn w:val="a0"/>
    <w:rsid w:val="008B3155"/>
  </w:style>
  <w:style w:type="character" w:customStyle="1" w:styleId="s1">
    <w:name w:val="s1"/>
    <w:basedOn w:val="a0"/>
    <w:rsid w:val="008B3155"/>
  </w:style>
  <w:style w:type="paragraph" w:customStyle="1" w:styleId="p3">
    <w:name w:val="p3"/>
    <w:basedOn w:val="a"/>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7">
    <w:name w:val="текст Знак Знак"/>
    <w:locked/>
    <w:rsid w:val="00B451DA"/>
    <w:rPr>
      <w:rFonts w:cs="Times New Roman"/>
      <w:sz w:val="24"/>
      <w:szCs w:val="24"/>
      <w:lang w:val="ru-RU" w:eastAsia="ru-RU"/>
    </w:rPr>
  </w:style>
  <w:style w:type="paragraph" w:customStyle="1" w:styleId="2-11">
    <w:name w:val="2-11"/>
    <w:basedOn w:val="a"/>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
    <w:rsid w:val="00B451DA"/>
    <w:pPr>
      <w:widowControl/>
      <w:autoSpaceDE/>
      <w:autoSpaceDN/>
      <w:adjustRightInd/>
      <w:jc w:val="both"/>
    </w:pPr>
    <w:rPr>
      <w:sz w:val="24"/>
      <w:szCs w:val="24"/>
    </w:rPr>
  </w:style>
  <w:style w:type="paragraph" w:styleId="afff8">
    <w:name w:val="List Bullet"/>
    <w:basedOn w:val="a"/>
    <w:autoRedefine/>
    <w:rsid w:val="00B451DA"/>
    <w:pPr>
      <w:autoSpaceDE/>
      <w:autoSpaceDN/>
      <w:adjustRightInd/>
      <w:spacing w:after="60"/>
      <w:jc w:val="both"/>
    </w:pPr>
    <w:rPr>
      <w:color w:val="000000"/>
      <w:sz w:val="24"/>
      <w:szCs w:val="24"/>
    </w:rPr>
  </w:style>
  <w:style w:type="paragraph" w:customStyle="1" w:styleId="afff9">
    <w:name w:val="МП"/>
    <w:basedOn w:val="a"/>
    <w:rsid w:val="00B451DA"/>
    <w:pPr>
      <w:widowControl/>
      <w:overflowPunct w:val="0"/>
      <w:spacing w:after="120"/>
      <w:jc w:val="center"/>
      <w:textAlignment w:val="baseline"/>
    </w:pPr>
    <w:rPr>
      <w:rFonts w:ascii="Arial" w:hAnsi="Arial" w:cs="Arial"/>
      <w:b/>
      <w:bCs/>
      <w:sz w:val="24"/>
      <w:szCs w:val="24"/>
    </w:rPr>
  </w:style>
  <w:style w:type="paragraph" w:customStyle="1" w:styleId="afffa">
    <w:name w:val="Готовый"/>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
    <w:next w:val="a"/>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b">
    <w:name w:val="Ãîòîâûé"/>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8">
    <w:name w:val="Обычный1"/>
    <w:rsid w:val="00B451DA"/>
    <w:pPr>
      <w:widowControl w:val="0"/>
      <w:ind w:firstLine="720"/>
      <w:jc w:val="both"/>
    </w:pPr>
    <w:rPr>
      <w:sz w:val="24"/>
      <w:szCs w:val="24"/>
    </w:rPr>
  </w:style>
  <w:style w:type="paragraph" w:customStyle="1" w:styleId="1110">
    <w:name w:val="111"/>
    <w:basedOn w:val="a"/>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
    <w:rsid w:val="00B451DA"/>
    <w:pPr>
      <w:widowControl/>
      <w:overflowPunct w:val="0"/>
      <w:ind w:firstLine="567"/>
      <w:jc w:val="both"/>
      <w:textAlignment w:val="baseline"/>
    </w:pPr>
    <w:rPr>
      <w:sz w:val="24"/>
      <w:szCs w:val="24"/>
      <w:lang w:val="en-US"/>
    </w:rPr>
  </w:style>
  <w:style w:type="paragraph" w:customStyle="1" w:styleId="2f0">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c">
    <w:name w:val="Note Heading"/>
    <w:basedOn w:val="a"/>
    <w:next w:val="a"/>
    <w:rsid w:val="00B451DA"/>
    <w:pPr>
      <w:widowControl/>
      <w:autoSpaceDE/>
      <w:autoSpaceDN/>
      <w:adjustRightInd/>
      <w:spacing w:after="60"/>
      <w:jc w:val="both"/>
    </w:pPr>
    <w:rPr>
      <w:sz w:val="24"/>
      <w:szCs w:val="24"/>
    </w:rPr>
  </w:style>
  <w:style w:type="paragraph" w:customStyle="1" w:styleId="Simlple">
    <w:name w:val="Simlple"/>
    <w:basedOn w:val="a"/>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8"/>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d">
    <w:name w:val="Body Text First Indent"/>
    <w:basedOn w:val="a7"/>
    <w:rsid w:val="00B451DA"/>
    <w:pPr>
      <w:spacing w:before="0" w:beforeAutospacing="0" w:after="120" w:afterAutospacing="0"/>
      <w:ind w:firstLine="210"/>
    </w:pPr>
    <w:rPr>
      <w:sz w:val="20"/>
      <w:szCs w:val="20"/>
    </w:rPr>
  </w:style>
  <w:style w:type="paragraph" w:styleId="afffe">
    <w:name w:val="List"/>
    <w:basedOn w:val="a"/>
    <w:rsid w:val="00B451DA"/>
    <w:pPr>
      <w:widowControl/>
      <w:autoSpaceDE/>
      <w:autoSpaceDN/>
      <w:adjustRightInd/>
      <w:ind w:left="283" w:hanging="283"/>
    </w:pPr>
    <w:rPr>
      <w:lang w:val="en-GB"/>
    </w:rPr>
  </w:style>
  <w:style w:type="paragraph" w:styleId="2f1">
    <w:name w:val="Body Text First Indent 2"/>
    <w:basedOn w:val="a9"/>
    <w:link w:val="2f2"/>
    <w:rsid w:val="00B451DA"/>
    <w:pPr>
      <w:tabs>
        <w:tab w:val="num" w:pos="0"/>
      </w:tabs>
      <w:spacing w:after="120"/>
      <w:ind w:left="283" w:firstLine="210"/>
      <w:jc w:val="left"/>
    </w:pPr>
    <w:rPr>
      <w:lang w:val="en-GB"/>
    </w:rPr>
  </w:style>
  <w:style w:type="character" w:customStyle="1" w:styleId="2f2">
    <w:name w:val="Красная строка 2 Знак"/>
    <w:link w:val="2f1"/>
    <w:semiHidden/>
    <w:locked/>
    <w:rsid w:val="00B451DA"/>
    <w:rPr>
      <w:rFonts w:cs="Times New Roman"/>
      <w:sz w:val="24"/>
      <w:szCs w:val="24"/>
      <w:lang w:val="en-GB" w:eastAsia="ru-RU" w:bidi="ar-SA"/>
    </w:rPr>
  </w:style>
  <w:style w:type="paragraph" w:customStyle="1" w:styleId="2f3">
    <w:name w:val="ШТ Назв.2"/>
    <w:basedOn w:val="a"/>
    <w:rsid w:val="00B451DA"/>
    <w:pPr>
      <w:widowControl/>
      <w:autoSpaceDE/>
      <w:autoSpaceDN/>
      <w:adjustRightInd/>
      <w:spacing w:before="60"/>
      <w:jc w:val="center"/>
    </w:pPr>
    <w:rPr>
      <w:b/>
      <w:bCs/>
      <w:noProof/>
      <w:sz w:val="24"/>
      <w:szCs w:val="24"/>
      <w:lang w:val="en-US" w:eastAsia="en-US"/>
    </w:rPr>
  </w:style>
  <w:style w:type="character" w:customStyle="1" w:styleId="2f4">
    <w:name w:val="Знак2 Знак Знак"/>
    <w:rsid w:val="00B451DA"/>
    <w:rPr>
      <w:rFonts w:cs="Times New Roman"/>
      <w:sz w:val="24"/>
      <w:szCs w:val="24"/>
    </w:rPr>
  </w:style>
  <w:style w:type="paragraph" w:customStyle="1" w:styleId="style40">
    <w:name w:val="style4"/>
    <w:basedOn w:val="a"/>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5">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f">
    <w:name w:val="Emphasis"/>
    <w:uiPriority w:val="20"/>
    <w:qFormat/>
    <w:rsid w:val="00B451DA"/>
    <w:rPr>
      <w:rFonts w:cs="Times New Roman"/>
      <w:i/>
      <w:iCs/>
    </w:rPr>
  </w:style>
  <w:style w:type="paragraph" w:customStyle="1" w:styleId="desc2">
    <w:name w:val="desc2"/>
    <w:basedOn w:val="a"/>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a">
    <w:name w:val="Обычный + 11 пт"/>
    <w:aliases w:val="полужирный,Серый 100%"/>
    <w:basedOn w:val="a"/>
    <w:rsid w:val="00B451DA"/>
    <w:pPr>
      <w:widowControl/>
      <w:autoSpaceDE/>
      <w:autoSpaceDN/>
      <w:adjustRightInd/>
      <w:jc w:val="center"/>
      <w:outlineLvl w:val="1"/>
    </w:pPr>
    <w:rPr>
      <w:b/>
      <w:bCs/>
      <w:color w:val="333333"/>
      <w:sz w:val="22"/>
      <w:szCs w:val="22"/>
    </w:rPr>
  </w:style>
  <w:style w:type="paragraph" w:customStyle="1" w:styleId="1fa">
    <w:name w:val="Абзац списка1"/>
    <w:basedOn w:val="a"/>
    <w:rsid w:val="00B451DA"/>
    <w:pPr>
      <w:widowControl/>
      <w:autoSpaceDE/>
      <w:autoSpaceDN/>
      <w:adjustRightInd/>
      <w:ind w:left="720"/>
    </w:pPr>
    <w:rPr>
      <w:sz w:val="24"/>
      <w:szCs w:val="24"/>
    </w:rPr>
  </w:style>
  <w:style w:type="character" w:customStyle="1" w:styleId="120">
    <w:name w:val="Знак Знак12"/>
    <w:locked/>
    <w:rsid w:val="00B451DA"/>
    <w:rPr>
      <w:rFonts w:ascii="Arial" w:hAnsi="Arial" w:cs="Arial"/>
      <w:b/>
      <w:bCs/>
      <w:kern w:val="32"/>
      <w:sz w:val="32"/>
      <w:szCs w:val="32"/>
      <w:lang w:val="ru-RU" w:eastAsia="ru-RU"/>
    </w:rPr>
  </w:style>
  <w:style w:type="character" w:customStyle="1" w:styleId="11b">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f0">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
    <w:rsid w:val="00B451DA"/>
    <w:pPr>
      <w:autoSpaceDE/>
      <w:autoSpaceDN/>
      <w:spacing w:after="160" w:line="240" w:lineRule="exact"/>
      <w:jc w:val="right"/>
    </w:pPr>
    <w:rPr>
      <w:rFonts w:ascii="Arial" w:hAnsi="Arial" w:cs="Arial"/>
      <w:lang w:val="en-GB" w:eastAsia="en-US"/>
    </w:rPr>
  </w:style>
  <w:style w:type="paragraph" w:customStyle="1" w:styleId="2f6">
    <w:name w:val="Абзац списка2"/>
    <w:basedOn w:val="a"/>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B451DA"/>
    <w:rPr>
      <w:rFonts w:eastAsia="Calibri"/>
      <w:sz w:val="24"/>
      <w:szCs w:val="24"/>
    </w:rPr>
  </w:style>
  <w:style w:type="character" w:customStyle="1" w:styleId="apple-converted-space">
    <w:name w:val="apple-converted-space"/>
    <w:basedOn w:val="a0"/>
    <w:rsid w:val="006876BA"/>
  </w:style>
  <w:style w:type="character" w:styleId="affff1">
    <w:name w:val="annotation reference"/>
    <w:rsid w:val="007C1C5D"/>
    <w:rPr>
      <w:sz w:val="16"/>
      <w:szCs w:val="16"/>
    </w:rPr>
  </w:style>
  <w:style w:type="paragraph" w:styleId="affff2">
    <w:name w:val="annotation text"/>
    <w:basedOn w:val="a"/>
    <w:link w:val="affff3"/>
    <w:rsid w:val="007C1C5D"/>
  </w:style>
  <w:style w:type="character" w:customStyle="1" w:styleId="affff3">
    <w:name w:val="Текст примечания Знак"/>
    <w:basedOn w:val="a0"/>
    <w:link w:val="affff2"/>
    <w:rsid w:val="007C1C5D"/>
  </w:style>
  <w:style w:type="paragraph" w:styleId="affff4">
    <w:name w:val="annotation subject"/>
    <w:basedOn w:val="affff2"/>
    <w:next w:val="affff2"/>
    <w:link w:val="affff5"/>
    <w:rsid w:val="007C1C5D"/>
    <w:rPr>
      <w:b/>
      <w:bCs/>
    </w:rPr>
  </w:style>
  <w:style w:type="character" w:customStyle="1" w:styleId="affff5">
    <w:name w:val="Тема примечания Знак"/>
    <w:link w:val="affff4"/>
    <w:rsid w:val="007C1C5D"/>
    <w:rPr>
      <w:b/>
      <w:bCs/>
    </w:rPr>
  </w:style>
  <w:style w:type="paragraph" w:styleId="affff6">
    <w:name w:val="endnote text"/>
    <w:basedOn w:val="a"/>
    <w:link w:val="affff7"/>
    <w:rsid w:val="007F1FEC"/>
  </w:style>
  <w:style w:type="character" w:customStyle="1" w:styleId="affff7">
    <w:name w:val="Текст концевой сноски Знак"/>
    <w:basedOn w:val="a0"/>
    <w:link w:val="affff6"/>
    <w:rsid w:val="007F1FEC"/>
  </w:style>
  <w:style w:type="character" w:styleId="affff8">
    <w:name w:val="endnote reference"/>
    <w:rsid w:val="007F1FEC"/>
    <w:rPr>
      <w:vertAlign w:val="superscript"/>
    </w:rPr>
  </w:style>
  <w:style w:type="paragraph" w:customStyle="1" w:styleId="affff9">
    <w:name w:val="Знак Знак Знак Знак Знак Знак Знак"/>
    <w:basedOn w:val="a"/>
    <w:autoRedefine/>
    <w:rsid w:val="00C8315B"/>
    <w:pPr>
      <w:widowControl/>
      <w:autoSpaceDE/>
      <w:autoSpaceDN/>
      <w:adjustRightInd/>
      <w:spacing w:after="160" w:line="240" w:lineRule="exact"/>
    </w:pPr>
    <w:rPr>
      <w:sz w:val="28"/>
      <w:lang w:val="en-US" w:eastAsia="en-US"/>
    </w:rPr>
  </w:style>
  <w:style w:type="character" w:customStyle="1" w:styleId="aff7">
    <w:name w:val="Абзац списка Знак"/>
    <w:aliases w:val="Standart Знак,???? Знак,????1 Знак,?????1 Знак,Bulletr List Paragraph Знак,Colorful List - Accent 11 Знак,FooterText Знак,List Paragraph11 Знак,List Paragraph2 Знак,Lists Знак,Paragraphe de liste1 Знак,Parágrafo da Lista1 Знак,UL Знак"/>
    <w:link w:val="aff6"/>
    <w:locked/>
    <w:rsid w:val="00DE7395"/>
    <w:rPr>
      <w:sz w:val="24"/>
      <w:szCs w:val="24"/>
    </w:rPr>
  </w:style>
  <w:style w:type="paragraph" w:customStyle="1" w:styleId="msolistparagraph0">
    <w:name w:val="msolistparagraph"/>
    <w:basedOn w:val="a"/>
    <w:uiPriority w:val="99"/>
    <w:rsid w:val="00DE7395"/>
    <w:pPr>
      <w:widowControl/>
      <w:autoSpaceDE/>
      <w:autoSpaceDN/>
      <w:adjustRightInd/>
      <w:spacing w:after="200" w:line="276" w:lineRule="auto"/>
      <w:ind w:left="720"/>
      <w:contextualSpacing/>
    </w:pPr>
    <w:rPr>
      <w:sz w:val="22"/>
      <w:szCs w:val="22"/>
    </w:rPr>
  </w:style>
  <w:style w:type="paragraph" w:customStyle="1" w:styleId="3f">
    <w:name w:val="Обычный3"/>
    <w:rsid w:val="00DE7395"/>
    <w:rPr>
      <w:rFonts w:ascii="Calibri" w:eastAsia="Calibri" w:hAnsi="Calibri" w:cs="Calibri"/>
    </w:rPr>
  </w:style>
  <w:style w:type="character" w:customStyle="1" w:styleId="2f7">
    <w:name w:val="Основной текст (2)_"/>
    <w:link w:val="2f8"/>
    <w:rsid w:val="000E621A"/>
    <w:rPr>
      <w:shd w:val="clear" w:color="auto" w:fill="FFFFFF"/>
    </w:rPr>
  </w:style>
  <w:style w:type="paragraph" w:customStyle="1" w:styleId="2f8">
    <w:name w:val="Основной текст (2)"/>
    <w:basedOn w:val="a"/>
    <w:link w:val="2f7"/>
    <w:qFormat/>
    <w:rsid w:val="000E621A"/>
    <w:pPr>
      <w:shd w:val="clear" w:color="auto" w:fill="FFFFFF"/>
      <w:autoSpaceDE/>
      <w:autoSpaceDN/>
      <w:adjustRightInd/>
      <w:spacing w:before="300" w:after="300" w:line="0" w:lineRule="atLeast"/>
      <w:ind w:hanging="1920"/>
      <w:jc w:val="both"/>
    </w:pPr>
  </w:style>
  <w:style w:type="paragraph" w:customStyle="1" w:styleId="affffa">
    <w:name w:val="Знак Знак Знак Знак Знак Знак Знак"/>
    <w:basedOn w:val="a"/>
    <w:autoRedefine/>
    <w:rsid w:val="00AE0E2E"/>
    <w:pPr>
      <w:widowControl/>
      <w:autoSpaceDE/>
      <w:autoSpaceDN/>
      <w:adjustRightInd/>
      <w:spacing w:after="160" w:line="240" w:lineRule="exact"/>
    </w:pPr>
    <w:rPr>
      <w:sz w:val="28"/>
      <w:lang w:val="en-US" w:eastAsia="en-US"/>
    </w:rPr>
  </w:style>
  <w:style w:type="paragraph" w:customStyle="1" w:styleId="affffb">
    <w:name w:val="Знак Знак Знак Знак Знак Знак Знак"/>
    <w:basedOn w:val="a"/>
    <w:autoRedefine/>
    <w:rsid w:val="001322BA"/>
    <w:pPr>
      <w:widowControl/>
      <w:autoSpaceDE/>
      <w:autoSpaceDN/>
      <w:adjustRightInd/>
      <w:spacing w:after="160" w:line="240" w:lineRule="exact"/>
    </w:pPr>
    <w:rPr>
      <w:sz w:val="28"/>
      <w:lang w:val="en-US" w:eastAsia="en-US"/>
    </w:rPr>
  </w:style>
  <w:style w:type="paragraph" w:customStyle="1" w:styleId="affffc">
    <w:name w:val="Знак Знак Знак Знак Знак Знак Знак"/>
    <w:basedOn w:val="a"/>
    <w:autoRedefine/>
    <w:rsid w:val="00F40815"/>
    <w:pPr>
      <w:widowControl/>
      <w:autoSpaceDE/>
      <w:autoSpaceDN/>
      <w:adjustRightInd/>
      <w:spacing w:after="160" w:line="240" w:lineRule="exact"/>
    </w:pPr>
    <w:rPr>
      <w:sz w:val="28"/>
      <w:lang w:val="en-US" w:eastAsia="en-US"/>
    </w:rPr>
  </w:style>
  <w:style w:type="character" w:customStyle="1" w:styleId="aff5">
    <w:name w:val="Без интервала Знак"/>
    <w:link w:val="aff4"/>
    <w:uiPriority w:val="1"/>
    <w:locked/>
    <w:rsid w:val="00A42028"/>
    <w:rPr>
      <w:rFonts w:ascii="Calibri" w:hAnsi="Calibri"/>
      <w:sz w:val="22"/>
      <w:szCs w:val="22"/>
    </w:rPr>
  </w:style>
  <w:style w:type="table" w:customStyle="1" w:styleId="TableNormal">
    <w:name w:val="Table Normal"/>
    <w:uiPriority w:val="2"/>
    <w:semiHidden/>
    <w:unhideWhenUsed/>
    <w:qFormat/>
    <w:rsid w:val="00AC6A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C6AAE"/>
    <w:pPr>
      <w:adjustRightInd/>
      <w:spacing w:before="8"/>
      <w:jc w:val="right"/>
    </w:pPr>
    <w:rPr>
      <w:rFonts w:ascii="Microsoft Sans Serif" w:eastAsia="Microsoft Sans Serif" w:hAnsi="Microsoft Sans Serif" w:cs="Microsoft Sans Serif"/>
      <w:sz w:val="22"/>
      <w:szCs w:val="22"/>
      <w:lang w:eastAsia="en-US"/>
    </w:rPr>
  </w:style>
  <w:style w:type="character" w:customStyle="1" w:styleId="FontStyle28">
    <w:name w:val="Font Style28"/>
    <w:uiPriority w:val="99"/>
    <w:rsid w:val="00F036D8"/>
    <w:rPr>
      <w:rFonts w:ascii="Times New Roman" w:hAnsi="Times New Roman" w:cs="Times New Roman"/>
      <w:color w:val="000000"/>
      <w:sz w:val="26"/>
      <w:szCs w:val="26"/>
    </w:rPr>
  </w:style>
  <w:style w:type="character" w:customStyle="1" w:styleId="ConsNonformat0">
    <w:name w:val="ConsNonformat Знак"/>
    <w:link w:val="ConsNonformat"/>
    <w:locked/>
    <w:rsid w:val="009B79A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470168997">
      <w:bodyDiv w:val="1"/>
      <w:marLeft w:val="0"/>
      <w:marRight w:val="0"/>
      <w:marTop w:val="0"/>
      <w:marBottom w:val="0"/>
      <w:divBdr>
        <w:top w:val="none" w:sz="0" w:space="0" w:color="auto"/>
        <w:left w:val="none" w:sz="0" w:space="0" w:color="auto"/>
        <w:bottom w:val="none" w:sz="0" w:space="0" w:color="auto"/>
        <w:right w:val="none" w:sz="0" w:space="0" w:color="auto"/>
      </w:divBdr>
      <w:divsChild>
        <w:div w:id="2098548662">
          <w:marLeft w:val="0"/>
          <w:marRight w:val="0"/>
          <w:marTop w:val="0"/>
          <w:marBottom w:val="0"/>
          <w:divBdr>
            <w:top w:val="none" w:sz="0" w:space="0" w:color="auto"/>
            <w:left w:val="none" w:sz="0" w:space="0" w:color="auto"/>
            <w:bottom w:val="none" w:sz="0" w:space="0" w:color="auto"/>
            <w:right w:val="none" w:sz="0" w:space="0" w:color="auto"/>
          </w:divBdr>
          <w:divsChild>
            <w:div w:id="211304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26717674">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476870847">
      <w:bodyDiv w:val="1"/>
      <w:marLeft w:val="0"/>
      <w:marRight w:val="0"/>
      <w:marTop w:val="0"/>
      <w:marBottom w:val="0"/>
      <w:divBdr>
        <w:top w:val="none" w:sz="0" w:space="0" w:color="auto"/>
        <w:left w:val="none" w:sz="0" w:space="0" w:color="auto"/>
        <w:bottom w:val="none" w:sz="0" w:space="0" w:color="auto"/>
        <w:right w:val="none" w:sz="0" w:space="0" w:color="auto"/>
      </w:divBdr>
    </w:div>
    <w:div w:id="1557667949">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9811215-2@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3FF60F-3039-42BA-B675-F20A1DC4B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11</Pages>
  <Words>4316</Words>
  <Characters>31165</Characters>
  <Application>Microsoft Office Word</Application>
  <DocSecurity>0</DocSecurity>
  <Lines>259</Lines>
  <Paragraphs>70</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RePack by SPecialiST</Company>
  <LinksUpToDate>false</LinksUpToDate>
  <CharactersWithSpaces>35411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creator>Zolen</dc:creator>
  <cp:lastModifiedBy>Рябцева</cp:lastModifiedBy>
  <cp:revision>45</cp:revision>
  <cp:lastPrinted>2019-12-10T12:25:00Z</cp:lastPrinted>
  <dcterms:created xsi:type="dcterms:W3CDTF">2022-12-27T10:53:00Z</dcterms:created>
  <dcterms:modified xsi:type="dcterms:W3CDTF">2024-07-05T09:05:00Z</dcterms:modified>
</cp:coreProperties>
</file>