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3057" w:rsidRPr="003F7DFA" w:rsidRDefault="00092895" w:rsidP="00487F3A">
      <w:pPr>
        <w:jc w:val="center"/>
        <w:rPr>
          <w:b/>
          <w:bCs/>
          <w:spacing w:val="20"/>
        </w:rPr>
      </w:pPr>
      <w:r>
        <w:rPr>
          <w:bCs/>
          <w:spacing w:val="20"/>
        </w:rPr>
        <w:t>ДОГОВОР</w:t>
      </w:r>
      <w:r w:rsidR="005545FC" w:rsidRPr="005545FC">
        <w:rPr>
          <w:sz w:val="22"/>
          <w:szCs w:val="22"/>
        </w:rPr>
        <w:t xml:space="preserve"> </w:t>
      </w:r>
      <w:bookmarkStart w:id="0" w:name="регНом"/>
      <w:r w:rsidR="006E174F" w:rsidRPr="00BA0B04">
        <w:rPr>
          <w:sz w:val="22"/>
          <w:szCs w:val="22"/>
        </w:rPr>
        <w:fldChar w:fldCharType="begin">
          <w:ffData>
            <w:name w:val="регНом"/>
            <w:enabled/>
            <w:calcOnExit w:val="0"/>
            <w:textInput>
              <w:default w:val="регНом"/>
            </w:textInput>
          </w:ffData>
        </w:fldChar>
      </w:r>
      <w:r w:rsidR="00BA0B04" w:rsidRPr="00BA0B04">
        <w:rPr>
          <w:sz w:val="22"/>
          <w:szCs w:val="22"/>
        </w:rPr>
        <w:instrText xml:space="preserve"> FORMTEXT </w:instrText>
      </w:r>
      <w:r w:rsidR="006E174F" w:rsidRPr="00BA0B04">
        <w:rPr>
          <w:sz w:val="22"/>
          <w:szCs w:val="22"/>
        </w:rPr>
      </w:r>
      <w:r w:rsidR="006E174F" w:rsidRPr="00BA0B04">
        <w:rPr>
          <w:sz w:val="22"/>
          <w:szCs w:val="22"/>
        </w:rPr>
        <w:fldChar w:fldCharType="separate"/>
      </w:r>
      <w:r w:rsidR="001D04E7">
        <w:rPr>
          <w:noProof/>
          <w:sz w:val="22"/>
          <w:szCs w:val="22"/>
        </w:rPr>
        <w:t>Д-2853-2024-1852</w:t>
      </w:r>
      <w:r w:rsidR="006E174F" w:rsidRPr="00BA0B04">
        <w:rPr>
          <w:sz w:val="22"/>
          <w:szCs w:val="22"/>
        </w:rPr>
        <w:fldChar w:fldCharType="end"/>
      </w:r>
      <w:bookmarkEnd w:id="0"/>
    </w:p>
    <w:p w:rsidR="008430D7" w:rsidRPr="003F7DFA" w:rsidRDefault="00E97F85" w:rsidP="00487F3A">
      <w:pPr>
        <w:widowControl w:val="0"/>
        <w:jc w:val="center"/>
        <w:rPr>
          <w:bCs/>
        </w:rPr>
      </w:pPr>
      <w:bookmarkStart w:id="1" w:name="_Hlk164763519"/>
      <w:r w:rsidRPr="003F7DFA">
        <w:rPr>
          <w:bCs/>
        </w:rPr>
        <w:t xml:space="preserve">НА </w:t>
      </w:r>
      <w:r w:rsidR="00CD6583" w:rsidRPr="003F7DFA">
        <w:rPr>
          <w:bCs/>
        </w:rPr>
        <w:t xml:space="preserve">ВЫПОЛНЕНИЕ </w:t>
      </w:r>
      <w:proofErr w:type="gramStart"/>
      <w:r w:rsidR="00CD6583" w:rsidRPr="003F7DFA">
        <w:rPr>
          <w:bCs/>
        </w:rPr>
        <w:t>РАБОТ</w:t>
      </w:r>
      <w:r w:rsidR="007B53BA" w:rsidRPr="003F7DFA">
        <w:rPr>
          <w:bCs/>
        </w:rPr>
        <w:t>(</w:t>
      </w:r>
      <w:proofErr w:type="gramEnd"/>
      <w:r w:rsidR="007B53BA" w:rsidRPr="003F7DFA">
        <w:rPr>
          <w:bCs/>
        </w:rPr>
        <w:t xml:space="preserve">ОКАЗАНИЕ УСЛУГ) </w:t>
      </w:r>
    </w:p>
    <w:p w:rsidR="00C23057" w:rsidRPr="003F7DFA" w:rsidRDefault="00C23057" w:rsidP="00487F3A">
      <w:pPr>
        <w:widowControl w:val="0"/>
        <w:jc w:val="center"/>
        <w:rPr>
          <w:bCs/>
        </w:rPr>
      </w:pPr>
      <w:r w:rsidRPr="003F7DFA">
        <w:rPr>
          <w:bCs/>
        </w:rPr>
        <w:t xml:space="preserve">ПО </w:t>
      </w:r>
      <w:r w:rsidR="008430D7" w:rsidRPr="003F7DFA">
        <w:rPr>
          <w:bCs/>
        </w:rPr>
        <w:t xml:space="preserve">ПРОВЕРКЕ РЕАЛИЗАЦИИ МЕТОДИКИ ИЗМЕРЕНИЙ </w:t>
      </w:r>
      <w:bookmarkEnd w:id="1"/>
    </w:p>
    <w:p w:rsidR="00487F3A" w:rsidRPr="003F7DFA" w:rsidRDefault="00487F3A" w:rsidP="00487F3A">
      <w:pPr>
        <w:widowControl w:val="0"/>
        <w:jc w:val="center"/>
        <w:rPr>
          <w:bCs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4927"/>
        <w:gridCol w:w="5387"/>
      </w:tblGrid>
      <w:tr w:rsidR="005545FC" w:rsidTr="005545FC">
        <w:tc>
          <w:tcPr>
            <w:tcW w:w="4927" w:type="dxa"/>
            <w:hideMark/>
          </w:tcPr>
          <w:p w:rsidR="005545FC" w:rsidRDefault="001D04E7">
            <w:pPr>
              <w:widowControl w:val="0"/>
              <w:suppressAutoHyphens/>
              <w:ind w:right="-284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>г. Санкт - Петербург</w:t>
            </w:r>
          </w:p>
        </w:tc>
        <w:tc>
          <w:tcPr>
            <w:tcW w:w="5387" w:type="dxa"/>
            <w:hideMark/>
          </w:tcPr>
          <w:p w:rsidR="005545FC" w:rsidRDefault="00EC471D">
            <w:pPr>
              <w:suppressAutoHyphens/>
              <w:jc w:val="right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>_________-_____</w:t>
            </w:r>
          </w:p>
        </w:tc>
      </w:tr>
    </w:tbl>
    <w:p w:rsidR="00C23057" w:rsidRPr="008D5FB7" w:rsidRDefault="00C23057" w:rsidP="00487F3A">
      <w:pPr>
        <w:widowControl w:val="0"/>
        <w:rPr>
          <w:bCs/>
        </w:rPr>
      </w:pPr>
    </w:p>
    <w:p w:rsidR="007F023B" w:rsidRDefault="00EE0CD9" w:rsidP="008338DD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</w:t>
      </w:r>
      <w:r w:rsidR="005545FC">
        <w:rPr>
          <w:bCs/>
          <w:sz w:val="22"/>
          <w:szCs w:val="22"/>
        </w:rPr>
        <w:t xml:space="preserve">, именуемое в дальнейшем Исполнитель, в лице </w:t>
      </w:r>
      <w:r>
        <w:rPr>
          <w:bCs/>
          <w:sz w:val="22"/>
          <w:szCs w:val="22"/>
        </w:rPr>
        <w:t>______________________________---</w:t>
      </w:r>
      <w:r w:rsidR="005545FC">
        <w:rPr>
          <w:bCs/>
          <w:sz w:val="22"/>
          <w:szCs w:val="22"/>
        </w:rPr>
        <w:t xml:space="preserve">,  </w:t>
      </w:r>
      <w:r w:rsidR="001D04E7">
        <w:rPr>
          <w:bCs/>
          <w:sz w:val="22"/>
          <w:szCs w:val="22"/>
        </w:rPr>
        <w:t>действующего</w:t>
      </w:r>
      <w:r w:rsidR="005545FC">
        <w:rPr>
          <w:bCs/>
          <w:sz w:val="22"/>
          <w:szCs w:val="22"/>
        </w:rPr>
        <w:t xml:space="preserve"> на основании   </w:t>
      </w:r>
      <w:r>
        <w:rPr>
          <w:bCs/>
          <w:sz w:val="22"/>
          <w:szCs w:val="22"/>
        </w:rPr>
        <w:t>______________________</w:t>
      </w:r>
      <w:r w:rsidR="005545FC">
        <w:rPr>
          <w:bCs/>
          <w:sz w:val="22"/>
          <w:szCs w:val="22"/>
        </w:rPr>
        <w:t xml:space="preserve">, с одной  стороны, и </w:t>
      </w:r>
      <w:r w:rsidR="00CC2550" w:rsidRPr="008338DD">
        <w:rPr>
          <w:bCs/>
          <w:sz w:val="22"/>
          <w:szCs w:val="22"/>
        </w:rPr>
        <w:t>Государственное бюджетное дошкольное  образовательное учреждение детский сад №83 комбинированного вида Центрального района Санкт-Петербурга (сокращенное наименование – ГБДОУ детский сад №83 Центрального района СПб)</w:t>
      </w:r>
      <w:r w:rsidR="005545FC">
        <w:rPr>
          <w:bCs/>
          <w:sz w:val="22"/>
          <w:szCs w:val="22"/>
        </w:rPr>
        <w:t>, именуемое  в дальнейшем Заказчик, в лице</w:t>
      </w:r>
      <w:r w:rsidR="00CC2550" w:rsidRPr="00CC2550">
        <w:t xml:space="preserve"> </w:t>
      </w:r>
      <w:r w:rsidR="00CC2550" w:rsidRPr="00CC2550">
        <w:rPr>
          <w:bCs/>
          <w:sz w:val="22"/>
          <w:szCs w:val="22"/>
        </w:rPr>
        <w:t xml:space="preserve">заведующего </w:t>
      </w:r>
      <w:proofErr w:type="spellStart"/>
      <w:r w:rsidR="00CC2550" w:rsidRPr="00CC2550">
        <w:rPr>
          <w:bCs/>
          <w:sz w:val="22"/>
          <w:szCs w:val="22"/>
        </w:rPr>
        <w:t>Бойковой</w:t>
      </w:r>
      <w:proofErr w:type="spellEnd"/>
      <w:r w:rsidR="00CC2550" w:rsidRPr="00CC2550">
        <w:rPr>
          <w:bCs/>
          <w:sz w:val="22"/>
          <w:szCs w:val="22"/>
        </w:rPr>
        <w:t xml:space="preserve"> Ирины Александровны</w:t>
      </w:r>
      <w:r w:rsidR="005545FC">
        <w:rPr>
          <w:bCs/>
          <w:sz w:val="22"/>
          <w:szCs w:val="22"/>
        </w:rPr>
        <w:t xml:space="preserve">, действующего на основании </w:t>
      </w:r>
      <w:r w:rsidR="00CC2550">
        <w:rPr>
          <w:bCs/>
          <w:sz w:val="22"/>
          <w:szCs w:val="22"/>
        </w:rPr>
        <w:t>Устава</w:t>
      </w:r>
      <w:r w:rsidR="005545FC">
        <w:rPr>
          <w:bCs/>
          <w:sz w:val="22"/>
          <w:szCs w:val="22"/>
        </w:rPr>
        <w:t xml:space="preserve"> с другой стороны, заключили  настоящий Договор о нижеследующем:</w:t>
      </w:r>
    </w:p>
    <w:p w:rsidR="00C23057" w:rsidRPr="003F7DFA" w:rsidRDefault="00C23057" w:rsidP="000D6666">
      <w:pPr>
        <w:widowControl w:val="0"/>
        <w:jc w:val="center"/>
        <w:rPr>
          <w:bCs/>
        </w:rPr>
      </w:pPr>
      <w:r w:rsidRPr="003F7DFA">
        <w:rPr>
          <w:bCs/>
        </w:rPr>
        <w:t xml:space="preserve">1.  </w:t>
      </w:r>
      <w:proofErr w:type="gramStart"/>
      <w:r w:rsidRPr="003F7DFA">
        <w:rPr>
          <w:bCs/>
        </w:rPr>
        <w:t>ПРЕДМЕТ  ДОГОВОРА</w:t>
      </w:r>
      <w:proofErr w:type="gramEnd"/>
    </w:p>
    <w:p w:rsidR="00C63786" w:rsidRPr="003F7DFA" w:rsidRDefault="00C23057" w:rsidP="00DE5CE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ab/>
        <w:t xml:space="preserve">1.1. </w:t>
      </w:r>
      <w:r w:rsidR="00361145" w:rsidRPr="003F7DFA">
        <w:rPr>
          <w:bCs/>
        </w:rPr>
        <w:t>Подрядчик (</w:t>
      </w:r>
      <w:r w:rsidRPr="003F7DFA">
        <w:rPr>
          <w:bCs/>
        </w:rPr>
        <w:t>Исполнитель</w:t>
      </w:r>
      <w:r w:rsidR="00361145" w:rsidRPr="003F7DFA">
        <w:rPr>
          <w:bCs/>
        </w:rPr>
        <w:t>)</w:t>
      </w:r>
      <w:r w:rsidRPr="003F7DFA">
        <w:rPr>
          <w:bCs/>
        </w:rPr>
        <w:t xml:space="preserve"> принимает на себя по поручению Заказчика </w:t>
      </w:r>
      <w:r w:rsidR="00CD6583" w:rsidRPr="003F7DFA">
        <w:rPr>
          <w:bCs/>
        </w:rPr>
        <w:t>выполнение работ</w:t>
      </w:r>
      <w:r w:rsidR="00361145" w:rsidRPr="003F7DFA">
        <w:rPr>
          <w:bCs/>
        </w:rPr>
        <w:t xml:space="preserve"> (оказание услуг)</w:t>
      </w:r>
      <w:r w:rsidRPr="003F7DFA">
        <w:rPr>
          <w:bCs/>
        </w:rPr>
        <w:t xml:space="preserve"> по </w:t>
      </w:r>
      <w:r w:rsidR="008B1165" w:rsidRPr="003F7DFA">
        <w:rPr>
          <w:bCs/>
        </w:rPr>
        <w:t>проверке реализации методики измерений узла учета газа на соответствие требований</w:t>
      </w:r>
      <w:r w:rsidR="008D5FB7">
        <w:rPr>
          <w:bCs/>
        </w:rPr>
        <w:t xml:space="preserve"> нормативной документации (НД)</w:t>
      </w:r>
      <w:r w:rsidR="001A1FA5" w:rsidRPr="003F7DFA">
        <w:rPr>
          <w:bCs/>
        </w:rPr>
        <w:t>:</w:t>
      </w:r>
    </w:p>
    <w:p w:rsidR="001A1FA5" w:rsidRPr="003F7DFA" w:rsidRDefault="001A1FA5" w:rsidP="001A1FA5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>- ГОСТ Р 8.740-</w:t>
      </w:r>
      <w:r w:rsidR="00AD1614">
        <w:rPr>
          <w:bCs/>
        </w:rPr>
        <w:t>2023</w:t>
      </w:r>
      <w:r w:rsidRPr="003F7DFA">
        <w:rPr>
          <w:bCs/>
        </w:rPr>
        <w:t xml:space="preserve"> "ГСИ.</w:t>
      </w:r>
      <w:r w:rsidR="00E27D8E">
        <w:rPr>
          <w:bCs/>
        </w:rPr>
        <w:t xml:space="preserve"> </w:t>
      </w:r>
      <w:r w:rsidRPr="003F7DFA">
        <w:rPr>
          <w:bCs/>
        </w:rPr>
        <w:t>Расход и количество газа. Методика измерений с помощью турбинных, ротационных и вихревых расходомеров и счетчиков"</w:t>
      </w:r>
    </w:p>
    <w:p w:rsidR="001A1FA5" w:rsidRPr="003F7DFA" w:rsidRDefault="001A1FA5" w:rsidP="001A1FA5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>- ГОСТ Р 8.611-2013 "ГСИ. Расход и количество газа. Мето</w:t>
      </w:r>
      <w:r w:rsidR="00487F3A" w:rsidRPr="003F7DFA">
        <w:rPr>
          <w:bCs/>
        </w:rPr>
        <w:t>дика (метод) измерений с помощ</w:t>
      </w:r>
      <w:r w:rsidR="00487F3A" w:rsidRPr="00036D94">
        <w:rPr>
          <w:bCs/>
        </w:rPr>
        <w:t>ью</w:t>
      </w:r>
      <w:r w:rsidRPr="00036D94">
        <w:rPr>
          <w:bCs/>
        </w:rPr>
        <w:t xml:space="preserve"> </w:t>
      </w:r>
      <w:r w:rsidRPr="003F7DFA">
        <w:rPr>
          <w:bCs/>
        </w:rPr>
        <w:t>ультразвуковых преобразователей расхода"</w:t>
      </w:r>
    </w:p>
    <w:p w:rsidR="00C63786" w:rsidRPr="003F7DFA" w:rsidRDefault="00C63786" w:rsidP="00DE5CE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 xml:space="preserve">- </w:t>
      </w:r>
      <w:r w:rsidR="008B1165" w:rsidRPr="003F7DFA">
        <w:rPr>
          <w:bCs/>
        </w:rPr>
        <w:t xml:space="preserve"> ГОСТ Р 8.</w:t>
      </w:r>
      <w:r w:rsidR="00271AE5" w:rsidRPr="003F7DFA">
        <w:rPr>
          <w:bCs/>
        </w:rPr>
        <w:t>995</w:t>
      </w:r>
      <w:r w:rsidR="008B1165" w:rsidRPr="003F7DFA">
        <w:rPr>
          <w:bCs/>
        </w:rPr>
        <w:t>-20</w:t>
      </w:r>
      <w:r w:rsidR="00AD1614">
        <w:rPr>
          <w:bCs/>
        </w:rPr>
        <w:t>23</w:t>
      </w:r>
      <w:r w:rsidR="008B1165" w:rsidRPr="003F7DFA">
        <w:rPr>
          <w:bCs/>
        </w:rPr>
        <w:t xml:space="preserve"> "ГСИ.</w:t>
      </w:r>
      <w:r w:rsidR="00271AE5" w:rsidRPr="003F7DFA">
        <w:rPr>
          <w:bCs/>
        </w:rPr>
        <w:t xml:space="preserve"> Объемный р</w:t>
      </w:r>
      <w:r w:rsidR="008B1165" w:rsidRPr="003F7DFA">
        <w:rPr>
          <w:bCs/>
        </w:rPr>
        <w:t xml:space="preserve">асход и </w:t>
      </w:r>
      <w:r w:rsidR="00271AE5" w:rsidRPr="003F7DFA">
        <w:rPr>
          <w:bCs/>
        </w:rPr>
        <w:t xml:space="preserve">объем природного </w:t>
      </w:r>
      <w:r w:rsidR="008B1165" w:rsidRPr="003F7DFA">
        <w:rPr>
          <w:bCs/>
        </w:rPr>
        <w:t>газа. Методика</w:t>
      </w:r>
      <w:r w:rsidR="00271AE5" w:rsidRPr="003F7DFA">
        <w:rPr>
          <w:bCs/>
        </w:rPr>
        <w:t xml:space="preserve"> (метод)</w:t>
      </w:r>
      <w:r w:rsidR="008B1165" w:rsidRPr="003F7DFA">
        <w:rPr>
          <w:bCs/>
        </w:rPr>
        <w:t xml:space="preserve"> измерений с </w:t>
      </w:r>
      <w:r w:rsidR="00271AE5" w:rsidRPr="003F7DFA">
        <w:rPr>
          <w:bCs/>
        </w:rPr>
        <w:t>применением мембранных и струйных счетчи</w:t>
      </w:r>
      <w:r w:rsidR="008B1165" w:rsidRPr="003F7DFA">
        <w:rPr>
          <w:bCs/>
        </w:rPr>
        <w:t>ков</w:t>
      </w:r>
      <w:r w:rsidR="00271AE5" w:rsidRPr="003F7DFA">
        <w:rPr>
          <w:bCs/>
        </w:rPr>
        <w:t xml:space="preserve"> газа</w:t>
      </w:r>
      <w:r w:rsidR="008B1165" w:rsidRPr="003F7DFA">
        <w:rPr>
          <w:bCs/>
        </w:rPr>
        <w:t>"</w:t>
      </w:r>
    </w:p>
    <w:p w:rsidR="00C63786" w:rsidRPr="003F7DFA" w:rsidRDefault="00C63786" w:rsidP="00DE5CE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 xml:space="preserve">- МИ </w:t>
      </w:r>
      <w:r w:rsidR="001A1FA5" w:rsidRPr="003F7DFA">
        <w:rPr>
          <w:bCs/>
        </w:rPr>
        <w:t>"Методика измерений комплексами для измерения количества газа СГ-ТК модификации СГ-ТК-Д" (ФР 1.29.2017.27668).</w:t>
      </w:r>
    </w:p>
    <w:p w:rsidR="00C23057" w:rsidRPr="003F7DFA" w:rsidRDefault="008B1165" w:rsidP="00D1495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 xml:space="preserve"> по адресу</w:t>
      </w:r>
      <w:r w:rsidR="00D14959">
        <w:rPr>
          <w:bCs/>
        </w:rPr>
        <w:t xml:space="preserve">: </w:t>
      </w:r>
      <w:r w:rsidR="00D14959" w:rsidRPr="00D14959">
        <w:rPr>
          <w:bCs/>
        </w:rPr>
        <w:t>191011, Санкт-Петербург, ул. Итальянская д. 31 лит. А; 191011, Санкт-Петербург, ул. Малая Садовая д. 3/54, лит. А</w:t>
      </w:r>
      <w:r w:rsidRPr="003F7DFA">
        <w:rPr>
          <w:bCs/>
        </w:rPr>
        <w:t xml:space="preserve">, а </w:t>
      </w:r>
      <w:r w:rsidR="00C23057" w:rsidRPr="003F7DFA">
        <w:rPr>
          <w:bCs/>
        </w:rPr>
        <w:t xml:space="preserve">Заказчик обязуется принять результат выполненных </w:t>
      </w:r>
      <w:r w:rsidR="00CD6583" w:rsidRPr="003F7DFA">
        <w:rPr>
          <w:bCs/>
        </w:rPr>
        <w:t>работ</w:t>
      </w:r>
      <w:r w:rsidR="00F97993" w:rsidRPr="003F7DFA">
        <w:rPr>
          <w:bCs/>
        </w:rPr>
        <w:t xml:space="preserve"> (оказанных услуг)</w:t>
      </w:r>
      <w:r w:rsidR="00C23057" w:rsidRPr="003F7DFA">
        <w:rPr>
          <w:bCs/>
        </w:rPr>
        <w:t xml:space="preserve"> и оплатить его. </w:t>
      </w:r>
    </w:p>
    <w:p w:rsidR="00531244" w:rsidRPr="003F7DFA" w:rsidRDefault="00C23057" w:rsidP="00DE5CE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ab/>
        <w:t>1</w:t>
      </w:r>
      <w:r w:rsidR="005253D1" w:rsidRPr="003F7DFA">
        <w:rPr>
          <w:bCs/>
        </w:rPr>
        <w:t xml:space="preserve">.2. </w:t>
      </w:r>
      <w:r w:rsidR="00531244" w:rsidRPr="003F7DFA">
        <w:rPr>
          <w:bCs/>
        </w:rPr>
        <w:t>Количество узлов учета газа и</w:t>
      </w:r>
      <w:r w:rsidR="005253D1" w:rsidRPr="003F7DFA">
        <w:rPr>
          <w:bCs/>
        </w:rPr>
        <w:t xml:space="preserve"> сроки </w:t>
      </w:r>
      <w:r w:rsidR="00531244" w:rsidRPr="003F7DFA">
        <w:rPr>
          <w:bCs/>
        </w:rPr>
        <w:t xml:space="preserve">их </w:t>
      </w:r>
      <w:r w:rsidR="005253D1" w:rsidRPr="003F7DFA">
        <w:rPr>
          <w:bCs/>
        </w:rPr>
        <w:t xml:space="preserve">представления Заказчиком </w:t>
      </w:r>
      <w:r w:rsidR="00531244" w:rsidRPr="003F7DFA">
        <w:rPr>
          <w:bCs/>
        </w:rPr>
        <w:t>для проведения работ по проверке</w:t>
      </w:r>
      <w:r w:rsidR="008D5FB7">
        <w:rPr>
          <w:bCs/>
        </w:rPr>
        <w:t xml:space="preserve"> </w:t>
      </w:r>
      <w:r w:rsidR="00531244" w:rsidRPr="003F7DFA">
        <w:rPr>
          <w:bCs/>
        </w:rPr>
        <w:t xml:space="preserve">реализации методики измерений на соответствие требований </w:t>
      </w:r>
      <w:r w:rsidR="001A1FA5" w:rsidRPr="003F7DFA">
        <w:rPr>
          <w:bCs/>
        </w:rPr>
        <w:t>действующей нормативной документации</w:t>
      </w:r>
      <w:r w:rsidR="00531244" w:rsidRPr="003F7DFA">
        <w:rPr>
          <w:bCs/>
        </w:rPr>
        <w:t xml:space="preserve"> указываются по усмотрению Заказчика</w:t>
      </w:r>
      <w:r w:rsidR="00DC5EBE">
        <w:rPr>
          <w:bCs/>
        </w:rPr>
        <w:t xml:space="preserve"> (Приложение №</w:t>
      </w:r>
      <w:r w:rsidR="00B76717">
        <w:rPr>
          <w:bCs/>
        </w:rPr>
        <w:t>1</w:t>
      </w:r>
      <w:r w:rsidR="00DC5EBE">
        <w:rPr>
          <w:bCs/>
        </w:rPr>
        <w:t>)</w:t>
      </w:r>
      <w:r w:rsidR="00531244" w:rsidRPr="003F7DFA">
        <w:rPr>
          <w:bCs/>
        </w:rPr>
        <w:t>.</w:t>
      </w:r>
    </w:p>
    <w:p w:rsidR="00531244" w:rsidRPr="003F7DFA" w:rsidRDefault="00C23057" w:rsidP="00DE5CE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ab/>
        <w:t>1.</w:t>
      </w:r>
      <w:r w:rsidR="00355B8D" w:rsidRPr="003F7DFA">
        <w:rPr>
          <w:bCs/>
        </w:rPr>
        <w:t>3</w:t>
      </w:r>
      <w:r w:rsidRPr="003F7DFA">
        <w:rPr>
          <w:bCs/>
        </w:rPr>
        <w:t>. П</w:t>
      </w:r>
      <w:r w:rsidR="00531244" w:rsidRPr="003F7DFA">
        <w:rPr>
          <w:bCs/>
        </w:rPr>
        <w:t>р</w:t>
      </w:r>
      <w:r w:rsidR="00E97F85" w:rsidRPr="003F7DFA">
        <w:rPr>
          <w:bCs/>
        </w:rPr>
        <w:t>оверка осуществляется</w:t>
      </w:r>
      <w:r w:rsidR="003018E0" w:rsidRPr="003F7DFA">
        <w:rPr>
          <w:bCs/>
        </w:rPr>
        <w:t xml:space="preserve"> в </w:t>
      </w:r>
      <w:r w:rsidRPr="003F7DFA">
        <w:rPr>
          <w:bCs/>
        </w:rPr>
        <w:t>соответствии с требованиями   н</w:t>
      </w:r>
      <w:r w:rsidR="001A1FA5" w:rsidRPr="003F7DFA">
        <w:rPr>
          <w:bCs/>
        </w:rPr>
        <w:t xml:space="preserve">ормативной документации, указанной выше </w:t>
      </w:r>
      <w:r w:rsidR="00D46B05" w:rsidRPr="003F7DFA">
        <w:rPr>
          <w:bCs/>
        </w:rPr>
        <w:t xml:space="preserve">(далее - </w:t>
      </w:r>
      <w:r w:rsidRPr="003F7DFA">
        <w:rPr>
          <w:bCs/>
        </w:rPr>
        <w:t>НД)</w:t>
      </w:r>
      <w:r w:rsidR="00531244" w:rsidRPr="003F7DFA">
        <w:rPr>
          <w:bCs/>
        </w:rPr>
        <w:t xml:space="preserve"> и ГОСТ Р 8.741-2019 "ГСИ. Объем природного газа. Общие требования к методикам измерений".</w:t>
      </w:r>
    </w:p>
    <w:p w:rsidR="00F633BA" w:rsidRPr="003F7DFA" w:rsidRDefault="00F633BA" w:rsidP="00F633BA">
      <w:pPr>
        <w:widowControl w:val="0"/>
        <w:ind w:firstLine="709"/>
        <w:jc w:val="both"/>
        <w:rPr>
          <w:bCs/>
          <w:strike/>
          <w:color w:val="FF0000"/>
        </w:rPr>
      </w:pPr>
      <w:r w:rsidRPr="003F7DFA">
        <w:rPr>
          <w:bCs/>
        </w:rPr>
        <w:t>1.5 Результаты проверки реализации методики измерений оформл</w:t>
      </w:r>
      <w:r w:rsidR="00277B4A" w:rsidRPr="003F7DFA">
        <w:rPr>
          <w:bCs/>
        </w:rPr>
        <w:t>яются актом в соответствии с НД.</w:t>
      </w:r>
    </w:p>
    <w:p w:rsidR="00C23057" w:rsidRPr="003F7DFA" w:rsidRDefault="003F7DFA" w:rsidP="000D6666">
      <w:pPr>
        <w:widowControl w:val="0"/>
        <w:jc w:val="center"/>
        <w:rPr>
          <w:bCs/>
        </w:rPr>
      </w:pPr>
      <w:r w:rsidRPr="003F7DFA">
        <w:rPr>
          <w:bCs/>
        </w:rPr>
        <w:t xml:space="preserve">2.  ОБЯЗАТЕЛЬСТВА </w:t>
      </w:r>
      <w:r w:rsidR="00C23057" w:rsidRPr="003F7DFA">
        <w:rPr>
          <w:bCs/>
        </w:rPr>
        <w:t>СТОРОН</w:t>
      </w:r>
    </w:p>
    <w:p w:rsidR="00C23057" w:rsidRPr="003F7DFA" w:rsidRDefault="00C23057" w:rsidP="00DE5CE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ab/>
        <w:t xml:space="preserve">2.1. </w:t>
      </w:r>
      <w:r w:rsidR="00361145" w:rsidRPr="003F7DFA">
        <w:rPr>
          <w:bCs/>
        </w:rPr>
        <w:t>Подрядчик (</w:t>
      </w:r>
      <w:r w:rsidRPr="003F7DFA">
        <w:rPr>
          <w:bCs/>
        </w:rPr>
        <w:t>Исполнитель</w:t>
      </w:r>
      <w:r w:rsidR="00361145" w:rsidRPr="003F7DFA">
        <w:rPr>
          <w:bCs/>
        </w:rPr>
        <w:t>)</w:t>
      </w:r>
      <w:r w:rsidRPr="003F7DFA">
        <w:rPr>
          <w:bCs/>
        </w:rPr>
        <w:t xml:space="preserve"> обязуется:</w:t>
      </w:r>
    </w:p>
    <w:p w:rsidR="00531244" w:rsidRPr="003F7DFA" w:rsidRDefault="00C23057" w:rsidP="00F23F24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ab/>
        <w:t xml:space="preserve">2.1.1. </w:t>
      </w:r>
      <w:r w:rsidR="00531244" w:rsidRPr="003F7DFA">
        <w:rPr>
          <w:bCs/>
        </w:rPr>
        <w:t>Выполнить проверку реализации</w:t>
      </w:r>
      <w:r w:rsidR="009C7702" w:rsidRPr="003F7DFA">
        <w:rPr>
          <w:bCs/>
        </w:rPr>
        <w:t xml:space="preserve"> методики измерений узла учета газа на соответствие требований </w:t>
      </w:r>
      <w:r w:rsidR="001A1FA5" w:rsidRPr="003F7DFA">
        <w:rPr>
          <w:bCs/>
        </w:rPr>
        <w:t>НД</w:t>
      </w:r>
      <w:r w:rsidR="008D5FB7">
        <w:rPr>
          <w:bCs/>
        </w:rPr>
        <w:t xml:space="preserve"> </w:t>
      </w:r>
      <w:proofErr w:type="gramStart"/>
      <w:r w:rsidR="008D5FB7">
        <w:rPr>
          <w:bCs/>
        </w:rPr>
        <w:t>согласно пункта</w:t>
      </w:r>
      <w:proofErr w:type="gramEnd"/>
      <w:r w:rsidR="008D5FB7">
        <w:rPr>
          <w:bCs/>
        </w:rPr>
        <w:t xml:space="preserve"> п.1.1 настоящего договора. </w:t>
      </w:r>
    </w:p>
    <w:p w:rsidR="00C23057" w:rsidRPr="003F7DFA" w:rsidRDefault="00C23057" w:rsidP="00DE5CE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ab/>
        <w:t>2.2. Заказчик обязуется:</w:t>
      </w:r>
    </w:p>
    <w:p w:rsidR="002D1402" w:rsidRPr="003F7DFA" w:rsidRDefault="00C23057" w:rsidP="00DE5CE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 xml:space="preserve">2.2.1. </w:t>
      </w:r>
      <w:bookmarkStart w:id="2" w:name="OLE_LINK1"/>
      <w:bookmarkStart w:id="3" w:name="OLE_LINK2"/>
      <w:bookmarkStart w:id="4" w:name="OLE_LINK3"/>
      <w:r w:rsidR="00AF1526" w:rsidRPr="003F7DFA">
        <w:rPr>
          <w:bCs/>
        </w:rPr>
        <w:t>Согласовать д</w:t>
      </w:r>
      <w:r w:rsidR="00AF1526" w:rsidRPr="003F7DFA">
        <w:t>ату</w:t>
      </w:r>
      <w:r w:rsidR="002D1402" w:rsidRPr="003F7DFA">
        <w:t xml:space="preserve"> выездной п</w:t>
      </w:r>
      <w:r w:rsidR="009C7702" w:rsidRPr="003F7DFA">
        <w:t>р</w:t>
      </w:r>
      <w:r w:rsidR="002D1402" w:rsidRPr="003F7DFA">
        <w:t xml:space="preserve">оверки с </w:t>
      </w:r>
      <w:r w:rsidR="00361145" w:rsidRPr="003F7DFA">
        <w:t>Подрядчиком (</w:t>
      </w:r>
      <w:r w:rsidR="004A411F" w:rsidRPr="003F7DFA">
        <w:t>Исполнителем</w:t>
      </w:r>
      <w:r w:rsidR="00361145" w:rsidRPr="003F7DFA">
        <w:t>)</w:t>
      </w:r>
      <w:r w:rsidR="002D1402" w:rsidRPr="003F7DFA">
        <w:t xml:space="preserve"> за </w:t>
      </w:r>
      <w:r w:rsidR="009C7702" w:rsidRPr="003F7DFA">
        <w:t>1</w:t>
      </w:r>
      <w:r w:rsidR="002D1402" w:rsidRPr="003F7DFA">
        <w:t xml:space="preserve">0 </w:t>
      </w:r>
      <w:r w:rsidR="00AC3074" w:rsidRPr="003F7DFA">
        <w:t>(</w:t>
      </w:r>
      <w:r w:rsidR="001A1FA5" w:rsidRPr="003F7DFA">
        <w:t>десять</w:t>
      </w:r>
      <w:r w:rsidR="00AC3074" w:rsidRPr="003F7DFA">
        <w:t>)</w:t>
      </w:r>
      <w:r w:rsidR="00AE5707" w:rsidRPr="003F7DFA">
        <w:t xml:space="preserve"> календарных</w:t>
      </w:r>
      <w:r w:rsidR="008D5FB7">
        <w:t xml:space="preserve"> </w:t>
      </w:r>
      <w:r w:rsidR="002D1402" w:rsidRPr="003F7DFA">
        <w:t>дней до предполагаемой</w:t>
      </w:r>
      <w:r w:rsidR="00AC3074" w:rsidRPr="003F7DFA">
        <w:t xml:space="preserve"> даты</w:t>
      </w:r>
      <w:r w:rsidR="00E062D5" w:rsidRPr="003F7DFA">
        <w:t xml:space="preserve"> выполнения работ</w:t>
      </w:r>
      <w:r w:rsidR="00F97993" w:rsidRPr="003F7DFA">
        <w:t xml:space="preserve"> (оказания услуг)</w:t>
      </w:r>
      <w:r w:rsidR="002D1402" w:rsidRPr="003F7DFA">
        <w:rPr>
          <w:bCs/>
        </w:rPr>
        <w:t xml:space="preserve">. </w:t>
      </w:r>
    </w:p>
    <w:bookmarkEnd w:id="2"/>
    <w:bookmarkEnd w:id="3"/>
    <w:bookmarkEnd w:id="4"/>
    <w:p w:rsidR="00B36F7F" w:rsidRPr="003F7DFA" w:rsidRDefault="00B36F7F" w:rsidP="00DE5CE9">
      <w:pPr>
        <w:pStyle w:val="2"/>
        <w:ind w:right="0" w:firstLine="709"/>
        <w:rPr>
          <w:bCs/>
          <w:snapToGrid/>
          <w:sz w:val="20"/>
        </w:rPr>
      </w:pPr>
      <w:r w:rsidRPr="003F7DFA">
        <w:rPr>
          <w:bCs/>
          <w:snapToGrid/>
          <w:sz w:val="20"/>
        </w:rPr>
        <w:t>2.2.</w:t>
      </w:r>
      <w:r w:rsidR="009C7702" w:rsidRPr="003F7DFA">
        <w:rPr>
          <w:bCs/>
          <w:snapToGrid/>
          <w:sz w:val="20"/>
        </w:rPr>
        <w:t>2</w:t>
      </w:r>
      <w:r w:rsidRPr="003F7DFA">
        <w:rPr>
          <w:bCs/>
          <w:snapToGrid/>
          <w:sz w:val="20"/>
        </w:rPr>
        <w:t>. Оплатить выполненные работы</w:t>
      </w:r>
      <w:r w:rsidR="00F97993" w:rsidRPr="003F7DFA">
        <w:rPr>
          <w:bCs/>
          <w:snapToGrid/>
          <w:sz w:val="20"/>
        </w:rPr>
        <w:t xml:space="preserve"> (оказанные услуги)</w:t>
      </w:r>
      <w:r w:rsidRPr="003F7DFA">
        <w:rPr>
          <w:bCs/>
          <w:snapToGrid/>
          <w:sz w:val="20"/>
        </w:rPr>
        <w:t xml:space="preserve"> в установленном Договором размере и порядке, в том числе в случаях признания </w:t>
      </w:r>
      <w:r w:rsidR="009C7702" w:rsidRPr="003F7DFA">
        <w:rPr>
          <w:bCs/>
          <w:snapToGrid/>
          <w:sz w:val="20"/>
        </w:rPr>
        <w:t xml:space="preserve">методик реализации узлов учета </w:t>
      </w:r>
      <w:r w:rsidRPr="003F7DFA">
        <w:rPr>
          <w:bCs/>
          <w:snapToGrid/>
          <w:sz w:val="20"/>
        </w:rPr>
        <w:t>непригодными к применению</w:t>
      </w:r>
      <w:r w:rsidR="009C7702" w:rsidRPr="003F7DFA">
        <w:rPr>
          <w:bCs/>
          <w:snapToGrid/>
          <w:sz w:val="20"/>
        </w:rPr>
        <w:t>.</w:t>
      </w:r>
    </w:p>
    <w:p w:rsidR="0088722E" w:rsidRPr="003F7DFA" w:rsidRDefault="0088722E" w:rsidP="00DE5CE9">
      <w:pPr>
        <w:pStyle w:val="2"/>
        <w:ind w:right="0" w:firstLine="709"/>
        <w:rPr>
          <w:bCs/>
          <w:snapToGrid/>
          <w:sz w:val="20"/>
        </w:rPr>
      </w:pPr>
      <w:r w:rsidRPr="003F7DFA">
        <w:rPr>
          <w:bCs/>
          <w:snapToGrid/>
          <w:sz w:val="20"/>
        </w:rPr>
        <w:t>2.2.</w:t>
      </w:r>
      <w:r w:rsidR="009C7702" w:rsidRPr="003F7DFA">
        <w:rPr>
          <w:bCs/>
          <w:snapToGrid/>
          <w:sz w:val="20"/>
        </w:rPr>
        <w:t>3</w:t>
      </w:r>
      <w:r w:rsidRPr="003F7DFA">
        <w:rPr>
          <w:bCs/>
          <w:snapToGrid/>
          <w:sz w:val="20"/>
        </w:rPr>
        <w:t xml:space="preserve">. Получить у </w:t>
      </w:r>
      <w:r w:rsidR="00361145" w:rsidRPr="003F7DFA">
        <w:rPr>
          <w:bCs/>
          <w:snapToGrid/>
          <w:sz w:val="20"/>
        </w:rPr>
        <w:t>Подрядчика (</w:t>
      </w:r>
      <w:r w:rsidRPr="003F7DFA">
        <w:rPr>
          <w:bCs/>
          <w:snapToGrid/>
          <w:sz w:val="20"/>
        </w:rPr>
        <w:t>Исполнителя</w:t>
      </w:r>
      <w:r w:rsidR="00361145" w:rsidRPr="003F7DFA">
        <w:rPr>
          <w:bCs/>
          <w:snapToGrid/>
          <w:sz w:val="20"/>
        </w:rPr>
        <w:t>)</w:t>
      </w:r>
      <w:r w:rsidR="009C7702" w:rsidRPr="003F7DFA">
        <w:rPr>
          <w:bCs/>
          <w:snapToGrid/>
          <w:sz w:val="20"/>
        </w:rPr>
        <w:t xml:space="preserve">акты проверки </w:t>
      </w:r>
      <w:r w:rsidRPr="003F7DFA">
        <w:rPr>
          <w:bCs/>
          <w:snapToGrid/>
          <w:sz w:val="20"/>
        </w:rPr>
        <w:t xml:space="preserve">после </w:t>
      </w:r>
      <w:r w:rsidR="00CD6583" w:rsidRPr="003F7DFA">
        <w:rPr>
          <w:bCs/>
          <w:snapToGrid/>
          <w:sz w:val="20"/>
        </w:rPr>
        <w:t>выполненной работы</w:t>
      </w:r>
      <w:r w:rsidR="00F97993" w:rsidRPr="003F7DFA">
        <w:rPr>
          <w:bCs/>
          <w:snapToGrid/>
          <w:sz w:val="20"/>
        </w:rPr>
        <w:t xml:space="preserve"> (оказанной услуги)</w:t>
      </w:r>
      <w:r w:rsidRPr="003F7DFA">
        <w:rPr>
          <w:bCs/>
          <w:snapToGrid/>
          <w:sz w:val="20"/>
        </w:rPr>
        <w:t xml:space="preserve"> в течение 15 (пятнадцати) рабочих дней. </w:t>
      </w:r>
    </w:p>
    <w:p w:rsidR="00C23057" w:rsidRPr="003F7DFA" w:rsidRDefault="003F7DFA" w:rsidP="000D6666">
      <w:pPr>
        <w:widowControl w:val="0"/>
        <w:tabs>
          <w:tab w:val="left" w:pos="2265"/>
          <w:tab w:val="center" w:pos="4877"/>
        </w:tabs>
        <w:jc w:val="center"/>
        <w:rPr>
          <w:bCs/>
        </w:rPr>
      </w:pPr>
      <w:r w:rsidRPr="003F7DFA">
        <w:rPr>
          <w:bCs/>
        </w:rPr>
        <w:t>3.  СТОИМОСТЬ</w:t>
      </w:r>
      <w:r w:rsidR="008338DD">
        <w:rPr>
          <w:bCs/>
        </w:rPr>
        <w:t xml:space="preserve"> </w:t>
      </w:r>
      <w:r w:rsidR="00CD6583" w:rsidRPr="003F7DFA">
        <w:rPr>
          <w:bCs/>
        </w:rPr>
        <w:t>РАБОТ</w:t>
      </w:r>
      <w:r w:rsidR="00F97993" w:rsidRPr="003F7DFA">
        <w:rPr>
          <w:bCs/>
        </w:rPr>
        <w:t>(УСЛУГ)</w:t>
      </w:r>
      <w:r w:rsidRPr="003F7DFA">
        <w:rPr>
          <w:bCs/>
        </w:rPr>
        <w:t xml:space="preserve"> И ПОРЯДОК</w:t>
      </w:r>
      <w:r w:rsidR="00C23057" w:rsidRPr="003F7DFA">
        <w:rPr>
          <w:bCs/>
        </w:rPr>
        <w:t xml:space="preserve"> РАСЧЕТОВ</w:t>
      </w:r>
    </w:p>
    <w:p w:rsidR="00612DAA" w:rsidRPr="003F7DFA" w:rsidRDefault="00612DAA" w:rsidP="00612DAA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ab/>
        <w:t>3.1. Стоимость работ (услуг)</w:t>
      </w:r>
      <w:r>
        <w:rPr>
          <w:bCs/>
        </w:rPr>
        <w:t xml:space="preserve"> </w:t>
      </w:r>
      <w:r w:rsidRPr="003F7DFA">
        <w:rPr>
          <w:bCs/>
        </w:rPr>
        <w:t xml:space="preserve">по проверке реализации методики измерений узла учета газа на соответствие требований НД, </w:t>
      </w:r>
      <w:r>
        <w:rPr>
          <w:bCs/>
        </w:rPr>
        <w:t>согласно пункта п.1.1 настоящего договора</w:t>
      </w:r>
      <w:r w:rsidRPr="003F7DFA">
        <w:rPr>
          <w:bCs/>
        </w:rPr>
        <w:t>, определяется действующими на момент выполнения работ (оказания услуг) Тарифами, утвержденными Подрядчиком (Исполнителем), увеличенными на сумму НДС по ставке, действующей на момент подписания акта сдачи-приемки работ (услуг).</w:t>
      </w:r>
    </w:p>
    <w:p w:rsidR="00612DAA" w:rsidRPr="003F7DFA" w:rsidRDefault="00612DAA" w:rsidP="00612DAA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 xml:space="preserve">3.2. Оплата производится Заказчиком </w:t>
      </w:r>
      <w:r>
        <w:rPr>
          <w:bCs/>
          <w:sz w:val="19"/>
          <w:szCs w:val="19"/>
        </w:rPr>
        <w:t>по факту выполненных работ в течение 7 (семи) рабочих дней после выставления Подрядчиком (Исполнителем) акта сдачи-приемки выполненных работ</w:t>
      </w:r>
      <w:r w:rsidR="008616F9">
        <w:rPr>
          <w:bCs/>
          <w:sz w:val="19"/>
          <w:szCs w:val="19"/>
        </w:rPr>
        <w:t xml:space="preserve"> </w:t>
      </w:r>
      <w:r>
        <w:rPr>
          <w:bCs/>
          <w:sz w:val="19"/>
          <w:szCs w:val="19"/>
        </w:rPr>
        <w:t>(услуг) и счет-фактуры.</w:t>
      </w:r>
    </w:p>
    <w:p w:rsidR="00612DAA" w:rsidRPr="00D14959" w:rsidRDefault="008616F9" w:rsidP="00D14959">
      <w:r>
        <w:t xml:space="preserve">              </w:t>
      </w:r>
      <w:r w:rsidR="00612DAA" w:rsidRPr="00D14959">
        <w:t>3.</w:t>
      </w:r>
      <w:r>
        <w:t>3</w:t>
      </w:r>
      <w:r w:rsidR="00612DAA" w:rsidRPr="00D14959">
        <w:t xml:space="preserve">. Общая стоимость договора </w:t>
      </w:r>
      <w:proofErr w:type="gramStart"/>
      <w:r w:rsidR="00612DAA" w:rsidRPr="00D14959">
        <w:t xml:space="preserve">составляет  </w:t>
      </w:r>
      <w:r w:rsidR="00EE0CD9">
        <w:t>_</w:t>
      </w:r>
      <w:proofErr w:type="gramEnd"/>
      <w:r w:rsidR="00EE0CD9">
        <w:t>______</w:t>
      </w:r>
      <w:r w:rsidR="00612DAA" w:rsidRPr="00D14959">
        <w:t xml:space="preserve"> рублей  (</w:t>
      </w:r>
      <w:r w:rsidR="00EE0CD9">
        <w:t>__________---</w:t>
      </w:r>
      <w:r w:rsidR="00612DAA" w:rsidRPr="00D14959">
        <w:t>)</w:t>
      </w:r>
      <w:r>
        <w:t xml:space="preserve"> (Приложение 1)</w:t>
      </w:r>
      <w:r w:rsidR="00612DAA" w:rsidRPr="00D14959">
        <w:t>. Заказчик самостоятельно контролирует расходование денежных средств по договору.</w:t>
      </w:r>
    </w:p>
    <w:p w:rsidR="00D14959" w:rsidRPr="00D14959" w:rsidRDefault="00D14959" w:rsidP="00D14959">
      <w:pPr>
        <w:widowControl w:val="0"/>
        <w:ind w:firstLine="709"/>
        <w:jc w:val="both"/>
        <w:rPr>
          <w:bCs/>
        </w:rPr>
      </w:pPr>
      <w:r>
        <w:rPr>
          <w:bCs/>
        </w:rPr>
        <w:t>3.</w:t>
      </w:r>
      <w:r w:rsidR="008616F9">
        <w:rPr>
          <w:bCs/>
        </w:rPr>
        <w:t>4</w:t>
      </w:r>
      <w:r>
        <w:rPr>
          <w:bCs/>
        </w:rPr>
        <w:t xml:space="preserve">. </w:t>
      </w:r>
      <w:r w:rsidRPr="00D14959">
        <w:rPr>
          <w:bCs/>
        </w:rPr>
        <w:t>Источник финансирования настоящего контракта – «Внебюджетные средства: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деятельности»</w:t>
      </w:r>
    </w:p>
    <w:p w:rsidR="00D14959" w:rsidRDefault="00D14959" w:rsidP="00D14959">
      <w:pPr>
        <w:widowControl w:val="0"/>
        <w:ind w:firstLine="709"/>
        <w:jc w:val="both"/>
        <w:rPr>
          <w:bCs/>
        </w:rPr>
      </w:pPr>
      <w:r>
        <w:rPr>
          <w:bCs/>
        </w:rPr>
        <w:t>3</w:t>
      </w:r>
      <w:r w:rsidRPr="00D14959">
        <w:rPr>
          <w:bCs/>
        </w:rPr>
        <w:t>.</w:t>
      </w:r>
      <w:r w:rsidR="008616F9">
        <w:rPr>
          <w:bCs/>
        </w:rPr>
        <w:t>5</w:t>
      </w:r>
      <w:r w:rsidRPr="00D14959">
        <w:rPr>
          <w:bCs/>
        </w:rPr>
        <w:t>. Авансирование не предусмотрено</w:t>
      </w:r>
    </w:p>
    <w:p w:rsidR="000348F9" w:rsidRDefault="000348F9" w:rsidP="00DE5CE9">
      <w:pPr>
        <w:widowControl w:val="0"/>
        <w:ind w:firstLine="709"/>
        <w:jc w:val="both"/>
        <w:rPr>
          <w:bCs/>
        </w:rPr>
      </w:pPr>
    </w:p>
    <w:p w:rsidR="00C23057" w:rsidRPr="003F7DFA" w:rsidRDefault="003F7DFA" w:rsidP="000D6666">
      <w:pPr>
        <w:widowControl w:val="0"/>
        <w:jc w:val="center"/>
        <w:rPr>
          <w:bCs/>
        </w:rPr>
      </w:pPr>
      <w:r w:rsidRPr="003F7DFA">
        <w:rPr>
          <w:bCs/>
        </w:rPr>
        <w:t xml:space="preserve">4.  ПОРЯДОК </w:t>
      </w:r>
      <w:r w:rsidR="00C23057" w:rsidRPr="003F7DFA">
        <w:rPr>
          <w:bCs/>
        </w:rPr>
        <w:t xml:space="preserve">СДАЧИ И ПРИЕМКИ </w:t>
      </w:r>
      <w:r w:rsidR="00DA404C" w:rsidRPr="003F7DFA">
        <w:rPr>
          <w:bCs/>
        </w:rPr>
        <w:t>РАБОТ</w:t>
      </w:r>
      <w:r w:rsidR="00F97993" w:rsidRPr="003F7DFA">
        <w:rPr>
          <w:bCs/>
        </w:rPr>
        <w:t xml:space="preserve"> (СДАЧИ УСЛУГ)</w:t>
      </w:r>
    </w:p>
    <w:p w:rsidR="00747431" w:rsidRPr="003F7DFA" w:rsidRDefault="00747431" w:rsidP="00747431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ab/>
        <w:t xml:space="preserve">4.1. </w:t>
      </w:r>
      <w:bookmarkStart w:id="5" w:name="_Hlk164767940"/>
      <w:r w:rsidRPr="003F7DFA">
        <w:rPr>
          <w:bCs/>
        </w:rPr>
        <w:t xml:space="preserve">При выдаче </w:t>
      </w:r>
      <w:r w:rsidR="008430D7" w:rsidRPr="003F7DFA">
        <w:rPr>
          <w:bCs/>
        </w:rPr>
        <w:t>акта проверки</w:t>
      </w:r>
      <w:r w:rsidRPr="003F7DFA">
        <w:rPr>
          <w:bCs/>
        </w:rPr>
        <w:t xml:space="preserve"> Заказчику выдается акт сдачи-приемки работ </w:t>
      </w:r>
      <w:r w:rsidR="00F97993" w:rsidRPr="003F7DFA">
        <w:rPr>
          <w:bCs/>
        </w:rPr>
        <w:t xml:space="preserve">(услуг) </w:t>
      </w:r>
      <w:r w:rsidRPr="003F7DFA">
        <w:rPr>
          <w:bCs/>
        </w:rPr>
        <w:t>и счет-фактура</w:t>
      </w:r>
      <w:r w:rsidR="00574F94" w:rsidRPr="003F7DFA">
        <w:rPr>
          <w:bCs/>
        </w:rPr>
        <w:t xml:space="preserve"> на выполненные работы (оказанные услуги)</w:t>
      </w:r>
      <w:r w:rsidRPr="003F7DFA">
        <w:rPr>
          <w:bCs/>
        </w:rPr>
        <w:t xml:space="preserve">. </w:t>
      </w:r>
    </w:p>
    <w:p w:rsidR="00747431" w:rsidRPr="003F7DFA" w:rsidRDefault="00747431" w:rsidP="00747431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 xml:space="preserve">Отрицательные результаты </w:t>
      </w:r>
      <w:r w:rsidR="008430D7" w:rsidRPr="003F7DFA">
        <w:rPr>
          <w:bCs/>
        </w:rPr>
        <w:t>проверки реализации методики измерений</w:t>
      </w:r>
      <w:r w:rsidRPr="003F7DFA">
        <w:rPr>
          <w:bCs/>
        </w:rPr>
        <w:t xml:space="preserve"> указывают в </w:t>
      </w:r>
      <w:r w:rsidR="008430D7" w:rsidRPr="003F7DFA">
        <w:rPr>
          <w:bCs/>
        </w:rPr>
        <w:t>акте</w:t>
      </w:r>
      <w:r w:rsidRPr="003F7DFA">
        <w:rPr>
          <w:bCs/>
        </w:rPr>
        <w:t xml:space="preserve">. </w:t>
      </w:r>
    </w:p>
    <w:bookmarkEnd w:id="5"/>
    <w:p w:rsidR="00C23057" w:rsidRPr="003F7DFA" w:rsidRDefault="00C23057" w:rsidP="00DE5CE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ab/>
        <w:t>4.</w:t>
      </w:r>
      <w:r w:rsidR="008430D7" w:rsidRPr="003F7DFA">
        <w:rPr>
          <w:bCs/>
        </w:rPr>
        <w:t>2</w:t>
      </w:r>
      <w:r w:rsidRPr="003F7DFA">
        <w:rPr>
          <w:bCs/>
        </w:rPr>
        <w:t>. В случае неоплаты (неполной оплаты) Заказчиком п</w:t>
      </w:r>
      <w:r w:rsidR="008430D7" w:rsidRPr="003F7DFA">
        <w:rPr>
          <w:bCs/>
        </w:rPr>
        <w:t>р</w:t>
      </w:r>
      <w:r w:rsidRPr="003F7DFA">
        <w:rPr>
          <w:bCs/>
        </w:rPr>
        <w:t xml:space="preserve">оверки </w:t>
      </w:r>
      <w:r w:rsidR="003F7DFA" w:rsidRPr="003F7DFA">
        <w:rPr>
          <w:bCs/>
        </w:rPr>
        <w:t>реализации методики измерений</w:t>
      </w:r>
      <w:r w:rsidR="008D5FB7">
        <w:rPr>
          <w:bCs/>
        </w:rPr>
        <w:t xml:space="preserve"> </w:t>
      </w:r>
      <w:r w:rsidR="00361145" w:rsidRPr="003F7DFA">
        <w:rPr>
          <w:bCs/>
        </w:rPr>
        <w:t>Подрядчик (</w:t>
      </w:r>
      <w:r w:rsidRPr="003F7DFA">
        <w:rPr>
          <w:bCs/>
        </w:rPr>
        <w:t>Исполнитель</w:t>
      </w:r>
      <w:r w:rsidR="00361145" w:rsidRPr="003F7DFA">
        <w:rPr>
          <w:bCs/>
        </w:rPr>
        <w:t>)</w:t>
      </w:r>
      <w:r w:rsidRPr="003F7DFA">
        <w:rPr>
          <w:bCs/>
        </w:rPr>
        <w:t xml:space="preserve"> имеет право </w:t>
      </w:r>
      <w:r w:rsidR="00AA3CE1" w:rsidRPr="003F7DFA">
        <w:rPr>
          <w:bCs/>
        </w:rPr>
        <w:t>в соответствии со ст. 712 ГК РФ</w:t>
      </w:r>
      <w:r w:rsidR="008D5FB7">
        <w:rPr>
          <w:bCs/>
        </w:rPr>
        <w:t xml:space="preserve"> </w:t>
      </w:r>
      <w:r w:rsidRPr="003F7DFA">
        <w:rPr>
          <w:bCs/>
        </w:rPr>
        <w:t xml:space="preserve">задержать выдачу </w:t>
      </w:r>
      <w:r w:rsidR="008430D7" w:rsidRPr="003F7DFA">
        <w:rPr>
          <w:bCs/>
        </w:rPr>
        <w:t xml:space="preserve">акта проверки </w:t>
      </w:r>
      <w:r w:rsidRPr="003F7DFA">
        <w:rPr>
          <w:bCs/>
        </w:rPr>
        <w:t>до полной оплаты</w:t>
      </w:r>
      <w:r w:rsidR="00577ED4" w:rsidRPr="003F7DFA">
        <w:rPr>
          <w:bCs/>
        </w:rPr>
        <w:t xml:space="preserve"> работ</w:t>
      </w:r>
      <w:r w:rsidR="00F97993" w:rsidRPr="003F7DFA">
        <w:rPr>
          <w:bCs/>
        </w:rPr>
        <w:t xml:space="preserve"> (услуг)</w:t>
      </w:r>
      <w:r w:rsidRPr="003F7DFA">
        <w:rPr>
          <w:bCs/>
        </w:rPr>
        <w:t>.</w:t>
      </w:r>
    </w:p>
    <w:p w:rsidR="00D13F47" w:rsidRPr="003F7DFA" w:rsidRDefault="00C23057" w:rsidP="00D13F47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>4.</w:t>
      </w:r>
      <w:r w:rsidR="008430D7" w:rsidRPr="003F7DFA">
        <w:rPr>
          <w:bCs/>
        </w:rPr>
        <w:t>3</w:t>
      </w:r>
      <w:r w:rsidRPr="003F7DFA">
        <w:rPr>
          <w:bCs/>
        </w:rPr>
        <w:t xml:space="preserve">. </w:t>
      </w:r>
      <w:r w:rsidR="00D13F47" w:rsidRPr="003F7DFA">
        <w:rPr>
          <w:bCs/>
        </w:rPr>
        <w:t>В течение 5 (пяти) рабочих дней с момента получения документов, включая способами, определенными в                    п. 4.</w:t>
      </w:r>
      <w:r w:rsidR="00FA37B3" w:rsidRPr="003F7DFA">
        <w:rPr>
          <w:bCs/>
        </w:rPr>
        <w:t>4</w:t>
      </w:r>
      <w:r w:rsidR="00D13F47" w:rsidRPr="003F7DFA">
        <w:rPr>
          <w:bCs/>
        </w:rPr>
        <w:t>, 4.</w:t>
      </w:r>
      <w:r w:rsidR="00FA37B3" w:rsidRPr="003F7DFA">
        <w:rPr>
          <w:bCs/>
        </w:rPr>
        <w:t>5</w:t>
      </w:r>
      <w:r w:rsidR="00D13F47" w:rsidRPr="003F7DFA">
        <w:rPr>
          <w:bCs/>
        </w:rPr>
        <w:t xml:space="preserve"> Договора Заказчик обязан подписать Акт сдачи-приемки работ (услуг) и вернуть один экземпляр </w:t>
      </w:r>
      <w:r w:rsidR="00FB7F54" w:rsidRPr="003F7DFA">
        <w:rPr>
          <w:bCs/>
        </w:rPr>
        <w:lastRenderedPageBreak/>
        <w:t>Подрядчику (Исполнителю)</w:t>
      </w:r>
      <w:r w:rsidR="00D13F47" w:rsidRPr="003F7DFA">
        <w:rPr>
          <w:bCs/>
        </w:rPr>
        <w:t xml:space="preserve"> (при использовании ЭДО с момента утверждения). Если Заказчик не предоставляет в установленный срок </w:t>
      </w:r>
      <w:r w:rsidR="00FB7F54" w:rsidRPr="003F7DFA">
        <w:rPr>
          <w:bCs/>
        </w:rPr>
        <w:t>Подрядчику (Исполнителю)</w:t>
      </w:r>
      <w:r w:rsidR="00D13F47" w:rsidRPr="003F7DFA">
        <w:rPr>
          <w:bCs/>
        </w:rPr>
        <w:t xml:space="preserve"> подписанные акты, то работа (услуга) считается принятой Заказчиком и претензии к </w:t>
      </w:r>
      <w:r w:rsidR="00FB7F54" w:rsidRPr="003F7DFA">
        <w:rPr>
          <w:bCs/>
        </w:rPr>
        <w:t>Подрядчику (Исполнителю)</w:t>
      </w:r>
      <w:r w:rsidR="00D13F47" w:rsidRPr="003F7DFA">
        <w:rPr>
          <w:bCs/>
        </w:rPr>
        <w:t xml:space="preserve"> отсутствуют.</w:t>
      </w:r>
    </w:p>
    <w:p w:rsidR="00FA37B3" w:rsidRPr="003F7DFA" w:rsidRDefault="00D13F47" w:rsidP="00FA37B3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>4.</w:t>
      </w:r>
      <w:r w:rsidR="00621FB0">
        <w:rPr>
          <w:bCs/>
        </w:rPr>
        <w:t xml:space="preserve">4. </w:t>
      </w:r>
      <w:r w:rsidR="00FA37B3" w:rsidRPr="003F7DFA">
        <w:rPr>
          <w:bCs/>
        </w:rPr>
        <w:t>Соглашение об использовании системы ЭДО между Заказчиком</w:t>
      </w:r>
      <w:r w:rsidR="00036D94">
        <w:rPr>
          <w:bCs/>
        </w:rPr>
        <w:t xml:space="preserve"> </w:t>
      </w:r>
      <w:r w:rsidR="00FA37B3" w:rsidRPr="003F7DFA">
        <w:rPr>
          <w:bCs/>
        </w:rPr>
        <w:t xml:space="preserve">и Подрядчиком (Исполнителем) оформляется путем заключения дополнительного соглашения об использовании системы ЭДО. </w:t>
      </w:r>
    </w:p>
    <w:p w:rsidR="00FA37B3" w:rsidRPr="003F7DFA" w:rsidRDefault="00FA37B3" w:rsidP="00FA37B3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>4.</w:t>
      </w:r>
      <w:r w:rsidR="00621FB0">
        <w:rPr>
          <w:bCs/>
        </w:rPr>
        <w:t>5</w:t>
      </w:r>
      <w:r w:rsidRPr="003F7DFA">
        <w:rPr>
          <w:bCs/>
        </w:rPr>
        <w:t>. В случае использования системы ЭДО в течение 5 (пяти) рабочих дней с момента совершения факта хозяйственной жизни Заказчику направляются документы, указанные в п. 4.1. Договора в системе ЭДО, указанной в соглашении об использовании ЭДО.</w:t>
      </w:r>
    </w:p>
    <w:p w:rsidR="00C23057" w:rsidRPr="003F7DFA" w:rsidRDefault="003F7DFA" w:rsidP="000D6666">
      <w:pPr>
        <w:widowControl w:val="0"/>
        <w:jc w:val="center"/>
        <w:rPr>
          <w:bCs/>
        </w:rPr>
      </w:pPr>
      <w:r>
        <w:rPr>
          <w:bCs/>
        </w:rPr>
        <w:t xml:space="preserve">5.  ОТВЕТСТВЕННОСТЬ </w:t>
      </w:r>
      <w:r w:rsidR="00C23057" w:rsidRPr="003F7DFA">
        <w:rPr>
          <w:bCs/>
        </w:rPr>
        <w:t>СТОРОН</w:t>
      </w:r>
    </w:p>
    <w:p w:rsidR="007A45EA" w:rsidRPr="003F7DFA" w:rsidRDefault="00C23057" w:rsidP="00DE5CE9">
      <w:pPr>
        <w:pStyle w:val="ab"/>
        <w:widowControl w:val="0"/>
        <w:spacing w:before="0"/>
        <w:ind w:firstLine="709"/>
        <w:rPr>
          <w:bCs/>
          <w:spacing w:val="-4"/>
          <w:sz w:val="20"/>
        </w:rPr>
      </w:pPr>
      <w:r w:rsidRPr="003F7DFA">
        <w:rPr>
          <w:bCs/>
          <w:spacing w:val="-4"/>
          <w:sz w:val="20"/>
        </w:rPr>
        <w:tab/>
      </w:r>
      <w:r w:rsidR="007A45EA" w:rsidRPr="003F7DFA">
        <w:rPr>
          <w:bCs/>
          <w:spacing w:val="-4"/>
          <w:sz w:val="20"/>
        </w:rPr>
        <w:t>5.</w:t>
      </w:r>
      <w:r w:rsidR="008430D7" w:rsidRPr="003F7DFA">
        <w:rPr>
          <w:bCs/>
          <w:spacing w:val="-4"/>
          <w:sz w:val="20"/>
        </w:rPr>
        <w:t>1</w:t>
      </w:r>
      <w:r w:rsidR="007A45EA" w:rsidRPr="003F7DFA">
        <w:rPr>
          <w:bCs/>
          <w:spacing w:val="-4"/>
          <w:sz w:val="20"/>
        </w:rPr>
        <w:t>. Стороны несут ответственность за неисполнение или ненадлежащее исполнение обязательств, предусмотренных настоящим Договором, в соответствии с действующим законодательством Российской Федерации.</w:t>
      </w:r>
    </w:p>
    <w:p w:rsidR="007A45EA" w:rsidRPr="003F7DFA" w:rsidRDefault="007A45EA" w:rsidP="00DE5CE9">
      <w:pPr>
        <w:widowControl w:val="0"/>
        <w:ind w:firstLine="709"/>
        <w:jc w:val="both"/>
        <w:rPr>
          <w:bCs/>
          <w:spacing w:val="-4"/>
        </w:rPr>
      </w:pPr>
      <w:r w:rsidRPr="003F7DFA">
        <w:rPr>
          <w:bCs/>
          <w:spacing w:val="-4"/>
        </w:rPr>
        <w:t>5.</w:t>
      </w:r>
      <w:r w:rsidR="008430D7" w:rsidRPr="003F7DFA">
        <w:rPr>
          <w:bCs/>
          <w:spacing w:val="-4"/>
        </w:rPr>
        <w:t>2</w:t>
      </w:r>
      <w:r w:rsidRPr="003F7DFA">
        <w:rPr>
          <w:bCs/>
          <w:spacing w:val="-4"/>
        </w:rPr>
        <w:t xml:space="preserve">. В случае просрочки исполнения </w:t>
      </w:r>
      <w:r w:rsidR="00B2110B" w:rsidRPr="003F7DFA">
        <w:rPr>
          <w:bCs/>
        </w:rPr>
        <w:t>Подрядчиком (Исполнителем)</w:t>
      </w:r>
      <w:r w:rsidRPr="003F7DFA">
        <w:rPr>
          <w:bCs/>
          <w:spacing w:val="-4"/>
        </w:rPr>
        <w:t xml:space="preserve"> обязательств, предусмотренных настоящим Договором, пеня начисляется за каждый день просрочки исполнения </w:t>
      </w:r>
      <w:r w:rsidR="00B2110B" w:rsidRPr="003F7DFA">
        <w:rPr>
          <w:bCs/>
        </w:rPr>
        <w:t>Подрядчиком (Исполнителем)</w:t>
      </w:r>
      <w:r w:rsidRPr="003F7DFA">
        <w:rPr>
          <w:bCs/>
          <w:spacing w:val="-4"/>
        </w:rPr>
        <w:t xml:space="preserve"> обязательств, предусмотренных настоящим Договором, в размере одной трехсотой действующей на дату уплаты пени </w:t>
      </w:r>
      <w:r w:rsidR="00AF1526" w:rsidRPr="003F7DFA">
        <w:rPr>
          <w:bCs/>
          <w:spacing w:val="-4"/>
        </w:rPr>
        <w:t xml:space="preserve">ключевой </w:t>
      </w:r>
      <w:r w:rsidRPr="003F7DFA">
        <w:rPr>
          <w:bCs/>
          <w:spacing w:val="-4"/>
        </w:rPr>
        <w:t xml:space="preserve">ставки Центрального банка Российской Федерации от цены </w:t>
      </w:r>
      <w:r w:rsidR="00E52B7E" w:rsidRPr="003F7DFA">
        <w:rPr>
          <w:bCs/>
          <w:spacing w:val="-4"/>
        </w:rPr>
        <w:t>просроченного об</w:t>
      </w:r>
      <w:r w:rsidR="00E272C3" w:rsidRPr="003F7DFA">
        <w:rPr>
          <w:bCs/>
          <w:spacing w:val="-4"/>
        </w:rPr>
        <w:t>язат</w:t>
      </w:r>
      <w:r w:rsidR="001266AC" w:rsidRPr="003F7DFA">
        <w:rPr>
          <w:bCs/>
          <w:spacing w:val="-4"/>
        </w:rPr>
        <w:t>ельства по конкретному счету, выставленному на основании с</w:t>
      </w:r>
      <w:r w:rsidR="00ED0C22" w:rsidRPr="003F7DFA">
        <w:rPr>
          <w:bCs/>
          <w:spacing w:val="-4"/>
        </w:rPr>
        <w:t>опроводительного письма (</w:t>
      </w:r>
      <w:r w:rsidR="00E272C3" w:rsidRPr="003F7DFA">
        <w:rPr>
          <w:bCs/>
          <w:spacing w:val="-4"/>
        </w:rPr>
        <w:t>заявк</w:t>
      </w:r>
      <w:r w:rsidR="001266AC" w:rsidRPr="003F7DFA">
        <w:rPr>
          <w:bCs/>
          <w:spacing w:val="-4"/>
        </w:rPr>
        <w:t>и)</w:t>
      </w:r>
      <w:r w:rsidR="00E52B7E" w:rsidRPr="003F7DFA">
        <w:rPr>
          <w:bCs/>
          <w:spacing w:val="-4"/>
        </w:rPr>
        <w:t>.</w:t>
      </w:r>
    </w:p>
    <w:p w:rsidR="007A45EA" w:rsidRPr="008D5FB7" w:rsidRDefault="00414619" w:rsidP="00DE5CE9">
      <w:pPr>
        <w:widowControl w:val="0"/>
        <w:ind w:firstLine="709"/>
        <w:jc w:val="both"/>
        <w:rPr>
          <w:bCs/>
          <w:spacing w:val="-4"/>
        </w:rPr>
      </w:pPr>
      <w:r w:rsidRPr="003F7DFA">
        <w:rPr>
          <w:bCs/>
          <w:spacing w:val="-4"/>
        </w:rPr>
        <w:t>5.</w:t>
      </w:r>
      <w:r w:rsidR="008430D7" w:rsidRPr="003F7DFA">
        <w:rPr>
          <w:bCs/>
          <w:spacing w:val="-4"/>
        </w:rPr>
        <w:t>3</w:t>
      </w:r>
      <w:r w:rsidR="007A45EA" w:rsidRPr="003F7DFA">
        <w:rPr>
          <w:bCs/>
          <w:spacing w:val="-4"/>
        </w:rPr>
        <w:t xml:space="preserve">. В случае просрочки исполнения Заказчиком обязательств, предусмотренных настоящим Договором, </w:t>
      </w:r>
      <w:r w:rsidR="00361145" w:rsidRPr="003F7DFA">
        <w:rPr>
          <w:bCs/>
        </w:rPr>
        <w:t>Подрядчик (</w:t>
      </w:r>
      <w:r w:rsidR="007A45EA" w:rsidRPr="003F7DFA">
        <w:rPr>
          <w:bCs/>
          <w:spacing w:val="-4"/>
        </w:rPr>
        <w:t>Исполнитель</w:t>
      </w:r>
      <w:r w:rsidR="00361145" w:rsidRPr="003F7DFA">
        <w:rPr>
          <w:bCs/>
          <w:spacing w:val="-4"/>
        </w:rPr>
        <w:t>)</w:t>
      </w:r>
      <w:r w:rsidR="007A45EA" w:rsidRPr="003F7DFA">
        <w:rPr>
          <w:bCs/>
          <w:spacing w:val="-4"/>
        </w:rPr>
        <w:t xml:space="preserve"> вправе потребовать уплаты </w:t>
      </w:r>
      <w:r w:rsidR="007A45EA" w:rsidRPr="008D5FB7">
        <w:rPr>
          <w:bCs/>
          <w:spacing w:val="-4"/>
        </w:rPr>
        <w:t xml:space="preserve">неустойки. </w:t>
      </w:r>
      <w:r w:rsidR="00B2110B" w:rsidRPr="008D5FB7">
        <w:rPr>
          <w:bCs/>
          <w:spacing w:val="-4"/>
        </w:rPr>
        <w:t>Неустойка</w:t>
      </w:r>
      <w:r w:rsidR="008D5FB7" w:rsidRPr="008D5FB7">
        <w:rPr>
          <w:bCs/>
          <w:spacing w:val="-4"/>
        </w:rPr>
        <w:t xml:space="preserve"> </w:t>
      </w:r>
      <w:r w:rsidR="007A45EA" w:rsidRPr="008D5FB7">
        <w:rPr>
          <w:bCs/>
          <w:spacing w:val="-4"/>
        </w:rPr>
        <w:t>начисляется за каждый день просрочки исполнения обязательства, преду</w:t>
      </w:r>
      <w:r w:rsidRPr="008D5FB7">
        <w:rPr>
          <w:bCs/>
          <w:spacing w:val="-4"/>
        </w:rPr>
        <w:t>смотренного настоящим Договором</w:t>
      </w:r>
      <w:r w:rsidR="007A45EA" w:rsidRPr="008D5FB7">
        <w:rPr>
          <w:bCs/>
          <w:spacing w:val="-4"/>
        </w:rPr>
        <w:t>, начиная со дня, следующего после дня истечения уст</w:t>
      </w:r>
      <w:r w:rsidR="00EC3ECA" w:rsidRPr="008D5FB7">
        <w:rPr>
          <w:bCs/>
          <w:spacing w:val="-4"/>
        </w:rPr>
        <w:t>ановленного настоящим Договором</w:t>
      </w:r>
      <w:r w:rsidR="007A45EA" w:rsidRPr="008D5FB7">
        <w:rPr>
          <w:bCs/>
          <w:spacing w:val="-4"/>
        </w:rPr>
        <w:t xml:space="preserve"> срока исполнения обязательства. Такая </w:t>
      </w:r>
      <w:r w:rsidR="00B2110B" w:rsidRPr="008D5FB7">
        <w:rPr>
          <w:bCs/>
          <w:spacing w:val="-4"/>
        </w:rPr>
        <w:t>неустойка</w:t>
      </w:r>
      <w:r w:rsidR="008D5FB7" w:rsidRPr="008D5FB7">
        <w:rPr>
          <w:bCs/>
          <w:spacing w:val="-4"/>
        </w:rPr>
        <w:t xml:space="preserve"> </w:t>
      </w:r>
      <w:r w:rsidRPr="008D5FB7">
        <w:rPr>
          <w:bCs/>
          <w:spacing w:val="-4"/>
        </w:rPr>
        <w:t>устанавливается настоящим Договором</w:t>
      </w:r>
      <w:r w:rsidR="007A45EA" w:rsidRPr="008D5FB7">
        <w:rPr>
          <w:bCs/>
          <w:spacing w:val="-4"/>
        </w:rPr>
        <w:t xml:space="preserve"> в размере одной трехсотой действующей на дату уплаты </w:t>
      </w:r>
      <w:r w:rsidR="00B2110B" w:rsidRPr="008D5FB7">
        <w:rPr>
          <w:bCs/>
          <w:spacing w:val="-4"/>
        </w:rPr>
        <w:t>неустойки</w:t>
      </w:r>
      <w:r w:rsidR="008D5FB7" w:rsidRPr="008D5FB7">
        <w:rPr>
          <w:bCs/>
          <w:spacing w:val="-4"/>
        </w:rPr>
        <w:t xml:space="preserve"> </w:t>
      </w:r>
      <w:r w:rsidR="00AF1526" w:rsidRPr="008D5FB7">
        <w:rPr>
          <w:bCs/>
          <w:spacing w:val="-4"/>
        </w:rPr>
        <w:t xml:space="preserve">ключевой </w:t>
      </w:r>
      <w:r w:rsidR="007A45EA" w:rsidRPr="008D5FB7">
        <w:rPr>
          <w:bCs/>
          <w:spacing w:val="-4"/>
        </w:rPr>
        <w:t>ставки Центрального банка Российской Федерации от не уплаченной в срок суммы.</w:t>
      </w:r>
    </w:p>
    <w:p w:rsidR="007A45EA" w:rsidRPr="003F7DFA" w:rsidRDefault="00137B93" w:rsidP="00DE5CE9">
      <w:pPr>
        <w:widowControl w:val="0"/>
        <w:ind w:firstLine="709"/>
        <w:jc w:val="both"/>
        <w:rPr>
          <w:bCs/>
          <w:spacing w:val="-4"/>
        </w:rPr>
      </w:pPr>
      <w:r w:rsidRPr="003F7DFA">
        <w:rPr>
          <w:bCs/>
          <w:spacing w:val="-4"/>
        </w:rPr>
        <w:t>5.</w:t>
      </w:r>
      <w:r w:rsidR="008430D7" w:rsidRPr="003F7DFA">
        <w:rPr>
          <w:bCs/>
          <w:spacing w:val="-4"/>
        </w:rPr>
        <w:t>4</w:t>
      </w:r>
      <w:r w:rsidRPr="003F7DFA">
        <w:rPr>
          <w:bCs/>
          <w:spacing w:val="-4"/>
        </w:rPr>
        <w:t xml:space="preserve">. </w:t>
      </w:r>
      <w:r w:rsidR="007A45EA" w:rsidRPr="003F7DFA">
        <w:rPr>
          <w:bCs/>
          <w:spacing w:val="-4"/>
        </w:rPr>
        <w:t>Общая сумма начи</w:t>
      </w:r>
      <w:r w:rsidR="007F023B" w:rsidRPr="003F7DFA">
        <w:rPr>
          <w:bCs/>
          <w:spacing w:val="-4"/>
        </w:rPr>
        <w:t>сленной неустойки (штрафов, пеней</w:t>
      </w:r>
      <w:r w:rsidR="007A45EA" w:rsidRPr="003F7DFA">
        <w:rPr>
          <w:bCs/>
          <w:spacing w:val="-4"/>
        </w:rPr>
        <w:t xml:space="preserve">) за неисполнение или ненадлежащее исполнение </w:t>
      </w:r>
      <w:r w:rsidR="00B2110B" w:rsidRPr="003F7DFA">
        <w:rPr>
          <w:bCs/>
        </w:rPr>
        <w:t>Подрядчиком (Исполнителем)</w:t>
      </w:r>
      <w:r w:rsidR="007A45EA" w:rsidRPr="003F7DFA">
        <w:rPr>
          <w:bCs/>
          <w:spacing w:val="-4"/>
        </w:rPr>
        <w:t xml:space="preserve"> обязательств, предусмотренных </w:t>
      </w:r>
      <w:r w:rsidR="00D0166E" w:rsidRPr="003F7DFA">
        <w:rPr>
          <w:bCs/>
          <w:spacing w:val="-4"/>
        </w:rPr>
        <w:t>настоящим Договором</w:t>
      </w:r>
      <w:r w:rsidR="007A45EA" w:rsidRPr="003F7DFA">
        <w:rPr>
          <w:bCs/>
          <w:spacing w:val="-4"/>
        </w:rPr>
        <w:t xml:space="preserve">, не может превышать цену </w:t>
      </w:r>
      <w:r w:rsidR="00D0166E" w:rsidRPr="003F7DFA">
        <w:rPr>
          <w:bCs/>
          <w:spacing w:val="-4"/>
        </w:rPr>
        <w:t>Д</w:t>
      </w:r>
      <w:r w:rsidR="00414619" w:rsidRPr="003F7DFA">
        <w:rPr>
          <w:bCs/>
          <w:spacing w:val="-4"/>
        </w:rPr>
        <w:t>оговора</w:t>
      </w:r>
      <w:r w:rsidR="007A45EA" w:rsidRPr="003F7DFA">
        <w:rPr>
          <w:bCs/>
          <w:spacing w:val="-4"/>
        </w:rPr>
        <w:t>.</w:t>
      </w:r>
    </w:p>
    <w:p w:rsidR="007A45EA" w:rsidRPr="003F7DFA" w:rsidRDefault="00414619" w:rsidP="00DE5CE9">
      <w:pPr>
        <w:widowControl w:val="0"/>
        <w:ind w:firstLine="709"/>
        <w:jc w:val="both"/>
        <w:rPr>
          <w:bCs/>
          <w:spacing w:val="-4"/>
        </w:rPr>
      </w:pPr>
      <w:r w:rsidRPr="003F7DFA">
        <w:rPr>
          <w:bCs/>
          <w:spacing w:val="-4"/>
        </w:rPr>
        <w:t>5.</w:t>
      </w:r>
      <w:r w:rsidR="008430D7" w:rsidRPr="003F7DFA">
        <w:rPr>
          <w:bCs/>
          <w:spacing w:val="-4"/>
        </w:rPr>
        <w:t>5</w:t>
      </w:r>
      <w:r w:rsidR="007A45EA" w:rsidRPr="003F7DFA">
        <w:rPr>
          <w:bCs/>
          <w:spacing w:val="-4"/>
        </w:rPr>
        <w:t>. Общая сумма начи</w:t>
      </w:r>
      <w:r w:rsidR="007F023B" w:rsidRPr="003F7DFA">
        <w:rPr>
          <w:bCs/>
          <w:spacing w:val="-4"/>
        </w:rPr>
        <w:t>сленной неустойки (штрафов, пеней</w:t>
      </w:r>
      <w:r w:rsidR="007A45EA" w:rsidRPr="003F7DFA">
        <w:rPr>
          <w:bCs/>
          <w:spacing w:val="-4"/>
        </w:rPr>
        <w:t xml:space="preserve">) за ненадлежащее исполнение Заказчиком обязательств, предусмотренных </w:t>
      </w:r>
      <w:r w:rsidR="00B2110B" w:rsidRPr="003F7DFA">
        <w:rPr>
          <w:bCs/>
          <w:spacing w:val="-4"/>
        </w:rPr>
        <w:t xml:space="preserve">настоящим </w:t>
      </w:r>
      <w:r w:rsidR="00D13E5F" w:rsidRPr="003F7DFA">
        <w:rPr>
          <w:bCs/>
          <w:spacing w:val="-4"/>
        </w:rPr>
        <w:t>договор</w:t>
      </w:r>
      <w:r w:rsidRPr="003F7DFA">
        <w:rPr>
          <w:bCs/>
          <w:spacing w:val="-4"/>
        </w:rPr>
        <w:t>ом, не может</w:t>
      </w:r>
      <w:r w:rsidR="00DA404C" w:rsidRPr="003F7DFA">
        <w:rPr>
          <w:bCs/>
          <w:spacing w:val="-4"/>
        </w:rPr>
        <w:t xml:space="preserve"> превышать цену Д</w:t>
      </w:r>
      <w:r w:rsidRPr="003F7DFA">
        <w:rPr>
          <w:bCs/>
          <w:spacing w:val="-4"/>
        </w:rPr>
        <w:t>оговора</w:t>
      </w:r>
      <w:r w:rsidR="007A45EA" w:rsidRPr="003F7DFA">
        <w:rPr>
          <w:bCs/>
          <w:spacing w:val="-4"/>
        </w:rPr>
        <w:t>.</w:t>
      </w:r>
    </w:p>
    <w:p w:rsidR="007A45EA" w:rsidRPr="003F7DFA" w:rsidRDefault="00A433CE" w:rsidP="00DE5CE9">
      <w:pPr>
        <w:widowControl w:val="0"/>
        <w:ind w:firstLine="709"/>
        <w:jc w:val="both"/>
        <w:rPr>
          <w:bCs/>
          <w:spacing w:val="-4"/>
        </w:rPr>
      </w:pPr>
      <w:r w:rsidRPr="003F7DFA">
        <w:rPr>
          <w:bCs/>
          <w:spacing w:val="-4"/>
        </w:rPr>
        <w:t>5.</w:t>
      </w:r>
      <w:r w:rsidR="008430D7" w:rsidRPr="003F7DFA">
        <w:rPr>
          <w:bCs/>
          <w:spacing w:val="-4"/>
        </w:rPr>
        <w:t>6</w:t>
      </w:r>
      <w:r w:rsidR="007A45EA" w:rsidRPr="003F7DFA">
        <w:rPr>
          <w:bCs/>
          <w:spacing w:val="-4"/>
        </w:rPr>
        <w:t xml:space="preserve">. В случае неисполнения или ненадлежащего исполнения одной из Сторон своих обязательств по настоящему </w:t>
      </w:r>
      <w:r w:rsidR="00414619" w:rsidRPr="003F7DFA">
        <w:rPr>
          <w:bCs/>
          <w:spacing w:val="-4"/>
        </w:rPr>
        <w:t>Договору</w:t>
      </w:r>
      <w:r w:rsidR="007A45EA" w:rsidRPr="003F7DFA">
        <w:rPr>
          <w:bCs/>
          <w:spacing w:val="-4"/>
        </w:rPr>
        <w:t>, право на получение неустойки (пени, штраф) возникает у другой стороны либо после письменного выставления пострадавшей Стороной требования об уплате неустоек (штрафов, пеней), либо после удовлетворения требований заявителя в вышеназванной санкции в судебном порядке.</w:t>
      </w:r>
    </w:p>
    <w:p w:rsidR="007A45EA" w:rsidRPr="003F7DFA" w:rsidRDefault="007A45EA" w:rsidP="00DE5CE9">
      <w:pPr>
        <w:widowControl w:val="0"/>
        <w:ind w:firstLine="709"/>
        <w:jc w:val="both"/>
        <w:rPr>
          <w:bCs/>
          <w:spacing w:val="-4"/>
        </w:rPr>
      </w:pPr>
      <w:r w:rsidRPr="003F7DFA">
        <w:rPr>
          <w:bCs/>
          <w:spacing w:val="-4"/>
        </w:rPr>
        <w:t>5.</w:t>
      </w:r>
      <w:r w:rsidR="008430D7" w:rsidRPr="003F7DFA">
        <w:rPr>
          <w:bCs/>
          <w:spacing w:val="-4"/>
        </w:rPr>
        <w:t>7</w:t>
      </w:r>
      <w:r w:rsidR="00B2110B" w:rsidRPr="003F7DFA">
        <w:rPr>
          <w:bCs/>
          <w:spacing w:val="-4"/>
        </w:rPr>
        <w:t>. Уплата неустойки (пеней</w:t>
      </w:r>
      <w:r w:rsidRPr="003F7DFA">
        <w:rPr>
          <w:bCs/>
          <w:spacing w:val="-4"/>
        </w:rPr>
        <w:t>, штраф</w:t>
      </w:r>
      <w:r w:rsidR="00B2110B" w:rsidRPr="003F7DFA">
        <w:rPr>
          <w:bCs/>
          <w:spacing w:val="-4"/>
        </w:rPr>
        <w:t>ов</w:t>
      </w:r>
      <w:r w:rsidRPr="003F7DFA">
        <w:rPr>
          <w:bCs/>
          <w:spacing w:val="-4"/>
        </w:rPr>
        <w:t>) не освобождает Стороны от исполнения обяза</w:t>
      </w:r>
      <w:r w:rsidR="00414619" w:rsidRPr="003F7DFA">
        <w:rPr>
          <w:bCs/>
          <w:spacing w:val="-4"/>
        </w:rPr>
        <w:t>тельств по настоящему Договору</w:t>
      </w:r>
      <w:r w:rsidRPr="003F7DFA">
        <w:rPr>
          <w:bCs/>
          <w:spacing w:val="-4"/>
        </w:rPr>
        <w:t xml:space="preserve"> в полном объеме.</w:t>
      </w:r>
    </w:p>
    <w:p w:rsidR="00137B93" w:rsidRPr="003F7DFA" w:rsidRDefault="00414619" w:rsidP="00DE5CE9">
      <w:pPr>
        <w:widowControl w:val="0"/>
        <w:ind w:firstLine="709"/>
        <w:jc w:val="both"/>
      </w:pPr>
      <w:r w:rsidRPr="003F7DFA">
        <w:t>5.</w:t>
      </w:r>
      <w:r w:rsidR="008430D7" w:rsidRPr="003F7DFA">
        <w:t>8</w:t>
      </w:r>
      <w:r w:rsidR="007A45EA" w:rsidRPr="003F7DFA">
        <w:t>. Ответственность Сторон в иных случаях определяется в соответствии с законодательством Российской Федерации.</w:t>
      </w:r>
    </w:p>
    <w:p w:rsidR="006261CF" w:rsidRPr="003F7DFA" w:rsidRDefault="006261CF" w:rsidP="00DE5CE9">
      <w:pPr>
        <w:widowControl w:val="0"/>
        <w:ind w:firstLine="709"/>
        <w:jc w:val="both"/>
      </w:pPr>
      <w:r w:rsidRPr="003F7DFA">
        <w:t>5.</w:t>
      </w:r>
      <w:r w:rsidR="008430D7" w:rsidRPr="003F7DFA">
        <w:t>9</w:t>
      </w:r>
      <w:r w:rsidRPr="003F7DFA">
        <w:t xml:space="preserve">. Стороны договорились, что в отношении сумм платежей по настоящему Договору проценты на сумму </w:t>
      </w:r>
      <w:r w:rsidR="00A433CE" w:rsidRPr="003F7DFA">
        <w:t>аванса</w:t>
      </w:r>
      <w:r w:rsidRPr="003F7DFA">
        <w:t xml:space="preserve"> по статье 317.1 Гражданского кодекса РФ не начисляются.</w:t>
      </w:r>
    </w:p>
    <w:p w:rsidR="00C23057" w:rsidRPr="003F7DFA" w:rsidRDefault="003F7DFA" w:rsidP="000D6666">
      <w:pPr>
        <w:widowControl w:val="0"/>
        <w:jc w:val="center"/>
        <w:rPr>
          <w:bCs/>
        </w:rPr>
      </w:pPr>
      <w:r>
        <w:rPr>
          <w:bCs/>
        </w:rPr>
        <w:t xml:space="preserve">6.  СРОК </w:t>
      </w:r>
      <w:r w:rsidR="00C23057" w:rsidRPr="003F7DFA">
        <w:rPr>
          <w:bCs/>
        </w:rPr>
        <w:t>ДЕЙСТВИЯ ДОГОВОРА</w:t>
      </w:r>
    </w:p>
    <w:p w:rsidR="0066622A" w:rsidRPr="003F7DFA" w:rsidRDefault="00C23057" w:rsidP="00DE5CE9">
      <w:pPr>
        <w:ind w:firstLine="709"/>
        <w:jc w:val="both"/>
        <w:rPr>
          <w:bCs/>
        </w:rPr>
      </w:pPr>
      <w:r w:rsidRPr="003F7DFA">
        <w:rPr>
          <w:bCs/>
        </w:rPr>
        <w:tab/>
        <w:t xml:space="preserve">6.1. </w:t>
      </w:r>
      <w:r w:rsidR="0066622A" w:rsidRPr="003F7DFA">
        <w:rPr>
          <w:bCs/>
        </w:rPr>
        <w:t xml:space="preserve">Договор вступает в силу с даты подписания Сторонами, указанной на титульном листе </w:t>
      </w:r>
      <w:r w:rsidR="00D73059" w:rsidRPr="003F7DFA">
        <w:rPr>
          <w:bCs/>
        </w:rPr>
        <w:t xml:space="preserve">настоящего Договора, </w:t>
      </w:r>
      <w:r w:rsidR="0066622A" w:rsidRPr="003F7DFA">
        <w:rPr>
          <w:bCs/>
        </w:rPr>
        <w:t xml:space="preserve">и действует </w:t>
      </w:r>
      <w:r w:rsidR="00154E74" w:rsidRPr="003F7DFA">
        <w:rPr>
          <w:bCs/>
        </w:rPr>
        <w:t>до 31.12.202</w:t>
      </w:r>
      <w:r w:rsidR="00897DE5">
        <w:rPr>
          <w:bCs/>
        </w:rPr>
        <w:t>4</w:t>
      </w:r>
      <w:r w:rsidR="0066622A" w:rsidRPr="003F7DFA">
        <w:rPr>
          <w:bCs/>
        </w:rPr>
        <w:t>, а в части взаиморасчетов</w:t>
      </w:r>
      <w:r w:rsidR="00D73059" w:rsidRPr="003F7DFA">
        <w:rPr>
          <w:bCs/>
        </w:rPr>
        <w:t xml:space="preserve"> -</w:t>
      </w:r>
      <w:r w:rsidR="00EB09DA" w:rsidRPr="003F7DFA">
        <w:rPr>
          <w:bCs/>
        </w:rPr>
        <w:t xml:space="preserve"> до полного исполнения </w:t>
      </w:r>
      <w:r w:rsidR="0066622A" w:rsidRPr="003F7DFA">
        <w:rPr>
          <w:bCs/>
        </w:rPr>
        <w:t xml:space="preserve">обязательств Сторонами. </w:t>
      </w:r>
    </w:p>
    <w:p w:rsidR="00C23057" w:rsidRPr="003F7DFA" w:rsidRDefault="0066622A" w:rsidP="00DE5CE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>6.2</w:t>
      </w:r>
      <w:r w:rsidR="00C23057" w:rsidRPr="003F7DFA">
        <w:rPr>
          <w:bCs/>
        </w:rPr>
        <w:t xml:space="preserve">. </w:t>
      </w:r>
      <w:r w:rsidR="00361145" w:rsidRPr="003F7DFA">
        <w:rPr>
          <w:bCs/>
        </w:rPr>
        <w:t>Подрядчик (</w:t>
      </w:r>
      <w:r w:rsidR="00C23057" w:rsidRPr="003F7DFA">
        <w:rPr>
          <w:bCs/>
        </w:rPr>
        <w:t>Исполнитель</w:t>
      </w:r>
      <w:r w:rsidR="00361145" w:rsidRPr="003F7DFA">
        <w:rPr>
          <w:bCs/>
        </w:rPr>
        <w:t>)</w:t>
      </w:r>
      <w:r w:rsidR="00C23057" w:rsidRPr="003F7DFA">
        <w:rPr>
          <w:bCs/>
        </w:rPr>
        <w:t xml:space="preserve"> вправе </w:t>
      </w:r>
      <w:r w:rsidR="00BC12BE" w:rsidRPr="003F7DFA">
        <w:rPr>
          <w:bCs/>
        </w:rPr>
        <w:t xml:space="preserve">в одностороннем порядке </w:t>
      </w:r>
      <w:r w:rsidR="00C23057" w:rsidRPr="003F7DFA">
        <w:rPr>
          <w:bCs/>
        </w:rPr>
        <w:t xml:space="preserve">отказаться от исполнения настоящего </w:t>
      </w:r>
      <w:r w:rsidR="00D73059" w:rsidRPr="003F7DFA">
        <w:rPr>
          <w:bCs/>
        </w:rPr>
        <w:t>Д</w:t>
      </w:r>
      <w:r w:rsidR="00C23057" w:rsidRPr="003F7DFA">
        <w:rPr>
          <w:bCs/>
        </w:rPr>
        <w:t>оговора в случае не</w:t>
      </w:r>
      <w:r w:rsidR="008D5FB7">
        <w:rPr>
          <w:bCs/>
        </w:rPr>
        <w:t xml:space="preserve"> </w:t>
      </w:r>
      <w:r w:rsidR="00C23057" w:rsidRPr="003F7DFA">
        <w:rPr>
          <w:bCs/>
        </w:rPr>
        <w:t>пред</w:t>
      </w:r>
      <w:r w:rsidR="008430D7" w:rsidRPr="003F7DFA">
        <w:rPr>
          <w:bCs/>
        </w:rPr>
        <w:t>ъя</w:t>
      </w:r>
      <w:r w:rsidR="00C23057" w:rsidRPr="003F7DFA">
        <w:rPr>
          <w:bCs/>
        </w:rPr>
        <w:t xml:space="preserve">вления Заказчиком </w:t>
      </w:r>
      <w:r w:rsidR="008430D7" w:rsidRPr="003F7DFA">
        <w:rPr>
          <w:bCs/>
        </w:rPr>
        <w:t>узла учета для проверки реализации методики измерений</w:t>
      </w:r>
      <w:r w:rsidR="008D5FB7">
        <w:rPr>
          <w:bCs/>
        </w:rPr>
        <w:t xml:space="preserve"> </w:t>
      </w:r>
      <w:r w:rsidR="00C23057" w:rsidRPr="003F7DFA">
        <w:rPr>
          <w:bCs/>
        </w:rPr>
        <w:t>в согласованные сроки</w:t>
      </w:r>
      <w:r w:rsidR="00416743" w:rsidRPr="003F7DFA">
        <w:rPr>
          <w:bCs/>
        </w:rPr>
        <w:t>, а также в случае на</w:t>
      </w:r>
      <w:r w:rsidR="00000B6E" w:rsidRPr="003F7DFA">
        <w:rPr>
          <w:bCs/>
        </w:rPr>
        <w:t>рушения п. 9.5.</w:t>
      </w:r>
      <w:r w:rsidR="00416743" w:rsidRPr="003F7DFA">
        <w:rPr>
          <w:bCs/>
        </w:rPr>
        <w:t xml:space="preserve"> настоящего Договора</w:t>
      </w:r>
      <w:r w:rsidR="00C23057" w:rsidRPr="003F7DFA">
        <w:rPr>
          <w:bCs/>
        </w:rPr>
        <w:t>.</w:t>
      </w:r>
    </w:p>
    <w:p w:rsidR="007F023B" w:rsidRPr="003F7DFA" w:rsidRDefault="007F023B" w:rsidP="00DE5CE9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>6.3. Односторонний отказ от исполнения настоящего Договора осуществляется любой стороной путем уведомления другой стороны не менее чем за 14 (четырнадцать) календарных дней до даты расторжения.</w:t>
      </w:r>
      <w:r w:rsidR="008D5FB7">
        <w:rPr>
          <w:bCs/>
        </w:rPr>
        <w:t xml:space="preserve"> </w:t>
      </w:r>
      <w:r w:rsidRPr="003F7DFA">
        <w:rPr>
          <w:bCs/>
        </w:rPr>
        <w:t>Действие договора прекращается с даты, указанной в уведомлении при соблюдении установленного настоящим пунктом срока.</w:t>
      </w:r>
    </w:p>
    <w:p w:rsidR="00EB7B51" w:rsidRPr="003F7DFA" w:rsidRDefault="00EB7B51" w:rsidP="000D6666">
      <w:pPr>
        <w:jc w:val="center"/>
        <w:rPr>
          <w:bCs/>
        </w:rPr>
      </w:pPr>
      <w:r w:rsidRPr="003F7DFA">
        <w:rPr>
          <w:bCs/>
        </w:rPr>
        <w:t xml:space="preserve">7. ПОРЯДОК РАЗРЕШЕНИЯ СПОРОВ ПО ДОГОВОРУ </w:t>
      </w:r>
    </w:p>
    <w:p w:rsidR="00EB7B51" w:rsidRPr="003F7DFA" w:rsidRDefault="00EB7B51" w:rsidP="00DE5CE9">
      <w:pPr>
        <w:pStyle w:val="31"/>
        <w:ind w:firstLine="709"/>
        <w:rPr>
          <w:rFonts w:ascii="Times New Roman" w:hAnsi="Times New Roman" w:cs="Times New Roman"/>
          <w:sz w:val="20"/>
          <w:szCs w:val="20"/>
        </w:rPr>
      </w:pPr>
      <w:r w:rsidRPr="003F7DFA">
        <w:rPr>
          <w:rFonts w:ascii="Times New Roman" w:hAnsi="Times New Roman" w:cs="Times New Roman"/>
          <w:sz w:val="20"/>
          <w:szCs w:val="20"/>
        </w:rPr>
        <w:t>7.1. В случае возникновения споров по настоящему Договору стороны принимают меры к их урегулированию путем переговоров.</w:t>
      </w:r>
    </w:p>
    <w:p w:rsidR="00EB7B51" w:rsidRPr="003F7DFA" w:rsidRDefault="00EB7B51" w:rsidP="00DE5CE9">
      <w:pPr>
        <w:ind w:firstLine="709"/>
        <w:jc w:val="both"/>
      </w:pPr>
      <w:r w:rsidRPr="003F7DFA">
        <w:rPr>
          <w:color w:val="000000"/>
        </w:rPr>
        <w:t xml:space="preserve">7.2. </w:t>
      </w:r>
      <w:r w:rsidRPr="003F7DFA">
        <w:t>В случае недостижения соглашения путем переговоров заинтересованная Сторона направляет в письменной форме претензию, подписанную уполномоченным лицом.</w:t>
      </w:r>
    </w:p>
    <w:p w:rsidR="00EB7B51" w:rsidRPr="003F7DFA" w:rsidRDefault="00EB7B51" w:rsidP="00DE5CE9">
      <w:pPr>
        <w:ind w:firstLine="709"/>
        <w:jc w:val="both"/>
      </w:pPr>
      <w:r w:rsidRPr="003F7DFA">
        <w:t>Претензия направляется любым из следующих способов:</w:t>
      </w:r>
    </w:p>
    <w:p w:rsidR="00EB7B51" w:rsidRPr="003F7DFA" w:rsidRDefault="00EB7B51" w:rsidP="00DE5CE9">
      <w:pPr>
        <w:ind w:firstLine="709"/>
        <w:jc w:val="both"/>
      </w:pPr>
      <w:r w:rsidRPr="003F7DFA">
        <w:t>- заказным письмом с уведомлением о вручении;</w:t>
      </w:r>
    </w:p>
    <w:p w:rsidR="00EB7B51" w:rsidRPr="003F7DFA" w:rsidRDefault="00EB7B51" w:rsidP="00DE5CE9">
      <w:pPr>
        <w:ind w:firstLine="709"/>
        <w:jc w:val="both"/>
      </w:pPr>
      <w:r w:rsidRPr="003F7DFA">
        <w:t>- курьерской доставкой. В этом случае факт получения претензии должен подтверждаться распиской Стороны в ее получении, которая должна содержать наименование документа и дату его получения, а также фамилию, инициалы, должность и подпись лица, получившего данный документ.</w:t>
      </w:r>
    </w:p>
    <w:p w:rsidR="00EB7B51" w:rsidRPr="003F7DFA" w:rsidRDefault="00EB7B51" w:rsidP="00DE5CE9">
      <w:pPr>
        <w:ind w:firstLine="709"/>
        <w:jc w:val="both"/>
      </w:pPr>
      <w:r w:rsidRPr="003F7DFA">
        <w:t>7.3. 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Указанные документы представляются в виде копий, заверенных уполномоченным лицом.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:rsidR="00EB7B51" w:rsidRPr="003F7DFA" w:rsidRDefault="00EB7B51" w:rsidP="00DE5CE9">
      <w:pPr>
        <w:ind w:firstLine="709"/>
        <w:jc w:val="both"/>
      </w:pPr>
      <w:r w:rsidRPr="003F7DFA">
        <w:t>7.4. 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:rsidR="00EB7B51" w:rsidRPr="003F7DFA" w:rsidRDefault="00EB7B51" w:rsidP="00DE5CE9">
      <w:pPr>
        <w:ind w:firstLine="709"/>
        <w:jc w:val="both"/>
      </w:pPr>
      <w:r w:rsidRPr="003F7DFA">
        <w:t xml:space="preserve">7.5. В случае если спор не урегулирован в претензионном порядке в течение 20 (двадцати) рабочих дней или ответ на претензию не получен в течение указанного срока, спор передается </w:t>
      </w:r>
      <w:r w:rsidRPr="003F7DFA">
        <w:rPr>
          <w:color w:val="000000"/>
        </w:rPr>
        <w:t xml:space="preserve">на рассмотрение Арбитражного </w:t>
      </w:r>
      <w:r w:rsidRPr="003F7DFA">
        <w:t>суда</w:t>
      </w:r>
      <w:r w:rsidR="008D5FB7">
        <w:t xml:space="preserve"> </w:t>
      </w:r>
      <w:r w:rsidRPr="003F7DFA">
        <w:t>г</w:t>
      </w:r>
      <w:r w:rsidRPr="003F7DFA">
        <w:rPr>
          <w:color w:val="000000"/>
        </w:rPr>
        <w:t>.</w:t>
      </w:r>
      <w:r w:rsidR="00D14959">
        <w:rPr>
          <w:color w:val="000000"/>
        </w:rPr>
        <w:t xml:space="preserve"> </w:t>
      </w:r>
      <w:r w:rsidRPr="003F7DFA">
        <w:rPr>
          <w:color w:val="000000"/>
        </w:rPr>
        <w:t>Санкт-Петербурга и Ленинградской области</w:t>
      </w:r>
      <w:r w:rsidRPr="003F7DFA">
        <w:t xml:space="preserve"> в соответствии с законодательством.</w:t>
      </w:r>
    </w:p>
    <w:p w:rsidR="00EB7B51" w:rsidRPr="003F7DFA" w:rsidRDefault="00EB7B51" w:rsidP="000D6666">
      <w:pPr>
        <w:jc w:val="center"/>
        <w:rPr>
          <w:caps/>
          <w:shd w:val="clear" w:color="auto" w:fill="FFFFFF"/>
        </w:rPr>
      </w:pPr>
      <w:r w:rsidRPr="003F7DFA">
        <w:rPr>
          <w:caps/>
          <w:shd w:val="clear" w:color="auto" w:fill="FFFFFF"/>
        </w:rPr>
        <w:t>8. Обстоятельства непреодолимой силы (форс-мажор).</w:t>
      </w:r>
    </w:p>
    <w:p w:rsidR="00EB7B51" w:rsidRPr="003F7DFA" w:rsidRDefault="00EB7B51" w:rsidP="00DE5CE9">
      <w:pPr>
        <w:ind w:firstLine="709"/>
        <w:jc w:val="both"/>
        <w:rPr>
          <w:snapToGrid w:val="0"/>
        </w:rPr>
      </w:pPr>
      <w:r w:rsidRPr="003F7DFA">
        <w:rPr>
          <w:shd w:val="clear" w:color="auto" w:fill="FFFFFF"/>
        </w:rPr>
        <w:lastRenderedPageBreak/>
        <w:t xml:space="preserve">8.1. </w:t>
      </w:r>
      <w:r w:rsidRPr="003F7DFA">
        <w:rPr>
          <w:snapToGrid w:val="0"/>
        </w:rPr>
        <w:t>Стороны, в случае неисполнения либо ненадлежащего исполнения принятых обязательств по договору</w:t>
      </w:r>
      <w:r w:rsidR="00DC3A78" w:rsidRPr="003F7DFA">
        <w:rPr>
          <w:snapToGrid w:val="0"/>
        </w:rPr>
        <w:t>,</w:t>
      </w:r>
      <w:r w:rsidRPr="003F7DFA">
        <w:rPr>
          <w:snapToGrid w:val="0"/>
        </w:rPr>
        <w:t xml:space="preserve"> несут ответственность, если не докажут,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обстоятельств при конкретных условиях конкретного периода времени. К обстоятельствам непреодолимой силы стороны настоящего договора относят следующее: явления стихийного характера (землетрясения, наводнения, цунами), природные катаклизмы, мораторий органов власти и управления, забастовки, организованные в установленном законом порядке, военные действия, и другие обстоятельства, которые могут быть определены сторонами договора как непреодолимая сила для надлежащего исполнения обязательств.</w:t>
      </w:r>
    </w:p>
    <w:p w:rsidR="00EB7B51" w:rsidRPr="003F7DFA" w:rsidRDefault="00EB7B51" w:rsidP="00DE5CE9">
      <w:pPr>
        <w:ind w:firstLine="709"/>
        <w:jc w:val="both"/>
        <w:rPr>
          <w:snapToGrid w:val="0"/>
        </w:rPr>
      </w:pPr>
      <w:r w:rsidRPr="003F7DFA">
        <w:rPr>
          <w:snapToGrid w:val="0"/>
        </w:rPr>
        <w:t xml:space="preserve">8.2. </w:t>
      </w:r>
      <w:r w:rsidRPr="003F7DFA">
        <w:t>Сторона, для которой сложилась невозможность исполнения своих обязанностей вследствие обстоятельств непреодолимой силы, должна в течение 3 (трех) дней с момента возникновения таких обстоятельств, направить письменное уведомление другой стороне, с указанием характера события и предположительного срока его действия с приложением необходимых документов. В случае неисполнения указанного в настоящем пункте требования, виновная в непредставлении уведомления сторона обязана возместить другой стороне ее убытки, вызванные таким неисполнением.</w:t>
      </w:r>
    </w:p>
    <w:p w:rsidR="00EB7B51" w:rsidRPr="003F7DFA" w:rsidRDefault="00EB7B51" w:rsidP="00DE5CE9">
      <w:pPr>
        <w:ind w:firstLine="709"/>
        <w:jc w:val="both"/>
      </w:pPr>
      <w:r w:rsidRPr="003F7DFA">
        <w:t>8.3. Наличие обстоятельств непреодолимой силы подтверждается сертификатом о форс-мажоре, выданном Торгово-промышленной палатой Российской Федерации.</w:t>
      </w:r>
    </w:p>
    <w:p w:rsidR="00EB7B51" w:rsidRPr="003F7DFA" w:rsidRDefault="00EB7B51" w:rsidP="00DE5CE9">
      <w:pPr>
        <w:ind w:firstLine="709"/>
        <w:jc w:val="both"/>
      </w:pPr>
      <w:r w:rsidRPr="003F7DFA">
        <w:t xml:space="preserve">8.4. </w:t>
      </w:r>
      <w:r w:rsidRPr="003F7DFA">
        <w:rPr>
          <w:snapToGrid w:val="0"/>
        </w:rPr>
        <w:t xml:space="preserve">В случае наступления обстоятельств непреодолимой силы, срок исполнения соответствующих обязательств отодвигается соразмерно времени, в течение которого действуют такие обстоятельства и их последствия. </w:t>
      </w:r>
      <w:r w:rsidRPr="003F7DFA">
        <w:t>Если срок действия обстоятельств непреодолимой силы превысит 90 дней, любая из сторон вправе расторгнуть настоящий Договор в одностороннем порядке, направив для этого соответствующее письменное уведомление другой стороне. В этом случае ни одна из сторон не вправе требовать от другой возмещения убытков.</w:t>
      </w:r>
    </w:p>
    <w:p w:rsidR="00EB7B51" w:rsidRPr="003F7DFA" w:rsidRDefault="00EB7B51" w:rsidP="000D6666">
      <w:pPr>
        <w:jc w:val="center"/>
        <w:outlineLvl w:val="0"/>
        <w:rPr>
          <w:caps/>
        </w:rPr>
      </w:pPr>
      <w:r w:rsidRPr="003F7DFA">
        <w:t xml:space="preserve">9. </w:t>
      </w:r>
      <w:r w:rsidRPr="003F7DFA">
        <w:rPr>
          <w:caps/>
        </w:rPr>
        <w:t>Антикоррупционная оговорка</w:t>
      </w:r>
    </w:p>
    <w:p w:rsidR="00EB7B51" w:rsidRPr="003F7DFA" w:rsidRDefault="00EB7B51" w:rsidP="00DE5CE9">
      <w:pPr>
        <w:ind w:firstLine="709"/>
        <w:jc w:val="both"/>
      </w:pPr>
      <w:bookmarkStart w:id="6" w:name="Par3"/>
      <w:bookmarkEnd w:id="6"/>
      <w:r w:rsidRPr="003F7DFA">
        <w:t>9.1.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EB7B51" w:rsidRPr="003F7DFA" w:rsidRDefault="00EB7B51" w:rsidP="00DE5CE9">
      <w:pPr>
        <w:ind w:firstLine="709"/>
        <w:jc w:val="both"/>
      </w:pPr>
      <w:bookmarkStart w:id="7" w:name="Par4"/>
      <w:bookmarkEnd w:id="7"/>
      <w:r w:rsidRPr="003F7DFA">
        <w:t>9.2.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EB7B51" w:rsidRPr="003F7DFA" w:rsidRDefault="00EB7B51" w:rsidP="00DE5CE9">
      <w:pPr>
        <w:ind w:firstLine="709"/>
        <w:jc w:val="both"/>
      </w:pPr>
      <w:bookmarkStart w:id="8" w:name="Par5"/>
      <w:bookmarkEnd w:id="8"/>
      <w:r w:rsidRPr="003F7DFA">
        <w:t xml:space="preserve">9.3. В случае возникновения у Стороны подозрений, что произошло или может произойти нарушение каких-либо положений </w:t>
      </w:r>
      <w:hyperlink w:anchor="Par3" w:history="1">
        <w:r w:rsidRPr="003F7DFA">
          <w:t>п. п. 9.1</w:t>
        </w:r>
      </w:hyperlink>
      <w:r w:rsidRPr="003F7DFA">
        <w:t xml:space="preserve"> и </w:t>
      </w:r>
      <w:hyperlink w:anchor="Par4" w:history="1">
        <w:r w:rsidRPr="003F7DFA">
          <w:t>9.2</w:t>
        </w:r>
      </w:hyperlink>
      <w:r w:rsidRPr="003F7DFA">
        <w:t xml:space="preserve">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</w:t>
      </w:r>
      <w:hyperlink w:anchor="Par3" w:history="1">
        <w:r w:rsidRPr="003F7DFA">
          <w:t>п. п. 9.1</w:t>
        </w:r>
      </w:hyperlink>
      <w:r w:rsidRPr="003F7DFA">
        <w:t xml:space="preserve"> и </w:t>
      </w:r>
      <w:hyperlink w:anchor="Par4" w:history="1">
        <w:r w:rsidRPr="003F7DFA">
          <w:t>9.2</w:t>
        </w:r>
      </w:hyperlink>
      <w:r w:rsidRPr="003F7DFA">
        <w:t xml:space="preserve"> настоящего Договора другой Стороной, ее аффилированными лицами, работниками или посредниками.</w:t>
      </w:r>
    </w:p>
    <w:p w:rsidR="00EB7B51" w:rsidRPr="003F7DFA" w:rsidRDefault="00EB7B51" w:rsidP="00DE5CE9">
      <w:pPr>
        <w:ind w:firstLine="709"/>
        <w:jc w:val="both"/>
      </w:pPr>
      <w:r w:rsidRPr="003F7DFA">
        <w:t xml:space="preserve">9.4. Сторона, получившая уведомление о нарушении каких-либо положений </w:t>
      </w:r>
      <w:hyperlink w:anchor="Par3" w:history="1">
        <w:r w:rsidRPr="003F7DFA">
          <w:t>п. п. 9.1</w:t>
        </w:r>
      </w:hyperlink>
      <w:r w:rsidRPr="003F7DFA">
        <w:t xml:space="preserve"> и </w:t>
      </w:r>
      <w:hyperlink w:anchor="Par4" w:history="1">
        <w:r w:rsidRPr="003F7DFA">
          <w:t>9.2</w:t>
        </w:r>
      </w:hyperlink>
      <w:r w:rsidRPr="003F7DFA">
        <w:t xml:space="preserve"> настоящего Договора, обязана рассмотреть уведомление и сообщить другой Стороне об итогах его рассмотрения в течение 3 (трех) рабочих дней с даты получения письменного уведомления.</w:t>
      </w:r>
    </w:p>
    <w:p w:rsidR="00EB7B51" w:rsidRPr="003F7DFA" w:rsidRDefault="00EB7B51" w:rsidP="00DE5CE9">
      <w:pPr>
        <w:ind w:firstLine="709"/>
        <w:jc w:val="both"/>
      </w:pPr>
      <w:r w:rsidRPr="003F7DFA">
        <w:t xml:space="preserve">9.5. Стороны гарантируют осуществление надлежащего разбирательства по фактам нарушения положений </w:t>
      </w:r>
      <w:hyperlink w:anchor="Par3" w:history="1">
        <w:r w:rsidRPr="003F7DFA">
          <w:t>п. п. 9.1</w:t>
        </w:r>
      </w:hyperlink>
      <w:r w:rsidRPr="003F7DFA">
        <w:t xml:space="preserve"> и </w:t>
      </w:r>
      <w:hyperlink w:anchor="Par4" w:history="1">
        <w:r w:rsidRPr="003F7DFA">
          <w:t>9.2</w:t>
        </w:r>
      </w:hyperlink>
      <w:r w:rsidRPr="003F7DFA">
        <w:t xml:space="preserve">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EB7B51" w:rsidRPr="003F7DFA" w:rsidRDefault="00EB7B51" w:rsidP="00DE5CE9">
      <w:pPr>
        <w:ind w:firstLine="709"/>
        <w:jc w:val="both"/>
      </w:pPr>
      <w:r w:rsidRPr="003F7DFA">
        <w:t xml:space="preserve">9.6. В случае подтверждения факта нарушения одной Стороной положений </w:t>
      </w:r>
      <w:hyperlink w:anchor="Par3" w:history="1">
        <w:r w:rsidRPr="003F7DFA">
          <w:t>п. п. 9.1</w:t>
        </w:r>
      </w:hyperlink>
      <w:r w:rsidRPr="003F7DFA">
        <w:t xml:space="preserve"> и </w:t>
      </w:r>
      <w:hyperlink w:anchor="Par4" w:history="1">
        <w:r w:rsidRPr="003F7DFA">
          <w:t>9.2</w:t>
        </w:r>
      </w:hyperlink>
      <w:r w:rsidRPr="003F7DFA">
        <w:t xml:space="preserve"> настоящего Договора и/или неполучения другой Стороной информации об итогах рассмотрения уведомления о нарушении в соответствии с </w:t>
      </w:r>
      <w:hyperlink w:anchor="Par5" w:history="1">
        <w:r w:rsidRPr="003F7DFA">
          <w:t>п. 9.3</w:t>
        </w:r>
      </w:hyperlink>
      <w:r w:rsidRPr="003F7DFA">
        <w:t xml:space="preserve"> настоящего Договора,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5 (пять) календарных дней до даты прекращения действия настоящего Договора.</w:t>
      </w:r>
    </w:p>
    <w:p w:rsidR="00EB7B51" w:rsidRPr="003F7DFA" w:rsidRDefault="003F7DFA" w:rsidP="000D6666">
      <w:pPr>
        <w:widowControl w:val="0"/>
        <w:jc w:val="center"/>
        <w:rPr>
          <w:bCs/>
        </w:rPr>
      </w:pPr>
      <w:r>
        <w:rPr>
          <w:bCs/>
        </w:rPr>
        <w:t xml:space="preserve">10.  ПРОЧИЕ </w:t>
      </w:r>
      <w:r w:rsidR="00EB7B51" w:rsidRPr="003F7DFA">
        <w:rPr>
          <w:bCs/>
        </w:rPr>
        <w:t>УСЛОВИЯ</w:t>
      </w:r>
    </w:p>
    <w:p w:rsidR="00020B6C" w:rsidRPr="003F7DFA" w:rsidRDefault="00020B6C" w:rsidP="00020B6C">
      <w:pPr>
        <w:widowControl w:val="0"/>
        <w:ind w:firstLine="709"/>
        <w:jc w:val="both"/>
      </w:pPr>
      <w:r w:rsidRPr="003F7DFA">
        <w:rPr>
          <w:bCs/>
        </w:rPr>
        <w:t>10.1. Используемые в тексте настоящего Договора и в акте сдачи-приемки раб</w:t>
      </w:r>
      <w:r w:rsidR="003F7DFA">
        <w:rPr>
          <w:bCs/>
        </w:rPr>
        <w:t xml:space="preserve">от (услуг) понятия «Подрядчик» </w:t>
      </w:r>
      <w:r w:rsidR="003F7DFA" w:rsidRPr="008D5FB7">
        <w:rPr>
          <w:bCs/>
        </w:rPr>
        <w:t>и</w:t>
      </w:r>
      <w:r w:rsidR="00D14959">
        <w:rPr>
          <w:bCs/>
        </w:rPr>
        <w:t xml:space="preserve"> </w:t>
      </w:r>
      <w:r w:rsidRPr="008D5FB7">
        <w:rPr>
          <w:bCs/>
        </w:rPr>
        <w:t>«Исполнитель»</w:t>
      </w:r>
      <w:r w:rsidR="003F7DFA" w:rsidRPr="008D5FB7">
        <w:rPr>
          <w:bCs/>
        </w:rPr>
        <w:t>,</w:t>
      </w:r>
      <w:r w:rsidR="00D14959">
        <w:rPr>
          <w:bCs/>
        </w:rPr>
        <w:t xml:space="preserve"> </w:t>
      </w:r>
      <w:r w:rsidR="003F7DFA" w:rsidRPr="008D5FB7">
        <w:rPr>
          <w:bCs/>
        </w:rPr>
        <w:t>«выполненные работы» и</w:t>
      </w:r>
      <w:r w:rsidRPr="008D5FB7">
        <w:rPr>
          <w:bCs/>
        </w:rPr>
        <w:t xml:space="preserve"> «</w:t>
      </w:r>
      <w:r w:rsidRPr="003F7DFA">
        <w:rPr>
          <w:bCs/>
        </w:rPr>
        <w:t>оказанные услуги»</w:t>
      </w:r>
      <w:r w:rsidR="008D5FB7">
        <w:rPr>
          <w:bCs/>
        </w:rPr>
        <w:t xml:space="preserve"> </w:t>
      </w:r>
      <w:r w:rsidRPr="003F7DFA">
        <w:rPr>
          <w:bCs/>
        </w:rPr>
        <w:t xml:space="preserve">равнозначны. </w:t>
      </w:r>
    </w:p>
    <w:p w:rsidR="00020B6C" w:rsidRPr="003F7DFA" w:rsidRDefault="00020B6C" w:rsidP="00020B6C">
      <w:pPr>
        <w:widowControl w:val="0"/>
        <w:ind w:firstLine="709"/>
        <w:jc w:val="both"/>
      </w:pPr>
      <w:r w:rsidRPr="003F7DFA">
        <w:rPr>
          <w:bCs/>
        </w:rPr>
        <w:t>10.2. Все исправления по тексту настоящего Договора имеют юридическую силу только в том случае, если они удостоверены подписями Сторон в каждом отдельном случае.</w:t>
      </w:r>
    </w:p>
    <w:p w:rsidR="00020B6C" w:rsidRPr="003F7DFA" w:rsidRDefault="00020B6C" w:rsidP="00020B6C">
      <w:pPr>
        <w:widowControl w:val="0"/>
        <w:ind w:firstLine="709"/>
        <w:jc w:val="both"/>
      </w:pPr>
      <w:r w:rsidRPr="003F7DFA">
        <w:rPr>
          <w:bCs/>
        </w:rPr>
        <w:tab/>
        <w:t>10.3. Любые изменения и до</w:t>
      </w:r>
      <w:r w:rsidR="003F7DFA">
        <w:rPr>
          <w:bCs/>
        </w:rPr>
        <w:t xml:space="preserve">полнения к настоящему Договору </w:t>
      </w:r>
      <w:r w:rsidRPr="003F7DFA">
        <w:rPr>
          <w:bCs/>
        </w:rPr>
        <w:t>имеют силу в том случае, если они оформлены в письменном виде и подписаны обеими Сторонами.</w:t>
      </w:r>
    </w:p>
    <w:p w:rsidR="00020B6C" w:rsidRPr="003F7DFA" w:rsidRDefault="00020B6C" w:rsidP="00020B6C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>10.4. Копии учредительных документов, аттестатов аккредитации, Прейскуранты цен на поверку (калибровку) СИ, аттестацию ИО, информация о собственниках (бенефициарах) и другие документы Подрядчика (</w:t>
      </w:r>
      <w:r w:rsidRPr="003F7DFA">
        <w:t xml:space="preserve">Исполнителя) </w:t>
      </w:r>
      <w:r w:rsidRPr="003F7DFA">
        <w:rPr>
          <w:bCs/>
        </w:rPr>
        <w:t xml:space="preserve">размещены на сайте: </w:t>
      </w:r>
      <w:r w:rsidR="00EE0CD9">
        <w:rPr>
          <w:bCs/>
        </w:rPr>
        <w:t>___________________</w:t>
      </w:r>
      <w:r w:rsidRPr="003F7DFA">
        <w:rPr>
          <w:bCs/>
        </w:rPr>
        <w:t>.</w:t>
      </w:r>
    </w:p>
    <w:p w:rsidR="00020B6C" w:rsidRPr="003F7DFA" w:rsidRDefault="00020B6C" w:rsidP="00020B6C">
      <w:pPr>
        <w:widowControl w:val="0"/>
        <w:ind w:firstLine="709"/>
        <w:jc w:val="both"/>
      </w:pPr>
      <w:r w:rsidRPr="003F7DFA">
        <w:rPr>
          <w:bCs/>
        </w:rPr>
        <w:t>10.5.Факсимильные копии настоящего Договора и всех связанных с ним документов, полученных по факсу, электронной или иной связи имеют силу оригинала до момента получения Стороной оригинала настоящего Договора и иных связанных с ним документов. Стороны обязуются обменяться подписанным оригиналами настоящего Договора в течение 10 (десяти) рабочих дней с момента его п</w:t>
      </w:r>
      <w:r w:rsidR="003F7DFA">
        <w:rPr>
          <w:bCs/>
        </w:rPr>
        <w:t xml:space="preserve">одписания и обмена посредством </w:t>
      </w:r>
      <w:r w:rsidRPr="003F7DFA">
        <w:rPr>
          <w:bCs/>
        </w:rPr>
        <w:t>факсимильной связи.</w:t>
      </w:r>
    </w:p>
    <w:p w:rsidR="00020B6C" w:rsidRPr="003F7DFA" w:rsidRDefault="00020B6C" w:rsidP="00020B6C">
      <w:pPr>
        <w:widowControl w:val="0"/>
        <w:ind w:firstLine="709"/>
        <w:jc w:val="both"/>
      </w:pPr>
      <w:r w:rsidRPr="003F7DFA">
        <w:rPr>
          <w:bCs/>
        </w:rPr>
        <w:t>10.6. Настоящий Договор не может быть использован в рамках проводимых закупочных процедур в качестве согласия Подрядчика (</w:t>
      </w:r>
      <w:r w:rsidRPr="003F7DFA">
        <w:t xml:space="preserve">Исполнителя) </w:t>
      </w:r>
      <w:r w:rsidRPr="003F7DFA">
        <w:rPr>
          <w:bCs/>
        </w:rPr>
        <w:t xml:space="preserve">на его привлечение как соисполнителя или коллективного участника на стороне Заказчика. </w:t>
      </w:r>
    </w:p>
    <w:p w:rsidR="00020B6C" w:rsidRPr="003F7DFA" w:rsidRDefault="00020B6C" w:rsidP="00020B6C">
      <w:pPr>
        <w:widowControl w:val="0"/>
        <w:ind w:firstLine="709"/>
        <w:jc w:val="both"/>
      </w:pPr>
      <w:r w:rsidRPr="003F7DFA">
        <w:rPr>
          <w:bCs/>
        </w:rPr>
        <w:t>10</w:t>
      </w:r>
      <w:r w:rsidRPr="003F7DFA">
        <w:t>.7. Вопросы, не урегулированные настоящим Договором, регулируются действующим законодательством Российской Федерации.</w:t>
      </w:r>
    </w:p>
    <w:p w:rsidR="00020B6C" w:rsidRPr="003F7DFA" w:rsidRDefault="00020B6C" w:rsidP="00020B6C">
      <w:pPr>
        <w:widowControl w:val="0"/>
        <w:ind w:firstLine="709"/>
        <w:jc w:val="both"/>
      </w:pPr>
      <w:r w:rsidRPr="003F7DFA">
        <w:lastRenderedPageBreak/>
        <w:t>10.8. Об изменениях наименования, местонахождения, банковских реквизитов или реорганизации Стороны обязаны письменно в двухнедельный срок сообщить друг другу со ссылкой на номер и дату Договора.</w:t>
      </w:r>
    </w:p>
    <w:p w:rsidR="00D13F47" w:rsidRPr="003F7DFA" w:rsidRDefault="00667590" w:rsidP="00D13F47">
      <w:pPr>
        <w:widowControl w:val="0"/>
        <w:ind w:firstLine="709"/>
        <w:jc w:val="both"/>
        <w:rPr>
          <w:bCs/>
        </w:rPr>
      </w:pPr>
      <w:r w:rsidRPr="003F7DFA">
        <w:rPr>
          <w:bCs/>
        </w:rPr>
        <w:t>10.9</w:t>
      </w:r>
      <w:r w:rsidR="00FA37B3" w:rsidRPr="003F7DFA">
        <w:t xml:space="preserve">Об изменении </w:t>
      </w:r>
      <w:r w:rsidR="00FA37B3" w:rsidRPr="003F7DFA">
        <w:rPr>
          <w:bCs/>
        </w:rPr>
        <w:t>оператора ЭДО (в случае использовании системы ЭДО между Заказчиком</w:t>
      </w:r>
      <w:r w:rsidR="00495EC1">
        <w:rPr>
          <w:bCs/>
        </w:rPr>
        <w:t xml:space="preserve"> </w:t>
      </w:r>
      <w:r w:rsidR="00FA37B3" w:rsidRPr="003F7DFA">
        <w:rPr>
          <w:bCs/>
        </w:rPr>
        <w:t>и Подрядчиком (Исполнителем)) Заказчик обязан письменно сообщить Подрядчику (Исполнителю) в течение 5 (пяти) рабочих дней со ссылкой на номер и дату Договора.</w:t>
      </w:r>
    </w:p>
    <w:p w:rsidR="00FA37B3" w:rsidRPr="003F7DFA" w:rsidRDefault="00D13F47" w:rsidP="00FA37B3">
      <w:pPr>
        <w:widowControl w:val="0"/>
        <w:ind w:firstLine="709"/>
        <w:jc w:val="both"/>
      </w:pPr>
      <w:r w:rsidRPr="003F7DFA">
        <w:rPr>
          <w:bCs/>
        </w:rPr>
        <w:t>10.9.</w:t>
      </w:r>
      <w:r w:rsidR="00667590" w:rsidRPr="003F7DFA">
        <w:rPr>
          <w:bCs/>
        </w:rPr>
        <w:t>1</w:t>
      </w:r>
      <w:r w:rsidRPr="003F7DFA">
        <w:rPr>
          <w:bCs/>
        </w:rPr>
        <w:t xml:space="preserve">. </w:t>
      </w:r>
      <w:r w:rsidR="00FA37B3" w:rsidRPr="003F7DFA">
        <w:rPr>
          <w:bCs/>
        </w:rPr>
        <w:t xml:space="preserve">В случае непредставления Заказчиком данных </w:t>
      </w:r>
      <w:r w:rsidR="00FA37B3" w:rsidRPr="003F7DFA">
        <w:t xml:space="preserve">об адресах электронный почты </w:t>
      </w:r>
      <w:r w:rsidR="00FA37B3" w:rsidRPr="003F7DFA">
        <w:rPr>
          <w:bCs/>
        </w:rPr>
        <w:t>(</w:t>
      </w:r>
      <w:r w:rsidR="00FA37B3" w:rsidRPr="003F7DFA">
        <w:rPr>
          <w:bCs/>
          <w:lang w:val="en-US"/>
        </w:rPr>
        <w:t>e</w:t>
      </w:r>
      <w:r w:rsidR="00FA37B3" w:rsidRPr="003F7DFA">
        <w:rPr>
          <w:bCs/>
        </w:rPr>
        <w:t>-</w:t>
      </w:r>
      <w:r w:rsidR="00FA37B3" w:rsidRPr="003F7DFA">
        <w:rPr>
          <w:bCs/>
          <w:lang w:val="en-US"/>
        </w:rPr>
        <w:t>mail</w:t>
      </w:r>
      <w:r w:rsidR="00FA37B3" w:rsidRPr="003F7DFA">
        <w:rPr>
          <w:bCs/>
        </w:rPr>
        <w:t xml:space="preserve">) в п. 4.4 Договора, или предоставления Заказчиком неактуальных (несуществующих) данных </w:t>
      </w:r>
      <w:r w:rsidR="00FA37B3" w:rsidRPr="003F7DFA">
        <w:t xml:space="preserve">об адресах электронный почты </w:t>
      </w:r>
      <w:r w:rsidR="00FA37B3" w:rsidRPr="003F7DFA">
        <w:rPr>
          <w:bCs/>
        </w:rPr>
        <w:t>(</w:t>
      </w:r>
      <w:r w:rsidR="00FA37B3" w:rsidRPr="003F7DFA">
        <w:rPr>
          <w:bCs/>
          <w:lang w:val="en-US"/>
        </w:rPr>
        <w:t>e</w:t>
      </w:r>
      <w:r w:rsidR="00FA37B3" w:rsidRPr="003F7DFA">
        <w:rPr>
          <w:bCs/>
        </w:rPr>
        <w:t>-</w:t>
      </w:r>
      <w:r w:rsidR="00FA37B3" w:rsidRPr="003F7DFA">
        <w:rPr>
          <w:bCs/>
          <w:lang w:val="en-US"/>
        </w:rPr>
        <w:t>mail</w:t>
      </w:r>
      <w:r w:rsidR="00FA37B3" w:rsidRPr="003F7DFA">
        <w:rPr>
          <w:bCs/>
        </w:rPr>
        <w:t>), а также несоблюдения Заказчиком обязанности, закрепленной в п. 10.9 Договора, Исполнитель не несет ответственности за неполучение Заказчиком информации, предусмотренной в п. 4.3, 4.</w:t>
      </w:r>
      <w:r w:rsidR="00180117" w:rsidRPr="003F7DFA">
        <w:rPr>
          <w:bCs/>
        </w:rPr>
        <w:t>4</w:t>
      </w:r>
      <w:r w:rsidR="00FA37B3" w:rsidRPr="003F7DFA">
        <w:rPr>
          <w:bCs/>
        </w:rPr>
        <w:t xml:space="preserve"> и 4.</w:t>
      </w:r>
      <w:r w:rsidR="004A20E1" w:rsidRPr="003F7DFA">
        <w:rPr>
          <w:bCs/>
        </w:rPr>
        <w:t>6</w:t>
      </w:r>
      <w:r w:rsidR="00FA37B3" w:rsidRPr="003F7DFA">
        <w:rPr>
          <w:bCs/>
        </w:rPr>
        <w:t xml:space="preserve"> Договора.</w:t>
      </w:r>
    </w:p>
    <w:p w:rsidR="00D13F47" w:rsidRPr="003F7DFA" w:rsidRDefault="00D13F47" w:rsidP="00D13F47">
      <w:pPr>
        <w:widowControl w:val="0"/>
        <w:ind w:firstLine="709"/>
        <w:jc w:val="both"/>
      </w:pPr>
      <w:r w:rsidRPr="003F7DFA">
        <w:rPr>
          <w:bCs/>
        </w:rPr>
        <w:t>10.10.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0D6666" w:rsidRPr="003F7DFA" w:rsidRDefault="007F023B" w:rsidP="000D6666">
      <w:pPr>
        <w:jc w:val="center"/>
        <w:rPr>
          <w:bCs/>
        </w:rPr>
      </w:pPr>
      <w:r w:rsidRPr="003F7DFA">
        <w:rPr>
          <w:bCs/>
        </w:rPr>
        <w:t>11.ЮРИДИЧЕ</w:t>
      </w:r>
      <w:r w:rsidR="003F7DFA">
        <w:rPr>
          <w:bCs/>
        </w:rPr>
        <w:t>СКИЕ АДРЕСА СТОРОН И БАНКОВСКИЕ</w:t>
      </w:r>
      <w:r w:rsidRPr="003F7DFA">
        <w:rPr>
          <w:bCs/>
        </w:rPr>
        <w:t xml:space="preserve"> РЕКВИЗИТЫ: </w:t>
      </w:r>
    </w:p>
    <w:tbl>
      <w:tblPr>
        <w:tblW w:w="10080" w:type="dxa"/>
        <w:tblLayout w:type="fixed"/>
        <w:tblLook w:val="04A0" w:firstRow="1" w:lastRow="0" w:firstColumn="1" w:lastColumn="0" w:noHBand="0" w:noVBand="1"/>
      </w:tblPr>
      <w:tblGrid>
        <w:gridCol w:w="6"/>
        <w:gridCol w:w="101"/>
        <w:gridCol w:w="2268"/>
        <w:gridCol w:w="1718"/>
        <w:gridCol w:w="267"/>
        <w:gridCol w:w="160"/>
        <w:gridCol w:w="265"/>
        <w:gridCol w:w="242"/>
        <w:gridCol w:w="2735"/>
        <w:gridCol w:w="2098"/>
        <w:gridCol w:w="29"/>
        <w:gridCol w:w="191"/>
      </w:tblGrid>
      <w:tr w:rsidR="005545FC" w:rsidTr="005545FC">
        <w:tc>
          <w:tcPr>
            <w:tcW w:w="5027" w:type="dxa"/>
            <w:gridSpan w:val="8"/>
            <w:hideMark/>
          </w:tcPr>
          <w:p w:rsidR="005545FC" w:rsidRDefault="005545FC">
            <w:pPr>
              <w:ind w:right="-284"/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ЗАКАЗЧИК:</w:t>
            </w:r>
          </w:p>
        </w:tc>
        <w:tc>
          <w:tcPr>
            <w:tcW w:w="5053" w:type="dxa"/>
            <w:gridSpan w:val="4"/>
            <w:hideMark/>
          </w:tcPr>
          <w:p w:rsidR="005545FC" w:rsidRDefault="005545FC">
            <w:pPr>
              <w:ind w:right="-284"/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ИСПОЛНИТЕЛЬ:</w:t>
            </w:r>
          </w:p>
        </w:tc>
      </w:tr>
      <w:tr w:rsidR="005545FC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1D04E7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ГБДОУ ДЕТСКИЙ САД № 83 ЦЕНТРАЛЬНОГО РАЙОНА СПБ</w:t>
            </w: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Pr="00D14959" w:rsidRDefault="005545FC">
            <w:pPr>
              <w:tabs>
                <w:tab w:val="left" w:pos="709"/>
              </w:tabs>
              <w:suppressAutoHyphens/>
              <w:spacing w:before="20"/>
              <w:rPr>
                <w:sz w:val="18"/>
                <w:szCs w:val="18"/>
                <w:lang w:eastAsia="zh-CN"/>
              </w:rPr>
            </w:pPr>
          </w:p>
        </w:tc>
      </w:tr>
      <w:tr w:rsidR="005545FC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spacing w:before="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Адрес: </w:t>
            </w:r>
            <w:r w:rsidR="001D04E7" w:rsidRPr="00D14959">
              <w:rPr>
                <w:sz w:val="18"/>
                <w:szCs w:val="18"/>
              </w:rPr>
              <w:t xml:space="preserve">191023 Город Санкт-Петербург, ул. </w:t>
            </w:r>
            <w:proofErr w:type="spellStart"/>
            <w:r w:rsidR="001D04E7">
              <w:rPr>
                <w:sz w:val="18"/>
                <w:szCs w:val="18"/>
                <w:lang w:val="en-US"/>
              </w:rPr>
              <w:t>Итальянская</w:t>
            </w:r>
            <w:proofErr w:type="spellEnd"/>
            <w:r w:rsidR="001D04E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1D04E7">
              <w:rPr>
                <w:sz w:val="18"/>
                <w:szCs w:val="18"/>
                <w:lang w:val="en-US"/>
              </w:rPr>
              <w:t>дом</w:t>
            </w:r>
            <w:proofErr w:type="spellEnd"/>
            <w:r w:rsidR="001D04E7">
              <w:rPr>
                <w:sz w:val="18"/>
                <w:szCs w:val="18"/>
                <w:lang w:val="en-US"/>
              </w:rPr>
              <w:t xml:space="preserve"> 31, </w:t>
            </w:r>
            <w:proofErr w:type="spellStart"/>
            <w:r w:rsidR="001D04E7">
              <w:rPr>
                <w:sz w:val="18"/>
                <w:szCs w:val="18"/>
                <w:lang w:val="en-US"/>
              </w:rPr>
              <w:t>литер</w:t>
            </w:r>
            <w:proofErr w:type="spellEnd"/>
            <w:r w:rsidR="001D04E7">
              <w:rPr>
                <w:sz w:val="18"/>
                <w:szCs w:val="18"/>
                <w:lang w:val="en-US"/>
              </w:rPr>
              <w:t xml:space="preserve"> А</w:t>
            </w: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uppressAutoHyphens/>
              <w:spacing w:before="20"/>
              <w:rPr>
                <w:sz w:val="18"/>
                <w:szCs w:val="18"/>
                <w:lang w:eastAsia="zh-CN"/>
              </w:rPr>
            </w:pPr>
          </w:p>
        </w:tc>
      </w:tr>
      <w:tr w:rsidR="005545FC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1D04E7">
            <w:pPr>
              <w:tabs>
                <w:tab w:val="left" w:pos="709"/>
              </w:tabs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ИНН: 7825426106</w:t>
            </w:r>
            <w:r w:rsidR="005545FC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КПП: 784101001</w:t>
            </w: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uppressAutoHyphens/>
              <w:spacing w:before="20"/>
              <w:rPr>
                <w:sz w:val="18"/>
                <w:szCs w:val="18"/>
                <w:lang w:eastAsia="zh-CN"/>
              </w:rPr>
            </w:pPr>
          </w:p>
        </w:tc>
      </w:tr>
      <w:tr w:rsidR="005545FC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spacing w:before="6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Расчетный счет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="00407D59" w:rsidRPr="00407D59">
              <w:rPr>
                <w:sz w:val="18"/>
                <w:szCs w:val="18"/>
                <w:lang w:val="en-US"/>
              </w:rPr>
              <w:t>03224643400000007200</w:t>
            </w: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pacing w:before="60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uppressAutoHyphens/>
              <w:spacing w:before="60"/>
              <w:rPr>
                <w:spacing w:val="20"/>
                <w:sz w:val="18"/>
                <w:szCs w:val="18"/>
                <w:lang w:eastAsia="zh-CN"/>
              </w:rPr>
            </w:pPr>
          </w:p>
        </w:tc>
      </w:tr>
      <w:tr w:rsidR="00407D59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07D59" w:rsidRPr="00007D08" w:rsidRDefault="00407D59" w:rsidP="00407D59">
            <w:r w:rsidRPr="00007D08">
              <w:t>Северо-Западное ГУ Банка России // УФК по г. Санкт-Петербургу, г. Санкт-Петербург</w:t>
            </w: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07D59" w:rsidRDefault="00407D59" w:rsidP="00407D59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07D59" w:rsidRDefault="00407D59" w:rsidP="00407D59">
            <w:pPr>
              <w:tabs>
                <w:tab w:val="left" w:pos="709"/>
              </w:tabs>
              <w:suppressAutoHyphens/>
              <w:spacing w:before="60"/>
              <w:rPr>
                <w:spacing w:val="20"/>
                <w:sz w:val="18"/>
                <w:szCs w:val="18"/>
                <w:lang w:eastAsia="zh-CN"/>
              </w:rPr>
            </w:pPr>
          </w:p>
        </w:tc>
      </w:tr>
      <w:tr w:rsidR="00407D59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07D59" w:rsidRPr="00007D08" w:rsidRDefault="00407D59" w:rsidP="00407D59">
            <w:r w:rsidRPr="00007D08">
              <w:t>БИК: 014030106</w:t>
            </w: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07D59" w:rsidRDefault="00407D59" w:rsidP="00407D59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07D59" w:rsidRDefault="00407D59" w:rsidP="00407D59">
            <w:pPr>
              <w:suppressAutoHyphens/>
              <w:rPr>
                <w:bCs/>
                <w:spacing w:val="14"/>
                <w:sz w:val="18"/>
                <w:szCs w:val="18"/>
                <w:lang w:eastAsia="zh-CN"/>
              </w:rPr>
            </w:pPr>
          </w:p>
        </w:tc>
      </w:tr>
      <w:tr w:rsidR="00407D59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07D59" w:rsidRDefault="00407D59" w:rsidP="00407D59">
            <w:r>
              <w:t>к/с 40102810945370000005</w:t>
            </w:r>
          </w:p>
          <w:p w:rsidR="00407D59" w:rsidRDefault="00407D59" w:rsidP="00407D59">
            <w:r>
              <w:t xml:space="preserve">Лицевой счет 0671135 в Комитете финансов </w:t>
            </w:r>
          </w:p>
          <w:p w:rsidR="00407D59" w:rsidRPr="00007D08" w:rsidRDefault="00407D59" w:rsidP="00407D59">
            <w:r>
              <w:t>Санкт-Петербурга</w:t>
            </w: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07D59" w:rsidRDefault="00407D59" w:rsidP="00407D59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07D59" w:rsidRDefault="00407D59" w:rsidP="00407D59">
            <w:pPr>
              <w:suppressAutoHyphens/>
              <w:rPr>
                <w:bCs/>
                <w:spacing w:val="14"/>
                <w:sz w:val="18"/>
                <w:szCs w:val="18"/>
                <w:lang w:eastAsia="zh-CN"/>
              </w:rPr>
            </w:pPr>
          </w:p>
        </w:tc>
      </w:tr>
      <w:tr w:rsidR="005545FC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ind w:right="-2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ОКПО </w:t>
            </w:r>
          </w:p>
          <w:p w:rsidR="005545FC" w:rsidRDefault="005545FC">
            <w:pPr>
              <w:tabs>
                <w:tab w:val="left" w:pos="709"/>
              </w:tabs>
              <w:ind w:right="-284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ОКВЭД </w:t>
            </w:r>
          </w:p>
          <w:p w:rsidR="005545FC" w:rsidRDefault="005545FC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ОГРН </w:t>
            </w:r>
            <w:r w:rsidR="001D04E7">
              <w:rPr>
                <w:bCs/>
                <w:sz w:val="18"/>
                <w:szCs w:val="18"/>
              </w:rPr>
              <w:t>1027809233880</w:t>
            </w: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uppressAutoHyphens/>
              <w:spacing w:before="20"/>
              <w:rPr>
                <w:bCs/>
                <w:sz w:val="18"/>
                <w:szCs w:val="18"/>
                <w:lang w:eastAsia="zh-CN"/>
              </w:rPr>
            </w:pPr>
          </w:p>
        </w:tc>
      </w:tr>
      <w:tr w:rsidR="005545FC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Тел./факс /</w:t>
            </w: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uppressAutoHyphens/>
              <w:spacing w:before="20"/>
              <w:rPr>
                <w:spacing w:val="14"/>
                <w:sz w:val="18"/>
                <w:szCs w:val="18"/>
                <w:lang w:eastAsia="zh-CN"/>
              </w:rPr>
            </w:pPr>
          </w:p>
        </w:tc>
      </w:tr>
      <w:tr w:rsidR="005545FC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Pr="00407D59" w:rsidRDefault="005545FC">
            <w:pPr>
              <w:tabs>
                <w:tab w:val="left" w:pos="709"/>
              </w:tabs>
              <w:spacing w:before="20" w:after="60"/>
              <w:jc w:val="both"/>
              <w:rPr>
                <w:spacing w:val="20"/>
                <w:sz w:val="18"/>
                <w:szCs w:val="18"/>
                <w:lang w:val="en-US"/>
              </w:rPr>
            </w:pPr>
            <w:r>
              <w:rPr>
                <w:spacing w:val="20"/>
                <w:sz w:val="18"/>
                <w:szCs w:val="18"/>
                <w:lang w:val="en-US"/>
              </w:rPr>
              <w:t xml:space="preserve">E-mail:  </w:t>
            </w:r>
            <w:r w:rsidR="00407D59" w:rsidRPr="00407D59">
              <w:rPr>
                <w:spacing w:val="20"/>
                <w:sz w:val="18"/>
                <w:szCs w:val="18"/>
                <w:lang w:val="en-US"/>
              </w:rPr>
              <w:t>83</w:t>
            </w:r>
            <w:r w:rsidR="00407D59">
              <w:rPr>
                <w:spacing w:val="20"/>
                <w:sz w:val="18"/>
                <w:szCs w:val="18"/>
                <w:lang w:val="en-US"/>
              </w:rPr>
              <w:t>@dou-center.spb.ru</w:t>
            </w: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pacing w:before="20"/>
              <w:rPr>
                <w:sz w:val="18"/>
                <w:szCs w:val="18"/>
                <w:lang w:val="en-US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uppressAutoHyphens/>
              <w:spacing w:before="20"/>
              <w:rPr>
                <w:bCs/>
                <w:spacing w:val="6"/>
                <w:sz w:val="18"/>
                <w:szCs w:val="18"/>
                <w:lang w:val="en-US" w:eastAsia="zh-CN"/>
              </w:rPr>
            </w:pPr>
          </w:p>
        </w:tc>
      </w:tr>
      <w:tr w:rsidR="005545FC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pacing w:before="20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uppressAutoHyphens/>
              <w:spacing w:before="20"/>
              <w:rPr>
                <w:spacing w:val="20"/>
                <w:sz w:val="18"/>
                <w:szCs w:val="18"/>
                <w:lang w:eastAsia="zh-CN"/>
              </w:rPr>
            </w:pPr>
          </w:p>
        </w:tc>
      </w:tr>
      <w:tr w:rsidR="005545FC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rPr>
                <w:sz w:val="18"/>
                <w:szCs w:val="18"/>
              </w:rPr>
            </w:pP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uppressAutoHyphens/>
              <w:spacing w:before="20"/>
              <w:rPr>
                <w:bCs/>
                <w:sz w:val="18"/>
                <w:szCs w:val="18"/>
                <w:lang w:eastAsia="zh-CN"/>
              </w:rPr>
            </w:pPr>
          </w:p>
        </w:tc>
      </w:tr>
      <w:tr w:rsidR="005545FC" w:rsidRPr="00AD1614" w:rsidTr="00EE0CD9">
        <w:trPr>
          <w:gridBefore w:val="1"/>
          <w:gridAfter w:val="1"/>
          <w:wBefore w:w="6" w:type="dxa"/>
          <w:wAfter w:w="191" w:type="dxa"/>
        </w:trPr>
        <w:tc>
          <w:tcPr>
            <w:tcW w:w="408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pacing w:before="20" w:after="60"/>
              <w:jc w:val="both"/>
              <w:rPr>
                <w:sz w:val="18"/>
                <w:szCs w:val="18"/>
              </w:rPr>
            </w:pPr>
          </w:p>
        </w:tc>
        <w:tc>
          <w:tcPr>
            <w:tcW w:w="42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pacing w:before="20" w:after="60"/>
              <w:jc w:val="both"/>
              <w:rPr>
                <w:sz w:val="18"/>
                <w:szCs w:val="18"/>
              </w:rPr>
            </w:pPr>
          </w:p>
        </w:tc>
        <w:tc>
          <w:tcPr>
            <w:tcW w:w="5369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suppressAutoHyphens/>
              <w:spacing w:before="20" w:after="60"/>
              <w:jc w:val="both"/>
              <w:rPr>
                <w:spacing w:val="20"/>
                <w:sz w:val="18"/>
                <w:szCs w:val="18"/>
                <w:lang w:val="en-US" w:eastAsia="zh-CN"/>
              </w:rPr>
            </w:pPr>
          </w:p>
        </w:tc>
      </w:tr>
      <w:tr w:rsidR="005545FC" w:rsidTr="005545FC">
        <w:trPr>
          <w:gridBefore w:val="2"/>
          <w:gridAfter w:val="2"/>
          <w:wBefore w:w="107" w:type="dxa"/>
          <w:wAfter w:w="220" w:type="dxa"/>
        </w:trPr>
        <w:tc>
          <w:tcPr>
            <w:tcW w:w="425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  <w:proofErr w:type="gramStart"/>
            <w:r>
              <w:rPr>
                <w:bCs/>
                <w:sz w:val="18"/>
                <w:szCs w:val="18"/>
              </w:rPr>
              <w:t>От  Заказчика</w:t>
            </w:r>
            <w:proofErr w:type="gramEnd"/>
            <w:r>
              <w:rPr>
                <w:bCs/>
                <w:sz w:val="18"/>
                <w:szCs w:val="18"/>
              </w:rPr>
              <w:t>:</w:t>
            </w:r>
          </w:p>
        </w:tc>
        <w:tc>
          <w:tcPr>
            <w:tcW w:w="4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  <w:tc>
          <w:tcPr>
            <w:tcW w:w="507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  <w:proofErr w:type="gramStart"/>
            <w:r>
              <w:rPr>
                <w:bCs/>
                <w:sz w:val="18"/>
                <w:szCs w:val="18"/>
              </w:rPr>
              <w:t>От  Исполнителя</w:t>
            </w:r>
            <w:proofErr w:type="gramEnd"/>
            <w:r>
              <w:rPr>
                <w:bCs/>
                <w:sz w:val="18"/>
                <w:szCs w:val="18"/>
              </w:rPr>
              <w:t>:</w:t>
            </w:r>
          </w:p>
        </w:tc>
      </w:tr>
      <w:tr w:rsidR="005545FC" w:rsidTr="00EC471D">
        <w:trPr>
          <w:gridBefore w:val="2"/>
          <w:gridAfter w:val="2"/>
          <w:wBefore w:w="107" w:type="dxa"/>
          <w:wAfter w:w="220" w:type="dxa"/>
          <w:trHeight w:val="222"/>
        </w:trPr>
        <w:tc>
          <w:tcPr>
            <w:tcW w:w="425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407D59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Заведующий</w:t>
            </w:r>
          </w:p>
        </w:tc>
        <w:tc>
          <w:tcPr>
            <w:tcW w:w="4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  <w:tc>
          <w:tcPr>
            <w:tcW w:w="507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</w:tr>
      <w:tr w:rsidR="005545FC" w:rsidTr="005545FC">
        <w:trPr>
          <w:gridBefore w:val="2"/>
          <w:gridAfter w:val="2"/>
          <w:wBefore w:w="107" w:type="dxa"/>
          <w:wAfter w:w="220" w:type="dxa"/>
        </w:trPr>
        <w:tc>
          <w:tcPr>
            <w:tcW w:w="4253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  <w:tc>
          <w:tcPr>
            <w:tcW w:w="507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 w:rsidP="005545FC">
            <w:pPr>
              <w:tabs>
                <w:tab w:val="left" w:pos="709"/>
              </w:tabs>
              <w:ind w:firstLine="709"/>
              <w:jc w:val="center"/>
              <w:rPr>
                <w:bCs/>
                <w:sz w:val="18"/>
                <w:szCs w:val="18"/>
              </w:rPr>
            </w:pPr>
          </w:p>
        </w:tc>
      </w:tr>
      <w:tr w:rsidR="005545FC" w:rsidTr="005545FC">
        <w:trPr>
          <w:gridBefore w:val="2"/>
          <w:gridAfter w:val="2"/>
          <w:wBefore w:w="107" w:type="dxa"/>
          <w:wAfter w:w="220" w:type="dxa"/>
        </w:trPr>
        <w:tc>
          <w:tcPr>
            <w:tcW w:w="425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ind w:firstLine="70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(должность)</w:t>
            </w:r>
          </w:p>
        </w:tc>
        <w:tc>
          <w:tcPr>
            <w:tcW w:w="4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sz w:val="18"/>
                <w:szCs w:val="18"/>
              </w:rPr>
            </w:pPr>
          </w:p>
        </w:tc>
        <w:tc>
          <w:tcPr>
            <w:tcW w:w="507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ind w:firstLine="70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(должность)</w:t>
            </w:r>
          </w:p>
        </w:tc>
      </w:tr>
      <w:tr w:rsidR="005545FC" w:rsidTr="005545FC">
        <w:trPr>
          <w:gridBefore w:val="2"/>
          <w:gridAfter w:val="2"/>
          <w:wBefore w:w="107" w:type="dxa"/>
          <w:wAfter w:w="220" w:type="dxa"/>
        </w:trPr>
        <w:tc>
          <w:tcPr>
            <w:tcW w:w="4253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1D04E7" w:rsidP="005545FC">
            <w:pPr>
              <w:tabs>
                <w:tab w:val="left" w:pos="709"/>
              </w:tabs>
              <w:ind w:firstLine="709"/>
              <w:jc w:val="center"/>
              <w:rPr>
                <w:bCs/>
                <w:sz w:val="18"/>
                <w:szCs w:val="18"/>
              </w:rPr>
            </w:pPr>
            <w:r>
              <w:rPr>
                <w:sz w:val="16"/>
                <w:szCs w:val="16"/>
              </w:rPr>
              <w:t>ГБДОУ ДЕТСКИЙ САД № 83 ЦЕНТРАЛЬНОГО РАЙОНА СПБ</w:t>
            </w:r>
          </w:p>
        </w:tc>
        <w:tc>
          <w:tcPr>
            <w:tcW w:w="4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  <w:tc>
          <w:tcPr>
            <w:tcW w:w="507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 w:rsidP="005545FC">
            <w:pPr>
              <w:tabs>
                <w:tab w:val="left" w:pos="709"/>
              </w:tabs>
              <w:ind w:firstLine="709"/>
              <w:jc w:val="center"/>
              <w:rPr>
                <w:bCs/>
                <w:sz w:val="18"/>
                <w:szCs w:val="18"/>
              </w:rPr>
            </w:pPr>
          </w:p>
        </w:tc>
      </w:tr>
      <w:tr w:rsidR="005545FC" w:rsidTr="005545FC">
        <w:trPr>
          <w:gridBefore w:val="2"/>
          <w:gridAfter w:val="2"/>
          <w:wBefore w:w="107" w:type="dxa"/>
          <w:wAfter w:w="220" w:type="dxa"/>
        </w:trPr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407D59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И.А. Бойкова </w:t>
            </w:r>
            <w:r w:rsidR="005545FC">
              <w:rPr>
                <w:bCs/>
                <w:sz w:val="18"/>
                <w:szCs w:val="18"/>
              </w:rPr>
              <w:t xml:space="preserve">                                       </w:t>
            </w:r>
          </w:p>
        </w:tc>
        <w:tc>
          <w:tcPr>
            <w:tcW w:w="4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  <w:tc>
          <w:tcPr>
            <w:tcW w:w="209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jc w:val="center"/>
              <w:rPr>
                <w:bCs/>
                <w:sz w:val="18"/>
                <w:szCs w:val="18"/>
              </w:rPr>
            </w:pPr>
          </w:p>
          <w:p w:rsidR="005545FC" w:rsidRDefault="005545FC">
            <w:pPr>
              <w:tabs>
                <w:tab w:val="left" w:pos="709"/>
              </w:tabs>
              <w:ind w:firstLine="709"/>
              <w:jc w:val="center"/>
              <w:rPr>
                <w:bCs/>
                <w:sz w:val="18"/>
                <w:szCs w:val="18"/>
              </w:rPr>
            </w:pPr>
          </w:p>
        </w:tc>
      </w:tr>
      <w:tr w:rsidR="005545FC" w:rsidTr="005545FC">
        <w:trPr>
          <w:gridBefore w:val="2"/>
          <w:gridAfter w:val="2"/>
          <w:wBefore w:w="107" w:type="dxa"/>
          <w:wAfter w:w="220" w:type="dxa"/>
        </w:trPr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8616F9">
            <w:pPr>
              <w:tabs>
                <w:tab w:val="left" w:pos="709"/>
              </w:tabs>
              <w:ind w:firstLine="709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column">
                        <wp:posOffset>1494155</wp:posOffset>
                      </wp:positionH>
                      <wp:positionV relativeFrom="paragraph">
                        <wp:posOffset>0</wp:posOffset>
                      </wp:positionV>
                      <wp:extent cx="1260475" cy="635"/>
                      <wp:effectExtent l="8890" t="10160" r="6985" b="8255"/>
                      <wp:wrapNone/>
                      <wp:docPr id="2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047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lg"/>
                                <a:tailEnd type="none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2EE3E0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65pt,0" to="216.9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" o:allowincell="f">
                      <v:stroke startarrowwidth="narrow" startarrowlength="long" endarrowwidth="narrow" endarrowlength="long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5004435</wp:posOffset>
                      </wp:positionH>
                      <wp:positionV relativeFrom="paragraph">
                        <wp:posOffset>0</wp:posOffset>
                      </wp:positionV>
                      <wp:extent cx="1008380" cy="635"/>
                      <wp:effectExtent l="13970" t="10160" r="6350" b="8255"/>
                      <wp:wrapNone/>
                      <wp:docPr id="1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838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lg"/>
                                <a:tailEnd type="none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C24D95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05pt,0" to="473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" o:allowincell="f">
                      <v:stroke startarrowwidth="narrow" startarrowlength="long" endarrowwidth="narrow" endarrowlength="long"/>
                    </v:line>
                  </w:pict>
                </mc:Fallback>
              </mc:AlternateContent>
            </w:r>
            <w:r w:rsidR="005545FC">
              <w:rPr>
                <w:sz w:val="18"/>
                <w:szCs w:val="18"/>
              </w:rPr>
              <w:t>(подпись)</w:t>
            </w:r>
          </w:p>
        </w:tc>
        <w:tc>
          <w:tcPr>
            <w:tcW w:w="198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ind w:firstLine="70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  <w:tc>
          <w:tcPr>
            <w:tcW w:w="4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ind w:firstLine="70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09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ind w:firstLine="70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5545FC" w:rsidTr="005545FC">
        <w:trPr>
          <w:gridBefore w:val="2"/>
          <w:gridAfter w:val="2"/>
          <w:wBefore w:w="107" w:type="dxa"/>
          <w:wAfter w:w="220" w:type="dxa"/>
        </w:trPr>
        <w:tc>
          <w:tcPr>
            <w:tcW w:w="425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  <w:tc>
          <w:tcPr>
            <w:tcW w:w="507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</w:tr>
      <w:tr w:rsidR="005545FC" w:rsidTr="005545FC">
        <w:trPr>
          <w:gridBefore w:val="2"/>
          <w:gridAfter w:val="2"/>
          <w:wBefore w:w="107" w:type="dxa"/>
          <w:wAfter w:w="220" w:type="dxa"/>
        </w:trPr>
        <w:tc>
          <w:tcPr>
            <w:tcW w:w="425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МП</w:t>
            </w:r>
          </w:p>
        </w:tc>
        <w:tc>
          <w:tcPr>
            <w:tcW w:w="4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545FC" w:rsidRDefault="005545FC">
            <w:pPr>
              <w:tabs>
                <w:tab w:val="left" w:pos="709"/>
              </w:tabs>
              <w:ind w:firstLine="709"/>
              <w:rPr>
                <w:bCs/>
                <w:sz w:val="18"/>
                <w:szCs w:val="18"/>
              </w:rPr>
            </w:pPr>
          </w:p>
        </w:tc>
        <w:tc>
          <w:tcPr>
            <w:tcW w:w="507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545FC" w:rsidRDefault="005545FC">
            <w:pPr>
              <w:tabs>
                <w:tab w:val="left" w:pos="709"/>
              </w:tabs>
              <w:ind w:firstLine="709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МП</w:t>
            </w:r>
          </w:p>
        </w:tc>
      </w:tr>
    </w:tbl>
    <w:p w:rsidR="00D13F47" w:rsidRDefault="00D13F47" w:rsidP="000D6666">
      <w:pPr>
        <w:pStyle w:val="ad"/>
        <w:spacing w:after="60"/>
        <w:jc w:val="left"/>
        <w:outlineLvl w:val="0"/>
        <w:rPr>
          <w:sz w:val="20"/>
        </w:rPr>
      </w:pPr>
    </w:p>
    <w:p w:rsidR="00407D59" w:rsidRDefault="00407D59" w:rsidP="000D6666">
      <w:pPr>
        <w:pStyle w:val="ad"/>
        <w:spacing w:after="60"/>
        <w:jc w:val="left"/>
        <w:outlineLvl w:val="0"/>
        <w:rPr>
          <w:sz w:val="20"/>
        </w:rPr>
      </w:pPr>
    </w:p>
    <w:p w:rsidR="00407D59" w:rsidRDefault="00407D59" w:rsidP="000D6666">
      <w:pPr>
        <w:pStyle w:val="ad"/>
        <w:spacing w:after="60"/>
        <w:jc w:val="left"/>
        <w:outlineLvl w:val="0"/>
        <w:rPr>
          <w:sz w:val="20"/>
        </w:rPr>
      </w:pPr>
    </w:p>
    <w:p w:rsidR="00050A80" w:rsidRDefault="00050A80" w:rsidP="000D6666">
      <w:pPr>
        <w:pStyle w:val="ad"/>
        <w:spacing w:after="60"/>
        <w:jc w:val="left"/>
        <w:outlineLvl w:val="0"/>
        <w:rPr>
          <w:sz w:val="20"/>
        </w:rPr>
        <w:sectPr w:rsidR="00050A80" w:rsidSect="00407D59">
          <w:headerReference w:type="default" r:id="rId7"/>
          <w:pgSz w:w="11906" w:h="16838"/>
          <w:pgMar w:top="567" w:right="566" w:bottom="567" w:left="1276" w:header="397" w:footer="0" w:gutter="0"/>
          <w:cols w:space="720"/>
          <w:formProt w:val="0"/>
          <w:docGrid w:linePitch="326"/>
        </w:sectPr>
      </w:pPr>
    </w:p>
    <w:p w:rsidR="00407D59" w:rsidRDefault="00407D59" w:rsidP="00407D59">
      <w:pPr>
        <w:widowControl w:val="0"/>
        <w:jc w:val="right"/>
        <w:rPr>
          <w:b/>
        </w:rPr>
      </w:pPr>
      <w:r>
        <w:lastRenderedPageBreak/>
        <w:t xml:space="preserve">         </w:t>
      </w:r>
      <w:r>
        <w:rPr>
          <w:b/>
        </w:rPr>
        <w:t>Приложение №1</w:t>
      </w:r>
    </w:p>
    <w:p w:rsidR="00407D59" w:rsidRDefault="00407D59" w:rsidP="00407D59">
      <w:pPr>
        <w:jc w:val="right"/>
        <w:outlineLvl w:val="1"/>
        <w:rPr>
          <w:b/>
        </w:rPr>
      </w:pPr>
      <w:bookmarkStart w:id="9" w:name="_Hlk164763441"/>
      <w:r>
        <w:rPr>
          <w:b/>
        </w:rPr>
        <w:t xml:space="preserve">К </w:t>
      </w:r>
      <w:r w:rsidR="00092895">
        <w:rPr>
          <w:b/>
        </w:rPr>
        <w:t>договору</w:t>
      </w:r>
      <w:r>
        <w:rPr>
          <w:b/>
        </w:rPr>
        <w:t xml:space="preserve"> № </w:t>
      </w:r>
      <w:r w:rsidR="00EC471D" w:rsidRPr="00EC471D">
        <w:rPr>
          <w:b/>
          <w:bCs/>
        </w:rPr>
        <w:t>Д-2853-2024-1852</w:t>
      </w:r>
      <w:r w:rsidR="00EC471D">
        <w:rPr>
          <w:b/>
          <w:bCs/>
        </w:rPr>
        <w:t xml:space="preserve"> </w:t>
      </w:r>
      <w:r>
        <w:rPr>
          <w:b/>
        </w:rPr>
        <w:t xml:space="preserve">от </w:t>
      </w:r>
      <w:r w:rsidR="00EC471D">
        <w:rPr>
          <w:b/>
        </w:rPr>
        <w:t>____________-</w:t>
      </w:r>
      <w:r>
        <w:rPr>
          <w:b/>
        </w:rPr>
        <w:t>г</w:t>
      </w:r>
      <w:bookmarkEnd w:id="9"/>
      <w:r>
        <w:rPr>
          <w:b/>
        </w:rPr>
        <w:t>.</w:t>
      </w:r>
    </w:p>
    <w:p w:rsidR="00407D59" w:rsidRDefault="00407D59" w:rsidP="00407D59"/>
    <w:p w:rsidR="00407D59" w:rsidRDefault="00407D59" w:rsidP="00407D59">
      <w:pPr>
        <w:jc w:val="center"/>
      </w:pPr>
      <w:r>
        <w:t>СПЕЦИФИКАЦИЯ</w:t>
      </w:r>
    </w:p>
    <w:p w:rsidR="00407D59" w:rsidRDefault="00407D59" w:rsidP="00407D59">
      <w:pPr>
        <w:jc w:val="center"/>
      </w:pPr>
    </w:p>
    <w:tbl>
      <w:tblPr>
        <w:tblW w:w="15907" w:type="dxa"/>
        <w:jc w:val="center"/>
        <w:tblLook w:val="04A0" w:firstRow="1" w:lastRow="0" w:firstColumn="1" w:lastColumn="0" w:noHBand="0" w:noVBand="1"/>
      </w:tblPr>
      <w:tblGrid>
        <w:gridCol w:w="536"/>
        <w:gridCol w:w="4227"/>
        <w:gridCol w:w="3995"/>
        <w:gridCol w:w="1550"/>
        <w:gridCol w:w="1276"/>
        <w:gridCol w:w="1985"/>
        <w:gridCol w:w="2338"/>
      </w:tblGrid>
      <w:tr w:rsidR="00EC471D" w:rsidTr="00EC471D">
        <w:trPr>
          <w:trHeight w:val="600"/>
          <w:jc w:val="center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471D" w:rsidRDefault="00EC471D" w:rsidP="008463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№ </w:t>
            </w:r>
            <w:r>
              <w:rPr>
                <w:b/>
                <w:bCs/>
                <w:color w:val="000000"/>
              </w:rPr>
              <w:br/>
              <w:t>п/п</w:t>
            </w:r>
          </w:p>
        </w:tc>
        <w:tc>
          <w:tcPr>
            <w:tcW w:w="42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471D" w:rsidRDefault="00EC471D" w:rsidP="008463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9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471D" w:rsidRDefault="00EC471D" w:rsidP="008463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Характеристики / Описание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471D" w:rsidRDefault="00EC471D" w:rsidP="008463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471D" w:rsidRDefault="00EC471D" w:rsidP="008463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F9" w:rsidRDefault="00EC471D" w:rsidP="00846341">
            <w:pPr>
              <w:jc w:val="center"/>
            </w:pPr>
            <w:r>
              <w:rPr>
                <w:rFonts w:eastAsia="Calibri"/>
                <w:b/>
                <w:lang w:eastAsia="en-US"/>
              </w:rPr>
              <w:t>Цена, руб./шт.</w:t>
            </w:r>
            <w:r w:rsidR="008616F9">
              <w:t xml:space="preserve"> </w:t>
            </w:r>
          </w:p>
          <w:p w:rsidR="00EC471D" w:rsidRDefault="008616F9" w:rsidP="00846341">
            <w:pPr>
              <w:jc w:val="center"/>
              <w:rPr>
                <w:b/>
                <w:bCs/>
                <w:color w:val="000000"/>
              </w:rPr>
            </w:pPr>
            <w:r w:rsidRPr="008616F9">
              <w:rPr>
                <w:rFonts w:eastAsia="Calibri"/>
                <w:b/>
                <w:lang w:eastAsia="en-US"/>
              </w:rPr>
              <w:t xml:space="preserve">без НДС </w:t>
            </w:r>
          </w:p>
        </w:tc>
        <w:tc>
          <w:tcPr>
            <w:tcW w:w="23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471D" w:rsidRDefault="00EC471D" w:rsidP="00846341">
            <w:pPr>
              <w:jc w:val="center"/>
            </w:pPr>
            <w:r>
              <w:rPr>
                <w:rFonts w:eastAsia="Calibri"/>
                <w:b/>
                <w:lang w:eastAsia="en-US"/>
              </w:rPr>
              <w:t>Итого, руб.</w:t>
            </w:r>
            <w:r>
              <w:t xml:space="preserve"> </w:t>
            </w:r>
          </w:p>
          <w:p w:rsidR="00EC471D" w:rsidRDefault="00EC471D" w:rsidP="00846341"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eastAsia="Calibri"/>
                <w:b/>
                <w:lang w:eastAsia="en-US"/>
              </w:rPr>
              <w:t>С НДС 20%</w:t>
            </w:r>
          </w:p>
        </w:tc>
      </w:tr>
      <w:tr w:rsidR="00EC471D" w:rsidTr="00EC471D">
        <w:trPr>
          <w:trHeight w:val="600"/>
          <w:jc w:val="center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471D" w:rsidRDefault="00EC471D" w:rsidP="008463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471D" w:rsidRPr="00EC471D" w:rsidRDefault="00EC471D" w:rsidP="00EC471D">
            <w:pPr>
              <w:rPr>
                <w:color w:val="000000"/>
              </w:rPr>
            </w:pPr>
            <w:r w:rsidRPr="00AF42DB">
              <w:rPr>
                <w:color w:val="000000"/>
              </w:rPr>
              <w:t>Проверка реализации методики</w:t>
            </w:r>
            <w:r>
              <w:rPr>
                <w:color w:val="000000"/>
              </w:rPr>
              <w:t xml:space="preserve"> </w:t>
            </w:r>
            <w:r w:rsidRPr="00AF42DB">
              <w:rPr>
                <w:color w:val="000000"/>
              </w:rPr>
              <w:t>измерения</w:t>
            </w:r>
          </w:p>
        </w:tc>
        <w:tc>
          <w:tcPr>
            <w:tcW w:w="39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471D" w:rsidRPr="00EC471D" w:rsidRDefault="00EC471D" w:rsidP="00EC471D">
            <w:pPr>
              <w:jc w:val="center"/>
              <w:rPr>
                <w:color w:val="000000"/>
              </w:rPr>
            </w:pPr>
            <w:r w:rsidRPr="00EC471D">
              <w:rPr>
                <w:color w:val="000000"/>
              </w:rPr>
              <w:t>Проверка реализации методики</w:t>
            </w:r>
            <w:r>
              <w:rPr>
                <w:color w:val="000000"/>
              </w:rPr>
              <w:t xml:space="preserve"> </w:t>
            </w:r>
            <w:r w:rsidRPr="00EC471D">
              <w:rPr>
                <w:color w:val="000000"/>
              </w:rPr>
              <w:t>измерения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471D" w:rsidRDefault="00EC471D" w:rsidP="00846341">
            <w:pPr>
              <w:jc w:val="center"/>
              <w:rPr>
                <w:b/>
                <w:bCs/>
                <w:color w:val="000000"/>
              </w:rPr>
            </w:pPr>
          </w:p>
          <w:p w:rsidR="00EC471D" w:rsidRDefault="00EC471D" w:rsidP="00846341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C471D" w:rsidRDefault="00EC471D" w:rsidP="00846341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C471D" w:rsidRDefault="00EC471D" w:rsidP="00846341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C471D" w:rsidRDefault="00EC471D" w:rsidP="00846341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407D59" w:rsidTr="00EC471D">
        <w:trPr>
          <w:trHeight w:val="600"/>
          <w:jc w:val="center"/>
        </w:trPr>
        <w:tc>
          <w:tcPr>
            <w:tcW w:w="135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D59" w:rsidRDefault="00407D59" w:rsidP="0084634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  <w:r w:rsidR="00EC471D">
              <w:rPr>
                <w:color w:val="000000"/>
              </w:rPr>
              <w:t xml:space="preserve"> с НДС</w:t>
            </w:r>
            <w:r>
              <w:rPr>
                <w:color w:val="000000"/>
              </w:rPr>
              <w:t>:</w:t>
            </w:r>
          </w:p>
        </w:tc>
        <w:tc>
          <w:tcPr>
            <w:tcW w:w="2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07D59" w:rsidRDefault="00407D59" w:rsidP="00846341">
            <w:pPr>
              <w:jc w:val="center"/>
              <w:rPr>
                <w:color w:val="000000"/>
              </w:rPr>
            </w:pPr>
            <w:bookmarkStart w:id="10" w:name="_GoBack"/>
            <w:bookmarkEnd w:id="10"/>
          </w:p>
        </w:tc>
      </w:tr>
    </w:tbl>
    <w:p w:rsidR="00407D59" w:rsidRDefault="00407D59" w:rsidP="00407D59">
      <w:pPr>
        <w:jc w:val="center"/>
      </w:pPr>
    </w:p>
    <w:p w:rsidR="00407D59" w:rsidRDefault="00407D59" w:rsidP="00407D59">
      <w:pPr>
        <w:widowControl w:val="0"/>
        <w:rPr>
          <w:b/>
        </w:rPr>
      </w:pPr>
    </w:p>
    <w:tbl>
      <w:tblPr>
        <w:tblpPr w:leftFromText="180" w:rightFromText="180" w:vertAnchor="text" w:horzAnchor="margin" w:tblpY="-69"/>
        <w:tblW w:w="10240" w:type="dxa"/>
        <w:tblLook w:val="04A0" w:firstRow="1" w:lastRow="0" w:firstColumn="1" w:lastColumn="0" w:noHBand="0" w:noVBand="1"/>
      </w:tblPr>
      <w:tblGrid>
        <w:gridCol w:w="5536"/>
        <w:gridCol w:w="4704"/>
      </w:tblGrid>
      <w:tr w:rsidR="00407D59" w:rsidTr="00846341">
        <w:tc>
          <w:tcPr>
            <w:tcW w:w="5535" w:type="dxa"/>
            <w:shd w:val="clear" w:color="auto" w:fill="auto"/>
          </w:tcPr>
          <w:p w:rsidR="00407D59" w:rsidRDefault="00407D59" w:rsidP="00846341">
            <w:pPr>
              <w:rPr>
                <w:b/>
              </w:rPr>
            </w:pPr>
            <w:r>
              <w:rPr>
                <w:b/>
              </w:rPr>
              <w:t>Заказчик</w:t>
            </w:r>
          </w:p>
          <w:p w:rsidR="00407D59" w:rsidRDefault="00407D59" w:rsidP="00846341">
            <w:pPr>
              <w:rPr>
                <w:b/>
              </w:rPr>
            </w:pPr>
            <w:r>
              <w:t>ГБДОУ детский сад №83 Центрального района СПб</w:t>
            </w:r>
          </w:p>
          <w:p w:rsidR="00407D59" w:rsidRDefault="00407D59" w:rsidP="00846341">
            <w:pPr>
              <w:rPr>
                <w:b/>
              </w:rPr>
            </w:pPr>
            <w:r>
              <w:rPr>
                <w:b/>
              </w:rPr>
              <w:t xml:space="preserve">Заведующий </w:t>
            </w:r>
          </w:p>
          <w:p w:rsidR="00407D59" w:rsidRDefault="00407D59" w:rsidP="00846341">
            <w:pPr>
              <w:rPr>
                <w:b/>
              </w:rPr>
            </w:pPr>
            <w:r>
              <w:rPr>
                <w:b/>
              </w:rPr>
              <w:t>___________________ /И.А. Бойкова/</w:t>
            </w:r>
          </w:p>
          <w:p w:rsidR="00407D59" w:rsidRDefault="00407D59" w:rsidP="00846341">
            <w:pPr>
              <w:jc w:val="both"/>
              <w:rPr>
                <w:b/>
              </w:rPr>
            </w:pPr>
            <w:r>
              <w:rPr>
                <w:b/>
              </w:rPr>
              <w:t xml:space="preserve"> (Подписано КУЭП)</w:t>
            </w:r>
          </w:p>
        </w:tc>
        <w:tc>
          <w:tcPr>
            <w:tcW w:w="4704" w:type="dxa"/>
            <w:shd w:val="clear" w:color="auto" w:fill="auto"/>
          </w:tcPr>
          <w:p w:rsidR="00407D59" w:rsidRDefault="00407D59" w:rsidP="00846341">
            <w:pPr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407D59" w:rsidRDefault="00407D59" w:rsidP="00846341"/>
          <w:p w:rsidR="00407D59" w:rsidRDefault="00407D59" w:rsidP="00846341">
            <w:r>
              <w:t xml:space="preserve">_________________ / </w:t>
            </w:r>
            <w:r w:rsidR="00EC471D">
              <w:t xml:space="preserve"> </w:t>
            </w:r>
            <w:r w:rsidR="00EE0CD9">
              <w:t>___________</w:t>
            </w:r>
            <w:r w:rsidR="00EC471D">
              <w:t>/</w:t>
            </w:r>
          </w:p>
          <w:p w:rsidR="00407D59" w:rsidRDefault="00407D59" w:rsidP="0084634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(Подписано КУЭП)</w:t>
            </w:r>
          </w:p>
        </w:tc>
      </w:tr>
    </w:tbl>
    <w:p w:rsidR="00407D59" w:rsidRDefault="00407D59" w:rsidP="00407D59">
      <w:pPr>
        <w:sectPr w:rsidR="00407D59" w:rsidSect="00050A80">
          <w:pgSz w:w="16838" w:h="11906" w:orient="landscape"/>
          <w:pgMar w:top="1276" w:right="567" w:bottom="567" w:left="567" w:header="397" w:footer="0" w:gutter="0"/>
          <w:cols w:space="720"/>
          <w:formProt w:val="0"/>
          <w:docGrid w:linePitch="326"/>
        </w:sectPr>
      </w:pPr>
    </w:p>
    <w:p w:rsidR="00407D59" w:rsidRPr="003F7DFA" w:rsidRDefault="00407D59" w:rsidP="00B76717">
      <w:pPr>
        <w:pStyle w:val="ad"/>
        <w:spacing w:after="60"/>
        <w:jc w:val="left"/>
        <w:outlineLvl w:val="0"/>
        <w:rPr>
          <w:sz w:val="20"/>
        </w:rPr>
      </w:pPr>
    </w:p>
    <w:sectPr w:rsidR="00407D59" w:rsidRPr="003F7DFA" w:rsidSect="003F7DFA">
      <w:headerReference w:type="even" r:id="rId8"/>
      <w:headerReference w:type="default" r:id="rId9"/>
      <w:pgSz w:w="11907" w:h="16840"/>
      <w:pgMar w:top="709" w:right="567" w:bottom="284" w:left="1134" w:header="284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785" w:rsidRDefault="00F17785">
      <w:r>
        <w:separator/>
      </w:r>
    </w:p>
  </w:endnote>
  <w:endnote w:type="continuationSeparator" w:id="0">
    <w:p w:rsidR="00F17785" w:rsidRDefault="00F17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785" w:rsidRDefault="00F17785">
      <w:r>
        <w:separator/>
      </w:r>
    </w:p>
  </w:footnote>
  <w:footnote w:type="continuationSeparator" w:id="0">
    <w:p w:rsidR="00F17785" w:rsidRDefault="00F17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D59" w:rsidRDefault="00407D5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117" w:rsidRDefault="006E174F" w:rsidP="00D36A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8011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80117" w:rsidRDefault="0018011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117" w:rsidRDefault="006E174F" w:rsidP="00D36A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8011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04E7">
      <w:rPr>
        <w:rStyle w:val="a5"/>
        <w:noProof/>
      </w:rPr>
      <w:t>2</w:t>
    </w:r>
    <w:r>
      <w:rPr>
        <w:rStyle w:val="a5"/>
      </w:rPr>
      <w:fldChar w:fldCharType="end"/>
    </w:r>
  </w:p>
  <w:p w:rsidR="00180117" w:rsidRDefault="001801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5BE7"/>
    <w:multiLevelType w:val="hybridMultilevel"/>
    <w:tmpl w:val="6F22DDE2"/>
    <w:lvl w:ilvl="0" w:tplc="8FBA7C2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7544C2"/>
    <w:multiLevelType w:val="multilevel"/>
    <w:tmpl w:val="28B06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0191F"/>
    <w:multiLevelType w:val="hybridMultilevel"/>
    <w:tmpl w:val="056C60B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319AA"/>
    <w:multiLevelType w:val="hybridMultilevel"/>
    <w:tmpl w:val="6BB0E04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16793"/>
    <w:multiLevelType w:val="hybridMultilevel"/>
    <w:tmpl w:val="2F2025E2"/>
    <w:lvl w:ilvl="0" w:tplc="D7845A9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 w15:restartNumberingAfterBreak="0">
    <w:nsid w:val="713849E8"/>
    <w:multiLevelType w:val="hybridMultilevel"/>
    <w:tmpl w:val="F562536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A18"/>
    <w:rsid w:val="00000B6E"/>
    <w:rsid w:val="00001298"/>
    <w:rsid w:val="00001D00"/>
    <w:rsid w:val="000021AF"/>
    <w:rsid w:val="000035DE"/>
    <w:rsid w:val="0000369A"/>
    <w:rsid w:val="00010243"/>
    <w:rsid w:val="00010EC4"/>
    <w:rsid w:val="000149D9"/>
    <w:rsid w:val="0001515A"/>
    <w:rsid w:val="00015450"/>
    <w:rsid w:val="00020B6C"/>
    <w:rsid w:val="00020DA5"/>
    <w:rsid w:val="00024C27"/>
    <w:rsid w:val="00025E14"/>
    <w:rsid w:val="0003047D"/>
    <w:rsid w:val="000338E8"/>
    <w:rsid w:val="000348F9"/>
    <w:rsid w:val="00036630"/>
    <w:rsid w:val="00036D94"/>
    <w:rsid w:val="00042426"/>
    <w:rsid w:val="00042B51"/>
    <w:rsid w:val="00050A20"/>
    <w:rsid w:val="00050A80"/>
    <w:rsid w:val="000519F1"/>
    <w:rsid w:val="00053E3B"/>
    <w:rsid w:val="00055E50"/>
    <w:rsid w:val="00056EC5"/>
    <w:rsid w:val="000577CE"/>
    <w:rsid w:val="000610A5"/>
    <w:rsid w:val="00062AEA"/>
    <w:rsid w:val="00062F7D"/>
    <w:rsid w:val="00063072"/>
    <w:rsid w:val="000659E5"/>
    <w:rsid w:val="0007560D"/>
    <w:rsid w:val="00077E06"/>
    <w:rsid w:val="0008461A"/>
    <w:rsid w:val="00084936"/>
    <w:rsid w:val="00086048"/>
    <w:rsid w:val="00087262"/>
    <w:rsid w:val="000912D9"/>
    <w:rsid w:val="00092895"/>
    <w:rsid w:val="000A184F"/>
    <w:rsid w:val="000A3AB4"/>
    <w:rsid w:val="000A4A31"/>
    <w:rsid w:val="000A69C5"/>
    <w:rsid w:val="000A7611"/>
    <w:rsid w:val="000C594B"/>
    <w:rsid w:val="000C6A13"/>
    <w:rsid w:val="000D00DC"/>
    <w:rsid w:val="000D3167"/>
    <w:rsid w:val="000D6666"/>
    <w:rsid w:val="000E6414"/>
    <w:rsid w:val="000F1D32"/>
    <w:rsid w:val="000F224E"/>
    <w:rsid w:val="000F3882"/>
    <w:rsid w:val="000F5E13"/>
    <w:rsid w:val="001069D7"/>
    <w:rsid w:val="00107F5D"/>
    <w:rsid w:val="00114297"/>
    <w:rsid w:val="001172A1"/>
    <w:rsid w:val="0012130B"/>
    <w:rsid w:val="0012465B"/>
    <w:rsid w:val="001266AC"/>
    <w:rsid w:val="00132159"/>
    <w:rsid w:val="0013384E"/>
    <w:rsid w:val="00136352"/>
    <w:rsid w:val="00137B93"/>
    <w:rsid w:val="0014299A"/>
    <w:rsid w:val="00144817"/>
    <w:rsid w:val="00147D6F"/>
    <w:rsid w:val="00150134"/>
    <w:rsid w:val="0015085A"/>
    <w:rsid w:val="0015198A"/>
    <w:rsid w:val="00154E74"/>
    <w:rsid w:val="00155A23"/>
    <w:rsid w:val="001579AB"/>
    <w:rsid w:val="00157B11"/>
    <w:rsid w:val="001619D2"/>
    <w:rsid w:val="00163820"/>
    <w:rsid w:val="001713B4"/>
    <w:rsid w:val="00176783"/>
    <w:rsid w:val="00180117"/>
    <w:rsid w:val="001844E9"/>
    <w:rsid w:val="001973EB"/>
    <w:rsid w:val="001A1713"/>
    <w:rsid w:val="001A17AB"/>
    <w:rsid w:val="001A1FA5"/>
    <w:rsid w:val="001A6464"/>
    <w:rsid w:val="001A68AB"/>
    <w:rsid w:val="001A75D2"/>
    <w:rsid w:val="001B14D2"/>
    <w:rsid w:val="001B282F"/>
    <w:rsid w:val="001B3613"/>
    <w:rsid w:val="001C4DF9"/>
    <w:rsid w:val="001D04E7"/>
    <w:rsid w:val="001D399A"/>
    <w:rsid w:val="001D6A18"/>
    <w:rsid w:val="001D7479"/>
    <w:rsid w:val="001E0C09"/>
    <w:rsid w:val="001E65FC"/>
    <w:rsid w:val="001E7541"/>
    <w:rsid w:val="0020117C"/>
    <w:rsid w:val="00201CE5"/>
    <w:rsid w:val="00202B05"/>
    <w:rsid w:val="00203EBF"/>
    <w:rsid w:val="00205279"/>
    <w:rsid w:val="002052F6"/>
    <w:rsid w:val="00205561"/>
    <w:rsid w:val="00206692"/>
    <w:rsid w:val="002074E5"/>
    <w:rsid w:val="002105BB"/>
    <w:rsid w:val="00213238"/>
    <w:rsid w:val="002142F4"/>
    <w:rsid w:val="00214A05"/>
    <w:rsid w:val="002151D5"/>
    <w:rsid w:val="002156B0"/>
    <w:rsid w:val="00220FB7"/>
    <w:rsid w:val="002250E4"/>
    <w:rsid w:val="002250E8"/>
    <w:rsid w:val="0022772C"/>
    <w:rsid w:val="00235499"/>
    <w:rsid w:val="0023609A"/>
    <w:rsid w:val="00236168"/>
    <w:rsid w:val="00237191"/>
    <w:rsid w:val="0023753F"/>
    <w:rsid w:val="00237DAD"/>
    <w:rsid w:val="0024032B"/>
    <w:rsid w:val="0024073E"/>
    <w:rsid w:val="002436C4"/>
    <w:rsid w:val="00250EF6"/>
    <w:rsid w:val="00256EE8"/>
    <w:rsid w:val="002578F2"/>
    <w:rsid w:val="00262C44"/>
    <w:rsid w:val="00262D0B"/>
    <w:rsid w:val="00270AAF"/>
    <w:rsid w:val="00271AE5"/>
    <w:rsid w:val="00271B01"/>
    <w:rsid w:val="00277B4A"/>
    <w:rsid w:val="002832C4"/>
    <w:rsid w:val="0028594C"/>
    <w:rsid w:val="00293191"/>
    <w:rsid w:val="00293A02"/>
    <w:rsid w:val="00296804"/>
    <w:rsid w:val="00296C14"/>
    <w:rsid w:val="002A42B7"/>
    <w:rsid w:val="002A6D9F"/>
    <w:rsid w:val="002B7060"/>
    <w:rsid w:val="002C12CB"/>
    <w:rsid w:val="002D1402"/>
    <w:rsid w:val="002D37DE"/>
    <w:rsid w:val="002D382B"/>
    <w:rsid w:val="002D402D"/>
    <w:rsid w:val="002E4189"/>
    <w:rsid w:val="002E7039"/>
    <w:rsid w:val="002F17E3"/>
    <w:rsid w:val="002F72D3"/>
    <w:rsid w:val="002F7E00"/>
    <w:rsid w:val="002F7F50"/>
    <w:rsid w:val="003018E0"/>
    <w:rsid w:val="003021E4"/>
    <w:rsid w:val="00310AA1"/>
    <w:rsid w:val="00311D53"/>
    <w:rsid w:val="0032129E"/>
    <w:rsid w:val="003332B1"/>
    <w:rsid w:val="00341C83"/>
    <w:rsid w:val="003471BC"/>
    <w:rsid w:val="003478F5"/>
    <w:rsid w:val="00353857"/>
    <w:rsid w:val="00355B8D"/>
    <w:rsid w:val="00360738"/>
    <w:rsid w:val="00361145"/>
    <w:rsid w:val="003659B3"/>
    <w:rsid w:val="00370B46"/>
    <w:rsid w:val="00373866"/>
    <w:rsid w:val="0037436F"/>
    <w:rsid w:val="00375B50"/>
    <w:rsid w:val="0038033C"/>
    <w:rsid w:val="0038349F"/>
    <w:rsid w:val="00383C45"/>
    <w:rsid w:val="00386CBE"/>
    <w:rsid w:val="00390827"/>
    <w:rsid w:val="003A09AE"/>
    <w:rsid w:val="003A181A"/>
    <w:rsid w:val="003A78AB"/>
    <w:rsid w:val="003B28BA"/>
    <w:rsid w:val="003B6851"/>
    <w:rsid w:val="003B70F1"/>
    <w:rsid w:val="003C1639"/>
    <w:rsid w:val="003D3B10"/>
    <w:rsid w:val="003D5570"/>
    <w:rsid w:val="003E16CC"/>
    <w:rsid w:val="003F6D74"/>
    <w:rsid w:val="003F7DFA"/>
    <w:rsid w:val="0040073A"/>
    <w:rsid w:val="00404162"/>
    <w:rsid w:val="0040478B"/>
    <w:rsid w:val="004047D6"/>
    <w:rsid w:val="0040657A"/>
    <w:rsid w:val="00407D59"/>
    <w:rsid w:val="00410CBD"/>
    <w:rsid w:val="00412452"/>
    <w:rsid w:val="004127A9"/>
    <w:rsid w:val="00414619"/>
    <w:rsid w:val="00416743"/>
    <w:rsid w:val="004172F5"/>
    <w:rsid w:val="004200E0"/>
    <w:rsid w:val="004216FE"/>
    <w:rsid w:val="0042689F"/>
    <w:rsid w:val="00426C93"/>
    <w:rsid w:val="00434772"/>
    <w:rsid w:val="00434EB9"/>
    <w:rsid w:val="0043720B"/>
    <w:rsid w:val="0044161B"/>
    <w:rsid w:val="0044380A"/>
    <w:rsid w:val="00443EDF"/>
    <w:rsid w:val="00444BD4"/>
    <w:rsid w:val="00452D9C"/>
    <w:rsid w:val="00455B24"/>
    <w:rsid w:val="00455FC4"/>
    <w:rsid w:val="00457BAC"/>
    <w:rsid w:val="00465A26"/>
    <w:rsid w:val="00467893"/>
    <w:rsid w:val="00481F54"/>
    <w:rsid w:val="00482973"/>
    <w:rsid w:val="0048413C"/>
    <w:rsid w:val="00487F3A"/>
    <w:rsid w:val="00490EB7"/>
    <w:rsid w:val="00493D14"/>
    <w:rsid w:val="00493E76"/>
    <w:rsid w:val="00495EC1"/>
    <w:rsid w:val="004A20E1"/>
    <w:rsid w:val="004A25F3"/>
    <w:rsid w:val="004A411F"/>
    <w:rsid w:val="004A649D"/>
    <w:rsid w:val="004A66F8"/>
    <w:rsid w:val="004B32C2"/>
    <w:rsid w:val="004B4841"/>
    <w:rsid w:val="004C3219"/>
    <w:rsid w:val="004C4799"/>
    <w:rsid w:val="004C4CF0"/>
    <w:rsid w:val="004D3EE8"/>
    <w:rsid w:val="004D4009"/>
    <w:rsid w:val="004D6C70"/>
    <w:rsid w:val="004E096F"/>
    <w:rsid w:val="004E2EF4"/>
    <w:rsid w:val="004F4722"/>
    <w:rsid w:val="004F581E"/>
    <w:rsid w:val="004F7769"/>
    <w:rsid w:val="0050273B"/>
    <w:rsid w:val="005049C4"/>
    <w:rsid w:val="0051021C"/>
    <w:rsid w:val="00510A1A"/>
    <w:rsid w:val="00510AF4"/>
    <w:rsid w:val="0051128C"/>
    <w:rsid w:val="005129F8"/>
    <w:rsid w:val="00516006"/>
    <w:rsid w:val="005253D1"/>
    <w:rsid w:val="00531244"/>
    <w:rsid w:val="005317E8"/>
    <w:rsid w:val="0053534C"/>
    <w:rsid w:val="00540C1B"/>
    <w:rsid w:val="0054218E"/>
    <w:rsid w:val="00542C6E"/>
    <w:rsid w:val="005465E8"/>
    <w:rsid w:val="00547BEB"/>
    <w:rsid w:val="005545FC"/>
    <w:rsid w:val="00557F03"/>
    <w:rsid w:val="005602E4"/>
    <w:rsid w:val="0056392C"/>
    <w:rsid w:val="00567A04"/>
    <w:rsid w:val="0057457A"/>
    <w:rsid w:val="00574F94"/>
    <w:rsid w:val="005769D5"/>
    <w:rsid w:val="00577ED4"/>
    <w:rsid w:val="00580B55"/>
    <w:rsid w:val="00584121"/>
    <w:rsid w:val="00586278"/>
    <w:rsid w:val="00591F9D"/>
    <w:rsid w:val="005933BD"/>
    <w:rsid w:val="00594150"/>
    <w:rsid w:val="005A0D00"/>
    <w:rsid w:val="005A14A3"/>
    <w:rsid w:val="005A30C3"/>
    <w:rsid w:val="005A4BD1"/>
    <w:rsid w:val="005A5568"/>
    <w:rsid w:val="005A64E6"/>
    <w:rsid w:val="005A65C5"/>
    <w:rsid w:val="005B1ADA"/>
    <w:rsid w:val="005B49CB"/>
    <w:rsid w:val="005C74FC"/>
    <w:rsid w:val="005D01C2"/>
    <w:rsid w:val="005D0364"/>
    <w:rsid w:val="005D2D41"/>
    <w:rsid w:val="005E0604"/>
    <w:rsid w:val="005E2F8D"/>
    <w:rsid w:val="005E7961"/>
    <w:rsid w:val="005E7DCA"/>
    <w:rsid w:val="005F0CCD"/>
    <w:rsid w:val="005F1EBE"/>
    <w:rsid w:val="00604E34"/>
    <w:rsid w:val="00605D48"/>
    <w:rsid w:val="00612DAA"/>
    <w:rsid w:val="006214B4"/>
    <w:rsid w:val="00621FB0"/>
    <w:rsid w:val="00622770"/>
    <w:rsid w:val="006231C8"/>
    <w:rsid w:val="006261CF"/>
    <w:rsid w:val="006317F2"/>
    <w:rsid w:val="00631C30"/>
    <w:rsid w:val="00633F5E"/>
    <w:rsid w:val="00637B38"/>
    <w:rsid w:val="00641C24"/>
    <w:rsid w:val="00645768"/>
    <w:rsid w:val="006459FB"/>
    <w:rsid w:val="0064641D"/>
    <w:rsid w:val="006627D9"/>
    <w:rsid w:val="006633C1"/>
    <w:rsid w:val="00665B42"/>
    <w:rsid w:val="0066622A"/>
    <w:rsid w:val="00667332"/>
    <w:rsid w:val="00667590"/>
    <w:rsid w:val="00667A80"/>
    <w:rsid w:val="00667BCA"/>
    <w:rsid w:val="00671DA5"/>
    <w:rsid w:val="00671E0C"/>
    <w:rsid w:val="0067374F"/>
    <w:rsid w:val="00680FE7"/>
    <w:rsid w:val="00682B85"/>
    <w:rsid w:val="006840D4"/>
    <w:rsid w:val="00686CF6"/>
    <w:rsid w:val="006874EB"/>
    <w:rsid w:val="00690716"/>
    <w:rsid w:val="00690D3E"/>
    <w:rsid w:val="00690D54"/>
    <w:rsid w:val="00690E98"/>
    <w:rsid w:val="0069574B"/>
    <w:rsid w:val="00695AB3"/>
    <w:rsid w:val="00696C23"/>
    <w:rsid w:val="006A3D29"/>
    <w:rsid w:val="006A7662"/>
    <w:rsid w:val="006B3A85"/>
    <w:rsid w:val="006B3AA2"/>
    <w:rsid w:val="006B5B74"/>
    <w:rsid w:val="006C416F"/>
    <w:rsid w:val="006C5DF6"/>
    <w:rsid w:val="006C6233"/>
    <w:rsid w:val="006C7305"/>
    <w:rsid w:val="006C7B27"/>
    <w:rsid w:val="006D0E48"/>
    <w:rsid w:val="006D19F4"/>
    <w:rsid w:val="006D7AA6"/>
    <w:rsid w:val="006E0F25"/>
    <w:rsid w:val="006E174F"/>
    <w:rsid w:val="006E216C"/>
    <w:rsid w:val="006E53CB"/>
    <w:rsid w:val="006F204B"/>
    <w:rsid w:val="006F2928"/>
    <w:rsid w:val="006F7FC0"/>
    <w:rsid w:val="0070099E"/>
    <w:rsid w:val="0070540C"/>
    <w:rsid w:val="00705F00"/>
    <w:rsid w:val="00707C54"/>
    <w:rsid w:val="007131F7"/>
    <w:rsid w:val="007155D0"/>
    <w:rsid w:val="00724709"/>
    <w:rsid w:val="00734B75"/>
    <w:rsid w:val="00735735"/>
    <w:rsid w:val="00740C82"/>
    <w:rsid w:val="007443DC"/>
    <w:rsid w:val="00745E88"/>
    <w:rsid w:val="00747431"/>
    <w:rsid w:val="00750028"/>
    <w:rsid w:val="007512BC"/>
    <w:rsid w:val="00754556"/>
    <w:rsid w:val="00754970"/>
    <w:rsid w:val="00766DB5"/>
    <w:rsid w:val="00776FD6"/>
    <w:rsid w:val="007878E5"/>
    <w:rsid w:val="00790E84"/>
    <w:rsid w:val="00793C2D"/>
    <w:rsid w:val="00794250"/>
    <w:rsid w:val="007A45EA"/>
    <w:rsid w:val="007A61AB"/>
    <w:rsid w:val="007A7115"/>
    <w:rsid w:val="007A7B1F"/>
    <w:rsid w:val="007B2A4F"/>
    <w:rsid w:val="007B53BA"/>
    <w:rsid w:val="007C2BCC"/>
    <w:rsid w:val="007C2F25"/>
    <w:rsid w:val="007C515A"/>
    <w:rsid w:val="007D50AB"/>
    <w:rsid w:val="007D5A57"/>
    <w:rsid w:val="007D65DD"/>
    <w:rsid w:val="007D671E"/>
    <w:rsid w:val="007D7CEF"/>
    <w:rsid w:val="007E3A6B"/>
    <w:rsid w:val="007F023B"/>
    <w:rsid w:val="00802F44"/>
    <w:rsid w:val="00807BDE"/>
    <w:rsid w:val="008111B0"/>
    <w:rsid w:val="0081277F"/>
    <w:rsid w:val="008151ED"/>
    <w:rsid w:val="008152A5"/>
    <w:rsid w:val="008214D3"/>
    <w:rsid w:val="008238FF"/>
    <w:rsid w:val="008278E1"/>
    <w:rsid w:val="00830354"/>
    <w:rsid w:val="008319F8"/>
    <w:rsid w:val="008332DE"/>
    <w:rsid w:val="008338DD"/>
    <w:rsid w:val="00833D30"/>
    <w:rsid w:val="008356D0"/>
    <w:rsid w:val="008408B9"/>
    <w:rsid w:val="008430D7"/>
    <w:rsid w:val="0084467A"/>
    <w:rsid w:val="00853CEA"/>
    <w:rsid w:val="0085614D"/>
    <w:rsid w:val="008607E0"/>
    <w:rsid w:val="008616F9"/>
    <w:rsid w:val="008641B9"/>
    <w:rsid w:val="00866044"/>
    <w:rsid w:val="008666BD"/>
    <w:rsid w:val="00867F61"/>
    <w:rsid w:val="008745A9"/>
    <w:rsid w:val="008745E7"/>
    <w:rsid w:val="00876904"/>
    <w:rsid w:val="00876EBA"/>
    <w:rsid w:val="00884965"/>
    <w:rsid w:val="0088722E"/>
    <w:rsid w:val="00891E5B"/>
    <w:rsid w:val="0089659D"/>
    <w:rsid w:val="00896A14"/>
    <w:rsid w:val="00897DE5"/>
    <w:rsid w:val="008A034F"/>
    <w:rsid w:val="008A2806"/>
    <w:rsid w:val="008A50B1"/>
    <w:rsid w:val="008A756B"/>
    <w:rsid w:val="008B04A9"/>
    <w:rsid w:val="008B1165"/>
    <w:rsid w:val="008B1A25"/>
    <w:rsid w:val="008B78AB"/>
    <w:rsid w:val="008C08F1"/>
    <w:rsid w:val="008D3798"/>
    <w:rsid w:val="008D5FB7"/>
    <w:rsid w:val="008E6D07"/>
    <w:rsid w:val="008E7F0F"/>
    <w:rsid w:val="008F0D41"/>
    <w:rsid w:val="008F287C"/>
    <w:rsid w:val="008F4E1A"/>
    <w:rsid w:val="008F775B"/>
    <w:rsid w:val="008F77F1"/>
    <w:rsid w:val="00901810"/>
    <w:rsid w:val="00903110"/>
    <w:rsid w:val="00910AF6"/>
    <w:rsid w:val="0092004D"/>
    <w:rsid w:val="00922398"/>
    <w:rsid w:val="0092332F"/>
    <w:rsid w:val="00925335"/>
    <w:rsid w:val="00933267"/>
    <w:rsid w:val="00934C65"/>
    <w:rsid w:val="00934D21"/>
    <w:rsid w:val="0094004C"/>
    <w:rsid w:val="009457BE"/>
    <w:rsid w:val="00946294"/>
    <w:rsid w:val="00950C34"/>
    <w:rsid w:val="009511CC"/>
    <w:rsid w:val="00952676"/>
    <w:rsid w:val="00960316"/>
    <w:rsid w:val="0096309E"/>
    <w:rsid w:val="0097591D"/>
    <w:rsid w:val="00975E2B"/>
    <w:rsid w:val="0097756A"/>
    <w:rsid w:val="00987B13"/>
    <w:rsid w:val="009952C9"/>
    <w:rsid w:val="009952DE"/>
    <w:rsid w:val="0099693D"/>
    <w:rsid w:val="009A042D"/>
    <w:rsid w:val="009A15C6"/>
    <w:rsid w:val="009A429E"/>
    <w:rsid w:val="009B043C"/>
    <w:rsid w:val="009B2C60"/>
    <w:rsid w:val="009B45AE"/>
    <w:rsid w:val="009B5471"/>
    <w:rsid w:val="009C3AFE"/>
    <w:rsid w:val="009C455F"/>
    <w:rsid w:val="009C5EB8"/>
    <w:rsid w:val="009C7702"/>
    <w:rsid w:val="009D69D8"/>
    <w:rsid w:val="009E2EBA"/>
    <w:rsid w:val="009E3317"/>
    <w:rsid w:val="009E4472"/>
    <w:rsid w:val="009E5CC7"/>
    <w:rsid w:val="00A01A7D"/>
    <w:rsid w:val="00A02092"/>
    <w:rsid w:val="00A05FC6"/>
    <w:rsid w:val="00A15288"/>
    <w:rsid w:val="00A15E68"/>
    <w:rsid w:val="00A16066"/>
    <w:rsid w:val="00A16CD9"/>
    <w:rsid w:val="00A20293"/>
    <w:rsid w:val="00A215D3"/>
    <w:rsid w:val="00A23139"/>
    <w:rsid w:val="00A3013E"/>
    <w:rsid w:val="00A321FA"/>
    <w:rsid w:val="00A355EB"/>
    <w:rsid w:val="00A36F71"/>
    <w:rsid w:val="00A433CE"/>
    <w:rsid w:val="00A51328"/>
    <w:rsid w:val="00A54489"/>
    <w:rsid w:val="00A55841"/>
    <w:rsid w:val="00A610A6"/>
    <w:rsid w:val="00A6548A"/>
    <w:rsid w:val="00A67E62"/>
    <w:rsid w:val="00A67FA8"/>
    <w:rsid w:val="00A700F7"/>
    <w:rsid w:val="00A72BA9"/>
    <w:rsid w:val="00A73244"/>
    <w:rsid w:val="00A749CB"/>
    <w:rsid w:val="00A82A04"/>
    <w:rsid w:val="00A82F94"/>
    <w:rsid w:val="00A84F36"/>
    <w:rsid w:val="00A9507C"/>
    <w:rsid w:val="00A9608A"/>
    <w:rsid w:val="00AA05CF"/>
    <w:rsid w:val="00AA23E1"/>
    <w:rsid w:val="00AA3CE1"/>
    <w:rsid w:val="00AB214B"/>
    <w:rsid w:val="00AB2E71"/>
    <w:rsid w:val="00AB49F3"/>
    <w:rsid w:val="00AC1C63"/>
    <w:rsid w:val="00AC3074"/>
    <w:rsid w:val="00AC5A0D"/>
    <w:rsid w:val="00AC7F57"/>
    <w:rsid w:val="00AD1614"/>
    <w:rsid w:val="00AD55D2"/>
    <w:rsid w:val="00AD7D4B"/>
    <w:rsid w:val="00AE0BC5"/>
    <w:rsid w:val="00AE34E4"/>
    <w:rsid w:val="00AE3BDC"/>
    <w:rsid w:val="00AE40E3"/>
    <w:rsid w:val="00AE4974"/>
    <w:rsid w:val="00AE5707"/>
    <w:rsid w:val="00AF1526"/>
    <w:rsid w:val="00AF42DB"/>
    <w:rsid w:val="00AF4CB1"/>
    <w:rsid w:val="00AF6565"/>
    <w:rsid w:val="00AF7A2D"/>
    <w:rsid w:val="00B01366"/>
    <w:rsid w:val="00B030B8"/>
    <w:rsid w:val="00B10846"/>
    <w:rsid w:val="00B11FAC"/>
    <w:rsid w:val="00B121DB"/>
    <w:rsid w:val="00B17036"/>
    <w:rsid w:val="00B207A0"/>
    <w:rsid w:val="00B2110B"/>
    <w:rsid w:val="00B212C2"/>
    <w:rsid w:val="00B2174B"/>
    <w:rsid w:val="00B35349"/>
    <w:rsid w:val="00B356B8"/>
    <w:rsid w:val="00B36F7F"/>
    <w:rsid w:val="00B4146D"/>
    <w:rsid w:val="00B42A46"/>
    <w:rsid w:val="00B42CC2"/>
    <w:rsid w:val="00B45B43"/>
    <w:rsid w:val="00B4623F"/>
    <w:rsid w:val="00B46768"/>
    <w:rsid w:val="00B478DA"/>
    <w:rsid w:val="00B509EE"/>
    <w:rsid w:val="00B51FD6"/>
    <w:rsid w:val="00B524D8"/>
    <w:rsid w:val="00B53ACF"/>
    <w:rsid w:val="00B60AB7"/>
    <w:rsid w:val="00B60E50"/>
    <w:rsid w:val="00B619EA"/>
    <w:rsid w:val="00B657D0"/>
    <w:rsid w:val="00B66829"/>
    <w:rsid w:val="00B71316"/>
    <w:rsid w:val="00B76717"/>
    <w:rsid w:val="00B855B7"/>
    <w:rsid w:val="00B87E84"/>
    <w:rsid w:val="00B93364"/>
    <w:rsid w:val="00BA0B04"/>
    <w:rsid w:val="00BA1F1D"/>
    <w:rsid w:val="00BA29C6"/>
    <w:rsid w:val="00BA38DD"/>
    <w:rsid w:val="00BA4F56"/>
    <w:rsid w:val="00BA52C3"/>
    <w:rsid w:val="00BB21D1"/>
    <w:rsid w:val="00BB6944"/>
    <w:rsid w:val="00BB73C8"/>
    <w:rsid w:val="00BC12BE"/>
    <w:rsid w:val="00BC1BAC"/>
    <w:rsid w:val="00BD09A2"/>
    <w:rsid w:val="00BD1B6C"/>
    <w:rsid w:val="00BD1EE1"/>
    <w:rsid w:val="00BD29A8"/>
    <w:rsid w:val="00BD4246"/>
    <w:rsid w:val="00BD4BA9"/>
    <w:rsid w:val="00BD5D3B"/>
    <w:rsid w:val="00BD7462"/>
    <w:rsid w:val="00BD786F"/>
    <w:rsid w:val="00BE0768"/>
    <w:rsid w:val="00BE1E76"/>
    <w:rsid w:val="00BE620B"/>
    <w:rsid w:val="00BF100A"/>
    <w:rsid w:val="00BF28F8"/>
    <w:rsid w:val="00BF4B1F"/>
    <w:rsid w:val="00BF5BEF"/>
    <w:rsid w:val="00C04FF9"/>
    <w:rsid w:val="00C05339"/>
    <w:rsid w:val="00C0535D"/>
    <w:rsid w:val="00C07C24"/>
    <w:rsid w:val="00C178A3"/>
    <w:rsid w:val="00C22A46"/>
    <w:rsid w:val="00C23057"/>
    <w:rsid w:val="00C27B24"/>
    <w:rsid w:val="00C314D6"/>
    <w:rsid w:val="00C3263F"/>
    <w:rsid w:val="00C328FC"/>
    <w:rsid w:val="00C33B5B"/>
    <w:rsid w:val="00C3623D"/>
    <w:rsid w:val="00C36BDA"/>
    <w:rsid w:val="00C41482"/>
    <w:rsid w:val="00C44C42"/>
    <w:rsid w:val="00C46F6A"/>
    <w:rsid w:val="00C52E4D"/>
    <w:rsid w:val="00C55265"/>
    <w:rsid w:val="00C63786"/>
    <w:rsid w:val="00C647D2"/>
    <w:rsid w:val="00C75DD1"/>
    <w:rsid w:val="00C76E79"/>
    <w:rsid w:val="00C83BFC"/>
    <w:rsid w:val="00C96A9A"/>
    <w:rsid w:val="00CA45E4"/>
    <w:rsid w:val="00CA572F"/>
    <w:rsid w:val="00CA7102"/>
    <w:rsid w:val="00CB7BAF"/>
    <w:rsid w:val="00CC1938"/>
    <w:rsid w:val="00CC2550"/>
    <w:rsid w:val="00CC264D"/>
    <w:rsid w:val="00CD41E5"/>
    <w:rsid w:val="00CD457B"/>
    <w:rsid w:val="00CD5834"/>
    <w:rsid w:val="00CD6583"/>
    <w:rsid w:val="00CD738F"/>
    <w:rsid w:val="00CE032B"/>
    <w:rsid w:val="00CE1712"/>
    <w:rsid w:val="00CE3BF2"/>
    <w:rsid w:val="00CE3D84"/>
    <w:rsid w:val="00CE77AF"/>
    <w:rsid w:val="00CF2B16"/>
    <w:rsid w:val="00CF5B60"/>
    <w:rsid w:val="00CF797D"/>
    <w:rsid w:val="00D0166E"/>
    <w:rsid w:val="00D1073B"/>
    <w:rsid w:val="00D12435"/>
    <w:rsid w:val="00D131EE"/>
    <w:rsid w:val="00D13E5F"/>
    <w:rsid w:val="00D13F47"/>
    <w:rsid w:val="00D14959"/>
    <w:rsid w:val="00D15A69"/>
    <w:rsid w:val="00D20BD3"/>
    <w:rsid w:val="00D23DCE"/>
    <w:rsid w:val="00D27011"/>
    <w:rsid w:val="00D326BD"/>
    <w:rsid w:val="00D32FFE"/>
    <w:rsid w:val="00D36A8A"/>
    <w:rsid w:val="00D45363"/>
    <w:rsid w:val="00D46B05"/>
    <w:rsid w:val="00D46D42"/>
    <w:rsid w:val="00D510E4"/>
    <w:rsid w:val="00D53BDD"/>
    <w:rsid w:val="00D546CB"/>
    <w:rsid w:val="00D57046"/>
    <w:rsid w:val="00D6139B"/>
    <w:rsid w:val="00D661A1"/>
    <w:rsid w:val="00D73059"/>
    <w:rsid w:val="00D7496D"/>
    <w:rsid w:val="00D75E62"/>
    <w:rsid w:val="00D8254C"/>
    <w:rsid w:val="00D84F01"/>
    <w:rsid w:val="00D85DAE"/>
    <w:rsid w:val="00D86054"/>
    <w:rsid w:val="00D862A0"/>
    <w:rsid w:val="00D86FC4"/>
    <w:rsid w:val="00D94782"/>
    <w:rsid w:val="00D96952"/>
    <w:rsid w:val="00DA090D"/>
    <w:rsid w:val="00DA404C"/>
    <w:rsid w:val="00DA5228"/>
    <w:rsid w:val="00DB003F"/>
    <w:rsid w:val="00DB61C4"/>
    <w:rsid w:val="00DB7F52"/>
    <w:rsid w:val="00DC3A78"/>
    <w:rsid w:val="00DC5EBE"/>
    <w:rsid w:val="00DC6B4D"/>
    <w:rsid w:val="00DC7DB8"/>
    <w:rsid w:val="00DD254B"/>
    <w:rsid w:val="00DE104E"/>
    <w:rsid w:val="00DE4D3E"/>
    <w:rsid w:val="00DE5CE9"/>
    <w:rsid w:val="00DE79BE"/>
    <w:rsid w:val="00DF2C59"/>
    <w:rsid w:val="00DF46A2"/>
    <w:rsid w:val="00DF52C6"/>
    <w:rsid w:val="00DF5A13"/>
    <w:rsid w:val="00DF6844"/>
    <w:rsid w:val="00DF78CA"/>
    <w:rsid w:val="00DF7B78"/>
    <w:rsid w:val="00E00ED8"/>
    <w:rsid w:val="00E01064"/>
    <w:rsid w:val="00E01807"/>
    <w:rsid w:val="00E062D5"/>
    <w:rsid w:val="00E06B30"/>
    <w:rsid w:val="00E166DE"/>
    <w:rsid w:val="00E23247"/>
    <w:rsid w:val="00E272C3"/>
    <w:rsid w:val="00E27A74"/>
    <w:rsid w:val="00E27D8E"/>
    <w:rsid w:val="00E319C1"/>
    <w:rsid w:val="00E31D0F"/>
    <w:rsid w:val="00E35241"/>
    <w:rsid w:val="00E36776"/>
    <w:rsid w:val="00E3690B"/>
    <w:rsid w:val="00E37277"/>
    <w:rsid w:val="00E43EAE"/>
    <w:rsid w:val="00E44DAD"/>
    <w:rsid w:val="00E47126"/>
    <w:rsid w:val="00E474DB"/>
    <w:rsid w:val="00E51542"/>
    <w:rsid w:val="00E52B7E"/>
    <w:rsid w:val="00E54AF1"/>
    <w:rsid w:val="00E55382"/>
    <w:rsid w:val="00E55DF2"/>
    <w:rsid w:val="00E573A0"/>
    <w:rsid w:val="00E576CC"/>
    <w:rsid w:val="00E60B6F"/>
    <w:rsid w:val="00E60D03"/>
    <w:rsid w:val="00E62FE6"/>
    <w:rsid w:val="00E630E7"/>
    <w:rsid w:val="00E71454"/>
    <w:rsid w:val="00E7145E"/>
    <w:rsid w:val="00E7166B"/>
    <w:rsid w:val="00E72204"/>
    <w:rsid w:val="00E75890"/>
    <w:rsid w:val="00E8001B"/>
    <w:rsid w:val="00E82517"/>
    <w:rsid w:val="00E829A1"/>
    <w:rsid w:val="00E83482"/>
    <w:rsid w:val="00E9344F"/>
    <w:rsid w:val="00E969E3"/>
    <w:rsid w:val="00E97F85"/>
    <w:rsid w:val="00EA12A5"/>
    <w:rsid w:val="00EA1475"/>
    <w:rsid w:val="00EA4162"/>
    <w:rsid w:val="00EA4DBF"/>
    <w:rsid w:val="00EA6A39"/>
    <w:rsid w:val="00EB09DA"/>
    <w:rsid w:val="00EB47B3"/>
    <w:rsid w:val="00EB53EC"/>
    <w:rsid w:val="00EB5BBE"/>
    <w:rsid w:val="00EB7B51"/>
    <w:rsid w:val="00EC2935"/>
    <w:rsid w:val="00EC3773"/>
    <w:rsid w:val="00EC3ECA"/>
    <w:rsid w:val="00EC471D"/>
    <w:rsid w:val="00EC7DF9"/>
    <w:rsid w:val="00ED0C22"/>
    <w:rsid w:val="00ED0E51"/>
    <w:rsid w:val="00ED1D87"/>
    <w:rsid w:val="00ED2F2F"/>
    <w:rsid w:val="00ED7356"/>
    <w:rsid w:val="00EE0CD9"/>
    <w:rsid w:val="00EE262F"/>
    <w:rsid w:val="00EE4D37"/>
    <w:rsid w:val="00EE5DEA"/>
    <w:rsid w:val="00EF5F6C"/>
    <w:rsid w:val="00EF6C33"/>
    <w:rsid w:val="00EF731C"/>
    <w:rsid w:val="00F042A1"/>
    <w:rsid w:val="00F057F8"/>
    <w:rsid w:val="00F12A16"/>
    <w:rsid w:val="00F17785"/>
    <w:rsid w:val="00F20E20"/>
    <w:rsid w:val="00F21A0E"/>
    <w:rsid w:val="00F2318C"/>
    <w:rsid w:val="00F23F24"/>
    <w:rsid w:val="00F33FF8"/>
    <w:rsid w:val="00F430EF"/>
    <w:rsid w:val="00F4521A"/>
    <w:rsid w:val="00F52594"/>
    <w:rsid w:val="00F57027"/>
    <w:rsid w:val="00F60CD2"/>
    <w:rsid w:val="00F62ABB"/>
    <w:rsid w:val="00F633BA"/>
    <w:rsid w:val="00F6543A"/>
    <w:rsid w:val="00F6547D"/>
    <w:rsid w:val="00F659F7"/>
    <w:rsid w:val="00F67917"/>
    <w:rsid w:val="00F7198E"/>
    <w:rsid w:val="00F741F9"/>
    <w:rsid w:val="00F80B1E"/>
    <w:rsid w:val="00F80EE9"/>
    <w:rsid w:val="00F84157"/>
    <w:rsid w:val="00F84B32"/>
    <w:rsid w:val="00F90AF9"/>
    <w:rsid w:val="00F96AD4"/>
    <w:rsid w:val="00F97993"/>
    <w:rsid w:val="00FA0026"/>
    <w:rsid w:val="00FA126C"/>
    <w:rsid w:val="00FA2275"/>
    <w:rsid w:val="00FA2B56"/>
    <w:rsid w:val="00FA37B3"/>
    <w:rsid w:val="00FA6DB9"/>
    <w:rsid w:val="00FB1DED"/>
    <w:rsid w:val="00FB2372"/>
    <w:rsid w:val="00FB2E7E"/>
    <w:rsid w:val="00FB59FF"/>
    <w:rsid w:val="00FB6C4C"/>
    <w:rsid w:val="00FB7CCB"/>
    <w:rsid w:val="00FB7F54"/>
    <w:rsid w:val="00FC2797"/>
    <w:rsid w:val="00FC3102"/>
    <w:rsid w:val="00FD07C0"/>
    <w:rsid w:val="00FD1459"/>
    <w:rsid w:val="00FD19A6"/>
    <w:rsid w:val="00FD2FC6"/>
    <w:rsid w:val="00FD5818"/>
    <w:rsid w:val="00FE25BB"/>
    <w:rsid w:val="00FE3A0E"/>
    <w:rsid w:val="00FE480B"/>
    <w:rsid w:val="00FE7451"/>
    <w:rsid w:val="00FF0AB5"/>
    <w:rsid w:val="00FF2729"/>
    <w:rsid w:val="00FF688B"/>
    <w:rsid w:val="00FF71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72D216"/>
  <w15:docId w15:val="{66F6362B-DE44-44CC-BF36-EEF659BB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471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B509EE"/>
    <w:pPr>
      <w:keepNext/>
      <w:widowControl w:val="0"/>
      <w:spacing w:before="240" w:after="60"/>
      <w:ind w:left="708" w:hanging="708"/>
      <w:outlineLvl w:val="0"/>
    </w:pPr>
    <w:rPr>
      <w:b/>
      <w:bCs/>
      <w:kern w:val="28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202B05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header"/>
    <w:basedOn w:val="a"/>
    <w:link w:val="a4"/>
    <w:rsid w:val="00B509E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locked/>
    <w:rsid w:val="00202B05"/>
    <w:rPr>
      <w:rFonts w:cs="Times New Roman"/>
      <w:sz w:val="20"/>
      <w:szCs w:val="20"/>
    </w:rPr>
  </w:style>
  <w:style w:type="character" w:styleId="a5">
    <w:name w:val="page number"/>
    <w:basedOn w:val="a0"/>
    <w:rsid w:val="00B509EE"/>
    <w:rPr>
      <w:rFonts w:cs="Times New Roman"/>
    </w:rPr>
  </w:style>
  <w:style w:type="paragraph" w:styleId="a6">
    <w:name w:val="footer"/>
    <w:basedOn w:val="a"/>
    <w:link w:val="a7"/>
    <w:rsid w:val="00B509EE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locked/>
    <w:rsid w:val="00202B05"/>
    <w:rPr>
      <w:rFonts w:cs="Times New Roman"/>
      <w:sz w:val="20"/>
      <w:szCs w:val="20"/>
    </w:rPr>
  </w:style>
  <w:style w:type="character" w:styleId="a8">
    <w:name w:val="Hyperlink"/>
    <w:basedOn w:val="a0"/>
    <w:rsid w:val="0032129E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semiHidden/>
    <w:rsid w:val="00D84F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locked/>
    <w:rsid w:val="00202B05"/>
    <w:rPr>
      <w:rFonts w:cs="Times New Roman"/>
      <w:sz w:val="2"/>
      <w:szCs w:val="2"/>
    </w:rPr>
  </w:style>
  <w:style w:type="paragraph" w:styleId="2">
    <w:name w:val="Body Text Indent 2"/>
    <w:basedOn w:val="a"/>
    <w:link w:val="20"/>
    <w:rsid w:val="00B36F7F"/>
    <w:pPr>
      <w:widowControl w:val="0"/>
      <w:overflowPunct/>
      <w:autoSpaceDE/>
      <w:autoSpaceDN/>
      <w:adjustRightInd/>
      <w:ind w:right="-284" w:firstLine="720"/>
      <w:jc w:val="both"/>
      <w:textAlignment w:val="auto"/>
    </w:pPr>
    <w:rPr>
      <w:snapToGrid w:val="0"/>
      <w:sz w:val="22"/>
    </w:rPr>
  </w:style>
  <w:style w:type="character" w:customStyle="1" w:styleId="20">
    <w:name w:val="Основной текст с отступом 2 Знак"/>
    <w:basedOn w:val="a0"/>
    <w:link w:val="2"/>
    <w:rsid w:val="00B36F7F"/>
    <w:rPr>
      <w:snapToGrid w:val="0"/>
      <w:sz w:val="22"/>
    </w:rPr>
  </w:style>
  <w:style w:type="paragraph" w:customStyle="1" w:styleId="ab">
    <w:name w:val="ПТ: текст"/>
    <w:basedOn w:val="a"/>
    <w:rsid w:val="007A45EA"/>
    <w:pPr>
      <w:overflowPunct/>
      <w:autoSpaceDE/>
      <w:autoSpaceDN/>
      <w:adjustRightInd/>
      <w:spacing w:before="120"/>
      <w:ind w:firstLine="567"/>
      <w:jc w:val="both"/>
      <w:textAlignment w:val="auto"/>
    </w:pPr>
    <w:rPr>
      <w:sz w:val="24"/>
    </w:rPr>
  </w:style>
  <w:style w:type="character" w:customStyle="1" w:styleId="blk">
    <w:name w:val="blk"/>
    <w:rsid w:val="007A45EA"/>
  </w:style>
  <w:style w:type="paragraph" w:customStyle="1" w:styleId="31">
    <w:name w:val="Основной текст с отступом 31"/>
    <w:basedOn w:val="a"/>
    <w:semiHidden/>
    <w:rsid w:val="00EB7B51"/>
    <w:pPr>
      <w:suppressAutoHyphens/>
      <w:overflowPunct/>
      <w:autoSpaceDE/>
      <w:autoSpaceDN/>
      <w:adjustRightInd/>
      <w:ind w:firstLine="284"/>
      <w:jc w:val="both"/>
      <w:textAlignment w:val="auto"/>
    </w:pPr>
    <w:rPr>
      <w:rFonts w:ascii="Calibri" w:hAnsi="Calibri" w:cs="Calibri"/>
      <w:sz w:val="18"/>
      <w:szCs w:val="18"/>
      <w:lang w:eastAsia="zh-CN"/>
    </w:rPr>
  </w:style>
  <w:style w:type="character" w:styleId="ac">
    <w:name w:val="Book Title"/>
    <w:basedOn w:val="a0"/>
    <w:uiPriority w:val="33"/>
    <w:qFormat/>
    <w:rsid w:val="00E062D5"/>
    <w:rPr>
      <w:b/>
      <w:bCs/>
      <w:smallCaps/>
      <w:spacing w:val="5"/>
    </w:rPr>
  </w:style>
  <w:style w:type="paragraph" w:styleId="ad">
    <w:name w:val="Title"/>
    <w:basedOn w:val="a"/>
    <w:link w:val="ae"/>
    <w:qFormat/>
    <w:locked/>
    <w:rsid w:val="000021AF"/>
    <w:pPr>
      <w:overflowPunct/>
      <w:autoSpaceDE/>
      <w:autoSpaceDN/>
      <w:adjustRightInd/>
      <w:jc w:val="center"/>
      <w:textAlignment w:val="auto"/>
    </w:pPr>
    <w:rPr>
      <w:b/>
      <w:sz w:val="28"/>
    </w:rPr>
  </w:style>
  <w:style w:type="character" w:customStyle="1" w:styleId="ae">
    <w:name w:val="Заголовок Знак"/>
    <w:basedOn w:val="a0"/>
    <w:link w:val="ad"/>
    <w:rsid w:val="000021AF"/>
    <w:rPr>
      <w:b/>
      <w:sz w:val="28"/>
    </w:rPr>
  </w:style>
  <w:style w:type="paragraph" w:customStyle="1" w:styleId="af">
    <w:name w:val="Знак Знак Знак"/>
    <w:basedOn w:val="a"/>
    <w:rsid w:val="00F23F24"/>
    <w:pPr>
      <w:overflowPunct/>
      <w:autoSpaceDE/>
      <w:autoSpaceDN/>
      <w:adjustRightInd/>
      <w:textAlignment w:val="auto"/>
    </w:pPr>
    <w:rPr>
      <w:rFonts w:ascii="Verdana" w:hAnsi="Verdana" w:cs="Verdana"/>
      <w:lang w:val="en-US" w:eastAsia="en-US"/>
    </w:rPr>
  </w:style>
  <w:style w:type="paragraph" w:customStyle="1" w:styleId="af0">
    <w:name w:val="Знак Знак Знак"/>
    <w:basedOn w:val="a"/>
    <w:rsid w:val="00DD254B"/>
    <w:pPr>
      <w:overflowPunct/>
      <w:autoSpaceDE/>
      <w:autoSpaceDN/>
      <w:adjustRightInd/>
      <w:textAlignment w:val="auto"/>
    </w:pPr>
    <w:rPr>
      <w:rFonts w:ascii="Verdana" w:hAnsi="Verdana" w:cs="Verdana"/>
      <w:lang w:val="en-US" w:eastAsia="en-US"/>
    </w:rPr>
  </w:style>
  <w:style w:type="paragraph" w:customStyle="1" w:styleId="11">
    <w:name w:val="Абзац списка1"/>
    <w:basedOn w:val="a"/>
    <w:rsid w:val="00056EC5"/>
    <w:pPr>
      <w:overflowPunct/>
      <w:autoSpaceDE/>
      <w:autoSpaceDN/>
      <w:adjustRightInd/>
      <w:spacing w:after="200" w:line="276" w:lineRule="auto"/>
      <w:ind w:left="720"/>
      <w:textAlignment w:val="auto"/>
    </w:pPr>
    <w:rPr>
      <w:sz w:val="22"/>
      <w:szCs w:val="22"/>
      <w:lang w:eastAsia="en-US"/>
    </w:rPr>
  </w:style>
  <w:style w:type="paragraph" w:customStyle="1" w:styleId="12">
    <w:name w:val="Заголовок1"/>
    <w:basedOn w:val="a"/>
    <w:next w:val="af1"/>
    <w:qFormat/>
    <w:rsid w:val="00D23DCE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lang w:eastAsia="zh-CN"/>
    </w:rPr>
  </w:style>
  <w:style w:type="character" w:customStyle="1" w:styleId="13">
    <w:name w:val="Нижний колонтитул Знак1"/>
    <w:basedOn w:val="a0"/>
    <w:semiHidden/>
    <w:locked/>
    <w:rsid w:val="00D23DCE"/>
    <w:rPr>
      <w:rFonts w:ascii="Liberation Serif" w:eastAsia="NSimSun" w:hAnsi="Liberation Serif"/>
    </w:rPr>
  </w:style>
  <w:style w:type="character" w:customStyle="1" w:styleId="14">
    <w:name w:val="Название Знак1"/>
    <w:basedOn w:val="a0"/>
    <w:locked/>
    <w:rsid w:val="00D23DCE"/>
    <w:rPr>
      <w:rFonts w:ascii="Liberation Serif" w:eastAsia="NSimSun" w:hAnsi="Liberation Serif" w:cs="Mangal"/>
      <w:b/>
      <w:sz w:val="28"/>
    </w:rPr>
  </w:style>
  <w:style w:type="paragraph" w:styleId="af1">
    <w:name w:val="Body Text"/>
    <w:basedOn w:val="a"/>
    <w:link w:val="af2"/>
    <w:rsid w:val="00D23DCE"/>
    <w:pPr>
      <w:spacing w:after="120"/>
    </w:pPr>
  </w:style>
  <w:style w:type="character" w:customStyle="1" w:styleId="af2">
    <w:name w:val="Основной текст Знак"/>
    <w:basedOn w:val="a0"/>
    <w:link w:val="af1"/>
    <w:rsid w:val="00D23DCE"/>
  </w:style>
  <w:style w:type="table" w:styleId="af3">
    <w:name w:val="Table Grid"/>
    <w:basedOn w:val="a1"/>
    <w:uiPriority w:val="59"/>
    <w:locked/>
    <w:rsid w:val="00D13F47"/>
    <w:pPr>
      <w:suppressAutoHyphens/>
    </w:pPr>
    <w:rPr>
      <w:rFonts w:ascii="Liberation Serif" w:eastAsia="NSimSun" w:hAnsi="Liberation Serif" w:cs="Mangal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rsid w:val="00407D59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07D59"/>
    <w:rPr>
      <w:b/>
      <w:bCs/>
      <w:sz w:val="24"/>
      <w:szCs w:val="24"/>
    </w:rPr>
  </w:style>
  <w:style w:type="paragraph" w:styleId="af4">
    <w:name w:val="List Paragraph"/>
    <w:basedOn w:val="a"/>
    <w:uiPriority w:val="34"/>
    <w:qFormat/>
    <w:rsid w:val="00407D59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15">
    <w:name w:val="Обычный1"/>
    <w:qFormat/>
    <w:rsid w:val="00407D59"/>
    <w:pPr>
      <w:ind w:firstLine="34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pusenkov\Desktop\&#1064;&#1072;&#1073;&#1083;&#1086;&#1085;&#1086;&#1074;\&#1044;&#1086;&#1075;&#1086;&#1074;&#1086;&#1088;%20&#1059;&#1059;&#1043;%202024%20&#1087;&#1086;%20&#1092;&#1072;&#1082;&#1090;&#1091;%20&#1085;&#1072;%20&#1089;&#1091;&#1084;&#1084;&#109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Договор УУГ 2024 по факту на сумму.dot</Template>
  <TotalTime>7</TotalTime>
  <Pages>6</Pages>
  <Words>2855</Words>
  <Characters>16279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Test-St.-Petersburg</Company>
  <LinksUpToDate>false</LinksUpToDate>
  <CharactersWithSpaces>19096</CharactersWithSpaces>
  <SharedDoc>false</SharedDoc>
  <HLinks>
    <vt:vector size="72" baseType="variant">
      <vt:variant>
        <vt:i4>7798823</vt:i4>
      </vt:variant>
      <vt:variant>
        <vt:i4>48</vt:i4>
      </vt:variant>
      <vt:variant>
        <vt:i4>0</vt:i4>
      </vt:variant>
      <vt:variant>
        <vt:i4>5</vt:i4>
      </vt:variant>
      <vt:variant>
        <vt:lpwstr>http://www.rustest.spb.ru/</vt:lpwstr>
      </vt:variant>
      <vt:variant>
        <vt:lpwstr/>
      </vt:variant>
      <vt:variant>
        <vt:i4>5505026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Par5</vt:lpwstr>
      </vt:variant>
      <vt:variant>
        <vt:i4>5570562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5373954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5570562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5373954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5570562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5373954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5570562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5373954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5570562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5373954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vpusenkov</dc:creator>
  <cp:lastModifiedBy>Евгения</cp:lastModifiedBy>
  <cp:revision>3</cp:revision>
  <cp:lastPrinted>2023-02-07T12:43:00Z</cp:lastPrinted>
  <dcterms:created xsi:type="dcterms:W3CDTF">2024-06-19T14:08:00Z</dcterms:created>
  <dcterms:modified xsi:type="dcterms:W3CDTF">2024-06-19T14:14:00Z</dcterms:modified>
</cp:coreProperties>
</file>