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4657" w:rsidRPr="00620151" w:rsidRDefault="00984657" w:rsidP="00984657">
      <w:pPr>
        <w:spacing w:after="0" w:line="240" w:lineRule="auto"/>
        <w:ind w:right="-286"/>
        <w:jc w:val="center"/>
        <w:rPr>
          <w:rFonts w:ascii="Times New Roman" w:hAnsi="Times New Roman" w:cs="Times New Roman"/>
          <w:b/>
          <w:bCs/>
          <w:sz w:val="24"/>
          <w:szCs w:val="24"/>
        </w:rPr>
      </w:pPr>
      <w:r w:rsidRPr="00620151">
        <w:rPr>
          <w:rFonts w:ascii="Times New Roman" w:hAnsi="Times New Roman" w:cs="Times New Roman"/>
          <w:b/>
          <w:bCs/>
          <w:sz w:val="24"/>
          <w:szCs w:val="24"/>
        </w:rPr>
        <w:t xml:space="preserve">МУНИЦИПАЛЬНЫЙ КОНТРАКТ № </w:t>
      </w:r>
      <w:r w:rsidR="0050410A" w:rsidRPr="00620151">
        <w:rPr>
          <w:rFonts w:ascii="Times New Roman" w:hAnsi="Times New Roman" w:cs="Times New Roman"/>
          <w:b/>
          <w:bCs/>
          <w:sz w:val="24"/>
          <w:szCs w:val="24"/>
        </w:rPr>
        <w:t>____</w:t>
      </w:r>
      <w:r w:rsidRPr="00620151">
        <w:rPr>
          <w:rFonts w:ascii="Times New Roman" w:hAnsi="Times New Roman" w:cs="Times New Roman"/>
          <w:b/>
          <w:bCs/>
          <w:sz w:val="24"/>
          <w:szCs w:val="24"/>
        </w:rPr>
        <w:t xml:space="preserve"> </w:t>
      </w:r>
    </w:p>
    <w:p w:rsidR="0050410A" w:rsidRPr="00620151" w:rsidRDefault="0050410A" w:rsidP="00B379A9">
      <w:pPr>
        <w:spacing w:after="0" w:line="240" w:lineRule="auto"/>
        <w:jc w:val="center"/>
        <w:rPr>
          <w:rFonts w:ascii="Times New Roman" w:hAnsi="Times New Roman" w:cs="Times New Roman"/>
          <w:sz w:val="24"/>
          <w:szCs w:val="24"/>
        </w:rPr>
      </w:pPr>
      <w:r w:rsidRPr="00620151">
        <w:rPr>
          <w:rFonts w:ascii="Times New Roman" w:hAnsi="Times New Roman" w:cs="Times New Roman"/>
          <w:sz w:val="24"/>
          <w:szCs w:val="24"/>
        </w:rPr>
        <w:t xml:space="preserve">ИКЗ </w:t>
      </w:r>
      <w:r w:rsidR="00B379A9" w:rsidRPr="00620151">
        <w:rPr>
          <w:rFonts w:ascii="Times New Roman" w:hAnsi="Times New Roman" w:cs="Times New Roman"/>
          <w:sz w:val="24"/>
          <w:szCs w:val="24"/>
        </w:rPr>
        <w:t>243781901967078190100100020000000244</w:t>
      </w:r>
    </w:p>
    <w:p w:rsidR="00AA1B33" w:rsidRPr="00620151" w:rsidRDefault="00AA1B33" w:rsidP="00070602">
      <w:pPr>
        <w:spacing w:after="0" w:line="240" w:lineRule="auto"/>
        <w:ind w:right="-286"/>
        <w:jc w:val="both"/>
        <w:rPr>
          <w:rFonts w:ascii="Times New Roman" w:hAnsi="Times New Roman" w:cs="Times New Roman"/>
          <w:sz w:val="24"/>
          <w:szCs w:val="24"/>
        </w:rPr>
      </w:pPr>
    </w:p>
    <w:p w:rsidR="00984657" w:rsidRPr="00620151" w:rsidRDefault="00984657" w:rsidP="00984657">
      <w:pPr>
        <w:spacing w:after="0" w:line="240" w:lineRule="auto"/>
        <w:ind w:right="-286"/>
        <w:jc w:val="both"/>
        <w:rPr>
          <w:rFonts w:ascii="Times New Roman" w:hAnsi="Times New Roman" w:cs="Times New Roman"/>
          <w:sz w:val="24"/>
          <w:szCs w:val="24"/>
        </w:rPr>
      </w:pPr>
      <w:r w:rsidRPr="00620151">
        <w:rPr>
          <w:rFonts w:ascii="Times New Roman" w:hAnsi="Times New Roman" w:cs="Times New Roman"/>
          <w:sz w:val="24"/>
          <w:szCs w:val="24"/>
        </w:rPr>
        <w:t>Санкт -Петербург</w:t>
      </w:r>
      <w:r w:rsidRPr="00620151">
        <w:rPr>
          <w:rFonts w:ascii="Times New Roman" w:hAnsi="Times New Roman" w:cs="Times New Roman"/>
          <w:sz w:val="24"/>
          <w:szCs w:val="24"/>
        </w:rPr>
        <w:tab/>
      </w:r>
      <w:r w:rsidRPr="00620151">
        <w:rPr>
          <w:rFonts w:ascii="Times New Roman" w:hAnsi="Times New Roman" w:cs="Times New Roman"/>
          <w:sz w:val="24"/>
          <w:szCs w:val="24"/>
        </w:rPr>
        <w:tab/>
      </w:r>
      <w:r w:rsidRPr="00620151">
        <w:rPr>
          <w:rFonts w:ascii="Times New Roman" w:hAnsi="Times New Roman" w:cs="Times New Roman"/>
          <w:sz w:val="24"/>
          <w:szCs w:val="24"/>
        </w:rPr>
        <w:tab/>
      </w:r>
      <w:r w:rsidRPr="00620151">
        <w:rPr>
          <w:rFonts w:ascii="Times New Roman" w:hAnsi="Times New Roman" w:cs="Times New Roman"/>
          <w:sz w:val="24"/>
          <w:szCs w:val="24"/>
        </w:rPr>
        <w:tab/>
        <w:t xml:space="preserve">                                           </w:t>
      </w:r>
      <w:proofErr w:type="gramStart"/>
      <w:r w:rsidRPr="00620151">
        <w:rPr>
          <w:rFonts w:ascii="Times New Roman" w:hAnsi="Times New Roman" w:cs="Times New Roman"/>
          <w:sz w:val="24"/>
          <w:szCs w:val="24"/>
        </w:rPr>
        <w:t xml:space="preserve">   «</w:t>
      </w:r>
      <w:proofErr w:type="gramEnd"/>
      <w:r w:rsidRPr="00620151">
        <w:rPr>
          <w:rFonts w:ascii="Times New Roman" w:hAnsi="Times New Roman" w:cs="Times New Roman"/>
          <w:sz w:val="24"/>
          <w:szCs w:val="24"/>
        </w:rPr>
        <w:t>____»____________  202</w:t>
      </w:r>
      <w:r w:rsidR="00620151">
        <w:rPr>
          <w:rFonts w:ascii="Times New Roman" w:hAnsi="Times New Roman" w:cs="Times New Roman"/>
          <w:sz w:val="24"/>
          <w:szCs w:val="24"/>
        </w:rPr>
        <w:t>4</w:t>
      </w:r>
      <w:r w:rsidRPr="00620151">
        <w:rPr>
          <w:rFonts w:ascii="Times New Roman" w:hAnsi="Times New Roman" w:cs="Times New Roman"/>
          <w:sz w:val="24"/>
          <w:szCs w:val="24"/>
        </w:rPr>
        <w:t xml:space="preserve"> г.</w:t>
      </w:r>
    </w:p>
    <w:p w:rsidR="00AA1B33" w:rsidRPr="00620151" w:rsidRDefault="00AA1B33" w:rsidP="00070602">
      <w:pPr>
        <w:spacing w:after="0" w:line="240" w:lineRule="auto"/>
        <w:ind w:right="-286"/>
        <w:jc w:val="both"/>
        <w:rPr>
          <w:rFonts w:ascii="Times New Roman" w:hAnsi="Times New Roman" w:cs="Times New Roman"/>
          <w:sz w:val="24"/>
          <w:szCs w:val="24"/>
        </w:rPr>
      </w:pPr>
    </w:p>
    <w:p w:rsidR="00AA1B33" w:rsidRPr="00620151" w:rsidRDefault="000E7B0E" w:rsidP="00070602">
      <w:pPr>
        <w:spacing w:after="0" w:line="240" w:lineRule="auto"/>
        <w:jc w:val="both"/>
        <w:rPr>
          <w:rFonts w:ascii="Times New Roman" w:hAnsi="Times New Roman" w:cs="Times New Roman"/>
          <w:sz w:val="24"/>
          <w:szCs w:val="24"/>
        </w:rPr>
      </w:pPr>
      <w:r w:rsidRPr="00FD1C99">
        <w:rPr>
          <w:rFonts w:ascii="Times New Roman" w:hAnsi="Times New Roman" w:cs="Times New Roman"/>
          <w:sz w:val="24"/>
          <w:szCs w:val="24"/>
        </w:rPr>
        <w:t xml:space="preserve">        </w:t>
      </w:r>
      <w:bookmarkStart w:id="0" w:name="_Hlk32241468"/>
      <w:r w:rsidRPr="00FF0BFF">
        <w:rPr>
          <w:rFonts w:ascii="Times New Roman" w:hAnsi="Times New Roman" w:cs="Times New Roman"/>
          <w:b/>
          <w:sz w:val="24"/>
          <w:szCs w:val="24"/>
        </w:rPr>
        <w:t>Местная администрация муниципального образования город Петергоф</w:t>
      </w:r>
      <w:r w:rsidRPr="00D52850">
        <w:rPr>
          <w:rFonts w:ascii="Times New Roman" w:hAnsi="Times New Roman" w:cs="Times New Roman"/>
          <w:sz w:val="24"/>
          <w:szCs w:val="24"/>
        </w:rPr>
        <w:t xml:space="preserve">,  именуемая в дальнейшем </w:t>
      </w:r>
      <w:r w:rsidRPr="00FF0BFF">
        <w:rPr>
          <w:rFonts w:ascii="Times New Roman" w:hAnsi="Times New Roman" w:cs="Times New Roman"/>
          <w:b/>
          <w:sz w:val="24"/>
          <w:szCs w:val="24"/>
        </w:rPr>
        <w:t>«Заказчик»</w:t>
      </w:r>
      <w:r w:rsidRPr="00D52850">
        <w:rPr>
          <w:rFonts w:ascii="Times New Roman" w:hAnsi="Times New Roman" w:cs="Times New Roman"/>
          <w:sz w:val="24"/>
          <w:szCs w:val="24"/>
        </w:rPr>
        <w:t>, в лице</w:t>
      </w:r>
      <w:r>
        <w:rPr>
          <w:rFonts w:ascii="Times New Roman" w:hAnsi="Times New Roman" w:cs="Times New Roman"/>
          <w:sz w:val="24"/>
          <w:szCs w:val="24"/>
        </w:rPr>
        <w:t>___________________</w:t>
      </w:r>
      <w:r w:rsidRPr="00D52850">
        <w:rPr>
          <w:rFonts w:ascii="Times New Roman" w:hAnsi="Times New Roman" w:cs="Times New Roman"/>
          <w:sz w:val="24"/>
          <w:szCs w:val="24"/>
        </w:rPr>
        <w:t>, действующего на основа</w:t>
      </w:r>
      <w:r>
        <w:rPr>
          <w:rFonts w:ascii="Times New Roman" w:hAnsi="Times New Roman" w:cs="Times New Roman"/>
          <w:sz w:val="24"/>
          <w:szCs w:val="24"/>
        </w:rPr>
        <w:t>нии _____________, с одной стороны, и_____________ (далее - _____)</w:t>
      </w:r>
      <w:r w:rsidRPr="00D52850">
        <w:rPr>
          <w:rFonts w:ascii="Times New Roman" w:hAnsi="Times New Roman" w:cs="Times New Roman"/>
          <w:sz w:val="24"/>
          <w:szCs w:val="24"/>
        </w:rPr>
        <w:t>, именуем</w:t>
      </w:r>
      <w:r>
        <w:rPr>
          <w:rFonts w:ascii="Times New Roman" w:hAnsi="Times New Roman" w:cs="Times New Roman"/>
          <w:sz w:val="24"/>
          <w:szCs w:val="24"/>
        </w:rPr>
        <w:t>ый</w:t>
      </w:r>
      <w:r w:rsidRPr="00D52850">
        <w:rPr>
          <w:rFonts w:ascii="Times New Roman" w:hAnsi="Times New Roman" w:cs="Times New Roman"/>
          <w:sz w:val="24"/>
          <w:szCs w:val="24"/>
        </w:rPr>
        <w:t xml:space="preserve"> в дальнейшем </w:t>
      </w:r>
      <w:r w:rsidRPr="00FF0BFF">
        <w:rPr>
          <w:rFonts w:ascii="Times New Roman" w:hAnsi="Times New Roman" w:cs="Times New Roman"/>
          <w:b/>
          <w:sz w:val="24"/>
          <w:szCs w:val="24"/>
        </w:rPr>
        <w:t>«</w:t>
      </w:r>
      <w:r>
        <w:rPr>
          <w:rFonts w:ascii="Times New Roman" w:hAnsi="Times New Roman" w:cs="Times New Roman"/>
          <w:b/>
          <w:sz w:val="24"/>
          <w:szCs w:val="24"/>
        </w:rPr>
        <w:t>Исполнитель</w:t>
      </w:r>
      <w:r w:rsidRPr="00FF0BFF">
        <w:rPr>
          <w:rFonts w:ascii="Times New Roman" w:hAnsi="Times New Roman" w:cs="Times New Roman"/>
          <w:b/>
          <w:sz w:val="24"/>
          <w:szCs w:val="24"/>
        </w:rPr>
        <w:t>»</w:t>
      </w:r>
      <w:r w:rsidRPr="00D52850">
        <w:rPr>
          <w:rFonts w:ascii="Times New Roman" w:hAnsi="Times New Roman" w:cs="Times New Roman"/>
          <w:sz w:val="24"/>
          <w:szCs w:val="24"/>
        </w:rPr>
        <w:t xml:space="preserve">,  в лице </w:t>
      </w:r>
      <w:r>
        <w:rPr>
          <w:rFonts w:ascii="Times New Roman" w:hAnsi="Times New Roman" w:cs="Times New Roman"/>
          <w:sz w:val="24"/>
          <w:szCs w:val="24"/>
        </w:rPr>
        <w:t>___________________</w:t>
      </w:r>
      <w:r w:rsidRPr="002B44A6">
        <w:rPr>
          <w:rFonts w:ascii="Times New Roman" w:hAnsi="Times New Roman" w:cs="Times New Roman"/>
          <w:sz w:val="24"/>
          <w:szCs w:val="24"/>
        </w:rPr>
        <w:t xml:space="preserve">, действующего на основании </w:t>
      </w:r>
      <w:r>
        <w:rPr>
          <w:rFonts w:ascii="Times New Roman" w:hAnsi="Times New Roman" w:cs="Times New Roman"/>
          <w:sz w:val="24"/>
          <w:szCs w:val="24"/>
        </w:rPr>
        <w:t>_______</w:t>
      </w:r>
      <w:r w:rsidRPr="002B44A6">
        <w:rPr>
          <w:rFonts w:ascii="Times New Roman" w:hAnsi="Times New Roman" w:cs="Times New Roman"/>
          <w:sz w:val="24"/>
          <w:szCs w:val="24"/>
        </w:rPr>
        <w:t>,</w:t>
      </w:r>
      <w:r w:rsidRPr="00FF0BFF">
        <w:rPr>
          <w:rFonts w:ascii="Times New Roman" w:hAnsi="Times New Roman" w:cs="Times New Roman"/>
          <w:color w:val="FF0000"/>
          <w:sz w:val="24"/>
          <w:szCs w:val="24"/>
        </w:rPr>
        <w:t xml:space="preserve"> </w:t>
      </w:r>
      <w:r w:rsidRPr="00D52850">
        <w:rPr>
          <w:rFonts w:ascii="Times New Roman" w:hAnsi="Times New Roman" w:cs="Times New Roman"/>
          <w:sz w:val="24"/>
          <w:szCs w:val="24"/>
        </w:rPr>
        <w:t xml:space="preserve">с другой стороны, </w:t>
      </w:r>
      <w:r>
        <w:rPr>
          <w:rFonts w:ascii="Times New Roman" w:hAnsi="Times New Roman" w:cs="Times New Roman"/>
          <w:sz w:val="24"/>
          <w:szCs w:val="24"/>
        </w:rPr>
        <w:t xml:space="preserve">а вместе именуемые Стороны, </w:t>
      </w:r>
      <w:bookmarkEnd w:id="0"/>
      <w:r w:rsidRPr="00FF0BFF">
        <w:rPr>
          <w:rFonts w:ascii="Times New Roman" w:hAnsi="Times New Roman" w:cs="Times New Roman"/>
          <w:sz w:val="24"/>
          <w:szCs w:val="24"/>
        </w:rPr>
        <w:t>с соблюдением требований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муниципальный контракт (далее - Контракт) о нижеследующем:</w:t>
      </w:r>
    </w:p>
    <w:p w:rsidR="00AA1B33" w:rsidRPr="00620151" w:rsidRDefault="00AA1B33" w:rsidP="00070602">
      <w:pPr>
        <w:spacing w:after="0" w:line="240" w:lineRule="auto"/>
        <w:jc w:val="both"/>
        <w:rPr>
          <w:rFonts w:ascii="Times New Roman" w:hAnsi="Times New Roman" w:cs="Times New Roman"/>
          <w:sz w:val="24"/>
          <w:szCs w:val="24"/>
        </w:rPr>
      </w:pPr>
    </w:p>
    <w:p w:rsidR="00AA1B33" w:rsidRPr="00620151" w:rsidRDefault="00AA1B33" w:rsidP="00070602">
      <w:pPr>
        <w:spacing w:after="0" w:line="240" w:lineRule="auto"/>
        <w:jc w:val="center"/>
        <w:rPr>
          <w:rFonts w:ascii="Times New Roman" w:hAnsi="Times New Roman" w:cs="Times New Roman"/>
          <w:b/>
          <w:sz w:val="24"/>
          <w:szCs w:val="24"/>
        </w:rPr>
      </w:pPr>
      <w:r w:rsidRPr="00620151">
        <w:rPr>
          <w:rFonts w:ascii="Times New Roman" w:hAnsi="Times New Roman" w:cs="Times New Roman"/>
          <w:b/>
          <w:sz w:val="24"/>
          <w:szCs w:val="24"/>
        </w:rPr>
        <w:t xml:space="preserve">1. Предмет </w:t>
      </w:r>
      <w:r w:rsidR="00984657" w:rsidRPr="00620151">
        <w:rPr>
          <w:rFonts w:ascii="Times New Roman" w:hAnsi="Times New Roman" w:cs="Times New Roman"/>
          <w:b/>
          <w:sz w:val="24"/>
          <w:szCs w:val="24"/>
        </w:rPr>
        <w:t>К</w:t>
      </w:r>
      <w:r w:rsidRPr="00620151">
        <w:rPr>
          <w:rFonts w:ascii="Times New Roman" w:hAnsi="Times New Roman" w:cs="Times New Roman"/>
          <w:b/>
          <w:sz w:val="24"/>
          <w:szCs w:val="24"/>
        </w:rPr>
        <w:t>онтракта</w:t>
      </w:r>
      <w:r w:rsidR="00B633C8" w:rsidRPr="00620151">
        <w:rPr>
          <w:rFonts w:ascii="Times New Roman" w:hAnsi="Times New Roman" w:cs="Times New Roman"/>
          <w:b/>
          <w:sz w:val="24"/>
          <w:szCs w:val="24"/>
        </w:rPr>
        <w:t>, срок и место</w:t>
      </w:r>
      <w:r w:rsidR="00B633C8" w:rsidRPr="00620151">
        <w:rPr>
          <w:rFonts w:ascii="Times New Roman" w:eastAsia="Times New Roman" w:hAnsi="Times New Roman" w:cs="Times New Roman"/>
          <w:b/>
          <w:sz w:val="24"/>
          <w:szCs w:val="24"/>
        </w:rPr>
        <w:t xml:space="preserve"> оказания услуг</w:t>
      </w:r>
    </w:p>
    <w:p w:rsidR="00AA1B33" w:rsidRPr="00620151" w:rsidRDefault="00984657" w:rsidP="00070602">
      <w:pPr>
        <w:spacing w:after="0" w:line="240" w:lineRule="auto"/>
        <w:jc w:val="both"/>
        <w:rPr>
          <w:rFonts w:ascii="Times New Roman" w:hAnsi="Times New Roman" w:cs="Times New Roman"/>
          <w:sz w:val="24"/>
          <w:szCs w:val="24"/>
        </w:rPr>
      </w:pPr>
      <w:r w:rsidRPr="00620151">
        <w:rPr>
          <w:rFonts w:ascii="Times New Roman" w:eastAsia="Times New Roman" w:hAnsi="Times New Roman" w:cs="Times New Roman"/>
          <w:spacing w:val="4"/>
          <w:sz w:val="24"/>
          <w:szCs w:val="24"/>
          <w:lang w:eastAsia="en-US"/>
        </w:rPr>
        <w:t>1.</w:t>
      </w:r>
      <w:r w:rsidR="0050410A" w:rsidRPr="00620151">
        <w:rPr>
          <w:rFonts w:ascii="Times New Roman" w:eastAsia="Times New Roman" w:hAnsi="Times New Roman" w:cs="Times New Roman"/>
          <w:spacing w:val="4"/>
          <w:sz w:val="24"/>
          <w:szCs w:val="24"/>
          <w:lang w:eastAsia="en-US"/>
        </w:rPr>
        <w:t>1</w:t>
      </w:r>
      <w:r w:rsidRPr="00620151">
        <w:rPr>
          <w:rFonts w:ascii="Times New Roman" w:eastAsia="Times New Roman" w:hAnsi="Times New Roman" w:cs="Times New Roman"/>
          <w:spacing w:val="4"/>
          <w:sz w:val="24"/>
          <w:szCs w:val="24"/>
          <w:lang w:eastAsia="en-US"/>
        </w:rPr>
        <w:t xml:space="preserve">. </w:t>
      </w:r>
      <w:r w:rsidR="004A2229" w:rsidRPr="00620151">
        <w:rPr>
          <w:rFonts w:ascii="Times New Roman" w:eastAsia="Times New Roman" w:hAnsi="Times New Roman" w:cs="Times New Roman"/>
          <w:sz w:val="24"/>
          <w:szCs w:val="24"/>
          <w:lang w:eastAsia="en-US"/>
        </w:rPr>
        <w:t xml:space="preserve">Исполнитель принимает на себя обязательства </w:t>
      </w:r>
      <w:r w:rsidR="00075F25" w:rsidRPr="00620151">
        <w:rPr>
          <w:rFonts w:ascii="Times New Roman" w:eastAsia="Times New Roman" w:hAnsi="Times New Roman" w:cs="Times New Roman"/>
          <w:sz w:val="24"/>
          <w:szCs w:val="24"/>
          <w:lang w:eastAsia="en-US"/>
        </w:rPr>
        <w:t>по</w:t>
      </w:r>
      <w:r w:rsidR="004A2229" w:rsidRPr="00620151">
        <w:rPr>
          <w:rFonts w:ascii="Times New Roman" w:eastAsia="Times New Roman" w:hAnsi="Times New Roman" w:cs="Times New Roman"/>
          <w:sz w:val="24"/>
          <w:szCs w:val="24"/>
          <w:lang w:eastAsia="en-US"/>
        </w:rPr>
        <w:t xml:space="preserve"> </w:t>
      </w:r>
      <w:r w:rsidR="000E7B0E" w:rsidRPr="00910E03">
        <w:rPr>
          <w:rFonts w:ascii="Times New Roman" w:hAnsi="Times New Roman" w:cs="Times New Roman"/>
          <w:color w:val="000000"/>
          <w:sz w:val="24"/>
          <w:szCs w:val="24"/>
        </w:rPr>
        <w:t>о</w:t>
      </w:r>
      <w:r w:rsidR="000E7B0E" w:rsidRPr="00CB17A9">
        <w:rPr>
          <w:rFonts w:ascii="Times New Roman" w:hAnsi="Times New Roman" w:cs="Times New Roman"/>
          <w:color w:val="000000"/>
          <w:sz w:val="24"/>
          <w:szCs w:val="24"/>
        </w:rPr>
        <w:t>рганизаци</w:t>
      </w:r>
      <w:r w:rsidR="000E7B0E">
        <w:rPr>
          <w:rFonts w:ascii="Times New Roman" w:hAnsi="Times New Roman" w:cs="Times New Roman"/>
          <w:color w:val="000000"/>
          <w:sz w:val="24"/>
          <w:szCs w:val="24"/>
        </w:rPr>
        <w:t>и</w:t>
      </w:r>
      <w:r w:rsidR="000E7B0E" w:rsidRPr="00CB17A9">
        <w:rPr>
          <w:rFonts w:ascii="Times New Roman" w:hAnsi="Times New Roman" w:cs="Times New Roman"/>
          <w:color w:val="000000"/>
          <w:sz w:val="24"/>
          <w:szCs w:val="24"/>
        </w:rPr>
        <w:t xml:space="preserve"> и проведени</w:t>
      </w:r>
      <w:r w:rsidR="000E7B0E">
        <w:rPr>
          <w:rFonts w:ascii="Times New Roman" w:hAnsi="Times New Roman" w:cs="Times New Roman"/>
          <w:color w:val="000000"/>
          <w:sz w:val="24"/>
          <w:szCs w:val="24"/>
        </w:rPr>
        <w:t>ю</w:t>
      </w:r>
      <w:r w:rsidR="000E7B0E" w:rsidRPr="00CB17A9">
        <w:rPr>
          <w:rFonts w:ascii="Times New Roman" w:hAnsi="Times New Roman" w:cs="Times New Roman"/>
          <w:color w:val="000000"/>
          <w:sz w:val="24"/>
          <w:szCs w:val="24"/>
        </w:rPr>
        <w:t xml:space="preserve"> экскурсий для жителей муниципального образования город Петергоф</w:t>
      </w:r>
      <w:r w:rsidR="000E7B0E">
        <w:rPr>
          <w:rFonts w:ascii="Times New Roman" w:hAnsi="Times New Roman" w:cs="Times New Roman"/>
          <w:color w:val="000000"/>
          <w:sz w:val="24"/>
          <w:szCs w:val="24"/>
        </w:rPr>
        <w:t xml:space="preserve"> </w:t>
      </w:r>
      <w:r w:rsidR="004A2229" w:rsidRPr="00620151">
        <w:rPr>
          <w:rFonts w:ascii="Times New Roman" w:eastAsia="Times New Roman" w:hAnsi="Times New Roman" w:cs="Times New Roman"/>
          <w:sz w:val="24"/>
          <w:szCs w:val="24"/>
          <w:lang w:eastAsia="en-US"/>
        </w:rPr>
        <w:t>(далее - услуг</w:t>
      </w:r>
      <w:r w:rsidR="00135453">
        <w:rPr>
          <w:rFonts w:ascii="Times New Roman" w:eastAsia="Times New Roman" w:hAnsi="Times New Roman" w:cs="Times New Roman"/>
          <w:sz w:val="24"/>
          <w:szCs w:val="24"/>
          <w:lang w:eastAsia="en-US"/>
        </w:rPr>
        <w:t>и</w:t>
      </w:r>
      <w:r w:rsidR="004A2229" w:rsidRPr="00620151">
        <w:rPr>
          <w:rFonts w:ascii="Times New Roman" w:eastAsia="Times New Roman" w:hAnsi="Times New Roman" w:cs="Times New Roman"/>
          <w:sz w:val="24"/>
          <w:szCs w:val="24"/>
          <w:lang w:eastAsia="en-US"/>
        </w:rPr>
        <w:t>)</w:t>
      </w:r>
      <w:r w:rsidR="00AA1B33" w:rsidRPr="00620151">
        <w:rPr>
          <w:rFonts w:ascii="Times New Roman" w:hAnsi="Times New Roman" w:cs="Times New Roman"/>
          <w:sz w:val="24"/>
          <w:szCs w:val="24"/>
        </w:rPr>
        <w:t>.</w:t>
      </w:r>
    </w:p>
    <w:p w:rsidR="004A2229" w:rsidRPr="00620151" w:rsidRDefault="004A2229" w:rsidP="00070602">
      <w:pPr>
        <w:spacing w:after="0" w:line="240" w:lineRule="auto"/>
        <w:jc w:val="both"/>
        <w:rPr>
          <w:rFonts w:ascii="Times New Roman" w:eastAsia="Times New Roman" w:hAnsi="Times New Roman" w:cs="Times New Roman"/>
          <w:sz w:val="24"/>
          <w:szCs w:val="24"/>
          <w:lang w:eastAsia="en-US"/>
        </w:rPr>
      </w:pPr>
      <w:r w:rsidRPr="00620151">
        <w:rPr>
          <w:rFonts w:ascii="Times New Roman" w:eastAsia="Times New Roman" w:hAnsi="Times New Roman" w:cs="Times New Roman"/>
          <w:sz w:val="24"/>
          <w:szCs w:val="24"/>
          <w:lang w:eastAsia="en-US"/>
        </w:rPr>
        <w:t>1.</w:t>
      </w:r>
      <w:r w:rsidR="0050410A" w:rsidRPr="00620151">
        <w:rPr>
          <w:rFonts w:ascii="Times New Roman" w:eastAsia="Times New Roman" w:hAnsi="Times New Roman" w:cs="Times New Roman"/>
          <w:sz w:val="24"/>
          <w:szCs w:val="24"/>
          <w:lang w:eastAsia="en-US"/>
        </w:rPr>
        <w:t>2</w:t>
      </w:r>
      <w:r w:rsidRPr="00620151">
        <w:rPr>
          <w:rFonts w:ascii="Times New Roman" w:eastAsia="Times New Roman" w:hAnsi="Times New Roman" w:cs="Times New Roman"/>
          <w:sz w:val="24"/>
          <w:szCs w:val="24"/>
          <w:lang w:eastAsia="en-US"/>
        </w:rPr>
        <w:t>. Услуги по настоящему Контракту оказываются в соответствии с техническим заданием (Приложение №</w:t>
      </w:r>
      <w:r w:rsidR="00984657" w:rsidRPr="00620151">
        <w:rPr>
          <w:rFonts w:ascii="Times New Roman" w:eastAsia="Times New Roman" w:hAnsi="Times New Roman" w:cs="Times New Roman"/>
          <w:sz w:val="24"/>
          <w:szCs w:val="24"/>
          <w:lang w:eastAsia="en-US"/>
        </w:rPr>
        <w:t xml:space="preserve"> </w:t>
      </w:r>
      <w:r w:rsidRPr="00620151">
        <w:rPr>
          <w:rFonts w:ascii="Times New Roman" w:eastAsia="Times New Roman" w:hAnsi="Times New Roman" w:cs="Times New Roman"/>
          <w:sz w:val="24"/>
          <w:szCs w:val="24"/>
          <w:lang w:eastAsia="en-US"/>
        </w:rPr>
        <w:t>1), утвержденной сметой расходов (Приложение №</w:t>
      </w:r>
      <w:r w:rsidR="00984657" w:rsidRPr="00620151">
        <w:rPr>
          <w:rFonts w:ascii="Times New Roman" w:eastAsia="Times New Roman" w:hAnsi="Times New Roman" w:cs="Times New Roman"/>
          <w:sz w:val="24"/>
          <w:szCs w:val="24"/>
          <w:lang w:eastAsia="en-US"/>
        </w:rPr>
        <w:t xml:space="preserve"> </w:t>
      </w:r>
      <w:r w:rsidR="001351E5" w:rsidRPr="00620151">
        <w:rPr>
          <w:rFonts w:ascii="Times New Roman" w:eastAsia="Times New Roman" w:hAnsi="Times New Roman" w:cs="Times New Roman"/>
          <w:sz w:val="24"/>
          <w:szCs w:val="24"/>
          <w:lang w:eastAsia="en-US"/>
        </w:rPr>
        <w:t>2</w:t>
      </w:r>
      <w:r w:rsidRPr="00620151">
        <w:rPr>
          <w:rFonts w:ascii="Times New Roman" w:eastAsia="Times New Roman" w:hAnsi="Times New Roman" w:cs="Times New Roman"/>
          <w:sz w:val="24"/>
          <w:szCs w:val="24"/>
          <w:lang w:eastAsia="en-US"/>
        </w:rPr>
        <w:t>), которые являются неотъемлемыми частями Контракта.</w:t>
      </w:r>
    </w:p>
    <w:p w:rsidR="0008419E" w:rsidRDefault="0050410A" w:rsidP="00DD7DCD">
      <w:pPr>
        <w:tabs>
          <w:tab w:val="left" w:pos="1260"/>
        </w:tabs>
        <w:spacing w:after="0" w:line="240" w:lineRule="auto"/>
        <w:ind w:right="15"/>
        <w:jc w:val="both"/>
        <w:rPr>
          <w:rFonts w:ascii="Times New Roman" w:hAnsi="Times New Roman" w:cs="Times New Roman"/>
          <w:sz w:val="24"/>
          <w:szCs w:val="24"/>
        </w:rPr>
      </w:pPr>
      <w:r w:rsidRPr="00620151">
        <w:rPr>
          <w:rFonts w:ascii="Times New Roman" w:eastAsia="Times New Roman" w:hAnsi="Times New Roman" w:cs="Times New Roman"/>
          <w:sz w:val="24"/>
          <w:szCs w:val="24"/>
          <w:lang w:eastAsia="en-US"/>
        </w:rPr>
        <w:t xml:space="preserve">1.3. Срок оказания услуг: </w:t>
      </w:r>
      <w:r w:rsidR="000E7B0E">
        <w:rPr>
          <w:rFonts w:ascii="Times New Roman" w:hAnsi="Times New Roman" w:cs="Times New Roman"/>
          <w:sz w:val="24"/>
          <w:szCs w:val="24"/>
        </w:rPr>
        <w:t>с даты заключения Контракта по 30 сентября 2024 г.</w:t>
      </w:r>
      <w:r w:rsidR="0008419E">
        <w:rPr>
          <w:rFonts w:ascii="Times New Roman" w:hAnsi="Times New Roman" w:cs="Times New Roman"/>
          <w:sz w:val="24"/>
          <w:szCs w:val="24"/>
        </w:rPr>
        <w:t xml:space="preserve"> </w:t>
      </w:r>
      <w:r w:rsidR="001D4C63">
        <w:rPr>
          <w:rFonts w:ascii="Times New Roman" w:hAnsi="Times New Roman" w:cs="Times New Roman"/>
          <w:sz w:val="24"/>
          <w:szCs w:val="24"/>
        </w:rPr>
        <w:t xml:space="preserve">Даты проведения экскурсий определяются Заказчиком и согласовываются с Исполнителем путем направления заявки по электронной почте </w:t>
      </w:r>
      <w:r w:rsidR="005070A2">
        <w:rPr>
          <w:rFonts w:ascii="Times New Roman" w:hAnsi="Times New Roman" w:cs="Times New Roman"/>
          <w:sz w:val="24"/>
          <w:szCs w:val="24"/>
        </w:rPr>
        <w:t>не менее, чем за 3 (три) дня до даты проведения экскурсии.</w:t>
      </w:r>
    </w:p>
    <w:p w:rsidR="00B633C8" w:rsidRPr="00620151" w:rsidRDefault="00B633C8" w:rsidP="00DD7DCD">
      <w:pPr>
        <w:tabs>
          <w:tab w:val="left" w:pos="1260"/>
        </w:tabs>
        <w:spacing w:after="0" w:line="240" w:lineRule="auto"/>
        <w:ind w:right="15"/>
        <w:jc w:val="both"/>
        <w:rPr>
          <w:rFonts w:ascii="Times New Roman" w:eastAsiaTheme="minorHAnsi" w:hAnsi="Times New Roman" w:cs="Times New Roman"/>
          <w:sz w:val="24"/>
          <w:szCs w:val="24"/>
          <w:lang w:eastAsia="en-US"/>
        </w:rPr>
      </w:pPr>
      <w:r w:rsidRPr="00620151">
        <w:rPr>
          <w:rFonts w:ascii="Times New Roman" w:eastAsiaTheme="minorHAnsi" w:hAnsi="Times New Roman" w:cs="Times New Roman"/>
          <w:sz w:val="24"/>
          <w:szCs w:val="24"/>
          <w:lang w:eastAsia="en-US"/>
        </w:rPr>
        <w:t>1.4. Место оказания услуг:</w:t>
      </w:r>
    </w:p>
    <w:p w:rsidR="00B633C8" w:rsidRPr="00620151" w:rsidRDefault="00B633C8" w:rsidP="00B633C8">
      <w:pPr>
        <w:spacing w:after="0" w:line="240" w:lineRule="auto"/>
        <w:ind w:right="15"/>
        <w:jc w:val="both"/>
        <w:rPr>
          <w:rFonts w:ascii="Times New Roman" w:eastAsiaTheme="minorHAnsi" w:hAnsi="Times New Roman" w:cs="Times New Roman"/>
          <w:sz w:val="24"/>
          <w:szCs w:val="24"/>
          <w:lang w:eastAsia="en-US"/>
        </w:rPr>
      </w:pPr>
      <w:r w:rsidRPr="00620151">
        <w:rPr>
          <w:rFonts w:ascii="Times New Roman" w:eastAsiaTheme="minorHAnsi" w:hAnsi="Times New Roman" w:cs="Times New Roman"/>
          <w:sz w:val="24"/>
          <w:szCs w:val="24"/>
          <w:lang w:eastAsia="en-US"/>
        </w:rPr>
        <w:t>1.4.1. Место проведения экскурсий: согласно смете расходов (Приложение № 2 к Контракту).</w:t>
      </w:r>
    </w:p>
    <w:p w:rsidR="00AA1B33" w:rsidRDefault="00B633C8" w:rsidP="00447AD6">
      <w:pPr>
        <w:spacing w:after="0" w:line="240" w:lineRule="auto"/>
        <w:ind w:right="15"/>
        <w:jc w:val="both"/>
        <w:rPr>
          <w:rFonts w:ascii="Times New Roman" w:eastAsiaTheme="minorHAnsi" w:hAnsi="Times New Roman" w:cs="Times New Roman"/>
          <w:sz w:val="24"/>
          <w:szCs w:val="24"/>
          <w:lang w:eastAsia="en-US"/>
        </w:rPr>
      </w:pPr>
      <w:r w:rsidRPr="00620151">
        <w:rPr>
          <w:rFonts w:ascii="Times New Roman" w:eastAsiaTheme="minorHAnsi" w:hAnsi="Times New Roman" w:cs="Times New Roman"/>
          <w:sz w:val="24"/>
          <w:szCs w:val="24"/>
          <w:lang w:eastAsia="en-US"/>
        </w:rPr>
        <w:t>1.4.2. Место отправления экскурсионного автобуса на экскурсию и прибытие после окончания экскурсии определяется Заказчиком и находится на территории муниципального образования город Петергоф.</w:t>
      </w:r>
    </w:p>
    <w:p w:rsidR="0008419E" w:rsidRDefault="0008419E" w:rsidP="0008419E">
      <w:pPr>
        <w:tabs>
          <w:tab w:val="left" w:pos="1260"/>
        </w:tabs>
        <w:spacing w:after="0" w:line="240" w:lineRule="auto"/>
        <w:ind w:right="15"/>
        <w:jc w:val="both"/>
        <w:rPr>
          <w:rFonts w:ascii="Times New Roman" w:hAnsi="Times New Roman" w:cs="Times New Roman"/>
          <w:sz w:val="24"/>
          <w:szCs w:val="24"/>
        </w:rPr>
      </w:pPr>
      <w:r>
        <w:rPr>
          <w:rFonts w:ascii="Times New Roman" w:eastAsiaTheme="minorHAnsi" w:hAnsi="Times New Roman" w:cs="Times New Roman"/>
          <w:sz w:val="24"/>
          <w:szCs w:val="24"/>
          <w:lang w:eastAsia="en-US"/>
        </w:rPr>
        <w:t xml:space="preserve">1.5. Порядок оказание услуг: экскурсии проводятся </w:t>
      </w:r>
      <w:r>
        <w:rPr>
          <w:rFonts w:ascii="Times New Roman" w:hAnsi="Times New Roman" w:cs="Times New Roman"/>
          <w:sz w:val="24"/>
          <w:szCs w:val="24"/>
        </w:rPr>
        <w:t>по заявкам Заказчика.</w:t>
      </w:r>
    </w:p>
    <w:p w:rsidR="0008419E" w:rsidRPr="0008419E" w:rsidRDefault="0008419E" w:rsidP="0008419E">
      <w:pPr>
        <w:tabs>
          <w:tab w:val="left" w:pos="1260"/>
        </w:tabs>
        <w:spacing w:after="0" w:line="240" w:lineRule="auto"/>
        <w:ind w:right="15"/>
        <w:jc w:val="both"/>
        <w:rPr>
          <w:rFonts w:ascii="Times New Roman" w:hAnsi="Times New Roman" w:cs="Times New Roman"/>
          <w:sz w:val="24"/>
          <w:szCs w:val="24"/>
        </w:rPr>
      </w:pPr>
    </w:p>
    <w:p w:rsidR="00AA1B33" w:rsidRPr="00620151" w:rsidRDefault="00AA1B33" w:rsidP="00070602">
      <w:pPr>
        <w:spacing w:after="0" w:line="240" w:lineRule="auto"/>
        <w:ind w:right="-24"/>
        <w:jc w:val="center"/>
        <w:rPr>
          <w:rFonts w:ascii="Times New Roman" w:hAnsi="Times New Roman" w:cs="Times New Roman"/>
          <w:b/>
          <w:sz w:val="24"/>
          <w:szCs w:val="24"/>
        </w:rPr>
      </w:pPr>
      <w:r w:rsidRPr="00620151">
        <w:rPr>
          <w:rFonts w:ascii="Times New Roman" w:hAnsi="Times New Roman" w:cs="Times New Roman"/>
          <w:b/>
          <w:sz w:val="24"/>
          <w:szCs w:val="24"/>
        </w:rPr>
        <w:t xml:space="preserve">2. Цена </w:t>
      </w:r>
      <w:r w:rsidR="00984657" w:rsidRPr="00620151">
        <w:rPr>
          <w:rFonts w:ascii="Times New Roman" w:hAnsi="Times New Roman" w:cs="Times New Roman"/>
          <w:b/>
          <w:sz w:val="24"/>
          <w:szCs w:val="24"/>
        </w:rPr>
        <w:t>К</w:t>
      </w:r>
      <w:r w:rsidRPr="00620151">
        <w:rPr>
          <w:rFonts w:ascii="Times New Roman" w:hAnsi="Times New Roman" w:cs="Times New Roman"/>
          <w:b/>
          <w:sz w:val="24"/>
          <w:szCs w:val="24"/>
        </w:rPr>
        <w:t>онтракта и порядок расчёта</w:t>
      </w:r>
    </w:p>
    <w:p w:rsidR="00AA1B33" w:rsidRPr="00620151" w:rsidRDefault="00AA1B33" w:rsidP="00070602">
      <w:pPr>
        <w:spacing w:after="0" w:line="240" w:lineRule="auto"/>
        <w:ind w:right="-24"/>
        <w:jc w:val="both"/>
        <w:rPr>
          <w:rFonts w:ascii="Times New Roman" w:hAnsi="Times New Roman" w:cs="Times New Roman"/>
          <w:sz w:val="24"/>
          <w:szCs w:val="24"/>
        </w:rPr>
      </w:pPr>
      <w:r w:rsidRPr="00620151">
        <w:rPr>
          <w:rFonts w:ascii="Times New Roman" w:hAnsi="Times New Roman" w:cs="Times New Roman"/>
          <w:sz w:val="24"/>
          <w:szCs w:val="24"/>
        </w:rPr>
        <w:t xml:space="preserve">2.1. </w:t>
      </w:r>
      <w:r w:rsidR="000E7B0E" w:rsidRPr="00E3278A">
        <w:rPr>
          <w:rFonts w:ascii="Times New Roman" w:hAnsi="Times New Roman" w:cs="Times New Roman"/>
          <w:sz w:val="24"/>
          <w:szCs w:val="24"/>
        </w:rPr>
        <w:t xml:space="preserve">Цена Контракта составляет </w:t>
      </w:r>
      <w:r w:rsidR="000E7B0E" w:rsidRPr="00E3278A">
        <w:rPr>
          <w:rFonts w:ascii="Times New Roman" w:eastAsia="Times New Roman" w:hAnsi="Times New Roman" w:cs="Times New Roman"/>
          <w:b/>
          <w:sz w:val="24"/>
          <w:szCs w:val="24"/>
        </w:rPr>
        <w:softHyphen/>
      </w:r>
      <w:r w:rsidR="000E7B0E" w:rsidRPr="00E3278A">
        <w:rPr>
          <w:rFonts w:ascii="Times New Roman" w:eastAsia="Times New Roman" w:hAnsi="Times New Roman" w:cs="Times New Roman"/>
          <w:b/>
          <w:sz w:val="24"/>
          <w:szCs w:val="24"/>
        </w:rPr>
        <w:softHyphen/>
      </w:r>
      <w:r w:rsidR="000E7B0E" w:rsidRPr="00E3278A">
        <w:rPr>
          <w:rFonts w:ascii="Times New Roman" w:eastAsia="Times New Roman" w:hAnsi="Times New Roman" w:cs="Times New Roman"/>
          <w:b/>
          <w:sz w:val="24"/>
          <w:szCs w:val="24"/>
        </w:rPr>
        <w:softHyphen/>
      </w:r>
      <w:r w:rsidR="000E7B0E" w:rsidRPr="00E3278A">
        <w:rPr>
          <w:rFonts w:ascii="Times New Roman" w:eastAsia="Times New Roman" w:hAnsi="Times New Roman" w:cs="Times New Roman"/>
          <w:b/>
          <w:sz w:val="24"/>
          <w:szCs w:val="24"/>
        </w:rPr>
        <w:softHyphen/>
      </w:r>
      <w:r w:rsidR="000E7B0E" w:rsidRPr="00E3278A">
        <w:rPr>
          <w:rFonts w:ascii="Times New Roman" w:eastAsia="Times New Roman" w:hAnsi="Times New Roman" w:cs="Times New Roman"/>
          <w:b/>
          <w:sz w:val="24"/>
          <w:szCs w:val="24"/>
        </w:rPr>
        <w:softHyphen/>
      </w:r>
      <w:r w:rsidR="000E7B0E" w:rsidRPr="00E3278A">
        <w:rPr>
          <w:rFonts w:ascii="Times New Roman" w:eastAsia="Times New Roman" w:hAnsi="Times New Roman" w:cs="Times New Roman"/>
          <w:b/>
          <w:sz w:val="24"/>
          <w:szCs w:val="24"/>
        </w:rPr>
        <w:softHyphen/>
      </w:r>
      <w:r w:rsidR="000E7B0E" w:rsidRPr="00E3278A">
        <w:rPr>
          <w:rFonts w:ascii="Times New Roman" w:eastAsia="Times New Roman" w:hAnsi="Times New Roman" w:cs="Times New Roman"/>
          <w:b/>
          <w:sz w:val="24"/>
          <w:szCs w:val="24"/>
        </w:rPr>
        <w:softHyphen/>
      </w:r>
      <w:r w:rsidR="000E7B0E" w:rsidRPr="00E3278A">
        <w:rPr>
          <w:rFonts w:ascii="Times New Roman" w:eastAsia="Times New Roman" w:hAnsi="Times New Roman" w:cs="Times New Roman"/>
          <w:b/>
          <w:sz w:val="24"/>
          <w:szCs w:val="24"/>
        </w:rPr>
        <w:softHyphen/>
      </w:r>
      <w:r w:rsidR="000E7B0E" w:rsidRPr="00E3278A">
        <w:rPr>
          <w:rFonts w:ascii="Times New Roman" w:eastAsia="Times New Roman" w:hAnsi="Times New Roman" w:cs="Times New Roman"/>
          <w:b/>
          <w:sz w:val="24"/>
          <w:szCs w:val="24"/>
        </w:rPr>
        <w:softHyphen/>
      </w:r>
      <w:r w:rsidR="000E7B0E" w:rsidRPr="00E3278A">
        <w:rPr>
          <w:rFonts w:ascii="Times New Roman" w:hAnsi="Times New Roman" w:cs="Times New Roman"/>
          <w:i/>
          <w:iCs/>
          <w:color w:val="002060"/>
          <w:sz w:val="24"/>
          <w:szCs w:val="24"/>
        </w:rPr>
        <w:t xml:space="preserve">______________ (__________________________) </w:t>
      </w:r>
      <w:proofErr w:type="spellStart"/>
      <w:r w:rsidR="000E7B0E" w:rsidRPr="00E3278A">
        <w:rPr>
          <w:rFonts w:ascii="Times New Roman" w:hAnsi="Times New Roman" w:cs="Times New Roman"/>
          <w:i/>
          <w:iCs/>
          <w:color w:val="002060"/>
          <w:sz w:val="24"/>
          <w:szCs w:val="24"/>
        </w:rPr>
        <w:t>рубл</w:t>
      </w:r>
      <w:proofErr w:type="spellEnd"/>
      <w:r w:rsidR="000E7B0E" w:rsidRPr="00E3278A">
        <w:rPr>
          <w:rFonts w:ascii="Times New Roman" w:hAnsi="Times New Roman" w:cs="Times New Roman"/>
          <w:i/>
          <w:iCs/>
          <w:color w:val="002060"/>
          <w:sz w:val="24"/>
          <w:szCs w:val="24"/>
        </w:rPr>
        <w:t xml:space="preserve">___ ___ копе___, (в </w:t>
      </w:r>
      <w:proofErr w:type="spellStart"/>
      <w:r w:rsidR="000E7B0E" w:rsidRPr="00E3278A">
        <w:rPr>
          <w:rFonts w:ascii="Times New Roman" w:hAnsi="Times New Roman" w:cs="Times New Roman"/>
          <w:i/>
          <w:iCs/>
          <w:color w:val="002060"/>
          <w:sz w:val="24"/>
          <w:szCs w:val="24"/>
        </w:rPr>
        <w:t>т.ч</w:t>
      </w:r>
      <w:proofErr w:type="spellEnd"/>
      <w:r w:rsidR="000E7B0E" w:rsidRPr="00E3278A">
        <w:rPr>
          <w:rFonts w:ascii="Times New Roman" w:hAnsi="Times New Roman" w:cs="Times New Roman"/>
          <w:i/>
          <w:iCs/>
          <w:color w:val="002060"/>
          <w:sz w:val="24"/>
          <w:szCs w:val="24"/>
        </w:rPr>
        <w:t>. НДС, в случае если Исполнитель является плательщиком НДС)</w:t>
      </w:r>
      <w:r w:rsidR="000E7B0E" w:rsidRPr="00E3278A">
        <w:rPr>
          <w:rStyle w:val="aff"/>
          <w:rFonts w:ascii="Times New Roman" w:hAnsi="Times New Roman"/>
          <w:i/>
          <w:iCs/>
          <w:color w:val="002060"/>
          <w:sz w:val="24"/>
          <w:szCs w:val="24"/>
        </w:rPr>
        <w:footnoteReference w:id="1"/>
      </w:r>
      <w:r w:rsidR="000E7B0E" w:rsidRPr="00E3278A">
        <w:rPr>
          <w:rFonts w:ascii="Times New Roman" w:eastAsia="Times New Roman" w:hAnsi="Times New Roman" w:cs="Times New Roman"/>
          <w:sz w:val="24"/>
          <w:szCs w:val="24"/>
        </w:rPr>
        <w:t>.</w:t>
      </w:r>
    </w:p>
    <w:p w:rsidR="00AA1B33" w:rsidRPr="00620151" w:rsidRDefault="00AA1B33" w:rsidP="00070602">
      <w:pPr>
        <w:spacing w:after="0" w:line="240" w:lineRule="auto"/>
        <w:ind w:right="-24"/>
        <w:jc w:val="both"/>
        <w:rPr>
          <w:rFonts w:ascii="Times New Roman" w:eastAsia="Calibri" w:hAnsi="Times New Roman" w:cs="Times New Roman"/>
          <w:sz w:val="24"/>
          <w:szCs w:val="24"/>
          <w:lang w:eastAsia="en-US"/>
        </w:rPr>
      </w:pPr>
      <w:r w:rsidRPr="00620151">
        <w:rPr>
          <w:rFonts w:ascii="Times New Roman" w:eastAsia="Calibri" w:hAnsi="Times New Roman" w:cs="Times New Roman"/>
          <w:sz w:val="24"/>
          <w:szCs w:val="24"/>
          <w:lang w:eastAsia="en-US"/>
        </w:rPr>
        <w:t>2.2.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w:t>
      </w:r>
      <w:r w:rsidR="001D4C63">
        <w:rPr>
          <w:rFonts w:ascii="Times New Roman" w:eastAsia="Calibri" w:hAnsi="Times New Roman" w:cs="Times New Roman"/>
          <w:sz w:val="24"/>
          <w:szCs w:val="24"/>
          <w:lang w:eastAsia="en-US"/>
        </w:rPr>
        <w:t xml:space="preserve">ийской Федерации, </w:t>
      </w:r>
      <w:r w:rsidRPr="00620151">
        <w:rPr>
          <w:rFonts w:ascii="Times New Roman" w:eastAsia="Calibri" w:hAnsi="Times New Roman" w:cs="Times New Roman"/>
          <w:sz w:val="24"/>
          <w:szCs w:val="24"/>
          <w:lang w:eastAsia="en-US"/>
        </w:rPr>
        <w:t>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620151">
        <w:rPr>
          <w:rFonts w:ascii="Times New Roman" w:eastAsia="Calibri" w:hAnsi="Times New Roman" w:cs="Times New Roman"/>
          <w:iCs/>
          <w:sz w:val="24"/>
          <w:szCs w:val="24"/>
          <w:lang w:eastAsia="en-US"/>
        </w:rPr>
        <w:t>.</w:t>
      </w:r>
    </w:p>
    <w:p w:rsidR="00AA1B33" w:rsidRPr="00620151" w:rsidRDefault="00AA1B33" w:rsidP="00070602">
      <w:pPr>
        <w:pStyle w:val="af4"/>
        <w:jc w:val="both"/>
        <w:rPr>
          <w:sz w:val="24"/>
          <w:szCs w:val="24"/>
        </w:rPr>
      </w:pPr>
      <w:r w:rsidRPr="00620151">
        <w:rPr>
          <w:sz w:val="24"/>
          <w:szCs w:val="24"/>
        </w:rPr>
        <w:t>2.</w:t>
      </w:r>
      <w:r w:rsidR="00B633C8" w:rsidRPr="00620151">
        <w:rPr>
          <w:sz w:val="24"/>
          <w:szCs w:val="24"/>
        </w:rPr>
        <w:t>3</w:t>
      </w:r>
      <w:r w:rsidRPr="00620151">
        <w:rPr>
          <w:sz w:val="24"/>
          <w:szCs w:val="24"/>
        </w:rPr>
        <w:t xml:space="preserve">. Цена Контракта установлена с учетом всех расходов, в том числе на уплату налогов, сборов и других обязательных платежей в соответствии с законодательством Российской Федерации, включает в себя любые издержки </w:t>
      </w:r>
      <w:r w:rsidR="00413DDF" w:rsidRPr="00620151">
        <w:rPr>
          <w:sz w:val="24"/>
          <w:szCs w:val="24"/>
        </w:rPr>
        <w:t>Исполнителя</w:t>
      </w:r>
      <w:r w:rsidRPr="00620151">
        <w:rPr>
          <w:sz w:val="24"/>
          <w:szCs w:val="24"/>
        </w:rPr>
        <w:t>, связанные с исполнением Контракта. Цена настоящего Контракта является твердой, индексации не подлежит и определяется на весь срок исполнения Контракта, за исключением случаев, предусмотренных действующим законодательством и Контрактом.</w:t>
      </w:r>
    </w:p>
    <w:p w:rsidR="0046396F" w:rsidRPr="00620151" w:rsidRDefault="00CF7DDA" w:rsidP="00070602">
      <w:pPr>
        <w:pStyle w:val="af4"/>
        <w:jc w:val="both"/>
        <w:rPr>
          <w:sz w:val="24"/>
          <w:szCs w:val="24"/>
        </w:rPr>
      </w:pPr>
      <w:r w:rsidRPr="00620151">
        <w:rPr>
          <w:sz w:val="24"/>
          <w:szCs w:val="24"/>
        </w:rPr>
        <w:t>2.</w:t>
      </w:r>
      <w:r w:rsidR="00B633C8" w:rsidRPr="00620151">
        <w:rPr>
          <w:sz w:val="24"/>
          <w:szCs w:val="24"/>
        </w:rPr>
        <w:t>4</w:t>
      </w:r>
      <w:r w:rsidRPr="00620151">
        <w:rPr>
          <w:sz w:val="24"/>
          <w:szCs w:val="24"/>
        </w:rPr>
        <w:t>.</w:t>
      </w:r>
      <w:r w:rsidR="00AE0CCE" w:rsidRPr="00620151">
        <w:rPr>
          <w:sz w:val="24"/>
          <w:szCs w:val="24"/>
        </w:rPr>
        <w:t xml:space="preserve"> </w:t>
      </w:r>
      <w:r w:rsidR="00B633C8" w:rsidRPr="00620151">
        <w:rPr>
          <w:sz w:val="24"/>
          <w:szCs w:val="24"/>
        </w:rPr>
        <w:t>Заказчик производит оплату за фактически оказанные услуги в течение 10 (десяти) рабочих дней с даты подписания Заказчиком акта сдачи-приемки оказанных услуг, на основании выставленного Исполнителем счета</w:t>
      </w:r>
      <w:r w:rsidR="000E7B0E">
        <w:rPr>
          <w:color w:val="000000"/>
          <w:sz w:val="24"/>
          <w:szCs w:val="24"/>
        </w:rPr>
        <w:t xml:space="preserve">, </w:t>
      </w:r>
      <w:r w:rsidR="000E7B0E" w:rsidRPr="00244878">
        <w:rPr>
          <w:sz w:val="24"/>
          <w:szCs w:val="24"/>
        </w:rPr>
        <w:t xml:space="preserve">счета-фактуры </w:t>
      </w:r>
      <w:r w:rsidR="000E7B0E" w:rsidRPr="00244878">
        <w:rPr>
          <w:i/>
          <w:iCs/>
          <w:color w:val="002060"/>
          <w:sz w:val="24"/>
          <w:szCs w:val="24"/>
        </w:rPr>
        <w:t>(в случае если Исполнитель является плательщиком НДС)</w:t>
      </w:r>
      <w:r w:rsidR="000E7B0E" w:rsidRPr="00244878">
        <w:rPr>
          <w:rStyle w:val="aff"/>
          <w:i/>
          <w:iCs/>
          <w:color w:val="002060"/>
          <w:sz w:val="24"/>
          <w:szCs w:val="24"/>
        </w:rPr>
        <w:footnoteReference w:id="2"/>
      </w:r>
      <w:r w:rsidR="000E7B0E" w:rsidRPr="00244878">
        <w:rPr>
          <w:rFonts w:eastAsia="Times New Roman"/>
          <w:sz w:val="24"/>
          <w:szCs w:val="24"/>
        </w:rPr>
        <w:t>.</w:t>
      </w:r>
    </w:p>
    <w:p w:rsidR="004A2229" w:rsidRPr="000E7B0E" w:rsidRDefault="00AA1B33" w:rsidP="00070602">
      <w:pPr>
        <w:spacing w:after="0" w:line="240" w:lineRule="auto"/>
        <w:jc w:val="both"/>
        <w:rPr>
          <w:rFonts w:ascii="Times New Roman" w:hAnsi="Times New Roman" w:cs="Times New Roman"/>
          <w:sz w:val="24"/>
          <w:szCs w:val="24"/>
        </w:rPr>
      </w:pPr>
      <w:r w:rsidRPr="00620151">
        <w:rPr>
          <w:rFonts w:ascii="Times New Roman" w:eastAsia="Times New Roman" w:hAnsi="Times New Roman" w:cs="Times New Roman"/>
          <w:bCs/>
          <w:sz w:val="24"/>
          <w:szCs w:val="24"/>
        </w:rPr>
        <w:t>2.</w:t>
      </w:r>
      <w:r w:rsidR="00C057F9">
        <w:rPr>
          <w:rFonts w:ascii="Times New Roman" w:eastAsia="Times New Roman" w:hAnsi="Times New Roman" w:cs="Times New Roman"/>
          <w:bCs/>
          <w:sz w:val="24"/>
          <w:szCs w:val="24"/>
        </w:rPr>
        <w:t>5</w:t>
      </w:r>
      <w:r w:rsidRPr="00620151">
        <w:rPr>
          <w:rFonts w:ascii="Times New Roman" w:eastAsia="Times New Roman" w:hAnsi="Times New Roman" w:cs="Times New Roman"/>
          <w:bCs/>
          <w:sz w:val="24"/>
          <w:szCs w:val="24"/>
        </w:rPr>
        <w:t>. Источник финансирования:</w:t>
      </w:r>
      <w:r w:rsidRPr="00620151">
        <w:rPr>
          <w:rFonts w:ascii="Times New Roman" w:eastAsia="Times New Roman" w:hAnsi="Times New Roman" w:cs="Times New Roman"/>
          <w:sz w:val="24"/>
          <w:szCs w:val="24"/>
        </w:rPr>
        <w:t xml:space="preserve"> </w:t>
      </w:r>
      <w:r w:rsidR="00620151" w:rsidRPr="00620151">
        <w:rPr>
          <w:rFonts w:ascii="Times New Roman" w:hAnsi="Times New Roman" w:cs="Times New Roman"/>
          <w:sz w:val="24"/>
          <w:szCs w:val="24"/>
        </w:rPr>
        <w:t xml:space="preserve">средства бюджета муниципального образования город Петергоф на 2024 год, предусмотренные муниципальной программой «Культурно-досуговый Петергоф», </w:t>
      </w:r>
      <w:r w:rsidR="00620151" w:rsidRPr="000E7B0E">
        <w:rPr>
          <w:rFonts w:ascii="Times New Roman" w:hAnsi="Times New Roman" w:cs="Times New Roman"/>
          <w:sz w:val="24"/>
          <w:szCs w:val="24"/>
        </w:rPr>
        <w:t>КБК 984 0801 1200000560 244, КОСГУ 226.</w:t>
      </w:r>
    </w:p>
    <w:p w:rsidR="000E7B0E" w:rsidRPr="00620151" w:rsidRDefault="000E7B0E" w:rsidP="00070602">
      <w:pPr>
        <w:spacing w:after="0" w:line="240" w:lineRule="auto"/>
        <w:jc w:val="both"/>
        <w:rPr>
          <w:rFonts w:ascii="Times New Roman" w:eastAsia="Times New Roman" w:hAnsi="Times New Roman" w:cs="Times New Roman"/>
          <w:b/>
          <w:sz w:val="24"/>
          <w:szCs w:val="24"/>
        </w:rPr>
      </w:pPr>
    </w:p>
    <w:p w:rsidR="00B329DC" w:rsidRPr="00620151" w:rsidRDefault="00B633C8" w:rsidP="00B329DC">
      <w:pPr>
        <w:spacing w:after="0" w:line="240" w:lineRule="auto"/>
        <w:jc w:val="center"/>
        <w:rPr>
          <w:rFonts w:ascii="Times New Roman" w:hAnsi="Times New Roman" w:cs="Times New Roman"/>
          <w:b/>
          <w:sz w:val="24"/>
          <w:szCs w:val="24"/>
        </w:rPr>
      </w:pPr>
      <w:r w:rsidRPr="00620151">
        <w:rPr>
          <w:rFonts w:ascii="Times New Roman" w:eastAsiaTheme="minorHAnsi" w:hAnsi="Times New Roman" w:cs="Times New Roman"/>
          <w:b/>
          <w:bCs/>
          <w:sz w:val="24"/>
          <w:szCs w:val="24"/>
          <w:lang w:eastAsia="en-US"/>
        </w:rPr>
        <w:t>3</w:t>
      </w:r>
      <w:r w:rsidR="00AA1B33" w:rsidRPr="00620151">
        <w:rPr>
          <w:rFonts w:ascii="Times New Roman" w:eastAsiaTheme="minorHAnsi" w:hAnsi="Times New Roman" w:cs="Times New Roman"/>
          <w:b/>
          <w:bCs/>
          <w:sz w:val="24"/>
          <w:szCs w:val="24"/>
          <w:lang w:eastAsia="en-US"/>
        </w:rPr>
        <w:t xml:space="preserve">. </w:t>
      </w:r>
      <w:r w:rsidR="00B329DC" w:rsidRPr="00620151">
        <w:rPr>
          <w:rFonts w:ascii="Times New Roman" w:hAnsi="Times New Roman" w:cs="Times New Roman"/>
          <w:b/>
          <w:sz w:val="24"/>
          <w:szCs w:val="24"/>
        </w:rPr>
        <w:t>Права и обязанности сторон</w:t>
      </w:r>
    </w:p>
    <w:p w:rsidR="003E19FE" w:rsidRPr="00620151" w:rsidRDefault="00B329DC" w:rsidP="00070602">
      <w:pPr>
        <w:pStyle w:val="af4"/>
        <w:jc w:val="both"/>
        <w:rPr>
          <w:b/>
          <w:bCs/>
          <w:sz w:val="24"/>
          <w:szCs w:val="24"/>
        </w:rPr>
      </w:pPr>
      <w:r w:rsidRPr="00620151">
        <w:rPr>
          <w:b/>
          <w:bCs/>
          <w:sz w:val="24"/>
          <w:szCs w:val="24"/>
        </w:rPr>
        <w:t>3</w:t>
      </w:r>
      <w:r w:rsidR="003E19FE" w:rsidRPr="00620151">
        <w:rPr>
          <w:b/>
          <w:bCs/>
          <w:sz w:val="24"/>
          <w:szCs w:val="24"/>
        </w:rPr>
        <w:t>.1.  Заказчик обязуется:</w:t>
      </w:r>
    </w:p>
    <w:p w:rsidR="00B329DC" w:rsidRPr="00620151" w:rsidRDefault="00B329DC" w:rsidP="00B329DC">
      <w:pPr>
        <w:spacing w:after="0" w:line="240" w:lineRule="auto"/>
        <w:jc w:val="both"/>
        <w:rPr>
          <w:rFonts w:ascii="Times New Roman" w:hAnsi="Times New Roman" w:cs="Times New Roman"/>
          <w:sz w:val="24"/>
          <w:szCs w:val="24"/>
        </w:rPr>
      </w:pPr>
      <w:r w:rsidRPr="00620151">
        <w:rPr>
          <w:rFonts w:ascii="Times New Roman" w:hAnsi="Times New Roman" w:cs="Times New Roman"/>
          <w:sz w:val="24"/>
          <w:szCs w:val="24"/>
        </w:rPr>
        <w:t>3.1.1. Оплатить надлежаще оказанные услуги в сроки и в порядке, предусмотренные Контрактом.</w:t>
      </w:r>
    </w:p>
    <w:p w:rsidR="00B329DC" w:rsidRPr="00620151" w:rsidRDefault="00B329DC" w:rsidP="00B329DC">
      <w:pPr>
        <w:spacing w:after="0" w:line="240" w:lineRule="auto"/>
        <w:jc w:val="both"/>
        <w:rPr>
          <w:rFonts w:ascii="Times New Roman" w:hAnsi="Times New Roman" w:cs="Times New Roman"/>
          <w:sz w:val="24"/>
          <w:szCs w:val="24"/>
        </w:rPr>
      </w:pPr>
      <w:r w:rsidRPr="00620151">
        <w:rPr>
          <w:rFonts w:ascii="Times New Roman" w:hAnsi="Times New Roman" w:cs="Times New Roman"/>
          <w:sz w:val="24"/>
          <w:szCs w:val="24"/>
        </w:rPr>
        <w:t xml:space="preserve">3.1.2. Сформировать и предоставить Исполнителю список участников экскурсии не позднее чем за 1 </w:t>
      </w:r>
      <w:r w:rsidRPr="00620151">
        <w:rPr>
          <w:rFonts w:ascii="Times New Roman" w:hAnsi="Times New Roman" w:cs="Times New Roman"/>
          <w:color w:val="000000"/>
          <w:sz w:val="24"/>
          <w:szCs w:val="24"/>
        </w:rPr>
        <w:t>(один) рабочий</w:t>
      </w:r>
      <w:r w:rsidRPr="00620151">
        <w:rPr>
          <w:rFonts w:ascii="Times New Roman" w:hAnsi="Times New Roman" w:cs="Times New Roman"/>
          <w:sz w:val="24"/>
          <w:szCs w:val="24"/>
        </w:rPr>
        <w:t xml:space="preserve"> день до даты проведения экскурсии.</w:t>
      </w:r>
    </w:p>
    <w:p w:rsidR="00B329DC" w:rsidRPr="00620151" w:rsidRDefault="00B329DC" w:rsidP="00B329DC">
      <w:pPr>
        <w:spacing w:after="0" w:line="240" w:lineRule="auto"/>
        <w:jc w:val="both"/>
        <w:rPr>
          <w:rFonts w:ascii="Times New Roman" w:hAnsi="Times New Roman" w:cs="Times New Roman"/>
          <w:b/>
          <w:bCs/>
          <w:sz w:val="24"/>
          <w:szCs w:val="24"/>
        </w:rPr>
      </w:pPr>
      <w:r w:rsidRPr="00620151">
        <w:rPr>
          <w:rFonts w:ascii="Times New Roman" w:hAnsi="Times New Roman" w:cs="Times New Roman"/>
          <w:b/>
          <w:bCs/>
          <w:sz w:val="24"/>
          <w:szCs w:val="24"/>
        </w:rPr>
        <w:t>3.2. Заказчик вправе:</w:t>
      </w:r>
    </w:p>
    <w:p w:rsidR="00B329DC" w:rsidRPr="00620151" w:rsidRDefault="00B329DC" w:rsidP="00B329DC">
      <w:pPr>
        <w:spacing w:after="0" w:line="240" w:lineRule="auto"/>
        <w:jc w:val="both"/>
        <w:rPr>
          <w:rFonts w:ascii="Times New Roman" w:hAnsi="Times New Roman" w:cs="Times New Roman"/>
          <w:sz w:val="24"/>
          <w:szCs w:val="24"/>
        </w:rPr>
      </w:pPr>
      <w:r w:rsidRPr="00620151">
        <w:rPr>
          <w:rFonts w:ascii="Times New Roman" w:hAnsi="Times New Roman" w:cs="Times New Roman"/>
          <w:sz w:val="24"/>
          <w:szCs w:val="24"/>
        </w:rPr>
        <w:t>3.2.1. Требовать надлежащего исполнения обязательств в соответствии с Контрактом.</w:t>
      </w:r>
    </w:p>
    <w:p w:rsidR="00B329DC" w:rsidRPr="00620151" w:rsidRDefault="00B329DC" w:rsidP="00B329DC">
      <w:pPr>
        <w:spacing w:after="0" w:line="240" w:lineRule="auto"/>
        <w:jc w:val="both"/>
        <w:rPr>
          <w:rFonts w:ascii="Times New Roman" w:hAnsi="Times New Roman" w:cs="Times New Roman"/>
          <w:sz w:val="24"/>
          <w:szCs w:val="24"/>
        </w:rPr>
      </w:pPr>
      <w:r w:rsidRPr="00620151">
        <w:rPr>
          <w:rFonts w:ascii="Times New Roman" w:hAnsi="Times New Roman" w:cs="Times New Roman"/>
          <w:sz w:val="24"/>
          <w:szCs w:val="24"/>
        </w:rPr>
        <w:t>3.2.2.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B329DC" w:rsidRPr="00620151" w:rsidRDefault="00B329DC" w:rsidP="00B329DC">
      <w:pPr>
        <w:spacing w:after="0" w:line="240" w:lineRule="auto"/>
        <w:jc w:val="both"/>
        <w:rPr>
          <w:rFonts w:ascii="Times New Roman" w:hAnsi="Times New Roman" w:cs="Times New Roman"/>
          <w:sz w:val="24"/>
          <w:szCs w:val="24"/>
        </w:rPr>
      </w:pPr>
      <w:r w:rsidRPr="00620151">
        <w:rPr>
          <w:rFonts w:ascii="Times New Roman" w:hAnsi="Times New Roman" w:cs="Times New Roman"/>
          <w:sz w:val="24"/>
          <w:szCs w:val="24"/>
        </w:rPr>
        <w:t>3.2.3. Запрашивать информацию о ходе и состоянии исполнения обязательств по Контракту.</w:t>
      </w:r>
    </w:p>
    <w:p w:rsidR="00B329DC" w:rsidRPr="00620151" w:rsidRDefault="00B329DC" w:rsidP="00B329DC">
      <w:pPr>
        <w:spacing w:after="0" w:line="240" w:lineRule="auto"/>
        <w:jc w:val="both"/>
        <w:rPr>
          <w:rFonts w:ascii="Times New Roman" w:hAnsi="Times New Roman" w:cs="Times New Roman"/>
          <w:sz w:val="24"/>
          <w:szCs w:val="24"/>
        </w:rPr>
      </w:pPr>
      <w:r w:rsidRPr="00620151">
        <w:rPr>
          <w:rFonts w:ascii="Times New Roman" w:hAnsi="Times New Roman" w:cs="Times New Roman"/>
          <w:sz w:val="24"/>
          <w:szCs w:val="24"/>
        </w:rPr>
        <w:t>3.2.4. Отказаться от принятия и оплаты услуг, не соответствующих требованиям Контракта.</w:t>
      </w:r>
    </w:p>
    <w:p w:rsidR="003E19FE" w:rsidRPr="00620151" w:rsidRDefault="00B329DC" w:rsidP="00070602">
      <w:pPr>
        <w:pStyle w:val="af4"/>
        <w:jc w:val="both"/>
        <w:rPr>
          <w:b/>
          <w:bCs/>
          <w:sz w:val="24"/>
          <w:szCs w:val="24"/>
        </w:rPr>
      </w:pPr>
      <w:r w:rsidRPr="00620151">
        <w:rPr>
          <w:b/>
          <w:bCs/>
          <w:sz w:val="24"/>
          <w:szCs w:val="24"/>
        </w:rPr>
        <w:t>3</w:t>
      </w:r>
      <w:r w:rsidR="003E19FE" w:rsidRPr="00620151">
        <w:rPr>
          <w:b/>
          <w:bCs/>
          <w:sz w:val="24"/>
          <w:szCs w:val="24"/>
        </w:rPr>
        <w:t>.</w:t>
      </w:r>
      <w:r w:rsidRPr="00620151">
        <w:rPr>
          <w:b/>
          <w:bCs/>
          <w:sz w:val="24"/>
          <w:szCs w:val="24"/>
        </w:rPr>
        <w:t>3</w:t>
      </w:r>
      <w:r w:rsidR="003E19FE" w:rsidRPr="00620151">
        <w:rPr>
          <w:b/>
          <w:bCs/>
          <w:sz w:val="24"/>
          <w:szCs w:val="24"/>
        </w:rPr>
        <w:t>.  Исполнитель обязуется:</w:t>
      </w:r>
    </w:p>
    <w:p w:rsidR="00B329DC" w:rsidRPr="00620151" w:rsidRDefault="00B329DC" w:rsidP="00B329DC">
      <w:pPr>
        <w:spacing w:after="0" w:line="240" w:lineRule="auto"/>
        <w:jc w:val="both"/>
        <w:rPr>
          <w:rFonts w:ascii="Times New Roman" w:hAnsi="Times New Roman" w:cs="Times New Roman"/>
          <w:sz w:val="24"/>
          <w:szCs w:val="24"/>
        </w:rPr>
      </w:pPr>
      <w:r w:rsidRPr="00620151">
        <w:rPr>
          <w:rFonts w:ascii="Times New Roman" w:hAnsi="Times New Roman" w:cs="Times New Roman"/>
          <w:sz w:val="24"/>
          <w:szCs w:val="24"/>
        </w:rPr>
        <w:t xml:space="preserve">3.3.1. Оказать услуги в соответствии и </w:t>
      </w:r>
      <w:proofErr w:type="gramStart"/>
      <w:r w:rsidRPr="00620151">
        <w:rPr>
          <w:rFonts w:ascii="Times New Roman" w:hAnsi="Times New Roman" w:cs="Times New Roman"/>
          <w:sz w:val="24"/>
          <w:szCs w:val="24"/>
        </w:rPr>
        <w:t>в срок</w:t>
      </w:r>
      <w:proofErr w:type="gramEnd"/>
      <w:r w:rsidRPr="00620151">
        <w:rPr>
          <w:rFonts w:ascii="Times New Roman" w:hAnsi="Times New Roman" w:cs="Times New Roman"/>
          <w:sz w:val="24"/>
          <w:szCs w:val="24"/>
        </w:rPr>
        <w:t xml:space="preserve"> </w:t>
      </w:r>
      <w:r w:rsidR="002448BC" w:rsidRPr="00620151">
        <w:rPr>
          <w:rFonts w:ascii="Times New Roman" w:hAnsi="Times New Roman" w:cs="Times New Roman"/>
          <w:sz w:val="24"/>
          <w:szCs w:val="24"/>
        </w:rPr>
        <w:t xml:space="preserve">установленный </w:t>
      </w:r>
      <w:r w:rsidRPr="00620151">
        <w:rPr>
          <w:rFonts w:ascii="Times New Roman" w:hAnsi="Times New Roman" w:cs="Times New Roman"/>
          <w:sz w:val="24"/>
          <w:szCs w:val="24"/>
        </w:rPr>
        <w:t>Контракт</w:t>
      </w:r>
      <w:r w:rsidR="002448BC" w:rsidRPr="00620151">
        <w:rPr>
          <w:rFonts w:ascii="Times New Roman" w:hAnsi="Times New Roman" w:cs="Times New Roman"/>
          <w:sz w:val="24"/>
          <w:szCs w:val="24"/>
        </w:rPr>
        <w:t>ом</w:t>
      </w:r>
      <w:r w:rsidRPr="00620151">
        <w:rPr>
          <w:rFonts w:ascii="Times New Roman" w:hAnsi="Times New Roman" w:cs="Times New Roman"/>
          <w:sz w:val="24"/>
          <w:szCs w:val="24"/>
        </w:rPr>
        <w:t xml:space="preserve"> качественно, а также в соответствии с Техническим заданием (Приложение № 1) и Сметой расходов (Приложение № 2).</w:t>
      </w:r>
    </w:p>
    <w:p w:rsidR="00B329DC" w:rsidRPr="00620151" w:rsidRDefault="00B329DC" w:rsidP="00B329DC">
      <w:pPr>
        <w:spacing w:after="0" w:line="240" w:lineRule="auto"/>
        <w:jc w:val="both"/>
        <w:rPr>
          <w:rFonts w:ascii="Times New Roman" w:hAnsi="Times New Roman" w:cs="Times New Roman"/>
          <w:sz w:val="24"/>
          <w:szCs w:val="24"/>
        </w:rPr>
      </w:pPr>
      <w:r w:rsidRPr="00620151">
        <w:rPr>
          <w:rFonts w:ascii="Times New Roman" w:hAnsi="Times New Roman" w:cs="Times New Roman"/>
          <w:color w:val="000000"/>
          <w:sz w:val="24"/>
          <w:szCs w:val="24"/>
        </w:rPr>
        <w:t xml:space="preserve">3.3.2. </w:t>
      </w:r>
      <w:r w:rsidRPr="00620151">
        <w:rPr>
          <w:rFonts w:ascii="Times New Roman" w:hAnsi="Times New Roman" w:cs="Times New Roman"/>
          <w:sz w:val="24"/>
          <w:szCs w:val="24"/>
        </w:rPr>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w:t>
      </w:r>
    </w:p>
    <w:p w:rsidR="00B329DC" w:rsidRPr="00620151" w:rsidRDefault="00B329DC" w:rsidP="00B329DC">
      <w:pPr>
        <w:autoSpaceDE w:val="0"/>
        <w:autoSpaceDN w:val="0"/>
        <w:adjustRightInd w:val="0"/>
        <w:spacing w:after="0" w:line="240" w:lineRule="auto"/>
        <w:jc w:val="both"/>
        <w:rPr>
          <w:rFonts w:ascii="Times New Roman" w:hAnsi="Times New Roman" w:cs="Times New Roman"/>
          <w:sz w:val="24"/>
          <w:szCs w:val="24"/>
        </w:rPr>
      </w:pPr>
      <w:r w:rsidRPr="00620151">
        <w:rPr>
          <w:rFonts w:ascii="Times New Roman" w:hAnsi="Times New Roman" w:cs="Times New Roman"/>
          <w:sz w:val="24"/>
          <w:szCs w:val="24"/>
        </w:rPr>
        <w:t>3.2.3. Исполнитель к установленному Контрактом сроку обязан предоставить Заказчику результаты оказания услуги.</w:t>
      </w:r>
    </w:p>
    <w:p w:rsidR="003E19FE" w:rsidRDefault="00B329DC" w:rsidP="00447AD6">
      <w:pPr>
        <w:autoSpaceDE w:val="0"/>
        <w:autoSpaceDN w:val="0"/>
        <w:adjustRightInd w:val="0"/>
        <w:spacing w:after="0" w:line="240" w:lineRule="auto"/>
        <w:jc w:val="both"/>
        <w:rPr>
          <w:rFonts w:ascii="Times New Roman" w:eastAsia="Times New Roman" w:hAnsi="Times New Roman" w:cs="Times New Roman"/>
          <w:sz w:val="24"/>
          <w:szCs w:val="24"/>
        </w:rPr>
      </w:pPr>
      <w:r w:rsidRPr="00620151">
        <w:rPr>
          <w:rFonts w:ascii="Times New Roman" w:hAnsi="Times New Roman" w:cs="Times New Roman"/>
          <w:sz w:val="24"/>
          <w:szCs w:val="24"/>
        </w:rPr>
        <w:t xml:space="preserve">3.2.4. </w:t>
      </w:r>
      <w:r w:rsidRPr="00620151">
        <w:rPr>
          <w:rFonts w:ascii="Times New Roman" w:eastAsia="Times New Roman" w:hAnsi="Times New Roman" w:cs="Times New Roman"/>
          <w:sz w:val="24"/>
          <w:szCs w:val="24"/>
        </w:rPr>
        <w:t>Соответствовать единым требованиям, установленным пунктами 3 - 5, 7 - 11 части 1 статьи 31 Федерального закона № 44-ФЗ.</w:t>
      </w:r>
    </w:p>
    <w:p w:rsidR="00620151" w:rsidRPr="00620151" w:rsidRDefault="00620151" w:rsidP="00447AD6">
      <w:pPr>
        <w:autoSpaceDE w:val="0"/>
        <w:autoSpaceDN w:val="0"/>
        <w:adjustRightInd w:val="0"/>
        <w:spacing w:after="0" w:line="240" w:lineRule="auto"/>
        <w:jc w:val="both"/>
        <w:rPr>
          <w:rFonts w:ascii="Times New Roman" w:hAnsi="Times New Roman" w:cs="Times New Roman"/>
          <w:sz w:val="24"/>
          <w:szCs w:val="24"/>
        </w:rPr>
      </w:pPr>
    </w:p>
    <w:p w:rsidR="00B329DC" w:rsidRPr="00620151" w:rsidRDefault="00B329DC" w:rsidP="00B329DC">
      <w:pPr>
        <w:tabs>
          <w:tab w:val="left" w:pos="1260"/>
        </w:tabs>
        <w:spacing w:after="0" w:line="240" w:lineRule="auto"/>
        <w:ind w:right="15"/>
        <w:jc w:val="center"/>
        <w:rPr>
          <w:rFonts w:ascii="Times New Roman" w:hAnsi="Times New Roman" w:cs="Times New Roman"/>
          <w:b/>
          <w:sz w:val="24"/>
          <w:szCs w:val="24"/>
        </w:rPr>
      </w:pPr>
      <w:r w:rsidRPr="00620151">
        <w:rPr>
          <w:rFonts w:ascii="Times New Roman" w:eastAsiaTheme="minorHAnsi" w:hAnsi="Times New Roman" w:cs="Times New Roman"/>
          <w:b/>
          <w:bCs/>
          <w:sz w:val="24"/>
          <w:szCs w:val="24"/>
          <w:lang w:eastAsia="en-US"/>
        </w:rPr>
        <w:t>4</w:t>
      </w:r>
      <w:r w:rsidR="00AA1B33" w:rsidRPr="00620151">
        <w:rPr>
          <w:rFonts w:ascii="Times New Roman" w:eastAsiaTheme="minorHAnsi" w:hAnsi="Times New Roman" w:cs="Times New Roman"/>
          <w:b/>
          <w:bCs/>
          <w:sz w:val="24"/>
          <w:szCs w:val="24"/>
          <w:lang w:eastAsia="en-US"/>
        </w:rPr>
        <w:t xml:space="preserve">. </w:t>
      </w:r>
      <w:r w:rsidRPr="00620151">
        <w:rPr>
          <w:rFonts w:ascii="Times New Roman" w:hAnsi="Times New Roman" w:cs="Times New Roman"/>
          <w:b/>
          <w:sz w:val="24"/>
          <w:szCs w:val="24"/>
        </w:rPr>
        <w:t>Порядок сдачи приемки</w:t>
      </w:r>
    </w:p>
    <w:p w:rsidR="00B329DC" w:rsidRDefault="00B329DC" w:rsidP="00084758">
      <w:pPr>
        <w:pStyle w:val="af4"/>
        <w:jc w:val="both"/>
        <w:rPr>
          <w:rFonts w:eastAsia="Times New Roman"/>
          <w:bCs/>
          <w:sz w:val="24"/>
          <w:szCs w:val="24"/>
        </w:rPr>
      </w:pPr>
      <w:r w:rsidRPr="00620151">
        <w:rPr>
          <w:rFonts w:eastAsia="Times New Roman"/>
          <w:bCs/>
          <w:sz w:val="24"/>
          <w:szCs w:val="24"/>
        </w:rPr>
        <w:t>4.1. Приемка оказанных услуг осуществляется Сторонами с составлением Акта сдачи-приемки оказанных услуг</w:t>
      </w:r>
      <w:r w:rsidR="000E7B0E">
        <w:rPr>
          <w:rFonts w:eastAsia="Times New Roman"/>
          <w:bCs/>
          <w:sz w:val="24"/>
          <w:szCs w:val="24"/>
        </w:rPr>
        <w:t xml:space="preserve"> после кажд</w:t>
      </w:r>
      <w:r w:rsidR="008B0C8F">
        <w:rPr>
          <w:rFonts w:eastAsia="Times New Roman"/>
          <w:bCs/>
          <w:sz w:val="24"/>
          <w:szCs w:val="24"/>
        </w:rPr>
        <w:t>ой</w:t>
      </w:r>
      <w:r w:rsidR="000E7B0E">
        <w:rPr>
          <w:rFonts w:eastAsia="Times New Roman"/>
          <w:bCs/>
          <w:sz w:val="24"/>
          <w:szCs w:val="24"/>
        </w:rPr>
        <w:t xml:space="preserve"> </w:t>
      </w:r>
      <w:r w:rsidR="008B0C8F">
        <w:rPr>
          <w:rFonts w:eastAsia="Times New Roman"/>
          <w:bCs/>
          <w:sz w:val="24"/>
          <w:szCs w:val="24"/>
        </w:rPr>
        <w:t>экскурсии</w:t>
      </w:r>
      <w:r w:rsidRPr="00620151">
        <w:rPr>
          <w:rFonts w:eastAsia="Times New Roman"/>
          <w:bCs/>
          <w:sz w:val="24"/>
          <w:szCs w:val="24"/>
        </w:rPr>
        <w:t xml:space="preserve">. </w:t>
      </w:r>
      <w:r w:rsidR="00084758" w:rsidRPr="00084758">
        <w:rPr>
          <w:rFonts w:eastAsia="Times New Roman"/>
          <w:bCs/>
          <w:sz w:val="24"/>
          <w:szCs w:val="24"/>
        </w:rPr>
        <w:t xml:space="preserve">Исполнитель обязан в течение </w:t>
      </w:r>
      <w:r w:rsidR="00967902">
        <w:rPr>
          <w:rFonts w:eastAsia="Times New Roman"/>
          <w:bCs/>
          <w:sz w:val="24"/>
          <w:szCs w:val="24"/>
        </w:rPr>
        <w:t>5 (пяти)</w:t>
      </w:r>
      <w:r w:rsidR="00084758" w:rsidRPr="00084758">
        <w:rPr>
          <w:rFonts w:eastAsia="Times New Roman"/>
          <w:bCs/>
          <w:sz w:val="24"/>
          <w:szCs w:val="24"/>
        </w:rPr>
        <w:t xml:space="preserve"> рабочих дней после окончания </w:t>
      </w:r>
      <w:r w:rsidR="000E7B0E">
        <w:rPr>
          <w:rFonts w:eastAsia="Times New Roman"/>
          <w:bCs/>
          <w:sz w:val="24"/>
          <w:szCs w:val="24"/>
        </w:rPr>
        <w:t>каждо</w:t>
      </w:r>
      <w:r w:rsidR="008B0C8F">
        <w:rPr>
          <w:rFonts w:eastAsia="Times New Roman"/>
          <w:bCs/>
          <w:sz w:val="24"/>
          <w:szCs w:val="24"/>
        </w:rPr>
        <w:t>й</w:t>
      </w:r>
      <w:r w:rsidR="000E7B0E">
        <w:rPr>
          <w:rFonts w:eastAsia="Times New Roman"/>
          <w:bCs/>
          <w:sz w:val="24"/>
          <w:szCs w:val="24"/>
        </w:rPr>
        <w:t xml:space="preserve"> </w:t>
      </w:r>
      <w:r w:rsidR="00261B6D">
        <w:rPr>
          <w:rFonts w:eastAsia="Times New Roman"/>
          <w:bCs/>
          <w:sz w:val="24"/>
          <w:szCs w:val="24"/>
        </w:rPr>
        <w:t>экск</w:t>
      </w:r>
      <w:r w:rsidR="008B0C8F">
        <w:rPr>
          <w:rFonts w:eastAsia="Times New Roman"/>
          <w:bCs/>
          <w:sz w:val="24"/>
          <w:szCs w:val="24"/>
        </w:rPr>
        <w:t>урсии</w:t>
      </w:r>
      <w:r w:rsidR="00084758" w:rsidRPr="00084758">
        <w:rPr>
          <w:rFonts w:eastAsia="Times New Roman"/>
          <w:bCs/>
          <w:sz w:val="24"/>
          <w:szCs w:val="24"/>
        </w:rPr>
        <w:t xml:space="preserve"> представить Заказчику соответствующий Акт</w:t>
      </w:r>
      <w:r w:rsidR="00084758">
        <w:rPr>
          <w:rFonts w:eastAsia="Times New Roman"/>
          <w:bCs/>
          <w:sz w:val="24"/>
          <w:szCs w:val="24"/>
        </w:rPr>
        <w:t xml:space="preserve"> сдачи-приемки</w:t>
      </w:r>
      <w:r w:rsidR="00084758" w:rsidRPr="00084758">
        <w:rPr>
          <w:rFonts w:eastAsia="Times New Roman"/>
          <w:bCs/>
          <w:sz w:val="24"/>
          <w:szCs w:val="24"/>
        </w:rPr>
        <w:t xml:space="preserve"> (с подробным перечнем фактически оказанных услуг), </w:t>
      </w:r>
      <w:r w:rsidR="005F66FE">
        <w:rPr>
          <w:rFonts w:eastAsia="Times New Roman"/>
          <w:bCs/>
          <w:sz w:val="24"/>
          <w:szCs w:val="24"/>
        </w:rPr>
        <w:t>фото</w:t>
      </w:r>
      <w:r w:rsidR="00135453">
        <w:rPr>
          <w:rFonts w:eastAsia="Times New Roman"/>
          <w:bCs/>
          <w:sz w:val="24"/>
          <w:szCs w:val="24"/>
        </w:rPr>
        <w:t>графии</w:t>
      </w:r>
      <w:r w:rsidR="005F66FE">
        <w:rPr>
          <w:rFonts w:eastAsia="Times New Roman"/>
          <w:bCs/>
          <w:sz w:val="24"/>
          <w:szCs w:val="24"/>
        </w:rPr>
        <w:t xml:space="preserve"> (</w:t>
      </w:r>
      <w:r w:rsidR="005F66FE" w:rsidRPr="001160DC">
        <w:rPr>
          <w:sz w:val="24"/>
          <w:szCs w:val="24"/>
        </w:rPr>
        <w:t xml:space="preserve">минимальное количество </w:t>
      </w:r>
      <w:r w:rsidR="005F66FE">
        <w:rPr>
          <w:sz w:val="24"/>
          <w:szCs w:val="24"/>
        </w:rPr>
        <w:t xml:space="preserve">фотографий </w:t>
      </w:r>
      <w:r w:rsidR="005F66FE" w:rsidRPr="001160DC">
        <w:rPr>
          <w:sz w:val="24"/>
          <w:szCs w:val="24"/>
        </w:rPr>
        <w:t>не менее 20 шт.</w:t>
      </w:r>
      <w:r w:rsidR="005F66FE">
        <w:rPr>
          <w:sz w:val="24"/>
          <w:szCs w:val="24"/>
        </w:rPr>
        <w:t xml:space="preserve">), </w:t>
      </w:r>
      <w:r w:rsidR="00084758">
        <w:rPr>
          <w:rFonts w:eastAsia="Times New Roman"/>
          <w:bCs/>
          <w:sz w:val="24"/>
          <w:szCs w:val="24"/>
        </w:rPr>
        <w:t>счет,</w:t>
      </w:r>
      <w:r w:rsidR="0008419E">
        <w:rPr>
          <w:rFonts w:eastAsia="Times New Roman"/>
          <w:bCs/>
          <w:sz w:val="24"/>
          <w:szCs w:val="24"/>
        </w:rPr>
        <w:t xml:space="preserve"> </w:t>
      </w:r>
      <w:r w:rsidR="0008419E" w:rsidRPr="0008419E">
        <w:rPr>
          <w:i/>
          <w:color w:val="2F5496" w:themeColor="accent1" w:themeShade="BF"/>
          <w:sz w:val="24"/>
          <w:szCs w:val="24"/>
        </w:rPr>
        <w:t>счет-фактур</w:t>
      </w:r>
      <w:r w:rsidR="0008419E">
        <w:rPr>
          <w:i/>
          <w:color w:val="2F5496" w:themeColor="accent1" w:themeShade="BF"/>
          <w:sz w:val="24"/>
          <w:szCs w:val="24"/>
        </w:rPr>
        <w:t>у</w:t>
      </w:r>
      <w:r w:rsidR="0008419E" w:rsidRPr="0008419E">
        <w:rPr>
          <w:i/>
          <w:color w:val="2F5496" w:themeColor="accent1" w:themeShade="BF"/>
          <w:sz w:val="24"/>
          <w:szCs w:val="24"/>
        </w:rPr>
        <w:t xml:space="preserve"> (в случае если Исполнитель является плательщиком НДС)</w:t>
      </w:r>
      <w:r w:rsidR="0008419E" w:rsidRPr="0008419E">
        <w:rPr>
          <w:rStyle w:val="aff"/>
          <w:i/>
          <w:iCs/>
          <w:color w:val="2F5496" w:themeColor="accent1" w:themeShade="BF"/>
          <w:sz w:val="24"/>
          <w:szCs w:val="24"/>
        </w:rPr>
        <w:footnoteReference w:id="3"/>
      </w:r>
      <w:r w:rsidR="0008419E">
        <w:rPr>
          <w:rFonts w:eastAsia="Times New Roman"/>
          <w:bCs/>
          <w:color w:val="2F5496" w:themeColor="accent1" w:themeShade="BF"/>
          <w:sz w:val="24"/>
          <w:szCs w:val="24"/>
        </w:rPr>
        <w:t xml:space="preserve">, </w:t>
      </w:r>
      <w:r w:rsidR="00084758" w:rsidRPr="00084758">
        <w:rPr>
          <w:rFonts w:eastAsia="Times New Roman"/>
          <w:bCs/>
          <w:sz w:val="24"/>
          <w:szCs w:val="24"/>
        </w:rPr>
        <w:t>а также иную дополнительную информацию по требованию Заказчика в рамках Контракта.</w:t>
      </w:r>
    </w:p>
    <w:p w:rsidR="00084758" w:rsidRDefault="00084758" w:rsidP="00084758">
      <w:pPr>
        <w:spacing w:after="0" w:line="240" w:lineRule="auto"/>
        <w:jc w:val="both"/>
        <w:rPr>
          <w:rFonts w:ascii="Times New Roman" w:eastAsia="Times New Roman" w:hAnsi="Times New Roman" w:cs="Times New Roman"/>
          <w:sz w:val="24"/>
          <w:szCs w:val="24"/>
        </w:rPr>
      </w:pPr>
      <w:r>
        <w:rPr>
          <w:rFonts w:eastAsia="Times New Roman"/>
          <w:bCs/>
          <w:sz w:val="24"/>
          <w:szCs w:val="24"/>
        </w:rPr>
        <w:t>4</w:t>
      </w:r>
      <w:r w:rsidRPr="00084758">
        <w:rPr>
          <w:rFonts w:ascii="Times New Roman" w:eastAsia="Times New Roman" w:hAnsi="Times New Roman" w:cs="Times New Roman"/>
          <w:bCs/>
          <w:sz w:val="24"/>
          <w:szCs w:val="24"/>
        </w:rPr>
        <w:t>.2.</w:t>
      </w:r>
      <w:r>
        <w:rPr>
          <w:rFonts w:eastAsia="Times New Roman"/>
          <w:bCs/>
          <w:sz w:val="24"/>
          <w:szCs w:val="24"/>
        </w:rPr>
        <w:t xml:space="preserve"> </w:t>
      </w:r>
      <w:r w:rsidRPr="00084758">
        <w:rPr>
          <w:rFonts w:ascii="Times New Roman" w:eastAsia="Times New Roman" w:hAnsi="Times New Roman" w:cs="Times New Roman"/>
          <w:sz w:val="24"/>
          <w:szCs w:val="24"/>
        </w:rPr>
        <w:t>В тече</w:t>
      </w:r>
      <w:r>
        <w:rPr>
          <w:rFonts w:ascii="Times New Roman" w:eastAsia="Times New Roman" w:hAnsi="Times New Roman" w:cs="Times New Roman"/>
          <w:sz w:val="24"/>
          <w:szCs w:val="24"/>
        </w:rPr>
        <w:t xml:space="preserve">нии 20 </w:t>
      </w:r>
      <w:r w:rsidRPr="00084758">
        <w:rPr>
          <w:rFonts w:ascii="Times New Roman" w:eastAsia="Times New Roman" w:hAnsi="Times New Roman" w:cs="Times New Roman"/>
          <w:sz w:val="24"/>
          <w:szCs w:val="24"/>
        </w:rPr>
        <w:t>(</w:t>
      </w:r>
      <w:r>
        <w:rPr>
          <w:rFonts w:ascii="Times New Roman" w:eastAsia="Times New Roman" w:hAnsi="Times New Roman" w:cs="Times New Roman"/>
          <w:sz w:val="24"/>
          <w:szCs w:val="24"/>
        </w:rPr>
        <w:t>двадцати</w:t>
      </w:r>
      <w:r w:rsidRPr="00084758">
        <w:rPr>
          <w:rFonts w:ascii="Times New Roman" w:eastAsia="Times New Roman" w:hAnsi="Times New Roman" w:cs="Times New Roman"/>
          <w:sz w:val="24"/>
          <w:szCs w:val="24"/>
        </w:rPr>
        <w:t>) рабочих дней с момента предоставления Исполнителем акта сдачи-приемки оказанных услуг Заказчик подписывает представленные документы, либо направляет Исполнителю мотивированный отказ с указанием причин отказа подписать указанный акт.</w:t>
      </w:r>
    </w:p>
    <w:p w:rsidR="00B329DC" w:rsidRPr="00620151" w:rsidRDefault="00B329DC" w:rsidP="00B329DC">
      <w:pPr>
        <w:spacing w:after="0" w:line="240" w:lineRule="auto"/>
        <w:jc w:val="both"/>
        <w:rPr>
          <w:rFonts w:ascii="Times New Roman" w:eastAsia="Times New Roman" w:hAnsi="Times New Roman" w:cs="Times New Roman"/>
          <w:sz w:val="24"/>
          <w:szCs w:val="24"/>
        </w:rPr>
      </w:pPr>
    </w:p>
    <w:p w:rsidR="00B329DC" w:rsidRPr="00620151" w:rsidRDefault="00B329DC" w:rsidP="00B329DC">
      <w:pPr>
        <w:pStyle w:val="af0"/>
        <w:ind w:left="284" w:right="-709"/>
        <w:jc w:val="center"/>
        <w:rPr>
          <w:b/>
          <w:color w:val="000000"/>
        </w:rPr>
      </w:pPr>
      <w:r w:rsidRPr="00620151">
        <w:rPr>
          <w:b/>
        </w:rPr>
        <w:t xml:space="preserve">5. </w:t>
      </w:r>
      <w:r w:rsidRPr="00620151">
        <w:rPr>
          <w:b/>
          <w:color w:val="000000"/>
        </w:rPr>
        <w:t>Ответственность сторон и порядок разрешения споров</w:t>
      </w:r>
    </w:p>
    <w:p w:rsidR="00B329DC" w:rsidRPr="00620151" w:rsidRDefault="00B329DC" w:rsidP="00B329DC">
      <w:pPr>
        <w:spacing w:after="0" w:line="240" w:lineRule="auto"/>
        <w:jc w:val="both"/>
        <w:rPr>
          <w:rFonts w:ascii="Times New Roman" w:hAnsi="Times New Roman" w:cs="Times New Roman"/>
          <w:sz w:val="24"/>
          <w:szCs w:val="24"/>
        </w:rPr>
      </w:pPr>
      <w:r w:rsidRPr="00620151">
        <w:rPr>
          <w:rFonts w:ascii="Times New Roman" w:hAnsi="Times New Roman" w:cs="Times New Roman"/>
          <w:sz w:val="24"/>
          <w:szCs w:val="24"/>
        </w:rPr>
        <w:t>5.1.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 </w:t>
      </w:r>
    </w:p>
    <w:p w:rsidR="00B329DC" w:rsidRPr="00620151" w:rsidRDefault="00B329DC" w:rsidP="00B329DC">
      <w:pPr>
        <w:spacing w:after="0" w:line="240" w:lineRule="auto"/>
        <w:jc w:val="both"/>
        <w:rPr>
          <w:rFonts w:ascii="Times New Roman" w:hAnsi="Times New Roman" w:cs="Times New Roman"/>
          <w:sz w:val="24"/>
          <w:szCs w:val="24"/>
        </w:rPr>
      </w:pPr>
      <w:r w:rsidRPr="00620151">
        <w:rPr>
          <w:rFonts w:ascii="Times New Roman" w:hAnsi="Times New Roman" w:cs="Times New Roman"/>
          <w:sz w:val="24"/>
          <w:szCs w:val="24"/>
        </w:rPr>
        <w:t>5.2.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B329DC" w:rsidRPr="00620151" w:rsidRDefault="00B329DC" w:rsidP="00B329DC">
      <w:pPr>
        <w:spacing w:after="0" w:line="240" w:lineRule="auto"/>
        <w:jc w:val="both"/>
        <w:rPr>
          <w:rFonts w:ascii="Times New Roman" w:hAnsi="Times New Roman" w:cs="Times New Roman"/>
          <w:sz w:val="24"/>
          <w:szCs w:val="24"/>
        </w:rPr>
      </w:pPr>
      <w:r w:rsidRPr="00620151">
        <w:rPr>
          <w:rFonts w:ascii="Times New Roman" w:hAnsi="Times New Roman" w:cs="Times New Roman"/>
          <w:sz w:val="24"/>
          <w:szCs w:val="24"/>
        </w:rPr>
        <w:t xml:space="preserve">5.3.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10 процентов цены Контракта (этапа). </w:t>
      </w:r>
    </w:p>
    <w:p w:rsidR="00B329DC" w:rsidRPr="00620151" w:rsidRDefault="00B329DC" w:rsidP="00B329DC">
      <w:pPr>
        <w:spacing w:after="0" w:line="240" w:lineRule="auto"/>
        <w:jc w:val="both"/>
        <w:rPr>
          <w:rFonts w:ascii="Times New Roman" w:hAnsi="Times New Roman" w:cs="Times New Roman"/>
          <w:sz w:val="24"/>
          <w:szCs w:val="24"/>
        </w:rPr>
      </w:pPr>
      <w:r w:rsidRPr="00620151">
        <w:rPr>
          <w:rFonts w:ascii="Times New Roman" w:hAnsi="Times New Roman" w:cs="Times New Roman"/>
          <w:sz w:val="24"/>
          <w:szCs w:val="24"/>
        </w:rPr>
        <w:t>5.4.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1 000,00 руб.</w:t>
      </w:r>
    </w:p>
    <w:p w:rsidR="00B329DC" w:rsidRPr="00620151" w:rsidRDefault="00B329DC" w:rsidP="00B329DC">
      <w:pPr>
        <w:spacing w:after="0" w:line="240" w:lineRule="auto"/>
        <w:jc w:val="both"/>
        <w:rPr>
          <w:rFonts w:ascii="Times New Roman" w:hAnsi="Times New Roman" w:cs="Times New Roman"/>
          <w:sz w:val="24"/>
          <w:szCs w:val="24"/>
        </w:rPr>
      </w:pPr>
      <w:r w:rsidRPr="00620151">
        <w:rPr>
          <w:rFonts w:ascii="Times New Roman" w:hAnsi="Times New Roman" w:cs="Times New Roman"/>
          <w:sz w:val="24"/>
          <w:szCs w:val="24"/>
        </w:rPr>
        <w:t>5.5.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1 000,00 руб.</w:t>
      </w:r>
    </w:p>
    <w:p w:rsidR="00B329DC" w:rsidRPr="00620151" w:rsidRDefault="00B329DC" w:rsidP="00B329DC">
      <w:pPr>
        <w:spacing w:after="0" w:line="240" w:lineRule="auto"/>
        <w:jc w:val="both"/>
        <w:rPr>
          <w:rFonts w:ascii="Times New Roman" w:hAnsi="Times New Roman" w:cs="Times New Roman"/>
          <w:sz w:val="24"/>
          <w:szCs w:val="24"/>
        </w:rPr>
      </w:pPr>
      <w:r w:rsidRPr="00620151">
        <w:rPr>
          <w:rFonts w:ascii="Times New Roman" w:eastAsia="Calibri" w:hAnsi="Times New Roman" w:cs="Times New Roman"/>
          <w:sz w:val="24"/>
          <w:szCs w:val="24"/>
          <w:lang w:eastAsia="en-US"/>
        </w:rPr>
        <w:lastRenderedPageBreak/>
        <w:t xml:space="preserve">5.6. К обязательствам, не имеющим стоимостного выражения, относятся обязательства Исполнителя по настоящему Контракту, связанные с не предоставлением в сроки, предусмотренные Контрактом, документов в </w:t>
      </w:r>
      <w:r w:rsidR="00EC621B">
        <w:rPr>
          <w:rFonts w:ascii="Times New Roman" w:eastAsia="Calibri" w:hAnsi="Times New Roman" w:cs="Times New Roman"/>
          <w:sz w:val="24"/>
          <w:szCs w:val="24"/>
          <w:lang w:eastAsia="en-US"/>
        </w:rPr>
        <w:t xml:space="preserve">соответствии с п. </w:t>
      </w:r>
      <w:r w:rsidR="00A640D7">
        <w:rPr>
          <w:rFonts w:ascii="Times New Roman" w:eastAsia="Calibri" w:hAnsi="Times New Roman" w:cs="Times New Roman"/>
          <w:sz w:val="24"/>
          <w:szCs w:val="24"/>
          <w:lang w:eastAsia="en-US"/>
        </w:rPr>
        <w:t>4.1.</w:t>
      </w:r>
      <w:r w:rsidRPr="00EC621B">
        <w:rPr>
          <w:rFonts w:ascii="Times New Roman" w:eastAsia="Calibri" w:hAnsi="Times New Roman" w:cs="Times New Roman"/>
          <w:sz w:val="24"/>
          <w:szCs w:val="24"/>
          <w:lang w:eastAsia="en-US"/>
        </w:rPr>
        <w:t xml:space="preserve"> Контракта.</w:t>
      </w:r>
    </w:p>
    <w:p w:rsidR="00B329DC" w:rsidRPr="00620151" w:rsidRDefault="00B329DC" w:rsidP="00B329DC">
      <w:pPr>
        <w:spacing w:after="0" w:line="240" w:lineRule="auto"/>
        <w:jc w:val="both"/>
        <w:rPr>
          <w:rFonts w:ascii="Times New Roman" w:hAnsi="Times New Roman" w:cs="Times New Roman"/>
          <w:sz w:val="24"/>
          <w:szCs w:val="24"/>
        </w:rPr>
      </w:pPr>
      <w:r w:rsidRPr="00620151">
        <w:rPr>
          <w:rFonts w:ascii="Times New Roman" w:hAnsi="Times New Roman" w:cs="Times New Roman"/>
          <w:sz w:val="24"/>
          <w:szCs w:val="24"/>
        </w:rPr>
        <w:t>5.7.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B329DC" w:rsidRPr="00620151" w:rsidRDefault="00B329DC" w:rsidP="00B329DC">
      <w:pPr>
        <w:spacing w:after="0" w:line="240" w:lineRule="auto"/>
        <w:jc w:val="both"/>
        <w:rPr>
          <w:rFonts w:ascii="Times New Roman" w:hAnsi="Times New Roman" w:cs="Times New Roman"/>
          <w:sz w:val="24"/>
          <w:szCs w:val="24"/>
        </w:rPr>
      </w:pPr>
      <w:r w:rsidRPr="00620151">
        <w:rPr>
          <w:rFonts w:ascii="Times New Roman" w:hAnsi="Times New Roman" w:cs="Times New Roman"/>
          <w:sz w:val="24"/>
          <w:szCs w:val="24"/>
        </w:rPr>
        <w:t xml:space="preserve">5.8.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bookmarkStart w:id="1" w:name="_Hlk26543846"/>
      <w:r w:rsidRPr="00620151">
        <w:rPr>
          <w:rFonts w:ascii="Times New Roman" w:hAnsi="Times New Roman" w:cs="Times New Roman"/>
          <w:sz w:val="24"/>
          <w:szCs w:val="24"/>
        </w:rPr>
        <w:t xml:space="preserve">Исполнитель </w:t>
      </w:r>
      <w:bookmarkEnd w:id="1"/>
      <w:r w:rsidRPr="00620151">
        <w:rPr>
          <w:rFonts w:ascii="Times New Roman" w:hAnsi="Times New Roman" w:cs="Times New Roman"/>
          <w:sz w:val="24"/>
          <w:szCs w:val="24"/>
        </w:rPr>
        <w:t xml:space="preserve">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8" w:history="1">
        <w:r w:rsidRPr="00620151">
          <w:rPr>
            <w:rFonts w:ascii="Times New Roman" w:hAnsi="Times New Roman" w:cs="Times New Roman"/>
            <w:sz w:val="24"/>
            <w:szCs w:val="24"/>
          </w:rPr>
          <w:t>ключевой ставки</w:t>
        </w:r>
      </w:hyperlink>
      <w:r w:rsidRPr="00620151">
        <w:rPr>
          <w:rFonts w:ascii="Times New Roman" w:hAnsi="Times New Roman" w:cs="Times New Roman"/>
          <w:sz w:val="24"/>
          <w:szCs w:val="24"/>
        </w:rPr>
        <w:t xml:space="preserve"> Центрального банка Российской Федерации от не уплаченной в срок суммы.</w:t>
      </w:r>
    </w:p>
    <w:p w:rsidR="00B329DC" w:rsidRPr="00620151" w:rsidRDefault="00B329DC" w:rsidP="00B329DC">
      <w:pPr>
        <w:spacing w:after="0" w:line="240" w:lineRule="auto"/>
        <w:jc w:val="both"/>
        <w:rPr>
          <w:rFonts w:ascii="Times New Roman" w:hAnsi="Times New Roman" w:cs="Times New Roman"/>
          <w:sz w:val="24"/>
          <w:szCs w:val="24"/>
        </w:rPr>
      </w:pPr>
      <w:r w:rsidRPr="00620151">
        <w:rPr>
          <w:rFonts w:ascii="Times New Roman" w:hAnsi="Times New Roman" w:cs="Times New Roman"/>
          <w:sz w:val="24"/>
          <w:szCs w:val="24"/>
        </w:rPr>
        <w:t>5.9. В случае неисполнения или ненадлежащего исполнения Исполнителем обязательств по перечислению неустойки (штрафов,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329DC" w:rsidRPr="00620151" w:rsidRDefault="00B329DC" w:rsidP="00B329DC">
      <w:pPr>
        <w:spacing w:after="0" w:line="240" w:lineRule="auto"/>
        <w:jc w:val="both"/>
        <w:rPr>
          <w:rFonts w:ascii="Times New Roman" w:hAnsi="Times New Roman" w:cs="Times New Roman"/>
          <w:sz w:val="24"/>
          <w:szCs w:val="24"/>
        </w:rPr>
      </w:pPr>
      <w:r w:rsidRPr="00620151">
        <w:rPr>
          <w:rFonts w:ascii="Times New Roman" w:hAnsi="Times New Roman" w:cs="Times New Roman"/>
          <w:sz w:val="24"/>
          <w:szCs w:val="24"/>
        </w:rPr>
        <w:t>5.10.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B329DC" w:rsidRPr="00620151" w:rsidRDefault="00B329DC" w:rsidP="00B329DC">
      <w:pPr>
        <w:spacing w:after="0" w:line="240" w:lineRule="auto"/>
        <w:jc w:val="both"/>
        <w:rPr>
          <w:rFonts w:ascii="Times New Roman" w:hAnsi="Times New Roman" w:cs="Times New Roman"/>
          <w:sz w:val="24"/>
          <w:szCs w:val="24"/>
        </w:rPr>
      </w:pPr>
      <w:r w:rsidRPr="00620151">
        <w:rPr>
          <w:rFonts w:ascii="Times New Roman" w:hAnsi="Times New Roman" w:cs="Times New Roman"/>
          <w:sz w:val="24"/>
          <w:szCs w:val="24"/>
        </w:rPr>
        <w:t>5.11.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rsidR="00B329DC" w:rsidRPr="00620151" w:rsidRDefault="00B329DC" w:rsidP="00B329DC">
      <w:pPr>
        <w:spacing w:after="0" w:line="240" w:lineRule="auto"/>
        <w:jc w:val="both"/>
        <w:rPr>
          <w:rFonts w:ascii="Times New Roman" w:eastAsia="Times New Roman" w:hAnsi="Times New Roman" w:cs="Times New Roman"/>
          <w:sz w:val="24"/>
          <w:szCs w:val="24"/>
        </w:rPr>
      </w:pPr>
      <w:r w:rsidRPr="00620151">
        <w:rPr>
          <w:rFonts w:ascii="Times New Roman" w:hAnsi="Times New Roman" w:cs="Times New Roman"/>
          <w:sz w:val="24"/>
          <w:szCs w:val="24"/>
        </w:rPr>
        <w:t xml:space="preserve">5.12. Споры по настоящему Контракту разрешаются путем переговоров между Заказчиком и Исполнителем. В случае </w:t>
      </w:r>
      <w:proofErr w:type="spellStart"/>
      <w:r w:rsidRPr="00620151">
        <w:rPr>
          <w:rFonts w:ascii="Times New Roman" w:hAnsi="Times New Roman" w:cs="Times New Roman"/>
          <w:sz w:val="24"/>
          <w:szCs w:val="24"/>
        </w:rPr>
        <w:t>неурегулирования</w:t>
      </w:r>
      <w:proofErr w:type="spellEnd"/>
      <w:r w:rsidRPr="00620151">
        <w:rPr>
          <w:rFonts w:ascii="Times New Roman" w:hAnsi="Times New Roman" w:cs="Times New Roman"/>
          <w:sz w:val="24"/>
          <w:szCs w:val="24"/>
        </w:rPr>
        <w:t xml:space="preserve"> спора, возникшего между Заказчиком и Исполнителем путем переговоров, он может быть передан на разрешение в Арбитражный суд Санкт-Петербурга и Ленинградской области в порядке, установленном законодательством Российской Федерации</w:t>
      </w:r>
      <w:r w:rsidRPr="00620151">
        <w:rPr>
          <w:rFonts w:ascii="Times New Roman" w:eastAsia="Times New Roman" w:hAnsi="Times New Roman" w:cs="Times New Roman"/>
          <w:color w:val="000000"/>
          <w:sz w:val="24"/>
          <w:szCs w:val="24"/>
        </w:rPr>
        <w:t>.</w:t>
      </w:r>
      <w:r w:rsidRPr="00620151">
        <w:rPr>
          <w:rFonts w:ascii="Times New Roman" w:eastAsia="Times New Roman" w:hAnsi="Times New Roman" w:cs="Times New Roman"/>
          <w:sz w:val="24"/>
          <w:szCs w:val="24"/>
        </w:rPr>
        <w:t> </w:t>
      </w:r>
      <w:bookmarkStart w:id="2" w:name="Par10"/>
      <w:bookmarkEnd w:id="2"/>
    </w:p>
    <w:p w:rsidR="00447AD6" w:rsidRPr="00620151" w:rsidRDefault="00447AD6" w:rsidP="00B329DC">
      <w:pPr>
        <w:pStyle w:val="af0"/>
        <w:ind w:left="0"/>
        <w:jc w:val="center"/>
        <w:rPr>
          <w:rFonts w:eastAsia="Calibri"/>
          <w:b/>
        </w:rPr>
      </w:pPr>
    </w:p>
    <w:p w:rsidR="00B329DC" w:rsidRPr="00620151" w:rsidRDefault="00B329DC" w:rsidP="00B329DC">
      <w:pPr>
        <w:pStyle w:val="af0"/>
        <w:ind w:left="0"/>
        <w:jc w:val="center"/>
        <w:rPr>
          <w:b/>
          <w:color w:val="000000"/>
        </w:rPr>
      </w:pPr>
      <w:r w:rsidRPr="00620151">
        <w:rPr>
          <w:rFonts w:eastAsia="Calibri"/>
          <w:b/>
        </w:rPr>
        <w:t xml:space="preserve">6. </w:t>
      </w:r>
      <w:r w:rsidRPr="00620151">
        <w:rPr>
          <w:b/>
          <w:color w:val="000000"/>
        </w:rPr>
        <w:t>Порядок изменения и расторжения Контракта</w:t>
      </w:r>
    </w:p>
    <w:p w:rsidR="00B329DC" w:rsidRPr="00620151" w:rsidRDefault="00B329DC" w:rsidP="00B329DC">
      <w:pPr>
        <w:spacing w:after="0" w:line="240" w:lineRule="auto"/>
        <w:jc w:val="both"/>
        <w:rPr>
          <w:rFonts w:ascii="Times New Roman" w:hAnsi="Times New Roman" w:cs="Times New Roman"/>
          <w:sz w:val="24"/>
          <w:szCs w:val="24"/>
        </w:rPr>
      </w:pPr>
      <w:r w:rsidRPr="00620151">
        <w:rPr>
          <w:rFonts w:ascii="Times New Roman" w:hAnsi="Times New Roman" w:cs="Times New Roman"/>
          <w:sz w:val="24"/>
          <w:szCs w:val="24"/>
        </w:rPr>
        <w:t xml:space="preserve">6.1. Изменения и дополнения в настоящий Контракт могут быть внесены только путем подписания Сторонами соответствующего соглашения, которое будет являться неотъемлемой частью настоящего Контракта. </w:t>
      </w:r>
    </w:p>
    <w:p w:rsidR="00B329DC" w:rsidRPr="00620151" w:rsidRDefault="00B329DC" w:rsidP="00B329DC">
      <w:pPr>
        <w:pStyle w:val="af0"/>
        <w:ind w:left="0"/>
        <w:jc w:val="both"/>
        <w:rPr>
          <w:rFonts w:eastAsiaTheme="minorHAnsi"/>
          <w:lang w:eastAsia="en-US"/>
        </w:rPr>
      </w:pPr>
      <w:r w:rsidRPr="00620151">
        <w:rPr>
          <w:rFonts w:eastAsiaTheme="minorHAnsi"/>
          <w:lang w:eastAsia="en-US"/>
        </w:rPr>
        <w:t>6.2. Контракт может быть расторгнут на основании:</w:t>
      </w:r>
    </w:p>
    <w:p w:rsidR="00B329DC" w:rsidRPr="00620151" w:rsidRDefault="00B329DC" w:rsidP="00B329DC">
      <w:pPr>
        <w:pStyle w:val="af0"/>
        <w:ind w:left="0"/>
        <w:jc w:val="both"/>
        <w:rPr>
          <w:rFonts w:eastAsiaTheme="minorHAnsi"/>
          <w:lang w:eastAsia="en-US"/>
        </w:rPr>
      </w:pPr>
      <w:r w:rsidRPr="00620151">
        <w:rPr>
          <w:rFonts w:eastAsiaTheme="minorHAnsi"/>
          <w:lang w:eastAsia="en-US"/>
        </w:rPr>
        <w:t>6.2.1. письменного соглашения Сторон;</w:t>
      </w:r>
    </w:p>
    <w:p w:rsidR="00B329DC" w:rsidRPr="00620151" w:rsidRDefault="00B329DC" w:rsidP="00B329DC">
      <w:pPr>
        <w:pStyle w:val="af0"/>
        <w:ind w:left="0"/>
        <w:jc w:val="both"/>
        <w:rPr>
          <w:rFonts w:eastAsiaTheme="minorHAnsi"/>
          <w:lang w:eastAsia="en-US"/>
        </w:rPr>
      </w:pPr>
      <w:r w:rsidRPr="00620151">
        <w:rPr>
          <w:rFonts w:eastAsiaTheme="minorHAnsi"/>
          <w:lang w:eastAsia="en-US"/>
        </w:rPr>
        <w:t>6.2.2. по решению суда;</w:t>
      </w:r>
    </w:p>
    <w:p w:rsidR="00B329DC" w:rsidRPr="00620151" w:rsidRDefault="00B329DC" w:rsidP="00B329DC">
      <w:pPr>
        <w:pStyle w:val="af0"/>
        <w:ind w:left="0"/>
        <w:jc w:val="both"/>
        <w:rPr>
          <w:rFonts w:eastAsiaTheme="minorHAnsi"/>
          <w:lang w:eastAsia="en-US"/>
        </w:rPr>
      </w:pPr>
      <w:r w:rsidRPr="00620151">
        <w:rPr>
          <w:rFonts w:eastAsiaTheme="minorHAnsi"/>
          <w:lang w:eastAsia="en-US"/>
        </w:rPr>
        <w:t>6.2.3. в случае одностороннего отказа Стороны Контракта от исполнения Контракта в соответствии с гражданским законодательством.</w:t>
      </w:r>
    </w:p>
    <w:p w:rsidR="00B329DC" w:rsidRPr="00620151" w:rsidRDefault="00B329DC" w:rsidP="00B329DC">
      <w:pPr>
        <w:pStyle w:val="af0"/>
        <w:autoSpaceDE w:val="0"/>
        <w:autoSpaceDN w:val="0"/>
        <w:adjustRightInd w:val="0"/>
        <w:ind w:left="0"/>
        <w:jc w:val="both"/>
        <w:rPr>
          <w:rFonts w:eastAsiaTheme="minorHAnsi"/>
          <w:lang w:eastAsia="en-US"/>
        </w:rPr>
      </w:pPr>
      <w:r w:rsidRPr="00620151">
        <w:rPr>
          <w:rFonts w:eastAsiaTheme="minorHAnsi"/>
          <w:lang w:eastAsia="en-US"/>
        </w:rPr>
        <w:t>6.3. Стороны вправе принять решение об одностороннем отказе от исполнения Контракта в соответствии с действующим Законодательством, а также в соответствии с положениями статьи 95 Федерального закона N 44-ФЗ.</w:t>
      </w:r>
    </w:p>
    <w:p w:rsidR="00B329DC" w:rsidRPr="00620151" w:rsidRDefault="00B329DC" w:rsidP="00B329DC">
      <w:pPr>
        <w:pStyle w:val="af0"/>
        <w:ind w:left="0"/>
        <w:jc w:val="both"/>
        <w:rPr>
          <w:rFonts w:eastAsiaTheme="minorHAnsi"/>
          <w:lang w:eastAsia="en-US"/>
        </w:rPr>
      </w:pPr>
      <w:r w:rsidRPr="00620151">
        <w:rPr>
          <w:rFonts w:eastAsiaTheme="minorHAnsi"/>
          <w:lang w:eastAsia="en-US"/>
        </w:rPr>
        <w:t>6.4. 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 Результат экспертизы выполненных работ в заключении эксперта, экспертной организации подтверждающий нарушение условий Контракта, служат безусловным внесудебным основанием для одностороннего отказа Заказчика от исполнения Контракта.</w:t>
      </w:r>
    </w:p>
    <w:p w:rsidR="00B329DC" w:rsidRPr="00620151" w:rsidRDefault="00B329DC" w:rsidP="00B329DC">
      <w:pPr>
        <w:pStyle w:val="af0"/>
        <w:ind w:left="0"/>
        <w:jc w:val="both"/>
        <w:rPr>
          <w:rFonts w:eastAsiaTheme="minorHAnsi"/>
          <w:lang w:eastAsia="en-US"/>
        </w:rPr>
      </w:pPr>
      <w:r w:rsidRPr="00620151">
        <w:rPr>
          <w:rFonts w:eastAsiaTheme="minorHAnsi"/>
          <w:lang w:eastAsia="en-US"/>
        </w:rPr>
        <w:t xml:space="preserve">6.5. Решение Заказчика об одностороннем отказе от исполнения Контракта в течении 3 (трех) рабочих дней, следующих за датой принятия указанного решения, направляется Исполнителю по почте заказным письмом с уведомлением о вручении, либо посредством факсимильной связи, либо по адресу электронной почты, либо с использованием иных средств связи и доставки, </w:t>
      </w:r>
      <w:r w:rsidRPr="00620151">
        <w:rPr>
          <w:rFonts w:eastAsiaTheme="minorHAnsi"/>
          <w:lang w:eastAsia="en-US"/>
        </w:rPr>
        <w:lastRenderedPageBreak/>
        <w:t>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подтверждений либо информации датой такого надлежащего уведомления признается дата по истечении 20 (двадцати) дней с даты направления Исполнителю уведомления.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B329DC" w:rsidRPr="00620151" w:rsidRDefault="00B329DC" w:rsidP="00B329DC">
      <w:pPr>
        <w:pStyle w:val="af0"/>
        <w:ind w:left="0"/>
        <w:jc w:val="both"/>
        <w:rPr>
          <w:rFonts w:eastAsiaTheme="minorHAnsi"/>
          <w:lang w:eastAsia="en-US"/>
        </w:rPr>
      </w:pPr>
      <w:r w:rsidRPr="00620151">
        <w:rPr>
          <w:rFonts w:eastAsiaTheme="minorHAnsi"/>
          <w:lang w:eastAsia="en-US"/>
        </w:rPr>
        <w:t>6.6. При расторжении Контракта в связи с односторонн</w:t>
      </w:r>
      <w:r w:rsidR="00A640D7">
        <w:rPr>
          <w:rFonts w:eastAsiaTheme="minorHAnsi"/>
          <w:lang w:eastAsia="en-US"/>
        </w:rPr>
        <w:t xml:space="preserve">им </w:t>
      </w:r>
      <w:r w:rsidRPr="00620151">
        <w:rPr>
          <w:rFonts w:eastAsiaTheme="minorHAnsi"/>
          <w:lang w:eastAsia="en-US"/>
        </w:rPr>
        <w:t>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Контакта.</w:t>
      </w:r>
    </w:p>
    <w:p w:rsidR="00B329DC" w:rsidRPr="00620151" w:rsidRDefault="00B329DC" w:rsidP="00B329DC">
      <w:pPr>
        <w:pStyle w:val="af0"/>
        <w:ind w:left="0"/>
        <w:jc w:val="both"/>
        <w:rPr>
          <w:rFonts w:eastAsiaTheme="minorHAnsi"/>
          <w:lang w:eastAsia="en-US"/>
        </w:rPr>
      </w:pPr>
      <w:r w:rsidRPr="00620151">
        <w:rPr>
          <w:rFonts w:eastAsiaTheme="minorHAnsi"/>
          <w:lang w:eastAsia="en-US"/>
        </w:rPr>
        <w:t>6.7. Изменение существенных условий Контракта при его исполнении допускается, по соглашению Сторон в следующих случаях:</w:t>
      </w:r>
    </w:p>
    <w:p w:rsidR="00B329DC" w:rsidRPr="00620151" w:rsidRDefault="00B329DC" w:rsidP="00B329DC">
      <w:pPr>
        <w:pStyle w:val="af0"/>
        <w:ind w:left="0"/>
        <w:jc w:val="both"/>
        <w:rPr>
          <w:rFonts w:eastAsiaTheme="minorHAnsi"/>
          <w:lang w:eastAsia="en-US"/>
        </w:rPr>
      </w:pPr>
      <w:r w:rsidRPr="00620151">
        <w:rPr>
          <w:rFonts w:eastAsiaTheme="minorHAnsi"/>
          <w:lang w:eastAsia="en-US"/>
        </w:rPr>
        <w:t>1)</w:t>
      </w:r>
      <w:r w:rsidRPr="00620151">
        <w:rPr>
          <w:rFonts w:eastAsiaTheme="minorHAnsi"/>
          <w:lang w:eastAsia="en-US"/>
        </w:rPr>
        <w:tab/>
        <w:t>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B329DC" w:rsidRPr="00620151" w:rsidRDefault="00B329DC" w:rsidP="00B329DC">
      <w:pPr>
        <w:pStyle w:val="af0"/>
        <w:ind w:left="0"/>
        <w:jc w:val="both"/>
        <w:rPr>
          <w:rFonts w:eastAsiaTheme="minorHAnsi"/>
          <w:lang w:eastAsia="en-US"/>
        </w:rPr>
      </w:pPr>
      <w:r w:rsidRPr="00620151">
        <w:rPr>
          <w:rFonts w:eastAsiaTheme="minorHAnsi"/>
          <w:lang w:eastAsia="en-US"/>
        </w:rPr>
        <w:t>2)</w:t>
      </w:r>
      <w:r w:rsidRPr="00620151">
        <w:rPr>
          <w:rFonts w:eastAsiaTheme="minorHAnsi"/>
          <w:lang w:eastAsia="en-US"/>
        </w:rPr>
        <w:tab/>
        <w:t xml:space="preserve">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 </w:t>
      </w:r>
    </w:p>
    <w:p w:rsidR="00B329DC" w:rsidRPr="00620151" w:rsidRDefault="00B329DC" w:rsidP="00B329DC">
      <w:pPr>
        <w:pStyle w:val="af0"/>
        <w:ind w:left="0"/>
        <w:jc w:val="both"/>
        <w:rPr>
          <w:rFonts w:eastAsiaTheme="minorHAnsi"/>
          <w:lang w:eastAsia="en-US"/>
        </w:rPr>
      </w:pPr>
      <w:r w:rsidRPr="00620151">
        <w:rPr>
          <w:rFonts w:eastAsiaTheme="minorHAnsi"/>
          <w:lang w:eastAsia="en-US"/>
        </w:rPr>
        <w:t>3)</w:t>
      </w:r>
      <w:r w:rsidRPr="00620151">
        <w:rPr>
          <w:rFonts w:eastAsiaTheme="minorHAnsi"/>
          <w:lang w:eastAsia="en-US"/>
        </w:rPr>
        <w:tab/>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B329DC" w:rsidRPr="00620151" w:rsidRDefault="00B329DC" w:rsidP="00B329DC">
      <w:pPr>
        <w:pStyle w:val="af0"/>
        <w:ind w:left="0"/>
        <w:jc w:val="both"/>
        <w:rPr>
          <w:rFonts w:eastAsiaTheme="minorHAnsi"/>
          <w:lang w:eastAsia="en-US"/>
        </w:rPr>
      </w:pPr>
      <w:r w:rsidRPr="00620151">
        <w:rPr>
          <w:rFonts w:eastAsiaTheme="minorHAnsi"/>
          <w:lang w:eastAsia="en-US"/>
        </w:rPr>
        <w:t>Сокращение количества услуг при уменьшении цены Контракта осуществляется в соответствии с методикой, утвержденной Правительством Российской Федерации.</w:t>
      </w:r>
    </w:p>
    <w:p w:rsidR="00B329DC" w:rsidRPr="00620151" w:rsidRDefault="00B329DC" w:rsidP="00B329DC">
      <w:pPr>
        <w:spacing w:after="0" w:line="240" w:lineRule="auto"/>
        <w:ind w:right="-2"/>
        <w:jc w:val="both"/>
        <w:rPr>
          <w:rFonts w:ascii="Times New Roman" w:hAnsi="Times New Roman" w:cs="Times New Roman"/>
          <w:sz w:val="24"/>
          <w:szCs w:val="24"/>
        </w:rPr>
      </w:pPr>
      <w:r w:rsidRPr="00620151">
        <w:rPr>
          <w:rFonts w:ascii="Times New Roman" w:hAnsi="Times New Roman" w:cs="Times New Roman"/>
          <w:sz w:val="24"/>
          <w:szCs w:val="24"/>
        </w:rPr>
        <w:t>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услуги.</w:t>
      </w:r>
    </w:p>
    <w:p w:rsidR="00B329DC" w:rsidRPr="00620151" w:rsidRDefault="00B329DC" w:rsidP="00B329DC">
      <w:pPr>
        <w:shd w:val="clear" w:color="auto" w:fill="FFFFFF"/>
        <w:tabs>
          <w:tab w:val="left" w:pos="624"/>
        </w:tabs>
        <w:spacing w:after="0" w:line="240" w:lineRule="auto"/>
        <w:jc w:val="both"/>
        <w:rPr>
          <w:rFonts w:ascii="Times New Roman" w:eastAsia="Calibri" w:hAnsi="Times New Roman" w:cs="Times New Roman"/>
          <w:sz w:val="24"/>
          <w:szCs w:val="24"/>
          <w:lang w:eastAsia="en-US"/>
        </w:rPr>
      </w:pPr>
      <w:r w:rsidRPr="00620151">
        <w:rPr>
          <w:rFonts w:ascii="Times New Roman" w:eastAsia="Calibri" w:hAnsi="Times New Roman" w:cs="Times New Roman"/>
          <w:sz w:val="24"/>
          <w:szCs w:val="24"/>
          <w:lang w:eastAsia="en-US"/>
        </w:rPr>
        <w:t>4)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B329DC" w:rsidRPr="00620151" w:rsidRDefault="00B329DC" w:rsidP="00B329DC">
      <w:pPr>
        <w:shd w:val="clear" w:color="auto" w:fill="FFFFFF"/>
        <w:tabs>
          <w:tab w:val="left" w:pos="624"/>
        </w:tabs>
        <w:spacing w:after="0" w:line="240" w:lineRule="auto"/>
        <w:jc w:val="both"/>
        <w:rPr>
          <w:rFonts w:ascii="Times New Roman" w:hAnsi="Times New Roman" w:cs="Times New Roman"/>
          <w:sz w:val="24"/>
          <w:szCs w:val="24"/>
        </w:rPr>
      </w:pPr>
      <w:r w:rsidRPr="00620151">
        <w:rPr>
          <w:rFonts w:ascii="Times New Roman" w:hAnsi="Times New Roman" w:cs="Times New Roman"/>
          <w:sz w:val="24"/>
          <w:szCs w:val="24"/>
        </w:rPr>
        <w:t>6.8. При исполнении Контракта по согласованию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447AD6" w:rsidRPr="00620151" w:rsidRDefault="00B329DC" w:rsidP="00447AD6">
      <w:pPr>
        <w:shd w:val="clear" w:color="auto" w:fill="FFFFFF"/>
        <w:tabs>
          <w:tab w:val="left" w:pos="624"/>
        </w:tabs>
        <w:spacing w:line="240" w:lineRule="auto"/>
        <w:jc w:val="both"/>
        <w:rPr>
          <w:rFonts w:ascii="Times New Roman" w:eastAsia="Calibri" w:hAnsi="Times New Roman" w:cs="Times New Roman"/>
          <w:sz w:val="24"/>
          <w:szCs w:val="24"/>
        </w:rPr>
      </w:pPr>
      <w:r w:rsidRPr="00620151">
        <w:rPr>
          <w:rFonts w:ascii="Times New Roman" w:hAnsi="Times New Roman" w:cs="Times New Roman"/>
          <w:sz w:val="24"/>
          <w:szCs w:val="24"/>
        </w:rPr>
        <w:lastRenderedPageBreak/>
        <w:t xml:space="preserve">6.9. </w:t>
      </w:r>
      <w:r w:rsidRPr="00620151">
        <w:rPr>
          <w:rFonts w:ascii="Times New Roman" w:eastAsia="Calibri" w:hAnsi="Times New Roman" w:cs="Times New Roman"/>
          <w:sz w:val="24"/>
          <w:szCs w:val="24"/>
        </w:rPr>
        <w:t>По соглашению Сторон допускается изменение существенных условий Контракта, если при исполнении такого Контракта возникли независящие от Сторон Контракта обстоятельства, влекущие невозможность его исполнения.</w:t>
      </w:r>
    </w:p>
    <w:p w:rsidR="00B329DC" w:rsidRPr="00620151" w:rsidRDefault="00B329DC" w:rsidP="00447AD6">
      <w:pPr>
        <w:shd w:val="clear" w:color="auto" w:fill="FFFFFF"/>
        <w:tabs>
          <w:tab w:val="left" w:pos="624"/>
        </w:tabs>
        <w:spacing w:after="0" w:line="240" w:lineRule="auto"/>
        <w:jc w:val="center"/>
        <w:rPr>
          <w:rFonts w:ascii="Times New Roman" w:eastAsia="Times New Roman" w:hAnsi="Times New Roman" w:cs="Times New Roman"/>
          <w:b/>
          <w:color w:val="000000"/>
          <w:sz w:val="24"/>
          <w:szCs w:val="24"/>
        </w:rPr>
      </w:pPr>
      <w:r w:rsidRPr="00620151">
        <w:rPr>
          <w:rFonts w:ascii="Times New Roman" w:eastAsia="Times New Roman" w:hAnsi="Times New Roman" w:cs="Times New Roman"/>
          <w:b/>
          <w:color w:val="000000"/>
          <w:sz w:val="24"/>
          <w:szCs w:val="24"/>
        </w:rPr>
        <w:t>7. Антикоррупционные условия</w:t>
      </w:r>
    </w:p>
    <w:p w:rsidR="00B329DC" w:rsidRPr="00620151" w:rsidRDefault="00B329DC" w:rsidP="00B329DC">
      <w:pPr>
        <w:pStyle w:val="af4"/>
        <w:jc w:val="both"/>
        <w:rPr>
          <w:sz w:val="24"/>
          <w:szCs w:val="24"/>
        </w:rPr>
      </w:pPr>
      <w:r w:rsidRPr="00620151">
        <w:rPr>
          <w:sz w:val="24"/>
          <w:szCs w:val="24"/>
        </w:rPr>
        <w:t>7.1.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329DC" w:rsidRPr="00620151" w:rsidRDefault="00B329DC" w:rsidP="00B329DC">
      <w:pPr>
        <w:pStyle w:val="af4"/>
        <w:jc w:val="both"/>
        <w:rPr>
          <w:sz w:val="24"/>
          <w:szCs w:val="24"/>
        </w:rPr>
      </w:pPr>
      <w:r w:rsidRPr="00620151">
        <w:rPr>
          <w:sz w:val="24"/>
          <w:szCs w:val="24"/>
        </w:rPr>
        <w:t>7.1.1.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329DC" w:rsidRPr="00620151" w:rsidRDefault="00B329DC" w:rsidP="00B329DC">
      <w:pPr>
        <w:pStyle w:val="af4"/>
        <w:jc w:val="both"/>
        <w:rPr>
          <w:sz w:val="24"/>
          <w:szCs w:val="24"/>
        </w:rPr>
      </w:pPr>
      <w:r w:rsidRPr="00620151">
        <w:rPr>
          <w:sz w:val="24"/>
          <w:szCs w:val="24"/>
        </w:rPr>
        <w:t>7.1.2.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47AD6" w:rsidRPr="00620151" w:rsidRDefault="00B329DC" w:rsidP="00447AD6">
      <w:pPr>
        <w:spacing w:after="0" w:line="240" w:lineRule="auto"/>
        <w:ind w:right="-2"/>
        <w:jc w:val="both"/>
        <w:rPr>
          <w:rFonts w:ascii="Times New Roman" w:hAnsi="Times New Roman" w:cs="Times New Roman"/>
          <w:sz w:val="24"/>
          <w:szCs w:val="24"/>
        </w:rPr>
      </w:pPr>
      <w:r w:rsidRPr="00620151">
        <w:rPr>
          <w:rFonts w:ascii="Times New Roman" w:hAnsi="Times New Roman" w:cs="Times New Roman"/>
          <w:sz w:val="24"/>
          <w:szCs w:val="24"/>
        </w:rPr>
        <w:t>7.1.3. не совершать иных действий, нарушающих антикоррупционное законодательство Российской Федерации.</w:t>
      </w:r>
    </w:p>
    <w:p w:rsidR="00B329DC" w:rsidRPr="00620151" w:rsidRDefault="00B329DC" w:rsidP="00447AD6">
      <w:pPr>
        <w:spacing w:after="0" w:line="240" w:lineRule="auto"/>
        <w:ind w:right="-2"/>
        <w:jc w:val="center"/>
        <w:rPr>
          <w:rFonts w:ascii="Times New Roman" w:eastAsia="Times New Roman" w:hAnsi="Times New Roman" w:cs="Times New Roman"/>
          <w:b/>
          <w:color w:val="000000"/>
          <w:sz w:val="24"/>
          <w:szCs w:val="24"/>
        </w:rPr>
      </w:pPr>
      <w:r w:rsidRPr="00620151">
        <w:rPr>
          <w:rFonts w:ascii="Times New Roman" w:eastAsia="Times New Roman" w:hAnsi="Times New Roman" w:cs="Times New Roman"/>
          <w:b/>
          <w:color w:val="000000"/>
          <w:sz w:val="24"/>
          <w:szCs w:val="24"/>
        </w:rPr>
        <w:t>8. Обстоятельства непреодолимой силы</w:t>
      </w:r>
    </w:p>
    <w:p w:rsidR="00B329DC" w:rsidRPr="00620151" w:rsidRDefault="00B329DC" w:rsidP="00B329DC">
      <w:pPr>
        <w:pStyle w:val="af4"/>
        <w:jc w:val="both"/>
        <w:rPr>
          <w:sz w:val="24"/>
          <w:szCs w:val="24"/>
        </w:rPr>
      </w:pPr>
      <w:r w:rsidRPr="00620151">
        <w:rPr>
          <w:sz w:val="24"/>
          <w:szCs w:val="24"/>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предвидеть, либо предотвратить разумными методами (форс-мажорные обстоятельства). </w:t>
      </w:r>
    </w:p>
    <w:p w:rsidR="00B329DC" w:rsidRPr="00620151" w:rsidRDefault="00B329DC" w:rsidP="00B329DC">
      <w:pPr>
        <w:spacing w:after="0" w:line="240" w:lineRule="auto"/>
        <w:jc w:val="both"/>
        <w:rPr>
          <w:rFonts w:ascii="Times New Roman" w:eastAsia="Times New Roman" w:hAnsi="Times New Roman" w:cs="Times New Roman"/>
          <w:sz w:val="24"/>
          <w:szCs w:val="24"/>
        </w:rPr>
      </w:pPr>
      <w:r w:rsidRPr="00620151">
        <w:rPr>
          <w:rFonts w:ascii="Times New Roman" w:hAnsi="Times New Roman" w:cs="Times New Roman"/>
          <w:sz w:val="24"/>
          <w:szCs w:val="24"/>
        </w:rPr>
        <w:t>8.2. При наступлении указанных в п.8.1.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5-дневный срок со дня наступления этих обстоятельств</w:t>
      </w:r>
      <w:r w:rsidRPr="00620151">
        <w:rPr>
          <w:rFonts w:ascii="Times New Roman" w:eastAsia="Times New Roman" w:hAnsi="Times New Roman" w:cs="Times New Roman"/>
          <w:sz w:val="24"/>
          <w:szCs w:val="24"/>
        </w:rPr>
        <w:t>.</w:t>
      </w:r>
    </w:p>
    <w:p w:rsidR="00B329DC" w:rsidRPr="00620151" w:rsidRDefault="00B329DC" w:rsidP="00B329DC">
      <w:pPr>
        <w:spacing w:after="0" w:line="240" w:lineRule="auto"/>
        <w:ind w:right="-142"/>
        <w:jc w:val="center"/>
        <w:rPr>
          <w:rFonts w:ascii="Times New Roman" w:hAnsi="Times New Roman" w:cs="Times New Roman"/>
          <w:b/>
          <w:sz w:val="24"/>
          <w:szCs w:val="24"/>
        </w:rPr>
      </w:pPr>
    </w:p>
    <w:p w:rsidR="00B329DC" w:rsidRPr="00620151" w:rsidRDefault="00B329DC" w:rsidP="00B329DC">
      <w:pPr>
        <w:spacing w:after="0" w:line="240" w:lineRule="auto"/>
        <w:ind w:right="-142"/>
        <w:jc w:val="center"/>
        <w:rPr>
          <w:rFonts w:ascii="Times New Roman" w:hAnsi="Times New Roman" w:cs="Times New Roman"/>
          <w:b/>
          <w:sz w:val="24"/>
          <w:szCs w:val="24"/>
        </w:rPr>
      </w:pPr>
      <w:r w:rsidRPr="00620151">
        <w:rPr>
          <w:rFonts w:ascii="Times New Roman" w:hAnsi="Times New Roman" w:cs="Times New Roman"/>
          <w:b/>
          <w:sz w:val="24"/>
          <w:szCs w:val="24"/>
        </w:rPr>
        <w:t>9. Прочие условия</w:t>
      </w:r>
    </w:p>
    <w:p w:rsidR="00B329DC" w:rsidRPr="00620151" w:rsidRDefault="00B329DC" w:rsidP="00B329DC">
      <w:pPr>
        <w:pStyle w:val="af4"/>
        <w:jc w:val="both"/>
        <w:rPr>
          <w:sz w:val="24"/>
          <w:szCs w:val="24"/>
        </w:rPr>
      </w:pPr>
      <w:r w:rsidRPr="00620151">
        <w:rPr>
          <w:color w:val="000000"/>
          <w:spacing w:val="4"/>
          <w:sz w:val="24"/>
          <w:szCs w:val="24"/>
        </w:rPr>
        <w:t>9</w:t>
      </w:r>
      <w:r w:rsidRPr="00620151">
        <w:rPr>
          <w:sz w:val="24"/>
          <w:szCs w:val="24"/>
        </w:rPr>
        <w:t>.1. При разрешении споров, возникающих из Контракта или в связи с ним, соблюдение Сторонами досудебного претензионного порядка обязательно.</w:t>
      </w:r>
    </w:p>
    <w:p w:rsidR="00B329DC" w:rsidRPr="00620151" w:rsidRDefault="00B329DC" w:rsidP="00B329DC">
      <w:pPr>
        <w:pStyle w:val="af4"/>
        <w:jc w:val="both"/>
        <w:rPr>
          <w:sz w:val="24"/>
          <w:szCs w:val="24"/>
        </w:rPr>
      </w:pPr>
      <w:r w:rsidRPr="00620151">
        <w:rPr>
          <w:sz w:val="24"/>
          <w:szCs w:val="24"/>
        </w:rPr>
        <w:t>9.2.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rsidR="00B329DC" w:rsidRPr="00620151" w:rsidRDefault="00B329DC" w:rsidP="00B329DC">
      <w:pPr>
        <w:pStyle w:val="af4"/>
        <w:jc w:val="both"/>
        <w:rPr>
          <w:sz w:val="24"/>
          <w:szCs w:val="24"/>
        </w:rPr>
      </w:pPr>
      <w:r w:rsidRPr="00620151">
        <w:rPr>
          <w:sz w:val="24"/>
          <w:szCs w:val="24"/>
        </w:rPr>
        <w:t>9.3.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двухдневный срок и незамедлительное направление Стороне, подавшей претензию, мотивированного ответа с указанием о принятии и об исполнении претензии (в части или полностью) либо об отклонении претензии.</w:t>
      </w:r>
    </w:p>
    <w:p w:rsidR="00B329DC" w:rsidRPr="00620151" w:rsidRDefault="00B329DC" w:rsidP="00B329DC">
      <w:pPr>
        <w:pStyle w:val="af4"/>
        <w:jc w:val="both"/>
        <w:rPr>
          <w:sz w:val="24"/>
          <w:szCs w:val="24"/>
        </w:rPr>
      </w:pPr>
      <w:r w:rsidRPr="00620151">
        <w:rPr>
          <w:sz w:val="24"/>
          <w:szCs w:val="24"/>
        </w:rPr>
        <w:t xml:space="preserve">9.4. 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w:t>
      </w:r>
      <w:proofErr w:type="gramStart"/>
      <w:r w:rsidRPr="00620151">
        <w:rPr>
          <w:sz w:val="24"/>
          <w:szCs w:val="24"/>
        </w:rPr>
        <w:t>Заказчика  о</w:t>
      </w:r>
      <w:proofErr w:type="gramEnd"/>
      <w:r w:rsidRPr="00620151">
        <w:rPr>
          <w:sz w:val="24"/>
          <w:szCs w:val="24"/>
        </w:rPr>
        <w:t xml:space="preserve"> проведении ликвидации или проведении в отношении его процедуры признания несостоятельным (банкротом) не позднее одного рабочего дня со дня принятия решения о приостановлении деятельности Исполнителя.</w:t>
      </w:r>
    </w:p>
    <w:p w:rsidR="00B329DC" w:rsidRPr="00620151" w:rsidRDefault="00B329DC" w:rsidP="00B329DC">
      <w:pPr>
        <w:pStyle w:val="af4"/>
        <w:jc w:val="both"/>
        <w:rPr>
          <w:sz w:val="24"/>
          <w:szCs w:val="24"/>
        </w:rPr>
      </w:pPr>
      <w:r w:rsidRPr="00620151">
        <w:rPr>
          <w:sz w:val="24"/>
          <w:szCs w:val="24"/>
        </w:rPr>
        <w:lastRenderedPageBreak/>
        <w:t>9.5. В случае начала реорганизации Исполнителя, Исполнитель обязан письменно уведомить Заказчика о начале своей реорганизации не позднее одного рабочего дня со дня принятия решения о реорганизации Исполнителя.</w:t>
      </w:r>
    </w:p>
    <w:p w:rsidR="00B329DC" w:rsidRPr="00620151" w:rsidRDefault="00B329DC" w:rsidP="00B329DC">
      <w:pPr>
        <w:spacing w:after="0" w:line="240" w:lineRule="auto"/>
        <w:ind w:right="-144"/>
        <w:contextualSpacing/>
        <w:jc w:val="both"/>
        <w:rPr>
          <w:rFonts w:ascii="Times New Roman" w:eastAsia="Times New Roman" w:hAnsi="Times New Roman" w:cs="Times New Roman"/>
          <w:bCs/>
          <w:iCs/>
          <w:sz w:val="24"/>
          <w:szCs w:val="24"/>
        </w:rPr>
      </w:pPr>
      <w:r w:rsidRPr="00620151">
        <w:rPr>
          <w:rFonts w:ascii="Times New Roman" w:hAnsi="Times New Roman" w:cs="Times New Roman"/>
          <w:sz w:val="24"/>
          <w:szCs w:val="24"/>
        </w:rPr>
        <w:t>9.6. 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w:t>
      </w:r>
      <w:r w:rsidRPr="00620151">
        <w:rPr>
          <w:rFonts w:ascii="Times New Roman" w:eastAsia="Times New Roman" w:hAnsi="Times New Roman" w:cs="Times New Roman"/>
          <w:bCs/>
          <w:iCs/>
          <w:sz w:val="24"/>
          <w:szCs w:val="24"/>
        </w:rPr>
        <w:t>.</w:t>
      </w:r>
    </w:p>
    <w:p w:rsidR="00B329DC" w:rsidRPr="00620151" w:rsidRDefault="00B329DC" w:rsidP="00B329DC">
      <w:pPr>
        <w:spacing w:after="0" w:line="240" w:lineRule="auto"/>
        <w:ind w:right="-144"/>
        <w:contextualSpacing/>
        <w:jc w:val="both"/>
        <w:rPr>
          <w:rFonts w:ascii="Times New Roman" w:eastAsia="Times New Roman" w:hAnsi="Times New Roman" w:cs="Times New Roman"/>
          <w:bCs/>
          <w:iCs/>
          <w:sz w:val="24"/>
          <w:szCs w:val="24"/>
        </w:rPr>
      </w:pPr>
    </w:p>
    <w:p w:rsidR="00B329DC" w:rsidRPr="00620151" w:rsidRDefault="00B329DC" w:rsidP="00B329DC">
      <w:pPr>
        <w:spacing w:after="0" w:line="240" w:lineRule="auto"/>
        <w:ind w:right="-142" w:firstLine="709"/>
        <w:jc w:val="center"/>
        <w:rPr>
          <w:rFonts w:ascii="Times New Roman" w:hAnsi="Times New Roman" w:cs="Times New Roman"/>
          <w:b/>
          <w:sz w:val="24"/>
          <w:szCs w:val="24"/>
        </w:rPr>
      </w:pPr>
      <w:r w:rsidRPr="00620151">
        <w:rPr>
          <w:rFonts w:ascii="Times New Roman" w:hAnsi="Times New Roman" w:cs="Times New Roman"/>
          <w:b/>
          <w:sz w:val="24"/>
          <w:szCs w:val="24"/>
        </w:rPr>
        <w:t>10. Заключительные положения</w:t>
      </w:r>
    </w:p>
    <w:p w:rsidR="00B329DC" w:rsidRPr="00620151" w:rsidRDefault="00B329DC" w:rsidP="00B329DC">
      <w:pPr>
        <w:spacing w:after="0" w:line="240" w:lineRule="auto"/>
        <w:jc w:val="both"/>
        <w:rPr>
          <w:rFonts w:ascii="Times New Roman" w:hAnsi="Times New Roman" w:cs="Times New Roman"/>
          <w:sz w:val="24"/>
          <w:szCs w:val="24"/>
        </w:rPr>
      </w:pPr>
      <w:r w:rsidRPr="00620151">
        <w:rPr>
          <w:rFonts w:ascii="Times New Roman" w:hAnsi="Times New Roman" w:cs="Times New Roman"/>
          <w:sz w:val="24"/>
          <w:szCs w:val="24"/>
        </w:rPr>
        <w:t xml:space="preserve">10.1. Настоящий Контракт вступает в силу с момента подписания и действует по </w:t>
      </w:r>
      <w:r w:rsidRPr="00620151">
        <w:rPr>
          <w:rFonts w:ascii="Times New Roman" w:hAnsi="Times New Roman" w:cs="Times New Roman"/>
          <w:b/>
          <w:bCs/>
          <w:sz w:val="24"/>
          <w:szCs w:val="24"/>
        </w:rPr>
        <w:t>31.12.202</w:t>
      </w:r>
      <w:r w:rsidR="00A640D7">
        <w:rPr>
          <w:rFonts w:ascii="Times New Roman" w:hAnsi="Times New Roman" w:cs="Times New Roman"/>
          <w:b/>
          <w:bCs/>
          <w:sz w:val="24"/>
          <w:szCs w:val="24"/>
        </w:rPr>
        <w:t>4</w:t>
      </w:r>
      <w:r w:rsidRPr="00620151">
        <w:rPr>
          <w:rFonts w:ascii="Times New Roman" w:hAnsi="Times New Roman" w:cs="Times New Roman"/>
          <w:sz w:val="24"/>
          <w:szCs w:val="24"/>
        </w:rPr>
        <w:t>.</w:t>
      </w:r>
    </w:p>
    <w:p w:rsidR="00B329DC" w:rsidRPr="00620151" w:rsidRDefault="00B329DC" w:rsidP="00B329DC">
      <w:pPr>
        <w:spacing w:after="0" w:line="240" w:lineRule="auto"/>
        <w:ind w:right="-144"/>
        <w:jc w:val="both"/>
        <w:rPr>
          <w:rFonts w:ascii="Times New Roman" w:hAnsi="Times New Roman" w:cs="Times New Roman"/>
          <w:sz w:val="24"/>
          <w:szCs w:val="24"/>
        </w:rPr>
      </w:pPr>
      <w:r w:rsidRPr="00620151">
        <w:rPr>
          <w:rFonts w:ascii="Times New Roman" w:hAnsi="Times New Roman" w:cs="Times New Roman"/>
          <w:sz w:val="24"/>
          <w:szCs w:val="24"/>
        </w:rPr>
        <w:t>10.2. По вопросам, не предусмотренным настоящим Контрактом, Стороны руководствуются действующим законодательством Российской Федерации.</w:t>
      </w:r>
    </w:p>
    <w:p w:rsidR="00B329DC" w:rsidRPr="00620151" w:rsidRDefault="00B329DC" w:rsidP="00B329DC">
      <w:pPr>
        <w:spacing w:after="0" w:line="240" w:lineRule="auto"/>
        <w:ind w:right="-144"/>
        <w:jc w:val="both"/>
        <w:rPr>
          <w:rFonts w:ascii="Times New Roman" w:hAnsi="Times New Roman" w:cs="Times New Roman"/>
          <w:sz w:val="24"/>
          <w:szCs w:val="24"/>
        </w:rPr>
      </w:pPr>
      <w:r w:rsidRPr="00620151">
        <w:rPr>
          <w:rFonts w:ascii="Times New Roman" w:hAnsi="Times New Roman" w:cs="Times New Roman"/>
          <w:sz w:val="24"/>
          <w:szCs w:val="24"/>
        </w:rPr>
        <w:t>10.3. В случае изменения юридического или фактического адреса, банковских или иных реквизитов, номеров телефонов (факсов), руководителя, Стороны обязаны уведомить друг друга в течение 3 (трех) дней с даты наступления соответствующих изменений. В данном случае дополнительное соглашение не оформляется.</w:t>
      </w:r>
    </w:p>
    <w:p w:rsidR="00B329DC" w:rsidRPr="00620151" w:rsidRDefault="00B329DC" w:rsidP="00B329DC">
      <w:pPr>
        <w:spacing w:after="0" w:line="240" w:lineRule="auto"/>
        <w:ind w:right="-144"/>
        <w:jc w:val="both"/>
        <w:rPr>
          <w:rFonts w:ascii="Times New Roman" w:hAnsi="Times New Roman" w:cs="Times New Roman"/>
          <w:sz w:val="24"/>
          <w:szCs w:val="24"/>
        </w:rPr>
      </w:pPr>
      <w:r w:rsidRPr="00620151">
        <w:rPr>
          <w:rFonts w:ascii="Times New Roman" w:hAnsi="Times New Roman" w:cs="Times New Roman"/>
          <w:sz w:val="24"/>
          <w:szCs w:val="24"/>
        </w:rPr>
        <w:t>10.4. Настоящий Контракт составлен в 2-х экземплярах, имеющих одинаковую юридическую силу, по одному экземпляру для каждой из Сторон.</w:t>
      </w:r>
    </w:p>
    <w:p w:rsidR="00AA1B33" w:rsidRPr="00620151" w:rsidRDefault="00AA1B33" w:rsidP="00070602">
      <w:pPr>
        <w:tabs>
          <w:tab w:val="left" w:pos="0"/>
        </w:tabs>
        <w:spacing w:after="0" w:line="240" w:lineRule="auto"/>
        <w:ind w:firstLine="426"/>
        <w:contextualSpacing/>
        <w:jc w:val="center"/>
        <w:rPr>
          <w:rFonts w:ascii="Times New Roman" w:eastAsia="Calibri" w:hAnsi="Times New Roman" w:cs="Times New Roman"/>
          <w:b/>
          <w:sz w:val="24"/>
          <w:szCs w:val="24"/>
          <w:lang w:eastAsia="zh-CN"/>
        </w:rPr>
      </w:pPr>
    </w:p>
    <w:p w:rsidR="00AA1B33" w:rsidRPr="00620151" w:rsidRDefault="00AA1B33" w:rsidP="00070602">
      <w:pPr>
        <w:tabs>
          <w:tab w:val="left" w:pos="0"/>
        </w:tabs>
        <w:spacing w:after="0" w:line="240" w:lineRule="auto"/>
        <w:ind w:firstLine="426"/>
        <w:contextualSpacing/>
        <w:jc w:val="center"/>
        <w:rPr>
          <w:rFonts w:ascii="Times New Roman" w:eastAsia="Calibri" w:hAnsi="Times New Roman" w:cs="Times New Roman"/>
          <w:b/>
          <w:sz w:val="24"/>
          <w:szCs w:val="24"/>
          <w:lang w:eastAsia="zh-CN"/>
        </w:rPr>
      </w:pPr>
      <w:r w:rsidRPr="00620151">
        <w:rPr>
          <w:rFonts w:ascii="Times New Roman" w:eastAsia="Calibri" w:hAnsi="Times New Roman" w:cs="Times New Roman"/>
          <w:b/>
          <w:sz w:val="24"/>
          <w:szCs w:val="24"/>
          <w:lang w:eastAsia="zh-CN"/>
        </w:rPr>
        <w:t>1</w:t>
      </w:r>
      <w:r w:rsidR="00B329DC" w:rsidRPr="00620151">
        <w:rPr>
          <w:rFonts w:ascii="Times New Roman" w:eastAsia="Calibri" w:hAnsi="Times New Roman" w:cs="Times New Roman"/>
          <w:b/>
          <w:sz w:val="24"/>
          <w:szCs w:val="24"/>
          <w:lang w:eastAsia="zh-CN"/>
        </w:rPr>
        <w:t>1</w:t>
      </w:r>
      <w:r w:rsidRPr="00620151">
        <w:rPr>
          <w:rFonts w:ascii="Times New Roman" w:eastAsia="Calibri" w:hAnsi="Times New Roman" w:cs="Times New Roman"/>
          <w:b/>
          <w:sz w:val="24"/>
          <w:szCs w:val="24"/>
          <w:lang w:eastAsia="zh-CN"/>
        </w:rPr>
        <w:t>. Приложения к Контракту</w:t>
      </w:r>
    </w:p>
    <w:p w:rsidR="00B329DC" w:rsidRPr="00620151" w:rsidRDefault="00B329DC" w:rsidP="00B329DC">
      <w:pPr>
        <w:spacing w:after="0" w:line="240" w:lineRule="auto"/>
        <w:jc w:val="both"/>
        <w:textAlignment w:val="baseline"/>
        <w:rPr>
          <w:rFonts w:ascii="Times New Roman" w:eastAsia="Times New Roman" w:hAnsi="Times New Roman" w:cs="Times New Roman"/>
          <w:sz w:val="24"/>
          <w:szCs w:val="24"/>
        </w:rPr>
      </w:pPr>
      <w:r w:rsidRPr="00620151">
        <w:rPr>
          <w:rFonts w:ascii="Times New Roman" w:eastAsia="Times New Roman" w:hAnsi="Times New Roman" w:cs="Times New Roman"/>
          <w:color w:val="323232"/>
          <w:sz w:val="24"/>
          <w:szCs w:val="24"/>
        </w:rPr>
        <w:t>№ 1 - Техническое задание.</w:t>
      </w:r>
    </w:p>
    <w:p w:rsidR="00B329DC" w:rsidRPr="00620151" w:rsidRDefault="00B329DC" w:rsidP="00B329DC">
      <w:pPr>
        <w:spacing w:after="0" w:line="240" w:lineRule="auto"/>
        <w:jc w:val="both"/>
        <w:textAlignment w:val="baseline"/>
        <w:rPr>
          <w:rFonts w:ascii="Times New Roman" w:eastAsia="Times New Roman" w:hAnsi="Times New Roman" w:cs="Times New Roman"/>
          <w:sz w:val="24"/>
          <w:szCs w:val="24"/>
        </w:rPr>
      </w:pPr>
      <w:r w:rsidRPr="00620151">
        <w:rPr>
          <w:rFonts w:ascii="Times New Roman" w:eastAsia="Times New Roman" w:hAnsi="Times New Roman" w:cs="Times New Roman"/>
          <w:color w:val="323232"/>
          <w:sz w:val="24"/>
          <w:szCs w:val="24"/>
        </w:rPr>
        <w:t>№ 2 - Смета расходов.</w:t>
      </w:r>
    </w:p>
    <w:p w:rsidR="00B329DC" w:rsidRPr="00620151" w:rsidRDefault="00B329DC" w:rsidP="00B329DC">
      <w:pPr>
        <w:pStyle w:val="af4"/>
        <w:spacing w:line="276" w:lineRule="auto"/>
        <w:ind w:left="426"/>
        <w:rPr>
          <w:sz w:val="24"/>
          <w:szCs w:val="24"/>
        </w:rPr>
      </w:pPr>
    </w:p>
    <w:p w:rsidR="004D1FFE" w:rsidRDefault="00B329DC" w:rsidP="004D1FFE">
      <w:pPr>
        <w:spacing w:after="0"/>
        <w:ind w:left="426"/>
        <w:jc w:val="center"/>
        <w:rPr>
          <w:rFonts w:ascii="Times New Roman" w:hAnsi="Times New Roman" w:cs="Times New Roman"/>
          <w:sz w:val="24"/>
          <w:szCs w:val="24"/>
        </w:rPr>
      </w:pPr>
      <w:r w:rsidRPr="00620151">
        <w:rPr>
          <w:rFonts w:ascii="Times New Roman" w:hAnsi="Times New Roman" w:cs="Times New Roman"/>
          <w:b/>
          <w:sz w:val="24"/>
          <w:szCs w:val="24"/>
        </w:rPr>
        <w:t>12. Юридические адреса и реквизиты сторон</w:t>
      </w:r>
      <w:r w:rsidR="00AA1B33" w:rsidRPr="00620151">
        <w:rPr>
          <w:rFonts w:ascii="Times New Roman" w:hAnsi="Times New Roman" w:cs="Times New Roman"/>
          <w:sz w:val="24"/>
          <w:szCs w:val="24"/>
        </w:rPr>
        <w:t xml:space="preserve"> </w:t>
      </w:r>
      <w:bookmarkStart w:id="3" w:name="_Hlk65662713"/>
      <w:bookmarkStart w:id="4" w:name="_Hlk103862680"/>
    </w:p>
    <w:p w:rsidR="00967902" w:rsidRDefault="00967902" w:rsidP="004D1FFE">
      <w:pPr>
        <w:spacing w:after="0"/>
        <w:ind w:left="426"/>
        <w:jc w:val="center"/>
        <w:rPr>
          <w:rFonts w:ascii="Times New Roman" w:hAnsi="Times New Roman" w:cs="Times New Roman"/>
          <w:sz w:val="24"/>
          <w:szCs w:val="24"/>
        </w:rPr>
      </w:pPr>
    </w:p>
    <w:p w:rsidR="004D1FFE" w:rsidRPr="00712D73" w:rsidRDefault="00967902" w:rsidP="004D1FFE">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proofErr w:type="gramStart"/>
      <w:r w:rsidR="004D1FFE" w:rsidRPr="00BA1F5C">
        <w:rPr>
          <w:rFonts w:ascii="Times New Roman" w:hAnsi="Times New Roman" w:cs="Times New Roman"/>
          <w:b/>
          <w:sz w:val="24"/>
          <w:szCs w:val="24"/>
        </w:rPr>
        <w:t>Заказчик</w:t>
      </w:r>
      <w:r w:rsidR="004D1FFE" w:rsidRPr="00712D73">
        <w:rPr>
          <w:rFonts w:ascii="Times New Roman" w:hAnsi="Times New Roman" w:cs="Times New Roman"/>
          <w:b/>
          <w:sz w:val="24"/>
          <w:szCs w:val="24"/>
        </w:rPr>
        <w:t xml:space="preserve">:   </w:t>
      </w:r>
      <w:proofErr w:type="gramEnd"/>
      <w:r w:rsidR="004D1FFE" w:rsidRPr="00712D73">
        <w:rPr>
          <w:rFonts w:ascii="Times New Roman" w:hAnsi="Times New Roman" w:cs="Times New Roman"/>
          <w:b/>
          <w:sz w:val="24"/>
          <w:szCs w:val="24"/>
        </w:rPr>
        <w:t xml:space="preserve">                                                          </w:t>
      </w:r>
      <w:r w:rsidR="004D1FFE">
        <w:rPr>
          <w:rFonts w:ascii="Times New Roman" w:eastAsia="Calibri" w:hAnsi="Times New Roman" w:cs="Times New Roman"/>
          <w:b/>
          <w:iCs/>
          <w:spacing w:val="-6"/>
          <w:sz w:val="24"/>
          <w:szCs w:val="24"/>
        </w:rPr>
        <w:t>Исполнитель</w:t>
      </w:r>
      <w:r w:rsidR="004D1FFE" w:rsidRPr="00712D73">
        <w:rPr>
          <w:rFonts w:ascii="Times New Roman" w:hAnsi="Times New Roman" w:cs="Times New Roman"/>
          <w:b/>
          <w:sz w:val="24"/>
          <w:szCs w:val="24"/>
        </w:rPr>
        <w:t>:</w:t>
      </w:r>
    </w:p>
    <w:tbl>
      <w:tblPr>
        <w:tblW w:w="10564" w:type="dxa"/>
        <w:tblLook w:val="0000" w:firstRow="0" w:lastRow="0" w:firstColumn="0" w:lastColumn="0" w:noHBand="0" w:noVBand="0"/>
      </w:tblPr>
      <w:tblGrid>
        <w:gridCol w:w="4820"/>
        <w:gridCol w:w="5744"/>
      </w:tblGrid>
      <w:tr w:rsidR="004D1FFE" w:rsidRPr="00F9128E" w:rsidTr="0045688D">
        <w:trPr>
          <w:trHeight w:val="142"/>
        </w:trPr>
        <w:tc>
          <w:tcPr>
            <w:tcW w:w="4820" w:type="dxa"/>
          </w:tcPr>
          <w:p w:rsidR="004D1FFE" w:rsidRPr="00B00C4D" w:rsidRDefault="004D1FFE" w:rsidP="0045688D">
            <w:pPr>
              <w:spacing w:after="0" w:line="240" w:lineRule="auto"/>
              <w:rPr>
                <w:rFonts w:ascii="Times New Roman" w:eastAsia="Times New Roman" w:hAnsi="Times New Roman" w:cs="Times New Roman"/>
                <w:sz w:val="24"/>
                <w:szCs w:val="24"/>
              </w:rPr>
            </w:pPr>
            <w:r w:rsidRPr="00B00C4D">
              <w:rPr>
                <w:rFonts w:ascii="Times New Roman" w:eastAsia="Times New Roman" w:hAnsi="Times New Roman" w:cs="Times New Roman"/>
                <w:sz w:val="24"/>
                <w:szCs w:val="24"/>
              </w:rPr>
              <w:t>Местная администрация муниципального</w:t>
            </w:r>
          </w:p>
          <w:p w:rsidR="004D1FFE" w:rsidRPr="00B00C4D" w:rsidRDefault="004D1FFE" w:rsidP="0045688D">
            <w:pPr>
              <w:spacing w:after="0" w:line="240" w:lineRule="auto"/>
              <w:rPr>
                <w:rFonts w:ascii="Times New Roman" w:eastAsia="Times New Roman" w:hAnsi="Times New Roman" w:cs="Times New Roman"/>
                <w:sz w:val="24"/>
                <w:szCs w:val="24"/>
              </w:rPr>
            </w:pPr>
            <w:r w:rsidRPr="00B00C4D">
              <w:rPr>
                <w:rFonts w:ascii="Times New Roman" w:eastAsia="Times New Roman" w:hAnsi="Times New Roman" w:cs="Times New Roman"/>
                <w:sz w:val="24"/>
                <w:szCs w:val="24"/>
              </w:rPr>
              <w:t xml:space="preserve"> образования город Петергоф</w:t>
            </w:r>
          </w:p>
          <w:p w:rsidR="004D1FFE" w:rsidRPr="00B00C4D" w:rsidRDefault="004D1FFE" w:rsidP="0045688D">
            <w:pPr>
              <w:spacing w:after="0" w:line="240" w:lineRule="auto"/>
              <w:rPr>
                <w:rFonts w:ascii="Times New Roman" w:eastAsia="Times New Roman" w:hAnsi="Times New Roman" w:cs="Times New Roman"/>
                <w:sz w:val="24"/>
                <w:szCs w:val="24"/>
              </w:rPr>
            </w:pPr>
            <w:r w:rsidRPr="00B00C4D">
              <w:rPr>
                <w:rFonts w:ascii="Times New Roman" w:eastAsia="Times New Roman" w:hAnsi="Times New Roman" w:cs="Times New Roman"/>
                <w:sz w:val="24"/>
                <w:szCs w:val="24"/>
              </w:rPr>
              <w:t xml:space="preserve">198510 Санкт-Петербург, город Петергоф, </w:t>
            </w:r>
          </w:p>
          <w:p w:rsidR="004D1FFE" w:rsidRPr="00B00C4D" w:rsidRDefault="004D1FFE" w:rsidP="0045688D">
            <w:pPr>
              <w:spacing w:after="0" w:line="240" w:lineRule="auto"/>
              <w:rPr>
                <w:rFonts w:ascii="Times New Roman" w:eastAsia="Times New Roman" w:hAnsi="Times New Roman" w:cs="Times New Roman"/>
                <w:sz w:val="24"/>
                <w:szCs w:val="24"/>
              </w:rPr>
            </w:pPr>
            <w:r w:rsidRPr="00B00C4D">
              <w:rPr>
                <w:rFonts w:ascii="Times New Roman" w:eastAsia="Times New Roman" w:hAnsi="Times New Roman" w:cs="Times New Roman"/>
                <w:sz w:val="24"/>
                <w:szCs w:val="24"/>
              </w:rPr>
              <w:t xml:space="preserve">ул. </w:t>
            </w:r>
            <w:proofErr w:type="spellStart"/>
            <w:r w:rsidRPr="00B00C4D">
              <w:rPr>
                <w:rFonts w:ascii="Times New Roman" w:eastAsia="Times New Roman" w:hAnsi="Times New Roman" w:cs="Times New Roman"/>
                <w:sz w:val="24"/>
                <w:szCs w:val="24"/>
              </w:rPr>
              <w:t>Самсониевская</w:t>
            </w:r>
            <w:proofErr w:type="spellEnd"/>
            <w:r w:rsidRPr="00B00C4D">
              <w:rPr>
                <w:rFonts w:ascii="Times New Roman" w:eastAsia="Times New Roman" w:hAnsi="Times New Roman" w:cs="Times New Roman"/>
                <w:sz w:val="24"/>
                <w:szCs w:val="24"/>
              </w:rPr>
              <w:t>, д.3</w:t>
            </w:r>
          </w:p>
          <w:p w:rsidR="004D1FFE" w:rsidRPr="00B00C4D" w:rsidRDefault="004D1FFE" w:rsidP="0045688D">
            <w:pPr>
              <w:spacing w:after="0" w:line="240" w:lineRule="auto"/>
              <w:rPr>
                <w:rFonts w:ascii="Times New Roman" w:eastAsia="Times New Roman" w:hAnsi="Times New Roman" w:cs="Times New Roman"/>
                <w:sz w:val="24"/>
                <w:szCs w:val="24"/>
              </w:rPr>
            </w:pPr>
            <w:r w:rsidRPr="00B00C4D">
              <w:rPr>
                <w:rFonts w:ascii="Times New Roman" w:eastAsia="Times New Roman" w:hAnsi="Times New Roman" w:cs="Times New Roman"/>
                <w:sz w:val="24"/>
                <w:szCs w:val="24"/>
              </w:rPr>
              <w:t>тел \факс 450-54-18</w:t>
            </w:r>
          </w:p>
          <w:p w:rsidR="004D1FFE" w:rsidRPr="00B00C4D" w:rsidRDefault="004D1FFE" w:rsidP="0045688D">
            <w:pPr>
              <w:spacing w:after="0" w:line="240" w:lineRule="auto"/>
              <w:rPr>
                <w:rFonts w:ascii="Times New Roman" w:eastAsia="Times New Roman" w:hAnsi="Times New Roman" w:cs="Times New Roman"/>
                <w:sz w:val="24"/>
                <w:szCs w:val="24"/>
              </w:rPr>
            </w:pPr>
            <w:r w:rsidRPr="00B00C4D">
              <w:rPr>
                <w:rFonts w:ascii="Times New Roman" w:eastAsia="Times New Roman" w:hAnsi="Times New Roman" w:cs="Times New Roman"/>
                <w:sz w:val="24"/>
                <w:szCs w:val="24"/>
              </w:rPr>
              <w:t>эл.</w:t>
            </w:r>
            <w:r>
              <w:rPr>
                <w:rFonts w:ascii="Times New Roman" w:eastAsia="Times New Roman" w:hAnsi="Times New Roman" w:cs="Times New Roman"/>
                <w:sz w:val="24"/>
                <w:szCs w:val="24"/>
              </w:rPr>
              <w:t xml:space="preserve"> </w:t>
            </w:r>
            <w:r w:rsidRPr="00B00C4D">
              <w:rPr>
                <w:rFonts w:ascii="Times New Roman" w:eastAsia="Times New Roman" w:hAnsi="Times New Roman" w:cs="Times New Roman"/>
                <w:sz w:val="24"/>
                <w:szCs w:val="24"/>
              </w:rPr>
              <w:t>почта: info@mo-petergof.spb.ru</w:t>
            </w:r>
          </w:p>
          <w:p w:rsidR="004D1FFE" w:rsidRPr="00B00C4D" w:rsidRDefault="004D1FFE" w:rsidP="0045688D">
            <w:pPr>
              <w:spacing w:after="0" w:line="240" w:lineRule="auto"/>
              <w:rPr>
                <w:rFonts w:ascii="Times New Roman" w:eastAsia="Times New Roman" w:hAnsi="Times New Roman" w:cs="Times New Roman"/>
                <w:sz w:val="24"/>
                <w:szCs w:val="24"/>
              </w:rPr>
            </w:pPr>
            <w:r w:rsidRPr="00B00C4D">
              <w:rPr>
                <w:rFonts w:ascii="Times New Roman" w:eastAsia="Times New Roman" w:hAnsi="Times New Roman" w:cs="Times New Roman"/>
                <w:sz w:val="24"/>
                <w:szCs w:val="24"/>
              </w:rPr>
              <w:t xml:space="preserve">ИНН 7819019670, КПП 781901001, </w:t>
            </w:r>
          </w:p>
          <w:p w:rsidR="004D1FFE" w:rsidRPr="00B00C4D" w:rsidRDefault="004D1FFE" w:rsidP="0045688D">
            <w:pPr>
              <w:spacing w:after="0" w:line="240" w:lineRule="auto"/>
              <w:rPr>
                <w:rFonts w:ascii="Times New Roman" w:eastAsia="Times New Roman" w:hAnsi="Times New Roman" w:cs="Times New Roman"/>
                <w:sz w:val="24"/>
                <w:szCs w:val="24"/>
              </w:rPr>
            </w:pPr>
            <w:r w:rsidRPr="00B00C4D">
              <w:rPr>
                <w:rFonts w:ascii="Times New Roman" w:eastAsia="Times New Roman" w:hAnsi="Times New Roman" w:cs="Times New Roman"/>
                <w:sz w:val="24"/>
                <w:szCs w:val="24"/>
              </w:rPr>
              <w:t>ОКТМО 40395000</w:t>
            </w:r>
          </w:p>
          <w:p w:rsidR="004D1FFE" w:rsidRPr="00B00C4D" w:rsidRDefault="004D1FFE" w:rsidP="0045688D">
            <w:pPr>
              <w:spacing w:after="0" w:line="240" w:lineRule="auto"/>
              <w:rPr>
                <w:rFonts w:ascii="Times New Roman" w:eastAsia="Times New Roman" w:hAnsi="Times New Roman" w:cs="Times New Roman"/>
                <w:sz w:val="24"/>
                <w:szCs w:val="24"/>
              </w:rPr>
            </w:pPr>
            <w:r w:rsidRPr="00B00C4D">
              <w:rPr>
                <w:rFonts w:ascii="Times New Roman" w:eastAsia="Times New Roman" w:hAnsi="Times New Roman" w:cs="Times New Roman"/>
                <w:sz w:val="24"/>
                <w:szCs w:val="24"/>
              </w:rPr>
              <w:t>л/счет № 03723002090</w:t>
            </w:r>
          </w:p>
          <w:p w:rsidR="004D1FFE" w:rsidRPr="00B00C4D" w:rsidRDefault="004D1FFE" w:rsidP="0045688D">
            <w:pPr>
              <w:spacing w:after="0" w:line="240" w:lineRule="auto"/>
              <w:rPr>
                <w:rFonts w:ascii="Times New Roman" w:eastAsia="Times New Roman" w:hAnsi="Times New Roman" w:cs="Times New Roman"/>
                <w:sz w:val="24"/>
                <w:szCs w:val="24"/>
              </w:rPr>
            </w:pPr>
            <w:r w:rsidRPr="00B00C4D">
              <w:rPr>
                <w:rFonts w:ascii="Times New Roman" w:eastAsia="Times New Roman" w:hAnsi="Times New Roman" w:cs="Times New Roman"/>
                <w:sz w:val="24"/>
                <w:szCs w:val="24"/>
              </w:rPr>
              <w:t>Счет № 03231643403950007200</w:t>
            </w:r>
          </w:p>
          <w:p w:rsidR="004D1FFE" w:rsidRPr="00B00C4D" w:rsidRDefault="004D1FFE" w:rsidP="0045688D">
            <w:pPr>
              <w:spacing w:after="0" w:line="240" w:lineRule="auto"/>
              <w:rPr>
                <w:rFonts w:ascii="Times New Roman" w:eastAsia="Times New Roman" w:hAnsi="Times New Roman" w:cs="Times New Roman"/>
                <w:sz w:val="24"/>
                <w:szCs w:val="24"/>
              </w:rPr>
            </w:pPr>
            <w:r w:rsidRPr="00B00C4D">
              <w:rPr>
                <w:rFonts w:ascii="Times New Roman" w:eastAsia="Times New Roman" w:hAnsi="Times New Roman" w:cs="Times New Roman"/>
                <w:sz w:val="24"/>
                <w:szCs w:val="24"/>
              </w:rPr>
              <w:t xml:space="preserve">Северо-Западное ГУ Банка России// </w:t>
            </w:r>
          </w:p>
          <w:p w:rsidR="004D1FFE" w:rsidRPr="00B00C4D" w:rsidRDefault="004D1FFE" w:rsidP="0045688D">
            <w:pPr>
              <w:spacing w:after="0" w:line="240" w:lineRule="auto"/>
              <w:rPr>
                <w:rFonts w:ascii="Times New Roman" w:eastAsia="Times New Roman" w:hAnsi="Times New Roman" w:cs="Times New Roman"/>
                <w:sz w:val="24"/>
                <w:szCs w:val="24"/>
              </w:rPr>
            </w:pPr>
            <w:r w:rsidRPr="00B00C4D">
              <w:rPr>
                <w:rFonts w:ascii="Times New Roman" w:eastAsia="Times New Roman" w:hAnsi="Times New Roman" w:cs="Times New Roman"/>
                <w:sz w:val="24"/>
                <w:szCs w:val="24"/>
              </w:rPr>
              <w:t>УФК по г. Санкт-Петербургу</w:t>
            </w:r>
          </w:p>
          <w:p w:rsidR="004D1FFE" w:rsidRPr="00B00C4D" w:rsidRDefault="004D1FFE" w:rsidP="0045688D">
            <w:pPr>
              <w:spacing w:after="0" w:line="240" w:lineRule="auto"/>
              <w:rPr>
                <w:rFonts w:ascii="Times New Roman" w:eastAsia="Times New Roman" w:hAnsi="Times New Roman" w:cs="Times New Roman"/>
                <w:sz w:val="24"/>
                <w:szCs w:val="24"/>
              </w:rPr>
            </w:pPr>
            <w:r w:rsidRPr="00B00C4D">
              <w:rPr>
                <w:rFonts w:ascii="Times New Roman" w:eastAsia="Times New Roman" w:hAnsi="Times New Roman" w:cs="Times New Roman"/>
                <w:sz w:val="24"/>
                <w:szCs w:val="24"/>
              </w:rPr>
              <w:t xml:space="preserve">БИК 014030106 </w:t>
            </w:r>
          </w:p>
          <w:p w:rsidR="004D1FFE" w:rsidRPr="00B00C4D" w:rsidRDefault="004D1FFE" w:rsidP="0045688D">
            <w:pPr>
              <w:spacing w:after="0" w:line="240" w:lineRule="auto"/>
              <w:rPr>
                <w:rFonts w:ascii="Times New Roman" w:eastAsia="Times New Roman" w:hAnsi="Times New Roman" w:cs="Times New Roman"/>
                <w:sz w:val="24"/>
                <w:szCs w:val="24"/>
              </w:rPr>
            </w:pPr>
            <w:r w:rsidRPr="00B00C4D">
              <w:rPr>
                <w:rFonts w:ascii="Times New Roman" w:eastAsia="Times New Roman" w:hAnsi="Times New Roman" w:cs="Times New Roman"/>
                <w:sz w:val="24"/>
                <w:szCs w:val="24"/>
              </w:rPr>
              <w:t>ЕКС 40102810945370000005</w:t>
            </w:r>
          </w:p>
          <w:p w:rsidR="004D1FFE" w:rsidRDefault="004D1FFE" w:rsidP="0045688D">
            <w:pPr>
              <w:spacing w:after="0" w:line="240" w:lineRule="auto"/>
              <w:rPr>
                <w:rFonts w:ascii="Times New Roman" w:eastAsia="Times New Roman" w:hAnsi="Times New Roman" w:cs="Times New Roman"/>
                <w:b/>
                <w:bCs/>
                <w:sz w:val="24"/>
                <w:szCs w:val="24"/>
              </w:rPr>
            </w:pPr>
          </w:p>
          <w:p w:rsidR="004D1FFE" w:rsidRPr="00370249" w:rsidRDefault="004D1FFE" w:rsidP="0045688D">
            <w:pPr>
              <w:spacing w:after="0" w:line="259" w:lineRule="auto"/>
              <w:rPr>
                <w:rFonts w:ascii="Times New Roman" w:eastAsia="Times New Roman" w:hAnsi="Times New Roman" w:cs="Times New Roman"/>
                <w:sz w:val="24"/>
                <w:szCs w:val="24"/>
              </w:rPr>
            </w:pPr>
          </w:p>
          <w:p w:rsidR="004D1FFE" w:rsidRDefault="004D1FFE" w:rsidP="0045688D">
            <w:pPr>
              <w:spacing w:after="0" w:line="240" w:lineRule="auto"/>
              <w:textAlignment w:val="baseline"/>
              <w:rPr>
                <w:rFonts w:ascii="Times New Roman" w:eastAsia="Times New Roman" w:hAnsi="Times New Roman" w:cs="Times New Roman"/>
                <w:bCs/>
                <w:sz w:val="24"/>
                <w:szCs w:val="24"/>
              </w:rPr>
            </w:pPr>
          </w:p>
          <w:p w:rsidR="004D1FFE" w:rsidRDefault="004D1FFE" w:rsidP="0045688D">
            <w:pPr>
              <w:spacing w:after="0" w:line="240" w:lineRule="auto"/>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________________  / _____________ /</w:t>
            </w:r>
          </w:p>
          <w:p w:rsidR="004D1FFE" w:rsidRPr="00370249" w:rsidRDefault="004D1FFE" w:rsidP="0045688D">
            <w:pPr>
              <w:tabs>
                <w:tab w:val="left" w:pos="5279"/>
              </w:tabs>
              <w:spacing w:after="0" w:line="240" w:lineRule="auto"/>
              <w:ind w:left="142"/>
              <w:rPr>
                <w:rFonts w:ascii="Times New Roman" w:eastAsia="Times New Roman" w:hAnsi="Times New Roman" w:cs="Times New Roman"/>
                <w:sz w:val="24"/>
                <w:szCs w:val="24"/>
              </w:rPr>
            </w:pPr>
            <w:r>
              <w:rPr>
                <w:rFonts w:ascii="Times New Roman" w:eastAsia="Times New Roman" w:hAnsi="Times New Roman" w:cs="Times New Roman"/>
                <w:bCs/>
                <w:sz w:val="24"/>
                <w:szCs w:val="24"/>
              </w:rPr>
              <w:t>Подписано ЭП</w:t>
            </w:r>
            <w:r w:rsidRPr="00370249">
              <w:rPr>
                <w:rFonts w:ascii="Times New Roman" w:eastAsia="Times New Roman" w:hAnsi="Times New Roman" w:cs="Times New Roman"/>
                <w:sz w:val="24"/>
                <w:szCs w:val="24"/>
              </w:rPr>
              <w:t xml:space="preserve"> </w:t>
            </w:r>
          </w:p>
        </w:tc>
        <w:tc>
          <w:tcPr>
            <w:tcW w:w="5744" w:type="dxa"/>
          </w:tcPr>
          <w:p w:rsidR="004D1FFE" w:rsidRDefault="004D1FFE" w:rsidP="0045688D">
            <w:pPr>
              <w:spacing w:after="0" w:line="240" w:lineRule="auto"/>
              <w:rPr>
                <w:rFonts w:ascii="Times New Roman" w:eastAsia="Times New Roman" w:hAnsi="Times New Roman" w:cs="Times New Roman"/>
                <w:sz w:val="24"/>
                <w:szCs w:val="24"/>
              </w:rPr>
            </w:pPr>
          </w:p>
          <w:p w:rsidR="004D1FFE" w:rsidRDefault="004D1FFE" w:rsidP="0045688D">
            <w:pPr>
              <w:spacing w:after="0" w:line="240" w:lineRule="auto"/>
              <w:rPr>
                <w:rFonts w:ascii="Times New Roman" w:eastAsia="Times New Roman" w:hAnsi="Times New Roman" w:cs="Times New Roman"/>
                <w:sz w:val="24"/>
                <w:szCs w:val="24"/>
              </w:rPr>
            </w:pPr>
          </w:p>
          <w:p w:rsidR="004D1FFE" w:rsidRDefault="004D1FFE" w:rsidP="0045688D">
            <w:pPr>
              <w:spacing w:after="0" w:line="240" w:lineRule="auto"/>
              <w:rPr>
                <w:rFonts w:ascii="Times New Roman" w:eastAsia="Times New Roman" w:hAnsi="Times New Roman" w:cs="Times New Roman"/>
                <w:sz w:val="24"/>
                <w:szCs w:val="24"/>
              </w:rPr>
            </w:pPr>
          </w:p>
          <w:p w:rsidR="004D1FFE" w:rsidRDefault="004D1FFE" w:rsidP="0045688D">
            <w:pPr>
              <w:spacing w:after="0" w:line="240" w:lineRule="auto"/>
              <w:rPr>
                <w:rFonts w:ascii="Times New Roman" w:eastAsia="Times New Roman" w:hAnsi="Times New Roman" w:cs="Times New Roman"/>
                <w:sz w:val="24"/>
                <w:szCs w:val="24"/>
              </w:rPr>
            </w:pPr>
          </w:p>
          <w:p w:rsidR="004D1FFE" w:rsidRDefault="004D1FFE" w:rsidP="0045688D">
            <w:pPr>
              <w:spacing w:after="0" w:line="240" w:lineRule="auto"/>
              <w:rPr>
                <w:rFonts w:ascii="Times New Roman" w:eastAsia="Times New Roman" w:hAnsi="Times New Roman" w:cs="Times New Roman"/>
                <w:sz w:val="24"/>
                <w:szCs w:val="24"/>
              </w:rPr>
            </w:pPr>
          </w:p>
          <w:p w:rsidR="004D1FFE" w:rsidRDefault="004D1FFE" w:rsidP="0045688D">
            <w:pPr>
              <w:spacing w:after="0" w:line="240" w:lineRule="auto"/>
              <w:rPr>
                <w:rFonts w:ascii="Times New Roman" w:eastAsia="Times New Roman" w:hAnsi="Times New Roman" w:cs="Times New Roman"/>
                <w:sz w:val="24"/>
                <w:szCs w:val="24"/>
              </w:rPr>
            </w:pPr>
          </w:p>
          <w:p w:rsidR="004D1FFE" w:rsidRDefault="004D1FFE" w:rsidP="0045688D">
            <w:pPr>
              <w:spacing w:after="0" w:line="240" w:lineRule="auto"/>
              <w:rPr>
                <w:rFonts w:ascii="Times New Roman" w:eastAsia="Times New Roman" w:hAnsi="Times New Roman" w:cs="Times New Roman"/>
                <w:sz w:val="24"/>
                <w:szCs w:val="24"/>
              </w:rPr>
            </w:pPr>
          </w:p>
          <w:p w:rsidR="004D1FFE" w:rsidRDefault="004D1FFE" w:rsidP="0045688D">
            <w:pPr>
              <w:spacing w:after="0" w:line="240" w:lineRule="auto"/>
              <w:rPr>
                <w:rFonts w:ascii="Times New Roman" w:eastAsia="Times New Roman" w:hAnsi="Times New Roman" w:cs="Times New Roman"/>
                <w:sz w:val="24"/>
                <w:szCs w:val="24"/>
              </w:rPr>
            </w:pPr>
          </w:p>
          <w:p w:rsidR="004D1FFE" w:rsidRDefault="004D1FFE" w:rsidP="0045688D">
            <w:pPr>
              <w:spacing w:after="0" w:line="240" w:lineRule="auto"/>
              <w:rPr>
                <w:rFonts w:ascii="Times New Roman" w:eastAsia="Times New Roman" w:hAnsi="Times New Roman" w:cs="Times New Roman"/>
                <w:sz w:val="24"/>
                <w:szCs w:val="24"/>
              </w:rPr>
            </w:pPr>
          </w:p>
          <w:p w:rsidR="004D1FFE" w:rsidRDefault="004D1FFE" w:rsidP="0045688D">
            <w:pPr>
              <w:spacing w:after="0" w:line="240" w:lineRule="auto"/>
              <w:rPr>
                <w:rFonts w:ascii="Times New Roman" w:eastAsia="Times New Roman" w:hAnsi="Times New Roman" w:cs="Times New Roman"/>
                <w:sz w:val="24"/>
                <w:szCs w:val="24"/>
              </w:rPr>
            </w:pPr>
          </w:p>
          <w:p w:rsidR="004D1FFE" w:rsidRDefault="004D1FFE" w:rsidP="0045688D">
            <w:pPr>
              <w:spacing w:after="0" w:line="240" w:lineRule="auto"/>
              <w:rPr>
                <w:rFonts w:ascii="Times New Roman" w:eastAsia="Times New Roman" w:hAnsi="Times New Roman" w:cs="Times New Roman"/>
                <w:sz w:val="24"/>
                <w:szCs w:val="24"/>
              </w:rPr>
            </w:pPr>
          </w:p>
          <w:p w:rsidR="004D1FFE" w:rsidRDefault="004D1FFE" w:rsidP="0045688D">
            <w:pPr>
              <w:spacing w:after="0" w:line="240" w:lineRule="auto"/>
              <w:rPr>
                <w:rFonts w:ascii="Times New Roman" w:eastAsia="Times New Roman" w:hAnsi="Times New Roman" w:cs="Times New Roman"/>
                <w:sz w:val="24"/>
                <w:szCs w:val="24"/>
              </w:rPr>
            </w:pPr>
          </w:p>
          <w:p w:rsidR="004D1FFE" w:rsidRDefault="004D1FFE" w:rsidP="0045688D">
            <w:pPr>
              <w:spacing w:after="0" w:line="240" w:lineRule="auto"/>
              <w:rPr>
                <w:rFonts w:ascii="Times New Roman" w:eastAsia="Times New Roman" w:hAnsi="Times New Roman" w:cs="Times New Roman"/>
                <w:sz w:val="24"/>
                <w:szCs w:val="24"/>
              </w:rPr>
            </w:pPr>
          </w:p>
          <w:p w:rsidR="004D1FFE" w:rsidRDefault="004D1FFE" w:rsidP="0045688D">
            <w:pPr>
              <w:spacing w:after="0" w:line="240" w:lineRule="auto"/>
              <w:rPr>
                <w:rFonts w:ascii="Times New Roman" w:eastAsia="Times New Roman" w:hAnsi="Times New Roman" w:cs="Times New Roman"/>
                <w:sz w:val="24"/>
                <w:szCs w:val="24"/>
              </w:rPr>
            </w:pPr>
          </w:p>
          <w:p w:rsidR="004D1FFE" w:rsidRDefault="004D1FFE" w:rsidP="0045688D">
            <w:pPr>
              <w:spacing w:after="0" w:line="240" w:lineRule="auto"/>
              <w:rPr>
                <w:rFonts w:ascii="Times New Roman" w:eastAsia="Times New Roman" w:hAnsi="Times New Roman" w:cs="Times New Roman"/>
                <w:sz w:val="24"/>
                <w:szCs w:val="24"/>
              </w:rPr>
            </w:pPr>
          </w:p>
          <w:p w:rsidR="004D1FFE" w:rsidRDefault="004D1FFE" w:rsidP="0045688D">
            <w:pPr>
              <w:spacing w:after="0" w:line="240" w:lineRule="auto"/>
              <w:rPr>
                <w:rFonts w:ascii="Times New Roman" w:eastAsia="Times New Roman" w:hAnsi="Times New Roman" w:cs="Times New Roman"/>
                <w:sz w:val="24"/>
                <w:szCs w:val="24"/>
              </w:rPr>
            </w:pPr>
          </w:p>
          <w:p w:rsidR="004D1FFE" w:rsidRDefault="004D1FFE" w:rsidP="0045688D">
            <w:pPr>
              <w:spacing w:after="0" w:line="240" w:lineRule="auto"/>
              <w:rPr>
                <w:rFonts w:ascii="Times New Roman" w:eastAsia="Times New Roman" w:hAnsi="Times New Roman" w:cs="Times New Roman"/>
                <w:sz w:val="24"/>
                <w:szCs w:val="24"/>
              </w:rPr>
            </w:pPr>
          </w:p>
          <w:p w:rsidR="004D1FFE" w:rsidRDefault="004D1FFE" w:rsidP="0045688D">
            <w:pPr>
              <w:spacing w:after="0" w:line="240" w:lineRule="auto"/>
              <w:rPr>
                <w:rFonts w:ascii="Times New Roman" w:eastAsia="Times New Roman" w:hAnsi="Times New Roman" w:cs="Times New Roman"/>
                <w:sz w:val="24"/>
                <w:szCs w:val="24"/>
              </w:rPr>
            </w:pPr>
          </w:p>
          <w:p w:rsidR="004D1FFE" w:rsidRPr="00C56B0E" w:rsidRDefault="004D1FFE" w:rsidP="0045688D">
            <w:pPr>
              <w:spacing w:after="0" w:line="240" w:lineRule="auto"/>
              <w:rPr>
                <w:rFonts w:ascii="Times New Roman" w:eastAsia="Times New Roman" w:hAnsi="Times New Roman" w:cs="Times New Roman"/>
                <w:sz w:val="24"/>
                <w:szCs w:val="24"/>
              </w:rPr>
            </w:pPr>
            <w:r w:rsidRPr="00C56B0E">
              <w:rPr>
                <w:rFonts w:ascii="Times New Roman" w:eastAsia="Times New Roman" w:hAnsi="Times New Roman" w:cs="Times New Roman"/>
                <w:sz w:val="24"/>
                <w:szCs w:val="24"/>
              </w:rPr>
              <w:t xml:space="preserve">___________________ / _________________ /    </w:t>
            </w:r>
          </w:p>
          <w:p w:rsidR="004D1FFE" w:rsidRPr="00F9128E" w:rsidRDefault="004D1FFE" w:rsidP="0045688D">
            <w:pPr>
              <w:spacing w:after="0" w:line="240" w:lineRule="auto"/>
              <w:rPr>
                <w:rFonts w:ascii="Times New Roman" w:eastAsia="Times New Roman" w:hAnsi="Times New Roman" w:cs="Times New Roman"/>
                <w:sz w:val="24"/>
                <w:szCs w:val="24"/>
              </w:rPr>
            </w:pPr>
            <w:r w:rsidRPr="00C56B0E">
              <w:rPr>
                <w:rFonts w:ascii="Times New Roman" w:eastAsia="Times New Roman" w:hAnsi="Times New Roman" w:cs="Times New Roman"/>
                <w:sz w:val="24"/>
                <w:szCs w:val="24"/>
              </w:rPr>
              <w:t xml:space="preserve"> Подписано ЭП</w:t>
            </w:r>
          </w:p>
        </w:tc>
      </w:tr>
    </w:tbl>
    <w:p w:rsidR="004D1FFE" w:rsidRPr="004D1FFE" w:rsidRDefault="004D1FFE" w:rsidP="004D1FFE">
      <w:pPr>
        <w:spacing w:after="0"/>
        <w:ind w:left="426"/>
        <w:jc w:val="center"/>
        <w:rPr>
          <w:rFonts w:ascii="Times New Roman" w:hAnsi="Times New Roman" w:cs="Times New Roman"/>
          <w:sz w:val="24"/>
          <w:szCs w:val="24"/>
        </w:rPr>
      </w:pPr>
    </w:p>
    <w:p w:rsidR="004D1FFE" w:rsidRDefault="004D1FFE" w:rsidP="00070602">
      <w:pPr>
        <w:spacing w:after="0"/>
        <w:ind w:right="-2"/>
        <w:jc w:val="right"/>
        <w:rPr>
          <w:rFonts w:ascii="Times New Roman" w:eastAsia="Times New Roman" w:hAnsi="Times New Roman" w:cs="Times New Roman"/>
          <w:sz w:val="24"/>
          <w:szCs w:val="24"/>
        </w:rPr>
      </w:pPr>
    </w:p>
    <w:p w:rsidR="004D1FFE" w:rsidRDefault="004D1FFE" w:rsidP="00070602">
      <w:pPr>
        <w:spacing w:after="0"/>
        <w:ind w:right="-2"/>
        <w:jc w:val="right"/>
        <w:rPr>
          <w:rFonts w:ascii="Times New Roman" w:eastAsia="Times New Roman" w:hAnsi="Times New Roman" w:cs="Times New Roman"/>
          <w:sz w:val="24"/>
          <w:szCs w:val="24"/>
        </w:rPr>
      </w:pPr>
    </w:p>
    <w:p w:rsidR="004D1FFE" w:rsidRDefault="004D1FFE" w:rsidP="00070602">
      <w:pPr>
        <w:spacing w:after="0"/>
        <w:ind w:right="-2"/>
        <w:jc w:val="right"/>
        <w:rPr>
          <w:rFonts w:ascii="Times New Roman" w:eastAsia="Times New Roman" w:hAnsi="Times New Roman" w:cs="Times New Roman"/>
          <w:sz w:val="24"/>
          <w:szCs w:val="24"/>
        </w:rPr>
      </w:pPr>
    </w:p>
    <w:p w:rsidR="004D1FFE" w:rsidRDefault="004D1FFE" w:rsidP="00070602">
      <w:pPr>
        <w:spacing w:after="0"/>
        <w:ind w:right="-2"/>
        <w:jc w:val="right"/>
        <w:rPr>
          <w:rFonts w:ascii="Times New Roman" w:eastAsia="Times New Roman" w:hAnsi="Times New Roman" w:cs="Times New Roman"/>
          <w:sz w:val="24"/>
          <w:szCs w:val="24"/>
        </w:rPr>
      </w:pPr>
    </w:p>
    <w:p w:rsidR="004D1FFE" w:rsidRDefault="004D1FFE" w:rsidP="00070602">
      <w:pPr>
        <w:spacing w:after="0"/>
        <w:ind w:right="-2"/>
        <w:jc w:val="right"/>
        <w:rPr>
          <w:rFonts w:ascii="Times New Roman" w:eastAsia="Times New Roman" w:hAnsi="Times New Roman" w:cs="Times New Roman"/>
          <w:sz w:val="24"/>
          <w:szCs w:val="24"/>
        </w:rPr>
      </w:pPr>
    </w:p>
    <w:p w:rsidR="004D1FFE" w:rsidRDefault="004D1FFE" w:rsidP="00070602">
      <w:pPr>
        <w:spacing w:after="0"/>
        <w:ind w:right="-2"/>
        <w:jc w:val="right"/>
        <w:rPr>
          <w:rFonts w:ascii="Times New Roman" w:eastAsia="Times New Roman" w:hAnsi="Times New Roman" w:cs="Times New Roman"/>
          <w:sz w:val="24"/>
          <w:szCs w:val="24"/>
        </w:rPr>
      </w:pPr>
    </w:p>
    <w:p w:rsidR="004D1FFE" w:rsidRDefault="004D1FFE" w:rsidP="00070602">
      <w:pPr>
        <w:spacing w:after="0"/>
        <w:ind w:right="-2"/>
        <w:jc w:val="right"/>
        <w:rPr>
          <w:rFonts w:ascii="Times New Roman" w:eastAsia="Times New Roman" w:hAnsi="Times New Roman" w:cs="Times New Roman"/>
          <w:sz w:val="24"/>
          <w:szCs w:val="24"/>
        </w:rPr>
      </w:pPr>
    </w:p>
    <w:bookmarkEnd w:id="3"/>
    <w:bookmarkEnd w:id="4"/>
    <w:p w:rsidR="004D1FFE" w:rsidRPr="002A6FFA" w:rsidRDefault="004D1FFE" w:rsidP="004D1FFE">
      <w:pPr>
        <w:spacing w:after="0" w:line="240" w:lineRule="auto"/>
        <w:jc w:val="right"/>
        <w:rPr>
          <w:rFonts w:ascii="Times New Roman" w:eastAsia="Times New Roman" w:hAnsi="Times New Roman" w:cs="Times New Roman"/>
          <w:sz w:val="24"/>
          <w:szCs w:val="24"/>
          <w:lang w:eastAsia="en-US"/>
        </w:rPr>
      </w:pPr>
      <w:r w:rsidRPr="002A6FFA">
        <w:rPr>
          <w:rFonts w:ascii="Times New Roman" w:eastAsia="Times New Roman" w:hAnsi="Times New Roman" w:cs="Times New Roman"/>
          <w:sz w:val="24"/>
          <w:szCs w:val="24"/>
          <w:lang w:eastAsia="en-US"/>
        </w:rPr>
        <w:t>Приложение</w:t>
      </w:r>
      <w:r>
        <w:rPr>
          <w:rFonts w:ascii="Times New Roman" w:eastAsia="Times New Roman" w:hAnsi="Times New Roman" w:cs="Times New Roman"/>
          <w:sz w:val="24"/>
          <w:szCs w:val="24"/>
          <w:lang w:eastAsia="en-US"/>
        </w:rPr>
        <w:t xml:space="preserve"> № 1</w:t>
      </w:r>
    </w:p>
    <w:p w:rsidR="004D1FFE" w:rsidRPr="002A6FFA" w:rsidRDefault="004D1FFE" w:rsidP="004D1FFE">
      <w:pPr>
        <w:spacing w:after="0" w:line="240" w:lineRule="auto"/>
        <w:jc w:val="right"/>
        <w:rPr>
          <w:rFonts w:ascii="Times New Roman" w:eastAsia="Times New Roman" w:hAnsi="Times New Roman" w:cs="Times New Roman"/>
          <w:spacing w:val="-3"/>
          <w:sz w:val="24"/>
          <w:szCs w:val="24"/>
          <w:lang w:eastAsia="en-US"/>
        </w:rPr>
      </w:pPr>
      <w:r w:rsidRPr="002A6FFA">
        <w:rPr>
          <w:rFonts w:ascii="Times New Roman" w:eastAsia="Times New Roman" w:hAnsi="Times New Roman" w:cs="Times New Roman"/>
          <w:spacing w:val="-3"/>
          <w:sz w:val="24"/>
          <w:szCs w:val="24"/>
          <w:lang w:eastAsia="en-US"/>
        </w:rPr>
        <w:t xml:space="preserve">к муниципальному контракту </w:t>
      </w:r>
    </w:p>
    <w:p w:rsidR="004D1FFE" w:rsidRPr="002A6FFA" w:rsidRDefault="004D1FFE" w:rsidP="004D1FFE">
      <w:pPr>
        <w:spacing w:after="0" w:line="240" w:lineRule="auto"/>
        <w:ind w:firstLine="5670"/>
        <w:jc w:val="right"/>
        <w:rPr>
          <w:rFonts w:ascii="Times New Roman" w:eastAsia="Times New Roman" w:hAnsi="Times New Roman" w:cs="Times New Roman"/>
          <w:spacing w:val="-3"/>
          <w:sz w:val="24"/>
          <w:szCs w:val="24"/>
          <w:lang w:eastAsia="en-US"/>
        </w:rPr>
      </w:pPr>
      <w:r>
        <w:rPr>
          <w:rFonts w:ascii="Times New Roman" w:eastAsia="Times New Roman" w:hAnsi="Times New Roman" w:cs="Times New Roman"/>
          <w:spacing w:val="-7"/>
          <w:sz w:val="24"/>
          <w:szCs w:val="24"/>
          <w:lang w:eastAsia="en-US"/>
        </w:rPr>
        <w:t xml:space="preserve">                                                                                                                                       </w:t>
      </w:r>
      <w:r w:rsidRPr="002A6FFA">
        <w:rPr>
          <w:rFonts w:ascii="Times New Roman" w:eastAsia="Times New Roman" w:hAnsi="Times New Roman" w:cs="Times New Roman"/>
          <w:spacing w:val="-7"/>
          <w:sz w:val="24"/>
          <w:szCs w:val="24"/>
          <w:lang w:eastAsia="en-US"/>
        </w:rPr>
        <w:t>от «____</w:t>
      </w:r>
      <w:proofErr w:type="gramStart"/>
      <w:r w:rsidRPr="002A6FFA">
        <w:rPr>
          <w:rFonts w:ascii="Times New Roman" w:eastAsia="Times New Roman" w:hAnsi="Times New Roman" w:cs="Times New Roman"/>
          <w:spacing w:val="-7"/>
          <w:sz w:val="24"/>
          <w:szCs w:val="24"/>
          <w:lang w:eastAsia="en-US"/>
        </w:rPr>
        <w:t>_</w:t>
      </w:r>
      <w:r w:rsidRPr="002A6FFA">
        <w:rPr>
          <w:rFonts w:ascii="Times New Roman" w:eastAsia="Times New Roman" w:hAnsi="Times New Roman" w:cs="Times New Roman"/>
          <w:sz w:val="24"/>
          <w:szCs w:val="24"/>
          <w:lang w:eastAsia="en-US"/>
        </w:rPr>
        <w:t>»_</w:t>
      </w:r>
      <w:proofErr w:type="gramEnd"/>
      <w:r w:rsidRPr="002A6FFA">
        <w:rPr>
          <w:rFonts w:ascii="Times New Roman" w:eastAsia="Times New Roman" w:hAnsi="Times New Roman" w:cs="Times New Roman"/>
          <w:sz w:val="24"/>
          <w:szCs w:val="24"/>
          <w:lang w:eastAsia="en-US"/>
        </w:rPr>
        <w:t>________</w:t>
      </w:r>
      <w:r>
        <w:rPr>
          <w:rFonts w:ascii="Times New Roman" w:eastAsia="Times New Roman" w:hAnsi="Times New Roman" w:cs="Times New Roman"/>
          <w:sz w:val="24"/>
          <w:szCs w:val="24"/>
          <w:lang w:eastAsia="en-US"/>
        </w:rPr>
        <w:t>______</w:t>
      </w:r>
      <w:r w:rsidRPr="002A6FFA">
        <w:rPr>
          <w:rFonts w:ascii="Times New Roman" w:eastAsia="Times New Roman" w:hAnsi="Times New Roman" w:cs="Times New Roman"/>
          <w:sz w:val="24"/>
          <w:szCs w:val="24"/>
          <w:lang w:eastAsia="en-US"/>
        </w:rPr>
        <w:t xml:space="preserve"> </w:t>
      </w:r>
      <w:r w:rsidRPr="002A6FFA">
        <w:rPr>
          <w:rFonts w:ascii="Times New Roman" w:eastAsia="Times New Roman" w:hAnsi="Times New Roman" w:cs="Times New Roman"/>
          <w:spacing w:val="-3"/>
          <w:sz w:val="24"/>
          <w:szCs w:val="24"/>
          <w:lang w:eastAsia="en-US"/>
        </w:rPr>
        <w:t>20</w:t>
      </w:r>
      <w:r>
        <w:rPr>
          <w:rFonts w:ascii="Times New Roman" w:eastAsia="Times New Roman" w:hAnsi="Times New Roman" w:cs="Times New Roman"/>
          <w:spacing w:val="-3"/>
          <w:sz w:val="24"/>
          <w:szCs w:val="24"/>
          <w:lang w:eastAsia="en-US"/>
        </w:rPr>
        <w:t>24</w:t>
      </w:r>
      <w:r w:rsidRPr="002A6FFA">
        <w:rPr>
          <w:rFonts w:ascii="Times New Roman" w:eastAsia="Times New Roman" w:hAnsi="Times New Roman" w:cs="Times New Roman"/>
          <w:spacing w:val="-3"/>
          <w:sz w:val="24"/>
          <w:szCs w:val="24"/>
          <w:lang w:eastAsia="en-US"/>
        </w:rPr>
        <w:t xml:space="preserve"> года</w:t>
      </w:r>
    </w:p>
    <w:p w:rsidR="004D1FFE" w:rsidRPr="002A6FFA" w:rsidRDefault="004D1FFE" w:rsidP="004D1FFE">
      <w:pPr>
        <w:spacing w:after="0" w:line="240" w:lineRule="auto"/>
        <w:jc w:val="right"/>
        <w:rPr>
          <w:rFonts w:ascii="Times New Roman" w:eastAsia="Times New Roman" w:hAnsi="Times New Roman" w:cs="Times New Roman"/>
          <w:sz w:val="24"/>
          <w:szCs w:val="24"/>
          <w:lang w:eastAsia="en-US"/>
        </w:rPr>
      </w:pPr>
      <w:r w:rsidRPr="002A6FFA">
        <w:rPr>
          <w:rFonts w:ascii="Times New Roman" w:eastAsia="Times New Roman" w:hAnsi="Times New Roman" w:cs="Times New Roman"/>
          <w:sz w:val="24"/>
          <w:szCs w:val="24"/>
          <w:lang w:eastAsia="en-US"/>
        </w:rPr>
        <w:t xml:space="preserve">                    </w:t>
      </w:r>
    </w:p>
    <w:p w:rsidR="004D1FFE" w:rsidRPr="002A6FFA" w:rsidRDefault="004D1FFE" w:rsidP="004D1FFE">
      <w:pPr>
        <w:spacing w:after="0" w:line="240" w:lineRule="auto"/>
        <w:jc w:val="right"/>
        <w:rPr>
          <w:rFonts w:ascii="Times New Roman" w:eastAsia="Times New Roman" w:hAnsi="Times New Roman" w:cs="Times New Roman"/>
          <w:sz w:val="24"/>
          <w:szCs w:val="24"/>
          <w:lang w:eastAsia="en-US"/>
        </w:rPr>
      </w:pPr>
      <w:r w:rsidRPr="002A6FFA">
        <w:rPr>
          <w:rFonts w:ascii="Times New Roman" w:eastAsia="Times New Roman" w:hAnsi="Times New Roman" w:cs="Times New Roman"/>
          <w:sz w:val="24"/>
          <w:szCs w:val="24"/>
          <w:lang w:eastAsia="en-US"/>
        </w:rPr>
        <w:t>УТВЕРЖДАЮ</w:t>
      </w:r>
    </w:p>
    <w:p w:rsidR="004D1FFE" w:rsidRDefault="004D1FFE" w:rsidP="004D1FFE">
      <w:pPr>
        <w:spacing w:after="0" w:line="240" w:lineRule="auto"/>
        <w:textAlignment w:val="baseline"/>
        <w:rPr>
          <w:rFonts w:ascii="Times New Roman" w:eastAsia="Times New Roman" w:hAnsi="Times New Roman" w:cs="Times New Roman"/>
          <w:bCs/>
          <w:sz w:val="24"/>
          <w:szCs w:val="24"/>
        </w:rPr>
      </w:pPr>
    </w:p>
    <w:p w:rsidR="004D1FFE" w:rsidRDefault="004D1FFE" w:rsidP="004D1FFE">
      <w:pPr>
        <w:spacing w:after="0" w:line="240" w:lineRule="auto"/>
        <w:jc w:val="right"/>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________________  / _____________ /</w:t>
      </w:r>
    </w:p>
    <w:p w:rsidR="004D1FFE" w:rsidRPr="00B93FF6" w:rsidRDefault="004D1FFE" w:rsidP="004D1FFE">
      <w:pPr>
        <w:suppressAutoHyphens/>
        <w:spacing w:after="0"/>
        <w:ind w:right="-2"/>
        <w:jc w:val="right"/>
        <w:rPr>
          <w:rFonts w:ascii="Times New Roman" w:hAnsi="Times New Roman" w:cs="Times New Roman"/>
          <w:sz w:val="24"/>
          <w:szCs w:val="24"/>
        </w:rPr>
      </w:pPr>
      <w:r>
        <w:rPr>
          <w:rFonts w:ascii="Times New Roman" w:eastAsia="Times New Roman" w:hAnsi="Times New Roman" w:cs="Times New Roman"/>
          <w:bCs/>
          <w:sz w:val="24"/>
          <w:szCs w:val="24"/>
        </w:rPr>
        <w:t>Подписано ЭП</w:t>
      </w:r>
    </w:p>
    <w:p w:rsidR="007B2E2C" w:rsidRPr="00620151" w:rsidRDefault="00AA1B33" w:rsidP="00C54A75">
      <w:pPr>
        <w:autoSpaceDE w:val="0"/>
        <w:autoSpaceDN w:val="0"/>
        <w:adjustRightInd w:val="0"/>
        <w:spacing w:after="0" w:line="240" w:lineRule="auto"/>
        <w:jc w:val="center"/>
        <w:rPr>
          <w:rFonts w:ascii="Times New Roman" w:eastAsiaTheme="minorHAnsi" w:hAnsi="Times New Roman" w:cs="Times New Roman"/>
          <w:b/>
          <w:bCs/>
          <w:sz w:val="24"/>
          <w:szCs w:val="24"/>
          <w:lang w:eastAsia="en-US"/>
        </w:rPr>
      </w:pPr>
      <w:r w:rsidRPr="00620151">
        <w:rPr>
          <w:rFonts w:ascii="Times New Roman" w:eastAsiaTheme="minorHAnsi" w:hAnsi="Times New Roman" w:cs="Times New Roman"/>
          <w:b/>
          <w:bCs/>
          <w:sz w:val="24"/>
          <w:szCs w:val="24"/>
          <w:lang w:eastAsia="en-US"/>
        </w:rPr>
        <w:t>Техническое задание</w:t>
      </w:r>
    </w:p>
    <w:p w:rsidR="007B2E2C" w:rsidRPr="00620151" w:rsidRDefault="007B2E2C" w:rsidP="00070602">
      <w:pPr>
        <w:spacing w:after="0" w:line="240" w:lineRule="auto"/>
        <w:rPr>
          <w:rFonts w:ascii="Times New Roman" w:eastAsia="Times New Roman" w:hAnsi="Times New Roman" w:cs="Times New Roman"/>
          <w:sz w:val="24"/>
          <w:szCs w:val="24"/>
        </w:rPr>
      </w:pPr>
      <w:bookmarkStart w:id="5" w:name="_Hlk65662818"/>
      <w:bookmarkStart w:id="6" w:name="_Hlk97125075"/>
      <w:r w:rsidRPr="00620151">
        <w:rPr>
          <w:rFonts w:ascii="Times New Roman" w:eastAsia="Times New Roman" w:hAnsi="Times New Roman" w:cs="Times New Roman"/>
          <w:b/>
          <w:bCs/>
          <w:sz w:val="24"/>
          <w:szCs w:val="24"/>
        </w:rPr>
        <w:t xml:space="preserve">1. Требования к качеству и безопасности </w:t>
      </w:r>
      <w:r w:rsidRPr="00620151">
        <w:rPr>
          <w:rFonts w:ascii="Times New Roman" w:eastAsia="Times New Roman" w:hAnsi="Times New Roman" w:cs="Times New Roman"/>
          <w:b/>
          <w:sz w:val="24"/>
          <w:szCs w:val="24"/>
        </w:rPr>
        <w:t>услуг</w:t>
      </w:r>
      <w:r w:rsidRPr="00620151">
        <w:rPr>
          <w:rFonts w:ascii="Times New Roman" w:eastAsia="Times New Roman" w:hAnsi="Times New Roman" w:cs="Times New Roman"/>
          <w:sz w:val="24"/>
          <w:szCs w:val="24"/>
        </w:rPr>
        <w:t xml:space="preserve">    </w:t>
      </w:r>
    </w:p>
    <w:p w:rsidR="00881E3B" w:rsidRPr="00620151" w:rsidRDefault="007B2E2C" w:rsidP="00881E3B">
      <w:pPr>
        <w:autoSpaceDE w:val="0"/>
        <w:autoSpaceDN w:val="0"/>
        <w:adjustRightInd w:val="0"/>
        <w:snapToGrid w:val="0"/>
        <w:spacing w:after="0" w:line="240" w:lineRule="auto"/>
        <w:jc w:val="both"/>
        <w:rPr>
          <w:rFonts w:ascii="Times New Roman" w:eastAsia="Times New Roman" w:hAnsi="Times New Roman" w:cs="Times New Roman"/>
          <w:sz w:val="24"/>
          <w:szCs w:val="24"/>
        </w:rPr>
      </w:pPr>
      <w:r w:rsidRPr="00620151">
        <w:rPr>
          <w:rFonts w:ascii="Times New Roman" w:eastAsia="Times New Roman" w:hAnsi="Times New Roman" w:cs="Times New Roman"/>
          <w:sz w:val="24"/>
          <w:szCs w:val="24"/>
        </w:rPr>
        <w:t xml:space="preserve">      </w:t>
      </w:r>
      <w:r w:rsidR="00881E3B" w:rsidRPr="00620151">
        <w:rPr>
          <w:rFonts w:ascii="Times New Roman" w:eastAsia="Times New Roman" w:hAnsi="Times New Roman" w:cs="Times New Roman"/>
          <w:sz w:val="24"/>
          <w:szCs w:val="24"/>
        </w:rPr>
        <w:t>Для организации и проведения каждой автобусной экскурсии, Исполнителем должен быть предоставлен автобус туристического класса комфорт не менее 4</w:t>
      </w:r>
      <w:r w:rsidR="004D1FFE">
        <w:rPr>
          <w:rFonts w:ascii="Times New Roman" w:eastAsia="Times New Roman" w:hAnsi="Times New Roman" w:cs="Times New Roman"/>
          <w:sz w:val="24"/>
          <w:szCs w:val="24"/>
        </w:rPr>
        <w:t>5</w:t>
      </w:r>
      <w:r w:rsidR="00881E3B" w:rsidRPr="00620151">
        <w:rPr>
          <w:rFonts w:ascii="Times New Roman" w:eastAsia="Times New Roman" w:hAnsi="Times New Roman" w:cs="Times New Roman"/>
          <w:sz w:val="24"/>
          <w:szCs w:val="24"/>
        </w:rPr>
        <w:t xml:space="preserve"> посадочных мест, плюс одно место откидное и место водителя.  Предоставленный автобус должен иметь в наличии: две входные двери, открывающиеся автоматически. </w:t>
      </w:r>
      <w:r w:rsidR="00881E3B" w:rsidRPr="00620151">
        <w:rPr>
          <w:rFonts w:ascii="Times New Roman" w:eastAsia="Times New Roman" w:hAnsi="Times New Roman" w:cs="Times New Roman"/>
          <w:color w:val="000000"/>
          <w:sz w:val="24"/>
          <w:szCs w:val="24"/>
        </w:rPr>
        <w:t xml:space="preserve">Автобус должен быть оборудован туалетом, сборниками для мусора. </w:t>
      </w:r>
      <w:r w:rsidR="00881E3B" w:rsidRPr="00620151">
        <w:rPr>
          <w:rFonts w:ascii="Times New Roman" w:eastAsia="Times New Roman" w:hAnsi="Times New Roman" w:cs="Times New Roman"/>
          <w:sz w:val="24"/>
          <w:szCs w:val="24"/>
        </w:rPr>
        <w:t xml:space="preserve">В салоне должны находиться два ряда откидных кресел с хлопковой обивкой, с ремнями безопасности на каждом, не менее двух кондиционеров. Занавески на окнах из плотного хлопка. В салоне не менее двух мониторов </w:t>
      </w:r>
      <w:r w:rsidR="00881E3B" w:rsidRPr="00620151">
        <w:rPr>
          <w:rFonts w:ascii="Times New Roman" w:eastAsia="Times New Roman" w:hAnsi="Times New Roman" w:cs="Times New Roman"/>
          <w:color w:val="000000"/>
          <w:sz w:val="24"/>
          <w:szCs w:val="24"/>
        </w:rPr>
        <w:t>с DVD-плеером</w:t>
      </w:r>
      <w:r w:rsidR="00881E3B" w:rsidRPr="00620151">
        <w:rPr>
          <w:rFonts w:ascii="Times New Roman" w:eastAsia="Times New Roman" w:hAnsi="Times New Roman" w:cs="Times New Roman"/>
          <w:sz w:val="24"/>
          <w:szCs w:val="24"/>
        </w:rPr>
        <w:t xml:space="preserve">. Наличие микрофона для гида.  </w:t>
      </w:r>
    </w:p>
    <w:p w:rsidR="00881E3B" w:rsidRPr="00620151" w:rsidRDefault="00881E3B" w:rsidP="00BB3302">
      <w:pPr>
        <w:autoSpaceDE w:val="0"/>
        <w:autoSpaceDN w:val="0"/>
        <w:adjustRightInd w:val="0"/>
        <w:snapToGrid w:val="0"/>
        <w:spacing w:after="0" w:line="240" w:lineRule="auto"/>
        <w:ind w:firstLine="426"/>
        <w:jc w:val="both"/>
        <w:rPr>
          <w:rFonts w:ascii="Times New Roman" w:eastAsia="Calibri" w:hAnsi="Times New Roman" w:cs="Times New Roman"/>
          <w:color w:val="000000"/>
          <w:sz w:val="24"/>
          <w:szCs w:val="24"/>
        </w:rPr>
      </w:pPr>
      <w:r w:rsidRPr="00620151">
        <w:rPr>
          <w:rFonts w:ascii="Times New Roman" w:eastAsia="Calibri" w:hAnsi="Times New Roman" w:cs="Times New Roman"/>
          <w:color w:val="000000"/>
          <w:sz w:val="24"/>
          <w:szCs w:val="24"/>
        </w:rPr>
        <w:t>Автобусы для экскурсии предоставляются с экологическим классом не ниже Евро-4, выпуска не ранее 201</w:t>
      </w:r>
      <w:r w:rsidR="00BB3302" w:rsidRPr="00620151">
        <w:rPr>
          <w:rFonts w:ascii="Times New Roman" w:eastAsia="Calibri" w:hAnsi="Times New Roman" w:cs="Times New Roman"/>
          <w:color w:val="000000"/>
          <w:sz w:val="24"/>
          <w:szCs w:val="24"/>
        </w:rPr>
        <w:t>8</w:t>
      </w:r>
      <w:r w:rsidRPr="00620151">
        <w:rPr>
          <w:rFonts w:ascii="Times New Roman" w:eastAsia="Calibri" w:hAnsi="Times New Roman" w:cs="Times New Roman"/>
          <w:color w:val="000000"/>
          <w:sz w:val="24"/>
          <w:szCs w:val="24"/>
        </w:rPr>
        <w:t xml:space="preserve"> года, оборудованные климат – контролем и устройствами громкой связи, находящиеся в надлежащем техническом и санитарном состоянии.</w:t>
      </w:r>
    </w:p>
    <w:p w:rsidR="00881E3B" w:rsidRPr="00620151" w:rsidRDefault="00881E3B" w:rsidP="00BB3302">
      <w:pPr>
        <w:snapToGrid w:val="0"/>
        <w:spacing w:after="0" w:line="240" w:lineRule="auto"/>
        <w:ind w:firstLine="426"/>
        <w:jc w:val="both"/>
        <w:rPr>
          <w:rFonts w:ascii="Times New Roman" w:eastAsia="Times New Roman" w:hAnsi="Times New Roman" w:cs="Times New Roman"/>
          <w:sz w:val="24"/>
          <w:szCs w:val="24"/>
        </w:rPr>
      </w:pPr>
      <w:r w:rsidRPr="00620151">
        <w:rPr>
          <w:rFonts w:ascii="Times New Roman" w:eastAsia="Times New Roman" w:hAnsi="Times New Roman" w:cs="Times New Roman"/>
          <w:sz w:val="24"/>
          <w:szCs w:val="24"/>
        </w:rPr>
        <w:t>Подаваемое транспортное средство (автобус) должно быть технически исправным, с отсутствием внешних повреждений и дефектов лакокрасочного покрытия, чистым, пригодным к эксплуатации, отвечающим требованиям по перевозке пассажиров в соответствии с:</w:t>
      </w:r>
    </w:p>
    <w:p w:rsidR="00881E3B" w:rsidRPr="00620151" w:rsidRDefault="00881E3B" w:rsidP="00881E3B">
      <w:pPr>
        <w:pStyle w:val="af0"/>
        <w:numPr>
          <w:ilvl w:val="0"/>
          <w:numId w:val="28"/>
        </w:numPr>
        <w:snapToGrid w:val="0"/>
        <w:ind w:left="426"/>
        <w:contextualSpacing/>
        <w:jc w:val="both"/>
      </w:pPr>
      <w:r w:rsidRPr="00620151">
        <w:t>Федеральным законом № 196</w:t>
      </w:r>
      <w:r w:rsidR="00A24B99" w:rsidRPr="00620151">
        <w:t>-ФЗ</w:t>
      </w:r>
      <w:r w:rsidRPr="00620151">
        <w:t xml:space="preserve"> от 10 декабря 1995 года «О безопасности дорожного движения»;</w:t>
      </w:r>
    </w:p>
    <w:p w:rsidR="00881E3B" w:rsidRPr="00620151" w:rsidRDefault="00881E3B" w:rsidP="00881E3B">
      <w:pPr>
        <w:pStyle w:val="af0"/>
        <w:numPr>
          <w:ilvl w:val="0"/>
          <w:numId w:val="28"/>
        </w:numPr>
        <w:snapToGrid w:val="0"/>
        <w:ind w:left="426"/>
        <w:contextualSpacing/>
        <w:jc w:val="both"/>
      </w:pPr>
      <w:r w:rsidRPr="00620151">
        <w:t>Приказом Минтранса России от 16.10.2020 N 424 "Об утверждении Особенностей режима рабочего времени и времени отдыха, условий труда водителей автомобилей";</w:t>
      </w:r>
    </w:p>
    <w:p w:rsidR="00881E3B" w:rsidRPr="00620151" w:rsidRDefault="00881E3B" w:rsidP="00881E3B">
      <w:pPr>
        <w:pStyle w:val="af0"/>
        <w:numPr>
          <w:ilvl w:val="0"/>
          <w:numId w:val="28"/>
        </w:numPr>
        <w:snapToGrid w:val="0"/>
        <w:ind w:left="426"/>
        <w:contextualSpacing/>
        <w:jc w:val="both"/>
      </w:pPr>
      <w:r w:rsidRPr="00620151">
        <w:t>ГОСТ 33997-2016. Межгосударственный стандарт. Колесные транспортные средства. Требования к безопасности в эксплуатации и методы проверки.</w:t>
      </w:r>
    </w:p>
    <w:p w:rsidR="00881E3B" w:rsidRPr="00620151" w:rsidRDefault="00881E3B" w:rsidP="00BB3302">
      <w:pPr>
        <w:snapToGrid w:val="0"/>
        <w:spacing w:after="0" w:line="240" w:lineRule="auto"/>
        <w:ind w:firstLine="426"/>
        <w:jc w:val="both"/>
        <w:rPr>
          <w:rFonts w:ascii="Times New Roman" w:eastAsia="Times New Roman" w:hAnsi="Times New Roman" w:cs="Times New Roman"/>
          <w:sz w:val="24"/>
          <w:szCs w:val="24"/>
        </w:rPr>
      </w:pPr>
      <w:r w:rsidRPr="00620151">
        <w:rPr>
          <w:rFonts w:ascii="Times New Roman" w:eastAsia="Times New Roman" w:hAnsi="Times New Roman" w:cs="Times New Roman"/>
          <w:sz w:val="24"/>
          <w:szCs w:val="24"/>
        </w:rPr>
        <w:t>Техническое состояние автобуса должно подтверждаться действующим талоном своевременного прохождения технического осмотра. Автобус должен быть укомплектован аптечкой, огнетушителем, аварийным знаком. На автобусе должны быть установлены шины в соответствии с сезоном эксплуатации, состояние шин и дисков должно соответствовать требованиям нормативных документов, Правилам дорожного движения, а также условиям безопасности (зима/лето). На автобусе должны быть установлены противотуманные фары.</w:t>
      </w:r>
    </w:p>
    <w:p w:rsidR="00881E3B" w:rsidRPr="00620151" w:rsidRDefault="00881E3B" w:rsidP="00BB3302">
      <w:pPr>
        <w:snapToGrid w:val="0"/>
        <w:spacing w:after="0" w:line="240" w:lineRule="auto"/>
        <w:ind w:firstLine="426"/>
        <w:jc w:val="both"/>
        <w:rPr>
          <w:rFonts w:ascii="Times New Roman" w:eastAsia="Times New Roman" w:hAnsi="Times New Roman" w:cs="Times New Roman"/>
          <w:sz w:val="24"/>
          <w:szCs w:val="24"/>
        </w:rPr>
      </w:pPr>
      <w:r w:rsidRPr="00620151">
        <w:rPr>
          <w:rFonts w:ascii="Times New Roman" w:eastAsia="Times New Roman" w:hAnsi="Times New Roman" w:cs="Times New Roman"/>
          <w:sz w:val="24"/>
          <w:szCs w:val="24"/>
        </w:rPr>
        <w:t>К управлению транспортным средством должны допускаться лица, имеющие удостоверение на право управления данной категорией транспортных средств и стажем работы не менее 5 лет. Все водители должны иметь опрятный вид и строгую форму одежды.  Водитель автобуса должен иметь документы, удостоверяющие его личность и подтверждающие право управления данной категорией транспортных средств (водительское удостоверение), справку о пройденном медицинском осмотре, иные необходимые документы.</w:t>
      </w:r>
    </w:p>
    <w:p w:rsidR="00881E3B" w:rsidRPr="00620151" w:rsidRDefault="00881E3B" w:rsidP="00BB3302">
      <w:pPr>
        <w:snapToGrid w:val="0"/>
        <w:spacing w:after="0" w:line="240" w:lineRule="auto"/>
        <w:ind w:firstLine="426"/>
        <w:jc w:val="both"/>
        <w:rPr>
          <w:rFonts w:ascii="Times New Roman" w:eastAsia="Times New Roman" w:hAnsi="Times New Roman" w:cs="Times New Roman"/>
          <w:sz w:val="24"/>
          <w:szCs w:val="24"/>
        </w:rPr>
      </w:pPr>
      <w:r w:rsidRPr="00620151">
        <w:rPr>
          <w:rFonts w:ascii="Times New Roman" w:eastAsia="Times New Roman" w:hAnsi="Times New Roman" w:cs="Times New Roman"/>
          <w:sz w:val="24"/>
          <w:szCs w:val="24"/>
        </w:rPr>
        <w:t xml:space="preserve">Исполнитель должен на протяжении всего времени оказания услуги обеспечивать наличие не менее двух мобильных телефонов с </w:t>
      </w:r>
      <w:proofErr w:type="spellStart"/>
      <w:r w:rsidRPr="00620151">
        <w:rPr>
          <w:rFonts w:ascii="Times New Roman" w:eastAsia="Times New Roman" w:hAnsi="Times New Roman" w:cs="Times New Roman"/>
          <w:sz w:val="24"/>
          <w:szCs w:val="24"/>
        </w:rPr>
        <w:t>безлимитным</w:t>
      </w:r>
      <w:proofErr w:type="spellEnd"/>
      <w:r w:rsidRPr="00620151">
        <w:rPr>
          <w:rFonts w:ascii="Times New Roman" w:eastAsia="Times New Roman" w:hAnsi="Times New Roman" w:cs="Times New Roman"/>
          <w:sz w:val="24"/>
          <w:szCs w:val="24"/>
        </w:rPr>
        <w:t xml:space="preserve"> тарифом в автобусе (один мобильный телефон должен находиться у водителя, один мобильный телефон должен находиться у экскурсовода), выбор оператора связи на усмотрение Исполнителя. Исполнитель должен указать контактный телефон для экстренной связи Заказчика с персоналом Исполнителя в случае возникновения непредвиденных ситуаций.</w:t>
      </w:r>
    </w:p>
    <w:p w:rsidR="00881E3B" w:rsidRPr="00620151" w:rsidRDefault="00881E3B" w:rsidP="00BB3302">
      <w:pPr>
        <w:snapToGrid w:val="0"/>
        <w:spacing w:after="0" w:line="240" w:lineRule="auto"/>
        <w:ind w:firstLine="426"/>
        <w:jc w:val="both"/>
        <w:rPr>
          <w:rFonts w:ascii="Times New Roman" w:eastAsia="Times New Roman" w:hAnsi="Times New Roman" w:cs="Times New Roman"/>
          <w:sz w:val="24"/>
          <w:szCs w:val="24"/>
        </w:rPr>
      </w:pPr>
      <w:r w:rsidRPr="00620151">
        <w:rPr>
          <w:rFonts w:ascii="Times New Roman" w:eastAsia="Times New Roman" w:hAnsi="Times New Roman" w:cs="Times New Roman"/>
          <w:sz w:val="24"/>
          <w:szCs w:val="24"/>
        </w:rPr>
        <w:t xml:space="preserve">Подача автобуса к месту сбора группы должна быть осуществлена не позже, чем за 30 минут до начала экскурсии. </w:t>
      </w:r>
    </w:p>
    <w:p w:rsidR="00881E3B" w:rsidRPr="00620151" w:rsidRDefault="00881E3B" w:rsidP="00BB3302">
      <w:pPr>
        <w:snapToGrid w:val="0"/>
        <w:spacing w:after="0" w:line="240" w:lineRule="auto"/>
        <w:ind w:firstLine="426"/>
        <w:jc w:val="both"/>
        <w:rPr>
          <w:rFonts w:ascii="Times New Roman" w:eastAsia="Times New Roman" w:hAnsi="Times New Roman" w:cs="Times New Roman"/>
          <w:color w:val="000000"/>
          <w:sz w:val="24"/>
          <w:szCs w:val="24"/>
        </w:rPr>
      </w:pPr>
      <w:r w:rsidRPr="00620151">
        <w:rPr>
          <w:rFonts w:ascii="Times New Roman" w:eastAsia="Times New Roman" w:hAnsi="Times New Roman" w:cs="Times New Roman"/>
          <w:sz w:val="24"/>
          <w:szCs w:val="24"/>
        </w:rPr>
        <w:t>Исполнитель должен иметь в наличии копии документов, подтверждающих право перевозки пассажиров</w:t>
      </w:r>
      <w:r w:rsidR="00BB3302" w:rsidRPr="00620151">
        <w:rPr>
          <w:rFonts w:ascii="Times New Roman" w:eastAsia="Times New Roman" w:hAnsi="Times New Roman" w:cs="Times New Roman"/>
          <w:sz w:val="24"/>
          <w:szCs w:val="24"/>
        </w:rPr>
        <w:t xml:space="preserve"> автомобильным транспортом</w:t>
      </w:r>
      <w:r w:rsidRPr="00620151">
        <w:rPr>
          <w:rFonts w:ascii="Times New Roman" w:eastAsia="Times New Roman" w:hAnsi="Times New Roman" w:cs="Times New Roman"/>
          <w:sz w:val="24"/>
          <w:szCs w:val="24"/>
        </w:rPr>
        <w:t>,</w:t>
      </w:r>
      <w:r w:rsidR="00BB3302" w:rsidRPr="00620151">
        <w:rPr>
          <w:rFonts w:ascii="Times New Roman" w:eastAsia="Times New Roman" w:hAnsi="Times New Roman" w:cs="Times New Roman"/>
          <w:sz w:val="24"/>
          <w:szCs w:val="24"/>
        </w:rPr>
        <w:t xml:space="preserve"> оборудованным для перевозки более 8 человек, </w:t>
      </w:r>
      <w:r w:rsidRPr="00620151">
        <w:rPr>
          <w:rFonts w:ascii="Times New Roman" w:eastAsia="Times New Roman" w:hAnsi="Times New Roman" w:cs="Times New Roman"/>
          <w:sz w:val="24"/>
          <w:szCs w:val="24"/>
        </w:rPr>
        <w:t xml:space="preserve">в </w:t>
      </w:r>
      <w:r w:rsidRPr="00620151">
        <w:rPr>
          <w:rFonts w:ascii="Times New Roman" w:eastAsia="Times New Roman" w:hAnsi="Times New Roman" w:cs="Times New Roman"/>
          <w:sz w:val="24"/>
          <w:szCs w:val="24"/>
        </w:rPr>
        <w:lastRenderedPageBreak/>
        <w:t xml:space="preserve">соответствии с Федеральным законом от 04.05.2011 N 99-ФЗ «О лицензировании отдельных видов деятельности», </w:t>
      </w:r>
      <w:r w:rsidR="00BD68AD" w:rsidRPr="00620151">
        <w:rPr>
          <w:rFonts w:ascii="Times New Roman" w:eastAsia="Times New Roman" w:hAnsi="Times New Roman" w:cs="Times New Roman"/>
          <w:sz w:val="24"/>
          <w:szCs w:val="24"/>
        </w:rPr>
        <w:t xml:space="preserve">документы </w:t>
      </w:r>
      <w:r w:rsidR="00A24B99" w:rsidRPr="00620151">
        <w:rPr>
          <w:rFonts w:ascii="Times New Roman" w:eastAsia="Times New Roman" w:hAnsi="Times New Roman" w:cs="Times New Roman"/>
          <w:sz w:val="24"/>
          <w:szCs w:val="24"/>
        </w:rPr>
        <w:t xml:space="preserve">подтверждающие полномочия </w:t>
      </w:r>
      <w:r w:rsidR="00BD68AD" w:rsidRPr="00620151">
        <w:rPr>
          <w:rFonts w:ascii="Times New Roman" w:eastAsia="Times New Roman" w:hAnsi="Times New Roman" w:cs="Times New Roman"/>
          <w:sz w:val="24"/>
          <w:szCs w:val="24"/>
        </w:rPr>
        <w:t xml:space="preserve">экскурсовода (гида) в соответствии с </w:t>
      </w:r>
      <w:r w:rsidR="00BD68AD" w:rsidRPr="00620151">
        <w:rPr>
          <w:rFonts w:ascii="Times New Roman" w:hAnsi="Times New Roman" w:cs="Times New Roman"/>
          <w:sz w:val="24"/>
          <w:szCs w:val="24"/>
        </w:rPr>
        <w:t>Федеральным законом от 24.11.1996 N 132-ФЗ "Об основах туристской деятельности в Российской Федерации"</w:t>
      </w:r>
      <w:r w:rsidRPr="00620151">
        <w:rPr>
          <w:rFonts w:ascii="Times New Roman" w:eastAsia="Times New Roman" w:hAnsi="Times New Roman" w:cs="Times New Roman"/>
          <w:sz w:val="24"/>
          <w:szCs w:val="24"/>
        </w:rPr>
        <w:t>.</w:t>
      </w:r>
    </w:p>
    <w:p w:rsidR="007B2E2C" w:rsidRPr="00620151" w:rsidRDefault="00881E3B" w:rsidP="00BB3302">
      <w:pPr>
        <w:autoSpaceDE w:val="0"/>
        <w:autoSpaceDN w:val="0"/>
        <w:adjustRightInd w:val="0"/>
        <w:snapToGrid w:val="0"/>
        <w:spacing w:after="0" w:line="240" w:lineRule="auto"/>
        <w:ind w:firstLine="426"/>
        <w:jc w:val="both"/>
        <w:rPr>
          <w:rFonts w:ascii="Times New Roman" w:eastAsia="Times New Roman" w:hAnsi="Times New Roman" w:cs="Times New Roman"/>
          <w:spacing w:val="-1"/>
          <w:sz w:val="24"/>
          <w:szCs w:val="24"/>
        </w:rPr>
      </w:pPr>
      <w:r w:rsidRPr="00620151">
        <w:rPr>
          <w:rFonts w:ascii="Times New Roman" w:eastAsia="Times New Roman" w:hAnsi="Times New Roman" w:cs="Times New Roman"/>
          <w:spacing w:val="-1"/>
          <w:sz w:val="24"/>
          <w:szCs w:val="24"/>
        </w:rPr>
        <w:t xml:space="preserve">Исполнитель должен будет </w:t>
      </w:r>
      <w:r w:rsidRPr="00620151">
        <w:rPr>
          <w:rFonts w:ascii="Times New Roman" w:eastAsia="Times New Roman" w:hAnsi="Times New Roman" w:cs="Times New Roman"/>
          <w:sz w:val="24"/>
          <w:szCs w:val="24"/>
        </w:rPr>
        <w:t xml:space="preserve">в течение </w:t>
      </w:r>
      <w:r w:rsidRPr="00620151">
        <w:rPr>
          <w:rFonts w:ascii="Times New Roman" w:eastAsia="Times New Roman" w:hAnsi="Times New Roman" w:cs="Times New Roman"/>
          <w:spacing w:val="-1"/>
          <w:sz w:val="24"/>
          <w:szCs w:val="24"/>
        </w:rPr>
        <w:t xml:space="preserve">всего срока предоставления </w:t>
      </w:r>
      <w:r w:rsidRPr="00620151">
        <w:rPr>
          <w:rFonts w:ascii="Times New Roman" w:eastAsia="Times New Roman" w:hAnsi="Times New Roman" w:cs="Times New Roman"/>
          <w:sz w:val="24"/>
          <w:szCs w:val="24"/>
        </w:rPr>
        <w:t xml:space="preserve">транспортного </w:t>
      </w:r>
      <w:r w:rsidRPr="00620151">
        <w:rPr>
          <w:rFonts w:ascii="Times New Roman" w:eastAsia="Times New Roman" w:hAnsi="Times New Roman" w:cs="Times New Roman"/>
          <w:spacing w:val="-1"/>
          <w:sz w:val="24"/>
          <w:szCs w:val="24"/>
        </w:rPr>
        <w:t xml:space="preserve">средства обеспечивать </w:t>
      </w:r>
      <w:r w:rsidRPr="00620151">
        <w:rPr>
          <w:rFonts w:ascii="Times New Roman" w:eastAsia="Times New Roman" w:hAnsi="Times New Roman" w:cs="Times New Roman"/>
          <w:sz w:val="24"/>
          <w:szCs w:val="24"/>
        </w:rPr>
        <w:t xml:space="preserve">заправку транспорта </w:t>
      </w:r>
      <w:r w:rsidRPr="00620151">
        <w:rPr>
          <w:rFonts w:ascii="Times New Roman" w:eastAsia="Times New Roman" w:hAnsi="Times New Roman" w:cs="Times New Roman"/>
          <w:spacing w:val="-1"/>
          <w:sz w:val="24"/>
          <w:szCs w:val="24"/>
        </w:rPr>
        <w:t>горюче-смазочными материалами.</w:t>
      </w:r>
    </w:p>
    <w:p w:rsidR="007B2E2C" w:rsidRPr="004D1FFE" w:rsidRDefault="007B2E2C" w:rsidP="00070602">
      <w:pPr>
        <w:snapToGrid w:val="0"/>
        <w:spacing w:after="0" w:line="240" w:lineRule="auto"/>
        <w:ind w:firstLine="284"/>
        <w:jc w:val="both"/>
        <w:rPr>
          <w:rFonts w:ascii="Times New Roman" w:eastAsia="Times New Roman" w:hAnsi="Times New Roman" w:cs="Times New Roman"/>
          <w:b/>
          <w:sz w:val="24"/>
          <w:szCs w:val="24"/>
        </w:rPr>
      </w:pPr>
    </w:p>
    <w:p w:rsidR="004D1FFE" w:rsidRPr="004D1FFE" w:rsidRDefault="004D1FFE" w:rsidP="004D1FFE">
      <w:pPr>
        <w:autoSpaceDE w:val="0"/>
        <w:autoSpaceDN w:val="0"/>
        <w:adjustRightInd w:val="0"/>
        <w:snapToGrid w:val="0"/>
        <w:spacing w:after="0" w:line="240" w:lineRule="auto"/>
        <w:jc w:val="both"/>
        <w:rPr>
          <w:rFonts w:ascii="Times New Roman" w:eastAsia="Times New Roman" w:hAnsi="Times New Roman" w:cs="Times New Roman"/>
          <w:b/>
          <w:sz w:val="24"/>
          <w:szCs w:val="24"/>
        </w:rPr>
      </w:pPr>
      <w:r w:rsidRPr="004D1FFE">
        <w:rPr>
          <w:rFonts w:ascii="Times New Roman" w:eastAsia="Times New Roman" w:hAnsi="Times New Roman" w:cs="Times New Roman"/>
          <w:b/>
          <w:sz w:val="24"/>
          <w:szCs w:val="24"/>
        </w:rPr>
        <w:t>2. Требования к резервному транспортному средству:</w:t>
      </w:r>
    </w:p>
    <w:p w:rsidR="004D1FFE" w:rsidRPr="004D1FFE" w:rsidRDefault="004D1FFE" w:rsidP="004D1FFE">
      <w:pPr>
        <w:autoSpaceDE w:val="0"/>
        <w:autoSpaceDN w:val="0"/>
        <w:adjustRightInd w:val="0"/>
        <w:snapToGrid w:val="0"/>
        <w:spacing w:after="0" w:line="240" w:lineRule="auto"/>
        <w:jc w:val="both"/>
        <w:rPr>
          <w:rFonts w:ascii="Times New Roman" w:eastAsia="Times New Roman" w:hAnsi="Times New Roman" w:cs="Times New Roman"/>
          <w:sz w:val="24"/>
          <w:szCs w:val="24"/>
        </w:rPr>
      </w:pPr>
      <w:r w:rsidRPr="004D1FFE">
        <w:rPr>
          <w:rFonts w:ascii="Times New Roman" w:eastAsia="Times New Roman" w:hAnsi="Times New Roman" w:cs="Times New Roman"/>
          <w:sz w:val="24"/>
          <w:szCs w:val="24"/>
        </w:rPr>
        <w:t>В случае возникновения форс-мажорной ситуации по пути следования группы или поломки автотранспортного средства, Исполнитель должен предоставить резервное автотранспортное средство (полностью отвечающее всем требованиям к основному) в течение одного часа для доставки пассажиров в место назначения, предусмотренное планом поездки.</w:t>
      </w:r>
    </w:p>
    <w:p w:rsidR="004D1FFE" w:rsidRPr="004D1FFE" w:rsidRDefault="004D1FFE" w:rsidP="004D1FFE">
      <w:pPr>
        <w:autoSpaceDE w:val="0"/>
        <w:autoSpaceDN w:val="0"/>
        <w:adjustRightInd w:val="0"/>
        <w:snapToGrid w:val="0"/>
        <w:spacing w:after="0" w:line="240" w:lineRule="auto"/>
        <w:jc w:val="both"/>
        <w:rPr>
          <w:rFonts w:ascii="Times New Roman" w:eastAsia="Times New Roman" w:hAnsi="Times New Roman" w:cs="Times New Roman"/>
          <w:sz w:val="24"/>
          <w:szCs w:val="24"/>
        </w:rPr>
      </w:pPr>
    </w:p>
    <w:p w:rsidR="004D1FFE" w:rsidRPr="004D1FFE" w:rsidRDefault="004D1FFE" w:rsidP="004D1FFE">
      <w:pPr>
        <w:autoSpaceDE w:val="0"/>
        <w:autoSpaceDN w:val="0"/>
        <w:adjustRightInd w:val="0"/>
        <w:snapToGrid w:val="0"/>
        <w:spacing w:after="0" w:line="240" w:lineRule="auto"/>
        <w:jc w:val="both"/>
        <w:rPr>
          <w:rFonts w:ascii="Times New Roman" w:eastAsia="Times New Roman" w:hAnsi="Times New Roman" w:cs="Times New Roman"/>
          <w:b/>
          <w:sz w:val="24"/>
          <w:szCs w:val="24"/>
        </w:rPr>
      </w:pPr>
      <w:r w:rsidRPr="004D1FFE">
        <w:rPr>
          <w:rFonts w:ascii="Times New Roman" w:eastAsia="Times New Roman" w:hAnsi="Times New Roman" w:cs="Times New Roman"/>
          <w:b/>
          <w:sz w:val="24"/>
          <w:szCs w:val="24"/>
        </w:rPr>
        <w:t>3. Требования к экскурсионному обслуживанию:</w:t>
      </w:r>
    </w:p>
    <w:p w:rsidR="004D1FFE" w:rsidRPr="004D1FFE" w:rsidRDefault="004D1FFE" w:rsidP="004D1FFE">
      <w:pPr>
        <w:autoSpaceDE w:val="0"/>
        <w:autoSpaceDN w:val="0"/>
        <w:adjustRightInd w:val="0"/>
        <w:snapToGrid w:val="0"/>
        <w:spacing w:after="0" w:line="240" w:lineRule="auto"/>
        <w:jc w:val="both"/>
        <w:rPr>
          <w:rFonts w:ascii="Times New Roman" w:eastAsia="Times New Roman" w:hAnsi="Times New Roman" w:cs="Times New Roman"/>
          <w:sz w:val="24"/>
          <w:szCs w:val="24"/>
        </w:rPr>
      </w:pPr>
      <w:r w:rsidRPr="004D1FFE">
        <w:rPr>
          <w:rFonts w:ascii="Times New Roman" w:eastAsia="Times New Roman" w:hAnsi="Times New Roman" w:cs="Times New Roman"/>
          <w:sz w:val="24"/>
          <w:szCs w:val="24"/>
        </w:rPr>
        <w:t>Обслуживание участников каждой экскурсии должно осуществляться профессиональным квалифицированным гидом-экскурсоводом с опытом работы по пути следования и/или во время посещения экскурсионных объектов по программе. Экскурсовод проводит инструктаж участников экскурсии о правилах поведения в автобусе по пути следования и/или в ходе проведения экскурсии.  Исполнитель должен обеспечить качество и безопасность проведения экскурсионных программ.</w:t>
      </w:r>
    </w:p>
    <w:p w:rsidR="004D1FFE" w:rsidRPr="004D1FFE" w:rsidRDefault="004D1FFE" w:rsidP="004D1FFE">
      <w:pPr>
        <w:autoSpaceDE w:val="0"/>
        <w:autoSpaceDN w:val="0"/>
        <w:adjustRightInd w:val="0"/>
        <w:snapToGrid w:val="0"/>
        <w:spacing w:after="0" w:line="240" w:lineRule="auto"/>
        <w:jc w:val="both"/>
        <w:rPr>
          <w:rFonts w:ascii="Times New Roman" w:eastAsia="Times New Roman" w:hAnsi="Times New Roman" w:cs="Times New Roman"/>
          <w:sz w:val="24"/>
          <w:szCs w:val="24"/>
        </w:rPr>
      </w:pPr>
      <w:r w:rsidRPr="004D1FFE">
        <w:rPr>
          <w:rFonts w:ascii="Times New Roman" w:eastAsia="Times New Roman" w:hAnsi="Times New Roman" w:cs="Times New Roman"/>
          <w:sz w:val="24"/>
          <w:szCs w:val="24"/>
        </w:rPr>
        <w:t xml:space="preserve">Исполнитель обеспечивает проведение автобусных экскурсий экскурсоводами, имеющими квалификацию не ниже II категории, в соответствии с Приказом </w:t>
      </w:r>
      <w:proofErr w:type="spellStart"/>
      <w:r w:rsidRPr="004D1FFE">
        <w:rPr>
          <w:rFonts w:ascii="Times New Roman" w:eastAsia="Times New Roman" w:hAnsi="Times New Roman" w:cs="Times New Roman"/>
          <w:sz w:val="24"/>
          <w:szCs w:val="24"/>
        </w:rPr>
        <w:t>Минздравсоцразвития</w:t>
      </w:r>
      <w:proofErr w:type="spellEnd"/>
      <w:r w:rsidRPr="004D1FFE">
        <w:rPr>
          <w:rFonts w:ascii="Times New Roman" w:eastAsia="Times New Roman" w:hAnsi="Times New Roman" w:cs="Times New Roman"/>
          <w:sz w:val="24"/>
          <w:szCs w:val="24"/>
        </w:rPr>
        <w:t xml:space="preserve"> РФ от 30.03.2011 N 251н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культуры, искусства и кинематографии", подтвержденную удостоверением экскурсовода, сопровождающего группы.</w:t>
      </w:r>
    </w:p>
    <w:p w:rsidR="004D1FFE" w:rsidRPr="004D1FFE" w:rsidRDefault="004D1FFE" w:rsidP="004D1FFE">
      <w:pPr>
        <w:autoSpaceDE w:val="0"/>
        <w:autoSpaceDN w:val="0"/>
        <w:adjustRightInd w:val="0"/>
        <w:snapToGrid w:val="0"/>
        <w:spacing w:after="0" w:line="240" w:lineRule="auto"/>
        <w:jc w:val="both"/>
        <w:rPr>
          <w:rFonts w:ascii="Times New Roman" w:eastAsia="Times New Roman" w:hAnsi="Times New Roman" w:cs="Times New Roman"/>
          <w:sz w:val="24"/>
          <w:szCs w:val="24"/>
        </w:rPr>
      </w:pPr>
      <w:r w:rsidRPr="004D1FFE">
        <w:rPr>
          <w:rFonts w:ascii="Times New Roman" w:eastAsia="Times New Roman" w:hAnsi="Times New Roman" w:cs="Times New Roman"/>
          <w:sz w:val="24"/>
          <w:szCs w:val="24"/>
        </w:rPr>
        <w:t>Не позднее 17.00 дня, предшествующего дню проведения экскурсии, Исполнитель обязан предоставлять Заказчику следующие данные: марку (модель) экскурсионного автобуса с указанием   государственного регистрационного знака, фамилию, имя, отчество водителя автобуса, контактный телефон водителя, фамилию, имя, отчество экскурсовода, контактный телефон экскурсовода.</w:t>
      </w:r>
    </w:p>
    <w:p w:rsidR="004D1FFE" w:rsidRPr="004D1FFE" w:rsidRDefault="004D1FFE" w:rsidP="004D1FFE">
      <w:pPr>
        <w:autoSpaceDE w:val="0"/>
        <w:autoSpaceDN w:val="0"/>
        <w:adjustRightInd w:val="0"/>
        <w:snapToGrid w:val="0"/>
        <w:spacing w:after="0" w:line="240" w:lineRule="auto"/>
        <w:jc w:val="both"/>
        <w:rPr>
          <w:rFonts w:ascii="Times New Roman" w:eastAsia="Times New Roman" w:hAnsi="Times New Roman" w:cs="Times New Roman"/>
          <w:b/>
          <w:sz w:val="24"/>
          <w:szCs w:val="24"/>
        </w:rPr>
      </w:pPr>
    </w:p>
    <w:p w:rsidR="004D1FFE" w:rsidRPr="004D1FFE" w:rsidRDefault="004D1FFE" w:rsidP="004D1FFE">
      <w:pPr>
        <w:autoSpaceDE w:val="0"/>
        <w:autoSpaceDN w:val="0"/>
        <w:adjustRightInd w:val="0"/>
        <w:snapToGrid w:val="0"/>
        <w:spacing w:after="0" w:line="240" w:lineRule="auto"/>
        <w:jc w:val="both"/>
        <w:rPr>
          <w:rFonts w:ascii="Times New Roman" w:eastAsia="Times New Roman" w:hAnsi="Times New Roman" w:cs="Times New Roman"/>
          <w:b/>
          <w:sz w:val="24"/>
          <w:szCs w:val="24"/>
        </w:rPr>
      </w:pPr>
      <w:r w:rsidRPr="004D1FFE">
        <w:rPr>
          <w:rFonts w:ascii="Times New Roman" w:eastAsia="Times New Roman" w:hAnsi="Times New Roman" w:cs="Times New Roman"/>
          <w:b/>
          <w:sz w:val="24"/>
          <w:szCs w:val="24"/>
        </w:rPr>
        <w:t>4. Требования к подготовке и предоставлению фото</w:t>
      </w:r>
      <w:r w:rsidR="00135453">
        <w:rPr>
          <w:rFonts w:ascii="Times New Roman" w:eastAsia="Times New Roman" w:hAnsi="Times New Roman" w:cs="Times New Roman"/>
          <w:b/>
          <w:sz w:val="24"/>
          <w:szCs w:val="24"/>
        </w:rPr>
        <w:t>графий</w:t>
      </w:r>
      <w:r w:rsidRPr="004D1FFE">
        <w:rPr>
          <w:rFonts w:ascii="Times New Roman" w:eastAsia="Times New Roman" w:hAnsi="Times New Roman" w:cs="Times New Roman"/>
          <w:b/>
          <w:sz w:val="24"/>
          <w:szCs w:val="24"/>
        </w:rPr>
        <w:t>:</w:t>
      </w:r>
    </w:p>
    <w:p w:rsidR="007B2E2C" w:rsidRDefault="004D1FFE" w:rsidP="004D1FFE">
      <w:pPr>
        <w:autoSpaceDE w:val="0"/>
        <w:autoSpaceDN w:val="0"/>
        <w:adjustRightInd w:val="0"/>
        <w:snapToGrid w:val="0"/>
        <w:spacing w:after="0" w:line="240" w:lineRule="auto"/>
        <w:jc w:val="both"/>
        <w:rPr>
          <w:rFonts w:ascii="Times New Roman" w:eastAsia="Times New Roman" w:hAnsi="Times New Roman" w:cs="Times New Roman"/>
          <w:sz w:val="24"/>
          <w:szCs w:val="24"/>
        </w:rPr>
      </w:pPr>
      <w:r w:rsidRPr="004D1FFE">
        <w:rPr>
          <w:rFonts w:ascii="Times New Roman" w:eastAsia="Times New Roman" w:hAnsi="Times New Roman" w:cs="Times New Roman"/>
          <w:sz w:val="24"/>
          <w:szCs w:val="24"/>
        </w:rPr>
        <w:t xml:space="preserve">Исполнитель должен организовать </w:t>
      </w:r>
      <w:proofErr w:type="spellStart"/>
      <w:r w:rsidRPr="004D1FFE">
        <w:rPr>
          <w:rFonts w:ascii="Times New Roman" w:eastAsia="Times New Roman" w:hAnsi="Times New Roman" w:cs="Times New Roman"/>
          <w:sz w:val="24"/>
          <w:szCs w:val="24"/>
        </w:rPr>
        <w:t>фотофиксацию</w:t>
      </w:r>
      <w:proofErr w:type="spellEnd"/>
      <w:r w:rsidRPr="004D1FFE">
        <w:rPr>
          <w:rFonts w:ascii="Times New Roman" w:eastAsia="Times New Roman" w:hAnsi="Times New Roman" w:cs="Times New Roman"/>
          <w:sz w:val="24"/>
          <w:szCs w:val="24"/>
        </w:rPr>
        <w:t xml:space="preserve"> оказываемых услуг на протяжени</w:t>
      </w:r>
      <w:r>
        <w:rPr>
          <w:rFonts w:ascii="Times New Roman" w:eastAsia="Times New Roman" w:hAnsi="Times New Roman" w:cs="Times New Roman"/>
          <w:sz w:val="24"/>
          <w:szCs w:val="24"/>
        </w:rPr>
        <w:t xml:space="preserve">и каждой экскурсии. Фотографии </w:t>
      </w:r>
      <w:r w:rsidRPr="004D1FFE">
        <w:rPr>
          <w:rFonts w:ascii="Times New Roman" w:eastAsia="Times New Roman" w:hAnsi="Times New Roman" w:cs="Times New Roman"/>
          <w:sz w:val="24"/>
          <w:szCs w:val="24"/>
        </w:rPr>
        <w:t>(минимальное количество не менее 20 шт.) должны быть переданы Заказчику на электронном носителе в течение 5 (пяти)</w:t>
      </w:r>
      <w:r w:rsidR="00967902">
        <w:rPr>
          <w:rFonts w:ascii="Times New Roman" w:eastAsia="Times New Roman" w:hAnsi="Times New Roman" w:cs="Times New Roman"/>
          <w:sz w:val="24"/>
          <w:szCs w:val="24"/>
        </w:rPr>
        <w:t xml:space="preserve"> рабочих</w:t>
      </w:r>
      <w:r w:rsidRPr="004D1FFE">
        <w:rPr>
          <w:rFonts w:ascii="Times New Roman" w:eastAsia="Times New Roman" w:hAnsi="Times New Roman" w:cs="Times New Roman"/>
          <w:sz w:val="24"/>
          <w:szCs w:val="24"/>
        </w:rPr>
        <w:t xml:space="preserve"> дней после организации и проведения каждой экскурсии, фотографии должны быть высокого качества, в формате- JPG.</w:t>
      </w:r>
    </w:p>
    <w:p w:rsidR="004D1FFE" w:rsidRDefault="004D1FFE" w:rsidP="004D1FFE">
      <w:pPr>
        <w:autoSpaceDE w:val="0"/>
        <w:autoSpaceDN w:val="0"/>
        <w:adjustRightInd w:val="0"/>
        <w:snapToGrid w:val="0"/>
        <w:spacing w:after="0" w:line="240" w:lineRule="auto"/>
        <w:jc w:val="both"/>
        <w:rPr>
          <w:rFonts w:ascii="Times New Roman" w:eastAsia="Times New Roman" w:hAnsi="Times New Roman" w:cs="Times New Roman"/>
          <w:sz w:val="24"/>
          <w:szCs w:val="24"/>
        </w:rPr>
      </w:pPr>
    </w:p>
    <w:p w:rsidR="004D1FFE" w:rsidRDefault="004D1FFE" w:rsidP="004D1FFE">
      <w:pPr>
        <w:autoSpaceDE w:val="0"/>
        <w:autoSpaceDN w:val="0"/>
        <w:adjustRightInd w:val="0"/>
        <w:snapToGrid w:val="0"/>
        <w:spacing w:after="0" w:line="240" w:lineRule="auto"/>
        <w:jc w:val="both"/>
        <w:rPr>
          <w:rFonts w:ascii="Times New Roman" w:eastAsia="Times New Roman" w:hAnsi="Times New Roman" w:cs="Times New Roman"/>
          <w:sz w:val="24"/>
          <w:szCs w:val="24"/>
        </w:rPr>
      </w:pPr>
    </w:p>
    <w:p w:rsidR="004D1FFE" w:rsidRPr="00620151" w:rsidRDefault="004D1FFE" w:rsidP="004D1FFE">
      <w:pPr>
        <w:autoSpaceDE w:val="0"/>
        <w:autoSpaceDN w:val="0"/>
        <w:adjustRightInd w:val="0"/>
        <w:snapToGrid w:val="0"/>
        <w:spacing w:after="0" w:line="240" w:lineRule="auto"/>
        <w:jc w:val="both"/>
        <w:rPr>
          <w:rFonts w:ascii="Times New Roman" w:eastAsia="Times New Roman" w:hAnsi="Times New Roman" w:cs="Times New Roman"/>
          <w:sz w:val="24"/>
          <w:szCs w:val="24"/>
        </w:rPr>
      </w:pPr>
    </w:p>
    <w:p w:rsidR="002A5F84" w:rsidRPr="00620151" w:rsidRDefault="004D1FFE" w:rsidP="002A5F84">
      <w:pPr>
        <w:widowControl w:val="0"/>
        <w:autoSpaceDE w:val="0"/>
        <w:autoSpaceDN w:val="0"/>
        <w:adjustRightInd w:val="0"/>
        <w:spacing w:after="0" w:line="240" w:lineRule="auto"/>
        <w:ind w:right="51"/>
        <w:jc w:val="center"/>
        <w:rPr>
          <w:rFonts w:ascii="Times New Roman" w:eastAsiaTheme="minorHAnsi" w:hAnsi="Times New Roman" w:cs="Times New Roman"/>
          <w:sz w:val="24"/>
          <w:szCs w:val="24"/>
          <w:lang w:eastAsia="en-US"/>
        </w:rPr>
      </w:pPr>
      <w:r>
        <w:rPr>
          <w:rFonts w:ascii="Times New Roman" w:eastAsia="Calibri" w:hAnsi="Times New Roman" w:cs="Times New Roman"/>
          <w:sz w:val="24"/>
          <w:szCs w:val="24"/>
          <w:lang w:eastAsia="en-US"/>
        </w:rPr>
        <w:t>Исполнитель</w:t>
      </w:r>
      <w:r w:rsidR="002A5F84" w:rsidRPr="00620151">
        <w:rPr>
          <w:rFonts w:ascii="Times New Roman" w:eastAsiaTheme="minorHAnsi" w:hAnsi="Times New Roman" w:cs="Times New Roman"/>
          <w:sz w:val="24"/>
          <w:szCs w:val="24"/>
          <w:lang w:eastAsia="en-US"/>
        </w:rPr>
        <w:t>___________________   /</w:t>
      </w:r>
      <w:r>
        <w:rPr>
          <w:rFonts w:ascii="Times New Roman" w:eastAsiaTheme="minorHAnsi" w:hAnsi="Times New Roman" w:cs="Times New Roman"/>
          <w:sz w:val="24"/>
          <w:szCs w:val="24"/>
          <w:lang w:eastAsia="en-US"/>
        </w:rPr>
        <w:t>_____________________</w:t>
      </w:r>
      <w:r w:rsidR="002A5F84" w:rsidRPr="00620151">
        <w:rPr>
          <w:rFonts w:ascii="Times New Roman" w:eastAsiaTheme="minorHAnsi" w:hAnsi="Times New Roman" w:cs="Times New Roman"/>
          <w:sz w:val="24"/>
          <w:szCs w:val="24"/>
          <w:lang w:eastAsia="en-US"/>
        </w:rPr>
        <w:t xml:space="preserve"> /</w:t>
      </w:r>
    </w:p>
    <w:p w:rsidR="00AA1B33" w:rsidRPr="00620151" w:rsidRDefault="00AA1B33" w:rsidP="00070602">
      <w:pPr>
        <w:spacing w:after="0" w:line="240" w:lineRule="auto"/>
        <w:jc w:val="both"/>
        <w:rPr>
          <w:rFonts w:ascii="Times New Roman" w:hAnsi="Times New Roman" w:cs="Times New Roman"/>
          <w:b/>
          <w:iCs/>
          <w:sz w:val="24"/>
          <w:szCs w:val="24"/>
        </w:rPr>
      </w:pPr>
      <w:r w:rsidRPr="00620151">
        <w:rPr>
          <w:rFonts w:ascii="Times New Roman" w:eastAsia="Times New Roman" w:hAnsi="Times New Roman" w:cs="Times New Roman"/>
          <w:kern w:val="2"/>
          <w:sz w:val="24"/>
          <w:szCs w:val="24"/>
          <w:lang w:eastAsia="ar-SA"/>
        </w:rPr>
        <w:t xml:space="preserve">                            </w:t>
      </w:r>
      <w:r w:rsidR="002A5F84" w:rsidRPr="00620151">
        <w:rPr>
          <w:rFonts w:ascii="Times New Roman" w:eastAsia="Times New Roman" w:hAnsi="Times New Roman" w:cs="Times New Roman"/>
          <w:kern w:val="2"/>
          <w:sz w:val="24"/>
          <w:szCs w:val="24"/>
          <w:lang w:eastAsia="ar-SA"/>
        </w:rPr>
        <w:t xml:space="preserve">                                                </w:t>
      </w:r>
      <w:bookmarkEnd w:id="5"/>
      <w:bookmarkEnd w:id="6"/>
      <w:r w:rsidR="004D1FFE">
        <w:rPr>
          <w:rFonts w:ascii="Times New Roman" w:eastAsia="Calibri" w:hAnsi="Times New Roman" w:cs="Times New Roman"/>
          <w:sz w:val="24"/>
          <w:szCs w:val="24"/>
          <w:lang w:eastAsia="en-US"/>
        </w:rPr>
        <w:t>ЭП</w:t>
      </w:r>
    </w:p>
    <w:p w:rsidR="00AA1B33" w:rsidRPr="00620151" w:rsidRDefault="00AA1B33" w:rsidP="00070602">
      <w:pPr>
        <w:spacing w:after="0"/>
        <w:ind w:right="422"/>
        <w:jc w:val="right"/>
        <w:rPr>
          <w:rFonts w:ascii="Times New Roman" w:hAnsi="Times New Roman" w:cs="Times New Roman"/>
          <w:b/>
          <w:iCs/>
          <w:sz w:val="24"/>
          <w:szCs w:val="24"/>
        </w:rPr>
      </w:pPr>
    </w:p>
    <w:p w:rsidR="0067793D" w:rsidRPr="00620151" w:rsidRDefault="0067793D" w:rsidP="00070602">
      <w:pPr>
        <w:spacing w:after="0"/>
        <w:ind w:right="422"/>
        <w:jc w:val="right"/>
        <w:rPr>
          <w:rFonts w:ascii="Times New Roman" w:hAnsi="Times New Roman" w:cs="Times New Roman"/>
          <w:b/>
          <w:iCs/>
          <w:sz w:val="24"/>
          <w:szCs w:val="24"/>
        </w:rPr>
      </w:pPr>
    </w:p>
    <w:p w:rsidR="0067793D" w:rsidRPr="00620151" w:rsidRDefault="0067793D" w:rsidP="00070602">
      <w:pPr>
        <w:spacing w:after="0"/>
        <w:ind w:right="422"/>
        <w:jc w:val="right"/>
        <w:rPr>
          <w:rFonts w:ascii="Times New Roman" w:hAnsi="Times New Roman" w:cs="Times New Roman"/>
          <w:b/>
          <w:iCs/>
          <w:sz w:val="24"/>
          <w:szCs w:val="24"/>
        </w:rPr>
      </w:pPr>
    </w:p>
    <w:p w:rsidR="0067793D" w:rsidRPr="00620151" w:rsidRDefault="0067793D" w:rsidP="00070602">
      <w:pPr>
        <w:spacing w:after="0"/>
        <w:ind w:right="422"/>
        <w:jc w:val="right"/>
        <w:rPr>
          <w:rFonts w:ascii="Times New Roman" w:hAnsi="Times New Roman" w:cs="Times New Roman"/>
          <w:b/>
          <w:iCs/>
          <w:sz w:val="24"/>
          <w:szCs w:val="24"/>
        </w:rPr>
      </w:pPr>
    </w:p>
    <w:p w:rsidR="0067793D" w:rsidRPr="00620151" w:rsidRDefault="0067793D" w:rsidP="00070602">
      <w:pPr>
        <w:spacing w:after="0"/>
        <w:ind w:right="422"/>
        <w:jc w:val="right"/>
        <w:rPr>
          <w:rFonts w:ascii="Times New Roman" w:hAnsi="Times New Roman" w:cs="Times New Roman"/>
          <w:b/>
          <w:iCs/>
          <w:sz w:val="24"/>
          <w:szCs w:val="24"/>
        </w:rPr>
      </w:pPr>
    </w:p>
    <w:p w:rsidR="0067793D" w:rsidRPr="00620151" w:rsidRDefault="0067793D" w:rsidP="00070602">
      <w:pPr>
        <w:spacing w:after="0"/>
        <w:ind w:right="422"/>
        <w:jc w:val="right"/>
        <w:rPr>
          <w:rFonts w:ascii="Times New Roman" w:hAnsi="Times New Roman" w:cs="Times New Roman"/>
          <w:b/>
          <w:iCs/>
          <w:sz w:val="24"/>
          <w:szCs w:val="24"/>
        </w:rPr>
      </w:pPr>
    </w:p>
    <w:p w:rsidR="0067793D" w:rsidRPr="00620151" w:rsidRDefault="0067793D" w:rsidP="00070602">
      <w:pPr>
        <w:spacing w:after="0"/>
        <w:ind w:right="422"/>
        <w:jc w:val="right"/>
        <w:rPr>
          <w:rFonts w:ascii="Times New Roman" w:hAnsi="Times New Roman" w:cs="Times New Roman"/>
          <w:b/>
          <w:iCs/>
          <w:sz w:val="24"/>
          <w:szCs w:val="24"/>
        </w:rPr>
      </w:pPr>
    </w:p>
    <w:p w:rsidR="005D3C04" w:rsidRPr="00620151" w:rsidRDefault="005D3C04" w:rsidP="00070602">
      <w:pPr>
        <w:spacing w:after="0"/>
        <w:ind w:right="422"/>
        <w:jc w:val="right"/>
        <w:rPr>
          <w:rFonts w:ascii="Times New Roman" w:hAnsi="Times New Roman" w:cs="Times New Roman"/>
          <w:b/>
          <w:iCs/>
          <w:sz w:val="24"/>
          <w:szCs w:val="24"/>
        </w:rPr>
      </w:pPr>
    </w:p>
    <w:p w:rsidR="005D3C04" w:rsidRPr="00620151" w:rsidRDefault="005D3C04" w:rsidP="00070602">
      <w:pPr>
        <w:spacing w:after="0"/>
        <w:ind w:right="422"/>
        <w:jc w:val="right"/>
        <w:rPr>
          <w:rFonts w:ascii="Times New Roman" w:hAnsi="Times New Roman" w:cs="Times New Roman"/>
          <w:b/>
          <w:iCs/>
          <w:sz w:val="24"/>
          <w:szCs w:val="24"/>
        </w:rPr>
      </w:pPr>
    </w:p>
    <w:p w:rsidR="005D3C04" w:rsidRPr="00620151" w:rsidRDefault="005D3C04" w:rsidP="00070602">
      <w:pPr>
        <w:spacing w:after="0"/>
        <w:ind w:right="422"/>
        <w:jc w:val="right"/>
        <w:rPr>
          <w:rFonts w:ascii="Times New Roman" w:hAnsi="Times New Roman" w:cs="Times New Roman"/>
          <w:b/>
          <w:iCs/>
          <w:sz w:val="24"/>
          <w:szCs w:val="24"/>
        </w:rPr>
      </w:pPr>
    </w:p>
    <w:p w:rsidR="005D3C04" w:rsidRPr="00620151" w:rsidRDefault="005D3C04" w:rsidP="00070602">
      <w:pPr>
        <w:spacing w:after="0"/>
        <w:ind w:right="422"/>
        <w:jc w:val="right"/>
        <w:rPr>
          <w:rFonts w:ascii="Times New Roman" w:hAnsi="Times New Roman" w:cs="Times New Roman"/>
          <w:b/>
          <w:iCs/>
          <w:sz w:val="24"/>
          <w:szCs w:val="24"/>
        </w:rPr>
      </w:pPr>
    </w:p>
    <w:p w:rsidR="007F5F00" w:rsidRDefault="007F5F00" w:rsidP="00070602">
      <w:pPr>
        <w:spacing w:after="0"/>
        <w:ind w:right="-2"/>
        <w:jc w:val="right"/>
        <w:rPr>
          <w:rFonts w:ascii="Times New Roman" w:eastAsia="Times New Roman" w:hAnsi="Times New Roman" w:cs="Times New Roman"/>
          <w:sz w:val="24"/>
          <w:szCs w:val="24"/>
        </w:rPr>
        <w:sectPr w:rsidR="007F5F00" w:rsidSect="00620151">
          <w:footerReference w:type="default" r:id="rId9"/>
          <w:footerReference w:type="first" r:id="rId10"/>
          <w:footnotePr>
            <w:pos w:val="beneathText"/>
          </w:footnotePr>
          <w:pgSz w:w="11905" w:h="16837" w:code="9"/>
          <w:pgMar w:top="567" w:right="706" w:bottom="568" w:left="1276" w:header="720" w:footer="544" w:gutter="0"/>
          <w:cols w:space="720"/>
          <w:titlePg/>
          <w:docGrid w:linePitch="360"/>
        </w:sectPr>
      </w:pPr>
    </w:p>
    <w:p w:rsidR="004D1FFE" w:rsidRPr="002A6FFA" w:rsidRDefault="004D1FFE" w:rsidP="004D1FFE">
      <w:pPr>
        <w:spacing w:after="0" w:line="240" w:lineRule="auto"/>
        <w:jc w:val="right"/>
        <w:rPr>
          <w:rFonts w:ascii="Times New Roman" w:eastAsia="Times New Roman" w:hAnsi="Times New Roman" w:cs="Times New Roman"/>
          <w:sz w:val="24"/>
          <w:szCs w:val="24"/>
          <w:lang w:eastAsia="en-US"/>
        </w:rPr>
      </w:pPr>
      <w:r w:rsidRPr="002A6FFA">
        <w:rPr>
          <w:rFonts w:ascii="Times New Roman" w:eastAsia="Times New Roman" w:hAnsi="Times New Roman" w:cs="Times New Roman"/>
          <w:sz w:val="24"/>
          <w:szCs w:val="24"/>
          <w:lang w:eastAsia="en-US"/>
        </w:rPr>
        <w:lastRenderedPageBreak/>
        <w:t>Приложение</w:t>
      </w:r>
      <w:r>
        <w:rPr>
          <w:rFonts w:ascii="Times New Roman" w:eastAsia="Times New Roman" w:hAnsi="Times New Roman" w:cs="Times New Roman"/>
          <w:sz w:val="24"/>
          <w:szCs w:val="24"/>
          <w:lang w:eastAsia="en-US"/>
        </w:rPr>
        <w:t xml:space="preserve"> № 2</w:t>
      </w:r>
    </w:p>
    <w:p w:rsidR="004D1FFE" w:rsidRPr="002A6FFA" w:rsidRDefault="004D1FFE" w:rsidP="004D1FFE">
      <w:pPr>
        <w:spacing w:after="0" w:line="240" w:lineRule="auto"/>
        <w:jc w:val="right"/>
        <w:rPr>
          <w:rFonts w:ascii="Times New Roman" w:eastAsia="Times New Roman" w:hAnsi="Times New Roman" w:cs="Times New Roman"/>
          <w:spacing w:val="-3"/>
          <w:sz w:val="24"/>
          <w:szCs w:val="24"/>
          <w:lang w:eastAsia="en-US"/>
        </w:rPr>
      </w:pPr>
      <w:r w:rsidRPr="002A6FFA">
        <w:rPr>
          <w:rFonts w:ascii="Times New Roman" w:eastAsia="Times New Roman" w:hAnsi="Times New Roman" w:cs="Times New Roman"/>
          <w:spacing w:val="-3"/>
          <w:sz w:val="24"/>
          <w:szCs w:val="24"/>
          <w:lang w:eastAsia="en-US"/>
        </w:rPr>
        <w:t xml:space="preserve">к муниципальному контракту </w:t>
      </w:r>
    </w:p>
    <w:p w:rsidR="004D1FFE" w:rsidRPr="002A6FFA" w:rsidRDefault="004D1FFE" w:rsidP="004D1FFE">
      <w:pPr>
        <w:spacing w:after="0" w:line="240" w:lineRule="auto"/>
        <w:ind w:firstLine="5670"/>
        <w:jc w:val="right"/>
        <w:rPr>
          <w:rFonts w:ascii="Times New Roman" w:eastAsia="Times New Roman" w:hAnsi="Times New Roman" w:cs="Times New Roman"/>
          <w:spacing w:val="-3"/>
          <w:sz w:val="24"/>
          <w:szCs w:val="24"/>
          <w:lang w:eastAsia="en-US"/>
        </w:rPr>
      </w:pPr>
      <w:r>
        <w:rPr>
          <w:rFonts w:ascii="Times New Roman" w:eastAsia="Times New Roman" w:hAnsi="Times New Roman" w:cs="Times New Roman"/>
          <w:spacing w:val="-7"/>
          <w:sz w:val="24"/>
          <w:szCs w:val="24"/>
          <w:lang w:eastAsia="en-US"/>
        </w:rPr>
        <w:t xml:space="preserve">                                                                                                                                       </w:t>
      </w:r>
      <w:r w:rsidRPr="002A6FFA">
        <w:rPr>
          <w:rFonts w:ascii="Times New Roman" w:eastAsia="Times New Roman" w:hAnsi="Times New Roman" w:cs="Times New Roman"/>
          <w:spacing w:val="-7"/>
          <w:sz w:val="24"/>
          <w:szCs w:val="24"/>
          <w:lang w:eastAsia="en-US"/>
        </w:rPr>
        <w:t>от «____</w:t>
      </w:r>
      <w:proofErr w:type="gramStart"/>
      <w:r w:rsidRPr="002A6FFA">
        <w:rPr>
          <w:rFonts w:ascii="Times New Roman" w:eastAsia="Times New Roman" w:hAnsi="Times New Roman" w:cs="Times New Roman"/>
          <w:spacing w:val="-7"/>
          <w:sz w:val="24"/>
          <w:szCs w:val="24"/>
          <w:lang w:eastAsia="en-US"/>
        </w:rPr>
        <w:t>_</w:t>
      </w:r>
      <w:r w:rsidRPr="002A6FFA">
        <w:rPr>
          <w:rFonts w:ascii="Times New Roman" w:eastAsia="Times New Roman" w:hAnsi="Times New Roman" w:cs="Times New Roman"/>
          <w:sz w:val="24"/>
          <w:szCs w:val="24"/>
          <w:lang w:eastAsia="en-US"/>
        </w:rPr>
        <w:t>»_</w:t>
      </w:r>
      <w:proofErr w:type="gramEnd"/>
      <w:r w:rsidRPr="002A6FFA">
        <w:rPr>
          <w:rFonts w:ascii="Times New Roman" w:eastAsia="Times New Roman" w:hAnsi="Times New Roman" w:cs="Times New Roman"/>
          <w:sz w:val="24"/>
          <w:szCs w:val="24"/>
          <w:lang w:eastAsia="en-US"/>
        </w:rPr>
        <w:t>________</w:t>
      </w:r>
      <w:r>
        <w:rPr>
          <w:rFonts w:ascii="Times New Roman" w:eastAsia="Times New Roman" w:hAnsi="Times New Roman" w:cs="Times New Roman"/>
          <w:sz w:val="24"/>
          <w:szCs w:val="24"/>
          <w:lang w:eastAsia="en-US"/>
        </w:rPr>
        <w:t>______</w:t>
      </w:r>
      <w:r w:rsidRPr="002A6FFA">
        <w:rPr>
          <w:rFonts w:ascii="Times New Roman" w:eastAsia="Times New Roman" w:hAnsi="Times New Roman" w:cs="Times New Roman"/>
          <w:sz w:val="24"/>
          <w:szCs w:val="24"/>
          <w:lang w:eastAsia="en-US"/>
        </w:rPr>
        <w:t xml:space="preserve"> </w:t>
      </w:r>
      <w:r w:rsidRPr="002A6FFA">
        <w:rPr>
          <w:rFonts w:ascii="Times New Roman" w:eastAsia="Times New Roman" w:hAnsi="Times New Roman" w:cs="Times New Roman"/>
          <w:spacing w:val="-3"/>
          <w:sz w:val="24"/>
          <w:szCs w:val="24"/>
          <w:lang w:eastAsia="en-US"/>
        </w:rPr>
        <w:t>20</w:t>
      </w:r>
      <w:r>
        <w:rPr>
          <w:rFonts w:ascii="Times New Roman" w:eastAsia="Times New Roman" w:hAnsi="Times New Roman" w:cs="Times New Roman"/>
          <w:spacing w:val="-3"/>
          <w:sz w:val="24"/>
          <w:szCs w:val="24"/>
          <w:lang w:eastAsia="en-US"/>
        </w:rPr>
        <w:t>24</w:t>
      </w:r>
      <w:r w:rsidRPr="002A6FFA">
        <w:rPr>
          <w:rFonts w:ascii="Times New Roman" w:eastAsia="Times New Roman" w:hAnsi="Times New Roman" w:cs="Times New Roman"/>
          <w:spacing w:val="-3"/>
          <w:sz w:val="24"/>
          <w:szCs w:val="24"/>
          <w:lang w:eastAsia="en-US"/>
        </w:rPr>
        <w:t xml:space="preserve"> года</w:t>
      </w:r>
    </w:p>
    <w:p w:rsidR="004D1FFE" w:rsidRPr="002A6FFA" w:rsidRDefault="004D1FFE" w:rsidP="007F5F00">
      <w:pPr>
        <w:spacing w:after="0" w:line="240" w:lineRule="auto"/>
        <w:ind w:left="284" w:hanging="284"/>
        <w:jc w:val="right"/>
        <w:rPr>
          <w:rFonts w:ascii="Times New Roman" w:eastAsia="Times New Roman" w:hAnsi="Times New Roman" w:cs="Times New Roman"/>
          <w:sz w:val="24"/>
          <w:szCs w:val="24"/>
          <w:lang w:eastAsia="en-US"/>
        </w:rPr>
      </w:pPr>
      <w:r w:rsidRPr="002A6FFA">
        <w:rPr>
          <w:rFonts w:ascii="Times New Roman" w:eastAsia="Times New Roman" w:hAnsi="Times New Roman" w:cs="Times New Roman"/>
          <w:sz w:val="24"/>
          <w:szCs w:val="24"/>
          <w:lang w:eastAsia="en-US"/>
        </w:rPr>
        <w:t xml:space="preserve">                    </w:t>
      </w:r>
    </w:p>
    <w:p w:rsidR="004D1FFE" w:rsidRPr="002A6FFA" w:rsidRDefault="004D1FFE" w:rsidP="004D1FFE">
      <w:pPr>
        <w:spacing w:after="0" w:line="240" w:lineRule="auto"/>
        <w:jc w:val="right"/>
        <w:rPr>
          <w:rFonts w:ascii="Times New Roman" w:eastAsia="Times New Roman" w:hAnsi="Times New Roman" w:cs="Times New Roman"/>
          <w:sz w:val="24"/>
          <w:szCs w:val="24"/>
          <w:lang w:eastAsia="en-US"/>
        </w:rPr>
      </w:pPr>
      <w:r w:rsidRPr="002A6FFA">
        <w:rPr>
          <w:rFonts w:ascii="Times New Roman" w:eastAsia="Times New Roman" w:hAnsi="Times New Roman" w:cs="Times New Roman"/>
          <w:sz w:val="24"/>
          <w:szCs w:val="24"/>
          <w:lang w:eastAsia="en-US"/>
        </w:rPr>
        <w:t>УТВЕРЖДАЮ</w:t>
      </w:r>
    </w:p>
    <w:p w:rsidR="004D1FFE" w:rsidRDefault="004D1FFE" w:rsidP="004D1FFE">
      <w:pPr>
        <w:spacing w:after="0" w:line="240" w:lineRule="auto"/>
        <w:textAlignment w:val="baseline"/>
        <w:rPr>
          <w:rFonts w:ascii="Times New Roman" w:eastAsia="Times New Roman" w:hAnsi="Times New Roman" w:cs="Times New Roman"/>
          <w:bCs/>
          <w:sz w:val="24"/>
          <w:szCs w:val="24"/>
        </w:rPr>
      </w:pPr>
    </w:p>
    <w:p w:rsidR="004D1FFE" w:rsidRDefault="004D1FFE" w:rsidP="004D1FFE">
      <w:pPr>
        <w:spacing w:after="0" w:line="240" w:lineRule="auto"/>
        <w:jc w:val="right"/>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________________  / _____________ /</w:t>
      </w:r>
    </w:p>
    <w:p w:rsidR="004D1FFE" w:rsidRPr="00B93FF6" w:rsidRDefault="004D1FFE" w:rsidP="004D1FFE">
      <w:pPr>
        <w:suppressAutoHyphens/>
        <w:spacing w:after="0"/>
        <w:ind w:right="-2"/>
        <w:jc w:val="right"/>
        <w:rPr>
          <w:rFonts w:ascii="Times New Roman" w:hAnsi="Times New Roman" w:cs="Times New Roman"/>
          <w:sz w:val="24"/>
          <w:szCs w:val="24"/>
        </w:rPr>
      </w:pPr>
      <w:r>
        <w:rPr>
          <w:rFonts w:ascii="Times New Roman" w:eastAsia="Times New Roman" w:hAnsi="Times New Roman" w:cs="Times New Roman"/>
          <w:bCs/>
          <w:sz w:val="24"/>
          <w:szCs w:val="24"/>
        </w:rPr>
        <w:t>Подписано ЭП</w:t>
      </w:r>
    </w:p>
    <w:p w:rsidR="00F628FB" w:rsidRPr="00620151" w:rsidRDefault="00F628FB" w:rsidP="00F628FB">
      <w:pPr>
        <w:autoSpaceDE w:val="0"/>
        <w:autoSpaceDN w:val="0"/>
        <w:adjustRightInd w:val="0"/>
        <w:spacing w:after="0" w:line="240" w:lineRule="auto"/>
        <w:jc w:val="right"/>
        <w:rPr>
          <w:rFonts w:ascii="Times New Roman" w:eastAsia="Times New Roman" w:hAnsi="Times New Roman" w:cs="Times New Roman"/>
          <w:sz w:val="24"/>
          <w:szCs w:val="24"/>
        </w:rPr>
      </w:pPr>
    </w:p>
    <w:p w:rsidR="0067793D" w:rsidRPr="007F5F00" w:rsidRDefault="0067793D" w:rsidP="00070602">
      <w:pPr>
        <w:spacing w:after="0" w:line="240" w:lineRule="auto"/>
        <w:contextualSpacing/>
        <w:jc w:val="center"/>
        <w:rPr>
          <w:rFonts w:ascii="Times New Roman" w:eastAsia="Calibri" w:hAnsi="Times New Roman" w:cs="Times New Roman"/>
          <w:b/>
          <w:sz w:val="24"/>
          <w:szCs w:val="24"/>
          <w:lang w:eastAsia="en-US"/>
        </w:rPr>
      </w:pPr>
      <w:r w:rsidRPr="007F5F00">
        <w:rPr>
          <w:rFonts w:ascii="Times New Roman" w:eastAsia="Calibri" w:hAnsi="Times New Roman" w:cs="Times New Roman"/>
          <w:b/>
          <w:sz w:val="24"/>
          <w:szCs w:val="24"/>
          <w:lang w:eastAsia="en-US"/>
        </w:rPr>
        <w:t>Смета расходов</w:t>
      </w:r>
    </w:p>
    <w:p w:rsidR="0067793D" w:rsidRPr="00620151" w:rsidRDefault="0067793D" w:rsidP="00070602">
      <w:pPr>
        <w:spacing w:after="0" w:line="240" w:lineRule="auto"/>
        <w:contextualSpacing/>
        <w:jc w:val="center"/>
        <w:rPr>
          <w:rFonts w:ascii="Times New Roman" w:eastAsia="Calibri" w:hAnsi="Times New Roman" w:cs="Times New Roman"/>
          <w:b/>
          <w:sz w:val="24"/>
          <w:szCs w:val="24"/>
          <w:lang w:eastAsia="en-US"/>
        </w:rPr>
      </w:pPr>
      <w:r w:rsidRPr="00620151">
        <w:rPr>
          <w:rFonts w:ascii="Times New Roman" w:eastAsia="Calibri" w:hAnsi="Times New Roman" w:cs="Times New Roman"/>
          <w:b/>
          <w:sz w:val="24"/>
          <w:szCs w:val="24"/>
          <w:lang w:eastAsia="en-US"/>
        </w:rPr>
        <w:t xml:space="preserve"> </w:t>
      </w:r>
    </w:p>
    <w:tbl>
      <w:tblPr>
        <w:tblW w:w="15735" w:type="dxa"/>
        <w:tblInd w:w="279" w:type="dxa"/>
        <w:tblLayout w:type="fixed"/>
        <w:tblLook w:val="0000" w:firstRow="0" w:lastRow="0" w:firstColumn="0" w:lastColumn="0" w:noHBand="0" w:noVBand="0"/>
      </w:tblPr>
      <w:tblGrid>
        <w:gridCol w:w="567"/>
        <w:gridCol w:w="5386"/>
        <w:gridCol w:w="2268"/>
        <w:gridCol w:w="1560"/>
        <w:gridCol w:w="2977"/>
        <w:gridCol w:w="2977"/>
      </w:tblGrid>
      <w:tr w:rsidR="007F5F00" w:rsidRPr="00620151" w:rsidTr="00715397">
        <w:trPr>
          <w:trHeight w:val="890"/>
        </w:trPr>
        <w:tc>
          <w:tcPr>
            <w:tcW w:w="567" w:type="dxa"/>
            <w:tcBorders>
              <w:top w:val="single" w:sz="4" w:space="0" w:color="000000"/>
              <w:left w:val="single" w:sz="4" w:space="0" w:color="000000"/>
              <w:bottom w:val="single" w:sz="4" w:space="0" w:color="000000"/>
            </w:tcBorders>
            <w:shd w:val="clear" w:color="auto" w:fill="auto"/>
          </w:tcPr>
          <w:p w:rsidR="007F5F00" w:rsidRPr="005E1DA1" w:rsidRDefault="007F5F00" w:rsidP="005E1DA1">
            <w:pPr>
              <w:spacing w:after="0" w:line="240" w:lineRule="auto"/>
              <w:jc w:val="center"/>
              <w:rPr>
                <w:rFonts w:ascii="Times New Roman" w:hAnsi="Times New Roman" w:cs="Times New Roman"/>
                <w:b/>
              </w:rPr>
            </w:pPr>
            <w:r w:rsidRPr="005E1DA1">
              <w:rPr>
                <w:rFonts w:ascii="Times New Roman" w:hAnsi="Times New Roman" w:cs="Times New Roman"/>
                <w:b/>
              </w:rPr>
              <w:t>№</w:t>
            </w:r>
          </w:p>
          <w:p w:rsidR="007F5F00" w:rsidRPr="005E1DA1" w:rsidRDefault="007F5F00" w:rsidP="005E1DA1">
            <w:pPr>
              <w:spacing w:after="0" w:line="240" w:lineRule="auto"/>
              <w:jc w:val="center"/>
              <w:rPr>
                <w:rFonts w:ascii="Times New Roman" w:hAnsi="Times New Roman" w:cs="Times New Roman"/>
                <w:b/>
              </w:rPr>
            </w:pPr>
            <w:r w:rsidRPr="005E1DA1">
              <w:rPr>
                <w:rFonts w:ascii="Times New Roman" w:hAnsi="Times New Roman" w:cs="Times New Roman"/>
                <w:b/>
              </w:rPr>
              <w:t>п/п</w:t>
            </w:r>
          </w:p>
        </w:tc>
        <w:tc>
          <w:tcPr>
            <w:tcW w:w="5386" w:type="dxa"/>
            <w:tcBorders>
              <w:top w:val="single" w:sz="4" w:space="0" w:color="000000"/>
              <w:left w:val="single" w:sz="4" w:space="0" w:color="000000"/>
              <w:bottom w:val="single" w:sz="4" w:space="0" w:color="000000"/>
            </w:tcBorders>
            <w:shd w:val="clear" w:color="auto" w:fill="auto"/>
          </w:tcPr>
          <w:p w:rsidR="007F5F00" w:rsidRPr="005E1DA1" w:rsidRDefault="007F5F00" w:rsidP="005E1DA1">
            <w:pPr>
              <w:spacing w:after="0" w:line="240" w:lineRule="auto"/>
              <w:jc w:val="center"/>
              <w:rPr>
                <w:rFonts w:ascii="Times New Roman" w:hAnsi="Times New Roman" w:cs="Times New Roman"/>
                <w:b/>
              </w:rPr>
            </w:pPr>
            <w:r w:rsidRPr="005E1DA1">
              <w:rPr>
                <w:rFonts w:ascii="Times New Roman" w:hAnsi="Times New Roman" w:cs="Times New Roman"/>
                <w:b/>
              </w:rPr>
              <w:t>Наименование экскурсии, программа, продолжительность</w:t>
            </w:r>
          </w:p>
        </w:tc>
        <w:tc>
          <w:tcPr>
            <w:tcW w:w="2268" w:type="dxa"/>
            <w:tcBorders>
              <w:top w:val="single" w:sz="4" w:space="0" w:color="000000"/>
              <w:left w:val="single" w:sz="4" w:space="0" w:color="000000"/>
              <w:bottom w:val="single" w:sz="4" w:space="0" w:color="000000"/>
            </w:tcBorders>
            <w:shd w:val="clear" w:color="auto" w:fill="auto"/>
          </w:tcPr>
          <w:p w:rsidR="007F5F00" w:rsidRPr="005E1DA1" w:rsidRDefault="007F5F00" w:rsidP="005E1DA1">
            <w:pPr>
              <w:spacing w:after="0" w:line="240" w:lineRule="auto"/>
              <w:jc w:val="center"/>
              <w:rPr>
                <w:rFonts w:ascii="Times New Roman" w:hAnsi="Times New Roman" w:cs="Times New Roman"/>
                <w:b/>
              </w:rPr>
            </w:pPr>
            <w:r w:rsidRPr="005E1DA1">
              <w:rPr>
                <w:rFonts w:ascii="Times New Roman" w:hAnsi="Times New Roman" w:cs="Times New Roman"/>
                <w:b/>
              </w:rPr>
              <w:t>Кол-во экс. /кол-во чел.</w:t>
            </w:r>
          </w:p>
        </w:tc>
        <w:tc>
          <w:tcPr>
            <w:tcW w:w="1560" w:type="dxa"/>
            <w:tcBorders>
              <w:top w:val="single" w:sz="4" w:space="0" w:color="000000"/>
              <w:left w:val="single" w:sz="4" w:space="0" w:color="000000"/>
              <w:bottom w:val="single" w:sz="4" w:space="0" w:color="000000"/>
            </w:tcBorders>
            <w:shd w:val="clear" w:color="auto" w:fill="auto"/>
          </w:tcPr>
          <w:p w:rsidR="007F5F00" w:rsidRPr="005E1DA1" w:rsidRDefault="007F5F00" w:rsidP="00715397">
            <w:pPr>
              <w:spacing w:after="0"/>
              <w:jc w:val="center"/>
              <w:rPr>
                <w:rFonts w:ascii="Times New Roman" w:hAnsi="Times New Roman" w:cs="Times New Roman"/>
                <w:b/>
              </w:rPr>
            </w:pPr>
            <w:r w:rsidRPr="005E1DA1">
              <w:rPr>
                <w:rFonts w:ascii="Times New Roman" w:hAnsi="Times New Roman" w:cs="Times New Roman"/>
                <w:b/>
              </w:rPr>
              <w:t>Цена за</w:t>
            </w:r>
          </w:p>
          <w:p w:rsidR="00715397" w:rsidRPr="00715397" w:rsidRDefault="007F5F00" w:rsidP="00715397">
            <w:pPr>
              <w:spacing w:after="0"/>
              <w:jc w:val="center"/>
              <w:rPr>
                <w:rFonts w:ascii="Times New Roman" w:hAnsi="Times New Roman" w:cs="Times New Roman"/>
                <w:b/>
              </w:rPr>
            </w:pPr>
            <w:r w:rsidRPr="005E1DA1">
              <w:rPr>
                <w:rFonts w:ascii="Times New Roman" w:hAnsi="Times New Roman" w:cs="Times New Roman"/>
                <w:b/>
              </w:rPr>
              <w:t>ед. руб.</w:t>
            </w:r>
            <w:r w:rsidR="00715397">
              <w:rPr>
                <w:rFonts w:ascii="Times New Roman" w:hAnsi="Times New Roman" w:cs="Times New Roman"/>
                <w:b/>
              </w:rPr>
              <w:t xml:space="preserve"> </w:t>
            </w:r>
            <w:r w:rsidR="00715397" w:rsidRPr="00715397">
              <w:rPr>
                <w:rFonts w:ascii="Times New Roman" w:hAnsi="Times New Roman" w:cs="Times New Roman"/>
                <w:b/>
              </w:rPr>
              <w:t>(НМЦ позиции закупки)</w:t>
            </w:r>
          </w:p>
          <w:p w:rsidR="007F5F00" w:rsidRPr="005E1DA1" w:rsidRDefault="007F5F00" w:rsidP="005E1DA1">
            <w:pPr>
              <w:spacing w:after="0" w:line="240" w:lineRule="auto"/>
              <w:jc w:val="center"/>
              <w:rPr>
                <w:rFonts w:ascii="Times New Roman" w:hAnsi="Times New Roman" w:cs="Times New Roman"/>
                <w:b/>
              </w:rPr>
            </w:pPr>
          </w:p>
          <w:p w:rsidR="007F5F00" w:rsidRPr="005E1DA1" w:rsidRDefault="007F5F00" w:rsidP="005E1DA1">
            <w:pPr>
              <w:spacing w:after="0" w:line="240" w:lineRule="auto"/>
              <w:jc w:val="center"/>
              <w:rPr>
                <w:rFonts w:ascii="Times New Roman" w:hAnsi="Times New Roman" w:cs="Times New Roman"/>
                <w:b/>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7F5F00" w:rsidRPr="005E1DA1" w:rsidRDefault="007F5F00" w:rsidP="005E1DA1">
            <w:pPr>
              <w:spacing w:after="0" w:line="240" w:lineRule="auto"/>
              <w:jc w:val="center"/>
              <w:rPr>
                <w:rFonts w:ascii="Times New Roman" w:hAnsi="Times New Roman" w:cs="Times New Roman"/>
                <w:b/>
              </w:rPr>
            </w:pPr>
            <w:r w:rsidRPr="005E1DA1">
              <w:rPr>
                <w:rFonts w:ascii="Times New Roman" w:hAnsi="Times New Roman" w:cs="Times New Roman"/>
                <w:b/>
              </w:rPr>
              <w:t xml:space="preserve">Стоимость за ед., указанная в предложенной оферте победителя </w:t>
            </w:r>
            <w:r w:rsidRPr="005E1DA1">
              <w:rPr>
                <w:rFonts w:ascii="Times New Roman" w:hAnsi="Times New Roman" w:cs="Times New Roman"/>
                <w:i/>
                <w:iCs/>
                <w:color w:val="002060"/>
              </w:rPr>
              <w:t xml:space="preserve">(в </w:t>
            </w:r>
            <w:proofErr w:type="spellStart"/>
            <w:r w:rsidRPr="005E1DA1">
              <w:rPr>
                <w:rFonts w:ascii="Times New Roman" w:hAnsi="Times New Roman" w:cs="Times New Roman"/>
                <w:i/>
                <w:iCs/>
                <w:color w:val="002060"/>
              </w:rPr>
              <w:t>т.ч</w:t>
            </w:r>
            <w:proofErr w:type="spellEnd"/>
            <w:r w:rsidRPr="005E1DA1">
              <w:rPr>
                <w:rFonts w:ascii="Times New Roman" w:hAnsi="Times New Roman" w:cs="Times New Roman"/>
                <w:i/>
                <w:iCs/>
                <w:color w:val="002060"/>
              </w:rPr>
              <w:t>. НДС, в случае если Исполнитель является плательщиком НДС)</w:t>
            </w:r>
            <w:r w:rsidRPr="005E1DA1">
              <w:rPr>
                <w:rStyle w:val="aff"/>
                <w:rFonts w:ascii="Times New Roman" w:hAnsi="Times New Roman"/>
                <w:i/>
                <w:iCs/>
                <w:color w:val="002060"/>
              </w:rPr>
              <w:footnoteReference w:id="4"/>
            </w:r>
          </w:p>
        </w:tc>
        <w:tc>
          <w:tcPr>
            <w:tcW w:w="2977" w:type="dxa"/>
            <w:tcBorders>
              <w:top w:val="single" w:sz="4" w:space="0" w:color="000000"/>
              <w:left w:val="single" w:sz="4" w:space="0" w:color="000000"/>
              <w:bottom w:val="single" w:sz="4" w:space="0" w:color="000000"/>
              <w:right w:val="single" w:sz="4" w:space="0" w:color="000000"/>
            </w:tcBorders>
          </w:tcPr>
          <w:p w:rsidR="007F5F00" w:rsidRPr="005E1DA1" w:rsidRDefault="007F5F00" w:rsidP="005E1DA1">
            <w:pPr>
              <w:spacing w:after="0" w:line="240" w:lineRule="auto"/>
              <w:jc w:val="center"/>
              <w:rPr>
                <w:rFonts w:ascii="Times New Roman" w:hAnsi="Times New Roman" w:cs="Times New Roman"/>
                <w:b/>
              </w:rPr>
            </w:pPr>
            <w:r w:rsidRPr="005E1DA1">
              <w:rPr>
                <w:rFonts w:ascii="Times New Roman" w:hAnsi="Times New Roman" w:cs="Times New Roman"/>
                <w:b/>
              </w:rPr>
              <w:t xml:space="preserve">Общая стоимость, указанная в предложенной оферте победителя </w:t>
            </w:r>
            <w:r w:rsidRPr="005E1DA1">
              <w:rPr>
                <w:rFonts w:ascii="Times New Roman" w:hAnsi="Times New Roman" w:cs="Times New Roman"/>
                <w:i/>
                <w:iCs/>
                <w:color w:val="002060"/>
              </w:rPr>
              <w:t xml:space="preserve">(в </w:t>
            </w:r>
            <w:proofErr w:type="spellStart"/>
            <w:r w:rsidRPr="005E1DA1">
              <w:rPr>
                <w:rFonts w:ascii="Times New Roman" w:hAnsi="Times New Roman" w:cs="Times New Roman"/>
                <w:i/>
                <w:iCs/>
                <w:color w:val="002060"/>
              </w:rPr>
              <w:t>т.ч</w:t>
            </w:r>
            <w:proofErr w:type="spellEnd"/>
            <w:r w:rsidRPr="005E1DA1">
              <w:rPr>
                <w:rFonts w:ascii="Times New Roman" w:hAnsi="Times New Roman" w:cs="Times New Roman"/>
                <w:i/>
                <w:iCs/>
                <w:color w:val="002060"/>
              </w:rPr>
              <w:t>. НДС, в случае если Исполнитель является плательщиком НДС)</w:t>
            </w:r>
            <w:r w:rsidRPr="005E1DA1">
              <w:rPr>
                <w:rStyle w:val="aff"/>
                <w:rFonts w:ascii="Times New Roman" w:hAnsi="Times New Roman"/>
                <w:i/>
                <w:iCs/>
                <w:color w:val="002060"/>
              </w:rPr>
              <w:footnoteReference w:id="5"/>
            </w:r>
          </w:p>
        </w:tc>
      </w:tr>
      <w:tr w:rsidR="007F5F00" w:rsidRPr="00620151" w:rsidTr="00715397">
        <w:trPr>
          <w:trHeight w:val="631"/>
        </w:trPr>
        <w:tc>
          <w:tcPr>
            <w:tcW w:w="567" w:type="dxa"/>
            <w:tcBorders>
              <w:top w:val="single" w:sz="3" w:space="0" w:color="000000"/>
              <w:left w:val="single" w:sz="3" w:space="0" w:color="000000"/>
              <w:bottom w:val="single" w:sz="3" w:space="0" w:color="000000"/>
              <w:right w:val="single" w:sz="3" w:space="0" w:color="000000"/>
            </w:tcBorders>
            <w:shd w:val="clear" w:color="000000" w:fill="FFFFFF"/>
          </w:tcPr>
          <w:p w:rsidR="007F5F00" w:rsidRPr="00620151" w:rsidRDefault="007F5F00" w:rsidP="007A4FAF">
            <w:pPr>
              <w:autoSpaceDE w:val="0"/>
              <w:autoSpaceDN w:val="0"/>
              <w:adjustRightInd w:val="0"/>
              <w:spacing w:after="0" w:line="240" w:lineRule="auto"/>
              <w:jc w:val="both"/>
              <w:rPr>
                <w:rFonts w:ascii="Times New Roman" w:hAnsi="Times New Roman" w:cs="Times New Roman"/>
                <w:bCs/>
                <w:sz w:val="24"/>
                <w:szCs w:val="24"/>
              </w:rPr>
            </w:pPr>
            <w:r w:rsidRPr="00620151">
              <w:rPr>
                <w:rFonts w:ascii="Times New Roman" w:hAnsi="Times New Roman" w:cs="Times New Roman"/>
                <w:bCs/>
                <w:sz w:val="24"/>
                <w:szCs w:val="24"/>
              </w:rPr>
              <w:t>1.</w:t>
            </w:r>
          </w:p>
        </w:tc>
        <w:tc>
          <w:tcPr>
            <w:tcW w:w="5386" w:type="dxa"/>
            <w:tcBorders>
              <w:top w:val="single" w:sz="3" w:space="0" w:color="000000"/>
              <w:left w:val="single" w:sz="3" w:space="0" w:color="000000"/>
              <w:bottom w:val="single" w:sz="3" w:space="0" w:color="000000"/>
              <w:right w:val="single" w:sz="3" w:space="0" w:color="000000"/>
            </w:tcBorders>
            <w:shd w:val="clear" w:color="000000" w:fill="FFFFFF"/>
          </w:tcPr>
          <w:p w:rsidR="007F5F00" w:rsidRPr="007F5F00" w:rsidRDefault="007F5F00" w:rsidP="003A11A1">
            <w:pPr>
              <w:autoSpaceDE w:val="0"/>
              <w:autoSpaceDN w:val="0"/>
              <w:adjustRightInd w:val="0"/>
              <w:spacing w:after="0" w:line="240" w:lineRule="auto"/>
              <w:jc w:val="both"/>
              <w:rPr>
                <w:rFonts w:ascii="Times New Roman" w:hAnsi="Times New Roman" w:cs="Times New Roman"/>
                <w:sz w:val="24"/>
                <w:szCs w:val="24"/>
              </w:rPr>
            </w:pPr>
            <w:r w:rsidRPr="007F5F00">
              <w:rPr>
                <w:rFonts w:ascii="Times New Roman" w:hAnsi="Times New Roman" w:cs="Times New Roman"/>
                <w:sz w:val="24"/>
                <w:szCs w:val="24"/>
              </w:rPr>
              <w:t>Автобусная экскурсия в Русский музей. 6 часов.</w:t>
            </w:r>
          </w:p>
        </w:tc>
        <w:tc>
          <w:tcPr>
            <w:tcW w:w="2268" w:type="dxa"/>
            <w:tcBorders>
              <w:top w:val="single" w:sz="3" w:space="0" w:color="000000"/>
              <w:left w:val="single" w:sz="3" w:space="0" w:color="000000"/>
              <w:bottom w:val="single" w:sz="3" w:space="0" w:color="000000"/>
              <w:right w:val="single" w:sz="3" w:space="0" w:color="000000"/>
            </w:tcBorders>
            <w:shd w:val="clear" w:color="000000" w:fill="FFFFFF"/>
          </w:tcPr>
          <w:p w:rsidR="007F5F00" w:rsidRPr="00620151" w:rsidRDefault="007F5F00" w:rsidP="007F5F00">
            <w:pPr>
              <w:autoSpaceDE w:val="0"/>
              <w:autoSpaceDN w:val="0"/>
              <w:adjustRightInd w:val="0"/>
              <w:spacing w:after="0" w:line="240" w:lineRule="auto"/>
              <w:rPr>
                <w:rFonts w:ascii="Times New Roman" w:hAnsi="Times New Roman" w:cs="Times New Roman"/>
                <w:sz w:val="24"/>
                <w:szCs w:val="24"/>
              </w:rPr>
            </w:pPr>
            <w:r w:rsidRPr="00620151">
              <w:rPr>
                <w:rFonts w:ascii="Times New Roman" w:hAnsi="Times New Roman" w:cs="Times New Roman"/>
                <w:sz w:val="24"/>
                <w:szCs w:val="24"/>
              </w:rPr>
              <w:t>1 автобусная экскурсия /4</w:t>
            </w:r>
            <w:r>
              <w:rPr>
                <w:rFonts w:ascii="Times New Roman" w:hAnsi="Times New Roman" w:cs="Times New Roman"/>
                <w:sz w:val="24"/>
                <w:szCs w:val="24"/>
              </w:rPr>
              <w:t>5</w:t>
            </w:r>
            <w:r w:rsidRPr="00620151">
              <w:rPr>
                <w:rFonts w:ascii="Times New Roman" w:hAnsi="Times New Roman" w:cs="Times New Roman"/>
                <w:sz w:val="24"/>
                <w:szCs w:val="24"/>
              </w:rPr>
              <w:t xml:space="preserve"> чел</w:t>
            </w:r>
          </w:p>
        </w:tc>
        <w:tc>
          <w:tcPr>
            <w:tcW w:w="1560" w:type="dxa"/>
            <w:tcBorders>
              <w:top w:val="single" w:sz="3" w:space="0" w:color="000000"/>
              <w:left w:val="single" w:sz="3" w:space="0" w:color="000000"/>
              <w:bottom w:val="single" w:sz="3" w:space="0" w:color="000000"/>
              <w:right w:val="single" w:sz="3" w:space="0" w:color="000000"/>
            </w:tcBorders>
            <w:shd w:val="clear" w:color="000000" w:fill="FFFFFF"/>
          </w:tcPr>
          <w:p w:rsidR="007F5F00" w:rsidRPr="00620151" w:rsidRDefault="007F5F00" w:rsidP="007A4FA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59 500,00</w:t>
            </w:r>
          </w:p>
        </w:tc>
        <w:tc>
          <w:tcPr>
            <w:tcW w:w="2977" w:type="dxa"/>
            <w:tcBorders>
              <w:top w:val="single" w:sz="3" w:space="0" w:color="000000"/>
              <w:left w:val="single" w:sz="3" w:space="0" w:color="000000"/>
              <w:bottom w:val="single" w:sz="3" w:space="0" w:color="000000"/>
              <w:right w:val="single" w:sz="3" w:space="0" w:color="000000"/>
            </w:tcBorders>
            <w:shd w:val="clear" w:color="000000" w:fill="FFFFFF"/>
          </w:tcPr>
          <w:p w:rsidR="007F5F00" w:rsidRPr="00620151" w:rsidRDefault="007F5F00" w:rsidP="007A4FAF">
            <w:pPr>
              <w:autoSpaceDE w:val="0"/>
              <w:autoSpaceDN w:val="0"/>
              <w:adjustRightInd w:val="0"/>
              <w:spacing w:after="0" w:line="240" w:lineRule="auto"/>
              <w:jc w:val="center"/>
              <w:rPr>
                <w:rFonts w:ascii="Times New Roman" w:hAnsi="Times New Roman" w:cs="Times New Roman"/>
                <w:sz w:val="24"/>
                <w:szCs w:val="24"/>
              </w:rPr>
            </w:pPr>
          </w:p>
        </w:tc>
        <w:tc>
          <w:tcPr>
            <w:tcW w:w="2977" w:type="dxa"/>
            <w:tcBorders>
              <w:top w:val="single" w:sz="3" w:space="0" w:color="000000"/>
              <w:left w:val="single" w:sz="3" w:space="0" w:color="000000"/>
              <w:bottom w:val="single" w:sz="3" w:space="0" w:color="000000"/>
              <w:right w:val="single" w:sz="3" w:space="0" w:color="000000"/>
            </w:tcBorders>
            <w:shd w:val="clear" w:color="000000" w:fill="FFFFFF"/>
          </w:tcPr>
          <w:p w:rsidR="007F5F00" w:rsidRDefault="007F5F00" w:rsidP="007A4FAF">
            <w:pPr>
              <w:autoSpaceDE w:val="0"/>
              <w:autoSpaceDN w:val="0"/>
              <w:adjustRightInd w:val="0"/>
              <w:spacing w:after="0" w:line="240" w:lineRule="auto"/>
              <w:jc w:val="center"/>
              <w:rPr>
                <w:rFonts w:ascii="Times New Roman" w:hAnsi="Times New Roman" w:cs="Times New Roman"/>
                <w:sz w:val="24"/>
                <w:szCs w:val="24"/>
              </w:rPr>
            </w:pPr>
          </w:p>
        </w:tc>
      </w:tr>
      <w:tr w:rsidR="007F5F00" w:rsidRPr="00620151" w:rsidTr="00715397">
        <w:trPr>
          <w:trHeight w:val="699"/>
        </w:trPr>
        <w:tc>
          <w:tcPr>
            <w:tcW w:w="567" w:type="dxa"/>
            <w:tcBorders>
              <w:top w:val="single" w:sz="3" w:space="0" w:color="000000"/>
              <w:left w:val="single" w:sz="3" w:space="0" w:color="000000"/>
              <w:bottom w:val="single" w:sz="3" w:space="0" w:color="000000"/>
              <w:right w:val="single" w:sz="3" w:space="0" w:color="000000"/>
            </w:tcBorders>
            <w:shd w:val="clear" w:color="000000" w:fill="FFFFFF"/>
          </w:tcPr>
          <w:p w:rsidR="007F5F00" w:rsidRPr="00620151" w:rsidRDefault="007F5F00" w:rsidP="007F5F00">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2.</w:t>
            </w:r>
          </w:p>
        </w:tc>
        <w:tc>
          <w:tcPr>
            <w:tcW w:w="5386" w:type="dxa"/>
            <w:tcBorders>
              <w:top w:val="single" w:sz="3" w:space="0" w:color="000000"/>
              <w:left w:val="single" w:sz="3" w:space="0" w:color="000000"/>
              <w:bottom w:val="single" w:sz="3" w:space="0" w:color="000000"/>
              <w:right w:val="single" w:sz="3" w:space="0" w:color="000000"/>
            </w:tcBorders>
            <w:shd w:val="clear" w:color="000000" w:fill="FFFFFF"/>
          </w:tcPr>
          <w:p w:rsidR="007F5F00" w:rsidRPr="007F5F00" w:rsidRDefault="00C057F9" w:rsidP="00C10D32">
            <w:pPr>
              <w:autoSpaceDE w:val="0"/>
              <w:autoSpaceDN w:val="0"/>
              <w:adjustRightInd w:val="0"/>
              <w:spacing w:after="0" w:line="240" w:lineRule="auto"/>
              <w:jc w:val="both"/>
              <w:rPr>
                <w:rFonts w:ascii="Times New Roman" w:hAnsi="Times New Roman" w:cs="Times New Roman"/>
                <w:sz w:val="24"/>
                <w:szCs w:val="24"/>
              </w:rPr>
            </w:pPr>
            <w:r w:rsidRPr="007F5F00">
              <w:rPr>
                <w:rFonts w:ascii="Times New Roman" w:hAnsi="Times New Roman" w:cs="Times New Roman"/>
                <w:sz w:val="24"/>
                <w:szCs w:val="24"/>
              </w:rPr>
              <w:t>Автобусная экскурсия в Кунсткамеру. 6 часов.</w:t>
            </w:r>
            <w:bookmarkStart w:id="7" w:name="_GoBack"/>
            <w:bookmarkEnd w:id="7"/>
          </w:p>
        </w:tc>
        <w:tc>
          <w:tcPr>
            <w:tcW w:w="2268" w:type="dxa"/>
            <w:tcBorders>
              <w:top w:val="single" w:sz="3" w:space="0" w:color="000000"/>
              <w:left w:val="single" w:sz="3" w:space="0" w:color="000000"/>
              <w:bottom w:val="single" w:sz="3" w:space="0" w:color="000000"/>
              <w:right w:val="single" w:sz="3" w:space="0" w:color="000000"/>
            </w:tcBorders>
            <w:shd w:val="clear" w:color="000000" w:fill="FFFFFF"/>
          </w:tcPr>
          <w:p w:rsidR="007F5F00" w:rsidRDefault="007F5F00" w:rsidP="007F5F00">
            <w:r w:rsidRPr="004E73E4">
              <w:rPr>
                <w:rFonts w:ascii="Times New Roman" w:hAnsi="Times New Roman" w:cs="Times New Roman"/>
                <w:sz w:val="24"/>
                <w:szCs w:val="24"/>
              </w:rPr>
              <w:t>1 автобусная экскурсия /45 чел</w:t>
            </w:r>
          </w:p>
        </w:tc>
        <w:tc>
          <w:tcPr>
            <w:tcW w:w="1560" w:type="dxa"/>
            <w:tcBorders>
              <w:top w:val="single" w:sz="3" w:space="0" w:color="000000"/>
              <w:left w:val="single" w:sz="3" w:space="0" w:color="000000"/>
              <w:bottom w:val="single" w:sz="3" w:space="0" w:color="000000"/>
              <w:right w:val="single" w:sz="3" w:space="0" w:color="000000"/>
            </w:tcBorders>
            <w:shd w:val="clear" w:color="000000" w:fill="FFFFFF"/>
          </w:tcPr>
          <w:p w:rsidR="007F5F00" w:rsidRPr="00620151" w:rsidRDefault="007F5F00" w:rsidP="007F5F00">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67 700,00</w:t>
            </w:r>
          </w:p>
        </w:tc>
        <w:tc>
          <w:tcPr>
            <w:tcW w:w="2977" w:type="dxa"/>
            <w:tcBorders>
              <w:top w:val="single" w:sz="3" w:space="0" w:color="000000"/>
              <w:left w:val="single" w:sz="3" w:space="0" w:color="000000"/>
              <w:bottom w:val="single" w:sz="3" w:space="0" w:color="000000"/>
              <w:right w:val="single" w:sz="3" w:space="0" w:color="000000"/>
            </w:tcBorders>
            <w:shd w:val="clear" w:color="000000" w:fill="FFFFFF"/>
          </w:tcPr>
          <w:p w:rsidR="007F5F00" w:rsidRPr="00620151" w:rsidRDefault="007F5F00" w:rsidP="007F5F00">
            <w:pPr>
              <w:autoSpaceDE w:val="0"/>
              <w:autoSpaceDN w:val="0"/>
              <w:adjustRightInd w:val="0"/>
              <w:spacing w:after="0" w:line="240" w:lineRule="auto"/>
              <w:jc w:val="center"/>
              <w:rPr>
                <w:rFonts w:ascii="Times New Roman" w:hAnsi="Times New Roman" w:cs="Times New Roman"/>
                <w:sz w:val="24"/>
                <w:szCs w:val="24"/>
              </w:rPr>
            </w:pPr>
          </w:p>
        </w:tc>
        <w:tc>
          <w:tcPr>
            <w:tcW w:w="2977" w:type="dxa"/>
            <w:tcBorders>
              <w:top w:val="single" w:sz="3" w:space="0" w:color="000000"/>
              <w:left w:val="single" w:sz="3" w:space="0" w:color="000000"/>
              <w:bottom w:val="single" w:sz="3" w:space="0" w:color="000000"/>
              <w:right w:val="single" w:sz="3" w:space="0" w:color="000000"/>
            </w:tcBorders>
            <w:shd w:val="clear" w:color="000000" w:fill="FFFFFF"/>
          </w:tcPr>
          <w:p w:rsidR="007F5F00" w:rsidRDefault="007F5F00" w:rsidP="007F5F00">
            <w:pPr>
              <w:autoSpaceDE w:val="0"/>
              <w:autoSpaceDN w:val="0"/>
              <w:adjustRightInd w:val="0"/>
              <w:spacing w:after="0" w:line="240" w:lineRule="auto"/>
              <w:jc w:val="center"/>
              <w:rPr>
                <w:rFonts w:ascii="Times New Roman" w:hAnsi="Times New Roman" w:cs="Times New Roman"/>
                <w:sz w:val="24"/>
                <w:szCs w:val="24"/>
              </w:rPr>
            </w:pPr>
          </w:p>
        </w:tc>
      </w:tr>
      <w:tr w:rsidR="007F5F00" w:rsidRPr="00620151" w:rsidTr="00715397">
        <w:trPr>
          <w:trHeight w:val="853"/>
        </w:trPr>
        <w:tc>
          <w:tcPr>
            <w:tcW w:w="567" w:type="dxa"/>
            <w:tcBorders>
              <w:top w:val="single" w:sz="3" w:space="0" w:color="000000"/>
              <w:left w:val="single" w:sz="3" w:space="0" w:color="000000"/>
              <w:bottom w:val="single" w:sz="3" w:space="0" w:color="000000"/>
              <w:right w:val="single" w:sz="3" w:space="0" w:color="000000"/>
            </w:tcBorders>
            <w:shd w:val="clear" w:color="000000" w:fill="FFFFFF"/>
          </w:tcPr>
          <w:p w:rsidR="007F5F00" w:rsidRPr="00620151" w:rsidRDefault="007F5F00" w:rsidP="007F5F00">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3.</w:t>
            </w:r>
          </w:p>
        </w:tc>
        <w:tc>
          <w:tcPr>
            <w:tcW w:w="5386" w:type="dxa"/>
            <w:tcBorders>
              <w:top w:val="single" w:sz="3" w:space="0" w:color="000000"/>
              <w:left w:val="single" w:sz="3" w:space="0" w:color="000000"/>
              <w:bottom w:val="single" w:sz="3" w:space="0" w:color="000000"/>
              <w:right w:val="single" w:sz="3" w:space="0" w:color="000000"/>
            </w:tcBorders>
            <w:shd w:val="clear" w:color="000000" w:fill="FFFFFF"/>
          </w:tcPr>
          <w:p w:rsidR="007F5F00" w:rsidRPr="007F5F00" w:rsidRDefault="007F5F00" w:rsidP="007F5F00">
            <w:pPr>
              <w:autoSpaceDE w:val="0"/>
              <w:autoSpaceDN w:val="0"/>
              <w:adjustRightInd w:val="0"/>
              <w:spacing w:after="0" w:line="240" w:lineRule="auto"/>
              <w:jc w:val="both"/>
              <w:rPr>
                <w:rFonts w:ascii="Times New Roman" w:hAnsi="Times New Roman" w:cs="Times New Roman"/>
                <w:sz w:val="24"/>
                <w:szCs w:val="24"/>
              </w:rPr>
            </w:pPr>
            <w:r w:rsidRPr="007F5F00">
              <w:rPr>
                <w:rFonts w:ascii="Times New Roman" w:hAnsi="Times New Roman" w:cs="Times New Roman"/>
                <w:sz w:val="24"/>
                <w:szCs w:val="24"/>
              </w:rPr>
              <w:t>Экскурсия Шедевры Константиновского дворца. 6 часов.</w:t>
            </w:r>
          </w:p>
        </w:tc>
        <w:tc>
          <w:tcPr>
            <w:tcW w:w="2268" w:type="dxa"/>
            <w:tcBorders>
              <w:top w:val="single" w:sz="3" w:space="0" w:color="000000"/>
              <w:left w:val="single" w:sz="3" w:space="0" w:color="000000"/>
              <w:bottom w:val="single" w:sz="3" w:space="0" w:color="000000"/>
              <w:right w:val="single" w:sz="3" w:space="0" w:color="000000"/>
            </w:tcBorders>
            <w:shd w:val="clear" w:color="000000" w:fill="FFFFFF"/>
          </w:tcPr>
          <w:p w:rsidR="007F5F00" w:rsidRDefault="007F5F00" w:rsidP="007F5F00">
            <w:r w:rsidRPr="004E73E4">
              <w:rPr>
                <w:rFonts w:ascii="Times New Roman" w:hAnsi="Times New Roman" w:cs="Times New Roman"/>
                <w:sz w:val="24"/>
                <w:szCs w:val="24"/>
              </w:rPr>
              <w:t>1 автобусная экскурсия /45 чел</w:t>
            </w:r>
          </w:p>
        </w:tc>
        <w:tc>
          <w:tcPr>
            <w:tcW w:w="1560" w:type="dxa"/>
            <w:tcBorders>
              <w:top w:val="single" w:sz="3" w:space="0" w:color="000000"/>
              <w:left w:val="single" w:sz="3" w:space="0" w:color="000000"/>
              <w:bottom w:val="single" w:sz="3" w:space="0" w:color="000000"/>
              <w:right w:val="single" w:sz="3" w:space="0" w:color="000000"/>
            </w:tcBorders>
            <w:shd w:val="clear" w:color="000000" w:fill="FFFFFF"/>
          </w:tcPr>
          <w:p w:rsidR="007F5F00" w:rsidRPr="00620151" w:rsidRDefault="007F5F00" w:rsidP="007F5F00">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72 600,00</w:t>
            </w:r>
          </w:p>
        </w:tc>
        <w:tc>
          <w:tcPr>
            <w:tcW w:w="2977" w:type="dxa"/>
            <w:tcBorders>
              <w:top w:val="single" w:sz="3" w:space="0" w:color="000000"/>
              <w:left w:val="single" w:sz="3" w:space="0" w:color="000000"/>
              <w:bottom w:val="single" w:sz="3" w:space="0" w:color="000000"/>
              <w:right w:val="single" w:sz="3" w:space="0" w:color="000000"/>
            </w:tcBorders>
            <w:shd w:val="clear" w:color="000000" w:fill="FFFFFF"/>
          </w:tcPr>
          <w:p w:rsidR="007F5F00" w:rsidRPr="00620151" w:rsidRDefault="007F5F00" w:rsidP="007F5F00">
            <w:pPr>
              <w:autoSpaceDE w:val="0"/>
              <w:autoSpaceDN w:val="0"/>
              <w:adjustRightInd w:val="0"/>
              <w:spacing w:after="0" w:line="240" w:lineRule="auto"/>
              <w:jc w:val="center"/>
              <w:rPr>
                <w:rFonts w:ascii="Times New Roman" w:hAnsi="Times New Roman" w:cs="Times New Roman"/>
                <w:sz w:val="24"/>
                <w:szCs w:val="24"/>
              </w:rPr>
            </w:pPr>
          </w:p>
        </w:tc>
        <w:tc>
          <w:tcPr>
            <w:tcW w:w="2977" w:type="dxa"/>
            <w:tcBorders>
              <w:top w:val="single" w:sz="3" w:space="0" w:color="000000"/>
              <w:left w:val="single" w:sz="3" w:space="0" w:color="000000"/>
              <w:bottom w:val="single" w:sz="3" w:space="0" w:color="000000"/>
              <w:right w:val="single" w:sz="3" w:space="0" w:color="000000"/>
            </w:tcBorders>
            <w:shd w:val="clear" w:color="000000" w:fill="FFFFFF"/>
          </w:tcPr>
          <w:p w:rsidR="007F5F00" w:rsidRDefault="007F5F00" w:rsidP="007F5F00">
            <w:pPr>
              <w:autoSpaceDE w:val="0"/>
              <w:autoSpaceDN w:val="0"/>
              <w:adjustRightInd w:val="0"/>
              <w:spacing w:after="0" w:line="240" w:lineRule="auto"/>
              <w:jc w:val="center"/>
              <w:rPr>
                <w:rFonts w:ascii="Times New Roman" w:hAnsi="Times New Roman" w:cs="Times New Roman"/>
                <w:sz w:val="24"/>
                <w:szCs w:val="24"/>
              </w:rPr>
            </w:pPr>
          </w:p>
        </w:tc>
      </w:tr>
      <w:tr w:rsidR="007F5F00" w:rsidRPr="00620151" w:rsidTr="00715397">
        <w:trPr>
          <w:trHeight w:val="837"/>
        </w:trPr>
        <w:tc>
          <w:tcPr>
            <w:tcW w:w="567" w:type="dxa"/>
            <w:tcBorders>
              <w:top w:val="single" w:sz="3" w:space="0" w:color="000000"/>
              <w:left w:val="single" w:sz="3" w:space="0" w:color="000000"/>
              <w:bottom w:val="single" w:sz="3" w:space="0" w:color="000000"/>
              <w:right w:val="single" w:sz="3" w:space="0" w:color="000000"/>
            </w:tcBorders>
            <w:shd w:val="clear" w:color="000000" w:fill="FFFFFF"/>
          </w:tcPr>
          <w:p w:rsidR="007F5F00" w:rsidRPr="00620151" w:rsidRDefault="007F5F00" w:rsidP="007F5F00">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4.</w:t>
            </w:r>
          </w:p>
        </w:tc>
        <w:tc>
          <w:tcPr>
            <w:tcW w:w="5386" w:type="dxa"/>
            <w:tcBorders>
              <w:top w:val="single" w:sz="3" w:space="0" w:color="000000"/>
              <w:left w:val="single" w:sz="3" w:space="0" w:color="000000"/>
              <w:bottom w:val="single" w:sz="3" w:space="0" w:color="000000"/>
              <w:right w:val="single" w:sz="3" w:space="0" w:color="000000"/>
            </w:tcBorders>
            <w:shd w:val="clear" w:color="000000" w:fill="FFFFFF"/>
          </w:tcPr>
          <w:p w:rsidR="007F5F00" w:rsidRPr="007F5F00" w:rsidRDefault="007F5F00" w:rsidP="007F5F00">
            <w:pPr>
              <w:autoSpaceDE w:val="0"/>
              <w:autoSpaceDN w:val="0"/>
              <w:adjustRightInd w:val="0"/>
              <w:spacing w:after="0" w:line="240" w:lineRule="auto"/>
              <w:jc w:val="both"/>
              <w:rPr>
                <w:rFonts w:ascii="Times New Roman" w:hAnsi="Times New Roman" w:cs="Times New Roman"/>
                <w:sz w:val="24"/>
                <w:szCs w:val="24"/>
              </w:rPr>
            </w:pPr>
            <w:r w:rsidRPr="007F5F00">
              <w:rPr>
                <w:rFonts w:ascii="Times New Roman" w:hAnsi="Times New Roman" w:cs="Times New Roman"/>
                <w:sz w:val="24"/>
                <w:szCs w:val="24"/>
              </w:rPr>
              <w:t>Автобусная экскурсия в Музей «Оборона и блокада Ленинграда». 6 часов.</w:t>
            </w:r>
          </w:p>
        </w:tc>
        <w:tc>
          <w:tcPr>
            <w:tcW w:w="2268" w:type="dxa"/>
            <w:tcBorders>
              <w:top w:val="single" w:sz="3" w:space="0" w:color="000000"/>
              <w:left w:val="single" w:sz="3" w:space="0" w:color="000000"/>
              <w:bottom w:val="single" w:sz="3" w:space="0" w:color="000000"/>
              <w:right w:val="single" w:sz="3" w:space="0" w:color="000000"/>
            </w:tcBorders>
            <w:shd w:val="clear" w:color="000000" w:fill="FFFFFF"/>
          </w:tcPr>
          <w:p w:rsidR="007F5F00" w:rsidRDefault="007F5F00" w:rsidP="007F5F00">
            <w:r w:rsidRPr="004E73E4">
              <w:rPr>
                <w:rFonts w:ascii="Times New Roman" w:hAnsi="Times New Roman" w:cs="Times New Roman"/>
                <w:sz w:val="24"/>
                <w:szCs w:val="24"/>
              </w:rPr>
              <w:t>1 автобусная экскурсия /45 чел</w:t>
            </w:r>
          </w:p>
        </w:tc>
        <w:tc>
          <w:tcPr>
            <w:tcW w:w="1560" w:type="dxa"/>
            <w:tcBorders>
              <w:top w:val="single" w:sz="3" w:space="0" w:color="000000"/>
              <w:left w:val="single" w:sz="3" w:space="0" w:color="000000"/>
              <w:bottom w:val="single" w:sz="3" w:space="0" w:color="000000"/>
              <w:right w:val="single" w:sz="3" w:space="0" w:color="000000"/>
            </w:tcBorders>
            <w:shd w:val="clear" w:color="000000" w:fill="FFFFFF"/>
          </w:tcPr>
          <w:p w:rsidR="007F5F00" w:rsidRPr="00620151" w:rsidRDefault="007F5F00" w:rsidP="007F5F00">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62 000,00</w:t>
            </w:r>
          </w:p>
        </w:tc>
        <w:tc>
          <w:tcPr>
            <w:tcW w:w="2977" w:type="dxa"/>
            <w:tcBorders>
              <w:top w:val="single" w:sz="3" w:space="0" w:color="000000"/>
              <w:left w:val="single" w:sz="3" w:space="0" w:color="000000"/>
              <w:bottom w:val="single" w:sz="3" w:space="0" w:color="000000"/>
              <w:right w:val="single" w:sz="3" w:space="0" w:color="000000"/>
            </w:tcBorders>
            <w:shd w:val="clear" w:color="000000" w:fill="FFFFFF"/>
          </w:tcPr>
          <w:p w:rsidR="007F5F00" w:rsidRPr="00620151" w:rsidRDefault="007F5F00" w:rsidP="007F5F00">
            <w:pPr>
              <w:autoSpaceDE w:val="0"/>
              <w:autoSpaceDN w:val="0"/>
              <w:adjustRightInd w:val="0"/>
              <w:spacing w:after="0" w:line="240" w:lineRule="auto"/>
              <w:jc w:val="center"/>
              <w:rPr>
                <w:rFonts w:ascii="Times New Roman" w:hAnsi="Times New Roman" w:cs="Times New Roman"/>
                <w:sz w:val="24"/>
                <w:szCs w:val="24"/>
              </w:rPr>
            </w:pPr>
          </w:p>
        </w:tc>
        <w:tc>
          <w:tcPr>
            <w:tcW w:w="2977" w:type="dxa"/>
            <w:tcBorders>
              <w:top w:val="single" w:sz="3" w:space="0" w:color="000000"/>
              <w:left w:val="single" w:sz="3" w:space="0" w:color="000000"/>
              <w:bottom w:val="single" w:sz="3" w:space="0" w:color="000000"/>
              <w:right w:val="single" w:sz="3" w:space="0" w:color="000000"/>
            </w:tcBorders>
            <w:shd w:val="clear" w:color="000000" w:fill="FFFFFF"/>
          </w:tcPr>
          <w:p w:rsidR="007F5F00" w:rsidRDefault="007F5F00" w:rsidP="007F5F00">
            <w:pPr>
              <w:autoSpaceDE w:val="0"/>
              <w:autoSpaceDN w:val="0"/>
              <w:adjustRightInd w:val="0"/>
              <w:spacing w:after="0" w:line="240" w:lineRule="auto"/>
              <w:jc w:val="center"/>
              <w:rPr>
                <w:rFonts w:ascii="Times New Roman" w:hAnsi="Times New Roman" w:cs="Times New Roman"/>
                <w:sz w:val="24"/>
                <w:szCs w:val="24"/>
              </w:rPr>
            </w:pPr>
          </w:p>
        </w:tc>
      </w:tr>
      <w:tr w:rsidR="007F5F00" w:rsidRPr="00620151" w:rsidTr="00715397">
        <w:trPr>
          <w:trHeight w:val="848"/>
        </w:trPr>
        <w:tc>
          <w:tcPr>
            <w:tcW w:w="567" w:type="dxa"/>
            <w:tcBorders>
              <w:top w:val="single" w:sz="3" w:space="0" w:color="000000"/>
              <w:left w:val="single" w:sz="3" w:space="0" w:color="000000"/>
              <w:bottom w:val="single" w:sz="3" w:space="0" w:color="000000"/>
              <w:right w:val="single" w:sz="3" w:space="0" w:color="000000"/>
            </w:tcBorders>
            <w:shd w:val="clear" w:color="000000" w:fill="FFFFFF"/>
          </w:tcPr>
          <w:p w:rsidR="007F5F00" w:rsidRPr="00620151" w:rsidRDefault="007F5F00" w:rsidP="007F5F00">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5.</w:t>
            </w:r>
          </w:p>
        </w:tc>
        <w:tc>
          <w:tcPr>
            <w:tcW w:w="5386" w:type="dxa"/>
            <w:tcBorders>
              <w:top w:val="single" w:sz="3" w:space="0" w:color="000000"/>
              <w:left w:val="single" w:sz="3" w:space="0" w:color="000000"/>
              <w:bottom w:val="single" w:sz="3" w:space="0" w:color="000000"/>
              <w:right w:val="single" w:sz="3" w:space="0" w:color="000000"/>
            </w:tcBorders>
            <w:shd w:val="clear" w:color="000000" w:fill="FFFFFF"/>
          </w:tcPr>
          <w:p w:rsidR="007F5F00" w:rsidRPr="007F5F00" w:rsidRDefault="007F5F00" w:rsidP="007F5F00">
            <w:pPr>
              <w:autoSpaceDE w:val="0"/>
              <w:autoSpaceDN w:val="0"/>
              <w:adjustRightInd w:val="0"/>
              <w:spacing w:after="0" w:line="240" w:lineRule="auto"/>
              <w:jc w:val="both"/>
              <w:rPr>
                <w:rFonts w:ascii="Times New Roman" w:hAnsi="Times New Roman" w:cs="Times New Roman"/>
                <w:sz w:val="24"/>
                <w:szCs w:val="24"/>
              </w:rPr>
            </w:pPr>
            <w:r w:rsidRPr="007F5F00">
              <w:rPr>
                <w:rFonts w:ascii="Times New Roman" w:hAnsi="Times New Roman" w:cs="Times New Roman"/>
                <w:sz w:val="24"/>
                <w:szCs w:val="24"/>
              </w:rPr>
              <w:t>Автобусная экскурсия Гранд-Макет. 6 часов.</w:t>
            </w:r>
          </w:p>
        </w:tc>
        <w:tc>
          <w:tcPr>
            <w:tcW w:w="2268" w:type="dxa"/>
            <w:tcBorders>
              <w:top w:val="single" w:sz="3" w:space="0" w:color="000000"/>
              <w:left w:val="single" w:sz="3" w:space="0" w:color="000000"/>
              <w:bottom w:val="single" w:sz="3" w:space="0" w:color="000000"/>
              <w:right w:val="single" w:sz="3" w:space="0" w:color="000000"/>
            </w:tcBorders>
            <w:shd w:val="clear" w:color="000000" w:fill="FFFFFF"/>
          </w:tcPr>
          <w:p w:rsidR="007F5F00" w:rsidRDefault="007F5F00" w:rsidP="007F5F00">
            <w:r w:rsidRPr="004E73E4">
              <w:rPr>
                <w:rFonts w:ascii="Times New Roman" w:hAnsi="Times New Roman" w:cs="Times New Roman"/>
                <w:sz w:val="24"/>
                <w:szCs w:val="24"/>
              </w:rPr>
              <w:t>1 автобусная экскурсия /45 чел</w:t>
            </w:r>
          </w:p>
        </w:tc>
        <w:tc>
          <w:tcPr>
            <w:tcW w:w="1560" w:type="dxa"/>
            <w:tcBorders>
              <w:top w:val="single" w:sz="3" w:space="0" w:color="000000"/>
              <w:left w:val="single" w:sz="3" w:space="0" w:color="000000"/>
              <w:bottom w:val="single" w:sz="3" w:space="0" w:color="000000"/>
              <w:right w:val="single" w:sz="3" w:space="0" w:color="000000"/>
            </w:tcBorders>
            <w:shd w:val="clear" w:color="000000" w:fill="FFFFFF"/>
          </w:tcPr>
          <w:p w:rsidR="007F5F00" w:rsidRPr="00620151" w:rsidRDefault="007F5F00" w:rsidP="007F5F00">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63 550,00</w:t>
            </w:r>
          </w:p>
        </w:tc>
        <w:tc>
          <w:tcPr>
            <w:tcW w:w="2977" w:type="dxa"/>
            <w:tcBorders>
              <w:top w:val="single" w:sz="3" w:space="0" w:color="000000"/>
              <w:left w:val="single" w:sz="3" w:space="0" w:color="000000"/>
              <w:bottom w:val="single" w:sz="3" w:space="0" w:color="000000"/>
              <w:right w:val="single" w:sz="3" w:space="0" w:color="000000"/>
            </w:tcBorders>
            <w:shd w:val="clear" w:color="000000" w:fill="FFFFFF"/>
          </w:tcPr>
          <w:p w:rsidR="007F5F00" w:rsidRPr="00620151" w:rsidRDefault="007F5F00" w:rsidP="007F5F00">
            <w:pPr>
              <w:autoSpaceDE w:val="0"/>
              <w:autoSpaceDN w:val="0"/>
              <w:adjustRightInd w:val="0"/>
              <w:spacing w:after="0" w:line="240" w:lineRule="auto"/>
              <w:jc w:val="center"/>
              <w:rPr>
                <w:rFonts w:ascii="Times New Roman" w:hAnsi="Times New Roman" w:cs="Times New Roman"/>
                <w:sz w:val="24"/>
                <w:szCs w:val="24"/>
              </w:rPr>
            </w:pPr>
          </w:p>
        </w:tc>
        <w:tc>
          <w:tcPr>
            <w:tcW w:w="2977" w:type="dxa"/>
            <w:tcBorders>
              <w:top w:val="single" w:sz="3" w:space="0" w:color="000000"/>
              <w:left w:val="single" w:sz="3" w:space="0" w:color="000000"/>
              <w:bottom w:val="single" w:sz="3" w:space="0" w:color="000000"/>
              <w:right w:val="single" w:sz="3" w:space="0" w:color="000000"/>
            </w:tcBorders>
            <w:shd w:val="clear" w:color="000000" w:fill="FFFFFF"/>
          </w:tcPr>
          <w:p w:rsidR="007F5F00" w:rsidRDefault="007F5F00" w:rsidP="007F5F00">
            <w:pPr>
              <w:autoSpaceDE w:val="0"/>
              <w:autoSpaceDN w:val="0"/>
              <w:adjustRightInd w:val="0"/>
              <w:spacing w:after="0" w:line="240" w:lineRule="auto"/>
              <w:jc w:val="center"/>
              <w:rPr>
                <w:rFonts w:ascii="Times New Roman" w:hAnsi="Times New Roman" w:cs="Times New Roman"/>
                <w:sz w:val="24"/>
                <w:szCs w:val="24"/>
              </w:rPr>
            </w:pPr>
          </w:p>
        </w:tc>
      </w:tr>
      <w:tr w:rsidR="007F5F00" w:rsidRPr="00620151" w:rsidTr="00715397">
        <w:trPr>
          <w:trHeight w:val="706"/>
        </w:trPr>
        <w:tc>
          <w:tcPr>
            <w:tcW w:w="567" w:type="dxa"/>
            <w:tcBorders>
              <w:top w:val="single" w:sz="3" w:space="0" w:color="000000"/>
              <w:left w:val="single" w:sz="3" w:space="0" w:color="000000"/>
              <w:bottom w:val="single" w:sz="3" w:space="0" w:color="000000"/>
              <w:right w:val="single" w:sz="3" w:space="0" w:color="000000"/>
            </w:tcBorders>
            <w:shd w:val="clear" w:color="000000" w:fill="FFFFFF"/>
          </w:tcPr>
          <w:p w:rsidR="007F5F00" w:rsidRPr="00620151" w:rsidRDefault="007F5F00" w:rsidP="007F5F00">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6.</w:t>
            </w:r>
          </w:p>
        </w:tc>
        <w:tc>
          <w:tcPr>
            <w:tcW w:w="5386" w:type="dxa"/>
            <w:tcBorders>
              <w:top w:val="single" w:sz="3" w:space="0" w:color="000000"/>
              <w:left w:val="single" w:sz="3" w:space="0" w:color="000000"/>
              <w:bottom w:val="single" w:sz="3" w:space="0" w:color="000000"/>
              <w:right w:val="single" w:sz="3" w:space="0" w:color="000000"/>
            </w:tcBorders>
            <w:shd w:val="clear" w:color="000000" w:fill="FFFFFF"/>
          </w:tcPr>
          <w:p w:rsidR="007F5F00" w:rsidRPr="007F5F00" w:rsidRDefault="007F5F00" w:rsidP="007F5F00">
            <w:pPr>
              <w:autoSpaceDE w:val="0"/>
              <w:autoSpaceDN w:val="0"/>
              <w:adjustRightInd w:val="0"/>
              <w:spacing w:after="0" w:line="240" w:lineRule="auto"/>
              <w:jc w:val="both"/>
              <w:rPr>
                <w:rFonts w:ascii="Times New Roman" w:hAnsi="Times New Roman" w:cs="Times New Roman"/>
                <w:sz w:val="24"/>
                <w:szCs w:val="24"/>
              </w:rPr>
            </w:pPr>
            <w:r w:rsidRPr="007F5F00">
              <w:rPr>
                <w:rFonts w:ascii="Times New Roman" w:hAnsi="Times New Roman" w:cs="Times New Roman"/>
                <w:sz w:val="24"/>
                <w:szCs w:val="24"/>
              </w:rPr>
              <w:t>Автобусная экскурсия в Ивангород с посещением крепости. 8 часов.</w:t>
            </w:r>
          </w:p>
        </w:tc>
        <w:tc>
          <w:tcPr>
            <w:tcW w:w="2268" w:type="dxa"/>
            <w:tcBorders>
              <w:top w:val="single" w:sz="3" w:space="0" w:color="000000"/>
              <w:left w:val="single" w:sz="3" w:space="0" w:color="000000"/>
              <w:bottom w:val="single" w:sz="3" w:space="0" w:color="000000"/>
              <w:right w:val="single" w:sz="3" w:space="0" w:color="000000"/>
            </w:tcBorders>
            <w:shd w:val="clear" w:color="000000" w:fill="FFFFFF"/>
          </w:tcPr>
          <w:p w:rsidR="007F5F00" w:rsidRDefault="007F5F00" w:rsidP="007F5F00">
            <w:r w:rsidRPr="004E73E4">
              <w:rPr>
                <w:rFonts w:ascii="Times New Roman" w:hAnsi="Times New Roman" w:cs="Times New Roman"/>
                <w:sz w:val="24"/>
                <w:szCs w:val="24"/>
              </w:rPr>
              <w:t>1 автобусная экскурсия /45 чел</w:t>
            </w:r>
          </w:p>
        </w:tc>
        <w:tc>
          <w:tcPr>
            <w:tcW w:w="1560" w:type="dxa"/>
            <w:tcBorders>
              <w:top w:val="single" w:sz="3" w:space="0" w:color="000000"/>
              <w:left w:val="single" w:sz="3" w:space="0" w:color="000000"/>
              <w:bottom w:val="single" w:sz="3" w:space="0" w:color="000000"/>
              <w:right w:val="single" w:sz="3" w:space="0" w:color="000000"/>
            </w:tcBorders>
            <w:shd w:val="clear" w:color="000000" w:fill="FFFFFF"/>
          </w:tcPr>
          <w:p w:rsidR="007F5F00" w:rsidRPr="00620151" w:rsidRDefault="007F5F00" w:rsidP="007F5F00">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80 550,00</w:t>
            </w:r>
          </w:p>
        </w:tc>
        <w:tc>
          <w:tcPr>
            <w:tcW w:w="2977" w:type="dxa"/>
            <w:tcBorders>
              <w:top w:val="single" w:sz="3" w:space="0" w:color="000000"/>
              <w:left w:val="single" w:sz="3" w:space="0" w:color="000000"/>
              <w:bottom w:val="single" w:sz="3" w:space="0" w:color="000000"/>
              <w:right w:val="single" w:sz="3" w:space="0" w:color="000000"/>
            </w:tcBorders>
            <w:shd w:val="clear" w:color="000000" w:fill="FFFFFF"/>
          </w:tcPr>
          <w:p w:rsidR="007F5F00" w:rsidRPr="00620151" w:rsidRDefault="007F5F00" w:rsidP="007F5F00">
            <w:pPr>
              <w:autoSpaceDE w:val="0"/>
              <w:autoSpaceDN w:val="0"/>
              <w:adjustRightInd w:val="0"/>
              <w:spacing w:after="0" w:line="240" w:lineRule="auto"/>
              <w:jc w:val="center"/>
              <w:rPr>
                <w:rFonts w:ascii="Times New Roman" w:hAnsi="Times New Roman" w:cs="Times New Roman"/>
                <w:sz w:val="24"/>
                <w:szCs w:val="24"/>
              </w:rPr>
            </w:pPr>
          </w:p>
        </w:tc>
        <w:tc>
          <w:tcPr>
            <w:tcW w:w="2977" w:type="dxa"/>
            <w:tcBorders>
              <w:top w:val="single" w:sz="3" w:space="0" w:color="000000"/>
              <w:left w:val="single" w:sz="3" w:space="0" w:color="000000"/>
              <w:bottom w:val="single" w:sz="3" w:space="0" w:color="000000"/>
              <w:right w:val="single" w:sz="3" w:space="0" w:color="000000"/>
            </w:tcBorders>
            <w:shd w:val="clear" w:color="000000" w:fill="FFFFFF"/>
          </w:tcPr>
          <w:p w:rsidR="007F5F00" w:rsidRDefault="007F5F00" w:rsidP="007F5F00">
            <w:pPr>
              <w:autoSpaceDE w:val="0"/>
              <w:autoSpaceDN w:val="0"/>
              <w:adjustRightInd w:val="0"/>
              <w:spacing w:after="0" w:line="240" w:lineRule="auto"/>
              <w:jc w:val="center"/>
              <w:rPr>
                <w:rFonts w:ascii="Times New Roman" w:hAnsi="Times New Roman" w:cs="Times New Roman"/>
                <w:sz w:val="24"/>
                <w:szCs w:val="24"/>
              </w:rPr>
            </w:pPr>
          </w:p>
        </w:tc>
      </w:tr>
      <w:tr w:rsidR="007F5F00" w:rsidRPr="00620151" w:rsidTr="00715397">
        <w:trPr>
          <w:trHeight w:val="718"/>
        </w:trPr>
        <w:tc>
          <w:tcPr>
            <w:tcW w:w="567" w:type="dxa"/>
            <w:tcBorders>
              <w:top w:val="single" w:sz="3" w:space="0" w:color="000000"/>
              <w:left w:val="single" w:sz="3" w:space="0" w:color="000000"/>
              <w:bottom w:val="single" w:sz="3" w:space="0" w:color="000000"/>
              <w:right w:val="single" w:sz="3" w:space="0" w:color="000000"/>
            </w:tcBorders>
            <w:shd w:val="clear" w:color="000000" w:fill="FFFFFF"/>
          </w:tcPr>
          <w:p w:rsidR="007F5F00" w:rsidRPr="00620151" w:rsidRDefault="007F5F00" w:rsidP="007F5F00">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7.</w:t>
            </w:r>
          </w:p>
        </w:tc>
        <w:tc>
          <w:tcPr>
            <w:tcW w:w="5386" w:type="dxa"/>
            <w:tcBorders>
              <w:top w:val="single" w:sz="3" w:space="0" w:color="000000"/>
              <w:left w:val="single" w:sz="3" w:space="0" w:color="000000"/>
              <w:bottom w:val="single" w:sz="3" w:space="0" w:color="000000"/>
              <w:right w:val="single" w:sz="3" w:space="0" w:color="000000"/>
            </w:tcBorders>
            <w:shd w:val="clear" w:color="000000" w:fill="FFFFFF"/>
          </w:tcPr>
          <w:p w:rsidR="007F5F00" w:rsidRPr="007F5F00" w:rsidRDefault="007F5F00" w:rsidP="007F5F00">
            <w:pPr>
              <w:autoSpaceDE w:val="0"/>
              <w:autoSpaceDN w:val="0"/>
              <w:adjustRightInd w:val="0"/>
              <w:spacing w:after="0" w:line="240" w:lineRule="auto"/>
              <w:jc w:val="both"/>
              <w:rPr>
                <w:rFonts w:ascii="Times New Roman" w:hAnsi="Times New Roman" w:cs="Times New Roman"/>
                <w:sz w:val="24"/>
                <w:szCs w:val="24"/>
              </w:rPr>
            </w:pPr>
            <w:r w:rsidRPr="007F5F00">
              <w:rPr>
                <w:rFonts w:ascii="Times New Roman" w:hAnsi="Times New Roman" w:cs="Times New Roman"/>
                <w:sz w:val="24"/>
                <w:szCs w:val="24"/>
              </w:rPr>
              <w:t>Экскурсия по рекам и каналам Санкт-Петербурга. 4 часа.</w:t>
            </w:r>
          </w:p>
        </w:tc>
        <w:tc>
          <w:tcPr>
            <w:tcW w:w="2268" w:type="dxa"/>
            <w:tcBorders>
              <w:top w:val="single" w:sz="3" w:space="0" w:color="000000"/>
              <w:left w:val="single" w:sz="3" w:space="0" w:color="000000"/>
              <w:bottom w:val="single" w:sz="3" w:space="0" w:color="000000"/>
              <w:right w:val="single" w:sz="3" w:space="0" w:color="000000"/>
            </w:tcBorders>
            <w:shd w:val="clear" w:color="000000" w:fill="FFFFFF"/>
          </w:tcPr>
          <w:p w:rsidR="007F5F00" w:rsidRDefault="007F5F00" w:rsidP="007F5F00">
            <w:r w:rsidRPr="004E73E4">
              <w:rPr>
                <w:rFonts w:ascii="Times New Roman" w:hAnsi="Times New Roman" w:cs="Times New Roman"/>
                <w:sz w:val="24"/>
                <w:szCs w:val="24"/>
              </w:rPr>
              <w:t>1 автобусная экскурсия /45 чел</w:t>
            </w:r>
          </w:p>
        </w:tc>
        <w:tc>
          <w:tcPr>
            <w:tcW w:w="1560" w:type="dxa"/>
            <w:tcBorders>
              <w:top w:val="single" w:sz="3" w:space="0" w:color="000000"/>
              <w:left w:val="single" w:sz="3" w:space="0" w:color="000000"/>
              <w:bottom w:val="single" w:sz="3" w:space="0" w:color="000000"/>
              <w:right w:val="single" w:sz="3" w:space="0" w:color="000000"/>
            </w:tcBorders>
            <w:shd w:val="clear" w:color="000000" w:fill="FFFFFF"/>
          </w:tcPr>
          <w:p w:rsidR="007F5F00" w:rsidRPr="00620151" w:rsidRDefault="007F5F00" w:rsidP="007F5F00">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65 000,00</w:t>
            </w:r>
          </w:p>
        </w:tc>
        <w:tc>
          <w:tcPr>
            <w:tcW w:w="2977" w:type="dxa"/>
            <w:tcBorders>
              <w:top w:val="single" w:sz="3" w:space="0" w:color="000000"/>
              <w:left w:val="single" w:sz="3" w:space="0" w:color="000000"/>
              <w:bottom w:val="single" w:sz="3" w:space="0" w:color="000000"/>
              <w:right w:val="single" w:sz="3" w:space="0" w:color="000000"/>
            </w:tcBorders>
            <w:shd w:val="clear" w:color="000000" w:fill="FFFFFF"/>
          </w:tcPr>
          <w:p w:rsidR="007F5F00" w:rsidRPr="00620151" w:rsidRDefault="007F5F00" w:rsidP="007F5F00">
            <w:pPr>
              <w:autoSpaceDE w:val="0"/>
              <w:autoSpaceDN w:val="0"/>
              <w:adjustRightInd w:val="0"/>
              <w:spacing w:after="0" w:line="240" w:lineRule="auto"/>
              <w:jc w:val="center"/>
              <w:rPr>
                <w:rFonts w:ascii="Times New Roman" w:hAnsi="Times New Roman" w:cs="Times New Roman"/>
                <w:sz w:val="24"/>
                <w:szCs w:val="24"/>
              </w:rPr>
            </w:pPr>
          </w:p>
        </w:tc>
        <w:tc>
          <w:tcPr>
            <w:tcW w:w="2977" w:type="dxa"/>
            <w:tcBorders>
              <w:top w:val="single" w:sz="3" w:space="0" w:color="000000"/>
              <w:left w:val="single" w:sz="3" w:space="0" w:color="000000"/>
              <w:bottom w:val="single" w:sz="3" w:space="0" w:color="000000"/>
              <w:right w:val="single" w:sz="3" w:space="0" w:color="000000"/>
            </w:tcBorders>
            <w:shd w:val="clear" w:color="000000" w:fill="FFFFFF"/>
          </w:tcPr>
          <w:p w:rsidR="007F5F00" w:rsidRDefault="007F5F00" w:rsidP="007F5F00">
            <w:pPr>
              <w:autoSpaceDE w:val="0"/>
              <w:autoSpaceDN w:val="0"/>
              <w:adjustRightInd w:val="0"/>
              <w:spacing w:after="0" w:line="240" w:lineRule="auto"/>
              <w:jc w:val="center"/>
              <w:rPr>
                <w:rFonts w:ascii="Times New Roman" w:hAnsi="Times New Roman" w:cs="Times New Roman"/>
                <w:sz w:val="24"/>
                <w:szCs w:val="24"/>
              </w:rPr>
            </w:pPr>
          </w:p>
        </w:tc>
      </w:tr>
      <w:tr w:rsidR="007F5F00" w:rsidRPr="00620151" w:rsidTr="00715397">
        <w:trPr>
          <w:trHeight w:val="729"/>
        </w:trPr>
        <w:tc>
          <w:tcPr>
            <w:tcW w:w="567" w:type="dxa"/>
            <w:tcBorders>
              <w:top w:val="single" w:sz="3" w:space="0" w:color="000000"/>
              <w:left w:val="single" w:sz="3" w:space="0" w:color="000000"/>
              <w:bottom w:val="single" w:sz="3" w:space="0" w:color="000000"/>
              <w:right w:val="single" w:sz="3" w:space="0" w:color="000000"/>
            </w:tcBorders>
            <w:shd w:val="clear" w:color="000000" w:fill="FFFFFF"/>
          </w:tcPr>
          <w:p w:rsidR="007F5F00" w:rsidRPr="00620151" w:rsidRDefault="007F5F00" w:rsidP="007F5F00">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8.</w:t>
            </w:r>
          </w:p>
        </w:tc>
        <w:tc>
          <w:tcPr>
            <w:tcW w:w="5386" w:type="dxa"/>
            <w:tcBorders>
              <w:top w:val="single" w:sz="3" w:space="0" w:color="000000"/>
              <w:left w:val="single" w:sz="3" w:space="0" w:color="000000"/>
              <w:bottom w:val="single" w:sz="3" w:space="0" w:color="000000"/>
              <w:right w:val="single" w:sz="3" w:space="0" w:color="000000"/>
            </w:tcBorders>
            <w:shd w:val="clear" w:color="000000" w:fill="FFFFFF"/>
          </w:tcPr>
          <w:p w:rsidR="007F5F00" w:rsidRPr="007F5F00" w:rsidRDefault="007F5F00" w:rsidP="007F5F00">
            <w:pPr>
              <w:autoSpaceDE w:val="0"/>
              <w:autoSpaceDN w:val="0"/>
              <w:adjustRightInd w:val="0"/>
              <w:spacing w:after="0" w:line="240" w:lineRule="auto"/>
              <w:jc w:val="both"/>
              <w:rPr>
                <w:rFonts w:ascii="Times New Roman" w:hAnsi="Times New Roman" w:cs="Times New Roman"/>
                <w:sz w:val="24"/>
                <w:szCs w:val="24"/>
              </w:rPr>
            </w:pPr>
            <w:r w:rsidRPr="007F5F00">
              <w:rPr>
                <w:rFonts w:ascii="Times New Roman" w:hAnsi="Times New Roman" w:cs="Times New Roman"/>
                <w:sz w:val="24"/>
                <w:szCs w:val="24"/>
              </w:rPr>
              <w:t>Автобусная экскурсия на Ледокол Красин. 6 часов.</w:t>
            </w:r>
          </w:p>
        </w:tc>
        <w:tc>
          <w:tcPr>
            <w:tcW w:w="2268" w:type="dxa"/>
            <w:tcBorders>
              <w:top w:val="single" w:sz="3" w:space="0" w:color="000000"/>
              <w:left w:val="single" w:sz="3" w:space="0" w:color="000000"/>
              <w:bottom w:val="single" w:sz="3" w:space="0" w:color="000000"/>
              <w:right w:val="single" w:sz="3" w:space="0" w:color="000000"/>
            </w:tcBorders>
            <w:shd w:val="clear" w:color="000000" w:fill="FFFFFF"/>
          </w:tcPr>
          <w:p w:rsidR="007F5F00" w:rsidRDefault="007F5F00" w:rsidP="007F5F00">
            <w:r w:rsidRPr="004E73E4">
              <w:rPr>
                <w:rFonts w:ascii="Times New Roman" w:hAnsi="Times New Roman" w:cs="Times New Roman"/>
                <w:sz w:val="24"/>
                <w:szCs w:val="24"/>
              </w:rPr>
              <w:t>1 автобусная экскурсия /45 чел</w:t>
            </w:r>
          </w:p>
        </w:tc>
        <w:tc>
          <w:tcPr>
            <w:tcW w:w="1560" w:type="dxa"/>
            <w:tcBorders>
              <w:top w:val="single" w:sz="3" w:space="0" w:color="000000"/>
              <w:left w:val="single" w:sz="3" w:space="0" w:color="000000"/>
              <w:bottom w:val="single" w:sz="3" w:space="0" w:color="000000"/>
              <w:right w:val="single" w:sz="3" w:space="0" w:color="000000"/>
            </w:tcBorders>
            <w:shd w:val="clear" w:color="000000" w:fill="FFFFFF"/>
          </w:tcPr>
          <w:p w:rsidR="007F5F00" w:rsidRPr="00620151" w:rsidRDefault="007F5F00" w:rsidP="007F5F00">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61 000,00</w:t>
            </w:r>
          </w:p>
        </w:tc>
        <w:tc>
          <w:tcPr>
            <w:tcW w:w="2977" w:type="dxa"/>
            <w:tcBorders>
              <w:top w:val="single" w:sz="3" w:space="0" w:color="000000"/>
              <w:left w:val="single" w:sz="3" w:space="0" w:color="000000"/>
              <w:bottom w:val="single" w:sz="3" w:space="0" w:color="000000"/>
              <w:right w:val="single" w:sz="3" w:space="0" w:color="000000"/>
            </w:tcBorders>
            <w:shd w:val="clear" w:color="000000" w:fill="FFFFFF"/>
          </w:tcPr>
          <w:p w:rsidR="007F5F00" w:rsidRPr="00620151" w:rsidRDefault="007F5F00" w:rsidP="007F5F00">
            <w:pPr>
              <w:autoSpaceDE w:val="0"/>
              <w:autoSpaceDN w:val="0"/>
              <w:adjustRightInd w:val="0"/>
              <w:spacing w:after="0" w:line="240" w:lineRule="auto"/>
              <w:jc w:val="center"/>
              <w:rPr>
                <w:rFonts w:ascii="Times New Roman" w:hAnsi="Times New Roman" w:cs="Times New Roman"/>
                <w:sz w:val="24"/>
                <w:szCs w:val="24"/>
              </w:rPr>
            </w:pPr>
          </w:p>
        </w:tc>
        <w:tc>
          <w:tcPr>
            <w:tcW w:w="2977" w:type="dxa"/>
            <w:tcBorders>
              <w:top w:val="single" w:sz="3" w:space="0" w:color="000000"/>
              <w:left w:val="single" w:sz="3" w:space="0" w:color="000000"/>
              <w:bottom w:val="single" w:sz="3" w:space="0" w:color="000000"/>
              <w:right w:val="single" w:sz="3" w:space="0" w:color="000000"/>
            </w:tcBorders>
            <w:shd w:val="clear" w:color="000000" w:fill="FFFFFF"/>
          </w:tcPr>
          <w:p w:rsidR="007F5F00" w:rsidRDefault="007F5F00" w:rsidP="007F5F00">
            <w:pPr>
              <w:autoSpaceDE w:val="0"/>
              <w:autoSpaceDN w:val="0"/>
              <w:adjustRightInd w:val="0"/>
              <w:spacing w:after="0" w:line="240" w:lineRule="auto"/>
              <w:jc w:val="center"/>
              <w:rPr>
                <w:rFonts w:ascii="Times New Roman" w:hAnsi="Times New Roman" w:cs="Times New Roman"/>
                <w:sz w:val="24"/>
                <w:szCs w:val="24"/>
              </w:rPr>
            </w:pPr>
          </w:p>
        </w:tc>
      </w:tr>
      <w:tr w:rsidR="007F5F00" w:rsidRPr="00620151" w:rsidTr="00715397">
        <w:trPr>
          <w:trHeight w:val="728"/>
        </w:trPr>
        <w:tc>
          <w:tcPr>
            <w:tcW w:w="567" w:type="dxa"/>
            <w:tcBorders>
              <w:top w:val="single" w:sz="3" w:space="0" w:color="000000"/>
              <w:left w:val="single" w:sz="3" w:space="0" w:color="000000"/>
              <w:bottom w:val="single" w:sz="3" w:space="0" w:color="000000"/>
              <w:right w:val="single" w:sz="3" w:space="0" w:color="000000"/>
            </w:tcBorders>
            <w:shd w:val="clear" w:color="000000" w:fill="FFFFFF"/>
          </w:tcPr>
          <w:p w:rsidR="007F5F00" w:rsidRPr="00620151" w:rsidRDefault="007F5F00" w:rsidP="007F5F00">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9.</w:t>
            </w:r>
          </w:p>
        </w:tc>
        <w:tc>
          <w:tcPr>
            <w:tcW w:w="5386" w:type="dxa"/>
            <w:tcBorders>
              <w:top w:val="single" w:sz="3" w:space="0" w:color="000000"/>
              <w:left w:val="single" w:sz="3" w:space="0" w:color="000000"/>
              <w:bottom w:val="single" w:sz="3" w:space="0" w:color="000000"/>
              <w:right w:val="single" w:sz="3" w:space="0" w:color="000000"/>
            </w:tcBorders>
            <w:shd w:val="clear" w:color="000000" w:fill="FFFFFF"/>
          </w:tcPr>
          <w:p w:rsidR="007F5F00" w:rsidRPr="007F5F00" w:rsidRDefault="007F5F00" w:rsidP="007F5F00">
            <w:pPr>
              <w:autoSpaceDE w:val="0"/>
              <w:autoSpaceDN w:val="0"/>
              <w:adjustRightInd w:val="0"/>
              <w:spacing w:after="0" w:line="240" w:lineRule="auto"/>
              <w:jc w:val="both"/>
              <w:rPr>
                <w:rFonts w:ascii="Times New Roman" w:hAnsi="Times New Roman" w:cs="Times New Roman"/>
                <w:sz w:val="24"/>
                <w:szCs w:val="24"/>
              </w:rPr>
            </w:pPr>
            <w:r w:rsidRPr="007F5F00">
              <w:rPr>
                <w:rFonts w:ascii="Times New Roman" w:hAnsi="Times New Roman" w:cs="Times New Roman"/>
                <w:sz w:val="24"/>
                <w:szCs w:val="24"/>
              </w:rPr>
              <w:t>Автобусная экскурсия в Планетарий 6 часов.</w:t>
            </w:r>
          </w:p>
        </w:tc>
        <w:tc>
          <w:tcPr>
            <w:tcW w:w="2268" w:type="dxa"/>
            <w:tcBorders>
              <w:top w:val="single" w:sz="3" w:space="0" w:color="000000"/>
              <w:left w:val="single" w:sz="3" w:space="0" w:color="000000"/>
              <w:bottom w:val="single" w:sz="3" w:space="0" w:color="000000"/>
              <w:right w:val="single" w:sz="3" w:space="0" w:color="000000"/>
            </w:tcBorders>
            <w:shd w:val="clear" w:color="000000" w:fill="FFFFFF"/>
          </w:tcPr>
          <w:p w:rsidR="007F5F00" w:rsidRDefault="007F5F00" w:rsidP="007F5F00">
            <w:r w:rsidRPr="004E73E4">
              <w:rPr>
                <w:rFonts w:ascii="Times New Roman" w:hAnsi="Times New Roman" w:cs="Times New Roman"/>
                <w:sz w:val="24"/>
                <w:szCs w:val="24"/>
              </w:rPr>
              <w:t>1 автобусная экскурсия /45 чел</w:t>
            </w:r>
          </w:p>
        </w:tc>
        <w:tc>
          <w:tcPr>
            <w:tcW w:w="1560" w:type="dxa"/>
            <w:tcBorders>
              <w:top w:val="single" w:sz="3" w:space="0" w:color="000000"/>
              <w:left w:val="single" w:sz="3" w:space="0" w:color="000000"/>
              <w:bottom w:val="single" w:sz="3" w:space="0" w:color="000000"/>
              <w:right w:val="single" w:sz="3" w:space="0" w:color="000000"/>
            </w:tcBorders>
            <w:shd w:val="clear" w:color="000000" w:fill="FFFFFF"/>
          </w:tcPr>
          <w:p w:rsidR="007F5F00" w:rsidRPr="00620151" w:rsidRDefault="007F5F00" w:rsidP="007F5F00">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68 000,00</w:t>
            </w:r>
          </w:p>
        </w:tc>
        <w:tc>
          <w:tcPr>
            <w:tcW w:w="2977" w:type="dxa"/>
            <w:tcBorders>
              <w:top w:val="single" w:sz="3" w:space="0" w:color="000000"/>
              <w:left w:val="single" w:sz="3" w:space="0" w:color="000000"/>
              <w:bottom w:val="single" w:sz="3" w:space="0" w:color="000000"/>
              <w:right w:val="single" w:sz="3" w:space="0" w:color="000000"/>
            </w:tcBorders>
            <w:shd w:val="clear" w:color="000000" w:fill="FFFFFF"/>
          </w:tcPr>
          <w:p w:rsidR="007F5F00" w:rsidRPr="00620151" w:rsidRDefault="007F5F00" w:rsidP="007F5F00">
            <w:pPr>
              <w:autoSpaceDE w:val="0"/>
              <w:autoSpaceDN w:val="0"/>
              <w:adjustRightInd w:val="0"/>
              <w:spacing w:after="0" w:line="240" w:lineRule="auto"/>
              <w:jc w:val="center"/>
              <w:rPr>
                <w:rFonts w:ascii="Times New Roman" w:hAnsi="Times New Roman" w:cs="Times New Roman"/>
                <w:sz w:val="24"/>
                <w:szCs w:val="24"/>
              </w:rPr>
            </w:pPr>
          </w:p>
        </w:tc>
        <w:tc>
          <w:tcPr>
            <w:tcW w:w="2977" w:type="dxa"/>
            <w:tcBorders>
              <w:top w:val="single" w:sz="3" w:space="0" w:color="000000"/>
              <w:left w:val="single" w:sz="3" w:space="0" w:color="000000"/>
              <w:bottom w:val="single" w:sz="3" w:space="0" w:color="000000"/>
              <w:right w:val="single" w:sz="3" w:space="0" w:color="000000"/>
            </w:tcBorders>
            <w:shd w:val="clear" w:color="000000" w:fill="FFFFFF"/>
          </w:tcPr>
          <w:p w:rsidR="007F5F00" w:rsidRDefault="007F5F00" w:rsidP="007F5F00">
            <w:pPr>
              <w:autoSpaceDE w:val="0"/>
              <w:autoSpaceDN w:val="0"/>
              <w:adjustRightInd w:val="0"/>
              <w:spacing w:after="0" w:line="240" w:lineRule="auto"/>
              <w:jc w:val="center"/>
              <w:rPr>
                <w:rFonts w:ascii="Times New Roman" w:hAnsi="Times New Roman" w:cs="Times New Roman"/>
                <w:sz w:val="24"/>
                <w:szCs w:val="24"/>
              </w:rPr>
            </w:pPr>
          </w:p>
        </w:tc>
      </w:tr>
      <w:tr w:rsidR="007F5F00" w:rsidRPr="00620151" w:rsidTr="00715397">
        <w:trPr>
          <w:trHeight w:val="278"/>
        </w:trPr>
        <w:tc>
          <w:tcPr>
            <w:tcW w:w="5953" w:type="dxa"/>
            <w:gridSpan w:val="2"/>
            <w:tcBorders>
              <w:top w:val="single" w:sz="3" w:space="0" w:color="000000"/>
              <w:left w:val="single" w:sz="3" w:space="0" w:color="000000"/>
              <w:bottom w:val="single" w:sz="3" w:space="0" w:color="000000"/>
              <w:right w:val="single" w:sz="3" w:space="0" w:color="000000"/>
            </w:tcBorders>
            <w:shd w:val="clear" w:color="000000" w:fill="FFFFFF"/>
          </w:tcPr>
          <w:p w:rsidR="007F5F00" w:rsidRPr="00620151" w:rsidRDefault="007F5F00" w:rsidP="00342260">
            <w:pPr>
              <w:autoSpaceDE w:val="0"/>
              <w:autoSpaceDN w:val="0"/>
              <w:adjustRightInd w:val="0"/>
              <w:spacing w:after="0" w:line="240" w:lineRule="auto"/>
              <w:jc w:val="right"/>
              <w:rPr>
                <w:rFonts w:ascii="Times New Roman" w:hAnsi="Times New Roman" w:cs="Times New Roman"/>
                <w:b/>
                <w:sz w:val="24"/>
                <w:szCs w:val="24"/>
              </w:rPr>
            </w:pPr>
            <w:r w:rsidRPr="00620151">
              <w:rPr>
                <w:rFonts w:ascii="Times New Roman" w:hAnsi="Times New Roman" w:cs="Times New Roman"/>
                <w:b/>
                <w:sz w:val="24"/>
                <w:szCs w:val="24"/>
              </w:rPr>
              <w:t>Итого:</w:t>
            </w:r>
          </w:p>
        </w:tc>
        <w:tc>
          <w:tcPr>
            <w:tcW w:w="2268" w:type="dxa"/>
            <w:tcBorders>
              <w:top w:val="single" w:sz="3" w:space="0" w:color="000000"/>
              <w:left w:val="single" w:sz="3" w:space="0" w:color="000000"/>
              <w:bottom w:val="single" w:sz="3" w:space="0" w:color="000000"/>
              <w:right w:val="single" w:sz="3" w:space="0" w:color="000000"/>
            </w:tcBorders>
            <w:shd w:val="clear" w:color="000000" w:fill="FFFFFF"/>
          </w:tcPr>
          <w:p w:rsidR="007F5F00" w:rsidRPr="00620151" w:rsidRDefault="007F5F00" w:rsidP="00342260">
            <w:pPr>
              <w:spacing w:after="0" w:line="240" w:lineRule="auto"/>
              <w:jc w:val="both"/>
              <w:textAlignment w:val="baseline"/>
              <w:rPr>
                <w:rFonts w:ascii="Times New Roman" w:hAnsi="Times New Roman" w:cs="Times New Roman"/>
                <w:b/>
                <w:sz w:val="24"/>
                <w:szCs w:val="24"/>
              </w:rPr>
            </w:pPr>
            <w:r>
              <w:rPr>
                <w:rFonts w:ascii="Times New Roman" w:hAnsi="Times New Roman" w:cs="Times New Roman"/>
                <w:b/>
                <w:sz w:val="24"/>
                <w:szCs w:val="24"/>
              </w:rPr>
              <w:t>9</w:t>
            </w:r>
          </w:p>
        </w:tc>
        <w:tc>
          <w:tcPr>
            <w:tcW w:w="1560" w:type="dxa"/>
            <w:tcBorders>
              <w:top w:val="single" w:sz="3" w:space="0" w:color="000000"/>
              <w:left w:val="single" w:sz="3" w:space="0" w:color="000000"/>
              <w:bottom w:val="single" w:sz="3" w:space="0" w:color="000000"/>
              <w:right w:val="single" w:sz="3" w:space="0" w:color="000000"/>
            </w:tcBorders>
            <w:shd w:val="clear" w:color="000000" w:fill="FFFFFF"/>
          </w:tcPr>
          <w:p w:rsidR="007F5F00" w:rsidRPr="00620151" w:rsidRDefault="007F5F00" w:rsidP="00342260">
            <w:pPr>
              <w:autoSpaceDE w:val="0"/>
              <w:autoSpaceDN w:val="0"/>
              <w:adjustRightInd w:val="0"/>
              <w:spacing w:after="0" w:line="240" w:lineRule="auto"/>
              <w:jc w:val="both"/>
              <w:rPr>
                <w:rFonts w:ascii="Times New Roman" w:hAnsi="Times New Roman" w:cs="Times New Roman"/>
                <w:b/>
                <w:sz w:val="24"/>
                <w:szCs w:val="24"/>
              </w:rPr>
            </w:pPr>
          </w:p>
        </w:tc>
        <w:tc>
          <w:tcPr>
            <w:tcW w:w="2977" w:type="dxa"/>
            <w:tcBorders>
              <w:top w:val="single" w:sz="3" w:space="0" w:color="000000"/>
              <w:left w:val="single" w:sz="3" w:space="0" w:color="000000"/>
              <w:bottom w:val="single" w:sz="3" w:space="0" w:color="000000"/>
              <w:right w:val="single" w:sz="3" w:space="0" w:color="000000"/>
            </w:tcBorders>
            <w:shd w:val="clear" w:color="000000" w:fill="FFFFFF"/>
          </w:tcPr>
          <w:p w:rsidR="007F5F00" w:rsidRPr="00620151" w:rsidRDefault="007F5F00" w:rsidP="007A4FAF">
            <w:pPr>
              <w:autoSpaceDE w:val="0"/>
              <w:autoSpaceDN w:val="0"/>
              <w:adjustRightInd w:val="0"/>
              <w:spacing w:after="0" w:line="240" w:lineRule="auto"/>
              <w:jc w:val="center"/>
              <w:rPr>
                <w:rFonts w:ascii="Times New Roman" w:hAnsi="Times New Roman" w:cs="Times New Roman"/>
                <w:b/>
                <w:sz w:val="24"/>
                <w:szCs w:val="24"/>
              </w:rPr>
            </w:pPr>
          </w:p>
        </w:tc>
        <w:tc>
          <w:tcPr>
            <w:tcW w:w="2977" w:type="dxa"/>
            <w:tcBorders>
              <w:top w:val="single" w:sz="3" w:space="0" w:color="000000"/>
              <w:left w:val="single" w:sz="3" w:space="0" w:color="000000"/>
              <w:bottom w:val="single" w:sz="3" w:space="0" w:color="000000"/>
              <w:right w:val="single" w:sz="3" w:space="0" w:color="000000"/>
            </w:tcBorders>
            <w:shd w:val="clear" w:color="000000" w:fill="FFFFFF"/>
          </w:tcPr>
          <w:p w:rsidR="007F5F00" w:rsidRDefault="007F5F00" w:rsidP="007A4FAF">
            <w:pPr>
              <w:autoSpaceDE w:val="0"/>
              <w:autoSpaceDN w:val="0"/>
              <w:adjustRightInd w:val="0"/>
              <w:spacing w:after="0" w:line="240" w:lineRule="auto"/>
              <w:jc w:val="center"/>
              <w:rPr>
                <w:rFonts w:ascii="Times New Roman" w:hAnsi="Times New Roman" w:cs="Times New Roman"/>
                <w:b/>
                <w:sz w:val="24"/>
                <w:szCs w:val="24"/>
              </w:rPr>
            </w:pPr>
          </w:p>
        </w:tc>
      </w:tr>
    </w:tbl>
    <w:p w:rsidR="00AA1B33" w:rsidRDefault="00AA1B33" w:rsidP="007F5F00">
      <w:pPr>
        <w:spacing w:after="0"/>
        <w:ind w:right="422"/>
        <w:jc w:val="center"/>
        <w:rPr>
          <w:rFonts w:ascii="Times New Roman" w:eastAsia="Times New Roman" w:hAnsi="Times New Roman" w:cs="Times New Roman"/>
          <w:sz w:val="23"/>
          <w:szCs w:val="23"/>
        </w:rPr>
      </w:pPr>
    </w:p>
    <w:p w:rsidR="007F5F00" w:rsidRDefault="007F5F00" w:rsidP="007F5F00">
      <w:pPr>
        <w:spacing w:after="0"/>
        <w:ind w:right="422"/>
        <w:jc w:val="center"/>
        <w:rPr>
          <w:rFonts w:ascii="Times New Roman" w:eastAsia="Times New Roman" w:hAnsi="Times New Roman" w:cs="Times New Roman"/>
          <w:sz w:val="23"/>
          <w:szCs w:val="23"/>
        </w:rPr>
      </w:pPr>
    </w:p>
    <w:p w:rsidR="007F5F00" w:rsidRDefault="007F5F00" w:rsidP="007F5F00">
      <w:pPr>
        <w:spacing w:after="0"/>
        <w:ind w:right="422"/>
        <w:jc w:val="center"/>
        <w:rPr>
          <w:rFonts w:ascii="Times New Roman" w:eastAsia="Times New Roman" w:hAnsi="Times New Roman" w:cs="Times New Roman"/>
          <w:sz w:val="23"/>
          <w:szCs w:val="23"/>
        </w:rPr>
      </w:pPr>
    </w:p>
    <w:p w:rsidR="007F5F00" w:rsidRDefault="007F5F00" w:rsidP="007F5F00">
      <w:pPr>
        <w:spacing w:after="0"/>
        <w:ind w:right="422"/>
        <w:jc w:val="center"/>
        <w:rPr>
          <w:rFonts w:ascii="Times New Roman" w:eastAsia="Times New Roman" w:hAnsi="Times New Roman" w:cs="Times New Roman"/>
          <w:sz w:val="23"/>
          <w:szCs w:val="23"/>
        </w:rPr>
      </w:pPr>
    </w:p>
    <w:p w:rsidR="007F5F00" w:rsidRPr="00620151" w:rsidRDefault="007F5F00" w:rsidP="007F5F00">
      <w:pPr>
        <w:widowControl w:val="0"/>
        <w:autoSpaceDE w:val="0"/>
        <w:autoSpaceDN w:val="0"/>
        <w:adjustRightInd w:val="0"/>
        <w:spacing w:after="0" w:line="240" w:lineRule="auto"/>
        <w:ind w:right="51"/>
        <w:jc w:val="center"/>
        <w:rPr>
          <w:rFonts w:ascii="Times New Roman" w:eastAsiaTheme="minorHAnsi" w:hAnsi="Times New Roman" w:cs="Times New Roman"/>
          <w:sz w:val="24"/>
          <w:szCs w:val="24"/>
          <w:lang w:eastAsia="en-US"/>
        </w:rPr>
      </w:pPr>
      <w:r>
        <w:rPr>
          <w:rFonts w:ascii="Times New Roman" w:eastAsia="Calibri" w:hAnsi="Times New Roman" w:cs="Times New Roman"/>
          <w:sz w:val="24"/>
          <w:szCs w:val="24"/>
          <w:lang w:eastAsia="en-US"/>
        </w:rPr>
        <w:t>Исполнитель</w:t>
      </w:r>
      <w:r w:rsidRPr="00620151">
        <w:rPr>
          <w:rFonts w:ascii="Times New Roman" w:eastAsiaTheme="minorHAnsi" w:hAnsi="Times New Roman" w:cs="Times New Roman"/>
          <w:sz w:val="24"/>
          <w:szCs w:val="24"/>
          <w:lang w:eastAsia="en-US"/>
        </w:rPr>
        <w:t>___________________   /</w:t>
      </w:r>
      <w:r>
        <w:rPr>
          <w:rFonts w:ascii="Times New Roman" w:eastAsiaTheme="minorHAnsi" w:hAnsi="Times New Roman" w:cs="Times New Roman"/>
          <w:sz w:val="24"/>
          <w:szCs w:val="24"/>
          <w:lang w:eastAsia="en-US"/>
        </w:rPr>
        <w:t>_____________________</w:t>
      </w:r>
      <w:r w:rsidRPr="00620151">
        <w:rPr>
          <w:rFonts w:ascii="Times New Roman" w:eastAsiaTheme="minorHAnsi" w:hAnsi="Times New Roman" w:cs="Times New Roman"/>
          <w:sz w:val="24"/>
          <w:szCs w:val="24"/>
          <w:lang w:eastAsia="en-US"/>
        </w:rPr>
        <w:t xml:space="preserve"> /</w:t>
      </w:r>
    </w:p>
    <w:p w:rsidR="007F5F00" w:rsidRPr="00620151" w:rsidRDefault="007F5F00" w:rsidP="007F5F00">
      <w:pPr>
        <w:spacing w:after="0" w:line="240" w:lineRule="auto"/>
        <w:jc w:val="both"/>
        <w:rPr>
          <w:rFonts w:ascii="Times New Roman" w:hAnsi="Times New Roman" w:cs="Times New Roman"/>
          <w:b/>
          <w:iCs/>
          <w:sz w:val="24"/>
          <w:szCs w:val="24"/>
        </w:rPr>
      </w:pPr>
      <w:r w:rsidRPr="00620151">
        <w:rPr>
          <w:rFonts w:ascii="Times New Roman" w:eastAsia="Times New Roman" w:hAnsi="Times New Roman" w:cs="Times New Roman"/>
          <w:kern w:val="2"/>
          <w:sz w:val="24"/>
          <w:szCs w:val="24"/>
          <w:lang w:eastAsia="ar-SA"/>
        </w:rPr>
        <w:t xml:space="preserve">                                                                            </w:t>
      </w:r>
      <w:r>
        <w:rPr>
          <w:rFonts w:ascii="Times New Roman" w:eastAsia="Times New Roman" w:hAnsi="Times New Roman" w:cs="Times New Roman"/>
          <w:kern w:val="2"/>
          <w:sz w:val="24"/>
          <w:szCs w:val="24"/>
          <w:lang w:eastAsia="ar-SA"/>
        </w:rPr>
        <w:t xml:space="preserve">                                               </w:t>
      </w:r>
      <w:r>
        <w:rPr>
          <w:rFonts w:ascii="Times New Roman" w:eastAsia="Calibri" w:hAnsi="Times New Roman" w:cs="Times New Roman"/>
          <w:sz w:val="24"/>
          <w:szCs w:val="24"/>
          <w:lang w:eastAsia="en-US"/>
        </w:rPr>
        <w:t>ЭП</w:t>
      </w:r>
    </w:p>
    <w:p w:rsidR="007F5F00" w:rsidRPr="00B329DC" w:rsidRDefault="007F5F00" w:rsidP="007F5F00">
      <w:pPr>
        <w:spacing w:after="0"/>
        <w:ind w:right="422"/>
        <w:jc w:val="center"/>
        <w:rPr>
          <w:rFonts w:ascii="Times New Roman" w:hAnsi="Times New Roman" w:cs="Times New Roman"/>
          <w:b/>
          <w:iCs/>
          <w:sz w:val="23"/>
          <w:szCs w:val="23"/>
        </w:rPr>
      </w:pPr>
    </w:p>
    <w:sectPr w:rsidR="007F5F00" w:rsidRPr="00B329DC" w:rsidSect="007F5F00">
      <w:footnotePr>
        <w:pos w:val="beneathText"/>
      </w:footnotePr>
      <w:pgSz w:w="16837" w:h="11905" w:orient="landscape" w:code="9"/>
      <w:pgMar w:top="709" w:right="567" w:bottom="706" w:left="568" w:header="720" w:footer="54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2B47" w:rsidRDefault="00932B47" w:rsidP="00620151">
      <w:pPr>
        <w:spacing w:after="0" w:line="240" w:lineRule="auto"/>
      </w:pPr>
      <w:r>
        <w:separator/>
      </w:r>
    </w:p>
  </w:endnote>
  <w:endnote w:type="continuationSeparator" w:id="0">
    <w:p w:rsidR="00932B47" w:rsidRDefault="00932B47" w:rsidP="006201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3526594"/>
      <w:docPartObj>
        <w:docPartGallery w:val="Page Numbers (Bottom of Page)"/>
        <w:docPartUnique/>
      </w:docPartObj>
    </w:sdtPr>
    <w:sdtEndPr/>
    <w:sdtContent>
      <w:p w:rsidR="008332A1" w:rsidRDefault="008332A1">
        <w:pPr>
          <w:pStyle w:val="a7"/>
          <w:jc w:val="center"/>
        </w:pPr>
        <w:r>
          <w:fldChar w:fldCharType="begin"/>
        </w:r>
        <w:r>
          <w:instrText>PAGE   \* MERGEFORMAT</w:instrText>
        </w:r>
        <w:r>
          <w:fldChar w:fldCharType="separate"/>
        </w:r>
        <w:r w:rsidR="00C057F9">
          <w:rPr>
            <w:noProof/>
          </w:rPr>
          <w:t>10</w:t>
        </w:r>
        <w:r>
          <w:fldChar w:fldCharType="end"/>
        </w:r>
      </w:p>
    </w:sdtContent>
  </w:sdt>
  <w:p w:rsidR="008332A1" w:rsidRDefault="008332A1">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32A1" w:rsidRDefault="008332A1">
    <w:pPr>
      <w:pStyle w:val="a7"/>
      <w:jc w:val="right"/>
    </w:pPr>
  </w:p>
  <w:p w:rsidR="00620151" w:rsidRDefault="00620151">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2B47" w:rsidRDefault="00932B47" w:rsidP="00620151">
      <w:pPr>
        <w:spacing w:after="0" w:line="240" w:lineRule="auto"/>
      </w:pPr>
      <w:r>
        <w:separator/>
      </w:r>
    </w:p>
  </w:footnote>
  <w:footnote w:type="continuationSeparator" w:id="0">
    <w:p w:rsidR="00932B47" w:rsidRDefault="00932B47" w:rsidP="00620151">
      <w:pPr>
        <w:spacing w:after="0" w:line="240" w:lineRule="auto"/>
      </w:pPr>
      <w:r>
        <w:continuationSeparator/>
      </w:r>
    </w:p>
  </w:footnote>
  <w:footnote w:id="1">
    <w:p w:rsidR="000E7B0E" w:rsidRDefault="000E7B0E" w:rsidP="000E7B0E">
      <w:pPr>
        <w:pStyle w:val="af"/>
        <w:jc w:val="both"/>
      </w:pPr>
      <w:r>
        <w:rPr>
          <w:rStyle w:val="aff"/>
        </w:rPr>
        <w:footnoteRef/>
      </w:r>
      <w:r>
        <w:t xml:space="preserve"> </w:t>
      </w:r>
      <w:r w:rsidRPr="008E799C">
        <w:rPr>
          <w:i/>
          <w:iCs/>
        </w:rPr>
        <w:t>заполняется в соответствии с офертой победителя</w:t>
      </w:r>
      <w:r>
        <w:rPr>
          <w:i/>
          <w:iCs/>
        </w:rPr>
        <w:t xml:space="preserve"> </w:t>
      </w:r>
    </w:p>
  </w:footnote>
  <w:footnote w:id="2">
    <w:p w:rsidR="000E7B0E" w:rsidRDefault="000E7B0E" w:rsidP="000E7B0E">
      <w:pPr>
        <w:pStyle w:val="af"/>
        <w:jc w:val="both"/>
      </w:pPr>
      <w:r>
        <w:rPr>
          <w:rStyle w:val="aff"/>
        </w:rPr>
        <w:footnoteRef/>
      </w:r>
      <w:r>
        <w:t xml:space="preserve"> </w:t>
      </w:r>
      <w:r w:rsidRPr="008E799C">
        <w:rPr>
          <w:i/>
          <w:iCs/>
        </w:rPr>
        <w:t>заполняется в соответствии с офертой победителя</w:t>
      </w:r>
      <w:r>
        <w:rPr>
          <w:i/>
          <w:iCs/>
        </w:rPr>
        <w:t xml:space="preserve"> </w:t>
      </w:r>
    </w:p>
  </w:footnote>
  <w:footnote w:id="3">
    <w:p w:rsidR="0008419E" w:rsidRDefault="0008419E" w:rsidP="0008419E">
      <w:pPr>
        <w:pStyle w:val="af"/>
        <w:jc w:val="both"/>
      </w:pPr>
      <w:r>
        <w:rPr>
          <w:rStyle w:val="aff"/>
        </w:rPr>
        <w:footnoteRef/>
      </w:r>
      <w:r>
        <w:t xml:space="preserve"> </w:t>
      </w:r>
      <w:r w:rsidRPr="008E799C">
        <w:rPr>
          <w:i/>
          <w:iCs/>
        </w:rPr>
        <w:t>заполняется в соответствии с офертой победителя</w:t>
      </w:r>
      <w:r>
        <w:rPr>
          <w:i/>
          <w:iCs/>
        </w:rPr>
        <w:t xml:space="preserve"> </w:t>
      </w:r>
    </w:p>
  </w:footnote>
  <w:footnote w:id="4">
    <w:p w:rsidR="007F5F00" w:rsidRDefault="007F5F00" w:rsidP="007F5F00">
      <w:pPr>
        <w:pStyle w:val="af"/>
      </w:pPr>
      <w:r>
        <w:rPr>
          <w:rStyle w:val="aff"/>
        </w:rPr>
        <w:footnoteRef/>
      </w:r>
      <w:r>
        <w:t xml:space="preserve"> </w:t>
      </w:r>
      <w:r w:rsidRPr="008E799C">
        <w:rPr>
          <w:i/>
          <w:iCs/>
        </w:rPr>
        <w:t>заполняется в соответствии с офертой победителя</w:t>
      </w:r>
    </w:p>
  </w:footnote>
  <w:footnote w:id="5">
    <w:p w:rsidR="007F5F00" w:rsidRDefault="007F5F00" w:rsidP="007F5F00">
      <w:pPr>
        <w:pStyle w:val="af"/>
      </w:pPr>
      <w:r>
        <w:rPr>
          <w:rStyle w:val="aff"/>
        </w:rPr>
        <w:footnoteRef/>
      </w:r>
      <w:r>
        <w:t xml:space="preserve"> </w:t>
      </w:r>
      <w:r w:rsidRPr="008E799C">
        <w:rPr>
          <w:i/>
          <w:iCs/>
        </w:rPr>
        <w:t>заполняется в соответствии с офертой победителя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92667"/>
    <w:multiLevelType w:val="hybridMultilevel"/>
    <w:tmpl w:val="4F3627DA"/>
    <w:lvl w:ilvl="0" w:tplc="E744A82C">
      <w:start w:val="1"/>
      <w:numFmt w:val="decimal"/>
      <w:lvlText w:val="%1."/>
      <w:lvlJc w:val="left"/>
      <w:pPr>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09762D46"/>
    <w:multiLevelType w:val="hybridMultilevel"/>
    <w:tmpl w:val="63FE6BC4"/>
    <w:lvl w:ilvl="0" w:tplc="1C0A172C">
      <w:start w:val="6"/>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9DF63E8"/>
    <w:multiLevelType w:val="hybridMultilevel"/>
    <w:tmpl w:val="6256198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0FB55065"/>
    <w:multiLevelType w:val="hybridMultilevel"/>
    <w:tmpl w:val="A4D8801E"/>
    <w:lvl w:ilvl="0" w:tplc="5FEAFB80">
      <w:start w:val="1"/>
      <w:numFmt w:val="decimal"/>
      <w:lvlText w:val="%1."/>
      <w:lvlJc w:val="left"/>
      <w:pPr>
        <w:tabs>
          <w:tab w:val="num" w:pos="1300"/>
        </w:tabs>
        <w:ind w:left="1300" w:hanging="900"/>
      </w:pPr>
    </w:lvl>
    <w:lvl w:ilvl="1" w:tplc="18AA719C">
      <w:numFmt w:val="none"/>
      <w:lvlText w:val=""/>
      <w:lvlJc w:val="left"/>
      <w:pPr>
        <w:tabs>
          <w:tab w:val="num" w:pos="360"/>
        </w:tabs>
        <w:ind w:left="0" w:firstLine="0"/>
      </w:pPr>
    </w:lvl>
    <w:lvl w:ilvl="2" w:tplc="F9667250">
      <w:numFmt w:val="none"/>
      <w:lvlText w:val=""/>
      <w:lvlJc w:val="left"/>
      <w:pPr>
        <w:tabs>
          <w:tab w:val="num" w:pos="360"/>
        </w:tabs>
        <w:ind w:left="0" w:firstLine="0"/>
      </w:pPr>
    </w:lvl>
    <w:lvl w:ilvl="3" w:tplc="C2D86644">
      <w:numFmt w:val="none"/>
      <w:lvlText w:val=""/>
      <w:lvlJc w:val="left"/>
      <w:pPr>
        <w:tabs>
          <w:tab w:val="num" w:pos="360"/>
        </w:tabs>
        <w:ind w:left="0" w:firstLine="0"/>
      </w:pPr>
    </w:lvl>
    <w:lvl w:ilvl="4" w:tplc="949CCBEA">
      <w:numFmt w:val="none"/>
      <w:lvlText w:val=""/>
      <w:lvlJc w:val="left"/>
      <w:pPr>
        <w:tabs>
          <w:tab w:val="num" w:pos="360"/>
        </w:tabs>
        <w:ind w:left="0" w:firstLine="0"/>
      </w:pPr>
    </w:lvl>
    <w:lvl w:ilvl="5" w:tplc="7C4E2946">
      <w:numFmt w:val="none"/>
      <w:lvlText w:val=""/>
      <w:lvlJc w:val="left"/>
      <w:pPr>
        <w:tabs>
          <w:tab w:val="num" w:pos="360"/>
        </w:tabs>
        <w:ind w:left="0" w:firstLine="0"/>
      </w:pPr>
    </w:lvl>
    <w:lvl w:ilvl="6" w:tplc="C26C41DC">
      <w:numFmt w:val="none"/>
      <w:lvlText w:val=""/>
      <w:lvlJc w:val="left"/>
      <w:pPr>
        <w:tabs>
          <w:tab w:val="num" w:pos="360"/>
        </w:tabs>
        <w:ind w:left="0" w:firstLine="0"/>
      </w:pPr>
    </w:lvl>
    <w:lvl w:ilvl="7" w:tplc="20269E9C">
      <w:numFmt w:val="none"/>
      <w:lvlText w:val=""/>
      <w:lvlJc w:val="left"/>
      <w:pPr>
        <w:tabs>
          <w:tab w:val="num" w:pos="360"/>
        </w:tabs>
        <w:ind w:left="0" w:firstLine="0"/>
      </w:pPr>
    </w:lvl>
    <w:lvl w:ilvl="8" w:tplc="425C540C">
      <w:numFmt w:val="none"/>
      <w:lvlText w:val=""/>
      <w:lvlJc w:val="left"/>
      <w:pPr>
        <w:tabs>
          <w:tab w:val="num" w:pos="360"/>
        </w:tabs>
        <w:ind w:left="0" w:firstLine="0"/>
      </w:pPr>
    </w:lvl>
  </w:abstractNum>
  <w:abstractNum w:abstractNumId="4" w15:restartNumberingAfterBreak="0">
    <w:nsid w:val="1E7E04D5"/>
    <w:multiLevelType w:val="singleLevel"/>
    <w:tmpl w:val="D34A6FD8"/>
    <w:lvl w:ilvl="0">
      <w:start w:val="1"/>
      <w:numFmt w:val="decimal"/>
      <w:pStyle w:val="3"/>
      <w:lvlText w:val="%1."/>
      <w:lvlJc w:val="left"/>
      <w:pPr>
        <w:tabs>
          <w:tab w:val="num" w:pos="360"/>
        </w:tabs>
        <w:ind w:left="360" w:hanging="360"/>
      </w:pPr>
      <w:rPr>
        <w:rFonts w:cs="Times New Roman"/>
      </w:rPr>
    </w:lvl>
  </w:abstractNum>
  <w:abstractNum w:abstractNumId="5" w15:restartNumberingAfterBreak="0">
    <w:nsid w:val="1F4E1D28"/>
    <w:multiLevelType w:val="hybridMultilevel"/>
    <w:tmpl w:val="1ED0993A"/>
    <w:lvl w:ilvl="0" w:tplc="0D2CA56E">
      <w:start w:val="1"/>
      <w:numFmt w:val="decimal"/>
      <w:lvlText w:val="%1."/>
      <w:lvlJc w:val="left"/>
      <w:pPr>
        <w:ind w:left="1135" w:hanging="360"/>
      </w:pPr>
      <w:rPr>
        <w:rFonts w:hint="default"/>
      </w:rPr>
    </w:lvl>
    <w:lvl w:ilvl="1" w:tplc="04190019" w:tentative="1">
      <w:start w:val="1"/>
      <w:numFmt w:val="lowerLetter"/>
      <w:lvlText w:val="%2."/>
      <w:lvlJc w:val="left"/>
      <w:pPr>
        <w:ind w:left="1855" w:hanging="360"/>
      </w:pPr>
    </w:lvl>
    <w:lvl w:ilvl="2" w:tplc="0419001B" w:tentative="1">
      <w:start w:val="1"/>
      <w:numFmt w:val="lowerRoman"/>
      <w:lvlText w:val="%3."/>
      <w:lvlJc w:val="right"/>
      <w:pPr>
        <w:ind w:left="2575" w:hanging="180"/>
      </w:pPr>
    </w:lvl>
    <w:lvl w:ilvl="3" w:tplc="0419000F" w:tentative="1">
      <w:start w:val="1"/>
      <w:numFmt w:val="decimal"/>
      <w:lvlText w:val="%4."/>
      <w:lvlJc w:val="left"/>
      <w:pPr>
        <w:ind w:left="3295" w:hanging="360"/>
      </w:pPr>
    </w:lvl>
    <w:lvl w:ilvl="4" w:tplc="04190019" w:tentative="1">
      <w:start w:val="1"/>
      <w:numFmt w:val="lowerLetter"/>
      <w:lvlText w:val="%5."/>
      <w:lvlJc w:val="left"/>
      <w:pPr>
        <w:ind w:left="4015" w:hanging="360"/>
      </w:pPr>
    </w:lvl>
    <w:lvl w:ilvl="5" w:tplc="0419001B" w:tentative="1">
      <w:start w:val="1"/>
      <w:numFmt w:val="lowerRoman"/>
      <w:lvlText w:val="%6."/>
      <w:lvlJc w:val="right"/>
      <w:pPr>
        <w:ind w:left="4735" w:hanging="180"/>
      </w:pPr>
    </w:lvl>
    <w:lvl w:ilvl="6" w:tplc="0419000F" w:tentative="1">
      <w:start w:val="1"/>
      <w:numFmt w:val="decimal"/>
      <w:lvlText w:val="%7."/>
      <w:lvlJc w:val="left"/>
      <w:pPr>
        <w:ind w:left="5455" w:hanging="360"/>
      </w:pPr>
    </w:lvl>
    <w:lvl w:ilvl="7" w:tplc="04190019" w:tentative="1">
      <w:start w:val="1"/>
      <w:numFmt w:val="lowerLetter"/>
      <w:lvlText w:val="%8."/>
      <w:lvlJc w:val="left"/>
      <w:pPr>
        <w:ind w:left="6175" w:hanging="360"/>
      </w:pPr>
    </w:lvl>
    <w:lvl w:ilvl="8" w:tplc="0419001B" w:tentative="1">
      <w:start w:val="1"/>
      <w:numFmt w:val="lowerRoman"/>
      <w:lvlText w:val="%9."/>
      <w:lvlJc w:val="right"/>
      <w:pPr>
        <w:ind w:left="6895" w:hanging="180"/>
      </w:pPr>
    </w:lvl>
  </w:abstractNum>
  <w:abstractNum w:abstractNumId="6" w15:restartNumberingAfterBreak="0">
    <w:nsid w:val="23077DF2"/>
    <w:multiLevelType w:val="hybridMultilevel"/>
    <w:tmpl w:val="EAFE90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4602EA8"/>
    <w:multiLevelType w:val="multilevel"/>
    <w:tmpl w:val="28A4861A"/>
    <w:lvl w:ilvl="0">
      <w:start w:val="1"/>
      <w:numFmt w:val="decimal"/>
      <w:lvlText w:val="%1."/>
      <w:lvlJc w:val="left"/>
      <w:pPr>
        <w:ind w:left="1065" w:hanging="1065"/>
      </w:pPr>
      <w:rPr>
        <w:rFonts w:hint="default"/>
      </w:rPr>
    </w:lvl>
    <w:lvl w:ilvl="1">
      <w:start w:val="1"/>
      <w:numFmt w:val="decimal"/>
      <w:lvlText w:val="%1.%2."/>
      <w:lvlJc w:val="left"/>
      <w:pPr>
        <w:ind w:left="1605" w:hanging="1065"/>
      </w:pPr>
      <w:rPr>
        <w:rFonts w:hint="default"/>
      </w:rPr>
    </w:lvl>
    <w:lvl w:ilvl="2">
      <w:start w:val="1"/>
      <w:numFmt w:val="decimal"/>
      <w:lvlText w:val="%1.%2.%3."/>
      <w:lvlJc w:val="left"/>
      <w:pPr>
        <w:ind w:left="2145" w:hanging="1065"/>
      </w:pPr>
      <w:rPr>
        <w:rFonts w:hint="default"/>
      </w:rPr>
    </w:lvl>
    <w:lvl w:ilvl="3">
      <w:start w:val="1"/>
      <w:numFmt w:val="decimal"/>
      <w:lvlText w:val="%1.%2.%3.%4."/>
      <w:lvlJc w:val="left"/>
      <w:pPr>
        <w:ind w:left="2685" w:hanging="1065"/>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8" w15:restartNumberingAfterBreak="0">
    <w:nsid w:val="24D12881"/>
    <w:multiLevelType w:val="hybridMultilevel"/>
    <w:tmpl w:val="1FAC7E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5B42F74"/>
    <w:multiLevelType w:val="hybridMultilevel"/>
    <w:tmpl w:val="7E223C9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9142678"/>
    <w:multiLevelType w:val="hybridMultilevel"/>
    <w:tmpl w:val="C0C0103A"/>
    <w:lvl w:ilvl="0" w:tplc="C486D054">
      <w:start w:val="1"/>
      <w:numFmt w:val="bullet"/>
      <w:pStyle w:val="a"/>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A370733"/>
    <w:multiLevelType w:val="hybridMultilevel"/>
    <w:tmpl w:val="CE0078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E213A90"/>
    <w:multiLevelType w:val="hybridMultilevel"/>
    <w:tmpl w:val="AA60BE1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3EBD0CE5"/>
    <w:multiLevelType w:val="hybridMultilevel"/>
    <w:tmpl w:val="A92EF7E6"/>
    <w:lvl w:ilvl="0" w:tplc="8380520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FCA6BBA"/>
    <w:multiLevelType w:val="hybridMultilevel"/>
    <w:tmpl w:val="147422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5045A63"/>
    <w:multiLevelType w:val="hybridMultilevel"/>
    <w:tmpl w:val="3760D5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9ED5E4D"/>
    <w:multiLevelType w:val="hybridMultilevel"/>
    <w:tmpl w:val="CE0078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A3D37DA"/>
    <w:multiLevelType w:val="hybridMultilevel"/>
    <w:tmpl w:val="7630B238"/>
    <w:lvl w:ilvl="0" w:tplc="A6FA2ED8">
      <w:start w:val="6"/>
      <w:numFmt w:val="decimal"/>
      <w:lvlText w:val="%1."/>
      <w:lvlJc w:val="left"/>
      <w:pPr>
        <w:ind w:left="1004"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15:restartNumberingAfterBreak="0">
    <w:nsid w:val="558102C5"/>
    <w:multiLevelType w:val="hybridMultilevel"/>
    <w:tmpl w:val="D7C07D1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20" w15:restartNumberingAfterBreak="0">
    <w:nsid w:val="61931BDD"/>
    <w:multiLevelType w:val="multilevel"/>
    <w:tmpl w:val="28A4861A"/>
    <w:lvl w:ilvl="0">
      <w:start w:val="1"/>
      <w:numFmt w:val="decimal"/>
      <w:lvlText w:val="%1."/>
      <w:lvlJc w:val="left"/>
      <w:pPr>
        <w:ind w:left="1065" w:hanging="1065"/>
      </w:pPr>
      <w:rPr>
        <w:rFonts w:hint="default"/>
      </w:rPr>
    </w:lvl>
    <w:lvl w:ilvl="1">
      <w:start w:val="1"/>
      <w:numFmt w:val="decimal"/>
      <w:lvlText w:val="%1.%2."/>
      <w:lvlJc w:val="left"/>
      <w:pPr>
        <w:ind w:left="1605" w:hanging="1065"/>
      </w:pPr>
      <w:rPr>
        <w:rFonts w:hint="default"/>
      </w:rPr>
    </w:lvl>
    <w:lvl w:ilvl="2">
      <w:start w:val="1"/>
      <w:numFmt w:val="decimal"/>
      <w:lvlText w:val="%1.%2.%3."/>
      <w:lvlJc w:val="left"/>
      <w:pPr>
        <w:ind w:left="2145" w:hanging="1065"/>
      </w:pPr>
      <w:rPr>
        <w:rFonts w:hint="default"/>
      </w:rPr>
    </w:lvl>
    <w:lvl w:ilvl="3">
      <w:start w:val="1"/>
      <w:numFmt w:val="decimal"/>
      <w:lvlText w:val="%1.%2.%3.%4."/>
      <w:lvlJc w:val="left"/>
      <w:pPr>
        <w:ind w:left="2685" w:hanging="1065"/>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1" w15:restartNumberingAfterBreak="0">
    <w:nsid w:val="664D5214"/>
    <w:multiLevelType w:val="hybridMultilevel"/>
    <w:tmpl w:val="7B3406FA"/>
    <w:lvl w:ilvl="0" w:tplc="CCD6E7F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2" w15:restartNumberingAfterBreak="0">
    <w:nsid w:val="68717684"/>
    <w:multiLevelType w:val="hybridMultilevel"/>
    <w:tmpl w:val="45D09E18"/>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98B5781"/>
    <w:multiLevelType w:val="hybridMultilevel"/>
    <w:tmpl w:val="3A3A219A"/>
    <w:lvl w:ilvl="0" w:tplc="22D00744">
      <w:start w:val="1"/>
      <w:numFmt w:val="decimal"/>
      <w:lvlText w:val="%1."/>
      <w:lvlJc w:val="left"/>
      <w:pPr>
        <w:tabs>
          <w:tab w:val="num" w:pos="644"/>
        </w:tabs>
        <w:ind w:left="644" w:hanging="360"/>
      </w:pPr>
      <w:rPr>
        <w:rFonts w:cs="Times New Roman" w:hint="default"/>
        <w:b/>
        <w:bCs/>
      </w:rPr>
    </w:lvl>
    <w:lvl w:ilvl="1" w:tplc="04190019">
      <w:start w:val="1"/>
      <w:numFmt w:val="lowerLetter"/>
      <w:lvlText w:val="%2."/>
      <w:lvlJc w:val="left"/>
      <w:pPr>
        <w:tabs>
          <w:tab w:val="num" w:pos="1364"/>
        </w:tabs>
        <w:ind w:left="1364" w:hanging="360"/>
      </w:pPr>
      <w:rPr>
        <w:rFonts w:cs="Times New Roman"/>
      </w:rPr>
    </w:lvl>
    <w:lvl w:ilvl="2" w:tplc="0419001B">
      <w:start w:val="1"/>
      <w:numFmt w:val="lowerRoman"/>
      <w:lvlText w:val="%3."/>
      <w:lvlJc w:val="right"/>
      <w:pPr>
        <w:tabs>
          <w:tab w:val="num" w:pos="2084"/>
        </w:tabs>
        <w:ind w:left="2084" w:hanging="180"/>
      </w:pPr>
      <w:rPr>
        <w:rFonts w:cs="Times New Roman"/>
      </w:rPr>
    </w:lvl>
    <w:lvl w:ilvl="3" w:tplc="0419000F">
      <w:start w:val="1"/>
      <w:numFmt w:val="decimal"/>
      <w:lvlText w:val="%4."/>
      <w:lvlJc w:val="left"/>
      <w:pPr>
        <w:tabs>
          <w:tab w:val="num" w:pos="2804"/>
        </w:tabs>
        <w:ind w:left="2804" w:hanging="360"/>
      </w:pPr>
      <w:rPr>
        <w:rFonts w:cs="Times New Roman"/>
      </w:rPr>
    </w:lvl>
    <w:lvl w:ilvl="4" w:tplc="04190019">
      <w:start w:val="1"/>
      <w:numFmt w:val="lowerLetter"/>
      <w:lvlText w:val="%5."/>
      <w:lvlJc w:val="left"/>
      <w:pPr>
        <w:tabs>
          <w:tab w:val="num" w:pos="3524"/>
        </w:tabs>
        <w:ind w:left="3524" w:hanging="360"/>
      </w:pPr>
      <w:rPr>
        <w:rFonts w:cs="Times New Roman"/>
      </w:rPr>
    </w:lvl>
    <w:lvl w:ilvl="5" w:tplc="0419001B">
      <w:start w:val="1"/>
      <w:numFmt w:val="lowerRoman"/>
      <w:lvlText w:val="%6."/>
      <w:lvlJc w:val="right"/>
      <w:pPr>
        <w:tabs>
          <w:tab w:val="num" w:pos="4244"/>
        </w:tabs>
        <w:ind w:left="4244" w:hanging="180"/>
      </w:pPr>
      <w:rPr>
        <w:rFonts w:cs="Times New Roman"/>
      </w:rPr>
    </w:lvl>
    <w:lvl w:ilvl="6" w:tplc="0419000F">
      <w:start w:val="1"/>
      <w:numFmt w:val="decimal"/>
      <w:lvlText w:val="%7."/>
      <w:lvlJc w:val="left"/>
      <w:pPr>
        <w:tabs>
          <w:tab w:val="num" w:pos="4964"/>
        </w:tabs>
        <w:ind w:left="4964" w:hanging="360"/>
      </w:pPr>
      <w:rPr>
        <w:rFonts w:cs="Times New Roman"/>
      </w:rPr>
    </w:lvl>
    <w:lvl w:ilvl="7" w:tplc="04190019">
      <w:start w:val="1"/>
      <w:numFmt w:val="lowerLetter"/>
      <w:lvlText w:val="%8."/>
      <w:lvlJc w:val="left"/>
      <w:pPr>
        <w:tabs>
          <w:tab w:val="num" w:pos="5684"/>
        </w:tabs>
        <w:ind w:left="5684" w:hanging="360"/>
      </w:pPr>
      <w:rPr>
        <w:rFonts w:cs="Times New Roman"/>
      </w:rPr>
    </w:lvl>
    <w:lvl w:ilvl="8" w:tplc="0419001B">
      <w:start w:val="1"/>
      <w:numFmt w:val="lowerRoman"/>
      <w:lvlText w:val="%9."/>
      <w:lvlJc w:val="right"/>
      <w:pPr>
        <w:tabs>
          <w:tab w:val="num" w:pos="6404"/>
        </w:tabs>
        <w:ind w:left="6404" w:hanging="180"/>
      </w:pPr>
      <w:rPr>
        <w:rFonts w:cs="Times New Roman"/>
      </w:rPr>
    </w:lvl>
  </w:abstractNum>
  <w:abstractNum w:abstractNumId="24" w15:restartNumberingAfterBreak="0">
    <w:nsid w:val="6C4B582C"/>
    <w:multiLevelType w:val="hybridMultilevel"/>
    <w:tmpl w:val="3760D5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0"/>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15:restartNumberingAfterBreak="0">
    <w:nsid w:val="7A317CA7"/>
    <w:multiLevelType w:val="hybridMultilevel"/>
    <w:tmpl w:val="D8EEDA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5"/>
  </w:num>
  <w:num w:numId="2">
    <w:abstractNumId w:val="4"/>
  </w:num>
  <w:num w:numId="3">
    <w:abstractNumId w:val="19"/>
  </w:num>
  <w:num w:numId="4">
    <w:abstractNumId w:val="10"/>
  </w:num>
  <w:num w:numId="5">
    <w:abstractNumId w:val="3"/>
    <w:lvlOverride w:ilvl="0">
      <w:startOverride w:val="1"/>
    </w:lvlOverride>
    <w:lvlOverride w:ilvl="1"/>
    <w:lvlOverride w:ilvl="2"/>
    <w:lvlOverride w:ilvl="3"/>
    <w:lvlOverride w:ilvl="4"/>
    <w:lvlOverride w:ilvl="5"/>
    <w:lvlOverride w:ilvl="6"/>
    <w:lvlOverride w:ilvl="7"/>
    <w:lvlOverride w:ilvl="8"/>
  </w:num>
  <w:num w:numId="6">
    <w:abstractNumId w:val="18"/>
  </w:num>
  <w:num w:numId="7">
    <w:abstractNumId w:val="12"/>
  </w:num>
  <w:num w:numId="8">
    <w:abstractNumId w:val="1"/>
  </w:num>
  <w:num w:numId="9">
    <w:abstractNumId w:val="7"/>
  </w:num>
  <w:num w:numId="10">
    <w:abstractNumId w:val="20"/>
  </w:num>
  <w:num w:numId="11">
    <w:abstractNumId w:val="23"/>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16"/>
  </w:num>
  <w:num w:numId="16">
    <w:abstractNumId w:val="15"/>
  </w:num>
  <w:num w:numId="17">
    <w:abstractNumId w:val="5"/>
  </w:num>
  <w:num w:numId="18">
    <w:abstractNumId w:val="2"/>
  </w:num>
  <w:num w:numId="19">
    <w:abstractNumId w:val="21"/>
  </w:num>
  <w:num w:numId="20">
    <w:abstractNumId w:val="0"/>
  </w:num>
  <w:num w:numId="21">
    <w:abstractNumId w:val="24"/>
  </w:num>
  <w:num w:numId="22">
    <w:abstractNumId w:val="14"/>
  </w:num>
  <w:num w:numId="23">
    <w:abstractNumId w:val="6"/>
  </w:num>
  <w:num w:numId="24">
    <w:abstractNumId w:val="8"/>
  </w:num>
  <w:num w:numId="25">
    <w:abstractNumId w:val="26"/>
  </w:num>
  <w:num w:numId="26">
    <w:abstractNumId w:val="9"/>
  </w:num>
  <w:num w:numId="27">
    <w:abstractNumId w:val="22"/>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B33"/>
    <w:rsid w:val="00070602"/>
    <w:rsid w:val="00075F25"/>
    <w:rsid w:val="0008419E"/>
    <w:rsid w:val="00084758"/>
    <w:rsid w:val="000D26B6"/>
    <w:rsid w:val="000E1367"/>
    <w:rsid w:val="000E4B96"/>
    <w:rsid w:val="000E7B0E"/>
    <w:rsid w:val="000F0A10"/>
    <w:rsid w:val="00120A98"/>
    <w:rsid w:val="00126024"/>
    <w:rsid w:val="0013321D"/>
    <w:rsid w:val="001351E5"/>
    <w:rsid w:val="00135453"/>
    <w:rsid w:val="00143937"/>
    <w:rsid w:val="001664DF"/>
    <w:rsid w:val="001758AD"/>
    <w:rsid w:val="00183DCA"/>
    <w:rsid w:val="001C2AA4"/>
    <w:rsid w:val="001C6849"/>
    <w:rsid w:val="001D4C63"/>
    <w:rsid w:val="001D6833"/>
    <w:rsid w:val="001D74F1"/>
    <w:rsid w:val="0024126F"/>
    <w:rsid w:val="00242FBF"/>
    <w:rsid w:val="002448BC"/>
    <w:rsid w:val="00261B6D"/>
    <w:rsid w:val="002867AB"/>
    <w:rsid w:val="002A5F84"/>
    <w:rsid w:val="002B2ACA"/>
    <w:rsid w:val="002B3057"/>
    <w:rsid w:val="002C7586"/>
    <w:rsid w:val="002D6F18"/>
    <w:rsid w:val="00323628"/>
    <w:rsid w:val="0034152F"/>
    <w:rsid w:val="00355D90"/>
    <w:rsid w:val="003779F1"/>
    <w:rsid w:val="003838CF"/>
    <w:rsid w:val="003A11A1"/>
    <w:rsid w:val="003A2DE2"/>
    <w:rsid w:val="003B0F9D"/>
    <w:rsid w:val="003B2BC9"/>
    <w:rsid w:val="003B504C"/>
    <w:rsid w:val="003B6683"/>
    <w:rsid w:val="003B712F"/>
    <w:rsid w:val="003D2079"/>
    <w:rsid w:val="003D3B97"/>
    <w:rsid w:val="003E19FE"/>
    <w:rsid w:val="003F66D2"/>
    <w:rsid w:val="00406D82"/>
    <w:rsid w:val="00413DDF"/>
    <w:rsid w:val="00424E8E"/>
    <w:rsid w:val="004274E9"/>
    <w:rsid w:val="004356C3"/>
    <w:rsid w:val="00447AD6"/>
    <w:rsid w:val="00454D0D"/>
    <w:rsid w:val="00460B2A"/>
    <w:rsid w:val="0046396F"/>
    <w:rsid w:val="00464A84"/>
    <w:rsid w:val="00481EB9"/>
    <w:rsid w:val="00490C13"/>
    <w:rsid w:val="00493577"/>
    <w:rsid w:val="00495593"/>
    <w:rsid w:val="004A2229"/>
    <w:rsid w:val="004B0BAB"/>
    <w:rsid w:val="004C1D4B"/>
    <w:rsid w:val="004D08BF"/>
    <w:rsid w:val="004D1FFE"/>
    <w:rsid w:val="004D30E2"/>
    <w:rsid w:val="004D3A70"/>
    <w:rsid w:val="004E54E1"/>
    <w:rsid w:val="004F5CFB"/>
    <w:rsid w:val="0050410A"/>
    <w:rsid w:val="00506784"/>
    <w:rsid w:val="005070A2"/>
    <w:rsid w:val="00567668"/>
    <w:rsid w:val="00581D25"/>
    <w:rsid w:val="00581F5A"/>
    <w:rsid w:val="005861AF"/>
    <w:rsid w:val="005D1E1B"/>
    <w:rsid w:val="005D3C04"/>
    <w:rsid w:val="005E1DA1"/>
    <w:rsid w:val="005F57C5"/>
    <w:rsid w:val="005F66FE"/>
    <w:rsid w:val="00620151"/>
    <w:rsid w:val="0062130A"/>
    <w:rsid w:val="0062140D"/>
    <w:rsid w:val="006549E0"/>
    <w:rsid w:val="006611CE"/>
    <w:rsid w:val="00675D4A"/>
    <w:rsid w:val="0067793D"/>
    <w:rsid w:val="00694C01"/>
    <w:rsid w:val="006A733C"/>
    <w:rsid w:val="006B55AD"/>
    <w:rsid w:val="006C0E4F"/>
    <w:rsid w:val="006C2944"/>
    <w:rsid w:val="00715397"/>
    <w:rsid w:val="007347DA"/>
    <w:rsid w:val="007811B1"/>
    <w:rsid w:val="00785B97"/>
    <w:rsid w:val="007A246D"/>
    <w:rsid w:val="007A4FAF"/>
    <w:rsid w:val="007B0090"/>
    <w:rsid w:val="007B2E2C"/>
    <w:rsid w:val="007C17E5"/>
    <w:rsid w:val="007F5F00"/>
    <w:rsid w:val="00802CC6"/>
    <w:rsid w:val="008040D5"/>
    <w:rsid w:val="00823C81"/>
    <w:rsid w:val="008332A1"/>
    <w:rsid w:val="008402AF"/>
    <w:rsid w:val="00844EF9"/>
    <w:rsid w:val="00846F4E"/>
    <w:rsid w:val="00850CA4"/>
    <w:rsid w:val="008629A9"/>
    <w:rsid w:val="0086651E"/>
    <w:rsid w:val="00871E9D"/>
    <w:rsid w:val="0087456B"/>
    <w:rsid w:val="00881E3B"/>
    <w:rsid w:val="0088226E"/>
    <w:rsid w:val="008B0C8F"/>
    <w:rsid w:val="00932B47"/>
    <w:rsid w:val="00940C24"/>
    <w:rsid w:val="00943B02"/>
    <w:rsid w:val="00962D95"/>
    <w:rsid w:val="00967902"/>
    <w:rsid w:val="00973439"/>
    <w:rsid w:val="00984657"/>
    <w:rsid w:val="00986CF3"/>
    <w:rsid w:val="0099700C"/>
    <w:rsid w:val="009A39EA"/>
    <w:rsid w:val="009B366D"/>
    <w:rsid w:val="009D4CDF"/>
    <w:rsid w:val="00A0405B"/>
    <w:rsid w:val="00A24B99"/>
    <w:rsid w:val="00A25316"/>
    <w:rsid w:val="00A25889"/>
    <w:rsid w:val="00A421FD"/>
    <w:rsid w:val="00A50DC6"/>
    <w:rsid w:val="00A640D7"/>
    <w:rsid w:val="00A64232"/>
    <w:rsid w:val="00A86F5C"/>
    <w:rsid w:val="00AA1B33"/>
    <w:rsid w:val="00AC1308"/>
    <w:rsid w:val="00AC3EDF"/>
    <w:rsid w:val="00AE0CCE"/>
    <w:rsid w:val="00B125B6"/>
    <w:rsid w:val="00B21F32"/>
    <w:rsid w:val="00B24C80"/>
    <w:rsid w:val="00B329DC"/>
    <w:rsid w:val="00B35D9A"/>
    <w:rsid w:val="00B35EB4"/>
    <w:rsid w:val="00B379A9"/>
    <w:rsid w:val="00B633C8"/>
    <w:rsid w:val="00B87464"/>
    <w:rsid w:val="00BB1846"/>
    <w:rsid w:val="00BB3302"/>
    <w:rsid w:val="00BB7154"/>
    <w:rsid w:val="00BD0626"/>
    <w:rsid w:val="00BD68AD"/>
    <w:rsid w:val="00BE7B51"/>
    <w:rsid w:val="00C057F9"/>
    <w:rsid w:val="00C109FC"/>
    <w:rsid w:val="00C10D32"/>
    <w:rsid w:val="00C12766"/>
    <w:rsid w:val="00C5016D"/>
    <w:rsid w:val="00C54A75"/>
    <w:rsid w:val="00C812D5"/>
    <w:rsid w:val="00C82D11"/>
    <w:rsid w:val="00C84C45"/>
    <w:rsid w:val="00CA041A"/>
    <w:rsid w:val="00CA36B7"/>
    <w:rsid w:val="00CB68D3"/>
    <w:rsid w:val="00CC7407"/>
    <w:rsid w:val="00CD260B"/>
    <w:rsid w:val="00CF7DDA"/>
    <w:rsid w:val="00D0651C"/>
    <w:rsid w:val="00D06B30"/>
    <w:rsid w:val="00D07E3E"/>
    <w:rsid w:val="00D131B2"/>
    <w:rsid w:val="00D17ADC"/>
    <w:rsid w:val="00D26DE6"/>
    <w:rsid w:val="00D3369A"/>
    <w:rsid w:val="00D41A29"/>
    <w:rsid w:val="00D51411"/>
    <w:rsid w:val="00D61E33"/>
    <w:rsid w:val="00D67C4D"/>
    <w:rsid w:val="00D87DC9"/>
    <w:rsid w:val="00D91DCE"/>
    <w:rsid w:val="00D940B1"/>
    <w:rsid w:val="00D97C48"/>
    <w:rsid w:val="00DD288F"/>
    <w:rsid w:val="00DD7DCD"/>
    <w:rsid w:val="00DE32A9"/>
    <w:rsid w:val="00DE689B"/>
    <w:rsid w:val="00DE7B2E"/>
    <w:rsid w:val="00DF169B"/>
    <w:rsid w:val="00E02D90"/>
    <w:rsid w:val="00E05371"/>
    <w:rsid w:val="00E225AF"/>
    <w:rsid w:val="00E3270B"/>
    <w:rsid w:val="00E5429D"/>
    <w:rsid w:val="00EA07E7"/>
    <w:rsid w:val="00EA356C"/>
    <w:rsid w:val="00EA611B"/>
    <w:rsid w:val="00EB3354"/>
    <w:rsid w:val="00EC621B"/>
    <w:rsid w:val="00EC6A3B"/>
    <w:rsid w:val="00EE1232"/>
    <w:rsid w:val="00EE5A4C"/>
    <w:rsid w:val="00EF1866"/>
    <w:rsid w:val="00EF65BE"/>
    <w:rsid w:val="00F11D77"/>
    <w:rsid w:val="00F30BEE"/>
    <w:rsid w:val="00F53D63"/>
    <w:rsid w:val="00F54DAD"/>
    <w:rsid w:val="00F61E14"/>
    <w:rsid w:val="00F628FB"/>
    <w:rsid w:val="00F772C2"/>
    <w:rsid w:val="00F871C5"/>
    <w:rsid w:val="00F96C2D"/>
    <w:rsid w:val="00FA31B4"/>
    <w:rsid w:val="00FE0A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449AD9-3CB3-4AAB-8192-3BD875EF1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AA1B33"/>
    <w:pPr>
      <w:spacing w:after="200" w:line="276" w:lineRule="auto"/>
    </w:pPr>
    <w:rPr>
      <w:rFonts w:eastAsiaTheme="minorEastAsia"/>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1"/>
    <w:next w:val="a1"/>
    <w:link w:val="10"/>
    <w:uiPriority w:val="99"/>
    <w:qFormat/>
    <w:rsid w:val="00AA1B33"/>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2">
    <w:name w:val="heading 2"/>
    <w:aliases w:val="H2"/>
    <w:basedOn w:val="a1"/>
    <w:next w:val="a1"/>
    <w:link w:val="20"/>
    <w:uiPriority w:val="9"/>
    <w:qFormat/>
    <w:rsid w:val="00AA1B33"/>
    <w:pPr>
      <w:keepNext/>
      <w:tabs>
        <w:tab w:val="num" w:pos="576"/>
      </w:tabs>
      <w:spacing w:after="60" w:line="240" w:lineRule="auto"/>
      <w:ind w:left="576" w:hanging="576"/>
      <w:jc w:val="center"/>
      <w:outlineLvl w:val="1"/>
    </w:pPr>
    <w:rPr>
      <w:rFonts w:ascii="Times New Roman" w:eastAsia="Times New Roman" w:hAnsi="Times New Roman" w:cs="Times New Roman"/>
      <w:b/>
      <w:sz w:val="30"/>
      <w:szCs w:val="20"/>
    </w:rPr>
  </w:style>
  <w:style w:type="paragraph" w:styleId="30">
    <w:name w:val="heading 3"/>
    <w:basedOn w:val="a1"/>
    <w:next w:val="a1"/>
    <w:link w:val="31"/>
    <w:uiPriority w:val="99"/>
    <w:unhideWhenUsed/>
    <w:qFormat/>
    <w:rsid w:val="00AA1B33"/>
    <w:pPr>
      <w:keepNext/>
      <w:spacing w:before="240" w:after="60" w:line="240" w:lineRule="auto"/>
      <w:outlineLvl w:val="2"/>
    </w:pPr>
    <w:rPr>
      <w:rFonts w:ascii="Cambria" w:eastAsia="Times New Roman" w:hAnsi="Cambria" w:cs="Times New Roman"/>
      <w:b/>
      <w:bCs/>
      <w:sz w:val="26"/>
      <w:szCs w:val="26"/>
      <w:lang w:eastAsia="en-US"/>
    </w:rPr>
  </w:style>
  <w:style w:type="paragraph" w:styleId="40">
    <w:name w:val="heading 4"/>
    <w:basedOn w:val="a1"/>
    <w:next w:val="a1"/>
    <w:link w:val="41"/>
    <w:uiPriority w:val="9"/>
    <w:unhideWhenUsed/>
    <w:qFormat/>
    <w:rsid w:val="00AA1B33"/>
    <w:pPr>
      <w:keepNext/>
      <w:keepLines/>
      <w:spacing w:before="200" w:after="0"/>
      <w:outlineLvl w:val="3"/>
    </w:pPr>
    <w:rPr>
      <w:rFonts w:asciiTheme="majorHAnsi" w:eastAsiaTheme="majorEastAsia" w:hAnsiTheme="majorHAnsi" w:cstheme="majorBidi"/>
      <w:b/>
      <w:bCs/>
      <w:i/>
      <w:iCs/>
      <w:color w:val="4472C4" w:themeColor="accent1"/>
    </w:rPr>
  </w:style>
  <w:style w:type="paragraph" w:styleId="5">
    <w:name w:val="heading 5"/>
    <w:basedOn w:val="a1"/>
    <w:next w:val="a1"/>
    <w:link w:val="50"/>
    <w:uiPriority w:val="9"/>
    <w:qFormat/>
    <w:rsid w:val="00AA1B33"/>
    <w:pPr>
      <w:spacing w:before="240" w:after="60" w:line="240" w:lineRule="auto"/>
      <w:jc w:val="both"/>
      <w:outlineLvl w:val="4"/>
    </w:pPr>
    <w:rPr>
      <w:rFonts w:ascii="Calibri" w:eastAsia="Times New Roman" w:hAnsi="Calibri" w:cs="Times New Roman"/>
      <w:b/>
      <w:bCs/>
      <w:i/>
      <w:iCs/>
      <w:sz w:val="26"/>
      <w:szCs w:val="26"/>
    </w:rPr>
  </w:style>
  <w:style w:type="paragraph" w:styleId="6">
    <w:name w:val="heading 6"/>
    <w:basedOn w:val="a1"/>
    <w:next w:val="a1"/>
    <w:link w:val="60"/>
    <w:qFormat/>
    <w:rsid w:val="00AA1B33"/>
    <w:pPr>
      <w:tabs>
        <w:tab w:val="num" w:pos="1152"/>
      </w:tabs>
      <w:spacing w:before="240" w:after="60" w:line="240" w:lineRule="auto"/>
      <w:ind w:left="1152" w:hanging="1152"/>
      <w:jc w:val="both"/>
      <w:outlineLvl w:val="5"/>
    </w:pPr>
    <w:rPr>
      <w:rFonts w:ascii="Times New Roman" w:eastAsia="Times New Roman" w:hAnsi="Times New Roman" w:cs="Times New Roman"/>
      <w:i/>
      <w:szCs w:val="20"/>
    </w:rPr>
  </w:style>
  <w:style w:type="paragraph" w:styleId="7">
    <w:name w:val="heading 7"/>
    <w:basedOn w:val="a1"/>
    <w:next w:val="a1"/>
    <w:link w:val="70"/>
    <w:uiPriority w:val="9"/>
    <w:qFormat/>
    <w:rsid w:val="00AA1B33"/>
    <w:pPr>
      <w:tabs>
        <w:tab w:val="num" w:pos="1296"/>
      </w:tabs>
      <w:spacing w:before="240" w:after="60" w:line="240" w:lineRule="auto"/>
      <w:ind w:left="1296" w:hanging="1296"/>
      <w:jc w:val="both"/>
      <w:outlineLvl w:val="6"/>
    </w:pPr>
    <w:rPr>
      <w:rFonts w:ascii="Arial" w:eastAsia="Times New Roman" w:hAnsi="Arial" w:cs="Times New Roman"/>
      <w:sz w:val="20"/>
      <w:szCs w:val="20"/>
    </w:rPr>
  </w:style>
  <w:style w:type="paragraph" w:styleId="8">
    <w:name w:val="heading 8"/>
    <w:basedOn w:val="a1"/>
    <w:next w:val="a1"/>
    <w:link w:val="80"/>
    <w:uiPriority w:val="9"/>
    <w:qFormat/>
    <w:rsid w:val="00AA1B33"/>
    <w:pPr>
      <w:tabs>
        <w:tab w:val="num" w:pos="1440"/>
      </w:tabs>
      <w:spacing w:before="240" w:after="60" w:line="240" w:lineRule="auto"/>
      <w:ind w:left="1440" w:hanging="1440"/>
      <w:jc w:val="both"/>
      <w:outlineLvl w:val="7"/>
    </w:pPr>
    <w:rPr>
      <w:rFonts w:ascii="Arial" w:eastAsia="Times New Roman" w:hAnsi="Arial" w:cs="Times New Roman"/>
      <w:i/>
      <w:sz w:val="20"/>
      <w:szCs w:val="20"/>
    </w:rPr>
  </w:style>
  <w:style w:type="paragraph" w:styleId="9">
    <w:name w:val="heading 9"/>
    <w:basedOn w:val="a1"/>
    <w:next w:val="a1"/>
    <w:link w:val="90"/>
    <w:qFormat/>
    <w:rsid w:val="00AA1B33"/>
    <w:pPr>
      <w:tabs>
        <w:tab w:val="num" w:pos="1584"/>
      </w:tabs>
      <w:spacing w:before="240" w:after="60" w:line="240" w:lineRule="auto"/>
      <w:ind w:left="1584" w:hanging="1584"/>
      <w:jc w:val="both"/>
      <w:outlineLvl w:val="8"/>
    </w:pPr>
    <w:rPr>
      <w:rFonts w:ascii="Arial" w:eastAsia="Times New Roman" w:hAnsi="Arial" w:cs="Times New Roman"/>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2"/>
    <w:link w:val="1"/>
    <w:uiPriority w:val="99"/>
    <w:rsid w:val="00AA1B33"/>
    <w:rPr>
      <w:rFonts w:asciiTheme="majorHAnsi" w:eastAsiaTheme="majorEastAsia" w:hAnsiTheme="majorHAnsi" w:cstheme="majorBidi"/>
      <w:b/>
      <w:bCs/>
      <w:color w:val="2F5496" w:themeColor="accent1" w:themeShade="BF"/>
      <w:sz w:val="28"/>
      <w:szCs w:val="28"/>
      <w:lang w:eastAsia="ru-RU"/>
    </w:rPr>
  </w:style>
  <w:style w:type="character" w:customStyle="1" w:styleId="20">
    <w:name w:val="Заголовок 2 Знак"/>
    <w:aliases w:val="H2 Знак"/>
    <w:basedOn w:val="a2"/>
    <w:link w:val="2"/>
    <w:uiPriority w:val="9"/>
    <w:rsid w:val="00AA1B33"/>
    <w:rPr>
      <w:rFonts w:ascii="Times New Roman" w:eastAsia="Times New Roman" w:hAnsi="Times New Roman" w:cs="Times New Roman"/>
      <w:b/>
      <w:sz w:val="30"/>
      <w:szCs w:val="20"/>
      <w:lang w:eastAsia="ru-RU"/>
    </w:rPr>
  </w:style>
  <w:style w:type="character" w:customStyle="1" w:styleId="31">
    <w:name w:val="Заголовок 3 Знак"/>
    <w:basedOn w:val="a2"/>
    <w:link w:val="30"/>
    <w:uiPriority w:val="99"/>
    <w:rsid w:val="00AA1B33"/>
    <w:rPr>
      <w:rFonts w:ascii="Cambria" w:eastAsia="Times New Roman" w:hAnsi="Cambria" w:cs="Times New Roman"/>
      <w:b/>
      <w:bCs/>
      <w:sz w:val="26"/>
      <w:szCs w:val="26"/>
    </w:rPr>
  </w:style>
  <w:style w:type="character" w:customStyle="1" w:styleId="41">
    <w:name w:val="Заголовок 4 Знак"/>
    <w:basedOn w:val="a2"/>
    <w:link w:val="40"/>
    <w:uiPriority w:val="9"/>
    <w:rsid w:val="00AA1B33"/>
    <w:rPr>
      <w:rFonts w:asciiTheme="majorHAnsi" w:eastAsiaTheme="majorEastAsia" w:hAnsiTheme="majorHAnsi" w:cstheme="majorBidi"/>
      <w:b/>
      <w:bCs/>
      <w:i/>
      <w:iCs/>
      <w:color w:val="4472C4" w:themeColor="accent1"/>
      <w:lang w:eastAsia="ru-RU"/>
    </w:rPr>
  </w:style>
  <w:style w:type="character" w:customStyle="1" w:styleId="50">
    <w:name w:val="Заголовок 5 Знак"/>
    <w:basedOn w:val="a2"/>
    <w:link w:val="5"/>
    <w:uiPriority w:val="9"/>
    <w:rsid w:val="00AA1B33"/>
    <w:rPr>
      <w:rFonts w:ascii="Calibri" w:eastAsia="Times New Roman" w:hAnsi="Calibri" w:cs="Times New Roman"/>
      <w:b/>
      <w:bCs/>
      <w:i/>
      <w:iCs/>
      <w:sz w:val="26"/>
      <w:szCs w:val="26"/>
      <w:lang w:eastAsia="ru-RU"/>
    </w:rPr>
  </w:style>
  <w:style w:type="character" w:customStyle="1" w:styleId="60">
    <w:name w:val="Заголовок 6 Знак"/>
    <w:basedOn w:val="a2"/>
    <w:link w:val="6"/>
    <w:rsid w:val="00AA1B33"/>
    <w:rPr>
      <w:rFonts w:ascii="Times New Roman" w:eastAsia="Times New Roman" w:hAnsi="Times New Roman" w:cs="Times New Roman"/>
      <w:i/>
      <w:szCs w:val="20"/>
      <w:lang w:eastAsia="ru-RU"/>
    </w:rPr>
  </w:style>
  <w:style w:type="character" w:customStyle="1" w:styleId="70">
    <w:name w:val="Заголовок 7 Знак"/>
    <w:basedOn w:val="a2"/>
    <w:link w:val="7"/>
    <w:uiPriority w:val="9"/>
    <w:rsid w:val="00AA1B33"/>
    <w:rPr>
      <w:rFonts w:ascii="Arial" w:eastAsia="Times New Roman" w:hAnsi="Arial" w:cs="Times New Roman"/>
      <w:sz w:val="20"/>
      <w:szCs w:val="20"/>
      <w:lang w:eastAsia="ru-RU"/>
    </w:rPr>
  </w:style>
  <w:style w:type="character" w:customStyle="1" w:styleId="80">
    <w:name w:val="Заголовок 8 Знак"/>
    <w:basedOn w:val="a2"/>
    <w:link w:val="8"/>
    <w:uiPriority w:val="9"/>
    <w:rsid w:val="00AA1B33"/>
    <w:rPr>
      <w:rFonts w:ascii="Arial" w:eastAsia="Times New Roman" w:hAnsi="Arial" w:cs="Times New Roman"/>
      <w:i/>
      <w:sz w:val="20"/>
      <w:szCs w:val="20"/>
      <w:lang w:eastAsia="ru-RU"/>
    </w:rPr>
  </w:style>
  <w:style w:type="character" w:customStyle="1" w:styleId="90">
    <w:name w:val="Заголовок 9 Знак"/>
    <w:basedOn w:val="a2"/>
    <w:link w:val="9"/>
    <w:rsid w:val="00AA1B33"/>
    <w:rPr>
      <w:rFonts w:ascii="Arial" w:eastAsia="Times New Roman" w:hAnsi="Arial" w:cs="Times New Roman"/>
      <w:b/>
      <w:i/>
      <w:sz w:val="18"/>
      <w:szCs w:val="20"/>
      <w:lang w:eastAsia="ru-RU"/>
    </w:rPr>
  </w:style>
  <w:style w:type="character" w:customStyle="1" w:styleId="a5">
    <w:name w:val="Верхний колонтитул Знак"/>
    <w:basedOn w:val="a2"/>
    <w:link w:val="a6"/>
    <w:uiPriority w:val="99"/>
    <w:rsid w:val="00AA1B33"/>
  </w:style>
  <w:style w:type="paragraph" w:styleId="a6">
    <w:name w:val="header"/>
    <w:basedOn w:val="a1"/>
    <w:link w:val="a5"/>
    <w:uiPriority w:val="99"/>
    <w:unhideWhenUsed/>
    <w:rsid w:val="00AA1B33"/>
    <w:pPr>
      <w:tabs>
        <w:tab w:val="center" w:pos="4677"/>
        <w:tab w:val="right" w:pos="9355"/>
      </w:tabs>
      <w:spacing w:after="0" w:line="240" w:lineRule="auto"/>
    </w:pPr>
    <w:rPr>
      <w:rFonts w:eastAsiaTheme="minorHAnsi"/>
      <w:lang w:eastAsia="en-US"/>
    </w:rPr>
  </w:style>
  <w:style w:type="character" w:customStyle="1" w:styleId="11">
    <w:name w:val="Верхний колонтитул Знак1"/>
    <w:basedOn w:val="a2"/>
    <w:uiPriority w:val="99"/>
    <w:semiHidden/>
    <w:rsid w:val="00AA1B33"/>
    <w:rPr>
      <w:rFonts w:eastAsiaTheme="minorEastAsia"/>
      <w:lang w:eastAsia="ru-RU"/>
    </w:rPr>
  </w:style>
  <w:style w:type="paragraph" w:styleId="a7">
    <w:name w:val="footer"/>
    <w:basedOn w:val="a1"/>
    <w:link w:val="a8"/>
    <w:uiPriority w:val="99"/>
    <w:unhideWhenUsed/>
    <w:rsid w:val="00AA1B33"/>
    <w:pPr>
      <w:tabs>
        <w:tab w:val="center" w:pos="4677"/>
        <w:tab w:val="right" w:pos="9355"/>
      </w:tabs>
      <w:spacing w:after="0" w:line="240" w:lineRule="auto"/>
    </w:pPr>
    <w:rPr>
      <w:rFonts w:eastAsiaTheme="minorHAnsi"/>
      <w:lang w:eastAsia="en-US"/>
    </w:rPr>
  </w:style>
  <w:style w:type="character" w:customStyle="1" w:styleId="a8">
    <w:name w:val="Нижний колонтитул Знак"/>
    <w:basedOn w:val="a2"/>
    <w:link w:val="a7"/>
    <w:uiPriority w:val="99"/>
    <w:rsid w:val="00AA1B33"/>
  </w:style>
  <w:style w:type="character" w:customStyle="1" w:styleId="a9">
    <w:name w:val="Текст выноски Знак"/>
    <w:basedOn w:val="a2"/>
    <w:link w:val="aa"/>
    <w:uiPriority w:val="99"/>
    <w:rsid w:val="00AA1B33"/>
    <w:rPr>
      <w:rFonts w:ascii="Tahoma" w:hAnsi="Tahoma" w:cs="Tahoma"/>
      <w:sz w:val="16"/>
      <w:szCs w:val="16"/>
    </w:rPr>
  </w:style>
  <w:style w:type="paragraph" w:styleId="aa">
    <w:name w:val="Balloon Text"/>
    <w:basedOn w:val="a1"/>
    <w:link w:val="a9"/>
    <w:uiPriority w:val="99"/>
    <w:unhideWhenUsed/>
    <w:rsid w:val="00AA1B33"/>
    <w:pPr>
      <w:spacing w:after="0" w:line="240" w:lineRule="auto"/>
    </w:pPr>
    <w:rPr>
      <w:rFonts w:ascii="Tahoma" w:eastAsiaTheme="minorHAnsi" w:hAnsi="Tahoma" w:cs="Tahoma"/>
      <w:sz w:val="16"/>
      <w:szCs w:val="16"/>
      <w:lang w:eastAsia="en-US"/>
    </w:rPr>
  </w:style>
  <w:style w:type="character" w:customStyle="1" w:styleId="12">
    <w:name w:val="Текст выноски Знак1"/>
    <w:basedOn w:val="a2"/>
    <w:uiPriority w:val="99"/>
    <w:semiHidden/>
    <w:rsid w:val="00AA1B33"/>
    <w:rPr>
      <w:rFonts w:ascii="Segoe UI" w:eastAsiaTheme="minorEastAsia" w:hAnsi="Segoe UI" w:cs="Segoe UI"/>
      <w:sz w:val="18"/>
      <w:szCs w:val="18"/>
      <w:lang w:eastAsia="ru-RU"/>
    </w:rPr>
  </w:style>
  <w:style w:type="character" w:styleId="ab">
    <w:name w:val="Hyperlink"/>
    <w:uiPriority w:val="99"/>
    <w:rsid w:val="00AA1B33"/>
    <w:rPr>
      <w:rFonts w:cs="Times New Roman"/>
      <w:color w:val="0000FF"/>
      <w:u w:val="single"/>
    </w:rPr>
  </w:style>
  <w:style w:type="paragraph" w:customStyle="1" w:styleId="ConsPlusNormal">
    <w:name w:val="ConsPlusNormal"/>
    <w:link w:val="ConsPlusNormal0"/>
    <w:rsid w:val="00AA1B33"/>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AA1B33"/>
    <w:rPr>
      <w:rFonts w:ascii="Arial" w:eastAsia="Times New Roman" w:hAnsi="Arial" w:cs="Arial"/>
      <w:sz w:val="20"/>
      <w:szCs w:val="20"/>
      <w:lang w:eastAsia="ru-RU"/>
    </w:rPr>
  </w:style>
  <w:style w:type="paragraph" w:styleId="ac">
    <w:name w:val="Body Text"/>
    <w:aliases w:val="Список 1,Body Text Char,Основной текст Знак Знак Знак,Основной текст Знак1"/>
    <w:basedOn w:val="a1"/>
    <w:link w:val="ad"/>
    <w:uiPriority w:val="99"/>
    <w:rsid w:val="00AA1B33"/>
    <w:pPr>
      <w:spacing w:after="120" w:line="240" w:lineRule="auto"/>
    </w:pPr>
    <w:rPr>
      <w:rFonts w:ascii="Times New Roman" w:eastAsia="Times New Roman" w:hAnsi="Times New Roman" w:cs="Times New Roman"/>
      <w:sz w:val="20"/>
      <w:szCs w:val="20"/>
      <w:lang w:eastAsia="en-US"/>
    </w:rPr>
  </w:style>
  <w:style w:type="character" w:customStyle="1" w:styleId="ad">
    <w:name w:val="Основной текст Знак"/>
    <w:aliases w:val="Список 1 Знак,Body Text Char Знак,Основной текст Знак Знак Знак Знак,Основной текст Знак1 Знак"/>
    <w:basedOn w:val="a2"/>
    <w:link w:val="ac"/>
    <w:uiPriority w:val="99"/>
    <w:rsid w:val="00AA1B33"/>
    <w:rPr>
      <w:rFonts w:ascii="Times New Roman" w:eastAsia="Times New Roman" w:hAnsi="Times New Roman" w:cs="Times New Roman"/>
      <w:sz w:val="20"/>
      <w:szCs w:val="20"/>
    </w:rPr>
  </w:style>
  <w:style w:type="paragraph" w:styleId="21">
    <w:name w:val="Body Text 2"/>
    <w:basedOn w:val="a1"/>
    <w:link w:val="22"/>
    <w:uiPriority w:val="99"/>
    <w:rsid w:val="00AA1B33"/>
    <w:pPr>
      <w:spacing w:after="120" w:line="480" w:lineRule="auto"/>
    </w:pPr>
    <w:rPr>
      <w:rFonts w:ascii="Times New Roman" w:eastAsia="Times New Roman" w:hAnsi="Times New Roman" w:cs="Times New Roman"/>
      <w:sz w:val="20"/>
      <w:szCs w:val="20"/>
      <w:lang w:eastAsia="en-US"/>
    </w:rPr>
  </w:style>
  <w:style w:type="character" w:customStyle="1" w:styleId="22">
    <w:name w:val="Основной текст 2 Знак"/>
    <w:basedOn w:val="a2"/>
    <w:link w:val="21"/>
    <w:uiPriority w:val="99"/>
    <w:rsid w:val="00AA1B33"/>
    <w:rPr>
      <w:rFonts w:ascii="Times New Roman" w:eastAsia="Times New Roman" w:hAnsi="Times New Roman" w:cs="Times New Roman"/>
      <w:sz w:val="20"/>
      <w:szCs w:val="20"/>
    </w:rPr>
  </w:style>
  <w:style w:type="character" w:customStyle="1" w:styleId="ae">
    <w:name w:val="Текст сноски Знак"/>
    <w:aliases w:val="Знак Знак Знак,Знак Знак1,Знак2 Знак,Текст сноски Знак Знак Знак, Знак4 Знак1 Знак, Знак4 Знак Знак,Знак4 Знак Знак, Знак4 Знак2,Знак4 Знак1 Знак,Знак4 Знак2,Знак21 Знак,Char Знак, Знак2 Знак Знак,Знак8 Знак Знак Знак,Знак8 Знак Знак1"/>
    <w:link w:val="af"/>
    <w:uiPriority w:val="99"/>
    <w:locked/>
    <w:rsid w:val="00AA1B33"/>
    <w:rPr>
      <w:rFonts w:ascii="Times New Roman" w:eastAsia="Times New Roman" w:hAnsi="Times New Roman" w:cs="Times New Roman"/>
      <w:sz w:val="20"/>
      <w:szCs w:val="20"/>
    </w:rPr>
  </w:style>
  <w:style w:type="paragraph" w:styleId="af">
    <w:name w:val="footnote text"/>
    <w:aliases w:val="Знак Знак,Знак,Знак2,Текст сноски Знак Знак, Знак4 Знак1, Знак4 Знак,Знак4 Знак, Знак4,Знак4 Знак1,Знак4,Знак21,Char, Знак2 Знак,Знак8 Знак Знак,Знак8 Знак, Знак8 Знак Знак, Знак8 Знак,Текст сноски Знак1 Знак, Знак4 Знак Знак Знак2"/>
    <w:basedOn w:val="a1"/>
    <w:link w:val="ae"/>
    <w:uiPriority w:val="99"/>
    <w:unhideWhenUsed/>
    <w:qFormat/>
    <w:rsid w:val="00AA1B33"/>
    <w:pPr>
      <w:spacing w:after="0" w:line="240" w:lineRule="auto"/>
    </w:pPr>
    <w:rPr>
      <w:rFonts w:ascii="Times New Roman" w:eastAsia="Times New Roman" w:hAnsi="Times New Roman" w:cs="Times New Roman"/>
      <w:sz w:val="20"/>
      <w:szCs w:val="20"/>
      <w:lang w:eastAsia="en-US"/>
    </w:rPr>
  </w:style>
  <w:style w:type="character" w:customStyle="1" w:styleId="13">
    <w:name w:val="Текст сноски Знак1"/>
    <w:basedOn w:val="a2"/>
    <w:uiPriority w:val="99"/>
    <w:semiHidden/>
    <w:rsid w:val="00AA1B33"/>
    <w:rPr>
      <w:rFonts w:eastAsiaTheme="minorEastAsia"/>
      <w:sz w:val="20"/>
      <w:szCs w:val="20"/>
      <w:lang w:eastAsia="ru-RU"/>
    </w:rPr>
  </w:style>
  <w:style w:type="paragraph" w:customStyle="1" w:styleId="310">
    <w:name w:val="Основной текст 31"/>
    <w:basedOn w:val="a1"/>
    <w:rsid w:val="00AA1B33"/>
    <w:pPr>
      <w:tabs>
        <w:tab w:val="left" w:pos="426"/>
      </w:tabs>
      <w:spacing w:after="0" w:line="240" w:lineRule="auto"/>
      <w:jc w:val="both"/>
    </w:pPr>
    <w:rPr>
      <w:rFonts w:ascii="Arial" w:eastAsia="Times New Roman" w:hAnsi="Arial" w:cs="Times New Roman"/>
      <w:sz w:val="24"/>
      <w:szCs w:val="20"/>
    </w:rPr>
  </w:style>
  <w:style w:type="paragraph" w:customStyle="1" w:styleId="210">
    <w:name w:val="Основной текст 21"/>
    <w:basedOn w:val="a1"/>
    <w:rsid w:val="00AA1B33"/>
    <w:pPr>
      <w:widowControl w:val="0"/>
      <w:spacing w:after="0" w:line="240" w:lineRule="auto"/>
      <w:ind w:left="567" w:hanging="567"/>
      <w:jc w:val="both"/>
    </w:pPr>
    <w:rPr>
      <w:rFonts w:ascii="Times New Roman" w:eastAsia="Times New Roman" w:hAnsi="Times New Roman" w:cs="Times New Roman"/>
      <w:sz w:val="24"/>
      <w:szCs w:val="20"/>
    </w:rPr>
  </w:style>
  <w:style w:type="paragraph" w:styleId="af0">
    <w:name w:val="List Paragraph"/>
    <w:basedOn w:val="a1"/>
    <w:link w:val="af1"/>
    <w:uiPriority w:val="34"/>
    <w:qFormat/>
    <w:rsid w:val="00AA1B33"/>
    <w:pPr>
      <w:spacing w:after="0" w:line="240" w:lineRule="auto"/>
      <w:ind w:left="708"/>
    </w:pPr>
    <w:rPr>
      <w:rFonts w:ascii="Times New Roman" w:eastAsia="Times New Roman" w:hAnsi="Times New Roman" w:cs="Times New Roman"/>
      <w:sz w:val="24"/>
      <w:szCs w:val="24"/>
    </w:rPr>
  </w:style>
  <w:style w:type="character" w:customStyle="1" w:styleId="af1">
    <w:name w:val="Абзац списка Знак"/>
    <w:link w:val="af0"/>
    <w:uiPriority w:val="34"/>
    <w:rsid w:val="00AA1B33"/>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AA1B33"/>
    <w:rPr>
      <w:rFonts w:ascii="Arial" w:hAnsi="Arial" w:cs="Arial"/>
      <w:sz w:val="18"/>
      <w:szCs w:val="18"/>
    </w:rPr>
  </w:style>
  <w:style w:type="paragraph" w:customStyle="1" w:styleId="ConsNormal0">
    <w:name w:val="ConsNormal"/>
    <w:link w:val="ConsNormal"/>
    <w:rsid w:val="00AA1B33"/>
    <w:pPr>
      <w:autoSpaceDE w:val="0"/>
      <w:autoSpaceDN w:val="0"/>
      <w:adjustRightInd w:val="0"/>
      <w:spacing w:after="0" w:line="240" w:lineRule="auto"/>
      <w:ind w:right="19772" w:firstLine="720"/>
    </w:pPr>
    <w:rPr>
      <w:rFonts w:ascii="Arial" w:hAnsi="Arial" w:cs="Arial"/>
      <w:sz w:val="18"/>
      <w:szCs w:val="18"/>
    </w:rPr>
  </w:style>
  <w:style w:type="paragraph" w:styleId="af2">
    <w:name w:val="Body Text Indent"/>
    <w:aliases w:val="текст"/>
    <w:basedOn w:val="a1"/>
    <w:link w:val="af3"/>
    <w:uiPriority w:val="99"/>
    <w:unhideWhenUsed/>
    <w:rsid w:val="00AA1B33"/>
    <w:pPr>
      <w:spacing w:after="120"/>
      <w:ind w:left="283"/>
    </w:pPr>
    <w:rPr>
      <w:rFonts w:eastAsiaTheme="minorHAnsi"/>
      <w:lang w:eastAsia="en-US"/>
    </w:rPr>
  </w:style>
  <w:style w:type="character" w:customStyle="1" w:styleId="af3">
    <w:name w:val="Основной текст с отступом Знак"/>
    <w:aliases w:val="текст Знак"/>
    <w:basedOn w:val="a2"/>
    <w:link w:val="af2"/>
    <w:uiPriority w:val="99"/>
    <w:rsid w:val="00AA1B33"/>
  </w:style>
  <w:style w:type="paragraph" w:styleId="af4">
    <w:name w:val="No Spacing"/>
    <w:link w:val="af5"/>
    <w:uiPriority w:val="1"/>
    <w:qFormat/>
    <w:rsid w:val="00AA1B33"/>
    <w:pPr>
      <w:spacing w:after="0" w:line="240" w:lineRule="auto"/>
    </w:pPr>
    <w:rPr>
      <w:rFonts w:ascii="Times New Roman" w:eastAsia="Calibri" w:hAnsi="Times New Roman" w:cs="Times New Roman"/>
      <w:sz w:val="28"/>
    </w:rPr>
  </w:style>
  <w:style w:type="character" w:customStyle="1" w:styleId="FontStyle42">
    <w:name w:val="Font Style42"/>
    <w:rsid w:val="00AA1B33"/>
    <w:rPr>
      <w:rFonts w:ascii="Times New Roman" w:hAnsi="Times New Roman" w:cs="Times New Roman" w:hint="default"/>
      <w:sz w:val="22"/>
      <w:szCs w:val="22"/>
    </w:rPr>
  </w:style>
  <w:style w:type="paragraph" w:customStyle="1" w:styleId="s13">
    <w:name w:val="s_13"/>
    <w:basedOn w:val="a1"/>
    <w:rsid w:val="00AA1B33"/>
    <w:pPr>
      <w:shd w:val="clear" w:color="auto" w:fill="FFFFFF"/>
      <w:spacing w:after="0" w:line="240" w:lineRule="auto"/>
      <w:ind w:firstLine="720"/>
      <w:jc w:val="both"/>
    </w:pPr>
    <w:rPr>
      <w:rFonts w:ascii="Times New Roman" w:eastAsia="Times New Roman" w:hAnsi="Times New Roman" w:cs="Times New Roman"/>
      <w:sz w:val="14"/>
      <w:szCs w:val="14"/>
    </w:rPr>
  </w:style>
  <w:style w:type="character" w:customStyle="1" w:styleId="23">
    <w:name w:val="Гиперссылка2"/>
    <w:basedOn w:val="a2"/>
    <w:rsid w:val="00AA1B33"/>
    <w:rPr>
      <w:strike w:val="0"/>
      <w:dstrike w:val="0"/>
      <w:color w:val="008000"/>
      <w:u w:val="none"/>
      <w:effect w:val="none"/>
    </w:rPr>
  </w:style>
  <w:style w:type="paragraph" w:customStyle="1" w:styleId="ConsPlusCell">
    <w:name w:val="ConsPlusCell"/>
    <w:uiPriority w:val="99"/>
    <w:rsid w:val="00AA1B3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32">
    <w:name w:val="Основной текст 32"/>
    <w:basedOn w:val="a1"/>
    <w:rsid w:val="00AA1B33"/>
    <w:pPr>
      <w:tabs>
        <w:tab w:val="left" w:pos="426"/>
      </w:tabs>
      <w:spacing w:after="0" w:line="240" w:lineRule="auto"/>
      <w:jc w:val="both"/>
    </w:pPr>
    <w:rPr>
      <w:rFonts w:ascii="Arial" w:eastAsia="Times New Roman" w:hAnsi="Arial" w:cs="Times New Roman"/>
      <w:sz w:val="24"/>
      <w:szCs w:val="20"/>
    </w:rPr>
  </w:style>
  <w:style w:type="paragraph" w:customStyle="1" w:styleId="ConsPlusNonformat">
    <w:name w:val="ConsPlusNonformat"/>
    <w:uiPriority w:val="99"/>
    <w:rsid w:val="00AA1B3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f6">
    <w:name w:val="Table Grid"/>
    <w:basedOn w:val="a3"/>
    <w:uiPriority w:val="59"/>
    <w:rsid w:val="00AA1B33"/>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7">
    <w:name w:val="Содержимое таблицы"/>
    <w:basedOn w:val="a1"/>
    <w:rsid w:val="00AA1B33"/>
    <w:pPr>
      <w:suppressLineNumbers/>
      <w:suppressAutoHyphens/>
      <w:spacing w:after="0" w:line="240" w:lineRule="auto"/>
    </w:pPr>
    <w:rPr>
      <w:rFonts w:ascii="Times New Roman" w:eastAsia="Times New Roman" w:hAnsi="Times New Roman" w:cs="Times New Roman"/>
      <w:sz w:val="24"/>
      <w:szCs w:val="24"/>
      <w:lang w:eastAsia="ar-SA"/>
    </w:rPr>
  </w:style>
  <w:style w:type="character" w:styleId="af8">
    <w:name w:val="page number"/>
    <w:basedOn w:val="a2"/>
    <w:uiPriority w:val="99"/>
    <w:rsid w:val="00AA1B33"/>
    <w:rPr>
      <w:rFonts w:ascii="Times New Roman" w:hAnsi="Times New Roman" w:cs="Times New Roman"/>
    </w:rPr>
  </w:style>
  <w:style w:type="paragraph" w:customStyle="1" w:styleId="Char">
    <w:name w:val="Char Знак Знак Знак Знак Знак Знак"/>
    <w:basedOn w:val="a1"/>
    <w:rsid w:val="00AA1B33"/>
    <w:pPr>
      <w:widowControl w:val="0"/>
      <w:adjustRightInd w:val="0"/>
      <w:spacing w:after="160" w:line="240" w:lineRule="exact"/>
      <w:jc w:val="right"/>
    </w:pPr>
    <w:rPr>
      <w:rFonts w:ascii="Calibri" w:eastAsia="Times New Roman" w:hAnsi="Calibri" w:cs="Calibri"/>
      <w:sz w:val="20"/>
      <w:szCs w:val="20"/>
      <w:lang w:val="en-GB" w:eastAsia="en-US"/>
    </w:rPr>
  </w:style>
  <w:style w:type="paragraph" w:customStyle="1" w:styleId="Char0">
    <w:name w:val="Char Знак Знак Знак Знак Знак Знак Знак Знак"/>
    <w:basedOn w:val="a1"/>
    <w:rsid w:val="00AA1B33"/>
    <w:pPr>
      <w:widowControl w:val="0"/>
      <w:adjustRightInd w:val="0"/>
      <w:spacing w:after="160" w:line="240" w:lineRule="exact"/>
      <w:jc w:val="right"/>
    </w:pPr>
    <w:rPr>
      <w:rFonts w:ascii="Calibri" w:eastAsia="Times New Roman" w:hAnsi="Calibri" w:cs="Calibri"/>
      <w:sz w:val="20"/>
      <w:szCs w:val="20"/>
      <w:lang w:val="en-GB" w:eastAsia="en-US"/>
    </w:rPr>
  </w:style>
  <w:style w:type="character" w:customStyle="1" w:styleId="ft">
    <w:name w:val="ft"/>
    <w:basedOn w:val="a2"/>
    <w:rsid w:val="00AA1B33"/>
  </w:style>
  <w:style w:type="character" w:customStyle="1" w:styleId="apple-converted-space">
    <w:name w:val="apple-converted-space"/>
    <w:basedOn w:val="a2"/>
    <w:rsid w:val="00AA1B33"/>
  </w:style>
  <w:style w:type="character" w:styleId="af9">
    <w:name w:val="Emphasis"/>
    <w:basedOn w:val="a2"/>
    <w:uiPriority w:val="20"/>
    <w:qFormat/>
    <w:rsid w:val="00AA1B33"/>
    <w:rPr>
      <w:i/>
      <w:iCs/>
    </w:rPr>
  </w:style>
  <w:style w:type="paragraph" w:customStyle="1" w:styleId="afa">
    <w:name w:val="МОЙ ТЕКСТ"/>
    <w:qFormat/>
    <w:rsid w:val="00AA1B33"/>
    <w:pPr>
      <w:spacing w:after="0" w:line="276" w:lineRule="auto"/>
      <w:ind w:firstLine="709"/>
      <w:jc w:val="both"/>
    </w:pPr>
    <w:rPr>
      <w:rFonts w:ascii="Times New Roman" w:eastAsia="Calibri" w:hAnsi="Times New Roman" w:cs="Times New Roman"/>
      <w:sz w:val="26"/>
      <w:szCs w:val="24"/>
    </w:rPr>
  </w:style>
  <w:style w:type="paragraph" w:customStyle="1" w:styleId="formattext">
    <w:name w:val="formattext"/>
    <w:basedOn w:val="a1"/>
    <w:rsid w:val="00AA1B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4">
    <w:name w:val="Без интервала1"/>
    <w:rsid w:val="00AA1B33"/>
    <w:pPr>
      <w:spacing w:after="0" w:line="240" w:lineRule="auto"/>
    </w:pPr>
    <w:rPr>
      <w:rFonts w:ascii="Times New Roman" w:eastAsia="Times New Roman" w:hAnsi="Times New Roman" w:cs="Times New Roman"/>
      <w:sz w:val="28"/>
    </w:rPr>
  </w:style>
  <w:style w:type="numbering" w:customStyle="1" w:styleId="15">
    <w:name w:val="Нет списка1"/>
    <w:next w:val="a4"/>
    <w:uiPriority w:val="99"/>
    <w:semiHidden/>
    <w:unhideWhenUsed/>
    <w:rsid w:val="00AA1B33"/>
  </w:style>
  <w:style w:type="table" w:customStyle="1" w:styleId="16">
    <w:name w:val="Сетка таблицы1"/>
    <w:basedOn w:val="a3"/>
    <w:next w:val="af6"/>
    <w:uiPriority w:val="99"/>
    <w:rsid w:val="00AA1B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annotation text"/>
    <w:basedOn w:val="a1"/>
    <w:link w:val="afc"/>
    <w:uiPriority w:val="99"/>
    <w:semiHidden/>
    <w:rsid w:val="00AA1B33"/>
    <w:pPr>
      <w:spacing w:after="0" w:line="240" w:lineRule="auto"/>
    </w:pPr>
    <w:rPr>
      <w:rFonts w:ascii="Times New Roman" w:eastAsia="Times New Roman" w:hAnsi="Times New Roman" w:cs="Times New Roman"/>
      <w:sz w:val="20"/>
      <w:szCs w:val="20"/>
    </w:rPr>
  </w:style>
  <w:style w:type="character" w:customStyle="1" w:styleId="afc">
    <w:name w:val="Текст примечания Знак"/>
    <w:basedOn w:val="a2"/>
    <w:link w:val="afb"/>
    <w:uiPriority w:val="99"/>
    <w:semiHidden/>
    <w:rsid w:val="00AA1B33"/>
    <w:rPr>
      <w:rFonts w:ascii="Times New Roman" w:eastAsia="Times New Roman" w:hAnsi="Times New Roman" w:cs="Times New Roman"/>
      <w:sz w:val="20"/>
      <w:szCs w:val="20"/>
      <w:lang w:eastAsia="ru-RU"/>
    </w:rPr>
  </w:style>
  <w:style w:type="paragraph" w:styleId="afd">
    <w:name w:val="annotation subject"/>
    <w:basedOn w:val="afb"/>
    <w:next w:val="afb"/>
    <w:link w:val="afe"/>
    <w:uiPriority w:val="99"/>
    <w:semiHidden/>
    <w:rsid w:val="00AA1B33"/>
    <w:rPr>
      <w:b/>
      <w:bCs/>
    </w:rPr>
  </w:style>
  <w:style w:type="character" w:customStyle="1" w:styleId="afe">
    <w:name w:val="Тема примечания Знак"/>
    <w:basedOn w:val="afc"/>
    <w:link w:val="afd"/>
    <w:uiPriority w:val="99"/>
    <w:semiHidden/>
    <w:rsid w:val="00AA1B33"/>
    <w:rPr>
      <w:rFonts w:ascii="Times New Roman" w:eastAsia="Times New Roman" w:hAnsi="Times New Roman" w:cs="Times New Roman"/>
      <w:b/>
      <w:bCs/>
      <w:sz w:val="20"/>
      <w:szCs w:val="20"/>
      <w:lang w:eastAsia="ru-RU"/>
    </w:rPr>
  </w:style>
  <w:style w:type="character" w:styleId="aff">
    <w:name w:val="footnote reference"/>
    <w:uiPriority w:val="99"/>
    <w:rsid w:val="00AA1B33"/>
    <w:rPr>
      <w:rFonts w:cs="Times New Roman"/>
      <w:vertAlign w:val="superscript"/>
    </w:rPr>
  </w:style>
  <w:style w:type="paragraph" w:styleId="33">
    <w:name w:val="Body Text Indent 3"/>
    <w:basedOn w:val="a1"/>
    <w:link w:val="34"/>
    <w:uiPriority w:val="99"/>
    <w:rsid w:val="00AA1B33"/>
    <w:pPr>
      <w:spacing w:after="120" w:line="240" w:lineRule="auto"/>
      <w:ind w:left="283"/>
      <w:jc w:val="both"/>
    </w:pPr>
    <w:rPr>
      <w:rFonts w:ascii="Times New Roman" w:eastAsia="Times New Roman" w:hAnsi="Times New Roman" w:cs="Times New Roman"/>
      <w:sz w:val="16"/>
      <w:szCs w:val="16"/>
    </w:rPr>
  </w:style>
  <w:style w:type="character" w:customStyle="1" w:styleId="34">
    <w:name w:val="Основной текст с отступом 3 Знак"/>
    <w:basedOn w:val="a2"/>
    <w:link w:val="33"/>
    <w:uiPriority w:val="99"/>
    <w:rsid w:val="00AA1B33"/>
    <w:rPr>
      <w:rFonts w:ascii="Times New Roman" w:eastAsia="Times New Roman" w:hAnsi="Times New Roman" w:cs="Times New Roman"/>
      <w:sz w:val="16"/>
      <w:szCs w:val="16"/>
      <w:lang w:eastAsia="ru-RU"/>
    </w:rPr>
  </w:style>
  <w:style w:type="paragraph" w:styleId="aff0">
    <w:name w:val="Block Text"/>
    <w:basedOn w:val="a1"/>
    <w:rsid w:val="00AA1B33"/>
    <w:pPr>
      <w:spacing w:after="120" w:line="240" w:lineRule="auto"/>
      <w:ind w:left="1440" w:right="1440"/>
      <w:jc w:val="both"/>
    </w:pPr>
    <w:rPr>
      <w:rFonts w:ascii="Times New Roman" w:eastAsia="Times New Roman" w:hAnsi="Times New Roman" w:cs="Times New Roman"/>
      <w:sz w:val="24"/>
      <w:szCs w:val="20"/>
    </w:rPr>
  </w:style>
  <w:style w:type="paragraph" w:styleId="aff1">
    <w:name w:val="Note Heading"/>
    <w:basedOn w:val="a1"/>
    <w:next w:val="a1"/>
    <w:link w:val="aff2"/>
    <w:uiPriority w:val="99"/>
    <w:rsid w:val="00AA1B33"/>
    <w:pPr>
      <w:spacing w:after="60" w:line="240" w:lineRule="auto"/>
      <w:jc w:val="both"/>
    </w:pPr>
    <w:rPr>
      <w:rFonts w:ascii="Times New Roman" w:eastAsia="Times New Roman" w:hAnsi="Times New Roman" w:cs="Times New Roman"/>
      <w:sz w:val="24"/>
      <w:szCs w:val="24"/>
    </w:rPr>
  </w:style>
  <w:style w:type="character" w:customStyle="1" w:styleId="aff2">
    <w:name w:val="Заголовок записки Знак"/>
    <w:basedOn w:val="a2"/>
    <w:link w:val="aff1"/>
    <w:uiPriority w:val="99"/>
    <w:rsid w:val="00AA1B33"/>
    <w:rPr>
      <w:rFonts w:ascii="Times New Roman" w:eastAsia="Times New Roman" w:hAnsi="Times New Roman" w:cs="Times New Roman"/>
      <w:sz w:val="24"/>
      <w:szCs w:val="24"/>
      <w:lang w:eastAsia="ru-RU"/>
    </w:rPr>
  </w:style>
  <w:style w:type="paragraph" w:customStyle="1" w:styleId="aff3">
    <w:name w:val="Пункт"/>
    <w:basedOn w:val="a1"/>
    <w:rsid w:val="00AA1B33"/>
    <w:pPr>
      <w:tabs>
        <w:tab w:val="num" w:pos="1980"/>
      </w:tabs>
      <w:spacing w:after="0" w:line="240" w:lineRule="auto"/>
      <w:ind w:left="1404" w:hanging="504"/>
      <w:jc w:val="both"/>
    </w:pPr>
    <w:rPr>
      <w:rFonts w:ascii="Times New Roman" w:eastAsia="Times New Roman" w:hAnsi="Times New Roman" w:cs="Times New Roman"/>
      <w:sz w:val="24"/>
      <w:szCs w:val="28"/>
    </w:rPr>
  </w:style>
  <w:style w:type="paragraph" w:styleId="35">
    <w:name w:val="Body Text 3"/>
    <w:basedOn w:val="a1"/>
    <w:link w:val="36"/>
    <w:uiPriority w:val="99"/>
    <w:rsid w:val="00AA1B33"/>
    <w:pPr>
      <w:tabs>
        <w:tab w:val="left" w:pos="426"/>
      </w:tabs>
      <w:spacing w:after="0" w:line="240" w:lineRule="auto"/>
      <w:jc w:val="both"/>
    </w:pPr>
    <w:rPr>
      <w:rFonts w:ascii="Times New Roman" w:eastAsia="Times New Roman" w:hAnsi="Times New Roman" w:cs="Times New Roman"/>
      <w:sz w:val="16"/>
      <w:szCs w:val="16"/>
    </w:rPr>
  </w:style>
  <w:style w:type="character" w:customStyle="1" w:styleId="36">
    <w:name w:val="Основной текст 3 Знак"/>
    <w:basedOn w:val="a2"/>
    <w:link w:val="35"/>
    <w:uiPriority w:val="99"/>
    <w:rsid w:val="00AA1B33"/>
    <w:rPr>
      <w:rFonts w:ascii="Times New Roman" w:eastAsia="Times New Roman" w:hAnsi="Times New Roman" w:cs="Times New Roman"/>
      <w:sz w:val="16"/>
      <w:szCs w:val="16"/>
      <w:lang w:eastAsia="ru-RU"/>
    </w:rPr>
  </w:style>
  <w:style w:type="paragraph" w:customStyle="1" w:styleId="aff4">
    <w:name w:val="Тендерные данные"/>
    <w:basedOn w:val="a1"/>
    <w:semiHidden/>
    <w:rsid w:val="00AA1B33"/>
    <w:pPr>
      <w:tabs>
        <w:tab w:val="left" w:pos="1985"/>
      </w:tabs>
      <w:spacing w:before="120" w:after="60" w:line="240" w:lineRule="auto"/>
      <w:jc w:val="both"/>
    </w:pPr>
    <w:rPr>
      <w:rFonts w:ascii="Times New Roman" w:eastAsia="Times New Roman" w:hAnsi="Times New Roman" w:cs="Times New Roman"/>
      <w:b/>
      <w:sz w:val="24"/>
      <w:szCs w:val="20"/>
    </w:rPr>
  </w:style>
  <w:style w:type="paragraph" w:customStyle="1" w:styleId="aff5">
    <w:name w:val="Таблица шапка"/>
    <w:basedOn w:val="a1"/>
    <w:rsid w:val="00AA1B33"/>
    <w:pPr>
      <w:keepNext/>
      <w:spacing w:before="40" w:after="40" w:line="240" w:lineRule="auto"/>
      <w:ind w:left="57" w:right="57"/>
    </w:pPr>
    <w:rPr>
      <w:rFonts w:ascii="Times New Roman" w:eastAsia="Times New Roman" w:hAnsi="Times New Roman" w:cs="Times New Roman"/>
      <w:sz w:val="18"/>
      <w:szCs w:val="18"/>
    </w:rPr>
  </w:style>
  <w:style w:type="paragraph" w:customStyle="1" w:styleId="aff6">
    <w:name w:val="Таблица текст"/>
    <w:basedOn w:val="a1"/>
    <w:rsid w:val="00AA1B33"/>
    <w:pPr>
      <w:spacing w:before="40" w:after="40" w:line="240" w:lineRule="auto"/>
      <w:ind w:left="57" w:right="57"/>
    </w:pPr>
    <w:rPr>
      <w:rFonts w:ascii="Times New Roman" w:eastAsia="Times New Roman" w:hAnsi="Times New Roman" w:cs="Times New Roman"/>
    </w:rPr>
  </w:style>
  <w:style w:type="character" w:customStyle="1" w:styleId="DocumentHeader11">
    <w:name w:val="Document Header1 Знак1"/>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AA1B33"/>
    <w:rPr>
      <w:rFonts w:cs="Times New Roman"/>
      <w:b/>
      <w:kern w:val="28"/>
      <w:sz w:val="36"/>
      <w:lang w:val="ru-RU" w:eastAsia="ru-RU" w:bidi="ar-SA"/>
    </w:rPr>
  </w:style>
  <w:style w:type="paragraph" w:styleId="24">
    <w:name w:val="List Bullet 2"/>
    <w:basedOn w:val="a1"/>
    <w:autoRedefine/>
    <w:uiPriority w:val="99"/>
    <w:rsid w:val="00AA1B33"/>
    <w:pPr>
      <w:tabs>
        <w:tab w:val="num" w:pos="643"/>
      </w:tabs>
      <w:spacing w:after="60" w:line="240" w:lineRule="auto"/>
      <w:ind w:left="643" w:hanging="360"/>
      <w:jc w:val="both"/>
    </w:pPr>
    <w:rPr>
      <w:rFonts w:ascii="Times New Roman" w:eastAsia="Times New Roman" w:hAnsi="Times New Roman" w:cs="Times New Roman"/>
      <w:sz w:val="24"/>
      <w:szCs w:val="20"/>
    </w:rPr>
  </w:style>
  <w:style w:type="paragraph" w:styleId="37">
    <w:name w:val="List Bullet 3"/>
    <w:basedOn w:val="a1"/>
    <w:autoRedefine/>
    <w:uiPriority w:val="99"/>
    <w:rsid w:val="00AA1B33"/>
    <w:pPr>
      <w:tabs>
        <w:tab w:val="num" w:pos="926"/>
      </w:tabs>
      <w:spacing w:after="60" w:line="240" w:lineRule="auto"/>
      <w:ind w:left="926" w:hanging="360"/>
      <w:jc w:val="both"/>
    </w:pPr>
    <w:rPr>
      <w:rFonts w:ascii="Times New Roman" w:eastAsia="Times New Roman" w:hAnsi="Times New Roman" w:cs="Times New Roman"/>
      <w:sz w:val="24"/>
      <w:szCs w:val="20"/>
    </w:rPr>
  </w:style>
  <w:style w:type="paragraph" w:styleId="42">
    <w:name w:val="List Bullet 4"/>
    <w:basedOn w:val="a1"/>
    <w:autoRedefine/>
    <w:uiPriority w:val="99"/>
    <w:rsid w:val="00AA1B33"/>
    <w:pPr>
      <w:tabs>
        <w:tab w:val="num" w:pos="1209"/>
      </w:tabs>
      <w:spacing w:after="60" w:line="240" w:lineRule="auto"/>
      <w:ind w:left="1209" w:hanging="360"/>
      <w:jc w:val="both"/>
    </w:pPr>
    <w:rPr>
      <w:rFonts w:ascii="Times New Roman" w:eastAsia="Times New Roman" w:hAnsi="Times New Roman" w:cs="Times New Roman"/>
      <w:sz w:val="24"/>
      <w:szCs w:val="20"/>
    </w:rPr>
  </w:style>
  <w:style w:type="paragraph" w:styleId="51">
    <w:name w:val="List Bullet 5"/>
    <w:basedOn w:val="a1"/>
    <w:autoRedefine/>
    <w:uiPriority w:val="99"/>
    <w:rsid w:val="00AA1B33"/>
    <w:pPr>
      <w:tabs>
        <w:tab w:val="num" w:pos="1492"/>
      </w:tabs>
      <w:spacing w:after="60" w:line="240" w:lineRule="auto"/>
      <w:ind w:left="1492" w:hanging="360"/>
      <w:jc w:val="both"/>
    </w:pPr>
    <w:rPr>
      <w:rFonts w:ascii="Times New Roman" w:eastAsia="Times New Roman" w:hAnsi="Times New Roman" w:cs="Times New Roman"/>
      <w:sz w:val="24"/>
      <w:szCs w:val="20"/>
    </w:rPr>
  </w:style>
  <w:style w:type="paragraph" w:styleId="aff7">
    <w:name w:val="List Number"/>
    <w:basedOn w:val="a1"/>
    <w:uiPriority w:val="99"/>
    <w:rsid w:val="00AA1B33"/>
    <w:pPr>
      <w:tabs>
        <w:tab w:val="num" w:pos="360"/>
      </w:tabs>
      <w:spacing w:after="60" w:line="240" w:lineRule="auto"/>
      <w:ind w:left="360" w:hanging="360"/>
      <w:jc w:val="both"/>
    </w:pPr>
    <w:rPr>
      <w:rFonts w:ascii="Times New Roman" w:eastAsia="Times New Roman" w:hAnsi="Times New Roman" w:cs="Times New Roman"/>
      <w:sz w:val="24"/>
      <w:szCs w:val="20"/>
    </w:rPr>
  </w:style>
  <w:style w:type="paragraph" w:styleId="25">
    <w:name w:val="List Number 2"/>
    <w:basedOn w:val="a1"/>
    <w:uiPriority w:val="99"/>
    <w:rsid w:val="00AA1B33"/>
    <w:pPr>
      <w:tabs>
        <w:tab w:val="num" w:pos="643"/>
      </w:tabs>
      <w:spacing w:after="60" w:line="240" w:lineRule="auto"/>
      <w:ind w:left="643" w:hanging="360"/>
      <w:jc w:val="both"/>
    </w:pPr>
    <w:rPr>
      <w:rFonts w:ascii="Times New Roman" w:eastAsia="Times New Roman" w:hAnsi="Times New Roman" w:cs="Times New Roman"/>
      <w:sz w:val="24"/>
      <w:szCs w:val="20"/>
    </w:rPr>
  </w:style>
  <w:style w:type="paragraph" w:styleId="38">
    <w:name w:val="List Number 3"/>
    <w:basedOn w:val="a1"/>
    <w:uiPriority w:val="99"/>
    <w:rsid w:val="00AA1B33"/>
    <w:pPr>
      <w:tabs>
        <w:tab w:val="num" w:pos="926"/>
      </w:tabs>
      <w:spacing w:after="60" w:line="240" w:lineRule="auto"/>
      <w:ind w:left="926" w:hanging="360"/>
      <w:jc w:val="both"/>
    </w:pPr>
    <w:rPr>
      <w:rFonts w:ascii="Times New Roman" w:eastAsia="Times New Roman" w:hAnsi="Times New Roman" w:cs="Times New Roman"/>
      <w:sz w:val="24"/>
      <w:szCs w:val="20"/>
    </w:rPr>
  </w:style>
  <w:style w:type="paragraph" w:styleId="43">
    <w:name w:val="List Number 4"/>
    <w:basedOn w:val="a1"/>
    <w:uiPriority w:val="99"/>
    <w:rsid w:val="00AA1B33"/>
    <w:pPr>
      <w:tabs>
        <w:tab w:val="num" w:pos="1260"/>
      </w:tabs>
      <w:spacing w:after="60" w:line="240" w:lineRule="auto"/>
      <w:ind w:left="1260" w:hanging="720"/>
      <w:jc w:val="both"/>
    </w:pPr>
    <w:rPr>
      <w:rFonts w:ascii="Times New Roman" w:eastAsia="Times New Roman" w:hAnsi="Times New Roman" w:cs="Times New Roman"/>
      <w:sz w:val="24"/>
      <w:szCs w:val="20"/>
    </w:rPr>
  </w:style>
  <w:style w:type="paragraph" w:customStyle="1" w:styleId="a0">
    <w:name w:val="Раздел"/>
    <w:basedOn w:val="a1"/>
    <w:semiHidden/>
    <w:rsid w:val="00AA1B33"/>
    <w:pPr>
      <w:numPr>
        <w:ilvl w:val="1"/>
        <w:numId w:val="1"/>
      </w:numPr>
      <w:spacing w:before="120" w:after="120" w:line="240" w:lineRule="auto"/>
      <w:jc w:val="center"/>
    </w:pPr>
    <w:rPr>
      <w:rFonts w:ascii="Arial Narrow" w:eastAsia="Times New Roman" w:hAnsi="Arial Narrow" w:cs="Times New Roman"/>
      <w:b/>
      <w:sz w:val="28"/>
      <w:szCs w:val="20"/>
    </w:rPr>
  </w:style>
  <w:style w:type="paragraph" w:customStyle="1" w:styleId="3">
    <w:name w:val="Раздел 3"/>
    <w:basedOn w:val="a1"/>
    <w:semiHidden/>
    <w:rsid w:val="00AA1B33"/>
    <w:pPr>
      <w:numPr>
        <w:numId w:val="2"/>
      </w:numPr>
      <w:spacing w:before="120" w:after="120" w:line="240" w:lineRule="auto"/>
      <w:jc w:val="center"/>
    </w:pPr>
    <w:rPr>
      <w:rFonts w:ascii="Times New Roman" w:eastAsia="Times New Roman" w:hAnsi="Times New Roman" w:cs="Times New Roman"/>
      <w:b/>
      <w:sz w:val="24"/>
      <w:szCs w:val="20"/>
    </w:rPr>
  </w:style>
  <w:style w:type="paragraph" w:customStyle="1" w:styleId="aff8">
    <w:name w:val="Условия контракта"/>
    <w:basedOn w:val="a1"/>
    <w:semiHidden/>
    <w:rsid w:val="00AA1B33"/>
    <w:pPr>
      <w:tabs>
        <w:tab w:val="num" w:pos="432"/>
      </w:tabs>
      <w:spacing w:before="240" w:after="120" w:line="240" w:lineRule="auto"/>
      <w:ind w:left="432" w:hanging="432"/>
      <w:jc w:val="both"/>
    </w:pPr>
    <w:rPr>
      <w:rFonts w:ascii="Times New Roman" w:eastAsia="Times New Roman" w:hAnsi="Times New Roman" w:cs="Times New Roman"/>
      <w:b/>
      <w:sz w:val="24"/>
      <w:szCs w:val="20"/>
    </w:rPr>
  </w:style>
  <w:style w:type="paragraph" w:styleId="aff9">
    <w:name w:val="Subtitle"/>
    <w:basedOn w:val="a1"/>
    <w:link w:val="affa"/>
    <w:uiPriority w:val="11"/>
    <w:qFormat/>
    <w:rsid w:val="00AA1B33"/>
    <w:pPr>
      <w:spacing w:after="60" w:line="240" w:lineRule="auto"/>
      <w:jc w:val="center"/>
      <w:outlineLvl w:val="1"/>
    </w:pPr>
    <w:rPr>
      <w:rFonts w:ascii="Cambria" w:eastAsia="Times New Roman" w:hAnsi="Cambria" w:cs="Times New Roman"/>
      <w:sz w:val="24"/>
      <w:szCs w:val="24"/>
    </w:rPr>
  </w:style>
  <w:style w:type="character" w:customStyle="1" w:styleId="affa">
    <w:name w:val="Подзаголовок Знак"/>
    <w:basedOn w:val="a2"/>
    <w:link w:val="aff9"/>
    <w:uiPriority w:val="11"/>
    <w:rsid w:val="00AA1B33"/>
    <w:rPr>
      <w:rFonts w:ascii="Cambria" w:eastAsia="Times New Roman" w:hAnsi="Cambria" w:cs="Times New Roman"/>
      <w:sz w:val="24"/>
      <w:szCs w:val="24"/>
      <w:lang w:eastAsia="ru-RU"/>
    </w:rPr>
  </w:style>
  <w:style w:type="paragraph" w:styleId="17">
    <w:name w:val="toc 1"/>
    <w:basedOn w:val="a1"/>
    <w:next w:val="a1"/>
    <w:autoRedefine/>
    <w:uiPriority w:val="39"/>
    <w:semiHidden/>
    <w:rsid w:val="00AA1B33"/>
    <w:pPr>
      <w:tabs>
        <w:tab w:val="left" w:pos="720"/>
        <w:tab w:val="right" w:leader="dot" w:pos="10195"/>
      </w:tabs>
      <w:spacing w:before="120" w:after="120" w:line="240" w:lineRule="auto"/>
    </w:pPr>
    <w:rPr>
      <w:rFonts w:ascii="Times New Roman" w:eastAsia="Times New Roman" w:hAnsi="Times New Roman" w:cs="Times New Roman"/>
      <w:b/>
      <w:bCs/>
      <w:caps/>
      <w:noProof/>
      <w:sz w:val="24"/>
      <w:szCs w:val="36"/>
    </w:rPr>
  </w:style>
  <w:style w:type="paragraph" w:styleId="26">
    <w:name w:val="toc 2"/>
    <w:basedOn w:val="a1"/>
    <w:next w:val="a1"/>
    <w:autoRedefine/>
    <w:uiPriority w:val="39"/>
    <w:semiHidden/>
    <w:rsid w:val="00AA1B33"/>
    <w:pPr>
      <w:tabs>
        <w:tab w:val="left" w:pos="180"/>
        <w:tab w:val="left" w:pos="360"/>
        <w:tab w:val="left" w:pos="720"/>
        <w:tab w:val="left" w:pos="960"/>
        <w:tab w:val="right" w:leader="dot" w:pos="10195"/>
      </w:tabs>
      <w:spacing w:after="0" w:line="240" w:lineRule="auto"/>
      <w:ind w:left="720" w:hanging="720"/>
    </w:pPr>
    <w:rPr>
      <w:rFonts w:ascii="Times New Roman" w:eastAsia="Times New Roman" w:hAnsi="Times New Roman" w:cs="Times New Roman"/>
      <w:b/>
      <w:smallCaps/>
      <w:noProof/>
      <w:kern w:val="28"/>
      <w:sz w:val="28"/>
      <w:szCs w:val="30"/>
    </w:rPr>
  </w:style>
  <w:style w:type="paragraph" w:customStyle="1" w:styleId="affb">
    <w:name w:val="Подраздел"/>
    <w:basedOn w:val="a1"/>
    <w:semiHidden/>
    <w:rsid w:val="00AA1B33"/>
    <w:pPr>
      <w:suppressAutoHyphens/>
      <w:spacing w:before="240" w:after="120" w:line="240" w:lineRule="auto"/>
      <w:jc w:val="center"/>
    </w:pPr>
    <w:rPr>
      <w:rFonts w:ascii="TimesDL" w:eastAsia="Times New Roman" w:hAnsi="TimesDL" w:cs="Times New Roman"/>
      <w:b/>
      <w:smallCaps/>
      <w:spacing w:val="-2"/>
      <w:sz w:val="24"/>
      <w:szCs w:val="20"/>
    </w:rPr>
  </w:style>
  <w:style w:type="paragraph" w:customStyle="1" w:styleId="18">
    <w:name w:val="Стиль1"/>
    <w:basedOn w:val="a1"/>
    <w:rsid w:val="00AA1B33"/>
    <w:pPr>
      <w:keepNext/>
      <w:keepLines/>
      <w:widowControl w:val="0"/>
      <w:suppressLineNumbers/>
      <w:tabs>
        <w:tab w:val="num" w:pos="643"/>
      </w:tabs>
      <w:suppressAutoHyphens/>
      <w:spacing w:after="60" w:line="240" w:lineRule="auto"/>
      <w:ind w:left="643" w:hanging="360"/>
    </w:pPr>
    <w:rPr>
      <w:rFonts w:ascii="Times New Roman" w:eastAsia="Times New Roman" w:hAnsi="Times New Roman" w:cs="Times New Roman"/>
      <w:b/>
      <w:sz w:val="28"/>
      <w:szCs w:val="24"/>
    </w:rPr>
  </w:style>
  <w:style w:type="paragraph" w:customStyle="1" w:styleId="27">
    <w:name w:val="Стиль2"/>
    <w:basedOn w:val="25"/>
    <w:rsid w:val="00AA1B33"/>
    <w:pPr>
      <w:keepNext/>
      <w:keepLines/>
      <w:widowControl w:val="0"/>
      <w:suppressLineNumbers/>
      <w:suppressAutoHyphens/>
    </w:pPr>
    <w:rPr>
      <w:b/>
    </w:rPr>
  </w:style>
  <w:style w:type="paragraph" w:customStyle="1" w:styleId="39">
    <w:name w:val="Стиль3"/>
    <w:basedOn w:val="28"/>
    <w:rsid w:val="00AA1B33"/>
    <w:pPr>
      <w:widowControl w:val="0"/>
      <w:tabs>
        <w:tab w:val="num" w:pos="643"/>
      </w:tabs>
      <w:adjustRightInd w:val="0"/>
      <w:spacing w:after="0" w:line="240" w:lineRule="auto"/>
      <w:ind w:left="643" w:hanging="360"/>
      <w:textAlignment w:val="baseline"/>
    </w:pPr>
  </w:style>
  <w:style w:type="paragraph" w:styleId="28">
    <w:name w:val="Body Text Indent 2"/>
    <w:aliases w:val="Знак1,Знак3"/>
    <w:basedOn w:val="a1"/>
    <w:link w:val="29"/>
    <w:uiPriority w:val="99"/>
    <w:rsid w:val="00AA1B33"/>
    <w:pPr>
      <w:spacing w:after="120" w:line="480" w:lineRule="auto"/>
      <w:ind w:left="283"/>
      <w:jc w:val="both"/>
    </w:pPr>
    <w:rPr>
      <w:rFonts w:ascii="Times New Roman" w:eastAsia="Times New Roman" w:hAnsi="Times New Roman" w:cs="Times New Roman"/>
      <w:sz w:val="24"/>
      <w:szCs w:val="24"/>
    </w:rPr>
  </w:style>
  <w:style w:type="character" w:customStyle="1" w:styleId="29">
    <w:name w:val="Основной текст с отступом 2 Знак"/>
    <w:aliases w:val="Знак1 Знак,Знак3 Знак"/>
    <w:basedOn w:val="a2"/>
    <w:link w:val="28"/>
    <w:uiPriority w:val="99"/>
    <w:rsid w:val="00AA1B33"/>
    <w:rPr>
      <w:rFonts w:ascii="Times New Roman" w:eastAsia="Times New Roman" w:hAnsi="Times New Roman" w:cs="Times New Roman"/>
      <w:sz w:val="24"/>
      <w:szCs w:val="24"/>
      <w:lang w:eastAsia="ru-RU"/>
    </w:rPr>
  </w:style>
  <w:style w:type="paragraph" w:customStyle="1" w:styleId="affc">
    <w:name w:val="пункт"/>
    <w:basedOn w:val="a1"/>
    <w:qFormat/>
    <w:rsid w:val="00AA1B33"/>
    <w:pPr>
      <w:tabs>
        <w:tab w:val="num" w:pos="1307"/>
      </w:tabs>
      <w:spacing w:before="60" w:after="60" w:line="240" w:lineRule="auto"/>
      <w:ind w:left="1080"/>
    </w:pPr>
    <w:rPr>
      <w:rFonts w:ascii="Times New Roman" w:eastAsia="Times New Roman" w:hAnsi="Times New Roman" w:cs="Times New Roman"/>
      <w:sz w:val="24"/>
      <w:szCs w:val="24"/>
    </w:rPr>
  </w:style>
  <w:style w:type="paragraph" w:styleId="3a">
    <w:name w:val="toc 3"/>
    <w:basedOn w:val="a1"/>
    <w:next w:val="a1"/>
    <w:autoRedefine/>
    <w:uiPriority w:val="39"/>
    <w:semiHidden/>
    <w:rsid w:val="00AA1B33"/>
    <w:pPr>
      <w:spacing w:after="0" w:line="240" w:lineRule="auto"/>
      <w:ind w:left="480"/>
    </w:pPr>
    <w:rPr>
      <w:rFonts w:ascii="Times New Roman" w:eastAsia="Times New Roman" w:hAnsi="Times New Roman" w:cs="Times New Roman"/>
      <w:sz w:val="24"/>
      <w:szCs w:val="24"/>
    </w:rPr>
  </w:style>
  <w:style w:type="paragraph" w:customStyle="1" w:styleId="230">
    <w:name w:val="Знак Знак23 Знак Знак Знак"/>
    <w:basedOn w:val="a1"/>
    <w:rsid w:val="00AA1B33"/>
    <w:pPr>
      <w:spacing w:after="160" w:line="240" w:lineRule="exact"/>
    </w:pPr>
    <w:rPr>
      <w:rFonts w:ascii="Times New Roman" w:eastAsia="Times New Roman" w:hAnsi="Times New Roman" w:cs="Times New Roman"/>
      <w:sz w:val="20"/>
      <w:szCs w:val="20"/>
      <w:lang w:eastAsia="zh-CN"/>
    </w:rPr>
  </w:style>
  <w:style w:type="paragraph" w:customStyle="1" w:styleId="231">
    <w:name w:val="Знак Знак23 Знак Знак Знак Знак"/>
    <w:basedOn w:val="a1"/>
    <w:rsid w:val="00AA1B33"/>
    <w:pPr>
      <w:spacing w:after="160" w:line="240" w:lineRule="exact"/>
    </w:pPr>
    <w:rPr>
      <w:rFonts w:ascii="Times New Roman" w:eastAsia="Times New Roman" w:hAnsi="Times New Roman" w:cs="Times New Roman"/>
      <w:sz w:val="20"/>
      <w:szCs w:val="20"/>
      <w:lang w:eastAsia="zh-CN"/>
    </w:rPr>
  </w:style>
  <w:style w:type="paragraph" w:customStyle="1" w:styleId="affd">
    <w:name w:val="Знак Знак Знак Знак Знак Знак Знак"/>
    <w:basedOn w:val="a1"/>
    <w:rsid w:val="00AA1B33"/>
    <w:pPr>
      <w:spacing w:after="160" w:line="240" w:lineRule="exact"/>
    </w:pPr>
    <w:rPr>
      <w:rFonts w:ascii="Times New Roman" w:eastAsia="Times New Roman" w:hAnsi="Times New Roman" w:cs="Times New Roman"/>
      <w:sz w:val="20"/>
      <w:szCs w:val="20"/>
      <w:lang w:eastAsia="zh-CN"/>
    </w:rPr>
  </w:style>
  <w:style w:type="paragraph" w:customStyle="1" w:styleId="19">
    <w:name w:val="Список многоуровневый 1"/>
    <w:basedOn w:val="a1"/>
    <w:rsid w:val="00AA1B33"/>
    <w:pPr>
      <w:tabs>
        <w:tab w:val="num" w:pos="432"/>
      </w:tabs>
      <w:spacing w:after="60" w:line="240" w:lineRule="auto"/>
      <w:ind w:left="431" w:hanging="431"/>
      <w:jc w:val="both"/>
    </w:pPr>
    <w:rPr>
      <w:rFonts w:ascii="Times New Roman" w:eastAsia="Times New Roman" w:hAnsi="Times New Roman" w:cs="Times New Roman"/>
      <w:sz w:val="24"/>
      <w:szCs w:val="24"/>
    </w:rPr>
  </w:style>
  <w:style w:type="paragraph" w:styleId="4">
    <w:name w:val="toc 4"/>
    <w:basedOn w:val="a1"/>
    <w:next w:val="a1"/>
    <w:autoRedefine/>
    <w:uiPriority w:val="39"/>
    <w:semiHidden/>
    <w:rsid w:val="00AA1B33"/>
    <w:pPr>
      <w:numPr>
        <w:numId w:val="3"/>
      </w:numPr>
      <w:tabs>
        <w:tab w:val="clear" w:pos="432"/>
      </w:tabs>
      <w:spacing w:after="0" w:line="240" w:lineRule="auto"/>
      <w:ind w:left="720" w:firstLine="0"/>
    </w:pPr>
    <w:rPr>
      <w:rFonts w:ascii="Times New Roman" w:eastAsia="Times New Roman" w:hAnsi="Times New Roman" w:cs="Times New Roman"/>
      <w:sz w:val="24"/>
      <w:szCs w:val="24"/>
    </w:rPr>
  </w:style>
  <w:style w:type="paragraph" w:styleId="52">
    <w:name w:val="toc 5"/>
    <w:basedOn w:val="a1"/>
    <w:next w:val="a1"/>
    <w:autoRedefine/>
    <w:uiPriority w:val="39"/>
    <w:semiHidden/>
    <w:rsid w:val="00AA1B33"/>
    <w:pPr>
      <w:spacing w:after="0" w:line="240" w:lineRule="auto"/>
      <w:ind w:left="960"/>
    </w:pPr>
    <w:rPr>
      <w:rFonts w:ascii="Times New Roman" w:eastAsia="Times New Roman" w:hAnsi="Times New Roman" w:cs="Times New Roman"/>
      <w:sz w:val="24"/>
      <w:szCs w:val="24"/>
    </w:rPr>
  </w:style>
  <w:style w:type="paragraph" w:styleId="61">
    <w:name w:val="toc 6"/>
    <w:basedOn w:val="a1"/>
    <w:next w:val="a1"/>
    <w:autoRedefine/>
    <w:uiPriority w:val="39"/>
    <w:semiHidden/>
    <w:rsid w:val="00AA1B33"/>
    <w:pPr>
      <w:spacing w:after="0" w:line="240" w:lineRule="auto"/>
      <w:ind w:left="1200"/>
    </w:pPr>
    <w:rPr>
      <w:rFonts w:ascii="Times New Roman" w:eastAsia="Times New Roman" w:hAnsi="Times New Roman" w:cs="Times New Roman"/>
      <w:sz w:val="24"/>
      <w:szCs w:val="24"/>
    </w:rPr>
  </w:style>
  <w:style w:type="paragraph" w:styleId="71">
    <w:name w:val="toc 7"/>
    <w:basedOn w:val="a1"/>
    <w:next w:val="a1"/>
    <w:autoRedefine/>
    <w:uiPriority w:val="39"/>
    <w:semiHidden/>
    <w:rsid w:val="00AA1B33"/>
    <w:pPr>
      <w:spacing w:after="0" w:line="240" w:lineRule="auto"/>
      <w:ind w:left="1440"/>
    </w:pPr>
    <w:rPr>
      <w:rFonts w:ascii="Times New Roman" w:eastAsia="Times New Roman" w:hAnsi="Times New Roman" w:cs="Times New Roman"/>
      <w:sz w:val="24"/>
      <w:szCs w:val="24"/>
    </w:rPr>
  </w:style>
  <w:style w:type="paragraph" w:styleId="81">
    <w:name w:val="toc 8"/>
    <w:basedOn w:val="a1"/>
    <w:next w:val="a1"/>
    <w:autoRedefine/>
    <w:uiPriority w:val="39"/>
    <w:semiHidden/>
    <w:rsid w:val="00AA1B33"/>
    <w:pPr>
      <w:spacing w:after="0" w:line="240" w:lineRule="auto"/>
      <w:ind w:left="1680"/>
    </w:pPr>
    <w:rPr>
      <w:rFonts w:ascii="Times New Roman" w:eastAsia="Times New Roman" w:hAnsi="Times New Roman" w:cs="Times New Roman"/>
      <w:sz w:val="24"/>
      <w:szCs w:val="24"/>
    </w:rPr>
  </w:style>
  <w:style w:type="paragraph" w:styleId="91">
    <w:name w:val="toc 9"/>
    <w:basedOn w:val="a1"/>
    <w:next w:val="a1"/>
    <w:autoRedefine/>
    <w:uiPriority w:val="39"/>
    <w:semiHidden/>
    <w:rsid w:val="00AA1B33"/>
    <w:pPr>
      <w:spacing w:after="0" w:line="240" w:lineRule="auto"/>
      <w:ind w:left="1920"/>
    </w:pPr>
    <w:rPr>
      <w:rFonts w:ascii="Times New Roman" w:eastAsia="Times New Roman" w:hAnsi="Times New Roman" w:cs="Times New Roman"/>
      <w:sz w:val="24"/>
      <w:szCs w:val="24"/>
    </w:rPr>
  </w:style>
  <w:style w:type="paragraph" w:customStyle="1" w:styleId="2310">
    <w:name w:val="Знак Знак23 Знак Знак Знак Знак1"/>
    <w:basedOn w:val="a1"/>
    <w:autoRedefine/>
    <w:rsid w:val="00AA1B33"/>
    <w:pPr>
      <w:spacing w:before="60" w:after="60" w:line="240" w:lineRule="auto"/>
    </w:pPr>
    <w:rPr>
      <w:rFonts w:ascii="Times New Roman" w:eastAsia="Times New Roman" w:hAnsi="Times New Roman" w:cs="Times New Roman"/>
      <w:sz w:val="20"/>
      <w:szCs w:val="20"/>
      <w:lang w:eastAsia="zh-CN"/>
    </w:rPr>
  </w:style>
  <w:style w:type="character" w:customStyle="1" w:styleId="H2">
    <w:name w:val="H2 Знак Знак"/>
    <w:locked/>
    <w:rsid w:val="00AA1B33"/>
    <w:rPr>
      <w:rFonts w:eastAsia="Times New Roman" w:cs="Times New Roman"/>
      <w:b/>
      <w:bCs/>
      <w:sz w:val="30"/>
      <w:szCs w:val="30"/>
      <w:lang w:val="ru-RU" w:eastAsia="ru-RU" w:bidi="ar-SA"/>
    </w:rPr>
  </w:style>
  <w:style w:type="character" w:customStyle="1" w:styleId="290">
    <w:name w:val="Знак Знак29"/>
    <w:locked/>
    <w:rsid w:val="00AA1B33"/>
    <w:rPr>
      <w:rFonts w:ascii="Cambria" w:hAnsi="Cambria" w:cs="Times New Roman"/>
      <w:b/>
      <w:bCs/>
      <w:sz w:val="26"/>
      <w:szCs w:val="26"/>
      <w:lang w:val="ru-RU" w:eastAsia="en-US" w:bidi="ar-SA"/>
    </w:rPr>
  </w:style>
  <w:style w:type="character" w:customStyle="1" w:styleId="280">
    <w:name w:val="Знак Знак28"/>
    <w:locked/>
    <w:rsid w:val="00AA1B33"/>
    <w:rPr>
      <w:rFonts w:ascii="Arial" w:hAnsi="Arial" w:cs="Arial"/>
      <w:sz w:val="24"/>
      <w:szCs w:val="24"/>
      <w:lang w:val="ru-RU" w:eastAsia="ru-RU" w:bidi="ar-SA"/>
    </w:rPr>
  </w:style>
  <w:style w:type="character" w:customStyle="1" w:styleId="270">
    <w:name w:val="Знак Знак27"/>
    <w:locked/>
    <w:rsid w:val="00AA1B33"/>
    <w:rPr>
      <w:rFonts w:eastAsia="Times New Roman" w:cs="Times New Roman"/>
      <w:sz w:val="22"/>
      <w:szCs w:val="22"/>
      <w:lang w:val="ru-RU" w:eastAsia="ru-RU" w:bidi="ar-SA"/>
    </w:rPr>
  </w:style>
  <w:style w:type="character" w:customStyle="1" w:styleId="260">
    <w:name w:val="Знак Знак26"/>
    <w:locked/>
    <w:rsid w:val="00AA1B33"/>
    <w:rPr>
      <w:rFonts w:eastAsia="Times New Roman" w:cs="Times New Roman"/>
      <w:i/>
      <w:iCs/>
      <w:sz w:val="22"/>
      <w:szCs w:val="22"/>
      <w:lang w:val="ru-RU" w:eastAsia="ru-RU" w:bidi="ar-SA"/>
    </w:rPr>
  </w:style>
  <w:style w:type="character" w:customStyle="1" w:styleId="250">
    <w:name w:val="Знак Знак25"/>
    <w:locked/>
    <w:rsid w:val="00AA1B33"/>
    <w:rPr>
      <w:rFonts w:ascii="Arial" w:hAnsi="Arial" w:cs="Arial"/>
      <w:lang w:val="ru-RU" w:eastAsia="ru-RU" w:bidi="ar-SA"/>
    </w:rPr>
  </w:style>
  <w:style w:type="character" w:customStyle="1" w:styleId="240">
    <w:name w:val="Знак Знак24"/>
    <w:locked/>
    <w:rsid w:val="00AA1B33"/>
    <w:rPr>
      <w:rFonts w:ascii="Arial" w:hAnsi="Arial" w:cs="Arial"/>
      <w:i/>
      <w:iCs/>
      <w:lang w:val="ru-RU" w:eastAsia="ru-RU" w:bidi="ar-SA"/>
    </w:rPr>
  </w:style>
  <w:style w:type="character" w:customStyle="1" w:styleId="232">
    <w:name w:val="Знак Знак23"/>
    <w:locked/>
    <w:rsid w:val="00AA1B33"/>
    <w:rPr>
      <w:rFonts w:ascii="Arial" w:hAnsi="Arial" w:cs="Arial"/>
      <w:b/>
      <w:bCs/>
      <w:i/>
      <w:iCs/>
      <w:sz w:val="18"/>
      <w:szCs w:val="18"/>
      <w:lang w:val="ru-RU" w:eastAsia="ru-RU" w:bidi="ar-SA"/>
    </w:rPr>
  </w:style>
  <w:style w:type="paragraph" w:styleId="HTML">
    <w:name w:val="HTML Address"/>
    <w:basedOn w:val="a1"/>
    <w:link w:val="HTML0"/>
    <w:uiPriority w:val="99"/>
    <w:rsid w:val="00AA1B33"/>
    <w:pPr>
      <w:spacing w:after="60" w:line="240" w:lineRule="auto"/>
      <w:jc w:val="both"/>
    </w:pPr>
    <w:rPr>
      <w:rFonts w:ascii="Times New Roman" w:eastAsia="Times New Roman" w:hAnsi="Times New Roman" w:cs="Times New Roman"/>
      <w:i/>
      <w:iCs/>
      <w:sz w:val="24"/>
      <w:szCs w:val="24"/>
    </w:rPr>
  </w:style>
  <w:style w:type="character" w:customStyle="1" w:styleId="HTML0">
    <w:name w:val="Адрес HTML Знак"/>
    <w:basedOn w:val="a2"/>
    <w:link w:val="HTML"/>
    <w:uiPriority w:val="99"/>
    <w:rsid w:val="00AA1B33"/>
    <w:rPr>
      <w:rFonts w:ascii="Times New Roman" w:eastAsia="Times New Roman" w:hAnsi="Times New Roman" w:cs="Times New Roman"/>
      <w:i/>
      <w:iCs/>
      <w:sz w:val="24"/>
      <w:szCs w:val="24"/>
      <w:lang w:eastAsia="ru-RU"/>
    </w:rPr>
  </w:style>
  <w:style w:type="paragraph" w:styleId="HTML1">
    <w:name w:val="HTML Preformatted"/>
    <w:basedOn w:val="a1"/>
    <w:link w:val="HTML2"/>
    <w:uiPriority w:val="99"/>
    <w:rsid w:val="00AA1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jc w:val="both"/>
    </w:pPr>
    <w:rPr>
      <w:rFonts w:ascii="Courier New" w:eastAsia="Times New Roman" w:hAnsi="Courier New" w:cs="Times New Roman"/>
      <w:sz w:val="20"/>
      <w:szCs w:val="20"/>
    </w:rPr>
  </w:style>
  <w:style w:type="character" w:customStyle="1" w:styleId="HTML2">
    <w:name w:val="Стандартный HTML Знак"/>
    <w:basedOn w:val="a2"/>
    <w:link w:val="HTML1"/>
    <w:uiPriority w:val="99"/>
    <w:rsid w:val="00AA1B33"/>
    <w:rPr>
      <w:rFonts w:ascii="Courier New" w:eastAsia="Times New Roman" w:hAnsi="Courier New" w:cs="Times New Roman"/>
      <w:sz w:val="20"/>
      <w:szCs w:val="20"/>
      <w:lang w:eastAsia="ru-RU"/>
    </w:rPr>
  </w:style>
  <w:style w:type="paragraph" w:styleId="affe">
    <w:name w:val="Normal (Web)"/>
    <w:basedOn w:val="a1"/>
    <w:rsid w:val="00AA1B33"/>
    <w:pPr>
      <w:spacing w:before="100" w:beforeAutospacing="1" w:after="100" w:afterAutospacing="1" w:line="240" w:lineRule="auto"/>
    </w:pPr>
    <w:rPr>
      <w:rFonts w:ascii="Times New Roman" w:eastAsia="Times New Roman" w:hAnsi="Times New Roman" w:cs="Times New Roman"/>
      <w:sz w:val="24"/>
      <w:szCs w:val="24"/>
    </w:rPr>
  </w:style>
  <w:style w:type="paragraph" w:styleId="afff">
    <w:name w:val="Normal Indent"/>
    <w:basedOn w:val="a1"/>
    <w:uiPriority w:val="99"/>
    <w:rsid w:val="00AA1B33"/>
    <w:pPr>
      <w:spacing w:after="60" w:line="240" w:lineRule="auto"/>
      <w:ind w:left="708"/>
      <w:jc w:val="both"/>
    </w:pPr>
    <w:rPr>
      <w:rFonts w:ascii="Times New Roman" w:eastAsia="Times New Roman" w:hAnsi="Times New Roman" w:cs="Times New Roman"/>
      <w:sz w:val="24"/>
      <w:szCs w:val="24"/>
    </w:rPr>
  </w:style>
  <w:style w:type="paragraph" w:styleId="afff0">
    <w:name w:val="envelope address"/>
    <w:basedOn w:val="a1"/>
    <w:uiPriority w:val="99"/>
    <w:rsid w:val="00AA1B33"/>
    <w:pPr>
      <w:framePr w:w="7920" w:h="1980" w:hSpace="180" w:wrap="auto" w:hAnchor="page" w:xAlign="center" w:yAlign="bottom"/>
      <w:spacing w:after="60" w:line="240" w:lineRule="auto"/>
      <w:ind w:left="2880"/>
      <w:jc w:val="both"/>
    </w:pPr>
    <w:rPr>
      <w:rFonts w:ascii="Arial" w:eastAsia="Times New Roman" w:hAnsi="Arial" w:cs="Arial"/>
      <w:sz w:val="24"/>
      <w:szCs w:val="24"/>
    </w:rPr>
  </w:style>
  <w:style w:type="paragraph" w:styleId="2a">
    <w:name w:val="envelope return"/>
    <w:basedOn w:val="a1"/>
    <w:uiPriority w:val="99"/>
    <w:rsid w:val="00AA1B33"/>
    <w:pPr>
      <w:spacing w:after="60" w:line="240" w:lineRule="auto"/>
      <w:jc w:val="both"/>
    </w:pPr>
    <w:rPr>
      <w:rFonts w:ascii="Arial" w:eastAsia="Times New Roman" w:hAnsi="Arial" w:cs="Arial"/>
      <w:sz w:val="20"/>
      <w:szCs w:val="20"/>
    </w:rPr>
  </w:style>
  <w:style w:type="paragraph" w:styleId="afff1">
    <w:name w:val="List"/>
    <w:basedOn w:val="a1"/>
    <w:uiPriority w:val="99"/>
    <w:rsid w:val="00AA1B33"/>
    <w:pPr>
      <w:spacing w:after="60" w:line="240" w:lineRule="auto"/>
      <w:ind w:left="283" w:hanging="283"/>
      <w:jc w:val="both"/>
    </w:pPr>
    <w:rPr>
      <w:rFonts w:ascii="Times New Roman" w:eastAsia="Times New Roman" w:hAnsi="Times New Roman" w:cs="Times New Roman"/>
      <w:sz w:val="24"/>
      <w:szCs w:val="24"/>
    </w:rPr>
  </w:style>
  <w:style w:type="paragraph" w:styleId="afff2">
    <w:name w:val="List Bullet"/>
    <w:basedOn w:val="a1"/>
    <w:autoRedefine/>
    <w:uiPriority w:val="99"/>
    <w:rsid w:val="00AA1B33"/>
    <w:pPr>
      <w:widowControl w:val="0"/>
      <w:spacing w:after="60" w:line="240" w:lineRule="auto"/>
      <w:jc w:val="both"/>
    </w:pPr>
    <w:rPr>
      <w:rFonts w:ascii="Times New Roman" w:eastAsia="Times New Roman" w:hAnsi="Times New Roman" w:cs="Times New Roman"/>
      <w:sz w:val="24"/>
      <w:szCs w:val="24"/>
    </w:rPr>
  </w:style>
  <w:style w:type="paragraph" w:styleId="2b">
    <w:name w:val="List 2"/>
    <w:basedOn w:val="a1"/>
    <w:uiPriority w:val="99"/>
    <w:rsid w:val="00AA1B33"/>
    <w:pPr>
      <w:spacing w:after="60" w:line="240" w:lineRule="auto"/>
      <w:ind w:left="566" w:hanging="283"/>
      <w:jc w:val="both"/>
    </w:pPr>
    <w:rPr>
      <w:rFonts w:ascii="Times New Roman" w:eastAsia="Times New Roman" w:hAnsi="Times New Roman" w:cs="Times New Roman"/>
      <w:sz w:val="24"/>
      <w:szCs w:val="24"/>
    </w:rPr>
  </w:style>
  <w:style w:type="paragraph" w:styleId="3b">
    <w:name w:val="List 3"/>
    <w:basedOn w:val="a1"/>
    <w:uiPriority w:val="99"/>
    <w:rsid w:val="00AA1B33"/>
    <w:pPr>
      <w:spacing w:after="60" w:line="240" w:lineRule="auto"/>
      <w:ind w:left="849" w:hanging="283"/>
      <w:jc w:val="both"/>
    </w:pPr>
    <w:rPr>
      <w:rFonts w:ascii="Times New Roman" w:eastAsia="Times New Roman" w:hAnsi="Times New Roman" w:cs="Times New Roman"/>
      <w:sz w:val="24"/>
      <w:szCs w:val="24"/>
    </w:rPr>
  </w:style>
  <w:style w:type="paragraph" w:styleId="44">
    <w:name w:val="List 4"/>
    <w:basedOn w:val="a1"/>
    <w:uiPriority w:val="99"/>
    <w:rsid w:val="00AA1B33"/>
    <w:pPr>
      <w:spacing w:after="60" w:line="240" w:lineRule="auto"/>
      <w:ind w:left="1132" w:hanging="283"/>
      <w:jc w:val="both"/>
    </w:pPr>
    <w:rPr>
      <w:rFonts w:ascii="Times New Roman" w:eastAsia="Times New Roman" w:hAnsi="Times New Roman" w:cs="Times New Roman"/>
      <w:sz w:val="24"/>
      <w:szCs w:val="24"/>
    </w:rPr>
  </w:style>
  <w:style w:type="paragraph" w:styleId="53">
    <w:name w:val="List 5"/>
    <w:basedOn w:val="a1"/>
    <w:uiPriority w:val="99"/>
    <w:rsid w:val="00AA1B33"/>
    <w:pPr>
      <w:spacing w:after="60" w:line="240" w:lineRule="auto"/>
      <w:ind w:left="1415" w:hanging="283"/>
      <w:jc w:val="both"/>
    </w:pPr>
    <w:rPr>
      <w:rFonts w:ascii="Times New Roman" w:eastAsia="Times New Roman" w:hAnsi="Times New Roman" w:cs="Times New Roman"/>
      <w:sz w:val="24"/>
      <w:szCs w:val="24"/>
    </w:rPr>
  </w:style>
  <w:style w:type="paragraph" w:styleId="54">
    <w:name w:val="List Number 5"/>
    <w:basedOn w:val="a1"/>
    <w:uiPriority w:val="99"/>
    <w:rsid w:val="00AA1B33"/>
    <w:pPr>
      <w:tabs>
        <w:tab w:val="num" w:pos="1492"/>
      </w:tabs>
      <w:spacing w:after="60" w:line="240" w:lineRule="auto"/>
      <w:ind w:left="1492" w:hanging="360"/>
      <w:jc w:val="both"/>
    </w:pPr>
    <w:rPr>
      <w:rFonts w:ascii="Times New Roman" w:eastAsia="Times New Roman" w:hAnsi="Times New Roman" w:cs="Times New Roman"/>
      <w:sz w:val="24"/>
      <w:szCs w:val="24"/>
    </w:rPr>
  </w:style>
  <w:style w:type="character" w:customStyle="1" w:styleId="170">
    <w:name w:val="Знак Знак17"/>
    <w:locked/>
    <w:rsid w:val="00AA1B33"/>
    <w:rPr>
      <w:rFonts w:ascii="Cambria" w:hAnsi="Cambria" w:cs="Times New Roman"/>
      <w:b/>
      <w:bCs/>
      <w:kern w:val="28"/>
      <w:sz w:val="32"/>
      <w:szCs w:val="32"/>
      <w:lang w:val="ru-RU" w:eastAsia="zh-CN" w:bidi="ar-SA"/>
    </w:rPr>
  </w:style>
  <w:style w:type="paragraph" w:styleId="afff3">
    <w:name w:val="Title"/>
    <w:aliases w:val="Знак1 Знак Знак Знак"/>
    <w:basedOn w:val="a1"/>
    <w:link w:val="afff4"/>
    <w:uiPriority w:val="10"/>
    <w:qFormat/>
    <w:rsid w:val="00AA1B33"/>
    <w:pPr>
      <w:widowControl w:val="0"/>
      <w:autoSpaceDE w:val="0"/>
      <w:autoSpaceDN w:val="0"/>
      <w:adjustRightInd w:val="0"/>
      <w:spacing w:before="240" w:after="60" w:line="240" w:lineRule="auto"/>
      <w:jc w:val="center"/>
      <w:outlineLvl w:val="0"/>
    </w:pPr>
    <w:rPr>
      <w:rFonts w:ascii="Cambria" w:eastAsia="Times New Roman" w:hAnsi="Cambria" w:cs="Times New Roman"/>
      <w:b/>
      <w:bCs/>
      <w:kern w:val="28"/>
      <w:sz w:val="32"/>
      <w:szCs w:val="32"/>
    </w:rPr>
  </w:style>
  <w:style w:type="character" w:customStyle="1" w:styleId="afff4">
    <w:name w:val="Название Знак"/>
    <w:aliases w:val="Знак1 Знак Знак Знак Знак"/>
    <w:basedOn w:val="a2"/>
    <w:link w:val="afff3"/>
    <w:uiPriority w:val="10"/>
    <w:rsid w:val="00AA1B33"/>
    <w:rPr>
      <w:rFonts w:ascii="Cambria" w:eastAsia="Times New Roman" w:hAnsi="Cambria" w:cs="Times New Roman"/>
      <w:b/>
      <w:bCs/>
      <w:kern w:val="28"/>
      <w:sz w:val="32"/>
      <w:szCs w:val="32"/>
      <w:lang w:eastAsia="ru-RU"/>
    </w:rPr>
  </w:style>
  <w:style w:type="paragraph" w:styleId="afff5">
    <w:name w:val="Closing"/>
    <w:basedOn w:val="a1"/>
    <w:link w:val="afff6"/>
    <w:uiPriority w:val="99"/>
    <w:rsid w:val="00AA1B33"/>
    <w:pPr>
      <w:spacing w:after="60" w:line="240" w:lineRule="auto"/>
      <w:ind w:left="4252"/>
      <w:jc w:val="both"/>
    </w:pPr>
    <w:rPr>
      <w:rFonts w:ascii="Times New Roman" w:eastAsia="Times New Roman" w:hAnsi="Times New Roman" w:cs="Times New Roman"/>
      <w:sz w:val="24"/>
      <w:szCs w:val="24"/>
    </w:rPr>
  </w:style>
  <w:style w:type="character" w:customStyle="1" w:styleId="afff6">
    <w:name w:val="Прощание Знак"/>
    <w:basedOn w:val="a2"/>
    <w:link w:val="afff5"/>
    <w:uiPriority w:val="99"/>
    <w:rsid w:val="00AA1B33"/>
    <w:rPr>
      <w:rFonts w:ascii="Times New Roman" w:eastAsia="Times New Roman" w:hAnsi="Times New Roman" w:cs="Times New Roman"/>
      <w:sz w:val="24"/>
      <w:szCs w:val="24"/>
      <w:lang w:eastAsia="ru-RU"/>
    </w:rPr>
  </w:style>
  <w:style w:type="paragraph" w:styleId="afff7">
    <w:name w:val="Signature"/>
    <w:basedOn w:val="a1"/>
    <w:link w:val="afff8"/>
    <w:uiPriority w:val="99"/>
    <w:rsid w:val="00AA1B33"/>
    <w:pPr>
      <w:spacing w:after="60" w:line="240" w:lineRule="auto"/>
      <w:ind w:left="4252"/>
      <w:jc w:val="both"/>
    </w:pPr>
    <w:rPr>
      <w:rFonts w:ascii="Times New Roman" w:eastAsia="Times New Roman" w:hAnsi="Times New Roman" w:cs="Times New Roman"/>
      <w:sz w:val="24"/>
      <w:szCs w:val="24"/>
    </w:rPr>
  </w:style>
  <w:style w:type="character" w:customStyle="1" w:styleId="afff8">
    <w:name w:val="Подпись Знак"/>
    <w:basedOn w:val="a2"/>
    <w:link w:val="afff7"/>
    <w:uiPriority w:val="99"/>
    <w:rsid w:val="00AA1B33"/>
    <w:rPr>
      <w:rFonts w:ascii="Times New Roman" w:eastAsia="Times New Roman" w:hAnsi="Times New Roman" w:cs="Times New Roman"/>
      <w:sz w:val="24"/>
      <w:szCs w:val="24"/>
      <w:lang w:eastAsia="ru-RU"/>
    </w:rPr>
  </w:style>
  <w:style w:type="paragraph" w:styleId="afff9">
    <w:name w:val="List Continue"/>
    <w:basedOn w:val="a1"/>
    <w:uiPriority w:val="99"/>
    <w:rsid w:val="00AA1B33"/>
    <w:pPr>
      <w:spacing w:after="120" w:line="240" w:lineRule="auto"/>
      <w:ind w:left="283"/>
      <w:jc w:val="both"/>
    </w:pPr>
    <w:rPr>
      <w:rFonts w:ascii="Times New Roman" w:eastAsia="Times New Roman" w:hAnsi="Times New Roman" w:cs="Times New Roman"/>
      <w:sz w:val="24"/>
      <w:szCs w:val="24"/>
    </w:rPr>
  </w:style>
  <w:style w:type="paragraph" w:styleId="2c">
    <w:name w:val="List Continue 2"/>
    <w:basedOn w:val="a1"/>
    <w:uiPriority w:val="99"/>
    <w:rsid w:val="00AA1B33"/>
    <w:pPr>
      <w:spacing w:after="120" w:line="240" w:lineRule="auto"/>
      <w:ind w:left="566"/>
      <w:jc w:val="both"/>
    </w:pPr>
    <w:rPr>
      <w:rFonts w:ascii="Times New Roman" w:eastAsia="Times New Roman" w:hAnsi="Times New Roman" w:cs="Times New Roman"/>
      <w:sz w:val="24"/>
      <w:szCs w:val="24"/>
    </w:rPr>
  </w:style>
  <w:style w:type="paragraph" w:styleId="3c">
    <w:name w:val="List Continue 3"/>
    <w:basedOn w:val="a1"/>
    <w:uiPriority w:val="99"/>
    <w:rsid w:val="00AA1B33"/>
    <w:pPr>
      <w:spacing w:after="120" w:line="240" w:lineRule="auto"/>
      <w:ind w:left="849"/>
      <w:jc w:val="both"/>
    </w:pPr>
    <w:rPr>
      <w:rFonts w:ascii="Times New Roman" w:eastAsia="Times New Roman" w:hAnsi="Times New Roman" w:cs="Times New Roman"/>
      <w:sz w:val="24"/>
      <w:szCs w:val="24"/>
    </w:rPr>
  </w:style>
  <w:style w:type="paragraph" w:styleId="45">
    <w:name w:val="List Continue 4"/>
    <w:basedOn w:val="a1"/>
    <w:uiPriority w:val="99"/>
    <w:rsid w:val="00AA1B33"/>
    <w:pPr>
      <w:spacing w:after="120" w:line="240" w:lineRule="auto"/>
      <w:ind w:left="1132"/>
      <w:jc w:val="both"/>
    </w:pPr>
    <w:rPr>
      <w:rFonts w:ascii="Times New Roman" w:eastAsia="Times New Roman" w:hAnsi="Times New Roman" w:cs="Times New Roman"/>
      <w:sz w:val="24"/>
      <w:szCs w:val="24"/>
    </w:rPr>
  </w:style>
  <w:style w:type="paragraph" w:styleId="55">
    <w:name w:val="List Continue 5"/>
    <w:basedOn w:val="a1"/>
    <w:uiPriority w:val="99"/>
    <w:rsid w:val="00AA1B33"/>
    <w:pPr>
      <w:spacing w:after="120" w:line="240" w:lineRule="auto"/>
      <w:ind w:left="1415"/>
      <w:jc w:val="both"/>
    </w:pPr>
    <w:rPr>
      <w:rFonts w:ascii="Times New Roman" w:eastAsia="Times New Roman" w:hAnsi="Times New Roman" w:cs="Times New Roman"/>
      <w:sz w:val="24"/>
      <w:szCs w:val="24"/>
    </w:rPr>
  </w:style>
  <w:style w:type="paragraph" w:styleId="afffa">
    <w:name w:val="Message Header"/>
    <w:basedOn w:val="a1"/>
    <w:link w:val="afffb"/>
    <w:uiPriority w:val="99"/>
    <w:rsid w:val="00AA1B33"/>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Cambria" w:eastAsia="Times New Roman" w:hAnsi="Cambria" w:cs="Times New Roman"/>
      <w:sz w:val="24"/>
      <w:szCs w:val="24"/>
      <w:shd w:val="pct20" w:color="auto" w:fill="auto"/>
    </w:rPr>
  </w:style>
  <w:style w:type="character" w:customStyle="1" w:styleId="afffb">
    <w:name w:val="Шапка Знак"/>
    <w:basedOn w:val="a2"/>
    <w:link w:val="afffa"/>
    <w:uiPriority w:val="99"/>
    <w:rsid w:val="00AA1B33"/>
    <w:rPr>
      <w:rFonts w:ascii="Cambria" w:eastAsia="Times New Roman" w:hAnsi="Cambria" w:cs="Times New Roman"/>
      <w:sz w:val="24"/>
      <w:szCs w:val="24"/>
      <w:shd w:val="pct20" w:color="auto" w:fill="auto"/>
      <w:lang w:eastAsia="ru-RU"/>
    </w:rPr>
  </w:style>
  <w:style w:type="character" w:customStyle="1" w:styleId="110">
    <w:name w:val="Знак Знак11"/>
    <w:locked/>
    <w:rsid w:val="00AA1B33"/>
    <w:rPr>
      <w:rFonts w:ascii="Arial" w:hAnsi="Arial" w:cs="Times New Roman"/>
      <w:sz w:val="24"/>
      <w:szCs w:val="24"/>
      <w:lang w:val="ru-RU" w:eastAsia="ru-RU" w:bidi="ar-SA"/>
    </w:rPr>
  </w:style>
  <w:style w:type="paragraph" w:styleId="afffc">
    <w:name w:val="Salutation"/>
    <w:basedOn w:val="a1"/>
    <w:next w:val="a1"/>
    <w:link w:val="afffd"/>
    <w:uiPriority w:val="99"/>
    <w:rsid w:val="00AA1B33"/>
    <w:pPr>
      <w:spacing w:after="60" w:line="240" w:lineRule="auto"/>
      <w:jc w:val="both"/>
    </w:pPr>
    <w:rPr>
      <w:rFonts w:ascii="Times New Roman" w:eastAsia="Times New Roman" w:hAnsi="Times New Roman" w:cs="Times New Roman"/>
      <w:sz w:val="24"/>
      <w:szCs w:val="24"/>
    </w:rPr>
  </w:style>
  <w:style w:type="character" w:customStyle="1" w:styleId="afffd">
    <w:name w:val="Приветствие Знак"/>
    <w:basedOn w:val="a2"/>
    <w:link w:val="afffc"/>
    <w:uiPriority w:val="99"/>
    <w:rsid w:val="00AA1B33"/>
    <w:rPr>
      <w:rFonts w:ascii="Times New Roman" w:eastAsia="Times New Roman" w:hAnsi="Times New Roman" w:cs="Times New Roman"/>
      <w:sz w:val="24"/>
      <w:szCs w:val="24"/>
      <w:lang w:eastAsia="ru-RU"/>
    </w:rPr>
  </w:style>
  <w:style w:type="character" w:customStyle="1" w:styleId="92">
    <w:name w:val="Знак Знак9"/>
    <w:locked/>
    <w:rsid w:val="00AA1B33"/>
    <w:rPr>
      <w:rFonts w:eastAsia="Times New Roman" w:cs="Times New Roman"/>
      <w:sz w:val="24"/>
      <w:szCs w:val="24"/>
      <w:lang w:val="ru-RU" w:eastAsia="ru-RU" w:bidi="ar-SA"/>
    </w:rPr>
  </w:style>
  <w:style w:type="paragraph" w:styleId="afffe">
    <w:name w:val="Date"/>
    <w:basedOn w:val="a1"/>
    <w:next w:val="a1"/>
    <w:link w:val="affff"/>
    <w:uiPriority w:val="99"/>
    <w:rsid w:val="00AA1B33"/>
    <w:pPr>
      <w:spacing w:after="60" w:line="240" w:lineRule="auto"/>
      <w:jc w:val="both"/>
    </w:pPr>
    <w:rPr>
      <w:rFonts w:ascii="Times New Roman" w:eastAsia="Times New Roman" w:hAnsi="Times New Roman" w:cs="Times New Roman"/>
      <w:sz w:val="24"/>
      <w:szCs w:val="24"/>
    </w:rPr>
  </w:style>
  <w:style w:type="character" w:customStyle="1" w:styleId="affff">
    <w:name w:val="Дата Знак"/>
    <w:basedOn w:val="a2"/>
    <w:link w:val="afffe"/>
    <w:uiPriority w:val="99"/>
    <w:rsid w:val="00AA1B33"/>
    <w:rPr>
      <w:rFonts w:ascii="Times New Roman" w:eastAsia="Times New Roman" w:hAnsi="Times New Roman" w:cs="Times New Roman"/>
      <w:sz w:val="24"/>
      <w:szCs w:val="24"/>
      <w:lang w:eastAsia="ru-RU"/>
    </w:rPr>
  </w:style>
  <w:style w:type="paragraph" w:styleId="affff0">
    <w:name w:val="Body Text First Indent"/>
    <w:basedOn w:val="ac"/>
    <w:link w:val="affff1"/>
    <w:uiPriority w:val="99"/>
    <w:rsid w:val="00AA1B33"/>
    <w:pPr>
      <w:ind w:firstLine="210"/>
      <w:jc w:val="both"/>
    </w:pPr>
    <w:rPr>
      <w:sz w:val="24"/>
      <w:szCs w:val="24"/>
      <w:lang w:eastAsia="ru-RU"/>
    </w:rPr>
  </w:style>
  <w:style w:type="character" w:customStyle="1" w:styleId="affff1">
    <w:name w:val="Красная строка Знак"/>
    <w:basedOn w:val="ad"/>
    <w:link w:val="affff0"/>
    <w:uiPriority w:val="99"/>
    <w:rsid w:val="00AA1B33"/>
    <w:rPr>
      <w:rFonts w:ascii="Times New Roman" w:eastAsia="Times New Roman" w:hAnsi="Times New Roman" w:cs="Times New Roman"/>
      <w:sz w:val="24"/>
      <w:szCs w:val="24"/>
      <w:lang w:eastAsia="ru-RU"/>
    </w:rPr>
  </w:style>
  <w:style w:type="paragraph" w:styleId="2d">
    <w:name w:val="Body Text First Indent 2"/>
    <w:basedOn w:val="21"/>
    <w:link w:val="2e"/>
    <w:uiPriority w:val="99"/>
    <w:rsid w:val="00AA1B33"/>
    <w:pPr>
      <w:spacing w:line="240" w:lineRule="auto"/>
      <w:ind w:left="283" w:firstLine="210"/>
      <w:jc w:val="both"/>
    </w:pPr>
    <w:rPr>
      <w:sz w:val="24"/>
      <w:szCs w:val="24"/>
      <w:lang w:eastAsia="ru-RU"/>
    </w:rPr>
  </w:style>
  <w:style w:type="character" w:customStyle="1" w:styleId="2e">
    <w:name w:val="Красная строка 2 Знак"/>
    <w:basedOn w:val="af3"/>
    <w:link w:val="2d"/>
    <w:uiPriority w:val="99"/>
    <w:rsid w:val="00AA1B33"/>
    <w:rPr>
      <w:rFonts w:ascii="Times New Roman" w:eastAsia="Times New Roman" w:hAnsi="Times New Roman" w:cs="Times New Roman"/>
      <w:sz w:val="24"/>
      <w:szCs w:val="24"/>
      <w:lang w:eastAsia="ru-RU"/>
    </w:rPr>
  </w:style>
  <w:style w:type="character" w:customStyle="1" w:styleId="56">
    <w:name w:val="Знак Знак5"/>
    <w:locked/>
    <w:rsid w:val="00AA1B33"/>
    <w:rPr>
      <w:rFonts w:eastAsia="Times New Roman" w:cs="Times New Roman"/>
      <w:sz w:val="24"/>
      <w:szCs w:val="24"/>
      <w:lang w:val="ru-RU" w:eastAsia="ru-RU" w:bidi="ar-SA"/>
    </w:rPr>
  </w:style>
  <w:style w:type="paragraph" w:styleId="affff2">
    <w:name w:val="Plain Text"/>
    <w:basedOn w:val="a1"/>
    <w:link w:val="affff3"/>
    <w:rsid w:val="00AA1B33"/>
    <w:pPr>
      <w:spacing w:after="0" w:line="240" w:lineRule="auto"/>
    </w:pPr>
    <w:rPr>
      <w:rFonts w:ascii="Courier New" w:eastAsia="Times New Roman" w:hAnsi="Courier New" w:cs="Times New Roman"/>
      <w:sz w:val="20"/>
      <w:szCs w:val="20"/>
    </w:rPr>
  </w:style>
  <w:style w:type="character" w:customStyle="1" w:styleId="affff3">
    <w:name w:val="Текст Знак"/>
    <w:basedOn w:val="a2"/>
    <w:link w:val="affff2"/>
    <w:rsid w:val="00AA1B33"/>
    <w:rPr>
      <w:rFonts w:ascii="Courier New" w:eastAsia="Times New Roman" w:hAnsi="Courier New" w:cs="Times New Roman"/>
      <w:sz w:val="20"/>
      <w:szCs w:val="20"/>
      <w:lang w:eastAsia="ru-RU"/>
    </w:rPr>
  </w:style>
  <w:style w:type="paragraph" w:styleId="affff4">
    <w:name w:val="E-mail Signature"/>
    <w:basedOn w:val="a1"/>
    <w:link w:val="affff5"/>
    <w:uiPriority w:val="99"/>
    <w:rsid w:val="00AA1B33"/>
    <w:pPr>
      <w:spacing w:after="60" w:line="240" w:lineRule="auto"/>
      <w:jc w:val="both"/>
    </w:pPr>
    <w:rPr>
      <w:rFonts w:ascii="Times New Roman" w:eastAsia="Times New Roman" w:hAnsi="Times New Roman" w:cs="Times New Roman"/>
      <w:sz w:val="24"/>
      <w:szCs w:val="24"/>
    </w:rPr>
  </w:style>
  <w:style w:type="character" w:customStyle="1" w:styleId="affff5">
    <w:name w:val="Электронная подпись Знак"/>
    <w:basedOn w:val="a2"/>
    <w:link w:val="affff4"/>
    <w:uiPriority w:val="99"/>
    <w:rsid w:val="00AA1B33"/>
    <w:rPr>
      <w:rFonts w:ascii="Times New Roman" w:eastAsia="Times New Roman" w:hAnsi="Times New Roman" w:cs="Times New Roman"/>
      <w:sz w:val="24"/>
      <w:szCs w:val="24"/>
      <w:lang w:eastAsia="ru-RU"/>
    </w:rPr>
  </w:style>
  <w:style w:type="paragraph" w:customStyle="1" w:styleId="2-11">
    <w:name w:val="содержание2-11"/>
    <w:basedOn w:val="a1"/>
    <w:semiHidden/>
    <w:rsid w:val="00AA1B33"/>
    <w:pPr>
      <w:spacing w:after="60" w:line="240" w:lineRule="auto"/>
      <w:jc w:val="both"/>
    </w:pPr>
    <w:rPr>
      <w:rFonts w:ascii="Times New Roman" w:eastAsia="Times New Roman" w:hAnsi="Times New Roman" w:cs="Times New Roman"/>
      <w:sz w:val="24"/>
      <w:szCs w:val="24"/>
    </w:rPr>
  </w:style>
  <w:style w:type="paragraph" w:customStyle="1" w:styleId="affff6">
    <w:name w:val="Пункт Знак"/>
    <w:basedOn w:val="a1"/>
    <w:semiHidden/>
    <w:rsid w:val="00AA1B33"/>
    <w:pPr>
      <w:tabs>
        <w:tab w:val="num" w:pos="1134"/>
        <w:tab w:val="left" w:pos="1701"/>
      </w:tabs>
      <w:snapToGrid w:val="0"/>
      <w:spacing w:after="0" w:line="360" w:lineRule="auto"/>
      <w:ind w:left="1134" w:hanging="567"/>
      <w:jc w:val="both"/>
    </w:pPr>
    <w:rPr>
      <w:rFonts w:ascii="Times New Roman" w:eastAsia="Times New Roman" w:hAnsi="Times New Roman" w:cs="Times New Roman"/>
      <w:sz w:val="28"/>
      <w:szCs w:val="28"/>
    </w:rPr>
  </w:style>
  <w:style w:type="paragraph" w:customStyle="1" w:styleId="affff7">
    <w:name w:val="Словарная статья"/>
    <w:basedOn w:val="a1"/>
    <w:next w:val="a1"/>
    <w:semiHidden/>
    <w:rsid w:val="00AA1B33"/>
    <w:pPr>
      <w:autoSpaceDE w:val="0"/>
      <w:autoSpaceDN w:val="0"/>
      <w:adjustRightInd w:val="0"/>
      <w:spacing w:after="0" w:line="240" w:lineRule="auto"/>
      <w:ind w:right="118"/>
      <w:jc w:val="both"/>
    </w:pPr>
    <w:rPr>
      <w:rFonts w:ascii="Arial" w:eastAsia="Times New Roman" w:hAnsi="Arial" w:cs="Arial"/>
      <w:sz w:val="20"/>
      <w:szCs w:val="20"/>
    </w:rPr>
  </w:style>
  <w:style w:type="paragraph" w:customStyle="1" w:styleId="1a">
    <w:name w:val="1"/>
    <w:basedOn w:val="a1"/>
    <w:semiHidden/>
    <w:rsid w:val="00AA1B33"/>
    <w:pPr>
      <w:spacing w:after="160" w:line="240" w:lineRule="exact"/>
    </w:pPr>
    <w:rPr>
      <w:rFonts w:ascii="Times New Roman" w:eastAsia="Times New Roman" w:hAnsi="Times New Roman" w:cs="Times New Roman"/>
      <w:sz w:val="20"/>
      <w:szCs w:val="20"/>
      <w:lang w:eastAsia="zh-CN"/>
    </w:rPr>
  </w:style>
  <w:style w:type="paragraph" w:customStyle="1" w:styleId="1CharChar">
    <w:name w:val="1 Знак Char Знак Char Знак"/>
    <w:basedOn w:val="a1"/>
    <w:rsid w:val="00AA1B33"/>
    <w:pPr>
      <w:spacing w:after="160" w:line="240" w:lineRule="exact"/>
    </w:pPr>
    <w:rPr>
      <w:rFonts w:ascii="Times New Roman" w:eastAsia="Times New Roman" w:hAnsi="Times New Roman" w:cs="Times New Roman"/>
      <w:sz w:val="20"/>
      <w:szCs w:val="20"/>
      <w:lang w:eastAsia="zh-CN"/>
    </w:rPr>
  </w:style>
  <w:style w:type="paragraph" w:customStyle="1" w:styleId="affff8">
    <w:name w:val="Знак Знак Знак Знак"/>
    <w:basedOn w:val="a1"/>
    <w:rsid w:val="00AA1B33"/>
    <w:pPr>
      <w:spacing w:after="160" w:line="240" w:lineRule="exact"/>
    </w:pPr>
    <w:rPr>
      <w:rFonts w:ascii="Times New Roman" w:eastAsia="Times New Roman" w:hAnsi="Times New Roman" w:cs="Times New Roman"/>
      <w:sz w:val="20"/>
      <w:szCs w:val="20"/>
      <w:lang w:eastAsia="zh-CN"/>
    </w:rPr>
  </w:style>
  <w:style w:type="paragraph" w:customStyle="1" w:styleId="affff9">
    <w:name w:val="Знак Знак Знак Знак Знак Знак"/>
    <w:basedOn w:val="a1"/>
    <w:rsid w:val="00AA1B33"/>
    <w:pPr>
      <w:spacing w:after="160" w:line="240" w:lineRule="exact"/>
    </w:pPr>
    <w:rPr>
      <w:rFonts w:ascii="Times New Roman" w:eastAsia="Times New Roman" w:hAnsi="Times New Roman" w:cs="Times New Roman"/>
      <w:sz w:val="20"/>
      <w:szCs w:val="20"/>
      <w:lang w:eastAsia="zh-CN"/>
    </w:rPr>
  </w:style>
  <w:style w:type="character" w:styleId="affffa">
    <w:name w:val="Placeholder Text"/>
    <w:uiPriority w:val="99"/>
    <w:semiHidden/>
    <w:rsid w:val="00AA1B33"/>
    <w:rPr>
      <w:rFonts w:cs="Times New Roman"/>
      <w:color w:val="808080"/>
    </w:rPr>
  </w:style>
  <w:style w:type="paragraph" w:customStyle="1" w:styleId="a">
    <w:name w:val="Дефис"/>
    <w:basedOn w:val="af0"/>
    <w:link w:val="affffb"/>
    <w:qFormat/>
    <w:rsid w:val="00AA1B33"/>
    <w:pPr>
      <w:numPr>
        <w:numId w:val="4"/>
      </w:numPr>
      <w:contextualSpacing/>
    </w:pPr>
    <w:rPr>
      <w:lang w:val="en-US"/>
    </w:rPr>
  </w:style>
  <w:style w:type="paragraph" w:customStyle="1" w:styleId="46">
    <w:name w:val="Стиль4"/>
    <w:basedOn w:val="a"/>
    <w:link w:val="47"/>
    <w:rsid w:val="00AA1B33"/>
  </w:style>
  <w:style w:type="character" w:customStyle="1" w:styleId="affffb">
    <w:name w:val="Дефис Знак"/>
    <w:link w:val="a"/>
    <w:locked/>
    <w:rsid w:val="00AA1B33"/>
    <w:rPr>
      <w:rFonts w:ascii="Times New Roman" w:eastAsia="Times New Roman" w:hAnsi="Times New Roman" w:cs="Times New Roman"/>
      <w:sz w:val="24"/>
      <w:szCs w:val="24"/>
      <w:lang w:val="en-US" w:eastAsia="ru-RU"/>
    </w:rPr>
  </w:style>
  <w:style w:type="character" w:customStyle="1" w:styleId="47">
    <w:name w:val="Стиль4 Знак"/>
    <w:basedOn w:val="affffb"/>
    <w:link w:val="46"/>
    <w:locked/>
    <w:rsid w:val="00AA1B33"/>
    <w:rPr>
      <w:rFonts w:ascii="Times New Roman" w:eastAsia="Times New Roman" w:hAnsi="Times New Roman" w:cs="Times New Roman"/>
      <w:sz w:val="24"/>
      <w:szCs w:val="24"/>
      <w:lang w:val="en-US" w:eastAsia="ru-RU"/>
    </w:rPr>
  </w:style>
  <w:style w:type="character" w:customStyle="1" w:styleId="skypepnhtextspan">
    <w:name w:val="skype_pnh_text_span"/>
    <w:rsid w:val="00AA1B33"/>
    <w:rPr>
      <w:rFonts w:cs="Times New Roman"/>
    </w:rPr>
  </w:style>
  <w:style w:type="paragraph" w:styleId="affffc">
    <w:name w:val="endnote text"/>
    <w:basedOn w:val="a1"/>
    <w:link w:val="affffd"/>
    <w:uiPriority w:val="99"/>
    <w:rsid w:val="00AA1B33"/>
    <w:pPr>
      <w:spacing w:after="0" w:line="240" w:lineRule="auto"/>
    </w:pPr>
    <w:rPr>
      <w:rFonts w:ascii="Times New Roman" w:eastAsia="Times New Roman" w:hAnsi="Times New Roman" w:cs="Times New Roman"/>
      <w:sz w:val="20"/>
      <w:szCs w:val="20"/>
    </w:rPr>
  </w:style>
  <w:style w:type="character" w:customStyle="1" w:styleId="affffd">
    <w:name w:val="Текст концевой сноски Знак"/>
    <w:basedOn w:val="a2"/>
    <w:link w:val="affffc"/>
    <w:uiPriority w:val="99"/>
    <w:rsid w:val="00AA1B33"/>
    <w:rPr>
      <w:rFonts w:ascii="Times New Roman" w:eastAsia="Times New Roman" w:hAnsi="Times New Roman" w:cs="Times New Roman"/>
      <w:sz w:val="20"/>
      <w:szCs w:val="20"/>
      <w:lang w:eastAsia="ru-RU"/>
    </w:rPr>
  </w:style>
  <w:style w:type="character" w:styleId="affffe">
    <w:name w:val="endnote reference"/>
    <w:uiPriority w:val="99"/>
    <w:rsid w:val="00AA1B33"/>
    <w:rPr>
      <w:rFonts w:cs="Times New Roman"/>
      <w:vertAlign w:val="superscript"/>
    </w:rPr>
  </w:style>
  <w:style w:type="paragraph" w:customStyle="1" w:styleId="consplusnormal1">
    <w:name w:val="consplusnormal"/>
    <w:basedOn w:val="a1"/>
    <w:rsid w:val="00AA1B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
    <w:name w:val="Стиль"/>
    <w:basedOn w:val="a1"/>
    <w:rsid w:val="00AA1B3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fff0">
    <w:name w:val="Краткий обратный адрес"/>
    <w:basedOn w:val="a1"/>
    <w:rsid w:val="00AA1B33"/>
    <w:pPr>
      <w:spacing w:after="0" w:line="240" w:lineRule="auto"/>
    </w:pPr>
    <w:rPr>
      <w:rFonts w:ascii="Times New Roman" w:eastAsia="Times New Roman" w:hAnsi="Times New Roman" w:cs="Times New Roman"/>
      <w:sz w:val="24"/>
      <w:szCs w:val="24"/>
    </w:rPr>
  </w:style>
  <w:style w:type="paragraph" w:customStyle="1" w:styleId="ConsNonformat">
    <w:name w:val="ConsNonformat"/>
    <w:link w:val="ConsNonformat0"/>
    <w:rsid w:val="00AA1B3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b">
    <w:name w:val="Обычный1"/>
    <w:basedOn w:val="a1"/>
    <w:rsid w:val="00AA1B33"/>
    <w:pPr>
      <w:spacing w:after="15" w:line="240" w:lineRule="auto"/>
      <w:jc w:val="both"/>
    </w:pPr>
    <w:rPr>
      <w:rFonts w:ascii="Times New Roman" w:eastAsia="Times New Roman" w:hAnsi="Times New Roman" w:cs="Times New Roman"/>
      <w:sz w:val="24"/>
      <w:szCs w:val="24"/>
    </w:rPr>
  </w:style>
  <w:style w:type="paragraph" w:customStyle="1" w:styleId="1c">
    <w:name w:val="текст1"/>
    <w:rsid w:val="00AA1B33"/>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11">
    <w:name w:val="заголовок 11"/>
    <w:basedOn w:val="a1"/>
    <w:next w:val="a1"/>
    <w:rsid w:val="00AA1B33"/>
    <w:pPr>
      <w:keepNext/>
      <w:spacing w:after="0" w:line="240" w:lineRule="auto"/>
      <w:ind w:firstLine="567"/>
      <w:jc w:val="center"/>
    </w:pPr>
    <w:rPr>
      <w:rFonts w:ascii="Times New Roman" w:eastAsia="Times New Roman" w:hAnsi="Times New Roman" w:cs="Times New Roman"/>
      <w:sz w:val="24"/>
      <w:szCs w:val="20"/>
    </w:rPr>
  </w:style>
  <w:style w:type="paragraph" w:customStyle="1" w:styleId="FR1">
    <w:name w:val="FR1"/>
    <w:rsid w:val="00AA1B33"/>
    <w:pPr>
      <w:widowControl w:val="0"/>
      <w:overflowPunct w:val="0"/>
      <w:autoSpaceDE w:val="0"/>
      <w:autoSpaceDN w:val="0"/>
      <w:adjustRightInd w:val="0"/>
      <w:spacing w:before="240" w:after="0" w:line="260" w:lineRule="auto"/>
      <w:jc w:val="both"/>
      <w:textAlignment w:val="baseline"/>
    </w:pPr>
    <w:rPr>
      <w:rFonts w:ascii="Times New Roman" w:eastAsia="Times New Roman" w:hAnsi="Times New Roman" w:cs="Times New Roman"/>
      <w:sz w:val="28"/>
      <w:szCs w:val="20"/>
      <w:lang w:eastAsia="ru-RU"/>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AA1B33"/>
    <w:rPr>
      <w:rFonts w:ascii="Arial" w:hAnsi="Arial" w:cs="Arial"/>
      <w:b/>
      <w:sz w:val="28"/>
      <w:lang w:val="ru-RU"/>
    </w:rPr>
  </w:style>
  <w:style w:type="paragraph" w:customStyle="1" w:styleId="Heading">
    <w:name w:val="Heading"/>
    <w:basedOn w:val="a1"/>
    <w:rsid w:val="00AA1B33"/>
    <w:pPr>
      <w:autoSpaceDE w:val="0"/>
      <w:autoSpaceDN w:val="0"/>
      <w:adjustRightInd w:val="0"/>
      <w:spacing w:after="0" w:line="240" w:lineRule="auto"/>
    </w:pPr>
    <w:rPr>
      <w:rFonts w:ascii="Arial" w:eastAsia="Times New Roman" w:hAnsi="Arial" w:cs="Arial"/>
      <w:b/>
      <w:bCs/>
    </w:rPr>
  </w:style>
  <w:style w:type="paragraph" w:styleId="afffff1">
    <w:name w:val="Document Map"/>
    <w:basedOn w:val="a1"/>
    <w:link w:val="afffff2"/>
    <w:uiPriority w:val="99"/>
    <w:unhideWhenUsed/>
    <w:rsid w:val="00AA1B33"/>
    <w:pPr>
      <w:spacing w:after="0" w:line="240" w:lineRule="auto"/>
    </w:pPr>
    <w:rPr>
      <w:rFonts w:ascii="Tahoma" w:eastAsia="Times New Roman" w:hAnsi="Tahoma" w:cs="Times New Roman"/>
      <w:sz w:val="16"/>
      <w:szCs w:val="16"/>
    </w:rPr>
  </w:style>
  <w:style w:type="character" w:customStyle="1" w:styleId="afffff2">
    <w:name w:val="Схема документа Знак"/>
    <w:basedOn w:val="a2"/>
    <w:link w:val="afffff1"/>
    <w:uiPriority w:val="99"/>
    <w:rsid w:val="00AA1B33"/>
    <w:rPr>
      <w:rFonts w:ascii="Tahoma" w:eastAsia="Times New Roman" w:hAnsi="Tahoma" w:cs="Times New Roman"/>
      <w:sz w:val="16"/>
      <w:szCs w:val="16"/>
      <w:lang w:eastAsia="ru-RU"/>
    </w:rPr>
  </w:style>
  <w:style w:type="paragraph" w:customStyle="1" w:styleId="Char1">
    <w:name w:val="Char Знак Знак Знак Знак"/>
    <w:basedOn w:val="a1"/>
    <w:rsid w:val="00AA1B33"/>
    <w:pPr>
      <w:widowControl w:val="0"/>
      <w:adjustRightInd w:val="0"/>
      <w:spacing w:after="160" w:line="240" w:lineRule="exact"/>
      <w:jc w:val="right"/>
    </w:pPr>
    <w:rPr>
      <w:rFonts w:ascii="Calibri" w:eastAsia="Times New Roman" w:hAnsi="Calibri" w:cs="Calibri"/>
      <w:sz w:val="20"/>
      <w:szCs w:val="20"/>
      <w:lang w:val="en-GB" w:eastAsia="en-US"/>
    </w:rPr>
  </w:style>
  <w:style w:type="character" w:customStyle="1" w:styleId="iceouttxt53">
    <w:name w:val="iceouttxt53"/>
    <w:rsid w:val="00AA1B33"/>
    <w:rPr>
      <w:rFonts w:ascii="Arial" w:hAnsi="Arial" w:cs="Arial"/>
      <w:color w:val="666666"/>
      <w:sz w:val="13"/>
      <w:szCs w:val="13"/>
    </w:rPr>
  </w:style>
  <w:style w:type="paragraph" w:customStyle="1" w:styleId="shrift">
    <w:name w:val="shrift"/>
    <w:basedOn w:val="a1"/>
    <w:rsid w:val="00AA1B33"/>
    <w:pPr>
      <w:spacing w:before="15" w:after="90" w:line="240" w:lineRule="auto"/>
      <w:jc w:val="both"/>
    </w:pPr>
    <w:rPr>
      <w:rFonts w:ascii="Arial" w:eastAsia="Times New Roman" w:hAnsi="Arial" w:cs="Arial"/>
      <w:color w:val="000000"/>
      <w:sz w:val="18"/>
      <w:szCs w:val="18"/>
    </w:rPr>
  </w:style>
  <w:style w:type="character" w:styleId="afffff3">
    <w:name w:val="Strong"/>
    <w:basedOn w:val="a2"/>
    <w:uiPriority w:val="22"/>
    <w:qFormat/>
    <w:rsid w:val="00AA1B33"/>
    <w:rPr>
      <w:b/>
      <w:bCs/>
    </w:rPr>
  </w:style>
  <w:style w:type="paragraph" w:customStyle="1" w:styleId="ConsPlusTitle">
    <w:name w:val="ConsPlusTitle"/>
    <w:uiPriority w:val="99"/>
    <w:rsid w:val="00AA1B33"/>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d">
    <w:name w:val="Абзац списка1"/>
    <w:basedOn w:val="a1"/>
    <w:rsid w:val="00AA1B33"/>
    <w:pPr>
      <w:spacing w:after="0" w:line="240" w:lineRule="auto"/>
      <w:ind w:left="720"/>
    </w:pPr>
    <w:rPr>
      <w:rFonts w:ascii="Times New Roman" w:eastAsia="Calibri" w:hAnsi="Times New Roman" w:cs="Times New Roman"/>
      <w:sz w:val="28"/>
      <w:szCs w:val="20"/>
    </w:rPr>
  </w:style>
  <w:style w:type="character" w:customStyle="1" w:styleId="ConsNonformat0">
    <w:name w:val="ConsNonformat Знак"/>
    <w:link w:val="ConsNonformat"/>
    <w:locked/>
    <w:rsid w:val="00AA1B33"/>
    <w:rPr>
      <w:rFonts w:ascii="Courier New" w:eastAsia="Times New Roman" w:hAnsi="Courier New" w:cs="Courier New"/>
      <w:sz w:val="20"/>
      <w:szCs w:val="20"/>
      <w:lang w:eastAsia="ru-RU"/>
    </w:rPr>
  </w:style>
  <w:style w:type="character" w:customStyle="1" w:styleId="forminfo2">
    <w:name w:val="forminfo2"/>
    <w:basedOn w:val="a2"/>
    <w:rsid w:val="00AA1B33"/>
    <w:rPr>
      <w:vanish w:val="0"/>
      <w:webHidden w:val="0"/>
      <w:color w:val="000000"/>
      <w:specVanish w:val="0"/>
    </w:rPr>
  </w:style>
  <w:style w:type="character" w:styleId="afffff4">
    <w:name w:val="FollowedHyperlink"/>
    <w:basedOn w:val="a2"/>
    <w:uiPriority w:val="99"/>
    <w:semiHidden/>
    <w:unhideWhenUsed/>
    <w:rsid w:val="00AA1B33"/>
    <w:rPr>
      <w:color w:val="800080"/>
      <w:u w:val="single"/>
    </w:rPr>
  </w:style>
  <w:style w:type="paragraph" w:customStyle="1" w:styleId="font5">
    <w:name w:val="font5"/>
    <w:basedOn w:val="a1"/>
    <w:rsid w:val="00AA1B33"/>
    <w:pPr>
      <w:spacing w:before="100" w:beforeAutospacing="1" w:after="100" w:afterAutospacing="1" w:line="240" w:lineRule="auto"/>
    </w:pPr>
    <w:rPr>
      <w:rFonts w:ascii="Times New Roman" w:eastAsia="Times New Roman" w:hAnsi="Times New Roman" w:cs="Times New Roman"/>
      <w:b/>
      <w:bCs/>
      <w:i/>
      <w:iCs/>
      <w:color w:val="000000"/>
      <w:sz w:val="20"/>
      <w:szCs w:val="20"/>
    </w:rPr>
  </w:style>
  <w:style w:type="paragraph" w:customStyle="1" w:styleId="xl63">
    <w:name w:val="xl63"/>
    <w:basedOn w:val="a1"/>
    <w:rsid w:val="00AA1B33"/>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4">
    <w:name w:val="xl64"/>
    <w:basedOn w:val="a1"/>
    <w:rsid w:val="00AA1B33"/>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65">
    <w:name w:val="xl65"/>
    <w:basedOn w:val="a1"/>
    <w:rsid w:val="00AA1B33"/>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66">
    <w:name w:val="xl66"/>
    <w:basedOn w:val="a1"/>
    <w:rsid w:val="00AA1B33"/>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67">
    <w:name w:val="xl67"/>
    <w:basedOn w:val="a1"/>
    <w:rsid w:val="00AA1B33"/>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sz w:val="24"/>
      <w:szCs w:val="24"/>
    </w:rPr>
  </w:style>
  <w:style w:type="paragraph" w:customStyle="1" w:styleId="xl68">
    <w:name w:val="xl68"/>
    <w:basedOn w:val="a1"/>
    <w:rsid w:val="00AA1B33"/>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9">
    <w:name w:val="xl69"/>
    <w:basedOn w:val="a1"/>
    <w:rsid w:val="00AA1B33"/>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0">
    <w:name w:val="xl70"/>
    <w:basedOn w:val="a1"/>
    <w:rsid w:val="00AA1B33"/>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71">
    <w:name w:val="xl71"/>
    <w:basedOn w:val="a1"/>
    <w:rsid w:val="00AA1B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2">
    <w:name w:val="xl72"/>
    <w:basedOn w:val="a1"/>
    <w:rsid w:val="00AA1B33"/>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1"/>
    <w:rsid w:val="00AA1B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1"/>
    <w:rsid w:val="00AA1B33"/>
    <w:pPr>
      <w:pBdr>
        <w:top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75">
    <w:name w:val="xl75"/>
    <w:basedOn w:val="a1"/>
    <w:rsid w:val="00AA1B33"/>
    <w:pPr>
      <w:pBdr>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76">
    <w:name w:val="xl76"/>
    <w:basedOn w:val="a1"/>
    <w:rsid w:val="00AA1B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77">
    <w:name w:val="xl77"/>
    <w:basedOn w:val="a1"/>
    <w:rsid w:val="00AA1B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78">
    <w:name w:val="xl78"/>
    <w:basedOn w:val="a1"/>
    <w:rsid w:val="00AA1B33"/>
    <w:pPr>
      <w:pBdr>
        <w:top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79">
    <w:name w:val="xl79"/>
    <w:basedOn w:val="a1"/>
    <w:rsid w:val="00AA1B33"/>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80">
    <w:name w:val="xl80"/>
    <w:basedOn w:val="a1"/>
    <w:rsid w:val="00AA1B33"/>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81">
    <w:name w:val="xl81"/>
    <w:basedOn w:val="a1"/>
    <w:rsid w:val="00AA1B33"/>
    <w:pPr>
      <w:pBdr>
        <w:top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82">
    <w:name w:val="xl82"/>
    <w:basedOn w:val="a1"/>
    <w:rsid w:val="00AA1B33"/>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3">
    <w:name w:val="xl83"/>
    <w:basedOn w:val="a1"/>
    <w:rsid w:val="00AA1B33"/>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color w:val="000000"/>
      <w:sz w:val="24"/>
      <w:szCs w:val="24"/>
    </w:rPr>
  </w:style>
  <w:style w:type="paragraph" w:customStyle="1" w:styleId="xl84">
    <w:name w:val="xl84"/>
    <w:basedOn w:val="a1"/>
    <w:rsid w:val="00AA1B33"/>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1"/>
    <w:rsid w:val="00AA1B33"/>
    <w:pPr>
      <w:pBdr>
        <w:top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86">
    <w:name w:val="xl86"/>
    <w:basedOn w:val="a1"/>
    <w:rsid w:val="00AA1B33"/>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87">
    <w:name w:val="xl87"/>
    <w:basedOn w:val="a1"/>
    <w:rsid w:val="00AA1B33"/>
    <w:pPr>
      <w:pBdr>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88">
    <w:name w:val="xl88"/>
    <w:basedOn w:val="a1"/>
    <w:rsid w:val="00AA1B33"/>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89">
    <w:name w:val="xl89"/>
    <w:basedOn w:val="a1"/>
    <w:rsid w:val="00AA1B33"/>
    <w:pPr>
      <w:pBdr>
        <w:top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xl90">
    <w:name w:val="xl90"/>
    <w:basedOn w:val="a1"/>
    <w:rsid w:val="00AA1B33"/>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xl91">
    <w:name w:val="xl91"/>
    <w:basedOn w:val="a1"/>
    <w:rsid w:val="00AA1B33"/>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2">
    <w:name w:val="xl92"/>
    <w:basedOn w:val="a1"/>
    <w:rsid w:val="00AA1B33"/>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xl93">
    <w:name w:val="xl93"/>
    <w:basedOn w:val="a1"/>
    <w:rsid w:val="00AA1B33"/>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xl94">
    <w:name w:val="xl94"/>
    <w:basedOn w:val="a1"/>
    <w:rsid w:val="00AA1B33"/>
    <w:pPr>
      <w:pBdr>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95">
    <w:name w:val="xl95"/>
    <w:basedOn w:val="a1"/>
    <w:rsid w:val="00AA1B33"/>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6">
    <w:name w:val="xl96"/>
    <w:basedOn w:val="a1"/>
    <w:rsid w:val="00AA1B33"/>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97">
    <w:name w:val="xl97"/>
    <w:basedOn w:val="a1"/>
    <w:rsid w:val="00AA1B33"/>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8">
    <w:name w:val="xl98"/>
    <w:basedOn w:val="a1"/>
    <w:rsid w:val="00AA1B33"/>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9">
    <w:name w:val="xl99"/>
    <w:basedOn w:val="a1"/>
    <w:rsid w:val="00AA1B33"/>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0">
    <w:name w:val="xl100"/>
    <w:basedOn w:val="a1"/>
    <w:rsid w:val="00AA1B33"/>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1">
    <w:name w:val="xl101"/>
    <w:basedOn w:val="a1"/>
    <w:rsid w:val="00AA1B33"/>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2">
    <w:name w:val="xl102"/>
    <w:basedOn w:val="a1"/>
    <w:rsid w:val="00AA1B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03">
    <w:name w:val="xl103"/>
    <w:basedOn w:val="a1"/>
    <w:rsid w:val="00AA1B33"/>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1"/>
    <w:rsid w:val="00AA1B33"/>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5">
    <w:name w:val="xl105"/>
    <w:basedOn w:val="a1"/>
    <w:rsid w:val="00AA1B33"/>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6">
    <w:name w:val="xl106"/>
    <w:basedOn w:val="a1"/>
    <w:rsid w:val="00AA1B33"/>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7">
    <w:name w:val="xl107"/>
    <w:basedOn w:val="a1"/>
    <w:rsid w:val="00AA1B33"/>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8">
    <w:name w:val="xl108"/>
    <w:basedOn w:val="a1"/>
    <w:rsid w:val="00AA1B33"/>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09">
    <w:name w:val="xl109"/>
    <w:basedOn w:val="a1"/>
    <w:rsid w:val="00AA1B33"/>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10">
    <w:name w:val="xl110"/>
    <w:basedOn w:val="a1"/>
    <w:rsid w:val="00AA1B33"/>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11">
    <w:name w:val="xl111"/>
    <w:basedOn w:val="a1"/>
    <w:rsid w:val="00AA1B33"/>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12">
    <w:name w:val="xl112"/>
    <w:basedOn w:val="a1"/>
    <w:rsid w:val="00AA1B33"/>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13">
    <w:name w:val="xl113"/>
    <w:basedOn w:val="a1"/>
    <w:rsid w:val="00AA1B33"/>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14">
    <w:name w:val="xl114"/>
    <w:basedOn w:val="a1"/>
    <w:rsid w:val="00AA1B33"/>
    <w:pPr>
      <w:pBdr>
        <w:top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15">
    <w:name w:val="xl115"/>
    <w:basedOn w:val="a1"/>
    <w:rsid w:val="00AA1B33"/>
    <w:pPr>
      <w:pBdr>
        <w:lef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rPr>
  </w:style>
  <w:style w:type="paragraph" w:customStyle="1" w:styleId="xl116">
    <w:name w:val="xl116"/>
    <w:basedOn w:val="a1"/>
    <w:rsid w:val="00AA1B33"/>
    <w:pPr>
      <w:pBdr>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rPr>
  </w:style>
  <w:style w:type="paragraph" w:customStyle="1" w:styleId="xl117">
    <w:name w:val="xl117"/>
    <w:basedOn w:val="a1"/>
    <w:rsid w:val="00AA1B33"/>
    <w:pPr>
      <w:pBdr>
        <w:left w:val="single" w:sz="8" w:space="0" w:color="auto"/>
        <w:bottom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b/>
      <w:bCs/>
      <w:sz w:val="20"/>
      <w:szCs w:val="20"/>
    </w:rPr>
  </w:style>
  <w:style w:type="paragraph" w:customStyle="1" w:styleId="xl118">
    <w:name w:val="xl118"/>
    <w:basedOn w:val="a1"/>
    <w:rsid w:val="00AA1B33"/>
    <w:pPr>
      <w:pBdr>
        <w:bottom w:val="single" w:sz="8" w:space="0" w:color="000000"/>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rPr>
  </w:style>
  <w:style w:type="paragraph" w:customStyle="1" w:styleId="xl119">
    <w:name w:val="xl119"/>
    <w:basedOn w:val="a1"/>
    <w:rsid w:val="00AA1B33"/>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20">
    <w:name w:val="xl120"/>
    <w:basedOn w:val="a1"/>
    <w:rsid w:val="00AA1B33"/>
    <w:pP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121">
    <w:name w:val="xl121"/>
    <w:basedOn w:val="a1"/>
    <w:rsid w:val="00AA1B33"/>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2">
    <w:name w:val="xl122"/>
    <w:basedOn w:val="a1"/>
    <w:rsid w:val="00AA1B33"/>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3">
    <w:name w:val="xl123"/>
    <w:basedOn w:val="a1"/>
    <w:rsid w:val="00AA1B33"/>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4">
    <w:name w:val="xl124"/>
    <w:basedOn w:val="a1"/>
    <w:rsid w:val="00AA1B33"/>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25">
    <w:name w:val="xl125"/>
    <w:basedOn w:val="a1"/>
    <w:rsid w:val="00AA1B33"/>
    <w:pPr>
      <w:pBdr>
        <w:top w:val="single" w:sz="8" w:space="0" w:color="000000"/>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26">
    <w:name w:val="xl126"/>
    <w:basedOn w:val="a1"/>
    <w:rsid w:val="00AA1B33"/>
    <w:pPr>
      <w:pBdr>
        <w:top w:val="single" w:sz="8" w:space="0" w:color="000000"/>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27">
    <w:name w:val="xl127"/>
    <w:basedOn w:val="a1"/>
    <w:rsid w:val="00AA1B33"/>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28">
    <w:name w:val="xl128"/>
    <w:basedOn w:val="a1"/>
    <w:rsid w:val="00AA1B33"/>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29">
    <w:name w:val="xl129"/>
    <w:basedOn w:val="a1"/>
    <w:rsid w:val="00AA1B33"/>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30">
    <w:name w:val="xl130"/>
    <w:basedOn w:val="a1"/>
    <w:rsid w:val="00AA1B33"/>
    <w:pPr>
      <w:pBdr>
        <w:top w:val="single" w:sz="8" w:space="0" w:color="auto"/>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31">
    <w:name w:val="xl131"/>
    <w:basedOn w:val="a1"/>
    <w:rsid w:val="00AA1B33"/>
    <w:pPr>
      <w:pBdr>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32">
    <w:name w:val="xl132"/>
    <w:basedOn w:val="a1"/>
    <w:rsid w:val="00AA1B33"/>
    <w:pPr>
      <w:pBdr>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33">
    <w:name w:val="xl133"/>
    <w:basedOn w:val="a1"/>
    <w:rsid w:val="00AA1B33"/>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34">
    <w:name w:val="xl134"/>
    <w:basedOn w:val="a1"/>
    <w:rsid w:val="00AA1B33"/>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35">
    <w:name w:val="xl135"/>
    <w:basedOn w:val="a1"/>
    <w:rsid w:val="00AA1B33"/>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36">
    <w:name w:val="xl136"/>
    <w:basedOn w:val="a1"/>
    <w:rsid w:val="00AA1B33"/>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37">
    <w:name w:val="xl137"/>
    <w:basedOn w:val="a1"/>
    <w:rsid w:val="00AA1B33"/>
    <w:pPr>
      <w:pBdr>
        <w:top w:val="single" w:sz="8" w:space="0" w:color="auto"/>
        <w:left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38">
    <w:name w:val="xl138"/>
    <w:basedOn w:val="a1"/>
    <w:rsid w:val="00AA1B33"/>
    <w:pPr>
      <w:pBdr>
        <w:top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39">
    <w:name w:val="xl139"/>
    <w:basedOn w:val="a1"/>
    <w:rsid w:val="00AA1B33"/>
    <w:pPr>
      <w:pBdr>
        <w:top w:val="single" w:sz="8" w:space="0" w:color="auto"/>
        <w:lef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40">
    <w:name w:val="xl140"/>
    <w:basedOn w:val="a1"/>
    <w:rsid w:val="00AA1B33"/>
    <w:pPr>
      <w:pBdr>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41">
    <w:name w:val="xl141"/>
    <w:basedOn w:val="a1"/>
    <w:rsid w:val="00AA1B33"/>
    <w:pPr>
      <w:pBdr>
        <w:top w:val="single" w:sz="8" w:space="0" w:color="auto"/>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42">
    <w:name w:val="xl142"/>
    <w:basedOn w:val="a1"/>
    <w:rsid w:val="00AA1B33"/>
    <w:pPr>
      <w:pBdr>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43">
    <w:name w:val="xl143"/>
    <w:basedOn w:val="a1"/>
    <w:rsid w:val="00AA1B33"/>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i/>
      <w:iCs/>
      <w:color w:val="000000"/>
      <w:sz w:val="24"/>
      <w:szCs w:val="24"/>
    </w:rPr>
  </w:style>
  <w:style w:type="paragraph" w:customStyle="1" w:styleId="xl144">
    <w:name w:val="xl144"/>
    <w:basedOn w:val="a1"/>
    <w:rsid w:val="00AA1B33"/>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i/>
      <w:iCs/>
      <w:color w:val="000000"/>
      <w:sz w:val="24"/>
      <w:szCs w:val="24"/>
    </w:rPr>
  </w:style>
  <w:style w:type="paragraph" w:customStyle="1" w:styleId="xl145">
    <w:name w:val="xl145"/>
    <w:basedOn w:val="a1"/>
    <w:rsid w:val="00AA1B33"/>
    <w:pPr>
      <w:pBdr>
        <w:top w:val="single" w:sz="8" w:space="0" w:color="auto"/>
        <w:left w:val="single" w:sz="8" w:space="0" w:color="auto"/>
      </w:pBdr>
      <w:spacing w:before="100" w:beforeAutospacing="1" w:after="100" w:afterAutospacing="1" w:line="240" w:lineRule="auto"/>
      <w:jc w:val="right"/>
    </w:pPr>
    <w:rPr>
      <w:rFonts w:ascii="Times New Roman" w:eastAsia="Times New Roman" w:hAnsi="Times New Roman" w:cs="Times New Roman"/>
      <w:b/>
      <w:bCs/>
      <w:color w:val="000000"/>
      <w:sz w:val="24"/>
      <w:szCs w:val="24"/>
    </w:rPr>
  </w:style>
  <w:style w:type="paragraph" w:customStyle="1" w:styleId="xl146">
    <w:name w:val="xl146"/>
    <w:basedOn w:val="a1"/>
    <w:rsid w:val="00AA1B33"/>
    <w:pPr>
      <w:pBdr>
        <w:top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color w:val="000000"/>
      <w:sz w:val="24"/>
      <w:szCs w:val="24"/>
    </w:rPr>
  </w:style>
  <w:style w:type="paragraph" w:customStyle="1" w:styleId="xl147">
    <w:name w:val="xl147"/>
    <w:basedOn w:val="a1"/>
    <w:rsid w:val="00AA1B33"/>
    <w:pPr>
      <w:pBdr>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color w:val="000000"/>
      <w:sz w:val="24"/>
      <w:szCs w:val="24"/>
    </w:rPr>
  </w:style>
  <w:style w:type="paragraph" w:customStyle="1" w:styleId="xl148">
    <w:name w:val="xl148"/>
    <w:basedOn w:val="a1"/>
    <w:rsid w:val="00AA1B33"/>
    <w:pPr>
      <w:pBdr>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49">
    <w:name w:val="xl149"/>
    <w:basedOn w:val="a1"/>
    <w:rsid w:val="00AA1B33"/>
    <w:pPr>
      <w:pBdr>
        <w:left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50">
    <w:name w:val="xl150"/>
    <w:basedOn w:val="a1"/>
    <w:rsid w:val="00AA1B33"/>
    <w:pPr>
      <w:pBdr>
        <w:right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51">
    <w:name w:val="xl151"/>
    <w:basedOn w:val="a1"/>
    <w:rsid w:val="00AA1B33"/>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52">
    <w:name w:val="xl152"/>
    <w:basedOn w:val="a1"/>
    <w:rsid w:val="00AA1B33"/>
    <w:pPr>
      <w:pBdr>
        <w:lef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53">
    <w:name w:val="xl153"/>
    <w:basedOn w:val="a1"/>
    <w:rsid w:val="00AA1B33"/>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i/>
      <w:iCs/>
      <w:color w:val="000000"/>
      <w:sz w:val="24"/>
      <w:szCs w:val="24"/>
    </w:rPr>
  </w:style>
  <w:style w:type="paragraph" w:customStyle="1" w:styleId="xl154">
    <w:name w:val="xl154"/>
    <w:basedOn w:val="a1"/>
    <w:rsid w:val="00AA1B33"/>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55">
    <w:name w:val="xl155"/>
    <w:basedOn w:val="a1"/>
    <w:rsid w:val="00AA1B33"/>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56">
    <w:name w:val="xl156"/>
    <w:basedOn w:val="a1"/>
    <w:rsid w:val="00AA1B33"/>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57">
    <w:name w:val="xl157"/>
    <w:basedOn w:val="a1"/>
    <w:rsid w:val="00AA1B33"/>
    <w:pPr>
      <w:pBdr>
        <w:top w:val="single" w:sz="8" w:space="0" w:color="auto"/>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58">
    <w:name w:val="xl158"/>
    <w:basedOn w:val="a1"/>
    <w:rsid w:val="00AA1B33"/>
    <w:pPr>
      <w:pBdr>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59">
    <w:name w:val="xl159"/>
    <w:basedOn w:val="a1"/>
    <w:rsid w:val="00AA1B33"/>
    <w:pPr>
      <w:pBdr>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60">
    <w:name w:val="xl160"/>
    <w:basedOn w:val="a1"/>
    <w:rsid w:val="00AA1B33"/>
    <w:pPr>
      <w:pBdr>
        <w:top w:val="single" w:sz="8" w:space="0" w:color="auto"/>
        <w:left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61">
    <w:name w:val="xl161"/>
    <w:basedOn w:val="a1"/>
    <w:rsid w:val="00AA1B33"/>
    <w:pPr>
      <w:pBdr>
        <w:top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62">
    <w:name w:val="xl162"/>
    <w:basedOn w:val="a1"/>
    <w:rsid w:val="00AA1B33"/>
    <w:pPr>
      <w:pBdr>
        <w:top w:val="single" w:sz="8" w:space="0" w:color="auto"/>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63">
    <w:name w:val="xl163"/>
    <w:basedOn w:val="a1"/>
    <w:rsid w:val="00AA1B33"/>
    <w:pPr>
      <w:pBdr>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64">
    <w:name w:val="xl164"/>
    <w:basedOn w:val="a1"/>
    <w:rsid w:val="00AA1B33"/>
    <w:pPr>
      <w:pBdr>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color w:val="000000"/>
      <w:sz w:val="24"/>
      <w:szCs w:val="24"/>
    </w:rPr>
  </w:style>
  <w:style w:type="paragraph" w:customStyle="1" w:styleId="xl165">
    <w:name w:val="xl165"/>
    <w:basedOn w:val="a1"/>
    <w:rsid w:val="00AA1B33"/>
    <w:pPr>
      <w:pBdr>
        <w:left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66">
    <w:name w:val="xl166"/>
    <w:basedOn w:val="a1"/>
    <w:rsid w:val="00AA1B33"/>
    <w:pPr>
      <w:pBdr>
        <w:right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67">
    <w:name w:val="xl167"/>
    <w:basedOn w:val="a1"/>
    <w:rsid w:val="00AA1B33"/>
    <w:pPr>
      <w:pBdr>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68">
    <w:name w:val="xl168"/>
    <w:basedOn w:val="a1"/>
    <w:rsid w:val="00AA1B33"/>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3"/>
      <w:szCs w:val="23"/>
    </w:rPr>
  </w:style>
  <w:style w:type="paragraph" w:customStyle="1" w:styleId="xl169">
    <w:name w:val="xl169"/>
    <w:basedOn w:val="a1"/>
    <w:rsid w:val="00AA1B33"/>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70">
    <w:name w:val="xl170"/>
    <w:basedOn w:val="a1"/>
    <w:rsid w:val="00AA1B33"/>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3"/>
      <w:szCs w:val="23"/>
    </w:rPr>
  </w:style>
  <w:style w:type="paragraph" w:customStyle="1" w:styleId="xl171">
    <w:name w:val="xl171"/>
    <w:basedOn w:val="a1"/>
    <w:rsid w:val="00AA1B33"/>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72">
    <w:name w:val="xl172"/>
    <w:basedOn w:val="a1"/>
    <w:rsid w:val="00AA1B33"/>
    <w:pPr>
      <w:pBdr>
        <w:top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i/>
      <w:iCs/>
      <w:sz w:val="24"/>
      <w:szCs w:val="24"/>
    </w:rPr>
  </w:style>
  <w:style w:type="paragraph" w:customStyle="1" w:styleId="xl173">
    <w:name w:val="xl173"/>
    <w:basedOn w:val="a1"/>
    <w:rsid w:val="00AA1B33"/>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i/>
      <w:iCs/>
      <w:sz w:val="23"/>
      <w:szCs w:val="23"/>
    </w:rPr>
  </w:style>
  <w:style w:type="paragraph" w:customStyle="1" w:styleId="xl174">
    <w:name w:val="xl174"/>
    <w:basedOn w:val="a1"/>
    <w:rsid w:val="00AA1B33"/>
    <w:pPr>
      <w:pBdr>
        <w:top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i/>
      <w:iCs/>
      <w:sz w:val="23"/>
      <w:szCs w:val="23"/>
    </w:rPr>
  </w:style>
  <w:style w:type="paragraph" w:customStyle="1" w:styleId="xl175">
    <w:name w:val="xl175"/>
    <w:basedOn w:val="a1"/>
    <w:rsid w:val="00AA1B33"/>
    <w:pPr>
      <w:pBdr>
        <w:top w:val="single" w:sz="8" w:space="0" w:color="auto"/>
        <w:bottom w:val="single" w:sz="8" w:space="0" w:color="auto"/>
        <w:right w:val="single" w:sz="8" w:space="0" w:color="000000"/>
      </w:pBdr>
      <w:spacing w:before="100" w:beforeAutospacing="1" w:after="100" w:afterAutospacing="1" w:line="240" w:lineRule="auto"/>
      <w:jc w:val="right"/>
    </w:pPr>
    <w:rPr>
      <w:rFonts w:ascii="Times New Roman" w:eastAsia="Times New Roman" w:hAnsi="Times New Roman" w:cs="Times New Roman"/>
      <w:b/>
      <w:bCs/>
      <w:i/>
      <w:iCs/>
      <w:sz w:val="23"/>
      <w:szCs w:val="23"/>
    </w:rPr>
  </w:style>
  <w:style w:type="paragraph" w:customStyle="1" w:styleId="xl176">
    <w:name w:val="xl176"/>
    <w:basedOn w:val="a1"/>
    <w:rsid w:val="00AA1B33"/>
    <w:pPr>
      <w:pBdr>
        <w:top w:val="single" w:sz="8" w:space="0" w:color="auto"/>
        <w:left w:val="single" w:sz="8" w:space="0" w:color="000000"/>
        <w:bottom w:val="single" w:sz="8" w:space="0" w:color="auto"/>
      </w:pBdr>
      <w:spacing w:before="100" w:beforeAutospacing="1" w:after="100" w:afterAutospacing="1" w:line="240" w:lineRule="auto"/>
      <w:jc w:val="right"/>
    </w:pPr>
    <w:rPr>
      <w:rFonts w:ascii="Times New Roman" w:eastAsia="Times New Roman" w:hAnsi="Times New Roman" w:cs="Times New Roman"/>
      <w:b/>
      <w:bCs/>
      <w:color w:val="000000"/>
      <w:sz w:val="24"/>
      <w:szCs w:val="24"/>
    </w:rPr>
  </w:style>
  <w:style w:type="paragraph" w:customStyle="1" w:styleId="xl177">
    <w:name w:val="xl177"/>
    <w:basedOn w:val="a1"/>
    <w:rsid w:val="00AA1B33"/>
    <w:pPr>
      <w:pBdr>
        <w:top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color w:val="000000"/>
      <w:sz w:val="24"/>
      <w:szCs w:val="24"/>
    </w:rPr>
  </w:style>
  <w:style w:type="paragraph" w:customStyle="1" w:styleId="xl178">
    <w:name w:val="xl178"/>
    <w:basedOn w:val="a1"/>
    <w:rsid w:val="00AA1B33"/>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79">
    <w:name w:val="xl179"/>
    <w:basedOn w:val="a1"/>
    <w:rsid w:val="00AA1B33"/>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80">
    <w:name w:val="xl180"/>
    <w:basedOn w:val="a1"/>
    <w:rsid w:val="00AA1B33"/>
    <w:pPr>
      <w:pBdr>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3"/>
      <w:szCs w:val="23"/>
    </w:rPr>
  </w:style>
  <w:style w:type="paragraph" w:customStyle="1" w:styleId="xl181">
    <w:name w:val="xl181"/>
    <w:basedOn w:val="a1"/>
    <w:rsid w:val="00AA1B33"/>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3"/>
      <w:szCs w:val="23"/>
    </w:rPr>
  </w:style>
  <w:style w:type="character" w:customStyle="1" w:styleId="FontStyle23">
    <w:name w:val="Font Style23"/>
    <w:rsid w:val="00AA1B33"/>
    <w:rPr>
      <w:rFonts w:ascii="Times New Roman" w:hAnsi="Times New Roman" w:cs="Times New Roman" w:hint="default"/>
      <w:sz w:val="22"/>
      <w:szCs w:val="22"/>
    </w:rPr>
  </w:style>
  <w:style w:type="character" w:customStyle="1" w:styleId="2f">
    <w:name w:val="Заголовок №2_"/>
    <w:link w:val="2f0"/>
    <w:locked/>
    <w:rsid w:val="00AA1B33"/>
    <w:rPr>
      <w:sz w:val="26"/>
      <w:szCs w:val="26"/>
      <w:shd w:val="clear" w:color="auto" w:fill="FFFFFF"/>
    </w:rPr>
  </w:style>
  <w:style w:type="paragraph" w:customStyle="1" w:styleId="2f0">
    <w:name w:val="Заголовок №2"/>
    <w:basedOn w:val="a1"/>
    <w:link w:val="2f"/>
    <w:rsid w:val="00AA1B33"/>
    <w:pPr>
      <w:shd w:val="clear" w:color="auto" w:fill="FFFFFF"/>
      <w:spacing w:before="600" w:after="0" w:line="274" w:lineRule="exact"/>
      <w:outlineLvl w:val="1"/>
    </w:pPr>
    <w:rPr>
      <w:rFonts w:eastAsiaTheme="minorHAnsi"/>
      <w:sz w:val="26"/>
      <w:szCs w:val="26"/>
      <w:shd w:val="clear" w:color="auto" w:fill="FFFFFF"/>
      <w:lang w:eastAsia="en-US"/>
    </w:rPr>
  </w:style>
  <w:style w:type="paragraph" w:customStyle="1" w:styleId="330">
    <w:name w:val="Основной текст 33"/>
    <w:basedOn w:val="a1"/>
    <w:rsid w:val="00AA1B33"/>
    <w:pPr>
      <w:spacing w:before="120" w:after="0" w:line="240" w:lineRule="auto"/>
      <w:jc w:val="center"/>
    </w:pPr>
    <w:rPr>
      <w:rFonts w:ascii="Times New Roman" w:eastAsia="Times New Roman" w:hAnsi="Times New Roman" w:cs="Times New Roman"/>
      <w:sz w:val="24"/>
      <w:szCs w:val="20"/>
    </w:rPr>
  </w:style>
  <w:style w:type="paragraph" w:customStyle="1" w:styleId="NoSpacing1">
    <w:name w:val="No Spacing1"/>
    <w:rsid w:val="00AA1B33"/>
    <w:pPr>
      <w:spacing w:after="0" w:line="240" w:lineRule="auto"/>
      <w:jc w:val="right"/>
    </w:pPr>
    <w:rPr>
      <w:rFonts w:ascii="Calibri" w:eastAsia="Times New Roman" w:hAnsi="Calibri" w:cs="Times New Roman"/>
      <w:lang w:eastAsia="ru-RU"/>
    </w:rPr>
  </w:style>
  <w:style w:type="paragraph" w:customStyle="1" w:styleId="340">
    <w:name w:val="Основной текст 34"/>
    <w:basedOn w:val="a1"/>
    <w:rsid w:val="00AA1B33"/>
    <w:pPr>
      <w:spacing w:before="120" w:after="0" w:line="240" w:lineRule="auto"/>
      <w:jc w:val="center"/>
    </w:pPr>
    <w:rPr>
      <w:rFonts w:ascii="Times New Roman" w:eastAsia="Times New Roman" w:hAnsi="Times New Roman" w:cs="Times New Roman"/>
      <w:sz w:val="24"/>
      <w:szCs w:val="20"/>
    </w:rPr>
  </w:style>
  <w:style w:type="paragraph" w:customStyle="1" w:styleId="350">
    <w:name w:val="Основной текст 35"/>
    <w:basedOn w:val="a1"/>
    <w:rsid w:val="00AA1B33"/>
    <w:pPr>
      <w:spacing w:before="120" w:after="0" w:line="240" w:lineRule="auto"/>
      <w:jc w:val="center"/>
    </w:pPr>
    <w:rPr>
      <w:rFonts w:ascii="Times New Roman" w:eastAsia="Times New Roman" w:hAnsi="Times New Roman" w:cs="Times New Roman"/>
      <w:sz w:val="24"/>
      <w:szCs w:val="20"/>
    </w:rPr>
  </w:style>
  <w:style w:type="paragraph" w:customStyle="1" w:styleId="2f1">
    <w:name w:val="Обычный (веб)2"/>
    <w:basedOn w:val="a1"/>
    <w:rsid w:val="00AA1B33"/>
    <w:pPr>
      <w:spacing w:before="125" w:after="125" w:line="240" w:lineRule="auto"/>
    </w:pPr>
    <w:rPr>
      <w:rFonts w:ascii="Times New Roman" w:eastAsia="Times New Roman" w:hAnsi="Times New Roman" w:cs="Times New Roman"/>
      <w:sz w:val="24"/>
      <w:szCs w:val="24"/>
    </w:rPr>
  </w:style>
  <w:style w:type="table" w:customStyle="1" w:styleId="2f2">
    <w:name w:val="Сетка таблицы2"/>
    <w:basedOn w:val="a3"/>
    <w:next w:val="af6"/>
    <w:uiPriority w:val="99"/>
    <w:rsid w:val="00AA1B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3">
    <w:name w:val="Нет списка2"/>
    <w:next w:val="a4"/>
    <w:uiPriority w:val="99"/>
    <w:semiHidden/>
    <w:unhideWhenUsed/>
    <w:rsid w:val="00AA1B33"/>
  </w:style>
  <w:style w:type="table" w:customStyle="1" w:styleId="3d">
    <w:name w:val="Сетка таблицы3"/>
    <w:basedOn w:val="a3"/>
    <w:next w:val="af6"/>
    <w:uiPriority w:val="59"/>
    <w:rsid w:val="00AA1B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8">
    <w:name w:val="Сетка таблицы4"/>
    <w:basedOn w:val="a3"/>
    <w:next w:val="af6"/>
    <w:uiPriority w:val="59"/>
    <w:rsid w:val="00AA1B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5">
    <w:name w:val="Без интервала Знак"/>
    <w:link w:val="af4"/>
    <w:uiPriority w:val="1"/>
    <w:rsid w:val="00AA1B33"/>
    <w:rPr>
      <w:rFonts w:ascii="Times New Roman" w:eastAsia="Calibri" w:hAnsi="Times New Roman" w:cs="Times New Roman"/>
      <w:sz w:val="28"/>
    </w:rPr>
  </w:style>
  <w:style w:type="numbering" w:customStyle="1" w:styleId="3e">
    <w:name w:val="Нет списка3"/>
    <w:next w:val="a4"/>
    <w:uiPriority w:val="99"/>
    <w:semiHidden/>
    <w:unhideWhenUsed/>
    <w:rsid w:val="00AA1B33"/>
  </w:style>
  <w:style w:type="numbering" w:customStyle="1" w:styleId="49">
    <w:name w:val="Нет списка4"/>
    <w:next w:val="a4"/>
    <w:uiPriority w:val="99"/>
    <w:semiHidden/>
    <w:unhideWhenUsed/>
    <w:rsid w:val="00AA1B33"/>
  </w:style>
  <w:style w:type="numbering" w:customStyle="1" w:styleId="57">
    <w:name w:val="Нет списка5"/>
    <w:next w:val="a4"/>
    <w:uiPriority w:val="99"/>
    <w:semiHidden/>
    <w:unhideWhenUsed/>
    <w:rsid w:val="00AA1B33"/>
  </w:style>
  <w:style w:type="numbering" w:customStyle="1" w:styleId="62">
    <w:name w:val="Нет списка6"/>
    <w:next w:val="a4"/>
    <w:uiPriority w:val="99"/>
    <w:semiHidden/>
    <w:unhideWhenUsed/>
    <w:rsid w:val="00AA1B33"/>
  </w:style>
  <w:style w:type="table" w:customStyle="1" w:styleId="58">
    <w:name w:val="Сетка таблицы5"/>
    <w:basedOn w:val="a3"/>
    <w:next w:val="af6"/>
    <w:uiPriority w:val="59"/>
    <w:rsid w:val="00AA1B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
    <w:name w:val="Нет списка7"/>
    <w:next w:val="a4"/>
    <w:uiPriority w:val="99"/>
    <w:semiHidden/>
    <w:unhideWhenUsed/>
    <w:rsid w:val="00AA1B33"/>
  </w:style>
  <w:style w:type="paragraph" w:customStyle="1" w:styleId="360">
    <w:name w:val="Основной текст 36"/>
    <w:basedOn w:val="a1"/>
    <w:rsid w:val="00AA1B33"/>
    <w:pPr>
      <w:tabs>
        <w:tab w:val="left" w:pos="426"/>
      </w:tabs>
      <w:spacing w:after="0" w:line="240" w:lineRule="auto"/>
      <w:jc w:val="both"/>
    </w:pPr>
    <w:rPr>
      <w:rFonts w:ascii="Arial" w:eastAsia="Times New Roman" w:hAnsi="Arial" w:cs="Times New Roman"/>
      <w:sz w:val="24"/>
      <w:szCs w:val="20"/>
    </w:rPr>
  </w:style>
  <w:style w:type="character" w:customStyle="1" w:styleId="chapter">
    <w:name w:val="chapter"/>
    <w:basedOn w:val="a2"/>
    <w:rsid w:val="00AA1B33"/>
  </w:style>
  <w:style w:type="character" w:customStyle="1" w:styleId="section">
    <w:name w:val="section"/>
    <w:basedOn w:val="a2"/>
    <w:rsid w:val="00AA1B33"/>
  </w:style>
  <w:style w:type="character" w:customStyle="1" w:styleId="objectiveitem">
    <w:name w:val="objectiveitem"/>
    <w:basedOn w:val="a2"/>
    <w:rsid w:val="00AA1B33"/>
  </w:style>
  <w:style w:type="character" w:customStyle="1" w:styleId="kbktypeexpens">
    <w:name w:val="kbktypeexpens"/>
    <w:basedOn w:val="a2"/>
    <w:rsid w:val="00AA1B33"/>
  </w:style>
  <w:style w:type="table" w:customStyle="1" w:styleId="63">
    <w:name w:val="Сетка таблицы6"/>
    <w:basedOn w:val="a3"/>
    <w:next w:val="af6"/>
    <w:uiPriority w:val="59"/>
    <w:rsid w:val="00AA1B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
    <w:name w:val="Нет списка8"/>
    <w:next w:val="a4"/>
    <w:uiPriority w:val="99"/>
    <w:semiHidden/>
    <w:unhideWhenUsed/>
    <w:rsid w:val="00AA1B33"/>
  </w:style>
  <w:style w:type="table" w:customStyle="1" w:styleId="73">
    <w:name w:val="Сетка таблицы7"/>
    <w:basedOn w:val="a3"/>
    <w:next w:val="af6"/>
    <w:uiPriority w:val="59"/>
    <w:rsid w:val="00AA1B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3">
    <w:name w:val="Нет списка9"/>
    <w:next w:val="a4"/>
    <w:uiPriority w:val="99"/>
    <w:semiHidden/>
    <w:unhideWhenUsed/>
    <w:rsid w:val="00AA1B33"/>
  </w:style>
  <w:style w:type="table" w:customStyle="1" w:styleId="83">
    <w:name w:val="Сетка таблицы8"/>
    <w:basedOn w:val="a3"/>
    <w:next w:val="af6"/>
    <w:uiPriority w:val="59"/>
    <w:rsid w:val="00AA1B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0">
    <w:name w:val="Нет списка10"/>
    <w:next w:val="a4"/>
    <w:uiPriority w:val="99"/>
    <w:semiHidden/>
    <w:unhideWhenUsed/>
    <w:rsid w:val="00AA1B33"/>
  </w:style>
  <w:style w:type="table" w:customStyle="1" w:styleId="94">
    <w:name w:val="Сетка таблицы9"/>
    <w:basedOn w:val="a3"/>
    <w:next w:val="af6"/>
    <w:uiPriority w:val="59"/>
    <w:rsid w:val="00AA1B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
    <w:name w:val="Нет списка11"/>
    <w:next w:val="a4"/>
    <w:uiPriority w:val="99"/>
    <w:semiHidden/>
    <w:unhideWhenUsed/>
    <w:rsid w:val="00AA1B33"/>
  </w:style>
  <w:style w:type="table" w:customStyle="1" w:styleId="101">
    <w:name w:val="Сетка таблицы10"/>
    <w:basedOn w:val="a3"/>
    <w:next w:val="af6"/>
    <w:uiPriority w:val="59"/>
    <w:rsid w:val="00AA1B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4"/>
    <w:uiPriority w:val="99"/>
    <w:semiHidden/>
    <w:unhideWhenUsed/>
    <w:rsid w:val="00AA1B33"/>
  </w:style>
  <w:style w:type="table" w:customStyle="1" w:styleId="113">
    <w:name w:val="Сетка таблицы11"/>
    <w:basedOn w:val="a3"/>
    <w:next w:val="af6"/>
    <w:uiPriority w:val="59"/>
    <w:rsid w:val="00AA1B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
    <w:basedOn w:val="a3"/>
    <w:next w:val="af6"/>
    <w:uiPriority w:val="59"/>
    <w:rsid w:val="00AA1B33"/>
    <w:pPr>
      <w:spacing w:after="0" w:line="240" w:lineRule="auto"/>
    </w:pPr>
    <w:rPr>
      <w:rFonts w:ascii="Times New Roman" w:eastAsiaTheme="minorEastAsia"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етка таблицы31"/>
    <w:basedOn w:val="a3"/>
    <w:next w:val="af6"/>
    <w:uiPriority w:val="59"/>
    <w:rsid w:val="00AA1B33"/>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3"/>
    <w:next w:val="af6"/>
    <w:uiPriority w:val="59"/>
    <w:rsid w:val="00AA1B33"/>
    <w:pPr>
      <w:spacing w:after="0" w:line="240" w:lineRule="auto"/>
    </w:pPr>
    <w:rPr>
      <w:rFonts w:ascii="Times New Roman" w:eastAsiaTheme="minorEastAsia"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12"/>
    <w:basedOn w:val="a3"/>
    <w:next w:val="af6"/>
    <w:uiPriority w:val="59"/>
    <w:rsid w:val="00AA1B33"/>
    <w:pPr>
      <w:spacing w:after="0" w:line="240" w:lineRule="auto"/>
    </w:pPr>
    <w:rPr>
      <w:rFonts w:ascii="Times New Roman" w:eastAsiaTheme="minorEastAsia"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3"/>
    <w:next w:val="af6"/>
    <w:uiPriority w:val="59"/>
    <w:rsid w:val="00AA1B33"/>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Сетка таблицы41"/>
    <w:basedOn w:val="a3"/>
    <w:next w:val="af6"/>
    <w:uiPriority w:val="59"/>
    <w:rsid w:val="00AA1B33"/>
    <w:pPr>
      <w:spacing w:after="0" w:line="240" w:lineRule="auto"/>
    </w:pPr>
    <w:rPr>
      <w:rFonts w:ascii="Calibri" w:eastAsiaTheme="minorEastAsia"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0">
    <w:name w:val="Сетка таблицы121"/>
    <w:basedOn w:val="a3"/>
    <w:next w:val="af6"/>
    <w:uiPriority w:val="59"/>
    <w:rsid w:val="00AA1B33"/>
    <w:pPr>
      <w:spacing w:after="0" w:line="240" w:lineRule="auto"/>
    </w:pPr>
    <w:rPr>
      <w:rFonts w:ascii="Times New Roman" w:eastAsiaTheme="minorEastAsia"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Сетка таблицы51"/>
    <w:basedOn w:val="a3"/>
    <w:next w:val="af6"/>
    <w:uiPriority w:val="59"/>
    <w:rsid w:val="00AA1B33"/>
    <w:pPr>
      <w:spacing w:after="0" w:line="240" w:lineRule="auto"/>
    </w:pPr>
    <w:rPr>
      <w:rFonts w:ascii="Times New Roman" w:eastAsiaTheme="minorEastAsia"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Сетка таблицы111"/>
    <w:basedOn w:val="a3"/>
    <w:next w:val="af6"/>
    <w:uiPriority w:val="59"/>
    <w:rsid w:val="00AA1B33"/>
    <w:pPr>
      <w:spacing w:after="0" w:line="240" w:lineRule="auto"/>
    </w:pPr>
    <w:rPr>
      <w:rFonts w:ascii="Times New Roman" w:eastAsiaTheme="minorEastAsia"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0">
    <w:name w:val="Сетка таблицы211"/>
    <w:basedOn w:val="a3"/>
    <w:next w:val="af6"/>
    <w:uiPriority w:val="59"/>
    <w:rsid w:val="00AA1B33"/>
    <w:pPr>
      <w:spacing w:after="0" w:line="240" w:lineRule="auto"/>
    </w:pPr>
    <w:rPr>
      <w:rFonts w:ascii="Times New Roman" w:eastAsiaTheme="minorEastAsia"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етка таблицы311"/>
    <w:basedOn w:val="a3"/>
    <w:next w:val="af6"/>
    <w:uiPriority w:val="59"/>
    <w:rsid w:val="00AA1B33"/>
    <w:pPr>
      <w:spacing w:after="0" w:line="240" w:lineRule="auto"/>
    </w:pPr>
    <w:rPr>
      <w:rFonts w:ascii="Times New Roman" w:eastAsiaTheme="minorEastAsia"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
    <w:name w:val="Сетка таблицы61"/>
    <w:basedOn w:val="a3"/>
    <w:next w:val="af6"/>
    <w:uiPriority w:val="59"/>
    <w:rsid w:val="00AA1B33"/>
    <w:pPr>
      <w:spacing w:after="0" w:line="240" w:lineRule="auto"/>
    </w:pPr>
    <w:rPr>
      <w:rFonts w:ascii="Times New Roman" w:eastAsiaTheme="minorEastAsia"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
    <w:name w:val="Сетка таблицы2111"/>
    <w:basedOn w:val="a3"/>
    <w:next w:val="af6"/>
    <w:uiPriority w:val="59"/>
    <w:rsid w:val="00AA1B33"/>
    <w:pPr>
      <w:spacing w:after="0" w:line="240" w:lineRule="auto"/>
    </w:pPr>
    <w:rPr>
      <w:rFonts w:ascii="Times New Roman" w:eastAsiaTheme="minorEastAsia"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3"/>
    <w:next w:val="af6"/>
    <w:uiPriority w:val="99"/>
    <w:rsid w:val="00AA1B33"/>
    <w:pPr>
      <w:spacing w:after="0" w:line="240" w:lineRule="auto"/>
    </w:pPr>
    <w:rPr>
      <w:rFonts w:ascii="Times New Roman" w:eastAsiaTheme="minorEastAsia"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
    <w:name w:val="Сетка таблицы321"/>
    <w:basedOn w:val="a3"/>
    <w:next w:val="af6"/>
    <w:uiPriority w:val="59"/>
    <w:rsid w:val="00AA1B33"/>
    <w:pPr>
      <w:spacing w:after="0" w:line="240" w:lineRule="auto"/>
    </w:pPr>
    <w:rPr>
      <w:rFonts w:ascii="Calibri" w:eastAsiaTheme="minorEastAsia"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1"/>
    <w:rsid w:val="00AA1B33"/>
    <w:pPr>
      <w:spacing w:before="100" w:beforeAutospacing="1" w:after="100" w:afterAutospacing="1" w:line="240" w:lineRule="auto"/>
    </w:pPr>
    <w:rPr>
      <w:rFonts w:ascii="Times New Roman" w:hAnsi="Times New Roman" w:cs="Times New Roman"/>
      <w:sz w:val="24"/>
      <w:szCs w:val="24"/>
    </w:rPr>
  </w:style>
  <w:style w:type="table" w:customStyle="1" w:styleId="140">
    <w:name w:val="Сетка таблицы14"/>
    <w:basedOn w:val="a3"/>
    <w:next w:val="af6"/>
    <w:uiPriority w:val="59"/>
    <w:rsid w:val="00AA1B33"/>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3"/>
    <w:next w:val="af6"/>
    <w:uiPriority w:val="59"/>
    <w:rsid w:val="00AA1B3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
    <w:name w:val="Нет списка13"/>
    <w:next w:val="a4"/>
    <w:uiPriority w:val="99"/>
    <w:semiHidden/>
    <w:unhideWhenUsed/>
    <w:rsid w:val="00AA1B33"/>
  </w:style>
  <w:style w:type="table" w:customStyle="1" w:styleId="150">
    <w:name w:val="Сетка таблицы15"/>
    <w:basedOn w:val="a3"/>
    <w:next w:val="af6"/>
    <w:uiPriority w:val="59"/>
    <w:rsid w:val="00AA1B3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
    <w:name w:val="Сетка таблицы23"/>
    <w:basedOn w:val="a3"/>
    <w:next w:val="af6"/>
    <w:uiPriority w:val="59"/>
    <w:rsid w:val="00AA1B3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3"/>
    <w:next w:val="af6"/>
    <w:uiPriority w:val="99"/>
    <w:rsid w:val="00AA1B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Сетка таблицы33"/>
    <w:basedOn w:val="a3"/>
    <w:next w:val="af6"/>
    <w:uiPriority w:val="59"/>
    <w:rsid w:val="00AA1B33"/>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Сетка таблицы42"/>
    <w:basedOn w:val="a3"/>
    <w:next w:val="af6"/>
    <w:uiPriority w:val="59"/>
    <w:rsid w:val="00AA1B33"/>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2">
    <w:name w:val="Сетка таблицы122"/>
    <w:basedOn w:val="a3"/>
    <w:next w:val="af6"/>
    <w:uiPriority w:val="59"/>
    <w:rsid w:val="00AA1B33"/>
    <w:pPr>
      <w:spacing w:after="0" w:line="240" w:lineRule="auto"/>
    </w:pPr>
    <w:rPr>
      <w:rFonts w:ascii="Times New Roman" w:eastAsiaTheme="minorEastAsia"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3"/>
    <w:next w:val="af6"/>
    <w:uiPriority w:val="59"/>
    <w:rsid w:val="00AA1B3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Сетка таблицы112"/>
    <w:basedOn w:val="a3"/>
    <w:next w:val="af6"/>
    <w:uiPriority w:val="59"/>
    <w:rsid w:val="00AA1B3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
    <w:name w:val="Сетка таблицы212"/>
    <w:basedOn w:val="a3"/>
    <w:next w:val="af6"/>
    <w:uiPriority w:val="59"/>
    <w:rsid w:val="00AA1B3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Сетка таблицы312"/>
    <w:basedOn w:val="a3"/>
    <w:next w:val="af6"/>
    <w:uiPriority w:val="59"/>
    <w:rsid w:val="00AA1B3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Сетка таблицы411"/>
    <w:basedOn w:val="a3"/>
    <w:next w:val="af6"/>
    <w:uiPriority w:val="59"/>
    <w:rsid w:val="00AA1B33"/>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20">
    <w:name w:val="Сетка таблицы62"/>
    <w:basedOn w:val="a3"/>
    <w:next w:val="af6"/>
    <w:uiPriority w:val="59"/>
    <w:rsid w:val="00AA1B3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2"/>
    <w:basedOn w:val="a3"/>
    <w:next w:val="af6"/>
    <w:uiPriority w:val="59"/>
    <w:rsid w:val="00AA1B33"/>
    <w:pPr>
      <w:spacing w:after="0" w:line="240" w:lineRule="auto"/>
    </w:pPr>
    <w:rPr>
      <w:rFonts w:ascii="Times New Roman" w:eastAsiaTheme="minorEastAsia"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0">
    <w:name w:val="Сетка таблицы71"/>
    <w:basedOn w:val="a3"/>
    <w:next w:val="af6"/>
    <w:uiPriority w:val="59"/>
    <w:rsid w:val="00AA1B3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Сетка таблицы221"/>
    <w:basedOn w:val="a3"/>
    <w:next w:val="af6"/>
    <w:uiPriority w:val="59"/>
    <w:rsid w:val="00AA1B3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0">
    <w:name w:val="Сетка таблицы131"/>
    <w:basedOn w:val="a3"/>
    <w:next w:val="af6"/>
    <w:uiPriority w:val="99"/>
    <w:rsid w:val="00AA1B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
    <w:name w:val="Сетка таблицы322"/>
    <w:basedOn w:val="a3"/>
    <w:next w:val="af6"/>
    <w:uiPriority w:val="59"/>
    <w:rsid w:val="00AA1B3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F5F00"/>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3416099">
      <w:bodyDiv w:val="1"/>
      <w:marLeft w:val="0"/>
      <w:marRight w:val="0"/>
      <w:marTop w:val="0"/>
      <w:marBottom w:val="0"/>
      <w:divBdr>
        <w:top w:val="none" w:sz="0" w:space="0" w:color="auto"/>
        <w:left w:val="none" w:sz="0" w:space="0" w:color="auto"/>
        <w:bottom w:val="none" w:sz="0" w:space="0" w:color="auto"/>
        <w:right w:val="none" w:sz="0" w:space="0" w:color="auto"/>
      </w:divBdr>
      <w:divsChild>
        <w:div w:id="1055008433">
          <w:marLeft w:val="0"/>
          <w:marRight w:val="0"/>
          <w:marTop w:val="0"/>
          <w:marBottom w:val="75"/>
          <w:divBdr>
            <w:top w:val="single" w:sz="2" w:space="0" w:color="99BBE8"/>
            <w:left w:val="single" w:sz="2" w:space="0" w:color="99BBE8"/>
            <w:bottom w:val="single" w:sz="2" w:space="0" w:color="99BBE8"/>
            <w:right w:val="single" w:sz="2" w:space="0" w:color="99BBE8"/>
          </w:divBdr>
          <w:divsChild>
            <w:div w:id="636686696">
              <w:marLeft w:val="0"/>
              <w:marRight w:val="0"/>
              <w:marTop w:val="0"/>
              <w:marBottom w:val="0"/>
              <w:divBdr>
                <w:top w:val="none" w:sz="0" w:space="0" w:color="auto"/>
                <w:left w:val="none" w:sz="0" w:space="0" w:color="auto"/>
                <w:bottom w:val="none" w:sz="0" w:space="0" w:color="auto"/>
                <w:right w:val="none" w:sz="0" w:space="0" w:color="auto"/>
              </w:divBdr>
              <w:divsChild>
                <w:div w:id="182697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660839">
          <w:marLeft w:val="0"/>
          <w:marRight w:val="0"/>
          <w:marTop w:val="0"/>
          <w:marBottom w:val="75"/>
          <w:divBdr>
            <w:top w:val="single" w:sz="2" w:space="0" w:color="99BBE8"/>
            <w:left w:val="single" w:sz="2" w:space="0" w:color="99BBE8"/>
            <w:bottom w:val="single" w:sz="2" w:space="0" w:color="99BBE8"/>
            <w:right w:val="single" w:sz="2" w:space="0" w:color="99BBE8"/>
          </w:divBdr>
          <w:divsChild>
            <w:div w:id="758210405">
              <w:marLeft w:val="0"/>
              <w:marRight w:val="0"/>
              <w:marTop w:val="0"/>
              <w:marBottom w:val="0"/>
              <w:divBdr>
                <w:top w:val="none" w:sz="0" w:space="0" w:color="auto"/>
                <w:left w:val="none" w:sz="0" w:space="0" w:color="auto"/>
                <w:bottom w:val="none" w:sz="0" w:space="0" w:color="auto"/>
                <w:right w:val="none" w:sz="0" w:space="0" w:color="auto"/>
              </w:divBdr>
              <w:divsChild>
                <w:div w:id="1639604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452661">
          <w:marLeft w:val="0"/>
          <w:marRight w:val="0"/>
          <w:marTop w:val="0"/>
          <w:marBottom w:val="75"/>
          <w:divBdr>
            <w:top w:val="single" w:sz="2" w:space="0" w:color="99BBE8"/>
            <w:left w:val="single" w:sz="2" w:space="0" w:color="99BBE8"/>
            <w:bottom w:val="single" w:sz="2" w:space="0" w:color="99BBE8"/>
            <w:right w:val="single" w:sz="2" w:space="0" w:color="99BBE8"/>
          </w:divBdr>
          <w:divsChild>
            <w:div w:id="168181402">
              <w:marLeft w:val="0"/>
              <w:marRight w:val="0"/>
              <w:marTop w:val="0"/>
              <w:marBottom w:val="0"/>
              <w:divBdr>
                <w:top w:val="none" w:sz="0" w:space="0" w:color="auto"/>
                <w:left w:val="none" w:sz="0" w:space="0" w:color="auto"/>
                <w:bottom w:val="none" w:sz="0" w:space="0" w:color="auto"/>
                <w:right w:val="none" w:sz="0" w:space="0" w:color="auto"/>
              </w:divBdr>
              <w:divsChild>
                <w:div w:id="931595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868101">
          <w:marLeft w:val="0"/>
          <w:marRight w:val="0"/>
          <w:marTop w:val="0"/>
          <w:marBottom w:val="75"/>
          <w:divBdr>
            <w:top w:val="single" w:sz="2" w:space="0" w:color="99BBE8"/>
            <w:left w:val="single" w:sz="2" w:space="0" w:color="99BBE8"/>
            <w:bottom w:val="single" w:sz="2" w:space="0" w:color="99BBE8"/>
            <w:right w:val="single" w:sz="2" w:space="0" w:color="99BBE8"/>
          </w:divBdr>
          <w:divsChild>
            <w:div w:id="1527870284">
              <w:marLeft w:val="0"/>
              <w:marRight w:val="0"/>
              <w:marTop w:val="0"/>
              <w:marBottom w:val="0"/>
              <w:divBdr>
                <w:top w:val="none" w:sz="0" w:space="0" w:color="auto"/>
                <w:left w:val="none" w:sz="0" w:space="0" w:color="auto"/>
                <w:bottom w:val="none" w:sz="0" w:space="0" w:color="auto"/>
                <w:right w:val="none" w:sz="0" w:space="0" w:color="auto"/>
              </w:divBdr>
              <w:divsChild>
                <w:div w:id="2074546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318882">
          <w:marLeft w:val="0"/>
          <w:marRight w:val="0"/>
          <w:marTop w:val="0"/>
          <w:marBottom w:val="75"/>
          <w:divBdr>
            <w:top w:val="single" w:sz="2" w:space="0" w:color="99BBE8"/>
            <w:left w:val="single" w:sz="2" w:space="0" w:color="99BBE8"/>
            <w:bottom w:val="single" w:sz="2" w:space="0" w:color="99BBE8"/>
            <w:right w:val="single" w:sz="2" w:space="0" w:color="99BBE8"/>
          </w:divBdr>
          <w:divsChild>
            <w:div w:id="279459318">
              <w:marLeft w:val="0"/>
              <w:marRight w:val="0"/>
              <w:marTop w:val="0"/>
              <w:marBottom w:val="0"/>
              <w:divBdr>
                <w:top w:val="none" w:sz="0" w:space="0" w:color="auto"/>
                <w:left w:val="none" w:sz="0" w:space="0" w:color="auto"/>
                <w:bottom w:val="none" w:sz="0" w:space="0" w:color="auto"/>
                <w:right w:val="none" w:sz="0" w:space="0" w:color="auto"/>
              </w:divBdr>
              <w:divsChild>
                <w:div w:id="877355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86145">
          <w:marLeft w:val="0"/>
          <w:marRight w:val="0"/>
          <w:marTop w:val="0"/>
          <w:marBottom w:val="75"/>
          <w:divBdr>
            <w:top w:val="single" w:sz="2" w:space="0" w:color="99BBE8"/>
            <w:left w:val="single" w:sz="2" w:space="0" w:color="99BBE8"/>
            <w:bottom w:val="single" w:sz="2" w:space="0" w:color="99BBE8"/>
            <w:right w:val="single" w:sz="2" w:space="0" w:color="99BBE8"/>
          </w:divBdr>
          <w:divsChild>
            <w:div w:id="2140876983">
              <w:marLeft w:val="0"/>
              <w:marRight w:val="0"/>
              <w:marTop w:val="0"/>
              <w:marBottom w:val="0"/>
              <w:divBdr>
                <w:top w:val="none" w:sz="0" w:space="0" w:color="auto"/>
                <w:left w:val="none" w:sz="0" w:space="0" w:color="auto"/>
                <w:bottom w:val="none" w:sz="0" w:space="0" w:color="auto"/>
                <w:right w:val="none" w:sz="0" w:space="0" w:color="auto"/>
              </w:divBdr>
              <w:divsChild>
                <w:div w:id="1522816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098194">
          <w:marLeft w:val="0"/>
          <w:marRight w:val="0"/>
          <w:marTop w:val="0"/>
          <w:marBottom w:val="75"/>
          <w:divBdr>
            <w:top w:val="single" w:sz="2" w:space="0" w:color="99BBE8"/>
            <w:left w:val="single" w:sz="2" w:space="0" w:color="99BBE8"/>
            <w:bottom w:val="single" w:sz="2" w:space="0" w:color="99BBE8"/>
            <w:right w:val="single" w:sz="2" w:space="0" w:color="99BBE8"/>
          </w:divBdr>
          <w:divsChild>
            <w:div w:id="1751152195">
              <w:marLeft w:val="0"/>
              <w:marRight w:val="0"/>
              <w:marTop w:val="0"/>
              <w:marBottom w:val="0"/>
              <w:divBdr>
                <w:top w:val="none" w:sz="0" w:space="0" w:color="auto"/>
                <w:left w:val="none" w:sz="0" w:space="0" w:color="auto"/>
                <w:bottom w:val="none" w:sz="0" w:space="0" w:color="auto"/>
                <w:right w:val="none" w:sz="0" w:space="0" w:color="auto"/>
              </w:divBdr>
              <w:divsChild>
                <w:div w:id="740636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806477">
          <w:marLeft w:val="0"/>
          <w:marRight w:val="0"/>
          <w:marTop w:val="0"/>
          <w:marBottom w:val="75"/>
          <w:divBdr>
            <w:top w:val="single" w:sz="2" w:space="0" w:color="99BBE8"/>
            <w:left w:val="single" w:sz="2" w:space="0" w:color="99BBE8"/>
            <w:bottom w:val="single" w:sz="2" w:space="0" w:color="99BBE8"/>
            <w:right w:val="single" w:sz="2" w:space="0" w:color="99BBE8"/>
          </w:divBdr>
          <w:divsChild>
            <w:div w:id="1055616400">
              <w:marLeft w:val="0"/>
              <w:marRight w:val="0"/>
              <w:marTop w:val="0"/>
              <w:marBottom w:val="0"/>
              <w:divBdr>
                <w:top w:val="none" w:sz="0" w:space="0" w:color="auto"/>
                <w:left w:val="none" w:sz="0" w:space="0" w:color="auto"/>
                <w:bottom w:val="none" w:sz="0" w:space="0" w:color="auto"/>
                <w:right w:val="none" w:sz="0" w:space="0" w:color="auto"/>
              </w:divBdr>
              <w:divsChild>
                <w:div w:id="19805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294751">
          <w:marLeft w:val="0"/>
          <w:marRight w:val="0"/>
          <w:marTop w:val="0"/>
          <w:marBottom w:val="75"/>
          <w:divBdr>
            <w:top w:val="single" w:sz="2" w:space="0" w:color="99BBE8"/>
            <w:left w:val="single" w:sz="2" w:space="0" w:color="99BBE8"/>
            <w:bottom w:val="single" w:sz="2" w:space="0" w:color="99BBE8"/>
            <w:right w:val="single" w:sz="2" w:space="0" w:color="99BBE8"/>
          </w:divBdr>
          <w:divsChild>
            <w:div w:id="1522813513">
              <w:marLeft w:val="0"/>
              <w:marRight w:val="0"/>
              <w:marTop w:val="0"/>
              <w:marBottom w:val="0"/>
              <w:divBdr>
                <w:top w:val="none" w:sz="0" w:space="0" w:color="auto"/>
                <w:left w:val="none" w:sz="0" w:space="0" w:color="auto"/>
                <w:bottom w:val="none" w:sz="0" w:space="0" w:color="auto"/>
                <w:right w:val="none" w:sz="0" w:space="0" w:color="auto"/>
              </w:divBdr>
              <w:divsChild>
                <w:div w:id="137319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941745">
          <w:marLeft w:val="0"/>
          <w:marRight w:val="0"/>
          <w:marTop w:val="0"/>
          <w:marBottom w:val="75"/>
          <w:divBdr>
            <w:top w:val="single" w:sz="2" w:space="0" w:color="99BBE8"/>
            <w:left w:val="single" w:sz="2" w:space="0" w:color="99BBE8"/>
            <w:bottom w:val="single" w:sz="2" w:space="0" w:color="99BBE8"/>
            <w:right w:val="single" w:sz="2" w:space="0" w:color="99BBE8"/>
          </w:divBdr>
          <w:divsChild>
            <w:div w:id="629096915">
              <w:marLeft w:val="0"/>
              <w:marRight w:val="0"/>
              <w:marTop w:val="0"/>
              <w:marBottom w:val="0"/>
              <w:divBdr>
                <w:top w:val="none" w:sz="0" w:space="0" w:color="auto"/>
                <w:left w:val="none" w:sz="0" w:space="0" w:color="auto"/>
                <w:bottom w:val="none" w:sz="0" w:space="0" w:color="auto"/>
                <w:right w:val="none" w:sz="0" w:space="0" w:color="auto"/>
              </w:divBdr>
              <w:divsChild>
                <w:div w:id="207940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98015">
          <w:marLeft w:val="0"/>
          <w:marRight w:val="0"/>
          <w:marTop w:val="0"/>
          <w:marBottom w:val="75"/>
          <w:divBdr>
            <w:top w:val="single" w:sz="2" w:space="0" w:color="99BBE8"/>
            <w:left w:val="single" w:sz="2" w:space="0" w:color="99BBE8"/>
            <w:bottom w:val="single" w:sz="2" w:space="0" w:color="99BBE8"/>
            <w:right w:val="single" w:sz="2" w:space="0" w:color="99BBE8"/>
          </w:divBdr>
          <w:divsChild>
            <w:div w:id="325978223">
              <w:marLeft w:val="0"/>
              <w:marRight w:val="0"/>
              <w:marTop w:val="0"/>
              <w:marBottom w:val="0"/>
              <w:divBdr>
                <w:top w:val="none" w:sz="0" w:space="0" w:color="auto"/>
                <w:left w:val="none" w:sz="0" w:space="0" w:color="auto"/>
                <w:bottom w:val="none" w:sz="0" w:space="0" w:color="auto"/>
                <w:right w:val="none" w:sz="0" w:space="0" w:color="auto"/>
              </w:divBdr>
              <w:divsChild>
                <w:div w:id="171974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DA7C7B97B466DE0DF7BDBFD44529444E2896FC5372027E2F75738773ADA62010D9B1C1F31EDF5404210A027E4F211C2D3150286DE47CAP7sF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AD93AA-62BC-4679-8191-7CC808C12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4301</Words>
  <Characters>24516</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cp:lastPrinted>2023-12-25T13:37:00Z</cp:lastPrinted>
  <dcterms:created xsi:type="dcterms:W3CDTF">2024-07-02T13:28:00Z</dcterms:created>
  <dcterms:modified xsi:type="dcterms:W3CDTF">2024-07-02T13:28:00Z</dcterms:modified>
</cp:coreProperties>
</file>