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4059A" w:rsidRPr="00E74D7F" w:rsidRDefault="00C4059A" w:rsidP="00993B70">
      <w:pPr>
        <w:autoSpaceDE w:val="0"/>
        <w:snapToGrid w:val="0"/>
        <w:jc w:val="center"/>
        <w:rPr>
          <w:rFonts w:ascii="Times New Roman" w:eastAsia="Times New Roman" w:hAnsi="Times New Roman" w:cs="Times New Roman"/>
          <w:b/>
          <w:bCs/>
          <w:lang w:eastAsia="ar-SA" w:bidi="ar-SA"/>
        </w:rPr>
      </w:pPr>
      <w:r w:rsidRPr="00E74D7F">
        <w:rPr>
          <w:rFonts w:ascii="Times New Roman" w:eastAsia="Times New Roman" w:hAnsi="Times New Roman" w:cs="Times New Roman"/>
          <w:b/>
          <w:bCs/>
          <w:lang w:eastAsia="ar-SA" w:bidi="ar-SA"/>
        </w:rPr>
        <w:t>КОНТРАКТ №</w:t>
      </w:r>
      <w:r w:rsidR="0024273B">
        <w:rPr>
          <w:rFonts w:ascii="Times New Roman" w:eastAsia="Times New Roman" w:hAnsi="Times New Roman" w:cs="Times New Roman"/>
          <w:b/>
          <w:bCs/>
          <w:lang w:eastAsia="ar-SA" w:bidi="ar-SA"/>
        </w:rPr>
        <w:t xml:space="preserve"> </w:t>
      </w:r>
      <w:r w:rsidR="00781BF1">
        <w:rPr>
          <w:rFonts w:ascii="Times New Roman" w:eastAsia="Times New Roman" w:hAnsi="Times New Roman" w:cs="Times New Roman"/>
          <w:b/>
          <w:bCs/>
          <w:lang w:eastAsia="ar-SA" w:bidi="ar-SA"/>
        </w:rPr>
        <w:t>_____</w:t>
      </w:r>
    </w:p>
    <w:p w:rsidR="000D2D9B" w:rsidRDefault="000D2D9B" w:rsidP="000B39FC">
      <w:pPr>
        <w:widowControl/>
        <w:jc w:val="center"/>
        <w:rPr>
          <w:rFonts w:ascii="Times New Roman" w:hAnsi="Times New Roman" w:cs="Times New Roman"/>
          <w:b/>
          <w:color w:val="auto"/>
        </w:rPr>
      </w:pPr>
      <w:r w:rsidRPr="000D2D9B">
        <w:rPr>
          <w:rFonts w:ascii="Times New Roman" w:hAnsi="Times New Roman" w:cs="Times New Roman"/>
          <w:b/>
          <w:color w:val="auto"/>
        </w:rPr>
        <w:t xml:space="preserve">на </w:t>
      </w:r>
      <w:r w:rsidR="000B39FC">
        <w:rPr>
          <w:rFonts w:ascii="Times New Roman" w:hAnsi="Times New Roman" w:cs="Times New Roman"/>
          <w:b/>
          <w:color w:val="auto"/>
        </w:rPr>
        <w:t>о</w:t>
      </w:r>
      <w:r w:rsidR="000B39FC" w:rsidRPr="000B39FC">
        <w:rPr>
          <w:rFonts w:ascii="Times New Roman" w:hAnsi="Times New Roman" w:cs="Times New Roman"/>
          <w:b/>
          <w:color w:val="auto"/>
        </w:rPr>
        <w:t xml:space="preserve">казание </w:t>
      </w:r>
      <w:r w:rsidR="00FC0A00" w:rsidRPr="000B39FC">
        <w:rPr>
          <w:rFonts w:ascii="Times New Roman" w:hAnsi="Times New Roman" w:cs="Times New Roman"/>
          <w:b/>
          <w:color w:val="auto"/>
        </w:rPr>
        <w:t xml:space="preserve">услуг </w:t>
      </w:r>
      <w:r w:rsidR="00781BF1">
        <w:rPr>
          <w:rFonts w:ascii="Times New Roman" w:hAnsi="Times New Roman" w:cs="Times New Roman"/>
          <w:b/>
          <w:color w:val="auto"/>
        </w:rPr>
        <w:t>использованию сервисов ЭВОТОР</w:t>
      </w:r>
    </w:p>
    <w:p w:rsidR="000B39FC" w:rsidRPr="00DD3D8E" w:rsidRDefault="000B39FC" w:rsidP="000B39FC">
      <w:pPr>
        <w:widowControl/>
        <w:jc w:val="center"/>
        <w:rPr>
          <w:rFonts w:ascii="Times New Roman" w:eastAsia="Times New Roman" w:hAnsi="Times New Roman" w:cs="Times New Roman"/>
          <w:color w:val="auto"/>
          <w:lang w:eastAsia="ar-SA" w:bidi="ar-SA"/>
        </w:rPr>
      </w:pPr>
    </w:p>
    <w:p w:rsidR="00C4059A" w:rsidRPr="00DD3D8E" w:rsidRDefault="00C4059A" w:rsidP="00C92F07">
      <w:pPr>
        <w:rPr>
          <w:rFonts w:ascii="Times New Roman" w:eastAsia="Times New Roman" w:hAnsi="Times New Roman" w:cs="Times New Roman"/>
          <w:iCs/>
          <w:color w:val="auto"/>
          <w:lang w:eastAsia="ar-SA" w:bidi="ar-SA"/>
        </w:rPr>
      </w:pPr>
      <w:r w:rsidRPr="00DD3D8E">
        <w:rPr>
          <w:rFonts w:ascii="Times New Roman" w:eastAsia="Times New Roman" w:hAnsi="Times New Roman" w:cs="Times New Roman"/>
          <w:iCs/>
          <w:color w:val="auto"/>
          <w:lang w:eastAsia="ar-SA" w:bidi="ar-SA"/>
        </w:rPr>
        <w:t>г. Санкт-Петербург</w:t>
      </w:r>
      <w:r w:rsidRPr="00DD3D8E">
        <w:rPr>
          <w:rFonts w:ascii="Times New Roman" w:eastAsia="Times New Roman" w:hAnsi="Times New Roman" w:cs="Times New Roman"/>
          <w:iCs/>
          <w:color w:val="auto"/>
          <w:lang w:eastAsia="ar-SA" w:bidi="ar-SA"/>
        </w:rPr>
        <w:tab/>
      </w:r>
      <w:r w:rsidRPr="00DD3D8E">
        <w:rPr>
          <w:rFonts w:ascii="Times New Roman" w:eastAsia="Times New Roman" w:hAnsi="Times New Roman" w:cs="Times New Roman"/>
          <w:iCs/>
          <w:color w:val="auto"/>
          <w:lang w:eastAsia="ar-SA" w:bidi="ar-SA"/>
        </w:rPr>
        <w:tab/>
      </w:r>
      <w:r w:rsidRPr="00DD3D8E">
        <w:rPr>
          <w:rFonts w:ascii="Times New Roman" w:eastAsia="Times New Roman" w:hAnsi="Times New Roman" w:cs="Times New Roman"/>
          <w:iCs/>
          <w:color w:val="auto"/>
          <w:lang w:eastAsia="ar-SA" w:bidi="ar-SA"/>
        </w:rPr>
        <w:tab/>
        <w:t xml:space="preserve">                        </w:t>
      </w:r>
      <w:r w:rsidR="00781BF1">
        <w:rPr>
          <w:rFonts w:ascii="Times New Roman" w:eastAsia="Times New Roman" w:hAnsi="Times New Roman" w:cs="Times New Roman"/>
          <w:iCs/>
          <w:color w:val="auto"/>
          <w:lang w:eastAsia="ar-SA" w:bidi="ar-SA"/>
        </w:rPr>
        <w:t xml:space="preserve"> </w:t>
      </w:r>
      <w:r w:rsidR="00105AE4" w:rsidRPr="00DD3D8E">
        <w:rPr>
          <w:rFonts w:ascii="Times New Roman" w:eastAsia="Times New Roman" w:hAnsi="Times New Roman" w:cs="Times New Roman"/>
          <w:iCs/>
          <w:color w:val="auto"/>
          <w:lang w:eastAsia="ar-SA" w:bidi="ar-SA"/>
        </w:rPr>
        <w:t xml:space="preserve">   </w:t>
      </w:r>
      <w:r w:rsidR="00781BF1">
        <w:rPr>
          <w:rFonts w:ascii="Times New Roman" w:eastAsia="Times New Roman" w:hAnsi="Times New Roman" w:cs="Times New Roman"/>
          <w:iCs/>
          <w:color w:val="auto"/>
          <w:lang w:eastAsia="ar-SA" w:bidi="ar-SA"/>
        </w:rPr>
        <w:t xml:space="preserve">     </w:t>
      </w:r>
      <w:r w:rsidRPr="00DD3D8E">
        <w:rPr>
          <w:rFonts w:ascii="Times New Roman" w:eastAsia="Times New Roman" w:hAnsi="Times New Roman" w:cs="Times New Roman"/>
          <w:iCs/>
          <w:color w:val="auto"/>
          <w:lang w:eastAsia="ar-SA" w:bidi="ar-SA"/>
        </w:rPr>
        <w:t xml:space="preserve">                   </w:t>
      </w:r>
      <w:r w:rsidR="005E5ED3" w:rsidRPr="00DD3D8E">
        <w:rPr>
          <w:rFonts w:ascii="Times New Roman" w:eastAsia="Times New Roman" w:hAnsi="Times New Roman" w:cs="Times New Roman"/>
          <w:iCs/>
          <w:color w:val="auto"/>
          <w:lang w:eastAsia="ar-SA" w:bidi="ar-SA"/>
        </w:rPr>
        <w:t xml:space="preserve">  </w:t>
      </w:r>
      <w:r w:rsidR="00186D9A">
        <w:rPr>
          <w:rFonts w:ascii="Times New Roman" w:eastAsia="Times New Roman" w:hAnsi="Times New Roman" w:cs="Times New Roman"/>
          <w:iCs/>
          <w:color w:val="auto"/>
          <w:lang w:eastAsia="ar-SA" w:bidi="ar-SA"/>
        </w:rPr>
        <w:t xml:space="preserve">     </w:t>
      </w:r>
      <w:r w:rsidR="005E5ED3" w:rsidRPr="00DD3D8E">
        <w:rPr>
          <w:rFonts w:ascii="Times New Roman" w:eastAsia="Times New Roman" w:hAnsi="Times New Roman" w:cs="Times New Roman"/>
          <w:iCs/>
          <w:color w:val="auto"/>
          <w:lang w:eastAsia="ar-SA" w:bidi="ar-SA"/>
        </w:rPr>
        <w:t xml:space="preserve">  </w:t>
      </w:r>
      <w:r w:rsidR="0006067B">
        <w:rPr>
          <w:rFonts w:ascii="Times New Roman" w:eastAsia="Times New Roman" w:hAnsi="Times New Roman" w:cs="Times New Roman"/>
          <w:iCs/>
          <w:color w:val="auto"/>
          <w:lang w:eastAsia="ar-SA" w:bidi="ar-SA"/>
        </w:rPr>
        <w:t xml:space="preserve">  </w:t>
      </w:r>
      <w:r w:rsidR="009258AE">
        <w:rPr>
          <w:rFonts w:ascii="Times New Roman" w:eastAsia="Times New Roman" w:hAnsi="Times New Roman" w:cs="Times New Roman"/>
          <w:iCs/>
          <w:color w:val="auto"/>
          <w:lang w:eastAsia="ar-SA" w:bidi="ar-SA"/>
        </w:rPr>
        <w:t xml:space="preserve">    </w:t>
      </w:r>
      <w:proofErr w:type="gramStart"/>
      <w:r w:rsidR="009258AE">
        <w:rPr>
          <w:rFonts w:ascii="Times New Roman" w:eastAsia="Times New Roman" w:hAnsi="Times New Roman" w:cs="Times New Roman"/>
          <w:iCs/>
          <w:color w:val="auto"/>
          <w:lang w:eastAsia="ar-SA" w:bidi="ar-SA"/>
        </w:rPr>
        <w:t xml:space="preserve">   </w:t>
      </w:r>
      <w:r w:rsidR="005E5ED3" w:rsidRPr="00DD3D8E">
        <w:rPr>
          <w:rFonts w:ascii="Times New Roman" w:eastAsia="Times New Roman" w:hAnsi="Times New Roman" w:cs="Times New Roman"/>
          <w:iCs/>
          <w:color w:val="auto"/>
          <w:lang w:eastAsia="ar-SA" w:bidi="ar-SA"/>
        </w:rPr>
        <w:t>«</w:t>
      </w:r>
      <w:proofErr w:type="gramEnd"/>
      <w:r w:rsidR="00781BF1">
        <w:rPr>
          <w:rFonts w:ascii="Times New Roman" w:eastAsia="Times New Roman" w:hAnsi="Times New Roman" w:cs="Times New Roman"/>
          <w:iCs/>
          <w:color w:val="auto"/>
          <w:lang w:eastAsia="ar-SA" w:bidi="ar-SA"/>
        </w:rPr>
        <w:t>____</w:t>
      </w:r>
      <w:r w:rsidR="005E5ED3" w:rsidRPr="00DD3D8E">
        <w:rPr>
          <w:rFonts w:ascii="Times New Roman" w:eastAsia="Times New Roman" w:hAnsi="Times New Roman" w:cs="Times New Roman"/>
          <w:iCs/>
          <w:color w:val="auto"/>
          <w:lang w:eastAsia="ar-SA" w:bidi="ar-SA"/>
        </w:rPr>
        <w:t xml:space="preserve">» </w:t>
      </w:r>
      <w:r w:rsidR="00781BF1">
        <w:rPr>
          <w:rFonts w:ascii="Times New Roman" w:eastAsia="Times New Roman" w:hAnsi="Times New Roman" w:cs="Times New Roman"/>
          <w:iCs/>
          <w:color w:val="auto"/>
          <w:lang w:eastAsia="ar-SA" w:bidi="ar-SA"/>
        </w:rPr>
        <w:t>______</w:t>
      </w:r>
      <w:r w:rsidR="005E5ED3" w:rsidRPr="00DD3D8E">
        <w:rPr>
          <w:rFonts w:ascii="Times New Roman" w:eastAsia="Times New Roman" w:hAnsi="Times New Roman" w:cs="Times New Roman"/>
          <w:iCs/>
          <w:color w:val="auto"/>
          <w:lang w:eastAsia="ar-SA" w:bidi="ar-SA"/>
        </w:rPr>
        <w:t xml:space="preserve"> 20</w:t>
      </w:r>
      <w:r w:rsidR="001C09C9">
        <w:rPr>
          <w:rFonts w:ascii="Times New Roman" w:eastAsia="Times New Roman" w:hAnsi="Times New Roman" w:cs="Times New Roman"/>
          <w:iCs/>
          <w:color w:val="auto"/>
          <w:lang w:eastAsia="ar-SA" w:bidi="ar-SA"/>
        </w:rPr>
        <w:t>2</w:t>
      </w:r>
      <w:r w:rsidR="00781BF1">
        <w:rPr>
          <w:rFonts w:ascii="Times New Roman" w:eastAsia="Times New Roman" w:hAnsi="Times New Roman" w:cs="Times New Roman"/>
          <w:iCs/>
          <w:color w:val="auto"/>
          <w:lang w:eastAsia="ar-SA" w:bidi="ar-SA"/>
        </w:rPr>
        <w:t>4</w:t>
      </w:r>
      <w:r w:rsidR="005E5ED3" w:rsidRPr="00DD3D8E">
        <w:rPr>
          <w:rFonts w:ascii="Times New Roman" w:eastAsia="Times New Roman" w:hAnsi="Times New Roman" w:cs="Times New Roman"/>
          <w:iCs/>
          <w:color w:val="auto"/>
          <w:lang w:eastAsia="ar-SA" w:bidi="ar-SA"/>
        </w:rPr>
        <w:t xml:space="preserve"> г</w:t>
      </w:r>
      <w:r w:rsidR="0006067B">
        <w:rPr>
          <w:rFonts w:ascii="Times New Roman" w:eastAsia="Times New Roman" w:hAnsi="Times New Roman" w:cs="Times New Roman"/>
          <w:iCs/>
          <w:color w:val="auto"/>
          <w:lang w:eastAsia="ar-SA" w:bidi="ar-SA"/>
        </w:rPr>
        <w:t>.</w:t>
      </w:r>
    </w:p>
    <w:p w:rsidR="00C4059A" w:rsidRPr="00DD3D8E" w:rsidRDefault="00C4059A" w:rsidP="00C4059A">
      <w:pPr>
        <w:jc w:val="center"/>
        <w:rPr>
          <w:rFonts w:ascii="Times New Roman" w:eastAsia="Times New Roman" w:hAnsi="Times New Roman" w:cs="Times New Roman"/>
          <w:color w:val="auto"/>
          <w:lang w:eastAsia="ar-SA" w:bidi="ar-SA"/>
        </w:rPr>
      </w:pPr>
    </w:p>
    <w:p w:rsidR="00C4059A" w:rsidRPr="00DD3D8E" w:rsidRDefault="00CB015B" w:rsidP="00C4059A">
      <w:pPr>
        <w:widowControl/>
        <w:suppressAutoHyphens/>
        <w:ind w:firstLine="567"/>
        <w:jc w:val="both"/>
        <w:rPr>
          <w:rFonts w:ascii="Times New Roman" w:eastAsia="Calibri" w:hAnsi="Times New Roman" w:cs="Times New Roman"/>
          <w:color w:val="auto"/>
          <w:lang w:eastAsia="ar-SA" w:bidi="ar-SA"/>
        </w:rPr>
      </w:pPr>
      <w:r w:rsidRPr="00DD3D8E">
        <w:rPr>
          <w:rFonts w:ascii="Times New Roman" w:eastAsia="Times New Roman" w:hAnsi="Times New Roman" w:cs="Times New Roman"/>
          <w:b/>
          <w:color w:val="auto"/>
          <w:lang w:bidi="ar-SA"/>
        </w:rPr>
        <w:t>Санкт-Петербургское государственное бюджетное учреждение культуры «Парк культуры и отдыха «Дубки»</w:t>
      </w:r>
      <w:r w:rsidRPr="00DD3D8E">
        <w:rPr>
          <w:rFonts w:ascii="Times New Roman" w:eastAsia="Times New Roman" w:hAnsi="Times New Roman" w:cs="Times New Roman"/>
          <w:color w:val="auto"/>
          <w:lang w:bidi="ar-SA"/>
        </w:rPr>
        <w:t xml:space="preserve">, именуемое в дальнейшем «Заказчик», в лице </w:t>
      </w:r>
      <w:r w:rsidR="00781BF1" w:rsidRPr="00781BF1">
        <w:rPr>
          <w:rFonts w:ascii="Times New Roman" w:eastAsia="Times New Roman" w:hAnsi="Times New Roman" w:cs="Times New Roman"/>
          <w:color w:val="auto"/>
          <w:lang w:bidi="ar-SA"/>
        </w:rPr>
        <w:t>_________</w:t>
      </w:r>
      <w:r w:rsidRPr="00781BF1">
        <w:rPr>
          <w:rFonts w:ascii="Times New Roman" w:eastAsia="Times New Roman" w:hAnsi="Times New Roman" w:cs="Times New Roman"/>
          <w:color w:val="auto"/>
          <w:lang w:bidi="ar-SA"/>
        </w:rPr>
        <w:t>,</w:t>
      </w:r>
      <w:r w:rsidRPr="00DD3D8E">
        <w:rPr>
          <w:rFonts w:ascii="Times New Roman" w:eastAsia="Times New Roman" w:hAnsi="Times New Roman" w:cs="Times New Roman"/>
          <w:color w:val="auto"/>
          <w:lang w:bidi="ar-SA"/>
        </w:rPr>
        <w:t xml:space="preserve"> действующего на основании </w:t>
      </w:r>
      <w:r w:rsidR="00781BF1">
        <w:rPr>
          <w:rFonts w:ascii="Times New Roman" w:eastAsia="Times New Roman" w:hAnsi="Times New Roman" w:cs="Times New Roman"/>
          <w:color w:val="auto"/>
          <w:lang w:bidi="ar-SA"/>
        </w:rPr>
        <w:t>__________</w:t>
      </w:r>
      <w:r w:rsidRPr="00DD3D8E">
        <w:rPr>
          <w:rFonts w:ascii="Times New Roman" w:eastAsia="Calibri" w:hAnsi="Times New Roman" w:cs="Times New Roman"/>
          <w:color w:val="auto"/>
          <w:lang w:eastAsia="ar-SA" w:bidi="ar-SA"/>
        </w:rPr>
        <w:t xml:space="preserve">, с одной стороны, и </w:t>
      </w:r>
      <w:r w:rsidR="00781BF1" w:rsidRPr="00781BF1">
        <w:rPr>
          <w:rFonts w:ascii="Times New Roman" w:eastAsia="Calibri" w:hAnsi="Times New Roman" w:cs="Times New Roman"/>
          <w:color w:val="auto"/>
          <w:lang w:eastAsia="ar-SA" w:bidi="ar-SA"/>
        </w:rPr>
        <w:t>__________</w:t>
      </w:r>
      <w:r w:rsidRPr="00DD3D8E">
        <w:rPr>
          <w:rFonts w:ascii="Times New Roman" w:eastAsia="Calibri" w:hAnsi="Times New Roman" w:cs="Times New Roman"/>
          <w:color w:val="auto"/>
          <w:lang w:eastAsia="ar-SA" w:bidi="ar-SA"/>
        </w:rPr>
        <w:t>, именуемое в дальнейшем «</w:t>
      </w:r>
      <w:r>
        <w:rPr>
          <w:rFonts w:ascii="Times New Roman" w:eastAsia="Calibri" w:hAnsi="Times New Roman" w:cs="Times New Roman"/>
          <w:color w:val="auto"/>
          <w:lang w:eastAsia="ar-SA" w:bidi="ar-SA"/>
        </w:rPr>
        <w:t>Исполнитель</w:t>
      </w:r>
      <w:r w:rsidRPr="00DD3D8E">
        <w:rPr>
          <w:rFonts w:ascii="Times New Roman" w:eastAsia="Calibri" w:hAnsi="Times New Roman" w:cs="Times New Roman"/>
          <w:color w:val="auto"/>
          <w:lang w:eastAsia="ar-SA" w:bidi="ar-SA"/>
        </w:rPr>
        <w:t xml:space="preserve">», в лице </w:t>
      </w:r>
      <w:r w:rsidR="00781BF1" w:rsidRPr="00781BF1">
        <w:rPr>
          <w:rFonts w:ascii="Times New Roman" w:eastAsia="Calibri" w:hAnsi="Times New Roman" w:cs="Times New Roman"/>
          <w:color w:val="auto"/>
          <w:lang w:eastAsia="ar-SA" w:bidi="ar-SA"/>
        </w:rPr>
        <w:t>_________</w:t>
      </w:r>
      <w:r w:rsidR="00C7187F">
        <w:rPr>
          <w:rFonts w:ascii="Times New Roman" w:eastAsia="Calibri" w:hAnsi="Times New Roman" w:cs="Times New Roman"/>
          <w:color w:val="auto"/>
          <w:lang w:eastAsia="ar-SA" w:bidi="ar-SA"/>
        </w:rPr>
        <w:t xml:space="preserve">, действующего на основании </w:t>
      </w:r>
      <w:r w:rsidR="00781BF1">
        <w:rPr>
          <w:rFonts w:ascii="Times New Roman" w:eastAsia="Calibri" w:hAnsi="Times New Roman" w:cs="Times New Roman"/>
          <w:color w:val="auto"/>
          <w:lang w:eastAsia="ar-SA" w:bidi="ar-SA"/>
        </w:rPr>
        <w:t>________</w:t>
      </w:r>
      <w:r w:rsidRPr="00DD3D8E">
        <w:rPr>
          <w:rFonts w:ascii="Times New Roman" w:eastAsia="Calibri" w:hAnsi="Times New Roman" w:cs="Times New Roman"/>
          <w:color w:val="auto"/>
          <w:lang w:eastAsia="ar-SA" w:bidi="ar-SA"/>
        </w:rPr>
        <w:t>, с другой стороны, вместе именуемые Стороны, заключили настоящий Контракт о нижеследующем</w:t>
      </w:r>
      <w:r w:rsidR="00C4059A" w:rsidRPr="00DD3D8E">
        <w:rPr>
          <w:rFonts w:ascii="Times New Roman" w:eastAsia="Calibri" w:hAnsi="Times New Roman" w:cs="Times New Roman"/>
          <w:color w:val="auto"/>
          <w:lang w:eastAsia="ar-SA" w:bidi="ar-SA"/>
        </w:rPr>
        <w:t>:</w:t>
      </w:r>
    </w:p>
    <w:p w:rsidR="00C4059A" w:rsidRPr="00DD3D8E" w:rsidRDefault="00993B70" w:rsidP="00993B70">
      <w:pPr>
        <w:widowControl/>
        <w:tabs>
          <w:tab w:val="left" w:pos="4875"/>
        </w:tabs>
        <w:suppressAutoHyphens/>
        <w:ind w:firstLine="567"/>
        <w:jc w:val="both"/>
        <w:rPr>
          <w:rFonts w:ascii="Times New Roman" w:eastAsia="Calibri" w:hAnsi="Times New Roman" w:cs="Times New Roman"/>
          <w:color w:val="auto"/>
          <w:lang w:eastAsia="ar-SA" w:bidi="ar-SA"/>
        </w:rPr>
      </w:pPr>
      <w:r w:rsidRPr="00DD3D8E">
        <w:rPr>
          <w:rFonts w:ascii="Times New Roman" w:eastAsia="Calibri" w:hAnsi="Times New Roman" w:cs="Times New Roman"/>
          <w:color w:val="auto"/>
          <w:lang w:eastAsia="ar-SA" w:bidi="ar-SA"/>
        </w:rPr>
        <w:tab/>
      </w:r>
    </w:p>
    <w:p w:rsidR="00993B70" w:rsidRPr="00DD3D8E" w:rsidRDefault="00993B70" w:rsidP="00993B70">
      <w:pPr>
        <w:widowControl/>
        <w:suppressAutoHyphens/>
        <w:jc w:val="center"/>
        <w:rPr>
          <w:rFonts w:ascii="Times New Roman" w:eastAsia="Times New Roman" w:hAnsi="Times New Roman" w:cs="Times New Roman"/>
          <w:b/>
          <w:bCs/>
          <w:color w:val="auto"/>
          <w:lang w:eastAsia="ar-SA" w:bidi="ar-SA"/>
        </w:rPr>
      </w:pPr>
      <w:r w:rsidRPr="00DD3D8E">
        <w:rPr>
          <w:rFonts w:ascii="Times New Roman" w:eastAsia="Times New Roman" w:hAnsi="Times New Roman" w:cs="Times New Roman"/>
          <w:b/>
          <w:bCs/>
          <w:color w:val="auto"/>
          <w:lang w:eastAsia="ar-SA" w:bidi="ar-SA"/>
        </w:rPr>
        <w:t>1. ПРЕДМЕТ КОНТРАКТА</w:t>
      </w:r>
    </w:p>
    <w:p w:rsidR="00993B70" w:rsidRPr="00DD3D8E" w:rsidRDefault="00993B70" w:rsidP="00993B70">
      <w:pPr>
        <w:widowControl/>
        <w:suppressAutoHyphens/>
        <w:jc w:val="center"/>
        <w:rPr>
          <w:rFonts w:ascii="Times New Roman" w:eastAsia="Times New Roman" w:hAnsi="Times New Roman" w:cs="Times New Roman"/>
          <w:b/>
          <w:bCs/>
          <w:color w:val="auto"/>
          <w:lang w:eastAsia="ar-SA" w:bidi="ar-SA"/>
        </w:rPr>
      </w:pPr>
    </w:p>
    <w:p w:rsidR="000D2D9B" w:rsidRPr="00B81F50" w:rsidRDefault="000D2D9B" w:rsidP="000D2D9B">
      <w:pPr>
        <w:widowControl/>
        <w:ind w:firstLine="567"/>
        <w:jc w:val="both"/>
        <w:rPr>
          <w:rFonts w:ascii="Times New Roman" w:eastAsia="Times New Roman" w:hAnsi="Times New Roman" w:cs="Times New Roman"/>
          <w:color w:val="auto"/>
          <w:lang w:eastAsia="ar-SA" w:bidi="ar-SA"/>
        </w:rPr>
      </w:pPr>
      <w:r w:rsidRPr="00B81F50">
        <w:rPr>
          <w:rFonts w:ascii="Times New Roman" w:eastAsia="Times New Roman" w:hAnsi="Times New Roman" w:cs="Times New Roman"/>
          <w:color w:val="auto"/>
          <w:lang w:eastAsia="ar-SA" w:bidi="ar-SA"/>
        </w:rPr>
        <w:t xml:space="preserve">1.1. Исполнитель обязуется оказывать </w:t>
      </w:r>
      <w:r w:rsidR="00FC0A00" w:rsidRPr="00B81F50">
        <w:rPr>
          <w:rFonts w:ascii="Times New Roman" w:eastAsia="Times New Roman" w:hAnsi="Times New Roman" w:cs="Times New Roman"/>
          <w:color w:val="auto"/>
          <w:lang w:eastAsia="ar-SA" w:bidi="ar-SA"/>
        </w:rPr>
        <w:t>услуги</w:t>
      </w:r>
      <w:r w:rsidR="00FD0E1F">
        <w:rPr>
          <w:rFonts w:ascii="Times New Roman" w:eastAsia="Times New Roman" w:hAnsi="Times New Roman" w:cs="Times New Roman"/>
          <w:color w:val="auto"/>
          <w:lang w:eastAsia="ar-SA" w:bidi="ar-SA"/>
        </w:rPr>
        <w:t xml:space="preserve"> </w:t>
      </w:r>
      <w:r w:rsidR="00781BF1">
        <w:rPr>
          <w:rFonts w:ascii="Times New Roman" w:eastAsia="Times New Roman" w:hAnsi="Times New Roman" w:cs="Times New Roman"/>
          <w:color w:val="auto"/>
          <w:lang w:eastAsia="ar-SA" w:bidi="ar-SA"/>
        </w:rPr>
        <w:t>по использованию сервисов ЭВОТОР</w:t>
      </w:r>
      <w:r w:rsidRPr="00B81F50">
        <w:rPr>
          <w:rFonts w:ascii="Times New Roman" w:eastAsia="Times New Roman" w:hAnsi="Times New Roman" w:cs="Times New Roman"/>
          <w:color w:val="auto"/>
          <w:lang w:eastAsia="ar-SA" w:bidi="ar-SA"/>
        </w:rPr>
        <w:t xml:space="preserve"> (далее – услуги), а Заказчик обязуется принять надлежащим образом оказанные услуги и оплатить их в соответствии с условиями Контракта.</w:t>
      </w:r>
    </w:p>
    <w:p w:rsidR="000D2D9B" w:rsidRPr="00B81F50" w:rsidRDefault="000D2D9B" w:rsidP="000D2D9B">
      <w:pPr>
        <w:ind w:firstLine="567"/>
        <w:jc w:val="both"/>
        <w:rPr>
          <w:rFonts w:ascii="Times New Roman" w:eastAsia="Times New Roman" w:hAnsi="Times New Roman" w:cs="Times New Roman"/>
          <w:color w:val="auto"/>
          <w:lang w:eastAsia="ar-SA" w:bidi="ar-SA"/>
        </w:rPr>
      </w:pPr>
      <w:r w:rsidRPr="00B81F50">
        <w:rPr>
          <w:rFonts w:ascii="Times New Roman" w:eastAsia="Times New Roman" w:hAnsi="Times New Roman" w:cs="Times New Roman"/>
          <w:color w:val="auto"/>
          <w:lang w:eastAsia="ar-SA" w:bidi="ar-SA"/>
        </w:rPr>
        <w:t>1.2. Исполнитель надлежащим образом оказывает услуги, предусмотренные в пункте 1.1. Контракта на свой риск, своим иждивением, в соответствии с условиями Контракта, а также требованиями действующего законодательства Российской Федерации.</w:t>
      </w:r>
    </w:p>
    <w:p w:rsidR="000D2D9B" w:rsidRPr="00B81F50" w:rsidRDefault="000D2D9B" w:rsidP="000D2D9B">
      <w:pPr>
        <w:widowControl/>
        <w:ind w:firstLine="567"/>
        <w:jc w:val="both"/>
        <w:rPr>
          <w:rFonts w:ascii="Times New Roman" w:eastAsia="Times New Roman" w:hAnsi="Times New Roman" w:cs="Times New Roman"/>
          <w:bCs/>
          <w:color w:val="auto"/>
          <w:lang w:bidi="ar-SA"/>
        </w:rPr>
      </w:pPr>
      <w:r w:rsidRPr="00B81F50">
        <w:rPr>
          <w:rFonts w:ascii="Times New Roman" w:eastAsia="Times New Roman" w:hAnsi="Times New Roman" w:cs="Times New Roman"/>
          <w:color w:val="auto"/>
          <w:lang w:eastAsia="ar-SA" w:bidi="ar-SA"/>
        </w:rPr>
        <w:t xml:space="preserve">1.3. </w:t>
      </w:r>
      <w:r w:rsidRPr="00B81F50">
        <w:rPr>
          <w:rFonts w:ascii="Times New Roman" w:eastAsia="Times New Roman" w:hAnsi="Times New Roman" w:cs="Times New Roman"/>
          <w:bCs/>
          <w:color w:val="auto"/>
          <w:lang w:bidi="ar-SA"/>
        </w:rPr>
        <w:t xml:space="preserve">Место оказания услуг: 197706, </w:t>
      </w:r>
      <w:r w:rsidRPr="00B81F50">
        <w:rPr>
          <w:rFonts w:ascii="Times New Roman" w:eastAsia="Times New Roman" w:hAnsi="Times New Roman" w:cs="Times New Roman"/>
          <w:lang w:bidi="ar-SA"/>
        </w:rPr>
        <w:t xml:space="preserve">г. Санкт-Петербург, г. Сестрорецк, </w:t>
      </w:r>
      <w:proofErr w:type="spellStart"/>
      <w:r w:rsidR="00781BF1">
        <w:rPr>
          <w:rFonts w:ascii="Times New Roman" w:eastAsia="Times New Roman" w:hAnsi="Times New Roman" w:cs="Times New Roman"/>
          <w:lang w:bidi="ar-SA"/>
        </w:rPr>
        <w:t>Дубковское</w:t>
      </w:r>
      <w:proofErr w:type="spellEnd"/>
      <w:r w:rsidR="00781BF1">
        <w:rPr>
          <w:rFonts w:ascii="Times New Roman" w:eastAsia="Times New Roman" w:hAnsi="Times New Roman" w:cs="Times New Roman"/>
          <w:lang w:bidi="ar-SA"/>
        </w:rPr>
        <w:t xml:space="preserve"> шоссе, 44 (лодочная станция) </w:t>
      </w:r>
      <w:r w:rsidRPr="00B81F50">
        <w:rPr>
          <w:rFonts w:ascii="Times New Roman" w:eastAsia="Times New Roman" w:hAnsi="Times New Roman" w:cs="Times New Roman"/>
          <w:bCs/>
          <w:color w:val="auto"/>
          <w:lang w:bidi="ar-SA"/>
        </w:rPr>
        <w:t>далее – Объект).</w:t>
      </w:r>
    </w:p>
    <w:p w:rsidR="000D2D9B" w:rsidRPr="00781BF1" w:rsidRDefault="000D2D9B" w:rsidP="0024273B">
      <w:pPr>
        <w:suppressAutoHyphens/>
        <w:autoSpaceDE w:val="0"/>
        <w:autoSpaceDN w:val="0"/>
        <w:adjustRightInd w:val="0"/>
        <w:ind w:right="140" w:firstLine="567"/>
        <w:jc w:val="both"/>
        <w:rPr>
          <w:rFonts w:ascii="Times New Roman" w:eastAsia="Times New Roman" w:hAnsi="Times New Roman" w:cs="Times New Roman"/>
          <w:bCs/>
          <w:color w:val="auto"/>
          <w:lang w:bidi="ar-SA"/>
        </w:rPr>
      </w:pPr>
      <w:r w:rsidRPr="00B81F50">
        <w:rPr>
          <w:rFonts w:ascii="Times New Roman" w:eastAsia="Times New Roman" w:hAnsi="Times New Roman" w:cs="Times New Roman"/>
          <w:bCs/>
          <w:color w:val="auto"/>
          <w:lang w:bidi="ar-SA"/>
        </w:rPr>
        <w:t xml:space="preserve">1.4. ИКЗ: </w:t>
      </w:r>
      <w:r w:rsidR="00781BF1" w:rsidRPr="00781BF1">
        <w:rPr>
          <w:rFonts w:ascii="Times New Roman" w:eastAsia="Times New Roman" w:hAnsi="Times New Roman" w:cs="Times New Roman"/>
          <w:bCs/>
          <w:color w:val="auto"/>
          <w:lang w:bidi="ar-SA"/>
        </w:rPr>
        <w:t>242784300127278430100100030000000244</w:t>
      </w:r>
      <w:r w:rsidRPr="00781BF1">
        <w:rPr>
          <w:rFonts w:ascii="Times New Roman" w:eastAsia="Times New Roman" w:hAnsi="Times New Roman" w:cs="Times New Roman"/>
          <w:bCs/>
          <w:color w:val="auto"/>
          <w:lang w:bidi="ar-SA"/>
        </w:rPr>
        <w:t>.</w:t>
      </w:r>
    </w:p>
    <w:p w:rsidR="009A1A03" w:rsidRPr="00DD3D8E" w:rsidRDefault="009A1A03" w:rsidP="00993B70">
      <w:pPr>
        <w:suppressAutoHyphens/>
        <w:autoSpaceDE w:val="0"/>
        <w:autoSpaceDN w:val="0"/>
        <w:adjustRightInd w:val="0"/>
        <w:ind w:right="140" w:firstLine="567"/>
        <w:jc w:val="both"/>
        <w:rPr>
          <w:rFonts w:ascii="Times New Roman" w:eastAsia="Times New Roman" w:hAnsi="Times New Roman" w:cs="Times New Roman"/>
          <w:color w:val="auto"/>
          <w:lang w:eastAsia="ar-SA" w:bidi="ar-SA"/>
        </w:rPr>
      </w:pPr>
    </w:p>
    <w:p w:rsidR="00993B70" w:rsidRPr="00DD3D8E" w:rsidRDefault="00993B70" w:rsidP="00993B70">
      <w:pPr>
        <w:widowControl/>
        <w:jc w:val="center"/>
        <w:rPr>
          <w:rFonts w:ascii="Times New Roman" w:eastAsia="Times New Roman" w:hAnsi="Times New Roman" w:cs="Times New Roman"/>
          <w:b/>
          <w:bCs/>
          <w:color w:val="auto"/>
          <w:lang w:eastAsia="ar-SA" w:bidi="ar-SA"/>
        </w:rPr>
      </w:pPr>
      <w:r w:rsidRPr="00DD3D8E">
        <w:rPr>
          <w:rFonts w:ascii="Times New Roman" w:eastAsia="Times New Roman" w:hAnsi="Times New Roman" w:cs="Times New Roman"/>
          <w:b/>
          <w:bCs/>
          <w:color w:val="auto"/>
          <w:lang w:eastAsia="ar-SA" w:bidi="ar-SA"/>
        </w:rPr>
        <w:t>2. ПРАВА И ОБЯЗАННОСТИ СТОРОН</w:t>
      </w:r>
    </w:p>
    <w:p w:rsidR="00993B70" w:rsidRPr="00DD3D8E" w:rsidRDefault="00993B70" w:rsidP="00993B70">
      <w:pPr>
        <w:widowControl/>
        <w:jc w:val="center"/>
        <w:rPr>
          <w:rFonts w:ascii="Times New Roman" w:eastAsia="Times New Roman" w:hAnsi="Times New Roman" w:cs="Times New Roman"/>
          <w:b/>
          <w:bCs/>
          <w:color w:val="auto"/>
          <w:lang w:eastAsia="ar-SA" w:bidi="ar-SA"/>
        </w:rPr>
      </w:pPr>
    </w:p>
    <w:p w:rsidR="00993B70" w:rsidRPr="00DD3D8E" w:rsidRDefault="00993B70" w:rsidP="00993B70">
      <w:pPr>
        <w:widowControl/>
        <w:ind w:firstLine="567"/>
        <w:jc w:val="both"/>
        <w:rPr>
          <w:rFonts w:ascii="Times New Roman" w:eastAsia="Times New Roman" w:hAnsi="Times New Roman" w:cs="Times New Roman"/>
          <w:b/>
          <w:bCs/>
          <w:iCs/>
          <w:color w:val="auto"/>
          <w:lang w:eastAsia="ar-SA" w:bidi="ar-SA"/>
        </w:rPr>
      </w:pPr>
      <w:r w:rsidRPr="00DD3D8E">
        <w:rPr>
          <w:rFonts w:ascii="Times New Roman" w:eastAsia="Times New Roman" w:hAnsi="Times New Roman" w:cs="Times New Roman"/>
          <w:b/>
          <w:bCs/>
          <w:iCs/>
          <w:color w:val="auto"/>
          <w:lang w:eastAsia="ar-SA" w:bidi="ar-SA"/>
        </w:rPr>
        <w:t>2.1. «Заказчик» вправе:</w:t>
      </w:r>
    </w:p>
    <w:p w:rsidR="00993B70" w:rsidRPr="00DD3D8E" w:rsidRDefault="00993B70" w:rsidP="00993B70">
      <w:pPr>
        <w:widowControl/>
        <w:ind w:firstLine="567"/>
        <w:jc w:val="both"/>
        <w:rPr>
          <w:rFonts w:ascii="Times New Roman" w:eastAsia="Times New Roman" w:hAnsi="Times New Roman" w:cs="Times New Roman"/>
          <w:bCs/>
          <w:iCs/>
          <w:color w:val="auto"/>
          <w:lang w:eastAsia="ar-SA" w:bidi="ar-SA"/>
        </w:rPr>
      </w:pPr>
      <w:r w:rsidRPr="00DD3D8E">
        <w:rPr>
          <w:rFonts w:ascii="Times New Roman" w:eastAsia="Times New Roman" w:hAnsi="Times New Roman" w:cs="Times New Roman"/>
          <w:bCs/>
          <w:iCs/>
          <w:color w:val="auto"/>
          <w:lang w:eastAsia="ar-SA" w:bidi="ar-SA"/>
        </w:rPr>
        <w:t xml:space="preserve">2.1.1. Требовать от </w:t>
      </w:r>
      <w:r w:rsidR="00D65E2B">
        <w:rPr>
          <w:rFonts w:ascii="Times New Roman" w:eastAsia="Times New Roman" w:hAnsi="Times New Roman" w:cs="Times New Roman"/>
          <w:bCs/>
          <w:iCs/>
          <w:color w:val="auto"/>
          <w:lang w:eastAsia="ar-SA" w:bidi="ar-SA"/>
        </w:rPr>
        <w:t>Исполнителя</w:t>
      </w:r>
      <w:r w:rsidRPr="00DD3D8E">
        <w:rPr>
          <w:rFonts w:ascii="Times New Roman" w:eastAsia="Times New Roman" w:hAnsi="Times New Roman" w:cs="Times New Roman"/>
          <w:bCs/>
          <w:iCs/>
          <w:color w:val="auto"/>
          <w:lang w:eastAsia="ar-SA" w:bidi="ar-SA"/>
        </w:rPr>
        <w:t xml:space="preserve"> надлежащего исполнения его обязательств в соответствии с Контрактом.</w:t>
      </w:r>
    </w:p>
    <w:p w:rsidR="00993B70" w:rsidRPr="00DD3D8E" w:rsidRDefault="00993B70" w:rsidP="00993B70">
      <w:pPr>
        <w:widowControl/>
        <w:ind w:firstLine="567"/>
        <w:jc w:val="both"/>
        <w:rPr>
          <w:rFonts w:ascii="Times New Roman" w:eastAsia="Times New Roman" w:hAnsi="Times New Roman" w:cs="Times New Roman"/>
          <w:bCs/>
          <w:iCs/>
          <w:color w:val="auto"/>
          <w:lang w:eastAsia="ar-SA" w:bidi="ar-SA"/>
        </w:rPr>
      </w:pPr>
      <w:r w:rsidRPr="00DD3D8E">
        <w:rPr>
          <w:rFonts w:ascii="Times New Roman" w:eastAsia="Times New Roman" w:hAnsi="Times New Roman" w:cs="Times New Roman"/>
          <w:bCs/>
          <w:iCs/>
          <w:color w:val="auto"/>
          <w:lang w:eastAsia="ar-SA" w:bidi="ar-SA"/>
        </w:rPr>
        <w:t xml:space="preserve">2.1.2. Требовать от </w:t>
      </w:r>
      <w:r w:rsidR="00D65E2B">
        <w:rPr>
          <w:rFonts w:ascii="Times New Roman" w:eastAsia="Times New Roman" w:hAnsi="Times New Roman" w:cs="Times New Roman"/>
          <w:bCs/>
          <w:iCs/>
          <w:color w:val="auto"/>
          <w:lang w:eastAsia="ar-SA" w:bidi="ar-SA"/>
        </w:rPr>
        <w:t>Исполнителя</w:t>
      </w:r>
      <w:r w:rsidRPr="00DD3D8E">
        <w:rPr>
          <w:rFonts w:ascii="Times New Roman" w:eastAsia="Times New Roman" w:hAnsi="Times New Roman" w:cs="Times New Roman"/>
          <w:bCs/>
          <w:iCs/>
          <w:color w:val="auto"/>
          <w:lang w:eastAsia="ar-SA" w:bidi="ar-SA"/>
        </w:rPr>
        <w:t xml:space="preserve"> предоставления надлежащим образом, оформленных отчетных и финансовых документов, подтверждающих исполнения обязательств в соответствии с Контрактом.</w:t>
      </w:r>
    </w:p>
    <w:p w:rsidR="00993B70" w:rsidRPr="00DD3D8E" w:rsidRDefault="00993B70" w:rsidP="00993B70">
      <w:pPr>
        <w:widowControl/>
        <w:ind w:firstLine="567"/>
        <w:jc w:val="both"/>
        <w:rPr>
          <w:rFonts w:ascii="Times New Roman" w:eastAsia="Times New Roman" w:hAnsi="Times New Roman" w:cs="Times New Roman"/>
          <w:bCs/>
          <w:iCs/>
          <w:color w:val="auto"/>
          <w:lang w:eastAsia="ar-SA" w:bidi="ar-SA"/>
        </w:rPr>
      </w:pPr>
      <w:r w:rsidRPr="00DD3D8E">
        <w:rPr>
          <w:rFonts w:ascii="Times New Roman" w:eastAsia="Times New Roman" w:hAnsi="Times New Roman" w:cs="Times New Roman"/>
          <w:bCs/>
          <w:iCs/>
          <w:color w:val="auto"/>
          <w:lang w:eastAsia="ar-SA" w:bidi="ar-SA"/>
        </w:rPr>
        <w:t xml:space="preserve">2.1.3. Запрашивать у </w:t>
      </w:r>
      <w:r w:rsidR="00D65E2B">
        <w:rPr>
          <w:rFonts w:ascii="Times New Roman" w:eastAsia="Times New Roman" w:hAnsi="Times New Roman" w:cs="Times New Roman"/>
          <w:bCs/>
          <w:iCs/>
          <w:color w:val="auto"/>
          <w:lang w:eastAsia="ar-SA" w:bidi="ar-SA"/>
        </w:rPr>
        <w:t>Исполнителя</w:t>
      </w:r>
      <w:r w:rsidRPr="00DD3D8E">
        <w:rPr>
          <w:rFonts w:ascii="Times New Roman" w:eastAsia="Times New Roman" w:hAnsi="Times New Roman" w:cs="Times New Roman"/>
          <w:bCs/>
          <w:iCs/>
          <w:color w:val="auto"/>
          <w:lang w:eastAsia="ar-SA" w:bidi="ar-SA"/>
        </w:rPr>
        <w:t xml:space="preserve"> информацию о ходе и состоянии исполнения его обязательств по Контракту.</w:t>
      </w:r>
    </w:p>
    <w:p w:rsidR="00993B70" w:rsidRPr="00DD3D8E" w:rsidRDefault="00993B70" w:rsidP="00993B70">
      <w:pPr>
        <w:widowControl/>
        <w:ind w:firstLine="567"/>
        <w:jc w:val="both"/>
        <w:rPr>
          <w:rFonts w:ascii="Times New Roman" w:eastAsia="Times New Roman" w:hAnsi="Times New Roman" w:cs="Times New Roman"/>
          <w:bCs/>
          <w:iCs/>
          <w:color w:val="auto"/>
          <w:lang w:eastAsia="ar-SA" w:bidi="ar-SA"/>
        </w:rPr>
      </w:pPr>
      <w:r w:rsidRPr="00DD3D8E">
        <w:rPr>
          <w:rFonts w:ascii="Times New Roman" w:eastAsia="Times New Roman" w:hAnsi="Times New Roman" w:cs="Times New Roman"/>
          <w:bCs/>
          <w:iCs/>
          <w:color w:val="auto"/>
          <w:lang w:eastAsia="ar-SA" w:bidi="ar-SA"/>
        </w:rPr>
        <w:t xml:space="preserve">2.1.4. Осуществлять контроль за порядком и сроками </w:t>
      </w:r>
      <w:r w:rsidR="00D65E2B">
        <w:rPr>
          <w:rFonts w:ascii="Times New Roman" w:eastAsia="Times New Roman" w:hAnsi="Times New Roman" w:cs="Times New Roman"/>
          <w:bCs/>
          <w:iCs/>
          <w:color w:val="auto"/>
          <w:lang w:eastAsia="ar-SA" w:bidi="ar-SA"/>
        </w:rPr>
        <w:t>оказания услуг</w:t>
      </w:r>
      <w:r w:rsidRPr="00DD3D8E">
        <w:rPr>
          <w:rFonts w:ascii="Times New Roman" w:eastAsia="Times New Roman" w:hAnsi="Times New Roman" w:cs="Times New Roman"/>
          <w:bCs/>
          <w:iCs/>
          <w:color w:val="auto"/>
          <w:lang w:eastAsia="ar-SA" w:bidi="ar-SA"/>
        </w:rPr>
        <w:t xml:space="preserve">, не вмешиваясь в оперативно-хозяйственную деятельность </w:t>
      </w:r>
      <w:r w:rsidR="00D65E2B">
        <w:rPr>
          <w:rFonts w:ascii="Times New Roman" w:eastAsia="Times New Roman" w:hAnsi="Times New Roman" w:cs="Times New Roman"/>
          <w:bCs/>
          <w:iCs/>
          <w:color w:val="auto"/>
          <w:lang w:eastAsia="ar-SA" w:bidi="ar-SA"/>
        </w:rPr>
        <w:t>Исполнителя</w:t>
      </w:r>
      <w:r w:rsidRPr="00DD3D8E">
        <w:rPr>
          <w:rFonts w:ascii="Times New Roman" w:eastAsia="Times New Roman" w:hAnsi="Times New Roman" w:cs="Times New Roman"/>
          <w:bCs/>
          <w:iCs/>
          <w:color w:val="auto"/>
          <w:lang w:eastAsia="ar-SA" w:bidi="ar-SA"/>
        </w:rPr>
        <w:t>.</w:t>
      </w:r>
    </w:p>
    <w:p w:rsidR="00C46C2B" w:rsidRDefault="00993B70" w:rsidP="00993B70">
      <w:pPr>
        <w:widowControl/>
        <w:ind w:firstLine="567"/>
        <w:jc w:val="both"/>
        <w:rPr>
          <w:rFonts w:ascii="Times New Roman" w:eastAsia="Times New Roman" w:hAnsi="Times New Roman" w:cs="Times New Roman"/>
          <w:bCs/>
          <w:iCs/>
          <w:color w:val="auto"/>
          <w:lang w:eastAsia="ar-SA" w:bidi="ar-SA"/>
        </w:rPr>
      </w:pPr>
      <w:r w:rsidRPr="00DD3D8E">
        <w:rPr>
          <w:rFonts w:ascii="Times New Roman" w:eastAsia="Times New Roman" w:hAnsi="Times New Roman" w:cs="Times New Roman"/>
          <w:bCs/>
          <w:iCs/>
          <w:color w:val="auto"/>
          <w:lang w:eastAsia="ar-SA" w:bidi="ar-SA"/>
        </w:rPr>
        <w:t xml:space="preserve">2.1.5. Осуществлять контроль за соответствием объемов фактически </w:t>
      </w:r>
      <w:r w:rsidR="00D65E2B">
        <w:rPr>
          <w:rFonts w:ascii="Times New Roman" w:eastAsia="Times New Roman" w:hAnsi="Times New Roman" w:cs="Times New Roman"/>
          <w:bCs/>
          <w:iCs/>
          <w:color w:val="auto"/>
          <w:lang w:eastAsia="ar-SA" w:bidi="ar-SA"/>
        </w:rPr>
        <w:t>оказанных</w:t>
      </w:r>
      <w:r w:rsidR="00C46C2B">
        <w:rPr>
          <w:rFonts w:ascii="Times New Roman" w:eastAsia="Times New Roman" w:hAnsi="Times New Roman" w:cs="Times New Roman"/>
          <w:bCs/>
          <w:iCs/>
          <w:color w:val="auto"/>
          <w:lang w:eastAsia="ar-SA" w:bidi="ar-SA"/>
        </w:rPr>
        <w:t xml:space="preserve"> и предъявленных к оплате услуг.</w:t>
      </w:r>
    </w:p>
    <w:p w:rsidR="00993B70" w:rsidRPr="00DD3D8E" w:rsidRDefault="00993B70" w:rsidP="00993B70">
      <w:pPr>
        <w:widowControl/>
        <w:ind w:firstLine="567"/>
        <w:jc w:val="both"/>
        <w:rPr>
          <w:rFonts w:ascii="Times New Roman" w:eastAsia="Times New Roman" w:hAnsi="Times New Roman" w:cs="Times New Roman"/>
          <w:bCs/>
          <w:iCs/>
          <w:color w:val="auto"/>
          <w:lang w:eastAsia="ar-SA" w:bidi="ar-SA"/>
        </w:rPr>
      </w:pPr>
      <w:r w:rsidRPr="00DD3D8E">
        <w:rPr>
          <w:rFonts w:ascii="Times New Roman" w:eastAsia="Times New Roman" w:hAnsi="Times New Roman" w:cs="Times New Roman"/>
          <w:bCs/>
          <w:iCs/>
          <w:color w:val="auto"/>
          <w:lang w:eastAsia="ar-SA" w:bidi="ar-SA"/>
        </w:rPr>
        <w:t xml:space="preserve">2.1.6. Осуществлять контроль за применяемыми технологиями </w:t>
      </w:r>
      <w:r w:rsidR="00B3013A">
        <w:rPr>
          <w:rFonts w:ascii="Times New Roman" w:eastAsia="Times New Roman" w:hAnsi="Times New Roman" w:cs="Times New Roman"/>
          <w:bCs/>
          <w:iCs/>
          <w:color w:val="auto"/>
          <w:lang w:eastAsia="ar-SA" w:bidi="ar-SA"/>
        </w:rPr>
        <w:t>оказания услуг</w:t>
      </w:r>
      <w:r w:rsidRPr="00DD3D8E">
        <w:rPr>
          <w:rFonts w:ascii="Times New Roman" w:eastAsia="Times New Roman" w:hAnsi="Times New Roman" w:cs="Times New Roman"/>
          <w:bCs/>
          <w:iCs/>
          <w:color w:val="auto"/>
          <w:lang w:eastAsia="ar-SA" w:bidi="ar-SA"/>
        </w:rPr>
        <w:t xml:space="preserve">, влияющими на качество </w:t>
      </w:r>
      <w:r w:rsidR="00D65E2B">
        <w:rPr>
          <w:rFonts w:ascii="Times New Roman" w:eastAsia="Times New Roman" w:hAnsi="Times New Roman" w:cs="Times New Roman"/>
          <w:bCs/>
          <w:iCs/>
          <w:color w:val="auto"/>
          <w:lang w:eastAsia="ar-SA" w:bidi="ar-SA"/>
        </w:rPr>
        <w:t>услуг</w:t>
      </w:r>
      <w:r w:rsidRPr="00DD3D8E">
        <w:rPr>
          <w:rFonts w:ascii="Times New Roman" w:eastAsia="Times New Roman" w:hAnsi="Times New Roman" w:cs="Times New Roman"/>
          <w:bCs/>
          <w:iCs/>
          <w:color w:val="auto"/>
          <w:lang w:eastAsia="ar-SA" w:bidi="ar-SA"/>
        </w:rPr>
        <w:t xml:space="preserve"> и их безопасность, в том числе для сотрудников и посетителей Парка.</w:t>
      </w:r>
    </w:p>
    <w:p w:rsidR="00993B70" w:rsidRDefault="00993B70" w:rsidP="00993B70">
      <w:pPr>
        <w:widowControl/>
        <w:ind w:firstLine="567"/>
        <w:jc w:val="both"/>
        <w:rPr>
          <w:rFonts w:ascii="Times New Roman" w:eastAsia="Times New Roman" w:hAnsi="Times New Roman" w:cs="Times New Roman"/>
          <w:bCs/>
          <w:iCs/>
          <w:color w:val="auto"/>
          <w:lang w:eastAsia="ar-SA" w:bidi="ar-SA"/>
        </w:rPr>
      </w:pPr>
      <w:r w:rsidRPr="00DD3D8E">
        <w:rPr>
          <w:rFonts w:ascii="Times New Roman" w:eastAsia="Times New Roman" w:hAnsi="Times New Roman" w:cs="Times New Roman"/>
          <w:bCs/>
          <w:iCs/>
          <w:color w:val="auto"/>
          <w:lang w:eastAsia="ar-SA" w:bidi="ar-SA"/>
        </w:rPr>
        <w:t xml:space="preserve">2.1.7. Отказаться от принятия и оплаты </w:t>
      </w:r>
      <w:r w:rsidR="00B3013A">
        <w:rPr>
          <w:rFonts w:ascii="Times New Roman" w:eastAsia="Times New Roman" w:hAnsi="Times New Roman" w:cs="Times New Roman"/>
          <w:bCs/>
          <w:iCs/>
          <w:color w:val="auto"/>
          <w:lang w:eastAsia="ar-SA" w:bidi="ar-SA"/>
        </w:rPr>
        <w:t>услуг</w:t>
      </w:r>
      <w:r w:rsidRPr="00DD3D8E">
        <w:rPr>
          <w:rFonts w:ascii="Times New Roman" w:eastAsia="Times New Roman" w:hAnsi="Times New Roman" w:cs="Times New Roman"/>
          <w:bCs/>
          <w:iCs/>
          <w:color w:val="auto"/>
          <w:lang w:eastAsia="ar-SA" w:bidi="ar-SA"/>
        </w:rPr>
        <w:t>, не соответствующих требованиям Контракта.</w:t>
      </w:r>
    </w:p>
    <w:p w:rsidR="00C46C2B" w:rsidRPr="00C46C2B" w:rsidRDefault="00C46C2B" w:rsidP="00C46C2B">
      <w:pPr>
        <w:autoSpaceDE w:val="0"/>
        <w:autoSpaceDN w:val="0"/>
        <w:adjustRightInd w:val="0"/>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2.1.8. </w:t>
      </w:r>
      <w:r w:rsidRPr="00C46C2B">
        <w:rPr>
          <w:rFonts w:ascii="Times New Roman" w:eastAsia="Times New Roman" w:hAnsi="Times New Roman" w:cs="Times New Roman"/>
          <w:color w:val="auto"/>
          <w:lang w:bidi="ar-SA"/>
        </w:rPr>
        <w:t xml:space="preserve">Требовать возврата уплаченных сумм, в случае оплаты </w:t>
      </w:r>
      <w:r>
        <w:rPr>
          <w:rFonts w:ascii="Times New Roman" w:eastAsia="Times New Roman" w:hAnsi="Times New Roman" w:cs="Times New Roman"/>
          <w:color w:val="auto"/>
          <w:lang w:bidi="ar-SA"/>
        </w:rPr>
        <w:t>услуг</w:t>
      </w:r>
      <w:r w:rsidRPr="00C46C2B">
        <w:rPr>
          <w:rFonts w:ascii="Times New Roman" w:eastAsia="Times New Roman" w:hAnsi="Times New Roman" w:cs="Times New Roman"/>
          <w:color w:val="auto"/>
          <w:lang w:bidi="ar-SA"/>
        </w:rPr>
        <w:t>, не соответствующих требованиям Контракта, до устранения выявленных недостатков, а также выплаты неустойки.</w:t>
      </w:r>
    </w:p>
    <w:p w:rsidR="00993B70" w:rsidRPr="00DD3D8E" w:rsidRDefault="00993B70" w:rsidP="00993B70">
      <w:pPr>
        <w:widowControl/>
        <w:ind w:firstLine="567"/>
        <w:jc w:val="both"/>
        <w:rPr>
          <w:rFonts w:ascii="Times New Roman" w:eastAsia="Times New Roman" w:hAnsi="Times New Roman" w:cs="Times New Roman"/>
          <w:bCs/>
          <w:iCs/>
          <w:color w:val="auto"/>
          <w:lang w:eastAsia="ar-SA" w:bidi="ar-SA"/>
        </w:rPr>
      </w:pPr>
      <w:r w:rsidRPr="00DD3D8E">
        <w:rPr>
          <w:rFonts w:ascii="Times New Roman" w:eastAsia="Times New Roman" w:hAnsi="Times New Roman" w:cs="Times New Roman"/>
          <w:bCs/>
          <w:iCs/>
          <w:color w:val="auto"/>
          <w:lang w:eastAsia="ar-SA" w:bidi="ar-SA"/>
        </w:rPr>
        <w:t>2.1.</w:t>
      </w:r>
      <w:r w:rsidR="00C46C2B">
        <w:rPr>
          <w:rFonts w:ascii="Times New Roman" w:eastAsia="Times New Roman" w:hAnsi="Times New Roman" w:cs="Times New Roman"/>
          <w:bCs/>
          <w:iCs/>
          <w:color w:val="auto"/>
          <w:lang w:eastAsia="ar-SA" w:bidi="ar-SA"/>
        </w:rPr>
        <w:t>9</w:t>
      </w:r>
      <w:r w:rsidRPr="00DD3D8E">
        <w:rPr>
          <w:rFonts w:ascii="Times New Roman" w:eastAsia="Times New Roman" w:hAnsi="Times New Roman" w:cs="Times New Roman"/>
          <w:bCs/>
          <w:iCs/>
          <w:color w:val="auto"/>
          <w:lang w:eastAsia="ar-SA" w:bidi="ar-SA"/>
        </w:rPr>
        <w:t>. Требовать возмещения убытков, в случаях, предусмотренных Контрактом.</w:t>
      </w:r>
    </w:p>
    <w:p w:rsidR="00993B70" w:rsidRPr="00DD3D8E" w:rsidRDefault="00993B70" w:rsidP="00993B70">
      <w:pPr>
        <w:widowControl/>
        <w:ind w:firstLine="567"/>
        <w:jc w:val="both"/>
        <w:rPr>
          <w:rFonts w:ascii="Times New Roman" w:eastAsia="Times New Roman" w:hAnsi="Times New Roman" w:cs="Times New Roman"/>
          <w:bCs/>
          <w:iCs/>
          <w:color w:val="auto"/>
          <w:lang w:eastAsia="ar-SA" w:bidi="ar-SA"/>
        </w:rPr>
      </w:pPr>
      <w:r w:rsidRPr="00DD3D8E">
        <w:rPr>
          <w:rFonts w:ascii="Times New Roman" w:eastAsia="Times New Roman" w:hAnsi="Times New Roman" w:cs="Times New Roman"/>
          <w:bCs/>
          <w:iCs/>
          <w:color w:val="auto"/>
          <w:lang w:eastAsia="ar-SA" w:bidi="ar-SA"/>
        </w:rPr>
        <w:t>2.1.</w:t>
      </w:r>
      <w:r w:rsidR="00C46C2B">
        <w:rPr>
          <w:rFonts w:ascii="Times New Roman" w:eastAsia="Times New Roman" w:hAnsi="Times New Roman" w:cs="Times New Roman"/>
          <w:bCs/>
          <w:iCs/>
          <w:color w:val="auto"/>
          <w:lang w:eastAsia="ar-SA" w:bidi="ar-SA"/>
        </w:rPr>
        <w:t>10</w:t>
      </w:r>
      <w:r w:rsidRPr="00DD3D8E">
        <w:rPr>
          <w:rFonts w:ascii="Times New Roman" w:eastAsia="Times New Roman" w:hAnsi="Times New Roman" w:cs="Times New Roman"/>
          <w:bCs/>
          <w:iCs/>
          <w:color w:val="auto"/>
          <w:lang w:eastAsia="ar-SA" w:bidi="ar-SA"/>
        </w:rPr>
        <w:t>.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C46C2B" w:rsidRPr="00C46C2B" w:rsidRDefault="00993B70" w:rsidP="00C46C2B">
      <w:pPr>
        <w:ind w:firstLine="567"/>
        <w:jc w:val="both"/>
        <w:rPr>
          <w:rFonts w:ascii="Times New Roman" w:eastAsia="Times New Roman" w:hAnsi="Times New Roman" w:cs="Times New Roman"/>
          <w:color w:val="auto"/>
          <w:lang w:bidi="ar-SA"/>
        </w:rPr>
      </w:pPr>
      <w:r w:rsidRPr="00DD3D8E">
        <w:rPr>
          <w:rFonts w:ascii="Times New Roman" w:eastAsia="Times New Roman" w:hAnsi="Times New Roman" w:cs="Times New Roman"/>
          <w:bCs/>
          <w:iCs/>
          <w:color w:val="auto"/>
          <w:lang w:eastAsia="ar-SA" w:bidi="ar-SA"/>
        </w:rPr>
        <w:t>2.1.1</w:t>
      </w:r>
      <w:r w:rsidR="00C46C2B">
        <w:rPr>
          <w:rFonts w:ascii="Times New Roman" w:eastAsia="Times New Roman" w:hAnsi="Times New Roman" w:cs="Times New Roman"/>
          <w:bCs/>
          <w:iCs/>
          <w:color w:val="auto"/>
          <w:lang w:eastAsia="ar-SA" w:bidi="ar-SA"/>
        </w:rPr>
        <w:t>1</w:t>
      </w:r>
      <w:r w:rsidRPr="00DD3D8E">
        <w:rPr>
          <w:rFonts w:ascii="Times New Roman" w:eastAsia="Times New Roman" w:hAnsi="Times New Roman" w:cs="Times New Roman"/>
          <w:bCs/>
          <w:iCs/>
          <w:color w:val="auto"/>
          <w:lang w:eastAsia="ar-SA" w:bidi="ar-SA"/>
        </w:rPr>
        <w:t xml:space="preserve">. </w:t>
      </w:r>
      <w:r w:rsidR="00C46C2B" w:rsidRPr="00C46C2B">
        <w:rPr>
          <w:rFonts w:ascii="Times New Roman" w:eastAsia="Times New Roman" w:hAnsi="Times New Roman" w:cs="Times New Roman"/>
          <w:color w:val="auto"/>
          <w:lang w:bidi="ar-SA"/>
        </w:rPr>
        <w:t xml:space="preserve">Приостановить оплату услуг до момента уплаты Исполнителем предусмотренных настоящим Контрактом или действующим законодательством неустоек (штрафов, пеней) за неисполнение или ненадлежащее исполнение обязательств по Контракту, а также возмещения </w:t>
      </w:r>
      <w:r w:rsidR="00C46C2B">
        <w:rPr>
          <w:rFonts w:ascii="Times New Roman" w:eastAsia="Times New Roman" w:hAnsi="Times New Roman" w:cs="Times New Roman"/>
          <w:color w:val="auto"/>
          <w:lang w:bidi="ar-SA"/>
        </w:rPr>
        <w:t>Заказчику причиненных при этом</w:t>
      </w:r>
      <w:r w:rsidR="00C46C2B" w:rsidRPr="00C46C2B">
        <w:rPr>
          <w:rFonts w:ascii="Times New Roman" w:eastAsia="Times New Roman" w:hAnsi="Times New Roman" w:cs="Times New Roman"/>
          <w:color w:val="auto"/>
          <w:lang w:bidi="ar-SA"/>
        </w:rPr>
        <w:t xml:space="preserve"> убытках.</w:t>
      </w:r>
    </w:p>
    <w:p w:rsidR="00993B70" w:rsidRPr="00DD3D8E" w:rsidRDefault="00993B70" w:rsidP="00993B70">
      <w:pPr>
        <w:widowControl/>
        <w:ind w:firstLine="567"/>
        <w:jc w:val="both"/>
        <w:rPr>
          <w:rFonts w:ascii="Times New Roman" w:eastAsia="Times New Roman" w:hAnsi="Times New Roman" w:cs="Times New Roman"/>
          <w:b/>
          <w:bCs/>
          <w:iCs/>
          <w:color w:val="auto"/>
          <w:lang w:eastAsia="ar-SA" w:bidi="ar-SA"/>
        </w:rPr>
      </w:pPr>
      <w:r w:rsidRPr="00DD3D8E">
        <w:rPr>
          <w:rFonts w:ascii="Times New Roman" w:eastAsia="Times New Roman" w:hAnsi="Times New Roman" w:cs="Times New Roman"/>
          <w:b/>
          <w:bCs/>
          <w:iCs/>
          <w:color w:val="auto"/>
          <w:lang w:eastAsia="ar-SA" w:bidi="ar-SA"/>
        </w:rPr>
        <w:t>2.2. Заказчик «обязан»:</w:t>
      </w:r>
    </w:p>
    <w:p w:rsidR="00993B70" w:rsidRPr="00DD3D8E" w:rsidRDefault="00993B70" w:rsidP="00993B70">
      <w:pPr>
        <w:widowControl/>
        <w:ind w:firstLine="567"/>
        <w:jc w:val="both"/>
        <w:rPr>
          <w:rFonts w:ascii="Times New Roman" w:eastAsia="Times New Roman" w:hAnsi="Times New Roman" w:cs="Times New Roman"/>
          <w:bCs/>
          <w:iCs/>
          <w:color w:val="auto"/>
          <w:lang w:eastAsia="ar-SA" w:bidi="ar-SA"/>
        </w:rPr>
      </w:pPr>
      <w:r w:rsidRPr="00DD3D8E">
        <w:rPr>
          <w:rFonts w:ascii="Times New Roman" w:eastAsia="Times New Roman" w:hAnsi="Times New Roman" w:cs="Times New Roman"/>
          <w:bCs/>
          <w:iCs/>
          <w:color w:val="auto"/>
          <w:lang w:eastAsia="ar-SA" w:bidi="ar-SA"/>
        </w:rPr>
        <w:t xml:space="preserve">2.2.1. Обеспечить доступ </w:t>
      </w:r>
      <w:r w:rsidR="00A578D5">
        <w:rPr>
          <w:rFonts w:ascii="Times New Roman" w:eastAsia="Times New Roman" w:hAnsi="Times New Roman" w:cs="Times New Roman"/>
          <w:bCs/>
          <w:iCs/>
          <w:color w:val="auto"/>
          <w:lang w:eastAsia="ar-SA" w:bidi="ar-SA"/>
        </w:rPr>
        <w:t>персонала</w:t>
      </w:r>
      <w:r w:rsidRPr="00DD3D8E">
        <w:rPr>
          <w:rFonts w:ascii="Times New Roman" w:eastAsia="Times New Roman" w:hAnsi="Times New Roman" w:cs="Times New Roman"/>
          <w:bCs/>
          <w:iCs/>
          <w:color w:val="auto"/>
          <w:lang w:eastAsia="ar-SA" w:bidi="ar-SA"/>
        </w:rPr>
        <w:t xml:space="preserve"> </w:t>
      </w:r>
      <w:r w:rsidR="007D1D53">
        <w:rPr>
          <w:rFonts w:ascii="Times New Roman" w:eastAsia="Times New Roman" w:hAnsi="Times New Roman" w:cs="Times New Roman"/>
          <w:bCs/>
          <w:iCs/>
          <w:color w:val="auto"/>
          <w:lang w:eastAsia="ar-SA" w:bidi="ar-SA"/>
        </w:rPr>
        <w:t>Исполнителя</w:t>
      </w:r>
      <w:r w:rsidRPr="00DD3D8E">
        <w:rPr>
          <w:rFonts w:ascii="Times New Roman" w:eastAsia="Times New Roman" w:hAnsi="Times New Roman" w:cs="Times New Roman"/>
          <w:bCs/>
          <w:iCs/>
          <w:color w:val="auto"/>
          <w:lang w:eastAsia="ar-SA" w:bidi="ar-SA"/>
        </w:rPr>
        <w:t xml:space="preserve"> на Объект для </w:t>
      </w:r>
      <w:r w:rsidR="007D1D53">
        <w:rPr>
          <w:rFonts w:ascii="Times New Roman" w:eastAsia="Times New Roman" w:hAnsi="Times New Roman" w:cs="Times New Roman"/>
          <w:bCs/>
          <w:iCs/>
          <w:color w:val="auto"/>
          <w:lang w:eastAsia="ar-SA" w:bidi="ar-SA"/>
        </w:rPr>
        <w:t>оказания услуг</w:t>
      </w:r>
      <w:r w:rsidRPr="00DD3D8E">
        <w:rPr>
          <w:rFonts w:ascii="Times New Roman" w:eastAsia="Times New Roman" w:hAnsi="Times New Roman" w:cs="Times New Roman"/>
          <w:bCs/>
          <w:iCs/>
          <w:color w:val="auto"/>
          <w:lang w:eastAsia="ar-SA" w:bidi="ar-SA"/>
        </w:rPr>
        <w:t>.</w:t>
      </w:r>
    </w:p>
    <w:p w:rsidR="00052835" w:rsidRPr="00DD3D8E" w:rsidRDefault="00993B70" w:rsidP="00993B70">
      <w:pPr>
        <w:widowControl/>
        <w:ind w:firstLine="567"/>
        <w:jc w:val="both"/>
        <w:rPr>
          <w:rFonts w:ascii="Times New Roman" w:eastAsia="Times New Roman" w:hAnsi="Times New Roman" w:cs="Times New Roman"/>
          <w:bCs/>
          <w:iCs/>
          <w:color w:val="auto"/>
          <w:lang w:eastAsia="ar-SA" w:bidi="ar-SA"/>
        </w:rPr>
      </w:pPr>
      <w:r w:rsidRPr="00DD3D8E">
        <w:rPr>
          <w:rFonts w:ascii="Times New Roman" w:eastAsia="Times New Roman" w:hAnsi="Times New Roman" w:cs="Times New Roman"/>
          <w:bCs/>
          <w:iCs/>
          <w:color w:val="auto"/>
          <w:lang w:eastAsia="ar-SA" w:bidi="ar-SA"/>
        </w:rPr>
        <w:t xml:space="preserve">2.2.2. </w:t>
      </w:r>
      <w:r w:rsidR="00052835" w:rsidRPr="00052835">
        <w:rPr>
          <w:rFonts w:ascii="Times New Roman" w:eastAsia="Times New Roman" w:hAnsi="Times New Roman" w:cs="Times New Roman"/>
          <w:bCs/>
          <w:iCs/>
          <w:color w:val="auto"/>
          <w:lang w:eastAsia="ar-SA" w:bidi="ar-SA"/>
        </w:rPr>
        <w:t xml:space="preserve">При обнаружении в ходе оказания услуг отступлений от условий настоящего Контракта, которые могут ухудшить качество оказанных услуг, или иных недостатков немедленно заявить об этом Исполнителю в письменной форме, назначив срок их устранения. Об устранении </w:t>
      </w:r>
      <w:r w:rsidR="00052835" w:rsidRPr="00052835">
        <w:rPr>
          <w:rFonts w:ascii="Times New Roman" w:eastAsia="Times New Roman" w:hAnsi="Times New Roman" w:cs="Times New Roman"/>
          <w:bCs/>
          <w:iCs/>
          <w:color w:val="auto"/>
          <w:lang w:eastAsia="ar-SA" w:bidi="ar-SA"/>
        </w:rPr>
        <w:lastRenderedPageBreak/>
        <w:t>выявленных недостатков составляется акт, который подписывается представителем Заказчика и представителем Исполнителя.</w:t>
      </w:r>
    </w:p>
    <w:p w:rsidR="00993B70" w:rsidRPr="00DD3D8E" w:rsidRDefault="00993B70" w:rsidP="00993B70">
      <w:pPr>
        <w:widowControl/>
        <w:ind w:firstLine="567"/>
        <w:jc w:val="both"/>
        <w:rPr>
          <w:rFonts w:ascii="Times New Roman" w:eastAsia="Times New Roman" w:hAnsi="Times New Roman" w:cs="Times New Roman"/>
          <w:bCs/>
          <w:iCs/>
          <w:color w:val="auto"/>
          <w:lang w:eastAsia="ar-SA" w:bidi="ar-SA"/>
        </w:rPr>
      </w:pPr>
      <w:r w:rsidRPr="00DD3D8E">
        <w:rPr>
          <w:rFonts w:ascii="Times New Roman" w:eastAsia="Times New Roman" w:hAnsi="Times New Roman" w:cs="Times New Roman"/>
          <w:bCs/>
          <w:iCs/>
          <w:color w:val="auto"/>
          <w:lang w:eastAsia="ar-SA" w:bidi="ar-SA"/>
        </w:rPr>
        <w:t xml:space="preserve">2.2.3. Обеспечить приемку </w:t>
      </w:r>
      <w:r w:rsidR="007D1D53">
        <w:rPr>
          <w:rFonts w:ascii="Times New Roman" w:eastAsia="Times New Roman" w:hAnsi="Times New Roman" w:cs="Times New Roman"/>
          <w:bCs/>
          <w:iCs/>
          <w:color w:val="auto"/>
          <w:lang w:eastAsia="ar-SA" w:bidi="ar-SA"/>
        </w:rPr>
        <w:t>оказанных услуг</w:t>
      </w:r>
      <w:r w:rsidRPr="00DD3D8E">
        <w:rPr>
          <w:rFonts w:ascii="Times New Roman" w:eastAsia="Times New Roman" w:hAnsi="Times New Roman" w:cs="Times New Roman"/>
          <w:bCs/>
          <w:iCs/>
          <w:color w:val="auto"/>
          <w:lang w:eastAsia="ar-SA" w:bidi="ar-SA"/>
        </w:rPr>
        <w:t xml:space="preserve"> в соответствии со статьей 94 Закона о контрактной системе.</w:t>
      </w:r>
    </w:p>
    <w:p w:rsidR="00993B70" w:rsidRPr="00DD3D8E" w:rsidRDefault="00993B70" w:rsidP="00993B70">
      <w:pPr>
        <w:widowControl/>
        <w:ind w:firstLine="567"/>
        <w:jc w:val="both"/>
        <w:rPr>
          <w:rFonts w:ascii="Times New Roman" w:eastAsia="Times New Roman" w:hAnsi="Times New Roman" w:cs="Times New Roman"/>
          <w:bCs/>
          <w:iCs/>
          <w:color w:val="auto"/>
          <w:lang w:eastAsia="ar-SA" w:bidi="ar-SA"/>
        </w:rPr>
      </w:pPr>
      <w:r w:rsidRPr="00DD3D8E">
        <w:rPr>
          <w:rFonts w:ascii="Times New Roman" w:eastAsia="Times New Roman" w:hAnsi="Times New Roman" w:cs="Times New Roman"/>
          <w:bCs/>
          <w:iCs/>
          <w:color w:val="auto"/>
          <w:lang w:eastAsia="ar-SA" w:bidi="ar-SA"/>
        </w:rPr>
        <w:t xml:space="preserve">2.2.4. Для проверки предоставленных </w:t>
      </w:r>
      <w:r w:rsidR="007D1D53">
        <w:rPr>
          <w:rFonts w:ascii="Times New Roman" w:eastAsia="Times New Roman" w:hAnsi="Times New Roman" w:cs="Times New Roman"/>
          <w:bCs/>
          <w:iCs/>
          <w:color w:val="auto"/>
          <w:lang w:eastAsia="ar-SA" w:bidi="ar-SA"/>
        </w:rPr>
        <w:t>Исполнителем</w:t>
      </w:r>
      <w:r w:rsidRPr="00DD3D8E">
        <w:rPr>
          <w:rFonts w:ascii="Times New Roman" w:eastAsia="Times New Roman" w:hAnsi="Times New Roman" w:cs="Times New Roman"/>
          <w:bCs/>
          <w:iCs/>
          <w:color w:val="auto"/>
          <w:lang w:eastAsia="ar-SA" w:bidi="ar-SA"/>
        </w:rPr>
        <w:t xml:space="preserve"> результатов, предусмотренных Контрактом, в части их соответствия условиям Контракта провести экспертизу.</w:t>
      </w:r>
    </w:p>
    <w:p w:rsidR="00993B70" w:rsidRPr="00DD3D8E" w:rsidRDefault="00993B70" w:rsidP="00993B70">
      <w:pPr>
        <w:widowControl/>
        <w:ind w:firstLine="567"/>
        <w:jc w:val="both"/>
        <w:rPr>
          <w:rFonts w:ascii="Times New Roman" w:eastAsia="Times New Roman" w:hAnsi="Times New Roman" w:cs="Times New Roman"/>
          <w:bCs/>
          <w:iCs/>
          <w:color w:val="auto"/>
          <w:lang w:eastAsia="ar-SA" w:bidi="ar-SA"/>
        </w:rPr>
      </w:pPr>
      <w:r w:rsidRPr="00DD3D8E">
        <w:rPr>
          <w:rFonts w:ascii="Times New Roman" w:eastAsia="Times New Roman" w:hAnsi="Times New Roman" w:cs="Times New Roman"/>
          <w:bCs/>
          <w:iCs/>
          <w:color w:val="auto"/>
          <w:lang w:eastAsia="ar-SA" w:bidi="ar-SA"/>
        </w:rPr>
        <w:t xml:space="preserve">2.2.5. Принять решение об одностороннем отказе от исполнения Контракта, если в ходе исполнения Контракта установлено, что </w:t>
      </w:r>
      <w:r w:rsidR="007D1D53">
        <w:rPr>
          <w:rFonts w:ascii="Times New Roman" w:eastAsia="Times New Roman" w:hAnsi="Times New Roman" w:cs="Times New Roman"/>
          <w:bCs/>
          <w:iCs/>
          <w:color w:val="auto"/>
          <w:lang w:eastAsia="ar-SA" w:bidi="ar-SA"/>
        </w:rPr>
        <w:t>Исполнитель</w:t>
      </w:r>
      <w:r w:rsidRPr="00DD3D8E">
        <w:rPr>
          <w:rFonts w:ascii="Times New Roman" w:eastAsia="Times New Roman" w:hAnsi="Times New Roman" w:cs="Times New Roman"/>
          <w:bCs/>
          <w:iCs/>
          <w:color w:val="auto"/>
          <w:lang w:eastAsia="ar-SA" w:bidi="ar-SA"/>
        </w:rPr>
        <w:t xml:space="preserve">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w:t>
      </w:r>
      <w:r w:rsidR="007D1D53">
        <w:rPr>
          <w:rFonts w:ascii="Times New Roman" w:eastAsia="Times New Roman" w:hAnsi="Times New Roman" w:cs="Times New Roman"/>
          <w:bCs/>
          <w:iCs/>
          <w:color w:val="auto"/>
          <w:lang w:eastAsia="ar-SA" w:bidi="ar-SA"/>
        </w:rPr>
        <w:t>Исполнителя</w:t>
      </w:r>
      <w:r w:rsidRPr="00DD3D8E">
        <w:rPr>
          <w:rFonts w:ascii="Times New Roman" w:eastAsia="Times New Roman" w:hAnsi="Times New Roman" w:cs="Times New Roman"/>
          <w:bCs/>
          <w:iCs/>
          <w:color w:val="auto"/>
          <w:lang w:eastAsia="ar-SA" w:bidi="ar-SA"/>
        </w:rPr>
        <w:t>.</w:t>
      </w:r>
    </w:p>
    <w:p w:rsidR="00993B70" w:rsidRPr="00DD3D8E" w:rsidRDefault="00993B70" w:rsidP="00993B70">
      <w:pPr>
        <w:widowControl/>
        <w:ind w:firstLine="567"/>
        <w:jc w:val="both"/>
        <w:rPr>
          <w:rFonts w:ascii="Times New Roman" w:eastAsia="Times New Roman" w:hAnsi="Times New Roman" w:cs="Times New Roman"/>
          <w:bCs/>
          <w:iCs/>
          <w:color w:val="auto"/>
          <w:lang w:eastAsia="ar-SA" w:bidi="ar-SA"/>
        </w:rPr>
      </w:pPr>
      <w:r w:rsidRPr="00DD3D8E">
        <w:rPr>
          <w:rFonts w:ascii="Times New Roman" w:eastAsia="Times New Roman" w:hAnsi="Times New Roman" w:cs="Times New Roman"/>
          <w:bCs/>
          <w:iCs/>
          <w:color w:val="auto"/>
          <w:lang w:eastAsia="ar-SA" w:bidi="ar-SA"/>
        </w:rPr>
        <w:t>2.2.</w:t>
      </w:r>
      <w:r w:rsidR="000B39FC">
        <w:rPr>
          <w:rFonts w:ascii="Times New Roman" w:eastAsia="Times New Roman" w:hAnsi="Times New Roman" w:cs="Times New Roman"/>
          <w:bCs/>
          <w:iCs/>
          <w:color w:val="auto"/>
          <w:lang w:eastAsia="ar-SA" w:bidi="ar-SA"/>
        </w:rPr>
        <w:t>6</w:t>
      </w:r>
      <w:r w:rsidRPr="00DD3D8E">
        <w:rPr>
          <w:rFonts w:ascii="Times New Roman" w:eastAsia="Times New Roman" w:hAnsi="Times New Roman" w:cs="Times New Roman"/>
          <w:bCs/>
          <w:iCs/>
          <w:color w:val="auto"/>
          <w:lang w:eastAsia="ar-SA" w:bidi="ar-SA"/>
        </w:rPr>
        <w:t xml:space="preserve">. Принять надлежащим образом </w:t>
      </w:r>
      <w:r w:rsidR="007D1D53">
        <w:rPr>
          <w:rFonts w:ascii="Times New Roman" w:eastAsia="Times New Roman" w:hAnsi="Times New Roman" w:cs="Times New Roman"/>
          <w:bCs/>
          <w:iCs/>
          <w:color w:val="auto"/>
          <w:lang w:eastAsia="ar-SA" w:bidi="ar-SA"/>
        </w:rPr>
        <w:t>оказанные услуги</w:t>
      </w:r>
      <w:r w:rsidRPr="00DD3D8E">
        <w:rPr>
          <w:rFonts w:ascii="Times New Roman" w:eastAsia="Times New Roman" w:hAnsi="Times New Roman" w:cs="Times New Roman"/>
          <w:bCs/>
          <w:iCs/>
          <w:color w:val="auto"/>
          <w:lang w:eastAsia="ar-SA" w:bidi="ar-SA"/>
        </w:rPr>
        <w:t xml:space="preserve"> в порядке и на условиях, предусмотренных Контрактом.</w:t>
      </w:r>
    </w:p>
    <w:p w:rsidR="00993B70" w:rsidRPr="00DD3D8E" w:rsidRDefault="00993B70" w:rsidP="00993B70">
      <w:pPr>
        <w:widowControl/>
        <w:ind w:firstLine="567"/>
        <w:jc w:val="both"/>
        <w:rPr>
          <w:rFonts w:ascii="Times New Roman" w:eastAsia="Times New Roman" w:hAnsi="Times New Roman" w:cs="Times New Roman"/>
          <w:bCs/>
          <w:iCs/>
          <w:color w:val="auto"/>
          <w:lang w:eastAsia="ar-SA" w:bidi="ar-SA"/>
        </w:rPr>
      </w:pPr>
      <w:r w:rsidRPr="00DD3D8E">
        <w:rPr>
          <w:rFonts w:ascii="Times New Roman" w:eastAsia="Times New Roman" w:hAnsi="Times New Roman" w:cs="Times New Roman"/>
          <w:bCs/>
          <w:iCs/>
          <w:color w:val="auto"/>
          <w:lang w:eastAsia="ar-SA" w:bidi="ar-SA"/>
        </w:rPr>
        <w:t>2.2.</w:t>
      </w:r>
      <w:r w:rsidR="000B39FC">
        <w:rPr>
          <w:rFonts w:ascii="Times New Roman" w:eastAsia="Times New Roman" w:hAnsi="Times New Roman" w:cs="Times New Roman"/>
          <w:bCs/>
          <w:iCs/>
          <w:color w:val="auto"/>
          <w:lang w:eastAsia="ar-SA" w:bidi="ar-SA"/>
        </w:rPr>
        <w:t>7</w:t>
      </w:r>
      <w:r w:rsidRPr="00DD3D8E">
        <w:rPr>
          <w:rFonts w:ascii="Times New Roman" w:eastAsia="Times New Roman" w:hAnsi="Times New Roman" w:cs="Times New Roman"/>
          <w:bCs/>
          <w:iCs/>
          <w:color w:val="auto"/>
          <w:lang w:eastAsia="ar-SA" w:bidi="ar-SA"/>
        </w:rPr>
        <w:t xml:space="preserve">. Осуществлять контроль за исполнением </w:t>
      </w:r>
      <w:r w:rsidR="007D1D53">
        <w:rPr>
          <w:rFonts w:ascii="Times New Roman" w:eastAsia="Times New Roman" w:hAnsi="Times New Roman" w:cs="Times New Roman"/>
          <w:bCs/>
          <w:iCs/>
          <w:color w:val="auto"/>
          <w:lang w:eastAsia="ar-SA" w:bidi="ar-SA"/>
        </w:rPr>
        <w:t>Исполнителем</w:t>
      </w:r>
      <w:r w:rsidRPr="00DD3D8E">
        <w:rPr>
          <w:rFonts w:ascii="Times New Roman" w:eastAsia="Times New Roman" w:hAnsi="Times New Roman" w:cs="Times New Roman"/>
          <w:bCs/>
          <w:iCs/>
          <w:color w:val="auto"/>
          <w:lang w:eastAsia="ar-SA" w:bidi="ar-SA"/>
        </w:rPr>
        <w:t xml:space="preserve"> условий Контракта в соответствии с законодательством Российской Федерации.</w:t>
      </w:r>
    </w:p>
    <w:p w:rsidR="00993B70" w:rsidRPr="00DD3D8E" w:rsidRDefault="00993B70" w:rsidP="00993B70">
      <w:pPr>
        <w:widowControl/>
        <w:ind w:firstLine="567"/>
        <w:jc w:val="both"/>
        <w:rPr>
          <w:rFonts w:ascii="Times New Roman" w:eastAsia="Times New Roman" w:hAnsi="Times New Roman" w:cs="Times New Roman"/>
          <w:bCs/>
          <w:iCs/>
          <w:color w:val="auto"/>
          <w:lang w:eastAsia="ar-SA" w:bidi="ar-SA"/>
        </w:rPr>
      </w:pPr>
      <w:r w:rsidRPr="00DD3D8E">
        <w:rPr>
          <w:rFonts w:ascii="Times New Roman" w:eastAsia="Times New Roman" w:hAnsi="Times New Roman" w:cs="Times New Roman"/>
          <w:bCs/>
          <w:iCs/>
          <w:color w:val="auto"/>
          <w:lang w:eastAsia="ar-SA" w:bidi="ar-SA"/>
        </w:rPr>
        <w:t>2.2.</w:t>
      </w:r>
      <w:r w:rsidR="000B39FC">
        <w:rPr>
          <w:rFonts w:ascii="Times New Roman" w:eastAsia="Times New Roman" w:hAnsi="Times New Roman" w:cs="Times New Roman"/>
          <w:bCs/>
          <w:iCs/>
          <w:color w:val="auto"/>
          <w:lang w:eastAsia="ar-SA" w:bidi="ar-SA"/>
        </w:rPr>
        <w:t>8</w:t>
      </w:r>
      <w:r w:rsidRPr="00DD3D8E">
        <w:rPr>
          <w:rFonts w:ascii="Times New Roman" w:eastAsia="Times New Roman" w:hAnsi="Times New Roman" w:cs="Times New Roman"/>
          <w:bCs/>
          <w:iCs/>
          <w:color w:val="auto"/>
          <w:lang w:eastAsia="ar-SA" w:bidi="ar-SA"/>
        </w:rPr>
        <w:t xml:space="preserve">. Оплатить </w:t>
      </w:r>
      <w:r w:rsidR="007D1D53">
        <w:rPr>
          <w:rFonts w:ascii="Times New Roman" w:eastAsia="Times New Roman" w:hAnsi="Times New Roman" w:cs="Times New Roman"/>
          <w:bCs/>
          <w:iCs/>
          <w:color w:val="auto"/>
          <w:lang w:eastAsia="ar-SA" w:bidi="ar-SA"/>
        </w:rPr>
        <w:t>оказанные услуги</w:t>
      </w:r>
      <w:r w:rsidRPr="00DD3D8E">
        <w:rPr>
          <w:rFonts w:ascii="Times New Roman" w:eastAsia="Times New Roman" w:hAnsi="Times New Roman" w:cs="Times New Roman"/>
          <w:bCs/>
          <w:iCs/>
          <w:color w:val="auto"/>
          <w:lang w:eastAsia="ar-SA" w:bidi="ar-SA"/>
        </w:rPr>
        <w:t xml:space="preserve"> в порядке и на условиях, предусмотренных Контрактом.</w:t>
      </w:r>
    </w:p>
    <w:p w:rsidR="00993B70" w:rsidRPr="00DD3D8E" w:rsidRDefault="00993B70" w:rsidP="00993B70">
      <w:pPr>
        <w:widowControl/>
        <w:ind w:firstLine="567"/>
        <w:jc w:val="both"/>
        <w:rPr>
          <w:rFonts w:ascii="Times New Roman" w:eastAsia="Times New Roman" w:hAnsi="Times New Roman" w:cs="Times New Roman"/>
          <w:b/>
          <w:bCs/>
          <w:iCs/>
          <w:color w:val="auto"/>
          <w:lang w:eastAsia="ar-SA" w:bidi="ar-SA"/>
        </w:rPr>
      </w:pPr>
      <w:r w:rsidRPr="00DD3D8E">
        <w:rPr>
          <w:rFonts w:ascii="Times New Roman" w:eastAsia="Times New Roman" w:hAnsi="Times New Roman" w:cs="Times New Roman"/>
          <w:b/>
          <w:bCs/>
          <w:iCs/>
          <w:color w:val="auto"/>
          <w:lang w:eastAsia="ar-SA" w:bidi="ar-SA"/>
        </w:rPr>
        <w:t>2.3. «</w:t>
      </w:r>
      <w:r w:rsidR="00CB25C9">
        <w:rPr>
          <w:rFonts w:ascii="Times New Roman" w:eastAsia="Times New Roman" w:hAnsi="Times New Roman" w:cs="Times New Roman"/>
          <w:b/>
          <w:bCs/>
          <w:iCs/>
          <w:color w:val="auto"/>
          <w:lang w:eastAsia="ar-SA" w:bidi="ar-SA"/>
        </w:rPr>
        <w:t>Исполнитель</w:t>
      </w:r>
      <w:r w:rsidRPr="00DD3D8E">
        <w:rPr>
          <w:rFonts w:ascii="Times New Roman" w:eastAsia="Times New Roman" w:hAnsi="Times New Roman" w:cs="Times New Roman"/>
          <w:b/>
          <w:bCs/>
          <w:iCs/>
          <w:color w:val="auto"/>
          <w:lang w:eastAsia="ar-SA" w:bidi="ar-SA"/>
        </w:rPr>
        <w:t>» вправе:</w:t>
      </w:r>
    </w:p>
    <w:p w:rsidR="00993B70" w:rsidRPr="00DD3D8E" w:rsidRDefault="00993B70" w:rsidP="00993B70">
      <w:pPr>
        <w:widowControl/>
        <w:ind w:firstLine="567"/>
        <w:jc w:val="both"/>
        <w:rPr>
          <w:rFonts w:ascii="Times New Roman" w:eastAsia="Times New Roman" w:hAnsi="Times New Roman" w:cs="Times New Roman"/>
          <w:bCs/>
          <w:iCs/>
          <w:color w:val="auto"/>
          <w:lang w:eastAsia="ar-SA" w:bidi="ar-SA"/>
        </w:rPr>
      </w:pPr>
      <w:r w:rsidRPr="00DD3D8E">
        <w:rPr>
          <w:rFonts w:ascii="Times New Roman" w:eastAsia="Times New Roman" w:hAnsi="Times New Roman" w:cs="Times New Roman"/>
          <w:bCs/>
          <w:iCs/>
          <w:color w:val="auto"/>
          <w:lang w:eastAsia="ar-SA" w:bidi="ar-SA"/>
        </w:rPr>
        <w:t xml:space="preserve">2.3.1. Требовать от Заказчика осуществления приемки </w:t>
      </w:r>
      <w:r w:rsidR="00CB25C9">
        <w:rPr>
          <w:rFonts w:ascii="Times New Roman" w:eastAsia="Times New Roman" w:hAnsi="Times New Roman" w:cs="Times New Roman"/>
          <w:bCs/>
          <w:iCs/>
          <w:color w:val="auto"/>
          <w:lang w:eastAsia="ar-SA" w:bidi="ar-SA"/>
        </w:rPr>
        <w:t>услуг</w:t>
      </w:r>
      <w:r w:rsidRPr="00DD3D8E">
        <w:rPr>
          <w:rFonts w:ascii="Times New Roman" w:eastAsia="Times New Roman" w:hAnsi="Times New Roman" w:cs="Times New Roman"/>
          <w:bCs/>
          <w:iCs/>
          <w:color w:val="auto"/>
          <w:lang w:eastAsia="ar-SA" w:bidi="ar-SA"/>
        </w:rPr>
        <w:t xml:space="preserve"> в соответствии с условиями Контракта.</w:t>
      </w:r>
    </w:p>
    <w:p w:rsidR="00993B70" w:rsidRPr="00DD3D8E" w:rsidRDefault="00993B70" w:rsidP="00993B70">
      <w:pPr>
        <w:widowControl/>
        <w:ind w:firstLine="567"/>
        <w:jc w:val="both"/>
        <w:rPr>
          <w:rFonts w:ascii="Times New Roman" w:eastAsia="Times New Roman" w:hAnsi="Times New Roman" w:cs="Times New Roman"/>
          <w:bCs/>
          <w:iCs/>
          <w:color w:val="auto"/>
          <w:lang w:eastAsia="ar-SA" w:bidi="ar-SA"/>
        </w:rPr>
      </w:pPr>
      <w:r w:rsidRPr="00DD3D8E">
        <w:rPr>
          <w:rFonts w:ascii="Times New Roman" w:eastAsia="Times New Roman" w:hAnsi="Times New Roman" w:cs="Times New Roman"/>
          <w:bCs/>
          <w:iCs/>
          <w:color w:val="auto"/>
          <w:lang w:eastAsia="ar-SA" w:bidi="ar-SA"/>
        </w:rPr>
        <w:t xml:space="preserve">2.3.2. Требовать от Заказчика подписания документа о приемке надлежащим образом </w:t>
      </w:r>
      <w:r w:rsidR="00CB25C9">
        <w:rPr>
          <w:rFonts w:ascii="Times New Roman" w:eastAsia="Times New Roman" w:hAnsi="Times New Roman" w:cs="Times New Roman"/>
          <w:bCs/>
          <w:iCs/>
          <w:color w:val="auto"/>
          <w:lang w:eastAsia="ar-SA" w:bidi="ar-SA"/>
        </w:rPr>
        <w:t>оказанных услуг</w:t>
      </w:r>
      <w:r w:rsidRPr="00DD3D8E">
        <w:rPr>
          <w:rFonts w:ascii="Times New Roman" w:eastAsia="Times New Roman" w:hAnsi="Times New Roman" w:cs="Times New Roman"/>
          <w:bCs/>
          <w:iCs/>
          <w:color w:val="auto"/>
          <w:lang w:eastAsia="ar-SA" w:bidi="ar-SA"/>
        </w:rPr>
        <w:t xml:space="preserve"> в соответствии с условиями Контракта.</w:t>
      </w:r>
    </w:p>
    <w:p w:rsidR="00993B70" w:rsidRPr="00DD3D8E" w:rsidRDefault="00993B70" w:rsidP="00993B70">
      <w:pPr>
        <w:widowControl/>
        <w:ind w:firstLine="567"/>
        <w:jc w:val="both"/>
        <w:rPr>
          <w:rFonts w:ascii="Times New Roman" w:eastAsia="Times New Roman" w:hAnsi="Times New Roman" w:cs="Times New Roman"/>
          <w:bCs/>
          <w:iCs/>
          <w:color w:val="auto"/>
          <w:lang w:eastAsia="ar-SA" w:bidi="ar-SA"/>
        </w:rPr>
      </w:pPr>
      <w:r w:rsidRPr="00DD3D8E">
        <w:rPr>
          <w:rFonts w:ascii="Times New Roman" w:eastAsia="Times New Roman" w:hAnsi="Times New Roman" w:cs="Times New Roman"/>
          <w:bCs/>
          <w:iCs/>
          <w:color w:val="auto"/>
          <w:lang w:eastAsia="ar-SA" w:bidi="ar-SA"/>
        </w:rPr>
        <w:t xml:space="preserve">2.3.3. Требовать оплаты принятых по Контракту </w:t>
      </w:r>
      <w:r w:rsidR="00CB25C9">
        <w:rPr>
          <w:rFonts w:ascii="Times New Roman" w:eastAsia="Times New Roman" w:hAnsi="Times New Roman" w:cs="Times New Roman"/>
          <w:bCs/>
          <w:iCs/>
          <w:color w:val="auto"/>
          <w:lang w:eastAsia="ar-SA" w:bidi="ar-SA"/>
        </w:rPr>
        <w:t>услуг</w:t>
      </w:r>
      <w:r w:rsidRPr="00DD3D8E">
        <w:rPr>
          <w:rFonts w:ascii="Times New Roman" w:eastAsia="Times New Roman" w:hAnsi="Times New Roman" w:cs="Times New Roman"/>
          <w:bCs/>
          <w:iCs/>
          <w:color w:val="auto"/>
          <w:lang w:eastAsia="ar-SA" w:bidi="ar-SA"/>
        </w:rPr>
        <w:t xml:space="preserve"> согласно с условиями Контракта.</w:t>
      </w:r>
    </w:p>
    <w:p w:rsidR="00993B70" w:rsidRPr="00DD3D8E" w:rsidRDefault="00993B70" w:rsidP="00993B70">
      <w:pPr>
        <w:widowControl/>
        <w:ind w:firstLine="567"/>
        <w:jc w:val="both"/>
        <w:rPr>
          <w:rFonts w:ascii="Times New Roman" w:eastAsia="Times New Roman" w:hAnsi="Times New Roman" w:cs="Times New Roman"/>
          <w:bCs/>
          <w:iCs/>
          <w:color w:val="auto"/>
          <w:lang w:eastAsia="ar-SA" w:bidi="ar-SA"/>
        </w:rPr>
      </w:pPr>
      <w:r w:rsidRPr="00DD3D8E">
        <w:rPr>
          <w:rFonts w:ascii="Times New Roman" w:eastAsia="Times New Roman" w:hAnsi="Times New Roman" w:cs="Times New Roman"/>
          <w:bCs/>
          <w:iCs/>
          <w:color w:val="auto"/>
          <w:lang w:eastAsia="ar-SA" w:bidi="ar-SA"/>
        </w:rPr>
        <w:t>2.3.4. Принять решение об одностороннем отказе от исполнения Контракта по основаниям, предусмотренных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w:t>
      </w:r>
    </w:p>
    <w:p w:rsidR="00993B70" w:rsidRDefault="00993B70" w:rsidP="00993B70">
      <w:pPr>
        <w:widowControl/>
        <w:ind w:firstLine="567"/>
        <w:jc w:val="both"/>
        <w:rPr>
          <w:rFonts w:ascii="Times New Roman" w:eastAsia="Times New Roman" w:hAnsi="Times New Roman" w:cs="Times New Roman"/>
          <w:b/>
          <w:bCs/>
          <w:iCs/>
          <w:color w:val="auto"/>
          <w:lang w:eastAsia="ar-SA" w:bidi="ar-SA"/>
        </w:rPr>
      </w:pPr>
      <w:r w:rsidRPr="00A46C25">
        <w:rPr>
          <w:rFonts w:ascii="Times New Roman" w:eastAsia="Times New Roman" w:hAnsi="Times New Roman" w:cs="Times New Roman"/>
          <w:b/>
          <w:bCs/>
          <w:iCs/>
          <w:color w:val="auto"/>
          <w:lang w:eastAsia="ar-SA" w:bidi="ar-SA"/>
        </w:rPr>
        <w:t>2.4. «</w:t>
      </w:r>
      <w:r w:rsidR="00CB25C9" w:rsidRPr="00A46C25">
        <w:rPr>
          <w:rFonts w:ascii="Times New Roman" w:eastAsia="Times New Roman" w:hAnsi="Times New Roman" w:cs="Times New Roman"/>
          <w:b/>
          <w:bCs/>
          <w:iCs/>
          <w:color w:val="auto"/>
          <w:lang w:eastAsia="ar-SA" w:bidi="ar-SA"/>
        </w:rPr>
        <w:t>Исполнитель</w:t>
      </w:r>
      <w:r w:rsidRPr="00A46C25">
        <w:rPr>
          <w:rFonts w:ascii="Times New Roman" w:eastAsia="Times New Roman" w:hAnsi="Times New Roman" w:cs="Times New Roman"/>
          <w:b/>
          <w:bCs/>
          <w:iCs/>
          <w:color w:val="auto"/>
          <w:lang w:eastAsia="ar-SA" w:bidi="ar-SA"/>
        </w:rPr>
        <w:t>» обязан:</w:t>
      </w:r>
    </w:p>
    <w:p w:rsidR="0071664B" w:rsidRPr="00A46C25" w:rsidRDefault="0071664B" w:rsidP="0071664B">
      <w:pPr>
        <w:ind w:firstLine="567"/>
        <w:jc w:val="both"/>
        <w:rPr>
          <w:rFonts w:ascii="Times New Roman" w:eastAsia="Times New Roman" w:hAnsi="Times New Roman" w:cs="Times New Roman"/>
          <w:bCs/>
          <w:iCs/>
          <w:color w:val="auto"/>
          <w:lang w:eastAsia="ar-SA" w:bidi="ar-SA"/>
        </w:rPr>
      </w:pPr>
      <w:r w:rsidRPr="00A46C25">
        <w:rPr>
          <w:rFonts w:ascii="Times New Roman" w:eastAsia="Times New Roman" w:hAnsi="Times New Roman" w:cs="Times New Roman"/>
          <w:bCs/>
          <w:iCs/>
          <w:color w:val="auto"/>
          <w:lang w:eastAsia="ar-SA" w:bidi="ar-SA"/>
        </w:rPr>
        <w:t>2.4.</w:t>
      </w:r>
      <w:r>
        <w:rPr>
          <w:rFonts w:ascii="Times New Roman" w:eastAsia="Times New Roman" w:hAnsi="Times New Roman" w:cs="Times New Roman"/>
          <w:bCs/>
          <w:iCs/>
          <w:color w:val="auto"/>
          <w:lang w:eastAsia="ar-SA" w:bidi="ar-SA"/>
        </w:rPr>
        <w:t>1</w:t>
      </w:r>
      <w:r w:rsidRPr="00A46C25">
        <w:rPr>
          <w:rFonts w:ascii="Times New Roman" w:eastAsia="Times New Roman" w:hAnsi="Times New Roman" w:cs="Times New Roman"/>
          <w:bCs/>
          <w:iCs/>
          <w:color w:val="auto"/>
          <w:lang w:eastAsia="ar-SA" w:bidi="ar-SA"/>
        </w:rPr>
        <w:t>. Оказывать предусмотренные настоящим Контрактом услуги надлежащим образом, обеспечив их надлежащее качество в соответствии с</w:t>
      </w:r>
      <w:r>
        <w:rPr>
          <w:rFonts w:ascii="Times New Roman" w:eastAsia="Times New Roman" w:hAnsi="Times New Roman" w:cs="Times New Roman"/>
          <w:bCs/>
          <w:iCs/>
          <w:color w:val="auto"/>
          <w:lang w:eastAsia="ar-SA" w:bidi="ar-SA"/>
        </w:rPr>
        <w:t xml:space="preserve"> условиями Контракта</w:t>
      </w:r>
      <w:r w:rsidRPr="00A46C25">
        <w:rPr>
          <w:rFonts w:ascii="Times New Roman" w:eastAsia="Times New Roman" w:hAnsi="Times New Roman" w:cs="Times New Roman"/>
          <w:color w:val="auto"/>
          <w:lang w:eastAsia="ar-SA" w:bidi="ar-SA"/>
        </w:rPr>
        <w:t xml:space="preserve">, </w:t>
      </w:r>
      <w:r w:rsidRPr="00A46C25">
        <w:rPr>
          <w:rFonts w:ascii="Times New Roman" w:eastAsia="Times New Roman" w:hAnsi="Times New Roman" w:cs="Times New Roman"/>
          <w:bCs/>
          <w:iCs/>
          <w:color w:val="auto"/>
          <w:lang w:eastAsia="ar-SA" w:bidi="ar-SA"/>
        </w:rPr>
        <w:t>нормами и правилами, требованиями действующего законодательства Российской Федерации, в сроки, установленные Контрактом.</w:t>
      </w:r>
    </w:p>
    <w:p w:rsidR="0071664B" w:rsidRDefault="0071664B" w:rsidP="0071664B">
      <w:pPr>
        <w:widowControl/>
        <w:ind w:firstLine="567"/>
        <w:jc w:val="both"/>
        <w:rPr>
          <w:rFonts w:ascii="Times New Roman" w:eastAsia="Times New Roman" w:hAnsi="Times New Roman" w:cs="Times New Roman"/>
          <w:bCs/>
          <w:iCs/>
          <w:color w:val="auto"/>
          <w:lang w:eastAsia="ar-SA" w:bidi="ar-SA"/>
        </w:rPr>
      </w:pPr>
      <w:r w:rsidRPr="00A46C25">
        <w:rPr>
          <w:rFonts w:ascii="Times New Roman" w:eastAsia="Times New Roman" w:hAnsi="Times New Roman" w:cs="Times New Roman"/>
          <w:bCs/>
          <w:iCs/>
          <w:color w:val="auto"/>
          <w:lang w:eastAsia="ar-SA" w:bidi="ar-SA"/>
        </w:rPr>
        <w:t>2.4.</w:t>
      </w:r>
      <w:r>
        <w:rPr>
          <w:rFonts w:ascii="Times New Roman" w:eastAsia="Times New Roman" w:hAnsi="Times New Roman" w:cs="Times New Roman"/>
          <w:bCs/>
          <w:iCs/>
          <w:color w:val="auto"/>
          <w:lang w:eastAsia="ar-SA" w:bidi="ar-SA"/>
        </w:rPr>
        <w:t>2</w:t>
      </w:r>
      <w:r w:rsidRPr="00A46C25">
        <w:rPr>
          <w:rFonts w:ascii="Times New Roman" w:eastAsia="Times New Roman" w:hAnsi="Times New Roman" w:cs="Times New Roman"/>
          <w:bCs/>
          <w:iCs/>
          <w:color w:val="auto"/>
          <w:lang w:eastAsia="ar-SA" w:bidi="ar-SA"/>
        </w:rPr>
        <w:t xml:space="preserve">. </w:t>
      </w:r>
      <w:r w:rsidRPr="0071664B">
        <w:rPr>
          <w:rFonts w:ascii="Times New Roman" w:eastAsia="Times New Roman" w:hAnsi="Times New Roman" w:cs="Times New Roman"/>
          <w:bCs/>
          <w:iCs/>
          <w:color w:val="auto"/>
          <w:lang w:eastAsia="ar-SA" w:bidi="ar-SA"/>
        </w:rPr>
        <w:t>Оказывать услуги с соблюдением норм пожарной безопасности, техники безопасности, охраны окружающей среды, зеленых насаждений и земельного участка</w:t>
      </w:r>
      <w:r w:rsidRPr="00A46C25">
        <w:rPr>
          <w:rFonts w:ascii="Times New Roman" w:eastAsia="Times New Roman" w:hAnsi="Times New Roman" w:cs="Times New Roman"/>
          <w:bCs/>
          <w:iCs/>
          <w:color w:val="auto"/>
          <w:lang w:eastAsia="ar-SA" w:bidi="ar-SA"/>
        </w:rPr>
        <w:t>.</w:t>
      </w:r>
    </w:p>
    <w:p w:rsidR="00AE39C6" w:rsidRPr="00A46C25" w:rsidRDefault="00AE39C6" w:rsidP="0071664B">
      <w:pPr>
        <w:widowControl/>
        <w:ind w:firstLine="567"/>
        <w:jc w:val="both"/>
        <w:rPr>
          <w:rFonts w:ascii="Times New Roman" w:eastAsia="Times New Roman" w:hAnsi="Times New Roman" w:cs="Times New Roman"/>
          <w:bCs/>
          <w:iCs/>
          <w:color w:val="auto"/>
          <w:lang w:eastAsia="ar-SA" w:bidi="ar-SA"/>
        </w:rPr>
      </w:pPr>
      <w:r w:rsidRPr="00AE39C6">
        <w:rPr>
          <w:rFonts w:ascii="Times New Roman" w:eastAsia="Times New Roman" w:hAnsi="Times New Roman" w:cs="Times New Roman"/>
          <w:bCs/>
          <w:iCs/>
          <w:color w:val="auto"/>
          <w:lang w:eastAsia="ar-SA" w:bidi="ar-SA"/>
        </w:rPr>
        <w:t>2.4.</w:t>
      </w:r>
      <w:r>
        <w:rPr>
          <w:rFonts w:ascii="Times New Roman" w:eastAsia="Times New Roman" w:hAnsi="Times New Roman" w:cs="Times New Roman"/>
          <w:bCs/>
          <w:iCs/>
          <w:color w:val="auto"/>
          <w:lang w:eastAsia="ar-SA" w:bidi="ar-SA"/>
        </w:rPr>
        <w:t>3</w:t>
      </w:r>
      <w:r w:rsidRPr="00AE39C6">
        <w:rPr>
          <w:rFonts w:ascii="Times New Roman" w:eastAsia="Times New Roman" w:hAnsi="Times New Roman" w:cs="Times New Roman"/>
          <w:bCs/>
          <w:iCs/>
          <w:color w:val="auto"/>
          <w:lang w:eastAsia="ar-SA" w:bidi="ar-SA"/>
        </w:rPr>
        <w:t>. Исполнять требования миграционного и трудового законодательства Российской Федерации, в том числе не привлекать иностранных рабочих без соответствующей регистрации и без разрешения на привлечение иностранной рабочей силы, когда такие обязанности установлены действующим законодательством РФ.</w:t>
      </w:r>
    </w:p>
    <w:p w:rsidR="0071664B" w:rsidRPr="00A46C25" w:rsidRDefault="0071664B" w:rsidP="0071664B">
      <w:pPr>
        <w:widowControl/>
        <w:ind w:firstLine="567"/>
        <w:jc w:val="both"/>
        <w:rPr>
          <w:rFonts w:ascii="Times New Roman" w:eastAsia="Times New Roman" w:hAnsi="Times New Roman" w:cs="Times New Roman"/>
          <w:bCs/>
          <w:iCs/>
          <w:color w:val="auto"/>
          <w:lang w:eastAsia="ar-SA" w:bidi="ar-SA"/>
        </w:rPr>
      </w:pPr>
      <w:r w:rsidRPr="00A46C25">
        <w:rPr>
          <w:rFonts w:ascii="Times New Roman" w:eastAsia="Times New Roman" w:hAnsi="Times New Roman" w:cs="Times New Roman"/>
          <w:bCs/>
          <w:iCs/>
          <w:color w:val="auto"/>
          <w:lang w:eastAsia="ar-SA" w:bidi="ar-SA"/>
        </w:rPr>
        <w:t>2.4.</w:t>
      </w:r>
      <w:r w:rsidR="00AE39C6">
        <w:rPr>
          <w:rFonts w:ascii="Times New Roman" w:eastAsia="Times New Roman" w:hAnsi="Times New Roman" w:cs="Times New Roman"/>
          <w:bCs/>
          <w:iCs/>
          <w:color w:val="auto"/>
          <w:lang w:eastAsia="ar-SA" w:bidi="ar-SA"/>
        </w:rPr>
        <w:t>4</w:t>
      </w:r>
      <w:r w:rsidRPr="00A46C25">
        <w:rPr>
          <w:rFonts w:ascii="Times New Roman" w:eastAsia="Times New Roman" w:hAnsi="Times New Roman" w:cs="Times New Roman"/>
          <w:bCs/>
          <w:iCs/>
          <w:color w:val="auto"/>
          <w:lang w:eastAsia="ar-SA" w:bidi="ar-SA"/>
        </w:rPr>
        <w:t>. В соответствии с условиями Контракта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rsidR="0071664B" w:rsidRPr="00A46C25" w:rsidRDefault="0071664B" w:rsidP="0071664B">
      <w:pPr>
        <w:widowControl/>
        <w:ind w:firstLine="567"/>
        <w:jc w:val="both"/>
        <w:rPr>
          <w:rFonts w:ascii="Times New Roman" w:eastAsia="Times New Roman" w:hAnsi="Times New Roman" w:cs="Times New Roman"/>
          <w:bCs/>
          <w:iCs/>
          <w:color w:val="auto"/>
          <w:lang w:eastAsia="ar-SA" w:bidi="ar-SA"/>
        </w:rPr>
      </w:pPr>
      <w:r w:rsidRPr="00A46C25">
        <w:rPr>
          <w:rFonts w:ascii="Times New Roman" w:eastAsia="Times New Roman" w:hAnsi="Times New Roman" w:cs="Times New Roman"/>
          <w:bCs/>
          <w:iCs/>
          <w:color w:val="auto"/>
          <w:lang w:eastAsia="ar-SA" w:bidi="ar-SA"/>
        </w:rPr>
        <w:t>2.4</w:t>
      </w:r>
      <w:r w:rsidR="00AE39C6">
        <w:rPr>
          <w:rFonts w:ascii="Times New Roman" w:eastAsia="Times New Roman" w:hAnsi="Times New Roman" w:cs="Times New Roman"/>
          <w:bCs/>
          <w:iCs/>
          <w:color w:val="auto"/>
          <w:lang w:eastAsia="ar-SA" w:bidi="ar-SA"/>
        </w:rPr>
        <w:t>.5</w:t>
      </w:r>
      <w:r w:rsidRPr="00A46C25">
        <w:rPr>
          <w:rFonts w:ascii="Times New Roman" w:eastAsia="Times New Roman" w:hAnsi="Times New Roman" w:cs="Times New Roman"/>
          <w:bCs/>
          <w:iCs/>
          <w:color w:val="auto"/>
          <w:lang w:eastAsia="ar-SA" w:bidi="ar-SA"/>
        </w:rPr>
        <w:t>. Немедленно письменно предупреждать Заказчика об обнаружении не зависящих от Исполнителя обстоятельств, которые грозят годности или прочности результатов оказываемых услуг либо создают невозможность их завершения в срок.</w:t>
      </w:r>
    </w:p>
    <w:p w:rsidR="0071664B" w:rsidRPr="00A46C25" w:rsidRDefault="0071664B" w:rsidP="0071664B">
      <w:pPr>
        <w:widowControl/>
        <w:ind w:firstLine="567"/>
        <w:jc w:val="both"/>
        <w:rPr>
          <w:rFonts w:ascii="Times New Roman" w:eastAsia="Times New Roman" w:hAnsi="Times New Roman" w:cs="Times New Roman"/>
          <w:bCs/>
          <w:iCs/>
          <w:color w:val="auto"/>
          <w:lang w:eastAsia="ar-SA" w:bidi="ar-SA"/>
        </w:rPr>
      </w:pPr>
      <w:r w:rsidRPr="00A46C25">
        <w:rPr>
          <w:rFonts w:ascii="Times New Roman" w:eastAsia="Times New Roman" w:hAnsi="Times New Roman" w:cs="Times New Roman"/>
          <w:bCs/>
          <w:iCs/>
          <w:color w:val="auto"/>
          <w:lang w:eastAsia="ar-SA" w:bidi="ar-SA"/>
        </w:rPr>
        <w:t>2.4.</w:t>
      </w:r>
      <w:r w:rsidR="00AE39C6">
        <w:rPr>
          <w:rFonts w:ascii="Times New Roman" w:eastAsia="Times New Roman" w:hAnsi="Times New Roman" w:cs="Times New Roman"/>
          <w:bCs/>
          <w:iCs/>
          <w:color w:val="auto"/>
          <w:lang w:eastAsia="ar-SA" w:bidi="ar-SA"/>
        </w:rPr>
        <w:t>6</w:t>
      </w:r>
      <w:r w:rsidRPr="00A46C25">
        <w:rPr>
          <w:rFonts w:ascii="Times New Roman" w:eastAsia="Times New Roman" w:hAnsi="Times New Roman" w:cs="Times New Roman"/>
          <w:bCs/>
          <w:iCs/>
          <w:color w:val="auto"/>
          <w:lang w:eastAsia="ar-SA" w:bidi="ar-SA"/>
        </w:rPr>
        <w:t xml:space="preserve">. Исполнять полученные в ходе </w:t>
      </w:r>
      <w:r w:rsidR="00157467">
        <w:rPr>
          <w:rFonts w:ascii="Times New Roman" w:eastAsia="Times New Roman" w:hAnsi="Times New Roman" w:cs="Times New Roman"/>
          <w:bCs/>
          <w:iCs/>
          <w:color w:val="auto"/>
          <w:lang w:eastAsia="ar-SA" w:bidi="ar-SA"/>
        </w:rPr>
        <w:t>оказания услуг</w:t>
      </w:r>
      <w:r w:rsidRPr="00A46C25">
        <w:rPr>
          <w:rFonts w:ascii="Times New Roman" w:eastAsia="Times New Roman" w:hAnsi="Times New Roman" w:cs="Times New Roman"/>
          <w:bCs/>
          <w:iCs/>
          <w:color w:val="auto"/>
          <w:lang w:eastAsia="ar-SA" w:bidi="ar-SA"/>
        </w:rPr>
        <w:t xml:space="preserve"> указания Заказчика, а также в срок, установленный предписаниями Заказчика, устранять обнаруженные им недостатки в оказанных услугах или иные отступления от условий настоящего Контракта.</w:t>
      </w:r>
    </w:p>
    <w:p w:rsidR="0071664B" w:rsidRPr="00A46C25" w:rsidRDefault="0071664B" w:rsidP="0071664B">
      <w:pPr>
        <w:widowControl/>
        <w:ind w:firstLine="567"/>
        <w:jc w:val="both"/>
        <w:rPr>
          <w:rFonts w:ascii="Times New Roman" w:eastAsia="Times New Roman" w:hAnsi="Times New Roman" w:cs="Times New Roman"/>
          <w:bCs/>
          <w:iCs/>
          <w:color w:val="auto"/>
          <w:lang w:eastAsia="ar-SA" w:bidi="ar-SA"/>
        </w:rPr>
      </w:pPr>
      <w:r w:rsidRPr="00A46C25">
        <w:rPr>
          <w:rFonts w:ascii="Times New Roman" w:eastAsia="Times New Roman" w:hAnsi="Times New Roman" w:cs="Times New Roman"/>
          <w:bCs/>
          <w:iCs/>
          <w:color w:val="auto"/>
          <w:lang w:eastAsia="ar-SA" w:bidi="ar-SA"/>
        </w:rPr>
        <w:t>2.4.</w:t>
      </w:r>
      <w:r w:rsidR="00AE39C6">
        <w:rPr>
          <w:rFonts w:ascii="Times New Roman" w:eastAsia="Times New Roman" w:hAnsi="Times New Roman" w:cs="Times New Roman"/>
          <w:bCs/>
          <w:iCs/>
          <w:color w:val="auto"/>
          <w:lang w:eastAsia="ar-SA" w:bidi="ar-SA"/>
        </w:rPr>
        <w:t>7</w:t>
      </w:r>
      <w:r w:rsidRPr="00A46C25">
        <w:rPr>
          <w:rFonts w:ascii="Times New Roman" w:eastAsia="Times New Roman" w:hAnsi="Times New Roman" w:cs="Times New Roman"/>
          <w:bCs/>
          <w:iCs/>
          <w:color w:val="auto"/>
          <w:lang w:eastAsia="ar-SA" w:bidi="ar-SA"/>
        </w:rPr>
        <w:t>. Обеспечивать сохранность Объекта</w:t>
      </w:r>
      <w:r w:rsidRPr="00A46C25">
        <w:rPr>
          <w:rFonts w:ascii="Times New Roman" w:eastAsia="Times New Roman" w:hAnsi="Times New Roman" w:cs="Times New Roman"/>
          <w:bCs/>
          <w:iCs/>
          <w:color w:val="FF0000"/>
          <w:lang w:eastAsia="ar-SA" w:bidi="ar-SA"/>
        </w:rPr>
        <w:t xml:space="preserve"> </w:t>
      </w:r>
      <w:r w:rsidRPr="00A46C25">
        <w:rPr>
          <w:rFonts w:ascii="Times New Roman" w:eastAsia="Times New Roman" w:hAnsi="Times New Roman" w:cs="Times New Roman"/>
          <w:bCs/>
          <w:iCs/>
          <w:color w:val="auto"/>
          <w:lang w:eastAsia="ar-SA" w:bidi="ar-SA"/>
        </w:rPr>
        <w:t>в период оказания услуг, а также в период устранения недостатков в оказанных услугах.</w:t>
      </w:r>
    </w:p>
    <w:p w:rsidR="0071664B" w:rsidRPr="00A46C25" w:rsidRDefault="0071664B" w:rsidP="0071664B">
      <w:pPr>
        <w:tabs>
          <w:tab w:val="left" w:pos="0"/>
        </w:tabs>
        <w:ind w:firstLine="567"/>
        <w:jc w:val="both"/>
        <w:rPr>
          <w:rFonts w:ascii="Times New Roman" w:eastAsia="Times New Roman" w:hAnsi="Times New Roman" w:cs="Times New Roman"/>
          <w:bCs/>
          <w:color w:val="auto"/>
          <w:lang w:bidi="ar-SA"/>
        </w:rPr>
      </w:pPr>
      <w:r w:rsidRPr="00A46C25">
        <w:rPr>
          <w:rFonts w:ascii="Times New Roman" w:eastAsia="Times New Roman" w:hAnsi="Times New Roman" w:cs="Times New Roman"/>
          <w:bCs/>
          <w:color w:val="auto"/>
          <w:lang w:bidi="ar-SA"/>
        </w:rPr>
        <w:t>2.4.</w:t>
      </w:r>
      <w:r w:rsidR="00AE39C6">
        <w:rPr>
          <w:rFonts w:ascii="Times New Roman" w:eastAsia="Times New Roman" w:hAnsi="Times New Roman" w:cs="Times New Roman"/>
          <w:bCs/>
          <w:color w:val="auto"/>
          <w:lang w:bidi="ar-SA"/>
        </w:rPr>
        <w:t>8</w:t>
      </w:r>
      <w:r w:rsidRPr="00A46C25">
        <w:rPr>
          <w:rFonts w:ascii="Times New Roman" w:eastAsia="Times New Roman" w:hAnsi="Times New Roman" w:cs="Times New Roman"/>
          <w:bCs/>
          <w:color w:val="auto"/>
          <w:lang w:bidi="ar-SA"/>
        </w:rPr>
        <w:t>. Нести риск случайной гибели или случайного повреждения объекта, в момент оказания услуг.</w:t>
      </w:r>
    </w:p>
    <w:p w:rsidR="0071664B" w:rsidRPr="00A46C25" w:rsidRDefault="0071664B" w:rsidP="0071664B">
      <w:pPr>
        <w:widowControl/>
        <w:ind w:firstLine="567"/>
        <w:jc w:val="both"/>
        <w:rPr>
          <w:rFonts w:ascii="Times New Roman" w:eastAsia="Times New Roman" w:hAnsi="Times New Roman" w:cs="Times New Roman"/>
          <w:bCs/>
          <w:iCs/>
          <w:color w:val="auto"/>
          <w:lang w:eastAsia="ar-SA" w:bidi="ar-SA"/>
        </w:rPr>
      </w:pPr>
      <w:r w:rsidRPr="00A46C25">
        <w:rPr>
          <w:rFonts w:ascii="Times New Roman" w:eastAsia="Times New Roman" w:hAnsi="Times New Roman" w:cs="Times New Roman"/>
          <w:bCs/>
          <w:iCs/>
          <w:color w:val="auto"/>
          <w:lang w:eastAsia="ar-SA" w:bidi="ar-SA"/>
        </w:rPr>
        <w:t>2.4.</w:t>
      </w:r>
      <w:r w:rsidR="00AE39C6">
        <w:rPr>
          <w:rFonts w:ascii="Times New Roman" w:eastAsia="Times New Roman" w:hAnsi="Times New Roman" w:cs="Times New Roman"/>
          <w:bCs/>
          <w:iCs/>
          <w:color w:val="auto"/>
          <w:lang w:eastAsia="ar-SA" w:bidi="ar-SA"/>
        </w:rPr>
        <w:t>9</w:t>
      </w:r>
      <w:r w:rsidRPr="00A46C25">
        <w:rPr>
          <w:rFonts w:ascii="Times New Roman" w:eastAsia="Times New Roman" w:hAnsi="Times New Roman" w:cs="Times New Roman"/>
          <w:bCs/>
          <w:iCs/>
          <w:color w:val="auto"/>
          <w:lang w:eastAsia="ar-SA" w:bidi="ar-SA"/>
        </w:rPr>
        <w:t>. Обеспечивать Заказчику возможность контроля и надзора за ходом оказания услуг, качеством используемых материалов и оборудования, и</w:t>
      </w:r>
      <w:r w:rsidRPr="00A46C25">
        <w:rPr>
          <w:rFonts w:ascii="Times New Roman" w:eastAsia="Times New Roman" w:hAnsi="Times New Roman" w:cs="Times New Roman"/>
          <w:bCs/>
          <w:iCs/>
          <w:color w:val="FF0000"/>
          <w:lang w:eastAsia="ar-SA" w:bidi="ar-SA"/>
        </w:rPr>
        <w:t xml:space="preserve"> </w:t>
      </w:r>
      <w:r w:rsidRPr="00A46C25">
        <w:rPr>
          <w:rFonts w:ascii="Times New Roman" w:eastAsia="Times New Roman" w:hAnsi="Times New Roman" w:cs="Times New Roman"/>
          <w:bCs/>
          <w:iCs/>
          <w:color w:val="auto"/>
          <w:lang w:eastAsia="ar-SA" w:bidi="ar-SA"/>
        </w:rPr>
        <w:t>представлять по требованию Заказчика отчеты о ходе оказания услуг.</w:t>
      </w:r>
    </w:p>
    <w:p w:rsidR="0071664B" w:rsidRPr="00A46C25" w:rsidRDefault="0071664B" w:rsidP="0071664B">
      <w:pPr>
        <w:widowControl/>
        <w:ind w:firstLine="567"/>
        <w:jc w:val="both"/>
        <w:rPr>
          <w:rFonts w:ascii="Times New Roman" w:eastAsia="Times New Roman" w:hAnsi="Times New Roman" w:cs="Times New Roman"/>
          <w:bCs/>
          <w:iCs/>
          <w:color w:val="auto"/>
          <w:lang w:eastAsia="ar-SA" w:bidi="ar-SA"/>
        </w:rPr>
      </w:pPr>
      <w:r w:rsidRPr="00A46C25">
        <w:rPr>
          <w:rFonts w:ascii="Times New Roman" w:eastAsia="Times New Roman" w:hAnsi="Times New Roman" w:cs="Times New Roman"/>
          <w:bCs/>
          <w:iCs/>
          <w:color w:val="auto"/>
          <w:lang w:eastAsia="ar-SA" w:bidi="ar-SA"/>
        </w:rPr>
        <w:t>2.4.</w:t>
      </w:r>
      <w:r w:rsidR="00AE39C6">
        <w:rPr>
          <w:rFonts w:ascii="Times New Roman" w:eastAsia="Times New Roman" w:hAnsi="Times New Roman" w:cs="Times New Roman"/>
          <w:bCs/>
          <w:iCs/>
          <w:color w:val="auto"/>
          <w:lang w:eastAsia="ar-SA" w:bidi="ar-SA"/>
        </w:rPr>
        <w:t>10</w:t>
      </w:r>
      <w:r w:rsidRPr="00A46C25">
        <w:rPr>
          <w:rFonts w:ascii="Times New Roman" w:eastAsia="Times New Roman" w:hAnsi="Times New Roman" w:cs="Times New Roman"/>
          <w:bCs/>
          <w:iCs/>
          <w:color w:val="auto"/>
          <w:lang w:eastAsia="ar-SA" w:bidi="ar-SA"/>
        </w:rPr>
        <w:t xml:space="preserve">. Немедленно, в кратчайшие сроки, но не позднее 24 часов с момента обнаружения письменно предупреждать Заказчика при обнаружении не зависящих от Исполнителя </w:t>
      </w:r>
      <w:r w:rsidRPr="00A46C25">
        <w:rPr>
          <w:rFonts w:ascii="Times New Roman" w:eastAsia="Times New Roman" w:hAnsi="Times New Roman" w:cs="Times New Roman"/>
          <w:bCs/>
          <w:iCs/>
          <w:color w:val="auto"/>
          <w:lang w:eastAsia="ar-SA" w:bidi="ar-SA"/>
        </w:rPr>
        <w:lastRenderedPageBreak/>
        <w:t>обстоятельств, которые могут привести к ухудшению качества услуг, либо создают невозможность их завершения в срок.</w:t>
      </w:r>
    </w:p>
    <w:p w:rsidR="0071664B" w:rsidRPr="00A46C25" w:rsidRDefault="0071664B" w:rsidP="0071664B">
      <w:pPr>
        <w:widowControl/>
        <w:spacing w:after="5" w:line="228" w:lineRule="auto"/>
        <w:ind w:firstLine="567"/>
        <w:jc w:val="both"/>
        <w:rPr>
          <w:rFonts w:ascii="Times New Roman" w:eastAsia="Times New Roman" w:hAnsi="Times New Roman" w:cs="Times New Roman"/>
          <w:bCs/>
          <w:iCs/>
          <w:lang w:eastAsia="ar-SA" w:bidi="ar-SA"/>
        </w:rPr>
      </w:pPr>
      <w:r w:rsidRPr="00A46C25">
        <w:rPr>
          <w:rFonts w:ascii="Times New Roman" w:eastAsia="Times New Roman" w:hAnsi="Times New Roman" w:cs="Times New Roman"/>
          <w:bCs/>
          <w:iCs/>
          <w:lang w:eastAsia="ar-SA" w:bidi="ar-SA"/>
        </w:rPr>
        <w:t>2.4.1</w:t>
      </w:r>
      <w:r w:rsidR="00AE39C6">
        <w:rPr>
          <w:rFonts w:ascii="Times New Roman" w:eastAsia="Times New Roman" w:hAnsi="Times New Roman" w:cs="Times New Roman"/>
          <w:bCs/>
          <w:iCs/>
          <w:lang w:eastAsia="ar-SA" w:bidi="ar-SA"/>
        </w:rPr>
        <w:t>1</w:t>
      </w:r>
      <w:r w:rsidRPr="00A46C25">
        <w:rPr>
          <w:rFonts w:ascii="Times New Roman" w:eastAsia="Times New Roman" w:hAnsi="Times New Roman" w:cs="Times New Roman"/>
          <w:bCs/>
          <w:iCs/>
          <w:lang w:eastAsia="ar-SA" w:bidi="ar-SA"/>
        </w:rPr>
        <w:t>. Исполнитель обязан устранять нарушения (несоответствия, дефекты) в течение 1 (Одного) рабочего дня с момента их обнаружения.</w:t>
      </w:r>
    </w:p>
    <w:p w:rsidR="0071664B" w:rsidRDefault="0071664B" w:rsidP="0071664B">
      <w:pPr>
        <w:widowControl/>
        <w:ind w:firstLine="567"/>
        <w:jc w:val="both"/>
        <w:rPr>
          <w:rFonts w:ascii="Times New Roman" w:eastAsia="Times New Roman" w:hAnsi="Times New Roman" w:cs="Times New Roman"/>
          <w:bCs/>
          <w:iCs/>
          <w:color w:val="auto"/>
          <w:lang w:eastAsia="ar-SA" w:bidi="ar-SA"/>
        </w:rPr>
      </w:pPr>
      <w:r w:rsidRPr="00A46C25">
        <w:rPr>
          <w:rFonts w:ascii="Times New Roman" w:eastAsia="Times New Roman" w:hAnsi="Times New Roman" w:cs="Times New Roman"/>
          <w:bCs/>
          <w:iCs/>
          <w:color w:val="auto"/>
          <w:lang w:eastAsia="ar-SA" w:bidi="ar-SA"/>
        </w:rPr>
        <w:t>2.4.1</w:t>
      </w:r>
      <w:r w:rsidR="00AE39C6">
        <w:rPr>
          <w:rFonts w:ascii="Times New Roman" w:eastAsia="Times New Roman" w:hAnsi="Times New Roman" w:cs="Times New Roman"/>
          <w:bCs/>
          <w:iCs/>
          <w:color w:val="auto"/>
          <w:lang w:eastAsia="ar-SA" w:bidi="ar-SA"/>
        </w:rPr>
        <w:t>2</w:t>
      </w:r>
      <w:r w:rsidRPr="00A46C25">
        <w:rPr>
          <w:rFonts w:ascii="Times New Roman" w:eastAsia="Times New Roman" w:hAnsi="Times New Roman" w:cs="Times New Roman"/>
          <w:bCs/>
          <w:iCs/>
          <w:color w:val="auto"/>
          <w:lang w:eastAsia="ar-SA" w:bidi="ar-SA"/>
        </w:rPr>
        <w:t>. Соблюдать конфиденциальность в отношении всей информации, ставшей известной Исполнителю в связи с исполнением обязательств по Контракту.</w:t>
      </w:r>
    </w:p>
    <w:p w:rsidR="005F217D" w:rsidRPr="00A46C25" w:rsidRDefault="005F217D" w:rsidP="005F217D">
      <w:pPr>
        <w:widowControl/>
        <w:ind w:firstLine="567"/>
        <w:jc w:val="both"/>
        <w:rPr>
          <w:rFonts w:ascii="Times New Roman" w:eastAsia="Times New Roman" w:hAnsi="Times New Roman" w:cs="Times New Roman"/>
          <w:bCs/>
          <w:iCs/>
          <w:color w:val="auto"/>
          <w:lang w:eastAsia="ar-SA" w:bidi="ar-SA"/>
        </w:rPr>
      </w:pPr>
      <w:r w:rsidRPr="00A46C25">
        <w:rPr>
          <w:rFonts w:ascii="Times New Roman" w:eastAsia="Times New Roman" w:hAnsi="Times New Roman" w:cs="Times New Roman"/>
          <w:bCs/>
          <w:iCs/>
          <w:color w:val="auto"/>
          <w:lang w:eastAsia="ar-SA" w:bidi="ar-SA"/>
        </w:rPr>
        <w:t>2.5. Стороны осуществляют и иные права, исполняют и иные обязанности по Контракту, в соответствии с условиями Контракта и требованиями действующего законодательства Российской Федерации.</w:t>
      </w:r>
    </w:p>
    <w:p w:rsidR="005F217D" w:rsidRDefault="005F217D" w:rsidP="00993B70">
      <w:pPr>
        <w:widowControl/>
        <w:jc w:val="center"/>
        <w:rPr>
          <w:rFonts w:ascii="Times New Roman" w:eastAsia="Times New Roman" w:hAnsi="Times New Roman" w:cs="Times New Roman"/>
          <w:b/>
          <w:bCs/>
          <w:color w:val="auto"/>
          <w:lang w:eastAsia="ar-SA" w:bidi="ar-SA"/>
        </w:rPr>
      </w:pPr>
    </w:p>
    <w:p w:rsidR="00993B70" w:rsidRPr="00DD3D8E" w:rsidRDefault="00993B70" w:rsidP="00993B70">
      <w:pPr>
        <w:widowControl/>
        <w:jc w:val="center"/>
        <w:rPr>
          <w:rFonts w:ascii="Times New Roman" w:eastAsia="Times New Roman" w:hAnsi="Times New Roman" w:cs="Times New Roman"/>
          <w:b/>
          <w:bCs/>
          <w:color w:val="auto"/>
          <w:lang w:eastAsia="ar-SA" w:bidi="ar-SA"/>
        </w:rPr>
      </w:pPr>
      <w:r w:rsidRPr="00BD5E74">
        <w:rPr>
          <w:rFonts w:ascii="Times New Roman" w:eastAsia="Times New Roman" w:hAnsi="Times New Roman" w:cs="Times New Roman"/>
          <w:b/>
          <w:bCs/>
          <w:color w:val="auto"/>
          <w:lang w:eastAsia="ar-SA" w:bidi="ar-SA"/>
        </w:rPr>
        <w:t xml:space="preserve">3. ЦЕНА КОНТРАКТА И ПОРЯДОК ОПЛАТЫ </w:t>
      </w:r>
      <w:r w:rsidR="00664FE5" w:rsidRPr="00BD5E74">
        <w:rPr>
          <w:rFonts w:ascii="Times New Roman" w:eastAsia="Times New Roman" w:hAnsi="Times New Roman" w:cs="Times New Roman"/>
          <w:b/>
          <w:bCs/>
          <w:color w:val="auto"/>
          <w:lang w:eastAsia="ar-SA" w:bidi="ar-SA"/>
        </w:rPr>
        <w:t>УСЛУГ</w:t>
      </w:r>
    </w:p>
    <w:p w:rsidR="00993B70" w:rsidRPr="00DD3D8E" w:rsidRDefault="00993B70" w:rsidP="00993B70">
      <w:pPr>
        <w:widowControl/>
        <w:jc w:val="center"/>
        <w:rPr>
          <w:rFonts w:ascii="Times New Roman" w:eastAsia="Times New Roman" w:hAnsi="Times New Roman" w:cs="Times New Roman"/>
          <w:b/>
          <w:bCs/>
          <w:color w:val="auto"/>
          <w:lang w:eastAsia="ar-SA" w:bidi="ar-SA"/>
        </w:rPr>
      </w:pPr>
    </w:p>
    <w:p w:rsidR="00392349" w:rsidRDefault="00392349" w:rsidP="00392349">
      <w:pPr>
        <w:shd w:val="clear" w:color="auto" w:fill="FFFFFF"/>
        <w:autoSpaceDE w:val="0"/>
        <w:autoSpaceDN w:val="0"/>
        <w:adjustRightInd w:val="0"/>
        <w:ind w:firstLine="567"/>
        <w:jc w:val="both"/>
        <w:rPr>
          <w:rFonts w:ascii="Times New Roman" w:eastAsia="Times New Roman" w:hAnsi="Times New Roman" w:cs="Times New Roman"/>
          <w:color w:val="auto"/>
          <w:lang w:bidi="ar-SA"/>
        </w:rPr>
      </w:pPr>
      <w:r w:rsidRPr="00DD3D8E">
        <w:rPr>
          <w:rFonts w:ascii="Times New Roman" w:eastAsia="Times New Roman" w:hAnsi="Times New Roman" w:cs="Times New Roman"/>
          <w:color w:val="auto"/>
          <w:lang w:bidi="ar-SA"/>
        </w:rPr>
        <w:t>3.</w:t>
      </w:r>
      <w:r>
        <w:rPr>
          <w:rFonts w:ascii="Times New Roman" w:eastAsia="Times New Roman" w:hAnsi="Times New Roman" w:cs="Times New Roman"/>
          <w:color w:val="auto"/>
          <w:lang w:bidi="ar-SA"/>
        </w:rPr>
        <w:t>1</w:t>
      </w:r>
      <w:r w:rsidRPr="00DD3D8E">
        <w:rPr>
          <w:rFonts w:ascii="Times New Roman" w:eastAsia="Times New Roman" w:hAnsi="Times New Roman" w:cs="Times New Roman"/>
          <w:color w:val="auto"/>
          <w:lang w:bidi="ar-SA"/>
        </w:rPr>
        <w:t xml:space="preserve">. Цена Контракта составляет: </w:t>
      </w:r>
      <w:r w:rsidR="00781BF1">
        <w:rPr>
          <w:rFonts w:ascii="Times New Roman" w:eastAsia="Times New Roman" w:hAnsi="Times New Roman" w:cs="Times New Roman"/>
          <w:b/>
          <w:color w:val="auto"/>
          <w:lang w:bidi="ar-SA"/>
        </w:rPr>
        <w:t>_____</w:t>
      </w:r>
      <w:r w:rsidRPr="00DD3D8E">
        <w:rPr>
          <w:rFonts w:ascii="Times New Roman" w:eastAsia="Times New Roman" w:hAnsi="Times New Roman" w:cs="Times New Roman"/>
          <w:b/>
          <w:color w:val="auto"/>
          <w:lang w:bidi="ar-SA"/>
        </w:rPr>
        <w:t xml:space="preserve"> руб. </w:t>
      </w:r>
      <w:r w:rsidR="00781BF1">
        <w:rPr>
          <w:rFonts w:ascii="Times New Roman" w:eastAsia="Times New Roman" w:hAnsi="Times New Roman" w:cs="Times New Roman"/>
          <w:b/>
          <w:color w:val="auto"/>
          <w:lang w:bidi="ar-SA"/>
        </w:rPr>
        <w:t>______</w:t>
      </w:r>
      <w:r w:rsidRPr="00DD3D8E">
        <w:rPr>
          <w:rFonts w:ascii="Times New Roman" w:eastAsia="Times New Roman" w:hAnsi="Times New Roman" w:cs="Times New Roman"/>
          <w:b/>
          <w:color w:val="auto"/>
          <w:lang w:bidi="ar-SA"/>
        </w:rPr>
        <w:t xml:space="preserve"> коп.</w:t>
      </w:r>
      <w:r w:rsidRPr="00DD3D8E">
        <w:rPr>
          <w:rFonts w:ascii="Times New Roman" w:eastAsia="Times New Roman" w:hAnsi="Times New Roman" w:cs="Times New Roman"/>
          <w:color w:val="auto"/>
          <w:lang w:bidi="ar-SA"/>
        </w:rPr>
        <w:t xml:space="preserve"> (</w:t>
      </w:r>
      <w:r w:rsidR="00781BF1">
        <w:rPr>
          <w:rFonts w:ascii="Times New Roman" w:eastAsia="Times New Roman" w:hAnsi="Times New Roman" w:cs="Times New Roman"/>
          <w:color w:val="auto"/>
          <w:lang w:bidi="ar-SA"/>
        </w:rPr>
        <w:t>_____________</w:t>
      </w:r>
      <w:r w:rsidRPr="00DD3D8E">
        <w:rPr>
          <w:rFonts w:ascii="Times New Roman" w:eastAsia="Times New Roman" w:hAnsi="Times New Roman" w:cs="Times New Roman"/>
          <w:color w:val="auto"/>
          <w:lang w:bidi="ar-SA"/>
        </w:rPr>
        <w:t>).</w:t>
      </w:r>
    </w:p>
    <w:p w:rsidR="0016545A" w:rsidRPr="00DD3D8E" w:rsidRDefault="00392349" w:rsidP="00392349">
      <w:pPr>
        <w:shd w:val="clear" w:color="auto" w:fill="FFFFFF"/>
        <w:autoSpaceDE w:val="0"/>
        <w:autoSpaceDN w:val="0"/>
        <w:adjustRightInd w:val="0"/>
        <w:ind w:firstLine="567"/>
        <w:jc w:val="both"/>
        <w:rPr>
          <w:rFonts w:ascii="Times New Roman" w:eastAsia="Times New Roman" w:hAnsi="Times New Roman" w:cs="Times New Roman"/>
          <w:color w:val="auto"/>
          <w:lang w:bidi="ar-SA"/>
        </w:rPr>
      </w:pPr>
      <w:r w:rsidRPr="0016545A">
        <w:rPr>
          <w:rFonts w:ascii="Times New Roman" w:eastAsia="Times New Roman" w:hAnsi="Times New Roman" w:cs="Times New Roman"/>
          <w:color w:val="auto"/>
          <w:lang w:bidi="ar-SA"/>
        </w:rPr>
        <w:t xml:space="preserve">Цена </w:t>
      </w:r>
      <w:r w:rsidRPr="001C07E6">
        <w:rPr>
          <w:rFonts w:ascii="Times New Roman" w:eastAsia="Times New Roman" w:hAnsi="Times New Roman" w:cs="Times New Roman"/>
          <w:color w:val="auto"/>
          <w:lang w:bidi="ar-SA"/>
        </w:rPr>
        <w:t>включает в себя все расходы, в том числе расходы на страхование, уплату таможенных пошлин, налогов (НДС не облагается) и</w:t>
      </w:r>
      <w:r w:rsidRPr="0016545A">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иные</w:t>
      </w:r>
      <w:r w:rsidRPr="0016545A">
        <w:rPr>
          <w:rFonts w:ascii="Times New Roman" w:eastAsia="Times New Roman" w:hAnsi="Times New Roman" w:cs="Times New Roman"/>
          <w:color w:val="auto"/>
          <w:lang w:bidi="ar-SA"/>
        </w:rPr>
        <w:t xml:space="preserve"> обязательные платежи в соответствии с требованиями действующего законодательства Российской Федерации.</w:t>
      </w:r>
    </w:p>
    <w:p w:rsidR="00993B70" w:rsidRPr="00DD3D8E" w:rsidRDefault="00993B70" w:rsidP="00993B70">
      <w:pPr>
        <w:shd w:val="clear" w:color="auto" w:fill="FFFFFF"/>
        <w:autoSpaceDE w:val="0"/>
        <w:autoSpaceDN w:val="0"/>
        <w:adjustRightInd w:val="0"/>
        <w:ind w:firstLine="567"/>
        <w:jc w:val="both"/>
        <w:rPr>
          <w:rFonts w:ascii="Times New Roman" w:eastAsia="Times New Roman" w:hAnsi="Times New Roman" w:cs="Times New Roman"/>
          <w:color w:val="auto"/>
          <w:lang w:bidi="ar-SA"/>
        </w:rPr>
      </w:pPr>
      <w:r w:rsidRPr="00DD3D8E">
        <w:rPr>
          <w:rFonts w:ascii="Times New Roman" w:eastAsia="Times New Roman" w:hAnsi="Times New Roman" w:cs="Times New Roman"/>
          <w:color w:val="auto"/>
          <w:lang w:bidi="ar-SA"/>
        </w:rPr>
        <w:t>3.</w:t>
      </w:r>
      <w:r w:rsidR="00827133">
        <w:rPr>
          <w:rFonts w:ascii="Times New Roman" w:eastAsia="Times New Roman" w:hAnsi="Times New Roman" w:cs="Times New Roman"/>
          <w:color w:val="auto"/>
          <w:lang w:bidi="ar-SA"/>
        </w:rPr>
        <w:t>2</w:t>
      </w:r>
      <w:r w:rsidRPr="00DD3D8E">
        <w:rPr>
          <w:rFonts w:ascii="Times New Roman" w:eastAsia="Times New Roman" w:hAnsi="Times New Roman" w:cs="Times New Roman"/>
          <w:color w:val="auto"/>
          <w:lang w:bidi="ar-SA"/>
        </w:rPr>
        <w:t>. В соответствии с пунктом 2 части 13 статьи 34 Федерального закона от 05.04</w:t>
      </w:r>
      <w:r w:rsidR="00206D27">
        <w:rPr>
          <w:rFonts w:ascii="Times New Roman" w:eastAsia="Times New Roman" w:hAnsi="Times New Roman" w:cs="Times New Roman"/>
          <w:color w:val="auto"/>
          <w:lang w:bidi="ar-SA"/>
        </w:rPr>
        <w:t>.</w:t>
      </w:r>
      <w:r w:rsidRPr="00DD3D8E">
        <w:rPr>
          <w:rFonts w:ascii="Times New Roman" w:eastAsia="Times New Roman" w:hAnsi="Times New Roman" w:cs="Times New Roman"/>
          <w:color w:val="auto"/>
          <w:lang w:bidi="ar-SA"/>
        </w:rPr>
        <w:t xml:space="preserve">2013 N 44-ФЗ </w:t>
      </w:r>
      <w:r w:rsidR="005A5DDA" w:rsidRPr="005A5DDA">
        <w:rPr>
          <w:rFonts w:ascii="Times New Roman" w:eastAsia="Calibri" w:hAnsi="Times New Roman" w:cs="Times New Roman"/>
          <w:color w:val="auto"/>
          <w:lang w:eastAsia="en-US" w:bidi="ar-SA"/>
        </w:rPr>
        <w:t>«О контрактной системе в сфере закупок товаров, работ, услуг для обеспечения государственных и муниципальных нужд» (далее – Закон)</w:t>
      </w:r>
      <w:r w:rsidR="005A5DDA">
        <w:rPr>
          <w:rFonts w:ascii="Times New Roman" w:eastAsia="Calibri" w:hAnsi="Times New Roman" w:cs="Times New Roman"/>
          <w:color w:val="auto"/>
          <w:lang w:eastAsia="en-US" w:bidi="ar-SA"/>
        </w:rPr>
        <w:t xml:space="preserve"> </w:t>
      </w:r>
      <w:r w:rsidRPr="00DD3D8E">
        <w:rPr>
          <w:rFonts w:ascii="Times New Roman" w:eastAsia="Times New Roman" w:hAnsi="Times New Roman" w:cs="Times New Roman"/>
          <w:color w:val="auto"/>
          <w:lang w:bidi="ar-SA"/>
        </w:rPr>
        <w:t>сумма, подлежащая уплате Заказчиком юридическому лицу (в случае, если Контракт заключен с юридическим лицом) или физическому лицу, с которым заключен Контракт,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93B70" w:rsidRPr="00DD3D8E" w:rsidRDefault="00993B70" w:rsidP="00993B70">
      <w:pPr>
        <w:shd w:val="clear" w:color="auto" w:fill="FFFFFF"/>
        <w:autoSpaceDE w:val="0"/>
        <w:autoSpaceDN w:val="0"/>
        <w:adjustRightInd w:val="0"/>
        <w:ind w:firstLine="567"/>
        <w:jc w:val="both"/>
        <w:rPr>
          <w:rFonts w:ascii="Times New Roman" w:eastAsia="Times New Roman" w:hAnsi="Times New Roman" w:cs="Times New Roman"/>
          <w:color w:val="auto"/>
          <w:lang w:bidi="ar-SA"/>
        </w:rPr>
      </w:pPr>
      <w:r w:rsidRPr="00DD3D8E">
        <w:rPr>
          <w:rFonts w:ascii="Times New Roman" w:eastAsia="Times New Roman" w:hAnsi="Times New Roman" w:cs="Times New Roman"/>
          <w:color w:val="auto"/>
          <w:lang w:bidi="ar-SA"/>
        </w:rPr>
        <w:t>3.</w:t>
      </w:r>
      <w:r w:rsidR="00827133">
        <w:rPr>
          <w:rFonts w:ascii="Times New Roman" w:eastAsia="Times New Roman" w:hAnsi="Times New Roman" w:cs="Times New Roman"/>
          <w:color w:val="auto"/>
          <w:lang w:bidi="ar-SA"/>
        </w:rPr>
        <w:t>3</w:t>
      </w:r>
      <w:r w:rsidRPr="00DD3D8E">
        <w:rPr>
          <w:rFonts w:ascii="Times New Roman" w:eastAsia="Times New Roman" w:hAnsi="Times New Roman" w:cs="Times New Roman"/>
          <w:color w:val="auto"/>
          <w:lang w:bidi="ar-SA"/>
        </w:rPr>
        <w:t>. Цена Контракта является твердой, определяется на весь срок исполнения Контракта и не может изменяться при его заключении и исполнении, за исключением случаев, установленных Законом о контрактной системе.</w:t>
      </w:r>
    </w:p>
    <w:p w:rsidR="00993B70" w:rsidRPr="00E079D7" w:rsidRDefault="00993B70" w:rsidP="00993B70">
      <w:pPr>
        <w:shd w:val="clear" w:color="auto" w:fill="FFFFFF"/>
        <w:autoSpaceDE w:val="0"/>
        <w:autoSpaceDN w:val="0"/>
        <w:adjustRightInd w:val="0"/>
        <w:ind w:firstLine="567"/>
        <w:jc w:val="both"/>
        <w:rPr>
          <w:rFonts w:ascii="Times New Roman" w:eastAsia="Times New Roman" w:hAnsi="Times New Roman" w:cs="Times New Roman"/>
          <w:color w:val="auto"/>
          <w:lang w:bidi="ar-SA"/>
        </w:rPr>
      </w:pPr>
      <w:r w:rsidRPr="00E079D7">
        <w:rPr>
          <w:rFonts w:ascii="Times New Roman" w:eastAsia="Times New Roman" w:hAnsi="Times New Roman" w:cs="Times New Roman"/>
          <w:color w:val="auto"/>
          <w:lang w:bidi="ar-SA"/>
        </w:rPr>
        <w:t>3.</w:t>
      </w:r>
      <w:r w:rsidR="00827133">
        <w:rPr>
          <w:rFonts w:ascii="Times New Roman" w:eastAsia="Times New Roman" w:hAnsi="Times New Roman" w:cs="Times New Roman"/>
          <w:color w:val="auto"/>
          <w:lang w:bidi="ar-SA"/>
        </w:rPr>
        <w:t>4</w:t>
      </w:r>
      <w:r w:rsidRPr="00E079D7">
        <w:rPr>
          <w:rFonts w:ascii="Times New Roman" w:eastAsia="Times New Roman" w:hAnsi="Times New Roman" w:cs="Times New Roman"/>
          <w:color w:val="auto"/>
          <w:lang w:bidi="ar-SA"/>
        </w:rPr>
        <w:t xml:space="preserve">. </w:t>
      </w:r>
      <w:r w:rsidR="001A3CE9" w:rsidRPr="00E079D7">
        <w:rPr>
          <w:rFonts w:ascii="Times New Roman" w:eastAsia="Times New Roman" w:hAnsi="Times New Roman" w:cs="Times New Roman"/>
          <w:color w:val="auto"/>
          <w:lang w:bidi="ar-SA"/>
        </w:rPr>
        <w:t>Услуги</w:t>
      </w:r>
      <w:r w:rsidRPr="00E079D7">
        <w:rPr>
          <w:rFonts w:ascii="Times New Roman" w:eastAsia="Times New Roman" w:hAnsi="Times New Roman" w:cs="Times New Roman"/>
          <w:color w:val="auto"/>
          <w:lang w:bidi="ar-SA"/>
        </w:rPr>
        <w:t xml:space="preserve">, </w:t>
      </w:r>
      <w:r w:rsidR="001A3CE9" w:rsidRPr="00E079D7">
        <w:rPr>
          <w:rFonts w:ascii="Times New Roman" w:eastAsia="Times New Roman" w:hAnsi="Times New Roman" w:cs="Times New Roman"/>
          <w:color w:val="auto"/>
          <w:lang w:bidi="ar-SA"/>
        </w:rPr>
        <w:t>оказанные</w:t>
      </w:r>
      <w:r w:rsidRPr="00E079D7">
        <w:rPr>
          <w:rFonts w:ascii="Times New Roman" w:eastAsia="Times New Roman" w:hAnsi="Times New Roman" w:cs="Times New Roman"/>
          <w:color w:val="auto"/>
          <w:lang w:bidi="ar-SA"/>
        </w:rPr>
        <w:t xml:space="preserve"> </w:t>
      </w:r>
      <w:r w:rsidR="001A3CE9" w:rsidRPr="00E079D7">
        <w:rPr>
          <w:rFonts w:ascii="Times New Roman" w:eastAsia="Times New Roman" w:hAnsi="Times New Roman" w:cs="Times New Roman"/>
          <w:color w:val="auto"/>
          <w:lang w:bidi="ar-SA"/>
        </w:rPr>
        <w:t>Исполнителем</w:t>
      </w:r>
      <w:r w:rsidRPr="00E079D7">
        <w:rPr>
          <w:rFonts w:ascii="Times New Roman" w:eastAsia="Times New Roman" w:hAnsi="Times New Roman" w:cs="Times New Roman"/>
          <w:color w:val="auto"/>
          <w:lang w:bidi="ar-SA"/>
        </w:rPr>
        <w:t xml:space="preserve"> с отклонениями </w:t>
      </w:r>
      <w:r w:rsidR="007833E9">
        <w:rPr>
          <w:rFonts w:ascii="Times New Roman" w:eastAsia="Times New Roman" w:hAnsi="Times New Roman" w:cs="Times New Roman"/>
          <w:color w:val="auto"/>
          <w:lang w:bidi="ar-SA"/>
        </w:rPr>
        <w:t xml:space="preserve">от </w:t>
      </w:r>
      <w:r w:rsidRPr="00E079D7">
        <w:rPr>
          <w:rFonts w:ascii="Times New Roman" w:eastAsia="Times New Roman" w:hAnsi="Times New Roman" w:cs="Times New Roman"/>
          <w:color w:val="auto"/>
          <w:lang w:bidi="ar-SA"/>
        </w:rPr>
        <w:t>условий Контракта, не подлежат принятию и оплате Заказчиком до устранения отклонений.</w:t>
      </w:r>
    </w:p>
    <w:p w:rsidR="00993B70" w:rsidRPr="00DD3D8E" w:rsidRDefault="00993B70" w:rsidP="00993B70">
      <w:pPr>
        <w:shd w:val="clear" w:color="auto" w:fill="FFFFFF"/>
        <w:autoSpaceDE w:val="0"/>
        <w:autoSpaceDN w:val="0"/>
        <w:adjustRightInd w:val="0"/>
        <w:ind w:firstLine="567"/>
        <w:jc w:val="both"/>
        <w:rPr>
          <w:rFonts w:ascii="Times New Roman" w:eastAsia="Times New Roman" w:hAnsi="Times New Roman" w:cs="Times New Roman"/>
          <w:color w:val="auto"/>
          <w:lang w:bidi="ar-SA"/>
        </w:rPr>
      </w:pPr>
      <w:r w:rsidRPr="00E079D7">
        <w:rPr>
          <w:rFonts w:ascii="Times New Roman" w:eastAsia="Times New Roman" w:hAnsi="Times New Roman" w:cs="Times New Roman"/>
          <w:color w:val="auto"/>
          <w:lang w:bidi="ar-SA"/>
        </w:rPr>
        <w:t>3.</w:t>
      </w:r>
      <w:r w:rsidR="00827133">
        <w:rPr>
          <w:rFonts w:ascii="Times New Roman" w:eastAsia="Times New Roman" w:hAnsi="Times New Roman" w:cs="Times New Roman"/>
          <w:color w:val="auto"/>
          <w:lang w:bidi="ar-SA"/>
        </w:rPr>
        <w:t>5</w:t>
      </w:r>
      <w:r w:rsidRPr="00E079D7">
        <w:rPr>
          <w:rFonts w:ascii="Times New Roman" w:eastAsia="Times New Roman" w:hAnsi="Times New Roman" w:cs="Times New Roman"/>
          <w:color w:val="auto"/>
          <w:lang w:bidi="ar-SA"/>
        </w:rPr>
        <w:t>. Авансирование не предусмотрено.</w:t>
      </w:r>
    </w:p>
    <w:p w:rsidR="000D64C0" w:rsidRDefault="00A30050" w:rsidP="00D566EC">
      <w:pPr>
        <w:autoSpaceDE w:val="0"/>
        <w:autoSpaceDN w:val="0"/>
        <w:adjustRightInd w:val="0"/>
        <w:ind w:firstLine="567"/>
        <w:jc w:val="both"/>
        <w:rPr>
          <w:rFonts w:ascii="Times New Roman" w:eastAsia="Calibri" w:hAnsi="Times New Roman" w:cs="Times New Roman"/>
          <w:bCs/>
          <w:color w:val="auto"/>
          <w:lang w:eastAsia="en-US" w:bidi="ar-SA"/>
        </w:rPr>
      </w:pPr>
      <w:r w:rsidRPr="000D64C0">
        <w:rPr>
          <w:rFonts w:ascii="Times New Roman" w:eastAsia="Times New Roman" w:hAnsi="Times New Roman" w:cs="Times New Roman"/>
          <w:lang w:bidi="ar-SA"/>
        </w:rPr>
        <w:t xml:space="preserve">3.6. </w:t>
      </w:r>
      <w:r w:rsidR="000D64C0" w:rsidRPr="000D64C0">
        <w:rPr>
          <w:rFonts w:ascii="Times New Roman" w:eastAsia="Times New Roman" w:hAnsi="Times New Roman" w:cs="Times New Roman"/>
          <w:color w:val="auto"/>
          <w:lang w:bidi="ar-SA"/>
        </w:rPr>
        <w:t xml:space="preserve">Оплата </w:t>
      </w:r>
      <w:r w:rsidR="000D64C0">
        <w:rPr>
          <w:rFonts w:ascii="Times New Roman" w:eastAsia="Times New Roman" w:hAnsi="Times New Roman" w:cs="Times New Roman"/>
          <w:color w:val="auto"/>
          <w:lang w:bidi="ar-SA"/>
        </w:rPr>
        <w:t>оказанных услуг</w:t>
      </w:r>
      <w:r w:rsidR="000D64C0" w:rsidRPr="000D64C0">
        <w:rPr>
          <w:rFonts w:ascii="Times New Roman" w:eastAsia="Times New Roman" w:hAnsi="Times New Roman" w:cs="Times New Roman"/>
          <w:color w:val="auto"/>
          <w:lang w:bidi="ar-SA"/>
        </w:rPr>
        <w:t xml:space="preserve"> производится Заказчиком в течение 7 (Семи) рабочих дней с момента подписания Сторонами Акта </w:t>
      </w:r>
      <w:r w:rsidR="000D64C0">
        <w:rPr>
          <w:rFonts w:ascii="Times New Roman" w:eastAsia="Times New Roman" w:hAnsi="Times New Roman" w:cs="Times New Roman"/>
          <w:color w:val="auto"/>
          <w:lang w:bidi="ar-SA"/>
        </w:rPr>
        <w:t>сдачи-приемки услуг и</w:t>
      </w:r>
      <w:r w:rsidR="000D64C0" w:rsidRPr="000D64C0">
        <w:rPr>
          <w:rFonts w:ascii="Times New Roman" w:eastAsia="Times New Roman" w:hAnsi="Times New Roman" w:cs="Times New Roman"/>
          <w:color w:val="auto"/>
          <w:lang w:bidi="ar-SA"/>
        </w:rPr>
        <w:t xml:space="preserve"> </w:t>
      </w:r>
      <w:r w:rsidR="000D64C0">
        <w:rPr>
          <w:rFonts w:ascii="Times New Roman" w:eastAsia="Times New Roman" w:hAnsi="Times New Roman" w:cs="Times New Roman"/>
          <w:color w:val="auto"/>
          <w:lang w:bidi="ar-SA"/>
        </w:rPr>
        <w:t xml:space="preserve">выставленного Исполнителем </w:t>
      </w:r>
      <w:r w:rsidR="000D64C0" w:rsidRPr="000D64C0">
        <w:rPr>
          <w:rFonts w:ascii="Times New Roman" w:eastAsia="Times New Roman" w:hAnsi="Times New Roman" w:cs="Times New Roman"/>
          <w:color w:val="auto"/>
          <w:lang w:bidi="ar-SA"/>
        </w:rPr>
        <w:t>счета (</w:t>
      </w:r>
      <w:r w:rsidR="000D64C0" w:rsidRPr="000D64C0">
        <w:rPr>
          <w:rFonts w:ascii="Times New Roman" w:eastAsia="Times New Roman" w:hAnsi="Times New Roman" w:cs="Times New Roman"/>
          <w:i/>
          <w:iCs/>
          <w:color w:val="auto"/>
          <w:lang w:bidi="ar-SA"/>
        </w:rPr>
        <w:t xml:space="preserve">и счета-фактуры, в случае, если </w:t>
      </w:r>
      <w:r w:rsidR="000D64C0">
        <w:rPr>
          <w:rFonts w:ascii="Times New Roman" w:eastAsia="Times New Roman" w:hAnsi="Times New Roman" w:cs="Times New Roman"/>
          <w:i/>
          <w:iCs/>
          <w:color w:val="auto"/>
          <w:lang w:bidi="ar-SA"/>
        </w:rPr>
        <w:t>Исполнитель</w:t>
      </w:r>
      <w:r w:rsidR="000D64C0" w:rsidRPr="000D64C0">
        <w:rPr>
          <w:rFonts w:ascii="Times New Roman" w:eastAsia="Times New Roman" w:hAnsi="Times New Roman" w:cs="Times New Roman"/>
          <w:i/>
          <w:iCs/>
          <w:color w:val="auto"/>
          <w:lang w:bidi="ar-SA"/>
        </w:rPr>
        <w:t xml:space="preserve"> является налогоплательщиком НДС</w:t>
      </w:r>
      <w:r w:rsidR="000D64C0" w:rsidRPr="000D64C0">
        <w:rPr>
          <w:rFonts w:ascii="Times New Roman" w:eastAsia="Times New Roman" w:hAnsi="Times New Roman" w:cs="Times New Roman"/>
          <w:color w:val="auto"/>
          <w:lang w:bidi="ar-SA"/>
        </w:rPr>
        <w:t>).</w:t>
      </w:r>
    </w:p>
    <w:p w:rsidR="00993B70" w:rsidRPr="00DD3D8E" w:rsidRDefault="00993B70" w:rsidP="00993B70">
      <w:pPr>
        <w:shd w:val="clear" w:color="auto" w:fill="FFFFFF"/>
        <w:autoSpaceDE w:val="0"/>
        <w:autoSpaceDN w:val="0"/>
        <w:adjustRightInd w:val="0"/>
        <w:ind w:firstLine="567"/>
        <w:jc w:val="both"/>
        <w:rPr>
          <w:rFonts w:ascii="Times New Roman" w:eastAsia="Times New Roman" w:hAnsi="Times New Roman" w:cs="Times New Roman"/>
          <w:color w:val="auto"/>
          <w:lang w:bidi="ar-SA"/>
        </w:rPr>
      </w:pPr>
      <w:r w:rsidRPr="00DD3D8E">
        <w:rPr>
          <w:rFonts w:ascii="Times New Roman" w:eastAsia="Times New Roman" w:hAnsi="Times New Roman" w:cs="Times New Roman"/>
          <w:color w:val="auto"/>
          <w:lang w:bidi="ar-SA"/>
        </w:rPr>
        <w:t>3.</w:t>
      </w:r>
      <w:r w:rsidR="00827133">
        <w:rPr>
          <w:rFonts w:ascii="Times New Roman" w:eastAsia="Times New Roman" w:hAnsi="Times New Roman" w:cs="Times New Roman"/>
          <w:color w:val="auto"/>
          <w:lang w:bidi="ar-SA"/>
        </w:rPr>
        <w:t>7</w:t>
      </w:r>
      <w:r w:rsidRPr="00DD3D8E">
        <w:rPr>
          <w:rFonts w:ascii="Times New Roman" w:eastAsia="Times New Roman" w:hAnsi="Times New Roman" w:cs="Times New Roman"/>
          <w:color w:val="auto"/>
          <w:lang w:bidi="ar-SA"/>
        </w:rPr>
        <w:t xml:space="preserve">. Оплата осуществляется в безналичной форме в соответствии с утвержденными бюджетными ассигнованиями в пределах лимитов бюджетных обязательств. Все расчеты с </w:t>
      </w:r>
      <w:r w:rsidR="00282251">
        <w:rPr>
          <w:rFonts w:ascii="Times New Roman" w:eastAsia="Times New Roman" w:hAnsi="Times New Roman" w:cs="Times New Roman"/>
          <w:color w:val="auto"/>
          <w:lang w:bidi="ar-SA"/>
        </w:rPr>
        <w:t>Исполнителем</w:t>
      </w:r>
      <w:r w:rsidRPr="00DD3D8E">
        <w:rPr>
          <w:rFonts w:ascii="Times New Roman" w:eastAsia="Times New Roman" w:hAnsi="Times New Roman" w:cs="Times New Roman"/>
          <w:color w:val="auto"/>
          <w:lang w:bidi="ar-SA"/>
        </w:rPr>
        <w:t xml:space="preserve"> при оплате Контракта будут производится в рублях Российской Федерации, путем перечисления денежных средств платежным поручением с расчетного счета Заказчика на расчетный счет </w:t>
      </w:r>
      <w:r w:rsidR="00282251">
        <w:rPr>
          <w:rFonts w:ascii="Times New Roman" w:eastAsia="Times New Roman" w:hAnsi="Times New Roman" w:cs="Times New Roman"/>
          <w:color w:val="auto"/>
          <w:lang w:bidi="ar-SA"/>
        </w:rPr>
        <w:t>Исполнителя</w:t>
      </w:r>
      <w:r w:rsidRPr="00DD3D8E">
        <w:rPr>
          <w:rFonts w:ascii="Times New Roman" w:eastAsia="Times New Roman" w:hAnsi="Times New Roman" w:cs="Times New Roman"/>
          <w:color w:val="auto"/>
          <w:lang w:bidi="ar-SA"/>
        </w:rPr>
        <w:t>.</w:t>
      </w:r>
    </w:p>
    <w:p w:rsidR="00993B70" w:rsidRPr="00DD3D8E" w:rsidRDefault="00993B70" w:rsidP="00ED18AB">
      <w:pPr>
        <w:shd w:val="clear" w:color="auto" w:fill="FFFFFF"/>
        <w:autoSpaceDE w:val="0"/>
        <w:autoSpaceDN w:val="0"/>
        <w:adjustRightInd w:val="0"/>
        <w:ind w:firstLine="567"/>
        <w:jc w:val="both"/>
        <w:rPr>
          <w:rFonts w:ascii="Times New Roman" w:eastAsia="Times New Roman" w:hAnsi="Times New Roman" w:cs="Times New Roman"/>
          <w:color w:val="auto"/>
          <w:lang w:bidi="ar-SA"/>
        </w:rPr>
      </w:pPr>
      <w:r w:rsidRPr="00DD3D8E">
        <w:rPr>
          <w:rFonts w:ascii="Times New Roman" w:eastAsia="Times New Roman" w:hAnsi="Times New Roman" w:cs="Times New Roman"/>
          <w:color w:val="auto"/>
          <w:lang w:bidi="ar-SA"/>
        </w:rPr>
        <w:t>3.</w:t>
      </w:r>
      <w:r w:rsidR="003D10FA">
        <w:rPr>
          <w:rFonts w:ascii="Times New Roman" w:eastAsia="Times New Roman" w:hAnsi="Times New Roman" w:cs="Times New Roman"/>
          <w:color w:val="auto"/>
          <w:lang w:bidi="ar-SA"/>
        </w:rPr>
        <w:t>8</w:t>
      </w:r>
      <w:r w:rsidRPr="00DD3D8E">
        <w:rPr>
          <w:rFonts w:ascii="Times New Roman" w:eastAsia="Times New Roman" w:hAnsi="Times New Roman" w:cs="Times New Roman"/>
          <w:color w:val="auto"/>
          <w:lang w:bidi="ar-SA"/>
        </w:rPr>
        <w:t xml:space="preserve">. Оплата по Контракту может быть осуществлена путем выплаты </w:t>
      </w:r>
      <w:r w:rsidR="00E10174">
        <w:rPr>
          <w:rFonts w:ascii="Times New Roman" w:eastAsia="Times New Roman" w:hAnsi="Times New Roman" w:cs="Times New Roman"/>
          <w:color w:val="auto"/>
          <w:lang w:bidi="ar-SA"/>
        </w:rPr>
        <w:t>Исполнителю</w:t>
      </w:r>
      <w:r w:rsidRPr="00DD3D8E">
        <w:rPr>
          <w:rFonts w:ascii="Times New Roman" w:eastAsia="Times New Roman" w:hAnsi="Times New Roman" w:cs="Times New Roman"/>
          <w:color w:val="auto"/>
          <w:lang w:bidi="ar-SA"/>
        </w:rPr>
        <w:t xml:space="preserve"> суммы, уменьшенной на сумму неустойки (штрафов, пеней). Обязанность по перечислению в установленном порядке неустойки (штрафов, пеней) в доход соответствующего бюджета бюджетной системы Российской Федерации при этом возлагается на Заказчика.</w:t>
      </w:r>
    </w:p>
    <w:p w:rsidR="00993B70" w:rsidRDefault="00993B70" w:rsidP="00993B70">
      <w:pPr>
        <w:shd w:val="clear" w:color="auto" w:fill="FFFFFF"/>
        <w:autoSpaceDE w:val="0"/>
        <w:autoSpaceDN w:val="0"/>
        <w:adjustRightInd w:val="0"/>
        <w:ind w:firstLine="567"/>
        <w:jc w:val="both"/>
        <w:rPr>
          <w:rFonts w:ascii="Times New Roman" w:eastAsia="Times New Roman" w:hAnsi="Times New Roman" w:cs="Times New Roman"/>
          <w:color w:val="auto"/>
          <w:lang w:bidi="ar-SA"/>
        </w:rPr>
      </w:pPr>
      <w:r w:rsidRPr="00DD3D8E">
        <w:rPr>
          <w:rFonts w:ascii="Times New Roman" w:eastAsia="Times New Roman" w:hAnsi="Times New Roman" w:cs="Times New Roman"/>
          <w:color w:val="auto"/>
          <w:lang w:bidi="ar-SA"/>
        </w:rPr>
        <w:t>3.</w:t>
      </w:r>
      <w:r w:rsidR="003D10FA">
        <w:rPr>
          <w:rFonts w:ascii="Times New Roman" w:eastAsia="Times New Roman" w:hAnsi="Times New Roman" w:cs="Times New Roman"/>
          <w:color w:val="auto"/>
          <w:lang w:bidi="ar-SA"/>
        </w:rPr>
        <w:t>9</w:t>
      </w:r>
      <w:r w:rsidRPr="00DD3D8E">
        <w:rPr>
          <w:rFonts w:ascii="Times New Roman" w:eastAsia="Times New Roman" w:hAnsi="Times New Roman" w:cs="Times New Roman"/>
          <w:color w:val="auto"/>
          <w:lang w:bidi="ar-SA"/>
        </w:rPr>
        <w:t>. Банковское сопровождение Контракта не предусмотрено в соответствии с Законом о контрактной системе.</w:t>
      </w:r>
    </w:p>
    <w:p w:rsidR="00AA20EB" w:rsidRPr="00DD3D8E" w:rsidRDefault="00AA20EB" w:rsidP="00993B70">
      <w:pPr>
        <w:shd w:val="clear" w:color="auto" w:fill="FFFFFF"/>
        <w:autoSpaceDE w:val="0"/>
        <w:autoSpaceDN w:val="0"/>
        <w:adjustRightInd w:val="0"/>
        <w:ind w:firstLine="567"/>
        <w:jc w:val="both"/>
        <w:rPr>
          <w:rFonts w:ascii="Times New Roman" w:eastAsia="Times New Roman" w:hAnsi="Times New Roman" w:cs="Times New Roman"/>
          <w:color w:val="auto"/>
          <w:lang w:bidi="ar-SA"/>
        </w:rPr>
      </w:pPr>
      <w:r w:rsidRPr="00AA20EB">
        <w:rPr>
          <w:rFonts w:ascii="Times New Roman" w:eastAsia="Times New Roman" w:hAnsi="Times New Roman" w:cs="Times New Roman"/>
          <w:color w:val="auto"/>
          <w:lang w:bidi="ar-SA"/>
        </w:rPr>
        <w:t>3.1</w:t>
      </w:r>
      <w:r w:rsidR="003D10FA">
        <w:rPr>
          <w:rFonts w:ascii="Times New Roman" w:eastAsia="Times New Roman" w:hAnsi="Times New Roman" w:cs="Times New Roman"/>
          <w:color w:val="auto"/>
          <w:lang w:bidi="ar-SA"/>
        </w:rPr>
        <w:t>0</w:t>
      </w:r>
      <w:r w:rsidRPr="00AA20EB">
        <w:rPr>
          <w:rFonts w:ascii="Times New Roman" w:eastAsia="Times New Roman" w:hAnsi="Times New Roman" w:cs="Times New Roman"/>
          <w:color w:val="auto"/>
          <w:lang w:bidi="ar-SA"/>
        </w:rPr>
        <w:t xml:space="preserve">. Источник финансирования Контракта - внебюджетные средства: средства бюджетных учреждений, </w:t>
      </w:r>
      <w:r w:rsidR="00781BF1">
        <w:rPr>
          <w:rFonts w:ascii="Times New Roman" w:eastAsia="Times New Roman" w:hAnsi="Times New Roman" w:cs="Times New Roman"/>
          <w:color w:val="auto"/>
          <w:lang w:bidi="ar-SA"/>
        </w:rPr>
        <w:t>собственные доходы</w:t>
      </w:r>
      <w:r w:rsidRPr="00AA20EB">
        <w:rPr>
          <w:rFonts w:ascii="Times New Roman" w:eastAsia="Times New Roman" w:hAnsi="Times New Roman" w:cs="Times New Roman"/>
          <w:color w:val="auto"/>
          <w:lang w:bidi="ar-SA"/>
        </w:rPr>
        <w:t>.</w:t>
      </w:r>
    </w:p>
    <w:p w:rsidR="00993B70" w:rsidRPr="00DD3D8E" w:rsidRDefault="00993B70" w:rsidP="00993B70">
      <w:pPr>
        <w:jc w:val="center"/>
        <w:rPr>
          <w:rFonts w:ascii="Times New Roman" w:eastAsia="Times New Roman" w:hAnsi="Times New Roman" w:cs="Times New Roman"/>
          <w:b/>
          <w:bCs/>
          <w:color w:val="auto"/>
          <w:lang w:eastAsia="ar-SA" w:bidi="ar-SA"/>
        </w:rPr>
      </w:pPr>
    </w:p>
    <w:p w:rsidR="00993B70" w:rsidRPr="00DD3D8E" w:rsidRDefault="00993B70" w:rsidP="00993B70">
      <w:pPr>
        <w:jc w:val="center"/>
        <w:rPr>
          <w:rFonts w:ascii="Times New Roman" w:eastAsia="Times New Roman" w:hAnsi="Times New Roman" w:cs="Times New Roman"/>
          <w:b/>
          <w:bCs/>
          <w:color w:val="auto"/>
          <w:lang w:eastAsia="ar-SA" w:bidi="ar-SA"/>
        </w:rPr>
      </w:pPr>
      <w:r w:rsidRPr="00DD3D8E">
        <w:rPr>
          <w:rFonts w:ascii="Times New Roman" w:eastAsia="Times New Roman" w:hAnsi="Times New Roman" w:cs="Times New Roman"/>
          <w:b/>
          <w:bCs/>
          <w:color w:val="auto"/>
          <w:lang w:eastAsia="ar-SA" w:bidi="ar-SA"/>
        </w:rPr>
        <w:t xml:space="preserve">4. СРОК </w:t>
      </w:r>
      <w:r w:rsidR="00B161C7">
        <w:rPr>
          <w:rFonts w:ascii="Times New Roman" w:eastAsia="Times New Roman" w:hAnsi="Times New Roman" w:cs="Times New Roman"/>
          <w:b/>
          <w:bCs/>
          <w:color w:val="auto"/>
          <w:lang w:eastAsia="ar-SA" w:bidi="ar-SA"/>
        </w:rPr>
        <w:t>ОКАЗАНИЯ УСЛУГ</w:t>
      </w:r>
    </w:p>
    <w:p w:rsidR="00993B70" w:rsidRPr="00DD3D8E" w:rsidRDefault="00993B70" w:rsidP="00993B70">
      <w:pPr>
        <w:jc w:val="center"/>
        <w:rPr>
          <w:rFonts w:ascii="Times New Roman" w:eastAsia="Times New Roman" w:hAnsi="Times New Roman" w:cs="Times New Roman"/>
          <w:b/>
          <w:bCs/>
          <w:color w:val="auto"/>
          <w:lang w:eastAsia="ar-SA" w:bidi="ar-SA"/>
        </w:rPr>
      </w:pPr>
    </w:p>
    <w:p w:rsidR="0057153F" w:rsidRPr="006E4CF0" w:rsidRDefault="0057153F" w:rsidP="0057153F">
      <w:pPr>
        <w:widowControl/>
        <w:ind w:firstLine="567"/>
        <w:jc w:val="both"/>
        <w:rPr>
          <w:rFonts w:ascii="Times New Roman" w:eastAsia="Times New Roman" w:hAnsi="Times New Roman" w:cs="Times New Roman"/>
          <w:color w:val="auto"/>
          <w:highlight w:val="yellow"/>
          <w:lang w:eastAsia="ar-SA" w:bidi="ar-SA"/>
        </w:rPr>
      </w:pPr>
      <w:r w:rsidRPr="00DD3D8E">
        <w:rPr>
          <w:rFonts w:ascii="Times New Roman" w:eastAsia="Times New Roman" w:hAnsi="Times New Roman" w:cs="Times New Roman"/>
          <w:color w:val="auto"/>
          <w:lang w:eastAsia="ar-SA" w:bidi="ar-SA"/>
        </w:rPr>
        <w:t xml:space="preserve">4.1. Срок </w:t>
      </w:r>
      <w:r>
        <w:rPr>
          <w:rFonts w:ascii="Times New Roman" w:eastAsia="Times New Roman" w:hAnsi="Times New Roman" w:cs="Times New Roman"/>
          <w:color w:val="auto"/>
          <w:lang w:eastAsia="ar-SA" w:bidi="ar-SA"/>
        </w:rPr>
        <w:t xml:space="preserve">оказания </w:t>
      </w:r>
      <w:r w:rsidRPr="0091741D">
        <w:rPr>
          <w:rFonts w:ascii="Times New Roman" w:eastAsia="Times New Roman" w:hAnsi="Times New Roman" w:cs="Times New Roman"/>
          <w:color w:val="auto"/>
          <w:lang w:eastAsia="ar-SA" w:bidi="ar-SA"/>
        </w:rPr>
        <w:t xml:space="preserve">услуг: </w:t>
      </w:r>
      <w:r w:rsidR="00781BF1">
        <w:rPr>
          <w:rFonts w:ascii="Times New Roman" w:eastAsia="Times New Roman" w:hAnsi="Times New Roman" w:cs="Times New Roman"/>
          <w:color w:val="auto"/>
          <w:lang w:eastAsia="ar-SA" w:bidi="ar-SA"/>
        </w:rPr>
        <w:t>3 рабочих дня с момента заключения Контракта.</w:t>
      </w:r>
    </w:p>
    <w:p w:rsidR="005673B9" w:rsidRDefault="005673B9" w:rsidP="005673B9">
      <w:pPr>
        <w:pStyle w:val="ad"/>
        <w:spacing w:line="276" w:lineRule="auto"/>
        <w:rPr>
          <w:rFonts w:ascii="Times New Roman" w:eastAsia="Calibri" w:hAnsi="Times New Roman" w:cs="Times New Roman"/>
          <w:b/>
        </w:rPr>
      </w:pPr>
    </w:p>
    <w:p w:rsidR="00781BF1" w:rsidRDefault="00781BF1" w:rsidP="00993B70">
      <w:pPr>
        <w:jc w:val="center"/>
        <w:rPr>
          <w:rFonts w:ascii="Times New Roman" w:eastAsia="Times New Roman" w:hAnsi="Times New Roman" w:cs="Times New Roman"/>
          <w:b/>
          <w:bCs/>
          <w:color w:val="auto"/>
          <w:lang w:eastAsia="ar-SA" w:bidi="ar-SA"/>
        </w:rPr>
      </w:pPr>
    </w:p>
    <w:p w:rsidR="00781BF1" w:rsidRDefault="00781BF1" w:rsidP="00993B70">
      <w:pPr>
        <w:jc w:val="center"/>
        <w:rPr>
          <w:rFonts w:ascii="Times New Roman" w:eastAsia="Times New Roman" w:hAnsi="Times New Roman" w:cs="Times New Roman"/>
          <w:b/>
          <w:bCs/>
          <w:color w:val="auto"/>
          <w:lang w:eastAsia="ar-SA" w:bidi="ar-SA"/>
        </w:rPr>
      </w:pPr>
    </w:p>
    <w:p w:rsidR="00993B70" w:rsidRPr="00DD3D8E" w:rsidRDefault="00993B70" w:rsidP="00993B70">
      <w:pPr>
        <w:jc w:val="center"/>
        <w:rPr>
          <w:rFonts w:ascii="Times New Roman" w:eastAsia="Times New Roman" w:hAnsi="Times New Roman" w:cs="Times New Roman"/>
          <w:b/>
          <w:bCs/>
          <w:color w:val="auto"/>
          <w:lang w:eastAsia="ar-SA" w:bidi="ar-SA"/>
        </w:rPr>
      </w:pPr>
      <w:r w:rsidRPr="00DD3D8E">
        <w:rPr>
          <w:rFonts w:ascii="Times New Roman" w:eastAsia="Times New Roman" w:hAnsi="Times New Roman" w:cs="Times New Roman"/>
          <w:b/>
          <w:bCs/>
          <w:color w:val="auto"/>
          <w:lang w:eastAsia="ar-SA" w:bidi="ar-SA"/>
        </w:rPr>
        <w:t xml:space="preserve">5. ПОРЯДОК И СРОКИ СДАЧИ И ПРИЕМКИ </w:t>
      </w:r>
      <w:r w:rsidR="00B161C7">
        <w:rPr>
          <w:rFonts w:ascii="Times New Roman" w:eastAsia="Times New Roman" w:hAnsi="Times New Roman" w:cs="Times New Roman"/>
          <w:b/>
          <w:bCs/>
          <w:color w:val="auto"/>
          <w:lang w:eastAsia="ar-SA" w:bidi="ar-SA"/>
        </w:rPr>
        <w:t>ОКАЗАННЫХ УСЛУГ</w:t>
      </w:r>
    </w:p>
    <w:p w:rsidR="00993B70" w:rsidRPr="00DD3D8E" w:rsidRDefault="00993B70" w:rsidP="00993B70">
      <w:pPr>
        <w:jc w:val="center"/>
        <w:rPr>
          <w:rFonts w:ascii="Times New Roman" w:eastAsia="Times New Roman" w:hAnsi="Times New Roman" w:cs="Times New Roman"/>
          <w:b/>
          <w:bCs/>
          <w:color w:val="auto"/>
          <w:lang w:eastAsia="ar-SA" w:bidi="ar-SA"/>
        </w:rPr>
      </w:pPr>
    </w:p>
    <w:p w:rsidR="00AB2AEE" w:rsidRPr="00AB2AEE" w:rsidRDefault="00AB2AEE" w:rsidP="00AB2AEE">
      <w:pPr>
        <w:widowControl/>
        <w:suppressAutoHyphens/>
        <w:ind w:firstLine="567"/>
        <w:jc w:val="both"/>
        <w:rPr>
          <w:rFonts w:ascii="Times New Roman" w:eastAsia="Times New Roman" w:hAnsi="Times New Roman" w:cs="Times New Roman"/>
          <w:color w:val="auto"/>
          <w:lang w:eastAsia="ar-SA" w:bidi="ar-SA"/>
        </w:rPr>
      </w:pPr>
      <w:r w:rsidRPr="00AB2AEE">
        <w:rPr>
          <w:rFonts w:ascii="Times New Roman" w:eastAsia="Times New Roman" w:hAnsi="Times New Roman" w:cs="Times New Roman"/>
          <w:color w:val="auto"/>
          <w:lang w:eastAsia="ar-SA" w:bidi="ar-SA"/>
        </w:rPr>
        <w:t xml:space="preserve">5.1. При приемке результата </w:t>
      </w:r>
      <w:r w:rsidR="005D35AB">
        <w:rPr>
          <w:rFonts w:ascii="Times New Roman" w:eastAsia="Times New Roman" w:hAnsi="Times New Roman" w:cs="Times New Roman"/>
          <w:color w:val="auto"/>
          <w:lang w:eastAsia="ar-SA" w:bidi="ar-SA"/>
        </w:rPr>
        <w:t>оказанных услуг</w:t>
      </w:r>
      <w:r w:rsidRPr="00AB2AEE">
        <w:rPr>
          <w:rFonts w:ascii="Times New Roman" w:eastAsia="Times New Roman" w:hAnsi="Times New Roman" w:cs="Times New Roman"/>
          <w:color w:val="auto"/>
          <w:lang w:eastAsia="ar-SA" w:bidi="ar-SA"/>
        </w:rPr>
        <w:t xml:space="preserve"> по Контракту проводится проверка соответствия </w:t>
      </w:r>
      <w:r w:rsidR="005D35AB">
        <w:rPr>
          <w:rFonts w:ascii="Times New Roman" w:eastAsia="Times New Roman" w:hAnsi="Times New Roman" w:cs="Times New Roman"/>
          <w:color w:val="auto"/>
          <w:lang w:eastAsia="ar-SA" w:bidi="ar-SA"/>
        </w:rPr>
        <w:t>оказанных услуг</w:t>
      </w:r>
      <w:r w:rsidRPr="00AB2AEE">
        <w:rPr>
          <w:rFonts w:ascii="Times New Roman" w:eastAsia="Times New Roman" w:hAnsi="Times New Roman" w:cs="Times New Roman"/>
          <w:color w:val="auto"/>
          <w:lang w:eastAsia="ar-SA" w:bidi="ar-SA"/>
        </w:rPr>
        <w:t xml:space="preserve"> требованиям, предусмотренным Контрактом, в том числе в части соответствия их качества и объема условиям Контракта.</w:t>
      </w:r>
    </w:p>
    <w:p w:rsidR="00AB2AEE" w:rsidRPr="00AB2AEE" w:rsidRDefault="00AB2AEE" w:rsidP="00AB2AEE">
      <w:pPr>
        <w:widowControl/>
        <w:suppressAutoHyphens/>
        <w:ind w:firstLine="567"/>
        <w:jc w:val="both"/>
        <w:rPr>
          <w:rFonts w:ascii="Times New Roman" w:eastAsia="Times New Roman" w:hAnsi="Times New Roman" w:cs="Times New Roman"/>
          <w:color w:val="auto"/>
          <w:lang w:eastAsia="ar-SA" w:bidi="ar-SA"/>
        </w:rPr>
      </w:pPr>
      <w:r w:rsidRPr="00AB2AEE">
        <w:rPr>
          <w:rFonts w:ascii="Times New Roman" w:eastAsia="Times New Roman" w:hAnsi="Times New Roman" w:cs="Times New Roman"/>
          <w:color w:val="auto"/>
          <w:lang w:eastAsia="ar-SA" w:bidi="ar-SA"/>
        </w:rPr>
        <w:t xml:space="preserve"> 5.2. По завершении </w:t>
      </w:r>
      <w:r w:rsidR="005D35AB">
        <w:rPr>
          <w:rFonts w:ascii="Times New Roman" w:eastAsia="Times New Roman" w:hAnsi="Times New Roman" w:cs="Times New Roman"/>
          <w:color w:val="auto"/>
          <w:lang w:eastAsia="ar-SA" w:bidi="ar-SA"/>
        </w:rPr>
        <w:t>оказания услуг Исполнитель</w:t>
      </w:r>
      <w:r w:rsidRPr="00AB2AEE">
        <w:rPr>
          <w:rFonts w:ascii="Times New Roman" w:eastAsia="Times New Roman" w:hAnsi="Times New Roman" w:cs="Times New Roman"/>
          <w:color w:val="auto"/>
          <w:lang w:eastAsia="ar-SA" w:bidi="ar-SA"/>
        </w:rPr>
        <w:t xml:space="preserve"> предъявляет </w:t>
      </w:r>
      <w:r w:rsidR="005D35AB">
        <w:rPr>
          <w:rFonts w:ascii="Times New Roman" w:eastAsia="Times New Roman" w:hAnsi="Times New Roman" w:cs="Times New Roman"/>
          <w:color w:val="auto"/>
          <w:lang w:eastAsia="ar-SA" w:bidi="ar-SA"/>
        </w:rPr>
        <w:t>оказанные услуги для приемки З</w:t>
      </w:r>
      <w:r w:rsidRPr="00AB2AEE">
        <w:rPr>
          <w:rFonts w:ascii="Times New Roman" w:eastAsia="Times New Roman" w:hAnsi="Times New Roman" w:cs="Times New Roman"/>
          <w:color w:val="auto"/>
          <w:lang w:eastAsia="ar-SA" w:bidi="ar-SA"/>
        </w:rPr>
        <w:t>аказчик</w:t>
      </w:r>
      <w:r w:rsidR="005D35AB">
        <w:rPr>
          <w:rFonts w:ascii="Times New Roman" w:eastAsia="Times New Roman" w:hAnsi="Times New Roman" w:cs="Times New Roman"/>
          <w:color w:val="auto"/>
          <w:lang w:eastAsia="ar-SA" w:bidi="ar-SA"/>
        </w:rPr>
        <w:t>у</w:t>
      </w:r>
      <w:r w:rsidRPr="00AB2AEE">
        <w:rPr>
          <w:rFonts w:ascii="Times New Roman" w:eastAsia="Times New Roman" w:hAnsi="Times New Roman" w:cs="Times New Roman"/>
          <w:color w:val="auto"/>
          <w:lang w:eastAsia="ar-SA" w:bidi="ar-SA"/>
        </w:rPr>
        <w:t xml:space="preserve"> и передает Заказчику</w:t>
      </w:r>
      <w:r w:rsidR="005D35AB">
        <w:rPr>
          <w:rFonts w:ascii="Times New Roman" w:eastAsia="Times New Roman" w:hAnsi="Times New Roman" w:cs="Times New Roman"/>
          <w:color w:val="auto"/>
          <w:lang w:eastAsia="ar-SA" w:bidi="ar-SA"/>
        </w:rPr>
        <w:t xml:space="preserve"> 2 экземпляра Акта сдачи-приемки услуг.</w:t>
      </w:r>
    </w:p>
    <w:p w:rsidR="002E4137" w:rsidRDefault="00AB2AEE" w:rsidP="002E4137">
      <w:pPr>
        <w:widowControl/>
        <w:suppressAutoHyphens/>
        <w:ind w:firstLine="567"/>
        <w:jc w:val="both"/>
        <w:rPr>
          <w:rFonts w:ascii="Times New Roman" w:eastAsia="Times New Roman" w:hAnsi="Times New Roman" w:cs="Times New Roman"/>
          <w:color w:val="auto"/>
          <w:lang w:eastAsia="ar-SA" w:bidi="ar-SA"/>
        </w:rPr>
      </w:pPr>
      <w:r w:rsidRPr="00AB2AEE">
        <w:rPr>
          <w:rFonts w:ascii="Times New Roman" w:eastAsia="Times New Roman" w:hAnsi="Times New Roman" w:cs="Times New Roman"/>
          <w:color w:val="auto"/>
          <w:lang w:eastAsia="ar-SA" w:bidi="ar-SA"/>
        </w:rPr>
        <w:t>5.3. Заказчик</w:t>
      </w:r>
      <w:r w:rsidRPr="00AB2AEE">
        <w:rPr>
          <w:rFonts w:ascii="Times New Roman" w:eastAsia="Times New Roman" w:hAnsi="Times New Roman" w:cs="Times New Roman"/>
          <w:szCs w:val="22"/>
          <w:lang w:bidi="ar-SA"/>
        </w:rPr>
        <w:t xml:space="preserve"> </w:t>
      </w:r>
      <w:r w:rsidRPr="00AB2AEE">
        <w:rPr>
          <w:rFonts w:ascii="Times New Roman" w:eastAsia="Times New Roman" w:hAnsi="Times New Roman" w:cs="Times New Roman"/>
          <w:color w:val="auto"/>
          <w:lang w:eastAsia="ar-SA" w:bidi="ar-SA"/>
        </w:rPr>
        <w:t xml:space="preserve">в течение 5 рабочих дней со дня получения от Подрядчика </w:t>
      </w:r>
      <w:r w:rsidR="005D35AB">
        <w:rPr>
          <w:rFonts w:ascii="Times New Roman" w:eastAsia="Times New Roman" w:hAnsi="Times New Roman" w:cs="Times New Roman"/>
          <w:color w:val="auto"/>
          <w:lang w:eastAsia="ar-SA" w:bidi="ar-SA"/>
        </w:rPr>
        <w:t xml:space="preserve">Акта сдачи-приемки услуг </w:t>
      </w:r>
      <w:r w:rsidRPr="00AB2AEE">
        <w:rPr>
          <w:rFonts w:ascii="Times New Roman" w:eastAsia="Times New Roman" w:hAnsi="Times New Roman" w:cs="Times New Roman"/>
          <w:color w:val="auto"/>
          <w:lang w:eastAsia="ar-SA" w:bidi="ar-SA"/>
        </w:rPr>
        <w:t xml:space="preserve">проверяет </w:t>
      </w:r>
      <w:r w:rsidR="002E4137">
        <w:rPr>
          <w:rFonts w:ascii="Times New Roman" w:eastAsia="Times New Roman" w:hAnsi="Times New Roman" w:cs="Times New Roman"/>
          <w:color w:val="auto"/>
          <w:lang w:eastAsia="ar-SA" w:bidi="ar-SA"/>
        </w:rPr>
        <w:t>оказанные услуги на</w:t>
      </w:r>
      <w:r w:rsidRPr="00AB2AEE">
        <w:rPr>
          <w:rFonts w:ascii="Times New Roman" w:eastAsia="Times New Roman" w:hAnsi="Times New Roman" w:cs="Times New Roman"/>
          <w:color w:val="auto"/>
          <w:lang w:eastAsia="ar-SA" w:bidi="ar-SA"/>
        </w:rPr>
        <w:t xml:space="preserve"> </w:t>
      </w:r>
      <w:r w:rsidR="002E4137">
        <w:rPr>
          <w:rFonts w:ascii="Times New Roman" w:eastAsia="Times New Roman" w:hAnsi="Times New Roman" w:cs="Times New Roman"/>
          <w:color w:val="auto"/>
          <w:lang w:eastAsia="ar-SA" w:bidi="ar-SA"/>
        </w:rPr>
        <w:t xml:space="preserve">их </w:t>
      </w:r>
      <w:r w:rsidRPr="00AB2AEE">
        <w:rPr>
          <w:rFonts w:ascii="Times New Roman" w:eastAsia="Times New Roman" w:hAnsi="Times New Roman" w:cs="Times New Roman"/>
          <w:color w:val="auto"/>
          <w:lang w:eastAsia="ar-SA" w:bidi="ar-SA"/>
        </w:rPr>
        <w:t xml:space="preserve">соответствие </w:t>
      </w:r>
      <w:r w:rsidR="002E4137">
        <w:rPr>
          <w:rFonts w:ascii="Times New Roman" w:eastAsia="Times New Roman" w:hAnsi="Times New Roman" w:cs="Times New Roman"/>
          <w:color w:val="auto"/>
          <w:lang w:eastAsia="ar-SA" w:bidi="ar-SA"/>
        </w:rPr>
        <w:t>условиям Контракта.</w:t>
      </w:r>
    </w:p>
    <w:p w:rsidR="00AB2AEE" w:rsidRPr="00AB2AEE" w:rsidRDefault="002E4137" w:rsidP="002E4137">
      <w:pPr>
        <w:widowControl/>
        <w:suppressAutoHyphens/>
        <w:ind w:firstLine="567"/>
        <w:jc w:val="both"/>
        <w:rPr>
          <w:rFonts w:ascii="Times New Roman" w:eastAsia="Times New Roman" w:hAnsi="Times New Roman" w:cs="Times New Roman"/>
          <w:color w:val="auto"/>
          <w:lang w:eastAsia="ar-SA" w:bidi="ar-SA"/>
        </w:rPr>
      </w:pPr>
      <w:r>
        <w:rPr>
          <w:rFonts w:ascii="Times New Roman" w:eastAsia="Times New Roman" w:hAnsi="Times New Roman" w:cs="Times New Roman"/>
          <w:color w:val="auto"/>
          <w:lang w:eastAsia="ar-SA" w:bidi="ar-SA"/>
        </w:rPr>
        <w:t xml:space="preserve">По результатам проверки Заказчик </w:t>
      </w:r>
      <w:r w:rsidRPr="00AB2AEE">
        <w:rPr>
          <w:rFonts w:ascii="Times New Roman" w:eastAsia="Times New Roman" w:hAnsi="Times New Roman" w:cs="Times New Roman"/>
          <w:color w:val="auto"/>
          <w:lang w:eastAsia="ar-SA" w:bidi="ar-SA"/>
        </w:rPr>
        <w:t>подписы</w:t>
      </w:r>
      <w:r>
        <w:rPr>
          <w:rFonts w:ascii="Times New Roman" w:eastAsia="Times New Roman" w:hAnsi="Times New Roman" w:cs="Times New Roman"/>
          <w:color w:val="auto"/>
          <w:lang w:eastAsia="ar-SA" w:bidi="ar-SA"/>
        </w:rPr>
        <w:t>вает и передает один экземпляр А</w:t>
      </w:r>
      <w:r w:rsidR="00AB2AEE" w:rsidRPr="00AB2AEE">
        <w:rPr>
          <w:rFonts w:ascii="Times New Roman" w:eastAsia="Times New Roman" w:hAnsi="Times New Roman" w:cs="Times New Roman"/>
          <w:color w:val="auto"/>
          <w:lang w:eastAsia="ar-SA" w:bidi="ar-SA"/>
        </w:rPr>
        <w:t xml:space="preserve">кта </w:t>
      </w:r>
      <w:r>
        <w:rPr>
          <w:rFonts w:ascii="Times New Roman" w:eastAsia="Times New Roman" w:hAnsi="Times New Roman" w:cs="Times New Roman"/>
          <w:color w:val="auto"/>
          <w:lang w:eastAsia="ar-SA" w:bidi="ar-SA"/>
        </w:rPr>
        <w:t>сдачи-приемки услуг Исполнителю</w:t>
      </w:r>
      <w:r w:rsidR="00AB2AEE" w:rsidRPr="00AB2AEE">
        <w:rPr>
          <w:rFonts w:ascii="Times New Roman" w:eastAsia="Times New Roman" w:hAnsi="Times New Roman" w:cs="Times New Roman"/>
          <w:color w:val="auto"/>
          <w:lang w:eastAsia="ar-SA" w:bidi="ar-SA"/>
        </w:rPr>
        <w:t xml:space="preserve"> или </w:t>
      </w:r>
      <w:r>
        <w:rPr>
          <w:rFonts w:ascii="Times New Roman" w:eastAsia="Times New Roman" w:hAnsi="Times New Roman" w:cs="Times New Roman"/>
          <w:color w:val="auto"/>
          <w:lang w:eastAsia="ar-SA" w:bidi="ar-SA"/>
        </w:rPr>
        <w:t xml:space="preserve">передаёт </w:t>
      </w:r>
      <w:r w:rsidR="00AB2AEE" w:rsidRPr="00AB2AEE">
        <w:rPr>
          <w:rFonts w:ascii="Times New Roman" w:eastAsia="Times New Roman" w:hAnsi="Times New Roman" w:cs="Times New Roman"/>
          <w:color w:val="auto"/>
          <w:lang w:eastAsia="ar-SA" w:bidi="ar-SA"/>
        </w:rPr>
        <w:t xml:space="preserve">мотивированный отказ от приемки </w:t>
      </w:r>
      <w:r>
        <w:rPr>
          <w:rFonts w:ascii="Times New Roman" w:eastAsia="Times New Roman" w:hAnsi="Times New Roman" w:cs="Times New Roman"/>
          <w:color w:val="auto"/>
          <w:lang w:eastAsia="ar-SA" w:bidi="ar-SA"/>
        </w:rPr>
        <w:t>услуг</w:t>
      </w:r>
      <w:r w:rsidR="00AB2AEE" w:rsidRPr="00AB2AEE">
        <w:rPr>
          <w:rFonts w:ascii="Times New Roman" w:eastAsia="Times New Roman" w:hAnsi="Times New Roman" w:cs="Times New Roman"/>
          <w:color w:val="auto"/>
          <w:lang w:eastAsia="ar-SA" w:bidi="ar-SA"/>
        </w:rPr>
        <w:t>.</w:t>
      </w:r>
    </w:p>
    <w:p w:rsidR="00AB2AEE" w:rsidRPr="00AB2AEE" w:rsidRDefault="00AB2AEE" w:rsidP="00AB2AEE">
      <w:pPr>
        <w:widowControl/>
        <w:suppressAutoHyphens/>
        <w:ind w:firstLine="567"/>
        <w:jc w:val="both"/>
        <w:rPr>
          <w:rFonts w:ascii="Times New Roman" w:eastAsia="Times New Roman" w:hAnsi="Times New Roman" w:cs="Times New Roman"/>
          <w:color w:val="auto"/>
          <w:lang w:eastAsia="ar-SA" w:bidi="ar-SA"/>
        </w:rPr>
      </w:pPr>
      <w:r w:rsidRPr="00AB2AEE">
        <w:rPr>
          <w:rFonts w:ascii="Times New Roman" w:eastAsia="Times New Roman" w:hAnsi="Times New Roman" w:cs="Times New Roman"/>
          <w:color w:val="auto"/>
          <w:lang w:eastAsia="ar-SA" w:bidi="ar-SA"/>
        </w:rPr>
        <w:t>Требования Заказчика, изложенные в мотивированном отказе, являются обязательными для Подрядчика.</w:t>
      </w:r>
    </w:p>
    <w:p w:rsidR="00AB2AEE" w:rsidRPr="00AB2AEE" w:rsidRDefault="00AB2AEE" w:rsidP="00AB2AEE">
      <w:pPr>
        <w:widowControl/>
        <w:suppressAutoHyphens/>
        <w:ind w:firstLine="567"/>
        <w:jc w:val="both"/>
        <w:rPr>
          <w:rFonts w:ascii="Times New Roman" w:eastAsia="Times New Roman" w:hAnsi="Times New Roman" w:cs="Times New Roman"/>
          <w:color w:val="auto"/>
          <w:lang w:eastAsia="ar-SA" w:bidi="ar-SA"/>
        </w:rPr>
      </w:pPr>
      <w:r w:rsidRPr="00AB2AEE">
        <w:rPr>
          <w:rFonts w:ascii="Times New Roman" w:eastAsia="Times New Roman" w:hAnsi="Times New Roman" w:cs="Times New Roman"/>
          <w:color w:val="auto"/>
          <w:lang w:eastAsia="ar-SA" w:bidi="ar-SA"/>
        </w:rPr>
        <w:t>После устранения недостатков Подрядчик повторно передает Заказчику и представителю технического надзора техническую документацию в порядке, определенном пунктом 5.2 настоящего Контракта.</w:t>
      </w:r>
    </w:p>
    <w:p w:rsidR="00AB2AEE" w:rsidRPr="00AB2AEE" w:rsidRDefault="00AB2AEE" w:rsidP="00AB2AEE">
      <w:pPr>
        <w:widowControl/>
        <w:suppressAutoHyphens/>
        <w:ind w:firstLine="567"/>
        <w:jc w:val="both"/>
        <w:rPr>
          <w:rFonts w:ascii="Times New Roman" w:eastAsia="Times New Roman" w:hAnsi="Times New Roman" w:cs="Times New Roman"/>
          <w:color w:val="auto"/>
          <w:lang w:eastAsia="ar-SA" w:bidi="ar-SA"/>
        </w:rPr>
      </w:pPr>
      <w:r w:rsidRPr="00AB2AEE">
        <w:rPr>
          <w:rFonts w:ascii="Times New Roman" w:eastAsia="Times New Roman" w:hAnsi="Times New Roman" w:cs="Times New Roman"/>
          <w:color w:val="auto"/>
          <w:lang w:eastAsia="ar-SA" w:bidi="ar-SA"/>
        </w:rPr>
        <w:t xml:space="preserve">5.4. Заказчик вправе отказаться от приемки </w:t>
      </w:r>
      <w:r w:rsidR="005D35AB">
        <w:rPr>
          <w:rFonts w:ascii="Times New Roman" w:eastAsia="Times New Roman" w:hAnsi="Times New Roman" w:cs="Times New Roman"/>
          <w:color w:val="auto"/>
          <w:lang w:eastAsia="ar-SA" w:bidi="ar-SA"/>
        </w:rPr>
        <w:t>услуг</w:t>
      </w:r>
      <w:r w:rsidRPr="00AB2AEE">
        <w:rPr>
          <w:rFonts w:ascii="Times New Roman" w:eastAsia="Times New Roman" w:hAnsi="Times New Roman" w:cs="Times New Roman"/>
          <w:color w:val="auto"/>
          <w:lang w:eastAsia="ar-SA" w:bidi="ar-SA"/>
        </w:rPr>
        <w:t xml:space="preserve"> в случае обнаружения недостатков, которые являются существенными и не могут быть устранены </w:t>
      </w:r>
      <w:r w:rsidR="005D35AB">
        <w:rPr>
          <w:rFonts w:ascii="Times New Roman" w:eastAsia="Times New Roman" w:hAnsi="Times New Roman" w:cs="Times New Roman"/>
          <w:color w:val="auto"/>
          <w:lang w:eastAsia="ar-SA" w:bidi="ar-SA"/>
        </w:rPr>
        <w:t>Исполнителем</w:t>
      </w:r>
      <w:r w:rsidRPr="00AB2AEE">
        <w:rPr>
          <w:rFonts w:ascii="Times New Roman" w:eastAsia="Times New Roman" w:hAnsi="Times New Roman" w:cs="Times New Roman"/>
          <w:color w:val="auto"/>
          <w:lang w:eastAsia="ar-SA" w:bidi="ar-SA"/>
        </w:rPr>
        <w:t>.</w:t>
      </w:r>
    </w:p>
    <w:p w:rsidR="00AB2AEE" w:rsidRPr="00AB2AEE" w:rsidRDefault="00AB2AEE" w:rsidP="00AB2AEE">
      <w:pPr>
        <w:widowControl/>
        <w:suppressAutoHyphens/>
        <w:ind w:firstLine="567"/>
        <w:jc w:val="both"/>
        <w:rPr>
          <w:rFonts w:ascii="Times New Roman" w:eastAsia="Times New Roman" w:hAnsi="Times New Roman" w:cs="Times New Roman"/>
          <w:color w:val="auto"/>
          <w:lang w:eastAsia="ar-SA" w:bidi="ar-SA"/>
        </w:rPr>
      </w:pPr>
      <w:r w:rsidRPr="00AB2AEE">
        <w:rPr>
          <w:rFonts w:ascii="Times New Roman" w:eastAsia="Times New Roman" w:hAnsi="Times New Roman" w:cs="Times New Roman"/>
          <w:color w:val="auto"/>
          <w:lang w:eastAsia="ar-SA" w:bidi="ar-SA"/>
        </w:rPr>
        <w:t xml:space="preserve">5.5. В соответствии с частью 2 статьи 761 ГК РФ </w:t>
      </w:r>
      <w:r w:rsidR="005206AC">
        <w:rPr>
          <w:rFonts w:ascii="Times New Roman" w:eastAsia="Times New Roman" w:hAnsi="Times New Roman" w:cs="Times New Roman"/>
          <w:color w:val="auto"/>
          <w:lang w:eastAsia="ar-SA" w:bidi="ar-SA"/>
        </w:rPr>
        <w:t>Исполнитель</w:t>
      </w:r>
      <w:r w:rsidRPr="00AB2AEE">
        <w:rPr>
          <w:rFonts w:ascii="Times New Roman" w:eastAsia="Times New Roman" w:hAnsi="Times New Roman" w:cs="Times New Roman"/>
          <w:color w:val="auto"/>
          <w:lang w:eastAsia="ar-SA" w:bidi="ar-SA"/>
        </w:rPr>
        <w:t xml:space="preserve"> по требованию Заказчика при обнаружении последним недостатков в </w:t>
      </w:r>
      <w:r w:rsidR="005206AC">
        <w:rPr>
          <w:rFonts w:ascii="Times New Roman" w:eastAsia="Times New Roman" w:hAnsi="Times New Roman" w:cs="Times New Roman"/>
          <w:color w:val="auto"/>
          <w:lang w:eastAsia="ar-SA" w:bidi="ar-SA"/>
        </w:rPr>
        <w:t>оказанных услугах</w:t>
      </w:r>
      <w:r w:rsidRPr="00AB2AEE">
        <w:rPr>
          <w:rFonts w:ascii="Times New Roman" w:eastAsia="Times New Roman" w:hAnsi="Times New Roman" w:cs="Times New Roman"/>
          <w:color w:val="auto"/>
          <w:lang w:eastAsia="ar-SA" w:bidi="ar-SA"/>
        </w:rPr>
        <w:t xml:space="preserve"> обязан безвозмездно </w:t>
      </w:r>
      <w:r w:rsidR="005D35AB">
        <w:rPr>
          <w:rFonts w:ascii="Times New Roman" w:eastAsia="Times New Roman" w:hAnsi="Times New Roman" w:cs="Times New Roman"/>
          <w:color w:val="auto"/>
          <w:lang w:eastAsia="ar-SA" w:bidi="ar-SA"/>
        </w:rPr>
        <w:t>устранить эти недостатки</w:t>
      </w:r>
      <w:r w:rsidRPr="00AB2AEE">
        <w:rPr>
          <w:rFonts w:ascii="Times New Roman" w:eastAsia="Times New Roman" w:hAnsi="Times New Roman" w:cs="Times New Roman"/>
          <w:color w:val="auto"/>
          <w:lang w:eastAsia="ar-SA" w:bidi="ar-SA"/>
        </w:rPr>
        <w:t xml:space="preserve"> в срок, установленный Заказчиком.</w:t>
      </w:r>
    </w:p>
    <w:p w:rsidR="00AB2AEE" w:rsidRPr="00AB2AEE" w:rsidRDefault="00AB2AEE" w:rsidP="00AB2AEE">
      <w:pPr>
        <w:widowControl/>
        <w:suppressAutoHyphens/>
        <w:ind w:firstLine="567"/>
        <w:jc w:val="both"/>
        <w:rPr>
          <w:rFonts w:ascii="Times New Roman" w:eastAsia="Times New Roman" w:hAnsi="Times New Roman" w:cs="Times New Roman"/>
          <w:color w:val="auto"/>
          <w:lang w:eastAsia="ar-SA" w:bidi="ar-SA"/>
        </w:rPr>
      </w:pPr>
      <w:r w:rsidRPr="00AB2AEE">
        <w:rPr>
          <w:rFonts w:ascii="Times New Roman" w:eastAsia="Times New Roman" w:hAnsi="Times New Roman" w:cs="Times New Roman"/>
          <w:color w:val="auto"/>
          <w:lang w:eastAsia="ar-SA" w:bidi="ar-SA"/>
        </w:rPr>
        <w:t xml:space="preserve">5.6. Устранение </w:t>
      </w:r>
      <w:r w:rsidR="005D35AB">
        <w:rPr>
          <w:rFonts w:ascii="Times New Roman" w:eastAsia="Times New Roman" w:hAnsi="Times New Roman" w:cs="Times New Roman"/>
          <w:color w:val="auto"/>
          <w:lang w:eastAsia="ar-SA" w:bidi="ar-SA"/>
        </w:rPr>
        <w:t>Исполнителем</w:t>
      </w:r>
      <w:r w:rsidRPr="00AB2AEE">
        <w:rPr>
          <w:rFonts w:ascii="Times New Roman" w:eastAsia="Times New Roman" w:hAnsi="Times New Roman" w:cs="Times New Roman"/>
          <w:color w:val="auto"/>
          <w:lang w:eastAsia="ar-SA" w:bidi="ar-SA"/>
        </w:rPr>
        <w:t xml:space="preserve"> в установленные сроки выявленных Заказчиком недостатков не освобождает его от уплаты неустойки (штрафа), предусмотренной настоящим Контрактом.</w:t>
      </w:r>
    </w:p>
    <w:p w:rsidR="00AB2AEE" w:rsidRPr="00AB2AEE" w:rsidRDefault="00AB2AEE" w:rsidP="00AB2AEE">
      <w:pPr>
        <w:widowControl/>
        <w:suppressAutoHyphens/>
        <w:ind w:firstLine="567"/>
        <w:jc w:val="both"/>
        <w:rPr>
          <w:rFonts w:ascii="Times New Roman" w:eastAsia="Times New Roman" w:hAnsi="Times New Roman" w:cs="Times New Roman"/>
          <w:color w:val="auto"/>
          <w:lang w:eastAsia="ar-SA" w:bidi="ar-SA"/>
        </w:rPr>
      </w:pPr>
      <w:r w:rsidRPr="00AB2AEE">
        <w:rPr>
          <w:rFonts w:ascii="Times New Roman" w:eastAsia="Times New Roman" w:hAnsi="Times New Roman" w:cs="Times New Roman"/>
          <w:color w:val="auto"/>
          <w:lang w:eastAsia="ar-SA" w:bidi="ar-SA"/>
        </w:rPr>
        <w:t>5.7. Заказч</w:t>
      </w:r>
      <w:r w:rsidR="005206AC">
        <w:rPr>
          <w:rFonts w:ascii="Times New Roman" w:eastAsia="Times New Roman" w:hAnsi="Times New Roman" w:cs="Times New Roman"/>
          <w:color w:val="auto"/>
          <w:lang w:eastAsia="ar-SA" w:bidi="ar-SA"/>
        </w:rPr>
        <w:t>ик, принявший услуги</w:t>
      </w:r>
      <w:r w:rsidRPr="00AB2AEE">
        <w:rPr>
          <w:rFonts w:ascii="Times New Roman" w:eastAsia="Times New Roman" w:hAnsi="Times New Roman" w:cs="Times New Roman"/>
          <w:color w:val="auto"/>
          <w:lang w:eastAsia="ar-SA" w:bidi="ar-SA"/>
        </w:rPr>
        <w:t xml:space="preserve"> без проверки, не лишается права ссылаться на недостатки, которые могли быть установлены при приемке.</w:t>
      </w:r>
    </w:p>
    <w:p w:rsidR="00AB2AEE" w:rsidRPr="00AB2AEE" w:rsidRDefault="00AB2AEE" w:rsidP="00AB2AEE">
      <w:pPr>
        <w:widowControl/>
        <w:suppressAutoHyphens/>
        <w:ind w:firstLine="567"/>
        <w:jc w:val="both"/>
        <w:rPr>
          <w:rFonts w:ascii="Times New Roman" w:eastAsia="Times New Roman" w:hAnsi="Times New Roman" w:cs="Times New Roman"/>
          <w:color w:val="auto"/>
          <w:lang w:eastAsia="ar-SA" w:bidi="ar-SA"/>
        </w:rPr>
      </w:pPr>
      <w:r w:rsidRPr="00AB2AEE">
        <w:rPr>
          <w:rFonts w:ascii="Times New Roman" w:eastAsia="Times New Roman" w:hAnsi="Times New Roman" w:cs="Times New Roman"/>
          <w:color w:val="auto"/>
          <w:lang w:eastAsia="ar-SA" w:bidi="ar-SA"/>
        </w:rPr>
        <w:t xml:space="preserve">5.8. Датой </w:t>
      </w:r>
      <w:r w:rsidR="005206AC">
        <w:rPr>
          <w:rFonts w:ascii="Times New Roman" w:eastAsia="Times New Roman" w:hAnsi="Times New Roman" w:cs="Times New Roman"/>
          <w:color w:val="auto"/>
          <w:lang w:eastAsia="ar-SA" w:bidi="ar-SA"/>
        </w:rPr>
        <w:t xml:space="preserve">приемки </w:t>
      </w:r>
      <w:r w:rsidR="006C24AC">
        <w:rPr>
          <w:rFonts w:ascii="Times New Roman" w:eastAsia="Times New Roman" w:hAnsi="Times New Roman" w:cs="Times New Roman"/>
          <w:color w:val="auto"/>
          <w:lang w:eastAsia="ar-SA" w:bidi="ar-SA"/>
        </w:rPr>
        <w:t>оказанных</w:t>
      </w:r>
      <w:r w:rsidR="005206AC">
        <w:rPr>
          <w:rFonts w:ascii="Times New Roman" w:eastAsia="Times New Roman" w:hAnsi="Times New Roman" w:cs="Times New Roman"/>
          <w:color w:val="auto"/>
          <w:lang w:eastAsia="ar-SA" w:bidi="ar-SA"/>
        </w:rPr>
        <w:t xml:space="preserve"> услуг</w:t>
      </w:r>
      <w:r w:rsidRPr="00AB2AEE">
        <w:rPr>
          <w:rFonts w:ascii="Times New Roman" w:eastAsia="Times New Roman" w:hAnsi="Times New Roman" w:cs="Times New Roman"/>
          <w:color w:val="auto"/>
          <w:lang w:eastAsia="ar-SA" w:bidi="ar-SA"/>
        </w:rPr>
        <w:t xml:space="preserve"> считается дата подписания Заказчиком акта </w:t>
      </w:r>
      <w:r w:rsidR="005206AC">
        <w:rPr>
          <w:rFonts w:ascii="Times New Roman" w:eastAsia="Times New Roman" w:hAnsi="Times New Roman" w:cs="Times New Roman"/>
          <w:color w:val="auto"/>
          <w:lang w:eastAsia="ar-SA" w:bidi="ar-SA"/>
        </w:rPr>
        <w:t>сдачи-приемки услуг</w:t>
      </w:r>
      <w:r w:rsidRPr="00AB2AEE">
        <w:rPr>
          <w:rFonts w:ascii="Times New Roman" w:eastAsia="Times New Roman" w:hAnsi="Times New Roman" w:cs="Times New Roman"/>
          <w:color w:val="auto"/>
          <w:lang w:eastAsia="ar-SA" w:bidi="ar-SA"/>
        </w:rPr>
        <w:t>.</w:t>
      </w:r>
    </w:p>
    <w:p w:rsidR="00AB2AEE" w:rsidRPr="00AB2AEE" w:rsidRDefault="00AB2AEE" w:rsidP="00AB2AEE">
      <w:pPr>
        <w:widowControl/>
        <w:ind w:firstLine="567"/>
        <w:jc w:val="both"/>
        <w:rPr>
          <w:rFonts w:ascii="Times New Roman" w:eastAsia="Times New Roman" w:hAnsi="Times New Roman" w:cs="Times New Roman"/>
          <w:color w:val="FF0000"/>
          <w:lang w:eastAsia="ar-SA" w:bidi="ar-SA"/>
        </w:rPr>
      </w:pPr>
      <w:r w:rsidRPr="00AB2AEE">
        <w:rPr>
          <w:rFonts w:ascii="Times New Roman" w:eastAsia="Times New Roman" w:hAnsi="Times New Roman" w:cs="Times New Roman"/>
          <w:color w:val="auto"/>
          <w:lang w:eastAsia="ar-SA" w:bidi="ar-SA"/>
        </w:rPr>
        <w:t>5.</w:t>
      </w:r>
      <w:r w:rsidR="005206AC">
        <w:rPr>
          <w:rFonts w:ascii="Times New Roman" w:eastAsia="Times New Roman" w:hAnsi="Times New Roman" w:cs="Times New Roman"/>
          <w:color w:val="auto"/>
          <w:lang w:eastAsia="ar-SA" w:bidi="ar-SA"/>
        </w:rPr>
        <w:t>9</w:t>
      </w:r>
      <w:r w:rsidRPr="00AB2AEE">
        <w:rPr>
          <w:rFonts w:ascii="Times New Roman" w:eastAsia="Times New Roman" w:hAnsi="Times New Roman" w:cs="Times New Roman"/>
          <w:color w:val="auto"/>
          <w:lang w:eastAsia="ar-SA" w:bidi="ar-SA"/>
        </w:rPr>
        <w:t xml:space="preserve">. Для проверки предоставленных </w:t>
      </w:r>
      <w:r w:rsidR="005206AC">
        <w:rPr>
          <w:rFonts w:ascii="Times New Roman" w:eastAsia="Times New Roman" w:hAnsi="Times New Roman" w:cs="Times New Roman"/>
          <w:color w:val="auto"/>
          <w:lang w:eastAsia="ar-SA" w:bidi="ar-SA"/>
        </w:rPr>
        <w:t>Исполнителем</w:t>
      </w:r>
      <w:r w:rsidRPr="00AB2AEE">
        <w:rPr>
          <w:rFonts w:ascii="Times New Roman" w:eastAsia="Times New Roman" w:hAnsi="Times New Roman" w:cs="Times New Roman"/>
          <w:color w:val="auto"/>
          <w:lang w:eastAsia="ar-SA" w:bidi="ar-SA"/>
        </w:rPr>
        <w:t xml:space="preserve">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(документом об экспертизе является подписанный Заказчиком Акт </w:t>
      </w:r>
      <w:r w:rsidR="005206AC">
        <w:rPr>
          <w:rFonts w:ascii="Times New Roman" w:eastAsia="Times New Roman" w:hAnsi="Times New Roman" w:cs="Times New Roman"/>
          <w:color w:val="auto"/>
          <w:lang w:eastAsia="ar-SA" w:bidi="ar-SA"/>
        </w:rPr>
        <w:t>сдачи-приемки</w:t>
      </w:r>
      <w:r w:rsidRPr="00AB2AEE">
        <w:rPr>
          <w:rFonts w:ascii="Times New Roman" w:eastAsia="Times New Roman" w:hAnsi="Times New Roman" w:cs="Times New Roman"/>
          <w:color w:val="auto"/>
          <w:lang w:eastAsia="ar-SA" w:bidi="ar-SA"/>
        </w:rPr>
        <w:t xml:space="preserve">)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 </w:t>
      </w:r>
    </w:p>
    <w:p w:rsidR="00AB2AEE" w:rsidRPr="00AB2AEE" w:rsidRDefault="00AB2AEE" w:rsidP="00AB2AEE">
      <w:pPr>
        <w:widowControl/>
        <w:ind w:firstLine="567"/>
        <w:jc w:val="both"/>
        <w:rPr>
          <w:rFonts w:ascii="Times New Roman" w:eastAsia="Times New Roman" w:hAnsi="Times New Roman" w:cs="Times New Roman"/>
          <w:color w:val="auto"/>
          <w:lang w:eastAsia="ar-SA" w:bidi="ar-SA"/>
        </w:rPr>
      </w:pPr>
      <w:r w:rsidRPr="00AB2AEE">
        <w:rPr>
          <w:rFonts w:ascii="Times New Roman" w:eastAsia="Times New Roman" w:hAnsi="Times New Roman" w:cs="Times New Roman"/>
          <w:color w:val="auto"/>
          <w:lang w:eastAsia="ar-SA" w:bidi="ar-SA"/>
        </w:rPr>
        <w:t>5.1</w:t>
      </w:r>
      <w:r w:rsidR="005206AC">
        <w:rPr>
          <w:rFonts w:ascii="Times New Roman" w:eastAsia="Times New Roman" w:hAnsi="Times New Roman" w:cs="Times New Roman"/>
          <w:color w:val="auto"/>
          <w:lang w:eastAsia="ar-SA" w:bidi="ar-SA"/>
        </w:rPr>
        <w:t>0</w:t>
      </w:r>
      <w:r w:rsidRPr="00AB2AEE">
        <w:rPr>
          <w:rFonts w:ascii="Times New Roman" w:eastAsia="Times New Roman" w:hAnsi="Times New Roman" w:cs="Times New Roman"/>
          <w:color w:val="auto"/>
          <w:lang w:eastAsia="ar-SA" w:bidi="ar-SA"/>
        </w:rPr>
        <w:t>.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Контракта, не препятствующие приемке выполненной работы, в заключении могут содержаться предложения об устранении данных нарушений, в том числе с указанием срока их устранения.</w:t>
      </w:r>
    </w:p>
    <w:p w:rsidR="0070372E" w:rsidRDefault="0070372E" w:rsidP="003D10FA">
      <w:pPr>
        <w:widowControl/>
        <w:autoSpaceDE w:val="0"/>
        <w:autoSpaceDN w:val="0"/>
        <w:adjustRightInd w:val="0"/>
        <w:jc w:val="center"/>
        <w:rPr>
          <w:rFonts w:ascii="Times New Roman" w:eastAsia="Calibri" w:hAnsi="Times New Roman" w:cs="Times New Roman"/>
          <w:b/>
          <w:bCs/>
          <w:color w:val="auto"/>
          <w:lang w:eastAsia="en-US" w:bidi="ar-SA"/>
        </w:rPr>
      </w:pPr>
    </w:p>
    <w:p w:rsidR="003D10FA" w:rsidRPr="003D10FA" w:rsidRDefault="003D10FA" w:rsidP="003D10FA">
      <w:pPr>
        <w:widowControl/>
        <w:autoSpaceDE w:val="0"/>
        <w:autoSpaceDN w:val="0"/>
        <w:adjustRightInd w:val="0"/>
        <w:jc w:val="center"/>
        <w:rPr>
          <w:rFonts w:ascii="Times New Roman" w:eastAsia="Calibri" w:hAnsi="Times New Roman" w:cs="Times New Roman"/>
          <w:b/>
          <w:bCs/>
          <w:color w:val="auto"/>
          <w:lang w:eastAsia="en-US" w:bidi="ar-SA"/>
        </w:rPr>
      </w:pPr>
      <w:r w:rsidRPr="003D10FA">
        <w:rPr>
          <w:rFonts w:ascii="Times New Roman" w:eastAsia="Calibri" w:hAnsi="Times New Roman" w:cs="Times New Roman"/>
          <w:b/>
          <w:bCs/>
          <w:color w:val="auto"/>
          <w:lang w:eastAsia="en-US" w:bidi="ar-SA"/>
        </w:rPr>
        <w:t xml:space="preserve">6. </w:t>
      </w:r>
      <w:r w:rsidRPr="003D10FA">
        <w:rPr>
          <w:rFonts w:ascii="Times New Roman" w:eastAsia="Calibri" w:hAnsi="Times New Roman" w:cs="Times New Roman"/>
          <w:b/>
          <w:bCs/>
          <w:caps/>
          <w:color w:val="auto"/>
          <w:lang w:eastAsia="en-US" w:bidi="ar-SA"/>
        </w:rPr>
        <w:t>Ответственность Сторон</w:t>
      </w:r>
      <w:r w:rsidRPr="003D10FA">
        <w:rPr>
          <w:rFonts w:ascii="Times New Roman" w:eastAsia="Calibri" w:hAnsi="Times New Roman" w:cs="Times New Roman"/>
          <w:b/>
          <w:bCs/>
          <w:color w:val="auto"/>
          <w:vertAlign w:val="superscript"/>
          <w:lang w:eastAsia="en-US" w:bidi="ar-SA"/>
        </w:rPr>
        <w:footnoteReference w:id="1"/>
      </w:r>
    </w:p>
    <w:p w:rsidR="003D10FA" w:rsidRPr="003D10FA" w:rsidRDefault="003D10FA" w:rsidP="003D10FA">
      <w:pPr>
        <w:widowControl/>
        <w:autoSpaceDE w:val="0"/>
        <w:autoSpaceDN w:val="0"/>
        <w:adjustRightInd w:val="0"/>
        <w:ind w:firstLine="709"/>
        <w:jc w:val="both"/>
        <w:rPr>
          <w:rFonts w:ascii="Times New Roman" w:eastAsia="Calibri" w:hAnsi="Times New Roman" w:cs="Times New Roman"/>
          <w:bCs/>
          <w:color w:val="auto"/>
          <w:lang w:eastAsia="en-US" w:bidi="ar-SA"/>
        </w:rPr>
      </w:pPr>
    </w:p>
    <w:p w:rsidR="003D10FA" w:rsidRPr="003D10FA" w:rsidRDefault="003D10FA" w:rsidP="003D10FA">
      <w:pPr>
        <w:widowControl/>
        <w:autoSpaceDE w:val="0"/>
        <w:autoSpaceDN w:val="0"/>
        <w:adjustRightInd w:val="0"/>
        <w:ind w:firstLine="567"/>
        <w:jc w:val="both"/>
        <w:rPr>
          <w:rFonts w:ascii="Times New Roman" w:eastAsia="Calibri" w:hAnsi="Times New Roman" w:cs="Times New Roman"/>
          <w:bCs/>
          <w:color w:val="auto"/>
          <w:lang w:eastAsia="en-US" w:bidi="ar-SA"/>
        </w:rPr>
      </w:pPr>
      <w:r w:rsidRPr="003D10FA">
        <w:rPr>
          <w:rFonts w:ascii="Times New Roman" w:eastAsia="Calibri" w:hAnsi="Times New Roman" w:cs="Times New Roman"/>
          <w:bCs/>
          <w:color w:val="auto"/>
          <w:lang w:eastAsia="en-US" w:bidi="ar-SA"/>
        </w:rPr>
        <w:t>6.1.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rsidR="003D10FA" w:rsidRPr="003D10FA" w:rsidRDefault="003D10FA" w:rsidP="003D10FA">
      <w:pPr>
        <w:widowControl/>
        <w:autoSpaceDE w:val="0"/>
        <w:autoSpaceDN w:val="0"/>
        <w:adjustRightInd w:val="0"/>
        <w:ind w:firstLine="567"/>
        <w:jc w:val="both"/>
        <w:rPr>
          <w:rFonts w:ascii="Times New Roman" w:eastAsia="Calibri" w:hAnsi="Times New Roman" w:cs="Times New Roman"/>
          <w:color w:val="auto"/>
          <w:lang w:eastAsia="en-US" w:bidi="ar-SA"/>
        </w:rPr>
      </w:pPr>
      <w:r w:rsidRPr="003D10FA">
        <w:rPr>
          <w:rFonts w:ascii="Times New Roman" w:eastAsia="Calibri" w:hAnsi="Times New Roman" w:cs="Times New Roman"/>
          <w:bCs/>
          <w:color w:val="auto"/>
          <w:lang w:eastAsia="en-US" w:bidi="ar-SA"/>
        </w:rPr>
        <w:t xml:space="preserve">6.2. </w:t>
      </w:r>
      <w:r w:rsidRPr="003D10FA">
        <w:rPr>
          <w:rFonts w:ascii="Times New Roman" w:eastAsia="Calibri" w:hAnsi="Times New Roman" w:cs="Times New Roman"/>
          <w:color w:val="auto"/>
          <w:lang w:eastAsia="en-US" w:bidi="ar-SA"/>
        </w:rPr>
        <w:t>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настоящим Контрактом (за исключением просрочки исполнения обязательств Заказчиком, Исполнителем, утвержденными постановлением Правительства Российской Федерации от 30.08.2017 № 1042 (далее – Правила).</w:t>
      </w:r>
    </w:p>
    <w:p w:rsidR="003D10FA" w:rsidRPr="003D10FA" w:rsidRDefault="003D10FA" w:rsidP="003D10FA">
      <w:pPr>
        <w:autoSpaceDE w:val="0"/>
        <w:autoSpaceDN w:val="0"/>
        <w:adjustRightInd w:val="0"/>
        <w:ind w:firstLine="567"/>
        <w:jc w:val="both"/>
        <w:rPr>
          <w:rFonts w:ascii="Times New Roman" w:eastAsia="Times New Roman" w:hAnsi="Times New Roman" w:cs="Times New Roman"/>
          <w:bCs/>
          <w:color w:val="auto"/>
          <w:lang w:bidi="ar-SA"/>
        </w:rPr>
      </w:pPr>
      <w:r w:rsidRPr="003D10FA">
        <w:rPr>
          <w:rFonts w:ascii="Times New Roman" w:eastAsia="Times New Roman" w:hAnsi="Times New Roman" w:cs="Times New Roman"/>
          <w:color w:val="auto"/>
          <w:lang w:bidi="ar-SA"/>
        </w:rPr>
        <w:t xml:space="preserve">6.3. </w:t>
      </w:r>
      <w:r w:rsidRPr="003D10FA">
        <w:rPr>
          <w:rFonts w:ascii="Times New Roman" w:eastAsia="Times New Roman" w:hAnsi="Times New Roman" w:cs="Times New Roman"/>
          <w:bCs/>
          <w:color w:val="auto"/>
          <w:lang w:bidi="ar-SA"/>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rsidR="003D10FA" w:rsidRPr="003D10FA" w:rsidRDefault="003D10FA" w:rsidP="003D10FA">
      <w:pPr>
        <w:autoSpaceDE w:val="0"/>
        <w:autoSpaceDN w:val="0"/>
        <w:adjustRightInd w:val="0"/>
        <w:ind w:firstLine="567"/>
        <w:jc w:val="both"/>
        <w:rPr>
          <w:rFonts w:ascii="Times New Roman" w:eastAsia="Times New Roman" w:hAnsi="Times New Roman" w:cs="Times New Roman"/>
          <w:color w:val="auto"/>
          <w:lang w:bidi="ar-SA"/>
        </w:rPr>
      </w:pPr>
      <w:r w:rsidRPr="003D10FA">
        <w:rPr>
          <w:rFonts w:ascii="Times New Roman" w:eastAsia="Times New Roman" w:hAnsi="Times New Roman" w:cs="Times New Roman"/>
          <w:bCs/>
          <w:color w:val="auto"/>
          <w:lang w:bidi="ar-SA"/>
        </w:rPr>
        <w:t xml:space="preserve">6.4. 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w:t>
      </w:r>
      <w:r w:rsidR="004E4DFD" w:rsidRPr="003D10FA">
        <w:rPr>
          <w:rFonts w:ascii="Times New Roman" w:eastAsia="Times New Roman" w:hAnsi="Times New Roman" w:cs="Times New Roman"/>
          <w:bCs/>
          <w:color w:val="auto"/>
          <w:lang w:bidi="ar-SA"/>
        </w:rPr>
        <w:t>следующего после дня истечения,</w:t>
      </w:r>
      <w:r w:rsidRPr="003D10FA">
        <w:rPr>
          <w:rFonts w:ascii="Times New Roman" w:eastAsia="Times New Roman" w:hAnsi="Times New Roman" w:cs="Times New Roman"/>
          <w:bCs/>
          <w:color w:val="auto"/>
          <w:lang w:bidi="ar-SA"/>
        </w:rPr>
        <w:t xml:space="preserve"> установленного настоящим Контрактом срока исполнения обязательства.</w:t>
      </w:r>
    </w:p>
    <w:p w:rsidR="003D10FA" w:rsidRPr="003D10FA" w:rsidRDefault="003D10FA" w:rsidP="003D10FA">
      <w:pPr>
        <w:widowControl/>
        <w:autoSpaceDE w:val="0"/>
        <w:autoSpaceDN w:val="0"/>
        <w:adjustRightInd w:val="0"/>
        <w:ind w:firstLine="567"/>
        <w:jc w:val="both"/>
        <w:rPr>
          <w:rFonts w:ascii="Times New Roman" w:eastAsia="Calibri" w:hAnsi="Times New Roman" w:cs="Times New Roman"/>
          <w:bCs/>
          <w:color w:val="auto"/>
          <w:lang w:eastAsia="en-US" w:bidi="ar-SA"/>
        </w:rPr>
      </w:pPr>
      <w:r w:rsidRPr="003D10FA">
        <w:rPr>
          <w:rFonts w:ascii="Times New Roman" w:eastAsia="Calibri" w:hAnsi="Times New Roman" w:cs="Times New Roman"/>
          <w:color w:val="auto"/>
          <w:lang w:eastAsia="en-US" w:bidi="ar-SA"/>
        </w:rPr>
        <w:t xml:space="preserve">6.5. </w:t>
      </w:r>
      <w:r w:rsidRPr="003D10FA">
        <w:rPr>
          <w:rFonts w:ascii="Times New Roman" w:eastAsia="Calibri" w:hAnsi="Times New Roman" w:cs="Times New Roman"/>
          <w:bCs/>
          <w:color w:val="auto"/>
          <w:lang w:eastAsia="en-US" w:bidi="ar-SA"/>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штрафа, размер которого рассчитывается в порядке, предусмотренном пунктом 9 Правил, и составляет:</w:t>
      </w:r>
    </w:p>
    <w:p w:rsidR="003D10FA" w:rsidRPr="003D10FA" w:rsidRDefault="003D10FA" w:rsidP="003D10FA">
      <w:pPr>
        <w:widowControl/>
        <w:autoSpaceDE w:val="0"/>
        <w:autoSpaceDN w:val="0"/>
        <w:adjustRightInd w:val="0"/>
        <w:ind w:firstLine="567"/>
        <w:jc w:val="both"/>
        <w:rPr>
          <w:rFonts w:ascii="Times New Roman" w:eastAsia="Calibri" w:hAnsi="Times New Roman" w:cs="Times New Roman"/>
          <w:bCs/>
          <w:i/>
          <w:iCs/>
          <w:color w:val="auto"/>
          <w:lang w:eastAsia="en-US" w:bidi="ar-SA"/>
        </w:rPr>
      </w:pPr>
      <w:r w:rsidRPr="003D10FA">
        <w:rPr>
          <w:rFonts w:ascii="Times New Roman" w:eastAsia="Calibri" w:hAnsi="Times New Roman" w:cs="Times New Roman"/>
          <w:bCs/>
          <w:i/>
          <w:iCs/>
          <w:color w:val="auto"/>
          <w:lang w:eastAsia="en-US" w:bidi="ar-SA"/>
        </w:rPr>
        <w:t xml:space="preserve">а) 1000 рублей, если цена </w:t>
      </w:r>
      <w:r w:rsidRPr="003D10FA">
        <w:rPr>
          <w:rFonts w:ascii="Times New Roman" w:eastAsia="Calibri" w:hAnsi="Times New Roman" w:cs="Times New Roman"/>
          <w:i/>
          <w:iCs/>
          <w:color w:val="auto"/>
          <w:lang w:eastAsia="en-US" w:bidi="ar-SA"/>
        </w:rPr>
        <w:t>Контракта</w:t>
      </w:r>
      <w:r w:rsidRPr="003D10FA">
        <w:rPr>
          <w:rFonts w:ascii="Times New Roman" w:eastAsia="Calibri" w:hAnsi="Times New Roman" w:cs="Times New Roman"/>
          <w:bCs/>
          <w:i/>
          <w:iCs/>
          <w:color w:val="auto"/>
          <w:lang w:eastAsia="en-US" w:bidi="ar-SA"/>
        </w:rPr>
        <w:t xml:space="preserve"> не превышает 3 млн рублей (включительно);</w:t>
      </w:r>
    </w:p>
    <w:p w:rsidR="003D10FA" w:rsidRPr="003D10FA" w:rsidRDefault="003D10FA" w:rsidP="003D10FA">
      <w:pPr>
        <w:widowControl/>
        <w:autoSpaceDE w:val="0"/>
        <w:autoSpaceDN w:val="0"/>
        <w:adjustRightInd w:val="0"/>
        <w:ind w:firstLine="567"/>
        <w:jc w:val="both"/>
        <w:rPr>
          <w:rFonts w:ascii="Times New Roman" w:eastAsia="Calibri" w:hAnsi="Times New Roman" w:cs="Times New Roman"/>
          <w:bCs/>
          <w:i/>
          <w:iCs/>
          <w:color w:val="auto"/>
          <w:lang w:eastAsia="en-US" w:bidi="ar-SA"/>
        </w:rPr>
      </w:pPr>
      <w:r w:rsidRPr="003D10FA">
        <w:rPr>
          <w:rFonts w:ascii="Times New Roman" w:eastAsia="Calibri" w:hAnsi="Times New Roman" w:cs="Times New Roman"/>
          <w:bCs/>
          <w:i/>
          <w:iCs/>
          <w:color w:val="auto"/>
          <w:lang w:eastAsia="en-US" w:bidi="ar-SA"/>
        </w:rPr>
        <w:t>б) 5000 рублей, если цена Контракта составляет от 3 млн рублей до 50 млн рублей (включительно);</w:t>
      </w:r>
    </w:p>
    <w:p w:rsidR="003D10FA" w:rsidRPr="003D10FA" w:rsidRDefault="003D10FA" w:rsidP="003D10FA">
      <w:pPr>
        <w:widowControl/>
        <w:autoSpaceDE w:val="0"/>
        <w:autoSpaceDN w:val="0"/>
        <w:adjustRightInd w:val="0"/>
        <w:ind w:firstLine="567"/>
        <w:jc w:val="both"/>
        <w:rPr>
          <w:rFonts w:ascii="Times New Roman" w:eastAsia="Calibri" w:hAnsi="Times New Roman" w:cs="Times New Roman"/>
          <w:bCs/>
          <w:i/>
          <w:iCs/>
          <w:color w:val="auto"/>
          <w:lang w:eastAsia="en-US" w:bidi="ar-SA"/>
        </w:rPr>
      </w:pPr>
      <w:r w:rsidRPr="003D10FA">
        <w:rPr>
          <w:rFonts w:ascii="Times New Roman" w:eastAsia="Calibri" w:hAnsi="Times New Roman" w:cs="Times New Roman"/>
          <w:bCs/>
          <w:i/>
          <w:iCs/>
          <w:color w:val="auto"/>
          <w:lang w:eastAsia="en-US" w:bidi="ar-SA"/>
        </w:rPr>
        <w:t>в) 10000 рублей, если цена Контракта составляет от 50 млн рублей до 100 млн рублей (включительно);</w:t>
      </w:r>
    </w:p>
    <w:p w:rsidR="003D10FA" w:rsidRPr="003D10FA" w:rsidRDefault="003D10FA" w:rsidP="003D10FA">
      <w:pPr>
        <w:widowControl/>
        <w:autoSpaceDE w:val="0"/>
        <w:autoSpaceDN w:val="0"/>
        <w:adjustRightInd w:val="0"/>
        <w:ind w:firstLine="567"/>
        <w:jc w:val="both"/>
        <w:rPr>
          <w:rFonts w:ascii="Times New Roman" w:eastAsia="Calibri" w:hAnsi="Times New Roman" w:cs="Times New Roman"/>
          <w:bCs/>
          <w:i/>
          <w:iCs/>
          <w:color w:val="auto"/>
          <w:lang w:eastAsia="en-US" w:bidi="ar-SA"/>
        </w:rPr>
      </w:pPr>
      <w:r w:rsidRPr="003D10FA">
        <w:rPr>
          <w:rFonts w:ascii="Times New Roman" w:eastAsia="Calibri" w:hAnsi="Times New Roman" w:cs="Times New Roman"/>
          <w:bCs/>
          <w:i/>
          <w:iCs/>
          <w:color w:val="auto"/>
          <w:lang w:eastAsia="en-US" w:bidi="ar-SA"/>
        </w:rPr>
        <w:t>г) 100000 рублей, если цена Контракта превышает 100 млн рублей.</w:t>
      </w:r>
    </w:p>
    <w:p w:rsidR="003D10FA" w:rsidRPr="003D10FA" w:rsidRDefault="003D10FA" w:rsidP="003D10FA">
      <w:pPr>
        <w:widowControl/>
        <w:autoSpaceDE w:val="0"/>
        <w:autoSpaceDN w:val="0"/>
        <w:adjustRightInd w:val="0"/>
        <w:ind w:firstLine="567"/>
        <w:jc w:val="both"/>
        <w:rPr>
          <w:rFonts w:ascii="Times New Roman" w:eastAsia="Calibri" w:hAnsi="Times New Roman" w:cs="Times New Roman"/>
          <w:bCs/>
          <w:color w:val="auto"/>
          <w:lang w:eastAsia="en-US" w:bidi="ar-SA"/>
        </w:rPr>
      </w:pPr>
      <w:r w:rsidRPr="003D10FA">
        <w:rPr>
          <w:rFonts w:ascii="Times New Roman" w:eastAsia="Calibri" w:hAnsi="Times New Roman" w:cs="Times New Roman"/>
          <w:color w:val="auto"/>
          <w:lang w:eastAsia="en-US" w:bidi="ar-SA"/>
        </w:rPr>
        <w:t xml:space="preserve">6.6. </w:t>
      </w:r>
      <w:r w:rsidRPr="003D10FA">
        <w:rPr>
          <w:rFonts w:ascii="Times New Roman" w:eastAsia="Calibri" w:hAnsi="Times New Roman" w:cs="Times New Roman"/>
          <w:bCs/>
          <w:color w:val="auto"/>
          <w:lang w:eastAsia="en-US" w:bidi="ar-SA"/>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rsidR="003D10FA" w:rsidRPr="003D10FA" w:rsidRDefault="003D10FA" w:rsidP="003D10FA">
      <w:pPr>
        <w:widowControl/>
        <w:autoSpaceDE w:val="0"/>
        <w:autoSpaceDN w:val="0"/>
        <w:adjustRightInd w:val="0"/>
        <w:ind w:firstLine="567"/>
        <w:jc w:val="both"/>
        <w:rPr>
          <w:rFonts w:ascii="Times New Roman" w:eastAsia="Calibri" w:hAnsi="Times New Roman" w:cs="Times New Roman"/>
          <w:bCs/>
          <w:color w:val="auto"/>
          <w:lang w:eastAsia="en-US" w:bidi="ar-SA"/>
        </w:rPr>
      </w:pPr>
      <w:r w:rsidRPr="003D10FA">
        <w:rPr>
          <w:rFonts w:ascii="Times New Roman" w:eastAsia="Calibri" w:hAnsi="Times New Roman" w:cs="Times New Roman"/>
          <w:bCs/>
          <w:color w:val="auto"/>
          <w:lang w:eastAsia="en-US" w:bidi="ar-SA"/>
        </w:rPr>
        <w:t xml:space="preserve">6.7. За каждый факт неисполнения или ненадлежащего исполнения </w:t>
      </w:r>
      <w:bookmarkStart w:id="0" w:name="_Hlk94196094"/>
      <w:r w:rsidRPr="003D10FA">
        <w:rPr>
          <w:rFonts w:ascii="Times New Roman" w:eastAsia="Calibri" w:hAnsi="Times New Roman" w:cs="Times New Roman"/>
          <w:bCs/>
          <w:color w:val="auto"/>
          <w:lang w:eastAsia="en-US" w:bidi="ar-SA"/>
        </w:rPr>
        <w:t>Исполнителем</w:t>
      </w:r>
      <w:bookmarkEnd w:id="0"/>
      <w:r w:rsidRPr="003D10FA">
        <w:rPr>
          <w:rFonts w:ascii="Times New Roman" w:eastAsia="Calibri" w:hAnsi="Times New Roman" w:cs="Times New Roman"/>
          <w:bCs/>
          <w:color w:val="auto"/>
          <w:lang w:eastAsia="en-US" w:bidi="ar-SA"/>
        </w:rPr>
        <w:t xml:space="preserve"> обязательств, предусмотренных настоящим Контрактом, за исключением просрочки Исполнителем обязательств (в том числе гарантийного обязательства), предусмотренных настоящим Контрактом, Исполнитель уплачивает Заказчику штраф, размер которого рассчитывается в порядке, предусмотренном пунктом 3 Правил, и составляет (за исключением случае</w:t>
      </w:r>
      <w:r w:rsidR="004E4DFD">
        <w:rPr>
          <w:rFonts w:ascii="Times New Roman" w:eastAsia="Calibri" w:hAnsi="Times New Roman" w:cs="Times New Roman"/>
          <w:bCs/>
          <w:color w:val="auto"/>
          <w:lang w:eastAsia="en-US" w:bidi="ar-SA"/>
        </w:rPr>
        <w:t>в, предусмотренных пунктами 6.8</w:t>
      </w:r>
      <w:r w:rsidRPr="003D10FA">
        <w:rPr>
          <w:rFonts w:ascii="Times New Roman" w:eastAsia="Calibri" w:hAnsi="Times New Roman" w:cs="Times New Roman"/>
          <w:bCs/>
          <w:color w:val="auto"/>
          <w:lang w:eastAsia="en-US" w:bidi="ar-SA"/>
        </w:rPr>
        <w:t xml:space="preserve"> настоящего Контракта):</w:t>
      </w:r>
    </w:p>
    <w:p w:rsidR="003D10FA" w:rsidRPr="003D10FA" w:rsidRDefault="003D10FA" w:rsidP="003D10FA">
      <w:pPr>
        <w:autoSpaceDE w:val="0"/>
        <w:autoSpaceDN w:val="0"/>
        <w:adjustRightInd w:val="0"/>
        <w:ind w:firstLine="567"/>
        <w:jc w:val="both"/>
        <w:rPr>
          <w:rFonts w:ascii="Times New Roman" w:eastAsia="Times New Roman" w:hAnsi="Times New Roman" w:cs="Times New Roman"/>
          <w:i/>
          <w:iCs/>
          <w:color w:val="auto"/>
          <w:lang w:bidi="ar-SA"/>
        </w:rPr>
      </w:pPr>
      <w:r w:rsidRPr="003D10FA">
        <w:rPr>
          <w:rFonts w:ascii="Times New Roman" w:eastAsia="Times New Roman" w:hAnsi="Times New Roman" w:cs="Times New Roman"/>
          <w:i/>
          <w:iCs/>
          <w:color w:val="auto"/>
          <w:lang w:bidi="ar-SA"/>
        </w:rPr>
        <w:t xml:space="preserve">а) 10 процентов цены Контракта (этапа) в случае, если цена Контракта (этапа) не превышает 3 млн рублей; </w:t>
      </w:r>
    </w:p>
    <w:p w:rsidR="003D10FA" w:rsidRPr="003D10FA" w:rsidRDefault="003D10FA" w:rsidP="003D10FA">
      <w:pPr>
        <w:autoSpaceDE w:val="0"/>
        <w:autoSpaceDN w:val="0"/>
        <w:adjustRightInd w:val="0"/>
        <w:ind w:firstLine="567"/>
        <w:jc w:val="both"/>
        <w:rPr>
          <w:rFonts w:ascii="Times New Roman" w:eastAsia="Times New Roman" w:hAnsi="Times New Roman" w:cs="Times New Roman"/>
          <w:i/>
          <w:iCs/>
          <w:color w:val="auto"/>
          <w:lang w:bidi="ar-SA"/>
        </w:rPr>
      </w:pPr>
      <w:r w:rsidRPr="003D10FA">
        <w:rPr>
          <w:rFonts w:ascii="Times New Roman" w:eastAsia="Times New Roman" w:hAnsi="Times New Roman" w:cs="Times New Roman"/>
          <w:i/>
          <w:iCs/>
          <w:color w:val="auto"/>
          <w:lang w:bidi="ar-SA"/>
        </w:rPr>
        <w:t>б) 5 процентов цены Контракта (этапа) в случае, если цена Контракта (этапа) составляет от 3 млн рублей до 50 млн рублей (включительно);</w:t>
      </w:r>
    </w:p>
    <w:p w:rsidR="003D10FA" w:rsidRPr="003D10FA" w:rsidRDefault="003D10FA" w:rsidP="003D10FA">
      <w:pPr>
        <w:autoSpaceDE w:val="0"/>
        <w:autoSpaceDN w:val="0"/>
        <w:adjustRightInd w:val="0"/>
        <w:ind w:firstLine="567"/>
        <w:jc w:val="both"/>
        <w:rPr>
          <w:rFonts w:ascii="Times New Roman" w:eastAsia="Times New Roman" w:hAnsi="Times New Roman" w:cs="Times New Roman"/>
          <w:i/>
          <w:iCs/>
          <w:color w:val="auto"/>
          <w:lang w:bidi="ar-SA"/>
        </w:rPr>
      </w:pPr>
      <w:r w:rsidRPr="003D10FA">
        <w:rPr>
          <w:rFonts w:ascii="Times New Roman" w:eastAsia="Times New Roman" w:hAnsi="Times New Roman" w:cs="Times New Roman"/>
          <w:i/>
          <w:iCs/>
          <w:color w:val="auto"/>
          <w:lang w:bidi="ar-SA"/>
        </w:rPr>
        <w:t>в) 1 процент цены Контракта (этапа) в случае, если цена Контракта (этапа) составляет от 50 млн рублей до 100 млн рублей (включительно);</w:t>
      </w:r>
    </w:p>
    <w:p w:rsidR="003D10FA" w:rsidRPr="003D10FA" w:rsidRDefault="003D10FA" w:rsidP="003D10FA">
      <w:pPr>
        <w:autoSpaceDE w:val="0"/>
        <w:autoSpaceDN w:val="0"/>
        <w:adjustRightInd w:val="0"/>
        <w:ind w:firstLine="567"/>
        <w:jc w:val="both"/>
        <w:rPr>
          <w:rFonts w:ascii="Times New Roman" w:eastAsia="Times New Roman" w:hAnsi="Times New Roman" w:cs="Times New Roman"/>
          <w:i/>
          <w:iCs/>
          <w:color w:val="auto"/>
          <w:lang w:bidi="ar-SA"/>
        </w:rPr>
      </w:pPr>
      <w:r w:rsidRPr="003D10FA">
        <w:rPr>
          <w:rFonts w:ascii="Times New Roman" w:eastAsia="Times New Roman" w:hAnsi="Times New Roman" w:cs="Times New Roman"/>
          <w:i/>
          <w:iCs/>
          <w:color w:val="auto"/>
          <w:lang w:bidi="ar-SA"/>
        </w:rPr>
        <w:t>г) 0,5 процента цены Контракта (этапа) в случае, если цена Контракта (этапа) составляет от 100 млн рублей до 500 млн рублей (включительно);</w:t>
      </w:r>
    </w:p>
    <w:p w:rsidR="003D10FA" w:rsidRPr="003D10FA" w:rsidRDefault="003D10FA" w:rsidP="003D10FA">
      <w:pPr>
        <w:autoSpaceDE w:val="0"/>
        <w:autoSpaceDN w:val="0"/>
        <w:adjustRightInd w:val="0"/>
        <w:ind w:firstLine="567"/>
        <w:jc w:val="both"/>
        <w:rPr>
          <w:rFonts w:ascii="Times New Roman" w:eastAsia="Times New Roman" w:hAnsi="Times New Roman" w:cs="Times New Roman"/>
          <w:i/>
          <w:iCs/>
          <w:color w:val="auto"/>
          <w:lang w:bidi="ar-SA"/>
        </w:rPr>
      </w:pPr>
      <w:r w:rsidRPr="003D10FA">
        <w:rPr>
          <w:rFonts w:ascii="Times New Roman" w:eastAsia="Times New Roman" w:hAnsi="Times New Roman" w:cs="Times New Roman"/>
          <w:i/>
          <w:iCs/>
          <w:color w:val="auto"/>
          <w:lang w:bidi="ar-SA"/>
        </w:rPr>
        <w:t>д) 0,4 процента цены Контракта (этапа) в случае, если цена Контракта (этапа) составляет от 500 млн рублей до 1 млрд рублей (включительно);</w:t>
      </w:r>
    </w:p>
    <w:p w:rsidR="003D10FA" w:rsidRPr="003D10FA" w:rsidRDefault="003D10FA" w:rsidP="003D10FA">
      <w:pPr>
        <w:autoSpaceDE w:val="0"/>
        <w:autoSpaceDN w:val="0"/>
        <w:adjustRightInd w:val="0"/>
        <w:ind w:firstLine="567"/>
        <w:jc w:val="both"/>
        <w:rPr>
          <w:rFonts w:ascii="Times New Roman" w:eastAsia="Times New Roman" w:hAnsi="Times New Roman" w:cs="Times New Roman"/>
          <w:i/>
          <w:iCs/>
          <w:color w:val="auto"/>
          <w:lang w:bidi="ar-SA"/>
        </w:rPr>
      </w:pPr>
      <w:r w:rsidRPr="003D10FA">
        <w:rPr>
          <w:rFonts w:ascii="Times New Roman" w:eastAsia="Times New Roman" w:hAnsi="Times New Roman" w:cs="Times New Roman"/>
          <w:i/>
          <w:iCs/>
          <w:color w:val="auto"/>
          <w:lang w:bidi="ar-SA"/>
        </w:rPr>
        <w:t>е) 0,3 процента цены Контракта (этапа) в случае, если цена Контракта (этапа) составляет от 1 млрд рублей до 2 млрд рублей (включительно);</w:t>
      </w:r>
    </w:p>
    <w:p w:rsidR="003D10FA" w:rsidRPr="003D10FA" w:rsidRDefault="003D10FA" w:rsidP="003D10FA">
      <w:pPr>
        <w:autoSpaceDE w:val="0"/>
        <w:autoSpaceDN w:val="0"/>
        <w:adjustRightInd w:val="0"/>
        <w:ind w:firstLine="567"/>
        <w:jc w:val="both"/>
        <w:rPr>
          <w:rFonts w:ascii="Times New Roman" w:eastAsia="Times New Roman" w:hAnsi="Times New Roman" w:cs="Times New Roman"/>
          <w:i/>
          <w:iCs/>
          <w:color w:val="auto"/>
          <w:lang w:bidi="ar-SA"/>
        </w:rPr>
      </w:pPr>
      <w:r w:rsidRPr="003D10FA">
        <w:rPr>
          <w:rFonts w:ascii="Times New Roman" w:eastAsia="Times New Roman" w:hAnsi="Times New Roman" w:cs="Times New Roman"/>
          <w:i/>
          <w:iCs/>
          <w:color w:val="auto"/>
          <w:lang w:bidi="ar-SA"/>
        </w:rPr>
        <w:t>ж) 0,25 процента цены Контракта (этапа) в случае, если цена Контракта (этапа) составляет от 2 млрд рублей до 5 млрд рублей (включительно);</w:t>
      </w:r>
    </w:p>
    <w:p w:rsidR="003D10FA" w:rsidRPr="003D10FA" w:rsidRDefault="003D10FA" w:rsidP="003D10FA">
      <w:pPr>
        <w:autoSpaceDE w:val="0"/>
        <w:autoSpaceDN w:val="0"/>
        <w:adjustRightInd w:val="0"/>
        <w:ind w:firstLine="567"/>
        <w:jc w:val="both"/>
        <w:rPr>
          <w:rFonts w:ascii="Times New Roman" w:eastAsia="Times New Roman" w:hAnsi="Times New Roman" w:cs="Times New Roman"/>
          <w:i/>
          <w:iCs/>
          <w:color w:val="auto"/>
          <w:lang w:bidi="ar-SA"/>
        </w:rPr>
      </w:pPr>
      <w:r w:rsidRPr="003D10FA">
        <w:rPr>
          <w:rFonts w:ascii="Times New Roman" w:eastAsia="Times New Roman" w:hAnsi="Times New Roman" w:cs="Times New Roman"/>
          <w:i/>
          <w:iCs/>
          <w:color w:val="auto"/>
          <w:lang w:bidi="ar-SA"/>
        </w:rPr>
        <w:t>з) 0,2 процента цены Контракта (этапа) в случае, если цена Контракта (этапа) составляет от 5 млрд рублей до 10 млрд рублей (включительно);</w:t>
      </w:r>
    </w:p>
    <w:p w:rsidR="003D10FA" w:rsidRPr="003D10FA" w:rsidRDefault="003D10FA" w:rsidP="003D10FA">
      <w:pPr>
        <w:autoSpaceDE w:val="0"/>
        <w:autoSpaceDN w:val="0"/>
        <w:adjustRightInd w:val="0"/>
        <w:ind w:firstLine="567"/>
        <w:jc w:val="both"/>
        <w:rPr>
          <w:rFonts w:ascii="Times New Roman" w:eastAsia="Times New Roman" w:hAnsi="Times New Roman" w:cs="Times New Roman"/>
          <w:i/>
          <w:iCs/>
          <w:color w:val="auto"/>
          <w:lang w:bidi="ar-SA"/>
        </w:rPr>
      </w:pPr>
      <w:r w:rsidRPr="003D10FA">
        <w:rPr>
          <w:rFonts w:ascii="Times New Roman" w:eastAsia="Times New Roman" w:hAnsi="Times New Roman" w:cs="Times New Roman"/>
          <w:i/>
          <w:iCs/>
          <w:color w:val="auto"/>
          <w:lang w:bidi="ar-SA"/>
        </w:rPr>
        <w:t>и) 0,1 процента цены Контракта (этапа) в случае, если цена Контракта (этапа) превышает 10 млрд рублей.</w:t>
      </w:r>
    </w:p>
    <w:p w:rsidR="003D10FA" w:rsidRPr="003D10FA" w:rsidRDefault="003D10FA" w:rsidP="003D10FA">
      <w:pPr>
        <w:widowControl/>
        <w:autoSpaceDE w:val="0"/>
        <w:autoSpaceDN w:val="0"/>
        <w:adjustRightInd w:val="0"/>
        <w:ind w:firstLine="567"/>
        <w:jc w:val="both"/>
        <w:rPr>
          <w:rFonts w:ascii="Times New Roman" w:eastAsia="Calibri" w:hAnsi="Times New Roman" w:cs="Times New Roman"/>
          <w:bCs/>
          <w:color w:val="auto"/>
          <w:lang w:eastAsia="en-US" w:bidi="ar-SA"/>
        </w:rPr>
      </w:pPr>
      <w:r w:rsidRPr="003D10FA">
        <w:rPr>
          <w:rFonts w:ascii="Times New Roman" w:eastAsia="Calibri" w:hAnsi="Times New Roman" w:cs="Times New Roman"/>
          <w:color w:val="auto"/>
          <w:lang w:eastAsia="en-US" w:bidi="ar-SA"/>
        </w:rPr>
        <w:t>6.</w:t>
      </w:r>
      <w:r w:rsidR="004E4DFD">
        <w:rPr>
          <w:rFonts w:ascii="Times New Roman" w:eastAsia="Calibri" w:hAnsi="Times New Roman" w:cs="Times New Roman"/>
          <w:color w:val="auto"/>
          <w:lang w:eastAsia="en-US" w:bidi="ar-SA"/>
        </w:rPr>
        <w:t>8</w:t>
      </w:r>
      <w:r w:rsidRPr="003D10FA">
        <w:rPr>
          <w:rFonts w:ascii="Times New Roman" w:eastAsia="Calibri" w:hAnsi="Times New Roman" w:cs="Times New Roman"/>
          <w:color w:val="auto"/>
          <w:lang w:eastAsia="en-US" w:bidi="ar-SA"/>
        </w:rPr>
        <w:t xml:space="preserve">. </w:t>
      </w:r>
      <w:r w:rsidRPr="003D10FA">
        <w:rPr>
          <w:rFonts w:ascii="Times New Roman" w:eastAsia="Calibri" w:hAnsi="Times New Roman" w:cs="Times New Roman"/>
          <w:bCs/>
          <w:color w:val="auto"/>
          <w:lang w:eastAsia="en-US" w:bidi="ar-SA"/>
        </w:rPr>
        <w:t>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Исполнитель уплачивает Заказчику штраф, размер которого рассчитывается в порядке, предусмотренном пунктом 6 Правил, и составляет:</w:t>
      </w:r>
    </w:p>
    <w:p w:rsidR="003D10FA" w:rsidRPr="003D10FA" w:rsidRDefault="003D10FA" w:rsidP="003D10FA">
      <w:pPr>
        <w:widowControl/>
        <w:autoSpaceDE w:val="0"/>
        <w:autoSpaceDN w:val="0"/>
        <w:adjustRightInd w:val="0"/>
        <w:ind w:firstLine="567"/>
        <w:jc w:val="both"/>
        <w:rPr>
          <w:rFonts w:ascii="Times New Roman" w:eastAsia="Calibri" w:hAnsi="Times New Roman" w:cs="Times New Roman"/>
          <w:bCs/>
          <w:i/>
          <w:iCs/>
          <w:color w:val="auto"/>
          <w:lang w:eastAsia="en-US" w:bidi="ar-SA"/>
        </w:rPr>
      </w:pPr>
      <w:r w:rsidRPr="003D10FA">
        <w:rPr>
          <w:rFonts w:ascii="Times New Roman" w:eastAsia="Calibri" w:hAnsi="Times New Roman" w:cs="Times New Roman"/>
          <w:bCs/>
          <w:i/>
          <w:iCs/>
          <w:color w:val="auto"/>
          <w:lang w:eastAsia="en-US" w:bidi="ar-SA"/>
        </w:rPr>
        <w:t>а) 1000 рублей, если цена Контракта не превышает 3 млн рублей;</w:t>
      </w:r>
    </w:p>
    <w:p w:rsidR="003D10FA" w:rsidRPr="003D10FA" w:rsidRDefault="003D10FA" w:rsidP="003D10FA">
      <w:pPr>
        <w:widowControl/>
        <w:autoSpaceDE w:val="0"/>
        <w:autoSpaceDN w:val="0"/>
        <w:adjustRightInd w:val="0"/>
        <w:ind w:firstLine="567"/>
        <w:jc w:val="both"/>
        <w:rPr>
          <w:rFonts w:ascii="Times New Roman" w:eastAsia="Calibri" w:hAnsi="Times New Roman" w:cs="Times New Roman"/>
          <w:bCs/>
          <w:i/>
          <w:iCs/>
          <w:color w:val="auto"/>
          <w:lang w:eastAsia="en-US" w:bidi="ar-SA"/>
        </w:rPr>
      </w:pPr>
      <w:r w:rsidRPr="003D10FA">
        <w:rPr>
          <w:rFonts w:ascii="Times New Roman" w:eastAsia="Calibri" w:hAnsi="Times New Roman" w:cs="Times New Roman"/>
          <w:bCs/>
          <w:i/>
          <w:iCs/>
          <w:color w:val="auto"/>
          <w:lang w:eastAsia="en-US" w:bidi="ar-SA"/>
        </w:rPr>
        <w:t>б) 5000 рублей, если цена Контракта составляет от 3 млн рублей до 50 млн рублей (включительно);</w:t>
      </w:r>
    </w:p>
    <w:p w:rsidR="003D10FA" w:rsidRPr="003D10FA" w:rsidRDefault="003D10FA" w:rsidP="003D10FA">
      <w:pPr>
        <w:widowControl/>
        <w:autoSpaceDE w:val="0"/>
        <w:autoSpaceDN w:val="0"/>
        <w:adjustRightInd w:val="0"/>
        <w:ind w:firstLine="567"/>
        <w:jc w:val="both"/>
        <w:rPr>
          <w:rFonts w:ascii="Times New Roman" w:eastAsia="Calibri" w:hAnsi="Times New Roman" w:cs="Times New Roman"/>
          <w:bCs/>
          <w:i/>
          <w:iCs/>
          <w:color w:val="auto"/>
          <w:lang w:eastAsia="en-US" w:bidi="ar-SA"/>
        </w:rPr>
      </w:pPr>
      <w:r w:rsidRPr="003D10FA">
        <w:rPr>
          <w:rFonts w:ascii="Times New Roman" w:eastAsia="Calibri" w:hAnsi="Times New Roman" w:cs="Times New Roman"/>
          <w:bCs/>
          <w:i/>
          <w:iCs/>
          <w:color w:val="auto"/>
          <w:lang w:eastAsia="en-US" w:bidi="ar-SA"/>
        </w:rPr>
        <w:t>в) 10000 рублей, если цена Контракта составляет от 50 млн рублей до 100 млн рублей (включительно);</w:t>
      </w:r>
    </w:p>
    <w:p w:rsidR="003D10FA" w:rsidRPr="003D10FA" w:rsidRDefault="003D10FA" w:rsidP="003D10FA">
      <w:pPr>
        <w:widowControl/>
        <w:autoSpaceDE w:val="0"/>
        <w:autoSpaceDN w:val="0"/>
        <w:adjustRightInd w:val="0"/>
        <w:ind w:firstLine="567"/>
        <w:jc w:val="both"/>
        <w:rPr>
          <w:rFonts w:ascii="Times New Roman" w:eastAsia="Calibri" w:hAnsi="Times New Roman" w:cs="Times New Roman"/>
          <w:bCs/>
          <w:i/>
          <w:iCs/>
          <w:color w:val="auto"/>
          <w:lang w:eastAsia="en-US" w:bidi="ar-SA"/>
        </w:rPr>
      </w:pPr>
      <w:r w:rsidRPr="003D10FA">
        <w:rPr>
          <w:rFonts w:ascii="Times New Roman" w:eastAsia="Calibri" w:hAnsi="Times New Roman" w:cs="Times New Roman"/>
          <w:bCs/>
          <w:i/>
          <w:iCs/>
          <w:color w:val="auto"/>
          <w:lang w:eastAsia="en-US" w:bidi="ar-SA"/>
        </w:rPr>
        <w:t xml:space="preserve">г) 100000 рублей, если цена </w:t>
      </w:r>
      <w:r w:rsidRPr="003D10FA">
        <w:rPr>
          <w:rFonts w:ascii="Times New Roman" w:eastAsia="Calibri" w:hAnsi="Times New Roman" w:cs="Times New Roman"/>
          <w:i/>
          <w:iCs/>
          <w:color w:val="auto"/>
          <w:lang w:eastAsia="en-US" w:bidi="ar-SA"/>
        </w:rPr>
        <w:t>Контракта</w:t>
      </w:r>
      <w:r w:rsidRPr="003D10FA">
        <w:rPr>
          <w:rFonts w:ascii="Times New Roman" w:eastAsia="Calibri" w:hAnsi="Times New Roman" w:cs="Times New Roman"/>
          <w:bCs/>
          <w:i/>
          <w:iCs/>
          <w:color w:val="auto"/>
          <w:lang w:eastAsia="en-US" w:bidi="ar-SA"/>
        </w:rPr>
        <w:t xml:space="preserve"> превышает 100 млн рублей.</w:t>
      </w:r>
    </w:p>
    <w:p w:rsidR="003D10FA" w:rsidRPr="003D10FA" w:rsidRDefault="004E4DFD" w:rsidP="003D10FA">
      <w:pPr>
        <w:autoSpaceDE w:val="0"/>
        <w:autoSpaceDN w:val="0"/>
        <w:adjustRightInd w:val="0"/>
        <w:ind w:firstLine="567"/>
        <w:jc w:val="both"/>
        <w:rPr>
          <w:rFonts w:ascii="Times New Roman" w:eastAsia="Times New Roman" w:hAnsi="Times New Roman" w:cs="Times New Roman"/>
          <w:bCs/>
          <w:color w:val="auto"/>
          <w:lang w:bidi="ar-SA"/>
        </w:rPr>
      </w:pPr>
      <w:r>
        <w:rPr>
          <w:rFonts w:ascii="Times New Roman" w:eastAsia="Times New Roman" w:hAnsi="Times New Roman" w:cs="Times New Roman"/>
          <w:color w:val="auto"/>
          <w:lang w:bidi="ar-SA"/>
        </w:rPr>
        <w:t>6.9</w:t>
      </w:r>
      <w:r w:rsidR="003D10FA" w:rsidRPr="003D10FA">
        <w:rPr>
          <w:rFonts w:ascii="Times New Roman" w:eastAsia="Times New Roman" w:hAnsi="Times New Roman" w:cs="Times New Roman"/>
          <w:color w:val="auto"/>
          <w:lang w:bidi="ar-SA"/>
        </w:rPr>
        <w:t xml:space="preserve">. </w:t>
      </w:r>
      <w:r w:rsidR="003D10FA" w:rsidRPr="003D10FA">
        <w:rPr>
          <w:rFonts w:ascii="Times New Roman" w:eastAsia="Times New Roman" w:hAnsi="Times New Roman" w:cs="Times New Roman"/>
          <w:bCs/>
          <w:color w:val="auto"/>
          <w:lang w:bidi="ar-SA"/>
        </w:rPr>
        <w:t>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Исполнителем.</w:t>
      </w:r>
    </w:p>
    <w:p w:rsidR="003D10FA" w:rsidRPr="003D10FA" w:rsidRDefault="003D10FA" w:rsidP="003D10FA">
      <w:pPr>
        <w:autoSpaceDE w:val="0"/>
        <w:autoSpaceDN w:val="0"/>
        <w:adjustRightInd w:val="0"/>
        <w:ind w:firstLine="567"/>
        <w:jc w:val="both"/>
        <w:rPr>
          <w:rFonts w:ascii="Times New Roman" w:eastAsia="Times New Roman" w:hAnsi="Times New Roman" w:cs="Times New Roman"/>
          <w:color w:val="auto"/>
          <w:lang w:bidi="ar-SA"/>
        </w:rPr>
      </w:pPr>
      <w:r w:rsidRPr="003D10FA">
        <w:rPr>
          <w:rFonts w:ascii="Times New Roman" w:eastAsia="Times New Roman" w:hAnsi="Times New Roman" w:cs="Times New Roman"/>
          <w:color w:val="auto"/>
          <w:lang w:bidi="ar-SA"/>
        </w:rPr>
        <w:t>6.1</w:t>
      </w:r>
      <w:r w:rsidR="004E4DFD">
        <w:rPr>
          <w:rFonts w:ascii="Times New Roman" w:eastAsia="Times New Roman" w:hAnsi="Times New Roman" w:cs="Times New Roman"/>
          <w:color w:val="auto"/>
          <w:lang w:bidi="ar-SA"/>
        </w:rPr>
        <w:t>0</w:t>
      </w:r>
      <w:r w:rsidRPr="003D10FA">
        <w:rPr>
          <w:rFonts w:ascii="Times New Roman" w:eastAsia="Times New Roman" w:hAnsi="Times New Roman" w:cs="Times New Roman"/>
          <w:color w:val="auto"/>
          <w:lang w:bidi="ar-SA"/>
        </w:rPr>
        <w:t xml:space="preserve">. В случае просрочки исполнения </w:t>
      </w:r>
      <w:r w:rsidRPr="003D10FA">
        <w:rPr>
          <w:rFonts w:ascii="Times New Roman" w:eastAsia="Times New Roman" w:hAnsi="Times New Roman" w:cs="Times New Roman"/>
          <w:bCs/>
          <w:color w:val="auto"/>
          <w:lang w:bidi="ar-SA"/>
        </w:rPr>
        <w:t xml:space="preserve">Исполнителем </w:t>
      </w:r>
      <w:r w:rsidRPr="003D10FA">
        <w:rPr>
          <w:rFonts w:ascii="Times New Roman" w:eastAsia="Times New Roman" w:hAnsi="Times New Roman" w:cs="Times New Roman"/>
          <w:color w:val="auto"/>
          <w:lang w:bidi="ar-SA"/>
        </w:rPr>
        <w:t xml:space="preserve">обязательств, предусмотренных Контрактом, а также в иных случаях неисполнения или ненадлежащего исполнения </w:t>
      </w:r>
      <w:r w:rsidRPr="003D10FA">
        <w:rPr>
          <w:rFonts w:ascii="Times New Roman" w:eastAsia="Times New Roman" w:hAnsi="Times New Roman" w:cs="Times New Roman"/>
          <w:bCs/>
          <w:color w:val="auto"/>
          <w:lang w:bidi="ar-SA"/>
        </w:rPr>
        <w:t>Исполнителем</w:t>
      </w:r>
      <w:r w:rsidRPr="003D10FA">
        <w:rPr>
          <w:rFonts w:ascii="Times New Roman" w:eastAsia="Times New Roman" w:hAnsi="Times New Roman" w:cs="Times New Roman"/>
          <w:color w:val="auto"/>
          <w:lang w:bidi="ar-SA"/>
        </w:rPr>
        <w:t xml:space="preserve"> обязательств, предусмотренных контрактом, Заказчик направляет </w:t>
      </w:r>
      <w:r w:rsidRPr="003D10FA">
        <w:rPr>
          <w:rFonts w:ascii="Times New Roman" w:eastAsia="Times New Roman" w:hAnsi="Times New Roman" w:cs="Times New Roman"/>
          <w:bCs/>
          <w:color w:val="auto"/>
          <w:lang w:bidi="ar-SA"/>
        </w:rPr>
        <w:t>Исполнителю</w:t>
      </w:r>
      <w:r w:rsidRPr="003D10FA">
        <w:rPr>
          <w:rFonts w:ascii="Times New Roman" w:eastAsia="Times New Roman" w:hAnsi="Times New Roman" w:cs="Times New Roman"/>
          <w:color w:val="auto"/>
          <w:lang w:bidi="ar-SA"/>
        </w:rPr>
        <w:t xml:space="preserve"> требование об уплате неустоек (штрафов, пеней).</w:t>
      </w:r>
    </w:p>
    <w:p w:rsidR="003D10FA" w:rsidRPr="003D10FA" w:rsidRDefault="003D10FA" w:rsidP="003D10FA">
      <w:pPr>
        <w:widowControl/>
        <w:autoSpaceDE w:val="0"/>
        <w:autoSpaceDN w:val="0"/>
        <w:adjustRightInd w:val="0"/>
        <w:ind w:firstLine="567"/>
        <w:jc w:val="both"/>
        <w:rPr>
          <w:rFonts w:ascii="Times New Roman" w:eastAsia="Calibri" w:hAnsi="Times New Roman" w:cs="Times New Roman"/>
          <w:bCs/>
          <w:color w:val="auto"/>
          <w:lang w:eastAsia="en-US" w:bidi="ar-SA"/>
        </w:rPr>
      </w:pPr>
      <w:r w:rsidRPr="003D10FA">
        <w:rPr>
          <w:rFonts w:ascii="Times New Roman" w:eastAsia="Calibri" w:hAnsi="Times New Roman" w:cs="Times New Roman"/>
          <w:bCs/>
          <w:color w:val="auto"/>
          <w:lang w:eastAsia="en-US" w:bidi="ar-SA"/>
        </w:rPr>
        <w:t>6.1</w:t>
      </w:r>
      <w:r w:rsidR="004E4DFD">
        <w:rPr>
          <w:rFonts w:ascii="Times New Roman" w:eastAsia="Calibri" w:hAnsi="Times New Roman" w:cs="Times New Roman"/>
          <w:bCs/>
          <w:color w:val="auto"/>
          <w:lang w:eastAsia="en-US" w:bidi="ar-SA"/>
        </w:rPr>
        <w:t>1</w:t>
      </w:r>
      <w:r w:rsidRPr="003D10FA">
        <w:rPr>
          <w:rFonts w:ascii="Times New Roman" w:eastAsia="Calibri" w:hAnsi="Times New Roman" w:cs="Times New Roman"/>
          <w:bCs/>
          <w:color w:val="auto"/>
          <w:lang w:eastAsia="en-US" w:bidi="ar-SA"/>
        </w:rPr>
        <w:t>.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rsidR="003D10FA" w:rsidRPr="003D10FA" w:rsidRDefault="003D10FA" w:rsidP="003D10FA">
      <w:pPr>
        <w:widowControl/>
        <w:autoSpaceDE w:val="0"/>
        <w:autoSpaceDN w:val="0"/>
        <w:adjustRightInd w:val="0"/>
        <w:ind w:firstLine="567"/>
        <w:jc w:val="both"/>
        <w:rPr>
          <w:rFonts w:ascii="Times New Roman" w:eastAsia="Calibri" w:hAnsi="Times New Roman" w:cs="Times New Roman"/>
          <w:bCs/>
          <w:color w:val="auto"/>
          <w:lang w:eastAsia="en-US" w:bidi="ar-SA"/>
        </w:rPr>
      </w:pPr>
      <w:r w:rsidRPr="003D10FA">
        <w:rPr>
          <w:rFonts w:ascii="Times New Roman" w:eastAsia="Calibri" w:hAnsi="Times New Roman" w:cs="Times New Roman"/>
          <w:bCs/>
          <w:color w:val="auto"/>
          <w:lang w:eastAsia="en-US" w:bidi="ar-SA"/>
        </w:rPr>
        <w:t>6.1</w:t>
      </w:r>
      <w:r w:rsidR="004E4DFD">
        <w:rPr>
          <w:rFonts w:ascii="Times New Roman" w:eastAsia="Calibri" w:hAnsi="Times New Roman" w:cs="Times New Roman"/>
          <w:bCs/>
          <w:color w:val="auto"/>
          <w:lang w:eastAsia="en-US" w:bidi="ar-SA"/>
        </w:rPr>
        <w:t>2</w:t>
      </w:r>
      <w:r w:rsidRPr="003D10FA">
        <w:rPr>
          <w:rFonts w:ascii="Times New Roman" w:eastAsia="Calibri" w:hAnsi="Times New Roman" w:cs="Times New Roman"/>
          <w:bCs/>
          <w:color w:val="auto"/>
          <w:lang w:eastAsia="en-US" w:bidi="ar-SA"/>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rsidR="003D10FA" w:rsidRPr="003D10FA" w:rsidRDefault="003D10FA" w:rsidP="003D10FA">
      <w:pPr>
        <w:widowControl/>
        <w:ind w:firstLine="567"/>
        <w:jc w:val="both"/>
        <w:rPr>
          <w:rFonts w:ascii="Times New Roman" w:eastAsia="Calibri" w:hAnsi="Times New Roman" w:cs="Times New Roman"/>
          <w:color w:val="auto"/>
          <w:lang w:eastAsia="en-US" w:bidi="ar-SA"/>
        </w:rPr>
      </w:pPr>
      <w:r w:rsidRPr="003D10FA">
        <w:rPr>
          <w:rFonts w:ascii="Times New Roman" w:eastAsia="Calibri" w:hAnsi="Times New Roman" w:cs="Times New Roman"/>
          <w:bCs/>
          <w:color w:val="auto"/>
          <w:lang w:eastAsia="en-US" w:bidi="ar-SA"/>
        </w:rPr>
        <w:t>6.1</w:t>
      </w:r>
      <w:r w:rsidR="004E4DFD">
        <w:rPr>
          <w:rFonts w:ascii="Times New Roman" w:eastAsia="Calibri" w:hAnsi="Times New Roman" w:cs="Times New Roman"/>
          <w:bCs/>
          <w:color w:val="auto"/>
          <w:lang w:eastAsia="en-US" w:bidi="ar-SA"/>
        </w:rPr>
        <w:t>3</w:t>
      </w:r>
      <w:r w:rsidRPr="003D10FA">
        <w:rPr>
          <w:rFonts w:ascii="Times New Roman" w:eastAsia="Calibri" w:hAnsi="Times New Roman" w:cs="Times New Roman"/>
          <w:bCs/>
          <w:color w:val="auto"/>
          <w:lang w:eastAsia="en-US" w:bidi="ar-SA"/>
        </w:rPr>
        <w:t xml:space="preserve">. </w:t>
      </w:r>
      <w:r w:rsidRPr="003D10FA">
        <w:rPr>
          <w:rFonts w:ascii="Times New Roman" w:eastAsia="Calibri" w:hAnsi="Times New Roman" w:cs="Times New Roman"/>
          <w:color w:val="auto"/>
          <w:lang w:eastAsia="en-US" w:bidi="ar-SA"/>
        </w:rPr>
        <w:t xml:space="preserve">В случае неисполнения </w:t>
      </w:r>
      <w:r w:rsidRPr="003D10FA">
        <w:rPr>
          <w:rFonts w:ascii="Times New Roman" w:eastAsia="Calibri" w:hAnsi="Times New Roman" w:cs="Times New Roman"/>
          <w:bCs/>
          <w:color w:val="auto"/>
          <w:lang w:eastAsia="en-US" w:bidi="ar-SA"/>
        </w:rPr>
        <w:t>Исполнителем</w:t>
      </w:r>
      <w:r w:rsidRPr="003D10FA">
        <w:rPr>
          <w:rFonts w:ascii="Times New Roman" w:eastAsia="Calibri" w:hAnsi="Times New Roman" w:cs="Times New Roman"/>
          <w:color w:val="auto"/>
          <w:lang w:eastAsia="en-US" w:bidi="ar-SA"/>
        </w:rPr>
        <w:t xml:space="preserve"> условий настоящего Контракта Заказчик вправе обратиться в суд с требованием о расторжении настоящего Контракта.</w:t>
      </w:r>
    </w:p>
    <w:p w:rsidR="003D10FA" w:rsidRPr="003D10FA" w:rsidRDefault="003D10FA" w:rsidP="003D10FA">
      <w:pPr>
        <w:widowControl/>
        <w:autoSpaceDE w:val="0"/>
        <w:autoSpaceDN w:val="0"/>
        <w:adjustRightInd w:val="0"/>
        <w:ind w:firstLine="567"/>
        <w:jc w:val="both"/>
        <w:rPr>
          <w:rFonts w:ascii="Times New Roman" w:eastAsia="Calibri" w:hAnsi="Times New Roman" w:cs="Times New Roman"/>
          <w:bCs/>
          <w:color w:val="auto"/>
          <w:lang w:eastAsia="en-US" w:bidi="ar-SA"/>
        </w:rPr>
      </w:pPr>
      <w:r w:rsidRPr="003D10FA">
        <w:rPr>
          <w:rFonts w:ascii="Times New Roman" w:eastAsia="Calibri" w:hAnsi="Times New Roman" w:cs="Times New Roman"/>
          <w:bCs/>
          <w:color w:val="auto"/>
          <w:lang w:eastAsia="en-US" w:bidi="ar-SA"/>
        </w:rPr>
        <w:t>6.1</w:t>
      </w:r>
      <w:r w:rsidR="004E4DFD">
        <w:rPr>
          <w:rFonts w:ascii="Times New Roman" w:eastAsia="Calibri" w:hAnsi="Times New Roman" w:cs="Times New Roman"/>
          <w:bCs/>
          <w:color w:val="auto"/>
          <w:lang w:eastAsia="en-US" w:bidi="ar-SA"/>
        </w:rPr>
        <w:t>4</w:t>
      </w:r>
      <w:r w:rsidRPr="003D10FA">
        <w:rPr>
          <w:rFonts w:ascii="Times New Roman" w:eastAsia="Calibri" w:hAnsi="Times New Roman" w:cs="Times New Roman"/>
          <w:bCs/>
          <w:color w:val="auto"/>
          <w:lang w:eastAsia="en-US" w:bidi="ar-SA"/>
        </w:rPr>
        <w:t>. Применение неустойки (штрафа, пени) не освобождает Стороны от исполнения обязательств по настоящему Контракту.</w:t>
      </w:r>
    </w:p>
    <w:p w:rsidR="003D10FA" w:rsidRPr="003D10FA" w:rsidRDefault="003D10FA" w:rsidP="003D10FA">
      <w:pPr>
        <w:widowControl/>
        <w:autoSpaceDE w:val="0"/>
        <w:autoSpaceDN w:val="0"/>
        <w:adjustRightInd w:val="0"/>
        <w:ind w:firstLine="567"/>
        <w:jc w:val="both"/>
        <w:rPr>
          <w:rFonts w:ascii="Times New Roman" w:eastAsia="Calibri" w:hAnsi="Times New Roman" w:cs="Times New Roman"/>
          <w:bCs/>
          <w:color w:val="auto"/>
          <w:lang w:eastAsia="en-US" w:bidi="ar-SA"/>
        </w:rPr>
      </w:pPr>
      <w:r w:rsidRPr="003D10FA">
        <w:rPr>
          <w:rFonts w:ascii="Times New Roman" w:eastAsia="Calibri" w:hAnsi="Times New Roman" w:cs="Times New Roman"/>
          <w:bCs/>
          <w:color w:val="auto"/>
          <w:lang w:eastAsia="en-US" w:bidi="ar-SA"/>
        </w:rPr>
        <w:t>6.1</w:t>
      </w:r>
      <w:r w:rsidR="004E4DFD">
        <w:rPr>
          <w:rFonts w:ascii="Times New Roman" w:eastAsia="Calibri" w:hAnsi="Times New Roman" w:cs="Times New Roman"/>
          <w:bCs/>
          <w:color w:val="auto"/>
          <w:lang w:eastAsia="en-US" w:bidi="ar-SA"/>
        </w:rPr>
        <w:t>5</w:t>
      </w:r>
      <w:r w:rsidRPr="003D10FA">
        <w:rPr>
          <w:rFonts w:ascii="Times New Roman" w:eastAsia="Calibri" w:hAnsi="Times New Roman" w:cs="Times New Roman"/>
          <w:bCs/>
          <w:color w:val="auto"/>
          <w:lang w:eastAsia="en-US" w:bidi="ar-SA"/>
        </w:rPr>
        <w:t>.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3D10FA" w:rsidRDefault="004E4DFD" w:rsidP="003D10FA">
      <w:pPr>
        <w:widowControl/>
        <w:autoSpaceDE w:val="0"/>
        <w:autoSpaceDN w:val="0"/>
        <w:adjustRightInd w:val="0"/>
        <w:ind w:firstLine="567"/>
        <w:jc w:val="both"/>
        <w:rPr>
          <w:rFonts w:ascii="Times New Roman" w:eastAsia="Calibri" w:hAnsi="Times New Roman" w:cs="Times New Roman"/>
          <w:bCs/>
          <w:color w:val="auto"/>
          <w:lang w:eastAsia="en-US" w:bidi="ar-SA"/>
        </w:rPr>
      </w:pPr>
      <w:r>
        <w:rPr>
          <w:rFonts w:ascii="Times New Roman" w:eastAsia="Calibri" w:hAnsi="Times New Roman" w:cs="Times New Roman"/>
          <w:bCs/>
          <w:color w:val="auto"/>
          <w:lang w:eastAsia="en-US" w:bidi="ar-SA"/>
        </w:rPr>
        <w:t>6.16</w:t>
      </w:r>
      <w:r w:rsidR="003D10FA" w:rsidRPr="003D10FA">
        <w:rPr>
          <w:rFonts w:ascii="Times New Roman" w:eastAsia="Calibri" w:hAnsi="Times New Roman" w:cs="Times New Roman"/>
          <w:bCs/>
          <w:color w:val="auto"/>
          <w:lang w:eastAsia="en-US" w:bidi="ar-SA"/>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E13807" w:rsidRDefault="00E13807" w:rsidP="003D10FA">
      <w:pPr>
        <w:widowControl/>
        <w:autoSpaceDE w:val="0"/>
        <w:autoSpaceDN w:val="0"/>
        <w:adjustRightInd w:val="0"/>
        <w:ind w:firstLine="567"/>
        <w:jc w:val="both"/>
        <w:rPr>
          <w:rFonts w:ascii="Times New Roman" w:eastAsia="Calibri" w:hAnsi="Times New Roman" w:cs="Times New Roman"/>
          <w:bCs/>
          <w:color w:val="auto"/>
          <w:lang w:eastAsia="en-US" w:bidi="ar-SA"/>
        </w:rPr>
      </w:pPr>
    </w:p>
    <w:p w:rsidR="00E13807" w:rsidRPr="00E13807" w:rsidRDefault="001E695A" w:rsidP="00E13807">
      <w:pPr>
        <w:widowControl/>
        <w:autoSpaceDE w:val="0"/>
        <w:autoSpaceDN w:val="0"/>
        <w:adjustRightInd w:val="0"/>
        <w:jc w:val="center"/>
        <w:rPr>
          <w:rFonts w:ascii="Times New Roman" w:eastAsia="Calibri" w:hAnsi="Times New Roman" w:cs="Times New Roman"/>
          <w:b/>
          <w:bCs/>
          <w:caps/>
          <w:color w:val="auto"/>
          <w:lang w:eastAsia="en-US" w:bidi="ar-SA"/>
        </w:rPr>
      </w:pPr>
      <w:r>
        <w:rPr>
          <w:rFonts w:ascii="Times New Roman" w:eastAsia="Calibri" w:hAnsi="Times New Roman" w:cs="Times New Roman"/>
          <w:b/>
          <w:bCs/>
          <w:color w:val="auto"/>
          <w:lang w:eastAsia="en-US" w:bidi="ar-SA"/>
        </w:rPr>
        <w:t>7</w:t>
      </w:r>
      <w:r w:rsidR="00E13807" w:rsidRPr="00E13807">
        <w:rPr>
          <w:rFonts w:ascii="Times New Roman" w:eastAsia="Calibri" w:hAnsi="Times New Roman" w:cs="Times New Roman"/>
          <w:b/>
          <w:bCs/>
          <w:color w:val="auto"/>
          <w:lang w:eastAsia="en-US" w:bidi="ar-SA"/>
        </w:rPr>
        <w:t xml:space="preserve">. </w:t>
      </w:r>
      <w:r w:rsidR="00E13807" w:rsidRPr="00E13807">
        <w:rPr>
          <w:rFonts w:ascii="Times New Roman" w:eastAsia="Calibri" w:hAnsi="Times New Roman" w:cs="Times New Roman"/>
          <w:b/>
          <w:bCs/>
          <w:caps/>
          <w:color w:val="auto"/>
          <w:lang w:eastAsia="en-US" w:bidi="ar-SA"/>
        </w:rPr>
        <w:t>Обстоятельства непреодолимой силы</w:t>
      </w:r>
    </w:p>
    <w:p w:rsidR="00E13807" w:rsidRPr="00E13807" w:rsidRDefault="00E13807" w:rsidP="00E13807">
      <w:pPr>
        <w:widowControl/>
        <w:autoSpaceDE w:val="0"/>
        <w:autoSpaceDN w:val="0"/>
        <w:adjustRightInd w:val="0"/>
        <w:ind w:firstLine="709"/>
        <w:jc w:val="both"/>
        <w:rPr>
          <w:rFonts w:ascii="Times New Roman" w:eastAsia="Calibri" w:hAnsi="Times New Roman" w:cs="Times New Roman"/>
          <w:bCs/>
          <w:color w:val="auto"/>
          <w:lang w:eastAsia="en-US" w:bidi="ar-SA"/>
        </w:rPr>
      </w:pPr>
    </w:p>
    <w:p w:rsidR="00E13807" w:rsidRPr="00E13807" w:rsidRDefault="001E695A" w:rsidP="00E13807">
      <w:pPr>
        <w:autoSpaceDE w:val="0"/>
        <w:autoSpaceDN w:val="0"/>
        <w:adjustRightInd w:val="0"/>
        <w:ind w:firstLine="567"/>
        <w:jc w:val="both"/>
        <w:rPr>
          <w:rFonts w:ascii="Times New Roman" w:eastAsia="Times New Roman" w:hAnsi="Times New Roman" w:cs="Times New Roman"/>
          <w:color w:val="auto"/>
          <w:lang w:bidi="ar-SA"/>
        </w:rPr>
      </w:pPr>
      <w:bookmarkStart w:id="1" w:name="Par247"/>
      <w:bookmarkEnd w:id="1"/>
      <w:r>
        <w:rPr>
          <w:rFonts w:ascii="Times New Roman" w:eastAsia="Times New Roman" w:hAnsi="Times New Roman" w:cs="Times New Roman"/>
          <w:color w:val="auto"/>
          <w:lang w:bidi="ar-SA"/>
        </w:rPr>
        <w:t>7</w:t>
      </w:r>
      <w:r w:rsidR="00E13807" w:rsidRPr="00E13807">
        <w:rPr>
          <w:rFonts w:ascii="Times New Roman" w:eastAsia="Times New Roman" w:hAnsi="Times New Roman" w:cs="Times New Roman"/>
          <w:color w:val="auto"/>
          <w:lang w:bidi="ar-SA"/>
        </w:rPr>
        <w:t>.1.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E13807" w:rsidRPr="00E13807" w:rsidRDefault="001E695A" w:rsidP="00E13807">
      <w:pPr>
        <w:autoSpaceDE w:val="0"/>
        <w:autoSpaceDN w:val="0"/>
        <w:adjustRightInd w:val="0"/>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7</w:t>
      </w:r>
      <w:r w:rsidR="00E13807" w:rsidRPr="00E13807">
        <w:rPr>
          <w:rFonts w:ascii="Times New Roman" w:eastAsia="Times New Roman" w:hAnsi="Times New Roman" w:cs="Times New Roman"/>
          <w:color w:val="auto"/>
          <w:lang w:bidi="ar-SA"/>
        </w:rPr>
        <w:t xml:space="preserve">.2. О возникновении и прекращении обстоятельства непреодолимой силы Стороны уведомляют друг друга письменно в течение 3 (трех)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 </w:t>
      </w:r>
    </w:p>
    <w:p w:rsidR="00E13807" w:rsidRPr="00E13807" w:rsidRDefault="001E695A" w:rsidP="00E13807">
      <w:pPr>
        <w:autoSpaceDE w:val="0"/>
        <w:autoSpaceDN w:val="0"/>
        <w:adjustRightInd w:val="0"/>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7</w:t>
      </w:r>
      <w:r w:rsidR="00E13807" w:rsidRPr="00E13807">
        <w:rPr>
          <w:rFonts w:ascii="Times New Roman" w:eastAsia="Times New Roman" w:hAnsi="Times New Roman" w:cs="Times New Roman"/>
          <w:color w:val="auto"/>
          <w:lang w:bidi="ar-SA"/>
        </w:rPr>
        <w:t xml:space="preserve">.3.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t>
      </w:r>
    </w:p>
    <w:p w:rsidR="00E13807" w:rsidRPr="00E13807" w:rsidRDefault="001E695A" w:rsidP="00E13807">
      <w:pPr>
        <w:autoSpaceDE w:val="0"/>
        <w:autoSpaceDN w:val="0"/>
        <w:adjustRightInd w:val="0"/>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7</w:t>
      </w:r>
      <w:r w:rsidR="00E13807" w:rsidRPr="00E13807">
        <w:rPr>
          <w:rFonts w:ascii="Times New Roman" w:eastAsia="Times New Roman" w:hAnsi="Times New Roman" w:cs="Times New Roman"/>
          <w:color w:val="auto"/>
          <w:lang w:bidi="ar-SA"/>
        </w:rPr>
        <w:t>.4. Если одна из Сторон не направит или несвоевременно направит документы, указанные в пунктах 8.2-8.3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rsidR="00E13807" w:rsidRDefault="001E695A" w:rsidP="00E13807">
      <w:pPr>
        <w:autoSpaceDE w:val="0"/>
        <w:autoSpaceDN w:val="0"/>
        <w:adjustRightInd w:val="0"/>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7</w:t>
      </w:r>
      <w:r w:rsidR="00E13807" w:rsidRPr="00E13807">
        <w:rPr>
          <w:rFonts w:ascii="Times New Roman" w:eastAsia="Times New Roman" w:hAnsi="Times New Roman" w:cs="Times New Roman"/>
          <w:color w:val="auto"/>
          <w:lang w:bidi="ar-SA"/>
        </w:rPr>
        <w:t>.5.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rsidR="00FB021E" w:rsidRPr="00E13807" w:rsidRDefault="00FB021E" w:rsidP="00E13807">
      <w:pPr>
        <w:autoSpaceDE w:val="0"/>
        <w:autoSpaceDN w:val="0"/>
        <w:adjustRightInd w:val="0"/>
        <w:ind w:firstLine="567"/>
        <w:jc w:val="both"/>
        <w:rPr>
          <w:rFonts w:ascii="Times New Roman" w:eastAsia="Times New Roman" w:hAnsi="Times New Roman" w:cs="Times New Roman"/>
          <w:color w:val="auto"/>
          <w:lang w:bidi="ar-SA"/>
        </w:rPr>
      </w:pPr>
    </w:p>
    <w:p w:rsidR="00E13807" w:rsidRPr="00E13807" w:rsidRDefault="001E695A" w:rsidP="00E13807">
      <w:pPr>
        <w:widowControl/>
        <w:autoSpaceDE w:val="0"/>
        <w:autoSpaceDN w:val="0"/>
        <w:adjustRightInd w:val="0"/>
        <w:jc w:val="center"/>
        <w:rPr>
          <w:rFonts w:ascii="Times New Roman" w:eastAsia="Calibri" w:hAnsi="Times New Roman" w:cs="Times New Roman"/>
          <w:b/>
          <w:bCs/>
          <w:color w:val="auto"/>
          <w:lang w:eastAsia="en-US" w:bidi="ar-SA"/>
        </w:rPr>
      </w:pPr>
      <w:r>
        <w:rPr>
          <w:rFonts w:ascii="Times New Roman" w:eastAsia="Calibri" w:hAnsi="Times New Roman" w:cs="Times New Roman"/>
          <w:b/>
          <w:bCs/>
          <w:color w:val="auto"/>
          <w:lang w:eastAsia="en-US" w:bidi="ar-SA"/>
        </w:rPr>
        <w:t>8</w:t>
      </w:r>
      <w:r w:rsidR="00E13807" w:rsidRPr="00E13807">
        <w:rPr>
          <w:rFonts w:ascii="Times New Roman" w:eastAsia="Calibri" w:hAnsi="Times New Roman" w:cs="Times New Roman"/>
          <w:b/>
          <w:bCs/>
          <w:color w:val="auto"/>
          <w:lang w:eastAsia="en-US" w:bidi="ar-SA"/>
        </w:rPr>
        <w:t xml:space="preserve">. </w:t>
      </w:r>
      <w:r w:rsidR="00E13807" w:rsidRPr="00E13807">
        <w:rPr>
          <w:rFonts w:ascii="Times New Roman" w:eastAsia="Calibri" w:hAnsi="Times New Roman" w:cs="Times New Roman"/>
          <w:b/>
          <w:bCs/>
          <w:caps/>
          <w:color w:val="auto"/>
          <w:lang w:eastAsia="en-US" w:bidi="ar-SA"/>
        </w:rPr>
        <w:t>Рассмотрение и разрешение споров</w:t>
      </w:r>
    </w:p>
    <w:p w:rsidR="00E13807" w:rsidRPr="00E13807" w:rsidRDefault="00E13807" w:rsidP="00E13807">
      <w:pPr>
        <w:widowControl/>
        <w:autoSpaceDE w:val="0"/>
        <w:autoSpaceDN w:val="0"/>
        <w:adjustRightInd w:val="0"/>
        <w:ind w:firstLine="709"/>
        <w:jc w:val="both"/>
        <w:rPr>
          <w:rFonts w:ascii="Times New Roman" w:eastAsia="Calibri" w:hAnsi="Times New Roman" w:cs="Times New Roman"/>
          <w:bCs/>
          <w:color w:val="auto"/>
          <w:lang w:eastAsia="en-US" w:bidi="ar-SA"/>
        </w:rPr>
      </w:pPr>
    </w:p>
    <w:p w:rsidR="0059288E" w:rsidRPr="0059288E" w:rsidRDefault="001E695A" w:rsidP="0059288E">
      <w:pPr>
        <w:autoSpaceDE w:val="0"/>
        <w:autoSpaceDN w:val="0"/>
        <w:adjustRightInd w:val="0"/>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8</w:t>
      </w:r>
      <w:r w:rsidR="0059288E" w:rsidRPr="0059288E">
        <w:rPr>
          <w:rFonts w:ascii="Times New Roman" w:eastAsia="Times New Roman" w:hAnsi="Times New Roman" w:cs="Times New Roman"/>
          <w:color w:val="auto"/>
          <w:lang w:bidi="ar-SA"/>
        </w:rPr>
        <w:t>.1. Все споры, возникающие из настоящего Контракта, Стороны могут разрешать путем переговоров.</w:t>
      </w:r>
    </w:p>
    <w:p w:rsidR="0059288E" w:rsidRPr="0059288E" w:rsidRDefault="001E695A" w:rsidP="0059288E">
      <w:pPr>
        <w:autoSpaceDE w:val="0"/>
        <w:autoSpaceDN w:val="0"/>
        <w:adjustRightInd w:val="0"/>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8</w:t>
      </w:r>
      <w:r w:rsidR="0059288E" w:rsidRPr="0059288E">
        <w:rPr>
          <w:rFonts w:ascii="Times New Roman" w:eastAsia="Times New Roman" w:hAnsi="Times New Roman" w:cs="Times New Roman"/>
          <w:color w:val="auto"/>
          <w:lang w:bidi="ar-SA"/>
        </w:rPr>
        <w:t>.2.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59288E" w:rsidRPr="0059288E" w:rsidRDefault="001E695A" w:rsidP="0059288E">
      <w:pPr>
        <w:autoSpaceDE w:val="0"/>
        <w:autoSpaceDN w:val="0"/>
        <w:adjustRightInd w:val="0"/>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8</w:t>
      </w:r>
      <w:r w:rsidR="0059288E" w:rsidRPr="0059288E">
        <w:rPr>
          <w:rFonts w:ascii="Times New Roman" w:eastAsia="Times New Roman" w:hAnsi="Times New Roman" w:cs="Times New Roman"/>
          <w:color w:val="auto"/>
          <w:lang w:bidi="ar-SA"/>
        </w:rPr>
        <w:t>.3.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rsidR="0059288E" w:rsidRPr="0059288E" w:rsidRDefault="001E695A" w:rsidP="0059288E">
      <w:pPr>
        <w:autoSpaceDE w:val="0"/>
        <w:autoSpaceDN w:val="0"/>
        <w:adjustRightInd w:val="0"/>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8</w:t>
      </w:r>
      <w:r w:rsidR="0059288E" w:rsidRPr="0059288E">
        <w:rPr>
          <w:rFonts w:ascii="Times New Roman" w:eastAsia="Times New Roman" w:hAnsi="Times New Roman" w:cs="Times New Roman"/>
          <w:color w:val="auto"/>
          <w:lang w:bidi="ar-SA"/>
        </w:rPr>
        <w:t>.</w:t>
      </w:r>
      <w:r w:rsidR="004E4DFD">
        <w:rPr>
          <w:rFonts w:ascii="Times New Roman" w:eastAsia="Times New Roman" w:hAnsi="Times New Roman" w:cs="Times New Roman"/>
          <w:color w:val="auto"/>
          <w:lang w:bidi="ar-SA"/>
        </w:rPr>
        <w:t>4</w:t>
      </w:r>
      <w:r w:rsidR="0059288E" w:rsidRPr="0059288E">
        <w:rPr>
          <w:rFonts w:ascii="Times New Roman" w:eastAsia="Times New Roman" w:hAnsi="Times New Roman" w:cs="Times New Roman"/>
          <w:color w:val="auto"/>
          <w:lang w:bidi="ar-SA"/>
        </w:rPr>
        <w:t>. Сторона должна дать ответ на претензию, по существу, в срок не позднее 10 (десяти) рабочих дней с даты получения претензии.</w:t>
      </w:r>
    </w:p>
    <w:p w:rsidR="0059288E" w:rsidRPr="0059288E" w:rsidRDefault="001E695A" w:rsidP="0059288E">
      <w:pPr>
        <w:autoSpaceDE w:val="0"/>
        <w:autoSpaceDN w:val="0"/>
        <w:adjustRightInd w:val="0"/>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8</w:t>
      </w:r>
      <w:r w:rsidR="0059288E" w:rsidRPr="0059288E">
        <w:rPr>
          <w:rFonts w:ascii="Times New Roman" w:eastAsia="Times New Roman" w:hAnsi="Times New Roman" w:cs="Times New Roman"/>
          <w:color w:val="auto"/>
          <w:lang w:bidi="ar-SA"/>
        </w:rPr>
        <w:t>.</w:t>
      </w:r>
      <w:r w:rsidR="004E4DFD">
        <w:rPr>
          <w:rFonts w:ascii="Times New Roman" w:eastAsia="Times New Roman" w:hAnsi="Times New Roman" w:cs="Times New Roman"/>
          <w:color w:val="auto"/>
          <w:lang w:bidi="ar-SA"/>
        </w:rPr>
        <w:t>5</w:t>
      </w:r>
      <w:r w:rsidR="0059288E" w:rsidRPr="0059288E">
        <w:rPr>
          <w:rFonts w:ascii="Times New Roman" w:eastAsia="Times New Roman" w:hAnsi="Times New Roman" w:cs="Times New Roman"/>
          <w:color w:val="auto"/>
          <w:lang w:bidi="ar-SA"/>
        </w:rPr>
        <w:t>.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59288E" w:rsidRPr="0059288E" w:rsidRDefault="001E695A" w:rsidP="0059288E">
      <w:pPr>
        <w:autoSpaceDE w:val="0"/>
        <w:autoSpaceDN w:val="0"/>
        <w:adjustRightInd w:val="0"/>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8</w:t>
      </w:r>
      <w:r w:rsidR="0059288E" w:rsidRPr="0059288E">
        <w:rPr>
          <w:rFonts w:ascii="Times New Roman" w:eastAsia="Times New Roman" w:hAnsi="Times New Roman" w:cs="Times New Roman"/>
          <w:color w:val="auto"/>
          <w:lang w:bidi="ar-SA"/>
        </w:rPr>
        <w:t>.</w:t>
      </w:r>
      <w:r w:rsidR="004E4DFD">
        <w:rPr>
          <w:rFonts w:ascii="Times New Roman" w:eastAsia="Times New Roman" w:hAnsi="Times New Roman" w:cs="Times New Roman"/>
          <w:color w:val="auto"/>
          <w:lang w:bidi="ar-SA"/>
        </w:rPr>
        <w:t>6</w:t>
      </w:r>
      <w:r w:rsidR="0059288E" w:rsidRPr="0059288E">
        <w:rPr>
          <w:rFonts w:ascii="Times New Roman" w:eastAsia="Times New Roman" w:hAnsi="Times New Roman" w:cs="Times New Roman"/>
          <w:color w:val="auto"/>
          <w:lang w:bidi="ar-SA"/>
        </w:rPr>
        <w:t xml:space="preserve">. Если требования в претензии подлежат денежной оценке, в претензии указывается </w:t>
      </w:r>
      <w:proofErr w:type="spellStart"/>
      <w:r w:rsidR="0059288E" w:rsidRPr="0059288E">
        <w:rPr>
          <w:rFonts w:ascii="Times New Roman" w:eastAsia="Times New Roman" w:hAnsi="Times New Roman" w:cs="Times New Roman"/>
          <w:color w:val="auto"/>
          <w:lang w:bidi="ar-SA"/>
        </w:rPr>
        <w:t>истребуемая</w:t>
      </w:r>
      <w:proofErr w:type="spellEnd"/>
      <w:r w:rsidR="0059288E" w:rsidRPr="0059288E">
        <w:rPr>
          <w:rFonts w:ascii="Times New Roman" w:eastAsia="Times New Roman" w:hAnsi="Times New Roman" w:cs="Times New Roman"/>
          <w:color w:val="auto"/>
          <w:lang w:bidi="ar-SA"/>
        </w:rPr>
        <w:t xml:space="preserve"> денежная сумма и ее полный и обоснованный расчет.</w:t>
      </w:r>
    </w:p>
    <w:p w:rsidR="0059288E" w:rsidRPr="0059288E" w:rsidRDefault="001E695A" w:rsidP="0059288E">
      <w:pPr>
        <w:autoSpaceDE w:val="0"/>
        <w:autoSpaceDN w:val="0"/>
        <w:adjustRightInd w:val="0"/>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8</w:t>
      </w:r>
      <w:r w:rsidR="0059288E" w:rsidRPr="0059288E">
        <w:rPr>
          <w:rFonts w:ascii="Times New Roman" w:eastAsia="Times New Roman" w:hAnsi="Times New Roman" w:cs="Times New Roman"/>
          <w:color w:val="auto"/>
          <w:lang w:bidi="ar-SA"/>
        </w:rPr>
        <w:t>.</w:t>
      </w:r>
      <w:r w:rsidR="004E4DFD">
        <w:rPr>
          <w:rFonts w:ascii="Times New Roman" w:eastAsia="Times New Roman" w:hAnsi="Times New Roman" w:cs="Times New Roman"/>
          <w:color w:val="auto"/>
          <w:lang w:bidi="ar-SA"/>
        </w:rPr>
        <w:t>7</w:t>
      </w:r>
      <w:r w:rsidR="0059288E" w:rsidRPr="0059288E">
        <w:rPr>
          <w:rFonts w:ascii="Times New Roman" w:eastAsia="Times New Roman" w:hAnsi="Times New Roman" w:cs="Times New Roman"/>
          <w:color w:val="auto"/>
          <w:lang w:bidi="ar-SA"/>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59288E" w:rsidRPr="0059288E" w:rsidRDefault="001E695A" w:rsidP="0059288E">
      <w:pPr>
        <w:autoSpaceDE w:val="0"/>
        <w:autoSpaceDN w:val="0"/>
        <w:adjustRightInd w:val="0"/>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8</w:t>
      </w:r>
      <w:r w:rsidR="0059288E" w:rsidRPr="0059288E">
        <w:rPr>
          <w:rFonts w:ascii="Times New Roman" w:eastAsia="Times New Roman" w:hAnsi="Times New Roman" w:cs="Times New Roman"/>
          <w:color w:val="auto"/>
          <w:lang w:bidi="ar-SA"/>
        </w:rPr>
        <w:t>.</w:t>
      </w:r>
      <w:r w:rsidR="004E4DFD">
        <w:rPr>
          <w:rFonts w:ascii="Times New Roman" w:eastAsia="Times New Roman" w:hAnsi="Times New Roman" w:cs="Times New Roman"/>
          <w:color w:val="auto"/>
          <w:lang w:bidi="ar-SA"/>
        </w:rPr>
        <w:t>8</w:t>
      </w:r>
      <w:r w:rsidR="0059288E" w:rsidRPr="0059288E">
        <w:rPr>
          <w:rFonts w:ascii="Times New Roman" w:eastAsia="Times New Roman" w:hAnsi="Times New Roman" w:cs="Times New Roman"/>
          <w:color w:val="auto"/>
          <w:lang w:bidi="ar-SA"/>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59288E" w:rsidRPr="0059288E" w:rsidRDefault="001E695A" w:rsidP="0059288E">
      <w:pPr>
        <w:autoSpaceDE w:val="0"/>
        <w:autoSpaceDN w:val="0"/>
        <w:adjustRightInd w:val="0"/>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8</w:t>
      </w:r>
      <w:r w:rsidR="0059288E" w:rsidRPr="0059288E">
        <w:rPr>
          <w:rFonts w:ascii="Times New Roman" w:eastAsia="Times New Roman" w:hAnsi="Times New Roman" w:cs="Times New Roman"/>
          <w:color w:val="auto"/>
          <w:lang w:bidi="ar-SA"/>
        </w:rPr>
        <w:t>.</w:t>
      </w:r>
      <w:r w:rsidR="004E4DFD">
        <w:rPr>
          <w:rFonts w:ascii="Times New Roman" w:eastAsia="Times New Roman" w:hAnsi="Times New Roman" w:cs="Times New Roman"/>
          <w:color w:val="auto"/>
          <w:lang w:bidi="ar-SA"/>
        </w:rPr>
        <w:t>9</w:t>
      </w:r>
      <w:r w:rsidR="0059288E" w:rsidRPr="0059288E">
        <w:rPr>
          <w:rFonts w:ascii="Times New Roman" w:eastAsia="Times New Roman" w:hAnsi="Times New Roman" w:cs="Times New Roman"/>
          <w:color w:val="auto"/>
          <w:lang w:bidi="ar-SA"/>
        </w:rPr>
        <w:t>.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59288E" w:rsidRPr="0059288E" w:rsidRDefault="001E695A" w:rsidP="0059288E">
      <w:pPr>
        <w:autoSpaceDE w:val="0"/>
        <w:autoSpaceDN w:val="0"/>
        <w:adjustRightInd w:val="0"/>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8</w:t>
      </w:r>
      <w:r w:rsidR="0059288E" w:rsidRPr="0059288E">
        <w:rPr>
          <w:rFonts w:ascii="Times New Roman" w:eastAsia="Times New Roman" w:hAnsi="Times New Roman" w:cs="Times New Roman"/>
          <w:color w:val="auto"/>
          <w:lang w:bidi="ar-SA"/>
        </w:rPr>
        <w:t>.1</w:t>
      </w:r>
      <w:r w:rsidR="004E4DFD">
        <w:rPr>
          <w:rFonts w:ascii="Times New Roman" w:eastAsia="Times New Roman" w:hAnsi="Times New Roman" w:cs="Times New Roman"/>
          <w:color w:val="auto"/>
          <w:lang w:bidi="ar-SA"/>
        </w:rPr>
        <w:t>0</w:t>
      </w:r>
      <w:r w:rsidR="0059288E" w:rsidRPr="0059288E">
        <w:rPr>
          <w:rFonts w:ascii="Times New Roman" w:eastAsia="Times New Roman" w:hAnsi="Times New Roman" w:cs="Times New Roman"/>
          <w:color w:val="auto"/>
          <w:lang w:bidi="ar-SA"/>
        </w:rPr>
        <w:t>.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rsidR="00E13807" w:rsidRDefault="00E13807" w:rsidP="00E13807">
      <w:pPr>
        <w:autoSpaceDE w:val="0"/>
        <w:autoSpaceDN w:val="0"/>
        <w:adjustRightInd w:val="0"/>
        <w:ind w:firstLine="709"/>
        <w:jc w:val="both"/>
        <w:rPr>
          <w:rFonts w:ascii="Times New Roman" w:eastAsia="Times New Roman" w:hAnsi="Times New Roman" w:cs="Times New Roman"/>
          <w:color w:val="auto"/>
          <w:lang w:bidi="ar-SA"/>
        </w:rPr>
      </w:pPr>
    </w:p>
    <w:p w:rsidR="00E13807" w:rsidRPr="00E13807" w:rsidRDefault="001E695A" w:rsidP="00E13807">
      <w:pPr>
        <w:widowControl/>
        <w:autoSpaceDE w:val="0"/>
        <w:autoSpaceDN w:val="0"/>
        <w:adjustRightInd w:val="0"/>
        <w:jc w:val="center"/>
        <w:rPr>
          <w:rFonts w:ascii="Times New Roman" w:eastAsia="Calibri" w:hAnsi="Times New Roman" w:cs="Times New Roman"/>
          <w:b/>
          <w:bCs/>
          <w:caps/>
          <w:color w:val="auto"/>
          <w:lang w:eastAsia="en-US" w:bidi="ar-SA"/>
        </w:rPr>
      </w:pPr>
      <w:r>
        <w:rPr>
          <w:rFonts w:ascii="Times New Roman" w:eastAsia="Calibri" w:hAnsi="Times New Roman" w:cs="Times New Roman"/>
          <w:b/>
          <w:bCs/>
          <w:color w:val="auto"/>
          <w:lang w:eastAsia="en-US" w:bidi="ar-SA"/>
        </w:rPr>
        <w:t>9</w:t>
      </w:r>
      <w:r w:rsidR="00E13807" w:rsidRPr="00E13807">
        <w:rPr>
          <w:rFonts w:ascii="Times New Roman" w:eastAsia="Calibri" w:hAnsi="Times New Roman" w:cs="Times New Roman"/>
          <w:b/>
          <w:bCs/>
          <w:color w:val="auto"/>
          <w:lang w:eastAsia="en-US" w:bidi="ar-SA"/>
        </w:rPr>
        <w:t xml:space="preserve">. </w:t>
      </w:r>
      <w:r w:rsidR="00E13807" w:rsidRPr="00E13807">
        <w:rPr>
          <w:rFonts w:ascii="Times New Roman" w:eastAsia="Calibri" w:hAnsi="Times New Roman" w:cs="Times New Roman"/>
          <w:b/>
          <w:bCs/>
          <w:caps/>
          <w:color w:val="auto"/>
          <w:lang w:eastAsia="en-US" w:bidi="ar-SA"/>
        </w:rPr>
        <w:t xml:space="preserve">Срок действия Контракта, срок исполнения Контракта, </w:t>
      </w:r>
    </w:p>
    <w:p w:rsidR="00E13807" w:rsidRPr="00E13807" w:rsidRDefault="00E13807" w:rsidP="00E13807">
      <w:pPr>
        <w:widowControl/>
        <w:autoSpaceDE w:val="0"/>
        <w:autoSpaceDN w:val="0"/>
        <w:adjustRightInd w:val="0"/>
        <w:jc w:val="center"/>
        <w:rPr>
          <w:rFonts w:ascii="Times New Roman" w:eastAsia="Calibri" w:hAnsi="Times New Roman" w:cs="Times New Roman"/>
          <w:b/>
          <w:bCs/>
          <w:color w:val="auto"/>
          <w:lang w:eastAsia="en-US" w:bidi="ar-SA"/>
        </w:rPr>
      </w:pPr>
      <w:r w:rsidRPr="00E13807">
        <w:rPr>
          <w:rFonts w:ascii="Times New Roman" w:eastAsia="Calibri" w:hAnsi="Times New Roman" w:cs="Times New Roman"/>
          <w:b/>
          <w:bCs/>
          <w:caps/>
          <w:color w:val="auto"/>
          <w:lang w:eastAsia="en-US" w:bidi="ar-SA"/>
        </w:rPr>
        <w:t>порядок изменения и расторжения Контракта</w:t>
      </w:r>
    </w:p>
    <w:p w:rsidR="00E13807" w:rsidRPr="00E13807" w:rsidRDefault="00E13807" w:rsidP="00E13807">
      <w:pPr>
        <w:widowControl/>
        <w:autoSpaceDE w:val="0"/>
        <w:autoSpaceDN w:val="0"/>
        <w:adjustRightInd w:val="0"/>
        <w:ind w:firstLine="709"/>
        <w:jc w:val="both"/>
        <w:rPr>
          <w:rFonts w:ascii="Times New Roman" w:eastAsia="Calibri" w:hAnsi="Times New Roman" w:cs="Times New Roman"/>
          <w:bCs/>
          <w:color w:val="auto"/>
          <w:lang w:eastAsia="en-US" w:bidi="ar-SA"/>
        </w:rPr>
      </w:pPr>
    </w:p>
    <w:p w:rsidR="00E13807" w:rsidRPr="00E13807" w:rsidRDefault="001E695A" w:rsidP="00E13807">
      <w:pPr>
        <w:widowControl/>
        <w:autoSpaceDE w:val="0"/>
        <w:autoSpaceDN w:val="0"/>
        <w:adjustRightInd w:val="0"/>
        <w:ind w:firstLine="567"/>
        <w:jc w:val="both"/>
        <w:rPr>
          <w:rFonts w:ascii="Times New Roman" w:eastAsia="Calibri" w:hAnsi="Times New Roman" w:cs="Times New Roman"/>
          <w:bCs/>
          <w:color w:val="auto"/>
          <w:lang w:eastAsia="en-US" w:bidi="ar-SA"/>
        </w:rPr>
      </w:pPr>
      <w:r>
        <w:rPr>
          <w:rFonts w:ascii="Times New Roman" w:eastAsia="Calibri" w:hAnsi="Times New Roman" w:cs="Times New Roman"/>
          <w:bCs/>
          <w:color w:val="auto"/>
          <w:lang w:eastAsia="en-US" w:bidi="ar-SA"/>
        </w:rPr>
        <w:t>9</w:t>
      </w:r>
      <w:r w:rsidR="00E13807" w:rsidRPr="00E13807">
        <w:rPr>
          <w:rFonts w:ascii="Times New Roman" w:eastAsia="Calibri" w:hAnsi="Times New Roman" w:cs="Times New Roman"/>
          <w:bCs/>
          <w:color w:val="auto"/>
          <w:lang w:eastAsia="en-US" w:bidi="ar-SA"/>
        </w:rPr>
        <w:t xml:space="preserve">.1. Настоящий 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в </w:t>
      </w:r>
      <w:r w:rsidR="004E4DFD">
        <w:rPr>
          <w:rFonts w:ascii="Times New Roman" w:eastAsia="Calibri" w:hAnsi="Times New Roman" w:cs="Times New Roman"/>
          <w:bCs/>
          <w:color w:val="auto"/>
          <w:lang w:eastAsia="en-US" w:bidi="ar-SA"/>
        </w:rPr>
        <w:t>электронном магазине</w:t>
      </w:r>
      <w:r w:rsidR="00E13807" w:rsidRPr="00E13807">
        <w:rPr>
          <w:rFonts w:ascii="Times New Roman" w:eastAsia="Calibri" w:hAnsi="Times New Roman" w:cs="Times New Roman"/>
          <w:bCs/>
          <w:color w:val="auto"/>
          <w:lang w:eastAsia="en-US" w:bidi="ar-SA"/>
        </w:rPr>
        <w:t xml:space="preserve"> и действует по «31» </w:t>
      </w:r>
      <w:r w:rsidR="001E6BBF">
        <w:rPr>
          <w:rFonts w:ascii="Times New Roman" w:eastAsia="Calibri" w:hAnsi="Times New Roman" w:cs="Times New Roman"/>
          <w:bCs/>
          <w:color w:val="auto"/>
          <w:lang w:eastAsia="en-US" w:bidi="ar-SA"/>
        </w:rPr>
        <w:t>декабря</w:t>
      </w:r>
      <w:r w:rsidR="00E13807" w:rsidRPr="00E13807">
        <w:rPr>
          <w:rFonts w:ascii="Times New Roman" w:eastAsia="Calibri" w:hAnsi="Times New Roman" w:cs="Times New Roman"/>
          <w:bCs/>
          <w:color w:val="auto"/>
          <w:lang w:eastAsia="en-US" w:bidi="ar-SA"/>
        </w:rPr>
        <w:t xml:space="preserve"> 20</w:t>
      </w:r>
      <w:r w:rsidR="000B39FC">
        <w:rPr>
          <w:rFonts w:ascii="Times New Roman" w:eastAsia="Calibri" w:hAnsi="Times New Roman" w:cs="Times New Roman"/>
          <w:bCs/>
          <w:color w:val="auto"/>
          <w:lang w:eastAsia="en-US" w:bidi="ar-SA"/>
        </w:rPr>
        <w:t>2</w:t>
      </w:r>
      <w:r w:rsidR="00781BF1">
        <w:rPr>
          <w:rFonts w:ascii="Times New Roman" w:eastAsia="Calibri" w:hAnsi="Times New Roman" w:cs="Times New Roman"/>
          <w:bCs/>
          <w:color w:val="auto"/>
          <w:lang w:eastAsia="en-US" w:bidi="ar-SA"/>
        </w:rPr>
        <w:t>4</w:t>
      </w:r>
      <w:r w:rsidR="00E13807" w:rsidRPr="00E13807">
        <w:rPr>
          <w:rFonts w:ascii="Times New Roman" w:eastAsia="Calibri" w:hAnsi="Times New Roman" w:cs="Times New Roman"/>
          <w:bCs/>
          <w:color w:val="auto"/>
          <w:lang w:eastAsia="en-US" w:bidi="ar-SA"/>
        </w:rPr>
        <w:t xml:space="preserve"> года (включительно),</w:t>
      </w:r>
      <w:r w:rsidR="00E13807" w:rsidRPr="00E13807">
        <w:rPr>
          <w:rFonts w:ascii="Times New Roman" w:eastAsia="Calibri" w:hAnsi="Times New Roman" w:cs="Times New Roman"/>
          <w:color w:val="auto"/>
          <w:lang w:eastAsia="en-US" w:bidi="ar-SA"/>
        </w:rPr>
        <w:t xml:space="preserve"> а в части неисполненных обязательств – до полного их исполнения Сторонами. </w:t>
      </w:r>
    </w:p>
    <w:p w:rsidR="00E13807" w:rsidRPr="00E13807" w:rsidRDefault="001E695A" w:rsidP="00E13807">
      <w:pPr>
        <w:widowControl/>
        <w:autoSpaceDE w:val="0"/>
        <w:autoSpaceDN w:val="0"/>
        <w:adjustRightInd w:val="0"/>
        <w:ind w:firstLine="567"/>
        <w:jc w:val="both"/>
        <w:rPr>
          <w:rFonts w:ascii="Times New Roman" w:eastAsia="Calibri" w:hAnsi="Times New Roman" w:cs="Times New Roman"/>
          <w:bCs/>
          <w:color w:val="auto"/>
          <w:lang w:eastAsia="en-US" w:bidi="ar-SA"/>
        </w:rPr>
      </w:pPr>
      <w:r>
        <w:rPr>
          <w:rFonts w:ascii="Times New Roman" w:eastAsia="Calibri" w:hAnsi="Times New Roman" w:cs="Times New Roman"/>
          <w:bCs/>
          <w:color w:val="auto"/>
          <w:lang w:eastAsia="en-US" w:bidi="ar-SA"/>
        </w:rPr>
        <w:t>9</w:t>
      </w:r>
      <w:r w:rsidR="001C4E35">
        <w:rPr>
          <w:rFonts w:ascii="Times New Roman" w:eastAsia="Calibri" w:hAnsi="Times New Roman" w:cs="Times New Roman"/>
          <w:bCs/>
          <w:color w:val="auto"/>
          <w:lang w:eastAsia="en-US" w:bidi="ar-SA"/>
        </w:rPr>
        <w:t xml:space="preserve">.2. </w:t>
      </w:r>
      <w:r w:rsidR="00E13807" w:rsidRPr="00E13807">
        <w:rPr>
          <w:rFonts w:ascii="Times New Roman" w:eastAsia="Calibri" w:hAnsi="Times New Roman" w:cs="Times New Roman"/>
          <w:bCs/>
          <w:color w:val="auto"/>
          <w:lang w:eastAsia="en-US" w:bidi="ar-SA"/>
        </w:rPr>
        <w:t xml:space="preserve">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 </w:t>
      </w:r>
    </w:p>
    <w:p w:rsidR="00E13807" w:rsidRPr="00E13807" w:rsidRDefault="001E695A" w:rsidP="00E13807">
      <w:pPr>
        <w:widowControl/>
        <w:autoSpaceDE w:val="0"/>
        <w:autoSpaceDN w:val="0"/>
        <w:adjustRightInd w:val="0"/>
        <w:ind w:firstLine="567"/>
        <w:jc w:val="both"/>
        <w:rPr>
          <w:rFonts w:ascii="Times New Roman" w:eastAsia="Calibri" w:hAnsi="Times New Roman" w:cs="Times New Roman"/>
          <w:bCs/>
          <w:color w:val="auto"/>
          <w:lang w:eastAsia="en-US" w:bidi="ar-SA"/>
        </w:rPr>
      </w:pPr>
      <w:r>
        <w:rPr>
          <w:rFonts w:ascii="Times New Roman" w:eastAsia="Calibri" w:hAnsi="Times New Roman" w:cs="Times New Roman"/>
          <w:bCs/>
          <w:color w:val="auto"/>
          <w:lang w:eastAsia="en-US" w:bidi="ar-SA"/>
        </w:rPr>
        <w:t>9</w:t>
      </w:r>
      <w:r w:rsidR="00E13807" w:rsidRPr="00E13807">
        <w:rPr>
          <w:rFonts w:ascii="Times New Roman" w:eastAsia="Calibri" w:hAnsi="Times New Roman" w:cs="Times New Roman"/>
          <w:bCs/>
          <w:color w:val="auto"/>
          <w:lang w:eastAsia="en-US" w:bidi="ar-SA"/>
        </w:rPr>
        <w:t>.</w:t>
      </w:r>
      <w:r w:rsidR="004E4DFD">
        <w:rPr>
          <w:rFonts w:ascii="Times New Roman" w:eastAsia="Calibri" w:hAnsi="Times New Roman" w:cs="Times New Roman"/>
          <w:bCs/>
          <w:color w:val="auto"/>
          <w:lang w:eastAsia="en-US" w:bidi="ar-SA"/>
        </w:rPr>
        <w:t>3</w:t>
      </w:r>
      <w:r w:rsidR="00E13807" w:rsidRPr="00E13807">
        <w:rPr>
          <w:rFonts w:ascii="Times New Roman" w:eastAsia="Calibri" w:hAnsi="Times New Roman" w:cs="Times New Roman"/>
          <w:bCs/>
          <w:color w:val="auto"/>
          <w:lang w:eastAsia="en-US" w:bidi="ar-SA"/>
        </w:rPr>
        <w:t>.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частью 1 статьи 95 Закона, в том числе:</w:t>
      </w:r>
    </w:p>
    <w:p w:rsidR="00E13807" w:rsidRPr="00E13807" w:rsidRDefault="00E13807" w:rsidP="00E13807">
      <w:pPr>
        <w:widowControl/>
        <w:autoSpaceDE w:val="0"/>
        <w:autoSpaceDN w:val="0"/>
        <w:adjustRightInd w:val="0"/>
        <w:ind w:firstLine="567"/>
        <w:jc w:val="both"/>
        <w:rPr>
          <w:rFonts w:ascii="Times New Roman" w:eastAsia="Calibri" w:hAnsi="Times New Roman" w:cs="Times New Roman"/>
          <w:bCs/>
          <w:color w:val="auto"/>
          <w:lang w:eastAsia="en-US" w:bidi="ar-SA"/>
        </w:rPr>
      </w:pPr>
      <w:r w:rsidRPr="00E13807">
        <w:rPr>
          <w:rFonts w:ascii="Times New Roman" w:eastAsia="Calibri" w:hAnsi="Times New Roman" w:cs="Times New Roman"/>
          <w:bCs/>
          <w:color w:val="auto"/>
          <w:lang w:eastAsia="en-US" w:bidi="ar-SA"/>
        </w:rPr>
        <w:t xml:space="preserve"> 1) при снижении цены Контракта без изменения предусмотренных Контрактом объема услуги, качества оказываемой услуги и иных условий Контракта;</w:t>
      </w:r>
    </w:p>
    <w:p w:rsidR="00E13807" w:rsidRPr="00E13807" w:rsidRDefault="00E13807" w:rsidP="00E13807">
      <w:pPr>
        <w:widowControl/>
        <w:autoSpaceDE w:val="0"/>
        <w:autoSpaceDN w:val="0"/>
        <w:adjustRightInd w:val="0"/>
        <w:ind w:firstLine="567"/>
        <w:jc w:val="both"/>
        <w:rPr>
          <w:rFonts w:ascii="Times New Roman" w:eastAsia="Calibri" w:hAnsi="Times New Roman" w:cs="Times New Roman"/>
          <w:bCs/>
          <w:color w:val="auto"/>
          <w:lang w:eastAsia="en-US" w:bidi="ar-SA"/>
        </w:rPr>
      </w:pPr>
      <w:r w:rsidRPr="00E13807">
        <w:rPr>
          <w:rFonts w:ascii="Times New Roman" w:eastAsia="Calibri" w:hAnsi="Times New Roman" w:cs="Times New Roman"/>
          <w:bCs/>
          <w:color w:val="auto"/>
          <w:lang w:eastAsia="en-US" w:bidi="ar-SA"/>
        </w:rPr>
        <w:t>2)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услуги;</w:t>
      </w:r>
    </w:p>
    <w:p w:rsidR="00E13807" w:rsidRPr="00E13807" w:rsidRDefault="00E13807" w:rsidP="00E13807">
      <w:pPr>
        <w:widowControl/>
        <w:autoSpaceDE w:val="0"/>
        <w:autoSpaceDN w:val="0"/>
        <w:adjustRightInd w:val="0"/>
        <w:ind w:firstLine="567"/>
        <w:jc w:val="both"/>
        <w:rPr>
          <w:rFonts w:ascii="Times New Roman" w:eastAsia="Calibri" w:hAnsi="Times New Roman" w:cs="Times New Roman"/>
          <w:bCs/>
          <w:color w:val="auto"/>
          <w:lang w:eastAsia="en-US" w:bidi="ar-SA"/>
        </w:rPr>
      </w:pPr>
      <w:r w:rsidRPr="00E13807">
        <w:rPr>
          <w:rFonts w:ascii="Times New Roman" w:eastAsia="Calibri" w:hAnsi="Times New Roman" w:cs="Times New Roman"/>
          <w:bCs/>
          <w:color w:val="auto"/>
          <w:lang w:eastAsia="en-US" w:bidi="ar-SA"/>
        </w:rPr>
        <w:t xml:space="preserve">3) в соответствии с пунктом 5 статьи 78.1 Бюджетного Кодекса РФ, в случае уменьшения в соответствии с Бюджетным кодексом РФ Администрации Курортного района Санкт-Петербурга ранее доведенных в установленном порядке лимитов бюджетных обязательств на предоставление субсидии на финансовое обеспечение выполнения государственного задания Стороны вправе изменить размер и (или) сроки оплаты и (или) объем оказываемых услуг. </w:t>
      </w:r>
    </w:p>
    <w:p w:rsidR="00E13807" w:rsidRPr="00E13807" w:rsidRDefault="00E13807" w:rsidP="00E13807">
      <w:pPr>
        <w:widowControl/>
        <w:autoSpaceDE w:val="0"/>
        <w:autoSpaceDN w:val="0"/>
        <w:adjustRightInd w:val="0"/>
        <w:ind w:firstLine="567"/>
        <w:jc w:val="both"/>
        <w:rPr>
          <w:rFonts w:ascii="Times New Roman" w:eastAsia="Calibri" w:hAnsi="Times New Roman" w:cs="Times New Roman"/>
          <w:bCs/>
          <w:color w:val="auto"/>
          <w:lang w:eastAsia="en-US" w:bidi="ar-SA"/>
        </w:rPr>
      </w:pPr>
      <w:r w:rsidRPr="00E13807">
        <w:rPr>
          <w:rFonts w:ascii="Times New Roman" w:eastAsia="Calibri" w:hAnsi="Times New Roman" w:cs="Times New Roman"/>
          <w:bCs/>
          <w:color w:val="auto"/>
          <w:lang w:eastAsia="en-US" w:bidi="ar-SA"/>
        </w:rPr>
        <w:t xml:space="preserve">При этом сокращение объема оказываемых услуг при уменьшении цены Контракта осуществляется в соответствии с методикой, утвержденной Постановлением Правительства РФ от 28.11.2013 №1090 «Об утверждении методики сокращения количества товаров, объемов работ или услуг при уменьшении цены контракта». </w:t>
      </w:r>
    </w:p>
    <w:p w:rsidR="00E13807" w:rsidRPr="00E13807" w:rsidRDefault="00E13807" w:rsidP="00E13807">
      <w:pPr>
        <w:widowControl/>
        <w:autoSpaceDE w:val="0"/>
        <w:autoSpaceDN w:val="0"/>
        <w:adjustRightInd w:val="0"/>
        <w:ind w:firstLine="567"/>
        <w:jc w:val="both"/>
        <w:rPr>
          <w:rFonts w:ascii="Times New Roman" w:eastAsia="Calibri" w:hAnsi="Times New Roman" w:cs="Times New Roman"/>
          <w:bCs/>
          <w:color w:val="auto"/>
          <w:lang w:eastAsia="en-US" w:bidi="ar-SA"/>
        </w:rPr>
      </w:pPr>
      <w:r w:rsidRPr="00E13807">
        <w:rPr>
          <w:rFonts w:ascii="Times New Roman" w:eastAsia="Calibri" w:hAnsi="Times New Roman" w:cs="Times New Roman"/>
          <w:bCs/>
          <w:color w:val="auto"/>
          <w:lang w:eastAsia="en-US" w:bidi="ar-SA"/>
        </w:rPr>
        <w:t>Принятие Заказчиком решения об изменении Контракта в связи с уменьшением лимитов бюджетных обязательств осуществляется исходя из соразмерности изменения цены Контракта и объема услуг;</w:t>
      </w:r>
    </w:p>
    <w:p w:rsidR="00E13807" w:rsidRPr="00E13807" w:rsidRDefault="00E13807" w:rsidP="00E13807">
      <w:pPr>
        <w:widowControl/>
        <w:autoSpaceDE w:val="0"/>
        <w:autoSpaceDN w:val="0"/>
        <w:adjustRightInd w:val="0"/>
        <w:ind w:firstLine="567"/>
        <w:jc w:val="both"/>
        <w:rPr>
          <w:rFonts w:ascii="Times New Roman" w:eastAsia="Calibri" w:hAnsi="Times New Roman" w:cs="Times New Roman"/>
          <w:bCs/>
          <w:color w:val="auto"/>
          <w:lang w:eastAsia="en-US" w:bidi="ar-SA"/>
        </w:rPr>
      </w:pPr>
      <w:r w:rsidRPr="00E13807">
        <w:rPr>
          <w:rFonts w:ascii="Times New Roman" w:eastAsia="Calibri" w:hAnsi="Times New Roman" w:cs="Times New Roman"/>
          <w:bCs/>
          <w:color w:val="auto"/>
          <w:lang w:eastAsia="en-US" w:bidi="ar-SA"/>
        </w:rPr>
        <w:t>4) если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rsidR="00E13807" w:rsidRPr="00E13807" w:rsidRDefault="001E695A" w:rsidP="00E13807">
      <w:pPr>
        <w:widowControl/>
        <w:autoSpaceDE w:val="0"/>
        <w:autoSpaceDN w:val="0"/>
        <w:adjustRightInd w:val="0"/>
        <w:ind w:firstLine="567"/>
        <w:jc w:val="both"/>
        <w:rPr>
          <w:rFonts w:ascii="Times New Roman" w:eastAsia="Calibri" w:hAnsi="Times New Roman" w:cs="Times New Roman"/>
          <w:bCs/>
          <w:color w:val="auto"/>
          <w:lang w:eastAsia="en-US" w:bidi="ar-SA"/>
        </w:rPr>
      </w:pPr>
      <w:r>
        <w:rPr>
          <w:rFonts w:ascii="Times New Roman" w:eastAsia="Calibri" w:hAnsi="Times New Roman" w:cs="Times New Roman"/>
          <w:bCs/>
          <w:color w:val="auto"/>
          <w:lang w:eastAsia="en-US" w:bidi="ar-SA"/>
        </w:rPr>
        <w:t>9</w:t>
      </w:r>
      <w:r w:rsidR="00E13807" w:rsidRPr="00E13807">
        <w:rPr>
          <w:rFonts w:ascii="Times New Roman" w:eastAsia="Calibri" w:hAnsi="Times New Roman" w:cs="Times New Roman"/>
          <w:bCs/>
          <w:color w:val="auto"/>
          <w:lang w:eastAsia="en-US" w:bidi="ar-SA"/>
        </w:rPr>
        <w:t>.</w:t>
      </w:r>
      <w:r w:rsidR="004E4DFD">
        <w:rPr>
          <w:rFonts w:ascii="Times New Roman" w:eastAsia="Calibri" w:hAnsi="Times New Roman" w:cs="Times New Roman"/>
          <w:bCs/>
          <w:color w:val="auto"/>
          <w:lang w:eastAsia="en-US" w:bidi="ar-SA"/>
        </w:rPr>
        <w:t>5</w:t>
      </w:r>
      <w:r w:rsidR="00E13807" w:rsidRPr="00E13807">
        <w:rPr>
          <w:rFonts w:ascii="Times New Roman" w:eastAsia="Calibri" w:hAnsi="Times New Roman" w:cs="Times New Roman"/>
          <w:bCs/>
          <w:color w:val="auto"/>
          <w:lang w:eastAsia="en-US" w:bidi="ar-SA"/>
        </w:rPr>
        <w:t>. В случае уменьшения в соответствии со статьей 95 Закона цены Контракта Заказчик возвращает Исполнителю денежные средства в размере, пропорциональном размеру такого уменьшения цены Контракта.</w:t>
      </w:r>
    </w:p>
    <w:p w:rsidR="00E13807" w:rsidRPr="00E13807" w:rsidRDefault="001E695A" w:rsidP="00E13807">
      <w:pPr>
        <w:widowControl/>
        <w:autoSpaceDE w:val="0"/>
        <w:autoSpaceDN w:val="0"/>
        <w:adjustRightInd w:val="0"/>
        <w:ind w:firstLine="567"/>
        <w:jc w:val="both"/>
        <w:rPr>
          <w:rFonts w:ascii="Times New Roman" w:eastAsia="Calibri" w:hAnsi="Times New Roman" w:cs="Times New Roman"/>
          <w:bCs/>
          <w:color w:val="auto"/>
          <w:lang w:eastAsia="en-US" w:bidi="ar-SA"/>
        </w:rPr>
      </w:pPr>
      <w:r>
        <w:rPr>
          <w:rFonts w:ascii="Times New Roman" w:eastAsia="Calibri" w:hAnsi="Times New Roman" w:cs="Times New Roman"/>
          <w:bCs/>
          <w:color w:val="auto"/>
          <w:lang w:eastAsia="en-US" w:bidi="ar-SA"/>
        </w:rPr>
        <w:t>9</w:t>
      </w:r>
      <w:r w:rsidR="00E13807" w:rsidRPr="00E13807">
        <w:rPr>
          <w:rFonts w:ascii="Times New Roman" w:eastAsia="Calibri" w:hAnsi="Times New Roman" w:cs="Times New Roman"/>
          <w:bCs/>
          <w:color w:val="auto"/>
          <w:lang w:eastAsia="en-US" w:bidi="ar-SA"/>
        </w:rPr>
        <w:t>.</w:t>
      </w:r>
      <w:r w:rsidR="004E4DFD">
        <w:rPr>
          <w:rFonts w:ascii="Times New Roman" w:eastAsia="Calibri" w:hAnsi="Times New Roman" w:cs="Times New Roman"/>
          <w:bCs/>
          <w:color w:val="auto"/>
          <w:lang w:eastAsia="en-US" w:bidi="ar-SA"/>
        </w:rPr>
        <w:t>6</w:t>
      </w:r>
      <w:r w:rsidR="00E13807" w:rsidRPr="00E13807">
        <w:rPr>
          <w:rFonts w:ascii="Times New Roman" w:eastAsia="Calibri" w:hAnsi="Times New Roman" w:cs="Times New Roman"/>
          <w:bCs/>
          <w:color w:val="auto"/>
          <w:lang w:eastAsia="en-US" w:bidi="ar-SA"/>
        </w:rPr>
        <w:t>. Заказчиком как получателем бюджетных средств предусмотренные пунктом 10.4 настоящего Контракта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rsidR="00E13807" w:rsidRPr="00E13807" w:rsidRDefault="001E695A" w:rsidP="00E13807">
      <w:pPr>
        <w:widowControl/>
        <w:ind w:firstLine="567"/>
        <w:jc w:val="both"/>
        <w:rPr>
          <w:rFonts w:ascii="Times New Roman" w:eastAsia="Calibri" w:hAnsi="Times New Roman" w:cs="Times New Roman"/>
          <w:color w:val="auto"/>
          <w:lang w:bidi="ar-SA"/>
        </w:rPr>
      </w:pPr>
      <w:r>
        <w:rPr>
          <w:rFonts w:ascii="Times New Roman" w:eastAsia="Calibri" w:hAnsi="Times New Roman" w:cs="Times New Roman"/>
          <w:bCs/>
          <w:color w:val="auto"/>
          <w:lang w:eastAsia="en-US" w:bidi="ar-SA"/>
        </w:rPr>
        <w:t>9</w:t>
      </w:r>
      <w:r w:rsidR="00E13807" w:rsidRPr="00E13807">
        <w:rPr>
          <w:rFonts w:ascii="Times New Roman" w:eastAsia="Calibri" w:hAnsi="Times New Roman" w:cs="Times New Roman"/>
          <w:bCs/>
          <w:color w:val="auto"/>
          <w:lang w:eastAsia="en-US" w:bidi="ar-SA"/>
        </w:rPr>
        <w:t>.</w:t>
      </w:r>
      <w:r w:rsidR="004E4DFD">
        <w:rPr>
          <w:rFonts w:ascii="Times New Roman" w:eastAsia="Calibri" w:hAnsi="Times New Roman" w:cs="Times New Roman"/>
          <w:bCs/>
          <w:color w:val="auto"/>
          <w:lang w:eastAsia="en-US" w:bidi="ar-SA"/>
        </w:rPr>
        <w:t>7</w:t>
      </w:r>
      <w:r w:rsidR="00E13807" w:rsidRPr="00E13807">
        <w:rPr>
          <w:rFonts w:ascii="Times New Roman" w:eastAsia="Calibri" w:hAnsi="Times New Roman" w:cs="Times New Roman"/>
          <w:bCs/>
          <w:color w:val="auto"/>
          <w:lang w:eastAsia="en-US" w:bidi="ar-SA"/>
        </w:rPr>
        <w:t>.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r w:rsidR="00E13807" w:rsidRPr="00E13807">
        <w:rPr>
          <w:rFonts w:ascii="Times New Roman" w:eastAsia="Calibri" w:hAnsi="Times New Roman" w:cs="Times New Roman"/>
          <w:color w:val="auto"/>
          <w:lang w:bidi="ar-SA"/>
        </w:rPr>
        <w:t xml:space="preserve"> </w:t>
      </w:r>
    </w:p>
    <w:p w:rsidR="00E13807" w:rsidRPr="00E13807" w:rsidRDefault="001E695A" w:rsidP="00E13807">
      <w:pPr>
        <w:widowControl/>
        <w:autoSpaceDE w:val="0"/>
        <w:autoSpaceDN w:val="0"/>
        <w:adjustRightInd w:val="0"/>
        <w:ind w:firstLine="567"/>
        <w:jc w:val="both"/>
        <w:rPr>
          <w:rFonts w:ascii="Times New Roman" w:eastAsia="Calibri" w:hAnsi="Times New Roman" w:cs="Times New Roman"/>
          <w:bCs/>
          <w:color w:val="auto"/>
          <w:lang w:eastAsia="en-US" w:bidi="ar-SA"/>
        </w:rPr>
      </w:pPr>
      <w:r>
        <w:rPr>
          <w:rFonts w:ascii="Times New Roman" w:eastAsia="Calibri" w:hAnsi="Times New Roman" w:cs="Times New Roman"/>
          <w:bCs/>
          <w:color w:val="auto"/>
          <w:lang w:eastAsia="en-US" w:bidi="ar-SA"/>
        </w:rPr>
        <w:t>9</w:t>
      </w:r>
      <w:r w:rsidR="00E13807" w:rsidRPr="00E13807">
        <w:rPr>
          <w:rFonts w:ascii="Times New Roman" w:eastAsia="Calibri" w:hAnsi="Times New Roman" w:cs="Times New Roman"/>
          <w:bCs/>
          <w:color w:val="auto"/>
          <w:lang w:eastAsia="en-US" w:bidi="ar-SA"/>
        </w:rPr>
        <w:t>.10.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rsidR="00E13807" w:rsidRPr="00E13807" w:rsidRDefault="001E695A" w:rsidP="00E13807">
      <w:pPr>
        <w:widowControl/>
        <w:autoSpaceDE w:val="0"/>
        <w:autoSpaceDN w:val="0"/>
        <w:adjustRightInd w:val="0"/>
        <w:ind w:firstLine="567"/>
        <w:jc w:val="both"/>
        <w:rPr>
          <w:rFonts w:ascii="Times New Roman" w:eastAsia="Calibri" w:hAnsi="Times New Roman" w:cs="Times New Roman"/>
          <w:bCs/>
          <w:color w:val="auto"/>
          <w:lang w:eastAsia="en-US" w:bidi="ar-SA"/>
        </w:rPr>
      </w:pPr>
      <w:r>
        <w:rPr>
          <w:rFonts w:ascii="Times New Roman" w:eastAsia="Calibri" w:hAnsi="Times New Roman" w:cs="Times New Roman"/>
          <w:bCs/>
          <w:color w:val="auto"/>
          <w:lang w:eastAsia="en-US" w:bidi="ar-SA"/>
        </w:rPr>
        <w:t>9</w:t>
      </w:r>
      <w:r w:rsidR="00E13807" w:rsidRPr="00E13807">
        <w:rPr>
          <w:rFonts w:ascii="Times New Roman" w:eastAsia="Calibri" w:hAnsi="Times New Roman" w:cs="Times New Roman"/>
          <w:bCs/>
          <w:color w:val="auto"/>
          <w:lang w:eastAsia="en-US" w:bidi="ar-SA"/>
        </w:rPr>
        <w:t>.11.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E13807" w:rsidRPr="00E13807" w:rsidRDefault="00E13807" w:rsidP="00E13807">
      <w:pPr>
        <w:widowControl/>
        <w:ind w:firstLine="567"/>
        <w:jc w:val="both"/>
        <w:rPr>
          <w:rFonts w:ascii="Times New Roman" w:eastAsia="Calibri" w:hAnsi="Times New Roman" w:cs="Times New Roman"/>
          <w:color w:val="auto"/>
          <w:lang w:eastAsia="en-US" w:bidi="ar-SA"/>
        </w:rPr>
      </w:pPr>
      <w:r w:rsidRPr="00E13807">
        <w:rPr>
          <w:rFonts w:ascii="Times New Roman" w:eastAsia="Calibri" w:hAnsi="Times New Roman" w:cs="Times New Roman"/>
          <w:color w:val="auto"/>
          <w:lang w:eastAsia="en-US" w:bidi="ar-SA"/>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E13807" w:rsidRPr="00E13807" w:rsidRDefault="001E695A" w:rsidP="00E13807">
      <w:pPr>
        <w:widowControl/>
        <w:autoSpaceDE w:val="0"/>
        <w:autoSpaceDN w:val="0"/>
        <w:adjustRightInd w:val="0"/>
        <w:ind w:firstLine="567"/>
        <w:jc w:val="both"/>
        <w:rPr>
          <w:rFonts w:ascii="Times New Roman" w:eastAsia="Calibri" w:hAnsi="Times New Roman" w:cs="Times New Roman"/>
          <w:bCs/>
          <w:color w:val="auto"/>
          <w:lang w:eastAsia="en-US" w:bidi="ar-SA"/>
        </w:rPr>
      </w:pPr>
      <w:r>
        <w:rPr>
          <w:rFonts w:ascii="Times New Roman" w:eastAsia="Calibri" w:hAnsi="Times New Roman" w:cs="Times New Roman"/>
          <w:bCs/>
          <w:color w:val="auto"/>
          <w:lang w:eastAsia="en-US" w:bidi="ar-SA"/>
        </w:rPr>
        <w:t>9</w:t>
      </w:r>
      <w:r w:rsidR="00E13807" w:rsidRPr="00E13807">
        <w:rPr>
          <w:rFonts w:ascii="Times New Roman" w:eastAsia="Calibri" w:hAnsi="Times New Roman" w:cs="Times New Roman"/>
          <w:bCs/>
          <w:color w:val="auto"/>
          <w:lang w:eastAsia="en-US" w:bidi="ar-SA"/>
        </w:rPr>
        <w:t xml:space="preserve">.12. Стороны вправе отказаться от исполнения настоящего Контракта в одностороннем порядке в соответствии с положениями частей 8-11, 13-19, 21-23 статьи 95 Закона. </w:t>
      </w:r>
    </w:p>
    <w:p w:rsidR="00E13807" w:rsidRPr="00E13807" w:rsidRDefault="001E695A" w:rsidP="00E13807">
      <w:pPr>
        <w:widowControl/>
        <w:autoSpaceDE w:val="0"/>
        <w:autoSpaceDN w:val="0"/>
        <w:adjustRightInd w:val="0"/>
        <w:ind w:firstLine="567"/>
        <w:jc w:val="both"/>
        <w:rPr>
          <w:rFonts w:ascii="Times New Roman" w:eastAsia="Calibri" w:hAnsi="Times New Roman" w:cs="Times New Roman"/>
          <w:bCs/>
          <w:color w:val="auto"/>
          <w:lang w:eastAsia="en-US" w:bidi="ar-SA"/>
        </w:rPr>
      </w:pPr>
      <w:bookmarkStart w:id="2" w:name="Par257"/>
      <w:bookmarkEnd w:id="2"/>
      <w:r>
        <w:rPr>
          <w:rFonts w:ascii="Times New Roman" w:eastAsia="Calibri" w:hAnsi="Times New Roman" w:cs="Times New Roman"/>
          <w:bCs/>
          <w:color w:val="auto"/>
          <w:lang w:eastAsia="en-US" w:bidi="ar-SA"/>
        </w:rPr>
        <w:t>9</w:t>
      </w:r>
      <w:r w:rsidR="00E13807" w:rsidRPr="00E13807">
        <w:rPr>
          <w:rFonts w:ascii="Times New Roman" w:eastAsia="Calibri" w:hAnsi="Times New Roman" w:cs="Times New Roman"/>
          <w:bCs/>
          <w:color w:val="auto"/>
          <w:lang w:eastAsia="en-US" w:bidi="ar-SA"/>
        </w:rPr>
        <w:t>.13.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E13807" w:rsidRPr="00E13807" w:rsidRDefault="001E695A" w:rsidP="00E13807">
      <w:pPr>
        <w:autoSpaceDE w:val="0"/>
        <w:autoSpaceDN w:val="0"/>
        <w:adjustRightInd w:val="0"/>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9</w:t>
      </w:r>
      <w:r w:rsidR="00E13807" w:rsidRPr="00E13807">
        <w:rPr>
          <w:rFonts w:ascii="Times New Roman" w:eastAsia="Times New Roman" w:hAnsi="Times New Roman" w:cs="Times New Roman"/>
          <w:color w:val="auto"/>
          <w:lang w:bidi="ar-SA"/>
        </w:rPr>
        <w:t xml:space="preserve">.13.1. Неоднократного нарушения Исполнителем обязательств по Контракту. </w:t>
      </w:r>
    </w:p>
    <w:p w:rsidR="00E13807" w:rsidRPr="00E13807" w:rsidRDefault="001E695A" w:rsidP="00E13807">
      <w:pPr>
        <w:autoSpaceDE w:val="0"/>
        <w:autoSpaceDN w:val="0"/>
        <w:adjustRightInd w:val="0"/>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9</w:t>
      </w:r>
      <w:r w:rsidR="00E13807" w:rsidRPr="00E13807">
        <w:rPr>
          <w:rFonts w:ascii="Times New Roman" w:eastAsia="Times New Roman" w:hAnsi="Times New Roman" w:cs="Times New Roman"/>
          <w:color w:val="auto"/>
          <w:lang w:bidi="ar-SA"/>
        </w:rPr>
        <w:t>.13.2. Существенного нарушения требований к качеству оказываемых услуг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E13807" w:rsidRPr="00E13807" w:rsidRDefault="001E695A" w:rsidP="00E13807">
      <w:pPr>
        <w:widowControl/>
        <w:autoSpaceDE w:val="0"/>
        <w:autoSpaceDN w:val="0"/>
        <w:adjustRightInd w:val="0"/>
        <w:ind w:firstLine="567"/>
        <w:jc w:val="both"/>
        <w:rPr>
          <w:rFonts w:ascii="Times New Roman" w:eastAsia="Calibri" w:hAnsi="Times New Roman" w:cs="Times New Roman"/>
          <w:bCs/>
          <w:color w:val="auto"/>
          <w:lang w:eastAsia="en-US" w:bidi="ar-SA"/>
        </w:rPr>
      </w:pPr>
      <w:r>
        <w:rPr>
          <w:rFonts w:ascii="Times New Roman" w:eastAsia="Calibri" w:hAnsi="Times New Roman" w:cs="Times New Roman"/>
          <w:bCs/>
          <w:color w:val="auto"/>
          <w:lang w:eastAsia="en-US" w:bidi="ar-SA"/>
        </w:rPr>
        <w:t>9</w:t>
      </w:r>
      <w:r w:rsidR="00E13807" w:rsidRPr="00E13807">
        <w:rPr>
          <w:rFonts w:ascii="Times New Roman" w:eastAsia="Calibri" w:hAnsi="Times New Roman" w:cs="Times New Roman"/>
          <w:bCs/>
          <w:color w:val="auto"/>
          <w:lang w:eastAsia="en-US" w:bidi="ar-SA"/>
        </w:rPr>
        <w:t>.14.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Закона.</w:t>
      </w:r>
    </w:p>
    <w:p w:rsidR="00E13807" w:rsidRPr="00E13807" w:rsidRDefault="001E695A" w:rsidP="00E13807">
      <w:pPr>
        <w:widowControl/>
        <w:autoSpaceDE w:val="0"/>
        <w:autoSpaceDN w:val="0"/>
        <w:adjustRightInd w:val="0"/>
        <w:ind w:firstLine="567"/>
        <w:jc w:val="both"/>
        <w:rPr>
          <w:rFonts w:ascii="Times New Roman" w:eastAsia="Calibri" w:hAnsi="Times New Roman" w:cs="Times New Roman"/>
          <w:bCs/>
          <w:color w:val="auto"/>
          <w:lang w:eastAsia="en-US" w:bidi="ar-SA"/>
        </w:rPr>
      </w:pPr>
      <w:r>
        <w:rPr>
          <w:rFonts w:ascii="Times New Roman" w:eastAsia="Calibri" w:hAnsi="Times New Roman" w:cs="Times New Roman"/>
          <w:bCs/>
          <w:color w:val="auto"/>
          <w:lang w:eastAsia="en-US" w:bidi="ar-SA"/>
        </w:rPr>
        <w:t>9</w:t>
      </w:r>
      <w:r w:rsidR="00E13807" w:rsidRPr="00E13807">
        <w:rPr>
          <w:rFonts w:ascii="Times New Roman" w:eastAsia="Calibri" w:hAnsi="Times New Roman" w:cs="Times New Roman"/>
          <w:bCs/>
          <w:color w:val="auto"/>
          <w:lang w:eastAsia="en-US" w:bidi="ar-SA"/>
        </w:rPr>
        <w:t>.15. Если Заказчиком проведена экспертиза оказанных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E13807" w:rsidRPr="00E13807" w:rsidRDefault="001E695A" w:rsidP="00E13807">
      <w:pPr>
        <w:widowControl/>
        <w:autoSpaceDE w:val="0"/>
        <w:autoSpaceDN w:val="0"/>
        <w:adjustRightInd w:val="0"/>
        <w:ind w:firstLine="567"/>
        <w:jc w:val="both"/>
        <w:rPr>
          <w:rFonts w:ascii="Times New Roman" w:eastAsia="Calibri" w:hAnsi="Times New Roman" w:cs="Times New Roman"/>
          <w:bCs/>
          <w:color w:val="auto"/>
          <w:lang w:eastAsia="en-US" w:bidi="ar-SA"/>
        </w:rPr>
      </w:pPr>
      <w:r>
        <w:rPr>
          <w:rFonts w:ascii="Times New Roman" w:eastAsia="Calibri" w:hAnsi="Times New Roman" w:cs="Times New Roman"/>
          <w:bCs/>
          <w:color w:val="auto"/>
          <w:lang w:eastAsia="en-US" w:bidi="ar-SA"/>
        </w:rPr>
        <w:t>9</w:t>
      </w:r>
      <w:r w:rsidR="00E13807" w:rsidRPr="00E13807">
        <w:rPr>
          <w:rFonts w:ascii="Times New Roman" w:eastAsia="Calibri" w:hAnsi="Times New Roman" w:cs="Times New Roman"/>
          <w:bCs/>
          <w:color w:val="auto"/>
          <w:lang w:eastAsia="en-US" w:bidi="ar-SA"/>
        </w:rPr>
        <w:t xml:space="preserve">.16. Решение об одностороннем отказе от исполнения настоящего Контракта направляется Заказчиком Исполнителю и размещается Заказчиком в единой информационной системе в сфере закупок в порядке, установленном пунктом 3 части 6 статьи 8 Федерального закона от 02.07.2021 № 360-ФЗ «О внесении изменений в отдельные законодательные акты Российской Федерации». </w:t>
      </w:r>
    </w:p>
    <w:p w:rsidR="00E13807" w:rsidRPr="00E13807" w:rsidRDefault="001E695A" w:rsidP="00E13807">
      <w:pPr>
        <w:widowControl/>
        <w:autoSpaceDE w:val="0"/>
        <w:autoSpaceDN w:val="0"/>
        <w:adjustRightInd w:val="0"/>
        <w:ind w:firstLine="567"/>
        <w:jc w:val="both"/>
        <w:rPr>
          <w:rFonts w:ascii="Times New Roman" w:eastAsia="Calibri" w:hAnsi="Times New Roman" w:cs="Times New Roman"/>
          <w:bCs/>
          <w:color w:val="auto"/>
          <w:lang w:eastAsia="en-US" w:bidi="ar-SA"/>
        </w:rPr>
      </w:pPr>
      <w:r>
        <w:rPr>
          <w:rFonts w:ascii="Times New Roman" w:eastAsia="Calibri" w:hAnsi="Times New Roman" w:cs="Times New Roman"/>
          <w:bCs/>
          <w:color w:val="auto"/>
          <w:lang w:eastAsia="en-US" w:bidi="ar-SA"/>
        </w:rPr>
        <w:t>9</w:t>
      </w:r>
      <w:r w:rsidR="00E13807" w:rsidRPr="00E13807">
        <w:rPr>
          <w:rFonts w:ascii="Times New Roman" w:eastAsia="Calibri" w:hAnsi="Times New Roman" w:cs="Times New Roman"/>
          <w:bCs/>
          <w:color w:val="auto"/>
          <w:lang w:eastAsia="en-US" w:bidi="ar-SA"/>
        </w:rPr>
        <w:t>.17.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rsidR="00E13807" w:rsidRPr="00E13807" w:rsidRDefault="001E695A" w:rsidP="00E13807">
      <w:pPr>
        <w:widowControl/>
        <w:autoSpaceDE w:val="0"/>
        <w:autoSpaceDN w:val="0"/>
        <w:adjustRightInd w:val="0"/>
        <w:ind w:firstLine="567"/>
        <w:jc w:val="both"/>
        <w:rPr>
          <w:rFonts w:ascii="Times New Roman" w:eastAsia="Calibri" w:hAnsi="Times New Roman" w:cs="Times New Roman"/>
          <w:bCs/>
          <w:color w:val="auto"/>
          <w:lang w:eastAsia="en-US" w:bidi="ar-SA"/>
        </w:rPr>
      </w:pPr>
      <w:r>
        <w:rPr>
          <w:rFonts w:ascii="Times New Roman" w:eastAsia="Calibri" w:hAnsi="Times New Roman" w:cs="Times New Roman"/>
          <w:bCs/>
          <w:color w:val="auto"/>
          <w:lang w:eastAsia="en-US" w:bidi="ar-SA"/>
        </w:rPr>
        <w:t>9</w:t>
      </w:r>
      <w:r w:rsidR="00E13807" w:rsidRPr="00E13807">
        <w:rPr>
          <w:rFonts w:ascii="Times New Roman" w:eastAsia="Calibri" w:hAnsi="Times New Roman" w:cs="Times New Roman"/>
          <w:bCs/>
          <w:color w:val="auto"/>
          <w:lang w:eastAsia="en-US" w:bidi="ar-SA"/>
        </w:rPr>
        <w:t xml:space="preserve">.18.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w:t>
      </w:r>
      <w:r>
        <w:rPr>
          <w:rFonts w:ascii="Times New Roman" w:eastAsia="Calibri" w:hAnsi="Times New Roman" w:cs="Times New Roman"/>
          <w:bCs/>
          <w:color w:val="auto"/>
          <w:lang w:eastAsia="en-US" w:bidi="ar-SA"/>
        </w:rPr>
        <w:t>9</w:t>
      </w:r>
      <w:r w:rsidR="00E13807" w:rsidRPr="00E13807">
        <w:rPr>
          <w:rFonts w:ascii="Times New Roman" w:eastAsia="Calibri" w:hAnsi="Times New Roman" w:cs="Times New Roman"/>
          <w:bCs/>
          <w:color w:val="auto"/>
          <w:lang w:eastAsia="en-US" w:bidi="ar-SA"/>
        </w:rPr>
        <w:t xml:space="preserve">.14 настоящего Контракта. </w:t>
      </w:r>
    </w:p>
    <w:p w:rsidR="00E13807" w:rsidRPr="00E13807" w:rsidRDefault="00E13807" w:rsidP="00E13807">
      <w:pPr>
        <w:widowControl/>
        <w:autoSpaceDE w:val="0"/>
        <w:autoSpaceDN w:val="0"/>
        <w:adjustRightInd w:val="0"/>
        <w:ind w:firstLine="567"/>
        <w:jc w:val="both"/>
        <w:rPr>
          <w:rFonts w:ascii="Times New Roman" w:eastAsia="Calibri" w:hAnsi="Times New Roman" w:cs="Times New Roman"/>
          <w:bCs/>
          <w:color w:val="auto"/>
          <w:lang w:eastAsia="en-US" w:bidi="ar-SA"/>
        </w:rPr>
      </w:pPr>
      <w:r w:rsidRPr="00E13807">
        <w:rPr>
          <w:rFonts w:ascii="Times New Roman" w:eastAsia="Calibri" w:hAnsi="Times New Roman" w:cs="Times New Roman"/>
          <w:bCs/>
          <w:color w:val="auto"/>
          <w:lang w:eastAsia="en-US" w:bidi="ar-SA"/>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E13807" w:rsidRPr="00E13807" w:rsidRDefault="001E695A" w:rsidP="00E13807">
      <w:pPr>
        <w:widowControl/>
        <w:autoSpaceDE w:val="0"/>
        <w:autoSpaceDN w:val="0"/>
        <w:adjustRightInd w:val="0"/>
        <w:ind w:firstLine="567"/>
        <w:jc w:val="both"/>
        <w:rPr>
          <w:rFonts w:ascii="Times New Roman" w:eastAsia="Calibri" w:hAnsi="Times New Roman" w:cs="Times New Roman"/>
          <w:bCs/>
          <w:color w:val="auto"/>
          <w:lang w:eastAsia="en-US" w:bidi="ar-SA"/>
        </w:rPr>
      </w:pPr>
      <w:r>
        <w:rPr>
          <w:rFonts w:ascii="Times New Roman" w:eastAsia="Calibri" w:hAnsi="Times New Roman" w:cs="Times New Roman"/>
          <w:bCs/>
          <w:color w:val="auto"/>
          <w:lang w:eastAsia="en-US" w:bidi="ar-SA"/>
        </w:rPr>
        <w:t>9</w:t>
      </w:r>
      <w:r w:rsidR="00E13807" w:rsidRPr="00E13807">
        <w:rPr>
          <w:rFonts w:ascii="Times New Roman" w:eastAsia="Calibri" w:hAnsi="Times New Roman" w:cs="Times New Roman"/>
          <w:bCs/>
          <w:color w:val="auto"/>
          <w:lang w:eastAsia="en-US" w:bidi="ar-SA"/>
        </w:rPr>
        <w:t xml:space="preserve">.19.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rsidR="00E13807" w:rsidRPr="00E13807" w:rsidRDefault="001E695A" w:rsidP="00E13807">
      <w:pPr>
        <w:widowControl/>
        <w:autoSpaceDE w:val="0"/>
        <w:autoSpaceDN w:val="0"/>
        <w:adjustRightInd w:val="0"/>
        <w:ind w:firstLine="567"/>
        <w:jc w:val="both"/>
        <w:rPr>
          <w:rFonts w:ascii="Times New Roman" w:eastAsia="Calibri" w:hAnsi="Times New Roman" w:cs="Times New Roman"/>
          <w:bCs/>
          <w:color w:val="auto"/>
          <w:lang w:eastAsia="en-US" w:bidi="ar-SA"/>
        </w:rPr>
      </w:pPr>
      <w:r>
        <w:rPr>
          <w:rFonts w:ascii="Times New Roman" w:eastAsia="Calibri" w:hAnsi="Times New Roman" w:cs="Times New Roman"/>
          <w:bCs/>
          <w:color w:val="auto"/>
          <w:lang w:eastAsia="en-US" w:bidi="ar-SA"/>
        </w:rPr>
        <w:t>9</w:t>
      </w:r>
      <w:r w:rsidR="00E13807" w:rsidRPr="00E13807">
        <w:rPr>
          <w:rFonts w:ascii="Times New Roman" w:eastAsia="Calibri" w:hAnsi="Times New Roman" w:cs="Times New Roman"/>
          <w:bCs/>
          <w:color w:val="auto"/>
          <w:lang w:eastAsia="en-US" w:bidi="ar-SA"/>
        </w:rPr>
        <w:t xml:space="preserve">.20. Решение об одностороннем отказе от исполнения настоящего Контракта направляется Исполнителем Заказчику в порядке, установленном частью 20.2 статьи 95 Закона. </w:t>
      </w:r>
    </w:p>
    <w:p w:rsidR="00E13807" w:rsidRPr="00E13807" w:rsidRDefault="001E695A" w:rsidP="00E13807">
      <w:pPr>
        <w:widowControl/>
        <w:autoSpaceDE w:val="0"/>
        <w:autoSpaceDN w:val="0"/>
        <w:adjustRightInd w:val="0"/>
        <w:ind w:firstLine="567"/>
        <w:jc w:val="both"/>
        <w:rPr>
          <w:rFonts w:ascii="Times New Roman" w:eastAsia="Calibri" w:hAnsi="Times New Roman" w:cs="Times New Roman"/>
          <w:bCs/>
          <w:color w:val="auto"/>
          <w:lang w:eastAsia="en-US" w:bidi="ar-SA"/>
        </w:rPr>
      </w:pPr>
      <w:r>
        <w:rPr>
          <w:rFonts w:ascii="Times New Roman" w:eastAsia="Calibri" w:hAnsi="Times New Roman" w:cs="Times New Roman"/>
          <w:bCs/>
          <w:color w:val="auto"/>
          <w:lang w:eastAsia="en-US" w:bidi="ar-SA"/>
        </w:rPr>
        <w:t>9</w:t>
      </w:r>
      <w:r w:rsidR="00E13807" w:rsidRPr="00E13807">
        <w:rPr>
          <w:rFonts w:ascii="Times New Roman" w:eastAsia="Calibri" w:hAnsi="Times New Roman" w:cs="Times New Roman"/>
          <w:bCs/>
          <w:color w:val="auto"/>
          <w:lang w:eastAsia="en-US" w:bidi="ar-SA"/>
        </w:rPr>
        <w:t>.21.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rsidR="00E13807" w:rsidRDefault="001E695A" w:rsidP="00E13807">
      <w:pPr>
        <w:autoSpaceDE w:val="0"/>
        <w:autoSpaceDN w:val="0"/>
        <w:adjustRightInd w:val="0"/>
        <w:ind w:firstLine="567"/>
        <w:jc w:val="both"/>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9</w:t>
      </w:r>
      <w:r w:rsidR="00E13807" w:rsidRPr="00E13807">
        <w:rPr>
          <w:rFonts w:ascii="Times New Roman" w:eastAsia="Times New Roman" w:hAnsi="Times New Roman" w:cs="Times New Roman"/>
          <w:bCs/>
          <w:color w:val="auto"/>
          <w:lang w:bidi="ar-SA"/>
        </w:rPr>
        <w:t>.22.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1720B6" w:rsidRDefault="001E695A" w:rsidP="001720B6">
      <w:pPr>
        <w:autoSpaceDE w:val="0"/>
        <w:autoSpaceDN w:val="0"/>
        <w:adjustRightInd w:val="0"/>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9</w:t>
      </w:r>
      <w:r w:rsidR="001720B6" w:rsidRPr="00174E6E">
        <w:rPr>
          <w:rFonts w:ascii="Times New Roman" w:eastAsia="Times New Roman" w:hAnsi="Times New Roman" w:cs="Times New Roman"/>
          <w:color w:val="auto"/>
          <w:lang w:bidi="ar-SA"/>
        </w:rPr>
        <w:t xml:space="preserve">.23. Информация об Исполнителе, с которым Контракт был расторгнут в связи </w:t>
      </w:r>
      <w:r w:rsidR="001720B6" w:rsidRPr="00174E6E">
        <w:rPr>
          <w:rFonts w:ascii="Times New Roman" w:eastAsia="Times New Roman" w:hAnsi="Times New Roman" w:cs="Times New Roman"/>
          <w:color w:val="auto"/>
          <w:lang w:bidi="ar-SA"/>
        </w:rPr>
        <w:br/>
        <w:t>с односторонним отказом Заказчика от исполнения Контракта, включается в установленном ФЗ № 44 порядке в реестр недобросовестных поставщиков (подрядчиков, исполнителей).</w:t>
      </w:r>
    </w:p>
    <w:p w:rsidR="00781BF1" w:rsidRDefault="00781BF1" w:rsidP="00FB021E">
      <w:pPr>
        <w:widowControl/>
        <w:suppressAutoHyphens/>
        <w:jc w:val="center"/>
        <w:rPr>
          <w:rFonts w:ascii="Times New Roman" w:eastAsia="Times New Roman" w:hAnsi="Times New Roman" w:cs="Times New Roman"/>
          <w:b/>
          <w:color w:val="auto"/>
          <w:lang w:eastAsia="ar-SA" w:bidi="ar-SA"/>
        </w:rPr>
      </w:pPr>
    </w:p>
    <w:p w:rsidR="00FB021E" w:rsidRPr="00E13807" w:rsidRDefault="00FB021E" w:rsidP="00FB021E">
      <w:pPr>
        <w:widowControl/>
        <w:suppressAutoHyphens/>
        <w:jc w:val="center"/>
        <w:rPr>
          <w:rFonts w:ascii="Times New Roman" w:eastAsia="Times New Roman" w:hAnsi="Times New Roman" w:cs="Times New Roman"/>
          <w:b/>
          <w:color w:val="auto"/>
          <w:lang w:eastAsia="ar-SA" w:bidi="ar-SA"/>
        </w:rPr>
      </w:pPr>
      <w:r w:rsidRPr="00E13807">
        <w:rPr>
          <w:rFonts w:ascii="Times New Roman" w:eastAsia="Times New Roman" w:hAnsi="Times New Roman" w:cs="Times New Roman"/>
          <w:b/>
          <w:color w:val="auto"/>
          <w:lang w:eastAsia="ar-SA" w:bidi="ar-SA"/>
        </w:rPr>
        <w:t>1</w:t>
      </w:r>
      <w:r w:rsidR="001E695A">
        <w:rPr>
          <w:rFonts w:ascii="Times New Roman" w:eastAsia="Times New Roman" w:hAnsi="Times New Roman" w:cs="Times New Roman"/>
          <w:b/>
          <w:color w:val="auto"/>
          <w:lang w:eastAsia="ar-SA" w:bidi="ar-SA"/>
        </w:rPr>
        <w:t>0</w:t>
      </w:r>
      <w:r w:rsidRPr="00E13807">
        <w:rPr>
          <w:rFonts w:ascii="Times New Roman" w:eastAsia="Times New Roman" w:hAnsi="Times New Roman" w:cs="Times New Roman"/>
          <w:b/>
          <w:color w:val="auto"/>
          <w:lang w:eastAsia="ar-SA" w:bidi="ar-SA"/>
        </w:rPr>
        <w:t xml:space="preserve">. </w:t>
      </w:r>
      <w:bookmarkStart w:id="3" w:name="_Hlk94261772"/>
      <w:r w:rsidRPr="00E13807">
        <w:rPr>
          <w:rFonts w:ascii="Times New Roman" w:eastAsia="Times New Roman" w:hAnsi="Times New Roman" w:cs="Times New Roman"/>
          <w:b/>
          <w:caps/>
          <w:color w:val="auto"/>
          <w:lang w:eastAsia="ar-SA" w:bidi="ar-SA"/>
        </w:rPr>
        <w:t>Качество оказываемых услуг, гарантийные обязательства, обеспечение гарантийных обязательств</w:t>
      </w:r>
    </w:p>
    <w:bookmarkEnd w:id="3"/>
    <w:p w:rsidR="00FB021E" w:rsidRPr="00E13807" w:rsidRDefault="00FB021E" w:rsidP="00FB021E">
      <w:pPr>
        <w:widowControl/>
        <w:suppressAutoHyphens/>
        <w:ind w:firstLine="567"/>
        <w:jc w:val="both"/>
        <w:rPr>
          <w:rFonts w:ascii="Times New Roman" w:eastAsia="Times New Roman" w:hAnsi="Times New Roman" w:cs="Times New Roman"/>
          <w:color w:val="auto"/>
          <w:lang w:eastAsia="ar-SA" w:bidi="ar-SA"/>
        </w:rPr>
      </w:pPr>
    </w:p>
    <w:p w:rsidR="00FB021E" w:rsidRPr="00E13807" w:rsidRDefault="00FB021E" w:rsidP="00FB021E">
      <w:pPr>
        <w:widowControl/>
        <w:ind w:firstLine="567"/>
        <w:jc w:val="both"/>
        <w:rPr>
          <w:rFonts w:ascii="Times New Roman" w:eastAsia="Times New Roman" w:hAnsi="Times New Roman" w:cs="Times New Roman"/>
          <w:color w:val="auto"/>
          <w:lang w:bidi="ar-SA"/>
        </w:rPr>
      </w:pPr>
      <w:r w:rsidRPr="00E13807">
        <w:rPr>
          <w:rFonts w:ascii="Times New Roman" w:eastAsia="Times New Roman" w:hAnsi="Times New Roman" w:cs="Times New Roman"/>
          <w:color w:val="auto"/>
          <w:lang w:bidi="ar-SA"/>
        </w:rPr>
        <w:t>1</w:t>
      </w:r>
      <w:r w:rsidR="001E695A">
        <w:rPr>
          <w:rFonts w:ascii="Times New Roman" w:eastAsia="Times New Roman" w:hAnsi="Times New Roman" w:cs="Times New Roman"/>
          <w:color w:val="auto"/>
          <w:lang w:bidi="ar-SA"/>
        </w:rPr>
        <w:t>0</w:t>
      </w:r>
      <w:r w:rsidRPr="00E13807">
        <w:rPr>
          <w:rFonts w:ascii="Times New Roman" w:eastAsia="Times New Roman" w:hAnsi="Times New Roman" w:cs="Times New Roman"/>
          <w:color w:val="auto"/>
          <w:lang w:bidi="ar-SA"/>
        </w:rPr>
        <w:t xml:space="preserve">.1. Исполнитель гарантирует Заказчику качество оказанных услуг в соответствии </w:t>
      </w:r>
      <w:r w:rsidRPr="00E13807">
        <w:rPr>
          <w:rFonts w:ascii="Times New Roman" w:eastAsia="Times New Roman" w:hAnsi="Times New Roman" w:cs="Times New Roman"/>
          <w:color w:val="auto"/>
          <w:lang w:bidi="ar-SA"/>
        </w:rPr>
        <w:br/>
        <w:t>с требованиями действующего законодательства к услугам данного вида и требованиями, предусмотренными настоящим Контрактом.</w:t>
      </w:r>
    </w:p>
    <w:p w:rsidR="00FB021E" w:rsidRDefault="00FB021E" w:rsidP="00FB021E">
      <w:pPr>
        <w:widowControl/>
        <w:ind w:firstLine="567"/>
        <w:jc w:val="both"/>
        <w:rPr>
          <w:rFonts w:ascii="Times New Roman" w:eastAsia="Times New Roman" w:hAnsi="Times New Roman" w:cs="Times New Roman"/>
          <w:color w:val="auto"/>
          <w:lang w:bidi="ar-SA"/>
        </w:rPr>
      </w:pPr>
      <w:r w:rsidRPr="00E13807">
        <w:rPr>
          <w:rFonts w:ascii="Times New Roman" w:eastAsia="Times New Roman" w:hAnsi="Times New Roman" w:cs="Times New Roman"/>
          <w:color w:val="auto"/>
          <w:lang w:bidi="ar-SA"/>
        </w:rPr>
        <w:t>1</w:t>
      </w:r>
      <w:r w:rsidR="001E695A">
        <w:rPr>
          <w:rFonts w:ascii="Times New Roman" w:eastAsia="Times New Roman" w:hAnsi="Times New Roman" w:cs="Times New Roman"/>
          <w:color w:val="auto"/>
          <w:lang w:bidi="ar-SA"/>
        </w:rPr>
        <w:t>0</w:t>
      </w:r>
      <w:r w:rsidRPr="00E13807">
        <w:rPr>
          <w:rFonts w:ascii="Times New Roman" w:eastAsia="Times New Roman" w:hAnsi="Times New Roman" w:cs="Times New Roman"/>
          <w:color w:val="auto"/>
          <w:lang w:bidi="ar-SA"/>
        </w:rPr>
        <w:t xml:space="preserve">.2. Исполнитель гарантирует доброкачественность и надежность материалов </w:t>
      </w:r>
      <w:r w:rsidRPr="00E13807">
        <w:rPr>
          <w:rFonts w:ascii="Times New Roman" w:eastAsia="Times New Roman" w:hAnsi="Times New Roman" w:cs="Times New Roman"/>
          <w:color w:val="auto"/>
          <w:lang w:bidi="ar-SA"/>
        </w:rPr>
        <w:br/>
        <w:t>и оборудования, используемых при оказании услуг, оказание услуг квалифицированными специалистами на высоком профессиональном уровне.</w:t>
      </w:r>
    </w:p>
    <w:p w:rsidR="00FB021E" w:rsidRPr="00135669" w:rsidRDefault="00FB021E" w:rsidP="00FB021E">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w:t>
      </w:r>
      <w:r w:rsidR="001E695A">
        <w:rPr>
          <w:rFonts w:ascii="Times New Roman" w:eastAsia="Times New Roman" w:hAnsi="Times New Roman" w:cs="Times New Roman"/>
          <w:color w:val="auto"/>
          <w:lang w:bidi="ar-SA"/>
        </w:rPr>
        <w:t>0</w:t>
      </w:r>
      <w:r w:rsidRPr="00AD1451">
        <w:rPr>
          <w:rFonts w:ascii="Times New Roman" w:eastAsia="Times New Roman" w:hAnsi="Times New Roman" w:cs="Times New Roman"/>
          <w:color w:val="auto"/>
          <w:lang w:bidi="ar-SA"/>
        </w:rPr>
        <w:t>.</w:t>
      </w:r>
      <w:r>
        <w:rPr>
          <w:rFonts w:ascii="Times New Roman" w:eastAsia="Times New Roman" w:hAnsi="Times New Roman" w:cs="Times New Roman"/>
          <w:color w:val="auto"/>
          <w:lang w:bidi="ar-SA"/>
        </w:rPr>
        <w:t>3</w:t>
      </w:r>
      <w:r w:rsidRPr="00AD1451">
        <w:rPr>
          <w:rFonts w:ascii="Times New Roman" w:eastAsia="Times New Roman" w:hAnsi="Times New Roman" w:cs="Times New Roman"/>
          <w:color w:val="auto"/>
          <w:lang w:bidi="ar-SA"/>
        </w:rPr>
        <w:t>. Гарантийный срок</w:t>
      </w:r>
      <w:r w:rsidR="00135669" w:rsidRPr="00135669">
        <w:rPr>
          <w:rFonts w:ascii="Times New Roman" w:eastAsia="Times New Roman" w:hAnsi="Times New Roman" w:cs="Times New Roman"/>
          <w:color w:val="auto"/>
          <w:lang w:bidi="ar-SA"/>
        </w:rPr>
        <w:t>:</w:t>
      </w:r>
      <w:r w:rsidRPr="00AD1451">
        <w:rPr>
          <w:rFonts w:ascii="Times New Roman" w:eastAsia="Times New Roman" w:hAnsi="Times New Roman" w:cs="Times New Roman"/>
          <w:color w:val="auto"/>
          <w:lang w:bidi="ar-SA"/>
        </w:rPr>
        <w:t xml:space="preserve"> </w:t>
      </w:r>
      <w:r w:rsidR="00781BF1">
        <w:rPr>
          <w:rFonts w:ascii="Times New Roman" w:eastAsia="Times New Roman" w:hAnsi="Times New Roman" w:cs="Times New Roman"/>
          <w:color w:val="auto"/>
          <w:lang w:bidi="ar-SA"/>
        </w:rPr>
        <w:t>не установлен.</w:t>
      </w:r>
    </w:p>
    <w:p w:rsidR="00FB021E" w:rsidRDefault="00FB021E" w:rsidP="00FB021E">
      <w:pPr>
        <w:widowControl/>
        <w:ind w:firstLine="567"/>
        <w:jc w:val="both"/>
        <w:rPr>
          <w:rFonts w:ascii="Times New Roman" w:eastAsia="Times New Roman" w:hAnsi="Times New Roman" w:cs="Times New Roman"/>
          <w:color w:val="auto"/>
          <w:lang w:bidi="ar-SA"/>
        </w:rPr>
      </w:pPr>
    </w:p>
    <w:p w:rsidR="00E13807" w:rsidRPr="00E13807" w:rsidRDefault="00E13807" w:rsidP="00E13807">
      <w:pPr>
        <w:widowControl/>
        <w:jc w:val="center"/>
        <w:rPr>
          <w:rFonts w:ascii="Times New Roman" w:eastAsia="Calibri" w:hAnsi="Times New Roman" w:cs="Times New Roman"/>
          <w:color w:val="auto"/>
          <w:lang w:eastAsia="en-US" w:bidi="ar-SA"/>
        </w:rPr>
      </w:pPr>
      <w:r w:rsidRPr="00E13807">
        <w:rPr>
          <w:rFonts w:ascii="Times New Roman" w:eastAsia="Calibri" w:hAnsi="Times New Roman" w:cs="Times New Roman"/>
          <w:b/>
          <w:bCs/>
          <w:color w:val="auto"/>
          <w:lang w:eastAsia="en-US" w:bidi="ar-SA"/>
        </w:rPr>
        <w:t>1</w:t>
      </w:r>
      <w:r w:rsidR="001E695A">
        <w:rPr>
          <w:rFonts w:ascii="Times New Roman" w:eastAsia="Calibri" w:hAnsi="Times New Roman" w:cs="Times New Roman"/>
          <w:b/>
          <w:bCs/>
          <w:color w:val="auto"/>
          <w:lang w:eastAsia="en-US" w:bidi="ar-SA"/>
        </w:rPr>
        <w:t>1</w:t>
      </w:r>
      <w:r w:rsidRPr="00E13807">
        <w:rPr>
          <w:rFonts w:ascii="Times New Roman" w:eastAsia="Calibri" w:hAnsi="Times New Roman" w:cs="Times New Roman"/>
          <w:b/>
          <w:bCs/>
          <w:color w:val="auto"/>
          <w:lang w:eastAsia="en-US" w:bidi="ar-SA"/>
        </w:rPr>
        <w:t xml:space="preserve">. </w:t>
      </w:r>
      <w:r w:rsidRPr="00E13807">
        <w:rPr>
          <w:rFonts w:ascii="Times New Roman" w:eastAsia="Calibri" w:hAnsi="Times New Roman" w:cs="Times New Roman"/>
          <w:b/>
          <w:bCs/>
          <w:caps/>
          <w:color w:val="auto"/>
          <w:lang w:eastAsia="en-US" w:bidi="ar-SA"/>
        </w:rPr>
        <w:t>Прочие положения</w:t>
      </w:r>
    </w:p>
    <w:p w:rsidR="00E13807" w:rsidRPr="00E13807" w:rsidRDefault="00E13807" w:rsidP="00E13807">
      <w:pPr>
        <w:widowControl/>
        <w:ind w:firstLine="709"/>
        <w:jc w:val="both"/>
        <w:rPr>
          <w:rFonts w:ascii="Times New Roman" w:eastAsia="Calibri" w:hAnsi="Times New Roman" w:cs="Times New Roman"/>
          <w:color w:val="auto"/>
          <w:lang w:eastAsia="en-US" w:bidi="ar-SA"/>
        </w:rPr>
      </w:pPr>
    </w:p>
    <w:p w:rsidR="00AB2C1C" w:rsidRPr="00AB2C1C" w:rsidRDefault="00AB2C1C" w:rsidP="00AB2C1C">
      <w:pPr>
        <w:widowControl/>
        <w:ind w:firstLine="567"/>
        <w:jc w:val="both"/>
        <w:rPr>
          <w:rFonts w:ascii="Times New Roman" w:eastAsia="Calibri" w:hAnsi="Times New Roman" w:cs="Times New Roman"/>
          <w:color w:val="auto"/>
          <w:lang w:eastAsia="en-US" w:bidi="ar-SA"/>
        </w:rPr>
      </w:pPr>
      <w:r w:rsidRPr="00AB2C1C">
        <w:rPr>
          <w:rFonts w:ascii="Times New Roman" w:eastAsia="Calibri" w:hAnsi="Times New Roman" w:cs="Times New Roman"/>
          <w:color w:val="auto"/>
          <w:lang w:eastAsia="en-US" w:bidi="ar-SA"/>
        </w:rPr>
        <w:t>1</w:t>
      </w:r>
      <w:r w:rsidR="001E695A">
        <w:rPr>
          <w:rFonts w:ascii="Times New Roman" w:eastAsia="Calibri" w:hAnsi="Times New Roman" w:cs="Times New Roman"/>
          <w:color w:val="auto"/>
          <w:lang w:eastAsia="en-US" w:bidi="ar-SA"/>
        </w:rPr>
        <w:t>1</w:t>
      </w:r>
      <w:r w:rsidRPr="00AB2C1C">
        <w:rPr>
          <w:rFonts w:ascii="Times New Roman" w:eastAsia="Calibri" w:hAnsi="Times New Roman" w:cs="Times New Roman"/>
          <w:color w:val="auto"/>
          <w:lang w:eastAsia="en-US" w:bidi="ar-SA"/>
        </w:rPr>
        <w:t>.1. Во всем, что не оговорено в настоящем Контракте, Стороны руководствуются действующим законодательством Российской Федерации.</w:t>
      </w:r>
    </w:p>
    <w:p w:rsidR="00AB2C1C" w:rsidRPr="00AB2C1C" w:rsidRDefault="00AB2C1C" w:rsidP="00AB2C1C">
      <w:pPr>
        <w:widowControl/>
        <w:ind w:firstLine="567"/>
        <w:jc w:val="both"/>
        <w:rPr>
          <w:rFonts w:ascii="Times New Roman" w:eastAsia="Calibri" w:hAnsi="Times New Roman" w:cs="Times New Roman"/>
          <w:color w:val="auto"/>
          <w:lang w:eastAsia="en-US" w:bidi="ar-SA"/>
        </w:rPr>
      </w:pPr>
      <w:r w:rsidRPr="00AB2C1C">
        <w:rPr>
          <w:rFonts w:ascii="Times New Roman" w:eastAsia="Calibri" w:hAnsi="Times New Roman" w:cs="Times New Roman"/>
          <w:color w:val="auto"/>
          <w:lang w:eastAsia="en-US" w:bidi="ar-SA"/>
        </w:rPr>
        <w:t>1</w:t>
      </w:r>
      <w:r w:rsidR="001E695A">
        <w:rPr>
          <w:rFonts w:ascii="Times New Roman" w:eastAsia="Calibri" w:hAnsi="Times New Roman" w:cs="Times New Roman"/>
          <w:color w:val="auto"/>
          <w:lang w:eastAsia="en-US" w:bidi="ar-SA"/>
        </w:rPr>
        <w:t>1</w:t>
      </w:r>
      <w:r w:rsidRPr="00AB2C1C">
        <w:rPr>
          <w:rFonts w:ascii="Times New Roman" w:eastAsia="Calibri" w:hAnsi="Times New Roman" w:cs="Times New Roman"/>
          <w:color w:val="auto"/>
          <w:lang w:eastAsia="en-US" w:bidi="ar-SA"/>
        </w:rPr>
        <w:t xml:space="preserve">.2.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5 (пяти) рабочих дней с даты такого изменения. </w:t>
      </w:r>
    </w:p>
    <w:p w:rsidR="00AB2C1C" w:rsidRPr="00AB2C1C" w:rsidRDefault="00AB2C1C" w:rsidP="00AB2C1C">
      <w:pPr>
        <w:widowControl/>
        <w:ind w:firstLine="567"/>
        <w:jc w:val="both"/>
        <w:rPr>
          <w:rFonts w:ascii="Times New Roman" w:eastAsia="Calibri" w:hAnsi="Times New Roman" w:cs="Times New Roman"/>
          <w:color w:val="auto"/>
          <w:lang w:eastAsia="en-US" w:bidi="ar-SA"/>
        </w:rPr>
      </w:pPr>
      <w:r w:rsidRPr="00AB2C1C">
        <w:rPr>
          <w:rFonts w:ascii="Times New Roman" w:eastAsia="Calibri" w:hAnsi="Times New Roman" w:cs="Times New Roman"/>
          <w:color w:val="auto"/>
          <w:lang w:eastAsia="en-US" w:bidi="ar-SA"/>
        </w:rPr>
        <w:t xml:space="preserve">При этом если </w:t>
      </w:r>
      <w:r w:rsidR="000F7907">
        <w:rPr>
          <w:rFonts w:ascii="Times New Roman" w:eastAsia="Calibri" w:hAnsi="Times New Roman" w:cs="Times New Roman"/>
          <w:color w:val="auto"/>
          <w:lang w:eastAsia="en-US" w:bidi="ar-SA"/>
        </w:rPr>
        <w:t>Исполнитель</w:t>
      </w:r>
      <w:r w:rsidRPr="00AB2C1C">
        <w:rPr>
          <w:rFonts w:ascii="Times New Roman" w:eastAsia="Calibri" w:hAnsi="Times New Roman" w:cs="Times New Roman"/>
          <w:color w:val="auto"/>
          <w:lang w:eastAsia="en-US" w:bidi="ar-SA"/>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w:t>
      </w:r>
      <w:r w:rsidR="000F7907">
        <w:rPr>
          <w:rFonts w:ascii="Times New Roman" w:eastAsia="Calibri" w:hAnsi="Times New Roman" w:cs="Times New Roman"/>
          <w:color w:val="auto"/>
          <w:lang w:eastAsia="en-US" w:bidi="ar-SA"/>
        </w:rPr>
        <w:t>Исполнитель</w:t>
      </w:r>
      <w:r w:rsidRPr="00AB2C1C">
        <w:rPr>
          <w:rFonts w:ascii="Times New Roman" w:eastAsia="Calibri" w:hAnsi="Times New Roman" w:cs="Times New Roman"/>
          <w:color w:val="auto"/>
          <w:lang w:eastAsia="en-US" w:bidi="ar-SA"/>
        </w:rPr>
        <w:t>.</w:t>
      </w:r>
    </w:p>
    <w:p w:rsidR="00AB2C1C" w:rsidRPr="00AB2C1C" w:rsidRDefault="00AB2C1C" w:rsidP="00AB2C1C">
      <w:pPr>
        <w:widowControl/>
        <w:ind w:firstLine="567"/>
        <w:jc w:val="both"/>
        <w:rPr>
          <w:rFonts w:ascii="Times New Roman" w:eastAsia="Calibri" w:hAnsi="Times New Roman" w:cs="Times New Roman"/>
          <w:color w:val="auto"/>
          <w:lang w:eastAsia="en-US" w:bidi="ar-SA"/>
        </w:rPr>
      </w:pPr>
      <w:r w:rsidRPr="00AB2C1C">
        <w:rPr>
          <w:rFonts w:ascii="Times New Roman" w:eastAsia="Calibri" w:hAnsi="Times New Roman" w:cs="Times New Roman"/>
          <w:color w:val="auto"/>
          <w:lang w:eastAsia="en-US" w:bidi="ar-SA"/>
        </w:rPr>
        <w:t>1</w:t>
      </w:r>
      <w:r w:rsidR="001E695A">
        <w:rPr>
          <w:rFonts w:ascii="Times New Roman" w:eastAsia="Calibri" w:hAnsi="Times New Roman" w:cs="Times New Roman"/>
          <w:color w:val="auto"/>
          <w:lang w:eastAsia="en-US" w:bidi="ar-SA"/>
        </w:rPr>
        <w:t>1</w:t>
      </w:r>
      <w:r w:rsidRPr="00AB2C1C">
        <w:rPr>
          <w:rFonts w:ascii="Times New Roman" w:eastAsia="Calibri" w:hAnsi="Times New Roman" w:cs="Times New Roman"/>
          <w:color w:val="auto"/>
          <w:lang w:eastAsia="en-US" w:bidi="ar-SA"/>
        </w:rPr>
        <w:t>.</w:t>
      </w:r>
      <w:r w:rsidR="004E4DFD">
        <w:rPr>
          <w:rFonts w:ascii="Times New Roman" w:eastAsia="Calibri" w:hAnsi="Times New Roman" w:cs="Times New Roman"/>
          <w:color w:val="auto"/>
          <w:lang w:eastAsia="en-US" w:bidi="ar-SA"/>
        </w:rPr>
        <w:t>3</w:t>
      </w:r>
      <w:r w:rsidRPr="00AB2C1C">
        <w:rPr>
          <w:rFonts w:ascii="Times New Roman" w:eastAsia="Calibri" w:hAnsi="Times New Roman" w:cs="Times New Roman"/>
          <w:color w:val="auto"/>
          <w:lang w:eastAsia="en-US" w:bidi="ar-SA"/>
        </w:rPr>
        <w:t xml:space="preserve">. При исполнении настоящего Контракта не допускается перемена </w:t>
      </w:r>
      <w:r w:rsidR="000F7907">
        <w:rPr>
          <w:rFonts w:ascii="Times New Roman" w:eastAsia="Calibri" w:hAnsi="Times New Roman" w:cs="Times New Roman"/>
          <w:color w:val="auto"/>
          <w:lang w:eastAsia="en-US" w:bidi="ar-SA"/>
        </w:rPr>
        <w:t>Исполнителя</w:t>
      </w:r>
      <w:r w:rsidRPr="00AB2C1C">
        <w:rPr>
          <w:rFonts w:ascii="Times New Roman" w:eastAsia="Calibri" w:hAnsi="Times New Roman" w:cs="Times New Roman"/>
          <w:color w:val="auto"/>
          <w:lang w:eastAsia="en-US" w:bidi="ar-SA"/>
        </w:rPr>
        <w:t xml:space="preserve">, за исключением случая, если новый </w:t>
      </w:r>
      <w:r w:rsidR="000F7907">
        <w:rPr>
          <w:rFonts w:ascii="Times New Roman" w:eastAsia="Calibri" w:hAnsi="Times New Roman" w:cs="Times New Roman"/>
          <w:color w:val="auto"/>
          <w:lang w:eastAsia="en-US" w:bidi="ar-SA"/>
        </w:rPr>
        <w:t>Исполнитель</w:t>
      </w:r>
      <w:r w:rsidRPr="00AB2C1C">
        <w:rPr>
          <w:rFonts w:ascii="Times New Roman" w:eastAsia="Calibri" w:hAnsi="Times New Roman" w:cs="Times New Roman"/>
          <w:color w:val="auto"/>
          <w:lang w:eastAsia="en-US" w:bidi="ar-SA"/>
        </w:rPr>
        <w:t xml:space="preserve"> является правопреемником </w:t>
      </w:r>
      <w:r w:rsidR="000F7907">
        <w:rPr>
          <w:rFonts w:ascii="Times New Roman" w:eastAsia="Calibri" w:hAnsi="Times New Roman" w:cs="Times New Roman"/>
          <w:color w:val="auto"/>
          <w:lang w:eastAsia="en-US" w:bidi="ar-SA"/>
        </w:rPr>
        <w:t>Исполнителя</w:t>
      </w:r>
      <w:r w:rsidRPr="00AB2C1C">
        <w:rPr>
          <w:rFonts w:ascii="Times New Roman" w:eastAsia="Calibri" w:hAnsi="Times New Roman" w:cs="Times New Roman"/>
          <w:color w:val="auto"/>
          <w:lang w:eastAsia="en-US" w:bidi="ar-SA"/>
        </w:rPr>
        <w:t xml:space="preserve"> по настоящему Контракту вследствие реорганизации юридического лица в форме преобразования, слияния или присоединения.</w:t>
      </w:r>
    </w:p>
    <w:p w:rsidR="00AB2C1C" w:rsidRPr="00AB2C1C" w:rsidRDefault="00AB2C1C" w:rsidP="00AB2C1C">
      <w:pPr>
        <w:widowControl/>
        <w:ind w:firstLine="567"/>
        <w:jc w:val="both"/>
        <w:rPr>
          <w:rFonts w:ascii="Times New Roman" w:eastAsia="Calibri" w:hAnsi="Times New Roman" w:cs="Times New Roman"/>
          <w:color w:val="auto"/>
          <w:lang w:eastAsia="en-US" w:bidi="ar-SA"/>
        </w:rPr>
      </w:pPr>
      <w:r w:rsidRPr="00AB2C1C">
        <w:rPr>
          <w:rFonts w:ascii="Times New Roman" w:eastAsia="Calibri" w:hAnsi="Times New Roman" w:cs="Times New Roman"/>
          <w:color w:val="auto"/>
          <w:lang w:eastAsia="en-US" w:bidi="ar-SA"/>
        </w:rPr>
        <w:t xml:space="preserve">В случае, предусмотренном настоящим пунктом, перемена </w:t>
      </w:r>
      <w:r w:rsidR="000F7907">
        <w:rPr>
          <w:rFonts w:ascii="Times New Roman" w:eastAsia="Calibri" w:hAnsi="Times New Roman" w:cs="Times New Roman"/>
          <w:color w:val="auto"/>
          <w:lang w:eastAsia="en-US" w:bidi="ar-SA"/>
        </w:rPr>
        <w:t>Исполнителя</w:t>
      </w:r>
      <w:r w:rsidRPr="00AB2C1C">
        <w:rPr>
          <w:rFonts w:ascii="Times New Roman" w:eastAsia="Calibri" w:hAnsi="Times New Roman" w:cs="Times New Roman"/>
          <w:color w:val="auto"/>
          <w:lang w:eastAsia="en-US" w:bidi="ar-SA"/>
        </w:rPr>
        <w:t xml:space="preserve"> оформляется путем заключения соответствующего дополнительного соглашения к настоящему Контракту.</w:t>
      </w:r>
    </w:p>
    <w:p w:rsidR="00AB2C1C" w:rsidRPr="00AB2C1C" w:rsidRDefault="00AB2C1C" w:rsidP="00AB2C1C">
      <w:pPr>
        <w:widowControl/>
        <w:ind w:firstLine="567"/>
        <w:jc w:val="both"/>
        <w:rPr>
          <w:rFonts w:ascii="Times New Roman" w:eastAsia="Calibri" w:hAnsi="Times New Roman" w:cs="Times New Roman"/>
          <w:color w:val="auto"/>
          <w:lang w:eastAsia="en-US" w:bidi="ar-SA"/>
        </w:rPr>
      </w:pPr>
      <w:r w:rsidRPr="00AB2C1C">
        <w:rPr>
          <w:rFonts w:ascii="Times New Roman" w:eastAsia="Calibri" w:hAnsi="Times New Roman" w:cs="Times New Roman"/>
          <w:color w:val="auto"/>
          <w:lang w:eastAsia="en-US" w:bidi="ar-SA"/>
        </w:rPr>
        <w:t>1</w:t>
      </w:r>
      <w:r w:rsidR="001E695A">
        <w:rPr>
          <w:rFonts w:ascii="Times New Roman" w:eastAsia="Calibri" w:hAnsi="Times New Roman" w:cs="Times New Roman"/>
          <w:color w:val="auto"/>
          <w:lang w:eastAsia="en-US" w:bidi="ar-SA"/>
        </w:rPr>
        <w:t>1</w:t>
      </w:r>
      <w:r w:rsidRPr="00AB2C1C">
        <w:rPr>
          <w:rFonts w:ascii="Times New Roman" w:eastAsia="Calibri" w:hAnsi="Times New Roman" w:cs="Times New Roman"/>
          <w:color w:val="auto"/>
          <w:lang w:eastAsia="en-US" w:bidi="ar-SA"/>
        </w:rPr>
        <w:t>.</w:t>
      </w:r>
      <w:r w:rsidR="004E4DFD">
        <w:rPr>
          <w:rFonts w:ascii="Times New Roman" w:eastAsia="Calibri" w:hAnsi="Times New Roman" w:cs="Times New Roman"/>
          <w:color w:val="auto"/>
          <w:lang w:eastAsia="en-US" w:bidi="ar-SA"/>
        </w:rPr>
        <w:t>4</w:t>
      </w:r>
      <w:r w:rsidRPr="00AB2C1C">
        <w:rPr>
          <w:rFonts w:ascii="Times New Roman" w:eastAsia="Calibri" w:hAnsi="Times New Roman" w:cs="Times New Roman"/>
          <w:color w:val="auto"/>
          <w:lang w:eastAsia="en-US" w:bidi="ar-SA"/>
        </w:rPr>
        <w:t xml:space="preserve">. </w:t>
      </w:r>
      <w:r w:rsidRPr="00AB2C1C">
        <w:rPr>
          <w:rFonts w:ascii="Times New Roman" w:eastAsia="Calibri" w:hAnsi="Times New Roman" w:cs="Times New Roman"/>
          <w:bCs/>
          <w:color w:val="auto"/>
          <w:lang w:eastAsia="en-US" w:bidi="ar-SA"/>
        </w:rPr>
        <w:t>В случае перемены Заказчика права и обязанности Заказчика, предусмотренные Контрактом, переходят к новому Заказчику.</w:t>
      </w:r>
    </w:p>
    <w:p w:rsidR="00AB2C1C" w:rsidRPr="00AB2C1C" w:rsidRDefault="00AB2C1C" w:rsidP="00AB2C1C">
      <w:pPr>
        <w:widowControl/>
        <w:ind w:firstLine="567"/>
        <w:jc w:val="both"/>
        <w:rPr>
          <w:rFonts w:ascii="Times New Roman" w:eastAsia="Calibri" w:hAnsi="Times New Roman" w:cs="Times New Roman"/>
          <w:color w:val="auto"/>
          <w:lang w:eastAsia="en-US" w:bidi="ar-SA"/>
        </w:rPr>
      </w:pPr>
      <w:r w:rsidRPr="00AB2C1C">
        <w:rPr>
          <w:rFonts w:ascii="Times New Roman" w:eastAsia="Calibri" w:hAnsi="Times New Roman" w:cs="Times New Roman"/>
          <w:color w:val="auto"/>
          <w:lang w:eastAsia="en-US" w:bidi="ar-SA"/>
        </w:rPr>
        <w:t>1</w:t>
      </w:r>
      <w:r w:rsidR="001E695A">
        <w:rPr>
          <w:rFonts w:ascii="Times New Roman" w:eastAsia="Calibri" w:hAnsi="Times New Roman" w:cs="Times New Roman"/>
          <w:color w:val="auto"/>
          <w:lang w:eastAsia="en-US" w:bidi="ar-SA"/>
        </w:rPr>
        <w:t>1</w:t>
      </w:r>
      <w:r w:rsidRPr="00AB2C1C">
        <w:rPr>
          <w:rFonts w:ascii="Times New Roman" w:eastAsia="Calibri" w:hAnsi="Times New Roman" w:cs="Times New Roman"/>
          <w:color w:val="auto"/>
          <w:lang w:eastAsia="en-US" w:bidi="ar-SA"/>
        </w:rPr>
        <w:t>.</w:t>
      </w:r>
      <w:r w:rsidR="004E4DFD">
        <w:rPr>
          <w:rFonts w:ascii="Times New Roman" w:eastAsia="Calibri" w:hAnsi="Times New Roman" w:cs="Times New Roman"/>
          <w:color w:val="auto"/>
          <w:lang w:eastAsia="en-US" w:bidi="ar-SA"/>
        </w:rPr>
        <w:t>5</w:t>
      </w:r>
      <w:r w:rsidRPr="00AB2C1C">
        <w:rPr>
          <w:rFonts w:ascii="Times New Roman" w:eastAsia="Calibri" w:hAnsi="Times New Roman" w:cs="Times New Roman"/>
          <w:color w:val="auto"/>
          <w:lang w:eastAsia="en-US" w:bidi="ar-SA"/>
        </w:rPr>
        <w:t>.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AB2C1C" w:rsidRPr="00AB2C1C" w:rsidRDefault="00AB2C1C" w:rsidP="00AB2C1C">
      <w:pPr>
        <w:widowControl/>
        <w:ind w:firstLine="567"/>
        <w:jc w:val="both"/>
        <w:rPr>
          <w:rFonts w:ascii="Times New Roman" w:eastAsia="Calibri" w:hAnsi="Times New Roman" w:cs="Times New Roman"/>
          <w:color w:val="auto"/>
          <w:lang w:eastAsia="en-US" w:bidi="ar-SA"/>
        </w:rPr>
      </w:pPr>
      <w:r w:rsidRPr="00AB2C1C">
        <w:rPr>
          <w:rFonts w:ascii="Times New Roman" w:eastAsia="Calibri" w:hAnsi="Times New Roman" w:cs="Times New Roman"/>
          <w:color w:val="auto"/>
          <w:lang w:eastAsia="en-US" w:bidi="ar-SA"/>
        </w:rPr>
        <w:t>1</w:t>
      </w:r>
      <w:r w:rsidR="001E695A">
        <w:rPr>
          <w:rFonts w:ascii="Times New Roman" w:eastAsia="Calibri" w:hAnsi="Times New Roman" w:cs="Times New Roman"/>
          <w:color w:val="auto"/>
          <w:lang w:eastAsia="en-US" w:bidi="ar-SA"/>
        </w:rPr>
        <w:t>1</w:t>
      </w:r>
      <w:r w:rsidRPr="00AB2C1C">
        <w:rPr>
          <w:rFonts w:ascii="Times New Roman" w:eastAsia="Calibri" w:hAnsi="Times New Roman" w:cs="Times New Roman"/>
          <w:color w:val="auto"/>
          <w:lang w:eastAsia="en-US" w:bidi="ar-SA"/>
        </w:rPr>
        <w:t>.</w:t>
      </w:r>
      <w:r w:rsidR="004E4DFD">
        <w:rPr>
          <w:rFonts w:ascii="Times New Roman" w:eastAsia="Calibri" w:hAnsi="Times New Roman" w:cs="Times New Roman"/>
          <w:color w:val="auto"/>
          <w:lang w:eastAsia="en-US" w:bidi="ar-SA"/>
        </w:rPr>
        <w:t>6</w:t>
      </w:r>
      <w:r w:rsidRPr="00AB2C1C">
        <w:rPr>
          <w:rFonts w:ascii="Times New Roman" w:eastAsia="Calibri" w:hAnsi="Times New Roman" w:cs="Times New Roman"/>
          <w:color w:val="auto"/>
          <w:lang w:eastAsia="en-US" w:bidi="ar-SA"/>
        </w:rPr>
        <w:t xml:space="preserve">. </w:t>
      </w:r>
      <w:r w:rsidRPr="00AB2C1C">
        <w:rPr>
          <w:rFonts w:ascii="Times New Roman" w:eastAsia="Calibri" w:hAnsi="Times New Roman" w:cs="Times New Roman"/>
          <w:bCs/>
          <w:color w:val="auto"/>
          <w:lang w:eastAsia="en-US" w:bidi="ar-SA"/>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rsidR="00AB2C1C" w:rsidRDefault="00AB2C1C" w:rsidP="00AB2C1C">
      <w:pPr>
        <w:widowControl/>
        <w:autoSpaceDE w:val="0"/>
        <w:autoSpaceDN w:val="0"/>
        <w:adjustRightInd w:val="0"/>
        <w:ind w:firstLine="567"/>
        <w:jc w:val="both"/>
        <w:rPr>
          <w:rFonts w:ascii="Times New Roman" w:eastAsia="Calibri" w:hAnsi="Times New Roman" w:cs="Times New Roman"/>
          <w:bCs/>
          <w:color w:val="auto"/>
          <w:lang w:eastAsia="en-US" w:bidi="ar-SA"/>
        </w:rPr>
      </w:pPr>
      <w:r w:rsidRPr="00AB2C1C">
        <w:rPr>
          <w:rFonts w:ascii="Times New Roman" w:eastAsia="Calibri" w:hAnsi="Times New Roman" w:cs="Times New Roman"/>
          <w:bCs/>
          <w:color w:val="auto"/>
          <w:lang w:eastAsia="en-US" w:bidi="ar-SA"/>
        </w:rPr>
        <w:t>1</w:t>
      </w:r>
      <w:r w:rsidR="001E695A">
        <w:rPr>
          <w:rFonts w:ascii="Times New Roman" w:eastAsia="Calibri" w:hAnsi="Times New Roman" w:cs="Times New Roman"/>
          <w:bCs/>
          <w:color w:val="auto"/>
          <w:lang w:eastAsia="en-US" w:bidi="ar-SA"/>
        </w:rPr>
        <w:t>1</w:t>
      </w:r>
      <w:r w:rsidRPr="00AB2C1C">
        <w:rPr>
          <w:rFonts w:ascii="Times New Roman" w:eastAsia="Calibri" w:hAnsi="Times New Roman" w:cs="Times New Roman"/>
          <w:bCs/>
          <w:color w:val="auto"/>
          <w:lang w:eastAsia="en-US" w:bidi="ar-SA"/>
        </w:rPr>
        <w:t>.</w:t>
      </w:r>
      <w:r w:rsidR="004E4DFD">
        <w:rPr>
          <w:rFonts w:ascii="Times New Roman" w:eastAsia="Calibri" w:hAnsi="Times New Roman" w:cs="Times New Roman"/>
          <w:bCs/>
          <w:color w:val="auto"/>
          <w:lang w:eastAsia="en-US" w:bidi="ar-SA"/>
        </w:rPr>
        <w:t>7</w:t>
      </w:r>
      <w:r w:rsidRPr="00AB2C1C">
        <w:rPr>
          <w:rFonts w:ascii="Times New Roman" w:eastAsia="Calibri" w:hAnsi="Times New Roman" w:cs="Times New Roman"/>
          <w:bCs/>
          <w:color w:val="auto"/>
          <w:lang w:eastAsia="en-US" w:bidi="ar-SA"/>
        </w:rPr>
        <w:t>. Банковское или казначейское сопровождение Контракта не предусмотрено.</w:t>
      </w:r>
    </w:p>
    <w:p w:rsidR="00AB2C1C" w:rsidRDefault="00AB2C1C" w:rsidP="00AB2C1C">
      <w:pPr>
        <w:widowControl/>
        <w:autoSpaceDE w:val="0"/>
        <w:autoSpaceDN w:val="0"/>
        <w:adjustRightInd w:val="0"/>
        <w:ind w:firstLine="567"/>
        <w:jc w:val="both"/>
        <w:rPr>
          <w:rFonts w:ascii="Times New Roman" w:eastAsia="Calibri" w:hAnsi="Times New Roman" w:cs="Times New Roman"/>
          <w:bCs/>
          <w:color w:val="auto"/>
          <w:lang w:eastAsia="en-US" w:bidi="ar-SA"/>
        </w:rPr>
      </w:pPr>
    </w:p>
    <w:p w:rsidR="00AB2C1C" w:rsidRPr="00AB2C1C" w:rsidRDefault="00AB2C1C" w:rsidP="00AB2C1C">
      <w:pPr>
        <w:widowControl/>
        <w:jc w:val="center"/>
        <w:rPr>
          <w:rFonts w:ascii="Times New Roman" w:eastAsia="Calibri" w:hAnsi="Times New Roman" w:cs="Times New Roman"/>
          <w:color w:val="auto"/>
          <w:lang w:eastAsia="en-US" w:bidi="ar-SA"/>
        </w:rPr>
      </w:pPr>
      <w:r w:rsidRPr="00AB2C1C">
        <w:rPr>
          <w:rFonts w:ascii="Times New Roman" w:eastAsia="Calibri" w:hAnsi="Times New Roman" w:cs="Times New Roman"/>
          <w:b/>
          <w:bCs/>
          <w:color w:val="auto"/>
          <w:lang w:eastAsia="en-US" w:bidi="ar-SA"/>
        </w:rPr>
        <w:t>1</w:t>
      </w:r>
      <w:r w:rsidR="001E695A">
        <w:rPr>
          <w:rFonts w:ascii="Times New Roman" w:eastAsia="Calibri" w:hAnsi="Times New Roman" w:cs="Times New Roman"/>
          <w:b/>
          <w:bCs/>
          <w:color w:val="auto"/>
          <w:lang w:eastAsia="en-US" w:bidi="ar-SA"/>
        </w:rPr>
        <w:t>2</w:t>
      </w:r>
      <w:r w:rsidRPr="00AB2C1C">
        <w:rPr>
          <w:rFonts w:ascii="Times New Roman" w:eastAsia="Calibri" w:hAnsi="Times New Roman" w:cs="Times New Roman"/>
          <w:b/>
          <w:bCs/>
          <w:color w:val="auto"/>
          <w:lang w:eastAsia="en-US" w:bidi="ar-SA"/>
        </w:rPr>
        <w:t xml:space="preserve">. </w:t>
      </w:r>
      <w:r w:rsidRPr="00AB2C1C">
        <w:rPr>
          <w:rFonts w:ascii="Times New Roman" w:eastAsia="Calibri" w:hAnsi="Times New Roman" w:cs="Times New Roman"/>
          <w:b/>
          <w:bCs/>
          <w:caps/>
          <w:color w:val="auto"/>
          <w:lang w:eastAsia="en-US" w:bidi="ar-SA"/>
        </w:rPr>
        <w:t>Антикоррупционная оговорка</w:t>
      </w:r>
    </w:p>
    <w:p w:rsidR="00AB2C1C" w:rsidRPr="00AB2C1C" w:rsidRDefault="00AB2C1C" w:rsidP="00AB2C1C">
      <w:pPr>
        <w:widowControl/>
        <w:ind w:firstLine="709"/>
        <w:jc w:val="both"/>
        <w:rPr>
          <w:rFonts w:ascii="Times New Roman" w:eastAsia="Calibri" w:hAnsi="Times New Roman" w:cs="Times New Roman"/>
          <w:color w:val="auto"/>
          <w:lang w:eastAsia="en-US" w:bidi="ar-SA"/>
        </w:rPr>
      </w:pPr>
    </w:p>
    <w:p w:rsidR="00AB2C1C" w:rsidRPr="00AB2C1C" w:rsidRDefault="00AB2C1C" w:rsidP="00AB2C1C">
      <w:pPr>
        <w:widowControl/>
        <w:autoSpaceDE w:val="0"/>
        <w:autoSpaceDN w:val="0"/>
        <w:adjustRightInd w:val="0"/>
        <w:ind w:firstLine="567"/>
        <w:jc w:val="both"/>
        <w:rPr>
          <w:rFonts w:ascii="Times New Roman" w:eastAsia="Calibri" w:hAnsi="Times New Roman" w:cs="Times New Roman"/>
          <w:bCs/>
          <w:color w:val="auto"/>
          <w:lang w:eastAsia="en-US" w:bidi="ar-SA"/>
        </w:rPr>
      </w:pPr>
      <w:r w:rsidRPr="00AB2C1C">
        <w:rPr>
          <w:rFonts w:ascii="Times New Roman" w:eastAsia="Calibri" w:hAnsi="Times New Roman" w:cs="Times New Roman"/>
          <w:color w:val="auto"/>
          <w:lang w:eastAsia="en-US" w:bidi="ar-SA"/>
        </w:rPr>
        <w:t>1</w:t>
      </w:r>
      <w:r w:rsidR="001E695A">
        <w:rPr>
          <w:rFonts w:ascii="Times New Roman" w:eastAsia="Calibri" w:hAnsi="Times New Roman" w:cs="Times New Roman"/>
          <w:color w:val="auto"/>
          <w:lang w:eastAsia="en-US" w:bidi="ar-SA"/>
        </w:rPr>
        <w:t>2</w:t>
      </w:r>
      <w:r w:rsidRPr="00AB2C1C">
        <w:rPr>
          <w:rFonts w:ascii="Times New Roman" w:eastAsia="Calibri" w:hAnsi="Times New Roman" w:cs="Times New Roman"/>
          <w:color w:val="auto"/>
          <w:lang w:eastAsia="en-US" w:bidi="ar-SA"/>
        </w:rPr>
        <w:t xml:space="preserve">.1. </w:t>
      </w:r>
      <w:r w:rsidRPr="00AB2C1C">
        <w:rPr>
          <w:rFonts w:ascii="Times New Roman" w:eastAsia="Calibri" w:hAnsi="Times New Roman" w:cs="Times New Roman"/>
          <w:bCs/>
          <w:color w:val="auto"/>
          <w:lang w:eastAsia="en-US" w:bidi="ar-SA"/>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AB2C1C" w:rsidRPr="00AB2C1C" w:rsidRDefault="00AB2C1C" w:rsidP="00AB2C1C">
      <w:pPr>
        <w:widowControl/>
        <w:autoSpaceDE w:val="0"/>
        <w:autoSpaceDN w:val="0"/>
        <w:adjustRightInd w:val="0"/>
        <w:ind w:firstLine="567"/>
        <w:jc w:val="both"/>
        <w:rPr>
          <w:rFonts w:ascii="Times New Roman" w:eastAsia="Calibri" w:hAnsi="Times New Roman" w:cs="Times New Roman"/>
          <w:bCs/>
          <w:color w:val="auto"/>
          <w:lang w:eastAsia="en-US" w:bidi="ar-SA"/>
        </w:rPr>
      </w:pPr>
      <w:r w:rsidRPr="00AB2C1C">
        <w:rPr>
          <w:rFonts w:ascii="Times New Roman" w:eastAsia="Calibri" w:hAnsi="Times New Roman" w:cs="Times New Roman"/>
          <w:bCs/>
          <w:color w:val="auto"/>
          <w:lang w:eastAsia="en-US" w:bidi="ar-SA"/>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AB2C1C" w:rsidRPr="00AB2C1C" w:rsidRDefault="00AB2C1C" w:rsidP="00AB2C1C">
      <w:pPr>
        <w:widowControl/>
        <w:autoSpaceDE w:val="0"/>
        <w:autoSpaceDN w:val="0"/>
        <w:adjustRightInd w:val="0"/>
        <w:ind w:firstLine="567"/>
        <w:jc w:val="both"/>
        <w:rPr>
          <w:rFonts w:ascii="Times New Roman" w:eastAsia="Calibri" w:hAnsi="Times New Roman" w:cs="Times New Roman"/>
          <w:bCs/>
          <w:color w:val="auto"/>
          <w:lang w:eastAsia="en-US" w:bidi="ar-SA"/>
        </w:rPr>
      </w:pPr>
      <w:r w:rsidRPr="00AB2C1C">
        <w:rPr>
          <w:rFonts w:ascii="Times New Roman" w:eastAsia="Calibri" w:hAnsi="Times New Roman" w:cs="Times New Roman"/>
          <w:bCs/>
          <w:color w:val="auto"/>
          <w:lang w:eastAsia="en-US" w:bidi="ar-SA"/>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B2C1C" w:rsidRPr="00AB2C1C" w:rsidRDefault="00AB2C1C" w:rsidP="00AB2C1C">
      <w:pPr>
        <w:widowControl/>
        <w:autoSpaceDE w:val="0"/>
        <w:autoSpaceDN w:val="0"/>
        <w:adjustRightInd w:val="0"/>
        <w:ind w:firstLine="567"/>
        <w:jc w:val="both"/>
        <w:rPr>
          <w:rFonts w:ascii="Times New Roman" w:eastAsia="Calibri" w:hAnsi="Times New Roman" w:cs="Times New Roman"/>
          <w:bCs/>
          <w:color w:val="auto"/>
          <w:lang w:eastAsia="en-US" w:bidi="ar-SA"/>
        </w:rPr>
      </w:pPr>
      <w:r w:rsidRPr="00AB2C1C">
        <w:rPr>
          <w:rFonts w:ascii="Times New Roman" w:eastAsia="Calibri" w:hAnsi="Times New Roman" w:cs="Times New Roman"/>
          <w:bCs/>
          <w:color w:val="auto"/>
          <w:lang w:eastAsia="en-US" w:bidi="ar-SA"/>
        </w:rPr>
        <w:t>не совершать иных действий, нарушающих антикоррупционное законодательство Российской Федерации.</w:t>
      </w:r>
    </w:p>
    <w:p w:rsidR="00E13807" w:rsidRPr="00E13807" w:rsidRDefault="00E13807" w:rsidP="00E13807">
      <w:pPr>
        <w:widowControl/>
        <w:ind w:firstLine="567"/>
        <w:jc w:val="both"/>
        <w:rPr>
          <w:rFonts w:ascii="Times New Roman" w:eastAsia="Times New Roman" w:hAnsi="Times New Roman" w:cs="Times New Roman"/>
          <w:color w:val="auto"/>
          <w:lang w:bidi="ar-SA"/>
        </w:rPr>
      </w:pPr>
    </w:p>
    <w:p w:rsidR="00E13807" w:rsidRPr="00E13807" w:rsidRDefault="00E13807" w:rsidP="00E13807">
      <w:pPr>
        <w:widowControl/>
        <w:jc w:val="center"/>
        <w:rPr>
          <w:rFonts w:ascii="Times New Roman" w:eastAsia="Calibri" w:hAnsi="Times New Roman" w:cs="Times New Roman"/>
          <w:b/>
          <w:color w:val="auto"/>
          <w:lang w:eastAsia="en-US" w:bidi="ar-SA"/>
        </w:rPr>
      </w:pPr>
      <w:r w:rsidRPr="00E13807">
        <w:rPr>
          <w:rFonts w:ascii="Times New Roman" w:eastAsia="Calibri" w:hAnsi="Times New Roman" w:cs="Times New Roman"/>
          <w:b/>
          <w:color w:val="auto"/>
          <w:lang w:eastAsia="en-US" w:bidi="ar-SA"/>
        </w:rPr>
        <w:t>1</w:t>
      </w:r>
      <w:r w:rsidR="001E695A">
        <w:rPr>
          <w:rFonts w:ascii="Times New Roman" w:eastAsia="Calibri" w:hAnsi="Times New Roman" w:cs="Times New Roman"/>
          <w:b/>
          <w:color w:val="auto"/>
          <w:lang w:eastAsia="en-US" w:bidi="ar-SA"/>
        </w:rPr>
        <w:t>3</w:t>
      </w:r>
      <w:r w:rsidRPr="00E13807">
        <w:rPr>
          <w:rFonts w:ascii="Times New Roman" w:eastAsia="Calibri" w:hAnsi="Times New Roman" w:cs="Times New Roman"/>
          <w:b/>
          <w:color w:val="auto"/>
          <w:lang w:eastAsia="en-US" w:bidi="ar-SA"/>
        </w:rPr>
        <w:t xml:space="preserve">. </w:t>
      </w:r>
      <w:r w:rsidRPr="00E13807">
        <w:rPr>
          <w:rFonts w:ascii="Times New Roman" w:eastAsia="Calibri" w:hAnsi="Times New Roman" w:cs="Times New Roman"/>
          <w:b/>
          <w:caps/>
          <w:color w:val="auto"/>
          <w:lang w:eastAsia="en-US" w:bidi="ar-SA"/>
        </w:rPr>
        <w:t>Перечень приложений</w:t>
      </w:r>
    </w:p>
    <w:p w:rsidR="00E13807" w:rsidRPr="00E13807" w:rsidRDefault="00E13807" w:rsidP="00E13807">
      <w:pPr>
        <w:widowControl/>
        <w:ind w:firstLine="709"/>
        <w:jc w:val="both"/>
        <w:rPr>
          <w:rFonts w:ascii="Times New Roman" w:eastAsia="Calibri" w:hAnsi="Times New Roman" w:cs="Times New Roman"/>
          <w:color w:val="auto"/>
          <w:lang w:eastAsia="en-US" w:bidi="ar-SA"/>
        </w:rPr>
      </w:pPr>
    </w:p>
    <w:p w:rsidR="00E13807" w:rsidRPr="00E13807" w:rsidRDefault="00E13807" w:rsidP="00E13807">
      <w:pPr>
        <w:widowControl/>
        <w:ind w:firstLine="567"/>
        <w:jc w:val="both"/>
        <w:rPr>
          <w:rFonts w:ascii="Times New Roman" w:eastAsia="Calibri" w:hAnsi="Times New Roman" w:cs="Times New Roman"/>
          <w:color w:val="auto"/>
          <w:lang w:eastAsia="en-US" w:bidi="ar-SA"/>
        </w:rPr>
      </w:pPr>
      <w:r w:rsidRPr="00E13807">
        <w:rPr>
          <w:rFonts w:ascii="Times New Roman" w:eastAsia="Calibri" w:hAnsi="Times New Roman" w:cs="Times New Roman"/>
          <w:color w:val="auto"/>
          <w:lang w:eastAsia="en-US" w:bidi="ar-SA"/>
        </w:rPr>
        <w:t>1</w:t>
      </w:r>
      <w:r w:rsidR="001E695A">
        <w:rPr>
          <w:rFonts w:ascii="Times New Roman" w:eastAsia="Calibri" w:hAnsi="Times New Roman" w:cs="Times New Roman"/>
          <w:color w:val="auto"/>
          <w:lang w:eastAsia="en-US" w:bidi="ar-SA"/>
        </w:rPr>
        <w:t>3</w:t>
      </w:r>
      <w:r w:rsidRPr="00E13807">
        <w:rPr>
          <w:rFonts w:ascii="Times New Roman" w:eastAsia="Calibri" w:hAnsi="Times New Roman" w:cs="Times New Roman"/>
          <w:color w:val="auto"/>
          <w:lang w:eastAsia="en-US" w:bidi="ar-SA"/>
        </w:rPr>
        <w:t xml:space="preserve">.1. К настоящему Контракту прилагаются и являются его неотъемлемой частью: </w:t>
      </w:r>
    </w:p>
    <w:p w:rsidR="00E13807" w:rsidRPr="00E13807" w:rsidRDefault="00E13807" w:rsidP="00E13807">
      <w:pPr>
        <w:autoSpaceDE w:val="0"/>
        <w:autoSpaceDN w:val="0"/>
        <w:adjustRightInd w:val="0"/>
        <w:ind w:firstLine="567"/>
        <w:jc w:val="both"/>
        <w:rPr>
          <w:rFonts w:ascii="Times New Roman" w:eastAsia="Times New Roman" w:hAnsi="Times New Roman" w:cs="Times New Roman"/>
          <w:color w:val="auto"/>
          <w:lang w:bidi="ar-SA"/>
        </w:rPr>
      </w:pPr>
      <w:r w:rsidRPr="00E13807">
        <w:rPr>
          <w:rFonts w:ascii="Times New Roman" w:eastAsia="Times New Roman" w:hAnsi="Times New Roman" w:cs="Times New Roman"/>
          <w:color w:val="auto"/>
          <w:lang w:bidi="ar-SA"/>
        </w:rPr>
        <w:t>Приложение № 1 – Расчет цены Контракта.</w:t>
      </w:r>
    </w:p>
    <w:p w:rsidR="00E13807" w:rsidRPr="00E13807" w:rsidRDefault="001E695A" w:rsidP="00E13807">
      <w:pPr>
        <w:widowControl/>
        <w:jc w:val="center"/>
        <w:rPr>
          <w:rFonts w:ascii="Times New Roman" w:eastAsia="Calibri" w:hAnsi="Times New Roman" w:cs="Times New Roman"/>
          <w:b/>
          <w:color w:val="auto"/>
          <w:lang w:eastAsia="en-US" w:bidi="ar-SA"/>
        </w:rPr>
      </w:pPr>
      <w:r>
        <w:rPr>
          <w:rFonts w:ascii="Times New Roman" w:eastAsia="Calibri" w:hAnsi="Times New Roman" w:cs="Times New Roman"/>
          <w:b/>
          <w:color w:val="auto"/>
          <w:lang w:eastAsia="en-US" w:bidi="ar-SA"/>
        </w:rPr>
        <w:t>4</w:t>
      </w:r>
      <w:r w:rsidR="00E13807" w:rsidRPr="00E13807">
        <w:rPr>
          <w:rFonts w:ascii="Times New Roman" w:eastAsia="Calibri" w:hAnsi="Times New Roman" w:cs="Times New Roman"/>
          <w:b/>
          <w:color w:val="auto"/>
          <w:lang w:eastAsia="en-US" w:bidi="ar-SA"/>
        </w:rPr>
        <w:t xml:space="preserve">. </w:t>
      </w:r>
      <w:r w:rsidR="00E13807" w:rsidRPr="00E13807">
        <w:rPr>
          <w:rFonts w:ascii="Times New Roman" w:eastAsia="Calibri" w:hAnsi="Times New Roman" w:cs="Times New Roman"/>
          <w:b/>
          <w:caps/>
          <w:color w:val="auto"/>
          <w:lang w:eastAsia="en-US" w:bidi="ar-SA"/>
        </w:rPr>
        <w:t>Реквизиты и подписи Сторон</w:t>
      </w:r>
    </w:p>
    <w:p w:rsidR="003D10FA" w:rsidRPr="003D10FA" w:rsidRDefault="003D10FA" w:rsidP="003D10FA">
      <w:pPr>
        <w:widowControl/>
        <w:autoSpaceDE w:val="0"/>
        <w:autoSpaceDN w:val="0"/>
        <w:adjustRightInd w:val="0"/>
        <w:ind w:firstLine="567"/>
        <w:jc w:val="both"/>
        <w:rPr>
          <w:rFonts w:ascii="Times New Roman" w:eastAsia="Calibri" w:hAnsi="Times New Roman" w:cs="Times New Roman"/>
          <w:bCs/>
          <w:color w:val="auto"/>
          <w:lang w:eastAsia="en-US" w:bidi="ar-SA"/>
        </w:rPr>
      </w:pP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5012"/>
        <w:gridCol w:w="5013"/>
      </w:tblGrid>
      <w:tr w:rsidR="00AD1451" w:rsidRPr="005979B0" w:rsidTr="003C27E1">
        <w:trPr>
          <w:trHeight w:val="557"/>
        </w:trPr>
        <w:tc>
          <w:tcPr>
            <w:tcW w:w="2500" w:type="pct"/>
            <w:tcBorders>
              <w:top w:val="single" w:sz="4" w:space="0" w:color="auto"/>
              <w:left w:val="single" w:sz="4" w:space="0" w:color="auto"/>
              <w:bottom w:val="single" w:sz="4" w:space="0" w:color="auto"/>
              <w:right w:val="single" w:sz="4" w:space="0" w:color="auto"/>
            </w:tcBorders>
          </w:tcPr>
          <w:p w:rsidR="00AD1451" w:rsidRPr="0038098C" w:rsidRDefault="00AD1451" w:rsidP="003C27E1">
            <w:pPr>
              <w:widowControl/>
              <w:tabs>
                <w:tab w:val="left" w:pos="708"/>
              </w:tabs>
              <w:jc w:val="center"/>
              <w:rPr>
                <w:rFonts w:ascii="Times New Roman" w:eastAsia="Times New Roman" w:hAnsi="Times New Roman" w:cs="Times New Roman"/>
                <w:b/>
                <w:color w:val="auto"/>
                <w:lang w:bidi="ar-SA"/>
              </w:rPr>
            </w:pPr>
            <w:r w:rsidRPr="0038098C">
              <w:rPr>
                <w:rFonts w:ascii="Times New Roman" w:eastAsia="Times New Roman" w:hAnsi="Times New Roman" w:cs="Times New Roman"/>
                <w:b/>
                <w:color w:val="auto"/>
                <w:lang w:bidi="ar-SA"/>
              </w:rPr>
              <w:t>ЗАКАЗЧИК:</w:t>
            </w:r>
          </w:p>
          <w:p w:rsidR="00AD1451" w:rsidRPr="0038098C" w:rsidRDefault="00AD1451" w:rsidP="003C27E1">
            <w:pPr>
              <w:widowControl/>
              <w:jc w:val="center"/>
              <w:rPr>
                <w:rFonts w:ascii="Times New Roman" w:eastAsia="Times New Roman" w:hAnsi="Times New Roman" w:cs="Times New Roman"/>
                <w:b/>
                <w:color w:val="auto"/>
                <w:lang w:bidi="ar-SA"/>
              </w:rPr>
            </w:pPr>
            <w:r w:rsidRPr="0038098C">
              <w:rPr>
                <w:rFonts w:ascii="Times New Roman" w:eastAsia="Times New Roman" w:hAnsi="Times New Roman" w:cs="Times New Roman"/>
                <w:b/>
                <w:color w:val="auto"/>
                <w:lang w:bidi="ar-SA"/>
              </w:rPr>
              <w:t>СПб ГБУК «Парк культуры и отдыха «Дубки»</w:t>
            </w:r>
          </w:p>
          <w:p w:rsidR="00AD1451" w:rsidRPr="0038098C" w:rsidRDefault="00AD1451" w:rsidP="003C27E1">
            <w:pPr>
              <w:rPr>
                <w:rFonts w:ascii="Times New Roman" w:eastAsia="Times New Roman" w:hAnsi="Times New Roman" w:cs="Times New Roman"/>
                <w:color w:val="auto"/>
                <w:lang w:bidi="ar-SA"/>
              </w:rPr>
            </w:pPr>
            <w:r w:rsidRPr="0038098C">
              <w:rPr>
                <w:rFonts w:ascii="Times New Roman" w:eastAsia="Times New Roman" w:hAnsi="Times New Roman" w:cs="Times New Roman"/>
                <w:color w:val="auto"/>
                <w:lang w:bidi="ar-SA"/>
              </w:rPr>
              <w:t xml:space="preserve">197706, Санкт-Петербург, г. Сестрорецк, Б. Литейный пер., д. 37.   </w:t>
            </w:r>
          </w:p>
          <w:p w:rsidR="00AD1451" w:rsidRPr="0038098C" w:rsidRDefault="00AD1451" w:rsidP="003C27E1">
            <w:pPr>
              <w:rPr>
                <w:rFonts w:ascii="Times New Roman" w:eastAsia="Times New Roman" w:hAnsi="Times New Roman" w:cs="Times New Roman"/>
                <w:color w:val="auto"/>
                <w:lang w:bidi="ar-SA"/>
              </w:rPr>
            </w:pPr>
            <w:r w:rsidRPr="0038098C">
              <w:rPr>
                <w:rFonts w:ascii="Times New Roman" w:eastAsia="Times New Roman" w:hAnsi="Times New Roman" w:cs="Times New Roman"/>
                <w:color w:val="auto"/>
                <w:lang w:bidi="ar-SA"/>
              </w:rPr>
              <w:t>ИНН 7843001272   КПП 784301001</w:t>
            </w:r>
          </w:p>
          <w:p w:rsidR="00AD1451" w:rsidRPr="0038098C" w:rsidRDefault="00AD1451" w:rsidP="003C27E1">
            <w:pPr>
              <w:rPr>
                <w:rFonts w:ascii="Times New Roman" w:eastAsia="Times New Roman" w:hAnsi="Times New Roman" w:cs="Times New Roman"/>
                <w:color w:val="auto"/>
                <w:lang w:bidi="ar-SA"/>
              </w:rPr>
            </w:pPr>
            <w:r w:rsidRPr="0038098C">
              <w:rPr>
                <w:rFonts w:ascii="Times New Roman" w:eastAsia="Times New Roman" w:hAnsi="Times New Roman" w:cs="Times New Roman"/>
                <w:color w:val="auto"/>
                <w:lang w:bidi="ar-SA"/>
              </w:rPr>
              <w:t>тел/факс (812) 437-46-55</w:t>
            </w:r>
          </w:p>
          <w:p w:rsidR="00AD1451" w:rsidRPr="0038098C" w:rsidRDefault="00AD1451" w:rsidP="003C27E1">
            <w:pPr>
              <w:rPr>
                <w:rFonts w:ascii="Times New Roman" w:eastAsia="Times New Roman" w:hAnsi="Times New Roman" w:cs="Times New Roman"/>
                <w:color w:val="auto"/>
                <w:lang w:bidi="ar-SA"/>
              </w:rPr>
            </w:pPr>
            <w:r w:rsidRPr="0038098C">
              <w:rPr>
                <w:rFonts w:ascii="Times New Roman" w:eastAsia="Times New Roman" w:hAnsi="Times New Roman" w:cs="Times New Roman"/>
                <w:color w:val="auto"/>
                <w:lang w:bidi="ar-SA"/>
              </w:rPr>
              <w:t>Банк: Северо-Западное ГУ Банка России//УФК по г. Санкт-Петербургу</w:t>
            </w:r>
            <w:r w:rsidR="00B858A9" w:rsidRPr="0038098C">
              <w:rPr>
                <w:rFonts w:ascii="Times New Roman" w:eastAsia="Times New Roman" w:hAnsi="Times New Roman" w:cs="Times New Roman"/>
                <w:color w:val="auto"/>
                <w:lang w:bidi="ar-SA"/>
              </w:rPr>
              <w:t>, г. Санкт-Петербург</w:t>
            </w:r>
          </w:p>
          <w:p w:rsidR="00AD1451" w:rsidRPr="0038098C" w:rsidRDefault="00AD1451" w:rsidP="003C27E1">
            <w:pPr>
              <w:rPr>
                <w:rFonts w:ascii="Times New Roman" w:eastAsia="Times New Roman" w:hAnsi="Times New Roman" w:cs="Times New Roman"/>
                <w:color w:val="auto"/>
                <w:lang w:bidi="ar-SA"/>
              </w:rPr>
            </w:pPr>
            <w:r w:rsidRPr="0038098C">
              <w:rPr>
                <w:rFonts w:ascii="Times New Roman" w:eastAsia="Times New Roman" w:hAnsi="Times New Roman" w:cs="Times New Roman"/>
                <w:color w:val="auto"/>
                <w:lang w:bidi="ar-SA"/>
              </w:rPr>
              <w:t>БИК 014030106</w:t>
            </w:r>
          </w:p>
          <w:p w:rsidR="00AD1451" w:rsidRPr="0038098C" w:rsidRDefault="00AD1451" w:rsidP="003C27E1">
            <w:pPr>
              <w:rPr>
                <w:rFonts w:ascii="Times New Roman" w:eastAsia="Times New Roman" w:hAnsi="Times New Roman" w:cs="Times New Roman"/>
                <w:color w:val="auto"/>
                <w:lang w:bidi="ar-SA"/>
              </w:rPr>
            </w:pPr>
            <w:r w:rsidRPr="0038098C">
              <w:rPr>
                <w:rFonts w:ascii="Times New Roman" w:eastAsia="Times New Roman" w:hAnsi="Times New Roman" w:cs="Times New Roman"/>
                <w:color w:val="auto"/>
                <w:lang w:bidi="ar-SA"/>
              </w:rPr>
              <w:t>Номер счета банка получателя: 40102810945370000005</w:t>
            </w:r>
          </w:p>
          <w:p w:rsidR="00AD1451" w:rsidRPr="0038098C" w:rsidRDefault="00AD1451" w:rsidP="003C27E1">
            <w:pPr>
              <w:rPr>
                <w:rFonts w:ascii="Times New Roman" w:eastAsia="Times New Roman" w:hAnsi="Times New Roman" w:cs="Times New Roman"/>
                <w:color w:val="auto"/>
                <w:lang w:bidi="ar-SA"/>
              </w:rPr>
            </w:pPr>
            <w:r w:rsidRPr="0038098C">
              <w:rPr>
                <w:rFonts w:ascii="Times New Roman" w:eastAsia="Times New Roman" w:hAnsi="Times New Roman" w:cs="Times New Roman"/>
                <w:color w:val="auto"/>
                <w:lang w:bidi="ar-SA"/>
              </w:rPr>
              <w:t>Номер казначейского счета: 03224643400000007200</w:t>
            </w:r>
          </w:p>
          <w:p w:rsidR="00AD1451" w:rsidRPr="0038098C" w:rsidRDefault="00AD1451" w:rsidP="003C27E1">
            <w:pPr>
              <w:rPr>
                <w:rFonts w:ascii="Times New Roman" w:eastAsia="Times New Roman" w:hAnsi="Times New Roman" w:cs="Times New Roman"/>
                <w:color w:val="auto"/>
                <w:lang w:bidi="ar-SA"/>
              </w:rPr>
            </w:pPr>
            <w:r w:rsidRPr="0038098C">
              <w:rPr>
                <w:rFonts w:ascii="Times New Roman" w:eastAsia="Times New Roman" w:hAnsi="Times New Roman" w:cs="Times New Roman"/>
                <w:color w:val="auto"/>
                <w:lang w:bidi="ar-SA"/>
              </w:rPr>
              <w:t>Лицевой счет 0571010 (СПб ГБУК «Парк культуры и отдыха «Дубки») в Комитете Финансов Санкт-Петербурга</w:t>
            </w:r>
          </w:p>
          <w:p w:rsidR="00AD1451" w:rsidRPr="0038098C" w:rsidRDefault="00AD1451" w:rsidP="003C27E1">
            <w:pPr>
              <w:widowControl/>
              <w:rPr>
                <w:rFonts w:ascii="Times New Roman" w:eastAsia="Times New Roman" w:hAnsi="Times New Roman" w:cs="Times New Roman"/>
                <w:color w:val="auto"/>
                <w:lang w:val="en-US" w:bidi="ar-SA"/>
              </w:rPr>
            </w:pPr>
            <w:r w:rsidRPr="0038098C">
              <w:rPr>
                <w:rFonts w:ascii="Times New Roman" w:eastAsia="Times New Roman" w:hAnsi="Times New Roman" w:cs="Times New Roman"/>
                <w:color w:val="auto"/>
                <w:lang w:val="en-US" w:bidi="ar-SA"/>
              </w:rPr>
              <w:t>E-mail: parkdubki@rambler.ru</w:t>
            </w:r>
          </w:p>
        </w:tc>
        <w:tc>
          <w:tcPr>
            <w:tcW w:w="2500" w:type="pct"/>
            <w:tcBorders>
              <w:top w:val="single" w:sz="4" w:space="0" w:color="auto"/>
              <w:left w:val="single" w:sz="4" w:space="0" w:color="auto"/>
              <w:bottom w:val="single" w:sz="4" w:space="0" w:color="auto"/>
              <w:right w:val="single" w:sz="4" w:space="0" w:color="auto"/>
            </w:tcBorders>
          </w:tcPr>
          <w:p w:rsidR="00AD1451" w:rsidRPr="0038098C" w:rsidRDefault="00AD1451" w:rsidP="003C27E1">
            <w:pPr>
              <w:widowControl/>
              <w:tabs>
                <w:tab w:val="left" w:pos="708"/>
              </w:tabs>
              <w:jc w:val="center"/>
              <w:rPr>
                <w:rFonts w:ascii="Times New Roman" w:eastAsia="Times New Roman" w:hAnsi="Times New Roman" w:cs="Times New Roman"/>
                <w:b/>
                <w:color w:val="auto"/>
                <w:lang w:bidi="ar-SA"/>
              </w:rPr>
            </w:pPr>
            <w:r w:rsidRPr="0038098C">
              <w:rPr>
                <w:rFonts w:ascii="Times New Roman" w:eastAsia="Times New Roman" w:hAnsi="Times New Roman" w:cs="Times New Roman"/>
                <w:b/>
                <w:color w:val="auto"/>
                <w:lang w:bidi="ar-SA"/>
              </w:rPr>
              <w:t>ИСПОЛНИТЕЛЬ:</w:t>
            </w:r>
          </w:p>
          <w:p w:rsidR="005979B0" w:rsidRPr="001C07E6" w:rsidRDefault="005979B0" w:rsidP="005979B0">
            <w:pPr>
              <w:rPr>
                <w:rFonts w:ascii="Times New Roman" w:hAnsi="Times New Roman" w:cs="Times New Roman"/>
                <w:lang w:bidi="ar-SA"/>
              </w:rPr>
            </w:pPr>
          </w:p>
        </w:tc>
      </w:tr>
    </w:tbl>
    <w:p w:rsidR="00E94AE8" w:rsidRPr="00E94AE8" w:rsidRDefault="00E94AE8" w:rsidP="00E94AE8">
      <w:pPr>
        <w:jc w:val="center"/>
        <w:rPr>
          <w:rFonts w:ascii="Times New Roman" w:eastAsia="Times New Roman" w:hAnsi="Times New Roman" w:cs="Times New Roman"/>
          <w:b/>
          <w:i/>
          <w:color w:val="auto"/>
          <w:lang w:bidi="ar-SA"/>
        </w:rPr>
      </w:pPr>
      <w:bookmarkStart w:id="4" w:name="_GoBack"/>
    </w:p>
    <w:p w:rsidR="00E94AE8" w:rsidRPr="00E94AE8" w:rsidRDefault="00E94AE8" w:rsidP="00E94AE8">
      <w:pPr>
        <w:jc w:val="center"/>
        <w:rPr>
          <w:rFonts w:ascii="Times New Roman" w:eastAsia="Times New Roman" w:hAnsi="Times New Roman" w:cs="Times New Roman"/>
          <w:b/>
          <w:i/>
          <w:color w:val="auto"/>
          <w:lang w:bidi="ar-SA"/>
        </w:rPr>
      </w:pPr>
      <w:r w:rsidRPr="00E94AE8">
        <w:rPr>
          <w:rFonts w:ascii="Times New Roman" w:eastAsia="Times New Roman" w:hAnsi="Times New Roman" w:cs="Times New Roman"/>
          <w:b/>
          <w:i/>
          <w:color w:val="auto"/>
          <w:lang w:bidi="ar-SA"/>
        </w:rPr>
        <w:t>Настоящий Контракт составлен в форме электронного документа,</w:t>
      </w:r>
    </w:p>
    <w:p w:rsidR="00E94AE8" w:rsidRPr="00E94AE8" w:rsidRDefault="00E94AE8" w:rsidP="00E94AE8">
      <w:pPr>
        <w:jc w:val="center"/>
        <w:rPr>
          <w:rFonts w:ascii="Times New Roman" w:eastAsia="Times New Roman" w:hAnsi="Times New Roman" w:cs="Times New Roman"/>
          <w:b/>
          <w:i/>
          <w:color w:val="auto"/>
          <w:lang w:bidi="ar-SA"/>
        </w:rPr>
      </w:pPr>
      <w:r w:rsidRPr="00E94AE8">
        <w:rPr>
          <w:rFonts w:ascii="Times New Roman" w:eastAsia="Times New Roman" w:hAnsi="Times New Roman" w:cs="Times New Roman"/>
          <w:b/>
          <w:i/>
          <w:color w:val="auto"/>
          <w:lang w:bidi="ar-SA"/>
        </w:rPr>
        <w:t>подписанного усиленными электронно-цифровыми подписями</w:t>
      </w:r>
    </w:p>
    <w:p w:rsidR="00E94AE8" w:rsidRPr="00E94AE8" w:rsidRDefault="00E94AE8" w:rsidP="00E94AE8">
      <w:pPr>
        <w:jc w:val="center"/>
        <w:rPr>
          <w:rFonts w:ascii="Times New Roman" w:eastAsia="Times New Roman" w:hAnsi="Times New Roman" w:cs="Times New Roman"/>
          <w:b/>
          <w:i/>
          <w:color w:val="auto"/>
          <w:lang w:bidi="ar-SA"/>
        </w:rPr>
      </w:pPr>
      <w:r w:rsidRPr="00E94AE8">
        <w:rPr>
          <w:rFonts w:ascii="Times New Roman" w:eastAsia="Times New Roman" w:hAnsi="Times New Roman" w:cs="Times New Roman"/>
          <w:b/>
          <w:i/>
          <w:color w:val="auto"/>
          <w:lang w:bidi="ar-SA"/>
        </w:rPr>
        <w:t>уполномоченных на подписание Договора лиц обеих Сторон</w:t>
      </w:r>
    </w:p>
    <w:p w:rsidR="00993B70" w:rsidRPr="00E94AE8" w:rsidRDefault="00993B70" w:rsidP="00E94AE8">
      <w:pPr>
        <w:jc w:val="center"/>
        <w:rPr>
          <w:rFonts w:ascii="Times New Roman" w:eastAsia="Times New Roman" w:hAnsi="Times New Roman" w:cs="Times New Roman"/>
          <w:b/>
          <w:i/>
          <w:color w:val="auto"/>
          <w:lang w:bidi="ar-SA"/>
        </w:rPr>
      </w:pPr>
    </w:p>
    <w:bookmarkEnd w:id="4"/>
    <w:p w:rsidR="00F4208D" w:rsidRDefault="00F4208D" w:rsidP="00993B70">
      <w:pPr>
        <w:widowControl/>
        <w:tabs>
          <w:tab w:val="left" w:pos="340"/>
          <w:tab w:val="right" w:pos="14853"/>
        </w:tabs>
        <w:jc w:val="right"/>
        <w:rPr>
          <w:rFonts w:ascii="Times New Roman" w:eastAsia="Times New Roman" w:hAnsi="Times New Roman" w:cs="Times New Roman"/>
          <w:lang w:bidi="ar-SA"/>
        </w:rPr>
      </w:pPr>
    </w:p>
    <w:p w:rsidR="00AE6F9D" w:rsidRDefault="00AE6F9D" w:rsidP="00993B70">
      <w:pPr>
        <w:widowControl/>
        <w:tabs>
          <w:tab w:val="left" w:pos="340"/>
          <w:tab w:val="right" w:pos="14853"/>
        </w:tabs>
        <w:jc w:val="right"/>
        <w:rPr>
          <w:rFonts w:ascii="Times New Roman" w:eastAsia="Times New Roman" w:hAnsi="Times New Roman" w:cs="Times New Roman"/>
          <w:lang w:bidi="ar-SA"/>
        </w:rPr>
      </w:pPr>
    </w:p>
    <w:p w:rsidR="00AE6F9D" w:rsidRDefault="00AE6F9D" w:rsidP="00993B70">
      <w:pPr>
        <w:widowControl/>
        <w:tabs>
          <w:tab w:val="left" w:pos="340"/>
          <w:tab w:val="right" w:pos="14853"/>
        </w:tabs>
        <w:jc w:val="right"/>
        <w:rPr>
          <w:rFonts w:ascii="Times New Roman" w:eastAsia="Times New Roman" w:hAnsi="Times New Roman" w:cs="Times New Roman"/>
          <w:lang w:bidi="ar-SA"/>
        </w:rPr>
      </w:pPr>
    </w:p>
    <w:p w:rsidR="00AE6F9D" w:rsidRDefault="00AE6F9D" w:rsidP="00993B70">
      <w:pPr>
        <w:widowControl/>
        <w:tabs>
          <w:tab w:val="left" w:pos="340"/>
          <w:tab w:val="right" w:pos="14853"/>
        </w:tabs>
        <w:jc w:val="right"/>
        <w:rPr>
          <w:rFonts w:ascii="Times New Roman" w:eastAsia="Times New Roman" w:hAnsi="Times New Roman" w:cs="Times New Roman"/>
          <w:lang w:bidi="ar-SA"/>
        </w:rPr>
      </w:pPr>
    </w:p>
    <w:p w:rsidR="00D23C3A" w:rsidRDefault="00D23C3A" w:rsidP="00993B70">
      <w:pPr>
        <w:widowControl/>
        <w:tabs>
          <w:tab w:val="left" w:pos="340"/>
          <w:tab w:val="right" w:pos="14853"/>
        </w:tabs>
        <w:jc w:val="right"/>
        <w:rPr>
          <w:rFonts w:ascii="Times New Roman" w:eastAsia="Times New Roman" w:hAnsi="Times New Roman" w:cs="Times New Roman"/>
          <w:lang w:bidi="ar-SA"/>
        </w:rPr>
      </w:pPr>
    </w:p>
    <w:p w:rsidR="00D23C3A" w:rsidRDefault="00D23C3A" w:rsidP="00993B70">
      <w:pPr>
        <w:widowControl/>
        <w:tabs>
          <w:tab w:val="left" w:pos="340"/>
          <w:tab w:val="right" w:pos="14853"/>
        </w:tabs>
        <w:jc w:val="right"/>
        <w:rPr>
          <w:rFonts w:ascii="Times New Roman" w:eastAsia="Times New Roman" w:hAnsi="Times New Roman" w:cs="Times New Roman"/>
          <w:lang w:bidi="ar-SA"/>
        </w:rPr>
      </w:pPr>
    </w:p>
    <w:p w:rsidR="00D23C3A" w:rsidRDefault="00D23C3A" w:rsidP="00993B70">
      <w:pPr>
        <w:widowControl/>
        <w:tabs>
          <w:tab w:val="left" w:pos="340"/>
          <w:tab w:val="right" w:pos="14853"/>
        </w:tabs>
        <w:jc w:val="right"/>
        <w:rPr>
          <w:rFonts w:ascii="Times New Roman" w:eastAsia="Times New Roman" w:hAnsi="Times New Roman" w:cs="Times New Roman"/>
          <w:lang w:bidi="ar-SA"/>
        </w:rPr>
      </w:pPr>
    </w:p>
    <w:p w:rsidR="00D23C3A" w:rsidRDefault="00D23C3A" w:rsidP="00993B70">
      <w:pPr>
        <w:widowControl/>
        <w:tabs>
          <w:tab w:val="left" w:pos="340"/>
          <w:tab w:val="right" w:pos="14853"/>
        </w:tabs>
        <w:jc w:val="right"/>
        <w:rPr>
          <w:rFonts w:ascii="Times New Roman" w:eastAsia="Times New Roman" w:hAnsi="Times New Roman" w:cs="Times New Roman"/>
          <w:lang w:bidi="ar-SA"/>
        </w:rPr>
      </w:pPr>
    </w:p>
    <w:p w:rsidR="00D23C3A" w:rsidRDefault="00D23C3A" w:rsidP="00993B70">
      <w:pPr>
        <w:widowControl/>
        <w:tabs>
          <w:tab w:val="left" w:pos="340"/>
          <w:tab w:val="right" w:pos="14853"/>
        </w:tabs>
        <w:jc w:val="right"/>
        <w:rPr>
          <w:rFonts w:ascii="Times New Roman" w:eastAsia="Times New Roman" w:hAnsi="Times New Roman" w:cs="Times New Roman"/>
          <w:lang w:bidi="ar-SA"/>
        </w:rPr>
      </w:pPr>
    </w:p>
    <w:p w:rsidR="00D23C3A" w:rsidRDefault="00D23C3A" w:rsidP="00993B70">
      <w:pPr>
        <w:widowControl/>
        <w:tabs>
          <w:tab w:val="left" w:pos="340"/>
          <w:tab w:val="right" w:pos="14853"/>
        </w:tabs>
        <w:jc w:val="right"/>
        <w:rPr>
          <w:rFonts w:ascii="Times New Roman" w:eastAsia="Times New Roman" w:hAnsi="Times New Roman" w:cs="Times New Roman"/>
          <w:lang w:bidi="ar-SA"/>
        </w:rPr>
      </w:pPr>
    </w:p>
    <w:p w:rsidR="00D23C3A" w:rsidRDefault="00D23C3A" w:rsidP="00993B70">
      <w:pPr>
        <w:widowControl/>
        <w:tabs>
          <w:tab w:val="left" w:pos="340"/>
          <w:tab w:val="right" w:pos="14853"/>
        </w:tabs>
        <w:jc w:val="right"/>
        <w:rPr>
          <w:rFonts w:ascii="Times New Roman" w:eastAsia="Times New Roman" w:hAnsi="Times New Roman" w:cs="Times New Roman"/>
          <w:lang w:bidi="ar-SA"/>
        </w:rPr>
      </w:pPr>
    </w:p>
    <w:p w:rsidR="00D23C3A" w:rsidRDefault="00D23C3A" w:rsidP="00993B70">
      <w:pPr>
        <w:widowControl/>
        <w:tabs>
          <w:tab w:val="left" w:pos="340"/>
          <w:tab w:val="right" w:pos="14853"/>
        </w:tabs>
        <w:jc w:val="right"/>
        <w:rPr>
          <w:rFonts w:ascii="Times New Roman" w:eastAsia="Times New Roman" w:hAnsi="Times New Roman" w:cs="Times New Roman"/>
          <w:lang w:bidi="ar-SA"/>
        </w:rPr>
      </w:pPr>
    </w:p>
    <w:p w:rsidR="00D23C3A" w:rsidRDefault="00D23C3A" w:rsidP="00993B70">
      <w:pPr>
        <w:widowControl/>
        <w:tabs>
          <w:tab w:val="left" w:pos="340"/>
          <w:tab w:val="right" w:pos="14853"/>
        </w:tabs>
        <w:jc w:val="right"/>
        <w:rPr>
          <w:rFonts w:ascii="Times New Roman" w:eastAsia="Times New Roman" w:hAnsi="Times New Roman" w:cs="Times New Roman"/>
          <w:lang w:bidi="ar-SA"/>
        </w:rPr>
      </w:pPr>
    </w:p>
    <w:p w:rsidR="00D23C3A" w:rsidRDefault="00D23C3A" w:rsidP="00993B70">
      <w:pPr>
        <w:widowControl/>
        <w:tabs>
          <w:tab w:val="left" w:pos="340"/>
          <w:tab w:val="right" w:pos="14853"/>
        </w:tabs>
        <w:jc w:val="right"/>
        <w:rPr>
          <w:rFonts w:ascii="Times New Roman" w:eastAsia="Times New Roman" w:hAnsi="Times New Roman" w:cs="Times New Roman"/>
          <w:lang w:bidi="ar-SA"/>
        </w:rPr>
      </w:pPr>
    </w:p>
    <w:p w:rsidR="00AB2C1C" w:rsidRDefault="00AB2C1C" w:rsidP="00993B70">
      <w:pPr>
        <w:widowControl/>
        <w:tabs>
          <w:tab w:val="left" w:pos="340"/>
          <w:tab w:val="right" w:pos="14853"/>
        </w:tabs>
        <w:jc w:val="right"/>
        <w:rPr>
          <w:rFonts w:ascii="Times New Roman" w:eastAsia="Times New Roman" w:hAnsi="Times New Roman" w:cs="Times New Roman"/>
          <w:lang w:bidi="ar-SA"/>
        </w:rPr>
      </w:pPr>
    </w:p>
    <w:p w:rsidR="00AB2C1C" w:rsidRDefault="00AB2C1C" w:rsidP="00993B70">
      <w:pPr>
        <w:widowControl/>
        <w:tabs>
          <w:tab w:val="left" w:pos="340"/>
          <w:tab w:val="right" w:pos="14853"/>
        </w:tabs>
        <w:jc w:val="right"/>
        <w:rPr>
          <w:rFonts w:ascii="Times New Roman" w:eastAsia="Times New Roman" w:hAnsi="Times New Roman" w:cs="Times New Roman"/>
          <w:lang w:bidi="ar-SA"/>
        </w:rPr>
      </w:pPr>
    </w:p>
    <w:p w:rsidR="00AB2C1C" w:rsidRDefault="00AB2C1C" w:rsidP="00993B70">
      <w:pPr>
        <w:widowControl/>
        <w:tabs>
          <w:tab w:val="left" w:pos="340"/>
          <w:tab w:val="right" w:pos="14853"/>
        </w:tabs>
        <w:jc w:val="right"/>
        <w:rPr>
          <w:rFonts w:ascii="Times New Roman" w:eastAsia="Times New Roman" w:hAnsi="Times New Roman" w:cs="Times New Roman"/>
          <w:lang w:bidi="ar-SA"/>
        </w:rPr>
      </w:pPr>
    </w:p>
    <w:p w:rsidR="00AB2C1C" w:rsidRDefault="00AB2C1C" w:rsidP="00993B70">
      <w:pPr>
        <w:widowControl/>
        <w:tabs>
          <w:tab w:val="left" w:pos="340"/>
          <w:tab w:val="right" w:pos="14853"/>
        </w:tabs>
        <w:jc w:val="right"/>
        <w:rPr>
          <w:rFonts w:ascii="Times New Roman" w:eastAsia="Times New Roman" w:hAnsi="Times New Roman" w:cs="Times New Roman"/>
          <w:lang w:bidi="ar-SA"/>
        </w:rPr>
      </w:pPr>
    </w:p>
    <w:p w:rsidR="00781BF1" w:rsidRDefault="00781BF1" w:rsidP="00993B70">
      <w:pPr>
        <w:widowControl/>
        <w:tabs>
          <w:tab w:val="left" w:pos="340"/>
          <w:tab w:val="right" w:pos="14853"/>
        </w:tabs>
        <w:jc w:val="right"/>
        <w:rPr>
          <w:rFonts w:ascii="Times New Roman" w:eastAsia="Times New Roman" w:hAnsi="Times New Roman" w:cs="Times New Roman"/>
          <w:lang w:bidi="ar-SA"/>
        </w:rPr>
      </w:pPr>
    </w:p>
    <w:p w:rsidR="00781BF1" w:rsidRDefault="00781BF1" w:rsidP="00993B70">
      <w:pPr>
        <w:widowControl/>
        <w:tabs>
          <w:tab w:val="left" w:pos="340"/>
          <w:tab w:val="right" w:pos="14853"/>
        </w:tabs>
        <w:jc w:val="right"/>
        <w:rPr>
          <w:rFonts w:ascii="Times New Roman" w:eastAsia="Times New Roman" w:hAnsi="Times New Roman" w:cs="Times New Roman"/>
          <w:lang w:bidi="ar-SA"/>
        </w:rPr>
      </w:pPr>
    </w:p>
    <w:p w:rsidR="00781BF1" w:rsidRDefault="00781BF1" w:rsidP="00993B70">
      <w:pPr>
        <w:widowControl/>
        <w:tabs>
          <w:tab w:val="left" w:pos="340"/>
          <w:tab w:val="right" w:pos="14853"/>
        </w:tabs>
        <w:jc w:val="right"/>
        <w:rPr>
          <w:rFonts w:ascii="Times New Roman" w:eastAsia="Times New Roman" w:hAnsi="Times New Roman" w:cs="Times New Roman"/>
          <w:lang w:bidi="ar-SA"/>
        </w:rPr>
      </w:pPr>
    </w:p>
    <w:p w:rsidR="00781BF1" w:rsidRDefault="00781BF1" w:rsidP="00993B70">
      <w:pPr>
        <w:widowControl/>
        <w:tabs>
          <w:tab w:val="left" w:pos="340"/>
          <w:tab w:val="right" w:pos="14853"/>
        </w:tabs>
        <w:jc w:val="right"/>
        <w:rPr>
          <w:rFonts w:ascii="Times New Roman" w:eastAsia="Times New Roman" w:hAnsi="Times New Roman" w:cs="Times New Roman"/>
          <w:lang w:bidi="ar-SA"/>
        </w:rPr>
      </w:pPr>
    </w:p>
    <w:p w:rsidR="00781BF1" w:rsidRDefault="00781BF1" w:rsidP="00993B70">
      <w:pPr>
        <w:widowControl/>
        <w:tabs>
          <w:tab w:val="left" w:pos="340"/>
          <w:tab w:val="right" w:pos="14853"/>
        </w:tabs>
        <w:jc w:val="right"/>
        <w:rPr>
          <w:rFonts w:ascii="Times New Roman" w:eastAsia="Times New Roman" w:hAnsi="Times New Roman" w:cs="Times New Roman"/>
          <w:lang w:bidi="ar-SA"/>
        </w:rPr>
      </w:pPr>
    </w:p>
    <w:p w:rsidR="00781BF1" w:rsidRDefault="00781BF1" w:rsidP="00993B70">
      <w:pPr>
        <w:widowControl/>
        <w:tabs>
          <w:tab w:val="left" w:pos="340"/>
          <w:tab w:val="right" w:pos="14853"/>
        </w:tabs>
        <w:jc w:val="right"/>
        <w:rPr>
          <w:rFonts w:ascii="Times New Roman" w:eastAsia="Times New Roman" w:hAnsi="Times New Roman" w:cs="Times New Roman"/>
          <w:lang w:bidi="ar-SA"/>
        </w:rPr>
      </w:pPr>
    </w:p>
    <w:p w:rsidR="00781BF1" w:rsidRDefault="00781BF1" w:rsidP="00993B70">
      <w:pPr>
        <w:widowControl/>
        <w:tabs>
          <w:tab w:val="left" w:pos="340"/>
          <w:tab w:val="right" w:pos="14853"/>
        </w:tabs>
        <w:jc w:val="right"/>
        <w:rPr>
          <w:rFonts w:ascii="Times New Roman" w:eastAsia="Times New Roman" w:hAnsi="Times New Roman" w:cs="Times New Roman"/>
          <w:lang w:bidi="ar-SA"/>
        </w:rPr>
      </w:pPr>
    </w:p>
    <w:p w:rsidR="00781BF1" w:rsidRDefault="00781BF1" w:rsidP="00993B70">
      <w:pPr>
        <w:widowControl/>
        <w:tabs>
          <w:tab w:val="left" w:pos="340"/>
          <w:tab w:val="right" w:pos="14853"/>
        </w:tabs>
        <w:jc w:val="right"/>
        <w:rPr>
          <w:rFonts w:ascii="Times New Roman" w:eastAsia="Times New Roman" w:hAnsi="Times New Roman" w:cs="Times New Roman"/>
          <w:lang w:bidi="ar-SA"/>
        </w:rPr>
      </w:pPr>
    </w:p>
    <w:p w:rsidR="00781BF1" w:rsidRDefault="00781BF1" w:rsidP="00993B70">
      <w:pPr>
        <w:widowControl/>
        <w:tabs>
          <w:tab w:val="left" w:pos="340"/>
          <w:tab w:val="right" w:pos="14853"/>
        </w:tabs>
        <w:jc w:val="right"/>
        <w:rPr>
          <w:rFonts w:ascii="Times New Roman" w:eastAsia="Times New Roman" w:hAnsi="Times New Roman" w:cs="Times New Roman"/>
          <w:lang w:bidi="ar-SA"/>
        </w:rPr>
      </w:pPr>
    </w:p>
    <w:p w:rsidR="00AB2C1C" w:rsidRDefault="00AB2C1C" w:rsidP="00993B70">
      <w:pPr>
        <w:widowControl/>
        <w:tabs>
          <w:tab w:val="left" w:pos="340"/>
          <w:tab w:val="right" w:pos="14853"/>
        </w:tabs>
        <w:jc w:val="right"/>
        <w:rPr>
          <w:rFonts w:ascii="Times New Roman" w:eastAsia="Times New Roman" w:hAnsi="Times New Roman" w:cs="Times New Roman"/>
          <w:lang w:bidi="ar-SA"/>
        </w:rPr>
      </w:pPr>
    </w:p>
    <w:p w:rsidR="00AB2C1C" w:rsidRDefault="00AB2C1C" w:rsidP="00993B70">
      <w:pPr>
        <w:widowControl/>
        <w:tabs>
          <w:tab w:val="left" w:pos="340"/>
          <w:tab w:val="right" w:pos="14853"/>
        </w:tabs>
        <w:jc w:val="right"/>
        <w:rPr>
          <w:rFonts w:ascii="Times New Roman" w:eastAsia="Times New Roman" w:hAnsi="Times New Roman" w:cs="Times New Roman"/>
          <w:lang w:bidi="ar-SA"/>
        </w:rPr>
      </w:pPr>
    </w:p>
    <w:p w:rsidR="00AB2C1C" w:rsidRDefault="00AB2C1C" w:rsidP="00993B70">
      <w:pPr>
        <w:widowControl/>
        <w:tabs>
          <w:tab w:val="left" w:pos="340"/>
          <w:tab w:val="right" w:pos="14853"/>
        </w:tabs>
        <w:jc w:val="right"/>
        <w:rPr>
          <w:rFonts w:ascii="Times New Roman" w:eastAsia="Times New Roman" w:hAnsi="Times New Roman" w:cs="Times New Roman"/>
          <w:lang w:bidi="ar-SA"/>
        </w:rPr>
      </w:pPr>
    </w:p>
    <w:p w:rsidR="00993B70" w:rsidRPr="00DD3D8E" w:rsidRDefault="00993B70" w:rsidP="00993B70">
      <w:pPr>
        <w:widowControl/>
        <w:tabs>
          <w:tab w:val="left" w:pos="340"/>
          <w:tab w:val="right" w:pos="14853"/>
        </w:tabs>
        <w:jc w:val="right"/>
        <w:rPr>
          <w:rFonts w:ascii="Times New Roman" w:eastAsia="Times New Roman" w:hAnsi="Times New Roman" w:cs="Times New Roman"/>
          <w:lang w:bidi="ar-SA"/>
        </w:rPr>
      </w:pPr>
      <w:r w:rsidRPr="00DD3D8E">
        <w:rPr>
          <w:rFonts w:ascii="Times New Roman" w:eastAsia="Times New Roman" w:hAnsi="Times New Roman" w:cs="Times New Roman"/>
          <w:lang w:bidi="ar-SA"/>
        </w:rPr>
        <w:t xml:space="preserve">Приложение № 1 </w:t>
      </w:r>
    </w:p>
    <w:p w:rsidR="00993B70" w:rsidRDefault="00217AB6" w:rsidP="00993B70">
      <w:pPr>
        <w:jc w:val="right"/>
        <w:rPr>
          <w:rFonts w:ascii="Times New Roman" w:eastAsia="Times New Roman" w:hAnsi="Times New Roman" w:cs="Times New Roman"/>
          <w:lang w:bidi="ar-SA"/>
        </w:rPr>
      </w:pPr>
      <w:r w:rsidRPr="00217AB6">
        <w:rPr>
          <w:rFonts w:ascii="Times New Roman" w:eastAsia="Times New Roman" w:hAnsi="Times New Roman" w:cs="Times New Roman"/>
          <w:lang w:bidi="ar-SA"/>
        </w:rPr>
        <w:t xml:space="preserve">к Контракту № </w:t>
      </w:r>
      <w:r w:rsidR="00781BF1">
        <w:rPr>
          <w:rFonts w:ascii="Times New Roman" w:eastAsia="Times New Roman" w:hAnsi="Times New Roman" w:cs="Times New Roman"/>
          <w:lang w:bidi="ar-SA"/>
        </w:rPr>
        <w:t>____</w:t>
      </w:r>
      <w:r w:rsidRPr="00217AB6">
        <w:rPr>
          <w:rFonts w:ascii="Times New Roman" w:eastAsia="Times New Roman" w:hAnsi="Times New Roman" w:cs="Times New Roman"/>
          <w:lang w:bidi="ar-SA"/>
        </w:rPr>
        <w:t xml:space="preserve"> от «</w:t>
      </w:r>
      <w:r w:rsidR="00781BF1">
        <w:rPr>
          <w:rFonts w:ascii="Times New Roman" w:eastAsia="Times New Roman" w:hAnsi="Times New Roman" w:cs="Times New Roman"/>
          <w:lang w:bidi="ar-SA"/>
        </w:rPr>
        <w:t>___</w:t>
      </w:r>
      <w:r w:rsidRPr="00217AB6">
        <w:rPr>
          <w:rFonts w:ascii="Times New Roman" w:eastAsia="Times New Roman" w:hAnsi="Times New Roman" w:cs="Times New Roman"/>
          <w:lang w:bidi="ar-SA"/>
        </w:rPr>
        <w:t xml:space="preserve">» </w:t>
      </w:r>
      <w:r w:rsidR="00781BF1">
        <w:rPr>
          <w:rFonts w:ascii="Times New Roman" w:eastAsia="Times New Roman" w:hAnsi="Times New Roman" w:cs="Times New Roman"/>
          <w:lang w:bidi="ar-SA"/>
        </w:rPr>
        <w:t>______ 2024</w:t>
      </w:r>
      <w:r w:rsidRPr="00217AB6">
        <w:rPr>
          <w:rFonts w:ascii="Times New Roman" w:eastAsia="Times New Roman" w:hAnsi="Times New Roman" w:cs="Times New Roman"/>
          <w:lang w:bidi="ar-SA"/>
        </w:rPr>
        <w:t xml:space="preserve"> года</w:t>
      </w:r>
    </w:p>
    <w:p w:rsidR="00217AB6" w:rsidRPr="00DD3D8E" w:rsidRDefault="00217AB6" w:rsidP="00993B70">
      <w:pPr>
        <w:jc w:val="right"/>
        <w:rPr>
          <w:rFonts w:ascii="Times New Roman" w:eastAsia="Times New Roman" w:hAnsi="Times New Roman" w:cs="Times New Roman"/>
          <w:b/>
          <w:color w:val="auto"/>
          <w:lang w:bidi="ar-SA"/>
        </w:rPr>
      </w:pPr>
    </w:p>
    <w:p w:rsidR="002048CE" w:rsidRPr="002048CE" w:rsidRDefault="00071D6A" w:rsidP="00135669">
      <w:pPr>
        <w:widowControl/>
        <w:jc w:val="center"/>
        <w:rPr>
          <w:rFonts w:ascii="Times New Roman" w:eastAsia="Times New Roman" w:hAnsi="Times New Roman" w:cs="Times New Roman"/>
          <w:b/>
          <w:color w:val="auto"/>
          <w:sz w:val="28"/>
          <w:szCs w:val="28"/>
          <w:lang w:bidi="ar-SA"/>
        </w:rPr>
      </w:pPr>
      <w:bookmarkStart w:id="5" w:name="_Hlk499037359"/>
      <w:r>
        <w:rPr>
          <w:rFonts w:ascii="Times New Roman" w:eastAsia="Times New Roman" w:hAnsi="Times New Roman" w:cs="Times New Roman"/>
          <w:b/>
          <w:color w:val="auto"/>
          <w:sz w:val="28"/>
          <w:szCs w:val="28"/>
          <w:lang w:bidi="ar-SA"/>
        </w:rPr>
        <w:t>РАСЧЕТ ЦЕНЫ КОНТРАКТА</w:t>
      </w:r>
    </w:p>
    <w:p w:rsidR="00D23C3A" w:rsidRDefault="00135669" w:rsidP="00135669">
      <w:pPr>
        <w:widowControl/>
        <w:spacing w:after="5" w:line="228" w:lineRule="auto"/>
        <w:jc w:val="center"/>
        <w:rPr>
          <w:rFonts w:ascii="Times New Roman" w:eastAsia="Times New Roman" w:hAnsi="Times New Roman" w:cs="Times New Roman"/>
          <w:b/>
          <w:color w:val="auto"/>
          <w:lang w:bidi="ar-SA"/>
        </w:rPr>
      </w:pPr>
      <w:r w:rsidRPr="00135669">
        <w:rPr>
          <w:rFonts w:ascii="Times New Roman" w:eastAsia="Times New Roman" w:hAnsi="Times New Roman" w:cs="Times New Roman"/>
          <w:b/>
          <w:color w:val="auto"/>
          <w:lang w:bidi="ar-SA"/>
        </w:rPr>
        <w:t xml:space="preserve">на оказание </w:t>
      </w:r>
      <w:r w:rsidR="00781BF1">
        <w:rPr>
          <w:rFonts w:ascii="Times New Roman" w:eastAsia="Times New Roman" w:hAnsi="Times New Roman" w:cs="Times New Roman"/>
          <w:b/>
          <w:color w:val="auto"/>
          <w:lang w:bidi="ar-SA"/>
        </w:rPr>
        <w:t>использованию сервисов ЭВОТОР</w:t>
      </w:r>
    </w:p>
    <w:p w:rsidR="00135669" w:rsidRPr="002048CE" w:rsidRDefault="00135669" w:rsidP="00D23C3A">
      <w:pPr>
        <w:widowControl/>
        <w:spacing w:after="5" w:line="228" w:lineRule="auto"/>
        <w:ind w:left="419" w:firstLine="567"/>
        <w:jc w:val="both"/>
        <w:rPr>
          <w:rFonts w:ascii="Times New Roman" w:eastAsia="Times New Roman" w:hAnsi="Times New Roman" w:cs="Times New Roman"/>
          <w:lang w:bidi="ar-SA"/>
        </w:rPr>
      </w:pPr>
    </w:p>
    <w:tbl>
      <w:tblPr>
        <w:tblW w:w="1023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0" w:type="dxa"/>
        </w:tblCellMar>
        <w:tblLook w:val="0000" w:firstRow="0" w:lastRow="0" w:firstColumn="0" w:lastColumn="0" w:noHBand="0" w:noVBand="0"/>
      </w:tblPr>
      <w:tblGrid>
        <w:gridCol w:w="450"/>
        <w:gridCol w:w="4370"/>
        <w:gridCol w:w="1701"/>
        <w:gridCol w:w="992"/>
        <w:gridCol w:w="1135"/>
        <w:gridCol w:w="1585"/>
      </w:tblGrid>
      <w:tr w:rsidR="004C35F4" w:rsidRPr="00D23C3A" w:rsidTr="004C35F4">
        <w:tc>
          <w:tcPr>
            <w:tcW w:w="450" w:type="dxa"/>
            <w:shd w:val="clear" w:color="auto" w:fill="auto"/>
            <w:tcMar>
              <w:left w:w="100" w:type="dxa"/>
            </w:tcMar>
            <w:vAlign w:val="center"/>
          </w:tcPr>
          <w:p w:rsidR="004C35F4" w:rsidRPr="00D23C3A" w:rsidRDefault="004C35F4" w:rsidP="004C35F4">
            <w:pPr>
              <w:widowControl/>
              <w:jc w:val="center"/>
              <w:rPr>
                <w:rFonts w:ascii="Times New Roman" w:eastAsia="Times New Roman" w:hAnsi="Times New Roman" w:cs="Times New Roman"/>
                <w:b/>
                <w:bCs/>
                <w:iCs/>
                <w:color w:val="auto"/>
                <w:lang w:eastAsia="en-US" w:bidi="ar-SA"/>
              </w:rPr>
            </w:pPr>
            <w:r w:rsidRPr="00D23C3A">
              <w:rPr>
                <w:rFonts w:ascii="Times New Roman" w:eastAsia="Times New Roman" w:hAnsi="Times New Roman" w:cs="Times New Roman"/>
                <w:b/>
                <w:color w:val="auto"/>
                <w:lang w:bidi="ar-SA"/>
              </w:rPr>
              <w:t>№</w:t>
            </w:r>
          </w:p>
        </w:tc>
        <w:tc>
          <w:tcPr>
            <w:tcW w:w="4370" w:type="dxa"/>
            <w:shd w:val="clear" w:color="auto" w:fill="auto"/>
            <w:vAlign w:val="center"/>
          </w:tcPr>
          <w:p w:rsidR="004C35F4" w:rsidRPr="00D23C3A" w:rsidRDefault="004C35F4" w:rsidP="004C35F4">
            <w:pPr>
              <w:widowControl/>
              <w:jc w:val="center"/>
              <w:rPr>
                <w:rFonts w:ascii="Times New Roman" w:eastAsia="Times New Roman" w:hAnsi="Times New Roman" w:cs="Times New Roman"/>
                <w:b/>
                <w:color w:val="auto"/>
                <w:lang w:bidi="ar-SA"/>
              </w:rPr>
            </w:pPr>
          </w:p>
          <w:p w:rsidR="004C35F4" w:rsidRPr="00D23C3A" w:rsidRDefault="004C35F4" w:rsidP="004C35F4">
            <w:pPr>
              <w:widowControl/>
              <w:jc w:val="center"/>
              <w:rPr>
                <w:rFonts w:ascii="Times New Roman" w:eastAsia="Times New Roman" w:hAnsi="Times New Roman" w:cs="Times New Roman"/>
                <w:b/>
                <w:color w:val="auto"/>
                <w:lang w:bidi="ar-SA"/>
              </w:rPr>
            </w:pPr>
            <w:r w:rsidRPr="00D23C3A">
              <w:rPr>
                <w:rFonts w:ascii="Times New Roman" w:eastAsia="Times New Roman" w:hAnsi="Times New Roman" w:cs="Times New Roman"/>
                <w:b/>
                <w:color w:val="auto"/>
                <w:lang w:bidi="ar-SA"/>
              </w:rPr>
              <w:t>Наименование</w:t>
            </w:r>
          </w:p>
          <w:p w:rsidR="004C35F4" w:rsidRPr="00D23C3A" w:rsidRDefault="004C35F4" w:rsidP="004C35F4">
            <w:pPr>
              <w:widowControl/>
              <w:jc w:val="center"/>
              <w:rPr>
                <w:rFonts w:ascii="Times New Roman" w:eastAsia="Times New Roman" w:hAnsi="Times New Roman" w:cs="Times New Roman"/>
                <w:b/>
                <w:bCs/>
                <w:iCs/>
                <w:color w:val="auto"/>
                <w:lang w:eastAsia="en-US" w:bidi="ar-SA"/>
              </w:rPr>
            </w:pPr>
          </w:p>
        </w:tc>
        <w:tc>
          <w:tcPr>
            <w:tcW w:w="1701" w:type="dxa"/>
            <w:vAlign w:val="center"/>
          </w:tcPr>
          <w:p w:rsidR="003E5AB6" w:rsidRPr="003E5AB6" w:rsidRDefault="003E5AB6" w:rsidP="003E5AB6">
            <w:pPr>
              <w:widowControl/>
              <w:jc w:val="center"/>
              <w:rPr>
                <w:rFonts w:ascii="Times New Roman" w:eastAsia="Times New Roman" w:hAnsi="Times New Roman" w:cs="Times New Roman"/>
                <w:b/>
                <w:lang w:bidi="ar-SA"/>
              </w:rPr>
            </w:pPr>
            <w:r w:rsidRPr="003E5AB6">
              <w:rPr>
                <w:rFonts w:ascii="Times New Roman" w:eastAsia="Times New Roman" w:hAnsi="Times New Roman" w:cs="Times New Roman"/>
                <w:b/>
                <w:lang w:bidi="ar-SA"/>
              </w:rPr>
              <w:t xml:space="preserve">Цена </w:t>
            </w:r>
          </w:p>
          <w:p w:rsidR="004C35F4" w:rsidRPr="00D23C3A" w:rsidRDefault="003E5AB6" w:rsidP="003E5AB6">
            <w:pPr>
              <w:widowControl/>
              <w:jc w:val="center"/>
              <w:rPr>
                <w:rFonts w:ascii="Times New Roman" w:eastAsia="Times New Roman" w:hAnsi="Times New Roman" w:cs="Times New Roman"/>
                <w:b/>
                <w:color w:val="auto"/>
                <w:lang w:bidi="ar-SA"/>
              </w:rPr>
            </w:pPr>
            <w:r w:rsidRPr="003E5AB6">
              <w:rPr>
                <w:rFonts w:ascii="Times New Roman" w:eastAsia="Times New Roman" w:hAnsi="Times New Roman" w:cs="Times New Roman"/>
                <w:b/>
                <w:lang w:bidi="ar-SA"/>
              </w:rPr>
              <w:t xml:space="preserve">за ед. изм. </w:t>
            </w:r>
            <w:r w:rsidR="004C35F4" w:rsidRPr="00D23C3A">
              <w:rPr>
                <w:rFonts w:ascii="Times New Roman" w:eastAsia="Times New Roman" w:hAnsi="Times New Roman" w:cs="Times New Roman"/>
                <w:b/>
                <w:lang w:bidi="ar-SA"/>
              </w:rPr>
              <w:t>(руб.) *</w:t>
            </w:r>
          </w:p>
        </w:tc>
        <w:tc>
          <w:tcPr>
            <w:tcW w:w="992" w:type="dxa"/>
            <w:vAlign w:val="center"/>
          </w:tcPr>
          <w:p w:rsidR="004C35F4" w:rsidRPr="00D23C3A" w:rsidRDefault="004C35F4" w:rsidP="004C35F4">
            <w:pPr>
              <w:widowControl/>
              <w:jc w:val="center"/>
              <w:rPr>
                <w:rFonts w:ascii="Times New Roman" w:eastAsia="Times New Roman" w:hAnsi="Times New Roman" w:cs="Times New Roman"/>
                <w:b/>
                <w:color w:val="auto"/>
                <w:lang w:bidi="ar-SA"/>
              </w:rPr>
            </w:pPr>
            <w:r w:rsidRPr="00D23C3A">
              <w:rPr>
                <w:rFonts w:ascii="Times New Roman" w:eastAsia="Times New Roman" w:hAnsi="Times New Roman" w:cs="Times New Roman"/>
                <w:b/>
                <w:color w:val="auto"/>
                <w:lang w:bidi="ar-SA"/>
              </w:rPr>
              <w:t>Кол-во</w:t>
            </w:r>
          </w:p>
        </w:tc>
        <w:tc>
          <w:tcPr>
            <w:tcW w:w="1135" w:type="dxa"/>
            <w:vAlign w:val="center"/>
          </w:tcPr>
          <w:p w:rsidR="004C35F4" w:rsidRPr="00D23C3A" w:rsidRDefault="004C35F4" w:rsidP="004C35F4">
            <w:pPr>
              <w:widowControl/>
              <w:jc w:val="center"/>
              <w:rPr>
                <w:rFonts w:ascii="Times New Roman" w:eastAsia="Times New Roman" w:hAnsi="Times New Roman" w:cs="Times New Roman"/>
                <w:b/>
                <w:lang w:bidi="ar-SA"/>
              </w:rPr>
            </w:pPr>
            <w:r w:rsidRPr="00D23C3A">
              <w:rPr>
                <w:rFonts w:ascii="Times New Roman" w:eastAsia="Times New Roman" w:hAnsi="Times New Roman" w:cs="Times New Roman"/>
                <w:b/>
                <w:lang w:bidi="ar-SA"/>
              </w:rPr>
              <w:t>Ед. изм.</w:t>
            </w:r>
          </w:p>
        </w:tc>
        <w:tc>
          <w:tcPr>
            <w:tcW w:w="1585" w:type="dxa"/>
            <w:vAlign w:val="center"/>
          </w:tcPr>
          <w:p w:rsidR="004C35F4" w:rsidRPr="00D23C3A" w:rsidRDefault="004C35F4" w:rsidP="004C35F4">
            <w:pPr>
              <w:widowControl/>
              <w:jc w:val="center"/>
              <w:rPr>
                <w:rFonts w:ascii="Times New Roman" w:eastAsia="Times New Roman" w:hAnsi="Times New Roman" w:cs="Times New Roman"/>
                <w:b/>
                <w:color w:val="auto"/>
                <w:lang w:bidi="ar-SA"/>
              </w:rPr>
            </w:pPr>
            <w:r w:rsidRPr="00D23C3A">
              <w:rPr>
                <w:rFonts w:ascii="Times New Roman" w:eastAsia="Times New Roman" w:hAnsi="Times New Roman" w:cs="Times New Roman"/>
                <w:b/>
                <w:lang w:bidi="ar-SA"/>
              </w:rPr>
              <w:t>Сумма (руб.) *</w:t>
            </w:r>
          </w:p>
        </w:tc>
      </w:tr>
      <w:tr w:rsidR="00D23C3A" w:rsidRPr="00D23C3A" w:rsidTr="004C35F4">
        <w:tc>
          <w:tcPr>
            <w:tcW w:w="450" w:type="dxa"/>
            <w:shd w:val="clear" w:color="auto" w:fill="FFFFFF"/>
            <w:tcMar>
              <w:left w:w="100" w:type="dxa"/>
            </w:tcMar>
            <w:vAlign w:val="center"/>
          </w:tcPr>
          <w:p w:rsidR="00D23C3A" w:rsidRPr="00D23C3A" w:rsidRDefault="00D23C3A" w:rsidP="00D23C3A">
            <w:pPr>
              <w:widowControl/>
              <w:jc w:val="center"/>
              <w:rPr>
                <w:rFonts w:ascii="Times New Roman" w:eastAsia="Times New Roman" w:hAnsi="Times New Roman" w:cs="Times New Roman"/>
                <w:color w:val="auto"/>
                <w:lang w:eastAsia="en-US" w:bidi="ar-SA"/>
              </w:rPr>
            </w:pPr>
            <w:r w:rsidRPr="00D23C3A">
              <w:rPr>
                <w:rFonts w:ascii="Times New Roman" w:eastAsia="Times New Roman" w:hAnsi="Times New Roman" w:cs="Times New Roman"/>
                <w:color w:val="auto"/>
                <w:lang w:eastAsia="en-US" w:bidi="ar-SA"/>
              </w:rPr>
              <w:t>1</w:t>
            </w:r>
          </w:p>
        </w:tc>
        <w:tc>
          <w:tcPr>
            <w:tcW w:w="4370" w:type="dxa"/>
            <w:tcBorders>
              <w:top w:val="single" w:sz="4" w:space="0" w:color="auto"/>
              <w:left w:val="single" w:sz="4" w:space="0" w:color="auto"/>
              <w:bottom w:val="single" w:sz="4" w:space="0" w:color="auto"/>
              <w:right w:val="single" w:sz="4" w:space="0" w:color="auto"/>
            </w:tcBorders>
            <w:shd w:val="clear" w:color="auto" w:fill="auto"/>
            <w:vAlign w:val="center"/>
          </w:tcPr>
          <w:p w:rsidR="00D23C3A" w:rsidRPr="00D23C3A" w:rsidRDefault="00135669" w:rsidP="00781BF1">
            <w:pPr>
              <w:widowControl/>
              <w:spacing w:after="5" w:line="228" w:lineRule="auto"/>
              <w:jc w:val="center"/>
              <w:rPr>
                <w:rFonts w:ascii="Times New Roman" w:eastAsia="Times New Roman" w:hAnsi="Times New Roman" w:cs="Times New Roman"/>
                <w:lang w:bidi="ar-SA"/>
              </w:rPr>
            </w:pPr>
            <w:r>
              <w:rPr>
                <w:rFonts w:ascii="Times New Roman" w:eastAsia="Times New Roman" w:hAnsi="Times New Roman" w:cs="Times New Roman"/>
                <w:lang w:bidi="ar-SA"/>
              </w:rPr>
              <w:t>О</w:t>
            </w:r>
            <w:r w:rsidRPr="00135669">
              <w:rPr>
                <w:rFonts w:ascii="Times New Roman" w:eastAsia="Times New Roman" w:hAnsi="Times New Roman" w:cs="Times New Roman"/>
                <w:lang w:bidi="ar-SA"/>
              </w:rPr>
              <w:t xml:space="preserve">казание услуг </w:t>
            </w:r>
            <w:r w:rsidR="00781BF1">
              <w:rPr>
                <w:rFonts w:ascii="Times New Roman" w:eastAsia="Times New Roman" w:hAnsi="Times New Roman" w:cs="Times New Roman"/>
                <w:lang w:bidi="ar-SA"/>
              </w:rPr>
              <w:t>по использованию сервисов ЭВОТОР</w:t>
            </w:r>
          </w:p>
        </w:tc>
        <w:tc>
          <w:tcPr>
            <w:tcW w:w="1701" w:type="dxa"/>
            <w:shd w:val="clear" w:color="auto" w:fill="FFFFFF"/>
            <w:vAlign w:val="center"/>
          </w:tcPr>
          <w:p w:rsidR="00D23C3A" w:rsidRPr="00D23C3A" w:rsidRDefault="00D23C3A" w:rsidP="00D23C3A">
            <w:pPr>
              <w:widowControl/>
              <w:jc w:val="center"/>
              <w:rPr>
                <w:rFonts w:ascii="Times New Roman" w:eastAsia="Times New Roman" w:hAnsi="Times New Roman" w:cs="Times New Roman"/>
                <w:color w:val="auto"/>
                <w:lang w:eastAsia="en-US" w:bidi="ar-SA"/>
              </w:rPr>
            </w:pPr>
          </w:p>
        </w:tc>
        <w:tc>
          <w:tcPr>
            <w:tcW w:w="992" w:type="dxa"/>
            <w:shd w:val="clear" w:color="auto" w:fill="FFFFFF"/>
            <w:vAlign w:val="center"/>
          </w:tcPr>
          <w:p w:rsidR="00D23C3A" w:rsidRPr="00D23C3A" w:rsidRDefault="00781BF1" w:rsidP="00D23C3A">
            <w:pPr>
              <w:widowControl/>
              <w:jc w:val="center"/>
              <w:rPr>
                <w:rFonts w:ascii="Times New Roman" w:eastAsia="Times New Roman" w:hAnsi="Times New Roman" w:cs="Times New Roman"/>
                <w:color w:val="auto"/>
                <w:lang w:eastAsia="en-US" w:bidi="ar-SA"/>
              </w:rPr>
            </w:pPr>
            <w:r>
              <w:rPr>
                <w:rFonts w:ascii="Times New Roman" w:eastAsia="Times New Roman" w:hAnsi="Times New Roman" w:cs="Times New Roman"/>
                <w:color w:val="auto"/>
                <w:lang w:eastAsia="en-US" w:bidi="ar-SA"/>
              </w:rPr>
              <w:t>1</w:t>
            </w:r>
          </w:p>
        </w:tc>
        <w:tc>
          <w:tcPr>
            <w:tcW w:w="1135" w:type="dxa"/>
            <w:shd w:val="clear" w:color="auto" w:fill="FFFFFF"/>
            <w:vAlign w:val="center"/>
          </w:tcPr>
          <w:p w:rsidR="00D23C3A" w:rsidRPr="00D23C3A" w:rsidRDefault="00781BF1" w:rsidP="00D23C3A">
            <w:pPr>
              <w:widowControl/>
              <w:jc w:val="center"/>
              <w:rPr>
                <w:rFonts w:ascii="Times New Roman" w:eastAsia="Times New Roman" w:hAnsi="Times New Roman" w:cs="Times New Roman"/>
                <w:color w:val="auto"/>
                <w:lang w:eastAsia="en-US" w:bidi="ar-SA"/>
              </w:rPr>
            </w:pPr>
            <w:proofErr w:type="spellStart"/>
            <w:r>
              <w:rPr>
                <w:rFonts w:ascii="Times New Roman" w:eastAsia="Times New Roman" w:hAnsi="Times New Roman" w:cs="Times New Roman"/>
                <w:color w:val="auto"/>
                <w:lang w:eastAsia="en-US" w:bidi="ar-SA"/>
              </w:rPr>
              <w:t>усл</w:t>
            </w:r>
            <w:proofErr w:type="spellEnd"/>
            <w:r>
              <w:rPr>
                <w:rFonts w:ascii="Times New Roman" w:eastAsia="Times New Roman" w:hAnsi="Times New Roman" w:cs="Times New Roman"/>
                <w:color w:val="auto"/>
                <w:lang w:eastAsia="en-US" w:bidi="ar-SA"/>
              </w:rPr>
              <w:t>. ед.</w:t>
            </w:r>
          </w:p>
        </w:tc>
        <w:tc>
          <w:tcPr>
            <w:tcW w:w="1585" w:type="dxa"/>
            <w:shd w:val="clear" w:color="auto" w:fill="FFFFFF"/>
            <w:vAlign w:val="center"/>
          </w:tcPr>
          <w:p w:rsidR="00D23C3A" w:rsidRPr="00D23C3A" w:rsidRDefault="00D23C3A" w:rsidP="00D23C3A">
            <w:pPr>
              <w:widowControl/>
              <w:jc w:val="center"/>
              <w:rPr>
                <w:rFonts w:ascii="Times New Roman" w:eastAsia="Times New Roman" w:hAnsi="Times New Roman" w:cs="Times New Roman"/>
                <w:color w:val="auto"/>
                <w:lang w:eastAsia="en-US" w:bidi="ar-SA"/>
              </w:rPr>
            </w:pPr>
          </w:p>
        </w:tc>
      </w:tr>
      <w:tr w:rsidR="00D23C3A" w:rsidRPr="00D23C3A" w:rsidTr="004C35F4">
        <w:tc>
          <w:tcPr>
            <w:tcW w:w="8648" w:type="dxa"/>
            <w:gridSpan w:val="5"/>
            <w:shd w:val="clear" w:color="auto" w:fill="FFFFFF"/>
            <w:tcMar>
              <w:left w:w="100" w:type="dxa"/>
            </w:tcMar>
            <w:vAlign w:val="center"/>
          </w:tcPr>
          <w:p w:rsidR="00D23C3A" w:rsidRPr="00D23C3A" w:rsidRDefault="00D23C3A" w:rsidP="00D23C3A">
            <w:pPr>
              <w:widowControl/>
              <w:jc w:val="right"/>
              <w:rPr>
                <w:rFonts w:ascii="Times New Roman" w:eastAsia="Times New Roman" w:hAnsi="Times New Roman" w:cs="Times New Roman"/>
                <w:b/>
                <w:bCs/>
                <w:color w:val="auto"/>
                <w:lang w:eastAsia="en-US" w:bidi="ar-SA"/>
              </w:rPr>
            </w:pPr>
            <w:r w:rsidRPr="00D23C3A">
              <w:rPr>
                <w:rFonts w:ascii="Times New Roman" w:eastAsia="Times New Roman" w:hAnsi="Times New Roman" w:cs="Times New Roman"/>
                <w:b/>
                <w:bCs/>
                <w:color w:val="auto"/>
                <w:lang w:eastAsia="en-US" w:bidi="ar-SA"/>
              </w:rPr>
              <w:t>ИТОГО</w:t>
            </w:r>
            <w:r w:rsidRPr="00781BF1">
              <w:rPr>
                <w:rFonts w:ascii="Times New Roman" w:eastAsia="Times New Roman" w:hAnsi="Times New Roman" w:cs="Times New Roman"/>
                <w:b/>
                <w:bCs/>
                <w:color w:val="auto"/>
                <w:lang w:eastAsia="en-US" w:bidi="ar-SA"/>
              </w:rPr>
              <w:t>:</w:t>
            </w:r>
          </w:p>
        </w:tc>
        <w:tc>
          <w:tcPr>
            <w:tcW w:w="1585" w:type="dxa"/>
            <w:shd w:val="clear" w:color="auto" w:fill="FFFFFF"/>
            <w:vAlign w:val="center"/>
          </w:tcPr>
          <w:p w:rsidR="00D23C3A" w:rsidRPr="00D23C3A" w:rsidRDefault="00D23C3A" w:rsidP="00D23C3A">
            <w:pPr>
              <w:widowControl/>
              <w:jc w:val="center"/>
              <w:rPr>
                <w:rFonts w:ascii="Times New Roman" w:eastAsia="Times New Roman" w:hAnsi="Times New Roman" w:cs="Times New Roman"/>
                <w:b/>
                <w:bCs/>
                <w:color w:val="auto"/>
                <w:lang w:eastAsia="en-US" w:bidi="ar-SA"/>
              </w:rPr>
            </w:pPr>
          </w:p>
        </w:tc>
      </w:tr>
    </w:tbl>
    <w:p w:rsidR="007F464B" w:rsidRDefault="007F464B" w:rsidP="007E4498">
      <w:pPr>
        <w:jc w:val="center"/>
        <w:rPr>
          <w:rFonts w:ascii="Times New Roman" w:eastAsia="Times New Roman" w:hAnsi="Times New Roman" w:cs="Times New Roman"/>
          <w:b/>
          <w:i/>
          <w:iCs/>
          <w:color w:val="auto"/>
          <w:lang w:bidi="ar-SA"/>
        </w:rPr>
      </w:pPr>
    </w:p>
    <w:p w:rsidR="008E5BDC" w:rsidRPr="00722CE9" w:rsidRDefault="008E5BDC" w:rsidP="008E5BDC">
      <w:pPr>
        <w:widowControl/>
        <w:numPr>
          <w:ilvl w:val="2"/>
          <w:numId w:val="0"/>
        </w:numPr>
        <w:tabs>
          <w:tab w:val="num" w:pos="0"/>
          <w:tab w:val="num" w:pos="1080"/>
        </w:tabs>
        <w:ind w:firstLine="567"/>
        <w:jc w:val="both"/>
        <w:rPr>
          <w:rFonts w:ascii="Times New Roman" w:eastAsia="Times New Roman" w:hAnsi="Times New Roman" w:cs="Times New Roman"/>
          <w:i/>
          <w:color w:val="auto"/>
          <w:lang w:bidi="ar-SA"/>
        </w:rPr>
      </w:pPr>
      <w:r w:rsidRPr="00164AA2">
        <w:rPr>
          <w:rFonts w:ascii="Times New Roman" w:eastAsia="Arial" w:hAnsi="Times New Roman" w:cs="Times New Roman"/>
          <w:i/>
          <w:color w:val="auto"/>
          <w:lang w:eastAsia="ar-SA" w:bidi="ar-SA"/>
        </w:rPr>
        <w:t xml:space="preserve">* с НДС (20%) </w:t>
      </w:r>
      <w:r w:rsidRPr="00164AA2">
        <w:rPr>
          <w:rFonts w:ascii="Times New Roman" w:eastAsia="Times New Roman" w:hAnsi="Times New Roman" w:cs="Times New Roman"/>
          <w:i/>
          <w:color w:val="auto"/>
          <w:lang w:bidi="ar-SA"/>
        </w:rPr>
        <w:t>(кроме организаций, работающих по упрощенной системе налогообложения)</w:t>
      </w:r>
      <w:r w:rsidRPr="00164AA2">
        <w:rPr>
          <w:rFonts w:ascii="Times New Roman" w:eastAsia="Arial" w:hAnsi="Times New Roman" w:cs="Times New Roman"/>
          <w:i/>
          <w:color w:val="auto"/>
          <w:lang w:eastAsia="ar-SA" w:bidi="ar-SA"/>
        </w:rPr>
        <w:t>.</w:t>
      </w:r>
    </w:p>
    <w:p w:rsidR="007F464B" w:rsidRDefault="007F464B" w:rsidP="007E4498">
      <w:pPr>
        <w:jc w:val="center"/>
        <w:rPr>
          <w:rFonts w:ascii="Times New Roman" w:eastAsia="Times New Roman" w:hAnsi="Times New Roman" w:cs="Times New Roman"/>
          <w:b/>
          <w:i/>
          <w:iCs/>
          <w:color w:val="auto"/>
          <w:lang w:bidi="ar-SA"/>
        </w:rPr>
      </w:pPr>
    </w:p>
    <w:p w:rsidR="007F464B" w:rsidRDefault="007F464B" w:rsidP="007E4498">
      <w:pPr>
        <w:jc w:val="center"/>
        <w:rPr>
          <w:rFonts w:ascii="Times New Roman" w:eastAsia="Times New Roman" w:hAnsi="Times New Roman" w:cs="Times New Roman"/>
          <w:b/>
          <w:i/>
          <w:iCs/>
          <w:color w:val="auto"/>
          <w:lang w:bidi="ar-SA"/>
        </w:rPr>
      </w:pPr>
    </w:p>
    <w:p w:rsidR="007F464B" w:rsidRDefault="007F464B" w:rsidP="007E4498">
      <w:pPr>
        <w:jc w:val="center"/>
        <w:rPr>
          <w:rFonts w:ascii="Times New Roman" w:eastAsia="Times New Roman" w:hAnsi="Times New Roman" w:cs="Times New Roman"/>
          <w:b/>
          <w:i/>
          <w:iCs/>
          <w:color w:val="auto"/>
          <w:lang w:bidi="ar-SA"/>
        </w:rPr>
      </w:pPr>
    </w:p>
    <w:bookmarkEnd w:id="5"/>
    <w:p w:rsidR="0083771C" w:rsidRPr="005C5D60" w:rsidRDefault="0083771C" w:rsidP="00781BF1">
      <w:pPr>
        <w:widowControl/>
        <w:tabs>
          <w:tab w:val="left" w:pos="340"/>
          <w:tab w:val="right" w:pos="14853"/>
        </w:tabs>
        <w:jc w:val="right"/>
        <w:rPr>
          <w:rFonts w:ascii="Times New Roman" w:hAnsi="Times New Roman" w:cs="Times New Roman"/>
          <w:color w:val="auto"/>
        </w:rPr>
      </w:pPr>
    </w:p>
    <w:sectPr w:rsidR="0083771C" w:rsidRPr="005C5D60" w:rsidSect="000667A0">
      <w:headerReference w:type="default" r:id="rId8"/>
      <w:pgSz w:w="11906" w:h="16838" w:code="9"/>
      <w:pgMar w:top="737" w:right="737" w:bottom="737" w:left="1134" w:header="0" w:footer="0"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67B2A" w:rsidRDefault="00C67B2A" w:rsidP="0035503B">
      <w:r>
        <w:separator/>
      </w:r>
    </w:p>
  </w:endnote>
  <w:endnote w:type="continuationSeparator" w:id="0">
    <w:p w:rsidR="00C67B2A" w:rsidRDefault="00C67B2A" w:rsidP="00355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Times New Roman"/>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AFF" w:usb1="C0007841" w:usb2="00000009" w:usb3="00000000" w:csb0="000001FF" w:csb1="00000000"/>
  </w:font>
  <w:font w:name="Academia">
    <w:altName w:val="Arial"/>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Arial CYR">
    <w:panose1 w:val="020B0604020202020204"/>
    <w:charset w:val="CC"/>
    <w:family w:val="swiss"/>
    <w:pitch w:val="variable"/>
    <w:sig w:usb0="E0002AFF" w:usb1="C0007843"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67B2A" w:rsidRDefault="00C67B2A" w:rsidP="0035503B">
      <w:r>
        <w:separator/>
      </w:r>
    </w:p>
  </w:footnote>
  <w:footnote w:type="continuationSeparator" w:id="0">
    <w:p w:rsidR="00C67B2A" w:rsidRDefault="00C67B2A" w:rsidP="0035503B">
      <w:r>
        <w:continuationSeparator/>
      </w:r>
    </w:p>
  </w:footnote>
  <w:footnote w:id="1">
    <w:p w:rsidR="007B13C7" w:rsidRPr="00A30122" w:rsidRDefault="007B13C7" w:rsidP="003D10FA">
      <w:pPr>
        <w:pStyle w:val="af5"/>
      </w:pPr>
      <w:r w:rsidRPr="00A30122">
        <w:rPr>
          <w:rStyle w:val="af7"/>
          <w:rFonts w:eastAsia="Courier New"/>
        </w:rPr>
        <w:footnoteRef/>
      </w:r>
      <w:r w:rsidRPr="00A30122">
        <w:t xml:space="preserve"> В соответствии с письмом Минфина России от 27.12.2019 № 24-03-07/102637 в случае, если количество поставляемого товара невозможно определить, и закупка осуществляется в соответствии с частью 24 статьи 22 Закона, расчет неустоек (пеней, штрафов) следует производить от максимального значения цены Контракта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13C7" w:rsidRDefault="007B13C7">
    <w:pPr>
      <w:pStyle w:val="a9"/>
      <w:jc w:val="center"/>
    </w:pPr>
  </w:p>
  <w:p w:rsidR="007B13C7" w:rsidRDefault="007B13C7">
    <w:pPr>
      <w:pStyle w:val="a9"/>
      <w:jc w:val="center"/>
    </w:pPr>
  </w:p>
  <w:p w:rsidR="007B13C7" w:rsidRDefault="007B13C7">
    <w:pPr>
      <w:pStyle w:val="a9"/>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7A80E068"/>
    <w:lvl w:ilvl="0">
      <w:start w:val="1"/>
      <w:numFmt w:val="bullet"/>
      <w:pStyle w:val="a"/>
      <w:lvlText w:val=""/>
      <w:lvlJc w:val="left"/>
      <w:pPr>
        <w:tabs>
          <w:tab w:val="num" w:pos="643"/>
        </w:tabs>
        <w:ind w:left="643" w:hanging="360"/>
      </w:pPr>
      <w:rPr>
        <w:rFonts w:ascii="Symbol" w:hAnsi="Symbol" w:hint="default"/>
      </w:rPr>
    </w:lvl>
  </w:abstractNum>
  <w:abstractNum w:abstractNumId="1" w15:restartNumberingAfterBreak="0">
    <w:nsid w:val="FFFFFF88"/>
    <w:multiLevelType w:val="singleLevel"/>
    <w:tmpl w:val="BE4CD968"/>
    <w:lvl w:ilvl="0">
      <w:start w:val="1"/>
      <w:numFmt w:val="decimal"/>
      <w:pStyle w:val="a0"/>
      <w:lvlText w:val="%1."/>
      <w:lvlJc w:val="left"/>
      <w:pPr>
        <w:tabs>
          <w:tab w:val="num" w:pos="360"/>
        </w:tabs>
        <w:ind w:left="360" w:hanging="360"/>
      </w:pPr>
    </w:lvl>
  </w:abstractNum>
  <w:abstractNum w:abstractNumId="2" w15:restartNumberingAfterBreak="0">
    <w:nsid w:val="FFFFFFFE"/>
    <w:multiLevelType w:val="singleLevel"/>
    <w:tmpl w:val="EC925A44"/>
    <w:lvl w:ilvl="0">
      <w:numFmt w:val="bullet"/>
      <w:lvlText w:val="*"/>
      <w:lvlJc w:val="left"/>
    </w:lvl>
  </w:abstractNum>
  <w:abstractNum w:abstractNumId="3"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6"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7"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8"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9"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10"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3"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5"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9"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0"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21"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2"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3"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4" w15:restartNumberingAfterBreak="0">
    <w:nsid w:val="054848F9"/>
    <w:multiLevelType w:val="hybridMultilevel"/>
    <w:tmpl w:val="831E9784"/>
    <w:lvl w:ilvl="0" w:tplc="47BAF7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15:restartNumberingAfterBreak="0">
    <w:nsid w:val="07DA59E7"/>
    <w:multiLevelType w:val="multilevel"/>
    <w:tmpl w:val="8348F5C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080A1288"/>
    <w:multiLevelType w:val="hybridMultilevel"/>
    <w:tmpl w:val="A09617DE"/>
    <w:lvl w:ilvl="0" w:tplc="D4CE6A18">
      <w:start w:val="3"/>
      <w:numFmt w:val="decimal"/>
      <w:lvlText w:val="%1."/>
      <w:lvlJc w:val="left"/>
      <w:pPr>
        <w:ind w:left="720" w:hanging="360"/>
      </w:pPr>
      <w:rPr>
        <w:rFonts w:ascii="Calibri" w:hAnsi="Calibri"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08805691"/>
    <w:multiLevelType w:val="hybridMultilevel"/>
    <w:tmpl w:val="73EA4A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9" w15:restartNumberingAfterBreak="0">
    <w:nsid w:val="0BB9746D"/>
    <w:multiLevelType w:val="singleLevel"/>
    <w:tmpl w:val="7076C1E6"/>
    <w:lvl w:ilvl="0">
      <w:start w:val="1"/>
      <w:numFmt w:val="decimal"/>
      <w:lvlText w:val="%1."/>
      <w:legacy w:legacy="1" w:legacySpace="0" w:legacyIndent="201"/>
      <w:lvlJc w:val="left"/>
      <w:rPr>
        <w:rFonts w:ascii="Times New Roman" w:hAnsi="Times New Roman" w:cs="Times New Roman" w:hint="default"/>
      </w:rPr>
    </w:lvl>
  </w:abstractNum>
  <w:abstractNum w:abstractNumId="30" w15:restartNumberingAfterBreak="0">
    <w:nsid w:val="0D5D487B"/>
    <w:multiLevelType w:val="hybridMultilevel"/>
    <w:tmpl w:val="98A80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2" w15:restartNumberingAfterBreak="0">
    <w:nsid w:val="17E01B06"/>
    <w:multiLevelType w:val="hybridMultilevel"/>
    <w:tmpl w:val="DDE2E654"/>
    <w:lvl w:ilvl="0" w:tplc="535EBEBE">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33" w15:restartNumberingAfterBreak="0">
    <w:nsid w:val="1A1E1CAC"/>
    <w:multiLevelType w:val="multilevel"/>
    <w:tmpl w:val="4746AF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1A4037E7"/>
    <w:multiLevelType w:val="hybridMultilevel"/>
    <w:tmpl w:val="8B4A1996"/>
    <w:lvl w:ilvl="0" w:tplc="0419000F">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1A5904D7"/>
    <w:multiLevelType w:val="multilevel"/>
    <w:tmpl w:val="877E4EE4"/>
    <w:lvl w:ilvl="0">
      <w:start w:val="1"/>
      <w:numFmt w:val="upperRoman"/>
      <w:pStyle w:val="a1"/>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36" w15:restartNumberingAfterBreak="0">
    <w:nsid w:val="1A6E26EE"/>
    <w:multiLevelType w:val="hybridMultilevel"/>
    <w:tmpl w:val="7A1E6E36"/>
    <w:lvl w:ilvl="0" w:tplc="A210CB8E">
      <w:start w:val="1"/>
      <w:numFmt w:val="decimal"/>
      <w:lvlText w:val="%1)"/>
      <w:lvlJc w:val="left"/>
      <w:pPr>
        <w:ind w:left="114" w:hanging="250"/>
      </w:pPr>
      <w:rPr>
        <w:rFonts w:ascii="Times New Roman" w:eastAsia="Times New Roman" w:hAnsi="Times New Roman" w:hint="default"/>
        <w:w w:val="100"/>
        <w:sz w:val="23"/>
        <w:szCs w:val="23"/>
      </w:rPr>
    </w:lvl>
    <w:lvl w:ilvl="1" w:tplc="84F077BC">
      <w:start w:val="1"/>
      <w:numFmt w:val="bullet"/>
      <w:lvlText w:val="•"/>
      <w:lvlJc w:val="left"/>
      <w:pPr>
        <w:ind w:left="1125" w:hanging="250"/>
      </w:pPr>
      <w:rPr>
        <w:rFonts w:hint="default"/>
      </w:rPr>
    </w:lvl>
    <w:lvl w:ilvl="2" w:tplc="D9E251D8">
      <w:start w:val="1"/>
      <w:numFmt w:val="bullet"/>
      <w:lvlText w:val="•"/>
      <w:lvlJc w:val="left"/>
      <w:pPr>
        <w:ind w:left="2130" w:hanging="250"/>
      </w:pPr>
      <w:rPr>
        <w:rFonts w:hint="default"/>
      </w:rPr>
    </w:lvl>
    <w:lvl w:ilvl="3" w:tplc="2640D93C">
      <w:start w:val="1"/>
      <w:numFmt w:val="bullet"/>
      <w:lvlText w:val="•"/>
      <w:lvlJc w:val="left"/>
      <w:pPr>
        <w:ind w:left="3135" w:hanging="250"/>
      </w:pPr>
      <w:rPr>
        <w:rFonts w:hint="default"/>
      </w:rPr>
    </w:lvl>
    <w:lvl w:ilvl="4" w:tplc="62DC1CD0">
      <w:start w:val="1"/>
      <w:numFmt w:val="bullet"/>
      <w:lvlText w:val="•"/>
      <w:lvlJc w:val="left"/>
      <w:pPr>
        <w:ind w:left="4140" w:hanging="250"/>
      </w:pPr>
      <w:rPr>
        <w:rFonts w:hint="default"/>
      </w:rPr>
    </w:lvl>
    <w:lvl w:ilvl="5" w:tplc="96D859D8">
      <w:start w:val="1"/>
      <w:numFmt w:val="bullet"/>
      <w:lvlText w:val="•"/>
      <w:lvlJc w:val="left"/>
      <w:pPr>
        <w:ind w:left="5145" w:hanging="250"/>
      </w:pPr>
      <w:rPr>
        <w:rFonts w:hint="default"/>
      </w:rPr>
    </w:lvl>
    <w:lvl w:ilvl="6" w:tplc="505E8610">
      <w:start w:val="1"/>
      <w:numFmt w:val="bullet"/>
      <w:lvlText w:val="•"/>
      <w:lvlJc w:val="left"/>
      <w:pPr>
        <w:ind w:left="6150" w:hanging="250"/>
      </w:pPr>
      <w:rPr>
        <w:rFonts w:hint="default"/>
      </w:rPr>
    </w:lvl>
    <w:lvl w:ilvl="7" w:tplc="A232F5D2">
      <w:start w:val="1"/>
      <w:numFmt w:val="bullet"/>
      <w:lvlText w:val="•"/>
      <w:lvlJc w:val="left"/>
      <w:pPr>
        <w:ind w:left="7155" w:hanging="250"/>
      </w:pPr>
      <w:rPr>
        <w:rFonts w:hint="default"/>
      </w:rPr>
    </w:lvl>
    <w:lvl w:ilvl="8" w:tplc="1BA83A86">
      <w:start w:val="1"/>
      <w:numFmt w:val="bullet"/>
      <w:lvlText w:val="•"/>
      <w:lvlJc w:val="left"/>
      <w:pPr>
        <w:ind w:left="8160" w:hanging="250"/>
      </w:pPr>
      <w:rPr>
        <w:rFonts w:hint="default"/>
      </w:rPr>
    </w:lvl>
  </w:abstractNum>
  <w:abstractNum w:abstractNumId="37" w15:restartNumberingAfterBreak="0">
    <w:nsid w:val="1E77637A"/>
    <w:multiLevelType w:val="hybridMultilevel"/>
    <w:tmpl w:val="84A2CD16"/>
    <w:lvl w:ilvl="0" w:tplc="E5044A5C">
      <w:start w:val="1"/>
      <w:numFmt w:val="bullet"/>
      <w:pStyle w:val="a2"/>
      <w:lvlText w:val=""/>
      <w:legacy w:legacy="1" w:legacySpace="360" w:legacyIndent="283"/>
      <w:lvlJc w:val="left"/>
      <w:pPr>
        <w:ind w:left="927" w:hanging="283"/>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8" w15:restartNumberingAfterBreak="0">
    <w:nsid w:val="1FED794A"/>
    <w:multiLevelType w:val="hybridMultilevel"/>
    <w:tmpl w:val="A09617DE"/>
    <w:lvl w:ilvl="0" w:tplc="D4CE6A18">
      <w:start w:val="3"/>
      <w:numFmt w:val="decimal"/>
      <w:lvlText w:val="%1."/>
      <w:lvlJc w:val="left"/>
      <w:pPr>
        <w:ind w:left="720" w:hanging="360"/>
      </w:pPr>
      <w:rPr>
        <w:rFonts w:ascii="Calibri" w:hAnsi="Calibri"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209D5758"/>
    <w:multiLevelType w:val="hybridMultilevel"/>
    <w:tmpl w:val="9530F942"/>
    <w:lvl w:ilvl="0" w:tplc="0F487882">
      <w:start w:val="2"/>
      <w:numFmt w:val="decimal"/>
      <w:lvlText w:val="%1."/>
      <w:lvlJc w:val="left"/>
      <w:pPr>
        <w:ind w:left="219" w:hanging="308"/>
      </w:pPr>
      <w:rPr>
        <w:rFonts w:ascii="Times New Roman" w:eastAsia="Times New Roman" w:hAnsi="Times New Roman" w:hint="default"/>
        <w:spacing w:val="0"/>
        <w:w w:val="100"/>
        <w:sz w:val="24"/>
        <w:szCs w:val="24"/>
      </w:rPr>
    </w:lvl>
    <w:lvl w:ilvl="1" w:tplc="32E6E7AC">
      <w:start w:val="1"/>
      <w:numFmt w:val="bullet"/>
      <w:lvlText w:val="•"/>
      <w:lvlJc w:val="left"/>
      <w:pPr>
        <w:ind w:left="1171" w:hanging="308"/>
      </w:pPr>
      <w:rPr>
        <w:rFonts w:hint="default"/>
      </w:rPr>
    </w:lvl>
    <w:lvl w:ilvl="2" w:tplc="65E0C3C4">
      <w:start w:val="1"/>
      <w:numFmt w:val="bullet"/>
      <w:lvlText w:val="•"/>
      <w:lvlJc w:val="left"/>
      <w:pPr>
        <w:ind w:left="2122" w:hanging="308"/>
      </w:pPr>
      <w:rPr>
        <w:rFonts w:hint="default"/>
      </w:rPr>
    </w:lvl>
    <w:lvl w:ilvl="3" w:tplc="D25EDB4A">
      <w:start w:val="1"/>
      <w:numFmt w:val="bullet"/>
      <w:lvlText w:val="•"/>
      <w:lvlJc w:val="left"/>
      <w:pPr>
        <w:ind w:left="3073" w:hanging="308"/>
      </w:pPr>
      <w:rPr>
        <w:rFonts w:hint="default"/>
      </w:rPr>
    </w:lvl>
    <w:lvl w:ilvl="4" w:tplc="3E547B44">
      <w:start w:val="1"/>
      <w:numFmt w:val="bullet"/>
      <w:lvlText w:val="•"/>
      <w:lvlJc w:val="left"/>
      <w:pPr>
        <w:ind w:left="4024" w:hanging="308"/>
      </w:pPr>
      <w:rPr>
        <w:rFonts w:hint="default"/>
      </w:rPr>
    </w:lvl>
    <w:lvl w:ilvl="5" w:tplc="754416BC">
      <w:start w:val="1"/>
      <w:numFmt w:val="bullet"/>
      <w:lvlText w:val="•"/>
      <w:lvlJc w:val="left"/>
      <w:pPr>
        <w:ind w:left="4975" w:hanging="308"/>
      </w:pPr>
      <w:rPr>
        <w:rFonts w:hint="default"/>
      </w:rPr>
    </w:lvl>
    <w:lvl w:ilvl="6" w:tplc="999220F6">
      <w:start w:val="1"/>
      <w:numFmt w:val="bullet"/>
      <w:lvlText w:val="•"/>
      <w:lvlJc w:val="left"/>
      <w:pPr>
        <w:ind w:left="5926" w:hanging="308"/>
      </w:pPr>
      <w:rPr>
        <w:rFonts w:hint="default"/>
      </w:rPr>
    </w:lvl>
    <w:lvl w:ilvl="7" w:tplc="023270DC">
      <w:start w:val="1"/>
      <w:numFmt w:val="bullet"/>
      <w:lvlText w:val="•"/>
      <w:lvlJc w:val="left"/>
      <w:pPr>
        <w:ind w:left="6877" w:hanging="308"/>
      </w:pPr>
      <w:rPr>
        <w:rFonts w:hint="default"/>
      </w:rPr>
    </w:lvl>
    <w:lvl w:ilvl="8" w:tplc="43A470F4">
      <w:start w:val="1"/>
      <w:numFmt w:val="bullet"/>
      <w:lvlText w:val="•"/>
      <w:lvlJc w:val="left"/>
      <w:pPr>
        <w:ind w:left="7828" w:hanging="308"/>
      </w:pPr>
      <w:rPr>
        <w:rFonts w:hint="default"/>
      </w:rPr>
    </w:lvl>
  </w:abstractNum>
  <w:abstractNum w:abstractNumId="40" w15:restartNumberingAfterBreak="0">
    <w:nsid w:val="234F4E8D"/>
    <w:multiLevelType w:val="multilevel"/>
    <w:tmpl w:val="BA12FD2C"/>
    <w:lvl w:ilvl="0">
      <w:start w:val="1"/>
      <w:numFmt w:val="decimal"/>
      <w:lvlText w:val="%1."/>
      <w:lvlJc w:val="left"/>
      <w:pPr>
        <w:ind w:left="502" w:hanging="360"/>
      </w:pPr>
      <w:rPr>
        <w:rFonts w:cs="Times New Roman"/>
      </w:rPr>
    </w:lvl>
    <w:lvl w:ilvl="1">
      <w:start w:val="1"/>
      <w:numFmt w:val="decimal"/>
      <w:pStyle w:val="a3"/>
      <w:lvlText w:val="%1.%2."/>
      <w:lvlJc w:val="left"/>
      <w:pPr>
        <w:ind w:left="1643" w:hanging="432"/>
      </w:pPr>
      <w:rPr>
        <w:rFonts w:cs="Times New Roman"/>
        <w:b w:val="0"/>
        <w:sz w:val="24"/>
        <w:szCs w:val="24"/>
      </w:rPr>
    </w:lvl>
    <w:lvl w:ilvl="2">
      <w:start w:val="1"/>
      <w:numFmt w:val="decimal"/>
      <w:lvlText w:val="%1.%2.%3."/>
      <w:lvlJc w:val="left"/>
      <w:pPr>
        <w:ind w:left="2075" w:hanging="504"/>
      </w:pPr>
      <w:rPr>
        <w:rFonts w:cs="Times New Roman"/>
      </w:rPr>
    </w:lvl>
    <w:lvl w:ilvl="3">
      <w:start w:val="1"/>
      <w:numFmt w:val="decimal"/>
      <w:lvlText w:val="%1.%2.%3.%4."/>
      <w:lvlJc w:val="left"/>
      <w:pPr>
        <w:ind w:left="2579" w:hanging="648"/>
      </w:pPr>
      <w:rPr>
        <w:rFonts w:cs="Times New Roman"/>
      </w:rPr>
    </w:lvl>
    <w:lvl w:ilvl="4">
      <w:start w:val="1"/>
      <w:numFmt w:val="decimal"/>
      <w:lvlText w:val="%1.%2.%3.%4.%5."/>
      <w:lvlJc w:val="left"/>
      <w:pPr>
        <w:ind w:left="3083" w:hanging="792"/>
      </w:pPr>
      <w:rPr>
        <w:rFonts w:cs="Times New Roman"/>
      </w:rPr>
    </w:lvl>
    <w:lvl w:ilvl="5">
      <w:start w:val="1"/>
      <w:numFmt w:val="decimal"/>
      <w:lvlText w:val="%1.%2.%3.%4.%5.%6."/>
      <w:lvlJc w:val="left"/>
      <w:pPr>
        <w:ind w:left="3587" w:hanging="936"/>
      </w:pPr>
      <w:rPr>
        <w:rFonts w:cs="Times New Roman"/>
      </w:rPr>
    </w:lvl>
    <w:lvl w:ilvl="6">
      <w:start w:val="1"/>
      <w:numFmt w:val="decimal"/>
      <w:lvlText w:val="%1.%2.%3.%4.%5.%6.%7."/>
      <w:lvlJc w:val="left"/>
      <w:pPr>
        <w:ind w:left="4091" w:hanging="1080"/>
      </w:pPr>
      <w:rPr>
        <w:rFonts w:cs="Times New Roman"/>
      </w:rPr>
    </w:lvl>
    <w:lvl w:ilvl="7">
      <w:start w:val="1"/>
      <w:numFmt w:val="decimal"/>
      <w:lvlText w:val="%1.%2.%3.%4.%5.%6.%7.%8."/>
      <w:lvlJc w:val="left"/>
      <w:pPr>
        <w:ind w:left="4595" w:hanging="1224"/>
      </w:pPr>
      <w:rPr>
        <w:rFonts w:cs="Times New Roman"/>
      </w:rPr>
    </w:lvl>
    <w:lvl w:ilvl="8">
      <w:start w:val="1"/>
      <w:numFmt w:val="decimal"/>
      <w:lvlText w:val="%1.%2.%3.%4.%5.%6.%7.%8.%9."/>
      <w:lvlJc w:val="left"/>
      <w:pPr>
        <w:ind w:left="5171" w:hanging="1440"/>
      </w:pPr>
      <w:rPr>
        <w:rFonts w:cs="Times New Roman"/>
      </w:rPr>
    </w:lvl>
  </w:abstractNum>
  <w:abstractNum w:abstractNumId="41" w15:restartNumberingAfterBreak="0">
    <w:nsid w:val="2D794772"/>
    <w:multiLevelType w:val="multilevel"/>
    <w:tmpl w:val="4746AF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33A177FD"/>
    <w:multiLevelType w:val="singleLevel"/>
    <w:tmpl w:val="FE3CE1A6"/>
    <w:lvl w:ilvl="0">
      <w:start w:val="1"/>
      <w:numFmt w:val="decimal"/>
      <w:lvlText w:val="2.%1."/>
      <w:legacy w:legacy="1" w:legacySpace="0" w:legacyIndent="360"/>
      <w:lvlJc w:val="left"/>
      <w:rPr>
        <w:rFonts w:ascii="Times New Roman" w:hAnsi="Times New Roman" w:cs="Times New Roman" w:hint="default"/>
      </w:rPr>
    </w:lvl>
  </w:abstractNum>
  <w:abstractNum w:abstractNumId="43" w15:restartNumberingAfterBreak="0">
    <w:nsid w:val="37433348"/>
    <w:multiLevelType w:val="hybridMultilevel"/>
    <w:tmpl w:val="F9FCE4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38473563"/>
    <w:multiLevelType w:val="multilevel"/>
    <w:tmpl w:val="73E2428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3CA837BC"/>
    <w:multiLevelType w:val="hybridMultilevel"/>
    <w:tmpl w:val="E1CC02B0"/>
    <w:lvl w:ilvl="0" w:tplc="6184754C">
      <w:start w:val="1"/>
      <w:numFmt w:val="decimal"/>
      <w:lvlText w:val="%1."/>
      <w:lvlJc w:val="left"/>
      <w:pPr>
        <w:ind w:left="573" w:hanging="240"/>
      </w:pPr>
      <w:rPr>
        <w:rFonts w:ascii="Times New Roman" w:eastAsia="Times New Roman" w:hAnsi="Times New Roman" w:hint="default"/>
        <w:spacing w:val="-1"/>
        <w:w w:val="99"/>
        <w:sz w:val="24"/>
        <w:szCs w:val="24"/>
      </w:rPr>
    </w:lvl>
    <w:lvl w:ilvl="1" w:tplc="4128EE3A">
      <w:numFmt w:val="none"/>
      <w:lvlText w:val=""/>
      <w:lvlJc w:val="left"/>
      <w:pPr>
        <w:tabs>
          <w:tab w:val="num" w:pos="360"/>
        </w:tabs>
      </w:pPr>
    </w:lvl>
    <w:lvl w:ilvl="2" w:tplc="DC740916">
      <w:start w:val="1"/>
      <w:numFmt w:val="bullet"/>
      <w:lvlText w:val="•"/>
      <w:lvlJc w:val="left"/>
      <w:pPr>
        <w:ind w:left="1346" w:hanging="442"/>
      </w:pPr>
      <w:rPr>
        <w:rFonts w:hint="default"/>
      </w:rPr>
    </w:lvl>
    <w:lvl w:ilvl="3" w:tplc="10AAC3A6">
      <w:start w:val="1"/>
      <w:numFmt w:val="bullet"/>
      <w:lvlText w:val="•"/>
      <w:lvlJc w:val="left"/>
      <w:pPr>
        <w:ind w:left="2113" w:hanging="442"/>
      </w:pPr>
      <w:rPr>
        <w:rFonts w:hint="default"/>
      </w:rPr>
    </w:lvl>
    <w:lvl w:ilvl="4" w:tplc="6B368880">
      <w:start w:val="1"/>
      <w:numFmt w:val="bullet"/>
      <w:lvlText w:val="•"/>
      <w:lvlJc w:val="left"/>
      <w:pPr>
        <w:ind w:left="2880" w:hanging="442"/>
      </w:pPr>
      <w:rPr>
        <w:rFonts w:hint="default"/>
      </w:rPr>
    </w:lvl>
    <w:lvl w:ilvl="5" w:tplc="0D7826F6">
      <w:start w:val="1"/>
      <w:numFmt w:val="bullet"/>
      <w:lvlText w:val="•"/>
      <w:lvlJc w:val="left"/>
      <w:pPr>
        <w:ind w:left="3647" w:hanging="442"/>
      </w:pPr>
      <w:rPr>
        <w:rFonts w:hint="default"/>
      </w:rPr>
    </w:lvl>
    <w:lvl w:ilvl="6" w:tplc="336644D2">
      <w:start w:val="1"/>
      <w:numFmt w:val="bullet"/>
      <w:lvlText w:val="•"/>
      <w:lvlJc w:val="left"/>
      <w:pPr>
        <w:ind w:left="4414" w:hanging="442"/>
      </w:pPr>
      <w:rPr>
        <w:rFonts w:hint="default"/>
      </w:rPr>
    </w:lvl>
    <w:lvl w:ilvl="7" w:tplc="BDB2FCF2">
      <w:start w:val="1"/>
      <w:numFmt w:val="bullet"/>
      <w:lvlText w:val="•"/>
      <w:lvlJc w:val="left"/>
      <w:pPr>
        <w:ind w:left="5181" w:hanging="442"/>
      </w:pPr>
      <w:rPr>
        <w:rFonts w:hint="default"/>
      </w:rPr>
    </w:lvl>
    <w:lvl w:ilvl="8" w:tplc="817C0572">
      <w:start w:val="1"/>
      <w:numFmt w:val="bullet"/>
      <w:lvlText w:val="•"/>
      <w:lvlJc w:val="left"/>
      <w:pPr>
        <w:ind w:left="5948" w:hanging="442"/>
      </w:pPr>
      <w:rPr>
        <w:rFonts w:hint="default"/>
      </w:rPr>
    </w:lvl>
  </w:abstractNum>
  <w:abstractNum w:abstractNumId="46" w15:restartNumberingAfterBreak="0">
    <w:nsid w:val="3CDC72BA"/>
    <w:multiLevelType w:val="hybridMultilevel"/>
    <w:tmpl w:val="1E3A2100"/>
    <w:lvl w:ilvl="0" w:tplc="2BAA78F0">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15:restartNumberingAfterBreak="0">
    <w:nsid w:val="3D6044F1"/>
    <w:multiLevelType w:val="hybridMultilevel"/>
    <w:tmpl w:val="3294CC86"/>
    <w:lvl w:ilvl="0" w:tplc="C33428A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411C08CD"/>
    <w:multiLevelType w:val="hybridMultilevel"/>
    <w:tmpl w:val="B6B23B7A"/>
    <w:lvl w:ilvl="0" w:tplc="04A0F050">
      <w:start w:val="1"/>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6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9" w15:restartNumberingAfterBreak="0">
    <w:nsid w:val="417B543D"/>
    <w:multiLevelType w:val="multilevel"/>
    <w:tmpl w:val="BF8E24A0"/>
    <w:styleLink w:val="1341"/>
    <w:lvl w:ilvl="0">
      <w:start w:val="1"/>
      <w:numFmt w:val="decimal"/>
      <w:pStyle w:val="a4"/>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sz w:val="24"/>
        <w:szCs w:val="24"/>
        <w:lang w:val="ru-RU"/>
      </w:rPr>
    </w:lvl>
    <w:lvl w:ilvl="2">
      <w:start w:val="1"/>
      <w:numFmt w:val="decimal"/>
      <w:lvlText w:val="%1.%2.%3."/>
      <w:lvlJc w:val="left"/>
      <w:pPr>
        <w:tabs>
          <w:tab w:val="num" w:pos="3272"/>
        </w:tabs>
        <w:ind w:left="3056" w:hanging="504"/>
      </w:pPr>
      <w:rPr>
        <w:rFonts w:hint="default"/>
        <w:b w:val="0"/>
        <w:i w:val="0"/>
        <w:color w:val="auto"/>
        <w:sz w:val="24"/>
        <w:szCs w:val="24"/>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50" w15:restartNumberingAfterBreak="0">
    <w:nsid w:val="43B24BA8"/>
    <w:multiLevelType w:val="multilevel"/>
    <w:tmpl w:val="B8DA325E"/>
    <w:lvl w:ilvl="0">
      <w:start w:val="1"/>
      <w:numFmt w:val="decimal"/>
      <w:lvlText w:val="%1."/>
      <w:lvlJc w:val="left"/>
      <w:pPr>
        <w:ind w:left="1920" w:hanging="360"/>
      </w:pPr>
      <w:rPr>
        <w:rFonts w:ascii="Times New Roman" w:hAnsi="Times New Roman" w:cs="Times New Roman" w:hint="default"/>
        <w:b/>
      </w:rPr>
    </w:lvl>
    <w:lvl w:ilvl="1">
      <w:start w:val="1"/>
      <w:numFmt w:val="decimal"/>
      <w:isLgl/>
      <w:lvlText w:val="%1.%2."/>
      <w:lvlJc w:val="left"/>
      <w:pPr>
        <w:ind w:left="786" w:hanging="360"/>
      </w:pPr>
      <w:rPr>
        <w:rFonts w:ascii="Times New Roman" w:hAnsi="Times New Roman" w:cs="Times New Roman" w:hint="default"/>
        <w:b w:val="0"/>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15:restartNumberingAfterBreak="0">
    <w:nsid w:val="43D87163"/>
    <w:multiLevelType w:val="hybridMultilevel"/>
    <w:tmpl w:val="589495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15:restartNumberingAfterBreak="0">
    <w:nsid w:val="49520AC7"/>
    <w:multiLevelType w:val="hybridMultilevel"/>
    <w:tmpl w:val="E88C05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54" w15:restartNumberingAfterBreak="0">
    <w:nsid w:val="52636E5D"/>
    <w:multiLevelType w:val="hybridMultilevel"/>
    <w:tmpl w:val="C796651E"/>
    <w:lvl w:ilvl="0" w:tplc="CEC01408">
      <w:start w:val="1"/>
      <w:numFmt w:val="decimal"/>
      <w:lvlText w:val="%1"/>
      <w:lvlJc w:val="left"/>
      <w:pPr>
        <w:ind w:left="50" w:hanging="442"/>
      </w:pPr>
      <w:rPr>
        <w:rFonts w:hint="default"/>
      </w:rPr>
    </w:lvl>
    <w:lvl w:ilvl="1" w:tplc="E4EAA706">
      <w:numFmt w:val="none"/>
      <w:lvlText w:val=""/>
      <w:lvlJc w:val="left"/>
      <w:pPr>
        <w:tabs>
          <w:tab w:val="num" w:pos="360"/>
        </w:tabs>
      </w:pPr>
    </w:lvl>
    <w:lvl w:ilvl="2" w:tplc="0046E208">
      <w:start w:val="1"/>
      <w:numFmt w:val="bullet"/>
      <w:lvlText w:val="•"/>
      <w:lvlJc w:val="left"/>
      <w:pPr>
        <w:ind w:left="1544" w:hanging="442"/>
      </w:pPr>
      <w:rPr>
        <w:rFonts w:hint="default"/>
      </w:rPr>
    </w:lvl>
    <w:lvl w:ilvl="3" w:tplc="F0C6902E">
      <w:start w:val="1"/>
      <w:numFmt w:val="bullet"/>
      <w:lvlText w:val="•"/>
      <w:lvlJc w:val="left"/>
      <w:pPr>
        <w:ind w:left="2286" w:hanging="442"/>
      </w:pPr>
      <w:rPr>
        <w:rFonts w:hint="default"/>
      </w:rPr>
    </w:lvl>
    <w:lvl w:ilvl="4" w:tplc="D22C5C7C">
      <w:start w:val="1"/>
      <w:numFmt w:val="bullet"/>
      <w:lvlText w:val="•"/>
      <w:lvlJc w:val="left"/>
      <w:pPr>
        <w:ind w:left="3028" w:hanging="442"/>
      </w:pPr>
      <w:rPr>
        <w:rFonts w:hint="default"/>
      </w:rPr>
    </w:lvl>
    <w:lvl w:ilvl="5" w:tplc="7CA8D58E">
      <w:start w:val="1"/>
      <w:numFmt w:val="bullet"/>
      <w:lvlText w:val="•"/>
      <w:lvlJc w:val="left"/>
      <w:pPr>
        <w:ind w:left="3771" w:hanging="442"/>
      </w:pPr>
      <w:rPr>
        <w:rFonts w:hint="default"/>
      </w:rPr>
    </w:lvl>
    <w:lvl w:ilvl="6" w:tplc="5B9CFC62">
      <w:start w:val="1"/>
      <w:numFmt w:val="bullet"/>
      <w:lvlText w:val="•"/>
      <w:lvlJc w:val="left"/>
      <w:pPr>
        <w:ind w:left="4513" w:hanging="442"/>
      </w:pPr>
      <w:rPr>
        <w:rFonts w:hint="default"/>
      </w:rPr>
    </w:lvl>
    <w:lvl w:ilvl="7" w:tplc="D1924336">
      <w:start w:val="1"/>
      <w:numFmt w:val="bullet"/>
      <w:lvlText w:val="•"/>
      <w:lvlJc w:val="left"/>
      <w:pPr>
        <w:ind w:left="5255" w:hanging="442"/>
      </w:pPr>
      <w:rPr>
        <w:rFonts w:hint="default"/>
      </w:rPr>
    </w:lvl>
    <w:lvl w:ilvl="8" w:tplc="E842DF5E">
      <w:start w:val="1"/>
      <w:numFmt w:val="bullet"/>
      <w:lvlText w:val="•"/>
      <w:lvlJc w:val="left"/>
      <w:pPr>
        <w:ind w:left="5997" w:hanging="442"/>
      </w:pPr>
      <w:rPr>
        <w:rFonts w:hint="default"/>
      </w:rPr>
    </w:lvl>
  </w:abstractNum>
  <w:abstractNum w:abstractNumId="55" w15:restartNumberingAfterBreak="0">
    <w:nsid w:val="529A380B"/>
    <w:multiLevelType w:val="hybridMultilevel"/>
    <w:tmpl w:val="3294CC86"/>
    <w:lvl w:ilvl="0" w:tplc="C33428A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57" w15:restartNumberingAfterBreak="0">
    <w:nsid w:val="56496CEE"/>
    <w:multiLevelType w:val="hybridMultilevel"/>
    <w:tmpl w:val="4866BEBE"/>
    <w:lvl w:ilvl="0" w:tplc="F7D0A942">
      <w:start w:val="1"/>
      <w:numFmt w:val="bullet"/>
      <w:lvlText w:val="-"/>
      <w:lvlJc w:val="left"/>
      <w:pPr>
        <w:ind w:left="50" w:hanging="140"/>
      </w:pPr>
      <w:rPr>
        <w:rFonts w:ascii="Times New Roman" w:eastAsia="Times New Roman" w:hAnsi="Times New Roman" w:hint="default"/>
        <w:b/>
        <w:bCs/>
        <w:w w:val="99"/>
        <w:sz w:val="24"/>
        <w:szCs w:val="24"/>
      </w:rPr>
    </w:lvl>
    <w:lvl w:ilvl="1" w:tplc="F08A77E4">
      <w:start w:val="1"/>
      <w:numFmt w:val="bullet"/>
      <w:lvlText w:val="•"/>
      <w:lvlJc w:val="left"/>
      <w:pPr>
        <w:ind w:left="802" w:hanging="140"/>
      </w:pPr>
      <w:rPr>
        <w:rFonts w:hint="default"/>
      </w:rPr>
    </w:lvl>
    <w:lvl w:ilvl="2" w:tplc="C1988172">
      <w:start w:val="1"/>
      <w:numFmt w:val="bullet"/>
      <w:lvlText w:val="•"/>
      <w:lvlJc w:val="left"/>
      <w:pPr>
        <w:ind w:left="1544" w:hanging="140"/>
      </w:pPr>
      <w:rPr>
        <w:rFonts w:hint="default"/>
      </w:rPr>
    </w:lvl>
    <w:lvl w:ilvl="3" w:tplc="638C8984">
      <w:start w:val="1"/>
      <w:numFmt w:val="bullet"/>
      <w:lvlText w:val="•"/>
      <w:lvlJc w:val="left"/>
      <w:pPr>
        <w:ind w:left="2286" w:hanging="140"/>
      </w:pPr>
      <w:rPr>
        <w:rFonts w:hint="default"/>
      </w:rPr>
    </w:lvl>
    <w:lvl w:ilvl="4" w:tplc="136EA694">
      <w:start w:val="1"/>
      <w:numFmt w:val="bullet"/>
      <w:lvlText w:val="•"/>
      <w:lvlJc w:val="left"/>
      <w:pPr>
        <w:ind w:left="3028" w:hanging="140"/>
      </w:pPr>
      <w:rPr>
        <w:rFonts w:hint="default"/>
      </w:rPr>
    </w:lvl>
    <w:lvl w:ilvl="5" w:tplc="13388746">
      <w:start w:val="1"/>
      <w:numFmt w:val="bullet"/>
      <w:lvlText w:val="•"/>
      <w:lvlJc w:val="left"/>
      <w:pPr>
        <w:ind w:left="3771" w:hanging="140"/>
      </w:pPr>
      <w:rPr>
        <w:rFonts w:hint="default"/>
      </w:rPr>
    </w:lvl>
    <w:lvl w:ilvl="6" w:tplc="ECDE9E8A">
      <w:start w:val="1"/>
      <w:numFmt w:val="bullet"/>
      <w:lvlText w:val="•"/>
      <w:lvlJc w:val="left"/>
      <w:pPr>
        <w:ind w:left="4513" w:hanging="140"/>
      </w:pPr>
      <w:rPr>
        <w:rFonts w:hint="default"/>
      </w:rPr>
    </w:lvl>
    <w:lvl w:ilvl="7" w:tplc="8F4273B6">
      <w:start w:val="1"/>
      <w:numFmt w:val="bullet"/>
      <w:lvlText w:val="•"/>
      <w:lvlJc w:val="left"/>
      <w:pPr>
        <w:ind w:left="5255" w:hanging="140"/>
      </w:pPr>
      <w:rPr>
        <w:rFonts w:hint="default"/>
      </w:rPr>
    </w:lvl>
    <w:lvl w:ilvl="8" w:tplc="9A52B53E">
      <w:start w:val="1"/>
      <w:numFmt w:val="bullet"/>
      <w:lvlText w:val="•"/>
      <w:lvlJc w:val="left"/>
      <w:pPr>
        <w:ind w:left="5997" w:hanging="140"/>
      </w:pPr>
      <w:rPr>
        <w:rFonts w:hint="default"/>
      </w:rPr>
    </w:lvl>
  </w:abstractNum>
  <w:abstractNum w:abstractNumId="58" w15:restartNumberingAfterBreak="0">
    <w:nsid w:val="58E215DB"/>
    <w:multiLevelType w:val="hybridMultilevel"/>
    <w:tmpl w:val="3B0227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9" w15:restartNumberingAfterBreak="0">
    <w:nsid w:val="5BA46B9D"/>
    <w:multiLevelType w:val="hybridMultilevel"/>
    <w:tmpl w:val="9D58A982"/>
    <w:lvl w:ilvl="0" w:tplc="2EC00A0A">
      <w:numFmt w:val="bullet"/>
      <w:lvlText w:val=""/>
      <w:lvlJc w:val="left"/>
      <w:pPr>
        <w:ind w:left="720" w:hanging="360"/>
      </w:pPr>
      <w:rPr>
        <w:rFonts w:ascii="Symbol" w:eastAsiaTheme="minorHAnsi" w:hAnsi="Symbol" w:cs="Times New Roman" w:hint="default"/>
        <w:b/>
        <w:i w:val="0"/>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0" w15:restartNumberingAfterBreak="0">
    <w:nsid w:val="65233022"/>
    <w:multiLevelType w:val="hybridMultilevel"/>
    <w:tmpl w:val="3F480B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15:restartNumberingAfterBreak="0">
    <w:nsid w:val="6A062E25"/>
    <w:multiLevelType w:val="hybridMultilevel"/>
    <w:tmpl w:val="057A6828"/>
    <w:lvl w:ilvl="0" w:tplc="2BAA78F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15:restartNumberingAfterBreak="0">
    <w:nsid w:val="6F9F0348"/>
    <w:multiLevelType w:val="hybridMultilevel"/>
    <w:tmpl w:val="006C9EFC"/>
    <w:lvl w:ilvl="0" w:tplc="931AF982">
      <w:start w:val="1"/>
      <w:numFmt w:val="decimal"/>
      <w:lvlText w:val="%1)"/>
      <w:lvlJc w:val="left"/>
      <w:pPr>
        <w:ind w:left="622" w:hanging="262"/>
      </w:pPr>
      <w:rPr>
        <w:rFonts w:ascii="Times New Roman" w:eastAsia="Times New Roman" w:hAnsi="Times New Roman" w:hint="default"/>
        <w:w w:val="99"/>
        <w:sz w:val="24"/>
        <w:szCs w:val="24"/>
      </w:rPr>
    </w:lvl>
    <w:lvl w:ilvl="1" w:tplc="81DC53C2">
      <w:start w:val="1"/>
      <w:numFmt w:val="decimal"/>
      <w:lvlText w:val="%2."/>
      <w:lvlJc w:val="left"/>
      <w:pPr>
        <w:ind w:left="219" w:hanging="339"/>
      </w:pPr>
      <w:rPr>
        <w:rFonts w:ascii="Times New Roman" w:eastAsia="Times New Roman" w:hAnsi="Times New Roman" w:hint="default"/>
        <w:b/>
        <w:bCs/>
        <w:spacing w:val="-26"/>
        <w:w w:val="99"/>
        <w:sz w:val="24"/>
        <w:szCs w:val="24"/>
      </w:rPr>
    </w:lvl>
    <w:lvl w:ilvl="2" w:tplc="934EC3C8">
      <w:start w:val="1"/>
      <w:numFmt w:val="bullet"/>
      <w:lvlText w:val="•"/>
      <w:lvlJc w:val="left"/>
      <w:pPr>
        <w:ind w:left="3240" w:hanging="339"/>
      </w:pPr>
      <w:rPr>
        <w:rFonts w:hint="default"/>
      </w:rPr>
    </w:lvl>
    <w:lvl w:ilvl="3" w:tplc="6D3E85A0">
      <w:start w:val="1"/>
      <w:numFmt w:val="bullet"/>
      <w:lvlText w:val="•"/>
      <w:lvlJc w:val="left"/>
      <w:pPr>
        <w:ind w:left="3767" w:hanging="339"/>
      </w:pPr>
      <w:rPr>
        <w:rFonts w:hint="default"/>
      </w:rPr>
    </w:lvl>
    <w:lvl w:ilvl="4" w:tplc="BCA0E51E">
      <w:start w:val="1"/>
      <w:numFmt w:val="bullet"/>
      <w:lvlText w:val="•"/>
      <w:lvlJc w:val="left"/>
      <w:pPr>
        <w:ind w:left="4294" w:hanging="339"/>
      </w:pPr>
      <w:rPr>
        <w:rFonts w:hint="default"/>
      </w:rPr>
    </w:lvl>
    <w:lvl w:ilvl="5" w:tplc="50509080">
      <w:start w:val="1"/>
      <w:numFmt w:val="bullet"/>
      <w:lvlText w:val="•"/>
      <w:lvlJc w:val="left"/>
      <w:pPr>
        <w:ind w:left="4821" w:hanging="339"/>
      </w:pPr>
      <w:rPr>
        <w:rFonts w:hint="default"/>
      </w:rPr>
    </w:lvl>
    <w:lvl w:ilvl="6" w:tplc="0D2A602C">
      <w:start w:val="1"/>
      <w:numFmt w:val="bullet"/>
      <w:lvlText w:val="•"/>
      <w:lvlJc w:val="left"/>
      <w:pPr>
        <w:ind w:left="5348" w:hanging="339"/>
      </w:pPr>
      <w:rPr>
        <w:rFonts w:hint="default"/>
      </w:rPr>
    </w:lvl>
    <w:lvl w:ilvl="7" w:tplc="FB209568">
      <w:start w:val="1"/>
      <w:numFmt w:val="bullet"/>
      <w:lvlText w:val="•"/>
      <w:lvlJc w:val="left"/>
      <w:pPr>
        <w:ind w:left="5875" w:hanging="339"/>
      </w:pPr>
      <w:rPr>
        <w:rFonts w:hint="default"/>
      </w:rPr>
    </w:lvl>
    <w:lvl w:ilvl="8" w:tplc="47A614C8">
      <w:start w:val="1"/>
      <w:numFmt w:val="bullet"/>
      <w:lvlText w:val="•"/>
      <w:lvlJc w:val="left"/>
      <w:pPr>
        <w:ind w:left="6403" w:hanging="339"/>
      </w:pPr>
      <w:rPr>
        <w:rFonts w:hint="default"/>
      </w:rPr>
    </w:lvl>
  </w:abstractNum>
  <w:abstractNum w:abstractNumId="63" w15:restartNumberingAfterBreak="0">
    <w:nsid w:val="72E91F3D"/>
    <w:multiLevelType w:val="hybridMultilevel"/>
    <w:tmpl w:val="3F2497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4" w15:restartNumberingAfterBreak="0">
    <w:nsid w:val="76E73C1E"/>
    <w:multiLevelType w:val="hybridMultilevel"/>
    <w:tmpl w:val="C43234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5" w15:restartNumberingAfterBreak="0">
    <w:nsid w:val="78D73199"/>
    <w:multiLevelType w:val="hybridMultilevel"/>
    <w:tmpl w:val="3294CC86"/>
    <w:lvl w:ilvl="0" w:tplc="C33428A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6"/>
  </w:num>
  <w:num w:numId="2">
    <w:abstractNumId w:val="31"/>
  </w:num>
  <w:num w:numId="3">
    <w:abstractNumId w:val="3"/>
  </w:num>
  <w:num w:numId="4">
    <w:abstractNumId w:val="40"/>
  </w:num>
  <w:num w:numId="5">
    <w:abstractNumId w:val="64"/>
  </w:num>
  <w:num w:numId="6">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9"/>
    <w:lvlOverride w:ilvl="0">
      <w:lvl w:ilvl="0">
        <w:numFmt w:val="decimal"/>
        <w:pStyle w:val="a4"/>
        <w:lvlText w:val=""/>
        <w:lvlJc w:val="left"/>
      </w:lvl>
    </w:lvlOverride>
    <w:lvlOverride w:ilvl="1">
      <w:lvl w:ilvl="1">
        <w:start w:val="1"/>
        <w:numFmt w:val="decimal"/>
        <w:lvlText w:val="%1.%2."/>
        <w:lvlJc w:val="left"/>
        <w:pPr>
          <w:tabs>
            <w:tab w:val="num" w:pos="858"/>
          </w:tabs>
          <w:ind w:left="858" w:hanging="432"/>
        </w:pPr>
        <w:rPr>
          <w:rFonts w:hint="default"/>
          <w:b w:val="0"/>
          <w:sz w:val="24"/>
          <w:szCs w:val="24"/>
          <w:lang w:val="ru-RU"/>
        </w:rPr>
      </w:lvl>
    </w:lvlOverride>
  </w:num>
  <w:num w:numId="8">
    <w:abstractNumId w:val="1"/>
  </w:num>
  <w:num w:numId="9">
    <w:abstractNumId w:val="0"/>
  </w:num>
  <w:num w:numId="10">
    <w:abstractNumId w:val="35"/>
  </w:num>
  <w:num w:numId="11">
    <w:abstractNumId w:val="49"/>
  </w:num>
  <w:num w:numId="12">
    <w:abstractNumId w:val="63"/>
  </w:num>
  <w:num w:numId="13">
    <w:abstractNumId w:val="36"/>
  </w:num>
  <w:num w:numId="14">
    <w:abstractNumId w:val="50"/>
  </w:num>
  <w:num w:numId="15">
    <w:abstractNumId w:val="54"/>
  </w:num>
  <w:num w:numId="16">
    <w:abstractNumId w:val="57"/>
  </w:num>
  <w:num w:numId="17">
    <w:abstractNumId w:val="45"/>
  </w:num>
  <w:num w:numId="18">
    <w:abstractNumId w:val="62"/>
  </w:num>
  <w:num w:numId="19">
    <w:abstractNumId w:val="39"/>
  </w:num>
  <w:num w:numId="20">
    <w:abstractNumId w:val="48"/>
  </w:num>
  <w:num w:numId="21">
    <w:abstractNumId w:val="30"/>
  </w:num>
  <w:num w:numId="22">
    <w:abstractNumId w:val="38"/>
  </w:num>
  <w:num w:numId="23">
    <w:abstractNumId w:val="53"/>
  </w:num>
  <w:num w:numId="24">
    <w:abstractNumId w:val="37"/>
  </w:num>
  <w:num w:numId="25">
    <w:abstractNumId w:val="26"/>
  </w:num>
  <w:num w:numId="26">
    <w:abstractNumId w:val="28"/>
  </w:num>
  <w:num w:numId="27">
    <w:abstractNumId w:val="27"/>
  </w:num>
  <w:num w:numId="28">
    <w:abstractNumId w:val="41"/>
  </w:num>
  <w:num w:numId="29">
    <w:abstractNumId w:val="51"/>
  </w:num>
  <w:num w:numId="30">
    <w:abstractNumId w:val="43"/>
  </w:num>
  <w:num w:numId="31">
    <w:abstractNumId w:val="58"/>
  </w:num>
  <w:num w:numId="32">
    <w:abstractNumId w:val="5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num>
  <w:num w:numId="34">
    <w:abstractNumId w:val="24"/>
  </w:num>
  <w:num w:numId="35">
    <w:abstractNumId w:val="61"/>
  </w:num>
  <w:num w:numId="36">
    <w:abstractNumId w:val="46"/>
  </w:num>
  <w:num w:numId="37">
    <w:abstractNumId w:val="65"/>
  </w:num>
  <w:num w:numId="38">
    <w:abstractNumId w:val="55"/>
  </w:num>
  <w:num w:numId="39">
    <w:abstractNumId w:val="47"/>
  </w:num>
  <w:num w:numId="40">
    <w:abstractNumId w:val="34"/>
  </w:num>
  <w:num w:numId="41">
    <w:abstractNumId w:val="44"/>
  </w:num>
  <w:num w:numId="42">
    <w:abstractNumId w:val="25"/>
  </w:num>
  <w:num w:numId="43">
    <w:abstractNumId w:val="33"/>
  </w:num>
  <w:num w:numId="44">
    <w:abstractNumId w:val="5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2"/>
  </w:num>
  <w:num w:numId="46">
    <w:abstractNumId w:val="60"/>
  </w:num>
  <w:num w:numId="47">
    <w:abstractNumId w:val="2"/>
    <w:lvlOverride w:ilvl="0">
      <w:lvl w:ilvl="0">
        <w:numFmt w:val="bullet"/>
        <w:lvlText w:val="•"/>
        <w:legacy w:legacy="1" w:legacySpace="0" w:legacyIndent="357"/>
        <w:lvlJc w:val="left"/>
        <w:rPr>
          <w:rFonts w:ascii="Times New Roman" w:hAnsi="Times New Roman" w:hint="default"/>
        </w:rPr>
      </w:lvl>
    </w:lvlOverride>
  </w:num>
  <w:num w:numId="48">
    <w:abstractNumId w:val="2"/>
    <w:lvlOverride w:ilvl="0">
      <w:lvl w:ilvl="0">
        <w:numFmt w:val="bullet"/>
        <w:lvlText w:val="•"/>
        <w:legacy w:legacy="1" w:legacySpace="0" w:legacyIndent="356"/>
        <w:lvlJc w:val="left"/>
        <w:rPr>
          <w:rFonts w:ascii="Times New Roman" w:hAnsi="Times New Roman" w:hint="default"/>
        </w:rPr>
      </w:lvl>
    </w:lvlOverride>
  </w:num>
  <w:num w:numId="49">
    <w:abstractNumId w:val="42"/>
  </w:num>
  <w:num w:numId="50">
    <w:abstractNumId w:val="2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543D"/>
    <w:rsid w:val="0000006A"/>
    <w:rsid w:val="00000475"/>
    <w:rsid w:val="00000B59"/>
    <w:rsid w:val="00001087"/>
    <w:rsid w:val="0000123D"/>
    <w:rsid w:val="00001B5F"/>
    <w:rsid w:val="00001D4E"/>
    <w:rsid w:val="00001F8C"/>
    <w:rsid w:val="000025E4"/>
    <w:rsid w:val="00002B1D"/>
    <w:rsid w:val="00003E08"/>
    <w:rsid w:val="00004C28"/>
    <w:rsid w:val="0000584D"/>
    <w:rsid w:val="00005B74"/>
    <w:rsid w:val="0000634D"/>
    <w:rsid w:val="00006586"/>
    <w:rsid w:val="00007CC7"/>
    <w:rsid w:val="0001058A"/>
    <w:rsid w:val="00010827"/>
    <w:rsid w:val="00010AE5"/>
    <w:rsid w:val="000111C9"/>
    <w:rsid w:val="00011DA3"/>
    <w:rsid w:val="00011FC7"/>
    <w:rsid w:val="0001308D"/>
    <w:rsid w:val="00013141"/>
    <w:rsid w:val="00013947"/>
    <w:rsid w:val="00013A78"/>
    <w:rsid w:val="00013E70"/>
    <w:rsid w:val="000142C8"/>
    <w:rsid w:val="00014800"/>
    <w:rsid w:val="00014D5D"/>
    <w:rsid w:val="000164A2"/>
    <w:rsid w:val="000167FE"/>
    <w:rsid w:val="00016AF4"/>
    <w:rsid w:val="00016DA1"/>
    <w:rsid w:val="000172AE"/>
    <w:rsid w:val="00020C77"/>
    <w:rsid w:val="0002118B"/>
    <w:rsid w:val="000229A4"/>
    <w:rsid w:val="00023749"/>
    <w:rsid w:val="00023FE2"/>
    <w:rsid w:val="000241FD"/>
    <w:rsid w:val="000244A6"/>
    <w:rsid w:val="00024595"/>
    <w:rsid w:val="00025152"/>
    <w:rsid w:val="00026D6A"/>
    <w:rsid w:val="0002791A"/>
    <w:rsid w:val="0003026D"/>
    <w:rsid w:val="000307CD"/>
    <w:rsid w:val="0003246F"/>
    <w:rsid w:val="000325D0"/>
    <w:rsid w:val="00032642"/>
    <w:rsid w:val="000326FC"/>
    <w:rsid w:val="00032987"/>
    <w:rsid w:val="000332B8"/>
    <w:rsid w:val="00033336"/>
    <w:rsid w:val="00033432"/>
    <w:rsid w:val="0003360E"/>
    <w:rsid w:val="00034A71"/>
    <w:rsid w:val="00034A7A"/>
    <w:rsid w:val="00034CFC"/>
    <w:rsid w:val="00034DAF"/>
    <w:rsid w:val="000352B2"/>
    <w:rsid w:val="0003548C"/>
    <w:rsid w:val="00035A32"/>
    <w:rsid w:val="00035E15"/>
    <w:rsid w:val="00036ABC"/>
    <w:rsid w:val="00036C6E"/>
    <w:rsid w:val="00036CAB"/>
    <w:rsid w:val="00036E1F"/>
    <w:rsid w:val="000371F3"/>
    <w:rsid w:val="00037343"/>
    <w:rsid w:val="00037EF5"/>
    <w:rsid w:val="0004059D"/>
    <w:rsid w:val="00040612"/>
    <w:rsid w:val="00040754"/>
    <w:rsid w:val="00040A4E"/>
    <w:rsid w:val="00040BC4"/>
    <w:rsid w:val="00040C04"/>
    <w:rsid w:val="00041230"/>
    <w:rsid w:val="0004171A"/>
    <w:rsid w:val="00041E21"/>
    <w:rsid w:val="0004233A"/>
    <w:rsid w:val="000431F5"/>
    <w:rsid w:val="00043BA8"/>
    <w:rsid w:val="00044B31"/>
    <w:rsid w:val="00044D23"/>
    <w:rsid w:val="00045658"/>
    <w:rsid w:val="00045E8C"/>
    <w:rsid w:val="00046227"/>
    <w:rsid w:val="00047765"/>
    <w:rsid w:val="00047A78"/>
    <w:rsid w:val="00047C4A"/>
    <w:rsid w:val="000503EE"/>
    <w:rsid w:val="000513FF"/>
    <w:rsid w:val="00051FB2"/>
    <w:rsid w:val="00052393"/>
    <w:rsid w:val="00052820"/>
    <w:rsid w:val="00052835"/>
    <w:rsid w:val="000534A6"/>
    <w:rsid w:val="00053A6D"/>
    <w:rsid w:val="00054B88"/>
    <w:rsid w:val="00055D49"/>
    <w:rsid w:val="00055E6E"/>
    <w:rsid w:val="00056555"/>
    <w:rsid w:val="00057223"/>
    <w:rsid w:val="000601C1"/>
    <w:rsid w:val="0006067B"/>
    <w:rsid w:val="000606D1"/>
    <w:rsid w:val="000606E3"/>
    <w:rsid w:val="00060AB8"/>
    <w:rsid w:val="000622F2"/>
    <w:rsid w:val="000626BE"/>
    <w:rsid w:val="0006277B"/>
    <w:rsid w:val="00062CA5"/>
    <w:rsid w:val="00062F7E"/>
    <w:rsid w:val="00063112"/>
    <w:rsid w:val="00063E37"/>
    <w:rsid w:val="00064EB0"/>
    <w:rsid w:val="00064F99"/>
    <w:rsid w:val="00065A71"/>
    <w:rsid w:val="00066272"/>
    <w:rsid w:val="000667A0"/>
    <w:rsid w:val="00066952"/>
    <w:rsid w:val="00067860"/>
    <w:rsid w:val="000709BA"/>
    <w:rsid w:val="00071528"/>
    <w:rsid w:val="00071C6C"/>
    <w:rsid w:val="00071CB0"/>
    <w:rsid w:val="00071D6A"/>
    <w:rsid w:val="00072506"/>
    <w:rsid w:val="000725E0"/>
    <w:rsid w:val="00072CC5"/>
    <w:rsid w:val="00073067"/>
    <w:rsid w:val="0007307C"/>
    <w:rsid w:val="00073CF1"/>
    <w:rsid w:val="00073E2B"/>
    <w:rsid w:val="0007490C"/>
    <w:rsid w:val="00074DDD"/>
    <w:rsid w:val="00074E75"/>
    <w:rsid w:val="00075433"/>
    <w:rsid w:val="00075445"/>
    <w:rsid w:val="000754F6"/>
    <w:rsid w:val="00075740"/>
    <w:rsid w:val="00075E92"/>
    <w:rsid w:val="00076325"/>
    <w:rsid w:val="00076333"/>
    <w:rsid w:val="00077926"/>
    <w:rsid w:val="00077F53"/>
    <w:rsid w:val="00080215"/>
    <w:rsid w:val="0008061A"/>
    <w:rsid w:val="000807BA"/>
    <w:rsid w:val="00080BB6"/>
    <w:rsid w:val="00080D5E"/>
    <w:rsid w:val="00080DD1"/>
    <w:rsid w:val="000821DC"/>
    <w:rsid w:val="0008267F"/>
    <w:rsid w:val="00082B9D"/>
    <w:rsid w:val="00082BF2"/>
    <w:rsid w:val="000830B8"/>
    <w:rsid w:val="00083797"/>
    <w:rsid w:val="000848FF"/>
    <w:rsid w:val="00084BD7"/>
    <w:rsid w:val="00084BF0"/>
    <w:rsid w:val="00084CD4"/>
    <w:rsid w:val="00086AFA"/>
    <w:rsid w:val="00086BEF"/>
    <w:rsid w:val="00087038"/>
    <w:rsid w:val="00090FAD"/>
    <w:rsid w:val="00091636"/>
    <w:rsid w:val="00091C13"/>
    <w:rsid w:val="00091E6A"/>
    <w:rsid w:val="000925B4"/>
    <w:rsid w:val="000926C0"/>
    <w:rsid w:val="00093185"/>
    <w:rsid w:val="000944DB"/>
    <w:rsid w:val="00094715"/>
    <w:rsid w:val="0009495D"/>
    <w:rsid w:val="00094A69"/>
    <w:rsid w:val="0009525F"/>
    <w:rsid w:val="00095667"/>
    <w:rsid w:val="0009577C"/>
    <w:rsid w:val="00095B02"/>
    <w:rsid w:val="00096235"/>
    <w:rsid w:val="00096D63"/>
    <w:rsid w:val="0009727D"/>
    <w:rsid w:val="000A1087"/>
    <w:rsid w:val="000A1478"/>
    <w:rsid w:val="000A1B30"/>
    <w:rsid w:val="000A1D2B"/>
    <w:rsid w:val="000A37F3"/>
    <w:rsid w:val="000A3CEE"/>
    <w:rsid w:val="000A42D3"/>
    <w:rsid w:val="000A53E5"/>
    <w:rsid w:val="000A57A1"/>
    <w:rsid w:val="000A587A"/>
    <w:rsid w:val="000A6D01"/>
    <w:rsid w:val="000A70CA"/>
    <w:rsid w:val="000A70E6"/>
    <w:rsid w:val="000A767E"/>
    <w:rsid w:val="000B0172"/>
    <w:rsid w:val="000B0B95"/>
    <w:rsid w:val="000B13E1"/>
    <w:rsid w:val="000B16DB"/>
    <w:rsid w:val="000B202D"/>
    <w:rsid w:val="000B21F4"/>
    <w:rsid w:val="000B251B"/>
    <w:rsid w:val="000B26B6"/>
    <w:rsid w:val="000B29B1"/>
    <w:rsid w:val="000B2A80"/>
    <w:rsid w:val="000B39FC"/>
    <w:rsid w:val="000B45C1"/>
    <w:rsid w:val="000B56FA"/>
    <w:rsid w:val="000B63E8"/>
    <w:rsid w:val="000B6AD2"/>
    <w:rsid w:val="000B6FA7"/>
    <w:rsid w:val="000B7595"/>
    <w:rsid w:val="000B7920"/>
    <w:rsid w:val="000B7969"/>
    <w:rsid w:val="000B7C91"/>
    <w:rsid w:val="000C0813"/>
    <w:rsid w:val="000C0D14"/>
    <w:rsid w:val="000C0EB0"/>
    <w:rsid w:val="000C10CD"/>
    <w:rsid w:val="000C1D47"/>
    <w:rsid w:val="000C248F"/>
    <w:rsid w:val="000C3729"/>
    <w:rsid w:val="000C37B2"/>
    <w:rsid w:val="000C4200"/>
    <w:rsid w:val="000C43E2"/>
    <w:rsid w:val="000C543D"/>
    <w:rsid w:val="000C5644"/>
    <w:rsid w:val="000C659E"/>
    <w:rsid w:val="000C75A2"/>
    <w:rsid w:val="000C7946"/>
    <w:rsid w:val="000D03B4"/>
    <w:rsid w:val="000D0B3A"/>
    <w:rsid w:val="000D0DEB"/>
    <w:rsid w:val="000D14B0"/>
    <w:rsid w:val="000D19CE"/>
    <w:rsid w:val="000D2D9B"/>
    <w:rsid w:val="000D424A"/>
    <w:rsid w:val="000D4666"/>
    <w:rsid w:val="000D482D"/>
    <w:rsid w:val="000D5254"/>
    <w:rsid w:val="000D58A2"/>
    <w:rsid w:val="000D64C0"/>
    <w:rsid w:val="000D67A6"/>
    <w:rsid w:val="000D717A"/>
    <w:rsid w:val="000D76D1"/>
    <w:rsid w:val="000E0484"/>
    <w:rsid w:val="000E049F"/>
    <w:rsid w:val="000E14DD"/>
    <w:rsid w:val="000E1C2D"/>
    <w:rsid w:val="000E313A"/>
    <w:rsid w:val="000E3152"/>
    <w:rsid w:val="000E35E4"/>
    <w:rsid w:val="000E399C"/>
    <w:rsid w:val="000E3DA6"/>
    <w:rsid w:val="000E4A0F"/>
    <w:rsid w:val="000E4D0F"/>
    <w:rsid w:val="000E4DB1"/>
    <w:rsid w:val="000E5686"/>
    <w:rsid w:val="000E5D7C"/>
    <w:rsid w:val="000E63DE"/>
    <w:rsid w:val="000E756E"/>
    <w:rsid w:val="000E7867"/>
    <w:rsid w:val="000E7FAB"/>
    <w:rsid w:val="000F0996"/>
    <w:rsid w:val="000F2D93"/>
    <w:rsid w:val="000F3311"/>
    <w:rsid w:val="000F391B"/>
    <w:rsid w:val="000F4003"/>
    <w:rsid w:val="000F422E"/>
    <w:rsid w:val="000F4364"/>
    <w:rsid w:val="000F4664"/>
    <w:rsid w:val="000F4EAD"/>
    <w:rsid w:val="000F5324"/>
    <w:rsid w:val="000F6D1D"/>
    <w:rsid w:val="000F76F2"/>
    <w:rsid w:val="000F7907"/>
    <w:rsid w:val="000F7BDA"/>
    <w:rsid w:val="000F7D46"/>
    <w:rsid w:val="00100431"/>
    <w:rsid w:val="00100CA2"/>
    <w:rsid w:val="00101181"/>
    <w:rsid w:val="00101338"/>
    <w:rsid w:val="00101645"/>
    <w:rsid w:val="00102E24"/>
    <w:rsid w:val="00103296"/>
    <w:rsid w:val="00103AEC"/>
    <w:rsid w:val="00103F63"/>
    <w:rsid w:val="001049DD"/>
    <w:rsid w:val="00105AE3"/>
    <w:rsid w:val="00105AE4"/>
    <w:rsid w:val="00105D9E"/>
    <w:rsid w:val="00107047"/>
    <w:rsid w:val="00107A4A"/>
    <w:rsid w:val="00110AC5"/>
    <w:rsid w:val="00111350"/>
    <w:rsid w:val="0011158D"/>
    <w:rsid w:val="00111B4E"/>
    <w:rsid w:val="00111DFE"/>
    <w:rsid w:val="00112ADE"/>
    <w:rsid w:val="00112B9C"/>
    <w:rsid w:val="00113813"/>
    <w:rsid w:val="00113DD8"/>
    <w:rsid w:val="00114253"/>
    <w:rsid w:val="00114465"/>
    <w:rsid w:val="001144C4"/>
    <w:rsid w:val="00114667"/>
    <w:rsid w:val="00114973"/>
    <w:rsid w:val="00114EA6"/>
    <w:rsid w:val="00114EB5"/>
    <w:rsid w:val="00115A0C"/>
    <w:rsid w:val="00116EA5"/>
    <w:rsid w:val="00117119"/>
    <w:rsid w:val="0011766E"/>
    <w:rsid w:val="00117F21"/>
    <w:rsid w:val="00120C42"/>
    <w:rsid w:val="00120D1C"/>
    <w:rsid w:val="001214EA"/>
    <w:rsid w:val="00121917"/>
    <w:rsid w:val="00121998"/>
    <w:rsid w:val="00121B5B"/>
    <w:rsid w:val="0012214A"/>
    <w:rsid w:val="0012215C"/>
    <w:rsid w:val="0012267F"/>
    <w:rsid w:val="001236D7"/>
    <w:rsid w:val="0012404D"/>
    <w:rsid w:val="0012439E"/>
    <w:rsid w:val="0012445F"/>
    <w:rsid w:val="001244AD"/>
    <w:rsid w:val="00124EF3"/>
    <w:rsid w:val="00124F28"/>
    <w:rsid w:val="0012512F"/>
    <w:rsid w:val="00125139"/>
    <w:rsid w:val="001254F9"/>
    <w:rsid w:val="0012596B"/>
    <w:rsid w:val="001267D9"/>
    <w:rsid w:val="00126F04"/>
    <w:rsid w:val="00127AE6"/>
    <w:rsid w:val="00127E00"/>
    <w:rsid w:val="001309F4"/>
    <w:rsid w:val="00130CA5"/>
    <w:rsid w:val="00131109"/>
    <w:rsid w:val="00131957"/>
    <w:rsid w:val="00131ADD"/>
    <w:rsid w:val="00131CB2"/>
    <w:rsid w:val="00131F5E"/>
    <w:rsid w:val="00132182"/>
    <w:rsid w:val="0013255D"/>
    <w:rsid w:val="00132863"/>
    <w:rsid w:val="00133D9B"/>
    <w:rsid w:val="00135669"/>
    <w:rsid w:val="00135B96"/>
    <w:rsid w:val="001369F4"/>
    <w:rsid w:val="00136A86"/>
    <w:rsid w:val="00137413"/>
    <w:rsid w:val="001378E3"/>
    <w:rsid w:val="00137CE8"/>
    <w:rsid w:val="0014021F"/>
    <w:rsid w:val="0014041A"/>
    <w:rsid w:val="001419BE"/>
    <w:rsid w:val="0014225A"/>
    <w:rsid w:val="00142524"/>
    <w:rsid w:val="00142548"/>
    <w:rsid w:val="001425B6"/>
    <w:rsid w:val="00142F4E"/>
    <w:rsid w:val="00143339"/>
    <w:rsid w:val="00143A17"/>
    <w:rsid w:val="00143A3C"/>
    <w:rsid w:val="00144721"/>
    <w:rsid w:val="0014525D"/>
    <w:rsid w:val="001458F3"/>
    <w:rsid w:val="001468EF"/>
    <w:rsid w:val="00147357"/>
    <w:rsid w:val="00147BE3"/>
    <w:rsid w:val="00147CCF"/>
    <w:rsid w:val="001502A9"/>
    <w:rsid w:val="00150C2F"/>
    <w:rsid w:val="0015101E"/>
    <w:rsid w:val="00151256"/>
    <w:rsid w:val="0015161A"/>
    <w:rsid w:val="00153292"/>
    <w:rsid w:val="001532A7"/>
    <w:rsid w:val="00153610"/>
    <w:rsid w:val="00155627"/>
    <w:rsid w:val="001556FC"/>
    <w:rsid w:val="0015593C"/>
    <w:rsid w:val="00155EC9"/>
    <w:rsid w:val="00156BD4"/>
    <w:rsid w:val="00157467"/>
    <w:rsid w:val="00157568"/>
    <w:rsid w:val="001577EF"/>
    <w:rsid w:val="001600CB"/>
    <w:rsid w:val="00160647"/>
    <w:rsid w:val="00160CB0"/>
    <w:rsid w:val="00160DAB"/>
    <w:rsid w:val="00161793"/>
    <w:rsid w:val="00161C39"/>
    <w:rsid w:val="00161C79"/>
    <w:rsid w:val="00161FB9"/>
    <w:rsid w:val="001620B2"/>
    <w:rsid w:val="00162C88"/>
    <w:rsid w:val="00163133"/>
    <w:rsid w:val="001636C7"/>
    <w:rsid w:val="0016399F"/>
    <w:rsid w:val="001645E9"/>
    <w:rsid w:val="00164AA2"/>
    <w:rsid w:val="0016539E"/>
    <w:rsid w:val="0016545A"/>
    <w:rsid w:val="00165711"/>
    <w:rsid w:val="00165E1D"/>
    <w:rsid w:val="00166CCB"/>
    <w:rsid w:val="00167B41"/>
    <w:rsid w:val="00167D93"/>
    <w:rsid w:val="00167EA9"/>
    <w:rsid w:val="00170E7C"/>
    <w:rsid w:val="00171A3C"/>
    <w:rsid w:val="00171BD3"/>
    <w:rsid w:val="00171DB1"/>
    <w:rsid w:val="001720B6"/>
    <w:rsid w:val="00172E90"/>
    <w:rsid w:val="00172EDB"/>
    <w:rsid w:val="0017445B"/>
    <w:rsid w:val="00174E6E"/>
    <w:rsid w:val="0017538D"/>
    <w:rsid w:val="0017552E"/>
    <w:rsid w:val="0017556D"/>
    <w:rsid w:val="001755F3"/>
    <w:rsid w:val="00176A03"/>
    <w:rsid w:val="00176A0D"/>
    <w:rsid w:val="00176F40"/>
    <w:rsid w:val="0017735B"/>
    <w:rsid w:val="001777CE"/>
    <w:rsid w:val="00177FBE"/>
    <w:rsid w:val="001803BB"/>
    <w:rsid w:val="0018047E"/>
    <w:rsid w:val="0018066D"/>
    <w:rsid w:val="0018076F"/>
    <w:rsid w:val="001807D3"/>
    <w:rsid w:val="00180C90"/>
    <w:rsid w:val="00181115"/>
    <w:rsid w:val="001813EA"/>
    <w:rsid w:val="00181B3A"/>
    <w:rsid w:val="00181B84"/>
    <w:rsid w:val="00181C57"/>
    <w:rsid w:val="001828BA"/>
    <w:rsid w:val="0018310A"/>
    <w:rsid w:val="001832E6"/>
    <w:rsid w:val="00184B4C"/>
    <w:rsid w:val="00184B77"/>
    <w:rsid w:val="00185138"/>
    <w:rsid w:val="0018535C"/>
    <w:rsid w:val="001861CD"/>
    <w:rsid w:val="00186718"/>
    <w:rsid w:val="00186D9A"/>
    <w:rsid w:val="00186E6F"/>
    <w:rsid w:val="001870DD"/>
    <w:rsid w:val="00187296"/>
    <w:rsid w:val="00187581"/>
    <w:rsid w:val="00187FB8"/>
    <w:rsid w:val="001903DA"/>
    <w:rsid w:val="00190C6A"/>
    <w:rsid w:val="00190E44"/>
    <w:rsid w:val="00191199"/>
    <w:rsid w:val="00191323"/>
    <w:rsid w:val="00191723"/>
    <w:rsid w:val="00191A02"/>
    <w:rsid w:val="00192021"/>
    <w:rsid w:val="00192778"/>
    <w:rsid w:val="00192F2D"/>
    <w:rsid w:val="001930CA"/>
    <w:rsid w:val="001931D9"/>
    <w:rsid w:val="00193A25"/>
    <w:rsid w:val="00194061"/>
    <w:rsid w:val="001948F6"/>
    <w:rsid w:val="00194CD6"/>
    <w:rsid w:val="0019503C"/>
    <w:rsid w:val="001955A4"/>
    <w:rsid w:val="001971C8"/>
    <w:rsid w:val="00197275"/>
    <w:rsid w:val="00197C84"/>
    <w:rsid w:val="00197F98"/>
    <w:rsid w:val="001A0254"/>
    <w:rsid w:val="001A0AF8"/>
    <w:rsid w:val="001A12A9"/>
    <w:rsid w:val="001A164C"/>
    <w:rsid w:val="001A224F"/>
    <w:rsid w:val="001A226A"/>
    <w:rsid w:val="001A22A9"/>
    <w:rsid w:val="001A33C0"/>
    <w:rsid w:val="001A3CE9"/>
    <w:rsid w:val="001A452B"/>
    <w:rsid w:val="001A4DC7"/>
    <w:rsid w:val="001A5785"/>
    <w:rsid w:val="001A601D"/>
    <w:rsid w:val="001A702E"/>
    <w:rsid w:val="001A7120"/>
    <w:rsid w:val="001A774D"/>
    <w:rsid w:val="001B0E28"/>
    <w:rsid w:val="001B26AB"/>
    <w:rsid w:val="001B32E4"/>
    <w:rsid w:val="001B3470"/>
    <w:rsid w:val="001B4178"/>
    <w:rsid w:val="001B4B32"/>
    <w:rsid w:val="001B4EFF"/>
    <w:rsid w:val="001B53AA"/>
    <w:rsid w:val="001B6FF0"/>
    <w:rsid w:val="001B73BA"/>
    <w:rsid w:val="001B7B5A"/>
    <w:rsid w:val="001C04D4"/>
    <w:rsid w:val="001C07E6"/>
    <w:rsid w:val="001C09C9"/>
    <w:rsid w:val="001C1615"/>
    <w:rsid w:val="001C18B4"/>
    <w:rsid w:val="001C24CD"/>
    <w:rsid w:val="001C27B8"/>
    <w:rsid w:val="001C2BE3"/>
    <w:rsid w:val="001C3311"/>
    <w:rsid w:val="001C4071"/>
    <w:rsid w:val="001C4E35"/>
    <w:rsid w:val="001C50DF"/>
    <w:rsid w:val="001C5181"/>
    <w:rsid w:val="001C5297"/>
    <w:rsid w:val="001C5DA6"/>
    <w:rsid w:val="001C6035"/>
    <w:rsid w:val="001C606E"/>
    <w:rsid w:val="001C6078"/>
    <w:rsid w:val="001C60A8"/>
    <w:rsid w:val="001C68C9"/>
    <w:rsid w:val="001C6922"/>
    <w:rsid w:val="001C6B16"/>
    <w:rsid w:val="001C78DD"/>
    <w:rsid w:val="001C797E"/>
    <w:rsid w:val="001C7FBA"/>
    <w:rsid w:val="001D01EB"/>
    <w:rsid w:val="001D1226"/>
    <w:rsid w:val="001D19C1"/>
    <w:rsid w:val="001D233D"/>
    <w:rsid w:val="001D3439"/>
    <w:rsid w:val="001D3DE7"/>
    <w:rsid w:val="001D3E4D"/>
    <w:rsid w:val="001D5228"/>
    <w:rsid w:val="001D5835"/>
    <w:rsid w:val="001D589E"/>
    <w:rsid w:val="001D5D64"/>
    <w:rsid w:val="001D5EFA"/>
    <w:rsid w:val="001D6039"/>
    <w:rsid w:val="001D632E"/>
    <w:rsid w:val="001D6B78"/>
    <w:rsid w:val="001D6C1F"/>
    <w:rsid w:val="001D7022"/>
    <w:rsid w:val="001D717D"/>
    <w:rsid w:val="001E006B"/>
    <w:rsid w:val="001E0DDC"/>
    <w:rsid w:val="001E0EA7"/>
    <w:rsid w:val="001E15CB"/>
    <w:rsid w:val="001E26DB"/>
    <w:rsid w:val="001E2783"/>
    <w:rsid w:val="001E2A5C"/>
    <w:rsid w:val="001E2D5D"/>
    <w:rsid w:val="001E30BC"/>
    <w:rsid w:val="001E32AF"/>
    <w:rsid w:val="001E3A76"/>
    <w:rsid w:val="001E44BE"/>
    <w:rsid w:val="001E60D8"/>
    <w:rsid w:val="001E695A"/>
    <w:rsid w:val="001E6BBF"/>
    <w:rsid w:val="001E6C2F"/>
    <w:rsid w:val="001E7587"/>
    <w:rsid w:val="001E781F"/>
    <w:rsid w:val="001E7AB4"/>
    <w:rsid w:val="001F188E"/>
    <w:rsid w:val="001F1A0B"/>
    <w:rsid w:val="001F1AF7"/>
    <w:rsid w:val="001F1F35"/>
    <w:rsid w:val="001F201A"/>
    <w:rsid w:val="001F205D"/>
    <w:rsid w:val="001F2C4B"/>
    <w:rsid w:val="001F3C80"/>
    <w:rsid w:val="001F3F03"/>
    <w:rsid w:val="001F476A"/>
    <w:rsid w:val="001F4CEA"/>
    <w:rsid w:val="001F5BAD"/>
    <w:rsid w:val="001F5E77"/>
    <w:rsid w:val="001F6236"/>
    <w:rsid w:val="001F70F7"/>
    <w:rsid w:val="001F71EE"/>
    <w:rsid w:val="001F7327"/>
    <w:rsid w:val="001F744F"/>
    <w:rsid w:val="002008BA"/>
    <w:rsid w:val="00200E35"/>
    <w:rsid w:val="002010A6"/>
    <w:rsid w:val="00201391"/>
    <w:rsid w:val="00201762"/>
    <w:rsid w:val="00202FBA"/>
    <w:rsid w:val="00203597"/>
    <w:rsid w:val="002039A0"/>
    <w:rsid w:val="00203E2D"/>
    <w:rsid w:val="00203FB5"/>
    <w:rsid w:val="002048CE"/>
    <w:rsid w:val="00204CD1"/>
    <w:rsid w:val="00204F1B"/>
    <w:rsid w:val="00205446"/>
    <w:rsid w:val="0020553C"/>
    <w:rsid w:val="002066BD"/>
    <w:rsid w:val="00206C60"/>
    <w:rsid w:val="00206D27"/>
    <w:rsid w:val="00206DC2"/>
    <w:rsid w:val="00207150"/>
    <w:rsid w:val="002071E8"/>
    <w:rsid w:val="00207590"/>
    <w:rsid w:val="002075B9"/>
    <w:rsid w:val="00207EBE"/>
    <w:rsid w:val="00210055"/>
    <w:rsid w:val="002101CC"/>
    <w:rsid w:val="002104FC"/>
    <w:rsid w:val="00210F17"/>
    <w:rsid w:val="002110A4"/>
    <w:rsid w:val="002111AA"/>
    <w:rsid w:val="00211846"/>
    <w:rsid w:val="00211A9D"/>
    <w:rsid w:val="00211E1C"/>
    <w:rsid w:val="00211E7B"/>
    <w:rsid w:val="00212939"/>
    <w:rsid w:val="002131B6"/>
    <w:rsid w:val="00213539"/>
    <w:rsid w:val="00213557"/>
    <w:rsid w:val="00214ABA"/>
    <w:rsid w:val="00214BEB"/>
    <w:rsid w:val="002153B7"/>
    <w:rsid w:val="0021548D"/>
    <w:rsid w:val="00215FFE"/>
    <w:rsid w:val="00216DEF"/>
    <w:rsid w:val="00216F2F"/>
    <w:rsid w:val="00216FD4"/>
    <w:rsid w:val="0021729E"/>
    <w:rsid w:val="002173EA"/>
    <w:rsid w:val="00217AB6"/>
    <w:rsid w:val="00217AFA"/>
    <w:rsid w:val="00217C44"/>
    <w:rsid w:val="002208BC"/>
    <w:rsid w:val="00220D96"/>
    <w:rsid w:val="00220F71"/>
    <w:rsid w:val="002211AD"/>
    <w:rsid w:val="00221282"/>
    <w:rsid w:val="002215AD"/>
    <w:rsid w:val="002225D0"/>
    <w:rsid w:val="00222875"/>
    <w:rsid w:val="002250D2"/>
    <w:rsid w:val="0022621C"/>
    <w:rsid w:val="00226E82"/>
    <w:rsid w:val="00227441"/>
    <w:rsid w:val="0022749E"/>
    <w:rsid w:val="0022788D"/>
    <w:rsid w:val="0022790D"/>
    <w:rsid w:val="00227B37"/>
    <w:rsid w:val="0023150F"/>
    <w:rsid w:val="00232E4F"/>
    <w:rsid w:val="002334F1"/>
    <w:rsid w:val="00233AB1"/>
    <w:rsid w:val="00234822"/>
    <w:rsid w:val="00234B21"/>
    <w:rsid w:val="00234B82"/>
    <w:rsid w:val="00234FA7"/>
    <w:rsid w:val="00234FD4"/>
    <w:rsid w:val="0023513E"/>
    <w:rsid w:val="00236315"/>
    <w:rsid w:val="00236C74"/>
    <w:rsid w:val="0023734B"/>
    <w:rsid w:val="0023752D"/>
    <w:rsid w:val="00240477"/>
    <w:rsid w:val="00240645"/>
    <w:rsid w:val="00241919"/>
    <w:rsid w:val="002426DA"/>
    <w:rsid w:val="0024273B"/>
    <w:rsid w:val="002427EA"/>
    <w:rsid w:val="00243158"/>
    <w:rsid w:val="002433EB"/>
    <w:rsid w:val="0024343D"/>
    <w:rsid w:val="00243B9C"/>
    <w:rsid w:val="00244639"/>
    <w:rsid w:val="00245A69"/>
    <w:rsid w:val="00245E0D"/>
    <w:rsid w:val="00245FC5"/>
    <w:rsid w:val="002466BF"/>
    <w:rsid w:val="00246DF9"/>
    <w:rsid w:val="00247279"/>
    <w:rsid w:val="00247DB6"/>
    <w:rsid w:val="00250603"/>
    <w:rsid w:val="00250ABB"/>
    <w:rsid w:val="00251B02"/>
    <w:rsid w:val="00251E09"/>
    <w:rsid w:val="00251E19"/>
    <w:rsid w:val="00252249"/>
    <w:rsid w:val="002525E1"/>
    <w:rsid w:val="00252714"/>
    <w:rsid w:val="00252744"/>
    <w:rsid w:val="00252AFA"/>
    <w:rsid w:val="00253C3B"/>
    <w:rsid w:val="002558D5"/>
    <w:rsid w:val="00255CA2"/>
    <w:rsid w:val="00255CE0"/>
    <w:rsid w:val="0025671D"/>
    <w:rsid w:val="002572C9"/>
    <w:rsid w:val="00257654"/>
    <w:rsid w:val="00257719"/>
    <w:rsid w:val="00257D79"/>
    <w:rsid w:val="00260E24"/>
    <w:rsid w:val="00261400"/>
    <w:rsid w:val="0026169D"/>
    <w:rsid w:val="00261A65"/>
    <w:rsid w:val="002625FE"/>
    <w:rsid w:val="00262A25"/>
    <w:rsid w:val="00262C16"/>
    <w:rsid w:val="00264796"/>
    <w:rsid w:val="002651AA"/>
    <w:rsid w:val="0026552C"/>
    <w:rsid w:val="00265F51"/>
    <w:rsid w:val="00266315"/>
    <w:rsid w:val="0026658C"/>
    <w:rsid w:val="002668D8"/>
    <w:rsid w:val="00266EEA"/>
    <w:rsid w:val="0026708E"/>
    <w:rsid w:val="0026730D"/>
    <w:rsid w:val="00270143"/>
    <w:rsid w:val="002704B7"/>
    <w:rsid w:val="00270C72"/>
    <w:rsid w:val="002717DB"/>
    <w:rsid w:val="002719B1"/>
    <w:rsid w:val="00272C65"/>
    <w:rsid w:val="00272F0A"/>
    <w:rsid w:val="0027314F"/>
    <w:rsid w:val="0027353E"/>
    <w:rsid w:val="00273BE0"/>
    <w:rsid w:val="00274431"/>
    <w:rsid w:val="002746E0"/>
    <w:rsid w:val="00274885"/>
    <w:rsid w:val="00274923"/>
    <w:rsid w:val="00274DDB"/>
    <w:rsid w:val="00275813"/>
    <w:rsid w:val="00275AFB"/>
    <w:rsid w:val="00275D1B"/>
    <w:rsid w:val="00276983"/>
    <w:rsid w:val="00276A21"/>
    <w:rsid w:val="00277871"/>
    <w:rsid w:val="002779D0"/>
    <w:rsid w:val="002802FE"/>
    <w:rsid w:val="00280496"/>
    <w:rsid w:val="002806BC"/>
    <w:rsid w:val="00280C35"/>
    <w:rsid w:val="0028158B"/>
    <w:rsid w:val="00281701"/>
    <w:rsid w:val="00281C53"/>
    <w:rsid w:val="00281F88"/>
    <w:rsid w:val="00282251"/>
    <w:rsid w:val="002822A5"/>
    <w:rsid w:val="00282FBA"/>
    <w:rsid w:val="002835C5"/>
    <w:rsid w:val="00283DE6"/>
    <w:rsid w:val="00283E23"/>
    <w:rsid w:val="002844DE"/>
    <w:rsid w:val="00284508"/>
    <w:rsid w:val="00284B8B"/>
    <w:rsid w:val="00284E24"/>
    <w:rsid w:val="00286A4E"/>
    <w:rsid w:val="002870F0"/>
    <w:rsid w:val="00287E7A"/>
    <w:rsid w:val="0029097D"/>
    <w:rsid w:val="00290BD9"/>
    <w:rsid w:val="00291508"/>
    <w:rsid w:val="00291F01"/>
    <w:rsid w:val="00291F30"/>
    <w:rsid w:val="00292492"/>
    <w:rsid w:val="00292595"/>
    <w:rsid w:val="00292968"/>
    <w:rsid w:val="00292D76"/>
    <w:rsid w:val="00292FFE"/>
    <w:rsid w:val="00293AED"/>
    <w:rsid w:val="00293EBE"/>
    <w:rsid w:val="00294973"/>
    <w:rsid w:val="00294CD6"/>
    <w:rsid w:val="002951E7"/>
    <w:rsid w:val="00295890"/>
    <w:rsid w:val="00296821"/>
    <w:rsid w:val="00296D9A"/>
    <w:rsid w:val="0029766A"/>
    <w:rsid w:val="002A00D8"/>
    <w:rsid w:val="002A0153"/>
    <w:rsid w:val="002A05E3"/>
    <w:rsid w:val="002A0ACC"/>
    <w:rsid w:val="002A0B12"/>
    <w:rsid w:val="002A13BE"/>
    <w:rsid w:val="002A17D6"/>
    <w:rsid w:val="002A18D4"/>
    <w:rsid w:val="002A2D04"/>
    <w:rsid w:val="002A46EB"/>
    <w:rsid w:val="002A5567"/>
    <w:rsid w:val="002A620A"/>
    <w:rsid w:val="002A642A"/>
    <w:rsid w:val="002A6E10"/>
    <w:rsid w:val="002A6F1B"/>
    <w:rsid w:val="002A7519"/>
    <w:rsid w:val="002A76FA"/>
    <w:rsid w:val="002A7934"/>
    <w:rsid w:val="002A7D47"/>
    <w:rsid w:val="002B0454"/>
    <w:rsid w:val="002B07EB"/>
    <w:rsid w:val="002B1022"/>
    <w:rsid w:val="002B13B7"/>
    <w:rsid w:val="002B144F"/>
    <w:rsid w:val="002B1D00"/>
    <w:rsid w:val="002B1DA1"/>
    <w:rsid w:val="002B1ED8"/>
    <w:rsid w:val="002B260B"/>
    <w:rsid w:val="002B26F7"/>
    <w:rsid w:val="002B397A"/>
    <w:rsid w:val="002B4174"/>
    <w:rsid w:val="002B5A3B"/>
    <w:rsid w:val="002B5B8A"/>
    <w:rsid w:val="002B5CC5"/>
    <w:rsid w:val="002B6773"/>
    <w:rsid w:val="002B67CB"/>
    <w:rsid w:val="002B6E63"/>
    <w:rsid w:val="002B7E38"/>
    <w:rsid w:val="002C0207"/>
    <w:rsid w:val="002C0A0E"/>
    <w:rsid w:val="002C0A2D"/>
    <w:rsid w:val="002C1185"/>
    <w:rsid w:val="002C1CF9"/>
    <w:rsid w:val="002C22D3"/>
    <w:rsid w:val="002C2826"/>
    <w:rsid w:val="002C29D2"/>
    <w:rsid w:val="002C36E8"/>
    <w:rsid w:val="002C3D35"/>
    <w:rsid w:val="002C3D66"/>
    <w:rsid w:val="002C422D"/>
    <w:rsid w:val="002C438F"/>
    <w:rsid w:val="002C4790"/>
    <w:rsid w:val="002C4CB3"/>
    <w:rsid w:val="002C5DC2"/>
    <w:rsid w:val="002C74EC"/>
    <w:rsid w:val="002C76A1"/>
    <w:rsid w:val="002C7A44"/>
    <w:rsid w:val="002D0C13"/>
    <w:rsid w:val="002D0D81"/>
    <w:rsid w:val="002D0E0B"/>
    <w:rsid w:val="002D13FB"/>
    <w:rsid w:val="002D2000"/>
    <w:rsid w:val="002D2255"/>
    <w:rsid w:val="002D2999"/>
    <w:rsid w:val="002D2AEA"/>
    <w:rsid w:val="002D2C35"/>
    <w:rsid w:val="002D3A98"/>
    <w:rsid w:val="002D5369"/>
    <w:rsid w:val="002D58B5"/>
    <w:rsid w:val="002D65C0"/>
    <w:rsid w:val="002D6B62"/>
    <w:rsid w:val="002D6F59"/>
    <w:rsid w:val="002D7893"/>
    <w:rsid w:val="002D7CDE"/>
    <w:rsid w:val="002D7D2B"/>
    <w:rsid w:val="002E049B"/>
    <w:rsid w:val="002E0856"/>
    <w:rsid w:val="002E08D3"/>
    <w:rsid w:val="002E0A54"/>
    <w:rsid w:val="002E0AC6"/>
    <w:rsid w:val="002E0BA8"/>
    <w:rsid w:val="002E1F09"/>
    <w:rsid w:val="002E2E61"/>
    <w:rsid w:val="002E36D1"/>
    <w:rsid w:val="002E3F37"/>
    <w:rsid w:val="002E3FE2"/>
    <w:rsid w:val="002E4137"/>
    <w:rsid w:val="002E4D52"/>
    <w:rsid w:val="002E7661"/>
    <w:rsid w:val="002E7C2C"/>
    <w:rsid w:val="002E7D3D"/>
    <w:rsid w:val="002E7F19"/>
    <w:rsid w:val="002F0D24"/>
    <w:rsid w:val="002F155B"/>
    <w:rsid w:val="002F1ADE"/>
    <w:rsid w:val="002F1E7E"/>
    <w:rsid w:val="002F2387"/>
    <w:rsid w:val="002F2765"/>
    <w:rsid w:val="002F2971"/>
    <w:rsid w:val="002F3232"/>
    <w:rsid w:val="002F384C"/>
    <w:rsid w:val="002F3B31"/>
    <w:rsid w:val="002F3BD0"/>
    <w:rsid w:val="002F4594"/>
    <w:rsid w:val="002F57BD"/>
    <w:rsid w:val="002F62CF"/>
    <w:rsid w:val="002F63AA"/>
    <w:rsid w:val="002F6BA3"/>
    <w:rsid w:val="002F6D62"/>
    <w:rsid w:val="002F732B"/>
    <w:rsid w:val="002F763E"/>
    <w:rsid w:val="003009F7"/>
    <w:rsid w:val="00301990"/>
    <w:rsid w:val="00301D45"/>
    <w:rsid w:val="00301EC8"/>
    <w:rsid w:val="00302796"/>
    <w:rsid w:val="0030280D"/>
    <w:rsid w:val="00302B7D"/>
    <w:rsid w:val="00303A47"/>
    <w:rsid w:val="00303D91"/>
    <w:rsid w:val="0030461E"/>
    <w:rsid w:val="0030477C"/>
    <w:rsid w:val="00304D0F"/>
    <w:rsid w:val="00305171"/>
    <w:rsid w:val="00305175"/>
    <w:rsid w:val="00305A8F"/>
    <w:rsid w:val="00306303"/>
    <w:rsid w:val="0030679B"/>
    <w:rsid w:val="00306E06"/>
    <w:rsid w:val="0030717B"/>
    <w:rsid w:val="00307662"/>
    <w:rsid w:val="00307683"/>
    <w:rsid w:val="00307E19"/>
    <w:rsid w:val="00307FE3"/>
    <w:rsid w:val="00311B7E"/>
    <w:rsid w:val="003121E0"/>
    <w:rsid w:val="00312E1A"/>
    <w:rsid w:val="00313140"/>
    <w:rsid w:val="00313546"/>
    <w:rsid w:val="003139E5"/>
    <w:rsid w:val="00313DAE"/>
    <w:rsid w:val="00315BE0"/>
    <w:rsid w:val="00315CFC"/>
    <w:rsid w:val="0031672D"/>
    <w:rsid w:val="00316D6D"/>
    <w:rsid w:val="00316E6B"/>
    <w:rsid w:val="00316FD5"/>
    <w:rsid w:val="00317B3A"/>
    <w:rsid w:val="00317C2A"/>
    <w:rsid w:val="00317CB2"/>
    <w:rsid w:val="00320386"/>
    <w:rsid w:val="00320DB0"/>
    <w:rsid w:val="00320F20"/>
    <w:rsid w:val="00321315"/>
    <w:rsid w:val="00321E67"/>
    <w:rsid w:val="003221ED"/>
    <w:rsid w:val="00322525"/>
    <w:rsid w:val="003226C4"/>
    <w:rsid w:val="00322DCA"/>
    <w:rsid w:val="00323064"/>
    <w:rsid w:val="0032338E"/>
    <w:rsid w:val="00324462"/>
    <w:rsid w:val="00324686"/>
    <w:rsid w:val="00324A25"/>
    <w:rsid w:val="00324BD7"/>
    <w:rsid w:val="00324EF8"/>
    <w:rsid w:val="00324F40"/>
    <w:rsid w:val="00324F43"/>
    <w:rsid w:val="00324F8F"/>
    <w:rsid w:val="00325308"/>
    <w:rsid w:val="00325FD1"/>
    <w:rsid w:val="00327BBD"/>
    <w:rsid w:val="0033082E"/>
    <w:rsid w:val="00330E18"/>
    <w:rsid w:val="0033112C"/>
    <w:rsid w:val="00331815"/>
    <w:rsid w:val="003319B4"/>
    <w:rsid w:val="0033204B"/>
    <w:rsid w:val="0033265C"/>
    <w:rsid w:val="00332BDC"/>
    <w:rsid w:val="00332CC4"/>
    <w:rsid w:val="00332DA6"/>
    <w:rsid w:val="00333419"/>
    <w:rsid w:val="00333AAC"/>
    <w:rsid w:val="003355D7"/>
    <w:rsid w:val="00335F8C"/>
    <w:rsid w:val="003367B4"/>
    <w:rsid w:val="00336C42"/>
    <w:rsid w:val="00337362"/>
    <w:rsid w:val="00337CFE"/>
    <w:rsid w:val="00337D5B"/>
    <w:rsid w:val="003409F1"/>
    <w:rsid w:val="00340A28"/>
    <w:rsid w:val="00341826"/>
    <w:rsid w:val="00342636"/>
    <w:rsid w:val="003428F2"/>
    <w:rsid w:val="00342AD8"/>
    <w:rsid w:val="00343AC4"/>
    <w:rsid w:val="00344350"/>
    <w:rsid w:val="00344A8E"/>
    <w:rsid w:val="003450DA"/>
    <w:rsid w:val="0034547C"/>
    <w:rsid w:val="00345E44"/>
    <w:rsid w:val="00350DB7"/>
    <w:rsid w:val="003515C6"/>
    <w:rsid w:val="00352281"/>
    <w:rsid w:val="00352ACC"/>
    <w:rsid w:val="00352EF8"/>
    <w:rsid w:val="0035317A"/>
    <w:rsid w:val="00353732"/>
    <w:rsid w:val="0035395C"/>
    <w:rsid w:val="00353A60"/>
    <w:rsid w:val="00353AC6"/>
    <w:rsid w:val="003542A1"/>
    <w:rsid w:val="0035496C"/>
    <w:rsid w:val="0035503B"/>
    <w:rsid w:val="00355077"/>
    <w:rsid w:val="00355144"/>
    <w:rsid w:val="003562B0"/>
    <w:rsid w:val="00356840"/>
    <w:rsid w:val="003568B9"/>
    <w:rsid w:val="00356AF1"/>
    <w:rsid w:val="003608C9"/>
    <w:rsid w:val="003609AD"/>
    <w:rsid w:val="003612E9"/>
    <w:rsid w:val="003615DD"/>
    <w:rsid w:val="00361820"/>
    <w:rsid w:val="003620DC"/>
    <w:rsid w:val="003624AF"/>
    <w:rsid w:val="0036273F"/>
    <w:rsid w:val="00362744"/>
    <w:rsid w:val="003634D9"/>
    <w:rsid w:val="0036355C"/>
    <w:rsid w:val="0036373E"/>
    <w:rsid w:val="003638A8"/>
    <w:rsid w:val="003641A9"/>
    <w:rsid w:val="00364224"/>
    <w:rsid w:val="00364441"/>
    <w:rsid w:val="00364675"/>
    <w:rsid w:val="003647F3"/>
    <w:rsid w:val="00364C37"/>
    <w:rsid w:val="0036527D"/>
    <w:rsid w:val="00365491"/>
    <w:rsid w:val="0036603A"/>
    <w:rsid w:val="0036637C"/>
    <w:rsid w:val="00366D09"/>
    <w:rsid w:val="003670D5"/>
    <w:rsid w:val="003702AE"/>
    <w:rsid w:val="00370474"/>
    <w:rsid w:val="00370AB8"/>
    <w:rsid w:val="003717E7"/>
    <w:rsid w:val="00372614"/>
    <w:rsid w:val="0037308C"/>
    <w:rsid w:val="0037455C"/>
    <w:rsid w:val="00375BC5"/>
    <w:rsid w:val="00375DF6"/>
    <w:rsid w:val="003767E9"/>
    <w:rsid w:val="0037680B"/>
    <w:rsid w:val="00380484"/>
    <w:rsid w:val="003807FC"/>
    <w:rsid w:val="0038098C"/>
    <w:rsid w:val="00380DAC"/>
    <w:rsid w:val="003811AC"/>
    <w:rsid w:val="0038153E"/>
    <w:rsid w:val="0038248D"/>
    <w:rsid w:val="0038250D"/>
    <w:rsid w:val="00382B84"/>
    <w:rsid w:val="003832E8"/>
    <w:rsid w:val="00383375"/>
    <w:rsid w:val="0038391D"/>
    <w:rsid w:val="0038437A"/>
    <w:rsid w:val="003851D3"/>
    <w:rsid w:val="00385EE7"/>
    <w:rsid w:val="0038652F"/>
    <w:rsid w:val="0038653E"/>
    <w:rsid w:val="00386634"/>
    <w:rsid w:val="00386E7D"/>
    <w:rsid w:val="003870A1"/>
    <w:rsid w:val="003876F5"/>
    <w:rsid w:val="003876FA"/>
    <w:rsid w:val="003906EF"/>
    <w:rsid w:val="00390B9C"/>
    <w:rsid w:val="00392349"/>
    <w:rsid w:val="0039276E"/>
    <w:rsid w:val="00393E34"/>
    <w:rsid w:val="00397B06"/>
    <w:rsid w:val="00397FFB"/>
    <w:rsid w:val="003A08CF"/>
    <w:rsid w:val="003A0E0C"/>
    <w:rsid w:val="003A0E9A"/>
    <w:rsid w:val="003A11F7"/>
    <w:rsid w:val="003A14DF"/>
    <w:rsid w:val="003A15BD"/>
    <w:rsid w:val="003A20F6"/>
    <w:rsid w:val="003A2496"/>
    <w:rsid w:val="003A2992"/>
    <w:rsid w:val="003A344A"/>
    <w:rsid w:val="003A3481"/>
    <w:rsid w:val="003A4128"/>
    <w:rsid w:val="003A4476"/>
    <w:rsid w:val="003A4526"/>
    <w:rsid w:val="003A4907"/>
    <w:rsid w:val="003A4DB2"/>
    <w:rsid w:val="003A529C"/>
    <w:rsid w:val="003A6134"/>
    <w:rsid w:val="003A6B80"/>
    <w:rsid w:val="003A7A49"/>
    <w:rsid w:val="003B0297"/>
    <w:rsid w:val="003B0A84"/>
    <w:rsid w:val="003B0B0E"/>
    <w:rsid w:val="003B0ED0"/>
    <w:rsid w:val="003B1616"/>
    <w:rsid w:val="003B1F31"/>
    <w:rsid w:val="003B35C1"/>
    <w:rsid w:val="003B3E0D"/>
    <w:rsid w:val="003B41F3"/>
    <w:rsid w:val="003B471C"/>
    <w:rsid w:val="003B4DEB"/>
    <w:rsid w:val="003B4F00"/>
    <w:rsid w:val="003B5150"/>
    <w:rsid w:val="003B5D5A"/>
    <w:rsid w:val="003B6DAE"/>
    <w:rsid w:val="003B70E3"/>
    <w:rsid w:val="003B7BE5"/>
    <w:rsid w:val="003C06F0"/>
    <w:rsid w:val="003C0E97"/>
    <w:rsid w:val="003C0F66"/>
    <w:rsid w:val="003C0FDE"/>
    <w:rsid w:val="003C1CAC"/>
    <w:rsid w:val="003C1F52"/>
    <w:rsid w:val="003C27E1"/>
    <w:rsid w:val="003C2A86"/>
    <w:rsid w:val="003C2A93"/>
    <w:rsid w:val="003C32DB"/>
    <w:rsid w:val="003C387E"/>
    <w:rsid w:val="003C4B01"/>
    <w:rsid w:val="003C4FCE"/>
    <w:rsid w:val="003C5565"/>
    <w:rsid w:val="003C5D32"/>
    <w:rsid w:val="003C5F39"/>
    <w:rsid w:val="003C6300"/>
    <w:rsid w:val="003C64F0"/>
    <w:rsid w:val="003C6B6A"/>
    <w:rsid w:val="003C6ED6"/>
    <w:rsid w:val="003C7208"/>
    <w:rsid w:val="003C752E"/>
    <w:rsid w:val="003C786C"/>
    <w:rsid w:val="003C7F85"/>
    <w:rsid w:val="003D0F97"/>
    <w:rsid w:val="003D10FA"/>
    <w:rsid w:val="003D1842"/>
    <w:rsid w:val="003D20ED"/>
    <w:rsid w:val="003D21C4"/>
    <w:rsid w:val="003D281F"/>
    <w:rsid w:val="003D292F"/>
    <w:rsid w:val="003D2D52"/>
    <w:rsid w:val="003D3D54"/>
    <w:rsid w:val="003D409B"/>
    <w:rsid w:val="003D552F"/>
    <w:rsid w:val="003D78CB"/>
    <w:rsid w:val="003D79B2"/>
    <w:rsid w:val="003E0256"/>
    <w:rsid w:val="003E05D0"/>
    <w:rsid w:val="003E0D01"/>
    <w:rsid w:val="003E1C11"/>
    <w:rsid w:val="003E2306"/>
    <w:rsid w:val="003E2B25"/>
    <w:rsid w:val="003E3423"/>
    <w:rsid w:val="003E3D21"/>
    <w:rsid w:val="003E3EC1"/>
    <w:rsid w:val="003E4077"/>
    <w:rsid w:val="003E4330"/>
    <w:rsid w:val="003E4805"/>
    <w:rsid w:val="003E4E91"/>
    <w:rsid w:val="003E5212"/>
    <w:rsid w:val="003E5555"/>
    <w:rsid w:val="003E5AB6"/>
    <w:rsid w:val="003E6996"/>
    <w:rsid w:val="003E69C7"/>
    <w:rsid w:val="003E6A17"/>
    <w:rsid w:val="003E739B"/>
    <w:rsid w:val="003E7D20"/>
    <w:rsid w:val="003F1129"/>
    <w:rsid w:val="003F1C7A"/>
    <w:rsid w:val="003F1DD4"/>
    <w:rsid w:val="003F270B"/>
    <w:rsid w:val="003F4149"/>
    <w:rsid w:val="003F67B0"/>
    <w:rsid w:val="003F6ACC"/>
    <w:rsid w:val="003F6FE9"/>
    <w:rsid w:val="004010CB"/>
    <w:rsid w:val="00401323"/>
    <w:rsid w:val="0040181F"/>
    <w:rsid w:val="00401B9D"/>
    <w:rsid w:val="00401C24"/>
    <w:rsid w:val="00401E65"/>
    <w:rsid w:val="0040214C"/>
    <w:rsid w:val="004023D5"/>
    <w:rsid w:val="00402809"/>
    <w:rsid w:val="00402B73"/>
    <w:rsid w:val="004031E7"/>
    <w:rsid w:val="00403367"/>
    <w:rsid w:val="00404206"/>
    <w:rsid w:val="004042FB"/>
    <w:rsid w:val="0040436E"/>
    <w:rsid w:val="00404FF1"/>
    <w:rsid w:val="00405ABB"/>
    <w:rsid w:val="00405DF1"/>
    <w:rsid w:val="0040624E"/>
    <w:rsid w:val="004068E3"/>
    <w:rsid w:val="00406BD6"/>
    <w:rsid w:val="00407236"/>
    <w:rsid w:val="004102AC"/>
    <w:rsid w:val="00410BFC"/>
    <w:rsid w:val="00410D69"/>
    <w:rsid w:val="00410D95"/>
    <w:rsid w:val="00411BC1"/>
    <w:rsid w:val="00411EAF"/>
    <w:rsid w:val="00412E30"/>
    <w:rsid w:val="00412F49"/>
    <w:rsid w:val="00413278"/>
    <w:rsid w:val="00414125"/>
    <w:rsid w:val="004142CA"/>
    <w:rsid w:val="00414313"/>
    <w:rsid w:val="0041447F"/>
    <w:rsid w:val="00414A94"/>
    <w:rsid w:val="00414C21"/>
    <w:rsid w:val="0041554E"/>
    <w:rsid w:val="00415778"/>
    <w:rsid w:val="0041596D"/>
    <w:rsid w:val="00415AA6"/>
    <w:rsid w:val="00415C3B"/>
    <w:rsid w:val="00415E2E"/>
    <w:rsid w:val="00416496"/>
    <w:rsid w:val="004168AF"/>
    <w:rsid w:val="00416A91"/>
    <w:rsid w:val="00416BB3"/>
    <w:rsid w:val="00417573"/>
    <w:rsid w:val="00417A41"/>
    <w:rsid w:val="00417DC3"/>
    <w:rsid w:val="00420A24"/>
    <w:rsid w:val="00420B48"/>
    <w:rsid w:val="00420BE9"/>
    <w:rsid w:val="00420E4A"/>
    <w:rsid w:val="00421080"/>
    <w:rsid w:val="00421161"/>
    <w:rsid w:val="00421313"/>
    <w:rsid w:val="0042157D"/>
    <w:rsid w:val="0042166A"/>
    <w:rsid w:val="00421CD8"/>
    <w:rsid w:val="004221F3"/>
    <w:rsid w:val="004228DD"/>
    <w:rsid w:val="00422912"/>
    <w:rsid w:val="00422E08"/>
    <w:rsid w:val="00423064"/>
    <w:rsid w:val="00423142"/>
    <w:rsid w:val="00424368"/>
    <w:rsid w:val="00424993"/>
    <w:rsid w:val="004251B4"/>
    <w:rsid w:val="00425697"/>
    <w:rsid w:val="004256B0"/>
    <w:rsid w:val="0042581F"/>
    <w:rsid w:val="004261CE"/>
    <w:rsid w:val="004263EE"/>
    <w:rsid w:val="0042692E"/>
    <w:rsid w:val="00426997"/>
    <w:rsid w:val="00426F20"/>
    <w:rsid w:val="00427264"/>
    <w:rsid w:val="0042727C"/>
    <w:rsid w:val="00427A66"/>
    <w:rsid w:val="00427DB5"/>
    <w:rsid w:val="004306FF"/>
    <w:rsid w:val="00430B67"/>
    <w:rsid w:val="00431984"/>
    <w:rsid w:val="00431AF9"/>
    <w:rsid w:val="00431AFC"/>
    <w:rsid w:val="00431FD3"/>
    <w:rsid w:val="00432464"/>
    <w:rsid w:val="00432C58"/>
    <w:rsid w:val="00433563"/>
    <w:rsid w:val="00433BA5"/>
    <w:rsid w:val="00433D5F"/>
    <w:rsid w:val="004348D8"/>
    <w:rsid w:val="00435255"/>
    <w:rsid w:val="004353A9"/>
    <w:rsid w:val="00437507"/>
    <w:rsid w:val="0043765E"/>
    <w:rsid w:val="0043781A"/>
    <w:rsid w:val="00440029"/>
    <w:rsid w:val="00440890"/>
    <w:rsid w:val="0044091D"/>
    <w:rsid w:val="00441538"/>
    <w:rsid w:val="00441698"/>
    <w:rsid w:val="0044181A"/>
    <w:rsid w:val="004418FC"/>
    <w:rsid w:val="00442E5E"/>
    <w:rsid w:val="00443092"/>
    <w:rsid w:val="004435E8"/>
    <w:rsid w:val="004437FB"/>
    <w:rsid w:val="00444107"/>
    <w:rsid w:val="00444ACF"/>
    <w:rsid w:val="00445FD1"/>
    <w:rsid w:val="0044669C"/>
    <w:rsid w:val="0044682A"/>
    <w:rsid w:val="00447110"/>
    <w:rsid w:val="0044718E"/>
    <w:rsid w:val="004471D3"/>
    <w:rsid w:val="00450262"/>
    <w:rsid w:val="00450453"/>
    <w:rsid w:val="004505A3"/>
    <w:rsid w:val="004505D0"/>
    <w:rsid w:val="00450A3E"/>
    <w:rsid w:val="0045140A"/>
    <w:rsid w:val="0045145A"/>
    <w:rsid w:val="00451C4F"/>
    <w:rsid w:val="0045216A"/>
    <w:rsid w:val="004527A3"/>
    <w:rsid w:val="00452B06"/>
    <w:rsid w:val="00452C2C"/>
    <w:rsid w:val="00452E8D"/>
    <w:rsid w:val="00452F97"/>
    <w:rsid w:val="00453EAE"/>
    <w:rsid w:val="004541BF"/>
    <w:rsid w:val="0045493C"/>
    <w:rsid w:val="00454AB4"/>
    <w:rsid w:val="00455AE9"/>
    <w:rsid w:val="00455E1A"/>
    <w:rsid w:val="004564B2"/>
    <w:rsid w:val="0045650F"/>
    <w:rsid w:val="0045743D"/>
    <w:rsid w:val="00460F35"/>
    <w:rsid w:val="004612F2"/>
    <w:rsid w:val="00461435"/>
    <w:rsid w:val="0046151A"/>
    <w:rsid w:val="00461643"/>
    <w:rsid w:val="00461C8B"/>
    <w:rsid w:val="00463AAA"/>
    <w:rsid w:val="00463CDD"/>
    <w:rsid w:val="00464724"/>
    <w:rsid w:val="00464C4A"/>
    <w:rsid w:val="00464EC7"/>
    <w:rsid w:val="00467549"/>
    <w:rsid w:val="00470447"/>
    <w:rsid w:val="00470947"/>
    <w:rsid w:val="00470E1F"/>
    <w:rsid w:val="00471001"/>
    <w:rsid w:val="0047102B"/>
    <w:rsid w:val="00471B9B"/>
    <w:rsid w:val="00471D99"/>
    <w:rsid w:val="00472095"/>
    <w:rsid w:val="004728E2"/>
    <w:rsid w:val="0047306D"/>
    <w:rsid w:val="004736F0"/>
    <w:rsid w:val="00475391"/>
    <w:rsid w:val="004768FF"/>
    <w:rsid w:val="00476D60"/>
    <w:rsid w:val="004800A5"/>
    <w:rsid w:val="0048074E"/>
    <w:rsid w:val="00480EC0"/>
    <w:rsid w:val="00480F08"/>
    <w:rsid w:val="00481C71"/>
    <w:rsid w:val="00481E54"/>
    <w:rsid w:val="004822C0"/>
    <w:rsid w:val="004824EF"/>
    <w:rsid w:val="004826B5"/>
    <w:rsid w:val="00482FC8"/>
    <w:rsid w:val="004833DA"/>
    <w:rsid w:val="00484D15"/>
    <w:rsid w:val="00484DD1"/>
    <w:rsid w:val="004850E2"/>
    <w:rsid w:val="00485316"/>
    <w:rsid w:val="00485664"/>
    <w:rsid w:val="0048579D"/>
    <w:rsid w:val="004864D6"/>
    <w:rsid w:val="0048680A"/>
    <w:rsid w:val="00487197"/>
    <w:rsid w:val="00487A7E"/>
    <w:rsid w:val="00487DB6"/>
    <w:rsid w:val="004901D2"/>
    <w:rsid w:val="0049039A"/>
    <w:rsid w:val="00490F7F"/>
    <w:rsid w:val="004914A3"/>
    <w:rsid w:val="0049230E"/>
    <w:rsid w:val="00493083"/>
    <w:rsid w:val="004933F3"/>
    <w:rsid w:val="00493665"/>
    <w:rsid w:val="00493D7F"/>
    <w:rsid w:val="00494020"/>
    <w:rsid w:val="004951D8"/>
    <w:rsid w:val="00495DEF"/>
    <w:rsid w:val="0049637B"/>
    <w:rsid w:val="0049703C"/>
    <w:rsid w:val="00497E00"/>
    <w:rsid w:val="004A0A0F"/>
    <w:rsid w:val="004A0C5A"/>
    <w:rsid w:val="004A115F"/>
    <w:rsid w:val="004A143B"/>
    <w:rsid w:val="004A1966"/>
    <w:rsid w:val="004A1E1E"/>
    <w:rsid w:val="004A2A33"/>
    <w:rsid w:val="004A2BC6"/>
    <w:rsid w:val="004A2DD4"/>
    <w:rsid w:val="004A2FD9"/>
    <w:rsid w:val="004A39E3"/>
    <w:rsid w:val="004A4214"/>
    <w:rsid w:val="004A435B"/>
    <w:rsid w:val="004A46F7"/>
    <w:rsid w:val="004A4FCD"/>
    <w:rsid w:val="004A71E0"/>
    <w:rsid w:val="004A72A0"/>
    <w:rsid w:val="004A79A5"/>
    <w:rsid w:val="004B0EB2"/>
    <w:rsid w:val="004B3130"/>
    <w:rsid w:val="004B3A9B"/>
    <w:rsid w:val="004B4088"/>
    <w:rsid w:val="004B4656"/>
    <w:rsid w:val="004B4AC7"/>
    <w:rsid w:val="004B53B5"/>
    <w:rsid w:val="004B5B0B"/>
    <w:rsid w:val="004B5BD9"/>
    <w:rsid w:val="004B67BF"/>
    <w:rsid w:val="004B6A46"/>
    <w:rsid w:val="004B6A94"/>
    <w:rsid w:val="004B72A3"/>
    <w:rsid w:val="004B7A79"/>
    <w:rsid w:val="004B7BE3"/>
    <w:rsid w:val="004C069D"/>
    <w:rsid w:val="004C111E"/>
    <w:rsid w:val="004C1422"/>
    <w:rsid w:val="004C1714"/>
    <w:rsid w:val="004C225F"/>
    <w:rsid w:val="004C2365"/>
    <w:rsid w:val="004C26D3"/>
    <w:rsid w:val="004C2E70"/>
    <w:rsid w:val="004C3169"/>
    <w:rsid w:val="004C35F4"/>
    <w:rsid w:val="004C3F36"/>
    <w:rsid w:val="004C40CB"/>
    <w:rsid w:val="004C4206"/>
    <w:rsid w:val="004C43AE"/>
    <w:rsid w:val="004C45F7"/>
    <w:rsid w:val="004C510A"/>
    <w:rsid w:val="004C6125"/>
    <w:rsid w:val="004C68A3"/>
    <w:rsid w:val="004C6955"/>
    <w:rsid w:val="004C6E99"/>
    <w:rsid w:val="004C7037"/>
    <w:rsid w:val="004D18CA"/>
    <w:rsid w:val="004D1CC2"/>
    <w:rsid w:val="004D1CF5"/>
    <w:rsid w:val="004D1ED7"/>
    <w:rsid w:val="004D1EFC"/>
    <w:rsid w:val="004D2821"/>
    <w:rsid w:val="004D2AC3"/>
    <w:rsid w:val="004D33A9"/>
    <w:rsid w:val="004D36F6"/>
    <w:rsid w:val="004D39B8"/>
    <w:rsid w:val="004D3E08"/>
    <w:rsid w:val="004D4490"/>
    <w:rsid w:val="004D474F"/>
    <w:rsid w:val="004D4EA8"/>
    <w:rsid w:val="004D518E"/>
    <w:rsid w:val="004D7080"/>
    <w:rsid w:val="004D71EB"/>
    <w:rsid w:val="004E0876"/>
    <w:rsid w:val="004E096E"/>
    <w:rsid w:val="004E0AAA"/>
    <w:rsid w:val="004E0AE5"/>
    <w:rsid w:val="004E1046"/>
    <w:rsid w:val="004E122A"/>
    <w:rsid w:val="004E189D"/>
    <w:rsid w:val="004E1934"/>
    <w:rsid w:val="004E2287"/>
    <w:rsid w:val="004E2A21"/>
    <w:rsid w:val="004E2E49"/>
    <w:rsid w:val="004E37AE"/>
    <w:rsid w:val="004E3B42"/>
    <w:rsid w:val="004E43B8"/>
    <w:rsid w:val="004E478B"/>
    <w:rsid w:val="004E4DFD"/>
    <w:rsid w:val="004E5B0E"/>
    <w:rsid w:val="004E5C1A"/>
    <w:rsid w:val="004E5C38"/>
    <w:rsid w:val="004E5F54"/>
    <w:rsid w:val="004E68E4"/>
    <w:rsid w:val="004E762F"/>
    <w:rsid w:val="004E76EB"/>
    <w:rsid w:val="004E7B68"/>
    <w:rsid w:val="004F07C7"/>
    <w:rsid w:val="004F09EF"/>
    <w:rsid w:val="004F1199"/>
    <w:rsid w:val="004F1F0A"/>
    <w:rsid w:val="004F1FB8"/>
    <w:rsid w:val="004F201A"/>
    <w:rsid w:val="004F206E"/>
    <w:rsid w:val="004F2236"/>
    <w:rsid w:val="004F2993"/>
    <w:rsid w:val="004F2B85"/>
    <w:rsid w:val="004F2D62"/>
    <w:rsid w:val="004F2F98"/>
    <w:rsid w:val="004F33DB"/>
    <w:rsid w:val="004F3914"/>
    <w:rsid w:val="004F3BC0"/>
    <w:rsid w:val="004F4315"/>
    <w:rsid w:val="004F5C7E"/>
    <w:rsid w:val="004F607E"/>
    <w:rsid w:val="004F625B"/>
    <w:rsid w:val="004F6ED4"/>
    <w:rsid w:val="004F7E31"/>
    <w:rsid w:val="005002D3"/>
    <w:rsid w:val="00500581"/>
    <w:rsid w:val="005006D1"/>
    <w:rsid w:val="00501002"/>
    <w:rsid w:val="005012D5"/>
    <w:rsid w:val="005015A8"/>
    <w:rsid w:val="00501E0C"/>
    <w:rsid w:val="0050295B"/>
    <w:rsid w:val="00502E6C"/>
    <w:rsid w:val="005031D5"/>
    <w:rsid w:val="00503306"/>
    <w:rsid w:val="0050359D"/>
    <w:rsid w:val="005037EB"/>
    <w:rsid w:val="005038E3"/>
    <w:rsid w:val="005039D3"/>
    <w:rsid w:val="00504026"/>
    <w:rsid w:val="00504169"/>
    <w:rsid w:val="0050479F"/>
    <w:rsid w:val="005047B7"/>
    <w:rsid w:val="0050496E"/>
    <w:rsid w:val="00505511"/>
    <w:rsid w:val="005058EC"/>
    <w:rsid w:val="005069D4"/>
    <w:rsid w:val="0050776F"/>
    <w:rsid w:val="00510507"/>
    <w:rsid w:val="00513857"/>
    <w:rsid w:val="00513DB4"/>
    <w:rsid w:val="00513E86"/>
    <w:rsid w:val="00514393"/>
    <w:rsid w:val="005143BC"/>
    <w:rsid w:val="0051445E"/>
    <w:rsid w:val="005146F3"/>
    <w:rsid w:val="0051490F"/>
    <w:rsid w:val="00514AC6"/>
    <w:rsid w:val="00514CDD"/>
    <w:rsid w:val="00514D09"/>
    <w:rsid w:val="005151DF"/>
    <w:rsid w:val="005158FE"/>
    <w:rsid w:val="00515E52"/>
    <w:rsid w:val="005160E4"/>
    <w:rsid w:val="005165F9"/>
    <w:rsid w:val="005168BC"/>
    <w:rsid w:val="00517272"/>
    <w:rsid w:val="00517303"/>
    <w:rsid w:val="005204A1"/>
    <w:rsid w:val="005206AC"/>
    <w:rsid w:val="00520FD9"/>
    <w:rsid w:val="00521569"/>
    <w:rsid w:val="00521EEB"/>
    <w:rsid w:val="00522155"/>
    <w:rsid w:val="00522611"/>
    <w:rsid w:val="00522B0E"/>
    <w:rsid w:val="005231CF"/>
    <w:rsid w:val="005233E9"/>
    <w:rsid w:val="00523F7B"/>
    <w:rsid w:val="00525336"/>
    <w:rsid w:val="00525AE1"/>
    <w:rsid w:val="00526974"/>
    <w:rsid w:val="00526B80"/>
    <w:rsid w:val="00526E6B"/>
    <w:rsid w:val="00527177"/>
    <w:rsid w:val="00527712"/>
    <w:rsid w:val="00527A23"/>
    <w:rsid w:val="00532492"/>
    <w:rsid w:val="005326D3"/>
    <w:rsid w:val="005329E9"/>
    <w:rsid w:val="00532AD7"/>
    <w:rsid w:val="00532D1B"/>
    <w:rsid w:val="005332F3"/>
    <w:rsid w:val="005337C3"/>
    <w:rsid w:val="00534B89"/>
    <w:rsid w:val="00534E5F"/>
    <w:rsid w:val="00535253"/>
    <w:rsid w:val="005358FA"/>
    <w:rsid w:val="00535FA7"/>
    <w:rsid w:val="00536B41"/>
    <w:rsid w:val="00536BB2"/>
    <w:rsid w:val="00536C0A"/>
    <w:rsid w:val="0053716C"/>
    <w:rsid w:val="0053720B"/>
    <w:rsid w:val="00537990"/>
    <w:rsid w:val="00540E49"/>
    <w:rsid w:val="0054135A"/>
    <w:rsid w:val="00541D13"/>
    <w:rsid w:val="00541EF5"/>
    <w:rsid w:val="00542A90"/>
    <w:rsid w:val="00542CE0"/>
    <w:rsid w:val="00542E40"/>
    <w:rsid w:val="00543E66"/>
    <w:rsid w:val="005444FD"/>
    <w:rsid w:val="00545154"/>
    <w:rsid w:val="00545580"/>
    <w:rsid w:val="00546361"/>
    <w:rsid w:val="0054641D"/>
    <w:rsid w:val="00546C36"/>
    <w:rsid w:val="00550003"/>
    <w:rsid w:val="005505AF"/>
    <w:rsid w:val="0055145C"/>
    <w:rsid w:val="005514BB"/>
    <w:rsid w:val="005514DB"/>
    <w:rsid w:val="0055159D"/>
    <w:rsid w:val="005517D9"/>
    <w:rsid w:val="005526D2"/>
    <w:rsid w:val="0055290A"/>
    <w:rsid w:val="0055391B"/>
    <w:rsid w:val="00554675"/>
    <w:rsid w:val="00554A0B"/>
    <w:rsid w:val="0055592C"/>
    <w:rsid w:val="00555C72"/>
    <w:rsid w:val="00556BDB"/>
    <w:rsid w:val="00556F0A"/>
    <w:rsid w:val="00557387"/>
    <w:rsid w:val="00557C81"/>
    <w:rsid w:val="00560257"/>
    <w:rsid w:val="00561026"/>
    <w:rsid w:val="005614D2"/>
    <w:rsid w:val="005621BC"/>
    <w:rsid w:val="00562A83"/>
    <w:rsid w:val="00562B61"/>
    <w:rsid w:val="00562F20"/>
    <w:rsid w:val="00562FE0"/>
    <w:rsid w:val="00563D97"/>
    <w:rsid w:val="00563E06"/>
    <w:rsid w:val="0056422D"/>
    <w:rsid w:val="0056467A"/>
    <w:rsid w:val="00564880"/>
    <w:rsid w:val="005648CA"/>
    <w:rsid w:val="00564935"/>
    <w:rsid w:val="00564A86"/>
    <w:rsid w:val="00564BE6"/>
    <w:rsid w:val="00564DC7"/>
    <w:rsid w:val="00565208"/>
    <w:rsid w:val="00565567"/>
    <w:rsid w:val="00566336"/>
    <w:rsid w:val="00566B24"/>
    <w:rsid w:val="00566B40"/>
    <w:rsid w:val="005673B9"/>
    <w:rsid w:val="00567582"/>
    <w:rsid w:val="00567BAC"/>
    <w:rsid w:val="00567E30"/>
    <w:rsid w:val="0057082B"/>
    <w:rsid w:val="0057153F"/>
    <w:rsid w:val="0057299A"/>
    <w:rsid w:val="005731F3"/>
    <w:rsid w:val="005737AC"/>
    <w:rsid w:val="00574292"/>
    <w:rsid w:val="00575C87"/>
    <w:rsid w:val="00575EA2"/>
    <w:rsid w:val="0057603D"/>
    <w:rsid w:val="00576178"/>
    <w:rsid w:val="00576355"/>
    <w:rsid w:val="00577682"/>
    <w:rsid w:val="00577EB2"/>
    <w:rsid w:val="0058016E"/>
    <w:rsid w:val="00580250"/>
    <w:rsid w:val="00581079"/>
    <w:rsid w:val="005812A6"/>
    <w:rsid w:val="00581A73"/>
    <w:rsid w:val="00581C52"/>
    <w:rsid w:val="00581CD9"/>
    <w:rsid w:val="0058211F"/>
    <w:rsid w:val="0058363E"/>
    <w:rsid w:val="00584439"/>
    <w:rsid w:val="005863D3"/>
    <w:rsid w:val="005868FC"/>
    <w:rsid w:val="00586BF0"/>
    <w:rsid w:val="005870C5"/>
    <w:rsid w:val="005871C9"/>
    <w:rsid w:val="00587C62"/>
    <w:rsid w:val="005906EC"/>
    <w:rsid w:val="00590E82"/>
    <w:rsid w:val="0059193A"/>
    <w:rsid w:val="00591B57"/>
    <w:rsid w:val="0059215E"/>
    <w:rsid w:val="005923E7"/>
    <w:rsid w:val="00592874"/>
    <w:rsid w:val="0059288E"/>
    <w:rsid w:val="005937B8"/>
    <w:rsid w:val="00593BB4"/>
    <w:rsid w:val="00594861"/>
    <w:rsid w:val="005948BB"/>
    <w:rsid w:val="0059599C"/>
    <w:rsid w:val="005962C3"/>
    <w:rsid w:val="00596CFE"/>
    <w:rsid w:val="0059708F"/>
    <w:rsid w:val="005977A7"/>
    <w:rsid w:val="005979B0"/>
    <w:rsid w:val="005A0489"/>
    <w:rsid w:val="005A0A14"/>
    <w:rsid w:val="005A0BF2"/>
    <w:rsid w:val="005A2C10"/>
    <w:rsid w:val="005A2C7A"/>
    <w:rsid w:val="005A3755"/>
    <w:rsid w:val="005A3884"/>
    <w:rsid w:val="005A3A3B"/>
    <w:rsid w:val="005A41C2"/>
    <w:rsid w:val="005A4262"/>
    <w:rsid w:val="005A5DDA"/>
    <w:rsid w:val="005A73E1"/>
    <w:rsid w:val="005A76D3"/>
    <w:rsid w:val="005A7709"/>
    <w:rsid w:val="005A79E2"/>
    <w:rsid w:val="005A7CC9"/>
    <w:rsid w:val="005B08B5"/>
    <w:rsid w:val="005B08D5"/>
    <w:rsid w:val="005B0C19"/>
    <w:rsid w:val="005B0E6C"/>
    <w:rsid w:val="005B14F0"/>
    <w:rsid w:val="005B1A22"/>
    <w:rsid w:val="005B1D8F"/>
    <w:rsid w:val="005B255D"/>
    <w:rsid w:val="005B315E"/>
    <w:rsid w:val="005B3DCA"/>
    <w:rsid w:val="005B3FE4"/>
    <w:rsid w:val="005B453E"/>
    <w:rsid w:val="005B4991"/>
    <w:rsid w:val="005B4C27"/>
    <w:rsid w:val="005B57CF"/>
    <w:rsid w:val="005B5BB9"/>
    <w:rsid w:val="005B648F"/>
    <w:rsid w:val="005B6542"/>
    <w:rsid w:val="005B660D"/>
    <w:rsid w:val="005B69D4"/>
    <w:rsid w:val="005B6FF7"/>
    <w:rsid w:val="005B7078"/>
    <w:rsid w:val="005C0CFF"/>
    <w:rsid w:val="005C112C"/>
    <w:rsid w:val="005C119F"/>
    <w:rsid w:val="005C173F"/>
    <w:rsid w:val="005C337B"/>
    <w:rsid w:val="005C3452"/>
    <w:rsid w:val="005C3771"/>
    <w:rsid w:val="005C3786"/>
    <w:rsid w:val="005C3AD5"/>
    <w:rsid w:val="005C3D84"/>
    <w:rsid w:val="005C579D"/>
    <w:rsid w:val="005C57D9"/>
    <w:rsid w:val="005C58AB"/>
    <w:rsid w:val="005C5953"/>
    <w:rsid w:val="005C5D60"/>
    <w:rsid w:val="005C640A"/>
    <w:rsid w:val="005C6BD3"/>
    <w:rsid w:val="005C7BF2"/>
    <w:rsid w:val="005C7F04"/>
    <w:rsid w:val="005D0009"/>
    <w:rsid w:val="005D015E"/>
    <w:rsid w:val="005D0782"/>
    <w:rsid w:val="005D08AC"/>
    <w:rsid w:val="005D0B7D"/>
    <w:rsid w:val="005D0DEA"/>
    <w:rsid w:val="005D13DF"/>
    <w:rsid w:val="005D173F"/>
    <w:rsid w:val="005D18E5"/>
    <w:rsid w:val="005D1AC6"/>
    <w:rsid w:val="005D1EED"/>
    <w:rsid w:val="005D23E4"/>
    <w:rsid w:val="005D27B9"/>
    <w:rsid w:val="005D2866"/>
    <w:rsid w:val="005D2D57"/>
    <w:rsid w:val="005D311F"/>
    <w:rsid w:val="005D35AB"/>
    <w:rsid w:val="005D4C0F"/>
    <w:rsid w:val="005D5048"/>
    <w:rsid w:val="005D5090"/>
    <w:rsid w:val="005D52BB"/>
    <w:rsid w:val="005D57E1"/>
    <w:rsid w:val="005D5BE1"/>
    <w:rsid w:val="005D5FFC"/>
    <w:rsid w:val="005D776E"/>
    <w:rsid w:val="005D7F05"/>
    <w:rsid w:val="005E0574"/>
    <w:rsid w:val="005E0759"/>
    <w:rsid w:val="005E0925"/>
    <w:rsid w:val="005E14EC"/>
    <w:rsid w:val="005E15AB"/>
    <w:rsid w:val="005E18FA"/>
    <w:rsid w:val="005E19E8"/>
    <w:rsid w:val="005E1BF2"/>
    <w:rsid w:val="005E308A"/>
    <w:rsid w:val="005E308C"/>
    <w:rsid w:val="005E3743"/>
    <w:rsid w:val="005E3BE8"/>
    <w:rsid w:val="005E4A3D"/>
    <w:rsid w:val="005E56CA"/>
    <w:rsid w:val="005E5ED3"/>
    <w:rsid w:val="005E62DC"/>
    <w:rsid w:val="005E62F2"/>
    <w:rsid w:val="005E6B61"/>
    <w:rsid w:val="005E6E86"/>
    <w:rsid w:val="005E6EEB"/>
    <w:rsid w:val="005E75EF"/>
    <w:rsid w:val="005E7F69"/>
    <w:rsid w:val="005F001A"/>
    <w:rsid w:val="005F0B7D"/>
    <w:rsid w:val="005F0BE4"/>
    <w:rsid w:val="005F132D"/>
    <w:rsid w:val="005F15F3"/>
    <w:rsid w:val="005F18C9"/>
    <w:rsid w:val="005F1F6E"/>
    <w:rsid w:val="005F217D"/>
    <w:rsid w:val="005F246B"/>
    <w:rsid w:val="005F3BD2"/>
    <w:rsid w:val="005F3CB7"/>
    <w:rsid w:val="005F461E"/>
    <w:rsid w:val="005F46AE"/>
    <w:rsid w:val="005F4819"/>
    <w:rsid w:val="005F4864"/>
    <w:rsid w:val="005F49FE"/>
    <w:rsid w:val="005F5067"/>
    <w:rsid w:val="005F50C3"/>
    <w:rsid w:val="005F5329"/>
    <w:rsid w:val="005F5B39"/>
    <w:rsid w:val="005F5B9E"/>
    <w:rsid w:val="005F68E7"/>
    <w:rsid w:val="005F6CC1"/>
    <w:rsid w:val="005F7E1B"/>
    <w:rsid w:val="005F7E2C"/>
    <w:rsid w:val="006004A6"/>
    <w:rsid w:val="0060192C"/>
    <w:rsid w:val="00601C99"/>
    <w:rsid w:val="0060221B"/>
    <w:rsid w:val="00602CF6"/>
    <w:rsid w:val="00602E05"/>
    <w:rsid w:val="00602EDC"/>
    <w:rsid w:val="0060310D"/>
    <w:rsid w:val="00603FCF"/>
    <w:rsid w:val="00604443"/>
    <w:rsid w:val="006055CF"/>
    <w:rsid w:val="00605ED7"/>
    <w:rsid w:val="00606077"/>
    <w:rsid w:val="00606201"/>
    <w:rsid w:val="006063D0"/>
    <w:rsid w:val="0060752C"/>
    <w:rsid w:val="00607D00"/>
    <w:rsid w:val="00607DCD"/>
    <w:rsid w:val="00607ED2"/>
    <w:rsid w:val="00610205"/>
    <w:rsid w:val="00610C98"/>
    <w:rsid w:val="00611024"/>
    <w:rsid w:val="00613207"/>
    <w:rsid w:val="0061321F"/>
    <w:rsid w:val="006135C1"/>
    <w:rsid w:val="0061405D"/>
    <w:rsid w:val="00614106"/>
    <w:rsid w:val="0061502E"/>
    <w:rsid w:val="00615585"/>
    <w:rsid w:val="00616751"/>
    <w:rsid w:val="006168C0"/>
    <w:rsid w:val="00616C70"/>
    <w:rsid w:val="0061715B"/>
    <w:rsid w:val="006176EC"/>
    <w:rsid w:val="006204D3"/>
    <w:rsid w:val="00620A5E"/>
    <w:rsid w:val="00620C83"/>
    <w:rsid w:val="00621497"/>
    <w:rsid w:val="00621846"/>
    <w:rsid w:val="00621993"/>
    <w:rsid w:val="006219DB"/>
    <w:rsid w:val="00621E2B"/>
    <w:rsid w:val="00621E68"/>
    <w:rsid w:val="00621FD8"/>
    <w:rsid w:val="00622F95"/>
    <w:rsid w:val="00623BB9"/>
    <w:rsid w:val="00623C53"/>
    <w:rsid w:val="006240DE"/>
    <w:rsid w:val="00624334"/>
    <w:rsid w:val="0062592D"/>
    <w:rsid w:val="00625A14"/>
    <w:rsid w:val="00626674"/>
    <w:rsid w:val="006275C8"/>
    <w:rsid w:val="00627C48"/>
    <w:rsid w:val="00627F53"/>
    <w:rsid w:val="00627F8A"/>
    <w:rsid w:val="00630769"/>
    <w:rsid w:val="00630B4B"/>
    <w:rsid w:val="00631002"/>
    <w:rsid w:val="0063131E"/>
    <w:rsid w:val="00631A99"/>
    <w:rsid w:val="0063239B"/>
    <w:rsid w:val="00632A09"/>
    <w:rsid w:val="00632BAC"/>
    <w:rsid w:val="00632E05"/>
    <w:rsid w:val="0063309C"/>
    <w:rsid w:val="0063317F"/>
    <w:rsid w:val="00633AF8"/>
    <w:rsid w:val="00633B51"/>
    <w:rsid w:val="00633EBD"/>
    <w:rsid w:val="006342B3"/>
    <w:rsid w:val="0063454B"/>
    <w:rsid w:val="00634822"/>
    <w:rsid w:val="006351BA"/>
    <w:rsid w:val="00635BFF"/>
    <w:rsid w:val="006362E1"/>
    <w:rsid w:val="0063630E"/>
    <w:rsid w:val="00637101"/>
    <w:rsid w:val="0063711A"/>
    <w:rsid w:val="00637387"/>
    <w:rsid w:val="00637447"/>
    <w:rsid w:val="00637D73"/>
    <w:rsid w:val="00637F39"/>
    <w:rsid w:val="006403F2"/>
    <w:rsid w:val="006405AB"/>
    <w:rsid w:val="006410A9"/>
    <w:rsid w:val="006413C7"/>
    <w:rsid w:val="00641495"/>
    <w:rsid w:val="00641963"/>
    <w:rsid w:val="006424A6"/>
    <w:rsid w:val="006425A1"/>
    <w:rsid w:val="006433B0"/>
    <w:rsid w:val="0064380F"/>
    <w:rsid w:val="00643AF1"/>
    <w:rsid w:val="00643AF7"/>
    <w:rsid w:val="00644337"/>
    <w:rsid w:val="0064455C"/>
    <w:rsid w:val="00644693"/>
    <w:rsid w:val="0064487E"/>
    <w:rsid w:val="00644D12"/>
    <w:rsid w:val="00644F03"/>
    <w:rsid w:val="006458E4"/>
    <w:rsid w:val="00645D0B"/>
    <w:rsid w:val="0064604E"/>
    <w:rsid w:val="00646615"/>
    <w:rsid w:val="006468E2"/>
    <w:rsid w:val="006476AF"/>
    <w:rsid w:val="00647F52"/>
    <w:rsid w:val="00650865"/>
    <w:rsid w:val="00650EFE"/>
    <w:rsid w:val="00651804"/>
    <w:rsid w:val="00652BE8"/>
    <w:rsid w:val="00653151"/>
    <w:rsid w:val="0065331E"/>
    <w:rsid w:val="00653396"/>
    <w:rsid w:val="0065365B"/>
    <w:rsid w:val="0065410D"/>
    <w:rsid w:val="006545B2"/>
    <w:rsid w:val="006549A9"/>
    <w:rsid w:val="00654BF8"/>
    <w:rsid w:val="006559D8"/>
    <w:rsid w:val="00655A65"/>
    <w:rsid w:val="00656B39"/>
    <w:rsid w:val="0065752D"/>
    <w:rsid w:val="0065778D"/>
    <w:rsid w:val="006579AF"/>
    <w:rsid w:val="006609E3"/>
    <w:rsid w:val="00660C71"/>
    <w:rsid w:val="006612C6"/>
    <w:rsid w:val="00661BBF"/>
    <w:rsid w:val="00662483"/>
    <w:rsid w:val="00662E14"/>
    <w:rsid w:val="00663462"/>
    <w:rsid w:val="006636BE"/>
    <w:rsid w:val="006640BB"/>
    <w:rsid w:val="00664DF0"/>
    <w:rsid w:val="00664FE5"/>
    <w:rsid w:val="00665F36"/>
    <w:rsid w:val="00666069"/>
    <w:rsid w:val="00666968"/>
    <w:rsid w:val="00666F4D"/>
    <w:rsid w:val="00666F76"/>
    <w:rsid w:val="0066740D"/>
    <w:rsid w:val="00670A49"/>
    <w:rsid w:val="00670FA6"/>
    <w:rsid w:val="00671A62"/>
    <w:rsid w:val="00671FE4"/>
    <w:rsid w:val="0067217F"/>
    <w:rsid w:val="006721A2"/>
    <w:rsid w:val="00672CB8"/>
    <w:rsid w:val="006731C1"/>
    <w:rsid w:val="006732F5"/>
    <w:rsid w:val="00673712"/>
    <w:rsid w:val="006742E3"/>
    <w:rsid w:val="00674641"/>
    <w:rsid w:val="006750E5"/>
    <w:rsid w:val="00675347"/>
    <w:rsid w:val="0067617E"/>
    <w:rsid w:val="0067620A"/>
    <w:rsid w:val="006769E1"/>
    <w:rsid w:val="006775C9"/>
    <w:rsid w:val="00677C95"/>
    <w:rsid w:val="00677CAE"/>
    <w:rsid w:val="00677EB5"/>
    <w:rsid w:val="00680136"/>
    <w:rsid w:val="006803FA"/>
    <w:rsid w:val="00680CCC"/>
    <w:rsid w:val="00680EAE"/>
    <w:rsid w:val="006812AD"/>
    <w:rsid w:val="00681B99"/>
    <w:rsid w:val="00682427"/>
    <w:rsid w:val="00682AF1"/>
    <w:rsid w:val="006837E7"/>
    <w:rsid w:val="00683890"/>
    <w:rsid w:val="006838AA"/>
    <w:rsid w:val="006838B6"/>
    <w:rsid w:val="00683B8F"/>
    <w:rsid w:val="006845FE"/>
    <w:rsid w:val="00684CC0"/>
    <w:rsid w:val="00685728"/>
    <w:rsid w:val="00685918"/>
    <w:rsid w:val="00685DFA"/>
    <w:rsid w:val="00685EB7"/>
    <w:rsid w:val="00686109"/>
    <w:rsid w:val="00686195"/>
    <w:rsid w:val="006861AB"/>
    <w:rsid w:val="006862BC"/>
    <w:rsid w:val="00686587"/>
    <w:rsid w:val="006866F7"/>
    <w:rsid w:val="00686AB0"/>
    <w:rsid w:val="00686DB2"/>
    <w:rsid w:val="00687667"/>
    <w:rsid w:val="0068770C"/>
    <w:rsid w:val="00687E11"/>
    <w:rsid w:val="0069001A"/>
    <w:rsid w:val="00690317"/>
    <w:rsid w:val="0069058E"/>
    <w:rsid w:val="006908EF"/>
    <w:rsid w:val="00691100"/>
    <w:rsid w:val="00691541"/>
    <w:rsid w:val="00691EE8"/>
    <w:rsid w:val="006924A7"/>
    <w:rsid w:val="00693294"/>
    <w:rsid w:val="0069412A"/>
    <w:rsid w:val="006968A1"/>
    <w:rsid w:val="006A0987"/>
    <w:rsid w:val="006A0B31"/>
    <w:rsid w:val="006A0DA8"/>
    <w:rsid w:val="006A0E4A"/>
    <w:rsid w:val="006A12BC"/>
    <w:rsid w:val="006A1F8A"/>
    <w:rsid w:val="006A290F"/>
    <w:rsid w:val="006A2B5F"/>
    <w:rsid w:val="006A36AF"/>
    <w:rsid w:val="006A4745"/>
    <w:rsid w:val="006A693C"/>
    <w:rsid w:val="006A7339"/>
    <w:rsid w:val="006A74D4"/>
    <w:rsid w:val="006A7C10"/>
    <w:rsid w:val="006A7D6A"/>
    <w:rsid w:val="006B0B97"/>
    <w:rsid w:val="006B0E0E"/>
    <w:rsid w:val="006B1D0F"/>
    <w:rsid w:val="006B25B9"/>
    <w:rsid w:val="006B26D6"/>
    <w:rsid w:val="006B2811"/>
    <w:rsid w:val="006B2DAF"/>
    <w:rsid w:val="006B2DB9"/>
    <w:rsid w:val="006B46C8"/>
    <w:rsid w:val="006B4973"/>
    <w:rsid w:val="006B5444"/>
    <w:rsid w:val="006B56EE"/>
    <w:rsid w:val="006B5789"/>
    <w:rsid w:val="006B5944"/>
    <w:rsid w:val="006B5A32"/>
    <w:rsid w:val="006B5C87"/>
    <w:rsid w:val="006B66A6"/>
    <w:rsid w:val="006B7772"/>
    <w:rsid w:val="006B7A39"/>
    <w:rsid w:val="006B7E28"/>
    <w:rsid w:val="006C0131"/>
    <w:rsid w:val="006C0982"/>
    <w:rsid w:val="006C12CE"/>
    <w:rsid w:val="006C14BD"/>
    <w:rsid w:val="006C24AC"/>
    <w:rsid w:val="006C2F4C"/>
    <w:rsid w:val="006C2F9C"/>
    <w:rsid w:val="006C38FD"/>
    <w:rsid w:val="006C40C3"/>
    <w:rsid w:val="006C4796"/>
    <w:rsid w:val="006C4B11"/>
    <w:rsid w:val="006C6735"/>
    <w:rsid w:val="006C7C14"/>
    <w:rsid w:val="006D00BF"/>
    <w:rsid w:val="006D0227"/>
    <w:rsid w:val="006D04A4"/>
    <w:rsid w:val="006D0A4E"/>
    <w:rsid w:val="006D1A32"/>
    <w:rsid w:val="006D21CD"/>
    <w:rsid w:val="006D27CD"/>
    <w:rsid w:val="006D2BA4"/>
    <w:rsid w:val="006D2FE4"/>
    <w:rsid w:val="006D34B6"/>
    <w:rsid w:val="006D353A"/>
    <w:rsid w:val="006D3B90"/>
    <w:rsid w:val="006D4A1D"/>
    <w:rsid w:val="006D5044"/>
    <w:rsid w:val="006D55B1"/>
    <w:rsid w:val="006D59F9"/>
    <w:rsid w:val="006D77C8"/>
    <w:rsid w:val="006D7A59"/>
    <w:rsid w:val="006D7B20"/>
    <w:rsid w:val="006D7D6D"/>
    <w:rsid w:val="006D7D98"/>
    <w:rsid w:val="006E0AC5"/>
    <w:rsid w:val="006E1586"/>
    <w:rsid w:val="006E1BCF"/>
    <w:rsid w:val="006E295F"/>
    <w:rsid w:val="006E29F4"/>
    <w:rsid w:val="006E343B"/>
    <w:rsid w:val="006E3877"/>
    <w:rsid w:val="006E4A7D"/>
    <w:rsid w:val="006E4CF0"/>
    <w:rsid w:val="006E5157"/>
    <w:rsid w:val="006E51B6"/>
    <w:rsid w:val="006E5BDB"/>
    <w:rsid w:val="006E5D02"/>
    <w:rsid w:val="006E6302"/>
    <w:rsid w:val="006E67D8"/>
    <w:rsid w:val="006E79E1"/>
    <w:rsid w:val="006F06BD"/>
    <w:rsid w:val="006F06D8"/>
    <w:rsid w:val="006F0749"/>
    <w:rsid w:val="006F2E1E"/>
    <w:rsid w:val="006F2F40"/>
    <w:rsid w:val="006F316C"/>
    <w:rsid w:val="006F33DC"/>
    <w:rsid w:val="006F3BBD"/>
    <w:rsid w:val="006F3D7B"/>
    <w:rsid w:val="006F3F6F"/>
    <w:rsid w:val="006F41D5"/>
    <w:rsid w:val="006F44E3"/>
    <w:rsid w:val="006F495A"/>
    <w:rsid w:val="006F4DA7"/>
    <w:rsid w:val="006F58B8"/>
    <w:rsid w:val="006F5B96"/>
    <w:rsid w:val="006F5DC5"/>
    <w:rsid w:val="006F5EE5"/>
    <w:rsid w:val="006F64E2"/>
    <w:rsid w:val="006F7515"/>
    <w:rsid w:val="006F7A0E"/>
    <w:rsid w:val="006F7AA0"/>
    <w:rsid w:val="006F7D62"/>
    <w:rsid w:val="0070028A"/>
    <w:rsid w:val="0070066C"/>
    <w:rsid w:val="00702140"/>
    <w:rsid w:val="00702690"/>
    <w:rsid w:val="00702A2E"/>
    <w:rsid w:val="00702C99"/>
    <w:rsid w:val="0070372E"/>
    <w:rsid w:val="00703BC2"/>
    <w:rsid w:val="007040DC"/>
    <w:rsid w:val="00704315"/>
    <w:rsid w:val="00704335"/>
    <w:rsid w:val="00704476"/>
    <w:rsid w:val="007058C9"/>
    <w:rsid w:val="00705B73"/>
    <w:rsid w:val="00705D9C"/>
    <w:rsid w:val="00705FCD"/>
    <w:rsid w:val="0070606C"/>
    <w:rsid w:val="00706691"/>
    <w:rsid w:val="007067C5"/>
    <w:rsid w:val="00707297"/>
    <w:rsid w:val="00707618"/>
    <w:rsid w:val="0071036A"/>
    <w:rsid w:val="0071060D"/>
    <w:rsid w:val="00710C21"/>
    <w:rsid w:val="00711395"/>
    <w:rsid w:val="0071208B"/>
    <w:rsid w:val="00712094"/>
    <w:rsid w:val="007122B4"/>
    <w:rsid w:val="00713250"/>
    <w:rsid w:val="0071342B"/>
    <w:rsid w:val="0071375B"/>
    <w:rsid w:val="00714649"/>
    <w:rsid w:val="00714A2F"/>
    <w:rsid w:val="00714D30"/>
    <w:rsid w:val="0071563D"/>
    <w:rsid w:val="00715A02"/>
    <w:rsid w:val="00715A78"/>
    <w:rsid w:val="00715B62"/>
    <w:rsid w:val="0071664B"/>
    <w:rsid w:val="00716B16"/>
    <w:rsid w:val="00717619"/>
    <w:rsid w:val="00717727"/>
    <w:rsid w:val="00720769"/>
    <w:rsid w:val="0072180F"/>
    <w:rsid w:val="007218AA"/>
    <w:rsid w:val="00721B72"/>
    <w:rsid w:val="007225AD"/>
    <w:rsid w:val="0072279E"/>
    <w:rsid w:val="00722CE9"/>
    <w:rsid w:val="00722E3A"/>
    <w:rsid w:val="0072428B"/>
    <w:rsid w:val="0072459D"/>
    <w:rsid w:val="00724AA9"/>
    <w:rsid w:val="00724D85"/>
    <w:rsid w:val="00724EDF"/>
    <w:rsid w:val="007253C3"/>
    <w:rsid w:val="00725427"/>
    <w:rsid w:val="007257DC"/>
    <w:rsid w:val="00725A44"/>
    <w:rsid w:val="0072673E"/>
    <w:rsid w:val="00726DC1"/>
    <w:rsid w:val="00726E55"/>
    <w:rsid w:val="007271DB"/>
    <w:rsid w:val="00727AAA"/>
    <w:rsid w:val="00727BC3"/>
    <w:rsid w:val="00727E0B"/>
    <w:rsid w:val="00730E9F"/>
    <w:rsid w:val="00731268"/>
    <w:rsid w:val="00731BB7"/>
    <w:rsid w:val="0073266B"/>
    <w:rsid w:val="00733132"/>
    <w:rsid w:val="007334BB"/>
    <w:rsid w:val="007335F1"/>
    <w:rsid w:val="00733E92"/>
    <w:rsid w:val="00734293"/>
    <w:rsid w:val="007344DC"/>
    <w:rsid w:val="007348AF"/>
    <w:rsid w:val="007356F3"/>
    <w:rsid w:val="0073658C"/>
    <w:rsid w:val="007373A4"/>
    <w:rsid w:val="00740641"/>
    <w:rsid w:val="00740885"/>
    <w:rsid w:val="00741064"/>
    <w:rsid w:val="00741AF5"/>
    <w:rsid w:val="00741F0A"/>
    <w:rsid w:val="007422AF"/>
    <w:rsid w:val="007425E5"/>
    <w:rsid w:val="00742B27"/>
    <w:rsid w:val="00742EB8"/>
    <w:rsid w:val="007442F0"/>
    <w:rsid w:val="00744E18"/>
    <w:rsid w:val="00744F5C"/>
    <w:rsid w:val="007456E8"/>
    <w:rsid w:val="00746026"/>
    <w:rsid w:val="00746251"/>
    <w:rsid w:val="00746340"/>
    <w:rsid w:val="00746470"/>
    <w:rsid w:val="00746A36"/>
    <w:rsid w:val="00746A54"/>
    <w:rsid w:val="0074716C"/>
    <w:rsid w:val="00747E6E"/>
    <w:rsid w:val="00750209"/>
    <w:rsid w:val="00750631"/>
    <w:rsid w:val="00750D8C"/>
    <w:rsid w:val="007511CA"/>
    <w:rsid w:val="00751859"/>
    <w:rsid w:val="00751C80"/>
    <w:rsid w:val="00752C0A"/>
    <w:rsid w:val="00752F17"/>
    <w:rsid w:val="007532D5"/>
    <w:rsid w:val="00753794"/>
    <w:rsid w:val="00753837"/>
    <w:rsid w:val="0075434D"/>
    <w:rsid w:val="00755990"/>
    <w:rsid w:val="00755C46"/>
    <w:rsid w:val="00755E56"/>
    <w:rsid w:val="007564CA"/>
    <w:rsid w:val="0075705E"/>
    <w:rsid w:val="007572BE"/>
    <w:rsid w:val="00757F19"/>
    <w:rsid w:val="007610F2"/>
    <w:rsid w:val="007613E9"/>
    <w:rsid w:val="007614E8"/>
    <w:rsid w:val="00761B43"/>
    <w:rsid w:val="00761C13"/>
    <w:rsid w:val="00762192"/>
    <w:rsid w:val="00762D8D"/>
    <w:rsid w:val="00763841"/>
    <w:rsid w:val="0076389E"/>
    <w:rsid w:val="007652BC"/>
    <w:rsid w:val="00765678"/>
    <w:rsid w:val="00765689"/>
    <w:rsid w:val="0076593D"/>
    <w:rsid w:val="00765B98"/>
    <w:rsid w:val="00766A3A"/>
    <w:rsid w:val="00766D68"/>
    <w:rsid w:val="007678D9"/>
    <w:rsid w:val="00767F7E"/>
    <w:rsid w:val="0077028E"/>
    <w:rsid w:val="007702FE"/>
    <w:rsid w:val="00770465"/>
    <w:rsid w:val="00770F0C"/>
    <w:rsid w:val="007712F4"/>
    <w:rsid w:val="00771422"/>
    <w:rsid w:val="00771ADD"/>
    <w:rsid w:val="00771D02"/>
    <w:rsid w:val="00772BBE"/>
    <w:rsid w:val="00772C11"/>
    <w:rsid w:val="00772ECB"/>
    <w:rsid w:val="0077328B"/>
    <w:rsid w:val="00773507"/>
    <w:rsid w:val="00773ABD"/>
    <w:rsid w:val="007742C9"/>
    <w:rsid w:val="00774337"/>
    <w:rsid w:val="007745BC"/>
    <w:rsid w:val="00774C5D"/>
    <w:rsid w:val="00775316"/>
    <w:rsid w:val="007755CD"/>
    <w:rsid w:val="00775B3A"/>
    <w:rsid w:val="00775DE1"/>
    <w:rsid w:val="0077692E"/>
    <w:rsid w:val="007769F4"/>
    <w:rsid w:val="0077724E"/>
    <w:rsid w:val="007778EA"/>
    <w:rsid w:val="007779BB"/>
    <w:rsid w:val="007801EA"/>
    <w:rsid w:val="007803BD"/>
    <w:rsid w:val="00781BF1"/>
    <w:rsid w:val="00783179"/>
    <w:rsid w:val="007832D3"/>
    <w:rsid w:val="007833E9"/>
    <w:rsid w:val="00783A9F"/>
    <w:rsid w:val="00783DCA"/>
    <w:rsid w:val="00784616"/>
    <w:rsid w:val="00784781"/>
    <w:rsid w:val="007848AC"/>
    <w:rsid w:val="00785FD3"/>
    <w:rsid w:val="007862FD"/>
    <w:rsid w:val="007869AB"/>
    <w:rsid w:val="00786E99"/>
    <w:rsid w:val="0078711B"/>
    <w:rsid w:val="00787610"/>
    <w:rsid w:val="00787949"/>
    <w:rsid w:val="007905CD"/>
    <w:rsid w:val="0079133A"/>
    <w:rsid w:val="007913FC"/>
    <w:rsid w:val="00792506"/>
    <w:rsid w:val="00792592"/>
    <w:rsid w:val="00793069"/>
    <w:rsid w:val="00794426"/>
    <w:rsid w:val="0079465E"/>
    <w:rsid w:val="00795060"/>
    <w:rsid w:val="007958E1"/>
    <w:rsid w:val="0079591A"/>
    <w:rsid w:val="00795999"/>
    <w:rsid w:val="00795A38"/>
    <w:rsid w:val="00795D7D"/>
    <w:rsid w:val="00795DD1"/>
    <w:rsid w:val="0079684E"/>
    <w:rsid w:val="00797988"/>
    <w:rsid w:val="00797D19"/>
    <w:rsid w:val="00797E5A"/>
    <w:rsid w:val="007A0D33"/>
    <w:rsid w:val="007A1283"/>
    <w:rsid w:val="007A17B0"/>
    <w:rsid w:val="007A1A73"/>
    <w:rsid w:val="007A286A"/>
    <w:rsid w:val="007A2C76"/>
    <w:rsid w:val="007A32D6"/>
    <w:rsid w:val="007A3E6D"/>
    <w:rsid w:val="007A3F3E"/>
    <w:rsid w:val="007A468E"/>
    <w:rsid w:val="007A4D45"/>
    <w:rsid w:val="007A4E23"/>
    <w:rsid w:val="007A4EAA"/>
    <w:rsid w:val="007A52E9"/>
    <w:rsid w:val="007A5CDD"/>
    <w:rsid w:val="007A6B20"/>
    <w:rsid w:val="007A6DEA"/>
    <w:rsid w:val="007A7284"/>
    <w:rsid w:val="007A7787"/>
    <w:rsid w:val="007A7B38"/>
    <w:rsid w:val="007B0F82"/>
    <w:rsid w:val="007B0FCF"/>
    <w:rsid w:val="007B126A"/>
    <w:rsid w:val="007B13C7"/>
    <w:rsid w:val="007B19DF"/>
    <w:rsid w:val="007B2E2D"/>
    <w:rsid w:val="007B3211"/>
    <w:rsid w:val="007B36FB"/>
    <w:rsid w:val="007B3CA3"/>
    <w:rsid w:val="007B41A4"/>
    <w:rsid w:val="007B45A5"/>
    <w:rsid w:val="007B4629"/>
    <w:rsid w:val="007B4FA0"/>
    <w:rsid w:val="007B5C73"/>
    <w:rsid w:val="007B72D3"/>
    <w:rsid w:val="007B785F"/>
    <w:rsid w:val="007B78F4"/>
    <w:rsid w:val="007C02EE"/>
    <w:rsid w:val="007C0438"/>
    <w:rsid w:val="007C065E"/>
    <w:rsid w:val="007C07C0"/>
    <w:rsid w:val="007C2896"/>
    <w:rsid w:val="007C2BB2"/>
    <w:rsid w:val="007C3D17"/>
    <w:rsid w:val="007C4864"/>
    <w:rsid w:val="007C4F45"/>
    <w:rsid w:val="007C4FC1"/>
    <w:rsid w:val="007C511E"/>
    <w:rsid w:val="007C5F4D"/>
    <w:rsid w:val="007C6858"/>
    <w:rsid w:val="007C742B"/>
    <w:rsid w:val="007C7498"/>
    <w:rsid w:val="007C7D3C"/>
    <w:rsid w:val="007C7EF5"/>
    <w:rsid w:val="007D014D"/>
    <w:rsid w:val="007D037E"/>
    <w:rsid w:val="007D04ED"/>
    <w:rsid w:val="007D0820"/>
    <w:rsid w:val="007D0DF9"/>
    <w:rsid w:val="007D1184"/>
    <w:rsid w:val="007D15C9"/>
    <w:rsid w:val="007D1600"/>
    <w:rsid w:val="007D1C7E"/>
    <w:rsid w:val="007D1D53"/>
    <w:rsid w:val="007D22A6"/>
    <w:rsid w:val="007D3AC1"/>
    <w:rsid w:val="007D3F60"/>
    <w:rsid w:val="007D40FC"/>
    <w:rsid w:val="007D459B"/>
    <w:rsid w:val="007D4BCD"/>
    <w:rsid w:val="007D4DC5"/>
    <w:rsid w:val="007D5186"/>
    <w:rsid w:val="007D6661"/>
    <w:rsid w:val="007D78CD"/>
    <w:rsid w:val="007D7BCB"/>
    <w:rsid w:val="007E00CE"/>
    <w:rsid w:val="007E026B"/>
    <w:rsid w:val="007E0E51"/>
    <w:rsid w:val="007E1653"/>
    <w:rsid w:val="007E1866"/>
    <w:rsid w:val="007E1A3C"/>
    <w:rsid w:val="007E2419"/>
    <w:rsid w:val="007E24A6"/>
    <w:rsid w:val="007E2D1D"/>
    <w:rsid w:val="007E2F73"/>
    <w:rsid w:val="007E304B"/>
    <w:rsid w:val="007E32A1"/>
    <w:rsid w:val="007E3C53"/>
    <w:rsid w:val="007E3D31"/>
    <w:rsid w:val="007E40FB"/>
    <w:rsid w:val="007E420F"/>
    <w:rsid w:val="007E4498"/>
    <w:rsid w:val="007E4697"/>
    <w:rsid w:val="007E53E9"/>
    <w:rsid w:val="007E659D"/>
    <w:rsid w:val="007E6B35"/>
    <w:rsid w:val="007E7A81"/>
    <w:rsid w:val="007F085E"/>
    <w:rsid w:val="007F08E9"/>
    <w:rsid w:val="007F0C3A"/>
    <w:rsid w:val="007F1990"/>
    <w:rsid w:val="007F1D0A"/>
    <w:rsid w:val="007F2D74"/>
    <w:rsid w:val="007F2EB3"/>
    <w:rsid w:val="007F2F6A"/>
    <w:rsid w:val="007F38FE"/>
    <w:rsid w:val="007F415A"/>
    <w:rsid w:val="007F421C"/>
    <w:rsid w:val="007F464B"/>
    <w:rsid w:val="007F471A"/>
    <w:rsid w:val="007F50C4"/>
    <w:rsid w:val="007F5A64"/>
    <w:rsid w:val="007F5AFB"/>
    <w:rsid w:val="007F7597"/>
    <w:rsid w:val="007F76BC"/>
    <w:rsid w:val="007F78DF"/>
    <w:rsid w:val="007F79A4"/>
    <w:rsid w:val="007F79B2"/>
    <w:rsid w:val="0080056F"/>
    <w:rsid w:val="008007B5"/>
    <w:rsid w:val="00801426"/>
    <w:rsid w:val="00801FC2"/>
    <w:rsid w:val="008021F2"/>
    <w:rsid w:val="008026E3"/>
    <w:rsid w:val="008027DD"/>
    <w:rsid w:val="0080285B"/>
    <w:rsid w:val="008029A7"/>
    <w:rsid w:val="00802FC5"/>
    <w:rsid w:val="008037E8"/>
    <w:rsid w:val="00803D8A"/>
    <w:rsid w:val="00804036"/>
    <w:rsid w:val="008042D3"/>
    <w:rsid w:val="00805028"/>
    <w:rsid w:val="008058CD"/>
    <w:rsid w:val="00805A2E"/>
    <w:rsid w:val="00805FE9"/>
    <w:rsid w:val="00810B22"/>
    <w:rsid w:val="00810F71"/>
    <w:rsid w:val="00811226"/>
    <w:rsid w:val="00811AB4"/>
    <w:rsid w:val="00811E3C"/>
    <w:rsid w:val="00812030"/>
    <w:rsid w:val="00812E06"/>
    <w:rsid w:val="008134B4"/>
    <w:rsid w:val="00813776"/>
    <w:rsid w:val="00814AE0"/>
    <w:rsid w:val="00814E14"/>
    <w:rsid w:val="00814F4A"/>
    <w:rsid w:val="00815A81"/>
    <w:rsid w:val="00815BFD"/>
    <w:rsid w:val="0081752D"/>
    <w:rsid w:val="0081762B"/>
    <w:rsid w:val="00817769"/>
    <w:rsid w:val="0082084A"/>
    <w:rsid w:val="008211F6"/>
    <w:rsid w:val="008213EF"/>
    <w:rsid w:val="0082155A"/>
    <w:rsid w:val="00821852"/>
    <w:rsid w:val="00822960"/>
    <w:rsid w:val="00822C70"/>
    <w:rsid w:val="008231F9"/>
    <w:rsid w:val="00823683"/>
    <w:rsid w:val="00823D6B"/>
    <w:rsid w:val="00823E55"/>
    <w:rsid w:val="00824C7E"/>
    <w:rsid w:val="00825940"/>
    <w:rsid w:val="00825A5A"/>
    <w:rsid w:val="00825C4A"/>
    <w:rsid w:val="00825D2B"/>
    <w:rsid w:val="00825F86"/>
    <w:rsid w:val="00825F8F"/>
    <w:rsid w:val="00826EBC"/>
    <w:rsid w:val="00827133"/>
    <w:rsid w:val="00827EF2"/>
    <w:rsid w:val="00827F98"/>
    <w:rsid w:val="00830142"/>
    <w:rsid w:val="0083030E"/>
    <w:rsid w:val="008305F3"/>
    <w:rsid w:val="00830676"/>
    <w:rsid w:val="00831023"/>
    <w:rsid w:val="00831329"/>
    <w:rsid w:val="00831538"/>
    <w:rsid w:val="00832878"/>
    <w:rsid w:val="00832D31"/>
    <w:rsid w:val="008331EC"/>
    <w:rsid w:val="00834B8A"/>
    <w:rsid w:val="00834BE9"/>
    <w:rsid w:val="00834CEE"/>
    <w:rsid w:val="008352E9"/>
    <w:rsid w:val="008358F7"/>
    <w:rsid w:val="008363AE"/>
    <w:rsid w:val="008366F9"/>
    <w:rsid w:val="00836748"/>
    <w:rsid w:val="00836FBA"/>
    <w:rsid w:val="0083771C"/>
    <w:rsid w:val="008402FE"/>
    <w:rsid w:val="00840461"/>
    <w:rsid w:val="0084067C"/>
    <w:rsid w:val="0084265E"/>
    <w:rsid w:val="00842847"/>
    <w:rsid w:val="00844209"/>
    <w:rsid w:val="008444B0"/>
    <w:rsid w:val="0084460F"/>
    <w:rsid w:val="00844A45"/>
    <w:rsid w:val="00844CEA"/>
    <w:rsid w:val="00844EC6"/>
    <w:rsid w:val="00846190"/>
    <w:rsid w:val="008465B2"/>
    <w:rsid w:val="00846971"/>
    <w:rsid w:val="00846F12"/>
    <w:rsid w:val="008475B1"/>
    <w:rsid w:val="00850C91"/>
    <w:rsid w:val="00850FA6"/>
    <w:rsid w:val="00851DB5"/>
    <w:rsid w:val="00851ED2"/>
    <w:rsid w:val="008525AF"/>
    <w:rsid w:val="008527D8"/>
    <w:rsid w:val="008533FC"/>
    <w:rsid w:val="00853405"/>
    <w:rsid w:val="0085426F"/>
    <w:rsid w:val="00854320"/>
    <w:rsid w:val="008544AC"/>
    <w:rsid w:val="00854B19"/>
    <w:rsid w:val="008550B4"/>
    <w:rsid w:val="00855A0B"/>
    <w:rsid w:val="00855E3C"/>
    <w:rsid w:val="00856235"/>
    <w:rsid w:val="0086018A"/>
    <w:rsid w:val="00861A7C"/>
    <w:rsid w:val="00862C82"/>
    <w:rsid w:val="00862D4B"/>
    <w:rsid w:val="00862ED6"/>
    <w:rsid w:val="008632C9"/>
    <w:rsid w:val="00863DAD"/>
    <w:rsid w:val="0086448A"/>
    <w:rsid w:val="00864E7E"/>
    <w:rsid w:val="00866D5A"/>
    <w:rsid w:val="00866EDE"/>
    <w:rsid w:val="008673BE"/>
    <w:rsid w:val="0086778F"/>
    <w:rsid w:val="008703B6"/>
    <w:rsid w:val="008716A8"/>
    <w:rsid w:val="008735C8"/>
    <w:rsid w:val="008739AE"/>
    <w:rsid w:val="00873C06"/>
    <w:rsid w:val="0087401F"/>
    <w:rsid w:val="0087478A"/>
    <w:rsid w:val="00874FBA"/>
    <w:rsid w:val="008754D9"/>
    <w:rsid w:val="00876323"/>
    <w:rsid w:val="00876582"/>
    <w:rsid w:val="008771C3"/>
    <w:rsid w:val="00877431"/>
    <w:rsid w:val="008774D2"/>
    <w:rsid w:val="00877648"/>
    <w:rsid w:val="00877B5B"/>
    <w:rsid w:val="0088025D"/>
    <w:rsid w:val="00883265"/>
    <w:rsid w:val="0088330A"/>
    <w:rsid w:val="00883497"/>
    <w:rsid w:val="00884088"/>
    <w:rsid w:val="008840CD"/>
    <w:rsid w:val="008843CB"/>
    <w:rsid w:val="0088484E"/>
    <w:rsid w:val="00885360"/>
    <w:rsid w:val="00885D15"/>
    <w:rsid w:val="00886132"/>
    <w:rsid w:val="0088653D"/>
    <w:rsid w:val="00886C3B"/>
    <w:rsid w:val="00886EFB"/>
    <w:rsid w:val="0088743F"/>
    <w:rsid w:val="008875BD"/>
    <w:rsid w:val="00887A6E"/>
    <w:rsid w:val="00887C7C"/>
    <w:rsid w:val="00887E56"/>
    <w:rsid w:val="00887E58"/>
    <w:rsid w:val="00890381"/>
    <w:rsid w:val="00891197"/>
    <w:rsid w:val="00891C7B"/>
    <w:rsid w:val="00892023"/>
    <w:rsid w:val="00892403"/>
    <w:rsid w:val="008930E4"/>
    <w:rsid w:val="008934DD"/>
    <w:rsid w:val="0089363D"/>
    <w:rsid w:val="00894932"/>
    <w:rsid w:val="00894A87"/>
    <w:rsid w:val="00894FBB"/>
    <w:rsid w:val="008957A9"/>
    <w:rsid w:val="00895EA9"/>
    <w:rsid w:val="00895FE5"/>
    <w:rsid w:val="008967F1"/>
    <w:rsid w:val="00897942"/>
    <w:rsid w:val="008A0322"/>
    <w:rsid w:val="008A1661"/>
    <w:rsid w:val="008A21DE"/>
    <w:rsid w:val="008A30FC"/>
    <w:rsid w:val="008A39E6"/>
    <w:rsid w:val="008A3A56"/>
    <w:rsid w:val="008A3DF0"/>
    <w:rsid w:val="008A4336"/>
    <w:rsid w:val="008A5FC8"/>
    <w:rsid w:val="008A618C"/>
    <w:rsid w:val="008A7A28"/>
    <w:rsid w:val="008A7AC5"/>
    <w:rsid w:val="008A7D30"/>
    <w:rsid w:val="008B01AD"/>
    <w:rsid w:val="008B0444"/>
    <w:rsid w:val="008B090A"/>
    <w:rsid w:val="008B0BA2"/>
    <w:rsid w:val="008B17F1"/>
    <w:rsid w:val="008B1A16"/>
    <w:rsid w:val="008B1C2C"/>
    <w:rsid w:val="008B1D8B"/>
    <w:rsid w:val="008B26DB"/>
    <w:rsid w:val="008B2964"/>
    <w:rsid w:val="008B35E3"/>
    <w:rsid w:val="008B37B5"/>
    <w:rsid w:val="008B3844"/>
    <w:rsid w:val="008B3F36"/>
    <w:rsid w:val="008B4725"/>
    <w:rsid w:val="008B4ADD"/>
    <w:rsid w:val="008B5142"/>
    <w:rsid w:val="008B5535"/>
    <w:rsid w:val="008B558D"/>
    <w:rsid w:val="008B59FF"/>
    <w:rsid w:val="008B5C53"/>
    <w:rsid w:val="008B5CD2"/>
    <w:rsid w:val="008B5E2C"/>
    <w:rsid w:val="008B5F87"/>
    <w:rsid w:val="008B60A7"/>
    <w:rsid w:val="008B64E4"/>
    <w:rsid w:val="008B6542"/>
    <w:rsid w:val="008B670D"/>
    <w:rsid w:val="008B780B"/>
    <w:rsid w:val="008B7F6E"/>
    <w:rsid w:val="008B7FED"/>
    <w:rsid w:val="008C007C"/>
    <w:rsid w:val="008C0436"/>
    <w:rsid w:val="008C084F"/>
    <w:rsid w:val="008C1D2F"/>
    <w:rsid w:val="008C2841"/>
    <w:rsid w:val="008C2B15"/>
    <w:rsid w:val="008C30B2"/>
    <w:rsid w:val="008C3197"/>
    <w:rsid w:val="008C363F"/>
    <w:rsid w:val="008C36F4"/>
    <w:rsid w:val="008C37ED"/>
    <w:rsid w:val="008C3932"/>
    <w:rsid w:val="008C3A13"/>
    <w:rsid w:val="008C4266"/>
    <w:rsid w:val="008C485D"/>
    <w:rsid w:val="008C4E96"/>
    <w:rsid w:val="008C534D"/>
    <w:rsid w:val="008C54AA"/>
    <w:rsid w:val="008C5B05"/>
    <w:rsid w:val="008C6081"/>
    <w:rsid w:val="008C61AF"/>
    <w:rsid w:val="008C6E96"/>
    <w:rsid w:val="008C7755"/>
    <w:rsid w:val="008D0062"/>
    <w:rsid w:val="008D01AB"/>
    <w:rsid w:val="008D03C6"/>
    <w:rsid w:val="008D0A9E"/>
    <w:rsid w:val="008D1291"/>
    <w:rsid w:val="008D12D9"/>
    <w:rsid w:val="008D2014"/>
    <w:rsid w:val="008D2EB4"/>
    <w:rsid w:val="008D3EDB"/>
    <w:rsid w:val="008D4F66"/>
    <w:rsid w:val="008D509C"/>
    <w:rsid w:val="008D50B4"/>
    <w:rsid w:val="008D58B0"/>
    <w:rsid w:val="008D5F3F"/>
    <w:rsid w:val="008D602A"/>
    <w:rsid w:val="008D6632"/>
    <w:rsid w:val="008D6A75"/>
    <w:rsid w:val="008D6BFB"/>
    <w:rsid w:val="008D75AB"/>
    <w:rsid w:val="008D7E5A"/>
    <w:rsid w:val="008E0371"/>
    <w:rsid w:val="008E09DD"/>
    <w:rsid w:val="008E0EDB"/>
    <w:rsid w:val="008E0F8B"/>
    <w:rsid w:val="008E2397"/>
    <w:rsid w:val="008E2D01"/>
    <w:rsid w:val="008E30BF"/>
    <w:rsid w:val="008E379D"/>
    <w:rsid w:val="008E388B"/>
    <w:rsid w:val="008E3983"/>
    <w:rsid w:val="008E3F50"/>
    <w:rsid w:val="008E4124"/>
    <w:rsid w:val="008E42DF"/>
    <w:rsid w:val="008E4309"/>
    <w:rsid w:val="008E4399"/>
    <w:rsid w:val="008E4818"/>
    <w:rsid w:val="008E4A07"/>
    <w:rsid w:val="008E4A5A"/>
    <w:rsid w:val="008E5BDC"/>
    <w:rsid w:val="008E5F5E"/>
    <w:rsid w:val="008E6AA6"/>
    <w:rsid w:val="008E700E"/>
    <w:rsid w:val="008E7189"/>
    <w:rsid w:val="008E7B94"/>
    <w:rsid w:val="008E7B96"/>
    <w:rsid w:val="008F0B28"/>
    <w:rsid w:val="008F1799"/>
    <w:rsid w:val="008F1AF6"/>
    <w:rsid w:val="008F21E2"/>
    <w:rsid w:val="008F3128"/>
    <w:rsid w:val="008F3561"/>
    <w:rsid w:val="008F3DAC"/>
    <w:rsid w:val="008F44FF"/>
    <w:rsid w:val="008F48F2"/>
    <w:rsid w:val="008F4905"/>
    <w:rsid w:val="008F4B66"/>
    <w:rsid w:val="008F5569"/>
    <w:rsid w:val="008F5777"/>
    <w:rsid w:val="008F5CA0"/>
    <w:rsid w:val="008F67CF"/>
    <w:rsid w:val="008F6AC2"/>
    <w:rsid w:val="008F6B48"/>
    <w:rsid w:val="008F703B"/>
    <w:rsid w:val="008F7D35"/>
    <w:rsid w:val="008F7EF8"/>
    <w:rsid w:val="0090001C"/>
    <w:rsid w:val="0090012A"/>
    <w:rsid w:val="0090051A"/>
    <w:rsid w:val="009011F7"/>
    <w:rsid w:val="009014BC"/>
    <w:rsid w:val="009014E8"/>
    <w:rsid w:val="009020A8"/>
    <w:rsid w:val="00902CCC"/>
    <w:rsid w:val="00902E9E"/>
    <w:rsid w:val="00903602"/>
    <w:rsid w:val="009041D2"/>
    <w:rsid w:val="009045F0"/>
    <w:rsid w:val="0090488F"/>
    <w:rsid w:val="00904A69"/>
    <w:rsid w:val="00905235"/>
    <w:rsid w:val="0090539E"/>
    <w:rsid w:val="009061A5"/>
    <w:rsid w:val="009066E0"/>
    <w:rsid w:val="00907F57"/>
    <w:rsid w:val="00910C6C"/>
    <w:rsid w:val="0091156F"/>
    <w:rsid w:val="00911F90"/>
    <w:rsid w:val="009122E3"/>
    <w:rsid w:val="00912A9C"/>
    <w:rsid w:val="0091323C"/>
    <w:rsid w:val="00913599"/>
    <w:rsid w:val="00913A06"/>
    <w:rsid w:val="00913C2C"/>
    <w:rsid w:val="00914A26"/>
    <w:rsid w:val="00914BF8"/>
    <w:rsid w:val="00914F21"/>
    <w:rsid w:val="00915786"/>
    <w:rsid w:val="009158A2"/>
    <w:rsid w:val="00915B50"/>
    <w:rsid w:val="00915D7F"/>
    <w:rsid w:val="00916124"/>
    <w:rsid w:val="00916557"/>
    <w:rsid w:val="0091741D"/>
    <w:rsid w:val="00917644"/>
    <w:rsid w:val="00917C94"/>
    <w:rsid w:val="00921119"/>
    <w:rsid w:val="0092173B"/>
    <w:rsid w:val="009219A6"/>
    <w:rsid w:val="009219CF"/>
    <w:rsid w:val="00921C30"/>
    <w:rsid w:val="00921F7D"/>
    <w:rsid w:val="00922645"/>
    <w:rsid w:val="00922E82"/>
    <w:rsid w:val="009230B4"/>
    <w:rsid w:val="00923DEE"/>
    <w:rsid w:val="00924224"/>
    <w:rsid w:val="00924B79"/>
    <w:rsid w:val="009258AE"/>
    <w:rsid w:val="00925AB6"/>
    <w:rsid w:val="0092605E"/>
    <w:rsid w:val="009266ED"/>
    <w:rsid w:val="009269F1"/>
    <w:rsid w:val="00926ADB"/>
    <w:rsid w:val="0092722B"/>
    <w:rsid w:val="0092741F"/>
    <w:rsid w:val="00927AD2"/>
    <w:rsid w:val="009304D7"/>
    <w:rsid w:val="00930675"/>
    <w:rsid w:val="00931287"/>
    <w:rsid w:val="00931667"/>
    <w:rsid w:val="009324BA"/>
    <w:rsid w:val="009338FB"/>
    <w:rsid w:val="00933EF7"/>
    <w:rsid w:val="00933F93"/>
    <w:rsid w:val="00934E2C"/>
    <w:rsid w:val="009351DB"/>
    <w:rsid w:val="0093550F"/>
    <w:rsid w:val="00935C5D"/>
    <w:rsid w:val="00935E6A"/>
    <w:rsid w:val="009368F3"/>
    <w:rsid w:val="00936B56"/>
    <w:rsid w:val="009371BA"/>
    <w:rsid w:val="00937629"/>
    <w:rsid w:val="0093777A"/>
    <w:rsid w:val="00937A7A"/>
    <w:rsid w:val="00937AE7"/>
    <w:rsid w:val="00937C1C"/>
    <w:rsid w:val="00940128"/>
    <w:rsid w:val="009408C0"/>
    <w:rsid w:val="00940FA3"/>
    <w:rsid w:val="00941A13"/>
    <w:rsid w:val="00941C76"/>
    <w:rsid w:val="00944970"/>
    <w:rsid w:val="009449CE"/>
    <w:rsid w:val="009452C6"/>
    <w:rsid w:val="00945BBD"/>
    <w:rsid w:val="009463C4"/>
    <w:rsid w:val="009468C2"/>
    <w:rsid w:val="00946CE6"/>
    <w:rsid w:val="00946E3C"/>
    <w:rsid w:val="009476AB"/>
    <w:rsid w:val="00947D5F"/>
    <w:rsid w:val="009503B9"/>
    <w:rsid w:val="009503EA"/>
    <w:rsid w:val="00950627"/>
    <w:rsid w:val="00950FC6"/>
    <w:rsid w:val="00951220"/>
    <w:rsid w:val="00951251"/>
    <w:rsid w:val="00951A4B"/>
    <w:rsid w:val="0095273D"/>
    <w:rsid w:val="00952ADD"/>
    <w:rsid w:val="00952BF6"/>
    <w:rsid w:val="0095348E"/>
    <w:rsid w:val="00953C88"/>
    <w:rsid w:val="0095453F"/>
    <w:rsid w:val="009564DB"/>
    <w:rsid w:val="0095696D"/>
    <w:rsid w:val="00956A67"/>
    <w:rsid w:val="00957637"/>
    <w:rsid w:val="00957996"/>
    <w:rsid w:val="00957EAB"/>
    <w:rsid w:val="0096094C"/>
    <w:rsid w:val="00961BBF"/>
    <w:rsid w:val="00962068"/>
    <w:rsid w:val="0096206A"/>
    <w:rsid w:val="0096261E"/>
    <w:rsid w:val="00962FEF"/>
    <w:rsid w:val="00963331"/>
    <w:rsid w:val="00964370"/>
    <w:rsid w:val="00964960"/>
    <w:rsid w:val="009649E8"/>
    <w:rsid w:val="00965DE7"/>
    <w:rsid w:val="00966431"/>
    <w:rsid w:val="009674D6"/>
    <w:rsid w:val="00967A1B"/>
    <w:rsid w:val="00967DEF"/>
    <w:rsid w:val="00967FCF"/>
    <w:rsid w:val="009725C0"/>
    <w:rsid w:val="00973601"/>
    <w:rsid w:val="00973771"/>
    <w:rsid w:val="009739A9"/>
    <w:rsid w:val="00973CBE"/>
    <w:rsid w:val="0097405D"/>
    <w:rsid w:val="00974353"/>
    <w:rsid w:val="00974431"/>
    <w:rsid w:val="00975442"/>
    <w:rsid w:val="00975BCB"/>
    <w:rsid w:val="00976375"/>
    <w:rsid w:val="009763F1"/>
    <w:rsid w:val="00976D72"/>
    <w:rsid w:val="009770F1"/>
    <w:rsid w:val="009778E3"/>
    <w:rsid w:val="00977978"/>
    <w:rsid w:val="00977A4D"/>
    <w:rsid w:val="00977E65"/>
    <w:rsid w:val="009800AE"/>
    <w:rsid w:val="009806D2"/>
    <w:rsid w:val="00981178"/>
    <w:rsid w:val="00981E5C"/>
    <w:rsid w:val="00982724"/>
    <w:rsid w:val="00983625"/>
    <w:rsid w:val="0098377F"/>
    <w:rsid w:val="009843F2"/>
    <w:rsid w:val="0098473F"/>
    <w:rsid w:val="009851D8"/>
    <w:rsid w:val="009857EF"/>
    <w:rsid w:val="00985BF8"/>
    <w:rsid w:val="00986339"/>
    <w:rsid w:val="00986F59"/>
    <w:rsid w:val="0099053C"/>
    <w:rsid w:val="00990B3C"/>
    <w:rsid w:val="00990C97"/>
    <w:rsid w:val="00990CBA"/>
    <w:rsid w:val="00990F63"/>
    <w:rsid w:val="009912D7"/>
    <w:rsid w:val="009912D8"/>
    <w:rsid w:val="009915E7"/>
    <w:rsid w:val="00991803"/>
    <w:rsid w:val="009923DA"/>
    <w:rsid w:val="00992624"/>
    <w:rsid w:val="00992999"/>
    <w:rsid w:val="009929B6"/>
    <w:rsid w:val="00993B70"/>
    <w:rsid w:val="009949F4"/>
    <w:rsid w:val="00995F69"/>
    <w:rsid w:val="00997155"/>
    <w:rsid w:val="00997A6E"/>
    <w:rsid w:val="009A02B2"/>
    <w:rsid w:val="009A0339"/>
    <w:rsid w:val="009A0612"/>
    <w:rsid w:val="009A1064"/>
    <w:rsid w:val="009A13FF"/>
    <w:rsid w:val="009A19C4"/>
    <w:rsid w:val="009A1A03"/>
    <w:rsid w:val="009A1B5A"/>
    <w:rsid w:val="009A1C66"/>
    <w:rsid w:val="009A22B5"/>
    <w:rsid w:val="009A24C5"/>
    <w:rsid w:val="009A26E0"/>
    <w:rsid w:val="009A27F1"/>
    <w:rsid w:val="009A285F"/>
    <w:rsid w:val="009A2899"/>
    <w:rsid w:val="009A2BA3"/>
    <w:rsid w:val="009A3A75"/>
    <w:rsid w:val="009A52E3"/>
    <w:rsid w:val="009A575F"/>
    <w:rsid w:val="009A5B80"/>
    <w:rsid w:val="009A65E1"/>
    <w:rsid w:val="009A7098"/>
    <w:rsid w:val="009A723C"/>
    <w:rsid w:val="009A7663"/>
    <w:rsid w:val="009A794F"/>
    <w:rsid w:val="009B0199"/>
    <w:rsid w:val="009B0E81"/>
    <w:rsid w:val="009B0FC1"/>
    <w:rsid w:val="009B225E"/>
    <w:rsid w:val="009B2B64"/>
    <w:rsid w:val="009B2E87"/>
    <w:rsid w:val="009B30BF"/>
    <w:rsid w:val="009B3350"/>
    <w:rsid w:val="009B396D"/>
    <w:rsid w:val="009B3B0E"/>
    <w:rsid w:val="009B3BE5"/>
    <w:rsid w:val="009B5158"/>
    <w:rsid w:val="009B51DD"/>
    <w:rsid w:val="009B5D57"/>
    <w:rsid w:val="009B6217"/>
    <w:rsid w:val="009B641A"/>
    <w:rsid w:val="009B6E37"/>
    <w:rsid w:val="009B707D"/>
    <w:rsid w:val="009B746F"/>
    <w:rsid w:val="009B7703"/>
    <w:rsid w:val="009B7A13"/>
    <w:rsid w:val="009C0306"/>
    <w:rsid w:val="009C1F8B"/>
    <w:rsid w:val="009C2304"/>
    <w:rsid w:val="009C24B2"/>
    <w:rsid w:val="009C2874"/>
    <w:rsid w:val="009C2B7C"/>
    <w:rsid w:val="009C2BD1"/>
    <w:rsid w:val="009C2CD0"/>
    <w:rsid w:val="009C34A3"/>
    <w:rsid w:val="009C3833"/>
    <w:rsid w:val="009C3FD7"/>
    <w:rsid w:val="009C4075"/>
    <w:rsid w:val="009C4499"/>
    <w:rsid w:val="009C4551"/>
    <w:rsid w:val="009C4C41"/>
    <w:rsid w:val="009C566F"/>
    <w:rsid w:val="009C5786"/>
    <w:rsid w:val="009C597C"/>
    <w:rsid w:val="009C5C65"/>
    <w:rsid w:val="009C667F"/>
    <w:rsid w:val="009C6EEA"/>
    <w:rsid w:val="009C7A1F"/>
    <w:rsid w:val="009D0640"/>
    <w:rsid w:val="009D25A0"/>
    <w:rsid w:val="009D269F"/>
    <w:rsid w:val="009D2A62"/>
    <w:rsid w:val="009D3D0B"/>
    <w:rsid w:val="009D436D"/>
    <w:rsid w:val="009D5478"/>
    <w:rsid w:val="009D61D1"/>
    <w:rsid w:val="009D62AE"/>
    <w:rsid w:val="009D6589"/>
    <w:rsid w:val="009D71D0"/>
    <w:rsid w:val="009D72DA"/>
    <w:rsid w:val="009D765F"/>
    <w:rsid w:val="009D7CA9"/>
    <w:rsid w:val="009E0622"/>
    <w:rsid w:val="009E0A37"/>
    <w:rsid w:val="009E1FE8"/>
    <w:rsid w:val="009E20CE"/>
    <w:rsid w:val="009E2608"/>
    <w:rsid w:val="009E2DB3"/>
    <w:rsid w:val="009E4D9C"/>
    <w:rsid w:val="009E5339"/>
    <w:rsid w:val="009E5ED4"/>
    <w:rsid w:val="009E620F"/>
    <w:rsid w:val="009E69C4"/>
    <w:rsid w:val="009E6EF8"/>
    <w:rsid w:val="009E7169"/>
    <w:rsid w:val="009E770E"/>
    <w:rsid w:val="009E7D74"/>
    <w:rsid w:val="009F074E"/>
    <w:rsid w:val="009F0C84"/>
    <w:rsid w:val="009F24E5"/>
    <w:rsid w:val="009F2B5B"/>
    <w:rsid w:val="009F2CE2"/>
    <w:rsid w:val="009F2F81"/>
    <w:rsid w:val="009F3425"/>
    <w:rsid w:val="009F3A51"/>
    <w:rsid w:val="009F5134"/>
    <w:rsid w:val="009F5595"/>
    <w:rsid w:val="009F59D7"/>
    <w:rsid w:val="009F5D57"/>
    <w:rsid w:val="009F608D"/>
    <w:rsid w:val="009F63D2"/>
    <w:rsid w:val="009F678B"/>
    <w:rsid w:val="009F6A7B"/>
    <w:rsid w:val="009F79C6"/>
    <w:rsid w:val="009F7C24"/>
    <w:rsid w:val="009F7FD0"/>
    <w:rsid w:val="00A000E3"/>
    <w:rsid w:val="00A001FF"/>
    <w:rsid w:val="00A002D9"/>
    <w:rsid w:val="00A007FF"/>
    <w:rsid w:val="00A00813"/>
    <w:rsid w:val="00A01A8B"/>
    <w:rsid w:val="00A01BAC"/>
    <w:rsid w:val="00A01C95"/>
    <w:rsid w:val="00A02670"/>
    <w:rsid w:val="00A02AFA"/>
    <w:rsid w:val="00A036AB"/>
    <w:rsid w:val="00A03A05"/>
    <w:rsid w:val="00A03FF7"/>
    <w:rsid w:val="00A049F3"/>
    <w:rsid w:val="00A05071"/>
    <w:rsid w:val="00A05C65"/>
    <w:rsid w:val="00A065BA"/>
    <w:rsid w:val="00A06D81"/>
    <w:rsid w:val="00A07B82"/>
    <w:rsid w:val="00A07D30"/>
    <w:rsid w:val="00A1008A"/>
    <w:rsid w:val="00A100D2"/>
    <w:rsid w:val="00A1130D"/>
    <w:rsid w:val="00A11A8B"/>
    <w:rsid w:val="00A11E90"/>
    <w:rsid w:val="00A12787"/>
    <w:rsid w:val="00A1415B"/>
    <w:rsid w:val="00A15B04"/>
    <w:rsid w:val="00A15FAB"/>
    <w:rsid w:val="00A166C9"/>
    <w:rsid w:val="00A16903"/>
    <w:rsid w:val="00A16E8A"/>
    <w:rsid w:val="00A1788C"/>
    <w:rsid w:val="00A17B2A"/>
    <w:rsid w:val="00A17C09"/>
    <w:rsid w:val="00A2024A"/>
    <w:rsid w:val="00A204E2"/>
    <w:rsid w:val="00A20C5A"/>
    <w:rsid w:val="00A20DF3"/>
    <w:rsid w:val="00A20E87"/>
    <w:rsid w:val="00A20E8F"/>
    <w:rsid w:val="00A21AEF"/>
    <w:rsid w:val="00A22288"/>
    <w:rsid w:val="00A22B8B"/>
    <w:rsid w:val="00A23001"/>
    <w:rsid w:val="00A2483E"/>
    <w:rsid w:val="00A259BF"/>
    <w:rsid w:val="00A25CC0"/>
    <w:rsid w:val="00A25CC7"/>
    <w:rsid w:val="00A261FF"/>
    <w:rsid w:val="00A26705"/>
    <w:rsid w:val="00A27D75"/>
    <w:rsid w:val="00A27F57"/>
    <w:rsid w:val="00A30050"/>
    <w:rsid w:val="00A314BD"/>
    <w:rsid w:val="00A31C6C"/>
    <w:rsid w:val="00A3205A"/>
    <w:rsid w:val="00A324C6"/>
    <w:rsid w:val="00A33527"/>
    <w:rsid w:val="00A33531"/>
    <w:rsid w:val="00A33640"/>
    <w:rsid w:val="00A3397F"/>
    <w:rsid w:val="00A33F66"/>
    <w:rsid w:val="00A34F54"/>
    <w:rsid w:val="00A3620A"/>
    <w:rsid w:val="00A372B2"/>
    <w:rsid w:val="00A37BA5"/>
    <w:rsid w:val="00A405D4"/>
    <w:rsid w:val="00A406BD"/>
    <w:rsid w:val="00A407C5"/>
    <w:rsid w:val="00A407E0"/>
    <w:rsid w:val="00A40F63"/>
    <w:rsid w:val="00A41A2B"/>
    <w:rsid w:val="00A42D51"/>
    <w:rsid w:val="00A43F60"/>
    <w:rsid w:val="00A44BBC"/>
    <w:rsid w:val="00A44D08"/>
    <w:rsid w:val="00A463DE"/>
    <w:rsid w:val="00A46A7D"/>
    <w:rsid w:val="00A46C25"/>
    <w:rsid w:val="00A47048"/>
    <w:rsid w:val="00A47439"/>
    <w:rsid w:val="00A47621"/>
    <w:rsid w:val="00A50609"/>
    <w:rsid w:val="00A50EC3"/>
    <w:rsid w:val="00A50EF7"/>
    <w:rsid w:val="00A51189"/>
    <w:rsid w:val="00A51BD7"/>
    <w:rsid w:val="00A521BA"/>
    <w:rsid w:val="00A523B3"/>
    <w:rsid w:val="00A524AB"/>
    <w:rsid w:val="00A53B7E"/>
    <w:rsid w:val="00A53E3F"/>
    <w:rsid w:val="00A53EFE"/>
    <w:rsid w:val="00A55984"/>
    <w:rsid w:val="00A55B82"/>
    <w:rsid w:val="00A55F63"/>
    <w:rsid w:val="00A5653F"/>
    <w:rsid w:val="00A570CC"/>
    <w:rsid w:val="00A571C9"/>
    <w:rsid w:val="00A578D5"/>
    <w:rsid w:val="00A579EE"/>
    <w:rsid w:val="00A57DA6"/>
    <w:rsid w:val="00A60188"/>
    <w:rsid w:val="00A60D88"/>
    <w:rsid w:val="00A612EE"/>
    <w:rsid w:val="00A61E68"/>
    <w:rsid w:val="00A626D4"/>
    <w:rsid w:val="00A62D12"/>
    <w:rsid w:val="00A63823"/>
    <w:rsid w:val="00A63BD1"/>
    <w:rsid w:val="00A63CC1"/>
    <w:rsid w:val="00A63FE6"/>
    <w:rsid w:val="00A641CB"/>
    <w:rsid w:val="00A6533D"/>
    <w:rsid w:val="00A65549"/>
    <w:rsid w:val="00A65A0F"/>
    <w:rsid w:val="00A65C67"/>
    <w:rsid w:val="00A66719"/>
    <w:rsid w:val="00A66906"/>
    <w:rsid w:val="00A66986"/>
    <w:rsid w:val="00A674B5"/>
    <w:rsid w:val="00A674D6"/>
    <w:rsid w:val="00A67574"/>
    <w:rsid w:val="00A67BD6"/>
    <w:rsid w:val="00A70452"/>
    <w:rsid w:val="00A70B5D"/>
    <w:rsid w:val="00A7127E"/>
    <w:rsid w:val="00A71951"/>
    <w:rsid w:val="00A71963"/>
    <w:rsid w:val="00A71985"/>
    <w:rsid w:val="00A71A4C"/>
    <w:rsid w:val="00A725C8"/>
    <w:rsid w:val="00A72B16"/>
    <w:rsid w:val="00A72C19"/>
    <w:rsid w:val="00A72FE7"/>
    <w:rsid w:val="00A7316B"/>
    <w:rsid w:val="00A73237"/>
    <w:rsid w:val="00A73375"/>
    <w:rsid w:val="00A74469"/>
    <w:rsid w:val="00A749CF"/>
    <w:rsid w:val="00A74EB5"/>
    <w:rsid w:val="00A754E7"/>
    <w:rsid w:val="00A76025"/>
    <w:rsid w:val="00A7629F"/>
    <w:rsid w:val="00A76DD0"/>
    <w:rsid w:val="00A76DD3"/>
    <w:rsid w:val="00A7785C"/>
    <w:rsid w:val="00A779B9"/>
    <w:rsid w:val="00A77D7B"/>
    <w:rsid w:val="00A81A8A"/>
    <w:rsid w:val="00A82415"/>
    <w:rsid w:val="00A82DA8"/>
    <w:rsid w:val="00A837B7"/>
    <w:rsid w:val="00A845AD"/>
    <w:rsid w:val="00A8466A"/>
    <w:rsid w:val="00A846D7"/>
    <w:rsid w:val="00A84B2D"/>
    <w:rsid w:val="00A84E39"/>
    <w:rsid w:val="00A8545D"/>
    <w:rsid w:val="00A856B9"/>
    <w:rsid w:val="00A856C0"/>
    <w:rsid w:val="00A86533"/>
    <w:rsid w:val="00A868DC"/>
    <w:rsid w:val="00A87396"/>
    <w:rsid w:val="00A910B8"/>
    <w:rsid w:val="00A9140F"/>
    <w:rsid w:val="00A93191"/>
    <w:rsid w:val="00A93318"/>
    <w:rsid w:val="00A93C69"/>
    <w:rsid w:val="00A94244"/>
    <w:rsid w:val="00A94B32"/>
    <w:rsid w:val="00A95BEB"/>
    <w:rsid w:val="00A95D8C"/>
    <w:rsid w:val="00A9767B"/>
    <w:rsid w:val="00A97E60"/>
    <w:rsid w:val="00AA005F"/>
    <w:rsid w:val="00AA01A1"/>
    <w:rsid w:val="00AA0A53"/>
    <w:rsid w:val="00AA0E53"/>
    <w:rsid w:val="00AA0EE6"/>
    <w:rsid w:val="00AA122B"/>
    <w:rsid w:val="00AA1440"/>
    <w:rsid w:val="00AA20EB"/>
    <w:rsid w:val="00AA2557"/>
    <w:rsid w:val="00AA3229"/>
    <w:rsid w:val="00AA3341"/>
    <w:rsid w:val="00AA36D4"/>
    <w:rsid w:val="00AA3E99"/>
    <w:rsid w:val="00AA40D7"/>
    <w:rsid w:val="00AA4A36"/>
    <w:rsid w:val="00AA4DB5"/>
    <w:rsid w:val="00AA4EBD"/>
    <w:rsid w:val="00AA5310"/>
    <w:rsid w:val="00AA6429"/>
    <w:rsid w:val="00AA6D48"/>
    <w:rsid w:val="00AA6DDE"/>
    <w:rsid w:val="00AB0890"/>
    <w:rsid w:val="00AB0D3C"/>
    <w:rsid w:val="00AB10CD"/>
    <w:rsid w:val="00AB133F"/>
    <w:rsid w:val="00AB19BA"/>
    <w:rsid w:val="00AB1DF2"/>
    <w:rsid w:val="00AB2096"/>
    <w:rsid w:val="00AB22F9"/>
    <w:rsid w:val="00AB2660"/>
    <w:rsid w:val="00AB26A3"/>
    <w:rsid w:val="00AB2AEE"/>
    <w:rsid w:val="00AB2C1C"/>
    <w:rsid w:val="00AB2D42"/>
    <w:rsid w:val="00AB388F"/>
    <w:rsid w:val="00AB39F9"/>
    <w:rsid w:val="00AB4FFB"/>
    <w:rsid w:val="00AB50EB"/>
    <w:rsid w:val="00AB5447"/>
    <w:rsid w:val="00AB6884"/>
    <w:rsid w:val="00AB6C95"/>
    <w:rsid w:val="00AB744C"/>
    <w:rsid w:val="00AB7614"/>
    <w:rsid w:val="00AB77EF"/>
    <w:rsid w:val="00AB7B16"/>
    <w:rsid w:val="00AC01A9"/>
    <w:rsid w:val="00AC03A4"/>
    <w:rsid w:val="00AC07F1"/>
    <w:rsid w:val="00AC09E0"/>
    <w:rsid w:val="00AC151E"/>
    <w:rsid w:val="00AC1ADF"/>
    <w:rsid w:val="00AC2994"/>
    <w:rsid w:val="00AC350B"/>
    <w:rsid w:val="00AC359D"/>
    <w:rsid w:val="00AC4137"/>
    <w:rsid w:val="00AC465F"/>
    <w:rsid w:val="00AC4757"/>
    <w:rsid w:val="00AC54F5"/>
    <w:rsid w:val="00AC5BA1"/>
    <w:rsid w:val="00AC5D7C"/>
    <w:rsid w:val="00AC5EBA"/>
    <w:rsid w:val="00AC6C92"/>
    <w:rsid w:val="00AC7645"/>
    <w:rsid w:val="00AC77BE"/>
    <w:rsid w:val="00AC792F"/>
    <w:rsid w:val="00AC7BF0"/>
    <w:rsid w:val="00AD0027"/>
    <w:rsid w:val="00AD0314"/>
    <w:rsid w:val="00AD0579"/>
    <w:rsid w:val="00AD0A66"/>
    <w:rsid w:val="00AD1451"/>
    <w:rsid w:val="00AD187C"/>
    <w:rsid w:val="00AD1A66"/>
    <w:rsid w:val="00AD1E21"/>
    <w:rsid w:val="00AD1EC2"/>
    <w:rsid w:val="00AD26A7"/>
    <w:rsid w:val="00AD2AAF"/>
    <w:rsid w:val="00AD2CAE"/>
    <w:rsid w:val="00AD31B6"/>
    <w:rsid w:val="00AD4818"/>
    <w:rsid w:val="00AD4A18"/>
    <w:rsid w:val="00AD51A6"/>
    <w:rsid w:val="00AD536C"/>
    <w:rsid w:val="00AD57B3"/>
    <w:rsid w:val="00AD5FCF"/>
    <w:rsid w:val="00AD6455"/>
    <w:rsid w:val="00AE004F"/>
    <w:rsid w:val="00AE0151"/>
    <w:rsid w:val="00AE0B27"/>
    <w:rsid w:val="00AE1016"/>
    <w:rsid w:val="00AE1365"/>
    <w:rsid w:val="00AE2279"/>
    <w:rsid w:val="00AE241B"/>
    <w:rsid w:val="00AE2565"/>
    <w:rsid w:val="00AE2F1F"/>
    <w:rsid w:val="00AE3048"/>
    <w:rsid w:val="00AE39C6"/>
    <w:rsid w:val="00AE3B49"/>
    <w:rsid w:val="00AE3DB1"/>
    <w:rsid w:val="00AE415C"/>
    <w:rsid w:val="00AE459E"/>
    <w:rsid w:val="00AE4786"/>
    <w:rsid w:val="00AE515B"/>
    <w:rsid w:val="00AE55C3"/>
    <w:rsid w:val="00AE5913"/>
    <w:rsid w:val="00AE6B38"/>
    <w:rsid w:val="00AE6D21"/>
    <w:rsid w:val="00AE6D5C"/>
    <w:rsid w:val="00AE6F9D"/>
    <w:rsid w:val="00AE73BE"/>
    <w:rsid w:val="00AE7505"/>
    <w:rsid w:val="00AE7E93"/>
    <w:rsid w:val="00AE7F45"/>
    <w:rsid w:val="00AF0C0E"/>
    <w:rsid w:val="00AF0C5E"/>
    <w:rsid w:val="00AF0D9A"/>
    <w:rsid w:val="00AF16D0"/>
    <w:rsid w:val="00AF18CA"/>
    <w:rsid w:val="00AF360B"/>
    <w:rsid w:val="00AF38CF"/>
    <w:rsid w:val="00AF4043"/>
    <w:rsid w:val="00AF437E"/>
    <w:rsid w:val="00AF4383"/>
    <w:rsid w:val="00AF469D"/>
    <w:rsid w:val="00AF4880"/>
    <w:rsid w:val="00AF4EAA"/>
    <w:rsid w:val="00AF5507"/>
    <w:rsid w:val="00AF660C"/>
    <w:rsid w:val="00AF669C"/>
    <w:rsid w:val="00AF7259"/>
    <w:rsid w:val="00AF757B"/>
    <w:rsid w:val="00AF760A"/>
    <w:rsid w:val="00AF7AC8"/>
    <w:rsid w:val="00AF7B55"/>
    <w:rsid w:val="00AF7E53"/>
    <w:rsid w:val="00B00B56"/>
    <w:rsid w:val="00B00C32"/>
    <w:rsid w:val="00B00E9D"/>
    <w:rsid w:val="00B01032"/>
    <w:rsid w:val="00B0103B"/>
    <w:rsid w:val="00B01323"/>
    <w:rsid w:val="00B01719"/>
    <w:rsid w:val="00B02D19"/>
    <w:rsid w:val="00B03017"/>
    <w:rsid w:val="00B033AA"/>
    <w:rsid w:val="00B034B6"/>
    <w:rsid w:val="00B03D1A"/>
    <w:rsid w:val="00B04DE9"/>
    <w:rsid w:val="00B04FEF"/>
    <w:rsid w:val="00B0566B"/>
    <w:rsid w:val="00B058C9"/>
    <w:rsid w:val="00B0611D"/>
    <w:rsid w:val="00B06CA1"/>
    <w:rsid w:val="00B06D2D"/>
    <w:rsid w:val="00B072BD"/>
    <w:rsid w:val="00B1021F"/>
    <w:rsid w:val="00B108CC"/>
    <w:rsid w:val="00B11C97"/>
    <w:rsid w:val="00B120BF"/>
    <w:rsid w:val="00B120F1"/>
    <w:rsid w:val="00B126EC"/>
    <w:rsid w:val="00B127D9"/>
    <w:rsid w:val="00B12859"/>
    <w:rsid w:val="00B12958"/>
    <w:rsid w:val="00B12A56"/>
    <w:rsid w:val="00B13D5B"/>
    <w:rsid w:val="00B1535D"/>
    <w:rsid w:val="00B15D8F"/>
    <w:rsid w:val="00B161C7"/>
    <w:rsid w:val="00B170FB"/>
    <w:rsid w:val="00B17F1C"/>
    <w:rsid w:val="00B200EF"/>
    <w:rsid w:val="00B20147"/>
    <w:rsid w:val="00B201F5"/>
    <w:rsid w:val="00B204F5"/>
    <w:rsid w:val="00B21142"/>
    <w:rsid w:val="00B21510"/>
    <w:rsid w:val="00B21B38"/>
    <w:rsid w:val="00B22288"/>
    <w:rsid w:val="00B22815"/>
    <w:rsid w:val="00B2284E"/>
    <w:rsid w:val="00B22CDF"/>
    <w:rsid w:val="00B23032"/>
    <w:rsid w:val="00B23447"/>
    <w:rsid w:val="00B23FBE"/>
    <w:rsid w:val="00B24682"/>
    <w:rsid w:val="00B2511C"/>
    <w:rsid w:val="00B2558C"/>
    <w:rsid w:val="00B25B0C"/>
    <w:rsid w:val="00B25F0A"/>
    <w:rsid w:val="00B25F9B"/>
    <w:rsid w:val="00B26844"/>
    <w:rsid w:val="00B26939"/>
    <w:rsid w:val="00B26E54"/>
    <w:rsid w:val="00B27260"/>
    <w:rsid w:val="00B2789A"/>
    <w:rsid w:val="00B27D1D"/>
    <w:rsid w:val="00B3013A"/>
    <w:rsid w:val="00B30F3D"/>
    <w:rsid w:val="00B31879"/>
    <w:rsid w:val="00B3273E"/>
    <w:rsid w:val="00B32BC5"/>
    <w:rsid w:val="00B32CA4"/>
    <w:rsid w:val="00B32EC7"/>
    <w:rsid w:val="00B33D89"/>
    <w:rsid w:val="00B3499B"/>
    <w:rsid w:val="00B34A13"/>
    <w:rsid w:val="00B34A45"/>
    <w:rsid w:val="00B34EE6"/>
    <w:rsid w:val="00B35200"/>
    <w:rsid w:val="00B35251"/>
    <w:rsid w:val="00B354E2"/>
    <w:rsid w:val="00B358A2"/>
    <w:rsid w:val="00B35DDA"/>
    <w:rsid w:val="00B35F70"/>
    <w:rsid w:val="00B36C64"/>
    <w:rsid w:val="00B36D6F"/>
    <w:rsid w:val="00B3708A"/>
    <w:rsid w:val="00B370DB"/>
    <w:rsid w:val="00B37ED1"/>
    <w:rsid w:val="00B4022E"/>
    <w:rsid w:val="00B40B8A"/>
    <w:rsid w:val="00B41D0A"/>
    <w:rsid w:val="00B42622"/>
    <w:rsid w:val="00B427B5"/>
    <w:rsid w:val="00B4295D"/>
    <w:rsid w:val="00B43720"/>
    <w:rsid w:val="00B43CB4"/>
    <w:rsid w:val="00B44036"/>
    <w:rsid w:val="00B4548A"/>
    <w:rsid w:val="00B45EA8"/>
    <w:rsid w:val="00B4663C"/>
    <w:rsid w:val="00B46729"/>
    <w:rsid w:val="00B46DC2"/>
    <w:rsid w:val="00B471B3"/>
    <w:rsid w:val="00B507D1"/>
    <w:rsid w:val="00B51359"/>
    <w:rsid w:val="00B51B1C"/>
    <w:rsid w:val="00B51DF8"/>
    <w:rsid w:val="00B51E48"/>
    <w:rsid w:val="00B52870"/>
    <w:rsid w:val="00B52F61"/>
    <w:rsid w:val="00B537F8"/>
    <w:rsid w:val="00B53CAF"/>
    <w:rsid w:val="00B56FC7"/>
    <w:rsid w:val="00B57335"/>
    <w:rsid w:val="00B573BF"/>
    <w:rsid w:val="00B57974"/>
    <w:rsid w:val="00B57B7E"/>
    <w:rsid w:val="00B603BB"/>
    <w:rsid w:val="00B619E0"/>
    <w:rsid w:val="00B61FBD"/>
    <w:rsid w:val="00B62905"/>
    <w:rsid w:val="00B63B3E"/>
    <w:rsid w:val="00B64430"/>
    <w:rsid w:val="00B64673"/>
    <w:rsid w:val="00B64680"/>
    <w:rsid w:val="00B646F1"/>
    <w:rsid w:val="00B649E2"/>
    <w:rsid w:val="00B65069"/>
    <w:rsid w:val="00B65A86"/>
    <w:rsid w:val="00B65CC1"/>
    <w:rsid w:val="00B66865"/>
    <w:rsid w:val="00B66907"/>
    <w:rsid w:val="00B671C0"/>
    <w:rsid w:val="00B67773"/>
    <w:rsid w:val="00B679F3"/>
    <w:rsid w:val="00B67A97"/>
    <w:rsid w:val="00B70067"/>
    <w:rsid w:val="00B70100"/>
    <w:rsid w:val="00B7032F"/>
    <w:rsid w:val="00B70627"/>
    <w:rsid w:val="00B715E5"/>
    <w:rsid w:val="00B71A9D"/>
    <w:rsid w:val="00B72259"/>
    <w:rsid w:val="00B72453"/>
    <w:rsid w:val="00B72825"/>
    <w:rsid w:val="00B72A49"/>
    <w:rsid w:val="00B72BC4"/>
    <w:rsid w:val="00B72EAB"/>
    <w:rsid w:val="00B73724"/>
    <w:rsid w:val="00B73E3A"/>
    <w:rsid w:val="00B747FE"/>
    <w:rsid w:val="00B74E5D"/>
    <w:rsid w:val="00B74F16"/>
    <w:rsid w:val="00B7620C"/>
    <w:rsid w:val="00B76BE6"/>
    <w:rsid w:val="00B77702"/>
    <w:rsid w:val="00B779A1"/>
    <w:rsid w:val="00B77AA1"/>
    <w:rsid w:val="00B77E6D"/>
    <w:rsid w:val="00B77F7A"/>
    <w:rsid w:val="00B800E2"/>
    <w:rsid w:val="00B802D6"/>
    <w:rsid w:val="00B804AC"/>
    <w:rsid w:val="00B805E4"/>
    <w:rsid w:val="00B80A85"/>
    <w:rsid w:val="00B80BB5"/>
    <w:rsid w:val="00B81E5E"/>
    <w:rsid w:val="00B81F38"/>
    <w:rsid w:val="00B82379"/>
    <w:rsid w:val="00B824E0"/>
    <w:rsid w:val="00B828AF"/>
    <w:rsid w:val="00B828C4"/>
    <w:rsid w:val="00B829F6"/>
    <w:rsid w:val="00B82DC0"/>
    <w:rsid w:val="00B82FAC"/>
    <w:rsid w:val="00B838A3"/>
    <w:rsid w:val="00B83C25"/>
    <w:rsid w:val="00B844BC"/>
    <w:rsid w:val="00B84CDD"/>
    <w:rsid w:val="00B858A9"/>
    <w:rsid w:val="00B860B4"/>
    <w:rsid w:val="00B8611A"/>
    <w:rsid w:val="00B86921"/>
    <w:rsid w:val="00B86A5E"/>
    <w:rsid w:val="00B87221"/>
    <w:rsid w:val="00B90446"/>
    <w:rsid w:val="00B909C5"/>
    <w:rsid w:val="00B90B60"/>
    <w:rsid w:val="00B90FF7"/>
    <w:rsid w:val="00B919B9"/>
    <w:rsid w:val="00B92181"/>
    <w:rsid w:val="00B937CA"/>
    <w:rsid w:val="00B93A64"/>
    <w:rsid w:val="00B9400A"/>
    <w:rsid w:val="00B94431"/>
    <w:rsid w:val="00B947C4"/>
    <w:rsid w:val="00B94A21"/>
    <w:rsid w:val="00B94B38"/>
    <w:rsid w:val="00B94FE9"/>
    <w:rsid w:val="00B95142"/>
    <w:rsid w:val="00B95479"/>
    <w:rsid w:val="00B956FE"/>
    <w:rsid w:val="00B95EBB"/>
    <w:rsid w:val="00B95FE6"/>
    <w:rsid w:val="00B96E3E"/>
    <w:rsid w:val="00B97634"/>
    <w:rsid w:val="00B9777E"/>
    <w:rsid w:val="00B97943"/>
    <w:rsid w:val="00BA1AE3"/>
    <w:rsid w:val="00BA2006"/>
    <w:rsid w:val="00BA2AE4"/>
    <w:rsid w:val="00BA2B19"/>
    <w:rsid w:val="00BA30CB"/>
    <w:rsid w:val="00BA364F"/>
    <w:rsid w:val="00BA3C0D"/>
    <w:rsid w:val="00BA3CB1"/>
    <w:rsid w:val="00BA3D97"/>
    <w:rsid w:val="00BA3F2A"/>
    <w:rsid w:val="00BA4E5C"/>
    <w:rsid w:val="00BA5296"/>
    <w:rsid w:val="00BA6E3B"/>
    <w:rsid w:val="00BA7A9A"/>
    <w:rsid w:val="00BB0B00"/>
    <w:rsid w:val="00BB1049"/>
    <w:rsid w:val="00BB1DC1"/>
    <w:rsid w:val="00BB21C1"/>
    <w:rsid w:val="00BB2311"/>
    <w:rsid w:val="00BB2432"/>
    <w:rsid w:val="00BB245C"/>
    <w:rsid w:val="00BB2538"/>
    <w:rsid w:val="00BB30AC"/>
    <w:rsid w:val="00BB3646"/>
    <w:rsid w:val="00BB3A89"/>
    <w:rsid w:val="00BB4182"/>
    <w:rsid w:val="00BB685E"/>
    <w:rsid w:val="00BB784D"/>
    <w:rsid w:val="00BB7B6B"/>
    <w:rsid w:val="00BC096C"/>
    <w:rsid w:val="00BC12ED"/>
    <w:rsid w:val="00BC1395"/>
    <w:rsid w:val="00BC30FC"/>
    <w:rsid w:val="00BC35CD"/>
    <w:rsid w:val="00BC3C0D"/>
    <w:rsid w:val="00BC4902"/>
    <w:rsid w:val="00BC51C8"/>
    <w:rsid w:val="00BC5DAA"/>
    <w:rsid w:val="00BC6889"/>
    <w:rsid w:val="00BC6B4B"/>
    <w:rsid w:val="00BC723C"/>
    <w:rsid w:val="00BD08B5"/>
    <w:rsid w:val="00BD10A4"/>
    <w:rsid w:val="00BD1402"/>
    <w:rsid w:val="00BD1AA4"/>
    <w:rsid w:val="00BD1B51"/>
    <w:rsid w:val="00BD2DAF"/>
    <w:rsid w:val="00BD3464"/>
    <w:rsid w:val="00BD48C0"/>
    <w:rsid w:val="00BD5E1C"/>
    <w:rsid w:val="00BD5E74"/>
    <w:rsid w:val="00BD65DD"/>
    <w:rsid w:val="00BD7899"/>
    <w:rsid w:val="00BE0C63"/>
    <w:rsid w:val="00BE14B0"/>
    <w:rsid w:val="00BE17DF"/>
    <w:rsid w:val="00BE1955"/>
    <w:rsid w:val="00BE2351"/>
    <w:rsid w:val="00BE2611"/>
    <w:rsid w:val="00BE334A"/>
    <w:rsid w:val="00BE398E"/>
    <w:rsid w:val="00BE39AF"/>
    <w:rsid w:val="00BE3FBA"/>
    <w:rsid w:val="00BE4235"/>
    <w:rsid w:val="00BE4B35"/>
    <w:rsid w:val="00BE50A8"/>
    <w:rsid w:val="00BE5565"/>
    <w:rsid w:val="00BE66A3"/>
    <w:rsid w:val="00BE6837"/>
    <w:rsid w:val="00BE7400"/>
    <w:rsid w:val="00BE7519"/>
    <w:rsid w:val="00BE791E"/>
    <w:rsid w:val="00BE7E49"/>
    <w:rsid w:val="00BF01B8"/>
    <w:rsid w:val="00BF0750"/>
    <w:rsid w:val="00BF078E"/>
    <w:rsid w:val="00BF0C90"/>
    <w:rsid w:val="00BF0CDB"/>
    <w:rsid w:val="00BF2010"/>
    <w:rsid w:val="00BF29AB"/>
    <w:rsid w:val="00BF3026"/>
    <w:rsid w:val="00BF35F8"/>
    <w:rsid w:val="00BF3779"/>
    <w:rsid w:val="00BF3B22"/>
    <w:rsid w:val="00BF3DF8"/>
    <w:rsid w:val="00BF481C"/>
    <w:rsid w:val="00BF4961"/>
    <w:rsid w:val="00BF4EF5"/>
    <w:rsid w:val="00BF4F5A"/>
    <w:rsid w:val="00BF5857"/>
    <w:rsid w:val="00BF5965"/>
    <w:rsid w:val="00BF5D06"/>
    <w:rsid w:val="00BF612B"/>
    <w:rsid w:val="00BF6BDB"/>
    <w:rsid w:val="00BF6E20"/>
    <w:rsid w:val="00BF7E78"/>
    <w:rsid w:val="00C001BE"/>
    <w:rsid w:val="00C005B9"/>
    <w:rsid w:val="00C01B09"/>
    <w:rsid w:val="00C0205E"/>
    <w:rsid w:val="00C0241B"/>
    <w:rsid w:val="00C026A8"/>
    <w:rsid w:val="00C02C8C"/>
    <w:rsid w:val="00C03214"/>
    <w:rsid w:val="00C035F2"/>
    <w:rsid w:val="00C0423C"/>
    <w:rsid w:val="00C0428A"/>
    <w:rsid w:val="00C049CB"/>
    <w:rsid w:val="00C049F3"/>
    <w:rsid w:val="00C061BC"/>
    <w:rsid w:val="00C06858"/>
    <w:rsid w:val="00C06A33"/>
    <w:rsid w:val="00C06D2F"/>
    <w:rsid w:val="00C0760A"/>
    <w:rsid w:val="00C110AF"/>
    <w:rsid w:val="00C116ED"/>
    <w:rsid w:val="00C11872"/>
    <w:rsid w:val="00C11BC4"/>
    <w:rsid w:val="00C12C3B"/>
    <w:rsid w:val="00C12E2F"/>
    <w:rsid w:val="00C14043"/>
    <w:rsid w:val="00C141DE"/>
    <w:rsid w:val="00C143E3"/>
    <w:rsid w:val="00C16C40"/>
    <w:rsid w:val="00C175B7"/>
    <w:rsid w:val="00C2049A"/>
    <w:rsid w:val="00C2107A"/>
    <w:rsid w:val="00C21AB8"/>
    <w:rsid w:val="00C21FE5"/>
    <w:rsid w:val="00C22360"/>
    <w:rsid w:val="00C22646"/>
    <w:rsid w:val="00C22B56"/>
    <w:rsid w:val="00C23586"/>
    <w:rsid w:val="00C2370D"/>
    <w:rsid w:val="00C23ADF"/>
    <w:rsid w:val="00C23C35"/>
    <w:rsid w:val="00C2454B"/>
    <w:rsid w:val="00C24D11"/>
    <w:rsid w:val="00C255AC"/>
    <w:rsid w:val="00C255B7"/>
    <w:rsid w:val="00C25E73"/>
    <w:rsid w:val="00C26282"/>
    <w:rsid w:val="00C26A66"/>
    <w:rsid w:val="00C27071"/>
    <w:rsid w:val="00C2759C"/>
    <w:rsid w:val="00C27A7C"/>
    <w:rsid w:val="00C27AFD"/>
    <w:rsid w:val="00C304C8"/>
    <w:rsid w:val="00C307F3"/>
    <w:rsid w:val="00C30C1E"/>
    <w:rsid w:val="00C315BB"/>
    <w:rsid w:val="00C316A8"/>
    <w:rsid w:val="00C316FE"/>
    <w:rsid w:val="00C31AE7"/>
    <w:rsid w:val="00C31BB1"/>
    <w:rsid w:val="00C3380F"/>
    <w:rsid w:val="00C33B0C"/>
    <w:rsid w:val="00C33F50"/>
    <w:rsid w:val="00C349A8"/>
    <w:rsid w:val="00C3537B"/>
    <w:rsid w:val="00C35831"/>
    <w:rsid w:val="00C35B9F"/>
    <w:rsid w:val="00C35C5F"/>
    <w:rsid w:val="00C363CA"/>
    <w:rsid w:val="00C36BC5"/>
    <w:rsid w:val="00C37899"/>
    <w:rsid w:val="00C4031D"/>
    <w:rsid w:val="00C4059A"/>
    <w:rsid w:val="00C41B8B"/>
    <w:rsid w:val="00C42173"/>
    <w:rsid w:val="00C42E11"/>
    <w:rsid w:val="00C42EF0"/>
    <w:rsid w:val="00C42F84"/>
    <w:rsid w:val="00C43AC1"/>
    <w:rsid w:val="00C44134"/>
    <w:rsid w:val="00C4470D"/>
    <w:rsid w:val="00C44904"/>
    <w:rsid w:val="00C4499C"/>
    <w:rsid w:val="00C44C4B"/>
    <w:rsid w:val="00C45354"/>
    <w:rsid w:val="00C4556D"/>
    <w:rsid w:val="00C45B80"/>
    <w:rsid w:val="00C46646"/>
    <w:rsid w:val="00C4695A"/>
    <w:rsid w:val="00C46C2B"/>
    <w:rsid w:val="00C46E34"/>
    <w:rsid w:val="00C47467"/>
    <w:rsid w:val="00C50610"/>
    <w:rsid w:val="00C50C35"/>
    <w:rsid w:val="00C50FBD"/>
    <w:rsid w:val="00C51492"/>
    <w:rsid w:val="00C51E90"/>
    <w:rsid w:val="00C521E0"/>
    <w:rsid w:val="00C52F24"/>
    <w:rsid w:val="00C5304D"/>
    <w:rsid w:val="00C531F0"/>
    <w:rsid w:val="00C53CC5"/>
    <w:rsid w:val="00C54821"/>
    <w:rsid w:val="00C55B57"/>
    <w:rsid w:val="00C5606A"/>
    <w:rsid w:val="00C56424"/>
    <w:rsid w:val="00C56BE7"/>
    <w:rsid w:val="00C576D7"/>
    <w:rsid w:val="00C57B5B"/>
    <w:rsid w:val="00C57DE5"/>
    <w:rsid w:val="00C60F2B"/>
    <w:rsid w:val="00C61008"/>
    <w:rsid w:val="00C62429"/>
    <w:rsid w:val="00C63CCC"/>
    <w:rsid w:val="00C64778"/>
    <w:rsid w:val="00C659DB"/>
    <w:rsid w:val="00C65CB3"/>
    <w:rsid w:val="00C66750"/>
    <w:rsid w:val="00C66C79"/>
    <w:rsid w:val="00C66E01"/>
    <w:rsid w:val="00C67B2A"/>
    <w:rsid w:val="00C700FE"/>
    <w:rsid w:val="00C707A7"/>
    <w:rsid w:val="00C708E0"/>
    <w:rsid w:val="00C70E11"/>
    <w:rsid w:val="00C7127E"/>
    <w:rsid w:val="00C713C1"/>
    <w:rsid w:val="00C7187F"/>
    <w:rsid w:val="00C71B7B"/>
    <w:rsid w:val="00C71C54"/>
    <w:rsid w:val="00C71F69"/>
    <w:rsid w:val="00C71FBF"/>
    <w:rsid w:val="00C731FB"/>
    <w:rsid w:val="00C73296"/>
    <w:rsid w:val="00C73396"/>
    <w:rsid w:val="00C73768"/>
    <w:rsid w:val="00C73DF3"/>
    <w:rsid w:val="00C740AC"/>
    <w:rsid w:val="00C74C93"/>
    <w:rsid w:val="00C74FBB"/>
    <w:rsid w:val="00C75273"/>
    <w:rsid w:val="00C75C62"/>
    <w:rsid w:val="00C75FEA"/>
    <w:rsid w:val="00C76D75"/>
    <w:rsid w:val="00C77240"/>
    <w:rsid w:val="00C7750B"/>
    <w:rsid w:val="00C77BD8"/>
    <w:rsid w:val="00C800BD"/>
    <w:rsid w:val="00C805A6"/>
    <w:rsid w:val="00C80A6E"/>
    <w:rsid w:val="00C81244"/>
    <w:rsid w:val="00C81E00"/>
    <w:rsid w:val="00C82ECD"/>
    <w:rsid w:val="00C82F32"/>
    <w:rsid w:val="00C83FDB"/>
    <w:rsid w:val="00C8409A"/>
    <w:rsid w:val="00C84EB5"/>
    <w:rsid w:val="00C850CF"/>
    <w:rsid w:val="00C851E2"/>
    <w:rsid w:val="00C855C6"/>
    <w:rsid w:val="00C877C6"/>
    <w:rsid w:val="00C87EAD"/>
    <w:rsid w:val="00C87FC4"/>
    <w:rsid w:val="00C90155"/>
    <w:rsid w:val="00C903A3"/>
    <w:rsid w:val="00C907CC"/>
    <w:rsid w:val="00C907EE"/>
    <w:rsid w:val="00C90CA6"/>
    <w:rsid w:val="00C91387"/>
    <w:rsid w:val="00C92424"/>
    <w:rsid w:val="00C92674"/>
    <w:rsid w:val="00C92CEC"/>
    <w:rsid w:val="00C92EC0"/>
    <w:rsid w:val="00C92EEB"/>
    <w:rsid w:val="00C92F07"/>
    <w:rsid w:val="00C93138"/>
    <w:rsid w:val="00C932ED"/>
    <w:rsid w:val="00C9358B"/>
    <w:rsid w:val="00C93A4D"/>
    <w:rsid w:val="00C940CC"/>
    <w:rsid w:val="00C945E7"/>
    <w:rsid w:val="00C94EA2"/>
    <w:rsid w:val="00C94FEF"/>
    <w:rsid w:val="00C957B3"/>
    <w:rsid w:val="00C95AD0"/>
    <w:rsid w:val="00C95C62"/>
    <w:rsid w:val="00C95EBE"/>
    <w:rsid w:val="00C96361"/>
    <w:rsid w:val="00C96C7A"/>
    <w:rsid w:val="00C96FAA"/>
    <w:rsid w:val="00C9789E"/>
    <w:rsid w:val="00CA01E4"/>
    <w:rsid w:val="00CA0BE1"/>
    <w:rsid w:val="00CA13AB"/>
    <w:rsid w:val="00CA1AB4"/>
    <w:rsid w:val="00CA2059"/>
    <w:rsid w:val="00CA20B3"/>
    <w:rsid w:val="00CA21B5"/>
    <w:rsid w:val="00CA25A2"/>
    <w:rsid w:val="00CA264F"/>
    <w:rsid w:val="00CA36A8"/>
    <w:rsid w:val="00CA3817"/>
    <w:rsid w:val="00CA3D18"/>
    <w:rsid w:val="00CA3D93"/>
    <w:rsid w:val="00CA4186"/>
    <w:rsid w:val="00CA4CC1"/>
    <w:rsid w:val="00CA4FF8"/>
    <w:rsid w:val="00CA630E"/>
    <w:rsid w:val="00CA6DE9"/>
    <w:rsid w:val="00CA71AB"/>
    <w:rsid w:val="00CA739C"/>
    <w:rsid w:val="00CB015B"/>
    <w:rsid w:val="00CB02FB"/>
    <w:rsid w:val="00CB081C"/>
    <w:rsid w:val="00CB25C9"/>
    <w:rsid w:val="00CB25F1"/>
    <w:rsid w:val="00CB3ED4"/>
    <w:rsid w:val="00CB3F92"/>
    <w:rsid w:val="00CB4098"/>
    <w:rsid w:val="00CB40FF"/>
    <w:rsid w:val="00CB4398"/>
    <w:rsid w:val="00CB4D3D"/>
    <w:rsid w:val="00CB4E3F"/>
    <w:rsid w:val="00CB551A"/>
    <w:rsid w:val="00CB59DB"/>
    <w:rsid w:val="00CB5A23"/>
    <w:rsid w:val="00CB5BC2"/>
    <w:rsid w:val="00CB7756"/>
    <w:rsid w:val="00CB79A6"/>
    <w:rsid w:val="00CB7B51"/>
    <w:rsid w:val="00CB7CD8"/>
    <w:rsid w:val="00CB7E27"/>
    <w:rsid w:val="00CC03E0"/>
    <w:rsid w:val="00CC0D3E"/>
    <w:rsid w:val="00CC1296"/>
    <w:rsid w:val="00CC14DF"/>
    <w:rsid w:val="00CC1775"/>
    <w:rsid w:val="00CC1DB0"/>
    <w:rsid w:val="00CC22A2"/>
    <w:rsid w:val="00CC2856"/>
    <w:rsid w:val="00CC2993"/>
    <w:rsid w:val="00CC2AD1"/>
    <w:rsid w:val="00CC2D65"/>
    <w:rsid w:val="00CC2FBB"/>
    <w:rsid w:val="00CC38C6"/>
    <w:rsid w:val="00CC3D79"/>
    <w:rsid w:val="00CC414E"/>
    <w:rsid w:val="00CC4635"/>
    <w:rsid w:val="00CC46EA"/>
    <w:rsid w:val="00CC5007"/>
    <w:rsid w:val="00CC51E9"/>
    <w:rsid w:val="00CC5572"/>
    <w:rsid w:val="00CC6460"/>
    <w:rsid w:val="00CC6490"/>
    <w:rsid w:val="00CC67A8"/>
    <w:rsid w:val="00CC6910"/>
    <w:rsid w:val="00CC6E1B"/>
    <w:rsid w:val="00CC6F3E"/>
    <w:rsid w:val="00CC7379"/>
    <w:rsid w:val="00CC7BBE"/>
    <w:rsid w:val="00CD045B"/>
    <w:rsid w:val="00CD11E7"/>
    <w:rsid w:val="00CD17BA"/>
    <w:rsid w:val="00CD22E3"/>
    <w:rsid w:val="00CD2BB9"/>
    <w:rsid w:val="00CD3CA4"/>
    <w:rsid w:val="00CD44F1"/>
    <w:rsid w:val="00CD477D"/>
    <w:rsid w:val="00CD49B8"/>
    <w:rsid w:val="00CD4DAD"/>
    <w:rsid w:val="00CD51D2"/>
    <w:rsid w:val="00CD5412"/>
    <w:rsid w:val="00CD5BC8"/>
    <w:rsid w:val="00CD60F1"/>
    <w:rsid w:val="00CD63BF"/>
    <w:rsid w:val="00CD6CDE"/>
    <w:rsid w:val="00CD6E9F"/>
    <w:rsid w:val="00CD7B09"/>
    <w:rsid w:val="00CD7DAC"/>
    <w:rsid w:val="00CE25D1"/>
    <w:rsid w:val="00CE2813"/>
    <w:rsid w:val="00CE3080"/>
    <w:rsid w:val="00CE3131"/>
    <w:rsid w:val="00CE31A0"/>
    <w:rsid w:val="00CE3CC4"/>
    <w:rsid w:val="00CE46F3"/>
    <w:rsid w:val="00CE49AA"/>
    <w:rsid w:val="00CE4E85"/>
    <w:rsid w:val="00CE5363"/>
    <w:rsid w:val="00CE5473"/>
    <w:rsid w:val="00CE656D"/>
    <w:rsid w:val="00CE6781"/>
    <w:rsid w:val="00CE6EEF"/>
    <w:rsid w:val="00CE7009"/>
    <w:rsid w:val="00CE745D"/>
    <w:rsid w:val="00CE7826"/>
    <w:rsid w:val="00CF035D"/>
    <w:rsid w:val="00CF115C"/>
    <w:rsid w:val="00CF14EE"/>
    <w:rsid w:val="00CF22CE"/>
    <w:rsid w:val="00CF2AFA"/>
    <w:rsid w:val="00CF2B25"/>
    <w:rsid w:val="00CF2FA6"/>
    <w:rsid w:val="00CF316A"/>
    <w:rsid w:val="00CF34C3"/>
    <w:rsid w:val="00CF34CC"/>
    <w:rsid w:val="00CF400A"/>
    <w:rsid w:val="00CF46D2"/>
    <w:rsid w:val="00CF4EA8"/>
    <w:rsid w:val="00CF5E25"/>
    <w:rsid w:val="00CF6336"/>
    <w:rsid w:val="00CF7617"/>
    <w:rsid w:val="00CF7A70"/>
    <w:rsid w:val="00D00323"/>
    <w:rsid w:val="00D0093D"/>
    <w:rsid w:val="00D010C1"/>
    <w:rsid w:val="00D0144B"/>
    <w:rsid w:val="00D03158"/>
    <w:rsid w:val="00D03906"/>
    <w:rsid w:val="00D03A69"/>
    <w:rsid w:val="00D03B2D"/>
    <w:rsid w:val="00D0532E"/>
    <w:rsid w:val="00D05341"/>
    <w:rsid w:val="00D053DB"/>
    <w:rsid w:val="00D06D94"/>
    <w:rsid w:val="00D06D95"/>
    <w:rsid w:val="00D079E9"/>
    <w:rsid w:val="00D07C57"/>
    <w:rsid w:val="00D10AC3"/>
    <w:rsid w:val="00D10EFC"/>
    <w:rsid w:val="00D111AB"/>
    <w:rsid w:val="00D112FF"/>
    <w:rsid w:val="00D11432"/>
    <w:rsid w:val="00D11F1C"/>
    <w:rsid w:val="00D12AF6"/>
    <w:rsid w:val="00D13084"/>
    <w:rsid w:val="00D13268"/>
    <w:rsid w:val="00D137D8"/>
    <w:rsid w:val="00D138C5"/>
    <w:rsid w:val="00D1415A"/>
    <w:rsid w:val="00D144E7"/>
    <w:rsid w:val="00D151F0"/>
    <w:rsid w:val="00D152EA"/>
    <w:rsid w:val="00D153EC"/>
    <w:rsid w:val="00D15603"/>
    <w:rsid w:val="00D156DA"/>
    <w:rsid w:val="00D158B1"/>
    <w:rsid w:val="00D1641E"/>
    <w:rsid w:val="00D1644A"/>
    <w:rsid w:val="00D16580"/>
    <w:rsid w:val="00D1662A"/>
    <w:rsid w:val="00D17616"/>
    <w:rsid w:val="00D17BC3"/>
    <w:rsid w:val="00D20881"/>
    <w:rsid w:val="00D213CC"/>
    <w:rsid w:val="00D21C02"/>
    <w:rsid w:val="00D21F1D"/>
    <w:rsid w:val="00D2291A"/>
    <w:rsid w:val="00D22922"/>
    <w:rsid w:val="00D22EDD"/>
    <w:rsid w:val="00D22F35"/>
    <w:rsid w:val="00D236E1"/>
    <w:rsid w:val="00D23C3A"/>
    <w:rsid w:val="00D24A9D"/>
    <w:rsid w:val="00D25713"/>
    <w:rsid w:val="00D25AD3"/>
    <w:rsid w:val="00D26621"/>
    <w:rsid w:val="00D271A6"/>
    <w:rsid w:val="00D2730B"/>
    <w:rsid w:val="00D274AF"/>
    <w:rsid w:val="00D275F6"/>
    <w:rsid w:val="00D27C45"/>
    <w:rsid w:val="00D27DE1"/>
    <w:rsid w:val="00D30747"/>
    <w:rsid w:val="00D30891"/>
    <w:rsid w:val="00D30B8F"/>
    <w:rsid w:val="00D31523"/>
    <w:rsid w:val="00D323A1"/>
    <w:rsid w:val="00D323A4"/>
    <w:rsid w:val="00D33104"/>
    <w:rsid w:val="00D338FC"/>
    <w:rsid w:val="00D33EC1"/>
    <w:rsid w:val="00D33FD4"/>
    <w:rsid w:val="00D3438E"/>
    <w:rsid w:val="00D34572"/>
    <w:rsid w:val="00D3465A"/>
    <w:rsid w:val="00D352EC"/>
    <w:rsid w:val="00D35BA2"/>
    <w:rsid w:val="00D35EDF"/>
    <w:rsid w:val="00D379F0"/>
    <w:rsid w:val="00D4001D"/>
    <w:rsid w:val="00D403FF"/>
    <w:rsid w:val="00D413E7"/>
    <w:rsid w:val="00D425AD"/>
    <w:rsid w:val="00D4290A"/>
    <w:rsid w:val="00D42F5E"/>
    <w:rsid w:val="00D43459"/>
    <w:rsid w:val="00D43733"/>
    <w:rsid w:val="00D453BA"/>
    <w:rsid w:val="00D45804"/>
    <w:rsid w:val="00D465D2"/>
    <w:rsid w:val="00D47B88"/>
    <w:rsid w:val="00D47CD7"/>
    <w:rsid w:val="00D5004E"/>
    <w:rsid w:val="00D51688"/>
    <w:rsid w:val="00D517E0"/>
    <w:rsid w:val="00D518FE"/>
    <w:rsid w:val="00D51FED"/>
    <w:rsid w:val="00D5238A"/>
    <w:rsid w:val="00D523EE"/>
    <w:rsid w:val="00D52591"/>
    <w:rsid w:val="00D526F7"/>
    <w:rsid w:val="00D52B1B"/>
    <w:rsid w:val="00D52D6F"/>
    <w:rsid w:val="00D535BE"/>
    <w:rsid w:val="00D53AAA"/>
    <w:rsid w:val="00D5428D"/>
    <w:rsid w:val="00D544ED"/>
    <w:rsid w:val="00D54877"/>
    <w:rsid w:val="00D54969"/>
    <w:rsid w:val="00D552D4"/>
    <w:rsid w:val="00D55714"/>
    <w:rsid w:val="00D55EC7"/>
    <w:rsid w:val="00D566EC"/>
    <w:rsid w:val="00D568C5"/>
    <w:rsid w:val="00D56BE8"/>
    <w:rsid w:val="00D57B2F"/>
    <w:rsid w:val="00D57E3A"/>
    <w:rsid w:val="00D609F8"/>
    <w:rsid w:val="00D61EAD"/>
    <w:rsid w:val="00D6214F"/>
    <w:rsid w:val="00D62492"/>
    <w:rsid w:val="00D6274F"/>
    <w:rsid w:val="00D627A6"/>
    <w:rsid w:val="00D62906"/>
    <w:rsid w:val="00D634B0"/>
    <w:rsid w:val="00D64757"/>
    <w:rsid w:val="00D651C3"/>
    <w:rsid w:val="00D65238"/>
    <w:rsid w:val="00D65CC0"/>
    <w:rsid w:val="00D65E2B"/>
    <w:rsid w:val="00D66303"/>
    <w:rsid w:val="00D66B23"/>
    <w:rsid w:val="00D66ED2"/>
    <w:rsid w:val="00D6704E"/>
    <w:rsid w:val="00D67238"/>
    <w:rsid w:val="00D67B18"/>
    <w:rsid w:val="00D70B8C"/>
    <w:rsid w:val="00D71201"/>
    <w:rsid w:val="00D71470"/>
    <w:rsid w:val="00D71B39"/>
    <w:rsid w:val="00D71D21"/>
    <w:rsid w:val="00D720AB"/>
    <w:rsid w:val="00D723F6"/>
    <w:rsid w:val="00D72748"/>
    <w:rsid w:val="00D73D1F"/>
    <w:rsid w:val="00D73F2D"/>
    <w:rsid w:val="00D74015"/>
    <w:rsid w:val="00D7416E"/>
    <w:rsid w:val="00D7434D"/>
    <w:rsid w:val="00D746D9"/>
    <w:rsid w:val="00D7470B"/>
    <w:rsid w:val="00D74F03"/>
    <w:rsid w:val="00D75012"/>
    <w:rsid w:val="00D752F6"/>
    <w:rsid w:val="00D75F89"/>
    <w:rsid w:val="00D76B74"/>
    <w:rsid w:val="00D77FE1"/>
    <w:rsid w:val="00D8002A"/>
    <w:rsid w:val="00D801E6"/>
    <w:rsid w:val="00D8064A"/>
    <w:rsid w:val="00D80A90"/>
    <w:rsid w:val="00D81093"/>
    <w:rsid w:val="00D81242"/>
    <w:rsid w:val="00D81CA0"/>
    <w:rsid w:val="00D820CD"/>
    <w:rsid w:val="00D82378"/>
    <w:rsid w:val="00D824A8"/>
    <w:rsid w:val="00D82756"/>
    <w:rsid w:val="00D82957"/>
    <w:rsid w:val="00D82A31"/>
    <w:rsid w:val="00D831AC"/>
    <w:rsid w:val="00D83299"/>
    <w:rsid w:val="00D83488"/>
    <w:rsid w:val="00D83C6F"/>
    <w:rsid w:val="00D84B30"/>
    <w:rsid w:val="00D84FB3"/>
    <w:rsid w:val="00D85724"/>
    <w:rsid w:val="00D85D26"/>
    <w:rsid w:val="00D85FEC"/>
    <w:rsid w:val="00D86797"/>
    <w:rsid w:val="00D86955"/>
    <w:rsid w:val="00D86D80"/>
    <w:rsid w:val="00D872EB"/>
    <w:rsid w:val="00D877A6"/>
    <w:rsid w:val="00D87EDD"/>
    <w:rsid w:val="00D9057E"/>
    <w:rsid w:val="00D905FC"/>
    <w:rsid w:val="00D91283"/>
    <w:rsid w:val="00D913D7"/>
    <w:rsid w:val="00D91769"/>
    <w:rsid w:val="00D918C1"/>
    <w:rsid w:val="00D919D9"/>
    <w:rsid w:val="00D923AB"/>
    <w:rsid w:val="00D9273D"/>
    <w:rsid w:val="00D92A97"/>
    <w:rsid w:val="00D92B87"/>
    <w:rsid w:val="00D935F0"/>
    <w:rsid w:val="00D95837"/>
    <w:rsid w:val="00D95A5E"/>
    <w:rsid w:val="00D95CAC"/>
    <w:rsid w:val="00D97162"/>
    <w:rsid w:val="00D97789"/>
    <w:rsid w:val="00DA0206"/>
    <w:rsid w:val="00DA02FF"/>
    <w:rsid w:val="00DA085E"/>
    <w:rsid w:val="00DA0C42"/>
    <w:rsid w:val="00DA0CF8"/>
    <w:rsid w:val="00DA0FEC"/>
    <w:rsid w:val="00DA1854"/>
    <w:rsid w:val="00DA1BF9"/>
    <w:rsid w:val="00DA2897"/>
    <w:rsid w:val="00DA4ABF"/>
    <w:rsid w:val="00DA4D29"/>
    <w:rsid w:val="00DA4D9D"/>
    <w:rsid w:val="00DA4F0E"/>
    <w:rsid w:val="00DA5672"/>
    <w:rsid w:val="00DA6254"/>
    <w:rsid w:val="00DA65B2"/>
    <w:rsid w:val="00DA6B25"/>
    <w:rsid w:val="00DA6BCE"/>
    <w:rsid w:val="00DA6F25"/>
    <w:rsid w:val="00DA7704"/>
    <w:rsid w:val="00DA77D4"/>
    <w:rsid w:val="00DA78C7"/>
    <w:rsid w:val="00DA790E"/>
    <w:rsid w:val="00DA7EB7"/>
    <w:rsid w:val="00DA7F3B"/>
    <w:rsid w:val="00DB03A7"/>
    <w:rsid w:val="00DB05CF"/>
    <w:rsid w:val="00DB1B29"/>
    <w:rsid w:val="00DB2133"/>
    <w:rsid w:val="00DB2BA7"/>
    <w:rsid w:val="00DB2F44"/>
    <w:rsid w:val="00DB34DC"/>
    <w:rsid w:val="00DB35A5"/>
    <w:rsid w:val="00DB40BB"/>
    <w:rsid w:val="00DB43CE"/>
    <w:rsid w:val="00DB446A"/>
    <w:rsid w:val="00DB4579"/>
    <w:rsid w:val="00DB4AFF"/>
    <w:rsid w:val="00DB54B8"/>
    <w:rsid w:val="00DB57AA"/>
    <w:rsid w:val="00DB581B"/>
    <w:rsid w:val="00DB667F"/>
    <w:rsid w:val="00DB6C00"/>
    <w:rsid w:val="00DB6EFE"/>
    <w:rsid w:val="00DB7346"/>
    <w:rsid w:val="00DB78B3"/>
    <w:rsid w:val="00DB7CF7"/>
    <w:rsid w:val="00DC0450"/>
    <w:rsid w:val="00DC0786"/>
    <w:rsid w:val="00DC18DA"/>
    <w:rsid w:val="00DC1A04"/>
    <w:rsid w:val="00DC1C98"/>
    <w:rsid w:val="00DC207D"/>
    <w:rsid w:val="00DC3027"/>
    <w:rsid w:val="00DC3119"/>
    <w:rsid w:val="00DC41A1"/>
    <w:rsid w:val="00DC4392"/>
    <w:rsid w:val="00DC5C8F"/>
    <w:rsid w:val="00DC6306"/>
    <w:rsid w:val="00DC7A48"/>
    <w:rsid w:val="00DC7B60"/>
    <w:rsid w:val="00DC7FFC"/>
    <w:rsid w:val="00DD0110"/>
    <w:rsid w:val="00DD02D2"/>
    <w:rsid w:val="00DD0369"/>
    <w:rsid w:val="00DD3122"/>
    <w:rsid w:val="00DD3C28"/>
    <w:rsid w:val="00DD3D8E"/>
    <w:rsid w:val="00DD4369"/>
    <w:rsid w:val="00DD4E5D"/>
    <w:rsid w:val="00DD51D9"/>
    <w:rsid w:val="00DD52A8"/>
    <w:rsid w:val="00DD59E9"/>
    <w:rsid w:val="00DD5D71"/>
    <w:rsid w:val="00DD63B4"/>
    <w:rsid w:val="00DD6532"/>
    <w:rsid w:val="00DD68BD"/>
    <w:rsid w:val="00DD7242"/>
    <w:rsid w:val="00DE0305"/>
    <w:rsid w:val="00DE059E"/>
    <w:rsid w:val="00DE0CEF"/>
    <w:rsid w:val="00DE1233"/>
    <w:rsid w:val="00DE1237"/>
    <w:rsid w:val="00DE158A"/>
    <w:rsid w:val="00DE22AC"/>
    <w:rsid w:val="00DE24C6"/>
    <w:rsid w:val="00DE282D"/>
    <w:rsid w:val="00DE29F8"/>
    <w:rsid w:val="00DE2FE4"/>
    <w:rsid w:val="00DE3A2E"/>
    <w:rsid w:val="00DE4262"/>
    <w:rsid w:val="00DE43E8"/>
    <w:rsid w:val="00DE51CA"/>
    <w:rsid w:val="00DE5601"/>
    <w:rsid w:val="00DE5860"/>
    <w:rsid w:val="00DE5B6D"/>
    <w:rsid w:val="00DE6438"/>
    <w:rsid w:val="00DE7404"/>
    <w:rsid w:val="00DE77B5"/>
    <w:rsid w:val="00DE788B"/>
    <w:rsid w:val="00DF0027"/>
    <w:rsid w:val="00DF0548"/>
    <w:rsid w:val="00DF06F7"/>
    <w:rsid w:val="00DF0CBE"/>
    <w:rsid w:val="00DF0CC8"/>
    <w:rsid w:val="00DF0CE8"/>
    <w:rsid w:val="00DF1D61"/>
    <w:rsid w:val="00DF278D"/>
    <w:rsid w:val="00DF2E3D"/>
    <w:rsid w:val="00DF30F5"/>
    <w:rsid w:val="00DF3332"/>
    <w:rsid w:val="00DF38C5"/>
    <w:rsid w:val="00DF3BCB"/>
    <w:rsid w:val="00DF5D25"/>
    <w:rsid w:val="00DF6AED"/>
    <w:rsid w:val="00DF6B46"/>
    <w:rsid w:val="00DF6F65"/>
    <w:rsid w:val="00DF78C3"/>
    <w:rsid w:val="00DF79BA"/>
    <w:rsid w:val="00E00B0C"/>
    <w:rsid w:val="00E0166A"/>
    <w:rsid w:val="00E022BE"/>
    <w:rsid w:val="00E02783"/>
    <w:rsid w:val="00E0291B"/>
    <w:rsid w:val="00E02CB7"/>
    <w:rsid w:val="00E02F8A"/>
    <w:rsid w:val="00E0362E"/>
    <w:rsid w:val="00E03E69"/>
    <w:rsid w:val="00E043FD"/>
    <w:rsid w:val="00E04771"/>
    <w:rsid w:val="00E05A48"/>
    <w:rsid w:val="00E05BCB"/>
    <w:rsid w:val="00E06476"/>
    <w:rsid w:val="00E069E0"/>
    <w:rsid w:val="00E06B6E"/>
    <w:rsid w:val="00E0741B"/>
    <w:rsid w:val="00E079D7"/>
    <w:rsid w:val="00E10174"/>
    <w:rsid w:val="00E105C8"/>
    <w:rsid w:val="00E1098E"/>
    <w:rsid w:val="00E109B2"/>
    <w:rsid w:val="00E10E52"/>
    <w:rsid w:val="00E11021"/>
    <w:rsid w:val="00E111EB"/>
    <w:rsid w:val="00E11C41"/>
    <w:rsid w:val="00E11E93"/>
    <w:rsid w:val="00E123BA"/>
    <w:rsid w:val="00E12FFC"/>
    <w:rsid w:val="00E13807"/>
    <w:rsid w:val="00E13AF1"/>
    <w:rsid w:val="00E13D9D"/>
    <w:rsid w:val="00E145BC"/>
    <w:rsid w:val="00E145F5"/>
    <w:rsid w:val="00E14676"/>
    <w:rsid w:val="00E153D9"/>
    <w:rsid w:val="00E155DA"/>
    <w:rsid w:val="00E15B79"/>
    <w:rsid w:val="00E16724"/>
    <w:rsid w:val="00E1676C"/>
    <w:rsid w:val="00E1758D"/>
    <w:rsid w:val="00E17E4D"/>
    <w:rsid w:val="00E17F2A"/>
    <w:rsid w:val="00E17F78"/>
    <w:rsid w:val="00E2023C"/>
    <w:rsid w:val="00E20456"/>
    <w:rsid w:val="00E206EE"/>
    <w:rsid w:val="00E21639"/>
    <w:rsid w:val="00E21941"/>
    <w:rsid w:val="00E21D46"/>
    <w:rsid w:val="00E23517"/>
    <w:rsid w:val="00E2352F"/>
    <w:rsid w:val="00E239DE"/>
    <w:rsid w:val="00E241DA"/>
    <w:rsid w:val="00E249C1"/>
    <w:rsid w:val="00E25E91"/>
    <w:rsid w:val="00E264B3"/>
    <w:rsid w:val="00E26604"/>
    <w:rsid w:val="00E26E34"/>
    <w:rsid w:val="00E2731F"/>
    <w:rsid w:val="00E273B8"/>
    <w:rsid w:val="00E27A3C"/>
    <w:rsid w:val="00E27CD3"/>
    <w:rsid w:val="00E30206"/>
    <w:rsid w:val="00E30559"/>
    <w:rsid w:val="00E30D52"/>
    <w:rsid w:val="00E31793"/>
    <w:rsid w:val="00E318F9"/>
    <w:rsid w:val="00E31EAB"/>
    <w:rsid w:val="00E340FD"/>
    <w:rsid w:val="00E34E24"/>
    <w:rsid w:val="00E353D1"/>
    <w:rsid w:val="00E35BC6"/>
    <w:rsid w:val="00E360EB"/>
    <w:rsid w:val="00E3627C"/>
    <w:rsid w:val="00E36F49"/>
    <w:rsid w:val="00E37502"/>
    <w:rsid w:val="00E37709"/>
    <w:rsid w:val="00E40661"/>
    <w:rsid w:val="00E409D9"/>
    <w:rsid w:val="00E40D23"/>
    <w:rsid w:val="00E40F49"/>
    <w:rsid w:val="00E40FD8"/>
    <w:rsid w:val="00E4141F"/>
    <w:rsid w:val="00E41682"/>
    <w:rsid w:val="00E41845"/>
    <w:rsid w:val="00E41905"/>
    <w:rsid w:val="00E41E4C"/>
    <w:rsid w:val="00E43775"/>
    <w:rsid w:val="00E43A56"/>
    <w:rsid w:val="00E43FC6"/>
    <w:rsid w:val="00E4408F"/>
    <w:rsid w:val="00E4430C"/>
    <w:rsid w:val="00E44D6D"/>
    <w:rsid w:val="00E44DB5"/>
    <w:rsid w:val="00E45875"/>
    <w:rsid w:val="00E45BFB"/>
    <w:rsid w:val="00E45DC5"/>
    <w:rsid w:val="00E462FD"/>
    <w:rsid w:val="00E47195"/>
    <w:rsid w:val="00E5067E"/>
    <w:rsid w:val="00E50A41"/>
    <w:rsid w:val="00E51A4D"/>
    <w:rsid w:val="00E51DBA"/>
    <w:rsid w:val="00E546FE"/>
    <w:rsid w:val="00E5492C"/>
    <w:rsid w:val="00E54EF6"/>
    <w:rsid w:val="00E5562D"/>
    <w:rsid w:val="00E55F60"/>
    <w:rsid w:val="00E560AA"/>
    <w:rsid w:val="00E5680F"/>
    <w:rsid w:val="00E56CDA"/>
    <w:rsid w:val="00E56DB3"/>
    <w:rsid w:val="00E56ED3"/>
    <w:rsid w:val="00E57050"/>
    <w:rsid w:val="00E57453"/>
    <w:rsid w:val="00E57906"/>
    <w:rsid w:val="00E579A0"/>
    <w:rsid w:val="00E57D83"/>
    <w:rsid w:val="00E57EF9"/>
    <w:rsid w:val="00E60708"/>
    <w:rsid w:val="00E623E5"/>
    <w:rsid w:val="00E62D16"/>
    <w:rsid w:val="00E63717"/>
    <w:rsid w:val="00E6388C"/>
    <w:rsid w:val="00E638C4"/>
    <w:rsid w:val="00E6397B"/>
    <w:rsid w:val="00E649C9"/>
    <w:rsid w:val="00E64D76"/>
    <w:rsid w:val="00E65AA8"/>
    <w:rsid w:val="00E65D2A"/>
    <w:rsid w:val="00E66356"/>
    <w:rsid w:val="00E66492"/>
    <w:rsid w:val="00E66CAC"/>
    <w:rsid w:val="00E66CC3"/>
    <w:rsid w:val="00E70B29"/>
    <w:rsid w:val="00E70E1A"/>
    <w:rsid w:val="00E71227"/>
    <w:rsid w:val="00E714B0"/>
    <w:rsid w:val="00E71B92"/>
    <w:rsid w:val="00E71E9B"/>
    <w:rsid w:val="00E726C9"/>
    <w:rsid w:val="00E72708"/>
    <w:rsid w:val="00E72FDB"/>
    <w:rsid w:val="00E73786"/>
    <w:rsid w:val="00E73C4E"/>
    <w:rsid w:val="00E7449F"/>
    <w:rsid w:val="00E745E6"/>
    <w:rsid w:val="00E74C9B"/>
    <w:rsid w:val="00E74D7F"/>
    <w:rsid w:val="00E7577F"/>
    <w:rsid w:val="00E75A79"/>
    <w:rsid w:val="00E765C6"/>
    <w:rsid w:val="00E76646"/>
    <w:rsid w:val="00E76A04"/>
    <w:rsid w:val="00E76DCE"/>
    <w:rsid w:val="00E77081"/>
    <w:rsid w:val="00E77406"/>
    <w:rsid w:val="00E7793C"/>
    <w:rsid w:val="00E80686"/>
    <w:rsid w:val="00E80A74"/>
    <w:rsid w:val="00E810C5"/>
    <w:rsid w:val="00E82310"/>
    <w:rsid w:val="00E82B8D"/>
    <w:rsid w:val="00E82C84"/>
    <w:rsid w:val="00E83013"/>
    <w:rsid w:val="00E842F1"/>
    <w:rsid w:val="00E84823"/>
    <w:rsid w:val="00E86C6D"/>
    <w:rsid w:val="00E86F5C"/>
    <w:rsid w:val="00E87108"/>
    <w:rsid w:val="00E8755C"/>
    <w:rsid w:val="00E87743"/>
    <w:rsid w:val="00E87DA9"/>
    <w:rsid w:val="00E87EBF"/>
    <w:rsid w:val="00E9035B"/>
    <w:rsid w:val="00E903FB"/>
    <w:rsid w:val="00E90517"/>
    <w:rsid w:val="00E90C5E"/>
    <w:rsid w:val="00E90CE7"/>
    <w:rsid w:val="00E90F49"/>
    <w:rsid w:val="00E91679"/>
    <w:rsid w:val="00E92444"/>
    <w:rsid w:val="00E92533"/>
    <w:rsid w:val="00E92923"/>
    <w:rsid w:val="00E92A55"/>
    <w:rsid w:val="00E9314F"/>
    <w:rsid w:val="00E93725"/>
    <w:rsid w:val="00E94326"/>
    <w:rsid w:val="00E943D4"/>
    <w:rsid w:val="00E94943"/>
    <w:rsid w:val="00E94AE8"/>
    <w:rsid w:val="00E94B2C"/>
    <w:rsid w:val="00E94E6C"/>
    <w:rsid w:val="00E952AB"/>
    <w:rsid w:val="00E95A93"/>
    <w:rsid w:val="00E96413"/>
    <w:rsid w:val="00E9693B"/>
    <w:rsid w:val="00E96B32"/>
    <w:rsid w:val="00E96F8C"/>
    <w:rsid w:val="00E9717D"/>
    <w:rsid w:val="00E97AC2"/>
    <w:rsid w:val="00E97D79"/>
    <w:rsid w:val="00E97EF7"/>
    <w:rsid w:val="00EA0447"/>
    <w:rsid w:val="00EA0F6E"/>
    <w:rsid w:val="00EA164B"/>
    <w:rsid w:val="00EA1DA4"/>
    <w:rsid w:val="00EA1E2A"/>
    <w:rsid w:val="00EA31AE"/>
    <w:rsid w:val="00EA3795"/>
    <w:rsid w:val="00EA42AA"/>
    <w:rsid w:val="00EA4438"/>
    <w:rsid w:val="00EA546A"/>
    <w:rsid w:val="00EA5778"/>
    <w:rsid w:val="00EA59ED"/>
    <w:rsid w:val="00EA6295"/>
    <w:rsid w:val="00EA64D8"/>
    <w:rsid w:val="00EA684A"/>
    <w:rsid w:val="00EA6CF7"/>
    <w:rsid w:val="00EA7F57"/>
    <w:rsid w:val="00EB251C"/>
    <w:rsid w:val="00EB26FE"/>
    <w:rsid w:val="00EB2E8F"/>
    <w:rsid w:val="00EB2F7E"/>
    <w:rsid w:val="00EB33E6"/>
    <w:rsid w:val="00EB39A4"/>
    <w:rsid w:val="00EB54AD"/>
    <w:rsid w:val="00EB562F"/>
    <w:rsid w:val="00EB5FAC"/>
    <w:rsid w:val="00EB6116"/>
    <w:rsid w:val="00EB6276"/>
    <w:rsid w:val="00EB6C4B"/>
    <w:rsid w:val="00EB6D23"/>
    <w:rsid w:val="00EC0A27"/>
    <w:rsid w:val="00EC135F"/>
    <w:rsid w:val="00EC2C7D"/>
    <w:rsid w:val="00EC3B02"/>
    <w:rsid w:val="00EC4799"/>
    <w:rsid w:val="00EC50D6"/>
    <w:rsid w:val="00EC51A3"/>
    <w:rsid w:val="00EC5808"/>
    <w:rsid w:val="00EC6A07"/>
    <w:rsid w:val="00EC6C2D"/>
    <w:rsid w:val="00EC6C33"/>
    <w:rsid w:val="00EC6F36"/>
    <w:rsid w:val="00EC70C0"/>
    <w:rsid w:val="00EC729C"/>
    <w:rsid w:val="00ED0277"/>
    <w:rsid w:val="00ED0568"/>
    <w:rsid w:val="00ED072A"/>
    <w:rsid w:val="00ED0961"/>
    <w:rsid w:val="00ED0D04"/>
    <w:rsid w:val="00ED0D1A"/>
    <w:rsid w:val="00ED0DB1"/>
    <w:rsid w:val="00ED0E0A"/>
    <w:rsid w:val="00ED163B"/>
    <w:rsid w:val="00ED18AB"/>
    <w:rsid w:val="00ED1B06"/>
    <w:rsid w:val="00ED1DA3"/>
    <w:rsid w:val="00ED2CC3"/>
    <w:rsid w:val="00ED302A"/>
    <w:rsid w:val="00ED385C"/>
    <w:rsid w:val="00ED4E74"/>
    <w:rsid w:val="00ED5119"/>
    <w:rsid w:val="00ED550F"/>
    <w:rsid w:val="00ED5ADD"/>
    <w:rsid w:val="00ED5B85"/>
    <w:rsid w:val="00ED5BA5"/>
    <w:rsid w:val="00ED5EE2"/>
    <w:rsid w:val="00ED67DF"/>
    <w:rsid w:val="00ED6CAF"/>
    <w:rsid w:val="00ED7FC3"/>
    <w:rsid w:val="00EE152F"/>
    <w:rsid w:val="00EE1A78"/>
    <w:rsid w:val="00EE1D95"/>
    <w:rsid w:val="00EE27F3"/>
    <w:rsid w:val="00EE2AEB"/>
    <w:rsid w:val="00EE2D3D"/>
    <w:rsid w:val="00EE3820"/>
    <w:rsid w:val="00EE38AB"/>
    <w:rsid w:val="00EE485C"/>
    <w:rsid w:val="00EE4E49"/>
    <w:rsid w:val="00EE6892"/>
    <w:rsid w:val="00EE6954"/>
    <w:rsid w:val="00EE6EBA"/>
    <w:rsid w:val="00EE6FD3"/>
    <w:rsid w:val="00EE7939"/>
    <w:rsid w:val="00EF01D2"/>
    <w:rsid w:val="00EF0919"/>
    <w:rsid w:val="00EF09E3"/>
    <w:rsid w:val="00EF0D26"/>
    <w:rsid w:val="00EF101B"/>
    <w:rsid w:val="00EF117C"/>
    <w:rsid w:val="00EF1413"/>
    <w:rsid w:val="00EF179A"/>
    <w:rsid w:val="00EF1D4D"/>
    <w:rsid w:val="00EF252C"/>
    <w:rsid w:val="00EF2A99"/>
    <w:rsid w:val="00EF2E73"/>
    <w:rsid w:val="00EF333E"/>
    <w:rsid w:val="00EF40BF"/>
    <w:rsid w:val="00EF42BD"/>
    <w:rsid w:val="00EF438F"/>
    <w:rsid w:val="00EF4405"/>
    <w:rsid w:val="00EF4A66"/>
    <w:rsid w:val="00EF5704"/>
    <w:rsid w:val="00EF5768"/>
    <w:rsid w:val="00EF599D"/>
    <w:rsid w:val="00EF6588"/>
    <w:rsid w:val="00EF68FD"/>
    <w:rsid w:val="00EF6DE4"/>
    <w:rsid w:val="00EF7354"/>
    <w:rsid w:val="00EF7989"/>
    <w:rsid w:val="00EF7A16"/>
    <w:rsid w:val="00EF7C55"/>
    <w:rsid w:val="00EF7D69"/>
    <w:rsid w:val="00F003AF"/>
    <w:rsid w:val="00F00D56"/>
    <w:rsid w:val="00F01E3F"/>
    <w:rsid w:val="00F02280"/>
    <w:rsid w:val="00F024C0"/>
    <w:rsid w:val="00F043E6"/>
    <w:rsid w:val="00F04B35"/>
    <w:rsid w:val="00F057AB"/>
    <w:rsid w:val="00F05B23"/>
    <w:rsid w:val="00F068FB"/>
    <w:rsid w:val="00F06D26"/>
    <w:rsid w:val="00F07101"/>
    <w:rsid w:val="00F0716A"/>
    <w:rsid w:val="00F07867"/>
    <w:rsid w:val="00F07D93"/>
    <w:rsid w:val="00F10353"/>
    <w:rsid w:val="00F11185"/>
    <w:rsid w:val="00F116F4"/>
    <w:rsid w:val="00F11FB7"/>
    <w:rsid w:val="00F12483"/>
    <w:rsid w:val="00F12C54"/>
    <w:rsid w:val="00F13A8D"/>
    <w:rsid w:val="00F13B8D"/>
    <w:rsid w:val="00F13C24"/>
    <w:rsid w:val="00F13D67"/>
    <w:rsid w:val="00F149F9"/>
    <w:rsid w:val="00F14D93"/>
    <w:rsid w:val="00F14F29"/>
    <w:rsid w:val="00F15563"/>
    <w:rsid w:val="00F15740"/>
    <w:rsid w:val="00F162A6"/>
    <w:rsid w:val="00F1643E"/>
    <w:rsid w:val="00F16A16"/>
    <w:rsid w:val="00F16F44"/>
    <w:rsid w:val="00F17422"/>
    <w:rsid w:val="00F177DD"/>
    <w:rsid w:val="00F17C8F"/>
    <w:rsid w:val="00F17DD0"/>
    <w:rsid w:val="00F20F83"/>
    <w:rsid w:val="00F21060"/>
    <w:rsid w:val="00F21481"/>
    <w:rsid w:val="00F21C59"/>
    <w:rsid w:val="00F21E16"/>
    <w:rsid w:val="00F224CF"/>
    <w:rsid w:val="00F22C73"/>
    <w:rsid w:val="00F23364"/>
    <w:rsid w:val="00F23A60"/>
    <w:rsid w:val="00F24145"/>
    <w:rsid w:val="00F244C9"/>
    <w:rsid w:val="00F24710"/>
    <w:rsid w:val="00F249AE"/>
    <w:rsid w:val="00F256F5"/>
    <w:rsid w:val="00F257B0"/>
    <w:rsid w:val="00F259B8"/>
    <w:rsid w:val="00F261C1"/>
    <w:rsid w:val="00F26FF2"/>
    <w:rsid w:val="00F2734F"/>
    <w:rsid w:val="00F27799"/>
    <w:rsid w:val="00F27F6F"/>
    <w:rsid w:val="00F3097B"/>
    <w:rsid w:val="00F31513"/>
    <w:rsid w:val="00F31DE7"/>
    <w:rsid w:val="00F321A6"/>
    <w:rsid w:val="00F32439"/>
    <w:rsid w:val="00F324E0"/>
    <w:rsid w:val="00F32984"/>
    <w:rsid w:val="00F329E0"/>
    <w:rsid w:val="00F32C36"/>
    <w:rsid w:val="00F32D31"/>
    <w:rsid w:val="00F330B0"/>
    <w:rsid w:val="00F333C3"/>
    <w:rsid w:val="00F338AC"/>
    <w:rsid w:val="00F33A70"/>
    <w:rsid w:val="00F348D8"/>
    <w:rsid w:val="00F3534F"/>
    <w:rsid w:val="00F353C1"/>
    <w:rsid w:val="00F354BB"/>
    <w:rsid w:val="00F35977"/>
    <w:rsid w:val="00F35A9D"/>
    <w:rsid w:val="00F363BE"/>
    <w:rsid w:val="00F365E7"/>
    <w:rsid w:val="00F36E24"/>
    <w:rsid w:val="00F36F25"/>
    <w:rsid w:val="00F372EC"/>
    <w:rsid w:val="00F37CFD"/>
    <w:rsid w:val="00F4067E"/>
    <w:rsid w:val="00F40865"/>
    <w:rsid w:val="00F41412"/>
    <w:rsid w:val="00F414EB"/>
    <w:rsid w:val="00F415BE"/>
    <w:rsid w:val="00F415E9"/>
    <w:rsid w:val="00F4208D"/>
    <w:rsid w:val="00F420CA"/>
    <w:rsid w:val="00F42215"/>
    <w:rsid w:val="00F423E4"/>
    <w:rsid w:val="00F43636"/>
    <w:rsid w:val="00F43B3D"/>
    <w:rsid w:val="00F453E2"/>
    <w:rsid w:val="00F4563C"/>
    <w:rsid w:val="00F45C3F"/>
    <w:rsid w:val="00F46DC8"/>
    <w:rsid w:val="00F46E14"/>
    <w:rsid w:val="00F470F6"/>
    <w:rsid w:val="00F47176"/>
    <w:rsid w:val="00F47DD0"/>
    <w:rsid w:val="00F505D7"/>
    <w:rsid w:val="00F51489"/>
    <w:rsid w:val="00F515CF"/>
    <w:rsid w:val="00F515D8"/>
    <w:rsid w:val="00F516C5"/>
    <w:rsid w:val="00F5181C"/>
    <w:rsid w:val="00F51C8C"/>
    <w:rsid w:val="00F5269D"/>
    <w:rsid w:val="00F52F31"/>
    <w:rsid w:val="00F52F87"/>
    <w:rsid w:val="00F53173"/>
    <w:rsid w:val="00F533DD"/>
    <w:rsid w:val="00F538EE"/>
    <w:rsid w:val="00F53A38"/>
    <w:rsid w:val="00F54511"/>
    <w:rsid w:val="00F54EEE"/>
    <w:rsid w:val="00F55CC4"/>
    <w:rsid w:val="00F56C8A"/>
    <w:rsid w:val="00F56FE5"/>
    <w:rsid w:val="00F60A71"/>
    <w:rsid w:val="00F61A38"/>
    <w:rsid w:val="00F61A51"/>
    <w:rsid w:val="00F62599"/>
    <w:rsid w:val="00F62DAF"/>
    <w:rsid w:val="00F6330D"/>
    <w:rsid w:val="00F63320"/>
    <w:rsid w:val="00F635BB"/>
    <w:rsid w:val="00F63713"/>
    <w:rsid w:val="00F644AC"/>
    <w:rsid w:val="00F64B37"/>
    <w:rsid w:val="00F65F5B"/>
    <w:rsid w:val="00F66421"/>
    <w:rsid w:val="00F66626"/>
    <w:rsid w:val="00F675EA"/>
    <w:rsid w:val="00F67C18"/>
    <w:rsid w:val="00F71259"/>
    <w:rsid w:val="00F7144D"/>
    <w:rsid w:val="00F714F9"/>
    <w:rsid w:val="00F71C60"/>
    <w:rsid w:val="00F71EDC"/>
    <w:rsid w:val="00F71EFC"/>
    <w:rsid w:val="00F72432"/>
    <w:rsid w:val="00F72663"/>
    <w:rsid w:val="00F73B2F"/>
    <w:rsid w:val="00F740B9"/>
    <w:rsid w:val="00F74365"/>
    <w:rsid w:val="00F74576"/>
    <w:rsid w:val="00F74860"/>
    <w:rsid w:val="00F749D3"/>
    <w:rsid w:val="00F74C1B"/>
    <w:rsid w:val="00F752A1"/>
    <w:rsid w:val="00F755E1"/>
    <w:rsid w:val="00F75928"/>
    <w:rsid w:val="00F75AFC"/>
    <w:rsid w:val="00F75F4F"/>
    <w:rsid w:val="00F76317"/>
    <w:rsid w:val="00F7638D"/>
    <w:rsid w:val="00F76525"/>
    <w:rsid w:val="00F769EF"/>
    <w:rsid w:val="00F76B1F"/>
    <w:rsid w:val="00F76CC8"/>
    <w:rsid w:val="00F816BB"/>
    <w:rsid w:val="00F816EA"/>
    <w:rsid w:val="00F81956"/>
    <w:rsid w:val="00F82812"/>
    <w:rsid w:val="00F8282E"/>
    <w:rsid w:val="00F831DD"/>
    <w:rsid w:val="00F83524"/>
    <w:rsid w:val="00F84158"/>
    <w:rsid w:val="00F843BB"/>
    <w:rsid w:val="00F8456E"/>
    <w:rsid w:val="00F85535"/>
    <w:rsid w:val="00F857B3"/>
    <w:rsid w:val="00F859B4"/>
    <w:rsid w:val="00F864FA"/>
    <w:rsid w:val="00F8746B"/>
    <w:rsid w:val="00F900BC"/>
    <w:rsid w:val="00F918C9"/>
    <w:rsid w:val="00F91D76"/>
    <w:rsid w:val="00F91FFB"/>
    <w:rsid w:val="00F9213D"/>
    <w:rsid w:val="00F922D3"/>
    <w:rsid w:val="00F925F8"/>
    <w:rsid w:val="00F93303"/>
    <w:rsid w:val="00F93FCA"/>
    <w:rsid w:val="00F94D74"/>
    <w:rsid w:val="00F94DA2"/>
    <w:rsid w:val="00F9540C"/>
    <w:rsid w:val="00F95A3B"/>
    <w:rsid w:val="00F971BE"/>
    <w:rsid w:val="00F974CF"/>
    <w:rsid w:val="00FA03A0"/>
    <w:rsid w:val="00FA04D3"/>
    <w:rsid w:val="00FA0536"/>
    <w:rsid w:val="00FA1890"/>
    <w:rsid w:val="00FA2982"/>
    <w:rsid w:val="00FA2DB1"/>
    <w:rsid w:val="00FA319F"/>
    <w:rsid w:val="00FA3FCB"/>
    <w:rsid w:val="00FA418D"/>
    <w:rsid w:val="00FA49B7"/>
    <w:rsid w:val="00FA4F9E"/>
    <w:rsid w:val="00FA5A2F"/>
    <w:rsid w:val="00FA5EF0"/>
    <w:rsid w:val="00FA677D"/>
    <w:rsid w:val="00FA688E"/>
    <w:rsid w:val="00FA69A9"/>
    <w:rsid w:val="00FA7C9A"/>
    <w:rsid w:val="00FA7E00"/>
    <w:rsid w:val="00FB021E"/>
    <w:rsid w:val="00FB04B1"/>
    <w:rsid w:val="00FB06BE"/>
    <w:rsid w:val="00FB08BB"/>
    <w:rsid w:val="00FB09E5"/>
    <w:rsid w:val="00FB1A76"/>
    <w:rsid w:val="00FB1B0E"/>
    <w:rsid w:val="00FB20D3"/>
    <w:rsid w:val="00FB22E9"/>
    <w:rsid w:val="00FB254F"/>
    <w:rsid w:val="00FB46A2"/>
    <w:rsid w:val="00FB52E2"/>
    <w:rsid w:val="00FB5406"/>
    <w:rsid w:val="00FB5E9B"/>
    <w:rsid w:val="00FB6109"/>
    <w:rsid w:val="00FB61FD"/>
    <w:rsid w:val="00FB6F01"/>
    <w:rsid w:val="00FB6F1F"/>
    <w:rsid w:val="00FB6F26"/>
    <w:rsid w:val="00FB72A9"/>
    <w:rsid w:val="00FB7613"/>
    <w:rsid w:val="00FB7B81"/>
    <w:rsid w:val="00FB7C12"/>
    <w:rsid w:val="00FC0811"/>
    <w:rsid w:val="00FC0A00"/>
    <w:rsid w:val="00FC0BC3"/>
    <w:rsid w:val="00FC0D78"/>
    <w:rsid w:val="00FC0F5E"/>
    <w:rsid w:val="00FC13EE"/>
    <w:rsid w:val="00FC1A96"/>
    <w:rsid w:val="00FC210C"/>
    <w:rsid w:val="00FC22FC"/>
    <w:rsid w:val="00FC2615"/>
    <w:rsid w:val="00FC2818"/>
    <w:rsid w:val="00FC3416"/>
    <w:rsid w:val="00FC341A"/>
    <w:rsid w:val="00FC3607"/>
    <w:rsid w:val="00FC3AA0"/>
    <w:rsid w:val="00FC41DA"/>
    <w:rsid w:val="00FC456F"/>
    <w:rsid w:val="00FC49C4"/>
    <w:rsid w:val="00FC4A92"/>
    <w:rsid w:val="00FC5522"/>
    <w:rsid w:val="00FC66DD"/>
    <w:rsid w:val="00FC6761"/>
    <w:rsid w:val="00FC6CE5"/>
    <w:rsid w:val="00FC7400"/>
    <w:rsid w:val="00FC74CF"/>
    <w:rsid w:val="00FD0964"/>
    <w:rsid w:val="00FD0E1F"/>
    <w:rsid w:val="00FD0E97"/>
    <w:rsid w:val="00FD129D"/>
    <w:rsid w:val="00FD1B05"/>
    <w:rsid w:val="00FD1F27"/>
    <w:rsid w:val="00FD224C"/>
    <w:rsid w:val="00FD2650"/>
    <w:rsid w:val="00FD27B6"/>
    <w:rsid w:val="00FD2CFC"/>
    <w:rsid w:val="00FD2E8A"/>
    <w:rsid w:val="00FD3660"/>
    <w:rsid w:val="00FD3C29"/>
    <w:rsid w:val="00FD426A"/>
    <w:rsid w:val="00FD4B7D"/>
    <w:rsid w:val="00FD4C40"/>
    <w:rsid w:val="00FD5EC4"/>
    <w:rsid w:val="00FD6046"/>
    <w:rsid w:val="00FD6D02"/>
    <w:rsid w:val="00FE0694"/>
    <w:rsid w:val="00FE085D"/>
    <w:rsid w:val="00FE1373"/>
    <w:rsid w:val="00FE17E4"/>
    <w:rsid w:val="00FE19FE"/>
    <w:rsid w:val="00FE1CDA"/>
    <w:rsid w:val="00FE1DC8"/>
    <w:rsid w:val="00FE2E61"/>
    <w:rsid w:val="00FE319E"/>
    <w:rsid w:val="00FE3ABF"/>
    <w:rsid w:val="00FE4A6D"/>
    <w:rsid w:val="00FE4F57"/>
    <w:rsid w:val="00FE51D4"/>
    <w:rsid w:val="00FE5B00"/>
    <w:rsid w:val="00FE5E7E"/>
    <w:rsid w:val="00FE5F85"/>
    <w:rsid w:val="00FE6972"/>
    <w:rsid w:val="00FE6C13"/>
    <w:rsid w:val="00FE7469"/>
    <w:rsid w:val="00FE7874"/>
    <w:rsid w:val="00FE7EB5"/>
    <w:rsid w:val="00FF1040"/>
    <w:rsid w:val="00FF11ED"/>
    <w:rsid w:val="00FF1A24"/>
    <w:rsid w:val="00FF1E21"/>
    <w:rsid w:val="00FF207D"/>
    <w:rsid w:val="00FF2287"/>
    <w:rsid w:val="00FF22F0"/>
    <w:rsid w:val="00FF2668"/>
    <w:rsid w:val="00FF27B0"/>
    <w:rsid w:val="00FF30C6"/>
    <w:rsid w:val="00FF398B"/>
    <w:rsid w:val="00FF4ED9"/>
    <w:rsid w:val="00FF67BA"/>
    <w:rsid w:val="00FF6EDA"/>
    <w:rsid w:val="00FF7063"/>
    <w:rsid w:val="00FF754D"/>
    <w:rsid w:val="00FF78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D104D3F3-07DD-471E-88BE-968B05628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5">
    <w:name w:val="Normal"/>
    <w:rsid w:val="007E4498"/>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aliases w:val="Document Header1,H1,Введение...,Б1,Heading 1iz,Б11,Заголовок параграфа (1.),Ариал11,Заголовок 1 абб,Заголовок 1 Знак2 Знак,Заголовок 1 Знак1 Знак Знак,Заголовок 1 Знак Знак Знак Знак,Заголовок 1 Знак Знак1 Знак Знак"/>
    <w:basedOn w:val="a5"/>
    <w:next w:val="a5"/>
    <w:link w:val="10"/>
    <w:uiPriority w:val="9"/>
    <w:qFormat/>
    <w:rsid w:val="000B6AD2"/>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aliases w:val="contract,H2,h2,2,Numbered text 3,H21,Раздел,H22,H23,H24,H211,H25,H212,H221,H231,H241,H2111,H26,H213,H222,H232,H242,H2112,H27,H214,H28,H29,H210,H215,H216,H217,H218,H219,H220,H2110,H223,H2113,H224,H225,H226,H227,H228,Б2,RTC"/>
    <w:basedOn w:val="a5"/>
    <w:next w:val="a5"/>
    <w:link w:val="21"/>
    <w:qFormat/>
    <w:rsid w:val="000B6AD2"/>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aliases w:val="h3,Head 3,l3+toc 3,CT,Sub-section Title,l3"/>
    <w:basedOn w:val="a5"/>
    <w:next w:val="a5"/>
    <w:link w:val="31"/>
    <w:unhideWhenUsed/>
    <w:qFormat/>
    <w:rsid w:val="000B6AD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aliases w:val="Параграф"/>
    <w:basedOn w:val="a5"/>
    <w:next w:val="a5"/>
    <w:link w:val="40"/>
    <w:qFormat/>
    <w:rsid w:val="000B6AD2"/>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aliases w:val="_Подпункт"/>
    <w:basedOn w:val="a5"/>
    <w:next w:val="a5"/>
    <w:link w:val="50"/>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5"/>
    <w:next w:val="a5"/>
    <w:link w:val="60"/>
    <w:qFormat/>
    <w:rsid w:val="000B6AD2"/>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5"/>
    <w:next w:val="a5"/>
    <w:link w:val="70"/>
    <w:qFormat/>
    <w:rsid w:val="000B6AD2"/>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5"/>
    <w:next w:val="a5"/>
    <w:link w:val="80"/>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5"/>
    <w:next w:val="a5"/>
    <w:link w:val="90"/>
    <w:qFormat/>
    <w:rsid w:val="000B6AD2"/>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character" w:customStyle="1" w:styleId="50">
    <w:name w:val="Заголовок 5 Знак"/>
    <w:aliases w:val="_Подпункт Знак"/>
    <w:basedOn w:val="a6"/>
    <w:link w:val="5"/>
    <w:rsid w:val="00771ADD"/>
    <w:rPr>
      <w:rFonts w:ascii="Times New Roman" w:eastAsia="Times New Roman" w:hAnsi="Times New Roman" w:cs="Times New Roman"/>
      <w:b/>
      <w:sz w:val="16"/>
      <w:szCs w:val="20"/>
      <w:lang w:eastAsia="ru-RU"/>
    </w:rPr>
  </w:style>
  <w:style w:type="character" w:customStyle="1" w:styleId="80">
    <w:name w:val="Заголовок 8 Знак"/>
    <w:basedOn w:val="a6"/>
    <w:link w:val="8"/>
    <w:rsid w:val="00771ADD"/>
    <w:rPr>
      <w:rFonts w:ascii="Times New Roman" w:eastAsia="Times New Roman" w:hAnsi="Times New Roman" w:cs="Times New Roman"/>
      <w:b/>
      <w:spacing w:val="4"/>
      <w:sz w:val="24"/>
      <w:szCs w:val="20"/>
      <w:lang w:eastAsia="ru-RU"/>
    </w:rPr>
  </w:style>
  <w:style w:type="paragraph" w:styleId="a9">
    <w:name w:val="header"/>
    <w:basedOn w:val="a5"/>
    <w:link w:val="aa"/>
    <w:uiPriority w:val="99"/>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a">
    <w:name w:val="Верхний колонтитул Знак"/>
    <w:basedOn w:val="a6"/>
    <w:link w:val="a9"/>
    <w:uiPriority w:val="99"/>
    <w:rsid w:val="00771ADD"/>
    <w:rPr>
      <w:rFonts w:ascii="Times New Roman" w:eastAsia="Times New Roman" w:hAnsi="Times New Roman" w:cs="Times New Roman"/>
      <w:sz w:val="20"/>
      <w:szCs w:val="20"/>
      <w:lang w:eastAsia="ru-RU"/>
    </w:rPr>
  </w:style>
  <w:style w:type="paragraph" w:styleId="ab">
    <w:name w:val="List Paragraph"/>
    <w:basedOn w:val="a5"/>
    <w:link w:val="ac"/>
    <w:uiPriority w:val="34"/>
    <w:qFormat/>
    <w:rsid w:val="00771ADD"/>
    <w:pPr>
      <w:ind w:left="720"/>
      <w:contextualSpacing/>
    </w:pPr>
  </w:style>
  <w:style w:type="paragraph" w:styleId="ad">
    <w:name w:val="No Spacing"/>
    <w:link w:val="ae"/>
    <w:uiPriority w:val="1"/>
    <w:qFormat/>
    <w:rsid w:val="006B7E28"/>
    <w:pPr>
      <w:spacing w:after="0" w:line="240" w:lineRule="auto"/>
    </w:pPr>
  </w:style>
  <w:style w:type="character" w:styleId="af">
    <w:name w:val="annotation reference"/>
    <w:uiPriority w:val="99"/>
    <w:rsid w:val="006B7E28"/>
    <w:rPr>
      <w:sz w:val="16"/>
      <w:szCs w:val="16"/>
    </w:rPr>
  </w:style>
  <w:style w:type="character" w:styleId="af0">
    <w:name w:val="Hyperlink"/>
    <w:uiPriority w:val="99"/>
    <w:rsid w:val="006B7E28"/>
    <w:rPr>
      <w:rFonts w:cs="Times New Roman"/>
      <w:color w:val="0000FF"/>
      <w:u w:val="single"/>
    </w:rPr>
  </w:style>
  <w:style w:type="paragraph" w:styleId="af1">
    <w:name w:val="Balloon Text"/>
    <w:basedOn w:val="a5"/>
    <w:link w:val="af2"/>
    <w:uiPriority w:val="99"/>
    <w:unhideWhenUsed/>
    <w:rsid w:val="001A12A9"/>
    <w:rPr>
      <w:rFonts w:ascii="Segoe UI" w:hAnsi="Segoe UI" w:cs="Segoe UI"/>
      <w:sz w:val="18"/>
      <w:szCs w:val="18"/>
    </w:rPr>
  </w:style>
  <w:style w:type="character" w:customStyle="1" w:styleId="af2">
    <w:name w:val="Текст выноски Знак"/>
    <w:basedOn w:val="a6"/>
    <w:link w:val="af1"/>
    <w:uiPriority w:val="99"/>
    <w:rsid w:val="001A12A9"/>
    <w:rPr>
      <w:rFonts w:ascii="Segoe UI" w:eastAsia="Courier New" w:hAnsi="Segoe UI" w:cs="Segoe UI"/>
      <w:color w:val="000000"/>
      <w:sz w:val="18"/>
      <w:szCs w:val="18"/>
      <w:lang w:eastAsia="ru-RU" w:bidi="ru-RU"/>
    </w:rPr>
  </w:style>
  <w:style w:type="paragraph" w:styleId="af3">
    <w:name w:val="footer"/>
    <w:basedOn w:val="a5"/>
    <w:link w:val="af4"/>
    <w:unhideWhenUsed/>
    <w:rsid w:val="0035503B"/>
    <w:pPr>
      <w:tabs>
        <w:tab w:val="center" w:pos="4677"/>
        <w:tab w:val="right" w:pos="9355"/>
      </w:tabs>
    </w:pPr>
  </w:style>
  <w:style w:type="character" w:customStyle="1" w:styleId="af4">
    <w:name w:val="Нижний колонтитул Знак"/>
    <w:basedOn w:val="a6"/>
    <w:link w:val="af3"/>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2B045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2B0454"/>
    <w:rPr>
      <w:rFonts w:ascii="Calibri" w:eastAsia="Times New Roman" w:hAnsi="Calibri" w:cs="Calibri"/>
      <w:szCs w:val="20"/>
      <w:lang w:eastAsia="ru-RU"/>
    </w:rPr>
  </w:style>
  <w:style w:type="character" w:customStyle="1" w:styleId="10">
    <w:name w:val="Заголовок 1 Знак"/>
    <w:aliases w:val="Document Header1 Знак,H1 Знак,Введение... Знак,Б1 Знак,Heading 1iz Знак,Б11 Знак,Заголовок параграфа (1.) Знак,Ариал11 Знак,Заголовок 1 абб Знак,Заголовок 1 Знак2 Знак Знак,Заголовок 1 Знак1 Знак Знак Знак"/>
    <w:basedOn w:val="a6"/>
    <w:link w:val="1"/>
    <w:uiPriority w:val="9"/>
    <w:rsid w:val="000B6AD2"/>
    <w:rPr>
      <w:rFonts w:ascii="Times New Roman" w:eastAsia="Times New Roman" w:hAnsi="Times New Roman" w:cs="Times New Roman"/>
      <w:color w:val="000000"/>
      <w:sz w:val="24"/>
      <w:szCs w:val="24"/>
      <w:lang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6"/>
    <w:link w:val="20"/>
    <w:rsid w:val="000B6AD2"/>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Head 3 Знак1,l3+toc 3 Знак1,CT Знак1,Sub-section Title Знак1,l3 Знак1"/>
    <w:basedOn w:val="a6"/>
    <w:link w:val="30"/>
    <w:rsid w:val="000B6AD2"/>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
    <w:basedOn w:val="a6"/>
    <w:link w:val="4"/>
    <w:rsid w:val="000B6AD2"/>
    <w:rPr>
      <w:rFonts w:ascii="Times New Roman" w:eastAsia="Times New Roman" w:hAnsi="Times New Roman" w:cs="Times New Roman"/>
      <w:sz w:val="24"/>
      <w:szCs w:val="20"/>
      <w:lang w:eastAsia="zh-CN"/>
    </w:rPr>
  </w:style>
  <w:style w:type="character" w:customStyle="1" w:styleId="60">
    <w:name w:val="Заголовок 6 Знак"/>
    <w:basedOn w:val="a6"/>
    <w:link w:val="6"/>
    <w:rsid w:val="000B6AD2"/>
    <w:rPr>
      <w:rFonts w:ascii="Times New Roman" w:eastAsia="Times New Roman" w:hAnsi="Times New Roman" w:cs="Times New Roman"/>
      <w:b/>
      <w:bCs/>
      <w:lang w:eastAsia="zh-CN"/>
    </w:rPr>
  </w:style>
  <w:style w:type="character" w:customStyle="1" w:styleId="70">
    <w:name w:val="Заголовок 7 Знак"/>
    <w:basedOn w:val="a6"/>
    <w:link w:val="7"/>
    <w:rsid w:val="000B6AD2"/>
    <w:rPr>
      <w:rFonts w:ascii="Times New Roman" w:eastAsia="Times New Roman" w:hAnsi="Times New Roman" w:cs="Times New Roman"/>
      <w:sz w:val="24"/>
      <w:szCs w:val="24"/>
      <w:lang w:eastAsia="zh-CN"/>
    </w:rPr>
  </w:style>
  <w:style w:type="character" w:customStyle="1" w:styleId="90">
    <w:name w:val="Заголовок 9 Знак"/>
    <w:basedOn w:val="a6"/>
    <w:link w:val="9"/>
    <w:rsid w:val="000B6AD2"/>
    <w:rPr>
      <w:rFonts w:ascii="Times New Roman" w:eastAsia="Times New Roman" w:hAnsi="Times New Roman" w:cs="Times New Roman"/>
      <w:b/>
      <w:sz w:val="24"/>
      <w:szCs w:val="24"/>
      <w:lang w:eastAsia="zh-CN"/>
    </w:rPr>
  </w:style>
  <w:style w:type="paragraph" w:customStyle="1" w:styleId="ConsPlusTitle">
    <w:name w:val="ConsPlusTitle"/>
    <w:rsid w:val="000B6AD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5"/>
    <w:rsid w:val="000B6AD2"/>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0B6AD2"/>
    <w:pPr>
      <w:widowControl w:val="0"/>
      <w:tabs>
        <w:tab w:val="num" w:pos="227"/>
      </w:tabs>
      <w:adjustRightInd w:val="0"/>
      <w:spacing w:after="0" w:line="240" w:lineRule="auto"/>
      <w:ind w:left="0"/>
      <w:jc w:val="both"/>
      <w:textAlignment w:val="baseline"/>
    </w:pPr>
  </w:style>
  <w:style w:type="paragraph" w:styleId="22">
    <w:name w:val="Body Text Indent 2"/>
    <w:aliases w:val="Знак1"/>
    <w:basedOn w:val="a5"/>
    <w:link w:val="23"/>
    <w:unhideWhenUsed/>
    <w:rsid w:val="000B6AD2"/>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aliases w:val="Знак1 Знак"/>
    <w:basedOn w:val="a6"/>
    <w:link w:val="22"/>
    <w:rsid w:val="000B6AD2"/>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0B6AD2"/>
    <w:rPr>
      <w:rFonts w:ascii="Times New Roman" w:eastAsia="Times New Roman" w:hAnsi="Times New Roman" w:cs="Times New Roman"/>
      <w:sz w:val="24"/>
      <w:szCs w:val="24"/>
      <w:lang w:eastAsia="ru-RU"/>
    </w:rPr>
  </w:style>
  <w:style w:type="paragraph" w:styleId="af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5"/>
    <w:link w:val="af6"/>
    <w:qFormat/>
    <w:rsid w:val="000B6AD2"/>
    <w:pPr>
      <w:widowControl/>
      <w:spacing w:after="60"/>
      <w:jc w:val="both"/>
    </w:pPr>
    <w:rPr>
      <w:rFonts w:ascii="Times New Roman" w:eastAsia="Times New Roman" w:hAnsi="Times New Roman" w:cs="Times New Roman"/>
      <w:color w:val="auto"/>
      <w:sz w:val="20"/>
      <w:szCs w:val="20"/>
      <w:lang w:bidi="ar-SA"/>
    </w:rPr>
  </w:style>
  <w:style w:type="character" w:customStyle="1" w:styleId="af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6"/>
    <w:link w:val="af5"/>
    <w:rsid w:val="000B6AD2"/>
    <w:rPr>
      <w:rFonts w:ascii="Times New Roman" w:eastAsia="Times New Roman" w:hAnsi="Times New Roman" w:cs="Times New Roman"/>
      <w:sz w:val="20"/>
      <w:szCs w:val="20"/>
      <w:lang w:eastAsia="ru-RU"/>
    </w:rPr>
  </w:style>
  <w:style w:type="character" w:styleId="af7">
    <w:name w:val="footnote reference"/>
    <w:uiPriority w:val="99"/>
    <w:rsid w:val="000B6AD2"/>
    <w:rPr>
      <w:vertAlign w:val="superscript"/>
    </w:rPr>
  </w:style>
  <w:style w:type="paragraph" w:styleId="af8">
    <w:name w:val="Body Text"/>
    <w:aliases w:val="Список 1,Body Text Char,Основной текст Знак Знак"/>
    <w:basedOn w:val="a5"/>
    <w:link w:val="af9"/>
    <w:unhideWhenUsed/>
    <w:qFormat/>
    <w:rsid w:val="000B6AD2"/>
    <w:pPr>
      <w:widowControl/>
      <w:spacing w:after="120"/>
    </w:pPr>
    <w:rPr>
      <w:rFonts w:ascii="Times New Roman" w:eastAsia="Times New Roman" w:hAnsi="Times New Roman" w:cs="Times New Roman"/>
      <w:color w:val="auto"/>
      <w:lang w:bidi="ar-SA"/>
    </w:rPr>
  </w:style>
  <w:style w:type="character" w:customStyle="1" w:styleId="af9">
    <w:name w:val="Основной текст Знак"/>
    <w:aliases w:val="Список 1 Знак,Body Text Char Знак,Основной текст Знак Знак Знак"/>
    <w:basedOn w:val="a6"/>
    <w:link w:val="af8"/>
    <w:rsid w:val="000B6AD2"/>
    <w:rPr>
      <w:rFonts w:ascii="Times New Roman" w:eastAsia="Times New Roman" w:hAnsi="Times New Roman" w:cs="Times New Roman"/>
      <w:sz w:val="24"/>
      <w:szCs w:val="24"/>
      <w:lang w:eastAsia="ru-RU"/>
    </w:rPr>
  </w:style>
  <w:style w:type="character" w:customStyle="1" w:styleId="WW8Num1z0">
    <w:name w:val="WW8Num1z0"/>
    <w:rsid w:val="000B6AD2"/>
  </w:style>
  <w:style w:type="character" w:customStyle="1" w:styleId="WW8Num1z1">
    <w:name w:val="WW8Num1z1"/>
    <w:rsid w:val="000B6AD2"/>
  </w:style>
  <w:style w:type="character" w:customStyle="1" w:styleId="WW8Num1z2">
    <w:name w:val="WW8Num1z2"/>
    <w:rsid w:val="000B6AD2"/>
  </w:style>
  <w:style w:type="character" w:customStyle="1" w:styleId="WW8Num1z3">
    <w:name w:val="WW8Num1z3"/>
    <w:rsid w:val="000B6AD2"/>
  </w:style>
  <w:style w:type="character" w:customStyle="1" w:styleId="WW8Num1z4">
    <w:name w:val="WW8Num1z4"/>
    <w:rsid w:val="000B6AD2"/>
  </w:style>
  <w:style w:type="character" w:customStyle="1" w:styleId="WW8Num1z5">
    <w:name w:val="WW8Num1z5"/>
    <w:rsid w:val="000B6AD2"/>
  </w:style>
  <w:style w:type="character" w:customStyle="1" w:styleId="WW8Num1z6">
    <w:name w:val="WW8Num1z6"/>
    <w:rsid w:val="000B6AD2"/>
  </w:style>
  <w:style w:type="character" w:customStyle="1" w:styleId="WW8Num1z7">
    <w:name w:val="WW8Num1z7"/>
    <w:rsid w:val="000B6AD2"/>
  </w:style>
  <w:style w:type="character" w:customStyle="1" w:styleId="WW8Num1z8">
    <w:name w:val="WW8Num1z8"/>
    <w:rsid w:val="000B6AD2"/>
  </w:style>
  <w:style w:type="character" w:customStyle="1" w:styleId="WW8Num2z0">
    <w:name w:val="WW8Num2z0"/>
    <w:rsid w:val="000B6AD2"/>
    <w:rPr>
      <w:rFonts w:hint="default"/>
    </w:rPr>
  </w:style>
  <w:style w:type="character" w:customStyle="1" w:styleId="WW8Num2z1">
    <w:name w:val="WW8Num2z1"/>
    <w:rsid w:val="000B6AD2"/>
  </w:style>
  <w:style w:type="character" w:customStyle="1" w:styleId="WW8Num2z2">
    <w:name w:val="WW8Num2z2"/>
    <w:rsid w:val="000B6AD2"/>
  </w:style>
  <w:style w:type="character" w:customStyle="1" w:styleId="WW8Num2z3">
    <w:name w:val="WW8Num2z3"/>
    <w:rsid w:val="000B6AD2"/>
  </w:style>
  <w:style w:type="character" w:customStyle="1" w:styleId="WW8Num2z4">
    <w:name w:val="WW8Num2z4"/>
    <w:rsid w:val="000B6AD2"/>
  </w:style>
  <w:style w:type="character" w:customStyle="1" w:styleId="WW8Num2z5">
    <w:name w:val="WW8Num2z5"/>
    <w:rsid w:val="000B6AD2"/>
  </w:style>
  <w:style w:type="character" w:customStyle="1" w:styleId="WW8Num2z6">
    <w:name w:val="WW8Num2z6"/>
    <w:rsid w:val="000B6AD2"/>
  </w:style>
  <w:style w:type="character" w:customStyle="1" w:styleId="WW8Num2z7">
    <w:name w:val="WW8Num2z7"/>
    <w:rsid w:val="000B6AD2"/>
  </w:style>
  <w:style w:type="character" w:customStyle="1" w:styleId="WW8Num2z8">
    <w:name w:val="WW8Num2z8"/>
    <w:rsid w:val="000B6AD2"/>
  </w:style>
  <w:style w:type="character" w:customStyle="1" w:styleId="WW8Num3z0">
    <w:name w:val="WW8Num3z0"/>
    <w:rsid w:val="000B6AD2"/>
    <w:rPr>
      <w:rFonts w:hint="default"/>
    </w:rPr>
  </w:style>
  <w:style w:type="character" w:customStyle="1" w:styleId="WW8Num3z1">
    <w:name w:val="WW8Num3z1"/>
    <w:rsid w:val="000B6AD2"/>
    <w:rPr>
      <w:rFonts w:ascii="Times New Roman" w:eastAsia="Times New Roman" w:hAnsi="Times New Roman" w:cs="Times New Roman"/>
      <w:b/>
      <w:bCs/>
      <w:i/>
      <w:sz w:val="24"/>
      <w:szCs w:val="24"/>
    </w:rPr>
  </w:style>
  <w:style w:type="character" w:customStyle="1" w:styleId="WW8Num4z0">
    <w:name w:val="WW8Num4z0"/>
    <w:rsid w:val="000B6AD2"/>
    <w:rPr>
      <w:rFonts w:ascii="Times New Roman" w:hAnsi="Times New Roman" w:cs="Times New Roman" w:hint="default"/>
      <w:b/>
      <w:bCs/>
      <w:i/>
      <w:iCs/>
      <w:sz w:val="24"/>
      <w:szCs w:val="24"/>
    </w:rPr>
  </w:style>
  <w:style w:type="character" w:customStyle="1" w:styleId="WW8Num5z0">
    <w:name w:val="WW8Num5z0"/>
    <w:rsid w:val="000B6AD2"/>
    <w:rPr>
      <w:rFonts w:hint="default"/>
      <w:b/>
    </w:rPr>
  </w:style>
  <w:style w:type="character" w:customStyle="1" w:styleId="WW8Num5z1">
    <w:name w:val="WW8Num5z1"/>
    <w:rsid w:val="000B6AD2"/>
    <w:rPr>
      <w:rFonts w:hint="default"/>
    </w:rPr>
  </w:style>
  <w:style w:type="character" w:customStyle="1" w:styleId="WW8Num5z2">
    <w:name w:val="WW8Num5z2"/>
    <w:rsid w:val="000B6AD2"/>
    <w:rPr>
      <w:rFonts w:hint="default"/>
      <w:i w:val="0"/>
    </w:rPr>
  </w:style>
  <w:style w:type="character" w:customStyle="1" w:styleId="WW8Num6z0">
    <w:name w:val="WW8Num6z0"/>
    <w:rsid w:val="000B6AD2"/>
    <w:rPr>
      <w:rFonts w:ascii="Symbol" w:hAnsi="Symbol" w:cs="Symbol" w:hint="default"/>
      <w:sz w:val="24"/>
      <w:szCs w:val="24"/>
    </w:rPr>
  </w:style>
  <w:style w:type="character" w:customStyle="1" w:styleId="WW8Num6z1">
    <w:name w:val="WW8Num6z1"/>
    <w:rsid w:val="000B6AD2"/>
  </w:style>
  <w:style w:type="character" w:customStyle="1" w:styleId="WW8Num6z2">
    <w:name w:val="WW8Num6z2"/>
    <w:rsid w:val="000B6AD2"/>
  </w:style>
  <w:style w:type="character" w:customStyle="1" w:styleId="WW8Num6z3">
    <w:name w:val="WW8Num6z3"/>
    <w:rsid w:val="000B6AD2"/>
  </w:style>
  <w:style w:type="character" w:customStyle="1" w:styleId="WW8Num6z4">
    <w:name w:val="WW8Num6z4"/>
    <w:rsid w:val="000B6AD2"/>
  </w:style>
  <w:style w:type="character" w:customStyle="1" w:styleId="WW8Num6z5">
    <w:name w:val="WW8Num6z5"/>
    <w:rsid w:val="000B6AD2"/>
  </w:style>
  <w:style w:type="character" w:customStyle="1" w:styleId="WW8Num6z6">
    <w:name w:val="WW8Num6z6"/>
    <w:rsid w:val="000B6AD2"/>
  </w:style>
  <w:style w:type="character" w:customStyle="1" w:styleId="WW8Num6z7">
    <w:name w:val="WW8Num6z7"/>
    <w:rsid w:val="000B6AD2"/>
  </w:style>
  <w:style w:type="character" w:customStyle="1" w:styleId="WW8Num6z8">
    <w:name w:val="WW8Num6z8"/>
    <w:rsid w:val="000B6AD2"/>
  </w:style>
  <w:style w:type="character" w:customStyle="1" w:styleId="WW8Num7z0">
    <w:name w:val="WW8Num7z0"/>
    <w:rsid w:val="000B6AD2"/>
    <w:rPr>
      <w:rFonts w:ascii="Symbol" w:hAnsi="Symbol" w:cs="OpenSymbol"/>
    </w:rPr>
  </w:style>
  <w:style w:type="character" w:customStyle="1" w:styleId="WW8Num7z1">
    <w:name w:val="WW8Num7z1"/>
    <w:rsid w:val="000B6AD2"/>
    <w:rPr>
      <w:rFonts w:ascii="OpenSymbol" w:hAnsi="OpenSymbol" w:cs="OpenSymbol"/>
    </w:rPr>
  </w:style>
  <w:style w:type="character" w:customStyle="1" w:styleId="WW8Num8z0">
    <w:name w:val="WW8Num8z0"/>
    <w:rsid w:val="000B6AD2"/>
    <w:rPr>
      <w:rFonts w:ascii="Times New Roman" w:hAnsi="Times New Roman" w:cs="Times New Roman" w:hint="default"/>
      <w:b/>
      <w:bCs/>
      <w:sz w:val="24"/>
      <w:szCs w:val="24"/>
    </w:rPr>
  </w:style>
  <w:style w:type="character" w:customStyle="1" w:styleId="WW8Num9z0">
    <w:name w:val="WW8Num9z0"/>
    <w:rsid w:val="000B6AD2"/>
    <w:rPr>
      <w:rFonts w:ascii="Symbol" w:hAnsi="Symbol" w:cs="Symbol"/>
      <w:sz w:val="22"/>
      <w:szCs w:val="22"/>
    </w:rPr>
  </w:style>
  <w:style w:type="character" w:customStyle="1" w:styleId="WW8Num9z1">
    <w:name w:val="WW8Num9z1"/>
    <w:rsid w:val="000B6AD2"/>
  </w:style>
  <w:style w:type="character" w:customStyle="1" w:styleId="WW8Num9z2">
    <w:name w:val="WW8Num9z2"/>
    <w:rsid w:val="000B6AD2"/>
  </w:style>
  <w:style w:type="character" w:customStyle="1" w:styleId="WW8Num9z3">
    <w:name w:val="WW8Num9z3"/>
    <w:rsid w:val="000B6AD2"/>
  </w:style>
  <w:style w:type="character" w:customStyle="1" w:styleId="WW8Num9z4">
    <w:name w:val="WW8Num9z4"/>
    <w:rsid w:val="000B6AD2"/>
  </w:style>
  <w:style w:type="character" w:customStyle="1" w:styleId="WW8Num9z5">
    <w:name w:val="WW8Num9z5"/>
    <w:rsid w:val="000B6AD2"/>
  </w:style>
  <w:style w:type="character" w:customStyle="1" w:styleId="WW8Num9z6">
    <w:name w:val="WW8Num9z6"/>
    <w:rsid w:val="000B6AD2"/>
  </w:style>
  <w:style w:type="character" w:customStyle="1" w:styleId="WW8Num9z7">
    <w:name w:val="WW8Num9z7"/>
    <w:rsid w:val="000B6AD2"/>
  </w:style>
  <w:style w:type="character" w:customStyle="1" w:styleId="WW8Num9z8">
    <w:name w:val="WW8Num9z8"/>
    <w:rsid w:val="000B6AD2"/>
  </w:style>
  <w:style w:type="character" w:customStyle="1" w:styleId="WW8Num10z0">
    <w:name w:val="WW8Num10z0"/>
    <w:rsid w:val="000B6AD2"/>
    <w:rPr>
      <w:rFonts w:ascii="Symbol" w:hAnsi="Symbol" w:cs="Symbol"/>
      <w:sz w:val="22"/>
      <w:szCs w:val="22"/>
    </w:rPr>
  </w:style>
  <w:style w:type="character" w:customStyle="1" w:styleId="WW8Num10z1">
    <w:name w:val="WW8Num10z1"/>
    <w:rsid w:val="000B6AD2"/>
  </w:style>
  <w:style w:type="character" w:customStyle="1" w:styleId="WW8Num10z2">
    <w:name w:val="WW8Num10z2"/>
    <w:rsid w:val="000B6AD2"/>
  </w:style>
  <w:style w:type="character" w:customStyle="1" w:styleId="WW8Num10z3">
    <w:name w:val="WW8Num10z3"/>
    <w:rsid w:val="000B6AD2"/>
  </w:style>
  <w:style w:type="character" w:customStyle="1" w:styleId="WW8Num10z4">
    <w:name w:val="WW8Num10z4"/>
    <w:rsid w:val="000B6AD2"/>
  </w:style>
  <w:style w:type="character" w:customStyle="1" w:styleId="WW8Num10z5">
    <w:name w:val="WW8Num10z5"/>
    <w:rsid w:val="000B6AD2"/>
  </w:style>
  <w:style w:type="character" w:customStyle="1" w:styleId="WW8Num10z6">
    <w:name w:val="WW8Num10z6"/>
    <w:rsid w:val="000B6AD2"/>
  </w:style>
  <w:style w:type="character" w:customStyle="1" w:styleId="WW8Num10z7">
    <w:name w:val="WW8Num10z7"/>
    <w:rsid w:val="000B6AD2"/>
  </w:style>
  <w:style w:type="character" w:customStyle="1" w:styleId="WW8Num10z8">
    <w:name w:val="WW8Num10z8"/>
    <w:rsid w:val="000B6AD2"/>
  </w:style>
  <w:style w:type="character" w:customStyle="1" w:styleId="WW8Num11z0">
    <w:name w:val="WW8Num11z0"/>
    <w:rsid w:val="000B6AD2"/>
    <w:rPr>
      <w:b w:val="0"/>
      <w:bCs w:val="0"/>
      <w:sz w:val="22"/>
      <w:szCs w:val="22"/>
      <w:lang w:val="ru-RU"/>
    </w:rPr>
  </w:style>
  <w:style w:type="character" w:customStyle="1" w:styleId="WW8Num12z0">
    <w:name w:val="WW8Num12z0"/>
    <w:rsid w:val="000B6AD2"/>
    <w:rPr>
      <w:rFonts w:ascii="Symbol" w:hAnsi="Symbol" w:cs="Symbol"/>
      <w:sz w:val="22"/>
      <w:szCs w:val="22"/>
    </w:rPr>
  </w:style>
  <w:style w:type="character" w:customStyle="1" w:styleId="WW8Num12z1">
    <w:name w:val="WW8Num12z1"/>
    <w:rsid w:val="000B6AD2"/>
  </w:style>
  <w:style w:type="character" w:customStyle="1" w:styleId="WW8Num12z2">
    <w:name w:val="WW8Num12z2"/>
    <w:rsid w:val="000B6AD2"/>
  </w:style>
  <w:style w:type="character" w:customStyle="1" w:styleId="WW8Num12z3">
    <w:name w:val="WW8Num12z3"/>
    <w:rsid w:val="000B6AD2"/>
  </w:style>
  <w:style w:type="character" w:customStyle="1" w:styleId="WW8Num12z4">
    <w:name w:val="WW8Num12z4"/>
    <w:rsid w:val="000B6AD2"/>
  </w:style>
  <w:style w:type="character" w:customStyle="1" w:styleId="WW8Num12z5">
    <w:name w:val="WW8Num12z5"/>
    <w:rsid w:val="000B6AD2"/>
  </w:style>
  <w:style w:type="character" w:customStyle="1" w:styleId="WW8Num12z6">
    <w:name w:val="WW8Num12z6"/>
    <w:rsid w:val="000B6AD2"/>
  </w:style>
  <w:style w:type="character" w:customStyle="1" w:styleId="WW8Num12z7">
    <w:name w:val="WW8Num12z7"/>
    <w:rsid w:val="000B6AD2"/>
  </w:style>
  <w:style w:type="character" w:customStyle="1" w:styleId="WW8Num12z8">
    <w:name w:val="WW8Num12z8"/>
    <w:rsid w:val="000B6AD2"/>
  </w:style>
  <w:style w:type="character" w:customStyle="1" w:styleId="WW8Num13z0">
    <w:name w:val="WW8Num13z0"/>
    <w:rsid w:val="000B6AD2"/>
    <w:rPr>
      <w:rFonts w:cs="Times New Roman"/>
      <w:b/>
    </w:rPr>
  </w:style>
  <w:style w:type="character" w:customStyle="1" w:styleId="WW8Num14z0">
    <w:name w:val="WW8Num14z0"/>
    <w:rsid w:val="000B6AD2"/>
    <w:rPr>
      <w:rFonts w:cs="Times New Roman"/>
      <w:b/>
    </w:rPr>
  </w:style>
  <w:style w:type="character" w:customStyle="1" w:styleId="WW8Num14z2">
    <w:name w:val="WW8Num14z2"/>
    <w:rsid w:val="000B6AD2"/>
  </w:style>
  <w:style w:type="character" w:customStyle="1" w:styleId="WW8Num14z3">
    <w:name w:val="WW8Num14z3"/>
    <w:rsid w:val="000B6AD2"/>
  </w:style>
  <w:style w:type="character" w:customStyle="1" w:styleId="WW8Num14z4">
    <w:name w:val="WW8Num14z4"/>
    <w:rsid w:val="000B6AD2"/>
  </w:style>
  <w:style w:type="character" w:customStyle="1" w:styleId="WW8Num14z5">
    <w:name w:val="WW8Num14z5"/>
    <w:rsid w:val="000B6AD2"/>
  </w:style>
  <w:style w:type="character" w:customStyle="1" w:styleId="WW8Num14z6">
    <w:name w:val="WW8Num14z6"/>
    <w:rsid w:val="000B6AD2"/>
  </w:style>
  <w:style w:type="character" w:customStyle="1" w:styleId="WW8Num14z7">
    <w:name w:val="WW8Num14z7"/>
    <w:rsid w:val="000B6AD2"/>
  </w:style>
  <w:style w:type="character" w:customStyle="1" w:styleId="WW8Num14z8">
    <w:name w:val="WW8Num14z8"/>
    <w:rsid w:val="000B6AD2"/>
  </w:style>
  <w:style w:type="character" w:customStyle="1" w:styleId="WW8Num15z0">
    <w:name w:val="WW8Num15z0"/>
    <w:rsid w:val="000B6AD2"/>
    <w:rPr>
      <w:rFonts w:cs="Times New Roman"/>
      <w:b/>
    </w:rPr>
  </w:style>
  <w:style w:type="character" w:customStyle="1" w:styleId="WW8Num16z0">
    <w:name w:val="WW8Num16z0"/>
    <w:rsid w:val="000B6AD2"/>
    <w:rPr>
      <w:rFonts w:cs="Times New Roman"/>
      <w:b/>
    </w:rPr>
  </w:style>
  <w:style w:type="character" w:customStyle="1" w:styleId="WW8Num16z1">
    <w:name w:val="WW8Num16z1"/>
    <w:rsid w:val="000B6AD2"/>
  </w:style>
  <w:style w:type="character" w:customStyle="1" w:styleId="WW8Num16z2">
    <w:name w:val="WW8Num16z2"/>
    <w:rsid w:val="000B6AD2"/>
  </w:style>
  <w:style w:type="character" w:customStyle="1" w:styleId="WW8Num16z3">
    <w:name w:val="WW8Num16z3"/>
    <w:rsid w:val="000B6AD2"/>
  </w:style>
  <w:style w:type="character" w:customStyle="1" w:styleId="WW8Num16z4">
    <w:name w:val="WW8Num16z4"/>
    <w:rsid w:val="000B6AD2"/>
  </w:style>
  <w:style w:type="character" w:customStyle="1" w:styleId="WW8Num16z5">
    <w:name w:val="WW8Num16z5"/>
    <w:rsid w:val="000B6AD2"/>
  </w:style>
  <w:style w:type="character" w:customStyle="1" w:styleId="WW8Num16z6">
    <w:name w:val="WW8Num16z6"/>
    <w:rsid w:val="000B6AD2"/>
  </w:style>
  <w:style w:type="character" w:customStyle="1" w:styleId="WW8Num16z7">
    <w:name w:val="WW8Num16z7"/>
    <w:rsid w:val="000B6AD2"/>
  </w:style>
  <w:style w:type="character" w:customStyle="1" w:styleId="WW8Num16z8">
    <w:name w:val="WW8Num16z8"/>
    <w:rsid w:val="000B6AD2"/>
  </w:style>
  <w:style w:type="character" w:customStyle="1" w:styleId="WW8Num17z0">
    <w:name w:val="WW8Num17z0"/>
    <w:rsid w:val="000B6AD2"/>
    <w:rPr>
      <w:rFonts w:cs="Times New Roman"/>
      <w:b/>
    </w:rPr>
  </w:style>
  <w:style w:type="character" w:customStyle="1" w:styleId="WW8Num18z0">
    <w:name w:val="WW8Num18z0"/>
    <w:rsid w:val="000B6AD2"/>
    <w:rPr>
      <w:rFonts w:ascii="Courier New" w:hAnsi="Courier New" w:cs="Courier New"/>
      <w:shd w:val="clear" w:color="auto" w:fill="00FF00"/>
    </w:rPr>
  </w:style>
  <w:style w:type="character" w:customStyle="1" w:styleId="WW8Num18z2">
    <w:name w:val="WW8Num18z2"/>
    <w:rsid w:val="000B6AD2"/>
    <w:rPr>
      <w:rFonts w:cs="Times New Roman"/>
      <w:b/>
    </w:rPr>
  </w:style>
  <w:style w:type="character" w:customStyle="1" w:styleId="WW8Num19z0">
    <w:name w:val="WW8Num19z0"/>
    <w:rsid w:val="000B6AD2"/>
    <w:rPr>
      <w:rFonts w:ascii="Courier New" w:hAnsi="Courier New" w:cs="Times New Roman"/>
      <w:color w:val="000000"/>
    </w:rPr>
  </w:style>
  <w:style w:type="character" w:customStyle="1" w:styleId="WW8Num19z1">
    <w:name w:val="WW8Num19z1"/>
    <w:rsid w:val="000B6AD2"/>
    <w:rPr>
      <w:rFonts w:ascii="Courier New" w:hAnsi="Courier New" w:cs="Times New Roman"/>
      <w:b/>
    </w:rPr>
  </w:style>
  <w:style w:type="character" w:customStyle="1" w:styleId="WW8Num19z2">
    <w:name w:val="WW8Num19z2"/>
    <w:rsid w:val="000B6AD2"/>
    <w:rPr>
      <w:rFonts w:cs="Times New Roman"/>
      <w:b/>
    </w:rPr>
  </w:style>
  <w:style w:type="character" w:customStyle="1" w:styleId="WW8Num20z0">
    <w:name w:val="WW8Num20z0"/>
    <w:rsid w:val="000B6AD2"/>
    <w:rPr>
      <w:rFonts w:ascii="Courier New" w:hAnsi="Courier New" w:cs="Times New Roman"/>
      <w:color w:val="000000"/>
      <w:sz w:val="24"/>
      <w:szCs w:val="24"/>
      <w:lang w:eastAsia="ru-RU"/>
    </w:rPr>
  </w:style>
  <w:style w:type="character" w:customStyle="1" w:styleId="WW8Num20z1">
    <w:name w:val="WW8Num20z1"/>
    <w:rsid w:val="000B6AD2"/>
    <w:rPr>
      <w:rFonts w:ascii="Courier New" w:hAnsi="Courier New" w:cs="Times New Roman"/>
      <w:b/>
    </w:rPr>
  </w:style>
  <w:style w:type="character" w:customStyle="1" w:styleId="WW8Num20z2">
    <w:name w:val="WW8Num20z2"/>
    <w:rsid w:val="000B6AD2"/>
    <w:rPr>
      <w:rFonts w:cs="Times New Roman"/>
      <w:b/>
    </w:rPr>
  </w:style>
  <w:style w:type="character" w:customStyle="1" w:styleId="WW8Num21z0">
    <w:name w:val="WW8Num21z0"/>
    <w:rsid w:val="000B6AD2"/>
    <w:rPr>
      <w:rFonts w:cs="Times New Roman"/>
      <w:b/>
    </w:rPr>
  </w:style>
  <w:style w:type="character" w:customStyle="1" w:styleId="WW8Num22z0">
    <w:name w:val="WW8Num22z0"/>
    <w:rsid w:val="000B6AD2"/>
    <w:rPr>
      <w:rFonts w:cs="Times New Roman"/>
      <w:b/>
    </w:rPr>
  </w:style>
  <w:style w:type="character" w:customStyle="1" w:styleId="24">
    <w:name w:val="Основной шрифт абзаца2"/>
    <w:rsid w:val="000B6AD2"/>
  </w:style>
  <w:style w:type="character" w:customStyle="1" w:styleId="WW8Num11z1">
    <w:name w:val="WW8Num11z1"/>
    <w:rsid w:val="000B6AD2"/>
  </w:style>
  <w:style w:type="character" w:customStyle="1" w:styleId="WW8Num11z2">
    <w:name w:val="WW8Num11z2"/>
    <w:rsid w:val="000B6AD2"/>
  </w:style>
  <w:style w:type="character" w:customStyle="1" w:styleId="WW8Num11z3">
    <w:name w:val="WW8Num11z3"/>
    <w:rsid w:val="000B6AD2"/>
  </w:style>
  <w:style w:type="character" w:customStyle="1" w:styleId="WW8Num11z4">
    <w:name w:val="WW8Num11z4"/>
    <w:rsid w:val="000B6AD2"/>
  </w:style>
  <w:style w:type="character" w:customStyle="1" w:styleId="WW8Num11z5">
    <w:name w:val="WW8Num11z5"/>
    <w:rsid w:val="000B6AD2"/>
  </w:style>
  <w:style w:type="character" w:customStyle="1" w:styleId="WW8Num11z6">
    <w:name w:val="WW8Num11z6"/>
    <w:rsid w:val="000B6AD2"/>
  </w:style>
  <w:style w:type="character" w:customStyle="1" w:styleId="WW8Num11z7">
    <w:name w:val="WW8Num11z7"/>
    <w:rsid w:val="000B6AD2"/>
  </w:style>
  <w:style w:type="character" w:customStyle="1" w:styleId="WW8Num11z8">
    <w:name w:val="WW8Num11z8"/>
    <w:rsid w:val="000B6AD2"/>
  </w:style>
  <w:style w:type="character" w:customStyle="1" w:styleId="WW8Num13z2">
    <w:name w:val="WW8Num13z2"/>
    <w:rsid w:val="000B6AD2"/>
    <w:rPr>
      <w:rFonts w:cs="Times New Roman"/>
      <w:b/>
    </w:rPr>
  </w:style>
  <w:style w:type="character" w:customStyle="1" w:styleId="WW8Num14z1">
    <w:name w:val="WW8Num14z1"/>
    <w:rsid w:val="000B6AD2"/>
    <w:rPr>
      <w:rFonts w:ascii="Courier New" w:hAnsi="Courier New" w:cs="Times New Roman"/>
      <w:b/>
    </w:rPr>
  </w:style>
  <w:style w:type="character" w:customStyle="1" w:styleId="WW8Num15z1">
    <w:name w:val="WW8Num15z1"/>
    <w:rsid w:val="000B6AD2"/>
    <w:rPr>
      <w:rFonts w:ascii="Courier New" w:hAnsi="Courier New" w:cs="Times New Roman"/>
      <w:b/>
    </w:rPr>
  </w:style>
  <w:style w:type="character" w:customStyle="1" w:styleId="WW8Num15z2">
    <w:name w:val="WW8Num15z2"/>
    <w:rsid w:val="000B6AD2"/>
    <w:rPr>
      <w:rFonts w:cs="Times New Roman"/>
      <w:b/>
    </w:rPr>
  </w:style>
  <w:style w:type="character" w:customStyle="1" w:styleId="WW8Num18z1">
    <w:name w:val="WW8Num18z1"/>
    <w:rsid w:val="000B6AD2"/>
  </w:style>
  <w:style w:type="character" w:customStyle="1" w:styleId="WW8Num18z3">
    <w:name w:val="WW8Num18z3"/>
    <w:rsid w:val="000B6AD2"/>
  </w:style>
  <w:style w:type="character" w:customStyle="1" w:styleId="WW8Num18z4">
    <w:name w:val="WW8Num18z4"/>
    <w:rsid w:val="000B6AD2"/>
  </w:style>
  <w:style w:type="character" w:customStyle="1" w:styleId="WW8Num18z5">
    <w:name w:val="WW8Num18z5"/>
    <w:rsid w:val="000B6AD2"/>
  </w:style>
  <w:style w:type="character" w:customStyle="1" w:styleId="WW8Num18z6">
    <w:name w:val="WW8Num18z6"/>
    <w:rsid w:val="000B6AD2"/>
  </w:style>
  <w:style w:type="character" w:customStyle="1" w:styleId="WW8Num18z7">
    <w:name w:val="WW8Num18z7"/>
    <w:rsid w:val="000B6AD2"/>
  </w:style>
  <w:style w:type="character" w:customStyle="1" w:styleId="WW8Num18z8">
    <w:name w:val="WW8Num18z8"/>
    <w:rsid w:val="000B6AD2"/>
  </w:style>
  <w:style w:type="character" w:customStyle="1" w:styleId="WW8Num19z3">
    <w:name w:val="WW8Num19z3"/>
    <w:rsid w:val="000B6AD2"/>
  </w:style>
  <w:style w:type="character" w:customStyle="1" w:styleId="WW8Num19z4">
    <w:name w:val="WW8Num19z4"/>
    <w:rsid w:val="000B6AD2"/>
  </w:style>
  <w:style w:type="character" w:customStyle="1" w:styleId="WW8Num19z5">
    <w:name w:val="WW8Num19z5"/>
    <w:rsid w:val="000B6AD2"/>
  </w:style>
  <w:style w:type="character" w:customStyle="1" w:styleId="WW8Num19z6">
    <w:name w:val="WW8Num19z6"/>
    <w:rsid w:val="000B6AD2"/>
  </w:style>
  <w:style w:type="character" w:customStyle="1" w:styleId="WW8Num19z7">
    <w:name w:val="WW8Num19z7"/>
    <w:rsid w:val="000B6AD2"/>
  </w:style>
  <w:style w:type="character" w:customStyle="1" w:styleId="WW8Num19z8">
    <w:name w:val="WW8Num19z8"/>
    <w:rsid w:val="000B6AD2"/>
  </w:style>
  <w:style w:type="character" w:customStyle="1" w:styleId="WW8Num21z1">
    <w:name w:val="WW8Num21z1"/>
    <w:rsid w:val="000B6AD2"/>
  </w:style>
  <w:style w:type="character" w:customStyle="1" w:styleId="WW8Num21z2">
    <w:name w:val="WW8Num21z2"/>
    <w:rsid w:val="000B6AD2"/>
  </w:style>
  <w:style w:type="character" w:customStyle="1" w:styleId="WW8Num21z3">
    <w:name w:val="WW8Num21z3"/>
    <w:rsid w:val="000B6AD2"/>
  </w:style>
  <w:style w:type="character" w:customStyle="1" w:styleId="WW8Num21z4">
    <w:name w:val="WW8Num21z4"/>
    <w:rsid w:val="000B6AD2"/>
  </w:style>
  <w:style w:type="character" w:customStyle="1" w:styleId="WW8Num21z5">
    <w:name w:val="WW8Num21z5"/>
    <w:rsid w:val="000B6AD2"/>
  </w:style>
  <w:style w:type="character" w:customStyle="1" w:styleId="WW8Num21z6">
    <w:name w:val="WW8Num21z6"/>
    <w:rsid w:val="000B6AD2"/>
  </w:style>
  <w:style w:type="character" w:customStyle="1" w:styleId="WW8Num21z7">
    <w:name w:val="WW8Num21z7"/>
    <w:rsid w:val="000B6AD2"/>
  </w:style>
  <w:style w:type="character" w:customStyle="1" w:styleId="WW8Num21z8">
    <w:name w:val="WW8Num21z8"/>
    <w:rsid w:val="000B6AD2"/>
  </w:style>
  <w:style w:type="character" w:customStyle="1" w:styleId="WW8Num4z1">
    <w:name w:val="WW8Num4z1"/>
    <w:rsid w:val="000B6AD2"/>
    <w:rPr>
      <w:rFonts w:hint="default"/>
    </w:rPr>
  </w:style>
  <w:style w:type="character" w:customStyle="1" w:styleId="WW8Num4z2">
    <w:name w:val="WW8Num4z2"/>
    <w:rsid w:val="000B6AD2"/>
    <w:rPr>
      <w:rFonts w:hint="default"/>
      <w:i w:val="0"/>
    </w:rPr>
  </w:style>
  <w:style w:type="character" w:customStyle="1" w:styleId="12">
    <w:name w:val="Основной шрифт абзаца1"/>
    <w:rsid w:val="000B6AD2"/>
  </w:style>
  <w:style w:type="character" w:customStyle="1" w:styleId="13">
    <w:name w:val="Знак Знак1"/>
    <w:rsid w:val="000B6AD2"/>
    <w:rPr>
      <w:rFonts w:ascii="Tahoma" w:hAnsi="Tahoma" w:cs="Tahoma"/>
      <w:sz w:val="16"/>
      <w:szCs w:val="16"/>
      <w:lang w:val="ru-RU" w:bidi="ar-SA"/>
    </w:rPr>
  </w:style>
  <w:style w:type="character" w:customStyle="1" w:styleId="34">
    <w:name w:val="Знак Знак3"/>
    <w:rsid w:val="000B6AD2"/>
    <w:rPr>
      <w:rFonts w:ascii="Courier New" w:hAnsi="Courier New" w:cs="Courier New"/>
      <w:lang w:val="ru-RU" w:bidi="ar-SA"/>
    </w:rPr>
  </w:style>
  <w:style w:type="character" w:customStyle="1" w:styleId="afa">
    <w:name w:val="Знак Знак"/>
    <w:rsid w:val="000B6AD2"/>
    <w:rPr>
      <w:b/>
      <w:sz w:val="28"/>
      <w:lang w:val="ru-RU" w:bidi="ar-SA"/>
    </w:rPr>
  </w:style>
  <w:style w:type="character" w:customStyle="1" w:styleId="afb">
    <w:name w:val="Символ сноски"/>
    <w:rsid w:val="000B6AD2"/>
    <w:rPr>
      <w:vertAlign w:val="superscript"/>
    </w:rPr>
  </w:style>
  <w:style w:type="character" w:customStyle="1" w:styleId="41">
    <w:name w:val="Знак Знак4"/>
    <w:rsid w:val="000B6AD2"/>
    <w:rPr>
      <w:sz w:val="24"/>
      <w:lang w:val="ru-RU" w:bidi="ar-SA"/>
    </w:rPr>
  </w:style>
  <w:style w:type="character" w:customStyle="1" w:styleId="25">
    <w:name w:val="Знак Знак2"/>
    <w:rsid w:val="000B6AD2"/>
    <w:rPr>
      <w:sz w:val="24"/>
      <w:szCs w:val="24"/>
      <w:lang w:val="ru-RU" w:bidi="ar-SA"/>
    </w:rPr>
  </w:style>
  <w:style w:type="character" w:customStyle="1" w:styleId="110">
    <w:name w:val="Заголовок 1 Знак1"/>
    <w:rsid w:val="000B6AD2"/>
    <w:rPr>
      <w:rFonts w:ascii="Arial" w:hAnsi="Arial" w:cs="Arial"/>
      <w:b/>
      <w:sz w:val="28"/>
      <w:szCs w:val="18"/>
      <w:lang w:val="ru-RU" w:bidi="ar-SA"/>
    </w:rPr>
  </w:style>
  <w:style w:type="character" w:customStyle="1" w:styleId="Heading1">
    <w:name w:val="Heading #1_"/>
    <w:rsid w:val="000B6AD2"/>
    <w:rPr>
      <w:b/>
      <w:bCs/>
      <w:sz w:val="51"/>
      <w:szCs w:val="51"/>
      <w:lang w:bidi="ar-SA"/>
    </w:rPr>
  </w:style>
  <w:style w:type="character" w:customStyle="1" w:styleId="120">
    <w:name w:val="Знак Знак12"/>
    <w:rsid w:val="000B6AD2"/>
    <w:rPr>
      <w:sz w:val="24"/>
      <w:szCs w:val="24"/>
      <w:u w:val="single"/>
      <w:lang w:val="ru-RU" w:bidi="ar-SA"/>
    </w:rPr>
  </w:style>
  <w:style w:type="character" w:customStyle="1" w:styleId="91">
    <w:name w:val="Знак Знак9"/>
    <w:rsid w:val="000B6AD2"/>
    <w:rPr>
      <w:sz w:val="24"/>
      <w:szCs w:val="24"/>
      <w:lang w:val="ru-RU" w:bidi="ar-SA"/>
    </w:rPr>
  </w:style>
  <w:style w:type="character" w:customStyle="1" w:styleId="14">
    <w:name w:val="Знак сноски1"/>
    <w:rsid w:val="000B6AD2"/>
    <w:rPr>
      <w:vertAlign w:val="superscript"/>
    </w:rPr>
  </w:style>
  <w:style w:type="character" w:styleId="afc">
    <w:name w:val="FollowedHyperlink"/>
    <w:rsid w:val="000B6AD2"/>
    <w:rPr>
      <w:color w:val="0000FF"/>
      <w:u w:val="single"/>
    </w:rPr>
  </w:style>
  <w:style w:type="character" w:customStyle="1" w:styleId="afd">
    <w:name w:val="Символы концевой сноски"/>
    <w:rsid w:val="000B6AD2"/>
    <w:rPr>
      <w:vertAlign w:val="superscript"/>
    </w:rPr>
  </w:style>
  <w:style w:type="character" w:customStyle="1" w:styleId="WW-">
    <w:name w:val="WW-Символы концевой сноски"/>
    <w:rsid w:val="000B6AD2"/>
  </w:style>
  <w:style w:type="character" w:customStyle="1" w:styleId="apple-converted-space">
    <w:name w:val="apple-converted-space"/>
    <w:rsid w:val="000B6AD2"/>
  </w:style>
  <w:style w:type="character" w:customStyle="1" w:styleId="s1">
    <w:name w:val="s1"/>
    <w:rsid w:val="000B6AD2"/>
  </w:style>
  <w:style w:type="character" w:customStyle="1" w:styleId="afe">
    <w:name w:val="Маркеры списка"/>
    <w:rsid w:val="000B6AD2"/>
    <w:rPr>
      <w:rFonts w:ascii="OpenSymbol" w:eastAsia="OpenSymbol" w:hAnsi="OpenSymbol" w:cs="OpenSymbol"/>
    </w:rPr>
  </w:style>
  <w:style w:type="character" w:customStyle="1" w:styleId="15">
    <w:name w:val="Знак концевой сноски1"/>
    <w:rsid w:val="000B6AD2"/>
    <w:rPr>
      <w:vertAlign w:val="superscript"/>
    </w:rPr>
  </w:style>
  <w:style w:type="character" w:customStyle="1" w:styleId="ListLabel1">
    <w:name w:val="ListLabel 1"/>
    <w:rsid w:val="000B6AD2"/>
    <w:rPr>
      <w:rFonts w:cs="Times New Roman"/>
      <w:b/>
    </w:rPr>
  </w:style>
  <w:style w:type="character" w:customStyle="1" w:styleId="ListLabel2">
    <w:name w:val="ListLabel 2"/>
    <w:rsid w:val="000B6AD2"/>
    <w:rPr>
      <w:rFonts w:cs="Courier New"/>
    </w:rPr>
  </w:style>
  <w:style w:type="character" w:customStyle="1" w:styleId="ListLabel3">
    <w:name w:val="ListLabel 3"/>
    <w:rsid w:val="000B6AD2"/>
    <w:rPr>
      <w:rFonts w:cs="Times New Roman"/>
      <w:color w:val="000000"/>
    </w:rPr>
  </w:style>
  <w:style w:type="character" w:customStyle="1" w:styleId="ListLabel5">
    <w:name w:val="ListLabel 5"/>
    <w:rsid w:val="000B6AD2"/>
    <w:rPr>
      <w:rFonts w:cs="Symbol"/>
      <w:sz w:val="22"/>
      <w:szCs w:val="22"/>
    </w:rPr>
  </w:style>
  <w:style w:type="character" w:customStyle="1" w:styleId="ListLabel6">
    <w:name w:val="ListLabel 6"/>
    <w:rsid w:val="000B6AD2"/>
    <w:rPr>
      <w:b w:val="0"/>
      <w:bCs w:val="0"/>
      <w:sz w:val="22"/>
      <w:szCs w:val="22"/>
      <w:lang w:val="ru-RU"/>
    </w:rPr>
  </w:style>
  <w:style w:type="character" w:styleId="aff">
    <w:name w:val="endnote reference"/>
    <w:uiPriority w:val="99"/>
    <w:rsid w:val="000B6AD2"/>
    <w:rPr>
      <w:vertAlign w:val="superscript"/>
    </w:rPr>
  </w:style>
  <w:style w:type="paragraph" w:customStyle="1" w:styleId="16">
    <w:name w:val="Заголовок1"/>
    <w:basedOn w:val="a5"/>
    <w:next w:val="af8"/>
    <w:rsid w:val="000B6AD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f0">
    <w:name w:val="List"/>
    <w:basedOn w:val="af8"/>
    <w:rsid w:val="000B6AD2"/>
    <w:pPr>
      <w:suppressAutoHyphens/>
      <w:spacing w:after="0"/>
      <w:jc w:val="both"/>
    </w:pPr>
    <w:rPr>
      <w:rFonts w:cs="Mangal"/>
      <w:lang w:eastAsia="zh-CN"/>
    </w:rPr>
  </w:style>
  <w:style w:type="paragraph" w:styleId="aff1">
    <w:name w:val="caption"/>
    <w:basedOn w:val="16"/>
    <w:next w:val="af8"/>
    <w:qFormat/>
    <w:rsid w:val="000B6AD2"/>
    <w:rPr>
      <w:bCs/>
      <w:sz w:val="56"/>
      <w:szCs w:val="56"/>
    </w:rPr>
  </w:style>
  <w:style w:type="paragraph" w:customStyle="1" w:styleId="26">
    <w:name w:val="Указатель2"/>
    <w:basedOn w:val="a5"/>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5"/>
    <w:rsid w:val="000B6AD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5"/>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5"/>
    <w:next w:val="a5"/>
    <w:rsid w:val="000B6AD2"/>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5"/>
    <w:rsid w:val="000B6AD2"/>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link w:val="28"/>
    <w:qFormat/>
    <w:rsid w:val="000B6AD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5"/>
    <w:rsid w:val="000B6AD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5"/>
    <w:rsid w:val="000B6AD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f2">
    <w:name w:val="Знак Знак Знак Знак Знак Знак Знак"/>
    <w:basedOn w:val="a5"/>
    <w:rsid w:val="000B6AD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0B6AD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5"/>
    <w:rsid w:val="000B6AD2"/>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5"/>
    <w:rsid w:val="000B6AD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0B6AD2"/>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5"/>
    <w:rsid w:val="000B6AD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f3">
    <w:name w:val="Body Text Indent"/>
    <w:aliases w:val="текст"/>
    <w:basedOn w:val="a5"/>
    <w:link w:val="aff4"/>
    <w:rsid w:val="000B6AD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f4">
    <w:name w:val="Основной текст с отступом Знак"/>
    <w:aliases w:val="текст Знак"/>
    <w:basedOn w:val="a6"/>
    <w:link w:val="aff3"/>
    <w:rsid w:val="000B6AD2"/>
    <w:rPr>
      <w:rFonts w:ascii="Times New Roman" w:eastAsia="Times New Roman" w:hAnsi="Times New Roman" w:cs="Times New Roman"/>
      <w:sz w:val="24"/>
      <w:szCs w:val="24"/>
      <w:lang w:eastAsia="zh-CN"/>
    </w:rPr>
  </w:style>
  <w:style w:type="paragraph" w:customStyle="1" w:styleId="ConsPlusCell">
    <w:name w:val="ConsPlusCell"/>
    <w:rsid w:val="000B6AD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5">
    <w:name w:val="Подпись письма"/>
    <w:basedOn w:val="a5"/>
    <w:rsid w:val="000B6AD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5"/>
    <w:rsid w:val="000B6AD2"/>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5"/>
    <w:rsid w:val="000B6AD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0B6AD2"/>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0B6AD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6">
    <w:name w:val="Normal (Web)"/>
    <w:aliases w:val="Обычный (веб)1,Обычный (Web)1"/>
    <w:basedOn w:val="a5"/>
    <w:link w:val="aff7"/>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5"/>
    <w:next w:val="a5"/>
    <w:rsid w:val="000B6AD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5"/>
    <w:rsid w:val="000B6AD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0B6AD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8">
    <w:name w:val="Таблицы (моноширинный)"/>
    <w:basedOn w:val="a5"/>
    <w:next w:val="a5"/>
    <w:rsid w:val="000B6AD2"/>
    <w:pPr>
      <w:suppressAutoHyphens/>
      <w:autoSpaceDE w:val="0"/>
      <w:jc w:val="both"/>
    </w:pPr>
    <w:rPr>
      <w:rFonts w:eastAsia="Times New Roman"/>
      <w:color w:val="auto"/>
      <w:sz w:val="20"/>
      <w:szCs w:val="20"/>
      <w:lang w:eastAsia="zh-CN" w:bidi="ar-SA"/>
    </w:rPr>
  </w:style>
  <w:style w:type="paragraph" w:customStyle="1" w:styleId="1a">
    <w:name w:val="Стиль1"/>
    <w:basedOn w:val="a5"/>
    <w:rsid w:val="000B6AD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9">
    <w:name w:val="Subtitle"/>
    <w:basedOn w:val="a5"/>
    <w:next w:val="af8"/>
    <w:link w:val="affa"/>
    <w:qFormat/>
    <w:rsid w:val="000B6AD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a">
    <w:name w:val="Подзаголовок Знак"/>
    <w:basedOn w:val="a6"/>
    <w:link w:val="aff9"/>
    <w:rsid w:val="000B6AD2"/>
    <w:rPr>
      <w:rFonts w:ascii="Times New Roman" w:eastAsia="Times New Roman" w:hAnsi="Times New Roman" w:cs="Times New Roman"/>
      <w:b/>
      <w:sz w:val="24"/>
      <w:szCs w:val="24"/>
      <w:lang w:eastAsia="zh-CN"/>
    </w:rPr>
  </w:style>
  <w:style w:type="paragraph" w:customStyle="1" w:styleId="Heading10">
    <w:name w:val="Heading #1"/>
    <w:basedOn w:val="a5"/>
    <w:rsid w:val="000B6AD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b">
    <w:name w:val="Содержимое таблицы"/>
    <w:basedOn w:val="a5"/>
    <w:rsid w:val="000B6AD2"/>
    <w:pPr>
      <w:widowControl/>
      <w:suppressLineNumbers/>
      <w:suppressAutoHyphens/>
    </w:pPr>
    <w:rPr>
      <w:rFonts w:ascii="Times New Roman" w:eastAsia="Times New Roman" w:hAnsi="Times New Roman" w:cs="Times New Roman"/>
      <w:color w:val="auto"/>
      <w:lang w:eastAsia="zh-CN" w:bidi="ar-SA"/>
    </w:rPr>
  </w:style>
  <w:style w:type="paragraph" w:customStyle="1" w:styleId="affc">
    <w:name w:val="Заголовок таблицы"/>
    <w:basedOn w:val="affb"/>
    <w:rsid w:val="000B6AD2"/>
    <w:pPr>
      <w:jc w:val="center"/>
    </w:pPr>
    <w:rPr>
      <w:b/>
      <w:bCs/>
    </w:rPr>
  </w:style>
  <w:style w:type="paragraph" w:customStyle="1" w:styleId="affd">
    <w:name w:val="Содержимое врезки"/>
    <w:basedOn w:val="a5"/>
    <w:rsid w:val="000B6AD2"/>
    <w:pPr>
      <w:widowControl/>
      <w:suppressAutoHyphens/>
    </w:pPr>
    <w:rPr>
      <w:rFonts w:ascii="Times New Roman" w:eastAsia="Times New Roman" w:hAnsi="Times New Roman" w:cs="Times New Roman"/>
      <w:color w:val="auto"/>
      <w:lang w:eastAsia="zh-CN" w:bidi="ar-SA"/>
    </w:rPr>
  </w:style>
  <w:style w:type="paragraph" w:customStyle="1" w:styleId="affe">
    <w:name w:val="Блочная цитата"/>
    <w:basedOn w:val="a5"/>
    <w:rsid w:val="000B6AD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5"/>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5"/>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5"/>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5"/>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0B6AD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9">
    <w:name w:val="Обычный2"/>
    <w:rsid w:val="000B6AD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5"/>
    <w:rsid w:val="000B6AD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0B6AD2"/>
    <w:rPr>
      <w:rFonts w:ascii="Arial" w:eastAsia="Times New Roman" w:hAnsi="Arial" w:cs="Arial"/>
      <w:sz w:val="20"/>
      <w:szCs w:val="20"/>
      <w:lang w:eastAsia="zh-CN"/>
    </w:rPr>
  </w:style>
  <w:style w:type="character" w:customStyle="1" w:styleId="afff">
    <w:name w:val="Основной текст_"/>
    <w:link w:val="2a"/>
    <w:rsid w:val="000B6AD2"/>
    <w:rPr>
      <w:rFonts w:ascii="Times New Roman" w:eastAsia="Times New Roman" w:hAnsi="Times New Roman"/>
      <w:sz w:val="21"/>
      <w:szCs w:val="21"/>
      <w:shd w:val="clear" w:color="auto" w:fill="FFFFFF"/>
    </w:rPr>
  </w:style>
  <w:style w:type="character" w:customStyle="1" w:styleId="afff0">
    <w:name w:val="Подпись к таблице_"/>
    <w:link w:val="afff1"/>
    <w:rsid w:val="000B6AD2"/>
    <w:rPr>
      <w:rFonts w:ascii="Times New Roman" w:eastAsia="Times New Roman" w:hAnsi="Times New Roman"/>
      <w:i/>
      <w:iCs/>
      <w:sz w:val="21"/>
      <w:szCs w:val="21"/>
      <w:shd w:val="clear" w:color="auto" w:fill="FFFFFF"/>
    </w:rPr>
  </w:style>
  <w:style w:type="character" w:customStyle="1" w:styleId="afff2">
    <w:name w:val="Подпись к таблице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B6AD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3">
    <w:name w:val="Основной текст +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4">
    <w:name w:val="Колонтитул_"/>
    <w:link w:val="1d"/>
    <w:rsid w:val="000B6AD2"/>
    <w:rPr>
      <w:rFonts w:ascii="Times New Roman" w:eastAsia="Times New Roman" w:hAnsi="Times New Roman"/>
      <w:sz w:val="21"/>
      <w:szCs w:val="21"/>
      <w:shd w:val="clear" w:color="auto" w:fill="FFFFFF"/>
    </w:rPr>
  </w:style>
  <w:style w:type="character" w:customStyle="1" w:styleId="afff5">
    <w:name w:val="Колонтитул"/>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B6AD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a">
    <w:name w:val="Основной текст2"/>
    <w:basedOn w:val="a5"/>
    <w:link w:val="afff"/>
    <w:rsid w:val="000B6AD2"/>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f1">
    <w:name w:val="Подпись к таблице"/>
    <w:basedOn w:val="a5"/>
    <w:link w:val="afff0"/>
    <w:rsid w:val="000B6AD2"/>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5"/>
    <w:link w:val="afff4"/>
    <w:rsid w:val="000B6AD2"/>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b">
    <w:name w:val="Основной текст (2)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0B6AD2"/>
    <w:rPr>
      <w:rFonts w:ascii="Times New Roman" w:eastAsia="Times New Roman" w:hAnsi="Times New Roman"/>
      <w:sz w:val="21"/>
      <w:szCs w:val="21"/>
      <w:shd w:val="clear" w:color="auto" w:fill="FFFFFF"/>
    </w:rPr>
  </w:style>
  <w:style w:type="character" w:customStyle="1" w:styleId="1f">
    <w:name w:val="Заголовок №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5"/>
    <w:link w:val="1e"/>
    <w:rsid w:val="000B6AD2"/>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0B6AD2"/>
  </w:style>
  <w:style w:type="paragraph" w:customStyle="1" w:styleId="2c">
    <w:name w:val="Абзац списка2"/>
    <w:basedOn w:val="a5"/>
    <w:rsid w:val="000B6AD2"/>
    <w:pPr>
      <w:widowControl/>
      <w:ind w:left="720"/>
    </w:pPr>
    <w:rPr>
      <w:rFonts w:ascii="Times New Roman" w:eastAsia="Times New Roman" w:hAnsi="Times New Roman" w:cs="Times New Roman"/>
      <w:color w:val="auto"/>
      <w:lang w:bidi="ar-SA"/>
    </w:rPr>
  </w:style>
  <w:style w:type="paragraph" w:styleId="afff6">
    <w:name w:val="endnote text"/>
    <w:basedOn w:val="a5"/>
    <w:link w:val="afff7"/>
    <w:uiPriority w:val="99"/>
    <w:unhideWhenUsed/>
    <w:rsid w:val="000B6AD2"/>
    <w:pPr>
      <w:widowControl/>
    </w:pPr>
    <w:rPr>
      <w:rFonts w:ascii="Times New Roman" w:eastAsia="Times New Roman" w:hAnsi="Times New Roman" w:cs="Times New Roman"/>
      <w:color w:val="auto"/>
      <w:sz w:val="20"/>
      <w:szCs w:val="20"/>
      <w:lang w:bidi="ar-SA"/>
    </w:rPr>
  </w:style>
  <w:style w:type="character" w:customStyle="1" w:styleId="afff7">
    <w:name w:val="Текст концевой сноски Знак"/>
    <w:basedOn w:val="a6"/>
    <w:link w:val="afff6"/>
    <w:uiPriority w:val="99"/>
    <w:rsid w:val="000B6AD2"/>
    <w:rPr>
      <w:rFonts w:ascii="Times New Roman" w:eastAsia="Times New Roman" w:hAnsi="Times New Roman" w:cs="Times New Roman"/>
      <w:sz w:val="20"/>
      <w:szCs w:val="20"/>
      <w:lang w:eastAsia="ru-RU"/>
    </w:rPr>
  </w:style>
  <w:style w:type="paragraph" w:styleId="35">
    <w:name w:val="Body Text 3"/>
    <w:basedOn w:val="a5"/>
    <w:link w:val="36"/>
    <w:unhideWhenUsed/>
    <w:rsid w:val="000B6AD2"/>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6"/>
    <w:link w:val="35"/>
    <w:rsid w:val="000B6AD2"/>
    <w:rPr>
      <w:rFonts w:ascii="Times New Roman" w:eastAsia="Times New Roman" w:hAnsi="Times New Roman" w:cs="Times New Roman"/>
      <w:sz w:val="16"/>
      <w:szCs w:val="16"/>
      <w:lang w:eastAsia="ru-RU"/>
    </w:rPr>
  </w:style>
  <w:style w:type="character" w:customStyle="1" w:styleId="nobr">
    <w:name w:val="nobr"/>
    <w:basedOn w:val="a6"/>
    <w:rsid w:val="000B6AD2"/>
  </w:style>
  <w:style w:type="character" w:styleId="afff8">
    <w:name w:val="Placeholder Text"/>
    <w:basedOn w:val="a6"/>
    <w:uiPriority w:val="99"/>
    <w:semiHidden/>
    <w:rsid w:val="000B6AD2"/>
    <w:rPr>
      <w:color w:val="808080"/>
    </w:rPr>
  </w:style>
  <w:style w:type="paragraph" w:styleId="afff9">
    <w:name w:val="annotation text"/>
    <w:basedOn w:val="a5"/>
    <w:link w:val="afffa"/>
    <w:uiPriority w:val="99"/>
    <w:unhideWhenUsed/>
    <w:rsid w:val="00F714F9"/>
    <w:rPr>
      <w:sz w:val="20"/>
      <w:szCs w:val="20"/>
    </w:rPr>
  </w:style>
  <w:style w:type="character" w:customStyle="1" w:styleId="afffa">
    <w:name w:val="Текст примечания Знак"/>
    <w:basedOn w:val="a6"/>
    <w:link w:val="afff9"/>
    <w:uiPriority w:val="99"/>
    <w:rsid w:val="00F714F9"/>
    <w:rPr>
      <w:rFonts w:ascii="Courier New" w:eastAsia="Courier New" w:hAnsi="Courier New" w:cs="Courier New"/>
      <w:color w:val="000000"/>
      <w:sz w:val="20"/>
      <w:szCs w:val="20"/>
      <w:lang w:eastAsia="ru-RU" w:bidi="ru-RU"/>
    </w:rPr>
  </w:style>
  <w:style w:type="paragraph" w:customStyle="1" w:styleId="formattext">
    <w:name w:val="formattext"/>
    <w:basedOn w:val="a5"/>
    <w:rsid w:val="00F61A38"/>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match">
    <w:name w:val="match"/>
    <w:basedOn w:val="a6"/>
    <w:rsid w:val="0093550F"/>
  </w:style>
  <w:style w:type="numbering" w:customStyle="1" w:styleId="1f0">
    <w:name w:val="Нет списка1"/>
    <w:next w:val="a8"/>
    <w:uiPriority w:val="99"/>
    <w:semiHidden/>
    <w:unhideWhenUsed/>
    <w:rsid w:val="00C4059A"/>
  </w:style>
  <w:style w:type="table" w:customStyle="1" w:styleId="TableGrid">
    <w:name w:val="TableGrid"/>
    <w:rsid w:val="00C4059A"/>
    <w:pPr>
      <w:spacing w:after="0" w:line="240" w:lineRule="auto"/>
    </w:pPr>
    <w:rPr>
      <w:rFonts w:eastAsia="Times New Roman"/>
      <w:lang w:eastAsia="ru-RU"/>
    </w:rPr>
    <w:tblPr>
      <w:tblCellMar>
        <w:top w:w="0" w:type="dxa"/>
        <w:left w:w="0" w:type="dxa"/>
        <w:bottom w:w="0" w:type="dxa"/>
        <w:right w:w="0" w:type="dxa"/>
      </w:tblCellMar>
    </w:tblPr>
  </w:style>
  <w:style w:type="paragraph" w:styleId="afffb">
    <w:name w:val="annotation subject"/>
    <w:basedOn w:val="afff9"/>
    <w:next w:val="afff9"/>
    <w:link w:val="afffc"/>
    <w:uiPriority w:val="99"/>
    <w:unhideWhenUsed/>
    <w:rsid w:val="00C4059A"/>
    <w:pPr>
      <w:widowControl/>
      <w:spacing w:after="5"/>
      <w:ind w:left="419" w:firstLine="567"/>
      <w:jc w:val="both"/>
    </w:pPr>
    <w:rPr>
      <w:rFonts w:ascii="Times New Roman" w:eastAsia="Times New Roman" w:hAnsi="Times New Roman" w:cs="Times New Roman"/>
      <w:b/>
      <w:bCs/>
      <w:lang w:bidi="ar-SA"/>
    </w:rPr>
  </w:style>
  <w:style w:type="character" w:customStyle="1" w:styleId="afffc">
    <w:name w:val="Тема примечания Знак"/>
    <w:basedOn w:val="afffa"/>
    <w:link w:val="afffb"/>
    <w:uiPriority w:val="99"/>
    <w:rsid w:val="00C4059A"/>
    <w:rPr>
      <w:rFonts w:ascii="Times New Roman" w:eastAsia="Times New Roman" w:hAnsi="Times New Roman" w:cs="Times New Roman"/>
      <w:b/>
      <w:bCs/>
      <w:color w:val="000000"/>
      <w:sz w:val="20"/>
      <w:szCs w:val="20"/>
      <w:lang w:eastAsia="ru-RU" w:bidi="ru-RU"/>
    </w:rPr>
  </w:style>
  <w:style w:type="paragraph" w:styleId="afffd">
    <w:name w:val="Revision"/>
    <w:hidden/>
    <w:uiPriority w:val="99"/>
    <w:semiHidden/>
    <w:rsid w:val="00C4059A"/>
    <w:pPr>
      <w:spacing w:after="0" w:line="240" w:lineRule="auto"/>
    </w:pPr>
    <w:rPr>
      <w:rFonts w:ascii="Times New Roman" w:eastAsia="Times New Roman" w:hAnsi="Times New Roman" w:cs="Times New Roman"/>
      <w:color w:val="000000"/>
      <w:sz w:val="24"/>
      <w:lang w:eastAsia="ru-RU"/>
    </w:rPr>
  </w:style>
  <w:style w:type="numbering" w:customStyle="1" w:styleId="113">
    <w:name w:val="Нет списка11"/>
    <w:next w:val="a8"/>
    <w:uiPriority w:val="99"/>
    <w:semiHidden/>
    <w:unhideWhenUsed/>
    <w:rsid w:val="00C4059A"/>
  </w:style>
  <w:style w:type="character" w:customStyle="1" w:styleId="1f1">
    <w:name w:val="Неразрешенное упоминание1"/>
    <w:basedOn w:val="a6"/>
    <w:uiPriority w:val="99"/>
    <w:semiHidden/>
    <w:unhideWhenUsed/>
    <w:rsid w:val="00C4059A"/>
    <w:rPr>
      <w:color w:val="605E5C"/>
      <w:shd w:val="clear" w:color="auto" w:fill="E1DFDD"/>
    </w:rPr>
  </w:style>
  <w:style w:type="numbering" w:customStyle="1" w:styleId="2d">
    <w:name w:val="Нет списка2"/>
    <w:next w:val="a8"/>
    <w:uiPriority w:val="99"/>
    <w:semiHidden/>
    <w:unhideWhenUsed/>
    <w:rsid w:val="00C4059A"/>
  </w:style>
  <w:style w:type="table" w:customStyle="1" w:styleId="1f2">
    <w:name w:val="Сетка таблицы1"/>
    <w:basedOn w:val="a7"/>
    <w:next w:val="afffe"/>
    <w:uiPriority w:val="39"/>
    <w:rsid w:val="00C4059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f3">
    <w:name w:val="Просмотренная гиперссылка1"/>
    <w:basedOn w:val="a6"/>
    <w:uiPriority w:val="99"/>
    <w:semiHidden/>
    <w:unhideWhenUsed/>
    <w:rsid w:val="00C4059A"/>
    <w:rPr>
      <w:color w:val="954F72"/>
      <w:u w:val="single"/>
    </w:rPr>
  </w:style>
  <w:style w:type="character" w:styleId="affff">
    <w:name w:val="Strong"/>
    <w:basedOn w:val="a6"/>
    <w:qFormat/>
    <w:rsid w:val="00C4059A"/>
    <w:rPr>
      <w:b/>
      <w:bCs/>
    </w:rPr>
  </w:style>
  <w:style w:type="table" w:styleId="afffe">
    <w:name w:val="Table Grid"/>
    <w:basedOn w:val="a7"/>
    <w:uiPriority w:val="39"/>
    <w:rsid w:val="00C4059A"/>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7">
    <w:name w:val="Нет списка3"/>
    <w:next w:val="a8"/>
    <w:uiPriority w:val="99"/>
    <w:semiHidden/>
    <w:unhideWhenUsed/>
    <w:rsid w:val="00C4059A"/>
  </w:style>
  <w:style w:type="numbering" w:customStyle="1" w:styleId="43">
    <w:name w:val="Нет списка4"/>
    <w:next w:val="a8"/>
    <w:uiPriority w:val="99"/>
    <w:semiHidden/>
    <w:unhideWhenUsed/>
    <w:rsid w:val="00C4059A"/>
  </w:style>
  <w:style w:type="numbering" w:customStyle="1" w:styleId="51">
    <w:name w:val="Нет списка5"/>
    <w:next w:val="a8"/>
    <w:uiPriority w:val="99"/>
    <w:semiHidden/>
    <w:unhideWhenUsed/>
    <w:rsid w:val="00C4059A"/>
  </w:style>
  <w:style w:type="numbering" w:customStyle="1" w:styleId="61">
    <w:name w:val="Нет списка6"/>
    <w:next w:val="a8"/>
    <w:uiPriority w:val="99"/>
    <w:semiHidden/>
    <w:unhideWhenUsed/>
    <w:rsid w:val="00C4059A"/>
  </w:style>
  <w:style w:type="numbering" w:customStyle="1" w:styleId="71">
    <w:name w:val="Нет списка7"/>
    <w:next w:val="a8"/>
    <w:uiPriority w:val="99"/>
    <w:semiHidden/>
    <w:unhideWhenUsed/>
    <w:rsid w:val="00C4059A"/>
  </w:style>
  <w:style w:type="table" w:customStyle="1" w:styleId="2e">
    <w:name w:val="Сетка таблицы2"/>
    <w:basedOn w:val="a7"/>
    <w:next w:val="afffe"/>
    <w:uiPriority w:val="39"/>
    <w:rsid w:val="00C4059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a6"/>
    <w:rsid w:val="00C4059A"/>
    <w:rPr>
      <w:rFonts w:ascii="Times New Roman" w:hAnsi="Times New Roman" w:cs="Times New Roman" w:hint="default"/>
      <w:b w:val="0"/>
      <w:bCs w:val="0"/>
      <w:i w:val="0"/>
      <w:iCs w:val="0"/>
      <w:color w:val="000000"/>
      <w:sz w:val="16"/>
      <w:szCs w:val="16"/>
    </w:rPr>
  </w:style>
  <w:style w:type="numbering" w:customStyle="1" w:styleId="81">
    <w:name w:val="Нет списка8"/>
    <w:next w:val="a8"/>
    <w:uiPriority w:val="99"/>
    <w:semiHidden/>
    <w:unhideWhenUsed/>
    <w:rsid w:val="00C4059A"/>
  </w:style>
  <w:style w:type="numbering" w:customStyle="1" w:styleId="93">
    <w:name w:val="Нет списка9"/>
    <w:next w:val="a8"/>
    <w:uiPriority w:val="99"/>
    <w:semiHidden/>
    <w:unhideWhenUsed/>
    <w:rsid w:val="00C4059A"/>
  </w:style>
  <w:style w:type="numbering" w:customStyle="1" w:styleId="100">
    <w:name w:val="Нет списка10"/>
    <w:next w:val="a8"/>
    <w:uiPriority w:val="99"/>
    <w:semiHidden/>
    <w:unhideWhenUsed/>
    <w:rsid w:val="00C4059A"/>
  </w:style>
  <w:style w:type="numbering" w:customStyle="1" w:styleId="1110">
    <w:name w:val="Нет списка111"/>
    <w:next w:val="a8"/>
    <w:uiPriority w:val="99"/>
    <w:semiHidden/>
    <w:unhideWhenUsed/>
    <w:rsid w:val="00C4059A"/>
  </w:style>
  <w:style w:type="numbering" w:customStyle="1" w:styleId="121">
    <w:name w:val="Нет списка12"/>
    <w:next w:val="a8"/>
    <w:uiPriority w:val="99"/>
    <w:semiHidden/>
    <w:unhideWhenUsed/>
    <w:rsid w:val="00C4059A"/>
  </w:style>
  <w:style w:type="character" w:customStyle="1" w:styleId="1f4">
    <w:name w:val="Основной текст Знак1"/>
    <w:basedOn w:val="a6"/>
    <w:uiPriority w:val="99"/>
    <w:semiHidden/>
    <w:rsid w:val="00C4059A"/>
    <w:rPr>
      <w:rFonts w:ascii="Times New Roman" w:eastAsia="Times New Roman" w:hAnsi="Times New Roman" w:cs="Times New Roman"/>
      <w:color w:val="000000"/>
      <w:sz w:val="24"/>
    </w:rPr>
  </w:style>
  <w:style w:type="numbering" w:customStyle="1" w:styleId="130">
    <w:name w:val="Нет списка13"/>
    <w:next w:val="a8"/>
    <w:uiPriority w:val="99"/>
    <w:semiHidden/>
    <w:unhideWhenUsed/>
    <w:rsid w:val="00C4059A"/>
  </w:style>
  <w:style w:type="table" w:customStyle="1" w:styleId="38">
    <w:name w:val="Сетка таблицы3"/>
    <w:basedOn w:val="a7"/>
    <w:next w:val="afffe"/>
    <w:uiPriority w:val="39"/>
    <w:rsid w:val="00C4059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0">
    <w:name w:val="Нет списка14"/>
    <w:next w:val="a8"/>
    <w:uiPriority w:val="99"/>
    <w:semiHidden/>
    <w:unhideWhenUsed/>
    <w:rsid w:val="00C4059A"/>
  </w:style>
  <w:style w:type="numbering" w:customStyle="1" w:styleId="150">
    <w:name w:val="Нет списка15"/>
    <w:next w:val="a8"/>
    <w:uiPriority w:val="99"/>
    <w:semiHidden/>
    <w:unhideWhenUsed/>
    <w:rsid w:val="00C4059A"/>
  </w:style>
  <w:style w:type="numbering" w:customStyle="1" w:styleId="160">
    <w:name w:val="Нет списка16"/>
    <w:next w:val="a8"/>
    <w:uiPriority w:val="99"/>
    <w:semiHidden/>
    <w:unhideWhenUsed/>
    <w:rsid w:val="00C4059A"/>
  </w:style>
  <w:style w:type="numbering" w:customStyle="1" w:styleId="170">
    <w:name w:val="Нет списка17"/>
    <w:next w:val="a8"/>
    <w:uiPriority w:val="99"/>
    <w:semiHidden/>
    <w:unhideWhenUsed/>
    <w:rsid w:val="00C4059A"/>
  </w:style>
  <w:style w:type="numbering" w:customStyle="1" w:styleId="180">
    <w:name w:val="Нет списка18"/>
    <w:next w:val="a8"/>
    <w:uiPriority w:val="99"/>
    <w:semiHidden/>
    <w:unhideWhenUsed/>
    <w:rsid w:val="00C4059A"/>
  </w:style>
  <w:style w:type="table" w:customStyle="1" w:styleId="44">
    <w:name w:val="Сетка таблицы4"/>
    <w:basedOn w:val="a7"/>
    <w:next w:val="afffe"/>
    <w:uiPriority w:val="39"/>
    <w:rsid w:val="00C4059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4059A"/>
    <w:pPr>
      <w:autoSpaceDE w:val="0"/>
      <w:autoSpaceDN w:val="0"/>
      <w:adjustRightInd w:val="0"/>
      <w:spacing w:after="0" w:line="240" w:lineRule="auto"/>
    </w:pPr>
    <w:rPr>
      <w:rFonts w:ascii="Tahoma" w:eastAsia="Calibri" w:hAnsi="Tahoma" w:cs="Tahoma"/>
      <w:color w:val="000000"/>
      <w:sz w:val="24"/>
      <w:szCs w:val="24"/>
    </w:rPr>
  </w:style>
  <w:style w:type="character" w:customStyle="1" w:styleId="ac">
    <w:name w:val="Абзац списка Знак"/>
    <w:link w:val="ab"/>
    <w:uiPriority w:val="34"/>
    <w:qFormat/>
    <w:locked/>
    <w:rsid w:val="00C4059A"/>
    <w:rPr>
      <w:rFonts w:ascii="Courier New" w:eastAsia="Courier New" w:hAnsi="Courier New" w:cs="Courier New"/>
      <w:color w:val="000000"/>
      <w:sz w:val="24"/>
      <w:szCs w:val="24"/>
      <w:lang w:eastAsia="ru-RU" w:bidi="ru-RU"/>
    </w:rPr>
  </w:style>
  <w:style w:type="numbering" w:customStyle="1" w:styleId="190">
    <w:name w:val="Нет списка19"/>
    <w:next w:val="a8"/>
    <w:uiPriority w:val="99"/>
    <w:semiHidden/>
    <w:unhideWhenUsed/>
    <w:rsid w:val="00C4059A"/>
  </w:style>
  <w:style w:type="numbering" w:customStyle="1" w:styleId="200">
    <w:name w:val="Нет списка20"/>
    <w:next w:val="a8"/>
    <w:uiPriority w:val="99"/>
    <w:semiHidden/>
    <w:unhideWhenUsed/>
    <w:rsid w:val="0033082E"/>
  </w:style>
  <w:style w:type="numbering" w:customStyle="1" w:styleId="1100">
    <w:name w:val="Нет списка110"/>
    <w:next w:val="a8"/>
    <w:uiPriority w:val="99"/>
    <w:semiHidden/>
    <w:unhideWhenUsed/>
    <w:rsid w:val="0033082E"/>
  </w:style>
  <w:style w:type="paragraph" w:customStyle="1" w:styleId="a3">
    <w:name w:val="Пункты"/>
    <w:basedOn w:val="20"/>
    <w:link w:val="affff0"/>
    <w:qFormat/>
    <w:rsid w:val="005037EB"/>
    <w:pPr>
      <w:numPr>
        <w:numId w:val="4"/>
      </w:numPr>
      <w:tabs>
        <w:tab w:val="left" w:pos="1134"/>
      </w:tabs>
      <w:suppressAutoHyphens w:val="0"/>
      <w:spacing w:before="120" w:line="240" w:lineRule="auto"/>
    </w:pPr>
    <w:rPr>
      <w:szCs w:val="20"/>
      <w:u w:val="none"/>
      <w:lang w:eastAsia="ru-RU"/>
    </w:rPr>
  </w:style>
  <w:style w:type="character" w:customStyle="1" w:styleId="affff0">
    <w:name w:val="Пункты Знак"/>
    <w:link w:val="a3"/>
    <w:locked/>
    <w:rsid w:val="005037EB"/>
    <w:rPr>
      <w:rFonts w:ascii="Times New Roman" w:eastAsia="Times New Roman" w:hAnsi="Times New Roman" w:cs="Times New Roman"/>
      <w:sz w:val="24"/>
      <w:szCs w:val="20"/>
      <w:lang w:eastAsia="ru-RU"/>
    </w:rPr>
  </w:style>
  <w:style w:type="table" w:customStyle="1" w:styleId="52">
    <w:name w:val="Сетка таблицы5"/>
    <w:basedOn w:val="a7"/>
    <w:next w:val="afffe"/>
    <w:uiPriority w:val="39"/>
    <w:rsid w:val="00DB73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9">
    <w:name w:val="Body Text Indent 3"/>
    <w:basedOn w:val="a5"/>
    <w:link w:val="3a"/>
    <w:unhideWhenUsed/>
    <w:rsid w:val="00A20E87"/>
    <w:pPr>
      <w:widowControl/>
      <w:autoSpaceDE w:val="0"/>
      <w:autoSpaceDN w:val="0"/>
      <w:adjustRightInd w:val="0"/>
      <w:ind w:firstLine="567"/>
      <w:jc w:val="both"/>
    </w:pPr>
    <w:rPr>
      <w:rFonts w:ascii="Times New Roman" w:eastAsiaTheme="minorHAnsi" w:hAnsi="Times New Roman" w:cs="Times New Roman"/>
      <w:strike/>
      <w:color w:val="FF0000"/>
      <w:lang w:eastAsia="en-US" w:bidi="ar-SA"/>
    </w:rPr>
  </w:style>
  <w:style w:type="character" w:customStyle="1" w:styleId="3a">
    <w:name w:val="Основной текст с отступом 3 Знак"/>
    <w:basedOn w:val="a6"/>
    <w:link w:val="39"/>
    <w:rsid w:val="00A20E87"/>
    <w:rPr>
      <w:rFonts w:ascii="Times New Roman" w:hAnsi="Times New Roman" w:cs="Times New Roman"/>
      <w:strike/>
      <w:color w:val="FF0000"/>
      <w:sz w:val="24"/>
      <w:szCs w:val="24"/>
    </w:rPr>
  </w:style>
  <w:style w:type="paragraph" w:styleId="2f">
    <w:name w:val="Body Text 2"/>
    <w:basedOn w:val="a5"/>
    <w:link w:val="2f0"/>
    <w:uiPriority w:val="99"/>
    <w:unhideWhenUsed/>
    <w:rsid w:val="00632A09"/>
    <w:rPr>
      <w:rFonts w:ascii="Times New Roman" w:hAnsi="Times New Roman" w:cs="Times New Roman"/>
      <w:sz w:val="18"/>
      <w:szCs w:val="18"/>
    </w:rPr>
  </w:style>
  <w:style w:type="character" w:customStyle="1" w:styleId="2f0">
    <w:name w:val="Основной текст 2 Знак"/>
    <w:basedOn w:val="a6"/>
    <w:link w:val="2f"/>
    <w:uiPriority w:val="99"/>
    <w:rsid w:val="00632A09"/>
    <w:rPr>
      <w:rFonts w:ascii="Times New Roman" w:eastAsia="Courier New" w:hAnsi="Times New Roman" w:cs="Times New Roman"/>
      <w:color w:val="000000"/>
      <w:sz w:val="18"/>
      <w:szCs w:val="18"/>
      <w:lang w:eastAsia="ru-RU" w:bidi="ru-RU"/>
    </w:rPr>
  </w:style>
  <w:style w:type="character" w:customStyle="1" w:styleId="2f1">
    <w:name w:val="Неразрешенное упоминание2"/>
    <w:basedOn w:val="a6"/>
    <w:uiPriority w:val="99"/>
    <w:semiHidden/>
    <w:unhideWhenUsed/>
    <w:rsid w:val="00133D9B"/>
    <w:rPr>
      <w:color w:val="605E5C"/>
      <w:shd w:val="clear" w:color="auto" w:fill="E1DFDD"/>
    </w:rPr>
  </w:style>
  <w:style w:type="table" w:customStyle="1" w:styleId="62">
    <w:name w:val="Сетка таблицы6"/>
    <w:basedOn w:val="a7"/>
    <w:next w:val="afffe"/>
    <w:uiPriority w:val="39"/>
    <w:rsid w:val="000807BA"/>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
    <w:name w:val="Сетка таблицы7"/>
    <w:basedOn w:val="a7"/>
    <w:next w:val="afffe"/>
    <w:uiPriority w:val="39"/>
    <w:rsid w:val="00941C76"/>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
    <w:name w:val="Сетка таблицы8"/>
    <w:basedOn w:val="a7"/>
    <w:next w:val="afffe"/>
    <w:uiPriority w:val="39"/>
    <w:rsid w:val="002048CE"/>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
    <w:name w:val="Нет списка21"/>
    <w:next w:val="a8"/>
    <w:uiPriority w:val="99"/>
    <w:semiHidden/>
    <w:unhideWhenUsed/>
    <w:rsid w:val="00A8545D"/>
  </w:style>
  <w:style w:type="paragraph" w:customStyle="1" w:styleId="114">
    <w:name w:val="Заголовок 11"/>
    <w:basedOn w:val="a5"/>
    <w:uiPriority w:val="1"/>
    <w:qFormat/>
    <w:rsid w:val="00A8545D"/>
    <w:pPr>
      <w:ind w:left="114"/>
      <w:outlineLvl w:val="1"/>
    </w:pPr>
    <w:rPr>
      <w:rFonts w:ascii="Times New Roman" w:eastAsia="Times New Roman" w:hAnsi="Times New Roman" w:cs="Times New Roman"/>
      <w:b/>
      <w:bCs/>
      <w:color w:val="auto"/>
      <w:lang w:val="en-US" w:eastAsia="en-US" w:bidi="ar-SA"/>
    </w:rPr>
  </w:style>
  <w:style w:type="paragraph" w:customStyle="1" w:styleId="TableParagraph">
    <w:name w:val="Table Paragraph"/>
    <w:basedOn w:val="a5"/>
    <w:qFormat/>
    <w:rsid w:val="00A8545D"/>
    <w:rPr>
      <w:rFonts w:ascii="Calibri" w:eastAsia="Calibri" w:hAnsi="Calibri" w:cs="Times New Roman"/>
      <w:color w:val="auto"/>
      <w:sz w:val="22"/>
      <w:szCs w:val="22"/>
      <w:lang w:val="en-US" w:eastAsia="en-US" w:bidi="ar-SA"/>
    </w:rPr>
  </w:style>
  <w:style w:type="table" w:customStyle="1" w:styleId="94">
    <w:name w:val="Сетка таблицы9"/>
    <w:basedOn w:val="a7"/>
    <w:next w:val="afffe"/>
    <w:uiPriority w:val="59"/>
    <w:rsid w:val="00A8545D"/>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22">
    <w:name w:val="Заголовок 12"/>
    <w:basedOn w:val="a5"/>
    <w:uiPriority w:val="1"/>
    <w:qFormat/>
    <w:rsid w:val="00A8545D"/>
    <w:pPr>
      <w:ind w:left="114"/>
      <w:outlineLvl w:val="1"/>
    </w:pPr>
    <w:rPr>
      <w:rFonts w:ascii="Times New Roman" w:eastAsia="Times New Roman" w:hAnsi="Times New Roman" w:cs="Times New Roman"/>
      <w:b/>
      <w:bCs/>
      <w:color w:val="auto"/>
      <w:lang w:val="en-US" w:eastAsia="en-US" w:bidi="ar-SA"/>
    </w:rPr>
  </w:style>
  <w:style w:type="paragraph" w:customStyle="1" w:styleId="Heading">
    <w:name w:val="Heading"/>
    <w:basedOn w:val="a5"/>
    <w:rsid w:val="00A8545D"/>
    <w:pPr>
      <w:widowControl/>
      <w:autoSpaceDE w:val="0"/>
      <w:autoSpaceDN w:val="0"/>
      <w:adjustRightInd w:val="0"/>
    </w:pPr>
    <w:rPr>
      <w:rFonts w:ascii="Arial" w:eastAsia="Times New Roman" w:hAnsi="Arial" w:cs="Arial"/>
      <w:b/>
      <w:bCs/>
      <w:color w:val="auto"/>
      <w:sz w:val="22"/>
      <w:szCs w:val="22"/>
      <w:lang w:bidi="ar-SA"/>
    </w:rPr>
  </w:style>
  <w:style w:type="paragraph" w:customStyle="1" w:styleId="a2">
    <w:name w:val="Маркированный список Т"/>
    <w:basedOn w:val="a5"/>
    <w:rsid w:val="00A8545D"/>
    <w:pPr>
      <w:numPr>
        <w:numId w:val="6"/>
      </w:numPr>
      <w:overflowPunct w:val="0"/>
      <w:autoSpaceDE w:val="0"/>
      <w:autoSpaceDN w:val="0"/>
      <w:adjustRightInd w:val="0"/>
      <w:jc w:val="both"/>
    </w:pPr>
    <w:rPr>
      <w:rFonts w:ascii="Times New Roman" w:eastAsia="Times New Roman" w:hAnsi="Times New Roman" w:cs="Times New Roman"/>
      <w:color w:val="auto"/>
      <w:sz w:val="22"/>
      <w:szCs w:val="20"/>
      <w:lang w:bidi="ar-SA"/>
    </w:rPr>
  </w:style>
  <w:style w:type="paragraph" w:customStyle="1" w:styleId="330">
    <w:name w:val="Основной текст 33"/>
    <w:basedOn w:val="a5"/>
    <w:rsid w:val="00A8545D"/>
    <w:pPr>
      <w:widowControl/>
      <w:tabs>
        <w:tab w:val="left" w:pos="426"/>
      </w:tabs>
      <w:jc w:val="both"/>
    </w:pPr>
    <w:rPr>
      <w:rFonts w:ascii="Arial" w:eastAsia="Times New Roman" w:hAnsi="Arial" w:cs="Times New Roman"/>
      <w:color w:val="auto"/>
      <w:szCs w:val="20"/>
      <w:lang w:bidi="ar-SA"/>
    </w:rPr>
  </w:style>
  <w:style w:type="paragraph" w:customStyle="1" w:styleId="HEADERTEXT0">
    <w:name w:val=".HEADERTEXT"/>
    <w:uiPriority w:val="99"/>
    <w:rsid w:val="00A8545D"/>
    <w:pPr>
      <w:widowControl w:val="0"/>
      <w:autoSpaceDE w:val="0"/>
      <w:autoSpaceDN w:val="0"/>
      <w:adjustRightInd w:val="0"/>
      <w:spacing w:after="0" w:line="240" w:lineRule="auto"/>
    </w:pPr>
    <w:rPr>
      <w:rFonts w:ascii="Arial" w:eastAsia="Times New Roman" w:hAnsi="Arial" w:cs="Arial"/>
      <w:color w:val="2B4279"/>
      <w:lang w:eastAsia="ru-RU"/>
    </w:rPr>
  </w:style>
  <w:style w:type="paragraph" w:customStyle="1" w:styleId="1f5">
    <w:name w:val="заголовок 1"/>
    <w:basedOn w:val="a5"/>
    <w:next w:val="a5"/>
    <w:rsid w:val="00A8545D"/>
    <w:pPr>
      <w:keepNext/>
      <w:ind w:left="708"/>
    </w:pPr>
    <w:rPr>
      <w:rFonts w:ascii="Academia" w:eastAsia="Times New Roman" w:hAnsi="Academia" w:cs="Times New Roman"/>
      <w:b/>
      <w:i/>
      <w:color w:val="auto"/>
      <w:sz w:val="36"/>
      <w:szCs w:val="20"/>
      <w:lang w:val="en-US" w:eastAsia="ar-SA" w:bidi="ar-SA"/>
    </w:rPr>
  </w:style>
  <w:style w:type="paragraph" w:styleId="affff1">
    <w:name w:val="Document Map"/>
    <w:basedOn w:val="27"/>
    <w:link w:val="affff2"/>
    <w:rsid w:val="00A8545D"/>
    <w:pPr>
      <w:keepNext w:val="0"/>
      <w:keepLines w:val="0"/>
      <w:widowControl/>
      <w:numPr>
        <w:ilvl w:val="1"/>
        <w:numId w:val="0"/>
      </w:numPr>
      <w:tabs>
        <w:tab w:val="clear" w:pos="576"/>
      </w:tabs>
      <w:spacing w:after="0"/>
      <w:ind w:left="1070" w:hanging="360"/>
      <w:outlineLvl w:val="1"/>
    </w:pPr>
    <w:rPr>
      <w:szCs w:val="24"/>
      <w:lang w:val="en-US" w:eastAsia="en-US"/>
    </w:rPr>
  </w:style>
  <w:style w:type="character" w:customStyle="1" w:styleId="affff2">
    <w:name w:val="Схема документа Знак"/>
    <w:basedOn w:val="a6"/>
    <w:link w:val="affff1"/>
    <w:rsid w:val="00A8545D"/>
    <w:rPr>
      <w:rFonts w:ascii="Times New Roman" w:eastAsia="Times New Roman" w:hAnsi="Times New Roman" w:cs="Times New Roman"/>
      <w:b/>
      <w:sz w:val="24"/>
      <w:szCs w:val="24"/>
      <w:lang w:val="en-US"/>
    </w:rPr>
  </w:style>
  <w:style w:type="paragraph" w:customStyle="1" w:styleId="a4">
    <w:name w:val="Вв"/>
    <w:basedOn w:val="a5"/>
    <w:uiPriority w:val="99"/>
    <w:rsid w:val="00A8545D"/>
    <w:pPr>
      <w:pageBreakBefore/>
      <w:widowControl/>
      <w:numPr>
        <w:numId w:val="7"/>
      </w:numPr>
      <w:spacing w:after="120"/>
      <w:jc w:val="center"/>
      <w:outlineLvl w:val="0"/>
    </w:pPr>
    <w:rPr>
      <w:rFonts w:ascii="Times New Roman" w:eastAsia="Times New Roman" w:hAnsi="Times New Roman" w:cs="Times New Roman"/>
      <w:b/>
      <w:color w:val="auto"/>
      <w:lang w:bidi="ar-SA"/>
    </w:rPr>
  </w:style>
  <w:style w:type="numbering" w:customStyle="1" w:styleId="1341">
    <w:name w:val="Стиль1341"/>
    <w:rsid w:val="00A8545D"/>
    <w:pPr>
      <w:numPr>
        <w:numId w:val="11"/>
      </w:numPr>
    </w:pPr>
  </w:style>
  <w:style w:type="character" w:customStyle="1" w:styleId="28">
    <w:name w:val="Стиль2 Знак"/>
    <w:link w:val="27"/>
    <w:rsid w:val="00A8545D"/>
    <w:rPr>
      <w:rFonts w:ascii="Times New Roman" w:eastAsia="Times New Roman" w:hAnsi="Times New Roman" w:cs="Times New Roman"/>
      <w:b/>
      <w:sz w:val="24"/>
      <w:szCs w:val="20"/>
      <w:lang w:eastAsia="zh-CN"/>
    </w:rPr>
  </w:style>
  <w:style w:type="character" w:styleId="affff3">
    <w:name w:val="Emphasis"/>
    <w:uiPriority w:val="20"/>
    <w:qFormat/>
    <w:rsid w:val="00A8545D"/>
    <w:rPr>
      <w:i/>
      <w:iCs/>
    </w:rPr>
  </w:style>
  <w:style w:type="paragraph" w:customStyle="1" w:styleId="title1">
    <w:name w:val="title1"/>
    <w:basedOn w:val="a5"/>
    <w:rsid w:val="00A8545D"/>
    <w:pPr>
      <w:widowControl/>
      <w:spacing w:before="100" w:beforeAutospacing="1" w:after="100" w:afterAutospacing="1"/>
    </w:pPr>
    <w:rPr>
      <w:rFonts w:ascii="Times New Roman" w:eastAsia="Times New Roman" w:hAnsi="Times New Roman" w:cs="Times New Roman"/>
      <w:i/>
      <w:iCs/>
      <w:color w:val="auto"/>
      <w:lang w:bidi="ar-SA"/>
    </w:rPr>
  </w:style>
  <w:style w:type="paragraph" w:customStyle="1" w:styleId="western1">
    <w:name w:val="western1"/>
    <w:basedOn w:val="a5"/>
    <w:rsid w:val="00A8545D"/>
    <w:pPr>
      <w:widowControl/>
      <w:spacing w:before="100" w:beforeAutospacing="1" w:after="119"/>
    </w:pPr>
    <w:rPr>
      <w:rFonts w:ascii="Times New Roman" w:eastAsia="Times New Roman" w:hAnsi="Times New Roman" w:cs="Times New Roman"/>
      <w:color w:val="auto"/>
      <w:lang w:bidi="ar-SA"/>
    </w:rPr>
  </w:style>
  <w:style w:type="paragraph" w:customStyle="1" w:styleId="Preformat">
    <w:name w:val="Preformat"/>
    <w:uiPriority w:val="99"/>
    <w:rsid w:val="00A8545D"/>
    <w:pPr>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Context">
    <w:name w:val="Context"/>
    <w:uiPriority w:val="99"/>
    <w:rsid w:val="00A8545D"/>
    <w:pPr>
      <w:autoSpaceDE w:val="0"/>
      <w:autoSpaceDN w:val="0"/>
      <w:adjustRightInd w:val="0"/>
      <w:spacing w:after="0" w:line="240" w:lineRule="auto"/>
    </w:pPr>
    <w:rPr>
      <w:rFonts w:ascii="Arial Unicode MS" w:eastAsia="Arial Unicode MS" w:hAnsi="Times New Roman" w:cs="Arial Unicode MS"/>
      <w:sz w:val="28"/>
      <w:szCs w:val="28"/>
      <w:lang w:eastAsia="ru-RU"/>
    </w:rPr>
  </w:style>
  <w:style w:type="paragraph" w:customStyle="1" w:styleId="xl24">
    <w:name w:val="xl24"/>
    <w:basedOn w:val="a5"/>
    <w:rsid w:val="00A8545D"/>
    <w:pPr>
      <w:widowControl/>
      <w:spacing w:before="100" w:after="100"/>
      <w:jc w:val="center"/>
      <w:textAlignment w:val="center"/>
    </w:pPr>
    <w:rPr>
      <w:rFonts w:ascii="Times New Roman" w:eastAsia="Times New Roman" w:hAnsi="Times New Roman" w:cs="Times New Roman"/>
      <w:color w:val="auto"/>
      <w:szCs w:val="20"/>
      <w:lang w:bidi="ar-SA"/>
    </w:rPr>
  </w:style>
  <w:style w:type="paragraph" w:customStyle="1" w:styleId="unformattext">
    <w:name w:val="unformattext"/>
    <w:basedOn w:val="a5"/>
    <w:rsid w:val="00A8545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FORMATTEXT0">
    <w:name w:val=".FORMATTEXT"/>
    <w:uiPriority w:val="99"/>
    <w:rsid w:val="00A8545D"/>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MIDDLEPICT">
    <w:name w:val=".MIDDLEPICT"/>
    <w:uiPriority w:val="99"/>
    <w:rsid w:val="00A8545D"/>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ffff4">
    <w:name w:val="page number"/>
    <w:rsid w:val="00A8545D"/>
    <w:rPr>
      <w:rFonts w:cs="Times New Roman"/>
    </w:rPr>
  </w:style>
  <w:style w:type="paragraph" w:styleId="affff5">
    <w:name w:val="Title"/>
    <w:basedOn w:val="a5"/>
    <w:link w:val="affff6"/>
    <w:qFormat/>
    <w:rsid w:val="00A8545D"/>
    <w:pPr>
      <w:autoSpaceDE w:val="0"/>
      <w:autoSpaceDN w:val="0"/>
      <w:adjustRightInd w:val="0"/>
      <w:jc w:val="center"/>
    </w:pPr>
    <w:rPr>
      <w:rFonts w:ascii="Times New Roman" w:eastAsia="Times New Roman" w:hAnsi="Times New Roman" w:cs="Times New Roman"/>
      <w:color w:val="auto"/>
      <w:lang w:val="en-US" w:eastAsia="en-US" w:bidi="ar-SA"/>
    </w:rPr>
  </w:style>
  <w:style w:type="character" w:customStyle="1" w:styleId="affff6">
    <w:name w:val="Название Знак"/>
    <w:basedOn w:val="a6"/>
    <w:link w:val="affff5"/>
    <w:rsid w:val="00A8545D"/>
    <w:rPr>
      <w:rFonts w:ascii="Times New Roman" w:eastAsia="Times New Roman" w:hAnsi="Times New Roman" w:cs="Times New Roman"/>
      <w:sz w:val="24"/>
      <w:szCs w:val="24"/>
      <w:lang w:val="en-US"/>
    </w:rPr>
  </w:style>
  <w:style w:type="paragraph" w:customStyle="1" w:styleId="consnormal00">
    <w:name w:val="consnormal0"/>
    <w:basedOn w:val="a5"/>
    <w:rsid w:val="00A8545D"/>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ae">
    <w:name w:val="Без интервала Знак"/>
    <w:basedOn w:val="a6"/>
    <w:link w:val="ad"/>
    <w:uiPriority w:val="1"/>
    <w:locked/>
    <w:rsid w:val="00A8545D"/>
  </w:style>
  <w:style w:type="paragraph" w:styleId="a0">
    <w:name w:val="List Number"/>
    <w:basedOn w:val="a5"/>
    <w:unhideWhenUsed/>
    <w:rsid w:val="00A8545D"/>
    <w:pPr>
      <w:numPr>
        <w:numId w:val="8"/>
      </w:numPr>
      <w:contextualSpacing/>
    </w:pPr>
    <w:rPr>
      <w:rFonts w:ascii="Calibri" w:eastAsia="Calibri" w:hAnsi="Calibri" w:cs="Times New Roman"/>
      <w:color w:val="auto"/>
      <w:sz w:val="22"/>
      <w:szCs w:val="22"/>
      <w:lang w:val="en-US" w:eastAsia="en-US" w:bidi="ar-SA"/>
    </w:rPr>
  </w:style>
  <w:style w:type="character" w:customStyle="1" w:styleId="apple-style-span">
    <w:name w:val="apple-style-span"/>
    <w:rsid w:val="00A8545D"/>
  </w:style>
  <w:style w:type="paragraph" w:customStyle="1" w:styleId="1f6">
    <w:name w:val="Без интервала1"/>
    <w:rsid w:val="00A8545D"/>
    <w:pPr>
      <w:suppressAutoHyphens/>
      <w:spacing w:after="0" w:line="100" w:lineRule="atLeast"/>
    </w:pPr>
    <w:rPr>
      <w:rFonts w:ascii="Calibri" w:eastAsia="Calibri" w:hAnsi="Calibri" w:cs="Times New Roman"/>
      <w:lang w:eastAsia="ar-SA"/>
    </w:rPr>
  </w:style>
  <w:style w:type="numbering" w:customStyle="1" w:styleId="1120">
    <w:name w:val="Нет списка112"/>
    <w:next w:val="a8"/>
    <w:uiPriority w:val="99"/>
    <w:semiHidden/>
    <w:unhideWhenUsed/>
    <w:rsid w:val="00A8545D"/>
  </w:style>
  <w:style w:type="character" w:customStyle="1" w:styleId="Heading1Char">
    <w:name w:val="Heading 1 Char"/>
    <w:locked/>
    <w:rsid w:val="00A8545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A8545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A8545D"/>
    <w:rPr>
      <w:rFonts w:ascii="Cambria" w:hAnsi="Cambria" w:cs="Cambria"/>
      <w:b/>
      <w:bCs/>
      <w:sz w:val="26"/>
      <w:szCs w:val="26"/>
    </w:rPr>
  </w:style>
  <w:style w:type="character" w:customStyle="1" w:styleId="213">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A8545D"/>
    <w:rPr>
      <w:rFonts w:ascii="Arial" w:hAnsi="Arial"/>
      <w:b/>
      <w:bCs/>
      <w:i/>
      <w:iCs/>
      <w:sz w:val="28"/>
      <w:szCs w:val="28"/>
    </w:rPr>
  </w:style>
  <w:style w:type="character" w:customStyle="1" w:styleId="312">
    <w:name w:val="Заголовок 3 Знак1"/>
    <w:aliases w:val="h3 Знак,Head 3 Знак,l3+toc 3 Знак,CT Знак,Sub-section Title Знак,l3 Знак"/>
    <w:locked/>
    <w:rsid w:val="00A8545D"/>
    <w:rPr>
      <w:rFonts w:ascii="Arial" w:hAnsi="Arial"/>
      <w:b/>
      <w:bCs/>
      <w:sz w:val="26"/>
      <w:szCs w:val="26"/>
    </w:rPr>
  </w:style>
  <w:style w:type="paragraph" w:customStyle="1" w:styleId="3b">
    <w:name w:val="Стиль3 Знак"/>
    <w:basedOn w:val="22"/>
    <w:rsid w:val="00A8545D"/>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5"/>
    <w:rsid w:val="00A8545D"/>
    <w:pPr>
      <w:widowControl/>
      <w:spacing w:before="120"/>
      <w:ind w:firstLine="720"/>
      <w:jc w:val="both"/>
    </w:pPr>
    <w:rPr>
      <w:rFonts w:ascii="Arial" w:eastAsia="Times New Roman" w:hAnsi="Arial" w:cs="Arial"/>
      <w:color w:val="auto"/>
      <w:lang w:eastAsia="en-US" w:bidi="ar-SA"/>
    </w:rPr>
  </w:style>
  <w:style w:type="paragraph" w:customStyle="1" w:styleId="2-11">
    <w:name w:val="2-11"/>
    <w:basedOn w:val="a5"/>
    <w:rsid w:val="00A8545D"/>
    <w:pPr>
      <w:widowControl/>
      <w:spacing w:after="60"/>
      <w:jc w:val="both"/>
    </w:pPr>
    <w:rPr>
      <w:rFonts w:ascii="Times New Roman" w:eastAsia="Times New Roman" w:hAnsi="Times New Roman" w:cs="Times New Roman"/>
      <w:color w:val="auto"/>
      <w:lang w:bidi="ar-SA"/>
    </w:rPr>
  </w:style>
  <w:style w:type="paragraph" w:customStyle="1" w:styleId="3c">
    <w:name w:val="3"/>
    <w:basedOn w:val="a5"/>
    <w:rsid w:val="00A8545D"/>
    <w:pPr>
      <w:widowControl/>
      <w:jc w:val="both"/>
    </w:pPr>
    <w:rPr>
      <w:rFonts w:ascii="Times New Roman" w:eastAsia="Times New Roman" w:hAnsi="Times New Roman" w:cs="Times New Roman"/>
      <w:color w:val="auto"/>
      <w:lang w:bidi="ar-SA"/>
    </w:rPr>
  </w:style>
  <w:style w:type="paragraph" w:customStyle="1" w:styleId="affff7">
    <w:name w:val="Тендерные данные"/>
    <w:basedOn w:val="a5"/>
    <w:semiHidden/>
    <w:rsid w:val="00A8545D"/>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FR1">
    <w:name w:val="FR1"/>
    <w:rsid w:val="00A8545D"/>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f8">
    <w:name w:val="List Bullet"/>
    <w:basedOn w:val="a5"/>
    <w:autoRedefine/>
    <w:rsid w:val="00A8545D"/>
    <w:pPr>
      <w:spacing w:after="60"/>
      <w:jc w:val="both"/>
    </w:pPr>
    <w:rPr>
      <w:rFonts w:ascii="Times New Roman" w:eastAsia="Times New Roman" w:hAnsi="Times New Roman" w:cs="Times New Roman"/>
      <w:lang w:bidi="ar-SA"/>
    </w:rPr>
  </w:style>
  <w:style w:type="paragraph" w:styleId="affff9">
    <w:name w:val="Date"/>
    <w:basedOn w:val="a5"/>
    <w:next w:val="a5"/>
    <w:link w:val="affffa"/>
    <w:rsid w:val="00A8545D"/>
    <w:pPr>
      <w:widowControl/>
      <w:spacing w:after="60"/>
      <w:jc w:val="both"/>
    </w:pPr>
    <w:rPr>
      <w:rFonts w:ascii="Times New Roman" w:eastAsia="Times New Roman" w:hAnsi="Times New Roman" w:cs="Times New Roman"/>
      <w:color w:val="auto"/>
      <w:lang w:bidi="ar-SA"/>
    </w:rPr>
  </w:style>
  <w:style w:type="character" w:customStyle="1" w:styleId="affffa">
    <w:name w:val="Дата Знак"/>
    <w:basedOn w:val="a6"/>
    <w:link w:val="affff9"/>
    <w:rsid w:val="00A8545D"/>
    <w:rPr>
      <w:rFonts w:ascii="Times New Roman" w:eastAsia="Times New Roman" w:hAnsi="Times New Roman" w:cs="Times New Roman"/>
      <w:sz w:val="24"/>
      <w:szCs w:val="24"/>
      <w:lang w:eastAsia="ru-RU"/>
    </w:rPr>
  </w:style>
  <w:style w:type="paragraph" w:customStyle="1" w:styleId="affffb">
    <w:name w:val="МП"/>
    <w:basedOn w:val="a5"/>
    <w:rsid w:val="00A8545D"/>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ffc">
    <w:name w:val="Готовый"/>
    <w:basedOn w:val="a5"/>
    <w:rsid w:val="00A8545D"/>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3">
    <w:name w:val="заголовок 6"/>
    <w:basedOn w:val="a5"/>
    <w:next w:val="a5"/>
    <w:rsid w:val="00A8545D"/>
    <w:pPr>
      <w:keepNext/>
      <w:widowControl/>
    </w:pPr>
    <w:rPr>
      <w:rFonts w:ascii="Times New Roman" w:eastAsia="Times New Roman" w:hAnsi="Times New Roman" w:cs="Times New Roman"/>
      <w:color w:val="auto"/>
      <w:lang w:bidi="ar-SA"/>
    </w:rPr>
  </w:style>
  <w:style w:type="character" w:customStyle="1" w:styleId="propvalue">
    <w:name w:val="propvalue"/>
    <w:rsid w:val="00A8545D"/>
    <w:rPr>
      <w:rFonts w:cs="Times New Roman"/>
      <w:color w:val="800000"/>
    </w:rPr>
  </w:style>
  <w:style w:type="character" w:customStyle="1" w:styleId="HeaderChar">
    <w:name w:val="Header Char"/>
    <w:locked/>
    <w:rsid w:val="00A8545D"/>
    <w:rPr>
      <w:rFonts w:cs="Times New Roman"/>
      <w:sz w:val="24"/>
      <w:szCs w:val="24"/>
      <w:lang w:val="ru-RU" w:eastAsia="ru-RU"/>
    </w:rPr>
  </w:style>
  <w:style w:type="paragraph" w:styleId="45">
    <w:name w:val="List Bullet 4"/>
    <w:basedOn w:val="a5"/>
    <w:autoRedefine/>
    <w:rsid w:val="00A8545D"/>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3">
    <w:name w:val="List Bullet 5"/>
    <w:basedOn w:val="a5"/>
    <w:autoRedefine/>
    <w:rsid w:val="00A8545D"/>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d">
    <w:name w:val="List Number 3"/>
    <w:basedOn w:val="a5"/>
    <w:rsid w:val="00A8545D"/>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6">
    <w:name w:val="List Number 4"/>
    <w:basedOn w:val="a5"/>
    <w:rsid w:val="00A8545D"/>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4">
    <w:name w:val="List Number 5"/>
    <w:basedOn w:val="a5"/>
    <w:rsid w:val="00A8545D"/>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f"/>
    <w:rsid w:val="00A8545D"/>
    <w:pPr>
      <w:widowControl/>
      <w:tabs>
        <w:tab w:val="num" w:pos="360"/>
      </w:tabs>
      <w:spacing w:before="180" w:after="60"/>
      <w:ind w:left="360" w:hanging="360"/>
      <w:jc w:val="both"/>
    </w:pPr>
    <w:rPr>
      <w:rFonts w:eastAsia="Times New Roman"/>
      <w:b/>
      <w:bCs/>
      <w:color w:val="auto"/>
      <w:sz w:val="24"/>
      <w:szCs w:val="24"/>
      <w:lang w:bidi="ar-SA"/>
    </w:rPr>
  </w:style>
  <w:style w:type="paragraph" w:customStyle="1" w:styleId="xl27">
    <w:name w:val="xl27"/>
    <w:basedOn w:val="a5"/>
    <w:rsid w:val="00A8545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ffd">
    <w:name w:val="Ãîòîâûé"/>
    <w:basedOn w:val="a5"/>
    <w:rsid w:val="00A8545D"/>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5"/>
    <w:rsid w:val="00A8545D"/>
    <w:pPr>
      <w:widowControl/>
      <w:spacing w:before="100" w:beforeAutospacing="1" w:after="100" w:afterAutospacing="1"/>
    </w:pPr>
    <w:rPr>
      <w:rFonts w:ascii="Arial CYR" w:eastAsia="Arial Unicode MS" w:hAnsi="Arial CYR" w:cs="Arial CYR"/>
      <w:color w:val="auto"/>
      <w:sz w:val="18"/>
      <w:szCs w:val="18"/>
      <w:lang w:bidi="ar-SA"/>
    </w:rPr>
  </w:style>
  <w:style w:type="paragraph" w:customStyle="1" w:styleId="affffe">
    <w:name w:val="Условия контракта"/>
    <w:basedOn w:val="a5"/>
    <w:semiHidden/>
    <w:rsid w:val="00A8545D"/>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e">
    <w:name w:val="Раздел 3"/>
    <w:basedOn w:val="a5"/>
    <w:semiHidden/>
    <w:rsid w:val="00A8545D"/>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1111">
    <w:name w:val="111"/>
    <w:basedOn w:val="a5"/>
    <w:rsid w:val="00A8545D"/>
    <w:pPr>
      <w:widowControl/>
    </w:pPr>
    <w:rPr>
      <w:rFonts w:ascii="Times New Roman CYR" w:eastAsia="Times New Roman" w:hAnsi="Times New Roman CYR" w:cs="Times New Roman CYR"/>
      <w:color w:val="auto"/>
      <w:sz w:val="20"/>
      <w:szCs w:val="20"/>
      <w:lang w:bidi="ar-SA"/>
    </w:rPr>
  </w:style>
  <w:style w:type="character" w:customStyle="1" w:styleId="FontStyle46">
    <w:name w:val="Font Style46"/>
    <w:rsid w:val="00A8545D"/>
    <w:rPr>
      <w:rFonts w:ascii="Times New Roman" w:hAnsi="Times New Roman" w:cs="Times New Roman"/>
      <w:sz w:val="26"/>
      <w:szCs w:val="26"/>
    </w:rPr>
  </w:style>
  <w:style w:type="paragraph" w:styleId="HTML">
    <w:name w:val="HTML Preformatted"/>
    <w:basedOn w:val="a5"/>
    <w:link w:val="HTML0"/>
    <w:uiPriority w:val="99"/>
    <w:rsid w:val="00A8545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color w:val="auto"/>
      <w:sz w:val="20"/>
      <w:szCs w:val="20"/>
      <w:lang w:bidi="ar-SA"/>
    </w:rPr>
  </w:style>
  <w:style w:type="character" w:customStyle="1" w:styleId="HTML0">
    <w:name w:val="Стандартный HTML Знак"/>
    <w:basedOn w:val="a6"/>
    <w:link w:val="HTML"/>
    <w:uiPriority w:val="99"/>
    <w:rsid w:val="00A8545D"/>
    <w:rPr>
      <w:rFonts w:ascii="Courier New" w:eastAsia="Times New Roman" w:hAnsi="Courier New" w:cs="Times New Roman"/>
      <w:sz w:val="20"/>
      <w:szCs w:val="20"/>
      <w:lang w:eastAsia="ru-RU"/>
    </w:rPr>
  </w:style>
  <w:style w:type="paragraph" w:customStyle="1" w:styleId="222">
    <w:name w:val="222"/>
    <w:basedOn w:val="a5"/>
    <w:rsid w:val="00A8545D"/>
    <w:pPr>
      <w:widowControl/>
      <w:ind w:left="851"/>
    </w:pPr>
    <w:rPr>
      <w:rFonts w:ascii="Times New Roman CYR" w:eastAsia="Times New Roman" w:hAnsi="Times New Roman CYR" w:cs="Times New Roman CYR"/>
      <w:color w:val="auto"/>
      <w:sz w:val="20"/>
      <w:szCs w:val="20"/>
      <w:lang w:bidi="ar-SA"/>
    </w:rPr>
  </w:style>
  <w:style w:type="paragraph" w:customStyle="1" w:styleId="afffff">
    <w:name w:val="Подраздел"/>
    <w:basedOn w:val="a5"/>
    <w:semiHidden/>
    <w:rsid w:val="00A8545D"/>
    <w:pPr>
      <w:widowControl/>
      <w:suppressAutoHyphens/>
      <w:spacing w:before="240" w:after="120"/>
      <w:jc w:val="center"/>
    </w:pPr>
    <w:rPr>
      <w:rFonts w:ascii="TimesDL" w:eastAsia="Times New Roman" w:hAnsi="TimesDL" w:cs="TimesDL"/>
      <w:b/>
      <w:bCs/>
      <w:smallCaps/>
      <w:color w:val="auto"/>
      <w:spacing w:val="-2"/>
      <w:lang w:bidi="ar-SA"/>
    </w:rPr>
  </w:style>
  <w:style w:type="paragraph" w:styleId="afffff0">
    <w:name w:val="Plain Text"/>
    <w:basedOn w:val="a5"/>
    <w:link w:val="afffff1"/>
    <w:rsid w:val="00A8545D"/>
    <w:pPr>
      <w:widowControl/>
    </w:pPr>
    <w:rPr>
      <w:rFonts w:eastAsia="Times New Roman" w:cs="Times New Roman"/>
      <w:color w:val="auto"/>
      <w:sz w:val="20"/>
      <w:szCs w:val="20"/>
      <w:lang w:bidi="ar-SA"/>
    </w:rPr>
  </w:style>
  <w:style w:type="character" w:customStyle="1" w:styleId="afffff1">
    <w:name w:val="Текст Знак"/>
    <w:basedOn w:val="a6"/>
    <w:link w:val="afffff0"/>
    <w:rsid w:val="00A8545D"/>
    <w:rPr>
      <w:rFonts w:ascii="Courier New" w:eastAsia="Times New Roman" w:hAnsi="Courier New" w:cs="Times New Roman"/>
      <w:sz w:val="20"/>
      <w:szCs w:val="20"/>
      <w:lang w:eastAsia="ru-RU"/>
    </w:rPr>
  </w:style>
  <w:style w:type="character" w:customStyle="1" w:styleId="spanheaderlot21">
    <w:name w:val="span_header_lot_21"/>
    <w:rsid w:val="00A8545D"/>
    <w:rPr>
      <w:rFonts w:cs="Times New Roman"/>
      <w:b/>
      <w:bCs/>
      <w:sz w:val="20"/>
      <w:szCs w:val="20"/>
    </w:rPr>
  </w:style>
  <w:style w:type="paragraph" w:styleId="2f2">
    <w:name w:val="List Bullet 2"/>
    <w:basedOn w:val="a5"/>
    <w:autoRedefine/>
    <w:rsid w:val="00A8545D"/>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f">
    <w:name w:val="List Bullet 3"/>
    <w:basedOn w:val="a5"/>
    <w:autoRedefine/>
    <w:rsid w:val="00A8545D"/>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fff2">
    <w:name w:val="Note Heading"/>
    <w:basedOn w:val="a5"/>
    <w:next w:val="a5"/>
    <w:link w:val="afffff3"/>
    <w:rsid w:val="00A8545D"/>
    <w:pPr>
      <w:widowControl/>
      <w:spacing w:after="60"/>
      <w:jc w:val="both"/>
    </w:pPr>
    <w:rPr>
      <w:rFonts w:ascii="Times New Roman" w:eastAsia="Times New Roman" w:hAnsi="Times New Roman" w:cs="Times New Roman"/>
      <w:color w:val="auto"/>
      <w:lang w:bidi="ar-SA"/>
    </w:rPr>
  </w:style>
  <w:style w:type="character" w:customStyle="1" w:styleId="afffff3">
    <w:name w:val="Заголовок записки Знак"/>
    <w:basedOn w:val="a6"/>
    <w:link w:val="afffff2"/>
    <w:rsid w:val="00A8545D"/>
    <w:rPr>
      <w:rFonts w:ascii="Times New Roman" w:eastAsia="Times New Roman" w:hAnsi="Times New Roman" w:cs="Times New Roman"/>
      <w:sz w:val="24"/>
      <w:szCs w:val="24"/>
      <w:lang w:eastAsia="ru-RU"/>
    </w:rPr>
  </w:style>
  <w:style w:type="paragraph" w:styleId="1f7">
    <w:name w:val="toc 1"/>
    <w:basedOn w:val="a5"/>
    <w:next w:val="a5"/>
    <w:autoRedefine/>
    <w:rsid w:val="00A8545D"/>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table" w:customStyle="1" w:styleId="115">
    <w:name w:val="Сетка таблицы11"/>
    <w:basedOn w:val="a7"/>
    <w:next w:val="afffe"/>
    <w:rsid w:val="00A8545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5"/>
    <w:rsid w:val="00A8545D"/>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5"/>
    <w:rsid w:val="00A8545D"/>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A8545D"/>
    <w:pPr>
      <w:tabs>
        <w:tab w:val="num" w:pos="720"/>
      </w:tabs>
    </w:pPr>
  </w:style>
  <w:style w:type="paragraph" w:customStyle="1" w:styleId="Style3">
    <w:name w:val="Style3"/>
    <w:basedOn w:val="Simlple"/>
    <w:next w:val="Simlple"/>
    <w:rsid w:val="00A8545D"/>
    <w:pPr>
      <w:tabs>
        <w:tab w:val="num" w:pos="720"/>
      </w:tabs>
      <w:ind w:firstLine="567"/>
    </w:pPr>
  </w:style>
  <w:style w:type="paragraph" w:styleId="1f8">
    <w:name w:val="index 1"/>
    <w:basedOn w:val="a5"/>
    <w:next w:val="a5"/>
    <w:autoRedefine/>
    <w:rsid w:val="00A8545D"/>
    <w:pPr>
      <w:widowControl/>
      <w:ind w:left="200" w:hanging="200"/>
    </w:pPr>
    <w:rPr>
      <w:rFonts w:ascii="Times New Roman" w:eastAsia="Times New Roman" w:hAnsi="Times New Roman" w:cs="Times New Roman"/>
      <w:color w:val="auto"/>
      <w:sz w:val="20"/>
      <w:szCs w:val="20"/>
      <w:lang w:bidi="ar-SA"/>
    </w:rPr>
  </w:style>
  <w:style w:type="character" w:customStyle="1" w:styleId="73">
    <w:name w:val="Знак Знак7"/>
    <w:locked/>
    <w:rsid w:val="00A8545D"/>
    <w:rPr>
      <w:rFonts w:cs="Times New Roman"/>
      <w:b/>
      <w:bCs/>
      <w:i/>
      <w:iCs/>
      <w:snapToGrid w:val="0"/>
      <w:sz w:val="24"/>
      <w:szCs w:val="24"/>
      <w:lang w:val="ru-RU" w:eastAsia="ru-RU"/>
    </w:rPr>
  </w:style>
  <w:style w:type="paragraph" w:customStyle="1" w:styleId="bulletin">
    <w:name w:val="bulletin"/>
    <w:basedOn w:val="22"/>
    <w:rsid w:val="00A8545D"/>
    <w:pPr>
      <w:spacing w:after="0" w:line="240" w:lineRule="auto"/>
      <w:ind w:left="0"/>
    </w:pPr>
    <w:rPr>
      <w:sz w:val="22"/>
      <w:szCs w:val="22"/>
      <w:lang w:eastAsia="en-US"/>
    </w:rPr>
  </w:style>
  <w:style w:type="paragraph" w:customStyle="1" w:styleId="ListBul2">
    <w:name w:val="ListBul2"/>
    <w:basedOn w:val="affff8"/>
    <w:rsid w:val="00A8545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1">
    <w:name w:val="1Æ10"/>
    <w:basedOn w:val="a5"/>
    <w:rsid w:val="00A8545D"/>
    <w:pPr>
      <w:widowControl/>
    </w:pPr>
    <w:rPr>
      <w:rFonts w:ascii="Times New Roman CYR" w:eastAsia="Times New Roman" w:hAnsi="Times New Roman CYR" w:cs="Times New Roman CYR"/>
      <w:b/>
      <w:bCs/>
      <w:color w:val="auto"/>
      <w:sz w:val="20"/>
      <w:szCs w:val="20"/>
      <w:lang w:bidi="ar-SA"/>
    </w:rPr>
  </w:style>
  <w:style w:type="character" w:customStyle="1" w:styleId="55">
    <w:name w:val="Знак Знак5"/>
    <w:rsid w:val="00A8545D"/>
    <w:rPr>
      <w:rFonts w:cs="Times New Roman"/>
      <w:sz w:val="24"/>
      <w:szCs w:val="24"/>
    </w:rPr>
  </w:style>
  <w:style w:type="paragraph" w:styleId="afffff4">
    <w:name w:val="Body Text First Indent"/>
    <w:basedOn w:val="af8"/>
    <w:link w:val="afffff5"/>
    <w:rsid w:val="00A8545D"/>
    <w:pPr>
      <w:ind w:firstLine="210"/>
    </w:pPr>
    <w:rPr>
      <w:sz w:val="20"/>
      <w:szCs w:val="20"/>
    </w:rPr>
  </w:style>
  <w:style w:type="character" w:customStyle="1" w:styleId="afffff5">
    <w:name w:val="Красная строка Знак"/>
    <w:basedOn w:val="af9"/>
    <w:link w:val="afffff4"/>
    <w:rsid w:val="00A8545D"/>
    <w:rPr>
      <w:rFonts w:ascii="Times New Roman" w:eastAsia="Times New Roman" w:hAnsi="Times New Roman" w:cs="Times New Roman"/>
      <w:sz w:val="20"/>
      <w:szCs w:val="20"/>
      <w:lang w:eastAsia="ru-RU"/>
    </w:rPr>
  </w:style>
  <w:style w:type="paragraph" w:styleId="2f3">
    <w:name w:val="Body Text First Indent 2"/>
    <w:basedOn w:val="aff3"/>
    <w:link w:val="2f4"/>
    <w:rsid w:val="00A8545D"/>
    <w:pPr>
      <w:tabs>
        <w:tab w:val="num" w:pos="0"/>
      </w:tabs>
      <w:suppressAutoHyphens w:val="0"/>
      <w:spacing w:after="120"/>
      <w:ind w:left="283" w:firstLine="210"/>
      <w:jc w:val="left"/>
    </w:pPr>
    <w:rPr>
      <w:sz w:val="20"/>
      <w:szCs w:val="20"/>
      <w:lang w:val="en-GB" w:eastAsia="ru-RU"/>
    </w:rPr>
  </w:style>
  <w:style w:type="character" w:customStyle="1" w:styleId="2f4">
    <w:name w:val="Красная строка 2 Знак"/>
    <w:basedOn w:val="aff4"/>
    <w:link w:val="2f3"/>
    <w:rsid w:val="00A8545D"/>
    <w:rPr>
      <w:rFonts w:ascii="Times New Roman" w:eastAsia="Times New Roman" w:hAnsi="Times New Roman" w:cs="Times New Roman"/>
      <w:sz w:val="20"/>
      <w:szCs w:val="20"/>
      <w:lang w:val="en-GB" w:eastAsia="ru-RU"/>
    </w:rPr>
  </w:style>
  <w:style w:type="paragraph" w:customStyle="1" w:styleId="2f5">
    <w:name w:val="ШТ Назв.2"/>
    <w:basedOn w:val="a5"/>
    <w:rsid w:val="00A8545D"/>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f6">
    <w:name w:val="Знак2 Знак Знак"/>
    <w:rsid w:val="00A8545D"/>
    <w:rPr>
      <w:rFonts w:cs="Times New Roman"/>
      <w:sz w:val="24"/>
      <w:szCs w:val="24"/>
    </w:rPr>
  </w:style>
  <w:style w:type="paragraph" w:customStyle="1" w:styleId="style4">
    <w:name w:val="style4"/>
    <w:basedOn w:val="a5"/>
    <w:rsid w:val="00A8545D"/>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A8545D"/>
    <w:rPr>
      <w:rFonts w:cs="Times New Roman"/>
      <w:lang w:val="ru-RU" w:eastAsia="ru-RU"/>
    </w:rPr>
  </w:style>
  <w:style w:type="character" w:customStyle="1" w:styleId="text">
    <w:name w:val="text"/>
    <w:rsid w:val="00A8545D"/>
    <w:rPr>
      <w:rFonts w:cs="Times New Roman"/>
    </w:rPr>
  </w:style>
  <w:style w:type="character" w:customStyle="1" w:styleId="64">
    <w:name w:val="Знак Знак6"/>
    <w:locked/>
    <w:rsid w:val="00A8545D"/>
    <w:rPr>
      <w:rFonts w:cs="Times New Roman"/>
      <w:sz w:val="24"/>
      <w:szCs w:val="24"/>
      <w:lang w:val="ru-RU" w:eastAsia="ru-RU"/>
    </w:rPr>
  </w:style>
  <w:style w:type="character" w:customStyle="1" w:styleId="214">
    <w:name w:val="Знак2 Знак Знак1"/>
    <w:locked/>
    <w:rsid w:val="00A8545D"/>
    <w:rPr>
      <w:rFonts w:cs="Times New Roman"/>
      <w:sz w:val="24"/>
      <w:szCs w:val="24"/>
      <w:lang w:val="ru-RU" w:eastAsia="ru-RU"/>
    </w:rPr>
  </w:style>
  <w:style w:type="character" w:customStyle="1" w:styleId="710">
    <w:name w:val="Знак Знак71"/>
    <w:locked/>
    <w:rsid w:val="00A8545D"/>
    <w:rPr>
      <w:rFonts w:cs="Times New Roman"/>
      <w:b/>
      <w:bCs/>
      <w:i/>
      <w:iCs/>
      <w:snapToGrid w:val="0"/>
      <w:sz w:val="24"/>
      <w:szCs w:val="24"/>
      <w:lang w:val="ru-RU" w:eastAsia="ru-RU"/>
    </w:rPr>
  </w:style>
  <w:style w:type="character" w:customStyle="1" w:styleId="313">
    <w:name w:val="Знак Знак31"/>
    <w:rsid w:val="00A8545D"/>
    <w:rPr>
      <w:rFonts w:cs="Times New Roman"/>
      <w:b/>
      <w:bCs/>
      <w:i/>
      <w:iCs/>
      <w:snapToGrid w:val="0"/>
      <w:sz w:val="28"/>
      <w:szCs w:val="28"/>
    </w:rPr>
  </w:style>
  <w:style w:type="character" w:customStyle="1" w:styleId="510">
    <w:name w:val="Знак Знак51"/>
    <w:rsid w:val="00A8545D"/>
    <w:rPr>
      <w:rFonts w:cs="Times New Roman"/>
      <w:sz w:val="24"/>
      <w:szCs w:val="24"/>
    </w:rPr>
  </w:style>
  <w:style w:type="character" w:customStyle="1" w:styleId="410">
    <w:name w:val="Знак Знак41"/>
    <w:rsid w:val="00A8545D"/>
    <w:rPr>
      <w:rFonts w:cs="Times New Roman"/>
      <w:b/>
      <w:bCs/>
      <w:sz w:val="28"/>
      <w:szCs w:val="28"/>
    </w:rPr>
  </w:style>
  <w:style w:type="character" w:customStyle="1" w:styleId="220">
    <w:name w:val="Знак2 Знак Знак2"/>
    <w:rsid w:val="00A8545D"/>
    <w:rPr>
      <w:rFonts w:cs="Times New Roman"/>
      <w:sz w:val="24"/>
      <w:szCs w:val="24"/>
    </w:rPr>
  </w:style>
  <w:style w:type="paragraph" w:customStyle="1" w:styleId="desc2">
    <w:name w:val="desc2"/>
    <w:basedOn w:val="a5"/>
    <w:rsid w:val="00A8545D"/>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A8545D"/>
    <w:rPr>
      <w:rFonts w:cs="Times New Roman"/>
    </w:rPr>
  </w:style>
  <w:style w:type="character" w:customStyle="1" w:styleId="2110">
    <w:name w:val="Знак2 Знак Знак11"/>
    <w:rsid w:val="00A8545D"/>
    <w:rPr>
      <w:rFonts w:cs="Times New Roman"/>
      <w:sz w:val="24"/>
      <w:szCs w:val="24"/>
      <w:lang w:val="ru-RU" w:eastAsia="ru-RU"/>
    </w:rPr>
  </w:style>
  <w:style w:type="paragraph" w:customStyle="1" w:styleId="116">
    <w:name w:val="Обычный + 11 пт"/>
    <w:aliases w:val="полужирный,Серый 100%"/>
    <w:basedOn w:val="a5"/>
    <w:rsid w:val="00A8545D"/>
    <w:pPr>
      <w:widowControl/>
      <w:jc w:val="center"/>
      <w:outlineLvl w:val="1"/>
    </w:pPr>
    <w:rPr>
      <w:rFonts w:ascii="Times New Roman" w:eastAsia="Times New Roman" w:hAnsi="Times New Roman" w:cs="Times New Roman"/>
      <w:b/>
      <w:bCs/>
      <w:color w:val="333333"/>
      <w:sz w:val="22"/>
      <w:szCs w:val="22"/>
      <w:lang w:bidi="ar-SA"/>
    </w:rPr>
  </w:style>
  <w:style w:type="character" w:customStyle="1" w:styleId="117">
    <w:name w:val="Знак Знак11"/>
    <w:locked/>
    <w:rsid w:val="00A8545D"/>
    <w:rPr>
      <w:rFonts w:ascii="Arial" w:hAnsi="Arial" w:cs="Arial"/>
      <w:b/>
      <w:bCs/>
      <w:i/>
      <w:iCs/>
      <w:sz w:val="28"/>
      <w:szCs w:val="28"/>
      <w:lang w:val="ru-RU" w:eastAsia="ru-RU"/>
    </w:rPr>
  </w:style>
  <w:style w:type="character" w:customStyle="1" w:styleId="101">
    <w:name w:val="Знак Знак10"/>
    <w:rsid w:val="00A8545D"/>
    <w:rPr>
      <w:rFonts w:ascii="Arial" w:hAnsi="Arial" w:cs="Arial"/>
      <w:b/>
      <w:bCs/>
      <w:sz w:val="26"/>
      <w:szCs w:val="26"/>
      <w:lang w:val="ru-RU" w:eastAsia="ru-RU"/>
    </w:rPr>
  </w:style>
  <w:style w:type="character" w:customStyle="1" w:styleId="label">
    <w:name w:val="label"/>
    <w:rsid w:val="00A8545D"/>
    <w:rPr>
      <w:rFonts w:cs="Times New Roman"/>
    </w:rPr>
  </w:style>
  <w:style w:type="paragraph" w:customStyle="1" w:styleId="afffff6">
    <w:name w:val="Знак Знак Знак Знак"/>
    <w:basedOn w:val="a5"/>
    <w:rsid w:val="00A8545D"/>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ff7">
    <w:name w:val="Обычный.Нормальный абзац"/>
    <w:rsid w:val="00A8545D"/>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5"/>
    <w:rsid w:val="00A8545D"/>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5"/>
    <w:rsid w:val="00A8545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Style9">
    <w:name w:val="Style9"/>
    <w:basedOn w:val="a5"/>
    <w:rsid w:val="00A8545D"/>
    <w:pPr>
      <w:autoSpaceDE w:val="0"/>
      <w:autoSpaceDN w:val="0"/>
      <w:adjustRightInd w:val="0"/>
    </w:pPr>
    <w:rPr>
      <w:rFonts w:ascii="Times New Roman" w:eastAsia="Calibri" w:hAnsi="Times New Roman" w:cs="Times New Roman"/>
      <w:color w:val="auto"/>
      <w:lang w:bidi="ar-SA"/>
    </w:rPr>
  </w:style>
  <w:style w:type="paragraph" w:customStyle="1" w:styleId="47">
    <w:name w:val="заголовок 4"/>
    <w:basedOn w:val="a5"/>
    <w:next w:val="a5"/>
    <w:rsid w:val="00A8545D"/>
    <w:pPr>
      <w:keepNext/>
    </w:pPr>
    <w:rPr>
      <w:rFonts w:ascii="Times New Roman" w:eastAsia="Times New Roman" w:hAnsi="Times New Roman" w:cs="Times New Roman"/>
      <w:color w:val="auto"/>
      <w:szCs w:val="20"/>
      <w:lang w:bidi="ar-SA"/>
    </w:rPr>
  </w:style>
  <w:style w:type="character" w:customStyle="1" w:styleId="aff7">
    <w:name w:val="Обычный (веб) Знак"/>
    <w:aliases w:val="Обычный (веб)1 Знак,Обычный (Web)1 Знак"/>
    <w:link w:val="aff6"/>
    <w:locked/>
    <w:rsid w:val="00A8545D"/>
    <w:rPr>
      <w:rFonts w:ascii="Times New Roman" w:eastAsia="Times New Roman" w:hAnsi="Times New Roman" w:cs="Times New Roman"/>
      <w:sz w:val="24"/>
      <w:szCs w:val="24"/>
      <w:lang w:eastAsia="zh-CN"/>
    </w:rPr>
  </w:style>
  <w:style w:type="character" w:customStyle="1" w:styleId="FontStyle42">
    <w:name w:val="Font Style42"/>
    <w:rsid w:val="00A8545D"/>
    <w:rPr>
      <w:rFonts w:ascii="Times New Roman" w:hAnsi="Times New Roman" w:cs="Times New Roman"/>
      <w:sz w:val="24"/>
      <w:szCs w:val="24"/>
    </w:rPr>
  </w:style>
  <w:style w:type="paragraph" w:customStyle="1" w:styleId="afffff8">
    <w:name w:val="Базовый"/>
    <w:rsid w:val="00A8545D"/>
    <w:pPr>
      <w:tabs>
        <w:tab w:val="left" w:pos="708"/>
      </w:tabs>
      <w:suppressAutoHyphens/>
      <w:spacing w:after="0" w:line="100" w:lineRule="atLeast"/>
    </w:pPr>
    <w:rPr>
      <w:rFonts w:ascii="Times New Roman" w:eastAsia="Calibri" w:hAnsi="Times New Roman" w:cs="Calibri"/>
      <w:sz w:val="24"/>
      <w:szCs w:val="24"/>
      <w:lang w:eastAsia="ar-SA"/>
    </w:rPr>
  </w:style>
  <w:style w:type="character" w:customStyle="1" w:styleId="1f9">
    <w:name w:val="Основной текст с отступом Знак1"/>
    <w:basedOn w:val="a6"/>
    <w:rsid w:val="00A8545D"/>
    <w:rPr>
      <w:sz w:val="28"/>
      <w:szCs w:val="28"/>
    </w:rPr>
  </w:style>
  <w:style w:type="paragraph" w:customStyle="1" w:styleId="118">
    <w:name w:val="Обычный11"/>
    <w:uiPriority w:val="99"/>
    <w:rsid w:val="00A8545D"/>
    <w:pPr>
      <w:widowControl w:val="0"/>
      <w:spacing w:after="0" w:line="240" w:lineRule="auto"/>
    </w:pPr>
    <w:rPr>
      <w:rFonts w:ascii="Arial" w:eastAsia="Times New Roman" w:hAnsi="Arial" w:cs="Times New Roman"/>
      <w:sz w:val="18"/>
      <w:szCs w:val="20"/>
      <w:lang w:eastAsia="ru-RU"/>
    </w:rPr>
  </w:style>
  <w:style w:type="paragraph" w:customStyle="1" w:styleId="123">
    <w:name w:val="Обычный12"/>
    <w:uiPriority w:val="99"/>
    <w:rsid w:val="00A8545D"/>
    <w:pPr>
      <w:widowControl w:val="0"/>
      <w:spacing w:after="0" w:line="240" w:lineRule="auto"/>
    </w:pPr>
    <w:rPr>
      <w:rFonts w:ascii="Arial" w:eastAsia="Times New Roman" w:hAnsi="Arial" w:cs="Times New Roman"/>
      <w:sz w:val="18"/>
      <w:szCs w:val="20"/>
      <w:lang w:eastAsia="ru-RU"/>
    </w:rPr>
  </w:style>
  <w:style w:type="paragraph" w:customStyle="1" w:styleId="2f7">
    <w:name w:val="заголовок 2"/>
    <w:basedOn w:val="a5"/>
    <w:next w:val="a5"/>
    <w:rsid w:val="00A8545D"/>
    <w:pPr>
      <w:keepNext/>
      <w:jc w:val="center"/>
    </w:pPr>
    <w:rPr>
      <w:rFonts w:ascii="Arial" w:eastAsia="Times New Roman" w:hAnsi="Arial" w:cs="Times New Roman"/>
      <w:b/>
      <w:color w:val="auto"/>
      <w:sz w:val="40"/>
      <w:szCs w:val="20"/>
      <w:lang w:bidi="ar-SA"/>
    </w:rPr>
  </w:style>
  <w:style w:type="numbering" w:customStyle="1" w:styleId="1130">
    <w:name w:val="Нет списка113"/>
    <w:next w:val="a8"/>
    <w:uiPriority w:val="99"/>
    <w:semiHidden/>
    <w:unhideWhenUsed/>
    <w:rsid w:val="00A8545D"/>
  </w:style>
  <w:style w:type="paragraph" w:customStyle="1" w:styleId="copyright">
    <w:name w:val="copyright"/>
    <w:basedOn w:val="a5"/>
    <w:rsid w:val="00A8545D"/>
    <w:pPr>
      <w:widowControl/>
      <w:spacing w:before="100" w:beforeAutospacing="1" w:after="100" w:afterAutospacing="1"/>
    </w:pPr>
    <w:rPr>
      <w:rFonts w:ascii="Times New Roman" w:eastAsia="Times New Roman" w:hAnsi="Times New Roman" w:cs="Times New Roman"/>
      <w:color w:val="auto"/>
      <w:lang w:bidi="ar-SA"/>
    </w:rPr>
  </w:style>
  <w:style w:type="numbering" w:customStyle="1" w:styleId="221">
    <w:name w:val="Нет списка22"/>
    <w:next w:val="a8"/>
    <w:uiPriority w:val="99"/>
    <w:semiHidden/>
    <w:unhideWhenUsed/>
    <w:rsid w:val="00A8545D"/>
  </w:style>
  <w:style w:type="numbering" w:customStyle="1" w:styleId="314">
    <w:name w:val="Нет списка31"/>
    <w:next w:val="a8"/>
    <w:uiPriority w:val="99"/>
    <w:semiHidden/>
    <w:unhideWhenUsed/>
    <w:rsid w:val="00A8545D"/>
  </w:style>
  <w:style w:type="numbering" w:customStyle="1" w:styleId="411">
    <w:name w:val="Нет списка41"/>
    <w:next w:val="a8"/>
    <w:uiPriority w:val="99"/>
    <w:semiHidden/>
    <w:unhideWhenUsed/>
    <w:rsid w:val="00A8545D"/>
  </w:style>
  <w:style w:type="numbering" w:customStyle="1" w:styleId="511">
    <w:name w:val="Нет списка51"/>
    <w:next w:val="a8"/>
    <w:uiPriority w:val="99"/>
    <w:semiHidden/>
    <w:unhideWhenUsed/>
    <w:rsid w:val="00A8545D"/>
  </w:style>
  <w:style w:type="paragraph" w:customStyle="1" w:styleId="95">
    <w:name w:val="Основной текст с отступом9"/>
    <w:basedOn w:val="a5"/>
    <w:rsid w:val="00A8545D"/>
    <w:pPr>
      <w:autoSpaceDE w:val="0"/>
      <w:autoSpaceDN w:val="0"/>
      <w:adjustRightInd w:val="0"/>
      <w:ind w:left="360"/>
    </w:pPr>
    <w:rPr>
      <w:rFonts w:ascii="Times New Roman" w:eastAsia="Calibri" w:hAnsi="Times New Roman" w:cs="Times New Roman"/>
      <w:color w:val="auto"/>
      <w:lang w:bidi="ar-SA"/>
    </w:rPr>
  </w:style>
  <w:style w:type="paragraph" w:customStyle="1" w:styleId="3f0">
    <w:name w:val="Абзац списка3"/>
    <w:basedOn w:val="a5"/>
    <w:rsid w:val="00A8545D"/>
    <w:pPr>
      <w:widowControl/>
      <w:spacing w:after="200" w:line="276" w:lineRule="auto"/>
      <w:ind w:left="720"/>
    </w:pPr>
    <w:rPr>
      <w:rFonts w:ascii="Calibri" w:eastAsia="Times New Roman" w:hAnsi="Calibri" w:cs="Calibri"/>
      <w:color w:val="auto"/>
      <w:sz w:val="22"/>
      <w:szCs w:val="22"/>
      <w:lang w:bidi="ar-SA"/>
    </w:rPr>
  </w:style>
  <w:style w:type="paragraph" w:customStyle="1" w:styleId="48">
    <w:name w:val="Основной текст4"/>
    <w:basedOn w:val="a5"/>
    <w:rsid w:val="00A8545D"/>
    <w:pPr>
      <w:shd w:val="clear" w:color="auto" w:fill="FFFFFF"/>
    </w:pPr>
    <w:rPr>
      <w:rFonts w:ascii="Calibri" w:eastAsia="Calibri" w:hAnsi="Calibri" w:cs="Times New Roman"/>
      <w:color w:val="auto"/>
      <w:sz w:val="20"/>
      <w:szCs w:val="20"/>
      <w:lang w:bidi="ar-SA"/>
    </w:rPr>
  </w:style>
  <w:style w:type="character" w:customStyle="1" w:styleId="afffff9">
    <w:name w:val="Основной текст + Полужирный"/>
    <w:rsid w:val="00A8545D"/>
    <w:rPr>
      <w:rFonts w:cs="Times New Roman"/>
      <w:b/>
      <w:bCs/>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3f1">
    <w:name w:val="Основной текст3"/>
    <w:rsid w:val="00A8545D"/>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spanprice5">
    <w:name w:val="span_price5"/>
    <w:rsid w:val="00A8545D"/>
    <w:rPr>
      <w:vanish w:val="0"/>
      <w:webHidden w:val="0"/>
      <w:sz w:val="11"/>
      <w:szCs w:val="11"/>
      <w:specVanish w:val="0"/>
    </w:rPr>
  </w:style>
  <w:style w:type="character" w:customStyle="1" w:styleId="name1">
    <w:name w:val="name1"/>
    <w:rsid w:val="00A8545D"/>
    <w:rPr>
      <w:sz w:val="16"/>
      <w:szCs w:val="16"/>
    </w:rPr>
  </w:style>
  <w:style w:type="character" w:customStyle="1" w:styleId="fs-11">
    <w:name w:val="fs-11"/>
    <w:basedOn w:val="a6"/>
    <w:rsid w:val="00A8545D"/>
  </w:style>
  <w:style w:type="character" w:customStyle="1" w:styleId="title3">
    <w:name w:val="title3"/>
    <w:basedOn w:val="a6"/>
    <w:rsid w:val="00A8545D"/>
  </w:style>
  <w:style w:type="character" w:customStyle="1" w:styleId="dop3">
    <w:name w:val="dop3"/>
    <w:basedOn w:val="a6"/>
    <w:rsid w:val="00A8545D"/>
  </w:style>
  <w:style w:type="character" w:customStyle="1" w:styleId="addt3">
    <w:name w:val="addt3"/>
    <w:basedOn w:val="a6"/>
    <w:rsid w:val="00A8545D"/>
  </w:style>
  <w:style w:type="character" w:customStyle="1" w:styleId="imglabel2">
    <w:name w:val="imglabel2"/>
    <w:basedOn w:val="a6"/>
    <w:rsid w:val="00A8545D"/>
  </w:style>
  <w:style w:type="character" w:customStyle="1" w:styleId="dbparamname">
    <w:name w:val="db_param_name"/>
    <w:basedOn w:val="a6"/>
    <w:rsid w:val="00A8545D"/>
  </w:style>
  <w:style w:type="character" w:customStyle="1" w:styleId="dbparamvalue">
    <w:name w:val="db_param_value"/>
    <w:basedOn w:val="a6"/>
    <w:rsid w:val="00A8545D"/>
  </w:style>
  <w:style w:type="character" w:customStyle="1" w:styleId="atricle">
    <w:name w:val="atricle"/>
    <w:basedOn w:val="a6"/>
    <w:rsid w:val="00A8545D"/>
  </w:style>
  <w:style w:type="character" w:customStyle="1" w:styleId="price">
    <w:name w:val="price"/>
    <w:basedOn w:val="a6"/>
    <w:rsid w:val="00A8545D"/>
  </w:style>
  <w:style w:type="character" w:customStyle="1" w:styleId="zagolovok1">
    <w:name w:val="zagolovok1"/>
    <w:basedOn w:val="a6"/>
    <w:rsid w:val="00A8545D"/>
  </w:style>
  <w:style w:type="paragraph" w:customStyle="1" w:styleId="font6">
    <w:name w:val="font6"/>
    <w:basedOn w:val="a5"/>
    <w:rsid w:val="00A8545D"/>
    <w:pPr>
      <w:widowControl/>
      <w:spacing w:before="100" w:beforeAutospacing="1" w:after="100" w:afterAutospacing="1"/>
    </w:pPr>
    <w:rPr>
      <w:rFonts w:ascii="Tahoma" w:eastAsia="Times New Roman" w:hAnsi="Tahoma" w:cs="Tahoma"/>
      <w:b/>
      <w:bCs/>
      <w:sz w:val="18"/>
      <w:szCs w:val="18"/>
      <w:lang w:bidi="ar-SA"/>
    </w:rPr>
  </w:style>
  <w:style w:type="paragraph" w:customStyle="1" w:styleId="xl65">
    <w:name w:val="xl65"/>
    <w:basedOn w:val="a5"/>
    <w:rsid w:val="00A8545D"/>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6"/>
      <w:szCs w:val="16"/>
      <w:lang w:bidi="ar-SA"/>
    </w:rPr>
  </w:style>
  <w:style w:type="paragraph" w:customStyle="1" w:styleId="xl66">
    <w:name w:val="xl66"/>
    <w:basedOn w:val="a5"/>
    <w:rsid w:val="00A8545D"/>
    <w:pPr>
      <w:widowControl/>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6"/>
      <w:szCs w:val="16"/>
      <w:lang w:bidi="ar-SA"/>
    </w:rPr>
  </w:style>
  <w:style w:type="paragraph" w:customStyle="1" w:styleId="xl67">
    <w:name w:val="xl67"/>
    <w:basedOn w:val="a5"/>
    <w:rsid w:val="00A8545D"/>
    <w:pPr>
      <w:widowControl/>
      <w:pBdr>
        <w:right w:val="single" w:sz="8" w:space="0" w:color="auto"/>
      </w:pBdr>
      <w:spacing w:before="100" w:beforeAutospacing="1" w:after="100" w:afterAutospacing="1"/>
      <w:jc w:val="center"/>
      <w:textAlignment w:val="center"/>
    </w:pPr>
    <w:rPr>
      <w:rFonts w:ascii="Times New Roman" w:eastAsia="Times New Roman" w:hAnsi="Times New Roman" w:cs="Times New Roman"/>
      <w:sz w:val="16"/>
      <w:szCs w:val="16"/>
      <w:lang w:bidi="ar-SA"/>
    </w:rPr>
  </w:style>
  <w:style w:type="paragraph" w:customStyle="1" w:styleId="xl68">
    <w:name w:val="xl68"/>
    <w:basedOn w:val="a5"/>
    <w:rsid w:val="00A8545D"/>
    <w:pPr>
      <w:widowControl/>
      <w:pBdr>
        <w:left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auto"/>
      <w:sz w:val="16"/>
      <w:szCs w:val="16"/>
      <w:lang w:bidi="ar-SA"/>
    </w:rPr>
  </w:style>
  <w:style w:type="paragraph" w:customStyle="1" w:styleId="xl69">
    <w:name w:val="xl69"/>
    <w:basedOn w:val="a5"/>
    <w:rsid w:val="00A8545D"/>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6"/>
      <w:szCs w:val="16"/>
      <w:lang w:bidi="ar-SA"/>
    </w:rPr>
  </w:style>
  <w:style w:type="paragraph" w:customStyle="1" w:styleId="xl70">
    <w:name w:val="xl70"/>
    <w:basedOn w:val="a5"/>
    <w:rsid w:val="00A8545D"/>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6"/>
      <w:szCs w:val="16"/>
      <w:lang w:bidi="ar-SA"/>
    </w:rPr>
  </w:style>
  <w:style w:type="paragraph" w:customStyle="1" w:styleId="xl71">
    <w:name w:val="xl71"/>
    <w:basedOn w:val="a5"/>
    <w:rsid w:val="00A8545D"/>
    <w:pPr>
      <w:widowControl/>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2">
    <w:name w:val="xl72"/>
    <w:basedOn w:val="a5"/>
    <w:rsid w:val="00A8545D"/>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6"/>
      <w:szCs w:val="16"/>
      <w:lang w:bidi="ar-SA"/>
    </w:rPr>
  </w:style>
  <w:style w:type="paragraph" w:customStyle="1" w:styleId="xl73">
    <w:name w:val="xl73"/>
    <w:basedOn w:val="a5"/>
    <w:rsid w:val="00A854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4">
    <w:name w:val="xl74"/>
    <w:basedOn w:val="a5"/>
    <w:rsid w:val="00A8545D"/>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5">
    <w:name w:val="xl75"/>
    <w:basedOn w:val="a5"/>
    <w:rsid w:val="00A854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6"/>
      <w:szCs w:val="16"/>
      <w:lang w:bidi="ar-SA"/>
    </w:rPr>
  </w:style>
  <w:style w:type="paragraph" w:customStyle="1" w:styleId="xl76">
    <w:name w:val="xl76"/>
    <w:basedOn w:val="a5"/>
    <w:rsid w:val="00A8545D"/>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6"/>
      <w:szCs w:val="16"/>
      <w:lang w:bidi="ar-SA"/>
    </w:rPr>
  </w:style>
  <w:style w:type="paragraph" w:customStyle="1" w:styleId="xl77">
    <w:name w:val="xl77"/>
    <w:basedOn w:val="a5"/>
    <w:rsid w:val="00A8545D"/>
    <w:pPr>
      <w:widowControl/>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6"/>
      <w:szCs w:val="16"/>
      <w:lang w:bidi="ar-SA"/>
    </w:rPr>
  </w:style>
  <w:style w:type="paragraph" w:customStyle="1" w:styleId="xl78">
    <w:name w:val="xl78"/>
    <w:basedOn w:val="a5"/>
    <w:rsid w:val="00A8545D"/>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6"/>
      <w:szCs w:val="16"/>
      <w:lang w:bidi="ar-SA"/>
    </w:rPr>
  </w:style>
  <w:style w:type="paragraph" w:customStyle="1" w:styleId="xl79">
    <w:name w:val="xl79"/>
    <w:basedOn w:val="a5"/>
    <w:rsid w:val="00A8545D"/>
    <w:pPr>
      <w:widowControl/>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6"/>
      <w:szCs w:val="16"/>
      <w:lang w:bidi="ar-SA"/>
    </w:rPr>
  </w:style>
  <w:style w:type="paragraph" w:customStyle="1" w:styleId="xl80">
    <w:name w:val="xl80"/>
    <w:basedOn w:val="a5"/>
    <w:rsid w:val="00A8545D"/>
    <w:pPr>
      <w:widowControl/>
      <w:pBdr>
        <w:top w:val="single" w:sz="8" w:space="0" w:color="auto"/>
        <w:left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16"/>
      <w:szCs w:val="16"/>
      <w:lang w:bidi="ar-SA"/>
    </w:rPr>
  </w:style>
  <w:style w:type="paragraph" w:customStyle="1" w:styleId="xl81">
    <w:name w:val="xl81"/>
    <w:basedOn w:val="a5"/>
    <w:rsid w:val="00A8545D"/>
    <w:pPr>
      <w:widowControl/>
      <w:pBdr>
        <w:left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16"/>
      <w:szCs w:val="16"/>
      <w:lang w:bidi="ar-SA"/>
    </w:rPr>
  </w:style>
  <w:style w:type="paragraph" w:customStyle="1" w:styleId="xl82">
    <w:name w:val="xl82"/>
    <w:basedOn w:val="a5"/>
    <w:rsid w:val="00A8545D"/>
    <w:pPr>
      <w:widowControl/>
      <w:pBdr>
        <w:left w:val="single" w:sz="8" w:space="0" w:color="auto"/>
        <w:right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83">
    <w:name w:val="xl83"/>
    <w:basedOn w:val="a5"/>
    <w:rsid w:val="00A8545D"/>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6"/>
      <w:szCs w:val="16"/>
      <w:lang w:bidi="ar-SA"/>
    </w:rPr>
  </w:style>
  <w:style w:type="paragraph" w:customStyle="1" w:styleId="xl84">
    <w:name w:val="xl84"/>
    <w:basedOn w:val="a5"/>
    <w:rsid w:val="00A8545D"/>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6"/>
      <w:szCs w:val="16"/>
      <w:lang w:bidi="ar-SA"/>
    </w:rPr>
  </w:style>
  <w:style w:type="paragraph" w:customStyle="1" w:styleId="xl85">
    <w:name w:val="xl85"/>
    <w:basedOn w:val="a5"/>
    <w:rsid w:val="00A8545D"/>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6"/>
      <w:szCs w:val="16"/>
      <w:lang w:bidi="ar-SA"/>
    </w:rPr>
  </w:style>
  <w:style w:type="paragraph" w:customStyle="1" w:styleId="xl86">
    <w:name w:val="xl86"/>
    <w:basedOn w:val="a5"/>
    <w:rsid w:val="00A8545D"/>
    <w:pPr>
      <w:widowControl/>
      <w:pBdr>
        <w:top w:val="single" w:sz="8" w:space="0" w:color="auto"/>
        <w:left w:val="single" w:sz="8" w:space="0" w:color="auto"/>
        <w:right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87">
    <w:name w:val="xl87"/>
    <w:basedOn w:val="a5"/>
    <w:rsid w:val="00A8545D"/>
    <w:pPr>
      <w:widowControl/>
      <w:pBdr>
        <w:left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88">
    <w:name w:val="xl88"/>
    <w:basedOn w:val="a5"/>
    <w:rsid w:val="00A8545D"/>
    <w:pPr>
      <w:widowControl/>
      <w:pBdr>
        <w:top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89">
    <w:name w:val="xl89"/>
    <w:basedOn w:val="a5"/>
    <w:rsid w:val="00A8545D"/>
    <w:pPr>
      <w:widowControl/>
      <w:pBdr>
        <w:bottom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90">
    <w:name w:val="xl90"/>
    <w:basedOn w:val="a5"/>
    <w:rsid w:val="00A8545D"/>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91">
    <w:name w:val="xl91"/>
    <w:basedOn w:val="a5"/>
    <w:rsid w:val="00A8545D"/>
    <w:pPr>
      <w:widowControl/>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92">
    <w:name w:val="xl92"/>
    <w:basedOn w:val="a5"/>
    <w:rsid w:val="00A8545D"/>
    <w:pPr>
      <w:widowControl/>
      <w:pBdr>
        <w:left w:val="single" w:sz="8" w:space="0" w:color="auto"/>
        <w:bottom w:val="single" w:sz="8" w:space="0" w:color="000000"/>
        <w:right w:val="single" w:sz="8" w:space="0" w:color="auto"/>
      </w:pBdr>
      <w:spacing w:before="100" w:beforeAutospacing="1" w:after="100" w:afterAutospacing="1"/>
      <w:jc w:val="center"/>
      <w:textAlignment w:val="center"/>
    </w:pPr>
    <w:rPr>
      <w:rFonts w:ascii="Times New Roman" w:eastAsia="Times New Roman" w:hAnsi="Times New Roman" w:cs="Times New Roman"/>
      <w:sz w:val="16"/>
      <w:szCs w:val="16"/>
      <w:lang w:bidi="ar-SA"/>
    </w:rPr>
  </w:style>
  <w:style w:type="paragraph" w:customStyle="1" w:styleId="xl93">
    <w:name w:val="xl93"/>
    <w:basedOn w:val="a5"/>
    <w:rsid w:val="00A8545D"/>
    <w:pPr>
      <w:widowControl/>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94">
    <w:name w:val="xl94"/>
    <w:basedOn w:val="a5"/>
    <w:rsid w:val="00A8545D"/>
    <w:pPr>
      <w:widowControl/>
      <w:pBdr>
        <w:top w:val="single" w:sz="8" w:space="0" w:color="000000"/>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95">
    <w:name w:val="xl95"/>
    <w:basedOn w:val="a5"/>
    <w:rsid w:val="00A8545D"/>
    <w:pPr>
      <w:widowControl/>
      <w:pBdr>
        <w:left w:val="single" w:sz="8" w:space="0" w:color="auto"/>
        <w:bottom w:val="single" w:sz="8" w:space="0" w:color="000000"/>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96">
    <w:name w:val="xl96"/>
    <w:basedOn w:val="a5"/>
    <w:rsid w:val="00A8545D"/>
    <w:pPr>
      <w:widowControl/>
      <w:pBdr>
        <w:top w:val="single" w:sz="8" w:space="0" w:color="000000"/>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6"/>
      <w:szCs w:val="16"/>
      <w:lang w:bidi="ar-SA"/>
    </w:rPr>
  </w:style>
  <w:style w:type="paragraph" w:customStyle="1" w:styleId="xl97">
    <w:name w:val="xl97"/>
    <w:basedOn w:val="a5"/>
    <w:rsid w:val="00A8545D"/>
    <w:pPr>
      <w:widowControl/>
      <w:pBdr>
        <w:top w:val="single" w:sz="8" w:space="0" w:color="auto"/>
        <w:left w:val="single" w:sz="8" w:space="0" w:color="auto"/>
      </w:pBdr>
      <w:spacing w:before="100" w:beforeAutospacing="1" w:after="100" w:afterAutospacing="1"/>
      <w:jc w:val="center"/>
      <w:textAlignment w:val="center"/>
    </w:pPr>
    <w:rPr>
      <w:rFonts w:ascii="Times New Roman" w:eastAsia="Times New Roman" w:hAnsi="Times New Roman" w:cs="Times New Roman"/>
      <w:sz w:val="16"/>
      <w:szCs w:val="16"/>
      <w:lang w:bidi="ar-SA"/>
    </w:rPr>
  </w:style>
  <w:style w:type="paragraph" w:customStyle="1" w:styleId="xl98">
    <w:name w:val="xl98"/>
    <w:basedOn w:val="a5"/>
    <w:rsid w:val="00A8545D"/>
    <w:pPr>
      <w:widowControl/>
      <w:pBdr>
        <w:top w:val="single" w:sz="8" w:space="0" w:color="auto"/>
      </w:pBdr>
      <w:spacing w:before="100" w:beforeAutospacing="1" w:after="100" w:afterAutospacing="1"/>
      <w:jc w:val="center"/>
      <w:textAlignment w:val="center"/>
    </w:pPr>
    <w:rPr>
      <w:rFonts w:ascii="Times New Roman" w:eastAsia="Times New Roman" w:hAnsi="Times New Roman" w:cs="Times New Roman"/>
      <w:sz w:val="16"/>
      <w:szCs w:val="16"/>
      <w:lang w:bidi="ar-SA"/>
    </w:rPr>
  </w:style>
  <w:style w:type="paragraph" w:customStyle="1" w:styleId="xl99">
    <w:name w:val="xl99"/>
    <w:basedOn w:val="a5"/>
    <w:rsid w:val="00A8545D"/>
    <w:pPr>
      <w:widowControl/>
      <w:pBdr>
        <w:top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00">
    <w:name w:val="xl100"/>
    <w:basedOn w:val="a5"/>
    <w:rsid w:val="00A8545D"/>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6"/>
      <w:szCs w:val="16"/>
      <w:lang w:bidi="ar-SA"/>
    </w:rPr>
  </w:style>
  <w:style w:type="paragraph" w:customStyle="1" w:styleId="xl101">
    <w:name w:val="xl101"/>
    <w:basedOn w:val="a5"/>
    <w:rsid w:val="00A8545D"/>
    <w:pPr>
      <w:widowControl/>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6"/>
      <w:szCs w:val="16"/>
      <w:lang w:bidi="ar-SA"/>
    </w:rPr>
  </w:style>
  <w:style w:type="paragraph" w:customStyle="1" w:styleId="xl102">
    <w:name w:val="xl102"/>
    <w:basedOn w:val="a5"/>
    <w:rsid w:val="00A8545D"/>
    <w:pPr>
      <w:widowControl/>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03">
    <w:name w:val="xl103"/>
    <w:basedOn w:val="a5"/>
    <w:rsid w:val="00A8545D"/>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FF0000"/>
      <w:sz w:val="16"/>
      <w:szCs w:val="16"/>
      <w:lang w:bidi="ar-SA"/>
    </w:rPr>
  </w:style>
  <w:style w:type="paragraph" w:customStyle="1" w:styleId="xl104">
    <w:name w:val="xl104"/>
    <w:basedOn w:val="a5"/>
    <w:rsid w:val="00A8545D"/>
    <w:pPr>
      <w:widowControl/>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FF0000"/>
      <w:sz w:val="16"/>
      <w:szCs w:val="16"/>
      <w:lang w:bidi="ar-SA"/>
    </w:rPr>
  </w:style>
  <w:style w:type="paragraph" w:customStyle="1" w:styleId="xl105">
    <w:name w:val="xl105"/>
    <w:basedOn w:val="a5"/>
    <w:rsid w:val="00A8545D"/>
    <w:pPr>
      <w:widowControl/>
      <w:pBdr>
        <w:left w:val="single" w:sz="8" w:space="0" w:color="auto"/>
        <w:bottom w:val="single" w:sz="8" w:space="0" w:color="000000"/>
        <w:right w:val="single" w:sz="8" w:space="0" w:color="auto"/>
      </w:pBdr>
      <w:spacing w:before="100" w:beforeAutospacing="1" w:after="100" w:afterAutospacing="1"/>
      <w:jc w:val="center"/>
      <w:textAlignment w:val="center"/>
    </w:pPr>
    <w:rPr>
      <w:rFonts w:ascii="Times New Roman" w:eastAsia="Times New Roman" w:hAnsi="Times New Roman" w:cs="Times New Roman"/>
      <w:color w:val="FF0000"/>
      <w:sz w:val="16"/>
      <w:szCs w:val="16"/>
      <w:lang w:bidi="ar-SA"/>
    </w:rPr>
  </w:style>
  <w:style w:type="paragraph" w:customStyle="1" w:styleId="xl106">
    <w:name w:val="xl106"/>
    <w:basedOn w:val="a5"/>
    <w:rsid w:val="00A8545D"/>
    <w:pPr>
      <w:widowControl/>
      <w:pBdr>
        <w:left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FF0000"/>
      <w:lang w:bidi="ar-SA"/>
    </w:rPr>
  </w:style>
  <w:style w:type="character" w:customStyle="1" w:styleId="afffffa">
    <w:name w:val="Гипертекстовая ссылка"/>
    <w:basedOn w:val="a6"/>
    <w:uiPriority w:val="99"/>
    <w:rsid w:val="00A8545D"/>
    <w:rPr>
      <w:rFonts w:cs="Times New Roman"/>
      <w:color w:val="106BBE"/>
    </w:rPr>
  </w:style>
  <w:style w:type="paragraph" w:customStyle="1" w:styleId="afffffb">
    <w:name w:val="Пункт"/>
    <w:basedOn w:val="a5"/>
    <w:rsid w:val="00A8545D"/>
    <w:pPr>
      <w:widowControl/>
      <w:tabs>
        <w:tab w:val="num" w:pos="1134"/>
      </w:tabs>
      <w:spacing w:line="360" w:lineRule="auto"/>
      <w:ind w:left="1134" w:hanging="1134"/>
      <w:jc w:val="both"/>
    </w:pPr>
    <w:rPr>
      <w:rFonts w:ascii="Times New Roman" w:eastAsia="Times New Roman" w:hAnsi="Times New Roman" w:cs="Times New Roman"/>
      <w:color w:val="auto"/>
      <w:sz w:val="28"/>
      <w:szCs w:val="28"/>
      <w:lang w:bidi="ar-SA"/>
    </w:rPr>
  </w:style>
  <w:style w:type="paragraph" w:styleId="2f8">
    <w:name w:val="toc 2"/>
    <w:basedOn w:val="a5"/>
    <w:next w:val="a5"/>
    <w:autoRedefine/>
    <w:uiPriority w:val="39"/>
    <w:rsid w:val="00A8545D"/>
    <w:pPr>
      <w:widowControl/>
      <w:tabs>
        <w:tab w:val="left" w:pos="1701"/>
        <w:tab w:val="right" w:leader="dot" w:pos="9072"/>
      </w:tabs>
      <w:ind w:left="1701" w:right="1133" w:hanging="567"/>
    </w:pPr>
    <w:rPr>
      <w:rFonts w:ascii="Times New Roman" w:eastAsia="Times New Roman" w:hAnsi="Times New Roman" w:cs="Times New Roman"/>
      <w:noProof/>
      <w:color w:val="auto"/>
      <w:sz w:val="22"/>
      <w:szCs w:val="22"/>
      <w:lang w:bidi="ar-SA"/>
    </w:rPr>
  </w:style>
  <w:style w:type="paragraph" w:customStyle="1" w:styleId="afffffc">
    <w:name w:val="Пункт Знак"/>
    <w:basedOn w:val="a5"/>
    <w:uiPriority w:val="99"/>
    <w:rsid w:val="00A8545D"/>
    <w:pPr>
      <w:widowControl/>
      <w:tabs>
        <w:tab w:val="num" w:pos="643"/>
        <w:tab w:val="left" w:pos="851"/>
        <w:tab w:val="left" w:pos="1134"/>
        <w:tab w:val="num" w:pos="1844"/>
      </w:tabs>
      <w:spacing w:line="360" w:lineRule="auto"/>
      <w:ind w:left="1844" w:hanging="567"/>
      <w:jc w:val="both"/>
    </w:pPr>
    <w:rPr>
      <w:rFonts w:ascii="Times New Roman" w:eastAsia="Times New Roman" w:hAnsi="Times New Roman" w:cs="Times New Roman"/>
      <w:b/>
      <w:bCs/>
      <w:color w:val="auto"/>
      <w:sz w:val="28"/>
      <w:szCs w:val="28"/>
      <w:lang w:bidi="ar-SA"/>
    </w:rPr>
  </w:style>
  <w:style w:type="paragraph" w:customStyle="1" w:styleId="afffffd">
    <w:name w:val="Подпункт"/>
    <w:basedOn w:val="afffffc"/>
    <w:rsid w:val="00A8545D"/>
    <w:pPr>
      <w:tabs>
        <w:tab w:val="clear" w:pos="643"/>
        <w:tab w:val="clear" w:pos="1134"/>
        <w:tab w:val="num" w:pos="993"/>
      </w:tabs>
      <w:ind w:left="993" w:hanging="851"/>
    </w:pPr>
  </w:style>
  <w:style w:type="paragraph" w:customStyle="1" w:styleId="afffffe">
    <w:name w:val="Подподпункт"/>
    <w:basedOn w:val="afffffd"/>
    <w:uiPriority w:val="99"/>
    <w:rsid w:val="00A8545D"/>
    <w:pPr>
      <w:numPr>
        <w:ilvl w:val="3"/>
      </w:numPr>
      <w:tabs>
        <w:tab w:val="num" w:pos="993"/>
        <w:tab w:val="left" w:pos="1134"/>
        <w:tab w:val="left" w:pos="1418"/>
      </w:tabs>
      <w:ind w:left="993" w:hanging="851"/>
    </w:pPr>
  </w:style>
  <w:style w:type="paragraph" w:customStyle="1" w:styleId="affffff">
    <w:name w:val="Подподподпункт"/>
    <w:basedOn w:val="a5"/>
    <w:uiPriority w:val="99"/>
    <w:rsid w:val="00A8545D"/>
    <w:pPr>
      <w:widowControl/>
      <w:tabs>
        <w:tab w:val="left" w:pos="1134"/>
        <w:tab w:val="left" w:pos="1701"/>
        <w:tab w:val="num" w:pos="3560"/>
      </w:tabs>
      <w:spacing w:line="360" w:lineRule="auto"/>
      <w:ind w:left="3560" w:hanging="1008"/>
      <w:jc w:val="both"/>
    </w:pPr>
    <w:rPr>
      <w:rFonts w:ascii="Times New Roman" w:eastAsia="Times New Roman" w:hAnsi="Times New Roman" w:cs="Times New Roman"/>
      <w:color w:val="auto"/>
      <w:sz w:val="28"/>
      <w:szCs w:val="28"/>
      <w:lang w:bidi="ar-SA"/>
    </w:rPr>
  </w:style>
  <w:style w:type="paragraph" w:customStyle="1" w:styleId="1fa">
    <w:name w:val="Пункт1"/>
    <w:basedOn w:val="a5"/>
    <w:uiPriority w:val="99"/>
    <w:rsid w:val="00A8545D"/>
    <w:pPr>
      <w:widowControl/>
      <w:tabs>
        <w:tab w:val="num" w:pos="567"/>
        <w:tab w:val="num" w:pos="643"/>
      </w:tabs>
      <w:spacing w:before="240" w:line="360" w:lineRule="auto"/>
      <w:ind w:left="567" w:hanging="279"/>
      <w:jc w:val="center"/>
    </w:pPr>
    <w:rPr>
      <w:rFonts w:ascii="Arial" w:eastAsia="Times New Roman" w:hAnsi="Arial" w:cs="Arial"/>
      <w:b/>
      <w:bCs/>
      <w:color w:val="auto"/>
      <w:sz w:val="28"/>
      <w:szCs w:val="28"/>
      <w:lang w:bidi="ar-SA"/>
    </w:rPr>
  </w:style>
  <w:style w:type="paragraph" w:customStyle="1" w:styleId="3f2">
    <w:name w:val="Пункт_3"/>
    <w:basedOn w:val="a5"/>
    <w:uiPriority w:val="99"/>
    <w:rsid w:val="00A8545D"/>
    <w:pPr>
      <w:widowControl/>
      <w:tabs>
        <w:tab w:val="num" w:pos="1134"/>
      </w:tabs>
      <w:spacing w:line="360" w:lineRule="auto"/>
      <w:ind w:left="1134" w:hanging="1133"/>
      <w:jc w:val="both"/>
    </w:pPr>
    <w:rPr>
      <w:rFonts w:ascii="Times New Roman" w:eastAsia="Times New Roman" w:hAnsi="Times New Roman" w:cs="Times New Roman"/>
      <w:color w:val="auto"/>
      <w:sz w:val="28"/>
      <w:szCs w:val="28"/>
      <w:lang w:bidi="ar-SA"/>
    </w:rPr>
  </w:style>
  <w:style w:type="paragraph" w:customStyle="1" w:styleId="2f9">
    <w:name w:val="Пункт_2_заглав"/>
    <w:basedOn w:val="a5"/>
    <w:next w:val="a5"/>
    <w:uiPriority w:val="99"/>
    <w:rsid w:val="00A8545D"/>
    <w:pPr>
      <w:keepNext/>
      <w:widowControl/>
      <w:tabs>
        <w:tab w:val="num" w:pos="1440"/>
      </w:tabs>
      <w:suppressAutoHyphens/>
      <w:spacing w:before="360" w:after="120" w:line="360" w:lineRule="auto"/>
      <w:ind w:left="1440" w:hanging="360"/>
      <w:jc w:val="both"/>
      <w:outlineLvl w:val="1"/>
    </w:pPr>
    <w:rPr>
      <w:rFonts w:ascii="Times New Roman" w:eastAsia="Times New Roman" w:hAnsi="Times New Roman" w:cs="Times New Roman"/>
      <w:b/>
      <w:bCs/>
      <w:color w:val="auto"/>
      <w:sz w:val="28"/>
      <w:szCs w:val="28"/>
      <w:lang w:bidi="ar-SA"/>
    </w:rPr>
  </w:style>
  <w:style w:type="paragraph" w:customStyle="1" w:styleId="1fb">
    <w:name w:val="Пункт_1"/>
    <w:basedOn w:val="a5"/>
    <w:uiPriority w:val="99"/>
    <w:rsid w:val="00A8545D"/>
    <w:pPr>
      <w:keepNext/>
      <w:widowControl/>
      <w:tabs>
        <w:tab w:val="num" w:pos="568"/>
      </w:tabs>
      <w:spacing w:before="480" w:after="240"/>
      <w:ind w:left="568" w:hanging="568"/>
      <w:jc w:val="center"/>
      <w:outlineLvl w:val="0"/>
    </w:pPr>
    <w:rPr>
      <w:rFonts w:ascii="Arial" w:eastAsia="Times New Roman" w:hAnsi="Arial" w:cs="Arial"/>
      <w:b/>
      <w:bCs/>
      <w:color w:val="auto"/>
      <w:sz w:val="32"/>
      <w:szCs w:val="32"/>
      <w:lang w:bidi="ar-SA"/>
    </w:rPr>
  </w:style>
  <w:style w:type="paragraph" w:customStyle="1" w:styleId="2fa">
    <w:name w:val="Пункт_2"/>
    <w:basedOn w:val="a5"/>
    <w:uiPriority w:val="99"/>
    <w:rsid w:val="00A8545D"/>
    <w:pPr>
      <w:widowControl/>
      <w:tabs>
        <w:tab w:val="num" w:pos="2269"/>
      </w:tabs>
      <w:spacing w:line="360" w:lineRule="auto"/>
      <w:ind w:left="2269" w:hanging="1134"/>
      <w:jc w:val="both"/>
    </w:pPr>
    <w:rPr>
      <w:rFonts w:ascii="Times New Roman" w:eastAsia="Times New Roman" w:hAnsi="Times New Roman" w:cs="Times New Roman"/>
      <w:color w:val="auto"/>
      <w:sz w:val="28"/>
      <w:szCs w:val="28"/>
      <w:lang w:bidi="ar-SA"/>
    </w:rPr>
  </w:style>
  <w:style w:type="paragraph" w:customStyle="1" w:styleId="-6">
    <w:name w:val="пункт-6"/>
    <w:basedOn w:val="a5"/>
    <w:uiPriority w:val="99"/>
    <w:rsid w:val="00A8545D"/>
    <w:pPr>
      <w:widowControl/>
      <w:spacing w:line="288" w:lineRule="auto"/>
      <w:jc w:val="both"/>
    </w:pPr>
    <w:rPr>
      <w:rFonts w:ascii="Times New Roman" w:eastAsia="Times New Roman" w:hAnsi="Times New Roman" w:cs="Times New Roman"/>
      <w:color w:val="auto"/>
      <w:sz w:val="28"/>
      <w:szCs w:val="28"/>
      <w:lang w:bidi="ar-SA"/>
    </w:rPr>
  </w:style>
  <w:style w:type="paragraph" w:customStyle="1" w:styleId="5ABCD">
    <w:name w:val="Пункт_5_ABCD"/>
    <w:basedOn w:val="a5"/>
    <w:uiPriority w:val="99"/>
    <w:rsid w:val="00A8545D"/>
    <w:pPr>
      <w:widowControl/>
      <w:tabs>
        <w:tab w:val="num" w:pos="1701"/>
      </w:tabs>
      <w:spacing w:line="360" w:lineRule="auto"/>
      <w:ind w:left="1701" w:hanging="567"/>
      <w:jc w:val="both"/>
    </w:pPr>
    <w:rPr>
      <w:rFonts w:ascii="Times New Roman" w:eastAsia="Times New Roman" w:hAnsi="Times New Roman" w:cs="Times New Roman"/>
      <w:color w:val="auto"/>
      <w:sz w:val="28"/>
      <w:szCs w:val="28"/>
      <w:lang w:bidi="ar-SA"/>
    </w:rPr>
  </w:style>
  <w:style w:type="paragraph" w:customStyle="1" w:styleId="affffff0">
    <w:name w:val="Пункт_б/н"/>
    <w:basedOn w:val="a5"/>
    <w:uiPriority w:val="99"/>
    <w:rsid w:val="00A8545D"/>
    <w:pPr>
      <w:widowControl/>
      <w:spacing w:line="360" w:lineRule="auto"/>
      <w:ind w:left="1134"/>
      <w:jc w:val="both"/>
    </w:pPr>
    <w:rPr>
      <w:rFonts w:ascii="Times New Roman" w:eastAsia="Times New Roman" w:hAnsi="Times New Roman" w:cs="Times New Roman"/>
      <w:color w:val="auto"/>
      <w:sz w:val="28"/>
      <w:szCs w:val="28"/>
      <w:lang w:bidi="ar-SA"/>
    </w:rPr>
  </w:style>
  <w:style w:type="paragraph" w:customStyle="1" w:styleId="affffff1">
    <w:name w:val="Примечание"/>
    <w:basedOn w:val="a5"/>
    <w:link w:val="affffff2"/>
    <w:uiPriority w:val="99"/>
    <w:rsid w:val="00A8545D"/>
    <w:pPr>
      <w:widowControl/>
      <w:numPr>
        <w:ilvl w:val="1"/>
      </w:numPr>
      <w:spacing w:before="240" w:after="240"/>
      <w:ind w:left="1701" w:right="567" w:firstLine="851"/>
      <w:jc w:val="both"/>
    </w:pPr>
    <w:rPr>
      <w:rFonts w:ascii="Times New Roman" w:eastAsia="Times New Roman" w:hAnsi="Times New Roman" w:cs="Times New Roman"/>
      <w:color w:val="auto"/>
      <w:spacing w:val="20"/>
      <w:sz w:val="20"/>
      <w:szCs w:val="20"/>
      <w:lang w:bidi="ar-SA"/>
    </w:rPr>
  </w:style>
  <w:style w:type="character" w:customStyle="1" w:styleId="affffff2">
    <w:name w:val="Примечание Знак"/>
    <w:link w:val="affffff1"/>
    <w:uiPriority w:val="99"/>
    <w:locked/>
    <w:rsid w:val="00A8545D"/>
    <w:rPr>
      <w:rFonts w:ascii="Times New Roman" w:eastAsia="Times New Roman" w:hAnsi="Times New Roman" w:cs="Times New Roman"/>
      <w:spacing w:val="20"/>
      <w:sz w:val="20"/>
      <w:szCs w:val="20"/>
      <w:lang w:eastAsia="ru-RU"/>
    </w:rPr>
  </w:style>
  <w:style w:type="paragraph" w:customStyle="1" w:styleId="3f3">
    <w:name w:val="Пункт_3_заглав"/>
    <w:basedOn w:val="3f2"/>
    <w:uiPriority w:val="99"/>
    <w:rsid w:val="00A8545D"/>
    <w:pPr>
      <w:keepNext/>
      <w:tabs>
        <w:tab w:val="clear" w:pos="1134"/>
        <w:tab w:val="num" w:pos="720"/>
        <w:tab w:val="num" w:pos="2269"/>
      </w:tabs>
      <w:spacing w:before="240" w:after="120" w:line="240" w:lineRule="auto"/>
      <w:ind w:left="2160" w:hanging="180"/>
      <w:outlineLvl w:val="2"/>
    </w:pPr>
    <w:rPr>
      <w:b/>
      <w:bCs/>
    </w:rPr>
  </w:style>
  <w:style w:type="paragraph" w:customStyle="1" w:styleId="49">
    <w:name w:val="Пункт_4"/>
    <w:basedOn w:val="3f2"/>
    <w:uiPriority w:val="99"/>
    <w:rsid w:val="00A8545D"/>
    <w:pPr>
      <w:numPr>
        <w:ilvl w:val="3"/>
      </w:numPr>
      <w:tabs>
        <w:tab w:val="num" w:pos="720"/>
        <w:tab w:val="num" w:pos="864"/>
        <w:tab w:val="num" w:pos="1134"/>
        <w:tab w:val="num" w:pos="2269"/>
      </w:tabs>
      <w:ind w:left="2269" w:hanging="1134"/>
    </w:pPr>
  </w:style>
  <w:style w:type="paragraph" w:styleId="3f4">
    <w:name w:val="toc 3"/>
    <w:basedOn w:val="a5"/>
    <w:next w:val="a5"/>
    <w:autoRedefine/>
    <w:uiPriority w:val="39"/>
    <w:rsid w:val="00A8545D"/>
    <w:pPr>
      <w:widowControl/>
      <w:spacing w:after="100" w:line="276" w:lineRule="auto"/>
      <w:ind w:left="440"/>
    </w:pPr>
    <w:rPr>
      <w:rFonts w:ascii="Calibri" w:eastAsia="Times New Roman" w:hAnsi="Calibri" w:cs="Calibri"/>
      <w:color w:val="auto"/>
      <w:sz w:val="22"/>
      <w:szCs w:val="22"/>
      <w:lang w:bidi="ar-SA"/>
    </w:rPr>
  </w:style>
  <w:style w:type="paragraph" w:styleId="4a">
    <w:name w:val="toc 4"/>
    <w:basedOn w:val="a5"/>
    <w:next w:val="a5"/>
    <w:autoRedefine/>
    <w:uiPriority w:val="39"/>
    <w:rsid w:val="00A8545D"/>
    <w:pPr>
      <w:widowControl/>
      <w:spacing w:after="100" w:line="276" w:lineRule="auto"/>
      <w:ind w:left="660"/>
    </w:pPr>
    <w:rPr>
      <w:rFonts w:ascii="Calibri" w:eastAsia="Times New Roman" w:hAnsi="Calibri" w:cs="Calibri"/>
      <w:color w:val="auto"/>
      <w:sz w:val="22"/>
      <w:szCs w:val="22"/>
      <w:lang w:bidi="ar-SA"/>
    </w:rPr>
  </w:style>
  <w:style w:type="paragraph" w:styleId="56">
    <w:name w:val="toc 5"/>
    <w:basedOn w:val="a5"/>
    <w:next w:val="a5"/>
    <w:autoRedefine/>
    <w:uiPriority w:val="39"/>
    <w:rsid w:val="00A8545D"/>
    <w:pPr>
      <w:widowControl/>
      <w:spacing w:after="100" w:line="276" w:lineRule="auto"/>
      <w:ind w:left="880"/>
    </w:pPr>
    <w:rPr>
      <w:rFonts w:ascii="Calibri" w:eastAsia="Times New Roman" w:hAnsi="Calibri" w:cs="Calibri"/>
      <w:color w:val="auto"/>
      <w:sz w:val="22"/>
      <w:szCs w:val="22"/>
      <w:lang w:bidi="ar-SA"/>
    </w:rPr>
  </w:style>
  <w:style w:type="paragraph" w:styleId="65">
    <w:name w:val="toc 6"/>
    <w:basedOn w:val="a5"/>
    <w:next w:val="a5"/>
    <w:autoRedefine/>
    <w:uiPriority w:val="39"/>
    <w:rsid w:val="00A8545D"/>
    <w:pPr>
      <w:widowControl/>
      <w:spacing w:after="100" w:line="276" w:lineRule="auto"/>
      <w:ind w:left="1100"/>
    </w:pPr>
    <w:rPr>
      <w:rFonts w:ascii="Calibri" w:eastAsia="Times New Roman" w:hAnsi="Calibri" w:cs="Calibri"/>
      <w:color w:val="auto"/>
      <w:sz w:val="22"/>
      <w:szCs w:val="22"/>
      <w:lang w:bidi="ar-SA"/>
    </w:rPr>
  </w:style>
  <w:style w:type="paragraph" w:styleId="74">
    <w:name w:val="toc 7"/>
    <w:basedOn w:val="a5"/>
    <w:next w:val="a5"/>
    <w:autoRedefine/>
    <w:uiPriority w:val="39"/>
    <w:rsid w:val="00A8545D"/>
    <w:pPr>
      <w:widowControl/>
      <w:spacing w:after="100" w:line="276" w:lineRule="auto"/>
      <w:ind w:left="1320"/>
    </w:pPr>
    <w:rPr>
      <w:rFonts w:ascii="Calibri" w:eastAsia="Times New Roman" w:hAnsi="Calibri" w:cs="Calibri"/>
      <w:color w:val="auto"/>
      <w:sz w:val="22"/>
      <w:szCs w:val="22"/>
      <w:lang w:bidi="ar-SA"/>
    </w:rPr>
  </w:style>
  <w:style w:type="paragraph" w:styleId="83">
    <w:name w:val="toc 8"/>
    <w:basedOn w:val="a5"/>
    <w:next w:val="a5"/>
    <w:autoRedefine/>
    <w:uiPriority w:val="39"/>
    <w:rsid w:val="00A8545D"/>
    <w:pPr>
      <w:widowControl/>
      <w:spacing w:after="100" w:line="276" w:lineRule="auto"/>
      <w:ind w:left="1540"/>
    </w:pPr>
    <w:rPr>
      <w:rFonts w:ascii="Calibri" w:eastAsia="Times New Roman" w:hAnsi="Calibri" w:cs="Calibri"/>
      <w:color w:val="auto"/>
      <w:sz w:val="22"/>
      <w:szCs w:val="22"/>
      <w:lang w:bidi="ar-SA"/>
    </w:rPr>
  </w:style>
  <w:style w:type="paragraph" w:styleId="96">
    <w:name w:val="toc 9"/>
    <w:basedOn w:val="a5"/>
    <w:next w:val="a5"/>
    <w:autoRedefine/>
    <w:uiPriority w:val="39"/>
    <w:rsid w:val="00A8545D"/>
    <w:pPr>
      <w:widowControl/>
      <w:spacing w:after="100" w:line="276" w:lineRule="auto"/>
      <w:ind w:left="1760"/>
    </w:pPr>
    <w:rPr>
      <w:rFonts w:ascii="Calibri" w:eastAsia="Times New Roman" w:hAnsi="Calibri" w:cs="Calibri"/>
      <w:color w:val="auto"/>
      <w:sz w:val="22"/>
      <w:szCs w:val="22"/>
      <w:lang w:bidi="ar-SA"/>
    </w:rPr>
  </w:style>
  <w:style w:type="character" w:customStyle="1" w:styleId="1fc">
    <w:name w:val="Текст примечания Знак1"/>
    <w:basedOn w:val="a6"/>
    <w:rsid w:val="00A8545D"/>
    <w:rPr>
      <w:lang w:val="en-US" w:eastAsia="en-US"/>
    </w:rPr>
  </w:style>
  <w:style w:type="character" w:customStyle="1" w:styleId="1fd">
    <w:name w:val="Тема примечания Знак1"/>
    <w:basedOn w:val="1fc"/>
    <w:rsid w:val="00A8545D"/>
    <w:rPr>
      <w:b/>
      <w:bCs/>
      <w:lang w:val="en-US" w:eastAsia="en-US"/>
    </w:rPr>
  </w:style>
  <w:style w:type="character" w:customStyle="1" w:styleId="1fe">
    <w:name w:val="Текст концевой сноски Знак1"/>
    <w:basedOn w:val="a6"/>
    <w:rsid w:val="00A8545D"/>
  </w:style>
  <w:style w:type="paragraph" w:styleId="affffff3">
    <w:name w:val="TOC Heading"/>
    <w:basedOn w:val="1"/>
    <w:next w:val="a5"/>
    <w:uiPriority w:val="99"/>
    <w:qFormat/>
    <w:rsid w:val="00A8545D"/>
    <w:pPr>
      <w:keepLines/>
      <w:numPr>
        <w:numId w:val="0"/>
      </w:numPr>
      <w:suppressAutoHyphens w:val="0"/>
      <w:spacing w:before="480" w:line="276" w:lineRule="auto"/>
      <w:jc w:val="left"/>
      <w:outlineLvl w:val="9"/>
    </w:pPr>
    <w:rPr>
      <w:rFonts w:ascii="Cambria" w:hAnsi="Cambria" w:cs="Cambria"/>
      <w:b/>
      <w:color w:val="365F91"/>
      <w:sz w:val="28"/>
      <w:szCs w:val="28"/>
      <w:lang w:eastAsia="ru-RU"/>
    </w:rPr>
  </w:style>
  <w:style w:type="paragraph" w:customStyle="1" w:styleId="088095CB421E4E02BDC9682AFEE1723A">
    <w:name w:val="088095CB421E4E02BDC9682AFEE1723A"/>
    <w:uiPriority w:val="99"/>
    <w:rsid w:val="00A8545D"/>
    <w:pPr>
      <w:spacing w:after="200" w:line="276" w:lineRule="auto"/>
    </w:pPr>
    <w:rPr>
      <w:rFonts w:ascii="Calibri" w:eastAsia="Times New Roman" w:hAnsi="Calibri" w:cs="Calibri"/>
      <w:lang w:eastAsia="ru-RU"/>
    </w:rPr>
  </w:style>
  <w:style w:type="paragraph" w:customStyle="1" w:styleId="Oaeno">
    <w:name w:val="Oaeno"/>
    <w:basedOn w:val="a5"/>
    <w:uiPriority w:val="99"/>
    <w:rsid w:val="00A8545D"/>
    <w:pPr>
      <w:widowControl/>
    </w:pPr>
    <w:rPr>
      <w:rFonts w:eastAsia="Times New Roman"/>
      <w:color w:val="auto"/>
      <w:sz w:val="20"/>
      <w:szCs w:val="20"/>
      <w:lang w:bidi="ar-SA"/>
    </w:rPr>
  </w:style>
  <w:style w:type="paragraph" w:customStyle="1" w:styleId="-3">
    <w:name w:val="Пункт-3"/>
    <w:basedOn w:val="a5"/>
    <w:rsid w:val="00A8545D"/>
    <w:pPr>
      <w:widowControl/>
      <w:tabs>
        <w:tab w:val="left" w:pos="1701"/>
        <w:tab w:val="num" w:pos="1844"/>
      </w:tabs>
      <w:spacing w:line="288" w:lineRule="auto"/>
      <w:ind w:firstLine="567"/>
      <w:jc w:val="both"/>
    </w:pPr>
    <w:rPr>
      <w:rFonts w:ascii="Times New Roman" w:eastAsia="Times New Roman" w:hAnsi="Times New Roman" w:cs="Times New Roman"/>
      <w:color w:val="auto"/>
      <w:sz w:val="28"/>
      <w:szCs w:val="28"/>
      <w:lang w:bidi="ar-SA"/>
    </w:rPr>
  </w:style>
  <w:style w:type="paragraph" w:customStyle="1" w:styleId="-4">
    <w:name w:val="Пункт-4"/>
    <w:basedOn w:val="a5"/>
    <w:rsid w:val="00A8545D"/>
    <w:pPr>
      <w:widowControl/>
      <w:tabs>
        <w:tab w:val="num" w:pos="1701"/>
      </w:tabs>
      <w:spacing w:line="288" w:lineRule="auto"/>
      <w:ind w:firstLine="567"/>
      <w:jc w:val="both"/>
    </w:pPr>
    <w:rPr>
      <w:rFonts w:ascii="Times New Roman" w:eastAsia="Times New Roman" w:hAnsi="Times New Roman" w:cs="Times New Roman"/>
      <w:color w:val="auto"/>
      <w:sz w:val="28"/>
      <w:szCs w:val="28"/>
      <w:lang w:bidi="ar-SA"/>
    </w:rPr>
  </w:style>
  <w:style w:type="paragraph" w:customStyle="1" w:styleId="-5">
    <w:name w:val="Пункт-5"/>
    <w:basedOn w:val="a5"/>
    <w:rsid w:val="00A8545D"/>
    <w:pPr>
      <w:widowControl/>
      <w:tabs>
        <w:tab w:val="num" w:pos="1701"/>
      </w:tabs>
      <w:spacing w:line="288" w:lineRule="auto"/>
      <w:ind w:firstLine="567"/>
      <w:jc w:val="both"/>
    </w:pPr>
    <w:rPr>
      <w:rFonts w:ascii="Times New Roman" w:eastAsia="Times New Roman" w:hAnsi="Times New Roman" w:cs="Times New Roman"/>
      <w:color w:val="auto"/>
      <w:sz w:val="28"/>
      <w:szCs w:val="28"/>
      <w:lang w:bidi="ar-SA"/>
    </w:rPr>
  </w:style>
  <w:style w:type="paragraph" w:customStyle="1" w:styleId="-60">
    <w:name w:val="Пункт-6"/>
    <w:basedOn w:val="a5"/>
    <w:rsid w:val="00A8545D"/>
    <w:pPr>
      <w:widowControl/>
      <w:tabs>
        <w:tab w:val="num" w:pos="1702"/>
      </w:tabs>
      <w:spacing w:line="288" w:lineRule="auto"/>
      <w:ind w:left="1" w:firstLine="567"/>
      <w:jc w:val="both"/>
    </w:pPr>
    <w:rPr>
      <w:rFonts w:ascii="Times New Roman" w:eastAsia="Times New Roman" w:hAnsi="Times New Roman" w:cs="Times New Roman"/>
      <w:color w:val="auto"/>
      <w:sz w:val="28"/>
      <w:szCs w:val="28"/>
      <w:lang w:bidi="ar-SA"/>
    </w:rPr>
  </w:style>
  <w:style w:type="paragraph" w:customStyle="1" w:styleId="-7">
    <w:name w:val="Пункт-7"/>
    <w:basedOn w:val="a5"/>
    <w:rsid w:val="00A8545D"/>
    <w:pPr>
      <w:widowControl/>
      <w:tabs>
        <w:tab w:val="num" w:pos="1701"/>
      </w:tabs>
      <w:spacing w:line="288" w:lineRule="auto"/>
      <w:ind w:firstLine="567"/>
      <w:jc w:val="both"/>
    </w:pPr>
    <w:rPr>
      <w:rFonts w:ascii="Times New Roman" w:eastAsia="Times New Roman" w:hAnsi="Times New Roman" w:cs="Times New Roman"/>
      <w:color w:val="auto"/>
      <w:sz w:val="28"/>
      <w:szCs w:val="28"/>
      <w:lang w:bidi="ar-SA"/>
    </w:rPr>
  </w:style>
  <w:style w:type="paragraph" w:customStyle="1" w:styleId="affffff4">
    <w:name w:val="Служебный"/>
    <w:basedOn w:val="a1"/>
    <w:uiPriority w:val="99"/>
    <w:rsid w:val="00A8545D"/>
  </w:style>
  <w:style w:type="paragraph" w:customStyle="1" w:styleId="a1">
    <w:name w:val="Главы"/>
    <w:basedOn w:val="a5"/>
    <w:next w:val="a5"/>
    <w:uiPriority w:val="99"/>
    <w:rsid w:val="00A8545D"/>
    <w:pPr>
      <w:pageBreakBefore/>
      <w:widowControl/>
      <w:numPr>
        <w:numId w:val="10"/>
      </w:numPr>
      <w:tabs>
        <w:tab w:val="left" w:pos="851"/>
      </w:tabs>
      <w:suppressAutoHyphens/>
      <w:spacing w:before="1440" w:after="720" w:line="360" w:lineRule="auto"/>
      <w:jc w:val="center"/>
      <w:outlineLvl w:val="0"/>
    </w:pPr>
    <w:rPr>
      <w:rFonts w:ascii="Arial" w:eastAsia="Times New Roman" w:hAnsi="Arial" w:cs="Arial"/>
      <w:b/>
      <w:caps/>
      <w:color w:val="auto"/>
      <w:spacing w:val="40"/>
      <w:sz w:val="44"/>
      <w:szCs w:val="44"/>
      <w:lang w:bidi="ar-SA"/>
    </w:rPr>
  </w:style>
  <w:style w:type="paragraph" w:customStyle="1" w:styleId="2fb">
    <w:name w:val="Пункт2"/>
    <w:basedOn w:val="afffffb"/>
    <w:rsid w:val="00A8545D"/>
    <w:pPr>
      <w:keepNext/>
      <w:tabs>
        <w:tab w:val="clear" w:pos="1134"/>
      </w:tabs>
      <w:suppressAutoHyphens/>
      <w:spacing w:before="240" w:after="120" w:line="240" w:lineRule="auto"/>
      <w:ind w:left="0" w:firstLine="0"/>
      <w:jc w:val="left"/>
      <w:outlineLvl w:val="2"/>
    </w:pPr>
    <w:rPr>
      <w:b/>
      <w:szCs w:val="20"/>
    </w:rPr>
  </w:style>
  <w:style w:type="character" w:customStyle="1" w:styleId="affffff5">
    <w:name w:val="Основной шрифт"/>
    <w:semiHidden/>
    <w:rsid w:val="00A8545D"/>
  </w:style>
  <w:style w:type="paragraph" w:customStyle="1" w:styleId="75">
    <w:name w:val="Основной текст7"/>
    <w:basedOn w:val="a5"/>
    <w:rsid w:val="00A8545D"/>
    <w:pPr>
      <w:widowControl/>
      <w:shd w:val="clear" w:color="auto" w:fill="FFFFFF"/>
      <w:spacing w:before="6660" w:line="254" w:lineRule="exact"/>
      <w:jc w:val="center"/>
    </w:pPr>
    <w:rPr>
      <w:rFonts w:ascii="Times New Roman" w:eastAsia="Calibri" w:hAnsi="Times New Roman" w:cs="Times New Roman"/>
      <w:color w:val="auto"/>
      <w:sz w:val="21"/>
      <w:szCs w:val="21"/>
      <w:lang w:bidi="ar-SA"/>
    </w:rPr>
  </w:style>
  <w:style w:type="paragraph" w:customStyle="1" w:styleId="affffff6">
    <w:name w:val="Таблица шапка"/>
    <w:basedOn w:val="a5"/>
    <w:rsid w:val="00A8545D"/>
    <w:pPr>
      <w:keepNext/>
      <w:widowControl/>
      <w:spacing w:before="40" w:after="40"/>
      <w:ind w:left="57" w:right="57"/>
    </w:pPr>
    <w:rPr>
      <w:rFonts w:ascii="Times New Roman" w:eastAsia="Times New Roman" w:hAnsi="Times New Roman" w:cs="Times New Roman"/>
      <w:snapToGrid w:val="0"/>
      <w:color w:val="auto"/>
      <w:sz w:val="22"/>
      <w:szCs w:val="20"/>
      <w:lang w:bidi="ar-SA"/>
    </w:rPr>
  </w:style>
  <w:style w:type="paragraph" w:customStyle="1" w:styleId="affffff7">
    <w:name w:val="Таблица текст"/>
    <w:basedOn w:val="a5"/>
    <w:rsid w:val="00A8545D"/>
    <w:pPr>
      <w:widowControl/>
      <w:spacing w:before="40" w:after="40"/>
      <w:ind w:left="57" w:right="57"/>
    </w:pPr>
    <w:rPr>
      <w:rFonts w:ascii="Times New Roman" w:eastAsia="Times New Roman" w:hAnsi="Times New Roman" w:cs="Times New Roman"/>
      <w:snapToGrid w:val="0"/>
      <w:color w:val="auto"/>
      <w:szCs w:val="20"/>
      <w:lang w:bidi="ar-SA"/>
    </w:rPr>
  </w:style>
  <w:style w:type="paragraph" w:customStyle="1" w:styleId="a">
    <w:name w:val="Список нумерованный"/>
    <w:basedOn w:val="a5"/>
    <w:rsid w:val="00A8545D"/>
    <w:pPr>
      <w:widowControl/>
      <w:numPr>
        <w:numId w:val="9"/>
      </w:numPr>
      <w:spacing w:after="240"/>
    </w:pPr>
    <w:rPr>
      <w:rFonts w:ascii="Verdana" w:eastAsia="Times New Roman" w:hAnsi="Verdana" w:cs="Times New Roman"/>
      <w:color w:val="auto"/>
      <w:sz w:val="18"/>
      <w:lang w:eastAsia="ar-SA" w:bidi="ar-SA"/>
    </w:rPr>
  </w:style>
  <w:style w:type="paragraph" w:customStyle="1" w:styleId="Standard">
    <w:name w:val="Standard"/>
    <w:rsid w:val="00A8545D"/>
    <w:pPr>
      <w:widowControl w:val="0"/>
      <w:suppressAutoHyphens/>
      <w:autoSpaceDN w:val="0"/>
      <w:spacing w:after="0" w:line="240" w:lineRule="auto"/>
      <w:textAlignment w:val="baseline"/>
    </w:pPr>
    <w:rPr>
      <w:rFonts w:ascii="Arial" w:eastAsia="SimSun" w:hAnsi="Arial" w:cs="Mangal"/>
      <w:kern w:val="3"/>
      <w:sz w:val="24"/>
      <w:szCs w:val="24"/>
      <w:lang w:eastAsia="zh-CN" w:bidi="hi-IN"/>
    </w:rPr>
  </w:style>
  <w:style w:type="numbering" w:customStyle="1" w:styleId="610">
    <w:name w:val="Нет списка61"/>
    <w:next w:val="a8"/>
    <w:uiPriority w:val="99"/>
    <w:semiHidden/>
    <w:unhideWhenUsed/>
    <w:rsid w:val="00A8545D"/>
  </w:style>
  <w:style w:type="numbering" w:customStyle="1" w:styleId="11110">
    <w:name w:val="Нет списка1111"/>
    <w:next w:val="a8"/>
    <w:uiPriority w:val="99"/>
    <w:semiHidden/>
    <w:unhideWhenUsed/>
    <w:rsid w:val="00A8545D"/>
  </w:style>
  <w:style w:type="numbering" w:customStyle="1" w:styleId="711">
    <w:name w:val="Нет списка71"/>
    <w:next w:val="a8"/>
    <w:uiPriority w:val="99"/>
    <w:semiHidden/>
    <w:unhideWhenUsed/>
    <w:rsid w:val="00A8545D"/>
  </w:style>
  <w:style w:type="numbering" w:customStyle="1" w:styleId="1210">
    <w:name w:val="Нет списка121"/>
    <w:next w:val="a8"/>
    <w:uiPriority w:val="99"/>
    <w:semiHidden/>
    <w:unhideWhenUsed/>
    <w:rsid w:val="00A8545D"/>
  </w:style>
  <w:style w:type="table" w:customStyle="1" w:styleId="215">
    <w:name w:val="Сетка таблицы21"/>
    <w:basedOn w:val="a7"/>
    <w:next w:val="afffe"/>
    <w:rsid w:val="00A8545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10">
    <w:name w:val="Нет списка81"/>
    <w:next w:val="a8"/>
    <w:uiPriority w:val="99"/>
    <w:semiHidden/>
    <w:unhideWhenUsed/>
    <w:rsid w:val="00A8545D"/>
  </w:style>
  <w:style w:type="table" w:customStyle="1" w:styleId="315">
    <w:name w:val="Сетка таблицы31"/>
    <w:basedOn w:val="a7"/>
    <w:next w:val="afffe"/>
    <w:rsid w:val="00A8545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
    <w:name w:val="Нет списка131"/>
    <w:next w:val="a8"/>
    <w:uiPriority w:val="99"/>
    <w:semiHidden/>
    <w:unhideWhenUsed/>
    <w:rsid w:val="00A8545D"/>
  </w:style>
  <w:style w:type="numbering" w:customStyle="1" w:styleId="2112">
    <w:name w:val="Нет списка211"/>
    <w:next w:val="a8"/>
    <w:uiPriority w:val="99"/>
    <w:semiHidden/>
    <w:unhideWhenUsed/>
    <w:rsid w:val="00A8545D"/>
  </w:style>
  <w:style w:type="numbering" w:customStyle="1" w:styleId="3110">
    <w:name w:val="Нет списка311"/>
    <w:next w:val="a8"/>
    <w:uiPriority w:val="99"/>
    <w:semiHidden/>
    <w:unhideWhenUsed/>
    <w:rsid w:val="00A8545D"/>
  </w:style>
  <w:style w:type="numbering" w:customStyle="1" w:styleId="4110">
    <w:name w:val="Нет списка411"/>
    <w:next w:val="a8"/>
    <w:uiPriority w:val="99"/>
    <w:semiHidden/>
    <w:unhideWhenUsed/>
    <w:rsid w:val="00A8545D"/>
  </w:style>
  <w:style w:type="numbering" w:customStyle="1" w:styleId="5110">
    <w:name w:val="Нет списка511"/>
    <w:next w:val="a8"/>
    <w:uiPriority w:val="99"/>
    <w:semiHidden/>
    <w:unhideWhenUsed/>
    <w:rsid w:val="00A8545D"/>
  </w:style>
  <w:style w:type="numbering" w:customStyle="1" w:styleId="910">
    <w:name w:val="Нет списка91"/>
    <w:next w:val="a8"/>
    <w:uiPriority w:val="99"/>
    <w:semiHidden/>
    <w:unhideWhenUsed/>
    <w:rsid w:val="00A8545D"/>
  </w:style>
  <w:style w:type="numbering" w:customStyle="1" w:styleId="1010">
    <w:name w:val="Нет списка101"/>
    <w:next w:val="a8"/>
    <w:uiPriority w:val="99"/>
    <w:semiHidden/>
    <w:unhideWhenUsed/>
    <w:rsid w:val="00A8545D"/>
  </w:style>
  <w:style w:type="table" w:customStyle="1" w:styleId="412">
    <w:name w:val="Сетка таблицы41"/>
    <w:basedOn w:val="a7"/>
    <w:next w:val="afffe"/>
    <w:uiPriority w:val="59"/>
    <w:rsid w:val="00A8545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
    <w:name w:val="Нет списка141"/>
    <w:next w:val="a8"/>
    <w:uiPriority w:val="99"/>
    <w:semiHidden/>
    <w:unhideWhenUsed/>
    <w:rsid w:val="00A8545D"/>
  </w:style>
  <w:style w:type="numbering" w:customStyle="1" w:styleId="2210">
    <w:name w:val="Нет списка221"/>
    <w:next w:val="a8"/>
    <w:uiPriority w:val="99"/>
    <w:semiHidden/>
    <w:unhideWhenUsed/>
    <w:rsid w:val="00A8545D"/>
  </w:style>
  <w:style w:type="numbering" w:customStyle="1" w:styleId="320">
    <w:name w:val="Нет списка32"/>
    <w:next w:val="a8"/>
    <w:uiPriority w:val="99"/>
    <w:semiHidden/>
    <w:unhideWhenUsed/>
    <w:rsid w:val="00A8545D"/>
  </w:style>
  <w:style w:type="numbering" w:customStyle="1" w:styleId="420">
    <w:name w:val="Нет списка42"/>
    <w:next w:val="a8"/>
    <w:uiPriority w:val="99"/>
    <w:semiHidden/>
    <w:unhideWhenUsed/>
    <w:rsid w:val="00A8545D"/>
  </w:style>
  <w:style w:type="numbering" w:customStyle="1" w:styleId="520">
    <w:name w:val="Нет списка52"/>
    <w:next w:val="a8"/>
    <w:uiPriority w:val="99"/>
    <w:semiHidden/>
    <w:unhideWhenUsed/>
    <w:rsid w:val="00A8545D"/>
  </w:style>
  <w:style w:type="numbering" w:customStyle="1" w:styleId="611">
    <w:name w:val="Нет списка611"/>
    <w:next w:val="a8"/>
    <w:uiPriority w:val="99"/>
    <w:semiHidden/>
    <w:unhideWhenUsed/>
    <w:rsid w:val="00A8545D"/>
  </w:style>
  <w:style w:type="numbering" w:customStyle="1" w:styleId="1121">
    <w:name w:val="Нет списка1121"/>
    <w:next w:val="a8"/>
    <w:uiPriority w:val="99"/>
    <w:semiHidden/>
    <w:unhideWhenUsed/>
    <w:rsid w:val="00A8545D"/>
  </w:style>
  <w:style w:type="numbering" w:customStyle="1" w:styleId="7110">
    <w:name w:val="Нет списка711"/>
    <w:next w:val="a8"/>
    <w:uiPriority w:val="99"/>
    <w:semiHidden/>
    <w:unhideWhenUsed/>
    <w:rsid w:val="00A8545D"/>
  </w:style>
  <w:style w:type="numbering" w:customStyle="1" w:styleId="1211">
    <w:name w:val="Нет списка1211"/>
    <w:next w:val="a8"/>
    <w:uiPriority w:val="99"/>
    <w:semiHidden/>
    <w:unhideWhenUsed/>
    <w:rsid w:val="00A8545D"/>
  </w:style>
  <w:style w:type="numbering" w:customStyle="1" w:styleId="811">
    <w:name w:val="Нет списка811"/>
    <w:next w:val="a8"/>
    <w:uiPriority w:val="99"/>
    <w:semiHidden/>
    <w:unhideWhenUsed/>
    <w:rsid w:val="00A8545D"/>
  </w:style>
  <w:style w:type="numbering" w:customStyle="1" w:styleId="1311">
    <w:name w:val="Нет списка1311"/>
    <w:next w:val="a8"/>
    <w:uiPriority w:val="99"/>
    <w:semiHidden/>
    <w:unhideWhenUsed/>
    <w:rsid w:val="00A8545D"/>
  </w:style>
  <w:style w:type="numbering" w:customStyle="1" w:styleId="21110">
    <w:name w:val="Нет списка2111"/>
    <w:next w:val="a8"/>
    <w:uiPriority w:val="99"/>
    <w:semiHidden/>
    <w:unhideWhenUsed/>
    <w:rsid w:val="00A8545D"/>
  </w:style>
  <w:style w:type="numbering" w:customStyle="1" w:styleId="3111">
    <w:name w:val="Нет списка3111"/>
    <w:next w:val="a8"/>
    <w:uiPriority w:val="99"/>
    <w:semiHidden/>
    <w:unhideWhenUsed/>
    <w:rsid w:val="00A8545D"/>
  </w:style>
  <w:style w:type="numbering" w:customStyle="1" w:styleId="4111">
    <w:name w:val="Нет списка4111"/>
    <w:next w:val="a8"/>
    <w:uiPriority w:val="99"/>
    <w:semiHidden/>
    <w:unhideWhenUsed/>
    <w:rsid w:val="00A8545D"/>
  </w:style>
  <w:style w:type="numbering" w:customStyle="1" w:styleId="5111">
    <w:name w:val="Нет списка5111"/>
    <w:next w:val="a8"/>
    <w:uiPriority w:val="99"/>
    <w:semiHidden/>
    <w:unhideWhenUsed/>
    <w:rsid w:val="00A8545D"/>
  </w:style>
  <w:style w:type="numbering" w:customStyle="1" w:styleId="911">
    <w:name w:val="Нет списка911"/>
    <w:next w:val="a8"/>
    <w:uiPriority w:val="99"/>
    <w:semiHidden/>
    <w:unhideWhenUsed/>
    <w:rsid w:val="00A8545D"/>
  </w:style>
  <w:style w:type="paragraph" w:customStyle="1" w:styleId="2fc">
    <w:name w:val="Без интервала2"/>
    <w:rsid w:val="00A8545D"/>
    <w:pPr>
      <w:suppressAutoHyphens/>
      <w:spacing w:after="0" w:line="100" w:lineRule="atLeast"/>
    </w:pPr>
    <w:rPr>
      <w:rFonts w:ascii="Calibri" w:eastAsia="Calibri" w:hAnsi="Calibri" w:cs="Times New Roman"/>
      <w:lang w:eastAsia="ar-SA"/>
    </w:rPr>
  </w:style>
  <w:style w:type="numbering" w:customStyle="1" w:styleId="151">
    <w:name w:val="Нет списка151"/>
    <w:next w:val="a8"/>
    <w:uiPriority w:val="99"/>
    <w:semiHidden/>
    <w:unhideWhenUsed/>
    <w:rsid w:val="00A8545D"/>
  </w:style>
  <w:style w:type="table" w:customStyle="1" w:styleId="512">
    <w:name w:val="Сетка таблицы51"/>
    <w:basedOn w:val="a7"/>
    <w:next w:val="afffe"/>
    <w:uiPriority w:val="59"/>
    <w:rsid w:val="00A8545D"/>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411">
    <w:name w:val="Стиль13411"/>
    <w:rsid w:val="00A8545D"/>
  </w:style>
  <w:style w:type="numbering" w:customStyle="1" w:styleId="161">
    <w:name w:val="Нет списка161"/>
    <w:next w:val="a8"/>
    <w:uiPriority w:val="99"/>
    <w:semiHidden/>
    <w:unhideWhenUsed/>
    <w:rsid w:val="00A8545D"/>
  </w:style>
  <w:style w:type="table" w:customStyle="1" w:styleId="124">
    <w:name w:val="Сетка таблицы12"/>
    <w:basedOn w:val="a7"/>
    <w:next w:val="afffe"/>
    <w:rsid w:val="00A8545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
    <w:name w:val="Нет списка1131"/>
    <w:next w:val="a8"/>
    <w:uiPriority w:val="99"/>
    <w:semiHidden/>
    <w:unhideWhenUsed/>
    <w:rsid w:val="00A8545D"/>
  </w:style>
  <w:style w:type="numbering" w:customStyle="1" w:styleId="230">
    <w:name w:val="Нет списка23"/>
    <w:next w:val="a8"/>
    <w:uiPriority w:val="99"/>
    <w:semiHidden/>
    <w:unhideWhenUsed/>
    <w:rsid w:val="00A8545D"/>
  </w:style>
  <w:style w:type="numbering" w:customStyle="1" w:styleId="331">
    <w:name w:val="Нет списка33"/>
    <w:next w:val="a8"/>
    <w:uiPriority w:val="99"/>
    <w:semiHidden/>
    <w:unhideWhenUsed/>
    <w:rsid w:val="00A8545D"/>
  </w:style>
  <w:style w:type="numbering" w:customStyle="1" w:styleId="430">
    <w:name w:val="Нет списка43"/>
    <w:next w:val="a8"/>
    <w:uiPriority w:val="99"/>
    <w:semiHidden/>
    <w:unhideWhenUsed/>
    <w:rsid w:val="00A8545D"/>
  </w:style>
  <w:style w:type="numbering" w:customStyle="1" w:styleId="530">
    <w:name w:val="Нет списка53"/>
    <w:next w:val="a8"/>
    <w:uiPriority w:val="99"/>
    <w:semiHidden/>
    <w:unhideWhenUsed/>
    <w:rsid w:val="00A8545D"/>
  </w:style>
  <w:style w:type="numbering" w:customStyle="1" w:styleId="620">
    <w:name w:val="Нет списка62"/>
    <w:next w:val="a8"/>
    <w:uiPriority w:val="99"/>
    <w:semiHidden/>
    <w:unhideWhenUsed/>
    <w:rsid w:val="00A8545D"/>
  </w:style>
  <w:style w:type="numbering" w:customStyle="1" w:styleId="11111">
    <w:name w:val="Нет списка11111"/>
    <w:next w:val="a8"/>
    <w:uiPriority w:val="99"/>
    <w:semiHidden/>
    <w:unhideWhenUsed/>
    <w:rsid w:val="00A8545D"/>
  </w:style>
  <w:style w:type="numbering" w:customStyle="1" w:styleId="720">
    <w:name w:val="Нет списка72"/>
    <w:next w:val="a8"/>
    <w:uiPriority w:val="99"/>
    <w:semiHidden/>
    <w:unhideWhenUsed/>
    <w:rsid w:val="00A8545D"/>
  </w:style>
  <w:style w:type="numbering" w:customStyle="1" w:styleId="1220">
    <w:name w:val="Нет списка122"/>
    <w:next w:val="a8"/>
    <w:uiPriority w:val="99"/>
    <w:semiHidden/>
    <w:unhideWhenUsed/>
    <w:rsid w:val="00A8545D"/>
  </w:style>
  <w:style w:type="table" w:customStyle="1" w:styleId="223">
    <w:name w:val="Сетка таблицы22"/>
    <w:basedOn w:val="a7"/>
    <w:next w:val="afffe"/>
    <w:rsid w:val="00A8545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20">
    <w:name w:val="Нет списка82"/>
    <w:next w:val="a8"/>
    <w:uiPriority w:val="99"/>
    <w:semiHidden/>
    <w:unhideWhenUsed/>
    <w:rsid w:val="00A8545D"/>
  </w:style>
  <w:style w:type="table" w:customStyle="1" w:styleId="321">
    <w:name w:val="Сетка таблицы32"/>
    <w:basedOn w:val="a7"/>
    <w:next w:val="afffe"/>
    <w:rsid w:val="00A8545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2">
    <w:name w:val="Нет списка132"/>
    <w:next w:val="a8"/>
    <w:uiPriority w:val="99"/>
    <w:semiHidden/>
    <w:unhideWhenUsed/>
    <w:rsid w:val="00A8545D"/>
  </w:style>
  <w:style w:type="numbering" w:customStyle="1" w:styleId="2120">
    <w:name w:val="Нет списка212"/>
    <w:next w:val="a8"/>
    <w:uiPriority w:val="99"/>
    <w:semiHidden/>
    <w:unhideWhenUsed/>
    <w:rsid w:val="00A8545D"/>
  </w:style>
  <w:style w:type="numbering" w:customStyle="1" w:styleId="3120">
    <w:name w:val="Нет списка312"/>
    <w:next w:val="a8"/>
    <w:uiPriority w:val="99"/>
    <w:semiHidden/>
    <w:unhideWhenUsed/>
    <w:rsid w:val="00A8545D"/>
  </w:style>
  <w:style w:type="numbering" w:customStyle="1" w:styleId="4120">
    <w:name w:val="Нет списка412"/>
    <w:next w:val="a8"/>
    <w:uiPriority w:val="99"/>
    <w:semiHidden/>
    <w:unhideWhenUsed/>
    <w:rsid w:val="00A8545D"/>
  </w:style>
  <w:style w:type="numbering" w:customStyle="1" w:styleId="5120">
    <w:name w:val="Нет списка512"/>
    <w:next w:val="a8"/>
    <w:uiPriority w:val="99"/>
    <w:semiHidden/>
    <w:unhideWhenUsed/>
    <w:rsid w:val="00A8545D"/>
  </w:style>
  <w:style w:type="numbering" w:customStyle="1" w:styleId="920">
    <w:name w:val="Нет списка92"/>
    <w:next w:val="a8"/>
    <w:uiPriority w:val="99"/>
    <w:semiHidden/>
    <w:unhideWhenUsed/>
    <w:rsid w:val="00A8545D"/>
  </w:style>
  <w:style w:type="numbering" w:customStyle="1" w:styleId="1011">
    <w:name w:val="Нет списка1011"/>
    <w:next w:val="a8"/>
    <w:uiPriority w:val="99"/>
    <w:semiHidden/>
    <w:unhideWhenUsed/>
    <w:rsid w:val="00A8545D"/>
  </w:style>
  <w:style w:type="numbering" w:customStyle="1" w:styleId="1411">
    <w:name w:val="Нет списка1411"/>
    <w:next w:val="a8"/>
    <w:uiPriority w:val="99"/>
    <w:semiHidden/>
    <w:unhideWhenUsed/>
    <w:rsid w:val="00A8545D"/>
  </w:style>
  <w:style w:type="numbering" w:customStyle="1" w:styleId="2211">
    <w:name w:val="Нет списка2211"/>
    <w:next w:val="a8"/>
    <w:uiPriority w:val="99"/>
    <w:semiHidden/>
    <w:unhideWhenUsed/>
    <w:rsid w:val="00A8545D"/>
  </w:style>
  <w:style w:type="numbering" w:customStyle="1" w:styleId="3210">
    <w:name w:val="Нет списка321"/>
    <w:next w:val="a8"/>
    <w:uiPriority w:val="99"/>
    <w:semiHidden/>
    <w:unhideWhenUsed/>
    <w:rsid w:val="00A8545D"/>
  </w:style>
  <w:style w:type="numbering" w:customStyle="1" w:styleId="421">
    <w:name w:val="Нет списка421"/>
    <w:next w:val="a8"/>
    <w:uiPriority w:val="99"/>
    <w:semiHidden/>
    <w:unhideWhenUsed/>
    <w:rsid w:val="00A8545D"/>
  </w:style>
  <w:style w:type="numbering" w:customStyle="1" w:styleId="521">
    <w:name w:val="Нет списка521"/>
    <w:next w:val="a8"/>
    <w:uiPriority w:val="99"/>
    <w:semiHidden/>
    <w:unhideWhenUsed/>
    <w:rsid w:val="00A8545D"/>
  </w:style>
  <w:style w:type="numbering" w:customStyle="1" w:styleId="6111">
    <w:name w:val="Нет списка6111"/>
    <w:next w:val="a8"/>
    <w:uiPriority w:val="99"/>
    <w:semiHidden/>
    <w:unhideWhenUsed/>
    <w:rsid w:val="00A8545D"/>
  </w:style>
  <w:style w:type="numbering" w:customStyle="1" w:styleId="11211">
    <w:name w:val="Нет списка11211"/>
    <w:next w:val="a8"/>
    <w:uiPriority w:val="99"/>
    <w:semiHidden/>
    <w:unhideWhenUsed/>
    <w:rsid w:val="00A8545D"/>
  </w:style>
  <w:style w:type="table" w:customStyle="1" w:styleId="1112">
    <w:name w:val="Сетка таблицы111"/>
    <w:basedOn w:val="a7"/>
    <w:next w:val="afffe"/>
    <w:rsid w:val="00A8545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11">
    <w:name w:val="Нет списка7111"/>
    <w:next w:val="a8"/>
    <w:uiPriority w:val="99"/>
    <w:semiHidden/>
    <w:unhideWhenUsed/>
    <w:rsid w:val="00A8545D"/>
  </w:style>
  <w:style w:type="numbering" w:customStyle="1" w:styleId="12111">
    <w:name w:val="Нет списка12111"/>
    <w:next w:val="a8"/>
    <w:uiPriority w:val="99"/>
    <w:semiHidden/>
    <w:unhideWhenUsed/>
    <w:rsid w:val="00A8545D"/>
  </w:style>
  <w:style w:type="table" w:customStyle="1" w:styleId="2113">
    <w:name w:val="Сетка таблицы211"/>
    <w:basedOn w:val="a7"/>
    <w:next w:val="afffe"/>
    <w:rsid w:val="00A8545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111">
    <w:name w:val="Нет списка8111"/>
    <w:next w:val="a8"/>
    <w:uiPriority w:val="99"/>
    <w:semiHidden/>
    <w:unhideWhenUsed/>
    <w:rsid w:val="00A8545D"/>
  </w:style>
  <w:style w:type="table" w:customStyle="1" w:styleId="3112">
    <w:name w:val="Сетка таблицы311"/>
    <w:basedOn w:val="a7"/>
    <w:next w:val="afffe"/>
    <w:rsid w:val="00A8545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11">
    <w:name w:val="Нет списка13111"/>
    <w:next w:val="a8"/>
    <w:uiPriority w:val="99"/>
    <w:semiHidden/>
    <w:unhideWhenUsed/>
    <w:rsid w:val="00A8545D"/>
  </w:style>
  <w:style w:type="numbering" w:customStyle="1" w:styleId="21111">
    <w:name w:val="Нет списка21111"/>
    <w:next w:val="a8"/>
    <w:uiPriority w:val="99"/>
    <w:semiHidden/>
    <w:unhideWhenUsed/>
    <w:rsid w:val="00A8545D"/>
  </w:style>
  <w:style w:type="numbering" w:customStyle="1" w:styleId="31111">
    <w:name w:val="Нет списка31111"/>
    <w:next w:val="a8"/>
    <w:uiPriority w:val="99"/>
    <w:semiHidden/>
    <w:unhideWhenUsed/>
    <w:rsid w:val="00A8545D"/>
  </w:style>
  <w:style w:type="numbering" w:customStyle="1" w:styleId="41111">
    <w:name w:val="Нет списка41111"/>
    <w:next w:val="a8"/>
    <w:uiPriority w:val="99"/>
    <w:semiHidden/>
    <w:unhideWhenUsed/>
    <w:rsid w:val="00A8545D"/>
  </w:style>
  <w:style w:type="numbering" w:customStyle="1" w:styleId="51111">
    <w:name w:val="Нет списка51111"/>
    <w:next w:val="a8"/>
    <w:uiPriority w:val="99"/>
    <w:semiHidden/>
    <w:unhideWhenUsed/>
    <w:rsid w:val="00A8545D"/>
  </w:style>
  <w:style w:type="numbering" w:customStyle="1" w:styleId="9111">
    <w:name w:val="Нет списка9111"/>
    <w:next w:val="a8"/>
    <w:uiPriority w:val="99"/>
    <w:semiHidden/>
    <w:unhideWhenUsed/>
    <w:rsid w:val="00A8545D"/>
  </w:style>
  <w:style w:type="paragraph" w:customStyle="1" w:styleId="3f5">
    <w:name w:val="Без интервала3"/>
    <w:rsid w:val="00A8545D"/>
    <w:pPr>
      <w:suppressAutoHyphens/>
      <w:spacing w:after="0" w:line="100" w:lineRule="atLeast"/>
    </w:pPr>
    <w:rPr>
      <w:rFonts w:ascii="Calibri" w:eastAsia="Calibri" w:hAnsi="Calibri" w:cs="Times New Roman"/>
      <w:lang w:eastAsia="ar-SA"/>
    </w:rPr>
  </w:style>
  <w:style w:type="paragraph" w:customStyle="1" w:styleId="4b">
    <w:name w:val="Без интервала4"/>
    <w:rsid w:val="00A8545D"/>
    <w:pPr>
      <w:suppressAutoHyphens/>
      <w:spacing w:after="0" w:line="100" w:lineRule="atLeast"/>
    </w:pPr>
    <w:rPr>
      <w:rFonts w:ascii="Calibri" w:eastAsia="Calibri" w:hAnsi="Calibri" w:cs="Times New Roman"/>
      <w:lang w:eastAsia="ar-SA"/>
    </w:rPr>
  </w:style>
  <w:style w:type="paragraph" w:customStyle="1" w:styleId="57">
    <w:name w:val="Без интервала5"/>
    <w:rsid w:val="00A8545D"/>
    <w:pPr>
      <w:suppressAutoHyphens/>
      <w:spacing w:after="0" w:line="100" w:lineRule="atLeast"/>
    </w:pPr>
    <w:rPr>
      <w:rFonts w:ascii="Calibri" w:eastAsia="Calibri" w:hAnsi="Calibri" w:cs="Times New Roman"/>
      <w:lang w:eastAsia="ar-SA"/>
    </w:rPr>
  </w:style>
  <w:style w:type="numbering" w:customStyle="1" w:styleId="240">
    <w:name w:val="Нет списка24"/>
    <w:next w:val="a8"/>
    <w:uiPriority w:val="99"/>
    <w:semiHidden/>
    <w:unhideWhenUsed/>
    <w:rsid w:val="00B2284E"/>
  </w:style>
  <w:style w:type="table" w:customStyle="1" w:styleId="102">
    <w:name w:val="Сетка таблицы10"/>
    <w:basedOn w:val="a7"/>
    <w:next w:val="afffe"/>
    <w:uiPriority w:val="59"/>
    <w:rsid w:val="00B2284E"/>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412">
    <w:name w:val="Стиль13412"/>
    <w:rsid w:val="00B2284E"/>
  </w:style>
  <w:style w:type="numbering" w:customStyle="1" w:styleId="1140">
    <w:name w:val="Нет списка114"/>
    <w:next w:val="a8"/>
    <w:uiPriority w:val="99"/>
    <w:semiHidden/>
    <w:unhideWhenUsed/>
    <w:rsid w:val="00B2284E"/>
  </w:style>
  <w:style w:type="table" w:customStyle="1" w:styleId="133">
    <w:name w:val="Сетка таблицы13"/>
    <w:basedOn w:val="a7"/>
    <w:next w:val="afffe"/>
    <w:rsid w:val="00B2284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0">
    <w:name w:val="Нет списка115"/>
    <w:next w:val="a8"/>
    <w:uiPriority w:val="99"/>
    <w:semiHidden/>
    <w:unhideWhenUsed/>
    <w:rsid w:val="00B2284E"/>
  </w:style>
  <w:style w:type="numbering" w:customStyle="1" w:styleId="250">
    <w:name w:val="Нет списка25"/>
    <w:next w:val="a8"/>
    <w:uiPriority w:val="99"/>
    <w:semiHidden/>
    <w:unhideWhenUsed/>
    <w:rsid w:val="00B2284E"/>
  </w:style>
  <w:style w:type="numbering" w:customStyle="1" w:styleId="340">
    <w:name w:val="Нет списка34"/>
    <w:next w:val="a8"/>
    <w:uiPriority w:val="99"/>
    <w:semiHidden/>
    <w:unhideWhenUsed/>
    <w:rsid w:val="00B2284E"/>
  </w:style>
  <w:style w:type="numbering" w:customStyle="1" w:styleId="440">
    <w:name w:val="Нет списка44"/>
    <w:next w:val="a8"/>
    <w:uiPriority w:val="99"/>
    <w:semiHidden/>
    <w:unhideWhenUsed/>
    <w:rsid w:val="00B2284E"/>
  </w:style>
  <w:style w:type="numbering" w:customStyle="1" w:styleId="540">
    <w:name w:val="Нет списка54"/>
    <w:next w:val="a8"/>
    <w:uiPriority w:val="99"/>
    <w:semiHidden/>
    <w:unhideWhenUsed/>
    <w:rsid w:val="00B2284E"/>
  </w:style>
  <w:style w:type="numbering" w:customStyle="1" w:styleId="630">
    <w:name w:val="Нет списка63"/>
    <w:next w:val="a8"/>
    <w:uiPriority w:val="99"/>
    <w:semiHidden/>
    <w:unhideWhenUsed/>
    <w:rsid w:val="00B2284E"/>
  </w:style>
  <w:style w:type="numbering" w:customStyle="1" w:styleId="11120">
    <w:name w:val="Нет списка1112"/>
    <w:next w:val="a8"/>
    <w:uiPriority w:val="99"/>
    <w:semiHidden/>
    <w:unhideWhenUsed/>
    <w:rsid w:val="00B2284E"/>
  </w:style>
  <w:style w:type="numbering" w:customStyle="1" w:styleId="730">
    <w:name w:val="Нет списка73"/>
    <w:next w:val="a8"/>
    <w:uiPriority w:val="99"/>
    <w:semiHidden/>
    <w:unhideWhenUsed/>
    <w:rsid w:val="00B2284E"/>
  </w:style>
  <w:style w:type="numbering" w:customStyle="1" w:styleId="1230">
    <w:name w:val="Нет списка123"/>
    <w:next w:val="a8"/>
    <w:uiPriority w:val="99"/>
    <w:semiHidden/>
    <w:unhideWhenUsed/>
    <w:rsid w:val="00B2284E"/>
  </w:style>
  <w:style w:type="table" w:customStyle="1" w:styleId="231">
    <w:name w:val="Сетка таблицы23"/>
    <w:basedOn w:val="a7"/>
    <w:next w:val="afffe"/>
    <w:rsid w:val="00B2284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30">
    <w:name w:val="Нет списка83"/>
    <w:next w:val="a8"/>
    <w:uiPriority w:val="99"/>
    <w:semiHidden/>
    <w:unhideWhenUsed/>
    <w:rsid w:val="00B2284E"/>
  </w:style>
  <w:style w:type="table" w:customStyle="1" w:styleId="332">
    <w:name w:val="Сетка таблицы33"/>
    <w:basedOn w:val="a7"/>
    <w:next w:val="afffe"/>
    <w:rsid w:val="00B2284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30">
    <w:name w:val="Нет списка133"/>
    <w:next w:val="a8"/>
    <w:uiPriority w:val="99"/>
    <w:semiHidden/>
    <w:unhideWhenUsed/>
    <w:rsid w:val="00B2284E"/>
  </w:style>
  <w:style w:type="numbering" w:customStyle="1" w:styleId="2130">
    <w:name w:val="Нет списка213"/>
    <w:next w:val="a8"/>
    <w:uiPriority w:val="99"/>
    <w:semiHidden/>
    <w:unhideWhenUsed/>
    <w:rsid w:val="00B2284E"/>
  </w:style>
  <w:style w:type="numbering" w:customStyle="1" w:styleId="3130">
    <w:name w:val="Нет списка313"/>
    <w:next w:val="a8"/>
    <w:uiPriority w:val="99"/>
    <w:semiHidden/>
    <w:unhideWhenUsed/>
    <w:rsid w:val="00B2284E"/>
  </w:style>
  <w:style w:type="numbering" w:customStyle="1" w:styleId="413">
    <w:name w:val="Нет списка413"/>
    <w:next w:val="a8"/>
    <w:uiPriority w:val="99"/>
    <w:semiHidden/>
    <w:unhideWhenUsed/>
    <w:rsid w:val="00B2284E"/>
  </w:style>
  <w:style w:type="numbering" w:customStyle="1" w:styleId="513">
    <w:name w:val="Нет списка513"/>
    <w:next w:val="a8"/>
    <w:uiPriority w:val="99"/>
    <w:semiHidden/>
    <w:unhideWhenUsed/>
    <w:rsid w:val="00B2284E"/>
  </w:style>
  <w:style w:type="numbering" w:customStyle="1" w:styleId="930">
    <w:name w:val="Нет списка93"/>
    <w:next w:val="a8"/>
    <w:uiPriority w:val="99"/>
    <w:semiHidden/>
    <w:unhideWhenUsed/>
    <w:rsid w:val="00B2284E"/>
  </w:style>
  <w:style w:type="numbering" w:customStyle="1" w:styleId="1020">
    <w:name w:val="Нет списка102"/>
    <w:next w:val="a8"/>
    <w:uiPriority w:val="99"/>
    <w:semiHidden/>
    <w:unhideWhenUsed/>
    <w:rsid w:val="00B2284E"/>
  </w:style>
  <w:style w:type="table" w:customStyle="1" w:styleId="422">
    <w:name w:val="Сетка таблицы42"/>
    <w:basedOn w:val="a7"/>
    <w:next w:val="afffe"/>
    <w:uiPriority w:val="59"/>
    <w:rsid w:val="00B2284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2">
    <w:name w:val="Нет списка142"/>
    <w:next w:val="a8"/>
    <w:uiPriority w:val="99"/>
    <w:semiHidden/>
    <w:unhideWhenUsed/>
    <w:rsid w:val="00B2284E"/>
  </w:style>
  <w:style w:type="numbering" w:customStyle="1" w:styleId="2220">
    <w:name w:val="Нет списка222"/>
    <w:next w:val="a8"/>
    <w:uiPriority w:val="99"/>
    <w:semiHidden/>
    <w:unhideWhenUsed/>
    <w:rsid w:val="00B2284E"/>
  </w:style>
  <w:style w:type="numbering" w:customStyle="1" w:styleId="322">
    <w:name w:val="Нет списка322"/>
    <w:next w:val="a8"/>
    <w:uiPriority w:val="99"/>
    <w:semiHidden/>
    <w:unhideWhenUsed/>
    <w:rsid w:val="00B2284E"/>
  </w:style>
  <w:style w:type="numbering" w:customStyle="1" w:styleId="4220">
    <w:name w:val="Нет списка422"/>
    <w:next w:val="a8"/>
    <w:uiPriority w:val="99"/>
    <w:semiHidden/>
    <w:unhideWhenUsed/>
    <w:rsid w:val="00B2284E"/>
  </w:style>
  <w:style w:type="numbering" w:customStyle="1" w:styleId="522">
    <w:name w:val="Нет списка522"/>
    <w:next w:val="a8"/>
    <w:uiPriority w:val="99"/>
    <w:semiHidden/>
    <w:unhideWhenUsed/>
    <w:rsid w:val="00B2284E"/>
  </w:style>
  <w:style w:type="numbering" w:customStyle="1" w:styleId="612">
    <w:name w:val="Нет списка612"/>
    <w:next w:val="a8"/>
    <w:uiPriority w:val="99"/>
    <w:semiHidden/>
    <w:unhideWhenUsed/>
    <w:rsid w:val="00B2284E"/>
  </w:style>
  <w:style w:type="numbering" w:customStyle="1" w:styleId="1122">
    <w:name w:val="Нет списка1122"/>
    <w:next w:val="a8"/>
    <w:uiPriority w:val="99"/>
    <w:semiHidden/>
    <w:unhideWhenUsed/>
    <w:rsid w:val="00B2284E"/>
  </w:style>
  <w:style w:type="table" w:customStyle="1" w:styleId="1123">
    <w:name w:val="Сетка таблицы112"/>
    <w:basedOn w:val="a7"/>
    <w:next w:val="afffe"/>
    <w:rsid w:val="00B2284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2">
    <w:name w:val="Нет списка712"/>
    <w:next w:val="a8"/>
    <w:uiPriority w:val="99"/>
    <w:semiHidden/>
    <w:unhideWhenUsed/>
    <w:rsid w:val="00B2284E"/>
  </w:style>
  <w:style w:type="numbering" w:customStyle="1" w:styleId="1212">
    <w:name w:val="Нет списка1212"/>
    <w:next w:val="a8"/>
    <w:uiPriority w:val="99"/>
    <w:semiHidden/>
    <w:unhideWhenUsed/>
    <w:rsid w:val="00B2284E"/>
  </w:style>
  <w:style w:type="table" w:customStyle="1" w:styleId="2121">
    <w:name w:val="Сетка таблицы212"/>
    <w:basedOn w:val="a7"/>
    <w:next w:val="afffe"/>
    <w:rsid w:val="00B2284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12">
    <w:name w:val="Нет списка812"/>
    <w:next w:val="a8"/>
    <w:uiPriority w:val="99"/>
    <w:semiHidden/>
    <w:unhideWhenUsed/>
    <w:rsid w:val="00B2284E"/>
  </w:style>
  <w:style w:type="table" w:customStyle="1" w:styleId="3121">
    <w:name w:val="Сетка таблицы312"/>
    <w:basedOn w:val="a7"/>
    <w:next w:val="afffe"/>
    <w:rsid w:val="00B2284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2">
    <w:name w:val="Нет списка1312"/>
    <w:next w:val="a8"/>
    <w:uiPriority w:val="99"/>
    <w:semiHidden/>
    <w:unhideWhenUsed/>
    <w:rsid w:val="00B2284E"/>
  </w:style>
  <w:style w:type="numbering" w:customStyle="1" w:styleId="21120">
    <w:name w:val="Нет списка2112"/>
    <w:next w:val="a8"/>
    <w:uiPriority w:val="99"/>
    <w:semiHidden/>
    <w:unhideWhenUsed/>
    <w:rsid w:val="00B2284E"/>
  </w:style>
  <w:style w:type="numbering" w:customStyle="1" w:styleId="31120">
    <w:name w:val="Нет списка3112"/>
    <w:next w:val="a8"/>
    <w:uiPriority w:val="99"/>
    <w:semiHidden/>
    <w:unhideWhenUsed/>
    <w:rsid w:val="00B2284E"/>
  </w:style>
  <w:style w:type="numbering" w:customStyle="1" w:styleId="4112">
    <w:name w:val="Нет списка4112"/>
    <w:next w:val="a8"/>
    <w:uiPriority w:val="99"/>
    <w:semiHidden/>
    <w:unhideWhenUsed/>
    <w:rsid w:val="00B2284E"/>
  </w:style>
  <w:style w:type="numbering" w:customStyle="1" w:styleId="5112">
    <w:name w:val="Нет списка5112"/>
    <w:next w:val="a8"/>
    <w:uiPriority w:val="99"/>
    <w:semiHidden/>
    <w:unhideWhenUsed/>
    <w:rsid w:val="00B2284E"/>
  </w:style>
  <w:style w:type="numbering" w:customStyle="1" w:styleId="912">
    <w:name w:val="Нет списка912"/>
    <w:next w:val="a8"/>
    <w:uiPriority w:val="99"/>
    <w:semiHidden/>
    <w:unhideWhenUsed/>
    <w:rsid w:val="00B2284E"/>
  </w:style>
  <w:style w:type="numbering" w:customStyle="1" w:styleId="152">
    <w:name w:val="Нет списка152"/>
    <w:next w:val="a8"/>
    <w:uiPriority w:val="99"/>
    <w:semiHidden/>
    <w:unhideWhenUsed/>
    <w:rsid w:val="00B2284E"/>
  </w:style>
  <w:style w:type="table" w:customStyle="1" w:styleId="523">
    <w:name w:val="Сетка таблицы52"/>
    <w:basedOn w:val="a7"/>
    <w:next w:val="afffe"/>
    <w:uiPriority w:val="59"/>
    <w:rsid w:val="00B2284E"/>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4111">
    <w:name w:val="Стиль134111"/>
    <w:rsid w:val="00B2284E"/>
  </w:style>
  <w:style w:type="numbering" w:customStyle="1" w:styleId="162">
    <w:name w:val="Нет списка162"/>
    <w:next w:val="a8"/>
    <w:uiPriority w:val="99"/>
    <w:semiHidden/>
    <w:unhideWhenUsed/>
    <w:rsid w:val="00B2284E"/>
  </w:style>
  <w:style w:type="table" w:customStyle="1" w:styleId="1213">
    <w:name w:val="Сетка таблицы121"/>
    <w:basedOn w:val="a7"/>
    <w:next w:val="afffe"/>
    <w:rsid w:val="00B2284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2">
    <w:name w:val="Нет списка1132"/>
    <w:next w:val="a8"/>
    <w:uiPriority w:val="99"/>
    <w:semiHidden/>
    <w:unhideWhenUsed/>
    <w:rsid w:val="00B2284E"/>
  </w:style>
  <w:style w:type="numbering" w:customStyle="1" w:styleId="2310">
    <w:name w:val="Нет списка231"/>
    <w:next w:val="a8"/>
    <w:uiPriority w:val="99"/>
    <w:semiHidden/>
    <w:unhideWhenUsed/>
    <w:rsid w:val="00B2284E"/>
  </w:style>
  <w:style w:type="numbering" w:customStyle="1" w:styleId="3310">
    <w:name w:val="Нет списка331"/>
    <w:next w:val="a8"/>
    <w:uiPriority w:val="99"/>
    <w:semiHidden/>
    <w:unhideWhenUsed/>
    <w:rsid w:val="00B2284E"/>
  </w:style>
  <w:style w:type="numbering" w:customStyle="1" w:styleId="431">
    <w:name w:val="Нет списка431"/>
    <w:next w:val="a8"/>
    <w:uiPriority w:val="99"/>
    <w:semiHidden/>
    <w:unhideWhenUsed/>
    <w:rsid w:val="00B2284E"/>
  </w:style>
  <w:style w:type="numbering" w:customStyle="1" w:styleId="531">
    <w:name w:val="Нет списка531"/>
    <w:next w:val="a8"/>
    <w:uiPriority w:val="99"/>
    <w:semiHidden/>
    <w:unhideWhenUsed/>
    <w:rsid w:val="00B2284E"/>
  </w:style>
  <w:style w:type="numbering" w:customStyle="1" w:styleId="621">
    <w:name w:val="Нет списка621"/>
    <w:next w:val="a8"/>
    <w:uiPriority w:val="99"/>
    <w:semiHidden/>
    <w:unhideWhenUsed/>
    <w:rsid w:val="00B2284E"/>
  </w:style>
  <w:style w:type="numbering" w:customStyle="1" w:styleId="11112">
    <w:name w:val="Нет списка11112"/>
    <w:next w:val="a8"/>
    <w:uiPriority w:val="99"/>
    <w:semiHidden/>
    <w:unhideWhenUsed/>
    <w:rsid w:val="00B2284E"/>
  </w:style>
  <w:style w:type="numbering" w:customStyle="1" w:styleId="721">
    <w:name w:val="Нет списка721"/>
    <w:next w:val="a8"/>
    <w:uiPriority w:val="99"/>
    <w:semiHidden/>
    <w:unhideWhenUsed/>
    <w:rsid w:val="00B2284E"/>
  </w:style>
  <w:style w:type="numbering" w:customStyle="1" w:styleId="1221">
    <w:name w:val="Нет списка1221"/>
    <w:next w:val="a8"/>
    <w:uiPriority w:val="99"/>
    <w:semiHidden/>
    <w:unhideWhenUsed/>
    <w:rsid w:val="00B2284E"/>
  </w:style>
  <w:style w:type="table" w:customStyle="1" w:styleId="2212">
    <w:name w:val="Сетка таблицы221"/>
    <w:basedOn w:val="a7"/>
    <w:next w:val="afffe"/>
    <w:rsid w:val="00B2284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21">
    <w:name w:val="Нет списка821"/>
    <w:next w:val="a8"/>
    <w:uiPriority w:val="99"/>
    <w:semiHidden/>
    <w:unhideWhenUsed/>
    <w:rsid w:val="00B2284E"/>
  </w:style>
  <w:style w:type="table" w:customStyle="1" w:styleId="3211">
    <w:name w:val="Сетка таблицы321"/>
    <w:basedOn w:val="a7"/>
    <w:next w:val="afffe"/>
    <w:rsid w:val="00B2284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21">
    <w:name w:val="Нет списка1321"/>
    <w:next w:val="a8"/>
    <w:uiPriority w:val="99"/>
    <w:semiHidden/>
    <w:unhideWhenUsed/>
    <w:rsid w:val="00B2284E"/>
  </w:style>
  <w:style w:type="numbering" w:customStyle="1" w:styleId="21210">
    <w:name w:val="Нет списка2121"/>
    <w:next w:val="a8"/>
    <w:uiPriority w:val="99"/>
    <w:semiHidden/>
    <w:unhideWhenUsed/>
    <w:rsid w:val="00B2284E"/>
  </w:style>
  <w:style w:type="numbering" w:customStyle="1" w:styleId="31210">
    <w:name w:val="Нет списка3121"/>
    <w:next w:val="a8"/>
    <w:uiPriority w:val="99"/>
    <w:semiHidden/>
    <w:unhideWhenUsed/>
    <w:rsid w:val="00B2284E"/>
  </w:style>
  <w:style w:type="numbering" w:customStyle="1" w:styleId="4121">
    <w:name w:val="Нет списка4121"/>
    <w:next w:val="a8"/>
    <w:uiPriority w:val="99"/>
    <w:semiHidden/>
    <w:unhideWhenUsed/>
    <w:rsid w:val="00B2284E"/>
  </w:style>
  <w:style w:type="numbering" w:customStyle="1" w:styleId="5121">
    <w:name w:val="Нет списка5121"/>
    <w:next w:val="a8"/>
    <w:uiPriority w:val="99"/>
    <w:semiHidden/>
    <w:unhideWhenUsed/>
    <w:rsid w:val="00B2284E"/>
  </w:style>
  <w:style w:type="numbering" w:customStyle="1" w:styleId="921">
    <w:name w:val="Нет списка921"/>
    <w:next w:val="a8"/>
    <w:uiPriority w:val="99"/>
    <w:semiHidden/>
    <w:unhideWhenUsed/>
    <w:rsid w:val="00B2284E"/>
  </w:style>
  <w:style w:type="numbering" w:customStyle="1" w:styleId="1012">
    <w:name w:val="Нет списка1012"/>
    <w:next w:val="a8"/>
    <w:uiPriority w:val="99"/>
    <w:semiHidden/>
    <w:unhideWhenUsed/>
    <w:rsid w:val="00B2284E"/>
  </w:style>
  <w:style w:type="table" w:customStyle="1" w:styleId="4113">
    <w:name w:val="Сетка таблицы411"/>
    <w:basedOn w:val="a7"/>
    <w:next w:val="afffe"/>
    <w:uiPriority w:val="59"/>
    <w:rsid w:val="00B2284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2">
    <w:name w:val="Нет списка1412"/>
    <w:next w:val="a8"/>
    <w:uiPriority w:val="99"/>
    <w:semiHidden/>
    <w:unhideWhenUsed/>
    <w:rsid w:val="00B2284E"/>
  </w:style>
  <w:style w:type="numbering" w:customStyle="1" w:styleId="22120">
    <w:name w:val="Нет списка2212"/>
    <w:next w:val="a8"/>
    <w:uiPriority w:val="99"/>
    <w:semiHidden/>
    <w:unhideWhenUsed/>
    <w:rsid w:val="00B2284E"/>
  </w:style>
  <w:style w:type="numbering" w:customStyle="1" w:styleId="32110">
    <w:name w:val="Нет списка3211"/>
    <w:next w:val="a8"/>
    <w:uiPriority w:val="99"/>
    <w:semiHidden/>
    <w:unhideWhenUsed/>
    <w:rsid w:val="00B2284E"/>
  </w:style>
  <w:style w:type="numbering" w:customStyle="1" w:styleId="4211">
    <w:name w:val="Нет списка4211"/>
    <w:next w:val="a8"/>
    <w:uiPriority w:val="99"/>
    <w:semiHidden/>
    <w:unhideWhenUsed/>
    <w:rsid w:val="00B2284E"/>
  </w:style>
  <w:style w:type="numbering" w:customStyle="1" w:styleId="5211">
    <w:name w:val="Нет списка5211"/>
    <w:next w:val="a8"/>
    <w:uiPriority w:val="99"/>
    <w:semiHidden/>
    <w:unhideWhenUsed/>
    <w:rsid w:val="00B2284E"/>
  </w:style>
  <w:style w:type="numbering" w:customStyle="1" w:styleId="6112">
    <w:name w:val="Нет списка6112"/>
    <w:next w:val="a8"/>
    <w:uiPriority w:val="99"/>
    <w:semiHidden/>
    <w:unhideWhenUsed/>
    <w:rsid w:val="00B2284E"/>
  </w:style>
  <w:style w:type="numbering" w:customStyle="1" w:styleId="11212">
    <w:name w:val="Нет списка11212"/>
    <w:next w:val="a8"/>
    <w:uiPriority w:val="99"/>
    <w:semiHidden/>
    <w:unhideWhenUsed/>
    <w:rsid w:val="00B2284E"/>
  </w:style>
  <w:style w:type="table" w:customStyle="1" w:styleId="11113">
    <w:name w:val="Сетка таблицы1111"/>
    <w:basedOn w:val="a7"/>
    <w:next w:val="afffe"/>
    <w:rsid w:val="00B2284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12">
    <w:name w:val="Нет списка7112"/>
    <w:next w:val="a8"/>
    <w:uiPriority w:val="99"/>
    <w:semiHidden/>
    <w:unhideWhenUsed/>
    <w:rsid w:val="00B2284E"/>
  </w:style>
  <w:style w:type="numbering" w:customStyle="1" w:styleId="12112">
    <w:name w:val="Нет списка12112"/>
    <w:next w:val="a8"/>
    <w:uiPriority w:val="99"/>
    <w:semiHidden/>
    <w:unhideWhenUsed/>
    <w:rsid w:val="00B2284E"/>
  </w:style>
  <w:style w:type="table" w:customStyle="1" w:styleId="21112">
    <w:name w:val="Сетка таблицы2111"/>
    <w:basedOn w:val="a7"/>
    <w:next w:val="afffe"/>
    <w:rsid w:val="00B2284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112">
    <w:name w:val="Нет списка8112"/>
    <w:next w:val="a8"/>
    <w:uiPriority w:val="99"/>
    <w:semiHidden/>
    <w:unhideWhenUsed/>
    <w:rsid w:val="00B2284E"/>
  </w:style>
  <w:style w:type="table" w:customStyle="1" w:styleId="31110">
    <w:name w:val="Сетка таблицы3111"/>
    <w:basedOn w:val="a7"/>
    <w:next w:val="afffe"/>
    <w:rsid w:val="00B2284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12">
    <w:name w:val="Нет списка13112"/>
    <w:next w:val="a8"/>
    <w:uiPriority w:val="99"/>
    <w:semiHidden/>
    <w:unhideWhenUsed/>
    <w:rsid w:val="00B2284E"/>
  </w:style>
  <w:style w:type="numbering" w:customStyle="1" w:styleId="211120">
    <w:name w:val="Нет списка21112"/>
    <w:next w:val="a8"/>
    <w:uiPriority w:val="99"/>
    <w:semiHidden/>
    <w:unhideWhenUsed/>
    <w:rsid w:val="00B2284E"/>
  </w:style>
  <w:style w:type="numbering" w:customStyle="1" w:styleId="31112">
    <w:name w:val="Нет списка31112"/>
    <w:next w:val="a8"/>
    <w:uiPriority w:val="99"/>
    <w:semiHidden/>
    <w:unhideWhenUsed/>
    <w:rsid w:val="00B2284E"/>
  </w:style>
  <w:style w:type="numbering" w:customStyle="1" w:styleId="41112">
    <w:name w:val="Нет списка41112"/>
    <w:next w:val="a8"/>
    <w:uiPriority w:val="99"/>
    <w:semiHidden/>
    <w:unhideWhenUsed/>
    <w:rsid w:val="00B2284E"/>
  </w:style>
  <w:style w:type="numbering" w:customStyle="1" w:styleId="51112">
    <w:name w:val="Нет списка51112"/>
    <w:next w:val="a8"/>
    <w:uiPriority w:val="99"/>
    <w:semiHidden/>
    <w:unhideWhenUsed/>
    <w:rsid w:val="00B2284E"/>
  </w:style>
  <w:style w:type="numbering" w:customStyle="1" w:styleId="9112">
    <w:name w:val="Нет списка9112"/>
    <w:next w:val="a8"/>
    <w:uiPriority w:val="99"/>
    <w:semiHidden/>
    <w:unhideWhenUsed/>
    <w:rsid w:val="00B2284E"/>
  </w:style>
  <w:style w:type="paragraph" w:customStyle="1" w:styleId="affffff8">
    <w:name w:val="Текстовый блок"/>
    <w:rsid w:val="00B2284E"/>
    <w:pPr>
      <w:spacing w:after="0" w:line="240" w:lineRule="auto"/>
    </w:pPr>
    <w:rPr>
      <w:rFonts w:ascii="Arial Unicode MS" w:eastAsia="Arial Unicode MS" w:hAnsi="Helvetica" w:cs="Arial Unicode MS"/>
      <w:color w:val="000000"/>
      <w:lang w:eastAsia="ru-RU"/>
    </w:rPr>
  </w:style>
  <w:style w:type="numbering" w:customStyle="1" w:styleId="260">
    <w:name w:val="Нет списка26"/>
    <w:next w:val="a8"/>
    <w:uiPriority w:val="99"/>
    <w:semiHidden/>
    <w:unhideWhenUsed/>
    <w:rsid w:val="001C68C9"/>
  </w:style>
  <w:style w:type="table" w:customStyle="1" w:styleId="143">
    <w:name w:val="Сетка таблицы14"/>
    <w:basedOn w:val="a7"/>
    <w:next w:val="afffe"/>
    <w:uiPriority w:val="59"/>
    <w:rsid w:val="001C68C9"/>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413">
    <w:name w:val="Стиль13413"/>
    <w:rsid w:val="001C68C9"/>
  </w:style>
  <w:style w:type="numbering" w:customStyle="1" w:styleId="1160">
    <w:name w:val="Нет списка116"/>
    <w:next w:val="a8"/>
    <w:uiPriority w:val="99"/>
    <w:semiHidden/>
    <w:unhideWhenUsed/>
    <w:rsid w:val="001C68C9"/>
  </w:style>
  <w:style w:type="table" w:customStyle="1" w:styleId="153">
    <w:name w:val="Сетка таблицы15"/>
    <w:basedOn w:val="a7"/>
    <w:next w:val="afffe"/>
    <w:rsid w:val="001C68C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70">
    <w:name w:val="Нет списка117"/>
    <w:next w:val="a8"/>
    <w:uiPriority w:val="99"/>
    <w:semiHidden/>
    <w:unhideWhenUsed/>
    <w:rsid w:val="001C68C9"/>
  </w:style>
  <w:style w:type="numbering" w:customStyle="1" w:styleId="270">
    <w:name w:val="Нет списка27"/>
    <w:next w:val="a8"/>
    <w:uiPriority w:val="99"/>
    <w:semiHidden/>
    <w:unhideWhenUsed/>
    <w:rsid w:val="001C68C9"/>
  </w:style>
  <w:style w:type="numbering" w:customStyle="1" w:styleId="350">
    <w:name w:val="Нет списка35"/>
    <w:next w:val="a8"/>
    <w:uiPriority w:val="99"/>
    <w:semiHidden/>
    <w:unhideWhenUsed/>
    <w:rsid w:val="001C68C9"/>
  </w:style>
  <w:style w:type="numbering" w:customStyle="1" w:styleId="450">
    <w:name w:val="Нет списка45"/>
    <w:next w:val="a8"/>
    <w:uiPriority w:val="99"/>
    <w:semiHidden/>
    <w:unhideWhenUsed/>
    <w:rsid w:val="001C68C9"/>
  </w:style>
  <w:style w:type="numbering" w:customStyle="1" w:styleId="550">
    <w:name w:val="Нет списка55"/>
    <w:next w:val="a8"/>
    <w:uiPriority w:val="99"/>
    <w:semiHidden/>
    <w:unhideWhenUsed/>
    <w:rsid w:val="001C68C9"/>
  </w:style>
  <w:style w:type="numbering" w:customStyle="1" w:styleId="640">
    <w:name w:val="Нет списка64"/>
    <w:next w:val="a8"/>
    <w:uiPriority w:val="99"/>
    <w:semiHidden/>
    <w:unhideWhenUsed/>
    <w:rsid w:val="001C68C9"/>
  </w:style>
  <w:style w:type="numbering" w:customStyle="1" w:styleId="1113">
    <w:name w:val="Нет списка1113"/>
    <w:next w:val="a8"/>
    <w:uiPriority w:val="99"/>
    <w:semiHidden/>
    <w:unhideWhenUsed/>
    <w:rsid w:val="001C68C9"/>
  </w:style>
  <w:style w:type="numbering" w:customStyle="1" w:styleId="740">
    <w:name w:val="Нет списка74"/>
    <w:next w:val="a8"/>
    <w:uiPriority w:val="99"/>
    <w:semiHidden/>
    <w:unhideWhenUsed/>
    <w:rsid w:val="001C68C9"/>
  </w:style>
  <w:style w:type="numbering" w:customStyle="1" w:styleId="1240">
    <w:name w:val="Нет списка124"/>
    <w:next w:val="a8"/>
    <w:uiPriority w:val="99"/>
    <w:semiHidden/>
    <w:unhideWhenUsed/>
    <w:rsid w:val="001C68C9"/>
  </w:style>
  <w:style w:type="table" w:customStyle="1" w:styleId="241">
    <w:name w:val="Сетка таблицы24"/>
    <w:basedOn w:val="a7"/>
    <w:next w:val="afffe"/>
    <w:rsid w:val="001C68C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4">
    <w:name w:val="Нет списка84"/>
    <w:next w:val="a8"/>
    <w:uiPriority w:val="99"/>
    <w:semiHidden/>
    <w:unhideWhenUsed/>
    <w:rsid w:val="001C68C9"/>
  </w:style>
  <w:style w:type="table" w:customStyle="1" w:styleId="341">
    <w:name w:val="Сетка таблицы34"/>
    <w:basedOn w:val="a7"/>
    <w:next w:val="afffe"/>
    <w:rsid w:val="001C68C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4">
    <w:name w:val="Нет списка134"/>
    <w:next w:val="a8"/>
    <w:uiPriority w:val="99"/>
    <w:semiHidden/>
    <w:unhideWhenUsed/>
    <w:rsid w:val="001C68C9"/>
  </w:style>
  <w:style w:type="numbering" w:customStyle="1" w:styleId="2140">
    <w:name w:val="Нет списка214"/>
    <w:next w:val="a8"/>
    <w:uiPriority w:val="99"/>
    <w:semiHidden/>
    <w:unhideWhenUsed/>
    <w:rsid w:val="001C68C9"/>
  </w:style>
  <w:style w:type="numbering" w:customStyle="1" w:styleId="3140">
    <w:name w:val="Нет списка314"/>
    <w:next w:val="a8"/>
    <w:uiPriority w:val="99"/>
    <w:semiHidden/>
    <w:unhideWhenUsed/>
    <w:rsid w:val="001C68C9"/>
  </w:style>
  <w:style w:type="numbering" w:customStyle="1" w:styleId="414">
    <w:name w:val="Нет списка414"/>
    <w:next w:val="a8"/>
    <w:uiPriority w:val="99"/>
    <w:semiHidden/>
    <w:unhideWhenUsed/>
    <w:rsid w:val="001C68C9"/>
  </w:style>
  <w:style w:type="numbering" w:customStyle="1" w:styleId="514">
    <w:name w:val="Нет списка514"/>
    <w:next w:val="a8"/>
    <w:uiPriority w:val="99"/>
    <w:semiHidden/>
    <w:unhideWhenUsed/>
    <w:rsid w:val="001C68C9"/>
  </w:style>
  <w:style w:type="numbering" w:customStyle="1" w:styleId="940">
    <w:name w:val="Нет списка94"/>
    <w:next w:val="a8"/>
    <w:uiPriority w:val="99"/>
    <w:semiHidden/>
    <w:unhideWhenUsed/>
    <w:rsid w:val="001C68C9"/>
  </w:style>
  <w:style w:type="numbering" w:customStyle="1" w:styleId="103">
    <w:name w:val="Нет списка103"/>
    <w:next w:val="a8"/>
    <w:uiPriority w:val="99"/>
    <w:semiHidden/>
    <w:unhideWhenUsed/>
    <w:rsid w:val="001C68C9"/>
  </w:style>
  <w:style w:type="table" w:customStyle="1" w:styleId="432">
    <w:name w:val="Сетка таблицы43"/>
    <w:basedOn w:val="a7"/>
    <w:next w:val="afffe"/>
    <w:uiPriority w:val="59"/>
    <w:rsid w:val="001C68C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30">
    <w:name w:val="Нет списка143"/>
    <w:next w:val="a8"/>
    <w:uiPriority w:val="99"/>
    <w:semiHidden/>
    <w:unhideWhenUsed/>
    <w:rsid w:val="001C68C9"/>
  </w:style>
  <w:style w:type="numbering" w:customStyle="1" w:styleId="2230">
    <w:name w:val="Нет списка223"/>
    <w:next w:val="a8"/>
    <w:uiPriority w:val="99"/>
    <w:semiHidden/>
    <w:unhideWhenUsed/>
    <w:rsid w:val="001C68C9"/>
  </w:style>
  <w:style w:type="numbering" w:customStyle="1" w:styleId="323">
    <w:name w:val="Нет списка323"/>
    <w:next w:val="a8"/>
    <w:uiPriority w:val="99"/>
    <w:semiHidden/>
    <w:unhideWhenUsed/>
    <w:rsid w:val="001C68C9"/>
  </w:style>
  <w:style w:type="numbering" w:customStyle="1" w:styleId="423">
    <w:name w:val="Нет списка423"/>
    <w:next w:val="a8"/>
    <w:uiPriority w:val="99"/>
    <w:semiHidden/>
    <w:unhideWhenUsed/>
    <w:rsid w:val="001C68C9"/>
  </w:style>
  <w:style w:type="numbering" w:customStyle="1" w:styleId="5230">
    <w:name w:val="Нет списка523"/>
    <w:next w:val="a8"/>
    <w:uiPriority w:val="99"/>
    <w:semiHidden/>
    <w:unhideWhenUsed/>
    <w:rsid w:val="001C68C9"/>
  </w:style>
  <w:style w:type="numbering" w:customStyle="1" w:styleId="613">
    <w:name w:val="Нет списка613"/>
    <w:next w:val="a8"/>
    <w:uiPriority w:val="99"/>
    <w:semiHidden/>
    <w:unhideWhenUsed/>
    <w:rsid w:val="001C68C9"/>
  </w:style>
  <w:style w:type="numbering" w:customStyle="1" w:styleId="11230">
    <w:name w:val="Нет списка1123"/>
    <w:next w:val="a8"/>
    <w:uiPriority w:val="99"/>
    <w:semiHidden/>
    <w:unhideWhenUsed/>
    <w:rsid w:val="001C68C9"/>
  </w:style>
  <w:style w:type="numbering" w:customStyle="1" w:styleId="713">
    <w:name w:val="Нет списка713"/>
    <w:next w:val="a8"/>
    <w:uiPriority w:val="99"/>
    <w:semiHidden/>
    <w:unhideWhenUsed/>
    <w:rsid w:val="001C68C9"/>
  </w:style>
  <w:style w:type="numbering" w:customStyle="1" w:styleId="12130">
    <w:name w:val="Нет списка1213"/>
    <w:next w:val="a8"/>
    <w:uiPriority w:val="99"/>
    <w:semiHidden/>
    <w:unhideWhenUsed/>
    <w:rsid w:val="001C68C9"/>
  </w:style>
  <w:style w:type="numbering" w:customStyle="1" w:styleId="813">
    <w:name w:val="Нет списка813"/>
    <w:next w:val="a8"/>
    <w:uiPriority w:val="99"/>
    <w:semiHidden/>
    <w:unhideWhenUsed/>
    <w:rsid w:val="001C68C9"/>
  </w:style>
  <w:style w:type="numbering" w:customStyle="1" w:styleId="1313">
    <w:name w:val="Нет списка1313"/>
    <w:next w:val="a8"/>
    <w:uiPriority w:val="99"/>
    <w:semiHidden/>
    <w:unhideWhenUsed/>
    <w:rsid w:val="001C68C9"/>
  </w:style>
  <w:style w:type="numbering" w:customStyle="1" w:styleId="21130">
    <w:name w:val="Нет списка2113"/>
    <w:next w:val="a8"/>
    <w:uiPriority w:val="99"/>
    <w:semiHidden/>
    <w:unhideWhenUsed/>
    <w:rsid w:val="001C68C9"/>
  </w:style>
  <w:style w:type="numbering" w:customStyle="1" w:styleId="3113">
    <w:name w:val="Нет списка3113"/>
    <w:next w:val="a8"/>
    <w:uiPriority w:val="99"/>
    <w:semiHidden/>
    <w:unhideWhenUsed/>
    <w:rsid w:val="001C68C9"/>
  </w:style>
  <w:style w:type="numbering" w:customStyle="1" w:styleId="41130">
    <w:name w:val="Нет списка4113"/>
    <w:next w:val="a8"/>
    <w:uiPriority w:val="99"/>
    <w:semiHidden/>
    <w:unhideWhenUsed/>
    <w:rsid w:val="001C68C9"/>
  </w:style>
  <w:style w:type="numbering" w:customStyle="1" w:styleId="5113">
    <w:name w:val="Нет списка5113"/>
    <w:next w:val="a8"/>
    <w:uiPriority w:val="99"/>
    <w:semiHidden/>
    <w:unhideWhenUsed/>
    <w:rsid w:val="001C68C9"/>
  </w:style>
  <w:style w:type="numbering" w:customStyle="1" w:styleId="913">
    <w:name w:val="Нет списка913"/>
    <w:next w:val="a8"/>
    <w:uiPriority w:val="99"/>
    <w:semiHidden/>
    <w:unhideWhenUsed/>
    <w:rsid w:val="001C68C9"/>
  </w:style>
  <w:style w:type="numbering" w:customStyle="1" w:styleId="1530">
    <w:name w:val="Нет списка153"/>
    <w:next w:val="a8"/>
    <w:uiPriority w:val="99"/>
    <w:semiHidden/>
    <w:unhideWhenUsed/>
    <w:rsid w:val="001C68C9"/>
  </w:style>
  <w:style w:type="table" w:customStyle="1" w:styleId="532">
    <w:name w:val="Сетка таблицы53"/>
    <w:basedOn w:val="a7"/>
    <w:next w:val="afffe"/>
    <w:uiPriority w:val="59"/>
    <w:rsid w:val="001C68C9"/>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4112">
    <w:name w:val="Стиль134112"/>
    <w:rsid w:val="001C68C9"/>
  </w:style>
  <w:style w:type="numbering" w:customStyle="1" w:styleId="163">
    <w:name w:val="Нет списка163"/>
    <w:next w:val="a8"/>
    <w:uiPriority w:val="99"/>
    <w:semiHidden/>
    <w:unhideWhenUsed/>
    <w:rsid w:val="001C68C9"/>
  </w:style>
  <w:style w:type="numbering" w:customStyle="1" w:styleId="1133">
    <w:name w:val="Нет списка1133"/>
    <w:next w:val="a8"/>
    <w:uiPriority w:val="99"/>
    <w:semiHidden/>
    <w:unhideWhenUsed/>
    <w:rsid w:val="001C68C9"/>
  </w:style>
  <w:style w:type="numbering" w:customStyle="1" w:styleId="232">
    <w:name w:val="Нет списка232"/>
    <w:next w:val="a8"/>
    <w:uiPriority w:val="99"/>
    <w:semiHidden/>
    <w:unhideWhenUsed/>
    <w:rsid w:val="001C68C9"/>
  </w:style>
  <w:style w:type="numbering" w:customStyle="1" w:styleId="3320">
    <w:name w:val="Нет списка332"/>
    <w:next w:val="a8"/>
    <w:uiPriority w:val="99"/>
    <w:semiHidden/>
    <w:unhideWhenUsed/>
    <w:rsid w:val="001C68C9"/>
  </w:style>
  <w:style w:type="numbering" w:customStyle="1" w:styleId="4320">
    <w:name w:val="Нет списка432"/>
    <w:next w:val="a8"/>
    <w:uiPriority w:val="99"/>
    <w:semiHidden/>
    <w:unhideWhenUsed/>
    <w:rsid w:val="001C68C9"/>
  </w:style>
  <w:style w:type="numbering" w:customStyle="1" w:styleId="5320">
    <w:name w:val="Нет списка532"/>
    <w:next w:val="a8"/>
    <w:uiPriority w:val="99"/>
    <w:semiHidden/>
    <w:unhideWhenUsed/>
    <w:rsid w:val="001C68C9"/>
  </w:style>
  <w:style w:type="numbering" w:customStyle="1" w:styleId="622">
    <w:name w:val="Нет списка622"/>
    <w:next w:val="a8"/>
    <w:uiPriority w:val="99"/>
    <w:semiHidden/>
    <w:unhideWhenUsed/>
    <w:rsid w:val="001C68C9"/>
  </w:style>
  <w:style w:type="numbering" w:customStyle="1" w:styleId="111130">
    <w:name w:val="Нет списка11113"/>
    <w:next w:val="a8"/>
    <w:uiPriority w:val="99"/>
    <w:semiHidden/>
    <w:unhideWhenUsed/>
    <w:rsid w:val="001C68C9"/>
  </w:style>
  <w:style w:type="numbering" w:customStyle="1" w:styleId="722">
    <w:name w:val="Нет списка722"/>
    <w:next w:val="a8"/>
    <w:uiPriority w:val="99"/>
    <w:semiHidden/>
    <w:unhideWhenUsed/>
    <w:rsid w:val="001C68C9"/>
  </w:style>
  <w:style w:type="numbering" w:customStyle="1" w:styleId="1222">
    <w:name w:val="Нет списка1222"/>
    <w:next w:val="a8"/>
    <w:uiPriority w:val="99"/>
    <w:semiHidden/>
    <w:unhideWhenUsed/>
    <w:rsid w:val="001C68C9"/>
  </w:style>
  <w:style w:type="numbering" w:customStyle="1" w:styleId="822">
    <w:name w:val="Нет списка822"/>
    <w:next w:val="a8"/>
    <w:uiPriority w:val="99"/>
    <w:semiHidden/>
    <w:unhideWhenUsed/>
    <w:rsid w:val="001C68C9"/>
  </w:style>
  <w:style w:type="numbering" w:customStyle="1" w:styleId="1322">
    <w:name w:val="Нет списка1322"/>
    <w:next w:val="a8"/>
    <w:uiPriority w:val="99"/>
    <w:semiHidden/>
    <w:unhideWhenUsed/>
    <w:rsid w:val="001C68C9"/>
  </w:style>
  <w:style w:type="numbering" w:customStyle="1" w:styleId="2122">
    <w:name w:val="Нет списка2122"/>
    <w:next w:val="a8"/>
    <w:uiPriority w:val="99"/>
    <w:semiHidden/>
    <w:unhideWhenUsed/>
    <w:rsid w:val="001C68C9"/>
  </w:style>
  <w:style w:type="numbering" w:customStyle="1" w:styleId="3122">
    <w:name w:val="Нет списка3122"/>
    <w:next w:val="a8"/>
    <w:uiPriority w:val="99"/>
    <w:semiHidden/>
    <w:unhideWhenUsed/>
    <w:rsid w:val="001C68C9"/>
  </w:style>
  <w:style w:type="numbering" w:customStyle="1" w:styleId="4122">
    <w:name w:val="Нет списка4122"/>
    <w:next w:val="a8"/>
    <w:uiPriority w:val="99"/>
    <w:semiHidden/>
    <w:unhideWhenUsed/>
    <w:rsid w:val="001C68C9"/>
  </w:style>
  <w:style w:type="numbering" w:customStyle="1" w:styleId="5122">
    <w:name w:val="Нет списка5122"/>
    <w:next w:val="a8"/>
    <w:uiPriority w:val="99"/>
    <w:semiHidden/>
    <w:unhideWhenUsed/>
    <w:rsid w:val="001C68C9"/>
  </w:style>
  <w:style w:type="numbering" w:customStyle="1" w:styleId="922">
    <w:name w:val="Нет списка922"/>
    <w:next w:val="a8"/>
    <w:uiPriority w:val="99"/>
    <w:semiHidden/>
    <w:unhideWhenUsed/>
    <w:rsid w:val="001C68C9"/>
  </w:style>
  <w:style w:type="numbering" w:customStyle="1" w:styleId="1013">
    <w:name w:val="Нет списка1013"/>
    <w:next w:val="a8"/>
    <w:uiPriority w:val="99"/>
    <w:semiHidden/>
    <w:unhideWhenUsed/>
    <w:rsid w:val="001C68C9"/>
  </w:style>
  <w:style w:type="numbering" w:customStyle="1" w:styleId="1413">
    <w:name w:val="Нет списка1413"/>
    <w:next w:val="a8"/>
    <w:uiPriority w:val="99"/>
    <w:semiHidden/>
    <w:unhideWhenUsed/>
    <w:rsid w:val="001C68C9"/>
  </w:style>
  <w:style w:type="numbering" w:customStyle="1" w:styleId="2213">
    <w:name w:val="Нет списка2213"/>
    <w:next w:val="a8"/>
    <w:uiPriority w:val="99"/>
    <w:semiHidden/>
    <w:unhideWhenUsed/>
    <w:rsid w:val="001C68C9"/>
  </w:style>
  <w:style w:type="numbering" w:customStyle="1" w:styleId="3212">
    <w:name w:val="Нет списка3212"/>
    <w:next w:val="a8"/>
    <w:uiPriority w:val="99"/>
    <w:semiHidden/>
    <w:unhideWhenUsed/>
    <w:rsid w:val="001C68C9"/>
  </w:style>
  <w:style w:type="numbering" w:customStyle="1" w:styleId="4212">
    <w:name w:val="Нет списка4212"/>
    <w:next w:val="a8"/>
    <w:uiPriority w:val="99"/>
    <w:semiHidden/>
    <w:unhideWhenUsed/>
    <w:rsid w:val="001C68C9"/>
  </w:style>
  <w:style w:type="numbering" w:customStyle="1" w:styleId="5212">
    <w:name w:val="Нет списка5212"/>
    <w:next w:val="a8"/>
    <w:uiPriority w:val="99"/>
    <w:semiHidden/>
    <w:unhideWhenUsed/>
    <w:rsid w:val="001C68C9"/>
  </w:style>
  <w:style w:type="numbering" w:customStyle="1" w:styleId="6113">
    <w:name w:val="Нет списка6113"/>
    <w:next w:val="a8"/>
    <w:uiPriority w:val="99"/>
    <w:semiHidden/>
    <w:unhideWhenUsed/>
    <w:rsid w:val="001C68C9"/>
  </w:style>
  <w:style w:type="numbering" w:customStyle="1" w:styleId="11213">
    <w:name w:val="Нет списка11213"/>
    <w:next w:val="a8"/>
    <w:uiPriority w:val="99"/>
    <w:semiHidden/>
    <w:unhideWhenUsed/>
    <w:rsid w:val="001C68C9"/>
  </w:style>
  <w:style w:type="numbering" w:customStyle="1" w:styleId="7113">
    <w:name w:val="Нет списка7113"/>
    <w:next w:val="a8"/>
    <w:uiPriority w:val="99"/>
    <w:semiHidden/>
    <w:unhideWhenUsed/>
    <w:rsid w:val="001C68C9"/>
  </w:style>
  <w:style w:type="numbering" w:customStyle="1" w:styleId="12113">
    <w:name w:val="Нет списка12113"/>
    <w:next w:val="a8"/>
    <w:uiPriority w:val="99"/>
    <w:semiHidden/>
    <w:unhideWhenUsed/>
    <w:rsid w:val="001C68C9"/>
  </w:style>
  <w:style w:type="numbering" w:customStyle="1" w:styleId="8113">
    <w:name w:val="Нет списка8113"/>
    <w:next w:val="a8"/>
    <w:uiPriority w:val="99"/>
    <w:semiHidden/>
    <w:unhideWhenUsed/>
    <w:rsid w:val="001C68C9"/>
  </w:style>
  <w:style w:type="numbering" w:customStyle="1" w:styleId="13113">
    <w:name w:val="Нет списка13113"/>
    <w:next w:val="a8"/>
    <w:uiPriority w:val="99"/>
    <w:semiHidden/>
    <w:unhideWhenUsed/>
    <w:rsid w:val="001C68C9"/>
  </w:style>
  <w:style w:type="numbering" w:customStyle="1" w:styleId="21113">
    <w:name w:val="Нет списка21113"/>
    <w:next w:val="a8"/>
    <w:uiPriority w:val="99"/>
    <w:semiHidden/>
    <w:unhideWhenUsed/>
    <w:rsid w:val="001C68C9"/>
  </w:style>
  <w:style w:type="numbering" w:customStyle="1" w:styleId="31113">
    <w:name w:val="Нет списка31113"/>
    <w:next w:val="a8"/>
    <w:uiPriority w:val="99"/>
    <w:semiHidden/>
    <w:unhideWhenUsed/>
    <w:rsid w:val="001C68C9"/>
  </w:style>
  <w:style w:type="numbering" w:customStyle="1" w:styleId="41113">
    <w:name w:val="Нет списка41113"/>
    <w:next w:val="a8"/>
    <w:uiPriority w:val="99"/>
    <w:semiHidden/>
    <w:unhideWhenUsed/>
    <w:rsid w:val="001C68C9"/>
  </w:style>
  <w:style w:type="numbering" w:customStyle="1" w:styleId="51113">
    <w:name w:val="Нет списка51113"/>
    <w:next w:val="a8"/>
    <w:uiPriority w:val="99"/>
    <w:semiHidden/>
    <w:unhideWhenUsed/>
    <w:rsid w:val="001C68C9"/>
  </w:style>
  <w:style w:type="numbering" w:customStyle="1" w:styleId="9113">
    <w:name w:val="Нет списка9113"/>
    <w:next w:val="a8"/>
    <w:uiPriority w:val="99"/>
    <w:semiHidden/>
    <w:unhideWhenUsed/>
    <w:rsid w:val="001C68C9"/>
  </w:style>
  <w:style w:type="numbering" w:customStyle="1" w:styleId="280">
    <w:name w:val="Нет списка28"/>
    <w:next w:val="a8"/>
    <w:uiPriority w:val="99"/>
    <w:semiHidden/>
    <w:unhideWhenUsed/>
    <w:rsid w:val="005B255D"/>
  </w:style>
  <w:style w:type="table" w:customStyle="1" w:styleId="164">
    <w:name w:val="Сетка таблицы16"/>
    <w:basedOn w:val="a7"/>
    <w:next w:val="afffe"/>
    <w:uiPriority w:val="59"/>
    <w:rsid w:val="005B255D"/>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product-specvalue-inner">
    <w:name w:val="n-product-spec__value-inner"/>
    <w:basedOn w:val="a6"/>
    <w:rsid w:val="005B255D"/>
  </w:style>
  <w:style w:type="numbering" w:customStyle="1" w:styleId="290">
    <w:name w:val="Нет списка29"/>
    <w:next w:val="a8"/>
    <w:uiPriority w:val="99"/>
    <w:semiHidden/>
    <w:unhideWhenUsed/>
    <w:rsid w:val="005C3452"/>
  </w:style>
  <w:style w:type="table" w:customStyle="1" w:styleId="171">
    <w:name w:val="Сетка таблицы17"/>
    <w:basedOn w:val="a7"/>
    <w:next w:val="afffe"/>
    <w:uiPriority w:val="59"/>
    <w:rsid w:val="005C3452"/>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414">
    <w:name w:val="Стиль13414"/>
    <w:rsid w:val="005C3452"/>
  </w:style>
  <w:style w:type="numbering" w:customStyle="1" w:styleId="1180">
    <w:name w:val="Нет списка118"/>
    <w:next w:val="a8"/>
    <w:uiPriority w:val="99"/>
    <w:semiHidden/>
    <w:unhideWhenUsed/>
    <w:rsid w:val="005C3452"/>
  </w:style>
  <w:style w:type="table" w:customStyle="1" w:styleId="181">
    <w:name w:val="Сетка таблицы18"/>
    <w:basedOn w:val="a7"/>
    <w:next w:val="afffe"/>
    <w:rsid w:val="005C345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9">
    <w:name w:val="Нет списка119"/>
    <w:next w:val="a8"/>
    <w:uiPriority w:val="99"/>
    <w:semiHidden/>
    <w:unhideWhenUsed/>
    <w:rsid w:val="005C3452"/>
  </w:style>
  <w:style w:type="numbering" w:customStyle="1" w:styleId="2100">
    <w:name w:val="Нет списка210"/>
    <w:next w:val="a8"/>
    <w:uiPriority w:val="99"/>
    <w:semiHidden/>
    <w:unhideWhenUsed/>
    <w:rsid w:val="005C3452"/>
  </w:style>
  <w:style w:type="numbering" w:customStyle="1" w:styleId="360">
    <w:name w:val="Нет списка36"/>
    <w:next w:val="a8"/>
    <w:uiPriority w:val="99"/>
    <w:semiHidden/>
    <w:unhideWhenUsed/>
    <w:rsid w:val="005C3452"/>
  </w:style>
  <w:style w:type="numbering" w:customStyle="1" w:styleId="460">
    <w:name w:val="Нет списка46"/>
    <w:next w:val="a8"/>
    <w:uiPriority w:val="99"/>
    <w:semiHidden/>
    <w:unhideWhenUsed/>
    <w:rsid w:val="005C3452"/>
  </w:style>
  <w:style w:type="numbering" w:customStyle="1" w:styleId="560">
    <w:name w:val="Нет списка56"/>
    <w:next w:val="a8"/>
    <w:uiPriority w:val="99"/>
    <w:semiHidden/>
    <w:unhideWhenUsed/>
    <w:rsid w:val="005C3452"/>
  </w:style>
  <w:style w:type="numbering" w:customStyle="1" w:styleId="650">
    <w:name w:val="Нет списка65"/>
    <w:next w:val="a8"/>
    <w:uiPriority w:val="99"/>
    <w:semiHidden/>
    <w:unhideWhenUsed/>
    <w:rsid w:val="005C3452"/>
  </w:style>
  <w:style w:type="numbering" w:customStyle="1" w:styleId="1114">
    <w:name w:val="Нет списка1114"/>
    <w:next w:val="a8"/>
    <w:uiPriority w:val="99"/>
    <w:semiHidden/>
    <w:unhideWhenUsed/>
    <w:rsid w:val="005C3452"/>
  </w:style>
  <w:style w:type="numbering" w:customStyle="1" w:styleId="750">
    <w:name w:val="Нет списка75"/>
    <w:next w:val="a8"/>
    <w:uiPriority w:val="99"/>
    <w:semiHidden/>
    <w:unhideWhenUsed/>
    <w:rsid w:val="005C3452"/>
  </w:style>
  <w:style w:type="numbering" w:customStyle="1" w:styleId="125">
    <w:name w:val="Нет списка125"/>
    <w:next w:val="a8"/>
    <w:uiPriority w:val="99"/>
    <w:semiHidden/>
    <w:unhideWhenUsed/>
    <w:rsid w:val="005C3452"/>
  </w:style>
  <w:style w:type="table" w:customStyle="1" w:styleId="251">
    <w:name w:val="Сетка таблицы25"/>
    <w:basedOn w:val="a7"/>
    <w:next w:val="afffe"/>
    <w:rsid w:val="005C345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5">
    <w:name w:val="Нет списка85"/>
    <w:next w:val="a8"/>
    <w:uiPriority w:val="99"/>
    <w:semiHidden/>
    <w:unhideWhenUsed/>
    <w:rsid w:val="005C3452"/>
  </w:style>
  <w:style w:type="table" w:customStyle="1" w:styleId="351">
    <w:name w:val="Сетка таблицы35"/>
    <w:basedOn w:val="a7"/>
    <w:next w:val="afffe"/>
    <w:rsid w:val="005C345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5">
    <w:name w:val="Нет списка135"/>
    <w:next w:val="a8"/>
    <w:uiPriority w:val="99"/>
    <w:semiHidden/>
    <w:unhideWhenUsed/>
    <w:rsid w:val="005C3452"/>
  </w:style>
  <w:style w:type="numbering" w:customStyle="1" w:styleId="2150">
    <w:name w:val="Нет списка215"/>
    <w:next w:val="a8"/>
    <w:uiPriority w:val="99"/>
    <w:semiHidden/>
    <w:unhideWhenUsed/>
    <w:rsid w:val="005C3452"/>
  </w:style>
  <w:style w:type="numbering" w:customStyle="1" w:styleId="3150">
    <w:name w:val="Нет списка315"/>
    <w:next w:val="a8"/>
    <w:uiPriority w:val="99"/>
    <w:semiHidden/>
    <w:unhideWhenUsed/>
    <w:rsid w:val="005C3452"/>
  </w:style>
  <w:style w:type="numbering" w:customStyle="1" w:styleId="415">
    <w:name w:val="Нет списка415"/>
    <w:next w:val="a8"/>
    <w:uiPriority w:val="99"/>
    <w:semiHidden/>
    <w:unhideWhenUsed/>
    <w:rsid w:val="005C3452"/>
  </w:style>
  <w:style w:type="numbering" w:customStyle="1" w:styleId="515">
    <w:name w:val="Нет списка515"/>
    <w:next w:val="a8"/>
    <w:uiPriority w:val="99"/>
    <w:semiHidden/>
    <w:unhideWhenUsed/>
    <w:rsid w:val="005C3452"/>
  </w:style>
  <w:style w:type="numbering" w:customStyle="1" w:styleId="950">
    <w:name w:val="Нет списка95"/>
    <w:next w:val="a8"/>
    <w:uiPriority w:val="99"/>
    <w:semiHidden/>
    <w:unhideWhenUsed/>
    <w:rsid w:val="005C3452"/>
  </w:style>
  <w:style w:type="numbering" w:customStyle="1" w:styleId="104">
    <w:name w:val="Нет списка104"/>
    <w:next w:val="a8"/>
    <w:uiPriority w:val="99"/>
    <w:semiHidden/>
    <w:unhideWhenUsed/>
    <w:rsid w:val="005C3452"/>
  </w:style>
  <w:style w:type="table" w:customStyle="1" w:styleId="441">
    <w:name w:val="Сетка таблицы44"/>
    <w:basedOn w:val="a7"/>
    <w:next w:val="afffe"/>
    <w:uiPriority w:val="59"/>
    <w:rsid w:val="005C345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4">
    <w:name w:val="Нет списка144"/>
    <w:next w:val="a8"/>
    <w:uiPriority w:val="99"/>
    <w:semiHidden/>
    <w:unhideWhenUsed/>
    <w:rsid w:val="005C3452"/>
  </w:style>
  <w:style w:type="numbering" w:customStyle="1" w:styleId="224">
    <w:name w:val="Нет списка224"/>
    <w:next w:val="a8"/>
    <w:uiPriority w:val="99"/>
    <w:semiHidden/>
    <w:unhideWhenUsed/>
    <w:rsid w:val="005C3452"/>
  </w:style>
  <w:style w:type="numbering" w:customStyle="1" w:styleId="324">
    <w:name w:val="Нет списка324"/>
    <w:next w:val="a8"/>
    <w:uiPriority w:val="99"/>
    <w:semiHidden/>
    <w:unhideWhenUsed/>
    <w:rsid w:val="005C3452"/>
  </w:style>
  <w:style w:type="numbering" w:customStyle="1" w:styleId="424">
    <w:name w:val="Нет списка424"/>
    <w:next w:val="a8"/>
    <w:uiPriority w:val="99"/>
    <w:semiHidden/>
    <w:unhideWhenUsed/>
    <w:rsid w:val="005C3452"/>
  </w:style>
  <w:style w:type="numbering" w:customStyle="1" w:styleId="524">
    <w:name w:val="Нет списка524"/>
    <w:next w:val="a8"/>
    <w:uiPriority w:val="99"/>
    <w:semiHidden/>
    <w:unhideWhenUsed/>
    <w:rsid w:val="005C3452"/>
  </w:style>
  <w:style w:type="numbering" w:customStyle="1" w:styleId="614">
    <w:name w:val="Нет списка614"/>
    <w:next w:val="a8"/>
    <w:uiPriority w:val="99"/>
    <w:semiHidden/>
    <w:unhideWhenUsed/>
    <w:rsid w:val="005C3452"/>
  </w:style>
  <w:style w:type="numbering" w:customStyle="1" w:styleId="1124">
    <w:name w:val="Нет списка1124"/>
    <w:next w:val="a8"/>
    <w:uiPriority w:val="99"/>
    <w:semiHidden/>
    <w:unhideWhenUsed/>
    <w:rsid w:val="005C3452"/>
  </w:style>
  <w:style w:type="numbering" w:customStyle="1" w:styleId="714">
    <w:name w:val="Нет списка714"/>
    <w:next w:val="a8"/>
    <w:uiPriority w:val="99"/>
    <w:semiHidden/>
    <w:unhideWhenUsed/>
    <w:rsid w:val="005C3452"/>
  </w:style>
  <w:style w:type="numbering" w:customStyle="1" w:styleId="1214">
    <w:name w:val="Нет списка1214"/>
    <w:next w:val="a8"/>
    <w:uiPriority w:val="99"/>
    <w:semiHidden/>
    <w:unhideWhenUsed/>
    <w:rsid w:val="005C3452"/>
  </w:style>
  <w:style w:type="numbering" w:customStyle="1" w:styleId="814">
    <w:name w:val="Нет списка814"/>
    <w:next w:val="a8"/>
    <w:uiPriority w:val="99"/>
    <w:semiHidden/>
    <w:unhideWhenUsed/>
    <w:rsid w:val="005C3452"/>
  </w:style>
  <w:style w:type="numbering" w:customStyle="1" w:styleId="1314">
    <w:name w:val="Нет списка1314"/>
    <w:next w:val="a8"/>
    <w:uiPriority w:val="99"/>
    <w:semiHidden/>
    <w:unhideWhenUsed/>
    <w:rsid w:val="005C3452"/>
  </w:style>
  <w:style w:type="numbering" w:customStyle="1" w:styleId="2114">
    <w:name w:val="Нет списка2114"/>
    <w:next w:val="a8"/>
    <w:uiPriority w:val="99"/>
    <w:semiHidden/>
    <w:unhideWhenUsed/>
    <w:rsid w:val="005C3452"/>
  </w:style>
  <w:style w:type="numbering" w:customStyle="1" w:styleId="3114">
    <w:name w:val="Нет списка3114"/>
    <w:next w:val="a8"/>
    <w:uiPriority w:val="99"/>
    <w:semiHidden/>
    <w:unhideWhenUsed/>
    <w:rsid w:val="005C3452"/>
  </w:style>
  <w:style w:type="numbering" w:customStyle="1" w:styleId="4114">
    <w:name w:val="Нет списка4114"/>
    <w:next w:val="a8"/>
    <w:uiPriority w:val="99"/>
    <w:semiHidden/>
    <w:unhideWhenUsed/>
    <w:rsid w:val="005C3452"/>
  </w:style>
  <w:style w:type="numbering" w:customStyle="1" w:styleId="5114">
    <w:name w:val="Нет списка5114"/>
    <w:next w:val="a8"/>
    <w:uiPriority w:val="99"/>
    <w:semiHidden/>
    <w:unhideWhenUsed/>
    <w:rsid w:val="005C3452"/>
  </w:style>
  <w:style w:type="numbering" w:customStyle="1" w:styleId="914">
    <w:name w:val="Нет списка914"/>
    <w:next w:val="a8"/>
    <w:uiPriority w:val="99"/>
    <w:semiHidden/>
    <w:unhideWhenUsed/>
    <w:rsid w:val="005C3452"/>
  </w:style>
  <w:style w:type="numbering" w:customStyle="1" w:styleId="154">
    <w:name w:val="Нет списка154"/>
    <w:next w:val="a8"/>
    <w:uiPriority w:val="99"/>
    <w:semiHidden/>
    <w:unhideWhenUsed/>
    <w:rsid w:val="005C3452"/>
  </w:style>
  <w:style w:type="table" w:customStyle="1" w:styleId="541">
    <w:name w:val="Сетка таблицы54"/>
    <w:basedOn w:val="a7"/>
    <w:next w:val="afffe"/>
    <w:uiPriority w:val="59"/>
    <w:rsid w:val="005C3452"/>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4113">
    <w:name w:val="Стиль134113"/>
    <w:rsid w:val="005C3452"/>
  </w:style>
  <w:style w:type="numbering" w:customStyle="1" w:styleId="1640">
    <w:name w:val="Нет списка164"/>
    <w:next w:val="a8"/>
    <w:uiPriority w:val="99"/>
    <w:semiHidden/>
    <w:unhideWhenUsed/>
    <w:rsid w:val="005C3452"/>
  </w:style>
  <w:style w:type="numbering" w:customStyle="1" w:styleId="1134">
    <w:name w:val="Нет списка1134"/>
    <w:next w:val="a8"/>
    <w:uiPriority w:val="99"/>
    <w:semiHidden/>
    <w:unhideWhenUsed/>
    <w:rsid w:val="005C3452"/>
  </w:style>
  <w:style w:type="numbering" w:customStyle="1" w:styleId="233">
    <w:name w:val="Нет списка233"/>
    <w:next w:val="a8"/>
    <w:uiPriority w:val="99"/>
    <w:semiHidden/>
    <w:unhideWhenUsed/>
    <w:rsid w:val="005C3452"/>
  </w:style>
  <w:style w:type="numbering" w:customStyle="1" w:styleId="333">
    <w:name w:val="Нет списка333"/>
    <w:next w:val="a8"/>
    <w:uiPriority w:val="99"/>
    <w:semiHidden/>
    <w:unhideWhenUsed/>
    <w:rsid w:val="005C3452"/>
  </w:style>
  <w:style w:type="numbering" w:customStyle="1" w:styleId="433">
    <w:name w:val="Нет списка433"/>
    <w:next w:val="a8"/>
    <w:uiPriority w:val="99"/>
    <w:semiHidden/>
    <w:unhideWhenUsed/>
    <w:rsid w:val="005C3452"/>
  </w:style>
  <w:style w:type="numbering" w:customStyle="1" w:styleId="533">
    <w:name w:val="Нет списка533"/>
    <w:next w:val="a8"/>
    <w:uiPriority w:val="99"/>
    <w:semiHidden/>
    <w:unhideWhenUsed/>
    <w:rsid w:val="005C3452"/>
  </w:style>
  <w:style w:type="numbering" w:customStyle="1" w:styleId="623">
    <w:name w:val="Нет списка623"/>
    <w:next w:val="a8"/>
    <w:uiPriority w:val="99"/>
    <w:semiHidden/>
    <w:unhideWhenUsed/>
    <w:rsid w:val="005C3452"/>
  </w:style>
  <w:style w:type="numbering" w:customStyle="1" w:styleId="11114">
    <w:name w:val="Нет списка11114"/>
    <w:next w:val="a8"/>
    <w:uiPriority w:val="99"/>
    <w:semiHidden/>
    <w:unhideWhenUsed/>
    <w:rsid w:val="005C3452"/>
  </w:style>
  <w:style w:type="numbering" w:customStyle="1" w:styleId="723">
    <w:name w:val="Нет списка723"/>
    <w:next w:val="a8"/>
    <w:uiPriority w:val="99"/>
    <w:semiHidden/>
    <w:unhideWhenUsed/>
    <w:rsid w:val="005C3452"/>
  </w:style>
  <w:style w:type="numbering" w:customStyle="1" w:styleId="1223">
    <w:name w:val="Нет списка1223"/>
    <w:next w:val="a8"/>
    <w:uiPriority w:val="99"/>
    <w:semiHidden/>
    <w:unhideWhenUsed/>
    <w:rsid w:val="005C3452"/>
  </w:style>
  <w:style w:type="numbering" w:customStyle="1" w:styleId="823">
    <w:name w:val="Нет списка823"/>
    <w:next w:val="a8"/>
    <w:uiPriority w:val="99"/>
    <w:semiHidden/>
    <w:unhideWhenUsed/>
    <w:rsid w:val="005C3452"/>
  </w:style>
  <w:style w:type="numbering" w:customStyle="1" w:styleId="1323">
    <w:name w:val="Нет списка1323"/>
    <w:next w:val="a8"/>
    <w:uiPriority w:val="99"/>
    <w:semiHidden/>
    <w:unhideWhenUsed/>
    <w:rsid w:val="005C3452"/>
  </w:style>
  <w:style w:type="numbering" w:customStyle="1" w:styleId="2123">
    <w:name w:val="Нет списка2123"/>
    <w:next w:val="a8"/>
    <w:uiPriority w:val="99"/>
    <w:semiHidden/>
    <w:unhideWhenUsed/>
    <w:rsid w:val="005C3452"/>
  </w:style>
  <w:style w:type="numbering" w:customStyle="1" w:styleId="3123">
    <w:name w:val="Нет списка3123"/>
    <w:next w:val="a8"/>
    <w:uiPriority w:val="99"/>
    <w:semiHidden/>
    <w:unhideWhenUsed/>
    <w:rsid w:val="005C3452"/>
  </w:style>
  <w:style w:type="numbering" w:customStyle="1" w:styleId="4123">
    <w:name w:val="Нет списка4123"/>
    <w:next w:val="a8"/>
    <w:uiPriority w:val="99"/>
    <w:semiHidden/>
    <w:unhideWhenUsed/>
    <w:rsid w:val="005C3452"/>
  </w:style>
  <w:style w:type="numbering" w:customStyle="1" w:styleId="5123">
    <w:name w:val="Нет списка5123"/>
    <w:next w:val="a8"/>
    <w:uiPriority w:val="99"/>
    <w:semiHidden/>
    <w:unhideWhenUsed/>
    <w:rsid w:val="005C3452"/>
  </w:style>
  <w:style w:type="numbering" w:customStyle="1" w:styleId="923">
    <w:name w:val="Нет списка923"/>
    <w:next w:val="a8"/>
    <w:uiPriority w:val="99"/>
    <w:semiHidden/>
    <w:unhideWhenUsed/>
    <w:rsid w:val="005C3452"/>
  </w:style>
  <w:style w:type="numbering" w:customStyle="1" w:styleId="1014">
    <w:name w:val="Нет списка1014"/>
    <w:next w:val="a8"/>
    <w:uiPriority w:val="99"/>
    <w:semiHidden/>
    <w:unhideWhenUsed/>
    <w:rsid w:val="005C3452"/>
  </w:style>
  <w:style w:type="numbering" w:customStyle="1" w:styleId="1414">
    <w:name w:val="Нет списка1414"/>
    <w:next w:val="a8"/>
    <w:uiPriority w:val="99"/>
    <w:semiHidden/>
    <w:unhideWhenUsed/>
    <w:rsid w:val="005C3452"/>
  </w:style>
  <w:style w:type="numbering" w:customStyle="1" w:styleId="2214">
    <w:name w:val="Нет списка2214"/>
    <w:next w:val="a8"/>
    <w:uiPriority w:val="99"/>
    <w:semiHidden/>
    <w:unhideWhenUsed/>
    <w:rsid w:val="005C3452"/>
  </w:style>
  <w:style w:type="numbering" w:customStyle="1" w:styleId="3213">
    <w:name w:val="Нет списка3213"/>
    <w:next w:val="a8"/>
    <w:uiPriority w:val="99"/>
    <w:semiHidden/>
    <w:unhideWhenUsed/>
    <w:rsid w:val="005C3452"/>
  </w:style>
  <w:style w:type="numbering" w:customStyle="1" w:styleId="4213">
    <w:name w:val="Нет списка4213"/>
    <w:next w:val="a8"/>
    <w:uiPriority w:val="99"/>
    <w:semiHidden/>
    <w:unhideWhenUsed/>
    <w:rsid w:val="005C3452"/>
  </w:style>
  <w:style w:type="numbering" w:customStyle="1" w:styleId="5213">
    <w:name w:val="Нет списка5213"/>
    <w:next w:val="a8"/>
    <w:uiPriority w:val="99"/>
    <w:semiHidden/>
    <w:unhideWhenUsed/>
    <w:rsid w:val="005C3452"/>
  </w:style>
  <w:style w:type="numbering" w:customStyle="1" w:styleId="6114">
    <w:name w:val="Нет списка6114"/>
    <w:next w:val="a8"/>
    <w:uiPriority w:val="99"/>
    <w:semiHidden/>
    <w:unhideWhenUsed/>
    <w:rsid w:val="005C3452"/>
  </w:style>
  <w:style w:type="numbering" w:customStyle="1" w:styleId="11214">
    <w:name w:val="Нет списка11214"/>
    <w:next w:val="a8"/>
    <w:uiPriority w:val="99"/>
    <w:semiHidden/>
    <w:unhideWhenUsed/>
    <w:rsid w:val="005C3452"/>
  </w:style>
  <w:style w:type="numbering" w:customStyle="1" w:styleId="7114">
    <w:name w:val="Нет списка7114"/>
    <w:next w:val="a8"/>
    <w:uiPriority w:val="99"/>
    <w:semiHidden/>
    <w:unhideWhenUsed/>
    <w:rsid w:val="005C3452"/>
  </w:style>
  <w:style w:type="numbering" w:customStyle="1" w:styleId="12114">
    <w:name w:val="Нет списка12114"/>
    <w:next w:val="a8"/>
    <w:uiPriority w:val="99"/>
    <w:semiHidden/>
    <w:unhideWhenUsed/>
    <w:rsid w:val="005C3452"/>
  </w:style>
  <w:style w:type="numbering" w:customStyle="1" w:styleId="8114">
    <w:name w:val="Нет списка8114"/>
    <w:next w:val="a8"/>
    <w:uiPriority w:val="99"/>
    <w:semiHidden/>
    <w:unhideWhenUsed/>
    <w:rsid w:val="005C3452"/>
  </w:style>
  <w:style w:type="numbering" w:customStyle="1" w:styleId="13114">
    <w:name w:val="Нет списка13114"/>
    <w:next w:val="a8"/>
    <w:uiPriority w:val="99"/>
    <w:semiHidden/>
    <w:unhideWhenUsed/>
    <w:rsid w:val="005C3452"/>
  </w:style>
  <w:style w:type="numbering" w:customStyle="1" w:styleId="21114">
    <w:name w:val="Нет списка21114"/>
    <w:next w:val="a8"/>
    <w:uiPriority w:val="99"/>
    <w:semiHidden/>
    <w:unhideWhenUsed/>
    <w:rsid w:val="005C3452"/>
  </w:style>
  <w:style w:type="numbering" w:customStyle="1" w:styleId="31114">
    <w:name w:val="Нет списка31114"/>
    <w:next w:val="a8"/>
    <w:uiPriority w:val="99"/>
    <w:semiHidden/>
    <w:unhideWhenUsed/>
    <w:rsid w:val="005C3452"/>
  </w:style>
  <w:style w:type="numbering" w:customStyle="1" w:styleId="41114">
    <w:name w:val="Нет списка41114"/>
    <w:next w:val="a8"/>
    <w:uiPriority w:val="99"/>
    <w:semiHidden/>
    <w:unhideWhenUsed/>
    <w:rsid w:val="005C3452"/>
  </w:style>
  <w:style w:type="numbering" w:customStyle="1" w:styleId="51114">
    <w:name w:val="Нет списка51114"/>
    <w:next w:val="a8"/>
    <w:uiPriority w:val="99"/>
    <w:semiHidden/>
    <w:unhideWhenUsed/>
    <w:rsid w:val="005C3452"/>
  </w:style>
  <w:style w:type="numbering" w:customStyle="1" w:styleId="9114">
    <w:name w:val="Нет списка9114"/>
    <w:next w:val="a8"/>
    <w:uiPriority w:val="99"/>
    <w:semiHidden/>
    <w:unhideWhenUsed/>
    <w:rsid w:val="005C3452"/>
  </w:style>
  <w:style w:type="numbering" w:customStyle="1" w:styleId="300">
    <w:name w:val="Нет списка30"/>
    <w:next w:val="a8"/>
    <w:uiPriority w:val="99"/>
    <w:semiHidden/>
    <w:unhideWhenUsed/>
    <w:rsid w:val="00E964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5568058">
      <w:bodyDiv w:val="1"/>
      <w:marLeft w:val="0"/>
      <w:marRight w:val="0"/>
      <w:marTop w:val="0"/>
      <w:marBottom w:val="0"/>
      <w:divBdr>
        <w:top w:val="none" w:sz="0" w:space="0" w:color="auto"/>
        <w:left w:val="none" w:sz="0" w:space="0" w:color="auto"/>
        <w:bottom w:val="none" w:sz="0" w:space="0" w:color="auto"/>
        <w:right w:val="none" w:sz="0" w:space="0" w:color="auto"/>
      </w:divBdr>
    </w:div>
    <w:div w:id="524710985">
      <w:bodyDiv w:val="1"/>
      <w:marLeft w:val="0"/>
      <w:marRight w:val="0"/>
      <w:marTop w:val="0"/>
      <w:marBottom w:val="0"/>
      <w:divBdr>
        <w:top w:val="none" w:sz="0" w:space="0" w:color="auto"/>
        <w:left w:val="none" w:sz="0" w:space="0" w:color="auto"/>
        <w:bottom w:val="none" w:sz="0" w:space="0" w:color="auto"/>
        <w:right w:val="none" w:sz="0" w:space="0" w:color="auto"/>
      </w:divBdr>
    </w:div>
    <w:div w:id="812869774">
      <w:bodyDiv w:val="1"/>
      <w:marLeft w:val="0"/>
      <w:marRight w:val="0"/>
      <w:marTop w:val="0"/>
      <w:marBottom w:val="0"/>
      <w:divBdr>
        <w:top w:val="none" w:sz="0" w:space="0" w:color="auto"/>
        <w:left w:val="none" w:sz="0" w:space="0" w:color="auto"/>
        <w:bottom w:val="none" w:sz="0" w:space="0" w:color="auto"/>
        <w:right w:val="none" w:sz="0" w:space="0" w:color="auto"/>
      </w:divBdr>
    </w:div>
    <w:div w:id="971784831">
      <w:bodyDiv w:val="1"/>
      <w:marLeft w:val="0"/>
      <w:marRight w:val="0"/>
      <w:marTop w:val="0"/>
      <w:marBottom w:val="0"/>
      <w:divBdr>
        <w:top w:val="none" w:sz="0" w:space="0" w:color="auto"/>
        <w:left w:val="none" w:sz="0" w:space="0" w:color="auto"/>
        <w:bottom w:val="none" w:sz="0" w:space="0" w:color="auto"/>
        <w:right w:val="none" w:sz="0" w:space="0" w:color="auto"/>
      </w:divBdr>
    </w:div>
    <w:div w:id="975721621">
      <w:bodyDiv w:val="1"/>
      <w:marLeft w:val="0"/>
      <w:marRight w:val="0"/>
      <w:marTop w:val="0"/>
      <w:marBottom w:val="0"/>
      <w:divBdr>
        <w:top w:val="none" w:sz="0" w:space="0" w:color="auto"/>
        <w:left w:val="none" w:sz="0" w:space="0" w:color="auto"/>
        <w:bottom w:val="none" w:sz="0" w:space="0" w:color="auto"/>
        <w:right w:val="none" w:sz="0" w:space="0" w:color="auto"/>
      </w:divBdr>
    </w:div>
    <w:div w:id="1013147300">
      <w:bodyDiv w:val="1"/>
      <w:marLeft w:val="0"/>
      <w:marRight w:val="0"/>
      <w:marTop w:val="0"/>
      <w:marBottom w:val="0"/>
      <w:divBdr>
        <w:top w:val="none" w:sz="0" w:space="0" w:color="auto"/>
        <w:left w:val="none" w:sz="0" w:space="0" w:color="auto"/>
        <w:bottom w:val="none" w:sz="0" w:space="0" w:color="auto"/>
        <w:right w:val="none" w:sz="0" w:space="0" w:color="auto"/>
      </w:divBdr>
    </w:div>
    <w:div w:id="1110667250">
      <w:bodyDiv w:val="1"/>
      <w:marLeft w:val="0"/>
      <w:marRight w:val="0"/>
      <w:marTop w:val="0"/>
      <w:marBottom w:val="0"/>
      <w:divBdr>
        <w:top w:val="none" w:sz="0" w:space="0" w:color="auto"/>
        <w:left w:val="none" w:sz="0" w:space="0" w:color="auto"/>
        <w:bottom w:val="none" w:sz="0" w:space="0" w:color="auto"/>
        <w:right w:val="none" w:sz="0" w:space="0" w:color="auto"/>
      </w:divBdr>
    </w:div>
    <w:div w:id="1197424214">
      <w:bodyDiv w:val="1"/>
      <w:marLeft w:val="0"/>
      <w:marRight w:val="0"/>
      <w:marTop w:val="0"/>
      <w:marBottom w:val="0"/>
      <w:divBdr>
        <w:top w:val="none" w:sz="0" w:space="0" w:color="auto"/>
        <w:left w:val="none" w:sz="0" w:space="0" w:color="auto"/>
        <w:bottom w:val="none" w:sz="0" w:space="0" w:color="auto"/>
        <w:right w:val="none" w:sz="0" w:space="0" w:color="auto"/>
      </w:divBdr>
    </w:div>
    <w:div w:id="1224413017">
      <w:bodyDiv w:val="1"/>
      <w:marLeft w:val="0"/>
      <w:marRight w:val="0"/>
      <w:marTop w:val="0"/>
      <w:marBottom w:val="0"/>
      <w:divBdr>
        <w:top w:val="none" w:sz="0" w:space="0" w:color="auto"/>
        <w:left w:val="none" w:sz="0" w:space="0" w:color="auto"/>
        <w:bottom w:val="none" w:sz="0" w:space="0" w:color="auto"/>
        <w:right w:val="none" w:sz="0" w:space="0" w:color="auto"/>
      </w:divBdr>
    </w:div>
    <w:div w:id="1387679545">
      <w:bodyDiv w:val="1"/>
      <w:marLeft w:val="0"/>
      <w:marRight w:val="0"/>
      <w:marTop w:val="0"/>
      <w:marBottom w:val="0"/>
      <w:divBdr>
        <w:top w:val="none" w:sz="0" w:space="0" w:color="auto"/>
        <w:left w:val="none" w:sz="0" w:space="0" w:color="auto"/>
        <w:bottom w:val="none" w:sz="0" w:space="0" w:color="auto"/>
        <w:right w:val="none" w:sz="0" w:space="0" w:color="auto"/>
      </w:divBdr>
    </w:div>
    <w:div w:id="1398817650">
      <w:bodyDiv w:val="1"/>
      <w:marLeft w:val="0"/>
      <w:marRight w:val="0"/>
      <w:marTop w:val="0"/>
      <w:marBottom w:val="0"/>
      <w:divBdr>
        <w:top w:val="none" w:sz="0" w:space="0" w:color="auto"/>
        <w:left w:val="none" w:sz="0" w:space="0" w:color="auto"/>
        <w:bottom w:val="none" w:sz="0" w:space="0" w:color="auto"/>
        <w:right w:val="none" w:sz="0" w:space="0" w:color="auto"/>
      </w:divBdr>
    </w:div>
    <w:div w:id="1413547073">
      <w:bodyDiv w:val="1"/>
      <w:marLeft w:val="0"/>
      <w:marRight w:val="0"/>
      <w:marTop w:val="0"/>
      <w:marBottom w:val="0"/>
      <w:divBdr>
        <w:top w:val="none" w:sz="0" w:space="0" w:color="auto"/>
        <w:left w:val="none" w:sz="0" w:space="0" w:color="auto"/>
        <w:bottom w:val="none" w:sz="0" w:space="0" w:color="auto"/>
        <w:right w:val="none" w:sz="0" w:space="0" w:color="auto"/>
      </w:divBdr>
    </w:div>
    <w:div w:id="1471899343">
      <w:bodyDiv w:val="1"/>
      <w:marLeft w:val="0"/>
      <w:marRight w:val="0"/>
      <w:marTop w:val="0"/>
      <w:marBottom w:val="0"/>
      <w:divBdr>
        <w:top w:val="none" w:sz="0" w:space="0" w:color="auto"/>
        <w:left w:val="none" w:sz="0" w:space="0" w:color="auto"/>
        <w:bottom w:val="none" w:sz="0" w:space="0" w:color="auto"/>
        <w:right w:val="none" w:sz="0" w:space="0" w:color="auto"/>
      </w:divBdr>
    </w:div>
    <w:div w:id="1747262354">
      <w:bodyDiv w:val="1"/>
      <w:marLeft w:val="0"/>
      <w:marRight w:val="0"/>
      <w:marTop w:val="0"/>
      <w:marBottom w:val="0"/>
      <w:divBdr>
        <w:top w:val="none" w:sz="0" w:space="0" w:color="auto"/>
        <w:left w:val="none" w:sz="0" w:space="0" w:color="auto"/>
        <w:bottom w:val="none" w:sz="0" w:space="0" w:color="auto"/>
        <w:right w:val="none" w:sz="0" w:space="0" w:color="auto"/>
      </w:divBdr>
    </w:div>
    <w:div w:id="1926725595">
      <w:bodyDiv w:val="1"/>
      <w:marLeft w:val="0"/>
      <w:marRight w:val="0"/>
      <w:marTop w:val="0"/>
      <w:marBottom w:val="0"/>
      <w:divBdr>
        <w:top w:val="none" w:sz="0" w:space="0" w:color="auto"/>
        <w:left w:val="none" w:sz="0" w:space="0" w:color="auto"/>
        <w:bottom w:val="none" w:sz="0" w:space="0" w:color="auto"/>
        <w:right w:val="none" w:sz="0" w:space="0" w:color="auto"/>
      </w:divBdr>
    </w:div>
    <w:div w:id="1949120752">
      <w:bodyDiv w:val="1"/>
      <w:marLeft w:val="0"/>
      <w:marRight w:val="0"/>
      <w:marTop w:val="0"/>
      <w:marBottom w:val="0"/>
      <w:divBdr>
        <w:top w:val="none" w:sz="0" w:space="0" w:color="auto"/>
        <w:left w:val="none" w:sz="0" w:space="0" w:color="auto"/>
        <w:bottom w:val="none" w:sz="0" w:space="0" w:color="auto"/>
        <w:right w:val="none" w:sz="0" w:space="0" w:color="auto"/>
      </w:divBdr>
    </w:div>
    <w:div w:id="2097941421">
      <w:bodyDiv w:val="1"/>
      <w:marLeft w:val="0"/>
      <w:marRight w:val="0"/>
      <w:marTop w:val="0"/>
      <w:marBottom w:val="0"/>
      <w:divBdr>
        <w:top w:val="none" w:sz="0" w:space="0" w:color="auto"/>
        <w:left w:val="none" w:sz="0" w:space="0" w:color="auto"/>
        <w:bottom w:val="none" w:sz="0" w:space="0" w:color="auto"/>
        <w:right w:val="none" w:sz="0" w:space="0" w:color="auto"/>
      </w:divBdr>
    </w:div>
    <w:div w:id="2140997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C2FF04-70FB-44F6-9993-67A82DA94A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397</TotalTime>
  <Pages>12</Pages>
  <Words>5634</Words>
  <Characters>32115</Characters>
  <Application>Microsoft Office Word</Application>
  <DocSecurity>0</DocSecurity>
  <Lines>267</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37674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Ахвердян Анатолий Артурович</dc:creator>
  <cp:lastModifiedBy>Galant_3</cp:lastModifiedBy>
  <cp:revision>216</cp:revision>
  <cp:lastPrinted>2020-08-27T13:44:00Z</cp:lastPrinted>
  <dcterms:created xsi:type="dcterms:W3CDTF">2021-12-07T10:05:00Z</dcterms:created>
  <dcterms:modified xsi:type="dcterms:W3CDTF">2024-07-09T12:16:00Z</dcterms:modified>
</cp:coreProperties>
</file>