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ECCADE" w14:textId="77777777" w:rsidR="003E028C" w:rsidRPr="003E028C" w:rsidRDefault="003E028C" w:rsidP="003E028C">
      <w:pPr>
        <w:keepNext/>
        <w:keepLines/>
        <w:widowControl/>
        <w:suppressAutoHyphens w:val="0"/>
        <w:autoSpaceDE w:val="0"/>
        <w:autoSpaceDN w:val="0"/>
        <w:adjustRightInd w:val="0"/>
        <w:jc w:val="center"/>
        <w:rPr>
          <w:rFonts w:cs="Times New Roman"/>
          <w:b/>
          <w:bCs/>
          <w:color w:val="auto"/>
          <w:szCs w:val="24"/>
        </w:rPr>
      </w:pPr>
      <w:r w:rsidRPr="003E028C">
        <w:rPr>
          <w:rFonts w:cs="Times New Roman"/>
          <w:b/>
          <w:bCs/>
          <w:color w:val="auto"/>
          <w:szCs w:val="24"/>
        </w:rPr>
        <w:t xml:space="preserve">Санкт-Петербургское государственное казенное учреждение </w:t>
      </w:r>
    </w:p>
    <w:p w14:paraId="6B2F81D5" w14:textId="77777777" w:rsidR="003E028C" w:rsidRPr="003E028C" w:rsidRDefault="003E028C" w:rsidP="003E028C">
      <w:pPr>
        <w:keepNext/>
        <w:keepLines/>
        <w:widowControl/>
        <w:suppressAutoHyphens w:val="0"/>
        <w:autoSpaceDE w:val="0"/>
        <w:autoSpaceDN w:val="0"/>
        <w:adjustRightInd w:val="0"/>
        <w:jc w:val="center"/>
        <w:rPr>
          <w:rFonts w:cs="Times New Roman"/>
          <w:b/>
          <w:bCs/>
          <w:color w:val="auto"/>
          <w:szCs w:val="24"/>
        </w:rPr>
      </w:pPr>
      <w:r w:rsidRPr="003E028C">
        <w:rPr>
          <w:rFonts w:cs="Times New Roman"/>
          <w:b/>
          <w:bCs/>
          <w:color w:val="auto"/>
          <w:szCs w:val="24"/>
        </w:rPr>
        <w:t xml:space="preserve">«Управление информационных технологий и связи» </w:t>
      </w:r>
    </w:p>
    <w:p w14:paraId="1894CAC2" w14:textId="77777777" w:rsidR="003E028C" w:rsidRPr="003E028C" w:rsidRDefault="003E028C" w:rsidP="003E028C">
      <w:pPr>
        <w:keepNext/>
        <w:keepLines/>
        <w:widowControl/>
        <w:suppressAutoHyphens w:val="0"/>
        <w:autoSpaceDE w:val="0"/>
        <w:autoSpaceDN w:val="0"/>
        <w:adjustRightInd w:val="0"/>
        <w:jc w:val="center"/>
        <w:rPr>
          <w:rFonts w:cs="Times New Roman"/>
          <w:b/>
          <w:bCs/>
          <w:color w:val="auto"/>
          <w:szCs w:val="24"/>
        </w:rPr>
      </w:pPr>
    </w:p>
    <w:tbl>
      <w:tblPr>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39"/>
        <w:gridCol w:w="708"/>
        <w:gridCol w:w="143"/>
        <w:gridCol w:w="567"/>
        <w:gridCol w:w="1275"/>
        <w:gridCol w:w="2268"/>
        <w:gridCol w:w="1097"/>
        <w:gridCol w:w="1098"/>
      </w:tblGrid>
      <w:tr w:rsidR="003E028C" w:rsidRPr="003E028C" w14:paraId="08E109B2" w14:textId="77777777" w:rsidTr="00031C40">
        <w:trPr>
          <w:cantSplit/>
          <w:trHeight w:val="729"/>
          <w:jc w:val="center"/>
        </w:trPr>
        <w:tc>
          <w:tcPr>
            <w:tcW w:w="949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F332A0D" w14:textId="77777777" w:rsidR="003E028C" w:rsidRPr="003E028C" w:rsidRDefault="003E028C" w:rsidP="003E028C">
            <w:pPr>
              <w:keepNext/>
              <w:keepLines/>
              <w:widowControl/>
              <w:suppressAutoHyphens w:val="0"/>
              <w:jc w:val="center"/>
              <w:rPr>
                <w:rFonts w:cs="Times New Roman"/>
                <w:b/>
                <w:color w:val="auto"/>
                <w:szCs w:val="24"/>
              </w:rPr>
            </w:pPr>
            <w:r w:rsidRPr="003E028C">
              <w:rPr>
                <w:rFonts w:cs="Times New Roman"/>
                <w:b/>
                <w:color w:val="auto"/>
                <w:szCs w:val="24"/>
              </w:rPr>
              <w:t>Номер государственного контракта:</w:t>
            </w:r>
            <w:r w:rsidRPr="003E028C">
              <w:rPr>
                <w:rFonts w:cs="Times New Roman"/>
                <w:color w:val="auto"/>
                <w:szCs w:val="24"/>
              </w:rPr>
              <w:t xml:space="preserve"> ___________________________</w:t>
            </w:r>
          </w:p>
        </w:tc>
      </w:tr>
      <w:tr w:rsidR="003E028C" w:rsidRPr="003E028C" w14:paraId="23D8690C" w14:textId="77777777" w:rsidTr="00031C40">
        <w:trPr>
          <w:cantSplit/>
          <w:trHeight w:val="677"/>
          <w:jc w:val="center"/>
        </w:trPr>
        <w:tc>
          <w:tcPr>
            <w:tcW w:w="949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C3DA464" w14:textId="77777777" w:rsidR="003E028C" w:rsidRPr="003E028C" w:rsidRDefault="003E028C" w:rsidP="003E028C">
            <w:pPr>
              <w:keepNext/>
              <w:keepLines/>
              <w:widowControl/>
              <w:suppressAutoHyphens w:val="0"/>
              <w:jc w:val="center"/>
              <w:rPr>
                <w:rFonts w:cs="Times New Roman"/>
                <w:b/>
                <w:color w:val="auto"/>
                <w:szCs w:val="24"/>
              </w:rPr>
            </w:pPr>
            <w:r w:rsidRPr="003E028C">
              <w:rPr>
                <w:rFonts w:cs="Times New Roman"/>
                <w:b/>
                <w:color w:val="auto"/>
                <w:szCs w:val="24"/>
              </w:rPr>
              <w:t>Дата заключения государственного контракта:</w:t>
            </w:r>
            <w:r w:rsidRPr="003E028C">
              <w:rPr>
                <w:rFonts w:cs="Times New Roman"/>
                <w:color w:val="auto"/>
                <w:szCs w:val="24"/>
              </w:rPr>
              <w:t xml:space="preserve"> «____» ____________ 20____ г.</w:t>
            </w:r>
          </w:p>
        </w:tc>
      </w:tr>
      <w:tr w:rsidR="003E028C" w:rsidRPr="003E028C" w14:paraId="762DAA44" w14:textId="77777777" w:rsidTr="00031C40">
        <w:trPr>
          <w:cantSplit/>
          <w:trHeight w:val="721"/>
          <w:jc w:val="center"/>
        </w:trPr>
        <w:tc>
          <w:tcPr>
            <w:tcW w:w="31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42A73C" w14:textId="77777777" w:rsidR="003E028C" w:rsidRPr="003E028C" w:rsidRDefault="003E028C" w:rsidP="003E028C">
            <w:pPr>
              <w:keepNext/>
              <w:keepLines/>
              <w:widowControl/>
              <w:suppressAutoHyphens w:val="0"/>
              <w:jc w:val="center"/>
              <w:rPr>
                <w:rFonts w:cs="Times New Roman"/>
                <w:b/>
                <w:i/>
                <w:color w:val="auto"/>
                <w:szCs w:val="24"/>
              </w:rPr>
            </w:pPr>
            <w:r w:rsidRPr="003E028C">
              <w:rPr>
                <w:rFonts w:cs="Times New Roman"/>
                <w:b/>
                <w:bCs/>
                <w:iCs/>
                <w:color w:val="auto"/>
                <w:szCs w:val="24"/>
              </w:rPr>
              <w:t>Предмет государственного контракта</w:t>
            </w:r>
          </w:p>
        </w:tc>
        <w:tc>
          <w:tcPr>
            <w:tcW w:w="630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8167346" w14:textId="77777777" w:rsidR="003E028C" w:rsidRPr="003E028C" w:rsidRDefault="003E028C" w:rsidP="003E028C">
            <w:pPr>
              <w:keepNext/>
              <w:keepLines/>
              <w:widowControl/>
              <w:suppressAutoHyphens w:val="0"/>
              <w:jc w:val="center"/>
              <w:rPr>
                <w:rFonts w:cs="Times New Roman"/>
                <w:b/>
                <w:i/>
                <w:color w:val="auto"/>
                <w:szCs w:val="24"/>
              </w:rPr>
            </w:pPr>
            <w:r w:rsidRPr="003E028C">
              <w:rPr>
                <w:rFonts w:cs="Times New Roman"/>
                <w:b/>
                <w:i/>
                <w:color w:val="auto"/>
                <w:szCs w:val="24"/>
              </w:rPr>
              <w:t xml:space="preserve">Оказание услуг по предоставлению транспортного средства с водителем для нужд </w:t>
            </w:r>
          </w:p>
          <w:p w14:paraId="70513365" w14:textId="77777777" w:rsidR="003E028C" w:rsidRPr="003E028C" w:rsidRDefault="003E028C" w:rsidP="003E028C">
            <w:pPr>
              <w:keepNext/>
              <w:keepLines/>
              <w:widowControl/>
              <w:suppressAutoHyphens w:val="0"/>
              <w:jc w:val="center"/>
              <w:rPr>
                <w:rFonts w:cs="Times New Roman"/>
                <w:b/>
                <w:i/>
                <w:color w:val="auto"/>
                <w:szCs w:val="24"/>
              </w:rPr>
            </w:pPr>
            <w:r w:rsidRPr="003E028C">
              <w:rPr>
                <w:rFonts w:cs="Times New Roman"/>
                <w:b/>
                <w:i/>
                <w:color w:val="auto"/>
                <w:szCs w:val="24"/>
              </w:rPr>
              <w:t>Санкт-Петербургского государственного казенного учреждения «Управление информационных технологий и связи» в 2024 году</w:t>
            </w:r>
          </w:p>
        </w:tc>
      </w:tr>
      <w:tr w:rsidR="003E028C" w:rsidRPr="003E028C" w14:paraId="260BE5F6" w14:textId="77777777" w:rsidTr="00031C40">
        <w:trPr>
          <w:cantSplit/>
          <w:trHeight w:val="702"/>
          <w:jc w:val="center"/>
        </w:trPr>
        <w:tc>
          <w:tcPr>
            <w:tcW w:w="31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E9E737" w14:textId="77777777" w:rsidR="003E028C" w:rsidRPr="003E028C" w:rsidRDefault="003E028C" w:rsidP="003E028C">
            <w:pPr>
              <w:keepNext/>
              <w:keepLines/>
              <w:widowControl/>
              <w:suppressAutoHyphens w:val="0"/>
              <w:jc w:val="center"/>
              <w:rPr>
                <w:rFonts w:cs="Times New Roman"/>
                <w:b/>
                <w:bCs/>
                <w:iCs/>
                <w:color w:val="auto"/>
                <w:szCs w:val="24"/>
              </w:rPr>
            </w:pPr>
            <w:r w:rsidRPr="003E028C">
              <w:rPr>
                <w:rFonts w:cs="Times New Roman"/>
                <w:b/>
                <w:bCs/>
                <w:iCs/>
                <w:color w:val="auto"/>
                <w:szCs w:val="24"/>
              </w:rPr>
              <w:t>Цена государственного контракта</w:t>
            </w:r>
          </w:p>
        </w:tc>
        <w:tc>
          <w:tcPr>
            <w:tcW w:w="630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8581434" w14:textId="77777777" w:rsidR="003E028C" w:rsidRPr="003E028C" w:rsidRDefault="003E028C" w:rsidP="003E028C">
            <w:pPr>
              <w:keepNext/>
              <w:keepLines/>
              <w:widowControl/>
              <w:suppressAutoHyphens w:val="0"/>
              <w:jc w:val="center"/>
              <w:rPr>
                <w:rFonts w:cs="Times New Roman"/>
                <w:color w:val="auto"/>
                <w:szCs w:val="24"/>
              </w:rPr>
            </w:pPr>
          </w:p>
        </w:tc>
      </w:tr>
      <w:tr w:rsidR="003E028C" w:rsidRPr="003E028C" w14:paraId="7E5447BF" w14:textId="77777777" w:rsidTr="00031C40">
        <w:trPr>
          <w:cantSplit/>
          <w:trHeight w:val="443"/>
          <w:jc w:val="center"/>
        </w:trPr>
        <w:tc>
          <w:tcPr>
            <w:tcW w:w="503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181C464" w14:textId="77777777" w:rsidR="003E028C" w:rsidRPr="003E028C" w:rsidRDefault="003E028C" w:rsidP="003E028C">
            <w:pPr>
              <w:keepNext/>
              <w:keepLines/>
              <w:widowControl/>
              <w:suppressAutoHyphens w:val="0"/>
              <w:jc w:val="center"/>
              <w:rPr>
                <w:rFonts w:cs="Times New Roman"/>
                <w:color w:val="auto"/>
                <w:szCs w:val="24"/>
              </w:rPr>
            </w:pPr>
            <w:r w:rsidRPr="003E028C">
              <w:rPr>
                <w:rFonts w:cs="Times New Roman"/>
                <w:color w:val="auto"/>
                <w:szCs w:val="24"/>
              </w:rPr>
              <w:t xml:space="preserve">Финансирование: </w:t>
            </w:r>
            <w:r w:rsidRPr="003E028C">
              <w:rPr>
                <w:rFonts w:cs="Times New Roman"/>
                <w:i/>
                <w:color w:val="auto"/>
                <w:szCs w:val="24"/>
              </w:rPr>
              <w:t>бюджетное</w:t>
            </w:r>
          </w:p>
        </w:tc>
        <w:tc>
          <w:tcPr>
            <w:tcW w:w="446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5808BE" w14:textId="77777777" w:rsidR="003E028C" w:rsidRPr="003E028C" w:rsidRDefault="003E028C" w:rsidP="003E028C">
            <w:pPr>
              <w:keepNext/>
              <w:keepLines/>
              <w:widowControl/>
              <w:suppressAutoHyphens w:val="0"/>
              <w:jc w:val="center"/>
              <w:rPr>
                <w:rFonts w:cs="Times New Roman"/>
                <w:bCs/>
                <w:color w:val="auto"/>
                <w:szCs w:val="24"/>
              </w:rPr>
            </w:pPr>
            <w:r w:rsidRPr="003E028C">
              <w:rPr>
                <w:rFonts w:cs="Times New Roman"/>
                <w:bCs/>
                <w:color w:val="auto"/>
                <w:szCs w:val="24"/>
              </w:rPr>
              <w:t>Год: 2024</w:t>
            </w:r>
          </w:p>
        </w:tc>
      </w:tr>
      <w:tr w:rsidR="003E028C" w:rsidRPr="003E028C" w14:paraId="39BCCA98" w14:textId="77777777" w:rsidTr="00031C40">
        <w:trPr>
          <w:trHeight w:val="553"/>
          <w:jc w:val="center"/>
        </w:trPr>
        <w:tc>
          <w:tcPr>
            <w:tcW w:w="2339" w:type="dxa"/>
            <w:tcBorders>
              <w:top w:val="single" w:sz="4" w:space="0" w:color="auto"/>
              <w:left w:val="single" w:sz="4" w:space="0" w:color="auto"/>
              <w:bottom w:val="single" w:sz="4" w:space="0" w:color="auto"/>
              <w:right w:val="single" w:sz="4" w:space="0" w:color="auto"/>
            </w:tcBorders>
            <w:shd w:val="clear" w:color="auto" w:fill="auto"/>
            <w:vAlign w:val="center"/>
          </w:tcPr>
          <w:p w14:paraId="02516BB8" w14:textId="77777777" w:rsidR="003E028C" w:rsidRPr="003E028C" w:rsidRDefault="003E028C" w:rsidP="003E028C">
            <w:pPr>
              <w:keepNext/>
              <w:keepLines/>
              <w:widowControl/>
              <w:suppressAutoHyphens w:val="0"/>
              <w:spacing w:line="276" w:lineRule="auto"/>
              <w:jc w:val="center"/>
              <w:rPr>
                <w:rFonts w:cs="Times New Roman"/>
                <w:b/>
                <w:bCs/>
                <w:color w:val="auto"/>
                <w:szCs w:val="24"/>
              </w:rPr>
            </w:pPr>
            <w:r w:rsidRPr="003E028C">
              <w:rPr>
                <w:rFonts w:cs="Times New Roman"/>
                <w:b/>
                <w:bCs/>
                <w:color w:val="auto"/>
                <w:szCs w:val="24"/>
              </w:rPr>
              <w:t>Код раздела/подраздела</w:t>
            </w:r>
          </w:p>
        </w:tc>
        <w:tc>
          <w:tcPr>
            <w:tcW w:w="1418" w:type="dxa"/>
            <w:gridSpan w:val="3"/>
            <w:tcBorders>
              <w:top w:val="single" w:sz="4" w:space="0" w:color="auto"/>
              <w:left w:val="single" w:sz="4" w:space="0" w:color="auto"/>
              <w:right w:val="single" w:sz="4" w:space="0" w:color="auto"/>
            </w:tcBorders>
            <w:shd w:val="clear" w:color="auto" w:fill="auto"/>
            <w:vAlign w:val="center"/>
          </w:tcPr>
          <w:p w14:paraId="089E12BE" w14:textId="77777777" w:rsidR="003E028C" w:rsidRPr="003E028C" w:rsidRDefault="003E028C" w:rsidP="003E028C">
            <w:pPr>
              <w:keepNext/>
              <w:keepLines/>
              <w:widowControl/>
              <w:suppressAutoHyphens w:val="0"/>
              <w:spacing w:line="276" w:lineRule="auto"/>
              <w:jc w:val="center"/>
              <w:rPr>
                <w:rFonts w:cs="Times New Roman"/>
                <w:b/>
                <w:color w:val="auto"/>
                <w:szCs w:val="24"/>
              </w:rPr>
            </w:pPr>
            <w:r w:rsidRPr="003E028C">
              <w:rPr>
                <w:rFonts w:cs="Times New Roman"/>
                <w:b/>
                <w:color w:val="auto"/>
                <w:szCs w:val="24"/>
              </w:rPr>
              <w:t xml:space="preserve">Целевая статья </w:t>
            </w:r>
          </w:p>
        </w:tc>
        <w:tc>
          <w:tcPr>
            <w:tcW w:w="1275" w:type="dxa"/>
            <w:tcBorders>
              <w:top w:val="single" w:sz="4" w:space="0" w:color="auto"/>
              <w:left w:val="single" w:sz="4" w:space="0" w:color="auto"/>
              <w:right w:val="single" w:sz="4" w:space="0" w:color="auto"/>
            </w:tcBorders>
            <w:shd w:val="clear" w:color="auto" w:fill="auto"/>
            <w:vAlign w:val="center"/>
          </w:tcPr>
          <w:p w14:paraId="3341AC8A" w14:textId="77777777" w:rsidR="003E028C" w:rsidRPr="003E028C" w:rsidRDefault="003E028C" w:rsidP="003E028C">
            <w:pPr>
              <w:keepNext/>
              <w:keepLines/>
              <w:widowControl/>
              <w:suppressAutoHyphens w:val="0"/>
              <w:spacing w:line="276" w:lineRule="auto"/>
              <w:jc w:val="center"/>
              <w:rPr>
                <w:rFonts w:cs="Times New Roman"/>
                <w:b/>
                <w:color w:val="auto"/>
                <w:szCs w:val="24"/>
              </w:rPr>
            </w:pPr>
            <w:r w:rsidRPr="003E028C">
              <w:rPr>
                <w:rFonts w:cs="Times New Roman"/>
                <w:b/>
                <w:color w:val="auto"/>
                <w:szCs w:val="24"/>
              </w:rPr>
              <w:t>Код вида расходов</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984E65D" w14:textId="77777777" w:rsidR="003E028C" w:rsidRPr="003E028C" w:rsidRDefault="003E028C" w:rsidP="003E028C">
            <w:pPr>
              <w:keepNext/>
              <w:keepLines/>
              <w:widowControl/>
              <w:suppressAutoHyphens w:val="0"/>
              <w:spacing w:line="276" w:lineRule="auto"/>
              <w:jc w:val="center"/>
              <w:rPr>
                <w:rFonts w:cs="Times New Roman"/>
                <w:b/>
                <w:color w:val="auto"/>
                <w:szCs w:val="24"/>
              </w:rPr>
            </w:pPr>
            <w:r w:rsidRPr="003E028C">
              <w:rPr>
                <w:rFonts w:cs="Times New Roman"/>
                <w:b/>
                <w:color w:val="auto"/>
                <w:szCs w:val="24"/>
              </w:rPr>
              <w:t>КОСГУ</w:t>
            </w:r>
          </w:p>
        </w:tc>
        <w:tc>
          <w:tcPr>
            <w:tcW w:w="1097" w:type="dxa"/>
            <w:tcBorders>
              <w:top w:val="single" w:sz="4" w:space="0" w:color="auto"/>
              <w:left w:val="single" w:sz="4" w:space="0" w:color="auto"/>
              <w:bottom w:val="single" w:sz="4" w:space="0" w:color="auto"/>
              <w:right w:val="single" w:sz="4" w:space="0" w:color="auto"/>
            </w:tcBorders>
            <w:vAlign w:val="center"/>
          </w:tcPr>
          <w:p w14:paraId="7A86703C" w14:textId="77777777" w:rsidR="003E028C" w:rsidRPr="003E028C" w:rsidRDefault="003E028C" w:rsidP="003E028C">
            <w:pPr>
              <w:keepNext/>
              <w:keepLines/>
              <w:widowControl/>
              <w:suppressAutoHyphens w:val="0"/>
              <w:spacing w:line="276" w:lineRule="auto"/>
              <w:jc w:val="center"/>
              <w:rPr>
                <w:rFonts w:cs="Times New Roman"/>
                <w:b/>
                <w:color w:val="auto"/>
                <w:szCs w:val="24"/>
              </w:rPr>
            </w:pPr>
            <w:r w:rsidRPr="003E028C">
              <w:rPr>
                <w:rFonts w:cs="Times New Roman"/>
                <w:b/>
                <w:color w:val="auto"/>
                <w:szCs w:val="24"/>
              </w:rPr>
              <w:t>Код фонда</w:t>
            </w:r>
          </w:p>
        </w:tc>
        <w:tc>
          <w:tcPr>
            <w:tcW w:w="1098" w:type="dxa"/>
            <w:tcBorders>
              <w:top w:val="single" w:sz="4" w:space="0" w:color="auto"/>
              <w:left w:val="single" w:sz="4" w:space="0" w:color="auto"/>
              <w:bottom w:val="single" w:sz="4" w:space="0" w:color="auto"/>
              <w:right w:val="single" w:sz="4" w:space="0" w:color="auto"/>
            </w:tcBorders>
            <w:vAlign w:val="center"/>
          </w:tcPr>
          <w:p w14:paraId="128CAC5B" w14:textId="77777777" w:rsidR="003E028C" w:rsidRPr="003E028C" w:rsidRDefault="003E028C" w:rsidP="003E028C">
            <w:pPr>
              <w:keepNext/>
              <w:keepLines/>
              <w:widowControl/>
              <w:suppressAutoHyphens w:val="0"/>
              <w:spacing w:line="276" w:lineRule="auto"/>
              <w:jc w:val="center"/>
              <w:rPr>
                <w:rFonts w:cs="Times New Roman"/>
                <w:b/>
                <w:color w:val="auto"/>
                <w:szCs w:val="24"/>
              </w:rPr>
            </w:pPr>
            <w:r w:rsidRPr="003E028C">
              <w:rPr>
                <w:rFonts w:cs="Times New Roman"/>
                <w:b/>
                <w:color w:val="auto"/>
                <w:szCs w:val="24"/>
              </w:rPr>
              <w:t>Код запроса</w:t>
            </w:r>
          </w:p>
        </w:tc>
      </w:tr>
      <w:tr w:rsidR="003E028C" w:rsidRPr="003E028C" w14:paraId="7C681FCB" w14:textId="77777777" w:rsidTr="00031C40">
        <w:trPr>
          <w:trHeight w:val="419"/>
          <w:jc w:val="center"/>
        </w:trPr>
        <w:tc>
          <w:tcPr>
            <w:tcW w:w="2339" w:type="dxa"/>
            <w:tcBorders>
              <w:top w:val="single" w:sz="4" w:space="0" w:color="auto"/>
              <w:left w:val="single" w:sz="4" w:space="0" w:color="auto"/>
              <w:bottom w:val="single" w:sz="4" w:space="0" w:color="auto"/>
              <w:right w:val="single" w:sz="4" w:space="0" w:color="auto"/>
            </w:tcBorders>
            <w:shd w:val="clear" w:color="auto" w:fill="auto"/>
            <w:vAlign w:val="center"/>
          </w:tcPr>
          <w:p w14:paraId="1AB4F127" w14:textId="77777777" w:rsidR="003E028C" w:rsidRPr="003E028C" w:rsidRDefault="003E028C" w:rsidP="003E028C">
            <w:pPr>
              <w:keepNext/>
              <w:keepLines/>
              <w:widowControl/>
              <w:suppressAutoHyphens w:val="0"/>
              <w:jc w:val="center"/>
              <w:rPr>
                <w:rFonts w:cs="Times New Roman"/>
                <w:i/>
                <w:color w:val="auto"/>
                <w:szCs w:val="24"/>
              </w:rPr>
            </w:pPr>
            <w:r w:rsidRPr="003E028C">
              <w:rPr>
                <w:rFonts w:cs="Times New Roman"/>
                <w:i/>
                <w:color w:val="auto"/>
                <w:szCs w:val="24"/>
              </w:rPr>
              <w:t>0410</w:t>
            </w:r>
          </w:p>
        </w:tc>
        <w:tc>
          <w:tcPr>
            <w:tcW w:w="1418" w:type="dxa"/>
            <w:gridSpan w:val="3"/>
            <w:tcBorders>
              <w:left w:val="single" w:sz="4" w:space="0" w:color="auto"/>
              <w:bottom w:val="single" w:sz="4" w:space="0" w:color="auto"/>
              <w:right w:val="single" w:sz="4" w:space="0" w:color="auto"/>
            </w:tcBorders>
            <w:shd w:val="clear" w:color="auto" w:fill="auto"/>
            <w:vAlign w:val="center"/>
          </w:tcPr>
          <w:p w14:paraId="2A942708" w14:textId="77777777" w:rsidR="003E028C" w:rsidRPr="003E028C" w:rsidRDefault="003E028C" w:rsidP="003E028C">
            <w:pPr>
              <w:keepNext/>
              <w:keepLines/>
              <w:widowControl/>
              <w:suppressAutoHyphens w:val="0"/>
              <w:jc w:val="center"/>
              <w:rPr>
                <w:rFonts w:cs="Times New Roman"/>
                <w:i/>
                <w:color w:val="auto"/>
                <w:szCs w:val="24"/>
                <w:lang w:val="en-US"/>
              </w:rPr>
            </w:pPr>
            <w:r w:rsidRPr="003E028C">
              <w:rPr>
                <w:rFonts w:cs="Times New Roman"/>
                <w:i/>
                <w:color w:val="auto"/>
                <w:szCs w:val="24"/>
                <w:lang w:val="en-US"/>
              </w:rPr>
              <w:t>1550096370</w:t>
            </w:r>
          </w:p>
        </w:tc>
        <w:tc>
          <w:tcPr>
            <w:tcW w:w="1275" w:type="dxa"/>
            <w:tcBorders>
              <w:left w:val="single" w:sz="4" w:space="0" w:color="auto"/>
              <w:bottom w:val="single" w:sz="4" w:space="0" w:color="auto"/>
              <w:right w:val="single" w:sz="4" w:space="0" w:color="auto"/>
            </w:tcBorders>
            <w:shd w:val="clear" w:color="auto" w:fill="auto"/>
            <w:vAlign w:val="center"/>
          </w:tcPr>
          <w:p w14:paraId="10AA2AC9" w14:textId="77777777" w:rsidR="003E028C" w:rsidRPr="003E028C" w:rsidRDefault="003E028C" w:rsidP="003E028C">
            <w:pPr>
              <w:keepNext/>
              <w:keepLines/>
              <w:widowControl/>
              <w:suppressAutoHyphens w:val="0"/>
              <w:jc w:val="center"/>
              <w:rPr>
                <w:rFonts w:cs="Times New Roman"/>
                <w:i/>
                <w:color w:val="auto"/>
                <w:szCs w:val="24"/>
                <w:lang w:val="en-US"/>
              </w:rPr>
            </w:pPr>
            <w:r w:rsidRPr="003E028C">
              <w:rPr>
                <w:rFonts w:cs="Times New Roman"/>
                <w:i/>
                <w:color w:val="auto"/>
                <w:szCs w:val="24"/>
                <w:lang w:val="en-US"/>
              </w:rPr>
              <w:t>244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B38226E" w14:textId="77777777" w:rsidR="003E028C" w:rsidRPr="003E028C" w:rsidRDefault="003E028C" w:rsidP="003E028C">
            <w:pPr>
              <w:keepNext/>
              <w:keepLines/>
              <w:widowControl/>
              <w:suppressAutoHyphens w:val="0"/>
              <w:jc w:val="center"/>
              <w:rPr>
                <w:rFonts w:cs="Times New Roman"/>
                <w:i/>
                <w:color w:val="auto"/>
                <w:szCs w:val="24"/>
              </w:rPr>
            </w:pPr>
            <w:r w:rsidRPr="003E028C">
              <w:rPr>
                <w:rFonts w:cs="Times New Roman"/>
                <w:i/>
                <w:color w:val="auto"/>
                <w:szCs w:val="24"/>
              </w:rPr>
              <w:t>222</w:t>
            </w:r>
          </w:p>
        </w:tc>
        <w:tc>
          <w:tcPr>
            <w:tcW w:w="1097" w:type="dxa"/>
            <w:tcBorders>
              <w:top w:val="single" w:sz="4" w:space="0" w:color="auto"/>
              <w:left w:val="single" w:sz="4" w:space="0" w:color="auto"/>
              <w:bottom w:val="single" w:sz="4" w:space="0" w:color="auto"/>
              <w:right w:val="single" w:sz="4" w:space="0" w:color="auto"/>
            </w:tcBorders>
            <w:vAlign w:val="center"/>
          </w:tcPr>
          <w:p w14:paraId="638DC5C1" w14:textId="77777777" w:rsidR="003E028C" w:rsidRPr="003E028C" w:rsidRDefault="003E028C" w:rsidP="003E028C">
            <w:pPr>
              <w:keepNext/>
              <w:keepLines/>
              <w:widowControl/>
              <w:suppressAutoHyphens w:val="0"/>
              <w:jc w:val="center"/>
              <w:rPr>
                <w:rFonts w:cs="Times New Roman"/>
                <w:i/>
                <w:color w:val="auto"/>
                <w:szCs w:val="24"/>
              </w:rPr>
            </w:pPr>
            <w:r w:rsidRPr="003E028C">
              <w:rPr>
                <w:rFonts w:cs="Times New Roman"/>
                <w:i/>
                <w:color w:val="auto"/>
                <w:szCs w:val="24"/>
              </w:rPr>
              <w:t>00</w:t>
            </w:r>
          </w:p>
        </w:tc>
        <w:tc>
          <w:tcPr>
            <w:tcW w:w="1098" w:type="dxa"/>
            <w:tcBorders>
              <w:top w:val="single" w:sz="4" w:space="0" w:color="auto"/>
              <w:left w:val="single" w:sz="4" w:space="0" w:color="auto"/>
              <w:bottom w:val="single" w:sz="4" w:space="0" w:color="auto"/>
              <w:right w:val="single" w:sz="4" w:space="0" w:color="auto"/>
            </w:tcBorders>
            <w:vAlign w:val="center"/>
          </w:tcPr>
          <w:p w14:paraId="50E85740" w14:textId="77777777" w:rsidR="003E028C" w:rsidRPr="003E028C" w:rsidRDefault="003E028C" w:rsidP="003E028C">
            <w:pPr>
              <w:keepNext/>
              <w:keepLines/>
              <w:widowControl/>
              <w:suppressAutoHyphens w:val="0"/>
              <w:jc w:val="center"/>
              <w:rPr>
                <w:rFonts w:cs="Times New Roman"/>
                <w:i/>
                <w:color w:val="auto"/>
                <w:szCs w:val="24"/>
              </w:rPr>
            </w:pPr>
            <w:r w:rsidRPr="003E028C">
              <w:rPr>
                <w:rFonts w:cs="Times New Roman"/>
                <w:i/>
                <w:color w:val="auto"/>
                <w:szCs w:val="24"/>
              </w:rPr>
              <w:t>0</w:t>
            </w:r>
          </w:p>
        </w:tc>
      </w:tr>
      <w:tr w:rsidR="003E028C" w:rsidRPr="003E028C" w14:paraId="658D16F8" w14:textId="77777777" w:rsidTr="00031C40">
        <w:trPr>
          <w:jc w:val="center"/>
        </w:trPr>
        <w:tc>
          <w:tcPr>
            <w:tcW w:w="503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1989E04" w14:textId="77777777" w:rsidR="003E028C" w:rsidRPr="003E028C" w:rsidRDefault="003E028C" w:rsidP="003E028C">
            <w:pPr>
              <w:keepNext/>
              <w:keepLines/>
              <w:widowControl/>
              <w:suppressAutoHyphens w:val="0"/>
              <w:jc w:val="center"/>
              <w:rPr>
                <w:rFonts w:cs="Times New Roman"/>
                <w:color w:val="auto"/>
                <w:szCs w:val="24"/>
              </w:rPr>
            </w:pPr>
            <w:r w:rsidRPr="003E028C">
              <w:rPr>
                <w:rFonts w:cs="Times New Roman"/>
                <w:color w:val="auto"/>
                <w:szCs w:val="24"/>
              </w:rPr>
              <w:t xml:space="preserve">Способ определения поставщика </w:t>
            </w:r>
          </w:p>
          <w:p w14:paraId="16F2CF41" w14:textId="77777777" w:rsidR="003E028C" w:rsidRPr="003E028C" w:rsidRDefault="003E028C" w:rsidP="003E028C">
            <w:pPr>
              <w:keepNext/>
              <w:keepLines/>
              <w:widowControl/>
              <w:suppressAutoHyphens w:val="0"/>
              <w:jc w:val="center"/>
              <w:rPr>
                <w:rFonts w:cs="Times New Roman"/>
                <w:i/>
                <w:color w:val="auto"/>
                <w:szCs w:val="24"/>
              </w:rPr>
            </w:pPr>
            <w:r w:rsidRPr="003E028C">
              <w:rPr>
                <w:rFonts w:cs="Times New Roman"/>
                <w:color w:val="auto"/>
                <w:szCs w:val="24"/>
              </w:rPr>
              <w:t>(подрядчика, исполнителя):</w:t>
            </w:r>
          </w:p>
        </w:tc>
        <w:tc>
          <w:tcPr>
            <w:tcW w:w="446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05B53F" w14:textId="77777777" w:rsidR="003E028C" w:rsidRPr="003E028C" w:rsidRDefault="003E028C" w:rsidP="003E028C">
            <w:pPr>
              <w:keepNext/>
              <w:keepLines/>
              <w:widowControl/>
              <w:suppressAutoHyphens w:val="0"/>
              <w:jc w:val="center"/>
              <w:rPr>
                <w:rFonts w:cs="Times New Roman"/>
                <w:i/>
                <w:color w:val="auto"/>
                <w:szCs w:val="24"/>
              </w:rPr>
            </w:pPr>
            <w:r w:rsidRPr="003E028C">
              <w:rPr>
                <w:rFonts w:cs="Times New Roman"/>
                <w:i/>
                <w:color w:val="auto"/>
                <w:szCs w:val="24"/>
              </w:rPr>
              <w:t xml:space="preserve">Единственный Исполнитель по пункту </w:t>
            </w:r>
          </w:p>
          <w:p w14:paraId="02071A6A" w14:textId="77777777" w:rsidR="003E028C" w:rsidRPr="003E028C" w:rsidRDefault="003E028C" w:rsidP="003E028C">
            <w:pPr>
              <w:keepNext/>
              <w:keepLines/>
              <w:widowControl/>
              <w:suppressAutoHyphens w:val="0"/>
              <w:jc w:val="center"/>
              <w:rPr>
                <w:rFonts w:cs="Times New Roman"/>
                <w:i/>
                <w:color w:val="auto"/>
                <w:szCs w:val="24"/>
              </w:rPr>
            </w:pPr>
            <w:r w:rsidRPr="003E028C">
              <w:rPr>
                <w:rFonts w:cs="Times New Roman"/>
                <w:i/>
                <w:color w:val="auto"/>
                <w:szCs w:val="24"/>
              </w:rPr>
              <w:t>4 части 1 статьи 93 Федерального закона 44-ФЗ</w:t>
            </w:r>
          </w:p>
        </w:tc>
      </w:tr>
      <w:tr w:rsidR="003E028C" w:rsidRPr="003E028C" w14:paraId="7BF0645E" w14:textId="77777777" w:rsidTr="00031C40">
        <w:trPr>
          <w:trHeight w:val="717"/>
          <w:jc w:val="center"/>
        </w:trPr>
        <w:tc>
          <w:tcPr>
            <w:tcW w:w="30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B7065A" w14:textId="77777777" w:rsidR="003E028C" w:rsidRPr="003E028C" w:rsidRDefault="003E028C" w:rsidP="003E028C">
            <w:pPr>
              <w:keepNext/>
              <w:keepLines/>
              <w:widowControl/>
              <w:suppressAutoHyphens w:val="0"/>
              <w:jc w:val="center"/>
              <w:rPr>
                <w:rFonts w:cs="Times New Roman"/>
                <w:b/>
                <w:color w:val="auto"/>
                <w:szCs w:val="24"/>
              </w:rPr>
            </w:pPr>
            <w:r w:rsidRPr="003E028C">
              <w:rPr>
                <w:rFonts w:cs="Times New Roman"/>
                <w:b/>
                <w:color w:val="auto"/>
                <w:szCs w:val="24"/>
              </w:rPr>
              <w:t>Идентификационный код закупки</w:t>
            </w:r>
          </w:p>
        </w:tc>
        <w:tc>
          <w:tcPr>
            <w:tcW w:w="644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87BAEDF" w14:textId="77777777" w:rsidR="003E028C" w:rsidRPr="003E028C" w:rsidRDefault="003E028C" w:rsidP="003E028C">
            <w:pPr>
              <w:keepNext/>
              <w:keepLines/>
              <w:widowControl/>
              <w:suppressAutoHyphens w:val="0"/>
              <w:jc w:val="center"/>
              <w:rPr>
                <w:rFonts w:cs="Times New Roman"/>
                <w:i/>
                <w:color w:val="auto"/>
                <w:szCs w:val="24"/>
              </w:rPr>
            </w:pPr>
            <w:r w:rsidRPr="003E028C">
              <w:rPr>
                <w:rFonts w:cs="Times New Roman"/>
                <w:i/>
                <w:color w:val="auto"/>
                <w:szCs w:val="24"/>
              </w:rPr>
              <w:t>242784244461078420100100220000000000</w:t>
            </w:r>
          </w:p>
        </w:tc>
      </w:tr>
      <w:tr w:rsidR="003E028C" w:rsidRPr="003E028C" w14:paraId="3E1FB4C5" w14:textId="77777777" w:rsidTr="00031C40">
        <w:trPr>
          <w:trHeight w:val="769"/>
          <w:jc w:val="center"/>
        </w:trPr>
        <w:tc>
          <w:tcPr>
            <w:tcW w:w="30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775AA" w14:textId="77777777" w:rsidR="003E028C" w:rsidRPr="003E028C" w:rsidRDefault="003E028C" w:rsidP="003E028C">
            <w:pPr>
              <w:keepNext/>
              <w:keepLines/>
              <w:widowControl/>
              <w:suppressAutoHyphens w:val="0"/>
              <w:jc w:val="center"/>
              <w:rPr>
                <w:rFonts w:cs="Times New Roman"/>
                <w:b/>
                <w:color w:val="auto"/>
                <w:szCs w:val="24"/>
              </w:rPr>
            </w:pPr>
            <w:r w:rsidRPr="003E028C">
              <w:rPr>
                <w:rFonts w:cs="Times New Roman"/>
                <w:b/>
                <w:color w:val="auto"/>
                <w:szCs w:val="24"/>
              </w:rPr>
              <w:t>Номер реестровой записи</w:t>
            </w:r>
          </w:p>
        </w:tc>
        <w:tc>
          <w:tcPr>
            <w:tcW w:w="644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079DCFD" w14:textId="77777777" w:rsidR="003E028C" w:rsidRPr="003E028C" w:rsidRDefault="003E028C" w:rsidP="003E028C">
            <w:pPr>
              <w:keepNext/>
              <w:keepLines/>
              <w:widowControl/>
              <w:suppressAutoHyphens w:val="0"/>
              <w:jc w:val="center"/>
              <w:rPr>
                <w:rFonts w:cs="Times New Roman"/>
                <w:i/>
                <w:color w:val="auto"/>
                <w:szCs w:val="24"/>
              </w:rPr>
            </w:pPr>
          </w:p>
        </w:tc>
      </w:tr>
    </w:tbl>
    <w:p w14:paraId="6166C1C1" w14:textId="77777777" w:rsidR="003E028C" w:rsidRPr="003E028C" w:rsidRDefault="003E028C" w:rsidP="003E028C">
      <w:pPr>
        <w:keepNext/>
        <w:keepLines/>
        <w:widowControl/>
        <w:suppressAutoHyphens w:val="0"/>
        <w:ind w:firstLine="567"/>
        <w:jc w:val="center"/>
        <w:rPr>
          <w:rFonts w:cs="Times New Roman"/>
          <w:color w:val="auto"/>
          <w:szCs w:val="24"/>
          <w:lang w:val="x-none"/>
        </w:rPr>
      </w:pPr>
    </w:p>
    <w:tbl>
      <w:tblPr>
        <w:tblW w:w="9445"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260"/>
        <w:gridCol w:w="5185"/>
      </w:tblGrid>
      <w:tr w:rsidR="003E028C" w:rsidRPr="003E028C" w14:paraId="2C01682C" w14:textId="77777777" w:rsidTr="00031C40">
        <w:trPr>
          <w:trHeight w:val="1869"/>
          <w:jc w:val="center"/>
        </w:trPr>
        <w:tc>
          <w:tcPr>
            <w:tcW w:w="4260" w:type="dxa"/>
            <w:shd w:val="clear" w:color="auto" w:fill="auto"/>
            <w:vAlign w:val="center"/>
          </w:tcPr>
          <w:p w14:paraId="3E24014C" w14:textId="77777777" w:rsidR="003E028C" w:rsidRPr="003E028C" w:rsidRDefault="003E028C" w:rsidP="003E028C">
            <w:pPr>
              <w:keepNext/>
              <w:keepLines/>
              <w:widowControl/>
              <w:suppressAutoHyphens w:val="0"/>
              <w:autoSpaceDE w:val="0"/>
              <w:autoSpaceDN w:val="0"/>
              <w:adjustRightInd w:val="0"/>
              <w:ind w:firstLine="567"/>
              <w:jc w:val="center"/>
              <w:rPr>
                <w:rFonts w:cs="Times New Roman"/>
                <w:color w:val="C0C0C0"/>
                <w:szCs w:val="24"/>
              </w:rPr>
            </w:pPr>
          </w:p>
        </w:tc>
        <w:tc>
          <w:tcPr>
            <w:tcW w:w="5185" w:type="dxa"/>
            <w:shd w:val="clear" w:color="auto" w:fill="auto"/>
            <w:vAlign w:val="center"/>
          </w:tcPr>
          <w:p w14:paraId="0652A7F0" w14:textId="77777777" w:rsidR="003E028C" w:rsidRPr="003E028C" w:rsidRDefault="003E028C" w:rsidP="003E028C">
            <w:pPr>
              <w:keepNext/>
              <w:keepLines/>
              <w:widowControl/>
              <w:suppressAutoHyphens w:val="0"/>
              <w:autoSpaceDE w:val="0"/>
              <w:autoSpaceDN w:val="0"/>
              <w:adjustRightInd w:val="0"/>
              <w:ind w:firstLine="567"/>
              <w:jc w:val="center"/>
              <w:rPr>
                <w:rFonts w:cs="Times New Roman"/>
                <w:color w:val="C0C0C0"/>
                <w:szCs w:val="24"/>
              </w:rPr>
            </w:pPr>
          </w:p>
        </w:tc>
      </w:tr>
      <w:tr w:rsidR="003E028C" w:rsidRPr="003E028C" w14:paraId="00E57C59" w14:textId="77777777" w:rsidTr="00031C40">
        <w:trPr>
          <w:trHeight w:val="3274"/>
          <w:jc w:val="center"/>
        </w:trPr>
        <w:tc>
          <w:tcPr>
            <w:tcW w:w="9445" w:type="dxa"/>
            <w:gridSpan w:val="2"/>
            <w:shd w:val="clear" w:color="auto" w:fill="auto"/>
            <w:vAlign w:val="center"/>
          </w:tcPr>
          <w:p w14:paraId="4D062C7C" w14:textId="77777777" w:rsidR="003E028C" w:rsidRPr="003E028C" w:rsidRDefault="003E028C" w:rsidP="003E028C">
            <w:pPr>
              <w:keepNext/>
              <w:keepLines/>
              <w:widowControl/>
              <w:suppressAutoHyphens w:val="0"/>
              <w:autoSpaceDE w:val="0"/>
              <w:autoSpaceDN w:val="0"/>
              <w:adjustRightInd w:val="0"/>
              <w:rPr>
                <w:rFonts w:cs="Times New Roman"/>
                <w:color w:val="C0C0C0"/>
                <w:szCs w:val="24"/>
              </w:rPr>
            </w:pPr>
          </w:p>
        </w:tc>
      </w:tr>
    </w:tbl>
    <w:p w14:paraId="7EE01A00" w14:textId="77777777" w:rsidR="003E028C" w:rsidRPr="003E028C" w:rsidRDefault="003E028C" w:rsidP="003E028C">
      <w:pPr>
        <w:widowControl/>
        <w:suppressAutoHyphens w:val="0"/>
        <w:spacing w:after="200" w:line="276" w:lineRule="auto"/>
        <w:rPr>
          <w:rFonts w:cs="Times New Roman"/>
          <w:b/>
          <w:bCs/>
          <w:color w:val="auto"/>
          <w:szCs w:val="24"/>
          <w:lang w:val="x-none" w:eastAsia="x-none"/>
        </w:rPr>
      </w:pPr>
    </w:p>
    <w:p w14:paraId="765270A1" w14:textId="77777777" w:rsidR="003E028C" w:rsidRPr="003E028C" w:rsidRDefault="003E028C" w:rsidP="00607988">
      <w:pPr>
        <w:keepNext/>
        <w:keepLines/>
        <w:widowControl/>
        <w:tabs>
          <w:tab w:val="center" w:pos="4819"/>
        </w:tabs>
        <w:suppressAutoHyphens w:val="0"/>
        <w:autoSpaceDE w:val="0"/>
        <w:autoSpaceDN w:val="0"/>
        <w:adjustRightInd w:val="0"/>
        <w:rPr>
          <w:rFonts w:cs="Times New Roman"/>
          <w:b/>
          <w:bCs/>
          <w:color w:val="auto"/>
          <w:szCs w:val="24"/>
        </w:rPr>
      </w:pPr>
      <w:r w:rsidRPr="003E028C">
        <w:rPr>
          <w:rFonts w:cs="Times New Roman"/>
          <w:b/>
          <w:bCs/>
          <w:color w:val="auto"/>
          <w:szCs w:val="24"/>
        </w:rPr>
        <w:lastRenderedPageBreak/>
        <w:tab/>
        <w:t>ГОСУДАРСТВЕННЫЙ КОНТРАКТ №</w:t>
      </w:r>
      <w:r w:rsidRPr="003E028C">
        <w:rPr>
          <w:rFonts w:cs="Times New Roman"/>
          <w:b/>
          <w:bCs/>
          <w:color w:val="auto"/>
          <w:szCs w:val="24"/>
          <w:lang w:val="en-US"/>
        </w:rPr>
        <w:t> </w:t>
      </w:r>
      <w:r w:rsidRPr="003E028C">
        <w:rPr>
          <w:rFonts w:cs="Times New Roman"/>
          <w:b/>
          <w:bCs/>
          <w:color w:val="auto"/>
          <w:szCs w:val="24"/>
        </w:rPr>
        <w:t>_________</w:t>
      </w:r>
    </w:p>
    <w:p w14:paraId="53B7B4D1" w14:textId="77777777" w:rsidR="003E028C" w:rsidRPr="003E028C" w:rsidRDefault="003E028C" w:rsidP="003E028C">
      <w:pPr>
        <w:keepNext/>
        <w:keepLines/>
        <w:widowControl/>
        <w:suppressAutoHyphens w:val="0"/>
        <w:jc w:val="center"/>
        <w:rPr>
          <w:rFonts w:cs="Times New Roman"/>
          <w:b/>
          <w:bCs/>
          <w:color w:val="auto"/>
          <w:szCs w:val="24"/>
          <w:lang w:val="x-none" w:eastAsia="x-none"/>
        </w:rPr>
      </w:pPr>
    </w:p>
    <w:tbl>
      <w:tblPr>
        <w:tblW w:w="10268" w:type="dxa"/>
        <w:tblLayout w:type="fixed"/>
        <w:tblLook w:val="0000" w:firstRow="0" w:lastRow="0" w:firstColumn="0" w:lastColumn="0" w:noHBand="0" w:noVBand="0"/>
      </w:tblPr>
      <w:tblGrid>
        <w:gridCol w:w="5920"/>
        <w:gridCol w:w="4348"/>
      </w:tblGrid>
      <w:tr w:rsidR="003E028C" w:rsidRPr="003E028C" w14:paraId="05137586" w14:textId="77777777" w:rsidTr="00031C40">
        <w:tc>
          <w:tcPr>
            <w:tcW w:w="5920" w:type="dxa"/>
          </w:tcPr>
          <w:p w14:paraId="49A09828" w14:textId="77777777" w:rsidR="003E028C" w:rsidRPr="003E028C" w:rsidRDefault="003E028C" w:rsidP="003E028C">
            <w:pPr>
              <w:keepNext/>
              <w:keepLines/>
              <w:widowControl/>
              <w:suppressAutoHyphens w:val="0"/>
              <w:autoSpaceDE w:val="0"/>
              <w:autoSpaceDN w:val="0"/>
              <w:adjustRightInd w:val="0"/>
              <w:jc w:val="both"/>
              <w:rPr>
                <w:rFonts w:cs="Times New Roman"/>
                <w:color w:val="auto"/>
                <w:szCs w:val="24"/>
              </w:rPr>
            </w:pPr>
            <w:r w:rsidRPr="003E028C">
              <w:rPr>
                <w:rFonts w:cs="Times New Roman"/>
                <w:color w:val="auto"/>
                <w:szCs w:val="24"/>
              </w:rPr>
              <w:t>Санкт-Петербург</w:t>
            </w:r>
          </w:p>
        </w:tc>
        <w:tc>
          <w:tcPr>
            <w:tcW w:w="4348" w:type="dxa"/>
          </w:tcPr>
          <w:p w14:paraId="30FA1564" w14:textId="77777777" w:rsidR="003E028C" w:rsidRPr="003E028C" w:rsidRDefault="003E028C" w:rsidP="003E028C">
            <w:pPr>
              <w:keepNext/>
              <w:keepLines/>
              <w:widowControl/>
              <w:tabs>
                <w:tab w:val="left" w:pos="1166"/>
              </w:tabs>
              <w:suppressAutoHyphens w:val="0"/>
              <w:autoSpaceDE w:val="0"/>
              <w:autoSpaceDN w:val="0"/>
              <w:adjustRightInd w:val="0"/>
              <w:ind w:left="-110" w:right="418"/>
              <w:jc w:val="right"/>
              <w:rPr>
                <w:rFonts w:cs="Times New Roman"/>
                <w:color w:val="auto"/>
                <w:szCs w:val="24"/>
              </w:rPr>
            </w:pPr>
            <w:r w:rsidRPr="003E028C">
              <w:rPr>
                <w:rFonts w:cs="Times New Roman"/>
                <w:color w:val="auto"/>
                <w:szCs w:val="24"/>
              </w:rPr>
              <w:t>«___»________ 202___  г.</w:t>
            </w:r>
          </w:p>
        </w:tc>
      </w:tr>
    </w:tbl>
    <w:p w14:paraId="56904123" w14:textId="77777777" w:rsidR="003E028C" w:rsidRPr="003E028C" w:rsidRDefault="003E028C" w:rsidP="003E028C">
      <w:pPr>
        <w:keepNext/>
        <w:keepLines/>
        <w:widowControl/>
        <w:suppressAutoHyphens w:val="0"/>
        <w:autoSpaceDE w:val="0"/>
        <w:autoSpaceDN w:val="0"/>
        <w:adjustRightInd w:val="0"/>
        <w:jc w:val="center"/>
        <w:rPr>
          <w:rFonts w:cs="Times New Roman"/>
          <w:b/>
          <w:color w:val="auto"/>
          <w:szCs w:val="24"/>
        </w:rPr>
      </w:pPr>
    </w:p>
    <w:p w14:paraId="771FC30A" w14:textId="018E0213" w:rsidR="003E028C" w:rsidRPr="003E028C" w:rsidRDefault="003E028C" w:rsidP="003E028C">
      <w:pPr>
        <w:keepNext/>
        <w:keepLines/>
        <w:suppressAutoHyphens w:val="0"/>
        <w:autoSpaceDE w:val="0"/>
        <w:autoSpaceDN w:val="0"/>
        <w:adjustRightInd w:val="0"/>
        <w:spacing w:before="120"/>
        <w:ind w:firstLine="567"/>
        <w:jc w:val="both"/>
        <w:rPr>
          <w:rFonts w:cs="Times New Roman"/>
          <w:color w:val="auto"/>
          <w:szCs w:val="24"/>
          <w:lang w:val="x-none" w:eastAsia="x-none"/>
        </w:rPr>
      </w:pPr>
      <w:r w:rsidRPr="003E028C">
        <w:rPr>
          <w:rFonts w:cs="Times New Roman"/>
          <w:b/>
          <w:bCs/>
          <w:color w:val="auto"/>
          <w:szCs w:val="24"/>
          <w:lang w:val="x-none" w:eastAsia="x-none"/>
        </w:rPr>
        <w:t xml:space="preserve">Санкт-Петербургское государственное казенное учреждение «Управление информационных технологий и связи» </w:t>
      </w:r>
      <w:r w:rsidRPr="003E028C">
        <w:rPr>
          <w:rFonts w:cs="Times New Roman"/>
          <w:bCs/>
          <w:color w:val="auto"/>
          <w:szCs w:val="24"/>
          <w:lang w:val="x-none" w:eastAsia="x-none"/>
        </w:rPr>
        <w:t>(далее – СПб ГКУ «УИТС»)</w:t>
      </w:r>
      <w:r w:rsidRPr="003E028C">
        <w:rPr>
          <w:rFonts w:cs="Times New Roman"/>
          <w:color w:val="auto"/>
          <w:szCs w:val="24"/>
          <w:lang w:val="x-none" w:eastAsia="x-none"/>
        </w:rPr>
        <w:t xml:space="preserve">, именуемое </w:t>
      </w:r>
      <w:r w:rsidRPr="003E028C">
        <w:rPr>
          <w:rFonts w:cs="Times New Roman"/>
          <w:color w:val="auto"/>
          <w:szCs w:val="24"/>
          <w:lang w:val="x-none" w:eastAsia="x-none"/>
        </w:rPr>
        <w:br/>
        <w:t xml:space="preserve">в дальнейшем </w:t>
      </w:r>
      <w:r w:rsidRPr="003E028C">
        <w:rPr>
          <w:rFonts w:cs="Times New Roman"/>
          <w:b/>
          <w:bCs/>
          <w:color w:val="auto"/>
          <w:szCs w:val="24"/>
          <w:lang w:val="x-none" w:eastAsia="x-none"/>
        </w:rPr>
        <w:t>«Государственный заказчик»</w:t>
      </w:r>
      <w:r w:rsidRPr="003E028C">
        <w:rPr>
          <w:rFonts w:cs="Times New Roman"/>
          <w:color w:val="auto"/>
          <w:szCs w:val="24"/>
          <w:lang w:val="x-none" w:eastAsia="x-none"/>
        </w:rPr>
        <w:t xml:space="preserve">, в лице </w:t>
      </w:r>
      <w:r w:rsidRPr="003E028C">
        <w:rPr>
          <w:rFonts w:cs="Times New Roman"/>
          <w:color w:val="auto"/>
          <w:szCs w:val="24"/>
          <w:lang w:eastAsia="x-none"/>
        </w:rPr>
        <w:t xml:space="preserve">первого заместителя </w:t>
      </w:r>
      <w:r w:rsidRPr="003E028C">
        <w:rPr>
          <w:rFonts w:cs="Times New Roman"/>
          <w:color w:val="auto"/>
          <w:szCs w:val="24"/>
          <w:lang w:val="x-none" w:eastAsia="x-none"/>
        </w:rPr>
        <w:t>директора Лобанова Олега Сергеевича, действующего на основании Устава</w:t>
      </w:r>
      <w:r w:rsidRPr="003E028C">
        <w:rPr>
          <w:rFonts w:cs="Times New Roman"/>
          <w:color w:val="auto"/>
          <w:szCs w:val="24"/>
          <w:lang w:eastAsia="x-none"/>
        </w:rPr>
        <w:t xml:space="preserve"> и доверенности от 09.01.2024 № 1</w:t>
      </w:r>
      <w:r w:rsidRPr="003E028C">
        <w:rPr>
          <w:rFonts w:cs="Times New Roman"/>
          <w:color w:val="auto"/>
          <w:szCs w:val="24"/>
          <w:lang w:val="x-none" w:eastAsia="x-none"/>
        </w:rPr>
        <w:t xml:space="preserve">, с одной стороны, и </w:t>
      </w:r>
      <w:r w:rsidRPr="003E028C">
        <w:rPr>
          <w:rFonts w:cs="Times New Roman"/>
          <w:color w:val="auto"/>
          <w:szCs w:val="24"/>
        </w:rPr>
        <w:t xml:space="preserve">_____ </w:t>
      </w:r>
      <w:r w:rsidRPr="003E028C">
        <w:rPr>
          <w:rFonts w:cs="Times New Roman"/>
          <w:bCs/>
          <w:color w:val="auto"/>
          <w:szCs w:val="24"/>
          <w:lang w:val="x-none" w:eastAsia="x-none"/>
        </w:rPr>
        <w:t xml:space="preserve">(далее – </w:t>
      </w:r>
      <w:r w:rsidRPr="003E028C">
        <w:rPr>
          <w:rFonts w:cs="Times New Roman"/>
          <w:bCs/>
          <w:color w:val="auto"/>
          <w:szCs w:val="24"/>
          <w:lang w:eastAsia="x-none"/>
        </w:rPr>
        <w:t>______</w:t>
      </w:r>
      <w:r w:rsidRPr="003E028C">
        <w:rPr>
          <w:rFonts w:cs="Times New Roman"/>
          <w:bCs/>
          <w:color w:val="auto"/>
          <w:szCs w:val="24"/>
          <w:lang w:val="x-none" w:eastAsia="x-none"/>
        </w:rPr>
        <w:t>)</w:t>
      </w:r>
      <w:r w:rsidRPr="003E028C">
        <w:rPr>
          <w:rFonts w:cs="Times New Roman"/>
          <w:color w:val="auto"/>
          <w:szCs w:val="24"/>
          <w:lang w:val="x-none" w:eastAsia="x-none"/>
        </w:rPr>
        <w:t>,</w:t>
      </w:r>
      <w:r w:rsidRPr="003E028C">
        <w:rPr>
          <w:rFonts w:cs="Times New Roman"/>
          <w:color w:val="auto"/>
          <w:szCs w:val="24"/>
          <w:lang w:eastAsia="x-none"/>
        </w:rPr>
        <w:t xml:space="preserve"> </w:t>
      </w:r>
      <w:r w:rsidRPr="003E028C">
        <w:rPr>
          <w:rFonts w:cs="Times New Roman"/>
          <w:color w:val="auto"/>
          <w:szCs w:val="24"/>
          <w:lang w:val="x-none" w:eastAsia="x-none"/>
        </w:rPr>
        <w:t>в лице</w:t>
      </w:r>
      <w:r w:rsidRPr="003E028C">
        <w:rPr>
          <w:rFonts w:cs="Times New Roman"/>
          <w:color w:val="auto"/>
          <w:szCs w:val="24"/>
        </w:rPr>
        <w:t xml:space="preserve"> _____</w:t>
      </w:r>
      <w:r w:rsidRPr="003E028C">
        <w:rPr>
          <w:rFonts w:cs="Times New Roman"/>
          <w:color w:val="auto"/>
          <w:szCs w:val="24"/>
          <w:lang w:val="x-none" w:eastAsia="x-none"/>
        </w:rPr>
        <w:t xml:space="preserve">, </w:t>
      </w:r>
      <w:r w:rsidRPr="003E028C">
        <w:rPr>
          <w:rFonts w:cs="Times New Roman"/>
          <w:color w:val="auto"/>
          <w:szCs w:val="24"/>
          <w:lang w:eastAsia="x-none"/>
        </w:rPr>
        <w:t xml:space="preserve">действующий на основании </w:t>
      </w:r>
      <w:r w:rsidRPr="003E028C">
        <w:rPr>
          <w:rFonts w:cs="Times New Roman"/>
          <w:color w:val="auto"/>
          <w:szCs w:val="24"/>
        </w:rPr>
        <w:t>__________,</w:t>
      </w:r>
      <w:r w:rsidRPr="003E028C">
        <w:rPr>
          <w:rFonts w:cs="Times New Roman"/>
          <w:color w:val="auto"/>
          <w:szCs w:val="24"/>
          <w:lang w:val="x-none" w:eastAsia="x-none"/>
        </w:rPr>
        <w:t xml:space="preserve"> именуемый</w:t>
      </w:r>
      <w:r w:rsidRPr="003E028C">
        <w:rPr>
          <w:rFonts w:cs="Times New Roman"/>
          <w:color w:val="auto"/>
          <w:szCs w:val="24"/>
          <w:lang w:eastAsia="x-none"/>
        </w:rPr>
        <w:t xml:space="preserve"> </w:t>
      </w:r>
      <w:r w:rsidRPr="003E028C">
        <w:rPr>
          <w:rFonts w:cs="Times New Roman"/>
          <w:color w:val="auto"/>
          <w:szCs w:val="24"/>
          <w:lang w:val="x-none" w:eastAsia="x-none"/>
        </w:rPr>
        <w:t>в дальнейшем «</w:t>
      </w:r>
      <w:r w:rsidRPr="003E028C">
        <w:rPr>
          <w:rFonts w:cs="Times New Roman"/>
          <w:b/>
          <w:bCs/>
          <w:color w:val="auto"/>
          <w:szCs w:val="24"/>
          <w:lang w:eastAsia="x-none"/>
        </w:rPr>
        <w:t>Исполнитель</w:t>
      </w:r>
      <w:r w:rsidRPr="003E028C">
        <w:rPr>
          <w:rFonts w:cs="Times New Roman"/>
          <w:b/>
          <w:bCs/>
          <w:color w:val="auto"/>
          <w:szCs w:val="24"/>
          <w:lang w:val="x-none" w:eastAsia="x-none"/>
        </w:rPr>
        <w:t>»</w:t>
      </w:r>
      <w:r w:rsidRPr="003E028C">
        <w:rPr>
          <w:rFonts w:cs="Times New Roman"/>
          <w:color w:val="auto"/>
          <w:szCs w:val="24"/>
          <w:lang w:val="x-none" w:eastAsia="x-none"/>
        </w:rPr>
        <w:t xml:space="preserve">, с другой стороны, именуемые </w:t>
      </w:r>
      <w:r w:rsidR="00733B4F">
        <w:rPr>
          <w:rFonts w:cs="Times New Roman"/>
          <w:color w:val="auto"/>
          <w:szCs w:val="24"/>
          <w:lang w:val="x-none" w:eastAsia="x-none"/>
        </w:rPr>
        <w:br/>
      </w:r>
      <w:r w:rsidRPr="003E028C">
        <w:rPr>
          <w:rFonts w:cs="Times New Roman"/>
          <w:color w:val="auto"/>
          <w:szCs w:val="24"/>
          <w:lang w:val="x-none" w:eastAsia="x-none"/>
        </w:rPr>
        <w:t xml:space="preserve">в дальнейшем </w:t>
      </w:r>
      <w:r w:rsidRPr="003E028C">
        <w:rPr>
          <w:rFonts w:cs="Times New Roman"/>
          <w:b/>
          <w:color w:val="auto"/>
          <w:szCs w:val="24"/>
          <w:lang w:val="x-none" w:eastAsia="x-none"/>
        </w:rPr>
        <w:t>«Стороны»</w:t>
      </w:r>
      <w:r w:rsidRPr="003E028C">
        <w:rPr>
          <w:rFonts w:cs="Times New Roman"/>
          <w:color w:val="auto"/>
          <w:szCs w:val="24"/>
          <w:lang w:val="x-none" w:eastAsia="x-none"/>
        </w:rPr>
        <w:t xml:space="preserve">, путем определения единственного </w:t>
      </w:r>
      <w:r w:rsidRPr="003E028C">
        <w:rPr>
          <w:rFonts w:cs="Times New Roman"/>
          <w:color w:val="auto"/>
          <w:szCs w:val="24"/>
          <w:lang w:eastAsia="x-none"/>
        </w:rPr>
        <w:t>Исполнителя</w:t>
      </w:r>
      <w:r w:rsidRPr="003E028C">
        <w:rPr>
          <w:rFonts w:cs="Times New Roman"/>
          <w:color w:val="auto"/>
          <w:szCs w:val="24"/>
          <w:lang w:val="x-none" w:eastAsia="x-none"/>
        </w:rPr>
        <w:t xml:space="preserve"> на основании пункта </w:t>
      </w:r>
      <w:r w:rsidRPr="003E028C">
        <w:rPr>
          <w:rFonts w:cs="Times New Roman"/>
          <w:color w:val="auto"/>
          <w:szCs w:val="24"/>
          <w:lang w:eastAsia="x-none"/>
        </w:rPr>
        <w:t>4</w:t>
      </w:r>
      <w:r w:rsidRPr="003E028C">
        <w:rPr>
          <w:rFonts w:cs="Times New Roman"/>
          <w:color w:val="auto"/>
          <w:szCs w:val="24"/>
          <w:lang w:val="x-none" w:eastAsia="x-none"/>
        </w:rPr>
        <w:t xml:space="preserve"> части 1 статьи 93 Федерального закона </w:t>
      </w:r>
      <w:r w:rsidRPr="003E028C">
        <w:rPr>
          <w:rFonts w:cs="Times New Roman"/>
          <w:bCs/>
          <w:color w:val="auto"/>
          <w:szCs w:val="24"/>
          <w:lang w:val="x-none" w:eastAsia="x-none"/>
        </w:rPr>
        <w:t>от 05.04.2013</w:t>
      </w:r>
      <w:r w:rsidRPr="003E028C">
        <w:rPr>
          <w:rFonts w:cs="Times New Roman"/>
          <w:bCs/>
          <w:color w:val="auto"/>
          <w:szCs w:val="24"/>
          <w:lang w:eastAsia="x-none"/>
        </w:rPr>
        <w:t xml:space="preserve"> №</w:t>
      </w:r>
      <w:r w:rsidRPr="003E028C">
        <w:rPr>
          <w:rFonts w:cs="Times New Roman"/>
          <w:bCs/>
          <w:color w:val="auto"/>
          <w:szCs w:val="24"/>
          <w:lang w:val="x-none" w:eastAsia="x-none"/>
        </w:rPr>
        <w:t xml:space="preserve"> </w:t>
      </w:r>
      <w:r w:rsidRPr="003E028C">
        <w:rPr>
          <w:rFonts w:cs="Times New Roman"/>
          <w:color w:val="auto"/>
          <w:szCs w:val="24"/>
          <w:lang w:val="x-none" w:eastAsia="x-none"/>
        </w:rPr>
        <w:t xml:space="preserve">44-ФЗ «О контрактной системе в сфере закупок товаров, работ, услуг для обеспечения государственных </w:t>
      </w:r>
      <w:r w:rsidR="00733B4F">
        <w:rPr>
          <w:rFonts w:cs="Times New Roman"/>
          <w:color w:val="auto"/>
          <w:szCs w:val="24"/>
          <w:lang w:val="x-none" w:eastAsia="x-none"/>
        </w:rPr>
        <w:br/>
      </w:r>
      <w:r w:rsidRPr="003E028C">
        <w:rPr>
          <w:rFonts w:cs="Times New Roman"/>
          <w:color w:val="auto"/>
          <w:szCs w:val="24"/>
          <w:lang w:val="x-none" w:eastAsia="x-none"/>
        </w:rPr>
        <w:t>и муниципальных нужд»</w:t>
      </w:r>
      <w:r w:rsidRPr="003E028C">
        <w:rPr>
          <w:rFonts w:cs="Times New Roman"/>
          <w:color w:val="auto"/>
          <w:szCs w:val="24"/>
          <w:lang w:eastAsia="x-none"/>
        </w:rPr>
        <w:t xml:space="preserve"> </w:t>
      </w:r>
      <w:r w:rsidRPr="003E028C">
        <w:rPr>
          <w:rFonts w:cs="Times New Roman"/>
          <w:color w:val="auto"/>
          <w:szCs w:val="24"/>
          <w:lang w:val="x-none" w:eastAsia="x-none"/>
        </w:rPr>
        <w:t xml:space="preserve">(далее – </w:t>
      </w:r>
      <w:r w:rsidRPr="003E028C">
        <w:rPr>
          <w:rFonts w:cs="Times New Roman"/>
          <w:bCs/>
          <w:color w:val="auto"/>
          <w:szCs w:val="24"/>
          <w:lang w:val="x-none" w:eastAsia="x-none"/>
        </w:rPr>
        <w:t>Федеральный закон от 05.04.2013 № 44-ФЗ</w:t>
      </w:r>
      <w:r w:rsidRPr="003E028C">
        <w:rPr>
          <w:rFonts w:cs="Times New Roman"/>
          <w:color w:val="auto"/>
          <w:szCs w:val="24"/>
          <w:lang w:val="x-none" w:eastAsia="x-none"/>
        </w:rPr>
        <w:t xml:space="preserve">), идентификационный код закупки </w:t>
      </w:r>
      <w:r w:rsidRPr="003E028C">
        <w:rPr>
          <w:rFonts w:cs="Times New Roman"/>
          <w:color w:val="auto"/>
          <w:szCs w:val="24"/>
          <w:lang w:eastAsia="x-none"/>
        </w:rPr>
        <w:t>242784244461078420100100220000000000</w:t>
      </w:r>
      <w:r w:rsidRPr="003E028C">
        <w:rPr>
          <w:rFonts w:cs="Times New Roman"/>
          <w:color w:val="auto"/>
          <w:szCs w:val="24"/>
          <w:lang w:val="x-none" w:eastAsia="x-none"/>
        </w:rPr>
        <w:t>, заключили настоящий государственный контракт (далее – Контракт) о нижеследующем.</w:t>
      </w:r>
    </w:p>
    <w:p w14:paraId="188A42FB" w14:textId="77777777" w:rsidR="003E028C" w:rsidRPr="003E028C" w:rsidRDefault="003E028C" w:rsidP="003E028C">
      <w:pPr>
        <w:keepNext/>
        <w:tabs>
          <w:tab w:val="left" w:pos="567"/>
        </w:tabs>
        <w:suppressAutoHyphens w:val="0"/>
        <w:autoSpaceDE w:val="0"/>
        <w:autoSpaceDN w:val="0"/>
        <w:adjustRightInd w:val="0"/>
        <w:spacing w:before="240" w:after="120"/>
        <w:jc w:val="center"/>
        <w:rPr>
          <w:rFonts w:cs="Times New Roman"/>
          <w:b/>
          <w:snapToGrid w:val="0"/>
          <w:color w:val="auto"/>
          <w:szCs w:val="24"/>
        </w:rPr>
      </w:pPr>
      <w:r w:rsidRPr="003E028C">
        <w:rPr>
          <w:rFonts w:cs="Times New Roman"/>
          <w:b/>
          <w:snapToGrid w:val="0"/>
          <w:color w:val="auto"/>
          <w:szCs w:val="24"/>
        </w:rPr>
        <w:t>1.</w:t>
      </w:r>
      <w:r w:rsidRPr="003E028C">
        <w:rPr>
          <w:rFonts w:cs="Times New Roman"/>
          <w:b/>
          <w:snapToGrid w:val="0"/>
          <w:color w:val="auto"/>
          <w:szCs w:val="24"/>
        </w:rPr>
        <w:tab/>
        <w:t>ПРЕДМЕТ КОНТРАКТА</w:t>
      </w:r>
    </w:p>
    <w:p w14:paraId="0B3863D7" w14:textId="3426C937" w:rsidR="003E028C" w:rsidRPr="003E028C" w:rsidRDefault="003E028C" w:rsidP="003E028C">
      <w:pPr>
        <w:keepNext/>
        <w:keepLines/>
        <w:tabs>
          <w:tab w:val="left" w:pos="1418"/>
        </w:tabs>
        <w:suppressAutoHyphens w:val="0"/>
        <w:ind w:firstLine="567"/>
        <w:jc w:val="both"/>
        <w:rPr>
          <w:rFonts w:cs="Times New Roman"/>
          <w:bCs/>
          <w:color w:val="auto"/>
          <w:szCs w:val="24"/>
        </w:rPr>
      </w:pPr>
      <w:r w:rsidRPr="003E028C">
        <w:rPr>
          <w:rFonts w:cs="Times New Roman"/>
          <w:bCs/>
          <w:color w:val="auto"/>
          <w:szCs w:val="24"/>
        </w:rPr>
        <w:t>1.1.</w:t>
      </w:r>
      <w:r w:rsidRPr="003E028C">
        <w:rPr>
          <w:rFonts w:cs="Times New Roman"/>
          <w:bCs/>
          <w:color w:val="auto"/>
          <w:szCs w:val="24"/>
        </w:rPr>
        <w:tab/>
        <w:t xml:space="preserve">По Контракту Исполнитель обязуется в установленный срок оказать услуги </w:t>
      </w:r>
      <w:r w:rsidR="00733B4F">
        <w:rPr>
          <w:rFonts w:cs="Times New Roman"/>
          <w:bCs/>
          <w:color w:val="auto"/>
          <w:szCs w:val="24"/>
        </w:rPr>
        <w:br/>
      </w:r>
      <w:r w:rsidRPr="003E028C">
        <w:rPr>
          <w:rFonts w:cs="Times New Roman"/>
          <w:bCs/>
          <w:color w:val="auto"/>
          <w:szCs w:val="24"/>
        </w:rPr>
        <w:t>по</w:t>
      </w:r>
      <w:r w:rsidRPr="003E028C">
        <w:rPr>
          <w:rFonts w:cs="Times New Roman"/>
          <w:color w:val="auto"/>
          <w:szCs w:val="24"/>
        </w:rPr>
        <w:t xml:space="preserve"> </w:t>
      </w:r>
      <w:r w:rsidRPr="003E028C">
        <w:rPr>
          <w:rFonts w:cs="Times New Roman"/>
          <w:szCs w:val="24"/>
        </w:rPr>
        <w:t xml:space="preserve">предоставлению транспортного средства с водителем для нужд Санкт-Петербургского государственного казенного учреждения «Управление информационных технологий и связи» в 2024 году </w:t>
      </w:r>
      <w:r w:rsidRPr="003E028C">
        <w:rPr>
          <w:rFonts w:cs="Times New Roman"/>
          <w:bCs/>
          <w:color w:val="auto"/>
          <w:szCs w:val="24"/>
        </w:rPr>
        <w:t>(далее – услуги), а Государственный заказчик обязуется оплатить оказанные услуги.</w:t>
      </w:r>
    </w:p>
    <w:p w14:paraId="0D5ADB9E" w14:textId="77777777" w:rsidR="003E028C" w:rsidRPr="003E028C" w:rsidRDefault="003E028C" w:rsidP="003E028C">
      <w:pPr>
        <w:keepNext/>
        <w:keepLines/>
        <w:tabs>
          <w:tab w:val="left" w:pos="1418"/>
        </w:tabs>
        <w:suppressAutoHyphens w:val="0"/>
        <w:ind w:firstLine="567"/>
        <w:jc w:val="both"/>
        <w:rPr>
          <w:rFonts w:cs="Times New Roman"/>
          <w:bCs/>
          <w:color w:val="auto"/>
          <w:szCs w:val="24"/>
        </w:rPr>
      </w:pPr>
      <w:r w:rsidRPr="003E028C">
        <w:rPr>
          <w:rFonts w:cs="Times New Roman"/>
          <w:bCs/>
          <w:color w:val="auto"/>
          <w:szCs w:val="24"/>
        </w:rPr>
        <w:t>1.2.</w:t>
      </w:r>
      <w:r w:rsidRPr="003E028C">
        <w:rPr>
          <w:rFonts w:cs="Times New Roman"/>
          <w:bCs/>
          <w:color w:val="auto"/>
          <w:szCs w:val="24"/>
        </w:rPr>
        <w:tab/>
        <w:t xml:space="preserve">Исполнитель оказывает услуги в соответствии с Контрактом и Техническим заданием, являющимся приложением № 1 к Контракту (далее – Техническое задание), </w:t>
      </w:r>
      <w:r w:rsidRPr="003E028C">
        <w:rPr>
          <w:rFonts w:cs="Times New Roman"/>
          <w:bCs/>
          <w:color w:val="auto"/>
          <w:szCs w:val="24"/>
        </w:rPr>
        <w:br/>
        <w:t>определяющим объем, содержание услуг и другие, предъявляемые к ним требования.</w:t>
      </w:r>
    </w:p>
    <w:p w14:paraId="71A7EBD3" w14:textId="77777777" w:rsidR="003E028C" w:rsidRPr="003E028C" w:rsidRDefault="003E028C" w:rsidP="003E028C">
      <w:pPr>
        <w:keepNext/>
        <w:keepLines/>
        <w:tabs>
          <w:tab w:val="left" w:pos="567"/>
        </w:tabs>
        <w:suppressAutoHyphens w:val="0"/>
        <w:autoSpaceDE w:val="0"/>
        <w:autoSpaceDN w:val="0"/>
        <w:adjustRightInd w:val="0"/>
        <w:spacing w:before="240" w:after="120"/>
        <w:jc w:val="center"/>
        <w:rPr>
          <w:rFonts w:cs="Times New Roman"/>
          <w:b/>
          <w:bCs/>
          <w:color w:val="auto"/>
          <w:szCs w:val="24"/>
        </w:rPr>
      </w:pPr>
      <w:r w:rsidRPr="003E028C">
        <w:rPr>
          <w:rFonts w:cs="Times New Roman"/>
          <w:b/>
          <w:bCs/>
          <w:color w:val="auto"/>
          <w:szCs w:val="24"/>
        </w:rPr>
        <w:t>2.</w:t>
      </w:r>
      <w:r w:rsidRPr="003E028C">
        <w:rPr>
          <w:rFonts w:cs="Times New Roman"/>
          <w:b/>
          <w:bCs/>
          <w:color w:val="auto"/>
          <w:szCs w:val="24"/>
        </w:rPr>
        <w:tab/>
        <w:t>ПОРЯДОК ОКАЗАНИЯ УСЛУГ</w:t>
      </w:r>
    </w:p>
    <w:p w14:paraId="520EFD08" w14:textId="77777777" w:rsidR="003E028C" w:rsidRPr="003E028C" w:rsidRDefault="003E028C" w:rsidP="003E028C">
      <w:pPr>
        <w:keepNext/>
        <w:keepLines/>
        <w:tabs>
          <w:tab w:val="left" w:pos="1418"/>
        </w:tabs>
        <w:suppressAutoHyphens w:val="0"/>
        <w:ind w:firstLine="567"/>
        <w:jc w:val="both"/>
        <w:rPr>
          <w:rFonts w:cs="Times New Roman"/>
          <w:bCs/>
          <w:color w:val="auto"/>
          <w:szCs w:val="24"/>
        </w:rPr>
      </w:pPr>
      <w:r w:rsidRPr="003E028C">
        <w:rPr>
          <w:rFonts w:cs="Times New Roman"/>
          <w:bCs/>
          <w:color w:val="auto"/>
          <w:szCs w:val="24"/>
        </w:rPr>
        <w:t>2.1.</w:t>
      </w:r>
      <w:r w:rsidRPr="003E028C">
        <w:rPr>
          <w:rFonts w:cs="Times New Roman"/>
          <w:bCs/>
          <w:color w:val="auto"/>
          <w:szCs w:val="24"/>
        </w:rPr>
        <w:tab/>
        <w:t xml:space="preserve">Места оказания услуг по Контракту установлены в </w:t>
      </w:r>
      <w:r w:rsidRPr="003E028C">
        <w:rPr>
          <w:rFonts w:cs="Times New Roman"/>
          <w:bCs/>
          <w:szCs w:val="24"/>
        </w:rPr>
        <w:t xml:space="preserve">пункте 4.1 раздела 4 </w:t>
      </w:r>
      <w:r w:rsidRPr="003E028C">
        <w:rPr>
          <w:rFonts w:cs="Times New Roman"/>
          <w:bCs/>
          <w:color w:val="auto"/>
          <w:szCs w:val="24"/>
        </w:rPr>
        <w:t>Технического задания.</w:t>
      </w:r>
    </w:p>
    <w:p w14:paraId="240DEDA8" w14:textId="77777777" w:rsidR="003E028C" w:rsidRPr="003E028C" w:rsidRDefault="003E028C" w:rsidP="003E028C">
      <w:pPr>
        <w:keepNext/>
        <w:keepLines/>
        <w:tabs>
          <w:tab w:val="left" w:pos="1418"/>
        </w:tabs>
        <w:suppressAutoHyphens w:val="0"/>
        <w:ind w:firstLine="567"/>
        <w:jc w:val="both"/>
        <w:rPr>
          <w:rFonts w:cs="Times New Roman"/>
          <w:bCs/>
          <w:color w:val="auto"/>
          <w:szCs w:val="24"/>
        </w:rPr>
      </w:pPr>
      <w:r w:rsidRPr="003E028C">
        <w:rPr>
          <w:rFonts w:cs="Times New Roman"/>
          <w:bCs/>
          <w:color w:val="auto"/>
          <w:szCs w:val="24"/>
        </w:rPr>
        <w:t>2.2.</w:t>
      </w:r>
      <w:r w:rsidRPr="003E028C">
        <w:rPr>
          <w:rFonts w:cs="Times New Roman"/>
          <w:bCs/>
          <w:color w:val="auto"/>
          <w:szCs w:val="24"/>
        </w:rPr>
        <w:tab/>
        <w:t xml:space="preserve">Сроки оказания услуг по Контракту установлены в </w:t>
      </w:r>
      <w:r w:rsidRPr="003E028C">
        <w:rPr>
          <w:rFonts w:cs="Times New Roman"/>
          <w:bCs/>
          <w:szCs w:val="24"/>
        </w:rPr>
        <w:t xml:space="preserve">пункте 4.2 раздела 4 </w:t>
      </w:r>
      <w:r w:rsidRPr="003E028C">
        <w:rPr>
          <w:rFonts w:cs="Times New Roman"/>
          <w:bCs/>
          <w:color w:val="auto"/>
          <w:szCs w:val="24"/>
        </w:rPr>
        <w:t>Технического задания.</w:t>
      </w:r>
    </w:p>
    <w:p w14:paraId="45630007" w14:textId="77777777" w:rsidR="003E028C" w:rsidRPr="003E028C" w:rsidRDefault="003E028C" w:rsidP="003E028C">
      <w:pPr>
        <w:keepNext/>
        <w:keepLines/>
        <w:tabs>
          <w:tab w:val="left" w:pos="567"/>
        </w:tabs>
        <w:suppressAutoHyphens w:val="0"/>
        <w:autoSpaceDE w:val="0"/>
        <w:autoSpaceDN w:val="0"/>
        <w:adjustRightInd w:val="0"/>
        <w:spacing w:before="240" w:after="120"/>
        <w:jc w:val="center"/>
        <w:rPr>
          <w:rFonts w:cs="Times New Roman"/>
          <w:b/>
          <w:bCs/>
          <w:color w:val="auto"/>
          <w:szCs w:val="24"/>
        </w:rPr>
      </w:pPr>
      <w:r w:rsidRPr="003E028C">
        <w:rPr>
          <w:rFonts w:cs="Times New Roman"/>
          <w:b/>
          <w:bCs/>
          <w:color w:val="auto"/>
          <w:szCs w:val="24"/>
        </w:rPr>
        <w:t>3.</w:t>
      </w:r>
      <w:r w:rsidRPr="003E028C">
        <w:rPr>
          <w:rFonts w:cs="Times New Roman"/>
          <w:b/>
          <w:bCs/>
          <w:color w:val="auto"/>
          <w:szCs w:val="24"/>
        </w:rPr>
        <w:tab/>
      </w:r>
      <w:r w:rsidRPr="003E028C">
        <w:rPr>
          <w:rFonts w:cs="Times New Roman"/>
          <w:b/>
          <w:bCs/>
          <w:snapToGrid w:val="0"/>
          <w:color w:val="auto"/>
          <w:szCs w:val="24"/>
        </w:rPr>
        <w:t>ЦЕНА КОНТРАКТА, ПОРЯДОК РАСЧЕТОВ (ПОРЯДОК И СРОКИ ОПЛАТЫ УСЛУГ), АВАНСИРОВАНИЕ, ОБЕСПЕЧЕНИЕ ИСПОЛНЕНИЯ КОНТРАКТА</w:t>
      </w:r>
    </w:p>
    <w:p w14:paraId="0204D6A7" w14:textId="77777777" w:rsidR="003E028C" w:rsidRPr="003E028C" w:rsidRDefault="003E028C" w:rsidP="003E028C">
      <w:pPr>
        <w:keepNext/>
        <w:keepLines/>
        <w:tabs>
          <w:tab w:val="left" w:pos="1418"/>
        </w:tabs>
        <w:suppressAutoHyphens w:val="0"/>
        <w:ind w:firstLine="567"/>
        <w:jc w:val="both"/>
        <w:rPr>
          <w:rFonts w:cs="Times New Roman"/>
          <w:bCs/>
          <w:color w:val="auto"/>
          <w:szCs w:val="24"/>
        </w:rPr>
      </w:pPr>
      <w:r w:rsidRPr="003E028C">
        <w:rPr>
          <w:rFonts w:cs="Times New Roman"/>
          <w:bCs/>
          <w:color w:val="auto"/>
          <w:szCs w:val="24"/>
        </w:rPr>
        <w:t>3.1.</w:t>
      </w:r>
      <w:r w:rsidRPr="003E028C">
        <w:rPr>
          <w:rFonts w:cs="Times New Roman"/>
          <w:color w:val="auto"/>
          <w:szCs w:val="24"/>
        </w:rPr>
        <w:tab/>
        <w:t xml:space="preserve">Цена Контракта составляет _____ руб. (_______ </w:t>
      </w:r>
      <w:r w:rsidRPr="003E028C">
        <w:rPr>
          <w:rFonts w:cs="Times New Roman"/>
          <w:bCs/>
          <w:color w:val="auto"/>
          <w:szCs w:val="24"/>
        </w:rPr>
        <w:t>рублей _____ копеек)</w:t>
      </w:r>
      <w:r w:rsidRPr="003E028C">
        <w:rPr>
          <w:rFonts w:ascii="Arial" w:hAnsi="Arial" w:cs="Arial"/>
          <w:color w:val="auto"/>
          <w:sz w:val="18"/>
          <w:szCs w:val="18"/>
        </w:rPr>
        <w:t xml:space="preserve"> </w:t>
      </w:r>
      <w:r w:rsidRPr="003E028C">
        <w:rPr>
          <w:rFonts w:cs="Times New Roman"/>
          <w:bCs/>
          <w:color w:val="auto"/>
          <w:szCs w:val="24"/>
        </w:rPr>
        <w:t>в том числе НДС (20%) ____ руб. (___________ рублей _______копеек)</w:t>
      </w:r>
      <w:r w:rsidRPr="003E028C">
        <w:rPr>
          <w:rFonts w:cs="Times New Roman"/>
          <w:bCs/>
          <w:color w:val="auto"/>
          <w:szCs w:val="24"/>
          <w:vertAlign w:val="superscript"/>
        </w:rPr>
        <w:footnoteReference w:id="1"/>
      </w:r>
      <w:r w:rsidRPr="003E028C">
        <w:rPr>
          <w:rFonts w:cs="Times New Roman"/>
          <w:bCs/>
          <w:color w:val="auto"/>
          <w:szCs w:val="24"/>
        </w:rPr>
        <w:t>, и определяется Расчетом цены Контракта (приложение № 2 к Контракту), являющимся неотъемлемой частью Контракта.</w:t>
      </w:r>
    </w:p>
    <w:p w14:paraId="0EAB6A6F" w14:textId="77777777" w:rsidR="003E028C" w:rsidRPr="003E028C" w:rsidRDefault="003E028C" w:rsidP="003E028C">
      <w:pPr>
        <w:tabs>
          <w:tab w:val="left" w:pos="1418"/>
        </w:tabs>
        <w:suppressAutoHyphens w:val="0"/>
        <w:ind w:firstLine="567"/>
        <w:jc w:val="both"/>
        <w:rPr>
          <w:rFonts w:cs="Times New Roman"/>
          <w:bCs/>
          <w:color w:val="auto"/>
          <w:szCs w:val="24"/>
        </w:rPr>
      </w:pPr>
      <w:r w:rsidRPr="003E028C">
        <w:rPr>
          <w:rFonts w:cs="Times New Roman"/>
          <w:bCs/>
          <w:color w:val="auto"/>
          <w:szCs w:val="24"/>
        </w:rPr>
        <w:t xml:space="preserve">В соответствии с пунктом 2 части 13 статьи 34 Федерального закона от 05.04.2013 </w:t>
      </w:r>
      <w:r w:rsidRPr="003E028C">
        <w:rPr>
          <w:rFonts w:cs="Times New Roman"/>
          <w:bCs/>
          <w:color w:val="auto"/>
          <w:szCs w:val="24"/>
        </w:rPr>
        <w:br/>
        <w:t xml:space="preserve">№ 44-ФЗ сумма, подлежащая уплате Государственным заказчиком юридическому лицу </w:t>
      </w:r>
      <w:r w:rsidRPr="003E028C">
        <w:rPr>
          <w:rFonts w:cs="Times New Roman"/>
          <w:bCs/>
          <w:color w:val="auto"/>
          <w:szCs w:val="24"/>
        </w:rPr>
        <w:br/>
        <w:t xml:space="preserve">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sidRPr="003E028C">
        <w:rPr>
          <w:rFonts w:cs="Times New Roman"/>
          <w:bCs/>
          <w:color w:val="auto"/>
          <w:szCs w:val="24"/>
        </w:rPr>
        <w:br/>
        <w:t>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Государственным заказчиком.</w:t>
      </w:r>
    </w:p>
    <w:p w14:paraId="611EECC8" w14:textId="77777777" w:rsidR="003E028C" w:rsidRPr="003E028C" w:rsidRDefault="003E028C" w:rsidP="003E028C">
      <w:pPr>
        <w:keepNext/>
        <w:keepLines/>
        <w:tabs>
          <w:tab w:val="left" w:pos="1418"/>
        </w:tabs>
        <w:suppressAutoHyphens w:val="0"/>
        <w:ind w:firstLine="567"/>
        <w:jc w:val="both"/>
        <w:rPr>
          <w:rFonts w:cs="Times New Roman"/>
          <w:bCs/>
          <w:color w:val="auto"/>
          <w:szCs w:val="24"/>
        </w:rPr>
      </w:pPr>
      <w:r w:rsidRPr="003E028C">
        <w:rPr>
          <w:rFonts w:cs="Times New Roman"/>
          <w:bCs/>
          <w:color w:val="auto"/>
          <w:szCs w:val="24"/>
        </w:rPr>
        <w:lastRenderedPageBreak/>
        <w:t>3.2.</w:t>
      </w:r>
      <w:r w:rsidRPr="003E028C">
        <w:rPr>
          <w:rFonts w:cs="Times New Roman"/>
          <w:bCs/>
          <w:color w:val="auto"/>
          <w:szCs w:val="24"/>
        </w:rPr>
        <w:tab/>
        <w:t xml:space="preserve">Финансирование производится за счет средств, предусмотренных в бюджете Санкт-Петербурга на 2024 год в соответствии с Законом Санкт-Петербурга от 29.11.2023 </w:t>
      </w:r>
      <w:r w:rsidRPr="003E028C">
        <w:rPr>
          <w:rFonts w:cs="Times New Roman"/>
          <w:bCs/>
          <w:color w:val="auto"/>
          <w:szCs w:val="24"/>
        </w:rPr>
        <w:br/>
        <w:t>№ 714-144 «О бюджете Санкт-Петербурга на 2024 год и на плановый период 2025 и 2026 годов», код раздела/подраздела 0410, код целевой статьи 1550096370 «Расходы на содержание Санкт-Петербургского государственного казенного учреждения «Управление информационных технологий и связи», код вида расходов 244</w:t>
      </w:r>
      <w:r w:rsidRPr="003E028C">
        <w:rPr>
          <w:rFonts w:cs="Times New Roman"/>
          <w:bCs/>
          <w:color w:val="auto"/>
          <w:szCs w:val="24"/>
          <w:vertAlign w:val="superscript"/>
        </w:rPr>
        <w:footnoteReference w:id="2"/>
      </w:r>
      <w:r w:rsidRPr="003E028C">
        <w:rPr>
          <w:rFonts w:cs="Times New Roman"/>
          <w:bCs/>
          <w:color w:val="auto"/>
          <w:szCs w:val="24"/>
        </w:rPr>
        <w:t>, КОСГУ 222 «Транспортные услуги» - __________ руб., код фонда 00, код запроса 0.</w:t>
      </w:r>
    </w:p>
    <w:p w14:paraId="7A6E97EF" w14:textId="77777777" w:rsidR="003E028C" w:rsidRPr="003E028C" w:rsidRDefault="003E028C" w:rsidP="003E028C">
      <w:pPr>
        <w:keepNext/>
        <w:keepLines/>
        <w:tabs>
          <w:tab w:val="left" w:pos="1418"/>
        </w:tabs>
        <w:suppressAutoHyphens w:val="0"/>
        <w:ind w:firstLine="567"/>
        <w:jc w:val="both"/>
        <w:rPr>
          <w:rFonts w:cs="Times New Roman"/>
          <w:bCs/>
          <w:color w:val="auto"/>
          <w:szCs w:val="24"/>
        </w:rPr>
      </w:pPr>
      <w:r w:rsidRPr="003E028C">
        <w:rPr>
          <w:rFonts w:cs="Times New Roman"/>
          <w:bCs/>
          <w:color w:val="auto"/>
          <w:szCs w:val="24"/>
        </w:rPr>
        <w:t>3.3.</w:t>
      </w:r>
      <w:r w:rsidRPr="003E028C">
        <w:rPr>
          <w:rFonts w:cs="Times New Roman"/>
          <w:bCs/>
          <w:color w:val="auto"/>
          <w:szCs w:val="24"/>
        </w:rPr>
        <w:tab/>
        <w:t xml:space="preserve">Цена Контракта является твердой и определяется на весь срок исполнения Контракта. </w:t>
      </w:r>
    </w:p>
    <w:p w14:paraId="7FC79F83" w14:textId="39B309C3" w:rsidR="003E028C" w:rsidRPr="003E028C" w:rsidRDefault="003E028C" w:rsidP="003E028C">
      <w:pPr>
        <w:keepNext/>
        <w:keepLines/>
        <w:tabs>
          <w:tab w:val="left" w:pos="1418"/>
        </w:tabs>
        <w:suppressAutoHyphens w:val="0"/>
        <w:ind w:firstLine="567"/>
        <w:jc w:val="both"/>
        <w:rPr>
          <w:rFonts w:cs="Times New Roman"/>
          <w:bCs/>
          <w:color w:val="auto"/>
          <w:szCs w:val="24"/>
        </w:rPr>
      </w:pPr>
      <w:r w:rsidRPr="003E028C">
        <w:rPr>
          <w:rFonts w:cs="Times New Roman"/>
          <w:bCs/>
          <w:color w:val="auto"/>
          <w:szCs w:val="24"/>
        </w:rPr>
        <w:t>При заключении и исполнении Контракта изменение условий Контракта не допускается, за исключением случаев, предусмотренных</w:t>
      </w:r>
      <w:r w:rsidRPr="003E028C">
        <w:rPr>
          <w:rFonts w:ascii="Arial" w:hAnsi="Arial" w:cs="Arial"/>
          <w:color w:val="auto"/>
          <w:sz w:val="18"/>
          <w:szCs w:val="18"/>
        </w:rPr>
        <w:t xml:space="preserve"> </w:t>
      </w:r>
      <w:r w:rsidRPr="003E028C">
        <w:rPr>
          <w:rFonts w:cs="Times New Roman"/>
          <w:bCs/>
          <w:color w:val="auto"/>
          <w:szCs w:val="24"/>
        </w:rPr>
        <w:t xml:space="preserve">статьями 34 и 95 Федерального закона </w:t>
      </w:r>
      <w:r w:rsidR="00733B4F">
        <w:rPr>
          <w:rFonts w:cs="Times New Roman"/>
          <w:bCs/>
          <w:color w:val="auto"/>
          <w:szCs w:val="24"/>
        </w:rPr>
        <w:br/>
      </w:r>
      <w:r w:rsidRPr="003E028C">
        <w:rPr>
          <w:rFonts w:cs="Times New Roman"/>
          <w:bCs/>
          <w:color w:val="auto"/>
          <w:szCs w:val="24"/>
        </w:rPr>
        <w:t>от 05.04.2013 № 44-ФЗ.</w:t>
      </w:r>
    </w:p>
    <w:p w14:paraId="283F4FD0" w14:textId="674FB733" w:rsidR="003E028C" w:rsidRPr="003E028C" w:rsidRDefault="003E028C" w:rsidP="003E028C">
      <w:pPr>
        <w:keepNext/>
        <w:keepLines/>
        <w:tabs>
          <w:tab w:val="left" w:pos="1418"/>
        </w:tabs>
        <w:suppressAutoHyphens w:val="0"/>
        <w:ind w:firstLine="567"/>
        <w:jc w:val="both"/>
        <w:rPr>
          <w:rFonts w:cs="Times New Roman"/>
          <w:bCs/>
          <w:color w:val="auto"/>
          <w:szCs w:val="24"/>
        </w:rPr>
      </w:pPr>
      <w:r w:rsidRPr="003E028C">
        <w:rPr>
          <w:rFonts w:cs="Times New Roman"/>
          <w:bCs/>
          <w:color w:val="auto"/>
          <w:szCs w:val="24"/>
        </w:rPr>
        <w:t>3.4.</w:t>
      </w:r>
      <w:r w:rsidRPr="003E028C">
        <w:rPr>
          <w:rFonts w:cs="Times New Roman"/>
          <w:bCs/>
          <w:color w:val="auto"/>
          <w:szCs w:val="24"/>
        </w:rPr>
        <w:tab/>
        <w:t xml:space="preserve">Государственный заказчик осуществляет расчеты с Исполнителем путем безналичных перечислений в соответствии с утвержденными бюджетными ассигнованиями </w:t>
      </w:r>
      <w:r w:rsidR="00733B4F">
        <w:rPr>
          <w:rFonts w:cs="Times New Roman"/>
          <w:bCs/>
          <w:color w:val="auto"/>
          <w:szCs w:val="24"/>
        </w:rPr>
        <w:br/>
      </w:r>
      <w:r w:rsidRPr="003E028C">
        <w:rPr>
          <w:rFonts w:cs="Times New Roman"/>
          <w:bCs/>
          <w:color w:val="auto"/>
          <w:szCs w:val="24"/>
        </w:rPr>
        <w:t>и в пределах лимитов бюджетных обязательств на основании подписанных Сторонами отчетных документов, указанных в пункте 3.5 Контракта и Техническом задании.</w:t>
      </w:r>
    </w:p>
    <w:p w14:paraId="1FE5B5B5" w14:textId="35765271" w:rsidR="003E028C" w:rsidRPr="003E028C" w:rsidRDefault="003E028C" w:rsidP="003E028C">
      <w:pPr>
        <w:keepNext/>
        <w:keepLines/>
        <w:tabs>
          <w:tab w:val="left" w:pos="1418"/>
        </w:tabs>
        <w:suppressAutoHyphens w:val="0"/>
        <w:ind w:firstLine="567"/>
        <w:jc w:val="both"/>
        <w:rPr>
          <w:rFonts w:cs="Times New Roman"/>
          <w:bCs/>
          <w:color w:val="auto"/>
          <w:szCs w:val="24"/>
        </w:rPr>
      </w:pPr>
      <w:r w:rsidRPr="003E028C">
        <w:rPr>
          <w:rFonts w:cs="Times New Roman"/>
          <w:bCs/>
          <w:color w:val="auto"/>
          <w:szCs w:val="24"/>
        </w:rPr>
        <w:t>3.5.</w:t>
      </w:r>
      <w:r w:rsidRPr="003E028C">
        <w:rPr>
          <w:rFonts w:cs="Times New Roman"/>
          <w:bCs/>
          <w:color w:val="auto"/>
          <w:szCs w:val="24"/>
        </w:rPr>
        <w:tab/>
        <w:t xml:space="preserve">Оплата по Контракту производится Государственным заказчиком в безналичной форме по окончании исполнения Контракта за фактически оказанные услуги по результатам экспертизы и приемки, произведенных Государственным заказчиком, </w:t>
      </w:r>
      <w:r w:rsidRPr="003E028C">
        <w:rPr>
          <w:rFonts w:cs="Times New Roman"/>
          <w:bCs/>
          <w:color w:val="auto"/>
          <w:szCs w:val="24"/>
        </w:rPr>
        <w:br/>
        <w:t xml:space="preserve">в соответствии с предоставленными Исполнителем отчетными документами, предусмотренными Техническим заданием, Актом сдачи-приемки оказанных услуг (приложение № 4 к Контракту), счетом, счет-фактурой (при наличии) в течение 10 (десяти) рабочих дней со дня утверждения Государственным заказчиком </w:t>
      </w:r>
      <w:r w:rsidRPr="003E028C">
        <w:rPr>
          <w:rFonts w:cs="Times New Roman"/>
          <w:color w:val="auto"/>
          <w:szCs w:val="24"/>
          <w:lang w:eastAsia="x-none"/>
        </w:rPr>
        <w:t xml:space="preserve">Акта приемки товаров, работ, услуг, сформированного в соответствии с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w:t>
      </w:r>
      <w:r w:rsidRPr="003E028C">
        <w:rPr>
          <w:rFonts w:cs="Times New Roman"/>
          <w:bCs/>
          <w:color w:val="auto"/>
          <w:szCs w:val="24"/>
          <w:lang w:eastAsia="x-none"/>
        </w:rPr>
        <w:t>Акт приемки (ф. 0510452</w:t>
      </w:r>
      <w:r w:rsidRPr="003E028C">
        <w:rPr>
          <w:rFonts w:cs="Times New Roman"/>
          <w:color w:val="auto"/>
          <w:szCs w:val="24"/>
          <w:lang w:eastAsia="x-none"/>
        </w:rPr>
        <w:t>)</w:t>
      </w:r>
      <w:r w:rsidRPr="003E028C">
        <w:rPr>
          <w:rFonts w:cs="Times New Roman"/>
          <w:bCs/>
          <w:color w:val="auto"/>
          <w:szCs w:val="24"/>
        </w:rPr>
        <w:t>.</w:t>
      </w:r>
    </w:p>
    <w:p w14:paraId="4A789DBF" w14:textId="77777777" w:rsidR="003E028C" w:rsidRPr="003E028C" w:rsidRDefault="003E028C" w:rsidP="003E028C">
      <w:pPr>
        <w:keepNext/>
        <w:keepLines/>
        <w:tabs>
          <w:tab w:val="left" w:pos="1418"/>
        </w:tabs>
        <w:suppressAutoHyphens w:val="0"/>
        <w:ind w:firstLine="567"/>
        <w:jc w:val="both"/>
        <w:rPr>
          <w:rFonts w:cs="Times New Roman"/>
          <w:bCs/>
          <w:color w:val="auto"/>
          <w:szCs w:val="24"/>
        </w:rPr>
      </w:pPr>
      <w:r w:rsidRPr="003E028C">
        <w:rPr>
          <w:rFonts w:cs="Times New Roman"/>
          <w:bCs/>
          <w:color w:val="auto"/>
          <w:szCs w:val="24"/>
        </w:rPr>
        <w:t>3.6.</w:t>
      </w:r>
      <w:r w:rsidRPr="003E028C">
        <w:rPr>
          <w:rFonts w:cs="Times New Roman"/>
          <w:bCs/>
          <w:color w:val="auto"/>
          <w:szCs w:val="24"/>
        </w:rPr>
        <w:tab/>
        <w:t xml:space="preserve">Авансирование по Контракту не предусмотрено. </w:t>
      </w:r>
    </w:p>
    <w:p w14:paraId="10487CAF" w14:textId="77777777" w:rsidR="003E028C" w:rsidRPr="003E028C" w:rsidRDefault="003E028C" w:rsidP="003E028C">
      <w:pPr>
        <w:keepNext/>
        <w:keepLines/>
        <w:tabs>
          <w:tab w:val="left" w:pos="1418"/>
        </w:tabs>
        <w:suppressAutoHyphens w:val="0"/>
        <w:ind w:firstLine="567"/>
        <w:jc w:val="both"/>
        <w:rPr>
          <w:rFonts w:cs="Times New Roman"/>
          <w:bCs/>
          <w:color w:val="auto"/>
          <w:szCs w:val="24"/>
        </w:rPr>
      </w:pPr>
      <w:r w:rsidRPr="003E028C">
        <w:rPr>
          <w:rFonts w:cs="Times New Roman"/>
          <w:bCs/>
          <w:color w:val="auto"/>
          <w:szCs w:val="24"/>
        </w:rPr>
        <w:t>3.7.</w:t>
      </w:r>
      <w:r w:rsidRPr="003E028C">
        <w:rPr>
          <w:rFonts w:cs="Times New Roman"/>
          <w:bCs/>
          <w:color w:val="auto"/>
          <w:szCs w:val="24"/>
        </w:rPr>
        <w:tab/>
        <w:t xml:space="preserve">Государственный заказчик направляет поручение на оплату расходов </w:t>
      </w:r>
      <w:r w:rsidRPr="003E028C">
        <w:rPr>
          <w:rFonts w:cs="Times New Roman"/>
          <w:bCs/>
          <w:color w:val="auto"/>
          <w:szCs w:val="24"/>
        </w:rPr>
        <w:br/>
        <w:t>за оказанные услуги в Комитет финансов Санкт-Петербурга для перечисления Казначейством денежных средств на счет Исполнителя. Государственный заказчик считается надлежаще исполнившим свою обязанность по оплате с момента направления указанного поручения.</w:t>
      </w:r>
    </w:p>
    <w:p w14:paraId="47E40650" w14:textId="0BA72AA4" w:rsidR="003E028C" w:rsidRPr="003E028C" w:rsidRDefault="003E028C" w:rsidP="003E028C">
      <w:pPr>
        <w:suppressAutoHyphens w:val="0"/>
        <w:ind w:firstLine="567"/>
        <w:jc w:val="both"/>
        <w:rPr>
          <w:rFonts w:cs="Times New Roman"/>
          <w:bCs/>
          <w:color w:val="auto"/>
          <w:szCs w:val="24"/>
        </w:rPr>
      </w:pPr>
      <w:r w:rsidRPr="003E028C">
        <w:rPr>
          <w:rFonts w:cs="Times New Roman"/>
          <w:bCs/>
          <w:color w:val="auto"/>
          <w:szCs w:val="24"/>
        </w:rPr>
        <w:t>3.8.</w:t>
      </w:r>
      <w:r w:rsidRPr="003E028C">
        <w:rPr>
          <w:rFonts w:cs="Times New Roman"/>
          <w:bCs/>
          <w:color w:val="auto"/>
          <w:szCs w:val="24"/>
        </w:rPr>
        <w:tab/>
        <w:t>Обеспечение исполнения Контракта установлено в размере 5 (пяти) %</w:t>
      </w:r>
      <w:r w:rsidRPr="003E028C">
        <w:rPr>
          <w:rFonts w:cs="Times New Roman"/>
          <w:b/>
          <w:bCs/>
          <w:color w:val="auto"/>
          <w:szCs w:val="24"/>
        </w:rPr>
        <w:t xml:space="preserve"> </w:t>
      </w:r>
      <w:r w:rsidRPr="003E028C">
        <w:rPr>
          <w:rFonts w:cs="Times New Roman"/>
          <w:bCs/>
          <w:color w:val="auto"/>
          <w:szCs w:val="24"/>
        </w:rPr>
        <w:t>от цены Контракта, что составляет</w:t>
      </w:r>
      <w:r w:rsidRPr="003E028C">
        <w:rPr>
          <w:rFonts w:cs="Times New Roman"/>
          <w:b/>
          <w:bCs/>
          <w:color w:val="auto"/>
          <w:szCs w:val="24"/>
        </w:rPr>
        <w:t xml:space="preserve"> </w:t>
      </w:r>
      <w:r w:rsidRPr="003E028C">
        <w:rPr>
          <w:rFonts w:cs="Times New Roman"/>
          <w:bCs/>
          <w:color w:val="auto"/>
          <w:szCs w:val="24"/>
        </w:rPr>
        <w:t>________ руб. (______ рублей ______ копеек).</w:t>
      </w:r>
    </w:p>
    <w:p w14:paraId="11D30282" w14:textId="77777777" w:rsidR="003E028C" w:rsidRPr="003E028C" w:rsidRDefault="003E028C" w:rsidP="003E028C">
      <w:pPr>
        <w:keepNext/>
        <w:keepLines/>
        <w:tabs>
          <w:tab w:val="left" w:pos="1418"/>
        </w:tabs>
        <w:suppressAutoHyphens w:val="0"/>
        <w:ind w:firstLine="567"/>
        <w:jc w:val="both"/>
        <w:rPr>
          <w:rFonts w:cs="Times New Roman"/>
          <w:color w:val="auto"/>
          <w:szCs w:val="24"/>
        </w:rPr>
      </w:pPr>
      <w:r w:rsidRPr="003E028C">
        <w:rPr>
          <w:rFonts w:cs="Times New Roman"/>
          <w:color w:val="auto"/>
          <w:szCs w:val="24"/>
        </w:rPr>
        <w:t>Исполнение контракта может обеспечиваться предоставлением независимой гарантии, соответствующей требованиям статьи 45 Федерального закона от 05.04.2013 № 44-ФЗ, или внесением денежных средств на счет Государственного заказчика, на котором в соответствии с законодательством Российской Федерации учитываются операции со средствами, поступающими Государственному заказчику.</w:t>
      </w:r>
    </w:p>
    <w:p w14:paraId="6713E7BA" w14:textId="77777777" w:rsidR="003E028C" w:rsidRPr="003E028C" w:rsidRDefault="003E028C" w:rsidP="003E028C">
      <w:pPr>
        <w:keepNext/>
        <w:keepLines/>
        <w:tabs>
          <w:tab w:val="left" w:pos="1418"/>
        </w:tabs>
        <w:suppressAutoHyphens w:val="0"/>
        <w:ind w:firstLine="567"/>
        <w:jc w:val="both"/>
        <w:rPr>
          <w:rFonts w:cs="Times New Roman"/>
          <w:color w:val="auto"/>
          <w:szCs w:val="24"/>
        </w:rPr>
      </w:pPr>
      <w:r w:rsidRPr="003E028C">
        <w:rPr>
          <w:rFonts w:cs="Times New Roman"/>
          <w:color w:val="auto"/>
          <w:szCs w:val="24"/>
        </w:rPr>
        <w:t>Способ обеспечения исполнения Контракта, срок действия независимой гарантии определяются в соответствии с требованиями Федерального закона от 05.04.2013 № 44-ФЗ Исполнителем самостоятельно.</w:t>
      </w:r>
    </w:p>
    <w:p w14:paraId="01ADB4BF" w14:textId="12C5D986" w:rsidR="003E028C" w:rsidRPr="003E028C" w:rsidRDefault="003E028C" w:rsidP="003E028C">
      <w:pPr>
        <w:suppressAutoHyphens w:val="0"/>
        <w:ind w:firstLine="567"/>
        <w:jc w:val="both"/>
        <w:rPr>
          <w:rFonts w:cs="Times New Roman"/>
          <w:color w:val="auto"/>
          <w:szCs w:val="24"/>
        </w:rPr>
      </w:pPr>
      <w:r w:rsidRPr="003E028C">
        <w:rPr>
          <w:rFonts w:eastAsia="Calibri" w:cs="Times New Roman"/>
          <w:color w:val="auto"/>
          <w:szCs w:val="24"/>
          <w:lang w:eastAsia="en-US"/>
        </w:rPr>
        <w:t xml:space="preserve">Банковские реквизиты Государственного заказчика: ИНН 7842444610, КПП 784201001, ОКТМО 40911000, Комитет финансов Санкт-Петербурга (Санкт-Петербургское государственное казенное учреждение «Управление информационных технологий и связи», л/с 0710002), Банк: Северо-Западное ГУ Банка России//УФК по г. Санкт-Петербургу, </w:t>
      </w:r>
      <w:r w:rsidR="00733B4F">
        <w:rPr>
          <w:rFonts w:eastAsia="Calibri" w:cs="Times New Roman"/>
          <w:color w:val="auto"/>
          <w:szCs w:val="24"/>
          <w:lang w:eastAsia="en-US"/>
        </w:rPr>
        <w:br/>
      </w:r>
      <w:r w:rsidRPr="003E028C">
        <w:rPr>
          <w:rFonts w:eastAsia="Calibri" w:cs="Times New Roman"/>
          <w:color w:val="auto"/>
          <w:szCs w:val="24"/>
          <w:lang w:eastAsia="en-US"/>
        </w:rPr>
        <w:t>г. Санкт-Петербург, номер банковского счета: 40102810945370000005, номер казначейского счета: 03222643400000007200, БИК 014030106.</w:t>
      </w:r>
    </w:p>
    <w:p w14:paraId="7FFBC59F" w14:textId="77777777" w:rsidR="003E028C" w:rsidRPr="003E028C" w:rsidRDefault="003E028C" w:rsidP="003E028C">
      <w:pPr>
        <w:suppressAutoHyphens w:val="0"/>
        <w:ind w:firstLine="567"/>
        <w:jc w:val="both"/>
        <w:rPr>
          <w:rFonts w:cs="Times New Roman"/>
          <w:bCs/>
          <w:color w:val="auto"/>
          <w:szCs w:val="24"/>
        </w:rPr>
      </w:pPr>
      <w:r w:rsidRPr="003E028C">
        <w:rPr>
          <w:rFonts w:cs="Times New Roman"/>
          <w:bCs/>
          <w:color w:val="auto"/>
          <w:szCs w:val="24"/>
        </w:rPr>
        <w:t>3.8.1.</w:t>
      </w:r>
      <w:r w:rsidRPr="003E028C">
        <w:rPr>
          <w:rFonts w:cs="Times New Roman"/>
          <w:bCs/>
          <w:color w:val="auto"/>
          <w:szCs w:val="24"/>
        </w:rPr>
        <w:tab/>
        <w:t xml:space="preserve">Государственный заказчик вправе осуществить взыскание на обеспечение </w:t>
      </w:r>
      <w:r w:rsidRPr="003E028C">
        <w:rPr>
          <w:rFonts w:cs="Times New Roman"/>
          <w:bCs/>
          <w:color w:val="auto"/>
          <w:szCs w:val="24"/>
        </w:rPr>
        <w:lastRenderedPageBreak/>
        <w:t xml:space="preserve">исполнения Контракта в сумме, указанной в </w:t>
      </w:r>
      <w:r w:rsidRPr="003E028C">
        <w:rPr>
          <w:rFonts w:cs="Arial"/>
          <w:bCs/>
          <w:color w:val="auto"/>
          <w:szCs w:val="24"/>
        </w:rPr>
        <w:t>пункте</w:t>
      </w:r>
      <w:r w:rsidRPr="003E028C">
        <w:rPr>
          <w:rFonts w:cs="Times New Roman"/>
          <w:bCs/>
          <w:color w:val="auto"/>
          <w:szCs w:val="24"/>
        </w:rPr>
        <w:t xml:space="preserve"> 3.8 Контракта, в случае просрочки исполнения Исполнителем обязательств, предусмотренных Контрактом, в иных случаях неисполнения или ненадлежащего исполнения Исполнителем обязательств, предусмотренных Контрактом, а также в случае причинения Государственному заказчику убытков, причиненных неисполнением или ненадлежащим исполнением Исполнителем обязательств, предусмотренных Контрактом.</w:t>
      </w:r>
    </w:p>
    <w:p w14:paraId="78D9547B" w14:textId="77777777" w:rsidR="003E028C" w:rsidRPr="003E028C" w:rsidRDefault="003E028C" w:rsidP="003E028C">
      <w:pPr>
        <w:suppressAutoHyphens w:val="0"/>
        <w:ind w:firstLine="567"/>
        <w:jc w:val="both"/>
        <w:rPr>
          <w:rFonts w:cs="Times New Roman"/>
          <w:bCs/>
          <w:color w:val="auto"/>
          <w:szCs w:val="24"/>
        </w:rPr>
      </w:pPr>
      <w:r w:rsidRPr="003E028C">
        <w:rPr>
          <w:rFonts w:cs="Times New Roman"/>
          <w:bCs/>
          <w:color w:val="auto"/>
          <w:szCs w:val="24"/>
        </w:rPr>
        <w:t>3.8.2.</w:t>
      </w:r>
      <w:r w:rsidRPr="003E028C">
        <w:rPr>
          <w:rFonts w:cs="Times New Roman"/>
          <w:bCs/>
          <w:color w:val="auto"/>
          <w:szCs w:val="24"/>
        </w:rPr>
        <w:tab/>
        <w:t xml:space="preserve">В ходе исполнения Контракта Исполнитель вправе предоставить Государственному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в порядке и случаях, которые предусмотрены </w:t>
      </w:r>
      <w:r w:rsidRPr="003E028C">
        <w:rPr>
          <w:rFonts w:cs="Times New Roman"/>
          <w:bCs/>
          <w:color w:val="auto"/>
          <w:szCs w:val="24"/>
        </w:rPr>
        <w:br/>
      </w:r>
      <w:hyperlink r:id="rId8" w:history="1">
        <w:r w:rsidRPr="003E028C">
          <w:rPr>
            <w:rFonts w:cs="Times New Roman"/>
            <w:bCs/>
            <w:color w:val="auto"/>
            <w:szCs w:val="24"/>
          </w:rPr>
          <w:t>частями 7</w:t>
        </w:r>
      </w:hyperlink>
      <w:r w:rsidRPr="003E028C">
        <w:rPr>
          <w:rFonts w:cs="Times New Roman"/>
          <w:bCs/>
          <w:color w:val="auto"/>
          <w:szCs w:val="24"/>
        </w:rPr>
        <w:t xml:space="preserve">, </w:t>
      </w:r>
      <w:hyperlink r:id="rId9" w:history="1">
        <w:r w:rsidRPr="003E028C">
          <w:rPr>
            <w:rFonts w:cs="Times New Roman"/>
            <w:bCs/>
            <w:color w:val="auto"/>
            <w:szCs w:val="24"/>
          </w:rPr>
          <w:t>7.1</w:t>
        </w:r>
      </w:hyperlink>
      <w:r w:rsidRPr="003E028C">
        <w:rPr>
          <w:rFonts w:cs="Times New Roman"/>
          <w:bCs/>
          <w:color w:val="auto"/>
          <w:szCs w:val="24"/>
        </w:rPr>
        <w:t xml:space="preserve">, </w:t>
      </w:r>
      <w:hyperlink r:id="rId10" w:history="1">
        <w:r w:rsidRPr="003E028C">
          <w:rPr>
            <w:rFonts w:cs="Times New Roman"/>
            <w:bCs/>
            <w:color w:val="auto"/>
            <w:szCs w:val="24"/>
          </w:rPr>
          <w:t>7.2</w:t>
        </w:r>
      </w:hyperlink>
      <w:r w:rsidRPr="003E028C">
        <w:rPr>
          <w:rFonts w:cs="Times New Roman"/>
          <w:bCs/>
          <w:color w:val="auto"/>
          <w:szCs w:val="24"/>
        </w:rPr>
        <w:t xml:space="preserve"> и </w:t>
      </w:r>
      <w:hyperlink r:id="rId11" w:history="1">
        <w:r w:rsidRPr="003E028C">
          <w:rPr>
            <w:rFonts w:cs="Times New Roman"/>
            <w:bCs/>
            <w:color w:val="auto"/>
            <w:szCs w:val="24"/>
          </w:rPr>
          <w:t>7.3 статьи 96</w:t>
        </w:r>
      </w:hyperlink>
      <w:r w:rsidRPr="003E028C">
        <w:rPr>
          <w:rFonts w:cs="Times New Roman"/>
          <w:bCs/>
          <w:color w:val="auto"/>
          <w:szCs w:val="24"/>
        </w:rPr>
        <w:t xml:space="preserve"> </w:t>
      </w:r>
      <w:r w:rsidRPr="003E028C">
        <w:rPr>
          <w:rFonts w:cs="Times New Roman"/>
          <w:color w:val="auto"/>
          <w:szCs w:val="24"/>
        </w:rPr>
        <w:t>Федерального закона от 05.04.2013 № 44-ФЗ</w:t>
      </w:r>
      <w:r w:rsidRPr="003E028C">
        <w:rPr>
          <w:rFonts w:cs="Times New Roman"/>
          <w:bCs/>
          <w:color w:val="auto"/>
          <w:szCs w:val="24"/>
        </w:rPr>
        <w:t>. При этом может быть изменен способ обеспечения исполнения Контракта.</w:t>
      </w:r>
    </w:p>
    <w:p w14:paraId="448ADCDB" w14:textId="77777777" w:rsidR="003E028C" w:rsidRPr="003E028C" w:rsidRDefault="003E028C" w:rsidP="003E028C">
      <w:pPr>
        <w:suppressAutoHyphens w:val="0"/>
        <w:ind w:firstLine="567"/>
        <w:jc w:val="both"/>
        <w:rPr>
          <w:rFonts w:cs="Times New Roman"/>
          <w:bCs/>
          <w:color w:val="auto"/>
          <w:szCs w:val="24"/>
        </w:rPr>
      </w:pPr>
      <w:r w:rsidRPr="003E028C">
        <w:rPr>
          <w:rFonts w:cs="Times New Roman"/>
          <w:bCs/>
          <w:color w:val="auto"/>
          <w:szCs w:val="24"/>
        </w:rPr>
        <w:t>3.8.3.</w:t>
      </w:r>
      <w:r w:rsidRPr="003E028C">
        <w:rPr>
          <w:rFonts w:cs="Times New Roman"/>
          <w:bCs/>
          <w:color w:val="auto"/>
          <w:szCs w:val="24"/>
        </w:rPr>
        <w:tab/>
        <w:t xml:space="preserve">В случае если Исполнителем в качестве обеспечения исполнения Контракта применяется независимая гарантия, она должна соответствовать требованиям статьи 45 Федерального закона от 05.04.2013 № 44-ФЗ, срок ее действия должен превышать предусмотренный Контрактом срок исполнения обязательств, которые должны быть обеспечены такой независимой гарантией, в том числе обязательств, предусмотренных пунктом 4.2.8 Контракта, не менее чем на 1 (один) месяц, </w:t>
      </w:r>
      <w:r w:rsidRPr="003E028C">
        <w:rPr>
          <w:rFonts w:cs="Times New Roman"/>
          <w:color w:val="auto"/>
          <w:szCs w:val="24"/>
        </w:rPr>
        <w:t xml:space="preserve">в том числе в случае его изменения в соответствии со </w:t>
      </w:r>
      <w:hyperlink r:id="rId12" w:history="1">
        <w:r w:rsidRPr="003E028C">
          <w:rPr>
            <w:rFonts w:cs="Times New Roman"/>
            <w:color w:val="auto"/>
            <w:szCs w:val="24"/>
          </w:rPr>
          <w:t>статьей 95</w:t>
        </w:r>
      </w:hyperlink>
      <w:r w:rsidRPr="003E028C">
        <w:rPr>
          <w:rFonts w:cs="Times New Roman"/>
          <w:color w:val="auto"/>
          <w:szCs w:val="24"/>
        </w:rPr>
        <w:t xml:space="preserve"> Федерального закона от 05.04.2013 № 44-ФЗ.</w:t>
      </w:r>
    </w:p>
    <w:p w14:paraId="1E47A63C" w14:textId="7FBA08F5" w:rsidR="003E028C" w:rsidRPr="003E028C" w:rsidRDefault="003E028C" w:rsidP="003E028C">
      <w:pPr>
        <w:suppressAutoHyphens w:val="0"/>
        <w:ind w:firstLine="567"/>
        <w:jc w:val="both"/>
        <w:rPr>
          <w:rFonts w:cs="Times New Roman"/>
          <w:bCs/>
          <w:color w:val="auto"/>
          <w:szCs w:val="24"/>
        </w:rPr>
      </w:pPr>
      <w:r w:rsidRPr="003E028C">
        <w:rPr>
          <w:rFonts w:cs="Times New Roman"/>
          <w:bCs/>
          <w:color w:val="auto"/>
          <w:szCs w:val="24"/>
        </w:rPr>
        <w:t>3.8.4.</w:t>
      </w:r>
      <w:r w:rsidRPr="003E028C">
        <w:rPr>
          <w:rFonts w:cs="Times New Roman"/>
          <w:bCs/>
          <w:color w:val="auto"/>
          <w:szCs w:val="24"/>
        </w:rPr>
        <w:tab/>
        <w:t xml:space="preserve">В случае отзыва в соответствии с законодательством Российской Федерации </w:t>
      </w:r>
      <w:r w:rsidR="00733B4F">
        <w:rPr>
          <w:rFonts w:cs="Times New Roman"/>
          <w:bCs/>
          <w:color w:val="auto"/>
          <w:szCs w:val="24"/>
        </w:rPr>
        <w:br/>
      </w:r>
      <w:r w:rsidRPr="003E028C">
        <w:rPr>
          <w:rFonts w:cs="Times New Roman"/>
          <w:bCs/>
          <w:color w:val="auto"/>
          <w:szCs w:val="24"/>
        </w:rPr>
        <w:t>у банка, предоставившего независимую гарантию в качестве обеспечения исполнения Контракта, лицензии на осуществление банковских операций Исполнитель обязуется предоставить новое обеспечение исполнения Контракта не позднее 1 (одного) месяца со дня надлежащего уведомления Государственным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от 05.04.2013 № 44-ФЗ.</w:t>
      </w:r>
    </w:p>
    <w:p w14:paraId="3DC11C1F" w14:textId="3435DB0D" w:rsidR="003E028C" w:rsidRPr="003E028C" w:rsidRDefault="003E028C" w:rsidP="003E028C">
      <w:pPr>
        <w:keepNext/>
        <w:keepLines/>
        <w:tabs>
          <w:tab w:val="left" w:pos="1418"/>
        </w:tabs>
        <w:suppressAutoHyphens w:val="0"/>
        <w:ind w:firstLine="567"/>
        <w:jc w:val="both"/>
        <w:rPr>
          <w:rFonts w:cs="Times New Roman"/>
          <w:bCs/>
          <w:color w:val="auto"/>
          <w:szCs w:val="24"/>
        </w:rPr>
      </w:pPr>
      <w:r w:rsidRPr="003E028C">
        <w:rPr>
          <w:rFonts w:cs="Times New Roman"/>
          <w:bCs/>
          <w:color w:val="auto"/>
          <w:szCs w:val="24"/>
        </w:rPr>
        <w:t>3.8.5.</w:t>
      </w:r>
      <w:r w:rsidRPr="003E028C">
        <w:rPr>
          <w:rFonts w:cs="Times New Roman"/>
          <w:bCs/>
          <w:color w:val="auto"/>
          <w:szCs w:val="24"/>
        </w:rPr>
        <w:tab/>
        <w:t xml:space="preserve">В случае предоставления нового обеспечения исполнения Контракта, </w:t>
      </w:r>
      <w:r w:rsidR="00733B4F">
        <w:rPr>
          <w:rFonts w:cs="Times New Roman"/>
          <w:bCs/>
          <w:color w:val="auto"/>
          <w:szCs w:val="24"/>
        </w:rPr>
        <w:br/>
      </w:r>
      <w:r w:rsidRPr="003E028C">
        <w:rPr>
          <w:rFonts w:cs="Times New Roman"/>
          <w:bCs/>
          <w:color w:val="auto"/>
          <w:szCs w:val="24"/>
        </w:rPr>
        <w:t>в соответствии с пунктами 3.8.2, 3.8.4 Контракта возврат независимой гарантии Государственным заказчиком гаранту, предоставившему указанную независимую гарантию, не осуществляется, взыскание по ней не производится.</w:t>
      </w:r>
    </w:p>
    <w:p w14:paraId="3460A050" w14:textId="77777777" w:rsidR="003E028C" w:rsidRPr="003E028C" w:rsidRDefault="003E028C" w:rsidP="003E028C">
      <w:pPr>
        <w:keepNext/>
        <w:keepLines/>
        <w:tabs>
          <w:tab w:val="left" w:pos="1418"/>
        </w:tabs>
        <w:suppressAutoHyphens w:val="0"/>
        <w:ind w:firstLine="567"/>
        <w:jc w:val="both"/>
        <w:rPr>
          <w:rFonts w:cs="Times New Roman"/>
          <w:bCs/>
          <w:color w:val="auto"/>
          <w:szCs w:val="24"/>
        </w:rPr>
      </w:pPr>
      <w:r w:rsidRPr="003E028C">
        <w:rPr>
          <w:rFonts w:cs="Times New Roman"/>
          <w:bCs/>
          <w:color w:val="auto"/>
          <w:szCs w:val="24"/>
        </w:rPr>
        <w:t>3.8.6.</w:t>
      </w:r>
      <w:r w:rsidRPr="003E028C">
        <w:rPr>
          <w:rFonts w:cs="Times New Roman"/>
          <w:bCs/>
          <w:color w:val="auto"/>
          <w:szCs w:val="24"/>
        </w:rPr>
        <w:tab/>
      </w:r>
      <w:r w:rsidRPr="003E028C">
        <w:rPr>
          <w:rFonts w:eastAsia="Calibri" w:cs="Times New Roman"/>
          <w:bCs/>
          <w:color w:val="auto"/>
          <w:szCs w:val="24"/>
          <w:lang w:eastAsia="en-US"/>
        </w:rPr>
        <w:t xml:space="preserve">Исключение банка из перечня, предусмотренного частью 1.2 статьи 45 Федерального закона от 05.04.2013 № 44-ФЗ, региональной гарантийной организации </w:t>
      </w:r>
      <w:r w:rsidRPr="003E028C">
        <w:rPr>
          <w:rFonts w:eastAsia="Calibri" w:cs="Times New Roman"/>
          <w:bCs/>
          <w:color w:val="auto"/>
          <w:szCs w:val="24"/>
          <w:lang w:eastAsia="en-US"/>
        </w:rPr>
        <w:br/>
        <w:t xml:space="preserve">из перечня, предусмотренного частью 1.7 статьи 45 Федерального закона от 05.04.2013 </w:t>
      </w:r>
      <w:r w:rsidRPr="003E028C">
        <w:rPr>
          <w:rFonts w:eastAsia="Calibri" w:cs="Times New Roman"/>
          <w:bCs/>
          <w:color w:val="auto"/>
          <w:szCs w:val="24"/>
          <w:lang w:eastAsia="en-US"/>
        </w:rPr>
        <w:br/>
        <w:t xml:space="preserve">№ 44-ФЗ, не прекращает действия выданных гарантом и принятых Государственным заказчиком независимых гарантий и не освобождает гаранта от ответственности </w:t>
      </w:r>
      <w:r w:rsidRPr="003E028C">
        <w:rPr>
          <w:rFonts w:eastAsia="Calibri" w:cs="Times New Roman"/>
          <w:bCs/>
          <w:color w:val="auto"/>
          <w:szCs w:val="24"/>
          <w:lang w:eastAsia="en-US"/>
        </w:rPr>
        <w:br/>
        <w:t>за неисполнение либо ненадлежащее исполнение условий таких независимых гарантий.</w:t>
      </w:r>
    </w:p>
    <w:p w14:paraId="79F2E8BD" w14:textId="77777777" w:rsidR="003E028C" w:rsidRPr="003E028C" w:rsidRDefault="003E028C" w:rsidP="003E028C">
      <w:pPr>
        <w:keepNext/>
        <w:tabs>
          <w:tab w:val="left" w:pos="567"/>
        </w:tabs>
        <w:suppressAutoHyphens w:val="0"/>
        <w:autoSpaceDE w:val="0"/>
        <w:autoSpaceDN w:val="0"/>
        <w:adjustRightInd w:val="0"/>
        <w:spacing w:before="240" w:after="120"/>
        <w:jc w:val="center"/>
        <w:rPr>
          <w:rFonts w:cs="Times New Roman"/>
          <w:b/>
          <w:color w:val="auto"/>
          <w:szCs w:val="24"/>
        </w:rPr>
      </w:pPr>
      <w:r w:rsidRPr="003E028C">
        <w:rPr>
          <w:rFonts w:cs="Times New Roman"/>
          <w:b/>
          <w:color w:val="auto"/>
          <w:szCs w:val="24"/>
        </w:rPr>
        <w:t>4.</w:t>
      </w:r>
      <w:r w:rsidRPr="003E028C">
        <w:rPr>
          <w:rFonts w:cs="Times New Roman"/>
          <w:b/>
          <w:color w:val="auto"/>
          <w:szCs w:val="24"/>
        </w:rPr>
        <w:tab/>
        <w:t>ПРАВА И ОБЯЗАННОСТИ СТОРОН</w:t>
      </w:r>
    </w:p>
    <w:p w14:paraId="76D78608" w14:textId="77777777" w:rsidR="003E028C" w:rsidRPr="003E028C" w:rsidRDefault="003E028C" w:rsidP="003E028C">
      <w:pPr>
        <w:tabs>
          <w:tab w:val="left" w:pos="1418"/>
        </w:tabs>
        <w:suppressAutoHyphens w:val="0"/>
        <w:autoSpaceDE w:val="0"/>
        <w:autoSpaceDN w:val="0"/>
        <w:adjustRightInd w:val="0"/>
        <w:spacing w:before="120"/>
        <w:ind w:firstLine="567"/>
        <w:jc w:val="both"/>
        <w:rPr>
          <w:rFonts w:cs="Times New Roman"/>
          <w:b/>
          <w:color w:val="auto"/>
          <w:szCs w:val="24"/>
        </w:rPr>
      </w:pPr>
      <w:r w:rsidRPr="003E028C">
        <w:rPr>
          <w:rFonts w:cs="Times New Roman"/>
          <w:b/>
          <w:color w:val="auto"/>
          <w:szCs w:val="24"/>
        </w:rPr>
        <w:t>4.1.</w:t>
      </w:r>
      <w:r w:rsidRPr="003E028C">
        <w:rPr>
          <w:rFonts w:cs="Times New Roman"/>
          <w:b/>
          <w:color w:val="auto"/>
          <w:szCs w:val="24"/>
        </w:rPr>
        <w:tab/>
        <w:t>Государственный заказчик обязан:</w:t>
      </w:r>
    </w:p>
    <w:p w14:paraId="453DC5FC" w14:textId="77777777" w:rsidR="003E028C" w:rsidRPr="003E028C" w:rsidRDefault="003E028C" w:rsidP="003E028C">
      <w:pPr>
        <w:suppressAutoHyphens w:val="0"/>
        <w:ind w:firstLine="567"/>
        <w:jc w:val="both"/>
        <w:rPr>
          <w:rFonts w:cs="Times New Roman"/>
          <w:bCs/>
          <w:color w:val="auto"/>
          <w:szCs w:val="24"/>
        </w:rPr>
      </w:pPr>
      <w:r w:rsidRPr="003E028C">
        <w:rPr>
          <w:rFonts w:cs="Times New Roman"/>
          <w:bCs/>
          <w:color w:val="auto"/>
          <w:szCs w:val="24"/>
        </w:rPr>
        <w:t>4.1.1.</w:t>
      </w:r>
      <w:r w:rsidRPr="003E028C">
        <w:rPr>
          <w:rFonts w:cs="Times New Roman"/>
          <w:bCs/>
          <w:color w:val="auto"/>
          <w:szCs w:val="24"/>
        </w:rPr>
        <w:tab/>
        <w:t>Предоставить Исполнителю документацию, предусмотренную Техническим заданием, если данное условие предусмотрено Техническим заданием, в течение 5 (пяти) рабочих дней с момента поступления соответствующего запроса от Исполнителя.</w:t>
      </w:r>
    </w:p>
    <w:p w14:paraId="6DE12FBB" w14:textId="6888999B" w:rsidR="003E028C" w:rsidRPr="003E028C" w:rsidRDefault="003E028C" w:rsidP="003E028C">
      <w:pPr>
        <w:suppressAutoHyphens w:val="0"/>
        <w:ind w:firstLine="567"/>
        <w:jc w:val="both"/>
        <w:rPr>
          <w:rFonts w:cs="Times New Roman"/>
          <w:bCs/>
          <w:color w:val="auto"/>
          <w:szCs w:val="24"/>
        </w:rPr>
      </w:pPr>
      <w:r w:rsidRPr="003E028C">
        <w:rPr>
          <w:rFonts w:cs="Times New Roman"/>
          <w:bCs/>
          <w:color w:val="auto"/>
          <w:szCs w:val="24"/>
        </w:rPr>
        <w:t>4.1.2.</w:t>
      </w:r>
      <w:r w:rsidRPr="003E028C">
        <w:rPr>
          <w:rFonts w:cs="Times New Roman"/>
          <w:bCs/>
          <w:color w:val="auto"/>
          <w:szCs w:val="24"/>
        </w:rPr>
        <w:tab/>
        <w:t xml:space="preserve">Осуществлять контроль за исполнением Исполнителем условий Контракта, </w:t>
      </w:r>
      <w:r w:rsidR="00733B4F">
        <w:rPr>
          <w:rFonts w:cs="Times New Roman"/>
          <w:bCs/>
          <w:color w:val="auto"/>
          <w:szCs w:val="24"/>
        </w:rPr>
        <w:br/>
      </w:r>
      <w:r w:rsidRPr="003E028C">
        <w:rPr>
          <w:rFonts w:cs="Times New Roman"/>
          <w:bCs/>
          <w:color w:val="auto"/>
          <w:szCs w:val="24"/>
        </w:rPr>
        <w:t xml:space="preserve">в том числе за ходом и качеством оказания услуг, соблюдением сроков их оказания </w:t>
      </w:r>
      <w:r w:rsidR="00733B4F">
        <w:rPr>
          <w:rFonts w:cs="Times New Roman"/>
          <w:bCs/>
          <w:color w:val="auto"/>
          <w:szCs w:val="24"/>
        </w:rPr>
        <w:br/>
      </w:r>
      <w:r w:rsidRPr="003E028C">
        <w:rPr>
          <w:rFonts w:cs="Times New Roman"/>
          <w:bCs/>
          <w:color w:val="auto"/>
          <w:szCs w:val="24"/>
        </w:rPr>
        <w:t xml:space="preserve">и соответствием установленной Контрактом цене, не вмешиваясь при этом </w:t>
      </w:r>
      <w:r w:rsidR="00733B4F">
        <w:rPr>
          <w:rFonts w:cs="Times New Roman"/>
          <w:bCs/>
          <w:color w:val="auto"/>
          <w:szCs w:val="24"/>
        </w:rPr>
        <w:br/>
      </w:r>
      <w:r w:rsidRPr="003E028C">
        <w:rPr>
          <w:rFonts w:cs="Times New Roman"/>
          <w:bCs/>
          <w:color w:val="auto"/>
          <w:szCs w:val="24"/>
        </w:rPr>
        <w:t>в оперативно-хозяйственную деятельность Исполнителя.</w:t>
      </w:r>
    </w:p>
    <w:p w14:paraId="72F11B4E" w14:textId="77777777" w:rsidR="003E028C" w:rsidRPr="003E028C" w:rsidRDefault="003E028C" w:rsidP="003E028C">
      <w:pPr>
        <w:widowControl/>
        <w:suppressAutoHyphens w:val="0"/>
        <w:autoSpaceDE w:val="0"/>
        <w:autoSpaceDN w:val="0"/>
        <w:adjustRightInd w:val="0"/>
        <w:ind w:firstLine="567"/>
        <w:jc w:val="both"/>
        <w:rPr>
          <w:rFonts w:cs="Times New Roman"/>
          <w:color w:val="auto"/>
          <w:szCs w:val="24"/>
        </w:rPr>
      </w:pPr>
      <w:r w:rsidRPr="003E028C">
        <w:rPr>
          <w:rFonts w:cs="Times New Roman"/>
          <w:color w:val="auto"/>
          <w:szCs w:val="24"/>
        </w:rPr>
        <w:t>4.1.3.</w:t>
      </w:r>
      <w:r w:rsidRPr="003E028C">
        <w:rPr>
          <w:rFonts w:cs="Times New Roman"/>
          <w:color w:val="auto"/>
          <w:szCs w:val="24"/>
        </w:rPr>
        <w:tab/>
        <w:t xml:space="preserve">По окончании оказания Исполнителем услуг </w:t>
      </w:r>
      <w:r w:rsidRPr="003E028C">
        <w:rPr>
          <w:rFonts w:cs="Times New Roman"/>
          <w:bCs/>
          <w:color w:val="auto"/>
          <w:szCs w:val="24"/>
        </w:rPr>
        <w:t>провести экспертизу и приемку результатов оказанных услуг.</w:t>
      </w:r>
    </w:p>
    <w:p w14:paraId="26B181A3" w14:textId="77777777" w:rsidR="003E028C" w:rsidRPr="003E028C" w:rsidRDefault="003E028C" w:rsidP="003E028C">
      <w:pPr>
        <w:suppressAutoHyphens w:val="0"/>
        <w:ind w:firstLine="567"/>
        <w:jc w:val="both"/>
        <w:rPr>
          <w:rFonts w:cs="Times New Roman"/>
          <w:bCs/>
          <w:color w:val="auto"/>
          <w:szCs w:val="24"/>
        </w:rPr>
      </w:pPr>
      <w:r w:rsidRPr="003E028C">
        <w:rPr>
          <w:rFonts w:cs="Times New Roman"/>
          <w:bCs/>
          <w:color w:val="auto"/>
          <w:szCs w:val="24"/>
        </w:rPr>
        <w:t>4.1.4.</w:t>
      </w:r>
      <w:r w:rsidRPr="003E028C">
        <w:rPr>
          <w:rFonts w:cs="Times New Roman"/>
          <w:bCs/>
          <w:color w:val="auto"/>
          <w:szCs w:val="24"/>
        </w:rPr>
        <w:tab/>
        <w:t>Оплатить фактически оказанные Исполнителем услуги на условиях Контракта.</w:t>
      </w:r>
    </w:p>
    <w:p w14:paraId="02C71F43" w14:textId="77777777" w:rsidR="003E028C" w:rsidRPr="003E028C" w:rsidRDefault="003E028C" w:rsidP="003E028C">
      <w:pPr>
        <w:suppressAutoHyphens w:val="0"/>
        <w:autoSpaceDE w:val="0"/>
        <w:autoSpaceDN w:val="0"/>
        <w:adjustRightInd w:val="0"/>
        <w:spacing w:before="120"/>
        <w:ind w:firstLine="567"/>
        <w:jc w:val="both"/>
        <w:rPr>
          <w:rFonts w:cs="Times New Roman"/>
          <w:b/>
          <w:color w:val="auto"/>
          <w:szCs w:val="24"/>
        </w:rPr>
      </w:pPr>
      <w:r w:rsidRPr="003E028C">
        <w:rPr>
          <w:rFonts w:cs="Times New Roman"/>
          <w:b/>
          <w:color w:val="auto"/>
          <w:szCs w:val="24"/>
        </w:rPr>
        <w:t>4.2.</w:t>
      </w:r>
      <w:r w:rsidRPr="003E028C">
        <w:rPr>
          <w:rFonts w:cs="Times New Roman"/>
          <w:b/>
          <w:color w:val="auto"/>
          <w:szCs w:val="24"/>
        </w:rPr>
        <w:tab/>
        <w:t>Исполнитель обязан:</w:t>
      </w:r>
    </w:p>
    <w:p w14:paraId="2C070709" w14:textId="58DD5321" w:rsidR="003E028C" w:rsidRPr="003E028C" w:rsidRDefault="003E028C" w:rsidP="003E028C">
      <w:pPr>
        <w:suppressAutoHyphens w:val="0"/>
        <w:ind w:firstLine="567"/>
        <w:jc w:val="both"/>
        <w:rPr>
          <w:rFonts w:cs="Times New Roman"/>
          <w:bCs/>
          <w:color w:val="auto"/>
          <w:szCs w:val="24"/>
        </w:rPr>
      </w:pPr>
      <w:r w:rsidRPr="003E028C">
        <w:rPr>
          <w:rFonts w:cs="Times New Roman"/>
          <w:bCs/>
          <w:color w:val="auto"/>
          <w:szCs w:val="24"/>
        </w:rPr>
        <w:t>4.2.1.</w:t>
      </w:r>
      <w:r w:rsidRPr="003E028C">
        <w:rPr>
          <w:rFonts w:cs="Times New Roman"/>
          <w:bCs/>
          <w:color w:val="auto"/>
          <w:szCs w:val="24"/>
        </w:rPr>
        <w:tab/>
        <w:t xml:space="preserve">Принять от Государственного заказчика документацию, необходимую </w:t>
      </w:r>
      <w:r w:rsidR="00733B4F">
        <w:rPr>
          <w:rFonts w:cs="Times New Roman"/>
          <w:bCs/>
          <w:color w:val="auto"/>
          <w:szCs w:val="24"/>
        </w:rPr>
        <w:br/>
      </w:r>
      <w:r w:rsidRPr="003E028C">
        <w:rPr>
          <w:rFonts w:cs="Times New Roman"/>
          <w:bCs/>
          <w:color w:val="auto"/>
          <w:szCs w:val="24"/>
        </w:rPr>
        <w:lastRenderedPageBreak/>
        <w:t>для оказания услуг по Контракту, если данное условие предусмотрено Техническим заданием.</w:t>
      </w:r>
    </w:p>
    <w:p w14:paraId="24A5B8DE" w14:textId="77777777" w:rsidR="003E028C" w:rsidRPr="003E028C" w:rsidRDefault="003E028C" w:rsidP="003E028C">
      <w:pPr>
        <w:suppressAutoHyphens w:val="0"/>
        <w:ind w:firstLine="567"/>
        <w:jc w:val="both"/>
        <w:rPr>
          <w:rFonts w:cs="Times New Roman"/>
          <w:bCs/>
          <w:color w:val="auto"/>
          <w:szCs w:val="24"/>
        </w:rPr>
      </w:pPr>
      <w:r w:rsidRPr="003E028C">
        <w:rPr>
          <w:rFonts w:cs="Times New Roman"/>
          <w:bCs/>
          <w:color w:val="auto"/>
          <w:szCs w:val="24"/>
        </w:rPr>
        <w:t>4.2.2.</w:t>
      </w:r>
      <w:r w:rsidRPr="003E028C">
        <w:rPr>
          <w:rFonts w:cs="Times New Roman"/>
          <w:bCs/>
          <w:color w:val="auto"/>
          <w:szCs w:val="24"/>
        </w:rPr>
        <w:tab/>
        <w:t>Оказывать услуги с соблюдением норм и правил техники безопасности.</w:t>
      </w:r>
    </w:p>
    <w:p w14:paraId="04B1E9E7" w14:textId="77777777" w:rsidR="003E028C" w:rsidRPr="003E028C" w:rsidRDefault="003E028C" w:rsidP="003E028C">
      <w:pPr>
        <w:suppressAutoHyphens w:val="0"/>
        <w:ind w:firstLine="567"/>
        <w:jc w:val="both"/>
        <w:rPr>
          <w:rFonts w:cs="Times New Roman"/>
          <w:bCs/>
          <w:color w:val="auto"/>
          <w:szCs w:val="24"/>
        </w:rPr>
      </w:pPr>
      <w:r w:rsidRPr="003E028C">
        <w:rPr>
          <w:rFonts w:cs="Times New Roman"/>
          <w:bCs/>
          <w:color w:val="auto"/>
          <w:szCs w:val="24"/>
        </w:rPr>
        <w:t>4.2.3.</w:t>
      </w:r>
      <w:r w:rsidRPr="003E028C">
        <w:rPr>
          <w:rFonts w:cs="Times New Roman"/>
          <w:bCs/>
          <w:color w:val="auto"/>
          <w:szCs w:val="24"/>
        </w:rPr>
        <w:tab/>
        <w:t xml:space="preserve">Своевременно оказывать услуги в соответствии с Техническим заданием. </w:t>
      </w:r>
    </w:p>
    <w:p w14:paraId="386700CF" w14:textId="77777777" w:rsidR="003E028C" w:rsidRPr="003E028C" w:rsidRDefault="003E028C" w:rsidP="003E028C">
      <w:pPr>
        <w:suppressAutoHyphens w:val="0"/>
        <w:ind w:firstLine="567"/>
        <w:jc w:val="both"/>
        <w:rPr>
          <w:rFonts w:cs="Times New Roman"/>
          <w:bCs/>
          <w:color w:val="auto"/>
          <w:szCs w:val="24"/>
        </w:rPr>
      </w:pPr>
      <w:r w:rsidRPr="003E028C">
        <w:rPr>
          <w:rFonts w:cs="Times New Roman"/>
          <w:bCs/>
          <w:color w:val="auto"/>
          <w:szCs w:val="24"/>
        </w:rPr>
        <w:t>4.2.4.</w:t>
      </w:r>
      <w:r w:rsidRPr="003E028C">
        <w:rPr>
          <w:rFonts w:cs="Times New Roman"/>
          <w:bCs/>
          <w:color w:val="auto"/>
          <w:szCs w:val="24"/>
        </w:rPr>
        <w:tab/>
        <w:t>Оказывать услуги на основании лицензий, если это требование предусмотрено Техническим заданием.</w:t>
      </w:r>
    </w:p>
    <w:p w14:paraId="6296E063" w14:textId="6289E72E" w:rsidR="003E028C" w:rsidRPr="003E028C" w:rsidRDefault="003E028C" w:rsidP="003E028C">
      <w:pPr>
        <w:suppressAutoHyphens w:val="0"/>
        <w:ind w:firstLine="567"/>
        <w:jc w:val="both"/>
        <w:rPr>
          <w:rFonts w:cs="Times New Roman"/>
          <w:bCs/>
          <w:color w:val="auto"/>
          <w:szCs w:val="24"/>
        </w:rPr>
      </w:pPr>
      <w:r w:rsidRPr="003E028C">
        <w:rPr>
          <w:rFonts w:cs="Times New Roman"/>
          <w:bCs/>
          <w:color w:val="auto"/>
          <w:szCs w:val="24"/>
        </w:rPr>
        <w:t>4.2.5.</w:t>
      </w:r>
      <w:r w:rsidRPr="003E028C">
        <w:rPr>
          <w:rFonts w:cs="Times New Roman"/>
          <w:bCs/>
          <w:color w:val="auto"/>
          <w:szCs w:val="24"/>
        </w:rPr>
        <w:tab/>
        <w:t>По требованию Государственного заказчика устранить без дополнительной оплаты нарушения, зафиксированные в Рекламационном акте (приложение № 3 к Контракту), составляемом в порядке, установленном пунктом 5.3 Контракта.</w:t>
      </w:r>
    </w:p>
    <w:p w14:paraId="512B11FA" w14:textId="77777777" w:rsidR="003E028C" w:rsidRPr="003E028C" w:rsidRDefault="003E028C" w:rsidP="003E028C">
      <w:pPr>
        <w:widowControl/>
        <w:suppressAutoHyphens w:val="0"/>
        <w:autoSpaceDE w:val="0"/>
        <w:autoSpaceDN w:val="0"/>
        <w:adjustRightInd w:val="0"/>
        <w:ind w:firstLine="567"/>
        <w:jc w:val="both"/>
        <w:rPr>
          <w:rFonts w:cs="Times New Roman"/>
          <w:bCs/>
          <w:color w:val="auto"/>
          <w:szCs w:val="24"/>
        </w:rPr>
      </w:pPr>
      <w:r w:rsidRPr="003E028C">
        <w:rPr>
          <w:rFonts w:cs="Times New Roman"/>
          <w:bCs/>
          <w:color w:val="auto"/>
          <w:szCs w:val="24"/>
        </w:rPr>
        <w:t>4.2.6.</w:t>
      </w:r>
      <w:r w:rsidRPr="003E028C">
        <w:rPr>
          <w:rFonts w:cs="Times New Roman"/>
          <w:bCs/>
          <w:color w:val="auto"/>
          <w:szCs w:val="24"/>
        </w:rPr>
        <w:tab/>
        <w:t>Не позднее 1 (одного) рабочего дня, следующего за днем заключения Контракта, предоставить Государственному заказчику:</w:t>
      </w:r>
    </w:p>
    <w:p w14:paraId="7C5D7FC1" w14:textId="77777777" w:rsidR="003E028C" w:rsidRPr="003E028C" w:rsidRDefault="003E028C" w:rsidP="003E028C">
      <w:pPr>
        <w:widowControl/>
        <w:suppressAutoHyphens w:val="0"/>
        <w:autoSpaceDE w:val="0"/>
        <w:autoSpaceDN w:val="0"/>
        <w:adjustRightInd w:val="0"/>
        <w:ind w:firstLine="567"/>
        <w:jc w:val="both"/>
        <w:rPr>
          <w:rFonts w:cs="Times New Roman"/>
          <w:bCs/>
          <w:color w:val="auto"/>
          <w:szCs w:val="24"/>
        </w:rPr>
      </w:pPr>
      <w:r w:rsidRPr="003E028C">
        <w:rPr>
          <w:rFonts w:cs="Times New Roman"/>
          <w:bCs/>
          <w:color w:val="auto"/>
          <w:szCs w:val="24"/>
        </w:rPr>
        <w:t>информацию о номере телефона, факса (при наличии), юридическом и фактическом адресе, адресе электронной почты Исполнителя, на которые следует отправлять письма, заявления, уведомления, извещения, требования или иные юридически важные сообщения, связанные с исполнением Контракта;</w:t>
      </w:r>
    </w:p>
    <w:p w14:paraId="29FB0A72" w14:textId="77777777" w:rsidR="003E028C" w:rsidRPr="003E028C" w:rsidRDefault="003E028C" w:rsidP="003E028C">
      <w:pPr>
        <w:widowControl/>
        <w:suppressAutoHyphens w:val="0"/>
        <w:autoSpaceDE w:val="0"/>
        <w:autoSpaceDN w:val="0"/>
        <w:adjustRightInd w:val="0"/>
        <w:ind w:firstLine="567"/>
        <w:jc w:val="both"/>
        <w:rPr>
          <w:rFonts w:cs="Times New Roman"/>
          <w:bCs/>
          <w:color w:val="auto"/>
          <w:szCs w:val="24"/>
        </w:rPr>
      </w:pPr>
      <w:r w:rsidRPr="003E028C">
        <w:rPr>
          <w:rFonts w:cs="Times New Roman"/>
          <w:bCs/>
          <w:color w:val="auto"/>
          <w:szCs w:val="24"/>
        </w:rPr>
        <w:t>фамилию, имя и отчество (при наличии) представителей Исполнителя, уполномоченных на совершение действий, связанных с исполнением Контракта, с приложением надлежащим образом оформленных доверенностей, адресов электронной почты и телефонов указанных лиц;</w:t>
      </w:r>
    </w:p>
    <w:p w14:paraId="1ECC90A8" w14:textId="77777777" w:rsidR="003E028C" w:rsidRPr="003E028C" w:rsidRDefault="003E028C" w:rsidP="003E028C">
      <w:pPr>
        <w:widowControl/>
        <w:suppressAutoHyphens w:val="0"/>
        <w:autoSpaceDE w:val="0"/>
        <w:autoSpaceDN w:val="0"/>
        <w:adjustRightInd w:val="0"/>
        <w:ind w:firstLine="567"/>
        <w:jc w:val="both"/>
        <w:rPr>
          <w:rFonts w:cs="Times New Roman"/>
          <w:bCs/>
          <w:color w:val="auto"/>
          <w:szCs w:val="24"/>
        </w:rPr>
      </w:pPr>
      <w:r w:rsidRPr="003E028C">
        <w:rPr>
          <w:rFonts w:cs="Times New Roman"/>
          <w:bCs/>
          <w:color w:val="auto"/>
          <w:szCs w:val="24"/>
        </w:rPr>
        <w:t>необходимые документы на сотрудников Исполнителя для обеспечения их допуска (доступа) к местам оказания услуг.</w:t>
      </w:r>
    </w:p>
    <w:p w14:paraId="28D63D52" w14:textId="77777777" w:rsidR="003E028C" w:rsidRPr="003E028C" w:rsidRDefault="003E028C" w:rsidP="003E028C">
      <w:pPr>
        <w:widowControl/>
        <w:suppressAutoHyphens w:val="0"/>
        <w:autoSpaceDE w:val="0"/>
        <w:autoSpaceDN w:val="0"/>
        <w:adjustRightInd w:val="0"/>
        <w:ind w:firstLine="567"/>
        <w:jc w:val="both"/>
        <w:rPr>
          <w:rFonts w:cs="Times New Roman"/>
          <w:bCs/>
          <w:color w:val="auto"/>
          <w:szCs w:val="24"/>
        </w:rPr>
      </w:pPr>
      <w:r w:rsidRPr="003E028C">
        <w:rPr>
          <w:rFonts w:cs="Times New Roman"/>
          <w:bCs/>
          <w:color w:val="auto"/>
          <w:szCs w:val="24"/>
        </w:rPr>
        <w:t>4.2.7.</w:t>
      </w:r>
      <w:r w:rsidRPr="003E028C">
        <w:rPr>
          <w:rFonts w:cs="Times New Roman"/>
          <w:bCs/>
          <w:color w:val="auto"/>
          <w:szCs w:val="24"/>
        </w:rPr>
        <w:tab/>
      </w:r>
      <w:r w:rsidRPr="003E028C">
        <w:rPr>
          <w:rFonts w:cs="Times New Roman"/>
          <w:color w:val="auto"/>
          <w:szCs w:val="24"/>
          <w:shd w:val="clear" w:color="auto" w:fill="FFFFFF"/>
        </w:rPr>
        <w:t>Письменно уведомить Государственного заказчика о начале оказания услуг (услуг, оказываемых за соответствующий период, этап) способом, гарантирующим поступление уведомления Государственному заказчику в течение 1 (одного) рабочего дня с момента начала оказания услуг (услуг, оказываемых за соответствующий период, этап).</w:t>
      </w:r>
    </w:p>
    <w:p w14:paraId="3DFB46C9" w14:textId="77777777" w:rsidR="003E028C" w:rsidRPr="003E028C" w:rsidRDefault="003E028C" w:rsidP="003E028C">
      <w:pPr>
        <w:widowControl/>
        <w:suppressAutoHyphens w:val="0"/>
        <w:autoSpaceDE w:val="0"/>
        <w:autoSpaceDN w:val="0"/>
        <w:adjustRightInd w:val="0"/>
        <w:ind w:firstLine="567"/>
        <w:jc w:val="both"/>
        <w:rPr>
          <w:rFonts w:cs="Times New Roman"/>
          <w:bCs/>
          <w:color w:val="auto"/>
          <w:szCs w:val="24"/>
        </w:rPr>
      </w:pPr>
      <w:r w:rsidRPr="003E028C">
        <w:rPr>
          <w:rFonts w:cs="Times New Roman"/>
          <w:bCs/>
          <w:color w:val="auto"/>
          <w:szCs w:val="24"/>
        </w:rPr>
        <w:t>4.2.8.</w:t>
      </w:r>
      <w:r w:rsidRPr="003E028C">
        <w:rPr>
          <w:rFonts w:cs="Times New Roman"/>
          <w:bCs/>
          <w:color w:val="auto"/>
          <w:szCs w:val="24"/>
        </w:rPr>
        <w:tab/>
        <w:t xml:space="preserve">Предоставить Государственному заказчику документы, предусмотренные </w:t>
      </w:r>
      <w:r w:rsidRPr="003E028C">
        <w:rPr>
          <w:rFonts w:cs="Times New Roman"/>
          <w:bCs/>
          <w:color w:val="auto"/>
          <w:szCs w:val="24"/>
        </w:rPr>
        <w:br/>
        <w:t>пунктом 3.5 Контракта и Техническим заданием:</w:t>
      </w:r>
    </w:p>
    <w:p w14:paraId="6BD7583F" w14:textId="77777777" w:rsidR="003E028C" w:rsidRPr="003E028C" w:rsidRDefault="003E028C" w:rsidP="003E028C">
      <w:pPr>
        <w:widowControl/>
        <w:suppressAutoHyphens w:val="0"/>
        <w:autoSpaceDE w:val="0"/>
        <w:autoSpaceDN w:val="0"/>
        <w:adjustRightInd w:val="0"/>
        <w:ind w:firstLine="567"/>
        <w:jc w:val="both"/>
        <w:rPr>
          <w:rFonts w:cs="Times New Roman"/>
          <w:bCs/>
          <w:color w:val="auto"/>
          <w:szCs w:val="24"/>
        </w:rPr>
      </w:pPr>
      <w:r w:rsidRPr="003E028C">
        <w:rPr>
          <w:rFonts w:cs="Times New Roman"/>
          <w:bCs/>
          <w:color w:val="auto"/>
          <w:szCs w:val="24"/>
        </w:rPr>
        <w:t>4.2.8.1.</w:t>
      </w:r>
      <w:r w:rsidRPr="003E028C">
        <w:rPr>
          <w:rFonts w:cs="Times New Roman"/>
          <w:bCs/>
          <w:color w:val="auto"/>
          <w:szCs w:val="24"/>
        </w:rPr>
        <w:tab/>
        <w:t>Отчетные документы, предусмотренные приложением № 2 к Техническому заданию, предоставляются Государственному заказчику не позднее 3 (трех) рабочих дней, следующих за днем окончания оказания услуг.</w:t>
      </w:r>
    </w:p>
    <w:p w14:paraId="3F6150D0" w14:textId="77777777" w:rsidR="003E028C" w:rsidRPr="003E028C" w:rsidRDefault="003E028C" w:rsidP="003E028C">
      <w:pPr>
        <w:widowControl/>
        <w:suppressAutoHyphens w:val="0"/>
        <w:autoSpaceDE w:val="0"/>
        <w:autoSpaceDN w:val="0"/>
        <w:adjustRightInd w:val="0"/>
        <w:ind w:firstLine="567"/>
        <w:jc w:val="both"/>
        <w:rPr>
          <w:rFonts w:cs="Times New Roman"/>
          <w:bCs/>
          <w:color w:val="auto"/>
          <w:szCs w:val="24"/>
        </w:rPr>
      </w:pPr>
      <w:r w:rsidRPr="003E028C">
        <w:rPr>
          <w:rFonts w:cs="Times New Roman"/>
          <w:bCs/>
          <w:color w:val="auto"/>
          <w:szCs w:val="24"/>
        </w:rPr>
        <w:t>4.2.8.2.</w:t>
      </w:r>
      <w:r w:rsidRPr="003E028C">
        <w:rPr>
          <w:rFonts w:cs="Times New Roman"/>
          <w:bCs/>
          <w:color w:val="auto"/>
          <w:szCs w:val="24"/>
        </w:rPr>
        <w:tab/>
        <w:t>Иные отчетные документы, предусмотренные Контрактом и Техническим заданием, предоставляются Государственному заказчику в сроки и порядке, предусмотренные Контрактом и Техническим заданием.</w:t>
      </w:r>
    </w:p>
    <w:p w14:paraId="13661302" w14:textId="77777777" w:rsidR="003E028C" w:rsidRPr="003E028C" w:rsidRDefault="003E028C" w:rsidP="003E028C">
      <w:pPr>
        <w:widowControl/>
        <w:suppressAutoHyphens w:val="0"/>
        <w:autoSpaceDE w:val="0"/>
        <w:autoSpaceDN w:val="0"/>
        <w:adjustRightInd w:val="0"/>
        <w:ind w:firstLine="567"/>
        <w:jc w:val="both"/>
        <w:rPr>
          <w:rFonts w:cs="Times New Roman"/>
          <w:bCs/>
          <w:color w:val="auto"/>
          <w:szCs w:val="24"/>
        </w:rPr>
      </w:pPr>
      <w:r w:rsidRPr="003E028C">
        <w:rPr>
          <w:rFonts w:cs="Times New Roman"/>
          <w:bCs/>
          <w:color w:val="auto"/>
          <w:szCs w:val="24"/>
        </w:rPr>
        <w:t>4.2.8.3.</w:t>
      </w:r>
      <w:r w:rsidRPr="003E028C">
        <w:rPr>
          <w:rFonts w:cs="Times New Roman"/>
          <w:bCs/>
          <w:color w:val="auto"/>
          <w:szCs w:val="24"/>
        </w:rPr>
        <w:tab/>
        <w:t>Акт сдачи-приемки оказанных услуг (приложение № 4 к Контракту), счет предоставляются Государственному заказчику не позднее 3 (трех) рабочих дней, следующих за днем окончания оказания услуг.</w:t>
      </w:r>
    </w:p>
    <w:p w14:paraId="4DF3E63A" w14:textId="77777777" w:rsidR="003E028C" w:rsidRPr="003E028C" w:rsidRDefault="003E028C" w:rsidP="003E028C">
      <w:pPr>
        <w:widowControl/>
        <w:suppressAutoHyphens w:val="0"/>
        <w:autoSpaceDE w:val="0"/>
        <w:autoSpaceDN w:val="0"/>
        <w:adjustRightInd w:val="0"/>
        <w:ind w:firstLine="567"/>
        <w:jc w:val="both"/>
        <w:rPr>
          <w:rFonts w:cs="Times New Roman"/>
          <w:bCs/>
          <w:color w:val="auto"/>
          <w:szCs w:val="24"/>
        </w:rPr>
      </w:pPr>
      <w:r w:rsidRPr="003E028C">
        <w:rPr>
          <w:rFonts w:cs="Times New Roman"/>
          <w:bCs/>
          <w:color w:val="auto"/>
          <w:szCs w:val="24"/>
        </w:rPr>
        <w:t>Счет-фактура (при наличии) предоставляется Государственному заказчику в срок, предусмотренный действующим налоговым законодательством Российской Федерации.</w:t>
      </w:r>
    </w:p>
    <w:p w14:paraId="20D4293F" w14:textId="77777777" w:rsidR="003E028C" w:rsidRPr="003E028C" w:rsidRDefault="003E028C" w:rsidP="003E028C">
      <w:pPr>
        <w:widowControl/>
        <w:suppressAutoHyphens w:val="0"/>
        <w:autoSpaceDE w:val="0"/>
        <w:autoSpaceDN w:val="0"/>
        <w:adjustRightInd w:val="0"/>
        <w:ind w:firstLine="567"/>
        <w:jc w:val="both"/>
        <w:rPr>
          <w:rFonts w:cs="Times New Roman"/>
          <w:bCs/>
          <w:color w:val="auto"/>
          <w:szCs w:val="24"/>
        </w:rPr>
      </w:pPr>
      <w:r w:rsidRPr="003E028C">
        <w:rPr>
          <w:rFonts w:cs="Times New Roman"/>
          <w:bCs/>
          <w:color w:val="auto"/>
          <w:szCs w:val="24"/>
        </w:rPr>
        <w:t>4.2.9.</w:t>
      </w:r>
      <w:r w:rsidRPr="003E028C">
        <w:rPr>
          <w:rFonts w:cs="Times New Roman"/>
          <w:bCs/>
          <w:color w:val="auto"/>
          <w:szCs w:val="24"/>
        </w:rPr>
        <w:tab/>
        <w:t xml:space="preserve">Немедленно (в течение 1 (одного) рабочего дня) письменно информировать Государственного заказчика об обнаружении независящих от Исполнителя обстоятельств, которые создают невозможность оказания услуг в сроки, предусмотренные Контрактом </w:t>
      </w:r>
      <w:r w:rsidRPr="003E028C">
        <w:rPr>
          <w:rFonts w:cs="Times New Roman"/>
          <w:bCs/>
          <w:color w:val="auto"/>
          <w:szCs w:val="24"/>
        </w:rPr>
        <w:br/>
        <w:t>и Техническим заданием.</w:t>
      </w:r>
    </w:p>
    <w:p w14:paraId="063F1821" w14:textId="77777777" w:rsidR="003E028C" w:rsidRPr="003E028C" w:rsidRDefault="003E028C" w:rsidP="003E028C">
      <w:pPr>
        <w:widowControl/>
        <w:suppressAutoHyphens w:val="0"/>
        <w:autoSpaceDE w:val="0"/>
        <w:autoSpaceDN w:val="0"/>
        <w:adjustRightInd w:val="0"/>
        <w:ind w:firstLine="567"/>
        <w:jc w:val="both"/>
        <w:rPr>
          <w:rFonts w:cs="Times New Roman"/>
          <w:bCs/>
          <w:color w:val="auto"/>
          <w:szCs w:val="24"/>
        </w:rPr>
      </w:pPr>
      <w:r w:rsidRPr="003E028C">
        <w:rPr>
          <w:rFonts w:cs="Times New Roman"/>
          <w:bCs/>
          <w:color w:val="auto"/>
          <w:szCs w:val="24"/>
        </w:rPr>
        <w:t>4.2.10.</w:t>
      </w:r>
      <w:r w:rsidRPr="003E028C">
        <w:rPr>
          <w:rFonts w:cs="Times New Roman"/>
          <w:bCs/>
          <w:color w:val="auto"/>
          <w:szCs w:val="24"/>
        </w:rPr>
        <w:tab/>
        <w:t>Строго соблюдать установленные правила пропускного режима и правила внутреннего распорядка, установленные на местах оказания услуг.</w:t>
      </w:r>
    </w:p>
    <w:p w14:paraId="3D8D4CFB" w14:textId="77777777" w:rsidR="003E028C" w:rsidRPr="003E028C" w:rsidRDefault="003E028C" w:rsidP="003E028C">
      <w:pPr>
        <w:widowControl/>
        <w:suppressAutoHyphens w:val="0"/>
        <w:autoSpaceDE w:val="0"/>
        <w:autoSpaceDN w:val="0"/>
        <w:adjustRightInd w:val="0"/>
        <w:ind w:firstLine="567"/>
        <w:jc w:val="both"/>
        <w:rPr>
          <w:rFonts w:cs="Times New Roman"/>
          <w:bCs/>
          <w:color w:val="auto"/>
          <w:szCs w:val="24"/>
        </w:rPr>
      </w:pPr>
      <w:r w:rsidRPr="003E028C">
        <w:rPr>
          <w:rFonts w:cs="Times New Roman"/>
          <w:bCs/>
          <w:color w:val="auto"/>
          <w:szCs w:val="24"/>
        </w:rPr>
        <w:t>4.2.11.</w:t>
      </w:r>
      <w:r w:rsidRPr="003E028C">
        <w:rPr>
          <w:rFonts w:cs="Times New Roman"/>
          <w:bCs/>
          <w:color w:val="auto"/>
          <w:szCs w:val="24"/>
        </w:rPr>
        <w:tab/>
        <w:t>Соблюдать конфиденциальность и не разглашать полученную в ходе оказания услуг информацию третьим лицам.</w:t>
      </w:r>
    </w:p>
    <w:p w14:paraId="70CF0C5A" w14:textId="77777777" w:rsidR="003E028C" w:rsidRPr="003E028C" w:rsidRDefault="003E028C" w:rsidP="003E028C">
      <w:pPr>
        <w:widowControl/>
        <w:suppressAutoHyphens w:val="0"/>
        <w:autoSpaceDE w:val="0"/>
        <w:autoSpaceDN w:val="0"/>
        <w:adjustRightInd w:val="0"/>
        <w:ind w:firstLine="567"/>
        <w:jc w:val="both"/>
        <w:rPr>
          <w:rFonts w:cs="Times New Roman"/>
          <w:bCs/>
          <w:color w:val="auto"/>
          <w:szCs w:val="24"/>
        </w:rPr>
      </w:pPr>
      <w:r w:rsidRPr="003E028C">
        <w:rPr>
          <w:rFonts w:cs="Times New Roman"/>
          <w:bCs/>
          <w:color w:val="auto"/>
          <w:szCs w:val="24"/>
        </w:rPr>
        <w:t>4.2.12.</w:t>
      </w:r>
      <w:r w:rsidRPr="003E028C">
        <w:rPr>
          <w:rFonts w:cs="Times New Roman"/>
          <w:bCs/>
          <w:color w:val="auto"/>
          <w:szCs w:val="24"/>
        </w:rPr>
        <w:tab/>
        <w:t xml:space="preserve">Письменно уведомлять Государственного заказчика в случае привлечения </w:t>
      </w:r>
      <w:r w:rsidRPr="003E028C">
        <w:rPr>
          <w:rFonts w:cs="Times New Roman"/>
          <w:bCs/>
          <w:color w:val="auto"/>
          <w:szCs w:val="24"/>
        </w:rPr>
        <w:br/>
        <w:t xml:space="preserve">к оказанию услуг соисполнителей в течение 5 (пяти) рабочих дней со дня подписания договора с соисполнителем с обязательным указанием в уведомлении следующей информации: наименование, фирменное наименование (при наличии), а также место нахождения соисполнителя, идентификационный номер налогоплательщика, дата заключения и номер договора (при наличии), предмет и цена договора с соисполнителем, включая сумму НДС или </w:t>
      </w:r>
      <w:r w:rsidRPr="003E028C">
        <w:rPr>
          <w:rFonts w:cs="Times New Roman"/>
          <w:bCs/>
          <w:color w:val="auto"/>
          <w:szCs w:val="24"/>
        </w:rPr>
        <w:lastRenderedPageBreak/>
        <w:t>указание, что суммой НДС не облагается в случае применения соисполнителем упрощенной системы налогообложения, а также объем привлечения соисполнителя в процентах.</w:t>
      </w:r>
    </w:p>
    <w:p w14:paraId="5219CA5C" w14:textId="69F3BC32" w:rsidR="003E028C" w:rsidRPr="003E028C" w:rsidRDefault="003E028C" w:rsidP="003E028C">
      <w:pPr>
        <w:widowControl/>
        <w:suppressAutoHyphens w:val="0"/>
        <w:autoSpaceDE w:val="0"/>
        <w:autoSpaceDN w:val="0"/>
        <w:adjustRightInd w:val="0"/>
        <w:ind w:firstLine="567"/>
        <w:jc w:val="both"/>
        <w:rPr>
          <w:rFonts w:cs="Times New Roman"/>
          <w:bCs/>
          <w:color w:val="auto"/>
          <w:szCs w:val="24"/>
        </w:rPr>
      </w:pPr>
      <w:r w:rsidRPr="003E028C">
        <w:rPr>
          <w:rFonts w:cs="Times New Roman"/>
          <w:bCs/>
          <w:color w:val="auto"/>
          <w:szCs w:val="24"/>
        </w:rPr>
        <w:t xml:space="preserve">К соисполнителям предъявляются требования, предъявляемые к Исполнителю </w:t>
      </w:r>
      <w:r w:rsidR="00733B4F">
        <w:rPr>
          <w:rFonts w:cs="Times New Roman"/>
          <w:bCs/>
          <w:color w:val="auto"/>
          <w:szCs w:val="24"/>
        </w:rPr>
        <w:br/>
      </w:r>
      <w:r w:rsidRPr="003E028C">
        <w:rPr>
          <w:rFonts w:cs="Times New Roman"/>
          <w:bCs/>
          <w:color w:val="auto"/>
          <w:szCs w:val="24"/>
        </w:rPr>
        <w:t>в соответствии с действующим законодательством Российской Федерации в отношении соответствующих услуг. Исполнитель несет полную ответственность за действия или бездействие привлекаемых им соисполнителей.</w:t>
      </w:r>
    </w:p>
    <w:p w14:paraId="42751A64" w14:textId="77777777" w:rsidR="003E028C" w:rsidRPr="003E028C" w:rsidRDefault="003E028C" w:rsidP="003E028C">
      <w:pPr>
        <w:widowControl/>
        <w:suppressAutoHyphens w:val="0"/>
        <w:autoSpaceDE w:val="0"/>
        <w:autoSpaceDN w:val="0"/>
        <w:adjustRightInd w:val="0"/>
        <w:ind w:firstLine="567"/>
        <w:jc w:val="both"/>
        <w:rPr>
          <w:rFonts w:cs="Times New Roman"/>
          <w:color w:val="auto"/>
          <w:szCs w:val="24"/>
        </w:rPr>
      </w:pPr>
      <w:r w:rsidRPr="003E028C">
        <w:rPr>
          <w:rFonts w:cs="Times New Roman"/>
          <w:bCs/>
          <w:color w:val="auto"/>
          <w:szCs w:val="24"/>
        </w:rPr>
        <w:t>4.2.13.</w:t>
      </w:r>
      <w:r w:rsidRPr="003E028C">
        <w:rPr>
          <w:rFonts w:cs="Times New Roman"/>
          <w:bCs/>
          <w:color w:val="auto"/>
          <w:szCs w:val="24"/>
        </w:rPr>
        <w:tab/>
        <w:t xml:space="preserve">Выполнять иные обязательства, в том числе качественные, количественные </w:t>
      </w:r>
      <w:r w:rsidRPr="003E028C">
        <w:rPr>
          <w:rFonts w:cs="Times New Roman"/>
          <w:bCs/>
          <w:color w:val="auto"/>
          <w:szCs w:val="24"/>
        </w:rPr>
        <w:br/>
        <w:t>и иные требования к оказанию услуг, установленные Техническим заданием.</w:t>
      </w:r>
    </w:p>
    <w:p w14:paraId="2182488B" w14:textId="77777777" w:rsidR="003E028C" w:rsidRPr="003E028C" w:rsidRDefault="003E028C" w:rsidP="003E028C">
      <w:pPr>
        <w:suppressAutoHyphens w:val="0"/>
        <w:spacing w:before="120"/>
        <w:ind w:firstLine="567"/>
        <w:jc w:val="both"/>
        <w:rPr>
          <w:rFonts w:cs="Times New Roman"/>
          <w:b/>
          <w:bCs/>
          <w:color w:val="auto"/>
          <w:szCs w:val="24"/>
        </w:rPr>
      </w:pPr>
      <w:r w:rsidRPr="003E028C">
        <w:rPr>
          <w:rFonts w:cs="Times New Roman"/>
          <w:b/>
          <w:bCs/>
          <w:color w:val="auto"/>
          <w:szCs w:val="24"/>
        </w:rPr>
        <w:t>4.3.</w:t>
      </w:r>
      <w:r w:rsidRPr="003E028C">
        <w:rPr>
          <w:rFonts w:cs="Times New Roman"/>
          <w:b/>
          <w:bCs/>
          <w:color w:val="auto"/>
          <w:szCs w:val="24"/>
        </w:rPr>
        <w:tab/>
        <w:t>Государственный заказчик вправе:</w:t>
      </w:r>
    </w:p>
    <w:p w14:paraId="1E25CAA6" w14:textId="77777777" w:rsidR="003E028C" w:rsidRPr="003E028C" w:rsidRDefault="003E028C" w:rsidP="003E028C">
      <w:pPr>
        <w:suppressAutoHyphens w:val="0"/>
        <w:ind w:firstLine="567"/>
        <w:jc w:val="both"/>
        <w:rPr>
          <w:rFonts w:cs="Times New Roman"/>
          <w:bCs/>
          <w:color w:val="auto"/>
          <w:szCs w:val="24"/>
        </w:rPr>
      </w:pPr>
      <w:r w:rsidRPr="003E028C">
        <w:rPr>
          <w:rFonts w:cs="Times New Roman"/>
          <w:bCs/>
          <w:color w:val="auto"/>
          <w:szCs w:val="24"/>
        </w:rPr>
        <w:t>4.3.1.</w:t>
      </w:r>
      <w:r w:rsidRPr="003E028C">
        <w:rPr>
          <w:rFonts w:cs="Times New Roman"/>
          <w:bCs/>
          <w:color w:val="auto"/>
          <w:szCs w:val="24"/>
        </w:rPr>
        <w:tab/>
        <w:t>Требовать надлежащего исполнения обязательств, предусмотренных Контрактом.</w:t>
      </w:r>
    </w:p>
    <w:p w14:paraId="2ADC0717" w14:textId="77777777" w:rsidR="003E028C" w:rsidRPr="003E028C" w:rsidRDefault="003E028C" w:rsidP="003E028C">
      <w:pPr>
        <w:suppressAutoHyphens w:val="0"/>
        <w:ind w:firstLine="567"/>
        <w:jc w:val="both"/>
        <w:rPr>
          <w:rFonts w:cs="Times New Roman"/>
          <w:bCs/>
          <w:color w:val="auto"/>
          <w:szCs w:val="24"/>
        </w:rPr>
      </w:pPr>
      <w:r w:rsidRPr="003E028C">
        <w:rPr>
          <w:rFonts w:cs="Times New Roman"/>
          <w:bCs/>
          <w:color w:val="auto"/>
          <w:szCs w:val="24"/>
        </w:rPr>
        <w:t>4.3.2.</w:t>
      </w:r>
      <w:r w:rsidRPr="003E028C">
        <w:rPr>
          <w:rFonts w:cs="Times New Roman"/>
          <w:bCs/>
          <w:color w:val="auto"/>
          <w:szCs w:val="24"/>
        </w:rPr>
        <w:tab/>
        <w:t>Отказаться принимать результаты услуг, которые оказаны с нарушением требований Контракта и Технического задания, а также в случае обнаружения нарушений, которые не могут быть устранены Исполнителем или Государственным заказчиком.</w:t>
      </w:r>
    </w:p>
    <w:p w14:paraId="5608CD74" w14:textId="77777777" w:rsidR="003E028C" w:rsidRPr="003E028C" w:rsidRDefault="003E028C" w:rsidP="003E028C">
      <w:pPr>
        <w:suppressAutoHyphens w:val="0"/>
        <w:spacing w:before="120"/>
        <w:ind w:firstLine="567"/>
        <w:jc w:val="both"/>
        <w:rPr>
          <w:rFonts w:cs="Times New Roman"/>
          <w:b/>
          <w:bCs/>
          <w:color w:val="auto"/>
          <w:szCs w:val="24"/>
        </w:rPr>
      </w:pPr>
      <w:r w:rsidRPr="003E028C">
        <w:rPr>
          <w:rFonts w:cs="Times New Roman"/>
          <w:b/>
          <w:bCs/>
          <w:color w:val="auto"/>
          <w:szCs w:val="24"/>
        </w:rPr>
        <w:t>4.4.</w:t>
      </w:r>
      <w:r w:rsidRPr="003E028C">
        <w:rPr>
          <w:rFonts w:cs="Times New Roman"/>
          <w:b/>
          <w:bCs/>
          <w:color w:val="auto"/>
          <w:szCs w:val="24"/>
        </w:rPr>
        <w:tab/>
        <w:t xml:space="preserve">Исполнитель вправе </w:t>
      </w:r>
      <w:r w:rsidRPr="003E028C">
        <w:rPr>
          <w:rFonts w:cs="Times New Roman"/>
          <w:bCs/>
          <w:color w:val="auto"/>
          <w:szCs w:val="24"/>
        </w:rPr>
        <w:t>требовать оплаты результатов оказанных услуг в случае полного исполнения своих обязательств, предусмотренных Контрактом.</w:t>
      </w:r>
    </w:p>
    <w:p w14:paraId="2ABEBBA6" w14:textId="77777777" w:rsidR="003E028C" w:rsidRPr="003E028C" w:rsidRDefault="003E028C" w:rsidP="003E028C">
      <w:pPr>
        <w:tabs>
          <w:tab w:val="left" w:pos="567"/>
        </w:tabs>
        <w:suppressAutoHyphens w:val="0"/>
        <w:autoSpaceDE w:val="0"/>
        <w:autoSpaceDN w:val="0"/>
        <w:adjustRightInd w:val="0"/>
        <w:spacing w:before="120"/>
        <w:jc w:val="center"/>
        <w:rPr>
          <w:rFonts w:cs="Times New Roman"/>
          <w:b/>
          <w:snapToGrid w:val="0"/>
          <w:color w:val="auto"/>
          <w:szCs w:val="24"/>
        </w:rPr>
      </w:pPr>
      <w:r w:rsidRPr="003E028C">
        <w:rPr>
          <w:rFonts w:cs="Times New Roman"/>
          <w:b/>
          <w:color w:val="auto"/>
          <w:szCs w:val="24"/>
        </w:rPr>
        <w:t>5.</w:t>
      </w:r>
      <w:r w:rsidRPr="003E028C">
        <w:rPr>
          <w:rFonts w:cs="Times New Roman"/>
          <w:b/>
          <w:color w:val="auto"/>
          <w:szCs w:val="24"/>
        </w:rPr>
        <w:tab/>
      </w:r>
      <w:r w:rsidRPr="003E028C">
        <w:rPr>
          <w:rFonts w:cs="Times New Roman"/>
          <w:b/>
          <w:snapToGrid w:val="0"/>
          <w:color w:val="auto"/>
          <w:szCs w:val="24"/>
        </w:rPr>
        <w:t xml:space="preserve">ПОРЯДОК И СРОК ПРИЕМКИ </w:t>
      </w:r>
      <w:r w:rsidRPr="003E028C">
        <w:rPr>
          <w:rFonts w:cs="Times New Roman"/>
          <w:b/>
          <w:color w:val="auto"/>
          <w:szCs w:val="24"/>
        </w:rPr>
        <w:t>РЕЗУЛЬТАТОВ ОКАЗАННЫХ УСЛУГ</w:t>
      </w:r>
      <w:r w:rsidRPr="003E028C">
        <w:rPr>
          <w:rFonts w:cs="Times New Roman"/>
          <w:b/>
          <w:snapToGrid w:val="0"/>
          <w:color w:val="auto"/>
          <w:szCs w:val="24"/>
        </w:rPr>
        <w:t xml:space="preserve">. </w:t>
      </w:r>
    </w:p>
    <w:p w14:paraId="7231A758" w14:textId="77777777" w:rsidR="003E028C" w:rsidRPr="003E028C" w:rsidRDefault="003E028C" w:rsidP="003E028C">
      <w:pPr>
        <w:tabs>
          <w:tab w:val="left" w:pos="567"/>
        </w:tabs>
        <w:suppressAutoHyphens w:val="0"/>
        <w:autoSpaceDE w:val="0"/>
        <w:autoSpaceDN w:val="0"/>
        <w:adjustRightInd w:val="0"/>
        <w:spacing w:after="120"/>
        <w:jc w:val="center"/>
        <w:rPr>
          <w:rFonts w:cs="Times New Roman"/>
          <w:b/>
          <w:color w:val="auto"/>
          <w:szCs w:val="24"/>
        </w:rPr>
      </w:pPr>
      <w:r w:rsidRPr="003E028C">
        <w:rPr>
          <w:rFonts w:cs="Times New Roman"/>
          <w:b/>
          <w:snapToGrid w:val="0"/>
          <w:color w:val="auto"/>
          <w:szCs w:val="24"/>
        </w:rPr>
        <w:t>ПОРЯДОК И СРОК ОФОРМЛЕНИЯ РЕЗУЛЬТАТОВ ТАКОЙ ПРИЕМКИ</w:t>
      </w:r>
    </w:p>
    <w:p w14:paraId="75EDC537" w14:textId="77777777" w:rsidR="003E028C" w:rsidRPr="003E028C" w:rsidRDefault="003E028C" w:rsidP="003E028C">
      <w:pPr>
        <w:suppressAutoHyphens w:val="0"/>
        <w:ind w:firstLine="567"/>
        <w:jc w:val="both"/>
        <w:rPr>
          <w:rFonts w:cs="Times New Roman"/>
          <w:bCs/>
          <w:color w:val="auto"/>
          <w:szCs w:val="24"/>
        </w:rPr>
      </w:pPr>
      <w:r w:rsidRPr="003E028C">
        <w:rPr>
          <w:rFonts w:cs="Times New Roman"/>
          <w:bCs/>
          <w:color w:val="auto"/>
          <w:szCs w:val="24"/>
        </w:rPr>
        <w:t>5.1.</w:t>
      </w:r>
      <w:r w:rsidRPr="003E028C">
        <w:rPr>
          <w:rFonts w:cs="Times New Roman"/>
          <w:bCs/>
          <w:color w:val="auto"/>
          <w:szCs w:val="24"/>
        </w:rPr>
        <w:tab/>
        <w:t xml:space="preserve">О готовности к сдаче результатов оказанных услуг (услуг, оказанных </w:t>
      </w:r>
      <w:r w:rsidRPr="003E028C">
        <w:rPr>
          <w:rFonts w:cs="Times New Roman"/>
          <w:bCs/>
          <w:color w:val="auto"/>
          <w:szCs w:val="24"/>
        </w:rPr>
        <w:br/>
        <w:t>за соответствующий период, этап) Исполнитель письменно уведомляет Государственного заказчика в</w:t>
      </w:r>
      <w:r w:rsidRPr="003E028C">
        <w:rPr>
          <w:rFonts w:cs="Times New Roman"/>
          <w:color w:val="auto"/>
          <w:szCs w:val="24"/>
          <w:shd w:val="clear" w:color="auto" w:fill="FFFFFF"/>
        </w:rPr>
        <w:t xml:space="preserve"> течение 3 (трех) рабочих дней с момента окончания оказания услуг (услуг, оказанных за соответствующий период, этап).</w:t>
      </w:r>
    </w:p>
    <w:p w14:paraId="3DB3BEB3" w14:textId="77777777" w:rsidR="003E028C" w:rsidRPr="003E028C" w:rsidRDefault="003E028C" w:rsidP="003E028C">
      <w:pPr>
        <w:suppressAutoHyphens w:val="0"/>
        <w:ind w:firstLine="567"/>
        <w:jc w:val="both"/>
        <w:rPr>
          <w:rFonts w:cs="Times New Roman"/>
          <w:bCs/>
          <w:color w:val="auto"/>
          <w:szCs w:val="24"/>
        </w:rPr>
      </w:pPr>
      <w:r w:rsidRPr="003E028C">
        <w:rPr>
          <w:rFonts w:cs="Times New Roman"/>
          <w:bCs/>
          <w:color w:val="auto"/>
          <w:szCs w:val="24"/>
        </w:rPr>
        <w:t>5.2.</w:t>
      </w:r>
      <w:r w:rsidRPr="003E028C">
        <w:rPr>
          <w:rFonts w:cs="Times New Roman"/>
          <w:bCs/>
          <w:color w:val="auto"/>
          <w:szCs w:val="24"/>
        </w:rPr>
        <w:tab/>
        <w:t>Государственный заказчик в течение 15 (пятнадцати) рабочих дней с даты получения документов, указанных в пункте 4.2.8 Контракта, осуществляет приемку результатов оказанных услуг по Контракту, включая оформление результатов такой приемки.</w:t>
      </w:r>
    </w:p>
    <w:p w14:paraId="33A7AC46" w14:textId="77777777" w:rsidR="003E028C" w:rsidRPr="003E028C" w:rsidRDefault="003E028C" w:rsidP="003E028C">
      <w:pPr>
        <w:suppressAutoHyphens w:val="0"/>
        <w:ind w:firstLine="567"/>
        <w:jc w:val="both"/>
        <w:rPr>
          <w:rFonts w:cs="Times New Roman"/>
          <w:bCs/>
          <w:color w:val="auto"/>
          <w:szCs w:val="24"/>
        </w:rPr>
      </w:pPr>
      <w:r w:rsidRPr="003E028C">
        <w:rPr>
          <w:rFonts w:cs="Times New Roman"/>
          <w:bCs/>
          <w:color w:val="auto"/>
          <w:szCs w:val="24"/>
        </w:rPr>
        <w:t>Для приемки результатов оказанных услуг Государственным заказчиком создается приемочная комиссия.</w:t>
      </w:r>
    </w:p>
    <w:p w14:paraId="4288CBB3" w14:textId="41DB01F3" w:rsidR="003E028C" w:rsidRPr="003E028C" w:rsidRDefault="003E028C" w:rsidP="003E028C">
      <w:pPr>
        <w:suppressAutoHyphens w:val="0"/>
        <w:ind w:firstLine="567"/>
        <w:jc w:val="both"/>
        <w:rPr>
          <w:rFonts w:cs="Times New Roman"/>
          <w:bCs/>
          <w:color w:val="auto"/>
          <w:szCs w:val="24"/>
        </w:rPr>
      </w:pPr>
      <w:r w:rsidRPr="003E028C">
        <w:rPr>
          <w:rFonts w:cs="Times New Roman"/>
          <w:bCs/>
          <w:color w:val="auto"/>
          <w:szCs w:val="24"/>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Государственный заказчик проводит экспертизу в порядке, предусмотренном Федеральным законом </w:t>
      </w:r>
      <w:r w:rsidR="00733B4F">
        <w:rPr>
          <w:rFonts w:cs="Times New Roman"/>
          <w:bCs/>
          <w:color w:val="auto"/>
          <w:szCs w:val="24"/>
        </w:rPr>
        <w:br/>
      </w:r>
      <w:r w:rsidRPr="003E028C">
        <w:rPr>
          <w:rFonts w:cs="Times New Roman"/>
          <w:bCs/>
          <w:color w:val="auto"/>
          <w:szCs w:val="24"/>
        </w:rPr>
        <w:t>от 05.04.2013 № 44-ФЗ.</w:t>
      </w:r>
    </w:p>
    <w:p w14:paraId="14FB7CCE" w14:textId="77777777" w:rsidR="003E028C" w:rsidRPr="003E028C" w:rsidRDefault="003E028C" w:rsidP="003E028C">
      <w:pPr>
        <w:suppressAutoHyphens w:val="0"/>
        <w:ind w:firstLine="567"/>
        <w:jc w:val="both"/>
        <w:rPr>
          <w:rFonts w:cs="Times New Roman"/>
          <w:bCs/>
          <w:color w:val="auto"/>
          <w:szCs w:val="24"/>
        </w:rPr>
      </w:pPr>
      <w:r w:rsidRPr="003E028C">
        <w:rPr>
          <w:rFonts w:cs="Times New Roman"/>
          <w:bCs/>
          <w:color w:val="auto"/>
          <w:szCs w:val="24"/>
        </w:rPr>
        <w:t>В случае надлежащего оказания услуг в соответствии с условиями Контракта, Государственным заказчиком утверждается Акт приемки (ф. 0510452), подписанный всеми членами приемочной комиссии, и подписывается Акт сдачи-приемки оказанных услуг.</w:t>
      </w:r>
    </w:p>
    <w:p w14:paraId="0EEF9819" w14:textId="094546D8" w:rsidR="003E028C" w:rsidRPr="003E028C" w:rsidRDefault="003E028C" w:rsidP="003E028C">
      <w:pPr>
        <w:suppressAutoHyphens w:val="0"/>
        <w:ind w:firstLine="567"/>
        <w:jc w:val="both"/>
        <w:rPr>
          <w:rFonts w:cs="Times New Roman"/>
          <w:bCs/>
          <w:color w:val="auto"/>
          <w:szCs w:val="24"/>
        </w:rPr>
      </w:pPr>
      <w:r w:rsidRPr="003E028C">
        <w:rPr>
          <w:rFonts w:cs="Times New Roman"/>
          <w:bCs/>
          <w:color w:val="auto"/>
          <w:szCs w:val="24"/>
        </w:rPr>
        <w:t>5.3.</w:t>
      </w:r>
      <w:r w:rsidRPr="003E028C">
        <w:rPr>
          <w:rFonts w:cs="Times New Roman"/>
          <w:bCs/>
          <w:color w:val="auto"/>
          <w:szCs w:val="24"/>
        </w:rPr>
        <w:tab/>
        <w:t xml:space="preserve">В случае обнаружения Государственным заказчиком при проведении контроля за исполнением Исполнителем условий Контракта, в том числе за ходом и качеством услуг, соблюдением сроков их оказания и соответствием установленной Контрактом цене, а также </w:t>
      </w:r>
      <w:r w:rsidR="00733B4F">
        <w:rPr>
          <w:rFonts w:cs="Times New Roman"/>
          <w:bCs/>
          <w:color w:val="auto"/>
          <w:szCs w:val="24"/>
        </w:rPr>
        <w:br/>
      </w:r>
      <w:r w:rsidRPr="003E028C">
        <w:rPr>
          <w:rFonts w:cs="Times New Roman"/>
          <w:bCs/>
          <w:color w:val="auto"/>
          <w:szCs w:val="24"/>
        </w:rPr>
        <w:t>в процессе приемки результатов оказанных услуг по Контракту фактов несоответствия результатов оказанных услуг требованиям Контракта, фактов неисполнения или ненадлежащего исполнения Исполнителем обязательств, предусмотренных Контрактом,  составляется Рекламационный акт (приложение № 3 к Контракту), в котором указываются положения Контракта, которые были нарушены, описание выявленных нарушений, срок их устранения, либо указывается, что нарушения являются неустранимыми.</w:t>
      </w:r>
    </w:p>
    <w:p w14:paraId="18AA9F79" w14:textId="77777777" w:rsidR="003E028C" w:rsidRPr="003E028C" w:rsidRDefault="003E028C" w:rsidP="003E028C">
      <w:pPr>
        <w:suppressAutoHyphens w:val="0"/>
        <w:ind w:firstLine="567"/>
        <w:jc w:val="both"/>
        <w:rPr>
          <w:rFonts w:cs="Times New Roman"/>
          <w:bCs/>
          <w:color w:val="auto"/>
          <w:szCs w:val="24"/>
        </w:rPr>
      </w:pPr>
      <w:r w:rsidRPr="003E028C">
        <w:rPr>
          <w:rFonts w:cs="Times New Roman"/>
          <w:bCs/>
          <w:color w:val="auto"/>
          <w:szCs w:val="24"/>
        </w:rPr>
        <w:t>При отказе (уклонении) Исполнителя от подписания Рекламационного акта данный факт фиксируется в нем Государственным заказчиком.</w:t>
      </w:r>
    </w:p>
    <w:p w14:paraId="64B494C2" w14:textId="77777777" w:rsidR="003E028C" w:rsidRPr="003E028C" w:rsidRDefault="003E028C" w:rsidP="003E028C">
      <w:pPr>
        <w:suppressAutoHyphens w:val="0"/>
        <w:ind w:firstLine="567"/>
        <w:jc w:val="both"/>
        <w:rPr>
          <w:rFonts w:cs="Times New Roman"/>
          <w:bCs/>
          <w:color w:val="auto"/>
          <w:szCs w:val="24"/>
        </w:rPr>
      </w:pPr>
      <w:r w:rsidRPr="003E028C">
        <w:rPr>
          <w:rFonts w:cs="Times New Roman"/>
          <w:bCs/>
          <w:color w:val="auto"/>
          <w:szCs w:val="24"/>
        </w:rPr>
        <w:t>5.4.</w:t>
      </w:r>
      <w:r w:rsidRPr="003E028C">
        <w:rPr>
          <w:rFonts w:cs="Times New Roman"/>
          <w:bCs/>
          <w:color w:val="auto"/>
          <w:szCs w:val="24"/>
        </w:rPr>
        <w:tab/>
        <w:t xml:space="preserve">Исполнитель обязан устранить все обнаруженные нарушения своими силами </w:t>
      </w:r>
      <w:r w:rsidRPr="003E028C">
        <w:rPr>
          <w:rFonts w:cs="Times New Roman"/>
          <w:bCs/>
          <w:color w:val="auto"/>
          <w:szCs w:val="24"/>
        </w:rPr>
        <w:br/>
        <w:t>и за свой счет в сроки, указанные в Рекламационном акте.</w:t>
      </w:r>
    </w:p>
    <w:p w14:paraId="7EBBD254" w14:textId="77777777" w:rsidR="003E028C" w:rsidRPr="003E028C" w:rsidRDefault="003E028C" w:rsidP="003E028C">
      <w:pPr>
        <w:suppressAutoHyphens w:val="0"/>
        <w:ind w:firstLine="567"/>
        <w:jc w:val="both"/>
        <w:rPr>
          <w:rFonts w:cs="Times New Roman"/>
          <w:bCs/>
          <w:color w:val="auto"/>
          <w:szCs w:val="24"/>
        </w:rPr>
      </w:pPr>
      <w:r w:rsidRPr="003E028C">
        <w:rPr>
          <w:rFonts w:cs="Times New Roman"/>
          <w:bCs/>
          <w:color w:val="auto"/>
          <w:szCs w:val="24"/>
        </w:rPr>
        <w:t>5.5.</w:t>
      </w:r>
      <w:r w:rsidRPr="003E028C">
        <w:rPr>
          <w:rFonts w:cs="Times New Roman"/>
          <w:bCs/>
          <w:color w:val="auto"/>
          <w:szCs w:val="24"/>
        </w:rPr>
        <w:tab/>
        <w:t xml:space="preserve">Устранение Исполнителем выявленных Государственным заказчиком нарушений в сроки, указанные в Рекламационном акте, не освобождает Исполнителя </w:t>
      </w:r>
      <w:r w:rsidRPr="003E028C">
        <w:rPr>
          <w:rFonts w:cs="Times New Roman"/>
          <w:bCs/>
          <w:color w:val="auto"/>
          <w:szCs w:val="24"/>
        </w:rPr>
        <w:br/>
        <w:t>от уплаты неустойки, предусмотренной разделом 7 Контракта.</w:t>
      </w:r>
    </w:p>
    <w:p w14:paraId="0680EA63" w14:textId="77777777" w:rsidR="003E028C" w:rsidRPr="003E028C" w:rsidRDefault="003E028C" w:rsidP="003E028C">
      <w:pPr>
        <w:keepNext/>
        <w:tabs>
          <w:tab w:val="left" w:pos="567"/>
        </w:tabs>
        <w:suppressAutoHyphens w:val="0"/>
        <w:autoSpaceDE w:val="0"/>
        <w:autoSpaceDN w:val="0"/>
        <w:adjustRightInd w:val="0"/>
        <w:spacing w:before="120"/>
        <w:jc w:val="center"/>
        <w:rPr>
          <w:rFonts w:cs="Times New Roman"/>
          <w:b/>
          <w:bCs/>
          <w:color w:val="auto"/>
          <w:szCs w:val="24"/>
        </w:rPr>
      </w:pPr>
      <w:r w:rsidRPr="003E028C">
        <w:rPr>
          <w:rFonts w:cs="Times New Roman"/>
          <w:b/>
          <w:bCs/>
          <w:color w:val="auto"/>
          <w:szCs w:val="24"/>
        </w:rPr>
        <w:lastRenderedPageBreak/>
        <w:t>6.</w:t>
      </w:r>
      <w:r w:rsidRPr="003E028C">
        <w:rPr>
          <w:rFonts w:cs="Times New Roman"/>
          <w:b/>
          <w:bCs/>
          <w:color w:val="auto"/>
          <w:szCs w:val="24"/>
        </w:rPr>
        <w:tab/>
        <w:t xml:space="preserve">ТРЕБОВАНИЯ К ГАРАНТИИ КАЧЕСТВА УСЛУГ, А ТАКЖЕ ТРЕБОВАНИЯ </w:t>
      </w:r>
    </w:p>
    <w:p w14:paraId="1AAC93D6" w14:textId="77777777" w:rsidR="003E028C" w:rsidRPr="003E028C" w:rsidRDefault="003E028C" w:rsidP="003E028C">
      <w:pPr>
        <w:tabs>
          <w:tab w:val="left" w:pos="567"/>
        </w:tabs>
        <w:suppressAutoHyphens w:val="0"/>
        <w:autoSpaceDE w:val="0"/>
        <w:autoSpaceDN w:val="0"/>
        <w:adjustRightInd w:val="0"/>
        <w:jc w:val="center"/>
        <w:rPr>
          <w:rFonts w:cs="Times New Roman"/>
          <w:b/>
          <w:bCs/>
          <w:color w:val="auto"/>
          <w:szCs w:val="24"/>
        </w:rPr>
      </w:pPr>
      <w:r w:rsidRPr="003E028C">
        <w:rPr>
          <w:rFonts w:cs="Times New Roman"/>
          <w:b/>
          <w:bCs/>
          <w:color w:val="auto"/>
          <w:szCs w:val="24"/>
        </w:rPr>
        <w:t xml:space="preserve">К ГАРАНТИЙНОМУ СРОКУ И (ИЛИ) ОБЪЕМУ ПРЕДОСТАВЛЕНИЯ </w:t>
      </w:r>
    </w:p>
    <w:p w14:paraId="69B0313C" w14:textId="77777777" w:rsidR="003E028C" w:rsidRPr="003E028C" w:rsidRDefault="003E028C" w:rsidP="003E028C">
      <w:pPr>
        <w:suppressAutoHyphens w:val="0"/>
        <w:autoSpaceDE w:val="0"/>
        <w:autoSpaceDN w:val="0"/>
        <w:adjustRightInd w:val="0"/>
        <w:jc w:val="center"/>
        <w:rPr>
          <w:rFonts w:cs="Times New Roman"/>
          <w:b/>
          <w:color w:val="auto"/>
          <w:szCs w:val="24"/>
        </w:rPr>
      </w:pPr>
      <w:r w:rsidRPr="003E028C">
        <w:rPr>
          <w:rFonts w:cs="Times New Roman"/>
          <w:b/>
          <w:bCs/>
          <w:color w:val="auto"/>
          <w:szCs w:val="24"/>
        </w:rPr>
        <w:t xml:space="preserve">ГАРАНТИЙ ИХ КАЧЕСТВА. </w:t>
      </w:r>
      <w:r w:rsidRPr="003E028C">
        <w:rPr>
          <w:rFonts w:cs="Times New Roman"/>
          <w:b/>
          <w:color w:val="auto"/>
          <w:szCs w:val="24"/>
        </w:rPr>
        <w:t>ПОРЯДОК И СРОКИ ПРЕДОСТАВЛЕНИЯ</w:t>
      </w:r>
    </w:p>
    <w:p w14:paraId="275DC95A" w14:textId="77777777" w:rsidR="003E028C" w:rsidRPr="003E028C" w:rsidRDefault="003E028C" w:rsidP="003E028C">
      <w:pPr>
        <w:suppressAutoHyphens w:val="0"/>
        <w:autoSpaceDE w:val="0"/>
        <w:autoSpaceDN w:val="0"/>
        <w:adjustRightInd w:val="0"/>
        <w:spacing w:after="120"/>
        <w:jc w:val="center"/>
        <w:rPr>
          <w:rFonts w:cs="Times New Roman"/>
          <w:b/>
          <w:bCs/>
          <w:color w:val="auto"/>
          <w:szCs w:val="24"/>
        </w:rPr>
      </w:pPr>
      <w:r w:rsidRPr="003E028C">
        <w:rPr>
          <w:rFonts w:cs="Times New Roman"/>
          <w:b/>
          <w:bCs/>
          <w:color w:val="auto"/>
          <w:szCs w:val="24"/>
        </w:rPr>
        <w:t>ОБЕСПЕЧЕНИЯ ГАРАНТИЙНЫХ ОБЯЗАТЕЛЬСТВ</w:t>
      </w:r>
    </w:p>
    <w:p w14:paraId="54025384" w14:textId="77777777" w:rsidR="003E028C" w:rsidRPr="003E028C" w:rsidRDefault="003E028C" w:rsidP="003E028C">
      <w:pPr>
        <w:widowControl/>
        <w:suppressAutoHyphens w:val="0"/>
        <w:ind w:firstLine="567"/>
        <w:contextualSpacing/>
        <w:jc w:val="both"/>
        <w:outlineLvl w:val="1"/>
        <w:rPr>
          <w:rFonts w:eastAsia="Calibri" w:cs="Times New Roman"/>
          <w:color w:val="auto"/>
          <w:szCs w:val="24"/>
          <w:lang w:val="x-none" w:eastAsia="en-US"/>
        </w:rPr>
      </w:pPr>
      <w:r w:rsidRPr="003E028C">
        <w:rPr>
          <w:rFonts w:eastAsia="Calibri" w:cs="Times New Roman"/>
          <w:color w:val="auto"/>
          <w:szCs w:val="24"/>
          <w:lang w:eastAsia="en-US"/>
        </w:rPr>
        <w:t>6.1.</w:t>
      </w:r>
      <w:r w:rsidRPr="003E028C">
        <w:rPr>
          <w:rFonts w:eastAsia="Calibri" w:cs="Times New Roman"/>
          <w:color w:val="auto"/>
          <w:szCs w:val="24"/>
          <w:lang w:eastAsia="en-US"/>
        </w:rPr>
        <w:tab/>
      </w:r>
      <w:r w:rsidRPr="003E028C">
        <w:rPr>
          <w:rFonts w:eastAsia="Calibri" w:cs="Times New Roman"/>
          <w:color w:val="auto"/>
          <w:szCs w:val="24"/>
          <w:lang w:val="x-none" w:eastAsia="en-US"/>
        </w:rPr>
        <w:t>Требования к гарантии качества услуг</w:t>
      </w:r>
      <w:r w:rsidRPr="003E028C">
        <w:rPr>
          <w:rFonts w:eastAsia="Calibri" w:cs="Times New Roman"/>
          <w:color w:val="auto"/>
          <w:szCs w:val="24"/>
          <w:lang w:eastAsia="en-US"/>
        </w:rPr>
        <w:t>, а также требования</w:t>
      </w:r>
      <w:r w:rsidRPr="003E028C">
        <w:rPr>
          <w:rFonts w:eastAsia="Calibri" w:cs="Times New Roman"/>
          <w:color w:val="auto"/>
          <w:szCs w:val="24"/>
          <w:lang w:val="x-none" w:eastAsia="en-US"/>
        </w:rPr>
        <w:t xml:space="preserve"> к гарантийному сроку и объему предоставления гарантий </w:t>
      </w:r>
      <w:r w:rsidRPr="003E028C">
        <w:rPr>
          <w:rFonts w:eastAsia="Calibri" w:cs="Times New Roman"/>
          <w:color w:val="auto"/>
          <w:szCs w:val="24"/>
          <w:lang w:eastAsia="en-US"/>
        </w:rPr>
        <w:t xml:space="preserve">их </w:t>
      </w:r>
      <w:r w:rsidRPr="003E028C">
        <w:rPr>
          <w:rFonts w:eastAsia="Calibri" w:cs="Times New Roman"/>
          <w:color w:val="auto"/>
          <w:szCs w:val="24"/>
          <w:lang w:val="x-none" w:eastAsia="en-US"/>
        </w:rPr>
        <w:t>качества не предъявляются.</w:t>
      </w:r>
    </w:p>
    <w:p w14:paraId="784AD647" w14:textId="77777777" w:rsidR="003E028C" w:rsidRPr="003E028C" w:rsidRDefault="003E028C" w:rsidP="003E028C">
      <w:pPr>
        <w:widowControl/>
        <w:suppressAutoHyphens w:val="0"/>
        <w:ind w:firstLine="567"/>
        <w:contextualSpacing/>
        <w:jc w:val="both"/>
        <w:outlineLvl w:val="1"/>
        <w:rPr>
          <w:rFonts w:eastAsia="Calibri" w:cs="Times New Roman"/>
          <w:color w:val="auto"/>
          <w:szCs w:val="24"/>
          <w:lang w:eastAsia="en-US"/>
        </w:rPr>
      </w:pPr>
      <w:r w:rsidRPr="003E028C">
        <w:rPr>
          <w:rFonts w:eastAsia="Calibri" w:cs="Times New Roman"/>
          <w:color w:val="auto"/>
          <w:szCs w:val="24"/>
          <w:lang w:eastAsia="en-US"/>
        </w:rPr>
        <w:t>6.2.</w:t>
      </w:r>
      <w:r w:rsidRPr="003E028C">
        <w:rPr>
          <w:rFonts w:eastAsia="Calibri" w:cs="Times New Roman"/>
          <w:color w:val="auto"/>
          <w:szCs w:val="24"/>
          <w:lang w:eastAsia="en-US"/>
        </w:rPr>
        <w:tab/>
      </w:r>
      <w:r w:rsidRPr="003E028C">
        <w:rPr>
          <w:rFonts w:eastAsia="Calibri" w:cs="Times New Roman"/>
          <w:color w:val="auto"/>
          <w:szCs w:val="24"/>
          <w:lang w:val="x-none" w:eastAsia="en-US"/>
        </w:rPr>
        <w:t>Обеспечение гарантийных обязательств не предусмотрено.</w:t>
      </w:r>
    </w:p>
    <w:p w14:paraId="6A0B4E23" w14:textId="77777777" w:rsidR="003E028C" w:rsidRPr="003E028C" w:rsidRDefault="003E028C" w:rsidP="003E028C">
      <w:pPr>
        <w:tabs>
          <w:tab w:val="left" w:pos="567"/>
        </w:tabs>
        <w:suppressAutoHyphens w:val="0"/>
        <w:autoSpaceDE w:val="0"/>
        <w:autoSpaceDN w:val="0"/>
        <w:adjustRightInd w:val="0"/>
        <w:spacing w:before="120" w:after="120"/>
        <w:jc w:val="center"/>
        <w:rPr>
          <w:rFonts w:cs="Times New Roman"/>
          <w:b/>
          <w:caps/>
          <w:color w:val="auto"/>
          <w:szCs w:val="24"/>
          <w:lang w:val="x-none" w:eastAsia="x-none"/>
        </w:rPr>
      </w:pPr>
      <w:r w:rsidRPr="003E028C">
        <w:rPr>
          <w:rFonts w:cs="Times New Roman"/>
          <w:b/>
          <w:caps/>
          <w:color w:val="auto"/>
          <w:szCs w:val="24"/>
          <w:lang w:val="x-none" w:eastAsia="x-none"/>
        </w:rPr>
        <w:t>7.</w:t>
      </w:r>
      <w:r w:rsidRPr="003E028C">
        <w:rPr>
          <w:rFonts w:cs="Times New Roman"/>
          <w:b/>
          <w:caps/>
          <w:color w:val="auto"/>
          <w:szCs w:val="24"/>
          <w:lang w:eastAsia="x-none"/>
        </w:rPr>
        <w:tab/>
      </w:r>
      <w:r w:rsidRPr="003E028C">
        <w:rPr>
          <w:rFonts w:cs="Times New Roman"/>
          <w:b/>
          <w:caps/>
          <w:color w:val="auto"/>
          <w:szCs w:val="24"/>
          <w:lang w:val="x-none" w:eastAsia="x-none"/>
        </w:rPr>
        <w:t xml:space="preserve">Ответственность сторон </w:t>
      </w:r>
    </w:p>
    <w:p w14:paraId="4EC187BB" w14:textId="77777777" w:rsidR="003E028C" w:rsidRPr="003E028C" w:rsidRDefault="003E028C" w:rsidP="003E028C">
      <w:pPr>
        <w:tabs>
          <w:tab w:val="left" w:pos="1418"/>
        </w:tabs>
        <w:suppressAutoHyphens w:val="0"/>
        <w:ind w:firstLine="567"/>
        <w:jc w:val="both"/>
        <w:rPr>
          <w:rFonts w:cs="Times New Roman"/>
          <w:bCs/>
          <w:color w:val="auto"/>
          <w:szCs w:val="24"/>
        </w:rPr>
      </w:pPr>
      <w:r w:rsidRPr="003E028C">
        <w:rPr>
          <w:rFonts w:cs="Times New Roman"/>
          <w:bCs/>
          <w:color w:val="auto"/>
          <w:szCs w:val="24"/>
        </w:rPr>
        <w:t>7.1.</w:t>
      </w:r>
      <w:r w:rsidRPr="003E028C">
        <w:rPr>
          <w:rFonts w:cs="Times New Roman"/>
          <w:bCs/>
          <w:color w:val="auto"/>
          <w:szCs w:val="24"/>
        </w:rPr>
        <w:tab/>
        <w:t>За неисполнение или ненадлежащее исполнение обязательств по Контракту Стороны несут гражданско-правовую ответственность в соответствии с действующим законодательством Российской Федерации в случаях и объемах, установленных статьей 34 Федерального закона от 05.04.2013 № 44-ФЗ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7180E3CD" w14:textId="77777777" w:rsidR="003E028C" w:rsidRPr="003E028C" w:rsidRDefault="003E028C" w:rsidP="003E028C">
      <w:pPr>
        <w:tabs>
          <w:tab w:val="left" w:pos="1418"/>
        </w:tabs>
        <w:suppressAutoHyphens w:val="0"/>
        <w:ind w:firstLine="567"/>
        <w:jc w:val="both"/>
        <w:rPr>
          <w:rFonts w:cs="Times New Roman"/>
          <w:bCs/>
          <w:color w:val="auto"/>
          <w:szCs w:val="24"/>
        </w:rPr>
      </w:pPr>
      <w:r w:rsidRPr="003E028C">
        <w:rPr>
          <w:rFonts w:cs="Times New Roman"/>
          <w:bCs/>
          <w:color w:val="auto"/>
          <w:szCs w:val="24"/>
        </w:rPr>
        <w:t>7.1.1.</w:t>
      </w:r>
      <w:r w:rsidRPr="003E028C">
        <w:rPr>
          <w:rFonts w:cs="Times New Roman"/>
          <w:bCs/>
          <w:color w:val="auto"/>
          <w:szCs w:val="24"/>
        </w:rPr>
        <w:tab/>
        <w:t>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Государственный заказчик выплачивает Исполнителю неустойку в виде штрафа в размере 1 000 (Одна тысяча) рублей</w:t>
      </w:r>
      <w:r w:rsidRPr="003E028C">
        <w:rPr>
          <w:rFonts w:cs="Times New Roman"/>
          <w:bCs/>
          <w:color w:val="auto"/>
          <w:szCs w:val="24"/>
          <w:vertAlign w:val="superscript"/>
        </w:rPr>
        <w:footnoteReference w:id="3"/>
      </w:r>
      <w:r w:rsidRPr="003E028C">
        <w:rPr>
          <w:rFonts w:cs="Times New Roman"/>
          <w:bCs/>
          <w:color w:val="auto"/>
          <w:szCs w:val="24"/>
        </w:rPr>
        <w:t>.</w:t>
      </w:r>
    </w:p>
    <w:p w14:paraId="78B02BA0" w14:textId="77777777" w:rsidR="003E028C" w:rsidRPr="003E028C" w:rsidRDefault="003E028C" w:rsidP="003E028C">
      <w:pPr>
        <w:tabs>
          <w:tab w:val="left" w:pos="1418"/>
        </w:tabs>
        <w:suppressAutoHyphens w:val="0"/>
        <w:ind w:firstLine="567"/>
        <w:jc w:val="both"/>
        <w:rPr>
          <w:rFonts w:cs="Times New Roman"/>
          <w:bCs/>
          <w:color w:val="auto"/>
          <w:szCs w:val="24"/>
        </w:rPr>
      </w:pPr>
      <w:r w:rsidRPr="003E028C">
        <w:rPr>
          <w:rFonts w:cs="Times New Roman"/>
          <w:bCs/>
          <w:color w:val="auto"/>
          <w:szCs w:val="24"/>
        </w:rPr>
        <w:t>7.1.2.</w:t>
      </w:r>
      <w:r w:rsidRPr="003E028C">
        <w:rPr>
          <w:rFonts w:cs="Times New Roman"/>
          <w:bCs/>
          <w:color w:val="auto"/>
          <w:szCs w:val="24"/>
        </w:rPr>
        <w:tab/>
        <w:t>За каждый день просрочки исполнения Государственным заказчиком обязательства, предусмотренного Контрактом, начисляется пеня,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9869895" w14:textId="77777777" w:rsidR="003E028C" w:rsidRPr="003E028C" w:rsidRDefault="003E028C" w:rsidP="003E028C">
      <w:pPr>
        <w:tabs>
          <w:tab w:val="left" w:pos="1418"/>
        </w:tabs>
        <w:suppressAutoHyphens w:val="0"/>
        <w:ind w:firstLine="567"/>
        <w:jc w:val="both"/>
        <w:rPr>
          <w:rFonts w:cs="Times New Roman"/>
          <w:bCs/>
          <w:color w:val="auto"/>
          <w:szCs w:val="24"/>
        </w:rPr>
      </w:pPr>
      <w:r w:rsidRPr="003E028C">
        <w:rPr>
          <w:rFonts w:cs="Times New Roman"/>
          <w:bCs/>
          <w:color w:val="auto"/>
          <w:szCs w:val="24"/>
        </w:rPr>
        <w:t>7.1.3.</w:t>
      </w:r>
      <w:r w:rsidRPr="003E028C">
        <w:rPr>
          <w:rFonts w:cs="Times New Roman"/>
          <w:bCs/>
          <w:color w:val="auto"/>
          <w:szCs w:val="24"/>
        </w:rPr>
        <w:tab/>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выплачивает Государственному заказчику неустойку в виде штрафа (за исключением случая, предусмотренного </w:t>
      </w:r>
      <w:r w:rsidRPr="003E028C">
        <w:rPr>
          <w:rFonts w:cs="Times New Roman"/>
          <w:bCs/>
          <w:color w:val="auto"/>
          <w:szCs w:val="24"/>
        </w:rPr>
        <w:br/>
        <w:t>пунктом 7.1.4 Контракта) в размере 10 (десять) % цены Контракта</w:t>
      </w:r>
      <w:r w:rsidRPr="003E028C">
        <w:rPr>
          <w:rFonts w:cs="Times New Roman"/>
          <w:bCs/>
          <w:color w:val="auto"/>
          <w:szCs w:val="24"/>
          <w:vertAlign w:val="superscript"/>
        </w:rPr>
        <w:footnoteReference w:id="4"/>
      </w:r>
      <w:r w:rsidRPr="003E028C">
        <w:rPr>
          <w:rFonts w:cs="Times New Roman"/>
          <w:bCs/>
          <w:color w:val="auto"/>
          <w:szCs w:val="24"/>
        </w:rPr>
        <w:t>.</w:t>
      </w:r>
    </w:p>
    <w:p w14:paraId="5B983E8E" w14:textId="77777777" w:rsidR="003E028C" w:rsidRPr="003E028C" w:rsidRDefault="003E028C" w:rsidP="003E028C">
      <w:pPr>
        <w:tabs>
          <w:tab w:val="left" w:pos="1418"/>
        </w:tabs>
        <w:suppressAutoHyphens w:val="0"/>
        <w:ind w:firstLine="567"/>
        <w:jc w:val="both"/>
        <w:rPr>
          <w:rFonts w:cs="Times New Roman"/>
          <w:bCs/>
          <w:color w:val="auto"/>
          <w:szCs w:val="24"/>
        </w:rPr>
      </w:pPr>
      <w:r w:rsidRPr="003E028C">
        <w:rPr>
          <w:rFonts w:cs="Times New Roman"/>
          <w:bCs/>
          <w:color w:val="auto"/>
          <w:szCs w:val="24"/>
        </w:rPr>
        <w:t xml:space="preserve">При этом исправление некачественно оказанных услуг производится Исполнителем </w:t>
      </w:r>
      <w:r w:rsidRPr="003E028C">
        <w:rPr>
          <w:rFonts w:cs="Times New Roman"/>
          <w:bCs/>
          <w:color w:val="auto"/>
          <w:szCs w:val="24"/>
        </w:rPr>
        <w:br/>
      </w:r>
      <w:r w:rsidRPr="003E028C">
        <w:rPr>
          <w:rFonts w:cs="Times New Roman"/>
          <w:bCs/>
          <w:color w:val="auto"/>
          <w:szCs w:val="24"/>
        </w:rPr>
        <w:lastRenderedPageBreak/>
        <w:t>за свой счет в сроки, указанные в Рекламационном акте.</w:t>
      </w:r>
    </w:p>
    <w:p w14:paraId="7AA4B0CA" w14:textId="77777777" w:rsidR="003E028C" w:rsidRPr="003E028C" w:rsidRDefault="003E028C" w:rsidP="003E028C">
      <w:pPr>
        <w:tabs>
          <w:tab w:val="left" w:pos="1418"/>
        </w:tabs>
        <w:suppressAutoHyphens w:val="0"/>
        <w:ind w:firstLine="567"/>
        <w:jc w:val="both"/>
        <w:rPr>
          <w:rFonts w:cs="Times New Roman"/>
          <w:bCs/>
          <w:color w:val="auto"/>
          <w:szCs w:val="24"/>
        </w:rPr>
      </w:pPr>
      <w:r w:rsidRPr="003E028C">
        <w:rPr>
          <w:rFonts w:cs="Times New Roman"/>
          <w:bCs/>
          <w:color w:val="auto"/>
          <w:szCs w:val="24"/>
        </w:rPr>
        <w:t>7.1.4.</w:t>
      </w:r>
      <w:r w:rsidRPr="003E028C">
        <w:rPr>
          <w:rFonts w:cs="Times New Roman"/>
          <w:bCs/>
          <w:color w:val="auto"/>
          <w:szCs w:val="24"/>
        </w:rPr>
        <w:tab/>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Государственному заказчику неустойку в виде штрафа в размере </w:t>
      </w:r>
      <w:r w:rsidRPr="003E028C">
        <w:rPr>
          <w:rFonts w:cs="Times New Roman"/>
          <w:bCs/>
          <w:color w:val="auto"/>
          <w:szCs w:val="24"/>
        </w:rPr>
        <w:br/>
        <w:t>1 000 (Одна тысяча) рублей</w:t>
      </w:r>
      <w:r w:rsidRPr="003E028C">
        <w:rPr>
          <w:rFonts w:cs="Times New Roman"/>
          <w:bCs/>
          <w:color w:val="auto"/>
          <w:szCs w:val="24"/>
          <w:vertAlign w:val="superscript"/>
        </w:rPr>
        <w:footnoteReference w:id="5"/>
      </w:r>
      <w:r w:rsidRPr="003E028C">
        <w:rPr>
          <w:rFonts w:cs="Times New Roman"/>
          <w:bCs/>
          <w:color w:val="auto"/>
          <w:szCs w:val="24"/>
        </w:rPr>
        <w:t>.</w:t>
      </w:r>
    </w:p>
    <w:p w14:paraId="1B1F221B" w14:textId="77293701" w:rsidR="003E028C" w:rsidRPr="003E028C" w:rsidRDefault="003E028C" w:rsidP="003E028C">
      <w:pPr>
        <w:tabs>
          <w:tab w:val="left" w:pos="1418"/>
        </w:tabs>
        <w:suppressAutoHyphens w:val="0"/>
        <w:ind w:firstLine="567"/>
        <w:jc w:val="both"/>
        <w:rPr>
          <w:rFonts w:cs="Times New Roman"/>
          <w:bCs/>
          <w:color w:val="auto"/>
          <w:szCs w:val="24"/>
        </w:rPr>
      </w:pPr>
      <w:r w:rsidRPr="003E028C">
        <w:rPr>
          <w:rFonts w:cs="Times New Roman"/>
          <w:bCs/>
          <w:color w:val="auto"/>
          <w:szCs w:val="24"/>
        </w:rPr>
        <w:t>7.1.5.</w:t>
      </w:r>
      <w:r w:rsidRPr="003E028C">
        <w:rPr>
          <w:rFonts w:cs="Times New Roman"/>
          <w:bCs/>
          <w:color w:val="auto"/>
          <w:szCs w:val="24"/>
        </w:rPr>
        <w:tab/>
        <w:t xml:space="preserve">За каждый день просрочки исполнения Исполнителем обязательства, в том числе обязательства, предусмотренного пунктом 3.8.4 Контракта, начиная со дня, следующего после дня истечения установленного Контрактом срока исполнения обязательства,  предусмотренного Контрактом, начисляется пеня в размере одной трехсотой действующей </w:t>
      </w:r>
      <w:r w:rsidR="00733B4F">
        <w:rPr>
          <w:rFonts w:cs="Times New Roman"/>
          <w:bCs/>
          <w:color w:val="auto"/>
          <w:szCs w:val="24"/>
        </w:rPr>
        <w:br/>
      </w:r>
      <w:r w:rsidRPr="003E028C">
        <w:rPr>
          <w:rFonts w:cs="Times New Roman"/>
          <w:bCs/>
          <w:color w:val="auto"/>
          <w:szCs w:val="24"/>
        </w:rPr>
        <w:t>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146C2EDE" w14:textId="5BD601E2" w:rsidR="003E028C" w:rsidRPr="003E028C" w:rsidRDefault="003E028C" w:rsidP="003E028C">
      <w:pPr>
        <w:suppressAutoHyphens w:val="0"/>
        <w:ind w:firstLine="567"/>
        <w:jc w:val="both"/>
        <w:rPr>
          <w:rFonts w:cs="Times New Roman"/>
          <w:bCs/>
          <w:color w:val="auto"/>
          <w:szCs w:val="24"/>
        </w:rPr>
      </w:pPr>
      <w:r w:rsidRPr="003E028C">
        <w:rPr>
          <w:rFonts w:cs="Times New Roman"/>
          <w:bCs/>
          <w:color w:val="auto"/>
          <w:szCs w:val="24"/>
        </w:rPr>
        <w:t>7.1.6.</w:t>
      </w:r>
      <w:r w:rsidRPr="003E028C">
        <w:rPr>
          <w:rFonts w:cs="Times New Roman"/>
          <w:bCs/>
          <w:color w:val="auto"/>
          <w:szCs w:val="24"/>
        </w:rPr>
        <w:tab/>
        <w:t xml:space="preserve">За задержку устранения нарушений, обнаруженных в процессе контроля </w:t>
      </w:r>
      <w:r w:rsidR="00733B4F">
        <w:rPr>
          <w:rFonts w:cs="Times New Roman"/>
          <w:bCs/>
          <w:color w:val="auto"/>
          <w:szCs w:val="24"/>
        </w:rPr>
        <w:br/>
      </w:r>
      <w:r w:rsidRPr="003E028C">
        <w:rPr>
          <w:rFonts w:cs="Times New Roman"/>
          <w:bCs/>
          <w:color w:val="auto"/>
          <w:szCs w:val="24"/>
        </w:rPr>
        <w:t xml:space="preserve">за исполнением Исполнителем условий Контракта, а также в процессе экспертизы и приемки результатов оказанных услуг, и зафиксированных в Рекламационном акте, начисляется пеня </w:t>
      </w:r>
      <w:r w:rsidRPr="003E028C">
        <w:rPr>
          <w:rFonts w:cs="Times New Roman"/>
          <w:bCs/>
          <w:color w:val="auto"/>
          <w:szCs w:val="24"/>
        </w:rPr>
        <w:br/>
        <w:t xml:space="preserve">за каждый день просрочки до их устранения. Такая пеня определяется в соответствии </w:t>
      </w:r>
      <w:r w:rsidRPr="003E028C">
        <w:rPr>
          <w:rFonts w:cs="Times New Roman"/>
          <w:bCs/>
          <w:color w:val="auto"/>
          <w:szCs w:val="24"/>
        </w:rPr>
        <w:br/>
        <w:t>с пунктом 7.1.5 Контракта.</w:t>
      </w:r>
    </w:p>
    <w:p w14:paraId="154EB1F3" w14:textId="41904A59" w:rsidR="003E028C" w:rsidRPr="003E028C" w:rsidRDefault="003E028C" w:rsidP="003E028C">
      <w:pPr>
        <w:suppressAutoHyphens w:val="0"/>
        <w:ind w:firstLine="567"/>
        <w:jc w:val="both"/>
        <w:rPr>
          <w:rFonts w:cs="Times New Roman"/>
          <w:bCs/>
          <w:color w:val="auto"/>
          <w:szCs w:val="24"/>
        </w:rPr>
      </w:pPr>
      <w:r w:rsidRPr="003E028C">
        <w:rPr>
          <w:rFonts w:cs="Times New Roman"/>
          <w:bCs/>
          <w:color w:val="auto"/>
          <w:szCs w:val="24"/>
        </w:rPr>
        <w:t>7.2.</w:t>
      </w:r>
      <w:r w:rsidRPr="003E028C">
        <w:rPr>
          <w:rFonts w:cs="Times New Roman"/>
          <w:bCs/>
          <w:color w:val="auto"/>
          <w:szCs w:val="24"/>
        </w:rPr>
        <w:tab/>
        <w:t xml:space="preserve">Указанная в настоящем разделе неустойка взимается за каждое нарушение </w:t>
      </w:r>
      <w:r w:rsidR="00733B4F">
        <w:rPr>
          <w:rFonts w:cs="Times New Roman"/>
          <w:bCs/>
          <w:color w:val="auto"/>
          <w:szCs w:val="24"/>
        </w:rPr>
        <w:br/>
      </w:r>
      <w:r w:rsidRPr="003E028C">
        <w:rPr>
          <w:rFonts w:cs="Times New Roman"/>
          <w:bCs/>
          <w:color w:val="auto"/>
          <w:szCs w:val="24"/>
        </w:rPr>
        <w:t>в отдельности.</w:t>
      </w:r>
    </w:p>
    <w:p w14:paraId="070D6CB4" w14:textId="77777777" w:rsidR="003E028C" w:rsidRPr="003E028C" w:rsidRDefault="003E028C" w:rsidP="003E028C">
      <w:pPr>
        <w:suppressAutoHyphens w:val="0"/>
        <w:ind w:firstLine="567"/>
        <w:jc w:val="both"/>
        <w:rPr>
          <w:rFonts w:cs="Times New Roman"/>
          <w:color w:val="auto"/>
          <w:szCs w:val="24"/>
        </w:rPr>
      </w:pPr>
      <w:r w:rsidRPr="003E028C">
        <w:rPr>
          <w:rFonts w:cs="Times New Roman"/>
          <w:bCs/>
          <w:color w:val="auto"/>
          <w:szCs w:val="24"/>
        </w:rPr>
        <w:t>7.3.</w:t>
      </w:r>
      <w:r w:rsidRPr="003E028C">
        <w:rPr>
          <w:rFonts w:cs="Times New Roman"/>
          <w:bCs/>
          <w:color w:val="auto"/>
          <w:szCs w:val="24"/>
        </w:rPr>
        <w:tab/>
      </w:r>
      <w:r w:rsidRPr="003E028C">
        <w:rPr>
          <w:rFonts w:cs="Times New Roman"/>
          <w:color w:val="auto"/>
          <w:szCs w:val="24"/>
        </w:rPr>
        <w:t xml:space="preserve">Общая сумма начисленных штрафов за ненадлежащее исполнение Государственным заказчиком обязательств, предусмотренных Контрактом, не может превышать цену Контракта. </w:t>
      </w:r>
    </w:p>
    <w:p w14:paraId="290FFC6D" w14:textId="77777777" w:rsidR="003E028C" w:rsidRPr="003E028C" w:rsidRDefault="003E028C" w:rsidP="003E028C">
      <w:pPr>
        <w:tabs>
          <w:tab w:val="left" w:pos="1418"/>
        </w:tabs>
        <w:suppressAutoHyphens w:val="0"/>
        <w:ind w:firstLine="567"/>
        <w:jc w:val="both"/>
        <w:rPr>
          <w:rFonts w:cs="Times New Roman"/>
          <w:bCs/>
          <w:color w:val="auto"/>
          <w:szCs w:val="24"/>
        </w:rPr>
      </w:pPr>
      <w:r w:rsidRPr="003E028C">
        <w:rPr>
          <w:rFonts w:cs="Times New Roman"/>
          <w:color w:val="auto"/>
          <w:szCs w:val="24"/>
        </w:rPr>
        <w:t>7.4.</w:t>
      </w:r>
      <w:r w:rsidRPr="003E028C">
        <w:rPr>
          <w:rFonts w:cs="Times New Roman"/>
          <w:color w:val="auto"/>
          <w:szCs w:val="24"/>
        </w:rPr>
        <w:tab/>
        <w:t xml:space="preserve">Общая сумма начисленных штрафов за неисполнение или ненадлежащее исполнение </w:t>
      </w:r>
      <w:r w:rsidRPr="003E028C">
        <w:rPr>
          <w:rFonts w:cs="Times New Roman"/>
          <w:bCs/>
          <w:color w:val="auto"/>
          <w:szCs w:val="24"/>
        </w:rPr>
        <w:t xml:space="preserve">Исполнителем </w:t>
      </w:r>
      <w:r w:rsidRPr="003E028C">
        <w:rPr>
          <w:rFonts w:cs="Times New Roman"/>
          <w:color w:val="auto"/>
          <w:szCs w:val="24"/>
        </w:rPr>
        <w:t>обязательств, предусмотренных Контрактом, не может превышать цену Контракта.</w:t>
      </w:r>
    </w:p>
    <w:p w14:paraId="65539C90" w14:textId="77777777" w:rsidR="003E028C" w:rsidRPr="003E028C" w:rsidRDefault="003E028C" w:rsidP="003E028C">
      <w:pPr>
        <w:tabs>
          <w:tab w:val="left" w:pos="1418"/>
        </w:tabs>
        <w:suppressAutoHyphens w:val="0"/>
        <w:ind w:firstLine="567"/>
        <w:jc w:val="both"/>
        <w:rPr>
          <w:rFonts w:cs="Times New Roman"/>
          <w:bCs/>
          <w:color w:val="auto"/>
          <w:szCs w:val="24"/>
        </w:rPr>
      </w:pPr>
      <w:r w:rsidRPr="003E028C">
        <w:rPr>
          <w:rFonts w:cs="Times New Roman"/>
          <w:bCs/>
          <w:color w:val="auto"/>
          <w:szCs w:val="24"/>
        </w:rPr>
        <w:t>7.5.</w:t>
      </w:r>
      <w:r w:rsidRPr="003E028C">
        <w:rPr>
          <w:rFonts w:cs="Times New Roman"/>
          <w:bCs/>
          <w:color w:val="auto"/>
          <w:szCs w:val="24"/>
        </w:rPr>
        <w:tab/>
        <w:t xml:space="preserve">Уплата неустоек (штрафов, пеней) за просрочку исполнения Исполнителем обязательств, предусмотренных Контрактом, а также в иных случаях неисполнения </w:t>
      </w:r>
      <w:r w:rsidRPr="003E028C">
        <w:rPr>
          <w:rFonts w:cs="Times New Roman"/>
          <w:bCs/>
          <w:color w:val="auto"/>
          <w:szCs w:val="24"/>
        </w:rPr>
        <w:br/>
        <w:t xml:space="preserve">или ненадлежащего исполнения Исполнителем обязательств, предусмотренных Контрактом, </w:t>
      </w:r>
      <w:r w:rsidRPr="003E028C">
        <w:rPr>
          <w:rFonts w:cs="Times New Roman"/>
          <w:bCs/>
          <w:color w:val="auto"/>
          <w:szCs w:val="24"/>
        </w:rPr>
        <w:br/>
        <w:t xml:space="preserve">а также возмещение убытков, причиненных неисполнением или ненадлежащим исполнением Исполнителем обязательств, предусмотренных Контрактом, не освобождает Исполнителя </w:t>
      </w:r>
      <w:r w:rsidRPr="003E028C">
        <w:rPr>
          <w:rFonts w:cs="Times New Roman"/>
          <w:bCs/>
          <w:color w:val="auto"/>
          <w:szCs w:val="24"/>
        </w:rPr>
        <w:br/>
        <w:t>от исполнения этих обязательств в натуре.</w:t>
      </w:r>
    </w:p>
    <w:p w14:paraId="53AA3EA4" w14:textId="785AC65F" w:rsidR="003E028C" w:rsidRPr="003E028C" w:rsidRDefault="003E028C" w:rsidP="003E028C">
      <w:pPr>
        <w:tabs>
          <w:tab w:val="left" w:pos="1418"/>
        </w:tabs>
        <w:suppressAutoHyphens w:val="0"/>
        <w:ind w:firstLine="567"/>
        <w:jc w:val="both"/>
        <w:rPr>
          <w:rFonts w:cs="Times New Roman"/>
          <w:bCs/>
          <w:color w:val="auto"/>
          <w:szCs w:val="24"/>
        </w:rPr>
      </w:pPr>
      <w:r w:rsidRPr="003E028C">
        <w:rPr>
          <w:rFonts w:cs="Times New Roman"/>
          <w:bCs/>
          <w:color w:val="auto"/>
          <w:szCs w:val="24"/>
        </w:rPr>
        <w:t>7.6.</w:t>
      </w:r>
      <w:r w:rsidRPr="003E028C">
        <w:rPr>
          <w:rFonts w:cs="Times New Roman"/>
          <w:bCs/>
          <w:color w:val="auto"/>
          <w:szCs w:val="24"/>
        </w:rPr>
        <w:tab/>
        <w:t xml:space="preserve">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обязательство Исполнителя </w:t>
      </w:r>
      <w:r w:rsidR="00733B4F">
        <w:rPr>
          <w:rFonts w:cs="Times New Roman"/>
          <w:bCs/>
          <w:color w:val="auto"/>
          <w:szCs w:val="24"/>
        </w:rPr>
        <w:br/>
      </w:r>
      <w:r w:rsidRPr="003E028C">
        <w:rPr>
          <w:rFonts w:cs="Times New Roman"/>
          <w:bCs/>
          <w:color w:val="auto"/>
          <w:szCs w:val="24"/>
        </w:rPr>
        <w:t>по перечислению неустоек (штрафов, пеней) в доход бюджета Санкт-Петербурга возлагается на Государственного заказчика.</w:t>
      </w:r>
    </w:p>
    <w:p w14:paraId="4531FCDC" w14:textId="77777777" w:rsidR="003E028C" w:rsidRPr="003E028C" w:rsidRDefault="003E028C" w:rsidP="003E028C">
      <w:pPr>
        <w:tabs>
          <w:tab w:val="left" w:pos="1418"/>
        </w:tabs>
        <w:suppressAutoHyphens w:val="0"/>
        <w:ind w:firstLine="567"/>
        <w:jc w:val="both"/>
        <w:rPr>
          <w:rFonts w:cs="Times New Roman"/>
          <w:bCs/>
          <w:color w:val="auto"/>
          <w:szCs w:val="24"/>
        </w:rPr>
      </w:pPr>
      <w:r w:rsidRPr="003E028C">
        <w:rPr>
          <w:rFonts w:cs="Times New Roman"/>
          <w:bCs/>
          <w:color w:val="auto"/>
          <w:szCs w:val="24"/>
        </w:rPr>
        <w:t>7.7.</w:t>
      </w:r>
      <w:r w:rsidRPr="003E028C">
        <w:rPr>
          <w:rFonts w:cs="Times New Roman"/>
          <w:bCs/>
          <w:color w:val="auto"/>
          <w:szCs w:val="24"/>
        </w:rPr>
        <w:tab/>
      </w:r>
      <w:bookmarkStart w:id="0" w:name="_ref_1087356"/>
      <w:r w:rsidRPr="003E028C">
        <w:rPr>
          <w:rFonts w:cs="Times New Roman"/>
          <w:bCs/>
          <w:color w:val="auto"/>
          <w:szCs w:val="24"/>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направляет Исполнителю требование об уплате неустоек (штрафов, пеней).</w:t>
      </w:r>
      <w:bookmarkEnd w:id="0"/>
    </w:p>
    <w:p w14:paraId="29BE5140" w14:textId="77777777" w:rsidR="003E028C" w:rsidRPr="003E028C" w:rsidRDefault="003E028C" w:rsidP="003E028C">
      <w:pPr>
        <w:tabs>
          <w:tab w:val="left" w:pos="567"/>
          <w:tab w:val="left" w:pos="1418"/>
        </w:tabs>
        <w:suppressAutoHyphens w:val="0"/>
        <w:autoSpaceDE w:val="0"/>
        <w:autoSpaceDN w:val="0"/>
        <w:adjustRightInd w:val="0"/>
        <w:ind w:firstLine="567"/>
        <w:jc w:val="both"/>
        <w:rPr>
          <w:rFonts w:cs="Times New Roman"/>
          <w:bCs/>
          <w:color w:val="auto"/>
          <w:szCs w:val="24"/>
        </w:rPr>
      </w:pPr>
      <w:r w:rsidRPr="003E028C">
        <w:rPr>
          <w:rFonts w:cs="Times New Roman"/>
          <w:bCs/>
          <w:color w:val="auto"/>
          <w:szCs w:val="24"/>
        </w:rPr>
        <w:t>7.8.</w:t>
      </w:r>
      <w:r w:rsidRPr="003E028C">
        <w:rPr>
          <w:rFonts w:cs="Times New Roman"/>
          <w:bCs/>
          <w:color w:val="auto"/>
          <w:szCs w:val="24"/>
        </w:rPr>
        <w:tab/>
        <w:t xml:space="preserve">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вправе: </w:t>
      </w:r>
    </w:p>
    <w:p w14:paraId="053FC91D" w14:textId="668FC839" w:rsidR="003E028C" w:rsidRPr="003E028C" w:rsidRDefault="003E028C" w:rsidP="003E028C">
      <w:pPr>
        <w:tabs>
          <w:tab w:val="left" w:pos="567"/>
          <w:tab w:val="left" w:pos="1418"/>
        </w:tabs>
        <w:suppressAutoHyphens w:val="0"/>
        <w:autoSpaceDE w:val="0"/>
        <w:autoSpaceDN w:val="0"/>
        <w:adjustRightInd w:val="0"/>
        <w:ind w:firstLine="567"/>
        <w:jc w:val="both"/>
        <w:rPr>
          <w:rFonts w:cs="Times New Roman"/>
          <w:bCs/>
          <w:color w:val="auto"/>
          <w:szCs w:val="24"/>
        </w:rPr>
      </w:pPr>
      <w:r w:rsidRPr="003E028C">
        <w:rPr>
          <w:rFonts w:cs="Times New Roman"/>
          <w:bCs/>
          <w:color w:val="auto"/>
          <w:szCs w:val="24"/>
        </w:rPr>
        <w:t xml:space="preserve">произвести оплату по Контракту путем выплаты Исполнителю суммы, уменьшенной </w:t>
      </w:r>
      <w:r w:rsidR="00733B4F">
        <w:rPr>
          <w:rFonts w:cs="Times New Roman"/>
          <w:bCs/>
          <w:color w:val="auto"/>
          <w:szCs w:val="24"/>
        </w:rPr>
        <w:br/>
      </w:r>
      <w:r w:rsidRPr="003E028C">
        <w:rPr>
          <w:rFonts w:cs="Times New Roman"/>
          <w:bCs/>
          <w:color w:val="auto"/>
          <w:szCs w:val="24"/>
        </w:rPr>
        <w:lastRenderedPageBreak/>
        <w:t>на размер начисленных неустоек (штрафов, пеней);</w:t>
      </w:r>
    </w:p>
    <w:p w14:paraId="7B130E3C" w14:textId="77777777" w:rsidR="003E028C" w:rsidRPr="003E028C" w:rsidRDefault="003E028C" w:rsidP="003E028C">
      <w:pPr>
        <w:tabs>
          <w:tab w:val="left" w:pos="567"/>
          <w:tab w:val="left" w:pos="1418"/>
        </w:tabs>
        <w:suppressAutoHyphens w:val="0"/>
        <w:autoSpaceDE w:val="0"/>
        <w:autoSpaceDN w:val="0"/>
        <w:adjustRightInd w:val="0"/>
        <w:ind w:firstLine="567"/>
        <w:jc w:val="both"/>
        <w:rPr>
          <w:rFonts w:cs="Times New Roman"/>
          <w:bCs/>
          <w:color w:val="auto"/>
          <w:szCs w:val="24"/>
        </w:rPr>
      </w:pPr>
      <w:r w:rsidRPr="003E028C">
        <w:rPr>
          <w:rFonts w:cs="Times New Roman"/>
          <w:bCs/>
          <w:color w:val="auto"/>
          <w:szCs w:val="24"/>
        </w:rPr>
        <w:t>взыскать размер начисленных неустоек (штрафов, пеней) за счет денежных средств, внесенных в качестве обеспечения исполнения Контракта (если такая форма обеспечения исполнения Контракта применяется Исполнителем);</w:t>
      </w:r>
    </w:p>
    <w:p w14:paraId="2516168C" w14:textId="77777777" w:rsidR="003E028C" w:rsidRPr="003E028C" w:rsidRDefault="003E028C" w:rsidP="003E028C">
      <w:pPr>
        <w:tabs>
          <w:tab w:val="left" w:pos="567"/>
          <w:tab w:val="left" w:pos="1418"/>
        </w:tabs>
        <w:suppressAutoHyphens w:val="0"/>
        <w:autoSpaceDE w:val="0"/>
        <w:autoSpaceDN w:val="0"/>
        <w:adjustRightInd w:val="0"/>
        <w:ind w:firstLine="567"/>
        <w:jc w:val="both"/>
        <w:rPr>
          <w:rFonts w:cs="Times New Roman"/>
          <w:bCs/>
          <w:color w:val="auto"/>
          <w:szCs w:val="24"/>
        </w:rPr>
      </w:pPr>
      <w:r w:rsidRPr="003E028C">
        <w:rPr>
          <w:rFonts w:cs="Times New Roman"/>
          <w:bCs/>
          <w:color w:val="auto"/>
          <w:szCs w:val="24"/>
        </w:rPr>
        <w:t xml:space="preserve">взыскать размер начисленных неустоек (штрафов, пеней) за счет денежной суммы </w:t>
      </w:r>
      <w:r w:rsidRPr="003E028C">
        <w:rPr>
          <w:rFonts w:cs="Times New Roman"/>
          <w:bCs/>
          <w:color w:val="auto"/>
          <w:szCs w:val="24"/>
        </w:rPr>
        <w:br/>
        <w:t>по независимой гарантии (если такая форма обеспечения исполнения Контракта применяется Исполнителем).</w:t>
      </w:r>
    </w:p>
    <w:p w14:paraId="5B6BD159" w14:textId="77777777" w:rsidR="003E028C" w:rsidRPr="003E028C" w:rsidRDefault="003E028C" w:rsidP="003E028C">
      <w:pPr>
        <w:tabs>
          <w:tab w:val="left" w:pos="567"/>
          <w:tab w:val="left" w:pos="1418"/>
        </w:tabs>
        <w:suppressAutoHyphens w:val="0"/>
        <w:autoSpaceDE w:val="0"/>
        <w:autoSpaceDN w:val="0"/>
        <w:adjustRightInd w:val="0"/>
        <w:ind w:firstLine="567"/>
        <w:jc w:val="both"/>
        <w:rPr>
          <w:rFonts w:cs="Times New Roman"/>
          <w:bCs/>
          <w:color w:val="auto"/>
          <w:szCs w:val="24"/>
        </w:rPr>
      </w:pPr>
      <w:r w:rsidRPr="003E028C">
        <w:rPr>
          <w:rFonts w:cs="Times New Roman"/>
          <w:bCs/>
          <w:color w:val="auto"/>
          <w:szCs w:val="24"/>
        </w:rPr>
        <w:t>7.9.</w:t>
      </w:r>
      <w:r w:rsidRPr="003E028C">
        <w:rPr>
          <w:rFonts w:cs="Times New Roman"/>
          <w:bCs/>
          <w:color w:val="auto"/>
          <w:szCs w:val="24"/>
        </w:rPr>
        <w:tab/>
        <w:t>В случае превышения размера начисленных неустоек (штрафов, пеней) суммы денежных средств, внесенных в качестве обеспечения исполнения Контракта, или денежной суммы по независимой гарантии Государственный заказчик вправе в зависимости от формы обеспечения исполнения Контракта, применяемой Исполнителем:</w:t>
      </w:r>
    </w:p>
    <w:p w14:paraId="524B3107" w14:textId="77777777" w:rsidR="003E028C" w:rsidRPr="003E028C" w:rsidRDefault="003E028C" w:rsidP="003E028C">
      <w:pPr>
        <w:tabs>
          <w:tab w:val="left" w:pos="567"/>
          <w:tab w:val="left" w:pos="1418"/>
        </w:tabs>
        <w:suppressAutoHyphens w:val="0"/>
        <w:autoSpaceDE w:val="0"/>
        <w:autoSpaceDN w:val="0"/>
        <w:adjustRightInd w:val="0"/>
        <w:ind w:firstLine="567"/>
        <w:jc w:val="both"/>
        <w:rPr>
          <w:rFonts w:cs="Times New Roman"/>
          <w:bCs/>
          <w:color w:val="auto"/>
          <w:szCs w:val="24"/>
        </w:rPr>
      </w:pPr>
      <w:r w:rsidRPr="003E028C">
        <w:rPr>
          <w:rFonts w:cs="Times New Roman"/>
          <w:bCs/>
          <w:color w:val="auto"/>
          <w:szCs w:val="24"/>
        </w:rPr>
        <w:t>удержать денежные средства, внесенные в качестве обеспечения исполнения Контракта, в полном объеме, а также направить Исполнителю требование об уплате оставшегося размера начисленных неустоек (штрафов, пеней);</w:t>
      </w:r>
    </w:p>
    <w:p w14:paraId="29A4B063" w14:textId="77777777" w:rsidR="003E028C" w:rsidRPr="003E028C" w:rsidRDefault="003E028C" w:rsidP="003E028C">
      <w:pPr>
        <w:tabs>
          <w:tab w:val="left" w:pos="567"/>
          <w:tab w:val="left" w:pos="1418"/>
        </w:tabs>
        <w:suppressAutoHyphens w:val="0"/>
        <w:autoSpaceDE w:val="0"/>
        <w:autoSpaceDN w:val="0"/>
        <w:adjustRightInd w:val="0"/>
        <w:ind w:firstLine="567"/>
        <w:jc w:val="both"/>
        <w:rPr>
          <w:rFonts w:cs="Times New Roman"/>
          <w:bCs/>
          <w:color w:val="auto"/>
          <w:szCs w:val="24"/>
        </w:rPr>
      </w:pPr>
      <w:r w:rsidRPr="003E028C">
        <w:rPr>
          <w:rFonts w:cs="Times New Roman"/>
          <w:bCs/>
          <w:color w:val="auto"/>
          <w:szCs w:val="24"/>
        </w:rPr>
        <w:t xml:space="preserve">направить гаранту требование об уплате денежной суммы по независимой гарантии </w:t>
      </w:r>
      <w:r w:rsidRPr="003E028C">
        <w:rPr>
          <w:rFonts w:cs="Times New Roman"/>
          <w:bCs/>
          <w:color w:val="auto"/>
          <w:szCs w:val="24"/>
        </w:rPr>
        <w:br/>
        <w:t>в полном объеме, а также направить Исполнителю требование об уплате оставшегося размера начисленных неустоек (штрафов, пеней).</w:t>
      </w:r>
    </w:p>
    <w:p w14:paraId="2E0F8D73" w14:textId="77777777" w:rsidR="003E028C" w:rsidRPr="003E028C" w:rsidRDefault="003E028C" w:rsidP="003E028C">
      <w:pPr>
        <w:tabs>
          <w:tab w:val="left" w:pos="567"/>
          <w:tab w:val="left" w:pos="1418"/>
        </w:tabs>
        <w:suppressAutoHyphens w:val="0"/>
        <w:autoSpaceDE w:val="0"/>
        <w:autoSpaceDN w:val="0"/>
        <w:adjustRightInd w:val="0"/>
        <w:ind w:firstLine="567"/>
        <w:jc w:val="both"/>
        <w:rPr>
          <w:rFonts w:cs="Times New Roman"/>
          <w:color w:val="auto"/>
          <w:szCs w:val="24"/>
        </w:rPr>
      </w:pPr>
      <w:r w:rsidRPr="003E028C">
        <w:rPr>
          <w:rFonts w:cs="Times New Roman"/>
          <w:bCs/>
          <w:color w:val="auto"/>
          <w:szCs w:val="24"/>
        </w:rPr>
        <w:t>7.10.</w:t>
      </w:r>
      <w:r w:rsidRPr="003E028C">
        <w:rPr>
          <w:rFonts w:cs="Times New Roman"/>
          <w:bCs/>
          <w:color w:val="auto"/>
          <w:szCs w:val="24"/>
        </w:rPr>
        <w:tab/>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5B23332" w14:textId="77777777" w:rsidR="003E028C" w:rsidRPr="003E028C" w:rsidRDefault="003E028C" w:rsidP="003E028C">
      <w:pPr>
        <w:tabs>
          <w:tab w:val="left" w:pos="567"/>
          <w:tab w:val="left" w:pos="1418"/>
        </w:tabs>
        <w:suppressAutoHyphens w:val="0"/>
        <w:autoSpaceDE w:val="0"/>
        <w:autoSpaceDN w:val="0"/>
        <w:adjustRightInd w:val="0"/>
        <w:spacing w:before="120" w:after="120"/>
        <w:jc w:val="center"/>
        <w:rPr>
          <w:rFonts w:cs="Times New Roman"/>
          <w:b/>
          <w:bCs/>
          <w:color w:val="auto"/>
          <w:szCs w:val="24"/>
        </w:rPr>
      </w:pPr>
      <w:r w:rsidRPr="003E028C">
        <w:rPr>
          <w:rFonts w:cs="Times New Roman"/>
          <w:b/>
          <w:bCs/>
          <w:color w:val="auto"/>
          <w:szCs w:val="24"/>
        </w:rPr>
        <w:t>8.</w:t>
      </w:r>
      <w:r w:rsidRPr="003E028C">
        <w:rPr>
          <w:rFonts w:cs="Times New Roman"/>
          <w:b/>
          <w:bCs/>
          <w:color w:val="auto"/>
          <w:szCs w:val="24"/>
        </w:rPr>
        <w:tab/>
        <w:t>РАЗРЕШЕНИЕ СПОРОВ</w:t>
      </w:r>
    </w:p>
    <w:p w14:paraId="4062C467" w14:textId="77777777" w:rsidR="003E028C" w:rsidRPr="003E028C" w:rsidRDefault="003E028C" w:rsidP="003E028C">
      <w:pPr>
        <w:tabs>
          <w:tab w:val="left" w:pos="567"/>
          <w:tab w:val="left" w:pos="1418"/>
        </w:tabs>
        <w:suppressAutoHyphens w:val="0"/>
        <w:autoSpaceDE w:val="0"/>
        <w:autoSpaceDN w:val="0"/>
        <w:adjustRightInd w:val="0"/>
        <w:ind w:firstLine="567"/>
        <w:jc w:val="both"/>
        <w:rPr>
          <w:rFonts w:cs="Times New Roman"/>
          <w:bCs/>
          <w:color w:val="auto"/>
          <w:szCs w:val="24"/>
        </w:rPr>
      </w:pPr>
      <w:bookmarkStart w:id="1" w:name="_ref_865371"/>
      <w:r w:rsidRPr="003E028C">
        <w:rPr>
          <w:rFonts w:cs="Times New Roman"/>
          <w:bCs/>
          <w:color w:val="auto"/>
          <w:szCs w:val="24"/>
        </w:rPr>
        <w:t>8.1.</w:t>
      </w:r>
      <w:r w:rsidRPr="003E028C">
        <w:rPr>
          <w:rFonts w:cs="Times New Roman"/>
          <w:bCs/>
          <w:color w:val="auto"/>
          <w:szCs w:val="24"/>
        </w:rPr>
        <w:tab/>
        <w:t xml:space="preserve">Претензионный порядок досудебного урегулирования споров, вытекающих </w:t>
      </w:r>
      <w:r w:rsidRPr="003E028C">
        <w:rPr>
          <w:rFonts w:cs="Times New Roman"/>
          <w:bCs/>
          <w:color w:val="auto"/>
          <w:szCs w:val="24"/>
        </w:rPr>
        <w:br/>
        <w:t>из Контракта, является для Сторон обязательным.</w:t>
      </w:r>
    </w:p>
    <w:p w14:paraId="281588F3" w14:textId="77777777" w:rsidR="003E028C" w:rsidRPr="003E028C" w:rsidRDefault="003E028C" w:rsidP="003E028C">
      <w:pPr>
        <w:tabs>
          <w:tab w:val="left" w:pos="567"/>
          <w:tab w:val="left" w:pos="1418"/>
        </w:tabs>
        <w:suppressAutoHyphens w:val="0"/>
        <w:autoSpaceDE w:val="0"/>
        <w:autoSpaceDN w:val="0"/>
        <w:adjustRightInd w:val="0"/>
        <w:ind w:firstLine="567"/>
        <w:jc w:val="both"/>
        <w:rPr>
          <w:rFonts w:cs="Times New Roman"/>
          <w:bCs/>
          <w:color w:val="auto"/>
          <w:szCs w:val="24"/>
        </w:rPr>
      </w:pPr>
      <w:r w:rsidRPr="003E028C">
        <w:rPr>
          <w:rFonts w:cs="Times New Roman"/>
          <w:bCs/>
          <w:color w:val="auto"/>
          <w:szCs w:val="24"/>
        </w:rPr>
        <w:t>8.2.</w:t>
      </w:r>
      <w:r w:rsidRPr="003E028C">
        <w:rPr>
          <w:rFonts w:cs="Times New Roman"/>
          <w:bCs/>
          <w:color w:val="auto"/>
          <w:szCs w:val="24"/>
        </w:rPr>
        <w:tab/>
        <w:t>В случае возникновения споров, вытекающих из Контракта, Сторона, считающая, что ее права нарушены, обязана направить другой Стороне письменную претензию.</w:t>
      </w:r>
      <w:bookmarkEnd w:id="1"/>
    </w:p>
    <w:p w14:paraId="5D338A79" w14:textId="77777777" w:rsidR="003E028C" w:rsidRPr="003E028C" w:rsidRDefault="003E028C" w:rsidP="003E028C">
      <w:pPr>
        <w:tabs>
          <w:tab w:val="left" w:pos="567"/>
          <w:tab w:val="left" w:pos="1418"/>
        </w:tabs>
        <w:suppressAutoHyphens w:val="0"/>
        <w:autoSpaceDE w:val="0"/>
        <w:autoSpaceDN w:val="0"/>
        <w:adjustRightInd w:val="0"/>
        <w:ind w:firstLine="567"/>
        <w:jc w:val="both"/>
        <w:rPr>
          <w:rFonts w:cs="Times New Roman"/>
          <w:bCs/>
          <w:color w:val="auto"/>
          <w:szCs w:val="24"/>
        </w:rPr>
      </w:pPr>
      <w:bookmarkStart w:id="2" w:name="_ref_992723"/>
      <w:r w:rsidRPr="003E028C">
        <w:rPr>
          <w:rFonts w:cs="Times New Roman"/>
          <w:bCs/>
          <w:color w:val="auto"/>
          <w:szCs w:val="24"/>
        </w:rPr>
        <w:t>8.3.</w:t>
      </w:r>
      <w:r w:rsidRPr="003E028C">
        <w:rPr>
          <w:rFonts w:cs="Times New Roman"/>
          <w:bCs/>
          <w:color w:val="auto"/>
          <w:szCs w:val="24"/>
        </w:rPr>
        <w:tab/>
        <w:t xml:space="preserve">Претензия должна содержать требования Стороны и их обоснование </w:t>
      </w:r>
      <w:r w:rsidRPr="003E028C">
        <w:rPr>
          <w:rFonts w:cs="Times New Roman"/>
          <w:bCs/>
          <w:color w:val="auto"/>
          <w:szCs w:val="24"/>
        </w:rPr>
        <w:br/>
        <w:t xml:space="preserve">с указанием нарушенных другой Стороной норм законодательства и (или) условий Контракта и Технического задания. </w:t>
      </w:r>
      <w:bookmarkStart w:id="3" w:name="_ref_868312"/>
      <w:bookmarkEnd w:id="2"/>
    </w:p>
    <w:p w14:paraId="1D5426A4" w14:textId="77777777" w:rsidR="003E028C" w:rsidRPr="003E028C" w:rsidRDefault="003E028C" w:rsidP="003E028C">
      <w:pPr>
        <w:tabs>
          <w:tab w:val="left" w:pos="567"/>
          <w:tab w:val="left" w:pos="1418"/>
        </w:tabs>
        <w:suppressAutoHyphens w:val="0"/>
        <w:autoSpaceDE w:val="0"/>
        <w:autoSpaceDN w:val="0"/>
        <w:adjustRightInd w:val="0"/>
        <w:ind w:firstLine="567"/>
        <w:jc w:val="both"/>
        <w:rPr>
          <w:rFonts w:cs="Times New Roman"/>
          <w:bCs/>
          <w:color w:val="auto"/>
          <w:szCs w:val="24"/>
        </w:rPr>
      </w:pPr>
      <w:r w:rsidRPr="003E028C">
        <w:rPr>
          <w:rFonts w:cs="Times New Roman"/>
          <w:bCs/>
          <w:color w:val="auto"/>
          <w:szCs w:val="24"/>
        </w:rPr>
        <w:t>8.4.</w:t>
      </w:r>
      <w:r w:rsidRPr="003E028C">
        <w:rPr>
          <w:rFonts w:cs="Times New Roman"/>
          <w:bCs/>
          <w:color w:val="auto"/>
          <w:szCs w:val="24"/>
        </w:rPr>
        <w:tab/>
        <w:t>Сторона, которая получила претензию, обязана ее рассмотреть и направить письменный мотивированный ответ другой Стороне</w:t>
      </w:r>
      <w:bookmarkEnd w:id="3"/>
      <w:r w:rsidRPr="003E028C">
        <w:rPr>
          <w:rFonts w:cs="Times New Roman"/>
          <w:bCs/>
          <w:color w:val="auto"/>
          <w:szCs w:val="24"/>
        </w:rPr>
        <w:t>.</w:t>
      </w:r>
    </w:p>
    <w:p w14:paraId="405B1D85" w14:textId="77777777" w:rsidR="003E028C" w:rsidRPr="003E028C" w:rsidRDefault="003E028C" w:rsidP="003E028C">
      <w:pPr>
        <w:tabs>
          <w:tab w:val="left" w:pos="567"/>
          <w:tab w:val="left" w:pos="1418"/>
        </w:tabs>
        <w:suppressAutoHyphens w:val="0"/>
        <w:autoSpaceDE w:val="0"/>
        <w:autoSpaceDN w:val="0"/>
        <w:adjustRightInd w:val="0"/>
        <w:ind w:firstLine="567"/>
        <w:jc w:val="both"/>
        <w:rPr>
          <w:rFonts w:cs="Times New Roman"/>
          <w:bCs/>
          <w:color w:val="auto"/>
          <w:szCs w:val="24"/>
        </w:rPr>
      </w:pPr>
      <w:r w:rsidRPr="003E028C">
        <w:rPr>
          <w:rFonts w:cs="Times New Roman"/>
          <w:bCs/>
          <w:color w:val="auto"/>
          <w:szCs w:val="24"/>
        </w:rPr>
        <w:t>8.5.</w:t>
      </w:r>
      <w:r w:rsidRPr="003E028C">
        <w:rPr>
          <w:rFonts w:cs="Times New Roman"/>
          <w:bCs/>
          <w:color w:val="auto"/>
          <w:szCs w:val="24"/>
        </w:rPr>
        <w:tab/>
        <w:t xml:space="preserve">Споры и разногласия, возникающие между Сторонами по Контракту или </w:t>
      </w:r>
      <w:r w:rsidRPr="003E028C">
        <w:rPr>
          <w:rFonts w:cs="Times New Roman"/>
          <w:bCs/>
          <w:color w:val="auto"/>
          <w:szCs w:val="24"/>
        </w:rPr>
        <w:br/>
        <w:t xml:space="preserve">в связи с ним, неурегулированные в досудебном порядке, подлежат рассмотрению </w:t>
      </w:r>
      <w:r w:rsidRPr="003E028C">
        <w:rPr>
          <w:rFonts w:cs="Times New Roman"/>
          <w:bCs/>
          <w:color w:val="auto"/>
          <w:szCs w:val="24"/>
        </w:rPr>
        <w:br/>
        <w:t>в Арбитражном суде города Санкт-Петербурга и Ленинградской области.</w:t>
      </w:r>
    </w:p>
    <w:p w14:paraId="02885D26" w14:textId="77777777" w:rsidR="003E028C" w:rsidRPr="003E028C" w:rsidRDefault="003E028C" w:rsidP="003E028C">
      <w:pPr>
        <w:tabs>
          <w:tab w:val="left" w:pos="567"/>
        </w:tabs>
        <w:suppressAutoHyphens w:val="0"/>
        <w:autoSpaceDE w:val="0"/>
        <w:autoSpaceDN w:val="0"/>
        <w:adjustRightInd w:val="0"/>
        <w:spacing w:before="240" w:after="120"/>
        <w:jc w:val="center"/>
        <w:rPr>
          <w:rFonts w:cs="Times New Roman"/>
          <w:b/>
          <w:bCs/>
          <w:color w:val="auto"/>
          <w:szCs w:val="24"/>
        </w:rPr>
      </w:pPr>
      <w:r w:rsidRPr="003E028C">
        <w:rPr>
          <w:rFonts w:cs="Times New Roman"/>
          <w:b/>
          <w:bCs/>
          <w:color w:val="auto"/>
          <w:szCs w:val="24"/>
        </w:rPr>
        <w:t>9.</w:t>
      </w:r>
      <w:r w:rsidRPr="003E028C">
        <w:rPr>
          <w:rFonts w:cs="Times New Roman"/>
          <w:b/>
          <w:bCs/>
          <w:color w:val="auto"/>
          <w:szCs w:val="24"/>
        </w:rPr>
        <w:tab/>
        <w:t>РАСТОРЖЕНИЕ КОНТРАКТА</w:t>
      </w:r>
    </w:p>
    <w:p w14:paraId="446A2883" w14:textId="77777777" w:rsidR="003E028C" w:rsidRPr="003E028C" w:rsidRDefault="003E028C" w:rsidP="003E028C">
      <w:pPr>
        <w:widowControl/>
        <w:tabs>
          <w:tab w:val="left" w:pos="1418"/>
        </w:tabs>
        <w:suppressAutoHyphens w:val="0"/>
        <w:autoSpaceDE w:val="0"/>
        <w:autoSpaceDN w:val="0"/>
        <w:adjustRightInd w:val="0"/>
        <w:ind w:firstLine="567"/>
        <w:jc w:val="both"/>
        <w:rPr>
          <w:rFonts w:cs="Times New Roman"/>
          <w:bCs/>
          <w:color w:val="auto"/>
          <w:szCs w:val="24"/>
        </w:rPr>
      </w:pPr>
      <w:r w:rsidRPr="003E028C">
        <w:rPr>
          <w:rFonts w:cs="Times New Roman"/>
          <w:bCs/>
          <w:color w:val="auto"/>
          <w:szCs w:val="24"/>
        </w:rPr>
        <w:t>9.1.</w:t>
      </w:r>
      <w:r w:rsidRPr="003E028C">
        <w:rPr>
          <w:rFonts w:cs="Times New Roman"/>
          <w:bCs/>
          <w:color w:val="auto"/>
          <w:szCs w:val="24"/>
        </w:rPr>
        <w:tab/>
        <w:t xml:space="preserve">Контракт может быть расторгнут по соглашению Сторон, решению суда </w:t>
      </w:r>
      <w:r w:rsidRPr="003E028C">
        <w:rPr>
          <w:rFonts w:cs="Times New Roman"/>
          <w:bCs/>
          <w:color w:val="auto"/>
          <w:szCs w:val="24"/>
        </w:rPr>
        <w:br/>
        <w:t>и в случае одностороннего отказа от исполнения Контракта в соответствии с Федеральным законом от 05.04.2013 № 44-ФЗ и гражданским законодательством Российской Федерации.</w:t>
      </w:r>
    </w:p>
    <w:p w14:paraId="37A0FBCA" w14:textId="77777777" w:rsidR="003E028C" w:rsidRPr="003E028C" w:rsidRDefault="003E028C" w:rsidP="003E028C">
      <w:pPr>
        <w:widowControl/>
        <w:tabs>
          <w:tab w:val="left" w:pos="1418"/>
        </w:tabs>
        <w:suppressAutoHyphens w:val="0"/>
        <w:autoSpaceDE w:val="0"/>
        <w:autoSpaceDN w:val="0"/>
        <w:adjustRightInd w:val="0"/>
        <w:ind w:firstLine="567"/>
        <w:jc w:val="both"/>
        <w:rPr>
          <w:rFonts w:cs="Times New Roman"/>
          <w:bCs/>
          <w:color w:val="auto"/>
          <w:szCs w:val="24"/>
        </w:rPr>
      </w:pPr>
      <w:r w:rsidRPr="003E028C">
        <w:rPr>
          <w:rFonts w:cs="Times New Roman"/>
          <w:bCs/>
          <w:color w:val="auto"/>
          <w:szCs w:val="24"/>
        </w:rPr>
        <w:t>9.2.</w:t>
      </w:r>
      <w:r w:rsidRPr="003E028C">
        <w:rPr>
          <w:rFonts w:cs="Times New Roman"/>
          <w:bCs/>
          <w:color w:val="auto"/>
          <w:szCs w:val="24"/>
        </w:rPr>
        <w:tab/>
        <w:t xml:space="preserve">Государственный заказчик вправе в одностороннем порядке отказаться </w:t>
      </w:r>
      <w:r w:rsidRPr="003E028C">
        <w:rPr>
          <w:rFonts w:cs="Times New Roman"/>
          <w:bCs/>
          <w:color w:val="auto"/>
          <w:szCs w:val="24"/>
        </w:rPr>
        <w:br/>
        <w:t>от исполнения Контракта в следующих случаях:</w:t>
      </w:r>
    </w:p>
    <w:p w14:paraId="35E848D4" w14:textId="05596B62" w:rsidR="003E028C" w:rsidRPr="003E028C" w:rsidRDefault="003E028C" w:rsidP="003E028C">
      <w:pPr>
        <w:widowControl/>
        <w:tabs>
          <w:tab w:val="left" w:pos="1418"/>
        </w:tabs>
        <w:suppressAutoHyphens w:val="0"/>
        <w:autoSpaceDE w:val="0"/>
        <w:autoSpaceDN w:val="0"/>
        <w:adjustRightInd w:val="0"/>
        <w:ind w:firstLine="567"/>
        <w:jc w:val="both"/>
        <w:rPr>
          <w:rFonts w:cs="Times New Roman"/>
          <w:bCs/>
          <w:color w:val="auto"/>
          <w:szCs w:val="24"/>
        </w:rPr>
      </w:pPr>
      <w:r w:rsidRPr="003E028C">
        <w:rPr>
          <w:rFonts w:cs="Times New Roman"/>
          <w:bCs/>
          <w:color w:val="auto"/>
          <w:szCs w:val="24"/>
        </w:rPr>
        <w:t>9.2.1.</w:t>
      </w:r>
      <w:r w:rsidRPr="003E028C">
        <w:rPr>
          <w:rFonts w:cs="Times New Roman"/>
          <w:bCs/>
          <w:color w:val="auto"/>
          <w:szCs w:val="24"/>
        </w:rPr>
        <w:tab/>
        <w:t>Нарушение сроков, установленных пунктом 2.2 Контракта, более чем на 2 (два) рабочих дня.</w:t>
      </w:r>
    </w:p>
    <w:p w14:paraId="2B3EBBB1" w14:textId="77777777" w:rsidR="003E028C" w:rsidRPr="003E028C" w:rsidRDefault="003E028C" w:rsidP="003E028C">
      <w:pPr>
        <w:widowControl/>
        <w:tabs>
          <w:tab w:val="left" w:pos="1418"/>
        </w:tabs>
        <w:suppressAutoHyphens w:val="0"/>
        <w:autoSpaceDE w:val="0"/>
        <w:autoSpaceDN w:val="0"/>
        <w:adjustRightInd w:val="0"/>
        <w:ind w:firstLine="567"/>
        <w:jc w:val="both"/>
        <w:rPr>
          <w:rFonts w:cs="Times New Roman"/>
          <w:bCs/>
          <w:color w:val="auto"/>
          <w:szCs w:val="24"/>
        </w:rPr>
      </w:pPr>
      <w:r w:rsidRPr="003E028C">
        <w:rPr>
          <w:rFonts w:cs="Times New Roman"/>
          <w:bCs/>
          <w:color w:val="auto"/>
          <w:szCs w:val="24"/>
        </w:rPr>
        <w:t>9.2.2.</w:t>
      </w:r>
      <w:r w:rsidRPr="003E028C">
        <w:rPr>
          <w:rFonts w:cs="Times New Roman"/>
          <w:bCs/>
          <w:color w:val="auto"/>
          <w:szCs w:val="24"/>
        </w:rPr>
        <w:tab/>
        <w:t>Нарушение пункта 4.2.4 Контракта.</w:t>
      </w:r>
    </w:p>
    <w:p w14:paraId="20B34481" w14:textId="77777777" w:rsidR="003E028C" w:rsidRPr="003E028C" w:rsidRDefault="003E028C" w:rsidP="003E028C">
      <w:pPr>
        <w:widowControl/>
        <w:tabs>
          <w:tab w:val="left" w:pos="1418"/>
        </w:tabs>
        <w:suppressAutoHyphens w:val="0"/>
        <w:autoSpaceDE w:val="0"/>
        <w:autoSpaceDN w:val="0"/>
        <w:adjustRightInd w:val="0"/>
        <w:ind w:firstLine="567"/>
        <w:jc w:val="both"/>
        <w:rPr>
          <w:rFonts w:cs="Times New Roman"/>
          <w:bCs/>
          <w:color w:val="auto"/>
          <w:szCs w:val="24"/>
        </w:rPr>
      </w:pPr>
      <w:r w:rsidRPr="003E028C">
        <w:rPr>
          <w:rFonts w:cs="Times New Roman"/>
          <w:bCs/>
          <w:color w:val="auto"/>
          <w:szCs w:val="24"/>
        </w:rPr>
        <w:t>9.2.3.</w:t>
      </w:r>
      <w:r w:rsidRPr="003E028C">
        <w:rPr>
          <w:rFonts w:cs="Times New Roman"/>
          <w:bCs/>
          <w:color w:val="auto"/>
          <w:szCs w:val="24"/>
        </w:rPr>
        <w:tab/>
        <w:t>Нарушение пункта 5.4 Контракта.</w:t>
      </w:r>
    </w:p>
    <w:p w14:paraId="1857BC1E" w14:textId="77777777" w:rsidR="003E028C" w:rsidRPr="003E028C" w:rsidRDefault="003E028C" w:rsidP="003E028C">
      <w:pPr>
        <w:widowControl/>
        <w:tabs>
          <w:tab w:val="left" w:pos="1418"/>
        </w:tabs>
        <w:suppressAutoHyphens w:val="0"/>
        <w:autoSpaceDE w:val="0"/>
        <w:autoSpaceDN w:val="0"/>
        <w:adjustRightInd w:val="0"/>
        <w:ind w:firstLine="567"/>
        <w:jc w:val="both"/>
        <w:rPr>
          <w:rFonts w:cs="Times New Roman"/>
          <w:bCs/>
          <w:color w:val="auto"/>
          <w:szCs w:val="24"/>
        </w:rPr>
      </w:pPr>
      <w:r w:rsidRPr="003E028C">
        <w:rPr>
          <w:rFonts w:cs="Times New Roman"/>
          <w:bCs/>
          <w:color w:val="auto"/>
          <w:szCs w:val="24"/>
        </w:rPr>
        <w:t>9.2.4.</w:t>
      </w:r>
      <w:r w:rsidRPr="003E028C">
        <w:rPr>
          <w:rFonts w:cs="Times New Roman"/>
          <w:bCs/>
          <w:color w:val="auto"/>
          <w:szCs w:val="24"/>
        </w:rPr>
        <w:tab/>
        <w:t>Если отступления в оказании услуг от условий Контракта или иные недостатки оказанных услуг в установленный Государственным заказчиком разумный срок не были устранены либо являются существенными и неустранимыми.</w:t>
      </w:r>
    </w:p>
    <w:p w14:paraId="78D887AA" w14:textId="77777777" w:rsidR="003E028C" w:rsidRPr="003E028C" w:rsidRDefault="003E028C" w:rsidP="003E028C">
      <w:pPr>
        <w:tabs>
          <w:tab w:val="left" w:pos="567"/>
        </w:tabs>
        <w:suppressAutoHyphens w:val="0"/>
        <w:autoSpaceDE w:val="0"/>
        <w:autoSpaceDN w:val="0"/>
        <w:adjustRightInd w:val="0"/>
        <w:spacing w:before="240" w:after="120"/>
        <w:jc w:val="center"/>
        <w:rPr>
          <w:rFonts w:cs="Times New Roman"/>
          <w:b/>
          <w:color w:val="auto"/>
          <w:szCs w:val="24"/>
        </w:rPr>
      </w:pPr>
      <w:r w:rsidRPr="003E028C">
        <w:rPr>
          <w:rFonts w:cs="Times New Roman"/>
          <w:b/>
          <w:color w:val="auto"/>
          <w:szCs w:val="24"/>
        </w:rPr>
        <w:t>10.</w:t>
      </w:r>
      <w:r w:rsidRPr="003E028C">
        <w:rPr>
          <w:rFonts w:cs="Times New Roman"/>
          <w:b/>
          <w:color w:val="auto"/>
          <w:szCs w:val="24"/>
        </w:rPr>
        <w:tab/>
        <w:t>СРОК ДЕЙСТВИЯ КОНТРАКТА</w:t>
      </w:r>
    </w:p>
    <w:p w14:paraId="25D96A83" w14:textId="77777777" w:rsidR="003E028C" w:rsidRPr="003E028C" w:rsidRDefault="003E028C" w:rsidP="003E028C">
      <w:pPr>
        <w:tabs>
          <w:tab w:val="left" w:pos="1418"/>
        </w:tabs>
        <w:suppressAutoHyphens w:val="0"/>
        <w:autoSpaceDE w:val="0"/>
        <w:autoSpaceDN w:val="0"/>
        <w:adjustRightInd w:val="0"/>
        <w:ind w:firstLine="567"/>
        <w:jc w:val="both"/>
        <w:rPr>
          <w:rFonts w:cs="Times New Roman"/>
          <w:color w:val="auto"/>
          <w:szCs w:val="24"/>
        </w:rPr>
      </w:pPr>
      <w:r w:rsidRPr="003E028C">
        <w:rPr>
          <w:rFonts w:cs="Times New Roman"/>
          <w:color w:val="auto"/>
          <w:szCs w:val="24"/>
        </w:rPr>
        <w:t>10.1.</w:t>
      </w:r>
      <w:r w:rsidRPr="003E028C">
        <w:rPr>
          <w:rFonts w:cs="Times New Roman"/>
          <w:color w:val="auto"/>
          <w:szCs w:val="24"/>
        </w:rPr>
        <w:tab/>
        <w:t xml:space="preserve">Контракт вступает в силу с момента заключения и действует до 31.12.2024. </w:t>
      </w:r>
    </w:p>
    <w:p w14:paraId="20D7F0D8" w14:textId="77777777" w:rsidR="003E028C" w:rsidRPr="003E028C" w:rsidRDefault="003E028C" w:rsidP="003E028C">
      <w:pPr>
        <w:tabs>
          <w:tab w:val="left" w:pos="1418"/>
        </w:tabs>
        <w:suppressAutoHyphens w:val="0"/>
        <w:autoSpaceDE w:val="0"/>
        <w:autoSpaceDN w:val="0"/>
        <w:adjustRightInd w:val="0"/>
        <w:ind w:firstLine="567"/>
        <w:jc w:val="both"/>
        <w:rPr>
          <w:rFonts w:cs="Times New Roman"/>
          <w:color w:val="auto"/>
          <w:szCs w:val="24"/>
        </w:rPr>
      </w:pPr>
      <w:r w:rsidRPr="003E028C">
        <w:rPr>
          <w:rFonts w:cs="Times New Roman"/>
          <w:color w:val="auto"/>
          <w:szCs w:val="24"/>
        </w:rPr>
        <w:lastRenderedPageBreak/>
        <w:t>10.2.</w:t>
      </w:r>
      <w:r w:rsidRPr="003E028C">
        <w:rPr>
          <w:rFonts w:cs="Times New Roman"/>
          <w:color w:val="auto"/>
          <w:szCs w:val="24"/>
        </w:rPr>
        <w:tab/>
        <w:t xml:space="preserve">Контракт подлежит обязательной регистрации в Реестре контрактов в порядке, установленном действующим законодательством Российской Федерации. </w:t>
      </w:r>
    </w:p>
    <w:p w14:paraId="173F4C5D" w14:textId="77777777" w:rsidR="003E028C" w:rsidRPr="003E028C" w:rsidRDefault="003E028C" w:rsidP="003E028C">
      <w:pPr>
        <w:tabs>
          <w:tab w:val="left" w:pos="567"/>
        </w:tabs>
        <w:suppressAutoHyphens w:val="0"/>
        <w:autoSpaceDE w:val="0"/>
        <w:autoSpaceDN w:val="0"/>
        <w:adjustRightInd w:val="0"/>
        <w:spacing w:before="240" w:after="120"/>
        <w:jc w:val="center"/>
        <w:rPr>
          <w:rFonts w:cs="Times New Roman"/>
          <w:b/>
          <w:color w:val="auto"/>
          <w:szCs w:val="24"/>
        </w:rPr>
      </w:pPr>
      <w:r w:rsidRPr="003E028C">
        <w:rPr>
          <w:rFonts w:cs="Times New Roman"/>
          <w:b/>
          <w:color w:val="auto"/>
          <w:szCs w:val="24"/>
        </w:rPr>
        <w:t>11.</w:t>
      </w:r>
      <w:r w:rsidRPr="003E028C">
        <w:rPr>
          <w:rFonts w:cs="Times New Roman"/>
          <w:b/>
          <w:color w:val="auto"/>
          <w:szCs w:val="24"/>
        </w:rPr>
        <w:tab/>
        <w:t>ПРОЧИЕ УСЛОВИЯ</w:t>
      </w:r>
    </w:p>
    <w:p w14:paraId="7261409B" w14:textId="77777777" w:rsidR="003E028C" w:rsidRPr="003E028C" w:rsidRDefault="003E028C" w:rsidP="003E028C">
      <w:pPr>
        <w:tabs>
          <w:tab w:val="left" w:pos="1418"/>
        </w:tabs>
        <w:suppressAutoHyphens w:val="0"/>
        <w:ind w:firstLine="567"/>
        <w:jc w:val="both"/>
        <w:rPr>
          <w:rFonts w:cs="Times New Roman"/>
          <w:bCs/>
          <w:color w:val="auto"/>
          <w:szCs w:val="24"/>
        </w:rPr>
      </w:pPr>
      <w:r w:rsidRPr="003E028C">
        <w:rPr>
          <w:rFonts w:cs="Times New Roman"/>
          <w:bCs/>
          <w:color w:val="auto"/>
          <w:szCs w:val="24"/>
        </w:rPr>
        <w:t>11.1.</w:t>
      </w:r>
      <w:r w:rsidRPr="003E028C">
        <w:rPr>
          <w:rFonts w:cs="Times New Roman"/>
          <w:bCs/>
          <w:color w:val="auto"/>
          <w:szCs w:val="24"/>
        </w:rPr>
        <w:tab/>
        <w:t xml:space="preserve">Изменение условий Контракта возможно в случае и порядке, предусмотренном Контрактом, законодательством Российской Федерации. Все изменения и дополнения </w:t>
      </w:r>
      <w:r w:rsidRPr="003E028C">
        <w:rPr>
          <w:rFonts w:cs="Times New Roman"/>
          <w:bCs/>
          <w:color w:val="auto"/>
          <w:szCs w:val="24"/>
        </w:rPr>
        <w:br/>
        <w:t xml:space="preserve">к Контракту действительны лишь в том случае, если они заключены в письменной форме </w:t>
      </w:r>
      <w:r w:rsidRPr="003E028C">
        <w:rPr>
          <w:rFonts w:cs="Times New Roman"/>
          <w:bCs/>
          <w:color w:val="auto"/>
          <w:szCs w:val="24"/>
        </w:rPr>
        <w:br/>
        <w:t>в виде дополнительного соглашения, подписаны Сторонами и внесены в Реестр контрактов.</w:t>
      </w:r>
    </w:p>
    <w:p w14:paraId="17F87CB0" w14:textId="77777777" w:rsidR="003E028C" w:rsidRPr="003E028C" w:rsidRDefault="003E028C" w:rsidP="003E028C">
      <w:pPr>
        <w:tabs>
          <w:tab w:val="left" w:pos="1418"/>
        </w:tabs>
        <w:suppressAutoHyphens w:val="0"/>
        <w:ind w:firstLine="567"/>
        <w:jc w:val="both"/>
        <w:rPr>
          <w:rFonts w:cs="Times New Roman"/>
          <w:bCs/>
          <w:color w:val="auto"/>
          <w:szCs w:val="24"/>
        </w:rPr>
      </w:pPr>
      <w:r w:rsidRPr="003E028C">
        <w:rPr>
          <w:rFonts w:cs="Times New Roman"/>
          <w:bCs/>
          <w:color w:val="auto"/>
          <w:szCs w:val="24"/>
        </w:rPr>
        <w:t>11.2.</w:t>
      </w:r>
      <w:r w:rsidRPr="003E028C">
        <w:rPr>
          <w:rFonts w:cs="Times New Roman"/>
          <w:bCs/>
          <w:color w:val="auto"/>
          <w:szCs w:val="24"/>
        </w:rPr>
        <w:tab/>
        <w:t xml:space="preserve">В случае возникновения обстоятельств непреодолимой силы (землетрясение </w:t>
      </w:r>
      <w:r w:rsidRPr="003E028C">
        <w:rPr>
          <w:rFonts w:cs="Times New Roman"/>
          <w:bCs/>
          <w:color w:val="auto"/>
          <w:szCs w:val="24"/>
        </w:rPr>
        <w:br/>
        <w:t xml:space="preserve">и другие природные бедствия), равно как война или военные действия, действия (бездействие) органов власти, препятствующие выполнению Контракта, имевшие место после его заключения, и если эти обстоятельства непосредственно повлияли на исполнение Контракта, срок выполнения обязательств Сторон по Контракту отодвигается на период действия этих обстоятельств. </w:t>
      </w:r>
    </w:p>
    <w:p w14:paraId="32D42183" w14:textId="77777777" w:rsidR="003E028C" w:rsidRPr="003E028C" w:rsidRDefault="003E028C" w:rsidP="003E028C">
      <w:pPr>
        <w:tabs>
          <w:tab w:val="left" w:pos="1418"/>
        </w:tabs>
        <w:suppressAutoHyphens w:val="0"/>
        <w:ind w:firstLine="567"/>
        <w:jc w:val="both"/>
        <w:rPr>
          <w:rFonts w:cs="Times New Roman"/>
          <w:bCs/>
          <w:color w:val="auto"/>
          <w:szCs w:val="24"/>
        </w:rPr>
      </w:pPr>
      <w:r w:rsidRPr="003E028C">
        <w:rPr>
          <w:rFonts w:cs="Times New Roman"/>
          <w:bCs/>
          <w:color w:val="auto"/>
          <w:szCs w:val="24"/>
        </w:rPr>
        <w:t>11.3.</w:t>
      </w:r>
      <w:r w:rsidRPr="003E028C">
        <w:rPr>
          <w:rFonts w:cs="Times New Roman"/>
          <w:bCs/>
          <w:color w:val="auto"/>
          <w:szCs w:val="24"/>
        </w:rPr>
        <w:tab/>
        <w:t xml:space="preserve">Исполнитель незамедлительно извещает Государственного заказчика о начале </w:t>
      </w:r>
      <w:r w:rsidRPr="003E028C">
        <w:rPr>
          <w:rFonts w:cs="Times New Roman"/>
          <w:bCs/>
          <w:color w:val="auto"/>
          <w:szCs w:val="24"/>
        </w:rPr>
        <w:br/>
        <w:t>и окончании действия обстоятельств непреодолимой силы, препятствующих исполнению Контракта.</w:t>
      </w:r>
    </w:p>
    <w:p w14:paraId="0F167390" w14:textId="49ACF9A4" w:rsidR="003E028C" w:rsidRPr="003E028C" w:rsidRDefault="003E028C" w:rsidP="003E028C">
      <w:pPr>
        <w:tabs>
          <w:tab w:val="left" w:pos="1418"/>
        </w:tabs>
        <w:suppressAutoHyphens w:val="0"/>
        <w:ind w:firstLine="567"/>
        <w:jc w:val="both"/>
        <w:rPr>
          <w:rFonts w:cs="Times New Roman"/>
          <w:bCs/>
          <w:color w:val="auto"/>
          <w:szCs w:val="24"/>
        </w:rPr>
      </w:pPr>
      <w:r w:rsidRPr="003E028C">
        <w:rPr>
          <w:rFonts w:cs="Times New Roman"/>
          <w:bCs/>
          <w:color w:val="auto"/>
          <w:szCs w:val="24"/>
        </w:rPr>
        <w:t>11.4.</w:t>
      </w:r>
      <w:r w:rsidRPr="003E028C">
        <w:rPr>
          <w:rFonts w:cs="Times New Roman"/>
          <w:bCs/>
          <w:color w:val="auto"/>
          <w:szCs w:val="24"/>
        </w:rPr>
        <w:tab/>
        <w:t xml:space="preserve">Обязанность доказать наличие обстоятельств непреодолимой силы лежит </w:t>
      </w:r>
      <w:r w:rsidR="00733B4F">
        <w:rPr>
          <w:rFonts w:cs="Times New Roman"/>
          <w:bCs/>
          <w:color w:val="auto"/>
          <w:szCs w:val="24"/>
        </w:rPr>
        <w:br/>
      </w:r>
      <w:r w:rsidRPr="003E028C">
        <w:rPr>
          <w:rFonts w:cs="Times New Roman"/>
          <w:bCs/>
          <w:color w:val="auto"/>
          <w:szCs w:val="24"/>
        </w:rPr>
        <w:t>на Стороне, не выполнившей свои обязательства.</w:t>
      </w:r>
    </w:p>
    <w:p w14:paraId="6B5C0E09" w14:textId="76464D96" w:rsidR="003E028C" w:rsidRPr="003E028C" w:rsidRDefault="003E028C" w:rsidP="003E028C">
      <w:pPr>
        <w:tabs>
          <w:tab w:val="left" w:pos="1418"/>
        </w:tabs>
        <w:suppressAutoHyphens w:val="0"/>
        <w:ind w:firstLine="567"/>
        <w:jc w:val="both"/>
        <w:rPr>
          <w:rFonts w:cs="Times New Roman"/>
          <w:bCs/>
          <w:color w:val="auto"/>
          <w:szCs w:val="24"/>
        </w:rPr>
      </w:pPr>
      <w:r w:rsidRPr="003E028C">
        <w:rPr>
          <w:rFonts w:cs="Times New Roman"/>
          <w:bCs/>
          <w:color w:val="auto"/>
          <w:szCs w:val="24"/>
        </w:rPr>
        <w:t>11.5.</w:t>
      </w:r>
      <w:r w:rsidRPr="003E028C">
        <w:rPr>
          <w:rFonts w:cs="Times New Roman"/>
          <w:bCs/>
          <w:color w:val="auto"/>
          <w:szCs w:val="24"/>
        </w:rPr>
        <w:tab/>
        <w:t xml:space="preserve">В случае ликвидации Исполнителя или проведения в отношении него процедуры признания несостоятельным (банкротом), последний обязан письменно уведомить Государственного заказчика о проведении ликвидации или проведении в отношении него процедуры признания несостоятельным (банкротом) не позднее 1 (одного) рабочего дня </w:t>
      </w:r>
      <w:r w:rsidR="00733B4F">
        <w:rPr>
          <w:rFonts w:cs="Times New Roman"/>
          <w:bCs/>
          <w:color w:val="auto"/>
          <w:szCs w:val="24"/>
        </w:rPr>
        <w:br/>
      </w:r>
      <w:r w:rsidRPr="003E028C">
        <w:rPr>
          <w:rFonts w:cs="Times New Roman"/>
          <w:bCs/>
          <w:color w:val="auto"/>
          <w:szCs w:val="24"/>
        </w:rPr>
        <w:t>со дня принятия решения о начале проведения ликвидации или введения процедуры банкротства соответственно.</w:t>
      </w:r>
    </w:p>
    <w:p w14:paraId="45936E59" w14:textId="77777777" w:rsidR="003E028C" w:rsidRPr="003E028C" w:rsidRDefault="003E028C" w:rsidP="003E028C">
      <w:pPr>
        <w:tabs>
          <w:tab w:val="left" w:pos="1418"/>
        </w:tabs>
        <w:suppressAutoHyphens w:val="0"/>
        <w:ind w:firstLine="567"/>
        <w:jc w:val="both"/>
        <w:rPr>
          <w:rFonts w:cs="Times New Roman"/>
          <w:bCs/>
          <w:color w:val="auto"/>
          <w:szCs w:val="24"/>
        </w:rPr>
      </w:pPr>
      <w:r w:rsidRPr="003E028C">
        <w:rPr>
          <w:rFonts w:cs="Times New Roman"/>
          <w:bCs/>
          <w:color w:val="auto"/>
          <w:szCs w:val="24"/>
        </w:rPr>
        <w:t>11.6.</w:t>
      </w:r>
      <w:r w:rsidRPr="003E028C">
        <w:rPr>
          <w:rFonts w:cs="Times New Roman"/>
          <w:bCs/>
          <w:color w:val="auto"/>
          <w:szCs w:val="24"/>
        </w:rPr>
        <w:tab/>
        <w:t xml:space="preserve">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Государственного заказчика о приостановлении своей деятельности не позднее 1 (одного) рабочего дня со дня принятия решения </w:t>
      </w:r>
      <w:r w:rsidRPr="003E028C">
        <w:rPr>
          <w:rFonts w:cs="Times New Roman"/>
          <w:bCs/>
          <w:color w:val="auto"/>
          <w:szCs w:val="24"/>
        </w:rPr>
        <w:br/>
        <w:t>о приостановлении деятельности Исполнителя.</w:t>
      </w:r>
    </w:p>
    <w:p w14:paraId="43FD2892" w14:textId="77777777" w:rsidR="003E028C" w:rsidRPr="003E028C" w:rsidRDefault="003E028C" w:rsidP="003E028C">
      <w:pPr>
        <w:tabs>
          <w:tab w:val="left" w:pos="1418"/>
        </w:tabs>
        <w:suppressAutoHyphens w:val="0"/>
        <w:ind w:firstLine="567"/>
        <w:jc w:val="both"/>
        <w:rPr>
          <w:rFonts w:cs="Times New Roman"/>
          <w:bCs/>
          <w:color w:val="auto"/>
          <w:szCs w:val="24"/>
        </w:rPr>
      </w:pPr>
      <w:r w:rsidRPr="003E028C">
        <w:rPr>
          <w:rFonts w:cs="Times New Roman"/>
          <w:bCs/>
          <w:color w:val="auto"/>
          <w:szCs w:val="24"/>
        </w:rPr>
        <w:t>11.7.</w:t>
      </w:r>
      <w:r w:rsidRPr="003E028C">
        <w:rPr>
          <w:rFonts w:cs="Times New Roman"/>
          <w:bCs/>
          <w:color w:val="auto"/>
          <w:szCs w:val="24"/>
        </w:rPr>
        <w:tab/>
        <w:t>В случае аннулирования или истечения срока действия лицензии, либо наложения государственными органами в установленном порядке других ограничений, лишающих Исполнителя возможности оказания услуг, Исполнитель обязан письменно уведомить Государственного заказчика о таких обстоятельствах не позднее 1 (одного) рабочего дня со дня возникновения данного обстоятельства.</w:t>
      </w:r>
    </w:p>
    <w:p w14:paraId="620A3384" w14:textId="77777777" w:rsidR="003E028C" w:rsidRPr="003E028C" w:rsidRDefault="003E028C" w:rsidP="003E028C">
      <w:pPr>
        <w:tabs>
          <w:tab w:val="left" w:pos="1418"/>
        </w:tabs>
        <w:suppressAutoHyphens w:val="0"/>
        <w:ind w:firstLine="567"/>
        <w:jc w:val="both"/>
        <w:rPr>
          <w:rFonts w:cs="Times New Roman"/>
          <w:bCs/>
          <w:color w:val="auto"/>
          <w:szCs w:val="24"/>
        </w:rPr>
      </w:pPr>
      <w:r w:rsidRPr="003E028C">
        <w:rPr>
          <w:rFonts w:cs="Times New Roman"/>
          <w:bCs/>
          <w:color w:val="auto"/>
          <w:szCs w:val="24"/>
        </w:rPr>
        <w:t>11.8.</w:t>
      </w:r>
      <w:r w:rsidRPr="003E028C">
        <w:rPr>
          <w:rFonts w:cs="Times New Roman"/>
          <w:bCs/>
          <w:color w:val="auto"/>
          <w:szCs w:val="24"/>
        </w:rPr>
        <w:tab/>
        <w:t>В случае начала реорганизации Исполнителя, он обязан письменно уведомить Государственного заказчика о начале своей реорганизации не позднее 1 (одного) рабочего дня со дня принятия решения о реорганизации Исполнителя.</w:t>
      </w:r>
    </w:p>
    <w:p w14:paraId="3C673DEC" w14:textId="01E680BE" w:rsidR="003E028C" w:rsidRPr="003E028C" w:rsidRDefault="003E028C" w:rsidP="003E028C">
      <w:pPr>
        <w:tabs>
          <w:tab w:val="left" w:pos="1418"/>
        </w:tabs>
        <w:suppressAutoHyphens w:val="0"/>
        <w:ind w:firstLine="567"/>
        <w:jc w:val="both"/>
        <w:rPr>
          <w:rFonts w:cs="Times New Roman"/>
          <w:bCs/>
          <w:color w:val="auto"/>
          <w:szCs w:val="24"/>
        </w:rPr>
      </w:pPr>
      <w:r w:rsidRPr="003E028C">
        <w:rPr>
          <w:rFonts w:cs="Times New Roman"/>
          <w:bCs/>
          <w:color w:val="auto"/>
          <w:szCs w:val="24"/>
        </w:rPr>
        <w:t>11.9.</w:t>
      </w:r>
      <w:r w:rsidRPr="003E028C">
        <w:rPr>
          <w:rFonts w:cs="Times New Roman"/>
          <w:bCs/>
          <w:color w:val="auto"/>
          <w:szCs w:val="24"/>
        </w:rPr>
        <w:tab/>
        <w:t xml:space="preserve">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Исполнителя, а также в случае изменения реквизитов счета, с которого были перечислены денежные средства в качестве обеспечения исполнения Контракта (если такая форма обеспечения исполнения Контракта применяется Исполнителем), Исполнитель обязан письменно уведомить Государственного заказчика </w:t>
      </w:r>
      <w:r w:rsidR="00733B4F">
        <w:rPr>
          <w:rFonts w:cs="Times New Roman"/>
          <w:bCs/>
          <w:color w:val="auto"/>
          <w:szCs w:val="24"/>
        </w:rPr>
        <w:br/>
      </w:r>
      <w:r w:rsidRPr="003E028C">
        <w:rPr>
          <w:rFonts w:cs="Times New Roman"/>
          <w:bCs/>
          <w:color w:val="auto"/>
          <w:szCs w:val="24"/>
        </w:rPr>
        <w:t xml:space="preserve">о таких изменениях не позднее 1 (одного) рабочего дня со дня изменения. </w:t>
      </w:r>
    </w:p>
    <w:p w14:paraId="5FBF60F2" w14:textId="77777777" w:rsidR="003E028C" w:rsidRPr="003E028C" w:rsidRDefault="003E028C" w:rsidP="003E028C">
      <w:pPr>
        <w:tabs>
          <w:tab w:val="left" w:pos="1418"/>
        </w:tabs>
        <w:suppressAutoHyphens w:val="0"/>
        <w:ind w:firstLine="567"/>
        <w:jc w:val="both"/>
        <w:rPr>
          <w:rFonts w:cs="Times New Roman"/>
          <w:bCs/>
          <w:color w:val="auto"/>
          <w:szCs w:val="24"/>
        </w:rPr>
      </w:pPr>
      <w:r w:rsidRPr="003E028C">
        <w:rPr>
          <w:rFonts w:cs="Times New Roman"/>
          <w:bCs/>
          <w:color w:val="auto"/>
          <w:szCs w:val="24"/>
        </w:rPr>
        <w:t>11.10.</w:t>
      </w:r>
      <w:r w:rsidRPr="003E028C">
        <w:rPr>
          <w:rFonts w:cs="Times New Roman"/>
          <w:bCs/>
          <w:color w:val="auto"/>
          <w:szCs w:val="24"/>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4BF7186D" w14:textId="77777777" w:rsidR="003E028C" w:rsidRPr="003E028C" w:rsidRDefault="003E028C" w:rsidP="003E028C">
      <w:pPr>
        <w:widowControl/>
        <w:tabs>
          <w:tab w:val="left" w:pos="1418"/>
        </w:tabs>
        <w:suppressAutoHyphens w:val="0"/>
        <w:ind w:firstLine="567"/>
        <w:jc w:val="both"/>
        <w:rPr>
          <w:rFonts w:cs="Times New Roman"/>
          <w:bCs/>
          <w:color w:val="auto"/>
          <w:szCs w:val="24"/>
        </w:rPr>
      </w:pPr>
      <w:r w:rsidRPr="003E028C">
        <w:rPr>
          <w:rFonts w:cs="Times New Roman"/>
          <w:bCs/>
          <w:color w:val="auto"/>
          <w:szCs w:val="24"/>
        </w:rPr>
        <w:t>11.11.</w:t>
      </w:r>
      <w:r w:rsidRPr="003E028C">
        <w:rPr>
          <w:rFonts w:cs="Times New Roman"/>
          <w:bCs/>
          <w:color w:val="auto"/>
          <w:szCs w:val="24"/>
        </w:rPr>
        <w:tab/>
        <w:t>При исполнении своих обязательств, предусмотренных Контрактом,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170F8BE" w14:textId="77777777" w:rsidR="003E028C" w:rsidRPr="003E028C" w:rsidRDefault="003E028C" w:rsidP="003E028C">
      <w:pPr>
        <w:widowControl/>
        <w:tabs>
          <w:tab w:val="left" w:pos="1418"/>
        </w:tabs>
        <w:suppressAutoHyphens w:val="0"/>
        <w:ind w:firstLine="567"/>
        <w:jc w:val="both"/>
        <w:rPr>
          <w:rFonts w:cs="Times New Roman"/>
          <w:bCs/>
          <w:color w:val="auto"/>
          <w:szCs w:val="24"/>
        </w:rPr>
      </w:pPr>
      <w:r w:rsidRPr="003E028C">
        <w:rPr>
          <w:rFonts w:cs="Times New Roman"/>
          <w:bCs/>
          <w:color w:val="auto"/>
          <w:szCs w:val="24"/>
        </w:rPr>
        <w:lastRenderedPageBreak/>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3E028C">
        <w:rPr>
          <w:rFonts w:cs="Times New Roman"/>
          <w:bCs/>
          <w:color w:val="auto"/>
          <w:szCs w:val="24"/>
        </w:rPr>
        <w:t>иным образом</w:t>
      </w:r>
      <w:proofErr w:type="gramEnd"/>
      <w:r w:rsidRPr="003E028C">
        <w:rPr>
          <w:rFonts w:cs="Times New Roman"/>
          <w:bCs/>
          <w:color w:val="auto"/>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603877C" w14:textId="1F56D8AF" w:rsidR="003E028C" w:rsidRPr="003E028C" w:rsidRDefault="003E028C" w:rsidP="003E028C">
      <w:pPr>
        <w:widowControl/>
        <w:tabs>
          <w:tab w:val="left" w:pos="1418"/>
        </w:tabs>
        <w:suppressAutoHyphens w:val="0"/>
        <w:ind w:firstLine="567"/>
        <w:jc w:val="both"/>
        <w:rPr>
          <w:rFonts w:cs="Times New Roman"/>
          <w:bCs/>
          <w:color w:val="auto"/>
          <w:szCs w:val="24"/>
        </w:rPr>
      </w:pPr>
      <w:r w:rsidRPr="003E028C">
        <w:rPr>
          <w:rFonts w:cs="Times New Roman"/>
          <w:bCs/>
          <w:color w:val="auto"/>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w:t>
      </w:r>
      <w:r w:rsidR="00733B4F">
        <w:rPr>
          <w:rFonts w:cs="Times New Roman"/>
          <w:bCs/>
          <w:color w:val="auto"/>
          <w:szCs w:val="24"/>
        </w:rPr>
        <w:br/>
      </w:r>
      <w:r w:rsidRPr="003E028C">
        <w:rPr>
          <w:rFonts w:cs="Times New Roman"/>
          <w:bCs/>
          <w:color w:val="auto"/>
          <w:szCs w:val="24"/>
        </w:rPr>
        <w:t>в пользу стимулирующей стороны (предоставить неоправданные преимущества, предоставить какие-либо гарантии и т.д.);</w:t>
      </w:r>
    </w:p>
    <w:p w14:paraId="1071808F" w14:textId="77777777" w:rsidR="003E028C" w:rsidRPr="003E028C" w:rsidRDefault="003E028C" w:rsidP="003E028C">
      <w:pPr>
        <w:tabs>
          <w:tab w:val="left" w:pos="1418"/>
        </w:tabs>
        <w:suppressAutoHyphens w:val="0"/>
        <w:ind w:firstLine="567"/>
        <w:jc w:val="both"/>
        <w:rPr>
          <w:rFonts w:cs="Times New Roman"/>
          <w:bCs/>
          <w:color w:val="auto"/>
          <w:szCs w:val="24"/>
        </w:rPr>
      </w:pPr>
      <w:r w:rsidRPr="003E028C">
        <w:rPr>
          <w:rFonts w:cs="Times New Roman"/>
          <w:bCs/>
          <w:color w:val="auto"/>
          <w:szCs w:val="24"/>
        </w:rPr>
        <w:t>не совершать иных действий, нарушающих антикоррупционное законодательство Российской Федерации.</w:t>
      </w:r>
    </w:p>
    <w:p w14:paraId="6D5D9FA0" w14:textId="77777777" w:rsidR="003E028C" w:rsidRPr="003E028C" w:rsidRDefault="003E028C" w:rsidP="003E028C">
      <w:pPr>
        <w:tabs>
          <w:tab w:val="left" w:pos="1418"/>
        </w:tabs>
        <w:suppressAutoHyphens w:val="0"/>
        <w:ind w:firstLine="567"/>
        <w:jc w:val="both"/>
        <w:rPr>
          <w:rFonts w:cs="Times New Roman"/>
          <w:bCs/>
          <w:color w:val="auto"/>
          <w:szCs w:val="24"/>
        </w:rPr>
      </w:pPr>
      <w:r w:rsidRPr="003E028C">
        <w:rPr>
          <w:rFonts w:cs="Times New Roman"/>
          <w:bCs/>
          <w:color w:val="auto"/>
          <w:szCs w:val="24"/>
        </w:rPr>
        <w:t>11.12.</w:t>
      </w:r>
      <w:r w:rsidRPr="003E028C">
        <w:rPr>
          <w:rFonts w:cs="Times New Roman"/>
          <w:bCs/>
          <w:color w:val="auto"/>
          <w:szCs w:val="24"/>
        </w:rPr>
        <w:tab/>
        <w:t>В случае расторжения Контракта в связи с односторонним отказом Исполнителя от исполнения Контракта Государственный заказчик вправе возместить фактически понесенный ущерб, непосредственно обусловленный обстоятельствами, являющимися основанием для принятия решения об одностороннем отказе от исполнения Контракта, за счет денежных средств, внесенных в качестве обеспечения исполнения Контракта (если такая форма обеспечения исполнения Контракта применяется Исполнителем).</w:t>
      </w:r>
    </w:p>
    <w:p w14:paraId="3BC1A760" w14:textId="413CD6E1" w:rsidR="003E028C" w:rsidRPr="003E028C" w:rsidRDefault="003E028C" w:rsidP="003E028C">
      <w:pPr>
        <w:tabs>
          <w:tab w:val="left" w:pos="1418"/>
        </w:tabs>
        <w:suppressAutoHyphens w:val="0"/>
        <w:ind w:firstLine="567"/>
        <w:jc w:val="both"/>
        <w:rPr>
          <w:rFonts w:cs="Times New Roman"/>
          <w:bCs/>
          <w:color w:val="auto"/>
          <w:szCs w:val="24"/>
        </w:rPr>
      </w:pPr>
      <w:r w:rsidRPr="003E028C">
        <w:rPr>
          <w:rFonts w:cs="Times New Roman"/>
          <w:bCs/>
          <w:color w:val="auto"/>
          <w:szCs w:val="24"/>
        </w:rPr>
        <w:t>11.13.</w:t>
      </w:r>
      <w:r w:rsidRPr="003E028C">
        <w:rPr>
          <w:rFonts w:cs="Times New Roman"/>
          <w:bCs/>
          <w:color w:val="auto"/>
          <w:szCs w:val="24"/>
        </w:rPr>
        <w:tab/>
        <w:t xml:space="preserve">В случае </w:t>
      </w:r>
      <w:r w:rsidRPr="003E028C">
        <w:rPr>
          <w:rFonts w:cs="Arial"/>
          <w:bCs/>
          <w:color w:val="auto"/>
          <w:szCs w:val="24"/>
        </w:rPr>
        <w:t xml:space="preserve">надлежащего </w:t>
      </w:r>
      <w:r w:rsidRPr="003E028C">
        <w:rPr>
          <w:rFonts w:cs="Times New Roman"/>
          <w:bCs/>
          <w:color w:val="auto"/>
          <w:szCs w:val="24"/>
        </w:rPr>
        <w:t>исполнения Исполнителем обязательств, предусмотренных Контрактом, возврат Государственным заказчиком Исполнителю денежных средств, внесенных в качестве обеспечения исполнения Контракта (если такая форма обеспечения исполнения Контракта применяется Исполнителем), производится Государственным заказчиком в течение 30 (тридцати) календарных дней с даты исполнения Исполнителем обязательств, предусмотренных Контрактом</w:t>
      </w:r>
      <w:r w:rsidRPr="003E028C">
        <w:rPr>
          <w:rFonts w:eastAsia="Calibri" w:cs="Times New Roman"/>
          <w:bCs/>
          <w:color w:val="auto"/>
          <w:szCs w:val="24"/>
          <w:lang w:eastAsia="en-US"/>
        </w:rPr>
        <w:t xml:space="preserve"> на основании официального письма Исполнителя, направленного не позднее 5 (пяти) календарных дней с даты окончания исполнения Исполнителем обязательств, предусмотренных Контрактом, на счет Исполнителя, с которого поступили такие денежные средства, при условии отсутствия у Государственного заказчика претензий, при этом в случае если в течение исполнения Контракта у Исполнителя изменились реквизиты, с которых поступило обеспечение исполнения Контракта, Исполнитель представляет новые реквизиты в указанном официальном письме Исполнителя.</w:t>
      </w:r>
    </w:p>
    <w:p w14:paraId="0F3ED73C" w14:textId="77777777" w:rsidR="003E028C" w:rsidRPr="003E028C" w:rsidRDefault="003E028C" w:rsidP="003E028C">
      <w:pPr>
        <w:tabs>
          <w:tab w:val="left" w:pos="1418"/>
        </w:tabs>
        <w:suppressAutoHyphens w:val="0"/>
        <w:ind w:firstLine="567"/>
        <w:jc w:val="both"/>
        <w:rPr>
          <w:rFonts w:cs="Times New Roman"/>
          <w:bCs/>
          <w:color w:val="auto"/>
          <w:szCs w:val="24"/>
        </w:rPr>
      </w:pPr>
      <w:r w:rsidRPr="003E028C">
        <w:rPr>
          <w:rFonts w:cs="Times New Roman"/>
          <w:bCs/>
          <w:color w:val="auto"/>
          <w:szCs w:val="24"/>
        </w:rPr>
        <w:t>В случае уменьшения размера обеспечения исполнения Контракта в соответствии с частями 7, 7.1, 7.2 статьи 96 Федерального закона от 05.04.2013 № 44-ФЗ возврат Государственным заказчиком Исполнителю части денежных средств, внесенных в качестве обеспечения исполнения Контракта (если такая форма обеспечения исполнения Контракта применяется Исполнителем), производится Государственным заказчиком по заявлению Исполнителя в течение 30 (тридцати) календарных дней с даты исполнения Исполнителем соответствующих обязательств, предусмотренных Контрактом, в сумме, на которую уменьшен размер обеспечения исполнения Контракта, рассчитанный Государственным заказчиком на основании информации об исполнении Контракта, размещенной в соответствующем реестре контрактов.</w:t>
      </w:r>
    </w:p>
    <w:p w14:paraId="78D3C59A" w14:textId="77777777" w:rsidR="003E028C" w:rsidRPr="003E028C" w:rsidRDefault="003E028C" w:rsidP="003E028C">
      <w:pPr>
        <w:tabs>
          <w:tab w:val="left" w:pos="1418"/>
        </w:tabs>
        <w:suppressAutoHyphens w:val="0"/>
        <w:ind w:firstLine="567"/>
        <w:jc w:val="both"/>
        <w:rPr>
          <w:rFonts w:cs="Times New Roman"/>
          <w:bCs/>
          <w:color w:val="auto"/>
          <w:szCs w:val="24"/>
        </w:rPr>
      </w:pPr>
      <w:r w:rsidRPr="003E028C">
        <w:rPr>
          <w:rFonts w:cs="Times New Roman"/>
          <w:bCs/>
          <w:color w:val="auto"/>
          <w:szCs w:val="24"/>
        </w:rPr>
        <w:t>11.14.</w:t>
      </w:r>
      <w:r w:rsidRPr="003E028C">
        <w:rPr>
          <w:rFonts w:cs="Times New Roman"/>
          <w:bCs/>
          <w:color w:val="auto"/>
          <w:szCs w:val="24"/>
        </w:rPr>
        <w:tab/>
        <w:t>Письма, заявления, уведомления, извещения, требования, претензии или иные юридически значимые сообщения, связанные с исполнением Контракта, направляются одним из следующих способов:</w:t>
      </w:r>
    </w:p>
    <w:p w14:paraId="6F50969C" w14:textId="1F25E730" w:rsidR="003E028C" w:rsidRPr="003E028C" w:rsidRDefault="003E028C" w:rsidP="003E028C">
      <w:pPr>
        <w:tabs>
          <w:tab w:val="left" w:pos="1418"/>
        </w:tabs>
        <w:suppressAutoHyphens w:val="0"/>
        <w:ind w:firstLine="567"/>
        <w:jc w:val="both"/>
        <w:rPr>
          <w:rFonts w:cs="Times New Roman"/>
          <w:bCs/>
          <w:color w:val="auto"/>
          <w:szCs w:val="24"/>
        </w:rPr>
      </w:pPr>
      <w:r w:rsidRPr="003E028C">
        <w:rPr>
          <w:rFonts w:cs="Times New Roman"/>
          <w:bCs/>
          <w:color w:val="auto"/>
          <w:szCs w:val="24"/>
        </w:rPr>
        <w:t xml:space="preserve">с нарочным (курьерской доставкой). Факт получения документа должен подтверждаться актом приема-передачи документов (распиской). Акт приема-передачи документов (расписка) должен содержать наименование документа и дату его получения, фамилию, имя и отчество (при наличии), должность и подпись лиц, передавших </w:t>
      </w:r>
      <w:bookmarkStart w:id="4" w:name="_GoBack"/>
      <w:bookmarkEnd w:id="4"/>
      <w:r w:rsidRPr="003E028C">
        <w:rPr>
          <w:rFonts w:cs="Times New Roman"/>
          <w:bCs/>
          <w:color w:val="auto"/>
          <w:szCs w:val="24"/>
        </w:rPr>
        <w:t>и получивших данный документ;</w:t>
      </w:r>
    </w:p>
    <w:p w14:paraId="01AECDA5" w14:textId="77777777" w:rsidR="003E028C" w:rsidRPr="003E028C" w:rsidRDefault="003E028C" w:rsidP="003E028C">
      <w:pPr>
        <w:tabs>
          <w:tab w:val="left" w:pos="1418"/>
        </w:tabs>
        <w:suppressAutoHyphens w:val="0"/>
        <w:ind w:firstLine="567"/>
        <w:jc w:val="both"/>
        <w:rPr>
          <w:rFonts w:cs="Times New Roman"/>
          <w:bCs/>
          <w:color w:val="auto"/>
          <w:szCs w:val="24"/>
        </w:rPr>
      </w:pPr>
      <w:r w:rsidRPr="003E028C">
        <w:rPr>
          <w:rFonts w:cs="Times New Roman"/>
          <w:bCs/>
          <w:color w:val="auto"/>
          <w:szCs w:val="24"/>
        </w:rPr>
        <w:t>заказным письмом с уведомлением о вручении;</w:t>
      </w:r>
    </w:p>
    <w:p w14:paraId="2A13E6DE" w14:textId="77777777" w:rsidR="003E028C" w:rsidRPr="003E028C" w:rsidRDefault="003E028C" w:rsidP="003E028C">
      <w:pPr>
        <w:tabs>
          <w:tab w:val="left" w:pos="1418"/>
        </w:tabs>
        <w:suppressAutoHyphens w:val="0"/>
        <w:ind w:firstLine="567"/>
        <w:jc w:val="both"/>
        <w:rPr>
          <w:rFonts w:cs="Times New Roman"/>
          <w:bCs/>
          <w:color w:val="auto"/>
          <w:szCs w:val="24"/>
        </w:rPr>
      </w:pPr>
      <w:r w:rsidRPr="003E028C">
        <w:rPr>
          <w:rFonts w:cs="Times New Roman"/>
          <w:bCs/>
          <w:color w:val="auto"/>
          <w:szCs w:val="24"/>
        </w:rPr>
        <w:t>ценным письмом с описью вложения и уведомлением о вручении;</w:t>
      </w:r>
    </w:p>
    <w:p w14:paraId="588CA7C5" w14:textId="77777777" w:rsidR="003E028C" w:rsidRPr="003E028C" w:rsidRDefault="003E028C" w:rsidP="003E028C">
      <w:pPr>
        <w:tabs>
          <w:tab w:val="left" w:pos="1418"/>
        </w:tabs>
        <w:suppressAutoHyphens w:val="0"/>
        <w:ind w:firstLine="567"/>
        <w:jc w:val="both"/>
        <w:rPr>
          <w:rFonts w:cs="Times New Roman"/>
          <w:bCs/>
          <w:color w:val="auto"/>
          <w:szCs w:val="24"/>
        </w:rPr>
      </w:pPr>
      <w:r w:rsidRPr="003E028C">
        <w:rPr>
          <w:rFonts w:cs="Times New Roman"/>
          <w:bCs/>
          <w:color w:val="auto"/>
          <w:szCs w:val="24"/>
        </w:rPr>
        <w:t>в порядке, установленном Техническим заданием.</w:t>
      </w:r>
    </w:p>
    <w:p w14:paraId="270D083C" w14:textId="77777777" w:rsidR="003E028C" w:rsidRPr="003E028C" w:rsidRDefault="003E028C" w:rsidP="003E028C">
      <w:pPr>
        <w:tabs>
          <w:tab w:val="left" w:pos="1418"/>
        </w:tabs>
        <w:suppressAutoHyphens w:val="0"/>
        <w:ind w:firstLine="567"/>
        <w:jc w:val="both"/>
        <w:rPr>
          <w:rFonts w:cs="Times New Roman"/>
          <w:bCs/>
          <w:color w:val="auto"/>
          <w:szCs w:val="24"/>
        </w:rPr>
      </w:pPr>
      <w:r w:rsidRPr="003E028C">
        <w:rPr>
          <w:rFonts w:cs="Times New Roman"/>
          <w:bCs/>
          <w:color w:val="auto"/>
          <w:szCs w:val="24"/>
        </w:rPr>
        <w:t xml:space="preserve">Документы, предусмотренные пунктами 4.2.6, 4.2.7, 4.2.9, 4.2.12, 5.1, 11.5-11.9 </w:t>
      </w:r>
      <w:r w:rsidRPr="003E028C">
        <w:rPr>
          <w:rFonts w:cs="Times New Roman"/>
          <w:bCs/>
          <w:color w:val="auto"/>
          <w:szCs w:val="24"/>
        </w:rPr>
        <w:lastRenderedPageBreak/>
        <w:t xml:space="preserve">Контракта, направляются вышеуказанными способами с одновременным направлением </w:t>
      </w:r>
      <w:r w:rsidRPr="003E028C">
        <w:rPr>
          <w:rFonts w:cs="Times New Roman"/>
          <w:bCs/>
          <w:color w:val="auto"/>
          <w:szCs w:val="24"/>
        </w:rPr>
        <w:br/>
        <w:t>их по электронной почте или факсу, при этом не исключается обязанность направления оригиналов таких документов вышеуказанными способами.</w:t>
      </w:r>
    </w:p>
    <w:p w14:paraId="3A01AD34" w14:textId="77777777" w:rsidR="003E028C" w:rsidRPr="003E028C" w:rsidRDefault="003E028C" w:rsidP="003E028C">
      <w:pPr>
        <w:tabs>
          <w:tab w:val="left" w:pos="1418"/>
        </w:tabs>
        <w:suppressAutoHyphens w:val="0"/>
        <w:ind w:firstLine="567"/>
        <w:jc w:val="both"/>
        <w:rPr>
          <w:rFonts w:cs="Times New Roman"/>
          <w:bCs/>
          <w:color w:val="auto"/>
          <w:szCs w:val="24"/>
        </w:rPr>
      </w:pPr>
      <w:r w:rsidRPr="003E028C">
        <w:rPr>
          <w:rFonts w:cs="Times New Roman"/>
          <w:bCs/>
          <w:color w:val="auto"/>
          <w:szCs w:val="24"/>
        </w:rPr>
        <w:t>В случае необходимости копии любых документов могут направляться по электронной почте или факсу.</w:t>
      </w:r>
    </w:p>
    <w:p w14:paraId="6D5E81B3" w14:textId="77777777" w:rsidR="003E028C" w:rsidRPr="003E028C" w:rsidRDefault="003E028C" w:rsidP="003E028C">
      <w:pPr>
        <w:tabs>
          <w:tab w:val="left" w:pos="1418"/>
        </w:tabs>
        <w:suppressAutoHyphens w:val="0"/>
        <w:ind w:firstLine="567"/>
        <w:jc w:val="both"/>
        <w:rPr>
          <w:rFonts w:cs="Times New Roman"/>
          <w:bCs/>
          <w:color w:val="auto"/>
          <w:szCs w:val="24"/>
        </w:rPr>
      </w:pPr>
      <w:r w:rsidRPr="003E028C">
        <w:rPr>
          <w:rFonts w:cs="Times New Roman"/>
          <w:bCs/>
          <w:color w:val="auto"/>
          <w:szCs w:val="24"/>
        </w:rPr>
        <w:t>11.15.</w:t>
      </w:r>
      <w:r w:rsidRPr="003E028C">
        <w:rPr>
          <w:rFonts w:cs="Times New Roman"/>
          <w:bCs/>
          <w:color w:val="auto"/>
          <w:szCs w:val="24"/>
        </w:rPr>
        <w:tab/>
        <w:t>Контракт подписан каждой Стороной.</w:t>
      </w:r>
    </w:p>
    <w:p w14:paraId="5DA299C0" w14:textId="77777777" w:rsidR="003E028C" w:rsidRPr="003E028C" w:rsidRDefault="003E028C" w:rsidP="003E028C">
      <w:pPr>
        <w:tabs>
          <w:tab w:val="left" w:pos="1418"/>
        </w:tabs>
        <w:suppressAutoHyphens w:val="0"/>
        <w:ind w:firstLine="567"/>
        <w:jc w:val="both"/>
        <w:rPr>
          <w:rFonts w:cs="Times New Roman"/>
          <w:bCs/>
          <w:color w:val="auto"/>
          <w:szCs w:val="24"/>
        </w:rPr>
      </w:pPr>
      <w:r w:rsidRPr="003E028C">
        <w:rPr>
          <w:rFonts w:cs="Times New Roman"/>
          <w:bCs/>
          <w:color w:val="auto"/>
          <w:szCs w:val="24"/>
        </w:rPr>
        <w:t>11.16.</w:t>
      </w:r>
      <w:r w:rsidRPr="003E028C">
        <w:rPr>
          <w:rFonts w:cs="Times New Roman"/>
          <w:bCs/>
          <w:color w:val="auto"/>
          <w:szCs w:val="24"/>
        </w:rPr>
        <w:tab/>
        <w:t>Все, что не урегулировано Контрактом, регулируется действующим законодательством Российской Федерации.</w:t>
      </w:r>
    </w:p>
    <w:p w14:paraId="41F13FFA" w14:textId="77777777" w:rsidR="003E028C" w:rsidRPr="003E028C" w:rsidRDefault="003E028C" w:rsidP="003E028C">
      <w:pPr>
        <w:tabs>
          <w:tab w:val="left" w:pos="1418"/>
        </w:tabs>
        <w:suppressAutoHyphens w:val="0"/>
        <w:ind w:firstLine="567"/>
        <w:jc w:val="both"/>
        <w:rPr>
          <w:rFonts w:cs="Times New Roman"/>
          <w:bCs/>
          <w:color w:val="auto"/>
          <w:szCs w:val="24"/>
        </w:rPr>
      </w:pPr>
      <w:r w:rsidRPr="003E028C">
        <w:rPr>
          <w:rFonts w:cs="Times New Roman"/>
          <w:bCs/>
          <w:color w:val="auto"/>
          <w:szCs w:val="24"/>
        </w:rPr>
        <w:t>11.17.</w:t>
      </w:r>
      <w:r w:rsidRPr="003E028C">
        <w:rPr>
          <w:rFonts w:cs="Times New Roman"/>
          <w:bCs/>
          <w:color w:val="auto"/>
          <w:szCs w:val="24"/>
        </w:rPr>
        <w:tab/>
        <w:t>К Контракту прилагаются и являются его неотъемлемой частью:</w:t>
      </w:r>
    </w:p>
    <w:p w14:paraId="5F3042DE" w14:textId="77777777" w:rsidR="003E028C" w:rsidRPr="003E028C" w:rsidRDefault="003E028C" w:rsidP="003E028C">
      <w:pPr>
        <w:tabs>
          <w:tab w:val="left" w:pos="1276"/>
          <w:tab w:val="left" w:pos="2552"/>
        </w:tabs>
        <w:suppressAutoHyphens w:val="0"/>
        <w:ind w:firstLine="567"/>
        <w:jc w:val="both"/>
        <w:rPr>
          <w:rFonts w:cs="Times New Roman"/>
          <w:bCs/>
          <w:color w:val="auto"/>
          <w:szCs w:val="24"/>
        </w:rPr>
      </w:pPr>
      <w:r w:rsidRPr="003E028C">
        <w:rPr>
          <w:rFonts w:cs="Times New Roman"/>
          <w:bCs/>
          <w:color w:val="auto"/>
          <w:szCs w:val="24"/>
        </w:rPr>
        <w:t>Приложение № 1.</w:t>
      </w:r>
      <w:r w:rsidRPr="003E028C">
        <w:rPr>
          <w:rFonts w:cs="Times New Roman"/>
          <w:bCs/>
          <w:color w:val="auto"/>
          <w:szCs w:val="24"/>
        </w:rPr>
        <w:tab/>
        <w:t>Техническое задание.</w:t>
      </w:r>
    </w:p>
    <w:p w14:paraId="598231D0" w14:textId="77777777" w:rsidR="003E028C" w:rsidRPr="003E028C" w:rsidRDefault="003E028C" w:rsidP="003E028C">
      <w:pPr>
        <w:tabs>
          <w:tab w:val="left" w:pos="1276"/>
          <w:tab w:val="left" w:pos="2552"/>
        </w:tabs>
        <w:suppressAutoHyphens w:val="0"/>
        <w:ind w:firstLine="567"/>
        <w:jc w:val="both"/>
        <w:rPr>
          <w:rFonts w:cs="Times New Roman"/>
          <w:bCs/>
          <w:color w:val="auto"/>
          <w:szCs w:val="24"/>
        </w:rPr>
      </w:pPr>
      <w:r w:rsidRPr="003E028C">
        <w:rPr>
          <w:rFonts w:cs="Times New Roman"/>
          <w:bCs/>
          <w:color w:val="auto"/>
          <w:szCs w:val="24"/>
        </w:rPr>
        <w:t>Приложение № 2.</w:t>
      </w:r>
      <w:r w:rsidRPr="003E028C">
        <w:rPr>
          <w:rFonts w:cs="Times New Roman"/>
          <w:bCs/>
          <w:color w:val="auto"/>
          <w:szCs w:val="24"/>
        </w:rPr>
        <w:tab/>
        <w:t>Расчет цены Контракта.</w:t>
      </w:r>
    </w:p>
    <w:p w14:paraId="72BDD95E" w14:textId="77777777" w:rsidR="003E028C" w:rsidRPr="003E028C" w:rsidRDefault="003E028C" w:rsidP="003E028C">
      <w:pPr>
        <w:tabs>
          <w:tab w:val="left" w:pos="1276"/>
          <w:tab w:val="left" w:pos="2552"/>
        </w:tabs>
        <w:suppressAutoHyphens w:val="0"/>
        <w:ind w:firstLine="567"/>
        <w:jc w:val="both"/>
        <w:rPr>
          <w:rFonts w:cs="Times New Roman"/>
          <w:bCs/>
          <w:color w:val="auto"/>
          <w:szCs w:val="24"/>
        </w:rPr>
      </w:pPr>
      <w:r w:rsidRPr="003E028C">
        <w:rPr>
          <w:rFonts w:cs="Times New Roman"/>
          <w:bCs/>
          <w:color w:val="auto"/>
          <w:szCs w:val="24"/>
        </w:rPr>
        <w:t>Приложение № 3.</w:t>
      </w:r>
      <w:r w:rsidRPr="003E028C">
        <w:rPr>
          <w:rFonts w:cs="Times New Roman"/>
          <w:bCs/>
          <w:color w:val="auto"/>
          <w:szCs w:val="24"/>
        </w:rPr>
        <w:tab/>
        <w:t>Форма Рекламационного акта.</w:t>
      </w:r>
    </w:p>
    <w:p w14:paraId="7848DF0F" w14:textId="77777777" w:rsidR="003E028C" w:rsidRPr="003E028C" w:rsidRDefault="003E028C" w:rsidP="003E028C">
      <w:pPr>
        <w:tabs>
          <w:tab w:val="left" w:pos="1276"/>
          <w:tab w:val="left" w:pos="2552"/>
        </w:tabs>
        <w:suppressAutoHyphens w:val="0"/>
        <w:ind w:firstLine="567"/>
        <w:jc w:val="both"/>
        <w:rPr>
          <w:rFonts w:cs="Times New Roman"/>
          <w:bCs/>
          <w:color w:val="auto"/>
          <w:szCs w:val="24"/>
        </w:rPr>
      </w:pPr>
      <w:r w:rsidRPr="003E028C">
        <w:rPr>
          <w:rFonts w:cs="Times New Roman"/>
          <w:bCs/>
          <w:color w:val="auto"/>
          <w:szCs w:val="24"/>
        </w:rPr>
        <w:t>Приложение № 4.</w:t>
      </w:r>
      <w:r w:rsidRPr="003E028C">
        <w:rPr>
          <w:rFonts w:cs="Times New Roman"/>
          <w:bCs/>
          <w:color w:val="auto"/>
          <w:szCs w:val="24"/>
        </w:rPr>
        <w:tab/>
        <w:t>Форма Акта сдачи-приемки оказанных услуг.</w:t>
      </w:r>
    </w:p>
    <w:p w14:paraId="1EA242A7" w14:textId="77777777" w:rsidR="003E028C" w:rsidRPr="003E028C" w:rsidRDefault="003E028C" w:rsidP="003E028C">
      <w:pPr>
        <w:tabs>
          <w:tab w:val="left" w:pos="567"/>
        </w:tabs>
        <w:suppressAutoHyphens w:val="0"/>
        <w:autoSpaceDE w:val="0"/>
        <w:autoSpaceDN w:val="0"/>
        <w:adjustRightInd w:val="0"/>
        <w:spacing w:before="240" w:after="120"/>
        <w:jc w:val="center"/>
        <w:rPr>
          <w:rFonts w:cs="Times New Roman"/>
          <w:b/>
          <w:color w:val="auto"/>
          <w:szCs w:val="24"/>
        </w:rPr>
      </w:pPr>
      <w:r w:rsidRPr="003E028C">
        <w:rPr>
          <w:rFonts w:cs="Times New Roman"/>
          <w:b/>
          <w:color w:val="auto"/>
          <w:szCs w:val="24"/>
        </w:rPr>
        <w:t>12.</w:t>
      </w:r>
      <w:r w:rsidRPr="003E028C">
        <w:rPr>
          <w:rFonts w:cs="Times New Roman"/>
          <w:b/>
          <w:color w:val="auto"/>
          <w:szCs w:val="24"/>
        </w:rPr>
        <w:tab/>
        <w:t>АДРЕСА, БАНКОВСКИЕ РЕКВИЗИТЫ И ПОДПИСИ СТОРОН</w:t>
      </w:r>
    </w:p>
    <w:tbl>
      <w:tblPr>
        <w:tblW w:w="9531" w:type="dxa"/>
        <w:tblLayout w:type="fixed"/>
        <w:tblLook w:val="0000" w:firstRow="0" w:lastRow="0" w:firstColumn="0" w:lastColumn="0" w:noHBand="0" w:noVBand="0"/>
      </w:tblPr>
      <w:tblGrid>
        <w:gridCol w:w="5211"/>
        <w:gridCol w:w="4320"/>
      </w:tblGrid>
      <w:tr w:rsidR="003E028C" w:rsidRPr="003E028C" w14:paraId="4F050308" w14:textId="77777777" w:rsidTr="00031C40">
        <w:tc>
          <w:tcPr>
            <w:tcW w:w="5211" w:type="dxa"/>
          </w:tcPr>
          <w:p w14:paraId="51E3D26A" w14:textId="77777777" w:rsidR="003E028C" w:rsidRPr="003E028C" w:rsidRDefault="003E028C" w:rsidP="003E028C">
            <w:pPr>
              <w:suppressAutoHyphens w:val="0"/>
              <w:autoSpaceDE w:val="0"/>
              <w:autoSpaceDN w:val="0"/>
              <w:adjustRightInd w:val="0"/>
              <w:jc w:val="both"/>
              <w:rPr>
                <w:rFonts w:cs="Times New Roman"/>
                <w:b/>
                <w:caps/>
                <w:color w:val="auto"/>
                <w:szCs w:val="24"/>
              </w:rPr>
            </w:pPr>
            <w:r w:rsidRPr="003E028C">
              <w:rPr>
                <w:rFonts w:cs="Times New Roman"/>
                <w:b/>
                <w:caps/>
                <w:color w:val="auto"/>
                <w:szCs w:val="24"/>
              </w:rPr>
              <w:t>Государственный заказчик</w:t>
            </w:r>
          </w:p>
          <w:p w14:paraId="2C0C0CDE" w14:textId="77777777" w:rsidR="003E028C" w:rsidRPr="003E028C" w:rsidRDefault="003E028C" w:rsidP="003E028C">
            <w:pPr>
              <w:suppressAutoHyphens w:val="0"/>
              <w:autoSpaceDE w:val="0"/>
              <w:autoSpaceDN w:val="0"/>
              <w:adjustRightInd w:val="0"/>
              <w:jc w:val="both"/>
              <w:rPr>
                <w:rFonts w:cs="Times New Roman"/>
                <w:color w:val="auto"/>
                <w:szCs w:val="24"/>
              </w:rPr>
            </w:pPr>
          </w:p>
          <w:p w14:paraId="65566AC0" w14:textId="77777777" w:rsidR="003E028C" w:rsidRPr="003E028C" w:rsidRDefault="003E028C" w:rsidP="003E028C">
            <w:pPr>
              <w:suppressAutoHyphens w:val="0"/>
              <w:autoSpaceDE w:val="0"/>
              <w:autoSpaceDN w:val="0"/>
              <w:adjustRightInd w:val="0"/>
              <w:jc w:val="both"/>
              <w:outlineLvl w:val="0"/>
              <w:rPr>
                <w:rFonts w:cs="Times New Roman"/>
                <w:b/>
                <w:color w:val="auto"/>
                <w:szCs w:val="24"/>
              </w:rPr>
            </w:pPr>
            <w:r w:rsidRPr="003E028C">
              <w:rPr>
                <w:rFonts w:cs="Times New Roman"/>
                <w:b/>
                <w:color w:val="auto"/>
                <w:szCs w:val="24"/>
              </w:rPr>
              <w:t>СПб ГКУ «УИТС»</w:t>
            </w:r>
          </w:p>
          <w:p w14:paraId="3F4A3A3E" w14:textId="77777777" w:rsidR="003E028C" w:rsidRPr="003E028C" w:rsidRDefault="003E028C" w:rsidP="003E028C">
            <w:pPr>
              <w:suppressAutoHyphens w:val="0"/>
              <w:autoSpaceDE w:val="0"/>
              <w:autoSpaceDN w:val="0"/>
              <w:adjustRightInd w:val="0"/>
              <w:jc w:val="both"/>
              <w:outlineLvl w:val="0"/>
              <w:rPr>
                <w:rFonts w:cs="Times New Roman"/>
                <w:color w:val="auto"/>
                <w:szCs w:val="24"/>
              </w:rPr>
            </w:pPr>
          </w:p>
          <w:p w14:paraId="1DA924FB" w14:textId="77777777" w:rsidR="003E028C" w:rsidRPr="003E028C" w:rsidRDefault="003E028C" w:rsidP="003E028C">
            <w:pPr>
              <w:suppressAutoHyphens w:val="0"/>
              <w:autoSpaceDE w:val="0"/>
              <w:autoSpaceDN w:val="0"/>
              <w:adjustRightInd w:val="0"/>
              <w:rPr>
                <w:rFonts w:cs="Times New Roman"/>
                <w:bCs/>
                <w:color w:val="auto"/>
                <w:szCs w:val="24"/>
              </w:rPr>
            </w:pPr>
            <w:r w:rsidRPr="003E028C">
              <w:rPr>
                <w:rFonts w:cs="Times New Roman"/>
                <w:color w:val="auto"/>
                <w:szCs w:val="24"/>
              </w:rPr>
              <w:fldChar w:fldCharType="begin"/>
            </w:r>
            <w:r w:rsidRPr="003E028C">
              <w:rPr>
                <w:rFonts w:cs="Times New Roman"/>
                <w:color w:val="auto"/>
                <w:szCs w:val="24"/>
              </w:rPr>
              <w:instrText xml:space="preserve"> HYPERLINK "https://maps.google.com/?q=191124,+%D0%A1%D0%B0%D0%BD%D0%BA%D1%82-%D0%9F%D0%B5%D1%82%D0%B5%D1%80%D0%B1%D1%83%D1%80%D0%B3,+%D1%83%D0%BB.+%D0%9D%D0%BE%D0%B2%D0%B3%D0%BE%D1%80%D0%BE%D0%B4%D1%81%D0%BA%D0%B0%D1%8F,+%D0%B4%D0%BE%D0%BC+20&amp;entry=gmail&amp;source=g" </w:instrText>
            </w:r>
            <w:r w:rsidRPr="003E028C">
              <w:rPr>
                <w:rFonts w:cs="Times New Roman"/>
                <w:color w:val="auto"/>
                <w:szCs w:val="24"/>
              </w:rPr>
              <w:fldChar w:fldCharType="separate"/>
            </w:r>
            <w:r w:rsidRPr="003E028C">
              <w:rPr>
                <w:rFonts w:cs="Times New Roman"/>
                <w:bCs/>
                <w:color w:val="auto"/>
                <w:szCs w:val="24"/>
              </w:rPr>
              <w:t xml:space="preserve">191144, Санкт-Петербург, </w:t>
            </w:r>
            <w:r w:rsidRPr="003E028C">
              <w:rPr>
                <w:rFonts w:cs="Times New Roman"/>
                <w:bCs/>
                <w:color w:val="auto"/>
                <w:szCs w:val="24"/>
              </w:rPr>
              <w:br/>
            </w:r>
            <w:proofErr w:type="spellStart"/>
            <w:r w:rsidRPr="003E028C">
              <w:rPr>
                <w:rFonts w:cs="Times New Roman"/>
                <w:bCs/>
                <w:color w:val="auto"/>
                <w:szCs w:val="24"/>
              </w:rPr>
              <w:t>вн.тер.г</w:t>
            </w:r>
            <w:proofErr w:type="spellEnd"/>
            <w:r w:rsidRPr="003E028C">
              <w:rPr>
                <w:rFonts w:cs="Times New Roman"/>
                <w:bCs/>
                <w:color w:val="auto"/>
                <w:szCs w:val="24"/>
              </w:rPr>
              <w:t>. муниципальный</w:t>
            </w:r>
          </w:p>
          <w:p w14:paraId="7CFC7D75" w14:textId="77777777" w:rsidR="003E028C" w:rsidRPr="003E028C" w:rsidRDefault="003E028C" w:rsidP="003E028C">
            <w:pPr>
              <w:suppressAutoHyphens w:val="0"/>
              <w:autoSpaceDE w:val="0"/>
              <w:autoSpaceDN w:val="0"/>
              <w:adjustRightInd w:val="0"/>
              <w:rPr>
                <w:rFonts w:cs="Times New Roman"/>
                <w:bCs/>
                <w:color w:val="auto"/>
                <w:szCs w:val="24"/>
              </w:rPr>
            </w:pPr>
            <w:r w:rsidRPr="003E028C">
              <w:rPr>
                <w:rFonts w:cs="Times New Roman"/>
                <w:bCs/>
                <w:color w:val="auto"/>
                <w:szCs w:val="24"/>
              </w:rPr>
              <w:t xml:space="preserve">округ </w:t>
            </w:r>
            <w:proofErr w:type="spellStart"/>
            <w:r w:rsidRPr="003E028C">
              <w:rPr>
                <w:rFonts w:cs="Times New Roman"/>
                <w:bCs/>
                <w:color w:val="auto"/>
                <w:szCs w:val="24"/>
              </w:rPr>
              <w:t>Смольнинское</w:t>
            </w:r>
            <w:proofErr w:type="spellEnd"/>
            <w:r w:rsidRPr="003E028C">
              <w:rPr>
                <w:rFonts w:cs="Times New Roman"/>
                <w:bCs/>
                <w:color w:val="auto"/>
                <w:szCs w:val="24"/>
              </w:rPr>
              <w:t>,</w:t>
            </w:r>
            <w:r w:rsidRPr="003E028C">
              <w:rPr>
                <w:rFonts w:cs="Times New Roman"/>
                <w:bCs/>
                <w:color w:val="auto"/>
                <w:szCs w:val="24"/>
              </w:rPr>
              <w:br/>
              <w:t>ул. Новгородская, дом 20</w:t>
            </w:r>
            <w:r w:rsidRPr="003E028C">
              <w:rPr>
                <w:rFonts w:cs="Times New Roman"/>
                <w:bCs/>
                <w:color w:val="auto"/>
                <w:szCs w:val="24"/>
              </w:rPr>
              <w:fldChar w:fldCharType="end"/>
            </w:r>
            <w:r w:rsidRPr="003E028C">
              <w:rPr>
                <w:rFonts w:cs="Times New Roman"/>
                <w:bCs/>
                <w:color w:val="auto"/>
                <w:szCs w:val="24"/>
              </w:rPr>
              <w:t xml:space="preserve">, литера А, </w:t>
            </w:r>
          </w:p>
          <w:p w14:paraId="7D65EE42" w14:textId="77777777" w:rsidR="003E028C" w:rsidRPr="003E028C" w:rsidRDefault="003E028C" w:rsidP="003E028C">
            <w:pPr>
              <w:suppressAutoHyphens w:val="0"/>
              <w:autoSpaceDE w:val="0"/>
              <w:autoSpaceDN w:val="0"/>
              <w:adjustRightInd w:val="0"/>
              <w:rPr>
                <w:rFonts w:cs="Times New Roman"/>
                <w:bCs/>
                <w:color w:val="auto"/>
                <w:szCs w:val="24"/>
              </w:rPr>
            </w:pPr>
            <w:r w:rsidRPr="003E028C">
              <w:rPr>
                <w:rFonts w:cs="Times New Roman"/>
                <w:bCs/>
                <w:color w:val="auto"/>
                <w:szCs w:val="24"/>
              </w:rPr>
              <w:t>часть пом. 2-Н</w:t>
            </w:r>
          </w:p>
          <w:p w14:paraId="4A724473"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ИНН 7842444610</w:t>
            </w:r>
          </w:p>
          <w:p w14:paraId="1CB8CDF7"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КПП 784201001</w:t>
            </w:r>
          </w:p>
          <w:p w14:paraId="78C23C91"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ОГРН 1117847006617</w:t>
            </w:r>
          </w:p>
          <w:p w14:paraId="4E9A7D96"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ОКПО 69251796</w:t>
            </w:r>
          </w:p>
          <w:p w14:paraId="17D0C786"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 xml:space="preserve">Получатель: УФК по г. Санкт-Петербургу (Комитет финансов Санкт-Петербурга </w:t>
            </w:r>
            <w:r w:rsidRPr="003E028C">
              <w:rPr>
                <w:rFonts w:cs="Times New Roman"/>
                <w:color w:val="auto"/>
                <w:szCs w:val="24"/>
              </w:rPr>
              <w:br/>
              <w:t xml:space="preserve">Санкт-Петербургское государственное </w:t>
            </w:r>
            <w:r w:rsidRPr="003E028C">
              <w:rPr>
                <w:rFonts w:cs="Times New Roman"/>
                <w:color w:val="auto"/>
                <w:szCs w:val="24"/>
              </w:rPr>
              <w:br/>
              <w:t>казенное учреждение «Управление информационных технологий и связи»,</w:t>
            </w:r>
            <w:r w:rsidRPr="003E028C">
              <w:rPr>
                <w:rFonts w:cs="Times New Roman"/>
                <w:color w:val="auto"/>
                <w:szCs w:val="24"/>
              </w:rPr>
              <w:br/>
              <w:t xml:space="preserve"> л/с № 0710002)</w:t>
            </w:r>
          </w:p>
          <w:p w14:paraId="3F8325F6"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Банк получателя: СЕВЕРО-ЗАПАДНОЕ ГУ БАНКА РОССИИ//УФК по г. Санкт-Петербургу</w:t>
            </w:r>
          </w:p>
          <w:p w14:paraId="255436BF"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БИК 014030106</w:t>
            </w:r>
          </w:p>
          <w:p w14:paraId="2AC4F1D7" w14:textId="77777777" w:rsidR="003E028C" w:rsidRPr="003E028C" w:rsidRDefault="003E028C" w:rsidP="003E028C">
            <w:pPr>
              <w:suppressAutoHyphens w:val="0"/>
              <w:autoSpaceDE w:val="0"/>
              <w:autoSpaceDN w:val="0"/>
              <w:adjustRightInd w:val="0"/>
              <w:rPr>
                <w:rFonts w:cs="Times New Roman"/>
                <w:color w:val="auto"/>
                <w:szCs w:val="24"/>
              </w:rPr>
            </w:pPr>
            <w:proofErr w:type="spellStart"/>
            <w:r w:rsidRPr="003E028C">
              <w:rPr>
                <w:rFonts w:cs="Times New Roman"/>
                <w:color w:val="auto"/>
                <w:szCs w:val="24"/>
              </w:rPr>
              <w:t>Р.сч</w:t>
            </w:r>
            <w:proofErr w:type="spellEnd"/>
            <w:r w:rsidRPr="003E028C">
              <w:rPr>
                <w:rFonts w:cs="Times New Roman"/>
                <w:color w:val="auto"/>
                <w:szCs w:val="24"/>
              </w:rPr>
              <w:t>. 03221643400000007200</w:t>
            </w:r>
          </w:p>
          <w:p w14:paraId="607E7E46"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 xml:space="preserve">Кор. </w:t>
            </w:r>
            <w:proofErr w:type="spellStart"/>
            <w:r w:rsidRPr="003E028C">
              <w:rPr>
                <w:rFonts w:cs="Times New Roman"/>
                <w:color w:val="auto"/>
                <w:szCs w:val="24"/>
              </w:rPr>
              <w:t>сч</w:t>
            </w:r>
            <w:proofErr w:type="spellEnd"/>
            <w:r w:rsidRPr="003E028C">
              <w:rPr>
                <w:rFonts w:cs="Times New Roman"/>
                <w:color w:val="auto"/>
                <w:szCs w:val="24"/>
              </w:rPr>
              <w:t>. 40102810945370000005</w:t>
            </w:r>
          </w:p>
          <w:p w14:paraId="6FBF33F8"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ОКОПФ 75204</w:t>
            </w:r>
          </w:p>
          <w:p w14:paraId="1539AA8E"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ОКТМО 40911000</w:t>
            </w:r>
          </w:p>
          <w:p w14:paraId="6050CDFE"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ОКОГУ 2300280</w:t>
            </w:r>
          </w:p>
          <w:p w14:paraId="16FB8342" w14:textId="77777777" w:rsidR="003E028C" w:rsidRPr="003E028C" w:rsidRDefault="003E028C" w:rsidP="003E028C">
            <w:pPr>
              <w:shd w:val="clear" w:color="auto" w:fill="FFFFFF"/>
              <w:suppressAutoHyphens w:val="0"/>
              <w:spacing w:line="0" w:lineRule="atLeast"/>
              <w:ind w:left="20" w:right="20"/>
              <w:rPr>
                <w:rFonts w:cs="Times New Roman"/>
                <w:color w:val="auto"/>
                <w:szCs w:val="24"/>
                <w:lang w:eastAsia="en-US"/>
              </w:rPr>
            </w:pPr>
            <w:r w:rsidRPr="003E028C">
              <w:rPr>
                <w:rFonts w:cs="Times New Roman"/>
                <w:color w:val="auto"/>
                <w:szCs w:val="24"/>
                <w:lang w:eastAsia="en-US"/>
              </w:rPr>
              <w:t>тел. 8 (812) 576-2264</w:t>
            </w:r>
          </w:p>
          <w:p w14:paraId="49E749BA" w14:textId="77777777" w:rsidR="003E028C" w:rsidRPr="003E028C" w:rsidRDefault="003E028C" w:rsidP="003E028C">
            <w:pPr>
              <w:suppressAutoHyphens w:val="0"/>
              <w:autoSpaceDE w:val="0"/>
              <w:autoSpaceDN w:val="0"/>
              <w:adjustRightInd w:val="0"/>
              <w:jc w:val="both"/>
              <w:outlineLvl w:val="0"/>
              <w:rPr>
                <w:rFonts w:cs="Times New Roman"/>
                <w:color w:val="auto"/>
                <w:szCs w:val="24"/>
              </w:rPr>
            </w:pPr>
            <w:r w:rsidRPr="003E028C">
              <w:rPr>
                <w:rFonts w:cs="Times New Roman"/>
                <w:color w:val="auto"/>
                <w:szCs w:val="24"/>
                <w:lang w:val="en-US"/>
              </w:rPr>
              <w:t>e</w:t>
            </w:r>
            <w:r w:rsidRPr="003E028C">
              <w:rPr>
                <w:rFonts w:cs="Times New Roman"/>
                <w:color w:val="auto"/>
                <w:szCs w:val="24"/>
              </w:rPr>
              <w:t>-</w:t>
            </w:r>
            <w:r w:rsidRPr="003E028C">
              <w:rPr>
                <w:rFonts w:cs="Times New Roman"/>
                <w:color w:val="auto"/>
                <w:szCs w:val="24"/>
                <w:lang w:val="en-US"/>
              </w:rPr>
              <w:t>mail</w:t>
            </w:r>
            <w:r w:rsidRPr="003E028C">
              <w:rPr>
                <w:rFonts w:cs="Times New Roman"/>
                <w:color w:val="auto"/>
                <w:szCs w:val="24"/>
              </w:rPr>
              <w:t xml:space="preserve">: </w:t>
            </w:r>
            <w:proofErr w:type="spellStart"/>
            <w:r w:rsidRPr="003E028C">
              <w:rPr>
                <w:rFonts w:cs="Times New Roman"/>
                <w:color w:val="auto"/>
                <w:szCs w:val="24"/>
                <w:lang w:val="en-US"/>
              </w:rPr>
              <w:t>uits</w:t>
            </w:r>
            <w:proofErr w:type="spellEnd"/>
            <w:r w:rsidRPr="003E028C">
              <w:rPr>
                <w:rFonts w:cs="Times New Roman"/>
                <w:color w:val="auto"/>
                <w:szCs w:val="24"/>
              </w:rPr>
              <w:t>@</w:t>
            </w:r>
            <w:proofErr w:type="spellStart"/>
            <w:r w:rsidRPr="003E028C">
              <w:rPr>
                <w:rFonts w:cs="Times New Roman"/>
                <w:color w:val="auto"/>
                <w:szCs w:val="24"/>
                <w:lang w:val="en-US"/>
              </w:rPr>
              <w:t>uits</w:t>
            </w:r>
            <w:proofErr w:type="spellEnd"/>
            <w:r w:rsidRPr="003E028C">
              <w:rPr>
                <w:rFonts w:cs="Times New Roman"/>
                <w:color w:val="auto"/>
                <w:szCs w:val="24"/>
              </w:rPr>
              <w:t>.</w:t>
            </w:r>
            <w:proofErr w:type="spellStart"/>
            <w:r w:rsidRPr="003E028C">
              <w:rPr>
                <w:rFonts w:cs="Times New Roman"/>
                <w:color w:val="auto"/>
                <w:szCs w:val="24"/>
                <w:lang w:val="en-US"/>
              </w:rPr>
              <w:t>spb</w:t>
            </w:r>
            <w:proofErr w:type="spellEnd"/>
            <w:r w:rsidRPr="003E028C">
              <w:rPr>
                <w:rFonts w:cs="Times New Roman"/>
                <w:color w:val="auto"/>
                <w:szCs w:val="24"/>
              </w:rPr>
              <w:t>.</w:t>
            </w:r>
            <w:proofErr w:type="spellStart"/>
            <w:r w:rsidRPr="003E028C">
              <w:rPr>
                <w:rFonts w:cs="Times New Roman"/>
                <w:color w:val="auto"/>
                <w:szCs w:val="24"/>
                <w:lang w:val="en-US"/>
              </w:rPr>
              <w:t>ru</w:t>
            </w:r>
            <w:proofErr w:type="spellEnd"/>
          </w:p>
        </w:tc>
        <w:tc>
          <w:tcPr>
            <w:tcW w:w="4320" w:type="dxa"/>
          </w:tcPr>
          <w:p w14:paraId="49043ABD" w14:textId="77777777" w:rsidR="003E028C" w:rsidRPr="003E028C" w:rsidRDefault="003E028C" w:rsidP="003E028C">
            <w:pPr>
              <w:suppressAutoHyphens w:val="0"/>
              <w:autoSpaceDE w:val="0"/>
              <w:autoSpaceDN w:val="0"/>
              <w:adjustRightInd w:val="0"/>
              <w:rPr>
                <w:rFonts w:cs="Times New Roman"/>
                <w:caps/>
                <w:color w:val="auto"/>
                <w:szCs w:val="24"/>
              </w:rPr>
            </w:pPr>
            <w:r w:rsidRPr="003E028C">
              <w:rPr>
                <w:rFonts w:cs="Times New Roman"/>
                <w:b/>
                <w:caps/>
                <w:color w:val="auto"/>
                <w:szCs w:val="24"/>
              </w:rPr>
              <w:t>ИСПОЛНИТЕЛЬ</w:t>
            </w:r>
          </w:p>
          <w:p w14:paraId="424E3A27" w14:textId="77777777" w:rsidR="003E028C" w:rsidRPr="003E028C" w:rsidRDefault="003E028C" w:rsidP="003E028C">
            <w:pPr>
              <w:suppressAutoHyphens w:val="0"/>
              <w:autoSpaceDE w:val="0"/>
              <w:autoSpaceDN w:val="0"/>
              <w:adjustRightInd w:val="0"/>
              <w:rPr>
                <w:rFonts w:cs="Times New Roman"/>
                <w:color w:val="auto"/>
                <w:szCs w:val="24"/>
              </w:rPr>
            </w:pPr>
          </w:p>
          <w:p w14:paraId="4E19CDAC" w14:textId="77777777" w:rsidR="003E028C" w:rsidRPr="003E028C" w:rsidRDefault="003E028C" w:rsidP="003E028C">
            <w:pPr>
              <w:suppressAutoHyphens w:val="0"/>
              <w:autoSpaceDE w:val="0"/>
              <w:autoSpaceDN w:val="0"/>
              <w:adjustRightInd w:val="0"/>
              <w:rPr>
                <w:rFonts w:cs="Times New Roman"/>
                <w:color w:val="auto"/>
                <w:szCs w:val="24"/>
              </w:rPr>
            </w:pPr>
          </w:p>
          <w:p w14:paraId="4EF421B7" w14:textId="77777777" w:rsidR="003E028C" w:rsidRPr="003E028C" w:rsidRDefault="003E028C" w:rsidP="003E028C">
            <w:pPr>
              <w:suppressAutoHyphens w:val="0"/>
              <w:autoSpaceDE w:val="0"/>
              <w:autoSpaceDN w:val="0"/>
              <w:adjustRightInd w:val="0"/>
              <w:rPr>
                <w:rFonts w:cs="Times New Roman"/>
                <w:color w:val="auto"/>
                <w:szCs w:val="24"/>
              </w:rPr>
            </w:pPr>
          </w:p>
          <w:p w14:paraId="06BE4858"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Юридический адрес: _______________________________</w:t>
            </w:r>
          </w:p>
          <w:p w14:paraId="4CEA09CC"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_______________________________</w:t>
            </w:r>
          </w:p>
          <w:p w14:paraId="4986A8EE"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Фактический адрес:</w:t>
            </w:r>
          </w:p>
          <w:p w14:paraId="4E0B99C9"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_______________________________</w:t>
            </w:r>
          </w:p>
          <w:p w14:paraId="2E17A05E"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ИНН __________________________</w:t>
            </w:r>
          </w:p>
          <w:p w14:paraId="5B7002A6"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КПП __________________________</w:t>
            </w:r>
          </w:p>
          <w:p w14:paraId="73228599"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ОГРН__________________________</w:t>
            </w:r>
          </w:p>
          <w:p w14:paraId="0E6C42FC"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ОКПО _________________________</w:t>
            </w:r>
          </w:p>
          <w:p w14:paraId="6A526F86"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р/с ____________________________</w:t>
            </w:r>
          </w:p>
          <w:p w14:paraId="778D476F"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наименование банка _____________</w:t>
            </w:r>
          </w:p>
          <w:p w14:paraId="01FA72C7"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к/с ____________________________</w:t>
            </w:r>
          </w:p>
          <w:p w14:paraId="0011DCBE"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БИК ___________________________</w:t>
            </w:r>
          </w:p>
          <w:p w14:paraId="484E0B17" w14:textId="77777777" w:rsidR="003E028C" w:rsidRPr="003E028C" w:rsidRDefault="003E028C" w:rsidP="003E028C">
            <w:pPr>
              <w:suppressAutoHyphens w:val="0"/>
              <w:autoSpaceDE w:val="0"/>
              <w:autoSpaceDN w:val="0"/>
              <w:adjustRightInd w:val="0"/>
              <w:outlineLvl w:val="0"/>
              <w:rPr>
                <w:rFonts w:cs="Times New Roman"/>
                <w:bCs/>
                <w:color w:val="auto"/>
                <w:kern w:val="32"/>
                <w:szCs w:val="24"/>
              </w:rPr>
            </w:pPr>
            <w:r w:rsidRPr="003E028C">
              <w:rPr>
                <w:rFonts w:cs="Times New Roman"/>
                <w:bCs/>
                <w:color w:val="auto"/>
                <w:kern w:val="32"/>
                <w:szCs w:val="24"/>
              </w:rPr>
              <w:t>тел.: ___________________________</w:t>
            </w:r>
          </w:p>
          <w:p w14:paraId="750C4651" w14:textId="77777777" w:rsidR="003E028C" w:rsidRPr="003E028C" w:rsidRDefault="003E028C" w:rsidP="003E028C">
            <w:pPr>
              <w:suppressAutoHyphens w:val="0"/>
              <w:autoSpaceDE w:val="0"/>
              <w:autoSpaceDN w:val="0"/>
              <w:adjustRightInd w:val="0"/>
              <w:outlineLvl w:val="0"/>
              <w:rPr>
                <w:rFonts w:cs="Times New Roman"/>
                <w:bCs/>
                <w:color w:val="auto"/>
                <w:kern w:val="32"/>
                <w:szCs w:val="24"/>
              </w:rPr>
            </w:pPr>
            <w:r w:rsidRPr="003E028C">
              <w:rPr>
                <w:rFonts w:cs="Times New Roman"/>
                <w:bCs/>
                <w:color w:val="auto"/>
                <w:kern w:val="32"/>
                <w:szCs w:val="24"/>
              </w:rPr>
              <w:t>факс: __________________________</w:t>
            </w:r>
          </w:p>
          <w:p w14:paraId="72F27FF1"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lang w:val="en-US"/>
              </w:rPr>
              <w:t>e</w:t>
            </w:r>
            <w:r w:rsidRPr="003E028C">
              <w:rPr>
                <w:rFonts w:cs="Times New Roman"/>
                <w:color w:val="auto"/>
                <w:szCs w:val="24"/>
              </w:rPr>
              <w:t>-</w:t>
            </w:r>
            <w:r w:rsidRPr="003E028C">
              <w:rPr>
                <w:rFonts w:cs="Times New Roman"/>
                <w:color w:val="auto"/>
                <w:szCs w:val="24"/>
                <w:lang w:val="en-US"/>
              </w:rPr>
              <w:t>mail</w:t>
            </w:r>
            <w:r w:rsidRPr="003E028C">
              <w:rPr>
                <w:rFonts w:cs="Times New Roman"/>
                <w:color w:val="auto"/>
                <w:szCs w:val="24"/>
              </w:rPr>
              <w:t>:</w:t>
            </w:r>
          </w:p>
          <w:p w14:paraId="5C233DC1" w14:textId="77777777" w:rsidR="003E028C" w:rsidRPr="003E028C" w:rsidRDefault="003E028C" w:rsidP="003E028C">
            <w:pPr>
              <w:suppressAutoHyphens w:val="0"/>
              <w:autoSpaceDE w:val="0"/>
              <w:autoSpaceDN w:val="0"/>
              <w:adjustRightInd w:val="0"/>
              <w:rPr>
                <w:rFonts w:cs="Times New Roman"/>
                <w:color w:val="auto"/>
                <w:szCs w:val="24"/>
              </w:rPr>
            </w:pPr>
          </w:p>
        </w:tc>
      </w:tr>
      <w:tr w:rsidR="003E028C" w:rsidRPr="003E028C" w14:paraId="1DBE52D7" w14:textId="77777777" w:rsidTr="00031C40">
        <w:tc>
          <w:tcPr>
            <w:tcW w:w="5211" w:type="dxa"/>
          </w:tcPr>
          <w:p w14:paraId="0E5235A8" w14:textId="77777777" w:rsidR="003E028C" w:rsidRPr="003E028C" w:rsidRDefault="003E028C" w:rsidP="003E028C">
            <w:pPr>
              <w:suppressAutoHyphens w:val="0"/>
              <w:autoSpaceDE w:val="0"/>
              <w:autoSpaceDN w:val="0"/>
              <w:adjustRightInd w:val="0"/>
              <w:rPr>
                <w:rFonts w:cs="Times New Roman"/>
                <w:b/>
                <w:color w:val="auto"/>
                <w:szCs w:val="24"/>
              </w:rPr>
            </w:pPr>
            <w:r w:rsidRPr="003E028C">
              <w:rPr>
                <w:rFonts w:cs="Times New Roman"/>
                <w:b/>
                <w:color w:val="auto"/>
                <w:szCs w:val="24"/>
              </w:rPr>
              <w:t xml:space="preserve">Первый заместитель директора </w:t>
            </w:r>
            <w:r w:rsidRPr="003E028C">
              <w:rPr>
                <w:rFonts w:cs="Times New Roman"/>
                <w:b/>
                <w:color w:val="auto"/>
                <w:szCs w:val="24"/>
              </w:rPr>
              <w:br/>
              <w:t>СПб ГКУ «УИТС»</w:t>
            </w:r>
          </w:p>
          <w:p w14:paraId="02E12927" w14:textId="77777777" w:rsidR="003E028C" w:rsidRPr="003E028C" w:rsidRDefault="003E028C" w:rsidP="003E028C">
            <w:pPr>
              <w:suppressAutoHyphens w:val="0"/>
              <w:autoSpaceDE w:val="0"/>
              <w:autoSpaceDN w:val="0"/>
              <w:adjustRightInd w:val="0"/>
              <w:rPr>
                <w:rFonts w:cs="Times New Roman"/>
                <w:color w:val="auto"/>
                <w:szCs w:val="24"/>
              </w:rPr>
            </w:pPr>
          </w:p>
          <w:p w14:paraId="12F47CB6" w14:textId="77777777" w:rsidR="003E028C" w:rsidRPr="003E028C" w:rsidRDefault="003E028C" w:rsidP="003E028C">
            <w:pPr>
              <w:suppressAutoHyphens w:val="0"/>
              <w:autoSpaceDE w:val="0"/>
              <w:autoSpaceDN w:val="0"/>
              <w:adjustRightInd w:val="0"/>
              <w:rPr>
                <w:rFonts w:cs="Times New Roman"/>
                <w:b/>
                <w:color w:val="auto"/>
                <w:szCs w:val="24"/>
                <w:vertAlign w:val="superscript"/>
              </w:rPr>
            </w:pPr>
            <w:r w:rsidRPr="003E028C">
              <w:rPr>
                <w:rFonts w:cs="Times New Roman"/>
                <w:b/>
                <w:color w:val="auto"/>
                <w:szCs w:val="24"/>
              </w:rPr>
              <w:t xml:space="preserve">_____________________ </w:t>
            </w:r>
            <w:proofErr w:type="spellStart"/>
            <w:r w:rsidRPr="003E028C">
              <w:rPr>
                <w:rFonts w:cs="Times New Roman"/>
                <w:b/>
                <w:color w:val="auto"/>
                <w:szCs w:val="24"/>
              </w:rPr>
              <w:t>О.С.Лобанов</w:t>
            </w:r>
            <w:proofErr w:type="spellEnd"/>
            <w:r w:rsidRPr="003E028C">
              <w:rPr>
                <w:rFonts w:cs="Times New Roman"/>
                <w:b/>
                <w:color w:val="auto"/>
                <w:szCs w:val="24"/>
              </w:rPr>
              <w:t xml:space="preserve"> </w:t>
            </w:r>
          </w:p>
          <w:p w14:paraId="486106CB" w14:textId="77777777" w:rsidR="003E028C" w:rsidRPr="003E028C" w:rsidRDefault="003E028C" w:rsidP="003E028C">
            <w:pPr>
              <w:suppressAutoHyphens w:val="0"/>
              <w:autoSpaceDE w:val="0"/>
              <w:autoSpaceDN w:val="0"/>
              <w:adjustRightInd w:val="0"/>
              <w:rPr>
                <w:rFonts w:cs="Times New Roman"/>
                <w:color w:val="auto"/>
                <w:szCs w:val="24"/>
              </w:rPr>
            </w:pPr>
          </w:p>
        </w:tc>
        <w:tc>
          <w:tcPr>
            <w:tcW w:w="4320" w:type="dxa"/>
          </w:tcPr>
          <w:p w14:paraId="4D4E7ED3" w14:textId="77777777" w:rsidR="003E028C" w:rsidRPr="003E028C" w:rsidRDefault="003E028C" w:rsidP="003E028C">
            <w:pPr>
              <w:suppressAutoHyphens w:val="0"/>
              <w:autoSpaceDE w:val="0"/>
              <w:autoSpaceDN w:val="0"/>
              <w:adjustRightInd w:val="0"/>
              <w:rPr>
                <w:rFonts w:cs="Times New Roman"/>
                <w:color w:val="auto"/>
                <w:szCs w:val="24"/>
              </w:rPr>
            </w:pPr>
          </w:p>
          <w:p w14:paraId="57643FC4" w14:textId="77777777" w:rsidR="003E028C" w:rsidRPr="003E028C" w:rsidRDefault="003E028C" w:rsidP="003E028C">
            <w:pPr>
              <w:suppressAutoHyphens w:val="0"/>
              <w:autoSpaceDE w:val="0"/>
              <w:autoSpaceDN w:val="0"/>
              <w:adjustRightInd w:val="0"/>
              <w:rPr>
                <w:rFonts w:cs="Times New Roman"/>
                <w:color w:val="auto"/>
                <w:szCs w:val="24"/>
              </w:rPr>
            </w:pPr>
          </w:p>
          <w:p w14:paraId="3BEF173F" w14:textId="77777777" w:rsidR="003E028C" w:rsidRPr="003E028C" w:rsidRDefault="003E028C" w:rsidP="003E028C">
            <w:pPr>
              <w:suppressAutoHyphens w:val="0"/>
              <w:autoSpaceDE w:val="0"/>
              <w:autoSpaceDN w:val="0"/>
              <w:adjustRightInd w:val="0"/>
              <w:rPr>
                <w:rFonts w:cs="Times New Roman"/>
                <w:color w:val="auto"/>
                <w:szCs w:val="24"/>
              </w:rPr>
            </w:pPr>
          </w:p>
          <w:p w14:paraId="5E5BABF1"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_______________________________</w:t>
            </w:r>
          </w:p>
          <w:p w14:paraId="7DE03781" w14:textId="77777777" w:rsidR="003E028C" w:rsidRPr="003E028C" w:rsidRDefault="003E028C" w:rsidP="003E028C">
            <w:pPr>
              <w:suppressAutoHyphens w:val="0"/>
              <w:autoSpaceDE w:val="0"/>
              <w:autoSpaceDN w:val="0"/>
              <w:adjustRightInd w:val="0"/>
              <w:rPr>
                <w:rFonts w:cs="Times New Roman"/>
                <w:color w:val="auto"/>
                <w:szCs w:val="24"/>
              </w:rPr>
            </w:pPr>
          </w:p>
        </w:tc>
      </w:tr>
    </w:tbl>
    <w:p w14:paraId="7DA31434" w14:textId="690A3BCE" w:rsidR="00407224" w:rsidRPr="00566743" w:rsidRDefault="003E028C" w:rsidP="003E028C">
      <w:pPr>
        <w:suppressAutoHyphens w:val="0"/>
        <w:ind w:left="5953"/>
      </w:pPr>
      <w:r w:rsidRPr="003E028C">
        <w:rPr>
          <w:rFonts w:cs="Times New Roman"/>
          <w:color w:val="auto"/>
          <w:szCs w:val="24"/>
        </w:rPr>
        <w:br w:type="page"/>
      </w:r>
      <w:r w:rsidR="00407224" w:rsidRPr="00566743">
        <w:lastRenderedPageBreak/>
        <w:t xml:space="preserve">Приложение № 1 </w:t>
      </w:r>
      <w:r w:rsidR="00407224" w:rsidRPr="00566743">
        <w:br/>
        <w:t xml:space="preserve">к </w:t>
      </w:r>
      <w:r w:rsidR="00407224">
        <w:t>г</w:t>
      </w:r>
      <w:r w:rsidR="00407224" w:rsidRPr="00566743">
        <w:t>осударственному контракту</w:t>
      </w:r>
      <w:r>
        <w:br/>
      </w:r>
      <w:r w:rsidR="00407224" w:rsidRPr="00566743">
        <w:t>№ __________</w:t>
      </w:r>
    </w:p>
    <w:p w14:paraId="744AFD7C" w14:textId="77777777" w:rsidR="00407224" w:rsidRPr="00566743" w:rsidRDefault="00407224" w:rsidP="003E028C">
      <w:pPr>
        <w:suppressAutoHyphens w:val="0"/>
        <w:ind w:left="5953"/>
      </w:pPr>
      <w:r w:rsidRPr="00566743">
        <w:t>от «____» ____________ 202___ г.</w:t>
      </w:r>
    </w:p>
    <w:p w14:paraId="7BEB72DB" w14:textId="77777777" w:rsidR="00407224" w:rsidRDefault="00407224" w:rsidP="00706FBA">
      <w:pPr>
        <w:tabs>
          <w:tab w:val="left" w:pos="510"/>
        </w:tabs>
        <w:suppressAutoHyphens w:val="0"/>
        <w:jc w:val="center"/>
        <w:rPr>
          <w:rFonts w:cs="Times New Roman"/>
          <w:b/>
          <w:szCs w:val="24"/>
        </w:rPr>
      </w:pPr>
    </w:p>
    <w:p w14:paraId="12A242A8" w14:textId="77777777" w:rsidR="00407224" w:rsidRPr="00A870C2" w:rsidRDefault="00407224" w:rsidP="00706FBA">
      <w:pPr>
        <w:tabs>
          <w:tab w:val="left" w:pos="510"/>
        </w:tabs>
        <w:suppressAutoHyphens w:val="0"/>
        <w:jc w:val="center"/>
        <w:rPr>
          <w:rFonts w:cs="Times New Roman"/>
          <w:b/>
          <w:szCs w:val="24"/>
        </w:rPr>
      </w:pPr>
      <w:r w:rsidRPr="00A870C2">
        <w:rPr>
          <w:rFonts w:cs="Times New Roman"/>
          <w:b/>
          <w:szCs w:val="24"/>
        </w:rPr>
        <w:t>ТЕХНИЧЕСКОЕ ЗАДАНИЕ</w:t>
      </w:r>
    </w:p>
    <w:p w14:paraId="75E3EDB0" w14:textId="77777777" w:rsidR="00407224" w:rsidRPr="005F45CC" w:rsidRDefault="00407224" w:rsidP="00706FBA">
      <w:pPr>
        <w:pStyle w:val="ConsNormal0"/>
        <w:widowControl w:val="0"/>
        <w:tabs>
          <w:tab w:val="left" w:pos="567"/>
        </w:tabs>
        <w:suppressAutoHyphens w:val="0"/>
        <w:spacing w:before="240" w:after="240"/>
        <w:ind w:firstLine="0"/>
        <w:jc w:val="center"/>
        <w:rPr>
          <w:rFonts w:ascii="Times New Roman" w:hAnsi="Times New Roman"/>
          <w:b/>
          <w:szCs w:val="24"/>
        </w:rPr>
      </w:pPr>
      <w:r w:rsidRPr="005F45CC">
        <w:rPr>
          <w:rFonts w:ascii="Times New Roman" w:hAnsi="Times New Roman"/>
          <w:b/>
          <w:szCs w:val="24"/>
        </w:rPr>
        <w:t>Термины и определения</w:t>
      </w:r>
    </w:p>
    <w:p w14:paraId="44225DCB" w14:textId="77777777" w:rsidR="00407224" w:rsidRDefault="00407224" w:rsidP="00706FBA">
      <w:pPr>
        <w:tabs>
          <w:tab w:val="left" w:pos="1276"/>
        </w:tabs>
        <w:suppressAutoHyphens w:val="0"/>
        <w:spacing w:after="120"/>
        <w:ind w:firstLine="567"/>
        <w:contextualSpacing/>
        <w:jc w:val="both"/>
        <w:rPr>
          <w:kern w:val="1"/>
          <w:szCs w:val="24"/>
          <w:lang w:eastAsia="zh-CN" w:bidi="hi-IN"/>
        </w:rPr>
      </w:pPr>
      <w:r w:rsidRPr="005F45CC">
        <w:rPr>
          <w:kern w:val="1"/>
          <w:szCs w:val="24"/>
          <w:lang w:eastAsia="zh-CN" w:bidi="hi-IN"/>
        </w:rPr>
        <w:t>В настоящем документе применены следующие термины с соответствующими определениями: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67"/>
        <w:gridCol w:w="7061"/>
      </w:tblGrid>
      <w:tr w:rsidR="00407224" w:rsidRPr="004C11F3" w14:paraId="4AE83339" w14:textId="77777777" w:rsidTr="00024AA4">
        <w:trPr>
          <w:trHeight w:val="20"/>
          <w:tblHeader/>
        </w:trPr>
        <w:tc>
          <w:tcPr>
            <w:tcW w:w="1333" w:type="pct"/>
            <w:shd w:val="clear" w:color="auto" w:fill="FFFFFF" w:themeFill="background1"/>
            <w:vAlign w:val="center"/>
          </w:tcPr>
          <w:p w14:paraId="7574FB1A" w14:textId="77777777" w:rsidR="00407224" w:rsidRPr="004C11F3" w:rsidRDefault="00407224" w:rsidP="00706FBA">
            <w:pPr>
              <w:suppressAutoHyphens w:val="0"/>
              <w:jc w:val="center"/>
              <w:outlineLvl w:val="0"/>
              <w:rPr>
                <w:rFonts w:cs="Times New Roman"/>
                <w:b/>
                <w:color w:val="000000" w:themeColor="text1"/>
                <w:szCs w:val="24"/>
              </w:rPr>
            </w:pPr>
            <w:r w:rsidRPr="004C11F3">
              <w:rPr>
                <w:rFonts w:cs="Times New Roman"/>
                <w:b/>
                <w:bCs/>
                <w:color w:val="000000" w:themeColor="text1"/>
                <w:szCs w:val="24"/>
              </w:rPr>
              <w:t>Термин</w:t>
            </w:r>
          </w:p>
        </w:tc>
        <w:tc>
          <w:tcPr>
            <w:tcW w:w="3667" w:type="pct"/>
            <w:shd w:val="clear" w:color="auto" w:fill="FFFFFF" w:themeFill="background1"/>
            <w:vAlign w:val="center"/>
          </w:tcPr>
          <w:p w14:paraId="23D203CA" w14:textId="77777777" w:rsidR="00407224" w:rsidRPr="004C11F3" w:rsidRDefault="00407224" w:rsidP="00706FBA">
            <w:pPr>
              <w:suppressAutoHyphens w:val="0"/>
              <w:jc w:val="center"/>
              <w:outlineLvl w:val="0"/>
              <w:rPr>
                <w:rFonts w:cs="Times New Roman"/>
                <w:b/>
                <w:color w:val="000000" w:themeColor="text1"/>
                <w:szCs w:val="24"/>
              </w:rPr>
            </w:pPr>
            <w:r w:rsidRPr="004C11F3">
              <w:rPr>
                <w:rFonts w:cs="Times New Roman"/>
                <w:b/>
                <w:bCs/>
                <w:color w:val="000000" w:themeColor="text1"/>
                <w:szCs w:val="24"/>
              </w:rPr>
              <w:t>Определение</w:t>
            </w:r>
          </w:p>
        </w:tc>
      </w:tr>
      <w:tr w:rsidR="00407224" w:rsidRPr="004C11F3" w14:paraId="10214A9B" w14:textId="77777777" w:rsidTr="00024AA4">
        <w:trPr>
          <w:trHeight w:val="20"/>
          <w:tblHeader/>
        </w:trPr>
        <w:tc>
          <w:tcPr>
            <w:tcW w:w="1333" w:type="pct"/>
            <w:shd w:val="clear" w:color="auto" w:fill="FFFFFF" w:themeFill="background1"/>
            <w:vAlign w:val="center"/>
          </w:tcPr>
          <w:p w14:paraId="4901FF8D" w14:textId="77777777" w:rsidR="00407224" w:rsidRPr="004C11F3" w:rsidRDefault="00407224" w:rsidP="00706FBA">
            <w:pPr>
              <w:suppressAutoHyphens w:val="0"/>
              <w:jc w:val="center"/>
              <w:outlineLvl w:val="0"/>
              <w:rPr>
                <w:rFonts w:cs="Times New Roman"/>
                <w:b/>
                <w:color w:val="000000" w:themeColor="text1"/>
                <w:szCs w:val="24"/>
              </w:rPr>
            </w:pPr>
            <w:r w:rsidRPr="004C11F3">
              <w:rPr>
                <w:rFonts w:cs="Times New Roman"/>
                <w:b/>
                <w:bCs/>
                <w:color w:val="000000" w:themeColor="text1"/>
                <w:szCs w:val="24"/>
              </w:rPr>
              <w:t>1</w:t>
            </w:r>
          </w:p>
        </w:tc>
        <w:tc>
          <w:tcPr>
            <w:tcW w:w="3667" w:type="pct"/>
            <w:shd w:val="clear" w:color="auto" w:fill="FFFFFF" w:themeFill="background1"/>
            <w:vAlign w:val="center"/>
          </w:tcPr>
          <w:p w14:paraId="6CB5A900" w14:textId="77777777" w:rsidR="00407224" w:rsidRPr="004C11F3" w:rsidRDefault="00407224" w:rsidP="00706FBA">
            <w:pPr>
              <w:suppressAutoHyphens w:val="0"/>
              <w:jc w:val="center"/>
              <w:outlineLvl w:val="0"/>
              <w:rPr>
                <w:rFonts w:cs="Times New Roman"/>
                <w:b/>
                <w:color w:val="000000" w:themeColor="text1"/>
                <w:szCs w:val="24"/>
              </w:rPr>
            </w:pPr>
            <w:r w:rsidRPr="004C11F3">
              <w:rPr>
                <w:rFonts w:cs="Times New Roman"/>
                <w:b/>
                <w:bCs/>
                <w:color w:val="000000" w:themeColor="text1"/>
                <w:szCs w:val="24"/>
              </w:rPr>
              <w:t>2</w:t>
            </w:r>
          </w:p>
        </w:tc>
      </w:tr>
      <w:tr w:rsidR="00407224" w:rsidRPr="004C11F3" w14:paraId="04ED9DA3" w14:textId="77777777" w:rsidTr="00024AA4">
        <w:trPr>
          <w:trHeight w:val="20"/>
        </w:trPr>
        <w:tc>
          <w:tcPr>
            <w:tcW w:w="1333" w:type="pct"/>
            <w:shd w:val="clear" w:color="auto" w:fill="FFFFFF" w:themeFill="background1"/>
            <w:vAlign w:val="center"/>
          </w:tcPr>
          <w:p w14:paraId="6837DB79" w14:textId="77777777" w:rsidR="00407224" w:rsidRPr="004C11F3" w:rsidRDefault="00407224" w:rsidP="00706FBA">
            <w:pPr>
              <w:suppressAutoHyphens w:val="0"/>
              <w:outlineLvl w:val="0"/>
              <w:rPr>
                <w:rFonts w:cs="Times New Roman"/>
                <w:color w:val="000000" w:themeColor="text1"/>
                <w:szCs w:val="24"/>
              </w:rPr>
            </w:pPr>
            <w:r w:rsidRPr="004C11F3">
              <w:rPr>
                <w:rFonts w:cs="Times New Roman"/>
                <w:bCs/>
                <w:color w:val="000000" w:themeColor="text1"/>
                <w:szCs w:val="24"/>
              </w:rPr>
              <w:t>Государственный заказчик</w:t>
            </w:r>
          </w:p>
        </w:tc>
        <w:tc>
          <w:tcPr>
            <w:tcW w:w="3667" w:type="pct"/>
            <w:shd w:val="clear" w:color="auto" w:fill="FFFFFF" w:themeFill="background1"/>
            <w:vAlign w:val="center"/>
          </w:tcPr>
          <w:p w14:paraId="41EB8F84" w14:textId="77777777" w:rsidR="00407224" w:rsidRPr="004C11F3" w:rsidRDefault="00407224" w:rsidP="00706FBA">
            <w:pPr>
              <w:suppressAutoHyphens w:val="0"/>
              <w:outlineLvl w:val="0"/>
              <w:rPr>
                <w:rFonts w:cs="Times New Roman"/>
                <w:color w:val="000000" w:themeColor="text1"/>
                <w:szCs w:val="24"/>
              </w:rPr>
            </w:pPr>
            <w:r w:rsidRPr="004C11F3">
              <w:rPr>
                <w:rFonts w:cs="Times New Roman"/>
                <w:bCs/>
                <w:color w:val="000000" w:themeColor="text1"/>
                <w:szCs w:val="24"/>
              </w:rPr>
              <w:t>Санкт-Петербургское государственное казенное учреждение «Управление информационных технологий и связи»</w:t>
            </w:r>
          </w:p>
        </w:tc>
      </w:tr>
      <w:tr w:rsidR="00407224" w:rsidRPr="004C11F3" w14:paraId="378DB37E" w14:textId="77777777" w:rsidTr="00024AA4">
        <w:trPr>
          <w:trHeight w:val="20"/>
        </w:trPr>
        <w:tc>
          <w:tcPr>
            <w:tcW w:w="1333" w:type="pct"/>
            <w:shd w:val="clear" w:color="auto" w:fill="FFFFFF" w:themeFill="background1"/>
            <w:vAlign w:val="center"/>
          </w:tcPr>
          <w:p w14:paraId="2AC53229" w14:textId="77777777" w:rsidR="00407224" w:rsidRPr="004C11F3" w:rsidRDefault="00407224" w:rsidP="00706FBA">
            <w:pPr>
              <w:suppressAutoHyphens w:val="0"/>
              <w:outlineLvl w:val="0"/>
              <w:rPr>
                <w:rFonts w:cs="Times New Roman"/>
                <w:bCs/>
                <w:color w:val="000000" w:themeColor="text1"/>
                <w:szCs w:val="24"/>
              </w:rPr>
            </w:pPr>
            <w:r w:rsidRPr="004C11F3">
              <w:rPr>
                <w:rFonts w:cs="Times New Roman"/>
                <w:bCs/>
                <w:color w:val="000000" w:themeColor="text1"/>
                <w:szCs w:val="24"/>
              </w:rPr>
              <w:t>Закон</w:t>
            </w:r>
          </w:p>
        </w:tc>
        <w:tc>
          <w:tcPr>
            <w:tcW w:w="3667" w:type="pct"/>
            <w:shd w:val="clear" w:color="auto" w:fill="FFFFFF" w:themeFill="background1"/>
            <w:vAlign w:val="center"/>
          </w:tcPr>
          <w:p w14:paraId="6A220E5B" w14:textId="77777777" w:rsidR="00407224" w:rsidRPr="004C11F3" w:rsidRDefault="00407224" w:rsidP="00706FBA">
            <w:pPr>
              <w:suppressAutoHyphens w:val="0"/>
              <w:outlineLvl w:val="0"/>
              <w:rPr>
                <w:rFonts w:cs="Times New Roman"/>
                <w:bCs/>
                <w:color w:val="000000" w:themeColor="text1"/>
                <w:szCs w:val="24"/>
              </w:rPr>
            </w:pPr>
            <w:r w:rsidRPr="004C11F3">
              <w:rPr>
                <w:rFonts w:cs="Times New Roman"/>
                <w:bCs/>
                <w:szCs w:val="24"/>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tc>
      </w:tr>
    </w:tbl>
    <w:p w14:paraId="522BBAF8" w14:textId="77777777" w:rsidR="00407224" w:rsidRPr="0043456D" w:rsidRDefault="00407224" w:rsidP="00706FBA">
      <w:pPr>
        <w:pStyle w:val="ConsNormal0"/>
        <w:widowControl w:val="0"/>
        <w:tabs>
          <w:tab w:val="left" w:pos="567"/>
        </w:tabs>
        <w:suppressAutoHyphens w:val="0"/>
        <w:spacing w:before="240" w:after="240"/>
        <w:ind w:firstLine="0"/>
        <w:jc w:val="center"/>
        <w:rPr>
          <w:rFonts w:ascii="Times New Roman" w:hAnsi="Times New Roman"/>
          <w:b/>
          <w:szCs w:val="24"/>
        </w:rPr>
      </w:pPr>
      <w:r w:rsidRPr="00307B3F">
        <w:rPr>
          <w:rFonts w:ascii="Times New Roman" w:hAnsi="Times New Roman"/>
          <w:b/>
          <w:szCs w:val="24"/>
        </w:rPr>
        <w:t>Сокращения и обозначения</w:t>
      </w:r>
    </w:p>
    <w:p w14:paraId="72B09FE5" w14:textId="77777777" w:rsidR="00407224" w:rsidRPr="00307B3F" w:rsidRDefault="00407224" w:rsidP="00706FBA">
      <w:pPr>
        <w:tabs>
          <w:tab w:val="left" w:pos="1276"/>
        </w:tabs>
        <w:suppressAutoHyphens w:val="0"/>
        <w:spacing w:after="120"/>
        <w:ind w:firstLine="567"/>
        <w:contextualSpacing/>
        <w:rPr>
          <w:kern w:val="1"/>
          <w:szCs w:val="24"/>
          <w:lang w:eastAsia="zh-CN" w:bidi="hi-IN"/>
        </w:rPr>
      </w:pPr>
      <w:r w:rsidRPr="00307B3F">
        <w:rPr>
          <w:kern w:val="1"/>
          <w:szCs w:val="24"/>
          <w:lang w:eastAsia="zh-CN" w:bidi="hi-IN"/>
        </w:rPr>
        <w:t>В настоящем документе применены следующие сокращения (обозначения):</w:t>
      </w:r>
    </w:p>
    <w:tbl>
      <w:tblPr>
        <w:tblStyle w:val="afffff"/>
        <w:tblW w:w="5000" w:type="pct"/>
        <w:tblLook w:val="04A0" w:firstRow="1" w:lastRow="0" w:firstColumn="1" w:lastColumn="0" w:noHBand="0" w:noVBand="1"/>
      </w:tblPr>
      <w:tblGrid>
        <w:gridCol w:w="2515"/>
        <w:gridCol w:w="7113"/>
      </w:tblGrid>
      <w:tr w:rsidR="00407224" w:rsidRPr="00307B3F" w14:paraId="07686C2F" w14:textId="77777777" w:rsidTr="00024AA4">
        <w:trPr>
          <w:trHeight w:val="20"/>
          <w:tblHeader/>
        </w:trPr>
        <w:tc>
          <w:tcPr>
            <w:tcW w:w="1306" w:type="pct"/>
            <w:shd w:val="clear" w:color="auto" w:fill="auto"/>
            <w:vAlign w:val="center"/>
          </w:tcPr>
          <w:p w14:paraId="7CF3124B" w14:textId="77777777" w:rsidR="00407224" w:rsidRPr="004C11F3" w:rsidRDefault="00407224" w:rsidP="00706FBA">
            <w:pPr>
              <w:pStyle w:val="1"/>
              <w:keepNext w:val="0"/>
              <w:widowControl w:val="0"/>
              <w:numPr>
                <w:ilvl w:val="0"/>
                <w:numId w:val="0"/>
              </w:numPr>
              <w:suppressAutoHyphens w:val="0"/>
              <w:spacing w:before="0"/>
              <w:outlineLvl w:val="0"/>
              <w:rPr>
                <w:b/>
                <w:szCs w:val="24"/>
              </w:rPr>
            </w:pPr>
            <w:r>
              <w:rPr>
                <w:b/>
                <w:szCs w:val="24"/>
              </w:rPr>
              <w:t xml:space="preserve">Сокращение </w:t>
            </w:r>
            <w:r w:rsidRPr="004C11F3">
              <w:rPr>
                <w:b/>
                <w:szCs w:val="24"/>
              </w:rPr>
              <w:t>(обозначение)</w:t>
            </w:r>
          </w:p>
        </w:tc>
        <w:tc>
          <w:tcPr>
            <w:tcW w:w="3694" w:type="pct"/>
            <w:shd w:val="clear" w:color="auto" w:fill="auto"/>
            <w:vAlign w:val="center"/>
          </w:tcPr>
          <w:p w14:paraId="1411BC10" w14:textId="77777777" w:rsidR="00407224" w:rsidRPr="004C11F3" w:rsidRDefault="00407224" w:rsidP="00706FBA">
            <w:pPr>
              <w:pStyle w:val="1"/>
              <w:keepNext w:val="0"/>
              <w:widowControl w:val="0"/>
              <w:numPr>
                <w:ilvl w:val="0"/>
                <w:numId w:val="0"/>
              </w:numPr>
              <w:suppressAutoHyphens w:val="0"/>
              <w:spacing w:before="0"/>
              <w:outlineLvl w:val="0"/>
              <w:rPr>
                <w:b/>
                <w:szCs w:val="24"/>
              </w:rPr>
            </w:pPr>
            <w:r w:rsidRPr="004C11F3">
              <w:rPr>
                <w:b/>
                <w:szCs w:val="24"/>
              </w:rPr>
              <w:t>Значение сокращения (обозначения)</w:t>
            </w:r>
          </w:p>
        </w:tc>
      </w:tr>
      <w:tr w:rsidR="00407224" w:rsidRPr="00307B3F" w14:paraId="2DC3D8B4" w14:textId="77777777" w:rsidTr="00024AA4">
        <w:trPr>
          <w:trHeight w:val="20"/>
          <w:tblHeader/>
        </w:trPr>
        <w:tc>
          <w:tcPr>
            <w:tcW w:w="1306" w:type="pct"/>
            <w:shd w:val="clear" w:color="auto" w:fill="auto"/>
            <w:vAlign w:val="center"/>
          </w:tcPr>
          <w:p w14:paraId="4C0B0DA8" w14:textId="77777777" w:rsidR="00407224" w:rsidRPr="004C11F3" w:rsidRDefault="00407224" w:rsidP="00706FBA">
            <w:pPr>
              <w:pStyle w:val="1"/>
              <w:keepNext w:val="0"/>
              <w:widowControl w:val="0"/>
              <w:numPr>
                <w:ilvl w:val="0"/>
                <w:numId w:val="0"/>
              </w:numPr>
              <w:suppressAutoHyphens w:val="0"/>
              <w:spacing w:before="0"/>
              <w:outlineLvl w:val="0"/>
              <w:rPr>
                <w:b/>
                <w:szCs w:val="24"/>
              </w:rPr>
            </w:pPr>
            <w:r w:rsidRPr="004C11F3">
              <w:rPr>
                <w:b/>
                <w:szCs w:val="24"/>
              </w:rPr>
              <w:t>1</w:t>
            </w:r>
          </w:p>
        </w:tc>
        <w:tc>
          <w:tcPr>
            <w:tcW w:w="3694" w:type="pct"/>
            <w:shd w:val="clear" w:color="auto" w:fill="auto"/>
            <w:vAlign w:val="center"/>
          </w:tcPr>
          <w:p w14:paraId="5F17C3EA" w14:textId="77777777" w:rsidR="00407224" w:rsidRPr="004C11F3" w:rsidRDefault="00407224" w:rsidP="00706FBA">
            <w:pPr>
              <w:pStyle w:val="1"/>
              <w:keepNext w:val="0"/>
              <w:widowControl w:val="0"/>
              <w:numPr>
                <w:ilvl w:val="0"/>
                <w:numId w:val="0"/>
              </w:numPr>
              <w:suppressAutoHyphens w:val="0"/>
              <w:spacing w:before="0"/>
              <w:outlineLvl w:val="0"/>
              <w:rPr>
                <w:b/>
                <w:szCs w:val="24"/>
              </w:rPr>
            </w:pPr>
            <w:r w:rsidRPr="004C11F3">
              <w:rPr>
                <w:b/>
                <w:szCs w:val="24"/>
              </w:rPr>
              <w:t>2</w:t>
            </w:r>
          </w:p>
        </w:tc>
      </w:tr>
      <w:tr w:rsidR="00407224" w:rsidRPr="00307B3F" w14:paraId="0A381AB0" w14:textId="77777777" w:rsidTr="00024AA4">
        <w:trPr>
          <w:trHeight w:val="20"/>
        </w:trPr>
        <w:tc>
          <w:tcPr>
            <w:tcW w:w="1306" w:type="pct"/>
            <w:shd w:val="clear" w:color="auto" w:fill="auto"/>
            <w:vAlign w:val="center"/>
          </w:tcPr>
          <w:p w14:paraId="4D5D2C0F" w14:textId="77777777" w:rsidR="00407224" w:rsidRPr="000077B8" w:rsidRDefault="00407224" w:rsidP="00706FBA">
            <w:pPr>
              <w:pStyle w:val="1"/>
              <w:keepNext w:val="0"/>
              <w:widowControl w:val="0"/>
              <w:numPr>
                <w:ilvl w:val="0"/>
                <w:numId w:val="0"/>
              </w:numPr>
              <w:suppressAutoHyphens w:val="0"/>
              <w:spacing w:before="0"/>
              <w:jc w:val="both"/>
              <w:outlineLvl w:val="0"/>
              <w:rPr>
                <w:b/>
                <w:bCs/>
                <w:szCs w:val="24"/>
              </w:rPr>
            </w:pPr>
            <w:r w:rsidRPr="000077B8">
              <w:rPr>
                <w:szCs w:val="24"/>
              </w:rPr>
              <w:t>КОСГУ</w:t>
            </w:r>
          </w:p>
        </w:tc>
        <w:tc>
          <w:tcPr>
            <w:tcW w:w="3694" w:type="pct"/>
            <w:shd w:val="clear" w:color="auto" w:fill="auto"/>
            <w:vAlign w:val="center"/>
          </w:tcPr>
          <w:p w14:paraId="0A701DE9" w14:textId="77777777" w:rsidR="00407224" w:rsidRPr="000077B8" w:rsidRDefault="00407224" w:rsidP="00706FBA">
            <w:pPr>
              <w:pStyle w:val="1"/>
              <w:keepNext w:val="0"/>
              <w:widowControl w:val="0"/>
              <w:numPr>
                <w:ilvl w:val="0"/>
                <w:numId w:val="0"/>
              </w:numPr>
              <w:suppressAutoHyphens w:val="0"/>
              <w:spacing w:before="0"/>
              <w:ind w:left="568" w:hanging="568"/>
              <w:jc w:val="both"/>
              <w:outlineLvl w:val="0"/>
              <w:rPr>
                <w:b/>
                <w:bCs/>
                <w:szCs w:val="24"/>
              </w:rPr>
            </w:pPr>
            <w:r w:rsidRPr="000077B8">
              <w:rPr>
                <w:szCs w:val="24"/>
              </w:rPr>
              <w:t>Классификация операций сектора государственного управления</w:t>
            </w:r>
          </w:p>
        </w:tc>
      </w:tr>
      <w:tr w:rsidR="00407224" w:rsidRPr="00307B3F" w14:paraId="76E7358B" w14:textId="77777777" w:rsidTr="00024AA4">
        <w:trPr>
          <w:trHeight w:val="20"/>
        </w:trPr>
        <w:tc>
          <w:tcPr>
            <w:tcW w:w="1306" w:type="pct"/>
            <w:shd w:val="clear" w:color="auto" w:fill="auto"/>
            <w:vAlign w:val="center"/>
          </w:tcPr>
          <w:p w14:paraId="25647767" w14:textId="77777777" w:rsidR="00407224" w:rsidRPr="000077B8" w:rsidRDefault="00407224" w:rsidP="00706FBA">
            <w:pPr>
              <w:pStyle w:val="1"/>
              <w:keepNext w:val="0"/>
              <w:widowControl w:val="0"/>
              <w:numPr>
                <w:ilvl w:val="0"/>
                <w:numId w:val="0"/>
              </w:numPr>
              <w:suppressAutoHyphens w:val="0"/>
              <w:spacing w:before="0"/>
              <w:jc w:val="both"/>
              <w:outlineLvl w:val="0"/>
              <w:rPr>
                <w:b/>
                <w:szCs w:val="24"/>
              </w:rPr>
            </w:pPr>
            <w:r w:rsidRPr="000077B8">
              <w:rPr>
                <w:szCs w:val="24"/>
              </w:rPr>
              <w:t>КТРУ</w:t>
            </w:r>
          </w:p>
        </w:tc>
        <w:tc>
          <w:tcPr>
            <w:tcW w:w="3694" w:type="pct"/>
            <w:shd w:val="clear" w:color="auto" w:fill="auto"/>
            <w:vAlign w:val="center"/>
          </w:tcPr>
          <w:p w14:paraId="1A457D5E" w14:textId="77777777" w:rsidR="00407224" w:rsidRPr="000077B8" w:rsidRDefault="00407224" w:rsidP="00706FBA">
            <w:pPr>
              <w:pStyle w:val="1"/>
              <w:keepNext w:val="0"/>
              <w:widowControl w:val="0"/>
              <w:numPr>
                <w:ilvl w:val="0"/>
                <w:numId w:val="0"/>
              </w:numPr>
              <w:suppressAutoHyphens w:val="0"/>
              <w:spacing w:before="0"/>
              <w:jc w:val="both"/>
              <w:outlineLvl w:val="0"/>
              <w:rPr>
                <w:b/>
                <w:szCs w:val="24"/>
              </w:rPr>
            </w:pPr>
            <w:r w:rsidRPr="00527D73">
              <w:rPr>
                <w:szCs w:val="24"/>
              </w:rPr>
              <w:t>Каталог товаров, работ, услуг для обеспечения государственных и</w:t>
            </w:r>
            <w:r>
              <w:rPr>
                <w:szCs w:val="24"/>
              </w:rPr>
              <w:t> </w:t>
            </w:r>
            <w:r w:rsidRPr="00527D73">
              <w:rPr>
                <w:szCs w:val="24"/>
              </w:rPr>
              <w:t>муниципальных нужд</w:t>
            </w:r>
          </w:p>
        </w:tc>
      </w:tr>
      <w:tr w:rsidR="00407224" w:rsidRPr="00307B3F" w14:paraId="02C15082" w14:textId="77777777" w:rsidTr="00024AA4">
        <w:trPr>
          <w:trHeight w:val="20"/>
        </w:trPr>
        <w:tc>
          <w:tcPr>
            <w:tcW w:w="1306" w:type="pct"/>
            <w:shd w:val="clear" w:color="auto" w:fill="auto"/>
            <w:vAlign w:val="center"/>
          </w:tcPr>
          <w:p w14:paraId="1EFE10C1" w14:textId="77777777" w:rsidR="00407224" w:rsidRPr="000077B8" w:rsidRDefault="00407224" w:rsidP="00706FBA">
            <w:pPr>
              <w:pStyle w:val="1"/>
              <w:keepNext w:val="0"/>
              <w:widowControl w:val="0"/>
              <w:numPr>
                <w:ilvl w:val="0"/>
                <w:numId w:val="0"/>
              </w:numPr>
              <w:suppressAutoHyphens w:val="0"/>
              <w:spacing w:before="0"/>
              <w:jc w:val="both"/>
              <w:outlineLvl w:val="0"/>
              <w:rPr>
                <w:b/>
                <w:bCs/>
                <w:szCs w:val="24"/>
              </w:rPr>
            </w:pPr>
            <w:r w:rsidRPr="000077B8">
              <w:rPr>
                <w:szCs w:val="24"/>
              </w:rPr>
              <w:t>ОКПД2</w:t>
            </w:r>
          </w:p>
        </w:tc>
        <w:tc>
          <w:tcPr>
            <w:tcW w:w="3694" w:type="pct"/>
            <w:shd w:val="clear" w:color="auto" w:fill="auto"/>
            <w:vAlign w:val="center"/>
          </w:tcPr>
          <w:p w14:paraId="13D58E50" w14:textId="77777777" w:rsidR="00407224" w:rsidRPr="000077B8" w:rsidRDefault="00407224" w:rsidP="00706FBA">
            <w:pPr>
              <w:pStyle w:val="1"/>
              <w:keepNext w:val="0"/>
              <w:widowControl w:val="0"/>
              <w:numPr>
                <w:ilvl w:val="0"/>
                <w:numId w:val="0"/>
              </w:numPr>
              <w:suppressAutoHyphens w:val="0"/>
              <w:spacing w:before="0"/>
              <w:ind w:hanging="35"/>
              <w:jc w:val="both"/>
              <w:outlineLvl w:val="0"/>
              <w:rPr>
                <w:b/>
                <w:bCs/>
                <w:szCs w:val="24"/>
              </w:rPr>
            </w:pPr>
            <w:r w:rsidRPr="000077B8">
              <w:rPr>
                <w:szCs w:val="24"/>
              </w:rPr>
              <w:t>Общероссийский к</w:t>
            </w:r>
            <w:r>
              <w:rPr>
                <w:szCs w:val="24"/>
              </w:rPr>
              <w:t xml:space="preserve">лассификатор продукции по видам </w:t>
            </w:r>
            <w:r w:rsidRPr="000077B8">
              <w:rPr>
                <w:szCs w:val="24"/>
              </w:rPr>
              <w:t>экономической деятельности</w:t>
            </w:r>
          </w:p>
        </w:tc>
      </w:tr>
      <w:tr w:rsidR="00407224" w:rsidRPr="00307B3F" w14:paraId="35732E44" w14:textId="77777777" w:rsidTr="00024AA4">
        <w:trPr>
          <w:trHeight w:val="20"/>
        </w:trPr>
        <w:tc>
          <w:tcPr>
            <w:tcW w:w="1306" w:type="pct"/>
            <w:shd w:val="clear" w:color="auto" w:fill="auto"/>
            <w:vAlign w:val="center"/>
          </w:tcPr>
          <w:p w14:paraId="4D3A3C9B" w14:textId="77777777" w:rsidR="00407224" w:rsidRPr="000077B8" w:rsidRDefault="00407224" w:rsidP="00706FBA">
            <w:pPr>
              <w:pStyle w:val="1"/>
              <w:keepNext w:val="0"/>
              <w:widowControl w:val="0"/>
              <w:numPr>
                <w:ilvl w:val="0"/>
                <w:numId w:val="0"/>
              </w:numPr>
              <w:suppressAutoHyphens w:val="0"/>
              <w:spacing w:before="0"/>
              <w:jc w:val="both"/>
              <w:outlineLvl w:val="0"/>
              <w:rPr>
                <w:szCs w:val="24"/>
              </w:rPr>
            </w:pPr>
            <w:r>
              <w:rPr>
                <w:szCs w:val="24"/>
              </w:rPr>
              <w:t>ПДД</w:t>
            </w:r>
          </w:p>
        </w:tc>
        <w:tc>
          <w:tcPr>
            <w:tcW w:w="3694" w:type="pct"/>
            <w:shd w:val="clear" w:color="auto" w:fill="auto"/>
            <w:vAlign w:val="center"/>
          </w:tcPr>
          <w:p w14:paraId="4E33D4AF" w14:textId="77777777" w:rsidR="00407224" w:rsidRPr="000077B8" w:rsidRDefault="00407224" w:rsidP="00706FBA">
            <w:pPr>
              <w:pStyle w:val="1"/>
              <w:keepNext w:val="0"/>
              <w:widowControl w:val="0"/>
              <w:numPr>
                <w:ilvl w:val="0"/>
                <w:numId w:val="0"/>
              </w:numPr>
              <w:suppressAutoHyphens w:val="0"/>
              <w:spacing w:before="0"/>
              <w:ind w:hanging="35"/>
              <w:jc w:val="both"/>
              <w:outlineLvl w:val="0"/>
              <w:rPr>
                <w:szCs w:val="24"/>
              </w:rPr>
            </w:pPr>
            <w:r>
              <w:rPr>
                <w:szCs w:val="24"/>
              </w:rPr>
              <w:t>Правила дорожного движения</w:t>
            </w:r>
          </w:p>
        </w:tc>
      </w:tr>
    </w:tbl>
    <w:p w14:paraId="1EC2C7BD" w14:textId="77777777" w:rsidR="00407224" w:rsidRDefault="00407224" w:rsidP="00706FBA">
      <w:pPr>
        <w:tabs>
          <w:tab w:val="left" w:pos="510"/>
        </w:tabs>
        <w:suppressAutoHyphens w:val="0"/>
        <w:jc w:val="center"/>
        <w:rPr>
          <w:rFonts w:cs="Times New Roman"/>
          <w:b/>
          <w:szCs w:val="24"/>
        </w:rPr>
      </w:pPr>
    </w:p>
    <w:p w14:paraId="317559C1" w14:textId="77777777" w:rsidR="00407224" w:rsidRPr="000077B8" w:rsidRDefault="00407224" w:rsidP="00706FBA">
      <w:pPr>
        <w:pStyle w:val="aff4"/>
        <w:numPr>
          <w:ilvl w:val="0"/>
          <w:numId w:val="26"/>
        </w:numPr>
        <w:tabs>
          <w:tab w:val="left" w:pos="426"/>
        </w:tabs>
        <w:suppressAutoHyphens w:val="0"/>
        <w:ind w:left="0" w:firstLine="0"/>
        <w:jc w:val="center"/>
        <w:rPr>
          <w:b/>
          <w:szCs w:val="24"/>
        </w:rPr>
      </w:pPr>
      <w:r w:rsidRPr="00A50C66">
        <w:rPr>
          <w:b/>
          <w:szCs w:val="24"/>
        </w:rPr>
        <w:t xml:space="preserve">Информация </w:t>
      </w:r>
      <w:r>
        <w:rPr>
          <w:b/>
          <w:szCs w:val="24"/>
        </w:rPr>
        <w:t>об объекте закупки</w:t>
      </w:r>
    </w:p>
    <w:p w14:paraId="7E010E83" w14:textId="77777777" w:rsidR="00407224" w:rsidRPr="0043456D" w:rsidRDefault="00407224" w:rsidP="00706FBA">
      <w:pPr>
        <w:tabs>
          <w:tab w:val="left" w:pos="851"/>
          <w:tab w:val="left" w:pos="1134"/>
          <w:tab w:val="left" w:pos="1276"/>
        </w:tabs>
        <w:suppressAutoHyphens w:val="0"/>
        <w:ind w:firstLine="567"/>
        <w:rPr>
          <w:szCs w:val="24"/>
        </w:rPr>
      </w:pPr>
    </w:p>
    <w:p w14:paraId="0996A9C9" w14:textId="492BD0A2" w:rsidR="00407224" w:rsidRPr="000077B8" w:rsidRDefault="00407224" w:rsidP="00706FBA">
      <w:pPr>
        <w:pStyle w:val="aff4"/>
        <w:numPr>
          <w:ilvl w:val="1"/>
          <w:numId w:val="26"/>
        </w:numPr>
        <w:tabs>
          <w:tab w:val="left" w:pos="851"/>
          <w:tab w:val="left" w:pos="1134"/>
          <w:tab w:val="left" w:pos="1276"/>
        </w:tabs>
        <w:suppressAutoHyphens w:val="0"/>
        <w:ind w:left="0" w:firstLine="567"/>
        <w:jc w:val="both"/>
        <w:rPr>
          <w:szCs w:val="24"/>
        </w:rPr>
      </w:pPr>
      <w:r w:rsidRPr="000077B8">
        <w:rPr>
          <w:szCs w:val="24"/>
        </w:rPr>
        <w:t>Объектом закупки является право заключения государственного контракта на</w:t>
      </w:r>
      <w:r w:rsidR="00C05170">
        <w:rPr>
          <w:szCs w:val="24"/>
        </w:rPr>
        <w:t> </w:t>
      </w:r>
      <w:r w:rsidRPr="000077B8">
        <w:rPr>
          <w:szCs w:val="24"/>
        </w:rPr>
        <w:t xml:space="preserve">оказание услуг по предоставлению транспортного средства с водителем для нужд </w:t>
      </w:r>
      <w:r w:rsidR="00C05170">
        <w:rPr>
          <w:szCs w:val="24"/>
        </w:rPr>
        <w:br/>
      </w:r>
      <w:r w:rsidRPr="000077B8">
        <w:rPr>
          <w:szCs w:val="24"/>
        </w:rPr>
        <w:t xml:space="preserve">Санкт-Петербургского </w:t>
      </w:r>
      <w:r w:rsidRPr="000530E7">
        <w:rPr>
          <w:szCs w:val="24"/>
        </w:rPr>
        <w:t xml:space="preserve">государственного казенного учреждения «Управление информационных технологий и связи» в </w:t>
      </w:r>
      <w:r w:rsidR="00656D77" w:rsidRPr="005E6ACF">
        <w:rPr>
          <w:szCs w:val="24"/>
        </w:rPr>
        <w:t>202</w:t>
      </w:r>
      <w:r w:rsidR="003C1DDD">
        <w:rPr>
          <w:szCs w:val="24"/>
        </w:rPr>
        <w:t>4</w:t>
      </w:r>
      <w:r>
        <w:rPr>
          <w:szCs w:val="24"/>
        </w:rPr>
        <w:t xml:space="preserve"> год</w:t>
      </w:r>
      <w:r w:rsidR="00890CB5">
        <w:rPr>
          <w:szCs w:val="24"/>
        </w:rPr>
        <w:t>у</w:t>
      </w:r>
      <w:r>
        <w:rPr>
          <w:szCs w:val="24"/>
        </w:rPr>
        <w:t xml:space="preserve"> </w:t>
      </w:r>
      <w:r w:rsidRPr="000077B8">
        <w:rPr>
          <w:szCs w:val="24"/>
        </w:rPr>
        <w:t>(далее – контракт)</w:t>
      </w:r>
      <w:r w:rsidRPr="000077B8">
        <w:rPr>
          <w:bCs/>
          <w:szCs w:val="24"/>
        </w:rPr>
        <w:t>.</w:t>
      </w:r>
    </w:p>
    <w:p w14:paraId="73FC3099" w14:textId="77777777" w:rsidR="00407224" w:rsidRDefault="00407224" w:rsidP="00706FBA">
      <w:pPr>
        <w:suppressAutoHyphens w:val="0"/>
        <w:ind w:firstLine="567"/>
        <w:rPr>
          <w:szCs w:val="24"/>
        </w:rPr>
      </w:pPr>
    </w:p>
    <w:p w14:paraId="2CE160B5" w14:textId="77777777" w:rsidR="00407224" w:rsidRPr="00A50C66" w:rsidRDefault="00407224" w:rsidP="00706FBA">
      <w:pPr>
        <w:pStyle w:val="aff4"/>
        <w:numPr>
          <w:ilvl w:val="0"/>
          <w:numId w:val="26"/>
        </w:numPr>
        <w:tabs>
          <w:tab w:val="left" w:pos="567"/>
        </w:tabs>
        <w:suppressAutoHyphens w:val="0"/>
        <w:ind w:left="0" w:firstLine="567"/>
        <w:jc w:val="center"/>
        <w:rPr>
          <w:b/>
          <w:szCs w:val="24"/>
        </w:rPr>
      </w:pPr>
      <w:r w:rsidRPr="00A50C66">
        <w:rPr>
          <w:b/>
          <w:szCs w:val="24"/>
        </w:rPr>
        <w:t>Идентификационный код закупки. Источник финансирования закупки</w:t>
      </w:r>
    </w:p>
    <w:p w14:paraId="5D47D4CC" w14:textId="77777777" w:rsidR="00407224" w:rsidRPr="0043456D" w:rsidRDefault="00407224" w:rsidP="00706FBA">
      <w:pPr>
        <w:suppressAutoHyphens w:val="0"/>
        <w:ind w:firstLine="567"/>
        <w:rPr>
          <w:szCs w:val="24"/>
        </w:rPr>
      </w:pPr>
    </w:p>
    <w:p w14:paraId="27BB762B" w14:textId="6A079980" w:rsidR="00407224" w:rsidRDefault="00407224" w:rsidP="00706FBA">
      <w:pPr>
        <w:pStyle w:val="aff4"/>
        <w:numPr>
          <w:ilvl w:val="1"/>
          <w:numId w:val="26"/>
        </w:numPr>
        <w:tabs>
          <w:tab w:val="left" w:pos="1134"/>
        </w:tabs>
        <w:suppressAutoHyphens w:val="0"/>
        <w:ind w:left="0" w:firstLine="567"/>
        <w:jc w:val="both"/>
        <w:rPr>
          <w:szCs w:val="24"/>
        </w:rPr>
      </w:pPr>
      <w:r w:rsidRPr="003322BB">
        <w:rPr>
          <w:szCs w:val="24"/>
        </w:rPr>
        <w:t>Идентификационный код закупки из позиции план-графика, в соответствии с</w:t>
      </w:r>
      <w:r>
        <w:rPr>
          <w:szCs w:val="24"/>
        </w:rPr>
        <w:t> </w:t>
      </w:r>
      <w:r w:rsidRPr="003322BB">
        <w:rPr>
          <w:szCs w:val="24"/>
        </w:rPr>
        <w:t>которой осуществляется закупка:</w:t>
      </w:r>
      <w:r w:rsidRPr="00326D85">
        <w:rPr>
          <w:rFonts w:cs="Times New Roman"/>
          <w:szCs w:val="24"/>
        </w:rPr>
        <w:t xml:space="preserve"> </w:t>
      </w:r>
      <w:r w:rsidR="00FE0BFC" w:rsidRPr="00FE0BFC">
        <w:rPr>
          <w:rFonts w:cs="Times New Roman"/>
          <w:szCs w:val="24"/>
        </w:rPr>
        <w:t>242784244461078420100100220000000000</w:t>
      </w:r>
      <w:r w:rsidRPr="000077B8">
        <w:rPr>
          <w:szCs w:val="24"/>
        </w:rPr>
        <w:t>.</w:t>
      </w:r>
      <w:r w:rsidR="00F327ED" w:rsidRPr="00F327ED">
        <w:rPr>
          <w:szCs w:val="24"/>
        </w:rPr>
        <w:t xml:space="preserve"> </w:t>
      </w:r>
    </w:p>
    <w:p w14:paraId="5DB12437" w14:textId="77777777" w:rsidR="00407224" w:rsidRPr="000077B8" w:rsidRDefault="00407224" w:rsidP="00706FBA">
      <w:pPr>
        <w:pStyle w:val="aff4"/>
        <w:numPr>
          <w:ilvl w:val="1"/>
          <w:numId w:val="26"/>
        </w:numPr>
        <w:tabs>
          <w:tab w:val="left" w:pos="1134"/>
        </w:tabs>
        <w:suppressAutoHyphens w:val="0"/>
        <w:ind w:left="0" w:firstLine="567"/>
        <w:jc w:val="both"/>
        <w:rPr>
          <w:szCs w:val="24"/>
        </w:rPr>
      </w:pPr>
      <w:r w:rsidRPr="000077B8">
        <w:rPr>
          <w:rFonts w:eastAsia="ヒラギノ角ゴ Pro W3"/>
          <w:szCs w:val="24"/>
        </w:rPr>
        <w:t xml:space="preserve">Источник финансирования закупки: </w:t>
      </w:r>
    </w:p>
    <w:p w14:paraId="6FC72E97" w14:textId="5234A839" w:rsidR="00407224" w:rsidRPr="000077B8" w:rsidRDefault="00407224" w:rsidP="00706FBA">
      <w:pPr>
        <w:tabs>
          <w:tab w:val="left" w:pos="1134"/>
        </w:tabs>
        <w:suppressAutoHyphens w:val="0"/>
        <w:ind w:firstLine="567"/>
        <w:jc w:val="both"/>
        <w:rPr>
          <w:szCs w:val="24"/>
        </w:rPr>
      </w:pPr>
      <w:r w:rsidRPr="007F753B">
        <w:rPr>
          <w:rFonts w:eastAsia="ヒラギノ角ゴ Pro W3"/>
          <w:szCs w:val="24"/>
        </w:rPr>
        <w:t xml:space="preserve">бюджет </w:t>
      </w:r>
      <w:r w:rsidR="00656D77" w:rsidRPr="007F753B">
        <w:rPr>
          <w:rFonts w:eastAsia="ヒラギノ角ゴ Pro W3"/>
          <w:szCs w:val="24"/>
        </w:rPr>
        <w:t>Санкт-Петербурга на 202</w:t>
      </w:r>
      <w:r w:rsidR="007F753B" w:rsidRPr="007F753B">
        <w:rPr>
          <w:rFonts w:eastAsia="ヒラギノ角ゴ Pro W3"/>
          <w:szCs w:val="24"/>
        </w:rPr>
        <w:t>4</w:t>
      </w:r>
      <w:r w:rsidR="00656D77" w:rsidRPr="007F753B">
        <w:rPr>
          <w:rFonts w:eastAsia="ヒラギノ角ゴ Pro W3"/>
          <w:szCs w:val="24"/>
        </w:rPr>
        <w:t xml:space="preserve"> год в </w:t>
      </w:r>
      <w:r w:rsidR="00656D77" w:rsidRPr="007F753B">
        <w:rPr>
          <w:szCs w:val="24"/>
        </w:rPr>
        <w:t xml:space="preserve">соответствии с Законом Санкт-Петербурга </w:t>
      </w:r>
      <w:r w:rsidR="00656D77" w:rsidRPr="007F753B">
        <w:rPr>
          <w:rFonts w:eastAsia="ヒラギノ角ゴ Pro W3"/>
          <w:szCs w:val="24"/>
        </w:rPr>
        <w:t>от </w:t>
      </w:r>
      <w:r w:rsidR="00C24F8F">
        <w:t>29</w:t>
      </w:r>
      <w:r w:rsidR="00656D77" w:rsidRPr="007F753B">
        <w:t>.11.202</w:t>
      </w:r>
      <w:r w:rsidR="007F753B" w:rsidRPr="007F753B">
        <w:t>3 № 714</w:t>
      </w:r>
      <w:r w:rsidR="00656D77" w:rsidRPr="007F753B">
        <w:t>-</w:t>
      </w:r>
      <w:r w:rsidR="007F753B" w:rsidRPr="007F753B">
        <w:t>144</w:t>
      </w:r>
      <w:r w:rsidR="00656D77" w:rsidRPr="007F753B">
        <w:t xml:space="preserve"> «О бюджете Санкт-Петербурга на 202</w:t>
      </w:r>
      <w:r w:rsidR="007F753B" w:rsidRPr="007F753B">
        <w:t>4 год и на плановый период 2025</w:t>
      </w:r>
      <w:r w:rsidR="00656D77" w:rsidRPr="007F753B">
        <w:t xml:space="preserve"> и 202</w:t>
      </w:r>
      <w:r w:rsidR="007F753B" w:rsidRPr="007F753B">
        <w:t>6</w:t>
      </w:r>
      <w:r w:rsidR="00656D77" w:rsidRPr="007F753B">
        <w:t xml:space="preserve"> годов»</w:t>
      </w:r>
      <w:r w:rsidRPr="007F753B">
        <w:rPr>
          <w:szCs w:val="24"/>
        </w:rPr>
        <w:t>;</w:t>
      </w:r>
    </w:p>
    <w:p w14:paraId="4753442D" w14:textId="77777777" w:rsidR="00407224" w:rsidRPr="000077B8" w:rsidRDefault="00407224" w:rsidP="00706FBA">
      <w:pPr>
        <w:tabs>
          <w:tab w:val="left" w:pos="1134"/>
        </w:tabs>
        <w:suppressAutoHyphens w:val="0"/>
        <w:ind w:firstLine="567"/>
        <w:jc w:val="both"/>
        <w:rPr>
          <w:szCs w:val="24"/>
        </w:rPr>
      </w:pPr>
      <w:r w:rsidRPr="000077B8">
        <w:rPr>
          <w:szCs w:val="24"/>
        </w:rPr>
        <w:t>код раздела</w:t>
      </w:r>
      <w:r>
        <w:rPr>
          <w:szCs w:val="24"/>
        </w:rPr>
        <w:t>/подраздела</w:t>
      </w:r>
      <w:r w:rsidRPr="000077B8">
        <w:rPr>
          <w:szCs w:val="24"/>
        </w:rPr>
        <w:t xml:space="preserve"> 0410;</w:t>
      </w:r>
    </w:p>
    <w:p w14:paraId="606B4CC9" w14:textId="132FA224" w:rsidR="00407224" w:rsidRPr="000077B8" w:rsidRDefault="00407224" w:rsidP="00706FBA">
      <w:pPr>
        <w:tabs>
          <w:tab w:val="left" w:pos="1134"/>
        </w:tabs>
        <w:suppressAutoHyphens w:val="0"/>
        <w:ind w:firstLine="567"/>
        <w:jc w:val="both"/>
        <w:rPr>
          <w:szCs w:val="24"/>
        </w:rPr>
      </w:pPr>
      <w:r w:rsidRPr="000077B8">
        <w:rPr>
          <w:szCs w:val="24"/>
        </w:rPr>
        <w:t xml:space="preserve">код целевой статьи </w:t>
      </w:r>
      <w:r w:rsidR="00AB4959" w:rsidRPr="00AB4959">
        <w:rPr>
          <w:szCs w:val="24"/>
        </w:rPr>
        <w:t xml:space="preserve">1550096370 </w:t>
      </w:r>
      <w:r w:rsidRPr="000077B8">
        <w:rPr>
          <w:szCs w:val="24"/>
        </w:rPr>
        <w:t>«Расходы на содержание Санкт-Петербургского государственного казенного учреждения «Управление информационных технологий и связи»;</w:t>
      </w:r>
    </w:p>
    <w:p w14:paraId="0F6D9E14" w14:textId="77777777" w:rsidR="00407224" w:rsidRPr="000077B8" w:rsidRDefault="00407224" w:rsidP="00706FBA">
      <w:pPr>
        <w:tabs>
          <w:tab w:val="left" w:pos="1134"/>
        </w:tabs>
        <w:suppressAutoHyphens w:val="0"/>
        <w:ind w:firstLine="567"/>
        <w:jc w:val="both"/>
        <w:rPr>
          <w:szCs w:val="24"/>
        </w:rPr>
      </w:pPr>
      <w:r w:rsidRPr="000077B8">
        <w:rPr>
          <w:szCs w:val="24"/>
        </w:rPr>
        <w:t>код вида расходов 244;</w:t>
      </w:r>
    </w:p>
    <w:p w14:paraId="7B561DAF" w14:textId="77777777" w:rsidR="00407224" w:rsidRPr="000077B8" w:rsidRDefault="00407224" w:rsidP="00706FBA">
      <w:pPr>
        <w:tabs>
          <w:tab w:val="left" w:pos="1134"/>
        </w:tabs>
        <w:suppressAutoHyphens w:val="0"/>
        <w:ind w:firstLine="567"/>
        <w:rPr>
          <w:szCs w:val="24"/>
        </w:rPr>
      </w:pPr>
      <w:r w:rsidRPr="000077B8">
        <w:rPr>
          <w:szCs w:val="24"/>
        </w:rPr>
        <w:t>КОСГУ 222 «Транспортные услуги»;</w:t>
      </w:r>
    </w:p>
    <w:p w14:paraId="3B068C18" w14:textId="31BDBA29" w:rsidR="000077B8" w:rsidRPr="000077B8" w:rsidRDefault="00407224" w:rsidP="00706FBA">
      <w:pPr>
        <w:tabs>
          <w:tab w:val="left" w:pos="1134"/>
        </w:tabs>
        <w:suppressAutoHyphens w:val="0"/>
        <w:ind w:firstLine="567"/>
        <w:rPr>
          <w:szCs w:val="24"/>
        </w:rPr>
      </w:pPr>
      <w:r w:rsidRPr="000077B8">
        <w:rPr>
          <w:szCs w:val="24"/>
        </w:rPr>
        <w:lastRenderedPageBreak/>
        <w:t>код фонда 00, код запроса 0.</w:t>
      </w:r>
    </w:p>
    <w:p w14:paraId="7FD5B4A8" w14:textId="77777777" w:rsidR="000077B8" w:rsidRPr="00D54E11" w:rsidRDefault="000077B8" w:rsidP="00706FBA">
      <w:pPr>
        <w:pStyle w:val="aff4"/>
        <w:numPr>
          <w:ilvl w:val="0"/>
          <w:numId w:val="26"/>
        </w:numPr>
        <w:suppressAutoHyphens w:val="0"/>
        <w:ind w:left="0" w:firstLine="0"/>
        <w:jc w:val="center"/>
        <w:rPr>
          <w:b/>
          <w:szCs w:val="24"/>
        </w:rPr>
      </w:pPr>
      <w:r w:rsidRPr="00D54E11">
        <w:rPr>
          <w:b/>
          <w:szCs w:val="24"/>
        </w:rPr>
        <w:t xml:space="preserve">Наименование и описание объекта закупки с учетом требований, </w:t>
      </w:r>
      <w:r w:rsidRPr="00D54E11">
        <w:rPr>
          <w:b/>
          <w:szCs w:val="24"/>
        </w:rPr>
        <w:br/>
        <w:t xml:space="preserve">предусмотренных статьей 33 Закона, а также требований </w:t>
      </w:r>
      <w:r w:rsidRPr="00D54E11">
        <w:rPr>
          <w:b/>
          <w:szCs w:val="24"/>
        </w:rPr>
        <w:br/>
        <w:t xml:space="preserve">к техническим, функциональным и эксплуатационным характеристикам услуг </w:t>
      </w:r>
      <w:r w:rsidRPr="00D54E11">
        <w:rPr>
          <w:b/>
          <w:szCs w:val="24"/>
        </w:rPr>
        <w:br/>
        <w:t xml:space="preserve">в случае осуществления закупок в целях реализации национальных проектов, </w:t>
      </w:r>
      <w:r w:rsidRPr="00D54E11">
        <w:rPr>
          <w:b/>
          <w:szCs w:val="24"/>
        </w:rPr>
        <w:br/>
        <w:t xml:space="preserve">предусмотренных каталогом товаров, работ, услуг, </w:t>
      </w:r>
      <w:r w:rsidRPr="00D54E11">
        <w:rPr>
          <w:b/>
          <w:szCs w:val="24"/>
        </w:rPr>
        <w:br/>
        <w:t>без установки дополнительных характеристик</w:t>
      </w:r>
    </w:p>
    <w:p w14:paraId="44808864" w14:textId="77777777" w:rsidR="000077B8" w:rsidRPr="00D54E11" w:rsidRDefault="000077B8" w:rsidP="00706FBA">
      <w:pPr>
        <w:suppressAutoHyphens w:val="0"/>
        <w:ind w:firstLine="567"/>
        <w:rPr>
          <w:szCs w:val="24"/>
        </w:rPr>
      </w:pPr>
    </w:p>
    <w:p w14:paraId="11FD4BCF" w14:textId="216C9CE3" w:rsidR="000077B8" w:rsidRPr="00D54E11" w:rsidRDefault="000077B8" w:rsidP="00706FBA">
      <w:pPr>
        <w:pStyle w:val="aff4"/>
        <w:numPr>
          <w:ilvl w:val="1"/>
          <w:numId w:val="26"/>
        </w:numPr>
        <w:tabs>
          <w:tab w:val="left" w:pos="1134"/>
        </w:tabs>
        <w:suppressAutoHyphens w:val="0"/>
        <w:ind w:left="0" w:firstLine="567"/>
        <w:jc w:val="both"/>
        <w:rPr>
          <w:b/>
          <w:szCs w:val="24"/>
        </w:rPr>
      </w:pPr>
      <w:r w:rsidRPr="00D54E11">
        <w:rPr>
          <w:b/>
          <w:szCs w:val="24"/>
        </w:rPr>
        <w:t xml:space="preserve">Наименование объекта закупки: </w:t>
      </w:r>
      <w:r w:rsidRPr="00D54E11">
        <w:rPr>
          <w:szCs w:val="24"/>
        </w:rPr>
        <w:t xml:space="preserve">оказание </w:t>
      </w:r>
      <w:r w:rsidRPr="00417FE5">
        <w:rPr>
          <w:szCs w:val="24"/>
        </w:rPr>
        <w:t xml:space="preserve">услуг по предоставлению транспортного средства с </w:t>
      </w:r>
      <w:r w:rsidRPr="000530E7">
        <w:rPr>
          <w:szCs w:val="24"/>
        </w:rPr>
        <w:t>водителем для нужд Санкт-Петербургского государственного казенного учреждения «Управление информационных технологий и связи»</w:t>
      </w:r>
      <w:r w:rsidR="00766612" w:rsidRPr="000530E7">
        <w:rPr>
          <w:szCs w:val="24"/>
        </w:rPr>
        <w:t xml:space="preserve"> </w:t>
      </w:r>
      <w:r w:rsidR="00656D77" w:rsidRPr="005E6ACF">
        <w:rPr>
          <w:szCs w:val="24"/>
        </w:rPr>
        <w:t>в 202</w:t>
      </w:r>
      <w:r w:rsidR="003C1DDD">
        <w:rPr>
          <w:szCs w:val="24"/>
        </w:rPr>
        <w:t>4</w:t>
      </w:r>
      <w:r w:rsidR="00656D77" w:rsidRPr="005E6ACF">
        <w:rPr>
          <w:szCs w:val="24"/>
        </w:rPr>
        <w:t xml:space="preserve"> год</w:t>
      </w:r>
      <w:r w:rsidR="00890CB5">
        <w:rPr>
          <w:szCs w:val="24"/>
        </w:rPr>
        <w:t>у</w:t>
      </w:r>
      <w:r w:rsidRPr="000530E7">
        <w:rPr>
          <w:bCs/>
          <w:szCs w:val="28"/>
        </w:rPr>
        <w:t>.</w:t>
      </w:r>
    </w:p>
    <w:p w14:paraId="3D51F1C2" w14:textId="6174CA66" w:rsidR="000077B8" w:rsidRPr="00D54E11" w:rsidRDefault="000077B8" w:rsidP="00706FBA">
      <w:pPr>
        <w:pStyle w:val="aff4"/>
        <w:numPr>
          <w:ilvl w:val="1"/>
          <w:numId w:val="26"/>
        </w:numPr>
        <w:tabs>
          <w:tab w:val="left" w:pos="1134"/>
        </w:tabs>
        <w:suppressAutoHyphens w:val="0"/>
        <w:ind w:left="0" w:firstLine="567"/>
        <w:jc w:val="both"/>
        <w:rPr>
          <w:szCs w:val="24"/>
        </w:rPr>
      </w:pPr>
      <w:r w:rsidRPr="00D54E11">
        <w:rPr>
          <w:b/>
          <w:szCs w:val="24"/>
        </w:rPr>
        <w:t xml:space="preserve">Код </w:t>
      </w:r>
      <w:r w:rsidR="00527D73">
        <w:rPr>
          <w:b/>
          <w:szCs w:val="24"/>
        </w:rPr>
        <w:t>КТРУ</w:t>
      </w:r>
      <w:r w:rsidRPr="00D54E11">
        <w:rPr>
          <w:b/>
          <w:szCs w:val="24"/>
        </w:rPr>
        <w:t xml:space="preserve">: </w:t>
      </w:r>
      <w:r w:rsidRPr="00CA4238">
        <w:rPr>
          <w:szCs w:val="24"/>
        </w:rPr>
        <w:t>не установлен</w:t>
      </w:r>
      <w:r w:rsidRPr="00585666">
        <w:rPr>
          <w:szCs w:val="24"/>
        </w:rPr>
        <w:t>.</w:t>
      </w:r>
    </w:p>
    <w:p w14:paraId="0BB463BD" w14:textId="65A26463" w:rsidR="000077B8" w:rsidRPr="00D54E11" w:rsidRDefault="000077B8" w:rsidP="00706FBA">
      <w:pPr>
        <w:pStyle w:val="aff4"/>
        <w:numPr>
          <w:ilvl w:val="1"/>
          <w:numId w:val="26"/>
        </w:numPr>
        <w:tabs>
          <w:tab w:val="left" w:pos="1134"/>
        </w:tabs>
        <w:suppressAutoHyphens w:val="0"/>
        <w:ind w:left="0" w:firstLine="567"/>
        <w:jc w:val="both"/>
        <w:rPr>
          <w:szCs w:val="24"/>
        </w:rPr>
      </w:pPr>
      <w:r w:rsidRPr="00D54E11">
        <w:rPr>
          <w:b/>
          <w:szCs w:val="24"/>
        </w:rPr>
        <w:t xml:space="preserve">Код по </w:t>
      </w:r>
      <w:r w:rsidR="00527D73">
        <w:rPr>
          <w:b/>
          <w:szCs w:val="24"/>
        </w:rPr>
        <w:t>ОКПД2</w:t>
      </w:r>
      <w:r w:rsidRPr="00D54E11">
        <w:rPr>
          <w:szCs w:val="24"/>
        </w:rPr>
        <w:t xml:space="preserve">: </w:t>
      </w:r>
      <w:r w:rsidRPr="00417FE5">
        <w:rPr>
          <w:szCs w:val="24"/>
        </w:rPr>
        <w:t>49.32.12.000 «Услуги по аренде легковых автомобилей с</w:t>
      </w:r>
      <w:r w:rsidR="00C05170">
        <w:rPr>
          <w:szCs w:val="24"/>
        </w:rPr>
        <w:t> </w:t>
      </w:r>
      <w:r w:rsidRPr="00417FE5">
        <w:rPr>
          <w:szCs w:val="24"/>
        </w:rPr>
        <w:t>водителем».</w:t>
      </w:r>
    </w:p>
    <w:p w14:paraId="22630F58" w14:textId="77777777" w:rsidR="000077B8" w:rsidRPr="00D54E11" w:rsidRDefault="000077B8" w:rsidP="00706FBA">
      <w:pPr>
        <w:pStyle w:val="aff4"/>
        <w:numPr>
          <w:ilvl w:val="1"/>
          <w:numId w:val="26"/>
        </w:numPr>
        <w:tabs>
          <w:tab w:val="left" w:pos="1134"/>
        </w:tabs>
        <w:suppressAutoHyphens w:val="0"/>
        <w:ind w:left="0" w:firstLine="567"/>
        <w:jc w:val="both"/>
        <w:rPr>
          <w:b/>
          <w:szCs w:val="24"/>
        </w:rPr>
      </w:pPr>
      <w:r w:rsidRPr="00D54E11">
        <w:rPr>
          <w:b/>
          <w:szCs w:val="24"/>
        </w:rPr>
        <w:t xml:space="preserve">Наименование федерального проекта, входящего в состав приоритетного национального проекта: </w:t>
      </w:r>
      <w:r w:rsidRPr="00D54E11">
        <w:rPr>
          <w:szCs w:val="24"/>
        </w:rPr>
        <w:t>не установлено.</w:t>
      </w:r>
    </w:p>
    <w:p w14:paraId="7D99FAA4" w14:textId="6B6F8341" w:rsidR="001B36EC" w:rsidRPr="001B36EC" w:rsidRDefault="000077B8" w:rsidP="00706FBA">
      <w:pPr>
        <w:pStyle w:val="aff4"/>
        <w:numPr>
          <w:ilvl w:val="1"/>
          <w:numId w:val="26"/>
        </w:numPr>
        <w:tabs>
          <w:tab w:val="left" w:pos="1134"/>
        </w:tabs>
        <w:suppressAutoHyphens w:val="0"/>
        <w:ind w:left="0" w:firstLine="567"/>
        <w:jc w:val="both"/>
        <w:rPr>
          <w:b/>
          <w:szCs w:val="24"/>
        </w:rPr>
      </w:pPr>
      <w:r w:rsidRPr="00D54E11">
        <w:rPr>
          <w:b/>
          <w:szCs w:val="24"/>
        </w:rPr>
        <w:t>Правовые основания закупки:</w:t>
      </w:r>
    </w:p>
    <w:p w14:paraId="3F1BF73C" w14:textId="77777777" w:rsidR="00407224" w:rsidRDefault="00407224" w:rsidP="00706FBA">
      <w:pPr>
        <w:numPr>
          <w:ilvl w:val="2"/>
          <w:numId w:val="26"/>
        </w:numPr>
        <w:shd w:val="clear" w:color="auto" w:fill="FFFFFF"/>
        <w:tabs>
          <w:tab w:val="left" w:pos="1134"/>
        </w:tabs>
        <w:suppressAutoHyphens w:val="0"/>
        <w:ind w:left="0" w:firstLine="567"/>
        <w:contextualSpacing/>
        <w:jc w:val="both"/>
        <w:rPr>
          <w:color w:val="auto"/>
          <w:szCs w:val="24"/>
        </w:rPr>
      </w:pPr>
      <w:r w:rsidRPr="001B36EC">
        <w:rPr>
          <w:color w:val="auto"/>
          <w:szCs w:val="24"/>
        </w:rPr>
        <w:t>Федеральный закон от 10.12.1995 № 196-ФЗ «О безопасности дорожного движения».</w:t>
      </w:r>
    </w:p>
    <w:p w14:paraId="2EE88526" w14:textId="77777777" w:rsidR="00407224" w:rsidRDefault="00407224" w:rsidP="00706FBA">
      <w:pPr>
        <w:numPr>
          <w:ilvl w:val="2"/>
          <w:numId w:val="26"/>
        </w:numPr>
        <w:shd w:val="clear" w:color="auto" w:fill="FFFFFF"/>
        <w:tabs>
          <w:tab w:val="left" w:pos="1134"/>
        </w:tabs>
        <w:suppressAutoHyphens w:val="0"/>
        <w:contextualSpacing/>
        <w:jc w:val="both"/>
        <w:rPr>
          <w:color w:val="auto"/>
          <w:szCs w:val="24"/>
        </w:rPr>
      </w:pPr>
      <w:r w:rsidRPr="00DD24D9">
        <w:rPr>
          <w:color w:val="auto"/>
          <w:szCs w:val="24"/>
        </w:rPr>
        <w:t>Федеральный закон от 27.07.2006 № 152 «О персональных данных»</w:t>
      </w:r>
      <w:r>
        <w:rPr>
          <w:color w:val="auto"/>
          <w:szCs w:val="24"/>
        </w:rPr>
        <w:t>.</w:t>
      </w:r>
    </w:p>
    <w:p w14:paraId="2948E02B" w14:textId="17649ABA" w:rsidR="00407224" w:rsidRDefault="00407224" w:rsidP="00706FBA">
      <w:pPr>
        <w:numPr>
          <w:ilvl w:val="2"/>
          <w:numId w:val="26"/>
        </w:numPr>
        <w:shd w:val="clear" w:color="auto" w:fill="FFFFFF"/>
        <w:tabs>
          <w:tab w:val="left" w:pos="1134"/>
        </w:tabs>
        <w:suppressAutoHyphens w:val="0"/>
        <w:ind w:left="0" w:firstLine="567"/>
        <w:contextualSpacing/>
        <w:jc w:val="both"/>
        <w:rPr>
          <w:color w:val="auto"/>
          <w:szCs w:val="24"/>
        </w:rPr>
      </w:pPr>
      <w:r>
        <w:rPr>
          <w:color w:val="auto"/>
          <w:szCs w:val="24"/>
        </w:rPr>
        <w:t>Федеральный закон от 08.11.2007 № 259-ФЗ «</w:t>
      </w:r>
      <w:r w:rsidRPr="002D3E63">
        <w:rPr>
          <w:color w:val="auto"/>
          <w:szCs w:val="24"/>
        </w:rPr>
        <w:t>Устав автомобильного транспорта и</w:t>
      </w:r>
      <w:r>
        <w:rPr>
          <w:color w:val="auto"/>
          <w:szCs w:val="24"/>
        </w:rPr>
        <w:t> </w:t>
      </w:r>
      <w:r w:rsidRPr="002D3E63">
        <w:rPr>
          <w:color w:val="auto"/>
          <w:szCs w:val="24"/>
        </w:rPr>
        <w:t>городского назе</w:t>
      </w:r>
      <w:r>
        <w:rPr>
          <w:color w:val="auto"/>
          <w:szCs w:val="24"/>
        </w:rPr>
        <w:t>много электрического транспорта».</w:t>
      </w:r>
    </w:p>
    <w:p w14:paraId="6BCC9188" w14:textId="77777777" w:rsidR="00407224" w:rsidRDefault="00407224" w:rsidP="00706FBA">
      <w:pPr>
        <w:numPr>
          <w:ilvl w:val="2"/>
          <w:numId w:val="26"/>
        </w:numPr>
        <w:shd w:val="clear" w:color="auto" w:fill="FFFFFF"/>
        <w:tabs>
          <w:tab w:val="left" w:pos="1134"/>
        </w:tabs>
        <w:suppressAutoHyphens w:val="0"/>
        <w:ind w:left="0" w:firstLine="567"/>
        <w:contextualSpacing/>
        <w:jc w:val="both"/>
        <w:rPr>
          <w:color w:val="auto"/>
          <w:szCs w:val="24"/>
        </w:rPr>
      </w:pPr>
      <w:r w:rsidRPr="00D132E1">
        <w:rPr>
          <w:color w:val="auto"/>
          <w:szCs w:val="24"/>
        </w:rPr>
        <w:t>Федеральный закон от 01.07.2011 № 170-ФЗ «О техническом осмотре транспортных средств и о внесении изменений в отдельные законодательные акты Российской Федерации».</w:t>
      </w:r>
    </w:p>
    <w:p w14:paraId="21F80C4A" w14:textId="77777777" w:rsidR="00407224" w:rsidRPr="00D54E11" w:rsidRDefault="00407224" w:rsidP="00706FBA">
      <w:pPr>
        <w:pStyle w:val="afffb"/>
        <w:widowControl w:val="0"/>
        <w:numPr>
          <w:ilvl w:val="2"/>
          <w:numId w:val="26"/>
        </w:numPr>
        <w:shd w:val="clear" w:color="auto" w:fill="FFFFFF"/>
        <w:tabs>
          <w:tab w:val="clear" w:pos="851"/>
          <w:tab w:val="left" w:pos="1134"/>
        </w:tabs>
        <w:spacing w:before="0" w:after="0"/>
        <w:ind w:left="0" w:firstLine="567"/>
        <w:contextualSpacing/>
        <w:rPr>
          <w:color w:val="auto"/>
          <w:szCs w:val="24"/>
        </w:rPr>
      </w:pPr>
      <w:r w:rsidRPr="00D54E11">
        <w:rPr>
          <w:color w:val="auto"/>
          <w:szCs w:val="24"/>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43FC2C5A" w14:textId="43785910" w:rsidR="00407224" w:rsidRDefault="00407224" w:rsidP="00706FBA">
      <w:pPr>
        <w:numPr>
          <w:ilvl w:val="2"/>
          <w:numId w:val="26"/>
        </w:numPr>
        <w:shd w:val="clear" w:color="auto" w:fill="FFFFFF"/>
        <w:tabs>
          <w:tab w:val="left" w:pos="1134"/>
        </w:tabs>
        <w:suppressAutoHyphens w:val="0"/>
        <w:ind w:left="0" w:firstLine="567"/>
        <w:contextualSpacing/>
        <w:jc w:val="both"/>
        <w:rPr>
          <w:color w:val="auto"/>
          <w:szCs w:val="24"/>
        </w:rPr>
      </w:pPr>
      <w:r w:rsidRPr="00D132E1">
        <w:rPr>
          <w:color w:val="auto"/>
          <w:szCs w:val="24"/>
        </w:rPr>
        <w:t>Постановление Правительства Российской Федерации от 23.10.1993 № 1090 «О</w:t>
      </w:r>
      <w:r w:rsidR="00C05170">
        <w:rPr>
          <w:color w:val="auto"/>
          <w:szCs w:val="24"/>
        </w:rPr>
        <w:t> </w:t>
      </w:r>
      <w:r w:rsidRPr="00D132E1">
        <w:rPr>
          <w:color w:val="auto"/>
          <w:szCs w:val="24"/>
        </w:rPr>
        <w:t>Правилах дорожного движения».</w:t>
      </w:r>
    </w:p>
    <w:p w14:paraId="3C3E5EC0" w14:textId="1F722CCD" w:rsidR="00407224" w:rsidRPr="0055042C" w:rsidRDefault="00407224" w:rsidP="00706FBA">
      <w:pPr>
        <w:numPr>
          <w:ilvl w:val="2"/>
          <w:numId w:val="26"/>
        </w:numPr>
        <w:shd w:val="clear" w:color="auto" w:fill="FFFFFF"/>
        <w:tabs>
          <w:tab w:val="left" w:pos="1134"/>
        </w:tabs>
        <w:suppressAutoHyphens w:val="0"/>
        <w:ind w:left="0" w:firstLine="567"/>
        <w:contextualSpacing/>
        <w:jc w:val="both"/>
        <w:rPr>
          <w:color w:val="auto"/>
          <w:szCs w:val="24"/>
        </w:rPr>
      </w:pPr>
      <w:r w:rsidRPr="00D54E11">
        <w:rPr>
          <w:bCs/>
          <w:szCs w:val="24"/>
        </w:rPr>
        <w:t>Постановление Правительства Российской Федерации от 08.02.2017 № 145 «Об</w:t>
      </w:r>
      <w:r w:rsidR="00C05170">
        <w:rPr>
          <w:bCs/>
          <w:szCs w:val="24"/>
        </w:rPr>
        <w:t> </w:t>
      </w:r>
      <w:r w:rsidRPr="00D54E11">
        <w:rPr>
          <w:bCs/>
          <w:szCs w:val="24"/>
        </w:rPr>
        <w:t>утверждении Правил формирования и ведения в единой информационной системе в</w:t>
      </w:r>
      <w:r w:rsidR="00C05170">
        <w:rPr>
          <w:bCs/>
          <w:szCs w:val="24"/>
        </w:rPr>
        <w:t> </w:t>
      </w:r>
      <w:r w:rsidRPr="00D54E11">
        <w:rPr>
          <w:bCs/>
          <w:szCs w:val="24"/>
        </w:rPr>
        <w:t>сфере закупок каталога товаров, работ, услуг для обеспечения государственных и</w:t>
      </w:r>
      <w:r w:rsidR="00C05170">
        <w:rPr>
          <w:bCs/>
          <w:szCs w:val="24"/>
        </w:rPr>
        <w:t> </w:t>
      </w:r>
      <w:r w:rsidRPr="00D54E11">
        <w:rPr>
          <w:bCs/>
          <w:szCs w:val="24"/>
        </w:rPr>
        <w:t>муниципальных нужд и Правил использования каталога товаров, работ, услуг для обеспечения государственных и муниципальных нужд».</w:t>
      </w:r>
    </w:p>
    <w:p w14:paraId="7683F521" w14:textId="1E0CA93E" w:rsidR="0055042C" w:rsidRPr="00EE6F0E" w:rsidRDefault="0055042C" w:rsidP="00706FBA">
      <w:pPr>
        <w:numPr>
          <w:ilvl w:val="2"/>
          <w:numId w:val="26"/>
        </w:numPr>
        <w:shd w:val="clear" w:color="auto" w:fill="FFFFFF"/>
        <w:tabs>
          <w:tab w:val="left" w:pos="1134"/>
        </w:tabs>
        <w:suppressAutoHyphens w:val="0"/>
        <w:ind w:left="0" w:firstLine="567"/>
        <w:contextualSpacing/>
        <w:jc w:val="both"/>
        <w:rPr>
          <w:color w:val="auto"/>
          <w:szCs w:val="24"/>
        </w:rPr>
      </w:pPr>
      <w:r w:rsidRPr="000530E7">
        <w:rPr>
          <w:szCs w:val="24"/>
        </w:rPr>
        <w:t>Приказ Министерства транспорта Российской Федерации от</w:t>
      </w:r>
      <w:r w:rsidRPr="000530E7">
        <w:rPr>
          <w:szCs w:val="24"/>
          <w:shd w:val="clear" w:color="auto" w:fill="FFFFFF"/>
        </w:rPr>
        <w:t xml:space="preserve"> 16.10.2020 № 424 «Об</w:t>
      </w:r>
      <w:r w:rsidR="00AE75DC">
        <w:rPr>
          <w:szCs w:val="24"/>
          <w:shd w:val="clear" w:color="auto" w:fill="FFFFFF"/>
          <w:lang w:val="en-US"/>
        </w:rPr>
        <w:t> </w:t>
      </w:r>
      <w:r w:rsidRPr="000530E7">
        <w:rPr>
          <w:szCs w:val="24"/>
          <w:shd w:val="clear" w:color="auto" w:fill="FFFFFF"/>
        </w:rPr>
        <w:t>утверждении Особенностей режима рабочего времени и времени отдыха, условий труда водителей автомобилей».</w:t>
      </w:r>
    </w:p>
    <w:p w14:paraId="33F5F019" w14:textId="4D53B520" w:rsidR="00EE6F0E" w:rsidRPr="0055042C" w:rsidRDefault="00EE6F0E" w:rsidP="00EE6F0E">
      <w:pPr>
        <w:numPr>
          <w:ilvl w:val="2"/>
          <w:numId w:val="26"/>
        </w:numPr>
        <w:shd w:val="clear" w:color="auto" w:fill="FFFFFF"/>
        <w:tabs>
          <w:tab w:val="left" w:pos="1134"/>
        </w:tabs>
        <w:suppressAutoHyphens w:val="0"/>
        <w:ind w:left="0" w:firstLine="567"/>
        <w:contextualSpacing/>
        <w:jc w:val="both"/>
        <w:rPr>
          <w:color w:val="auto"/>
          <w:szCs w:val="24"/>
        </w:rPr>
      </w:pPr>
      <w:r w:rsidRPr="00EE6F0E">
        <w:rPr>
          <w:szCs w:val="24"/>
        </w:rPr>
        <w:t>Приказ Министерства финансов Российской Федерации от 15.04.2021 № 61н «Об</w:t>
      </w:r>
      <w:r w:rsidR="00AE75DC">
        <w:rPr>
          <w:szCs w:val="24"/>
          <w:lang w:val="en-US"/>
        </w:rPr>
        <w:t> </w:t>
      </w:r>
      <w:r w:rsidRPr="00EE6F0E">
        <w:rPr>
          <w:szCs w:val="24"/>
        </w:rPr>
        <w:t>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w:t>
      </w:r>
      <w:r w:rsidR="00AE75DC">
        <w:rPr>
          <w:szCs w:val="24"/>
          <w:lang w:val="en-US"/>
        </w:rPr>
        <w:t> </w:t>
      </w:r>
      <w:r w:rsidRPr="00EE6F0E">
        <w:rPr>
          <w:szCs w:val="24"/>
        </w:rPr>
        <w:t>применению»</w:t>
      </w:r>
      <w:r>
        <w:rPr>
          <w:szCs w:val="24"/>
        </w:rPr>
        <w:t>.</w:t>
      </w:r>
    </w:p>
    <w:p w14:paraId="3FDE6962" w14:textId="527DBCD3" w:rsidR="0055042C" w:rsidRDefault="0055042C" w:rsidP="00706FBA">
      <w:pPr>
        <w:numPr>
          <w:ilvl w:val="2"/>
          <w:numId w:val="26"/>
        </w:numPr>
        <w:shd w:val="clear" w:color="auto" w:fill="FFFFFF"/>
        <w:tabs>
          <w:tab w:val="left" w:pos="1134"/>
        </w:tabs>
        <w:suppressAutoHyphens w:val="0"/>
        <w:ind w:left="0" w:firstLine="567"/>
        <w:contextualSpacing/>
        <w:jc w:val="both"/>
        <w:rPr>
          <w:color w:val="auto"/>
          <w:szCs w:val="24"/>
        </w:rPr>
      </w:pPr>
      <w:r w:rsidRPr="00D53B6F">
        <w:rPr>
          <w:szCs w:val="24"/>
        </w:rPr>
        <w:t>Приказ Министерства здравоохранения Российской Федерации от 24.11.2021 №</w:t>
      </w:r>
      <w:r>
        <w:rPr>
          <w:szCs w:val="24"/>
        </w:rPr>
        <w:t> </w:t>
      </w:r>
      <w:r w:rsidRPr="00D53B6F">
        <w:rPr>
          <w:szCs w:val="24"/>
        </w:rPr>
        <w:t>1092н «Об утверждении порядка проведения обязательного медицинского освидетельствования водителей транспортных средств (кандидатов в водители транспортных средств)»</w:t>
      </w:r>
      <w:r w:rsidRPr="00D53B6F">
        <w:rPr>
          <w:color w:val="auto"/>
          <w:szCs w:val="24"/>
        </w:rPr>
        <w:t>.</w:t>
      </w:r>
    </w:p>
    <w:p w14:paraId="2160B6CD" w14:textId="16519DA8" w:rsidR="0055042C" w:rsidRDefault="0055042C" w:rsidP="00706FBA">
      <w:pPr>
        <w:numPr>
          <w:ilvl w:val="2"/>
          <w:numId w:val="26"/>
        </w:numPr>
        <w:shd w:val="clear" w:color="auto" w:fill="FFFFFF"/>
        <w:tabs>
          <w:tab w:val="left" w:pos="1134"/>
        </w:tabs>
        <w:suppressAutoHyphens w:val="0"/>
        <w:ind w:left="0" w:firstLine="567"/>
        <w:contextualSpacing/>
        <w:jc w:val="both"/>
        <w:rPr>
          <w:color w:val="auto"/>
          <w:szCs w:val="24"/>
        </w:rPr>
      </w:pPr>
      <w:r>
        <w:t>Приказ</w:t>
      </w:r>
      <w:r w:rsidRPr="00A65FA9">
        <w:t xml:space="preserve"> </w:t>
      </w:r>
      <w:r w:rsidRPr="001B3F25">
        <w:rPr>
          <w:szCs w:val="24"/>
        </w:rPr>
        <w:t xml:space="preserve">Министерства транспорта Российской Федерации от 28.09.2022 № 390 «Об утверждении состава сведений, указанных в части 3 статьи 6 Федерального закона </w:t>
      </w:r>
      <w:r>
        <w:rPr>
          <w:szCs w:val="24"/>
        </w:rPr>
        <w:br/>
      </w:r>
      <w:r w:rsidRPr="001B3F25">
        <w:rPr>
          <w:szCs w:val="24"/>
        </w:rPr>
        <w:t>от 8 ноября 2007 г. № 259-ФЗ «Устав автомобильного транспорта и городского наземного электрического транспорта», и порядка оформления или формирования путевого листа»</w:t>
      </w:r>
      <w:r w:rsidRPr="000530E7">
        <w:t>.</w:t>
      </w:r>
    </w:p>
    <w:p w14:paraId="276D8675" w14:textId="139AF920" w:rsidR="002338A7" w:rsidRPr="002338A7" w:rsidRDefault="00407224" w:rsidP="00706FBA">
      <w:pPr>
        <w:numPr>
          <w:ilvl w:val="2"/>
          <w:numId w:val="26"/>
        </w:numPr>
        <w:shd w:val="clear" w:color="auto" w:fill="FFFFFF"/>
        <w:tabs>
          <w:tab w:val="left" w:pos="1134"/>
        </w:tabs>
        <w:suppressAutoHyphens w:val="0"/>
        <w:ind w:left="0" w:firstLine="567"/>
        <w:contextualSpacing/>
        <w:jc w:val="both"/>
        <w:rPr>
          <w:color w:val="auto"/>
          <w:szCs w:val="24"/>
        </w:rPr>
      </w:pPr>
      <w:r w:rsidRPr="002338A7">
        <w:rPr>
          <w:color w:val="auto"/>
          <w:szCs w:val="24"/>
        </w:rPr>
        <w:t xml:space="preserve">Приказ Министерства здравоохранения Российской Федерации от </w:t>
      </w:r>
      <w:r w:rsidR="002338A7" w:rsidRPr="002338A7">
        <w:rPr>
          <w:color w:val="auto"/>
          <w:szCs w:val="24"/>
        </w:rPr>
        <w:t>30</w:t>
      </w:r>
      <w:r w:rsidRPr="002338A7">
        <w:rPr>
          <w:color w:val="auto"/>
          <w:szCs w:val="24"/>
        </w:rPr>
        <w:t>.</w:t>
      </w:r>
      <w:r w:rsidR="002338A7" w:rsidRPr="002338A7">
        <w:rPr>
          <w:color w:val="auto"/>
          <w:szCs w:val="24"/>
        </w:rPr>
        <w:t>05</w:t>
      </w:r>
      <w:r w:rsidRPr="002338A7">
        <w:rPr>
          <w:color w:val="auto"/>
          <w:szCs w:val="24"/>
        </w:rPr>
        <w:t>.20</w:t>
      </w:r>
      <w:r w:rsidR="002338A7" w:rsidRPr="002338A7">
        <w:rPr>
          <w:color w:val="auto"/>
          <w:szCs w:val="24"/>
        </w:rPr>
        <w:t>23</w:t>
      </w:r>
      <w:r w:rsidRPr="002338A7">
        <w:rPr>
          <w:color w:val="auto"/>
          <w:szCs w:val="24"/>
        </w:rPr>
        <w:t xml:space="preserve"> №</w:t>
      </w:r>
      <w:r w:rsidR="00C05170" w:rsidRPr="002338A7">
        <w:rPr>
          <w:color w:val="auto"/>
          <w:szCs w:val="24"/>
        </w:rPr>
        <w:t> </w:t>
      </w:r>
      <w:r w:rsidR="002338A7" w:rsidRPr="002338A7">
        <w:rPr>
          <w:color w:val="auto"/>
          <w:szCs w:val="24"/>
        </w:rPr>
        <w:t>266</w:t>
      </w:r>
      <w:r w:rsidRPr="002338A7">
        <w:rPr>
          <w:color w:val="auto"/>
          <w:szCs w:val="24"/>
        </w:rPr>
        <w:t>н «</w:t>
      </w:r>
      <w:r w:rsidR="002338A7" w:rsidRPr="002338A7">
        <w:rPr>
          <w:color w:val="auto"/>
          <w:szCs w:val="24"/>
        </w:rPr>
        <w:t xml:space="preserve">Об утверждении Порядка и периодичности проведения </w:t>
      </w:r>
      <w:proofErr w:type="spellStart"/>
      <w:r w:rsidR="002338A7" w:rsidRPr="002338A7">
        <w:rPr>
          <w:color w:val="auto"/>
          <w:szCs w:val="24"/>
        </w:rPr>
        <w:t>предсменных</w:t>
      </w:r>
      <w:proofErr w:type="spellEnd"/>
      <w:r w:rsidR="002338A7" w:rsidRPr="002338A7">
        <w:rPr>
          <w:color w:val="auto"/>
          <w:szCs w:val="24"/>
        </w:rPr>
        <w:t xml:space="preserve">, </w:t>
      </w:r>
      <w:proofErr w:type="spellStart"/>
      <w:r w:rsidR="002338A7" w:rsidRPr="002338A7">
        <w:rPr>
          <w:color w:val="auto"/>
          <w:szCs w:val="24"/>
        </w:rPr>
        <w:t>предрейсовых</w:t>
      </w:r>
      <w:proofErr w:type="spellEnd"/>
      <w:r w:rsidR="002338A7" w:rsidRPr="002338A7">
        <w:rPr>
          <w:color w:val="auto"/>
          <w:szCs w:val="24"/>
        </w:rPr>
        <w:t xml:space="preserve">, </w:t>
      </w:r>
      <w:proofErr w:type="spellStart"/>
      <w:r w:rsidR="002338A7" w:rsidRPr="002338A7">
        <w:rPr>
          <w:color w:val="auto"/>
          <w:szCs w:val="24"/>
        </w:rPr>
        <w:lastRenderedPageBreak/>
        <w:t>послесменных</w:t>
      </w:r>
      <w:proofErr w:type="spellEnd"/>
      <w:r w:rsidR="002338A7" w:rsidRPr="002338A7">
        <w:rPr>
          <w:color w:val="auto"/>
          <w:szCs w:val="24"/>
        </w:rPr>
        <w:t xml:space="preserve">‚ </w:t>
      </w:r>
      <w:proofErr w:type="spellStart"/>
      <w:r w:rsidR="002338A7" w:rsidRPr="002338A7">
        <w:rPr>
          <w:color w:val="auto"/>
          <w:szCs w:val="24"/>
        </w:rPr>
        <w:t>послерейсовых</w:t>
      </w:r>
      <w:proofErr w:type="spellEnd"/>
      <w:r w:rsidR="002338A7" w:rsidRPr="002338A7">
        <w:rPr>
          <w:color w:val="auto"/>
          <w:szCs w:val="24"/>
        </w:rPr>
        <w:t xml:space="preserve"> медицинских осмотров, медицинских осмотров в течение рабочего дня (смены) и перечня включаемых в них исследований</w:t>
      </w:r>
      <w:r w:rsidRPr="002338A7">
        <w:rPr>
          <w:color w:val="auto"/>
          <w:szCs w:val="24"/>
        </w:rPr>
        <w:t>».</w:t>
      </w:r>
    </w:p>
    <w:p w14:paraId="0873F0B2" w14:textId="3059535D" w:rsidR="00407224" w:rsidRPr="00F45910" w:rsidRDefault="00407224" w:rsidP="00706FBA">
      <w:pPr>
        <w:numPr>
          <w:ilvl w:val="2"/>
          <w:numId w:val="26"/>
        </w:numPr>
        <w:shd w:val="clear" w:color="auto" w:fill="FFFFFF"/>
        <w:tabs>
          <w:tab w:val="left" w:pos="1134"/>
        </w:tabs>
        <w:suppressAutoHyphens w:val="0"/>
        <w:ind w:left="0" w:firstLine="567"/>
        <w:contextualSpacing/>
        <w:jc w:val="both"/>
        <w:rPr>
          <w:color w:val="auto"/>
          <w:szCs w:val="24"/>
        </w:rPr>
      </w:pPr>
      <w:r w:rsidRPr="000530E7">
        <w:rPr>
          <w:color w:val="auto"/>
          <w:szCs w:val="24"/>
        </w:rPr>
        <w:t>Письмо Министерства здравоохранения Российской Федерации от 21.08.2003 №</w:t>
      </w:r>
      <w:r w:rsidR="00C05170">
        <w:rPr>
          <w:color w:val="auto"/>
          <w:szCs w:val="24"/>
        </w:rPr>
        <w:t> </w:t>
      </w:r>
      <w:r w:rsidRPr="000530E7">
        <w:rPr>
          <w:color w:val="auto"/>
          <w:szCs w:val="24"/>
        </w:rPr>
        <w:t xml:space="preserve">2510/9468-03-32 «О </w:t>
      </w:r>
      <w:proofErr w:type="spellStart"/>
      <w:r w:rsidRPr="000530E7">
        <w:rPr>
          <w:color w:val="auto"/>
          <w:szCs w:val="24"/>
        </w:rPr>
        <w:t>предрейсовых</w:t>
      </w:r>
      <w:proofErr w:type="spellEnd"/>
      <w:r w:rsidRPr="00F45910">
        <w:rPr>
          <w:color w:val="auto"/>
          <w:szCs w:val="24"/>
        </w:rPr>
        <w:t xml:space="preserve"> медицинских осмотрах водителей транспортных средств».</w:t>
      </w:r>
    </w:p>
    <w:p w14:paraId="62E59396" w14:textId="2BE3A9B4" w:rsidR="00407224" w:rsidRPr="005B55AA" w:rsidRDefault="00656D77" w:rsidP="00706FBA">
      <w:pPr>
        <w:numPr>
          <w:ilvl w:val="2"/>
          <w:numId w:val="26"/>
        </w:numPr>
        <w:shd w:val="clear" w:color="auto" w:fill="FFFFFF"/>
        <w:tabs>
          <w:tab w:val="left" w:pos="1134"/>
        </w:tabs>
        <w:suppressAutoHyphens w:val="0"/>
        <w:ind w:left="0" w:firstLine="567"/>
        <w:contextualSpacing/>
        <w:jc w:val="both"/>
        <w:rPr>
          <w:color w:val="auto"/>
          <w:szCs w:val="24"/>
        </w:rPr>
      </w:pPr>
      <w:r w:rsidRPr="00FF4D72">
        <w:rPr>
          <w:color w:val="auto"/>
          <w:szCs w:val="24"/>
        </w:rPr>
        <w:t xml:space="preserve">Закон Санкт-Петербурга от </w:t>
      </w:r>
      <w:r w:rsidR="00C24F8F">
        <w:rPr>
          <w:color w:val="auto"/>
          <w:szCs w:val="24"/>
        </w:rPr>
        <w:t>29</w:t>
      </w:r>
      <w:r w:rsidR="00FF4D72" w:rsidRPr="00FF4D72">
        <w:rPr>
          <w:color w:val="auto"/>
          <w:szCs w:val="24"/>
        </w:rPr>
        <w:t>.11.2023</w:t>
      </w:r>
      <w:r w:rsidRPr="00FF4D72">
        <w:rPr>
          <w:color w:val="auto"/>
          <w:szCs w:val="24"/>
        </w:rPr>
        <w:t xml:space="preserve"> № </w:t>
      </w:r>
      <w:r w:rsidR="00FF4D72" w:rsidRPr="00FF4D72">
        <w:rPr>
          <w:color w:val="auto"/>
          <w:szCs w:val="24"/>
        </w:rPr>
        <w:t>714-144 «</w:t>
      </w:r>
      <w:r w:rsidRPr="00FF4D72">
        <w:rPr>
          <w:color w:val="auto"/>
          <w:szCs w:val="24"/>
        </w:rPr>
        <w:t>О бюджете</w:t>
      </w:r>
      <w:r w:rsidR="00C05170" w:rsidRPr="00FF4D72">
        <w:rPr>
          <w:color w:val="auto"/>
          <w:szCs w:val="24"/>
        </w:rPr>
        <w:t xml:space="preserve"> </w:t>
      </w:r>
      <w:r w:rsidR="00FF4D72">
        <w:rPr>
          <w:color w:val="auto"/>
          <w:szCs w:val="24"/>
        </w:rPr>
        <w:br/>
      </w:r>
      <w:r w:rsidR="00FF4D72" w:rsidRPr="00FF4D72">
        <w:rPr>
          <w:color w:val="auto"/>
          <w:szCs w:val="24"/>
        </w:rPr>
        <w:t>Санкт-Петербурга на 2024</w:t>
      </w:r>
      <w:r w:rsidRPr="00FF4D72">
        <w:rPr>
          <w:color w:val="auto"/>
          <w:szCs w:val="24"/>
        </w:rPr>
        <w:t xml:space="preserve"> год и на плановый период 202</w:t>
      </w:r>
      <w:r w:rsidR="00FF4D72" w:rsidRPr="00FF4D72">
        <w:rPr>
          <w:color w:val="auto"/>
          <w:szCs w:val="24"/>
        </w:rPr>
        <w:t>5</w:t>
      </w:r>
      <w:r w:rsidRPr="00FF4D72">
        <w:rPr>
          <w:color w:val="auto"/>
          <w:szCs w:val="24"/>
        </w:rPr>
        <w:t xml:space="preserve"> и 202</w:t>
      </w:r>
      <w:r w:rsidR="00FF4D72" w:rsidRPr="00FF4D72">
        <w:rPr>
          <w:color w:val="auto"/>
          <w:szCs w:val="24"/>
        </w:rPr>
        <w:t>6</w:t>
      </w:r>
      <w:r w:rsidRPr="00FF4D72">
        <w:rPr>
          <w:color w:val="auto"/>
          <w:szCs w:val="24"/>
        </w:rPr>
        <w:t xml:space="preserve"> годов»</w:t>
      </w:r>
      <w:r w:rsidR="00031B0C">
        <w:rPr>
          <w:color w:val="auto"/>
          <w:szCs w:val="24"/>
        </w:rPr>
        <w:t>.</w:t>
      </w:r>
    </w:p>
    <w:p w14:paraId="1C5BC0CE" w14:textId="59D5EBE9" w:rsidR="00407224" w:rsidRPr="00F22954" w:rsidRDefault="00407224" w:rsidP="00706FBA">
      <w:pPr>
        <w:pStyle w:val="afffb"/>
        <w:widowControl w:val="0"/>
        <w:numPr>
          <w:ilvl w:val="2"/>
          <w:numId w:val="26"/>
        </w:numPr>
        <w:shd w:val="clear" w:color="auto" w:fill="FFFFFF"/>
        <w:tabs>
          <w:tab w:val="clear" w:pos="851"/>
          <w:tab w:val="left" w:pos="1134"/>
        </w:tabs>
        <w:spacing w:before="0" w:after="0"/>
        <w:ind w:left="0" w:firstLine="567"/>
        <w:contextualSpacing/>
        <w:rPr>
          <w:color w:val="auto"/>
          <w:szCs w:val="24"/>
        </w:rPr>
      </w:pPr>
      <w:r w:rsidRPr="00D54E11">
        <w:rPr>
          <w:rFonts w:eastAsia="?????? Pro W3"/>
          <w:szCs w:val="24"/>
        </w:rPr>
        <w:t>Постановление Правительства</w:t>
      </w:r>
      <w:r w:rsidRPr="00F22954">
        <w:rPr>
          <w:rFonts w:eastAsia="?????? Pro W3"/>
          <w:szCs w:val="24"/>
        </w:rPr>
        <w:t xml:space="preserve"> Санкт-Петербурга от 10.10.2011 № 1420 «О</w:t>
      </w:r>
      <w:r w:rsidR="00C05170">
        <w:rPr>
          <w:rFonts w:eastAsia="?????? Pro W3"/>
          <w:szCs w:val="24"/>
        </w:rPr>
        <w:t> </w:t>
      </w:r>
      <w:r w:rsidRPr="00F22954">
        <w:rPr>
          <w:rFonts w:eastAsia="?????? Pro W3"/>
          <w:szCs w:val="24"/>
        </w:rPr>
        <w:t xml:space="preserve">создании Санкт-Петербургского государственного казенного учреждения «Управление информационных технологий и связи» путем изменения типа существующего </w:t>
      </w:r>
      <w:r w:rsidR="00C05170">
        <w:rPr>
          <w:rFonts w:eastAsia="?????? Pro W3"/>
          <w:szCs w:val="24"/>
        </w:rPr>
        <w:br/>
      </w:r>
      <w:r w:rsidRPr="00F22954">
        <w:rPr>
          <w:rFonts w:eastAsia="?????? Pro W3"/>
          <w:szCs w:val="24"/>
        </w:rPr>
        <w:t>Санкт-Петербургского государственного учреждения «Управление информационных технологий и связи».</w:t>
      </w:r>
    </w:p>
    <w:p w14:paraId="0700541D" w14:textId="7EB8DBF2" w:rsidR="00407224" w:rsidRPr="00F22954" w:rsidRDefault="00407224" w:rsidP="00706FBA">
      <w:pPr>
        <w:pStyle w:val="afffb"/>
        <w:widowControl w:val="0"/>
        <w:numPr>
          <w:ilvl w:val="2"/>
          <w:numId w:val="26"/>
        </w:numPr>
        <w:shd w:val="clear" w:color="auto" w:fill="FFFFFF"/>
        <w:tabs>
          <w:tab w:val="clear" w:pos="851"/>
          <w:tab w:val="left" w:pos="1134"/>
        </w:tabs>
        <w:spacing w:before="0" w:after="0"/>
        <w:ind w:left="0" w:firstLine="567"/>
        <w:contextualSpacing/>
        <w:rPr>
          <w:color w:val="auto"/>
          <w:szCs w:val="24"/>
        </w:rPr>
      </w:pPr>
      <w:r w:rsidRPr="000077B8">
        <w:rPr>
          <w:szCs w:val="24"/>
        </w:rPr>
        <w:t xml:space="preserve">Постановление Правительства Санкт-Петербурга от 30.12.2013 № 1095 </w:t>
      </w:r>
      <w:r w:rsidR="00C05170">
        <w:rPr>
          <w:szCs w:val="24"/>
        </w:rPr>
        <w:t>«О </w:t>
      </w:r>
      <w:r w:rsidRPr="000077B8">
        <w:rPr>
          <w:szCs w:val="24"/>
        </w:rPr>
        <w:t>системе закупок товаров, работ, услуг для обеспечения нужд Санкт-Петербурга».</w:t>
      </w:r>
    </w:p>
    <w:p w14:paraId="32A795A2" w14:textId="4514C02A" w:rsidR="00407224" w:rsidRPr="005259AB" w:rsidRDefault="00407224" w:rsidP="00706FBA">
      <w:pPr>
        <w:pStyle w:val="afffb"/>
        <w:widowControl w:val="0"/>
        <w:numPr>
          <w:ilvl w:val="2"/>
          <w:numId w:val="26"/>
        </w:numPr>
        <w:shd w:val="clear" w:color="auto" w:fill="FFFFFF"/>
        <w:tabs>
          <w:tab w:val="left" w:pos="1134"/>
        </w:tabs>
        <w:spacing w:after="0"/>
        <w:ind w:left="0" w:firstLine="567"/>
        <w:contextualSpacing/>
        <w:rPr>
          <w:color w:val="auto"/>
          <w:szCs w:val="24"/>
        </w:rPr>
      </w:pPr>
      <w:r w:rsidRPr="00953DA4">
        <w:rPr>
          <w:szCs w:val="24"/>
        </w:rPr>
        <w:t>Постановление Правительства Санкт-Петербурга от 23.06.2014 № 494 «О государственной программе Санкт-Петербурга «Повышение эффективности государственного управления в Санкт-Петербурге»</w:t>
      </w:r>
      <w:r>
        <w:rPr>
          <w:szCs w:val="24"/>
        </w:rPr>
        <w:t xml:space="preserve"> (пункт</w:t>
      </w:r>
      <w:r w:rsidRPr="00953DA4">
        <w:rPr>
          <w:szCs w:val="24"/>
        </w:rPr>
        <w:t xml:space="preserve"> 3.</w:t>
      </w:r>
      <w:r>
        <w:rPr>
          <w:szCs w:val="24"/>
        </w:rPr>
        <w:t>8 «</w:t>
      </w:r>
      <w:r>
        <w:t xml:space="preserve">Содержание </w:t>
      </w:r>
      <w:r w:rsidR="00C05170">
        <w:br/>
      </w:r>
      <w:r>
        <w:t>Санкт-Петербургского государственного казенного учреждения «Управление информационных технологий и связи</w:t>
      </w:r>
      <w:r>
        <w:rPr>
          <w:szCs w:val="24"/>
        </w:rPr>
        <w:t>»</w:t>
      </w:r>
      <w:r w:rsidRPr="00953DA4">
        <w:rPr>
          <w:szCs w:val="24"/>
        </w:rPr>
        <w:t xml:space="preserve"> перечня мероприятий подпрограммы «Повышение качества предоставления государственных услуг и исполнения государственных функций»</w:t>
      </w:r>
      <w:r w:rsidRPr="005259AB">
        <w:rPr>
          <w:szCs w:val="24"/>
        </w:rPr>
        <w:t>)</w:t>
      </w:r>
      <w:r w:rsidRPr="005259AB">
        <w:rPr>
          <w:color w:val="auto"/>
          <w:szCs w:val="24"/>
        </w:rPr>
        <w:t>.</w:t>
      </w:r>
    </w:p>
    <w:p w14:paraId="62242B0F" w14:textId="6D6AA013" w:rsidR="00407224" w:rsidRPr="00BB564E" w:rsidRDefault="00407224" w:rsidP="00706FBA">
      <w:pPr>
        <w:pStyle w:val="afffb"/>
        <w:widowControl w:val="0"/>
        <w:numPr>
          <w:ilvl w:val="2"/>
          <w:numId w:val="26"/>
        </w:numPr>
        <w:shd w:val="clear" w:color="auto" w:fill="FFFFFF"/>
        <w:tabs>
          <w:tab w:val="clear" w:pos="851"/>
          <w:tab w:val="left" w:pos="1134"/>
        </w:tabs>
        <w:spacing w:before="0" w:after="0"/>
        <w:ind w:left="0" w:firstLine="567"/>
        <w:contextualSpacing/>
        <w:rPr>
          <w:color w:val="auto"/>
          <w:szCs w:val="24"/>
        </w:rPr>
      </w:pPr>
      <w:r w:rsidRPr="005259AB">
        <w:rPr>
          <w:rFonts w:eastAsia="?????? Pro W3"/>
          <w:szCs w:val="24"/>
        </w:rPr>
        <w:t>Постановление Правительства</w:t>
      </w:r>
      <w:r w:rsidRPr="00BB564E">
        <w:rPr>
          <w:rFonts w:eastAsia="?????? Pro W3"/>
          <w:szCs w:val="24"/>
        </w:rPr>
        <w:t xml:space="preserve"> Санкт-Петербурга от 18.05.2018 № 397 «Об</w:t>
      </w:r>
      <w:r w:rsidR="00C05170">
        <w:rPr>
          <w:rFonts w:eastAsia="?????? Pro W3"/>
          <w:szCs w:val="24"/>
        </w:rPr>
        <w:t> </w:t>
      </w:r>
      <w:r w:rsidRPr="00BB564E">
        <w:rPr>
          <w:rFonts w:eastAsia="?????? Pro W3"/>
          <w:szCs w:val="24"/>
        </w:rPr>
        <w:t>изменении цели и предмета деятельности Санкт-Петербургского государственного казенного учреждения «Управление информационных технологий и связи».</w:t>
      </w:r>
    </w:p>
    <w:p w14:paraId="2094DC08" w14:textId="37507C5B" w:rsidR="00407224" w:rsidRPr="0098123D" w:rsidRDefault="00407224" w:rsidP="00706FBA">
      <w:pPr>
        <w:pStyle w:val="afffb"/>
        <w:widowControl w:val="0"/>
        <w:numPr>
          <w:ilvl w:val="2"/>
          <w:numId w:val="26"/>
        </w:numPr>
        <w:shd w:val="clear" w:color="auto" w:fill="FFFFFF"/>
        <w:tabs>
          <w:tab w:val="clear" w:pos="851"/>
          <w:tab w:val="left" w:pos="1134"/>
          <w:tab w:val="left" w:pos="1276"/>
        </w:tabs>
        <w:spacing w:before="0" w:after="0"/>
        <w:ind w:left="0" w:firstLine="567"/>
        <w:contextualSpacing/>
        <w:rPr>
          <w:color w:val="auto"/>
          <w:szCs w:val="24"/>
        </w:rPr>
      </w:pPr>
      <w:r w:rsidRPr="000077B8">
        <w:rPr>
          <w:szCs w:val="24"/>
        </w:rPr>
        <w:t>Распоряжение Правительства Санкт-Петербурга от 30.07.2004 № 76-рп «Об</w:t>
      </w:r>
      <w:r w:rsidR="00C05170">
        <w:rPr>
          <w:szCs w:val="24"/>
        </w:rPr>
        <w:t> </w:t>
      </w:r>
      <w:r w:rsidRPr="000077B8">
        <w:rPr>
          <w:szCs w:val="24"/>
        </w:rPr>
        <w:t xml:space="preserve">организации делопроизводства в исполнительных органах государственной власти </w:t>
      </w:r>
      <w:r w:rsidRPr="000077B8">
        <w:rPr>
          <w:szCs w:val="24"/>
        </w:rPr>
        <w:br/>
        <w:t>Санкт-Петербурга».</w:t>
      </w:r>
    </w:p>
    <w:p w14:paraId="25BF8288" w14:textId="599866DF" w:rsidR="0098123D" w:rsidRDefault="006C7198" w:rsidP="00706FBA">
      <w:pPr>
        <w:pStyle w:val="afffb"/>
        <w:widowControl w:val="0"/>
        <w:numPr>
          <w:ilvl w:val="2"/>
          <w:numId w:val="26"/>
        </w:numPr>
        <w:shd w:val="clear" w:color="auto" w:fill="FFFFFF"/>
        <w:tabs>
          <w:tab w:val="clear" w:pos="851"/>
          <w:tab w:val="left" w:pos="1134"/>
          <w:tab w:val="left" w:pos="1276"/>
        </w:tabs>
        <w:spacing w:before="0" w:after="0"/>
        <w:ind w:left="0" w:firstLine="567"/>
        <w:contextualSpacing/>
        <w:rPr>
          <w:color w:val="auto"/>
          <w:szCs w:val="24"/>
        </w:rPr>
      </w:pPr>
      <w:r w:rsidRPr="00D56966">
        <w:rPr>
          <w:szCs w:val="24"/>
        </w:rPr>
        <w:t xml:space="preserve">Распоряжение Комитета по информатизации и связи от 09.01.2020 № 1-р </w:t>
      </w:r>
      <w:r w:rsidRPr="00D56966">
        <w:rPr>
          <w:szCs w:val="24"/>
        </w:rPr>
        <w:br/>
        <w:t>«Об утверждении Перечня отдельных видов товаров, работ, услуг, в отношении которых устанавливаются потребительские свойства (в том числе характеристики качества) и иные характеристики, имеющие влияние на цену отдельных видов товаров, работ, услуг, Комитета по информатизации и связи».</w:t>
      </w:r>
    </w:p>
    <w:p w14:paraId="09C9E2DF" w14:textId="785CF08C" w:rsidR="00407224" w:rsidRPr="00BB564E" w:rsidRDefault="00E43688" w:rsidP="00706FBA">
      <w:pPr>
        <w:pStyle w:val="afffb"/>
        <w:widowControl w:val="0"/>
        <w:numPr>
          <w:ilvl w:val="2"/>
          <w:numId w:val="26"/>
        </w:numPr>
        <w:shd w:val="clear" w:color="auto" w:fill="FFFFFF"/>
        <w:tabs>
          <w:tab w:val="clear" w:pos="851"/>
          <w:tab w:val="left" w:pos="1134"/>
          <w:tab w:val="left" w:pos="1276"/>
        </w:tabs>
        <w:spacing w:before="0" w:after="0"/>
        <w:ind w:left="0" w:firstLine="567"/>
        <w:contextualSpacing/>
        <w:rPr>
          <w:color w:val="auto"/>
          <w:szCs w:val="24"/>
        </w:rPr>
      </w:pPr>
      <w:r w:rsidRPr="007C1D65">
        <w:rPr>
          <w:szCs w:val="24"/>
        </w:rPr>
        <w:t xml:space="preserve">Распоряжение Комитета по информатизации и связи от </w:t>
      </w:r>
      <w:r>
        <w:rPr>
          <w:szCs w:val="24"/>
        </w:rPr>
        <w:t>30.06.2023 № 151-р «Об </w:t>
      </w:r>
      <w:r w:rsidRPr="004A7BCC">
        <w:rPr>
          <w:szCs w:val="24"/>
        </w:rPr>
        <w:t xml:space="preserve">утверждении нормативных затрат на обеспечение функций Комитета по информатизации и связи и находящиеся в его ведении государственных казенных учреждений </w:t>
      </w:r>
      <w:r>
        <w:rPr>
          <w:szCs w:val="24"/>
        </w:rPr>
        <w:br/>
      </w:r>
      <w:r w:rsidRPr="004A7BCC">
        <w:rPr>
          <w:szCs w:val="24"/>
        </w:rPr>
        <w:t>Санкт-Петербурга на 2024 год и на плановый период 2025 и 2026 годов»</w:t>
      </w:r>
      <w:r w:rsidR="00E27D39" w:rsidRPr="00E27D39">
        <w:rPr>
          <w:szCs w:val="24"/>
        </w:rPr>
        <w:t>.</w:t>
      </w:r>
    </w:p>
    <w:p w14:paraId="4F12CDED" w14:textId="58DD43D1" w:rsidR="00771BD2" w:rsidRPr="00D53CC9" w:rsidRDefault="003C7508" w:rsidP="00706FBA">
      <w:pPr>
        <w:pStyle w:val="afffb"/>
        <w:widowControl w:val="0"/>
        <w:numPr>
          <w:ilvl w:val="2"/>
          <w:numId w:val="26"/>
        </w:numPr>
        <w:shd w:val="clear" w:color="auto" w:fill="FFFFFF"/>
        <w:tabs>
          <w:tab w:val="clear" w:pos="851"/>
          <w:tab w:val="left" w:pos="1134"/>
          <w:tab w:val="left" w:pos="1276"/>
        </w:tabs>
        <w:spacing w:before="0" w:after="0"/>
        <w:ind w:left="0" w:firstLine="567"/>
        <w:contextualSpacing/>
        <w:rPr>
          <w:rFonts w:eastAsia="?????? Pro W3"/>
        </w:rPr>
      </w:pPr>
      <w:r w:rsidRPr="00D53CC9">
        <w:rPr>
          <w:rFonts w:eastAsia="?????? Pro W3"/>
        </w:rPr>
        <w:t>Устав Санкт-Петербургского государственного казенного учреждения «Управление информационных технологий и связи».</w:t>
      </w:r>
    </w:p>
    <w:p w14:paraId="5F772FBA" w14:textId="77777777" w:rsidR="000077B8" w:rsidRPr="00BB564E" w:rsidRDefault="000077B8" w:rsidP="00706FBA">
      <w:pPr>
        <w:pStyle w:val="aff4"/>
        <w:numPr>
          <w:ilvl w:val="1"/>
          <w:numId w:val="26"/>
        </w:numPr>
        <w:tabs>
          <w:tab w:val="left" w:pos="1134"/>
        </w:tabs>
        <w:suppressAutoHyphens w:val="0"/>
        <w:ind w:left="0" w:firstLine="567"/>
        <w:jc w:val="both"/>
        <w:rPr>
          <w:b/>
          <w:szCs w:val="24"/>
        </w:rPr>
      </w:pPr>
      <w:r w:rsidRPr="00BB564E">
        <w:rPr>
          <w:b/>
          <w:szCs w:val="24"/>
        </w:rPr>
        <w:t xml:space="preserve">Иные основания закупки: </w:t>
      </w:r>
    </w:p>
    <w:p w14:paraId="7A6EE6C8" w14:textId="5C31B65A" w:rsidR="000077B8" w:rsidRDefault="001D0320" w:rsidP="00706FBA">
      <w:pPr>
        <w:pStyle w:val="aff4"/>
        <w:tabs>
          <w:tab w:val="left" w:pos="1134"/>
        </w:tabs>
        <w:suppressAutoHyphens w:val="0"/>
        <w:ind w:left="0" w:firstLine="567"/>
        <w:jc w:val="both"/>
        <w:rPr>
          <w:szCs w:val="24"/>
        </w:rPr>
      </w:pPr>
      <w:r w:rsidRPr="001D0320">
        <w:rPr>
          <w:rFonts w:cs="Times New Roman"/>
          <w:color w:val="auto"/>
          <w:szCs w:val="24"/>
        </w:rPr>
        <w:t xml:space="preserve">План-график закупок товаров, работ, услуг </w:t>
      </w:r>
      <w:r w:rsidRPr="001D0320">
        <w:rPr>
          <w:rFonts w:eastAsia="ヒラギノ角ゴ Pro W3" w:cs="Times New Roman"/>
          <w:color w:val="auto"/>
          <w:szCs w:val="24"/>
        </w:rPr>
        <w:t xml:space="preserve">Санкт-Петербургского государственного казенного учреждения «Управление информационных технологий и связи» </w:t>
      </w:r>
      <w:r w:rsidRPr="001D0320">
        <w:rPr>
          <w:rFonts w:cs="Times New Roman"/>
          <w:color w:val="auto"/>
          <w:szCs w:val="24"/>
        </w:rPr>
        <w:t>на 202</w:t>
      </w:r>
      <w:r w:rsidR="00AB4959">
        <w:rPr>
          <w:rFonts w:cs="Times New Roman"/>
          <w:color w:val="auto"/>
          <w:szCs w:val="24"/>
        </w:rPr>
        <w:t>4</w:t>
      </w:r>
      <w:r w:rsidRPr="001D0320">
        <w:rPr>
          <w:rFonts w:cs="Times New Roman"/>
          <w:color w:val="auto"/>
          <w:szCs w:val="24"/>
        </w:rPr>
        <w:t xml:space="preserve"> год и</w:t>
      </w:r>
      <w:r w:rsidR="00C05170">
        <w:rPr>
          <w:rFonts w:cs="Times New Roman"/>
          <w:color w:val="auto"/>
          <w:szCs w:val="24"/>
        </w:rPr>
        <w:t> на </w:t>
      </w:r>
      <w:r w:rsidRPr="001D0320">
        <w:rPr>
          <w:rFonts w:cs="Times New Roman"/>
          <w:color w:val="auto"/>
          <w:szCs w:val="24"/>
        </w:rPr>
        <w:t>плановый период 202</w:t>
      </w:r>
      <w:r w:rsidR="00AB4959">
        <w:rPr>
          <w:rFonts w:cs="Times New Roman"/>
          <w:color w:val="auto"/>
          <w:szCs w:val="24"/>
        </w:rPr>
        <w:t>5</w:t>
      </w:r>
      <w:r w:rsidRPr="001D0320">
        <w:rPr>
          <w:rFonts w:cs="Times New Roman"/>
          <w:color w:val="auto"/>
          <w:szCs w:val="24"/>
        </w:rPr>
        <w:t xml:space="preserve"> и 202</w:t>
      </w:r>
      <w:r w:rsidR="00AB4959">
        <w:rPr>
          <w:rFonts w:cs="Times New Roman"/>
          <w:color w:val="auto"/>
          <w:szCs w:val="24"/>
        </w:rPr>
        <w:t>6</w:t>
      </w:r>
      <w:r w:rsidRPr="001D0320">
        <w:rPr>
          <w:rFonts w:cs="Times New Roman"/>
          <w:color w:val="auto"/>
          <w:szCs w:val="24"/>
        </w:rPr>
        <w:t xml:space="preserve"> годов</w:t>
      </w:r>
      <w:r w:rsidR="000077B8" w:rsidRPr="001D63D0">
        <w:rPr>
          <w:szCs w:val="24"/>
        </w:rPr>
        <w:t>.</w:t>
      </w:r>
    </w:p>
    <w:p w14:paraId="0B987C4C" w14:textId="77777777" w:rsidR="000077B8" w:rsidRDefault="000077B8" w:rsidP="00706FBA">
      <w:pPr>
        <w:pStyle w:val="aff4"/>
        <w:numPr>
          <w:ilvl w:val="1"/>
          <w:numId w:val="26"/>
        </w:numPr>
        <w:tabs>
          <w:tab w:val="left" w:pos="1134"/>
        </w:tabs>
        <w:suppressAutoHyphens w:val="0"/>
        <w:ind w:left="0" w:firstLine="567"/>
        <w:jc w:val="both"/>
        <w:rPr>
          <w:b/>
          <w:szCs w:val="24"/>
        </w:rPr>
      </w:pPr>
      <w:r w:rsidRPr="00A50C66">
        <w:rPr>
          <w:b/>
          <w:szCs w:val="24"/>
        </w:rPr>
        <w:t>Требования к техническим, функциональным и эксплуатационным характеристикам услуг</w:t>
      </w:r>
      <w:r>
        <w:rPr>
          <w:b/>
          <w:szCs w:val="24"/>
        </w:rPr>
        <w:t>:</w:t>
      </w:r>
    </w:p>
    <w:p w14:paraId="73E529FA" w14:textId="77777777" w:rsidR="00813CA6" w:rsidRDefault="000077B8" w:rsidP="00706FBA">
      <w:pPr>
        <w:pStyle w:val="aff4"/>
        <w:numPr>
          <w:ilvl w:val="2"/>
          <w:numId w:val="26"/>
        </w:numPr>
        <w:tabs>
          <w:tab w:val="left" w:pos="1276"/>
        </w:tabs>
        <w:suppressAutoHyphens w:val="0"/>
        <w:ind w:left="0" w:firstLine="567"/>
        <w:jc w:val="both"/>
        <w:rPr>
          <w:szCs w:val="24"/>
        </w:rPr>
      </w:pPr>
      <w:r w:rsidRPr="00A6303D">
        <w:rPr>
          <w:szCs w:val="24"/>
        </w:rPr>
        <w:t>Оказание услуг осуществляется посредством предоставления транспортного средства с водителем</w:t>
      </w:r>
      <w:r w:rsidR="00A11462">
        <w:rPr>
          <w:szCs w:val="24"/>
        </w:rPr>
        <w:t>.</w:t>
      </w:r>
    </w:p>
    <w:p w14:paraId="398848C4" w14:textId="3362E294" w:rsidR="00813CA6" w:rsidRPr="00813CA6" w:rsidRDefault="000077B8" w:rsidP="00706FBA">
      <w:pPr>
        <w:pStyle w:val="aff4"/>
        <w:tabs>
          <w:tab w:val="left" w:pos="1276"/>
        </w:tabs>
        <w:suppressAutoHyphens w:val="0"/>
        <w:ind w:left="0" w:firstLine="567"/>
        <w:jc w:val="both"/>
        <w:rPr>
          <w:szCs w:val="24"/>
        </w:rPr>
      </w:pPr>
      <w:r w:rsidRPr="00813CA6">
        <w:rPr>
          <w:rFonts w:cs="Times New Roman"/>
          <w:szCs w:val="24"/>
        </w:rPr>
        <w:t>Транспортное средство</w:t>
      </w:r>
      <w:r w:rsidR="005C0805">
        <w:rPr>
          <w:rFonts w:cs="Times New Roman"/>
          <w:szCs w:val="24"/>
        </w:rPr>
        <w:t xml:space="preserve"> (автотранспорт)</w:t>
      </w:r>
      <w:r w:rsidRPr="00813CA6">
        <w:rPr>
          <w:rFonts w:cs="Times New Roman"/>
          <w:szCs w:val="24"/>
        </w:rPr>
        <w:t xml:space="preserve"> – легковой автомобиль, соответствующий показателям, </w:t>
      </w:r>
      <w:r w:rsidRPr="00813CA6">
        <w:rPr>
          <w:rFonts w:cs="Times New Roman"/>
          <w:bCs/>
          <w:iCs/>
          <w:szCs w:val="24"/>
        </w:rPr>
        <w:t>приведенным в Таблице 1</w:t>
      </w:r>
      <w:r w:rsidRPr="00813CA6">
        <w:rPr>
          <w:rFonts w:cs="Times New Roman"/>
          <w:szCs w:val="24"/>
        </w:rPr>
        <w:t>:</w:t>
      </w:r>
    </w:p>
    <w:p w14:paraId="3C5C653D" w14:textId="77777777" w:rsidR="000077B8" w:rsidRPr="00DD29ED" w:rsidRDefault="000077B8" w:rsidP="00706FBA">
      <w:pPr>
        <w:tabs>
          <w:tab w:val="left" w:pos="567"/>
        </w:tabs>
        <w:suppressAutoHyphens w:val="0"/>
        <w:jc w:val="right"/>
        <w:rPr>
          <w:rFonts w:cs="Times New Roman"/>
          <w:snapToGrid w:val="0"/>
          <w:szCs w:val="24"/>
        </w:rPr>
      </w:pPr>
      <w:r w:rsidRPr="00DD29ED">
        <w:rPr>
          <w:rFonts w:cs="Times New Roman"/>
          <w:snapToGrid w:val="0"/>
          <w:szCs w:val="24"/>
        </w:rPr>
        <w:t xml:space="preserve">Таблица </w:t>
      </w:r>
      <w:r>
        <w:rPr>
          <w:rFonts w:cs="Times New Roman"/>
          <w:snapToGrid w:val="0"/>
          <w:szCs w:val="24"/>
        </w:rPr>
        <w:t>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4"/>
        <w:gridCol w:w="4246"/>
      </w:tblGrid>
      <w:tr w:rsidR="004B79F1" w:rsidRPr="00D324D0" w14:paraId="688E442B" w14:textId="77777777" w:rsidTr="00706FBA">
        <w:trPr>
          <w:trHeight w:val="227"/>
        </w:trPr>
        <w:tc>
          <w:tcPr>
            <w:tcW w:w="5274" w:type="dxa"/>
            <w:shd w:val="clear" w:color="auto" w:fill="auto"/>
            <w:vAlign w:val="center"/>
          </w:tcPr>
          <w:p w14:paraId="3FA4AD6D" w14:textId="327E7F01" w:rsidR="004B79F1" w:rsidRPr="00D324D0" w:rsidRDefault="004B79F1" w:rsidP="004B79F1">
            <w:pPr>
              <w:suppressAutoHyphens w:val="0"/>
              <w:rPr>
                <w:rFonts w:cs="Times New Roman"/>
                <w:szCs w:val="24"/>
              </w:rPr>
            </w:pPr>
            <w:r w:rsidRPr="00B2619D">
              <w:rPr>
                <w:rFonts w:eastAsia="ヒラギノ角ゴ Pro W3" w:cs="Times New Roman"/>
                <w:szCs w:val="24"/>
                <w:lang w:eastAsia="en-US"/>
              </w:rPr>
              <w:t>Тип кузова</w:t>
            </w:r>
          </w:p>
        </w:tc>
        <w:tc>
          <w:tcPr>
            <w:tcW w:w="4246" w:type="dxa"/>
            <w:shd w:val="clear" w:color="auto" w:fill="auto"/>
            <w:vAlign w:val="center"/>
          </w:tcPr>
          <w:p w14:paraId="2B9E0764" w14:textId="39DB2108" w:rsidR="004B79F1" w:rsidRPr="00D324D0" w:rsidRDefault="004B79F1" w:rsidP="004B79F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cs="Times New Roman"/>
                <w:szCs w:val="24"/>
              </w:rPr>
            </w:pPr>
            <w:r w:rsidRPr="00B2619D">
              <w:rPr>
                <w:rFonts w:eastAsia="ヒラギノ角ゴ Pro W3" w:cs="Times New Roman"/>
                <w:szCs w:val="24"/>
                <w:lang w:eastAsia="en-US"/>
              </w:rPr>
              <w:t>седан</w:t>
            </w:r>
          </w:p>
        </w:tc>
      </w:tr>
      <w:tr w:rsidR="004B79F1" w:rsidRPr="00D324D0" w14:paraId="302832B0" w14:textId="77777777" w:rsidTr="00706FBA">
        <w:trPr>
          <w:trHeight w:val="227"/>
        </w:trPr>
        <w:tc>
          <w:tcPr>
            <w:tcW w:w="5274" w:type="dxa"/>
            <w:shd w:val="clear" w:color="auto" w:fill="auto"/>
            <w:vAlign w:val="center"/>
          </w:tcPr>
          <w:p w14:paraId="5D6801B1" w14:textId="268EF751" w:rsidR="004B79F1" w:rsidRPr="004B79F1"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Год выпуска транспортного средства</w:t>
            </w:r>
          </w:p>
        </w:tc>
        <w:tc>
          <w:tcPr>
            <w:tcW w:w="4246" w:type="dxa"/>
            <w:shd w:val="clear" w:color="auto" w:fill="auto"/>
            <w:vAlign w:val="center"/>
          </w:tcPr>
          <w:p w14:paraId="7A15C4B4" w14:textId="29CCA6BC" w:rsidR="004B79F1" w:rsidRPr="00B34BC5" w:rsidRDefault="004B79F1" w:rsidP="00FA5FF4">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Cs w:val="24"/>
                <w:lang w:eastAsia="en-US"/>
              </w:rPr>
            </w:pPr>
            <w:r w:rsidRPr="00B2619D">
              <w:rPr>
                <w:rFonts w:eastAsia="ヒラギノ角ゴ Pro W3" w:cs="Times New Roman"/>
                <w:szCs w:val="24"/>
                <w:lang w:eastAsia="en-US"/>
              </w:rPr>
              <w:t>не ранее 201</w:t>
            </w:r>
            <w:r w:rsidR="000E5D4F">
              <w:rPr>
                <w:rFonts w:eastAsia="ヒラギノ角ゴ Pro W3" w:cs="Times New Roman"/>
                <w:szCs w:val="24"/>
                <w:lang w:eastAsia="en-US"/>
              </w:rPr>
              <w:t>8</w:t>
            </w:r>
            <w:r w:rsidRPr="00B2619D">
              <w:rPr>
                <w:rFonts w:eastAsia="ヒラギノ角ゴ Pro W3" w:cs="Times New Roman"/>
                <w:szCs w:val="24"/>
                <w:lang w:eastAsia="en-US"/>
              </w:rPr>
              <w:t xml:space="preserve"> года</w:t>
            </w:r>
          </w:p>
        </w:tc>
      </w:tr>
      <w:tr w:rsidR="004B79F1" w:rsidRPr="00D324D0" w14:paraId="2D689740" w14:textId="77777777" w:rsidTr="00706FBA">
        <w:trPr>
          <w:trHeight w:val="227"/>
        </w:trPr>
        <w:tc>
          <w:tcPr>
            <w:tcW w:w="5274" w:type="dxa"/>
            <w:shd w:val="clear" w:color="auto" w:fill="auto"/>
            <w:vAlign w:val="center"/>
          </w:tcPr>
          <w:p w14:paraId="112D692D" w14:textId="3F2C75BC" w:rsidR="004B79F1" w:rsidRPr="004B79F1"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Цвет кузова</w:t>
            </w:r>
          </w:p>
        </w:tc>
        <w:tc>
          <w:tcPr>
            <w:tcW w:w="4246" w:type="dxa"/>
            <w:shd w:val="clear" w:color="auto" w:fill="auto"/>
            <w:vAlign w:val="center"/>
          </w:tcPr>
          <w:p w14:paraId="162891A8" w14:textId="27AD9274" w:rsidR="004B79F1" w:rsidRPr="00D324D0" w:rsidRDefault="004B79F1" w:rsidP="004B79F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Cs w:val="24"/>
                <w:lang w:eastAsia="en-US"/>
              </w:rPr>
            </w:pPr>
            <w:r w:rsidRPr="00B2619D">
              <w:rPr>
                <w:rFonts w:eastAsia="ヒラギノ角ゴ Pro W3" w:cs="Times New Roman"/>
                <w:szCs w:val="24"/>
                <w:lang w:eastAsia="en-US"/>
              </w:rPr>
              <w:t>однотонный</w:t>
            </w:r>
          </w:p>
        </w:tc>
      </w:tr>
      <w:tr w:rsidR="004B79F1" w:rsidRPr="00D324D0" w14:paraId="4EAC4980" w14:textId="77777777" w:rsidTr="00706FBA">
        <w:trPr>
          <w:trHeight w:val="227"/>
        </w:trPr>
        <w:tc>
          <w:tcPr>
            <w:tcW w:w="5274" w:type="dxa"/>
            <w:shd w:val="clear" w:color="auto" w:fill="auto"/>
            <w:vAlign w:val="center"/>
          </w:tcPr>
          <w:p w14:paraId="207F3517" w14:textId="48D827DC" w:rsidR="004B79F1" w:rsidRPr="004B79F1"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Количество мест для сидения</w:t>
            </w:r>
          </w:p>
        </w:tc>
        <w:tc>
          <w:tcPr>
            <w:tcW w:w="4246" w:type="dxa"/>
            <w:shd w:val="clear" w:color="auto" w:fill="auto"/>
            <w:vAlign w:val="center"/>
          </w:tcPr>
          <w:p w14:paraId="4B2467BB" w14:textId="277DF3D9" w:rsidR="004B79F1" w:rsidRPr="00D324D0" w:rsidRDefault="004B79F1" w:rsidP="004B79F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Cs w:val="24"/>
                <w:lang w:eastAsia="en-US"/>
              </w:rPr>
            </w:pPr>
            <w:r w:rsidRPr="00B2619D">
              <w:rPr>
                <w:rFonts w:eastAsia="ヒラギノ角ゴ Pro W3" w:cs="Times New Roman"/>
                <w:szCs w:val="24"/>
                <w:lang w:eastAsia="en-US"/>
              </w:rPr>
              <w:t xml:space="preserve">5 штук </w:t>
            </w:r>
          </w:p>
        </w:tc>
      </w:tr>
      <w:tr w:rsidR="004B79F1" w:rsidRPr="00D324D0" w14:paraId="2B160E06" w14:textId="77777777" w:rsidTr="00706FBA">
        <w:trPr>
          <w:trHeight w:val="227"/>
        </w:trPr>
        <w:tc>
          <w:tcPr>
            <w:tcW w:w="5274" w:type="dxa"/>
            <w:shd w:val="clear" w:color="auto" w:fill="auto"/>
            <w:vAlign w:val="center"/>
          </w:tcPr>
          <w:p w14:paraId="428C81CD" w14:textId="260085E7" w:rsidR="004B79F1" w:rsidRPr="004B79F1"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lastRenderedPageBreak/>
              <w:t>Количество дверей</w:t>
            </w:r>
          </w:p>
        </w:tc>
        <w:tc>
          <w:tcPr>
            <w:tcW w:w="4246" w:type="dxa"/>
            <w:shd w:val="clear" w:color="auto" w:fill="auto"/>
            <w:vAlign w:val="center"/>
          </w:tcPr>
          <w:p w14:paraId="235C6832" w14:textId="7D1DBFFD" w:rsidR="004B79F1" w:rsidRPr="00D324D0" w:rsidRDefault="004B79F1" w:rsidP="004B79F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Cs w:val="24"/>
                <w:lang w:eastAsia="en-US"/>
              </w:rPr>
            </w:pPr>
            <w:r w:rsidRPr="00B2619D">
              <w:rPr>
                <w:rFonts w:eastAsia="ヒラギノ角ゴ Pro W3" w:cs="Times New Roman"/>
                <w:szCs w:val="24"/>
                <w:lang w:eastAsia="en-US"/>
              </w:rPr>
              <w:t xml:space="preserve">4 штуки </w:t>
            </w:r>
          </w:p>
        </w:tc>
      </w:tr>
      <w:tr w:rsidR="004B79F1" w:rsidRPr="00D324D0" w14:paraId="4BE472F5" w14:textId="77777777" w:rsidTr="00706FBA">
        <w:trPr>
          <w:trHeight w:val="227"/>
        </w:trPr>
        <w:tc>
          <w:tcPr>
            <w:tcW w:w="5274" w:type="dxa"/>
            <w:shd w:val="clear" w:color="auto" w:fill="auto"/>
            <w:vAlign w:val="center"/>
          </w:tcPr>
          <w:p w14:paraId="0824B714" w14:textId="795B3B47" w:rsidR="004B79F1" w:rsidRPr="004B79F1" w:rsidDel="005F4C3D"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Рабочий объем двигателя</w:t>
            </w:r>
          </w:p>
        </w:tc>
        <w:tc>
          <w:tcPr>
            <w:tcW w:w="4246" w:type="dxa"/>
            <w:shd w:val="clear" w:color="auto" w:fill="auto"/>
            <w:vAlign w:val="center"/>
          </w:tcPr>
          <w:p w14:paraId="039024E7" w14:textId="3BFE0210" w:rsidR="004B79F1" w:rsidRPr="00D324D0" w:rsidRDefault="004B79F1" w:rsidP="004B79F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Cs w:val="24"/>
                <w:lang w:eastAsia="en-US"/>
              </w:rPr>
            </w:pPr>
            <w:r w:rsidRPr="00B2619D">
              <w:rPr>
                <w:rFonts w:eastAsia="ヒラギノ角ゴ Pro W3" w:cs="Times New Roman"/>
                <w:szCs w:val="24"/>
                <w:lang w:eastAsia="en-US"/>
              </w:rPr>
              <w:t>более 1500 см</w:t>
            </w:r>
            <w:r w:rsidRPr="004B79F1">
              <w:rPr>
                <w:rFonts w:eastAsia="ヒラギノ角ゴ Pro W3" w:cs="Times New Roman"/>
                <w:szCs w:val="24"/>
                <w:lang w:eastAsia="en-US"/>
              </w:rPr>
              <w:t>3</w:t>
            </w:r>
            <w:r w:rsidRPr="00B2619D">
              <w:rPr>
                <w:rFonts w:eastAsia="ヒラギノ角ゴ Pro W3" w:cs="Times New Roman"/>
                <w:szCs w:val="24"/>
                <w:lang w:eastAsia="en-US"/>
              </w:rPr>
              <w:t>, не более 1999 см</w:t>
            </w:r>
            <w:r w:rsidRPr="004B79F1">
              <w:rPr>
                <w:rFonts w:eastAsia="ヒラギノ角ゴ Pro W3" w:cs="Times New Roman"/>
                <w:szCs w:val="24"/>
                <w:lang w:eastAsia="en-US"/>
              </w:rPr>
              <w:t>3</w:t>
            </w:r>
          </w:p>
        </w:tc>
      </w:tr>
      <w:tr w:rsidR="004B79F1" w:rsidRPr="00D324D0" w14:paraId="640DD346" w14:textId="77777777" w:rsidTr="00706FBA">
        <w:trPr>
          <w:trHeight w:val="227"/>
        </w:trPr>
        <w:tc>
          <w:tcPr>
            <w:tcW w:w="5274" w:type="dxa"/>
            <w:shd w:val="clear" w:color="auto" w:fill="auto"/>
            <w:vAlign w:val="center"/>
          </w:tcPr>
          <w:p w14:paraId="161AEDF5" w14:textId="1AA1EF9D" w:rsidR="004B79F1" w:rsidRPr="004B79F1"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Мощность двигателя</w:t>
            </w:r>
          </w:p>
        </w:tc>
        <w:tc>
          <w:tcPr>
            <w:tcW w:w="4246" w:type="dxa"/>
            <w:shd w:val="clear" w:color="auto" w:fill="auto"/>
            <w:vAlign w:val="center"/>
          </w:tcPr>
          <w:p w14:paraId="22279863" w14:textId="51721EAB" w:rsidR="004B79F1" w:rsidRPr="00D324D0" w:rsidRDefault="004B79F1" w:rsidP="004B79F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Cs w:val="24"/>
                <w:lang w:eastAsia="en-US"/>
              </w:rPr>
            </w:pPr>
            <w:r w:rsidRPr="00B2619D">
              <w:rPr>
                <w:rFonts w:eastAsia="ヒラギノ角ゴ Pro W3" w:cs="Times New Roman"/>
                <w:szCs w:val="24"/>
                <w:lang w:eastAsia="en-US"/>
              </w:rPr>
              <w:t xml:space="preserve">не менее 100 </w:t>
            </w:r>
            <w:proofErr w:type="spellStart"/>
            <w:r w:rsidRPr="00B2619D">
              <w:rPr>
                <w:rFonts w:eastAsia="ヒラギノ角ゴ Pro W3" w:cs="Times New Roman"/>
                <w:szCs w:val="24"/>
                <w:lang w:eastAsia="en-US"/>
              </w:rPr>
              <w:t>л.с</w:t>
            </w:r>
            <w:proofErr w:type="spellEnd"/>
            <w:r w:rsidRPr="00B2619D">
              <w:rPr>
                <w:rFonts w:eastAsia="ヒラギノ角ゴ Pro W3" w:cs="Times New Roman"/>
                <w:szCs w:val="24"/>
                <w:lang w:eastAsia="en-US"/>
              </w:rPr>
              <w:t xml:space="preserve">., не более 150 </w:t>
            </w:r>
            <w:proofErr w:type="spellStart"/>
            <w:r w:rsidRPr="00B2619D">
              <w:rPr>
                <w:rFonts w:eastAsia="ヒラギノ角ゴ Pro W3" w:cs="Times New Roman"/>
                <w:szCs w:val="24"/>
                <w:lang w:eastAsia="en-US"/>
              </w:rPr>
              <w:t>л.с</w:t>
            </w:r>
            <w:proofErr w:type="spellEnd"/>
            <w:r w:rsidRPr="00B2619D">
              <w:rPr>
                <w:rFonts w:eastAsia="ヒラギノ角ゴ Pro W3" w:cs="Times New Roman"/>
                <w:szCs w:val="24"/>
                <w:lang w:eastAsia="en-US"/>
              </w:rPr>
              <w:t>.</w:t>
            </w:r>
          </w:p>
        </w:tc>
      </w:tr>
      <w:tr w:rsidR="004B79F1" w:rsidRPr="00D324D0" w14:paraId="36904F32" w14:textId="77777777" w:rsidTr="00706FBA">
        <w:trPr>
          <w:trHeight w:val="227"/>
        </w:trPr>
        <w:tc>
          <w:tcPr>
            <w:tcW w:w="5274" w:type="dxa"/>
            <w:shd w:val="clear" w:color="auto" w:fill="auto"/>
            <w:vAlign w:val="center"/>
          </w:tcPr>
          <w:p w14:paraId="008BF847" w14:textId="220F6EA6" w:rsidR="004B79F1" w:rsidRPr="004B79F1"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Тип климатической установки</w:t>
            </w:r>
          </w:p>
        </w:tc>
        <w:tc>
          <w:tcPr>
            <w:tcW w:w="4246" w:type="dxa"/>
            <w:shd w:val="clear" w:color="auto" w:fill="auto"/>
            <w:vAlign w:val="center"/>
          </w:tcPr>
          <w:p w14:paraId="14C0768A" w14:textId="451498B1" w:rsidR="004B79F1" w:rsidRPr="00D324D0" w:rsidRDefault="004B79F1" w:rsidP="004B79F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Cs w:val="24"/>
                <w:lang w:eastAsia="en-US"/>
              </w:rPr>
            </w:pPr>
            <w:r w:rsidRPr="00B2619D">
              <w:rPr>
                <w:rFonts w:eastAsia="ヒラギノ角ゴ Pro W3" w:cs="Times New Roman"/>
                <w:szCs w:val="24"/>
                <w:lang w:eastAsia="en-US"/>
              </w:rPr>
              <w:t xml:space="preserve">кондиционер или климат-контроль </w:t>
            </w:r>
          </w:p>
        </w:tc>
      </w:tr>
      <w:tr w:rsidR="004B79F1" w:rsidRPr="00D324D0" w14:paraId="237C921B" w14:textId="77777777" w:rsidTr="00706FBA">
        <w:trPr>
          <w:trHeight w:val="227"/>
        </w:trPr>
        <w:tc>
          <w:tcPr>
            <w:tcW w:w="5274" w:type="dxa"/>
            <w:shd w:val="clear" w:color="auto" w:fill="auto"/>
            <w:vAlign w:val="center"/>
          </w:tcPr>
          <w:p w14:paraId="593B05F2" w14:textId="42329598" w:rsidR="004B79F1" w:rsidRPr="004B79F1"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Фронтальные и боковые подушки безопасности водителя и переднего пассажира</w:t>
            </w:r>
          </w:p>
        </w:tc>
        <w:tc>
          <w:tcPr>
            <w:tcW w:w="4246" w:type="dxa"/>
            <w:shd w:val="clear" w:color="auto" w:fill="auto"/>
            <w:vAlign w:val="center"/>
          </w:tcPr>
          <w:p w14:paraId="485FEFBA" w14:textId="29A1B326" w:rsidR="004B79F1" w:rsidRPr="00D324D0" w:rsidRDefault="004B79F1" w:rsidP="004B79F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Cs w:val="24"/>
                <w:lang w:eastAsia="en-US"/>
              </w:rPr>
            </w:pPr>
            <w:r w:rsidRPr="00B2619D">
              <w:rPr>
                <w:rFonts w:eastAsia="ヒラギノ角ゴ Pro W3" w:cs="Times New Roman"/>
                <w:szCs w:val="24"/>
                <w:lang w:eastAsia="en-US"/>
              </w:rPr>
              <w:t xml:space="preserve">наличие </w:t>
            </w:r>
          </w:p>
        </w:tc>
      </w:tr>
      <w:tr w:rsidR="004B79F1" w:rsidRPr="00D324D0" w14:paraId="7680D122" w14:textId="77777777" w:rsidTr="00706FBA">
        <w:trPr>
          <w:trHeight w:val="227"/>
        </w:trPr>
        <w:tc>
          <w:tcPr>
            <w:tcW w:w="5274" w:type="dxa"/>
            <w:shd w:val="clear" w:color="auto" w:fill="auto"/>
            <w:vAlign w:val="center"/>
          </w:tcPr>
          <w:p w14:paraId="7CFDDFFC" w14:textId="3B6284DC" w:rsidR="004B79F1" w:rsidRPr="004B79F1"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Коробка передач</w:t>
            </w:r>
          </w:p>
        </w:tc>
        <w:tc>
          <w:tcPr>
            <w:tcW w:w="4246" w:type="dxa"/>
            <w:shd w:val="clear" w:color="auto" w:fill="auto"/>
            <w:vAlign w:val="center"/>
          </w:tcPr>
          <w:p w14:paraId="3286C002" w14:textId="4D8FAD69" w:rsidR="004B79F1" w:rsidRPr="00D324D0" w:rsidRDefault="004B79F1" w:rsidP="004B79F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Cs w:val="24"/>
                <w:lang w:eastAsia="en-US"/>
              </w:rPr>
            </w:pPr>
            <w:r w:rsidRPr="00B2619D">
              <w:rPr>
                <w:rFonts w:eastAsia="ヒラギノ角ゴ Pro W3" w:cs="Times New Roman"/>
                <w:szCs w:val="24"/>
                <w:lang w:eastAsia="en-US"/>
              </w:rPr>
              <w:t>автоматическая или механическая</w:t>
            </w:r>
          </w:p>
        </w:tc>
      </w:tr>
      <w:tr w:rsidR="004B79F1" w:rsidRPr="00D324D0" w14:paraId="01146A72" w14:textId="77777777" w:rsidTr="00706FBA">
        <w:trPr>
          <w:trHeight w:val="227"/>
        </w:trPr>
        <w:tc>
          <w:tcPr>
            <w:tcW w:w="5274" w:type="dxa"/>
            <w:shd w:val="clear" w:color="auto" w:fill="auto"/>
            <w:vAlign w:val="center"/>
          </w:tcPr>
          <w:p w14:paraId="46E3FF56" w14:textId="1BFC658C" w:rsidR="004B79F1" w:rsidRPr="004B79F1"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Запасное колесо</w:t>
            </w:r>
          </w:p>
        </w:tc>
        <w:tc>
          <w:tcPr>
            <w:tcW w:w="4246" w:type="dxa"/>
            <w:shd w:val="clear" w:color="auto" w:fill="auto"/>
            <w:vAlign w:val="center"/>
          </w:tcPr>
          <w:p w14:paraId="33C754FE" w14:textId="3CD05B84" w:rsidR="004B79F1" w:rsidRPr="00D324D0" w:rsidRDefault="004B79F1" w:rsidP="004B79F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Cs w:val="24"/>
                <w:lang w:eastAsia="en-US"/>
              </w:rPr>
            </w:pPr>
            <w:r w:rsidRPr="00B2619D">
              <w:rPr>
                <w:rFonts w:eastAsia="ヒラギノ角ゴ Pro W3" w:cs="Times New Roman"/>
                <w:szCs w:val="24"/>
                <w:lang w:eastAsia="en-US"/>
              </w:rPr>
              <w:t xml:space="preserve">наличие </w:t>
            </w:r>
          </w:p>
        </w:tc>
      </w:tr>
      <w:tr w:rsidR="004B79F1" w:rsidRPr="00D324D0" w14:paraId="4B26F076" w14:textId="77777777" w:rsidTr="008E505C">
        <w:tblPrEx>
          <w:tblLook w:val="0000" w:firstRow="0" w:lastRow="0" w:firstColumn="0" w:lastColumn="0" w:noHBand="0" w:noVBand="0"/>
        </w:tblPrEx>
        <w:trPr>
          <w:trHeight w:val="264"/>
        </w:trPr>
        <w:tc>
          <w:tcPr>
            <w:tcW w:w="5274" w:type="dxa"/>
            <w:vAlign w:val="center"/>
          </w:tcPr>
          <w:p w14:paraId="45FA713A" w14:textId="20539E83" w:rsidR="004B79F1" w:rsidRPr="00D324D0" w:rsidRDefault="004B79F1" w:rsidP="004B79F1">
            <w:pPr>
              <w:suppressAutoHyphens w:val="0"/>
              <w:rPr>
                <w:rFonts w:eastAsia="ヒラギノ角ゴ Pro W3" w:cs="Times New Roman"/>
                <w:szCs w:val="24"/>
                <w:lang w:eastAsia="en-US"/>
              </w:rPr>
            </w:pPr>
            <w:proofErr w:type="spellStart"/>
            <w:r w:rsidRPr="00B2619D">
              <w:rPr>
                <w:rFonts w:eastAsia="ヒラギノ角ゴ Pro W3" w:cs="Times New Roman"/>
                <w:szCs w:val="24"/>
                <w:lang w:eastAsia="en-US"/>
              </w:rPr>
              <w:t>Электростеклоподъемники</w:t>
            </w:r>
            <w:proofErr w:type="spellEnd"/>
          </w:p>
        </w:tc>
        <w:tc>
          <w:tcPr>
            <w:tcW w:w="4246" w:type="dxa"/>
            <w:vAlign w:val="center"/>
          </w:tcPr>
          <w:p w14:paraId="33D69BE2" w14:textId="42F4CCF9" w:rsidR="004B79F1" w:rsidRPr="00D324D0"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 xml:space="preserve">наличие </w:t>
            </w:r>
          </w:p>
        </w:tc>
      </w:tr>
      <w:tr w:rsidR="004B79F1" w:rsidRPr="00D324D0" w14:paraId="7291A979" w14:textId="77777777" w:rsidTr="008E505C">
        <w:tblPrEx>
          <w:tblLook w:val="0000" w:firstRow="0" w:lastRow="0" w:firstColumn="0" w:lastColumn="0" w:noHBand="0" w:noVBand="0"/>
        </w:tblPrEx>
        <w:trPr>
          <w:trHeight w:val="242"/>
        </w:trPr>
        <w:tc>
          <w:tcPr>
            <w:tcW w:w="5274" w:type="dxa"/>
            <w:vAlign w:val="center"/>
          </w:tcPr>
          <w:p w14:paraId="2FE3C406" w14:textId="44684DF0" w:rsidR="004B79F1" w:rsidRPr="00D324D0"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Ремни безопасности трехточечные инерционные</w:t>
            </w:r>
          </w:p>
        </w:tc>
        <w:tc>
          <w:tcPr>
            <w:tcW w:w="4246" w:type="dxa"/>
            <w:vAlign w:val="center"/>
          </w:tcPr>
          <w:p w14:paraId="4FE3D5E6" w14:textId="7082D616" w:rsidR="004B79F1" w:rsidRPr="00D324D0"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 xml:space="preserve">5 штук </w:t>
            </w:r>
          </w:p>
        </w:tc>
      </w:tr>
      <w:tr w:rsidR="004B79F1" w:rsidRPr="00D324D0" w14:paraId="232D3751" w14:textId="77777777" w:rsidTr="008E505C">
        <w:tblPrEx>
          <w:tblLook w:val="0000" w:firstRow="0" w:lastRow="0" w:firstColumn="0" w:lastColumn="0" w:noHBand="0" w:noVBand="0"/>
        </w:tblPrEx>
        <w:trPr>
          <w:trHeight w:val="322"/>
        </w:trPr>
        <w:tc>
          <w:tcPr>
            <w:tcW w:w="5274" w:type="dxa"/>
            <w:vAlign w:val="center"/>
          </w:tcPr>
          <w:p w14:paraId="591F8DC0" w14:textId="665C0B64" w:rsidR="004B79F1" w:rsidRPr="00D324D0"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Медицинская аптечка</w:t>
            </w:r>
          </w:p>
        </w:tc>
        <w:tc>
          <w:tcPr>
            <w:tcW w:w="4246" w:type="dxa"/>
            <w:vAlign w:val="center"/>
          </w:tcPr>
          <w:p w14:paraId="2A8DF643" w14:textId="742DEFD7" w:rsidR="004B79F1" w:rsidRPr="00D324D0"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 xml:space="preserve">наличие </w:t>
            </w:r>
          </w:p>
        </w:tc>
      </w:tr>
      <w:tr w:rsidR="004B79F1" w:rsidRPr="00D324D0" w14:paraId="37740919" w14:textId="77777777" w:rsidTr="008E505C">
        <w:tblPrEx>
          <w:tblLook w:val="0000" w:firstRow="0" w:lastRow="0" w:firstColumn="0" w:lastColumn="0" w:noHBand="0" w:noVBand="0"/>
        </w:tblPrEx>
        <w:trPr>
          <w:trHeight w:val="311"/>
        </w:trPr>
        <w:tc>
          <w:tcPr>
            <w:tcW w:w="5274" w:type="dxa"/>
            <w:vAlign w:val="center"/>
          </w:tcPr>
          <w:p w14:paraId="18AFE323" w14:textId="2156F641" w:rsidR="004B79F1" w:rsidRPr="00D324D0"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Огнетушитель</w:t>
            </w:r>
          </w:p>
        </w:tc>
        <w:tc>
          <w:tcPr>
            <w:tcW w:w="4246" w:type="dxa"/>
            <w:vAlign w:val="center"/>
          </w:tcPr>
          <w:p w14:paraId="2EA97ED9" w14:textId="2031EBDD" w:rsidR="004B79F1" w:rsidRPr="00D324D0"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 xml:space="preserve">наличие </w:t>
            </w:r>
          </w:p>
        </w:tc>
      </w:tr>
      <w:tr w:rsidR="004B79F1" w:rsidRPr="00D324D0" w14:paraId="3429086B" w14:textId="77777777" w:rsidTr="008E505C">
        <w:tblPrEx>
          <w:tblLook w:val="0000" w:firstRow="0" w:lastRow="0" w:firstColumn="0" w:lastColumn="0" w:noHBand="0" w:noVBand="0"/>
        </w:tblPrEx>
        <w:trPr>
          <w:trHeight w:val="265"/>
        </w:trPr>
        <w:tc>
          <w:tcPr>
            <w:tcW w:w="5274" w:type="dxa"/>
            <w:vAlign w:val="center"/>
          </w:tcPr>
          <w:p w14:paraId="798DDBBF" w14:textId="3632455E" w:rsidR="004B79F1" w:rsidRPr="00D324D0"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Знак аварийной остановки</w:t>
            </w:r>
          </w:p>
        </w:tc>
        <w:tc>
          <w:tcPr>
            <w:tcW w:w="4246" w:type="dxa"/>
            <w:vAlign w:val="center"/>
          </w:tcPr>
          <w:p w14:paraId="52341C28" w14:textId="419BF6F3" w:rsidR="004B79F1" w:rsidRPr="00D324D0"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 xml:space="preserve">наличие </w:t>
            </w:r>
          </w:p>
        </w:tc>
      </w:tr>
      <w:tr w:rsidR="004B79F1" w:rsidRPr="00D324D0" w14:paraId="26CA7468" w14:textId="77777777" w:rsidTr="008E505C">
        <w:tblPrEx>
          <w:tblLook w:val="0000" w:firstRow="0" w:lastRow="0" w:firstColumn="0" w:lastColumn="0" w:noHBand="0" w:noVBand="0"/>
        </w:tblPrEx>
        <w:trPr>
          <w:trHeight w:val="334"/>
        </w:trPr>
        <w:tc>
          <w:tcPr>
            <w:tcW w:w="5274" w:type="dxa"/>
            <w:vAlign w:val="center"/>
          </w:tcPr>
          <w:p w14:paraId="2534BB34" w14:textId="175D8CEA" w:rsidR="004B79F1" w:rsidRPr="00D324D0"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Светоотражающий жилет</w:t>
            </w:r>
          </w:p>
        </w:tc>
        <w:tc>
          <w:tcPr>
            <w:tcW w:w="4246" w:type="dxa"/>
            <w:vAlign w:val="center"/>
          </w:tcPr>
          <w:p w14:paraId="72FE748F" w14:textId="7AF3AF2B" w:rsidR="004B79F1" w:rsidRPr="00D324D0"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наличие</w:t>
            </w:r>
          </w:p>
        </w:tc>
      </w:tr>
      <w:tr w:rsidR="004B79F1" w:rsidRPr="00D324D0" w14:paraId="0D2D189A" w14:textId="77777777" w:rsidTr="008E505C">
        <w:tblPrEx>
          <w:tblLook w:val="0000" w:firstRow="0" w:lastRow="0" w:firstColumn="0" w:lastColumn="0" w:noHBand="0" w:noVBand="0"/>
        </w:tblPrEx>
        <w:trPr>
          <w:trHeight w:val="347"/>
        </w:trPr>
        <w:tc>
          <w:tcPr>
            <w:tcW w:w="5274" w:type="dxa"/>
            <w:vAlign w:val="center"/>
          </w:tcPr>
          <w:p w14:paraId="1FE3F31A" w14:textId="7193ED5E" w:rsidR="004B79F1"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Материал салона</w:t>
            </w:r>
          </w:p>
        </w:tc>
        <w:tc>
          <w:tcPr>
            <w:tcW w:w="4246" w:type="dxa"/>
            <w:vAlign w:val="center"/>
          </w:tcPr>
          <w:p w14:paraId="06F2016B" w14:textId="53062CF4" w:rsidR="004B79F1" w:rsidRDefault="004B79F1" w:rsidP="004B79F1">
            <w:pPr>
              <w:suppressAutoHyphens w:val="0"/>
              <w:ind w:left="-4"/>
              <w:rPr>
                <w:rFonts w:eastAsia="ヒラギノ角ゴ Pro W3" w:cs="Times New Roman"/>
                <w:szCs w:val="24"/>
                <w:lang w:eastAsia="en-US"/>
              </w:rPr>
            </w:pPr>
            <w:r w:rsidRPr="00B2619D">
              <w:rPr>
                <w:rFonts w:eastAsia="ヒラギノ角ゴ Pro W3" w:cs="Times New Roman"/>
                <w:szCs w:val="24"/>
                <w:lang w:eastAsia="en-US"/>
              </w:rPr>
              <w:t>текстиль</w:t>
            </w:r>
          </w:p>
        </w:tc>
      </w:tr>
      <w:tr w:rsidR="004B79F1" w:rsidRPr="00D324D0" w14:paraId="40A9C435" w14:textId="77777777" w:rsidTr="008E505C">
        <w:tblPrEx>
          <w:tblLook w:val="0000" w:firstRow="0" w:lastRow="0" w:firstColumn="0" w:lastColumn="0" w:noHBand="0" w:noVBand="0"/>
        </w:tblPrEx>
        <w:trPr>
          <w:trHeight w:val="347"/>
        </w:trPr>
        <w:tc>
          <w:tcPr>
            <w:tcW w:w="5274" w:type="dxa"/>
            <w:vAlign w:val="center"/>
          </w:tcPr>
          <w:p w14:paraId="2C412CE9" w14:textId="2EF76595" w:rsidR="004B79F1"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Багажник на крыше</w:t>
            </w:r>
          </w:p>
        </w:tc>
        <w:tc>
          <w:tcPr>
            <w:tcW w:w="4246" w:type="dxa"/>
            <w:vAlign w:val="center"/>
          </w:tcPr>
          <w:p w14:paraId="5B64AF66" w14:textId="6400CFE8" w:rsidR="004B79F1" w:rsidRDefault="004B79F1" w:rsidP="004B79F1">
            <w:pPr>
              <w:suppressAutoHyphens w:val="0"/>
              <w:ind w:left="-4"/>
              <w:rPr>
                <w:rFonts w:eastAsia="ヒラギノ角ゴ Pro W3" w:cs="Times New Roman"/>
                <w:szCs w:val="24"/>
                <w:lang w:eastAsia="en-US"/>
              </w:rPr>
            </w:pPr>
            <w:r w:rsidRPr="00B2619D">
              <w:rPr>
                <w:rFonts w:eastAsia="ヒラギノ角ゴ Pro W3" w:cs="Times New Roman"/>
                <w:szCs w:val="24"/>
                <w:lang w:eastAsia="en-US"/>
              </w:rPr>
              <w:t>отсутствие</w:t>
            </w:r>
          </w:p>
        </w:tc>
      </w:tr>
      <w:tr w:rsidR="004B79F1" w:rsidRPr="00D324D0" w14:paraId="0944895F" w14:textId="77777777" w:rsidTr="008E505C">
        <w:tblPrEx>
          <w:tblLook w:val="0000" w:firstRow="0" w:lastRow="0" w:firstColumn="0" w:lastColumn="0" w:noHBand="0" w:noVBand="0"/>
        </w:tblPrEx>
        <w:trPr>
          <w:trHeight w:val="347"/>
        </w:trPr>
        <w:tc>
          <w:tcPr>
            <w:tcW w:w="5274" w:type="dxa"/>
            <w:vAlign w:val="center"/>
          </w:tcPr>
          <w:p w14:paraId="4B529C61" w14:textId="0E34DBC3" w:rsidR="004B79F1"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Тип двигателя</w:t>
            </w:r>
          </w:p>
        </w:tc>
        <w:tc>
          <w:tcPr>
            <w:tcW w:w="4246" w:type="dxa"/>
            <w:vAlign w:val="center"/>
          </w:tcPr>
          <w:p w14:paraId="3B460BEE" w14:textId="1CDF9192" w:rsidR="004B79F1" w:rsidRDefault="004B79F1" w:rsidP="004B79F1">
            <w:pPr>
              <w:suppressAutoHyphens w:val="0"/>
              <w:ind w:left="-4"/>
              <w:rPr>
                <w:rFonts w:eastAsia="ヒラギノ角ゴ Pro W3" w:cs="Times New Roman"/>
                <w:szCs w:val="24"/>
                <w:lang w:eastAsia="en-US"/>
              </w:rPr>
            </w:pPr>
            <w:r w:rsidRPr="00B2619D">
              <w:rPr>
                <w:rFonts w:eastAsia="ヒラギノ角ゴ Pro W3" w:cs="Times New Roman"/>
                <w:szCs w:val="24"/>
                <w:lang w:eastAsia="en-US"/>
              </w:rPr>
              <w:t>бензиновый или дизельный</w:t>
            </w:r>
          </w:p>
        </w:tc>
      </w:tr>
      <w:tr w:rsidR="004B79F1" w:rsidRPr="00D324D0" w14:paraId="17823A35" w14:textId="77777777" w:rsidTr="008E505C">
        <w:tblPrEx>
          <w:tblLook w:val="0000" w:firstRow="0" w:lastRow="0" w:firstColumn="0" w:lastColumn="0" w:noHBand="0" w:noVBand="0"/>
        </w:tblPrEx>
        <w:trPr>
          <w:trHeight w:val="347"/>
        </w:trPr>
        <w:tc>
          <w:tcPr>
            <w:tcW w:w="5274" w:type="dxa"/>
            <w:vAlign w:val="center"/>
          </w:tcPr>
          <w:p w14:paraId="422DF867" w14:textId="0BF2F12E" w:rsidR="004B79F1" w:rsidRPr="00B2619D" w:rsidRDefault="004B79F1" w:rsidP="004B79F1">
            <w:pPr>
              <w:suppressAutoHyphens w:val="0"/>
              <w:rPr>
                <w:rFonts w:eastAsia="ヒラギノ角ゴ Pro W3" w:cs="Times New Roman"/>
                <w:szCs w:val="24"/>
                <w:lang w:eastAsia="en-US"/>
              </w:rPr>
            </w:pPr>
            <w:r w:rsidRPr="00B2619D">
              <w:rPr>
                <w:rFonts w:eastAsia="ヒラギノ角ゴ Pro W3" w:cs="Times New Roman"/>
                <w:szCs w:val="24"/>
                <w:lang w:eastAsia="en-US"/>
              </w:rPr>
              <w:t>Экологический класс</w:t>
            </w:r>
          </w:p>
        </w:tc>
        <w:tc>
          <w:tcPr>
            <w:tcW w:w="4246" w:type="dxa"/>
            <w:vAlign w:val="center"/>
          </w:tcPr>
          <w:p w14:paraId="789F6F6A" w14:textId="021B172E" w:rsidR="004B79F1" w:rsidRPr="00B2619D" w:rsidRDefault="004B79F1" w:rsidP="004B79F1">
            <w:pPr>
              <w:suppressAutoHyphens w:val="0"/>
              <w:ind w:left="-4"/>
              <w:rPr>
                <w:rFonts w:eastAsia="ヒラギノ角ゴ Pro W3" w:cs="Times New Roman"/>
                <w:szCs w:val="24"/>
                <w:lang w:eastAsia="en-US"/>
              </w:rPr>
            </w:pPr>
            <w:r w:rsidRPr="00B2619D">
              <w:rPr>
                <w:rFonts w:eastAsia="ヒラギノ角ゴ Pro W3" w:cs="Times New Roman"/>
                <w:szCs w:val="24"/>
                <w:lang w:eastAsia="en-US"/>
              </w:rPr>
              <w:t>4 или 5</w:t>
            </w:r>
          </w:p>
        </w:tc>
      </w:tr>
    </w:tbl>
    <w:p w14:paraId="6E62BF0B" w14:textId="5A5C9362" w:rsidR="00813CA6" w:rsidRPr="0093484E" w:rsidRDefault="00813CA6" w:rsidP="00706FBA">
      <w:pPr>
        <w:pStyle w:val="aff4"/>
        <w:numPr>
          <w:ilvl w:val="2"/>
          <w:numId w:val="26"/>
        </w:numPr>
        <w:tabs>
          <w:tab w:val="left" w:pos="1276"/>
          <w:tab w:val="left" w:pos="1418"/>
        </w:tabs>
        <w:suppressAutoHyphens w:val="0"/>
        <w:ind w:hanging="505"/>
        <w:jc w:val="both"/>
        <w:rPr>
          <w:bCs/>
          <w:iCs/>
          <w:szCs w:val="24"/>
          <w:lang w:eastAsia="x-none"/>
        </w:rPr>
      </w:pPr>
      <w:r w:rsidRPr="0093484E">
        <w:rPr>
          <w:bCs/>
          <w:iCs/>
          <w:szCs w:val="24"/>
          <w:lang w:eastAsia="x-none"/>
        </w:rPr>
        <w:t>Исполнитель обязуется:</w:t>
      </w:r>
    </w:p>
    <w:p w14:paraId="5D47EE4C" w14:textId="6FE9A7A6" w:rsidR="000077B8" w:rsidRPr="00684180" w:rsidRDefault="001B175B" w:rsidP="00706FBA">
      <w:pPr>
        <w:pStyle w:val="aff4"/>
        <w:numPr>
          <w:ilvl w:val="3"/>
          <w:numId w:val="26"/>
        </w:numPr>
        <w:tabs>
          <w:tab w:val="left" w:pos="1276"/>
          <w:tab w:val="left" w:pos="1418"/>
        </w:tabs>
        <w:suppressAutoHyphens w:val="0"/>
        <w:ind w:left="0" w:firstLine="567"/>
        <w:jc w:val="both"/>
        <w:rPr>
          <w:bCs/>
          <w:iCs/>
          <w:szCs w:val="24"/>
          <w:lang w:eastAsia="x-none"/>
        </w:rPr>
      </w:pPr>
      <w:r w:rsidRPr="00684180">
        <w:rPr>
          <w:bCs/>
          <w:iCs/>
          <w:szCs w:val="24"/>
          <w:lang w:eastAsia="x-none"/>
        </w:rPr>
        <w:t xml:space="preserve">В </w:t>
      </w:r>
      <w:r w:rsidRPr="006242AA">
        <w:rPr>
          <w:bCs/>
          <w:iCs/>
          <w:szCs w:val="24"/>
          <w:lang w:eastAsia="x-none"/>
        </w:rPr>
        <w:t xml:space="preserve">течение </w:t>
      </w:r>
      <w:r w:rsidR="00C932BF" w:rsidRPr="006242AA">
        <w:rPr>
          <w:bCs/>
          <w:iCs/>
          <w:szCs w:val="24"/>
          <w:lang w:eastAsia="x-none"/>
        </w:rPr>
        <w:t>3</w:t>
      </w:r>
      <w:r w:rsidRPr="006242AA">
        <w:rPr>
          <w:bCs/>
          <w:iCs/>
          <w:szCs w:val="24"/>
          <w:lang w:eastAsia="x-none"/>
        </w:rPr>
        <w:t xml:space="preserve"> </w:t>
      </w:r>
      <w:r w:rsidR="00C932BF" w:rsidRPr="006242AA">
        <w:rPr>
          <w:bCs/>
          <w:iCs/>
          <w:szCs w:val="24"/>
          <w:lang w:eastAsia="x-none"/>
        </w:rPr>
        <w:t xml:space="preserve">(трех) рабочих дней с момента заключения </w:t>
      </w:r>
      <w:r w:rsidR="00DD0B58" w:rsidRPr="006242AA">
        <w:rPr>
          <w:bCs/>
          <w:iCs/>
          <w:szCs w:val="24"/>
          <w:lang w:eastAsia="x-none"/>
        </w:rPr>
        <w:t>к</w:t>
      </w:r>
      <w:r w:rsidR="00C932BF" w:rsidRPr="006242AA">
        <w:rPr>
          <w:bCs/>
          <w:iCs/>
          <w:szCs w:val="24"/>
          <w:lang w:eastAsia="x-none"/>
        </w:rPr>
        <w:t>онтракта, но н</w:t>
      </w:r>
      <w:r w:rsidR="000077B8" w:rsidRPr="006242AA">
        <w:rPr>
          <w:bCs/>
          <w:iCs/>
          <w:szCs w:val="24"/>
          <w:lang w:val="x-none" w:eastAsia="x-none"/>
        </w:rPr>
        <w:t xml:space="preserve">е позднее дня начала оказания </w:t>
      </w:r>
      <w:r w:rsidR="000077B8" w:rsidRPr="006242AA">
        <w:rPr>
          <w:bCs/>
          <w:iCs/>
          <w:szCs w:val="24"/>
          <w:lang w:eastAsia="x-none"/>
        </w:rPr>
        <w:t>у</w:t>
      </w:r>
      <w:r w:rsidR="000077B8" w:rsidRPr="006242AA">
        <w:rPr>
          <w:bCs/>
          <w:iCs/>
          <w:szCs w:val="24"/>
          <w:lang w:val="x-none" w:eastAsia="x-none"/>
        </w:rPr>
        <w:t>слуг</w:t>
      </w:r>
      <w:r w:rsidRPr="006242AA">
        <w:rPr>
          <w:bCs/>
          <w:iCs/>
          <w:szCs w:val="24"/>
          <w:lang w:eastAsia="x-none"/>
        </w:rPr>
        <w:t xml:space="preserve"> </w:t>
      </w:r>
      <w:r w:rsidR="00A51C25" w:rsidRPr="006242AA">
        <w:rPr>
          <w:bCs/>
          <w:iCs/>
          <w:szCs w:val="24"/>
          <w:lang w:eastAsia="x-none"/>
        </w:rPr>
        <w:t>до времени</w:t>
      </w:r>
      <w:r w:rsidR="00C932BF" w:rsidRPr="006242AA">
        <w:rPr>
          <w:bCs/>
          <w:iCs/>
          <w:szCs w:val="24"/>
          <w:lang w:eastAsia="x-none"/>
        </w:rPr>
        <w:t xml:space="preserve"> начала оказания услуг согласно графику оказания услуг (Таблица 2) </w:t>
      </w:r>
      <w:r w:rsidR="000077B8" w:rsidRPr="006242AA">
        <w:rPr>
          <w:bCs/>
          <w:iCs/>
          <w:szCs w:val="24"/>
          <w:lang w:val="x-none" w:eastAsia="x-none"/>
        </w:rPr>
        <w:t xml:space="preserve">представить </w:t>
      </w:r>
      <w:r w:rsidR="000077B8" w:rsidRPr="006242AA">
        <w:rPr>
          <w:bCs/>
          <w:iCs/>
          <w:szCs w:val="24"/>
          <w:lang w:eastAsia="x-none"/>
        </w:rPr>
        <w:t xml:space="preserve">Государственному </w:t>
      </w:r>
      <w:r w:rsidR="000077B8" w:rsidRPr="006242AA">
        <w:rPr>
          <w:bCs/>
          <w:iCs/>
          <w:szCs w:val="24"/>
          <w:lang w:val="x-none" w:eastAsia="x-none"/>
        </w:rPr>
        <w:t>заказчику в письменном</w:t>
      </w:r>
      <w:r w:rsidR="000077B8" w:rsidRPr="00684180">
        <w:rPr>
          <w:bCs/>
          <w:iCs/>
          <w:szCs w:val="24"/>
          <w:lang w:val="x-none" w:eastAsia="x-none"/>
        </w:rPr>
        <w:t xml:space="preserve"> и электронном виде </w:t>
      </w:r>
      <w:r w:rsidR="000077B8" w:rsidRPr="00684180">
        <w:rPr>
          <w:bCs/>
          <w:iCs/>
          <w:szCs w:val="24"/>
          <w:lang w:eastAsia="x-none"/>
        </w:rPr>
        <w:t>информацию о</w:t>
      </w:r>
      <w:r w:rsidR="000077B8" w:rsidRPr="00684180">
        <w:rPr>
          <w:bCs/>
          <w:iCs/>
          <w:szCs w:val="24"/>
          <w:lang w:val="x-none" w:eastAsia="x-none"/>
        </w:rPr>
        <w:t xml:space="preserve"> работнике Исполнителя, который буд</w:t>
      </w:r>
      <w:r w:rsidR="000077B8" w:rsidRPr="00684180">
        <w:rPr>
          <w:bCs/>
          <w:iCs/>
          <w:szCs w:val="24"/>
          <w:lang w:eastAsia="x-none"/>
        </w:rPr>
        <w:t>е</w:t>
      </w:r>
      <w:r w:rsidR="000077B8" w:rsidRPr="00684180">
        <w:rPr>
          <w:bCs/>
          <w:iCs/>
          <w:szCs w:val="24"/>
          <w:lang w:val="x-none" w:eastAsia="x-none"/>
        </w:rPr>
        <w:t xml:space="preserve">т направляться на место оказания </w:t>
      </w:r>
      <w:r w:rsidR="000077B8" w:rsidRPr="00684180">
        <w:rPr>
          <w:bCs/>
          <w:iCs/>
          <w:szCs w:val="24"/>
          <w:lang w:eastAsia="x-none"/>
        </w:rPr>
        <w:t>у</w:t>
      </w:r>
      <w:r w:rsidR="000077B8" w:rsidRPr="00684180">
        <w:rPr>
          <w:bCs/>
          <w:iCs/>
          <w:szCs w:val="24"/>
          <w:lang w:val="x-none" w:eastAsia="x-none"/>
        </w:rPr>
        <w:t>слуг в качестве основн</w:t>
      </w:r>
      <w:r w:rsidR="000077B8" w:rsidRPr="00684180">
        <w:rPr>
          <w:bCs/>
          <w:iCs/>
          <w:szCs w:val="24"/>
          <w:lang w:eastAsia="x-none"/>
        </w:rPr>
        <w:t>ого</w:t>
      </w:r>
      <w:r w:rsidR="000077B8" w:rsidRPr="00684180">
        <w:rPr>
          <w:bCs/>
          <w:iCs/>
          <w:szCs w:val="24"/>
          <w:lang w:val="x-none" w:eastAsia="x-none"/>
        </w:rPr>
        <w:t xml:space="preserve"> водителя </w:t>
      </w:r>
      <w:r w:rsidR="000077B8" w:rsidRPr="00684180">
        <w:rPr>
          <w:bCs/>
          <w:iCs/>
          <w:szCs w:val="24"/>
          <w:lang w:eastAsia="x-none"/>
        </w:rPr>
        <w:t xml:space="preserve">транспортного средства в течение всего периода действия контракта, а также </w:t>
      </w:r>
      <w:r w:rsidR="000077B8" w:rsidRPr="00684180">
        <w:rPr>
          <w:szCs w:val="24"/>
        </w:rPr>
        <w:t>надлежаще заверенные копии следующих документов</w:t>
      </w:r>
      <w:r w:rsidR="00692A1E" w:rsidRPr="00684180">
        <w:rPr>
          <w:szCs w:val="24"/>
        </w:rPr>
        <w:t xml:space="preserve">, </w:t>
      </w:r>
      <w:r w:rsidR="00692A1E" w:rsidRPr="00684180">
        <w:rPr>
          <w:bCs/>
          <w:iCs/>
          <w:szCs w:val="24"/>
          <w:lang w:eastAsia="x-none"/>
        </w:rPr>
        <w:t>в соответствии с</w:t>
      </w:r>
      <w:r w:rsidR="00C05170">
        <w:rPr>
          <w:bCs/>
          <w:iCs/>
          <w:szCs w:val="24"/>
          <w:lang w:eastAsia="x-none"/>
        </w:rPr>
        <w:t> </w:t>
      </w:r>
      <w:r w:rsidR="00692A1E" w:rsidRPr="00684180">
        <w:rPr>
          <w:bCs/>
          <w:iCs/>
          <w:szCs w:val="24"/>
          <w:lang w:eastAsia="x-none"/>
        </w:rPr>
        <w:t>пунктом 11.1</w:t>
      </w:r>
      <w:r w:rsidR="00EB18DA" w:rsidRPr="00684180">
        <w:rPr>
          <w:bCs/>
          <w:iCs/>
          <w:szCs w:val="24"/>
          <w:lang w:eastAsia="x-none"/>
        </w:rPr>
        <w:t>4</w:t>
      </w:r>
      <w:r w:rsidR="00692A1E" w:rsidRPr="00684180">
        <w:rPr>
          <w:bCs/>
          <w:iCs/>
          <w:szCs w:val="24"/>
          <w:lang w:eastAsia="x-none"/>
        </w:rPr>
        <w:t xml:space="preserve"> </w:t>
      </w:r>
      <w:r w:rsidR="00DD0B58" w:rsidRPr="00684180">
        <w:rPr>
          <w:bCs/>
          <w:iCs/>
          <w:szCs w:val="24"/>
          <w:lang w:eastAsia="x-none"/>
        </w:rPr>
        <w:t>к</w:t>
      </w:r>
      <w:r w:rsidR="00692A1E" w:rsidRPr="00684180">
        <w:rPr>
          <w:bCs/>
          <w:iCs/>
          <w:szCs w:val="24"/>
          <w:lang w:eastAsia="x-none"/>
        </w:rPr>
        <w:t>онтракта</w:t>
      </w:r>
      <w:r w:rsidR="000077B8" w:rsidRPr="00684180">
        <w:rPr>
          <w:szCs w:val="24"/>
        </w:rPr>
        <w:t>:</w:t>
      </w:r>
    </w:p>
    <w:p w14:paraId="2B8DC9A1" w14:textId="0B83DA5B" w:rsidR="000077B8" w:rsidRPr="00DD29ED" w:rsidRDefault="000077B8" w:rsidP="00706FBA">
      <w:pPr>
        <w:tabs>
          <w:tab w:val="left" w:pos="567"/>
          <w:tab w:val="left" w:pos="1276"/>
          <w:tab w:val="left" w:pos="1418"/>
        </w:tabs>
        <w:suppressAutoHyphens w:val="0"/>
        <w:autoSpaceDE w:val="0"/>
        <w:autoSpaceDN w:val="0"/>
        <w:adjustRightInd w:val="0"/>
        <w:ind w:firstLine="567"/>
        <w:jc w:val="both"/>
        <w:rPr>
          <w:rFonts w:cs="Times New Roman"/>
          <w:szCs w:val="24"/>
        </w:rPr>
      </w:pPr>
      <w:r w:rsidRPr="00DD29ED">
        <w:rPr>
          <w:rFonts w:cs="Times New Roman"/>
          <w:szCs w:val="24"/>
        </w:rPr>
        <w:t>страховой полис обязательного страхования гражданской ответственности (ОСАГО) на</w:t>
      </w:r>
      <w:r w:rsidR="00C05170">
        <w:rPr>
          <w:rFonts w:cs="Times New Roman"/>
          <w:szCs w:val="24"/>
        </w:rPr>
        <w:t> </w:t>
      </w:r>
      <w:r w:rsidRPr="00DD29ED">
        <w:rPr>
          <w:rFonts w:cs="Times New Roman"/>
          <w:szCs w:val="24"/>
        </w:rPr>
        <w:t>транспортное средство;</w:t>
      </w:r>
    </w:p>
    <w:p w14:paraId="797CEE2A" w14:textId="77777777" w:rsidR="000077B8" w:rsidRPr="00DD29ED" w:rsidRDefault="000077B8" w:rsidP="00706FBA">
      <w:pPr>
        <w:tabs>
          <w:tab w:val="left" w:pos="567"/>
          <w:tab w:val="left" w:pos="1276"/>
          <w:tab w:val="left" w:pos="1418"/>
        </w:tabs>
        <w:suppressAutoHyphens w:val="0"/>
        <w:autoSpaceDE w:val="0"/>
        <w:autoSpaceDN w:val="0"/>
        <w:adjustRightInd w:val="0"/>
        <w:ind w:firstLine="567"/>
        <w:jc w:val="both"/>
        <w:rPr>
          <w:rFonts w:cs="Times New Roman"/>
          <w:szCs w:val="24"/>
        </w:rPr>
      </w:pPr>
      <w:r w:rsidRPr="00DD29ED">
        <w:rPr>
          <w:rFonts w:cs="Times New Roman"/>
          <w:snapToGrid w:val="0"/>
          <w:szCs w:val="24"/>
        </w:rPr>
        <w:t>свидетельство о регистрации транспортного средства;</w:t>
      </w:r>
    </w:p>
    <w:p w14:paraId="48C9C8CE" w14:textId="77777777" w:rsidR="000077B8" w:rsidRPr="00DD29ED" w:rsidRDefault="000077B8" w:rsidP="00706FBA">
      <w:pPr>
        <w:tabs>
          <w:tab w:val="left" w:pos="567"/>
          <w:tab w:val="left" w:pos="1276"/>
          <w:tab w:val="left" w:pos="1418"/>
        </w:tabs>
        <w:suppressAutoHyphens w:val="0"/>
        <w:autoSpaceDE w:val="0"/>
        <w:autoSpaceDN w:val="0"/>
        <w:adjustRightInd w:val="0"/>
        <w:ind w:firstLine="567"/>
        <w:jc w:val="both"/>
        <w:rPr>
          <w:rFonts w:cs="Times New Roman"/>
          <w:szCs w:val="24"/>
        </w:rPr>
      </w:pPr>
      <w:r w:rsidRPr="00DD29ED">
        <w:rPr>
          <w:rFonts w:cs="Times New Roman"/>
          <w:szCs w:val="24"/>
        </w:rPr>
        <w:t>паспорт транспортного средства;</w:t>
      </w:r>
    </w:p>
    <w:p w14:paraId="002950F2" w14:textId="77777777" w:rsidR="000077B8" w:rsidRPr="00DD29ED" w:rsidRDefault="000077B8" w:rsidP="00706FBA">
      <w:pPr>
        <w:tabs>
          <w:tab w:val="left" w:pos="567"/>
          <w:tab w:val="left" w:pos="1276"/>
          <w:tab w:val="left" w:pos="1418"/>
        </w:tabs>
        <w:suppressAutoHyphens w:val="0"/>
        <w:autoSpaceDE w:val="0"/>
        <w:autoSpaceDN w:val="0"/>
        <w:adjustRightInd w:val="0"/>
        <w:ind w:firstLine="567"/>
        <w:jc w:val="both"/>
        <w:rPr>
          <w:rFonts w:cs="Times New Roman"/>
          <w:szCs w:val="24"/>
        </w:rPr>
      </w:pPr>
      <w:r w:rsidRPr="00DD29ED">
        <w:rPr>
          <w:rFonts w:cs="Times New Roman"/>
          <w:szCs w:val="24"/>
        </w:rPr>
        <w:t>водительское удостоверение на право управления транспортным средством категории «В» на водителя транспортного средства.</w:t>
      </w:r>
    </w:p>
    <w:p w14:paraId="4C12F9AD" w14:textId="401E526E" w:rsidR="000077B8" w:rsidRPr="00F45910" w:rsidRDefault="000077B8" w:rsidP="00706FBA">
      <w:pPr>
        <w:pStyle w:val="aff4"/>
        <w:numPr>
          <w:ilvl w:val="3"/>
          <w:numId w:val="26"/>
        </w:numPr>
        <w:tabs>
          <w:tab w:val="left" w:pos="1276"/>
          <w:tab w:val="left" w:pos="1418"/>
        </w:tabs>
        <w:suppressAutoHyphens w:val="0"/>
        <w:ind w:left="0" w:firstLine="567"/>
        <w:jc w:val="both"/>
        <w:rPr>
          <w:bCs/>
          <w:iCs/>
          <w:szCs w:val="24"/>
          <w:lang w:eastAsia="x-none"/>
        </w:rPr>
      </w:pPr>
      <w:r w:rsidRPr="00F45910">
        <w:rPr>
          <w:bCs/>
          <w:iCs/>
          <w:szCs w:val="24"/>
          <w:lang w:eastAsia="x-none"/>
        </w:rPr>
        <w:t xml:space="preserve">Не позднее 1 (одного) рабочего дня, следующего за днем заключения </w:t>
      </w:r>
      <w:r w:rsidR="00DD0B58">
        <w:rPr>
          <w:bCs/>
          <w:iCs/>
          <w:szCs w:val="24"/>
          <w:lang w:eastAsia="x-none"/>
        </w:rPr>
        <w:t>к</w:t>
      </w:r>
      <w:r w:rsidR="00DD0B58" w:rsidRPr="00F45910">
        <w:rPr>
          <w:bCs/>
          <w:iCs/>
          <w:szCs w:val="24"/>
          <w:lang w:eastAsia="x-none"/>
        </w:rPr>
        <w:t>онтракта</w:t>
      </w:r>
      <w:r w:rsidRPr="00F45910">
        <w:rPr>
          <w:bCs/>
          <w:iCs/>
          <w:szCs w:val="24"/>
          <w:lang w:eastAsia="x-none"/>
        </w:rPr>
        <w:t xml:space="preserve">, Исполнитель предоставляет </w:t>
      </w:r>
      <w:r w:rsidR="00EF6AED">
        <w:rPr>
          <w:bCs/>
          <w:iCs/>
          <w:szCs w:val="24"/>
          <w:lang w:eastAsia="x-none"/>
        </w:rPr>
        <w:t>Государственному з</w:t>
      </w:r>
      <w:r w:rsidRPr="00F45910">
        <w:rPr>
          <w:bCs/>
          <w:iCs/>
          <w:szCs w:val="24"/>
          <w:lang w:eastAsia="x-none"/>
        </w:rPr>
        <w:t>аказчику заполненную форму «Сведения о</w:t>
      </w:r>
      <w:r w:rsidR="00C05170">
        <w:rPr>
          <w:bCs/>
          <w:iCs/>
          <w:szCs w:val="24"/>
          <w:lang w:eastAsia="x-none"/>
        </w:rPr>
        <w:t> </w:t>
      </w:r>
      <w:r w:rsidRPr="00F45910">
        <w:rPr>
          <w:bCs/>
          <w:iCs/>
          <w:szCs w:val="24"/>
          <w:lang w:eastAsia="x-none"/>
        </w:rPr>
        <w:t>предоставляемом автотранспорт</w:t>
      </w:r>
      <w:r>
        <w:rPr>
          <w:bCs/>
          <w:iCs/>
          <w:szCs w:val="24"/>
          <w:lang w:eastAsia="x-none"/>
        </w:rPr>
        <w:t xml:space="preserve">е», приведенную в Приложении № </w:t>
      </w:r>
      <w:r w:rsidR="003F639B">
        <w:rPr>
          <w:bCs/>
          <w:iCs/>
          <w:szCs w:val="24"/>
          <w:lang w:eastAsia="x-none"/>
        </w:rPr>
        <w:t>3</w:t>
      </w:r>
      <w:r w:rsidRPr="00F45910">
        <w:rPr>
          <w:bCs/>
          <w:iCs/>
          <w:szCs w:val="24"/>
          <w:lang w:eastAsia="x-none"/>
        </w:rPr>
        <w:t xml:space="preserve"> к Техническому заданию</w:t>
      </w:r>
      <w:r w:rsidR="00692A1E">
        <w:rPr>
          <w:bCs/>
          <w:iCs/>
          <w:szCs w:val="24"/>
          <w:lang w:eastAsia="x-none"/>
        </w:rPr>
        <w:t>,</w:t>
      </w:r>
      <w:r w:rsidR="00692A1E" w:rsidRPr="00692A1E">
        <w:rPr>
          <w:bCs/>
          <w:iCs/>
          <w:szCs w:val="24"/>
          <w:lang w:eastAsia="x-none"/>
        </w:rPr>
        <w:t xml:space="preserve"> </w:t>
      </w:r>
      <w:r w:rsidR="00692A1E">
        <w:rPr>
          <w:bCs/>
          <w:iCs/>
          <w:szCs w:val="24"/>
          <w:lang w:eastAsia="x-none"/>
        </w:rPr>
        <w:t>в соответствии с пунктом 11.1</w:t>
      </w:r>
      <w:r w:rsidR="00EB18DA">
        <w:rPr>
          <w:bCs/>
          <w:iCs/>
          <w:szCs w:val="24"/>
          <w:lang w:eastAsia="x-none"/>
        </w:rPr>
        <w:t>4</w:t>
      </w:r>
      <w:r w:rsidR="00692A1E">
        <w:rPr>
          <w:bCs/>
          <w:iCs/>
          <w:szCs w:val="24"/>
          <w:lang w:eastAsia="x-none"/>
        </w:rPr>
        <w:t xml:space="preserve"> </w:t>
      </w:r>
      <w:r w:rsidR="00DD0B58">
        <w:rPr>
          <w:bCs/>
          <w:iCs/>
          <w:szCs w:val="24"/>
          <w:lang w:eastAsia="x-none"/>
        </w:rPr>
        <w:t>к</w:t>
      </w:r>
      <w:r w:rsidR="00692A1E">
        <w:rPr>
          <w:bCs/>
          <w:iCs/>
          <w:szCs w:val="24"/>
          <w:lang w:eastAsia="x-none"/>
        </w:rPr>
        <w:t>онтракта</w:t>
      </w:r>
      <w:r w:rsidRPr="00F45910">
        <w:rPr>
          <w:bCs/>
          <w:iCs/>
          <w:szCs w:val="24"/>
          <w:lang w:eastAsia="x-none"/>
        </w:rPr>
        <w:t>.</w:t>
      </w:r>
    </w:p>
    <w:p w14:paraId="0F0150AC" w14:textId="77777777" w:rsidR="000077B8" w:rsidRPr="00F45910" w:rsidRDefault="000077B8" w:rsidP="00706FBA">
      <w:pPr>
        <w:pStyle w:val="aff4"/>
        <w:numPr>
          <w:ilvl w:val="3"/>
          <w:numId w:val="26"/>
        </w:numPr>
        <w:tabs>
          <w:tab w:val="left" w:pos="1276"/>
          <w:tab w:val="left" w:pos="1418"/>
        </w:tabs>
        <w:suppressAutoHyphens w:val="0"/>
        <w:ind w:left="0" w:firstLine="567"/>
        <w:jc w:val="both"/>
        <w:rPr>
          <w:bCs/>
          <w:iCs/>
          <w:szCs w:val="24"/>
          <w:lang w:eastAsia="x-none"/>
        </w:rPr>
      </w:pPr>
      <w:r w:rsidRPr="00DD29ED">
        <w:rPr>
          <w:snapToGrid w:val="0"/>
          <w:szCs w:val="24"/>
        </w:rPr>
        <w:t>При окончании срока действия страхового полиса обязательного страхования гражданской ответственности до исполнения обязательств по контракту осуществить обязательное страхование гражданской ответственности владельца транспортного средства.</w:t>
      </w:r>
    </w:p>
    <w:p w14:paraId="40808AC9" w14:textId="3A36750A" w:rsidR="000077B8" w:rsidRPr="00DD29ED" w:rsidRDefault="000077B8" w:rsidP="00706FBA">
      <w:pPr>
        <w:pStyle w:val="aff4"/>
        <w:numPr>
          <w:ilvl w:val="3"/>
          <w:numId w:val="26"/>
        </w:numPr>
        <w:tabs>
          <w:tab w:val="left" w:pos="1276"/>
          <w:tab w:val="left" w:pos="1418"/>
        </w:tabs>
        <w:suppressAutoHyphens w:val="0"/>
        <w:ind w:left="0" w:firstLine="567"/>
        <w:jc w:val="both"/>
        <w:rPr>
          <w:bCs/>
          <w:iCs/>
          <w:szCs w:val="24"/>
          <w:lang w:eastAsia="x-none"/>
        </w:rPr>
      </w:pPr>
      <w:r>
        <w:rPr>
          <w:snapToGrid w:val="0"/>
          <w:szCs w:val="24"/>
        </w:rPr>
        <w:t xml:space="preserve">Не позднее 1 рабочего дня после оформления нового полиса обязательного страхования гражданской ответственности (ОСАГО) на транспортное средство предоставить его </w:t>
      </w:r>
      <w:r w:rsidR="00EF6AED" w:rsidRPr="00EF6AED">
        <w:rPr>
          <w:bCs/>
          <w:iCs/>
          <w:snapToGrid w:val="0"/>
          <w:szCs w:val="24"/>
        </w:rPr>
        <w:t>Государственному</w:t>
      </w:r>
      <w:r w:rsidR="00EF6AED" w:rsidRPr="00EF6AED">
        <w:rPr>
          <w:snapToGrid w:val="0"/>
          <w:szCs w:val="24"/>
        </w:rPr>
        <w:t xml:space="preserve"> </w:t>
      </w:r>
      <w:r w:rsidR="00EF6AED">
        <w:rPr>
          <w:snapToGrid w:val="0"/>
          <w:szCs w:val="24"/>
        </w:rPr>
        <w:t>з</w:t>
      </w:r>
      <w:r>
        <w:rPr>
          <w:snapToGrid w:val="0"/>
          <w:szCs w:val="24"/>
        </w:rPr>
        <w:t xml:space="preserve">аказчику. </w:t>
      </w:r>
    </w:p>
    <w:p w14:paraId="66818FA2" w14:textId="1C4D1BC0" w:rsidR="000077B8" w:rsidRPr="00DD29ED" w:rsidRDefault="000077B8" w:rsidP="00706FBA">
      <w:pPr>
        <w:pStyle w:val="aff4"/>
        <w:numPr>
          <w:ilvl w:val="3"/>
          <w:numId w:val="26"/>
        </w:numPr>
        <w:tabs>
          <w:tab w:val="left" w:pos="1276"/>
          <w:tab w:val="left" w:pos="1418"/>
        </w:tabs>
        <w:suppressAutoHyphens w:val="0"/>
        <w:ind w:left="0" w:firstLine="567"/>
        <w:jc w:val="both"/>
        <w:rPr>
          <w:bCs/>
          <w:iCs/>
          <w:szCs w:val="24"/>
          <w:lang w:val="x-none" w:eastAsia="x-none"/>
        </w:rPr>
      </w:pPr>
      <w:r w:rsidRPr="00DD29ED">
        <w:rPr>
          <w:bCs/>
          <w:iCs/>
          <w:szCs w:val="24"/>
          <w:lang w:eastAsia="x-none"/>
        </w:rPr>
        <w:t xml:space="preserve">Оказывать услуги в соответствии с требованиями действующего законодательства Российской Федерации, в том числе, согласно </w:t>
      </w:r>
      <w:r w:rsidRPr="00DD29ED">
        <w:rPr>
          <w:bCs/>
          <w:iCs/>
          <w:szCs w:val="24"/>
          <w:lang w:val="x-none" w:eastAsia="x-none"/>
        </w:rPr>
        <w:t>Федеральн</w:t>
      </w:r>
      <w:r w:rsidRPr="00DD29ED">
        <w:rPr>
          <w:bCs/>
          <w:iCs/>
          <w:szCs w:val="24"/>
          <w:lang w:eastAsia="x-none"/>
        </w:rPr>
        <w:t>ому</w:t>
      </w:r>
      <w:r w:rsidRPr="00DD29ED">
        <w:rPr>
          <w:bCs/>
          <w:iCs/>
          <w:szCs w:val="24"/>
          <w:lang w:val="x-none" w:eastAsia="x-none"/>
        </w:rPr>
        <w:t xml:space="preserve"> закон</w:t>
      </w:r>
      <w:r w:rsidRPr="00DD29ED">
        <w:rPr>
          <w:bCs/>
          <w:iCs/>
          <w:szCs w:val="24"/>
          <w:lang w:eastAsia="x-none"/>
        </w:rPr>
        <w:t>у</w:t>
      </w:r>
      <w:r w:rsidRPr="00DD29ED">
        <w:rPr>
          <w:bCs/>
          <w:iCs/>
          <w:szCs w:val="24"/>
          <w:lang w:val="x-none" w:eastAsia="x-none"/>
        </w:rPr>
        <w:t xml:space="preserve"> от</w:t>
      </w:r>
      <w:r w:rsidRPr="00DD29ED">
        <w:rPr>
          <w:bCs/>
          <w:iCs/>
          <w:szCs w:val="24"/>
          <w:lang w:eastAsia="x-none"/>
        </w:rPr>
        <w:t> </w:t>
      </w:r>
      <w:r w:rsidRPr="00DD29ED">
        <w:rPr>
          <w:bCs/>
          <w:iCs/>
          <w:szCs w:val="24"/>
          <w:lang w:val="x-none" w:eastAsia="x-none"/>
        </w:rPr>
        <w:t>10.12.</w:t>
      </w:r>
      <w:r w:rsidRPr="00DD29ED">
        <w:rPr>
          <w:bCs/>
          <w:iCs/>
          <w:szCs w:val="24"/>
          <w:lang w:eastAsia="x-none"/>
        </w:rPr>
        <w:t>19</w:t>
      </w:r>
      <w:r w:rsidRPr="00DD29ED">
        <w:rPr>
          <w:bCs/>
          <w:iCs/>
          <w:szCs w:val="24"/>
          <w:lang w:val="x-none" w:eastAsia="x-none"/>
        </w:rPr>
        <w:t>95</w:t>
      </w:r>
      <w:r w:rsidRPr="00DD29ED">
        <w:rPr>
          <w:bCs/>
          <w:iCs/>
          <w:szCs w:val="24"/>
          <w:lang w:eastAsia="x-none"/>
        </w:rPr>
        <w:t xml:space="preserve"> </w:t>
      </w:r>
      <w:r w:rsidRPr="00DD29ED">
        <w:rPr>
          <w:bCs/>
          <w:iCs/>
          <w:szCs w:val="24"/>
          <w:lang w:val="x-none" w:eastAsia="x-none"/>
        </w:rPr>
        <w:t>№</w:t>
      </w:r>
      <w:r w:rsidRPr="00DD29ED">
        <w:rPr>
          <w:bCs/>
          <w:iCs/>
          <w:szCs w:val="24"/>
          <w:lang w:eastAsia="x-none"/>
        </w:rPr>
        <w:t xml:space="preserve"> </w:t>
      </w:r>
      <w:r w:rsidRPr="00DD29ED">
        <w:rPr>
          <w:bCs/>
          <w:iCs/>
          <w:szCs w:val="24"/>
          <w:lang w:val="x-none" w:eastAsia="x-none"/>
        </w:rPr>
        <w:t>196-ФЗ «О безопасности дорожного движения»</w:t>
      </w:r>
      <w:r w:rsidR="001B36EC">
        <w:rPr>
          <w:bCs/>
          <w:iCs/>
          <w:szCs w:val="24"/>
          <w:lang w:eastAsia="x-none"/>
        </w:rPr>
        <w:t xml:space="preserve">, </w:t>
      </w:r>
      <w:r w:rsidR="001B36EC" w:rsidRPr="001B36EC">
        <w:rPr>
          <w:bCs/>
          <w:iCs/>
          <w:szCs w:val="24"/>
          <w:lang w:eastAsia="x-none"/>
        </w:rPr>
        <w:t>Правилам дорожного движения Российской Федерации и Основным положениям по допуску транспортных средств к эксплуатации и обязанности должностных лиц по обеспечению безопасности дорожного движения, утвержденным Постановлением Правительства Российской Федерации от</w:t>
      </w:r>
      <w:r w:rsidR="00C05170">
        <w:rPr>
          <w:bCs/>
          <w:iCs/>
          <w:szCs w:val="24"/>
          <w:lang w:eastAsia="x-none"/>
        </w:rPr>
        <w:t> </w:t>
      </w:r>
      <w:r w:rsidR="001B36EC" w:rsidRPr="001B36EC">
        <w:rPr>
          <w:bCs/>
          <w:iCs/>
          <w:szCs w:val="24"/>
          <w:lang w:eastAsia="x-none"/>
        </w:rPr>
        <w:t xml:space="preserve">23.10.1993 № 1090 </w:t>
      </w:r>
      <w:r w:rsidRPr="00DD29ED">
        <w:rPr>
          <w:bCs/>
          <w:iCs/>
          <w:szCs w:val="24"/>
          <w:lang w:eastAsia="x-none"/>
        </w:rPr>
        <w:t xml:space="preserve">«О правилах дорожного движения», </w:t>
      </w:r>
      <w:r w:rsidR="0001541B">
        <w:rPr>
          <w:bCs/>
          <w:iCs/>
          <w:szCs w:val="24"/>
          <w:lang w:eastAsia="x-none"/>
        </w:rPr>
        <w:t>п</w:t>
      </w:r>
      <w:r w:rsidR="0001541B">
        <w:t>риказу</w:t>
      </w:r>
      <w:r w:rsidR="00A65FA9" w:rsidRPr="00A65FA9">
        <w:t xml:space="preserve"> </w:t>
      </w:r>
      <w:r w:rsidR="00A65FA9" w:rsidRPr="001B3F25">
        <w:rPr>
          <w:szCs w:val="24"/>
        </w:rPr>
        <w:t xml:space="preserve">Министерства транспорта Российской Федерации от 28.09.2022 № 390 «Об утверждении состава сведений, указанных </w:t>
      </w:r>
      <w:r w:rsidR="00A65FA9" w:rsidRPr="001B3F25">
        <w:rPr>
          <w:szCs w:val="24"/>
        </w:rPr>
        <w:lastRenderedPageBreak/>
        <w:t>в</w:t>
      </w:r>
      <w:r w:rsidR="00A65FA9">
        <w:rPr>
          <w:szCs w:val="24"/>
          <w:lang w:val="en-US"/>
        </w:rPr>
        <w:t> </w:t>
      </w:r>
      <w:r w:rsidR="00A65FA9" w:rsidRPr="001B3F25">
        <w:rPr>
          <w:szCs w:val="24"/>
        </w:rPr>
        <w:t>части 3 статьи 6 Федерального закона от 8 ноября 2007 г. № 259-ФЗ «Устав автомобильного транспорта и городского наземного электрического транспорта», и порядка оформления или формирования путевого листа»</w:t>
      </w:r>
      <w:r w:rsidR="0001541B">
        <w:t>.</w:t>
      </w:r>
    </w:p>
    <w:p w14:paraId="13702B99" w14:textId="101D47D3" w:rsidR="00110406" w:rsidRDefault="000077B8" w:rsidP="00706FBA">
      <w:pPr>
        <w:pStyle w:val="aff4"/>
        <w:numPr>
          <w:ilvl w:val="3"/>
          <w:numId w:val="26"/>
        </w:numPr>
        <w:tabs>
          <w:tab w:val="left" w:pos="0"/>
          <w:tab w:val="left" w:pos="1418"/>
        </w:tabs>
        <w:suppressAutoHyphens w:val="0"/>
        <w:ind w:left="0" w:firstLine="567"/>
        <w:jc w:val="both"/>
        <w:rPr>
          <w:bCs/>
          <w:iCs/>
          <w:szCs w:val="24"/>
          <w:lang w:eastAsia="x-none"/>
        </w:rPr>
      </w:pPr>
      <w:r w:rsidRPr="00DD29ED">
        <w:rPr>
          <w:bCs/>
          <w:iCs/>
          <w:szCs w:val="24"/>
          <w:lang w:eastAsia="x-none"/>
        </w:rPr>
        <w:t>Оказывать услуги специалистами с соответствующей оказываемым услугам квалификацией, требования к которой приведены в п</w:t>
      </w:r>
      <w:r w:rsidR="008D6BB5">
        <w:rPr>
          <w:bCs/>
          <w:iCs/>
          <w:szCs w:val="24"/>
          <w:lang w:eastAsia="x-none"/>
        </w:rPr>
        <w:t xml:space="preserve">ункте </w:t>
      </w:r>
      <w:r w:rsidR="00766612">
        <w:rPr>
          <w:bCs/>
          <w:iCs/>
          <w:szCs w:val="24"/>
          <w:lang w:eastAsia="x-none"/>
        </w:rPr>
        <w:fldChar w:fldCharType="begin"/>
      </w:r>
      <w:r w:rsidR="00766612">
        <w:rPr>
          <w:bCs/>
          <w:iCs/>
          <w:szCs w:val="24"/>
          <w:lang w:eastAsia="x-none"/>
        </w:rPr>
        <w:instrText xml:space="preserve"> REF _Ref58335618 \r \h </w:instrText>
      </w:r>
      <w:r w:rsidR="00766612">
        <w:rPr>
          <w:bCs/>
          <w:iCs/>
          <w:szCs w:val="24"/>
          <w:lang w:eastAsia="x-none"/>
        </w:rPr>
      </w:r>
      <w:r w:rsidR="00766612">
        <w:rPr>
          <w:bCs/>
          <w:iCs/>
          <w:szCs w:val="24"/>
          <w:lang w:eastAsia="x-none"/>
        </w:rPr>
        <w:fldChar w:fldCharType="separate"/>
      </w:r>
      <w:r w:rsidR="00703A38">
        <w:rPr>
          <w:bCs/>
          <w:iCs/>
          <w:szCs w:val="24"/>
          <w:lang w:eastAsia="x-none"/>
        </w:rPr>
        <w:t>3.7.3</w:t>
      </w:r>
      <w:r w:rsidR="00766612">
        <w:rPr>
          <w:bCs/>
          <w:iCs/>
          <w:szCs w:val="24"/>
          <w:lang w:eastAsia="x-none"/>
        </w:rPr>
        <w:fldChar w:fldCharType="end"/>
      </w:r>
      <w:r w:rsidR="008D6BB5">
        <w:rPr>
          <w:bCs/>
          <w:iCs/>
          <w:szCs w:val="24"/>
          <w:lang w:eastAsia="x-none"/>
        </w:rPr>
        <w:t xml:space="preserve"> Технического задания</w:t>
      </w:r>
      <w:r w:rsidR="00766612">
        <w:rPr>
          <w:bCs/>
          <w:iCs/>
          <w:szCs w:val="24"/>
          <w:lang w:eastAsia="x-none"/>
        </w:rPr>
        <w:t>.</w:t>
      </w:r>
    </w:p>
    <w:p w14:paraId="789F9ACF" w14:textId="77777777" w:rsidR="00110406" w:rsidRPr="00110406" w:rsidRDefault="000077B8" w:rsidP="00706FBA">
      <w:pPr>
        <w:pStyle w:val="aff4"/>
        <w:numPr>
          <w:ilvl w:val="3"/>
          <w:numId w:val="26"/>
        </w:numPr>
        <w:tabs>
          <w:tab w:val="left" w:pos="0"/>
          <w:tab w:val="left" w:pos="1418"/>
        </w:tabs>
        <w:suppressAutoHyphens w:val="0"/>
        <w:ind w:left="0" w:firstLine="567"/>
        <w:jc w:val="both"/>
        <w:rPr>
          <w:rFonts w:eastAsia="Calibri" w:cs="Times New Roman"/>
          <w:bCs/>
          <w:color w:val="auto"/>
          <w:szCs w:val="24"/>
          <w:lang w:eastAsia="en-US"/>
        </w:rPr>
      </w:pPr>
      <w:r w:rsidRPr="00110406">
        <w:rPr>
          <w:bCs/>
          <w:iCs/>
          <w:szCs w:val="24"/>
          <w:lang w:eastAsia="x-none"/>
        </w:rPr>
        <w:t>Обеспечивать</w:t>
      </w:r>
      <w:r w:rsidRPr="00110406">
        <w:rPr>
          <w:bCs/>
          <w:iCs/>
          <w:szCs w:val="24"/>
          <w:lang w:val="x-none" w:eastAsia="x-none"/>
        </w:rPr>
        <w:t xml:space="preserve"> оперативную связь с </w:t>
      </w:r>
      <w:r w:rsidRPr="00110406">
        <w:rPr>
          <w:bCs/>
          <w:iCs/>
          <w:szCs w:val="24"/>
          <w:lang w:eastAsia="x-none"/>
        </w:rPr>
        <w:t xml:space="preserve">Государственным </w:t>
      </w:r>
      <w:r w:rsidRPr="00110406">
        <w:rPr>
          <w:bCs/>
          <w:iCs/>
          <w:szCs w:val="24"/>
          <w:lang w:val="x-none" w:eastAsia="x-none"/>
        </w:rPr>
        <w:t>заказчи</w:t>
      </w:r>
      <w:r w:rsidRPr="00110406">
        <w:rPr>
          <w:bCs/>
          <w:iCs/>
          <w:szCs w:val="24"/>
          <w:lang w:eastAsia="x-none"/>
        </w:rPr>
        <w:t>ком</w:t>
      </w:r>
      <w:r w:rsidRPr="00110406">
        <w:rPr>
          <w:bCs/>
          <w:iCs/>
          <w:szCs w:val="24"/>
          <w:lang w:val="x-none" w:eastAsia="x-none"/>
        </w:rPr>
        <w:t xml:space="preserve"> посредством диспетчерской службы Исполнителя</w:t>
      </w:r>
      <w:r w:rsidRPr="00110406">
        <w:rPr>
          <w:bCs/>
          <w:iCs/>
          <w:szCs w:val="24"/>
          <w:lang w:eastAsia="x-none"/>
        </w:rPr>
        <w:t>.</w:t>
      </w:r>
    </w:p>
    <w:p w14:paraId="1E02DD07" w14:textId="77777777" w:rsidR="00110406" w:rsidRPr="00586EC9" w:rsidRDefault="000077B8" w:rsidP="00706FBA">
      <w:pPr>
        <w:pStyle w:val="aff4"/>
        <w:numPr>
          <w:ilvl w:val="3"/>
          <w:numId w:val="26"/>
        </w:numPr>
        <w:tabs>
          <w:tab w:val="left" w:pos="0"/>
          <w:tab w:val="left" w:pos="1418"/>
        </w:tabs>
        <w:suppressAutoHyphens w:val="0"/>
        <w:ind w:left="0" w:firstLine="567"/>
        <w:jc w:val="both"/>
        <w:rPr>
          <w:bCs/>
          <w:iCs/>
          <w:szCs w:val="24"/>
          <w:lang w:eastAsia="x-none"/>
        </w:rPr>
      </w:pPr>
      <w:r w:rsidRPr="00110406">
        <w:rPr>
          <w:bCs/>
          <w:iCs/>
          <w:szCs w:val="24"/>
          <w:lang w:eastAsia="x-none"/>
        </w:rPr>
        <w:t>Обеспечивать бесперебойное транспортное обслуживание Государственного заказчика.</w:t>
      </w:r>
    </w:p>
    <w:p w14:paraId="6EE629AF" w14:textId="77777777" w:rsidR="00110406" w:rsidRDefault="000077B8" w:rsidP="00706FBA">
      <w:pPr>
        <w:pStyle w:val="aff4"/>
        <w:numPr>
          <w:ilvl w:val="3"/>
          <w:numId w:val="26"/>
        </w:numPr>
        <w:tabs>
          <w:tab w:val="left" w:pos="0"/>
          <w:tab w:val="left" w:pos="1418"/>
        </w:tabs>
        <w:suppressAutoHyphens w:val="0"/>
        <w:ind w:left="0" w:firstLine="567"/>
        <w:jc w:val="both"/>
        <w:rPr>
          <w:bCs/>
          <w:iCs/>
          <w:szCs w:val="24"/>
          <w:lang w:eastAsia="x-none"/>
        </w:rPr>
      </w:pPr>
      <w:r w:rsidRPr="00586EC9">
        <w:rPr>
          <w:bCs/>
          <w:iCs/>
          <w:szCs w:val="24"/>
          <w:lang w:eastAsia="x-none"/>
        </w:rPr>
        <w:t xml:space="preserve">Обеспечивать подачу </w:t>
      </w:r>
      <w:r w:rsidRPr="00110406">
        <w:rPr>
          <w:bCs/>
          <w:iCs/>
          <w:szCs w:val="24"/>
          <w:lang w:eastAsia="x-none"/>
        </w:rPr>
        <w:t>транспортного средства</w:t>
      </w:r>
      <w:r w:rsidRPr="00586EC9">
        <w:rPr>
          <w:bCs/>
          <w:iCs/>
          <w:szCs w:val="24"/>
          <w:lang w:eastAsia="x-none"/>
        </w:rPr>
        <w:t xml:space="preserve"> в технически исправном состоянии, без внешних и внутренних повреждений, отвечающ</w:t>
      </w:r>
      <w:r w:rsidRPr="00110406">
        <w:rPr>
          <w:bCs/>
          <w:iCs/>
          <w:szCs w:val="24"/>
          <w:lang w:eastAsia="x-none"/>
        </w:rPr>
        <w:t>их</w:t>
      </w:r>
      <w:r w:rsidRPr="00586EC9">
        <w:rPr>
          <w:bCs/>
          <w:iCs/>
          <w:szCs w:val="24"/>
          <w:lang w:eastAsia="x-none"/>
        </w:rPr>
        <w:t xml:space="preserve"> санитарным требованиям</w:t>
      </w:r>
      <w:r w:rsidRPr="00110406">
        <w:rPr>
          <w:bCs/>
          <w:iCs/>
          <w:szCs w:val="24"/>
          <w:lang w:eastAsia="x-none"/>
        </w:rPr>
        <w:t>,</w:t>
      </w:r>
      <w:r w:rsidRPr="00586EC9">
        <w:rPr>
          <w:bCs/>
          <w:iCs/>
          <w:szCs w:val="24"/>
          <w:lang w:eastAsia="x-none"/>
        </w:rPr>
        <w:t xml:space="preserve"> </w:t>
      </w:r>
      <w:r w:rsidRPr="00110406">
        <w:rPr>
          <w:bCs/>
          <w:iCs/>
          <w:szCs w:val="24"/>
          <w:lang w:eastAsia="x-none"/>
        </w:rPr>
        <w:t>согласно пределам часового обслуживания, с выдачей путевого листа</w:t>
      </w:r>
      <w:bookmarkStart w:id="5" w:name="_Ref56967476"/>
      <w:r w:rsidR="00110406" w:rsidRPr="00110406">
        <w:rPr>
          <w:bCs/>
          <w:iCs/>
          <w:szCs w:val="24"/>
          <w:lang w:eastAsia="x-none"/>
        </w:rPr>
        <w:t>.</w:t>
      </w:r>
    </w:p>
    <w:p w14:paraId="52286423" w14:textId="31501734" w:rsidR="00577037" w:rsidRPr="00586EC9" w:rsidRDefault="00577037" w:rsidP="00706FBA">
      <w:pPr>
        <w:pStyle w:val="aff4"/>
        <w:numPr>
          <w:ilvl w:val="3"/>
          <w:numId w:val="26"/>
        </w:numPr>
        <w:tabs>
          <w:tab w:val="left" w:pos="0"/>
          <w:tab w:val="left" w:pos="1418"/>
        </w:tabs>
        <w:suppressAutoHyphens w:val="0"/>
        <w:ind w:left="0" w:firstLine="567"/>
        <w:jc w:val="both"/>
        <w:rPr>
          <w:bCs/>
          <w:iCs/>
          <w:szCs w:val="24"/>
          <w:lang w:eastAsia="x-none"/>
        </w:rPr>
      </w:pPr>
      <w:r>
        <w:rPr>
          <w:bCs/>
          <w:iCs/>
          <w:szCs w:val="24"/>
          <w:lang w:eastAsia="x-none"/>
        </w:rPr>
        <w:t xml:space="preserve"> </w:t>
      </w:r>
      <w:r w:rsidR="00682D19" w:rsidRPr="005460FC">
        <w:rPr>
          <w:bCs/>
          <w:iCs/>
          <w:szCs w:val="24"/>
          <w:lang w:eastAsia="x-none"/>
        </w:rPr>
        <w:t xml:space="preserve">Обеспечить возможность перевозки с грузом, </w:t>
      </w:r>
      <w:r w:rsidR="00682D19">
        <w:rPr>
          <w:bCs/>
          <w:iCs/>
          <w:szCs w:val="24"/>
          <w:lang w:eastAsia="x-none"/>
        </w:rPr>
        <w:t xml:space="preserve">а также материалов, </w:t>
      </w:r>
      <w:r w:rsidR="00682D19" w:rsidRPr="005460FC">
        <w:rPr>
          <w:bCs/>
          <w:iCs/>
          <w:szCs w:val="24"/>
          <w:lang w:eastAsia="x-none"/>
        </w:rPr>
        <w:t>документов (не менее четырех коробок формата А3), товара.</w:t>
      </w:r>
    </w:p>
    <w:p w14:paraId="0EDA1E1B" w14:textId="006DF1F6" w:rsidR="00110406" w:rsidRPr="00586EC9" w:rsidRDefault="000077B8" w:rsidP="00706FBA">
      <w:pPr>
        <w:pStyle w:val="aff4"/>
        <w:numPr>
          <w:ilvl w:val="3"/>
          <w:numId w:val="26"/>
        </w:numPr>
        <w:tabs>
          <w:tab w:val="left" w:pos="0"/>
          <w:tab w:val="left" w:pos="1560"/>
        </w:tabs>
        <w:suppressAutoHyphens w:val="0"/>
        <w:ind w:left="0" w:firstLine="567"/>
        <w:jc w:val="both"/>
        <w:rPr>
          <w:bCs/>
          <w:iCs/>
          <w:szCs w:val="24"/>
          <w:lang w:eastAsia="x-none"/>
        </w:rPr>
      </w:pPr>
      <w:bookmarkStart w:id="6" w:name="_Ref58335670"/>
      <w:r w:rsidRPr="00586EC9">
        <w:rPr>
          <w:bCs/>
          <w:iCs/>
          <w:szCs w:val="24"/>
          <w:lang w:eastAsia="x-none"/>
        </w:rPr>
        <w:t>В случае технической неисправности транспортного средства, аварии, несоответствия технического состояния транспортного средства и других ситуаций, препятствующих надлежащему оказанию услуг, осуществлять за свой счет замену транспортного средства</w:t>
      </w:r>
      <w:r w:rsidR="00692A1E">
        <w:rPr>
          <w:bCs/>
          <w:iCs/>
          <w:szCs w:val="24"/>
          <w:lang w:eastAsia="x-none"/>
        </w:rPr>
        <w:t>,</w:t>
      </w:r>
      <w:r w:rsidR="00692A1E" w:rsidRPr="00692A1E">
        <w:rPr>
          <w:bCs/>
          <w:iCs/>
          <w:szCs w:val="24"/>
          <w:lang w:eastAsia="x-none"/>
        </w:rPr>
        <w:t xml:space="preserve"> </w:t>
      </w:r>
      <w:r w:rsidR="00692A1E">
        <w:rPr>
          <w:bCs/>
          <w:iCs/>
          <w:szCs w:val="24"/>
          <w:lang w:eastAsia="x-none"/>
        </w:rPr>
        <w:t xml:space="preserve">а также </w:t>
      </w:r>
      <w:r w:rsidR="00692A1E" w:rsidRPr="0093484E">
        <w:rPr>
          <w:bCs/>
          <w:iCs/>
          <w:szCs w:val="24"/>
          <w:lang w:eastAsia="x-none"/>
        </w:rPr>
        <w:t>передачу информации о работнике Исполнителя и</w:t>
      </w:r>
      <w:r w:rsidR="00C05170">
        <w:rPr>
          <w:bCs/>
          <w:iCs/>
          <w:szCs w:val="24"/>
          <w:lang w:eastAsia="x-none"/>
        </w:rPr>
        <w:t> </w:t>
      </w:r>
      <w:r w:rsidR="00692A1E" w:rsidRPr="0093484E">
        <w:rPr>
          <w:bCs/>
          <w:iCs/>
          <w:szCs w:val="24"/>
          <w:lang w:eastAsia="x-none"/>
        </w:rPr>
        <w:t xml:space="preserve">документов на предоставляемое автотранспортное средство, </w:t>
      </w:r>
      <w:r w:rsidR="00DD0B58">
        <w:rPr>
          <w:bCs/>
          <w:iCs/>
          <w:szCs w:val="24"/>
          <w:lang w:eastAsia="x-none"/>
        </w:rPr>
        <w:t>указанных</w:t>
      </w:r>
      <w:r w:rsidR="00692A1E" w:rsidRPr="0093484E">
        <w:rPr>
          <w:bCs/>
          <w:iCs/>
          <w:szCs w:val="24"/>
          <w:lang w:eastAsia="x-none"/>
        </w:rPr>
        <w:t xml:space="preserve"> в пунктах 3.7.2.1 и</w:t>
      </w:r>
      <w:r w:rsidR="00C05170">
        <w:rPr>
          <w:bCs/>
          <w:iCs/>
          <w:szCs w:val="24"/>
          <w:lang w:eastAsia="x-none"/>
        </w:rPr>
        <w:t> </w:t>
      </w:r>
      <w:r w:rsidR="00692A1E" w:rsidRPr="0093484E">
        <w:rPr>
          <w:bCs/>
          <w:iCs/>
          <w:szCs w:val="24"/>
          <w:lang w:eastAsia="x-none"/>
        </w:rPr>
        <w:t>3.7.2.2</w:t>
      </w:r>
      <w:r w:rsidR="00692A1E" w:rsidRPr="00692A1E">
        <w:rPr>
          <w:bCs/>
          <w:iCs/>
          <w:szCs w:val="24"/>
          <w:lang w:eastAsia="x-none"/>
        </w:rPr>
        <w:t xml:space="preserve"> Технического задания, в соответствии с пунктом </w:t>
      </w:r>
      <w:r w:rsidR="00EB18DA">
        <w:rPr>
          <w:bCs/>
          <w:iCs/>
          <w:szCs w:val="24"/>
          <w:lang w:eastAsia="x-none"/>
        </w:rPr>
        <w:t>11.14</w:t>
      </w:r>
      <w:r w:rsidR="00692A1E" w:rsidRPr="00692A1E">
        <w:rPr>
          <w:bCs/>
          <w:iCs/>
          <w:szCs w:val="24"/>
          <w:lang w:eastAsia="x-none"/>
        </w:rPr>
        <w:t xml:space="preserve"> </w:t>
      </w:r>
      <w:r w:rsidR="00DD0B58">
        <w:rPr>
          <w:bCs/>
          <w:iCs/>
          <w:szCs w:val="24"/>
          <w:lang w:eastAsia="x-none"/>
        </w:rPr>
        <w:t>к</w:t>
      </w:r>
      <w:r w:rsidR="00692A1E" w:rsidRPr="00692A1E">
        <w:rPr>
          <w:bCs/>
          <w:iCs/>
          <w:szCs w:val="24"/>
          <w:lang w:eastAsia="x-none"/>
        </w:rPr>
        <w:t>онтракта</w:t>
      </w:r>
      <w:r w:rsidR="00692A1E">
        <w:rPr>
          <w:bCs/>
          <w:iCs/>
          <w:szCs w:val="24"/>
          <w:lang w:eastAsia="x-none"/>
        </w:rPr>
        <w:t>,</w:t>
      </w:r>
      <w:r w:rsidR="00692A1E" w:rsidRPr="00586EC9">
        <w:rPr>
          <w:bCs/>
          <w:iCs/>
          <w:szCs w:val="24"/>
          <w:lang w:eastAsia="x-none"/>
        </w:rPr>
        <w:t xml:space="preserve"> </w:t>
      </w:r>
      <w:r w:rsidRPr="00586EC9">
        <w:rPr>
          <w:bCs/>
          <w:iCs/>
          <w:szCs w:val="24"/>
          <w:lang w:eastAsia="x-none"/>
        </w:rPr>
        <w:t>в течение двух часов с момента уведомления (посредством телефонной связи и/или посредством электронной почты) Государственным заказчиком</w:t>
      </w:r>
      <w:r w:rsidR="00BF014F">
        <w:rPr>
          <w:bCs/>
          <w:iCs/>
          <w:szCs w:val="24"/>
          <w:lang w:eastAsia="x-none"/>
        </w:rPr>
        <w:t>, Исполнителем</w:t>
      </w:r>
      <w:r w:rsidRPr="00586EC9">
        <w:rPr>
          <w:bCs/>
          <w:iCs/>
          <w:szCs w:val="24"/>
          <w:lang w:eastAsia="x-none"/>
        </w:rPr>
        <w:t xml:space="preserve"> об обнаружении недостатков, возникновении обстоятельств, препятствующих надлежащему оказанию услуг.</w:t>
      </w:r>
      <w:bookmarkEnd w:id="5"/>
      <w:bookmarkEnd w:id="6"/>
    </w:p>
    <w:p w14:paraId="60C1AB47" w14:textId="2270E53F" w:rsidR="00110406" w:rsidRPr="00110406" w:rsidRDefault="000077B8" w:rsidP="00706FBA">
      <w:pPr>
        <w:pStyle w:val="aff4"/>
        <w:numPr>
          <w:ilvl w:val="3"/>
          <w:numId w:val="26"/>
        </w:numPr>
        <w:tabs>
          <w:tab w:val="left" w:pos="0"/>
          <w:tab w:val="left" w:pos="1560"/>
        </w:tabs>
        <w:suppressAutoHyphens w:val="0"/>
        <w:ind w:left="0" w:firstLine="567"/>
        <w:jc w:val="both"/>
        <w:rPr>
          <w:rFonts w:eastAsia="Calibri" w:cs="Times New Roman"/>
          <w:bCs/>
          <w:color w:val="auto"/>
          <w:szCs w:val="24"/>
          <w:lang w:eastAsia="en-US"/>
        </w:rPr>
      </w:pPr>
      <w:r w:rsidRPr="00110406">
        <w:rPr>
          <w:bCs/>
          <w:iCs/>
          <w:szCs w:val="24"/>
          <w:lang w:eastAsia="x-none"/>
        </w:rPr>
        <w:t xml:space="preserve">В случае невыхода какого-либо автотранспорта на линию в связи </w:t>
      </w:r>
      <w:r w:rsidR="00C05170">
        <w:rPr>
          <w:bCs/>
          <w:iCs/>
          <w:szCs w:val="24"/>
          <w:lang w:eastAsia="x-none"/>
        </w:rPr>
        <w:t> </w:t>
      </w:r>
      <w:r w:rsidRPr="00110406">
        <w:rPr>
          <w:bCs/>
          <w:iCs/>
          <w:szCs w:val="24"/>
          <w:lang w:eastAsia="x-none"/>
        </w:rPr>
        <w:t>с плановым производством работ по техническому осмотру, ремонту, техническому обслуживанию или другим причинам, обеспечива</w:t>
      </w:r>
      <w:r w:rsidR="00F44BF7">
        <w:rPr>
          <w:bCs/>
          <w:iCs/>
          <w:szCs w:val="24"/>
          <w:lang w:eastAsia="x-none"/>
        </w:rPr>
        <w:t>ть</w:t>
      </w:r>
      <w:r w:rsidRPr="00110406">
        <w:rPr>
          <w:bCs/>
          <w:iCs/>
          <w:szCs w:val="24"/>
          <w:lang w:eastAsia="x-none"/>
        </w:rPr>
        <w:t xml:space="preserve"> замену автотранспорта с </w:t>
      </w:r>
      <w:r w:rsidR="00C05170">
        <w:rPr>
          <w:bCs/>
          <w:iCs/>
          <w:szCs w:val="24"/>
          <w:lang w:eastAsia="x-none"/>
        </w:rPr>
        <w:t>аналогичными характеристиками и </w:t>
      </w:r>
      <w:r w:rsidR="005C2F42" w:rsidRPr="00110406">
        <w:rPr>
          <w:bCs/>
          <w:iCs/>
          <w:szCs w:val="24"/>
          <w:lang w:eastAsia="x-none"/>
        </w:rPr>
        <w:t>уведомля</w:t>
      </w:r>
      <w:r w:rsidR="005C2F42">
        <w:rPr>
          <w:bCs/>
          <w:iCs/>
          <w:szCs w:val="24"/>
          <w:lang w:eastAsia="x-none"/>
        </w:rPr>
        <w:t>ть</w:t>
      </w:r>
      <w:r w:rsidR="005C2F42" w:rsidRPr="00110406">
        <w:rPr>
          <w:bCs/>
          <w:iCs/>
          <w:szCs w:val="24"/>
          <w:lang w:eastAsia="x-none"/>
        </w:rPr>
        <w:t xml:space="preserve"> </w:t>
      </w:r>
      <w:r w:rsidR="00EF6AED">
        <w:rPr>
          <w:bCs/>
          <w:iCs/>
          <w:szCs w:val="24"/>
          <w:lang w:eastAsia="x-none"/>
        </w:rPr>
        <w:t>Государственного з</w:t>
      </w:r>
      <w:r w:rsidRPr="00110406">
        <w:rPr>
          <w:bCs/>
          <w:iCs/>
          <w:szCs w:val="24"/>
          <w:lang w:eastAsia="x-none"/>
        </w:rPr>
        <w:t>аказчика об этом</w:t>
      </w:r>
      <w:r w:rsidR="005C2F42">
        <w:rPr>
          <w:bCs/>
          <w:iCs/>
          <w:szCs w:val="24"/>
          <w:lang w:eastAsia="x-none"/>
        </w:rPr>
        <w:t xml:space="preserve"> </w:t>
      </w:r>
      <w:r w:rsidR="005C2F42" w:rsidRPr="005C2F42">
        <w:rPr>
          <w:bCs/>
          <w:iCs/>
          <w:szCs w:val="24"/>
          <w:lang w:eastAsia="x-none"/>
        </w:rPr>
        <w:t>посредством телефонной связи и/или посредством электронной почты</w:t>
      </w:r>
      <w:r w:rsidR="005C2F42">
        <w:rPr>
          <w:bCs/>
          <w:iCs/>
          <w:szCs w:val="24"/>
          <w:lang w:eastAsia="x-none"/>
        </w:rPr>
        <w:t>,</w:t>
      </w:r>
      <w:r w:rsidRPr="00110406">
        <w:rPr>
          <w:bCs/>
          <w:iCs/>
          <w:szCs w:val="24"/>
          <w:lang w:eastAsia="x-none"/>
        </w:rPr>
        <w:t xml:space="preserve"> </w:t>
      </w:r>
      <w:r w:rsidR="00692A1E" w:rsidRPr="0093484E">
        <w:rPr>
          <w:bCs/>
          <w:iCs/>
          <w:szCs w:val="24"/>
          <w:lang w:eastAsia="x-none"/>
        </w:rPr>
        <w:t xml:space="preserve">а также передавать информацию о работнике Исполнителя и документы на предоставляемое автотранспортное средство, </w:t>
      </w:r>
      <w:r w:rsidR="005C2F42">
        <w:rPr>
          <w:bCs/>
          <w:iCs/>
          <w:szCs w:val="24"/>
          <w:lang w:eastAsia="x-none"/>
        </w:rPr>
        <w:t>указанные</w:t>
      </w:r>
      <w:r w:rsidR="00C05170">
        <w:rPr>
          <w:bCs/>
          <w:iCs/>
          <w:szCs w:val="24"/>
          <w:lang w:eastAsia="x-none"/>
        </w:rPr>
        <w:t xml:space="preserve"> в пунктах 3.7.2.1 и </w:t>
      </w:r>
      <w:r w:rsidR="00692A1E" w:rsidRPr="0093484E">
        <w:rPr>
          <w:bCs/>
          <w:iCs/>
          <w:szCs w:val="24"/>
          <w:lang w:eastAsia="x-none"/>
        </w:rPr>
        <w:t>3.7.2.2</w:t>
      </w:r>
      <w:r w:rsidR="00692A1E">
        <w:rPr>
          <w:bCs/>
          <w:iCs/>
          <w:szCs w:val="24"/>
          <w:lang w:eastAsia="x-none"/>
        </w:rPr>
        <w:t xml:space="preserve"> Технического задания</w:t>
      </w:r>
      <w:r w:rsidR="00692A1E" w:rsidRPr="00692A1E">
        <w:rPr>
          <w:bCs/>
          <w:iCs/>
          <w:szCs w:val="24"/>
          <w:lang w:eastAsia="x-none"/>
        </w:rPr>
        <w:t>,</w:t>
      </w:r>
      <w:r w:rsidR="00692A1E" w:rsidRPr="00610054">
        <w:rPr>
          <w:bCs/>
          <w:iCs/>
          <w:szCs w:val="24"/>
          <w:lang w:eastAsia="x-none"/>
        </w:rPr>
        <w:t xml:space="preserve"> </w:t>
      </w:r>
      <w:r w:rsidR="00407224">
        <w:rPr>
          <w:bCs/>
          <w:iCs/>
          <w:szCs w:val="24"/>
          <w:lang w:eastAsia="x-none"/>
        </w:rPr>
        <w:t>в соответствии с </w:t>
      </w:r>
      <w:r w:rsidR="00692A1E">
        <w:rPr>
          <w:bCs/>
          <w:iCs/>
          <w:szCs w:val="24"/>
          <w:lang w:eastAsia="x-none"/>
        </w:rPr>
        <w:t>пунктом 11.1</w:t>
      </w:r>
      <w:r w:rsidR="00EB18DA">
        <w:rPr>
          <w:bCs/>
          <w:iCs/>
          <w:szCs w:val="24"/>
          <w:lang w:eastAsia="x-none"/>
        </w:rPr>
        <w:t>4</w:t>
      </w:r>
      <w:r w:rsidR="00692A1E">
        <w:rPr>
          <w:bCs/>
          <w:iCs/>
          <w:szCs w:val="24"/>
          <w:lang w:eastAsia="x-none"/>
        </w:rPr>
        <w:t xml:space="preserve"> </w:t>
      </w:r>
      <w:r w:rsidR="00DD0B58">
        <w:rPr>
          <w:bCs/>
          <w:iCs/>
          <w:szCs w:val="24"/>
          <w:lang w:eastAsia="x-none"/>
        </w:rPr>
        <w:t>к</w:t>
      </w:r>
      <w:r w:rsidR="00692A1E">
        <w:rPr>
          <w:bCs/>
          <w:iCs/>
          <w:szCs w:val="24"/>
          <w:lang w:eastAsia="x-none"/>
        </w:rPr>
        <w:t xml:space="preserve">онтракта, </w:t>
      </w:r>
      <w:r w:rsidR="00C05170">
        <w:rPr>
          <w:bCs/>
          <w:iCs/>
          <w:szCs w:val="24"/>
          <w:lang w:eastAsia="x-none"/>
        </w:rPr>
        <w:t>не позднее, чем за 1 </w:t>
      </w:r>
      <w:r w:rsidRPr="00110406">
        <w:rPr>
          <w:bCs/>
          <w:iCs/>
          <w:szCs w:val="24"/>
          <w:lang w:eastAsia="x-none"/>
        </w:rPr>
        <w:t>(один) рабочий день.</w:t>
      </w:r>
    </w:p>
    <w:p w14:paraId="00D4A8D9" w14:textId="4C40932C" w:rsidR="00110406" w:rsidRPr="00110406" w:rsidRDefault="000077B8" w:rsidP="00706FBA">
      <w:pPr>
        <w:pStyle w:val="aff4"/>
        <w:numPr>
          <w:ilvl w:val="3"/>
          <w:numId w:val="26"/>
        </w:numPr>
        <w:tabs>
          <w:tab w:val="left" w:pos="0"/>
          <w:tab w:val="left" w:pos="1560"/>
        </w:tabs>
        <w:suppressAutoHyphens w:val="0"/>
        <w:ind w:left="0" w:firstLine="567"/>
        <w:jc w:val="both"/>
        <w:rPr>
          <w:rFonts w:eastAsia="Calibri" w:cs="Times New Roman"/>
          <w:bCs/>
          <w:color w:val="auto"/>
          <w:szCs w:val="24"/>
          <w:lang w:eastAsia="en-US"/>
        </w:rPr>
      </w:pPr>
      <w:r w:rsidRPr="00110406">
        <w:rPr>
          <w:bCs/>
          <w:iCs/>
          <w:szCs w:val="24"/>
          <w:lang w:eastAsia="x-none"/>
        </w:rPr>
        <w:t>Осуществлять за свой счет диагностику неисправности, определение необходимости передачи транспортного средства в ремонт и подготовку к передаче в ремонт, эвакуацию транспортного средства с места поломки или места дорожно-транспортного происшествия (общение с сотрудниками сервисного цен</w:t>
      </w:r>
      <w:r w:rsidR="00C05170">
        <w:rPr>
          <w:bCs/>
          <w:iCs/>
          <w:szCs w:val="24"/>
          <w:lang w:eastAsia="x-none"/>
        </w:rPr>
        <w:t xml:space="preserve">тра, доставка в сервисный центр </w:t>
      </w:r>
      <w:r w:rsidRPr="00110406">
        <w:rPr>
          <w:bCs/>
          <w:iCs/>
          <w:szCs w:val="24"/>
          <w:lang w:eastAsia="x-none"/>
        </w:rPr>
        <w:t>и</w:t>
      </w:r>
      <w:r w:rsidR="00C05170">
        <w:rPr>
          <w:bCs/>
          <w:iCs/>
          <w:szCs w:val="24"/>
          <w:lang w:eastAsia="x-none"/>
        </w:rPr>
        <w:t> </w:t>
      </w:r>
      <w:r w:rsidRPr="00110406">
        <w:rPr>
          <w:bCs/>
          <w:iCs/>
          <w:szCs w:val="24"/>
          <w:lang w:eastAsia="x-none"/>
        </w:rPr>
        <w:t>обратно и т.п.). В случае невозможности устранения неисправности транспортного средства без передачи в специализированный сервисный центр, Исполнитель на время устранения неисправности (ремонта) предоставляет транспортное средство, аналогичное заменяемому транспортному средству, находящемуся в ремонте.</w:t>
      </w:r>
    </w:p>
    <w:p w14:paraId="795E4F71" w14:textId="77777777" w:rsidR="00110406" w:rsidRPr="00110406" w:rsidRDefault="000077B8" w:rsidP="00706FBA">
      <w:pPr>
        <w:pStyle w:val="aff4"/>
        <w:numPr>
          <w:ilvl w:val="3"/>
          <w:numId w:val="26"/>
        </w:numPr>
        <w:tabs>
          <w:tab w:val="left" w:pos="0"/>
          <w:tab w:val="left" w:pos="1560"/>
        </w:tabs>
        <w:suppressAutoHyphens w:val="0"/>
        <w:ind w:left="0" w:firstLine="567"/>
        <w:jc w:val="both"/>
        <w:rPr>
          <w:rFonts w:eastAsia="Calibri" w:cs="Times New Roman"/>
          <w:bCs/>
          <w:color w:val="auto"/>
          <w:szCs w:val="24"/>
          <w:lang w:eastAsia="en-US"/>
        </w:rPr>
      </w:pPr>
      <w:r w:rsidRPr="00110406">
        <w:rPr>
          <w:bCs/>
          <w:iCs/>
          <w:szCs w:val="24"/>
          <w:lang w:eastAsia="x-none"/>
        </w:rPr>
        <w:t>При оказании услуг постоянно обеспечивать транспортное средство необходимым количеством бензина и горюче-смазочными материалами.</w:t>
      </w:r>
    </w:p>
    <w:p w14:paraId="28512A30" w14:textId="731022AD" w:rsidR="00110406" w:rsidRPr="00110406" w:rsidRDefault="00F44BF7" w:rsidP="00706FBA">
      <w:pPr>
        <w:pStyle w:val="aff4"/>
        <w:numPr>
          <w:ilvl w:val="3"/>
          <w:numId w:val="26"/>
        </w:numPr>
        <w:tabs>
          <w:tab w:val="left" w:pos="0"/>
          <w:tab w:val="left" w:pos="1560"/>
        </w:tabs>
        <w:suppressAutoHyphens w:val="0"/>
        <w:ind w:left="0" w:firstLine="567"/>
        <w:jc w:val="both"/>
        <w:rPr>
          <w:rFonts w:eastAsia="Calibri" w:cs="Times New Roman"/>
          <w:bCs/>
          <w:color w:val="auto"/>
          <w:szCs w:val="24"/>
          <w:lang w:eastAsia="en-US"/>
        </w:rPr>
      </w:pPr>
      <w:r>
        <w:rPr>
          <w:bCs/>
          <w:iCs/>
          <w:szCs w:val="24"/>
          <w:lang w:eastAsia="x-none"/>
        </w:rPr>
        <w:t>О</w:t>
      </w:r>
      <w:r w:rsidR="000077B8" w:rsidRPr="00110406">
        <w:rPr>
          <w:bCs/>
          <w:iCs/>
          <w:szCs w:val="24"/>
          <w:lang w:eastAsia="x-none"/>
        </w:rPr>
        <w:t>беспечи</w:t>
      </w:r>
      <w:r>
        <w:rPr>
          <w:bCs/>
          <w:iCs/>
          <w:szCs w:val="24"/>
          <w:lang w:eastAsia="x-none"/>
        </w:rPr>
        <w:t>ва</w:t>
      </w:r>
      <w:r w:rsidR="000077B8" w:rsidRPr="00110406">
        <w:rPr>
          <w:bCs/>
          <w:iCs/>
          <w:szCs w:val="24"/>
          <w:lang w:eastAsia="x-none"/>
        </w:rPr>
        <w:t>ть исправное техническое состояние автотранспорта на весь период оказания услуг.</w:t>
      </w:r>
    </w:p>
    <w:p w14:paraId="4CCC3BE5" w14:textId="6C2CFC31" w:rsidR="00110406" w:rsidRPr="00110406" w:rsidRDefault="00F44BF7" w:rsidP="00706FBA">
      <w:pPr>
        <w:pStyle w:val="aff4"/>
        <w:numPr>
          <w:ilvl w:val="3"/>
          <w:numId w:val="26"/>
        </w:numPr>
        <w:tabs>
          <w:tab w:val="left" w:pos="0"/>
          <w:tab w:val="left" w:pos="1560"/>
        </w:tabs>
        <w:suppressAutoHyphens w:val="0"/>
        <w:ind w:left="0" w:firstLine="567"/>
        <w:jc w:val="both"/>
        <w:rPr>
          <w:rFonts w:eastAsia="Calibri" w:cs="Times New Roman"/>
          <w:bCs/>
          <w:color w:val="auto"/>
          <w:szCs w:val="24"/>
          <w:lang w:eastAsia="en-US"/>
        </w:rPr>
      </w:pPr>
      <w:r>
        <w:rPr>
          <w:bCs/>
          <w:iCs/>
          <w:szCs w:val="24"/>
          <w:lang w:eastAsia="x-none"/>
        </w:rPr>
        <w:t>О</w:t>
      </w:r>
      <w:r w:rsidR="000077B8" w:rsidRPr="00110406">
        <w:rPr>
          <w:bCs/>
          <w:iCs/>
          <w:szCs w:val="24"/>
          <w:lang w:eastAsia="x-none"/>
        </w:rPr>
        <w:t>беспечи</w:t>
      </w:r>
      <w:r>
        <w:rPr>
          <w:bCs/>
          <w:iCs/>
          <w:szCs w:val="24"/>
          <w:lang w:eastAsia="x-none"/>
        </w:rPr>
        <w:t>ва</w:t>
      </w:r>
      <w:r w:rsidR="000077B8" w:rsidRPr="00110406">
        <w:rPr>
          <w:bCs/>
          <w:iCs/>
          <w:szCs w:val="24"/>
          <w:lang w:eastAsia="x-none"/>
        </w:rPr>
        <w:t>ть смену автопокрышек по сезону в соответствии с требованиями ПДД.</w:t>
      </w:r>
    </w:p>
    <w:p w14:paraId="52228C78" w14:textId="0A589A72" w:rsidR="00110406" w:rsidRDefault="000077B8" w:rsidP="00706FBA">
      <w:pPr>
        <w:pStyle w:val="aff4"/>
        <w:numPr>
          <w:ilvl w:val="3"/>
          <w:numId w:val="26"/>
        </w:numPr>
        <w:tabs>
          <w:tab w:val="left" w:pos="0"/>
          <w:tab w:val="left" w:pos="1560"/>
        </w:tabs>
        <w:suppressAutoHyphens w:val="0"/>
        <w:ind w:left="0" w:firstLine="567"/>
        <w:jc w:val="both"/>
        <w:rPr>
          <w:rFonts w:eastAsia="Calibri" w:cs="Times New Roman"/>
          <w:bCs/>
          <w:color w:val="auto"/>
          <w:szCs w:val="24"/>
          <w:lang w:eastAsia="en-US"/>
        </w:rPr>
      </w:pPr>
      <w:r w:rsidRPr="00110406">
        <w:rPr>
          <w:bCs/>
          <w:iCs/>
          <w:szCs w:val="24"/>
          <w:lang w:eastAsia="x-none"/>
        </w:rPr>
        <w:t xml:space="preserve">Осуществлять мойку кузова транспортного средства, </w:t>
      </w:r>
      <w:r w:rsidR="00CC15EE">
        <w:rPr>
          <w:bCs/>
          <w:iCs/>
          <w:szCs w:val="24"/>
          <w:lang w:eastAsia="x-none"/>
        </w:rPr>
        <w:t xml:space="preserve">влажную </w:t>
      </w:r>
      <w:r w:rsidRPr="00110406">
        <w:rPr>
          <w:bCs/>
          <w:iCs/>
          <w:szCs w:val="24"/>
          <w:lang w:eastAsia="x-none"/>
        </w:rPr>
        <w:t>уборку в салоне транспортного средства не реже одного раза в неделю, также постоянно производить необходимое обслуживание транспортного средства. Данные действия не должны осуществляться во время нахождения транспортного средства в распоряжении Государственного заказчика.</w:t>
      </w:r>
    </w:p>
    <w:p w14:paraId="2C156A5F" w14:textId="1B427F5B" w:rsidR="00F44BF7" w:rsidRPr="00110406" w:rsidRDefault="00F44BF7" w:rsidP="00706FBA">
      <w:pPr>
        <w:pStyle w:val="aff4"/>
        <w:numPr>
          <w:ilvl w:val="3"/>
          <w:numId w:val="26"/>
        </w:numPr>
        <w:tabs>
          <w:tab w:val="left" w:pos="0"/>
          <w:tab w:val="left" w:pos="1560"/>
        </w:tabs>
        <w:suppressAutoHyphens w:val="0"/>
        <w:ind w:left="0" w:firstLine="567"/>
        <w:jc w:val="both"/>
        <w:rPr>
          <w:rFonts w:eastAsia="Calibri" w:cs="Times New Roman"/>
          <w:bCs/>
          <w:color w:val="auto"/>
          <w:szCs w:val="24"/>
          <w:lang w:eastAsia="en-US"/>
        </w:rPr>
      </w:pPr>
      <w:r>
        <w:rPr>
          <w:rFonts w:eastAsia="Calibri" w:cs="Times New Roman"/>
          <w:bCs/>
          <w:color w:val="auto"/>
          <w:szCs w:val="24"/>
          <w:lang w:eastAsia="en-US"/>
        </w:rPr>
        <w:t xml:space="preserve">Обеспечивать </w:t>
      </w:r>
      <w:r w:rsidR="00CC15EE">
        <w:rPr>
          <w:rFonts w:eastAsia="Calibri" w:cs="Times New Roman"/>
          <w:bCs/>
          <w:color w:val="auto"/>
          <w:szCs w:val="24"/>
          <w:lang w:eastAsia="en-US"/>
        </w:rPr>
        <w:t xml:space="preserve">поддержание порядка и чистоты в салоне транспортного средства, а также </w:t>
      </w:r>
      <w:r>
        <w:rPr>
          <w:rFonts w:eastAsia="Calibri" w:cs="Times New Roman"/>
          <w:bCs/>
          <w:color w:val="auto"/>
          <w:szCs w:val="24"/>
          <w:lang w:eastAsia="en-US"/>
        </w:rPr>
        <w:t xml:space="preserve">наличие в транспортном средстве дезинфицирующих средств и обработку </w:t>
      </w:r>
      <w:r>
        <w:rPr>
          <w:rFonts w:eastAsia="Calibri" w:cs="Times New Roman"/>
          <w:bCs/>
          <w:color w:val="auto"/>
          <w:szCs w:val="24"/>
          <w:lang w:eastAsia="en-US"/>
        </w:rPr>
        <w:lastRenderedPageBreak/>
        <w:t>ими салона и ручек не реже трех раз в день.</w:t>
      </w:r>
    </w:p>
    <w:p w14:paraId="1273ADFD" w14:textId="175B3CB6" w:rsidR="00110406" w:rsidRPr="000530E7" w:rsidRDefault="000077B8" w:rsidP="00706FBA">
      <w:pPr>
        <w:pStyle w:val="aff4"/>
        <w:numPr>
          <w:ilvl w:val="3"/>
          <w:numId w:val="26"/>
        </w:numPr>
        <w:tabs>
          <w:tab w:val="left" w:pos="0"/>
          <w:tab w:val="left" w:pos="1560"/>
        </w:tabs>
        <w:suppressAutoHyphens w:val="0"/>
        <w:ind w:left="0" w:firstLine="567"/>
        <w:jc w:val="both"/>
        <w:rPr>
          <w:rFonts w:eastAsia="Calibri" w:cs="Times New Roman"/>
          <w:bCs/>
          <w:color w:val="auto"/>
          <w:szCs w:val="24"/>
          <w:lang w:eastAsia="en-US"/>
        </w:rPr>
      </w:pPr>
      <w:r w:rsidRPr="00110406">
        <w:rPr>
          <w:bCs/>
          <w:iCs/>
          <w:szCs w:val="24"/>
          <w:lang w:eastAsia="x-none"/>
        </w:rPr>
        <w:t>В случае отсутствия основного водителя из-за предоставления отпуска, болезни или по другим причинам, осуществить замену другим водителем, на весь срок отсутствия основного водителя, предварительно уведомив Государственного заказчика (не</w:t>
      </w:r>
      <w:r w:rsidR="00C05170">
        <w:rPr>
          <w:bCs/>
          <w:iCs/>
          <w:szCs w:val="24"/>
          <w:lang w:eastAsia="x-none"/>
        </w:rPr>
        <w:t> </w:t>
      </w:r>
      <w:r w:rsidRPr="00110406">
        <w:rPr>
          <w:bCs/>
          <w:iCs/>
          <w:szCs w:val="24"/>
          <w:lang w:eastAsia="x-none"/>
        </w:rPr>
        <w:t>позднее 1 часа с момента обнаружения недостатков, возникновения обстоятельств, препятствующих надлежащему оказанию услуг, посредством телефонной связи и/или посредством электронной почты) в рамках исполнения срока замены транспортного средства, указанного в п</w:t>
      </w:r>
      <w:r w:rsidR="008D6BB5">
        <w:rPr>
          <w:bCs/>
          <w:iCs/>
          <w:szCs w:val="24"/>
          <w:lang w:eastAsia="x-none"/>
        </w:rPr>
        <w:t>ункте</w:t>
      </w:r>
      <w:r w:rsidR="008D6BB5" w:rsidRPr="00110406">
        <w:rPr>
          <w:bCs/>
          <w:iCs/>
          <w:szCs w:val="24"/>
          <w:lang w:eastAsia="x-none"/>
        </w:rPr>
        <w:t xml:space="preserve"> </w:t>
      </w:r>
      <w:r w:rsidR="00766612">
        <w:rPr>
          <w:bCs/>
          <w:iCs/>
          <w:szCs w:val="24"/>
          <w:lang w:eastAsia="x-none"/>
        </w:rPr>
        <w:fldChar w:fldCharType="begin"/>
      </w:r>
      <w:r w:rsidR="00766612">
        <w:rPr>
          <w:bCs/>
          <w:iCs/>
          <w:szCs w:val="24"/>
          <w:lang w:eastAsia="x-none"/>
        </w:rPr>
        <w:instrText xml:space="preserve"> REF _Ref58335670 \r \h </w:instrText>
      </w:r>
      <w:r w:rsidR="00766612">
        <w:rPr>
          <w:bCs/>
          <w:iCs/>
          <w:szCs w:val="24"/>
          <w:lang w:eastAsia="x-none"/>
        </w:rPr>
      </w:r>
      <w:r w:rsidR="00766612">
        <w:rPr>
          <w:bCs/>
          <w:iCs/>
          <w:szCs w:val="24"/>
          <w:lang w:eastAsia="x-none"/>
        </w:rPr>
        <w:fldChar w:fldCharType="separate"/>
      </w:r>
      <w:r w:rsidR="00703A38">
        <w:rPr>
          <w:bCs/>
          <w:iCs/>
          <w:szCs w:val="24"/>
          <w:lang w:eastAsia="x-none"/>
        </w:rPr>
        <w:t>3.7.2.11</w:t>
      </w:r>
      <w:r w:rsidR="00766612">
        <w:rPr>
          <w:bCs/>
          <w:iCs/>
          <w:szCs w:val="24"/>
          <w:lang w:eastAsia="x-none"/>
        </w:rPr>
        <w:fldChar w:fldCharType="end"/>
      </w:r>
      <w:r w:rsidRPr="00110406">
        <w:rPr>
          <w:bCs/>
          <w:iCs/>
          <w:szCs w:val="24"/>
          <w:lang w:eastAsia="x-none"/>
        </w:rPr>
        <w:t xml:space="preserve"> </w:t>
      </w:r>
      <w:r w:rsidR="008D6BB5" w:rsidRPr="008D6BB5">
        <w:rPr>
          <w:bCs/>
          <w:iCs/>
          <w:szCs w:val="24"/>
          <w:lang w:eastAsia="x-none"/>
        </w:rPr>
        <w:t xml:space="preserve">Технического задания </w:t>
      </w:r>
      <w:r w:rsidRPr="00110406">
        <w:rPr>
          <w:bCs/>
          <w:iCs/>
          <w:szCs w:val="24"/>
          <w:lang w:eastAsia="x-none"/>
        </w:rPr>
        <w:t>и в дальнейшем направив письменное уведомление в порядке,</w:t>
      </w:r>
      <w:r w:rsidR="00EB18DA">
        <w:rPr>
          <w:bCs/>
          <w:iCs/>
          <w:szCs w:val="24"/>
          <w:lang w:eastAsia="x-none"/>
        </w:rPr>
        <w:t xml:space="preserve"> предусмотренном пунктом 11.14</w:t>
      </w:r>
      <w:r w:rsidR="005D613D">
        <w:rPr>
          <w:bCs/>
          <w:iCs/>
          <w:szCs w:val="24"/>
          <w:lang w:eastAsia="x-none"/>
        </w:rPr>
        <w:t xml:space="preserve"> к</w:t>
      </w:r>
      <w:r w:rsidRPr="00110406">
        <w:rPr>
          <w:bCs/>
          <w:iCs/>
          <w:szCs w:val="24"/>
          <w:lang w:eastAsia="x-none"/>
        </w:rPr>
        <w:t>онтракта, в ад</w:t>
      </w:r>
      <w:r w:rsidR="00110406">
        <w:rPr>
          <w:bCs/>
          <w:iCs/>
          <w:szCs w:val="24"/>
          <w:lang w:eastAsia="x-none"/>
        </w:rPr>
        <w:t xml:space="preserve">рес Государственного заказчика </w:t>
      </w:r>
      <w:r w:rsidRPr="00110406">
        <w:rPr>
          <w:bCs/>
          <w:iCs/>
          <w:szCs w:val="24"/>
          <w:lang w:eastAsia="x-none"/>
        </w:rPr>
        <w:t xml:space="preserve">в течение 1 </w:t>
      </w:r>
      <w:r w:rsidR="008D6BB5">
        <w:rPr>
          <w:bCs/>
          <w:iCs/>
          <w:szCs w:val="24"/>
          <w:lang w:eastAsia="x-none"/>
        </w:rPr>
        <w:t xml:space="preserve">(одного) </w:t>
      </w:r>
      <w:r w:rsidRPr="00110406">
        <w:rPr>
          <w:bCs/>
          <w:iCs/>
          <w:szCs w:val="24"/>
          <w:lang w:eastAsia="x-none"/>
        </w:rPr>
        <w:t xml:space="preserve">рабочего дня с </w:t>
      </w:r>
      <w:r w:rsidRPr="000530E7">
        <w:rPr>
          <w:bCs/>
          <w:iCs/>
          <w:szCs w:val="24"/>
          <w:lang w:eastAsia="x-none"/>
        </w:rPr>
        <w:t>момента уведомления Государственного заказчика о возникших обстоятельствах, препятствующих исполнению условий контракта.</w:t>
      </w:r>
    </w:p>
    <w:p w14:paraId="796928DE" w14:textId="3D817FC4" w:rsidR="006A36D4" w:rsidRPr="000530E7" w:rsidRDefault="006A36D4" w:rsidP="00706FBA">
      <w:pPr>
        <w:pStyle w:val="aff4"/>
        <w:numPr>
          <w:ilvl w:val="3"/>
          <w:numId w:val="26"/>
        </w:numPr>
        <w:tabs>
          <w:tab w:val="left" w:pos="0"/>
          <w:tab w:val="left" w:pos="1560"/>
        </w:tabs>
        <w:suppressAutoHyphens w:val="0"/>
        <w:ind w:left="0" w:firstLine="567"/>
        <w:jc w:val="both"/>
        <w:rPr>
          <w:rFonts w:eastAsia="Calibri" w:cs="Times New Roman"/>
          <w:bCs/>
          <w:color w:val="auto"/>
          <w:szCs w:val="24"/>
          <w:lang w:eastAsia="en-US"/>
        </w:rPr>
      </w:pPr>
      <w:r w:rsidRPr="000530E7">
        <w:rPr>
          <w:bCs/>
          <w:iCs/>
          <w:szCs w:val="24"/>
          <w:lang w:eastAsia="x-none"/>
        </w:rPr>
        <w:t xml:space="preserve">Обеспечивать соблюдение режима труда и отдыха водителей в соответствии с требованиями действующего трудового законодательства и </w:t>
      </w:r>
      <w:r w:rsidRPr="000530E7">
        <w:rPr>
          <w:szCs w:val="24"/>
        </w:rPr>
        <w:t>Приказа Министерства транспорта Российской Федерации от</w:t>
      </w:r>
      <w:r w:rsidRPr="000530E7">
        <w:rPr>
          <w:szCs w:val="24"/>
          <w:shd w:val="clear" w:color="auto" w:fill="FFFFFF"/>
        </w:rPr>
        <w:t xml:space="preserve"> 16.10.2020 № 424 «Об утверждении Особенностей режима рабочего времени и времени отдыха, условий труда водителей автомобилей».</w:t>
      </w:r>
    </w:p>
    <w:p w14:paraId="7AE686F1" w14:textId="284554A6" w:rsidR="00110406" w:rsidRPr="00110406" w:rsidRDefault="000077B8" w:rsidP="00706FBA">
      <w:pPr>
        <w:pStyle w:val="aff4"/>
        <w:numPr>
          <w:ilvl w:val="3"/>
          <w:numId w:val="26"/>
        </w:numPr>
        <w:tabs>
          <w:tab w:val="left" w:pos="0"/>
          <w:tab w:val="left" w:pos="1560"/>
        </w:tabs>
        <w:suppressAutoHyphens w:val="0"/>
        <w:ind w:left="0" w:firstLine="567"/>
        <w:jc w:val="both"/>
        <w:rPr>
          <w:rFonts w:eastAsia="Calibri" w:cs="Times New Roman"/>
          <w:bCs/>
          <w:color w:val="auto"/>
          <w:szCs w:val="24"/>
          <w:lang w:eastAsia="en-US"/>
        </w:rPr>
      </w:pPr>
      <w:r w:rsidRPr="000530E7">
        <w:rPr>
          <w:bCs/>
          <w:iCs/>
          <w:szCs w:val="24"/>
          <w:lang w:eastAsia="x-none"/>
        </w:rPr>
        <w:t xml:space="preserve"> Проводить ежедневные планово-предупредительные проверки технического</w:t>
      </w:r>
      <w:r w:rsidRPr="00110406">
        <w:rPr>
          <w:bCs/>
          <w:iCs/>
          <w:szCs w:val="24"/>
          <w:lang w:eastAsia="x-none"/>
        </w:rPr>
        <w:t xml:space="preserve"> состояния транспортного средства, </w:t>
      </w:r>
      <w:proofErr w:type="spellStart"/>
      <w:r w:rsidRPr="00110406">
        <w:rPr>
          <w:bCs/>
          <w:iCs/>
          <w:szCs w:val="24"/>
          <w:lang w:eastAsia="x-none"/>
        </w:rPr>
        <w:t>предрейсовый</w:t>
      </w:r>
      <w:proofErr w:type="spellEnd"/>
      <w:r w:rsidRPr="00110406">
        <w:rPr>
          <w:bCs/>
          <w:iCs/>
          <w:szCs w:val="24"/>
          <w:lang w:eastAsia="x-none"/>
        </w:rPr>
        <w:t xml:space="preserve"> и </w:t>
      </w:r>
      <w:proofErr w:type="spellStart"/>
      <w:r w:rsidRPr="00110406">
        <w:rPr>
          <w:bCs/>
          <w:iCs/>
          <w:szCs w:val="24"/>
          <w:lang w:eastAsia="x-none"/>
        </w:rPr>
        <w:t>послерейсовый</w:t>
      </w:r>
      <w:proofErr w:type="spellEnd"/>
      <w:r w:rsidRPr="00110406">
        <w:rPr>
          <w:bCs/>
          <w:iCs/>
          <w:szCs w:val="24"/>
          <w:lang w:eastAsia="x-none"/>
        </w:rPr>
        <w:t xml:space="preserve"> медицинские осмотры водителя в соответствии с требованиями законодательства Российской Федерации, что</w:t>
      </w:r>
      <w:r w:rsidR="00C05170">
        <w:rPr>
          <w:bCs/>
          <w:iCs/>
          <w:szCs w:val="24"/>
          <w:lang w:eastAsia="x-none"/>
        </w:rPr>
        <w:t> </w:t>
      </w:r>
      <w:r w:rsidRPr="00110406">
        <w:rPr>
          <w:bCs/>
          <w:iCs/>
          <w:szCs w:val="24"/>
          <w:lang w:eastAsia="x-none"/>
        </w:rPr>
        <w:t>должно отражаться в путевом листе Исполнителя.</w:t>
      </w:r>
    </w:p>
    <w:p w14:paraId="78D3C90D" w14:textId="77777777" w:rsidR="00110406" w:rsidRPr="00110406" w:rsidRDefault="000077B8" w:rsidP="00706FBA">
      <w:pPr>
        <w:pStyle w:val="aff4"/>
        <w:numPr>
          <w:ilvl w:val="3"/>
          <w:numId w:val="26"/>
        </w:numPr>
        <w:tabs>
          <w:tab w:val="left" w:pos="0"/>
          <w:tab w:val="left" w:pos="1560"/>
        </w:tabs>
        <w:suppressAutoHyphens w:val="0"/>
        <w:ind w:left="0" w:firstLine="567"/>
        <w:jc w:val="both"/>
        <w:rPr>
          <w:rFonts w:eastAsia="Calibri" w:cs="Times New Roman"/>
          <w:bCs/>
          <w:color w:val="auto"/>
          <w:szCs w:val="24"/>
          <w:lang w:eastAsia="en-US"/>
        </w:rPr>
      </w:pPr>
      <w:r w:rsidRPr="00110406">
        <w:rPr>
          <w:bCs/>
          <w:iCs/>
          <w:szCs w:val="24"/>
          <w:lang w:eastAsia="x-none"/>
        </w:rPr>
        <w:t>На кузове и других частях транспортного средства не должна быть размещена рекламная информация.</w:t>
      </w:r>
      <w:bookmarkStart w:id="7" w:name="_Ref7510910"/>
    </w:p>
    <w:p w14:paraId="6FD50183" w14:textId="77777777" w:rsidR="00110406" w:rsidRPr="00110406" w:rsidRDefault="000077B8" w:rsidP="00706FBA">
      <w:pPr>
        <w:pStyle w:val="aff4"/>
        <w:numPr>
          <w:ilvl w:val="2"/>
          <w:numId w:val="26"/>
        </w:numPr>
        <w:tabs>
          <w:tab w:val="left" w:pos="1276"/>
          <w:tab w:val="left" w:pos="1418"/>
        </w:tabs>
        <w:suppressAutoHyphens w:val="0"/>
        <w:ind w:hanging="505"/>
        <w:jc w:val="both"/>
        <w:rPr>
          <w:rFonts w:eastAsia="Calibri" w:cs="Times New Roman"/>
          <w:bCs/>
          <w:color w:val="auto"/>
          <w:szCs w:val="24"/>
          <w:lang w:eastAsia="en-US"/>
        </w:rPr>
      </w:pPr>
      <w:bookmarkStart w:id="8" w:name="_Ref58335618"/>
      <w:r w:rsidRPr="00110406">
        <w:rPr>
          <w:iCs/>
          <w:szCs w:val="24"/>
          <w:lang w:eastAsia="x-none"/>
        </w:rPr>
        <w:t>Требования к водителю транспортного средства:</w:t>
      </w:r>
      <w:bookmarkEnd w:id="7"/>
      <w:bookmarkEnd w:id="8"/>
    </w:p>
    <w:p w14:paraId="59A8004A" w14:textId="4D7F5A2C" w:rsidR="00110406" w:rsidRPr="00110406" w:rsidRDefault="000077B8" w:rsidP="00706FBA">
      <w:pPr>
        <w:pStyle w:val="aff4"/>
        <w:numPr>
          <w:ilvl w:val="3"/>
          <w:numId w:val="26"/>
        </w:numPr>
        <w:tabs>
          <w:tab w:val="left" w:pos="0"/>
          <w:tab w:val="left" w:pos="1418"/>
        </w:tabs>
        <w:suppressAutoHyphens w:val="0"/>
        <w:ind w:left="0" w:firstLine="567"/>
        <w:jc w:val="both"/>
        <w:rPr>
          <w:rFonts w:eastAsia="Calibri" w:cs="Times New Roman"/>
          <w:bCs/>
          <w:color w:val="auto"/>
          <w:szCs w:val="24"/>
          <w:lang w:eastAsia="en-US"/>
        </w:rPr>
      </w:pPr>
      <w:r w:rsidRPr="00110406">
        <w:rPr>
          <w:bCs/>
          <w:iCs/>
          <w:szCs w:val="24"/>
          <w:lang w:eastAsia="x-none"/>
        </w:rPr>
        <w:t xml:space="preserve">Водитель транспортного средства несет материальную ответственность </w:t>
      </w:r>
      <w:r w:rsidR="00C05170">
        <w:rPr>
          <w:bCs/>
          <w:iCs/>
          <w:szCs w:val="24"/>
          <w:lang w:eastAsia="x-none"/>
        </w:rPr>
        <w:t>за </w:t>
      </w:r>
      <w:r w:rsidRPr="00110406">
        <w:rPr>
          <w:bCs/>
          <w:iCs/>
          <w:szCs w:val="24"/>
          <w:lang w:eastAsia="x-none"/>
        </w:rPr>
        <w:t>ценности, материалы и документы Государственного заказчика, находящиеся в</w:t>
      </w:r>
      <w:r w:rsidR="00C05170">
        <w:rPr>
          <w:bCs/>
          <w:iCs/>
          <w:szCs w:val="24"/>
          <w:lang w:eastAsia="x-none"/>
        </w:rPr>
        <w:t> </w:t>
      </w:r>
      <w:r w:rsidRPr="00110406">
        <w:rPr>
          <w:bCs/>
          <w:iCs/>
          <w:szCs w:val="24"/>
          <w:lang w:eastAsia="x-none"/>
        </w:rPr>
        <w:t>транспортном средстве.</w:t>
      </w:r>
    </w:p>
    <w:p w14:paraId="1D2000E9" w14:textId="77777777" w:rsidR="00110406" w:rsidRPr="00586EC9" w:rsidRDefault="000077B8" w:rsidP="00706FBA">
      <w:pPr>
        <w:pStyle w:val="aff4"/>
        <w:numPr>
          <w:ilvl w:val="3"/>
          <w:numId w:val="26"/>
        </w:numPr>
        <w:tabs>
          <w:tab w:val="left" w:pos="0"/>
          <w:tab w:val="left" w:pos="1418"/>
        </w:tabs>
        <w:suppressAutoHyphens w:val="0"/>
        <w:ind w:left="0" w:firstLine="567"/>
        <w:jc w:val="both"/>
        <w:rPr>
          <w:bCs/>
          <w:iCs/>
          <w:szCs w:val="24"/>
          <w:lang w:eastAsia="x-none"/>
        </w:rPr>
      </w:pPr>
      <w:r w:rsidRPr="00110406">
        <w:rPr>
          <w:bCs/>
          <w:iCs/>
          <w:szCs w:val="24"/>
          <w:lang w:eastAsia="x-none"/>
        </w:rPr>
        <w:t>Опыт работы водителем у водителя транспортного средства должен составлять не менее 5 лет (категория «В»).</w:t>
      </w:r>
    </w:p>
    <w:p w14:paraId="6FCF9EF1" w14:textId="6987D506" w:rsidR="00110406" w:rsidRPr="00586EC9" w:rsidRDefault="000077B8" w:rsidP="00706FBA">
      <w:pPr>
        <w:pStyle w:val="aff4"/>
        <w:numPr>
          <w:ilvl w:val="3"/>
          <w:numId w:val="26"/>
        </w:numPr>
        <w:tabs>
          <w:tab w:val="left" w:pos="0"/>
          <w:tab w:val="left" w:pos="1418"/>
        </w:tabs>
        <w:suppressAutoHyphens w:val="0"/>
        <w:ind w:left="0" w:firstLine="567"/>
        <w:jc w:val="both"/>
        <w:rPr>
          <w:bCs/>
          <w:iCs/>
          <w:szCs w:val="24"/>
          <w:lang w:eastAsia="x-none"/>
        </w:rPr>
      </w:pPr>
      <w:r w:rsidRPr="00110406">
        <w:rPr>
          <w:bCs/>
          <w:iCs/>
          <w:szCs w:val="24"/>
          <w:lang w:eastAsia="x-none"/>
        </w:rPr>
        <w:t>Водитель транспортного средства должен обладать хорошими знаниями транспортной инфраструктуры города Санкт-Петербурга</w:t>
      </w:r>
      <w:r w:rsidR="00E36377">
        <w:rPr>
          <w:bCs/>
          <w:iCs/>
          <w:szCs w:val="24"/>
          <w:lang w:eastAsia="x-none"/>
        </w:rPr>
        <w:t xml:space="preserve"> и русского языка</w:t>
      </w:r>
      <w:r w:rsidR="00586EC9">
        <w:rPr>
          <w:bCs/>
          <w:iCs/>
          <w:szCs w:val="24"/>
          <w:lang w:eastAsia="x-none"/>
        </w:rPr>
        <w:t>.</w:t>
      </w:r>
    </w:p>
    <w:p w14:paraId="0B117B84" w14:textId="77777777" w:rsidR="00110406" w:rsidRPr="00586EC9" w:rsidRDefault="000077B8" w:rsidP="00706FBA">
      <w:pPr>
        <w:pStyle w:val="aff4"/>
        <w:numPr>
          <w:ilvl w:val="3"/>
          <w:numId w:val="26"/>
        </w:numPr>
        <w:tabs>
          <w:tab w:val="left" w:pos="0"/>
          <w:tab w:val="left" w:pos="1418"/>
        </w:tabs>
        <w:suppressAutoHyphens w:val="0"/>
        <w:ind w:left="0" w:firstLine="567"/>
        <w:jc w:val="both"/>
        <w:rPr>
          <w:bCs/>
          <w:iCs/>
          <w:szCs w:val="24"/>
          <w:lang w:eastAsia="x-none"/>
        </w:rPr>
      </w:pPr>
      <w:r w:rsidRPr="00110406">
        <w:rPr>
          <w:bCs/>
          <w:iCs/>
          <w:szCs w:val="24"/>
          <w:lang w:eastAsia="x-none"/>
        </w:rPr>
        <w:t>Водитель транспортного средства должен иметь</w:t>
      </w:r>
      <w:r w:rsidR="00E36377">
        <w:rPr>
          <w:bCs/>
          <w:iCs/>
          <w:szCs w:val="24"/>
          <w:lang w:eastAsia="x-none"/>
        </w:rPr>
        <w:t xml:space="preserve"> навигатор, </w:t>
      </w:r>
      <w:r w:rsidRPr="00110406">
        <w:rPr>
          <w:bCs/>
          <w:iCs/>
          <w:szCs w:val="24"/>
          <w:lang w:eastAsia="x-none"/>
        </w:rPr>
        <w:t>средство мобильной связи и оперативно отвечать на телефонные звонки, связанные с оказанием услуг, в процессе оказания услуг.</w:t>
      </w:r>
    </w:p>
    <w:p w14:paraId="38BC2316" w14:textId="77777777" w:rsidR="00110406" w:rsidRPr="00586EC9" w:rsidRDefault="000077B8" w:rsidP="00706FBA">
      <w:pPr>
        <w:pStyle w:val="aff4"/>
        <w:numPr>
          <w:ilvl w:val="3"/>
          <w:numId w:val="26"/>
        </w:numPr>
        <w:tabs>
          <w:tab w:val="left" w:pos="0"/>
          <w:tab w:val="left" w:pos="1418"/>
        </w:tabs>
        <w:suppressAutoHyphens w:val="0"/>
        <w:ind w:left="0" w:firstLine="567"/>
        <w:jc w:val="both"/>
        <w:rPr>
          <w:bCs/>
          <w:iCs/>
          <w:szCs w:val="24"/>
          <w:lang w:eastAsia="x-none"/>
        </w:rPr>
      </w:pPr>
      <w:r w:rsidRPr="00110406">
        <w:rPr>
          <w:bCs/>
          <w:iCs/>
          <w:szCs w:val="24"/>
          <w:lang w:eastAsia="x-none"/>
        </w:rPr>
        <w:t>Внешний вид и поведение должно соответствовать правилам делового этикета.</w:t>
      </w:r>
    </w:p>
    <w:p w14:paraId="249ADC4F" w14:textId="77777777" w:rsidR="00110406" w:rsidRPr="00586EC9" w:rsidRDefault="000077B8" w:rsidP="00706FBA">
      <w:pPr>
        <w:pStyle w:val="aff4"/>
        <w:numPr>
          <w:ilvl w:val="3"/>
          <w:numId w:val="26"/>
        </w:numPr>
        <w:tabs>
          <w:tab w:val="left" w:pos="0"/>
          <w:tab w:val="left" w:pos="1418"/>
        </w:tabs>
        <w:suppressAutoHyphens w:val="0"/>
        <w:ind w:left="0" w:firstLine="567"/>
        <w:jc w:val="both"/>
        <w:rPr>
          <w:bCs/>
          <w:iCs/>
          <w:szCs w:val="24"/>
          <w:lang w:eastAsia="x-none"/>
        </w:rPr>
      </w:pPr>
      <w:r w:rsidRPr="00110406">
        <w:rPr>
          <w:bCs/>
          <w:iCs/>
          <w:szCs w:val="24"/>
          <w:lang w:eastAsia="x-none"/>
        </w:rPr>
        <w:t>Водителю транспортного средства не разрешается разглашать служебную информацию, а также ставших ему известными в связи с исполнением должностных обязанностей сведений, затрагивающих частную жизнь, честь и достоинство пассажиров.</w:t>
      </w:r>
    </w:p>
    <w:p w14:paraId="640289F4" w14:textId="77777777" w:rsidR="00110406" w:rsidRPr="00586EC9" w:rsidRDefault="000077B8" w:rsidP="00706FBA">
      <w:pPr>
        <w:pStyle w:val="aff4"/>
        <w:numPr>
          <w:ilvl w:val="3"/>
          <w:numId w:val="26"/>
        </w:numPr>
        <w:tabs>
          <w:tab w:val="left" w:pos="0"/>
          <w:tab w:val="left" w:pos="1418"/>
        </w:tabs>
        <w:suppressAutoHyphens w:val="0"/>
        <w:ind w:left="0" w:firstLine="567"/>
        <w:jc w:val="both"/>
        <w:rPr>
          <w:bCs/>
          <w:iCs/>
          <w:szCs w:val="24"/>
          <w:lang w:eastAsia="x-none"/>
        </w:rPr>
      </w:pPr>
      <w:r w:rsidRPr="00110406">
        <w:rPr>
          <w:bCs/>
          <w:iCs/>
          <w:szCs w:val="24"/>
          <w:lang w:eastAsia="x-none"/>
        </w:rPr>
        <w:t>Водителю транспортного средства не разрешается курить в салоне транспортного средства при оказании услуг.</w:t>
      </w:r>
    </w:p>
    <w:p w14:paraId="20566803" w14:textId="3E676537" w:rsidR="009A41C2" w:rsidRPr="00703A38" w:rsidRDefault="000077B8" w:rsidP="004D0EC9">
      <w:pPr>
        <w:pStyle w:val="aff4"/>
        <w:numPr>
          <w:ilvl w:val="2"/>
          <w:numId w:val="26"/>
        </w:numPr>
        <w:tabs>
          <w:tab w:val="left" w:pos="1418"/>
        </w:tabs>
        <w:suppressAutoHyphens w:val="0"/>
        <w:ind w:left="0" w:firstLine="567"/>
        <w:jc w:val="both"/>
        <w:rPr>
          <w:rFonts w:eastAsia="Calibri" w:cs="Times New Roman"/>
          <w:bCs/>
          <w:color w:val="auto"/>
          <w:szCs w:val="24"/>
          <w:lang w:eastAsia="en-US"/>
        </w:rPr>
      </w:pPr>
      <w:r w:rsidRPr="00110406">
        <w:rPr>
          <w:iCs/>
          <w:szCs w:val="24"/>
          <w:lang w:eastAsia="x-none"/>
        </w:rPr>
        <w:t>Все</w:t>
      </w:r>
      <w:r w:rsidRPr="00110406">
        <w:rPr>
          <w:szCs w:val="24"/>
        </w:rPr>
        <w:t xml:space="preserve"> расходы по техническому обслуживанию, ремонту любой сложности </w:t>
      </w:r>
      <w:r w:rsidRPr="00703A38">
        <w:rPr>
          <w:szCs w:val="24"/>
        </w:rPr>
        <w:t>транспортного средства, включая расходы на бензин и горюче-смазочные материалы, а также прочие расходы, необходимые для оказания услуг в соответствии с требованиями к объекту закупки, входят в стоимость услуг.</w:t>
      </w:r>
    </w:p>
    <w:p w14:paraId="4CBCC4CB" w14:textId="77777777" w:rsidR="004D0EC9" w:rsidRPr="00D63227" w:rsidRDefault="004D0EC9" w:rsidP="004D0EC9">
      <w:pPr>
        <w:pStyle w:val="aff4"/>
        <w:numPr>
          <w:ilvl w:val="2"/>
          <w:numId w:val="26"/>
        </w:numPr>
        <w:tabs>
          <w:tab w:val="left" w:pos="1418"/>
        </w:tabs>
        <w:suppressAutoHyphens w:val="0"/>
        <w:ind w:left="0" w:firstLine="567"/>
        <w:jc w:val="both"/>
        <w:rPr>
          <w:rFonts w:eastAsia="Calibri" w:cs="Times New Roman"/>
          <w:bCs/>
          <w:color w:val="auto"/>
          <w:szCs w:val="24"/>
          <w:lang w:eastAsia="en-US"/>
        </w:rPr>
      </w:pPr>
      <w:r w:rsidRPr="00D63227">
        <w:rPr>
          <w:szCs w:val="24"/>
        </w:rPr>
        <w:t xml:space="preserve">Исполнитель оказывает услуги в соответствии с заявками, направленными </w:t>
      </w:r>
      <w:r w:rsidRPr="00D63227">
        <w:rPr>
          <w:szCs w:val="24"/>
        </w:rPr>
        <w:br/>
        <w:t xml:space="preserve">только от уполномоченных лиц </w:t>
      </w:r>
      <w:r w:rsidRPr="00D63227">
        <w:rPr>
          <w:bCs/>
          <w:szCs w:val="24"/>
        </w:rPr>
        <w:t>Государственного заказчика одним из следующих способов:</w:t>
      </w:r>
    </w:p>
    <w:p w14:paraId="00D67D43" w14:textId="77777777" w:rsidR="004D0EC9" w:rsidRPr="00760DC1" w:rsidRDefault="004D0EC9" w:rsidP="004D0EC9">
      <w:pPr>
        <w:pStyle w:val="aff4"/>
        <w:numPr>
          <w:ilvl w:val="3"/>
          <w:numId w:val="26"/>
        </w:numPr>
        <w:tabs>
          <w:tab w:val="left" w:pos="1418"/>
        </w:tabs>
        <w:suppressAutoHyphens w:val="0"/>
        <w:ind w:left="0" w:firstLine="567"/>
        <w:jc w:val="both"/>
        <w:rPr>
          <w:bCs/>
          <w:szCs w:val="24"/>
        </w:rPr>
      </w:pPr>
      <w:r w:rsidRPr="00760DC1">
        <w:rPr>
          <w:bCs/>
          <w:szCs w:val="24"/>
        </w:rPr>
        <w:t xml:space="preserve">Посредством телефонного звонка водителю или </w:t>
      </w:r>
      <w:r>
        <w:rPr>
          <w:bCs/>
          <w:szCs w:val="24"/>
        </w:rPr>
        <w:t xml:space="preserve">в </w:t>
      </w:r>
      <w:r w:rsidRPr="00760DC1">
        <w:rPr>
          <w:bCs/>
          <w:szCs w:val="24"/>
        </w:rPr>
        <w:t>диспетчерскую службу Исполнителя.</w:t>
      </w:r>
    </w:p>
    <w:p w14:paraId="3F901AD4" w14:textId="77777777" w:rsidR="004D0EC9" w:rsidRPr="00760DC1" w:rsidRDefault="004D0EC9" w:rsidP="004D0EC9">
      <w:pPr>
        <w:pStyle w:val="aff4"/>
        <w:numPr>
          <w:ilvl w:val="3"/>
          <w:numId w:val="26"/>
        </w:numPr>
        <w:tabs>
          <w:tab w:val="left" w:pos="1418"/>
        </w:tabs>
        <w:suppressAutoHyphens w:val="0"/>
        <w:ind w:left="0" w:firstLine="567"/>
        <w:jc w:val="both"/>
        <w:rPr>
          <w:bCs/>
          <w:szCs w:val="24"/>
        </w:rPr>
      </w:pPr>
      <w:r w:rsidRPr="00760DC1">
        <w:rPr>
          <w:bCs/>
          <w:szCs w:val="24"/>
        </w:rPr>
        <w:t>Посредством смс-сообщения.</w:t>
      </w:r>
    </w:p>
    <w:p w14:paraId="1662064B" w14:textId="77777777" w:rsidR="004D0EC9" w:rsidRPr="00D63227" w:rsidRDefault="004D0EC9" w:rsidP="004D0EC9">
      <w:pPr>
        <w:pStyle w:val="aff4"/>
        <w:numPr>
          <w:ilvl w:val="3"/>
          <w:numId w:val="26"/>
        </w:numPr>
        <w:tabs>
          <w:tab w:val="left" w:pos="1418"/>
        </w:tabs>
        <w:suppressAutoHyphens w:val="0"/>
        <w:ind w:left="0" w:firstLine="567"/>
        <w:jc w:val="both"/>
        <w:rPr>
          <w:bCs/>
          <w:szCs w:val="24"/>
        </w:rPr>
      </w:pPr>
      <w:r w:rsidRPr="00D63227">
        <w:rPr>
          <w:bCs/>
          <w:szCs w:val="24"/>
        </w:rPr>
        <w:t>Посредством электронной почты.</w:t>
      </w:r>
    </w:p>
    <w:p w14:paraId="3AD95D8E" w14:textId="499830EE" w:rsidR="00934A80" w:rsidRPr="00703A38" w:rsidRDefault="004D0EC9" w:rsidP="004D0EC9">
      <w:pPr>
        <w:pStyle w:val="aff4"/>
        <w:numPr>
          <w:ilvl w:val="2"/>
          <w:numId w:val="26"/>
        </w:numPr>
        <w:tabs>
          <w:tab w:val="left" w:pos="1418"/>
        </w:tabs>
        <w:suppressAutoHyphens w:val="0"/>
        <w:ind w:left="0" w:firstLine="567"/>
        <w:jc w:val="both"/>
        <w:rPr>
          <w:rFonts w:eastAsia="Calibri" w:cs="Times New Roman"/>
          <w:bCs/>
          <w:color w:val="auto"/>
          <w:szCs w:val="24"/>
          <w:lang w:eastAsia="en-US"/>
        </w:rPr>
      </w:pPr>
      <w:r w:rsidRPr="00D63227">
        <w:rPr>
          <w:bCs/>
          <w:szCs w:val="24"/>
        </w:rPr>
        <w:t>Список лиц, уполномоченных на направление заявок для оказания услуг, направляется Государственным заказчиком</w:t>
      </w:r>
      <w:r w:rsidRPr="00CE7061">
        <w:rPr>
          <w:bCs/>
          <w:szCs w:val="24"/>
        </w:rPr>
        <w:t xml:space="preserve"> Исполнителю </w:t>
      </w:r>
      <w:r>
        <w:rPr>
          <w:bCs/>
          <w:szCs w:val="24"/>
        </w:rPr>
        <w:t>в течение 1 (одного) рабочего дня с момента заключения контракта</w:t>
      </w:r>
      <w:r w:rsidR="00934A80" w:rsidRPr="00703A38">
        <w:rPr>
          <w:bCs/>
          <w:szCs w:val="24"/>
        </w:rPr>
        <w:t>.</w:t>
      </w:r>
    </w:p>
    <w:p w14:paraId="2DE0FDDA" w14:textId="77777777" w:rsidR="000077B8" w:rsidRDefault="000077B8" w:rsidP="00706FBA">
      <w:pPr>
        <w:pStyle w:val="aff4"/>
        <w:numPr>
          <w:ilvl w:val="1"/>
          <w:numId w:val="26"/>
        </w:numPr>
        <w:tabs>
          <w:tab w:val="left" w:pos="1134"/>
        </w:tabs>
        <w:suppressAutoHyphens w:val="0"/>
        <w:ind w:left="0" w:firstLine="567"/>
        <w:jc w:val="both"/>
        <w:rPr>
          <w:b/>
          <w:szCs w:val="24"/>
        </w:rPr>
      </w:pPr>
      <w:r w:rsidRPr="00703A38">
        <w:rPr>
          <w:b/>
          <w:szCs w:val="24"/>
        </w:rPr>
        <w:t>Требования</w:t>
      </w:r>
      <w:r w:rsidRPr="00A50C66">
        <w:rPr>
          <w:b/>
          <w:szCs w:val="24"/>
        </w:rPr>
        <w:t xml:space="preserve"> к качеству и безопасности услуг</w:t>
      </w:r>
      <w:r>
        <w:rPr>
          <w:b/>
          <w:szCs w:val="24"/>
        </w:rPr>
        <w:t>:</w:t>
      </w:r>
    </w:p>
    <w:p w14:paraId="2B7767F7" w14:textId="77E2D33F" w:rsidR="000077B8" w:rsidRPr="00CA4238" w:rsidRDefault="000077B8" w:rsidP="00706FBA">
      <w:pPr>
        <w:pStyle w:val="aff4"/>
        <w:numPr>
          <w:ilvl w:val="2"/>
          <w:numId w:val="26"/>
        </w:numPr>
        <w:tabs>
          <w:tab w:val="left" w:pos="1276"/>
          <w:tab w:val="left" w:pos="1418"/>
        </w:tabs>
        <w:suppressAutoHyphens w:val="0"/>
        <w:ind w:left="0" w:firstLine="567"/>
        <w:jc w:val="both"/>
        <w:rPr>
          <w:bCs/>
          <w:iCs/>
          <w:szCs w:val="24"/>
        </w:rPr>
      </w:pPr>
      <w:r w:rsidRPr="00CA4238">
        <w:rPr>
          <w:bCs/>
          <w:iCs/>
          <w:szCs w:val="24"/>
        </w:rPr>
        <w:lastRenderedPageBreak/>
        <w:t>Исполнитель не имеет права передавать третьим лицам информацию, полученную в процессе оказания услуг, и сведения о характере оказываемых услуг без</w:t>
      </w:r>
      <w:r w:rsidR="00C05170">
        <w:rPr>
          <w:bCs/>
          <w:iCs/>
          <w:szCs w:val="24"/>
        </w:rPr>
        <w:t> </w:t>
      </w:r>
      <w:r w:rsidRPr="00CA4238">
        <w:rPr>
          <w:bCs/>
          <w:iCs/>
          <w:szCs w:val="24"/>
        </w:rPr>
        <w:t>согласования с Государственным заказчиком.</w:t>
      </w:r>
    </w:p>
    <w:p w14:paraId="1EDC4B6B" w14:textId="52FB3A79" w:rsidR="000077B8" w:rsidRPr="00CA4238" w:rsidRDefault="000077B8" w:rsidP="00706FBA">
      <w:pPr>
        <w:pStyle w:val="aff4"/>
        <w:numPr>
          <w:ilvl w:val="2"/>
          <w:numId w:val="26"/>
        </w:numPr>
        <w:tabs>
          <w:tab w:val="left" w:pos="1276"/>
          <w:tab w:val="left" w:pos="1418"/>
        </w:tabs>
        <w:suppressAutoHyphens w:val="0"/>
        <w:ind w:left="0" w:firstLine="567"/>
        <w:jc w:val="both"/>
        <w:rPr>
          <w:bCs/>
          <w:iCs/>
          <w:szCs w:val="24"/>
        </w:rPr>
      </w:pPr>
      <w:r w:rsidRPr="00CA4238">
        <w:rPr>
          <w:bCs/>
          <w:iCs/>
          <w:szCs w:val="24"/>
        </w:rPr>
        <w:t>Исполнитель обязан оказывать услуги с соблюдением действующих правил и</w:t>
      </w:r>
      <w:r w:rsidR="00C05170">
        <w:rPr>
          <w:bCs/>
          <w:iCs/>
          <w:szCs w:val="24"/>
        </w:rPr>
        <w:t> </w:t>
      </w:r>
      <w:r w:rsidRPr="00CA4238">
        <w:rPr>
          <w:bCs/>
          <w:iCs/>
          <w:szCs w:val="24"/>
        </w:rPr>
        <w:t xml:space="preserve">норм техники </w:t>
      </w:r>
      <w:r w:rsidRPr="000530E7">
        <w:rPr>
          <w:bCs/>
          <w:iCs/>
          <w:szCs w:val="24"/>
        </w:rPr>
        <w:t xml:space="preserve">безопасности, </w:t>
      </w:r>
      <w:r w:rsidR="00B25D15" w:rsidRPr="000530E7">
        <w:rPr>
          <w:bCs/>
          <w:iCs/>
          <w:szCs w:val="24"/>
        </w:rPr>
        <w:t xml:space="preserve">охраны труда, </w:t>
      </w:r>
      <w:r w:rsidRPr="000530E7">
        <w:rPr>
          <w:bCs/>
          <w:iCs/>
          <w:szCs w:val="24"/>
        </w:rPr>
        <w:t>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r w:rsidRPr="00CA4238">
        <w:rPr>
          <w:bCs/>
          <w:iCs/>
          <w:szCs w:val="24"/>
        </w:rPr>
        <w:t>.</w:t>
      </w:r>
    </w:p>
    <w:p w14:paraId="044615CD" w14:textId="77777777" w:rsidR="000077B8" w:rsidRDefault="000077B8" w:rsidP="00706FBA">
      <w:pPr>
        <w:pStyle w:val="aff4"/>
        <w:numPr>
          <w:ilvl w:val="1"/>
          <w:numId w:val="26"/>
        </w:numPr>
        <w:tabs>
          <w:tab w:val="left" w:pos="1134"/>
        </w:tabs>
        <w:suppressAutoHyphens w:val="0"/>
        <w:ind w:left="0" w:firstLine="567"/>
        <w:jc w:val="both"/>
        <w:rPr>
          <w:b/>
          <w:szCs w:val="24"/>
        </w:rPr>
      </w:pPr>
      <w:r w:rsidRPr="00A50C66">
        <w:rPr>
          <w:b/>
          <w:szCs w:val="24"/>
        </w:rPr>
        <w:t>Требования к наличию лицензий</w:t>
      </w:r>
      <w:r>
        <w:rPr>
          <w:b/>
          <w:szCs w:val="24"/>
        </w:rPr>
        <w:t>:</w:t>
      </w:r>
    </w:p>
    <w:p w14:paraId="0FBF095B" w14:textId="77777777" w:rsidR="000077B8" w:rsidRDefault="000077B8" w:rsidP="00706FBA">
      <w:pPr>
        <w:pStyle w:val="aff4"/>
        <w:tabs>
          <w:tab w:val="left" w:pos="1134"/>
        </w:tabs>
        <w:suppressAutoHyphens w:val="0"/>
        <w:ind w:left="567"/>
        <w:jc w:val="both"/>
        <w:rPr>
          <w:szCs w:val="24"/>
        </w:rPr>
      </w:pPr>
      <w:r w:rsidRPr="00A50C66">
        <w:rPr>
          <w:szCs w:val="24"/>
        </w:rPr>
        <w:t>Требование к наличию лицензий не установлено.</w:t>
      </w:r>
    </w:p>
    <w:p w14:paraId="2ED69E28" w14:textId="77777777" w:rsidR="000077B8" w:rsidRPr="00DF53C6" w:rsidRDefault="000077B8" w:rsidP="00706FBA">
      <w:pPr>
        <w:pStyle w:val="aff4"/>
        <w:numPr>
          <w:ilvl w:val="1"/>
          <w:numId w:val="26"/>
        </w:numPr>
        <w:tabs>
          <w:tab w:val="left" w:pos="1134"/>
        </w:tabs>
        <w:suppressAutoHyphens w:val="0"/>
        <w:ind w:left="0" w:firstLine="567"/>
        <w:jc w:val="both"/>
        <w:rPr>
          <w:b/>
          <w:szCs w:val="24"/>
        </w:rPr>
      </w:pPr>
      <w:r w:rsidRPr="00DF53C6">
        <w:rPr>
          <w:b/>
          <w:szCs w:val="24"/>
        </w:rPr>
        <w:t>Требования к гарантии качества услуг, а также требования к гарантийному сроку и (или) объему пред</w:t>
      </w:r>
      <w:r>
        <w:rPr>
          <w:b/>
          <w:szCs w:val="24"/>
        </w:rPr>
        <w:t>оставления гарантий их качества:</w:t>
      </w:r>
    </w:p>
    <w:p w14:paraId="7A7E43E9" w14:textId="77777777" w:rsidR="000077B8" w:rsidRPr="000077B8" w:rsidRDefault="000077B8" w:rsidP="00706FBA">
      <w:pPr>
        <w:pStyle w:val="aff4"/>
        <w:tabs>
          <w:tab w:val="left" w:pos="1276"/>
        </w:tabs>
        <w:suppressAutoHyphens w:val="0"/>
        <w:ind w:left="567"/>
        <w:contextualSpacing w:val="0"/>
        <w:jc w:val="both"/>
        <w:outlineLvl w:val="1"/>
        <w:rPr>
          <w:szCs w:val="24"/>
        </w:rPr>
      </w:pPr>
      <w:r w:rsidRPr="000077B8">
        <w:rPr>
          <w:bCs/>
          <w:szCs w:val="24"/>
        </w:rPr>
        <w:t>Требования к гарантийным обязательствам не предъявляются</w:t>
      </w:r>
      <w:r w:rsidRPr="000077B8">
        <w:rPr>
          <w:szCs w:val="24"/>
        </w:rPr>
        <w:t>.</w:t>
      </w:r>
    </w:p>
    <w:p w14:paraId="7B3B445F" w14:textId="2E1CA422" w:rsidR="000077B8" w:rsidRDefault="000077B8" w:rsidP="00706FBA">
      <w:pPr>
        <w:pStyle w:val="aff4"/>
        <w:numPr>
          <w:ilvl w:val="1"/>
          <w:numId w:val="26"/>
        </w:numPr>
        <w:tabs>
          <w:tab w:val="left" w:pos="1134"/>
        </w:tabs>
        <w:suppressAutoHyphens w:val="0"/>
        <w:ind w:left="0" w:firstLine="567"/>
        <w:jc w:val="both"/>
        <w:rPr>
          <w:rFonts w:eastAsia="ヒラギノ角ゴ Pro W3"/>
          <w:szCs w:val="24"/>
        </w:rPr>
      </w:pPr>
      <w:r w:rsidRPr="00006AC6">
        <w:rPr>
          <w:b/>
          <w:szCs w:val="24"/>
        </w:rPr>
        <w:t xml:space="preserve">Требования энергетической эффективности услуг: </w:t>
      </w:r>
      <w:r w:rsidRPr="00006AC6">
        <w:rPr>
          <w:szCs w:val="24"/>
        </w:rPr>
        <w:t>не установлено.</w:t>
      </w:r>
    </w:p>
    <w:p w14:paraId="1BD181FF" w14:textId="77777777" w:rsidR="00006AC6" w:rsidRPr="00006AC6" w:rsidRDefault="00006AC6" w:rsidP="00706FBA">
      <w:pPr>
        <w:pStyle w:val="aff4"/>
        <w:tabs>
          <w:tab w:val="left" w:pos="1134"/>
        </w:tabs>
        <w:suppressAutoHyphens w:val="0"/>
        <w:ind w:left="567"/>
        <w:jc w:val="both"/>
        <w:rPr>
          <w:rFonts w:eastAsia="ヒラギノ角ゴ Pro W3"/>
          <w:szCs w:val="24"/>
        </w:rPr>
      </w:pPr>
    </w:p>
    <w:p w14:paraId="2BBADA76" w14:textId="77777777" w:rsidR="000077B8" w:rsidRPr="00DF53C6" w:rsidRDefault="000077B8" w:rsidP="00706FBA">
      <w:pPr>
        <w:pStyle w:val="aff4"/>
        <w:numPr>
          <w:ilvl w:val="0"/>
          <w:numId w:val="33"/>
        </w:numPr>
        <w:suppressAutoHyphens w:val="0"/>
        <w:ind w:left="357" w:hanging="357"/>
        <w:jc w:val="center"/>
        <w:rPr>
          <w:b/>
          <w:szCs w:val="24"/>
        </w:rPr>
      </w:pPr>
      <w:r w:rsidRPr="0066612D">
        <w:rPr>
          <w:b/>
          <w:szCs w:val="24"/>
        </w:rPr>
        <w:t>Объем и место оказания услуг, являющихся предметом контракта, сроки</w:t>
      </w:r>
      <w:r w:rsidRPr="00C404D0">
        <w:rPr>
          <w:b/>
          <w:szCs w:val="24"/>
        </w:rPr>
        <w:t xml:space="preserve"> </w:t>
      </w:r>
      <w:r w:rsidRPr="00DF53C6">
        <w:rPr>
          <w:b/>
          <w:szCs w:val="24"/>
        </w:rPr>
        <w:t>завершения услуг, график оказания услуг</w:t>
      </w:r>
    </w:p>
    <w:p w14:paraId="3A5BB4B6" w14:textId="77777777" w:rsidR="000077B8" w:rsidRPr="00DF53C6" w:rsidRDefault="000077B8" w:rsidP="00706FBA">
      <w:pPr>
        <w:pStyle w:val="aff4"/>
        <w:tabs>
          <w:tab w:val="left" w:pos="1134"/>
        </w:tabs>
        <w:suppressAutoHyphens w:val="0"/>
        <w:autoSpaceDE w:val="0"/>
        <w:autoSpaceDN w:val="0"/>
        <w:adjustRightInd w:val="0"/>
        <w:ind w:left="567"/>
        <w:outlineLvl w:val="1"/>
        <w:rPr>
          <w:szCs w:val="24"/>
        </w:rPr>
      </w:pPr>
    </w:p>
    <w:p w14:paraId="6B308DC5" w14:textId="1DC4AEE7" w:rsidR="000077B8" w:rsidRPr="003F4B71" w:rsidRDefault="000077B8" w:rsidP="00706FBA">
      <w:pPr>
        <w:numPr>
          <w:ilvl w:val="1"/>
          <w:numId w:val="39"/>
        </w:numPr>
        <w:tabs>
          <w:tab w:val="left" w:pos="1134"/>
          <w:tab w:val="left" w:pos="1418"/>
        </w:tabs>
        <w:suppressAutoHyphens w:val="0"/>
        <w:autoSpaceDE w:val="0"/>
        <w:autoSpaceDN w:val="0"/>
        <w:adjustRightInd w:val="0"/>
        <w:ind w:left="0" w:firstLine="567"/>
        <w:jc w:val="both"/>
        <w:outlineLvl w:val="1"/>
        <w:rPr>
          <w:rFonts w:cs="Times New Roman"/>
          <w:szCs w:val="24"/>
        </w:rPr>
      </w:pPr>
      <w:r w:rsidRPr="003F4B71">
        <w:rPr>
          <w:rFonts w:cs="Times New Roman"/>
          <w:szCs w:val="24"/>
        </w:rPr>
        <w:t>Место оказания услуг: согласно Приложению № 1 к Техническому заданию.</w:t>
      </w:r>
    </w:p>
    <w:p w14:paraId="40BBAEBC" w14:textId="77777777" w:rsidR="000077B8" w:rsidRPr="00DF53C6" w:rsidRDefault="000077B8" w:rsidP="00706FBA">
      <w:pPr>
        <w:numPr>
          <w:ilvl w:val="1"/>
          <w:numId w:val="39"/>
        </w:numPr>
        <w:tabs>
          <w:tab w:val="left" w:pos="1134"/>
        </w:tabs>
        <w:suppressAutoHyphens w:val="0"/>
        <w:autoSpaceDE w:val="0"/>
        <w:autoSpaceDN w:val="0"/>
        <w:adjustRightInd w:val="0"/>
        <w:ind w:left="0" w:firstLine="567"/>
        <w:jc w:val="both"/>
        <w:outlineLvl w:val="1"/>
        <w:rPr>
          <w:rFonts w:cs="Times New Roman"/>
          <w:szCs w:val="24"/>
        </w:rPr>
      </w:pPr>
      <w:r w:rsidRPr="00DF53C6">
        <w:rPr>
          <w:rFonts w:cs="Times New Roman"/>
          <w:szCs w:val="24"/>
        </w:rPr>
        <w:t>Сроки оказания услуг:</w:t>
      </w:r>
    </w:p>
    <w:p w14:paraId="7B2B38FC" w14:textId="0392166F" w:rsidR="000077B8" w:rsidRPr="000530E7" w:rsidRDefault="000077B8" w:rsidP="00706FBA">
      <w:pPr>
        <w:pStyle w:val="aff4"/>
        <w:numPr>
          <w:ilvl w:val="2"/>
          <w:numId w:val="39"/>
        </w:numPr>
        <w:tabs>
          <w:tab w:val="left" w:pos="1134"/>
        </w:tabs>
        <w:suppressAutoHyphens w:val="0"/>
        <w:autoSpaceDE w:val="0"/>
        <w:autoSpaceDN w:val="0"/>
        <w:adjustRightInd w:val="0"/>
        <w:ind w:left="0" w:firstLine="567"/>
        <w:outlineLvl w:val="1"/>
        <w:rPr>
          <w:szCs w:val="24"/>
        </w:rPr>
      </w:pPr>
      <w:r w:rsidRPr="00DF53C6">
        <w:rPr>
          <w:szCs w:val="24"/>
        </w:rPr>
        <w:t>Начало оказания услуг</w:t>
      </w:r>
      <w:r w:rsidRPr="000530E7">
        <w:rPr>
          <w:szCs w:val="24"/>
        </w:rPr>
        <w:t xml:space="preserve">: </w:t>
      </w:r>
      <w:r w:rsidR="00064015">
        <w:rPr>
          <w:szCs w:val="24"/>
          <w:lang w:val="en-US"/>
        </w:rPr>
        <w:t>15</w:t>
      </w:r>
      <w:r w:rsidR="004D0EC9">
        <w:rPr>
          <w:szCs w:val="24"/>
        </w:rPr>
        <w:t>.0</w:t>
      </w:r>
      <w:r w:rsidR="004D0EC9">
        <w:rPr>
          <w:szCs w:val="24"/>
          <w:lang w:val="en-US"/>
        </w:rPr>
        <w:t>7</w:t>
      </w:r>
      <w:r w:rsidR="004D0EC9">
        <w:rPr>
          <w:szCs w:val="24"/>
        </w:rPr>
        <w:t>.2024</w:t>
      </w:r>
      <w:r w:rsidRPr="000530E7">
        <w:rPr>
          <w:szCs w:val="24"/>
        </w:rPr>
        <w:t>.</w:t>
      </w:r>
    </w:p>
    <w:p w14:paraId="443621D2" w14:textId="62BFD3FD" w:rsidR="000077B8" w:rsidRPr="000530E7" w:rsidRDefault="000077B8" w:rsidP="00706FBA">
      <w:pPr>
        <w:pStyle w:val="aff4"/>
        <w:numPr>
          <w:ilvl w:val="2"/>
          <w:numId w:val="39"/>
        </w:numPr>
        <w:tabs>
          <w:tab w:val="left" w:pos="1134"/>
        </w:tabs>
        <w:suppressAutoHyphens w:val="0"/>
        <w:autoSpaceDE w:val="0"/>
        <w:autoSpaceDN w:val="0"/>
        <w:adjustRightInd w:val="0"/>
        <w:ind w:left="0" w:firstLine="567"/>
        <w:jc w:val="both"/>
        <w:outlineLvl w:val="1"/>
        <w:rPr>
          <w:szCs w:val="24"/>
        </w:rPr>
      </w:pPr>
      <w:r w:rsidRPr="000530E7">
        <w:rPr>
          <w:szCs w:val="24"/>
        </w:rPr>
        <w:t xml:space="preserve">Окончание оказания услуг: </w:t>
      </w:r>
      <w:r w:rsidR="00064015">
        <w:rPr>
          <w:szCs w:val="24"/>
        </w:rPr>
        <w:t>26</w:t>
      </w:r>
      <w:r w:rsidR="006A6A35" w:rsidRPr="006A6A35">
        <w:rPr>
          <w:szCs w:val="24"/>
        </w:rPr>
        <w:t>.0</w:t>
      </w:r>
      <w:r w:rsidR="002F6124">
        <w:rPr>
          <w:szCs w:val="24"/>
          <w:lang w:val="en-US"/>
        </w:rPr>
        <w:t>8</w:t>
      </w:r>
      <w:r w:rsidR="006A6A35" w:rsidRPr="006A6A35">
        <w:rPr>
          <w:szCs w:val="24"/>
        </w:rPr>
        <w:t>.2024</w:t>
      </w:r>
      <w:r w:rsidRPr="000530E7">
        <w:rPr>
          <w:szCs w:val="24"/>
        </w:rPr>
        <w:t xml:space="preserve">. </w:t>
      </w:r>
    </w:p>
    <w:p w14:paraId="6DAD1758" w14:textId="77777777" w:rsidR="003F4B71" w:rsidRDefault="003F4B71" w:rsidP="00706FBA">
      <w:pPr>
        <w:numPr>
          <w:ilvl w:val="1"/>
          <w:numId w:val="39"/>
        </w:numPr>
        <w:tabs>
          <w:tab w:val="left" w:pos="1134"/>
        </w:tabs>
        <w:suppressAutoHyphens w:val="0"/>
        <w:autoSpaceDE w:val="0"/>
        <w:autoSpaceDN w:val="0"/>
        <w:adjustRightInd w:val="0"/>
        <w:ind w:left="0" w:firstLine="567"/>
        <w:jc w:val="both"/>
        <w:outlineLvl w:val="1"/>
        <w:rPr>
          <w:rFonts w:eastAsia="Calibri" w:cs="Times New Roman"/>
          <w:bCs/>
          <w:color w:val="auto"/>
          <w:szCs w:val="24"/>
          <w:lang w:eastAsia="en-US"/>
        </w:rPr>
      </w:pPr>
      <w:r>
        <w:rPr>
          <w:rFonts w:eastAsia="Calibri" w:cs="Times New Roman"/>
          <w:bCs/>
          <w:color w:val="auto"/>
          <w:szCs w:val="24"/>
          <w:lang w:eastAsia="en-US"/>
        </w:rPr>
        <w:t>Условия оказания услуг:</w:t>
      </w:r>
    </w:p>
    <w:p w14:paraId="0065A04C" w14:textId="118CD30F" w:rsidR="003F4B71" w:rsidRPr="008E3B2D" w:rsidRDefault="003F4B71" w:rsidP="00706FBA">
      <w:pPr>
        <w:pStyle w:val="aff4"/>
        <w:numPr>
          <w:ilvl w:val="2"/>
          <w:numId w:val="39"/>
        </w:numPr>
        <w:tabs>
          <w:tab w:val="left" w:pos="1134"/>
        </w:tabs>
        <w:suppressAutoHyphens w:val="0"/>
        <w:autoSpaceDE w:val="0"/>
        <w:autoSpaceDN w:val="0"/>
        <w:adjustRightInd w:val="0"/>
        <w:ind w:left="0" w:firstLine="567"/>
        <w:outlineLvl w:val="1"/>
        <w:rPr>
          <w:rFonts w:eastAsia="Calibri" w:cs="Times New Roman"/>
          <w:bCs/>
          <w:color w:val="auto"/>
          <w:szCs w:val="24"/>
          <w:lang w:eastAsia="en-US"/>
        </w:rPr>
      </w:pPr>
      <w:r w:rsidRPr="00110406">
        <w:rPr>
          <w:rFonts w:eastAsia="Calibri" w:cs="Times New Roman"/>
          <w:bCs/>
          <w:color w:val="auto"/>
          <w:szCs w:val="24"/>
          <w:lang w:eastAsia="en-US"/>
        </w:rPr>
        <w:t xml:space="preserve">Оказание услуг осуществляется согласно прилагаемому </w:t>
      </w:r>
      <w:r w:rsidRPr="008E3B2D">
        <w:rPr>
          <w:rFonts w:eastAsia="Calibri" w:cs="Times New Roman"/>
          <w:bCs/>
          <w:color w:val="auto"/>
          <w:szCs w:val="24"/>
          <w:lang w:eastAsia="en-US"/>
        </w:rPr>
        <w:t>графику</w:t>
      </w:r>
      <w:r w:rsidR="00521544" w:rsidRPr="008E3B2D">
        <w:rPr>
          <w:rFonts w:eastAsia="Calibri" w:cs="Times New Roman"/>
          <w:bCs/>
          <w:color w:val="auto"/>
          <w:szCs w:val="24"/>
          <w:lang w:eastAsia="en-US"/>
        </w:rPr>
        <w:t xml:space="preserve"> оказания услуг</w:t>
      </w:r>
      <w:r w:rsidRPr="008E3B2D">
        <w:rPr>
          <w:rFonts w:eastAsia="Calibri" w:cs="Times New Roman"/>
          <w:bCs/>
          <w:color w:val="auto"/>
          <w:szCs w:val="24"/>
          <w:lang w:eastAsia="en-US"/>
        </w:rPr>
        <w:t xml:space="preserve"> (Таблица 2). </w:t>
      </w:r>
    </w:p>
    <w:p w14:paraId="55C33D3A" w14:textId="7865F17A" w:rsidR="003F4B71" w:rsidRPr="00110406" w:rsidRDefault="001F46B9" w:rsidP="00706FBA">
      <w:pPr>
        <w:pStyle w:val="aff4"/>
        <w:tabs>
          <w:tab w:val="left" w:pos="1418"/>
        </w:tabs>
        <w:suppressAutoHyphens w:val="0"/>
        <w:ind w:left="567"/>
        <w:jc w:val="right"/>
        <w:rPr>
          <w:rFonts w:eastAsia="Calibri" w:cs="Times New Roman"/>
          <w:bCs/>
          <w:color w:val="auto"/>
          <w:szCs w:val="24"/>
          <w:lang w:eastAsia="en-US"/>
        </w:rPr>
      </w:pPr>
      <w:r>
        <w:rPr>
          <w:rFonts w:eastAsia="Calibri" w:cs="Times New Roman"/>
          <w:bCs/>
          <w:color w:val="auto"/>
          <w:szCs w:val="24"/>
          <w:lang w:eastAsia="en-US"/>
        </w:rPr>
        <w:t>Таблица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2886"/>
        <w:gridCol w:w="3008"/>
        <w:gridCol w:w="3004"/>
      </w:tblGrid>
      <w:tr w:rsidR="00531208" w:rsidRPr="008E3B2D" w14:paraId="05B52AA4" w14:textId="77777777" w:rsidTr="002A14C8">
        <w:trPr>
          <w:trHeight w:val="284"/>
          <w:tblHeader/>
        </w:trPr>
        <w:tc>
          <w:tcPr>
            <w:tcW w:w="379" w:type="pct"/>
            <w:vMerge w:val="restart"/>
            <w:shd w:val="clear" w:color="auto" w:fill="auto"/>
            <w:vAlign w:val="center"/>
          </w:tcPr>
          <w:p w14:paraId="3E10CE10" w14:textId="77777777" w:rsidR="00531208" w:rsidRPr="008E3B2D" w:rsidRDefault="00531208" w:rsidP="00706FBA">
            <w:pPr>
              <w:suppressAutoHyphens w:val="0"/>
              <w:autoSpaceDE w:val="0"/>
              <w:autoSpaceDN w:val="0"/>
              <w:adjustRightInd w:val="0"/>
              <w:jc w:val="center"/>
              <w:rPr>
                <w:rFonts w:eastAsia="Calibri" w:cs="Times New Roman"/>
                <w:b/>
                <w:color w:val="auto"/>
              </w:rPr>
            </w:pPr>
            <w:r w:rsidRPr="008E3B2D">
              <w:rPr>
                <w:rFonts w:eastAsia="Calibri" w:cs="Times New Roman"/>
                <w:b/>
                <w:color w:val="auto"/>
              </w:rPr>
              <w:t>№</w:t>
            </w:r>
          </w:p>
          <w:p w14:paraId="25BE0492" w14:textId="77777777" w:rsidR="00531208" w:rsidRPr="008E3B2D" w:rsidRDefault="00531208" w:rsidP="00706FBA">
            <w:pPr>
              <w:tabs>
                <w:tab w:val="left" w:pos="1560"/>
              </w:tabs>
              <w:suppressAutoHyphens w:val="0"/>
              <w:autoSpaceDE w:val="0"/>
              <w:autoSpaceDN w:val="0"/>
              <w:adjustRightInd w:val="0"/>
              <w:jc w:val="center"/>
              <w:rPr>
                <w:rFonts w:eastAsia="Calibri" w:cs="Times New Roman"/>
                <w:b/>
                <w:bCs/>
                <w:color w:val="auto"/>
                <w:szCs w:val="24"/>
              </w:rPr>
            </w:pPr>
            <w:r w:rsidRPr="008E3B2D">
              <w:rPr>
                <w:rFonts w:eastAsia="Calibri" w:cs="Times New Roman"/>
                <w:b/>
                <w:color w:val="auto"/>
              </w:rPr>
              <w:t>п/п</w:t>
            </w:r>
          </w:p>
        </w:tc>
        <w:tc>
          <w:tcPr>
            <w:tcW w:w="1499" w:type="pct"/>
            <w:vMerge w:val="restart"/>
            <w:vAlign w:val="center"/>
          </w:tcPr>
          <w:p w14:paraId="61382689" w14:textId="348A61D7" w:rsidR="00531208" w:rsidRPr="00CF4E0B" w:rsidRDefault="00531208" w:rsidP="00706FBA">
            <w:pPr>
              <w:tabs>
                <w:tab w:val="left" w:pos="1314"/>
              </w:tabs>
              <w:suppressAutoHyphens w:val="0"/>
              <w:autoSpaceDE w:val="0"/>
              <w:autoSpaceDN w:val="0"/>
              <w:adjustRightInd w:val="0"/>
              <w:ind w:left="-104" w:right="-111"/>
              <w:jc w:val="center"/>
              <w:rPr>
                <w:rFonts w:eastAsia="Calibri" w:cs="Times New Roman"/>
                <w:b/>
                <w:color w:val="auto"/>
              </w:rPr>
            </w:pPr>
            <w:r>
              <w:rPr>
                <w:rFonts w:eastAsia="Calibri" w:cs="Times New Roman"/>
                <w:b/>
                <w:color w:val="auto"/>
              </w:rPr>
              <w:t>Количество транспортных средств, шт.</w:t>
            </w:r>
          </w:p>
        </w:tc>
        <w:tc>
          <w:tcPr>
            <w:tcW w:w="3122" w:type="pct"/>
            <w:gridSpan w:val="2"/>
            <w:shd w:val="clear" w:color="auto" w:fill="auto"/>
            <w:vAlign w:val="center"/>
          </w:tcPr>
          <w:p w14:paraId="01F288EE" w14:textId="5EF4679F" w:rsidR="00531208" w:rsidRPr="008E3B2D" w:rsidRDefault="00531208" w:rsidP="00706FBA">
            <w:pPr>
              <w:tabs>
                <w:tab w:val="left" w:pos="1314"/>
              </w:tabs>
              <w:suppressAutoHyphens w:val="0"/>
              <w:autoSpaceDE w:val="0"/>
              <w:autoSpaceDN w:val="0"/>
              <w:adjustRightInd w:val="0"/>
              <w:ind w:left="-104" w:right="-111"/>
              <w:jc w:val="center"/>
              <w:rPr>
                <w:rFonts w:eastAsia="Calibri" w:cs="Times New Roman"/>
                <w:b/>
                <w:bCs/>
                <w:color w:val="auto"/>
                <w:szCs w:val="24"/>
              </w:rPr>
            </w:pPr>
            <w:r w:rsidRPr="008E3B2D">
              <w:rPr>
                <w:rFonts w:eastAsia="Calibri" w:cs="Times New Roman"/>
                <w:b/>
                <w:color w:val="auto"/>
              </w:rPr>
              <w:t>График оказания услуг</w:t>
            </w:r>
          </w:p>
        </w:tc>
      </w:tr>
      <w:tr w:rsidR="00531208" w:rsidRPr="008E3B2D" w14:paraId="05E2CFB3" w14:textId="77777777" w:rsidTr="002A14C8">
        <w:trPr>
          <w:trHeight w:val="284"/>
          <w:tblHeader/>
        </w:trPr>
        <w:tc>
          <w:tcPr>
            <w:tcW w:w="379" w:type="pct"/>
            <w:vMerge/>
            <w:shd w:val="clear" w:color="auto" w:fill="auto"/>
            <w:vAlign w:val="center"/>
          </w:tcPr>
          <w:p w14:paraId="12CB5E22" w14:textId="77777777" w:rsidR="00531208" w:rsidRPr="008E3B2D" w:rsidRDefault="00531208" w:rsidP="00706FBA">
            <w:pPr>
              <w:suppressAutoHyphens w:val="0"/>
              <w:autoSpaceDE w:val="0"/>
              <w:autoSpaceDN w:val="0"/>
              <w:adjustRightInd w:val="0"/>
              <w:jc w:val="center"/>
              <w:rPr>
                <w:rFonts w:eastAsia="Calibri" w:cs="Times New Roman"/>
                <w:b/>
                <w:color w:val="auto"/>
              </w:rPr>
            </w:pPr>
          </w:p>
        </w:tc>
        <w:tc>
          <w:tcPr>
            <w:tcW w:w="1499" w:type="pct"/>
            <w:vMerge/>
          </w:tcPr>
          <w:p w14:paraId="11187F74" w14:textId="722BC4AC" w:rsidR="00531208" w:rsidRPr="008E3B2D" w:rsidRDefault="00531208" w:rsidP="00706FBA">
            <w:pPr>
              <w:tabs>
                <w:tab w:val="left" w:pos="1314"/>
              </w:tabs>
              <w:suppressAutoHyphens w:val="0"/>
              <w:autoSpaceDE w:val="0"/>
              <w:autoSpaceDN w:val="0"/>
              <w:adjustRightInd w:val="0"/>
              <w:ind w:left="-104" w:right="-111"/>
              <w:jc w:val="center"/>
              <w:rPr>
                <w:rFonts w:eastAsia="Calibri" w:cs="Times New Roman"/>
                <w:b/>
                <w:color w:val="auto"/>
              </w:rPr>
            </w:pPr>
          </w:p>
        </w:tc>
        <w:tc>
          <w:tcPr>
            <w:tcW w:w="1562" w:type="pct"/>
            <w:shd w:val="clear" w:color="auto" w:fill="auto"/>
            <w:vAlign w:val="center"/>
          </w:tcPr>
          <w:p w14:paraId="2E68317B" w14:textId="422B4590" w:rsidR="00531208" w:rsidRPr="008E3B2D" w:rsidRDefault="00531208" w:rsidP="00706FBA">
            <w:pPr>
              <w:tabs>
                <w:tab w:val="left" w:pos="1314"/>
              </w:tabs>
              <w:suppressAutoHyphens w:val="0"/>
              <w:autoSpaceDE w:val="0"/>
              <w:autoSpaceDN w:val="0"/>
              <w:adjustRightInd w:val="0"/>
              <w:ind w:left="-104" w:right="-111"/>
              <w:jc w:val="center"/>
              <w:rPr>
                <w:rFonts w:eastAsia="Calibri" w:cs="Times New Roman"/>
                <w:b/>
                <w:color w:val="auto"/>
              </w:rPr>
            </w:pPr>
            <w:r w:rsidRPr="008E3B2D">
              <w:rPr>
                <w:rFonts w:eastAsia="Calibri" w:cs="Times New Roman"/>
                <w:b/>
                <w:color w:val="auto"/>
              </w:rPr>
              <w:t xml:space="preserve">Периодичность </w:t>
            </w:r>
          </w:p>
        </w:tc>
        <w:tc>
          <w:tcPr>
            <w:tcW w:w="1560" w:type="pct"/>
            <w:shd w:val="clear" w:color="auto" w:fill="auto"/>
            <w:vAlign w:val="center"/>
          </w:tcPr>
          <w:p w14:paraId="1EE6EE28" w14:textId="36044A67" w:rsidR="00531208" w:rsidRPr="003A004E" w:rsidRDefault="00531208" w:rsidP="00706FBA">
            <w:pPr>
              <w:tabs>
                <w:tab w:val="left" w:pos="1314"/>
              </w:tabs>
              <w:suppressAutoHyphens w:val="0"/>
              <w:autoSpaceDE w:val="0"/>
              <w:autoSpaceDN w:val="0"/>
              <w:adjustRightInd w:val="0"/>
              <w:ind w:left="-104" w:right="-111"/>
              <w:jc w:val="center"/>
              <w:rPr>
                <w:rFonts w:eastAsia="Calibri" w:cs="Times New Roman"/>
                <w:b/>
                <w:color w:val="auto"/>
              </w:rPr>
            </w:pPr>
            <w:r w:rsidRPr="006242AA">
              <w:rPr>
                <w:rFonts w:eastAsia="Calibri" w:cs="Times New Roman"/>
                <w:b/>
                <w:color w:val="auto"/>
              </w:rPr>
              <w:t>Время</w:t>
            </w:r>
            <w:r w:rsidR="003A004E" w:rsidRPr="006242AA">
              <w:rPr>
                <w:rFonts w:eastAsia="Calibri" w:cs="Times New Roman"/>
                <w:b/>
                <w:color w:val="auto"/>
                <w:lang w:val="en-US"/>
              </w:rPr>
              <w:t xml:space="preserve"> </w:t>
            </w:r>
            <w:r w:rsidR="003A004E" w:rsidRPr="006242AA">
              <w:rPr>
                <w:rFonts w:eastAsia="Calibri" w:cs="Times New Roman"/>
                <w:b/>
                <w:color w:val="auto"/>
              </w:rPr>
              <w:t xml:space="preserve">(продолжительность </w:t>
            </w:r>
            <w:proofErr w:type="spellStart"/>
            <w:r w:rsidR="003A004E" w:rsidRPr="006242AA">
              <w:rPr>
                <w:rFonts w:eastAsia="Calibri" w:cs="Times New Roman"/>
                <w:b/>
                <w:color w:val="auto"/>
              </w:rPr>
              <w:t>машино</w:t>
            </w:r>
            <w:proofErr w:type="spellEnd"/>
            <w:r w:rsidR="003A004E" w:rsidRPr="006242AA">
              <w:rPr>
                <w:rFonts w:eastAsia="Calibri" w:cs="Times New Roman"/>
                <w:b/>
                <w:color w:val="auto"/>
              </w:rPr>
              <w:t>-смены)</w:t>
            </w:r>
          </w:p>
        </w:tc>
      </w:tr>
      <w:tr w:rsidR="00531208" w:rsidRPr="008E3B2D" w14:paraId="2AD9856A" w14:textId="77777777" w:rsidTr="002A14C8">
        <w:trPr>
          <w:trHeight w:val="284"/>
          <w:tblHeader/>
        </w:trPr>
        <w:tc>
          <w:tcPr>
            <w:tcW w:w="379" w:type="pct"/>
            <w:shd w:val="clear" w:color="auto" w:fill="auto"/>
            <w:vAlign w:val="center"/>
          </w:tcPr>
          <w:p w14:paraId="12317713" w14:textId="77777777" w:rsidR="00531208" w:rsidRPr="008E3B2D" w:rsidRDefault="00531208" w:rsidP="00706FBA">
            <w:pPr>
              <w:tabs>
                <w:tab w:val="left" w:pos="1560"/>
              </w:tabs>
              <w:suppressAutoHyphens w:val="0"/>
              <w:autoSpaceDE w:val="0"/>
              <w:autoSpaceDN w:val="0"/>
              <w:adjustRightInd w:val="0"/>
              <w:jc w:val="center"/>
              <w:rPr>
                <w:rFonts w:eastAsia="Calibri" w:cs="Times New Roman"/>
                <w:b/>
                <w:bCs/>
                <w:color w:val="auto"/>
              </w:rPr>
            </w:pPr>
            <w:r w:rsidRPr="008E3B2D">
              <w:rPr>
                <w:rFonts w:eastAsia="Calibri" w:cs="Times New Roman"/>
                <w:b/>
                <w:bCs/>
                <w:color w:val="auto"/>
              </w:rPr>
              <w:t>1</w:t>
            </w:r>
          </w:p>
        </w:tc>
        <w:tc>
          <w:tcPr>
            <w:tcW w:w="1499" w:type="pct"/>
            <w:vAlign w:val="center"/>
          </w:tcPr>
          <w:p w14:paraId="3222D50F" w14:textId="263AA3CD" w:rsidR="00531208" w:rsidRPr="008E3B2D" w:rsidRDefault="00531208" w:rsidP="00706FBA">
            <w:pPr>
              <w:tabs>
                <w:tab w:val="left" w:pos="1560"/>
              </w:tabs>
              <w:suppressAutoHyphens w:val="0"/>
              <w:autoSpaceDE w:val="0"/>
              <w:autoSpaceDN w:val="0"/>
              <w:adjustRightInd w:val="0"/>
              <w:jc w:val="center"/>
              <w:rPr>
                <w:rFonts w:eastAsia="Calibri" w:cs="Times New Roman"/>
                <w:b/>
                <w:bCs/>
                <w:color w:val="auto"/>
              </w:rPr>
            </w:pPr>
            <w:r>
              <w:rPr>
                <w:rFonts w:eastAsia="Calibri" w:cs="Times New Roman"/>
                <w:b/>
                <w:bCs/>
                <w:color w:val="auto"/>
              </w:rPr>
              <w:t>2</w:t>
            </w:r>
          </w:p>
        </w:tc>
        <w:tc>
          <w:tcPr>
            <w:tcW w:w="1562" w:type="pct"/>
            <w:shd w:val="clear" w:color="auto" w:fill="auto"/>
            <w:vAlign w:val="center"/>
          </w:tcPr>
          <w:p w14:paraId="0EB1CECD" w14:textId="55B65CAC" w:rsidR="00531208" w:rsidRPr="008E3B2D" w:rsidRDefault="00531208" w:rsidP="00706FBA">
            <w:pPr>
              <w:tabs>
                <w:tab w:val="left" w:pos="1560"/>
              </w:tabs>
              <w:suppressAutoHyphens w:val="0"/>
              <w:autoSpaceDE w:val="0"/>
              <w:autoSpaceDN w:val="0"/>
              <w:adjustRightInd w:val="0"/>
              <w:jc w:val="center"/>
              <w:rPr>
                <w:rFonts w:eastAsia="Calibri" w:cs="Times New Roman"/>
                <w:b/>
                <w:bCs/>
                <w:color w:val="auto"/>
              </w:rPr>
            </w:pPr>
            <w:r>
              <w:rPr>
                <w:rFonts w:eastAsia="Calibri" w:cs="Times New Roman"/>
                <w:b/>
                <w:bCs/>
                <w:color w:val="auto"/>
              </w:rPr>
              <w:t>3</w:t>
            </w:r>
          </w:p>
        </w:tc>
        <w:tc>
          <w:tcPr>
            <w:tcW w:w="1560" w:type="pct"/>
            <w:shd w:val="clear" w:color="auto" w:fill="auto"/>
            <w:vAlign w:val="center"/>
          </w:tcPr>
          <w:p w14:paraId="5657391B" w14:textId="00BE4403" w:rsidR="00531208" w:rsidRPr="008E3B2D" w:rsidRDefault="00531208" w:rsidP="00706FBA">
            <w:pPr>
              <w:tabs>
                <w:tab w:val="left" w:pos="1560"/>
              </w:tabs>
              <w:suppressAutoHyphens w:val="0"/>
              <w:autoSpaceDE w:val="0"/>
              <w:autoSpaceDN w:val="0"/>
              <w:adjustRightInd w:val="0"/>
              <w:jc w:val="center"/>
              <w:rPr>
                <w:rFonts w:eastAsia="Calibri" w:cs="Times New Roman"/>
                <w:b/>
                <w:bCs/>
                <w:color w:val="auto"/>
              </w:rPr>
            </w:pPr>
            <w:r>
              <w:rPr>
                <w:rFonts w:eastAsia="Calibri" w:cs="Times New Roman"/>
                <w:b/>
                <w:bCs/>
                <w:color w:val="auto"/>
              </w:rPr>
              <w:t>4</w:t>
            </w:r>
          </w:p>
        </w:tc>
      </w:tr>
      <w:tr w:rsidR="003C1DDD" w:rsidRPr="008E3B2D" w14:paraId="57113531" w14:textId="77777777" w:rsidTr="00F54C4B">
        <w:trPr>
          <w:trHeight w:val="284"/>
        </w:trPr>
        <w:tc>
          <w:tcPr>
            <w:tcW w:w="379" w:type="pct"/>
            <w:shd w:val="clear" w:color="auto" w:fill="auto"/>
            <w:vAlign w:val="center"/>
          </w:tcPr>
          <w:p w14:paraId="4DDE92DA" w14:textId="2DE4E0F3" w:rsidR="003C1DDD" w:rsidRPr="008E3B2D" w:rsidRDefault="003C1DDD" w:rsidP="00706FBA">
            <w:pPr>
              <w:tabs>
                <w:tab w:val="left" w:pos="1560"/>
              </w:tabs>
              <w:suppressAutoHyphens w:val="0"/>
              <w:autoSpaceDE w:val="0"/>
              <w:autoSpaceDN w:val="0"/>
              <w:adjustRightInd w:val="0"/>
              <w:jc w:val="center"/>
              <w:rPr>
                <w:rFonts w:eastAsia="Calibri" w:cs="Times New Roman"/>
                <w:bCs/>
                <w:color w:val="auto"/>
              </w:rPr>
            </w:pPr>
            <w:r w:rsidRPr="008E3B2D">
              <w:rPr>
                <w:rFonts w:eastAsia="Calibri" w:cs="Times New Roman"/>
                <w:bCs/>
                <w:color w:val="auto"/>
              </w:rPr>
              <w:t>1</w:t>
            </w:r>
          </w:p>
        </w:tc>
        <w:tc>
          <w:tcPr>
            <w:tcW w:w="1499" w:type="pct"/>
            <w:vAlign w:val="center"/>
          </w:tcPr>
          <w:p w14:paraId="6EB4A330" w14:textId="4870E992" w:rsidR="003C1DDD" w:rsidRDefault="00B56CC8" w:rsidP="00706FBA">
            <w:pPr>
              <w:suppressAutoHyphens w:val="0"/>
              <w:autoSpaceDE w:val="0"/>
              <w:autoSpaceDN w:val="0"/>
              <w:adjustRightInd w:val="0"/>
              <w:jc w:val="center"/>
              <w:rPr>
                <w:rFonts w:eastAsia="Calibri" w:cs="Times New Roman"/>
                <w:color w:val="auto"/>
              </w:rPr>
            </w:pPr>
            <w:r>
              <w:rPr>
                <w:rFonts w:eastAsia="Calibri" w:cs="Times New Roman"/>
                <w:color w:val="auto"/>
              </w:rPr>
              <w:t>3</w:t>
            </w:r>
          </w:p>
        </w:tc>
        <w:tc>
          <w:tcPr>
            <w:tcW w:w="1562" w:type="pct"/>
            <w:shd w:val="clear" w:color="auto" w:fill="auto"/>
            <w:vAlign w:val="center"/>
          </w:tcPr>
          <w:p w14:paraId="22E55B28" w14:textId="3650B555" w:rsidR="003C1DDD" w:rsidRPr="008E3B2D" w:rsidRDefault="003C1DDD" w:rsidP="00706FBA">
            <w:pPr>
              <w:suppressAutoHyphens w:val="0"/>
              <w:autoSpaceDE w:val="0"/>
              <w:autoSpaceDN w:val="0"/>
              <w:adjustRightInd w:val="0"/>
              <w:jc w:val="center"/>
              <w:rPr>
                <w:rFonts w:eastAsia="Calibri" w:cs="Times New Roman"/>
                <w:color w:val="auto"/>
              </w:rPr>
            </w:pPr>
            <w:r w:rsidRPr="008E3B2D">
              <w:rPr>
                <w:rFonts w:eastAsia="Calibri" w:cs="Times New Roman"/>
                <w:color w:val="auto"/>
              </w:rPr>
              <w:t>По рабочим дням</w:t>
            </w:r>
          </w:p>
        </w:tc>
        <w:tc>
          <w:tcPr>
            <w:tcW w:w="1560" w:type="pct"/>
            <w:shd w:val="clear" w:color="auto" w:fill="auto"/>
            <w:vAlign w:val="center"/>
          </w:tcPr>
          <w:p w14:paraId="53E6C49A" w14:textId="7C911C0E" w:rsidR="003C1DDD" w:rsidRPr="00F54C4B" w:rsidRDefault="00B56CC8" w:rsidP="00706FBA">
            <w:pPr>
              <w:tabs>
                <w:tab w:val="left" w:pos="1560"/>
              </w:tabs>
              <w:suppressAutoHyphens w:val="0"/>
              <w:autoSpaceDE w:val="0"/>
              <w:autoSpaceDN w:val="0"/>
              <w:adjustRightInd w:val="0"/>
              <w:jc w:val="center"/>
              <w:rPr>
                <w:rFonts w:eastAsia="Calibri" w:cs="Times New Roman"/>
                <w:color w:val="auto"/>
              </w:rPr>
            </w:pPr>
            <w:r w:rsidRPr="00D63227">
              <w:rPr>
                <w:rFonts w:eastAsia="Calibri" w:cs="Times New Roman"/>
                <w:color w:val="auto"/>
              </w:rPr>
              <w:t>9 часов с учетом перерыва для отдыха и питания</w:t>
            </w:r>
          </w:p>
        </w:tc>
      </w:tr>
    </w:tbl>
    <w:p w14:paraId="627A3E19" w14:textId="31C172C4" w:rsidR="003F4B71" w:rsidRPr="00B56CC8" w:rsidRDefault="002A14C8" w:rsidP="00706FBA">
      <w:pPr>
        <w:pStyle w:val="aff4"/>
        <w:numPr>
          <w:ilvl w:val="2"/>
          <w:numId w:val="39"/>
        </w:numPr>
        <w:tabs>
          <w:tab w:val="left" w:pos="1276"/>
          <w:tab w:val="left" w:pos="1418"/>
        </w:tabs>
        <w:suppressAutoHyphens w:val="0"/>
        <w:autoSpaceDE w:val="0"/>
        <w:autoSpaceDN w:val="0"/>
        <w:adjustRightInd w:val="0"/>
        <w:ind w:left="0" w:firstLine="567"/>
        <w:jc w:val="both"/>
        <w:outlineLvl w:val="1"/>
        <w:rPr>
          <w:rFonts w:eastAsia="Calibri" w:cs="Times New Roman"/>
          <w:bCs/>
          <w:color w:val="auto"/>
          <w:szCs w:val="24"/>
          <w:lang w:eastAsia="en-US"/>
        </w:rPr>
      </w:pPr>
      <w:r w:rsidRPr="008E3B2D">
        <w:rPr>
          <w:bCs/>
          <w:iCs/>
          <w:szCs w:val="24"/>
          <w:lang w:eastAsia="x-none"/>
        </w:rPr>
        <w:t xml:space="preserve">График оказания услуг не включает в себя время подачи автотранспорта </w:t>
      </w:r>
      <w:r w:rsidRPr="008E3B2D">
        <w:rPr>
          <w:bCs/>
          <w:iCs/>
          <w:szCs w:val="24"/>
          <w:lang w:eastAsia="x-none"/>
        </w:rPr>
        <w:br/>
        <w:t xml:space="preserve">и время его возвращения на стоянку и учитывает </w:t>
      </w:r>
      <w:r w:rsidR="00B25D15">
        <w:rPr>
          <w:bCs/>
          <w:iCs/>
          <w:szCs w:val="24"/>
          <w:lang w:eastAsia="x-none"/>
        </w:rPr>
        <w:t>п</w:t>
      </w:r>
      <w:r w:rsidR="00B25D15" w:rsidRPr="00C107A7">
        <w:rPr>
          <w:bCs/>
          <w:iCs/>
          <w:szCs w:val="24"/>
          <w:lang w:eastAsia="x-none"/>
        </w:rPr>
        <w:t xml:space="preserve">ерерыв для отдыха и </w:t>
      </w:r>
      <w:r w:rsidR="00B25D15" w:rsidRPr="000530E7">
        <w:rPr>
          <w:bCs/>
          <w:iCs/>
          <w:szCs w:val="24"/>
          <w:lang w:eastAsia="x-none"/>
        </w:rPr>
        <w:t>питания</w:t>
      </w:r>
      <w:r w:rsidR="003F4B71" w:rsidRPr="000530E7">
        <w:rPr>
          <w:bCs/>
          <w:iCs/>
          <w:szCs w:val="24"/>
          <w:lang w:eastAsia="x-none"/>
        </w:rPr>
        <w:t>.</w:t>
      </w:r>
    </w:p>
    <w:p w14:paraId="655CA1C4" w14:textId="760DD707" w:rsidR="00B56CC8" w:rsidRPr="00151830" w:rsidRDefault="00B56CC8" w:rsidP="00706FBA">
      <w:pPr>
        <w:pStyle w:val="aff4"/>
        <w:numPr>
          <w:ilvl w:val="2"/>
          <w:numId w:val="39"/>
        </w:numPr>
        <w:tabs>
          <w:tab w:val="left" w:pos="1276"/>
          <w:tab w:val="left" w:pos="1418"/>
        </w:tabs>
        <w:suppressAutoHyphens w:val="0"/>
        <w:autoSpaceDE w:val="0"/>
        <w:autoSpaceDN w:val="0"/>
        <w:adjustRightInd w:val="0"/>
        <w:ind w:left="0" w:firstLine="567"/>
        <w:jc w:val="both"/>
        <w:outlineLvl w:val="1"/>
        <w:rPr>
          <w:rFonts w:eastAsia="Calibri" w:cs="Times New Roman"/>
          <w:bCs/>
          <w:color w:val="auto"/>
          <w:szCs w:val="24"/>
          <w:lang w:eastAsia="en-US"/>
        </w:rPr>
      </w:pPr>
      <w:r>
        <w:rPr>
          <w:rFonts w:eastAsia="Calibri" w:cs="Times New Roman"/>
          <w:bCs/>
          <w:color w:val="auto"/>
          <w:szCs w:val="24"/>
          <w:lang w:eastAsia="en-US"/>
        </w:rPr>
        <w:t>В</w:t>
      </w:r>
      <w:r w:rsidRPr="002E093F">
        <w:rPr>
          <w:rFonts w:eastAsia="Calibri" w:cs="Times New Roman"/>
          <w:bCs/>
          <w:color w:val="auto"/>
          <w:szCs w:val="24"/>
          <w:lang w:eastAsia="en-US"/>
        </w:rPr>
        <w:t xml:space="preserve">ремя начала и окончания </w:t>
      </w:r>
      <w:proofErr w:type="spellStart"/>
      <w:r w:rsidRPr="002E093F">
        <w:rPr>
          <w:rFonts w:eastAsia="Calibri" w:cs="Times New Roman"/>
          <w:bCs/>
          <w:color w:val="auto"/>
          <w:szCs w:val="24"/>
          <w:lang w:eastAsia="en-US"/>
        </w:rPr>
        <w:t>машино</w:t>
      </w:r>
      <w:proofErr w:type="spellEnd"/>
      <w:r w:rsidRPr="002E093F">
        <w:rPr>
          <w:rFonts w:eastAsia="Calibri" w:cs="Times New Roman"/>
          <w:bCs/>
          <w:color w:val="auto"/>
          <w:szCs w:val="24"/>
          <w:lang w:eastAsia="en-US"/>
        </w:rPr>
        <w:t xml:space="preserve">-смены </w:t>
      </w:r>
      <w:r>
        <w:rPr>
          <w:rFonts w:eastAsia="Calibri" w:cs="Times New Roman"/>
          <w:bCs/>
          <w:color w:val="auto"/>
          <w:szCs w:val="24"/>
          <w:lang w:eastAsia="en-US"/>
        </w:rPr>
        <w:t xml:space="preserve">для каждого транспортного средства </w:t>
      </w:r>
      <w:r w:rsidRPr="002E093F">
        <w:rPr>
          <w:rFonts w:eastAsia="Calibri" w:cs="Times New Roman"/>
          <w:bCs/>
          <w:color w:val="auto"/>
          <w:szCs w:val="24"/>
          <w:lang w:eastAsia="en-US"/>
        </w:rPr>
        <w:t xml:space="preserve">устанавливается Государственным заказчиком и направляется Исполнителю в соответствии </w:t>
      </w:r>
      <w:r w:rsidR="00607988">
        <w:rPr>
          <w:rFonts w:eastAsia="Calibri" w:cs="Times New Roman"/>
          <w:bCs/>
          <w:color w:val="auto"/>
          <w:szCs w:val="24"/>
          <w:lang w:eastAsia="en-US"/>
        </w:rPr>
        <w:br/>
      </w:r>
      <w:r w:rsidRPr="002E093F">
        <w:rPr>
          <w:rFonts w:eastAsia="Calibri" w:cs="Times New Roman"/>
          <w:bCs/>
          <w:color w:val="auto"/>
          <w:szCs w:val="24"/>
          <w:lang w:eastAsia="en-US"/>
        </w:rPr>
        <w:t>с</w:t>
      </w:r>
      <w:r>
        <w:rPr>
          <w:rFonts w:eastAsia="Calibri" w:cs="Times New Roman"/>
          <w:bCs/>
          <w:color w:val="auto"/>
          <w:szCs w:val="24"/>
          <w:lang w:eastAsia="en-US"/>
        </w:rPr>
        <w:t xml:space="preserve"> </w:t>
      </w:r>
      <w:r w:rsidRPr="002E093F">
        <w:rPr>
          <w:rFonts w:eastAsia="Calibri" w:cs="Times New Roman"/>
          <w:bCs/>
          <w:color w:val="auto"/>
          <w:szCs w:val="24"/>
          <w:lang w:eastAsia="en-US"/>
        </w:rPr>
        <w:t>п. 3.7.5 Технического задания.</w:t>
      </w:r>
      <w:r>
        <w:rPr>
          <w:rFonts w:eastAsia="Calibri" w:cs="Times New Roman"/>
          <w:bCs/>
          <w:color w:val="auto"/>
          <w:szCs w:val="24"/>
          <w:lang w:eastAsia="en-US"/>
        </w:rPr>
        <w:t xml:space="preserve"> Время начала </w:t>
      </w:r>
      <w:proofErr w:type="spellStart"/>
      <w:r>
        <w:rPr>
          <w:rFonts w:eastAsia="Calibri" w:cs="Times New Roman"/>
          <w:bCs/>
          <w:color w:val="auto"/>
          <w:szCs w:val="24"/>
          <w:lang w:eastAsia="en-US"/>
        </w:rPr>
        <w:t>машино</w:t>
      </w:r>
      <w:proofErr w:type="spellEnd"/>
      <w:r>
        <w:rPr>
          <w:rFonts w:eastAsia="Calibri" w:cs="Times New Roman"/>
          <w:bCs/>
          <w:color w:val="auto"/>
          <w:szCs w:val="24"/>
          <w:lang w:eastAsia="en-US"/>
        </w:rPr>
        <w:t>-смены, установленное Государственным заказчиком, не может быть ранее 07:3</w:t>
      </w:r>
      <w:r w:rsidRPr="00F940FB">
        <w:rPr>
          <w:rFonts w:eastAsia="Calibri" w:cs="Times New Roman"/>
          <w:bCs/>
          <w:color w:val="auto"/>
          <w:szCs w:val="24"/>
          <w:lang w:eastAsia="en-US"/>
        </w:rPr>
        <w:t>0</w:t>
      </w:r>
      <w:r>
        <w:rPr>
          <w:rFonts w:eastAsia="Calibri" w:cs="Times New Roman"/>
          <w:bCs/>
          <w:color w:val="auto"/>
          <w:szCs w:val="24"/>
          <w:lang w:eastAsia="en-US"/>
        </w:rPr>
        <w:t xml:space="preserve"> и позднее 10</w:t>
      </w:r>
      <w:r w:rsidRPr="00F940FB">
        <w:rPr>
          <w:rFonts w:eastAsia="Calibri" w:cs="Times New Roman"/>
          <w:bCs/>
          <w:color w:val="auto"/>
          <w:szCs w:val="24"/>
          <w:lang w:eastAsia="en-US"/>
        </w:rPr>
        <w:t>:00</w:t>
      </w:r>
      <w:r>
        <w:rPr>
          <w:rFonts w:eastAsia="Calibri" w:cs="Times New Roman"/>
          <w:bCs/>
          <w:color w:val="auto"/>
          <w:szCs w:val="24"/>
          <w:lang w:eastAsia="en-US"/>
        </w:rPr>
        <w:t>.</w:t>
      </w:r>
    </w:p>
    <w:p w14:paraId="3AC17DD4" w14:textId="7F448BB0" w:rsidR="00151830" w:rsidRPr="000530E7" w:rsidRDefault="00151830" w:rsidP="00706FBA">
      <w:pPr>
        <w:pStyle w:val="aff4"/>
        <w:numPr>
          <w:ilvl w:val="2"/>
          <w:numId w:val="39"/>
        </w:numPr>
        <w:tabs>
          <w:tab w:val="left" w:pos="1276"/>
          <w:tab w:val="left" w:pos="1418"/>
        </w:tabs>
        <w:suppressAutoHyphens w:val="0"/>
        <w:autoSpaceDE w:val="0"/>
        <w:autoSpaceDN w:val="0"/>
        <w:adjustRightInd w:val="0"/>
        <w:ind w:left="0" w:firstLine="567"/>
        <w:jc w:val="both"/>
        <w:outlineLvl w:val="1"/>
        <w:rPr>
          <w:rFonts w:eastAsia="Calibri" w:cs="Times New Roman"/>
          <w:bCs/>
          <w:color w:val="auto"/>
          <w:szCs w:val="24"/>
          <w:lang w:eastAsia="en-US"/>
        </w:rPr>
      </w:pPr>
      <w:r w:rsidRPr="00641F6E">
        <w:rPr>
          <w:rFonts w:eastAsia="Calibri" w:cs="Times New Roman"/>
          <w:bCs/>
          <w:color w:val="auto"/>
          <w:szCs w:val="24"/>
          <w:lang w:eastAsia="en-US"/>
        </w:rPr>
        <w:t xml:space="preserve">Исполнитель обеспечивает подачу транспортного средства не позднее </w:t>
      </w:r>
      <w:r w:rsidR="00B56CC8" w:rsidRPr="00641F6E">
        <w:rPr>
          <w:rFonts w:eastAsia="Calibri" w:cs="Times New Roman"/>
          <w:bCs/>
          <w:color w:val="auto"/>
          <w:szCs w:val="24"/>
          <w:lang w:eastAsia="en-US"/>
        </w:rPr>
        <w:t>1</w:t>
      </w:r>
      <w:r w:rsidR="00B56CC8" w:rsidRPr="00FC6C34">
        <w:rPr>
          <w:rFonts w:eastAsia="Calibri" w:cs="Times New Roman"/>
          <w:bCs/>
          <w:color w:val="auto"/>
          <w:szCs w:val="24"/>
          <w:lang w:eastAsia="en-US"/>
        </w:rPr>
        <w:t>5</w:t>
      </w:r>
      <w:r w:rsidR="00B56CC8" w:rsidRPr="00641F6E">
        <w:rPr>
          <w:rFonts w:eastAsia="Calibri" w:cs="Times New Roman"/>
          <w:bCs/>
          <w:color w:val="auto"/>
          <w:szCs w:val="24"/>
          <w:lang w:eastAsia="en-US"/>
        </w:rPr>
        <w:t xml:space="preserve"> </w:t>
      </w:r>
      <w:r w:rsidRPr="00641F6E">
        <w:rPr>
          <w:rFonts w:eastAsia="Calibri" w:cs="Times New Roman"/>
          <w:bCs/>
          <w:color w:val="auto"/>
          <w:szCs w:val="24"/>
          <w:lang w:eastAsia="en-US"/>
        </w:rPr>
        <w:t>минут с момента поступления соответствующего запроса от Государственного заказчика посредством телефонной связи с водителем либо диспетчерской службой Исполнителя.</w:t>
      </w:r>
    </w:p>
    <w:p w14:paraId="2F7D983E" w14:textId="052DA28C" w:rsidR="00F3097C" w:rsidRPr="000530E7" w:rsidRDefault="00F3097C" w:rsidP="00706FBA">
      <w:pPr>
        <w:pStyle w:val="aff4"/>
        <w:numPr>
          <w:ilvl w:val="2"/>
          <w:numId w:val="39"/>
        </w:numPr>
        <w:tabs>
          <w:tab w:val="left" w:pos="1276"/>
          <w:tab w:val="left" w:pos="1418"/>
        </w:tabs>
        <w:suppressAutoHyphens w:val="0"/>
        <w:autoSpaceDE w:val="0"/>
        <w:autoSpaceDN w:val="0"/>
        <w:adjustRightInd w:val="0"/>
        <w:ind w:left="0" w:firstLine="567"/>
        <w:jc w:val="both"/>
        <w:outlineLvl w:val="1"/>
        <w:rPr>
          <w:rFonts w:eastAsia="Calibri" w:cs="Times New Roman"/>
          <w:bCs/>
          <w:color w:val="auto"/>
          <w:szCs w:val="24"/>
          <w:lang w:eastAsia="en-US"/>
        </w:rPr>
      </w:pPr>
      <w:r w:rsidRPr="000530E7">
        <w:rPr>
          <w:bCs/>
          <w:iCs/>
          <w:szCs w:val="24"/>
          <w:lang w:eastAsia="x-none"/>
        </w:rPr>
        <w:t>Работникам Исполнителя предоставляется перерыв для отдыха и питания продолжительностью 1 (один) час</w:t>
      </w:r>
      <w:r w:rsidR="00B25D15" w:rsidRPr="000530E7">
        <w:rPr>
          <w:bCs/>
          <w:iCs/>
          <w:szCs w:val="24"/>
          <w:lang w:eastAsia="x-none"/>
        </w:rPr>
        <w:t xml:space="preserve">, использование которого осуществляется не позднее </w:t>
      </w:r>
      <w:r w:rsidR="00B56CC8" w:rsidRPr="000530E7">
        <w:rPr>
          <w:bCs/>
          <w:iCs/>
          <w:szCs w:val="24"/>
          <w:lang w:eastAsia="x-none"/>
        </w:rPr>
        <w:t>1</w:t>
      </w:r>
      <w:r w:rsidR="00B56CC8">
        <w:rPr>
          <w:bCs/>
          <w:iCs/>
          <w:szCs w:val="24"/>
          <w:lang w:eastAsia="x-none"/>
        </w:rPr>
        <w:t>4</w:t>
      </w:r>
      <w:r w:rsidR="00B25D15" w:rsidRPr="000530E7">
        <w:rPr>
          <w:bCs/>
          <w:iCs/>
          <w:szCs w:val="24"/>
          <w:lang w:eastAsia="x-none"/>
        </w:rPr>
        <w:t>:00</w:t>
      </w:r>
      <w:r w:rsidR="00B56CC8" w:rsidRPr="00B56CC8">
        <w:rPr>
          <w:bCs/>
          <w:iCs/>
          <w:szCs w:val="24"/>
          <w:lang w:eastAsia="x-none"/>
        </w:rPr>
        <w:t xml:space="preserve"> </w:t>
      </w:r>
      <w:r w:rsidR="00B56CC8">
        <w:rPr>
          <w:bCs/>
          <w:iCs/>
          <w:szCs w:val="24"/>
          <w:lang w:eastAsia="x-none"/>
        </w:rPr>
        <w:t>либо по согласованию с Государственным заказчиком</w:t>
      </w:r>
      <w:r w:rsidRPr="000530E7">
        <w:rPr>
          <w:bCs/>
          <w:iCs/>
          <w:szCs w:val="24"/>
          <w:lang w:eastAsia="x-none"/>
        </w:rPr>
        <w:t>.</w:t>
      </w:r>
    </w:p>
    <w:p w14:paraId="2F5497C5" w14:textId="79CBCAC7" w:rsidR="000077B8" w:rsidRPr="00E63150" w:rsidRDefault="003F4B71" w:rsidP="00706FBA">
      <w:pPr>
        <w:pStyle w:val="aff4"/>
        <w:numPr>
          <w:ilvl w:val="2"/>
          <w:numId w:val="39"/>
        </w:numPr>
        <w:tabs>
          <w:tab w:val="left" w:pos="1276"/>
          <w:tab w:val="left" w:pos="1418"/>
        </w:tabs>
        <w:suppressAutoHyphens w:val="0"/>
        <w:autoSpaceDE w:val="0"/>
        <w:autoSpaceDN w:val="0"/>
        <w:adjustRightInd w:val="0"/>
        <w:ind w:left="0" w:firstLine="567"/>
        <w:jc w:val="both"/>
        <w:outlineLvl w:val="1"/>
        <w:rPr>
          <w:rFonts w:cs="Times New Roman"/>
          <w:szCs w:val="24"/>
        </w:rPr>
      </w:pPr>
      <w:r w:rsidRPr="00DF1A7A">
        <w:rPr>
          <w:szCs w:val="24"/>
        </w:rPr>
        <w:t xml:space="preserve">Отчетные </w:t>
      </w:r>
      <w:r w:rsidRPr="00034E77">
        <w:rPr>
          <w:szCs w:val="24"/>
        </w:rPr>
        <w:t>док</w:t>
      </w:r>
      <w:r w:rsidRPr="00034E77">
        <w:rPr>
          <w:color w:val="000000" w:themeColor="text1"/>
          <w:szCs w:val="24"/>
        </w:rPr>
        <w:t xml:space="preserve">ументы </w:t>
      </w:r>
      <w:r w:rsidRPr="00034E77">
        <w:rPr>
          <w:szCs w:val="24"/>
        </w:rPr>
        <w:t>об оказании услуг</w:t>
      </w:r>
      <w:r w:rsidRPr="00034E77">
        <w:rPr>
          <w:color w:val="000000" w:themeColor="text1"/>
          <w:szCs w:val="24"/>
        </w:rPr>
        <w:t xml:space="preserve"> предоставляются</w:t>
      </w:r>
      <w:r w:rsidRPr="00DF1A7A">
        <w:rPr>
          <w:color w:val="000000" w:themeColor="text1"/>
          <w:szCs w:val="24"/>
        </w:rPr>
        <w:t xml:space="preserve"> Исполнителем согласно Приложению № </w:t>
      </w:r>
      <w:r>
        <w:rPr>
          <w:color w:val="000000" w:themeColor="text1"/>
          <w:szCs w:val="24"/>
        </w:rPr>
        <w:t>2</w:t>
      </w:r>
      <w:r w:rsidRPr="00DF1A7A">
        <w:rPr>
          <w:color w:val="000000" w:themeColor="text1"/>
          <w:szCs w:val="24"/>
        </w:rPr>
        <w:t xml:space="preserve"> к </w:t>
      </w:r>
      <w:r w:rsidRPr="00DF1A7A">
        <w:rPr>
          <w:szCs w:val="24"/>
        </w:rPr>
        <w:t>Техническому заданию</w:t>
      </w:r>
      <w:r w:rsidR="000077B8" w:rsidRPr="00E63150">
        <w:rPr>
          <w:rFonts w:cs="Times New Roman"/>
          <w:szCs w:val="24"/>
        </w:rPr>
        <w:t>.</w:t>
      </w:r>
    </w:p>
    <w:p w14:paraId="5B4F26EC" w14:textId="130BC871" w:rsidR="000077B8" w:rsidRPr="0084273E" w:rsidRDefault="000077B8" w:rsidP="00706FBA">
      <w:pPr>
        <w:numPr>
          <w:ilvl w:val="1"/>
          <w:numId w:val="39"/>
        </w:numPr>
        <w:tabs>
          <w:tab w:val="left" w:pos="1134"/>
          <w:tab w:val="left" w:pos="1418"/>
        </w:tabs>
        <w:suppressAutoHyphens w:val="0"/>
        <w:autoSpaceDE w:val="0"/>
        <w:autoSpaceDN w:val="0"/>
        <w:adjustRightInd w:val="0"/>
        <w:ind w:left="0" w:firstLine="567"/>
        <w:jc w:val="both"/>
        <w:outlineLvl w:val="1"/>
        <w:rPr>
          <w:szCs w:val="24"/>
        </w:rPr>
      </w:pPr>
      <w:r w:rsidRPr="00E63150">
        <w:rPr>
          <w:szCs w:val="24"/>
        </w:rPr>
        <w:t>Объем услуг: согласно Приложению</w:t>
      </w:r>
      <w:r>
        <w:rPr>
          <w:szCs w:val="24"/>
        </w:rPr>
        <w:t xml:space="preserve"> </w:t>
      </w:r>
      <w:r w:rsidRPr="00E63150">
        <w:rPr>
          <w:szCs w:val="24"/>
        </w:rPr>
        <w:t>№ </w:t>
      </w:r>
      <w:r w:rsidR="003F639B">
        <w:rPr>
          <w:szCs w:val="24"/>
        </w:rPr>
        <w:t>2</w:t>
      </w:r>
      <w:r w:rsidRPr="00E63150">
        <w:rPr>
          <w:szCs w:val="24"/>
        </w:rPr>
        <w:t xml:space="preserve"> к</w:t>
      </w:r>
      <w:r w:rsidRPr="00DF53C6">
        <w:rPr>
          <w:szCs w:val="24"/>
        </w:rPr>
        <w:t xml:space="preserve"> </w:t>
      </w:r>
      <w:r w:rsidR="003F639B">
        <w:rPr>
          <w:szCs w:val="24"/>
        </w:rPr>
        <w:t>контракту</w:t>
      </w:r>
      <w:r>
        <w:rPr>
          <w:szCs w:val="24"/>
        </w:rPr>
        <w:t>,</w:t>
      </w:r>
      <w:r w:rsidRPr="0084273E">
        <w:rPr>
          <w:szCs w:val="24"/>
        </w:rPr>
        <w:t xml:space="preserve"> а также согласно данным, приведенным в </w:t>
      </w:r>
      <w:r>
        <w:rPr>
          <w:szCs w:val="24"/>
        </w:rPr>
        <w:t>Т</w:t>
      </w:r>
      <w:r w:rsidRPr="0084273E">
        <w:rPr>
          <w:szCs w:val="24"/>
        </w:rPr>
        <w:t xml:space="preserve">аблице </w:t>
      </w:r>
      <w:r w:rsidR="00F7631B">
        <w:rPr>
          <w:szCs w:val="24"/>
        </w:rPr>
        <w:t>2.</w:t>
      </w:r>
      <w:r w:rsidRPr="0084273E">
        <w:rPr>
          <w:szCs w:val="24"/>
        </w:rPr>
        <w:t xml:space="preserve"> </w:t>
      </w:r>
    </w:p>
    <w:p w14:paraId="54A24440" w14:textId="3EFE55D8" w:rsidR="000077B8" w:rsidRPr="003F639B" w:rsidRDefault="000077B8" w:rsidP="00706FBA">
      <w:pPr>
        <w:tabs>
          <w:tab w:val="left" w:pos="1134"/>
        </w:tabs>
        <w:suppressAutoHyphens w:val="0"/>
        <w:jc w:val="both"/>
        <w:rPr>
          <w:szCs w:val="24"/>
        </w:rPr>
      </w:pPr>
    </w:p>
    <w:p w14:paraId="3FF0C6C4" w14:textId="77777777" w:rsidR="00B56CC8" w:rsidRDefault="00B56CC8">
      <w:pPr>
        <w:widowControl/>
        <w:suppressAutoHyphens w:val="0"/>
        <w:rPr>
          <w:b/>
          <w:szCs w:val="24"/>
        </w:rPr>
      </w:pPr>
      <w:r>
        <w:rPr>
          <w:b/>
          <w:szCs w:val="24"/>
        </w:rPr>
        <w:br w:type="page"/>
      </w:r>
    </w:p>
    <w:p w14:paraId="7021392B" w14:textId="5D5FD164" w:rsidR="000077B8" w:rsidRPr="00A50C66" w:rsidRDefault="000077B8" w:rsidP="00706FBA">
      <w:pPr>
        <w:pStyle w:val="aff4"/>
        <w:numPr>
          <w:ilvl w:val="0"/>
          <w:numId w:val="39"/>
        </w:numPr>
        <w:suppressAutoHyphens w:val="0"/>
        <w:jc w:val="center"/>
        <w:rPr>
          <w:b/>
          <w:szCs w:val="24"/>
        </w:rPr>
      </w:pPr>
      <w:r w:rsidRPr="00A50C66">
        <w:rPr>
          <w:b/>
          <w:szCs w:val="24"/>
        </w:rPr>
        <w:lastRenderedPageBreak/>
        <w:t>Перечень приложений к Техническому заданию</w:t>
      </w:r>
    </w:p>
    <w:p w14:paraId="459B125E" w14:textId="77777777" w:rsidR="000077B8" w:rsidRPr="001C1CD4" w:rsidRDefault="000077B8" w:rsidP="00706FBA">
      <w:pPr>
        <w:tabs>
          <w:tab w:val="left" w:pos="510"/>
        </w:tabs>
        <w:suppressAutoHyphens w:val="0"/>
        <w:ind w:firstLine="567"/>
        <w:rPr>
          <w:rFonts w:cs="Times New Roman"/>
          <w:b/>
          <w:bCs/>
          <w:iCs/>
          <w:szCs w:val="24"/>
        </w:rPr>
      </w:pPr>
    </w:p>
    <w:p w14:paraId="691C81C7" w14:textId="77777777" w:rsidR="00E36377" w:rsidRPr="00E36377" w:rsidRDefault="000077B8" w:rsidP="00706FBA">
      <w:pPr>
        <w:numPr>
          <w:ilvl w:val="1"/>
          <w:numId w:val="39"/>
        </w:numPr>
        <w:tabs>
          <w:tab w:val="left" w:pos="1134"/>
          <w:tab w:val="left" w:pos="1418"/>
        </w:tabs>
        <w:suppressAutoHyphens w:val="0"/>
        <w:autoSpaceDE w:val="0"/>
        <w:autoSpaceDN w:val="0"/>
        <w:adjustRightInd w:val="0"/>
        <w:ind w:left="0" w:firstLine="567"/>
        <w:jc w:val="both"/>
        <w:outlineLvl w:val="1"/>
        <w:rPr>
          <w:bCs/>
          <w:iCs/>
          <w:szCs w:val="24"/>
        </w:rPr>
      </w:pPr>
      <w:r w:rsidRPr="00F90090">
        <w:rPr>
          <w:szCs w:val="24"/>
        </w:rPr>
        <w:t>Приложение № 1.</w:t>
      </w:r>
      <w:r w:rsidRPr="00F90090">
        <w:rPr>
          <w:szCs w:val="24"/>
        </w:rPr>
        <w:tab/>
        <w:t>Сведения о месте оказания услуг.</w:t>
      </w:r>
    </w:p>
    <w:p w14:paraId="249E2226" w14:textId="1D18AA13" w:rsidR="00E36377" w:rsidRPr="00E36377" w:rsidRDefault="000077B8" w:rsidP="00706FBA">
      <w:pPr>
        <w:numPr>
          <w:ilvl w:val="1"/>
          <w:numId w:val="39"/>
        </w:numPr>
        <w:tabs>
          <w:tab w:val="left" w:pos="1134"/>
          <w:tab w:val="left" w:pos="1418"/>
        </w:tabs>
        <w:suppressAutoHyphens w:val="0"/>
        <w:autoSpaceDE w:val="0"/>
        <w:autoSpaceDN w:val="0"/>
        <w:adjustRightInd w:val="0"/>
        <w:ind w:left="0" w:firstLine="567"/>
        <w:jc w:val="both"/>
        <w:outlineLvl w:val="1"/>
        <w:rPr>
          <w:bCs/>
          <w:iCs/>
          <w:szCs w:val="24"/>
        </w:rPr>
      </w:pPr>
      <w:r w:rsidRPr="00E36377">
        <w:rPr>
          <w:rFonts w:cs="Times New Roman"/>
          <w:szCs w:val="24"/>
        </w:rPr>
        <w:t xml:space="preserve">Приложение № </w:t>
      </w:r>
      <w:r w:rsidR="003F639B">
        <w:rPr>
          <w:rFonts w:cs="Times New Roman"/>
          <w:szCs w:val="24"/>
        </w:rPr>
        <w:t>2</w:t>
      </w:r>
      <w:r w:rsidRPr="00E36377">
        <w:rPr>
          <w:rFonts w:cs="Times New Roman"/>
          <w:szCs w:val="24"/>
        </w:rPr>
        <w:t>.</w:t>
      </w:r>
      <w:r w:rsidRPr="00E36377">
        <w:rPr>
          <w:rFonts w:cs="Times New Roman"/>
          <w:szCs w:val="24"/>
        </w:rPr>
        <w:tab/>
        <w:t>Перечень отчетных документов.</w:t>
      </w:r>
    </w:p>
    <w:p w14:paraId="0D202FA1" w14:textId="19243A6B" w:rsidR="00863A17" w:rsidRPr="00F82ED4" w:rsidRDefault="00D304E8" w:rsidP="00706FBA">
      <w:pPr>
        <w:numPr>
          <w:ilvl w:val="1"/>
          <w:numId w:val="39"/>
        </w:numPr>
        <w:tabs>
          <w:tab w:val="left" w:pos="1134"/>
          <w:tab w:val="left" w:pos="1418"/>
        </w:tabs>
        <w:suppressAutoHyphens w:val="0"/>
        <w:autoSpaceDE w:val="0"/>
        <w:autoSpaceDN w:val="0"/>
        <w:adjustRightInd w:val="0"/>
        <w:ind w:left="0" w:firstLine="567"/>
        <w:jc w:val="both"/>
        <w:outlineLvl w:val="1"/>
        <w:rPr>
          <w:bCs/>
          <w:iCs/>
          <w:szCs w:val="24"/>
        </w:rPr>
      </w:pPr>
      <w:r w:rsidRPr="00E36377">
        <w:rPr>
          <w:rFonts w:cs="Times New Roman"/>
          <w:szCs w:val="24"/>
        </w:rPr>
        <w:t>Приложение №</w:t>
      </w:r>
      <w:r w:rsidR="008F1651">
        <w:rPr>
          <w:rFonts w:cs="Times New Roman"/>
          <w:szCs w:val="24"/>
        </w:rPr>
        <w:t xml:space="preserve"> </w:t>
      </w:r>
      <w:r w:rsidR="003F639B">
        <w:rPr>
          <w:rFonts w:cs="Times New Roman"/>
          <w:szCs w:val="24"/>
        </w:rPr>
        <w:t>3.</w:t>
      </w:r>
      <w:r w:rsidRPr="00E36377">
        <w:rPr>
          <w:rFonts w:cs="Times New Roman"/>
          <w:szCs w:val="24"/>
        </w:rPr>
        <w:tab/>
      </w:r>
      <w:r w:rsidR="00813CA6" w:rsidRPr="00E36377">
        <w:rPr>
          <w:rFonts w:cs="Times New Roman"/>
          <w:szCs w:val="24"/>
        </w:rPr>
        <w:t>Сведения о предоставляемом автотранспорте.</w:t>
      </w:r>
    </w:p>
    <w:p w14:paraId="0F979205" w14:textId="72240959" w:rsidR="000077B8" w:rsidRDefault="000077B8" w:rsidP="00706FBA">
      <w:pPr>
        <w:tabs>
          <w:tab w:val="left" w:pos="510"/>
        </w:tabs>
        <w:suppressAutoHyphens w:val="0"/>
        <w:rPr>
          <w:rFonts w:cs="Times New Roman"/>
          <w:b/>
          <w:szCs w:val="24"/>
        </w:rPr>
      </w:pPr>
    </w:p>
    <w:p w14:paraId="6B87953D" w14:textId="4572D595" w:rsidR="00CF645C" w:rsidRDefault="00CF645C" w:rsidP="00706FBA">
      <w:pPr>
        <w:tabs>
          <w:tab w:val="left" w:pos="510"/>
        </w:tabs>
        <w:suppressAutoHyphens w:val="0"/>
        <w:rPr>
          <w:rFonts w:cs="Times New Roman"/>
          <w:b/>
          <w:szCs w:val="24"/>
        </w:rPr>
      </w:pPr>
    </w:p>
    <w:p w14:paraId="61789902" w14:textId="77777777" w:rsidR="00CF645C" w:rsidRDefault="00CF645C" w:rsidP="00706FBA">
      <w:pPr>
        <w:tabs>
          <w:tab w:val="left" w:pos="510"/>
        </w:tabs>
        <w:suppressAutoHyphens w:val="0"/>
        <w:rPr>
          <w:rFonts w:cs="Times New Roman"/>
          <w:b/>
          <w:szCs w:val="24"/>
        </w:rPr>
      </w:pPr>
    </w:p>
    <w:p w14:paraId="30E44A11" w14:textId="77777777" w:rsidR="00656D77" w:rsidRPr="001C1CD4" w:rsidRDefault="00656D77" w:rsidP="00706FBA">
      <w:pPr>
        <w:tabs>
          <w:tab w:val="left" w:pos="510"/>
        </w:tabs>
        <w:suppressAutoHyphens w:val="0"/>
        <w:rPr>
          <w:rFonts w:cs="Times New Roman"/>
          <w:b/>
          <w:szCs w:val="24"/>
        </w:rPr>
      </w:pPr>
      <w:r w:rsidRPr="001C1CD4">
        <w:rPr>
          <w:rFonts w:cs="Times New Roman"/>
          <w:b/>
          <w:szCs w:val="24"/>
        </w:rPr>
        <w:t xml:space="preserve">Техническое задание подготовлено должностным лицом </w:t>
      </w:r>
    </w:p>
    <w:p w14:paraId="40FA422C" w14:textId="77777777" w:rsidR="00656D77" w:rsidRPr="008A7441" w:rsidRDefault="00656D77" w:rsidP="00706FBA">
      <w:pPr>
        <w:tabs>
          <w:tab w:val="left" w:pos="510"/>
        </w:tabs>
        <w:suppressAutoHyphens w:val="0"/>
        <w:rPr>
          <w:rFonts w:cs="Times New Roman"/>
          <w:b/>
          <w:szCs w:val="24"/>
        </w:rPr>
      </w:pPr>
      <w:r w:rsidRPr="001C1CD4">
        <w:rPr>
          <w:rFonts w:cs="Times New Roman"/>
          <w:b/>
          <w:szCs w:val="24"/>
        </w:rPr>
        <w:t xml:space="preserve">контрактной службы </w:t>
      </w:r>
      <w:r>
        <w:rPr>
          <w:rFonts w:cs="Times New Roman"/>
          <w:b/>
          <w:szCs w:val="24"/>
        </w:rPr>
        <w:t>СПб ГКУ «УИТС»</w:t>
      </w:r>
    </w:p>
    <w:p w14:paraId="5BC95D36" w14:textId="77777777" w:rsidR="00656D77" w:rsidRPr="001C1CD4" w:rsidRDefault="00656D77" w:rsidP="00706FBA">
      <w:pPr>
        <w:tabs>
          <w:tab w:val="left" w:pos="510"/>
        </w:tabs>
        <w:suppressAutoHyphens w:val="0"/>
        <w:ind w:firstLine="567"/>
        <w:rPr>
          <w:rFonts w:cs="Times New Roman"/>
          <w:b/>
          <w:szCs w:val="24"/>
        </w:rPr>
      </w:pPr>
    </w:p>
    <w:tbl>
      <w:tblPr>
        <w:tblW w:w="5001" w:type="pct"/>
        <w:tblCellMar>
          <w:left w:w="0" w:type="dxa"/>
          <w:right w:w="0" w:type="dxa"/>
        </w:tblCellMar>
        <w:tblLook w:val="04A0" w:firstRow="1" w:lastRow="0" w:firstColumn="1" w:lastColumn="0" w:noHBand="0" w:noVBand="1"/>
      </w:tblPr>
      <w:tblGrid>
        <w:gridCol w:w="7864"/>
        <w:gridCol w:w="1776"/>
      </w:tblGrid>
      <w:tr w:rsidR="000C2C00" w:rsidRPr="001C1CD4" w14:paraId="3D21172F" w14:textId="77777777" w:rsidTr="000B43C1">
        <w:tc>
          <w:tcPr>
            <w:tcW w:w="4191" w:type="pct"/>
            <w:shd w:val="clear" w:color="auto" w:fill="auto"/>
            <w:vAlign w:val="bottom"/>
          </w:tcPr>
          <w:p w14:paraId="7525B41F" w14:textId="77777777" w:rsidR="000C2C00" w:rsidRDefault="000C2C00" w:rsidP="000C2C00">
            <w:pPr>
              <w:rPr>
                <w:b/>
              </w:rPr>
            </w:pPr>
            <w:r>
              <w:rPr>
                <w:b/>
              </w:rPr>
              <w:t>Н</w:t>
            </w:r>
            <w:r w:rsidRPr="00E81DF4">
              <w:rPr>
                <w:b/>
              </w:rPr>
              <w:t xml:space="preserve">ачальник отдела экспертизы перечней потребностей </w:t>
            </w:r>
          </w:p>
          <w:p w14:paraId="5709C88B" w14:textId="427C0E56" w:rsidR="000C2C00" w:rsidRPr="001C1CD4" w:rsidRDefault="000C2C00" w:rsidP="000C2C00">
            <w:pPr>
              <w:tabs>
                <w:tab w:val="left" w:pos="510"/>
              </w:tabs>
              <w:suppressAutoHyphens w:val="0"/>
              <w:rPr>
                <w:rFonts w:cs="Times New Roman"/>
                <w:b/>
                <w:szCs w:val="24"/>
              </w:rPr>
            </w:pPr>
            <w:r w:rsidRPr="00E81DF4">
              <w:rPr>
                <w:b/>
              </w:rPr>
              <w:t>и закупки услуг в сфере информатизации</w:t>
            </w:r>
            <w:r>
              <w:rPr>
                <w:b/>
              </w:rPr>
              <w:br/>
            </w:r>
            <w:r w:rsidRPr="00E81DF4">
              <w:rPr>
                <w:b/>
              </w:rPr>
              <w:t>и связи</w:t>
            </w:r>
            <w:r w:rsidRPr="000C3D6C">
              <w:rPr>
                <w:b/>
              </w:rPr>
              <w:t xml:space="preserve"> СПб ГКУ «УИТС»</w:t>
            </w:r>
          </w:p>
        </w:tc>
        <w:tc>
          <w:tcPr>
            <w:tcW w:w="809" w:type="pct"/>
            <w:shd w:val="clear" w:color="auto" w:fill="auto"/>
            <w:vAlign w:val="bottom"/>
          </w:tcPr>
          <w:p w14:paraId="2D5F53DD" w14:textId="7EDEB932" w:rsidR="000C2C00" w:rsidRPr="001C1CD4" w:rsidRDefault="000C2C00" w:rsidP="000C2C00">
            <w:pPr>
              <w:tabs>
                <w:tab w:val="left" w:pos="510"/>
              </w:tabs>
              <w:suppressAutoHyphens w:val="0"/>
              <w:rPr>
                <w:rFonts w:cs="Times New Roman"/>
                <w:b/>
                <w:szCs w:val="24"/>
              </w:rPr>
            </w:pPr>
            <w:proofErr w:type="spellStart"/>
            <w:r>
              <w:rPr>
                <w:b/>
              </w:rPr>
              <w:t>М</w:t>
            </w:r>
            <w:r w:rsidRPr="000C3D6C">
              <w:rPr>
                <w:b/>
              </w:rPr>
              <w:t>.</w:t>
            </w:r>
            <w:r>
              <w:rPr>
                <w:b/>
              </w:rPr>
              <w:t>Д</w:t>
            </w:r>
            <w:r w:rsidRPr="000C3D6C">
              <w:rPr>
                <w:b/>
              </w:rPr>
              <w:t>.</w:t>
            </w:r>
            <w:r w:rsidRPr="009718C2">
              <w:rPr>
                <w:b/>
              </w:rPr>
              <w:t>Филиппова</w:t>
            </w:r>
            <w:proofErr w:type="spellEnd"/>
          </w:p>
        </w:tc>
      </w:tr>
    </w:tbl>
    <w:p w14:paraId="752DA7A6" w14:textId="77777777" w:rsidR="000077B8" w:rsidRDefault="000077B8" w:rsidP="00706FBA">
      <w:pPr>
        <w:tabs>
          <w:tab w:val="left" w:pos="510"/>
        </w:tabs>
        <w:suppressAutoHyphens w:val="0"/>
        <w:jc w:val="right"/>
        <w:sectPr w:rsidR="000077B8" w:rsidSect="00607988">
          <w:headerReference w:type="default" r:id="rId13"/>
          <w:pgSz w:w="11906" w:h="16838"/>
          <w:pgMar w:top="1134" w:right="567" w:bottom="1134" w:left="1701" w:header="510" w:footer="0" w:gutter="0"/>
          <w:cols w:space="708"/>
          <w:titlePg/>
          <w:docGrid w:linePitch="360"/>
        </w:sectPr>
      </w:pPr>
    </w:p>
    <w:p w14:paraId="73858F40" w14:textId="77777777" w:rsidR="000077B8" w:rsidRPr="004D6949" w:rsidRDefault="000077B8" w:rsidP="00607988">
      <w:pPr>
        <w:suppressAutoHyphens w:val="0"/>
        <w:ind w:left="11906"/>
        <w:contextualSpacing/>
        <w:rPr>
          <w:rFonts w:cs="Times New Roman"/>
          <w:szCs w:val="24"/>
        </w:rPr>
      </w:pPr>
      <w:r w:rsidRPr="004D6949">
        <w:rPr>
          <w:rFonts w:cs="Times New Roman"/>
          <w:szCs w:val="24"/>
        </w:rPr>
        <w:lastRenderedPageBreak/>
        <w:t>Приложение № 1</w:t>
      </w:r>
    </w:p>
    <w:p w14:paraId="65D58581" w14:textId="77777777" w:rsidR="000077B8" w:rsidRPr="004D6949" w:rsidRDefault="000077B8" w:rsidP="00607988">
      <w:pPr>
        <w:suppressAutoHyphens w:val="0"/>
        <w:ind w:left="11906"/>
        <w:contextualSpacing/>
        <w:rPr>
          <w:rFonts w:cs="Times New Roman"/>
          <w:szCs w:val="24"/>
        </w:rPr>
      </w:pPr>
      <w:r w:rsidRPr="004D6949">
        <w:rPr>
          <w:rFonts w:cs="Times New Roman"/>
          <w:szCs w:val="24"/>
        </w:rPr>
        <w:t>к Техническому заданию</w:t>
      </w:r>
    </w:p>
    <w:p w14:paraId="4B6F9E6C" w14:textId="77777777" w:rsidR="000077B8" w:rsidRPr="004D6949" w:rsidRDefault="000077B8" w:rsidP="00706FBA">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contextualSpacing/>
        <w:jc w:val="center"/>
        <w:rPr>
          <w:rFonts w:cs="Times New Roman"/>
          <w:b/>
          <w:szCs w:val="24"/>
        </w:rPr>
      </w:pPr>
    </w:p>
    <w:p w14:paraId="141D790B" w14:textId="77777777" w:rsidR="000077B8" w:rsidRPr="004D6949" w:rsidRDefault="000077B8" w:rsidP="00706FBA">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contextualSpacing/>
        <w:jc w:val="center"/>
        <w:rPr>
          <w:rFonts w:cs="Times New Roman"/>
          <w:b/>
          <w:szCs w:val="24"/>
        </w:rPr>
      </w:pPr>
      <w:r w:rsidRPr="004D6949">
        <w:rPr>
          <w:rFonts w:cs="Times New Roman"/>
          <w:b/>
          <w:szCs w:val="24"/>
        </w:rPr>
        <w:t>СВЕДЕНИЯ</w:t>
      </w:r>
      <w:r>
        <w:rPr>
          <w:rFonts w:cs="Times New Roman"/>
          <w:b/>
          <w:szCs w:val="24"/>
        </w:rPr>
        <w:br/>
      </w:r>
      <w:r w:rsidRPr="004D6949">
        <w:rPr>
          <w:rFonts w:cs="Times New Roman"/>
          <w:b/>
          <w:szCs w:val="24"/>
        </w:rPr>
        <w:t>о месте оказания услуг</w:t>
      </w:r>
    </w:p>
    <w:p w14:paraId="49B94C60" w14:textId="77777777" w:rsidR="000077B8" w:rsidRPr="004D6949" w:rsidRDefault="000077B8" w:rsidP="00706FBA">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ind w:firstLine="567"/>
        <w:contextualSpacing/>
        <w:jc w:val="center"/>
        <w:rPr>
          <w:rFonts w:cs="Times New Roman"/>
          <w:b/>
          <w:szCs w:val="24"/>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70"/>
        <w:gridCol w:w="4741"/>
        <w:gridCol w:w="3244"/>
        <w:gridCol w:w="3422"/>
        <w:gridCol w:w="2583"/>
      </w:tblGrid>
      <w:tr w:rsidR="000077B8" w:rsidRPr="004D6949" w14:paraId="2945FDBD" w14:textId="77777777" w:rsidTr="00614762">
        <w:trPr>
          <w:trHeight w:val="510"/>
        </w:trPr>
        <w:tc>
          <w:tcPr>
            <w:tcW w:w="196" w:type="pct"/>
            <w:vAlign w:val="center"/>
          </w:tcPr>
          <w:p w14:paraId="64B3CD40" w14:textId="77777777" w:rsidR="000077B8" w:rsidRPr="004D6949" w:rsidRDefault="000077B8" w:rsidP="00706FBA">
            <w:pPr>
              <w:suppressAutoHyphens w:val="0"/>
              <w:contextualSpacing/>
              <w:jc w:val="center"/>
              <w:rPr>
                <w:rFonts w:cs="Times New Roman"/>
                <w:b/>
                <w:bCs/>
                <w:szCs w:val="24"/>
              </w:rPr>
            </w:pPr>
            <w:r w:rsidRPr="004D6949">
              <w:rPr>
                <w:rFonts w:cs="Times New Roman"/>
                <w:b/>
                <w:bCs/>
                <w:szCs w:val="24"/>
              </w:rPr>
              <w:t>№ п/п</w:t>
            </w:r>
          </w:p>
        </w:tc>
        <w:tc>
          <w:tcPr>
            <w:tcW w:w="1628" w:type="pct"/>
            <w:vAlign w:val="center"/>
          </w:tcPr>
          <w:p w14:paraId="60D5E9F0" w14:textId="739C04FF" w:rsidR="000077B8" w:rsidRPr="004D6949" w:rsidRDefault="000077B8" w:rsidP="00706FBA">
            <w:pPr>
              <w:suppressAutoHyphens w:val="0"/>
              <w:contextualSpacing/>
              <w:jc w:val="center"/>
              <w:rPr>
                <w:rFonts w:cs="Times New Roman"/>
                <w:b/>
                <w:bCs/>
                <w:szCs w:val="24"/>
              </w:rPr>
            </w:pPr>
            <w:r w:rsidRPr="004D6949">
              <w:rPr>
                <w:rFonts w:cs="Times New Roman"/>
                <w:b/>
                <w:bCs/>
                <w:szCs w:val="24"/>
              </w:rPr>
              <w:t xml:space="preserve">Наименование </w:t>
            </w:r>
            <w:r w:rsidR="004B30D5">
              <w:rPr>
                <w:rFonts w:cs="Times New Roman"/>
                <w:b/>
                <w:bCs/>
                <w:szCs w:val="24"/>
              </w:rPr>
              <w:t>Государственного заказчика</w:t>
            </w:r>
          </w:p>
        </w:tc>
        <w:tc>
          <w:tcPr>
            <w:tcW w:w="1114" w:type="pct"/>
            <w:vAlign w:val="center"/>
          </w:tcPr>
          <w:p w14:paraId="097C864A" w14:textId="10282E21" w:rsidR="000077B8" w:rsidRPr="004D6949" w:rsidRDefault="000077B8" w:rsidP="00706FBA">
            <w:pPr>
              <w:suppressAutoHyphens w:val="0"/>
              <w:contextualSpacing/>
              <w:jc w:val="center"/>
              <w:rPr>
                <w:rFonts w:cs="Times New Roman"/>
                <w:b/>
                <w:bCs/>
                <w:szCs w:val="24"/>
              </w:rPr>
            </w:pPr>
            <w:r w:rsidRPr="004D6949">
              <w:rPr>
                <w:rFonts w:cs="Times New Roman"/>
                <w:b/>
                <w:bCs/>
                <w:szCs w:val="24"/>
              </w:rPr>
              <w:t>Адрес оказания услуг</w:t>
            </w:r>
          </w:p>
        </w:tc>
        <w:tc>
          <w:tcPr>
            <w:tcW w:w="1175" w:type="pct"/>
            <w:vAlign w:val="center"/>
          </w:tcPr>
          <w:p w14:paraId="09388028" w14:textId="04BC13B1" w:rsidR="000077B8" w:rsidRPr="004D6949" w:rsidRDefault="000077B8" w:rsidP="00706FBA">
            <w:pPr>
              <w:suppressAutoHyphens w:val="0"/>
              <w:contextualSpacing/>
              <w:jc w:val="center"/>
              <w:rPr>
                <w:rFonts w:cs="Times New Roman"/>
                <w:b/>
                <w:bCs/>
                <w:szCs w:val="24"/>
              </w:rPr>
            </w:pPr>
            <w:r>
              <w:rPr>
                <w:rFonts w:cs="Times New Roman"/>
                <w:b/>
                <w:bCs/>
                <w:szCs w:val="24"/>
              </w:rPr>
              <w:t xml:space="preserve">Ф.И.О. </w:t>
            </w:r>
            <w:r w:rsidRPr="004D6949">
              <w:rPr>
                <w:rFonts w:cs="Times New Roman"/>
                <w:b/>
                <w:bCs/>
                <w:szCs w:val="24"/>
              </w:rPr>
              <w:t xml:space="preserve">контактного лица </w:t>
            </w:r>
            <w:r w:rsidR="004B30D5" w:rsidRPr="004B30D5">
              <w:rPr>
                <w:rFonts w:cs="Times New Roman"/>
                <w:b/>
                <w:bCs/>
                <w:szCs w:val="24"/>
              </w:rPr>
              <w:t>Государственного заказчика</w:t>
            </w:r>
          </w:p>
        </w:tc>
        <w:tc>
          <w:tcPr>
            <w:tcW w:w="887" w:type="pct"/>
            <w:vAlign w:val="center"/>
          </w:tcPr>
          <w:p w14:paraId="579925A5" w14:textId="77777777" w:rsidR="000077B8" w:rsidRPr="004D6949" w:rsidRDefault="000077B8" w:rsidP="00706FBA">
            <w:pPr>
              <w:suppressAutoHyphens w:val="0"/>
              <w:contextualSpacing/>
              <w:jc w:val="center"/>
              <w:rPr>
                <w:rFonts w:cs="Times New Roman"/>
                <w:b/>
                <w:bCs/>
                <w:szCs w:val="24"/>
              </w:rPr>
            </w:pPr>
            <w:r w:rsidRPr="004D6949">
              <w:rPr>
                <w:rFonts w:cs="Times New Roman"/>
                <w:b/>
                <w:bCs/>
                <w:szCs w:val="24"/>
              </w:rPr>
              <w:t>Телефон</w:t>
            </w:r>
            <w:r>
              <w:rPr>
                <w:rFonts w:cs="Times New Roman"/>
                <w:b/>
                <w:bCs/>
                <w:szCs w:val="24"/>
              </w:rPr>
              <w:t>, адрес электронной почты</w:t>
            </w:r>
          </w:p>
        </w:tc>
      </w:tr>
      <w:tr w:rsidR="000077B8" w:rsidRPr="004D6949" w14:paraId="45278134" w14:textId="77777777" w:rsidTr="00614762">
        <w:trPr>
          <w:trHeight w:val="278"/>
          <w:tblHeader/>
        </w:trPr>
        <w:tc>
          <w:tcPr>
            <w:tcW w:w="196" w:type="pct"/>
            <w:vAlign w:val="center"/>
          </w:tcPr>
          <w:p w14:paraId="7D240A7B" w14:textId="77777777" w:rsidR="000077B8" w:rsidRPr="004D6949" w:rsidRDefault="000077B8" w:rsidP="00706FBA">
            <w:pPr>
              <w:suppressAutoHyphens w:val="0"/>
              <w:contextualSpacing/>
              <w:jc w:val="center"/>
              <w:rPr>
                <w:rFonts w:cs="Times New Roman"/>
                <w:b/>
                <w:bCs/>
                <w:szCs w:val="24"/>
              </w:rPr>
            </w:pPr>
            <w:r w:rsidRPr="004D6949">
              <w:rPr>
                <w:rFonts w:cs="Times New Roman"/>
                <w:b/>
                <w:bCs/>
                <w:szCs w:val="24"/>
              </w:rPr>
              <w:t>1</w:t>
            </w:r>
          </w:p>
        </w:tc>
        <w:tc>
          <w:tcPr>
            <w:tcW w:w="1628" w:type="pct"/>
            <w:vAlign w:val="center"/>
          </w:tcPr>
          <w:p w14:paraId="6AB3142E" w14:textId="77777777" w:rsidR="000077B8" w:rsidRPr="004D6949" w:rsidRDefault="000077B8" w:rsidP="00706FBA">
            <w:pPr>
              <w:suppressAutoHyphens w:val="0"/>
              <w:contextualSpacing/>
              <w:jc w:val="center"/>
              <w:rPr>
                <w:rFonts w:cs="Times New Roman"/>
                <w:b/>
                <w:bCs/>
                <w:szCs w:val="24"/>
              </w:rPr>
            </w:pPr>
            <w:r w:rsidRPr="004D6949">
              <w:rPr>
                <w:rFonts w:cs="Times New Roman"/>
                <w:b/>
                <w:bCs/>
                <w:szCs w:val="24"/>
              </w:rPr>
              <w:t>2</w:t>
            </w:r>
          </w:p>
        </w:tc>
        <w:tc>
          <w:tcPr>
            <w:tcW w:w="1114" w:type="pct"/>
            <w:vAlign w:val="center"/>
          </w:tcPr>
          <w:p w14:paraId="731A2085" w14:textId="77777777" w:rsidR="000077B8" w:rsidRPr="004D6949" w:rsidRDefault="000077B8" w:rsidP="00706FBA">
            <w:pPr>
              <w:suppressAutoHyphens w:val="0"/>
              <w:contextualSpacing/>
              <w:jc w:val="center"/>
              <w:rPr>
                <w:rFonts w:cs="Times New Roman"/>
                <w:b/>
                <w:bCs/>
                <w:szCs w:val="24"/>
              </w:rPr>
            </w:pPr>
            <w:r w:rsidRPr="004D6949">
              <w:rPr>
                <w:rFonts w:cs="Times New Roman"/>
                <w:b/>
                <w:bCs/>
                <w:szCs w:val="24"/>
              </w:rPr>
              <w:t>3</w:t>
            </w:r>
          </w:p>
        </w:tc>
        <w:tc>
          <w:tcPr>
            <w:tcW w:w="1175" w:type="pct"/>
            <w:vAlign w:val="center"/>
          </w:tcPr>
          <w:p w14:paraId="4C5E792A" w14:textId="77777777" w:rsidR="000077B8" w:rsidRPr="004D6949" w:rsidRDefault="000077B8" w:rsidP="00706FBA">
            <w:pPr>
              <w:suppressAutoHyphens w:val="0"/>
              <w:contextualSpacing/>
              <w:jc w:val="center"/>
              <w:rPr>
                <w:rFonts w:cs="Times New Roman"/>
                <w:b/>
                <w:bCs/>
                <w:szCs w:val="24"/>
              </w:rPr>
            </w:pPr>
            <w:r w:rsidRPr="004D6949">
              <w:rPr>
                <w:rFonts w:cs="Times New Roman"/>
                <w:b/>
                <w:bCs/>
                <w:szCs w:val="24"/>
              </w:rPr>
              <w:t>4</w:t>
            </w:r>
          </w:p>
        </w:tc>
        <w:tc>
          <w:tcPr>
            <w:tcW w:w="887" w:type="pct"/>
            <w:vAlign w:val="center"/>
          </w:tcPr>
          <w:p w14:paraId="5F5B1AFF" w14:textId="77777777" w:rsidR="000077B8" w:rsidRPr="004D6949" w:rsidRDefault="000077B8" w:rsidP="00706FBA">
            <w:pPr>
              <w:suppressAutoHyphens w:val="0"/>
              <w:contextualSpacing/>
              <w:jc w:val="center"/>
              <w:rPr>
                <w:rFonts w:cs="Times New Roman"/>
                <w:b/>
                <w:bCs/>
                <w:szCs w:val="24"/>
              </w:rPr>
            </w:pPr>
            <w:r w:rsidRPr="004D6949">
              <w:rPr>
                <w:rFonts w:cs="Times New Roman"/>
                <w:b/>
                <w:bCs/>
                <w:szCs w:val="24"/>
              </w:rPr>
              <w:t>5</w:t>
            </w:r>
          </w:p>
        </w:tc>
      </w:tr>
      <w:tr w:rsidR="000077B8" w:rsidRPr="004D6949" w14:paraId="02670BBA" w14:textId="77777777" w:rsidTr="00614762">
        <w:trPr>
          <w:trHeight w:val="1350"/>
        </w:trPr>
        <w:tc>
          <w:tcPr>
            <w:tcW w:w="196" w:type="pct"/>
            <w:noWrap/>
            <w:vAlign w:val="center"/>
          </w:tcPr>
          <w:p w14:paraId="17947632" w14:textId="77777777" w:rsidR="000077B8" w:rsidRPr="004D6949" w:rsidRDefault="000077B8" w:rsidP="00706FBA">
            <w:pPr>
              <w:suppressAutoHyphens w:val="0"/>
              <w:contextualSpacing/>
              <w:jc w:val="center"/>
              <w:rPr>
                <w:rFonts w:cs="Times New Roman"/>
                <w:szCs w:val="24"/>
              </w:rPr>
            </w:pPr>
            <w:r w:rsidRPr="004D6949">
              <w:rPr>
                <w:rFonts w:cs="Times New Roman"/>
                <w:szCs w:val="24"/>
              </w:rPr>
              <w:t>1</w:t>
            </w:r>
          </w:p>
        </w:tc>
        <w:tc>
          <w:tcPr>
            <w:tcW w:w="1628" w:type="pct"/>
            <w:vAlign w:val="center"/>
          </w:tcPr>
          <w:p w14:paraId="35870886" w14:textId="77777777" w:rsidR="000077B8" w:rsidRPr="004D6949" w:rsidRDefault="000077B8" w:rsidP="00706FBA">
            <w:pPr>
              <w:suppressAutoHyphens w:val="0"/>
              <w:rPr>
                <w:rFonts w:cs="Times New Roman"/>
                <w:szCs w:val="24"/>
              </w:rPr>
            </w:pPr>
            <w:r w:rsidRPr="00CC79F2">
              <w:rPr>
                <w:rFonts w:cs="Times New Roman"/>
                <w:szCs w:val="24"/>
              </w:rPr>
              <w:t>Санкт-Петербургское государственное казенное учреждение «Управление информационных технологий и связи»</w:t>
            </w:r>
          </w:p>
        </w:tc>
        <w:tc>
          <w:tcPr>
            <w:tcW w:w="1114" w:type="pct"/>
            <w:noWrap/>
            <w:vAlign w:val="center"/>
          </w:tcPr>
          <w:p w14:paraId="185EC48A" w14:textId="133D2ECF" w:rsidR="000077B8" w:rsidRPr="00586EC9" w:rsidRDefault="000077B8" w:rsidP="00706FBA">
            <w:pPr>
              <w:suppressAutoHyphens w:val="0"/>
              <w:jc w:val="center"/>
              <w:rPr>
                <w:rFonts w:cs="Times New Roman"/>
                <w:color w:val="auto"/>
                <w:szCs w:val="24"/>
              </w:rPr>
            </w:pPr>
            <w:r w:rsidRPr="00586EC9">
              <w:rPr>
                <w:color w:val="auto"/>
                <w:szCs w:val="24"/>
              </w:rPr>
              <w:t xml:space="preserve">Территории </w:t>
            </w:r>
            <w:r w:rsidR="006B6ACC" w:rsidRPr="00586EC9">
              <w:rPr>
                <w:color w:val="auto"/>
                <w:szCs w:val="24"/>
              </w:rPr>
              <w:br/>
            </w:r>
            <w:r w:rsidRPr="00586EC9">
              <w:rPr>
                <w:color w:val="auto"/>
                <w:szCs w:val="24"/>
              </w:rPr>
              <w:t xml:space="preserve">Санкт-Петербурга </w:t>
            </w:r>
            <w:r w:rsidR="006B6ACC" w:rsidRPr="00586EC9">
              <w:rPr>
                <w:color w:val="auto"/>
                <w:szCs w:val="24"/>
              </w:rPr>
              <w:br/>
            </w:r>
            <w:r w:rsidRPr="00586EC9">
              <w:rPr>
                <w:color w:val="auto"/>
                <w:szCs w:val="24"/>
              </w:rPr>
              <w:t>и Ленинградской области</w:t>
            </w:r>
            <w:r w:rsidR="003A004E" w:rsidRPr="00A03429">
              <w:rPr>
                <w:rStyle w:val="afe"/>
                <w:rFonts w:cs="Times New Roman"/>
                <w:bCs/>
                <w:szCs w:val="24"/>
              </w:rPr>
              <w:footnoteReference w:id="6"/>
            </w:r>
            <w:r w:rsidRPr="00A03429">
              <w:rPr>
                <w:color w:val="auto"/>
                <w:szCs w:val="24"/>
              </w:rPr>
              <w:t xml:space="preserve"> </w:t>
            </w:r>
          </w:p>
        </w:tc>
        <w:tc>
          <w:tcPr>
            <w:tcW w:w="1175" w:type="pct"/>
            <w:noWrap/>
            <w:vAlign w:val="center"/>
          </w:tcPr>
          <w:p w14:paraId="06A69D08" w14:textId="0C052CF2" w:rsidR="000077B8" w:rsidRPr="00586EC9" w:rsidRDefault="00A66E31" w:rsidP="00706FBA">
            <w:pPr>
              <w:suppressAutoHyphens w:val="0"/>
              <w:jc w:val="center"/>
              <w:rPr>
                <w:rFonts w:cs="Times New Roman"/>
                <w:color w:val="auto"/>
                <w:szCs w:val="24"/>
              </w:rPr>
            </w:pPr>
            <w:r w:rsidRPr="00586EC9">
              <w:rPr>
                <w:rFonts w:cs="Times New Roman"/>
                <w:color w:val="auto"/>
                <w:szCs w:val="24"/>
              </w:rPr>
              <w:t>Власов Александр Юрьевич</w:t>
            </w:r>
          </w:p>
        </w:tc>
        <w:tc>
          <w:tcPr>
            <w:tcW w:w="887" w:type="pct"/>
            <w:vAlign w:val="center"/>
          </w:tcPr>
          <w:p w14:paraId="40E2E68A" w14:textId="019B69FA" w:rsidR="000077B8" w:rsidRPr="00586EC9" w:rsidRDefault="000077B8" w:rsidP="00706FBA">
            <w:pPr>
              <w:suppressAutoHyphens w:val="0"/>
              <w:contextualSpacing/>
              <w:jc w:val="center"/>
              <w:rPr>
                <w:rFonts w:cs="Times New Roman"/>
                <w:color w:val="auto"/>
                <w:szCs w:val="24"/>
              </w:rPr>
            </w:pPr>
            <w:r w:rsidRPr="00586EC9">
              <w:rPr>
                <w:rFonts w:cs="Times New Roman"/>
                <w:color w:val="auto"/>
                <w:szCs w:val="24"/>
              </w:rPr>
              <w:t>(812) 576-</w:t>
            </w:r>
            <w:r w:rsidR="00A66E31">
              <w:rPr>
                <w:rFonts w:cs="Times New Roman"/>
                <w:color w:val="auto"/>
                <w:szCs w:val="24"/>
              </w:rPr>
              <w:t>3</w:t>
            </w:r>
            <w:r w:rsidRPr="00586EC9">
              <w:rPr>
                <w:rFonts w:cs="Times New Roman"/>
                <w:color w:val="auto"/>
                <w:szCs w:val="24"/>
              </w:rPr>
              <w:t>6</w:t>
            </w:r>
            <w:r w:rsidR="00A66E31">
              <w:rPr>
                <w:rFonts w:cs="Times New Roman"/>
                <w:color w:val="auto"/>
                <w:szCs w:val="24"/>
              </w:rPr>
              <w:t>87</w:t>
            </w:r>
            <w:r w:rsidRPr="00586EC9">
              <w:rPr>
                <w:rFonts w:cs="Times New Roman"/>
                <w:color w:val="auto"/>
                <w:szCs w:val="24"/>
              </w:rPr>
              <w:t>,</w:t>
            </w:r>
            <w:r w:rsidR="00A66E31">
              <w:rPr>
                <w:rFonts w:cs="Times New Roman"/>
                <w:color w:val="auto"/>
                <w:szCs w:val="24"/>
              </w:rPr>
              <w:t xml:space="preserve"> </w:t>
            </w:r>
          </w:p>
          <w:p w14:paraId="5BB32388" w14:textId="4A5B7C00" w:rsidR="000077B8" w:rsidRPr="00586EC9" w:rsidRDefault="00474506" w:rsidP="00706FBA">
            <w:pPr>
              <w:suppressAutoHyphens w:val="0"/>
              <w:contextualSpacing/>
              <w:jc w:val="center"/>
              <w:rPr>
                <w:rFonts w:cs="Times New Roman"/>
                <w:color w:val="auto"/>
                <w:szCs w:val="24"/>
              </w:rPr>
            </w:pPr>
            <w:r w:rsidRPr="006D616F">
              <w:rPr>
                <w:rFonts w:cs="Times New Roman"/>
                <w:color w:val="auto"/>
                <w:szCs w:val="24"/>
              </w:rPr>
              <w:t>svyaz@uits.spb.ru</w:t>
            </w:r>
          </w:p>
        </w:tc>
      </w:tr>
    </w:tbl>
    <w:p w14:paraId="46398096" w14:textId="77777777" w:rsidR="000077B8" w:rsidRPr="004D6949" w:rsidRDefault="000077B8" w:rsidP="00706FBA">
      <w:pPr>
        <w:tabs>
          <w:tab w:val="left" w:pos="510"/>
        </w:tabs>
        <w:suppressAutoHyphens w:val="0"/>
        <w:rPr>
          <w:szCs w:val="24"/>
        </w:rPr>
        <w:sectPr w:rsidR="000077B8" w:rsidRPr="004D6949" w:rsidSect="00607988">
          <w:pgSz w:w="16838" w:h="11906" w:orient="landscape"/>
          <w:pgMar w:top="1701" w:right="1134" w:bottom="567" w:left="1134" w:header="567" w:footer="0" w:gutter="0"/>
          <w:cols w:space="708"/>
          <w:docGrid w:linePitch="360"/>
        </w:sectPr>
      </w:pPr>
    </w:p>
    <w:p w14:paraId="374B5791" w14:textId="10E2A08B" w:rsidR="000077B8" w:rsidRDefault="000077B8" w:rsidP="00607988">
      <w:pPr>
        <w:tabs>
          <w:tab w:val="left" w:pos="567"/>
        </w:tabs>
        <w:suppressAutoHyphens w:val="0"/>
        <w:ind w:left="6803"/>
        <w:contextualSpacing/>
        <w:rPr>
          <w:szCs w:val="24"/>
        </w:rPr>
      </w:pPr>
      <w:r w:rsidRPr="00E006FD">
        <w:rPr>
          <w:szCs w:val="24"/>
        </w:rPr>
        <w:lastRenderedPageBreak/>
        <w:t xml:space="preserve">Приложение № </w:t>
      </w:r>
      <w:r w:rsidR="00226C68">
        <w:rPr>
          <w:szCs w:val="24"/>
        </w:rPr>
        <w:t>2</w:t>
      </w:r>
      <w:r w:rsidRPr="00E006FD">
        <w:rPr>
          <w:szCs w:val="24"/>
        </w:rPr>
        <w:br/>
        <w:t>к Техническому заданию</w:t>
      </w:r>
    </w:p>
    <w:p w14:paraId="5B3D4613" w14:textId="77777777" w:rsidR="00226C68" w:rsidRDefault="00226C68" w:rsidP="00706F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contextualSpacing/>
        <w:jc w:val="center"/>
        <w:rPr>
          <w:rFonts w:cs="Times New Roman"/>
          <w:b/>
          <w:szCs w:val="24"/>
        </w:rPr>
      </w:pPr>
    </w:p>
    <w:p w14:paraId="35E7C66B" w14:textId="10C7C780" w:rsidR="00226C68" w:rsidRPr="000C5902" w:rsidRDefault="00226C68" w:rsidP="00706F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contextualSpacing/>
        <w:jc w:val="center"/>
        <w:rPr>
          <w:rFonts w:cs="Times New Roman"/>
          <w:b/>
          <w:szCs w:val="24"/>
        </w:rPr>
      </w:pPr>
      <w:r w:rsidRPr="000C5902">
        <w:rPr>
          <w:rFonts w:cs="Times New Roman"/>
          <w:b/>
          <w:szCs w:val="24"/>
        </w:rPr>
        <w:t>ПЕРЕЧЕНЬ</w:t>
      </w:r>
      <w:r>
        <w:rPr>
          <w:rFonts w:cs="Times New Roman"/>
          <w:b/>
          <w:szCs w:val="24"/>
        </w:rPr>
        <w:br/>
      </w:r>
      <w:r w:rsidRPr="000C5902">
        <w:rPr>
          <w:rFonts w:cs="Times New Roman"/>
          <w:b/>
          <w:szCs w:val="24"/>
        </w:rPr>
        <w:t>отчетных документов</w:t>
      </w:r>
    </w:p>
    <w:p w14:paraId="606B22B3" w14:textId="37C41FB9" w:rsidR="000077B8" w:rsidRPr="000C5902" w:rsidRDefault="000077B8" w:rsidP="00706F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utoSpaceDN w:val="0"/>
        <w:adjustRightInd w:val="0"/>
        <w:contextualSpacing/>
        <w:rPr>
          <w:rFonts w:cs="Times New Roman"/>
          <w:b/>
          <w:szCs w:val="24"/>
        </w:rPr>
      </w:pPr>
    </w:p>
    <w:tbl>
      <w:tblPr>
        <w:tblW w:w="4939"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
        <w:gridCol w:w="4558"/>
        <w:gridCol w:w="2404"/>
        <w:gridCol w:w="1958"/>
      </w:tblGrid>
      <w:tr w:rsidR="00226C68" w:rsidRPr="00ED6726" w14:paraId="64CFC6C0" w14:textId="77777777" w:rsidTr="0080766B">
        <w:tc>
          <w:tcPr>
            <w:tcW w:w="311" w:type="pct"/>
            <w:tcBorders>
              <w:bottom w:val="single" w:sz="4" w:space="0" w:color="auto"/>
            </w:tcBorders>
            <w:shd w:val="clear" w:color="auto" w:fill="auto"/>
            <w:vAlign w:val="center"/>
          </w:tcPr>
          <w:p w14:paraId="6A24E65D" w14:textId="7CD51FF3" w:rsidR="00226C68" w:rsidRPr="00ED6726" w:rsidRDefault="00226C68" w:rsidP="00706FBA">
            <w:pPr>
              <w:shd w:val="clear" w:color="auto" w:fill="FFFFFF"/>
              <w:suppressAutoHyphens w:val="0"/>
              <w:ind w:left="-108" w:firstLine="64"/>
              <w:contextualSpacing/>
              <w:jc w:val="center"/>
              <w:rPr>
                <w:b/>
                <w:bCs/>
                <w:szCs w:val="24"/>
              </w:rPr>
            </w:pPr>
            <w:r w:rsidRPr="00ED6726">
              <w:rPr>
                <w:b/>
                <w:bCs/>
                <w:szCs w:val="24"/>
              </w:rPr>
              <w:t>№</w:t>
            </w:r>
          </w:p>
          <w:p w14:paraId="6FC07F99" w14:textId="24A6773F" w:rsidR="00226C68" w:rsidRPr="00ED6726" w:rsidRDefault="00226C68" w:rsidP="00706FBA">
            <w:pPr>
              <w:shd w:val="clear" w:color="auto" w:fill="FFFFFF"/>
              <w:suppressAutoHyphens w:val="0"/>
              <w:ind w:left="-108" w:firstLine="64"/>
              <w:contextualSpacing/>
              <w:jc w:val="center"/>
              <w:rPr>
                <w:b/>
                <w:bCs/>
                <w:szCs w:val="24"/>
              </w:rPr>
            </w:pPr>
            <w:r w:rsidRPr="00ED6726">
              <w:rPr>
                <w:b/>
                <w:bCs/>
                <w:szCs w:val="24"/>
              </w:rPr>
              <w:t>п/п</w:t>
            </w:r>
          </w:p>
        </w:tc>
        <w:tc>
          <w:tcPr>
            <w:tcW w:w="2396" w:type="pct"/>
            <w:tcBorders>
              <w:bottom w:val="single" w:sz="4" w:space="0" w:color="auto"/>
            </w:tcBorders>
            <w:vAlign w:val="center"/>
          </w:tcPr>
          <w:p w14:paraId="46EBF18A" w14:textId="21397039" w:rsidR="00226C68" w:rsidRPr="00ED6726" w:rsidRDefault="00226C68" w:rsidP="00706FBA">
            <w:pPr>
              <w:shd w:val="clear" w:color="auto" w:fill="FFFFFF"/>
              <w:suppressAutoHyphens w:val="0"/>
              <w:contextualSpacing/>
              <w:jc w:val="center"/>
              <w:rPr>
                <w:b/>
                <w:bCs/>
                <w:szCs w:val="24"/>
              </w:rPr>
            </w:pPr>
            <w:r w:rsidRPr="00ED6726">
              <w:rPr>
                <w:b/>
                <w:bCs/>
                <w:szCs w:val="24"/>
              </w:rPr>
              <w:t>Наименование услуги</w:t>
            </w:r>
          </w:p>
        </w:tc>
        <w:tc>
          <w:tcPr>
            <w:tcW w:w="1264" w:type="pct"/>
            <w:tcBorders>
              <w:bottom w:val="single" w:sz="4" w:space="0" w:color="auto"/>
            </w:tcBorders>
            <w:shd w:val="clear" w:color="auto" w:fill="auto"/>
            <w:vAlign w:val="center"/>
          </w:tcPr>
          <w:p w14:paraId="649E16C5" w14:textId="3393075C" w:rsidR="00226C68" w:rsidRPr="00ED6726" w:rsidRDefault="00226C68" w:rsidP="00706FBA">
            <w:pPr>
              <w:shd w:val="clear" w:color="auto" w:fill="FFFFFF"/>
              <w:suppressAutoHyphens w:val="0"/>
              <w:ind w:firstLine="36"/>
              <w:contextualSpacing/>
              <w:jc w:val="center"/>
              <w:rPr>
                <w:b/>
                <w:bCs/>
                <w:szCs w:val="24"/>
              </w:rPr>
            </w:pPr>
            <w:r w:rsidRPr="00ED6726">
              <w:rPr>
                <w:b/>
                <w:bCs/>
                <w:szCs w:val="24"/>
              </w:rPr>
              <w:t>Наименование отчетных документов</w:t>
            </w:r>
          </w:p>
        </w:tc>
        <w:tc>
          <w:tcPr>
            <w:tcW w:w="1029" w:type="pct"/>
            <w:tcBorders>
              <w:bottom w:val="single" w:sz="4" w:space="0" w:color="auto"/>
            </w:tcBorders>
            <w:vAlign w:val="center"/>
          </w:tcPr>
          <w:p w14:paraId="1FDC6307" w14:textId="2A8E274B" w:rsidR="00226C68" w:rsidRPr="00E7118D" w:rsidRDefault="00226C68" w:rsidP="00706FBA">
            <w:pPr>
              <w:shd w:val="clear" w:color="auto" w:fill="FFFFFF"/>
              <w:suppressAutoHyphens w:val="0"/>
              <w:contextualSpacing/>
              <w:jc w:val="center"/>
              <w:rPr>
                <w:b/>
                <w:bCs/>
                <w:szCs w:val="24"/>
              </w:rPr>
            </w:pPr>
            <w:r w:rsidRPr="00E7118D">
              <w:rPr>
                <w:b/>
                <w:bCs/>
                <w:szCs w:val="24"/>
              </w:rPr>
              <w:t xml:space="preserve">Периодичность </w:t>
            </w:r>
            <w:r w:rsidRPr="00E7118D">
              <w:rPr>
                <w:b/>
                <w:bCs/>
                <w:szCs w:val="24"/>
              </w:rPr>
              <w:br/>
              <w:t xml:space="preserve">предоставления </w:t>
            </w:r>
            <w:r w:rsidRPr="00E7118D">
              <w:rPr>
                <w:b/>
                <w:bCs/>
                <w:szCs w:val="24"/>
              </w:rPr>
              <w:br/>
              <w:t>отчетных документов</w:t>
            </w:r>
          </w:p>
        </w:tc>
      </w:tr>
      <w:tr w:rsidR="000077B8" w:rsidRPr="00ED6726" w14:paraId="7998A4E8" w14:textId="77777777" w:rsidTr="0080766B">
        <w:tc>
          <w:tcPr>
            <w:tcW w:w="311" w:type="pct"/>
            <w:tcBorders>
              <w:bottom w:val="single" w:sz="4" w:space="0" w:color="auto"/>
            </w:tcBorders>
            <w:shd w:val="clear" w:color="auto" w:fill="auto"/>
            <w:vAlign w:val="center"/>
          </w:tcPr>
          <w:p w14:paraId="048552D6" w14:textId="77777777" w:rsidR="000077B8" w:rsidRPr="00ED6726" w:rsidRDefault="000077B8" w:rsidP="00706FBA">
            <w:pPr>
              <w:shd w:val="clear" w:color="auto" w:fill="FFFFFF"/>
              <w:suppressAutoHyphens w:val="0"/>
              <w:ind w:left="-108" w:firstLine="64"/>
              <w:contextualSpacing/>
              <w:jc w:val="center"/>
              <w:rPr>
                <w:b/>
                <w:bCs/>
                <w:szCs w:val="24"/>
              </w:rPr>
            </w:pPr>
            <w:r w:rsidRPr="00ED6726">
              <w:rPr>
                <w:b/>
                <w:bCs/>
                <w:szCs w:val="24"/>
              </w:rPr>
              <w:t>1</w:t>
            </w:r>
          </w:p>
        </w:tc>
        <w:tc>
          <w:tcPr>
            <w:tcW w:w="2396" w:type="pct"/>
            <w:tcBorders>
              <w:bottom w:val="single" w:sz="4" w:space="0" w:color="auto"/>
            </w:tcBorders>
            <w:vAlign w:val="center"/>
          </w:tcPr>
          <w:p w14:paraId="09C79FEE" w14:textId="77777777" w:rsidR="000077B8" w:rsidRPr="00ED6726" w:rsidRDefault="000077B8" w:rsidP="00706FBA">
            <w:pPr>
              <w:shd w:val="clear" w:color="auto" w:fill="FFFFFF"/>
              <w:suppressAutoHyphens w:val="0"/>
              <w:contextualSpacing/>
              <w:jc w:val="center"/>
              <w:rPr>
                <w:b/>
                <w:bCs/>
                <w:szCs w:val="24"/>
              </w:rPr>
            </w:pPr>
            <w:r w:rsidRPr="00ED6726">
              <w:rPr>
                <w:b/>
                <w:bCs/>
                <w:szCs w:val="24"/>
              </w:rPr>
              <w:t>2</w:t>
            </w:r>
          </w:p>
        </w:tc>
        <w:tc>
          <w:tcPr>
            <w:tcW w:w="1264" w:type="pct"/>
            <w:tcBorders>
              <w:bottom w:val="single" w:sz="4" w:space="0" w:color="auto"/>
            </w:tcBorders>
            <w:shd w:val="clear" w:color="auto" w:fill="auto"/>
            <w:vAlign w:val="center"/>
          </w:tcPr>
          <w:p w14:paraId="4A4F2C2D" w14:textId="77777777" w:rsidR="000077B8" w:rsidRPr="00ED6726" w:rsidRDefault="000077B8" w:rsidP="00706FBA">
            <w:pPr>
              <w:shd w:val="clear" w:color="auto" w:fill="FFFFFF"/>
              <w:suppressAutoHyphens w:val="0"/>
              <w:ind w:firstLine="36"/>
              <w:contextualSpacing/>
              <w:jc w:val="center"/>
              <w:rPr>
                <w:b/>
                <w:bCs/>
                <w:szCs w:val="24"/>
              </w:rPr>
            </w:pPr>
            <w:r w:rsidRPr="00ED6726">
              <w:rPr>
                <w:b/>
                <w:bCs/>
                <w:szCs w:val="24"/>
              </w:rPr>
              <w:t>3</w:t>
            </w:r>
          </w:p>
        </w:tc>
        <w:tc>
          <w:tcPr>
            <w:tcW w:w="1029" w:type="pct"/>
            <w:tcBorders>
              <w:bottom w:val="single" w:sz="4" w:space="0" w:color="auto"/>
            </w:tcBorders>
            <w:vAlign w:val="center"/>
          </w:tcPr>
          <w:p w14:paraId="5A5E9576" w14:textId="77777777" w:rsidR="000077B8" w:rsidRPr="00E7118D" w:rsidRDefault="000077B8" w:rsidP="00706FBA">
            <w:pPr>
              <w:shd w:val="clear" w:color="auto" w:fill="FFFFFF"/>
              <w:suppressAutoHyphens w:val="0"/>
              <w:contextualSpacing/>
              <w:jc w:val="center"/>
              <w:rPr>
                <w:b/>
                <w:bCs/>
                <w:szCs w:val="24"/>
              </w:rPr>
            </w:pPr>
            <w:r w:rsidRPr="00E7118D">
              <w:rPr>
                <w:b/>
                <w:bCs/>
                <w:szCs w:val="24"/>
              </w:rPr>
              <w:t>4</w:t>
            </w:r>
          </w:p>
        </w:tc>
      </w:tr>
      <w:tr w:rsidR="000077B8" w:rsidRPr="00A53CD1" w14:paraId="2312A3F5" w14:textId="77777777" w:rsidTr="0080766B">
        <w:trPr>
          <w:trHeight w:val="2154"/>
        </w:trPr>
        <w:tc>
          <w:tcPr>
            <w:tcW w:w="311" w:type="pct"/>
            <w:tcBorders>
              <w:bottom w:val="single" w:sz="4" w:space="0" w:color="auto"/>
            </w:tcBorders>
            <w:shd w:val="clear" w:color="auto" w:fill="auto"/>
            <w:vAlign w:val="center"/>
          </w:tcPr>
          <w:p w14:paraId="6FFB5EB3" w14:textId="77777777" w:rsidR="000077B8" w:rsidRPr="0066612D" w:rsidRDefault="000077B8" w:rsidP="00706FBA">
            <w:pPr>
              <w:shd w:val="clear" w:color="auto" w:fill="FFFFFF"/>
              <w:suppressAutoHyphens w:val="0"/>
              <w:ind w:left="-108" w:firstLine="64"/>
              <w:contextualSpacing/>
              <w:jc w:val="center"/>
              <w:rPr>
                <w:szCs w:val="24"/>
              </w:rPr>
            </w:pPr>
            <w:r w:rsidRPr="0066612D">
              <w:rPr>
                <w:szCs w:val="24"/>
              </w:rPr>
              <w:t>1</w:t>
            </w:r>
          </w:p>
        </w:tc>
        <w:tc>
          <w:tcPr>
            <w:tcW w:w="2396" w:type="pct"/>
            <w:tcBorders>
              <w:bottom w:val="single" w:sz="4" w:space="0" w:color="auto"/>
            </w:tcBorders>
            <w:vAlign w:val="center"/>
          </w:tcPr>
          <w:p w14:paraId="196CF423" w14:textId="6FECF4DD" w:rsidR="000077B8" w:rsidRPr="0066612D" w:rsidRDefault="000077B8" w:rsidP="00706FBA">
            <w:pPr>
              <w:shd w:val="clear" w:color="auto" w:fill="FFFFFF"/>
              <w:suppressAutoHyphens w:val="0"/>
              <w:contextualSpacing/>
              <w:rPr>
                <w:szCs w:val="24"/>
              </w:rPr>
            </w:pPr>
            <w:r w:rsidRPr="0066612D">
              <w:rPr>
                <w:szCs w:val="24"/>
              </w:rPr>
              <w:t xml:space="preserve">Оказание услуг по предоставлению транспортного средства с водителем </w:t>
            </w:r>
            <w:r w:rsidR="0080766B" w:rsidRPr="0066612D">
              <w:rPr>
                <w:szCs w:val="24"/>
              </w:rPr>
              <w:br/>
            </w:r>
            <w:r w:rsidRPr="0066612D">
              <w:rPr>
                <w:szCs w:val="24"/>
              </w:rPr>
              <w:t xml:space="preserve">для нужд Санкт-Петербургского государственного казенного учреждения «Управление </w:t>
            </w:r>
            <w:r w:rsidRPr="000530E7">
              <w:rPr>
                <w:szCs w:val="24"/>
              </w:rPr>
              <w:t>информационных технологий и связи»</w:t>
            </w:r>
            <w:r w:rsidR="004B0CC7" w:rsidRPr="000530E7">
              <w:rPr>
                <w:szCs w:val="24"/>
              </w:rPr>
              <w:t xml:space="preserve"> </w:t>
            </w:r>
            <w:r w:rsidR="00656D77" w:rsidRPr="0066612D">
              <w:rPr>
                <w:szCs w:val="24"/>
              </w:rPr>
              <w:t>в 202</w:t>
            </w:r>
            <w:r w:rsidR="005D3108">
              <w:rPr>
                <w:szCs w:val="24"/>
              </w:rPr>
              <w:t>4</w:t>
            </w:r>
            <w:r w:rsidR="00656D77" w:rsidRPr="0066612D">
              <w:rPr>
                <w:szCs w:val="24"/>
              </w:rPr>
              <w:t xml:space="preserve"> год</w:t>
            </w:r>
            <w:r w:rsidR="00890CB5">
              <w:rPr>
                <w:szCs w:val="24"/>
              </w:rPr>
              <w:t>у</w:t>
            </w:r>
          </w:p>
        </w:tc>
        <w:tc>
          <w:tcPr>
            <w:tcW w:w="1264" w:type="pct"/>
            <w:tcBorders>
              <w:bottom w:val="single" w:sz="4" w:space="0" w:color="auto"/>
            </w:tcBorders>
            <w:shd w:val="clear" w:color="auto" w:fill="auto"/>
            <w:vAlign w:val="center"/>
          </w:tcPr>
          <w:p w14:paraId="35A64DDB" w14:textId="1D7F3887" w:rsidR="000077B8" w:rsidRPr="0066612D" w:rsidRDefault="000077B8" w:rsidP="00706FBA">
            <w:pPr>
              <w:shd w:val="clear" w:color="auto" w:fill="FFFFFF"/>
              <w:suppressAutoHyphens w:val="0"/>
              <w:contextualSpacing/>
              <w:rPr>
                <w:szCs w:val="24"/>
              </w:rPr>
            </w:pPr>
            <w:r w:rsidRPr="0066612D">
              <w:rPr>
                <w:szCs w:val="24"/>
              </w:rPr>
              <w:t>Заверенные надлежащим образом копии путевых листов или оригиналы путевых листов</w:t>
            </w:r>
          </w:p>
        </w:tc>
        <w:tc>
          <w:tcPr>
            <w:tcW w:w="1029" w:type="pct"/>
            <w:tcBorders>
              <w:bottom w:val="single" w:sz="4" w:space="0" w:color="auto"/>
            </w:tcBorders>
            <w:shd w:val="clear" w:color="auto" w:fill="auto"/>
            <w:vAlign w:val="center"/>
          </w:tcPr>
          <w:p w14:paraId="7AC2ED32" w14:textId="10C82C55" w:rsidR="000077B8" w:rsidRPr="00ED1F84" w:rsidRDefault="00C11474" w:rsidP="00064015">
            <w:pPr>
              <w:shd w:val="clear" w:color="auto" w:fill="FFFFFF"/>
              <w:suppressAutoHyphens w:val="0"/>
              <w:contextualSpacing/>
              <w:rPr>
                <w:szCs w:val="24"/>
              </w:rPr>
            </w:pPr>
            <w:r w:rsidRPr="0066612D">
              <w:rPr>
                <w:szCs w:val="24"/>
              </w:rPr>
              <w:t xml:space="preserve">1 раз </w:t>
            </w:r>
            <w:r w:rsidRPr="000530E7">
              <w:rPr>
                <w:szCs w:val="24"/>
              </w:rPr>
              <w:t>за услуги</w:t>
            </w:r>
            <w:r w:rsidR="003F32A3" w:rsidRPr="000530E7">
              <w:rPr>
                <w:szCs w:val="24"/>
              </w:rPr>
              <w:t xml:space="preserve">, оказанные </w:t>
            </w:r>
            <w:r w:rsidR="003F32A3" w:rsidRPr="000530E7">
              <w:rPr>
                <w:szCs w:val="24"/>
              </w:rPr>
              <w:br/>
              <w:t xml:space="preserve">в </w:t>
            </w:r>
            <w:r w:rsidR="003F32A3" w:rsidRPr="004A52E3">
              <w:rPr>
                <w:szCs w:val="24"/>
              </w:rPr>
              <w:t xml:space="preserve">период </w:t>
            </w:r>
            <w:r w:rsidR="003F32A3" w:rsidRPr="004A52E3">
              <w:rPr>
                <w:szCs w:val="24"/>
              </w:rPr>
              <w:br/>
            </w:r>
            <w:r w:rsidR="00656D77" w:rsidRPr="004A52E3">
              <w:rPr>
                <w:szCs w:val="24"/>
              </w:rPr>
              <w:t xml:space="preserve">с </w:t>
            </w:r>
            <w:r w:rsidR="00064015">
              <w:rPr>
                <w:szCs w:val="24"/>
              </w:rPr>
              <w:t>15</w:t>
            </w:r>
            <w:r w:rsidR="006A6A35" w:rsidRPr="006A6A35">
              <w:rPr>
                <w:szCs w:val="24"/>
              </w:rPr>
              <w:t>.0</w:t>
            </w:r>
            <w:r w:rsidR="002F6124" w:rsidRPr="002F6124">
              <w:rPr>
                <w:szCs w:val="24"/>
              </w:rPr>
              <w:t>7</w:t>
            </w:r>
            <w:r w:rsidR="006A6A35" w:rsidRPr="006A6A35">
              <w:rPr>
                <w:szCs w:val="24"/>
              </w:rPr>
              <w:t>.2024</w:t>
            </w:r>
            <w:r w:rsidR="00656D77" w:rsidRPr="004A52E3">
              <w:rPr>
                <w:szCs w:val="24"/>
              </w:rPr>
              <w:br/>
              <w:t xml:space="preserve">по </w:t>
            </w:r>
            <w:r w:rsidR="00064015">
              <w:rPr>
                <w:szCs w:val="24"/>
              </w:rPr>
              <w:t>26</w:t>
            </w:r>
            <w:r w:rsidR="006A6A35" w:rsidRPr="006A6A35">
              <w:rPr>
                <w:szCs w:val="24"/>
              </w:rPr>
              <w:t>.0</w:t>
            </w:r>
            <w:r w:rsidR="002F6124" w:rsidRPr="002F6124">
              <w:rPr>
                <w:szCs w:val="24"/>
              </w:rPr>
              <w:t>8</w:t>
            </w:r>
            <w:r w:rsidR="006A6A35" w:rsidRPr="006A6A35">
              <w:rPr>
                <w:szCs w:val="24"/>
              </w:rPr>
              <w:t>.2024</w:t>
            </w:r>
          </w:p>
        </w:tc>
      </w:tr>
    </w:tbl>
    <w:p w14:paraId="3C88292E" w14:textId="70C9657B" w:rsidR="000077B8" w:rsidRPr="006242AA" w:rsidRDefault="000077B8" w:rsidP="00706FBA">
      <w:pPr>
        <w:suppressAutoHyphens w:val="0"/>
        <w:ind w:firstLine="567"/>
        <w:jc w:val="both"/>
        <w:rPr>
          <w:szCs w:val="24"/>
        </w:rPr>
      </w:pPr>
      <w:r w:rsidRPr="006242AA">
        <w:rPr>
          <w:szCs w:val="24"/>
        </w:rPr>
        <w:t xml:space="preserve">Акт сдачи-приемки оказанных услуг оформляется на основании путевых листов Исполнителя. Ежедневная отметка </w:t>
      </w:r>
      <w:r w:rsidR="00B56CC8">
        <w:rPr>
          <w:szCs w:val="24"/>
        </w:rPr>
        <w:t>уполномоченного</w:t>
      </w:r>
      <w:r w:rsidR="00B56CC8" w:rsidRPr="006242AA">
        <w:rPr>
          <w:szCs w:val="24"/>
        </w:rPr>
        <w:t xml:space="preserve"> </w:t>
      </w:r>
      <w:r w:rsidRPr="006242AA">
        <w:rPr>
          <w:szCs w:val="24"/>
        </w:rPr>
        <w:t>ли</w:t>
      </w:r>
      <w:r w:rsidR="00B56CC8">
        <w:rPr>
          <w:szCs w:val="24"/>
        </w:rPr>
        <w:t>ца Государственного заказчика в </w:t>
      </w:r>
      <w:r w:rsidRPr="006242AA">
        <w:rPr>
          <w:szCs w:val="24"/>
        </w:rPr>
        <w:t>путевом листе водителя обязательна.</w:t>
      </w:r>
    </w:p>
    <w:p w14:paraId="67A3A50B" w14:textId="77308A4C" w:rsidR="00A65262" w:rsidRDefault="00A65262" w:rsidP="00706FBA">
      <w:pPr>
        <w:suppressAutoHyphens w:val="0"/>
        <w:ind w:firstLine="567"/>
        <w:jc w:val="both"/>
        <w:rPr>
          <w:szCs w:val="24"/>
        </w:rPr>
      </w:pPr>
      <w:r w:rsidRPr="006242AA">
        <w:rPr>
          <w:szCs w:val="24"/>
        </w:rPr>
        <w:t>Отчетные документы предоставляются</w:t>
      </w:r>
      <w:r w:rsidRPr="00F95A86">
        <w:rPr>
          <w:szCs w:val="24"/>
        </w:rPr>
        <w:t xml:space="preserve"> в сроки и вместе с пакетом документов, предусмотренных пунктом </w:t>
      </w:r>
      <w:r w:rsidRPr="003A39E8">
        <w:rPr>
          <w:szCs w:val="24"/>
        </w:rPr>
        <w:t xml:space="preserve">4.2.8.3 </w:t>
      </w:r>
      <w:r w:rsidR="00DD0B58" w:rsidRPr="003A39E8">
        <w:rPr>
          <w:szCs w:val="24"/>
        </w:rPr>
        <w:t>контракта</w:t>
      </w:r>
      <w:r w:rsidRPr="003A39E8">
        <w:rPr>
          <w:szCs w:val="24"/>
        </w:rPr>
        <w:t>.</w:t>
      </w:r>
    </w:p>
    <w:p w14:paraId="0BFF85BE" w14:textId="4E6B5904" w:rsidR="00A65262" w:rsidRPr="00E7118D" w:rsidRDefault="00A65262" w:rsidP="00706FBA">
      <w:pPr>
        <w:suppressAutoHyphens w:val="0"/>
        <w:ind w:firstLine="567"/>
        <w:jc w:val="both"/>
        <w:rPr>
          <w:szCs w:val="24"/>
        </w:rPr>
      </w:pPr>
      <w:r>
        <w:rPr>
          <w:szCs w:val="24"/>
        </w:rPr>
        <w:t xml:space="preserve">Адрес предоставления: </w:t>
      </w:r>
      <w:r w:rsidR="00EB18DA" w:rsidRPr="00EB18DA">
        <w:t xml:space="preserve">191144, Санкт-Петербург, </w:t>
      </w:r>
      <w:proofErr w:type="spellStart"/>
      <w:r w:rsidR="00EB18DA" w:rsidRPr="00EB18DA">
        <w:t>вн.тер.г</w:t>
      </w:r>
      <w:proofErr w:type="spellEnd"/>
      <w:r w:rsidR="00EB18DA" w:rsidRPr="00EB18DA">
        <w:t xml:space="preserve">. муниципальный округ </w:t>
      </w:r>
      <w:proofErr w:type="spellStart"/>
      <w:r w:rsidR="00EB18DA" w:rsidRPr="00EB18DA">
        <w:t>Смольнинское</w:t>
      </w:r>
      <w:proofErr w:type="spellEnd"/>
      <w:r w:rsidR="00EB18DA" w:rsidRPr="00EB18DA">
        <w:t>, ул. Новгородская, д. 20, литера А, часть пом. 2-Н</w:t>
      </w:r>
      <w:r>
        <w:rPr>
          <w:rFonts w:cs="Times New Roman"/>
          <w:bCs/>
          <w:szCs w:val="24"/>
        </w:rPr>
        <w:t>.</w:t>
      </w:r>
    </w:p>
    <w:p w14:paraId="4EA0AC64" w14:textId="77777777" w:rsidR="000077B8" w:rsidRPr="00E7118D" w:rsidRDefault="000077B8" w:rsidP="00706FBA">
      <w:pPr>
        <w:suppressAutoHyphens w:val="0"/>
        <w:ind w:firstLine="567"/>
        <w:jc w:val="both"/>
        <w:rPr>
          <w:szCs w:val="24"/>
        </w:rPr>
      </w:pPr>
      <w:r w:rsidRPr="00E7118D">
        <w:rPr>
          <w:szCs w:val="24"/>
        </w:rPr>
        <w:t xml:space="preserve">Государственный заказчик вправе отказаться от подписания Акта сдачи-приемки </w:t>
      </w:r>
      <w:r w:rsidRPr="00E7118D">
        <w:rPr>
          <w:szCs w:val="24"/>
        </w:rPr>
        <w:br/>
        <w:t>оказанных услуг в случае:</w:t>
      </w:r>
    </w:p>
    <w:p w14:paraId="05025AA3" w14:textId="7C086934" w:rsidR="000077B8" w:rsidRPr="00E7118D" w:rsidRDefault="000077B8" w:rsidP="00706FBA">
      <w:pPr>
        <w:suppressAutoHyphens w:val="0"/>
        <w:ind w:firstLine="567"/>
        <w:jc w:val="both"/>
        <w:rPr>
          <w:szCs w:val="24"/>
        </w:rPr>
      </w:pPr>
      <w:r w:rsidRPr="00E7118D">
        <w:rPr>
          <w:szCs w:val="24"/>
        </w:rPr>
        <w:t xml:space="preserve">предоставления путевых листов, оформленных с нарушением Порядка заполнения путевых листов, определенного </w:t>
      </w:r>
      <w:r w:rsidR="00755C07">
        <w:t>Приказ</w:t>
      </w:r>
      <w:r w:rsidR="00DD24D9">
        <w:t>ом</w:t>
      </w:r>
      <w:r w:rsidR="00A65FA9" w:rsidRPr="00A65FA9">
        <w:t xml:space="preserve"> </w:t>
      </w:r>
      <w:r w:rsidR="00A65FA9" w:rsidRPr="001B3F25">
        <w:rPr>
          <w:szCs w:val="24"/>
        </w:rPr>
        <w:t>Министерства транспорта Российской Федерации от 28.09.2022 № 390 «Об утверждении состава сведений, указанных в части 3 статьи 6 Федерального закона от 8 ноября 2007 г. № 259-ФЗ «Устав автомобильного транспорта и</w:t>
      </w:r>
      <w:r w:rsidR="00A65FA9">
        <w:rPr>
          <w:szCs w:val="24"/>
          <w:lang w:val="en-US"/>
        </w:rPr>
        <w:t> </w:t>
      </w:r>
      <w:r w:rsidR="00A65FA9" w:rsidRPr="001B3F25">
        <w:rPr>
          <w:szCs w:val="24"/>
        </w:rPr>
        <w:t>городского наземного электрического транспорта», и порядка оформления или формирования путевого листа»</w:t>
      </w:r>
      <w:r w:rsidRPr="00E7118D">
        <w:rPr>
          <w:szCs w:val="24"/>
        </w:rPr>
        <w:t>;</w:t>
      </w:r>
    </w:p>
    <w:p w14:paraId="465BDEAE" w14:textId="77777777" w:rsidR="000077B8" w:rsidRPr="00E7118D" w:rsidRDefault="000077B8" w:rsidP="00706FBA">
      <w:pPr>
        <w:suppressAutoHyphens w:val="0"/>
        <w:ind w:firstLine="567"/>
        <w:jc w:val="both"/>
        <w:rPr>
          <w:szCs w:val="24"/>
        </w:rPr>
      </w:pPr>
      <w:proofErr w:type="spellStart"/>
      <w:r w:rsidRPr="00E7118D">
        <w:rPr>
          <w:szCs w:val="24"/>
        </w:rPr>
        <w:t>непредоставления</w:t>
      </w:r>
      <w:proofErr w:type="spellEnd"/>
      <w:r w:rsidRPr="00E7118D">
        <w:rPr>
          <w:szCs w:val="24"/>
        </w:rPr>
        <w:t xml:space="preserve"> Исполнителем за соответствующий отчетный период путевых листов (путевого листа) одновременно с пакетом документов на оплату оказанных услуг.</w:t>
      </w:r>
    </w:p>
    <w:p w14:paraId="4D7A8D48" w14:textId="77777777" w:rsidR="000077B8" w:rsidRDefault="000077B8" w:rsidP="00706FBA">
      <w:pPr>
        <w:suppressAutoHyphens w:val="0"/>
        <w:ind w:firstLine="567"/>
        <w:jc w:val="both"/>
        <w:rPr>
          <w:szCs w:val="24"/>
        </w:rPr>
      </w:pPr>
      <w:r w:rsidRPr="00E7118D">
        <w:rPr>
          <w:szCs w:val="24"/>
        </w:rPr>
        <w:t>Передача Исполнителем оформленных в установленном порядке отчетных документов по настоящему контракту осуществляется сопроводительными письмами за счет средств Исполнителя.</w:t>
      </w:r>
    </w:p>
    <w:p w14:paraId="718AD55A" w14:textId="77777777" w:rsidR="00A11462" w:rsidRPr="000077B8" w:rsidRDefault="00A11462" w:rsidP="00706FBA">
      <w:pPr>
        <w:suppressAutoHyphens w:val="0"/>
        <w:rPr>
          <w:szCs w:val="24"/>
        </w:rPr>
        <w:sectPr w:rsidR="00A11462" w:rsidRPr="000077B8" w:rsidSect="00975D97">
          <w:pgSz w:w="11906" w:h="16838" w:code="9"/>
          <w:pgMar w:top="1134" w:right="567" w:bottom="1134" w:left="1701" w:header="709" w:footer="709" w:gutter="0"/>
          <w:cols w:space="708"/>
          <w:docGrid w:linePitch="360"/>
        </w:sectPr>
      </w:pPr>
    </w:p>
    <w:p w14:paraId="5B7269C7" w14:textId="151ABA67" w:rsidR="00226C68" w:rsidRPr="00975D97" w:rsidRDefault="00226C68" w:rsidP="00607988">
      <w:pPr>
        <w:suppressAutoHyphens w:val="0"/>
        <w:ind w:left="11906"/>
        <w:rPr>
          <w:rFonts w:eastAsia="Calibri" w:cs="Times New Roman"/>
          <w:color w:val="auto"/>
          <w:szCs w:val="24"/>
          <w:lang w:eastAsia="en-US"/>
        </w:rPr>
      </w:pPr>
      <w:r>
        <w:rPr>
          <w:rFonts w:eastAsia="Calibri" w:cs="Times New Roman"/>
          <w:color w:val="auto"/>
          <w:szCs w:val="24"/>
          <w:lang w:eastAsia="en-US"/>
        </w:rPr>
        <w:lastRenderedPageBreak/>
        <w:t>Приложение № 3</w:t>
      </w:r>
    </w:p>
    <w:p w14:paraId="4F50DD7F" w14:textId="77777777" w:rsidR="00226C68" w:rsidRPr="00975D97" w:rsidRDefault="00226C68" w:rsidP="00607988">
      <w:pPr>
        <w:suppressAutoHyphens w:val="0"/>
        <w:ind w:left="11906"/>
        <w:rPr>
          <w:rFonts w:eastAsia="Calibri" w:cs="Times New Roman"/>
          <w:color w:val="auto"/>
          <w:szCs w:val="24"/>
          <w:lang w:eastAsia="en-US"/>
        </w:rPr>
      </w:pPr>
      <w:r w:rsidRPr="00975D97">
        <w:rPr>
          <w:rFonts w:eastAsia="Calibri" w:cs="Times New Roman"/>
          <w:color w:val="auto"/>
          <w:szCs w:val="24"/>
          <w:lang w:eastAsia="en-US"/>
        </w:rPr>
        <w:t>к Техническому заданию</w:t>
      </w:r>
    </w:p>
    <w:p w14:paraId="6C4E21AF" w14:textId="77777777" w:rsidR="00226C68" w:rsidRPr="00975D97" w:rsidRDefault="00226C68" w:rsidP="00706FBA">
      <w:pPr>
        <w:suppressAutoHyphens w:val="0"/>
        <w:spacing w:after="120"/>
        <w:rPr>
          <w:rFonts w:eastAsia="Calibri" w:cs="Times New Roman"/>
          <w:b/>
          <w:color w:val="auto"/>
          <w:szCs w:val="24"/>
          <w:lang w:eastAsia="en-US"/>
        </w:rPr>
      </w:pPr>
      <w:r w:rsidRPr="00975D97">
        <w:rPr>
          <w:rFonts w:eastAsia="Calibri" w:cs="Times New Roman"/>
          <w:b/>
          <w:color w:val="auto"/>
          <w:szCs w:val="24"/>
          <w:lang w:eastAsia="en-US"/>
        </w:rPr>
        <w:t>ФОРМА</w:t>
      </w:r>
    </w:p>
    <w:p w14:paraId="0C6F1A88" w14:textId="2F41EFE3" w:rsidR="00226C68" w:rsidRPr="00975D97" w:rsidRDefault="00226C68" w:rsidP="00706FBA">
      <w:pPr>
        <w:suppressAutoHyphens w:val="0"/>
        <w:spacing w:after="240"/>
        <w:rPr>
          <w:rFonts w:eastAsia="Calibri" w:cs="Times New Roman"/>
          <w:color w:val="auto"/>
          <w:szCs w:val="24"/>
          <w:lang w:eastAsia="en-US"/>
        </w:rPr>
      </w:pPr>
      <w:r w:rsidRPr="00975D97">
        <w:rPr>
          <w:rFonts w:eastAsia="Calibri" w:cs="Times New Roman"/>
          <w:color w:val="auto"/>
          <w:szCs w:val="24"/>
          <w:lang w:eastAsia="en-US"/>
        </w:rPr>
        <w:t>Санкт-Петер</w:t>
      </w:r>
      <w:r w:rsidR="00C02F05">
        <w:rPr>
          <w:rFonts w:eastAsia="Calibri" w:cs="Times New Roman"/>
          <w:color w:val="auto"/>
          <w:szCs w:val="24"/>
          <w:lang w:eastAsia="en-US"/>
        </w:rPr>
        <w:t>бург</w:t>
      </w:r>
      <w:r w:rsidR="00607988">
        <w:rPr>
          <w:rFonts w:eastAsia="Calibri" w:cs="Times New Roman"/>
          <w:color w:val="auto"/>
          <w:szCs w:val="24"/>
          <w:lang w:eastAsia="en-US"/>
        </w:rPr>
        <w:tab/>
      </w:r>
      <w:r w:rsidR="00607988">
        <w:rPr>
          <w:rFonts w:eastAsia="Calibri" w:cs="Times New Roman"/>
          <w:color w:val="auto"/>
          <w:szCs w:val="24"/>
          <w:lang w:eastAsia="en-US"/>
        </w:rPr>
        <w:tab/>
      </w:r>
      <w:r w:rsidR="00607988">
        <w:rPr>
          <w:rFonts w:eastAsia="Calibri" w:cs="Times New Roman"/>
          <w:color w:val="auto"/>
          <w:szCs w:val="24"/>
          <w:lang w:eastAsia="en-US"/>
        </w:rPr>
        <w:tab/>
      </w:r>
      <w:r w:rsidR="00607988">
        <w:rPr>
          <w:rFonts w:eastAsia="Calibri" w:cs="Times New Roman"/>
          <w:color w:val="auto"/>
          <w:szCs w:val="24"/>
          <w:lang w:eastAsia="en-US"/>
        </w:rPr>
        <w:tab/>
      </w:r>
      <w:r w:rsidR="00607988">
        <w:rPr>
          <w:rFonts w:eastAsia="Calibri" w:cs="Times New Roman"/>
          <w:color w:val="auto"/>
          <w:szCs w:val="24"/>
          <w:lang w:eastAsia="en-US"/>
        </w:rPr>
        <w:tab/>
      </w:r>
      <w:r w:rsidR="00607988">
        <w:rPr>
          <w:rFonts w:eastAsia="Calibri" w:cs="Times New Roman"/>
          <w:color w:val="auto"/>
          <w:szCs w:val="24"/>
          <w:lang w:eastAsia="en-US"/>
        </w:rPr>
        <w:tab/>
      </w:r>
      <w:r w:rsidR="00607988">
        <w:rPr>
          <w:rFonts w:eastAsia="Calibri" w:cs="Times New Roman"/>
          <w:color w:val="auto"/>
          <w:szCs w:val="24"/>
          <w:lang w:eastAsia="en-US"/>
        </w:rPr>
        <w:tab/>
      </w:r>
      <w:r w:rsidR="00607988">
        <w:rPr>
          <w:rFonts w:eastAsia="Calibri" w:cs="Times New Roman"/>
          <w:color w:val="auto"/>
          <w:szCs w:val="24"/>
          <w:lang w:eastAsia="en-US"/>
        </w:rPr>
        <w:tab/>
      </w:r>
      <w:r w:rsidR="00607988">
        <w:rPr>
          <w:rFonts w:eastAsia="Calibri" w:cs="Times New Roman"/>
          <w:color w:val="auto"/>
          <w:szCs w:val="24"/>
          <w:lang w:eastAsia="en-US"/>
        </w:rPr>
        <w:tab/>
      </w:r>
      <w:r w:rsidR="00607988">
        <w:rPr>
          <w:rFonts w:eastAsia="Calibri" w:cs="Times New Roman"/>
          <w:color w:val="auto"/>
          <w:szCs w:val="24"/>
          <w:lang w:eastAsia="en-US"/>
        </w:rPr>
        <w:tab/>
      </w:r>
      <w:r w:rsidR="00607988">
        <w:rPr>
          <w:rFonts w:eastAsia="Calibri" w:cs="Times New Roman"/>
          <w:color w:val="auto"/>
          <w:szCs w:val="24"/>
          <w:lang w:eastAsia="en-US"/>
        </w:rPr>
        <w:tab/>
      </w:r>
      <w:r w:rsidR="00607988">
        <w:rPr>
          <w:rFonts w:eastAsia="Calibri" w:cs="Times New Roman"/>
          <w:color w:val="auto"/>
          <w:szCs w:val="24"/>
          <w:lang w:eastAsia="en-US"/>
        </w:rPr>
        <w:tab/>
      </w:r>
      <w:r w:rsidR="00607988">
        <w:rPr>
          <w:rFonts w:eastAsia="Calibri" w:cs="Times New Roman"/>
          <w:color w:val="auto"/>
          <w:szCs w:val="24"/>
          <w:lang w:eastAsia="en-US"/>
        </w:rPr>
        <w:tab/>
      </w:r>
      <w:r w:rsidR="00607988">
        <w:rPr>
          <w:rFonts w:eastAsia="Calibri" w:cs="Times New Roman"/>
          <w:color w:val="auto"/>
          <w:szCs w:val="24"/>
          <w:lang w:eastAsia="en-US"/>
        </w:rPr>
        <w:tab/>
      </w:r>
      <w:r w:rsidR="00607988">
        <w:rPr>
          <w:rFonts w:eastAsia="Calibri" w:cs="Times New Roman"/>
          <w:color w:val="auto"/>
          <w:szCs w:val="24"/>
          <w:lang w:eastAsia="en-US"/>
        </w:rPr>
        <w:tab/>
      </w:r>
      <w:r w:rsidR="00C02F05">
        <w:rPr>
          <w:rFonts w:eastAsia="Calibri" w:cs="Times New Roman"/>
          <w:color w:val="auto"/>
          <w:szCs w:val="24"/>
          <w:lang w:eastAsia="en-US"/>
        </w:rPr>
        <w:tab/>
      </w:r>
      <w:r w:rsidRPr="00975D97">
        <w:rPr>
          <w:rFonts w:eastAsia="Calibri" w:cs="Times New Roman"/>
          <w:color w:val="auto"/>
          <w:szCs w:val="24"/>
          <w:lang w:eastAsia="en-US"/>
        </w:rPr>
        <w:t>ДД.ММ.ГГГГ</w:t>
      </w:r>
    </w:p>
    <w:p w14:paraId="1D5992DF" w14:textId="77777777" w:rsidR="00226C68" w:rsidRPr="00975D97" w:rsidRDefault="00226C68" w:rsidP="00706FBA">
      <w:pPr>
        <w:suppressAutoHyphens w:val="0"/>
        <w:jc w:val="center"/>
        <w:rPr>
          <w:rFonts w:eastAsia="Calibri" w:cs="Times New Roman"/>
          <w:b/>
          <w:color w:val="auto"/>
          <w:szCs w:val="24"/>
          <w:lang w:eastAsia="en-US"/>
        </w:rPr>
      </w:pPr>
      <w:r w:rsidRPr="00975D97">
        <w:rPr>
          <w:rFonts w:eastAsia="Calibri" w:cs="Times New Roman"/>
          <w:b/>
          <w:color w:val="auto"/>
          <w:szCs w:val="24"/>
          <w:lang w:eastAsia="en-US"/>
        </w:rPr>
        <w:t>Сведения о предоставляемом автотранспорте</w:t>
      </w:r>
    </w:p>
    <w:p w14:paraId="10644916" w14:textId="77777777" w:rsidR="00226C68" w:rsidRPr="00975D97" w:rsidRDefault="00226C68" w:rsidP="00706FBA">
      <w:pPr>
        <w:suppressAutoHyphens w:val="0"/>
        <w:jc w:val="center"/>
        <w:rPr>
          <w:rFonts w:eastAsia="Calibri" w:cs="Times New Roman"/>
          <w:b/>
          <w:color w:val="auto"/>
          <w:szCs w:val="24"/>
          <w:lang w:eastAsia="en-US"/>
        </w:rPr>
      </w:pPr>
    </w:p>
    <w:p w14:paraId="72547CD3" w14:textId="77777777" w:rsidR="00226C68" w:rsidRPr="00975D97" w:rsidRDefault="00226C68" w:rsidP="00706FBA">
      <w:pPr>
        <w:suppressAutoHyphens w:val="0"/>
        <w:ind w:firstLine="567"/>
        <w:jc w:val="both"/>
        <w:rPr>
          <w:rFonts w:eastAsia="Calibri" w:cs="Times New Roman"/>
          <w:i/>
          <w:color w:val="auto"/>
          <w:sz w:val="18"/>
          <w:szCs w:val="18"/>
          <w:lang w:eastAsia="en-US"/>
        </w:rPr>
      </w:pPr>
      <w:r w:rsidRPr="00975D97">
        <w:rPr>
          <w:rFonts w:eastAsia="Calibri" w:cs="Times New Roman"/>
          <w:color w:val="auto"/>
          <w:szCs w:val="24"/>
          <w:lang w:eastAsia="en-US"/>
        </w:rPr>
        <w:t>__________________________________ (далее – Исполнитель) в соответствии с условиями государственного контракта от</w:t>
      </w:r>
      <w:r w:rsidRPr="00975D97">
        <w:rPr>
          <w:rFonts w:ascii="Calibri" w:eastAsia="Calibri" w:hAnsi="Calibri" w:cs="Times New Roman"/>
          <w:color w:val="auto"/>
          <w:sz w:val="22"/>
          <w:szCs w:val="22"/>
          <w:lang w:eastAsia="en-US"/>
        </w:rPr>
        <w:t xml:space="preserve"> </w:t>
      </w:r>
      <w:r w:rsidRPr="00975D97">
        <w:rPr>
          <w:rFonts w:eastAsia="Calibri" w:cs="Times New Roman"/>
          <w:color w:val="auto"/>
          <w:szCs w:val="24"/>
          <w:lang w:eastAsia="en-US"/>
        </w:rPr>
        <w:t>ДД.ММ.ГГГГ</w:t>
      </w:r>
      <w:r w:rsidRPr="00975D97">
        <w:rPr>
          <w:rFonts w:eastAsia="Calibri" w:cs="Times New Roman"/>
          <w:color w:val="auto"/>
          <w:szCs w:val="24"/>
          <w:lang w:eastAsia="en-US"/>
        </w:rPr>
        <w:br/>
        <w:t xml:space="preserve">         </w:t>
      </w:r>
      <w:r w:rsidRPr="00975D97">
        <w:rPr>
          <w:rFonts w:eastAsia="Calibri" w:cs="Times New Roman"/>
          <w:i/>
          <w:color w:val="auto"/>
          <w:sz w:val="18"/>
          <w:szCs w:val="18"/>
          <w:lang w:eastAsia="en-US"/>
        </w:rPr>
        <w:t>(полное наименование организации – Исполнителя)</w:t>
      </w:r>
    </w:p>
    <w:p w14:paraId="2E458E75" w14:textId="77777777" w:rsidR="00226C68" w:rsidRPr="00975D97" w:rsidRDefault="00226C68" w:rsidP="00706FBA">
      <w:pPr>
        <w:suppressAutoHyphens w:val="0"/>
        <w:jc w:val="both"/>
        <w:rPr>
          <w:rFonts w:eastAsia="Calibri" w:cs="Times New Roman"/>
          <w:color w:val="auto"/>
          <w:szCs w:val="24"/>
          <w:lang w:eastAsia="en-US"/>
        </w:rPr>
      </w:pPr>
      <w:r w:rsidRPr="00975D97">
        <w:rPr>
          <w:rFonts w:eastAsia="Calibri" w:cs="Times New Roman"/>
          <w:color w:val="auto"/>
          <w:szCs w:val="24"/>
          <w:lang w:eastAsia="en-US"/>
        </w:rPr>
        <w:t xml:space="preserve">№_________ на ______________________________, предоставляет автотранспорт в соответствии со следующими сведениями: </w:t>
      </w:r>
    </w:p>
    <w:p w14:paraId="3D76F63F" w14:textId="77777777" w:rsidR="00226C68" w:rsidRPr="00975D97" w:rsidRDefault="00226C68" w:rsidP="00706FBA">
      <w:pPr>
        <w:suppressAutoHyphens w:val="0"/>
        <w:jc w:val="both"/>
        <w:rPr>
          <w:rFonts w:eastAsia="Calibri" w:cs="Times New Roman"/>
          <w:i/>
          <w:color w:val="auto"/>
          <w:sz w:val="18"/>
          <w:szCs w:val="18"/>
          <w:lang w:eastAsia="en-US"/>
        </w:rPr>
      </w:pPr>
      <w:r w:rsidRPr="00975D97">
        <w:rPr>
          <w:rFonts w:eastAsia="Calibri" w:cs="Times New Roman"/>
          <w:color w:val="auto"/>
          <w:sz w:val="18"/>
          <w:szCs w:val="18"/>
          <w:lang w:eastAsia="en-US"/>
        </w:rPr>
        <w:t xml:space="preserve">                                     </w:t>
      </w:r>
      <w:r w:rsidRPr="00975D97">
        <w:rPr>
          <w:rFonts w:eastAsia="Calibri" w:cs="Times New Roman"/>
          <w:i/>
          <w:color w:val="auto"/>
          <w:sz w:val="18"/>
          <w:szCs w:val="18"/>
          <w:lang w:eastAsia="en-US"/>
        </w:rPr>
        <w:t xml:space="preserve"> (предмет государственного контракта)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9"/>
        <w:gridCol w:w="2169"/>
        <w:gridCol w:w="2285"/>
        <w:gridCol w:w="4721"/>
        <w:gridCol w:w="2063"/>
        <w:gridCol w:w="2443"/>
      </w:tblGrid>
      <w:tr w:rsidR="00226C68" w:rsidRPr="00975D97" w14:paraId="17E534AC" w14:textId="77777777" w:rsidTr="000C5146">
        <w:tc>
          <w:tcPr>
            <w:tcW w:w="910" w:type="dxa"/>
            <w:shd w:val="clear" w:color="auto" w:fill="auto"/>
            <w:vAlign w:val="center"/>
          </w:tcPr>
          <w:p w14:paraId="17D19D44"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 п/п</w:t>
            </w:r>
          </w:p>
        </w:tc>
        <w:tc>
          <w:tcPr>
            <w:tcW w:w="2211" w:type="dxa"/>
            <w:shd w:val="clear" w:color="auto" w:fill="auto"/>
            <w:vAlign w:val="center"/>
          </w:tcPr>
          <w:p w14:paraId="5F8AED07"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Наименование автотранспорта</w:t>
            </w:r>
          </w:p>
        </w:tc>
        <w:tc>
          <w:tcPr>
            <w:tcW w:w="2337" w:type="dxa"/>
            <w:shd w:val="clear" w:color="auto" w:fill="auto"/>
            <w:vAlign w:val="center"/>
          </w:tcPr>
          <w:p w14:paraId="6FB40FA4"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Модель, марка автотранспорта</w:t>
            </w:r>
          </w:p>
        </w:tc>
        <w:tc>
          <w:tcPr>
            <w:tcW w:w="4959" w:type="dxa"/>
            <w:shd w:val="clear" w:color="auto" w:fill="auto"/>
            <w:vAlign w:val="center"/>
          </w:tcPr>
          <w:p w14:paraId="69C8E835"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Характеристики предоставляемого автотранспорта</w:t>
            </w:r>
          </w:p>
        </w:tc>
        <w:tc>
          <w:tcPr>
            <w:tcW w:w="2105" w:type="dxa"/>
            <w:shd w:val="clear" w:color="auto" w:fill="auto"/>
            <w:vAlign w:val="center"/>
          </w:tcPr>
          <w:p w14:paraId="5B812D2B"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Год выпуска транспортного средства</w:t>
            </w:r>
          </w:p>
        </w:tc>
        <w:tc>
          <w:tcPr>
            <w:tcW w:w="2492" w:type="dxa"/>
            <w:shd w:val="clear" w:color="auto" w:fill="auto"/>
            <w:vAlign w:val="center"/>
          </w:tcPr>
          <w:p w14:paraId="05AEA464"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Государственный регистрационный знак</w:t>
            </w:r>
          </w:p>
        </w:tc>
      </w:tr>
      <w:tr w:rsidR="00226C68" w:rsidRPr="00975D97" w14:paraId="40E57D3E" w14:textId="77777777" w:rsidTr="000C5146">
        <w:tc>
          <w:tcPr>
            <w:tcW w:w="910" w:type="dxa"/>
            <w:shd w:val="clear" w:color="auto" w:fill="auto"/>
          </w:tcPr>
          <w:p w14:paraId="4F2261A2"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1</w:t>
            </w:r>
          </w:p>
        </w:tc>
        <w:tc>
          <w:tcPr>
            <w:tcW w:w="2211" w:type="dxa"/>
            <w:shd w:val="clear" w:color="auto" w:fill="auto"/>
          </w:tcPr>
          <w:p w14:paraId="750851B3"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2</w:t>
            </w:r>
          </w:p>
        </w:tc>
        <w:tc>
          <w:tcPr>
            <w:tcW w:w="2337" w:type="dxa"/>
            <w:shd w:val="clear" w:color="auto" w:fill="auto"/>
          </w:tcPr>
          <w:p w14:paraId="5B3335AA"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3</w:t>
            </w:r>
          </w:p>
        </w:tc>
        <w:tc>
          <w:tcPr>
            <w:tcW w:w="4959" w:type="dxa"/>
            <w:shd w:val="clear" w:color="auto" w:fill="auto"/>
          </w:tcPr>
          <w:p w14:paraId="569E9B7D"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4</w:t>
            </w:r>
          </w:p>
        </w:tc>
        <w:tc>
          <w:tcPr>
            <w:tcW w:w="2105" w:type="dxa"/>
            <w:shd w:val="clear" w:color="auto" w:fill="auto"/>
          </w:tcPr>
          <w:p w14:paraId="1DBFF75C"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5</w:t>
            </w:r>
          </w:p>
        </w:tc>
        <w:tc>
          <w:tcPr>
            <w:tcW w:w="2492" w:type="dxa"/>
            <w:shd w:val="clear" w:color="auto" w:fill="auto"/>
          </w:tcPr>
          <w:p w14:paraId="68813BF1"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6</w:t>
            </w:r>
          </w:p>
        </w:tc>
      </w:tr>
      <w:tr w:rsidR="00226C68" w:rsidRPr="00975D97" w14:paraId="1B077528" w14:textId="77777777" w:rsidTr="00706FBA">
        <w:tc>
          <w:tcPr>
            <w:tcW w:w="910" w:type="dxa"/>
            <w:shd w:val="clear" w:color="auto" w:fill="auto"/>
            <w:vAlign w:val="center"/>
          </w:tcPr>
          <w:p w14:paraId="3F02948E" w14:textId="77777777" w:rsidR="00226C68" w:rsidRPr="00975D97" w:rsidRDefault="00226C68" w:rsidP="00706FBA">
            <w:pPr>
              <w:suppressAutoHyphens w:val="0"/>
              <w:autoSpaceDE w:val="0"/>
              <w:autoSpaceDN w:val="0"/>
              <w:adjustRightInd w:val="0"/>
              <w:jc w:val="center"/>
              <w:rPr>
                <w:rFonts w:eastAsia="Calibri" w:cs="Times New Roman"/>
                <w:color w:val="auto"/>
                <w:sz w:val="20"/>
              </w:rPr>
            </w:pPr>
            <w:r w:rsidRPr="00975D97">
              <w:rPr>
                <w:rFonts w:eastAsia="Calibri" w:cs="Times New Roman"/>
                <w:color w:val="auto"/>
                <w:sz w:val="20"/>
              </w:rPr>
              <w:t>1</w:t>
            </w:r>
          </w:p>
        </w:tc>
        <w:tc>
          <w:tcPr>
            <w:tcW w:w="2211" w:type="dxa"/>
            <w:shd w:val="clear" w:color="auto" w:fill="auto"/>
          </w:tcPr>
          <w:p w14:paraId="6109EE0A" w14:textId="77777777" w:rsidR="00226C68" w:rsidRPr="00975D97" w:rsidRDefault="00226C68" w:rsidP="00706FBA">
            <w:pPr>
              <w:suppressAutoHyphens w:val="0"/>
              <w:autoSpaceDE w:val="0"/>
              <w:autoSpaceDN w:val="0"/>
              <w:adjustRightInd w:val="0"/>
              <w:rPr>
                <w:rFonts w:eastAsia="Calibri" w:cs="Times New Roman"/>
                <w:b/>
                <w:color w:val="auto"/>
                <w:sz w:val="20"/>
              </w:rPr>
            </w:pPr>
            <w:r w:rsidRPr="00863A17">
              <w:rPr>
                <w:rFonts w:cs="Times New Roman"/>
                <w:color w:val="auto"/>
                <w:sz w:val="20"/>
              </w:rPr>
              <w:t>Транспортное средство</w:t>
            </w:r>
          </w:p>
        </w:tc>
        <w:tc>
          <w:tcPr>
            <w:tcW w:w="2337" w:type="dxa"/>
            <w:shd w:val="clear" w:color="auto" w:fill="auto"/>
          </w:tcPr>
          <w:p w14:paraId="54FDE965"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p>
        </w:tc>
        <w:tc>
          <w:tcPr>
            <w:tcW w:w="4959" w:type="dxa"/>
            <w:shd w:val="clear" w:color="auto" w:fill="auto"/>
          </w:tcPr>
          <w:p w14:paraId="2BEFB9E2"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p>
        </w:tc>
        <w:tc>
          <w:tcPr>
            <w:tcW w:w="2105" w:type="dxa"/>
            <w:shd w:val="clear" w:color="auto" w:fill="auto"/>
          </w:tcPr>
          <w:p w14:paraId="26BAE60D"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p>
        </w:tc>
        <w:tc>
          <w:tcPr>
            <w:tcW w:w="2492" w:type="dxa"/>
            <w:shd w:val="clear" w:color="auto" w:fill="auto"/>
          </w:tcPr>
          <w:p w14:paraId="6B18371E"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p>
        </w:tc>
      </w:tr>
      <w:tr w:rsidR="0029749B" w:rsidRPr="00975D97" w14:paraId="67E22358" w14:textId="77777777" w:rsidTr="00706FBA">
        <w:tc>
          <w:tcPr>
            <w:tcW w:w="910" w:type="dxa"/>
            <w:shd w:val="clear" w:color="auto" w:fill="auto"/>
            <w:vAlign w:val="center"/>
          </w:tcPr>
          <w:p w14:paraId="6A07EE77" w14:textId="2C9FE746" w:rsidR="0029749B" w:rsidRPr="00975D97" w:rsidRDefault="0029749B" w:rsidP="00706FBA">
            <w:pPr>
              <w:suppressAutoHyphens w:val="0"/>
              <w:autoSpaceDE w:val="0"/>
              <w:autoSpaceDN w:val="0"/>
              <w:adjustRightInd w:val="0"/>
              <w:jc w:val="center"/>
              <w:rPr>
                <w:rFonts w:eastAsia="Calibri" w:cs="Times New Roman"/>
                <w:color w:val="auto"/>
                <w:sz w:val="20"/>
              </w:rPr>
            </w:pPr>
            <w:r w:rsidRPr="00975D97">
              <w:rPr>
                <w:rFonts w:eastAsia="Calibri" w:cs="Times New Roman"/>
                <w:color w:val="auto"/>
                <w:sz w:val="20"/>
              </w:rPr>
              <w:t>2</w:t>
            </w:r>
          </w:p>
        </w:tc>
        <w:tc>
          <w:tcPr>
            <w:tcW w:w="2211" w:type="dxa"/>
            <w:shd w:val="clear" w:color="auto" w:fill="auto"/>
          </w:tcPr>
          <w:p w14:paraId="4D54455D" w14:textId="0D7838E8" w:rsidR="0029749B" w:rsidRPr="00863A17" w:rsidRDefault="0029749B" w:rsidP="00706FBA">
            <w:pPr>
              <w:suppressAutoHyphens w:val="0"/>
              <w:autoSpaceDE w:val="0"/>
              <w:autoSpaceDN w:val="0"/>
              <w:adjustRightInd w:val="0"/>
              <w:rPr>
                <w:rFonts w:cs="Times New Roman"/>
                <w:color w:val="auto"/>
                <w:sz w:val="20"/>
              </w:rPr>
            </w:pPr>
            <w:r w:rsidRPr="00863A17">
              <w:rPr>
                <w:rFonts w:cs="Times New Roman"/>
                <w:color w:val="auto"/>
                <w:sz w:val="20"/>
              </w:rPr>
              <w:t>Транспортное средство</w:t>
            </w:r>
          </w:p>
        </w:tc>
        <w:tc>
          <w:tcPr>
            <w:tcW w:w="2337" w:type="dxa"/>
            <w:shd w:val="clear" w:color="auto" w:fill="auto"/>
          </w:tcPr>
          <w:p w14:paraId="34F5DD79" w14:textId="77777777" w:rsidR="0029749B" w:rsidRPr="00975D97" w:rsidRDefault="0029749B" w:rsidP="00706FBA">
            <w:pPr>
              <w:suppressAutoHyphens w:val="0"/>
              <w:autoSpaceDE w:val="0"/>
              <w:autoSpaceDN w:val="0"/>
              <w:adjustRightInd w:val="0"/>
              <w:jc w:val="center"/>
              <w:rPr>
                <w:rFonts w:eastAsia="Calibri" w:cs="Times New Roman"/>
                <w:b/>
                <w:color w:val="auto"/>
                <w:sz w:val="20"/>
              </w:rPr>
            </w:pPr>
          </w:p>
        </w:tc>
        <w:tc>
          <w:tcPr>
            <w:tcW w:w="4959" w:type="dxa"/>
            <w:shd w:val="clear" w:color="auto" w:fill="auto"/>
          </w:tcPr>
          <w:p w14:paraId="573E38E2" w14:textId="77777777" w:rsidR="0029749B" w:rsidRPr="00975D97" w:rsidRDefault="0029749B" w:rsidP="00706FBA">
            <w:pPr>
              <w:suppressAutoHyphens w:val="0"/>
              <w:autoSpaceDE w:val="0"/>
              <w:autoSpaceDN w:val="0"/>
              <w:adjustRightInd w:val="0"/>
              <w:jc w:val="center"/>
              <w:rPr>
                <w:rFonts w:eastAsia="Calibri" w:cs="Times New Roman"/>
                <w:b/>
                <w:color w:val="auto"/>
                <w:sz w:val="20"/>
              </w:rPr>
            </w:pPr>
          </w:p>
        </w:tc>
        <w:tc>
          <w:tcPr>
            <w:tcW w:w="2105" w:type="dxa"/>
            <w:shd w:val="clear" w:color="auto" w:fill="auto"/>
          </w:tcPr>
          <w:p w14:paraId="09190C59" w14:textId="77777777" w:rsidR="0029749B" w:rsidRPr="00975D97" w:rsidRDefault="0029749B" w:rsidP="00706FBA">
            <w:pPr>
              <w:suppressAutoHyphens w:val="0"/>
              <w:autoSpaceDE w:val="0"/>
              <w:autoSpaceDN w:val="0"/>
              <w:adjustRightInd w:val="0"/>
              <w:jc w:val="center"/>
              <w:rPr>
                <w:rFonts w:eastAsia="Calibri" w:cs="Times New Roman"/>
                <w:b/>
                <w:color w:val="auto"/>
                <w:sz w:val="20"/>
              </w:rPr>
            </w:pPr>
          </w:p>
        </w:tc>
        <w:tc>
          <w:tcPr>
            <w:tcW w:w="2492" w:type="dxa"/>
            <w:shd w:val="clear" w:color="auto" w:fill="auto"/>
          </w:tcPr>
          <w:p w14:paraId="20FB686F" w14:textId="77777777" w:rsidR="0029749B" w:rsidRPr="00975D97" w:rsidRDefault="0029749B" w:rsidP="00706FBA">
            <w:pPr>
              <w:suppressAutoHyphens w:val="0"/>
              <w:autoSpaceDE w:val="0"/>
              <w:autoSpaceDN w:val="0"/>
              <w:adjustRightInd w:val="0"/>
              <w:jc w:val="center"/>
              <w:rPr>
                <w:rFonts w:eastAsia="Calibri" w:cs="Times New Roman"/>
                <w:b/>
                <w:color w:val="auto"/>
                <w:sz w:val="20"/>
              </w:rPr>
            </w:pPr>
          </w:p>
        </w:tc>
      </w:tr>
      <w:tr w:rsidR="0029749B" w:rsidRPr="00975D97" w14:paraId="384562C5" w14:textId="77777777" w:rsidTr="00706FBA">
        <w:tc>
          <w:tcPr>
            <w:tcW w:w="910" w:type="dxa"/>
            <w:shd w:val="clear" w:color="auto" w:fill="auto"/>
            <w:vAlign w:val="center"/>
          </w:tcPr>
          <w:p w14:paraId="082651BB" w14:textId="6FDDCCC7" w:rsidR="0029749B" w:rsidRPr="00975D97" w:rsidRDefault="0029749B" w:rsidP="00706FBA">
            <w:pPr>
              <w:suppressAutoHyphens w:val="0"/>
              <w:autoSpaceDE w:val="0"/>
              <w:autoSpaceDN w:val="0"/>
              <w:adjustRightInd w:val="0"/>
              <w:jc w:val="center"/>
              <w:rPr>
                <w:rFonts w:eastAsia="Calibri" w:cs="Times New Roman"/>
                <w:color w:val="auto"/>
                <w:sz w:val="20"/>
              </w:rPr>
            </w:pPr>
            <w:r>
              <w:rPr>
                <w:rFonts w:eastAsia="Calibri" w:cs="Times New Roman"/>
                <w:color w:val="auto"/>
                <w:sz w:val="20"/>
              </w:rPr>
              <w:t>3</w:t>
            </w:r>
          </w:p>
        </w:tc>
        <w:tc>
          <w:tcPr>
            <w:tcW w:w="2211" w:type="dxa"/>
            <w:shd w:val="clear" w:color="auto" w:fill="auto"/>
          </w:tcPr>
          <w:p w14:paraId="411A3060" w14:textId="77777777" w:rsidR="0029749B" w:rsidRPr="00975D97" w:rsidRDefault="0029749B" w:rsidP="00706FBA">
            <w:pPr>
              <w:suppressAutoHyphens w:val="0"/>
              <w:autoSpaceDE w:val="0"/>
              <w:autoSpaceDN w:val="0"/>
              <w:adjustRightInd w:val="0"/>
              <w:rPr>
                <w:rFonts w:eastAsia="Calibri" w:cs="Times New Roman"/>
                <w:b/>
                <w:color w:val="auto"/>
                <w:sz w:val="20"/>
              </w:rPr>
            </w:pPr>
            <w:r w:rsidRPr="00863A17">
              <w:rPr>
                <w:rFonts w:cs="Times New Roman"/>
                <w:color w:val="auto"/>
                <w:sz w:val="20"/>
              </w:rPr>
              <w:t>Транспортное средство</w:t>
            </w:r>
          </w:p>
        </w:tc>
        <w:tc>
          <w:tcPr>
            <w:tcW w:w="2337" w:type="dxa"/>
            <w:shd w:val="clear" w:color="auto" w:fill="auto"/>
          </w:tcPr>
          <w:p w14:paraId="24BEAA9E" w14:textId="77777777" w:rsidR="0029749B" w:rsidRPr="00975D97" w:rsidRDefault="0029749B" w:rsidP="00706FBA">
            <w:pPr>
              <w:suppressAutoHyphens w:val="0"/>
              <w:autoSpaceDE w:val="0"/>
              <w:autoSpaceDN w:val="0"/>
              <w:adjustRightInd w:val="0"/>
              <w:jc w:val="center"/>
              <w:rPr>
                <w:rFonts w:eastAsia="Calibri" w:cs="Times New Roman"/>
                <w:b/>
                <w:color w:val="auto"/>
                <w:sz w:val="20"/>
              </w:rPr>
            </w:pPr>
          </w:p>
        </w:tc>
        <w:tc>
          <w:tcPr>
            <w:tcW w:w="4959" w:type="dxa"/>
            <w:shd w:val="clear" w:color="auto" w:fill="auto"/>
          </w:tcPr>
          <w:p w14:paraId="41A43DC6" w14:textId="77777777" w:rsidR="0029749B" w:rsidRPr="00975D97" w:rsidRDefault="0029749B" w:rsidP="00706FBA">
            <w:pPr>
              <w:suppressAutoHyphens w:val="0"/>
              <w:autoSpaceDE w:val="0"/>
              <w:autoSpaceDN w:val="0"/>
              <w:adjustRightInd w:val="0"/>
              <w:jc w:val="center"/>
              <w:rPr>
                <w:rFonts w:eastAsia="Calibri" w:cs="Times New Roman"/>
                <w:b/>
                <w:color w:val="auto"/>
                <w:sz w:val="20"/>
              </w:rPr>
            </w:pPr>
          </w:p>
        </w:tc>
        <w:tc>
          <w:tcPr>
            <w:tcW w:w="2105" w:type="dxa"/>
            <w:shd w:val="clear" w:color="auto" w:fill="auto"/>
          </w:tcPr>
          <w:p w14:paraId="54E2AE9E" w14:textId="77777777" w:rsidR="0029749B" w:rsidRPr="00975D97" w:rsidRDefault="0029749B" w:rsidP="00706FBA">
            <w:pPr>
              <w:suppressAutoHyphens w:val="0"/>
              <w:autoSpaceDE w:val="0"/>
              <w:autoSpaceDN w:val="0"/>
              <w:adjustRightInd w:val="0"/>
              <w:jc w:val="center"/>
              <w:rPr>
                <w:rFonts w:eastAsia="Calibri" w:cs="Times New Roman"/>
                <w:b/>
                <w:color w:val="auto"/>
                <w:sz w:val="20"/>
              </w:rPr>
            </w:pPr>
          </w:p>
        </w:tc>
        <w:tc>
          <w:tcPr>
            <w:tcW w:w="2492" w:type="dxa"/>
            <w:shd w:val="clear" w:color="auto" w:fill="auto"/>
          </w:tcPr>
          <w:p w14:paraId="1751CD80" w14:textId="77777777" w:rsidR="0029749B" w:rsidRPr="00975D97" w:rsidRDefault="0029749B" w:rsidP="00706FBA">
            <w:pPr>
              <w:suppressAutoHyphens w:val="0"/>
              <w:autoSpaceDE w:val="0"/>
              <w:autoSpaceDN w:val="0"/>
              <w:adjustRightInd w:val="0"/>
              <w:jc w:val="center"/>
              <w:rPr>
                <w:rFonts w:eastAsia="Calibri" w:cs="Times New Roman"/>
                <w:b/>
                <w:color w:val="auto"/>
                <w:sz w:val="20"/>
              </w:rPr>
            </w:pPr>
          </w:p>
        </w:tc>
      </w:tr>
    </w:tbl>
    <w:p w14:paraId="195E757D" w14:textId="77777777" w:rsidR="00226C68" w:rsidRPr="00975D97" w:rsidRDefault="00226C68" w:rsidP="00706FBA">
      <w:pPr>
        <w:suppressAutoHyphens w:val="0"/>
        <w:spacing w:after="200" w:line="276" w:lineRule="auto"/>
        <w:rPr>
          <w:rFonts w:ascii="Calibri" w:eastAsia="Calibri" w:hAnsi="Calibri" w:cs="Times New Roman"/>
          <w:b/>
          <w:color w:val="auto"/>
          <w:sz w:val="22"/>
          <w:szCs w:val="22"/>
          <w:lang w:eastAsia="en-US"/>
        </w:rPr>
      </w:pPr>
    </w:p>
    <w:p w14:paraId="57CE0829" w14:textId="77777777" w:rsidR="00226C68" w:rsidRPr="00975D97" w:rsidRDefault="00226C68" w:rsidP="00706FBA">
      <w:pPr>
        <w:suppressAutoHyphens w:val="0"/>
        <w:spacing w:after="200"/>
        <w:rPr>
          <w:rFonts w:eastAsia="Calibri" w:cs="Times New Roman"/>
          <w:i/>
          <w:color w:val="auto"/>
          <w:sz w:val="22"/>
          <w:szCs w:val="22"/>
          <w:vertAlign w:val="superscript"/>
          <w:lang w:eastAsia="en-US"/>
        </w:rPr>
      </w:pPr>
      <w:r w:rsidRPr="00975D97">
        <w:rPr>
          <w:rFonts w:eastAsia="Calibri" w:cs="Times New Roman"/>
          <w:b/>
          <w:color w:val="auto"/>
          <w:szCs w:val="24"/>
          <w:lang w:eastAsia="en-US"/>
        </w:rPr>
        <w:t>Руководитель организации – Исполнителя</w:t>
      </w:r>
      <w:r w:rsidRPr="00975D97">
        <w:rPr>
          <w:rFonts w:eastAsia="Calibri" w:cs="Times New Roman"/>
          <w:b/>
          <w:color w:val="auto"/>
          <w:szCs w:val="24"/>
          <w:lang w:eastAsia="en-US"/>
        </w:rPr>
        <w:tab/>
      </w:r>
      <w:r w:rsidRPr="00975D97">
        <w:rPr>
          <w:rFonts w:eastAsia="Calibri" w:cs="Times New Roman"/>
          <w:color w:val="auto"/>
          <w:sz w:val="22"/>
          <w:szCs w:val="22"/>
          <w:lang w:eastAsia="en-US"/>
        </w:rPr>
        <w:t xml:space="preserve">_________________      </w:t>
      </w:r>
      <w:r w:rsidRPr="00975D97">
        <w:rPr>
          <w:rFonts w:eastAsia="Calibri" w:cs="Times New Roman"/>
          <w:color w:val="auto"/>
          <w:sz w:val="22"/>
          <w:szCs w:val="22"/>
          <w:lang w:eastAsia="en-US"/>
        </w:rPr>
        <w:tab/>
        <w:t xml:space="preserve"> _________________</w:t>
      </w:r>
      <w:r w:rsidRPr="00975D97">
        <w:rPr>
          <w:rFonts w:eastAsia="Calibri" w:cs="Times New Roman"/>
          <w:color w:val="auto"/>
          <w:sz w:val="22"/>
          <w:szCs w:val="22"/>
          <w:lang w:eastAsia="en-US"/>
        </w:rPr>
        <w:br/>
      </w:r>
      <w:r w:rsidRPr="00975D97">
        <w:rPr>
          <w:rFonts w:eastAsia="Calibri" w:cs="Times New Roman"/>
          <w:color w:val="auto"/>
          <w:szCs w:val="24"/>
          <w:vertAlign w:val="superscript"/>
          <w:lang w:eastAsia="en-US"/>
        </w:rPr>
        <w:t xml:space="preserve">                                  </w:t>
      </w:r>
      <w:r w:rsidRPr="00975D97">
        <w:rPr>
          <w:rFonts w:eastAsia="Calibri" w:cs="Times New Roman"/>
          <w:i/>
          <w:color w:val="auto"/>
          <w:szCs w:val="24"/>
          <w:vertAlign w:val="superscript"/>
          <w:lang w:eastAsia="en-US"/>
        </w:rPr>
        <w:t xml:space="preserve">(должность)               </w:t>
      </w:r>
      <w:r w:rsidRPr="00975D97">
        <w:rPr>
          <w:rFonts w:eastAsia="Calibri" w:cs="Times New Roman"/>
          <w:color w:val="auto"/>
          <w:szCs w:val="24"/>
          <w:vertAlign w:val="superscript"/>
          <w:lang w:eastAsia="en-US"/>
        </w:rPr>
        <w:t xml:space="preserve">                                                                      МП</w:t>
      </w:r>
      <w:r w:rsidRPr="00975D97">
        <w:rPr>
          <w:rFonts w:eastAsia="Calibri" w:cs="Times New Roman"/>
          <w:i/>
          <w:color w:val="auto"/>
          <w:szCs w:val="24"/>
          <w:vertAlign w:val="superscript"/>
          <w:lang w:eastAsia="en-US"/>
        </w:rPr>
        <w:t xml:space="preserve"> (подпись)</w:t>
      </w:r>
      <w:r w:rsidRPr="00975D97">
        <w:rPr>
          <w:rFonts w:eastAsia="Calibri" w:cs="Times New Roman"/>
          <w:i/>
          <w:color w:val="auto"/>
          <w:sz w:val="22"/>
          <w:szCs w:val="22"/>
          <w:vertAlign w:val="superscript"/>
          <w:lang w:eastAsia="en-US"/>
        </w:rPr>
        <w:tab/>
      </w:r>
      <w:r w:rsidRPr="00975D97">
        <w:rPr>
          <w:rFonts w:eastAsia="Calibri" w:cs="Times New Roman"/>
          <w:i/>
          <w:color w:val="auto"/>
          <w:sz w:val="22"/>
          <w:szCs w:val="22"/>
          <w:vertAlign w:val="superscript"/>
          <w:lang w:eastAsia="en-US"/>
        </w:rPr>
        <w:tab/>
      </w:r>
      <w:r w:rsidRPr="00975D97">
        <w:rPr>
          <w:rFonts w:eastAsia="Calibri" w:cs="Times New Roman"/>
          <w:i/>
          <w:color w:val="auto"/>
          <w:sz w:val="22"/>
          <w:szCs w:val="22"/>
          <w:vertAlign w:val="superscript"/>
          <w:lang w:eastAsia="en-US"/>
        </w:rPr>
        <w:tab/>
      </w:r>
      <w:r w:rsidRPr="00975D97">
        <w:rPr>
          <w:rFonts w:eastAsia="Calibri" w:cs="Times New Roman"/>
          <w:i/>
          <w:color w:val="auto"/>
          <w:szCs w:val="24"/>
          <w:vertAlign w:val="superscript"/>
          <w:lang w:eastAsia="en-US"/>
        </w:rPr>
        <w:t xml:space="preserve"> (Ф.И.О.)</w:t>
      </w:r>
    </w:p>
    <w:p w14:paraId="7923D14D" w14:textId="440D7D78" w:rsidR="003E028C" w:rsidRDefault="003E028C">
      <w:pPr>
        <w:widowControl/>
        <w:suppressAutoHyphens w:val="0"/>
      </w:pPr>
      <w:r>
        <w:br w:type="page"/>
      </w:r>
    </w:p>
    <w:p w14:paraId="1E3B0E37" w14:textId="77777777" w:rsidR="003E028C" w:rsidRPr="003E028C" w:rsidRDefault="003E028C" w:rsidP="003E028C">
      <w:pPr>
        <w:keepNext/>
        <w:keepLines/>
        <w:widowControl/>
        <w:suppressAutoHyphens w:val="0"/>
        <w:overflowPunct w:val="0"/>
        <w:autoSpaceDE w:val="0"/>
        <w:autoSpaceDN w:val="0"/>
        <w:adjustRightInd w:val="0"/>
        <w:ind w:left="11057"/>
        <w:jc w:val="both"/>
        <w:rPr>
          <w:rFonts w:eastAsia="Calibri" w:cs="Times New Roman"/>
          <w:szCs w:val="24"/>
        </w:rPr>
      </w:pPr>
      <w:r w:rsidRPr="003E028C">
        <w:rPr>
          <w:rFonts w:eastAsia="Calibri" w:cs="Times New Roman"/>
          <w:szCs w:val="24"/>
        </w:rPr>
        <w:lastRenderedPageBreak/>
        <w:t>Приложение № 2</w:t>
      </w:r>
    </w:p>
    <w:p w14:paraId="5A9D0D86" w14:textId="77777777" w:rsidR="003E028C" w:rsidRPr="003E028C" w:rsidRDefault="003E028C" w:rsidP="003E028C">
      <w:pPr>
        <w:keepNext/>
        <w:keepLines/>
        <w:widowControl/>
        <w:suppressAutoHyphens w:val="0"/>
        <w:overflowPunct w:val="0"/>
        <w:autoSpaceDE w:val="0"/>
        <w:autoSpaceDN w:val="0"/>
        <w:adjustRightInd w:val="0"/>
        <w:ind w:left="11057"/>
        <w:jc w:val="both"/>
        <w:rPr>
          <w:rFonts w:eastAsia="Calibri" w:cs="Times New Roman"/>
          <w:szCs w:val="24"/>
        </w:rPr>
      </w:pPr>
      <w:r w:rsidRPr="003E028C">
        <w:rPr>
          <w:rFonts w:eastAsia="Calibri" w:cs="Times New Roman"/>
          <w:szCs w:val="24"/>
        </w:rPr>
        <w:t xml:space="preserve">к государственному контракту </w:t>
      </w:r>
    </w:p>
    <w:p w14:paraId="561CBAB3" w14:textId="77777777" w:rsidR="003E028C" w:rsidRPr="003E028C" w:rsidRDefault="003E028C" w:rsidP="003E028C">
      <w:pPr>
        <w:keepNext/>
        <w:keepLines/>
        <w:widowControl/>
        <w:suppressAutoHyphens w:val="0"/>
        <w:overflowPunct w:val="0"/>
        <w:autoSpaceDE w:val="0"/>
        <w:autoSpaceDN w:val="0"/>
        <w:adjustRightInd w:val="0"/>
        <w:ind w:left="11057"/>
        <w:jc w:val="both"/>
        <w:rPr>
          <w:rFonts w:eastAsia="Calibri" w:cs="Times New Roman"/>
          <w:szCs w:val="24"/>
        </w:rPr>
      </w:pPr>
      <w:r w:rsidRPr="003E028C">
        <w:rPr>
          <w:rFonts w:eastAsia="Calibri" w:cs="Times New Roman"/>
          <w:szCs w:val="24"/>
        </w:rPr>
        <w:t>№ __________</w:t>
      </w:r>
    </w:p>
    <w:p w14:paraId="273349E2" w14:textId="77777777" w:rsidR="003E028C" w:rsidRPr="003E028C" w:rsidRDefault="003E028C" w:rsidP="003E028C">
      <w:pPr>
        <w:keepNext/>
        <w:keepLines/>
        <w:widowControl/>
        <w:suppressAutoHyphens w:val="0"/>
        <w:autoSpaceDE w:val="0"/>
        <w:autoSpaceDN w:val="0"/>
        <w:adjustRightInd w:val="0"/>
        <w:ind w:left="11057"/>
        <w:rPr>
          <w:rFonts w:cs="Times New Roman"/>
          <w:color w:val="auto"/>
          <w:szCs w:val="24"/>
        </w:rPr>
      </w:pPr>
      <w:r w:rsidRPr="003E028C">
        <w:rPr>
          <w:rFonts w:cs="Times New Roman"/>
          <w:szCs w:val="24"/>
        </w:rPr>
        <w:t>от «____» ___________ 20___ г</w:t>
      </w:r>
      <w:r w:rsidRPr="003E028C">
        <w:rPr>
          <w:rFonts w:cs="Times New Roman"/>
          <w:color w:val="auto"/>
          <w:szCs w:val="24"/>
        </w:rPr>
        <w:t>.</w:t>
      </w:r>
    </w:p>
    <w:p w14:paraId="75A6294E" w14:textId="77777777" w:rsidR="003E028C" w:rsidRPr="003E028C" w:rsidRDefault="003E028C" w:rsidP="003E028C">
      <w:pPr>
        <w:keepNext/>
        <w:keepLines/>
        <w:widowControl/>
        <w:jc w:val="center"/>
        <w:rPr>
          <w:rFonts w:eastAsia="ヒラギノ角ゴ Pro W3" w:cs="Times New Roman"/>
          <w:b/>
          <w:kern w:val="2"/>
          <w:szCs w:val="24"/>
          <w:lang w:eastAsia="hi-IN" w:bidi="hi-IN"/>
        </w:rPr>
      </w:pPr>
    </w:p>
    <w:p w14:paraId="028B9D1C" w14:textId="77777777" w:rsidR="003E028C" w:rsidRPr="003E028C" w:rsidRDefault="003E028C" w:rsidP="003E028C">
      <w:pPr>
        <w:keepNext/>
        <w:keepLines/>
        <w:widowControl/>
        <w:jc w:val="center"/>
        <w:rPr>
          <w:rFonts w:eastAsia="ヒラギノ角ゴ Pro W3" w:cs="Times New Roman"/>
          <w:b/>
          <w:kern w:val="2"/>
          <w:szCs w:val="24"/>
          <w:lang w:eastAsia="hi-IN" w:bidi="hi-IN"/>
        </w:rPr>
      </w:pPr>
      <w:r w:rsidRPr="003E028C">
        <w:rPr>
          <w:rFonts w:eastAsia="ヒラギノ角ゴ Pro W3" w:cs="Times New Roman"/>
          <w:b/>
          <w:kern w:val="2"/>
          <w:szCs w:val="24"/>
          <w:lang w:eastAsia="hi-IN" w:bidi="hi-IN"/>
        </w:rPr>
        <w:t xml:space="preserve">РАСЧЕТ </w:t>
      </w:r>
    </w:p>
    <w:p w14:paraId="4116F3BE" w14:textId="77777777" w:rsidR="003E028C" w:rsidRPr="003E028C" w:rsidRDefault="003E028C" w:rsidP="003E028C">
      <w:pPr>
        <w:keepNext/>
        <w:keepLines/>
        <w:widowControl/>
        <w:jc w:val="center"/>
        <w:rPr>
          <w:rFonts w:eastAsia="ヒラギノ角ゴ Pro W3" w:cs="Times New Roman"/>
          <w:b/>
          <w:kern w:val="2"/>
          <w:szCs w:val="24"/>
          <w:lang w:eastAsia="hi-IN" w:bidi="hi-IN"/>
        </w:rPr>
      </w:pPr>
      <w:r w:rsidRPr="003E028C">
        <w:rPr>
          <w:rFonts w:eastAsia="ヒラギノ角ゴ Pro W3" w:cs="Times New Roman"/>
          <w:b/>
          <w:kern w:val="2"/>
          <w:szCs w:val="24"/>
          <w:lang w:eastAsia="hi-IN" w:bidi="hi-IN"/>
        </w:rPr>
        <w:t>цены Контракта</w:t>
      </w:r>
    </w:p>
    <w:p w14:paraId="28919F30" w14:textId="77777777" w:rsidR="003E028C" w:rsidRPr="003E028C" w:rsidRDefault="003E028C" w:rsidP="003E028C">
      <w:pPr>
        <w:keepNext/>
        <w:keepLines/>
        <w:widowControl/>
        <w:jc w:val="center"/>
        <w:rPr>
          <w:rFonts w:eastAsia="ヒラギノ角ゴ Pro W3" w:cs="Times New Roman"/>
          <w:b/>
          <w:kern w:val="2"/>
          <w:szCs w:val="24"/>
          <w:lang w:eastAsia="hi-IN" w:bidi="hi-I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4006"/>
        <w:gridCol w:w="936"/>
        <w:gridCol w:w="1540"/>
        <w:gridCol w:w="2222"/>
        <w:gridCol w:w="1701"/>
        <w:gridCol w:w="2347"/>
        <w:gridCol w:w="1305"/>
      </w:tblGrid>
      <w:tr w:rsidR="003E028C" w:rsidRPr="003E028C" w14:paraId="22A14A76" w14:textId="77777777" w:rsidTr="00031C40">
        <w:trPr>
          <w:trHeight w:val="284"/>
        </w:trPr>
        <w:tc>
          <w:tcPr>
            <w:tcW w:w="173" w:type="pct"/>
            <w:shd w:val="clear" w:color="000000" w:fill="FFFFFF"/>
            <w:vAlign w:val="center"/>
          </w:tcPr>
          <w:p w14:paraId="7594B2C6" w14:textId="77777777" w:rsidR="003E028C" w:rsidRPr="003E028C" w:rsidRDefault="003E028C" w:rsidP="003E028C">
            <w:pPr>
              <w:widowControl/>
              <w:suppressAutoHyphens w:val="0"/>
              <w:jc w:val="center"/>
              <w:rPr>
                <w:rFonts w:cs="Times New Roman"/>
                <w:b/>
                <w:bCs/>
                <w:color w:val="auto"/>
                <w:sz w:val="20"/>
              </w:rPr>
            </w:pPr>
            <w:r w:rsidRPr="003E028C">
              <w:rPr>
                <w:rFonts w:cs="Times New Roman"/>
                <w:b/>
                <w:bCs/>
                <w:color w:val="auto"/>
                <w:sz w:val="20"/>
              </w:rPr>
              <w:t>№ п/п</w:t>
            </w:r>
          </w:p>
        </w:tc>
        <w:tc>
          <w:tcPr>
            <w:tcW w:w="1376" w:type="pct"/>
            <w:shd w:val="clear" w:color="000000" w:fill="FFFFFF"/>
            <w:vAlign w:val="center"/>
            <w:hideMark/>
          </w:tcPr>
          <w:p w14:paraId="649B5AED" w14:textId="77777777" w:rsidR="003E028C" w:rsidRPr="003E028C" w:rsidRDefault="003E028C" w:rsidP="003E028C">
            <w:pPr>
              <w:widowControl/>
              <w:suppressAutoHyphens w:val="0"/>
              <w:jc w:val="center"/>
              <w:rPr>
                <w:rFonts w:cs="Times New Roman"/>
                <w:b/>
                <w:bCs/>
                <w:color w:val="auto"/>
                <w:sz w:val="20"/>
              </w:rPr>
            </w:pPr>
            <w:r w:rsidRPr="003E028C">
              <w:rPr>
                <w:rFonts w:cs="Times New Roman"/>
                <w:b/>
                <w:bCs/>
                <w:color w:val="auto"/>
                <w:sz w:val="20"/>
              </w:rPr>
              <w:t>Наименование услуги</w:t>
            </w:r>
          </w:p>
        </w:tc>
        <w:tc>
          <w:tcPr>
            <w:tcW w:w="321" w:type="pct"/>
            <w:shd w:val="clear" w:color="000000" w:fill="FFFFFF"/>
            <w:vAlign w:val="center"/>
            <w:hideMark/>
          </w:tcPr>
          <w:p w14:paraId="36FC1FD3" w14:textId="77777777" w:rsidR="003E028C" w:rsidRPr="003E028C" w:rsidRDefault="003E028C" w:rsidP="003E028C">
            <w:pPr>
              <w:widowControl/>
              <w:suppressAutoHyphens w:val="0"/>
              <w:jc w:val="center"/>
              <w:rPr>
                <w:rFonts w:cs="Times New Roman"/>
                <w:b/>
                <w:bCs/>
                <w:color w:val="auto"/>
                <w:sz w:val="20"/>
              </w:rPr>
            </w:pPr>
            <w:r w:rsidRPr="003E028C">
              <w:rPr>
                <w:rFonts w:cs="Times New Roman"/>
                <w:b/>
                <w:bCs/>
                <w:color w:val="auto"/>
                <w:sz w:val="20"/>
              </w:rPr>
              <w:t>КОСГУ</w:t>
            </w:r>
          </w:p>
        </w:tc>
        <w:tc>
          <w:tcPr>
            <w:tcW w:w="529" w:type="pct"/>
            <w:vAlign w:val="center"/>
          </w:tcPr>
          <w:p w14:paraId="015DA072" w14:textId="77777777" w:rsidR="003E028C" w:rsidRPr="003E028C" w:rsidRDefault="003E028C" w:rsidP="003E028C">
            <w:pPr>
              <w:widowControl/>
              <w:suppressAutoHyphens w:val="0"/>
              <w:jc w:val="center"/>
              <w:rPr>
                <w:rFonts w:cs="Times New Roman"/>
                <w:b/>
                <w:bCs/>
                <w:color w:val="auto"/>
                <w:sz w:val="20"/>
              </w:rPr>
            </w:pPr>
            <w:r w:rsidRPr="003E028C">
              <w:rPr>
                <w:rFonts w:cs="Times New Roman"/>
                <w:b/>
                <w:bCs/>
                <w:color w:val="auto"/>
                <w:sz w:val="20"/>
              </w:rPr>
              <w:t>Количество транспортных средств, [шт.]</w:t>
            </w:r>
          </w:p>
        </w:tc>
        <w:tc>
          <w:tcPr>
            <w:tcW w:w="763" w:type="pct"/>
            <w:vAlign w:val="center"/>
          </w:tcPr>
          <w:p w14:paraId="7FE0F121" w14:textId="77777777" w:rsidR="003E028C" w:rsidRPr="003E028C" w:rsidRDefault="003E028C" w:rsidP="003E028C">
            <w:pPr>
              <w:widowControl/>
              <w:suppressAutoHyphens w:val="0"/>
              <w:jc w:val="center"/>
              <w:rPr>
                <w:rFonts w:cs="Times New Roman"/>
                <w:b/>
                <w:bCs/>
                <w:color w:val="auto"/>
                <w:sz w:val="20"/>
              </w:rPr>
            </w:pPr>
            <w:r w:rsidRPr="003E028C">
              <w:rPr>
                <w:rFonts w:cs="Times New Roman"/>
                <w:b/>
                <w:bCs/>
                <w:color w:val="auto"/>
                <w:sz w:val="20"/>
              </w:rPr>
              <w:t>Количество услуг для одного транспортного средства [</w:t>
            </w:r>
            <w:proofErr w:type="spellStart"/>
            <w:r w:rsidRPr="003E028C">
              <w:rPr>
                <w:rFonts w:cs="Times New Roman"/>
                <w:b/>
                <w:bCs/>
                <w:color w:val="auto"/>
                <w:sz w:val="20"/>
              </w:rPr>
              <w:t>усл.ед</w:t>
            </w:r>
            <w:proofErr w:type="spellEnd"/>
            <w:r w:rsidRPr="003E028C">
              <w:rPr>
                <w:rFonts w:cs="Times New Roman"/>
                <w:b/>
                <w:bCs/>
                <w:color w:val="auto"/>
                <w:sz w:val="20"/>
              </w:rPr>
              <w:t xml:space="preserve">*/шт.] </w:t>
            </w:r>
          </w:p>
        </w:tc>
        <w:tc>
          <w:tcPr>
            <w:tcW w:w="584" w:type="pct"/>
            <w:vAlign w:val="center"/>
          </w:tcPr>
          <w:p w14:paraId="738F7646" w14:textId="77777777" w:rsidR="003E028C" w:rsidRPr="003E028C" w:rsidRDefault="003E028C" w:rsidP="003E028C">
            <w:pPr>
              <w:widowControl/>
              <w:suppressAutoHyphens w:val="0"/>
              <w:jc w:val="center"/>
              <w:rPr>
                <w:rFonts w:cs="Times New Roman"/>
                <w:b/>
                <w:bCs/>
                <w:color w:val="auto"/>
                <w:sz w:val="20"/>
              </w:rPr>
            </w:pPr>
            <w:r w:rsidRPr="003E028C">
              <w:rPr>
                <w:rFonts w:cs="Times New Roman"/>
                <w:b/>
                <w:bCs/>
                <w:color w:val="auto"/>
                <w:sz w:val="20"/>
              </w:rPr>
              <w:t>Общий объем услуг</w:t>
            </w:r>
            <w:r w:rsidRPr="003E028C">
              <w:rPr>
                <w:rFonts w:cs="Times New Roman"/>
                <w:b/>
                <w:bCs/>
                <w:color w:val="auto"/>
                <w:sz w:val="20"/>
                <w:vertAlign w:val="superscript"/>
              </w:rPr>
              <w:footnoteReference w:id="7"/>
            </w:r>
            <w:r w:rsidRPr="003E028C">
              <w:rPr>
                <w:rFonts w:cs="Times New Roman"/>
                <w:b/>
                <w:bCs/>
                <w:color w:val="auto"/>
                <w:sz w:val="20"/>
              </w:rPr>
              <w:t>, [</w:t>
            </w:r>
            <w:proofErr w:type="spellStart"/>
            <w:r w:rsidRPr="003E028C">
              <w:rPr>
                <w:rFonts w:cs="Times New Roman"/>
                <w:b/>
                <w:bCs/>
                <w:color w:val="auto"/>
                <w:sz w:val="20"/>
              </w:rPr>
              <w:t>усл.ед</w:t>
            </w:r>
            <w:proofErr w:type="spellEnd"/>
            <w:r w:rsidRPr="003E028C">
              <w:rPr>
                <w:rFonts w:cs="Times New Roman"/>
                <w:b/>
                <w:bCs/>
                <w:color w:val="auto"/>
                <w:sz w:val="20"/>
              </w:rPr>
              <w:t>.]</w:t>
            </w:r>
          </w:p>
        </w:tc>
        <w:tc>
          <w:tcPr>
            <w:tcW w:w="806" w:type="pct"/>
            <w:shd w:val="clear" w:color="auto" w:fill="auto"/>
            <w:vAlign w:val="center"/>
            <w:hideMark/>
          </w:tcPr>
          <w:p w14:paraId="61B94766" w14:textId="77777777" w:rsidR="003E028C" w:rsidRPr="003E028C" w:rsidRDefault="003E028C" w:rsidP="003E028C">
            <w:pPr>
              <w:widowControl/>
              <w:suppressAutoHyphens w:val="0"/>
              <w:jc w:val="center"/>
              <w:rPr>
                <w:rFonts w:cs="Times New Roman"/>
                <w:b/>
                <w:bCs/>
                <w:color w:val="auto"/>
                <w:sz w:val="20"/>
              </w:rPr>
            </w:pPr>
            <w:r w:rsidRPr="003E028C">
              <w:rPr>
                <w:rFonts w:cs="Times New Roman"/>
                <w:b/>
                <w:bCs/>
                <w:color w:val="auto"/>
                <w:sz w:val="20"/>
              </w:rPr>
              <w:t xml:space="preserve">Стоимость </w:t>
            </w:r>
            <w:r w:rsidRPr="003E028C">
              <w:rPr>
                <w:rFonts w:cs="Times New Roman"/>
                <w:b/>
                <w:bCs/>
                <w:color w:val="auto"/>
                <w:sz w:val="20"/>
              </w:rPr>
              <w:br/>
              <w:t>услуги для одного транспортного средства с НДС (20%), [руб./</w:t>
            </w:r>
            <w:proofErr w:type="spellStart"/>
            <w:r w:rsidRPr="003E028C">
              <w:rPr>
                <w:rFonts w:cs="Times New Roman"/>
                <w:b/>
                <w:bCs/>
                <w:color w:val="auto"/>
                <w:sz w:val="20"/>
              </w:rPr>
              <w:t>усл.ед</w:t>
            </w:r>
            <w:proofErr w:type="spellEnd"/>
            <w:r w:rsidRPr="003E028C">
              <w:rPr>
                <w:rFonts w:cs="Times New Roman"/>
                <w:b/>
                <w:bCs/>
                <w:color w:val="auto"/>
                <w:sz w:val="20"/>
              </w:rPr>
              <w:t>.]</w:t>
            </w:r>
          </w:p>
        </w:tc>
        <w:tc>
          <w:tcPr>
            <w:tcW w:w="448" w:type="pct"/>
            <w:shd w:val="clear" w:color="auto" w:fill="auto"/>
            <w:vAlign w:val="center"/>
            <w:hideMark/>
          </w:tcPr>
          <w:p w14:paraId="1BF50A85" w14:textId="77777777" w:rsidR="003E028C" w:rsidRPr="003E028C" w:rsidRDefault="003E028C" w:rsidP="003E028C">
            <w:pPr>
              <w:widowControl/>
              <w:suppressAutoHyphens w:val="0"/>
              <w:jc w:val="center"/>
              <w:rPr>
                <w:rFonts w:cs="Times New Roman"/>
                <w:b/>
                <w:bCs/>
                <w:color w:val="auto"/>
                <w:sz w:val="20"/>
              </w:rPr>
            </w:pPr>
            <w:r w:rsidRPr="003E028C">
              <w:rPr>
                <w:rFonts w:cs="Times New Roman"/>
                <w:b/>
                <w:bCs/>
                <w:color w:val="auto"/>
                <w:sz w:val="20"/>
              </w:rPr>
              <w:t xml:space="preserve">Общая стоимость </w:t>
            </w:r>
            <w:r w:rsidRPr="003E028C">
              <w:rPr>
                <w:rFonts w:cs="Times New Roman"/>
                <w:b/>
                <w:bCs/>
                <w:color w:val="auto"/>
                <w:sz w:val="20"/>
              </w:rPr>
              <w:br/>
              <w:t xml:space="preserve">с НДС (20%) </w:t>
            </w:r>
            <w:proofErr w:type="spellStart"/>
            <w:r w:rsidRPr="003E028C">
              <w:rPr>
                <w:rFonts w:cs="Times New Roman"/>
                <w:b/>
                <w:bCs/>
                <w:color w:val="auto"/>
                <w:sz w:val="20"/>
              </w:rPr>
              <w:t>руб</w:t>
            </w:r>
            <w:proofErr w:type="spellEnd"/>
            <w:r w:rsidRPr="003E028C">
              <w:rPr>
                <w:rFonts w:eastAsia="ヒラギノ角ゴ Pro W3" w:cs="Times New Roman"/>
                <w:b/>
                <w:color w:val="auto"/>
                <w:sz w:val="16"/>
                <w:vertAlign w:val="superscript"/>
                <w:lang w:eastAsia="en-US"/>
              </w:rPr>
              <w:footnoteReference w:id="8"/>
            </w:r>
            <w:r w:rsidRPr="003E028C">
              <w:rPr>
                <w:rFonts w:cs="Times New Roman"/>
                <w:b/>
                <w:bCs/>
                <w:color w:val="auto"/>
                <w:sz w:val="20"/>
              </w:rPr>
              <w:t>.</w:t>
            </w:r>
          </w:p>
        </w:tc>
      </w:tr>
      <w:tr w:rsidR="003E028C" w:rsidRPr="003E028C" w14:paraId="0BE65018" w14:textId="77777777" w:rsidTr="00031C40">
        <w:trPr>
          <w:trHeight w:val="284"/>
        </w:trPr>
        <w:tc>
          <w:tcPr>
            <w:tcW w:w="173" w:type="pct"/>
            <w:shd w:val="clear" w:color="000000" w:fill="FFFFFF"/>
            <w:vAlign w:val="center"/>
          </w:tcPr>
          <w:p w14:paraId="20B268E9" w14:textId="77777777" w:rsidR="003E028C" w:rsidRPr="003E028C" w:rsidRDefault="003E028C" w:rsidP="003E028C">
            <w:pPr>
              <w:widowControl/>
              <w:suppressAutoHyphens w:val="0"/>
              <w:jc w:val="center"/>
              <w:rPr>
                <w:rFonts w:cs="Times New Roman"/>
                <w:b/>
                <w:bCs/>
                <w:color w:val="auto"/>
                <w:sz w:val="20"/>
              </w:rPr>
            </w:pPr>
            <w:r w:rsidRPr="003E028C">
              <w:rPr>
                <w:rFonts w:cs="Times New Roman"/>
                <w:b/>
                <w:bCs/>
                <w:color w:val="auto"/>
                <w:sz w:val="20"/>
              </w:rPr>
              <w:t>1</w:t>
            </w:r>
          </w:p>
        </w:tc>
        <w:tc>
          <w:tcPr>
            <w:tcW w:w="1376" w:type="pct"/>
            <w:shd w:val="clear" w:color="000000" w:fill="FFFFFF"/>
            <w:vAlign w:val="center"/>
            <w:hideMark/>
          </w:tcPr>
          <w:p w14:paraId="776F7687" w14:textId="77777777" w:rsidR="003E028C" w:rsidRPr="003E028C" w:rsidRDefault="003E028C" w:rsidP="003E028C">
            <w:pPr>
              <w:widowControl/>
              <w:suppressAutoHyphens w:val="0"/>
              <w:jc w:val="center"/>
              <w:rPr>
                <w:rFonts w:cs="Times New Roman"/>
                <w:b/>
                <w:bCs/>
                <w:color w:val="auto"/>
                <w:sz w:val="20"/>
              </w:rPr>
            </w:pPr>
            <w:r w:rsidRPr="003E028C">
              <w:rPr>
                <w:rFonts w:cs="Times New Roman"/>
                <w:b/>
                <w:bCs/>
                <w:color w:val="auto"/>
                <w:sz w:val="20"/>
              </w:rPr>
              <w:t>2</w:t>
            </w:r>
          </w:p>
        </w:tc>
        <w:tc>
          <w:tcPr>
            <w:tcW w:w="321" w:type="pct"/>
            <w:shd w:val="clear" w:color="000000" w:fill="FFFFFF"/>
            <w:vAlign w:val="center"/>
            <w:hideMark/>
          </w:tcPr>
          <w:p w14:paraId="0A23089D" w14:textId="77777777" w:rsidR="003E028C" w:rsidRPr="003E028C" w:rsidRDefault="003E028C" w:rsidP="003E028C">
            <w:pPr>
              <w:widowControl/>
              <w:suppressAutoHyphens w:val="0"/>
              <w:jc w:val="center"/>
              <w:rPr>
                <w:rFonts w:cs="Times New Roman"/>
                <w:b/>
                <w:bCs/>
                <w:color w:val="auto"/>
                <w:sz w:val="20"/>
              </w:rPr>
            </w:pPr>
            <w:r w:rsidRPr="003E028C">
              <w:rPr>
                <w:rFonts w:cs="Times New Roman"/>
                <w:b/>
                <w:bCs/>
                <w:color w:val="auto"/>
                <w:sz w:val="20"/>
              </w:rPr>
              <w:t>3</w:t>
            </w:r>
          </w:p>
        </w:tc>
        <w:tc>
          <w:tcPr>
            <w:tcW w:w="529" w:type="pct"/>
            <w:vAlign w:val="center"/>
          </w:tcPr>
          <w:p w14:paraId="7D0E3457" w14:textId="77777777" w:rsidR="003E028C" w:rsidRPr="003E028C" w:rsidRDefault="003E028C" w:rsidP="003E028C">
            <w:pPr>
              <w:widowControl/>
              <w:suppressAutoHyphens w:val="0"/>
              <w:jc w:val="center"/>
              <w:rPr>
                <w:rFonts w:cs="Times New Roman"/>
                <w:b/>
                <w:bCs/>
                <w:color w:val="auto"/>
                <w:sz w:val="20"/>
              </w:rPr>
            </w:pPr>
            <w:r w:rsidRPr="003E028C">
              <w:rPr>
                <w:rFonts w:cs="Times New Roman"/>
                <w:b/>
                <w:bCs/>
                <w:color w:val="auto"/>
                <w:sz w:val="20"/>
              </w:rPr>
              <w:t>4</w:t>
            </w:r>
          </w:p>
        </w:tc>
        <w:tc>
          <w:tcPr>
            <w:tcW w:w="763" w:type="pct"/>
            <w:vAlign w:val="center"/>
          </w:tcPr>
          <w:p w14:paraId="24FAEE7C" w14:textId="77777777" w:rsidR="003E028C" w:rsidRPr="003E028C" w:rsidRDefault="003E028C" w:rsidP="003E028C">
            <w:pPr>
              <w:widowControl/>
              <w:suppressAutoHyphens w:val="0"/>
              <w:jc w:val="center"/>
              <w:rPr>
                <w:rFonts w:cs="Times New Roman"/>
                <w:b/>
                <w:bCs/>
                <w:color w:val="auto"/>
                <w:sz w:val="20"/>
              </w:rPr>
            </w:pPr>
            <w:r w:rsidRPr="003E028C">
              <w:rPr>
                <w:rFonts w:cs="Times New Roman"/>
                <w:b/>
                <w:bCs/>
                <w:color w:val="auto"/>
                <w:sz w:val="20"/>
              </w:rPr>
              <w:t>5</w:t>
            </w:r>
          </w:p>
        </w:tc>
        <w:tc>
          <w:tcPr>
            <w:tcW w:w="584" w:type="pct"/>
            <w:vAlign w:val="center"/>
          </w:tcPr>
          <w:p w14:paraId="499BCEB5" w14:textId="77777777" w:rsidR="003E028C" w:rsidRPr="003E028C" w:rsidRDefault="003E028C" w:rsidP="003E028C">
            <w:pPr>
              <w:widowControl/>
              <w:suppressAutoHyphens w:val="0"/>
              <w:jc w:val="center"/>
              <w:rPr>
                <w:rFonts w:cs="Times New Roman"/>
                <w:b/>
                <w:bCs/>
                <w:color w:val="auto"/>
                <w:sz w:val="20"/>
              </w:rPr>
            </w:pPr>
            <w:r w:rsidRPr="003E028C">
              <w:rPr>
                <w:rFonts w:cs="Times New Roman"/>
                <w:b/>
                <w:bCs/>
                <w:color w:val="auto"/>
                <w:sz w:val="20"/>
              </w:rPr>
              <w:t>6</w:t>
            </w:r>
          </w:p>
        </w:tc>
        <w:tc>
          <w:tcPr>
            <w:tcW w:w="806" w:type="pct"/>
            <w:shd w:val="clear" w:color="auto" w:fill="auto"/>
            <w:vAlign w:val="center"/>
          </w:tcPr>
          <w:p w14:paraId="7955D06A" w14:textId="77777777" w:rsidR="003E028C" w:rsidRPr="003E028C" w:rsidRDefault="003E028C" w:rsidP="003E028C">
            <w:pPr>
              <w:widowControl/>
              <w:suppressAutoHyphens w:val="0"/>
              <w:jc w:val="center"/>
              <w:rPr>
                <w:rFonts w:cs="Times New Roman"/>
                <w:b/>
                <w:bCs/>
                <w:color w:val="auto"/>
                <w:sz w:val="20"/>
              </w:rPr>
            </w:pPr>
            <w:r w:rsidRPr="003E028C">
              <w:rPr>
                <w:rFonts w:cs="Times New Roman"/>
                <w:b/>
                <w:bCs/>
                <w:color w:val="auto"/>
                <w:sz w:val="20"/>
              </w:rPr>
              <w:t>7</w:t>
            </w:r>
          </w:p>
        </w:tc>
        <w:tc>
          <w:tcPr>
            <w:tcW w:w="448" w:type="pct"/>
            <w:shd w:val="clear" w:color="auto" w:fill="auto"/>
            <w:vAlign w:val="center"/>
          </w:tcPr>
          <w:p w14:paraId="6C296A77" w14:textId="77777777" w:rsidR="003E028C" w:rsidRPr="003E028C" w:rsidRDefault="003E028C" w:rsidP="003E028C">
            <w:pPr>
              <w:widowControl/>
              <w:suppressAutoHyphens w:val="0"/>
              <w:jc w:val="center"/>
              <w:rPr>
                <w:rFonts w:cs="Times New Roman"/>
                <w:b/>
                <w:bCs/>
                <w:color w:val="auto"/>
                <w:sz w:val="20"/>
              </w:rPr>
            </w:pPr>
            <w:r w:rsidRPr="003E028C">
              <w:rPr>
                <w:rFonts w:cs="Times New Roman"/>
                <w:b/>
                <w:bCs/>
                <w:color w:val="auto"/>
                <w:sz w:val="20"/>
              </w:rPr>
              <w:t>8</w:t>
            </w:r>
          </w:p>
        </w:tc>
      </w:tr>
      <w:tr w:rsidR="003E028C" w:rsidRPr="003E028C" w14:paraId="57555B02" w14:textId="77777777" w:rsidTr="00031C40">
        <w:trPr>
          <w:trHeight w:val="800"/>
        </w:trPr>
        <w:tc>
          <w:tcPr>
            <w:tcW w:w="173" w:type="pct"/>
            <w:shd w:val="clear" w:color="000000" w:fill="FFFFFF"/>
            <w:vAlign w:val="center"/>
          </w:tcPr>
          <w:p w14:paraId="1D9B5BBF" w14:textId="77777777" w:rsidR="003E028C" w:rsidRPr="003E028C" w:rsidRDefault="003E028C" w:rsidP="003E028C">
            <w:pPr>
              <w:widowControl/>
              <w:suppressAutoHyphens w:val="0"/>
              <w:jc w:val="center"/>
              <w:rPr>
                <w:rFonts w:cs="Times New Roman"/>
                <w:bCs/>
                <w:color w:val="auto"/>
                <w:sz w:val="20"/>
              </w:rPr>
            </w:pPr>
            <w:r w:rsidRPr="003E028C">
              <w:rPr>
                <w:rFonts w:cs="Times New Roman"/>
                <w:bCs/>
                <w:color w:val="auto"/>
                <w:sz w:val="20"/>
              </w:rPr>
              <w:t>1</w:t>
            </w:r>
          </w:p>
        </w:tc>
        <w:tc>
          <w:tcPr>
            <w:tcW w:w="1376" w:type="pct"/>
            <w:shd w:val="clear" w:color="000000" w:fill="FFFFFF"/>
            <w:vAlign w:val="center"/>
          </w:tcPr>
          <w:p w14:paraId="6C1B7C9C" w14:textId="77777777" w:rsidR="003E028C" w:rsidRPr="003E028C" w:rsidRDefault="003E028C" w:rsidP="003E028C">
            <w:pPr>
              <w:widowControl/>
              <w:suppressAutoHyphens w:val="0"/>
              <w:jc w:val="center"/>
              <w:rPr>
                <w:rFonts w:cs="Times New Roman"/>
                <w:bCs/>
                <w:color w:val="auto"/>
                <w:sz w:val="20"/>
              </w:rPr>
            </w:pPr>
            <w:r w:rsidRPr="003E028C">
              <w:rPr>
                <w:rFonts w:cs="Times New Roman"/>
                <w:bCs/>
                <w:color w:val="auto"/>
                <w:sz w:val="20"/>
              </w:rPr>
              <w:t xml:space="preserve">Оказание услуг по предоставлению транспортного средства с водителем </w:t>
            </w:r>
            <w:r w:rsidRPr="003E028C">
              <w:rPr>
                <w:rFonts w:cs="Times New Roman"/>
                <w:bCs/>
                <w:color w:val="auto"/>
                <w:sz w:val="20"/>
              </w:rPr>
              <w:br/>
              <w:t>для нужд Санкт-Петербургского государственного казенного учреждения «Управление информационных технологий и связи» в 2024 году</w:t>
            </w:r>
          </w:p>
        </w:tc>
        <w:tc>
          <w:tcPr>
            <w:tcW w:w="321" w:type="pct"/>
            <w:shd w:val="clear" w:color="000000" w:fill="FFFFFF"/>
            <w:vAlign w:val="center"/>
          </w:tcPr>
          <w:p w14:paraId="75885EC9" w14:textId="77777777" w:rsidR="003E028C" w:rsidRPr="003E028C" w:rsidRDefault="003E028C" w:rsidP="003E028C">
            <w:pPr>
              <w:widowControl/>
              <w:suppressAutoHyphens w:val="0"/>
              <w:jc w:val="center"/>
              <w:rPr>
                <w:rFonts w:cs="Times New Roman"/>
                <w:color w:val="auto"/>
                <w:sz w:val="20"/>
              </w:rPr>
            </w:pPr>
            <w:r w:rsidRPr="003E028C">
              <w:rPr>
                <w:rFonts w:cs="Times New Roman"/>
                <w:color w:val="auto"/>
                <w:sz w:val="20"/>
              </w:rPr>
              <w:t>222</w:t>
            </w:r>
          </w:p>
        </w:tc>
        <w:tc>
          <w:tcPr>
            <w:tcW w:w="529" w:type="pct"/>
            <w:vAlign w:val="center"/>
          </w:tcPr>
          <w:p w14:paraId="0BA93770" w14:textId="77777777" w:rsidR="003E028C" w:rsidRPr="003E028C" w:rsidRDefault="003E028C" w:rsidP="003E028C">
            <w:pPr>
              <w:widowControl/>
              <w:jc w:val="center"/>
              <w:rPr>
                <w:rFonts w:cs="Times New Roman"/>
                <w:color w:val="auto"/>
                <w:sz w:val="20"/>
              </w:rPr>
            </w:pPr>
            <w:r w:rsidRPr="003E028C">
              <w:rPr>
                <w:rFonts w:cs="Times New Roman"/>
                <w:color w:val="auto"/>
                <w:sz w:val="20"/>
              </w:rPr>
              <w:t>3</w:t>
            </w:r>
          </w:p>
        </w:tc>
        <w:tc>
          <w:tcPr>
            <w:tcW w:w="763" w:type="pct"/>
            <w:vAlign w:val="center"/>
          </w:tcPr>
          <w:p w14:paraId="75C0853F" w14:textId="77777777" w:rsidR="003E028C" w:rsidRPr="003E028C" w:rsidRDefault="003E028C" w:rsidP="003E028C">
            <w:pPr>
              <w:widowControl/>
              <w:jc w:val="center"/>
              <w:rPr>
                <w:rFonts w:cs="Times New Roman"/>
                <w:color w:val="auto"/>
                <w:sz w:val="20"/>
                <w:lang w:val="en-US"/>
              </w:rPr>
            </w:pPr>
            <w:r w:rsidRPr="003E028C">
              <w:rPr>
                <w:rFonts w:cs="Times New Roman"/>
                <w:color w:val="auto"/>
                <w:sz w:val="20"/>
                <w:szCs w:val="24"/>
              </w:rPr>
              <w:t>3</w:t>
            </w:r>
            <w:r w:rsidRPr="003E028C">
              <w:rPr>
                <w:rFonts w:cs="Times New Roman"/>
                <w:color w:val="auto"/>
                <w:sz w:val="20"/>
                <w:szCs w:val="24"/>
                <w:lang w:val="en-US"/>
              </w:rPr>
              <w:t>1</w:t>
            </w:r>
          </w:p>
        </w:tc>
        <w:tc>
          <w:tcPr>
            <w:tcW w:w="584" w:type="pct"/>
            <w:vAlign w:val="center"/>
          </w:tcPr>
          <w:p w14:paraId="75C4BF9D" w14:textId="77777777" w:rsidR="003E028C" w:rsidRPr="003E028C" w:rsidRDefault="003E028C" w:rsidP="003E028C">
            <w:pPr>
              <w:widowControl/>
              <w:suppressAutoHyphens w:val="0"/>
              <w:jc w:val="center"/>
              <w:rPr>
                <w:rFonts w:cs="Times New Roman"/>
                <w:color w:val="auto"/>
                <w:sz w:val="20"/>
              </w:rPr>
            </w:pPr>
            <w:r w:rsidRPr="003E028C">
              <w:rPr>
                <w:rFonts w:cs="Times New Roman"/>
                <w:color w:val="auto"/>
                <w:sz w:val="20"/>
                <w:szCs w:val="24"/>
              </w:rPr>
              <w:t>93</w:t>
            </w:r>
          </w:p>
        </w:tc>
        <w:tc>
          <w:tcPr>
            <w:tcW w:w="806" w:type="pct"/>
            <w:shd w:val="clear" w:color="auto" w:fill="auto"/>
            <w:vAlign w:val="center"/>
          </w:tcPr>
          <w:p w14:paraId="17F7E273" w14:textId="77777777" w:rsidR="003E028C" w:rsidRPr="003E028C" w:rsidRDefault="003E028C" w:rsidP="003E028C">
            <w:pPr>
              <w:widowControl/>
              <w:suppressAutoHyphens w:val="0"/>
              <w:jc w:val="center"/>
              <w:rPr>
                <w:rFonts w:cs="Times New Roman"/>
                <w:color w:val="auto"/>
                <w:sz w:val="20"/>
              </w:rPr>
            </w:pPr>
          </w:p>
        </w:tc>
        <w:tc>
          <w:tcPr>
            <w:tcW w:w="448" w:type="pct"/>
            <w:shd w:val="clear" w:color="auto" w:fill="auto"/>
            <w:vAlign w:val="center"/>
          </w:tcPr>
          <w:p w14:paraId="1BB7055C" w14:textId="77777777" w:rsidR="003E028C" w:rsidRPr="003E028C" w:rsidRDefault="003E028C" w:rsidP="003E028C">
            <w:pPr>
              <w:widowControl/>
              <w:suppressAutoHyphens w:val="0"/>
              <w:jc w:val="center"/>
              <w:rPr>
                <w:rFonts w:cs="Times New Roman"/>
                <w:color w:val="auto"/>
                <w:sz w:val="20"/>
              </w:rPr>
            </w:pPr>
          </w:p>
        </w:tc>
      </w:tr>
      <w:tr w:rsidR="003E028C" w:rsidRPr="003E028C" w14:paraId="6D704493" w14:textId="77777777" w:rsidTr="00031C40">
        <w:trPr>
          <w:trHeight w:val="284"/>
        </w:trPr>
        <w:tc>
          <w:tcPr>
            <w:tcW w:w="4552" w:type="pct"/>
            <w:gridSpan w:val="7"/>
          </w:tcPr>
          <w:p w14:paraId="00914B99" w14:textId="77777777" w:rsidR="003E028C" w:rsidRPr="003E028C" w:rsidRDefault="003E028C" w:rsidP="003E028C">
            <w:pPr>
              <w:keepNext/>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rPr>
                <w:rFonts w:eastAsia="ヒラギノ角ゴ Pro W3" w:cs="Times New Roman"/>
                <w:b/>
                <w:sz w:val="20"/>
              </w:rPr>
            </w:pPr>
            <w:r w:rsidRPr="003E028C">
              <w:rPr>
                <w:rFonts w:eastAsia="ヒラギノ角ゴ Pro W3" w:cs="Times New Roman"/>
                <w:b/>
                <w:sz w:val="20"/>
              </w:rPr>
              <w:t>Итого с НДС (20%) с учетом проведения закупки в Электронном магазине</w:t>
            </w:r>
            <w:r w:rsidRPr="003E028C">
              <w:rPr>
                <w:rFonts w:eastAsia="ヒラギノ角ゴ Pro W3" w:cs="Times New Roman"/>
                <w:b/>
                <w:sz w:val="20"/>
                <w:vertAlign w:val="superscript"/>
              </w:rPr>
              <w:footnoteReference w:id="9"/>
            </w:r>
            <w:r w:rsidRPr="003E028C">
              <w:rPr>
                <w:rFonts w:eastAsia="ヒラギノ角ゴ Pro W3" w:cs="Times New Roman"/>
                <w:b/>
                <w:sz w:val="20"/>
              </w:rPr>
              <w:t>, руб.</w:t>
            </w:r>
          </w:p>
        </w:tc>
        <w:tc>
          <w:tcPr>
            <w:tcW w:w="448" w:type="pct"/>
            <w:shd w:val="clear" w:color="auto" w:fill="auto"/>
            <w:noWrap/>
            <w:vAlign w:val="center"/>
          </w:tcPr>
          <w:p w14:paraId="610DE753" w14:textId="77777777" w:rsidR="003E028C" w:rsidRPr="003E028C" w:rsidRDefault="003E028C" w:rsidP="003E028C">
            <w:pPr>
              <w:widowControl/>
              <w:suppressAutoHyphens w:val="0"/>
              <w:jc w:val="center"/>
              <w:rPr>
                <w:rFonts w:cs="Times New Roman"/>
                <w:b/>
                <w:color w:val="auto"/>
                <w:sz w:val="20"/>
              </w:rPr>
            </w:pPr>
          </w:p>
        </w:tc>
      </w:tr>
      <w:tr w:rsidR="003E028C" w:rsidRPr="003E028C" w14:paraId="4E3807E1" w14:textId="77777777" w:rsidTr="00031C40">
        <w:trPr>
          <w:trHeight w:val="284"/>
        </w:trPr>
        <w:tc>
          <w:tcPr>
            <w:tcW w:w="4552" w:type="pct"/>
            <w:gridSpan w:val="7"/>
            <w:tcBorders>
              <w:bottom w:val="single" w:sz="4" w:space="0" w:color="auto"/>
            </w:tcBorders>
          </w:tcPr>
          <w:p w14:paraId="0703B683" w14:textId="77777777" w:rsidR="003E028C" w:rsidRPr="003E028C" w:rsidRDefault="003E028C" w:rsidP="003E028C">
            <w:pPr>
              <w:keepNext/>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rPr>
                <w:rFonts w:cs="Times New Roman"/>
                <w:b/>
                <w:color w:val="auto"/>
                <w:sz w:val="20"/>
              </w:rPr>
            </w:pPr>
            <w:r w:rsidRPr="003E028C">
              <w:rPr>
                <w:rFonts w:eastAsia="ヒラギノ角ゴ Pro W3" w:cs="Times New Roman"/>
                <w:b/>
                <w:sz w:val="20"/>
              </w:rPr>
              <w:t>в том числе НДС (20%), руб.</w:t>
            </w:r>
            <w:r w:rsidRPr="003E028C">
              <w:rPr>
                <w:rFonts w:cs="Times New Roman"/>
                <w:b/>
                <w:color w:val="auto"/>
                <w:sz w:val="20"/>
                <w:vertAlign w:val="superscript"/>
              </w:rPr>
              <w:t>4</w:t>
            </w:r>
          </w:p>
        </w:tc>
        <w:tc>
          <w:tcPr>
            <w:tcW w:w="448" w:type="pct"/>
            <w:tcBorders>
              <w:bottom w:val="single" w:sz="4" w:space="0" w:color="auto"/>
            </w:tcBorders>
            <w:shd w:val="clear" w:color="auto" w:fill="auto"/>
            <w:noWrap/>
            <w:vAlign w:val="center"/>
          </w:tcPr>
          <w:p w14:paraId="347D83DA" w14:textId="77777777" w:rsidR="003E028C" w:rsidRPr="003E028C" w:rsidRDefault="003E028C" w:rsidP="003E028C">
            <w:pPr>
              <w:widowControl/>
              <w:suppressAutoHyphens w:val="0"/>
              <w:jc w:val="center"/>
              <w:rPr>
                <w:rFonts w:cs="Times New Roman"/>
                <w:b/>
                <w:color w:val="auto"/>
                <w:sz w:val="20"/>
              </w:rPr>
            </w:pPr>
          </w:p>
        </w:tc>
      </w:tr>
    </w:tbl>
    <w:p w14:paraId="569319BB" w14:textId="77777777" w:rsidR="003E028C" w:rsidRPr="003E028C" w:rsidRDefault="003E028C" w:rsidP="003E028C">
      <w:pPr>
        <w:keepNext/>
        <w:suppressAutoHyphens w:val="0"/>
        <w:autoSpaceDE w:val="0"/>
        <w:autoSpaceDN w:val="0"/>
        <w:adjustRightInd w:val="0"/>
        <w:ind w:firstLine="567"/>
        <w:jc w:val="both"/>
        <w:rPr>
          <w:rFonts w:cs="Times New Roman"/>
          <w:bCs/>
          <w:szCs w:val="24"/>
        </w:rPr>
      </w:pPr>
    </w:p>
    <w:tbl>
      <w:tblPr>
        <w:tblpPr w:leftFromText="180" w:rightFromText="180" w:vertAnchor="text" w:horzAnchor="margin" w:tblpXSpec="center" w:tblpY="83"/>
        <w:tblW w:w="3221" w:type="pct"/>
        <w:tblLayout w:type="fixed"/>
        <w:tblLook w:val="04A0" w:firstRow="1" w:lastRow="0" w:firstColumn="1" w:lastColumn="0" w:noHBand="0" w:noVBand="1"/>
      </w:tblPr>
      <w:tblGrid>
        <w:gridCol w:w="5132"/>
        <w:gridCol w:w="4254"/>
      </w:tblGrid>
      <w:tr w:rsidR="003E028C" w:rsidRPr="003E028C" w14:paraId="3CCC355F" w14:textId="77777777" w:rsidTr="00031C40">
        <w:trPr>
          <w:trHeight w:val="1052"/>
        </w:trPr>
        <w:tc>
          <w:tcPr>
            <w:tcW w:w="2734" w:type="pct"/>
          </w:tcPr>
          <w:p w14:paraId="644EF05A" w14:textId="77777777" w:rsidR="003E028C" w:rsidRPr="003E028C" w:rsidRDefault="003E028C" w:rsidP="003E028C">
            <w:pPr>
              <w:suppressAutoHyphens w:val="0"/>
              <w:autoSpaceDE w:val="0"/>
              <w:autoSpaceDN w:val="0"/>
              <w:adjustRightInd w:val="0"/>
              <w:rPr>
                <w:rFonts w:cs="Times New Roman"/>
                <w:b/>
                <w:color w:val="auto"/>
                <w:szCs w:val="24"/>
              </w:rPr>
            </w:pPr>
            <w:r w:rsidRPr="003E028C">
              <w:rPr>
                <w:rFonts w:cs="Arial"/>
                <w:b/>
                <w:caps/>
                <w:color w:val="auto"/>
                <w:szCs w:val="24"/>
              </w:rPr>
              <w:t>Государственный</w:t>
            </w:r>
            <w:r w:rsidRPr="003E028C">
              <w:rPr>
                <w:rFonts w:cs="Arial"/>
                <w:b/>
                <w:i/>
                <w:caps/>
                <w:color w:val="auto"/>
                <w:szCs w:val="24"/>
              </w:rPr>
              <w:t xml:space="preserve"> </w:t>
            </w:r>
            <w:r w:rsidRPr="003E028C">
              <w:rPr>
                <w:rFonts w:cs="Arial"/>
                <w:b/>
                <w:caps/>
                <w:color w:val="auto"/>
                <w:szCs w:val="24"/>
              </w:rPr>
              <w:t>заказчик</w:t>
            </w:r>
          </w:p>
          <w:p w14:paraId="4367893B" w14:textId="77777777" w:rsidR="003E028C" w:rsidRPr="003E028C" w:rsidRDefault="003E028C" w:rsidP="003E028C">
            <w:pPr>
              <w:suppressAutoHyphens w:val="0"/>
              <w:autoSpaceDE w:val="0"/>
              <w:autoSpaceDN w:val="0"/>
              <w:adjustRightInd w:val="0"/>
              <w:rPr>
                <w:rFonts w:cs="Times New Roman"/>
                <w:b/>
                <w:color w:val="auto"/>
                <w:szCs w:val="24"/>
              </w:rPr>
            </w:pPr>
            <w:r w:rsidRPr="003E028C">
              <w:rPr>
                <w:rFonts w:cs="Times New Roman"/>
                <w:b/>
                <w:color w:val="auto"/>
                <w:szCs w:val="24"/>
              </w:rPr>
              <w:t xml:space="preserve">Первый заместитель директора </w:t>
            </w:r>
          </w:p>
          <w:p w14:paraId="760882C8" w14:textId="77777777" w:rsidR="003E028C" w:rsidRPr="003E028C" w:rsidRDefault="003E028C" w:rsidP="003E028C">
            <w:pPr>
              <w:suppressAutoHyphens w:val="0"/>
              <w:autoSpaceDE w:val="0"/>
              <w:autoSpaceDN w:val="0"/>
              <w:adjustRightInd w:val="0"/>
              <w:rPr>
                <w:rFonts w:cs="Times New Roman"/>
                <w:b/>
                <w:color w:val="auto"/>
                <w:szCs w:val="24"/>
              </w:rPr>
            </w:pPr>
            <w:r w:rsidRPr="003E028C">
              <w:rPr>
                <w:rFonts w:cs="Times New Roman"/>
                <w:b/>
                <w:color w:val="auto"/>
                <w:szCs w:val="24"/>
              </w:rPr>
              <w:t>СПб ГКУ «УИТС»</w:t>
            </w:r>
          </w:p>
          <w:p w14:paraId="3F8E3781" w14:textId="77777777" w:rsidR="003E028C" w:rsidRPr="003E028C" w:rsidRDefault="003E028C" w:rsidP="003E028C">
            <w:pPr>
              <w:suppressAutoHyphens w:val="0"/>
              <w:autoSpaceDE w:val="0"/>
              <w:autoSpaceDN w:val="0"/>
              <w:adjustRightInd w:val="0"/>
              <w:rPr>
                <w:rFonts w:cs="Times New Roman"/>
                <w:b/>
                <w:color w:val="auto"/>
                <w:szCs w:val="24"/>
              </w:rPr>
            </w:pPr>
          </w:p>
          <w:p w14:paraId="4DF42BA6" w14:textId="77777777" w:rsidR="003E028C" w:rsidRPr="003E028C" w:rsidRDefault="003E028C" w:rsidP="003E028C">
            <w:pPr>
              <w:suppressAutoHyphens w:val="0"/>
              <w:autoSpaceDE w:val="0"/>
              <w:autoSpaceDN w:val="0"/>
              <w:adjustRightInd w:val="0"/>
              <w:rPr>
                <w:rFonts w:cs="Times New Roman"/>
                <w:b/>
                <w:color w:val="auto"/>
                <w:szCs w:val="24"/>
              </w:rPr>
            </w:pPr>
            <w:r w:rsidRPr="003E028C">
              <w:rPr>
                <w:rFonts w:cs="Times New Roman"/>
                <w:b/>
                <w:color w:val="auto"/>
                <w:szCs w:val="24"/>
              </w:rPr>
              <w:t xml:space="preserve">_____________________ </w:t>
            </w:r>
            <w:proofErr w:type="spellStart"/>
            <w:r w:rsidRPr="003E028C">
              <w:rPr>
                <w:rFonts w:cs="Times New Roman"/>
                <w:b/>
                <w:color w:val="auto"/>
                <w:szCs w:val="24"/>
              </w:rPr>
              <w:t>О.С.Лобанов</w:t>
            </w:r>
            <w:proofErr w:type="spellEnd"/>
            <w:r w:rsidRPr="003E028C">
              <w:rPr>
                <w:rFonts w:cs="Times New Roman"/>
                <w:b/>
                <w:color w:val="auto"/>
                <w:szCs w:val="24"/>
              </w:rPr>
              <w:t xml:space="preserve">  </w:t>
            </w:r>
          </w:p>
          <w:p w14:paraId="2B3B6CB4"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М.П.</w:t>
            </w:r>
          </w:p>
        </w:tc>
        <w:tc>
          <w:tcPr>
            <w:tcW w:w="2266" w:type="pct"/>
          </w:tcPr>
          <w:p w14:paraId="21C5F05D"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b/>
                <w:caps/>
                <w:color w:val="auto"/>
                <w:szCs w:val="24"/>
              </w:rPr>
              <w:t>ИСполнитель</w:t>
            </w:r>
          </w:p>
          <w:p w14:paraId="41A2D163" w14:textId="77777777" w:rsidR="003E028C" w:rsidRPr="003E028C" w:rsidRDefault="003E028C" w:rsidP="003E028C">
            <w:pPr>
              <w:suppressAutoHyphens w:val="0"/>
              <w:autoSpaceDE w:val="0"/>
              <w:autoSpaceDN w:val="0"/>
              <w:adjustRightInd w:val="0"/>
              <w:rPr>
                <w:rFonts w:cs="Times New Roman"/>
                <w:b/>
                <w:color w:val="auto"/>
                <w:szCs w:val="24"/>
              </w:rPr>
            </w:pPr>
          </w:p>
          <w:p w14:paraId="1E47A63F" w14:textId="77777777" w:rsidR="003E028C" w:rsidRPr="003E028C" w:rsidRDefault="003E028C" w:rsidP="003E028C">
            <w:pPr>
              <w:suppressAutoHyphens w:val="0"/>
              <w:autoSpaceDE w:val="0"/>
              <w:autoSpaceDN w:val="0"/>
              <w:adjustRightInd w:val="0"/>
              <w:rPr>
                <w:rFonts w:cs="Times New Roman"/>
                <w:b/>
                <w:color w:val="auto"/>
                <w:szCs w:val="24"/>
              </w:rPr>
            </w:pPr>
          </w:p>
          <w:p w14:paraId="3DC18C37" w14:textId="77777777" w:rsidR="003E028C" w:rsidRPr="003E028C" w:rsidRDefault="003E028C" w:rsidP="003E028C">
            <w:pPr>
              <w:suppressAutoHyphens w:val="0"/>
              <w:autoSpaceDE w:val="0"/>
              <w:autoSpaceDN w:val="0"/>
              <w:adjustRightInd w:val="0"/>
              <w:rPr>
                <w:rFonts w:cs="Times New Roman"/>
                <w:b/>
                <w:color w:val="auto"/>
                <w:szCs w:val="24"/>
              </w:rPr>
            </w:pPr>
          </w:p>
          <w:p w14:paraId="452CDED7" w14:textId="77777777" w:rsidR="003E028C" w:rsidRPr="003E028C" w:rsidRDefault="003E028C" w:rsidP="003E028C">
            <w:pPr>
              <w:suppressAutoHyphens w:val="0"/>
              <w:autoSpaceDE w:val="0"/>
              <w:autoSpaceDN w:val="0"/>
              <w:adjustRightInd w:val="0"/>
              <w:rPr>
                <w:rFonts w:ascii="Arial" w:hAnsi="Arial" w:cs="Arial"/>
                <w:color w:val="auto"/>
                <w:szCs w:val="24"/>
              </w:rPr>
            </w:pPr>
            <w:r w:rsidRPr="003E028C">
              <w:rPr>
                <w:rFonts w:cs="Times New Roman"/>
                <w:b/>
                <w:color w:val="auto"/>
                <w:szCs w:val="24"/>
              </w:rPr>
              <w:t>__________________ ______________</w:t>
            </w:r>
            <w:r w:rsidRPr="003E028C">
              <w:rPr>
                <w:rFonts w:ascii="Arial" w:hAnsi="Arial" w:cs="Arial"/>
                <w:color w:val="auto"/>
                <w:szCs w:val="24"/>
              </w:rPr>
              <w:t xml:space="preserve"> </w:t>
            </w:r>
          </w:p>
          <w:p w14:paraId="656DB52C"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М.П.</w:t>
            </w:r>
          </w:p>
        </w:tc>
      </w:tr>
    </w:tbl>
    <w:p w14:paraId="012855EE" w14:textId="77777777" w:rsidR="003E028C" w:rsidRPr="003E028C" w:rsidRDefault="003E028C" w:rsidP="003E028C">
      <w:pPr>
        <w:keepNext/>
        <w:suppressAutoHyphens w:val="0"/>
        <w:autoSpaceDE w:val="0"/>
        <w:autoSpaceDN w:val="0"/>
        <w:adjustRightInd w:val="0"/>
        <w:ind w:firstLine="567"/>
        <w:jc w:val="both"/>
        <w:rPr>
          <w:rFonts w:cs="Times New Roman"/>
          <w:bCs/>
          <w:szCs w:val="24"/>
        </w:rPr>
      </w:pPr>
    </w:p>
    <w:p w14:paraId="03754BD4" w14:textId="77777777" w:rsidR="003E028C" w:rsidRPr="003E028C" w:rsidRDefault="003E028C" w:rsidP="003E028C">
      <w:pPr>
        <w:widowControl/>
        <w:suppressAutoHyphens w:val="0"/>
        <w:spacing w:after="160" w:line="259" w:lineRule="auto"/>
        <w:rPr>
          <w:rFonts w:cs="Times New Roman"/>
          <w:b/>
          <w:color w:val="auto"/>
          <w:sz w:val="2"/>
          <w:szCs w:val="2"/>
        </w:rPr>
      </w:pPr>
    </w:p>
    <w:p w14:paraId="54932A93" w14:textId="5823DC03" w:rsidR="003E028C" w:rsidRDefault="003E028C">
      <w:pPr>
        <w:widowControl/>
        <w:suppressAutoHyphens w:val="0"/>
      </w:pPr>
      <w:r>
        <w:br w:type="page"/>
      </w:r>
    </w:p>
    <w:p w14:paraId="1457DCB3" w14:textId="77777777" w:rsidR="003E028C" w:rsidRDefault="003E028C" w:rsidP="00706FBA">
      <w:pPr>
        <w:suppressAutoHyphens w:val="0"/>
        <w:autoSpaceDE w:val="0"/>
        <w:autoSpaceDN w:val="0"/>
        <w:adjustRightInd w:val="0"/>
        <w:ind w:firstLine="567"/>
        <w:sectPr w:rsidR="003E028C" w:rsidSect="00607988">
          <w:pgSz w:w="16838" w:h="11906" w:orient="landscape" w:code="9"/>
          <w:pgMar w:top="1701" w:right="1134" w:bottom="567" w:left="1134" w:header="709" w:footer="709" w:gutter="0"/>
          <w:cols w:space="708"/>
          <w:docGrid w:linePitch="360"/>
        </w:sectPr>
      </w:pPr>
    </w:p>
    <w:p w14:paraId="7B0FE59B" w14:textId="77777777" w:rsidR="003E028C" w:rsidRPr="003E028C" w:rsidRDefault="003E028C" w:rsidP="00607988">
      <w:pPr>
        <w:keepNext/>
        <w:keepLines/>
        <w:widowControl/>
        <w:suppressAutoHyphens w:val="0"/>
        <w:overflowPunct w:val="0"/>
        <w:autoSpaceDE w:val="0"/>
        <w:autoSpaceDN w:val="0"/>
        <w:adjustRightInd w:val="0"/>
        <w:ind w:left="6237"/>
        <w:jc w:val="both"/>
        <w:textAlignment w:val="baseline"/>
        <w:rPr>
          <w:rFonts w:cs="Times New Roman"/>
          <w:szCs w:val="24"/>
        </w:rPr>
      </w:pPr>
      <w:r w:rsidRPr="003E028C">
        <w:rPr>
          <w:rFonts w:cs="Times New Roman"/>
          <w:szCs w:val="24"/>
        </w:rPr>
        <w:lastRenderedPageBreak/>
        <w:t>Приложение № 3</w:t>
      </w:r>
    </w:p>
    <w:p w14:paraId="2BE85CD4" w14:textId="77777777" w:rsidR="003E028C" w:rsidRPr="003E028C" w:rsidRDefault="003E028C" w:rsidP="003E028C">
      <w:pPr>
        <w:keepNext/>
        <w:suppressAutoHyphens w:val="0"/>
        <w:autoSpaceDE w:val="0"/>
        <w:autoSpaceDN w:val="0"/>
        <w:adjustRightInd w:val="0"/>
        <w:ind w:left="6237"/>
        <w:rPr>
          <w:rFonts w:cs="Times New Roman"/>
          <w:szCs w:val="24"/>
        </w:rPr>
      </w:pPr>
      <w:r w:rsidRPr="003E028C">
        <w:rPr>
          <w:rFonts w:cs="Times New Roman"/>
          <w:szCs w:val="24"/>
        </w:rPr>
        <w:t xml:space="preserve">к государственному контракту </w:t>
      </w:r>
    </w:p>
    <w:p w14:paraId="0C3DEBB0" w14:textId="77777777" w:rsidR="003E028C" w:rsidRPr="003E028C" w:rsidRDefault="003E028C" w:rsidP="003E028C">
      <w:pPr>
        <w:keepNext/>
        <w:suppressAutoHyphens w:val="0"/>
        <w:autoSpaceDE w:val="0"/>
        <w:autoSpaceDN w:val="0"/>
        <w:adjustRightInd w:val="0"/>
        <w:ind w:left="6237"/>
        <w:rPr>
          <w:rFonts w:cs="Times New Roman"/>
          <w:szCs w:val="24"/>
        </w:rPr>
      </w:pPr>
      <w:r w:rsidRPr="003E028C">
        <w:rPr>
          <w:rFonts w:cs="Times New Roman"/>
          <w:szCs w:val="24"/>
        </w:rPr>
        <w:t>№ _________</w:t>
      </w:r>
      <w:r w:rsidRPr="003E028C">
        <w:rPr>
          <w:rFonts w:cs="Times New Roman"/>
          <w:szCs w:val="24"/>
        </w:rPr>
        <w:br/>
        <w:t>от «____» __________ 202___ г.</w:t>
      </w:r>
    </w:p>
    <w:p w14:paraId="3E877B08" w14:textId="77777777" w:rsidR="003E028C" w:rsidRPr="003E028C" w:rsidRDefault="003E028C" w:rsidP="003E028C">
      <w:pPr>
        <w:keepNext/>
        <w:suppressAutoHyphens w:val="0"/>
        <w:autoSpaceDE w:val="0"/>
        <w:autoSpaceDN w:val="0"/>
        <w:adjustRightInd w:val="0"/>
        <w:jc w:val="right"/>
        <w:rPr>
          <w:rFonts w:cs="Times New Roman"/>
          <w:szCs w:val="24"/>
        </w:rPr>
      </w:pPr>
    </w:p>
    <w:p w14:paraId="6E87AF4E" w14:textId="77777777" w:rsidR="003E028C" w:rsidRPr="003E028C" w:rsidRDefault="003E028C" w:rsidP="003E028C">
      <w:pPr>
        <w:keepNext/>
        <w:suppressAutoHyphens w:val="0"/>
        <w:autoSpaceDE w:val="0"/>
        <w:autoSpaceDN w:val="0"/>
        <w:adjustRightInd w:val="0"/>
        <w:spacing w:before="120"/>
        <w:jc w:val="center"/>
        <w:rPr>
          <w:rFonts w:cs="Times New Roman"/>
          <w:b/>
          <w:szCs w:val="24"/>
        </w:rPr>
      </w:pPr>
    </w:p>
    <w:p w14:paraId="665D3586" w14:textId="77777777" w:rsidR="003E028C" w:rsidRPr="003E028C" w:rsidRDefault="003E028C" w:rsidP="003E028C">
      <w:pPr>
        <w:keepNext/>
        <w:suppressAutoHyphens w:val="0"/>
        <w:autoSpaceDE w:val="0"/>
        <w:autoSpaceDN w:val="0"/>
        <w:adjustRightInd w:val="0"/>
        <w:spacing w:before="120"/>
        <w:jc w:val="center"/>
        <w:rPr>
          <w:rFonts w:cs="Times New Roman"/>
          <w:b/>
          <w:szCs w:val="24"/>
        </w:rPr>
      </w:pPr>
      <w:r w:rsidRPr="003E028C">
        <w:rPr>
          <w:rFonts w:cs="Times New Roman"/>
          <w:b/>
          <w:szCs w:val="24"/>
        </w:rPr>
        <w:t>ФОРМА</w:t>
      </w:r>
    </w:p>
    <w:p w14:paraId="20DB4EFE" w14:textId="77777777" w:rsidR="003E028C" w:rsidRPr="003E028C" w:rsidRDefault="003E028C" w:rsidP="003E028C">
      <w:pPr>
        <w:keepNext/>
        <w:suppressAutoHyphens w:val="0"/>
        <w:autoSpaceDE w:val="0"/>
        <w:autoSpaceDN w:val="0"/>
        <w:adjustRightInd w:val="0"/>
        <w:spacing w:before="120"/>
        <w:jc w:val="center"/>
        <w:rPr>
          <w:rFonts w:cs="Times New Roman"/>
          <w:b/>
          <w:szCs w:val="24"/>
        </w:rPr>
      </w:pPr>
    </w:p>
    <w:p w14:paraId="18721CAD" w14:textId="77777777" w:rsidR="003E028C" w:rsidRPr="003E028C" w:rsidRDefault="003E028C" w:rsidP="003E028C">
      <w:pPr>
        <w:keepNext/>
        <w:suppressAutoHyphens w:val="0"/>
        <w:autoSpaceDE w:val="0"/>
        <w:autoSpaceDN w:val="0"/>
        <w:adjustRightInd w:val="0"/>
        <w:jc w:val="center"/>
        <w:rPr>
          <w:rFonts w:cs="Times New Roman"/>
          <w:b/>
          <w:szCs w:val="24"/>
        </w:rPr>
      </w:pPr>
      <w:r w:rsidRPr="003E028C">
        <w:rPr>
          <w:rFonts w:cs="Times New Roman"/>
          <w:b/>
          <w:szCs w:val="24"/>
        </w:rPr>
        <w:t>РЕКЛАМАЦИОННЫЙ АКТ № ______</w:t>
      </w:r>
    </w:p>
    <w:p w14:paraId="6CC2C760" w14:textId="77777777" w:rsidR="003E028C" w:rsidRPr="003E028C" w:rsidRDefault="003E028C" w:rsidP="003E028C">
      <w:pPr>
        <w:keepNext/>
        <w:suppressAutoHyphens w:val="0"/>
        <w:autoSpaceDE w:val="0"/>
        <w:autoSpaceDN w:val="0"/>
        <w:adjustRightInd w:val="0"/>
        <w:jc w:val="center"/>
        <w:rPr>
          <w:rFonts w:cs="Times New Roman"/>
          <w:b/>
          <w:szCs w:val="24"/>
        </w:rPr>
      </w:pPr>
      <w:r w:rsidRPr="003E028C">
        <w:rPr>
          <w:rFonts w:cs="Times New Roman"/>
          <w:b/>
          <w:szCs w:val="24"/>
        </w:rPr>
        <w:t xml:space="preserve">от </w:t>
      </w:r>
      <w:r w:rsidRPr="003E028C">
        <w:rPr>
          <w:rFonts w:cs="Times New Roman"/>
          <w:b/>
          <w:i/>
          <w:szCs w:val="24"/>
        </w:rPr>
        <w:t>____________</w:t>
      </w:r>
    </w:p>
    <w:p w14:paraId="0767A65D" w14:textId="77777777" w:rsidR="003E028C" w:rsidRPr="003E028C" w:rsidRDefault="003E028C" w:rsidP="003E028C">
      <w:pPr>
        <w:keepNext/>
        <w:suppressAutoHyphens w:val="0"/>
        <w:autoSpaceDE w:val="0"/>
        <w:autoSpaceDN w:val="0"/>
        <w:adjustRightInd w:val="0"/>
        <w:jc w:val="center"/>
        <w:rPr>
          <w:rFonts w:cs="Times New Roman"/>
          <w:b/>
          <w:szCs w:val="24"/>
        </w:rPr>
      </w:pPr>
      <w:r w:rsidRPr="003E028C">
        <w:rPr>
          <w:rFonts w:cs="Times New Roman"/>
          <w:b/>
          <w:szCs w:val="24"/>
        </w:rPr>
        <w:t>по государственному контракту № ____ от ______ на оказание услуг ________</w:t>
      </w:r>
    </w:p>
    <w:p w14:paraId="2E65F442" w14:textId="77777777" w:rsidR="003E028C" w:rsidRPr="003E028C" w:rsidRDefault="003E028C" w:rsidP="003E028C">
      <w:pPr>
        <w:keepNext/>
        <w:suppressAutoHyphens w:val="0"/>
        <w:autoSpaceDE w:val="0"/>
        <w:autoSpaceDN w:val="0"/>
        <w:adjustRightInd w:val="0"/>
        <w:jc w:val="center"/>
        <w:rPr>
          <w:rFonts w:cs="Times New Roman"/>
          <w:szCs w:val="24"/>
        </w:rPr>
      </w:pPr>
    </w:p>
    <w:p w14:paraId="185863D7" w14:textId="77777777" w:rsidR="003E028C" w:rsidRPr="003E028C" w:rsidRDefault="003E028C" w:rsidP="003E028C">
      <w:pPr>
        <w:keepNext/>
        <w:tabs>
          <w:tab w:val="left" w:pos="1134"/>
        </w:tabs>
        <w:suppressAutoHyphens w:val="0"/>
        <w:autoSpaceDE w:val="0"/>
        <w:autoSpaceDN w:val="0"/>
        <w:adjustRightInd w:val="0"/>
        <w:ind w:firstLine="567"/>
        <w:jc w:val="both"/>
        <w:rPr>
          <w:rFonts w:cs="Times New Roman"/>
          <w:szCs w:val="24"/>
        </w:rPr>
      </w:pPr>
      <w:r w:rsidRPr="003E028C">
        <w:rPr>
          <w:rFonts w:cs="Times New Roman"/>
          <w:szCs w:val="24"/>
        </w:rPr>
        <w:t xml:space="preserve">Между Санкт-Петербургским государственным казенным учреждением «Управление информационных технологий и связи» (далее – Государственный заказчик) </w:t>
      </w:r>
      <w:r w:rsidRPr="003E028C">
        <w:rPr>
          <w:rFonts w:cs="Times New Roman"/>
          <w:szCs w:val="24"/>
        </w:rPr>
        <w:br/>
        <w:t>и ____________________________ (далее – Исполнитель) заключен государственный контракт от ______ № ____________ на оказание услуг _____________ (далее – Контракт).</w:t>
      </w:r>
    </w:p>
    <w:p w14:paraId="11FAFD1C" w14:textId="77777777" w:rsidR="003E028C" w:rsidRPr="003E028C" w:rsidRDefault="003E028C" w:rsidP="00607988">
      <w:pPr>
        <w:keepNext/>
        <w:tabs>
          <w:tab w:val="left" w:pos="567"/>
          <w:tab w:val="left" w:pos="1418"/>
        </w:tabs>
        <w:suppressAutoHyphens w:val="0"/>
        <w:autoSpaceDE w:val="0"/>
        <w:autoSpaceDN w:val="0"/>
        <w:adjustRightInd w:val="0"/>
        <w:ind w:firstLine="567"/>
        <w:jc w:val="both"/>
        <w:rPr>
          <w:rFonts w:cs="Times New Roman"/>
          <w:szCs w:val="24"/>
        </w:rPr>
      </w:pPr>
    </w:p>
    <w:p w14:paraId="64CCD204" w14:textId="77777777" w:rsidR="003E028C" w:rsidRPr="003E028C" w:rsidRDefault="003E028C" w:rsidP="00607988">
      <w:pPr>
        <w:keepNext/>
        <w:numPr>
          <w:ilvl w:val="0"/>
          <w:numId w:val="40"/>
        </w:numPr>
        <w:tabs>
          <w:tab w:val="left" w:pos="567"/>
          <w:tab w:val="left" w:pos="1134"/>
        </w:tabs>
        <w:suppressAutoHyphens w:val="0"/>
        <w:autoSpaceDE w:val="0"/>
        <w:autoSpaceDN w:val="0"/>
        <w:adjustRightInd w:val="0"/>
        <w:ind w:left="0" w:firstLine="567"/>
        <w:jc w:val="both"/>
        <w:rPr>
          <w:rFonts w:cs="Times New Roman"/>
          <w:color w:val="auto"/>
          <w:szCs w:val="24"/>
        </w:rPr>
      </w:pPr>
      <w:r w:rsidRPr="003E028C">
        <w:rPr>
          <w:rFonts w:cs="Times New Roman"/>
          <w:color w:val="auto"/>
          <w:szCs w:val="24"/>
        </w:rPr>
        <w:t>Государственным заказчиком в процессе экспертизы и приемки результатов оказанных услуг по Контракту (контроля за исполнением Исполнителем условий Контракта) обнаружены следующие нарушения:</w:t>
      </w:r>
    </w:p>
    <w:p w14:paraId="20A1E229" w14:textId="77777777" w:rsidR="003E028C" w:rsidRPr="003E028C" w:rsidRDefault="003E028C" w:rsidP="00607988">
      <w:pPr>
        <w:keepNext/>
        <w:numPr>
          <w:ilvl w:val="1"/>
          <w:numId w:val="40"/>
        </w:numPr>
        <w:tabs>
          <w:tab w:val="left" w:pos="567"/>
          <w:tab w:val="left" w:pos="709"/>
          <w:tab w:val="left" w:pos="1134"/>
        </w:tabs>
        <w:suppressAutoHyphens w:val="0"/>
        <w:autoSpaceDE w:val="0"/>
        <w:autoSpaceDN w:val="0"/>
        <w:adjustRightInd w:val="0"/>
        <w:ind w:left="0" w:firstLine="567"/>
        <w:jc w:val="both"/>
        <w:rPr>
          <w:rFonts w:cs="Times New Roman"/>
          <w:i/>
          <w:color w:val="auto"/>
          <w:szCs w:val="24"/>
        </w:rPr>
      </w:pPr>
      <w:r w:rsidRPr="003E028C">
        <w:rPr>
          <w:rFonts w:cs="Times New Roman"/>
          <w:i/>
          <w:color w:val="auto"/>
          <w:szCs w:val="24"/>
        </w:rPr>
        <w:t>Приводятся положения Контракта и Технического задания, которые были нарушены, с указанием пункта Контракта и Технического задания.</w:t>
      </w:r>
    </w:p>
    <w:p w14:paraId="7D6DF849" w14:textId="77777777" w:rsidR="003E028C" w:rsidRPr="003E028C" w:rsidRDefault="003E028C" w:rsidP="00607988">
      <w:pPr>
        <w:keepNext/>
        <w:tabs>
          <w:tab w:val="left" w:pos="567"/>
          <w:tab w:val="left" w:pos="1418"/>
        </w:tabs>
        <w:suppressAutoHyphens w:val="0"/>
        <w:autoSpaceDE w:val="0"/>
        <w:autoSpaceDN w:val="0"/>
        <w:adjustRightInd w:val="0"/>
        <w:ind w:firstLine="567"/>
        <w:jc w:val="both"/>
        <w:rPr>
          <w:rFonts w:cs="Times New Roman"/>
          <w:color w:val="auto"/>
          <w:szCs w:val="24"/>
        </w:rPr>
      </w:pPr>
      <w:r w:rsidRPr="003E028C">
        <w:rPr>
          <w:rFonts w:cs="Times New Roman"/>
          <w:i/>
          <w:color w:val="auto"/>
          <w:szCs w:val="24"/>
        </w:rPr>
        <w:t>Описание нарушения</w:t>
      </w:r>
      <w:r w:rsidRPr="003E028C">
        <w:rPr>
          <w:rFonts w:cs="Times New Roman"/>
          <w:color w:val="auto"/>
          <w:szCs w:val="24"/>
        </w:rPr>
        <w:t>.</w:t>
      </w:r>
    </w:p>
    <w:p w14:paraId="7EDB0DF7" w14:textId="77777777" w:rsidR="003E028C" w:rsidRPr="003E028C" w:rsidRDefault="003E028C" w:rsidP="003E028C">
      <w:pPr>
        <w:keepNext/>
        <w:tabs>
          <w:tab w:val="left" w:pos="567"/>
          <w:tab w:val="left" w:pos="1134"/>
        </w:tabs>
        <w:suppressAutoHyphens w:val="0"/>
        <w:autoSpaceDE w:val="0"/>
        <w:autoSpaceDN w:val="0"/>
        <w:adjustRightInd w:val="0"/>
        <w:ind w:firstLine="567"/>
        <w:jc w:val="both"/>
        <w:rPr>
          <w:rFonts w:cs="Times New Roman"/>
          <w:color w:val="auto"/>
          <w:szCs w:val="24"/>
        </w:rPr>
      </w:pPr>
      <w:r w:rsidRPr="003E028C">
        <w:rPr>
          <w:rFonts w:cs="Times New Roman"/>
          <w:color w:val="auto"/>
          <w:szCs w:val="24"/>
        </w:rPr>
        <w:t xml:space="preserve">Дата обнаружения нарушения: </w:t>
      </w:r>
      <w:r w:rsidRPr="003E028C">
        <w:rPr>
          <w:rFonts w:cs="Times New Roman"/>
          <w:i/>
          <w:color w:val="auto"/>
          <w:szCs w:val="24"/>
        </w:rPr>
        <w:t>ДД.ММ.ГГГГ.</w:t>
      </w:r>
    </w:p>
    <w:p w14:paraId="34B3A9E7" w14:textId="77777777" w:rsidR="003E028C" w:rsidRPr="003E028C" w:rsidRDefault="003E028C" w:rsidP="003E028C">
      <w:pPr>
        <w:keepNext/>
        <w:tabs>
          <w:tab w:val="left" w:pos="567"/>
          <w:tab w:val="left" w:pos="1134"/>
        </w:tabs>
        <w:suppressAutoHyphens w:val="0"/>
        <w:autoSpaceDE w:val="0"/>
        <w:autoSpaceDN w:val="0"/>
        <w:adjustRightInd w:val="0"/>
        <w:ind w:firstLine="567"/>
        <w:jc w:val="both"/>
        <w:rPr>
          <w:rFonts w:cs="Times New Roman"/>
          <w:color w:val="auto"/>
          <w:szCs w:val="24"/>
        </w:rPr>
      </w:pPr>
      <w:r w:rsidRPr="003E028C">
        <w:rPr>
          <w:rFonts w:cs="Times New Roman"/>
          <w:color w:val="auto"/>
          <w:szCs w:val="24"/>
        </w:rPr>
        <w:t>Срок устранения Исполнителем нарушения: _____________________.</w:t>
      </w:r>
    </w:p>
    <w:p w14:paraId="6B89CF6B" w14:textId="77777777" w:rsidR="003E028C" w:rsidRPr="003E028C" w:rsidRDefault="003E028C" w:rsidP="003E028C">
      <w:pPr>
        <w:keepNext/>
        <w:tabs>
          <w:tab w:val="left" w:pos="567"/>
          <w:tab w:val="left" w:pos="1134"/>
        </w:tabs>
        <w:suppressAutoHyphens w:val="0"/>
        <w:autoSpaceDE w:val="0"/>
        <w:autoSpaceDN w:val="0"/>
        <w:adjustRightInd w:val="0"/>
        <w:ind w:firstLine="567"/>
        <w:jc w:val="both"/>
        <w:rPr>
          <w:rFonts w:cs="Times New Roman"/>
          <w:i/>
          <w:color w:val="auto"/>
          <w:szCs w:val="24"/>
        </w:rPr>
      </w:pPr>
      <w:r w:rsidRPr="003E028C">
        <w:rPr>
          <w:rFonts w:cs="Times New Roman"/>
          <w:color w:val="auto"/>
          <w:szCs w:val="24"/>
        </w:rPr>
        <w:t>1.2.</w:t>
      </w:r>
      <w:r w:rsidRPr="003E028C">
        <w:rPr>
          <w:rFonts w:cs="Times New Roman"/>
          <w:color w:val="auto"/>
          <w:szCs w:val="24"/>
        </w:rPr>
        <w:tab/>
      </w:r>
      <w:r w:rsidRPr="003E028C">
        <w:rPr>
          <w:rFonts w:cs="Times New Roman"/>
          <w:i/>
          <w:color w:val="auto"/>
          <w:szCs w:val="24"/>
        </w:rPr>
        <w:t>Приводятся положения Контракта и Технического задания, которые были нарушены, с указанием пункта Контракта и Технического задания.</w:t>
      </w:r>
    </w:p>
    <w:p w14:paraId="20E7272C" w14:textId="77777777" w:rsidR="003E028C" w:rsidRPr="003E028C" w:rsidRDefault="003E028C" w:rsidP="003E028C">
      <w:pPr>
        <w:keepNext/>
        <w:tabs>
          <w:tab w:val="left" w:pos="567"/>
          <w:tab w:val="left" w:pos="1134"/>
        </w:tabs>
        <w:suppressAutoHyphens w:val="0"/>
        <w:autoSpaceDE w:val="0"/>
        <w:autoSpaceDN w:val="0"/>
        <w:adjustRightInd w:val="0"/>
        <w:ind w:firstLine="567"/>
        <w:jc w:val="both"/>
        <w:rPr>
          <w:rFonts w:cs="Times New Roman"/>
          <w:i/>
          <w:color w:val="auto"/>
          <w:szCs w:val="24"/>
        </w:rPr>
      </w:pPr>
      <w:r w:rsidRPr="003E028C">
        <w:rPr>
          <w:rFonts w:cs="Times New Roman"/>
          <w:i/>
          <w:color w:val="auto"/>
          <w:szCs w:val="24"/>
        </w:rPr>
        <w:t>Описание нарушения.</w:t>
      </w:r>
    </w:p>
    <w:p w14:paraId="5ED67AA8" w14:textId="77777777" w:rsidR="003E028C" w:rsidRPr="003E028C" w:rsidRDefault="003E028C" w:rsidP="003E028C">
      <w:pPr>
        <w:keepNext/>
        <w:tabs>
          <w:tab w:val="left" w:pos="567"/>
          <w:tab w:val="left" w:pos="1134"/>
        </w:tabs>
        <w:suppressAutoHyphens w:val="0"/>
        <w:autoSpaceDE w:val="0"/>
        <w:autoSpaceDN w:val="0"/>
        <w:adjustRightInd w:val="0"/>
        <w:ind w:firstLine="567"/>
        <w:jc w:val="both"/>
        <w:rPr>
          <w:rFonts w:cs="Times New Roman"/>
          <w:i/>
          <w:color w:val="auto"/>
          <w:szCs w:val="24"/>
        </w:rPr>
      </w:pPr>
      <w:r w:rsidRPr="003E028C">
        <w:rPr>
          <w:rFonts w:cs="Times New Roman"/>
          <w:color w:val="auto"/>
          <w:szCs w:val="24"/>
        </w:rPr>
        <w:t>Дата обнаружения нарушения:</w:t>
      </w:r>
      <w:r w:rsidRPr="003E028C">
        <w:rPr>
          <w:rFonts w:cs="Times New Roman"/>
          <w:i/>
          <w:color w:val="auto"/>
          <w:szCs w:val="24"/>
        </w:rPr>
        <w:t xml:space="preserve"> ДД.ММ.ГГГГ.</w:t>
      </w:r>
    </w:p>
    <w:p w14:paraId="652C574B" w14:textId="77777777" w:rsidR="003E028C" w:rsidRPr="003E028C" w:rsidRDefault="003E028C" w:rsidP="003E028C">
      <w:pPr>
        <w:keepNext/>
        <w:tabs>
          <w:tab w:val="left" w:pos="567"/>
          <w:tab w:val="left" w:pos="1134"/>
        </w:tabs>
        <w:suppressAutoHyphens w:val="0"/>
        <w:autoSpaceDE w:val="0"/>
        <w:autoSpaceDN w:val="0"/>
        <w:adjustRightInd w:val="0"/>
        <w:ind w:firstLine="567"/>
        <w:jc w:val="both"/>
        <w:rPr>
          <w:rFonts w:cs="Times New Roman"/>
          <w:color w:val="auto"/>
          <w:szCs w:val="24"/>
        </w:rPr>
      </w:pPr>
      <w:r w:rsidRPr="003E028C">
        <w:rPr>
          <w:rFonts w:cs="Times New Roman"/>
          <w:color w:val="auto"/>
          <w:szCs w:val="24"/>
        </w:rPr>
        <w:t>Срок устранения Исполнителем нарушения:</w:t>
      </w:r>
      <w:r w:rsidRPr="003E028C">
        <w:rPr>
          <w:rFonts w:cs="Times New Roman"/>
          <w:i/>
          <w:color w:val="auto"/>
          <w:szCs w:val="24"/>
        </w:rPr>
        <w:t xml:space="preserve"> _____________________.</w:t>
      </w:r>
    </w:p>
    <w:p w14:paraId="711DD766" w14:textId="77777777" w:rsidR="003E028C" w:rsidRPr="003E028C" w:rsidRDefault="003E028C" w:rsidP="003E028C">
      <w:pPr>
        <w:keepNext/>
        <w:tabs>
          <w:tab w:val="left" w:pos="567"/>
          <w:tab w:val="left" w:pos="1134"/>
        </w:tabs>
        <w:suppressAutoHyphens w:val="0"/>
        <w:autoSpaceDE w:val="0"/>
        <w:autoSpaceDN w:val="0"/>
        <w:adjustRightInd w:val="0"/>
        <w:ind w:firstLine="567"/>
        <w:jc w:val="both"/>
        <w:rPr>
          <w:rFonts w:cs="Times New Roman"/>
          <w:color w:val="auto"/>
          <w:szCs w:val="24"/>
        </w:rPr>
      </w:pPr>
      <w:r w:rsidRPr="003E028C">
        <w:rPr>
          <w:rFonts w:cs="Times New Roman"/>
          <w:color w:val="auto"/>
          <w:szCs w:val="24"/>
        </w:rPr>
        <w:t>1.3.</w:t>
      </w:r>
      <w:r w:rsidRPr="003E028C">
        <w:rPr>
          <w:rFonts w:cs="Times New Roman"/>
          <w:color w:val="auto"/>
          <w:szCs w:val="24"/>
        </w:rPr>
        <w:tab/>
      </w:r>
      <w:r w:rsidRPr="003E028C">
        <w:rPr>
          <w:rFonts w:cs="Times New Roman"/>
          <w:i/>
          <w:color w:val="auto"/>
          <w:szCs w:val="24"/>
        </w:rPr>
        <w:t>Приводятся положения Контракта и Технического задания, которые были нарушены, с указанием пункта Контракта и Технического задания.</w:t>
      </w:r>
    </w:p>
    <w:p w14:paraId="20DD4743" w14:textId="77777777" w:rsidR="003E028C" w:rsidRPr="003E028C" w:rsidRDefault="003E028C" w:rsidP="003E028C">
      <w:pPr>
        <w:keepNext/>
        <w:tabs>
          <w:tab w:val="left" w:pos="567"/>
          <w:tab w:val="left" w:pos="1134"/>
        </w:tabs>
        <w:suppressAutoHyphens w:val="0"/>
        <w:autoSpaceDE w:val="0"/>
        <w:autoSpaceDN w:val="0"/>
        <w:adjustRightInd w:val="0"/>
        <w:ind w:firstLine="567"/>
        <w:jc w:val="both"/>
        <w:rPr>
          <w:rFonts w:cs="Times New Roman"/>
          <w:color w:val="auto"/>
          <w:szCs w:val="24"/>
        </w:rPr>
      </w:pPr>
      <w:r w:rsidRPr="003E028C">
        <w:rPr>
          <w:rFonts w:cs="Times New Roman"/>
          <w:i/>
          <w:color w:val="auto"/>
          <w:szCs w:val="24"/>
        </w:rPr>
        <w:t>Описание нарушения</w:t>
      </w:r>
      <w:r w:rsidRPr="003E028C">
        <w:rPr>
          <w:rFonts w:cs="Times New Roman"/>
          <w:color w:val="auto"/>
          <w:szCs w:val="24"/>
        </w:rPr>
        <w:t>.</w:t>
      </w:r>
    </w:p>
    <w:p w14:paraId="64039BB2" w14:textId="77777777" w:rsidR="003E028C" w:rsidRPr="003E028C" w:rsidRDefault="003E028C" w:rsidP="003E028C">
      <w:pPr>
        <w:keepNext/>
        <w:tabs>
          <w:tab w:val="left" w:pos="567"/>
          <w:tab w:val="left" w:pos="1134"/>
        </w:tabs>
        <w:suppressAutoHyphens w:val="0"/>
        <w:autoSpaceDE w:val="0"/>
        <w:autoSpaceDN w:val="0"/>
        <w:adjustRightInd w:val="0"/>
        <w:ind w:firstLine="567"/>
        <w:jc w:val="both"/>
        <w:rPr>
          <w:rFonts w:cs="Times New Roman"/>
          <w:color w:val="auto"/>
          <w:szCs w:val="24"/>
        </w:rPr>
      </w:pPr>
      <w:r w:rsidRPr="003E028C">
        <w:rPr>
          <w:rFonts w:cs="Times New Roman"/>
          <w:color w:val="auto"/>
          <w:szCs w:val="24"/>
        </w:rPr>
        <w:t xml:space="preserve">Дата обнаружения нарушения: </w:t>
      </w:r>
      <w:r w:rsidRPr="003E028C">
        <w:rPr>
          <w:rFonts w:cs="Times New Roman"/>
          <w:i/>
          <w:color w:val="auto"/>
          <w:szCs w:val="24"/>
        </w:rPr>
        <w:t>ДД.ММ.ГГГГ.</w:t>
      </w:r>
    </w:p>
    <w:p w14:paraId="7978EB01" w14:textId="77777777" w:rsidR="003E028C" w:rsidRPr="003E028C" w:rsidRDefault="003E028C" w:rsidP="003E028C">
      <w:pPr>
        <w:keepNext/>
        <w:tabs>
          <w:tab w:val="left" w:pos="567"/>
          <w:tab w:val="left" w:pos="1134"/>
        </w:tabs>
        <w:suppressAutoHyphens w:val="0"/>
        <w:autoSpaceDE w:val="0"/>
        <w:autoSpaceDN w:val="0"/>
        <w:adjustRightInd w:val="0"/>
        <w:ind w:firstLine="567"/>
        <w:jc w:val="both"/>
        <w:rPr>
          <w:rFonts w:cs="Times New Roman"/>
          <w:color w:val="auto"/>
          <w:szCs w:val="24"/>
        </w:rPr>
      </w:pPr>
      <w:r w:rsidRPr="003E028C">
        <w:rPr>
          <w:rFonts w:cs="Times New Roman"/>
          <w:color w:val="auto"/>
          <w:szCs w:val="24"/>
        </w:rPr>
        <w:t>Срок устранения Исполнителем нарушения: _____________________.</w:t>
      </w:r>
    </w:p>
    <w:p w14:paraId="2EDC826C" w14:textId="77777777" w:rsidR="003E028C" w:rsidRPr="003E028C" w:rsidRDefault="003E028C" w:rsidP="003E028C">
      <w:pPr>
        <w:keepNext/>
        <w:tabs>
          <w:tab w:val="left" w:pos="1134"/>
        </w:tabs>
        <w:suppressAutoHyphens w:val="0"/>
        <w:autoSpaceDE w:val="0"/>
        <w:autoSpaceDN w:val="0"/>
        <w:adjustRightInd w:val="0"/>
        <w:ind w:firstLine="567"/>
        <w:jc w:val="both"/>
        <w:rPr>
          <w:rFonts w:cs="Times New Roman"/>
          <w:i/>
          <w:color w:val="auto"/>
          <w:szCs w:val="24"/>
        </w:rPr>
      </w:pPr>
    </w:p>
    <w:p w14:paraId="5C8422DA" w14:textId="77777777" w:rsidR="003E028C" w:rsidRPr="003E028C" w:rsidRDefault="003E028C" w:rsidP="003E028C">
      <w:pPr>
        <w:keepNext/>
        <w:tabs>
          <w:tab w:val="left" w:pos="1134"/>
        </w:tabs>
        <w:suppressAutoHyphens w:val="0"/>
        <w:autoSpaceDE w:val="0"/>
        <w:autoSpaceDN w:val="0"/>
        <w:adjustRightInd w:val="0"/>
        <w:ind w:firstLine="567"/>
        <w:jc w:val="both"/>
        <w:rPr>
          <w:rFonts w:cs="Times New Roman"/>
          <w:color w:val="auto"/>
          <w:szCs w:val="24"/>
        </w:rPr>
      </w:pPr>
      <w:r w:rsidRPr="003E028C">
        <w:rPr>
          <w:rFonts w:cs="Times New Roman"/>
          <w:color w:val="auto"/>
          <w:szCs w:val="24"/>
        </w:rPr>
        <w:t>2.</w:t>
      </w:r>
      <w:r w:rsidRPr="003E028C">
        <w:rPr>
          <w:rFonts w:cs="Times New Roman"/>
          <w:color w:val="auto"/>
          <w:szCs w:val="24"/>
        </w:rPr>
        <w:tab/>
        <w:t xml:space="preserve">Рекламационный акт составлен в _________________ экземплярах, </w:t>
      </w:r>
      <w:r w:rsidRPr="003E028C">
        <w:rPr>
          <w:rFonts w:cs="Times New Roman"/>
          <w:color w:val="auto"/>
          <w:szCs w:val="24"/>
        </w:rPr>
        <w:br/>
        <w:t>по одному для каждой из Сторон.</w:t>
      </w:r>
    </w:p>
    <w:p w14:paraId="5439F92F" w14:textId="77777777" w:rsidR="003E028C" w:rsidRPr="003E028C" w:rsidRDefault="003E028C" w:rsidP="003E028C">
      <w:pPr>
        <w:keepNext/>
        <w:tabs>
          <w:tab w:val="left" w:pos="1134"/>
        </w:tabs>
        <w:suppressAutoHyphens w:val="0"/>
        <w:autoSpaceDE w:val="0"/>
        <w:autoSpaceDN w:val="0"/>
        <w:adjustRightInd w:val="0"/>
        <w:jc w:val="both"/>
        <w:rPr>
          <w:rFonts w:cs="Times New Roman"/>
          <w:color w:val="auto"/>
          <w:szCs w:val="24"/>
        </w:rPr>
      </w:pPr>
    </w:p>
    <w:p w14:paraId="4F1960CE" w14:textId="77777777" w:rsidR="003E028C" w:rsidRPr="003E028C" w:rsidRDefault="003E028C" w:rsidP="003E028C">
      <w:pPr>
        <w:keepNext/>
        <w:tabs>
          <w:tab w:val="left" w:pos="1134"/>
        </w:tabs>
        <w:suppressAutoHyphens w:val="0"/>
        <w:autoSpaceDE w:val="0"/>
        <w:autoSpaceDN w:val="0"/>
        <w:adjustRightInd w:val="0"/>
        <w:jc w:val="both"/>
        <w:rPr>
          <w:rFonts w:cs="Times New Roman"/>
          <w:color w:val="auto"/>
          <w:szCs w:val="24"/>
        </w:rPr>
      </w:pPr>
    </w:p>
    <w:tbl>
      <w:tblPr>
        <w:tblW w:w="9287" w:type="dxa"/>
        <w:tblInd w:w="108" w:type="dxa"/>
        <w:tblLook w:val="04A0" w:firstRow="1" w:lastRow="0" w:firstColumn="1" w:lastColumn="0" w:noHBand="0" w:noVBand="1"/>
      </w:tblPr>
      <w:tblGrid>
        <w:gridCol w:w="3686"/>
        <w:gridCol w:w="2410"/>
        <w:gridCol w:w="3191"/>
      </w:tblGrid>
      <w:tr w:rsidR="003E028C" w:rsidRPr="003E028C" w14:paraId="5C291015" w14:textId="77777777" w:rsidTr="00031C40">
        <w:tc>
          <w:tcPr>
            <w:tcW w:w="3686" w:type="dxa"/>
            <w:shd w:val="clear" w:color="auto" w:fill="auto"/>
          </w:tcPr>
          <w:p w14:paraId="1BA3ABC9" w14:textId="77777777" w:rsidR="003E028C" w:rsidRPr="003E028C" w:rsidRDefault="003E028C" w:rsidP="003E028C">
            <w:pPr>
              <w:keepNext/>
              <w:tabs>
                <w:tab w:val="left" w:pos="1134"/>
              </w:tabs>
              <w:suppressAutoHyphens w:val="0"/>
              <w:autoSpaceDE w:val="0"/>
              <w:autoSpaceDN w:val="0"/>
              <w:adjustRightInd w:val="0"/>
              <w:ind w:left="-108"/>
              <w:jc w:val="both"/>
              <w:rPr>
                <w:rFonts w:cs="Times New Roman"/>
                <w:color w:val="auto"/>
                <w:szCs w:val="24"/>
              </w:rPr>
            </w:pPr>
          </w:p>
          <w:p w14:paraId="7101F58A" w14:textId="77777777" w:rsidR="003E028C" w:rsidRPr="003E028C" w:rsidRDefault="003E028C" w:rsidP="003E028C">
            <w:pPr>
              <w:keepNext/>
              <w:tabs>
                <w:tab w:val="left" w:pos="1134"/>
              </w:tabs>
              <w:suppressAutoHyphens w:val="0"/>
              <w:autoSpaceDE w:val="0"/>
              <w:autoSpaceDN w:val="0"/>
              <w:adjustRightInd w:val="0"/>
              <w:ind w:left="-108"/>
              <w:jc w:val="both"/>
              <w:rPr>
                <w:rFonts w:cs="Times New Roman"/>
                <w:color w:val="auto"/>
                <w:szCs w:val="24"/>
              </w:rPr>
            </w:pPr>
            <w:r w:rsidRPr="003E028C">
              <w:rPr>
                <w:rFonts w:cs="Times New Roman"/>
                <w:color w:val="auto"/>
                <w:szCs w:val="24"/>
              </w:rPr>
              <w:t>от Государственного заказчика</w:t>
            </w:r>
          </w:p>
        </w:tc>
        <w:tc>
          <w:tcPr>
            <w:tcW w:w="2410" w:type="dxa"/>
            <w:shd w:val="clear" w:color="auto" w:fill="auto"/>
          </w:tcPr>
          <w:p w14:paraId="73359FD2" w14:textId="77777777" w:rsidR="003E028C" w:rsidRPr="003E028C" w:rsidRDefault="003E028C" w:rsidP="003E028C">
            <w:pPr>
              <w:keepNext/>
              <w:tabs>
                <w:tab w:val="left" w:pos="1134"/>
              </w:tabs>
              <w:suppressAutoHyphens w:val="0"/>
              <w:autoSpaceDE w:val="0"/>
              <w:autoSpaceDN w:val="0"/>
              <w:adjustRightInd w:val="0"/>
              <w:ind w:left="-108"/>
              <w:jc w:val="both"/>
              <w:rPr>
                <w:rFonts w:cs="Times New Roman"/>
                <w:color w:val="auto"/>
                <w:szCs w:val="24"/>
              </w:rPr>
            </w:pPr>
          </w:p>
          <w:p w14:paraId="6B4142AF" w14:textId="77777777" w:rsidR="003E028C" w:rsidRPr="003E028C" w:rsidRDefault="003E028C" w:rsidP="003E028C">
            <w:pPr>
              <w:keepNext/>
              <w:tabs>
                <w:tab w:val="left" w:pos="1134"/>
              </w:tabs>
              <w:suppressAutoHyphens w:val="0"/>
              <w:autoSpaceDE w:val="0"/>
              <w:autoSpaceDN w:val="0"/>
              <w:adjustRightInd w:val="0"/>
              <w:ind w:left="-108"/>
              <w:jc w:val="both"/>
              <w:rPr>
                <w:rFonts w:cs="Times New Roman"/>
                <w:color w:val="auto"/>
                <w:szCs w:val="24"/>
              </w:rPr>
            </w:pPr>
            <w:r w:rsidRPr="003E028C">
              <w:rPr>
                <w:rFonts w:cs="Times New Roman"/>
                <w:color w:val="auto"/>
                <w:szCs w:val="24"/>
              </w:rPr>
              <w:t>__________________</w:t>
            </w:r>
          </w:p>
        </w:tc>
        <w:tc>
          <w:tcPr>
            <w:tcW w:w="3191" w:type="dxa"/>
            <w:shd w:val="clear" w:color="auto" w:fill="auto"/>
          </w:tcPr>
          <w:p w14:paraId="41A8161B" w14:textId="77777777" w:rsidR="003E028C" w:rsidRPr="003E028C" w:rsidRDefault="003E028C" w:rsidP="003E028C">
            <w:pPr>
              <w:keepNext/>
              <w:tabs>
                <w:tab w:val="left" w:pos="1134"/>
              </w:tabs>
              <w:suppressAutoHyphens w:val="0"/>
              <w:autoSpaceDE w:val="0"/>
              <w:autoSpaceDN w:val="0"/>
              <w:adjustRightInd w:val="0"/>
              <w:ind w:left="-108"/>
              <w:jc w:val="both"/>
              <w:rPr>
                <w:rFonts w:cs="Times New Roman"/>
                <w:color w:val="auto"/>
                <w:szCs w:val="24"/>
              </w:rPr>
            </w:pPr>
          </w:p>
          <w:p w14:paraId="6864DE40" w14:textId="77777777" w:rsidR="003E028C" w:rsidRPr="003E028C" w:rsidRDefault="003E028C" w:rsidP="003E028C">
            <w:pPr>
              <w:suppressAutoHyphens w:val="0"/>
              <w:autoSpaceDE w:val="0"/>
              <w:autoSpaceDN w:val="0"/>
              <w:adjustRightInd w:val="0"/>
              <w:rPr>
                <w:rFonts w:ascii="Arial" w:hAnsi="Arial" w:cs="Arial"/>
                <w:color w:val="auto"/>
                <w:sz w:val="18"/>
                <w:szCs w:val="18"/>
              </w:rPr>
            </w:pPr>
            <w:r w:rsidRPr="003E028C">
              <w:rPr>
                <w:rFonts w:cs="Times New Roman"/>
                <w:color w:val="auto"/>
                <w:szCs w:val="24"/>
              </w:rPr>
              <w:t>_______________________</w:t>
            </w:r>
          </w:p>
          <w:p w14:paraId="00AF324B" w14:textId="77777777" w:rsidR="003E028C" w:rsidRPr="003E028C" w:rsidRDefault="003E028C" w:rsidP="003E028C">
            <w:pPr>
              <w:keepNext/>
              <w:tabs>
                <w:tab w:val="left" w:pos="1134"/>
              </w:tabs>
              <w:suppressAutoHyphens w:val="0"/>
              <w:autoSpaceDE w:val="0"/>
              <w:autoSpaceDN w:val="0"/>
              <w:adjustRightInd w:val="0"/>
              <w:ind w:left="-108"/>
              <w:jc w:val="both"/>
              <w:rPr>
                <w:rFonts w:cs="Times New Roman"/>
                <w:color w:val="auto"/>
                <w:szCs w:val="24"/>
              </w:rPr>
            </w:pPr>
          </w:p>
        </w:tc>
      </w:tr>
      <w:tr w:rsidR="003E028C" w:rsidRPr="003E028C" w14:paraId="51AD4074" w14:textId="77777777" w:rsidTr="00031C40">
        <w:tc>
          <w:tcPr>
            <w:tcW w:w="3686" w:type="dxa"/>
            <w:shd w:val="clear" w:color="auto" w:fill="auto"/>
          </w:tcPr>
          <w:p w14:paraId="2E5ACF3F" w14:textId="77777777" w:rsidR="003E028C" w:rsidRPr="003E028C" w:rsidRDefault="003E028C" w:rsidP="003E028C">
            <w:pPr>
              <w:keepNext/>
              <w:tabs>
                <w:tab w:val="left" w:pos="1134"/>
              </w:tabs>
              <w:suppressAutoHyphens w:val="0"/>
              <w:autoSpaceDE w:val="0"/>
              <w:autoSpaceDN w:val="0"/>
              <w:adjustRightInd w:val="0"/>
              <w:ind w:left="-108"/>
              <w:jc w:val="both"/>
              <w:rPr>
                <w:rFonts w:cs="Times New Roman"/>
                <w:color w:val="auto"/>
                <w:szCs w:val="24"/>
              </w:rPr>
            </w:pPr>
            <w:r w:rsidRPr="003E028C">
              <w:rPr>
                <w:rFonts w:cs="Times New Roman"/>
                <w:color w:val="auto"/>
                <w:szCs w:val="24"/>
              </w:rPr>
              <w:t>от Исполнителя</w:t>
            </w:r>
          </w:p>
          <w:p w14:paraId="6CCD6C1D" w14:textId="77777777" w:rsidR="003E028C" w:rsidRPr="003E028C" w:rsidRDefault="003E028C" w:rsidP="003E028C">
            <w:pPr>
              <w:keepNext/>
              <w:tabs>
                <w:tab w:val="left" w:pos="1134"/>
              </w:tabs>
              <w:suppressAutoHyphens w:val="0"/>
              <w:autoSpaceDE w:val="0"/>
              <w:autoSpaceDN w:val="0"/>
              <w:adjustRightInd w:val="0"/>
              <w:ind w:left="-108"/>
              <w:jc w:val="both"/>
              <w:rPr>
                <w:rFonts w:cs="Times New Roman"/>
                <w:color w:val="auto"/>
                <w:szCs w:val="24"/>
              </w:rPr>
            </w:pPr>
          </w:p>
        </w:tc>
        <w:tc>
          <w:tcPr>
            <w:tcW w:w="2410" w:type="dxa"/>
            <w:shd w:val="clear" w:color="auto" w:fill="auto"/>
          </w:tcPr>
          <w:p w14:paraId="1FB998A3" w14:textId="77777777" w:rsidR="003E028C" w:rsidRPr="003E028C" w:rsidRDefault="003E028C" w:rsidP="003E028C">
            <w:pPr>
              <w:keepNext/>
              <w:tabs>
                <w:tab w:val="left" w:pos="1134"/>
              </w:tabs>
              <w:suppressAutoHyphens w:val="0"/>
              <w:autoSpaceDE w:val="0"/>
              <w:autoSpaceDN w:val="0"/>
              <w:adjustRightInd w:val="0"/>
              <w:ind w:left="-108"/>
              <w:jc w:val="both"/>
              <w:rPr>
                <w:rFonts w:cs="Times New Roman"/>
                <w:color w:val="auto"/>
                <w:szCs w:val="24"/>
              </w:rPr>
            </w:pPr>
            <w:r w:rsidRPr="003E028C">
              <w:rPr>
                <w:rFonts w:cs="Times New Roman"/>
                <w:color w:val="auto"/>
                <w:szCs w:val="24"/>
              </w:rPr>
              <w:t>__________________</w:t>
            </w:r>
          </w:p>
        </w:tc>
        <w:tc>
          <w:tcPr>
            <w:tcW w:w="3191" w:type="dxa"/>
            <w:shd w:val="clear" w:color="auto" w:fill="auto"/>
          </w:tcPr>
          <w:p w14:paraId="2E2161AF" w14:textId="77777777" w:rsidR="003E028C" w:rsidRPr="003E028C" w:rsidRDefault="003E028C" w:rsidP="003E028C">
            <w:pPr>
              <w:keepNext/>
              <w:tabs>
                <w:tab w:val="left" w:pos="1134"/>
              </w:tabs>
              <w:suppressAutoHyphens w:val="0"/>
              <w:autoSpaceDE w:val="0"/>
              <w:autoSpaceDN w:val="0"/>
              <w:adjustRightInd w:val="0"/>
              <w:ind w:left="-108"/>
              <w:jc w:val="both"/>
              <w:rPr>
                <w:rFonts w:cs="Times New Roman"/>
                <w:color w:val="auto"/>
                <w:szCs w:val="24"/>
              </w:rPr>
            </w:pPr>
            <w:r w:rsidRPr="003E028C">
              <w:rPr>
                <w:rFonts w:cs="Times New Roman"/>
                <w:color w:val="auto"/>
                <w:szCs w:val="24"/>
              </w:rPr>
              <w:t>_______________________</w:t>
            </w:r>
          </w:p>
        </w:tc>
      </w:tr>
    </w:tbl>
    <w:p w14:paraId="7E8E7FB9" w14:textId="77777777" w:rsidR="003E028C" w:rsidRPr="003E028C" w:rsidRDefault="003E028C" w:rsidP="003E028C">
      <w:pPr>
        <w:keepNext/>
        <w:keepLines/>
        <w:suppressAutoHyphens w:val="0"/>
        <w:autoSpaceDE w:val="0"/>
        <w:autoSpaceDN w:val="0"/>
        <w:adjustRightInd w:val="0"/>
        <w:ind w:left="6237"/>
        <w:rPr>
          <w:rFonts w:cs="Times New Roman"/>
          <w:szCs w:val="24"/>
        </w:rPr>
      </w:pPr>
    </w:p>
    <w:p w14:paraId="3BC6D764" w14:textId="77777777" w:rsidR="003E028C" w:rsidRPr="003E028C" w:rsidRDefault="003E028C" w:rsidP="003E028C">
      <w:pPr>
        <w:keepNext/>
        <w:keepLines/>
        <w:suppressAutoHyphens w:val="0"/>
        <w:autoSpaceDE w:val="0"/>
        <w:autoSpaceDN w:val="0"/>
        <w:adjustRightInd w:val="0"/>
        <w:ind w:left="6237"/>
        <w:rPr>
          <w:rFonts w:cs="Times New Roman"/>
          <w:szCs w:val="24"/>
        </w:rPr>
        <w:sectPr w:rsidR="003E028C" w:rsidRPr="003E028C" w:rsidSect="00C230C0">
          <w:pgSz w:w="11906" w:h="16838"/>
          <w:pgMar w:top="1134" w:right="567" w:bottom="1134" w:left="1701" w:header="709" w:footer="709" w:gutter="0"/>
          <w:cols w:space="708"/>
          <w:docGrid w:linePitch="360"/>
        </w:sectPr>
      </w:pPr>
    </w:p>
    <w:p w14:paraId="5641E27B" w14:textId="77777777" w:rsidR="003E028C" w:rsidRPr="003E028C" w:rsidRDefault="003E028C" w:rsidP="003E028C">
      <w:pPr>
        <w:keepNext/>
        <w:keepLines/>
        <w:suppressAutoHyphens w:val="0"/>
        <w:autoSpaceDE w:val="0"/>
        <w:autoSpaceDN w:val="0"/>
        <w:adjustRightInd w:val="0"/>
        <w:ind w:left="6237"/>
        <w:rPr>
          <w:rFonts w:cs="Times New Roman"/>
          <w:szCs w:val="24"/>
        </w:rPr>
      </w:pPr>
      <w:r w:rsidRPr="003E028C">
        <w:rPr>
          <w:rFonts w:cs="Times New Roman"/>
          <w:szCs w:val="24"/>
        </w:rPr>
        <w:lastRenderedPageBreak/>
        <w:t>Приложение № 4</w:t>
      </w:r>
    </w:p>
    <w:p w14:paraId="389A69A4" w14:textId="77777777" w:rsidR="003E028C" w:rsidRPr="003E028C" w:rsidRDefault="003E028C" w:rsidP="003E028C">
      <w:pPr>
        <w:keepNext/>
        <w:keepLines/>
        <w:widowControl/>
        <w:suppressAutoHyphens w:val="0"/>
        <w:autoSpaceDE w:val="0"/>
        <w:autoSpaceDN w:val="0"/>
        <w:adjustRightInd w:val="0"/>
        <w:ind w:left="6237"/>
        <w:rPr>
          <w:rFonts w:cs="Times New Roman"/>
          <w:szCs w:val="24"/>
        </w:rPr>
      </w:pPr>
      <w:r w:rsidRPr="003E028C">
        <w:rPr>
          <w:rFonts w:cs="Times New Roman"/>
          <w:szCs w:val="24"/>
        </w:rPr>
        <w:t xml:space="preserve">к государственному контракту </w:t>
      </w:r>
      <w:r w:rsidRPr="003E028C">
        <w:rPr>
          <w:rFonts w:cs="Times New Roman"/>
          <w:szCs w:val="24"/>
        </w:rPr>
        <w:br/>
        <w:t>№ __________</w:t>
      </w:r>
    </w:p>
    <w:p w14:paraId="16D39412" w14:textId="77777777" w:rsidR="003E028C" w:rsidRPr="003E028C" w:rsidRDefault="003E028C" w:rsidP="003E028C">
      <w:pPr>
        <w:keepNext/>
        <w:keepLines/>
        <w:widowControl/>
        <w:suppressAutoHyphens w:val="0"/>
        <w:autoSpaceDE w:val="0"/>
        <w:autoSpaceDN w:val="0"/>
        <w:adjustRightInd w:val="0"/>
        <w:ind w:left="6237"/>
        <w:rPr>
          <w:rFonts w:cs="Times New Roman"/>
          <w:szCs w:val="24"/>
        </w:rPr>
      </w:pPr>
      <w:r w:rsidRPr="003E028C">
        <w:rPr>
          <w:rFonts w:cs="Times New Roman"/>
          <w:szCs w:val="24"/>
        </w:rPr>
        <w:t>от «____» ________ 202___ г.</w:t>
      </w:r>
    </w:p>
    <w:p w14:paraId="4DE421B2" w14:textId="77777777" w:rsidR="003E028C" w:rsidRPr="003E028C" w:rsidRDefault="003E028C" w:rsidP="003E028C">
      <w:pPr>
        <w:keepNext/>
        <w:keepLines/>
        <w:widowControl/>
        <w:suppressAutoHyphens w:val="0"/>
        <w:overflowPunct w:val="0"/>
        <w:autoSpaceDE w:val="0"/>
        <w:autoSpaceDN w:val="0"/>
        <w:adjustRightInd w:val="0"/>
        <w:spacing w:before="60"/>
        <w:ind w:firstLine="567"/>
        <w:jc w:val="right"/>
        <w:textAlignment w:val="baseline"/>
        <w:rPr>
          <w:rFonts w:cs="Times New Roman"/>
          <w:szCs w:val="24"/>
        </w:rPr>
      </w:pPr>
    </w:p>
    <w:p w14:paraId="43ED9B7B" w14:textId="77777777" w:rsidR="003E028C" w:rsidRPr="003E028C" w:rsidRDefault="003E028C" w:rsidP="003E028C">
      <w:pPr>
        <w:keepNext/>
        <w:suppressAutoHyphens w:val="0"/>
        <w:autoSpaceDE w:val="0"/>
        <w:autoSpaceDN w:val="0"/>
        <w:adjustRightInd w:val="0"/>
        <w:jc w:val="right"/>
        <w:rPr>
          <w:rFonts w:cs="Times New Roman"/>
          <w:szCs w:val="24"/>
        </w:rPr>
      </w:pPr>
    </w:p>
    <w:p w14:paraId="0D729427" w14:textId="77777777" w:rsidR="003E028C" w:rsidRPr="003E028C" w:rsidRDefault="003E028C" w:rsidP="003E028C">
      <w:pPr>
        <w:tabs>
          <w:tab w:val="left" w:pos="1418"/>
        </w:tabs>
        <w:suppressAutoHyphens w:val="0"/>
        <w:ind w:firstLine="567"/>
        <w:jc w:val="both"/>
        <w:rPr>
          <w:rFonts w:cs="Times New Roman"/>
          <w:bCs/>
          <w:color w:val="auto"/>
          <w:szCs w:val="24"/>
        </w:rPr>
      </w:pPr>
    </w:p>
    <w:p w14:paraId="7FAA672B" w14:textId="77777777" w:rsidR="003E028C" w:rsidRPr="003E028C" w:rsidRDefault="003E028C" w:rsidP="003E028C">
      <w:pPr>
        <w:widowControl/>
        <w:suppressAutoHyphens w:val="0"/>
        <w:jc w:val="center"/>
        <w:rPr>
          <w:rFonts w:cs="Times New Roman"/>
          <w:b/>
          <w:szCs w:val="24"/>
        </w:rPr>
      </w:pPr>
      <w:r w:rsidRPr="003E028C">
        <w:rPr>
          <w:rFonts w:cs="Times New Roman"/>
          <w:b/>
          <w:szCs w:val="24"/>
        </w:rPr>
        <w:t>ФОРМА</w:t>
      </w:r>
    </w:p>
    <w:p w14:paraId="4744D601" w14:textId="77777777" w:rsidR="003E028C" w:rsidRPr="003E028C" w:rsidRDefault="003E028C" w:rsidP="003E028C">
      <w:pPr>
        <w:widowControl/>
        <w:suppressAutoHyphens w:val="0"/>
        <w:jc w:val="center"/>
        <w:rPr>
          <w:rFonts w:cs="Times New Roman"/>
          <w:b/>
          <w:szCs w:val="24"/>
        </w:rPr>
      </w:pPr>
    </w:p>
    <w:p w14:paraId="36D2C818" w14:textId="77777777" w:rsidR="003E028C" w:rsidRPr="003E028C" w:rsidRDefault="003E028C" w:rsidP="003E028C">
      <w:pPr>
        <w:widowControl/>
        <w:suppressAutoHyphens w:val="0"/>
        <w:jc w:val="center"/>
        <w:rPr>
          <w:rFonts w:cs="Times New Roman"/>
          <w:b/>
          <w:szCs w:val="24"/>
        </w:rPr>
      </w:pPr>
      <w:r w:rsidRPr="003E028C">
        <w:rPr>
          <w:rFonts w:cs="Times New Roman"/>
          <w:b/>
          <w:szCs w:val="24"/>
        </w:rPr>
        <w:t>АКТ № _______</w:t>
      </w:r>
    </w:p>
    <w:p w14:paraId="4F53117E" w14:textId="77777777" w:rsidR="003E028C" w:rsidRPr="003E028C" w:rsidRDefault="003E028C" w:rsidP="003E028C">
      <w:pPr>
        <w:widowControl/>
        <w:suppressAutoHyphens w:val="0"/>
        <w:jc w:val="center"/>
        <w:rPr>
          <w:rFonts w:cs="Times New Roman"/>
          <w:b/>
          <w:szCs w:val="24"/>
        </w:rPr>
      </w:pPr>
      <w:r w:rsidRPr="003E028C">
        <w:rPr>
          <w:rFonts w:cs="Times New Roman"/>
          <w:b/>
          <w:szCs w:val="24"/>
        </w:rPr>
        <w:t>сдачи-приемки оказанных услуг</w:t>
      </w:r>
    </w:p>
    <w:p w14:paraId="40D2E145" w14:textId="77777777" w:rsidR="003E028C" w:rsidRPr="003E028C" w:rsidRDefault="003E028C" w:rsidP="003E028C">
      <w:pPr>
        <w:widowControl/>
        <w:suppressAutoHyphens w:val="0"/>
        <w:jc w:val="center"/>
        <w:rPr>
          <w:rFonts w:cs="Times New Roman"/>
          <w:b/>
          <w:szCs w:val="24"/>
        </w:rPr>
      </w:pPr>
      <w:r w:rsidRPr="003E028C">
        <w:rPr>
          <w:rFonts w:cs="Times New Roman"/>
          <w:b/>
          <w:szCs w:val="24"/>
        </w:rPr>
        <w:t>по государственному контракту № ______ от _____________</w:t>
      </w:r>
    </w:p>
    <w:p w14:paraId="7518ED61" w14:textId="77777777" w:rsidR="003E028C" w:rsidRPr="003E028C" w:rsidRDefault="003E028C" w:rsidP="003E028C">
      <w:pPr>
        <w:widowControl/>
        <w:suppressAutoHyphens w:val="0"/>
        <w:jc w:val="center"/>
        <w:rPr>
          <w:rFonts w:cs="Times New Roman"/>
          <w:b/>
          <w:szCs w:val="24"/>
        </w:rPr>
      </w:pPr>
      <w:r w:rsidRPr="003E028C">
        <w:rPr>
          <w:rFonts w:cs="Times New Roman"/>
          <w:b/>
          <w:szCs w:val="24"/>
        </w:rPr>
        <w:t>__________________________________________________________</w:t>
      </w:r>
    </w:p>
    <w:p w14:paraId="58578FDB" w14:textId="77777777" w:rsidR="003E028C" w:rsidRPr="003E028C" w:rsidRDefault="003E028C" w:rsidP="003E028C">
      <w:pPr>
        <w:widowControl/>
        <w:suppressAutoHyphens w:val="0"/>
        <w:jc w:val="center"/>
        <w:rPr>
          <w:rFonts w:cs="Times New Roman"/>
          <w:bCs/>
          <w:szCs w:val="24"/>
        </w:rPr>
      </w:pPr>
      <w:r w:rsidRPr="003E028C">
        <w:rPr>
          <w:rFonts w:cs="Times New Roman"/>
          <w:bCs/>
          <w:szCs w:val="24"/>
        </w:rPr>
        <w:t>(предмет государственного контракта)</w:t>
      </w:r>
    </w:p>
    <w:p w14:paraId="3236BADF" w14:textId="77777777" w:rsidR="003E028C" w:rsidRPr="003E028C" w:rsidRDefault="003E028C" w:rsidP="003E028C">
      <w:pPr>
        <w:widowControl/>
        <w:suppressAutoHyphens w:val="0"/>
        <w:jc w:val="both"/>
        <w:rPr>
          <w:rFonts w:cs="Times New Roman"/>
          <w:szCs w:val="24"/>
        </w:rPr>
      </w:pPr>
    </w:p>
    <w:tbl>
      <w:tblPr>
        <w:tblW w:w="0" w:type="auto"/>
        <w:tblLook w:val="01E0" w:firstRow="1" w:lastRow="1" w:firstColumn="1" w:lastColumn="1" w:noHBand="0" w:noVBand="0"/>
      </w:tblPr>
      <w:tblGrid>
        <w:gridCol w:w="4779"/>
        <w:gridCol w:w="4791"/>
      </w:tblGrid>
      <w:tr w:rsidR="003E028C" w:rsidRPr="003E028C" w14:paraId="7F293A22" w14:textId="77777777" w:rsidTr="00031C40">
        <w:trPr>
          <w:trHeight w:val="419"/>
        </w:trPr>
        <w:tc>
          <w:tcPr>
            <w:tcW w:w="4779" w:type="dxa"/>
            <w:shd w:val="clear" w:color="auto" w:fill="auto"/>
          </w:tcPr>
          <w:p w14:paraId="78ABCF94" w14:textId="77777777" w:rsidR="003E028C" w:rsidRPr="003E028C" w:rsidRDefault="003E028C" w:rsidP="003E028C">
            <w:pPr>
              <w:widowControl/>
              <w:suppressAutoHyphens w:val="0"/>
              <w:jc w:val="both"/>
              <w:rPr>
                <w:rFonts w:cs="Times New Roman"/>
                <w:szCs w:val="24"/>
              </w:rPr>
            </w:pPr>
            <w:r w:rsidRPr="003E028C">
              <w:rPr>
                <w:rFonts w:cs="Times New Roman"/>
                <w:szCs w:val="24"/>
              </w:rPr>
              <w:t>Санкт-Петербург</w:t>
            </w:r>
          </w:p>
        </w:tc>
        <w:tc>
          <w:tcPr>
            <w:tcW w:w="4791" w:type="dxa"/>
            <w:shd w:val="clear" w:color="auto" w:fill="auto"/>
          </w:tcPr>
          <w:p w14:paraId="72476769" w14:textId="77777777" w:rsidR="003E028C" w:rsidRPr="003E028C" w:rsidRDefault="003E028C" w:rsidP="003E028C">
            <w:pPr>
              <w:widowControl/>
              <w:suppressAutoHyphens w:val="0"/>
              <w:jc w:val="right"/>
              <w:rPr>
                <w:rFonts w:cs="Times New Roman"/>
                <w:szCs w:val="24"/>
              </w:rPr>
            </w:pPr>
            <w:r w:rsidRPr="003E028C">
              <w:rPr>
                <w:rFonts w:cs="Times New Roman"/>
                <w:szCs w:val="24"/>
              </w:rPr>
              <w:t>«___» __________ 202_ года</w:t>
            </w:r>
          </w:p>
          <w:p w14:paraId="385710B8" w14:textId="77777777" w:rsidR="003E028C" w:rsidRPr="003E028C" w:rsidRDefault="003E028C" w:rsidP="003E028C">
            <w:pPr>
              <w:widowControl/>
              <w:suppressAutoHyphens w:val="0"/>
              <w:jc w:val="right"/>
              <w:rPr>
                <w:rFonts w:cs="Times New Roman"/>
                <w:szCs w:val="24"/>
              </w:rPr>
            </w:pPr>
          </w:p>
        </w:tc>
      </w:tr>
    </w:tbl>
    <w:p w14:paraId="6BA81BA4" w14:textId="77777777" w:rsidR="003E028C" w:rsidRPr="003E028C" w:rsidRDefault="003E028C" w:rsidP="003E028C">
      <w:pPr>
        <w:widowControl/>
        <w:tabs>
          <w:tab w:val="left" w:pos="1134"/>
        </w:tabs>
        <w:suppressAutoHyphens w:val="0"/>
        <w:ind w:firstLine="567"/>
        <w:jc w:val="both"/>
        <w:rPr>
          <w:rFonts w:cs="Times New Roman"/>
          <w:szCs w:val="24"/>
        </w:rPr>
      </w:pPr>
      <w:r w:rsidRPr="003E028C">
        <w:rPr>
          <w:rFonts w:cs="Times New Roman"/>
          <w:szCs w:val="24"/>
        </w:rPr>
        <w:t>Санкт-Петербургское государственное казенное учреждение «Управление информационных технологий и связи», именуемое в дальнейшем «Государственный заказчик», в лице ____________, действующего на основании ____________, с одной стороны, и ___________________________, именуемый (-</w:t>
      </w:r>
      <w:proofErr w:type="spellStart"/>
      <w:r w:rsidRPr="003E028C">
        <w:rPr>
          <w:rFonts w:cs="Times New Roman"/>
          <w:szCs w:val="24"/>
        </w:rPr>
        <w:t>ое</w:t>
      </w:r>
      <w:proofErr w:type="spellEnd"/>
      <w:r w:rsidRPr="003E028C">
        <w:rPr>
          <w:rFonts w:cs="Times New Roman"/>
          <w:szCs w:val="24"/>
        </w:rPr>
        <w:t xml:space="preserve">) в дальнейшем «Исполнитель», </w:t>
      </w:r>
      <w:r w:rsidRPr="003E028C">
        <w:rPr>
          <w:rFonts w:cs="Times New Roman"/>
          <w:szCs w:val="24"/>
        </w:rPr>
        <w:br/>
        <w:t>в лице ________________________, действующего на основании ________________, с другой стороны (далее – Стороны), составили настоящий акт о нижеследующем:</w:t>
      </w:r>
    </w:p>
    <w:p w14:paraId="2B3954FF" w14:textId="77777777" w:rsidR="003E028C" w:rsidRPr="003E028C" w:rsidRDefault="003E028C" w:rsidP="003E028C">
      <w:pPr>
        <w:widowControl/>
        <w:tabs>
          <w:tab w:val="left" w:pos="1134"/>
        </w:tabs>
        <w:suppressAutoHyphens w:val="0"/>
        <w:ind w:firstLine="567"/>
        <w:jc w:val="both"/>
        <w:rPr>
          <w:rFonts w:cs="Times New Roman"/>
          <w:szCs w:val="24"/>
        </w:rPr>
      </w:pPr>
      <w:r w:rsidRPr="003E028C">
        <w:rPr>
          <w:rFonts w:cs="Times New Roman"/>
          <w:szCs w:val="24"/>
        </w:rPr>
        <w:t>1.</w:t>
      </w:r>
      <w:r w:rsidRPr="003E028C">
        <w:rPr>
          <w:rFonts w:cs="Times New Roman"/>
          <w:szCs w:val="24"/>
        </w:rPr>
        <w:tab/>
        <w:t xml:space="preserve">В соответствии с заключенным Сторонами Государственным контрактом </w:t>
      </w:r>
      <w:r w:rsidRPr="003E028C">
        <w:rPr>
          <w:rFonts w:cs="Times New Roman"/>
          <w:szCs w:val="24"/>
        </w:rPr>
        <w:br/>
        <w:t>№ _____ от _______ ________________</w:t>
      </w:r>
      <w:r w:rsidRPr="003E028C">
        <w:rPr>
          <w:rFonts w:cs="Times New Roman"/>
          <w:i/>
          <w:szCs w:val="24"/>
        </w:rPr>
        <w:t xml:space="preserve"> (указывается предмет государственного контракта)</w:t>
      </w:r>
      <w:r w:rsidRPr="003E028C">
        <w:rPr>
          <w:rFonts w:cs="Times New Roman"/>
          <w:szCs w:val="24"/>
        </w:rPr>
        <w:t xml:space="preserve"> (далее – Контракт) в период с ___________________ по _______________ Исполнителем оказаны следующие услуги в соответствии с условиями Контракта:</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3"/>
        <w:gridCol w:w="1739"/>
        <w:gridCol w:w="1673"/>
        <w:gridCol w:w="1492"/>
        <w:gridCol w:w="1469"/>
        <w:gridCol w:w="1384"/>
        <w:gridCol w:w="1108"/>
      </w:tblGrid>
      <w:tr w:rsidR="003E028C" w:rsidRPr="003E028C" w14:paraId="66F0DDA4" w14:textId="77777777" w:rsidTr="00031C40">
        <w:trPr>
          <w:trHeight w:val="284"/>
        </w:trPr>
        <w:tc>
          <w:tcPr>
            <w:tcW w:w="294" w:type="pct"/>
            <w:shd w:val="clear" w:color="000000" w:fill="FFFFFF"/>
            <w:vAlign w:val="center"/>
          </w:tcPr>
          <w:p w14:paraId="517E7C33" w14:textId="77777777" w:rsidR="003E028C" w:rsidRPr="003E028C" w:rsidRDefault="003E028C" w:rsidP="003E028C">
            <w:pPr>
              <w:widowControl/>
              <w:suppressAutoHyphens w:val="0"/>
              <w:jc w:val="center"/>
              <w:rPr>
                <w:rFonts w:cs="Times New Roman"/>
                <w:b/>
                <w:bCs/>
                <w:color w:val="auto"/>
                <w:sz w:val="20"/>
              </w:rPr>
            </w:pPr>
            <w:r w:rsidRPr="003E028C">
              <w:rPr>
                <w:rFonts w:cs="Times New Roman"/>
                <w:b/>
                <w:bCs/>
                <w:color w:val="auto"/>
                <w:sz w:val="20"/>
              </w:rPr>
              <w:t>№ п/п</w:t>
            </w:r>
          </w:p>
        </w:tc>
        <w:tc>
          <w:tcPr>
            <w:tcW w:w="923" w:type="pct"/>
            <w:shd w:val="clear" w:color="000000" w:fill="FFFFFF"/>
            <w:vAlign w:val="center"/>
            <w:hideMark/>
          </w:tcPr>
          <w:p w14:paraId="7C6F87E4" w14:textId="77777777" w:rsidR="003E028C" w:rsidRPr="003E028C" w:rsidRDefault="003E028C" w:rsidP="003E028C">
            <w:pPr>
              <w:widowControl/>
              <w:suppressAutoHyphens w:val="0"/>
              <w:jc w:val="center"/>
              <w:rPr>
                <w:rFonts w:cs="Times New Roman"/>
                <w:b/>
                <w:bCs/>
                <w:color w:val="auto"/>
                <w:sz w:val="20"/>
              </w:rPr>
            </w:pPr>
            <w:r w:rsidRPr="003E028C">
              <w:rPr>
                <w:rFonts w:cs="Times New Roman"/>
                <w:b/>
                <w:bCs/>
                <w:color w:val="auto"/>
                <w:sz w:val="20"/>
              </w:rPr>
              <w:t>Наименование услуги</w:t>
            </w:r>
          </w:p>
        </w:tc>
        <w:tc>
          <w:tcPr>
            <w:tcW w:w="888" w:type="pct"/>
            <w:shd w:val="clear" w:color="000000" w:fill="FFFFFF"/>
            <w:vAlign w:val="center"/>
            <w:hideMark/>
          </w:tcPr>
          <w:p w14:paraId="5DBD2E16" w14:textId="77777777" w:rsidR="003E028C" w:rsidRPr="003E028C" w:rsidRDefault="003E028C" w:rsidP="003E028C">
            <w:pPr>
              <w:widowControl/>
              <w:suppressAutoHyphens w:val="0"/>
              <w:jc w:val="center"/>
              <w:rPr>
                <w:rFonts w:cs="Times New Roman"/>
                <w:b/>
                <w:bCs/>
                <w:color w:val="auto"/>
                <w:sz w:val="20"/>
              </w:rPr>
            </w:pPr>
            <w:r w:rsidRPr="003E028C">
              <w:rPr>
                <w:rFonts w:cs="Times New Roman"/>
                <w:b/>
                <w:bCs/>
                <w:color w:val="auto"/>
                <w:sz w:val="20"/>
              </w:rPr>
              <w:t xml:space="preserve">Количество транспортных средств, </w:t>
            </w:r>
            <w:r w:rsidRPr="003E028C">
              <w:rPr>
                <w:rFonts w:cs="Times New Roman"/>
                <w:b/>
                <w:bCs/>
                <w:color w:val="auto"/>
                <w:sz w:val="20"/>
                <w:lang w:val="en-US"/>
              </w:rPr>
              <w:t>[</w:t>
            </w:r>
            <w:r w:rsidRPr="003E028C">
              <w:rPr>
                <w:rFonts w:cs="Times New Roman"/>
                <w:b/>
                <w:bCs/>
                <w:color w:val="auto"/>
                <w:sz w:val="20"/>
              </w:rPr>
              <w:t>шт.</w:t>
            </w:r>
            <w:r w:rsidRPr="003E028C">
              <w:rPr>
                <w:rFonts w:cs="Times New Roman"/>
                <w:b/>
                <w:bCs/>
                <w:color w:val="auto"/>
                <w:sz w:val="20"/>
                <w:lang w:val="en-US"/>
              </w:rPr>
              <w:t>]</w:t>
            </w:r>
          </w:p>
        </w:tc>
        <w:tc>
          <w:tcPr>
            <w:tcW w:w="792" w:type="pct"/>
            <w:vAlign w:val="center"/>
          </w:tcPr>
          <w:p w14:paraId="3D9DF05D" w14:textId="77777777" w:rsidR="003E028C" w:rsidRPr="003E028C" w:rsidRDefault="003E028C" w:rsidP="003E028C">
            <w:pPr>
              <w:widowControl/>
              <w:suppressAutoHyphens w:val="0"/>
              <w:jc w:val="center"/>
              <w:rPr>
                <w:rFonts w:cs="Times New Roman"/>
                <w:b/>
                <w:bCs/>
                <w:color w:val="auto"/>
                <w:sz w:val="20"/>
              </w:rPr>
            </w:pPr>
            <w:r w:rsidRPr="003E028C">
              <w:rPr>
                <w:rFonts w:cs="Times New Roman"/>
                <w:b/>
                <w:bCs/>
                <w:color w:val="auto"/>
                <w:sz w:val="20"/>
              </w:rPr>
              <w:t>Количество услуг для одного транспортного средства [</w:t>
            </w:r>
            <w:proofErr w:type="spellStart"/>
            <w:r w:rsidRPr="003E028C">
              <w:rPr>
                <w:rFonts w:cs="Times New Roman"/>
                <w:b/>
                <w:bCs/>
                <w:color w:val="auto"/>
                <w:sz w:val="20"/>
              </w:rPr>
              <w:t>усл.ед</w:t>
            </w:r>
            <w:proofErr w:type="spellEnd"/>
            <w:r w:rsidRPr="003E028C">
              <w:rPr>
                <w:rFonts w:cs="Times New Roman"/>
                <w:b/>
                <w:bCs/>
                <w:color w:val="auto"/>
                <w:sz w:val="20"/>
              </w:rPr>
              <w:t>*/шт.]</w:t>
            </w:r>
          </w:p>
        </w:tc>
        <w:tc>
          <w:tcPr>
            <w:tcW w:w="780" w:type="pct"/>
            <w:shd w:val="clear" w:color="auto" w:fill="auto"/>
            <w:vAlign w:val="center"/>
            <w:hideMark/>
          </w:tcPr>
          <w:p w14:paraId="6F1AE89D" w14:textId="77777777" w:rsidR="003E028C" w:rsidRPr="003E028C" w:rsidRDefault="003E028C" w:rsidP="003E028C">
            <w:pPr>
              <w:widowControl/>
              <w:suppressAutoHyphens w:val="0"/>
              <w:jc w:val="center"/>
              <w:rPr>
                <w:rFonts w:cs="Times New Roman"/>
                <w:b/>
                <w:bCs/>
                <w:color w:val="auto"/>
                <w:sz w:val="20"/>
              </w:rPr>
            </w:pPr>
            <w:r w:rsidRPr="003E028C">
              <w:rPr>
                <w:rFonts w:cs="Times New Roman"/>
                <w:b/>
                <w:bCs/>
                <w:color w:val="auto"/>
                <w:sz w:val="20"/>
              </w:rPr>
              <w:t>Общий объем услуг [</w:t>
            </w:r>
            <w:proofErr w:type="spellStart"/>
            <w:r w:rsidRPr="003E028C">
              <w:rPr>
                <w:rFonts w:cs="Times New Roman"/>
                <w:b/>
                <w:bCs/>
                <w:color w:val="auto"/>
                <w:sz w:val="20"/>
              </w:rPr>
              <w:t>усл.ед</w:t>
            </w:r>
            <w:proofErr w:type="spellEnd"/>
            <w:r w:rsidRPr="003E028C">
              <w:rPr>
                <w:rFonts w:cs="Times New Roman"/>
                <w:b/>
                <w:bCs/>
                <w:color w:val="auto"/>
                <w:sz w:val="20"/>
              </w:rPr>
              <w:t>.]</w:t>
            </w:r>
          </w:p>
        </w:tc>
        <w:tc>
          <w:tcPr>
            <w:tcW w:w="735" w:type="pct"/>
            <w:shd w:val="clear" w:color="auto" w:fill="auto"/>
            <w:vAlign w:val="center"/>
            <w:hideMark/>
          </w:tcPr>
          <w:p w14:paraId="765ABE27" w14:textId="77777777" w:rsidR="003E028C" w:rsidRPr="003E028C" w:rsidRDefault="003E028C" w:rsidP="003E028C">
            <w:pPr>
              <w:widowControl/>
              <w:suppressAutoHyphens w:val="0"/>
              <w:jc w:val="center"/>
              <w:rPr>
                <w:rFonts w:cs="Times New Roman"/>
                <w:b/>
                <w:bCs/>
                <w:color w:val="auto"/>
                <w:sz w:val="20"/>
              </w:rPr>
            </w:pPr>
            <w:r w:rsidRPr="003E028C">
              <w:rPr>
                <w:rFonts w:cs="Times New Roman"/>
                <w:b/>
                <w:bCs/>
                <w:color w:val="auto"/>
                <w:sz w:val="20"/>
              </w:rPr>
              <w:t xml:space="preserve">Стоимость </w:t>
            </w:r>
            <w:r w:rsidRPr="003E028C">
              <w:rPr>
                <w:rFonts w:cs="Times New Roman"/>
                <w:b/>
                <w:bCs/>
                <w:color w:val="auto"/>
                <w:sz w:val="20"/>
              </w:rPr>
              <w:br/>
              <w:t>услуги для одного транспортного средства с НДС (20%), [руб./</w:t>
            </w:r>
            <w:proofErr w:type="spellStart"/>
            <w:r w:rsidRPr="003E028C">
              <w:rPr>
                <w:rFonts w:cs="Times New Roman"/>
                <w:b/>
                <w:bCs/>
                <w:color w:val="auto"/>
                <w:sz w:val="20"/>
              </w:rPr>
              <w:t>усл.ед</w:t>
            </w:r>
            <w:proofErr w:type="spellEnd"/>
            <w:r w:rsidRPr="003E028C">
              <w:rPr>
                <w:rFonts w:cs="Times New Roman"/>
                <w:b/>
                <w:bCs/>
                <w:color w:val="auto"/>
                <w:sz w:val="20"/>
              </w:rPr>
              <w:t>.]</w:t>
            </w:r>
          </w:p>
        </w:tc>
        <w:tc>
          <w:tcPr>
            <w:tcW w:w="588" w:type="pct"/>
            <w:shd w:val="clear" w:color="auto" w:fill="auto"/>
            <w:vAlign w:val="center"/>
            <w:hideMark/>
          </w:tcPr>
          <w:p w14:paraId="123DC665" w14:textId="77777777" w:rsidR="003E028C" w:rsidRPr="003E028C" w:rsidRDefault="003E028C" w:rsidP="003E028C">
            <w:pPr>
              <w:widowControl/>
              <w:suppressAutoHyphens w:val="0"/>
              <w:jc w:val="center"/>
              <w:rPr>
                <w:rFonts w:cs="Times New Roman"/>
                <w:b/>
                <w:bCs/>
                <w:color w:val="auto"/>
                <w:sz w:val="20"/>
              </w:rPr>
            </w:pPr>
            <w:r w:rsidRPr="003E028C">
              <w:rPr>
                <w:rFonts w:cs="Times New Roman"/>
                <w:b/>
                <w:bCs/>
                <w:color w:val="auto"/>
                <w:sz w:val="20"/>
              </w:rPr>
              <w:t xml:space="preserve">Общая стоимость </w:t>
            </w:r>
            <w:r w:rsidRPr="003E028C">
              <w:rPr>
                <w:rFonts w:cs="Times New Roman"/>
                <w:b/>
                <w:bCs/>
                <w:color w:val="auto"/>
                <w:sz w:val="20"/>
              </w:rPr>
              <w:br/>
              <w:t>с НДС (20%) руб</w:t>
            </w:r>
            <w:r w:rsidRPr="003E028C">
              <w:rPr>
                <w:rFonts w:eastAsia="ヒラギノ角ゴ Pro W3" w:cs="Times New Roman"/>
                <w:b/>
                <w:color w:val="auto"/>
                <w:sz w:val="16"/>
                <w:lang w:eastAsia="en-US"/>
              </w:rPr>
              <w:t>.</w:t>
            </w:r>
          </w:p>
        </w:tc>
      </w:tr>
      <w:tr w:rsidR="003E028C" w:rsidRPr="003E028C" w14:paraId="70DB72A8" w14:textId="77777777" w:rsidTr="00031C40">
        <w:trPr>
          <w:trHeight w:val="284"/>
        </w:trPr>
        <w:tc>
          <w:tcPr>
            <w:tcW w:w="294" w:type="pct"/>
            <w:shd w:val="clear" w:color="000000" w:fill="FFFFFF"/>
          </w:tcPr>
          <w:p w14:paraId="4173CB53" w14:textId="77777777" w:rsidR="003E028C" w:rsidRPr="003E028C" w:rsidRDefault="003E028C" w:rsidP="003E028C">
            <w:pPr>
              <w:widowControl/>
              <w:suppressAutoHyphens w:val="0"/>
              <w:jc w:val="center"/>
              <w:rPr>
                <w:rFonts w:cs="Times New Roman"/>
                <w:b/>
                <w:bCs/>
                <w:color w:val="auto"/>
                <w:sz w:val="20"/>
              </w:rPr>
            </w:pPr>
            <w:r w:rsidRPr="003E028C">
              <w:rPr>
                <w:rFonts w:cs="Times New Roman"/>
                <w:b/>
                <w:bCs/>
                <w:color w:val="auto"/>
                <w:sz w:val="20"/>
              </w:rPr>
              <w:t>1</w:t>
            </w:r>
          </w:p>
        </w:tc>
        <w:tc>
          <w:tcPr>
            <w:tcW w:w="923" w:type="pct"/>
            <w:shd w:val="clear" w:color="000000" w:fill="FFFFFF"/>
            <w:vAlign w:val="center"/>
            <w:hideMark/>
          </w:tcPr>
          <w:p w14:paraId="124BF477" w14:textId="77777777" w:rsidR="003E028C" w:rsidRPr="003E028C" w:rsidRDefault="003E028C" w:rsidP="003E028C">
            <w:pPr>
              <w:widowControl/>
              <w:suppressAutoHyphens w:val="0"/>
              <w:jc w:val="center"/>
              <w:rPr>
                <w:rFonts w:cs="Times New Roman"/>
                <w:b/>
                <w:bCs/>
                <w:color w:val="auto"/>
                <w:sz w:val="20"/>
              </w:rPr>
            </w:pPr>
            <w:r w:rsidRPr="003E028C">
              <w:rPr>
                <w:rFonts w:cs="Times New Roman"/>
                <w:b/>
                <w:bCs/>
                <w:color w:val="auto"/>
                <w:sz w:val="20"/>
              </w:rPr>
              <w:t>2</w:t>
            </w:r>
          </w:p>
        </w:tc>
        <w:tc>
          <w:tcPr>
            <w:tcW w:w="888" w:type="pct"/>
            <w:shd w:val="clear" w:color="000000" w:fill="FFFFFF"/>
            <w:vAlign w:val="center"/>
            <w:hideMark/>
          </w:tcPr>
          <w:p w14:paraId="06EE2D62" w14:textId="77777777" w:rsidR="003E028C" w:rsidRPr="003E028C" w:rsidRDefault="003E028C" w:rsidP="003E028C">
            <w:pPr>
              <w:widowControl/>
              <w:suppressAutoHyphens w:val="0"/>
              <w:jc w:val="center"/>
              <w:rPr>
                <w:rFonts w:cs="Times New Roman"/>
                <w:b/>
                <w:bCs/>
                <w:color w:val="auto"/>
                <w:sz w:val="20"/>
              </w:rPr>
            </w:pPr>
            <w:r w:rsidRPr="003E028C">
              <w:rPr>
                <w:rFonts w:cs="Times New Roman"/>
                <w:b/>
                <w:bCs/>
                <w:color w:val="auto"/>
                <w:sz w:val="20"/>
              </w:rPr>
              <w:t>3</w:t>
            </w:r>
          </w:p>
        </w:tc>
        <w:tc>
          <w:tcPr>
            <w:tcW w:w="792" w:type="pct"/>
            <w:vAlign w:val="center"/>
          </w:tcPr>
          <w:p w14:paraId="7A4FCC42" w14:textId="77777777" w:rsidR="003E028C" w:rsidRPr="003E028C" w:rsidRDefault="003E028C" w:rsidP="003E028C">
            <w:pPr>
              <w:widowControl/>
              <w:suppressAutoHyphens w:val="0"/>
              <w:jc w:val="center"/>
              <w:rPr>
                <w:rFonts w:cs="Times New Roman"/>
                <w:b/>
                <w:bCs/>
                <w:color w:val="auto"/>
                <w:sz w:val="20"/>
              </w:rPr>
            </w:pPr>
            <w:r w:rsidRPr="003E028C">
              <w:rPr>
                <w:rFonts w:cs="Times New Roman"/>
                <w:b/>
                <w:bCs/>
                <w:color w:val="auto"/>
                <w:sz w:val="20"/>
              </w:rPr>
              <w:t>4</w:t>
            </w:r>
          </w:p>
        </w:tc>
        <w:tc>
          <w:tcPr>
            <w:tcW w:w="780" w:type="pct"/>
            <w:shd w:val="clear" w:color="auto" w:fill="auto"/>
            <w:vAlign w:val="center"/>
            <w:hideMark/>
          </w:tcPr>
          <w:p w14:paraId="625C0100" w14:textId="77777777" w:rsidR="003E028C" w:rsidRPr="003E028C" w:rsidRDefault="003E028C" w:rsidP="003E028C">
            <w:pPr>
              <w:widowControl/>
              <w:suppressAutoHyphens w:val="0"/>
              <w:jc w:val="center"/>
              <w:rPr>
                <w:rFonts w:cs="Times New Roman"/>
                <w:b/>
                <w:bCs/>
                <w:color w:val="auto"/>
                <w:sz w:val="20"/>
              </w:rPr>
            </w:pPr>
            <w:r w:rsidRPr="003E028C">
              <w:rPr>
                <w:rFonts w:cs="Times New Roman"/>
                <w:b/>
                <w:bCs/>
                <w:color w:val="auto"/>
                <w:sz w:val="20"/>
              </w:rPr>
              <w:t>5</w:t>
            </w:r>
          </w:p>
        </w:tc>
        <w:tc>
          <w:tcPr>
            <w:tcW w:w="735" w:type="pct"/>
            <w:shd w:val="clear" w:color="auto" w:fill="auto"/>
            <w:vAlign w:val="center"/>
            <w:hideMark/>
          </w:tcPr>
          <w:p w14:paraId="7E9F551B" w14:textId="77777777" w:rsidR="003E028C" w:rsidRPr="003E028C" w:rsidRDefault="003E028C" w:rsidP="003E028C">
            <w:pPr>
              <w:widowControl/>
              <w:suppressAutoHyphens w:val="0"/>
              <w:jc w:val="center"/>
              <w:rPr>
                <w:rFonts w:cs="Times New Roman"/>
                <w:b/>
                <w:bCs/>
                <w:color w:val="auto"/>
                <w:sz w:val="20"/>
              </w:rPr>
            </w:pPr>
            <w:r w:rsidRPr="003E028C">
              <w:rPr>
                <w:rFonts w:cs="Times New Roman"/>
                <w:b/>
                <w:bCs/>
                <w:color w:val="auto"/>
                <w:sz w:val="20"/>
              </w:rPr>
              <w:t>6</w:t>
            </w:r>
          </w:p>
        </w:tc>
        <w:tc>
          <w:tcPr>
            <w:tcW w:w="588" w:type="pct"/>
            <w:shd w:val="clear" w:color="auto" w:fill="auto"/>
            <w:vAlign w:val="center"/>
            <w:hideMark/>
          </w:tcPr>
          <w:p w14:paraId="4190F388" w14:textId="77777777" w:rsidR="003E028C" w:rsidRPr="003E028C" w:rsidRDefault="003E028C" w:rsidP="003E028C">
            <w:pPr>
              <w:widowControl/>
              <w:suppressAutoHyphens w:val="0"/>
              <w:jc w:val="center"/>
              <w:rPr>
                <w:rFonts w:cs="Times New Roman"/>
                <w:b/>
                <w:bCs/>
                <w:color w:val="auto"/>
                <w:sz w:val="20"/>
              </w:rPr>
            </w:pPr>
            <w:r w:rsidRPr="003E028C">
              <w:rPr>
                <w:rFonts w:cs="Times New Roman"/>
                <w:b/>
                <w:bCs/>
                <w:color w:val="auto"/>
                <w:sz w:val="20"/>
              </w:rPr>
              <w:t>7</w:t>
            </w:r>
          </w:p>
        </w:tc>
      </w:tr>
      <w:tr w:rsidR="003E028C" w:rsidRPr="003E028C" w14:paraId="3192A08F" w14:textId="77777777" w:rsidTr="00031C40">
        <w:trPr>
          <w:trHeight w:val="284"/>
        </w:trPr>
        <w:tc>
          <w:tcPr>
            <w:tcW w:w="294" w:type="pct"/>
            <w:shd w:val="clear" w:color="000000" w:fill="FFFFFF"/>
            <w:vAlign w:val="center"/>
          </w:tcPr>
          <w:p w14:paraId="2DCA9776" w14:textId="77777777" w:rsidR="003E028C" w:rsidRPr="003E028C" w:rsidRDefault="003E028C" w:rsidP="003E028C">
            <w:pPr>
              <w:widowControl/>
              <w:suppressAutoHyphens w:val="0"/>
              <w:jc w:val="center"/>
              <w:rPr>
                <w:rFonts w:cs="Times New Roman"/>
                <w:bCs/>
                <w:color w:val="auto"/>
                <w:sz w:val="20"/>
              </w:rPr>
            </w:pPr>
            <w:r w:rsidRPr="003E028C">
              <w:rPr>
                <w:rFonts w:cs="Times New Roman"/>
                <w:bCs/>
                <w:color w:val="auto"/>
                <w:sz w:val="20"/>
              </w:rPr>
              <w:t>1.</w:t>
            </w:r>
          </w:p>
        </w:tc>
        <w:tc>
          <w:tcPr>
            <w:tcW w:w="923" w:type="pct"/>
            <w:shd w:val="clear" w:color="000000" w:fill="FFFFFF"/>
            <w:vAlign w:val="center"/>
          </w:tcPr>
          <w:p w14:paraId="50214A3B" w14:textId="77777777" w:rsidR="003E028C" w:rsidRPr="003E028C" w:rsidRDefault="003E028C" w:rsidP="003E028C">
            <w:pPr>
              <w:widowControl/>
              <w:suppressAutoHyphens w:val="0"/>
              <w:jc w:val="center"/>
              <w:rPr>
                <w:rFonts w:cs="Times New Roman"/>
                <w:bCs/>
                <w:color w:val="auto"/>
                <w:sz w:val="20"/>
              </w:rPr>
            </w:pPr>
          </w:p>
        </w:tc>
        <w:tc>
          <w:tcPr>
            <w:tcW w:w="888" w:type="pct"/>
            <w:shd w:val="clear" w:color="000000" w:fill="FFFFFF"/>
            <w:vAlign w:val="center"/>
          </w:tcPr>
          <w:p w14:paraId="28299466" w14:textId="77777777" w:rsidR="003E028C" w:rsidRPr="003E028C" w:rsidRDefault="003E028C" w:rsidP="003E028C">
            <w:pPr>
              <w:jc w:val="center"/>
              <w:rPr>
                <w:rFonts w:cs="Times New Roman"/>
                <w:color w:val="auto"/>
                <w:sz w:val="20"/>
              </w:rPr>
            </w:pPr>
          </w:p>
        </w:tc>
        <w:tc>
          <w:tcPr>
            <w:tcW w:w="792" w:type="pct"/>
            <w:vAlign w:val="center"/>
          </w:tcPr>
          <w:p w14:paraId="5E2ED429" w14:textId="77777777" w:rsidR="003E028C" w:rsidRPr="003E028C" w:rsidRDefault="003E028C" w:rsidP="003E028C">
            <w:pPr>
              <w:jc w:val="center"/>
              <w:rPr>
                <w:rFonts w:cs="Times New Roman"/>
                <w:color w:val="auto"/>
                <w:sz w:val="20"/>
              </w:rPr>
            </w:pPr>
          </w:p>
        </w:tc>
        <w:tc>
          <w:tcPr>
            <w:tcW w:w="780" w:type="pct"/>
            <w:shd w:val="clear" w:color="auto" w:fill="auto"/>
            <w:vAlign w:val="center"/>
          </w:tcPr>
          <w:p w14:paraId="458E1132" w14:textId="77777777" w:rsidR="003E028C" w:rsidRPr="003E028C" w:rsidRDefault="003E028C" w:rsidP="003E028C">
            <w:pPr>
              <w:jc w:val="center"/>
              <w:rPr>
                <w:rFonts w:cs="Times New Roman"/>
                <w:color w:val="auto"/>
                <w:sz w:val="20"/>
              </w:rPr>
            </w:pPr>
          </w:p>
        </w:tc>
        <w:tc>
          <w:tcPr>
            <w:tcW w:w="735" w:type="pct"/>
            <w:shd w:val="clear" w:color="auto" w:fill="auto"/>
            <w:vAlign w:val="center"/>
          </w:tcPr>
          <w:p w14:paraId="76367F01" w14:textId="77777777" w:rsidR="003E028C" w:rsidRPr="003E028C" w:rsidRDefault="003E028C" w:rsidP="003E028C">
            <w:pPr>
              <w:widowControl/>
              <w:suppressAutoHyphens w:val="0"/>
              <w:jc w:val="center"/>
              <w:rPr>
                <w:rFonts w:cs="Times New Roman"/>
                <w:color w:val="auto"/>
                <w:sz w:val="20"/>
              </w:rPr>
            </w:pPr>
          </w:p>
        </w:tc>
        <w:tc>
          <w:tcPr>
            <w:tcW w:w="588" w:type="pct"/>
            <w:shd w:val="clear" w:color="auto" w:fill="auto"/>
            <w:vAlign w:val="center"/>
          </w:tcPr>
          <w:p w14:paraId="23B35362" w14:textId="77777777" w:rsidR="003E028C" w:rsidRPr="003E028C" w:rsidRDefault="003E028C" w:rsidP="003E028C">
            <w:pPr>
              <w:widowControl/>
              <w:suppressAutoHyphens w:val="0"/>
              <w:jc w:val="center"/>
              <w:rPr>
                <w:rFonts w:cs="Times New Roman"/>
                <w:color w:val="auto"/>
                <w:sz w:val="20"/>
              </w:rPr>
            </w:pPr>
          </w:p>
        </w:tc>
      </w:tr>
      <w:tr w:rsidR="003E028C" w:rsidRPr="003E028C" w14:paraId="65D38AD2" w14:textId="77777777" w:rsidTr="00031C40">
        <w:trPr>
          <w:trHeight w:val="284"/>
        </w:trPr>
        <w:tc>
          <w:tcPr>
            <w:tcW w:w="4412" w:type="pct"/>
            <w:gridSpan w:val="6"/>
            <w:tcBorders>
              <w:bottom w:val="single" w:sz="4" w:space="0" w:color="auto"/>
            </w:tcBorders>
          </w:tcPr>
          <w:p w14:paraId="61264C23" w14:textId="77777777" w:rsidR="003E028C" w:rsidRPr="003E028C" w:rsidRDefault="003E028C" w:rsidP="003E028C">
            <w:pPr>
              <w:keepNext/>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b/>
                <w:sz w:val="20"/>
              </w:rPr>
            </w:pPr>
            <w:r w:rsidRPr="003E028C">
              <w:rPr>
                <w:rFonts w:eastAsia="ヒラギノ角ゴ Pro W3" w:cs="Times New Roman"/>
                <w:b/>
                <w:sz w:val="20"/>
              </w:rPr>
              <w:t>Итого с НДС (20%), руб.</w:t>
            </w:r>
          </w:p>
        </w:tc>
        <w:tc>
          <w:tcPr>
            <w:tcW w:w="588" w:type="pct"/>
            <w:tcBorders>
              <w:bottom w:val="single" w:sz="4" w:space="0" w:color="auto"/>
            </w:tcBorders>
            <w:shd w:val="clear" w:color="auto" w:fill="auto"/>
            <w:noWrap/>
            <w:vAlign w:val="center"/>
          </w:tcPr>
          <w:p w14:paraId="1543D1C7" w14:textId="77777777" w:rsidR="003E028C" w:rsidRPr="003E028C" w:rsidRDefault="003E028C" w:rsidP="003E028C">
            <w:pPr>
              <w:widowControl/>
              <w:suppressAutoHyphens w:val="0"/>
              <w:jc w:val="center"/>
              <w:rPr>
                <w:rFonts w:cs="Times New Roman"/>
                <w:b/>
                <w:color w:val="auto"/>
                <w:sz w:val="20"/>
              </w:rPr>
            </w:pPr>
          </w:p>
        </w:tc>
      </w:tr>
      <w:tr w:rsidR="003E028C" w:rsidRPr="003E028C" w14:paraId="7C07F2AF" w14:textId="77777777" w:rsidTr="00031C40">
        <w:trPr>
          <w:trHeight w:val="284"/>
        </w:trPr>
        <w:tc>
          <w:tcPr>
            <w:tcW w:w="4412" w:type="pct"/>
            <w:gridSpan w:val="6"/>
            <w:tcBorders>
              <w:bottom w:val="single" w:sz="4" w:space="0" w:color="auto"/>
            </w:tcBorders>
          </w:tcPr>
          <w:p w14:paraId="7F8177B9" w14:textId="77777777" w:rsidR="003E028C" w:rsidRPr="003E028C" w:rsidRDefault="003E028C" w:rsidP="003E028C">
            <w:pPr>
              <w:keepNext/>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b/>
                <w:sz w:val="20"/>
              </w:rPr>
            </w:pPr>
            <w:r w:rsidRPr="003E028C">
              <w:rPr>
                <w:rFonts w:eastAsia="ヒラギノ角ゴ Pro W3" w:cs="Times New Roman"/>
                <w:b/>
                <w:sz w:val="20"/>
              </w:rPr>
              <w:t>В том числе НДС (20%), руб.</w:t>
            </w:r>
          </w:p>
        </w:tc>
        <w:tc>
          <w:tcPr>
            <w:tcW w:w="588" w:type="pct"/>
            <w:tcBorders>
              <w:bottom w:val="single" w:sz="4" w:space="0" w:color="auto"/>
            </w:tcBorders>
            <w:shd w:val="clear" w:color="auto" w:fill="auto"/>
            <w:noWrap/>
            <w:vAlign w:val="center"/>
          </w:tcPr>
          <w:p w14:paraId="24DAE174" w14:textId="77777777" w:rsidR="003E028C" w:rsidRPr="003E028C" w:rsidRDefault="003E028C" w:rsidP="003E028C">
            <w:pPr>
              <w:widowControl/>
              <w:suppressAutoHyphens w:val="0"/>
              <w:jc w:val="center"/>
              <w:rPr>
                <w:rFonts w:cs="Times New Roman"/>
                <w:b/>
                <w:bCs/>
                <w:color w:val="auto"/>
                <w:sz w:val="20"/>
              </w:rPr>
            </w:pPr>
          </w:p>
        </w:tc>
      </w:tr>
    </w:tbl>
    <w:p w14:paraId="57F611B8" w14:textId="77777777" w:rsidR="003E028C" w:rsidRPr="003E028C" w:rsidRDefault="003E028C" w:rsidP="003E028C">
      <w:pPr>
        <w:widowControl/>
        <w:tabs>
          <w:tab w:val="left" w:pos="1134"/>
        </w:tabs>
        <w:suppressAutoHyphens w:val="0"/>
        <w:jc w:val="both"/>
        <w:rPr>
          <w:rFonts w:cs="Times New Roman"/>
          <w:szCs w:val="24"/>
        </w:rPr>
      </w:pPr>
    </w:p>
    <w:p w14:paraId="16129A49" w14:textId="77777777" w:rsidR="003E028C" w:rsidRPr="003E028C" w:rsidRDefault="003E028C" w:rsidP="003E028C">
      <w:pPr>
        <w:widowControl/>
        <w:tabs>
          <w:tab w:val="left" w:pos="1134"/>
        </w:tabs>
        <w:suppressAutoHyphens w:val="0"/>
        <w:ind w:firstLine="567"/>
        <w:jc w:val="both"/>
        <w:rPr>
          <w:rFonts w:cs="Times New Roman"/>
          <w:szCs w:val="24"/>
        </w:rPr>
      </w:pPr>
      <w:r w:rsidRPr="003E028C">
        <w:rPr>
          <w:rFonts w:cs="Times New Roman"/>
          <w:szCs w:val="24"/>
        </w:rPr>
        <w:t>2.</w:t>
      </w:r>
      <w:r w:rsidRPr="003E028C">
        <w:rPr>
          <w:rFonts w:cs="Times New Roman"/>
          <w:szCs w:val="24"/>
        </w:rPr>
        <w:tab/>
        <w:t xml:space="preserve">Государственный заказчик претензий к Исполнителю по объему, качеству </w:t>
      </w:r>
      <w:r w:rsidRPr="003E028C">
        <w:rPr>
          <w:rFonts w:cs="Times New Roman"/>
          <w:szCs w:val="24"/>
        </w:rPr>
        <w:br/>
        <w:t>и срокам оказания услуг не имеет.</w:t>
      </w:r>
    </w:p>
    <w:p w14:paraId="62B59F36" w14:textId="77777777" w:rsidR="003E028C" w:rsidRPr="003E028C" w:rsidRDefault="003E028C" w:rsidP="003E028C">
      <w:pPr>
        <w:widowControl/>
        <w:tabs>
          <w:tab w:val="left" w:pos="1134"/>
        </w:tabs>
        <w:suppressAutoHyphens w:val="0"/>
        <w:autoSpaceDN w:val="0"/>
        <w:ind w:firstLine="567"/>
        <w:jc w:val="both"/>
        <w:rPr>
          <w:rFonts w:cs="Times New Roman"/>
          <w:szCs w:val="24"/>
        </w:rPr>
      </w:pPr>
      <w:r w:rsidRPr="003E028C">
        <w:rPr>
          <w:rFonts w:cs="Times New Roman"/>
          <w:szCs w:val="24"/>
        </w:rPr>
        <w:t>3.</w:t>
      </w:r>
      <w:r w:rsidRPr="003E028C">
        <w:rPr>
          <w:rFonts w:cs="Times New Roman"/>
          <w:szCs w:val="24"/>
        </w:rPr>
        <w:tab/>
        <w:t xml:space="preserve">Дата утверждения Государственным заказчиком </w:t>
      </w:r>
      <w:r w:rsidRPr="003E028C">
        <w:rPr>
          <w:rFonts w:cs="Times New Roman"/>
          <w:bCs/>
          <w:color w:val="auto"/>
          <w:szCs w:val="24"/>
        </w:rPr>
        <w:t>Акта приемки (ф. 0510452)</w:t>
      </w:r>
      <w:r w:rsidRPr="003E028C">
        <w:rPr>
          <w:rFonts w:cs="Times New Roman"/>
          <w:szCs w:val="24"/>
        </w:rPr>
        <w:t xml:space="preserve">: </w:t>
      </w:r>
      <w:r w:rsidRPr="003E028C">
        <w:rPr>
          <w:rFonts w:cs="Times New Roman"/>
          <w:szCs w:val="24"/>
        </w:rPr>
        <w:br/>
        <w:t>«___» _________ 202_ года.</w:t>
      </w:r>
    </w:p>
    <w:p w14:paraId="6CA9B966" w14:textId="77777777" w:rsidR="003E028C" w:rsidRPr="003E028C" w:rsidRDefault="003E028C" w:rsidP="003E028C">
      <w:pPr>
        <w:widowControl/>
        <w:tabs>
          <w:tab w:val="left" w:pos="1134"/>
        </w:tabs>
        <w:suppressAutoHyphens w:val="0"/>
        <w:ind w:firstLine="567"/>
        <w:jc w:val="both"/>
        <w:rPr>
          <w:rFonts w:cs="Times New Roman"/>
          <w:szCs w:val="24"/>
        </w:rPr>
      </w:pPr>
      <w:r w:rsidRPr="003E028C">
        <w:rPr>
          <w:rFonts w:cs="Times New Roman"/>
          <w:szCs w:val="24"/>
        </w:rPr>
        <w:t>4.</w:t>
      </w:r>
      <w:r w:rsidRPr="003E028C">
        <w:rPr>
          <w:rFonts w:cs="Times New Roman"/>
          <w:szCs w:val="24"/>
        </w:rPr>
        <w:tab/>
        <w:t>Стоимость оказанных услуг составила: __________ руб. (__________ рублей ____ копеек), в том числе НДС (20%) – __________ руб. (__________________ рублей _______копеек).</w:t>
      </w:r>
    </w:p>
    <w:p w14:paraId="463A75A4" w14:textId="77777777" w:rsidR="003E028C" w:rsidRPr="003E028C" w:rsidRDefault="003E028C" w:rsidP="003E028C">
      <w:pPr>
        <w:widowControl/>
        <w:tabs>
          <w:tab w:val="left" w:pos="1134"/>
        </w:tabs>
        <w:suppressAutoHyphens w:val="0"/>
        <w:ind w:firstLine="567"/>
        <w:jc w:val="both"/>
        <w:rPr>
          <w:rFonts w:cs="Times New Roman"/>
          <w:szCs w:val="24"/>
        </w:rPr>
      </w:pPr>
      <w:r w:rsidRPr="003E028C">
        <w:rPr>
          <w:rFonts w:cs="Times New Roman"/>
          <w:szCs w:val="24"/>
        </w:rPr>
        <w:t>5.</w:t>
      </w:r>
      <w:r w:rsidRPr="003E028C">
        <w:rPr>
          <w:rFonts w:cs="Times New Roman"/>
          <w:szCs w:val="24"/>
        </w:rPr>
        <w:tab/>
        <w:t>Предъявлено к оплате по целевой статье _________, КОСГУ _______: _________ руб. (__________ рублей ____ копеек), в том числе НДС (20%) – __________ руб. (__________________ рублей _______копеек)</w:t>
      </w:r>
      <w:r w:rsidRPr="003E028C">
        <w:rPr>
          <w:rFonts w:cs="Times New Roman"/>
          <w:szCs w:val="24"/>
          <w:vertAlign w:val="superscript"/>
        </w:rPr>
        <w:footnoteReference w:id="10"/>
      </w:r>
      <w:r w:rsidRPr="003E028C">
        <w:rPr>
          <w:rFonts w:cs="Times New Roman"/>
          <w:szCs w:val="24"/>
        </w:rPr>
        <w:t>.</w:t>
      </w:r>
    </w:p>
    <w:p w14:paraId="4BBFEA85" w14:textId="77777777" w:rsidR="003E028C" w:rsidRPr="003E028C" w:rsidRDefault="003E028C" w:rsidP="003E028C">
      <w:pPr>
        <w:widowControl/>
        <w:tabs>
          <w:tab w:val="left" w:pos="1134"/>
        </w:tabs>
        <w:suppressAutoHyphens w:val="0"/>
        <w:ind w:firstLine="567"/>
        <w:jc w:val="both"/>
        <w:rPr>
          <w:rFonts w:cs="Times New Roman"/>
          <w:szCs w:val="24"/>
        </w:rPr>
      </w:pPr>
      <w:r w:rsidRPr="003E028C">
        <w:rPr>
          <w:rFonts w:cs="Times New Roman"/>
          <w:szCs w:val="24"/>
        </w:rPr>
        <w:lastRenderedPageBreak/>
        <w:t>Расчеты производятся в соответствии с условиями Контракта.</w:t>
      </w:r>
    </w:p>
    <w:p w14:paraId="1C94D745" w14:textId="77777777" w:rsidR="003E028C" w:rsidRPr="003E028C" w:rsidRDefault="003E028C" w:rsidP="003E028C">
      <w:pPr>
        <w:widowControl/>
        <w:tabs>
          <w:tab w:val="left" w:pos="1134"/>
        </w:tabs>
        <w:suppressAutoHyphens w:val="0"/>
        <w:ind w:firstLine="567"/>
        <w:jc w:val="both"/>
        <w:rPr>
          <w:rFonts w:cs="Times New Roman"/>
          <w:szCs w:val="24"/>
        </w:rPr>
      </w:pPr>
      <w:r w:rsidRPr="003E028C">
        <w:rPr>
          <w:rFonts w:cs="Times New Roman"/>
          <w:szCs w:val="24"/>
        </w:rPr>
        <w:t>6.</w:t>
      </w:r>
      <w:r w:rsidRPr="003E028C">
        <w:rPr>
          <w:rFonts w:cs="Times New Roman"/>
          <w:szCs w:val="24"/>
        </w:rPr>
        <w:tab/>
        <w:t xml:space="preserve">Настоящий Акт составлен в двух экземплярах, по одному для каждой </w:t>
      </w:r>
      <w:r w:rsidRPr="003E028C">
        <w:rPr>
          <w:rFonts w:cs="Times New Roman"/>
          <w:szCs w:val="24"/>
        </w:rPr>
        <w:br/>
        <w:t>из Сторон.</w:t>
      </w:r>
    </w:p>
    <w:p w14:paraId="15133B93" w14:textId="77777777" w:rsidR="003E028C" w:rsidRPr="003E028C" w:rsidRDefault="003E028C" w:rsidP="003E028C">
      <w:pPr>
        <w:widowControl/>
        <w:suppressAutoHyphens w:val="0"/>
        <w:spacing w:after="240"/>
        <w:rPr>
          <w:rFonts w:cs="Times New Roman"/>
          <w:szCs w:val="24"/>
        </w:rPr>
      </w:pPr>
    </w:p>
    <w:tbl>
      <w:tblPr>
        <w:tblW w:w="9531" w:type="dxa"/>
        <w:tblLayout w:type="fixed"/>
        <w:tblLook w:val="0000" w:firstRow="0" w:lastRow="0" w:firstColumn="0" w:lastColumn="0" w:noHBand="0" w:noVBand="0"/>
      </w:tblPr>
      <w:tblGrid>
        <w:gridCol w:w="5211"/>
        <w:gridCol w:w="4320"/>
      </w:tblGrid>
      <w:tr w:rsidR="003E028C" w:rsidRPr="003E028C" w14:paraId="42C293A5" w14:textId="77777777" w:rsidTr="00031C40">
        <w:tc>
          <w:tcPr>
            <w:tcW w:w="5211" w:type="dxa"/>
          </w:tcPr>
          <w:p w14:paraId="1DE13126" w14:textId="77777777" w:rsidR="003E028C" w:rsidRPr="003E028C" w:rsidRDefault="003E028C" w:rsidP="003E028C">
            <w:pPr>
              <w:suppressAutoHyphens w:val="0"/>
              <w:autoSpaceDE w:val="0"/>
              <w:autoSpaceDN w:val="0"/>
              <w:adjustRightInd w:val="0"/>
              <w:jc w:val="both"/>
              <w:rPr>
                <w:rFonts w:cs="Times New Roman"/>
                <w:b/>
                <w:caps/>
                <w:color w:val="auto"/>
                <w:szCs w:val="24"/>
              </w:rPr>
            </w:pPr>
            <w:r w:rsidRPr="003E028C">
              <w:rPr>
                <w:rFonts w:cs="Times New Roman"/>
                <w:b/>
                <w:caps/>
                <w:color w:val="auto"/>
                <w:szCs w:val="24"/>
              </w:rPr>
              <w:t>Государственный заказчик</w:t>
            </w:r>
          </w:p>
          <w:p w14:paraId="632741DD" w14:textId="77777777" w:rsidR="003E028C" w:rsidRPr="003E028C" w:rsidRDefault="003E028C" w:rsidP="003E028C">
            <w:pPr>
              <w:suppressAutoHyphens w:val="0"/>
              <w:autoSpaceDE w:val="0"/>
              <w:autoSpaceDN w:val="0"/>
              <w:adjustRightInd w:val="0"/>
              <w:jc w:val="both"/>
              <w:rPr>
                <w:rFonts w:cs="Times New Roman"/>
                <w:color w:val="auto"/>
                <w:szCs w:val="24"/>
              </w:rPr>
            </w:pPr>
          </w:p>
          <w:p w14:paraId="7416AAED" w14:textId="77777777" w:rsidR="003E028C" w:rsidRPr="003E028C" w:rsidRDefault="003E028C" w:rsidP="003E028C">
            <w:pPr>
              <w:suppressAutoHyphens w:val="0"/>
              <w:autoSpaceDE w:val="0"/>
              <w:autoSpaceDN w:val="0"/>
              <w:adjustRightInd w:val="0"/>
              <w:jc w:val="both"/>
              <w:outlineLvl w:val="0"/>
              <w:rPr>
                <w:rFonts w:cs="Times New Roman"/>
                <w:b/>
                <w:color w:val="auto"/>
                <w:szCs w:val="24"/>
              </w:rPr>
            </w:pPr>
            <w:r w:rsidRPr="003E028C">
              <w:rPr>
                <w:rFonts w:cs="Times New Roman"/>
                <w:b/>
                <w:color w:val="auto"/>
                <w:szCs w:val="24"/>
              </w:rPr>
              <w:t>СПб ГКУ «УИТС»</w:t>
            </w:r>
          </w:p>
          <w:p w14:paraId="24A838AA" w14:textId="77777777" w:rsidR="003E028C" w:rsidRPr="003E028C" w:rsidRDefault="003E028C" w:rsidP="003E028C">
            <w:pPr>
              <w:suppressAutoHyphens w:val="0"/>
              <w:autoSpaceDE w:val="0"/>
              <w:autoSpaceDN w:val="0"/>
              <w:adjustRightInd w:val="0"/>
              <w:jc w:val="both"/>
              <w:outlineLvl w:val="0"/>
              <w:rPr>
                <w:rFonts w:cs="Times New Roman"/>
                <w:color w:val="auto"/>
                <w:szCs w:val="24"/>
              </w:rPr>
            </w:pPr>
          </w:p>
          <w:p w14:paraId="6492A141" w14:textId="77777777" w:rsidR="003E028C" w:rsidRPr="003E028C" w:rsidRDefault="003E028C" w:rsidP="003E028C">
            <w:pPr>
              <w:suppressAutoHyphens w:val="0"/>
              <w:autoSpaceDE w:val="0"/>
              <w:autoSpaceDN w:val="0"/>
              <w:adjustRightInd w:val="0"/>
              <w:rPr>
                <w:rFonts w:cs="Times New Roman"/>
                <w:bCs/>
                <w:color w:val="auto"/>
                <w:szCs w:val="24"/>
              </w:rPr>
            </w:pPr>
            <w:r w:rsidRPr="003E028C">
              <w:rPr>
                <w:rFonts w:eastAsia="Calibri" w:cs="Times New Roman"/>
                <w:color w:val="auto"/>
                <w:sz w:val="26"/>
                <w:szCs w:val="22"/>
                <w:lang w:eastAsia="en-US"/>
              </w:rPr>
              <w:fldChar w:fldCharType="begin"/>
            </w:r>
            <w:r w:rsidRPr="003E028C">
              <w:rPr>
                <w:rFonts w:eastAsia="Calibri" w:cs="Times New Roman"/>
                <w:color w:val="auto"/>
                <w:sz w:val="26"/>
                <w:szCs w:val="22"/>
                <w:lang w:eastAsia="en-US"/>
              </w:rPr>
              <w:instrText xml:space="preserve"> HYPERLINK "https://maps.google.com/?q=191124,+%D0%A1%D0%B0%D0%BD%D0%BA%D1%82-%D0%9F%D0%B5%D1%82%D0%B5%D1%80%D0%B1%D1%83%D1%80%D0%B3,+%D1%83%D0%BB.+%D0%9D%D0%BE%D0%B2%D0%B3%D0%BE%D1%80%D0%BE%D0%B4%D1%81%D0%BA%D0%B0%D1%8F,+%D0%B4%D0%BE%D0%BC+20&amp;entry=gmail&amp;source=g" </w:instrText>
            </w:r>
            <w:r w:rsidRPr="003E028C">
              <w:rPr>
                <w:rFonts w:eastAsia="Calibri" w:cs="Times New Roman"/>
                <w:color w:val="auto"/>
                <w:sz w:val="26"/>
                <w:szCs w:val="22"/>
                <w:lang w:eastAsia="en-US"/>
              </w:rPr>
              <w:fldChar w:fldCharType="separate"/>
            </w:r>
            <w:r w:rsidRPr="003E028C">
              <w:rPr>
                <w:rFonts w:cs="Times New Roman"/>
                <w:bCs/>
                <w:color w:val="auto"/>
                <w:szCs w:val="24"/>
              </w:rPr>
              <w:t xml:space="preserve">191144, Санкт-Петербург, </w:t>
            </w:r>
            <w:r w:rsidRPr="003E028C">
              <w:rPr>
                <w:rFonts w:cs="Times New Roman"/>
                <w:bCs/>
                <w:color w:val="auto"/>
                <w:szCs w:val="24"/>
              </w:rPr>
              <w:br/>
            </w:r>
            <w:proofErr w:type="spellStart"/>
            <w:r w:rsidRPr="003E028C">
              <w:rPr>
                <w:rFonts w:cs="Times New Roman"/>
                <w:bCs/>
                <w:color w:val="auto"/>
                <w:szCs w:val="24"/>
              </w:rPr>
              <w:t>вн.тер.г</w:t>
            </w:r>
            <w:proofErr w:type="spellEnd"/>
            <w:r w:rsidRPr="003E028C">
              <w:rPr>
                <w:rFonts w:cs="Times New Roman"/>
                <w:bCs/>
                <w:color w:val="auto"/>
                <w:szCs w:val="24"/>
              </w:rPr>
              <w:t>. муниципальный</w:t>
            </w:r>
          </w:p>
          <w:p w14:paraId="68413019" w14:textId="77777777" w:rsidR="003E028C" w:rsidRPr="003E028C" w:rsidRDefault="003E028C" w:rsidP="003E028C">
            <w:pPr>
              <w:suppressAutoHyphens w:val="0"/>
              <w:autoSpaceDE w:val="0"/>
              <w:autoSpaceDN w:val="0"/>
              <w:adjustRightInd w:val="0"/>
              <w:rPr>
                <w:rFonts w:cs="Times New Roman"/>
                <w:bCs/>
                <w:color w:val="auto"/>
                <w:szCs w:val="24"/>
              </w:rPr>
            </w:pPr>
            <w:r w:rsidRPr="003E028C">
              <w:rPr>
                <w:rFonts w:cs="Times New Roman"/>
                <w:bCs/>
                <w:color w:val="auto"/>
                <w:szCs w:val="24"/>
              </w:rPr>
              <w:t xml:space="preserve">округ </w:t>
            </w:r>
            <w:proofErr w:type="spellStart"/>
            <w:r w:rsidRPr="003E028C">
              <w:rPr>
                <w:rFonts w:cs="Times New Roman"/>
                <w:bCs/>
                <w:color w:val="auto"/>
                <w:szCs w:val="24"/>
              </w:rPr>
              <w:t>Смольнинское</w:t>
            </w:r>
            <w:proofErr w:type="spellEnd"/>
            <w:r w:rsidRPr="003E028C">
              <w:rPr>
                <w:rFonts w:cs="Times New Roman"/>
                <w:bCs/>
                <w:color w:val="auto"/>
                <w:szCs w:val="24"/>
              </w:rPr>
              <w:t>,</w:t>
            </w:r>
            <w:r w:rsidRPr="003E028C">
              <w:rPr>
                <w:rFonts w:cs="Times New Roman"/>
                <w:bCs/>
                <w:color w:val="auto"/>
                <w:szCs w:val="24"/>
              </w:rPr>
              <w:br/>
              <w:t>ул. Новгородская, дом 20</w:t>
            </w:r>
            <w:r w:rsidRPr="003E028C">
              <w:rPr>
                <w:rFonts w:cs="Times New Roman"/>
                <w:bCs/>
                <w:color w:val="auto"/>
                <w:szCs w:val="24"/>
              </w:rPr>
              <w:fldChar w:fldCharType="end"/>
            </w:r>
            <w:r w:rsidRPr="003E028C">
              <w:rPr>
                <w:rFonts w:cs="Times New Roman"/>
                <w:bCs/>
                <w:color w:val="auto"/>
                <w:szCs w:val="24"/>
              </w:rPr>
              <w:t xml:space="preserve">, литера А, </w:t>
            </w:r>
            <w:r w:rsidRPr="003E028C">
              <w:rPr>
                <w:rFonts w:cs="Times New Roman"/>
                <w:bCs/>
                <w:color w:val="auto"/>
                <w:szCs w:val="24"/>
              </w:rPr>
              <w:br/>
              <w:t>часть пом. 2-Н</w:t>
            </w:r>
          </w:p>
          <w:p w14:paraId="27DF2818"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ИНН 7842444610</w:t>
            </w:r>
          </w:p>
          <w:p w14:paraId="3711E19C"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КПП 784201001</w:t>
            </w:r>
          </w:p>
          <w:p w14:paraId="4408DCB0"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ОГРН 1117847006617</w:t>
            </w:r>
          </w:p>
          <w:p w14:paraId="23071C90"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ОКПО 69251796</w:t>
            </w:r>
          </w:p>
          <w:p w14:paraId="62DF84DF"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 xml:space="preserve">Получатель: УФК по г. Санкт-Петербургу (Комитет финансов Санкт-Петербурга </w:t>
            </w:r>
            <w:r w:rsidRPr="003E028C">
              <w:rPr>
                <w:rFonts w:cs="Times New Roman"/>
                <w:color w:val="auto"/>
                <w:szCs w:val="24"/>
              </w:rPr>
              <w:br/>
              <w:t xml:space="preserve">Санкт-Петербургское государственное </w:t>
            </w:r>
            <w:r w:rsidRPr="003E028C">
              <w:rPr>
                <w:rFonts w:cs="Times New Roman"/>
                <w:color w:val="auto"/>
                <w:szCs w:val="24"/>
              </w:rPr>
              <w:br/>
              <w:t>казенное учреждение «Управление информационных технологий и связи»,</w:t>
            </w:r>
            <w:r w:rsidRPr="003E028C">
              <w:rPr>
                <w:rFonts w:cs="Times New Roman"/>
                <w:color w:val="auto"/>
                <w:szCs w:val="24"/>
              </w:rPr>
              <w:br/>
              <w:t xml:space="preserve"> л/с № 0710002)</w:t>
            </w:r>
          </w:p>
          <w:p w14:paraId="33F94092"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Банк получателя: СЕВЕРО-ЗАПАДНОЕ ГУ БАНКА РОССИИ//УФК по г. Санкт-Петербургу</w:t>
            </w:r>
          </w:p>
          <w:p w14:paraId="7C2EE78B"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БИК 014030106</w:t>
            </w:r>
          </w:p>
          <w:p w14:paraId="2E75BCC7" w14:textId="77777777" w:rsidR="003E028C" w:rsidRPr="003E028C" w:rsidRDefault="003E028C" w:rsidP="003E028C">
            <w:pPr>
              <w:suppressAutoHyphens w:val="0"/>
              <w:autoSpaceDE w:val="0"/>
              <w:autoSpaceDN w:val="0"/>
              <w:adjustRightInd w:val="0"/>
              <w:rPr>
                <w:rFonts w:cs="Times New Roman"/>
                <w:color w:val="auto"/>
                <w:szCs w:val="24"/>
              </w:rPr>
            </w:pPr>
            <w:proofErr w:type="spellStart"/>
            <w:r w:rsidRPr="003E028C">
              <w:rPr>
                <w:rFonts w:cs="Times New Roman"/>
                <w:color w:val="auto"/>
                <w:szCs w:val="24"/>
              </w:rPr>
              <w:t>Р.сч</w:t>
            </w:r>
            <w:proofErr w:type="spellEnd"/>
            <w:r w:rsidRPr="003E028C">
              <w:rPr>
                <w:rFonts w:cs="Times New Roman"/>
                <w:color w:val="auto"/>
                <w:szCs w:val="24"/>
              </w:rPr>
              <w:t>. 03221643400000007200</w:t>
            </w:r>
          </w:p>
          <w:p w14:paraId="75D7ECBD"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 xml:space="preserve">Кор. </w:t>
            </w:r>
            <w:proofErr w:type="spellStart"/>
            <w:r w:rsidRPr="003E028C">
              <w:rPr>
                <w:rFonts w:cs="Times New Roman"/>
                <w:color w:val="auto"/>
                <w:szCs w:val="24"/>
              </w:rPr>
              <w:t>сч</w:t>
            </w:r>
            <w:proofErr w:type="spellEnd"/>
            <w:r w:rsidRPr="003E028C">
              <w:rPr>
                <w:rFonts w:cs="Times New Roman"/>
                <w:color w:val="auto"/>
                <w:szCs w:val="24"/>
              </w:rPr>
              <w:t>. 40102810945370000005</w:t>
            </w:r>
          </w:p>
          <w:p w14:paraId="77A215AE"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ОКОПФ 75204</w:t>
            </w:r>
          </w:p>
          <w:p w14:paraId="20269A57"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ОКТМО 40911000</w:t>
            </w:r>
          </w:p>
          <w:p w14:paraId="03FBC544"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ОКОГУ 2300280</w:t>
            </w:r>
          </w:p>
          <w:p w14:paraId="6CCB6405" w14:textId="77777777" w:rsidR="003E028C" w:rsidRPr="003E028C" w:rsidRDefault="003E028C" w:rsidP="003E028C">
            <w:pPr>
              <w:suppressAutoHyphens w:val="0"/>
              <w:spacing w:line="0" w:lineRule="atLeast"/>
              <w:ind w:left="20" w:right="20"/>
              <w:rPr>
                <w:rFonts w:cs="Times New Roman"/>
                <w:color w:val="auto"/>
                <w:szCs w:val="24"/>
                <w:lang w:eastAsia="en-US"/>
              </w:rPr>
            </w:pPr>
            <w:r w:rsidRPr="003E028C">
              <w:rPr>
                <w:rFonts w:cs="Times New Roman"/>
                <w:color w:val="auto"/>
                <w:szCs w:val="24"/>
                <w:lang w:eastAsia="en-US"/>
              </w:rPr>
              <w:t>тел. 8 (812) 576-2264</w:t>
            </w:r>
          </w:p>
          <w:p w14:paraId="51C8F4FF" w14:textId="77777777" w:rsidR="003E028C" w:rsidRPr="003E028C" w:rsidRDefault="003E028C" w:rsidP="003E028C">
            <w:pPr>
              <w:suppressAutoHyphens w:val="0"/>
              <w:autoSpaceDE w:val="0"/>
              <w:autoSpaceDN w:val="0"/>
              <w:adjustRightInd w:val="0"/>
              <w:jc w:val="both"/>
              <w:outlineLvl w:val="0"/>
              <w:rPr>
                <w:rFonts w:cs="Times New Roman"/>
                <w:color w:val="auto"/>
                <w:szCs w:val="24"/>
              </w:rPr>
            </w:pPr>
            <w:r w:rsidRPr="003E028C">
              <w:rPr>
                <w:rFonts w:cs="Times New Roman"/>
                <w:color w:val="auto"/>
                <w:szCs w:val="24"/>
                <w:lang w:val="en-US"/>
              </w:rPr>
              <w:t>e</w:t>
            </w:r>
            <w:r w:rsidRPr="003E028C">
              <w:rPr>
                <w:rFonts w:cs="Times New Roman"/>
                <w:color w:val="auto"/>
                <w:szCs w:val="24"/>
              </w:rPr>
              <w:t>-</w:t>
            </w:r>
            <w:r w:rsidRPr="003E028C">
              <w:rPr>
                <w:rFonts w:cs="Times New Roman"/>
                <w:color w:val="auto"/>
                <w:szCs w:val="24"/>
                <w:lang w:val="en-US"/>
              </w:rPr>
              <w:t>mail</w:t>
            </w:r>
            <w:r w:rsidRPr="003E028C">
              <w:rPr>
                <w:rFonts w:cs="Times New Roman"/>
                <w:color w:val="auto"/>
                <w:szCs w:val="24"/>
              </w:rPr>
              <w:t xml:space="preserve">: </w:t>
            </w:r>
            <w:proofErr w:type="spellStart"/>
            <w:r w:rsidRPr="003E028C">
              <w:rPr>
                <w:rFonts w:cs="Times New Roman"/>
                <w:color w:val="auto"/>
                <w:szCs w:val="24"/>
                <w:lang w:val="en-US"/>
              </w:rPr>
              <w:t>uits</w:t>
            </w:r>
            <w:proofErr w:type="spellEnd"/>
            <w:r w:rsidRPr="003E028C">
              <w:rPr>
                <w:rFonts w:cs="Times New Roman"/>
                <w:color w:val="auto"/>
                <w:szCs w:val="24"/>
              </w:rPr>
              <w:t>@</w:t>
            </w:r>
            <w:proofErr w:type="spellStart"/>
            <w:r w:rsidRPr="003E028C">
              <w:rPr>
                <w:rFonts w:cs="Times New Roman"/>
                <w:color w:val="auto"/>
                <w:szCs w:val="24"/>
                <w:lang w:val="en-US"/>
              </w:rPr>
              <w:t>uits</w:t>
            </w:r>
            <w:proofErr w:type="spellEnd"/>
            <w:r w:rsidRPr="003E028C">
              <w:rPr>
                <w:rFonts w:cs="Times New Roman"/>
                <w:color w:val="auto"/>
                <w:szCs w:val="24"/>
              </w:rPr>
              <w:t>.</w:t>
            </w:r>
            <w:proofErr w:type="spellStart"/>
            <w:r w:rsidRPr="003E028C">
              <w:rPr>
                <w:rFonts w:cs="Times New Roman"/>
                <w:color w:val="auto"/>
                <w:szCs w:val="24"/>
                <w:lang w:val="en-US"/>
              </w:rPr>
              <w:t>spb</w:t>
            </w:r>
            <w:proofErr w:type="spellEnd"/>
            <w:r w:rsidRPr="003E028C">
              <w:rPr>
                <w:rFonts w:cs="Times New Roman"/>
                <w:color w:val="auto"/>
                <w:szCs w:val="24"/>
              </w:rPr>
              <w:t>.</w:t>
            </w:r>
            <w:proofErr w:type="spellStart"/>
            <w:r w:rsidRPr="003E028C">
              <w:rPr>
                <w:rFonts w:cs="Times New Roman"/>
                <w:color w:val="auto"/>
                <w:szCs w:val="24"/>
                <w:lang w:val="en-US"/>
              </w:rPr>
              <w:t>ru</w:t>
            </w:r>
            <w:proofErr w:type="spellEnd"/>
          </w:p>
        </w:tc>
        <w:tc>
          <w:tcPr>
            <w:tcW w:w="4320" w:type="dxa"/>
          </w:tcPr>
          <w:p w14:paraId="256BCB1B" w14:textId="77777777" w:rsidR="003E028C" w:rsidRPr="003E028C" w:rsidRDefault="003E028C" w:rsidP="003E028C">
            <w:pPr>
              <w:suppressAutoHyphens w:val="0"/>
              <w:autoSpaceDE w:val="0"/>
              <w:autoSpaceDN w:val="0"/>
              <w:adjustRightInd w:val="0"/>
              <w:rPr>
                <w:rFonts w:cs="Times New Roman"/>
                <w:caps/>
                <w:color w:val="auto"/>
                <w:szCs w:val="24"/>
              </w:rPr>
            </w:pPr>
            <w:r w:rsidRPr="003E028C">
              <w:rPr>
                <w:rFonts w:cs="Times New Roman"/>
                <w:b/>
                <w:caps/>
                <w:color w:val="auto"/>
                <w:szCs w:val="24"/>
              </w:rPr>
              <w:t>исполнитель</w:t>
            </w:r>
          </w:p>
          <w:p w14:paraId="335B96F0" w14:textId="77777777" w:rsidR="003E028C" w:rsidRPr="003E028C" w:rsidRDefault="003E028C" w:rsidP="003E028C">
            <w:pPr>
              <w:suppressAutoHyphens w:val="0"/>
              <w:autoSpaceDE w:val="0"/>
              <w:autoSpaceDN w:val="0"/>
              <w:adjustRightInd w:val="0"/>
              <w:rPr>
                <w:rFonts w:cs="Times New Roman"/>
                <w:color w:val="auto"/>
                <w:szCs w:val="24"/>
              </w:rPr>
            </w:pPr>
          </w:p>
          <w:p w14:paraId="5BBA3DA4" w14:textId="77777777" w:rsidR="003E028C" w:rsidRPr="003E028C" w:rsidRDefault="003E028C" w:rsidP="003E028C">
            <w:pPr>
              <w:suppressAutoHyphens w:val="0"/>
              <w:autoSpaceDE w:val="0"/>
              <w:autoSpaceDN w:val="0"/>
              <w:adjustRightInd w:val="0"/>
              <w:rPr>
                <w:rFonts w:cs="Times New Roman"/>
                <w:color w:val="auto"/>
                <w:szCs w:val="24"/>
              </w:rPr>
            </w:pPr>
          </w:p>
          <w:p w14:paraId="12DBAF39" w14:textId="77777777" w:rsidR="003E028C" w:rsidRPr="003E028C" w:rsidRDefault="003E028C" w:rsidP="003E028C">
            <w:pPr>
              <w:suppressAutoHyphens w:val="0"/>
              <w:autoSpaceDE w:val="0"/>
              <w:autoSpaceDN w:val="0"/>
              <w:adjustRightInd w:val="0"/>
              <w:rPr>
                <w:rFonts w:cs="Times New Roman"/>
                <w:color w:val="auto"/>
                <w:szCs w:val="24"/>
              </w:rPr>
            </w:pPr>
          </w:p>
          <w:p w14:paraId="10DDCDBD"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Юридический адрес: _______________________________</w:t>
            </w:r>
          </w:p>
          <w:p w14:paraId="282A8FB2"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_______________________________</w:t>
            </w:r>
          </w:p>
          <w:p w14:paraId="03D776CF"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Фактический адрес:</w:t>
            </w:r>
          </w:p>
          <w:p w14:paraId="7BF5A030"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_______________________________</w:t>
            </w:r>
          </w:p>
          <w:p w14:paraId="190F4C19"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ИНН __________________________</w:t>
            </w:r>
          </w:p>
          <w:p w14:paraId="7AE71BE4"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КПП __________________________</w:t>
            </w:r>
          </w:p>
          <w:p w14:paraId="0F25FE9B"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ОГРН__________________________</w:t>
            </w:r>
          </w:p>
          <w:p w14:paraId="3FA52EB1"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ОКПО _________________________</w:t>
            </w:r>
          </w:p>
          <w:p w14:paraId="3EFD007C"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р/с ____________________________</w:t>
            </w:r>
          </w:p>
          <w:p w14:paraId="0B087A21"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наименование банка _____________</w:t>
            </w:r>
          </w:p>
          <w:p w14:paraId="5F41F8BC"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к/с ____________________________</w:t>
            </w:r>
          </w:p>
          <w:p w14:paraId="00F03FB5"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БИК ___________________________</w:t>
            </w:r>
          </w:p>
          <w:p w14:paraId="1BC8BC74" w14:textId="77777777" w:rsidR="003E028C" w:rsidRPr="003E028C" w:rsidRDefault="003E028C" w:rsidP="003E028C">
            <w:pPr>
              <w:suppressAutoHyphens w:val="0"/>
              <w:autoSpaceDE w:val="0"/>
              <w:autoSpaceDN w:val="0"/>
              <w:adjustRightInd w:val="0"/>
              <w:outlineLvl w:val="0"/>
              <w:rPr>
                <w:rFonts w:cs="Times New Roman"/>
                <w:bCs/>
                <w:color w:val="auto"/>
                <w:kern w:val="32"/>
                <w:szCs w:val="24"/>
              </w:rPr>
            </w:pPr>
            <w:r w:rsidRPr="003E028C">
              <w:rPr>
                <w:rFonts w:cs="Times New Roman"/>
                <w:bCs/>
                <w:color w:val="auto"/>
                <w:kern w:val="32"/>
                <w:szCs w:val="24"/>
              </w:rPr>
              <w:t>тел.: ___________________________</w:t>
            </w:r>
          </w:p>
          <w:p w14:paraId="7EF25C5E" w14:textId="77777777" w:rsidR="003E028C" w:rsidRPr="003E028C" w:rsidRDefault="003E028C" w:rsidP="003E028C">
            <w:pPr>
              <w:suppressAutoHyphens w:val="0"/>
              <w:autoSpaceDE w:val="0"/>
              <w:autoSpaceDN w:val="0"/>
              <w:adjustRightInd w:val="0"/>
              <w:outlineLvl w:val="0"/>
              <w:rPr>
                <w:rFonts w:cs="Times New Roman"/>
                <w:bCs/>
                <w:color w:val="auto"/>
                <w:kern w:val="32"/>
                <w:szCs w:val="24"/>
              </w:rPr>
            </w:pPr>
            <w:r w:rsidRPr="003E028C">
              <w:rPr>
                <w:rFonts w:cs="Times New Roman"/>
                <w:bCs/>
                <w:color w:val="auto"/>
                <w:kern w:val="32"/>
                <w:szCs w:val="24"/>
              </w:rPr>
              <w:t>факс: __________________________</w:t>
            </w:r>
          </w:p>
          <w:p w14:paraId="32CE90A0"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lang w:val="en-US"/>
              </w:rPr>
              <w:t>e</w:t>
            </w:r>
            <w:r w:rsidRPr="003E028C">
              <w:rPr>
                <w:rFonts w:cs="Times New Roman"/>
                <w:color w:val="auto"/>
                <w:szCs w:val="24"/>
              </w:rPr>
              <w:t>-</w:t>
            </w:r>
            <w:r w:rsidRPr="003E028C">
              <w:rPr>
                <w:rFonts w:cs="Times New Roman"/>
                <w:color w:val="auto"/>
                <w:szCs w:val="24"/>
                <w:lang w:val="en-US"/>
              </w:rPr>
              <w:t>mail</w:t>
            </w:r>
            <w:r w:rsidRPr="003E028C">
              <w:rPr>
                <w:rFonts w:cs="Times New Roman"/>
                <w:color w:val="auto"/>
                <w:szCs w:val="24"/>
              </w:rPr>
              <w:t>:</w:t>
            </w:r>
          </w:p>
          <w:p w14:paraId="398F1FC5" w14:textId="77777777" w:rsidR="003E028C" w:rsidRPr="003E028C" w:rsidRDefault="003E028C" w:rsidP="003E028C">
            <w:pPr>
              <w:suppressAutoHyphens w:val="0"/>
              <w:autoSpaceDE w:val="0"/>
              <w:autoSpaceDN w:val="0"/>
              <w:adjustRightInd w:val="0"/>
              <w:rPr>
                <w:rFonts w:cs="Times New Roman"/>
                <w:color w:val="auto"/>
                <w:szCs w:val="24"/>
              </w:rPr>
            </w:pPr>
          </w:p>
        </w:tc>
      </w:tr>
      <w:tr w:rsidR="003E028C" w:rsidRPr="003E028C" w14:paraId="19E2E11A" w14:textId="77777777" w:rsidTr="00031C40">
        <w:trPr>
          <w:trHeight w:val="1052"/>
        </w:trPr>
        <w:tc>
          <w:tcPr>
            <w:tcW w:w="5211" w:type="dxa"/>
          </w:tcPr>
          <w:p w14:paraId="3DA6FAEE" w14:textId="77777777" w:rsidR="003E028C" w:rsidRPr="003E028C" w:rsidRDefault="003E028C" w:rsidP="003E028C">
            <w:pPr>
              <w:suppressAutoHyphens w:val="0"/>
              <w:autoSpaceDE w:val="0"/>
              <w:autoSpaceDN w:val="0"/>
              <w:adjustRightInd w:val="0"/>
              <w:rPr>
                <w:rFonts w:cs="Times New Roman"/>
                <w:b/>
                <w:color w:val="auto"/>
                <w:szCs w:val="24"/>
              </w:rPr>
            </w:pPr>
          </w:p>
          <w:p w14:paraId="49F55C12" w14:textId="77777777" w:rsidR="003E028C" w:rsidRPr="003E028C" w:rsidRDefault="003E028C" w:rsidP="003E028C">
            <w:pPr>
              <w:suppressAutoHyphens w:val="0"/>
              <w:autoSpaceDE w:val="0"/>
              <w:autoSpaceDN w:val="0"/>
              <w:adjustRightInd w:val="0"/>
              <w:rPr>
                <w:rFonts w:cs="Times New Roman"/>
                <w:color w:val="auto"/>
                <w:szCs w:val="24"/>
              </w:rPr>
            </w:pPr>
          </w:p>
          <w:p w14:paraId="64D9EFAF" w14:textId="77777777" w:rsidR="003E028C" w:rsidRPr="003E028C" w:rsidRDefault="003E028C" w:rsidP="003E028C">
            <w:pPr>
              <w:suppressAutoHyphens w:val="0"/>
              <w:autoSpaceDE w:val="0"/>
              <w:autoSpaceDN w:val="0"/>
              <w:adjustRightInd w:val="0"/>
              <w:rPr>
                <w:rFonts w:cs="Times New Roman"/>
                <w:b/>
                <w:color w:val="auto"/>
                <w:szCs w:val="24"/>
              </w:rPr>
            </w:pPr>
            <w:r w:rsidRPr="003E028C">
              <w:rPr>
                <w:rFonts w:cs="Times New Roman"/>
                <w:b/>
                <w:color w:val="auto"/>
                <w:szCs w:val="24"/>
              </w:rPr>
              <w:t xml:space="preserve">_____________________ </w:t>
            </w:r>
          </w:p>
          <w:p w14:paraId="17CD01EA" w14:textId="77777777" w:rsidR="003E028C" w:rsidRPr="003E028C" w:rsidRDefault="003E028C" w:rsidP="003E028C">
            <w:pPr>
              <w:suppressAutoHyphens w:val="0"/>
              <w:autoSpaceDE w:val="0"/>
              <w:autoSpaceDN w:val="0"/>
              <w:adjustRightInd w:val="0"/>
              <w:rPr>
                <w:rFonts w:cs="Times New Roman"/>
                <w:b/>
                <w:color w:val="auto"/>
                <w:szCs w:val="24"/>
              </w:rPr>
            </w:pPr>
            <w:r w:rsidRPr="003E028C">
              <w:rPr>
                <w:rFonts w:cs="Times New Roman"/>
                <w:b/>
                <w:color w:val="auto"/>
                <w:szCs w:val="24"/>
              </w:rPr>
              <w:t>М.П.</w:t>
            </w:r>
          </w:p>
          <w:p w14:paraId="2ECF32B8"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b/>
                <w:color w:val="auto"/>
                <w:szCs w:val="24"/>
              </w:rPr>
              <w:t xml:space="preserve"> </w:t>
            </w:r>
          </w:p>
        </w:tc>
        <w:tc>
          <w:tcPr>
            <w:tcW w:w="4320" w:type="dxa"/>
          </w:tcPr>
          <w:p w14:paraId="5DD985F9" w14:textId="77777777" w:rsidR="003E028C" w:rsidRPr="003E028C" w:rsidRDefault="003E028C" w:rsidP="003E028C">
            <w:pPr>
              <w:suppressAutoHyphens w:val="0"/>
              <w:autoSpaceDE w:val="0"/>
              <w:autoSpaceDN w:val="0"/>
              <w:adjustRightInd w:val="0"/>
              <w:rPr>
                <w:rFonts w:cs="Times New Roman"/>
                <w:color w:val="auto"/>
                <w:szCs w:val="24"/>
              </w:rPr>
            </w:pPr>
          </w:p>
          <w:p w14:paraId="7CF58615" w14:textId="77777777" w:rsidR="003E028C" w:rsidRPr="003E028C" w:rsidRDefault="003E028C" w:rsidP="003E028C">
            <w:pPr>
              <w:suppressAutoHyphens w:val="0"/>
              <w:autoSpaceDE w:val="0"/>
              <w:autoSpaceDN w:val="0"/>
              <w:adjustRightInd w:val="0"/>
              <w:rPr>
                <w:rFonts w:cs="Times New Roman"/>
                <w:color w:val="auto"/>
                <w:szCs w:val="24"/>
              </w:rPr>
            </w:pPr>
          </w:p>
          <w:p w14:paraId="7225D1A8"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color w:val="auto"/>
                <w:szCs w:val="24"/>
              </w:rPr>
              <w:t>_______________________________</w:t>
            </w:r>
          </w:p>
          <w:p w14:paraId="2FE907F4" w14:textId="77777777" w:rsidR="003E028C" w:rsidRPr="003E028C" w:rsidRDefault="003E028C" w:rsidP="003E028C">
            <w:pPr>
              <w:suppressAutoHyphens w:val="0"/>
              <w:autoSpaceDE w:val="0"/>
              <w:autoSpaceDN w:val="0"/>
              <w:adjustRightInd w:val="0"/>
              <w:rPr>
                <w:rFonts w:cs="Times New Roman"/>
                <w:color w:val="auto"/>
                <w:szCs w:val="24"/>
              </w:rPr>
            </w:pPr>
            <w:r w:rsidRPr="003E028C">
              <w:rPr>
                <w:rFonts w:cs="Times New Roman"/>
                <w:b/>
                <w:color w:val="auto"/>
                <w:szCs w:val="24"/>
              </w:rPr>
              <w:t>М.П.</w:t>
            </w:r>
          </w:p>
        </w:tc>
      </w:tr>
      <w:tr w:rsidR="003E028C" w:rsidRPr="003E028C" w14:paraId="3EAFE7DA" w14:textId="77777777" w:rsidTr="00031C40">
        <w:trPr>
          <w:trHeight w:val="1052"/>
        </w:trPr>
        <w:tc>
          <w:tcPr>
            <w:tcW w:w="5211" w:type="dxa"/>
          </w:tcPr>
          <w:p w14:paraId="2FE26489" w14:textId="77777777" w:rsidR="003E028C" w:rsidRPr="003E028C" w:rsidRDefault="003E028C" w:rsidP="003E028C">
            <w:pPr>
              <w:widowControl/>
              <w:suppressAutoHyphens w:val="0"/>
              <w:spacing w:after="240"/>
              <w:rPr>
                <w:rFonts w:cs="Times New Roman"/>
                <w:szCs w:val="24"/>
              </w:rPr>
            </w:pPr>
            <w:r w:rsidRPr="003E028C">
              <w:rPr>
                <w:rFonts w:cs="Times New Roman"/>
                <w:szCs w:val="24"/>
              </w:rPr>
              <w:t>«____» __________ 202___ г.</w:t>
            </w:r>
          </w:p>
        </w:tc>
        <w:tc>
          <w:tcPr>
            <w:tcW w:w="4320" w:type="dxa"/>
          </w:tcPr>
          <w:p w14:paraId="1B379731" w14:textId="77777777" w:rsidR="003E028C" w:rsidRPr="003E028C" w:rsidRDefault="003E028C" w:rsidP="003E028C">
            <w:pPr>
              <w:suppressAutoHyphens w:val="0"/>
              <w:autoSpaceDE w:val="0"/>
              <w:autoSpaceDN w:val="0"/>
              <w:adjustRightInd w:val="0"/>
              <w:rPr>
                <w:rFonts w:cs="Times New Roman"/>
                <w:color w:val="auto"/>
                <w:szCs w:val="24"/>
              </w:rPr>
            </w:pPr>
          </w:p>
        </w:tc>
      </w:tr>
    </w:tbl>
    <w:p w14:paraId="72BC41FE" w14:textId="25886D1E" w:rsidR="009D2233" w:rsidRDefault="009D2233" w:rsidP="00607988">
      <w:pPr>
        <w:suppressAutoHyphens w:val="0"/>
        <w:autoSpaceDE w:val="0"/>
        <w:autoSpaceDN w:val="0"/>
        <w:adjustRightInd w:val="0"/>
      </w:pPr>
    </w:p>
    <w:sectPr w:rsidR="009D2233" w:rsidSect="007C7F8A">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2AEC66" w14:textId="77777777" w:rsidR="00D00211" w:rsidRDefault="00D00211">
      <w:r>
        <w:separator/>
      </w:r>
    </w:p>
  </w:endnote>
  <w:endnote w:type="continuationSeparator" w:id="0">
    <w:p w14:paraId="48B6D327" w14:textId="77777777" w:rsidR="00D00211" w:rsidRDefault="00D002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ヒラギノ角ゴ Pro W3">
    <w:altName w:val="MS Gothic"/>
    <w:charset w:val="80"/>
    <w:family w:val="auto"/>
    <w:pitch w:val="variable"/>
    <w:sig w:usb0="E00002FF" w:usb1="7AC7FFFF" w:usb2="00000012" w:usb3="00000000" w:csb0="0002000D"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2AEF" w:usb1="4000207B" w:usb2="00000000" w:usb3="00000000" w:csb0="000001FF" w:csb1="00000000"/>
  </w:font>
  <w:font w:name="OpenSymbol">
    <w:charset w:val="00"/>
    <w:family w:val="auto"/>
    <w:pitch w:val="variable"/>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Times New Roman CYR">
    <w:altName w:val="Cambria"/>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CC"/>
    <w:family w:val="swiss"/>
    <w:pitch w:val="variable"/>
    <w:sig w:usb0="E0002EFF" w:usb1="C0007843" w:usb2="00000009" w:usb3="00000000" w:csb0="000001FF"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Times New Roman"/>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OfficinaSerif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charset w:val="CC"/>
    <w:family w:val="roman"/>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 Pro W3">
    <w:altName w:val="MS Mincho"/>
    <w:panose1 w:val="00000000000000000000"/>
    <w:charset w:val="80"/>
    <w:family w:val="auto"/>
    <w:notTrueType/>
    <w:pitch w:val="variable"/>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7EF827" w14:textId="77777777" w:rsidR="00D00211" w:rsidRDefault="00D00211">
      <w:r>
        <w:separator/>
      </w:r>
    </w:p>
  </w:footnote>
  <w:footnote w:type="continuationSeparator" w:id="0">
    <w:p w14:paraId="529BA2E5" w14:textId="77777777" w:rsidR="00D00211" w:rsidRDefault="00D00211">
      <w:r>
        <w:continuationSeparator/>
      </w:r>
    </w:p>
  </w:footnote>
  <w:footnote w:id="1">
    <w:p w14:paraId="333A452D" w14:textId="77777777" w:rsidR="003E028C" w:rsidRPr="001D62C1" w:rsidRDefault="003E028C" w:rsidP="00607988">
      <w:pPr>
        <w:pStyle w:val="affa"/>
        <w:spacing w:after="0"/>
        <w:ind w:firstLine="567"/>
      </w:pPr>
      <w:r w:rsidRPr="001805F6">
        <w:rPr>
          <w:rStyle w:val="afe"/>
        </w:rPr>
        <w:footnoteRef/>
      </w:r>
      <w:r w:rsidRPr="001805F6">
        <w:t xml:space="preserve"> НДС не указывается, в случае если Исполнитель в соответствии с законодательством Российской Федерации не является плательщиком НДС.</w:t>
      </w:r>
    </w:p>
  </w:footnote>
  <w:footnote w:id="2">
    <w:p w14:paraId="5D7CAB6F" w14:textId="77777777" w:rsidR="003E028C" w:rsidRPr="007A3F30" w:rsidRDefault="003E028C" w:rsidP="00607988">
      <w:pPr>
        <w:pStyle w:val="affa"/>
        <w:spacing w:after="0"/>
        <w:ind w:firstLine="567"/>
      </w:pPr>
      <w:r w:rsidRPr="007A3F30">
        <w:rPr>
          <w:rStyle w:val="afe"/>
        </w:rPr>
        <w:footnoteRef/>
      </w:r>
      <w:r w:rsidRPr="007A3F30">
        <w:t xml:space="preserve"> Услуги применяются не в целях создания, развития, сопровождения и эксплуатации государственных информационных систем, а в общих целях.</w:t>
      </w:r>
    </w:p>
  </w:footnote>
  <w:footnote w:id="3">
    <w:p w14:paraId="12C9A43C" w14:textId="77777777" w:rsidR="003E028C" w:rsidRPr="00F722D3" w:rsidRDefault="003E028C" w:rsidP="00607988">
      <w:pPr>
        <w:pStyle w:val="affa"/>
        <w:spacing w:after="0"/>
        <w:ind w:firstLine="567"/>
      </w:pPr>
      <w:r w:rsidRPr="00F722D3">
        <w:rPr>
          <w:rStyle w:val="afe"/>
        </w:rPr>
        <w:footnoteRef/>
      </w:r>
      <w:r w:rsidRPr="00F722D3">
        <w:t xml:space="preserve"> В соответствии с пунктом 9 Правил размер штрафа устанавливается в следующем порядке:</w:t>
      </w:r>
    </w:p>
    <w:p w14:paraId="5CAE3C48" w14:textId="77777777" w:rsidR="003E028C" w:rsidRPr="00F722D3" w:rsidRDefault="003E028C" w:rsidP="00607988">
      <w:pPr>
        <w:pStyle w:val="affa"/>
        <w:spacing w:after="0"/>
        <w:ind w:firstLine="567"/>
      </w:pPr>
      <w:r w:rsidRPr="00F722D3">
        <w:t xml:space="preserve">а) 1000 рублей, если цена Контракта не превышает 3 млн. рублей (включительно); </w:t>
      </w:r>
    </w:p>
    <w:p w14:paraId="234B6F9F" w14:textId="77777777" w:rsidR="003E028C" w:rsidRPr="00F722D3" w:rsidRDefault="003E028C" w:rsidP="00607988">
      <w:pPr>
        <w:pStyle w:val="affa"/>
        <w:spacing w:after="0"/>
        <w:ind w:firstLine="567"/>
      </w:pPr>
      <w:r w:rsidRPr="00F722D3">
        <w:t xml:space="preserve">б) 5000 рублей, если цена Контракта составляет от 3 млн. рублей до 50 млн. рублей (включительно); </w:t>
      </w:r>
    </w:p>
    <w:p w14:paraId="2005FBF5" w14:textId="77777777" w:rsidR="003E028C" w:rsidRPr="00F722D3" w:rsidRDefault="003E028C" w:rsidP="00607988">
      <w:pPr>
        <w:pStyle w:val="affa"/>
        <w:spacing w:after="0"/>
        <w:ind w:firstLine="567"/>
      </w:pPr>
      <w:r w:rsidRPr="00F722D3">
        <w:t xml:space="preserve">в) 10000 рублей, если цена Контракта составляет от 50 млн. рублей до 100 млн. рублей (включительно); </w:t>
      </w:r>
    </w:p>
    <w:p w14:paraId="209FADA3" w14:textId="77777777" w:rsidR="003E028C" w:rsidRPr="00F722D3" w:rsidRDefault="003E028C" w:rsidP="00607988">
      <w:pPr>
        <w:pStyle w:val="affa"/>
        <w:spacing w:after="0"/>
        <w:ind w:firstLine="567"/>
      </w:pPr>
      <w:r w:rsidRPr="00F722D3">
        <w:t>г) 100000 рублей, если цена Контракта превышает 100 млн. рублей.</w:t>
      </w:r>
    </w:p>
  </w:footnote>
  <w:footnote w:id="4">
    <w:p w14:paraId="28D51292" w14:textId="77777777" w:rsidR="003E028C" w:rsidRPr="00F722D3" w:rsidRDefault="003E028C" w:rsidP="00607988">
      <w:pPr>
        <w:pStyle w:val="affa"/>
        <w:spacing w:after="0"/>
        <w:ind w:firstLine="567"/>
      </w:pPr>
      <w:r w:rsidRPr="00F722D3">
        <w:rPr>
          <w:rStyle w:val="afe"/>
        </w:rPr>
        <w:footnoteRef/>
      </w:r>
      <w:r w:rsidRPr="00F722D3">
        <w:t xml:space="preserve"> В соответствии с пунктом 3 Правил размер штрафа устанавливается в следующем порядке:</w:t>
      </w:r>
    </w:p>
    <w:p w14:paraId="1136220A" w14:textId="77777777" w:rsidR="003E028C" w:rsidRPr="00F722D3" w:rsidRDefault="003E028C" w:rsidP="00607988">
      <w:pPr>
        <w:pStyle w:val="affa"/>
        <w:spacing w:after="0"/>
        <w:ind w:firstLine="567"/>
      </w:pPr>
      <w:r w:rsidRPr="00F722D3">
        <w:t xml:space="preserve">а) 10 процентов цены Контракта (этапа) в случае, если цена Контракта (этапа) не превышает 3 млн. рублей; </w:t>
      </w:r>
    </w:p>
    <w:p w14:paraId="64C4998B" w14:textId="77777777" w:rsidR="003E028C" w:rsidRPr="00F722D3" w:rsidRDefault="003E028C" w:rsidP="00607988">
      <w:pPr>
        <w:pStyle w:val="affa"/>
        <w:spacing w:after="0"/>
        <w:ind w:firstLine="567"/>
      </w:pPr>
      <w:r w:rsidRPr="00F722D3">
        <w:t xml:space="preserve">б) 5 процентов цены Контракта (этапа) в случае, если цена Контракта (этапа) составляет от 3 млн. рублей </w:t>
      </w:r>
      <w:r w:rsidRPr="00F722D3">
        <w:br/>
        <w:t xml:space="preserve">до 50 млн. рублей (включительно); </w:t>
      </w:r>
    </w:p>
    <w:p w14:paraId="65436760" w14:textId="77777777" w:rsidR="003E028C" w:rsidRPr="00F722D3" w:rsidRDefault="003E028C" w:rsidP="00607988">
      <w:pPr>
        <w:pStyle w:val="affa"/>
        <w:spacing w:after="0"/>
        <w:ind w:firstLine="567"/>
      </w:pPr>
      <w:r w:rsidRPr="00F722D3">
        <w:t xml:space="preserve">в) 1 процент цены Контракта (этапа) в случае, если цена Контракта (этапа) составляет от 50 млн. рублей </w:t>
      </w:r>
      <w:r w:rsidRPr="00F722D3">
        <w:br/>
        <w:t>до 100 млн. рублей (включительно);</w:t>
      </w:r>
    </w:p>
    <w:p w14:paraId="65E1ADB5" w14:textId="77777777" w:rsidR="003E028C" w:rsidRPr="00F722D3" w:rsidRDefault="003E028C" w:rsidP="00607988">
      <w:pPr>
        <w:pStyle w:val="affa"/>
        <w:spacing w:after="0"/>
        <w:ind w:firstLine="567"/>
      </w:pPr>
      <w:r w:rsidRPr="00F722D3">
        <w:t>г) 0,5 процента цены Контракта (этапа) в случае, если цена Контракта (этапа) составляет от 100 млн. рублей до 500 млн. рублей (включительно);</w:t>
      </w:r>
    </w:p>
    <w:p w14:paraId="1DD1DECF" w14:textId="77777777" w:rsidR="003E028C" w:rsidRPr="00F722D3" w:rsidRDefault="003E028C" w:rsidP="00607988">
      <w:pPr>
        <w:pStyle w:val="affa"/>
        <w:spacing w:after="0"/>
        <w:ind w:firstLine="567"/>
      </w:pPr>
      <w:r w:rsidRPr="00F722D3">
        <w:t>д) 0,4 процента цены Контракта (этапа) в случае, если цена Контракта (этапа) составляет от 500 млн. рублей до 1 млрд. рублей (включительно);</w:t>
      </w:r>
    </w:p>
    <w:p w14:paraId="175D6DD0" w14:textId="77777777" w:rsidR="003E028C" w:rsidRPr="00F722D3" w:rsidRDefault="003E028C" w:rsidP="00607988">
      <w:pPr>
        <w:pStyle w:val="affa"/>
        <w:spacing w:after="0"/>
        <w:ind w:firstLine="567"/>
      </w:pPr>
      <w:r w:rsidRPr="00F722D3">
        <w:t>е) 0,3 процента цены Контракта (этапа) в случае, если цена Контракта (этапа) составляет от 1 млрд. рублей до 2 млрд. рублей (включительно);</w:t>
      </w:r>
    </w:p>
    <w:p w14:paraId="764A8A65" w14:textId="77777777" w:rsidR="003E028C" w:rsidRPr="00F722D3" w:rsidRDefault="003E028C" w:rsidP="00607988">
      <w:pPr>
        <w:pStyle w:val="affa"/>
        <w:spacing w:after="0"/>
        <w:ind w:firstLine="567"/>
      </w:pPr>
      <w:r w:rsidRPr="00F722D3">
        <w:t>ж) 0,25 процента цены Контракта (этапа) в случае, если цена Контракта (этапа) составляет от 2 млрд. рублей до 5 млрд. рублей (включительно);</w:t>
      </w:r>
    </w:p>
    <w:p w14:paraId="24AC299F" w14:textId="77777777" w:rsidR="003E028C" w:rsidRPr="00F722D3" w:rsidRDefault="003E028C" w:rsidP="00607988">
      <w:pPr>
        <w:pStyle w:val="affa"/>
        <w:spacing w:after="0"/>
        <w:ind w:firstLine="567"/>
      </w:pPr>
      <w:r w:rsidRPr="00F722D3">
        <w:t>з) 0,2 процента цены Контракта (этапа) в случае, если цена Контракта (этапа) составляет от 5 млрд. рублей до 10 млрд. рублей (включительно);</w:t>
      </w:r>
    </w:p>
    <w:p w14:paraId="7BC58602" w14:textId="77777777" w:rsidR="003E028C" w:rsidRPr="00F722D3" w:rsidRDefault="003E028C" w:rsidP="00607988">
      <w:pPr>
        <w:pStyle w:val="affa"/>
        <w:spacing w:after="0"/>
        <w:ind w:firstLine="567"/>
      </w:pPr>
      <w:r w:rsidRPr="00F722D3">
        <w:t>и) 0,1 процента цены Контракта (этапа) в случае, если цена Контракта (этапа) превышает 10 млрд. рублей.</w:t>
      </w:r>
    </w:p>
  </w:footnote>
  <w:footnote w:id="5">
    <w:p w14:paraId="63B30558" w14:textId="4D56A256" w:rsidR="003E028C" w:rsidRPr="00F722D3" w:rsidRDefault="003E028C" w:rsidP="00607988">
      <w:pPr>
        <w:pStyle w:val="affa"/>
        <w:spacing w:after="0"/>
        <w:ind w:firstLine="567"/>
      </w:pPr>
      <w:r w:rsidRPr="00F722D3">
        <w:rPr>
          <w:rStyle w:val="afe"/>
        </w:rPr>
        <w:footnoteRef/>
      </w:r>
      <w:r w:rsidRPr="00F722D3">
        <w:t xml:space="preserve"> В соответствии с пунктом 6 Правил размер штрафа устанавливается в следующем порядке:</w:t>
      </w:r>
    </w:p>
    <w:p w14:paraId="65E0DC4E" w14:textId="77777777" w:rsidR="003E028C" w:rsidRPr="00F722D3" w:rsidRDefault="003E028C" w:rsidP="00607988">
      <w:pPr>
        <w:ind w:firstLine="567"/>
        <w:jc w:val="both"/>
        <w:rPr>
          <w:rFonts w:cs="Times New Roman"/>
          <w:sz w:val="20"/>
          <w:lang w:val="x-none" w:eastAsia="x-none"/>
        </w:rPr>
      </w:pPr>
      <w:r w:rsidRPr="00F722D3">
        <w:rPr>
          <w:rFonts w:cs="Times New Roman"/>
          <w:sz w:val="20"/>
          <w:lang w:val="x-none" w:eastAsia="x-none"/>
        </w:rPr>
        <w:t xml:space="preserve">а) </w:t>
      </w:r>
      <w:r w:rsidRPr="00F722D3">
        <w:rPr>
          <w:rFonts w:cs="Times New Roman"/>
          <w:sz w:val="20"/>
          <w:lang w:eastAsia="x-none"/>
        </w:rPr>
        <w:t>1000 рублей</w:t>
      </w:r>
      <w:r w:rsidRPr="00F722D3">
        <w:rPr>
          <w:rFonts w:cs="Times New Roman"/>
          <w:sz w:val="20"/>
          <w:lang w:val="x-none" w:eastAsia="x-none"/>
        </w:rPr>
        <w:t xml:space="preserve">, если цена Контракта не превышает 3 млн. рублей; </w:t>
      </w:r>
    </w:p>
    <w:p w14:paraId="7E708648" w14:textId="77777777" w:rsidR="003E028C" w:rsidRPr="00F722D3" w:rsidRDefault="003E028C" w:rsidP="00607988">
      <w:pPr>
        <w:ind w:firstLine="567"/>
        <w:jc w:val="both"/>
        <w:rPr>
          <w:rFonts w:cs="Times New Roman"/>
          <w:sz w:val="20"/>
          <w:lang w:val="x-none" w:eastAsia="x-none"/>
        </w:rPr>
      </w:pPr>
      <w:r w:rsidRPr="00F722D3">
        <w:rPr>
          <w:rFonts w:cs="Times New Roman"/>
          <w:sz w:val="20"/>
          <w:lang w:val="x-none" w:eastAsia="x-none"/>
        </w:rPr>
        <w:t xml:space="preserve">б) </w:t>
      </w:r>
      <w:r w:rsidRPr="00F722D3">
        <w:rPr>
          <w:rFonts w:cs="Times New Roman"/>
          <w:sz w:val="20"/>
          <w:lang w:eastAsia="x-none"/>
        </w:rPr>
        <w:t>5000 рублей</w:t>
      </w:r>
      <w:r w:rsidRPr="00F722D3">
        <w:rPr>
          <w:rFonts w:cs="Times New Roman"/>
          <w:sz w:val="20"/>
          <w:lang w:val="x-none" w:eastAsia="x-none"/>
        </w:rPr>
        <w:t>, если цена Контракта составляет от 3 млн. рублей до 50 млн. рублей</w:t>
      </w:r>
      <w:r w:rsidRPr="00F722D3">
        <w:rPr>
          <w:rFonts w:cs="Times New Roman"/>
          <w:sz w:val="20"/>
          <w:lang w:eastAsia="x-none"/>
        </w:rPr>
        <w:t xml:space="preserve"> (включительно)</w:t>
      </w:r>
      <w:r w:rsidRPr="00F722D3">
        <w:rPr>
          <w:rFonts w:cs="Times New Roman"/>
          <w:sz w:val="20"/>
          <w:lang w:val="x-none" w:eastAsia="x-none"/>
        </w:rPr>
        <w:t xml:space="preserve">; </w:t>
      </w:r>
    </w:p>
    <w:p w14:paraId="3DDC7237" w14:textId="77777777" w:rsidR="003E028C" w:rsidRPr="00F722D3" w:rsidRDefault="003E028C" w:rsidP="00607988">
      <w:pPr>
        <w:ind w:firstLine="567"/>
        <w:jc w:val="both"/>
        <w:rPr>
          <w:rFonts w:cs="Times New Roman"/>
          <w:sz w:val="20"/>
          <w:lang w:val="x-none" w:eastAsia="x-none"/>
        </w:rPr>
      </w:pPr>
      <w:r w:rsidRPr="00F722D3">
        <w:rPr>
          <w:rFonts w:cs="Times New Roman"/>
          <w:sz w:val="20"/>
          <w:lang w:val="x-none" w:eastAsia="x-none"/>
        </w:rPr>
        <w:t>в) 10000 рублей, если цена Контракта составляет от 50 млн. рублей до 100 млн. рублей</w:t>
      </w:r>
      <w:r w:rsidRPr="00F722D3">
        <w:rPr>
          <w:rFonts w:cs="Times New Roman"/>
          <w:sz w:val="20"/>
          <w:lang w:eastAsia="x-none"/>
        </w:rPr>
        <w:t xml:space="preserve"> (включительно)</w:t>
      </w:r>
      <w:r w:rsidRPr="00F722D3">
        <w:rPr>
          <w:rFonts w:cs="Times New Roman"/>
          <w:sz w:val="20"/>
          <w:lang w:val="x-none" w:eastAsia="x-none"/>
        </w:rPr>
        <w:t xml:space="preserve">; </w:t>
      </w:r>
    </w:p>
    <w:p w14:paraId="72E3EDF1" w14:textId="43223362" w:rsidR="003E028C" w:rsidRPr="00F722D3" w:rsidRDefault="003E028C" w:rsidP="00607988">
      <w:pPr>
        <w:pStyle w:val="affa"/>
        <w:spacing w:after="0"/>
        <w:ind w:firstLine="567"/>
      </w:pPr>
      <w:r w:rsidRPr="00F722D3">
        <w:rPr>
          <w:rFonts w:cs="Arial"/>
        </w:rPr>
        <w:t>г) 100000 рублей, если цена Контракта превышает 100 млн. рублей.</w:t>
      </w:r>
    </w:p>
  </w:footnote>
  <w:footnote w:id="6">
    <w:p w14:paraId="2D3971E6" w14:textId="653A55E7" w:rsidR="003A004E" w:rsidRDefault="003A004E" w:rsidP="00607988">
      <w:pPr>
        <w:pStyle w:val="affa"/>
        <w:spacing w:after="0"/>
      </w:pPr>
      <w:r w:rsidRPr="0066612D">
        <w:rPr>
          <w:rStyle w:val="afe"/>
        </w:rPr>
        <w:footnoteRef/>
      </w:r>
      <w:r w:rsidRPr="0066612D">
        <w:t xml:space="preserve"> Точный адрес о</w:t>
      </w:r>
      <w:r w:rsidRPr="0066612D">
        <w:rPr>
          <w:bCs/>
          <w:szCs w:val="24"/>
        </w:rPr>
        <w:t>пределяется Государственным заказчиком</w:t>
      </w:r>
      <w:r w:rsidRPr="0066612D">
        <w:rPr>
          <w:bCs/>
          <w:iCs/>
          <w:szCs w:val="24"/>
          <w:lang w:eastAsia="x-none"/>
        </w:rPr>
        <w:t xml:space="preserve"> и направляется Исполнителю посредством телефонной связи и/или посредством электронной почты, в случае отсутствия информации от Государственного заказчика транспортные средства предоставляются по адресу: </w:t>
      </w:r>
      <w:r w:rsidRPr="0066612D">
        <w:t xml:space="preserve">191144, Санкт-Петербург, </w:t>
      </w:r>
      <w:proofErr w:type="spellStart"/>
      <w:r w:rsidRPr="0066612D">
        <w:t>вн.тер.г</w:t>
      </w:r>
      <w:proofErr w:type="spellEnd"/>
      <w:r w:rsidRPr="0066612D">
        <w:t xml:space="preserve">. муниципальный округ </w:t>
      </w:r>
      <w:proofErr w:type="spellStart"/>
      <w:r w:rsidRPr="0066612D">
        <w:t>Смольнинское</w:t>
      </w:r>
      <w:proofErr w:type="spellEnd"/>
      <w:r w:rsidRPr="0066612D">
        <w:t>, ул. Новгородская, д. 20, литера А, часть пом. 2-Н</w:t>
      </w:r>
      <w:r>
        <w:rPr>
          <w:bCs/>
          <w:iCs/>
          <w:szCs w:val="24"/>
          <w:lang w:eastAsia="x-none"/>
        </w:rPr>
        <w:t xml:space="preserve"> </w:t>
      </w:r>
    </w:p>
  </w:footnote>
  <w:footnote w:id="7">
    <w:p w14:paraId="45EAB89E" w14:textId="77777777" w:rsidR="003E028C" w:rsidRPr="001E667B" w:rsidRDefault="003E028C" w:rsidP="00607988">
      <w:pPr>
        <w:pStyle w:val="affa"/>
        <w:tabs>
          <w:tab w:val="left" w:pos="851"/>
        </w:tabs>
        <w:spacing w:after="0"/>
        <w:ind w:firstLine="567"/>
      </w:pPr>
      <w:r w:rsidRPr="001E667B">
        <w:rPr>
          <w:rStyle w:val="afe"/>
        </w:rPr>
        <w:footnoteRef/>
      </w:r>
      <w:r>
        <w:t xml:space="preserve"> </w:t>
      </w:r>
      <w:r w:rsidRPr="001E667B">
        <w:t>Общий объем услуг рассчитывается путем перемножения данных, у</w:t>
      </w:r>
      <w:r>
        <w:t>казанных в столбцах 4 и</w:t>
      </w:r>
      <w:r w:rsidRPr="001E667B">
        <w:t xml:space="preserve"> 5.</w:t>
      </w:r>
    </w:p>
  </w:footnote>
  <w:footnote w:id="8">
    <w:p w14:paraId="58B95800" w14:textId="77777777" w:rsidR="003E028C" w:rsidRPr="00AB47D0" w:rsidRDefault="003E028C" w:rsidP="00607988">
      <w:pPr>
        <w:pStyle w:val="affa"/>
        <w:tabs>
          <w:tab w:val="left" w:pos="851"/>
        </w:tabs>
        <w:spacing w:after="0"/>
        <w:ind w:firstLine="567"/>
      </w:pPr>
      <w:r w:rsidRPr="00AB47D0">
        <w:rPr>
          <w:rStyle w:val="afe"/>
        </w:rPr>
        <w:footnoteRef/>
      </w:r>
      <w:r w:rsidRPr="00AB47D0">
        <w:t xml:space="preserve"> Общая стоимость услуг рассчитывается путем перемножени</w:t>
      </w:r>
      <w:r>
        <w:t>я данных, указанных в столбцах 6 и 7</w:t>
      </w:r>
      <w:r w:rsidRPr="00AB47D0">
        <w:t>.</w:t>
      </w:r>
    </w:p>
  </w:footnote>
  <w:footnote w:id="9">
    <w:p w14:paraId="5971E758" w14:textId="77777777" w:rsidR="003E028C" w:rsidRDefault="003E028C" w:rsidP="00607988">
      <w:pPr>
        <w:pStyle w:val="affa"/>
        <w:tabs>
          <w:tab w:val="left" w:pos="851"/>
        </w:tabs>
        <w:spacing w:after="0"/>
        <w:ind w:firstLine="567"/>
      </w:pPr>
      <w:r w:rsidRPr="00AB47D0">
        <w:rPr>
          <w:rStyle w:val="afe"/>
        </w:rPr>
        <w:footnoteRef/>
      </w:r>
      <w:r>
        <w:t> </w:t>
      </w:r>
      <w:r w:rsidRPr="00AB47D0">
        <w:t>Подсистема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p>
    <w:p w14:paraId="01C4F1AA" w14:textId="77777777" w:rsidR="003E028C" w:rsidRDefault="003E028C" w:rsidP="00607988">
      <w:pPr>
        <w:pStyle w:val="affa"/>
        <w:tabs>
          <w:tab w:val="left" w:pos="851"/>
        </w:tabs>
        <w:spacing w:after="0"/>
        <w:ind w:firstLine="567"/>
      </w:pPr>
      <w:r>
        <w:rPr>
          <w:rStyle w:val="afe"/>
        </w:rPr>
        <w:t>4</w:t>
      </w:r>
      <w:r w:rsidRPr="00AB47D0">
        <w:t xml:space="preserve"> НДС не указывается, в случае если Исполнитель в соответствии с законодательством Российской Федерации не является плательщиком НДС.</w:t>
      </w:r>
    </w:p>
    <w:p w14:paraId="7B77C04D" w14:textId="77777777" w:rsidR="003E028C" w:rsidRPr="00AB47D0" w:rsidRDefault="003E028C" w:rsidP="00607988">
      <w:pPr>
        <w:pStyle w:val="affa"/>
        <w:tabs>
          <w:tab w:val="left" w:pos="851"/>
        </w:tabs>
        <w:spacing w:after="0"/>
        <w:ind w:firstLine="567"/>
      </w:pPr>
      <w:r>
        <w:t xml:space="preserve">* 1 условная единица услуги = 1 </w:t>
      </w:r>
      <w:proofErr w:type="spellStart"/>
      <w:r>
        <w:t>машино</w:t>
      </w:r>
      <w:proofErr w:type="spellEnd"/>
      <w:r>
        <w:t>-смена.</w:t>
      </w:r>
    </w:p>
  </w:footnote>
  <w:footnote w:id="10">
    <w:p w14:paraId="28B27553" w14:textId="77777777" w:rsidR="003E028C" w:rsidRDefault="003E028C" w:rsidP="00607988">
      <w:pPr>
        <w:pStyle w:val="affa"/>
        <w:spacing w:after="0"/>
        <w:ind w:firstLine="567"/>
        <w:rPr>
          <w:color w:val="000000"/>
        </w:rPr>
      </w:pPr>
      <w:r w:rsidRPr="005059FB">
        <w:rPr>
          <w:rStyle w:val="afe"/>
        </w:rPr>
        <w:footnoteRef/>
      </w:r>
      <w:r w:rsidRPr="005059FB">
        <w:t xml:space="preserve"> </w:t>
      </w:r>
      <w:r w:rsidRPr="00C81F68">
        <w:rPr>
          <w:color w:val="000000"/>
        </w:rPr>
        <w:t>В случае наличия неустойки абзац первый пункта 5 настоящего Акта дополняется фразой следующего содержания: «, с учетом выставленной неустойки в сумме __________ руб. (__________ рублей ____ копеек</w:t>
      </w:r>
      <w:r w:rsidRPr="001A5FFB">
        <w:rPr>
          <w:color w:val="000000"/>
        </w:rPr>
        <w:t>)</w:t>
      </w:r>
      <w:r w:rsidRPr="00C81F68">
        <w:rPr>
          <w:color w:val="000000"/>
        </w:rPr>
        <w:t>».</w:t>
      </w:r>
    </w:p>
    <w:p w14:paraId="614BC765" w14:textId="77777777" w:rsidR="003E028C" w:rsidRPr="00F60335" w:rsidRDefault="003E028C" w:rsidP="00607988">
      <w:pPr>
        <w:pStyle w:val="affa"/>
        <w:spacing w:after="0"/>
        <w:ind w:firstLine="567"/>
        <w:rPr>
          <w:color w:val="000000"/>
        </w:rPr>
      </w:pPr>
      <w:r>
        <w:rPr>
          <w:color w:val="000000"/>
        </w:rPr>
        <w:t xml:space="preserve">* 1 условная единица услуги = 1 </w:t>
      </w:r>
      <w:proofErr w:type="spellStart"/>
      <w:r>
        <w:rPr>
          <w:color w:val="000000"/>
        </w:rPr>
        <w:t>машино</w:t>
      </w:r>
      <w:proofErr w:type="spellEnd"/>
      <w:r>
        <w:rPr>
          <w:color w:val="000000"/>
        </w:rPr>
        <w:t xml:space="preserve">-смена.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A4A34" w14:textId="4FD0A5F1" w:rsidR="00CF4142" w:rsidRDefault="00CF4142" w:rsidP="00614762">
    <w:pPr>
      <w:pStyle w:val="aff3"/>
      <w:jc w:val="center"/>
    </w:pPr>
    <w:r>
      <w:fldChar w:fldCharType="begin"/>
    </w:r>
    <w:r>
      <w:instrText>PAGE   \* MERGEFORMAT</w:instrText>
    </w:r>
    <w:r>
      <w:fldChar w:fldCharType="separate"/>
    </w:r>
    <w:r w:rsidR="00733B4F">
      <w:rPr>
        <w:noProof/>
      </w:rPr>
      <w:t>8</w:t>
    </w:r>
    <w:r>
      <w:rPr>
        <w:noProof/>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1"/>
      <w:lvlText w:val="%1."/>
      <w:lvlJc w:val="left"/>
      <w:pPr>
        <w:tabs>
          <w:tab w:val="num" w:pos="0"/>
        </w:tabs>
        <w:ind w:left="928" w:hanging="360"/>
      </w:pPr>
      <w:rPr>
        <w:rFonts w:cs="Times New Roman" w:hint="default"/>
      </w:rPr>
    </w:lvl>
    <w:lvl w:ilvl="1">
      <w:start w:val="1"/>
      <w:numFmt w:val="lowerLetter"/>
      <w:pStyle w:val="2"/>
      <w:lvlText w:val="%2."/>
      <w:lvlJc w:val="left"/>
      <w:pPr>
        <w:tabs>
          <w:tab w:val="num" w:pos="0"/>
        </w:tabs>
        <w:ind w:left="1620" w:hanging="360"/>
      </w:pPr>
      <w:rPr>
        <w:rFonts w:cs="Times New Roman"/>
      </w:rPr>
    </w:lvl>
    <w:lvl w:ilvl="2">
      <w:start w:val="1"/>
      <w:numFmt w:val="none"/>
      <w:suff w:val="nothing"/>
      <w:lvlText w:val=""/>
      <w:lvlJc w:val="left"/>
      <w:pPr>
        <w:tabs>
          <w:tab w:val="num" w:pos="0"/>
        </w:tabs>
        <w:ind w:left="0" w:firstLine="0"/>
      </w:pPr>
    </w:lvl>
    <w:lvl w:ilvl="3">
      <w:start w:val="1"/>
      <w:numFmt w:val="decimal"/>
      <w:pStyle w:val="4"/>
      <w:lvlText w:val="%4."/>
      <w:lvlJc w:val="left"/>
      <w:pPr>
        <w:tabs>
          <w:tab w:val="num" w:pos="0"/>
        </w:tabs>
        <w:ind w:left="3060" w:hanging="360"/>
      </w:pPr>
      <w:rPr>
        <w:rFonts w:cs="Times New Roman"/>
      </w:rPr>
    </w:lvl>
    <w:lvl w:ilvl="4">
      <w:start w:val="1"/>
      <w:numFmt w:val="none"/>
      <w:suff w:val="nothing"/>
      <w:lvlText w:val=""/>
      <w:lvlJc w:val="left"/>
      <w:pPr>
        <w:tabs>
          <w:tab w:val="num" w:pos="0"/>
        </w:tabs>
        <w:ind w:left="0" w:firstLine="0"/>
      </w:pPr>
    </w:lvl>
    <w:lvl w:ilvl="5">
      <w:start w:val="1"/>
      <w:numFmt w:val="lowerRoman"/>
      <w:pStyle w:val="6"/>
      <w:lvlText w:val="%6."/>
      <w:lvlJc w:val="right"/>
      <w:pPr>
        <w:tabs>
          <w:tab w:val="num" w:pos="0"/>
        </w:tabs>
        <w:ind w:left="4500" w:hanging="180"/>
      </w:pPr>
      <w:rPr>
        <w:rFonts w:cs="Times New Roman"/>
      </w:rPr>
    </w:lvl>
    <w:lvl w:ilvl="6">
      <w:start w:val="1"/>
      <w:numFmt w:val="decimal"/>
      <w:pStyle w:val="7"/>
      <w:lvlText w:val="%7."/>
      <w:lvlJc w:val="left"/>
      <w:pPr>
        <w:tabs>
          <w:tab w:val="num" w:pos="0"/>
        </w:tabs>
        <w:ind w:left="5220" w:hanging="360"/>
      </w:pPr>
      <w:rPr>
        <w:rFonts w:cs="Times New Roman"/>
      </w:rPr>
    </w:lvl>
    <w:lvl w:ilvl="7">
      <w:start w:val="1"/>
      <w:numFmt w:val="none"/>
      <w:suff w:val="nothing"/>
      <w:lvlText w:val=""/>
      <w:lvlJc w:val="left"/>
      <w:pPr>
        <w:tabs>
          <w:tab w:val="num" w:pos="0"/>
        </w:tabs>
        <w:ind w:left="0" w:firstLine="0"/>
      </w:pPr>
    </w:lvl>
    <w:lvl w:ilvl="8">
      <w:start w:val="1"/>
      <w:numFmt w:val="lowerRoman"/>
      <w:pStyle w:val="9"/>
      <w:lvlText w:val="%9."/>
      <w:lvlJc w:val="right"/>
      <w:pPr>
        <w:tabs>
          <w:tab w:val="num" w:pos="0"/>
        </w:tabs>
        <w:ind w:left="6660" w:hanging="180"/>
      </w:pPr>
      <w:rPr>
        <w:rFonts w:cs="Times New Roman"/>
      </w:rPr>
    </w:lvl>
  </w:abstractNum>
  <w:abstractNum w:abstractNumId="1" w15:restartNumberingAfterBreak="0">
    <w:nsid w:val="00000002"/>
    <w:multiLevelType w:val="multilevel"/>
    <w:tmpl w:val="00000002"/>
    <w:name w:val="WW8Num2"/>
    <w:lvl w:ilvl="0">
      <w:start w:val="11"/>
      <w:numFmt w:val="decimal"/>
      <w:pStyle w:val="20"/>
      <w:lvlText w:val="%1."/>
      <w:lvlJc w:val="left"/>
      <w:pPr>
        <w:tabs>
          <w:tab w:val="num" w:pos="720"/>
        </w:tabs>
        <w:ind w:left="720" w:hanging="360"/>
      </w:pPr>
      <w:rPr>
        <w:rFonts w:hint="default"/>
      </w:rPr>
    </w:lvl>
    <w:lvl w:ilvl="1">
      <w:start w:val="1"/>
      <w:numFmt w:val="lowerLetter"/>
      <w:pStyle w:val="-2"/>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25"/>
    <w:lvl w:ilvl="0">
      <w:start w:val="1"/>
      <w:numFmt w:val="decimal"/>
      <w:pStyle w:val="3"/>
      <w:lvlText w:val="%1."/>
      <w:lvlJc w:val="left"/>
      <w:pPr>
        <w:tabs>
          <w:tab w:val="num" w:pos="0"/>
        </w:tabs>
        <w:ind w:left="600" w:hanging="600"/>
      </w:pPr>
      <w:rPr>
        <w:rFonts w:hint="default"/>
      </w:rPr>
    </w:lvl>
    <w:lvl w:ilvl="1">
      <w:start w:val="28"/>
      <w:numFmt w:val="decimal"/>
      <w:lvlText w:val="%1.%2."/>
      <w:lvlJc w:val="left"/>
      <w:pPr>
        <w:tabs>
          <w:tab w:val="num" w:pos="0"/>
        </w:tabs>
        <w:ind w:left="1429" w:hanging="720"/>
      </w:pPr>
      <w:rPr>
        <w:rFonts w:hint="default"/>
      </w:rPr>
    </w:lvl>
    <w:lvl w:ilvl="2">
      <w:start w:val="1"/>
      <w:numFmt w:val="decimal"/>
      <w:lvlText w:val="%1.%2.%3."/>
      <w:lvlJc w:val="left"/>
      <w:pPr>
        <w:tabs>
          <w:tab w:val="num" w:pos="0"/>
        </w:tabs>
        <w:ind w:left="2138" w:hanging="720"/>
      </w:pPr>
      <w:rPr>
        <w:rFonts w:hint="default"/>
      </w:rPr>
    </w:lvl>
    <w:lvl w:ilvl="3">
      <w:start w:val="1"/>
      <w:numFmt w:val="decimal"/>
      <w:lvlText w:val="%1.%2.%3.%4."/>
      <w:lvlJc w:val="left"/>
      <w:pPr>
        <w:tabs>
          <w:tab w:val="num" w:pos="0"/>
        </w:tabs>
        <w:ind w:left="3207" w:hanging="1080"/>
      </w:pPr>
      <w:rPr>
        <w:rFonts w:hint="default"/>
      </w:rPr>
    </w:lvl>
    <w:lvl w:ilvl="4">
      <w:start w:val="1"/>
      <w:numFmt w:val="decimal"/>
      <w:lvlText w:val="%1.%2.%3.%4.%5."/>
      <w:lvlJc w:val="left"/>
      <w:pPr>
        <w:tabs>
          <w:tab w:val="num" w:pos="0"/>
        </w:tabs>
        <w:ind w:left="3916" w:hanging="1080"/>
      </w:pPr>
      <w:rPr>
        <w:rFonts w:hint="default"/>
      </w:rPr>
    </w:lvl>
    <w:lvl w:ilvl="5">
      <w:start w:val="1"/>
      <w:numFmt w:val="decimal"/>
      <w:lvlText w:val="%1.%2.%3.%4.%5.%6."/>
      <w:lvlJc w:val="left"/>
      <w:pPr>
        <w:tabs>
          <w:tab w:val="num" w:pos="0"/>
        </w:tabs>
        <w:ind w:left="4985" w:hanging="1440"/>
      </w:pPr>
      <w:rPr>
        <w:rFonts w:hint="default"/>
      </w:rPr>
    </w:lvl>
    <w:lvl w:ilvl="6">
      <w:start w:val="1"/>
      <w:numFmt w:val="decimal"/>
      <w:lvlText w:val="%1.%2.%3.%4.%5.%6.%7."/>
      <w:lvlJc w:val="left"/>
      <w:pPr>
        <w:tabs>
          <w:tab w:val="num" w:pos="0"/>
        </w:tabs>
        <w:ind w:left="6054" w:hanging="1800"/>
      </w:pPr>
      <w:rPr>
        <w:rFonts w:hint="default"/>
      </w:rPr>
    </w:lvl>
    <w:lvl w:ilvl="7">
      <w:start w:val="1"/>
      <w:numFmt w:val="decimal"/>
      <w:lvlText w:val="%1.%2.%3.%4.%5.%6.%7.%8."/>
      <w:lvlJc w:val="left"/>
      <w:pPr>
        <w:tabs>
          <w:tab w:val="num" w:pos="0"/>
        </w:tabs>
        <w:ind w:left="6763" w:hanging="1800"/>
      </w:pPr>
      <w:rPr>
        <w:rFonts w:hint="default"/>
      </w:rPr>
    </w:lvl>
    <w:lvl w:ilvl="8">
      <w:start w:val="1"/>
      <w:numFmt w:val="decimal"/>
      <w:lvlText w:val="%1.%2.%3.%4.%5.%6.%7.%8.%9."/>
      <w:lvlJc w:val="left"/>
      <w:pPr>
        <w:tabs>
          <w:tab w:val="num" w:pos="0"/>
        </w:tabs>
        <w:ind w:left="7832" w:hanging="2160"/>
      </w:pPr>
      <w:rPr>
        <w:rFonts w:hint="default"/>
      </w:rPr>
    </w:lvl>
  </w:abstractNum>
  <w:abstractNum w:abstractNumId="3" w15:restartNumberingAfterBreak="0">
    <w:nsid w:val="00000004"/>
    <w:multiLevelType w:val="singleLevel"/>
    <w:tmpl w:val="00000004"/>
    <w:name w:val="WW8Num27"/>
    <w:lvl w:ilvl="0">
      <w:start w:val="1"/>
      <w:numFmt w:val="decimal"/>
      <w:lvlText w:val="%1."/>
      <w:lvlJc w:val="left"/>
      <w:pPr>
        <w:tabs>
          <w:tab w:val="num" w:pos="0"/>
        </w:tabs>
        <w:ind w:left="927" w:hanging="360"/>
      </w:pPr>
      <w:rPr>
        <w:rFonts w:ascii="Times New Roman" w:eastAsia="Times New Roman" w:hAnsi="Times New Roman" w:cs="Times New Roman"/>
        <w:i w:val="0"/>
        <w:color w:val="auto"/>
        <w:sz w:val="24"/>
        <w:szCs w:val="24"/>
        <w:lang w:bidi="ar-SA"/>
      </w:rPr>
    </w:lvl>
  </w:abstractNum>
  <w:abstractNum w:abstractNumId="4" w15:restartNumberingAfterBreak="0">
    <w:nsid w:val="00000005"/>
    <w:multiLevelType w:val="multilevel"/>
    <w:tmpl w:val="0E3A35FA"/>
    <w:name w:val="WW8Num34"/>
    <w:lvl w:ilvl="0">
      <w:start w:val="1"/>
      <w:numFmt w:val="decimal"/>
      <w:lvlText w:val="%1."/>
      <w:lvlJc w:val="left"/>
      <w:pPr>
        <w:tabs>
          <w:tab w:val="num" w:pos="0"/>
        </w:tabs>
        <w:ind w:left="942" w:hanging="375"/>
      </w:pPr>
      <w:rPr>
        <w:rFonts w:ascii="Times New Roman" w:eastAsia="ヒラギノ角ゴ Pro W3" w:hAnsi="Times New Roman" w:cs="Times New Roman" w:hint="default"/>
        <w:b/>
        <w:i w:val="0"/>
        <w:kern w:val="2"/>
        <w:lang w:bidi="ar-SA"/>
      </w:rPr>
    </w:lvl>
    <w:lvl w:ilvl="1">
      <w:start w:val="1"/>
      <w:numFmt w:val="decimal"/>
      <w:lvlText w:val="%1.%2."/>
      <w:lvlJc w:val="left"/>
      <w:pPr>
        <w:tabs>
          <w:tab w:val="num" w:pos="0"/>
        </w:tabs>
        <w:ind w:left="1107" w:hanging="540"/>
      </w:pPr>
      <w:rPr>
        <w:rFonts w:ascii="Times New Roman" w:eastAsia="ヒラギノ角ゴ Pro W3" w:hAnsi="Times New Roman" w:cs="Times New Roman" w:hint="default"/>
        <w:b/>
        <w:kern w:val="2"/>
        <w:lang w:bidi="ar-SA"/>
      </w:rPr>
    </w:lvl>
    <w:lvl w:ilvl="2">
      <w:start w:val="3"/>
      <w:numFmt w:val="decimal"/>
      <w:lvlText w:val="%1.%2.%3."/>
      <w:lvlJc w:val="left"/>
      <w:pPr>
        <w:tabs>
          <w:tab w:val="num" w:pos="0"/>
        </w:tabs>
        <w:ind w:left="1287" w:hanging="720"/>
      </w:pPr>
      <w:rPr>
        <w:rFonts w:ascii="Times New Roman" w:eastAsia="ヒラギノ角ゴ Pro W3" w:hAnsi="Times New Roman" w:cs="Times New Roman" w:hint="default"/>
        <w:b/>
        <w:i w:val="0"/>
        <w:kern w:val="2"/>
        <w:u w:val="none"/>
        <w:lang w:bidi="ar-SA"/>
      </w:rPr>
    </w:lvl>
    <w:lvl w:ilvl="3">
      <w:start w:val="1"/>
      <w:numFmt w:val="decimal"/>
      <w:lvlText w:val="%1.%2.%3.%4."/>
      <w:lvlJc w:val="left"/>
      <w:pPr>
        <w:tabs>
          <w:tab w:val="num" w:pos="0"/>
        </w:tabs>
        <w:ind w:left="1287" w:hanging="720"/>
      </w:pPr>
      <w:rPr>
        <w:rFonts w:ascii="Times New Roman" w:eastAsia="ヒラギノ角ゴ Pro W3" w:hAnsi="Times New Roman" w:cs="Times New Roman" w:hint="default"/>
        <w:b/>
        <w:kern w:val="2"/>
        <w:lang w:bidi="ar-SA"/>
      </w:rPr>
    </w:lvl>
    <w:lvl w:ilvl="4">
      <w:start w:val="1"/>
      <w:numFmt w:val="decimal"/>
      <w:lvlText w:val="%1.%2.%3.%4.%5."/>
      <w:lvlJc w:val="left"/>
      <w:pPr>
        <w:tabs>
          <w:tab w:val="num" w:pos="0"/>
        </w:tabs>
        <w:ind w:left="1647" w:hanging="1080"/>
      </w:pPr>
      <w:rPr>
        <w:rFonts w:ascii="Times New Roman" w:eastAsia="ヒラギノ角ゴ Pro W3" w:hAnsi="Times New Roman" w:cs="Times New Roman" w:hint="default"/>
        <w:b/>
        <w:kern w:val="2"/>
        <w:lang w:bidi="ar-SA"/>
      </w:rPr>
    </w:lvl>
    <w:lvl w:ilvl="5">
      <w:start w:val="1"/>
      <w:numFmt w:val="decimal"/>
      <w:lvlText w:val="%1.%2.%3.%4.%5.%6."/>
      <w:lvlJc w:val="left"/>
      <w:pPr>
        <w:tabs>
          <w:tab w:val="num" w:pos="0"/>
        </w:tabs>
        <w:ind w:left="1647" w:hanging="1080"/>
      </w:pPr>
      <w:rPr>
        <w:rFonts w:ascii="Times New Roman" w:eastAsia="ヒラギノ角ゴ Pro W3" w:hAnsi="Times New Roman" w:cs="Times New Roman" w:hint="default"/>
        <w:b/>
        <w:kern w:val="2"/>
        <w:lang w:bidi="ar-SA"/>
      </w:rPr>
    </w:lvl>
    <w:lvl w:ilvl="6">
      <w:start w:val="1"/>
      <w:numFmt w:val="decimal"/>
      <w:lvlText w:val="%1.%2.%3.%4.%5.%6.%7."/>
      <w:lvlJc w:val="left"/>
      <w:pPr>
        <w:tabs>
          <w:tab w:val="num" w:pos="0"/>
        </w:tabs>
        <w:ind w:left="2007" w:hanging="1440"/>
      </w:pPr>
      <w:rPr>
        <w:rFonts w:ascii="Times New Roman" w:eastAsia="ヒラギノ角ゴ Pro W3" w:hAnsi="Times New Roman" w:cs="Times New Roman" w:hint="default"/>
        <w:b/>
        <w:kern w:val="2"/>
        <w:lang w:bidi="ar-SA"/>
      </w:rPr>
    </w:lvl>
    <w:lvl w:ilvl="7">
      <w:start w:val="1"/>
      <w:numFmt w:val="decimal"/>
      <w:lvlText w:val="%1.%2.%3.%4.%5.%6.%7.%8."/>
      <w:lvlJc w:val="left"/>
      <w:pPr>
        <w:tabs>
          <w:tab w:val="num" w:pos="0"/>
        </w:tabs>
        <w:ind w:left="2007" w:hanging="1440"/>
      </w:pPr>
      <w:rPr>
        <w:rFonts w:ascii="Times New Roman" w:eastAsia="ヒラギノ角ゴ Pro W3" w:hAnsi="Times New Roman" w:cs="Times New Roman" w:hint="default"/>
        <w:b/>
        <w:kern w:val="2"/>
        <w:lang w:bidi="ar-SA"/>
      </w:rPr>
    </w:lvl>
    <w:lvl w:ilvl="8">
      <w:start w:val="1"/>
      <w:numFmt w:val="decimal"/>
      <w:lvlText w:val="%1.%2.%3.%4.%5.%6.%7.%8.%9."/>
      <w:lvlJc w:val="left"/>
      <w:pPr>
        <w:tabs>
          <w:tab w:val="num" w:pos="0"/>
        </w:tabs>
        <w:ind w:left="2367" w:hanging="1800"/>
      </w:pPr>
      <w:rPr>
        <w:rFonts w:ascii="Times New Roman" w:eastAsia="ヒラギノ角ゴ Pro W3" w:hAnsi="Times New Roman" w:cs="Times New Roman" w:hint="default"/>
        <w:b/>
        <w:kern w:val="2"/>
        <w:lang w:bidi="ar-SA"/>
      </w:rPr>
    </w:lvl>
  </w:abstractNum>
  <w:abstractNum w:abstractNumId="5" w15:restartNumberingAfterBreak="0">
    <w:nsid w:val="010551C2"/>
    <w:multiLevelType w:val="hybridMultilevel"/>
    <w:tmpl w:val="6616BF1C"/>
    <w:lvl w:ilvl="0" w:tplc="0419000D">
      <w:start w:val="1"/>
      <w:numFmt w:val="bullet"/>
      <w:pStyle w:val="10"/>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02841F24"/>
    <w:multiLevelType w:val="multilevel"/>
    <w:tmpl w:val="C060A0C8"/>
    <w:lvl w:ilvl="0">
      <w:start w:val="2"/>
      <w:numFmt w:val="decimal"/>
      <w:pStyle w:val="11"/>
      <w:lvlText w:val="%1."/>
      <w:lvlJc w:val="left"/>
      <w:pPr>
        <w:ind w:left="648" w:hanging="648"/>
      </w:pPr>
      <w:rPr>
        <w:rFonts w:cs="Times New Roman" w:hint="default"/>
      </w:rPr>
    </w:lvl>
    <w:lvl w:ilvl="1">
      <w:start w:val="2"/>
      <w:numFmt w:val="decimal"/>
      <w:lvlText w:val="%1.%2."/>
      <w:lvlJc w:val="left"/>
      <w:pPr>
        <w:ind w:left="1620" w:hanging="720"/>
      </w:pPr>
      <w:rPr>
        <w:rFonts w:cs="Times New Roman" w:hint="default"/>
      </w:rPr>
    </w:lvl>
    <w:lvl w:ilvl="2">
      <w:start w:val="1"/>
      <w:numFmt w:val="decimal"/>
      <w:lvlText w:val="%1.%2.%3."/>
      <w:lvlJc w:val="left"/>
      <w:pPr>
        <w:ind w:left="2520" w:hanging="720"/>
      </w:pPr>
      <w:rPr>
        <w:rFonts w:cs="Times New Roman" w:hint="default"/>
      </w:rPr>
    </w:lvl>
    <w:lvl w:ilvl="3">
      <w:start w:val="1"/>
      <w:numFmt w:val="decimal"/>
      <w:lvlText w:val="%1.%2.%3.%4."/>
      <w:lvlJc w:val="left"/>
      <w:pPr>
        <w:ind w:left="3780" w:hanging="1080"/>
      </w:pPr>
      <w:rPr>
        <w:rFonts w:cs="Times New Roman" w:hint="default"/>
      </w:rPr>
    </w:lvl>
    <w:lvl w:ilvl="4">
      <w:start w:val="1"/>
      <w:numFmt w:val="decimal"/>
      <w:lvlText w:val="%1.%2.%3.%4.%5."/>
      <w:lvlJc w:val="left"/>
      <w:pPr>
        <w:ind w:left="4680" w:hanging="1080"/>
      </w:pPr>
      <w:rPr>
        <w:rFonts w:cs="Times New Roman" w:hint="default"/>
      </w:rPr>
    </w:lvl>
    <w:lvl w:ilvl="5">
      <w:start w:val="1"/>
      <w:numFmt w:val="decimal"/>
      <w:lvlText w:val="%1.%2.%3.%4.%5.%6."/>
      <w:lvlJc w:val="left"/>
      <w:pPr>
        <w:ind w:left="5940" w:hanging="1440"/>
      </w:pPr>
      <w:rPr>
        <w:rFonts w:cs="Times New Roman" w:hint="default"/>
      </w:rPr>
    </w:lvl>
    <w:lvl w:ilvl="6">
      <w:start w:val="1"/>
      <w:numFmt w:val="decimal"/>
      <w:lvlText w:val="%1.%2.%3.%4.%5.%6.%7."/>
      <w:lvlJc w:val="left"/>
      <w:pPr>
        <w:ind w:left="7200" w:hanging="1800"/>
      </w:pPr>
      <w:rPr>
        <w:rFonts w:cs="Times New Roman" w:hint="default"/>
      </w:rPr>
    </w:lvl>
    <w:lvl w:ilvl="7">
      <w:start w:val="1"/>
      <w:numFmt w:val="decimal"/>
      <w:lvlText w:val="%1.%2.%3.%4.%5.%6.%7.%8."/>
      <w:lvlJc w:val="left"/>
      <w:pPr>
        <w:ind w:left="8100" w:hanging="1800"/>
      </w:pPr>
      <w:rPr>
        <w:rFonts w:cs="Times New Roman" w:hint="default"/>
      </w:rPr>
    </w:lvl>
    <w:lvl w:ilvl="8">
      <w:start w:val="1"/>
      <w:numFmt w:val="decimal"/>
      <w:lvlText w:val="%1.%2.%3.%4.%5.%6.%7.%8.%9."/>
      <w:lvlJc w:val="left"/>
      <w:pPr>
        <w:ind w:left="9360" w:hanging="2160"/>
      </w:pPr>
      <w:rPr>
        <w:rFonts w:cs="Times New Roman" w:hint="default"/>
      </w:rPr>
    </w:lvl>
  </w:abstractNum>
  <w:abstractNum w:abstractNumId="7" w15:restartNumberingAfterBreak="0">
    <w:nsid w:val="045F6EE5"/>
    <w:multiLevelType w:val="multilevel"/>
    <w:tmpl w:val="0419001F"/>
    <w:styleLink w:val="1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8" w15:restartNumberingAfterBreak="0">
    <w:nsid w:val="05DE48C9"/>
    <w:multiLevelType w:val="multilevel"/>
    <w:tmpl w:val="0419001F"/>
    <w:styleLink w:val="List1111"/>
    <w:lvl w:ilvl="0">
      <w:start w:val="1"/>
      <w:numFmt w:val="decimal"/>
      <w:lvlText w:val="%1."/>
      <w:lvlJc w:val="left"/>
      <w:pPr>
        <w:tabs>
          <w:tab w:val="num" w:pos="360"/>
        </w:tabs>
        <w:ind w:left="360" w:hanging="360"/>
      </w:pPr>
    </w:lvl>
    <w:lvl w:ilvl="1">
      <w:start w:val="4"/>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9" w15:restartNumberingAfterBreak="0">
    <w:nsid w:val="108158FE"/>
    <w:multiLevelType w:val="hybridMultilevel"/>
    <w:tmpl w:val="B3683E62"/>
    <w:styleLink w:val="List1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3821081"/>
    <w:multiLevelType w:val="hybridMultilevel"/>
    <w:tmpl w:val="E95868DC"/>
    <w:styleLink w:val="List114"/>
    <w:lvl w:ilvl="0" w:tplc="24C89820">
      <w:start w:val="1"/>
      <w:numFmt w:val="bullet"/>
      <w:pStyle w:val="60"/>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1" w15:restartNumberingAfterBreak="0">
    <w:nsid w:val="155F2202"/>
    <w:multiLevelType w:val="multilevel"/>
    <w:tmpl w:val="CE4A6956"/>
    <w:lvl w:ilvl="0">
      <w:start w:val="1"/>
      <w:numFmt w:val="bullet"/>
      <w:pStyle w:val="1212"/>
      <w:lvlText w:val="−"/>
      <w:lvlJc w:val="left"/>
      <w:pPr>
        <w:tabs>
          <w:tab w:val="num" w:pos="1418"/>
        </w:tabs>
        <w:ind w:left="1418" w:hanging="567"/>
      </w:pPr>
      <w:rPr>
        <w:rFonts w:ascii="Times New Roman" w:hAnsi="Times New Roman" w:cs="Times New Roman" w:hint="default"/>
        <w:sz w:val="24"/>
      </w:rPr>
    </w:lvl>
    <w:lvl w:ilvl="1">
      <w:start w:val="1"/>
      <w:numFmt w:val="bullet"/>
      <w:lvlText w:val=""/>
      <w:lvlJc w:val="left"/>
      <w:pPr>
        <w:tabs>
          <w:tab w:val="num" w:pos="1985"/>
        </w:tabs>
        <w:ind w:left="1985" w:hanging="567"/>
      </w:pPr>
      <w:rPr>
        <w:rFonts w:ascii="Symbol" w:hAnsi="Symbol" w:hint="default"/>
        <w:color w:val="auto"/>
      </w:rPr>
    </w:lvl>
    <w:lvl w:ilvl="2">
      <w:start w:val="1"/>
      <w:numFmt w:val="bullet"/>
      <w:lvlText w:val=""/>
      <w:lvlJc w:val="left"/>
      <w:pPr>
        <w:tabs>
          <w:tab w:val="num" w:pos="2552"/>
        </w:tabs>
        <w:ind w:left="2552" w:hanging="567"/>
      </w:pPr>
      <w:rPr>
        <w:rFonts w:ascii="Wingdings" w:hAnsi="Wingdings" w:hint="default"/>
      </w:rPr>
    </w:lvl>
    <w:lvl w:ilvl="3">
      <w:start w:val="1"/>
      <w:numFmt w:val="bullet"/>
      <w:lvlText w:val="o"/>
      <w:lvlJc w:val="left"/>
      <w:pPr>
        <w:tabs>
          <w:tab w:val="num" w:pos="3119"/>
        </w:tabs>
        <w:ind w:left="3119" w:hanging="567"/>
      </w:pPr>
      <w:rPr>
        <w:rFonts w:ascii="Courier New" w:hAnsi="Courier New" w:hint="default"/>
      </w:rPr>
    </w:lvl>
    <w:lvl w:ilvl="4">
      <w:start w:val="1"/>
      <w:numFmt w:val="bullet"/>
      <w:lvlText w:val=""/>
      <w:lvlJc w:val="left"/>
      <w:pPr>
        <w:tabs>
          <w:tab w:val="num" w:pos="3686"/>
        </w:tabs>
        <w:ind w:left="3686" w:hanging="567"/>
      </w:pPr>
      <w:rPr>
        <w:rFonts w:ascii="Symbol" w:hAnsi="Symbol" w:hint="default"/>
      </w:rPr>
    </w:lvl>
    <w:lvl w:ilvl="5">
      <w:start w:val="1"/>
      <w:numFmt w:val="bullet"/>
      <w:lvlText w:val=""/>
      <w:lvlJc w:val="left"/>
      <w:pPr>
        <w:tabs>
          <w:tab w:val="num" w:pos="4253"/>
        </w:tabs>
        <w:ind w:left="4253" w:hanging="567"/>
      </w:pPr>
      <w:rPr>
        <w:rFonts w:ascii="Wingdings" w:hAnsi="Wingdings" w:hint="default"/>
      </w:rPr>
    </w:lvl>
    <w:lvl w:ilvl="6">
      <w:start w:val="1"/>
      <w:numFmt w:val="bullet"/>
      <w:lvlText w:val="o"/>
      <w:lvlJc w:val="left"/>
      <w:pPr>
        <w:tabs>
          <w:tab w:val="num" w:pos="4820"/>
        </w:tabs>
        <w:ind w:left="4820" w:hanging="567"/>
      </w:pPr>
      <w:rPr>
        <w:rFonts w:ascii="Courier New" w:hAnsi="Courier New" w:hint="default"/>
      </w:rPr>
    </w:lvl>
    <w:lvl w:ilvl="7">
      <w:start w:val="1"/>
      <w:numFmt w:val="bullet"/>
      <w:lvlText w:val=""/>
      <w:lvlJc w:val="left"/>
      <w:pPr>
        <w:tabs>
          <w:tab w:val="num" w:pos="5387"/>
        </w:tabs>
        <w:ind w:left="5387" w:hanging="567"/>
      </w:pPr>
      <w:rPr>
        <w:rFonts w:ascii="Symbol" w:hAnsi="Symbol" w:hint="default"/>
      </w:rPr>
    </w:lvl>
    <w:lvl w:ilvl="8">
      <w:start w:val="1"/>
      <w:numFmt w:val="bullet"/>
      <w:lvlText w:val=""/>
      <w:lvlJc w:val="left"/>
      <w:pPr>
        <w:tabs>
          <w:tab w:val="num" w:pos="5954"/>
        </w:tabs>
        <w:ind w:left="5954" w:hanging="567"/>
      </w:pPr>
      <w:rPr>
        <w:rFonts w:ascii="Wingdings" w:hAnsi="Wingdings" w:hint="default"/>
      </w:rPr>
    </w:lvl>
  </w:abstractNum>
  <w:abstractNum w:abstractNumId="12" w15:restartNumberingAfterBreak="0">
    <w:nsid w:val="16207798"/>
    <w:multiLevelType w:val="hybridMultilevel"/>
    <w:tmpl w:val="DB12F37A"/>
    <w:lvl w:ilvl="0" w:tplc="2F4493FE">
      <w:start w:val="1"/>
      <w:numFmt w:val="bullet"/>
      <w:pStyle w:val="a"/>
      <w:lvlText w:val=""/>
      <w:lvlJc w:val="left"/>
      <w:pPr>
        <w:tabs>
          <w:tab w:val="num" w:pos="1101"/>
        </w:tabs>
        <w:ind w:left="-2" w:firstLine="743"/>
      </w:pPr>
      <w:rPr>
        <w:rFonts w:ascii="Symbol" w:hAnsi="Symbol" w:hint="default"/>
      </w:rPr>
    </w:lvl>
    <w:lvl w:ilvl="1" w:tplc="1B4EE98C">
      <w:start w:val="1"/>
      <w:numFmt w:val="bullet"/>
      <w:pStyle w:val="12"/>
      <w:lvlText w:val="­"/>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1765340A"/>
    <w:multiLevelType w:val="hybridMultilevel"/>
    <w:tmpl w:val="8BBC1900"/>
    <w:styleLink w:val="1111112"/>
    <w:lvl w:ilvl="0" w:tplc="DC067BE4">
      <w:start w:val="1"/>
      <w:numFmt w:val="decimal"/>
      <w:lvlText w:val="%1."/>
      <w:lvlJc w:val="left"/>
      <w:pPr>
        <w:ind w:left="7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A5D2190"/>
    <w:multiLevelType w:val="multilevel"/>
    <w:tmpl w:val="6A52268C"/>
    <w:lvl w:ilvl="0">
      <w:start w:val="4"/>
      <w:numFmt w:val="decimal"/>
      <w:lvlText w:val="%1."/>
      <w:lvlJc w:val="left"/>
      <w:pPr>
        <w:ind w:left="361" w:hanging="360"/>
      </w:pPr>
      <w:rPr>
        <w:rFonts w:hint="default"/>
        <w:b/>
        <w:color w:val="auto"/>
      </w:rPr>
    </w:lvl>
    <w:lvl w:ilvl="1">
      <w:start w:val="4"/>
      <w:numFmt w:val="decimal"/>
      <w:lvlText w:val="%1.%2."/>
      <w:lvlJc w:val="left"/>
      <w:pPr>
        <w:ind w:left="793" w:hanging="432"/>
      </w:pPr>
      <w:rPr>
        <w:rFonts w:hint="default"/>
        <w:b w:val="0"/>
        <w:color w:val="auto"/>
        <w:sz w:val="24"/>
        <w:szCs w:val="24"/>
      </w:rPr>
    </w:lvl>
    <w:lvl w:ilvl="2">
      <w:start w:val="1"/>
      <w:numFmt w:val="decimal"/>
      <w:lvlText w:val="%1.%2.%3."/>
      <w:lvlJc w:val="left"/>
      <w:pPr>
        <w:ind w:left="1496" w:hanging="504"/>
      </w:pPr>
      <w:rPr>
        <w:rFonts w:hint="default"/>
        <w:b w:val="0"/>
      </w:rPr>
    </w:lvl>
    <w:lvl w:ilvl="3">
      <w:start w:val="1"/>
      <w:numFmt w:val="decimal"/>
      <w:lvlText w:val="%1.%2.%3.%4."/>
      <w:lvlJc w:val="left"/>
      <w:pPr>
        <w:ind w:left="648" w:hanging="648"/>
      </w:pPr>
      <w:rPr>
        <w:rFonts w:hint="default"/>
      </w:rPr>
    </w:lvl>
    <w:lvl w:ilvl="4">
      <w:start w:val="1"/>
      <w:numFmt w:val="decimal"/>
      <w:lvlText w:val="%1.%2.%3.%4.%5."/>
      <w:lvlJc w:val="left"/>
      <w:pPr>
        <w:ind w:left="2233" w:hanging="792"/>
      </w:pPr>
      <w:rPr>
        <w:rFonts w:hint="default"/>
      </w:rPr>
    </w:lvl>
    <w:lvl w:ilvl="5">
      <w:start w:val="1"/>
      <w:numFmt w:val="decimal"/>
      <w:lvlText w:val="%1.%2.%3.%4.%5.%6."/>
      <w:lvlJc w:val="left"/>
      <w:pPr>
        <w:ind w:left="2737" w:hanging="936"/>
      </w:pPr>
      <w:rPr>
        <w:rFonts w:hint="default"/>
      </w:rPr>
    </w:lvl>
    <w:lvl w:ilvl="6">
      <w:start w:val="1"/>
      <w:numFmt w:val="decimal"/>
      <w:lvlText w:val="%1.%2.%3.%4.%5.%6.%7."/>
      <w:lvlJc w:val="left"/>
      <w:pPr>
        <w:ind w:left="3241" w:hanging="1080"/>
      </w:pPr>
      <w:rPr>
        <w:rFonts w:hint="default"/>
      </w:rPr>
    </w:lvl>
    <w:lvl w:ilvl="7">
      <w:start w:val="1"/>
      <w:numFmt w:val="decimal"/>
      <w:lvlText w:val="%1.%2.%3.%4.%5.%6.%7.%8."/>
      <w:lvlJc w:val="left"/>
      <w:pPr>
        <w:ind w:left="3745" w:hanging="1224"/>
      </w:pPr>
      <w:rPr>
        <w:rFonts w:hint="default"/>
      </w:rPr>
    </w:lvl>
    <w:lvl w:ilvl="8">
      <w:start w:val="1"/>
      <w:numFmt w:val="decimal"/>
      <w:lvlText w:val="%1.%2.%3.%4.%5.%6.%7.%8.%9."/>
      <w:lvlJc w:val="left"/>
      <w:pPr>
        <w:ind w:left="4321" w:hanging="1440"/>
      </w:pPr>
      <w:rPr>
        <w:rFonts w:hint="default"/>
      </w:rPr>
    </w:lvl>
  </w:abstractNum>
  <w:abstractNum w:abstractNumId="15" w15:restartNumberingAfterBreak="0">
    <w:nsid w:val="1C791069"/>
    <w:multiLevelType w:val="hybridMultilevel"/>
    <w:tmpl w:val="9D3203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C9B108C"/>
    <w:multiLevelType w:val="multilevel"/>
    <w:tmpl w:val="E9C4C746"/>
    <w:lvl w:ilvl="0">
      <w:start w:val="1"/>
      <w:numFmt w:val="decimal"/>
      <w:lvlText w:val="%1."/>
      <w:lvlJc w:val="left"/>
      <w:pPr>
        <w:ind w:left="0" w:firstLine="0"/>
      </w:pPr>
      <w:rPr>
        <w:rFonts w:ascii="Times New Roman" w:hAnsi="Times New Roman" w:hint="default"/>
        <w:color w:val="auto"/>
        <w:sz w:val="26"/>
      </w:rPr>
    </w:lvl>
    <w:lvl w:ilvl="1">
      <w:start w:val="1"/>
      <w:numFmt w:val="decimal"/>
      <w:lvlText w:val="%2.1."/>
      <w:lvlJc w:val="left"/>
      <w:pPr>
        <w:ind w:left="0" w:firstLine="0"/>
      </w:pPr>
      <w:rPr>
        <w:rFonts w:hint="default"/>
      </w:rPr>
    </w:lvl>
    <w:lvl w:ilvl="2">
      <w:start w:val="1"/>
      <w:numFmt w:val="decimal"/>
      <w:lvlRestart w:val="0"/>
      <w:lvlText w:val="%3.2."/>
      <w:lvlJc w:val="left"/>
      <w:pPr>
        <w:ind w:left="284" w:hanging="284"/>
      </w:pPr>
      <w:rPr>
        <w:rFonts w:hint="default"/>
      </w:rPr>
    </w:lvl>
    <w:lvl w:ilvl="3">
      <w:start w:val="1"/>
      <w:numFmt w:val="decimal"/>
      <w:lvlText w:val="%4.2.1."/>
      <w:lvlJc w:val="left"/>
      <w:pPr>
        <w:ind w:left="284" w:hanging="284"/>
      </w:pPr>
      <w:rPr>
        <w:rFonts w:hint="default"/>
      </w:rPr>
    </w:lvl>
    <w:lvl w:ilvl="4">
      <w:start w:val="1"/>
      <w:numFmt w:val="none"/>
      <w:lvlText w:val="1.2.2."/>
      <w:lvlJc w:val="left"/>
      <w:pPr>
        <w:ind w:left="0" w:firstLine="0"/>
      </w:pPr>
      <w:rPr>
        <w:rFonts w:hint="default"/>
      </w:rPr>
    </w:lvl>
    <w:lvl w:ilvl="5">
      <w:start w:val="1"/>
      <w:numFmt w:val="none"/>
      <w:lvlText w:val="1.2.3."/>
      <w:lvlJc w:val="left"/>
      <w:pPr>
        <w:ind w:left="0" w:firstLine="0"/>
      </w:pPr>
      <w:rPr>
        <w:rFonts w:hint="default"/>
      </w:rPr>
    </w:lvl>
    <w:lvl w:ilvl="6">
      <w:start w:val="1"/>
      <w:numFmt w:val="decimal"/>
      <w:lvlText w:val="%7.2.3.1."/>
      <w:lvlJc w:val="left"/>
      <w:pPr>
        <w:ind w:left="0" w:firstLine="0"/>
      </w:pPr>
      <w:rPr>
        <w:rFonts w:hint="default"/>
      </w:rPr>
    </w:lvl>
    <w:lvl w:ilvl="7">
      <w:start w:val="1"/>
      <w:numFmt w:val="decimal"/>
      <w:lvlText w:val="%8.2.3.2."/>
      <w:lvlJc w:val="left"/>
      <w:pPr>
        <w:ind w:left="0" w:firstLine="0"/>
      </w:pPr>
      <w:rPr>
        <w:rFonts w:hint="default"/>
      </w:rPr>
    </w:lvl>
    <w:lvl w:ilvl="8">
      <w:start w:val="1"/>
      <w:numFmt w:val="decimal"/>
      <w:lvlText w:val="%9.2.3.2.1."/>
      <w:lvlJc w:val="left"/>
      <w:pPr>
        <w:ind w:left="0" w:firstLine="0"/>
      </w:pPr>
      <w:rPr>
        <w:rFonts w:hint="default"/>
      </w:rPr>
    </w:lvl>
  </w:abstractNum>
  <w:abstractNum w:abstractNumId="17" w15:restartNumberingAfterBreak="0">
    <w:nsid w:val="1CD3017F"/>
    <w:multiLevelType w:val="multilevel"/>
    <w:tmpl w:val="041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15:restartNumberingAfterBreak="0">
    <w:nsid w:val="1D7667F7"/>
    <w:multiLevelType w:val="multilevel"/>
    <w:tmpl w:val="83D26F90"/>
    <w:lvl w:ilvl="0">
      <w:start w:val="4"/>
      <w:numFmt w:val="decimal"/>
      <w:lvlText w:val="%1."/>
      <w:lvlJc w:val="left"/>
      <w:pPr>
        <w:ind w:left="360" w:hanging="360"/>
      </w:pPr>
      <w:rPr>
        <w:rFonts w:hint="default"/>
      </w:rPr>
    </w:lvl>
    <w:lvl w:ilvl="1">
      <w:start w:val="1"/>
      <w:numFmt w:val="decimal"/>
      <w:lvlText w:val="%1.%2."/>
      <w:lvlJc w:val="left"/>
      <w:pPr>
        <w:ind w:left="721" w:hanging="360"/>
      </w:pPr>
      <w:rPr>
        <w:rFonts w:hint="default"/>
      </w:rPr>
    </w:lvl>
    <w:lvl w:ilvl="2">
      <w:start w:val="1"/>
      <w:numFmt w:val="decimal"/>
      <w:lvlText w:val="%1.%2.%3."/>
      <w:lvlJc w:val="left"/>
      <w:pPr>
        <w:ind w:left="1442" w:hanging="720"/>
      </w:pPr>
      <w:rPr>
        <w:rFonts w:hint="default"/>
      </w:rPr>
    </w:lvl>
    <w:lvl w:ilvl="3">
      <w:start w:val="1"/>
      <w:numFmt w:val="decimal"/>
      <w:lvlText w:val="%1.%2.%3.%4."/>
      <w:lvlJc w:val="left"/>
      <w:pPr>
        <w:ind w:left="1803" w:hanging="720"/>
      </w:pPr>
      <w:rPr>
        <w:rFonts w:hint="default"/>
      </w:rPr>
    </w:lvl>
    <w:lvl w:ilvl="4">
      <w:start w:val="1"/>
      <w:numFmt w:val="decimal"/>
      <w:lvlText w:val="%1.%2.%3.%4.%5."/>
      <w:lvlJc w:val="left"/>
      <w:pPr>
        <w:ind w:left="2524" w:hanging="1080"/>
      </w:pPr>
      <w:rPr>
        <w:rFonts w:hint="default"/>
      </w:rPr>
    </w:lvl>
    <w:lvl w:ilvl="5">
      <w:start w:val="1"/>
      <w:numFmt w:val="decimal"/>
      <w:lvlText w:val="%1.%2.%3.%4.%5.%6."/>
      <w:lvlJc w:val="left"/>
      <w:pPr>
        <w:ind w:left="2885" w:hanging="1080"/>
      </w:pPr>
      <w:rPr>
        <w:rFonts w:hint="default"/>
      </w:rPr>
    </w:lvl>
    <w:lvl w:ilvl="6">
      <w:start w:val="1"/>
      <w:numFmt w:val="decimal"/>
      <w:lvlText w:val="%1.%2.%3.%4.%5.%6.%7."/>
      <w:lvlJc w:val="left"/>
      <w:pPr>
        <w:ind w:left="3606" w:hanging="1440"/>
      </w:pPr>
      <w:rPr>
        <w:rFonts w:hint="default"/>
      </w:rPr>
    </w:lvl>
    <w:lvl w:ilvl="7">
      <w:start w:val="1"/>
      <w:numFmt w:val="decimal"/>
      <w:lvlText w:val="%1.%2.%3.%4.%5.%6.%7.%8."/>
      <w:lvlJc w:val="left"/>
      <w:pPr>
        <w:ind w:left="3967" w:hanging="1440"/>
      </w:pPr>
      <w:rPr>
        <w:rFonts w:hint="default"/>
      </w:rPr>
    </w:lvl>
    <w:lvl w:ilvl="8">
      <w:start w:val="1"/>
      <w:numFmt w:val="decimal"/>
      <w:lvlText w:val="%1.%2.%3.%4.%5.%6.%7.%8.%9."/>
      <w:lvlJc w:val="left"/>
      <w:pPr>
        <w:ind w:left="4688" w:hanging="1800"/>
      </w:pPr>
      <w:rPr>
        <w:rFonts w:hint="default"/>
      </w:rPr>
    </w:lvl>
  </w:abstractNum>
  <w:abstractNum w:abstractNumId="19" w15:restartNumberingAfterBreak="0">
    <w:nsid w:val="20FB633C"/>
    <w:multiLevelType w:val="multilevel"/>
    <w:tmpl w:val="8C26F378"/>
    <w:styleLink w:val="a0"/>
    <w:lvl w:ilvl="0">
      <w:start w:val="1"/>
      <w:numFmt w:val="bullet"/>
      <w:lvlText w:val=""/>
      <w:lvlJc w:val="left"/>
      <w:pPr>
        <w:tabs>
          <w:tab w:val="num" w:pos="1429"/>
        </w:tabs>
        <w:ind w:left="1429" w:hanging="360"/>
      </w:pPr>
      <w:rPr>
        <w:rFonts w:ascii="Symbol" w:hAnsi="Symbol"/>
        <w:sz w:val="28"/>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34F4E8D"/>
    <w:multiLevelType w:val="multilevel"/>
    <w:tmpl w:val="9274DEA2"/>
    <w:lvl w:ilvl="0">
      <w:start w:val="1"/>
      <w:numFmt w:val="decimal"/>
      <w:lvlText w:val="%1."/>
      <w:lvlJc w:val="left"/>
      <w:pPr>
        <w:ind w:left="360" w:hanging="360"/>
      </w:pPr>
    </w:lvl>
    <w:lvl w:ilvl="1">
      <w:start w:val="1"/>
      <w:numFmt w:val="decimal"/>
      <w:pStyle w:val="a1"/>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3AA7A1A"/>
    <w:multiLevelType w:val="multilevel"/>
    <w:tmpl w:val="505C70AA"/>
    <w:lvl w:ilvl="0">
      <w:start w:val="1"/>
      <w:numFmt w:val="bullet"/>
      <w:pStyle w:val="13"/>
      <w:lvlText w:val=""/>
      <w:lvlJc w:val="left"/>
      <w:pPr>
        <w:tabs>
          <w:tab w:val="num" w:pos="720"/>
        </w:tabs>
        <w:ind w:left="720" w:hanging="360"/>
      </w:pPr>
      <w:rPr>
        <w:rFonts w:ascii="Symbol" w:hAnsi="Symbol"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22" w15:restartNumberingAfterBreak="0">
    <w:nsid w:val="270C3B56"/>
    <w:multiLevelType w:val="hybridMultilevel"/>
    <w:tmpl w:val="CED69186"/>
    <w:styleLink w:val="11111111"/>
    <w:lvl w:ilvl="0" w:tplc="DC067BE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A362287"/>
    <w:multiLevelType w:val="hybridMultilevel"/>
    <w:tmpl w:val="8C1233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0EA4812"/>
    <w:multiLevelType w:val="hybridMultilevel"/>
    <w:tmpl w:val="30FC9B56"/>
    <w:styleLink w:val="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A4073C1"/>
    <w:multiLevelType w:val="hybridMultilevel"/>
    <w:tmpl w:val="098A70EE"/>
    <w:styleLink w:val="1ai1"/>
    <w:lvl w:ilvl="0" w:tplc="9920CD38">
      <w:start w:val="1"/>
      <w:numFmt w:val="decimal"/>
      <w:lvlText w:val="2.%1."/>
      <w:lvlJc w:val="left"/>
      <w:pPr>
        <w:ind w:left="2007" w:hanging="360"/>
      </w:pPr>
      <w:rPr>
        <w:rFonts w:hint="default"/>
      </w:rPr>
    </w:lvl>
    <w:lvl w:ilvl="1" w:tplc="9920CD38">
      <w:start w:val="1"/>
      <w:numFmt w:val="decimal"/>
      <w:lvlText w:val="2.%2."/>
      <w:lvlJc w:val="left"/>
      <w:pPr>
        <w:ind w:left="1440" w:hanging="360"/>
      </w:pPr>
      <w:rPr>
        <w:rFonts w:hint="default"/>
      </w:rPr>
    </w:lvl>
    <w:lvl w:ilvl="2" w:tplc="EB1A0030">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0BF1B04"/>
    <w:multiLevelType w:val="hybridMultilevel"/>
    <w:tmpl w:val="6D385B0E"/>
    <w:styleLink w:val="List11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7012870"/>
    <w:multiLevelType w:val="multilevel"/>
    <w:tmpl w:val="F94EDD90"/>
    <w:lvl w:ilvl="0">
      <w:start w:val="7"/>
      <w:numFmt w:val="decimal"/>
      <w:lvlText w:val="%1."/>
      <w:lvlJc w:val="left"/>
      <w:pPr>
        <w:ind w:left="361" w:hanging="360"/>
      </w:pPr>
      <w:rPr>
        <w:rFonts w:hint="default"/>
        <w:b/>
        <w:color w:val="auto"/>
      </w:rPr>
    </w:lvl>
    <w:lvl w:ilvl="1">
      <w:start w:val="1"/>
      <w:numFmt w:val="decimal"/>
      <w:lvlText w:val="%1.%2."/>
      <w:lvlJc w:val="left"/>
      <w:pPr>
        <w:ind w:left="793" w:hanging="432"/>
      </w:pPr>
      <w:rPr>
        <w:rFonts w:hint="default"/>
        <w:b w:val="0"/>
        <w:color w:val="auto"/>
        <w:sz w:val="24"/>
        <w:szCs w:val="24"/>
      </w:rPr>
    </w:lvl>
    <w:lvl w:ilvl="2">
      <w:start w:val="1"/>
      <w:numFmt w:val="decimal"/>
      <w:lvlText w:val="%1.%2.%3."/>
      <w:lvlJc w:val="left"/>
      <w:pPr>
        <w:ind w:left="1496" w:hanging="504"/>
      </w:pPr>
      <w:rPr>
        <w:rFonts w:hint="default"/>
        <w:b w:val="0"/>
      </w:rPr>
    </w:lvl>
    <w:lvl w:ilvl="3">
      <w:start w:val="1"/>
      <w:numFmt w:val="decimal"/>
      <w:lvlText w:val="%1.%2.%3.%4."/>
      <w:lvlJc w:val="left"/>
      <w:pPr>
        <w:ind w:left="648" w:hanging="648"/>
      </w:pPr>
      <w:rPr>
        <w:rFonts w:hint="default"/>
      </w:rPr>
    </w:lvl>
    <w:lvl w:ilvl="4">
      <w:start w:val="1"/>
      <w:numFmt w:val="decimal"/>
      <w:lvlText w:val="%1.%2.%3.%4.%5."/>
      <w:lvlJc w:val="left"/>
      <w:pPr>
        <w:ind w:left="2233" w:hanging="792"/>
      </w:pPr>
      <w:rPr>
        <w:rFonts w:hint="default"/>
      </w:rPr>
    </w:lvl>
    <w:lvl w:ilvl="5">
      <w:start w:val="1"/>
      <w:numFmt w:val="decimal"/>
      <w:lvlText w:val="%1.%2.%3.%4.%5.%6."/>
      <w:lvlJc w:val="left"/>
      <w:pPr>
        <w:ind w:left="2737" w:hanging="936"/>
      </w:pPr>
      <w:rPr>
        <w:rFonts w:hint="default"/>
      </w:rPr>
    </w:lvl>
    <w:lvl w:ilvl="6">
      <w:start w:val="1"/>
      <w:numFmt w:val="decimal"/>
      <w:lvlText w:val="%1.%2.%3.%4.%5.%6.%7."/>
      <w:lvlJc w:val="left"/>
      <w:pPr>
        <w:ind w:left="3241" w:hanging="1080"/>
      </w:pPr>
      <w:rPr>
        <w:rFonts w:hint="default"/>
      </w:rPr>
    </w:lvl>
    <w:lvl w:ilvl="7">
      <w:start w:val="1"/>
      <w:numFmt w:val="decimal"/>
      <w:lvlText w:val="%1.%2.%3.%4.%5.%6.%7.%8."/>
      <w:lvlJc w:val="left"/>
      <w:pPr>
        <w:ind w:left="3745" w:hanging="1224"/>
      </w:pPr>
      <w:rPr>
        <w:rFonts w:hint="default"/>
      </w:rPr>
    </w:lvl>
    <w:lvl w:ilvl="8">
      <w:start w:val="1"/>
      <w:numFmt w:val="decimal"/>
      <w:lvlText w:val="%1.%2.%3.%4.%5.%6.%7.%8.%9."/>
      <w:lvlJc w:val="left"/>
      <w:pPr>
        <w:ind w:left="4321" w:hanging="1440"/>
      </w:pPr>
      <w:rPr>
        <w:rFonts w:hint="default"/>
      </w:rPr>
    </w:lvl>
  </w:abstractNum>
  <w:abstractNum w:abstractNumId="28" w15:restartNumberingAfterBreak="0">
    <w:nsid w:val="48471EE9"/>
    <w:multiLevelType w:val="multilevel"/>
    <w:tmpl w:val="C718988C"/>
    <w:lvl w:ilvl="0">
      <w:start w:val="1"/>
      <w:numFmt w:val="decimal"/>
      <w:lvlText w:val="%1."/>
      <w:lvlJc w:val="left"/>
      <w:pPr>
        <w:ind w:left="361" w:hanging="360"/>
      </w:pPr>
      <w:rPr>
        <w:rFonts w:hint="default"/>
        <w:b/>
        <w:color w:val="auto"/>
      </w:rPr>
    </w:lvl>
    <w:lvl w:ilvl="1">
      <w:start w:val="1"/>
      <w:numFmt w:val="decimal"/>
      <w:lvlText w:val="%1.%2."/>
      <w:lvlJc w:val="left"/>
      <w:pPr>
        <w:ind w:left="793" w:hanging="432"/>
      </w:pPr>
      <w:rPr>
        <w:rFonts w:hint="default"/>
        <w:b w:val="0"/>
        <w:color w:val="auto"/>
        <w:sz w:val="24"/>
        <w:szCs w:val="24"/>
      </w:rPr>
    </w:lvl>
    <w:lvl w:ilvl="2">
      <w:start w:val="1"/>
      <w:numFmt w:val="decimal"/>
      <w:lvlText w:val="%1.%2.%3."/>
      <w:lvlJc w:val="left"/>
      <w:pPr>
        <w:ind w:left="1496" w:hanging="504"/>
      </w:pPr>
      <w:rPr>
        <w:b w:val="0"/>
      </w:rPr>
    </w:lvl>
    <w:lvl w:ilvl="3">
      <w:start w:val="1"/>
      <w:numFmt w:val="decimal"/>
      <w:lvlText w:val="%1.%2.%3.%4."/>
      <w:lvlJc w:val="left"/>
      <w:pPr>
        <w:ind w:left="648" w:hanging="648"/>
      </w:pPr>
    </w:lvl>
    <w:lvl w:ilvl="4">
      <w:start w:val="1"/>
      <w:numFmt w:val="decimal"/>
      <w:lvlText w:val="%1.%2.%3.%4.%5."/>
      <w:lvlJc w:val="left"/>
      <w:pPr>
        <w:ind w:left="2233" w:hanging="792"/>
      </w:pPr>
    </w:lvl>
    <w:lvl w:ilvl="5">
      <w:start w:val="1"/>
      <w:numFmt w:val="decimal"/>
      <w:lvlText w:val="%1.%2.%3.%4.%5.%6."/>
      <w:lvlJc w:val="left"/>
      <w:pPr>
        <w:ind w:left="2737" w:hanging="936"/>
      </w:pPr>
    </w:lvl>
    <w:lvl w:ilvl="6">
      <w:start w:val="1"/>
      <w:numFmt w:val="decimal"/>
      <w:lvlText w:val="%1.%2.%3.%4.%5.%6.%7."/>
      <w:lvlJc w:val="left"/>
      <w:pPr>
        <w:ind w:left="3241" w:hanging="1080"/>
      </w:pPr>
    </w:lvl>
    <w:lvl w:ilvl="7">
      <w:start w:val="1"/>
      <w:numFmt w:val="decimal"/>
      <w:lvlText w:val="%1.%2.%3.%4.%5.%6.%7.%8."/>
      <w:lvlJc w:val="left"/>
      <w:pPr>
        <w:ind w:left="3745" w:hanging="1224"/>
      </w:pPr>
    </w:lvl>
    <w:lvl w:ilvl="8">
      <w:start w:val="1"/>
      <w:numFmt w:val="decimal"/>
      <w:lvlText w:val="%1.%2.%3.%4.%5.%6.%7.%8.%9."/>
      <w:lvlJc w:val="left"/>
      <w:pPr>
        <w:ind w:left="4321" w:hanging="1440"/>
      </w:pPr>
    </w:lvl>
  </w:abstractNum>
  <w:abstractNum w:abstractNumId="29" w15:restartNumberingAfterBreak="0">
    <w:nsid w:val="4C603654"/>
    <w:multiLevelType w:val="hybridMultilevel"/>
    <w:tmpl w:val="F8102FD4"/>
    <w:lvl w:ilvl="0" w:tplc="46302EBE">
      <w:start w:val="1"/>
      <w:numFmt w:val="bullet"/>
      <w:lvlText w:val=""/>
      <w:lvlJc w:val="left"/>
      <w:pPr>
        <w:tabs>
          <w:tab w:val="num" w:pos="284"/>
        </w:tabs>
        <w:ind w:left="284" w:hanging="284"/>
      </w:pPr>
      <w:rPr>
        <w:rFonts w:ascii="Symbol" w:hAnsi="Symbol" w:hint="default"/>
      </w:rPr>
    </w:lvl>
    <w:lvl w:ilvl="1" w:tplc="70DE766E" w:tentative="1">
      <w:start w:val="1"/>
      <w:numFmt w:val="bullet"/>
      <w:lvlText w:val="o"/>
      <w:lvlJc w:val="left"/>
      <w:pPr>
        <w:tabs>
          <w:tab w:val="num" w:pos="1440"/>
        </w:tabs>
        <w:ind w:left="1440" w:hanging="360"/>
      </w:pPr>
      <w:rPr>
        <w:rFonts w:ascii="Courier New" w:hAnsi="Courier New" w:cs="Courier New" w:hint="default"/>
      </w:rPr>
    </w:lvl>
    <w:lvl w:ilvl="2" w:tplc="3342D876"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2374261"/>
    <w:multiLevelType w:val="hybridMultilevel"/>
    <w:tmpl w:val="6506092C"/>
    <w:styleLink w:val="List1131"/>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1" w15:restartNumberingAfterBreak="0">
    <w:nsid w:val="524D1512"/>
    <w:multiLevelType w:val="multilevel"/>
    <w:tmpl w:val="C4BC151C"/>
    <w:lvl w:ilvl="0">
      <w:start w:val="1"/>
      <w:numFmt w:val="decimal"/>
      <w:lvlText w:val="%1."/>
      <w:lvlJc w:val="left"/>
      <w:pPr>
        <w:ind w:left="1131" w:hanging="564"/>
      </w:pPr>
      <w:rPr>
        <w:rFonts w:hint="default"/>
        <w:i w:val="0"/>
      </w:rPr>
    </w:lvl>
    <w:lvl w:ilvl="1">
      <w:start w:val="1"/>
      <w:numFmt w:val="decimal"/>
      <w:isLgl/>
      <w:lvlText w:val="%1.%2."/>
      <w:lvlJc w:val="left"/>
      <w:pPr>
        <w:ind w:left="1211" w:hanging="360"/>
      </w:pPr>
      <w:rPr>
        <w:rFonts w:hint="default"/>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2" w15:restartNumberingAfterBreak="0">
    <w:nsid w:val="5AFC2BF0"/>
    <w:multiLevelType w:val="multilevel"/>
    <w:tmpl w:val="5316072E"/>
    <w:lvl w:ilvl="0">
      <w:start w:val="7"/>
      <w:numFmt w:val="decimal"/>
      <w:lvlText w:val="%1."/>
      <w:lvlJc w:val="left"/>
      <w:pPr>
        <w:ind w:left="361" w:hanging="360"/>
      </w:pPr>
      <w:rPr>
        <w:rFonts w:hint="default"/>
        <w:b/>
        <w:color w:val="auto"/>
      </w:rPr>
    </w:lvl>
    <w:lvl w:ilvl="1">
      <w:start w:val="7"/>
      <w:numFmt w:val="decimal"/>
      <w:lvlText w:val="%1.%2."/>
      <w:lvlJc w:val="left"/>
      <w:pPr>
        <w:ind w:left="793" w:hanging="432"/>
      </w:pPr>
      <w:rPr>
        <w:rFonts w:hint="default"/>
        <w:b w:val="0"/>
        <w:color w:val="auto"/>
        <w:sz w:val="24"/>
        <w:szCs w:val="24"/>
      </w:rPr>
    </w:lvl>
    <w:lvl w:ilvl="2">
      <w:start w:val="1"/>
      <w:numFmt w:val="decimal"/>
      <w:lvlText w:val="%1.%2.%3."/>
      <w:lvlJc w:val="left"/>
      <w:pPr>
        <w:ind w:left="1496" w:hanging="504"/>
      </w:pPr>
      <w:rPr>
        <w:rFonts w:hint="default"/>
        <w:b w:val="0"/>
      </w:rPr>
    </w:lvl>
    <w:lvl w:ilvl="3">
      <w:start w:val="1"/>
      <w:numFmt w:val="decimal"/>
      <w:lvlText w:val="%1.%2.%3.%4."/>
      <w:lvlJc w:val="left"/>
      <w:pPr>
        <w:ind w:left="648" w:hanging="648"/>
      </w:pPr>
      <w:rPr>
        <w:rFonts w:hint="default"/>
      </w:rPr>
    </w:lvl>
    <w:lvl w:ilvl="4">
      <w:start w:val="1"/>
      <w:numFmt w:val="decimal"/>
      <w:lvlText w:val="%1.%2.%3.%4.%5."/>
      <w:lvlJc w:val="left"/>
      <w:pPr>
        <w:ind w:left="2233" w:hanging="792"/>
      </w:pPr>
      <w:rPr>
        <w:rFonts w:hint="default"/>
      </w:rPr>
    </w:lvl>
    <w:lvl w:ilvl="5">
      <w:start w:val="1"/>
      <w:numFmt w:val="decimal"/>
      <w:lvlText w:val="%1.%2.%3.%4.%5.%6."/>
      <w:lvlJc w:val="left"/>
      <w:pPr>
        <w:ind w:left="2737" w:hanging="936"/>
      </w:pPr>
      <w:rPr>
        <w:rFonts w:hint="default"/>
      </w:rPr>
    </w:lvl>
    <w:lvl w:ilvl="6">
      <w:start w:val="1"/>
      <w:numFmt w:val="decimal"/>
      <w:lvlText w:val="%1.%2.%3.%4.%5.%6.%7."/>
      <w:lvlJc w:val="left"/>
      <w:pPr>
        <w:ind w:left="3241" w:hanging="1080"/>
      </w:pPr>
      <w:rPr>
        <w:rFonts w:hint="default"/>
      </w:rPr>
    </w:lvl>
    <w:lvl w:ilvl="7">
      <w:start w:val="1"/>
      <w:numFmt w:val="decimal"/>
      <w:lvlText w:val="%1.%2.%3.%4.%5.%6.%7.%8."/>
      <w:lvlJc w:val="left"/>
      <w:pPr>
        <w:ind w:left="3745" w:hanging="1224"/>
      </w:pPr>
      <w:rPr>
        <w:rFonts w:hint="default"/>
      </w:rPr>
    </w:lvl>
    <w:lvl w:ilvl="8">
      <w:start w:val="1"/>
      <w:numFmt w:val="decimal"/>
      <w:lvlText w:val="%1.%2.%3.%4.%5.%6.%7.%8.%9."/>
      <w:lvlJc w:val="left"/>
      <w:pPr>
        <w:ind w:left="4321" w:hanging="1440"/>
      </w:pPr>
      <w:rPr>
        <w:rFonts w:hint="default"/>
      </w:rPr>
    </w:lvl>
  </w:abstractNum>
  <w:abstractNum w:abstractNumId="33" w15:restartNumberingAfterBreak="0">
    <w:nsid w:val="5D375249"/>
    <w:multiLevelType w:val="hybridMultilevel"/>
    <w:tmpl w:val="BC0496D6"/>
    <w:lvl w:ilvl="0" w:tplc="A50EBB40">
      <w:start w:val="1"/>
      <w:numFmt w:val="decimal"/>
      <w:pStyle w:val="11212"/>
      <w:lvlText w:val="%1."/>
      <w:lvlJc w:val="left"/>
      <w:pPr>
        <w:ind w:left="1211" w:hanging="360"/>
      </w:pPr>
      <w:rPr>
        <w:rFonts w:hint="default"/>
        <w:b w:val="0"/>
        <w:i w:val="0"/>
        <w:sz w:val="24"/>
      </w:rPr>
    </w:lvl>
    <w:lvl w:ilvl="1" w:tplc="FD4A8486" w:tentative="1">
      <w:start w:val="1"/>
      <w:numFmt w:val="lowerLetter"/>
      <w:lvlText w:val="%2."/>
      <w:lvlJc w:val="left"/>
      <w:pPr>
        <w:ind w:left="2291" w:hanging="360"/>
      </w:pPr>
    </w:lvl>
    <w:lvl w:ilvl="2" w:tplc="78283762" w:tentative="1">
      <w:start w:val="1"/>
      <w:numFmt w:val="lowerRoman"/>
      <w:lvlText w:val="%3."/>
      <w:lvlJc w:val="right"/>
      <w:pPr>
        <w:ind w:left="3011" w:hanging="180"/>
      </w:pPr>
    </w:lvl>
    <w:lvl w:ilvl="3" w:tplc="0734A882" w:tentative="1">
      <w:start w:val="1"/>
      <w:numFmt w:val="decimal"/>
      <w:lvlText w:val="%4."/>
      <w:lvlJc w:val="left"/>
      <w:pPr>
        <w:ind w:left="3731" w:hanging="360"/>
      </w:pPr>
    </w:lvl>
    <w:lvl w:ilvl="4" w:tplc="074E8C58" w:tentative="1">
      <w:start w:val="1"/>
      <w:numFmt w:val="lowerLetter"/>
      <w:lvlText w:val="%5."/>
      <w:lvlJc w:val="left"/>
      <w:pPr>
        <w:ind w:left="4451" w:hanging="360"/>
      </w:pPr>
    </w:lvl>
    <w:lvl w:ilvl="5" w:tplc="A9801CB4" w:tentative="1">
      <w:start w:val="1"/>
      <w:numFmt w:val="lowerRoman"/>
      <w:lvlText w:val="%6."/>
      <w:lvlJc w:val="right"/>
      <w:pPr>
        <w:ind w:left="5171" w:hanging="180"/>
      </w:pPr>
    </w:lvl>
    <w:lvl w:ilvl="6" w:tplc="8506C4D6" w:tentative="1">
      <w:start w:val="1"/>
      <w:numFmt w:val="decimal"/>
      <w:lvlText w:val="%7."/>
      <w:lvlJc w:val="left"/>
      <w:pPr>
        <w:ind w:left="5891" w:hanging="360"/>
      </w:pPr>
    </w:lvl>
    <w:lvl w:ilvl="7" w:tplc="DBE47DAC" w:tentative="1">
      <w:start w:val="1"/>
      <w:numFmt w:val="lowerLetter"/>
      <w:lvlText w:val="%8."/>
      <w:lvlJc w:val="left"/>
      <w:pPr>
        <w:ind w:left="6611" w:hanging="360"/>
      </w:pPr>
    </w:lvl>
    <w:lvl w:ilvl="8" w:tplc="A2063AF6" w:tentative="1">
      <w:start w:val="1"/>
      <w:numFmt w:val="lowerRoman"/>
      <w:lvlText w:val="%9."/>
      <w:lvlJc w:val="right"/>
      <w:pPr>
        <w:ind w:left="7331" w:hanging="180"/>
      </w:pPr>
    </w:lvl>
  </w:abstractNum>
  <w:abstractNum w:abstractNumId="34" w15:restartNumberingAfterBreak="0">
    <w:nsid w:val="68110FCE"/>
    <w:multiLevelType w:val="multilevel"/>
    <w:tmpl w:val="814A89E0"/>
    <w:name w:val="m1"/>
    <w:lvl w:ilvl="0">
      <w:start w:val="1"/>
      <w:numFmt w:val="decimal"/>
      <w:pStyle w:val="15"/>
      <w:suff w:val="space"/>
      <w:lvlText w:val="%1"/>
      <w:lvlJc w:val="left"/>
      <w:pPr>
        <w:ind w:firstLine="851"/>
      </w:pPr>
      <w:rPr>
        <w:rFonts w:ascii="Times New Roman" w:hAnsi="Times New Roman" w:cs="Times New Roman" w:hint="default"/>
      </w:rPr>
    </w:lvl>
    <w:lvl w:ilvl="1">
      <w:start w:val="1"/>
      <w:numFmt w:val="decimal"/>
      <w:pStyle w:val="21"/>
      <w:suff w:val="space"/>
      <w:lvlText w:val="%1.%2"/>
      <w:lvlJc w:val="left"/>
      <w:pPr>
        <w:ind w:firstLine="851"/>
      </w:pPr>
      <w:rPr>
        <w:rFonts w:ascii="Times New Roman" w:hAnsi="Times New Roman" w:cs="Times New Roman" w:hint="default"/>
      </w:rPr>
    </w:lvl>
    <w:lvl w:ilvl="2">
      <w:start w:val="1"/>
      <w:numFmt w:val="decimal"/>
      <w:pStyle w:val="30"/>
      <w:suff w:val="space"/>
      <w:lvlText w:val="%1.%2.%3"/>
      <w:lvlJc w:val="left"/>
      <w:pPr>
        <w:ind w:firstLine="851"/>
      </w:pPr>
      <w:rPr>
        <w:rFonts w:ascii="Times New Roman" w:hAnsi="Times New Roman" w:cs="Times New Roman" w:hint="default"/>
      </w:rPr>
    </w:lvl>
    <w:lvl w:ilvl="3">
      <w:start w:val="1"/>
      <w:numFmt w:val="decimal"/>
      <w:pStyle w:val="40"/>
      <w:suff w:val="space"/>
      <w:lvlText w:val="%1.%2.%3.%4"/>
      <w:lvlJc w:val="left"/>
      <w:pPr>
        <w:ind w:firstLine="851"/>
      </w:pPr>
      <w:rPr>
        <w:rFonts w:ascii="Times New Roman" w:hAnsi="Times New Roman" w:cs="Times New Roman" w:hint="default"/>
      </w:rPr>
    </w:lvl>
    <w:lvl w:ilvl="4">
      <w:start w:val="1"/>
      <w:numFmt w:val="decimal"/>
      <w:pStyle w:val="5"/>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35" w15:restartNumberingAfterBreak="0">
    <w:nsid w:val="6F2B106A"/>
    <w:multiLevelType w:val="multilevel"/>
    <w:tmpl w:val="C718988C"/>
    <w:lvl w:ilvl="0">
      <w:start w:val="1"/>
      <w:numFmt w:val="decimal"/>
      <w:lvlText w:val="%1."/>
      <w:lvlJc w:val="left"/>
      <w:pPr>
        <w:ind w:left="361" w:hanging="360"/>
      </w:pPr>
      <w:rPr>
        <w:rFonts w:hint="default"/>
        <w:b/>
        <w:color w:val="auto"/>
      </w:rPr>
    </w:lvl>
    <w:lvl w:ilvl="1">
      <w:start w:val="1"/>
      <w:numFmt w:val="decimal"/>
      <w:lvlText w:val="%1.%2."/>
      <w:lvlJc w:val="left"/>
      <w:pPr>
        <w:ind w:left="793" w:hanging="432"/>
      </w:pPr>
      <w:rPr>
        <w:rFonts w:hint="default"/>
        <w:b w:val="0"/>
        <w:color w:val="auto"/>
        <w:sz w:val="24"/>
        <w:szCs w:val="24"/>
      </w:rPr>
    </w:lvl>
    <w:lvl w:ilvl="2">
      <w:start w:val="1"/>
      <w:numFmt w:val="decimal"/>
      <w:lvlText w:val="%1.%2.%3."/>
      <w:lvlJc w:val="left"/>
      <w:pPr>
        <w:ind w:left="1496" w:hanging="504"/>
      </w:pPr>
      <w:rPr>
        <w:b w:val="0"/>
      </w:rPr>
    </w:lvl>
    <w:lvl w:ilvl="3">
      <w:start w:val="1"/>
      <w:numFmt w:val="decimal"/>
      <w:lvlText w:val="%1.%2.%3.%4."/>
      <w:lvlJc w:val="left"/>
      <w:pPr>
        <w:ind w:left="648" w:hanging="648"/>
      </w:pPr>
    </w:lvl>
    <w:lvl w:ilvl="4">
      <w:start w:val="1"/>
      <w:numFmt w:val="decimal"/>
      <w:lvlText w:val="%1.%2.%3.%4.%5."/>
      <w:lvlJc w:val="left"/>
      <w:pPr>
        <w:ind w:left="2233" w:hanging="792"/>
      </w:pPr>
    </w:lvl>
    <w:lvl w:ilvl="5">
      <w:start w:val="1"/>
      <w:numFmt w:val="decimal"/>
      <w:lvlText w:val="%1.%2.%3.%4.%5.%6."/>
      <w:lvlJc w:val="left"/>
      <w:pPr>
        <w:ind w:left="2737" w:hanging="936"/>
      </w:pPr>
    </w:lvl>
    <w:lvl w:ilvl="6">
      <w:start w:val="1"/>
      <w:numFmt w:val="decimal"/>
      <w:lvlText w:val="%1.%2.%3.%4.%5.%6.%7."/>
      <w:lvlJc w:val="left"/>
      <w:pPr>
        <w:ind w:left="3241" w:hanging="1080"/>
      </w:pPr>
    </w:lvl>
    <w:lvl w:ilvl="7">
      <w:start w:val="1"/>
      <w:numFmt w:val="decimal"/>
      <w:lvlText w:val="%1.%2.%3.%4.%5.%6.%7.%8."/>
      <w:lvlJc w:val="left"/>
      <w:pPr>
        <w:ind w:left="3745" w:hanging="1224"/>
      </w:pPr>
    </w:lvl>
    <w:lvl w:ilvl="8">
      <w:start w:val="1"/>
      <w:numFmt w:val="decimal"/>
      <w:lvlText w:val="%1.%2.%3.%4.%5.%6.%7.%8.%9."/>
      <w:lvlJc w:val="left"/>
      <w:pPr>
        <w:ind w:left="4321" w:hanging="1440"/>
      </w:pPr>
    </w:lvl>
  </w:abstractNum>
  <w:abstractNum w:abstractNumId="36" w15:restartNumberingAfterBreak="0">
    <w:nsid w:val="74443322"/>
    <w:multiLevelType w:val="multilevel"/>
    <w:tmpl w:val="C718988C"/>
    <w:lvl w:ilvl="0">
      <w:start w:val="1"/>
      <w:numFmt w:val="decimal"/>
      <w:lvlText w:val="%1."/>
      <w:lvlJc w:val="left"/>
      <w:pPr>
        <w:ind w:left="361" w:hanging="360"/>
      </w:pPr>
      <w:rPr>
        <w:rFonts w:hint="default"/>
        <w:b/>
        <w:color w:val="auto"/>
      </w:rPr>
    </w:lvl>
    <w:lvl w:ilvl="1">
      <w:start w:val="1"/>
      <w:numFmt w:val="decimal"/>
      <w:lvlText w:val="%1.%2."/>
      <w:lvlJc w:val="left"/>
      <w:pPr>
        <w:ind w:left="793" w:hanging="432"/>
      </w:pPr>
      <w:rPr>
        <w:rFonts w:hint="default"/>
        <w:b w:val="0"/>
        <w:color w:val="auto"/>
        <w:sz w:val="24"/>
        <w:szCs w:val="24"/>
      </w:rPr>
    </w:lvl>
    <w:lvl w:ilvl="2">
      <w:start w:val="1"/>
      <w:numFmt w:val="decimal"/>
      <w:lvlText w:val="%1.%2.%3."/>
      <w:lvlJc w:val="left"/>
      <w:pPr>
        <w:ind w:left="1072" w:hanging="504"/>
      </w:pPr>
      <w:rPr>
        <w:b w:val="0"/>
      </w:rPr>
    </w:lvl>
    <w:lvl w:ilvl="3">
      <w:start w:val="1"/>
      <w:numFmt w:val="decimal"/>
      <w:lvlText w:val="%1.%2.%3.%4."/>
      <w:lvlJc w:val="left"/>
      <w:pPr>
        <w:ind w:left="648" w:hanging="648"/>
      </w:pPr>
    </w:lvl>
    <w:lvl w:ilvl="4">
      <w:start w:val="1"/>
      <w:numFmt w:val="decimal"/>
      <w:lvlText w:val="%1.%2.%3.%4.%5."/>
      <w:lvlJc w:val="left"/>
      <w:pPr>
        <w:ind w:left="2233" w:hanging="792"/>
      </w:pPr>
    </w:lvl>
    <w:lvl w:ilvl="5">
      <w:start w:val="1"/>
      <w:numFmt w:val="decimal"/>
      <w:lvlText w:val="%1.%2.%3.%4.%5.%6."/>
      <w:lvlJc w:val="left"/>
      <w:pPr>
        <w:ind w:left="2737" w:hanging="936"/>
      </w:pPr>
    </w:lvl>
    <w:lvl w:ilvl="6">
      <w:start w:val="1"/>
      <w:numFmt w:val="decimal"/>
      <w:lvlText w:val="%1.%2.%3.%4.%5.%6.%7."/>
      <w:lvlJc w:val="left"/>
      <w:pPr>
        <w:ind w:left="3241" w:hanging="1080"/>
      </w:pPr>
    </w:lvl>
    <w:lvl w:ilvl="7">
      <w:start w:val="1"/>
      <w:numFmt w:val="decimal"/>
      <w:lvlText w:val="%1.%2.%3.%4.%5.%6.%7.%8."/>
      <w:lvlJc w:val="left"/>
      <w:pPr>
        <w:ind w:left="3745" w:hanging="1224"/>
      </w:pPr>
    </w:lvl>
    <w:lvl w:ilvl="8">
      <w:start w:val="1"/>
      <w:numFmt w:val="decimal"/>
      <w:lvlText w:val="%1.%2.%3.%4.%5.%6.%7.%8.%9."/>
      <w:lvlJc w:val="left"/>
      <w:pPr>
        <w:ind w:left="4321" w:hanging="1440"/>
      </w:pPr>
    </w:lvl>
  </w:abstractNum>
  <w:abstractNum w:abstractNumId="37" w15:restartNumberingAfterBreak="0">
    <w:nsid w:val="790333B5"/>
    <w:multiLevelType w:val="hybridMultilevel"/>
    <w:tmpl w:val="D0B065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20"/>
  </w:num>
  <w:num w:numId="5">
    <w:abstractNumId w:val="10"/>
  </w:num>
  <w:num w:numId="6">
    <w:abstractNumId w:val="9"/>
  </w:num>
  <w:num w:numId="7">
    <w:abstractNumId w:val="34"/>
  </w:num>
  <w:num w:numId="8">
    <w:abstractNumId w:val="26"/>
  </w:num>
  <w:num w:numId="9">
    <w:abstractNumId w:val="6"/>
  </w:num>
  <w:num w:numId="10">
    <w:abstractNumId w:val="5"/>
  </w:num>
  <w:num w:numId="11">
    <w:abstractNumId w:val="21"/>
  </w:num>
  <w:num w:numId="12">
    <w:abstractNumId w:val="33"/>
  </w:num>
  <w:num w:numId="13">
    <w:abstractNumId w:val="11"/>
  </w:num>
  <w:num w:numId="14">
    <w:abstractNumId w:val="8"/>
  </w:num>
  <w:num w:numId="15">
    <w:abstractNumId w:val="12"/>
  </w:num>
  <w:num w:numId="16">
    <w:abstractNumId w:val="7"/>
  </w:num>
  <w:num w:numId="17">
    <w:abstractNumId w:val="17"/>
  </w:num>
  <w:num w:numId="18">
    <w:abstractNumId w:val="19"/>
  </w:num>
  <w:num w:numId="19">
    <w:abstractNumId w:val="29"/>
  </w:num>
  <w:num w:numId="20">
    <w:abstractNumId w:val="30"/>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36"/>
  </w:num>
  <w:num w:numId="27">
    <w:abstractNumId w:val="13"/>
  </w:num>
  <w:num w:numId="28">
    <w:abstractNumId w:val="15"/>
  </w:num>
  <w:num w:numId="29">
    <w:abstractNumId w:val="37"/>
  </w:num>
  <w:num w:numId="30">
    <w:abstractNumId w:val="23"/>
  </w:num>
  <w:num w:numId="31">
    <w:abstractNumId w:val="35"/>
  </w:num>
  <w:num w:numId="32">
    <w:abstractNumId w:val="28"/>
  </w:num>
  <w:num w:numId="33">
    <w:abstractNumId w:val="14"/>
  </w:num>
  <w:num w:numId="34">
    <w:abstractNumId w:val="22"/>
  </w:num>
  <w:num w:numId="35">
    <w:abstractNumId w:val="24"/>
  </w:num>
  <w:num w:numId="36">
    <w:abstractNumId w:val="25"/>
  </w:num>
  <w:num w:numId="37">
    <w:abstractNumId w:val="32"/>
  </w:num>
  <w:num w:numId="38">
    <w:abstractNumId w:val="27"/>
  </w:num>
  <w:num w:numId="39">
    <w:abstractNumId w:val="18"/>
  </w:num>
  <w:num w:numId="40">
    <w:abstractNumId w:val="3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2"/>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3E2"/>
    <w:rsid w:val="00006AC6"/>
    <w:rsid w:val="000077B8"/>
    <w:rsid w:val="0001541B"/>
    <w:rsid w:val="00020089"/>
    <w:rsid w:val="00031B0C"/>
    <w:rsid w:val="000505C8"/>
    <w:rsid w:val="000530E7"/>
    <w:rsid w:val="00060802"/>
    <w:rsid w:val="000635AC"/>
    <w:rsid w:val="00064015"/>
    <w:rsid w:val="00064307"/>
    <w:rsid w:val="00064CA2"/>
    <w:rsid w:val="0007469F"/>
    <w:rsid w:val="000876D0"/>
    <w:rsid w:val="0009283D"/>
    <w:rsid w:val="000977C9"/>
    <w:rsid w:val="000A2D90"/>
    <w:rsid w:val="000A6502"/>
    <w:rsid w:val="000A6A50"/>
    <w:rsid w:val="000A6DB3"/>
    <w:rsid w:val="000B6E3E"/>
    <w:rsid w:val="000B7BD1"/>
    <w:rsid w:val="000C1808"/>
    <w:rsid w:val="000C2C00"/>
    <w:rsid w:val="000C5146"/>
    <w:rsid w:val="000D1903"/>
    <w:rsid w:val="000D5FA7"/>
    <w:rsid w:val="000E0372"/>
    <w:rsid w:val="000E1ED1"/>
    <w:rsid w:val="000E24FD"/>
    <w:rsid w:val="000E5D4F"/>
    <w:rsid w:val="000F15BC"/>
    <w:rsid w:val="000F2615"/>
    <w:rsid w:val="000F53A7"/>
    <w:rsid w:val="00110406"/>
    <w:rsid w:val="0011582C"/>
    <w:rsid w:val="0011628A"/>
    <w:rsid w:val="00121F2B"/>
    <w:rsid w:val="0012791D"/>
    <w:rsid w:val="00151830"/>
    <w:rsid w:val="00157CDD"/>
    <w:rsid w:val="00164975"/>
    <w:rsid w:val="00166894"/>
    <w:rsid w:val="00173A34"/>
    <w:rsid w:val="00176EE4"/>
    <w:rsid w:val="00177F57"/>
    <w:rsid w:val="001901FA"/>
    <w:rsid w:val="00192950"/>
    <w:rsid w:val="001968B1"/>
    <w:rsid w:val="001A03BA"/>
    <w:rsid w:val="001B175B"/>
    <w:rsid w:val="001B36EC"/>
    <w:rsid w:val="001D0320"/>
    <w:rsid w:val="001D5B45"/>
    <w:rsid w:val="001D6856"/>
    <w:rsid w:val="001D736D"/>
    <w:rsid w:val="001E2288"/>
    <w:rsid w:val="001E4367"/>
    <w:rsid w:val="001E7A41"/>
    <w:rsid w:val="001F46B9"/>
    <w:rsid w:val="001F5C24"/>
    <w:rsid w:val="00207906"/>
    <w:rsid w:val="0021201C"/>
    <w:rsid w:val="002147E3"/>
    <w:rsid w:val="00217D63"/>
    <w:rsid w:val="002205E7"/>
    <w:rsid w:val="002214EC"/>
    <w:rsid w:val="00226C68"/>
    <w:rsid w:val="00227348"/>
    <w:rsid w:val="002338A7"/>
    <w:rsid w:val="00246AD5"/>
    <w:rsid w:val="00246DB3"/>
    <w:rsid w:val="0024727E"/>
    <w:rsid w:val="002542F0"/>
    <w:rsid w:val="00255BE1"/>
    <w:rsid w:val="002726BA"/>
    <w:rsid w:val="002806E5"/>
    <w:rsid w:val="00290B4D"/>
    <w:rsid w:val="00292B32"/>
    <w:rsid w:val="0029749B"/>
    <w:rsid w:val="002A14C8"/>
    <w:rsid w:val="002A5A73"/>
    <w:rsid w:val="002B5AD5"/>
    <w:rsid w:val="002B718F"/>
    <w:rsid w:val="002C1F5A"/>
    <w:rsid w:val="002C6587"/>
    <w:rsid w:val="002D3E63"/>
    <w:rsid w:val="002E51B9"/>
    <w:rsid w:val="002F6124"/>
    <w:rsid w:val="003021ED"/>
    <w:rsid w:val="0032440D"/>
    <w:rsid w:val="0032567B"/>
    <w:rsid w:val="00326D85"/>
    <w:rsid w:val="003322BB"/>
    <w:rsid w:val="00344E1E"/>
    <w:rsid w:val="0034772B"/>
    <w:rsid w:val="00351153"/>
    <w:rsid w:val="003536FC"/>
    <w:rsid w:val="00362E86"/>
    <w:rsid w:val="003641C8"/>
    <w:rsid w:val="0036590F"/>
    <w:rsid w:val="00380659"/>
    <w:rsid w:val="003900FE"/>
    <w:rsid w:val="00392C4C"/>
    <w:rsid w:val="00395DB6"/>
    <w:rsid w:val="003A004E"/>
    <w:rsid w:val="003A39E8"/>
    <w:rsid w:val="003A643C"/>
    <w:rsid w:val="003B4DA9"/>
    <w:rsid w:val="003C1DDD"/>
    <w:rsid w:val="003C7508"/>
    <w:rsid w:val="003D5AC1"/>
    <w:rsid w:val="003E028C"/>
    <w:rsid w:val="003E0C4F"/>
    <w:rsid w:val="003E7FBB"/>
    <w:rsid w:val="003F32A3"/>
    <w:rsid w:val="003F4B71"/>
    <w:rsid w:val="003F4DC6"/>
    <w:rsid w:val="003F639B"/>
    <w:rsid w:val="00400337"/>
    <w:rsid w:val="00407224"/>
    <w:rsid w:val="004226FC"/>
    <w:rsid w:val="00425593"/>
    <w:rsid w:val="00425960"/>
    <w:rsid w:val="00442533"/>
    <w:rsid w:val="0045329C"/>
    <w:rsid w:val="004560D9"/>
    <w:rsid w:val="00474506"/>
    <w:rsid w:val="0048237A"/>
    <w:rsid w:val="0048528F"/>
    <w:rsid w:val="004A52E3"/>
    <w:rsid w:val="004B0CC7"/>
    <w:rsid w:val="004B184C"/>
    <w:rsid w:val="004B30D5"/>
    <w:rsid w:val="004B5F53"/>
    <w:rsid w:val="004B7808"/>
    <w:rsid w:val="004B79F1"/>
    <w:rsid w:val="004C11F3"/>
    <w:rsid w:val="004D0EC9"/>
    <w:rsid w:val="004D3C8E"/>
    <w:rsid w:val="004E3F0D"/>
    <w:rsid w:val="004F33EC"/>
    <w:rsid w:val="004F4683"/>
    <w:rsid w:val="004F68E4"/>
    <w:rsid w:val="005035EE"/>
    <w:rsid w:val="0051776E"/>
    <w:rsid w:val="00521544"/>
    <w:rsid w:val="00522ABE"/>
    <w:rsid w:val="00527C11"/>
    <w:rsid w:val="00527D73"/>
    <w:rsid w:val="00531208"/>
    <w:rsid w:val="00532E9A"/>
    <w:rsid w:val="005457E5"/>
    <w:rsid w:val="0055042C"/>
    <w:rsid w:val="00564132"/>
    <w:rsid w:val="005710D6"/>
    <w:rsid w:val="00577037"/>
    <w:rsid w:val="00586EC9"/>
    <w:rsid w:val="005A41FC"/>
    <w:rsid w:val="005B0E96"/>
    <w:rsid w:val="005B55AA"/>
    <w:rsid w:val="005C0166"/>
    <w:rsid w:val="005C0805"/>
    <w:rsid w:val="005C2232"/>
    <w:rsid w:val="005C2F42"/>
    <w:rsid w:val="005D0A90"/>
    <w:rsid w:val="005D3108"/>
    <w:rsid w:val="005D3DE9"/>
    <w:rsid w:val="005D613D"/>
    <w:rsid w:val="005E31F8"/>
    <w:rsid w:val="005F1FAB"/>
    <w:rsid w:val="006052F6"/>
    <w:rsid w:val="00607988"/>
    <w:rsid w:val="00612198"/>
    <w:rsid w:val="00614762"/>
    <w:rsid w:val="00615210"/>
    <w:rsid w:val="006242AA"/>
    <w:rsid w:val="006322BE"/>
    <w:rsid w:val="006331E8"/>
    <w:rsid w:val="0064346F"/>
    <w:rsid w:val="0064471C"/>
    <w:rsid w:val="00650DEA"/>
    <w:rsid w:val="00652B68"/>
    <w:rsid w:val="00654C4A"/>
    <w:rsid w:val="00656D77"/>
    <w:rsid w:val="0066612D"/>
    <w:rsid w:val="00670217"/>
    <w:rsid w:val="00682D19"/>
    <w:rsid w:val="00684180"/>
    <w:rsid w:val="00685617"/>
    <w:rsid w:val="006919EE"/>
    <w:rsid w:val="00692A1E"/>
    <w:rsid w:val="006967CA"/>
    <w:rsid w:val="006A36D4"/>
    <w:rsid w:val="006A6A35"/>
    <w:rsid w:val="006B2E0D"/>
    <w:rsid w:val="006B6ACC"/>
    <w:rsid w:val="006C7198"/>
    <w:rsid w:val="006F066E"/>
    <w:rsid w:val="00703A38"/>
    <w:rsid w:val="00706190"/>
    <w:rsid w:val="0070645F"/>
    <w:rsid w:val="00706FBA"/>
    <w:rsid w:val="00726807"/>
    <w:rsid w:val="007270E5"/>
    <w:rsid w:val="00733B4F"/>
    <w:rsid w:val="00734F17"/>
    <w:rsid w:val="00740152"/>
    <w:rsid w:val="00755C07"/>
    <w:rsid w:val="00764163"/>
    <w:rsid w:val="0076550D"/>
    <w:rsid w:val="00766612"/>
    <w:rsid w:val="00766FD0"/>
    <w:rsid w:val="0076738A"/>
    <w:rsid w:val="00771398"/>
    <w:rsid w:val="00771BD2"/>
    <w:rsid w:val="00785438"/>
    <w:rsid w:val="007904B0"/>
    <w:rsid w:val="00797E7D"/>
    <w:rsid w:val="007A3208"/>
    <w:rsid w:val="007B3694"/>
    <w:rsid w:val="007D6AC8"/>
    <w:rsid w:val="007E4D1A"/>
    <w:rsid w:val="007F3A7E"/>
    <w:rsid w:val="007F6486"/>
    <w:rsid w:val="007F753B"/>
    <w:rsid w:val="0080766B"/>
    <w:rsid w:val="00813CA6"/>
    <w:rsid w:val="00843AE9"/>
    <w:rsid w:val="00853795"/>
    <w:rsid w:val="00863A17"/>
    <w:rsid w:val="00865933"/>
    <w:rsid w:val="00875EDB"/>
    <w:rsid w:val="008822B6"/>
    <w:rsid w:val="00890CB5"/>
    <w:rsid w:val="00891F37"/>
    <w:rsid w:val="008962AF"/>
    <w:rsid w:val="0089728D"/>
    <w:rsid w:val="008A0376"/>
    <w:rsid w:val="008C20DD"/>
    <w:rsid w:val="008C4B33"/>
    <w:rsid w:val="008C6C72"/>
    <w:rsid w:val="008D6BB5"/>
    <w:rsid w:val="008E3B2D"/>
    <w:rsid w:val="008E68DB"/>
    <w:rsid w:val="008F1651"/>
    <w:rsid w:val="008F1C33"/>
    <w:rsid w:val="008F7635"/>
    <w:rsid w:val="00901462"/>
    <w:rsid w:val="00910571"/>
    <w:rsid w:val="00915DA4"/>
    <w:rsid w:val="0092185D"/>
    <w:rsid w:val="00927887"/>
    <w:rsid w:val="009323A4"/>
    <w:rsid w:val="0093484E"/>
    <w:rsid w:val="00934A80"/>
    <w:rsid w:val="009374DA"/>
    <w:rsid w:val="00940796"/>
    <w:rsid w:val="00943F3F"/>
    <w:rsid w:val="009474C1"/>
    <w:rsid w:val="00953C68"/>
    <w:rsid w:val="0095406A"/>
    <w:rsid w:val="00961D85"/>
    <w:rsid w:val="00975D97"/>
    <w:rsid w:val="00976092"/>
    <w:rsid w:val="0098123D"/>
    <w:rsid w:val="00994270"/>
    <w:rsid w:val="00994838"/>
    <w:rsid w:val="009A41C2"/>
    <w:rsid w:val="009A4575"/>
    <w:rsid w:val="009A6B8B"/>
    <w:rsid w:val="009B29C9"/>
    <w:rsid w:val="009B454E"/>
    <w:rsid w:val="009B4677"/>
    <w:rsid w:val="009C3102"/>
    <w:rsid w:val="009D2233"/>
    <w:rsid w:val="00A03429"/>
    <w:rsid w:val="00A04BA0"/>
    <w:rsid w:val="00A11462"/>
    <w:rsid w:val="00A11463"/>
    <w:rsid w:val="00A129F1"/>
    <w:rsid w:val="00A17AE9"/>
    <w:rsid w:val="00A236B1"/>
    <w:rsid w:val="00A402AD"/>
    <w:rsid w:val="00A4450D"/>
    <w:rsid w:val="00A45081"/>
    <w:rsid w:val="00A51C25"/>
    <w:rsid w:val="00A54660"/>
    <w:rsid w:val="00A600BA"/>
    <w:rsid w:val="00A65262"/>
    <w:rsid w:val="00A65FA9"/>
    <w:rsid w:val="00A66413"/>
    <w:rsid w:val="00A66E31"/>
    <w:rsid w:val="00A74410"/>
    <w:rsid w:val="00A878AE"/>
    <w:rsid w:val="00A91F59"/>
    <w:rsid w:val="00A92753"/>
    <w:rsid w:val="00A95172"/>
    <w:rsid w:val="00AA15B1"/>
    <w:rsid w:val="00AA7C8A"/>
    <w:rsid w:val="00AB3AF4"/>
    <w:rsid w:val="00AB4959"/>
    <w:rsid w:val="00AB4E96"/>
    <w:rsid w:val="00AB7225"/>
    <w:rsid w:val="00AC35A4"/>
    <w:rsid w:val="00AD3219"/>
    <w:rsid w:val="00AD3B42"/>
    <w:rsid w:val="00AD6771"/>
    <w:rsid w:val="00AE2D66"/>
    <w:rsid w:val="00AE75DC"/>
    <w:rsid w:val="00B043E2"/>
    <w:rsid w:val="00B114A1"/>
    <w:rsid w:val="00B25D15"/>
    <w:rsid w:val="00B34BC5"/>
    <w:rsid w:val="00B54B66"/>
    <w:rsid w:val="00B56CC8"/>
    <w:rsid w:val="00B71953"/>
    <w:rsid w:val="00B81949"/>
    <w:rsid w:val="00B925AD"/>
    <w:rsid w:val="00B972C5"/>
    <w:rsid w:val="00B97687"/>
    <w:rsid w:val="00BA2108"/>
    <w:rsid w:val="00BA2C7E"/>
    <w:rsid w:val="00BB456B"/>
    <w:rsid w:val="00BC4D8F"/>
    <w:rsid w:val="00BD2C6F"/>
    <w:rsid w:val="00BD61FA"/>
    <w:rsid w:val="00BD7551"/>
    <w:rsid w:val="00BE36AA"/>
    <w:rsid w:val="00BF014F"/>
    <w:rsid w:val="00BF147C"/>
    <w:rsid w:val="00C017E2"/>
    <w:rsid w:val="00C02F05"/>
    <w:rsid w:val="00C05170"/>
    <w:rsid w:val="00C11474"/>
    <w:rsid w:val="00C13AA0"/>
    <w:rsid w:val="00C17349"/>
    <w:rsid w:val="00C24F8F"/>
    <w:rsid w:val="00C41D05"/>
    <w:rsid w:val="00C45913"/>
    <w:rsid w:val="00C6189E"/>
    <w:rsid w:val="00C71027"/>
    <w:rsid w:val="00C72C0F"/>
    <w:rsid w:val="00C846AF"/>
    <w:rsid w:val="00C932BF"/>
    <w:rsid w:val="00C96809"/>
    <w:rsid w:val="00C97F9A"/>
    <w:rsid w:val="00CA415B"/>
    <w:rsid w:val="00CB53E2"/>
    <w:rsid w:val="00CC15EE"/>
    <w:rsid w:val="00CC6843"/>
    <w:rsid w:val="00CD2676"/>
    <w:rsid w:val="00CD7643"/>
    <w:rsid w:val="00CE3920"/>
    <w:rsid w:val="00CF4142"/>
    <w:rsid w:val="00CF4E0B"/>
    <w:rsid w:val="00CF645C"/>
    <w:rsid w:val="00CF7D5A"/>
    <w:rsid w:val="00D00211"/>
    <w:rsid w:val="00D136A9"/>
    <w:rsid w:val="00D220C7"/>
    <w:rsid w:val="00D304E8"/>
    <w:rsid w:val="00D3215B"/>
    <w:rsid w:val="00D324D0"/>
    <w:rsid w:val="00D32DFA"/>
    <w:rsid w:val="00D459F1"/>
    <w:rsid w:val="00D53CC9"/>
    <w:rsid w:val="00D657DE"/>
    <w:rsid w:val="00D705ED"/>
    <w:rsid w:val="00D707B6"/>
    <w:rsid w:val="00D93D16"/>
    <w:rsid w:val="00DA2F79"/>
    <w:rsid w:val="00DB04CD"/>
    <w:rsid w:val="00DB44BB"/>
    <w:rsid w:val="00DC08F9"/>
    <w:rsid w:val="00DC2313"/>
    <w:rsid w:val="00DC6AEA"/>
    <w:rsid w:val="00DD0B58"/>
    <w:rsid w:val="00DD24D9"/>
    <w:rsid w:val="00DD5349"/>
    <w:rsid w:val="00DF725A"/>
    <w:rsid w:val="00E06B61"/>
    <w:rsid w:val="00E231F9"/>
    <w:rsid w:val="00E27D39"/>
    <w:rsid w:val="00E3501D"/>
    <w:rsid w:val="00E36377"/>
    <w:rsid w:val="00E43688"/>
    <w:rsid w:val="00E57302"/>
    <w:rsid w:val="00E76724"/>
    <w:rsid w:val="00E81ACD"/>
    <w:rsid w:val="00E9588D"/>
    <w:rsid w:val="00EB18DA"/>
    <w:rsid w:val="00EB1A47"/>
    <w:rsid w:val="00EC1400"/>
    <w:rsid w:val="00EC2E60"/>
    <w:rsid w:val="00EE6F0E"/>
    <w:rsid w:val="00EF44F6"/>
    <w:rsid w:val="00EF6AED"/>
    <w:rsid w:val="00F12B1C"/>
    <w:rsid w:val="00F13EB5"/>
    <w:rsid w:val="00F22AE7"/>
    <w:rsid w:val="00F3097C"/>
    <w:rsid w:val="00F327ED"/>
    <w:rsid w:val="00F32A87"/>
    <w:rsid w:val="00F37E16"/>
    <w:rsid w:val="00F42368"/>
    <w:rsid w:val="00F426BA"/>
    <w:rsid w:val="00F44BF7"/>
    <w:rsid w:val="00F47D77"/>
    <w:rsid w:val="00F52A8E"/>
    <w:rsid w:val="00F54C4B"/>
    <w:rsid w:val="00F678EA"/>
    <w:rsid w:val="00F74C8B"/>
    <w:rsid w:val="00F74F85"/>
    <w:rsid w:val="00F7631B"/>
    <w:rsid w:val="00F82ED4"/>
    <w:rsid w:val="00F83A1F"/>
    <w:rsid w:val="00F95329"/>
    <w:rsid w:val="00F95A56"/>
    <w:rsid w:val="00F95A86"/>
    <w:rsid w:val="00FA5FF4"/>
    <w:rsid w:val="00FB1575"/>
    <w:rsid w:val="00FC2E62"/>
    <w:rsid w:val="00FC79B3"/>
    <w:rsid w:val="00FD4F2F"/>
    <w:rsid w:val="00FD5D1F"/>
    <w:rsid w:val="00FE0BFC"/>
    <w:rsid w:val="00FF30DD"/>
    <w:rsid w:val="00FF4B43"/>
    <w:rsid w:val="00FF4D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F26A46A"/>
  <w15:docId w15:val="{7287A2C3-A62B-4ABD-B10B-ACAE46A41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Courier New"/>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D324D0"/>
    <w:pPr>
      <w:widowControl w:val="0"/>
      <w:suppressAutoHyphens/>
    </w:pPr>
    <w:rPr>
      <w:color w:val="000000"/>
      <w:sz w:val="24"/>
    </w:rPr>
  </w:style>
  <w:style w:type="paragraph" w:styleId="1">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Document Header1,Заголовок 1 Знак1 Знак1,(раздел),Heading 1,Char,Заг1"/>
    <w:basedOn w:val="a2"/>
    <w:next w:val="a2"/>
    <w:qFormat/>
    <w:pPr>
      <w:keepNext/>
      <w:widowControl/>
      <w:numPr>
        <w:numId w:val="1"/>
      </w:numPr>
      <w:spacing w:before="240"/>
      <w:jc w:val="center"/>
      <w:outlineLvl w:val="0"/>
    </w:pPr>
    <w:rPr>
      <w:rFonts w:cs="Times New Roman"/>
      <w:lang w:eastAsia="zh-CN"/>
    </w:rPr>
  </w:style>
  <w:style w:type="paragraph" w:styleId="2">
    <w:name w:val="heading 2"/>
    <w:aliases w:val="contract,H2,h2,2,Numbered text 3,H21,Раздел,H22,H23,H24,H211,H25,H212,H221,H231,H241,H2111,H26,H213,H222,H232,H242,H2112,H27,H214,H28,H29,H210,H215,H216,H217,H218,H219,H220,H2110,H223,H2113,H224,H225,H226,H227,H228,Заголовок 2а,EIA H2,- 1.1"/>
    <w:basedOn w:val="a2"/>
    <w:next w:val="a2"/>
    <w:link w:val="210"/>
    <w:uiPriority w:val="9"/>
    <w:qFormat/>
    <w:pPr>
      <w:keepNext/>
      <w:widowControl/>
      <w:numPr>
        <w:ilvl w:val="1"/>
        <w:numId w:val="1"/>
      </w:numPr>
      <w:spacing w:before="20" w:line="252" w:lineRule="auto"/>
      <w:ind w:left="0" w:firstLine="709"/>
      <w:jc w:val="both"/>
      <w:outlineLvl w:val="1"/>
    </w:pPr>
    <w:rPr>
      <w:rFonts w:cs="Times New Roman"/>
      <w:color w:val="auto"/>
      <w:u w:val="single"/>
      <w:lang w:eastAsia="zh-CN"/>
    </w:rPr>
  </w:style>
  <w:style w:type="paragraph" w:styleId="31">
    <w:name w:val="heading 3"/>
    <w:aliases w:val="h3,Head 3,l3+toc 3,CT,Sub-section Title,l3"/>
    <w:basedOn w:val="a2"/>
    <w:next w:val="a2"/>
    <w:link w:val="310"/>
    <w:qFormat/>
    <w:pPr>
      <w:keepNext/>
      <w:widowControl/>
      <w:spacing w:before="240" w:after="60"/>
      <w:outlineLvl w:val="2"/>
    </w:pPr>
    <w:rPr>
      <w:rFonts w:ascii="Calibri Light" w:hAnsi="Calibri Light" w:cs="Times New Roman"/>
      <w:b/>
      <w:bCs/>
      <w:color w:val="auto"/>
      <w:sz w:val="26"/>
      <w:szCs w:val="26"/>
    </w:rPr>
  </w:style>
  <w:style w:type="paragraph" w:styleId="4">
    <w:name w:val="heading 4"/>
    <w:aliases w:val="Параграф"/>
    <w:basedOn w:val="a2"/>
    <w:next w:val="a2"/>
    <w:uiPriority w:val="9"/>
    <w:qFormat/>
    <w:pPr>
      <w:keepNext/>
      <w:widowControl/>
      <w:numPr>
        <w:ilvl w:val="3"/>
        <w:numId w:val="1"/>
      </w:numPr>
      <w:jc w:val="center"/>
      <w:outlineLvl w:val="3"/>
    </w:pPr>
    <w:rPr>
      <w:rFonts w:cs="Times New Roman"/>
      <w:color w:val="auto"/>
      <w:lang w:eastAsia="zh-CN"/>
    </w:rPr>
  </w:style>
  <w:style w:type="paragraph" w:styleId="50">
    <w:name w:val="heading 5"/>
    <w:aliases w:val="_Подпункт"/>
    <w:basedOn w:val="a2"/>
    <w:next w:val="a2"/>
    <w:uiPriority w:val="9"/>
    <w:qFormat/>
    <w:pPr>
      <w:keepNext/>
      <w:widowControl/>
      <w:jc w:val="center"/>
      <w:outlineLvl w:val="4"/>
    </w:pPr>
    <w:rPr>
      <w:rFonts w:cs="Times New Roman"/>
      <w:b/>
      <w:color w:val="auto"/>
      <w:sz w:val="16"/>
    </w:rPr>
  </w:style>
  <w:style w:type="paragraph" w:styleId="6">
    <w:name w:val="heading 6"/>
    <w:basedOn w:val="a2"/>
    <w:next w:val="a2"/>
    <w:uiPriority w:val="9"/>
    <w:qFormat/>
    <w:pPr>
      <w:widowControl/>
      <w:numPr>
        <w:ilvl w:val="5"/>
        <w:numId w:val="1"/>
      </w:numPr>
      <w:spacing w:before="240" w:after="60"/>
      <w:outlineLvl w:val="5"/>
    </w:pPr>
    <w:rPr>
      <w:rFonts w:cs="Times New Roman"/>
      <w:b/>
      <w:bCs/>
      <w:color w:val="auto"/>
      <w:sz w:val="22"/>
      <w:szCs w:val="22"/>
      <w:lang w:eastAsia="zh-CN"/>
    </w:rPr>
  </w:style>
  <w:style w:type="paragraph" w:styleId="7">
    <w:name w:val="heading 7"/>
    <w:basedOn w:val="a2"/>
    <w:next w:val="a2"/>
    <w:qFormat/>
    <w:pPr>
      <w:widowControl/>
      <w:numPr>
        <w:ilvl w:val="6"/>
        <w:numId w:val="1"/>
      </w:numPr>
      <w:spacing w:before="240" w:after="60"/>
      <w:outlineLvl w:val="6"/>
    </w:pPr>
    <w:rPr>
      <w:rFonts w:cs="Times New Roman"/>
      <w:color w:val="auto"/>
      <w:lang w:eastAsia="zh-CN"/>
    </w:rPr>
  </w:style>
  <w:style w:type="paragraph" w:styleId="8">
    <w:name w:val="heading 8"/>
    <w:basedOn w:val="a2"/>
    <w:next w:val="a2"/>
    <w:uiPriority w:val="9"/>
    <w:qFormat/>
    <w:pPr>
      <w:keepNext/>
      <w:widowControl/>
      <w:jc w:val="center"/>
      <w:outlineLvl w:val="7"/>
    </w:pPr>
    <w:rPr>
      <w:rFonts w:cs="Times New Roman"/>
      <w:b/>
      <w:color w:val="auto"/>
      <w:spacing w:val="4"/>
    </w:rPr>
  </w:style>
  <w:style w:type="paragraph" w:styleId="9">
    <w:name w:val="heading 9"/>
    <w:basedOn w:val="a2"/>
    <w:next w:val="a2"/>
    <w:uiPriority w:val="9"/>
    <w:qFormat/>
    <w:pPr>
      <w:keepNext/>
      <w:widowControl/>
      <w:numPr>
        <w:ilvl w:val="8"/>
        <w:numId w:val="1"/>
      </w:numPr>
      <w:ind w:left="0" w:firstLine="567"/>
      <w:jc w:val="right"/>
      <w:outlineLvl w:val="8"/>
    </w:pPr>
    <w:rPr>
      <w:rFonts w:cs="Times New Roman"/>
      <w:b/>
      <w:color w:val="auto"/>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rPr>
  </w:style>
  <w:style w:type="character" w:customStyle="1" w:styleId="WW8Num3z1">
    <w:name w:val="WW8Num3z1"/>
    <w:rPr>
      <w:rFonts w:ascii="Times New Roman" w:eastAsia="Times New Roman" w:hAnsi="Times New Roman" w:cs="Times New Roman"/>
      <w:b/>
      <w:bCs/>
      <w:i/>
      <w:sz w:val="24"/>
      <w:szCs w:val="24"/>
    </w:rPr>
  </w:style>
  <w:style w:type="character" w:customStyle="1" w:styleId="WW8Num4z0">
    <w:name w:val="WW8Num4z0"/>
    <w:rPr>
      <w:rFonts w:ascii="Times New Roman" w:hAnsi="Times New Roman" w:cs="Times New Roman" w:hint="default"/>
      <w:b/>
      <w:bCs/>
      <w:i/>
      <w:iCs/>
      <w:sz w:val="24"/>
      <w:szCs w:val="24"/>
    </w:rPr>
  </w:style>
  <w:style w:type="character" w:customStyle="1" w:styleId="WW8Num5z0">
    <w:name w:val="WW8Num5z0"/>
    <w:rPr>
      <w:rFonts w:hint="default"/>
      <w:b/>
    </w:rPr>
  </w:style>
  <w:style w:type="character" w:customStyle="1" w:styleId="WW8Num5z1">
    <w:name w:val="WW8Num5z1"/>
    <w:rPr>
      <w:rFonts w:hint="default"/>
    </w:rPr>
  </w:style>
  <w:style w:type="character" w:customStyle="1" w:styleId="WW8Num5z2">
    <w:name w:val="WW8Num5z2"/>
    <w:rPr>
      <w:rFonts w:hint="default"/>
      <w:i w:val="0"/>
    </w:rPr>
  </w:style>
  <w:style w:type="character" w:customStyle="1" w:styleId="WW8Num6z0">
    <w:name w:val="WW8Num6z0"/>
    <w:rPr>
      <w:rFonts w:ascii="Symbol" w:hAnsi="Symbol" w:cs="Symbol" w:hint="default"/>
      <w:sz w:val="24"/>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8z0">
    <w:name w:val="WW8Num8z0"/>
    <w:rPr>
      <w:rFonts w:ascii="Times New Roman" w:hAnsi="Times New Roman" w:cs="Times New Roman" w:hint="default"/>
      <w:b/>
      <w:bCs/>
      <w:sz w:val="24"/>
      <w:szCs w:val="24"/>
    </w:rPr>
  </w:style>
  <w:style w:type="character" w:customStyle="1" w:styleId="WW8Num9z0">
    <w:name w:val="WW8Num9z0"/>
    <w:rPr>
      <w:rFonts w:ascii="Symbol" w:hAnsi="Symbol" w:cs="Symbol"/>
      <w:sz w:val="22"/>
      <w:szCs w:val="22"/>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Symbol" w:hAnsi="Symbol" w:cs="Symbol"/>
      <w:sz w:val="22"/>
      <w:szCs w:val="22"/>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sz w:val="22"/>
      <w:szCs w:val="22"/>
      <w:lang w:val="ru-RU"/>
    </w:rPr>
  </w:style>
  <w:style w:type="character" w:customStyle="1" w:styleId="WW8Num12z0">
    <w:name w:val="WW8Num12z0"/>
    <w:rPr>
      <w:rFonts w:ascii="Symbol" w:hAnsi="Symbol" w:cs="Symbol"/>
      <w:sz w:val="22"/>
      <w:szCs w:val="22"/>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Times New Roman"/>
      <w:b/>
    </w:rPr>
  </w:style>
  <w:style w:type="character" w:customStyle="1" w:styleId="WW8Num14z0">
    <w:name w:val="WW8Num14z0"/>
    <w:rPr>
      <w:rFonts w:cs="Times New Roman"/>
      <w:b/>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cs="Times New Roman"/>
      <w:b/>
    </w:rPr>
  </w:style>
  <w:style w:type="character" w:customStyle="1" w:styleId="WW8Num16z0">
    <w:name w:val="WW8Num16z0"/>
    <w:rPr>
      <w:rFonts w:cs="Times New Roman"/>
      <w:b/>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cs="Times New Roman"/>
      <w:b/>
    </w:rPr>
  </w:style>
  <w:style w:type="character" w:customStyle="1" w:styleId="WW8Num18z0">
    <w:name w:val="WW8Num18z0"/>
    <w:rPr>
      <w:rFonts w:ascii="Courier New" w:hAnsi="Courier New" w:cs="Courier New"/>
      <w:shd w:val="clear" w:color="auto" w:fill="00FF00"/>
    </w:rPr>
  </w:style>
  <w:style w:type="character" w:customStyle="1" w:styleId="WW8Num18z2">
    <w:name w:val="WW8Num18z2"/>
    <w:rPr>
      <w:rFonts w:cs="Times New Roman"/>
      <w:b/>
    </w:rPr>
  </w:style>
  <w:style w:type="character" w:customStyle="1" w:styleId="WW8Num19z0">
    <w:name w:val="WW8Num19z0"/>
    <w:rPr>
      <w:rFonts w:ascii="Courier New" w:hAnsi="Courier New" w:cs="Times New Roman"/>
      <w:color w:val="000000"/>
    </w:rPr>
  </w:style>
  <w:style w:type="character" w:customStyle="1" w:styleId="WW8Num19z1">
    <w:name w:val="WW8Num19z1"/>
    <w:rPr>
      <w:rFonts w:ascii="Courier New" w:hAnsi="Courier New" w:cs="Times New Roman"/>
      <w:b/>
    </w:rPr>
  </w:style>
  <w:style w:type="character" w:customStyle="1" w:styleId="WW8Num19z2">
    <w:name w:val="WW8Num19z2"/>
    <w:rPr>
      <w:rFonts w:cs="Times New Roman"/>
      <w:b/>
    </w:rPr>
  </w:style>
  <w:style w:type="character" w:customStyle="1" w:styleId="WW8Num20z0">
    <w:name w:val="WW8Num20z0"/>
    <w:rPr>
      <w:rFonts w:ascii="Courier New" w:hAnsi="Courier New" w:cs="Times New Roman"/>
      <w:color w:val="000000"/>
      <w:sz w:val="24"/>
      <w:szCs w:val="24"/>
    </w:rPr>
  </w:style>
  <w:style w:type="character" w:customStyle="1" w:styleId="WW8Num20z1">
    <w:name w:val="WW8Num20z1"/>
    <w:rPr>
      <w:rFonts w:ascii="Courier New" w:hAnsi="Courier New" w:cs="Times New Roman"/>
      <w:b/>
    </w:rPr>
  </w:style>
  <w:style w:type="character" w:customStyle="1" w:styleId="WW8Num20z2">
    <w:name w:val="WW8Num20z2"/>
    <w:rPr>
      <w:rFonts w:cs="Times New Roman"/>
      <w:b/>
    </w:rPr>
  </w:style>
  <w:style w:type="character" w:customStyle="1" w:styleId="WW8Num21z0">
    <w:name w:val="WW8Num21z0"/>
    <w:rPr>
      <w:rFonts w:cs="Times New Roman"/>
      <w:b/>
    </w:rPr>
  </w:style>
  <w:style w:type="character" w:customStyle="1" w:styleId="WW8Num22z0">
    <w:name w:val="WW8Num22z0"/>
    <w:rPr>
      <w:rFonts w:cs="Times New Roman"/>
      <w:b/>
    </w:rPr>
  </w:style>
  <w:style w:type="character" w:customStyle="1" w:styleId="WW8Num23z0">
    <w:name w:val="WW8Num23z0"/>
    <w:rPr>
      <w:rFonts w:ascii="Times New Roman" w:eastAsia="Calibri" w:hAnsi="Times New Roman" w:cs="Times New Roman" w:hint="default"/>
      <w:b/>
      <w:u w:val="single"/>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3z3">
    <w:name w:val="WW8Num23z3"/>
    <w:rPr>
      <w:rFonts w:ascii="Symbol" w:hAnsi="Symbol" w:cs="Symbol" w:hint="default"/>
    </w:rPr>
  </w:style>
  <w:style w:type="character" w:customStyle="1" w:styleId="WW8Num24z0">
    <w:name w:val="WW8Num24z0"/>
    <w:rPr>
      <w:rFonts w:ascii="Symbol" w:eastAsia="Calibri" w:hAnsi="Symbol" w:cs="Times New Roman"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4z3">
    <w:name w:val="WW8Num24z3"/>
    <w:rPr>
      <w:rFonts w:ascii="Symbol" w:hAnsi="Symbol" w:cs="Symbol" w:hint="default"/>
    </w:rPr>
  </w:style>
  <w:style w:type="character" w:customStyle="1" w:styleId="WW8Num25z0">
    <w:name w:val="WW8Num25z0"/>
    <w:rPr>
      <w:rFonts w:hint="default"/>
    </w:rPr>
  </w:style>
  <w:style w:type="character" w:customStyle="1" w:styleId="WW8Num26z0">
    <w:name w:val="WW8Num26z0"/>
    <w:rPr>
      <w:rFonts w:hint="default"/>
      <w:b w:val="0"/>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eastAsia="Times New Roman" w:hAnsi="Times New Roman" w:cs="Times New Roman"/>
      <w:i w:val="0"/>
      <w:color w:val="auto"/>
      <w:sz w:val="24"/>
      <w:szCs w:val="24"/>
      <w:lang w:bidi="ar-SA"/>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eastAsia="Courier New" w:hAnsi="Symbol" w:cs="Times New Roman"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8z3">
    <w:name w:val="WW8Num28z3"/>
    <w:rPr>
      <w:rFonts w:ascii="Symbol" w:hAnsi="Symbol" w:cs="Symbol" w:hint="default"/>
    </w:rPr>
  </w:style>
  <w:style w:type="character" w:customStyle="1" w:styleId="WW8Num29z0">
    <w:name w:val="WW8Num29z0"/>
    <w:rPr>
      <w:rFonts w:ascii="Symbol" w:hAnsi="Symbol" w:cs="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30z0">
    <w:name w:val="WW8Num30z0"/>
    <w:rPr>
      <w:rFonts w:hint="default"/>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eastAsia="Times New Roman" w:hint="default"/>
      <w:b w:val="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cs="Times New Roman" w:hint="default"/>
    </w:rPr>
  </w:style>
  <w:style w:type="character" w:customStyle="1" w:styleId="WW8Num32z1">
    <w:name w:val="WW8Num32z1"/>
    <w:rPr>
      <w:rFonts w:cs="Times New Roman"/>
    </w:rPr>
  </w:style>
  <w:style w:type="character" w:customStyle="1" w:styleId="WW8Num33z0">
    <w:name w:val="WW8Num33z0"/>
    <w:rPr>
      <w:rFonts w:hint="default"/>
      <w:b w:val="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Times New Roman" w:eastAsia="ヒラギノ角ゴ Pro W3" w:hAnsi="Times New Roman" w:cs="Times New Roman" w:hint="default"/>
      <w:b/>
      <w:kern w:val="2"/>
      <w:lang w:bidi="ar-SA"/>
    </w:rPr>
  </w:style>
  <w:style w:type="character" w:customStyle="1" w:styleId="WW8Num35z0">
    <w:name w:val="WW8Num35z0"/>
    <w:rPr>
      <w:rFonts w:hint="default"/>
    </w:rPr>
  </w:style>
  <w:style w:type="character" w:customStyle="1" w:styleId="WW8Num36z0">
    <w:name w:val="WW8Num36z0"/>
    <w:rPr>
      <w:rFonts w:hint="default"/>
    </w:rPr>
  </w:style>
  <w:style w:type="character" w:customStyle="1" w:styleId="WW8Num36z1">
    <w:name w:val="WW8Num36z1"/>
    <w:rPr>
      <w:rFonts w:hint="default"/>
      <w:color w:val="auto"/>
    </w:rPr>
  </w:style>
  <w:style w:type="character" w:customStyle="1" w:styleId="32">
    <w:name w:val="Основной шрифт абзаца3"/>
  </w:style>
  <w:style w:type="character" w:customStyle="1" w:styleId="51">
    <w:name w:val="Заголовок 5 Знак"/>
    <w:aliases w:val="_Подпункт Знак"/>
    <w:uiPriority w:val="9"/>
    <w:rPr>
      <w:rFonts w:ascii="Times New Roman" w:eastAsia="Times New Roman" w:hAnsi="Times New Roman" w:cs="Times New Roman"/>
      <w:b/>
      <w:sz w:val="16"/>
      <w:szCs w:val="20"/>
    </w:rPr>
  </w:style>
  <w:style w:type="character" w:customStyle="1" w:styleId="80">
    <w:name w:val="Заголовок 8 Знак"/>
    <w:uiPriority w:val="9"/>
    <w:rPr>
      <w:rFonts w:ascii="Times New Roman" w:eastAsia="Times New Roman" w:hAnsi="Times New Roman" w:cs="Times New Roman"/>
      <w:b/>
      <w:spacing w:val="4"/>
      <w:sz w:val="24"/>
      <w:szCs w:val="20"/>
    </w:rPr>
  </w:style>
  <w:style w:type="character" w:customStyle="1" w:styleId="a6">
    <w:name w:val="Верхний колонтитул Знак"/>
    <w:aliases w:val="Верхний колонтитул1 Знак,Linie Знак,header Знак"/>
    <w:uiPriority w:val="99"/>
    <w:rPr>
      <w:rFonts w:ascii="Times New Roman" w:eastAsia="Times New Roman" w:hAnsi="Times New Roman" w:cs="Times New Roman"/>
      <w:sz w:val="20"/>
      <w:szCs w:val="20"/>
    </w:rPr>
  </w:style>
  <w:style w:type="character" w:customStyle="1" w:styleId="16">
    <w:name w:val="Знак примечания1"/>
    <w:rPr>
      <w:sz w:val="16"/>
      <w:szCs w:val="16"/>
    </w:rPr>
  </w:style>
  <w:style w:type="character" w:styleId="a7">
    <w:name w:val="Hyperlink"/>
    <w:uiPriority w:val="99"/>
    <w:rPr>
      <w:rFonts w:cs="Times New Roman"/>
      <w:color w:val="0000FF"/>
      <w:u w:val="single"/>
    </w:rPr>
  </w:style>
  <w:style w:type="character" w:customStyle="1" w:styleId="a8">
    <w:name w:val="Текст выноски Знак"/>
    <w:uiPriority w:val="99"/>
    <w:rPr>
      <w:rFonts w:ascii="Segoe UI" w:eastAsia="Courier New" w:hAnsi="Segoe UI" w:cs="Segoe UI"/>
      <w:color w:val="000000"/>
      <w:sz w:val="18"/>
      <w:szCs w:val="18"/>
      <w:lang w:bidi="ru-RU"/>
    </w:rPr>
  </w:style>
  <w:style w:type="character" w:customStyle="1" w:styleId="a9">
    <w:name w:val="Нижний колонтитул Знак"/>
    <w:rPr>
      <w:rFonts w:ascii="Courier New" w:eastAsia="Courier New" w:hAnsi="Courier New" w:cs="Courier New"/>
      <w:color w:val="000000"/>
      <w:sz w:val="24"/>
      <w:szCs w:val="24"/>
      <w:lang w:bidi="ru-RU"/>
    </w:rPr>
  </w:style>
  <w:style w:type="character" w:customStyle="1" w:styleId="ConsPlusNormal">
    <w:name w:val="ConsPlusNormal Знак"/>
    <w:rPr>
      <w:rFonts w:ascii="Calibri" w:eastAsia="Times New Roman" w:hAnsi="Calibri" w:cs="Calibri"/>
      <w:szCs w:val="20"/>
    </w:rPr>
  </w:style>
  <w:style w:type="character" w:customStyle="1" w:styleId="17">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2,Заголовок 1 Знак Знак3 Знак,Document Header1 Знак"/>
    <w:rPr>
      <w:rFonts w:ascii="Times New Roman" w:eastAsia="Times New Roman" w:hAnsi="Times New Roman" w:cs="Times New Roman"/>
      <w:color w:val="000000"/>
      <w:sz w:val="24"/>
      <w:szCs w:val="24"/>
      <w:lang w:eastAsia="zh-CN"/>
    </w:rPr>
  </w:style>
  <w:style w:type="character" w:customStyle="1" w:styleId="22">
    <w:name w:val="Заголовок 2 Знак"/>
    <w:aliases w:val="Заголовок 2а Знак,EIA H2 Знак,- 1.1 Знак,Section Знак,OG Heading 2 Знак"/>
    <w:uiPriority w:val="9"/>
    <w:rPr>
      <w:rFonts w:ascii="Times New Roman" w:eastAsia="Times New Roman" w:hAnsi="Times New Roman" w:cs="Times New Roman"/>
      <w:sz w:val="24"/>
      <w:szCs w:val="24"/>
      <w:u w:val="single"/>
      <w:lang w:eastAsia="zh-CN"/>
    </w:rPr>
  </w:style>
  <w:style w:type="character" w:customStyle="1" w:styleId="33">
    <w:name w:val="Заголовок 3 Знак"/>
    <w:rPr>
      <w:rFonts w:ascii="Calibri Light" w:eastAsia="Times New Roman" w:hAnsi="Calibri Light" w:cs="Times New Roman"/>
      <w:b/>
      <w:bCs/>
      <w:sz w:val="26"/>
      <w:szCs w:val="26"/>
    </w:rPr>
  </w:style>
  <w:style w:type="character" w:customStyle="1" w:styleId="41">
    <w:name w:val="Заголовок 4 Знак"/>
    <w:aliases w:val="Параграф Знак"/>
    <w:uiPriority w:val="9"/>
    <w:rPr>
      <w:rFonts w:ascii="Times New Roman" w:eastAsia="Times New Roman" w:hAnsi="Times New Roman" w:cs="Times New Roman"/>
      <w:sz w:val="24"/>
      <w:szCs w:val="20"/>
      <w:lang w:eastAsia="zh-CN"/>
    </w:rPr>
  </w:style>
  <w:style w:type="character" w:customStyle="1" w:styleId="61">
    <w:name w:val="Заголовок 6 Знак"/>
    <w:uiPriority w:val="9"/>
    <w:rPr>
      <w:rFonts w:ascii="Times New Roman" w:eastAsia="Times New Roman" w:hAnsi="Times New Roman" w:cs="Times New Roman"/>
      <w:b/>
      <w:bCs/>
      <w:lang w:eastAsia="zh-CN"/>
    </w:rPr>
  </w:style>
  <w:style w:type="character" w:customStyle="1" w:styleId="70">
    <w:name w:val="Заголовок 7 Знак"/>
    <w:rPr>
      <w:rFonts w:ascii="Times New Roman" w:eastAsia="Times New Roman" w:hAnsi="Times New Roman" w:cs="Times New Roman"/>
      <w:sz w:val="24"/>
      <w:szCs w:val="24"/>
      <w:lang w:eastAsia="zh-CN"/>
    </w:rPr>
  </w:style>
  <w:style w:type="character" w:customStyle="1" w:styleId="90">
    <w:name w:val="Заголовок 9 Знак"/>
    <w:uiPriority w:val="9"/>
    <w:rPr>
      <w:rFonts w:ascii="Times New Roman" w:eastAsia="Times New Roman" w:hAnsi="Times New Roman" w:cs="Times New Roman"/>
      <w:b/>
      <w:sz w:val="24"/>
      <w:szCs w:val="24"/>
      <w:lang w:eastAsia="zh-CN"/>
    </w:rPr>
  </w:style>
  <w:style w:type="character" w:customStyle="1" w:styleId="23">
    <w:name w:val="Основной текст с отступом 2 Знак"/>
    <w:aliases w:val="Знак Знак8,Знак1 Знак"/>
    <w:link w:val="24"/>
    <w:rPr>
      <w:rFonts w:ascii="Times New Roman" w:eastAsia="Times New Roman" w:hAnsi="Times New Roman" w:cs="Times New Roman"/>
      <w:sz w:val="24"/>
      <w:szCs w:val="24"/>
    </w:rPr>
  </w:style>
  <w:style w:type="character" w:customStyle="1" w:styleId="34">
    <w:name w:val="Стиль3 Знак Знак Знак"/>
    <w:rPr>
      <w:rFonts w:ascii="Times New Roman" w:eastAsia="Times New Roman" w:hAnsi="Times New Roman" w:cs="Times New Roman"/>
      <w:sz w:val="24"/>
      <w:szCs w:val="24"/>
    </w:rPr>
  </w:style>
  <w:style w:type="character" w:customStyle="1" w:styleId="aa">
    <w:name w:val="Текст сноски Знак"/>
    <w:aliases w:val=" Знак Знак,Знак21 Знак,Footnote Text Char Знак Знак Знак,Footnote Text Char Знак Знак1,Footnote Text Char Знак Знак Знак Знак Знак,Footnote Text Char Знак Знак Знак Знак Char Знак,Текст сноски45 Знак,Çíàê Çíàê Çíàê Çíàê Знак"/>
    <w:rPr>
      <w:rFonts w:ascii="Times New Roman" w:eastAsia="Times New Roman" w:hAnsi="Times New Roman" w:cs="Times New Roman"/>
      <w:sz w:val="20"/>
      <w:szCs w:val="20"/>
    </w:rPr>
  </w:style>
  <w:style w:type="character" w:customStyle="1" w:styleId="ab">
    <w:name w:val="Символ сноски"/>
    <w:rPr>
      <w:vertAlign w:val="superscript"/>
    </w:rPr>
  </w:style>
  <w:style w:type="character" w:customStyle="1" w:styleId="ac">
    <w:name w:val="Основной текст Знак"/>
    <w:aliases w:val="Список 1 Знак,Body Text Char Знак,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Знак Знак Знак Знак Зн"/>
    <w:rPr>
      <w:rFonts w:ascii="Times New Roman" w:eastAsia="Times New Roman" w:hAnsi="Times New Roman" w:cs="Times New Roman"/>
      <w:sz w:val="24"/>
      <w:szCs w:val="24"/>
    </w:rPr>
  </w:style>
  <w:style w:type="character" w:customStyle="1" w:styleId="25">
    <w:name w:val="Основной шрифт абзаца2"/>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3z2">
    <w:name w:val="WW8Num13z2"/>
    <w:rPr>
      <w:rFonts w:cs="Times New Roman"/>
      <w:b/>
    </w:rPr>
  </w:style>
  <w:style w:type="character" w:customStyle="1" w:styleId="WW8Num14z1">
    <w:name w:val="WW8Num14z1"/>
    <w:rPr>
      <w:rFonts w:ascii="Courier New" w:hAnsi="Courier New" w:cs="Times New Roman"/>
      <w:b/>
    </w:rPr>
  </w:style>
  <w:style w:type="character" w:customStyle="1" w:styleId="WW8Num15z1">
    <w:name w:val="WW8Num15z1"/>
    <w:rPr>
      <w:rFonts w:ascii="Courier New" w:hAnsi="Courier New" w:cs="Times New Roman"/>
      <w:b/>
    </w:rPr>
  </w:style>
  <w:style w:type="character" w:customStyle="1" w:styleId="WW8Num15z2">
    <w:name w:val="WW8Num15z2"/>
    <w:rPr>
      <w:rFonts w:cs="Times New Roman"/>
      <w:b/>
    </w:rPr>
  </w:style>
  <w:style w:type="character" w:customStyle="1" w:styleId="WW8Num18z1">
    <w:name w:val="WW8Num18z1"/>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4z1">
    <w:name w:val="WW8Num4z1"/>
    <w:rPr>
      <w:rFonts w:hint="default"/>
    </w:rPr>
  </w:style>
  <w:style w:type="character" w:customStyle="1" w:styleId="WW8Num4z2">
    <w:name w:val="WW8Num4z2"/>
    <w:rPr>
      <w:rFonts w:hint="default"/>
      <w:i w:val="0"/>
    </w:rPr>
  </w:style>
  <w:style w:type="character" w:customStyle="1" w:styleId="18">
    <w:name w:val="Основной шрифт абзаца1"/>
  </w:style>
  <w:style w:type="character" w:customStyle="1" w:styleId="19">
    <w:name w:val="Знак Знак1"/>
    <w:rPr>
      <w:rFonts w:ascii="Tahoma" w:hAnsi="Tahoma" w:cs="Tahoma"/>
      <w:sz w:val="16"/>
      <w:szCs w:val="16"/>
      <w:lang w:val="ru-RU" w:bidi="ar-SA"/>
    </w:rPr>
  </w:style>
  <w:style w:type="character" w:customStyle="1" w:styleId="35">
    <w:name w:val="Знак Знак3"/>
    <w:rPr>
      <w:rFonts w:ascii="Courier New" w:hAnsi="Courier New" w:cs="Courier New"/>
      <w:lang w:val="ru-RU" w:bidi="ar-SA"/>
    </w:rPr>
  </w:style>
  <w:style w:type="character" w:customStyle="1" w:styleId="ad">
    <w:name w:val="Знак Знак"/>
    <w:rPr>
      <w:b/>
      <w:sz w:val="28"/>
      <w:lang w:val="ru-RU" w:bidi="ar-SA"/>
    </w:rPr>
  </w:style>
  <w:style w:type="character" w:customStyle="1" w:styleId="WW-">
    <w:name w:val="WW-Символ сноски"/>
    <w:rPr>
      <w:vertAlign w:val="superscript"/>
    </w:rPr>
  </w:style>
  <w:style w:type="character" w:customStyle="1" w:styleId="42">
    <w:name w:val="Знак Знак4"/>
    <w:uiPriority w:val="99"/>
    <w:rPr>
      <w:sz w:val="24"/>
      <w:lang w:val="ru-RU" w:bidi="ar-SA"/>
    </w:rPr>
  </w:style>
  <w:style w:type="character" w:customStyle="1" w:styleId="26">
    <w:name w:val="Знак Знак2"/>
    <w:rPr>
      <w:sz w:val="24"/>
      <w:szCs w:val="24"/>
      <w:lang w:val="ru-RU" w:bidi="ar-SA"/>
    </w:rPr>
  </w:style>
  <w:style w:type="character" w:customStyle="1" w:styleId="110">
    <w:name w:val="Заголовок 1 Знак1"/>
    <w:rPr>
      <w:rFonts w:ascii="Arial" w:hAnsi="Arial" w:cs="Arial"/>
      <w:b/>
      <w:sz w:val="28"/>
      <w:szCs w:val="18"/>
      <w:lang w:val="ru-RU" w:bidi="ar-SA"/>
    </w:rPr>
  </w:style>
  <w:style w:type="character" w:customStyle="1" w:styleId="Heading1">
    <w:name w:val="Heading #1_"/>
    <w:rPr>
      <w:b/>
      <w:bCs/>
      <w:sz w:val="51"/>
      <w:szCs w:val="51"/>
      <w:lang w:bidi="ar-SA"/>
    </w:rPr>
  </w:style>
  <w:style w:type="character" w:customStyle="1" w:styleId="120">
    <w:name w:val="Знак Знак12"/>
    <w:rPr>
      <w:sz w:val="24"/>
      <w:szCs w:val="24"/>
      <w:u w:val="single"/>
      <w:lang w:val="ru-RU" w:bidi="ar-SA"/>
    </w:rPr>
  </w:style>
  <w:style w:type="character" w:customStyle="1" w:styleId="91">
    <w:name w:val="Знак Знак9"/>
    <w:rPr>
      <w:sz w:val="24"/>
      <w:szCs w:val="24"/>
      <w:lang w:val="ru-RU" w:bidi="ar-SA"/>
    </w:rPr>
  </w:style>
  <w:style w:type="character" w:customStyle="1" w:styleId="1a">
    <w:name w:val="Знак сноски1"/>
    <w:rPr>
      <w:vertAlign w:val="superscript"/>
    </w:rPr>
  </w:style>
  <w:style w:type="character" w:styleId="ae">
    <w:name w:val="FollowedHyperlink"/>
    <w:uiPriority w:val="99"/>
    <w:rPr>
      <w:color w:val="0000FF"/>
      <w:u w:val="single"/>
    </w:rPr>
  </w:style>
  <w:style w:type="character" w:customStyle="1" w:styleId="af">
    <w:name w:val="Символы концевой сноски"/>
    <w:rPr>
      <w:vertAlign w:val="superscript"/>
    </w:rPr>
  </w:style>
  <w:style w:type="character" w:customStyle="1" w:styleId="WW-0">
    <w:name w:val="WW-Символы концевой сноски"/>
  </w:style>
  <w:style w:type="character" w:customStyle="1" w:styleId="apple-converted-space">
    <w:name w:val="apple-converted-space"/>
  </w:style>
  <w:style w:type="character" w:customStyle="1" w:styleId="s1">
    <w:name w:val="s1"/>
  </w:style>
  <w:style w:type="character" w:customStyle="1" w:styleId="af0">
    <w:name w:val="Маркеры списка"/>
    <w:rPr>
      <w:rFonts w:ascii="OpenSymbol" w:eastAsia="OpenSymbol" w:hAnsi="OpenSymbol" w:cs="OpenSymbol"/>
    </w:rPr>
  </w:style>
  <w:style w:type="character" w:customStyle="1" w:styleId="1b">
    <w:name w:val="Знак концевой сноски1"/>
    <w:rPr>
      <w:vertAlign w:val="superscript"/>
    </w:rPr>
  </w:style>
  <w:style w:type="character" w:customStyle="1" w:styleId="ListLabel1">
    <w:name w:val="ListLabel 1"/>
    <w:rPr>
      <w:rFonts w:cs="Times New Roman"/>
      <w:b/>
    </w:rPr>
  </w:style>
  <w:style w:type="character" w:customStyle="1" w:styleId="ListLabel2">
    <w:name w:val="ListLabel 2"/>
    <w:rPr>
      <w:rFonts w:cs="Courier New"/>
    </w:rPr>
  </w:style>
  <w:style w:type="character" w:customStyle="1" w:styleId="ListLabel3">
    <w:name w:val="ListLabel 3"/>
    <w:rPr>
      <w:rFonts w:cs="Times New Roman"/>
      <w:color w:val="000000"/>
    </w:rPr>
  </w:style>
  <w:style w:type="character" w:customStyle="1" w:styleId="ListLabel5">
    <w:name w:val="ListLabel 5"/>
    <w:rPr>
      <w:rFonts w:cs="Symbol"/>
      <w:sz w:val="22"/>
      <w:szCs w:val="22"/>
    </w:rPr>
  </w:style>
  <w:style w:type="character" w:customStyle="1" w:styleId="ListLabel6">
    <w:name w:val="ListLabel 6"/>
    <w:rPr>
      <w:b w:val="0"/>
      <w:bCs w:val="0"/>
      <w:sz w:val="22"/>
      <w:szCs w:val="22"/>
      <w:lang w:val="ru-RU"/>
    </w:rPr>
  </w:style>
  <w:style w:type="character" w:customStyle="1" w:styleId="af1">
    <w:name w:val="Символ концевой сноски"/>
    <w:rPr>
      <w:vertAlign w:val="superscript"/>
    </w:rPr>
  </w:style>
  <w:style w:type="character" w:customStyle="1" w:styleId="af2">
    <w:name w:val="Основной текст с отступом Знак"/>
    <w:aliases w:val="текст Знак,Основной текст 1 Знак"/>
    <w:rPr>
      <w:rFonts w:ascii="Times New Roman" w:eastAsia="Times New Roman" w:hAnsi="Times New Roman" w:cs="Times New Roman"/>
      <w:sz w:val="24"/>
      <w:szCs w:val="24"/>
      <w:lang w:eastAsia="zh-CN"/>
    </w:rPr>
  </w:style>
  <w:style w:type="character" w:customStyle="1" w:styleId="af3">
    <w:name w:val="Подзаголовок Знак"/>
    <w:uiPriority w:val="11"/>
    <w:rPr>
      <w:rFonts w:ascii="Times New Roman" w:eastAsia="Times New Roman" w:hAnsi="Times New Roman" w:cs="Times New Roman"/>
      <w:b/>
      <w:sz w:val="24"/>
      <w:szCs w:val="24"/>
      <w:lang w:eastAsia="zh-CN"/>
    </w:rPr>
  </w:style>
  <w:style w:type="character" w:customStyle="1" w:styleId="ConsNormal">
    <w:name w:val="ConsNormal Знак"/>
    <w:rPr>
      <w:rFonts w:ascii="Arial" w:eastAsia="Times New Roman" w:hAnsi="Arial" w:cs="Arial"/>
      <w:sz w:val="20"/>
      <w:szCs w:val="20"/>
      <w:lang w:eastAsia="zh-CN"/>
    </w:rPr>
  </w:style>
  <w:style w:type="character" w:customStyle="1" w:styleId="af4">
    <w:name w:val="Основной текст_"/>
    <w:link w:val="36"/>
    <w:rPr>
      <w:rFonts w:ascii="Times New Roman" w:eastAsia="Times New Roman" w:hAnsi="Times New Roman" w:cs="Times New Roman"/>
      <w:sz w:val="21"/>
      <w:szCs w:val="21"/>
      <w:shd w:val="clear" w:color="auto" w:fill="FFFFFF"/>
    </w:rPr>
  </w:style>
  <w:style w:type="character" w:customStyle="1" w:styleId="af5">
    <w:name w:val="Подпись к таблице_"/>
    <w:rPr>
      <w:rFonts w:ascii="Times New Roman" w:eastAsia="Times New Roman" w:hAnsi="Times New Roman" w:cs="Times New Roman"/>
      <w:i/>
      <w:iCs/>
      <w:sz w:val="21"/>
      <w:szCs w:val="21"/>
      <w:shd w:val="clear" w:color="auto" w:fill="FFFFFF"/>
    </w:rPr>
  </w:style>
  <w:style w:type="character" w:customStyle="1" w:styleId="af6">
    <w:name w:val="Подпись к таблице + Не курсив"/>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bidi="ru-RU"/>
    </w:rPr>
  </w:style>
  <w:style w:type="character" w:customStyle="1" w:styleId="1c">
    <w:name w:val="Основной текст1"/>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lang w:val="ru-RU" w:bidi="ru-RU"/>
    </w:rPr>
  </w:style>
  <w:style w:type="character" w:customStyle="1" w:styleId="14pt0pt">
    <w:name w:val="Основной текст + 14 pt;Интервал 0 pt"/>
    <w:rPr>
      <w:rFonts w:ascii="Times New Roman" w:eastAsia="Times New Roman" w:hAnsi="Times New Roman" w:cs="Times New Roman"/>
      <w:b w:val="0"/>
      <w:bCs w:val="0"/>
      <w:i w:val="0"/>
      <w:iCs w:val="0"/>
      <w:caps w:val="0"/>
      <w:smallCaps w:val="0"/>
      <w:strike w:val="0"/>
      <w:dstrike w:val="0"/>
      <w:color w:val="000000"/>
      <w:spacing w:val="10"/>
      <w:w w:val="100"/>
      <w:position w:val="0"/>
      <w:sz w:val="28"/>
      <w:szCs w:val="28"/>
      <w:u w:val="none"/>
      <w:vertAlign w:val="baseline"/>
      <w:lang w:val="ru-RU" w:bidi="ru-RU"/>
    </w:rPr>
  </w:style>
  <w:style w:type="character" w:customStyle="1" w:styleId="af7">
    <w:name w:val="Основной текст + Курсив"/>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bidi="ru-RU"/>
    </w:rPr>
  </w:style>
  <w:style w:type="character" w:customStyle="1" w:styleId="af8">
    <w:name w:val="Колонтитул_"/>
    <w:rPr>
      <w:rFonts w:ascii="Times New Roman" w:eastAsia="Times New Roman" w:hAnsi="Times New Roman" w:cs="Times New Roman"/>
      <w:sz w:val="21"/>
      <w:szCs w:val="21"/>
      <w:shd w:val="clear" w:color="auto" w:fill="FFFFFF"/>
    </w:rPr>
  </w:style>
  <w:style w:type="character" w:customStyle="1" w:styleId="af9">
    <w:name w:val="Колонтитул"/>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lang w:val="ru-RU" w:bidi="ru-RU"/>
    </w:rPr>
  </w:style>
  <w:style w:type="character" w:customStyle="1" w:styleId="13pt">
    <w:name w:val="Основной текст + 13 pt"/>
    <w:rPr>
      <w:rFonts w:ascii="Times New Roman" w:eastAsia="Times New Roman" w:hAnsi="Times New Roman" w:cs="Times New Roman"/>
      <w:b w:val="0"/>
      <w:bCs w:val="0"/>
      <w:i w:val="0"/>
      <w:iCs w:val="0"/>
      <w:caps w:val="0"/>
      <w:smallCaps w:val="0"/>
      <w:strike w:val="0"/>
      <w:dstrike w:val="0"/>
      <w:color w:val="000000"/>
      <w:spacing w:val="0"/>
      <w:w w:val="100"/>
      <w:position w:val="0"/>
      <w:sz w:val="26"/>
      <w:szCs w:val="26"/>
      <w:u w:val="none"/>
      <w:vertAlign w:val="baseline"/>
      <w:lang w:val="ru-RU" w:bidi="ru-RU"/>
    </w:rPr>
  </w:style>
  <w:style w:type="character" w:customStyle="1" w:styleId="27">
    <w:name w:val="Основной текст (2) + Не курсив"/>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bidi="ru-RU"/>
    </w:rPr>
  </w:style>
  <w:style w:type="character" w:customStyle="1" w:styleId="1d">
    <w:name w:val="Заголовок №1_"/>
    <w:rPr>
      <w:rFonts w:ascii="Times New Roman" w:eastAsia="Times New Roman" w:hAnsi="Times New Roman" w:cs="Times New Roman"/>
      <w:sz w:val="21"/>
      <w:szCs w:val="21"/>
      <w:shd w:val="clear" w:color="auto" w:fill="FFFFFF"/>
    </w:rPr>
  </w:style>
  <w:style w:type="character" w:customStyle="1" w:styleId="1e">
    <w:name w:val="Заголовок №1"/>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single"/>
      <w:vertAlign w:val="baseline"/>
      <w:lang w:val="ru-RU" w:bidi="ru-RU"/>
    </w:rPr>
  </w:style>
  <w:style w:type="character" w:customStyle="1" w:styleId="blk">
    <w:name w:val="blk"/>
  </w:style>
  <w:style w:type="character" w:customStyle="1" w:styleId="afa">
    <w:name w:val="Текст концевой сноски Знак"/>
    <w:uiPriority w:val="99"/>
    <w:rPr>
      <w:rFonts w:ascii="Times New Roman" w:eastAsia="Times New Roman" w:hAnsi="Times New Roman" w:cs="Times New Roman"/>
      <w:sz w:val="20"/>
      <w:szCs w:val="20"/>
    </w:rPr>
  </w:style>
  <w:style w:type="character" w:customStyle="1" w:styleId="37">
    <w:name w:val="Основной текст 3 Знак"/>
    <w:link w:val="38"/>
    <w:rPr>
      <w:rFonts w:ascii="Times New Roman" w:eastAsia="Times New Roman" w:hAnsi="Times New Roman" w:cs="Times New Roman"/>
      <w:sz w:val="16"/>
      <w:szCs w:val="16"/>
    </w:rPr>
  </w:style>
  <w:style w:type="character" w:customStyle="1" w:styleId="nobr">
    <w:name w:val="nobr"/>
    <w:basedOn w:val="32"/>
  </w:style>
  <w:style w:type="character" w:styleId="afb">
    <w:name w:val="Placeholder Text"/>
    <w:uiPriority w:val="99"/>
    <w:rPr>
      <w:color w:val="808080"/>
    </w:rPr>
  </w:style>
  <w:style w:type="character" w:customStyle="1" w:styleId="afc">
    <w:name w:val="Текст примечания Знак"/>
    <w:rPr>
      <w:rFonts w:ascii="Courier New" w:eastAsia="Courier New" w:hAnsi="Courier New" w:cs="Courier New"/>
      <w:color w:val="000000"/>
      <w:sz w:val="20"/>
      <w:szCs w:val="20"/>
      <w:lang w:bidi="ru-RU"/>
    </w:rPr>
  </w:style>
  <w:style w:type="character" w:customStyle="1" w:styleId="afd">
    <w:name w:val="Тема примечания Знак"/>
    <w:rPr>
      <w:rFonts w:ascii="Courier New" w:eastAsia="Courier New" w:hAnsi="Courier New" w:cs="Courier New"/>
      <w:b/>
      <w:bCs/>
      <w:color w:val="000000"/>
      <w:sz w:val="20"/>
      <w:szCs w:val="20"/>
      <w:lang w:bidi="ru-RU"/>
    </w:rPr>
  </w:style>
  <w:style w:type="character" w:styleId="afe">
    <w:name w:val="footnote reference"/>
    <w:aliases w:val="Знак сноски 1,Ciae niinee 1,Знак сноски-FN,Ciae niinee-FN,Ссылка на сноску 45,fr,Used by Word for Help footnote symbols,Referencia nota al pie,SUPERS"/>
    <w:rPr>
      <w:vertAlign w:val="superscript"/>
    </w:rPr>
  </w:style>
  <w:style w:type="character" w:styleId="aff">
    <w:name w:val="endnote reference"/>
    <w:uiPriority w:val="99"/>
    <w:rPr>
      <w:vertAlign w:val="superscript"/>
    </w:rPr>
  </w:style>
  <w:style w:type="paragraph" w:customStyle="1" w:styleId="28">
    <w:name w:val="Заголовок2"/>
    <w:basedOn w:val="a2"/>
    <w:next w:val="aff0"/>
    <w:pPr>
      <w:keepNext/>
      <w:spacing w:before="240" w:after="120"/>
    </w:pPr>
    <w:rPr>
      <w:rFonts w:ascii="Liberation Sans" w:eastAsia="Microsoft YaHei" w:hAnsi="Liberation Sans" w:cs="Arial"/>
      <w:sz w:val="28"/>
      <w:szCs w:val="28"/>
    </w:rPr>
  </w:style>
  <w:style w:type="paragraph" w:styleId="aff0">
    <w:name w:val="Body Text"/>
    <w:aliases w:val="Список 1,Body Text Char,Основной текст Знак Знак Знак, Знак Знак Знак,Знак Знак Знак,Основной текст Знак Знак Знак Знак,Основной текст Знак Знак, Знак Знак Знак Знак,Основной текст Знак1 Знак"/>
    <w:basedOn w:val="a2"/>
    <w:link w:val="1f"/>
    <w:qFormat/>
    <w:pPr>
      <w:widowControl/>
      <w:spacing w:after="120"/>
    </w:pPr>
    <w:rPr>
      <w:rFonts w:cs="Times New Roman"/>
      <w:color w:val="auto"/>
    </w:rPr>
  </w:style>
  <w:style w:type="paragraph" w:styleId="aff1">
    <w:name w:val="List"/>
    <w:basedOn w:val="aff0"/>
    <w:pPr>
      <w:spacing w:after="0"/>
      <w:jc w:val="both"/>
    </w:pPr>
    <w:rPr>
      <w:rFonts w:cs="Mangal"/>
      <w:lang w:eastAsia="zh-CN"/>
    </w:rPr>
  </w:style>
  <w:style w:type="paragraph" w:styleId="aff2">
    <w:name w:val="caption"/>
    <w:basedOn w:val="a2"/>
    <w:uiPriority w:val="35"/>
    <w:qFormat/>
    <w:pPr>
      <w:suppressLineNumbers/>
      <w:spacing w:before="120" w:after="120"/>
    </w:pPr>
    <w:rPr>
      <w:rFonts w:cs="Arial"/>
      <w:i/>
      <w:iCs/>
      <w:szCs w:val="24"/>
    </w:rPr>
  </w:style>
  <w:style w:type="paragraph" w:customStyle="1" w:styleId="39">
    <w:name w:val="Указатель3"/>
    <w:basedOn w:val="a2"/>
    <w:pPr>
      <w:suppressLineNumbers/>
    </w:pPr>
    <w:rPr>
      <w:rFonts w:cs="Arial"/>
    </w:rPr>
  </w:style>
  <w:style w:type="paragraph" w:styleId="aff3">
    <w:name w:val="header"/>
    <w:aliases w:val="Верхний колонтитул1,Linie,header"/>
    <w:basedOn w:val="a2"/>
    <w:link w:val="1f0"/>
    <w:uiPriority w:val="99"/>
    <w:pPr>
      <w:widowControl/>
    </w:pPr>
    <w:rPr>
      <w:rFonts w:cs="Times New Roman"/>
      <w:color w:val="auto"/>
      <w:sz w:val="20"/>
    </w:rPr>
  </w:style>
  <w:style w:type="paragraph" w:styleId="aff4">
    <w:name w:val="List Paragraph"/>
    <w:aliases w:val="ТЗ список,Абзац списка литеральный,Абзац списка с маркерами,Medium Grid 1 Accent 2,List Paragraph,Bullet List,FooterText,numbered,Paragraphe de liste1,lp1,List Paragraph1,it_List1,A_маркированный_список,Нумерованый список,перечисление"/>
    <w:basedOn w:val="a2"/>
    <w:link w:val="aff5"/>
    <w:uiPriority w:val="34"/>
    <w:qFormat/>
    <w:pPr>
      <w:ind w:left="720"/>
      <w:contextualSpacing/>
    </w:pPr>
  </w:style>
  <w:style w:type="paragraph" w:styleId="aff6">
    <w:name w:val="No Spacing"/>
    <w:link w:val="aff7"/>
    <w:uiPriority w:val="1"/>
    <w:qFormat/>
    <w:pPr>
      <w:suppressAutoHyphens/>
    </w:pPr>
    <w:rPr>
      <w:rFonts w:ascii="Calibri" w:eastAsia="Calibri" w:hAnsi="Calibri"/>
      <w:color w:val="000000"/>
      <w:sz w:val="22"/>
      <w:szCs w:val="22"/>
      <w:lang w:eastAsia="zh-CN"/>
    </w:rPr>
  </w:style>
  <w:style w:type="paragraph" w:styleId="aff8">
    <w:name w:val="Balloon Text"/>
    <w:basedOn w:val="a2"/>
    <w:link w:val="1f1"/>
    <w:uiPriority w:val="99"/>
    <w:rPr>
      <w:rFonts w:ascii="Segoe UI" w:hAnsi="Segoe UI" w:cs="Segoe UI"/>
      <w:sz w:val="18"/>
      <w:szCs w:val="18"/>
    </w:rPr>
  </w:style>
  <w:style w:type="paragraph" w:styleId="aff9">
    <w:name w:val="footer"/>
    <w:basedOn w:val="a2"/>
    <w:link w:val="1f2"/>
  </w:style>
  <w:style w:type="paragraph" w:customStyle="1" w:styleId="ConsPlusNormal0">
    <w:name w:val="ConsPlusNormal"/>
    <w:pPr>
      <w:widowControl w:val="0"/>
      <w:suppressAutoHyphens/>
      <w:autoSpaceDE w:val="0"/>
    </w:pPr>
    <w:rPr>
      <w:rFonts w:ascii="Calibri" w:hAnsi="Calibri" w:cs="Calibri"/>
      <w:color w:val="000000"/>
      <w:sz w:val="22"/>
      <w:lang w:eastAsia="zh-CN"/>
    </w:rPr>
  </w:style>
  <w:style w:type="paragraph" w:customStyle="1" w:styleId="ConsPlusTitle">
    <w:name w:val="ConsPlusTitle"/>
    <w:uiPriority w:val="99"/>
    <w:pPr>
      <w:suppressAutoHyphens/>
      <w:autoSpaceDE w:val="0"/>
    </w:pPr>
    <w:rPr>
      <w:b/>
      <w:bCs/>
      <w:color w:val="000000"/>
      <w:sz w:val="28"/>
      <w:szCs w:val="28"/>
      <w:lang w:eastAsia="zh-CN"/>
    </w:rPr>
  </w:style>
  <w:style w:type="paragraph" w:customStyle="1" w:styleId="1f3">
    <w:name w:val="Абзац списка1"/>
    <w:basedOn w:val="a2"/>
    <w:pPr>
      <w:widowControl/>
      <w:ind w:left="720"/>
    </w:pPr>
    <w:rPr>
      <w:rFonts w:cs="Times New Roman"/>
      <w:color w:val="auto"/>
    </w:rPr>
  </w:style>
  <w:style w:type="paragraph" w:customStyle="1" w:styleId="220">
    <w:name w:val="Основной текст с отступом 22"/>
    <w:basedOn w:val="a2"/>
    <w:pPr>
      <w:widowControl/>
      <w:spacing w:after="120" w:line="480" w:lineRule="auto"/>
      <w:ind w:left="283"/>
    </w:pPr>
    <w:rPr>
      <w:rFonts w:cs="Times New Roman"/>
      <w:color w:val="auto"/>
    </w:rPr>
  </w:style>
  <w:style w:type="paragraph" w:customStyle="1" w:styleId="3a">
    <w:name w:val="Стиль3 Знак Знак"/>
    <w:basedOn w:val="220"/>
    <w:pPr>
      <w:widowControl w:val="0"/>
      <w:spacing w:after="0" w:line="240" w:lineRule="auto"/>
      <w:ind w:left="0"/>
      <w:jc w:val="both"/>
      <w:textAlignment w:val="baseline"/>
    </w:pPr>
  </w:style>
  <w:style w:type="paragraph" w:styleId="affa">
    <w:name w:val="footnote text"/>
    <w:aliases w:val=" Знак,Знак21,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
    <w:basedOn w:val="a2"/>
    <w:link w:val="1f4"/>
    <w:qFormat/>
    <w:pPr>
      <w:widowControl/>
      <w:spacing w:after="60"/>
      <w:jc w:val="both"/>
    </w:pPr>
    <w:rPr>
      <w:rFonts w:cs="Times New Roman"/>
      <w:color w:val="auto"/>
      <w:sz w:val="20"/>
    </w:rPr>
  </w:style>
  <w:style w:type="paragraph" w:customStyle="1" w:styleId="1f5">
    <w:name w:val="Заголовок1"/>
    <w:basedOn w:val="a2"/>
    <w:next w:val="aff0"/>
    <w:uiPriority w:val="99"/>
    <w:pPr>
      <w:widowControl/>
      <w:jc w:val="center"/>
    </w:pPr>
    <w:rPr>
      <w:rFonts w:cs="Times New Roman"/>
      <w:b/>
      <w:color w:val="auto"/>
      <w:sz w:val="28"/>
      <w:lang w:eastAsia="zh-CN"/>
    </w:rPr>
  </w:style>
  <w:style w:type="paragraph" w:customStyle="1" w:styleId="29">
    <w:name w:val="Название объекта2"/>
    <w:basedOn w:val="1f5"/>
    <w:next w:val="aff0"/>
    <w:rPr>
      <w:bCs/>
      <w:sz w:val="56"/>
      <w:szCs w:val="56"/>
    </w:rPr>
  </w:style>
  <w:style w:type="paragraph" w:customStyle="1" w:styleId="2a">
    <w:name w:val="Указатель2"/>
    <w:basedOn w:val="a2"/>
    <w:pPr>
      <w:widowControl/>
      <w:suppressLineNumbers/>
    </w:pPr>
    <w:rPr>
      <w:rFonts w:cs="Mangal"/>
      <w:color w:val="auto"/>
      <w:lang w:eastAsia="zh-CN"/>
    </w:rPr>
  </w:style>
  <w:style w:type="paragraph" w:customStyle="1" w:styleId="1f6">
    <w:name w:val="Название объекта1"/>
    <w:basedOn w:val="a2"/>
    <w:uiPriority w:val="35"/>
    <w:qFormat/>
    <w:pPr>
      <w:widowControl/>
      <w:suppressLineNumbers/>
      <w:spacing w:before="120" w:after="120"/>
    </w:pPr>
    <w:rPr>
      <w:rFonts w:cs="Mangal"/>
      <w:i/>
      <w:iCs/>
      <w:color w:val="auto"/>
      <w:lang w:eastAsia="zh-CN"/>
    </w:rPr>
  </w:style>
  <w:style w:type="paragraph" w:customStyle="1" w:styleId="1f7">
    <w:name w:val="Указатель1"/>
    <w:basedOn w:val="a2"/>
    <w:pPr>
      <w:widowControl/>
      <w:suppressLineNumbers/>
    </w:pPr>
    <w:rPr>
      <w:rFonts w:cs="Mangal"/>
      <w:color w:val="auto"/>
      <w:lang w:eastAsia="zh-CN"/>
    </w:rPr>
  </w:style>
  <w:style w:type="paragraph" w:customStyle="1" w:styleId="43">
    <w:name w:val="çàãîëîâîê 4"/>
    <w:basedOn w:val="a2"/>
    <w:next w:val="a2"/>
    <w:pPr>
      <w:keepNext/>
      <w:widowControl/>
      <w:jc w:val="center"/>
    </w:pPr>
    <w:rPr>
      <w:rFonts w:cs="Times New Roman"/>
      <w:b/>
      <w:color w:val="auto"/>
      <w:lang w:eastAsia="zh-CN"/>
    </w:rPr>
  </w:style>
  <w:style w:type="paragraph" w:styleId="20">
    <w:name w:val="List Number 2"/>
    <w:basedOn w:val="a2"/>
    <w:pPr>
      <w:widowControl/>
      <w:numPr>
        <w:numId w:val="2"/>
      </w:numPr>
    </w:pPr>
    <w:rPr>
      <w:rFonts w:cs="Times New Roman"/>
      <w:color w:val="auto"/>
      <w:lang w:eastAsia="zh-CN"/>
    </w:rPr>
  </w:style>
  <w:style w:type="paragraph" w:customStyle="1" w:styleId="2b">
    <w:name w:val="Стиль2"/>
    <w:basedOn w:val="20"/>
    <w:pPr>
      <w:keepNext/>
      <w:keepLines/>
      <w:widowControl w:val="0"/>
      <w:suppressLineNumbers/>
      <w:spacing w:after="60"/>
      <w:jc w:val="both"/>
    </w:pPr>
    <w:rPr>
      <w:b/>
    </w:rPr>
  </w:style>
  <w:style w:type="paragraph" w:customStyle="1" w:styleId="311">
    <w:name w:val="Основной текст с отступом 31"/>
    <w:basedOn w:val="a2"/>
    <w:pPr>
      <w:widowControl/>
      <w:ind w:firstLine="709"/>
      <w:jc w:val="both"/>
    </w:pPr>
    <w:rPr>
      <w:rFonts w:cs="Times New Roman"/>
      <w:color w:val="auto"/>
      <w:sz w:val="20"/>
      <w:lang w:eastAsia="zh-CN"/>
    </w:rPr>
  </w:style>
  <w:style w:type="paragraph" w:customStyle="1" w:styleId="92">
    <w:name w:val="Знак Знак9 Знак Знак"/>
    <w:basedOn w:val="a2"/>
    <w:pPr>
      <w:widowControl/>
      <w:spacing w:before="280" w:after="280"/>
    </w:pPr>
    <w:rPr>
      <w:rFonts w:ascii="Tahoma" w:hAnsi="Tahoma" w:cs="Tahoma"/>
      <w:color w:val="auto"/>
      <w:sz w:val="20"/>
      <w:lang w:val="en-US" w:eastAsia="zh-CN"/>
    </w:rPr>
  </w:style>
  <w:style w:type="paragraph" w:customStyle="1" w:styleId="affb">
    <w:name w:val="Знак Знак Знак Знак Знак Знак Знак"/>
    <w:basedOn w:val="a2"/>
    <w:uiPriority w:val="99"/>
    <w:pPr>
      <w:spacing w:after="160" w:line="240" w:lineRule="exact"/>
      <w:jc w:val="right"/>
    </w:pPr>
    <w:rPr>
      <w:rFonts w:cs="Times New Roman"/>
      <w:color w:val="auto"/>
      <w:sz w:val="20"/>
      <w:lang w:val="en-GB" w:eastAsia="zh-CN"/>
    </w:rPr>
  </w:style>
  <w:style w:type="paragraph" w:customStyle="1" w:styleId="ConsNonformat">
    <w:name w:val="ConsNonformat"/>
    <w:link w:val="ConsNonformat0"/>
    <w:pPr>
      <w:widowControl w:val="0"/>
      <w:suppressAutoHyphens/>
      <w:autoSpaceDE w:val="0"/>
      <w:ind w:right="19772"/>
    </w:pPr>
    <w:rPr>
      <w:rFonts w:ascii="Courier New" w:hAnsi="Courier New"/>
      <w:color w:val="000000"/>
      <w:sz w:val="24"/>
      <w:lang w:eastAsia="zh-CN"/>
    </w:rPr>
  </w:style>
  <w:style w:type="paragraph" w:customStyle="1" w:styleId="312">
    <w:name w:val="Основной текст 31"/>
    <w:basedOn w:val="a2"/>
    <w:pPr>
      <w:widowControl/>
      <w:spacing w:line="360" w:lineRule="auto"/>
    </w:pPr>
    <w:rPr>
      <w:rFonts w:ascii="Arial" w:hAnsi="Arial" w:cs="Arial"/>
      <w:color w:val="auto"/>
      <w:sz w:val="22"/>
      <w:lang w:eastAsia="zh-CN"/>
    </w:rPr>
  </w:style>
  <w:style w:type="paragraph" w:customStyle="1" w:styleId="211">
    <w:name w:val="Основной текст 21"/>
    <w:basedOn w:val="a2"/>
    <w:uiPriority w:val="99"/>
    <w:pPr>
      <w:widowControl/>
      <w:spacing w:line="360" w:lineRule="auto"/>
      <w:jc w:val="both"/>
    </w:pPr>
    <w:rPr>
      <w:rFonts w:ascii="Arial" w:hAnsi="Arial" w:cs="Arial"/>
      <w:color w:val="auto"/>
      <w:lang w:eastAsia="zh-CN"/>
    </w:rPr>
  </w:style>
  <w:style w:type="paragraph" w:customStyle="1" w:styleId="ConsNormal0">
    <w:name w:val="ConsNormal"/>
    <w:pPr>
      <w:suppressAutoHyphens/>
      <w:autoSpaceDE w:val="0"/>
      <w:ind w:firstLine="720"/>
    </w:pPr>
    <w:rPr>
      <w:rFonts w:ascii="Arial" w:hAnsi="Arial" w:cs="Arial"/>
      <w:color w:val="000000"/>
      <w:sz w:val="24"/>
      <w:lang w:eastAsia="zh-CN"/>
    </w:rPr>
  </w:style>
  <w:style w:type="paragraph" w:customStyle="1" w:styleId="xl26">
    <w:name w:val="xl26"/>
    <w:basedOn w:val="a2"/>
    <w:pPr>
      <w:widowControl/>
      <w:spacing w:before="280" w:after="280"/>
      <w:jc w:val="center"/>
      <w:textAlignment w:val="top"/>
    </w:pPr>
    <w:rPr>
      <w:rFonts w:cs="Times New Roman"/>
      <w:b/>
      <w:bCs/>
      <w:color w:val="auto"/>
      <w:lang w:eastAsia="zh-CN"/>
    </w:rPr>
  </w:style>
  <w:style w:type="paragraph" w:styleId="affc">
    <w:name w:val="Body Text Indent"/>
    <w:aliases w:val="текст,Основной текст 1"/>
    <w:basedOn w:val="a2"/>
    <w:link w:val="1f8"/>
    <w:pPr>
      <w:widowControl/>
      <w:ind w:firstLine="360"/>
      <w:jc w:val="both"/>
    </w:pPr>
    <w:rPr>
      <w:rFonts w:cs="Times New Roman"/>
      <w:color w:val="auto"/>
      <w:lang w:eastAsia="zh-CN"/>
    </w:rPr>
  </w:style>
  <w:style w:type="paragraph" w:customStyle="1" w:styleId="ConsPlusCell">
    <w:name w:val="ConsPlusCell"/>
    <w:pPr>
      <w:suppressAutoHyphens/>
      <w:autoSpaceDE w:val="0"/>
    </w:pPr>
    <w:rPr>
      <w:color w:val="000000"/>
      <w:sz w:val="24"/>
      <w:szCs w:val="24"/>
      <w:lang w:eastAsia="zh-CN"/>
    </w:rPr>
  </w:style>
  <w:style w:type="paragraph" w:customStyle="1" w:styleId="affd">
    <w:name w:val="Подпись письма"/>
    <w:basedOn w:val="a2"/>
    <w:pPr>
      <w:widowControl/>
      <w:overflowPunct w:val="0"/>
      <w:autoSpaceDE w:val="0"/>
      <w:textAlignment w:val="baseline"/>
    </w:pPr>
    <w:rPr>
      <w:rFonts w:ascii="Times New Roman CYR" w:hAnsi="Times New Roman CYR" w:cs="Times New Roman CYR"/>
      <w:color w:val="auto"/>
      <w:lang w:eastAsia="zh-CN"/>
    </w:rPr>
  </w:style>
  <w:style w:type="paragraph" w:customStyle="1" w:styleId="1f9">
    <w:name w:val="Текст1"/>
    <w:basedOn w:val="a2"/>
    <w:pPr>
      <w:widowControl/>
      <w:ind w:firstLine="567"/>
      <w:jc w:val="both"/>
    </w:pPr>
    <w:rPr>
      <w:color w:val="auto"/>
      <w:sz w:val="20"/>
      <w:lang w:eastAsia="zh-CN"/>
    </w:rPr>
  </w:style>
  <w:style w:type="paragraph" w:customStyle="1" w:styleId="212">
    <w:name w:val="Основной текст с отступом 21"/>
    <w:basedOn w:val="a2"/>
    <w:link w:val="213"/>
    <w:pPr>
      <w:widowControl/>
      <w:spacing w:after="120" w:line="480" w:lineRule="auto"/>
      <w:ind w:left="283"/>
    </w:pPr>
    <w:rPr>
      <w:rFonts w:cs="Times New Roman"/>
      <w:color w:val="auto"/>
      <w:lang w:eastAsia="zh-CN"/>
    </w:rPr>
  </w:style>
  <w:style w:type="paragraph" w:customStyle="1" w:styleId="3">
    <w:name w:val="Стиль3"/>
    <w:basedOn w:val="212"/>
    <w:qFormat/>
    <w:pPr>
      <w:widowControl w:val="0"/>
      <w:numPr>
        <w:numId w:val="3"/>
      </w:numPr>
      <w:spacing w:after="0" w:line="240" w:lineRule="auto"/>
      <w:ind w:left="283" w:firstLine="0"/>
      <w:jc w:val="both"/>
      <w:textAlignment w:val="baseline"/>
    </w:pPr>
  </w:style>
  <w:style w:type="paragraph" w:customStyle="1" w:styleId="Normal1">
    <w:name w:val="Normal1"/>
    <w:pPr>
      <w:widowControl w:val="0"/>
      <w:suppressAutoHyphens/>
      <w:ind w:firstLine="720"/>
    </w:pPr>
    <w:rPr>
      <w:color w:val="000000"/>
      <w:sz w:val="24"/>
      <w:lang w:eastAsia="zh-CN"/>
    </w:rPr>
  </w:style>
  <w:style w:type="paragraph" w:styleId="affe">
    <w:name w:val="Normal (Web)"/>
    <w:aliases w:val="Обычный (веб) Знак Знак"/>
    <w:basedOn w:val="a2"/>
    <w:link w:val="afff"/>
    <w:uiPriority w:val="99"/>
    <w:qFormat/>
    <w:pPr>
      <w:widowControl/>
      <w:spacing w:before="280" w:after="280"/>
    </w:pPr>
    <w:rPr>
      <w:rFonts w:cs="Times New Roman"/>
      <w:color w:val="auto"/>
      <w:lang w:eastAsia="zh-CN"/>
    </w:rPr>
  </w:style>
  <w:style w:type="paragraph" w:customStyle="1" w:styleId="111">
    <w:name w:val="заголовок 11"/>
    <w:basedOn w:val="a2"/>
    <w:next w:val="a2"/>
    <w:uiPriority w:val="99"/>
    <w:pPr>
      <w:keepNext/>
      <w:widowControl/>
      <w:jc w:val="center"/>
    </w:pPr>
    <w:rPr>
      <w:rFonts w:cs="Times New Roman"/>
      <w:color w:val="auto"/>
      <w:lang w:eastAsia="zh-CN"/>
    </w:rPr>
  </w:style>
  <w:style w:type="paragraph" w:customStyle="1" w:styleId="xl32">
    <w:name w:val="xl32"/>
    <w:basedOn w:val="a2"/>
    <w:pPr>
      <w:widowControl/>
      <w:spacing w:before="280" w:after="280"/>
      <w:textAlignment w:val="top"/>
    </w:pPr>
    <w:rPr>
      <w:rFonts w:cs="Times New Roman"/>
      <w:color w:val="auto"/>
      <w:sz w:val="18"/>
      <w:szCs w:val="18"/>
      <w:lang w:eastAsia="zh-CN"/>
    </w:rPr>
  </w:style>
  <w:style w:type="paragraph" w:customStyle="1" w:styleId="ConsPlusNonformat">
    <w:name w:val="ConsPlusNonformat"/>
    <w:uiPriority w:val="99"/>
    <w:pPr>
      <w:widowControl w:val="0"/>
      <w:tabs>
        <w:tab w:val="left" w:pos="720"/>
      </w:tabs>
      <w:suppressAutoHyphens/>
      <w:autoSpaceDE w:val="0"/>
    </w:pPr>
    <w:rPr>
      <w:rFonts w:ascii="Courier New" w:hAnsi="Courier New"/>
      <w:color w:val="000000"/>
      <w:sz w:val="24"/>
      <w:lang w:eastAsia="zh-CN"/>
    </w:rPr>
  </w:style>
  <w:style w:type="paragraph" w:customStyle="1" w:styleId="afff0">
    <w:name w:val="Таблицы (моноширинный)"/>
    <w:basedOn w:val="a2"/>
    <w:next w:val="a2"/>
    <w:pPr>
      <w:autoSpaceDE w:val="0"/>
      <w:jc w:val="both"/>
    </w:pPr>
    <w:rPr>
      <w:color w:val="auto"/>
      <w:sz w:val="20"/>
      <w:lang w:eastAsia="zh-CN"/>
    </w:rPr>
  </w:style>
  <w:style w:type="paragraph" w:customStyle="1" w:styleId="1fa">
    <w:name w:val="Стиль1"/>
    <w:basedOn w:val="a2"/>
    <w:pPr>
      <w:keepNext/>
      <w:keepLines/>
      <w:suppressLineNumbers/>
      <w:spacing w:after="60"/>
      <w:ind w:left="720" w:hanging="360"/>
    </w:pPr>
    <w:rPr>
      <w:rFonts w:cs="Times New Roman"/>
      <w:b/>
      <w:color w:val="auto"/>
      <w:sz w:val="28"/>
      <w:lang w:eastAsia="zh-CN"/>
    </w:rPr>
  </w:style>
  <w:style w:type="paragraph" w:styleId="afff1">
    <w:name w:val="Subtitle"/>
    <w:basedOn w:val="a2"/>
    <w:next w:val="aff0"/>
    <w:link w:val="1fb"/>
    <w:uiPriority w:val="11"/>
    <w:qFormat/>
    <w:pPr>
      <w:widowControl/>
      <w:ind w:firstLine="567"/>
      <w:jc w:val="center"/>
    </w:pPr>
    <w:rPr>
      <w:rFonts w:cs="Times New Roman"/>
      <w:b/>
      <w:color w:val="auto"/>
      <w:lang w:eastAsia="zh-CN"/>
    </w:rPr>
  </w:style>
  <w:style w:type="paragraph" w:customStyle="1" w:styleId="Heading10">
    <w:name w:val="Heading #1"/>
    <w:basedOn w:val="a2"/>
    <w:pPr>
      <w:widowControl/>
      <w:shd w:val="clear" w:color="auto" w:fill="FFFFFF"/>
      <w:spacing w:before="3720" w:after="240" w:line="240" w:lineRule="atLeast"/>
      <w:jc w:val="center"/>
    </w:pPr>
    <w:rPr>
      <w:rFonts w:cs="Times New Roman"/>
      <w:b/>
      <w:bCs/>
      <w:color w:val="auto"/>
      <w:sz w:val="51"/>
      <w:szCs w:val="51"/>
    </w:rPr>
  </w:style>
  <w:style w:type="paragraph" w:customStyle="1" w:styleId="afff2">
    <w:name w:val="Содержимое таблицы"/>
    <w:basedOn w:val="a2"/>
    <w:pPr>
      <w:widowControl/>
      <w:suppressLineNumbers/>
    </w:pPr>
    <w:rPr>
      <w:rFonts w:cs="Times New Roman"/>
      <w:color w:val="auto"/>
      <w:lang w:eastAsia="zh-CN"/>
    </w:rPr>
  </w:style>
  <w:style w:type="paragraph" w:customStyle="1" w:styleId="afff3">
    <w:name w:val="Заголовок таблицы"/>
    <w:basedOn w:val="afff2"/>
    <w:pPr>
      <w:jc w:val="center"/>
    </w:pPr>
    <w:rPr>
      <w:b/>
      <w:bCs/>
    </w:rPr>
  </w:style>
  <w:style w:type="paragraph" w:customStyle="1" w:styleId="afff4">
    <w:name w:val="Содержимое врезки"/>
    <w:basedOn w:val="a2"/>
    <w:pPr>
      <w:widowControl/>
    </w:pPr>
    <w:rPr>
      <w:rFonts w:cs="Times New Roman"/>
      <w:color w:val="auto"/>
      <w:lang w:eastAsia="zh-CN"/>
    </w:rPr>
  </w:style>
  <w:style w:type="paragraph" w:customStyle="1" w:styleId="afff5">
    <w:name w:val="Блочная цитата"/>
    <w:basedOn w:val="a2"/>
    <w:pPr>
      <w:widowControl/>
      <w:spacing w:after="283"/>
      <w:ind w:left="567" w:right="567"/>
    </w:pPr>
    <w:rPr>
      <w:rFonts w:cs="Times New Roman"/>
      <w:color w:val="auto"/>
      <w:lang w:eastAsia="zh-CN"/>
    </w:rPr>
  </w:style>
  <w:style w:type="paragraph" w:customStyle="1" w:styleId="headertext">
    <w:name w:val="headertext"/>
    <w:basedOn w:val="a2"/>
    <w:pPr>
      <w:widowControl/>
      <w:spacing w:before="280" w:after="280"/>
    </w:pPr>
    <w:rPr>
      <w:rFonts w:cs="Times New Roman"/>
      <w:color w:val="auto"/>
      <w:lang w:eastAsia="zh-CN"/>
    </w:rPr>
  </w:style>
  <w:style w:type="paragraph" w:customStyle="1" w:styleId="headertexttopleveltextcentertext">
    <w:name w:val="headertext topleveltext centertext"/>
    <w:basedOn w:val="a2"/>
    <w:pPr>
      <w:widowControl/>
      <w:spacing w:before="280" w:after="280"/>
    </w:pPr>
    <w:rPr>
      <w:rFonts w:cs="Times New Roman"/>
      <w:color w:val="auto"/>
      <w:lang w:eastAsia="zh-CN"/>
    </w:rPr>
  </w:style>
  <w:style w:type="paragraph" w:customStyle="1" w:styleId="western">
    <w:name w:val="western"/>
    <w:basedOn w:val="a2"/>
    <w:pPr>
      <w:widowControl/>
      <w:spacing w:before="280" w:after="280"/>
    </w:pPr>
    <w:rPr>
      <w:rFonts w:cs="Times New Roman"/>
      <w:color w:val="auto"/>
      <w:lang w:eastAsia="zh-CN"/>
    </w:rPr>
  </w:style>
  <w:style w:type="paragraph" w:customStyle="1" w:styleId="p3">
    <w:name w:val="p3"/>
    <w:basedOn w:val="a2"/>
    <w:pPr>
      <w:widowControl/>
      <w:spacing w:before="280" w:after="280"/>
    </w:pPr>
    <w:rPr>
      <w:rFonts w:cs="Times New Roman"/>
      <w:color w:val="auto"/>
      <w:lang w:eastAsia="zh-CN"/>
    </w:rPr>
  </w:style>
  <w:style w:type="paragraph" w:customStyle="1" w:styleId="1fc">
    <w:name w:val="Обычный1"/>
    <w:link w:val="CharChar"/>
    <w:uiPriority w:val="99"/>
    <w:pPr>
      <w:suppressAutoHyphens/>
      <w:snapToGrid w:val="0"/>
    </w:pPr>
    <w:rPr>
      <w:color w:val="000000"/>
      <w:sz w:val="25"/>
      <w:lang w:eastAsia="zh-CN"/>
    </w:rPr>
  </w:style>
  <w:style w:type="paragraph" w:customStyle="1" w:styleId="2c">
    <w:name w:val="Обычный2"/>
    <w:pPr>
      <w:widowControl w:val="0"/>
      <w:suppressAutoHyphens/>
      <w:snapToGrid w:val="0"/>
      <w:ind w:firstLine="720"/>
    </w:pPr>
    <w:rPr>
      <w:color w:val="000000"/>
      <w:sz w:val="24"/>
      <w:lang w:eastAsia="zh-CN" w:bidi="hi-IN"/>
    </w:rPr>
  </w:style>
  <w:style w:type="paragraph" w:customStyle="1" w:styleId="pj">
    <w:name w:val="pj"/>
    <w:basedOn w:val="a2"/>
    <w:pPr>
      <w:widowControl/>
      <w:spacing w:before="280" w:after="280"/>
    </w:pPr>
    <w:rPr>
      <w:rFonts w:cs="Times New Roman"/>
      <w:color w:val="auto"/>
      <w:lang w:eastAsia="zh-CN"/>
    </w:rPr>
  </w:style>
  <w:style w:type="paragraph" w:customStyle="1" w:styleId="2d">
    <w:name w:val="Основной текст2"/>
    <w:basedOn w:val="a2"/>
    <w:pPr>
      <w:shd w:val="clear" w:color="auto" w:fill="FFFFFF"/>
      <w:spacing w:line="274" w:lineRule="exact"/>
      <w:jc w:val="both"/>
    </w:pPr>
    <w:rPr>
      <w:rFonts w:cs="Times New Roman"/>
      <w:color w:val="auto"/>
      <w:sz w:val="21"/>
      <w:szCs w:val="21"/>
    </w:rPr>
  </w:style>
  <w:style w:type="paragraph" w:customStyle="1" w:styleId="afff6">
    <w:name w:val="Подпись к таблице"/>
    <w:basedOn w:val="a2"/>
    <w:pPr>
      <w:shd w:val="clear" w:color="auto" w:fill="FFFFFF"/>
      <w:spacing w:line="0" w:lineRule="atLeast"/>
    </w:pPr>
    <w:rPr>
      <w:rFonts w:cs="Times New Roman"/>
      <w:i/>
      <w:iCs/>
      <w:color w:val="auto"/>
      <w:sz w:val="21"/>
      <w:szCs w:val="21"/>
    </w:rPr>
  </w:style>
  <w:style w:type="paragraph" w:customStyle="1" w:styleId="1fd">
    <w:name w:val="Колонтитул1"/>
    <w:basedOn w:val="a2"/>
    <w:pPr>
      <w:shd w:val="clear" w:color="auto" w:fill="FFFFFF"/>
      <w:spacing w:line="0" w:lineRule="atLeast"/>
    </w:pPr>
    <w:rPr>
      <w:rFonts w:cs="Times New Roman"/>
      <w:color w:val="auto"/>
      <w:sz w:val="21"/>
      <w:szCs w:val="21"/>
    </w:rPr>
  </w:style>
  <w:style w:type="paragraph" w:customStyle="1" w:styleId="112">
    <w:name w:val="Заголовок №11"/>
    <w:basedOn w:val="a2"/>
    <w:pPr>
      <w:shd w:val="clear" w:color="auto" w:fill="FFFFFF"/>
      <w:spacing w:before="300" w:after="300" w:line="0" w:lineRule="atLeast"/>
      <w:jc w:val="center"/>
    </w:pPr>
    <w:rPr>
      <w:rFonts w:cs="Times New Roman"/>
      <w:color w:val="auto"/>
      <w:sz w:val="21"/>
      <w:szCs w:val="21"/>
    </w:rPr>
  </w:style>
  <w:style w:type="paragraph" w:customStyle="1" w:styleId="2e">
    <w:name w:val="Абзац списка2"/>
    <w:basedOn w:val="a2"/>
    <w:pPr>
      <w:widowControl/>
      <w:ind w:left="720"/>
    </w:pPr>
    <w:rPr>
      <w:rFonts w:cs="Times New Roman"/>
      <w:color w:val="auto"/>
    </w:rPr>
  </w:style>
  <w:style w:type="paragraph" w:styleId="afff7">
    <w:name w:val="endnote text"/>
    <w:basedOn w:val="a2"/>
    <w:link w:val="1fe"/>
    <w:uiPriority w:val="99"/>
    <w:pPr>
      <w:widowControl/>
    </w:pPr>
    <w:rPr>
      <w:rFonts w:cs="Times New Roman"/>
      <w:color w:val="auto"/>
      <w:sz w:val="20"/>
    </w:rPr>
  </w:style>
  <w:style w:type="paragraph" w:customStyle="1" w:styleId="320">
    <w:name w:val="Основной текст 32"/>
    <w:basedOn w:val="a2"/>
    <w:pPr>
      <w:widowControl/>
      <w:spacing w:after="120"/>
    </w:pPr>
    <w:rPr>
      <w:rFonts w:cs="Times New Roman"/>
      <w:color w:val="auto"/>
      <w:sz w:val="16"/>
      <w:szCs w:val="16"/>
    </w:rPr>
  </w:style>
  <w:style w:type="paragraph" w:customStyle="1" w:styleId="1ff">
    <w:name w:val="Текст примечания1"/>
    <w:basedOn w:val="a2"/>
    <w:rPr>
      <w:sz w:val="20"/>
    </w:rPr>
  </w:style>
  <w:style w:type="paragraph" w:styleId="afff8">
    <w:name w:val="annotation subject"/>
    <w:basedOn w:val="1ff"/>
    <w:next w:val="1ff"/>
    <w:link w:val="1ff0"/>
    <w:rPr>
      <w:b/>
      <w:bCs/>
    </w:rPr>
  </w:style>
  <w:style w:type="character" w:styleId="afff9">
    <w:name w:val="annotation reference"/>
    <w:unhideWhenUsed/>
    <w:rsid w:val="00395DB6"/>
    <w:rPr>
      <w:sz w:val="16"/>
      <w:szCs w:val="16"/>
    </w:rPr>
  </w:style>
  <w:style w:type="paragraph" w:styleId="afffa">
    <w:name w:val="annotation text"/>
    <w:basedOn w:val="a2"/>
    <w:link w:val="1ff1"/>
    <w:unhideWhenUsed/>
    <w:rsid w:val="00395DB6"/>
    <w:rPr>
      <w:sz w:val="20"/>
    </w:rPr>
  </w:style>
  <w:style w:type="character" w:customStyle="1" w:styleId="1ff1">
    <w:name w:val="Текст примечания Знак1"/>
    <w:link w:val="afffa"/>
    <w:uiPriority w:val="99"/>
    <w:semiHidden/>
    <w:rsid w:val="00395DB6"/>
    <w:rPr>
      <w:rFonts w:ascii="Courier New" w:eastAsia="Courier New" w:hAnsi="Courier New" w:cs="Courier New"/>
      <w:color w:val="000000"/>
      <w:lang w:eastAsia="zh-CN" w:bidi="ru-RU"/>
    </w:rPr>
  </w:style>
  <w:style w:type="paragraph" w:customStyle="1" w:styleId="afffb">
    <w:name w:val="Базовый"/>
    <w:rsid w:val="00B972C5"/>
    <w:pPr>
      <w:tabs>
        <w:tab w:val="left" w:pos="851"/>
      </w:tabs>
      <w:spacing w:before="60" w:after="60"/>
      <w:ind w:firstLine="851"/>
      <w:jc w:val="both"/>
    </w:pPr>
    <w:rPr>
      <w:rFonts w:eastAsia="ヒラギノ角ゴ Pro W3" w:cs="Times New Roman"/>
      <w:color w:val="000000"/>
      <w:sz w:val="24"/>
    </w:rPr>
  </w:style>
  <w:style w:type="character" w:customStyle="1" w:styleId="Heading1Char">
    <w:name w:val="Heading 1 Char"/>
    <w:aliases w:val="H1 Char,Заголовок 1 Знак2 Char,Заголовок 1 Знак1 Знак Char,Заголовок 1 Знак Знак Знак Char,Заголовок 1 Знак Знак1 Знак Char,Заголовок 1 Знак Знак2 Char,Заголовок 1 Знак Знак Char,Заголовок 1 Знак Знак3 Char,Char Char"/>
    <w:uiPriority w:val="99"/>
    <w:locked/>
    <w:rsid w:val="00BB456B"/>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BB456B"/>
    <w:rPr>
      <w:rFonts w:cs="Times New Roman"/>
      <w:b/>
      <w:bCs/>
      <w:sz w:val="24"/>
      <w:szCs w:val="24"/>
      <w:lang w:val="ru-RU" w:eastAsia="ru-RU"/>
    </w:rPr>
  </w:style>
  <w:style w:type="character" w:customStyle="1" w:styleId="Heading3Char">
    <w:name w:val="Heading 3 Char"/>
    <w:aliases w:val="h3 Char,Head 3 Char,l3+toc 3 Char,CT Char,Sub-section Title Char,l3 Char"/>
    <w:uiPriority w:val="99"/>
    <w:semiHidden/>
    <w:locked/>
    <w:rsid w:val="00BB456B"/>
    <w:rPr>
      <w:rFonts w:ascii="Cambria" w:hAnsi="Cambria" w:cs="Cambria"/>
      <w:b/>
      <w:bCs/>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locked/>
    <w:rsid w:val="00BB456B"/>
    <w:rPr>
      <w:rFonts w:cs="Times New Roman"/>
      <w:sz w:val="24"/>
      <w:u w:val="single"/>
      <w:lang w:eastAsia="zh-CN"/>
    </w:rPr>
  </w:style>
  <w:style w:type="character" w:customStyle="1" w:styleId="310">
    <w:name w:val="Заголовок 3 Знак1"/>
    <w:aliases w:val="h3 Знак,Head 3 Знак,l3+toc 3 Знак,CT Знак,Sub-section Title Знак,l3 Знак"/>
    <w:link w:val="31"/>
    <w:uiPriority w:val="9"/>
    <w:locked/>
    <w:rsid w:val="00BB456B"/>
    <w:rPr>
      <w:rFonts w:ascii="Calibri Light" w:hAnsi="Calibri Light" w:cs="Times New Roman"/>
      <w:b/>
      <w:bCs/>
      <w:sz w:val="26"/>
      <w:szCs w:val="26"/>
    </w:rPr>
  </w:style>
  <w:style w:type="paragraph" w:styleId="24">
    <w:name w:val="Body Text Indent 2"/>
    <w:aliases w:val="Знак,Знак1"/>
    <w:basedOn w:val="a2"/>
    <w:link w:val="23"/>
    <w:rsid w:val="00BB456B"/>
    <w:pPr>
      <w:widowControl/>
      <w:tabs>
        <w:tab w:val="left" w:pos="720"/>
      </w:tabs>
      <w:suppressAutoHyphens w:val="0"/>
      <w:autoSpaceDE w:val="0"/>
      <w:autoSpaceDN w:val="0"/>
      <w:adjustRightInd w:val="0"/>
      <w:spacing w:before="57"/>
      <w:ind w:left="720" w:hanging="720"/>
      <w:jc w:val="both"/>
    </w:pPr>
    <w:rPr>
      <w:rFonts w:cs="Times New Roman"/>
      <w:color w:val="auto"/>
      <w:szCs w:val="24"/>
    </w:rPr>
  </w:style>
  <w:style w:type="character" w:customStyle="1" w:styleId="214">
    <w:name w:val="Основной текст с отступом 2 Знак1"/>
    <w:uiPriority w:val="99"/>
    <w:semiHidden/>
    <w:rsid w:val="00BB456B"/>
    <w:rPr>
      <w:color w:val="000000"/>
      <w:sz w:val="24"/>
    </w:rPr>
  </w:style>
  <w:style w:type="paragraph" w:customStyle="1" w:styleId="3b">
    <w:name w:val="Стиль3 Знак"/>
    <w:basedOn w:val="24"/>
    <w:rsid w:val="00BB456B"/>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2"/>
    <w:rsid w:val="00BB456B"/>
    <w:pPr>
      <w:widowControl/>
      <w:suppressAutoHyphens w:val="0"/>
      <w:spacing w:before="120"/>
      <w:ind w:firstLine="720"/>
      <w:jc w:val="both"/>
    </w:pPr>
    <w:rPr>
      <w:rFonts w:ascii="Arial" w:hAnsi="Arial" w:cs="Arial"/>
      <w:color w:val="auto"/>
      <w:szCs w:val="24"/>
      <w:lang w:eastAsia="en-US"/>
    </w:rPr>
  </w:style>
  <w:style w:type="character" w:styleId="afffc">
    <w:name w:val="page number"/>
    <w:rsid w:val="00BB456B"/>
    <w:rPr>
      <w:rFonts w:cs="Times New Roman"/>
    </w:rPr>
  </w:style>
  <w:style w:type="paragraph" w:customStyle="1" w:styleId="2-11">
    <w:name w:val="2-11"/>
    <w:basedOn w:val="a2"/>
    <w:rsid w:val="00BB456B"/>
    <w:pPr>
      <w:widowControl/>
      <w:suppressAutoHyphens w:val="0"/>
      <w:spacing w:after="60"/>
      <w:jc w:val="both"/>
    </w:pPr>
    <w:rPr>
      <w:rFonts w:cs="Times New Roman"/>
      <w:color w:val="auto"/>
      <w:szCs w:val="24"/>
    </w:rPr>
  </w:style>
  <w:style w:type="paragraph" w:styleId="3c">
    <w:name w:val="Body Text Indent 3"/>
    <w:aliases w:val="Знак2"/>
    <w:basedOn w:val="a2"/>
    <w:link w:val="3d"/>
    <w:uiPriority w:val="99"/>
    <w:rsid w:val="00BB456B"/>
    <w:pPr>
      <w:widowControl/>
      <w:tabs>
        <w:tab w:val="left" w:pos="1260"/>
      </w:tabs>
      <w:suppressAutoHyphens w:val="0"/>
      <w:ind w:firstLine="720"/>
      <w:jc w:val="both"/>
    </w:pPr>
    <w:rPr>
      <w:rFonts w:cs="Times New Roman"/>
      <w:color w:val="auto"/>
      <w:szCs w:val="24"/>
    </w:rPr>
  </w:style>
  <w:style w:type="character" w:customStyle="1" w:styleId="3d">
    <w:name w:val="Основной текст с отступом 3 Знак"/>
    <w:aliases w:val="Знак2 Знак"/>
    <w:link w:val="3c"/>
    <w:rsid w:val="00BB456B"/>
    <w:rPr>
      <w:rFonts w:cs="Times New Roman"/>
      <w:sz w:val="24"/>
      <w:szCs w:val="24"/>
    </w:rPr>
  </w:style>
  <w:style w:type="paragraph" w:customStyle="1" w:styleId="3e">
    <w:name w:val="3"/>
    <w:basedOn w:val="a2"/>
    <w:rsid w:val="00BB456B"/>
    <w:pPr>
      <w:widowControl/>
      <w:suppressAutoHyphens w:val="0"/>
      <w:jc w:val="both"/>
    </w:pPr>
    <w:rPr>
      <w:rFonts w:cs="Times New Roman"/>
      <w:color w:val="auto"/>
      <w:szCs w:val="24"/>
    </w:rPr>
  </w:style>
  <w:style w:type="paragraph" w:customStyle="1" w:styleId="afffd">
    <w:name w:val="Тендерные данные"/>
    <w:basedOn w:val="a2"/>
    <w:rsid w:val="00BB456B"/>
    <w:pPr>
      <w:widowControl/>
      <w:tabs>
        <w:tab w:val="left" w:pos="1985"/>
      </w:tabs>
      <w:suppressAutoHyphens w:val="0"/>
      <w:spacing w:before="120" w:after="60"/>
      <w:jc w:val="both"/>
    </w:pPr>
    <w:rPr>
      <w:rFonts w:cs="Times New Roman"/>
      <w:b/>
      <w:bCs/>
      <w:color w:val="auto"/>
      <w:szCs w:val="24"/>
    </w:rPr>
  </w:style>
  <w:style w:type="paragraph" w:customStyle="1" w:styleId="FR1">
    <w:name w:val="FR1"/>
    <w:rsid w:val="00BB456B"/>
    <w:pPr>
      <w:widowControl w:val="0"/>
      <w:autoSpaceDE w:val="0"/>
      <w:autoSpaceDN w:val="0"/>
      <w:ind w:firstLine="420"/>
    </w:pPr>
    <w:rPr>
      <w:rFonts w:ascii="Arial" w:hAnsi="Arial" w:cs="Arial"/>
    </w:rPr>
  </w:style>
  <w:style w:type="paragraph" w:styleId="afffe">
    <w:name w:val="List Bullet"/>
    <w:basedOn w:val="a2"/>
    <w:autoRedefine/>
    <w:rsid w:val="00BB456B"/>
    <w:pPr>
      <w:suppressAutoHyphens w:val="0"/>
      <w:spacing w:after="60"/>
      <w:jc w:val="both"/>
    </w:pPr>
    <w:rPr>
      <w:rFonts w:cs="Times New Roman"/>
      <w:szCs w:val="24"/>
    </w:rPr>
  </w:style>
  <w:style w:type="paragraph" w:styleId="affff">
    <w:name w:val="Date"/>
    <w:basedOn w:val="a2"/>
    <w:next w:val="a2"/>
    <w:link w:val="affff0"/>
    <w:rsid w:val="00BB456B"/>
    <w:pPr>
      <w:widowControl/>
      <w:suppressAutoHyphens w:val="0"/>
      <w:spacing w:after="60"/>
      <w:jc w:val="both"/>
    </w:pPr>
    <w:rPr>
      <w:rFonts w:cs="Times New Roman"/>
      <w:color w:val="auto"/>
      <w:szCs w:val="24"/>
    </w:rPr>
  </w:style>
  <w:style w:type="character" w:customStyle="1" w:styleId="affff0">
    <w:name w:val="Дата Знак"/>
    <w:link w:val="affff"/>
    <w:rsid w:val="00BB456B"/>
    <w:rPr>
      <w:rFonts w:cs="Times New Roman"/>
      <w:sz w:val="24"/>
      <w:szCs w:val="24"/>
    </w:rPr>
  </w:style>
  <w:style w:type="paragraph" w:customStyle="1" w:styleId="affff1">
    <w:name w:val="МП"/>
    <w:basedOn w:val="a2"/>
    <w:rsid w:val="00BB456B"/>
    <w:pPr>
      <w:widowControl/>
      <w:suppressAutoHyphens w:val="0"/>
      <w:overflowPunct w:val="0"/>
      <w:autoSpaceDE w:val="0"/>
      <w:autoSpaceDN w:val="0"/>
      <w:adjustRightInd w:val="0"/>
      <w:spacing w:after="120"/>
      <w:jc w:val="center"/>
      <w:textAlignment w:val="baseline"/>
    </w:pPr>
    <w:rPr>
      <w:rFonts w:ascii="Arial" w:hAnsi="Arial" w:cs="Arial"/>
      <w:b/>
      <w:bCs/>
      <w:color w:val="auto"/>
      <w:szCs w:val="24"/>
    </w:rPr>
  </w:style>
  <w:style w:type="paragraph" w:customStyle="1" w:styleId="affff2">
    <w:name w:val="Готовый"/>
    <w:basedOn w:val="a2"/>
    <w:rsid w:val="00BB456B"/>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color w:val="auto"/>
      <w:sz w:val="20"/>
    </w:rPr>
  </w:style>
  <w:style w:type="paragraph" w:customStyle="1" w:styleId="62">
    <w:name w:val="заголовок 6"/>
    <w:basedOn w:val="a2"/>
    <w:next w:val="a2"/>
    <w:rsid w:val="00BB456B"/>
    <w:pPr>
      <w:keepNext/>
      <w:widowControl/>
      <w:suppressAutoHyphens w:val="0"/>
    </w:pPr>
    <w:rPr>
      <w:rFonts w:cs="Times New Roman"/>
      <w:color w:val="auto"/>
      <w:szCs w:val="24"/>
    </w:rPr>
  </w:style>
  <w:style w:type="character" w:customStyle="1" w:styleId="propvalue">
    <w:name w:val="propvalue"/>
    <w:rsid w:val="00BB456B"/>
    <w:rPr>
      <w:rFonts w:cs="Times New Roman"/>
      <w:color w:val="800000"/>
    </w:rPr>
  </w:style>
  <w:style w:type="character" w:customStyle="1" w:styleId="HeaderChar">
    <w:name w:val="Header Char"/>
    <w:uiPriority w:val="99"/>
    <w:locked/>
    <w:rsid w:val="00BB456B"/>
    <w:rPr>
      <w:rFonts w:cs="Times New Roman"/>
      <w:sz w:val="24"/>
      <w:szCs w:val="24"/>
      <w:lang w:val="ru-RU" w:eastAsia="ru-RU"/>
    </w:rPr>
  </w:style>
  <w:style w:type="paragraph" w:styleId="2f">
    <w:name w:val="Body Text 2"/>
    <w:aliases w:val=" Знак10,Знак10"/>
    <w:basedOn w:val="a2"/>
    <w:link w:val="2f0"/>
    <w:rsid w:val="00BB456B"/>
    <w:pPr>
      <w:widowControl/>
      <w:suppressAutoHyphens w:val="0"/>
    </w:pPr>
    <w:rPr>
      <w:rFonts w:cs="Times New Roman"/>
      <w:color w:val="auto"/>
      <w:szCs w:val="24"/>
    </w:rPr>
  </w:style>
  <w:style w:type="character" w:customStyle="1" w:styleId="2f0">
    <w:name w:val="Основной текст 2 Знак"/>
    <w:aliases w:val=" Знак10 Знак,Знак10 Знак"/>
    <w:link w:val="2f"/>
    <w:rsid w:val="00BB456B"/>
    <w:rPr>
      <w:rFonts w:cs="Times New Roman"/>
      <w:sz w:val="24"/>
      <w:szCs w:val="24"/>
    </w:rPr>
  </w:style>
  <w:style w:type="paragraph" w:styleId="44">
    <w:name w:val="List Bullet 4"/>
    <w:basedOn w:val="a2"/>
    <w:autoRedefine/>
    <w:rsid w:val="00BB456B"/>
    <w:pPr>
      <w:widowControl/>
      <w:tabs>
        <w:tab w:val="num" w:pos="1209"/>
      </w:tabs>
      <w:suppressAutoHyphens w:val="0"/>
      <w:spacing w:after="60"/>
      <w:ind w:left="1209" w:hanging="360"/>
      <w:jc w:val="both"/>
    </w:pPr>
    <w:rPr>
      <w:rFonts w:cs="Times New Roman"/>
      <w:color w:val="auto"/>
      <w:szCs w:val="24"/>
    </w:rPr>
  </w:style>
  <w:style w:type="paragraph" w:styleId="52">
    <w:name w:val="List Bullet 5"/>
    <w:basedOn w:val="a2"/>
    <w:autoRedefine/>
    <w:rsid w:val="00BB456B"/>
    <w:pPr>
      <w:widowControl/>
      <w:tabs>
        <w:tab w:val="num" w:pos="1492"/>
      </w:tabs>
      <w:suppressAutoHyphens w:val="0"/>
      <w:spacing w:after="60"/>
      <w:ind w:left="1492" w:hanging="360"/>
      <w:jc w:val="both"/>
    </w:pPr>
    <w:rPr>
      <w:rFonts w:cs="Times New Roman"/>
      <w:color w:val="auto"/>
      <w:szCs w:val="24"/>
    </w:rPr>
  </w:style>
  <w:style w:type="paragraph" w:styleId="3f">
    <w:name w:val="List Number 3"/>
    <w:basedOn w:val="a2"/>
    <w:uiPriority w:val="99"/>
    <w:rsid w:val="00BB456B"/>
    <w:pPr>
      <w:widowControl/>
      <w:tabs>
        <w:tab w:val="num" w:pos="926"/>
      </w:tabs>
      <w:suppressAutoHyphens w:val="0"/>
      <w:spacing w:after="60"/>
      <w:ind w:left="926" w:hanging="360"/>
      <w:jc w:val="both"/>
    </w:pPr>
    <w:rPr>
      <w:rFonts w:cs="Times New Roman"/>
      <w:color w:val="auto"/>
      <w:szCs w:val="24"/>
    </w:rPr>
  </w:style>
  <w:style w:type="paragraph" w:styleId="45">
    <w:name w:val="List Number 4"/>
    <w:basedOn w:val="a2"/>
    <w:uiPriority w:val="99"/>
    <w:rsid w:val="00BB456B"/>
    <w:pPr>
      <w:widowControl/>
      <w:tabs>
        <w:tab w:val="num" w:pos="1209"/>
      </w:tabs>
      <w:suppressAutoHyphens w:val="0"/>
      <w:spacing w:after="60"/>
      <w:ind w:left="1209" w:hanging="360"/>
      <w:jc w:val="both"/>
    </w:pPr>
    <w:rPr>
      <w:rFonts w:cs="Times New Roman"/>
      <w:color w:val="auto"/>
      <w:szCs w:val="24"/>
    </w:rPr>
  </w:style>
  <w:style w:type="paragraph" w:styleId="53">
    <w:name w:val="List Number 5"/>
    <w:basedOn w:val="a2"/>
    <w:uiPriority w:val="99"/>
    <w:rsid w:val="00BB456B"/>
    <w:pPr>
      <w:widowControl/>
      <w:tabs>
        <w:tab w:val="num" w:pos="1492"/>
      </w:tabs>
      <w:suppressAutoHyphens w:val="0"/>
      <w:spacing w:after="60"/>
      <w:ind w:left="1492" w:hanging="360"/>
      <w:jc w:val="both"/>
    </w:pPr>
    <w:rPr>
      <w:rFonts w:cs="Times New Roman"/>
      <w:color w:val="auto"/>
      <w:szCs w:val="24"/>
    </w:rPr>
  </w:style>
  <w:style w:type="paragraph" w:customStyle="1" w:styleId="Instruction">
    <w:name w:val="Instruction"/>
    <w:basedOn w:val="2f"/>
    <w:rsid w:val="00BB456B"/>
    <w:pPr>
      <w:tabs>
        <w:tab w:val="num" w:pos="360"/>
      </w:tabs>
      <w:spacing w:before="180" w:after="60"/>
      <w:ind w:left="360" w:hanging="360"/>
      <w:jc w:val="both"/>
    </w:pPr>
    <w:rPr>
      <w:b/>
      <w:bCs/>
    </w:rPr>
  </w:style>
  <w:style w:type="paragraph" w:customStyle="1" w:styleId="xl27">
    <w:name w:val="xl27"/>
    <w:basedOn w:val="a2"/>
    <w:rsid w:val="00BB456B"/>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Arial Unicode MS" w:cs="Times New Roman"/>
      <w:b/>
      <w:bCs/>
      <w:color w:val="auto"/>
      <w:szCs w:val="24"/>
    </w:rPr>
  </w:style>
  <w:style w:type="paragraph" w:customStyle="1" w:styleId="affff3">
    <w:name w:val="Ãîòîâûé"/>
    <w:basedOn w:val="a2"/>
    <w:rsid w:val="00BB456B"/>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color w:val="auto"/>
      <w:sz w:val="20"/>
    </w:rPr>
  </w:style>
  <w:style w:type="paragraph" w:customStyle="1" w:styleId="font5">
    <w:name w:val="font5"/>
    <w:basedOn w:val="a2"/>
    <w:rsid w:val="00BB456B"/>
    <w:pPr>
      <w:widowControl/>
      <w:suppressAutoHyphens w:val="0"/>
      <w:spacing w:before="100" w:beforeAutospacing="1" w:after="100" w:afterAutospacing="1"/>
    </w:pPr>
    <w:rPr>
      <w:rFonts w:ascii="Arial CYR" w:eastAsia="Arial Unicode MS" w:hAnsi="Arial CYR" w:cs="Arial CYR"/>
      <w:color w:val="auto"/>
      <w:sz w:val="18"/>
      <w:szCs w:val="18"/>
    </w:rPr>
  </w:style>
  <w:style w:type="paragraph" w:customStyle="1" w:styleId="affff4">
    <w:name w:val="Условия контракта"/>
    <w:basedOn w:val="a2"/>
    <w:rsid w:val="00BB456B"/>
    <w:pPr>
      <w:widowControl/>
      <w:tabs>
        <w:tab w:val="num" w:pos="567"/>
      </w:tabs>
      <w:suppressAutoHyphens w:val="0"/>
      <w:spacing w:before="240" w:after="120"/>
      <w:ind w:left="567" w:hanging="567"/>
      <w:jc w:val="both"/>
    </w:pPr>
    <w:rPr>
      <w:rFonts w:cs="Times New Roman"/>
      <w:b/>
      <w:bCs/>
      <w:color w:val="auto"/>
      <w:szCs w:val="24"/>
    </w:rPr>
  </w:style>
  <w:style w:type="paragraph" w:customStyle="1" w:styleId="3f0">
    <w:name w:val="Раздел 3"/>
    <w:basedOn w:val="a2"/>
    <w:rsid w:val="00BB456B"/>
    <w:pPr>
      <w:widowControl/>
      <w:tabs>
        <w:tab w:val="num" w:pos="432"/>
      </w:tabs>
      <w:suppressAutoHyphens w:val="0"/>
      <w:spacing w:before="120" w:after="120"/>
      <w:ind w:left="432" w:hanging="432"/>
      <w:jc w:val="center"/>
    </w:pPr>
    <w:rPr>
      <w:rFonts w:cs="Times New Roman"/>
      <w:b/>
      <w:bCs/>
      <w:color w:val="auto"/>
      <w:szCs w:val="24"/>
    </w:rPr>
  </w:style>
  <w:style w:type="paragraph" w:styleId="affff5">
    <w:name w:val="Document Map"/>
    <w:basedOn w:val="a2"/>
    <w:link w:val="affff6"/>
    <w:uiPriority w:val="99"/>
    <w:rsid w:val="00BB456B"/>
    <w:pPr>
      <w:widowControl/>
      <w:shd w:val="clear" w:color="auto" w:fill="000080"/>
      <w:suppressAutoHyphens w:val="0"/>
    </w:pPr>
    <w:rPr>
      <w:rFonts w:cs="Times New Roman"/>
      <w:color w:val="auto"/>
      <w:sz w:val="2"/>
      <w:szCs w:val="2"/>
    </w:rPr>
  </w:style>
  <w:style w:type="character" w:customStyle="1" w:styleId="affff6">
    <w:name w:val="Схема документа Знак"/>
    <w:link w:val="affff5"/>
    <w:uiPriority w:val="99"/>
    <w:rsid w:val="00BB456B"/>
    <w:rPr>
      <w:rFonts w:cs="Times New Roman"/>
      <w:sz w:val="2"/>
      <w:szCs w:val="2"/>
      <w:shd w:val="clear" w:color="auto" w:fill="000080"/>
    </w:rPr>
  </w:style>
  <w:style w:type="paragraph" w:styleId="affff7">
    <w:name w:val="Title"/>
    <w:basedOn w:val="a2"/>
    <w:link w:val="affff8"/>
    <w:qFormat/>
    <w:rsid w:val="00BB456B"/>
    <w:pPr>
      <w:suppressAutoHyphens w:val="0"/>
      <w:autoSpaceDE w:val="0"/>
      <w:autoSpaceDN w:val="0"/>
      <w:adjustRightInd w:val="0"/>
      <w:jc w:val="center"/>
    </w:pPr>
    <w:rPr>
      <w:rFonts w:cs="Times New Roman"/>
      <w:color w:val="auto"/>
      <w:szCs w:val="24"/>
    </w:rPr>
  </w:style>
  <w:style w:type="character" w:customStyle="1" w:styleId="affff8">
    <w:name w:val="Заголовок Знак"/>
    <w:link w:val="affff7"/>
    <w:rsid w:val="00BB456B"/>
    <w:rPr>
      <w:rFonts w:cs="Times New Roman"/>
      <w:sz w:val="24"/>
      <w:szCs w:val="24"/>
    </w:rPr>
  </w:style>
  <w:style w:type="paragraph" w:styleId="38">
    <w:name w:val="Body Text 3"/>
    <w:basedOn w:val="a2"/>
    <w:link w:val="37"/>
    <w:rsid w:val="00BB456B"/>
    <w:pPr>
      <w:widowControl/>
      <w:suppressAutoHyphens w:val="0"/>
      <w:spacing w:after="120"/>
    </w:pPr>
    <w:rPr>
      <w:rFonts w:cs="Times New Roman"/>
      <w:color w:val="auto"/>
      <w:sz w:val="16"/>
      <w:szCs w:val="16"/>
    </w:rPr>
  </w:style>
  <w:style w:type="character" w:customStyle="1" w:styleId="313">
    <w:name w:val="Основной текст 3 Знак1"/>
    <w:uiPriority w:val="99"/>
    <w:semiHidden/>
    <w:rsid w:val="00BB456B"/>
    <w:rPr>
      <w:color w:val="000000"/>
      <w:sz w:val="16"/>
      <w:szCs w:val="16"/>
    </w:rPr>
  </w:style>
  <w:style w:type="paragraph" w:customStyle="1" w:styleId="1110">
    <w:name w:val="111"/>
    <w:basedOn w:val="a2"/>
    <w:rsid w:val="00BB456B"/>
    <w:pPr>
      <w:widowControl/>
      <w:suppressAutoHyphens w:val="0"/>
    </w:pPr>
    <w:rPr>
      <w:rFonts w:ascii="Times New Roman CYR" w:hAnsi="Times New Roman CYR" w:cs="Times New Roman CYR"/>
      <w:color w:val="auto"/>
      <w:sz w:val="20"/>
    </w:rPr>
  </w:style>
  <w:style w:type="character" w:customStyle="1" w:styleId="FontStyle46">
    <w:name w:val="Font Style46"/>
    <w:rsid w:val="00BB456B"/>
    <w:rPr>
      <w:rFonts w:ascii="Times New Roman" w:hAnsi="Times New Roman" w:cs="Times New Roman"/>
      <w:sz w:val="26"/>
      <w:szCs w:val="26"/>
    </w:rPr>
  </w:style>
  <w:style w:type="paragraph" w:styleId="HTML">
    <w:name w:val="HTML Preformatted"/>
    <w:basedOn w:val="a2"/>
    <w:link w:val="HTML0"/>
    <w:rsid w:val="00BB45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Times New Roman"/>
      <w:color w:val="auto"/>
      <w:sz w:val="20"/>
    </w:rPr>
  </w:style>
  <w:style w:type="character" w:customStyle="1" w:styleId="HTML0">
    <w:name w:val="Стандартный HTML Знак"/>
    <w:link w:val="HTML"/>
    <w:rsid w:val="00BB456B"/>
    <w:rPr>
      <w:rFonts w:ascii="Courier New" w:hAnsi="Courier New" w:cs="Times New Roman"/>
    </w:rPr>
  </w:style>
  <w:style w:type="paragraph" w:customStyle="1" w:styleId="222">
    <w:name w:val="222"/>
    <w:basedOn w:val="a2"/>
    <w:rsid w:val="00BB456B"/>
    <w:pPr>
      <w:widowControl/>
      <w:suppressAutoHyphens w:val="0"/>
      <w:ind w:left="851"/>
    </w:pPr>
    <w:rPr>
      <w:rFonts w:ascii="Times New Roman CYR" w:hAnsi="Times New Roman CYR" w:cs="Times New Roman CYR"/>
      <w:color w:val="auto"/>
      <w:sz w:val="20"/>
    </w:rPr>
  </w:style>
  <w:style w:type="paragraph" w:customStyle="1" w:styleId="affff9">
    <w:name w:val="Подраздел"/>
    <w:basedOn w:val="a2"/>
    <w:rsid w:val="00BB456B"/>
    <w:pPr>
      <w:widowControl/>
      <w:spacing w:before="240" w:after="120"/>
      <w:jc w:val="center"/>
    </w:pPr>
    <w:rPr>
      <w:rFonts w:ascii="TimesDL" w:hAnsi="TimesDL" w:cs="TimesDL"/>
      <w:b/>
      <w:bCs/>
      <w:smallCaps/>
      <w:color w:val="auto"/>
      <w:spacing w:val="-2"/>
      <w:szCs w:val="24"/>
    </w:rPr>
  </w:style>
  <w:style w:type="paragraph" w:styleId="affffa">
    <w:name w:val="Plain Text"/>
    <w:basedOn w:val="a2"/>
    <w:link w:val="affffb"/>
    <w:rsid w:val="00BB456B"/>
    <w:pPr>
      <w:widowControl/>
      <w:suppressAutoHyphens w:val="0"/>
    </w:pPr>
    <w:rPr>
      <w:rFonts w:ascii="Courier New" w:hAnsi="Courier New" w:cs="Times New Roman"/>
      <w:color w:val="auto"/>
      <w:sz w:val="20"/>
    </w:rPr>
  </w:style>
  <w:style w:type="character" w:customStyle="1" w:styleId="affffb">
    <w:name w:val="Текст Знак"/>
    <w:link w:val="affffa"/>
    <w:rsid w:val="00BB456B"/>
    <w:rPr>
      <w:rFonts w:ascii="Courier New" w:hAnsi="Courier New" w:cs="Times New Roman"/>
    </w:rPr>
  </w:style>
  <w:style w:type="character" w:customStyle="1" w:styleId="spanheaderlot21">
    <w:name w:val="span_header_lot_21"/>
    <w:rsid w:val="00BB456B"/>
    <w:rPr>
      <w:rFonts w:cs="Times New Roman"/>
      <w:b/>
      <w:bCs/>
      <w:sz w:val="20"/>
      <w:szCs w:val="20"/>
    </w:rPr>
  </w:style>
  <w:style w:type="paragraph" w:styleId="2f1">
    <w:name w:val="List Bullet 2"/>
    <w:basedOn w:val="a2"/>
    <w:autoRedefine/>
    <w:rsid w:val="00BB456B"/>
    <w:pPr>
      <w:widowControl/>
      <w:tabs>
        <w:tab w:val="num" w:pos="643"/>
      </w:tabs>
      <w:suppressAutoHyphens w:val="0"/>
      <w:spacing w:after="60"/>
      <w:ind w:left="643" w:hanging="360"/>
      <w:jc w:val="both"/>
    </w:pPr>
    <w:rPr>
      <w:rFonts w:cs="Times New Roman"/>
      <w:color w:val="auto"/>
      <w:szCs w:val="24"/>
    </w:rPr>
  </w:style>
  <w:style w:type="paragraph" w:styleId="3f1">
    <w:name w:val="List Bullet 3"/>
    <w:basedOn w:val="a2"/>
    <w:autoRedefine/>
    <w:rsid w:val="00BB456B"/>
    <w:pPr>
      <w:widowControl/>
      <w:tabs>
        <w:tab w:val="num" w:pos="926"/>
      </w:tabs>
      <w:suppressAutoHyphens w:val="0"/>
      <w:spacing w:after="60"/>
      <w:ind w:left="926" w:hanging="360"/>
      <w:jc w:val="both"/>
    </w:pPr>
    <w:rPr>
      <w:rFonts w:cs="Times New Roman"/>
      <w:color w:val="auto"/>
      <w:szCs w:val="24"/>
    </w:rPr>
  </w:style>
  <w:style w:type="paragraph" w:styleId="affffc">
    <w:name w:val="List Number"/>
    <w:basedOn w:val="a2"/>
    <w:rsid w:val="00BB456B"/>
    <w:pPr>
      <w:widowControl/>
      <w:tabs>
        <w:tab w:val="num" w:pos="360"/>
      </w:tabs>
      <w:suppressAutoHyphens w:val="0"/>
      <w:spacing w:after="60"/>
      <w:ind w:left="360" w:hanging="360"/>
      <w:jc w:val="both"/>
    </w:pPr>
    <w:rPr>
      <w:rFonts w:cs="Times New Roman"/>
      <w:color w:val="auto"/>
      <w:szCs w:val="24"/>
    </w:rPr>
  </w:style>
  <w:style w:type="paragraph" w:styleId="affffd">
    <w:name w:val="Note Heading"/>
    <w:basedOn w:val="a2"/>
    <w:next w:val="a2"/>
    <w:link w:val="affffe"/>
    <w:rsid w:val="00BB456B"/>
    <w:pPr>
      <w:widowControl/>
      <w:suppressAutoHyphens w:val="0"/>
      <w:spacing w:after="60"/>
      <w:jc w:val="both"/>
    </w:pPr>
    <w:rPr>
      <w:rFonts w:cs="Times New Roman"/>
      <w:color w:val="auto"/>
      <w:szCs w:val="24"/>
    </w:rPr>
  </w:style>
  <w:style w:type="character" w:customStyle="1" w:styleId="affffe">
    <w:name w:val="Заголовок записки Знак"/>
    <w:link w:val="affffd"/>
    <w:rsid w:val="00BB456B"/>
    <w:rPr>
      <w:rFonts w:cs="Times New Roman"/>
      <w:sz w:val="24"/>
      <w:szCs w:val="24"/>
    </w:rPr>
  </w:style>
  <w:style w:type="paragraph" w:styleId="1ff2">
    <w:name w:val="toc 1"/>
    <w:basedOn w:val="a2"/>
    <w:next w:val="a2"/>
    <w:autoRedefine/>
    <w:uiPriority w:val="39"/>
    <w:rsid w:val="00BB456B"/>
    <w:pPr>
      <w:widowControl/>
      <w:tabs>
        <w:tab w:val="left" w:pos="1134"/>
        <w:tab w:val="right" w:leader="dot" w:pos="9627"/>
      </w:tabs>
      <w:suppressAutoHyphens w:val="0"/>
    </w:pPr>
    <w:rPr>
      <w:rFonts w:cs="Times New Roman"/>
      <w:b/>
      <w:bCs/>
      <w:caps/>
      <w:noProof/>
      <w:color w:val="auto"/>
      <w:sz w:val="20"/>
    </w:rPr>
  </w:style>
  <w:style w:type="table" w:styleId="afffff">
    <w:name w:val="Table Grid"/>
    <w:basedOn w:val="a4"/>
    <w:uiPriority w:val="39"/>
    <w:rsid w:val="00BB456B"/>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2"/>
    <w:uiPriority w:val="99"/>
    <w:rsid w:val="00BB456B"/>
    <w:pPr>
      <w:widowControl/>
      <w:tabs>
        <w:tab w:val="num" w:pos="540"/>
      </w:tabs>
      <w:suppressAutoHyphens w:val="0"/>
      <w:spacing w:before="480" w:after="240"/>
      <w:ind w:left="540" w:hanging="540"/>
      <w:jc w:val="center"/>
    </w:pPr>
    <w:rPr>
      <w:rFonts w:ascii="Arial" w:hAnsi="Arial" w:cs="Arial"/>
      <w:b/>
      <w:bCs/>
      <w:color w:val="auto"/>
      <w:szCs w:val="24"/>
    </w:rPr>
  </w:style>
  <w:style w:type="paragraph" w:customStyle="1" w:styleId="Simlple">
    <w:name w:val="Simlple"/>
    <w:basedOn w:val="a2"/>
    <w:rsid w:val="00BB456B"/>
    <w:pPr>
      <w:widowControl/>
      <w:suppressAutoHyphens w:val="0"/>
      <w:spacing w:before="60" w:after="60"/>
      <w:ind w:firstLine="284"/>
      <w:jc w:val="both"/>
    </w:pPr>
    <w:rPr>
      <w:rFonts w:ascii="Arial" w:hAnsi="Arial" w:cs="Arial"/>
      <w:color w:val="auto"/>
      <w:sz w:val="20"/>
    </w:rPr>
  </w:style>
  <w:style w:type="paragraph" w:customStyle="1" w:styleId="Style2">
    <w:name w:val="Style2"/>
    <w:basedOn w:val="Simlple"/>
    <w:uiPriority w:val="99"/>
    <w:rsid w:val="00BB456B"/>
    <w:pPr>
      <w:tabs>
        <w:tab w:val="num" w:pos="720"/>
      </w:tabs>
    </w:pPr>
  </w:style>
  <w:style w:type="paragraph" w:customStyle="1" w:styleId="Style3">
    <w:name w:val="Style3"/>
    <w:basedOn w:val="Simlple"/>
    <w:next w:val="Simlple"/>
    <w:uiPriority w:val="99"/>
    <w:rsid w:val="00BB456B"/>
    <w:pPr>
      <w:tabs>
        <w:tab w:val="num" w:pos="720"/>
      </w:tabs>
      <w:ind w:firstLine="567"/>
    </w:pPr>
  </w:style>
  <w:style w:type="paragraph" w:styleId="1ff3">
    <w:name w:val="index 1"/>
    <w:basedOn w:val="a2"/>
    <w:next w:val="a2"/>
    <w:autoRedefine/>
    <w:semiHidden/>
    <w:rsid w:val="00BB456B"/>
    <w:pPr>
      <w:widowControl/>
      <w:suppressAutoHyphens w:val="0"/>
      <w:ind w:left="200" w:hanging="200"/>
    </w:pPr>
    <w:rPr>
      <w:rFonts w:cs="Times New Roman"/>
      <w:color w:val="auto"/>
      <w:sz w:val="20"/>
    </w:rPr>
  </w:style>
  <w:style w:type="character" w:styleId="afffff0">
    <w:name w:val="Strong"/>
    <w:aliases w:val="Текст_"/>
    <w:uiPriority w:val="22"/>
    <w:qFormat/>
    <w:rsid w:val="00BB456B"/>
    <w:rPr>
      <w:rFonts w:cs="Times New Roman"/>
      <w:b/>
      <w:bCs/>
    </w:rPr>
  </w:style>
  <w:style w:type="character" w:customStyle="1" w:styleId="71">
    <w:name w:val="Знак Знак7"/>
    <w:locked/>
    <w:rsid w:val="00BB456B"/>
    <w:rPr>
      <w:rFonts w:cs="Times New Roman"/>
      <w:b/>
      <w:bCs/>
      <w:i/>
      <w:iCs/>
      <w:snapToGrid w:val="0"/>
      <w:sz w:val="24"/>
      <w:szCs w:val="24"/>
      <w:lang w:val="ru-RU" w:eastAsia="ru-RU"/>
    </w:rPr>
  </w:style>
  <w:style w:type="paragraph" w:customStyle="1" w:styleId="bulletin">
    <w:name w:val="bulletin"/>
    <w:basedOn w:val="24"/>
    <w:rsid w:val="00BB456B"/>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fe"/>
    <w:rsid w:val="00BB456B"/>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BB456B"/>
    <w:pPr>
      <w:widowControl/>
      <w:suppressAutoHyphens w:val="0"/>
    </w:pPr>
    <w:rPr>
      <w:rFonts w:ascii="Times New Roman CYR" w:hAnsi="Times New Roman CYR" w:cs="Times New Roman CYR"/>
      <w:b/>
      <w:bCs/>
      <w:color w:val="auto"/>
      <w:sz w:val="20"/>
    </w:rPr>
  </w:style>
  <w:style w:type="character" w:customStyle="1" w:styleId="54">
    <w:name w:val="Знак Знак5"/>
    <w:rsid w:val="00BB456B"/>
    <w:rPr>
      <w:rFonts w:cs="Times New Roman"/>
      <w:sz w:val="24"/>
      <w:szCs w:val="24"/>
    </w:rPr>
  </w:style>
  <w:style w:type="paragraph" w:styleId="afffff1">
    <w:name w:val="Body Text First Indent"/>
    <w:basedOn w:val="aff0"/>
    <w:link w:val="afffff2"/>
    <w:uiPriority w:val="99"/>
    <w:rsid w:val="00BB456B"/>
    <w:pPr>
      <w:suppressAutoHyphens w:val="0"/>
      <w:ind w:firstLine="210"/>
    </w:pPr>
    <w:rPr>
      <w:sz w:val="20"/>
    </w:rPr>
  </w:style>
  <w:style w:type="character" w:customStyle="1" w:styleId="1f">
    <w:name w:val="Основной текст Знак1"/>
    <w:aliases w:val="Список 1 Знак1,Body Text Char Знак1,Основной текст Знак Знак Знак Знак2, Знак Знак Знак Знак2,Знак Знак Знак Знак2,Основной текст Знак Знак Знак Знак Знак1,Основной текст Знак Знак Знак2, Знак Знак Знак Знак Знак"/>
    <w:link w:val="aff0"/>
    <w:rsid w:val="00BB456B"/>
    <w:rPr>
      <w:rFonts w:cs="Times New Roman"/>
      <w:sz w:val="24"/>
    </w:rPr>
  </w:style>
  <w:style w:type="character" w:customStyle="1" w:styleId="afffff2">
    <w:name w:val="Красная строка Знак"/>
    <w:basedOn w:val="1f"/>
    <w:link w:val="afffff1"/>
    <w:rsid w:val="00BB456B"/>
    <w:rPr>
      <w:rFonts w:cs="Times New Roman"/>
      <w:sz w:val="24"/>
    </w:rPr>
  </w:style>
  <w:style w:type="paragraph" w:styleId="2f2">
    <w:name w:val="Body Text First Indent 2"/>
    <w:basedOn w:val="affc"/>
    <w:link w:val="2f3"/>
    <w:uiPriority w:val="99"/>
    <w:rsid w:val="00BB456B"/>
    <w:pPr>
      <w:tabs>
        <w:tab w:val="num" w:pos="0"/>
      </w:tabs>
      <w:suppressAutoHyphens w:val="0"/>
      <w:spacing w:after="120"/>
      <w:ind w:left="283" w:firstLine="210"/>
      <w:jc w:val="left"/>
    </w:pPr>
    <w:rPr>
      <w:sz w:val="20"/>
      <w:lang w:val="en-GB" w:eastAsia="ru-RU"/>
    </w:rPr>
  </w:style>
  <w:style w:type="character" w:customStyle="1" w:styleId="1f8">
    <w:name w:val="Основной текст с отступом Знак1"/>
    <w:aliases w:val="текст Знак1,Основной текст 1 Знак1"/>
    <w:link w:val="affc"/>
    <w:rsid w:val="00BB456B"/>
    <w:rPr>
      <w:rFonts w:cs="Times New Roman"/>
      <w:sz w:val="24"/>
      <w:lang w:eastAsia="zh-CN"/>
    </w:rPr>
  </w:style>
  <w:style w:type="character" w:customStyle="1" w:styleId="2f3">
    <w:name w:val="Красная строка 2 Знак"/>
    <w:link w:val="2f2"/>
    <w:uiPriority w:val="99"/>
    <w:rsid w:val="00BB456B"/>
    <w:rPr>
      <w:rFonts w:cs="Times New Roman"/>
      <w:sz w:val="24"/>
      <w:lang w:val="en-GB" w:eastAsia="zh-CN"/>
    </w:rPr>
  </w:style>
  <w:style w:type="paragraph" w:customStyle="1" w:styleId="2f4">
    <w:name w:val="ШТ Назв.2"/>
    <w:basedOn w:val="a2"/>
    <w:rsid w:val="00BB456B"/>
    <w:pPr>
      <w:widowControl/>
      <w:suppressAutoHyphens w:val="0"/>
      <w:spacing w:before="60"/>
      <w:jc w:val="center"/>
    </w:pPr>
    <w:rPr>
      <w:rFonts w:cs="Times New Roman"/>
      <w:b/>
      <w:bCs/>
      <w:noProof/>
      <w:color w:val="auto"/>
      <w:szCs w:val="24"/>
      <w:lang w:val="en-US" w:eastAsia="en-US"/>
    </w:rPr>
  </w:style>
  <w:style w:type="character" w:customStyle="1" w:styleId="2f5">
    <w:name w:val="Знак2 Знак Знак"/>
    <w:rsid w:val="00BB456B"/>
    <w:rPr>
      <w:rFonts w:cs="Times New Roman"/>
      <w:sz w:val="24"/>
      <w:szCs w:val="24"/>
    </w:rPr>
  </w:style>
  <w:style w:type="paragraph" w:customStyle="1" w:styleId="style4">
    <w:name w:val="style4"/>
    <w:basedOn w:val="a2"/>
    <w:rsid w:val="00BB456B"/>
    <w:pPr>
      <w:widowControl/>
      <w:suppressAutoHyphens w:val="0"/>
      <w:spacing w:before="100" w:beforeAutospacing="1" w:after="100" w:afterAutospacing="1"/>
    </w:pPr>
    <w:rPr>
      <w:rFonts w:cs="Times New Roman"/>
      <w:color w:val="auto"/>
      <w:szCs w:val="24"/>
    </w:rPr>
  </w:style>
  <w:style w:type="character" w:customStyle="1" w:styleId="BodyTextIndentChar1">
    <w:name w:val="Body Text Indent Char1"/>
    <w:locked/>
    <w:rsid w:val="00BB456B"/>
    <w:rPr>
      <w:rFonts w:cs="Times New Roman"/>
      <w:lang w:val="ru-RU" w:eastAsia="ru-RU"/>
    </w:rPr>
  </w:style>
  <w:style w:type="character" w:customStyle="1" w:styleId="text">
    <w:name w:val="text"/>
    <w:rsid w:val="00BB456B"/>
    <w:rPr>
      <w:rFonts w:cs="Times New Roman"/>
    </w:rPr>
  </w:style>
  <w:style w:type="character" w:customStyle="1" w:styleId="63">
    <w:name w:val="Знак Знак6"/>
    <w:locked/>
    <w:rsid w:val="00BB456B"/>
    <w:rPr>
      <w:rFonts w:cs="Times New Roman"/>
      <w:sz w:val="24"/>
      <w:szCs w:val="24"/>
      <w:lang w:val="ru-RU" w:eastAsia="ru-RU"/>
    </w:rPr>
  </w:style>
  <w:style w:type="character" w:customStyle="1" w:styleId="215">
    <w:name w:val="Знак2 Знак Знак1"/>
    <w:locked/>
    <w:rsid w:val="00BB456B"/>
    <w:rPr>
      <w:rFonts w:cs="Times New Roman"/>
      <w:sz w:val="24"/>
      <w:szCs w:val="24"/>
      <w:lang w:val="ru-RU" w:eastAsia="ru-RU"/>
    </w:rPr>
  </w:style>
  <w:style w:type="character" w:customStyle="1" w:styleId="710">
    <w:name w:val="Знак Знак71"/>
    <w:locked/>
    <w:rsid w:val="00BB456B"/>
    <w:rPr>
      <w:rFonts w:cs="Times New Roman"/>
      <w:b/>
      <w:bCs/>
      <w:i/>
      <w:iCs/>
      <w:snapToGrid w:val="0"/>
      <w:sz w:val="24"/>
      <w:szCs w:val="24"/>
      <w:lang w:val="ru-RU" w:eastAsia="ru-RU"/>
    </w:rPr>
  </w:style>
  <w:style w:type="character" w:customStyle="1" w:styleId="314">
    <w:name w:val="Знак Знак31"/>
    <w:rsid w:val="00BB456B"/>
    <w:rPr>
      <w:rFonts w:cs="Times New Roman"/>
      <w:b/>
      <w:bCs/>
      <w:i/>
      <w:iCs/>
      <w:snapToGrid w:val="0"/>
      <w:sz w:val="28"/>
      <w:szCs w:val="28"/>
    </w:rPr>
  </w:style>
  <w:style w:type="character" w:customStyle="1" w:styleId="510">
    <w:name w:val="Знак Знак51"/>
    <w:rsid w:val="00BB456B"/>
    <w:rPr>
      <w:rFonts w:cs="Times New Roman"/>
      <w:sz w:val="24"/>
      <w:szCs w:val="24"/>
    </w:rPr>
  </w:style>
  <w:style w:type="character" w:customStyle="1" w:styleId="410">
    <w:name w:val="Знак Знак41"/>
    <w:uiPriority w:val="99"/>
    <w:rsid w:val="00BB456B"/>
    <w:rPr>
      <w:rFonts w:cs="Times New Roman"/>
      <w:b/>
      <w:bCs/>
      <w:sz w:val="28"/>
      <w:szCs w:val="28"/>
    </w:rPr>
  </w:style>
  <w:style w:type="character" w:customStyle="1" w:styleId="221">
    <w:name w:val="Знак2 Знак Знак2"/>
    <w:rsid w:val="00BB456B"/>
    <w:rPr>
      <w:rFonts w:cs="Times New Roman"/>
      <w:sz w:val="24"/>
      <w:szCs w:val="24"/>
    </w:rPr>
  </w:style>
  <w:style w:type="character" w:styleId="afffff3">
    <w:name w:val="Emphasis"/>
    <w:aliases w:val="подпись"/>
    <w:uiPriority w:val="20"/>
    <w:qFormat/>
    <w:rsid w:val="00BB456B"/>
    <w:rPr>
      <w:rFonts w:cs="Times New Roman"/>
      <w:i/>
      <w:iCs/>
    </w:rPr>
  </w:style>
  <w:style w:type="paragraph" w:customStyle="1" w:styleId="desc2">
    <w:name w:val="desc2"/>
    <w:basedOn w:val="a2"/>
    <w:rsid w:val="00BB456B"/>
    <w:pPr>
      <w:widowControl/>
      <w:suppressAutoHyphens w:val="0"/>
      <w:spacing w:before="100" w:beforeAutospacing="1" w:after="100" w:afterAutospacing="1"/>
    </w:pPr>
    <w:rPr>
      <w:rFonts w:cs="Times New Roman"/>
      <w:color w:val="auto"/>
      <w:szCs w:val="24"/>
    </w:rPr>
  </w:style>
  <w:style w:type="character" w:customStyle="1" w:styleId="ter">
    <w:name w:val="ter"/>
    <w:rsid w:val="00BB456B"/>
    <w:rPr>
      <w:rFonts w:cs="Times New Roman"/>
    </w:rPr>
  </w:style>
  <w:style w:type="character" w:customStyle="1" w:styleId="2110">
    <w:name w:val="Знак2 Знак Знак11"/>
    <w:rsid w:val="00BB456B"/>
    <w:rPr>
      <w:rFonts w:cs="Times New Roman"/>
      <w:sz w:val="24"/>
      <w:szCs w:val="24"/>
      <w:lang w:val="ru-RU" w:eastAsia="ru-RU"/>
    </w:rPr>
  </w:style>
  <w:style w:type="paragraph" w:customStyle="1" w:styleId="113">
    <w:name w:val="Обычный + 11 пт"/>
    <w:aliases w:val="полужирный,Серый 100%"/>
    <w:basedOn w:val="a2"/>
    <w:rsid w:val="00BB456B"/>
    <w:pPr>
      <w:widowControl/>
      <w:suppressAutoHyphens w:val="0"/>
      <w:jc w:val="center"/>
      <w:outlineLvl w:val="1"/>
    </w:pPr>
    <w:rPr>
      <w:rFonts w:cs="Times New Roman"/>
      <w:b/>
      <w:bCs/>
      <w:color w:val="333333"/>
      <w:sz w:val="22"/>
      <w:szCs w:val="22"/>
    </w:rPr>
  </w:style>
  <w:style w:type="character" w:customStyle="1" w:styleId="114">
    <w:name w:val="Знак Знак11"/>
    <w:locked/>
    <w:rsid w:val="00BB456B"/>
    <w:rPr>
      <w:rFonts w:ascii="Arial" w:hAnsi="Arial" w:cs="Arial"/>
      <w:b/>
      <w:bCs/>
      <w:i/>
      <w:iCs/>
      <w:sz w:val="28"/>
      <w:szCs w:val="28"/>
      <w:lang w:val="ru-RU" w:eastAsia="ru-RU"/>
    </w:rPr>
  </w:style>
  <w:style w:type="character" w:customStyle="1" w:styleId="100">
    <w:name w:val="Знак Знак10"/>
    <w:rsid w:val="00BB456B"/>
    <w:rPr>
      <w:rFonts w:ascii="Arial" w:hAnsi="Arial" w:cs="Arial"/>
      <w:b/>
      <w:bCs/>
      <w:sz w:val="26"/>
      <w:szCs w:val="26"/>
      <w:lang w:val="ru-RU" w:eastAsia="ru-RU"/>
    </w:rPr>
  </w:style>
  <w:style w:type="character" w:customStyle="1" w:styleId="label">
    <w:name w:val="label"/>
    <w:rsid w:val="00BB456B"/>
    <w:rPr>
      <w:rFonts w:cs="Times New Roman"/>
    </w:rPr>
  </w:style>
  <w:style w:type="paragraph" w:customStyle="1" w:styleId="afffff4">
    <w:name w:val="Знак Знак Знак Знак"/>
    <w:basedOn w:val="a2"/>
    <w:rsid w:val="00BB456B"/>
    <w:pPr>
      <w:widowControl/>
      <w:suppressAutoHyphens w:val="0"/>
      <w:spacing w:before="100" w:beforeAutospacing="1" w:after="100" w:afterAutospacing="1"/>
    </w:pPr>
    <w:rPr>
      <w:rFonts w:ascii="Tahoma" w:hAnsi="Tahoma" w:cs="Tahoma"/>
      <w:color w:val="auto"/>
      <w:sz w:val="20"/>
      <w:lang w:val="en-US" w:eastAsia="en-US"/>
    </w:rPr>
  </w:style>
  <w:style w:type="paragraph" w:customStyle="1" w:styleId="afffff5">
    <w:name w:val="Обычный.Нормальный абзац"/>
    <w:rsid w:val="00BB456B"/>
    <w:pPr>
      <w:widowControl w:val="0"/>
      <w:ind w:firstLine="709"/>
      <w:jc w:val="both"/>
    </w:pPr>
    <w:rPr>
      <w:rFonts w:cs="Times New Roman"/>
      <w:sz w:val="24"/>
      <w:szCs w:val="24"/>
    </w:rPr>
  </w:style>
  <w:style w:type="paragraph" w:customStyle="1" w:styleId="2111">
    <w:name w:val="Основной текст с отступом 211"/>
    <w:basedOn w:val="a2"/>
    <w:rsid w:val="00BB456B"/>
    <w:pPr>
      <w:widowControl/>
      <w:ind w:left="426"/>
    </w:pPr>
    <w:rPr>
      <w:rFonts w:cs="Times New Roman"/>
      <w:color w:val="auto"/>
      <w:szCs w:val="24"/>
      <w:lang w:eastAsia="ar-SA"/>
    </w:rPr>
  </w:style>
  <w:style w:type="paragraph" w:customStyle="1" w:styleId="Heading">
    <w:name w:val="Heading"/>
    <w:rsid w:val="00BB456B"/>
    <w:rPr>
      <w:rFonts w:ascii="Arial" w:hAnsi="Arial" w:cs="Arial"/>
      <w:b/>
      <w:bCs/>
      <w:sz w:val="22"/>
      <w:szCs w:val="22"/>
    </w:rPr>
  </w:style>
  <w:style w:type="paragraph" w:customStyle="1" w:styleId="Char">
    <w:name w:val="Char Знак Знак"/>
    <w:basedOn w:val="a2"/>
    <w:rsid w:val="00BB456B"/>
    <w:pPr>
      <w:suppressAutoHyphens w:val="0"/>
      <w:adjustRightInd w:val="0"/>
      <w:spacing w:after="160" w:line="240" w:lineRule="exact"/>
      <w:jc w:val="right"/>
    </w:pPr>
    <w:rPr>
      <w:rFonts w:ascii="Arial" w:hAnsi="Arial" w:cs="Arial"/>
      <w:color w:val="auto"/>
      <w:sz w:val="20"/>
      <w:lang w:val="en-GB" w:eastAsia="en-US"/>
    </w:rPr>
  </w:style>
  <w:style w:type="paragraph" w:customStyle="1" w:styleId="Style9">
    <w:name w:val="Style9"/>
    <w:basedOn w:val="a2"/>
    <w:uiPriority w:val="99"/>
    <w:rsid w:val="00BB456B"/>
    <w:pPr>
      <w:suppressAutoHyphens w:val="0"/>
      <w:autoSpaceDE w:val="0"/>
      <w:autoSpaceDN w:val="0"/>
      <w:adjustRightInd w:val="0"/>
    </w:pPr>
    <w:rPr>
      <w:rFonts w:eastAsia="Calibri" w:cs="Times New Roman"/>
      <w:color w:val="auto"/>
      <w:szCs w:val="24"/>
    </w:rPr>
  </w:style>
  <w:style w:type="paragraph" w:customStyle="1" w:styleId="WW-1">
    <w:name w:val="WW-Базовый"/>
    <w:rsid w:val="00BB456B"/>
    <w:pPr>
      <w:widowControl w:val="0"/>
      <w:suppressAutoHyphens/>
    </w:pPr>
    <w:rPr>
      <w:rFonts w:eastAsia="ヒラギノ角ゴ Pro W3" w:cs="Times New Roman"/>
      <w:color w:val="000000"/>
      <w:kern w:val="1"/>
      <w:sz w:val="24"/>
      <w:lang w:eastAsia="hi-IN" w:bidi="hi-IN"/>
    </w:rPr>
  </w:style>
  <w:style w:type="paragraph" w:customStyle="1" w:styleId="a1">
    <w:name w:val="Пункты"/>
    <w:basedOn w:val="2"/>
    <w:link w:val="afffff6"/>
    <w:qFormat/>
    <w:rsid w:val="00BB456B"/>
    <w:pPr>
      <w:numPr>
        <w:numId w:val="4"/>
      </w:numPr>
      <w:tabs>
        <w:tab w:val="left" w:pos="1134"/>
      </w:tabs>
      <w:suppressAutoHyphens w:val="0"/>
      <w:spacing w:before="120" w:line="240" w:lineRule="auto"/>
    </w:pPr>
    <w:rPr>
      <w:rFonts w:ascii="Arial" w:hAnsi="Arial"/>
      <w:bCs/>
      <w:i/>
      <w:sz w:val="28"/>
      <w:szCs w:val="28"/>
      <w:u w:val="none"/>
      <w:lang w:eastAsia="ru-RU"/>
    </w:rPr>
  </w:style>
  <w:style w:type="character" w:customStyle="1" w:styleId="afffff6">
    <w:name w:val="Пункты Знак"/>
    <w:link w:val="a1"/>
    <w:rsid w:val="00BB456B"/>
    <w:rPr>
      <w:rFonts w:ascii="Arial" w:hAnsi="Arial" w:cs="Times New Roman"/>
      <w:bCs/>
      <w:i/>
      <w:sz w:val="28"/>
      <w:szCs w:val="28"/>
    </w:rPr>
  </w:style>
  <w:style w:type="paragraph" w:customStyle="1" w:styleId="1ff4">
    <w:name w:val="Нижний колонтитул1"/>
    <w:rsid w:val="00BB456B"/>
    <w:pPr>
      <w:tabs>
        <w:tab w:val="center" w:pos="4677"/>
        <w:tab w:val="right" w:pos="9355"/>
      </w:tabs>
    </w:pPr>
    <w:rPr>
      <w:rFonts w:eastAsia="ヒラギノ角ゴ Pro W3" w:cs="Times New Roman"/>
      <w:color w:val="000000"/>
      <w:sz w:val="24"/>
      <w:lang w:val="en-US"/>
    </w:rPr>
  </w:style>
  <w:style w:type="paragraph" w:customStyle="1" w:styleId="Afffff7">
    <w:name w:val="Текстовый блок A"/>
    <w:rsid w:val="00BB456B"/>
    <w:rPr>
      <w:rFonts w:ascii="Helvetica" w:eastAsia="ヒラギノ角ゴ Pro W3" w:hAnsi="Helvetica" w:cs="Times New Roman"/>
      <w:color w:val="000000"/>
      <w:sz w:val="24"/>
    </w:rPr>
  </w:style>
  <w:style w:type="paragraph" w:customStyle="1" w:styleId="3f2">
    <w:name w:val="Обычный3"/>
    <w:uiPriority w:val="99"/>
    <w:rsid w:val="00BB456B"/>
    <w:pPr>
      <w:widowControl w:val="0"/>
      <w:ind w:firstLine="567"/>
    </w:pPr>
    <w:rPr>
      <w:rFonts w:eastAsia="ヒラギノ角ゴ Pro W3" w:cs="Times New Roman"/>
      <w:color w:val="000000"/>
      <w:sz w:val="24"/>
    </w:rPr>
  </w:style>
  <w:style w:type="paragraph" w:customStyle="1" w:styleId="60">
    <w:name w:val="Стиль6"/>
    <w:basedOn w:val="a2"/>
    <w:link w:val="64"/>
    <w:qFormat/>
    <w:rsid w:val="00BB456B"/>
    <w:pPr>
      <w:numPr>
        <w:numId w:val="5"/>
      </w:numPr>
      <w:tabs>
        <w:tab w:val="left" w:pos="0"/>
      </w:tabs>
      <w:suppressAutoHyphens w:val="0"/>
      <w:autoSpaceDE w:val="0"/>
      <w:autoSpaceDN w:val="0"/>
      <w:adjustRightInd w:val="0"/>
      <w:spacing w:before="120" w:after="120" w:line="360" w:lineRule="auto"/>
      <w:contextualSpacing/>
      <w:jc w:val="both"/>
    </w:pPr>
    <w:rPr>
      <w:rFonts w:cs="Times New Roman"/>
      <w:color w:val="auto"/>
      <w:szCs w:val="24"/>
    </w:rPr>
  </w:style>
  <w:style w:type="character" w:customStyle="1" w:styleId="64">
    <w:name w:val="Стиль6 Знак"/>
    <w:link w:val="60"/>
    <w:rsid w:val="00BB456B"/>
    <w:rPr>
      <w:rFonts w:cs="Times New Roman"/>
      <w:sz w:val="24"/>
      <w:szCs w:val="24"/>
    </w:rPr>
  </w:style>
  <w:style w:type="paragraph" w:styleId="afffff8">
    <w:name w:val="Revision"/>
    <w:hidden/>
    <w:uiPriority w:val="99"/>
    <w:semiHidden/>
    <w:rsid w:val="00BB456B"/>
    <w:rPr>
      <w:rFonts w:cs="Times New Roman"/>
      <w:sz w:val="24"/>
      <w:szCs w:val="24"/>
    </w:rPr>
  </w:style>
  <w:style w:type="paragraph" w:customStyle="1" w:styleId="xl165">
    <w:name w:val="xl165"/>
    <w:basedOn w:val="a2"/>
    <w:rsid w:val="00BB456B"/>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textAlignment w:val="top"/>
    </w:pPr>
    <w:rPr>
      <w:rFonts w:cs="Times New Roman"/>
      <w:b/>
      <w:bCs/>
      <w:color w:val="auto"/>
      <w:sz w:val="20"/>
    </w:rPr>
  </w:style>
  <w:style w:type="character" w:customStyle="1" w:styleId="aff7">
    <w:name w:val="Без интервала Знак"/>
    <w:link w:val="aff6"/>
    <w:uiPriority w:val="1"/>
    <w:locked/>
    <w:rsid w:val="00BB456B"/>
    <w:rPr>
      <w:rFonts w:ascii="Calibri" w:eastAsia="Calibri" w:hAnsi="Calibri"/>
      <w:color w:val="000000"/>
      <w:sz w:val="22"/>
      <w:szCs w:val="22"/>
      <w:lang w:eastAsia="zh-CN"/>
    </w:rPr>
  </w:style>
  <w:style w:type="paragraph" w:customStyle="1" w:styleId="afffff9">
    <w:name w:val="Текст_таблицы"/>
    <w:basedOn w:val="a2"/>
    <w:qFormat/>
    <w:rsid w:val="00BB456B"/>
    <w:pPr>
      <w:widowControl/>
      <w:suppressAutoHyphens w:val="0"/>
    </w:pPr>
    <w:rPr>
      <w:rFonts w:cs="Times New Roman"/>
      <w:color w:val="auto"/>
      <w:sz w:val="20"/>
    </w:rPr>
  </w:style>
  <w:style w:type="table" w:customStyle="1" w:styleId="1ff5">
    <w:name w:val="Сетка таблицы1"/>
    <w:basedOn w:val="a4"/>
    <w:next w:val="afffff"/>
    <w:uiPriority w:val="39"/>
    <w:rsid w:val="00BB456B"/>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f6">
    <w:name w:val="Нет списка1"/>
    <w:next w:val="a5"/>
    <w:uiPriority w:val="99"/>
    <w:semiHidden/>
    <w:unhideWhenUsed/>
    <w:rsid w:val="00891F37"/>
  </w:style>
  <w:style w:type="paragraph" w:customStyle="1" w:styleId="93">
    <w:name w:val="9"/>
    <w:basedOn w:val="a2"/>
    <w:next w:val="affff7"/>
    <w:link w:val="afffffa"/>
    <w:qFormat/>
    <w:rsid w:val="00891F37"/>
    <w:pPr>
      <w:widowControl/>
      <w:suppressAutoHyphens w:val="0"/>
      <w:jc w:val="center"/>
    </w:pPr>
    <w:rPr>
      <w:color w:val="auto"/>
      <w:sz w:val="28"/>
      <w:szCs w:val="24"/>
      <w:lang w:val="x-none"/>
    </w:rPr>
  </w:style>
  <w:style w:type="character" w:customStyle="1" w:styleId="afffffa">
    <w:name w:val="Название Знак"/>
    <w:link w:val="93"/>
    <w:uiPriority w:val="10"/>
    <w:rsid w:val="00891F37"/>
    <w:rPr>
      <w:sz w:val="28"/>
      <w:szCs w:val="24"/>
      <w:lang w:val="x-none" w:eastAsia="ru-RU" w:bidi="ar-SA"/>
    </w:rPr>
  </w:style>
  <w:style w:type="paragraph" w:styleId="afffffb">
    <w:name w:val="Block Text"/>
    <w:basedOn w:val="a2"/>
    <w:rsid w:val="00891F37"/>
    <w:pPr>
      <w:suppressAutoHyphens w:val="0"/>
      <w:ind w:left="540" w:right="180" w:hanging="540"/>
      <w:jc w:val="both"/>
    </w:pPr>
    <w:rPr>
      <w:rFonts w:cs="Times New Roman"/>
      <w:snapToGrid w:val="0"/>
      <w:color w:val="auto"/>
      <w:sz w:val="20"/>
    </w:rPr>
  </w:style>
  <w:style w:type="paragraph" w:customStyle="1" w:styleId="afffffc">
    <w:name w:val="_обычный"/>
    <w:basedOn w:val="a2"/>
    <w:link w:val="afffffd"/>
    <w:rsid w:val="00891F37"/>
    <w:pPr>
      <w:widowControl/>
      <w:suppressAutoHyphens w:val="0"/>
      <w:overflowPunct w:val="0"/>
      <w:autoSpaceDE w:val="0"/>
      <w:autoSpaceDN w:val="0"/>
      <w:adjustRightInd w:val="0"/>
      <w:spacing w:before="60"/>
      <w:jc w:val="both"/>
      <w:textAlignment w:val="baseline"/>
    </w:pPr>
    <w:rPr>
      <w:rFonts w:cs="Times New Roman"/>
      <w:color w:val="auto"/>
    </w:rPr>
  </w:style>
  <w:style w:type="character" w:customStyle="1" w:styleId="afffffd">
    <w:name w:val="_обычный Знак"/>
    <w:link w:val="afffffc"/>
    <w:rsid w:val="00891F37"/>
    <w:rPr>
      <w:rFonts w:cs="Times New Roman"/>
      <w:sz w:val="24"/>
    </w:rPr>
  </w:style>
  <w:style w:type="paragraph" w:customStyle="1" w:styleId="afffffe">
    <w:name w:val="_Список_марк"/>
    <w:rsid w:val="00891F37"/>
    <w:pPr>
      <w:tabs>
        <w:tab w:val="left" w:pos="1116"/>
      </w:tabs>
      <w:spacing w:before="60" w:after="60"/>
      <w:jc w:val="both"/>
    </w:pPr>
    <w:rPr>
      <w:rFonts w:eastAsia="ヒラギノ角ゴ Pro W3" w:cs="Times New Roman"/>
      <w:color w:val="000000"/>
      <w:sz w:val="24"/>
    </w:rPr>
  </w:style>
  <w:style w:type="character" w:customStyle="1" w:styleId="FontStyle34">
    <w:name w:val="Font Style34"/>
    <w:uiPriority w:val="99"/>
    <w:rsid w:val="00891F37"/>
    <w:rPr>
      <w:rFonts w:ascii="Times New Roman" w:hAnsi="Times New Roman"/>
      <w:color w:val="000000"/>
      <w:sz w:val="22"/>
    </w:rPr>
  </w:style>
  <w:style w:type="paragraph" w:customStyle="1" w:styleId="font6">
    <w:name w:val="font6"/>
    <w:basedOn w:val="a2"/>
    <w:rsid w:val="00891F37"/>
    <w:pPr>
      <w:widowControl/>
      <w:suppressAutoHyphens w:val="0"/>
      <w:spacing w:before="100" w:beforeAutospacing="1" w:after="100" w:afterAutospacing="1"/>
    </w:pPr>
    <w:rPr>
      <w:rFonts w:cs="Times New Roman"/>
      <w:sz w:val="22"/>
      <w:szCs w:val="22"/>
    </w:rPr>
  </w:style>
  <w:style w:type="paragraph" w:customStyle="1" w:styleId="xl65">
    <w:name w:val="xl65"/>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66">
    <w:name w:val="xl66"/>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67">
    <w:name w:val="xl67"/>
    <w:basedOn w:val="a2"/>
    <w:rsid w:val="00891F37"/>
    <w:pPr>
      <w:widowControl/>
      <w:suppressAutoHyphens w:val="0"/>
      <w:spacing w:before="100" w:beforeAutospacing="1" w:after="100" w:afterAutospacing="1"/>
    </w:pPr>
    <w:rPr>
      <w:rFonts w:cs="Times New Roman"/>
      <w:color w:val="auto"/>
      <w:sz w:val="20"/>
    </w:rPr>
  </w:style>
  <w:style w:type="paragraph" w:customStyle="1" w:styleId="xl68">
    <w:name w:val="xl68"/>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color w:val="auto"/>
      <w:szCs w:val="24"/>
    </w:rPr>
  </w:style>
  <w:style w:type="paragraph" w:customStyle="1" w:styleId="xl69">
    <w:name w:val="xl69"/>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 w:val="20"/>
    </w:rPr>
  </w:style>
  <w:style w:type="paragraph" w:customStyle="1" w:styleId="xl70">
    <w:name w:val="xl70"/>
    <w:basedOn w:val="a2"/>
    <w:rsid w:val="00891F37"/>
    <w:pPr>
      <w:widowControl/>
      <w:suppressAutoHyphens w:val="0"/>
      <w:spacing w:before="100" w:beforeAutospacing="1" w:after="100" w:afterAutospacing="1"/>
    </w:pPr>
    <w:rPr>
      <w:rFonts w:cs="Times New Roman"/>
      <w:b/>
      <w:bCs/>
      <w:color w:val="auto"/>
      <w:szCs w:val="24"/>
    </w:rPr>
  </w:style>
  <w:style w:type="paragraph" w:customStyle="1" w:styleId="xl71">
    <w:name w:val="xl71"/>
    <w:basedOn w:val="a2"/>
    <w:rsid w:val="00891F37"/>
    <w:pPr>
      <w:widowControl/>
      <w:suppressAutoHyphens w:val="0"/>
      <w:spacing w:before="100" w:beforeAutospacing="1" w:after="100" w:afterAutospacing="1"/>
    </w:pPr>
    <w:rPr>
      <w:rFonts w:cs="Times New Roman"/>
      <w:color w:val="auto"/>
      <w:szCs w:val="24"/>
    </w:rPr>
  </w:style>
  <w:style w:type="paragraph" w:customStyle="1" w:styleId="xl72">
    <w:name w:val="xl72"/>
    <w:basedOn w:val="a2"/>
    <w:rsid w:val="00891F37"/>
    <w:pPr>
      <w:widowControl/>
      <w:suppressAutoHyphens w:val="0"/>
      <w:spacing w:before="100" w:beforeAutospacing="1" w:after="100" w:afterAutospacing="1"/>
    </w:pPr>
    <w:rPr>
      <w:rFonts w:cs="Times New Roman"/>
      <w:color w:val="auto"/>
      <w:sz w:val="16"/>
      <w:szCs w:val="16"/>
    </w:rPr>
  </w:style>
  <w:style w:type="paragraph" w:customStyle="1" w:styleId="xl73">
    <w:name w:val="xl73"/>
    <w:basedOn w:val="a2"/>
    <w:rsid w:val="00891F37"/>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auto"/>
      <w:szCs w:val="24"/>
    </w:rPr>
  </w:style>
  <w:style w:type="paragraph" w:customStyle="1" w:styleId="xl74">
    <w:name w:val="xl74"/>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Times New Roman"/>
      <w:color w:val="auto"/>
      <w:szCs w:val="24"/>
    </w:rPr>
  </w:style>
  <w:style w:type="paragraph" w:customStyle="1" w:styleId="xl75">
    <w:name w:val="xl75"/>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cs="Times New Roman"/>
      <w:color w:val="auto"/>
      <w:szCs w:val="24"/>
    </w:rPr>
  </w:style>
  <w:style w:type="paragraph" w:customStyle="1" w:styleId="xl76">
    <w:name w:val="xl76"/>
    <w:basedOn w:val="a2"/>
    <w:rsid w:val="00891F3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77">
    <w:name w:val="xl77"/>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 w:val="20"/>
    </w:rPr>
  </w:style>
  <w:style w:type="paragraph" w:customStyle="1" w:styleId="xl78">
    <w:name w:val="xl78"/>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79">
    <w:name w:val="xl79"/>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80">
    <w:name w:val="xl80"/>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81">
    <w:name w:val="xl81"/>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82">
    <w:name w:val="xl82"/>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83">
    <w:name w:val="xl83"/>
    <w:basedOn w:val="a2"/>
    <w:rsid w:val="00891F37"/>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cs="Times New Roman"/>
      <w:b/>
      <w:bCs/>
      <w:color w:val="auto"/>
      <w:szCs w:val="24"/>
    </w:rPr>
  </w:style>
  <w:style w:type="paragraph" w:customStyle="1" w:styleId="xl84">
    <w:name w:val="xl84"/>
    <w:basedOn w:val="a2"/>
    <w:rsid w:val="00891F37"/>
    <w:pPr>
      <w:widowControl/>
      <w:pBdr>
        <w:top w:val="single" w:sz="4" w:space="0" w:color="auto"/>
        <w:left w:val="single" w:sz="4" w:space="0" w:color="auto"/>
      </w:pBdr>
      <w:suppressAutoHyphens w:val="0"/>
      <w:spacing w:before="100" w:beforeAutospacing="1" w:after="100" w:afterAutospacing="1"/>
      <w:textAlignment w:val="center"/>
    </w:pPr>
    <w:rPr>
      <w:rFonts w:cs="Times New Roman"/>
      <w:b/>
      <w:bCs/>
      <w:color w:val="auto"/>
      <w:szCs w:val="24"/>
    </w:rPr>
  </w:style>
  <w:style w:type="paragraph" w:customStyle="1" w:styleId="xl85">
    <w:name w:val="xl85"/>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 w:val="20"/>
    </w:rPr>
  </w:style>
  <w:style w:type="paragraph" w:customStyle="1" w:styleId="xl86">
    <w:name w:val="xl86"/>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87">
    <w:name w:val="xl87"/>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88">
    <w:name w:val="xl88"/>
    <w:basedOn w:val="a2"/>
    <w:rsid w:val="00891F37"/>
    <w:pPr>
      <w:widowControl/>
      <w:suppressAutoHyphens w:val="0"/>
      <w:spacing w:before="100" w:beforeAutospacing="1" w:after="100" w:afterAutospacing="1"/>
      <w:jc w:val="center"/>
      <w:textAlignment w:val="top"/>
    </w:pPr>
    <w:rPr>
      <w:rFonts w:cs="Times New Roman"/>
      <w:color w:val="auto"/>
      <w:sz w:val="20"/>
    </w:rPr>
  </w:style>
  <w:style w:type="paragraph" w:customStyle="1" w:styleId="xl89">
    <w:name w:val="xl89"/>
    <w:basedOn w:val="a2"/>
    <w:rsid w:val="00891F37"/>
    <w:pPr>
      <w:widowControl/>
      <w:suppressAutoHyphens w:val="0"/>
      <w:spacing w:before="100" w:beforeAutospacing="1" w:after="100" w:afterAutospacing="1"/>
    </w:pPr>
    <w:rPr>
      <w:rFonts w:cs="Times New Roman"/>
      <w:color w:val="FF0000"/>
      <w:szCs w:val="24"/>
    </w:rPr>
  </w:style>
  <w:style w:type="paragraph" w:customStyle="1" w:styleId="xl90">
    <w:name w:val="xl90"/>
    <w:basedOn w:val="a2"/>
    <w:rsid w:val="00891F37"/>
    <w:pPr>
      <w:widowControl/>
      <w:suppressAutoHyphens w:val="0"/>
      <w:spacing w:before="100" w:beforeAutospacing="1" w:after="100" w:afterAutospacing="1"/>
    </w:pPr>
    <w:rPr>
      <w:rFonts w:cs="Times New Roman"/>
      <w:b/>
      <w:bCs/>
      <w:color w:val="4F81BD"/>
      <w:szCs w:val="24"/>
    </w:rPr>
  </w:style>
  <w:style w:type="paragraph" w:customStyle="1" w:styleId="xl91">
    <w:name w:val="xl91"/>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92">
    <w:name w:val="xl92"/>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93">
    <w:name w:val="xl93"/>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cs="Times New Roman"/>
      <w:color w:val="auto"/>
      <w:sz w:val="20"/>
    </w:rPr>
  </w:style>
  <w:style w:type="paragraph" w:customStyle="1" w:styleId="xl94">
    <w:name w:val="xl94"/>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 w:val="20"/>
    </w:rPr>
  </w:style>
  <w:style w:type="paragraph" w:customStyle="1" w:styleId="xl95">
    <w:name w:val="xl95"/>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 w:val="20"/>
    </w:rPr>
  </w:style>
  <w:style w:type="paragraph" w:customStyle="1" w:styleId="xl96">
    <w:name w:val="xl96"/>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97">
    <w:name w:val="xl97"/>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98">
    <w:name w:val="xl98"/>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color w:val="auto"/>
      <w:sz w:val="20"/>
    </w:rPr>
  </w:style>
  <w:style w:type="paragraph" w:customStyle="1" w:styleId="xl99">
    <w:name w:val="xl99"/>
    <w:basedOn w:val="a2"/>
    <w:rsid w:val="00891F37"/>
    <w:pPr>
      <w:widowControl/>
      <w:suppressAutoHyphens w:val="0"/>
      <w:spacing w:before="100" w:beforeAutospacing="1" w:after="100" w:afterAutospacing="1"/>
      <w:jc w:val="center"/>
      <w:textAlignment w:val="top"/>
    </w:pPr>
    <w:rPr>
      <w:rFonts w:cs="Times New Roman"/>
      <w:color w:val="auto"/>
      <w:sz w:val="20"/>
    </w:rPr>
  </w:style>
  <w:style w:type="paragraph" w:customStyle="1" w:styleId="xl100">
    <w:name w:val="xl100"/>
    <w:basedOn w:val="a2"/>
    <w:rsid w:val="00891F37"/>
    <w:pPr>
      <w:widowControl/>
      <w:suppressAutoHyphens w:val="0"/>
      <w:spacing w:before="100" w:beforeAutospacing="1" w:after="100" w:afterAutospacing="1"/>
      <w:jc w:val="center"/>
      <w:textAlignment w:val="top"/>
    </w:pPr>
    <w:rPr>
      <w:rFonts w:cs="Times New Roman"/>
      <w:color w:val="auto"/>
      <w:sz w:val="20"/>
    </w:rPr>
  </w:style>
  <w:style w:type="paragraph" w:customStyle="1" w:styleId="xl101">
    <w:name w:val="xl101"/>
    <w:basedOn w:val="a2"/>
    <w:rsid w:val="00891F37"/>
    <w:pPr>
      <w:widowControl/>
      <w:suppressAutoHyphens w:val="0"/>
      <w:spacing w:before="100" w:beforeAutospacing="1" w:after="100" w:afterAutospacing="1"/>
      <w:textAlignment w:val="top"/>
    </w:pPr>
    <w:rPr>
      <w:rFonts w:cs="Times New Roman"/>
      <w:color w:val="auto"/>
      <w:sz w:val="20"/>
    </w:rPr>
  </w:style>
  <w:style w:type="paragraph" w:customStyle="1" w:styleId="xl102">
    <w:name w:val="xl102"/>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b/>
      <w:bCs/>
      <w:color w:val="auto"/>
      <w:szCs w:val="24"/>
    </w:rPr>
  </w:style>
  <w:style w:type="paragraph" w:customStyle="1" w:styleId="xl103">
    <w:name w:val="xl103"/>
    <w:basedOn w:val="a2"/>
    <w:rsid w:val="00891F37"/>
    <w:pPr>
      <w:widowControl/>
      <w:suppressAutoHyphens w:val="0"/>
      <w:spacing w:before="100" w:beforeAutospacing="1" w:after="100" w:afterAutospacing="1"/>
      <w:jc w:val="both"/>
      <w:textAlignment w:val="center"/>
    </w:pPr>
    <w:rPr>
      <w:rFonts w:cs="Times New Roman"/>
      <w:color w:val="auto"/>
      <w:szCs w:val="24"/>
    </w:rPr>
  </w:style>
  <w:style w:type="paragraph" w:customStyle="1" w:styleId="xl104">
    <w:name w:val="xl104"/>
    <w:basedOn w:val="a2"/>
    <w:rsid w:val="00891F37"/>
    <w:pPr>
      <w:widowControl/>
      <w:suppressAutoHyphens w:val="0"/>
      <w:spacing w:before="100" w:beforeAutospacing="1" w:after="100" w:afterAutospacing="1"/>
    </w:pPr>
    <w:rPr>
      <w:rFonts w:cs="Times New Roman"/>
      <w:b/>
      <w:bCs/>
      <w:color w:val="auto"/>
      <w:szCs w:val="24"/>
    </w:rPr>
  </w:style>
  <w:style w:type="paragraph" w:customStyle="1" w:styleId="xl105">
    <w:name w:val="xl105"/>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 w:val="20"/>
    </w:rPr>
  </w:style>
  <w:style w:type="paragraph" w:customStyle="1" w:styleId="xl106">
    <w:name w:val="xl106"/>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Times New Roman"/>
      <w:b/>
      <w:bCs/>
      <w:color w:val="auto"/>
      <w:szCs w:val="24"/>
    </w:rPr>
  </w:style>
  <w:style w:type="paragraph" w:customStyle="1" w:styleId="xl107">
    <w:name w:val="xl107"/>
    <w:basedOn w:val="a2"/>
    <w:rsid w:val="00891F37"/>
    <w:pPr>
      <w:widowControl/>
      <w:pBdr>
        <w:left w:val="single" w:sz="4" w:space="0" w:color="auto"/>
      </w:pBdr>
      <w:suppressAutoHyphens w:val="0"/>
      <w:spacing w:before="100" w:beforeAutospacing="1" w:after="100" w:afterAutospacing="1"/>
      <w:textAlignment w:val="center"/>
    </w:pPr>
    <w:rPr>
      <w:rFonts w:cs="Times New Roman"/>
      <w:color w:val="auto"/>
      <w:szCs w:val="24"/>
    </w:rPr>
  </w:style>
  <w:style w:type="paragraph" w:customStyle="1" w:styleId="xl108">
    <w:name w:val="xl108"/>
    <w:basedOn w:val="a2"/>
    <w:rsid w:val="00891F37"/>
    <w:pPr>
      <w:widowControl/>
      <w:pBdr>
        <w:left w:val="single" w:sz="4" w:space="0" w:color="auto"/>
        <w:bottom w:val="single" w:sz="4" w:space="0" w:color="auto"/>
      </w:pBdr>
      <w:suppressAutoHyphens w:val="0"/>
      <w:spacing w:before="100" w:beforeAutospacing="1" w:after="100" w:afterAutospacing="1"/>
      <w:textAlignment w:val="center"/>
    </w:pPr>
    <w:rPr>
      <w:rFonts w:cs="Times New Roman"/>
      <w:color w:val="auto"/>
      <w:szCs w:val="24"/>
    </w:rPr>
  </w:style>
  <w:style w:type="paragraph" w:customStyle="1" w:styleId="xl109">
    <w:name w:val="xl109"/>
    <w:basedOn w:val="a2"/>
    <w:rsid w:val="00891F37"/>
    <w:pPr>
      <w:widowControl/>
      <w:pBdr>
        <w:left w:val="single" w:sz="4" w:space="0" w:color="auto"/>
        <w:right w:val="single" w:sz="4" w:space="0" w:color="auto"/>
      </w:pBdr>
      <w:suppressAutoHyphens w:val="0"/>
      <w:spacing w:before="100" w:beforeAutospacing="1" w:after="100" w:afterAutospacing="1"/>
      <w:textAlignment w:val="center"/>
    </w:pPr>
    <w:rPr>
      <w:rFonts w:cs="Times New Roman"/>
      <w:color w:val="auto"/>
      <w:szCs w:val="24"/>
    </w:rPr>
  </w:style>
  <w:style w:type="paragraph" w:customStyle="1" w:styleId="xl110">
    <w:name w:val="xl110"/>
    <w:basedOn w:val="a2"/>
    <w:rsid w:val="00891F37"/>
    <w:pPr>
      <w:widowControl/>
      <w:pBdr>
        <w:left w:val="single" w:sz="4" w:space="0" w:color="auto"/>
        <w:right w:val="single" w:sz="4" w:space="0" w:color="auto"/>
      </w:pBdr>
      <w:suppressAutoHyphens w:val="0"/>
      <w:spacing w:before="100" w:beforeAutospacing="1" w:after="100" w:afterAutospacing="1"/>
      <w:textAlignment w:val="center"/>
    </w:pPr>
    <w:rPr>
      <w:rFonts w:cs="Times New Roman"/>
      <w:color w:val="auto"/>
      <w:szCs w:val="24"/>
    </w:rPr>
  </w:style>
  <w:style w:type="paragraph" w:customStyle="1" w:styleId="xl111">
    <w:name w:val="xl111"/>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b/>
      <w:bCs/>
      <w:color w:val="auto"/>
      <w:sz w:val="20"/>
    </w:rPr>
  </w:style>
  <w:style w:type="paragraph" w:customStyle="1" w:styleId="xl112">
    <w:name w:val="xl112"/>
    <w:basedOn w:val="a2"/>
    <w:rsid w:val="00891F37"/>
    <w:pPr>
      <w:widowControl/>
      <w:suppressAutoHyphens w:val="0"/>
      <w:spacing w:before="100" w:beforeAutospacing="1" w:after="100" w:afterAutospacing="1"/>
      <w:jc w:val="center"/>
      <w:textAlignment w:val="top"/>
    </w:pPr>
    <w:rPr>
      <w:rFonts w:cs="Times New Roman"/>
      <w:b/>
      <w:bCs/>
      <w:color w:val="auto"/>
      <w:sz w:val="20"/>
    </w:rPr>
  </w:style>
  <w:style w:type="paragraph" w:customStyle="1" w:styleId="xl113">
    <w:name w:val="xl113"/>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 w:val="20"/>
    </w:rPr>
  </w:style>
  <w:style w:type="paragraph" w:customStyle="1" w:styleId="xl114">
    <w:name w:val="xl114"/>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18"/>
      <w:szCs w:val="18"/>
    </w:rPr>
  </w:style>
  <w:style w:type="paragraph" w:customStyle="1" w:styleId="xl115">
    <w:name w:val="xl115"/>
    <w:basedOn w:val="a2"/>
    <w:rsid w:val="00891F37"/>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116">
    <w:name w:val="xl116"/>
    <w:basedOn w:val="a2"/>
    <w:rsid w:val="00891F37"/>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cs="Times New Roman"/>
      <w:color w:val="auto"/>
      <w:szCs w:val="24"/>
    </w:rPr>
  </w:style>
  <w:style w:type="paragraph" w:customStyle="1" w:styleId="xl117">
    <w:name w:val="xl117"/>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auto"/>
      <w:szCs w:val="24"/>
    </w:rPr>
  </w:style>
  <w:style w:type="paragraph" w:customStyle="1" w:styleId="xl118">
    <w:name w:val="xl118"/>
    <w:basedOn w:val="a2"/>
    <w:rsid w:val="00891F37"/>
    <w:pPr>
      <w:widowControl/>
      <w:pBdr>
        <w:top w:val="single" w:sz="4" w:space="0" w:color="auto"/>
        <w:left w:val="single" w:sz="4" w:space="0" w:color="auto"/>
        <w:right w:val="single" w:sz="4" w:space="0" w:color="auto"/>
      </w:pBdr>
      <w:suppressAutoHyphens w:val="0"/>
      <w:spacing w:before="100" w:beforeAutospacing="1" w:after="100" w:afterAutospacing="1"/>
      <w:textAlignment w:val="top"/>
    </w:pPr>
    <w:rPr>
      <w:rFonts w:cs="Times New Roman"/>
      <w:color w:val="auto"/>
      <w:szCs w:val="24"/>
    </w:rPr>
  </w:style>
  <w:style w:type="paragraph" w:customStyle="1" w:styleId="xl119">
    <w:name w:val="xl119"/>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cs="Times New Roman"/>
      <w:b/>
      <w:bCs/>
      <w:color w:val="auto"/>
      <w:szCs w:val="24"/>
    </w:rPr>
  </w:style>
  <w:style w:type="paragraph" w:customStyle="1" w:styleId="xl120">
    <w:name w:val="xl120"/>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cs="Times New Roman"/>
      <w:b/>
      <w:bCs/>
      <w:color w:val="auto"/>
      <w:sz w:val="20"/>
    </w:rPr>
  </w:style>
  <w:style w:type="paragraph" w:customStyle="1" w:styleId="xl121">
    <w:name w:val="xl121"/>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cs="Times New Roman"/>
      <w:b/>
      <w:bCs/>
      <w:color w:val="auto"/>
      <w:szCs w:val="24"/>
    </w:rPr>
  </w:style>
  <w:style w:type="paragraph" w:customStyle="1" w:styleId="xl122">
    <w:name w:val="xl122"/>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b/>
      <w:bCs/>
      <w:color w:val="auto"/>
      <w:sz w:val="20"/>
    </w:rPr>
  </w:style>
  <w:style w:type="paragraph" w:customStyle="1" w:styleId="xl123">
    <w:name w:val="xl123"/>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b/>
      <w:bCs/>
      <w:color w:val="auto"/>
      <w:sz w:val="20"/>
    </w:rPr>
  </w:style>
  <w:style w:type="paragraph" w:customStyle="1" w:styleId="xl124">
    <w:name w:val="xl124"/>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b/>
      <w:bCs/>
      <w:color w:val="auto"/>
      <w:sz w:val="20"/>
    </w:rPr>
  </w:style>
  <w:style w:type="paragraph" w:customStyle="1" w:styleId="xl125">
    <w:name w:val="xl125"/>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b/>
      <w:bCs/>
      <w:color w:val="auto"/>
      <w:sz w:val="20"/>
    </w:rPr>
  </w:style>
  <w:style w:type="paragraph" w:customStyle="1" w:styleId="xl126">
    <w:name w:val="xl126"/>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cs="Times New Roman"/>
      <w:b/>
      <w:bCs/>
      <w:color w:val="auto"/>
      <w:szCs w:val="24"/>
    </w:rPr>
  </w:style>
  <w:style w:type="paragraph" w:customStyle="1" w:styleId="xl127">
    <w:name w:val="xl127"/>
    <w:basedOn w:val="a2"/>
    <w:rsid w:val="00891F37"/>
    <w:pPr>
      <w:widowControl/>
      <w:pBdr>
        <w:top w:val="single" w:sz="4" w:space="0" w:color="auto"/>
        <w:left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b/>
      <w:bCs/>
      <w:color w:val="auto"/>
      <w:sz w:val="20"/>
    </w:rPr>
  </w:style>
  <w:style w:type="paragraph" w:customStyle="1" w:styleId="xl128">
    <w:name w:val="xl128"/>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b/>
      <w:bCs/>
      <w:color w:val="auto"/>
      <w:sz w:val="20"/>
    </w:rPr>
  </w:style>
  <w:style w:type="paragraph" w:customStyle="1" w:styleId="xl129">
    <w:name w:val="xl129"/>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cs="Times New Roman"/>
      <w:b/>
      <w:bCs/>
      <w:color w:val="auto"/>
      <w:sz w:val="20"/>
    </w:rPr>
  </w:style>
  <w:style w:type="paragraph" w:customStyle="1" w:styleId="xl130">
    <w:name w:val="xl130"/>
    <w:basedOn w:val="a2"/>
    <w:rsid w:val="00891F37"/>
    <w:pPr>
      <w:widowControl/>
      <w:pBdr>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color w:val="auto"/>
      <w:sz w:val="20"/>
    </w:rPr>
  </w:style>
  <w:style w:type="paragraph" w:customStyle="1" w:styleId="xl131">
    <w:name w:val="xl131"/>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color w:val="auto"/>
      <w:sz w:val="20"/>
    </w:rPr>
  </w:style>
  <w:style w:type="paragraph" w:customStyle="1" w:styleId="xl132">
    <w:name w:val="xl132"/>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color w:val="auto"/>
      <w:sz w:val="20"/>
    </w:rPr>
  </w:style>
  <w:style w:type="paragraph" w:customStyle="1" w:styleId="xl133">
    <w:name w:val="xl133"/>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color w:val="auto"/>
      <w:sz w:val="20"/>
    </w:rPr>
  </w:style>
  <w:style w:type="paragraph" w:customStyle="1" w:styleId="xl134">
    <w:name w:val="xl134"/>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cs="Times New Roman"/>
      <w:color w:val="auto"/>
      <w:sz w:val="20"/>
    </w:rPr>
  </w:style>
  <w:style w:type="paragraph" w:customStyle="1" w:styleId="xl135">
    <w:name w:val="xl135"/>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color w:val="auto"/>
      <w:sz w:val="20"/>
    </w:rPr>
  </w:style>
  <w:style w:type="paragraph" w:customStyle="1" w:styleId="xl136">
    <w:name w:val="xl136"/>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color w:val="auto"/>
      <w:sz w:val="20"/>
    </w:rPr>
  </w:style>
  <w:style w:type="paragraph" w:customStyle="1" w:styleId="xl137">
    <w:name w:val="xl137"/>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cs="Times New Roman"/>
      <w:color w:val="auto"/>
      <w:sz w:val="20"/>
    </w:rPr>
  </w:style>
  <w:style w:type="paragraph" w:customStyle="1" w:styleId="xl138">
    <w:name w:val="xl138"/>
    <w:basedOn w:val="a2"/>
    <w:rsid w:val="00891F3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139">
    <w:name w:val="xl139"/>
    <w:basedOn w:val="a2"/>
    <w:rsid w:val="00891F37"/>
    <w:pPr>
      <w:widowControl/>
      <w:pBdr>
        <w:left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140">
    <w:name w:val="xl140"/>
    <w:basedOn w:val="a2"/>
    <w:rsid w:val="00891F37"/>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141">
    <w:name w:val="xl141"/>
    <w:basedOn w:val="a2"/>
    <w:rsid w:val="00891F37"/>
    <w:pPr>
      <w:widowControl/>
      <w:pBdr>
        <w:left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142">
    <w:name w:val="xl142"/>
    <w:basedOn w:val="a2"/>
    <w:rsid w:val="00891F37"/>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143">
    <w:name w:val="xl143"/>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 w:val="20"/>
    </w:rPr>
  </w:style>
  <w:style w:type="paragraph" w:customStyle="1" w:styleId="xl144">
    <w:name w:val="xl144"/>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145">
    <w:name w:val="xl145"/>
    <w:basedOn w:val="a2"/>
    <w:rsid w:val="00891F3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Cs w:val="24"/>
    </w:rPr>
  </w:style>
  <w:style w:type="paragraph" w:customStyle="1" w:styleId="xl146">
    <w:name w:val="xl146"/>
    <w:basedOn w:val="a2"/>
    <w:rsid w:val="00891F37"/>
    <w:pPr>
      <w:widowControl/>
      <w:pBdr>
        <w:left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Cs w:val="24"/>
    </w:rPr>
  </w:style>
  <w:style w:type="paragraph" w:customStyle="1" w:styleId="xl147">
    <w:name w:val="xl147"/>
    <w:basedOn w:val="a2"/>
    <w:rsid w:val="00891F37"/>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Cs w:val="24"/>
    </w:rPr>
  </w:style>
  <w:style w:type="paragraph" w:customStyle="1" w:styleId="xl148">
    <w:name w:val="xl148"/>
    <w:basedOn w:val="a2"/>
    <w:rsid w:val="00891F3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 w:val="20"/>
    </w:rPr>
  </w:style>
  <w:style w:type="paragraph" w:customStyle="1" w:styleId="xl149">
    <w:name w:val="xl149"/>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numbering" w:customStyle="1" w:styleId="115">
    <w:name w:val="Нет списка11"/>
    <w:next w:val="a5"/>
    <w:uiPriority w:val="99"/>
    <w:semiHidden/>
    <w:unhideWhenUsed/>
    <w:rsid w:val="00891F37"/>
  </w:style>
  <w:style w:type="character" w:styleId="affffff">
    <w:name w:val="Intense Reference"/>
    <w:uiPriority w:val="32"/>
    <w:qFormat/>
    <w:rsid w:val="00891F37"/>
    <w:rPr>
      <w:b/>
      <w:bCs/>
      <w:smallCaps/>
      <w:color w:val="C0504D"/>
      <w:spacing w:val="5"/>
      <w:u w:val="single"/>
    </w:rPr>
  </w:style>
  <w:style w:type="paragraph" w:customStyle="1" w:styleId="FORMATTEXT">
    <w:name w:val=".FORMATTEXT"/>
    <w:uiPriority w:val="99"/>
    <w:rsid w:val="00891F37"/>
    <w:pPr>
      <w:widowControl w:val="0"/>
      <w:autoSpaceDE w:val="0"/>
      <w:autoSpaceDN w:val="0"/>
      <w:adjustRightInd w:val="0"/>
    </w:pPr>
    <w:rPr>
      <w:rFonts w:cs="Times New Roman"/>
      <w:sz w:val="24"/>
      <w:szCs w:val="24"/>
    </w:rPr>
  </w:style>
  <w:style w:type="paragraph" w:customStyle="1" w:styleId="affffff0">
    <w:name w:val="a"/>
    <w:basedOn w:val="a2"/>
    <w:rsid w:val="00891F37"/>
    <w:pPr>
      <w:widowControl/>
      <w:suppressAutoHyphens w:val="0"/>
      <w:spacing w:before="100" w:beforeAutospacing="1" w:after="100" w:afterAutospacing="1"/>
    </w:pPr>
    <w:rPr>
      <w:rFonts w:eastAsia="Calibri" w:cs="Times New Roman"/>
      <w:color w:val="auto"/>
      <w:szCs w:val="24"/>
    </w:rPr>
  </w:style>
  <w:style w:type="character" w:customStyle="1" w:styleId="voting">
    <w:name w:val="voting"/>
    <w:rsid w:val="00891F37"/>
  </w:style>
  <w:style w:type="character" w:customStyle="1" w:styleId="b-pricesnum">
    <w:name w:val="b-prices__num"/>
    <w:rsid w:val="00891F37"/>
  </w:style>
  <w:style w:type="character" w:customStyle="1" w:styleId="FontStyle32">
    <w:name w:val="Font Style32"/>
    <w:uiPriority w:val="99"/>
    <w:rsid w:val="00891F37"/>
    <w:rPr>
      <w:rFonts w:ascii="Times New Roman" w:hAnsi="Times New Roman" w:cs="Times New Roman"/>
      <w:b/>
      <w:bCs/>
      <w:color w:val="000000"/>
      <w:sz w:val="22"/>
      <w:szCs w:val="22"/>
    </w:rPr>
  </w:style>
  <w:style w:type="character" w:customStyle="1" w:styleId="130">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
    <w:rsid w:val="00891F37"/>
    <w:rPr>
      <w:rFonts w:ascii="Arial" w:hAnsi="Arial" w:cs="Arial"/>
      <w:b/>
      <w:bCs/>
      <w:kern w:val="32"/>
      <w:sz w:val="32"/>
      <w:szCs w:val="32"/>
      <w:lang w:eastAsia="ru-RU"/>
    </w:rPr>
  </w:style>
  <w:style w:type="character" w:customStyle="1" w:styleId="CharChar">
    <w:name w:val="Обычный Char Char"/>
    <w:link w:val="1fc"/>
    <w:uiPriority w:val="99"/>
    <w:locked/>
    <w:rsid w:val="00891F37"/>
    <w:rPr>
      <w:color w:val="000000"/>
      <w:sz w:val="25"/>
      <w:lang w:eastAsia="zh-CN"/>
    </w:rPr>
  </w:style>
  <w:style w:type="character" w:customStyle="1" w:styleId="affffff1">
    <w:name w:val="Базовый текст Знак"/>
    <w:link w:val="affffff2"/>
    <w:locked/>
    <w:rsid w:val="00891F37"/>
    <w:rPr>
      <w:color w:val="000000"/>
      <w:sz w:val="24"/>
    </w:rPr>
  </w:style>
  <w:style w:type="paragraph" w:customStyle="1" w:styleId="affffff2">
    <w:name w:val="Базовый текст"/>
    <w:link w:val="affffff1"/>
    <w:rsid w:val="00891F37"/>
    <w:pPr>
      <w:widowControl w:val="0"/>
      <w:spacing w:after="120"/>
      <w:ind w:firstLine="720"/>
      <w:jc w:val="both"/>
    </w:pPr>
    <w:rPr>
      <w:color w:val="000000"/>
      <w:sz w:val="24"/>
    </w:rPr>
  </w:style>
  <w:style w:type="paragraph" w:customStyle="1" w:styleId="Style40">
    <w:name w:val="Style4"/>
    <w:basedOn w:val="a2"/>
    <w:rsid w:val="00891F37"/>
    <w:pPr>
      <w:suppressAutoHyphens w:val="0"/>
      <w:autoSpaceDE w:val="0"/>
      <w:autoSpaceDN w:val="0"/>
      <w:adjustRightInd w:val="0"/>
      <w:spacing w:line="256" w:lineRule="exact"/>
      <w:ind w:firstLine="720"/>
    </w:pPr>
    <w:rPr>
      <w:rFonts w:cs="Times New Roman"/>
      <w:color w:val="auto"/>
      <w:szCs w:val="24"/>
    </w:rPr>
  </w:style>
  <w:style w:type="character" w:customStyle="1" w:styleId="FontStyle15">
    <w:name w:val="Font Style15"/>
    <w:uiPriority w:val="99"/>
    <w:rsid w:val="00891F37"/>
    <w:rPr>
      <w:rFonts w:ascii="Times New Roman" w:hAnsi="Times New Roman" w:cs="Times New Roman"/>
      <w:i/>
      <w:iCs/>
      <w:sz w:val="20"/>
      <w:szCs w:val="20"/>
    </w:rPr>
  </w:style>
  <w:style w:type="paragraph" w:customStyle="1" w:styleId="Style6">
    <w:name w:val="Style6"/>
    <w:basedOn w:val="a2"/>
    <w:uiPriority w:val="99"/>
    <w:rsid w:val="00891F37"/>
    <w:pPr>
      <w:suppressAutoHyphens w:val="0"/>
      <w:autoSpaceDE w:val="0"/>
      <w:autoSpaceDN w:val="0"/>
      <w:adjustRightInd w:val="0"/>
    </w:pPr>
    <w:rPr>
      <w:rFonts w:cs="Times New Roman"/>
      <w:color w:val="auto"/>
      <w:szCs w:val="24"/>
    </w:rPr>
  </w:style>
  <w:style w:type="numbering" w:customStyle="1" w:styleId="2f6">
    <w:name w:val="Нет списка2"/>
    <w:next w:val="a5"/>
    <w:uiPriority w:val="99"/>
    <w:semiHidden/>
    <w:unhideWhenUsed/>
    <w:rsid w:val="00891F37"/>
  </w:style>
  <w:style w:type="paragraph" w:customStyle="1" w:styleId="xl63">
    <w:name w:val="xl63"/>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b/>
      <w:bCs/>
      <w:color w:val="auto"/>
      <w:sz w:val="20"/>
    </w:rPr>
  </w:style>
  <w:style w:type="paragraph" w:customStyle="1" w:styleId="xl64">
    <w:name w:val="xl64"/>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color w:val="auto"/>
      <w:sz w:val="20"/>
    </w:rPr>
  </w:style>
  <w:style w:type="paragraph" w:customStyle="1" w:styleId="xl150">
    <w:name w:val="xl150"/>
    <w:basedOn w:val="a2"/>
    <w:rsid w:val="00891F3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Times New Roman"/>
      <w:color w:val="auto"/>
      <w:sz w:val="20"/>
    </w:rPr>
  </w:style>
  <w:style w:type="paragraph" w:customStyle="1" w:styleId="xl151">
    <w:name w:val="xl151"/>
    <w:basedOn w:val="a2"/>
    <w:rsid w:val="00891F3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Times New Roman"/>
      <w:b/>
      <w:bCs/>
      <w:color w:val="auto"/>
      <w:sz w:val="20"/>
    </w:rPr>
  </w:style>
  <w:style w:type="paragraph" w:customStyle="1" w:styleId="xl152">
    <w:name w:val="xl152"/>
    <w:basedOn w:val="a2"/>
    <w:rsid w:val="00891F37"/>
    <w:pPr>
      <w:widowControl/>
      <w:shd w:val="clear" w:color="000000" w:fill="FFFFFF"/>
      <w:suppressAutoHyphens w:val="0"/>
      <w:spacing w:before="100" w:beforeAutospacing="1" w:after="100" w:afterAutospacing="1"/>
    </w:pPr>
    <w:rPr>
      <w:rFonts w:cs="Times New Roman"/>
      <w:color w:val="auto"/>
      <w:sz w:val="20"/>
    </w:rPr>
  </w:style>
  <w:style w:type="paragraph" w:customStyle="1" w:styleId="xl153">
    <w:name w:val="xl153"/>
    <w:basedOn w:val="a2"/>
    <w:rsid w:val="00891F3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Times New Roman"/>
      <w:color w:val="auto"/>
      <w:sz w:val="20"/>
    </w:rPr>
  </w:style>
  <w:style w:type="paragraph" w:customStyle="1" w:styleId="xl154">
    <w:name w:val="xl154"/>
    <w:basedOn w:val="a2"/>
    <w:rsid w:val="00891F3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Times New Roman"/>
      <w:color w:val="auto"/>
      <w:sz w:val="20"/>
    </w:rPr>
  </w:style>
  <w:style w:type="paragraph" w:customStyle="1" w:styleId="xl155">
    <w:name w:val="xl155"/>
    <w:basedOn w:val="a2"/>
    <w:rsid w:val="00891F37"/>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cs="Times New Roman"/>
      <w:color w:val="auto"/>
      <w:sz w:val="20"/>
    </w:rPr>
  </w:style>
  <w:style w:type="paragraph" w:customStyle="1" w:styleId="xl156">
    <w:name w:val="xl156"/>
    <w:basedOn w:val="a2"/>
    <w:rsid w:val="00891F37"/>
    <w:pPr>
      <w:widowControl/>
      <w:pBdr>
        <w:top w:val="single" w:sz="4" w:space="0" w:color="auto"/>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color w:val="auto"/>
      <w:sz w:val="20"/>
    </w:rPr>
  </w:style>
  <w:style w:type="paragraph" w:customStyle="1" w:styleId="xl157">
    <w:name w:val="xl157"/>
    <w:basedOn w:val="a2"/>
    <w:rsid w:val="00891F37"/>
    <w:pPr>
      <w:widowControl/>
      <w:pBdr>
        <w:top w:val="single" w:sz="4" w:space="0" w:color="auto"/>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color w:val="auto"/>
      <w:sz w:val="20"/>
    </w:rPr>
  </w:style>
  <w:style w:type="paragraph" w:customStyle="1" w:styleId="xl158">
    <w:name w:val="xl158"/>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59">
    <w:name w:val="xl159"/>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color w:val="auto"/>
      <w:sz w:val="20"/>
    </w:rPr>
  </w:style>
  <w:style w:type="paragraph" w:customStyle="1" w:styleId="xl160">
    <w:name w:val="xl160"/>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color w:val="auto"/>
      <w:sz w:val="20"/>
    </w:rPr>
  </w:style>
  <w:style w:type="paragraph" w:customStyle="1" w:styleId="xl161">
    <w:name w:val="xl161"/>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top"/>
    </w:pPr>
    <w:rPr>
      <w:rFonts w:cs="Times New Roman"/>
      <w:b/>
      <w:bCs/>
      <w:color w:val="auto"/>
      <w:sz w:val="20"/>
    </w:rPr>
  </w:style>
  <w:style w:type="paragraph" w:customStyle="1" w:styleId="xl162">
    <w:name w:val="xl162"/>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top"/>
    </w:pPr>
    <w:rPr>
      <w:rFonts w:cs="Times New Roman"/>
      <w:color w:val="auto"/>
      <w:sz w:val="20"/>
    </w:rPr>
  </w:style>
  <w:style w:type="paragraph" w:customStyle="1" w:styleId="xl163">
    <w:name w:val="xl163"/>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color w:val="auto"/>
      <w:sz w:val="20"/>
    </w:rPr>
  </w:style>
  <w:style w:type="paragraph" w:customStyle="1" w:styleId="xl164">
    <w:name w:val="xl164"/>
    <w:basedOn w:val="a2"/>
    <w:rsid w:val="00891F37"/>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top"/>
    </w:pPr>
    <w:rPr>
      <w:rFonts w:cs="Times New Roman"/>
      <w:b/>
      <w:bCs/>
      <w:color w:val="auto"/>
      <w:sz w:val="20"/>
    </w:rPr>
  </w:style>
  <w:style w:type="paragraph" w:customStyle="1" w:styleId="xl166">
    <w:name w:val="xl166"/>
    <w:basedOn w:val="a2"/>
    <w:rsid w:val="00891F37"/>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cs="Times New Roman"/>
      <w:b/>
      <w:bCs/>
      <w:color w:val="auto"/>
      <w:sz w:val="20"/>
    </w:rPr>
  </w:style>
  <w:style w:type="paragraph" w:customStyle="1" w:styleId="xl167">
    <w:name w:val="xl167"/>
    <w:basedOn w:val="a2"/>
    <w:rsid w:val="00891F37"/>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top"/>
    </w:pPr>
    <w:rPr>
      <w:rFonts w:cs="Times New Roman"/>
      <w:color w:val="auto"/>
      <w:sz w:val="20"/>
    </w:rPr>
  </w:style>
  <w:style w:type="paragraph" w:customStyle="1" w:styleId="xl168">
    <w:name w:val="xl168"/>
    <w:basedOn w:val="a2"/>
    <w:rsid w:val="00891F37"/>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top"/>
    </w:pPr>
    <w:rPr>
      <w:rFonts w:cs="Times New Roman"/>
      <w:color w:val="auto"/>
      <w:sz w:val="20"/>
    </w:rPr>
  </w:style>
  <w:style w:type="paragraph" w:customStyle="1" w:styleId="xl169">
    <w:name w:val="xl169"/>
    <w:basedOn w:val="a2"/>
    <w:rsid w:val="00891F37"/>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top"/>
    </w:pPr>
    <w:rPr>
      <w:rFonts w:cs="Times New Roman"/>
      <w:color w:val="auto"/>
      <w:sz w:val="20"/>
    </w:rPr>
  </w:style>
  <w:style w:type="paragraph" w:customStyle="1" w:styleId="xl170">
    <w:name w:val="xl170"/>
    <w:basedOn w:val="a2"/>
    <w:rsid w:val="00891F37"/>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cs="Times New Roman"/>
      <w:color w:val="auto"/>
      <w:sz w:val="20"/>
    </w:rPr>
  </w:style>
  <w:style w:type="paragraph" w:customStyle="1" w:styleId="xl171">
    <w:name w:val="xl171"/>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b/>
      <w:bCs/>
      <w:color w:val="auto"/>
      <w:sz w:val="20"/>
    </w:rPr>
  </w:style>
  <w:style w:type="paragraph" w:customStyle="1" w:styleId="xl172">
    <w:name w:val="xl172"/>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b/>
      <w:bCs/>
      <w:color w:val="auto"/>
      <w:sz w:val="20"/>
    </w:rPr>
  </w:style>
  <w:style w:type="paragraph" w:customStyle="1" w:styleId="xl173">
    <w:name w:val="xl173"/>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color w:val="auto"/>
      <w:sz w:val="20"/>
    </w:rPr>
  </w:style>
  <w:style w:type="paragraph" w:customStyle="1" w:styleId="xl174">
    <w:name w:val="xl174"/>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color w:val="auto"/>
      <w:sz w:val="20"/>
    </w:rPr>
  </w:style>
  <w:style w:type="paragraph" w:customStyle="1" w:styleId="xl175">
    <w:name w:val="xl175"/>
    <w:basedOn w:val="a2"/>
    <w:rsid w:val="00891F37"/>
    <w:pPr>
      <w:widowControl/>
      <w:pBdr>
        <w:top w:val="single" w:sz="4" w:space="0" w:color="auto"/>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b/>
      <w:bCs/>
      <w:color w:val="auto"/>
      <w:sz w:val="20"/>
    </w:rPr>
  </w:style>
  <w:style w:type="paragraph" w:customStyle="1" w:styleId="xl176">
    <w:name w:val="xl176"/>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color w:val="auto"/>
      <w:sz w:val="20"/>
    </w:rPr>
  </w:style>
  <w:style w:type="paragraph" w:customStyle="1" w:styleId="xl177">
    <w:name w:val="xl177"/>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textAlignment w:val="center"/>
    </w:pPr>
    <w:rPr>
      <w:rFonts w:cs="Times New Roman"/>
      <w:color w:val="auto"/>
      <w:sz w:val="20"/>
    </w:rPr>
  </w:style>
  <w:style w:type="paragraph" w:customStyle="1" w:styleId="xl178">
    <w:name w:val="xl178"/>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textAlignment w:val="center"/>
    </w:pPr>
    <w:rPr>
      <w:rFonts w:cs="Times New Roman"/>
      <w:color w:val="auto"/>
      <w:sz w:val="20"/>
    </w:rPr>
  </w:style>
  <w:style w:type="paragraph" w:customStyle="1" w:styleId="xl179">
    <w:name w:val="xl179"/>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textAlignment w:val="center"/>
    </w:pPr>
    <w:rPr>
      <w:rFonts w:cs="Times New Roman"/>
      <w:color w:val="auto"/>
      <w:sz w:val="20"/>
    </w:rPr>
  </w:style>
  <w:style w:type="paragraph" w:customStyle="1" w:styleId="xl180">
    <w:name w:val="xl180"/>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textAlignment w:val="center"/>
    </w:pPr>
    <w:rPr>
      <w:rFonts w:cs="Times New Roman"/>
      <w:color w:val="auto"/>
      <w:sz w:val="20"/>
    </w:rPr>
  </w:style>
  <w:style w:type="paragraph" w:customStyle="1" w:styleId="xl181">
    <w:name w:val="xl181"/>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textAlignment w:val="center"/>
    </w:pPr>
    <w:rPr>
      <w:rFonts w:cs="Times New Roman"/>
      <w:color w:val="auto"/>
      <w:sz w:val="20"/>
    </w:rPr>
  </w:style>
  <w:style w:type="paragraph" w:customStyle="1" w:styleId="xl182">
    <w:name w:val="xl182"/>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textAlignment w:val="center"/>
    </w:pPr>
    <w:rPr>
      <w:rFonts w:cs="Times New Roman"/>
      <w:color w:val="auto"/>
      <w:sz w:val="20"/>
    </w:rPr>
  </w:style>
  <w:style w:type="paragraph" w:customStyle="1" w:styleId="xl183">
    <w:name w:val="xl183"/>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84">
    <w:name w:val="xl184"/>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b/>
      <w:bCs/>
      <w:color w:val="auto"/>
      <w:sz w:val="20"/>
    </w:rPr>
  </w:style>
  <w:style w:type="paragraph" w:customStyle="1" w:styleId="xl185">
    <w:name w:val="xl185"/>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b/>
      <w:bCs/>
      <w:color w:val="auto"/>
      <w:sz w:val="20"/>
    </w:rPr>
  </w:style>
  <w:style w:type="paragraph" w:customStyle="1" w:styleId="xl186">
    <w:name w:val="xl186"/>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textAlignment w:val="center"/>
    </w:pPr>
    <w:rPr>
      <w:rFonts w:cs="Times New Roman"/>
      <w:b/>
      <w:bCs/>
      <w:color w:val="auto"/>
      <w:sz w:val="20"/>
    </w:rPr>
  </w:style>
  <w:style w:type="paragraph" w:customStyle="1" w:styleId="xl187">
    <w:name w:val="xl187"/>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b/>
      <w:bCs/>
      <w:color w:val="auto"/>
      <w:sz w:val="20"/>
    </w:rPr>
  </w:style>
  <w:style w:type="paragraph" w:customStyle="1" w:styleId="xl188">
    <w:name w:val="xl188"/>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textAlignment w:val="center"/>
    </w:pPr>
    <w:rPr>
      <w:rFonts w:cs="Times New Roman"/>
      <w:b/>
      <w:bCs/>
      <w:color w:val="auto"/>
      <w:sz w:val="20"/>
    </w:rPr>
  </w:style>
  <w:style w:type="paragraph" w:customStyle="1" w:styleId="xl189">
    <w:name w:val="xl189"/>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textAlignment w:val="center"/>
    </w:pPr>
    <w:rPr>
      <w:rFonts w:cs="Times New Roman"/>
      <w:b/>
      <w:bCs/>
      <w:color w:val="auto"/>
      <w:sz w:val="20"/>
    </w:rPr>
  </w:style>
  <w:style w:type="paragraph" w:customStyle="1" w:styleId="xl190">
    <w:name w:val="xl190"/>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91">
    <w:name w:val="xl191"/>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92">
    <w:name w:val="xl192"/>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93">
    <w:name w:val="xl193"/>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textAlignment w:val="center"/>
    </w:pPr>
    <w:rPr>
      <w:rFonts w:cs="Times New Roman"/>
      <w:b/>
      <w:bCs/>
      <w:color w:val="auto"/>
      <w:sz w:val="20"/>
    </w:rPr>
  </w:style>
  <w:style w:type="paragraph" w:customStyle="1" w:styleId="xl194">
    <w:name w:val="xl194"/>
    <w:basedOn w:val="a2"/>
    <w:rsid w:val="00891F37"/>
    <w:pPr>
      <w:widowControl/>
      <w:pBdr>
        <w:top w:val="single" w:sz="4" w:space="0" w:color="auto"/>
        <w:left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95">
    <w:name w:val="xl195"/>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96">
    <w:name w:val="xl196"/>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97">
    <w:name w:val="xl197"/>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color w:val="auto"/>
      <w:sz w:val="20"/>
    </w:rPr>
  </w:style>
  <w:style w:type="paragraph" w:customStyle="1" w:styleId="xl198">
    <w:name w:val="xl198"/>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color w:val="auto"/>
      <w:sz w:val="20"/>
    </w:rPr>
  </w:style>
  <w:style w:type="paragraph" w:customStyle="1" w:styleId="xl199">
    <w:name w:val="xl199"/>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color w:val="auto"/>
      <w:sz w:val="20"/>
    </w:rPr>
  </w:style>
  <w:style w:type="paragraph" w:customStyle="1" w:styleId="xl200">
    <w:name w:val="xl200"/>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color w:val="auto"/>
      <w:sz w:val="20"/>
    </w:rPr>
  </w:style>
  <w:style w:type="paragraph" w:customStyle="1" w:styleId="xl201">
    <w:name w:val="xl201"/>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pPr>
    <w:rPr>
      <w:rFonts w:cs="Times New Roman"/>
      <w:color w:val="auto"/>
      <w:sz w:val="20"/>
    </w:rPr>
  </w:style>
  <w:style w:type="paragraph" w:customStyle="1" w:styleId="xl202">
    <w:name w:val="xl202"/>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textAlignment w:val="center"/>
    </w:pPr>
    <w:rPr>
      <w:rFonts w:cs="Times New Roman"/>
      <w:color w:val="auto"/>
      <w:sz w:val="20"/>
    </w:rPr>
  </w:style>
  <w:style w:type="paragraph" w:customStyle="1" w:styleId="xl203">
    <w:name w:val="xl203"/>
    <w:basedOn w:val="a2"/>
    <w:rsid w:val="00891F37"/>
    <w:pPr>
      <w:widowControl/>
      <w:pBdr>
        <w:top w:val="single" w:sz="4" w:space="0" w:color="auto"/>
        <w:left w:val="single" w:sz="4" w:space="0" w:color="auto"/>
        <w:right w:val="single" w:sz="4" w:space="0" w:color="auto"/>
      </w:pBdr>
      <w:shd w:val="clear" w:color="000000" w:fill="E6B8B7"/>
      <w:suppressAutoHyphens w:val="0"/>
      <w:spacing w:before="100" w:beforeAutospacing="1" w:after="100" w:afterAutospacing="1"/>
      <w:jc w:val="center"/>
      <w:textAlignment w:val="top"/>
    </w:pPr>
    <w:rPr>
      <w:rFonts w:cs="Times New Roman"/>
      <w:color w:val="auto"/>
      <w:sz w:val="20"/>
    </w:rPr>
  </w:style>
  <w:style w:type="paragraph" w:customStyle="1" w:styleId="xl204">
    <w:name w:val="xl204"/>
    <w:basedOn w:val="a2"/>
    <w:rsid w:val="00891F37"/>
    <w:pPr>
      <w:widowControl/>
      <w:pBdr>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color w:val="auto"/>
      <w:sz w:val="20"/>
    </w:rPr>
  </w:style>
  <w:style w:type="paragraph" w:customStyle="1" w:styleId="xl205">
    <w:name w:val="xl205"/>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color w:val="auto"/>
      <w:sz w:val="20"/>
    </w:rPr>
  </w:style>
  <w:style w:type="paragraph" w:customStyle="1" w:styleId="xl206">
    <w:name w:val="xl206"/>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color w:val="auto"/>
      <w:sz w:val="20"/>
    </w:rPr>
  </w:style>
  <w:style w:type="paragraph" w:customStyle="1" w:styleId="xl207">
    <w:name w:val="xl207"/>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b/>
      <w:bCs/>
      <w:color w:val="auto"/>
      <w:sz w:val="20"/>
    </w:rPr>
  </w:style>
  <w:style w:type="paragraph" w:customStyle="1" w:styleId="xl208">
    <w:name w:val="xl208"/>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pPr>
    <w:rPr>
      <w:rFonts w:cs="Times New Roman"/>
      <w:color w:val="auto"/>
      <w:sz w:val="20"/>
    </w:rPr>
  </w:style>
  <w:style w:type="paragraph" w:customStyle="1" w:styleId="xl209">
    <w:name w:val="xl209"/>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color w:val="auto"/>
      <w:sz w:val="20"/>
    </w:rPr>
  </w:style>
  <w:style w:type="paragraph" w:customStyle="1" w:styleId="xl210">
    <w:name w:val="xl210"/>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color w:val="auto"/>
      <w:sz w:val="20"/>
    </w:rPr>
  </w:style>
  <w:style w:type="paragraph" w:customStyle="1" w:styleId="xl211">
    <w:name w:val="xl211"/>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b/>
      <w:bCs/>
      <w:color w:val="auto"/>
      <w:sz w:val="20"/>
    </w:rPr>
  </w:style>
  <w:style w:type="paragraph" w:customStyle="1" w:styleId="xl212">
    <w:name w:val="xl212"/>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right"/>
    </w:pPr>
    <w:rPr>
      <w:rFonts w:cs="Times New Roman"/>
      <w:color w:val="auto"/>
      <w:sz w:val="20"/>
    </w:rPr>
  </w:style>
  <w:style w:type="paragraph" w:customStyle="1" w:styleId="xl213">
    <w:name w:val="xl213"/>
    <w:basedOn w:val="a2"/>
    <w:rsid w:val="00891F37"/>
    <w:pPr>
      <w:widowControl/>
      <w:pBdr>
        <w:top w:val="single" w:sz="4" w:space="0" w:color="auto"/>
        <w:left w:val="single" w:sz="4" w:space="0" w:color="auto"/>
        <w:right w:val="single" w:sz="4" w:space="0" w:color="auto"/>
      </w:pBdr>
      <w:shd w:val="clear" w:color="000000" w:fill="FFC000"/>
      <w:suppressAutoHyphens w:val="0"/>
      <w:spacing w:before="100" w:beforeAutospacing="1" w:after="100" w:afterAutospacing="1"/>
      <w:jc w:val="center"/>
      <w:textAlignment w:val="top"/>
    </w:pPr>
    <w:rPr>
      <w:rFonts w:cs="Times New Roman"/>
      <w:b/>
      <w:bCs/>
      <w:color w:val="auto"/>
      <w:sz w:val="20"/>
    </w:rPr>
  </w:style>
  <w:style w:type="paragraph" w:customStyle="1" w:styleId="xl214">
    <w:name w:val="xl214"/>
    <w:basedOn w:val="a2"/>
    <w:rsid w:val="00891F37"/>
    <w:pPr>
      <w:widowControl/>
      <w:pBdr>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top"/>
    </w:pPr>
    <w:rPr>
      <w:rFonts w:cs="Times New Roman"/>
      <w:b/>
      <w:bCs/>
      <w:color w:val="auto"/>
      <w:sz w:val="20"/>
    </w:rPr>
  </w:style>
  <w:style w:type="paragraph" w:customStyle="1" w:styleId="xl215">
    <w:name w:val="xl215"/>
    <w:basedOn w:val="a2"/>
    <w:rsid w:val="00891F37"/>
    <w:pPr>
      <w:widowControl/>
      <w:pBdr>
        <w:left w:val="single" w:sz="4" w:space="0" w:color="auto"/>
        <w:right w:val="single" w:sz="4" w:space="0" w:color="auto"/>
      </w:pBdr>
      <w:shd w:val="clear" w:color="000000" w:fill="FFC000"/>
      <w:suppressAutoHyphens w:val="0"/>
      <w:spacing w:before="100" w:beforeAutospacing="1" w:after="100" w:afterAutospacing="1"/>
      <w:jc w:val="center"/>
      <w:textAlignment w:val="top"/>
    </w:pPr>
    <w:rPr>
      <w:rFonts w:cs="Times New Roman"/>
      <w:b/>
      <w:bCs/>
      <w:color w:val="auto"/>
      <w:sz w:val="20"/>
    </w:rPr>
  </w:style>
  <w:style w:type="paragraph" w:customStyle="1" w:styleId="xl216">
    <w:name w:val="xl216"/>
    <w:basedOn w:val="a2"/>
    <w:rsid w:val="00891F37"/>
    <w:pPr>
      <w:widowControl/>
      <w:pBdr>
        <w:top w:val="single" w:sz="4" w:space="0" w:color="auto"/>
        <w:left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b/>
      <w:bCs/>
      <w:color w:val="auto"/>
      <w:sz w:val="20"/>
    </w:rPr>
  </w:style>
  <w:style w:type="paragraph" w:customStyle="1" w:styleId="xl217">
    <w:name w:val="xl217"/>
    <w:basedOn w:val="a2"/>
    <w:rsid w:val="00891F37"/>
    <w:pPr>
      <w:widowControl/>
      <w:pBdr>
        <w:left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b/>
      <w:bCs/>
      <w:color w:val="auto"/>
      <w:sz w:val="20"/>
    </w:rPr>
  </w:style>
  <w:style w:type="paragraph" w:customStyle="1" w:styleId="xl218">
    <w:name w:val="xl218"/>
    <w:basedOn w:val="a2"/>
    <w:rsid w:val="00891F37"/>
    <w:pPr>
      <w:widowControl/>
      <w:pBdr>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b/>
      <w:bCs/>
      <w:color w:val="auto"/>
      <w:sz w:val="20"/>
    </w:rPr>
  </w:style>
  <w:style w:type="paragraph" w:customStyle="1" w:styleId="xl219">
    <w:name w:val="xl219"/>
    <w:basedOn w:val="a2"/>
    <w:rsid w:val="00891F37"/>
    <w:pPr>
      <w:widowControl/>
      <w:pBdr>
        <w:top w:val="single" w:sz="4" w:space="0" w:color="auto"/>
        <w:left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b/>
      <w:bCs/>
      <w:color w:val="auto"/>
      <w:sz w:val="20"/>
    </w:rPr>
  </w:style>
  <w:style w:type="paragraph" w:customStyle="1" w:styleId="xl220">
    <w:name w:val="xl220"/>
    <w:basedOn w:val="a2"/>
    <w:rsid w:val="00891F37"/>
    <w:pPr>
      <w:widowControl/>
      <w:pBdr>
        <w:left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b/>
      <w:bCs/>
      <w:color w:val="auto"/>
      <w:sz w:val="20"/>
    </w:rPr>
  </w:style>
  <w:style w:type="paragraph" w:customStyle="1" w:styleId="xl221">
    <w:name w:val="xl221"/>
    <w:basedOn w:val="a2"/>
    <w:rsid w:val="00891F37"/>
    <w:pPr>
      <w:widowControl/>
      <w:pBdr>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b/>
      <w:bCs/>
      <w:color w:val="auto"/>
      <w:sz w:val="20"/>
    </w:rPr>
  </w:style>
  <w:style w:type="numbering" w:customStyle="1" w:styleId="3f3">
    <w:name w:val="Нет списка3"/>
    <w:next w:val="a5"/>
    <w:uiPriority w:val="99"/>
    <w:semiHidden/>
    <w:rsid w:val="00891F37"/>
  </w:style>
  <w:style w:type="paragraph" w:customStyle="1" w:styleId="Head2">
    <w:name w:val="Head2"/>
    <w:basedOn w:val="a2"/>
    <w:rsid w:val="00891F37"/>
    <w:pPr>
      <w:framePr w:w="4899" w:h="3726" w:hSpace="181" w:wrap="around" w:vAnchor="page" w:hAnchor="page" w:x="1418" w:y="1068"/>
      <w:widowControl/>
      <w:suppressAutoHyphens w:val="0"/>
      <w:spacing w:line="480" w:lineRule="atLeast"/>
      <w:jc w:val="center"/>
    </w:pPr>
    <w:rPr>
      <w:rFonts w:ascii="SchoolBook" w:hAnsi="SchoolBook" w:cs="Times New Roman"/>
      <w:b/>
      <w:color w:val="auto"/>
      <w:sz w:val="26"/>
    </w:rPr>
  </w:style>
  <w:style w:type="paragraph" w:customStyle="1" w:styleId="HEAD3">
    <w:name w:val="HEAD3"/>
    <w:basedOn w:val="a2"/>
    <w:rsid w:val="00891F37"/>
    <w:pPr>
      <w:framePr w:w="4899" w:h="3726" w:hSpace="181" w:wrap="around" w:vAnchor="page" w:hAnchor="page" w:x="1418" w:y="1068"/>
      <w:widowControl/>
      <w:suppressAutoHyphens w:val="0"/>
      <w:spacing w:line="187" w:lineRule="atLeast"/>
      <w:jc w:val="center"/>
    </w:pPr>
    <w:rPr>
      <w:rFonts w:ascii="Kudriashov" w:hAnsi="Kudriashov" w:cs="Times New Roman"/>
      <w:color w:val="auto"/>
      <w:sz w:val="18"/>
    </w:rPr>
  </w:style>
  <w:style w:type="paragraph" w:customStyle="1" w:styleId="HEAD4">
    <w:name w:val="HEAD4"/>
    <w:basedOn w:val="a2"/>
    <w:rsid w:val="00891F37"/>
    <w:pPr>
      <w:framePr w:w="4899" w:h="3726" w:hSpace="181" w:wrap="around" w:vAnchor="page" w:hAnchor="page" w:x="1418" w:y="1068"/>
      <w:widowControl/>
      <w:suppressAutoHyphens w:val="0"/>
      <w:spacing w:line="300" w:lineRule="atLeast"/>
      <w:jc w:val="center"/>
    </w:pPr>
    <w:rPr>
      <w:rFonts w:ascii="NTTimes/Cyrillic" w:hAnsi="NTTimes/Cyrillic" w:cs="Times New Roman"/>
      <w:i/>
      <w:color w:val="auto"/>
      <w:sz w:val="16"/>
    </w:rPr>
  </w:style>
  <w:style w:type="paragraph" w:customStyle="1" w:styleId="BodyTextIndent31">
    <w:name w:val="Body Text Indent 31"/>
    <w:basedOn w:val="a2"/>
    <w:rsid w:val="00891F37"/>
    <w:pPr>
      <w:widowControl/>
      <w:suppressAutoHyphens w:val="0"/>
      <w:spacing w:line="312" w:lineRule="auto"/>
      <w:ind w:left="-142"/>
      <w:jc w:val="both"/>
    </w:pPr>
    <w:rPr>
      <w:rFonts w:cs="Times New Roman"/>
      <w:color w:val="auto"/>
      <w:sz w:val="28"/>
    </w:rPr>
  </w:style>
  <w:style w:type="character" w:customStyle="1" w:styleId="spelle">
    <w:name w:val="spelle"/>
    <w:rsid w:val="00891F37"/>
  </w:style>
  <w:style w:type="paragraph" w:customStyle="1" w:styleId="affffff3">
    <w:name w:val="Шапка таблицы"/>
    <w:basedOn w:val="a2"/>
    <w:rsid w:val="00891F37"/>
    <w:pPr>
      <w:widowControl/>
      <w:suppressAutoHyphens w:val="0"/>
      <w:spacing w:before="60" w:after="60"/>
      <w:jc w:val="center"/>
    </w:pPr>
    <w:rPr>
      <w:rFonts w:ascii="Arial" w:hAnsi="Arial" w:cs="Times New Roman"/>
      <w:b/>
      <w:color w:val="auto"/>
      <w:sz w:val="20"/>
      <w:szCs w:val="24"/>
    </w:rPr>
  </w:style>
  <w:style w:type="paragraph" w:customStyle="1" w:styleId="46">
    <w:name w:val="Обычный4"/>
    <w:rsid w:val="00891F37"/>
    <w:rPr>
      <w:rFonts w:ascii="Tms Rmn" w:hAnsi="Tms Rmn" w:cs="Times New Roman"/>
    </w:rPr>
  </w:style>
  <w:style w:type="paragraph" w:customStyle="1" w:styleId="330">
    <w:name w:val="Основной текст 33"/>
    <w:basedOn w:val="a2"/>
    <w:rsid w:val="00891F37"/>
    <w:pPr>
      <w:widowControl/>
      <w:tabs>
        <w:tab w:val="left" w:pos="426"/>
      </w:tabs>
      <w:suppressAutoHyphens w:val="0"/>
      <w:jc w:val="both"/>
    </w:pPr>
    <w:rPr>
      <w:rFonts w:ascii="Arial" w:hAnsi="Arial" w:cs="Times New Roman"/>
      <w:color w:val="auto"/>
    </w:rPr>
  </w:style>
  <w:style w:type="paragraph" w:customStyle="1" w:styleId="-4">
    <w:name w:val="Подпункт - 4 ур"/>
    <w:basedOn w:val="-0"/>
    <w:rsid w:val="00891F37"/>
    <w:pPr>
      <w:ind w:left="0" w:firstLine="0"/>
    </w:pPr>
  </w:style>
  <w:style w:type="paragraph" w:customStyle="1" w:styleId="-0">
    <w:name w:val="Абзац ненумерованный - 0 ур"/>
    <w:rsid w:val="00891F37"/>
    <w:pPr>
      <w:spacing w:before="60" w:after="60"/>
      <w:ind w:left="284" w:right="170" w:firstLine="851"/>
      <w:jc w:val="both"/>
    </w:pPr>
    <w:rPr>
      <w:rFonts w:cs="Times New Roman"/>
      <w:sz w:val="28"/>
      <w:szCs w:val="28"/>
    </w:rPr>
  </w:style>
  <w:style w:type="paragraph" w:customStyle="1" w:styleId="-1">
    <w:name w:val="Раздел - 1 ур"/>
    <w:next w:val="-2"/>
    <w:rsid w:val="00891F37"/>
    <w:pPr>
      <w:keepNext/>
      <w:pageBreakBefore/>
      <w:suppressAutoHyphens/>
      <w:spacing w:after="240"/>
      <w:ind w:right="170"/>
    </w:pPr>
    <w:rPr>
      <w:rFonts w:ascii="Arial" w:hAnsi="Arial" w:cs="Times New Roman"/>
      <w:b/>
      <w:sz w:val="28"/>
      <w:szCs w:val="28"/>
    </w:rPr>
  </w:style>
  <w:style w:type="paragraph" w:customStyle="1" w:styleId="-2">
    <w:name w:val="Пункт раздела - 2 ур"/>
    <w:basedOn w:val="-0"/>
    <w:rsid w:val="00891F37"/>
    <w:pPr>
      <w:numPr>
        <w:ilvl w:val="1"/>
        <w:numId w:val="2"/>
      </w:numPr>
    </w:pPr>
  </w:style>
  <w:style w:type="paragraph" w:customStyle="1" w:styleId="--4">
    <w:name w:val="Подпункт - заголовок - 4 ур"/>
    <w:basedOn w:val="-4"/>
    <w:next w:val="-0"/>
    <w:rsid w:val="00891F37"/>
    <w:pPr>
      <w:keepNext/>
      <w:suppressAutoHyphens/>
      <w:ind w:firstLine="851"/>
      <w:jc w:val="left"/>
    </w:pPr>
    <w:rPr>
      <w:i/>
    </w:rPr>
  </w:style>
  <w:style w:type="paragraph" w:customStyle="1" w:styleId="FR2">
    <w:name w:val="FR2"/>
    <w:rsid w:val="00891F37"/>
    <w:pPr>
      <w:widowControl w:val="0"/>
      <w:autoSpaceDE w:val="0"/>
      <w:autoSpaceDN w:val="0"/>
      <w:adjustRightInd w:val="0"/>
      <w:ind w:left="1880" w:right="2400"/>
    </w:pPr>
    <w:rPr>
      <w:rFonts w:cs="Times New Roman"/>
      <w:b/>
      <w:bCs/>
      <w:sz w:val="16"/>
      <w:szCs w:val="16"/>
    </w:rPr>
  </w:style>
  <w:style w:type="paragraph" w:customStyle="1" w:styleId="Affffff4">
    <w:name w:val="AОбычный"/>
    <w:basedOn w:val="a2"/>
    <w:rsid w:val="00891F37"/>
    <w:pPr>
      <w:suppressAutoHyphens w:val="0"/>
      <w:ind w:firstLine="720"/>
      <w:jc w:val="both"/>
    </w:pPr>
    <w:rPr>
      <w:rFonts w:cs="Times New Roman"/>
      <w:color w:val="auto"/>
      <w:sz w:val="28"/>
    </w:rPr>
  </w:style>
  <w:style w:type="paragraph" w:customStyle="1" w:styleId="1ff7">
    <w:name w:val="Знак1"/>
    <w:basedOn w:val="a2"/>
    <w:rsid w:val="00891F37"/>
    <w:pPr>
      <w:suppressAutoHyphens w:val="0"/>
      <w:adjustRightInd w:val="0"/>
      <w:spacing w:after="160" w:line="240" w:lineRule="exact"/>
      <w:jc w:val="right"/>
    </w:pPr>
    <w:rPr>
      <w:rFonts w:ascii="Arial" w:hAnsi="Arial" w:cs="Arial"/>
      <w:color w:val="auto"/>
      <w:sz w:val="20"/>
      <w:lang w:val="en-GB" w:eastAsia="en-US"/>
    </w:rPr>
  </w:style>
  <w:style w:type="numbering" w:customStyle="1" w:styleId="List11">
    <w:name w:val="List 11"/>
    <w:rsid w:val="00891F37"/>
    <w:pPr>
      <w:numPr>
        <w:numId w:val="6"/>
      </w:numPr>
    </w:pPr>
  </w:style>
  <w:style w:type="character" w:customStyle="1" w:styleId="aff5">
    <w:name w:val="Абзац списка Знак"/>
    <w:aliases w:val="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List Paragraph1 Знак"/>
    <w:link w:val="aff4"/>
    <w:uiPriority w:val="34"/>
    <w:qFormat/>
    <w:locked/>
    <w:rsid w:val="00891F37"/>
    <w:rPr>
      <w:color w:val="000000"/>
      <w:sz w:val="24"/>
    </w:rPr>
  </w:style>
  <w:style w:type="paragraph" w:customStyle="1" w:styleId="15">
    <w:name w:val="#ЗАГ1"/>
    <w:next w:val="a2"/>
    <w:uiPriority w:val="99"/>
    <w:rsid w:val="00891F37"/>
    <w:pPr>
      <w:keepNext/>
      <w:numPr>
        <w:numId w:val="7"/>
      </w:numPr>
      <w:suppressAutoHyphens/>
      <w:spacing w:before="240" w:line="360" w:lineRule="auto"/>
      <w:jc w:val="both"/>
    </w:pPr>
    <w:rPr>
      <w:rFonts w:cs="Times New Roman"/>
      <w:b/>
      <w:bCs/>
      <w:spacing w:val="30"/>
      <w:sz w:val="28"/>
      <w:szCs w:val="28"/>
    </w:rPr>
  </w:style>
  <w:style w:type="paragraph" w:customStyle="1" w:styleId="21">
    <w:name w:val="#ЗАГ2"/>
    <w:next w:val="a2"/>
    <w:uiPriority w:val="99"/>
    <w:rsid w:val="00891F37"/>
    <w:pPr>
      <w:numPr>
        <w:ilvl w:val="1"/>
        <w:numId w:val="7"/>
      </w:numPr>
      <w:spacing w:line="360" w:lineRule="auto"/>
      <w:jc w:val="both"/>
    </w:pPr>
    <w:rPr>
      <w:rFonts w:cs="Times New Roman"/>
      <w:sz w:val="26"/>
      <w:szCs w:val="26"/>
    </w:rPr>
  </w:style>
  <w:style w:type="paragraph" w:customStyle="1" w:styleId="30">
    <w:name w:val="#ЗАГ3"/>
    <w:next w:val="a2"/>
    <w:uiPriority w:val="99"/>
    <w:rsid w:val="00891F37"/>
    <w:pPr>
      <w:numPr>
        <w:ilvl w:val="2"/>
        <w:numId w:val="7"/>
      </w:numPr>
      <w:spacing w:line="360" w:lineRule="auto"/>
      <w:ind w:firstLine="1021"/>
      <w:jc w:val="both"/>
    </w:pPr>
    <w:rPr>
      <w:rFonts w:cs="Times New Roman"/>
      <w:sz w:val="26"/>
      <w:szCs w:val="26"/>
    </w:rPr>
  </w:style>
  <w:style w:type="paragraph" w:customStyle="1" w:styleId="5">
    <w:name w:val="#ЗАГ5"/>
    <w:next w:val="a2"/>
    <w:uiPriority w:val="99"/>
    <w:rsid w:val="00891F37"/>
    <w:pPr>
      <w:keepNext/>
      <w:keepLines/>
      <w:numPr>
        <w:ilvl w:val="4"/>
        <w:numId w:val="7"/>
      </w:numPr>
      <w:suppressAutoHyphens/>
      <w:spacing w:before="120" w:after="60"/>
    </w:pPr>
    <w:rPr>
      <w:rFonts w:cs="Times New Roman"/>
      <w:b/>
      <w:bCs/>
      <w:spacing w:val="30"/>
      <w:sz w:val="26"/>
      <w:szCs w:val="26"/>
    </w:rPr>
  </w:style>
  <w:style w:type="paragraph" w:customStyle="1" w:styleId="40">
    <w:name w:val="#ЗАГ4"/>
    <w:basedOn w:val="a2"/>
    <w:uiPriority w:val="99"/>
    <w:rsid w:val="00891F37"/>
    <w:pPr>
      <w:widowControl/>
      <w:numPr>
        <w:ilvl w:val="3"/>
        <w:numId w:val="7"/>
      </w:numPr>
      <w:suppressAutoHyphens w:val="0"/>
      <w:spacing w:line="360" w:lineRule="auto"/>
      <w:ind w:firstLine="1134"/>
    </w:pPr>
    <w:rPr>
      <w:rFonts w:cs="Times New Roman"/>
      <w:color w:val="auto"/>
      <w:sz w:val="26"/>
      <w:szCs w:val="26"/>
    </w:rPr>
  </w:style>
  <w:style w:type="paragraph" w:customStyle="1" w:styleId="-">
    <w:name w:val="#Х-текст"/>
    <w:uiPriority w:val="99"/>
    <w:rsid w:val="00891F37"/>
    <w:pPr>
      <w:spacing w:line="360" w:lineRule="auto"/>
      <w:jc w:val="both"/>
    </w:pPr>
    <w:rPr>
      <w:rFonts w:cs="Times New Roman"/>
      <w:sz w:val="26"/>
      <w:szCs w:val="26"/>
    </w:rPr>
  </w:style>
  <w:style w:type="numbering" w:customStyle="1" w:styleId="47">
    <w:name w:val="Нет списка4"/>
    <w:next w:val="a5"/>
    <w:uiPriority w:val="99"/>
    <w:semiHidden/>
    <w:unhideWhenUsed/>
    <w:rsid w:val="00F83A1F"/>
  </w:style>
  <w:style w:type="numbering" w:customStyle="1" w:styleId="55">
    <w:name w:val="Нет списка5"/>
    <w:next w:val="a5"/>
    <w:uiPriority w:val="99"/>
    <w:semiHidden/>
    <w:unhideWhenUsed/>
    <w:rsid w:val="00C017E2"/>
  </w:style>
  <w:style w:type="paragraph" w:customStyle="1" w:styleId="81">
    <w:name w:val="8"/>
    <w:basedOn w:val="a2"/>
    <w:next w:val="affff7"/>
    <w:qFormat/>
    <w:rsid w:val="00C017E2"/>
    <w:pPr>
      <w:widowControl/>
      <w:suppressAutoHyphens w:val="0"/>
      <w:jc w:val="center"/>
    </w:pPr>
    <w:rPr>
      <w:rFonts w:cs="Times New Roman"/>
      <w:color w:val="auto"/>
      <w:sz w:val="28"/>
      <w:szCs w:val="24"/>
      <w:lang w:val="x-none"/>
    </w:rPr>
  </w:style>
  <w:style w:type="numbering" w:customStyle="1" w:styleId="121">
    <w:name w:val="Нет списка12"/>
    <w:next w:val="a5"/>
    <w:uiPriority w:val="99"/>
    <w:semiHidden/>
    <w:unhideWhenUsed/>
    <w:rsid w:val="00C017E2"/>
  </w:style>
  <w:style w:type="numbering" w:customStyle="1" w:styleId="216">
    <w:name w:val="Нет списка21"/>
    <w:next w:val="a5"/>
    <w:uiPriority w:val="99"/>
    <w:semiHidden/>
    <w:unhideWhenUsed/>
    <w:rsid w:val="00C017E2"/>
  </w:style>
  <w:style w:type="numbering" w:customStyle="1" w:styleId="315">
    <w:name w:val="Нет списка31"/>
    <w:next w:val="a5"/>
    <w:uiPriority w:val="99"/>
    <w:semiHidden/>
    <w:rsid w:val="00C017E2"/>
  </w:style>
  <w:style w:type="numbering" w:customStyle="1" w:styleId="List111">
    <w:name w:val="List 111"/>
    <w:rsid w:val="00C017E2"/>
    <w:pPr>
      <w:numPr>
        <w:numId w:val="8"/>
      </w:numPr>
    </w:pPr>
  </w:style>
  <w:style w:type="numbering" w:customStyle="1" w:styleId="65">
    <w:name w:val="Нет списка6"/>
    <w:next w:val="a5"/>
    <w:uiPriority w:val="99"/>
    <w:semiHidden/>
    <w:unhideWhenUsed/>
    <w:rsid w:val="00AD6771"/>
  </w:style>
  <w:style w:type="character" w:customStyle="1" w:styleId="1f0">
    <w:name w:val="Верхний колонтитул Знак1"/>
    <w:aliases w:val="Верхний колонтитул1 Знак1,Linie Знак1,header Знак1"/>
    <w:link w:val="aff3"/>
    <w:rsid w:val="00AD6771"/>
    <w:rPr>
      <w:rFonts w:cs="Times New Roman"/>
    </w:rPr>
  </w:style>
  <w:style w:type="character" w:customStyle="1" w:styleId="1f1">
    <w:name w:val="Текст выноски Знак1"/>
    <w:link w:val="aff8"/>
    <w:uiPriority w:val="99"/>
    <w:rsid w:val="00AD6771"/>
    <w:rPr>
      <w:rFonts w:ascii="Segoe UI" w:hAnsi="Segoe UI" w:cs="Segoe UI"/>
      <w:color w:val="000000"/>
      <w:sz w:val="18"/>
      <w:szCs w:val="18"/>
    </w:rPr>
  </w:style>
  <w:style w:type="character" w:customStyle="1" w:styleId="1f2">
    <w:name w:val="Нижний колонтитул Знак1"/>
    <w:link w:val="aff9"/>
    <w:rsid w:val="00AD6771"/>
    <w:rPr>
      <w:color w:val="000000"/>
      <w:sz w:val="24"/>
    </w:rPr>
  </w:style>
  <w:style w:type="character" w:customStyle="1" w:styleId="1f4">
    <w:name w:val="Текст сноски Знак1"/>
    <w:aliases w:val=" Знак Знак1,Знак21 Знак1,Footnote Text Char Знак Знак Знак1,Footnote Text Char Знак Знак2,Footnote Text Char Знак Знак Знак Знак Знак1,Footnote Text Char Знак Знак Знак Знак Char Знак1,Текст сноски45 Знак1,Çíàê Çíàê Çíàê Çíàê Знак1"/>
    <w:link w:val="affa"/>
    <w:rsid w:val="00AD6771"/>
    <w:rPr>
      <w:rFonts w:cs="Times New Roman"/>
    </w:rPr>
  </w:style>
  <w:style w:type="character" w:customStyle="1" w:styleId="1fb">
    <w:name w:val="Подзаголовок Знак1"/>
    <w:link w:val="afff1"/>
    <w:rsid w:val="00AD6771"/>
    <w:rPr>
      <w:rFonts w:cs="Times New Roman"/>
      <w:b/>
      <w:sz w:val="24"/>
      <w:lang w:eastAsia="zh-CN"/>
    </w:rPr>
  </w:style>
  <w:style w:type="character" w:customStyle="1" w:styleId="1fe">
    <w:name w:val="Текст концевой сноски Знак1"/>
    <w:link w:val="afff7"/>
    <w:rsid w:val="00AD6771"/>
    <w:rPr>
      <w:rFonts w:cs="Times New Roman"/>
    </w:rPr>
  </w:style>
  <w:style w:type="character" w:customStyle="1" w:styleId="1ff0">
    <w:name w:val="Тема примечания Знак1"/>
    <w:link w:val="afff8"/>
    <w:rsid w:val="00AD6771"/>
    <w:rPr>
      <w:b/>
      <w:bCs/>
      <w:color w:val="000000"/>
    </w:rPr>
  </w:style>
  <w:style w:type="numbering" w:customStyle="1" w:styleId="72">
    <w:name w:val="Нет списка7"/>
    <w:next w:val="a5"/>
    <w:uiPriority w:val="99"/>
    <w:semiHidden/>
    <w:unhideWhenUsed/>
    <w:rsid w:val="004B7808"/>
  </w:style>
  <w:style w:type="paragraph" w:customStyle="1" w:styleId="73">
    <w:name w:val="7"/>
    <w:basedOn w:val="a2"/>
    <w:next w:val="affff7"/>
    <w:uiPriority w:val="10"/>
    <w:qFormat/>
    <w:rsid w:val="004B7808"/>
    <w:pPr>
      <w:widowControl/>
      <w:suppressAutoHyphens w:val="0"/>
      <w:jc w:val="center"/>
    </w:pPr>
    <w:rPr>
      <w:rFonts w:cs="Times New Roman"/>
      <w:color w:val="auto"/>
      <w:sz w:val="28"/>
      <w:szCs w:val="24"/>
      <w:lang w:val="x-none"/>
    </w:rPr>
  </w:style>
  <w:style w:type="numbering" w:customStyle="1" w:styleId="131">
    <w:name w:val="Нет списка13"/>
    <w:next w:val="a5"/>
    <w:uiPriority w:val="99"/>
    <w:semiHidden/>
    <w:unhideWhenUsed/>
    <w:rsid w:val="004B7808"/>
  </w:style>
  <w:style w:type="numbering" w:customStyle="1" w:styleId="223">
    <w:name w:val="Нет списка22"/>
    <w:next w:val="a5"/>
    <w:uiPriority w:val="99"/>
    <w:semiHidden/>
    <w:unhideWhenUsed/>
    <w:rsid w:val="004B7808"/>
  </w:style>
  <w:style w:type="numbering" w:customStyle="1" w:styleId="321">
    <w:name w:val="Нет списка32"/>
    <w:next w:val="a5"/>
    <w:uiPriority w:val="99"/>
    <w:semiHidden/>
    <w:rsid w:val="004B7808"/>
  </w:style>
  <w:style w:type="numbering" w:customStyle="1" w:styleId="List112">
    <w:name w:val="List 112"/>
    <w:rsid w:val="004B7808"/>
  </w:style>
  <w:style w:type="numbering" w:customStyle="1" w:styleId="411">
    <w:name w:val="Нет списка41"/>
    <w:next w:val="a5"/>
    <w:uiPriority w:val="99"/>
    <w:semiHidden/>
    <w:unhideWhenUsed/>
    <w:rsid w:val="004B7808"/>
  </w:style>
  <w:style w:type="paragraph" w:customStyle="1" w:styleId="217">
    <w:name w:val="Цитата 21"/>
    <w:basedOn w:val="a2"/>
    <w:next w:val="a2"/>
    <w:uiPriority w:val="29"/>
    <w:qFormat/>
    <w:rsid w:val="004B7808"/>
    <w:pPr>
      <w:widowControl/>
      <w:suppressAutoHyphens w:val="0"/>
    </w:pPr>
    <w:rPr>
      <w:rFonts w:cs="Times New Roman"/>
      <w:i/>
      <w:iCs/>
      <w:szCs w:val="24"/>
    </w:rPr>
  </w:style>
  <w:style w:type="character" w:customStyle="1" w:styleId="2f7">
    <w:name w:val="Цитата 2 Знак"/>
    <w:link w:val="2f8"/>
    <w:uiPriority w:val="29"/>
    <w:rsid w:val="004B7808"/>
    <w:rPr>
      <w:i/>
      <w:iCs/>
      <w:color w:val="000000"/>
    </w:rPr>
  </w:style>
  <w:style w:type="paragraph" w:customStyle="1" w:styleId="1ff8">
    <w:name w:val="Выделенная цитата1"/>
    <w:basedOn w:val="a2"/>
    <w:next w:val="a2"/>
    <w:uiPriority w:val="30"/>
    <w:qFormat/>
    <w:rsid w:val="004B7808"/>
    <w:pPr>
      <w:widowControl/>
      <w:pBdr>
        <w:bottom w:val="single" w:sz="4" w:space="4" w:color="4F81BD"/>
      </w:pBdr>
      <w:suppressAutoHyphens w:val="0"/>
      <w:spacing w:before="200" w:after="280"/>
      <w:ind w:left="936" w:right="936"/>
    </w:pPr>
    <w:rPr>
      <w:rFonts w:cs="Times New Roman"/>
      <w:b/>
      <w:bCs/>
      <w:i/>
      <w:iCs/>
      <w:color w:val="4F81BD"/>
      <w:szCs w:val="24"/>
    </w:rPr>
  </w:style>
  <w:style w:type="character" w:customStyle="1" w:styleId="affffff5">
    <w:name w:val="Выделенная цитата Знак"/>
    <w:link w:val="affffff6"/>
    <w:uiPriority w:val="30"/>
    <w:rsid w:val="004B7808"/>
    <w:rPr>
      <w:b/>
      <w:bCs/>
      <w:i/>
      <w:iCs/>
      <w:color w:val="4F81BD"/>
    </w:rPr>
  </w:style>
  <w:style w:type="character" w:customStyle="1" w:styleId="1ff9">
    <w:name w:val="Слабое выделение1"/>
    <w:uiPriority w:val="19"/>
    <w:qFormat/>
    <w:rsid w:val="004B7808"/>
    <w:rPr>
      <w:i/>
      <w:iCs/>
      <w:color w:val="808080"/>
    </w:rPr>
  </w:style>
  <w:style w:type="character" w:customStyle="1" w:styleId="1ffa">
    <w:name w:val="Сильное выделение1"/>
    <w:uiPriority w:val="21"/>
    <w:qFormat/>
    <w:rsid w:val="004B7808"/>
    <w:rPr>
      <w:b/>
      <w:bCs/>
      <w:i/>
      <w:iCs/>
      <w:color w:val="4F81BD"/>
    </w:rPr>
  </w:style>
  <w:style w:type="character" w:customStyle="1" w:styleId="1ffb">
    <w:name w:val="Слабая ссылка1"/>
    <w:uiPriority w:val="31"/>
    <w:qFormat/>
    <w:rsid w:val="004B7808"/>
    <w:rPr>
      <w:smallCaps/>
      <w:color w:val="C0504D"/>
      <w:u w:val="single"/>
    </w:rPr>
  </w:style>
  <w:style w:type="character" w:styleId="affffff7">
    <w:name w:val="Book Title"/>
    <w:uiPriority w:val="33"/>
    <w:qFormat/>
    <w:rsid w:val="004B7808"/>
    <w:rPr>
      <w:b/>
      <w:bCs/>
      <w:smallCaps/>
      <w:spacing w:val="5"/>
    </w:rPr>
  </w:style>
  <w:style w:type="paragraph" w:styleId="affffff8">
    <w:name w:val="TOC Heading"/>
    <w:basedOn w:val="1"/>
    <w:next w:val="a2"/>
    <w:uiPriority w:val="39"/>
    <w:unhideWhenUsed/>
    <w:qFormat/>
    <w:rsid w:val="004B7808"/>
    <w:pPr>
      <w:keepLines/>
      <w:numPr>
        <w:numId w:val="0"/>
      </w:numPr>
      <w:suppressAutoHyphens w:val="0"/>
      <w:spacing w:before="480"/>
      <w:jc w:val="left"/>
      <w:outlineLvl w:val="9"/>
    </w:pPr>
    <w:rPr>
      <w:rFonts w:ascii="Arial" w:hAnsi="Arial"/>
      <w:b/>
      <w:bCs/>
      <w:color w:val="365F91"/>
      <w:sz w:val="28"/>
      <w:szCs w:val="28"/>
      <w:lang w:eastAsia="ru-RU"/>
    </w:rPr>
  </w:style>
  <w:style w:type="table" w:customStyle="1" w:styleId="116">
    <w:name w:val="Сетка таблицы11"/>
    <w:basedOn w:val="a4"/>
    <w:next w:val="afffff"/>
    <w:uiPriority w:val="39"/>
    <w:rsid w:val="004B7808"/>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8">
    <w:name w:val="Стиль4"/>
    <w:basedOn w:val="a2"/>
    <w:link w:val="49"/>
    <w:qFormat/>
    <w:rsid w:val="004B7808"/>
    <w:pPr>
      <w:keepNext/>
      <w:suppressAutoHyphens w:val="0"/>
      <w:autoSpaceDE w:val="0"/>
      <w:autoSpaceDN w:val="0"/>
      <w:adjustRightInd w:val="0"/>
      <w:spacing w:before="120" w:after="120" w:line="276" w:lineRule="auto"/>
      <w:ind w:left="1080" w:hanging="1080"/>
      <w:jc w:val="both"/>
      <w:outlineLvl w:val="2"/>
    </w:pPr>
    <w:rPr>
      <w:rFonts w:cs="Times New Roman"/>
      <w:bCs/>
      <w:color w:val="auto"/>
      <w:szCs w:val="24"/>
      <w:lang w:val="x-none" w:eastAsia="x-none"/>
    </w:rPr>
  </w:style>
  <w:style w:type="paragraph" w:customStyle="1" w:styleId="56">
    <w:name w:val="Стиль5"/>
    <w:basedOn w:val="a2"/>
    <w:link w:val="57"/>
    <w:qFormat/>
    <w:rsid w:val="004B7808"/>
    <w:pPr>
      <w:suppressAutoHyphens w:val="0"/>
      <w:autoSpaceDE w:val="0"/>
      <w:autoSpaceDN w:val="0"/>
      <w:adjustRightInd w:val="0"/>
      <w:spacing w:before="200" w:after="120" w:line="276" w:lineRule="auto"/>
      <w:ind w:left="1506" w:hanging="1080"/>
      <w:jc w:val="both"/>
    </w:pPr>
    <w:rPr>
      <w:rFonts w:cs="Times New Roman"/>
      <w:color w:val="auto"/>
      <w:szCs w:val="24"/>
      <w:lang w:val="x-none" w:eastAsia="x-none"/>
    </w:rPr>
  </w:style>
  <w:style w:type="character" w:customStyle="1" w:styleId="49">
    <w:name w:val="Стиль4 Знак"/>
    <w:link w:val="48"/>
    <w:rsid w:val="004B7808"/>
    <w:rPr>
      <w:rFonts w:cs="Times New Roman"/>
      <w:bCs/>
      <w:sz w:val="24"/>
      <w:szCs w:val="24"/>
      <w:lang w:val="x-none" w:eastAsia="x-none"/>
    </w:rPr>
  </w:style>
  <w:style w:type="character" w:customStyle="1" w:styleId="57">
    <w:name w:val="Стиль5 Знак"/>
    <w:link w:val="56"/>
    <w:rsid w:val="004B7808"/>
    <w:rPr>
      <w:rFonts w:cs="Times New Roman"/>
      <w:sz w:val="24"/>
      <w:szCs w:val="24"/>
      <w:lang w:val="x-none" w:eastAsia="x-none"/>
    </w:rPr>
  </w:style>
  <w:style w:type="table" w:customStyle="1" w:styleId="1111">
    <w:name w:val="Сетка таблицы111"/>
    <w:basedOn w:val="a4"/>
    <w:next w:val="afffff"/>
    <w:uiPriority w:val="39"/>
    <w:rsid w:val="004B7808"/>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9">
    <w:name w:val="Знак Знак2 Знак Знак"/>
    <w:basedOn w:val="a2"/>
    <w:rsid w:val="004B7808"/>
    <w:pPr>
      <w:widowControl/>
      <w:suppressAutoHyphens w:val="0"/>
      <w:spacing w:before="100" w:beforeAutospacing="1" w:after="100" w:afterAutospacing="1"/>
    </w:pPr>
    <w:rPr>
      <w:rFonts w:ascii="Tahoma" w:hAnsi="Tahoma" w:cs="Times New Roman"/>
      <w:color w:val="auto"/>
      <w:sz w:val="20"/>
      <w:lang w:val="en-US" w:eastAsia="en-US"/>
    </w:rPr>
  </w:style>
  <w:style w:type="paragraph" w:customStyle="1" w:styleId="11">
    <w:name w:val="Заголовок оглавления1"/>
    <w:basedOn w:val="1"/>
    <w:next w:val="a2"/>
    <w:rsid w:val="004B7808"/>
    <w:pPr>
      <w:keepNext w:val="0"/>
      <w:numPr>
        <w:numId w:val="9"/>
      </w:numPr>
      <w:suppressLineNumbers/>
      <w:tabs>
        <w:tab w:val="left" w:pos="567"/>
      </w:tabs>
      <w:autoSpaceDE w:val="0"/>
      <w:autoSpaceDN w:val="0"/>
      <w:adjustRightInd w:val="0"/>
      <w:spacing w:after="240"/>
      <w:outlineLvl w:val="9"/>
    </w:pPr>
    <w:rPr>
      <w:rFonts w:eastAsia="Calibri"/>
      <w:b/>
      <w:color w:val="auto"/>
      <w:sz w:val="28"/>
      <w:szCs w:val="28"/>
      <w:lang w:eastAsia="ru-RU"/>
    </w:rPr>
  </w:style>
  <w:style w:type="paragraph" w:customStyle="1" w:styleId="affffff9">
    <w:name w:val="Кому"/>
    <w:basedOn w:val="a2"/>
    <w:rsid w:val="004B7808"/>
    <w:pPr>
      <w:widowControl/>
      <w:suppressAutoHyphens w:val="0"/>
    </w:pPr>
    <w:rPr>
      <w:rFonts w:cs="Times New Roman"/>
      <w:color w:val="auto"/>
      <w:sz w:val="26"/>
      <w:lang w:val="en-US"/>
    </w:rPr>
  </w:style>
  <w:style w:type="paragraph" w:styleId="2f8">
    <w:name w:val="Quote"/>
    <w:basedOn w:val="a2"/>
    <w:next w:val="a2"/>
    <w:link w:val="2f7"/>
    <w:uiPriority w:val="29"/>
    <w:qFormat/>
    <w:rsid w:val="004B7808"/>
    <w:pPr>
      <w:suppressAutoHyphens w:val="0"/>
      <w:autoSpaceDE w:val="0"/>
      <w:autoSpaceDN w:val="0"/>
      <w:adjustRightInd w:val="0"/>
    </w:pPr>
    <w:rPr>
      <w:i/>
      <w:iCs/>
      <w:sz w:val="20"/>
    </w:rPr>
  </w:style>
  <w:style w:type="character" w:customStyle="1" w:styleId="218">
    <w:name w:val="Цитата 2 Знак1"/>
    <w:uiPriority w:val="29"/>
    <w:rsid w:val="004B7808"/>
    <w:rPr>
      <w:i/>
      <w:iCs/>
      <w:color w:val="404040"/>
      <w:sz w:val="24"/>
    </w:rPr>
  </w:style>
  <w:style w:type="paragraph" w:styleId="affffff6">
    <w:name w:val="Intense Quote"/>
    <w:basedOn w:val="a2"/>
    <w:next w:val="a2"/>
    <w:link w:val="affffff5"/>
    <w:uiPriority w:val="30"/>
    <w:qFormat/>
    <w:rsid w:val="004B7808"/>
    <w:pPr>
      <w:pBdr>
        <w:bottom w:val="single" w:sz="4" w:space="4" w:color="4F81BD"/>
      </w:pBdr>
      <w:suppressAutoHyphens w:val="0"/>
      <w:autoSpaceDE w:val="0"/>
      <w:autoSpaceDN w:val="0"/>
      <w:adjustRightInd w:val="0"/>
      <w:spacing w:before="200" w:after="280"/>
      <w:ind w:left="936" w:right="936"/>
    </w:pPr>
    <w:rPr>
      <w:b/>
      <w:bCs/>
      <w:i/>
      <w:iCs/>
      <w:color w:val="4F81BD"/>
      <w:sz w:val="20"/>
    </w:rPr>
  </w:style>
  <w:style w:type="character" w:customStyle="1" w:styleId="1ffc">
    <w:name w:val="Выделенная цитата Знак1"/>
    <w:uiPriority w:val="30"/>
    <w:rsid w:val="004B7808"/>
    <w:rPr>
      <w:i/>
      <w:iCs/>
      <w:color w:val="5B9BD5"/>
      <w:sz w:val="24"/>
    </w:rPr>
  </w:style>
  <w:style w:type="character" w:styleId="affffffa">
    <w:name w:val="Subtle Emphasis"/>
    <w:uiPriority w:val="19"/>
    <w:qFormat/>
    <w:rsid w:val="004B7808"/>
    <w:rPr>
      <w:i/>
      <w:iCs/>
      <w:color w:val="808080"/>
    </w:rPr>
  </w:style>
  <w:style w:type="character" w:styleId="affffffb">
    <w:name w:val="Intense Emphasis"/>
    <w:uiPriority w:val="21"/>
    <w:qFormat/>
    <w:rsid w:val="004B7808"/>
    <w:rPr>
      <w:b/>
      <w:bCs/>
      <w:i/>
      <w:iCs/>
      <w:color w:val="4F81BD"/>
    </w:rPr>
  </w:style>
  <w:style w:type="character" w:styleId="affffffc">
    <w:name w:val="Subtle Reference"/>
    <w:uiPriority w:val="31"/>
    <w:qFormat/>
    <w:rsid w:val="004B7808"/>
    <w:rPr>
      <w:smallCaps/>
      <w:color w:val="C0504D"/>
      <w:u w:val="single"/>
    </w:rPr>
  </w:style>
  <w:style w:type="character" w:customStyle="1" w:styleId="2fa">
    <w:name w:val="Основной текст (2)_"/>
    <w:link w:val="2fb"/>
    <w:rsid w:val="004B7808"/>
    <w:rPr>
      <w:shd w:val="clear" w:color="auto" w:fill="FFFFFF"/>
    </w:rPr>
  </w:style>
  <w:style w:type="paragraph" w:customStyle="1" w:styleId="2fb">
    <w:name w:val="Основной текст (2)"/>
    <w:basedOn w:val="a2"/>
    <w:link w:val="2fa"/>
    <w:rsid w:val="004B7808"/>
    <w:pPr>
      <w:shd w:val="clear" w:color="auto" w:fill="FFFFFF"/>
      <w:suppressAutoHyphens w:val="0"/>
      <w:spacing w:before="180" w:after="600" w:line="0" w:lineRule="atLeast"/>
      <w:ind w:hanging="400"/>
      <w:jc w:val="both"/>
    </w:pPr>
    <w:rPr>
      <w:color w:val="auto"/>
      <w:sz w:val="20"/>
    </w:rPr>
  </w:style>
  <w:style w:type="character" w:customStyle="1" w:styleId="2Exact">
    <w:name w:val="Основной текст (2) Exact"/>
    <w:rsid w:val="004B7808"/>
    <w:rPr>
      <w:rFonts w:ascii="Times New Roman" w:eastAsia="Times New Roman" w:hAnsi="Times New Roman" w:cs="Times New Roman"/>
      <w:b w:val="0"/>
      <w:bCs w:val="0"/>
      <w:i w:val="0"/>
      <w:iCs w:val="0"/>
      <w:smallCaps w:val="0"/>
      <w:strike w:val="0"/>
      <w:color w:val="000000"/>
      <w:spacing w:val="0"/>
      <w:w w:val="100"/>
      <w:position w:val="0"/>
      <w:sz w:val="24"/>
      <w:szCs w:val="24"/>
      <w:u w:val="single"/>
      <w:shd w:val="clear" w:color="auto" w:fill="FFFFFF"/>
      <w:lang w:val="ru-RU" w:eastAsia="ru-RU" w:bidi="ru-RU"/>
    </w:rPr>
  </w:style>
  <w:style w:type="character" w:customStyle="1" w:styleId="2105pt">
    <w:name w:val="Основной текст (2) + 10;5 pt"/>
    <w:rsid w:val="004B7808"/>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eastAsia="ru-RU" w:bidi="ru-RU"/>
    </w:rPr>
  </w:style>
  <w:style w:type="table" w:customStyle="1" w:styleId="2fc">
    <w:name w:val="Сетка таблицы2"/>
    <w:basedOn w:val="a4"/>
    <w:next w:val="afffff"/>
    <w:uiPriority w:val="59"/>
    <w:rsid w:val="004B7808"/>
    <w:pPr>
      <w:widowControl w:val="0"/>
      <w:autoSpaceDE w:val="0"/>
      <w:autoSpaceDN w:val="0"/>
      <w:adjustRightInd w:val="0"/>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
    <w:name w:val="Нет списка8"/>
    <w:next w:val="a5"/>
    <w:uiPriority w:val="99"/>
    <w:semiHidden/>
    <w:unhideWhenUsed/>
    <w:rsid w:val="006B2E0D"/>
  </w:style>
  <w:style w:type="paragraph" w:customStyle="1" w:styleId="66">
    <w:name w:val="6"/>
    <w:basedOn w:val="a2"/>
    <w:next w:val="affff7"/>
    <w:uiPriority w:val="10"/>
    <w:qFormat/>
    <w:rsid w:val="006B2E0D"/>
    <w:pPr>
      <w:widowControl/>
      <w:suppressAutoHyphens w:val="0"/>
      <w:jc w:val="center"/>
    </w:pPr>
    <w:rPr>
      <w:rFonts w:cs="Times New Roman"/>
      <w:color w:val="auto"/>
      <w:sz w:val="28"/>
      <w:szCs w:val="24"/>
      <w:lang w:val="x-none"/>
    </w:rPr>
  </w:style>
  <w:style w:type="numbering" w:customStyle="1" w:styleId="140">
    <w:name w:val="Нет списка14"/>
    <w:next w:val="a5"/>
    <w:uiPriority w:val="99"/>
    <w:semiHidden/>
    <w:unhideWhenUsed/>
    <w:rsid w:val="006B2E0D"/>
  </w:style>
  <w:style w:type="numbering" w:customStyle="1" w:styleId="230">
    <w:name w:val="Нет списка23"/>
    <w:next w:val="a5"/>
    <w:uiPriority w:val="99"/>
    <w:semiHidden/>
    <w:unhideWhenUsed/>
    <w:rsid w:val="006B2E0D"/>
  </w:style>
  <w:style w:type="numbering" w:customStyle="1" w:styleId="331">
    <w:name w:val="Нет списка33"/>
    <w:next w:val="a5"/>
    <w:uiPriority w:val="99"/>
    <w:semiHidden/>
    <w:rsid w:val="006B2E0D"/>
  </w:style>
  <w:style w:type="numbering" w:customStyle="1" w:styleId="List113">
    <w:name w:val="List 113"/>
    <w:rsid w:val="006B2E0D"/>
  </w:style>
  <w:style w:type="numbering" w:customStyle="1" w:styleId="420">
    <w:name w:val="Нет списка42"/>
    <w:next w:val="a5"/>
    <w:uiPriority w:val="99"/>
    <w:semiHidden/>
    <w:unhideWhenUsed/>
    <w:rsid w:val="006B2E0D"/>
  </w:style>
  <w:style w:type="table" w:customStyle="1" w:styleId="122">
    <w:name w:val="Сетка таблицы12"/>
    <w:basedOn w:val="a4"/>
    <w:next w:val="afffff"/>
    <w:uiPriority w:val="59"/>
    <w:rsid w:val="006B2E0D"/>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етка таблицы112"/>
    <w:basedOn w:val="a4"/>
    <w:next w:val="afffff"/>
    <w:uiPriority w:val="39"/>
    <w:rsid w:val="006B2E0D"/>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4">
    <w:name w:val="Нет списка9"/>
    <w:next w:val="a5"/>
    <w:uiPriority w:val="99"/>
    <w:semiHidden/>
    <w:unhideWhenUsed/>
    <w:rsid w:val="00F22AE7"/>
  </w:style>
  <w:style w:type="paragraph" w:customStyle="1" w:styleId="36">
    <w:name w:val="Основной текст3"/>
    <w:basedOn w:val="a2"/>
    <w:link w:val="af4"/>
    <w:rsid w:val="00F22AE7"/>
    <w:pPr>
      <w:widowControl/>
      <w:shd w:val="clear" w:color="auto" w:fill="FFFFFF"/>
      <w:suppressAutoHyphens w:val="0"/>
      <w:spacing w:before="240" w:line="274" w:lineRule="exact"/>
      <w:ind w:hanging="660"/>
      <w:jc w:val="both"/>
    </w:pPr>
    <w:rPr>
      <w:rFonts w:cs="Times New Roman"/>
      <w:color w:val="auto"/>
      <w:sz w:val="21"/>
      <w:szCs w:val="21"/>
    </w:rPr>
  </w:style>
  <w:style w:type="character" w:customStyle="1" w:styleId="bold1">
    <w:name w:val="bold1"/>
    <w:rsid w:val="00F22AE7"/>
    <w:rPr>
      <w:b/>
      <w:bCs/>
    </w:rPr>
  </w:style>
  <w:style w:type="character" w:customStyle="1" w:styleId="1ffd">
    <w:name w:val="Подзаголовок1"/>
    <w:rsid w:val="00F22AE7"/>
  </w:style>
  <w:style w:type="paragraph" w:customStyle="1" w:styleId="msonormalcxspmiddle">
    <w:name w:val="msonormalcxspmiddle"/>
    <w:basedOn w:val="a2"/>
    <w:rsid w:val="00F22AE7"/>
    <w:pPr>
      <w:widowControl/>
      <w:suppressAutoHyphens w:val="0"/>
      <w:spacing w:before="100" w:beforeAutospacing="1" w:after="100" w:afterAutospacing="1"/>
    </w:pPr>
    <w:rPr>
      <w:rFonts w:cs="Times New Roman"/>
      <w:color w:val="auto"/>
      <w:szCs w:val="24"/>
    </w:rPr>
  </w:style>
  <w:style w:type="paragraph" w:customStyle="1" w:styleId="1ffe">
    <w:name w:val="Знак Знак Знак1 Знак"/>
    <w:basedOn w:val="a2"/>
    <w:rsid w:val="00F22AE7"/>
    <w:pPr>
      <w:suppressAutoHyphens w:val="0"/>
      <w:adjustRightInd w:val="0"/>
      <w:spacing w:after="160" w:line="240" w:lineRule="exact"/>
      <w:jc w:val="right"/>
    </w:pPr>
    <w:rPr>
      <w:rFonts w:cs="Times New Roman"/>
      <w:color w:val="auto"/>
      <w:sz w:val="20"/>
      <w:lang w:val="en-GB" w:eastAsia="en-US"/>
    </w:rPr>
  </w:style>
  <w:style w:type="paragraph" w:customStyle="1" w:styleId="10">
    <w:name w:val="Нумерованный список1"/>
    <w:basedOn w:val="a2"/>
    <w:rsid w:val="00F22AE7"/>
    <w:pPr>
      <w:numPr>
        <w:numId w:val="10"/>
      </w:numPr>
      <w:autoSpaceDE w:val="0"/>
    </w:pPr>
    <w:rPr>
      <w:rFonts w:ascii="Arial" w:hAnsi="Arial" w:cs="Arial"/>
      <w:color w:val="auto"/>
      <w:sz w:val="18"/>
      <w:szCs w:val="18"/>
      <w:lang w:eastAsia="ar-SA"/>
    </w:rPr>
  </w:style>
  <w:style w:type="character" w:customStyle="1" w:styleId="3f4">
    <w:name w:val="Основной текст (3)"/>
    <w:link w:val="316"/>
    <w:uiPriority w:val="99"/>
    <w:rsid w:val="00F22AE7"/>
    <w:rPr>
      <w:i/>
      <w:iCs/>
      <w:shd w:val="clear" w:color="auto" w:fill="FFFFFF"/>
    </w:rPr>
  </w:style>
  <w:style w:type="paragraph" w:customStyle="1" w:styleId="316">
    <w:name w:val="Основной текст (3)1"/>
    <w:basedOn w:val="a2"/>
    <w:link w:val="3f4"/>
    <w:uiPriority w:val="99"/>
    <w:rsid w:val="00F22AE7"/>
    <w:pPr>
      <w:shd w:val="clear" w:color="auto" w:fill="FFFFFF"/>
      <w:suppressAutoHyphens w:val="0"/>
      <w:spacing w:line="315" w:lineRule="exact"/>
      <w:jc w:val="right"/>
    </w:pPr>
    <w:rPr>
      <w:i/>
      <w:iCs/>
      <w:color w:val="auto"/>
      <w:sz w:val="20"/>
    </w:rPr>
  </w:style>
  <w:style w:type="character" w:customStyle="1" w:styleId="2fd">
    <w:name w:val="Основной текст + Не курсив2"/>
    <w:uiPriority w:val="99"/>
    <w:rsid w:val="00F22AE7"/>
    <w:rPr>
      <w:i w:val="0"/>
      <w:iCs w:val="0"/>
      <w:shd w:val="clear" w:color="auto" w:fill="FFFFFF"/>
    </w:rPr>
  </w:style>
  <w:style w:type="numbering" w:customStyle="1" w:styleId="150">
    <w:name w:val="Нет списка15"/>
    <w:next w:val="a5"/>
    <w:uiPriority w:val="99"/>
    <w:semiHidden/>
    <w:unhideWhenUsed/>
    <w:rsid w:val="00F22AE7"/>
  </w:style>
  <w:style w:type="table" w:customStyle="1" w:styleId="3f5">
    <w:name w:val="Сетка таблицы3"/>
    <w:basedOn w:val="a4"/>
    <w:next w:val="afffff"/>
    <w:uiPriority w:val="39"/>
    <w:rsid w:val="00F22AE7"/>
    <w:pPr>
      <w:widowControl w:val="0"/>
      <w:autoSpaceDE w:val="0"/>
      <w:autoSpaceDN w:val="0"/>
      <w:adjustRightInd w:val="0"/>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8">
    <w:name w:val="5"/>
    <w:basedOn w:val="a2"/>
    <w:next w:val="affff7"/>
    <w:uiPriority w:val="10"/>
    <w:qFormat/>
    <w:rsid w:val="000A2D90"/>
    <w:pPr>
      <w:widowControl/>
      <w:suppressAutoHyphens w:val="0"/>
      <w:jc w:val="center"/>
    </w:pPr>
    <w:rPr>
      <w:rFonts w:cs="Times New Roman"/>
      <w:color w:val="auto"/>
      <w:sz w:val="28"/>
      <w:szCs w:val="24"/>
      <w:lang w:val="x-none"/>
    </w:rPr>
  </w:style>
  <w:style w:type="paragraph" w:customStyle="1" w:styleId="xl701">
    <w:name w:val="xl701"/>
    <w:basedOn w:val="a2"/>
    <w:rsid w:val="000A2D90"/>
    <w:pPr>
      <w:widowControl/>
      <w:suppressAutoHyphens w:val="0"/>
      <w:spacing w:before="100" w:beforeAutospacing="1" w:after="100" w:afterAutospacing="1"/>
    </w:pPr>
    <w:rPr>
      <w:rFonts w:cs="Times New Roman"/>
      <w:color w:val="auto"/>
      <w:sz w:val="20"/>
    </w:rPr>
  </w:style>
  <w:style w:type="paragraph" w:customStyle="1" w:styleId="xl702">
    <w:name w:val="xl702"/>
    <w:basedOn w:val="a2"/>
    <w:rsid w:val="000A2D90"/>
    <w:pPr>
      <w:widowControl/>
      <w:suppressAutoHyphens w:val="0"/>
      <w:spacing w:before="100" w:beforeAutospacing="1" w:after="100" w:afterAutospacing="1"/>
      <w:jc w:val="center"/>
      <w:textAlignment w:val="center"/>
    </w:pPr>
    <w:rPr>
      <w:rFonts w:cs="Times New Roman"/>
      <w:color w:val="auto"/>
      <w:sz w:val="20"/>
    </w:rPr>
  </w:style>
  <w:style w:type="paragraph" w:customStyle="1" w:styleId="xl703">
    <w:name w:val="xl703"/>
    <w:basedOn w:val="a2"/>
    <w:rsid w:val="000A2D90"/>
    <w:pPr>
      <w:widowControl/>
      <w:suppressAutoHyphens w:val="0"/>
      <w:spacing w:before="100" w:beforeAutospacing="1" w:after="100" w:afterAutospacing="1"/>
      <w:textAlignment w:val="center"/>
    </w:pPr>
    <w:rPr>
      <w:rFonts w:cs="Times New Roman"/>
      <w:color w:val="auto"/>
      <w:sz w:val="20"/>
    </w:rPr>
  </w:style>
  <w:style w:type="paragraph" w:customStyle="1" w:styleId="xl704">
    <w:name w:val="xl704"/>
    <w:basedOn w:val="a2"/>
    <w:rsid w:val="000A2D90"/>
    <w:pPr>
      <w:widowControl/>
      <w:suppressAutoHyphens w:val="0"/>
      <w:spacing w:before="100" w:beforeAutospacing="1" w:after="100" w:afterAutospacing="1"/>
      <w:jc w:val="center"/>
      <w:textAlignment w:val="center"/>
    </w:pPr>
    <w:rPr>
      <w:rFonts w:cs="Times New Roman"/>
      <w:color w:val="auto"/>
      <w:sz w:val="20"/>
    </w:rPr>
  </w:style>
  <w:style w:type="paragraph" w:customStyle="1" w:styleId="xl705">
    <w:name w:val="xl705"/>
    <w:basedOn w:val="a2"/>
    <w:rsid w:val="000A2D90"/>
    <w:pPr>
      <w:widowControl/>
      <w:suppressAutoHyphens w:val="0"/>
      <w:spacing w:before="100" w:beforeAutospacing="1" w:after="100" w:afterAutospacing="1"/>
      <w:textAlignment w:val="center"/>
    </w:pPr>
    <w:rPr>
      <w:rFonts w:cs="Times New Roman"/>
      <w:color w:val="auto"/>
      <w:sz w:val="20"/>
    </w:rPr>
  </w:style>
  <w:style w:type="paragraph" w:customStyle="1" w:styleId="xl706">
    <w:name w:val="xl706"/>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07">
    <w:name w:val="xl707"/>
    <w:basedOn w:val="a2"/>
    <w:rsid w:val="000A2D90"/>
    <w:pPr>
      <w:widowControl/>
      <w:suppressAutoHyphens w:val="0"/>
      <w:spacing w:before="100" w:beforeAutospacing="1" w:after="100" w:afterAutospacing="1"/>
    </w:pPr>
    <w:rPr>
      <w:rFonts w:cs="Times New Roman"/>
      <w:color w:val="auto"/>
      <w:sz w:val="20"/>
    </w:rPr>
  </w:style>
  <w:style w:type="paragraph" w:customStyle="1" w:styleId="xl708">
    <w:name w:val="xl708"/>
    <w:basedOn w:val="a2"/>
    <w:rsid w:val="000A2D90"/>
    <w:pPr>
      <w:widowControl/>
      <w:suppressAutoHyphens w:val="0"/>
      <w:spacing w:before="100" w:beforeAutospacing="1" w:after="100" w:afterAutospacing="1"/>
      <w:jc w:val="right"/>
      <w:textAlignment w:val="center"/>
    </w:pPr>
    <w:rPr>
      <w:rFonts w:cs="Times New Roman"/>
      <w:color w:val="auto"/>
      <w:sz w:val="20"/>
    </w:rPr>
  </w:style>
  <w:style w:type="paragraph" w:customStyle="1" w:styleId="xl709">
    <w:name w:val="xl709"/>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cs="Times New Roman"/>
      <w:b/>
      <w:bCs/>
      <w:color w:val="auto"/>
      <w:sz w:val="20"/>
    </w:rPr>
  </w:style>
  <w:style w:type="paragraph" w:customStyle="1" w:styleId="xl710">
    <w:name w:val="xl710"/>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711">
    <w:name w:val="xl711"/>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12">
    <w:name w:val="xl712"/>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 w:val="20"/>
    </w:rPr>
  </w:style>
  <w:style w:type="paragraph" w:customStyle="1" w:styleId="xl713">
    <w:name w:val="xl713"/>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cs="Times New Roman"/>
      <w:color w:val="auto"/>
      <w:sz w:val="20"/>
    </w:rPr>
  </w:style>
  <w:style w:type="paragraph" w:customStyle="1" w:styleId="xl714">
    <w:name w:val="xl714"/>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 w:val="20"/>
    </w:rPr>
  </w:style>
  <w:style w:type="paragraph" w:customStyle="1" w:styleId="xl715">
    <w:name w:val="xl715"/>
    <w:basedOn w:val="a2"/>
    <w:rsid w:val="000A2D90"/>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16">
    <w:name w:val="xl716"/>
    <w:basedOn w:val="a2"/>
    <w:rsid w:val="000A2D90"/>
    <w:pPr>
      <w:widowControl/>
      <w:pBdr>
        <w:left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17">
    <w:name w:val="xl717"/>
    <w:basedOn w:val="a2"/>
    <w:rsid w:val="000A2D90"/>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18">
    <w:name w:val="xl718"/>
    <w:basedOn w:val="a2"/>
    <w:rsid w:val="000A2D90"/>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19">
    <w:name w:val="xl719"/>
    <w:basedOn w:val="a2"/>
    <w:rsid w:val="000A2D90"/>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20">
    <w:name w:val="xl720"/>
    <w:basedOn w:val="a2"/>
    <w:rsid w:val="000A2D9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721">
    <w:name w:val="xl721"/>
    <w:basedOn w:val="a2"/>
    <w:rsid w:val="000A2D90"/>
    <w:pPr>
      <w:widowControl/>
      <w:pBdr>
        <w:left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722">
    <w:name w:val="xl722"/>
    <w:basedOn w:val="a2"/>
    <w:rsid w:val="000A2D9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723">
    <w:name w:val="xl723"/>
    <w:basedOn w:val="a2"/>
    <w:rsid w:val="000A2D90"/>
    <w:pPr>
      <w:widowControl/>
      <w:pBdr>
        <w:left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24">
    <w:name w:val="xl724"/>
    <w:basedOn w:val="a2"/>
    <w:rsid w:val="000A2D90"/>
    <w:pPr>
      <w:widowControl/>
      <w:pBdr>
        <w:left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25">
    <w:name w:val="xl725"/>
    <w:basedOn w:val="a2"/>
    <w:rsid w:val="000A2D90"/>
    <w:pPr>
      <w:widowControl/>
      <w:pBdr>
        <w:left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726">
    <w:name w:val="xl726"/>
    <w:basedOn w:val="a2"/>
    <w:rsid w:val="000A2D9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727">
    <w:name w:val="xl727"/>
    <w:basedOn w:val="a2"/>
    <w:rsid w:val="000A2D90"/>
    <w:pPr>
      <w:widowControl/>
      <w:pBdr>
        <w:left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28">
    <w:name w:val="xl728"/>
    <w:basedOn w:val="a2"/>
    <w:rsid w:val="000A2D90"/>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29">
    <w:name w:val="xl729"/>
    <w:basedOn w:val="a2"/>
    <w:rsid w:val="000A2D90"/>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317">
    <w:name w:val="Заголовок 31"/>
    <w:basedOn w:val="a2"/>
    <w:next w:val="a2"/>
    <w:uiPriority w:val="9"/>
    <w:unhideWhenUsed/>
    <w:qFormat/>
    <w:rsid w:val="000A2D90"/>
    <w:pPr>
      <w:keepNext/>
      <w:keepLines/>
      <w:widowControl/>
      <w:suppressAutoHyphens w:val="0"/>
      <w:spacing w:before="40"/>
      <w:outlineLvl w:val="2"/>
    </w:pPr>
    <w:rPr>
      <w:rFonts w:ascii="Calibri Light" w:hAnsi="Calibri Light" w:cs="Times New Roman"/>
      <w:color w:val="1F4D78"/>
      <w:szCs w:val="24"/>
    </w:rPr>
  </w:style>
  <w:style w:type="paragraph" w:customStyle="1" w:styleId="H4211">
    <w:name w:val="H4211"/>
    <w:basedOn w:val="a2"/>
    <w:next w:val="a2"/>
    <w:unhideWhenUsed/>
    <w:qFormat/>
    <w:rsid w:val="000A2D90"/>
    <w:pPr>
      <w:keepNext/>
      <w:keepLines/>
      <w:widowControl/>
      <w:suppressAutoHyphens w:val="0"/>
      <w:spacing w:before="40"/>
      <w:outlineLvl w:val="3"/>
    </w:pPr>
    <w:rPr>
      <w:rFonts w:ascii="Calibri Light" w:hAnsi="Calibri Light" w:cs="Times New Roman"/>
      <w:i/>
      <w:iCs/>
      <w:color w:val="2E74B5"/>
      <w:szCs w:val="24"/>
    </w:rPr>
  </w:style>
  <w:style w:type="paragraph" w:customStyle="1" w:styleId="511">
    <w:name w:val="Заголовок 51"/>
    <w:basedOn w:val="a2"/>
    <w:next w:val="a2"/>
    <w:qFormat/>
    <w:rsid w:val="000A2D90"/>
    <w:pPr>
      <w:widowControl/>
      <w:suppressAutoHyphens w:val="0"/>
      <w:spacing w:before="240" w:after="60"/>
      <w:jc w:val="both"/>
      <w:outlineLvl w:val="4"/>
    </w:pPr>
    <w:rPr>
      <w:rFonts w:eastAsia="Calibri" w:cs="Times New Roman"/>
      <w:color w:val="auto"/>
      <w:sz w:val="22"/>
      <w:szCs w:val="22"/>
      <w:lang w:eastAsia="en-US"/>
    </w:rPr>
  </w:style>
  <w:style w:type="paragraph" w:customStyle="1" w:styleId="610">
    <w:name w:val="Заголовок 61"/>
    <w:basedOn w:val="a2"/>
    <w:next w:val="a2"/>
    <w:qFormat/>
    <w:rsid w:val="000A2D90"/>
    <w:pPr>
      <w:widowControl/>
      <w:tabs>
        <w:tab w:val="num" w:pos="1152"/>
      </w:tabs>
      <w:suppressAutoHyphens w:val="0"/>
      <w:spacing w:before="240" w:after="60"/>
      <w:ind w:left="1152" w:hanging="1152"/>
      <w:jc w:val="both"/>
      <w:outlineLvl w:val="5"/>
    </w:pPr>
    <w:rPr>
      <w:rFonts w:eastAsia="Calibri" w:cs="Times New Roman"/>
      <w:i/>
      <w:iCs/>
      <w:color w:val="auto"/>
      <w:sz w:val="22"/>
      <w:szCs w:val="22"/>
      <w:lang w:eastAsia="en-US"/>
    </w:rPr>
  </w:style>
  <w:style w:type="paragraph" w:customStyle="1" w:styleId="711">
    <w:name w:val="Заголовок 71"/>
    <w:basedOn w:val="a2"/>
    <w:next w:val="a2"/>
    <w:qFormat/>
    <w:rsid w:val="000A2D90"/>
    <w:pPr>
      <w:widowControl/>
      <w:tabs>
        <w:tab w:val="num" w:pos="1296"/>
      </w:tabs>
      <w:suppressAutoHyphens w:val="0"/>
      <w:spacing w:before="240" w:after="60"/>
      <w:ind w:left="1296" w:hanging="1296"/>
      <w:jc w:val="both"/>
      <w:outlineLvl w:val="6"/>
    </w:pPr>
    <w:rPr>
      <w:rFonts w:ascii="Arial" w:eastAsia="Calibri" w:hAnsi="Arial" w:cs="Arial"/>
      <w:color w:val="auto"/>
      <w:sz w:val="20"/>
      <w:lang w:eastAsia="en-US"/>
    </w:rPr>
  </w:style>
  <w:style w:type="paragraph" w:customStyle="1" w:styleId="810">
    <w:name w:val="Заголовок 81"/>
    <w:basedOn w:val="a2"/>
    <w:next w:val="a2"/>
    <w:qFormat/>
    <w:rsid w:val="000A2D90"/>
    <w:pPr>
      <w:widowControl/>
      <w:tabs>
        <w:tab w:val="num" w:pos="1440"/>
      </w:tabs>
      <w:suppressAutoHyphens w:val="0"/>
      <w:spacing w:before="240" w:after="60"/>
      <w:ind w:left="1440" w:hanging="1440"/>
      <w:jc w:val="both"/>
      <w:outlineLvl w:val="7"/>
    </w:pPr>
    <w:rPr>
      <w:rFonts w:ascii="Arial" w:eastAsia="Calibri" w:hAnsi="Arial" w:cs="Arial"/>
      <w:i/>
      <w:iCs/>
      <w:color w:val="auto"/>
      <w:sz w:val="20"/>
      <w:lang w:eastAsia="en-US"/>
    </w:rPr>
  </w:style>
  <w:style w:type="paragraph" w:customStyle="1" w:styleId="910">
    <w:name w:val="Заголовок 91"/>
    <w:basedOn w:val="a2"/>
    <w:next w:val="a2"/>
    <w:qFormat/>
    <w:rsid w:val="000A2D90"/>
    <w:pPr>
      <w:widowControl/>
      <w:tabs>
        <w:tab w:val="num" w:pos="1584"/>
      </w:tabs>
      <w:suppressAutoHyphens w:val="0"/>
      <w:spacing w:before="240" w:after="60"/>
      <w:ind w:left="1584" w:hanging="1584"/>
      <w:jc w:val="both"/>
      <w:outlineLvl w:val="8"/>
    </w:pPr>
    <w:rPr>
      <w:rFonts w:ascii="Arial" w:eastAsia="Calibri" w:hAnsi="Arial" w:cs="Arial"/>
      <w:b/>
      <w:bCs/>
      <w:i/>
      <w:iCs/>
      <w:color w:val="auto"/>
      <w:sz w:val="18"/>
      <w:szCs w:val="18"/>
      <w:lang w:eastAsia="en-US"/>
    </w:rPr>
  </w:style>
  <w:style w:type="character" w:customStyle="1" w:styleId="afff">
    <w:name w:val="Обычный (веб) Знак"/>
    <w:aliases w:val="Обычный (веб) Знак Знак Знак"/>
    <w:link w:val="affe"/>
    <w:uiPriority w:val="99"/>
    <w:rsid w:val="000A2D90"/>
    <w:rPr>
      <w:rFonts w:cs="Times New Roman"/>
      <w:sz w:val="24"/>
      <w:lang w:eastAsia="zh-CN"/>
    </w:rPr>
  </w:style>
  <w:style w:type="character" w:customStyle="1" w:styleId="FontStyle19">
    <w:name w:val="Font Style19"/>
    <w:rsid w:val="000A2D90"/>
    <w:rPr>
      <w:rFonts w:ascii="Times New Roman" w:hAnsi="Times New Roman" w:cs="Times New Roman"/>
      <w:b/>
      <w:bCs/>
      <w:sz w:val="16"/>
      <w:szCs w:val="16"/>
    </w:rPr>
  </w:style>
  <w:style w:type="paragraph" w:customStyle="1" w:styleId="Style10">
    <w:name w:val="Style10"/>
    <w:basedOn w:val="a2"/>
    <w:uiPriority w:val="99"/>
    <w:rsid w:val="000A2D90"/>
    <w:pPr>
      <w:suppressAutoHyphens w:val="0"/>
      <w:autoSpaceDE w:val="0"/>
      <w:autoSpaceDN w:val="0"/>
      <w:adjustRightInd w:val="0"/>
    </w:pPr>
    <w:rPr>
      <w:rFonts w:eastAsia="Calibri" w:cs="Times New Roman"/>
      <w:color w:val="auto"/>
      <w:szCs w:val="24"/>
      <w:lang w:eastAsia="en-US"/>
    </w:rPr>
  </w:style>
  <w:style w:type="paragraph" w:customStyle="1" w:styleId="Style11">
    <w:name w:val="Style11"/>
    <w:basedOn w:val="a2"/>
    <w:rsid w:val="000A2D90"/>
    <w:pPr>
      <w:suppressAutoHyphens w:val="0"/>
      <w:autoSpaceDE w:val="0"/>
      <w:autoSpaceDN w:val="0"/>
      <w:adjustRightInd w:val="0"/>
    </w:pPr>
    <w:rPr>
      <w:rFonts w:eastAsia="Calibri" w:cs="Times New Roman"/>
      <w:color w:val="auto"/>
      <w:szCs w:val="24"/>
      <w:lang w:eastAsia="en-US"/>
    </w:rPr>
  </w:style>
  <w:style w:type="character" w:customStyle="1" w:styleId="FontStyle20">
    <w:name w:val="Font Style20"/>
    <w:rsid w:val="000A2D90"/>
    <w:rPr>
      <w:rFonts w:ascii="Times New Roman" w:hAnsi="Times New Roman" w:cs="Times New Roman"/>
      <w:sz w:val="16"/>
      <w:szCs w:val="16"/>
    </w:rPr>
  </w:style>
  <w:style w:type="character" w:customStyle="1" w:styleId="FontStyle24">
    <w:name w:val="Font Style24"/>
    <w:rsid w:val="000A2D90"/>
    <w:rPr>
      <w:rFonts w:ascii="Times New Roman" w:hAnsi="Times New Roman" w:cs="Times New Roman"/>
      <w:b/>
      <w:bCs/>
      <w:sz w:val="8"/>
      <w:szCs w:val="8"/>
    </w:rPr>
  </w:style>
  <w:style w:type="character" w:customStyle="1" w:styleId="FontStyle25">
    <w:name w:val="Font Style25"/>
    <w:rsid w:val="000A2D90"/>
    <w:rPr>
      <w:rFonts w:ascii="Times New Roman" w:hAnsi="Times New Roman" w:cs="Times New Roman"/>
      <w:spacing w:val="-20"/>
      <w:sz w:val="22"/>
      <w:szCs w:val="22"/>
    </w:rPr>
  </w:style>
  <w:style w:type="character" w:customStyle="1" w:styleId="FontStyle26">
    <w:name w:val="Font Style26"/>
    <w:rsid w:val="000A2D90"/>
    <w:rPr>
      <w:rFonts w:ascii="Times New Roman" w:hAnsi="Times New Roman" w:cs="Times New Roman"/>
      <w:sz w:val="14"/>
      <w:szCs w:val="14"/>
    </w:rPr>
  </w:style>
  <w:style w:type="paragraph" w:customStyle="1" w:styleId="Style12">
    <w:name w:val="Style12"/>
    <w:basedOn w:val="a2"/>
    <w:rsid w:val="000A2D90"/>
    <w:pPr>
      <w:suppressAutoHyphens w:val="0"/>
      <w:autoSpaceDE w:val="0"/>
      <w:autoSpaceDN w:val="0"/>
      <w:adjustRightInd w:val="0"/>
    </w:pPr>
    <w:rPr>
      <w:rFonts w:eastAsia="Calibri" w:cs="Times New Roman"/>
      <w:color w:val="auto"/>
      <w:szCs w:val="24"/>
      <w:lang w:eastAsia="en-US"/>
    </w:rPr>
  </w:style>
  <w:style w:type="character" w:customStyle="1" w:styleId="FontStyle28">
    <w:name w:val="Font Style28"/>
    <w:rsid w:val="000A2D90"/>
    <w:rPr>
      <w:rFonts w:ascii="Times New Roman" w:hAnsi="Times New Roman" w:cs="Times New Roman"/>
      <w:b/>
      <w:bCs/>
      <w:sz w:val="8"/>
      <w:szCs w:val="8"/>
    </w:rPr>
  </w:style>
  <w:style w:type="character" w:customStyle="1" w:styleId="FontStyle29">
    <w:name w:val="Font Style29"/>
    <w:rsid w:val="000A2D90"/>
    <w:rPr>
      <w:rFonts w:ascii="Times New Roman" w:hAnsi="Times New Roman" w:cs="Times New Roman"/>
      <w:sz w:val="14"/>
      <w:szCs w:val="14"/>
    </w:rPr>
  </w:style>
  <w:style w:type="paragraph" w:customStyle="1" w:styleId="Style7">
    <w:name w:val="Style7"/>
    <w:basedOn w:val="a2"/>
    <w:uiPriority w:val="99"/>
    <w:rsid w:val="000A2D90"/>
    <w:pPr>
      <w:suppressAutoHyphens w:val="0"/>
      <w:autoSpaceDE w:val="0"/>
      <w:autoSpaceDN w:val="0"/>
      <w:adjustRightInd w:val="0"/>
      <w:spacing w:line="324" w:lineRule="exact"/>
      <w:ind w:firstLine="710"/>
      <w:jc w:val="both"/>
    </w:pPr>
    <w:rPr>
      <w:rFonts w:eastAsia="Calibri" w:cs="Times New Roman"/>
      <w:color w:val="auto"/>
      <w:szCs w:val="24"/>
      <w:lang w:eastAsia="en-US"/>
    </w:rPr>
  </w:style>
  <w:style w:type="character" w:customStyle="1" w:styleId="FontStyle22">
    <w:name w:val="Font Style22"/>
    <w:rsid w:val="000A2D90"/>
    <w:rPr>
      <w:rFonts w:ascii="Times New Roman" w:hAnsi="Times New Roman" w:cs="Times New Roman"/>
      <w:b/>
      <w:bCs/>
      <w:sz w:val="22"/>
      <w:szCs w:val="22"/>
    </w:rPr>
  </w:style>
  <w:style w:type="paragraph" w:customStyle="1" w:styleId="Style5">
    <w:name w:val="Style5"/>
    <w:basedOn w:val="a2"/>
    <w:uiPriority w:val="99"/>
    <w:rsid w:val="000A2D90"/>
    <w:pPr>
      <w:suppressAutoHyphens w:val="0"/>
      <w:autoSpaceDE w:val="0"/>
      <w:autoSpaceDN w:val="0"/>
      <w:adjustRightInd w:val="0"/>
      <w:spacing w:line="274" w:lineRule="exact"/>
      <w:jc w:val="both"/>
    </w:pPr>
    <w:rPr>
      <w:rFonts w:eastAsia="Calibri" w:cs="Times New Roman"/>
      <w:color w:val="auto"/>
      <w:szCs w:val="24"/>
      <w:lang w:eastAsia="en-US"/>
    </w:rPr>
  </w:style>
  <w:style w:type="paragraph" w:customStyle="1" w:styleId="Style8">
    <w:name w:val="Style8"/>
    <w:basedOn w:val="a2"/>
    <w:uiPriority w:val="99"/>
    <w:rsid w:val="000A2D90"/>
    <w:pPr>
      <w:suppressAutoHyphens w:val="0"/>
      <w:autoSpaceDE w:val="0"/>
      <w:autoSpaceDN w:val="0"/>
      <w:adjustRightInd w:val="0"/>
      <w:spacing w:line="275" w:lineRule="exact"/>
    </w:pPr>
    <w:rPr>
      <w:rFonts w:eastAsia="Calibri" w:cs="Times New Roman"/>
      <w:color w:val="auto"/>
      <w:szCs w:val="24"/>
      <w:lang w:eastAsia="en-US"/>
    </w:rPr>
  </w:style>
  <w:style w:type="paragraph" w:customStyle="1" w:styleId="Style14">
    <w:name w:val="Style14"/>
    <w:basedOn w:val="a2"/>
    <w:rsid w:val="000A2D90"/>
    <w:pPr>
      <w:suppressAutoHyphens w:val="0"/>
      <w:autoSpaceDE w:val="0"/>
      <w:autoSpaceDN w:val="0"/>
      <w:adjustRightInd w:val="0"/>
      <w:spacing w:line="274" w:lineRule="exact"/>
    </w:pPr>
    <w:rPr>
      <w:rFonts w:eastAsia="Calibri" w:cs="Times New Roman"/>
      <w:color w:val="auto"/>
      <w:szCs w:val="24"/>
      <w:lang w:eastAsia="en-US"/>
    </w:rPr>
  </w:style>
  <w:style w:type="paragraph" w:customStyle="1" w:styleId="Style15">
    <w:name w:val="Style15"/>
    <w:basedOn w:val="a2"/>
    <w:rsid w:val="000A2D90"/>
    <w:pPr>
      <w:suppressAutoHyphens w:val="0"/>
      <w:autoSpaceDE w:val="0"/>
      <w:autoSpaceDN w:val="0"/>
      <w:adjustRightInd w:val="0"/>
      <w:spacing w:line="278" w:lineRule="exact"/>
      <w:jc w:val="both"/>
    </w:pPr>
    <w:rPr>
      <w:rFonts w:eastAsia="Calibri" w:cs="Times New Roman"/>
      <w:color w:val="auto"/>
      <w:szCs w:val="24"/>
      <w:lang w:eastAsia="en-US"/>
    </w:rPr>
  </w:style>
  <w:style w:type="paragraph" w:customStyle="1" w:styleId="Style19">
    <w:name w:val="Style19"/>
    <w:basedOn w:val="a2"/>
    <w:rsid w:val="000A2D90"/>
    <w:pPr>
      <w:suppressAutoHyphens w:val="0"/>
      <w:autoSpaceDE w:val="0"/>
      <w:autoSpaceDN w:val="0"/>
      <w:adjustRightInd w:val="0"/>
      <w:spacing w:line="276" w:lineRule="exact"/>
    </w:pPr>
    <w:rPr>
      <w:rFonts w:eastAsia="Calibri" w:cs="Times New Roman"/>
      <w:color w:val="auto"/>
      <w:szCs w:val="24"/>
      <w:lang w:eastAsia="en-US"/>
    </w:rPr>
  </w:style>
  <w:style w:type="character" w:customStyle="1" w:styleId="iceouttxt">
    <w:name w:val="iceouttxt"/>
    <w:uiPriority w:val="99"/>
    <w:rsid w:val="000A2D90"/>
    <w:rPr>
      <w:rFonts w:cs="Times New Roman"/>
    </w:rPr>
  </w:style>
  <w:style w:type="paragraph" w:customStyle="1" w:styleId="1fff">
    <w:name w:val="Маркированный список1"/>
    <w:basedOn w:val="a2"/>
    <w:next w:val="afffe"/>
    <w:autoRedefine/>
    <w:rsid w:val="000A2D90"/>
    <w:pPr>
      <w:suppressAutoHyphens w:val="0"/>
      <w:spacing w:after="60"/>
      <w:jc w:val="both"/>
    </w:pPr>
    <w:rPr>
      <w:rFonts w:eastAsia="Calibri" w:cs="Times New Roman"/>
      <w:color w:val="auto"/>
      <w:szCs w:val="24"/>
      <w:lang w:eastAsia="en-US"/>
    </w:rPr>
  </w:style>
  <w:style w:type="paragraph" w:customStyle="1" w:styleId="219">
    <w:name w:val="Маркированный список 21"/>
    <w:basedOn w:val="a2"/>
    <w:next w:val="2f1"/>
    <w:autoRedefine/>
    <w:rsid w:val="000A2D90"/>
    <w:pPr>
      <w:widowControl/>
      <w:tabs>
        <w:tab w:val="num" w:pos="643"/>
      </w:tabs>
      <w:suppressAutoHyphens w:val="0"/>
      <w:spacing w:after="60"/>
      <w:ind w:left="643" w:hanging="360"/>
      <w:jc w:val="both"/>
    </w:pPr>
    <w:rPr>
      <w:rFonts w:eastAsia="Calibri" w:cs="Times New Roman"/>
      <w:color w:val="auto"/>
      <w:szCs w:val="24"/>
      <w:lang w:eastAsia="en-US"/>
    </w:rPr>
  </w:style>
  <w:style w:type="paragraph" w:customStyle="1" w:styleId="318">
    <w:name w:val="Маркированный список 31"/>
    <w:basedOn w:val="a2"/>
    <w:next w:val="3f1"/>
    <w:autoRedefine/>
    <w:rsid w:val="000A2D90"/>
    <w:pPr>
      <w:widowControl/>
      <w:tabs>
        <w:tab w:val="num" w:pos="926"/>
      </w:tabs>
      <w:suppressAutoHyphens w:val="0"/>
      <w:spacing w:after="60"/>
      <w:ind w:left="926" w:hanging="360"/>
      <w:jc w:val="both"/>
    </w:pPr>
    <w:rPr>
      <w:rFonts w:eastAsia="Calibri" w:cs="Times New Roman"/>
      <w:color w:val="auto"/>
      <w:szCs w:val="24"/>
      <w:lang w:eastAsia="en-US"/>
    </w:rPr>
  </w:style>
  <w:style w:type="paragraph" w:customStyle="1" w:styleId="412">
    <w:name w:val="Маркированный список 41"/>
    <w:basedOn w:val="a2"/>
    <w:next w:val="44"/>
    <w:autoRedefine/>
    <w:rsid w:val="000A2D90"/>
    <w:pPr>
      <w:widowControl/>
      <w:tabs>
        <w:tab w:val="num" w:pos="1209"/>
      </w:tabs>
      <w:suppressAutoHyphens w:val="0"/>
      <w:spacing w:after="60"/>
      <w:ind w:left="1209" w:hanging="360"/>
      <w:jc w:val="both"/>
    </w:pPr>
    <w:rPr>
      <w:rFonts w:eastAsia="Calibri" w:cs="Times New Roman"/>
      <w:color w:val="auto"/>
      <w:szCs w:val="24"/>
      <w:lang w:eastAsia="en-US"/>
    </w:rPr>
  </w:style>
  <w:style w:type="paragraph" w:customStyle="1" w:styleId="512">
    <w:name w:val="Маркированный список 51"/>
    <w:basedOn w:val="a2"/>
    <w:next w:val="52"/>
    <w:autoRedefine/>
    <w:rsid w:val="000A2D90"/>
    <w:pPr>
      <w:widowControl/>
      <w:tabs>
        <w:tab w:val="num" w:pos="1492"/>
      </w:tabs>
      <w:suppressAutoHyphens w:val="0"/>
      <w:spacing w:after="60"/>
      <w:ind w:left="1492" w:hanging="360"/>
      <w:jc w:val="both"/>
    </w:pPr>
    <w:rPr>
      <w:rFonts w:eastAsia="Calibri" w:cs="Times New Roman"/>
      <w:color w:val="auto"/>
      <w:szCs w:val="24"/>
      <w:lang w:eastAsia="en-US"/>
    </w:rPr>
  </w:style>
  <w:style w:type="paragraph" w:customStyle="1" w:styleId="21a">
    <w:name w:val="Нумерованный список 21"/>
    <w:basedOn w:val="a2"/>
    <w:next w:val="20"/>
    <w:rsid w:val="000A2D90"/>
    <w:pPr>
      <w:widowControl/>
      <w:tabs>
        <w:tab w:val="num" w:pos="643"/>
      </w:tabs>
      <w:suppressAutoHyphens w:val="0"/>
      <w:spacing w:after="60"/>
      <w:ind w:left="643" w:hanging="360"/>
      <w:jc w:val="both"/>
    </w:pPr>
    <w:rPr>
      <w:rFonts w:eastAsia="Calibri" w:cs="Times New Roman"/>
      <w:color w:val="auto"/>
      <w:szCs w:val="24"/>
      <w:lang w:eastAsia="en-US"/>
    </w:rPr>
  </w:style>
  <w:style w:type="paragraph" w:customStyle="1" w:styleId="319">
    <w:name w:val="Нумерованный список 31"/>
    <w:basedOn w:val="a2"/>
    <w:next w:val="3f"/>
    <w:rsid w:val="000A2D90"/>
    <w:pPr>
      <w:widowControl/>
      <w:tabs>
        <w:tab w:val="num" w:pos="926"/>
      </w:tabs>
      <w:suppressAutoHyphens w:val="0"/>
      <w:spacing w:after="60"/>
      <w:ind w:left="926" w:hanging="360"/>
      <w:jc w:val="both"/>
    </w:pPr>
    <w:rPr>
      <w:rFonts w:eastAsia="Calibri" w:cs="Times New Roman"/>
      <w:color w:val="auto"/>
      <w:szCs w:val="24"/>
      <w:lang w:eastAsia="en-US"/>
    </w:rPr>
  </w:style>
  <w:style w:type="paragraph" w:customStyle="1" w:styleId="413">
    <w:name w:val="Нумерованный список 41"/>
    <w:basedOn w:val="a2"/>
    <w:next w:val="45"/>
    <w:rsid w:val="000A2D90"/>
    <w:pPr>
      <w:widowControl/>
      <w:tabs>
        <w:tab w:val="num" w:pos="1209"/>
      </w:tabs>
      <w:suppressAutoHyphens w:val="0"/>
      <w:spacing w:after="60"/>
      <w:ind w:left="1209" w:hanging="360"/>
      <w:jc w:val="both"/>
    </w:pPr>
    <w:rPr>
      <w:rFonts w:eastAsia="Calibri" w:cs="Times New Roman"/>
      <w:color w:val="auto"/>
      <w:szCs w:val="24"/>
      <w:lang w:eastAsia="en-US"/>
    </w:rPr>
  </w:style>
  <w:style w:type="paragraph" w:customStyle="1" w:styleId="513">
    <w:name w:val="Нумерованный список 51"/>
    <w:basedOn w:val="a2"/>
    <w:next w:val="53"/>
    <w:rsid w:val="000A2D90"/>
    <w:pPr>
      <w:widowControl/>
      <w:tabs>
        <w:tab w:val="num" w:pos="1492"/>
      </w:tabs>
      <w:suppressAutoHyphens w:val="0"/>
      <w:spacing w:after="60"/>
      <w:ind w:left="1492" w:hanging="360"/>
      <w:jc w:val="both"/>
    </w:pPr>
    <w:rPr>
      <w:rFonts w:eastAsia="Calibri" w:cs="Times New Roman"/>
      <w:color w:val="auto"/>
      <w:szCs w:val="24"/>
      <w:lang w:eastAsia="en-US"/>
    </w:rPr>
  </w:style>
  <w:style w:type="paragraph" w:customStyle="1" w:styleId="affffffd">
    <w:name w:val="Часть"/>
    <w:basedOn w:val="a2"/>
    <w:rsid w:val="000A2D90"/>
    <w:pPr>
      <w:widowControl/>
      <w:suppressAutoHyphens w:val="0"/>
      <w:spacing w:after="60"/>
      <w:jc w:val="center"/>
    </w:pPr>
    <w:rPr>
      <w:rFonts w:ascii="Arial" w:eastAsia="Calibri" w:hAnsi="Arial" w:cs="Arial"/>
      <w:b/>
      <w:bCs/>
      <w:caps/>
      <w:color w:val="auto"/>
      <w:sz w:val="32"/>
      <w:szCs w:val="32"/>
      <w:lang w:eastAsia="en-US"/>
    </w:rPr>
  </w:style>
  <w:style w:type="paragraph" w:customStyle="1" w:styleId="1fff0">
    <w:name w:val="Название1"/>
    <w:basedOn w:val="a2"/>
    <w:next w:val="affff7"/>
    <w:uiPriority w:val="10"/>
    <w:qFormat/>
    <w:rsid w:val="000A2D90"/>
    <w:pPr>
      <w:widowControl/>
      <w:suppressAutoHyphens w:val="0"/>
      <w:spacing w:before="240" w:after="60"/>
      <w:jc w:val="center"/>
      <w:outlineLvl w:val="0"/>
    </w:pPr>
    <w:rPr>
      <w:rFonts w:ascii="Arial" w:eastAsia="Calibri" w:hAnsi="Arial" w:cs="Times New Roman"/>
      <w:b/>
      <w:bCs/>
      <w:color w:val="auto"/>
      <w:kern w:val="28"/>
      <w:sz w:val="32"/>
      <w:szCs w:val="32"/>
      <w:lang w:val="x-none" w:eastAsia="x-none"/>
    </w:rPr>
  </w:style>
  <w:style w:type="paragraph" w:customStyle="1" w:styleId="31a">
    <w:name w:val="Оглавление 31"/>
    <w:basedOn w:val="a2"/>
    <w:next w:val="a2"/>
    <w:autoRedefine/>
    <w:uiPriority w:val="39"/>
    <w:qFormat/>
    <w:rsid w:val="000A2D90"/>
    <w:pPr>
      <w:widowControl/>
      <w:tabs>
        <w:tab w:val="left" w:pos="900"/>
        <w:tab w:val="right" w:leader="dot" w:pos="15832"/>
      </w:tabs>
      <w:suppressAutoHyphens w:val="0"/>
      <w:ind w:left="426" w:right="648"/>
    </w:pPr>
    <w:rPr>
      <w:rFonts w:eastAsia="Calibri" w:cs="Times New Roman"/>
      <w:iCs/>
      <w:noProof/>
      <w:color w:val="auto"/>
      <w:sz w:val="20"/>
      <w:lang w:eastAsia="en-US"/>
    </w:rPr>
  </w:style>
  <w:style w:type="paragraph" w:customStyle="1" w:styleId="117">
    <w:name w:val="Оглавление 11"/>
    <w:basedOn w:val="a2"/>
    <w:next w:val="a2"/>
    <w:autoRedefine/>
    <w:uiPriority w:val="39"/>
    <w:qFormat/>
    <w:rsid w:val="000A2D90"/>
    <w:pPr>
      <w:widowControl/>
      <w:tabs>
        <w:tab w:val="left" w:pos="567"/>
        <w:tab w:val="right" w:leader="dot" w:pos="10065"/>
      </w:tabs>
      <w:suppressAutoHyphens w:val="0"/>
      <w:spacing w:before="120" w:after="120"/>
      <w:jc w:val="both"/>
    </w:pPr>
    <w:rPr>
      <w:rFonts w:eastAsia="Calibri" w:cs="Times New Roman"/>
      <w:b/>
      <w:bCs/>
      <w:caps/>
      <w:color w:val="auto"/>
      <w:sz w:val="20"/>
      <w:lang w:eastAsia="en-US"/>
    </w:rPr>
  </w:style>
  <w:style w:type="paragraph" w:customStyle="1" w:styleId="21b">
    <w:name w:val="Оглавление 21"/>
    <w:basedOn w:val="a2"/>
    <w:next w:val="a2"/>
    <w:autoRedefine/>
    <w:uiPriority w:val="39"/>
    <w:qFormat/>
    <w:rsid w:val="000A2D90"/>
    <w:pPr>
      <w:widowControl/>
      <w:tabs>
        <w:tab w:val="left" w:pos="960"/>
        <w:tab w:val="right" w:leader="dot" w:pos="10065"/>
      </w:tabs>
      <w:suppressAutoHyphens w:val="0"/>
      <w:ind w:left="900" w:hanging="660"/>
    </w:pPr>
    <w:rPr>
      <w:rFonts w:eastAsia="Calibri" w:cs="Times New Roman"/>
      <w:smallCaps/>
      <w:color w:val="auto"/>
      <w:sz w:val="20"/>
      <w:lang w:eastAsia="en-US"/>
    </w:rPr>
  </w:style>
  <w:style w:type="paragraph" w:customStyle="1" w:styleId="1fff1">
    <w:name w:val="Дата1"/>
    <w:basedOn w:val="a2"/>
    <w:next w:val="a2"/>
    <w:rsid w:val="000A2D90"/>
    <w:pPr>
      <w:widowControl/>
      <w:suppressAutoHyphens w:val="0"/>
      <w:spacing w:after="60"/>
      <w:jc w:val="both"/>
    </w:pPr>
    <w:rPr>
      <w:rFonts w:eastAsia="Calibri" w:cs="Times New Roman"/>
      <w:color w:val="auto"/>
      <w:szCs w:val="24"/>
      <w:lang w:eastAsia="en-US"/>
    </w:rPr>
  </w:style>
  <w:style w:type="paragraph" w:customStyle="1" w:styleId="affffffe">
    <w:name w:val="Îáû÷íûé"/>
    <w:rsid w:val="000A2D90"/>
    <w:rPr>
      <w:rFonts w:cs="Times New Roman"/>
    </w:rPr>
  </w:style>
  <w:style w:type="paragraph" w:customStyle="1" w:styleId="afffffff">
    <w:name w:val="Íîðìàëüíûé"/>
    <w:rsid w:val="000A2D90"/>
    <w:rPr>
      <w:rFonts w:ascii="Courier" w:hAnsi="Courier" w:cs="Courier"/>
      <w:sz w:val="24"/>
      <w:szCs w:val="24"/>
      <w:lang w:val="en-GB"/>
    </w:rPr>
  </w:style>
  <w:style w:type="paragraph" w:customStyle="1" w:styleId="414">
    <w:name w:val="Знак41"/>
    <w:basedOn w:val="a2"/>
    <w:next w:val="24"/>
    <w:uiPriority w:val="99"/>
    <w:rsid w:val="000A2D90"/>
    <w:pPr>
      <w:widowControl/>
      <w:suppressAutoHyphens w:val="0"/>
      <w:spacing w:after="120" w:line="480" w:lineRule="auto"/>
      <w:ind w:left="283"/>
      <w:jc w:val="both"/>
    </w:pPr>
    <w:rPr>
      <w:rFonts w:eastAsia="Calibri" w:cs="Times New Roman"/>
      <w:color w:val="auto"/>
      <w:szCs w:val="24"/>
      <w:lang w:val="x-none" w:eastAsia="x-none"/>
    </w:rPr>
  </w:style>
  <w:style w:type="paragraph" w:customStyle="1" w:styleId="1fff2">
    <w:name w:val="Цитата1"/>
    <w:basedOn w:val="a2"/>
    <w:next w:val="afffffb"/>
    <w:rsid w:val="000A2D90"/>
    <w:pPr>
      <w:widowControl/>
      <w:suppressAutoHyphens w:val="0"/>
      <w:spacing w:after="120"/>
      <w:ind w:left="1440" w:right="1440"/>
      <w:jc w:val="both"/>
    </w:pPr>
    <w:rPr>
      <w:rFonts w:eastAsia="Calibri" w:cs="Times New Roman"/>
      <w:color w:val="auto"/>
      <w:szCs w:val="24"/>
      <w:lang w:eastAsia="en-US"/>
    </w:rPr>
  </w:style>
  <w:style w:type="character" w:customStyle="1" w:styleId="afffffff0">
    <w:name w:val="Основной шрифт"/>
    <w:rsid w:val="000A2D90"/>
  </w:style>
  <w:style w:type="paragraph" w:customStyle="1" w:styleId="HTML1">
    <w:name w:val="Адрес HTML1"/>
    <w:basedOn w:val="a2"/>
    <w:next w:val="HTML2"/>
    <w:link w:val="HTML3"/>
    <w:rsid w:val="000A2D90"/>
    <w:pPr>
      <w:widowControl/>
      <w:suppressAutoHyphens w:val="0"/>
      <w:spacing w:after="60"/>
      <w:jc w:val="both"/>
    </w:pPr>
    <w:rPr>
      <w:rFonts w:eastAsia="Calibri" w:cs="Times New Roman"/>
      <w:i/>
      <w:iCs/>
      <w:color w:val="auto"/>
      <w:szCs w:val="24"/>
      <w:lang w:eastAsia="en-US"/>
    </w:rPr>
  </w:style>
  <w:style w:type="character" w:customStyle="1" w:styleId="HTML3">
    <w:name w:val="Адрес HTML Знак"/>
    <w:link w:val="HTML1"/>
    <w:rsid w:val="000A2D90"/>
    <w:rPr>
      <w:rFonts w:eastAsia="Calibri" w:cs="Times New Roman"/>
      <w:i/>
      <w:iCs/>
      <w:sz w:val="24"/>
      <w:szCs w:val="24"/>
      <w:lang w:eastAsia="en-US"/>
    </w:rPr>
  </w:style>
  <w:style w:type="paragraph" w:customStyle="1" w:styleId="1fff3">
    <w:name w:val="Адрес на конверте1"/>
    <w:basedOn w:val="a2"/>
    <w:next w:val="afffffff1"/>
    <w:rsid w:val="000A2D90"/>
    <w:pPr>
      <w:framePr w:w="7920" w:h="1980" w:hRule="exact" w:hSpace="180" w:wrap="auto" w:hAnchor="page" w:xAlign="center" w:yAlign="bottom"/>
      <w:widowControl/>
      <w:suppressAutoHyphens w:val="0"/>
      <w:spacing w:after="60"/>
      <w:ind w:left="2880"/>
      <w:jc w:val="both"/>
    </w:pPr>
    <w:rPr>
      <w:rFonts w:ascii="Arial" w:eastAsia="Calibri" w:hAnsi="Arial" w:cs="Arial"/>
      <w:color w:val="auto"/>
      <w:szCs w:val="24"/>
      <w:lang w:eastAsia="en-US"/>
    </w:rPr>
  </w:style>
  <w:style w:type="character" w:styleId="HTML4">
    <w:name w:val="HTML Acronym"/>
    <w:uiPriority w:val="99"/>
    <w:rsid w:val="000A2D90"/>
  </w:style>
  <w:style w:type="paragraph" w:customStyle="1" w:styleId="1fff4">
    <w:name w:val="Заголовок записки1"/>
    <w:basedOn w:val="a2"/>
    <w:next w:val="a2"/>
    <w:rsid w:val="000A2D90"/>
    <w:pPr>
      <w:widowControl/>
      <w:suppressAutoHyphens w:val="0"/>
      <w:spacing w:after="60"/>
      <w:jc w:val="both"/>
    </w:pPr>
    <w:rPr>
      <w:rFonts w:eastAsia="Calibri" w:cs="Times New Roman"/>
      <w:color w:val="auto"/>
      <w:szCs w:val="24"/>
      <w:lang w:eastAsia="en-US"/>
    </w:rPr>
  </w:style>
  <w:style w:type="character" w:styleId="HTML5">
    <w:name w:val="HTML Keyboard"/>
    <w:uiPriority w:val="99"/>
    <w:rsid w:val="000A2D90"/>
    <w:rPr>
      <w:rFonts w:ascii="Courier New" w:hAnsi="Courier New" w:cs="Courier New"/>
      <w:sz w:val="20"/>
      <w:szCs w:val="20"/>
    </w:rPr>
  </w:style>
  <w:style w:type="character" w:styleId="HTML6">
    <w:name w:val="HTML Code"/>
    <w:uiPriority w:val="99"/>
    <w:rsid w:val="000A2D90"/>
    <w:rPr>
      <w:rFonts w:ascii="Courier New" w:hAnsi="Courier New" w:cs="Courier New"/>
      <w:sz w:val="20"/>
      <w:szCs w:val="20"/>
    </w:rPr>
  </w:style>
  <w:style w:type="paragraph" w:customStyle="1" w:styleId="1fff5">
    <w:name w:val="Красная строка1"/>
    <w:basedOn w:val="aff0"/>
    <w:next w:val="afffff1"/>
    <w:rsid w:val="000A2D90"/>
    <w:pPr>
      <w:suppressAutoHyphens w:val="0"/>
      <w:ind w:firstLine="210"/>
      <w:jc w:val="both"/>
    </w:pPr>
    <w:rPr>
      <w:szCs w:val="24"/>
    </w:rPr>
  </w:style>
  <w:style w:type="character" w:styleId="afffffff2">
    <w:name w:val="line number"/>
    <w:uiPriority w:val="99"/>
    <w:rsid w:val="000A2D90"/>
  </w:style>
  <w:style w:type="character" w:styleId="HTML7">
    <w:name w:val="HTML Sample"/>
    <w:uiPriority w:val="99"/>
    <w:rsid w:val="000A2D90"/>
    <w:rPr>
      <w:rFonts w:ascii="Courier New" w:hAnsi="Courier New" w:cs="Courier New"/>
    </w:rPr>
  </w:style>
  <w:style w:type="paragraph" w:customStyle="1" w:styleId="21c">
    <w:name w:val="Обратный адрес 21"/>
    <w:basedOn w:val="a2"/>
    <w:next w:val="2fe"/>
    <w:rsid w:val="000A2D90"/>
    <w:pPr>
      <w:widowControl/>
      <w:suppressAutoHyphens w:val="0"/>
      <w:spacing w:after="60"/>
      <w:jc w:val="both"/>
    </w:pPr>
    <w:rPr>
      <w:rFonts w:ascii="Arial" w:eastAsia="Calibri" w:hAnsi="Arial" w:cs="Arial"/>
      <w:color w:val="auto"/>
      <w:sz w:val="20"/>
      <w:lang w:eastAsia="en-US"/>
    </w:rPr>
  </w:style>
  <w:style w:type="paragraph" w:customStyle="1" w:styleId="1fff6">
    <w:name w:val="Обычный отступ1"/>
    <w:basedOn w:val="a2"/>
    <w:next w:val="afffffff3"/>
    <w:rsid w:val="000A2D90"/>
    <w:pPr>
      <w:widowControl/>
      <w:suppressAutoHyphens w:val="0"/>
      <w:spacing w:after="60"/>
      <w:ind w:left="708"/>
      <w:jc w:val="both"/>
    </w:pPr>
    <w:rPr>
      <w:rFonts w:eastAsia="Calibri" w:cs="Times New Roman"/>
      <w:color w:val="auto"/>
      <w:szCs w:val="24"/>
      <w:lang w:eastAsia="en-US"/>
    </w:rPr>
  </w:style>
  <w:style w:type="character" w:styleId="HTML8">
    <w:name w:val="HTML Definition"/>
    <w:uiPriority w:val="99"/>
    <w:rsid w:val="000A2D90"/>
    <w:rPr>
      <w:i/>
      <w:iCs/>
    </w:rPr>
  </w:style>
  <w:style w:type="character" w:styleId="HTML9">
    <w:name w:val="HTML Variable"/>
    <w:uiPriority w:val="99"/>
    <w:rsid w:val="000A2D90"/>
    <w:rPr>
      <w:i/>
      <w:iCs/>
    </w:rPr>
  </w:style>
  <w:style w:type="character" w:styleId="HTMLa">
    <w:name w:val="HTML Typewriter"/>
    <w:rsid w:val="000A2D90"/>
    <w:rPr>
      <w:rFonts w:ascii="Courier New" w:hAnsi="Courier New" w:cs="Courier New"/>
      <w:sz w:val="20"/>
      <w:szCs w:val="20"/>
    </w:rPr>
  </w:style>
  <w:style w:type="paragraph" w:customStyle="1" w:styleId="1fff7">
    <w:name w:val="Подпись1"/>
    <w:basedOn w:val="a2"/>
    <w:next w:val="afffffff4"/>
    <w:link w:val="afffffff5"/>
    <w:rsid w:val="000A2D90"/>
    <w:pPr>
      <w:widowControl/>
      <w:suppressAutoHyphens w:val="0"/>
      <w:spacing w:after="60"/>
      <w:ind w:left="4252"/>
      <w:jc w:val="both"/>
    </w:pPr>
    <w:rPr>
      <w:rFonts w:eastAsia="Calibri" w:cs="Times New Roman"/>
      <w:color w:val="auto"/>
      <w:szCs w:val="24"/>
      <w:lang w:eastAsia="en-US"/>
    </w:rPr>
  </w:style>
  <w:style w:type="character" w:customStyle="1" w:styleId="afffffff5">
    <w:name w:val="Подпись Знак"/>
    <w:link w:val="1fff7"/>
    <w:rsid w:val="000A2D90"/>
    <w:rPr>
      <w:rFonts w:eastAsia="Calibri" w:cs="Times New Roman"/>
      <w:sz w:val="24"/>
      <w:szCs w:val="24"/>
      <w:lang w:eastAsia="en-US"/>
    </w:rPr>
  </w:style>
  <w:style w:type="paragraph" w:customStyle="1" w:styleId="1fff8">
    <w:name w:val="Приветствие1"/>
    <w:basedOn w:val="a2"/>
    <w:next w:val="a2"/>
    <w:rsid w:val="000A2D90"/>
    <w:pPr>
      <w:widowControl/>
      <w:suppressAutoHyphens w:val="0"/>
      <w:spacing w:after="60"/>
      <w:jc w:val="both"/>
    </w:pPr>
    <w:rPr>
      <w:rFonts w:eastAsia="Calibri" w:cs="Times New Roman"/>
      <w:color w:val="auto"/>
      <w:szCs w:val="24"/>
      <w:lang w:eastAsia="en-US"/>
    </w:rPr>
  </w:style>
  <w:style w:type="character" w:customStyle="1" w:styleId="afffffff6">
    <w:name w:val="Приветствие Знак"/>
    <w:link w:val="afffffff7"/>
    <w:rsid w:val="000A2D90"/>
    <w:rPr>
      <w:sz w:val="24"/>
      <w:szCs w:val="24"/>
    </w:rPr>
  </w:style>
  <w:style w:type="paragraph" w:customStyle="1" w:styleId="1fff9">
    <w:name w:val="Продолжение списка1"/>
    <w:basedOn w:val="a2"/>
    <w:next w:val="afffffff8"/>
    <w:rsid w:val="000A2D90"/>
    <w:pPr>
      <w:widowControl/>
      <w:suppressAutoHyphens w:val="0"/>
      <w:spacing w:after="120"/>
      <w:ind w:left="283"/>
      <w:jc w:val="both"/>
    </w:pPr>
    <w:rPr>
      <w:rFonts w:eastAsia="Calibri" w:cs="Times New Roman"/>
      <w:color w:val="auto"/>
      <w:szCs w:val="24"/>
      <w:lang w:eastAsia="en-US"/>
    </w:rPr>
  </w:style>
  <w:style w:type="paragraph" w:customStyle="1" w:styleId="21d">
    <w:name w:val="Продолжение списка 21"/>
    <w:basedOn w:val="a2"/>
    <w:next w:val="2ff"/>
    <w:rsid w:val="000A2D90"/>
    <w:pPr>
      <w:widowControl/>
      <w:suppressAutoHyphens w:val="0"/>
      <w:spacing w:after="120"/>
      <w:ind w:left="566"/>
      <w:jc w:val="both"/>
    </w:pPr>
    <w:rPr>
      <w:rFonts w:eastAsia="Calibri" w:cs="Times New Roman"/>
      <w:color w:val="auto"/>
      <w:szCs w:val="24"/>
      <w:lang w:eastAsia="en-US"/>
    </w:rPr>
  </w:style>
  <w:style w:type="paragraph" w:customStyle="1" w:styleId="31b">
    <w:name w:val="Продолжение списка 31"/>
    <w:basedOn w:val="a2"/>
    <w:next w:val="3f6"/>
    <w:rsid w:val="000A2D90"/>
    <w:pPr>
      <w:widowControl/>
      <w:suppressAutoHyphens w:val="0"/>
      <w:spacing w:after="120"/>
      <w:ind w:left="849"/>
      <w:jc w:val="both"/>
    </w:pPr>
    <w:rPr>
      <w:rFonts w:eastAsia="Calibri" w:cs="Times New Roman"/>
      <w:color w:val="auto"/>
      <w:szCs w:val="24"/>
      <w:lang w:eastAsia="en-US"/>
    </w:rPr>
  </w:style>
  <w:style w:type="paragraph" w:customStyle="1" w:styleId="415">
    <w:name w:val="Продолжение списка 41"/>
    <w:basedOn w:val="a2"/>
    <w:next w:val="4a"/>
    <w:rsid w:val="000A2D90"/>
    <w:pPr>
      <w:widowControl/>
      <w:suppressAutoHyphens w:val="0"/>
      <w:spacing w:after="120"/>
      <w:ind w:left="1132"/>
      <w:jc w:val="both"/>
    </w:pPr>
    <w:rPr>
      <w:rFonts w:eastAsia="Calibri" w:cs="Times New Roman"/>
      <w:color w:val="auto"/>
      <w:szCs w:val="24"/>
      <w:lang w:eastAsia="en-US"/>
    </w:rPr>
  </w:style>
  <w:style w:type="paragraph" w:customStyle="1" w:styleId="514">
    <w:name w:val="Продолжение списка 51"/>
    <w:basedOn w:val="a2"/>
    <w:next w:val="59"/>
    <w:rsid w:val="000A2D90"/>
    <w:pPr>
      <w:widowControl/>
      <w:suppressAutoHyphens w:val="0"/>
      <w:spacing w:after="120"/>
      <w:ind w:left="1415"/>
      <w:jc w:val="both"/>
    </w:pPr>
    <w:rPr>
      <w:rFonts w:eastAsia="Calibri" w:cs="Times New Roman"/>
      <w:color w:val="auto"/>
      <w:szCs w:val="24"/>
      <w:lang w:eastAsia="en-US"/>
    </w:rPr>
  </w:style>
  <w:style w:type="paragraph" w:customStyle="1" w:styleId="1fffa">
    <w:name w:val="Прощание1"/>
    <w:basedOn w:val="a2"/>
    <w:next w:val="afffffff9"/>
    <w:link w:val="afffffffa"/>
    <w:rsid w:val="000A2D90"/>
    <w:pPr>
      <w:widowControl/>
      <w:suppressAutoHyphens w:val="0"/>
      <w:spacing w:after="60"/>
      <w:ind w:left="4252"/>
      <w:jc w:val="both"/>
    </w:pPr>
    <w:rPr>
      <w:rFonts w:eastAsia="Calibri" w:cs="Times New Roman"/>
      <w:color w:val="auto"/>
      <w:szCs w:val="24"/>
      <w:lang w:eastAsia="en-US"/>
    </w:rPr>
  </w:style>
  <w:style w:type="character" w:customStyle="1" w:styleId="afffffffa">
    <w:name w:val="Прощание Знак"/>
    <w:link w:val="1fffa"/>
    <w:rsid w:val="000A2D90"/>
    <w:rPr>
      <w:rFonts w:eastAsia="Calibri" w:cs="Times New Roman"/>
      <w:sz w:val="24"/>
      <w:szCs w:val="24"/>
      <w:lang w:eastAsia="en-US"/>
    </w:rPr>
  </w:style>
  <w:style w:type="paragraph" w:customStyle="1" w:styleId="1fffb">
    <w:name w:val="Список1"/>
    <w:basedOn w:val="a2"/>
    <w:next w:val="aff1"/>
    <w:rsid w:val="000A2D90"/>
    <w:pPr>
      <w:widowControl/>
      <w:suppressAutoHyphens w:val="0"/>
      <w:spacing w:after="60"/>
      <w:ind w:left="283" w:hanging="283"/>
      <w:jc w:val="both"/>
    </w:pPr>
    <w:rPr>
      <w:rFonts w:eastAsia="Calibri" w:cs="Times New Roman"/>
      <w:color w:val="auto"/>
      <w:szCs w:val="24"/>
      <w:lang w:eastAsia="en-US"/>
    </w:rPr>
  </w:style>
  <w:style w:type="paragraph" w:customStyle="1" w:styleId="21e">
    <w:name w:val="Список 21"/>
    <w:basedOn w:val="a2"/>
    <w:next w:val="2ff0"/>
    <w:rsid w:val="000A2D90"/>
    <w:pPr>
      <w:widowControl/>
      <w:suppressAutoHyphens w:val="0"/>
      <w:spacing w:after="60"/>
      <w:ind w:left="566" w:hanging="283"/>
      <w:jc w:val="both"/>
    </w:pPr>
    <w:rPr>
      <w:rFonts w:eastAsia="Calibri" w:cs="Times New Roman"/>
      <w:color w:val="auto"/>
      <w:szCs w:val="24"/>
      <w:lang w:eastAsia="en-US"/>
    </w:rPr>
  </w:style>
  <w:style w:type="paragraph" w:customStyle="1" w:styleId="31c">
    <w:name w:val="Список 31"/>
    <w:basedOn w:val="a2"/>
    <w:next w:val="3f7"/>
    <w:rsid w:val="000A2D90"/>
    <w:pPr>
      <w:widowControl/>
      <w:suppressAutoHyphens w:val="0"/>
      <w:spacing w:after="60"/>
      <w:ind w:left="849" w:hanging="283"/>
      <w:jc w:val="both"/>
    </w:pPr>
    <w:rPr>
      <w:rFonts w:eastAsia="Calibri" w:cs="Times New Roman"/>
      <w:color w:val="auto"/>
      <w:szCs w:val="24"/>
      <w:lang w:eastAsia="en-US"/>
    </w:rPr>
  </w:style>
  <w:style w:type="paragraph" w:customStyle="1" w:styleId="416">
    <w:name w:val="Список 41"/>
    <w:basedOn w:val="a2"/>
    <w:next w:val="4b"/>
    <w:rsid w:val="000A2D90"/>
    <w:pPr>
      <w:widowControl/>
      <w:suppressAutoHyphens w:val="0"/>
      <w:spacing w:after="60"/>
      <w:ind w:left="1132" w:hanging="283"/>
      <w:jc w:val="both"/>
    </w:pPr>
    <w:rPr>
      <w:rFonts w:eastAsia="Calibri" w:cs="Times New Roman"/>
      <w:color w:val="auto"/>
      <w:szCs w:val="24"/>
      <w:lang w:eastAsia="en-US"/>
    </w:rPr>
  </w:style>
  <w:style w:type="paragraph" w:customStyle="1" w:styleId="515">
    <w:name w:val="Список 51"/>
    <w:basedOn w:val="a2"/>
    <w:next w:val="5a"/>
    <w:rsid w:val="000A2D90"/>
    <w:pPr>
      <w:widowControl/>
      <w:suppressAutoHyphens w:val="0"/>
      <w:spacing w:after="60"/>
      <w:ind w:left="1415" w:hanging="283"/>
      <w:jc w:val="both"/>
    </w:pPr>
    <w:rPr>
      <w:rFonts w:eastAsia="Calibri" w:cs="Times New Roman"/>
      <w:color w:val="auto"/>
      <w:szCs w:val="24"/>
      <w:lang w:eastAsia="en-US"/>
    </w:rPr>
  </w:style>
  <w:style w:type="paragraph" w:customStyle="1" w:styleId="HTML10">
    <w:name w:val="Стандартный HTML1"/>
    <w:basedOn w:val="a2"/>
    <w:next w:val="HTML"/>
    <w:uiPriority w:val="99"/>
    <w:rsid w:val="000A2D90"/>
    <w:pPr>
      <w:widowControl/>
      <w:suppressAutoHyphens w:val="0"/>
      <w:spacing w:after="60"/>
      <w:jc w:val="both"/>
    </w:pPr>
    <w:rPr>
      <w:rFonts w:ascii="Courier New" w:eastAsia="Calibri" w:hAnsi="Courier New" w:cs="Times New Roman"/>
      <w:color w:val="auto"/>
      <w:sz w:val="20"/>
      <w:lang w:val="x-none" w:eastAsia="x-none"/>
    </w:rPr>
  </w:style>
  <w:style w:type="character" w:styleId="HTMLb">
    <w:name w:val="HTML Cite"/>
    <w:uiPriority w:val="99"/>
    <w:rsid w:val="000A2D90"/>
    <w:rPr>
      <w:i/>
      <w:iCs/>
    </w:rPr>
  </w:style>
  <w:style w:type="paragraph" w:customStyle="1" w:styleId="1fffc">
    <w:name w:val="Шапка1"/>
    <w:basedOn w:val="a2"/>
    <w:next w:val="afffffffb"/>
    <w:link w:val="afffffffc"/>
    <w:rsid w:val="000A2D90"/>
    <w:pPr>
      <w:widowControl/>
      <w:pBdr>
        <w:top w:val="single" w:sz="6" w:space="1" w:color="auto"/>
        <w:left w:val="single" w:sz="6" w:space="1" w:color="auto"/>
        <w:bottom w:val="single" w:sz="6" w:space="1" w:color="auto"/>
        <w:right w:val="single" w:sz="6" w:space="1" w:color="auto"/>
      </w:pBdr>
      <w:shd w:val="pct20" w:color="auto" w:fill="auto"/>
      <w:suppressAutoHyphens w:val="0"/>
      <w:spacing w:after="60"/>
      <w:ind w:left="1134" w:hanging="1134"/>
      <w:jc w:val="both"/>
    </w:pPr>
    <w:rPr>
      <w:rFonts w:ascii="Arial" w:eastAsia="Calibri" w:hAnsi="Arial" w:cs="Arial"/>
      <w:color w:val="auto"/>
      <w:szCs w:val="24"/>
      <w:lang w:eastAsia="en-US"/>
    </w:rPr>
  </w:style>
  <w:style w:type="character" w:customStyle="1" w:styleId="afffffffc">
    <w:name w:val="Шапка Знак"/>
    <w:link w:val="1fffc"/>
    <w:rsid w:val="000A2D90"/>
    <w:rPr>
      <w:rFonts w:ascii="Arial" w:eastAsia="Calibri" w:hAnsi="Arial" w:cs="Arial"/>
      <w:sz w:val="24"/>
      <w:szCs w:val="24"/>
      <w:shd w:val="pct20" w:color="auto" w:fill="auto"/>
      <w:lang w:eastAsia="en-US"/>
    </w:rPr>
  </w:style>
  <w:style w:type="paragraph" w:customStyle="1" w:styleId="1fffd">
    <w:name w:val="Электронная подпись1"/>
    <w:basedOn w:val="a2"/>
    <w:next w:val="afffffffd"/>
    <w:link w:val="afffffffe"/>
    <w:rsid w:val="000A2D90"/>
    <w:pPr>
      <w:widowControl/>
      <w:suppressAutoHyphens w:val="0"/>
      <w:spacing w:after="60"/>
      <w:jc w:val="both"/>
    </w:pPr>
    <w:rPr>
      <w:rFonts w:eastAsia="Calibri" w:cs="Times New Roman"/>
      <w:color w:val="auto"/>
      <w:szCs w:val="24"/>
      <w:lang w:eastAsia="en-US"/>
    </w:rPr>
  </w:style>
  <w:style w:type="character" w:customStyle="1" w:styleId="afffffffe">
    <w:name w:val="Электронная подпись Знак"/>
    <w:link w:val="1fffd"/>
    <w:rsid w:val="000A2D90"/>
    <w:rPr>
      <w:rFonts w:eastAsia="Calibri" w:cs="Times New Roman"/>
      <w:sz w:val="24"/>
      <w:szCs w:val="24"/>
      <w:lang w:eastAsia="en-US"/>
    </w:rPr>
  </w:style>
  <w:style w:type="paragraph" w:customStyle="1" w:styleId="417">
    <w:name w:val="Оглавление 41"/>
    <w:basedOn w:val="a2"/>
    <w:next w:val="a2"/>
    <w:autoRedefine/>
    <w:uiPriority w:val="39"/>
    <w:rsid w:val="000A2D90"/>
    <w:pPr>
      <w:widowControl/>
      <w:tabs>
        <w:tab w:val="left" w:pos="1440"/>
        <w:tab w:val="right" w:leader="dot" w:pos="15806"/>
      </w:tabs>
      <w:suppressAutoHyphens w:val="0"/>
      <w:ind w:left="426"/>
    </w:pPr>
    <w:rPr>
      <w:rFonts w:eastAsia="Calibri" w:cs="Times New Roman"/>
      <w:color w:val="auto"/>
      <w:sz w:val="18"/>
      <w:szCs w:val="18"/>
      <w:lang w:eastAsia="en-US"/>
    </w:rPr>
  </w:style>
  <w:style w:type="paragraph" w:customStyle="1" w:styleId="2-1">
    <w:name w:val="содержание2-1"/>
    <w:basedOn w:val="31"/>
    <w:next w:val="a2"/>
    <w:rsid w:val="000A2D90"/>
    <w:pPr>
      <w:keepLines/>
      <w:suppressAutoHyphens w:val="0"/>
      <w:spacing w:before="40" w:after="0"/>
    </w:pPr>
    <w:rPr>
      <w:b w:val="0"/>
      <w:bCs w:val="0"/>
      <w:color w:val="1F4D78"/>
      <w:sz w:val="24"/>
      <w:szCs w:val="24"/>
    </w:rPr>
  </w:style>
  <w:style w:type="paragraph" w:customStyle="1" w:styleId="21f">
    <w:name w:val="Заголовок 2.1"/>
    <w:basedOn w:val="1"/>
    <w:rsid w:val="000A2D90"/>
    <w:pPr>
      <w:keepLines/>
      <w:widowControl w:val="0"/>
      <w:numPr>
        <w:numId w:val="0"/>
      </w:numPr>
      <w:suppressLineNumbers/>
      <w:tabs>
        <w:tab w:val="num" w:pos="432"/>
      </w:tabs>
      <w:spacing w:after="60"/>
      <w:ind w:left="432" w:hanging="432"/>
    </w:pPr>
    <w:rPr>
      <w:rFonts w:eastAsia="Calibri"/>
      <w:b/>
      <w:bCs/>
      <w:caps/>
      <w:color w:val="auto"/>
      <w:kern w:val="28"/>
      <w:sz w:val="36"/>
      <w:szCs w:val="36"/>
      <w:lang w:eastAsia="en-US"/>
    </w:rPr>
  </w:style>
  <w:style w:type="paragraph" w:customStyle="1" w:styleId="2-110">
    <w:name w:val="содержание2-11"/>
    <w:basedOn w:val="a2"/>
    <w:rsid w:val="000A2D90"/>
    <w:pPr>
      <w:widowControl/>
      <w:suppressAutoHyphens w:val="0"/>
      <w:spacing w:after="60"/>
      <w:jc w:val="both"/>
    </w:pPr>
    <w:rPr>
      <w:rFonts w:eastAsia="Calibri" w:cs="Times New Roman"/>
      <w:color w:val="auto"/>
      <w:szCs w:val="24"/>
      <w:lang w:eastAsia="en-US"/>
    </w:rPr>
  </w:style>
  <w:style w:type="paragraph" w:customStyle="1" w:styleId="affffffff">
    <w:name w:val="Таблица заголовок"/>
    <w:basedOn w:val="a2"/>
    <w:rsid w:val="000A2D90"/>
    <w:pPr>
      <w:widowControl/>
      <w:suppressAutoHyphens w:val="0"/>
      <w:spacing w:before="120" w:after="120" w:line="360" w:lineRule="auto"/>
      <w:jc w:val="right"/>
    </w:pPr>
    <w:rPr>
      <w:rFonts w:eastAsia="Calibri" w:cs="Times New Roman"/>
      <w:b/>
      <w:bCs/>
      <w:color w:val="auto"/>
      <w:sz w:val="28"/>
      <w:szCs w:val="28"/>
      <w:lang w:eastAsia="en-US"/>
    </w:rPr>
  </w:style>
  <w:style w:type="paragraph" w:customStyle="1" w:styleId="affffffff0">
    <w:name w:val="текст таблицы"/>
    <w:basedOn w:val="a2"/>
    <w:rsid w:val="000A2D90"/>
    <w:pPr>
      <w:widowControl/>
      <w:suppressAutoHyphens w:val="0"/>
      <w:spacing w:before="120"/>
      <w:ind w:right="-102"/>
    </w:pPr>
    <w:rPr>
      <w:rFonts w:eastAsia="Calibri" w:cs="Times New Roman"/>
      <w:color w:val="auto"/>
      <w:szCs w:val="24"/>
      <w:lang w:eastAsia="en-US"/>
    </w:rPr>
  </w:style>
  <w:style w:type="paragraph" w:customStyle="1" w:styleId="affffffff1">
    <w:name w:val="Пункт Знак"/>
    <w:basedOn w:val="a2"/>
    <w:rsid w:val="000A2D90"/>
    <w:pPr>
      <w:widowControl/>
      <w:tabs>
        <w:tab w:val="num" w:pos="1134"/>
        <w:tab w:val="left" w:pos="1701"/>
      </w:tabs>
      <w:suppressAutoHyphens w:val="0"/>
      <w:snapToGrid w:val="0"/>
      <w:spacing w:line="360" w:lineRule="auto"/>
      <w:ind w:left="1134" w:hanging="567"/>
      <w:jc w:val="both"/>
    </w:pPr>
    <w:rPr>
      <w:rFonts w:eastAsia="Calibri" w:cs="Times New Roman"/>
      <w:color w:val="auto"/>
      <w:sz w:val="28"/>
      <w:szCs w:val="28"/>
      <w:lang w:eastAsia="en-US"/>
    </w:rPr>
  </w:style>
  <w:style w:type="paragraph" w:customStyle="1" w:styleId="affffffff2">
    <w:name w:val="Словарная статья"/>
    <w:basedOn w:val="a2"/>
    <w:next w:val="a2"/>
    <w:rsid w:val="000A2D90"/>
    <w:pPr>
      <w:widowControl/>
      <w:suppressAutoHyphens w:val="0"/>
      <w:autoSpaceDE w:val="0"/>
      <w:autoSpaceDN w:val="0"/>
      <w:adjustRightInd w:val="0"/>
      <w:ind w:right="118"/>
      <w:jc w:val="both"/>
    </w:pPr>
    <w:rPr>
      <w:rFonts w:ascii="Arial" w:eastAsia="Calibri" w:hAnsi="Arial" w:cs="Arial"/>
      <w:color w:val="auto"/>
      <w:sz w:val="20"/>
      <w:lang w:eastAsia="en-US"/>
    </w:rPr>
  </w:style>
  <w:style w:type="paragraph" w:customStyle="1" w:styleId="affffffff3">
    <w:name w:val="Комментарий пользователя"/>
    <w:basedOn w:val="a2"/>
    <w:next w:val="a2"/>
    <w:rsid w:val="000A2D90"/>
    <w:pPr>
      <w:widowControl/>
      <w:suppressAutoHyphens w:val="0"/>
      <w:autoSpaceDE w:val="0"/>
      <w:autoSpaceDN w:val="0"/>
      <w:adjustRightInd w:val="0"/>
      <w:ind w:left="170"/>
    </w:pPr>
    <w:rPr>
      <w:rFonts w:ascii="Arial" w:eastAsia="Calibri" w:hAnsi="Arial" w:cs="Arial"/>
      <w:i/>
      <w:iCs/>
      <w:color w:val="000080"/>
      <w:sz w:val="20"/>
      <w:lang w:eastAsia="en-US"/>
    </w:rPr>
  </w:style>
  <w:style w:type="character" w:customStyle="1" w:styleId="labelbodytext1">
    <w:name w:val="label_body_text_1"/>
    <w:rsid w:val="000A2D90"/>
  </w:style>
  <w:style w:type="paragraph" w:customStyle="1" w:styleId="1DocumentHeader1">
    <w:name w:val="Заголовок 1.Document Header1"/>
    <w:basedOn w:val="a2"/>
    <w:next w:val="a2"/>
    <w:rsid w:val="000A2D90"/>
    <w:pPr>
      <w:keepNext/>
      <w:widowControl/>
      <w:suppressAutoHyphens w:val="0"/>
      <w:spacing w:before="240" w:after="60"/>
      <w:jc w:val="center"/>
      <w:outlineLvl w:val="0"/>
    </w:pPr>
    <w:rPr>
      <w:rFonts w:eastAsia="Calibri" w:cs="Times New Roman"/>
      <w:color w:val="auto"/>
      <w:kern w:val="28"/>
      <w:sz w:val="36"/>
      <w:szCs w:val="36"/>
      <w:lang w:eastAsia="en-US"/>
    </w:rPr>
  </w:style>
  <w:style w:type="paragraph" w:customStyle="1" w:styleId="200">
    <w:name w:val="20"/>
    <w:basedOn w:val="a2"/>
    <w:rsid w:val="000A2D90"/>
    <w:pPr>
      <w:widowControl/>
      <w:suppressAutoHyphens w:val="0"/>
      <w:spacing w:before="104" w:after="104"/>
      <w:ind w:left="104" w:right="104"/>
    </w:pPr>
    <w:rPr>
      <w:rFonts w:eastAsia="Calibri" w:cs="Times New Roman"/>
      <w:color w:val="auto"/>
      <w:szCs w:val="24"/>
      <w:lang w:eastAsia="en-US"/>
    </w:rPr>
  </w:style>
  <w:style w:type="paragraph" w:customStyle="1" w:styleId="affffffff4">
    <w:name w:val="Пункт"/>
    <w:basedOn w:val="a2"/>
    <w:rsid w:val="000A2D90"/>
    <w:pPr>
      <w:widowControl/>
      <w:tabs>
        <w:tab w:val="num" w:pos="1980"/>
      </w:tabs>
      <w:suppressAutoHyphens w:val="0"/>
      <w:ind w:left="1404" w:hanging="504"/>
      <w:jc w:val="both"/>
    </w:pPr>
    <w:rPr>
      <w:rFonts w:eastAsia="Calibri" w:cs="Times New Roman"/>
      <w:color w:val="auto"/>
      <w:szCs w:val="24"/>
      <w:lang w:eastAsia="en-US"/>
    </w:rPr>
  </w:style>
  <w:style w:type="paragraph" w:customStyle="1" w:styleId="affffffff5">
    <w:name w:val="Подпункт"/>
    <w:basedOn w:val="affffffff4"/>
    <w:rsid w:val="000A2D90"/>
    <w:pPr>
      <w:tabs>
        <w:tab w:val="clear" w:pos="1980"/>
        <w:tab w:val="num" w:pos="2520"/>
      </w:tabs>
      <w:ind w:left="1728" w:hanging="648"/>
    </w:pPr>
  </w:style>
  <w:style w:type="paragraph" w:customStyle="1" w:styleId="affffffff6">
    <w:name w:val="Таблица шапка"/>
    <w:basedOn w:val="a2"/>
    <w:rsid w:val="000A2D90"/>
    <w:pPr>
      <w:keepNext/>
      <w:widowControl/>
      <w:suppressAutoHyphens w:val="0"/>
      <w:spacing w:before="40" w:after="40"/>
      <w:ind w:left="57" w:right="57"/>
    </w:pPr>
    <w:rPr>
      <w:rFonts w:eastAsia="Calibri" w:cs="Times New Roman"/>
      <w:color w:val="auto"/>
      <w:sz w:val="18"/>
      <w:szCs w:val="18"/>
      <w:lang w:eastAsia="en-US"/>
    </w:rPr>
  </w:style>
  <w:style w:type="paragraph" w:customStyle="1" w:styleId="affffffff7">
    <w:name w:val="Таблица текст"/>
    <w:basedOn w:val="a2"/>
    <w:rsid w:val="000A2D90"/>
    <w:pPr>
      <w:widowControl/>
      <w:suppressAutoHyphens w:val="0"/>
      <w:spacing w:before="40" w:after="40"/>
      <w:ind w:left="57" w:right="57"/>
    </w:pPr>
    <w:rPr>
      <w:rFonts w:eastAsia="Calibri" w:cs="Times New Roman"/>
      <w:color w:val="auto"/>
      <w:sz w:val="22"/>
      <w:szCs w:val="22"/>
      <w:lang w:eastAsia="en-US"/>
    </w:rPr>
  </w:style>
  <w:style w:type="paragraph" w:customStyle="1" w:styleId="affffffff8">
    <w:name w:val="пункт"/>
    <w:basedOn w:val="a2"/>
    <w:rsid w:val="000A2D90"/>
    <w:pPr>
      <w:widowControl/>
      <w:tabs>
        <w:tab w:val="num" w:pos="1135"/>
      </w:tabs>
      <w:suppressAutoHyphens w:val="0"/>
      <w:spacing w:before="60" w:after="60"/>
      <w:ind w:left="-283" w:firstLine="567"/>
    </w:pPr>
    <w:rPr>
      <w:rFonts w:eastAsia="Calibri" w:cs="Times New Roman"/>
      <w:color w:val="auto"/>
      <w:szCs w:val="24"/>
      <w:lang w:eastAsia="en-US"/>
    </w:rPr>
  </w:style>
  <w:style w:type="character" w:customStyle="1" w:styleId="DeltaViewInsertion">
    <w:name w:val="DeltaView Insertion"/>
    <w:rsid w:val="000A2D90"/>
    <w:rPr>
      <w:color w:val="0000FF"/>
      <w:spacing w:val="0"/>
      <w:u w:val="double"/>
    </w:rPr>
  </w:style>
  <w:style w:type="paragraph" w:customStyle="1" w:styleId="1fffe">
    <w:name w:val="1"/>
    <w:basedOn w:val="a2"/>
    <w:rsid w:val="000A2D90"/>
    <w:pPr>
      <w:widowControl/>
      <w:suppressAutoHyphens w:val="0"/>
      <w:spacing w:after="160" w:line="240" w:lineRule="exact"/>
    </w:pPr>
    <w:rPr>
      <w:rFonts w:eastAsia="Calibri" w:cs="Times New Roman"/>
      <w:color w:val="auto"/>
      <w:sz w:val="20"/>
      <w:lang w:eastAsia="zh-CN"/>
    </w:rPr>
  </w:style>
  <w:style w:type="paragraph" w:customStyle="1" w:styleId="231">
    <w:name w:val="Знак Знак23 Знак Знак Знак Знак Знак Знак Знак"/>
    <w:basedOn w:val="a2"/>
    <w:next w:val="2"/>
    <w:autoRedefine/>
    <w:rsid w:val="000A2D90"/>
    <w:pPr>
      <w:widowControl/>
      <w:suppressAutoHyphens w:val="0"/>
      <w:spacing w:after="160" w:line="240" w:lineRule="exact"/>
    </w:pPr>
    <w:rPr>
      <w:rFonts w:eastAsia="Calibri" w:cs="Times New Roman"/>
      <w:color w:val="auto"/>
      <w:sz w:val="20"/>
      <w:lang w:eastAsia="zh-CN"/>
    </w:rPr>
  </w:style>
  <w:style w:type="paragraph" w:customStyle="1" w:styleId="1ffff">
    <w:name w:val="Схема документа1"/>
    <w:basedOn w:val="a2"/>
    <w:next w:val="affff5"/>
    <w:rsid w:val="000A2D90"/>
    <w:pPr>
      <w:widowControl/>
      <w:suppressAutoHyphens w:val="0"/>
      <w:spacing w:after="60"/>
      <w:jc w:val="both"/>
    </w:pPr>
    <w:rPr>
      <w:rFonts w:ascii="Tahoma" w:eastAsia="Calibri" w:hAnsi="Tahoma" w:cs="Times New Roman"/>
      <w:color w:val="auto"/>
      <w:sz w:val="16"/>
      <w:szCs w:val="16"/>
      <w:lang w:val="x-none" w:eastAsia="x-none"/>
    </w:rPr>
  </w:style>
  <w:style w:type="paragraph" w:customStyle="1" w:styleId="y5all1">
    <w:name w:val="y5_all1"/>
    <w:basedOn w:val="a2"/>
    <w:rsid w:val="000A2D90"/>
    <w:pPr>
      <w:widowControl/>
      <w:suppressAutoHyphens w:val="0"/>
      <w:spacing w:before="100" w:beforeAutospacing="1" w:after="100" w:afterAutospacing="1"/>
    </w:pPr>
    <w:rPr>
      <w:rFonts w:eastAsia="Calibri" w:cs="Times New Roman"/>
      <w:vanish/>
      <w:color w:val="auto"/>
      <w:szCs w:val="24"/>
      <w:lang w:eastAsia="en-US"/>
    </w:rPr>
  </w:style>
  <w:style w:type="paragraph" w:customStyle="1" w:styleId="Zag">
    <w:name w:val="Zag"/>
    <w:basedOn w:val="a2"/>
    <w:rsid w:val="000A2D90"/>
    <w:pPr>
      <w:widowControl/>
      <w:autoSpaceDE w:val="0"/>
      <w:autoSpaceDN w:val="0"/>
      <w:adjustRightInd w:val="0"/>
      <w:spacing w:line="160" w:lineRule="atLeast"/>
      <w:jc w:val="center"/>
      <w:textAlignment w:val="center"/>
    </w:pPr>
    <w:rPr>
      <w:rFonts w:ascii="OfficinaSerifC" w:eastAsia="Calibri" w:hAnsi="OfficinaSerifC" w:cs="OfficinaSerifC"/>
      <w:b/>
      <w:bCs/>
      <w:w w:val="98"/>
      <w:sz w:val="16"/>
      <w:szCs w:val="16"/>
      <w:lang w:eastAsia="en-US"/>
    </w:rPr>
  </w:style>
  <w:style w:type="paragraph" w:customStyle="1" w:styleId="Podzag">
    <w:name w:val="Podzag"/>
    <w:basedOn w:val="a2"/>
    <w:rsid w:val="000A2D90"/>
    <w:pPr>
      <w:widowControl/>
      <w:autoSpaceDE w:val="0"/>
      <w:autoSpaceDN w:val="0"/>
      <w:adjustRightInd w:val="0"/>
      <w:spacing w:line="160" w:lineRule="atLeast"/>
      <w:jc w:val="center"/>
      <w:textAlignment w:val="center"/>
    </w:pPr>
    <w:rPr>
      <w:rFonts w:ascii="OfficinaSerifC" w:eastAsia="Calibri" w:hAnsi="OfficinaSerifC" w:cs="OfficinaSerifC"/>
      <w:w w:val="98"/>
      <w:sz w:val="16"/>
      <w:szCs w:val="16"/>
      <w:lang w:eastAsia="en-US"/>
    </w:rPr>
  </w:style>
  <w:style w:type="paragraph" w:customStyle="1" w:styleId="TELO">
    <w:name w:val="TELO"/>
    <w:basedOn w:val="a2"/>
    <w:rsid w:val="000A2D90"/>
    <w:pPr>
      <w:widowControl/>
      <w:autoSpaceDE w:val="0"/>
      <w:autoSpaceDN w:val="0"/>
      <w:adjustRightInd w:val="0"/>
      <w:jc w:val="both"/>
      <w:textAlignment w:val="center"/>
    </w:pPr>
    <w:rPr>
      <w:rFonts w:ascii="OfficinaSerifC" w:eastAsia="Calibri" w:hAnsi="OfficinaSerifC" w:cs="OfficinaSerifC"/>
      <w:w w:val="99"/>
      <w:sz w:val="10"/>
      <w:szCs w:val="10"/>
      <w:lang w:eastAsia="en-US"/>
    </w:rPr>
  </w:style>
  <w:style w:type="paragraph" w:customStyle="1" w:styleId="VREZ">
    <w:name w:val="VREZ"/>
    <w:basedOn w:val="TELO"/>
    <w:rsid w:val="000A2D90"/>
    <w:pPr>
      <w:keepLines/>
      <w:pBdr>
        <w:bottom w:val="single" w:sz="72" w:space="0" w:color="000000"/>
      </w:pBdr>
      <w:spacing w:before="57" w:after="40"/>
    </w:pPr>
    <w:rPr>
      <w:b/>
      <w:bCs/>
      <w:color w:val="FFFFFF"/>
      <w:spacing w:val="-1"/>
      <w:sz w:val="12"/>
      <w:szCs w:val="1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rsid w:val="000A2D90"/>
    <w:pPr>
      <w:widowControl/>
      <w:suppressAutoHyphens w:val="0"/>
      <w:spacing w:before="100" w:beforeAutospacing="1" w:after="100" w:afterAutospacing="1"/>
    </w:pPr>
    <w:rPr>
      <w:rFonts w:ascii="Tahoma" w:eastAsia="Calibri" w:hAnsi="Tahoma" w:cs="Times New Roman"/>
      <w:color w:val="auto"/>
      <w:sz w:val="20"/>
      <w:lang w:val="en-US" w:eastAsia="en-US"/>
    </w:rPr>
  </w:style>
  <w:style w:type="character" w:customStyle="1" w:styleId="4c">
    <w:name w:val="Основной текст4"/>
    <w:rsid w:val="000A2D90"/>
    <w:rPr>
      <w:rFonts w:ascii="Times New Roman" w:eastAsia="Times New Roman" w:hAnsi="Times New Roman" w:cs="Times New Roman"/>
      <w:b w:val="0"/>
      <w:bCs w:val="0"/>
      <w:i w:val="0"/>
      <w:iCs w:val="0"/>
      <w:smallCaps w:val="0"/>
      <w:strike w:val="0"/>
      <w:spacing w:val="0"/>
      <w:sz w:val="22"/>
      <w:szCs w:val="22"/>
    </w:rPr>
  </w:style>
  <w:style w:type="character" w:customStyle="1" w:styleId="5b">
    <w:name w:val="Основной текст (5)_"/>
    <w:rsid w:val="000A2D90"/>
    <w:rPr>
      <w:rFonts w:ascii="Times New Roman" w:eastAsia="Times New Roman" w:hAnsi="Times New Roman" w:cs="Times New Roman"/>
      <w:b w:val="0"/>
      <w:bCs w:val="0"/>
      <w:i w:val="0"/>
      <w:iCs w:val="0"/>
      <w:smallCaps w:val="0"/>
      <w:strike w:val="0"/>
      <w:spacing w:val="0"/>
      <w:sz w:val="22"/>
      <w:szCs w:val="22"/>
    </w:rPr>
  </w:style>
  <w:style w:type="paragraph" w:customStyle="1" w:styleId="5c">
    <w:name w:val="Основной текст5"/>
    <w:basedOn w:val="a2"/>
    <w:uiPriority w:val="99"/>
    <w:rsid w:val="000A2D90"/>
    <w:pPr>
      <w:widowControl/>
      <w:shd w:val="clear" w:color="auto" w:fill="FFFFFF"/>
      <w:suppressAutoHyphens w:val="0"/>
      <w:spacing w:line="274" w:lineRule="exact"/>
    </w:pPr>
    <w:rPr>
      <w:rFonts w:cs="Times New Roman"/>
      <w:color w:val="auto"/>
      <w:sz w:val="20"/>
    </w:rPr>
  </w:style>
  <w:style w:type="character" w:customStyle="1" w:styleId="1ffff0">
    <w:name w:val="Заголовок №1 + Не полужирный"/>
    <w:rsid w:val="000A2D90"/>
    <w:rPr>
      <w:rFonts w:ascii="Times New Roman" w:eastAsia="Times New Roman" w:hAnsi="Times New Roman" w:cs="Times New Roman"/>
      <w:b/>
      <w:bCs/>
      <w:i w:val="0"/>
      <w:iCs w:val="0"/>
      <w:smallCaps w:val="0"/>
      <w:strike w:val="0"/>
      <w:spacing w:val="0"/>
      <w:sz w:val="22"/>
      <w:szCs w:val="22"/>
    </w:rPr>
  </w:style>
  <w:style w:type="character" w:customStyle="1" w:styleId="5d">
    <w:name w:val="Основной текст (5)"/>
    <w:rsid w:val="000A2D90"/>
  </w:style>
  <w:style w:type="character" w:customStyle="1" w:styleId="115pt">
    <w:name w:val="Основной текст + 11;5 pt"/>
    <w:rsid w:val="000A2D90"/>
    <w:rPr>
      <w:sz w:val="23"/>
      <w:szCs w:val="23"/>
      <w:shd w:val="clear" w:color="auto" w:fill="FFFFFF"/>
    </w:rPr>
  </w:style>
  <w:style w:type="paragraph" w:customStyle="1" w:styleId="affffffff9">
    <w:name w:val="Нормальный"/>
    <w:link w:val="Char0"/>
    <w:uiPriority w:val="99"/>
    <w:rsid w:val="000A2D90"/>
    <w:pPr>
      <w:widowControl w:val="0"/>
    </w:pPr>
    <w:rPr>
      <w:rFonts w:cs="Times New Roman"/>
    </w:rPr>
  </w:style>
  <w:style w:type="paragraph" w:customStyle="1" w:styleId="affffffffa">
    <w:name w:val="Абзац"/>
    <w:basedOn w:val="a2"/>
    <w:rsid w:val="000A2D90"/>
    <w:pPr>
      <w:widowControl/>
      <w:suppressAutoHyphens w:val="0"/>
      <w:spacing w:before="120"/>
      <w:ind w:firstLine="709"/>
      <w:jc w:val="both"/>
    </w:pPr>
    <w:rPr>
      <w:rFonts w:eastAsia="Calibri" w:cs="Times New Roman"/>
      <w:color w:val="auto"/>
      <w:szCs w:val="24"/>
      <w:lang w:eastAsia="en-US"/>
    </w:rPr>
  </w:style>
  <w:style w:type="paragraph" w:customStyle="1" w:styleId="13">
    <w:name w:val="маркер 1"/>
    <w:basedOn w:val="a2"/>
    <w:link w:val="1ffff1"/>
    <w:qFormat/>
    <w:rsid w:val="000A2D90"/>
    <w:pPr>
      <w:widowControl/>
      <w:numPr>
        <w:numId w:val="11"/>
      </w:numPr>
      <w:suppressAutoHyphens w:val="0"/>
      <w:spacing w:before="120" w:after="120" w:line="276" w:lineRule="auto"/>
    </w:pPr>
    <w:rPr>
      <w:rFonts w:eastAsia="Calibri" w:cs="Times New Roman"/>
      <w:color w:val="auto"/>
      <w:szCs w:val="24"/>
      <w:lang w:eastAsia="en-US"/>
    </w:rPr>
  </w:style>
  <w:style w:type="character" w:customStyle="1" w:styleId="1ffff1">
    <w:name w:val="маркер 1 Знак"/>
    <w:link w:val="13"/>
    <w:rsid w:val="000A2D90"/>
    <w:rPr>
      <w:rFonts w:eastAsia="Calibri" w:cs="Times New Roman"/>
      <w:sz w:val="24"/>
      <w:szCs w:val="24"/>
      <w:lang w:eastAsia="en-US"/>
    </w:rPr>
  </w:style>
  <w:style w:type="paragraph" w:customStyle="1" w:styleId="affffffffb">
    <w:name w:val="ГС_Основной_текст"/>
    <w:rsid w:val="000A2D90"/>
    <w:pPr>
      <w:spacing w:before="60" w:after="60" w:line="276" w:lineRule="auto"/>
      <w:ind w:firstLine="567"/>
    </w:pPr>
    <w:rPr>
      <w:rFonts w:cs="Times New Roman"/>
      <w:snapToGrid w:val="0"/>
      <w:sz w:val="24"/>
      <w:szCs w:val="24"/>
    </w:rPr>
  </w:style>
  <w:style w:type="paragraph" w:customStyle="1" w:styleId="123">
    <w:name w:val="ГОСТ Обычный 12"/>
    <w:link w:val="124"/>
    <w:rsid w:val="000A2D90"/>
    <w:pPr>
      <w:spacing w:line="360" w:lineRule="auto"/>
      <w:ind w:firstLine="851"/>
      <w:jc w:val="both"/>
    </w:pPr>
    <w:rPr>
      <w:rFonts w:eastAsia="Calibri" w:cs="Times New Roman"/>
      <w:sz w:val="24"/>
      <w:szCs w:val="24"/>
    </w:rPr>
  </w:style>
  <w:style w:type="character" w:customStyle="1" w:styleId="124">
    <w:name w:val="ГОСТ Обычный 12 Знак"/>
    <w:link w:val="123"/>
    <w:locked/>
    <w:rsid w:val="000A2D90"/>
    <w:rPr>
      <w:rFonts w:eastAsia="Calibri" w:cs="Times New Roman"/>
      <w:sz w:val="24"/>
      <w:szCs w:val="24"/>
    </w:rPr>
  </w:style>
  <w:style w:type="paragraph" w:customStyle="1" w:styleId="bodytext">
    <w:name w:val="bodytext"/>
    <w:basedOn w:val="a2"/>
    <w:rsid w:val="000A2D90"/>
    <w:pPr>
      <w:widowControl/>
      <w:suppressAutoHyphens w:val="0"/>
      <w:spacing w:before="100" w:beforeAutospacing="1" w:after="100" w:afterAutospacing="1"/>
    </w:pPr>
    <w:rPr>
      <w:rFonts w:eastAsia="Calibri" w:cs="Times New Roman"/>
      <w:color w:val="auto"/>
      <w:szCs w:val="24"/>
      <w:lang w:eastAsia="en-US"/>
    </w:rPr>
  </w:style>
  <w:style w:type="paragraph" w:customStyle="1" w:styleId="info">
    <w:name w:val="info"/>
    <w:basedOn w:val="a2"/>
    <w:rsid w:val="000A2D90"/>
    <w:pPr>
      <w:widowControl/>
      <w:suppressAutoHyphens w:val="0"/>
      <w:spacing w:before="100" w:beforeAutospacing="1" w:after="100" w:afterAutospacing="1"/>
    </w:pPr>
    <w:rPr>
      <w:rFonts w:eastAsia="Calibri" w:cs="Times New Roman"/>
      <w:color w:val="auto"/>
      <w:szCs w:val="24"/>
      <w:lang w:eastAsia="en-US"/>
    </w:rPr>
  </w:style>
  <w:style w:type="paragraph" w:customStyle="1" w:styleId="12120">
    <w:name w:val="Абзац 12пт 1.2 интервала"/>
    <w:basedOn w:val="a2"/>
    <w:link w:val="12121"/>
    <w:qFormat/>
    <w:rsid w:val="000A2D90"/>
    <w:pPr>
      <w:keepLines/>
      <w:suppressAutoHyphens w:val="0"/>
      <w:autoSpaceDE w:val="0"/>
      <w:autoSpaceDN w:val="0"/>
      <w:adjustRightInd w:val="0"/>
      <w:spacing w:before="60" w:after="60" w:line="288" w:lineRule="auto"/>
      <w:ind w:firstLine="851"/>
      <w:jc w:val="both"/>
    </w:pPr>
    <w:rPr>
      <w:rFonts w:eastAsia="Calibri" w:cs="Times New Roman"/>
      <w:color w:val="auto"/>
      <w:lang w:eastAsia="en-US"/>
    </w:rPr>
  </w:style>
  <w:style w:type="character" w:customStyle="1" w:styleId="12121">
    <w:name w:val="Абзац 12пт 1.2 интервала Знак"/>
    <w:link w:val="12120"/>
    <w:rsid w:val="000A2D90"/>
    <w:rPr>
      <w:rFonts w:eastAsia="Calibri" w:cs="Times New Roman"/>
      <w:sz w:val="24"/>
      <w:lang w:eastAsia="en-US"/>
    </w:rPr>
  </w:style>
  <w:style w:type="paragraph" w:customStyle="1" w:styleId="11212">
    <w:name w:val="Абзац1ур 12пт 1.2 интервала"/>
    <w:basedOn w:val="1"/>
    <w:qFormat/>
    <w:rsid w:val="000A2D90"/>
    <w:pPr>
      <w:keepNext w:val="0"/>
      <w:keepLines/>
      <w:widowControl w:val="0"/>
      <w:numPr>
        <w:numId w:val="12"/>
      </w:numPr>
      <w:tabs>
        <w:tab w:val="left" w:pos="1276"/>
      </w:tabs>
      <w:autoSpaceDE w:val="0"/>
      <w:autoSpaceDN w:val="0"/>
      <w:adjustRightInd w:val="0"/>
      <w:spacing w:before="60" w:after="60" w:line="288" w:lineRule="auto"/>
      <w:ind w:left="720"/>
      <w:jc w:val="left"/>
    </w:pPr>
    <w:rPr>
      <w:bCs/>
      <w:color w:val="auto"/>
      <w:szCs w:val="28"/>
      <w:lang w:eastAsia="en-US"/>
    </w:rPr>
  </w:style>
  <w:style w:type="paragraph" w:customStyle="1" w:styleId="1212">
    <w:name w:val="АбзацМ 12пт 1.2 интервала"/>
    <w:basedOn w:val="12120"/>
    <w:link w:val="12122"/>
    <w:qFormat/>
    <w:rsid w:val="000A2D90"/>
    <w:pPr>
      <w:numPr>
        <w:numId w:val="13"/>
      </w:numPr>
    </w:pPr>
  </w:style>
  <w:style w:type="character" w:customStyle="1" w:styleId="12122">
    <w:name w:val="АбзацМ 12пт 1.2 интервала Знак"/>
    <w:link w:val="1212"/>
    <w:rsid w:val="000A2D90"/>
    <w:rPr>
      <w:rFonts w:eastAsia="Calibri" w:cs="Times New Roman"/>
      <w:sz w:val="24"/>
      <w:lang w:eastAsia="en-US"/>
    </w:rPr>
  </w:style>
  <w:style w:type="paragraph" w:customStyle="1" w:styleId="msonormal0">
    <w:name w:val="msonormal"/>
    <w:basedOn w:val="a2"/>
    <w:rsid w:val="000A2D90"/>
    <w:pPr>
      <w:widowControl/>
      <w:suppressAutoHyphens w:val="0"/>
      <w:spacing w:before="100" w:beforeAutospacing="1" w:after="100" w:afterAutospacing="1"/>
    </w:pPr>
    <w:rPr>
      <w:rFonts w:cs="Times New Roman"/>
      <w:color w:val="auto"/>
      <w:szCs w:val="24"/>
    </w:rPr>
  </w:style>
  <w:style w:type="paragraph" w:customStyle="1" w:styleId="516">
    <w:name w:val="Оглавление 51"/>
    <w:basedOn w:val="a2"/>
    <w:next w:val="a2"/>
    <w:autoRedefine/>
    <w:uiPriority w:val="39"/>
    <w:rsid w:val="000A2D90"/>
    <w:pPr>
      <w:widowControl/>
      <w:suppressAutoHyphens w:val="0"/>
      <w:ind w:left="960"/>
    </w:pPr>
    <w:rPr>
      <w:rFonts w:eastAsia="Calibri" w:cs="Times New Roman"/>
      <w:color w:val="auto"/>
      <w:sz w:val="18"/>
      <w:szCs w:val="18"/>
      <w:lang w:eastAsia="en-US"/>
    </w:rPr>
  </w:style>
  <w:style w:type="paragraph" w:customStyle="1" w:styleId="611">
    <w:name w:val="Оглавление 61"/>
    <w:basedOn w:val="a2"/>
    <w:next w:val="a2"/>
    <w:autoRedefine/>
    <w:uiPriority w:val="39"/>
    <w:rsid w:val="000A2D90"/>
    <w:pPr>
      <w:widowControl/>
      <w:suppressAutoHyphens w:val="0"/>
      <w:ind w:left="1200"/>
    </w:pPr>
    <w:rPr>
      <w:rFonts w:eastAsia="Calibri" w:cs="Times New Roman"/>
      <w:color w:val="auto"/>
      <w:sz w:val="18"/>
      <w:szCs w:val="18"/>
      <w:lang w:eastAsia="en-US"/>
    </w:rPr>
  </w:style>
  <w:style w:type="paragraph" w:customStyle="1" w:styleId="712">
    <w:name w:val="Оглавление 71"/>
    <w:basedOn w:val="a2"/>
    <w:next w:val="a2"/>
    <w:autoRedefine/>
    <w:uiPriority w:val="39"/>
    <w:rsid w:val="000A2D90"/>
    <w:pPr>
      <w:widowControl/>
      <w:suppressAutoHyphens w:val="0"/>
      <w:ind w:left="1440"/>
    </w:pPr>
    <w:rPr>
      <w:rFonts w:eastAsia="Calibri" w:cs="Times New Roman"/>
      <w:color w:val="auto"/>
      <w:sz w:val="18"/>
      <w:szCs w:val="18"/>
      <w:lang w:eastAsia="en-US"/>
    </w:rPr>
  </w:style>
  <w:style w:type="paragraph" w:customStyle="1" w:styleId="811">
    <w:name w:val="Оглавление 81"/>
    <w:basedOn w:val="a2"/>
    <w:next w:val="a2"/>
    <w:autoRedefine/>
    <w:uiPriority w:val="39"/>
    <w:rsid w:val="000A2D90"/>
    <w:pPr>
      <w:widowControl/>
      <w:suppressAutoHyphens w:val="0"/>
      <w:ind w:left="1680"/>
    </w:pPr>
    <w:rPr>
      <w:rFonts w:eastAsia="Calibri" w:cs="Times New Roman"/>
      <w:color w:val="auto"/>
      <w:sz w:val="18"/>
      <w:szCs w:val="18"/>
      <w:lang w:eastAsia="en-US"/>
    </w:rPr>
  </w:style>
  <w:style w:type="paragraph" w:customStyle="1" w:styleId="911">
    <w:name w:val="Оглавление 91"/>
    <w:basedOn w:val="a2"/>
    <w:next w:val="a2"/>
    <w:autoRedefine/>
    <w:uiPriority w:val="39"/>
    <w:rsid w:val="000A2D90"/>
    <w:pPr>
      <w:widowControl/>
      <w:suppressAutoHyphens w:val="0"/>
      <w:ind w:left="1920"/>
    </w:pPr>
    <w:rPr>
      <w:rFonts w:eastAsia="Calibri" w:cs="Times New Roman"/>
      <w:color w:val="auto"/>
      <w:sz w:val="18"/>
      <w:szCs w:val="18"/>
      <w:lang w:eastAsia="en-US"/>
    </w:rPr>
  </w:style>
  <w:style w:type="paragraph" w:customStyle="1" w:styleId="Default">
    <w:name w:val="Default"/>
    <w:uiPriority w:val="99"/>
    <w:rsid w:val="000A2D90"/>
    <w:pPr>
      <w:autoSpaceDE w:val="0"/>
      <w:autoSpaceDN w:val="0"/>
      <w:adjustRightInd w:val="0"/>
    </w:pPr>
    <w:rPr>
      <w:rFonts w:eastAsia="Calibri" w:cs="Times New Roman"/>
      <w:color w:val="000000"/>
      <w:sz w:val="24"/>
      <w:szCs w:val="24"/>
      <w:lang w:eastAsia="en-US"/>
    </w:rPr>
  </w:style>
  <w:style w:type="paragraph" w:customStyle="1" w:styleId="HeadDoc">
    <w:name w:val="HeadDoc"/>
    <w:rsid w:val="000A2D90"/>
    <w:pPr>
      <w:keepLines/>
      <w:overflowPunct w:val="0"/>
      <w:autoSpaceDE w:val="0"/>
      <w:autoSpaceDN w:val="0"/>
      <w:adjustRightInd w:val="0"/>
      <w:jc w:val="both"/>
      <w:textAlignment w:val="baseline"/>
    </w:pPr>
    <w:rPr>
      <w:rFonts w:cs="Times New Roman"/>
      <w:sz w:val="28"/>
    </w:rPr>
  </w:style>
  <w:style w:type="paragraph" w:customStyle="1" w:styleId="affffffffc">
    <w:name w:val="Заголовок к тексту"/>
    <w:basedOn w:val="a2"/>
    <w:next w:val="aff0"/>
    <w:rsid w:val="000A2D90"/>
    <w:pPr>
      <w:widowControl/>
      <w:spacing w:after="480" w:line="240" w:lineRule="exact"/>
    </w:pPr>
    <w:rPr>
      <w:rFonts w:cs="Times New Roman"/>
      <w:b/>
      <w:color w:val="auto"/>
      <w:sz w:val="28"/>
    </w:rPr>
  </w:style>
  <w:style w:type="paragraph" w:customStyle="1" w:styleId="affffffffd">
    <w:name w:val="регистрационные поля"/>
    <w:basedOn w:val="a2"/>
    <w:rsid w:val="000A2D90"/>
    <w:pPr>
      <w:widowControl/>
      <w:suppressAutoHyphens w:val="0"/>
      <w:spacing w:line="240" w:lineRule="exact"/>
      <w:jc w:val="center"/>
    </w:pPr>
    <w:rPr>
      <w:rFonts w:cs="Times New Roman"/>
      <w:color w:val="auto"/>
      <w:sz w:val="28"/>
      <w:lang w:val="en-US"/>
    </w:rPr>
  </w:style>
  <w:style w:type="paragraph" w:customStyle="1" w:styleId="affffffffe">
    <w:name w:val="Стиль"/>
    <w:basedOn w:val="a2"/>
    <w:autoRedefine/>
    <w:rsid w:val="000A2D90"/>
    <w:pPr>
      <w:widowControl/>
      <w:tabs>
        <w:tab w:val="left" w:pos="2160"/>
      </w:tabs>
      <w:suppressAutoHyphens w:val="0"/>
      <w:spacing w:before="120" w:line="240" w:lineRule="exact"/>
      <w:jc w:val="both"/>
    </w:pPr>
    <w:rPr>
      <w:rFonts w:ascii="Courier New" w:hAnsi="Courier New"/>
      <w:b/>
      <w:bCs/>
      <w:noProof/>
      <w:color w:val="auto"/>
      <w:kern w:val="28"/>
      <w:sz w:val="18"/>
      <w:szCs w:val="18"/>
      <w:lang w:val="en-US"/>
    </w:rPr>
  </w:style>
  <w:style w:type="paragraph" w:customStyle="1" w:styleId="31d">
    <w:name w:val="аголовок 31"/>
    <w:basedOn w:val="a2"/>
    <w:next w:val="a2"/>
    <w:uiPriority w:val="99"/>
    <w:rsid w:val="000A2D90"/>
    <w:pPr>
      <w:keepNext/>
      <w:widowControl/>
      <w:suppressAutoHyphens w:val="0"/>
      <w:jc w:val="both"/>
    </w:pPr>
    <w:rPr>
      <w:rFonts w:cs="Times New Roman"/>
      <w:color w:val="auto"/>
      <w:szCs w:val="24"/>
    </w:rPr>
  </w:style>
  <w:style w:type="paragraph" w:customStyle="1" w:styleId="afffffffff">
    <w:name w:val="Адресат"/>
    <w:basedOn w:val="a2"/>
    <w:rsid w:val="000A2D90"/>
    <w:pPr>
      <w:widowControl/>
      <w:spacing w:line="240" w:lineRule="exact"/>
    </w:pPr>
    <w:rPr>
      <w:rFonts w:cs="Times New Roman"/>
      <w:color w:val="auto"/>
      <w:sz w:val="28"/>
    </w:rPr>
  </w:style>
  <w:style w:type="paragraph" w:customStyle="1" w:styleId="Web">
    <w:name w:val="Обычный (Web)"/>
    <w:basedOn w:val="a2"/>
    <w:uiPriority w:val="99"/>
    <w:rsid w:val="000A2D90"/>
    <w:pPr>
      <w:widowControl/>
      <w:suppressAutoHyphens w:val="0"/>
      <w:spacing w:before="100" w:beforeAutospacing="1" w:after="100" w:afterAutospacing="1"/>
    </w:pPr>
    <w:rPr>
      <w:rFonts w:ascii="Arial Unicode MS" w:eastAsia="Arial Unicode MS" w:hAnsi="Arial Unicode MS" w:cs="Arial Unicode MS"/>
      <w:szCs w:val="24"/>
    </w:rPr>
  </w:style>
  <w:style w:type="paragraph" w:customStyle="1" w:styleId="afffffffff0">
    <w:name w:val="А_обычный"/>
    <w:basedOn w:val="a2"/>
    <w:link w:val="afffffffff1"/>
    <w:rsid w:val="000A2D90"/>
    <w:pPr>
      <w:widowControl/>
      <w:suppressAutoHyphens w:val="0"/>
      <w:ind w:firstLine="709"/>
      <w:jc w:val="both"/>
    </w:pPr>
    <w:rPr>
      <w:rFonts w:cs="Times New Roman"/>
      <w:color w:val="auto"/>
      <w:szCs w:val="24"/>
    </w:rPr>
  </w:style>
  <w:style w:type="paragraph" w:customStyle="1" w:styleId="02statia2">
    <w:name w:val="02statia2"/>
    <w:basedOn w:val="a2"/>
    <w:rsid w:val="000A2D90"/>
    <w:pPr>
      <w:widowControl/>
      <w:suppressAutoHyphens w:val="0"/>
      <w:spacing w:before="120" w:line="320" w:lineRule="atLeast"/>
      <w:ind w:left="2020" w:hanging="880"/>
      <w:jc w:val="both"/>
    </w:pPr>
    <w:rPr>
      <w:rFonts w:ascii="GaramondNarrowC" w:hAnsi="GaramondNarrowC" w:cs="Times New Roman"/>
      <w:sz w:val="21"/>
      <w:szCs w:val="21"/>
    </w:rPr>
  </w:style>
  <w:style w:type="paragraph" w:customStyle="1" w:styleId="02statia3">
    <w:name w:val="02statia3"/>
    <w:basedOn w:val="a2"/>
    <w:rsid w:val="000A2D90"/>
    <w:pPr>
      <w:widowControl/>
      <w:suppressAutoHyphens w:val="0"/>
      <w:spacing w:before="120" w:line="320" w:lineRule="atLeast"/>
      <w:ind w:left="2900" w:hanging="880"/>
      <w:jc w:val="both"/>
    </w:pPr>
    <w:rPr>
      <w:rFonts w:ascii="GaramondNarrowC" w:hAnsi="GaramondNarrowC" w:cs="Times New Roman"/>
      <w:sz w:val="21"/>
      <w:szCs w:val="21"/>
    </w:rPr>
  </w:style>
  <w:style w:type="numbering" w:styleId="111111">
    <w:name w:val="Outline List 2"/>
    <w:basedOn w:val="a5"/>
    <w:rsid w:val="000A2D90"/>
  </w:style>
  <w:style w:type="paragraph" w:customStyle="1" w:styleId="1ffff2">
    <w:name w:val="Основной текст с отступом1"/>
    <w:basedOn w:val="a2"/>
    <w:uiPriority w:val="99"/>
    <w:rsid w:val="000A2D90"/>
    <w:pPr>
      <w:widowControl/>
      <w:suppressAutoHyphens w:val="0"/>
      <w:spacing w:before="60"/>
      <w:ind w:firstLine="851"/>
      <w:jc w:val="both"/>
    </w:pPr>
    <w:rPr>
      <w:rFonts w:cs="Times New Roman"/>
      <w:color w:val="auto"/>
    </w:rPr>
  </w:style>
  <w:style w:type="paragraph" w:customStyle="1" w:styleId="c12">
    <w:name w:val="c12"/>
    <w:basedOn w:val="a2"/>
    <w:uiPriority w:val="99"/>
    <w:rsid w:val="000A2D90"/>
    <w:pPr>
      <w:suppressAutoHyphens w:val="0"/>
      <w:autoSpaceDE w:val="0"/>
      <w:autoSpaceDN w:val="0"/>
      <w:adjustRightInd w:val="0"/>
      <w:spacing w:line="240" w:lineRule="atLeast"/>
      <w:jc w:val="center"/>
    </w:pPr>
    <w:rPr>
      <w:rFonts w:cs="Times New Roman"/>
      <w:color w:val="auto"/>
      <w:szCs w:val="24"/>
      <w:lang w:val="en-US"/>
    </w:rPr>
  </w:style>
  <w:style w:type="paragraph" w:customStyle="1" w:styleId="afffffffff2">
    <w:name w:val="Света"/>
    <w:basedOn w:val="a2"/>
    <w:rsid w:val="000A2D90"/>
    <w:pPr>
      <w:widowControl/>
      <w:suppressAutoHyphens w:val="0"/>
      <w:ind w:firstLine="709"/>
      <w:jc w:val="both"/>
    </w:pPr>
    <w:rPr>
      <w:rFonts w:cs="Times New Roman"/>
      <w:szCs w:val="24"/>
    </w:rPr>
  </w:style>
  <w:style w:type="paragraph" w:customStyle="1" w:styleId="Rule3">
    <w:name w:val="Rule3"/>
    <w:basedOn w:val="a2"/>
    <w:rsid w:val="000A2D90"/>
    <w:pPr>
      <w:widowControl/>
      <w:suppressAutoHyphens w:val="0"/>
      <w:spacing w:after="120"/>
      <w:ind w:firstLine="567"/>
      <w:jc w:val="both"/>
    </w:pPr>
    <w:rPr>
      <w:rFonts w:cs="Times New Roman"/>
    </w:rPr>
  </w:style>
  <w:style w:type="paragraph" w:customStyle="1" w:styleId="ConsTitle">
    <w:name w:val="ConsTitle"/>
    <w:rsid w:val="000A2D90"/>
    <w:pPr>
      <w:widowControl w:val="0"/>
    </w:pPr>
    <w:rPr>
      <w:rFonts w:ascii="Arial" w:hAnsi="Arial" w:cs="Times New Roman"/>
      <w:b/>
      <w:snapToGrid w:val="0"/>
      <w:sz w:val="16"/>
    </w:rPr>
  </w:style>
  <w:style w:type="character" w:customStyle="1" w:styleId="ConsNonformat0">
    <w:name w:val="ConsNonformat Знак"/>
    <w:link w:val="ConsNonformat"/>
    <w:rsid w:val="000A2D90"/>
    <w:rPr>
      <w:rFonts w:ascii="Courier New" w:hAnsi="Courier New"/>
      <w:color w:val="000000"/>
      <w:sz w:val="24"/>
      <w:lang w:eastAsia="zh-CN"/>
    </w:rPr>
  </w:style>
  <w:style w:type="paragraph" w:customStyle="1" w:styleId="xl24">
    <w:name w:val="xl24"/>
    <w:basedOn w:val="a2"/>
    <w:rsid w:val="000A2D90"/>
    <w:pPr>
      <w:widowControl/>
      <w:suppressAutoHyphens w:val="0"/>
      <w:spacing w:before="100" w:after="100"/>
      <w:jc w:val="center"/>
    </w:pPr>
    <w:rPr>
      <w:rFonts w:cs="Times New Roman"/>
      <w:color w:val="auto"/>
    </w:rPr>
  </w:style>
  <w:style w:type="character" w:customStyle="1" w:styleId="afffffffff3">
    <w:name w:val="Гипертекстовая ссылка"/>
    <w:rsid w:val="000A2D90"/>
    <w:rPr>
      <w:rFonts w:cs="Times New Roman"/>
      <w:b w:val="0"/>
      <w:color w:val="106BBE"/>
    </w:rPr>
  </w:style>
  <w:style w:type="paragraph" w:styleId="afffffffff4">
    <w:name w:val="table of figures"/>
    <w:basedOn w:val="a2"/>
    <w:next w:val="a2"/>
    <w:rsid w:val="000A2D90"/>
    <w:pPr>
      <w:widowControl/>
      <w:suppressAutoHyphens w:val="0"/>
    </w:pPr>
    <w:rPr>
      <w:rFonts w:cs="Times New Roman"/>
      <w:color w:val="auto"/>
      <w:szCs w:val="24"/>
    </w:rPr>
  </w:style>
  <w:style w:type="paragraph" w:customStyle="1" w:styleId="hp">
    <w:name w:val="hp"/>
    <w:basedOn w:val="a2"/>
    <w:rsid w:val="000A2D90"/>
    <w:pPr>
      <w:widowControl/>
      <w:suppressAutoHyphens w:val="0"/>
      <w:spacing w:after="300"/>
    </w:pPr>
    <w:rPr>
      <w:rFonts w:cs="Times New Roman"/>
      <w:color w:val="auto"/>
      <w:szCs w:val="24"/>
    </w:rPr>
  </w:style>
  <w:style w:type="character" w:customStyle="1" w:styleId="afffffffff1">
    <w:name w:val="А_обычный Знак"/>
    <w:link w:val="afffffffff0"/>
    <w:locked/>
    <w:rsid w:val="000A2D90"/>
    <w:rPr>
      <w:rFonts w:cs="Times New Roman"/>
      <w:sz w:val="24"/>
      <w:szCs w:val="24"/>
    </w:rPr>
  </w:style>
  <w:style w:type="numbering" w:customStyle="1" w:styleId="1112">
    <w:name w:val="Нет списка111"/>
    <w:next w:val="a5"/>
    <w:uiPriority w:val="99"/>
    <w:semiHidden/>
    <w:unhideWhenUsed/>
    <w:rsid w:val="000A2D90"/>
  </w:style>
  <w:style w:type="character" w:customStyle="1" w:styleId="418">
    <w:name w:val="Заголовок 4 Знак1"/>
    <w:uiPriority w:val="9"/>
    <w:semiHidden/>
    <w:rsid w:val="000A2D90"/>
    <w:rPr>
      <w:rFonts w:ascii="Cambria" w:eastAsia="Times New Roman" w:hAnsi="Cambria" w:cs="Times New Roman"/>
      <w:i/>
      <w:iCs/>
      <w:color w:val="365F91"/>
      <w:sz w:val="24"/>
      <w:szCs w:val="24"/>
      <w:lang w:eastAsia="ru-RU"/>
    </w:rPr>
  </w:style>
  <w:style w:type="character" w:customStyle="1" w:styleId="517">
    <w:name w:val="Заголовок 5 Знак1"/>
    <w:uiPriority w:val="9"/>
    <w:semiHidden/>
    <w:rsid w:val="000A2D90"/>
    <w:rPr>
      <w:rFonts w:ascii="Cambria" w:eastAsia="Times New Roman" w:hAnsi="Cambria" w:cs="Times New Roman"/>
      <w:color w:val="365F91"/>
      <w:sz w:val="24"/>
      <w:szCs w:val="24"/>
      <w:lang w:eastAsia="ru-RU"/>
    </w:rPr>
  </w:style>
  <w:style w:type="character" w:customStyle="1" w:styleId="612">
    <w:name w:val="Заголовок 6 Знак1"/>
    <w:uiPriority w:val="9"/>
    <w:semiHidden/>
    <w:rsid w:val="000A2D90"/>
    <w:rPr>
      <w:rFonts w:ascii="Cambria" w:eastAsia="Times New Roman" w:hAnsi="Cambria" w:cs="Times New Roman"/>
      <w:color w:val="243F60"/>
      <w:sz w:val="24"/>
      <w:szCs w:val="24"/>
      <w:lang w:eastAsia="ru-RU"/>
    </w:rPr>
  </w:style>
  <w:style w:type="character" w:customStyle="1" w:styleId="713">
    <w:name w:val="Заголовок 7 Знак1"/>
    <w:uiPriority w:val="9"/>
    <w:semiHidden/>
    <w:rsid w:val="000A2D90"/>
    <w:rPr>
      <w:rFonts w:ascii="Cambria" w:eastAsia="Times New Roman" w:hAnsi="Cambria" w:cs="Times New Roman"/>
      <w:i/>
      <w:iCs/>
      <w:color w:val="243F60"/>
      <w:sz w:val="24"/>
      <w:szCs w:val="24"/>
      <w:lang w:eastAsia="ru-RU"/>
    </w:rPr>
  </w:style>
  <w:style w:type="character" w:customStyle="1" w:styleId="812">
    <w:name w:val="Заголовок 8 Знак1"/>
    <w:uiPriority w:val="9"/>
    <w:semiHidden/>
    <w:rsid w:val="000A2D90"/>
    <w:rPr>
      <w:rFonts w:ascii="Cambria" w:eastAsia="Times New Roman" w:hAnsi="Cambria" w:cs="Times New Roman"/>
      <w:color w:val="272727"/>
      <w:sz w:val="21"/>
      <w:szCs w:val="21"/>
      <w:lang w:eastAsia="ru-RU"/>
    </w:rPr>
  </w:style>
  <w:style w:type="character" w:customStyle="1" w:styleId="912">
    <w:name w:val="Заголовок 9 Знак1"/>
    <w:uiPriority w:val="9"/>
    <w:semiHidden/>
    <w:rsid w:val="000A2D90"/>
    <w:rPr>
      <w:rFonts w:ascii="Cambria" w:eastAsia="Times New Roman" w:hAnsi="Cambria" w:cs="Times New Roman"/>
      <w:i/>
      <w:iCs/>
      <w:color w:val="272727"/>
      <w:sz w:val="21"/>
      <w:szCs w:val="21"/>
      <w:lang w:eastAsia="ru-RU"/>
    </w:rPr>
  </w:style>
  <w:style w:type="character" w:customStyle="1" w:styleId="21f0">
    <w:name w:val="Основной текст 2 Знак1"/>
    <w:uiPriority w:val="99"/>
    <w:semiHidden/>
    <w:rsid w:val="000A2D90"/>
    <w:rPr>
      <w:rFonts w:ascii="Times New Roman" w:eastAsia="Times New Roman" w:hAnsi="Times New Roman" w:cs="Times New Roman"/>
      <w:sz w:val="24"/>
      <w:szCs w:val="24"/>
      <w:lang w:eastAsia="ru-RU"/>
    </w:rPr>
  </w:style>
  <w:style w:type="character" w:customStyle="1" w:styleId="1ffff3">
    <w:name w:val="Дата Знак1"/>
    <w:uiPriority w:val="99"/>
    <w:semiHidden/>
    <w:rsid w:val="000A2D90"/>
    <w:rPr>
      <w:rFonts w:ascii="Times New Roman" w:hAnsi="Times New Roman" w:cs="Times New Roman"/>
      <w:sz w:val="24"/>
      <w:szCs w:val="24"/>
      <w:lang w:eastAsia="ru-RU"/>
    </w:rPr>
  </w:style>
  <w:style w:type="character" w:customStyle="1" w:styleId="31e">
    <w:name w:val="Основной текст с отступом 3 Знак1"/>
    <w:uiPriority w:val="99"/>
    <w:semiHidden/>
    <w:rsid w:val="000A2D90"/>
    <w:rPr>
      <w:rFonts w:ascii="Times New Roman" w:eastAsia="Times New Roman" w:hAnsi="Times New Roman" w:cs="Times New Roman"/>
      <w:sz w:val="16"/>
      <w:szCs w:val="16"/>
      <w:lang w:eastAsia="ru-RU"/>
    </w:rPr>
  </w:style>
  <w:style w:type="character" w:customStyle="1" w:styleId="1ffff4">
    <w:name w:val="Текст Знак1"/>
    <w:uiPriority w:val="99"/>
    <w:rsid w:val="000A2D90"/>
    <w:rPr>
      <w:rFonts w:ascii="Consolas" w:hAnsi="Consolas" w:cs="Consolas"/>
      <w:sz w:val="21"/>
      <w:szCs w:val="21"/>
    </w:rPr>
  </w:style>
  <w:style w:type="paragraph" w:styleId="HTML2">
    <w:name w:val="HTML Address"/>
    <w:basedOn w:val="a2"/>
    <w:link w:val="HTML11"/>
    <w:uiPriority w:val="99"/>
    <w:unhideWhenUsed/>
    <w:rsid w:val="000A2D90"/>
    <w:pPr>
      <w:widowControl/>
      <w:suppressAutoHyphens w:val="0"/>
    </w:pPr>
    <w:rPr>
      <w:rFonts w:cs="Times New Roman"/>
      <w:i/>
      <w:iCs/>
      <w:color w:val="auto"/>
      <w:szCs w:val="24"/>
    </w:rPr>
  </w:style>
  <w:style w:type="character" w:customStyle="1" w:styleId="HTML11">
    <w:name w:val="Адрес HTML Знак1"/>
    <w:link w:val="HTML2"/>
    <w:uiPriority w:val="99"/>
    <w:rsid w:val="000A2D90"/>
    <w:rPr>
      <w:rFonts w:cs="Times New Roman"/>
      <w:i/>
      <w:iCs/>
      <w:sz w:val="24"/>
      <w:szCs w:val="24"/>
    </w:rPr>
  </w:style>
  <w:style w:type="paragraph" w:customStyle="1" w:styleId="2ff1">
    <w:name w:val="Адрес на конверте2"/>
    <w:basedOn w:val="a2"/>
    <w:next w:val="afffffff1"/>
    <w:uiPriority w:val="99"/>
    <w:semiHidden/>
    <w:unhideWhenUsed/>
    <w:rsid w:val="000A2D90"/>
    <w:pPr>
      <w:framePr w:w="7920" w:h="1980" w:hRule="exact" w:hSpace="180" w:wrap="auto" w:hAnchor="page" w:xAlign="center" w:yAlign="bottom"/>
      <w:widowControl/>
      <w:suppressAutoHyphens w:val="0"/>
      <w:ind w:left="2880"/>
    </w:pPr>
    <w:rPr>
      <w:rFonts w:ascii="Cambria" w:hAnsi="Cambria" w:cs="Times New Roman"/>
      <w:color w:val="auto"/>
      <w:szCs w:val="24"/>
    </w:rPr>
  </w:style>
  <w:style w:type="character" w:customStyle="1" w:styleId="1ffff5">
    <w:name w:val="Заголовок записки Знак1"/>
    <w:uiPriority w:val="99"/>
    <w:rsid w:val="000A2D90"/>
    <w:rPr>
      <w:rFonts w:ascii="Arial" w:hAnsi="Arial" w:cs="Arial"/>
      <w:sz w:val="18"/>
      <w:szCs w:val="18"/>
    </w:rPr>
  </w:style>
  <w:style w:type="character" w:customStyle="1" w:styleId="1ffff6">
    <w:name w:val="Красная строка Знак1"/>
    <w:uiPriority w:val="99"/>
    <w:rsid w:val="000A2D90"/>
    <w:rPr>
      <w:sz w:val="24"/>
      <w:szCs w:val="24"/>
      <w:lang w:val="x-none" w:eastAsia="x-none" w:bidi="ar-SA"/>
    </w:rPr>
  </w:style>
  <w:style w:type="paragraph" w:customStyle="1" w:styleId="224">
    <w:name w:val="Обратный адрес 22"/>
    <w:basedOn w:val="a2"/>
    <w:next w:val="2fe"/>
    <w:uiPriority w:val="99"/>
    <w:semiHidden/>
    <w:unhideWhenUsed/>
    <w:rsid w:val="000A2D90"/>
    <w:pPr>
      <w:widowControl/>
      <w:suppressAutoHyphens w:val="0"/>
    </w:pPr>
    <w:rPr>
      <w:rFonts w:ascii="Cambria" w:hAnsi="Cambria" w:cs="Times New Roman"/>
      <w:color w:val="auto"/>
      <w:sz w:val="20"/>
    </w:rPr>
  </w:style>
  <w:style w:type="paragraph" w:styleId="afffffff3">
    <w:name w:val="Normal Indent"/>
    <w:basedOn w:val="a2"/>
    <w:uiPriority w:val="99"/>
    <w:unhideWhenUsed/>
    <w:rsid w:val="000A2D90"/>
    <w:pPr>
      <w:widowControl/>
      <w:suppressAutoHyphens w:val="0"/>
      <w:ind w:left="708"/>
    </w:pPr>
    <w:rPr>
      <w:rFonts w:cs="Times New Roman"/>
      <w:color w:val="auto"/>
      <w:szCs w:val="24"/>
    </w:rPr>
  </w:style>
  <w:style w:type="paragraph" w:styleId="afffffff4">
    <w:name w:val="Signature"/>
    <w:basedOn w:val="a2"/>
    <w:link w:val="1ffff7"/>
    <w:uiPriority w:val="99"/>
    <w:unhideWhenUsed/>
    <w:rsid w:val="000A2D90"/>
    <w:pPr>
      <w:widowControl/>
      <w:suppressAutoHyphens w:val="0"/>
      <w:ind w:left="4252"/>
    </w:pPr>
    <w:rPr>
      <w:rFonts w:cs="Times New Roman"/>
      <w:color w:val="auto"/>
      <w:szCs w:val="24"/>
    </w:rPr>
  </w:style>
  <w:style w:type="character" w:customStyle="1" w:styleId="1ffff7">
    <w:name w:val="Подпись Знак1"/>
    <w:link w:val="afffffff4"/>
    <w:uiPriority w:val="99"/>
    <w:rsid w:val="000A2D90"/>
    <w:rPr>
      <w:rFonts w:cs="Times New Roman"/>
      <w:sz w:val="24"/>
      <w:szCs w:val="24"/>
    </w:rPr>
  </w:style>
  <w:style w:type="paragraph" w:styleId="afffffff7">
    <w:name w:val="Salutation"/>
    <w:basedOn w:val="a2"/>
    <w:next w:val="a2"/>
    <w:link w:val="afffffff6"/>
    <w:unhideWhenUsed/>
    <w:rsid w:val="000A2D90"/>
    <w:pPr>
      <w:widowControl/>
      <w:suppressAutoHyphens w:val="0"/>
    </w:pPr>
    <w:rPr>
      <w:color w:val="auto"/>
      <w:szCs w:val="24"/>
    </w:rPr>
  </w:style>
  <w:style w:type="character" w:customStyle="1" w:styleId="1ffff8">
    <w:name w:val="Приветствие Знак1"/>
    <w:uiPriority w:val="99"/>
    <w:rsid w:val="000A2D90"/>
    <w:rPr>
      <w:color w:val="000000"/>
      <w:sz w:val="24"/>
    </w:rPr>
  </w:style>
  <w:style w:type="paragraph" w:styleId="afffffff8">
    <w:name w:val="List Continue"/>
    <w:basedOn w:val="a2"/>
    <w:uiPriority w:val="99"/>
    <w:unhideWhenUsed/>
    <w:rsid w:val="000A2D90"/>
    <w:pPr>
      <w:widowControl/>
      <w:suppressAutoHyphens w:val="0"/>
      <w:spacing w:after="120"/>
      <w:ind w:left="283"/>
      <w:contextualSpacing/>
    </w:pPr>
    <w:rPr>
      <w:rFonts w:cs="Times New Roman"/>
      <w:color w:val="auto"/>
      <w:szCs w:val="24"/>
    </w:rPr>
  </w:style>
  <w:style w:type="paragraph" w:styleId="2ff">
    <w:name w:val="List Continue 2"/>
    <w:basedOn w:val="a2"/>
    <w:uiPriority w:val="99"/>
    <w:unhideWhenUsed/>
    <w:rsid w:val="000A2D90"/>
    <w:pPr>
      <w:widowControl/>
      <w:suppressAutoHyphens w:val="0"/>
      <w:spacing w:after="120"/>
      <w:ind w:left="566"/>
      <w:contextualSpacing/>
    </w:pPr>
    <w:rPr>
      <w:rFonts w:cs="Times New Roman"/>
      <w:color w:val="auto"/>
      <w:szCs w:val="24"/>
    </w:rPr>
  </w:style>
  <w:style w:type="paragraph" w:styleId="3f6">
    <w:name w:val="List Continue 3"/>
    <w:basedOn w:val="a2"/>
    <w:uiPriority w:val="99"/>
    <w:unhideWhenUsed/>
    <w:rsid w:val="000A2D90"/>
    <w:pPr>
      <w:widowControl/>
      <w:suppressAutoHyphens w:val="0"/>
      <w:spacing w:after="120"/>
      <w:ind w:left="849"/>
      <w:contextualSpacing/>
    </w:pPr>
    <w:rPr>
      <w:rFonts w:cs="Times New Roman"/>
      <w:color w:val="auto"/>
      <w:szCs w:val="24"/>
    </w:rPr>
  </w:style>
  <w:style w:type="paragraph" w:styleId="4a">
    <w:name w:val="List Continue 4"/>
    <w:basedOn w:val="a2"/>
    <w:uiPriority w:val="99"/>
    <w:unhideWhenUsed/>
    <w:rsid w:val="000A2D90"/>
    <w:pPr>
      <w:widowControl/>
      <w:suppressAutoHyphens w:val="0"/>
      <w:spacing w:after="120"/>
      <w:ind w:left="1132"/>
      <w:contextualSpacing/>
    </w:pPr>
    <w:rPr>
      <w:rFonts w:cs="Times New Roman"/>
      <w:color w:val="auto"/>
      <w:szCs w:val="24"/>
    </w:rPr>
  </w:style>
  <w:style w:type="paragraph" w:styleId="59">
    <w:name w:val="List Continue 5"/>
    <w:basedOn w:val="a2"/>
    <w:uiPriority w:val="99"/>
    <w:unhideWhenUsed/>
    <w:rsid w:val="000A2D90"/>
    <w:pPr>
      <w:widowControl/>
      <w:suppressAutoHyphens w:val="0"/>
      <w:spacing w:after="120"/>
      <w:ind w:left="1415"/>
      <w:contextualSpacing/>
    </w:pPr>
    <w:rPr>
      <w:rFonts w:cs="Times New Roman"/>
      <w:color w:val="auto"/>
      <w:szCs w:val="24"/>
    </w:rPr>
  </w:style>
  <w:style w:type="paragraph" w:styleId="afffffff9">
    <w:name w:val="Closing"/>
    <w:basedOn w:val="a2"/>
    <w:link w:val="1ffff9"/>
    <w:uiPriority w:val="99"/>
    <w:unhideWhenUsed/>
    <w:rsid w:val="000A2D90"/>
    <w:pPr>
      <w:widowControl/>
      <w:suppressAutoHyphens w:val="0"/>
      <w:ind w:left="4252"/>
    </w:pPr>
    <w:rPr>
      <w:rFonts w:cs="Times New Roman"/>
      <w:color w:val="auto"/>
      <w:szCs w:val="24"/>
    </w:rPr>
  </w:style>
  <w:style w:type="character" w:customStyle="1" w:styleId="1ffff9">
    <w:name w:val="Прощание Знак1"/>
    <w:link w:val="afffffff9"/>
    <w:uiPriority w:val="99"/>
    <w:rsid w:val="000A2D90"/>
    <w:rPr>
      <w:rFonts w:cs="Times New Roman"/>
      <w:sz w:val="24"/>
      <w:szCs w:val="24"/>
    </w:rPr>
  </w:style>
  <w:style w:type="paragraph" w:styleId="2ff0">
    <w:name w:val="List 2"/>
    <w:basedOn w:val="a2"/>
    <w:uiPriority w:val="99"/>
    <w:unhideWhenUsed/>
    <w:rsid w:val="000A2D90"/>
    <w:pPr>
      <w:widowControl/>
      <w:suppressAutoHyphens w:val="0"/>
      <w:ind w:left="566" w:hanging="283"/>
      <w:contextualSpacing/>
    </w:pPr>
    <w:rPr>
      <w:rFonts w:cs="Times New Roman"/>
      <w:color w:val="auto"/>
      <w:szCs w:val="24"/>
    </w:rPr>
  </w:style>
  <w:style w:type="paragraph" w:styleId="3f7">
    <w:name w:val="List 3"/>
    <w:basedOn w:val="a2"/>
    <w:uiPriority w:val="99"/>
    <w:unhideWhenUsed/>
    <w:rsid w:val="000A2D90"/>
    <w:pPr>
      <w:widowControl/>
      <w:suppressAutoHyphens w:val="0"/>
      <w:ind w:left="849" w:hanging="283"/>
      <w:contextualSpacing/>
    </w:pPr>
    <w:rPr>
      <w:rFonts w:cs="Times New Roman"/>
      <w:color w:val="auto"/>
      <w:szCs w:val="24"/>
    </w:rPr>
  </w:style>
  <w:style w:type="paragraph" w:styleId="4b">
    <w:name w:val="List 4"/>
    <w:basedOn w:val="a2"/>
    <w:uiPriority w:val="99"/>
    <w:unhideWhenUsed/>
    <w:rsid w:val="000A2D90"/>
    <w:pPr>
      <w:widowControl/>
      <w:suppressAutoHyphens w:val="0"/>
      <w:ind w:left="1132" w:hanging="283"/>
      <w:contextualSpacing/>
    </w:pPr>
    <w:rPr>
      <w:rFonts w:cs="Times New Roman"/>
      <w:color w:val="auto"/>
      <w:szCs w:val="24"/>
    </w:rPr>
  </w:style>
  <w:style w:type="paragraph" w:styleId="5a">
    <w:name w:val="List 5"/>
    <w:basedOn w:val="a2"/>
    <w:uiPriority w:val="99"/>
    <w:unhideWhenUsed/>
    <w:rsid w:val="000A2D90"/>
    <w:pPr>
      <w:widowControl/>
      <w:suppressAutoHyphens w:val="0"/>
      <w:ind w:left="1415" w:hanging="283"/>
      <w:contextualSpacing/>
    </w:pPr>
    <w:rPr>
      <w:rFonts w:cs="Times New Roman"/>
      <w:color w:val="auto"/>
      <w:szCs w:val="24"/>
    </w:rPr>
  </w:style>
  <w:style w:type="character" w:customStyle="1" w:styleId="HTML12">
    <w:name w:val="Стандартный HTML Знак1"/>
    <w:uiPriority w:val="99"/>
    <w:semiHidden/>
    <w:rsid w:val="000A2D90"/>
    <w:rPr>
      <w:rFonts w:ascii="Consolas" w:eastAsia="Times New Roman" w:hAnsi="Consolas" w:cs="Consolas"/>
      <w:sz w:val="20"/>
      <w:szCs w:val="20"/>
      <w:lang w:eastAsia="ru-RU"/>
    </w:rPr>
  </w:style>
  <w:style w:type="paragraph" w:customStyle="1" w:styleId="2ff2">
    <w:name w:val="Шапка2"/>
    <w:basedOn w:val="a2"/>
    <w:next w:val="afffffffb"/>
    <w:link w:val="1ffffa"/>
    <w:uiPriority w:val="99"/>
    <w:semiHidden/>
    <w:unhideWhenUsed/>
    <w:rsid w:val="000A2D90"/>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Cambria" w:hAnsi="Cambria" w:cs="Times New Roman"/>
      <w:color w:val="auto"/>
      <w:szCs w:val="24"/>
    </w:rPr>
  </w:style>
  <w:style w:type="character" w:customStyle="1" w:styleId="1ffffa">
    <w:name w:val="Шапка Знак1"/>
    <w:link w:val="2ff2"/>
    <w:uiPriority w:val="99"/>
    <w:semiHidden/>
    <w:rsid w:val="000A2D90"/>
    <w:rPr>
      <w:rFonts w:ascii="Cambria" w:hAnsi="Cambria" w:cs="Times New Roman"/>
      <w:sz w:val="24"/>
      <w:szCs w:val="24"/>
      <w:shd w:val="pct20" w:color="auto" w:fill="auto"/>
    </w:rPr>
  </w:style>
  <w:style w:type="paragraph" w:styleId="afffffffd">
    <w:name w:val="E-mail Signature"/>
    <w:basedOn w:val="a2"/>
    <w:link w:val="1ffffb"/>
    <w:uiPriority w:val="99"/>
    <w:unhideWhenUsed/>
    <w:rsid w:val="000A2D90"/>
    <w:pPr>
      <w:widowControl/>
      <w:suppressAutoHyphens w:val="0"/>
    </w:pPr>
    <w:rPr>
      <w:rFonts w:cs="Times New Roman"/>
      <w:color w:val="auto"/>
      <w:szCs w:val="24"/>
    </w:rPr>
  </w:style>
  <w:style w:type="character" w:customStyle="1" w:styleId="1ffffb">
    <w:name w:val="Электронная подпись Знак1"/>
    <w:link w:val="afffffffd"/>
    <w:uiPriority w:val="99"/>
    <w:rsid w:val="000A2D90"/>
    <w:rPr>
      <w:rFonts w:cs="Times New Roman"/>
      <w:sz w:val="24"/>
      <w:szCs w:val="24"/>
    </w:rPr>
  </w:style>
  <w:style w:type="character" w:customStyle="1" w:styleId="1ffffc">
    <w:name w:val="Схема документа Знак1"/>
    <w:uiPriority w:val="99"/>
    <w:semiHidden/>
    <w:rsid w:val="000A2D90"/>
    <w:rPr>
      <w:rFonts w:ascii="Segoe UI" w:eastAsia="Times New Roman" w:hAnsi="Segoe UI" w:cs="Segoe UI"/>
      <w:sz w:val="16"/>
      <w:szCs w:val="16"/>
      <w:lang w:eastAsia="ru-RU"/>
    </w:rPr>
  </w:style>
  <w:style w:type="paragraph" w:customStyle="1" w:styleId="3f8">
    <w:name w:val="Адрес на конверте3"/>
    <w:basedOn w:val="a2"/>
    <w:next w:val="afffffff1"/>
    <w:uiPriority w:val="99"/>
    <w:unhideWhenUsed/>
    <w:rsid w:val="000A2D90"/>
    <w:pPr>
      <w:framePr w:w="7920" w:h="1980" w:hRule="exact" w:hSpace="180" w:wrap="auto" w:hAnchor="page" w:xAlign="center" w:yAlign="bottom"/>
      <w:suppressAutoHyphens w:val="0"/>
      <w:autoSpaceDE w:val="0"/>
      <w:autoSpaceDN w:val="0"/>
      <w:adjustRightInd w:val="0"/>
      <w:ind w:left="2880"/>
    </w:pPr>
    <w:rPr>
      <w:rFonts w:ascii="Cambria" w:hAnsi="Cambria" w:cs="Times New Roman"/>
      <w:color w:val="auto"/>
      <w:szCs w:val="24"/>
    </w:rPr>
  </w:style>
  <w:style w:type="paragraph" w:customStyle="1" w:styleId="232">
    <w:name w:val="Обратный адрес 23"/>
    <w:basedOn w:val="a2"/>
    <w:next w:val="2fe"/>
    <w:uiPriority w:val="99"/>
    <w:unhideWhenUsed/>
    <w:rsid w:val="000A2D90"/>
    <w:pPr>
      <w:suppressAutoHyphens w:val="0"/>
      <w:autoSpaceDE w:val="0"/>
      <w:autoSpaceDN w:val="0"/>
      <w:adjustRightInd w:val="0"/>
    </w:pPr>
    <w:rPr>
      <w:rFonts w:ascii="Cambria" w:hAnsi="Cambria" w:cs="Times New Roman"/>
      <w:color w:val="auto"/>
      <w:sz w:val="20"/>
    </w:rPr>
  </w:style>
  <w:style w:type="paragraph" w:customStyle="1" w:styleId="3f9">
    <w:name w:val="Шапка3"/>
    <w:basedOn w:val="a2"/>
    <w:next w:val="afffffffb"/>
    <w:link w:val="2ff3"/>
    <w:uiPriority w:val="99"/>
    <w:unhideWhenUsed/>
    <w:rsid w:val="000A2D90"/>
    <w:pPr>
      <w:pBdr>
        <w:top w:val="single" w:sz="6" w:space="1" w:color="auto"/>
        <w:left w:val="single" w:sz="6" w:space="1" w:color="auto"/>
        <w:bottom w:val="single" w:sz="6" w:space="1" w:color="auto"/>
        <w:right w:val="single" w:sz="6" w:space="1" w:color="auto"/>
      </w:pBdr>
      <w:shd w:val="pct20" w:color="auto" w:fill="auto"/>
      <w:suppressAutoHyphens w:val="0"/>
      <w:autoSpaceDE w:val="0"/>
      <w:autoSpaceDN w:val="0"/>
      <w:adjustRightInd w:val="0"/>
      <w:ind w:left="1134" w:hanging="1134"/>
    </w:pPr>
    <w:rPr>
      <w:rFonts w:ascii="Cambria" w:hAnsi="Cambria" w:cs="Times New Roman"/>
      <w:color w:val="auto"/>
      <w:szCs w:val="24"/>
    </w:rPr>
  </w:style>
  <w:style w:type="character" w:customStyle="1" w:styleId="2ff3">
    <w:name w:val="Шапка Знак2"/>
    <w:link w:val="3f9"/>
    <w:uiPriority w:val="99"/>
    <w:rsid w:val="000A2D90"/>
    <w:rPr>
      <w:rFonts w:ascii="Cambria" w:hAnsi="Cambria" w:cs="Times New Roman"/>
      <w:sz w:val="24"/>
      <w:szCs w:val="24"/>
      <w:shd w:val="pct20" w:color="auto" w:fill="auto"/>
    </w:rPr>
  </w:style>
  <w:style w:type="character" w:customStyle="1" w:styleId="cardmaininfopurchaselink">
    <w:name w:val="cardmaininfo__purchaselink"/>
    <w:rsid w:val="000A2D90"/>
  </w:style>
  <w:style w:type="character" w:customStyle="1" w:styleId="pinkbg">
    <w:name w:val="pinkbg"/>
    <w:rsid w:val="000A2D90"/>
  </w:style>
  <w:style w:type="paragraph" w:customStyle="1" w:styleId="s12">
    <w:name w:val="s_12"/>
    <w:basedOn w:val="a2"/>
    <w:rsid w:val="000A2D90"/>
    <w:pPr>
      <w:widowControl/>
      <w:suppressAutoHyphens w:val="0"/>
      <w:ind w:firstLine="720"/>
    </w:pPr>
    <w:rPr>
      <w:rFonts w:cs="Times New Roman"/>
      <w:color w:val="auto"/>
      <w:szCs w:val="24"/>
    </w:rPr>
  </w:style>
  <w:style w:type="paragraph" w:customStyle="1" w:styleId="font7">
    <w:name w:val="font_7"/>
    <w:basedOn w:val="a2"/>
    <w:rsid w:val="000A2D90"/>
    <w:pPr>
      <w:widowControl/>
      <w:suppressAutoHyphens w:val="0"/>
      <w:spacing w:before="100" w:beforeAutospacing="1" w:after="100" w:afterAutospacing="1"/>
    </w:pPr>
    <w:rPr>
      <w:rFonts w:eastAsia="Calibri" w:cs="Times New Roman"/>
      <w:color w:val="auto"/>
      <w:szCs w:val="24"/>
    </w:rPr>
  </w:style>
  <w:style w:type="table" w:customStyle="1" w:styleId="11110">
    <w:name w:val="Сетка таблицы1111"/>
    <w:basedOn w:val="a4"/>
    <w:next w:val="afffff"/>
    <w:uiPriority w:val="39"/>
    <w:rsid w:val="000A2D90"/>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f1">
    <w:name w:val="Сетка таблицы21"/>
    <w:basedOn w:val="a4"/>
    <w:next w:val="afffff"/>
    <w:uiPriority w:val="99"/>
    <w:rsid w:val="000A2D90"/>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f">
    <w:name w:val="Сетка таблицы31"/>
    <w:basedOn w:val="a4"/>
    <w:next w:val="afffff"/>
    <w:uiPriority w:val="59"/>
    <w:rsid w:val="000A2D90"/>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5"/>
    <w:uiPriority w:val="99"/>
    <w:semiHidden/>
    <w:unhideWhenUsed/>
    <w:rsid w:val="000A2D90"/>
  </w:style>
  <w:style w:type="table" w:styleId="1ffffd">
    <w:name w:val="Table Grid 1"/>
    <w:basedOn w:val="a4"/>
    <w:uiPriority w:val="99"/>
    <w:rsid w:val="000A2D90"/>
    <w:rPr>
      <w:rFonts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paragraph" w:customStyle="1" w:styleId="xl62">
    <w:name w:val="xl62"/>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cs="Times New Roman"/>
      <w:b/>
      <w:bCs/>
      <w:color w:val="auto"/>
      <w:szCs w:val="24"/>
    </w:rPr>
  </w:style>
  <w:style w:type="numbering" w:customStyle="1" w:styleId="118">
    <w:name w:val="Стиль11"/>
    <w:rsid w:val="000A2D90"/>
  </w:style>
  <w:style w:type="table" w:customStyle="1" w:styleId="4d">
    <w:name w:val="Сетка таблицы4"/>
    <w:basedOn w:val="a4"/>
    <w:next w:val="afffff"/>
    <w:rsid w:val="000A2D90"/>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e">
    <w:name w:val="Сетка таблицы5"/>
    <w:basedOn w:val="a4"/>
    <w:next w:val="afffff"/>
    <w:uiPriority w:val="39"/>
    <w:rsid w:val="000A2D90"/>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uiPriority w:val="99"/>
    <w:semiHidden/>
    <w:rsid w:val="000A2D90"/>
    <w:rPr>
      <w:rFonts w:ascii="Calibri" w:hAnsi="Calibri"/>
      <w:b/>
      <w:sz w:val="28"/>
    </w:rPr>
  </w:style>
  <w:style w:type="character" w:customStyle="1" w:styleId="Heading5Char">
    <w:name w:val="Heading 5 Char"/>
    <w:uiPriority w:val="99"/>
    <w:semiHidden/>
    <w:rsid w:val="000A2D90"/>
    <w:rPr>
      <w:rFonts w:ascii="Calibri" w:hAnsi="Calibri"/>
      <w:b/>
      <w:i/>
      <w:sz w:val="26"/>
    </w:rPr>
  </w:style>
  <w:style w:type="character" w:customStyle="1" w:styleId="Heading6Char">
    <w:name w:val="Heading 6 Char"/>
    <w:uiPriority w:val="99"/>
    <w:semiHidden/>
    <w:rsid w:val="000A2D90"/>
    <w:rPr>
      <w:rFonts w:ascii="Calibri" w:hAnsi="Calibri"/>
      <w:b/>
    </w:rPr>
  </w:style>
  <w:style w:type="character" w:customStyle="1" w:styleId="Heading7Char">
    <w:name w:val="Heading 7 Char"/>
    <w:uiPriority w:val="99"/>
    <w:semiHidden/>
    <w:rsid w:val="000A2D90"/>
    <w:rPr>
      <w:rFonts w:ascii="Calibri" w:hAnsi="Calibri"/>
      <w:sz w:val="24"/>
    </w:rPr>
  </w:style>
  <w:style w:type="character" w:customStyle="1" w:styleId="Heading8Char">
    <w:name w:val="Heading 8 Char"/>
    <w:uiPriority w:val="99"/>
    <w:semiHidden/>
    <w:rsid w:val="000A2D90"/>
    <w:rPr>
      <w:rFonts w:ascii="Calibri" w:hAnsi="Calibri"/>
      <w:i/>
      <w:sz w:val="24"/>
    </w:rPr>
  </w:style>
  <w:style w:type="character" w:customStyle="1" w:styleId="Heading9Char">
    <w:name w:val="Heading 9 Char"/>
    <w:uiPriority w:val="99"/>
    <w:semiHidden/>
    <w:rsid w:val="000A2D90"/>
    <w:rPr>
      <w:rFonts w:ascii="Cambria" w:hAnsi="Cambria"/>
    </w:rPr>
  </w:style>
  <w:style w:type="character" w:customStyle="1" w:styleId="FooterChar">
    <w:name w:val="Footer Char"/>
    <w:uiPriority w:val="99"/>
    <w:semiHidden/>
    <w:rsid w:val="000A2D90"/>
    <w:rPr>
      <w:sz w:val="20"/>
    </w:rPr>
  </w:style>
  <w:style w:type="character" w:customStyle="1" w:styleId="BodyText2Char">
    <w:name w:val="Body Text 2 Char"/>
    <w:uiPriority w:val="99"/>
    <w:semiHidden/>
    <w:rsid w:val="000A2D90"/>
    <w:rPr>
      <w:sz w:val="20"/>
    </w:rPr>
  </w:style>
  <w:style w:type="character" w:customStyle="1" w:styleId="BodyTextChar1">
    <w:name w:val="Body Text Char1"/>
    <w:aliases w:val="Список 1 Char,Body Text Char Char,Основной текст Знак Знак Знак Char,Знак Знак Знак Char,Основной текст Знак1 Char,Основной текст Знак Знак Знак Знак Char,Основной текст Знак Знак Char,Основной текст Знак1 Знак Char"/>
    <w:uiPriority w:val="99"/>
    <w:semiHidden/>
    <w:rsid w:val="000A2D90"/>
    <w:rPr>
      <w:sz w:val="20"/>
    </w:rPr>
  </w:style>
  <w:style w:type="paragraph" w:customStyle="1" w:styleId="3fa">
    <w:name w:val="Знак Знак Знак Знак3"/>
    <w:basedOn w:val="a2"/>
    <w:uiPriority w:val="99"/>
    <w:rsid w:val="000A2D90"/>
    <w:pPr>
      <w:widowControl/>
      <w:suppressAutoHyphens w:val="0"/>
      <w:spacing w:before="100" w:beforeAutospacing="1" w:after="100" w:afterAutospacing="1"/>
    </w:pPr>
    <w:rPr>
      <w:rFonts w:ascii="Tahoma" w:hAnsi="Tahoma" w:cs="Times New Roman"/>
      <w:color w:val="auto"/>
      <w:sz w:val="20"/>
      <w:lang w:val="en-US" w:eastAsia="en-US"/>
    </w:rPr>
  </w:style>
  <w:style w:type="character" w:customStyle="1" w:styleId="BodyTextIndentChar">
    <w:name w:val="Body Text Indent Char"/>
    <w:aliases w:val="Основной текст 1 Char"/>
    <w:uiPriority w:val="99"/>
    <w:semiHidden/>
    <w:rsid w:val="000A2D90"/>
    <w:rPr>
      <w:sz w:val="20"/>
    </w:rPr>
  </w:style>
  <w:style w:type="character" w:customStyle="1" w:styleId="BodyTextIndent2Char">
    <w:name w:val="Body Text Indent 2 Char"/>
    <w:uiPriority w:val="99"/>
    <w:semiHidden/>
    <w:rsid w:val="000A2D90"/>
    <w:rPr>
      <w:sz w:val="20"/>
    </w:rPr>
  </w:style>
  <w:style w:type="character" w:customStyle="1" w:styleId="BalloonTextChar">
    <w:name w:val="Balloon Text Char"/>
    <w:uiPriority w:val="99"/>
    <w:semiHidden/>
    <w:rsid w:val="000A2D90"/>
    <w:rPr>
      <w:sz w:val="2"/>
    </w:rPr>
  </w:style>
  <w:style w:type="character" w:customStyle="1" w:styleId="CommentTextChar">
    <w:name w:val="Comment Text Char"/>
    <w:uiPriority w:val="99"/>
    <w:semiHidden/>
    <w:rsid w:val="000A2D90"/>
    <w:rPr>
      <w:sz w:val="20"/>
    </w:rPr>
  </w:style>
  <w:style w:type="character" w:customStyle="1" w:styleId="CommentSubjectChar">
    <w:name w:val="Comment Subject Char"/>
    <w:uiPriority w:val="99"/>
    <w:semiHidden/>
    <w:rsid w:val="000A2D90"/>
    <w:rPr>
      <w:b/>
      <w:sz w:val="20"/>
    </w:rPr>
  </w:style>
  <w:style w:type="character" w:customStyle="1" w:styleId="FootnoteTextChar">
    <w:name w:val="Footnote Text Char"/>
    <w:aliases w:val="Знак1 Char"/>
    <w:uiPriority w:val="99"/>
    <w:semiHidden/>
    <w:rsid w:val="000A2D90"/>
    <w:rPr>
      <w:sz w:val="20"/>
    </w:rPr>
  </w:style>
  <w:style w:type="character" w:customStyle="1" w:styleId="TitleChar">
    <w:name w:val="Title Char"/>
    <w:uiPriority w:val="99"/>
    <w:rsid w:val="000A2D90"/>
    <w:rPr>
      <w:rFonts w:ascii="Cambria" w:hAnsi="Cambria"/>
      <w:b/>
      <w:kern w:val="28"/>
      <w:sz w:val="32"/>
    </w:rPr>
  </w:style>
  <w:style w:type="character" w:customStyle="1" w:styleId="SubtitleChar">
    <w:name w:val="Subtitle Char"/>
    <w:uiPriority w:val="99"/>
    <w:rsid w:val="000A2D90"/>
    <w:rPr>
      <w:rFonts w:ascii="Cambria" w:hAnsi="Cambria"/>
      <w:sz w:val="24"/>
    </w:rPr>
  </w:style>
  <w:style w:type="paragraph" w:customStyle="1" w:styleId="1ffffe">
    <w:name w:val="Без интервала1"/>
    <w:uiPriority w:val="99"/>
    <w:rsid w:val="000A2D90"/>
    <w:rPr>
      <w:rFonts w:ascii="Calibri" w:hAnsi="Calibri" w:cs="Times New Roman"/>
      <w:sz w:val="22"/>
      <w:szCs w:val="22"/>
      <w:lang w:eastAsia="en-US"/>
    </w:rPr>
  </w:style>
  <w:style w:type="character" w:customStyle="1" w:styleId="1fffff">
    <w:name w:val="Сильная ссылка1"/>
    <w:uiPriority w:val="99"/>
    <w:rsid w:val="000A2D90"/>
    <w:rPr>
      <w:b/>
      <w:smallCaps/>
      <w:color w:val="C0504D"/>
      <w:spacing w:val="5"/>
      <w:u w:val="single"/>
    </w:rPr>
  </w:style>
  <w:style w:type="character" w:customStyle="1" w:styleId="1fffff0">
    <w:name w:val="Название книги1"/>
    <w:uiPriority w:val="99"/>
    <w:rsid w:val="000A2D90"/>
    <w:rPr>
      <w:b/>
      <w:smallCaps/>
      <w:spacing w:val="5"/>
    </w:rPr>
  </w:style>
  <w:style w:type="paragraph" w:customStyle="1" w:styleId="2ff4">
    <w:name w:val="Заголовок оглавления2"/>
    <w:basedOn w:val="1"/>
    <w:next w:val="a2"/>
    <w:uiPriority w:val="99"/>
    <w:rsid w:val="000A2D90"/>
    <w:pPr>
      <w:keepLines/>
      <w:numPr>
        <w:numId w:val="0"/>
      </w:numPr>
      <w:suppressAutoHyphens w:val="0"/>
      <w:spacing w:before="480"/>
      <w:jc w:val="left"/>
      <w:outlineLvl w:val="9"/>
    </w:pPr>
    <w:rPr>
      <w:rFonts w:ascii="Cambria" w:hAnsi="Cambria"/>
      <w:b/>
      <w:bCs/>
      <w:color w:val="365F91"/>
      <w:sz w:val="28"/>
      <w:szCs w:val="28"/>
      <w:lang w:eastAsia="ru-RU"/>
    </w:rPr>
  </w:style>
  <w:style w:type="character" w:customStyle="1" w:styleId="BodyTextIndent3Char">
    <w:name w:val="Body Text Indent 3 Char"/>
    <w:uiPriority w:val="99"/>
    <w:semiHidden/>
    <w:rsid w:val="000A2D90"/>
    <w:rPr>
      <w:sz w:val="16"/>
    </w:rPr>
  </w:style>
  <w:style w:type="paragraph" w:customStyle="1" w:styleId="ConsPlusDocList">
    <w:name w:val="ConsPlusDocList"/>
    <w:uiPriority w:val="99"/>
    <w:rsid w:val="000A2D90"/>
    <w:pPr>
      <w:widowControl w:val="0"/>
      <w:autoSpaceDE w:val="0"/>
      <w:autoSpaceDN w:val="0"/>
      <w:adjustRightInd w:val="0"/>
    </w:pPr>
    <w:rPr>
      <w:rFonts w:ascii="Courier New" w:hAnsi="Courier New"/>
    </w:rPr>
  </w:style>
  <w:style w:type="paragraph" w:customStyle="1" w:styleId="FreeForm">
    <w:name w:val="Free Form"/>
    <w:uiPriority w:val="99"/>
    <w:rsid w:val="000A2D90"/>
    <w:pPr>
      <w:suppressAutoHyphens/>
    </w:pPr>
    <w:rPr>
      <w:rFonts w:cs="Times New Roman"/>
      <w:color w:val="000000"/>
      <w:kern w:val="1"/>
      <w:lang w:eastAsia="hi-IN" w:bidi="hi-IN"/>
    </w:rPr>
  </w:style>
  <w:style w:type="paragraph" w:customStyle="1" w:styleId="FreeFormA">
    <w:name w:val="Free Form A"/>
    <w:uiPriority w:val="99"/>
    <w:rsid w:val="000A2D90"/>
    <w:pPr>
      <w:keepNext/>
      <w:keepLines/>
      <w:widowControl w:val="0"/>
      <w:suppressAutoHyphens/>
    </w:pPr>
    <w:rPr>
      <w:rFonts w:cs="Times New Roman"/>
      <w:color w:val="000000"/>
      <w:kern w:val="1"/>
      <w:lang w:eastAsia="hi-IN" w:bidi="hi-IN"/>
    </w:rPr>
  </w:style>
  <w:style w:type="paragraph" w:customStyle="1" w:styleId="afffffffff5">
    <w:name w:val="Свободная форма"/>
    <w:uiPriority w:val="99"/>
    <w:rsid w:val="000A2D90"/>
    <w:pPr>
      <w:suppressAutoHyphens/>
    </w:pPr>
    <w:rPr>
      <w:rFonts w:cs="Times New Roman"/>
      <w:color w:val="000000"/>
      <w:kern w:val="1"/>
      <w:lang w:eastAsia="hi-IN" w:bidi="hi-IN"/>
    </w:rPr>
  </w:style>
  <w:style w:type="paragraph" w:customStyle="1" w:styleId="Afffffffff6">
    <w:name w:val="Текст сноски A"/>
    <w:uiPriority w:val="99"/>
    <w:rsid w:val="000A2D90"/>
    <w:pPr>
      <w:widowControl w:val="0"/>
      <w:suppressAutoHyphens/>
    </w:pPr>
    <w:rPr>
      <w:rFonts w:cs="Times New Roman"/>
      <w:color w:val="000000"/>
      <w:kern w:val="1"/>
      <w:lang w:eastAsia="hi-IN" w:bidi="hi-IN"/>
    </w:rPr>
  </w:style>
  <w:style w:type="paragraph" w:customStyle="1" w:styleId="119">
    <w:name w:val="Без интервала11"/>
    <w:uiPriority w:val="99"/>
    <w:rsid w:val="000A2D90"/>
    <w:pPr>
      <w:widowControl w:val="0"/>
      <w:autoSpaceDE w:val="0"/>
      <w:autoSpaceDN w:val="0"/>
      <w:adjustRightInd w:val="0"/>
    </w:pPr>
    <w:rPr>
      <w:rFonts w:cs="Times New Roman"/>
    </w:rPr>
  </w:style>
  <w:style w:type="paragraph" w:customStyle="1" w:styleId="21f2">
    <w:name w:val="Заголовок 21"/>
    <w:uiPriority w:val="99"/>
    <w:rsid w:val="000A2D90"/>
    <w:pPr>
      <w:suppressAutoHyphens/>
      <w:spacing w:before="420" w:after="140" w:line="360" w:lineRule="auto"/>
      <w:ind w:firstLine="540"/>
      <w:jc w:val="center"/>
      <w:outlineLvl w:val="1"/>
    </w:pPr>
    <w:rPr>
      <w:rFonts w:ascii="Times New Roman Bold" w:hAnsi="Times New Roman Bold" w:cs="Times New Roman"/>
      <w:color w:val="000000"/>
      <w:sz w:val="28"/>
      <w:lang w:val="en-US"/>
    </w:rPr>
  </w:style>
  <w:style w:type="character" w:customStyle="1" w:styleId="BodyText3Char">
    <w:name w:val="Body Text 3 Char"/>
    <w:uiPriority w:val="99"/>
    <w:semiHidden/>
    <w:rsid w:val="000A2D90"/>
    <w:rPr>
      <w:sz w:val="16"/>
    </w:rPr>
  </w:style>
  <w:style w:type="paragraph" w:customStyle="1" w:styleId="225">
    <w:name w:val="Основной текст 22"/>
    <w:basedOn w:val="a2"/>
    <w:uiPriority w:val="99"/>
    <w:rsid w:val="000A2D90"/>
    <w:pPr>
      <w:suppressAutoHyphens w:val="0"/>
      <w:spacing w:before="120"/>
      <w:jc w:val="both"/>
    </w:pPr>
    <w:rPr>
      <w:rFonts w:cs="Times New Roman"/>
      <w:color w:val="auto"/>
      <w:sz w:val="23"/>
      <w:u w:val="single"/>
    </w:rPr>
  </w:style>
  <w:style w:type="paragraph" w:customStyle="1" w:styleId="4e">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2"/>
    <w:uiPriority w:val="99"/>
    <w:rsid w:val="000A2D90"/>
    <w:pPr>
      <w:widowControl/>
      <w:suppressAutoHyphens w:val="0"/>
      <w:spacing w:after="160" w:line="240" w:lineRule="exact"/>
    </w:pPr>
    <w:rPr>
      <w:rFonts w:ascii="Verdana" w:hAnsi="Verdana" w:cs="Verdana"/>
      <w:color w:val="auto"/>
      <w:sz w:val="20"/>
      <w:lang w:val="en-US" w:eastAsia="en-US"/>
    </w:rPr>
  </w:style>
  <w:style w:type="paragraph" w:customStyle="1" w:styleId="21f3">
    <w:name w:val="Знак2 Знак Знак Знак1 Знак Знак Знак Знак Знак Знак Знак Знак Знак"/>
    <w:basedOn w:val="a2"/>
    <w:uiPriority w:val="99"/>
    <w:rsid w:val="000A2D90"/>
    <w:pPr>
      <w:widowControl/>
      <w:suppressAutoHyphens w:val="0"/>
      <w:spacing w:after="160" w:line="240" w:lineRule="exact"/>
    </w:pPr>
    <w:rPr>
      <w:rFonts w:ascii="Verdana" w:hAnsi="Verdana" w:cs="Verdana"/>
      <w:color w:val="auto"/>
      <w:sz w:val="20"/>
      <w:lang w:val="en-US" w:eastAsia="en-US"/>
    </w:rPr>
  </w:style>
  <w:style w:type="character" w:customStyle="1" w:styleId="EndnoteTextChar">
    <w:name w:val="Endnote Text Char"/>
    <w:uiPriority w:val="99"/>
    <w:semiHidden/>
    <w:rsid w:val="000A2D90"/>
    <w:rPr>
      <w:sz w:val="20"/>
    </w:rPr>
  </w:style>
  <w:style w:type="character" w:customStyle="1" w:styleId="DocumentMapChar">
    <w:name w:val="Document Map Char"/>
    <w:uiPriority w:val="99"/>
    <w:semiHidden/>
    <w:rsid w:val="000A2D90"/>
    <w:rPr>
      <w:sz w:val="2"/>
    </w:rPr>
  </w:style>
  <w:style w:type="paragraph" w:customStyle="1" w:styleId="afffffffff7">
    <w:name w:val="нумер"/>
    <w:basedOn w:val="a2"/>
    <w:uiPriority w:val="99"/>
    <w:rsid w:val="000A2D90"/>
    <w:pPr>
      <w:tabs>
        <w:tab w:val="num" w:pos="1145"/>
      </w:tabs>
      <w:suppressAutoHyphens w:val="0"/>
      <w:autoSpaceDE w:val="0"/>
      <w:autoSpaceDN w:val="0"/>
      <w:adjustRightInd w:val="0"/>
      <w:spacing w:after="200" w:line="276" w:lineRule="auto"/>
      <w:ind w:firstLine="709"/>
    </w:pPr>
    <w:rPr>
      <w:rFonts w:ascii="Arial" w:hAnsi="Arial" w:cs="Arial"/>
      <w:color w:val="auto"/>
      <w:sz w:val="18"/>
      <w:szCs w:val="18"/>
    </w:rPr>
  </w:style>
  <w:style w:type="paragraph" w:customStyle="1" w:styleId="Preformat">
    <w:name w:val="Preformat"/>
    <w:uiPriority w:val="99"/>
    <w:rsid w:val="000A2D90"/>
    <w:pPr>
      <w:autoSpaceDE w:val="0"/>
      <w:autoSpaceDN w:val="0"/>
      <w:adjustRightInd w:val="0"/>
      <w:spacing w:after="200" w:line="276" w:lineRule="auto"/>
    </w:pPr>
    <w:rPr>
      <w:rFonts w:ascii="Courier New" w:hAnsi="Courier New"/>
      <w:sz w:val="22"/>
      <w:szCs w:val="22"/>
    </w:rPr>
  </w:style>
  <w:style w:type="paragraph" w:customStyle="1" w:styleId="auto">
    <w:name w:val="auto"/>
    <w:basedOn w:val="a2"/>
    <w:uiPriority w:val="99"/>
    <w:rsid w:val="000A2D90"/>
    <w:pPr>
      <w:widowControl/>
      <w:suppressAutoHyphens w:val="0"/>
      <w:spacing w:after="200" w:line="312" w:lineRule="atLeast"/>
    </w:pPr>
    <w:rPr>
      <w:rFonts w:ascii="Verdana" w:hAnsi="Verdana" w:cs="Times New Roman"/>
      <w:color w:val="auto"/>
      <w:sz w:val="22"/>
      <w:szCs w:val="22"/>
    </w:rPr>
  </w:style>
  <w:style w:type="paragraph" w:customStyle="1" w:styleId="afffffffff8">
    <w:name w:val="Введение"/>
    <w:basedOn w:val="a2"/>
    <w:next w:val="a2"/>
    <w:uiPriority w:val="99"/>
    <w:rsid w:val="000A2D90"/>
    <w:pPr>
      <w:widowControl/>
      <w:suppressAutoHyphens w:val="0"/>
      <w:spacing w:after="200" w:line="276" w:lineRule="auto"/>
      <w:jc w:val="both"/>
      <w:outlineLvl w:val="0"/>
    </w:pPr>
    <w:rPr>
      <w:rFonts w:ascii="Calibri" w:hAnsi="Calibri" w:cs="Times New Roman"/>
      <w:b/>
      <w:bCs/>
      <w:color w:val="auto"/>
      <w:sz w:val="28"/>
      <w:szCs w:val="28"/>
    </w:rPr>
  </w:style>
  <w:style w:type="paragraph" w:customStyle="1" w:styleId="MyBody">
    <w:name w:val="My: Body"/>
    <w:basedOn w:val="a2"/>
    <w:uiPriority w:val="99"/>
    <w:rsid w:val="000A2D90"/>
    <w:pPr>
      <w:widowControl/>
      <w:suppressAutoHyphens w:val="0"/>
      <w:spacing w:before="120" w:after="200" w:line="276" w:lineRule="auto"/>
      <w:ind w:firstLine="709"/>
      <w:jc w:val="both"/>
    </w:pPr>
    <w:rPr>
      <w:rFonts w:ascii="Calibri" w:hAnsi="Calibri" w:cs="Times New Roman"/>
      <w:color w:val="auto"/>
      <w:sz w:val="22"/>
    </w:rPr>
  </w:style>
  <w:style w:type="paragraph" w:customStyle="1" w:styleId="83">
    <w:name w:val="заголовок 8"/>
    <w:basedOn w:val="a2"/>
    <w:next w:val="a2"/>
    <w:uiPriority w:val="99"/>
    <w:rsid w:val="000A2D90"/>
    <w:pPr>
      <w:keepNext/>
      <w:widowControl/>
      <w:autoSpaceDE w:val="0"/>
      <w:autoSpaceDN w:val="0"/>
      <w:spacing w:after="200" w:line="276" w:lineRule="auto"/>
      <w:jc w:val="center"/>
    </w:pPr>
    <w:rPr>
      <w:rFonts w:ascii="Calibri" w:hAnsi="Calibri" w:cs="Times New Roman"/>
      <w:b/>
      <w:bCs/>
      <w:color w:val="auto"/>
      <w:sz w:val="20"/>
    </w:rPr>
  </w:style>
  <w:style w:type="paragraph" w:customStyle="1" w:styleId="xl30">
    <w:name w:val="xl30"/>
    <w:basedOn w:val="a2"/>
    <w:uiPriority w:val="99"/>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textAlignment w:val="top"/>
    </w:pPr>
    <w:rPr>
      <w:rFonts w:ascii="Calibri" w:eastAsia="Arial Unicode MS" w:hAnsi="Calibri" w:cs="Times New Roman"/>
      <w:color w:val="auto"/>
      <w:sz w:val="20"/>
    </w:rPr>
  </w:style>
  <w:style w:type="paragraph" w:customStyle="1" w:styleId="3fb">
    <w:name w:val="Знак3"/>
    <w:basedOn w:val="a2"/>
    <w:uiPriority w:val="99"/>
    <w:rsid w:val="000A2D90"/>
    <w:pPr>
      <w:widowControl/>
      <w:suppressAutoHyphens w:val="0"/>
      <w:spacing w:before="100" w:beforeAutospacing="1" w:after="100" w:afterAutospacing="1" w:line="276" w:lineRule="auto"/>
    </w:pPr>
    <w:rPr>
      <w:rFonts w:ascii="Tahoma" w:hAnsi="Tahoma" w:cs="Times New Roman"/>
      <w:color w:val="auto"/>
      <w:sz w:val="20"/>
      <w:lang w:val="en-US" w:eastAsia="en-US"/>
    </w:rPr>
  </w:style>
  <w:style w:type="paragraph" w:customStyle="1" w:styleId="afffffffff9">
    <w:name w:val="_Основной_текст"/>
    <w:uiPriority w:val="99"/>
    <w:rsid w:val="000A2D90"/>
    <w:pPr>
      <w:tabs>
        <w:tab w:val="left" w:pos="851"/>
      </w:tabs>
      <w:spacing w:before="60" w:after="60" w:line="360" w:lineRule="auto"/>
      <w:ind w:firstLine="851"/>
      <w:jc w:val="both"/>
    </w:pPr>
    <w:rPr>
      <w:rFonts w:ascii="Calibri" w:hAnsi="Calibri" w:cs="Times New Roman"/>
      <w:color w:val="000000"/>
      <w:sz w:val="24"/>
      <w:szCs w:val="22"/>
    </w:rPr>
  </w:style>
  <w:style w:type="paragraph" w:customStyle="1" w:styleId="Table">
    <w:name w:val="Table"/>
    <w:uiPriority w:val="99"/>
    <w:rsid w:val="000A2D90"/>
    <w:pPr>
      <w:keepNext/>
      <w:keepLines/>
      <w:suppressAutoHyphens/>
      <w:spacing w:after="200" w:line="240" w:lineRule="atLeast"/>
      <w:jc w:val="center"/>
    </w:pPr>
    <w:rPr>
      <w:rFonts w:ascii="Calibri" w:hAnsi="Calibri" w:cs="Times New Roman"/>
      <w:color w:val="000000"/>
      <w:kern w:val="1"/>
      <w:sz w:val="24"/>
      <w:szCs w:val="22"/>
    </w:rPr>
  </w:style>
  <w:style w:type="paragraph" w:customStyle="1" w:styleId="Style27">
    <w:name w:val="Style27"/>
    <w:basedOn w:val="a2"/>
    <w:uiPriority w:val="99"/>
    <w:rsid w:val="000A2D90"/>
    <w:pPr>
      <w:suppressAutoHyphens w:val="0"/>
      <w:autoSpaceDE w:val="0"/>
      <w:autoSpaceDN w:val="0"/>
      <w:adjustRightInd w:val="0"/>
      <w:spacing w:after="200" w:line="274" w:lineRule="exact"/>
      <w:ind w:firstLine="571"/>
      <w:jc w:val="both"/>
    </w:pPr>
    <w:rPr>
      <w:rFonts w:ascii="Calibri" w:hAnsi="Calibri" w:cs="Times New Roman"/>
      <w:color w:val="auto"/>
      <w:sz w:val="22"/>
      <w:szCs w:val="22"/>
    </w:rPr>
  </w:style>
  <w:style w:type="character" w:customStyle="1" w:styleId="FontStyle11">
    <w:name w:val="Font Style11"/>
    <w:uiPriority w:val="99"/>
    <w:rsid w:val="000A2D90"/>
    <w:rPr>
      <w:rFonts w:ascii="Times New Roman" w:hAnsi="Times New Roman"/>
      <w:b/>
      <w:sz w:val="26"/>
    </w:rPr>
  </w:style>
  <w:style w:type="character" w:customStyle="1" w:styleId="FontStyle12">
    <w:name w:val="Font Style12"/>
    <w:uiPriority w:val="99"/>
    <w:rsid w:val="000A2D90"/>
    <w:rPr>
      <w:rFonts w:ascii="Cambria" w:hAnsi="Cambria"/>
      <w:i/>
      <w:sz w:val="16"/>
    </w:rPr>
  </w:style>
  <w:style w:type="character" w:customStyle="1" w:styleId="FontStyle13">
    <w:name w:val="Font Style13"/>
    <w:uiPriority w:val="99"/>
    <w:rsid w:val="000A2D90"/>
    <w:rPr>
      <w:rFonts w:ascii="Times New Roman" w:hAnsi="Times New Roman"/>
      <w:sz w:val="20"/>
    </w:rPr>
  </w:style>
  <w:style w:type="character" w:customStyle="1" w:styleId="FontStyle14">
    <w:name w:val="Font Style14"/>
    <w:uiPriority w:val="99"/>
    <w:rsid w:val="000A2D90"/>
    <w:rPr>
      <w:rFonts w:ascii="Times New Roman" w:hAnsi="Times New Roman"/>
      <w:b/>
      <w:sz w:val="20"/>
    </w:rPr>
  </w:style>
  <w:style w:type="character" w:customStyle="1" w:styleId="Char1">
    <w:name w:val="Char Знак Знак1"/>
    <w:uiPriority w:val="99"/>
    <w:rsid w:val="000A2D90"/>
    <w:rPr>
      <w:rFonts w:ascii="Arial" w:hAnsi="Arial"/>
      <w:b/>
      <w:kern w:val="32"/>
      <w:sz w:val="32"/>
      <w:lang w:val="ru-RU" w:eastAsia="ru-RU"/>
    </w:rPr>
  </w:style>
  <w:style w:type="character" w:customStyle="1" w:styleId="1113">
    <w:name w:val="Знак Знак111"/>
    <w:uiPriority w:val="99"/>
    <w:rsid w:val="000A2D90"/>
    <w:rPr>
      <w:rFonts w:ascii="Arial" w:hAnsi="Arial"/>
    </w:rPr>
  </w:style>
  <w:style w:type="paragraph" w:customStyle="1" w:styleId="1fffff1">
    <w:name w:val="Рецензия1"/>
    <w:hidden/>
    <w:uiPriority w:val="99"/>
    <w:semiHidden/>
    <w:rsid w:val="000A2D90"/>
    <w:pPr>
      <w:spacing w:after="200" w:line="276" w:lineRule="auto"/>
    </w:pPr>
    <w:rPr>
      <w:rFonts w:ascii="Calibri" w:hAnsi="Calibri" w:cs="Times New Roman"/>
      <w:sz w:val="24"/>
      <w:szCs w:val="24"/>
    </w:rPr>
  </w:style>
  <w:style w:type="paragraph" w:customStyle="1" w:styleId="a">
    <w:name w:val="Нормальный список"/>
    <w:basedOn w:val="a2"/>
    <w:link w:val="Char2"/>
    <w:uiPriority w:val="99"/>
    <w:rsid w:val="000A2D90"/>
    <w:pPr>
      <w:numPr>
        <w:numId w:val="15"/>
      </w:numPr>
      <w:suppressAutoHyphens w:val="0"/>
      <w:jc w:val="both"/>
    </w:pPr>
    <w:rPr>
      <w:rFonts w:cs="Times New Roman"/>
      <w:color w:val="auto"/>
      <w:sz w:val="28"/>
      <w:szCs w:val="28"/>
    </w:rPr>
  </w:style>
  <w:style w:type="character" w:customStyle="1" w:styleId="Char2">
    <w:name w:val="Нормальный список Char"/>
    <w:link w:val="a"/>
    <w:uiPriority w:val="99"/>
    <w:locked/>
    <w:rsid w:val="000A2D90"/>
    <w:rPr>
      <w:rFonts w:cs="Times New Roman"/>
      <w:sz w:val="28"/>
      <w:szCs w:val="28"/>
    </w:rPr>
  </w:style>
  <w:style w:type="character" w:customStyle="1" w:styleId="Char0">
    <w:name w:val="Нормальный Char"/>
    <w:link w:val="affffffff9"/>
    <w:uiPriority w:val="99"/>
    <w:locked/>
    <w:rsid w:val="000A2D90"/>
    <w:rPr>
      <w:rFonts w:cs="Times New Roman"/>
    </w:rPr>
  </w:style>
  <w:style w:type="paragraph" w:customStyle="1" w:styleId="12">
    <w:name w:val="НС1"/>
    <w:basedOn w:val="a"/>
    <w:uiPriority w:val="99"/>
    <w:rsid w:val="000A2D90"/>
    <w:pPr>
      <w:numPr>
        <w:ilvl w:val="1"/>
      </w:numPr>
      <w:tabs>
        <w:tab w:val="clear" w:pos="2149"/>
        <w:tab w:val="num" w:pos="0"/>
        <w:tab w:val="num" w:pos="360"/>
        <w:tab w:val="num" w:pos="1440"/>
      </w:tabs>
      <w:ind w:left="435" w:hanging="435"/>
    </w:pPr>
  </w:style>
  <w:style w:type="paragraph" w:styleId="2ff5">
    <w:name w:val="toc 2"/>
    <w:basedOn w:val="a2"/>
    <w:next w:val="a2"/>
    <w:autoRedefine/>
    <w:uiPriority w:val="99"/>
    <w:rsid w:val="000A2D90"/>
    <w:pPr>
      <w:widowControl/>
      <w:tabs>
        <w:tab w:val="left" w:pos="731"/>
        <w:tab w:val="right" w:leader="dot" w:pos="10206"/>
      </w:tabs>
      <w:suppressAutoHyphens w:val="0"/>
      <w:spacing w:before="120"/>
      <w:ind w:right="-1"/>
      <w:outlineLvl w:val="0"/>
    </w:pPr>
    <w:rPr>
      <w:rFonts w:cs="Times New Roman"/>
      <w:noProof/>
      <w:color w:val="auto"/>
      <w:sz w:val="28"/>
      <w:szCs w:val="28"/>
    </w:rPr>
  </w:style>
  <w:style w:type="paragraph" w:styleId="3fc">
    <w:name w:val="toc 3"/>
    <w:basedOn w:val="a2"/>
    <w:next w:val="a2"/>
    <w:autoRedefine/>
    <w:uiPriority w:val="99"/>
    <w:rsid w:val="000A2D90"/>
    <w:pPr>
      <w:widowControl/>
      <w:tabs>
        <w:tab w:val="left" w:pos="731"/>
        <w:tab w:val="right" w:leader="dot" w:pos="10206"/>
      </w:tabs>
      <w:suppressAutoHyphens w:val="0"/>
      <w:spacing w:before="120"/>
      <w:ind w:right="-1"/>
    </w:pPr>
    <w:rPr>
      <w:rFonts w:cs="Times New Roman"/>
      <w:noProof/>
      <w:color w:val="auto"/>
      <w:sz w:val="28"/>
      <w:szCs w:val="28"/>
    </w:rPr>
  </w:style>
  <w:style w:type="paragraph" w:styleId="4f">
    <w:name w:val="toc 4"/>
    <w:basedOn w:val="a2"/>
    <w:next w:val="a2"/>
    <w:autoRedefine/>
    <w:uiPriority w:val="99"/>
    <w:rsid w:val="000A2D90"/>
    <w:pPr>
      <w:widowControl/>
      <w:suppressAutoHyphens w:val="0"/>
      <w:ind w:left="720" w:firstLine="709"/>
    </w:pPr>
    <w:rPr>
      <w:rFonts w:cs="Times New Roman"/>
      <w:color w:val="auto"/>
      <w:szCs w:val="21"/>
    </w:rPr>
  </w:style>
  <w:style w:type="paragraph" w:styleId="5f">
    <w:name w:val="toc 5"/>
    <w:basedOn w:val="a2"/>
    <w:next w:val="a2"/>
    <w:autoRedefine/>
    <w:uiPriority w:val="99"/>
    <w:rsid w:val="000A2D90"/>
    <w:pPr>
      <w:widowControl/>
      <w:suppressAutoHyphens w:val="0"/>
      <w:ind w:left="960" w:firstLine="709"/>
    </w:pPr>
    <w:rPr>
      <w:rFonts w:cs="Times New Roman"/>
      <w:color w:val="auto"/>
      <w:szCs w:val="21"/>
    </w:rPr>
  </w:style>
  <w:style w:type="paragraph" w:styleId="67">
    <w:name w:val="toc 6"/>
    <w:basedOn w:val="a2"/>
    <w:next w:val="a2"/>
    <w:autoRedefine/>
    <w:uiPriority w:val="99"/>
    <w:rsid w:val="000A2D90"/>
    <w:pPr>
      <w:widowControl/>
      <w:suppressAutoHyphens w:val="0"/>
      <w:ind w:left="1200" w:firstLine="709"/>
    </w:pPr>
    <w:rPr>
      <w:rFonts w:cs="Times New Roman"/>
      <w:color w:val="auto"/>
      <w:szCs w:val="21"/>
    </w:rPr>
  </w:style>
  <w:style w:type="paragraph" w:styleId="74">
    <w:name w:val="toc 7"/>
    <w:basedOn w:val="a2"/>
    <w:next w:val="a2"/>
    <w:autoRedefine/>
    <w:uiPriority w:val="99"/>
    <w:rsid w:val="000A2D90"/>
    <w:pPr>
      <w:widowControl/>
      <w:suppressAutoHyphens w:val="0"/>
      <w:ind w:left="1440" w:firstLine="709"/>
    </w:pPr>
    <w:rPr>
      <w:rFonts w:cs="Times New Roman"/>
      <w:color w:val="auto"/>
      <w:szCs w:val="21"/>
    </w:rPr>
  </w:style>
  <w:style w:type="paragraph" w:styleId="84">
    <w:name w:val="toc 8"/>
    <w:basedOn w:val="a2"/>
    <w:next w:val="a2"/>
    <w:autoRedefine/>
    <w:uiPriority w:val="99"/>
    <w:rsid w:val="000A2D90"/>
    <w:pPr>
      <w:widowControl/>
      <w:suppressAutoHyphens w:val="0"/>
      <w:ind w:left="1680" w:firstLine="709"/>
    </w:pPr>
    <w:rPr>
      <w:rFonts w:cs="Times New Roman"/>
      <w:color w:val="auto"/>
      <w:szCs w:val="21"/>
    </w:rPr>
  </w:style>
  <w:style w:type="paragraph" w:styleId="95">
    <w:name w:val="toc 9"/>
    <w:basedOn w:val="a2"/>
    <w:next w:val="a2"/>
    <w:autoRedefine/>
    <w:uiPriority w:val="99"/>
    <w:rsid w:val="000A2D90"/>
    <w:pPr>
      <w:widowControl/>
      <w:suppressAutoHyphens w:val="0"/>
      <w:ind w:left="1920" w:firstLine="709"/>
    </w:pPr>
    <w:rPr>
      <w:rFonts w:cs="Times New Roman"/>
      <w:color w:val="auto"/>
      <w:szCs w:val="21"/>
    </w:rPr>
  </w:style>
  <w:style w:type="paragraph" w:customStyle="1" w:styleId="afffffffffa">
    <w:name w:val="Рисунок"/>
    <w:basedOn w:val="a2"/>
    <w:next w:val="a2"/>
    <w:autoRedefine/>
    <w:uiPriority w:val="99"/>
    <w:rsid w:val="000A2D90"/>
    <w:pPr>
      <w:keepNext/>
      <w:widowControl/>
      <w:suppressAutoHyphens w:val="0"/>
      <w:spacing w:after="120"/>
      <w:jc w:val="center"/>
    </w:pPr>
    <w:rPr>
      <w:rFonts w:cs="Times New Roman"/>
      <w:color w:val="auto"/>
      <w:sz w:val="28"/>
      <w:lang w:eastAsia="en-US"/>
    </w:rPr>
  </w:style>
  <w:style w:type="paragraph" w:customStyle="1" w:styleId="afffffffffb">
    <w:name w:val="Название документа"/>
    <w:basedOn w:val="a2"/>
    <w:autoRedefine/>
    <w:uiPriority w:val="99"/>
    <w:rsid w:val="000A2D90"/>
    <w:pPr>
      <w:widowControl/>
      <w:suppressAutoHyphens w:val="0"/>
      <w:spacing w:after="240"/>
      <w:jc w:val="center"/>
    </w:pPr>
    <w:rPr>
      <w:rFonts w:cs="Times New Roman"/>
      <w:color w:val="auto"/>
      <w:sz w:val="28"/>
      <w:lang w:eastAsia="en-US"/>
    </w:rPr>
  </w:style>
  <w:style w:type="paragraph" w:customStyle="1" w:styleId="txt">
    <w:name w:val="txt"/>
    <w:basedOn w:val="a2"/>
    <w:uiPriority w:val="99"/>
    <w:semiHidden/>
    <w:rsid w:val="000A2D90"/>
    <w:pPr>
      <w:widowControl/>
      <w:suppressAutoHyphens w:val="0"/>
      <w:spacing w:before="100" w:beforeAutospacing="1" w:after="100" w:afterAutospacing="1"/>
      <w:jc w:val="center"/>
    </w:pPr>
    <w:rPr>
      <w:rFonts w:cs="Times New Roman"/>
      <w:color w:val="333399"/>
      <w:sz w:val="20"/>
      <w:lang w:val="en-US" w:eastAsia="en-US"/>
    </w:rPr>
  </w:style>
  <w:style w:type="paragraph" w:customStyle="1" w:styleId="afffffffffc">
    <w:name w:val="Перечень"/>
    <w:basedOn w:val="a2"/>
    <w:autoRedefine/>
    <w:uiPriority w:val="99"/>
    <w:rsid w:val="000A2D90"/>
    <w:pPr>
      <w:widowControl/>
      <w:suppressAutoHyphens w:val="0"/>
      <w:spacing w:after="60"/>
      <w:jc w:val="both"/>
    </w:pPr>
    <w:rPr>
      <w:rFonts w:eastAsia="Arial Unicode MS" w:cs="Times New Roman"/>
      <w:color w:val="FF0000"/>
      <w:sz w:val="28"/>
      <w:lang w:eastAsia="en-US"/>
    </w:rPr>
  </w:style>
  <w:style w:type="paragraph" w:customStyle="1" w:styleId="22412">
    <w:name w:val="Стиль Заголовок 2 + Перед:  24 пт После:  12 пт"/>
    <w:basedOn w:val="2"/>
    <w:uiPriority w:val="99"/>
    <w:rsid w:val="000A2D90"/>
    <w:pPr>
      <w:numPr>
        <w:numId w:val="0"/>
      </w:numPr>
      <w:tabs>
        <w:tab w:val="left" w:pos="-4536"/>
        <w:tab w:val="left" w:pos="-2508"/>
        <w:tab w:val="num" w:pos="576"/>
      </w:tabs>
      <w:suppressAutoHyphens w:val="0"/>
      <w:spacing w:before="480" w:after="240" w:line="240" w:lineRule="auto"/>
      <w:ind w:left="576" w:firstLine="709"/>
      <w:jc w:val="left"/>
    </w:pPr>
    <w:rPr>
      <w:kern w:val="28"/>
      <w:sz w:val="28"/>
      <w:u w:val="none"/>
      <w:lang w:eastAsia="en-US"/>
    </w:rPr>
  </w:style>
  <w:style w:type="paragraph" w:customStyle="1" w:styleId="afffffffffd">
    <w:name w:val="Норм. текст"/>
    <w:basedOn w:val="a2"/>
    <w:link w:val="afffffffffe"/>
    <w:uiPriority w:val="99"/>
    <w:rsid w:val="000A2D90"/>
    <w:pPr>
      <w:tabs>
        <w:tab w:val="left" w:pos="1418"/>
      </w:tabs>
      <w:suppressAutoHyphens w:val="0"/>
      <w:spacing w:after="120" w:line="360" w:lineRule="auto"/>
      <w:ind w:firstLine="709"/>
      <w:contextualSpacing/>
      <w:jc w:val="both"/>
    </w:pPr>
    <w:rPr>
      <w:rFonts w:cs="Times New Roman"/>
      <w:color w:val="auto"/>
      <w:sz w:val="20"/>
    </w:rPr>
  </w:style>
  <w:style w:type="character" w:customStyle="1" w:styleId="afffffffffe">
    <w:name w:val="Норм. текст Знак"/>
    <w:link w:val="afffffffffd"/>
    <w:uiPriority w:val="99"/>
    <w:locked/>
    <w:rsid w:val="000A2D90"/>
    <w:rPr>
      <w:rFonts w:cs="Times New Roman"/>
    </w:rPr>
  </w:style>
  <w:style w:type="character" w:customStyle="1" w:styleId="HTMLAddressChar">
    <w:name w:val="HTML Address Char"/>
    <w:uiPriority w:val="99"/>
    <w:semiHidden/>
    <w:rsid w:val="000A2D90"/>
    <w:rPr>
      <w:i/>
      <w:sz w:val="20"/>
    </w:rPr>
  </w:style>
  <w:style w:type="table" w:styleId="-10">
    <w:name w:val="Table Web 1"/>
    <w:basedOn w:val="a4"/>
    <w:uiPriority w:val="99"/>
    <w:rsid w:val="000A2D90"/>
    <w:pPr>
      <w:spacing w:before="120"/>
      <w:ind w:firstLine="709"/>
      <w:jc w:val="both"/>
    </w:pPr>
    <w:rPr>
      <w:rFonts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rPr>
      <w:tblPr/>
      <w:tcPr>
        <w:tcBorders>
          <w:tl2br w:val="none" w:sz="0" w:space="0" w:color="auto"/>
          <w:tr2bl w:val="none" w:sz="0" w:space="0" w:color="auto"/>
        </w:tcBorders>
      </w:tcPr>
    </w:tblStylePr>
  </w:style>
  <w:style w:type="table" w:styleId="-20">
    <w:name w:val="Table Web 2"/>
    <w:basedOn w:val="a4"/>
    <w:uiPriority w:val="99"/>
    <w:rsid w:val="000A2D90"/>
    <w:pPr>
      <w:spacing w:before="120"/>
      <w:ind w:firstLine="709"/>
      <w:jc w:val="both"/>
    </w:pPr>
    <w:rPr>
      <w:rFonts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rPr>
      <w:tblPr/>
      <w:tcPr>
        <w:tcBorders>
          <w:tl2br w:val="none" w:sz="0" w:space="0" w:color="auto"/>
          <w:tr2bl w:val="none" w:sz="0" w:space="0" w:color="auto"/>
        </w:tcBorders>
      </w:tcPr>
    </w:tblStylePr>
  </w:style>
  <w:style w:type="table" w:styleId="-3">
    <w:name w:val="Table Web 3"/>
    <w:basedOn w:val="a4"/>
    <w:uiPriority w:val="99"/>
    <w:rsid w:val="000A2D90"/>
    <w:pPr>
      <w:spacing w:before="120"/>
      <w:ind w:firstLine="709"/>
      <w:jc w:val="both"/>
    </w:pPr>
    <w:rPr>
      <w:rFonts w:cs="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rPr>
      <w:tblPr/>
      <w:tcPr>
        <w:tcBorders>
          <w:tl2br w:val="none" w:sz="0" w:space="0" w:color="auto"/>
          <w:tr2bl w:val="none" w:sz="0" w:space="0" w:color="auto"/>
        </w:tcBorders>
      </w:tcPr>
    </w:tblStylePr>
  </w:style>
  <w:style w:type="character" w:customStyle="1" w:styleId="DateChar">
    <w:name w:val="Date Char"/>
    <w:uiPriority w:val="99"/>
    <w:semiHidden/>
    <w:rsid w:val="000A2D90"/>
    <w:rPr>
      <w:sz w:val="20"/>
    </w:rPr>
  </w:style>
  <w:style w:type="table" w:styleId="affffffffff">
    <w:name w:val="Table Elegant"/>
    <w:basedOn w:val="a4"/>
    <w:uiPriority w:val="99"/>
    <w:rsid w:val="000A2D90"/>
    <w:pPr>
      <w:spacing w:before="120"/>
      <w:ind w:firstLine="709"/>
      <w:jc w:val="both"/>
    </w:pPr>
    <w:rPr>
      <w:rFonts w:cs="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rPr>
      <w:tblPr/>
      <w:tcPr>
        <w:tcBorders>
          <w:tl2br w:val="none" w:sz="0" w:space="0" w:color="auto"/>
          <w:tr2bl w:val="none" w:sz="0" w:space="0" w:color="auto"/>
        </w:tcBorders>
      </w:tcPr>
    </w:tblStylePr>
  </w:style>
  <w:style w:type="table" w:styleId="1fffff2">
    <w:name w:val="Table Subtle 1"/>
    <w:basedOn w:val="a4"/>
    <w:uiPriority w:val="99"/>
    <w:rsid w:val="000A2D90"/>
    <w:pPr>
      <w:spacing w:before="120"/>
      <w:ind w:firstLine="709"/>
      <w:jc w:val="both"/>
    </w:pPr>
    <w:rPr>
      <w:rFonts w:cs="Times New Roman"/>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rPr>
      <w:tblPr/>
      <w:tcPr>
        <w:tcBorders>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2ff6">
    <w:name w:val="Table Subtle 2"/>
    <w:basedOn w:val="a4"/>
    <w:uiPriority w:val="99"/>
    <w:rsid w:val="000A2D90"/>
    <w:pPr>
      <w:spacing w:before="120"/>
      <w:ind w:firstLine="709"/>
      <w:jc w:val="both"/>
    </w:pPr>
    <w:rPr>
      <w:rFonts w:cs="Times New Roman"/>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rPr>
      <w:tblPr/>
      <w:tcPr>
        <w:tcBorders>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1fffff3">
    <w:name w:val="Table Classic 1"/>
    <w:basedOn w:val="a4"/>
    <w:uiPriority w:val="99"/>
    <w:rsid w:val="000A2D90"/>
    <w:pPr>
      <w:spacing w:before="120"/>
      <w:ind w:firstLine="709"/>
      <w:jc w:val="both"/>
    </w:pPr>
    <w:rPr>
      <w:rFonts w:cs="Times New Roman"/>
    </w:rPr>
    <w:tblPr>
      <w:tblBorders>
        <w:top w:val="single" w:sz="12" w:space="0" w:color="000000"/>
        <w:bottom w:val="single" w:sz="12" w:space="0" w:color="000000"/>
      </w:tblBorders>
    </w:tblPr>
    <w:tblStylePr w:type="firstRow">
      <w:rPr>
        <w:rFonts w:cs="Times New Roman"/>
      </w:rPr>
      <w:tblPr/>
      <w:tcPr>
        <w:tcBorders>
          <w:bottom w:val="single" w:sz="6" w:space="0" w:color="000000"/>
          <w:tl2br w:val="none" w:sz="0" w:space="0" w:color="auto"/>
          <w:tr2bl w:val="none" w:sz="0" w:space="0" w:color="auto"/>
        </w:tcBorders>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rPr>
      <w:tblPr/>
      <w:tcPr>
        <w:tcBorders>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2ff7">
    <w:name w:val="Table Classic 2"/>
    <w:basedOn w:val="a4"/>
    <w:uiPriority w:val="99"/>
    <w:rsid w:val="000A2D90"/>
    <w:pPr>
      <w:spacing w:before="120"/>
      <w:ind w:firstLine="709"/>
      <w:jc w:val="both"/>
    </w:pPr>
    <w:rPr>
      <w:rFonts w:cs="Times New Roman"/>
    </w:rPr>
    <w:tblPr>
      <w:tblBorders>
        <w:top w:val="single" w:sz="12" w:space="0" w:color="000000"/>
        <w:bottom w:val="single" w:sz="12" w:space="0" w:color="000000"/>
      </w:tblBorders>
    </w:tblPr>
    <w:tblStylePr w:type="firstRow">
      <w:rPr>
        <w:rFonts w:cs="Times New Roman"/>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rPr>
      <w:tblPr/>
      <w:tcPr>
        <w:tcBorders>
          <w:tl2br w:val="none" w:sz="0" w:space="0" w:color="auto"/>
          <w:tr2bl w:val="none" w:sz="0" w:space="0" w:color="auto"/>
        </w:tcBorders>
        <w:shd w:val="solid" w:color="C0C0C0" w:fill="FFFFFF"/>
      </w:tcPr>
    </w:tblStylePr>
    <w:tblStylePr w:type="neCell">
      <w:rPr>
        <w:rFonts w:cs="Times New Roman"/>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rPr>
      <w:tblPr/>
      <w:tcPr>
        <w:tcBorders>
          <w:tl2br w:val="none" w:sz="0" w:space="0" w:color="auto"/>
          <w:tr2bl w:val="none" w:sz="0" w:space="0" w:color="auto"/>
        </w:tcBorders>
      </w:tcPr>
    </w:tblStylePr>
  </w:style>
  <w:style w:type="table" w:styleId="3fd">
    <w:name w:val="Table Classic 3"/>
    <w:basedOn w:val="a4"/>
    <w:uiPriority w:val="99"/>
    <w:rsid w:val="000A2D90"/>
    <w:pPr>
      <w:spacing w:before="120"/>
      <w:ind w:firstLine="709"/>
      <w:jc w:val="both"/>
    </w:pPr>
    <w:rPr>
      <w:rFonts w:cs="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rPr>
      <w:tblPr/>
      <w:tcPr>
        <w:tcBorders>
          <w:tl2br w:val="none" w:sz="0" w:space="0" w:color="auto"/>
          <w:tr2bl w:val="none" w:sz="0" w:space="0" w:color="auto"/>
        </w:tcBorders>
      </w:tcPr>
    </w:tblStylePr>
  </w:style>
  <w:style w:type="table" w:styleId="4f0">
    <w:name w:val="Table Classic 4"/>
    <w:basedOn w:val="a4"/>
    <w:uiPriority w:val="99"/>
    <w:rsid w:val="000A2D90"/>
    <w:pPr>
      <w:spacing w:before="120"/>
      <w:ind w:firstLine="709"/>
      <w:jc w:val="both"/>
    </w:pPr>
    <w:rPr>
      <w:rFonts w:cs="Times New Roman"/>
    </w:rPr>
    <w:tblPr>
      <w:tblBorders>
        <w:top w:val="single" w:sz="12" w:space="0" w:color="000000"/>
        <w:left w:val="single" w:sz="6" w:space="0" w:color="000000"/>
        <w:bottom w:val="single" w:sz="12" w:space="0" w:color="000000"/>
        <w:right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character" w:customStyle="1" w:styleId="BodyTextFirstIndentChar">
    <w:name w:val="Body Text First Indent Char"/>
    <w:uiPriority w:val="99"/>
    <w:semiHidden/>
    <w:rsid w:val="000A2D90"/>
    <w:rPr>
      <w:sz w:val="20"/>
    </w:rPr>
  </w:style>
  <w:style w:type="character" w:customStyle="1" w:styleId="BodyTextFirstIndent2Char">
    <w:name w:val="Body Text First Indent 2 Char"/>
    <w:uiPriority w:val="99"/>
    <w:semiHidden/>
    <w:rsid w:val="000A2D90"/>
    <w:rPr>
      <w:sz w:val="20"/>
    </w:rPr>
  </w:style>
  <w:style w:type="table" w:styleId="1fffff4">
    <w:name w:val="Table 3D effects 1"/>
    <w:basedOn w:val="a4"/>
    <w:uiPriority w:val="99"/>
    <w:rsid w:val="000A2D90"/>
    <w:pPr>
      <w:spacing w:before="120"/>
      <w:ind w:firstLine="709"/>
      <w:jc w:val="both"/>
    </w:pPr>
    <w:rPr>
      <w:rFonts w:cs="Times New Roman"/>
    </w:rPr>
    <w:tblPr/>
    <w:tcPr>
      <w:shd w:val="solid" w:color="C0C0C0" w:fill="FFFFFF"/>
    </w:tcPr>
    <w:tblStylePr w:type="firstRow">
      <w:rPr>
        <w:rFonts w:cs="Times New Roman"/>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rPr>
      <w:tblPr/>
      <w:tcPr>
        <w:tcBorders>
          <w:top w:val="none" w:sz="0" w:space="0" w:color="auto"/>
          <w:right w:val="none" w:sz="0" w:space="0" w:color="auto"/>
          <w:tl2br w:val="none" w:sz="0" w:space="0" w:color="auto"/>
          <w:tr2bl w:val="none" w:sz="0" w:space="0" w:color="auto"/>
        </w:tcBorders>
      </w:tcPr>
    </w:tblStylePr>
  </w:style>
  <w:style w:type="table" w:styleId="2ff8">
    <w:name w:val="Table 3D effects 2"/>
    <w:basedOn w:val="a4"/>
    <w:uiPriority w:val="99"/>
    <w:rsid w:val="000A2D90"/>
    <w:pPr>
      <w:spacing w:before="120"/>
      <w:ind w:firstLine="709"/>
      <w:jc w:val="both"/>
    </w:pPr>
    <w:rPr>
      <w:rFonts w:cs="Times New Roman"/>
    </w:rPr>
    <w:tblPr>
      <w:tblStyleRowBandSize w:val="1"/>
    </w:tblPr>
    <w:tcPr>
      <w:shd w:val="solid" w:color="C0C0C0" w:fill="FFFFFF"/>
    </w:tcPr>
    <w:tblStylePr w:type="firstRow">
      <w:rPr>
        <w:rFonts w:cs="Times New Roman"/>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3fe">
    <w:name w:val="Table 3D effects 3"/>
    <w:basedOn w:val="a4"/>
    <w:uiPriority w:val="99"/>
    <w:rsid w:val="000A2D90"/>
    <w:pPr>
      <w:spacing w:before="120"/>
      <w:ind w:firstLine="709"/>
      <w:jc w:val="both"/>
    </w:pPr>
    <w:rPr>
      <w:rFonts w:cs="Times New Roman"/>
    </w:rPr>
    <w:tblPr>
      <w:tblStyleRowBandSize w:val="1"/>
      <w:tblStyleColBandSize w:val="1"/>
    </w:tblPr>
    <w:tblStylePr w:type="firstRow">
      <w:rPr>
        <w:rFonts w:cs="Times New Roman"/>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rPr>
      <w:tblPr/>
      <w:tcPr>
        <w:shd w:val="solid" w:color="C0C0C0" w:fill="FFFFFF"/>
      </w:tcPr>
    </w:tblStylePr>
    <w:tblStylePr w:type="band2Vert">
      <w:rPr>
        <w:rFonts w:cs="Times New Roman"/>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1fffff5">
    <w:name w:val="Table Colorful 1"/>
    <w:basedOn w:val="a4"/>
    <w:uiPriority w:val="99"/>
    <w:rsid w:val="000A2D90"/>
    <w:pPr>
      <w:spacing w:before="120"/>
      <w:ind w:firstLine="709"/>
      <w:jc w:val="both"/>
    </w:pPr>
    <w:rPr>
      <w:rFonts w:cs="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rPr>
      <w:tblPr/>
      <w:tcPr>
        <w:tcBorders>
          <w:tl2br w:val="none" w:sz="0" w:space="0" w:color="auto"/>
          <w:tr2bl w:val="none" w:sz="0" w:space="0" w:color="auto"/>
        </w:tcBorders>
        <w:shd w:val="solid" w:color="000000" w:fill="FFFFFF"/>
      </w:tcPr>
    </w:tblStylePr>
    <w:tblStylePr w:type="firstCol">
      <w:rPr>
        <w:rFonts w:cs="Times New Roman"/>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rPr>
      <w:tblPr/>
      <w:tcPr>
        <w:tcBorders>
          <w:tl2br w:val="none" w:sz="0" w:space="0" w:color="auto"/>
          <w:tr2bl w:val="none" w:sz="0" w:space="0" w:color="auto"/>
        </w:tcBorders>
      </w:tcPr>
    </w:tblStylePr>
  </w:style>
  <w:style w:type="table" w:styleId="2ff9">
    <w:name w:val="Table Colorful 2"/>
    <w:basedOn w:val="a4"/>
    <w:uiPriority w:val="99"/>
    <w:rsid w:val="000A2D90"/>
    <w:pPr>
      <w:spacing w:before="120"/>
      <w:ind w:firstLine="709"/>
      <w:jc w:val="both"/>
    </w:pPr>
    <w:rPr>
      <w:rFonts w:cs="Times New Roman"/>
    </w:rPr>
    <w:tblPr>
      <w:tblBorders>
        <w:bottom w:val="single" w:sz="12" w:space="0" w:color="000000"/>
      </w:tblBorders>
    </w:tblPr>
    <w:tcPr>
      <w:shd w:val="pct20" w:color="FFFF00" w:fill="FFFFFF"/>
    </w:tcPr>
    <w:tblStylePr w:type="firstRow">
      <w:rPr>
        <w:rFonts w:cs="Times New Roman"/>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rPr>
      <w:tblPr/>
      <w:tcPr>
        <w:tcBorders>
          <w:tl2br w:val="none" w:sz="0" w:space="0" w:color="auto"/>
          <w:tr2bl w:val="none" w:sz="0" w:space="0" w:color="auto"/>
        </w:tcBorders>
      </w:tcPr>
    </w:tblStylePr>
  </w:style>
  <w:style w:type="table" w:styleId="3ff">
    <w:name w:val="Table Colorful 3"/>
    <w:basedOn w:val="a4"/>
    <w:uiPriority w:val="99"/>
    <w:rsid w:val="000A2D90"/>
    <w:pPr>
      <w:spacing w:before="120"/>
      <w:ind w:firstLine="709"/>
      <w:jc w:val="both"/>
    </w:pPr>
    <w:rPr>
      <w:rFonts w:cs="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rPr>
      <w:tblPr/>
      <w:tcPr>
        <w:tcBorders>
          <w:tl2br w:val="none" w:sz="0" w:space="0" w:color="auto"/>
          <w:tr2bl w:val="none" w:sz="0" w:space="0" w:color="auto"/>
        </w:tcBorders>
        <w:shd w:val="solid" w:color="000000" w:fill="FFFFFF"/>
      </w:tcPr>
    </w:tblStylePr>
  </w:style>
  <w:style w:type="character" w:customStyle="1" w:styleId="MessageHeaderChar">
    <w:name w:val="Message Header Char"/>
    <w:uiPriority w:val="99"/>
    <w:semiHidden/>
    <w:rsid w:val="000A2D90"/>
    <w:rPr>
      <w:rFonts w:ascii="Cambria" w:hAnsi="Cambria"/>
      <w:sz w:val="24"/>
      <w:shd w:val="pct20" w:color="auto" w:fill="auto"/>
    </w:rPr>
  </w:style>
  <w:style w:type="character" w:customStyle="1" w:styleId="E-mailSignatureChar">
    <w:name w:val="E-mail Signature Char"/>
    <w:uiPriority w:val="99"/>
    <w:semiHidden/>
    <w:rsid w:val="000A2D90"/>
    <w:rPr>
      <w:sz w:val="20"/>
    </w:rPr>
  </w:style>
  <w:style w:type="paragraph" w:customStyle="1" w:styleId="affffffffff0">
    <w:name w:val="Реквизиты"/>
    <w:uiPriority w:val="99"/>
    <w:rsid w:val="000A2D90"/>
    <w:pPr>
      <w:widowControl w:val="0"/>
      <w:tabs>
        <w:tab w:val="left" w:pos="1418"/>
      </w:tabs>
      <w:spacing w:after="120"/>
      <w:contextualSpacing/>
    </w:pPr>
    <w:rPr>
      <w:rFonts w:cs="Times New Roman"/>
      <w:sz w:val="28"/>
    </w:rPr>
  </w:style>
  <w:style w:type="paragraph" w:customStyle="1" w:styleId="affffffffff1">
    <w:name w:val="Заголовки"/>
    <w:autoRedefine/>
    <w:uiPriority w:val="99"/>
    <w:rsid w:val="000A2D90"/>
    <w:pPr>
      <w:pageBreakBefore/>
      <w:widowControl w:val="0"/>
      <w:tabs>
        <w:tab w:val="left" w:pos="0"/>
      </w:tabs>
      <w:contextualSpacing/>
    </w:pPr>
    <w:rPr>
      <w:rFonts w:cs="Times New Roman"/>
      <w:sz w:val="24"/>
      <w:szCs w:val="24"/>
    </w:rPr>
  </w:style>
  <w:style w:type="paragraph" w:customStyle="1" w:styleId="141">
    <w:name w:val="Текст в таблице 14"/>
    <w:basedOn w:val="a2"/>
    <w:autoRedefine/>
    <w:uiPriority w:val="99"/>
    <w:rsid w:val="000A2D90"/>
    <w:pPr>
      <w:keepLines/>
      <w:widowControl/>
      <w:suppressAutoHyphens w:val="0"/>
      <w:spacing w:before="60" w:after="60"/>
      <w:ind w:right="113"/>
    </w:pPr>
    <w:rPr>
      <w:rFonts w:cs="Times New Roman"/>
      <w:noProof/>
      <w:color w:val="auto"/>
      <w:sz w:val="28"/>
      <w:lang w:eastAsia="en-US"/>
    </w:rPr>
  </w:style>
  <w:style w:type="paragraph" w:customStyle="1" w:styleId="affffffffff2">
    <w:name w:val="Название таблицы"/>
    <w:basedOn w:val="a2"/>
    <w:autoRedefine/>
    <w:uiPriority w:val="99"/>
    <w:rsid w:val="000A2D90"/>
    <w:pPr>
      <w:keepNext/>
      <w:keepLines/>
      <w:widowControl/>
      <w:suppressAutoHyphens w:val="0"/>
      <w:spacing w:before="240" w:after="120"/>
      <w:jc w:val="both"/>
    </w:pPr>
    <w:rPr>
      <w:rFonts w:cs="Times New Roman"/>
      <w:color w:val="auto"/>
      <w:sz w:val="28"/>
      <w:lang w:eastAsia="en-US"/>
    </w:rPr>
  </w:style>
  <w:style w:type="paragraph" w:customStyle="1" w:styleId="affffffffff3">
    <w:name w:val="Перечень последний"/>
    <w:basedOn w:val="afffffffffc"/>
    <w:autoRedefine/>
    <w:uiPriority w:val="99"/>
    <w:rsid w:val="000A2D90"/>
    <w:pPr>
      <w:keepLines/>
      <w:tabs>
        <w:tab w:val="left" w:pos="0"/>
        <w:tab w:val="num" w:pos="1211"/>
      </w:tabs>
      <w:spacing w:after="360" w:line="360" w:lineRule="auto"/>
      <w:ind w:firstLine="851"/>
    </w:pPr>
    <w:rPr>
      <w:color w:val="auto"/>
    </w:rPr>
  </w:style>
  <w:style w:type="paragraph" w:customStyle="1" w:styleId="affffffffff4">
    <w:name w:val="Заголовок приложений"/>
    <w:basedOn w:val="1"/>
    <w:next w:val="afffffffffd"/>
    <w:autoRedefine/>
    <w:uiPriority w:val="99"/>
    <w:rsid w:val="000A2D90"/>
    <w:pPr>
      <w:pageBreakBefore/>
      <w:numPr>
        <w:numId w:val="0"/>
      </w:numPr>
      <w:suppressAutoHyphens w:val="0"/>
      <w:spacing w:after="120"/>
      <w:ind w:firstLine="6946"/>
    </w:pPr>
    <w:rPr>
      <w:color w:val="auto"/>
      <w:kern w:val="28"/>
      <w:sz w:val="28"/>
      <w:lang w:eastAsia="en-US"/>
    </w:rPr>
  </w:style>
  <w:style w:type="paragraph" w:customStyle="1" w:styleId="xl29">
    <w:name w:val="xl29"/>
    <w:basedOn w:val="a2"/>
    <w:uiPriority w:val="99"/>
    <w:rsid w:val="000A2D90"/>
    <w:pPr>
      <w:widowControl/>
      <w:suppressAutoHyphens w:val="0"/>
      <w:spacing w:before="100" w:beforeAutospacing="1" w:after="100" w:afterAutospacing="1"/>
      <w:jc w:val="center"/>
      <w:textAlignment w:val="top"/>
    </w:pPr>
    <w:rPr>
      <w:rFonts w:cs="Times New Roman"/>
      <w:color w:val="auto"/>
      <w:sz w:val="28"/>
      <w:szCs w:val="28"/>
    </w:rPr>
  </w:style>
  <w:style w:type="paragraph" w:customStyle="1" w:styleId="affffffffff5">
    <w:name w:val="Текст в табл. мал."/>
    <w:basedOn w:val="141"/>
    <w:uiPriority w:val="99"/>
    <w:rsid w:val="000A2D90"/>
    <w:rPr>
      <w:sz w:val="24"/>
    </w:rPr>
  </w:style>
  <w:style w:type="character" w:customStyle="1" w:styleId="PlainTextChar">
    <w:name w:val="Plain Text Char"/>
    <w:uiPriority w:val="99"/>
    <w:semiHidden/>
    <w:rsid w:val="000A2D90"/>
    <w:rPr>
      <w:rFonts w:ascii="Courier New" w:hAnsi="Courier New"/>
      <w:sz w:val="20"/>
    </w:rPr>
  </w:style>
  <w:style w:type="paragraph" w:customStyle="1" w:styleId="NormalCENTERED">
    <w:name w:val="Normal CENTERED"/>
    <w:basedOn w:val="a2"/>
    <w:next w:val="a2"/>
    <w:autoRedefine/>
    <w:uiPriority w:val="99"/>
    <w:rsid w:val="000A2D90"/>
    <w:pPr>
      <w:widowControl/>
      <w:tabs>
        <w:tab w:val="left" w:pos="-3828"/>
      </w:tabs>
      <w:suppressAutoHyphens w:val="0"/>
      <w:spacing w:after="200" w:line="276" w:lineRule="auto"/>
      <w:jc w:val="center"/>
    </w:pPr>
    <w:rPr>
      <w:rFonts w:cs="Times New Roman"/>
      <w:caps/>
      <w:color w:val="auto"/>
      <w:sz w:val="28"/>
      <w:szCs w:val="28"/>
      <w:lang w:val="en-US" w:eastAsia="en-US"/>
    </w:rPr>
  </w:style>
  <w:style w:type="paragraph" w:customStyle="1" w:styleId="affffffffff6">
    <w:name w:val="Стиль По центру"/>
    <w:basedOn w:val="a2"/>
    <w:autoRedefine/>
    <w:uiPriority w:val="99"/>
    <w:rsid w:val="000A2D90"/>
    <w:pPr>
      <w:widowControl/>
      <w:suppressAutoHyphens w:val="0"/>
      <w:spacing w:after="360" w:line="276" w:lineRule="auto"/>
      <w:jc w:val="center"/>
    </w:pPr>
    <w:rPr>
      <w:rFonts w:cs="Times New Roman"/>
      <w:color w:val="auto"/>
      <w:sz w:val="28"/>
      <w:lang w:eastAsia="en-US"/>
    </w:rPr>
  </w:style>
  <w:style w:type="paragraph" w:customStyle="1" w:styleId="CharChar1">
    <w:name w:val="Char Char1"/>
    <w:basedOn w:val="a2"/>
    <w:uiPriority w:val="99"/>
    <w:rsid w:val="000A2D90"/>
    <w:pPr>
      <w:suppressAutoHyphens w:val="0"/>
      <w:adjustRightInd w:val="0"/>
      <w:spacing w:after="160" w:line="240" w:lineRule="exact"/>
      <w:jc w:val="right"/>
    </w:pPr>
    <w:rPr>
      <w:rFonts w:cs="Times New Roman"/>
      <w:color w:val="auto"/>
      <w:sz w:val="20"/>
      <w:lang w:val="en-GB" w:eastAsia="en-US"/>
    </w:rPr>
  </w:style>
  <w:style w:type="character" w:customStyle="1" w:styleId="affffffffff7">
    <w:name w:val="Нормальный Знак"/>
    <w:uiPriority w:val="99"/>
    <w:rsid w:val="000A2D90"/>
    <w:rPr>
      <w:sz w:val="28"/>
      <w:lang w:val="ru-RU" w:eastAsia="ru-RU"/>
    </w:rPr>
  </w:style>
  <w:style w:type="paragraph" w:customStyle="1" w:styleId="affffffffff8">
    <w:name w:val="Приложение"/>
    <w:basedOn w:val="1"/>
    <w:autoRedefine/>
    <w:uiPriority w:val="99"/>
    <w:rsid w:val="000A2D90"/>
    <w:pPr>
      <w:pageBreakBefore/>
      <w:numPr>
        <w:numId w:val="0"/>
      </w:numPr>
      <w:suppressAutoHyphens w:val="0"/>
      <w:spacing w:after="60" w:line="360" w:lineRule="auto"/>
      <w:ind w:firstLine="6663"/>
    </w:pPr>
    <w:rPr>
      <w:caps/>
      <w:color w:val="auto"/>
      <w:kern w:val="32"/>
      <w:sz w:val="28"/>
      <w:lang w:eastAsia="ru-RU"/>
    </w:rPr>
  </w:style>
  <w:style w:type="paragraph" w:customStyle="1" w:styleId="101">
    <w:name w:val="Стиль 10 пт По центру"/>
    <w:basedOn w:val="a2"/>
    <w:autoRedefine/>
    <w:uiPriority w:val="99"/>
    <w:rsid w:val="000A2D90"/>
    <w:pPr>
      <w:widowControl/>
      <w:suppressAutoHyphens w:val="0"/>
      <w:jc w:val="center"/>
    </w:pPr>
    <w:rPr>
      <w:rFonts w:cs="Times New Roman"/>
      <w:color w:val="auto"/>
      <w:sz w:val="20"/>
    </w:rPr>
  </w:style>
  <w:style w:type="paragraph" w:customStyle="1" w:styleId="affffffffff9">
    <w:name w:val="Утверждаю"/>
    <w:basedOn w:val="a2"/>
    <w:uiPriority w:val="99"/>
    <w:rsid w:val="000A2D90"/>
    <w:pPr>
      <w:widowControl/>
      <w:suppressAutoHyphens w:val="0"/>
      <w:spacing w:before="120" w:after="120"/>
    </w:pPr>
    <w:rPr>
      <w:rFonts w:cs="Times New Roman"/>
      <w:b/>
      <w:bCs/>
      <w:caps/>
      <w:color w:val="auto"/>
      <w:spacing w:val="-2"/>
      <w:szCs w:val="24"/>
    </w:rPr>
  </w:style>
  <w:style w:type="paragraph" w:customStyle="1" w:styleId="affffffffffa">
    <w:name w:val="Подзаголовок (титульная)"/>
    <w:basedOn w:val="a2"/>
    <w:next w:val="a2"/>
    <w:autoRedefine/>
    <w:uiPriority w:val="99"/>
    <w:rsid w:val="000A2D90"/>
    <w:pPr>
      <w:widowControl/>
      <w:suppressAutoHyphens w:val="0"/>
      <w:spacing w:before="120" w:after="120"/>
      <w:jc w:val="center"/>
    </w:pPr>
    <w:rPr>
      <w:rFonts w:cs="Times New Roman"/>
      <w:b/>
      <w:bCs/>
      <w:color w:val="auto"/>
      <w:sz w:val="28"/>
      <w:szCs w:val="28"/>
    </w:rPr>
  </w:style>
  <w:style w:type="paragraph" w:customStyle="1" w:styleId="-5">
    <w:name w:val="кол-во страниц"/>
    <w:basedOn w:val="a2"/>
    <w:link w:val="-6"/>
    <w:uiPriority w:val="99"/>
    <w:rsid w:val="000A2D90"/>
    <w:pPr>
      <w:widowControl/>
      <w:suppressAutoHyphens w:val="0"/>
      <w:spacing w:before="120" w:after="120"/>
      <w:jc w:val="center"/>
    </w:pPr>
    <w:rPr>
      <w:rFonts w:eastAsia="MS Mincho" w:cs="Times New Roman"/>
      <w:color w:val="auto"/>
      <w:sz w:val="28"/>
    </w:rPr>
  </w:style>
  <w:style w:type="character" w:customStyle="1" w:styleId="-6">
    <w:name w:val="кол-во страниц Знак"/>
    <w:link w:val="-5"/>
    <w:uiPriority w:val="99"/>
    <w:locked/>
    <w:rsid w:val="000A2D90"/>
    <w:rPr>
      <w:rFonts w:eastAsia="MS Mincho" w:cs="Times New Roman"/>
      <w:sz w:val="28"/>
    </w:rPr>
  </w:style>
  <w:style w:type="paragraph" w:customStyle="1" w:styleId="affffffffffb">
    <w:name w:val="Осн.текст"/>
    <w:basedOn w:val="a2"/>
    <w:uiPriority w:val="99"/>
    <w:rsid w:val="000A2D90"/>
    <w:pPr>
      <w:widowControl/>
      <w:spacing w:before="120" w:line="300" w:lineRule="auto"/>
      <w:ind w:firstLine="708"/>
      <w:jc w:val="both"/>
    </w:pPr>
    <w:rPr>
      <w:rFonts w:cs="Times New Roman"/>
      <w:color w:val="auto"/>
    </w:rPr>
  </w:style>
  <w:style w:type="paragraph" w:customStyle="1" w:styleId="2ffa">
    <w:name w:val="Нормальный список 2 уровень"/>
    <w:basedOn w:val="a"/>
    <w:uiPriority w:val="99"/>
    <w:rsid w:val="000A2D90"/>
    <w:pPr>
      <w:numPr>
        <w:numId w:val="0"/>
      </w:numPr>
      <w:suppressAutoHyphens/>
      <w:ind w:left="435" w:hanging="435"/>
    </w:pPr>
    <w:rPr>
      <w:sz w:val="24"/>
      <w:szCs w:val="20"/>
      <w:lang w:eastAsia="ar-SA"/>
    </w:rPr>
  </w:style>
  <w:style w:type="paragraph" w:customStyle="1" w:styleId="font70">
    <w:name w:val="font7"/>
    <w:basedOn w:val="a2"/>
    <w:uiPriority w:val="99"/>
    <w:rsid w:val="000A2D90"/>
    <w:pPr>
      <w:widowControl/>
      <w:suppressAutoHyphens w:val="0"/>
      <w:spacing w:before="100" w:beforeAutospacing="1" w:after="100" w:afterAutospacing="1"/>
    </w:pPr>
    <w:rPr>
      <w:rFonts w:cs="Times New Roman"/>
      <w:color w:val="FF0000"/>
      <w:sz w:val="22"/>
      <w:szCs w:val="22"/>
    </w:rPr>
  </w:style>
  <w:style w:type="paragraph" w:customStyle="1" w:styleId="font8">
    <w:name w:val="font8"/>
    <w:basedOn w:val="a2"/>
    <w:uiPriority w:val="99"/>
    <w:rsid w:val="000A2D90"/>
    <w:pPr>
      <w:widowControl/>
      <w:suppressAutoHyphens w:val="0"/>
      <w:spacing w:before="100" w:beforeAutospacing="1" w:after="100" w:afterAutospacing="1"/>
    </w:pPr>
    <w:rPr>
      <w:rFonts w:ascii="Calibri" w:hAnsi="Calibri" w:cs="Times New Roman"/>
      <w:color w:val="auto"/>
      <w:szCs w:val="24"/>
    </w:rPr>
  </w:style>
  <w:style w:type="paragraph" w:customStyle="1" w:styleId="font9">
    <w:name w:val="font9"/>
    <w:basedOn w:val="a2"/>
    <w:uiPriority w:val="99"/>
    <w:rsid w:val="000A2D90"/>
    <w:pPr>
      <w:widowControl/>
      <w:suppressAutoHyphens w:val="0"/>
      <w:spacing w:before="100" w:beforeAutospacing="1" w:after="100" w:afterAutospacing="1"/>
    </w:pPr>
    <w:rPr>
      <w:rFonts w:cs="Times New Roman"/>
      <w:color w:val="auto"/>
      <w:szCs w:val="24"/>
    </w:rPr>
  </w:style>
  <w:style w:type="paragraph" w:customStyle="1" w:styleId="affffffffffc">
    <w:name w:val="Норм красная"/>
    <w:basedOn w:val="a2"/>
    <w:uiPriority w:val="99"/>
    <w:rsid w:val="000A2D90"/>
    <w:pPr>
      <w:widowControl/>
      <w:suppressAutoHyphens w:val="0"/>
      <w:spacing w:before="60"/>
      <w:ind w:firstLine="720"/>
      <w:jc w:val="both"/>
    </w:pPr>
    <w:rPr>
      <w:rFonts w:cs="Times New Roman"/>
      <w:color w:val="auto"/>
      <w:szCs w:val="24"/>
    </w:rPr>
  </w:style>
  <w:style w:type="paragraph" w:customStyle="1" w:styleId="prdsubtitle">
    <w:name w:val="prdsubtitle"/>
    <w:basedOn w:val="a2"/>
    <w:uiPriority w:val="99"/>
    <w:rsid w:val="000A2D90"/>
    <w:pPr>
      <w:widowControl/>
      <w:suppressAutoHyphens w:val="0"/>
      <w:spacing w:before="100" w:beforeAutospacing="1" w:after="100" w:afterAutospacing="1"/>
    </w:pPr>
    <w:rPr>
      <w:rFonts w:cs="Times New Roman"/>
      <w:color w:val="auto"/>
      <w:szCs w:val="24"/>
    </w:rPr>
  </w:style>
  <w:style w:type="character" w:customStyle="1" w:styleId="u1">
    <w:name w:val="u1"/>
    <w:uiPriority w:val="99"/>
    <w:rsid w:val="000A2D90"/>
  </w:style>
  <w:style w:type="paragraph" w:customStyle="1" w:styleId="a10">
    <w:name w:val="a1"/>
    <w:basedOn w:val="a2"/>
    <w:uiPriority w:val="99"/>
    <w:rsid w:val="000A2D90"/>
    <w:pPr>
      <w:widowControl/>
      <w:suppressAutoHyphens w:val="0"/>
      <w:spacing w:before="100" w:beforeAutospacing="1" w:after="100" w:afterAutospacing="1"/>
    </w:pPr>
    <w:rPr>
      <w:rFonts w:cs="Times New Roman"/>
      <w:color w:val="auto"/>
      <w:szCs w:val="24"/>
    </w:rPr>
  </w:style>
  <w:style w:type="paragraph" w:customStyle="1" w:styleId="xl222">
    <w:name w:val="xl222"/>
    <w:basedOn w:val="a2"/>
    <w:uiPriority w:val="99"/>
    <w:rsid w:val="000A2D90"/>
    <w:pPr>
      <w:widowControl/>
      <w:pBdr>
        <w:top w:val="single" w:sz="4" w:space="0" w:color="auto"/>
        <w:lef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23">
    <w:name w:val="xl223"/>
    <w:basedOn w:val="a2"/>
    <w:uiPriority w:val="99"/>
    <w:rsid w:val="000A2D90"/>
    <w:pPr>
      <w:widowControl/>
      <w:pBdr>
        <w:top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24">
    <w:name w:val="xl224"/>
    <w:basedOn w:val="a2"/>
    <w:uiPriority w:val="99"/>
    <w:rsid w:val="000A2D90"/>
    <w:pPr>
      <w:widowControl/>
      <w:pBdr>
        <w:top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25">
    <w:name w:val="xl225"/>
    <w:basedOn w:val="a2"/>
    <w:uiPriority w:val="99"/>
    <w:rsid w:val="000A2D90"/>
    <w:pPr>
      <w:widowControl/>
      <w:pBdr>
        <w:left w:val="single" w:sz="4" w:space="0" w:color="auto"/>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26">
    <w:name w:val="xl226"/>
    <w:basedOn w:val="a2"/>
    <w:uiPriority w:val="99"/>
    <w:rsid w:val="000A2D90"/>
    <w:pPr>
      <w:widowControl/>
      <w:pBdr>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27">
    <w:name w:val="xl227"/>
    <w:basedOn w:val="a2"/>
    <w:uiPriority w:val="99"/>
    <w:rsid w:val="000A2D90"/>
    <w:pPr>
      <w:widowControl/>
      <w:pBdr>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28">
    <w:name w:val="xl228"/>
    <w:basedOn w:val="a2"/>
    <w:uiPriority w:val="99"/>
    <w:rsid w:val="000A2D90"/>
    <w:pPr>
      <w:widowControl/>
      <w:pBdr>
        <w:top w:val="single" w:sz="4" w:space="0" w:color="auto"/>
        <w:lef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29">
    <w:name w:val="xl229"/>
    <w:basedOn w:val="a2"/>
    <w:uiPriority w:val="99"/>
    <w:rsid w:val="000A2D90"/>
    <w:pPr>
      <w:widowControl/>
      <w:pBdr>
        <w:top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0">
    <w:name w:val="xl230"/>
    <w:basedOn w:val="a2"/>
    <w:uiPriority w:val="99"/>
    <w:rsid w:val="000A2D90"/>
    <w:pPr>
      <w:widowControl/>
      <w:pBdr>
        <w:top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1">
    <w:name w:val="xl231"/>
    <w:basedOn w:val="a2"/>
    <w:uiPriority w:val="99"/>
    <w:rsid w:val="000A2D90"/>
    <w:pPr>
      <w:widowControl/>
      <w:pBdr>
        <w:left w:val="single" w:sz="4" w:space="0" w:color="auto"/>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2">
    <w:name w:val="xl232"/>
    <w:basedOn w:val="a2"/>
    <w:uiPriority w:val="99"/>
    <w:rsid w:val="000A2D90"/>
    <w:pPr>
      <w:widowControl/>
      <w:pBdr>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3">
    <w:name w:val="xl233"/>
    <w:basedOn w:val="a2"/>
    <w:uiPriority w:val="99"/>
    <w:rsid w:val="000A2D90"/>
    <w:pPr>
      <w:widowControl/>
      <w:pBdr>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4">
    <w:name w:val="xl234"/>
    <w:basedOn w:val="a2"/>
    <w:uiPriority w:val="99"/>
    <w:rsid w:val="000A2D9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5">
    <w:name w:val="xl235"/>
    <w:basedOn w:val="a2"/>
    <w:uiPriority w:val="99"/>
    <w:rsid w:val="000A2D9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6">
    <w:name w:val="xl236"/>
    <w:basedOn w:val="a2"/>
    <w:uiPriority w:val="99"/>
    <w:rsid w:val="000A2D90"/>
    <w:pPr>
      <w:widowControl/>
      <w:pBdr>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7">
    <w:name w:val="xl237"/>
    <w:basedOn w:val="a2"/>
    <w:uiPriority w:val="99"/>
    <w:rsid w:val="000A2D90"/>
    <w:pPr>
      <w:widowControl/>
      <w:pBdr>
        <w:top w:val="single" w:sz="4" w:space="0" w:color="auto"/>
        <w:lef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8">
    <w:name w:val="xl238"/>
    <w:basedOn w:val="a2"/>
    <w:uiPriority w:val="99"/>
    <w:rsid w:val="000A2D90"/>
    <w:pPr>
      <w:widowControl/>
      <w:pBdr>
        <w:top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9">
    <w:name w:val="xl239"/>
    <w:basedOn w:val="a2"/>
    <w:uiPriority w:val="99"/>
    <w:rsid w:val="000A2D90"/>
    <w:pPr>
      <w:widowControl/>
      <w:pBdr>
        <w:top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0">
    <w:name w:val="xl240"/>
    <w:basedOn w:val="a2"/>
    <w:uiPriority w:val="99"/>
    <w:rsid w:val="000A2D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1">
    <w:name w:val="xl241"/>
    <w:basedOn w:val="a2"/>
    <w:uiPriority w:val="99"/>
    <w:rsid w:val="000A2D90"/>
    <w:pPr>
      <w:widowControl/>
      <w:pBdr>
        <w:top w:val="single" w:sz="4" w:space="0" w:color="auto"/>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2">
    <w:name w:val="xl242"/>
    <w:basedOn w:val="a2"/>
    <w:uiPriority w:val="99"/>
    <w:rsid w:val="000A2D90"/>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3">
    <w:name w:val="xl243"/>
    <w:basedOn w:val="a2"/>
    <w:uiPriority w:val="99"/>
    <w:rsid w:val="000A2D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4">
    <w:name w:val="xl244"/>
    <w:basedOn w:val="a2"/>
    <w:uiPriority w:val="99"/>
    <w:rsid w:val="000A2D90"/>
    <w:pPr>
      <w:widowControl/>
      <w:pBdr>
        <w:top w:val="single" w:sz="4" w:space="0" w:color="auto"/>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5">
    <w:name w:val="xl245"/>
    <w:basedOn w:val="a2"/>
    <w:uiPriority w:val="99"/>
    <w:rsid w:val="000A2D90"/>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6">
    <w:name w:val="xl246"/>
    <w:basedOn w:val="a2"/>
    <w:uiPriority w:val="99"/>
    <w:rsid w:val="000A2D90"/>
    <w:pPr>
      <w:widowControl/>
      <w:pBdr>
        <w:top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7">
    <w:name w:val="xl247"/>
    <w:basedOn w:val="a2"/>
    <w:uiPriority w:val="99"/>
    <w:rsid w:val="000A2D90"/>
    <w:pPr>
      <w:widowControl/>
      <w:pBdr>
        <w:top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8">
    <w:name w:val="xl248"/>
    <w:basedOn w:val="a2"/>
    <w:uiPriority w:val="99"/>
    <w:rsid w:val="000A2D90"/>
    <w:pPr>
      <w:widowControl/>
      <w:pBdr>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9">
    <w:name w:val="xl249"/>
    <w:basedOn w:val="a2"/>
    <w:uiPriority w:val="99"/>
    <w:rsid w:val="000A2D90"/>
    <w:pPr>
      <w:widowControl/>
      <w:pBdr>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50">
    <w:name w:val="xl250"/>
    <w:basedOn w:val="a2"/>
    <w:uiPriority w:val="99"/>
    <w:rsid w:val="000A2D9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51">
    <w:name w:val="xl251"/>
    <w:basedOn w:val="a2"/>
    <w:uiPriority w:val="99"/>
    <w:rsid w:val="000A2D9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52">
    <w:name w:val="xl252"/>
    <w:basedOn w:val="a2"/>
    <w:uiPriority w:val="99"/>
    <w:rsid w:val="000A2D90"/>
    <w:pPr>
      <w:widowControl/>
      <w:pBdr>
        <w:top w:val="single" w:sz="4" w:space="0" w:color="auto"/>
        <w:lef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53">
    <w:name w:val="xl253"/>
    <w:basedOn w:val="a2"/>
    <w:uiPriority w:val="99"/>
    <w:rsid w:val="000A2D90"/>
    <w:pPr>
      <w:widowControl/>
      <w:pBdr>
        <w:top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54">
    <w:name w:val="xl254"/>
    <w:basedOn w:val="a2"/>
    <w:uiPriority w:val="99"/>
    <w:rsid w:val="000A2D90"/>
    <w:pPr>
      <w:widowControl/>
      <w:pBdr>
        <w:top w:val="single" w:sz="4" w:space="0" w:color="auto"/>
        <w:righ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55">
    <w:name w:val="xl255"/>
    <w:basedOn w:val="a2"/>
    <w:uiPriority w:val="99"/>
    <w:rsid w:val="000A2D90"/>
    <w:pPr>
      <w:widowControl/>
      <w:pBdr>
        <w:left w:val="single" w:sz="4" w:space="0" w:color="auto"/>
        <w:bottom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56">
    <w:name w:val="xl256"/>
    <w:basedOn w:val="a2"/>
    <w:uiPriority w:val="99"/>
    <w:rsid w:val="000A2D90"/>
    <w:pPr>
      <w:widowControl/>
      <w:pBdr>
        <w:bottom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57">
    <w:name w:val="xl257"/>
    <w:basedOn w:val="a2"/>
    <w:uiPriority w:val="99"/>
    <w:rsid w:val="000A2D90"/>
    <w:pPr>
      <w:widowControl/>
      <w:pBdr>
        <w:bottom w:val="single" w:sz="4" w:space="0" w:color="auto"/>
        <w:righ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58">
    <w:name w:val="xl258"/>
    <w:basedOn w:val="a2"/>
    <w:uiPriority w:val="99"/>
    <w:rsid w:val="000A2D90"/>
    <w:pPr>
      <w:widowControl/>
      <w:pBdr>
        <w:top w:val="single" w:sz="4" w:space="0" w:color="auto"/>
        <w:lef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59">
    <w:name w:val="xl259"/>
    <w:basedOn w:val="a2"/>
    <w:uiPriority w:val="99"/>
    <w:rsid w:val="000A2D90"/>
    <w:pPr>
      <w:widowControl/>
      <w:pBdr>
        <w:top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60">
    <w:name w:val="xl260"/>
    <w:basedOn w:val="a2"/>
    <w:uiPriority w:val="99"/>
    <w:rsid w:val="000A2D90"/>
    <w:pPr>
      <w:widowControl/>
      <w:pBdr>
        <w:top w:val="single" w:sz="4" w:space="0" w:color="auto"/>
        <w:righ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61">
    <w:name w:val="xl261"/>
    <w:basedOn w:val="a2"/>
    <w:uiPriority w:val="99"/>
    <w:rsid w:val="000A2D90"/>
    <w:pPr>
      <w:widowControl/>
      <w:pBdr>
        <w:left w:val="single" w:sz="4" w:space="0" w:color="auto"/>
        <w:bottom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62">
    <w:name w:val="xl262"/>
    <w:basedOn w:val="a2"/>
    <w:uiPriority w:val="99"/>
    <w:rsid w:val="000A2D90"/>
    <w:pPr>
      <w:widowControl/>
      <w:pBdr>
        <w:bottom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63">
    <w:name w:val="xl263"/>
    <w:basedOn w:val="a2"/>
    <w:uiPriority w:val="99"/>
    <w:rsid w:val="000A2D90"/>
    <w:pPr>
      <w:widowControl/>
      <w:pBdr>
        <w:bottom w:val="single" w:sz="4" w:space="0" w:color="auto"/>
        <w:righ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64">
    <w:name w:val="xl264"/>
    <w:basedOn w:val="a2"/>
    <w:uiPriority w:val="99"/>
    <w:rsid w:val="000A2D90"/>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top"/>
    </w:pPr>
    <w:rPr>
      <w:rFonts w:cs="Times New Roman"/>
      <w:b/>
      <w:bCs/>
      <w:color w:val="auto"/>
      <w:szCs w:val="24"/>
    </w:rPr>
  </w:style>
  <w:style w:type="paragraph" w:customStyle="1" w:styleId="xl265">
    <w:name w:val="xl265"/>
    <w:basedOn w:val="a2"/>
    <w:uiPriority w:val="99"/>
    <w:rsid w:val="000A2D90"/>
    <w:pPr>
      <w:widowControl/>
      <w:pBdr>
        <w:top w:val="single" w:sz="4" w:space="0" w:color="auto"/>
        <w:bottom w:val="single" w:sz="4" w:space="0" w:color="auto"/>
      </w:pBdr>
      <w:suppressAutoHyphens w:val="0"/>
      <w:spacing w:before="100" w:beforeAutospacing="1" w:after="100" w:afterAutospacing="1"/>
      <w:jc w:val="right"/>
      <w:textAlignment w:val="top"/>
    </w:pPr>
    <w:rPr>
      <w:rFonts w:cs="Times New Roman"/>
      <w:b/>
      <w:bCs/>
      <w:color w:val="auto"/>
      <w:szCs w:val="24"/>
    </w:rPr>
  </w:style>
  <w:style w:type="paragraph" w:customStyle="1" w:styleId="xl266">
    <w:name w:val="xl266"/>
    <w:basedOn w:val="a2"/>
    <w:uiPriority w:val="99"/>
    <w:rsid w:val="000A2D90"/>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top"/>
    </w:pPr>
    <w:rPr>
      <w:rFonts w:cs="Times New Roman"/>
      <w:b/>
      <w:bCs/>
      <w:color w:val="auto"/>
      <w:szCs w:val="24"/>
    </w:rPr>
  </w:style>
  <w:style w:type="paragraph" w:customStyle="1" w:styleId="xl267">
    <w:name w:val="xl267"/>
    <w:basedOn w:val="a2"/>
    <w:uiPriority w:val="99"/>
    <w:rsid w:val="000A2D90"/>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top"/>
    </w:pPr>
    <w:rPr>
      <w:rFonts w:cs="Times New Roman"/>
      <w:b/>
      <w:bCs/>
      <w:color w:val="auto"/>
      <w:szCs w:val="24"/>
    </w:rPr>
  </w:style>
  <w:style w:type="paragraph" w:customStyle="1" w:styleId="xl268">
    <w:name w:val="xl268"/>
    <w:basedOn w:val="a2"/>
    <w:uiPriority w:val="99"/>
    <w:rsid w:val="000A2D90"/>
    <w:pPr>
      <w:widowControl/>
      <w:pBdr>
        <w:top w:val="single" w:sz="4" w:space="0" w:color="auto"/>
        <w:bottom w:val="single" w:sz="4" w:space="0" w:color="auto"/>
      </w:pBdr>
      <w:suppressAutoHyphens w:val="0"/>
      <w:spacing w:before="100" w:beforeAutospacing="1" w:after="100" w:afterAutospacing="1"/>
      <w:jc w:val="right"/>
      <w:textAlignment w:val="top"/>
    </w:pPr>
    <w:rPr>
      <w:rFonts w:cs="Times New Roman"/>
      <w:b/>
      <w:bCs/>
      <w:color w:val="auto"/>
      <w:szCs w:val="24"/>
    </w:rPr>
  </w:style>
  <w:style w:type="paragraph" w:customStyle="1" w:styleId="xl269">
    <w:name w:val="xl269"/>
    <w:basedOn w:val="a2"/>
    <w:uiPriority w:val="99"/>
    <w:rsid w:val="000A2D90"/>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top"/>
    </w:pPr>
    <w:rPr>
      <w:rFonts w:cs="Times New Roman"/>
      <w:b/>
      <w:bCs/>
      <w:color w:val="auto"/>
      <w:szCs w:val="24"/>
    </w:rPr>
  </w:style>
  <w:style w:type="paragraph" w:customStyle="1" w:styleId="xl270">
    <w:name w:val="xl270"/>
    <w:basedOn w:val="a2"/>
    <w:uiPriority w:val="99"/>
    <w:rsid w:val="000A2D90"/>
    <w:pPr>
      <w:widowControl/>
      <w:pBdr>
        <w:top w:val="single" w:sz="4" w:space="0" w:color="auto"/>
        <w:lef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71">
    <w:name w:val="xl271"/>
    <w:basedOn w:val="a2"/>
    <w:uiPriority w:val="99"/>
    <w:rsid w:val="000A2D90"/>
    <w:pPr>
      <w:widowControl/>
      <w:pBdr>
        <w:top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72">
    <w:name w:val="xl272"/>
    <w:basedOn w:val="a2"/>
    <w:uiPriority w:val="99"/>
    <w:rsid w:val="000A2D90"/>
    <w:pPr>
      <w:widowControl/>
      <w:pBdr>
        <w:top w:val="single" w:sz="4" w:space="0" w:color="auto"/>
        <w:righ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73">
    <w:name w:val="xl273"/>
    <w:basedOn w:val="a2"/>
    <w:uiPriority w:val="99"/>
    <w:rsid w:val="000A2D90"/>
    <w:pPr>
      <w:widowControl/>
      <w:pBdr>
        <w:left w:val="single" w:sz="4" w:space="0" w:color="auto"/>
        <w:bottom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74">
    <w:name w:val="xl274"/>
    <w:basedOn w:val="a2"/>
    <w:uiPriority w:val="99"/>
    <w:rsid w:val="000A2D90"/>
    <w:pPr>
      <w:widowControl/>
      <w:pBdr>
        <w:bottom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75">
    <w:name w:val="xl275"/>
    <w:basedOn w:val="a2"/>
    <w:uiPriority w:val="99"/>
    <w:rsid w:val="000A2D90"/>
    <w:pPr>
      <w:widowControl/>
      <w:pBdr>
        <w:bottom w:val="single" w:sz="4" w:space="0" w:color="auto"/>
        <w:righ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76">
    <w:name w:val="xl276"/>
    <w:basedOn w:val="a2"/>
    <w:uiPriority w:val="99"/>
    <w:rsid w:val="000A2D90"/>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77">
    <w:name w:val="xl277"/>
    <w:basedOn w:val="a2"/>
    <w:uiPriority w:val="99"/>
    <w:rsid w:val="000A2D90"/>
    <w:pPr>
      <w:widowControl/>
      <w:pBdr>
        <w:top w:val="single" w:sz="8" w:space="0" w:color="auto"/>
        <w:bottom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78">
    <w:name w:val="xl278"/>
    <w:basedOn w:val="a2"/>
    <w:uiPriority w:val="99"/>
    <w:rsid w:val="000A2D90"/>
    <w:pPr>
      <w:widowControl/>
      <w:pBdr>
        <w:top w:val="single" w:sz="8" w:space="0" w:color="auto"/>
        <w:left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79">
    <w:name w:val="xl279"/>
    <w:basedOn w:val="a2"/>
    <w:uiPriority w:val="99"/>
    <w:rsid w:val="000A2D90"/>
    <w:pPr>
      <w:widowControl/>
      <w:pBdr>
        <w:top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0">
    <w:name w:val="xl280"/>
    <w:basedOn w:val="a2"/>
    <w:uiPriority w:val="99"/>
    <w:rsid w:val="000A2D90"/>
    <w:pPr>
      <w:widowControl/>
      <w:pBdr>
        <w:top w:val="single" w:sz="8" w:space="0" w:color="auto"/>
        <w:right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1">
    <w:name w:val="xl281"/>
    <w:basedOn w:val="a2"/>
    <w:uiPriority w:val="99"/>
    <w:rsid w:val="000A2D90"/>
    <w:pPr>
      <w:widowControl/>
      <w:pBdr>
        <w:left w:val="single" w:sz="8" w:space="0" w:color="auto"/>
        <w:bottom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2">
    <w:name w:val="xl282"/>
    <w:basedOn w:val="a2"/>
    <w:uiPriority w:val="99"/>
    <w:rsid w:val="000A2D90"/>
    <w:pPr>
      <w:widowControl/>
      <w:pBdr>
        <w:bottom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3">
    <w:name w:val="xl283"/>
    <w:basedOn w:val="a2"/>
    <w:uiPriority w:val="99"/>
    <w:rsid w:val="000A2D90"/>
    <w:pPr>
      <w:widowControl/>
      <w:pBdr>
        <w:left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4">
    <w:name w:val="xl284"/>
    <w:basedOn w:val="a2"/>
    <w:uiPriority w:val="99"/>
    <w:rsid w:val="000A2D90"/>
    <w:pPr>
      <w:widowControl/>
      <w:pBdr>
        <w:right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5">
    <w:name w:val="xl285"/>
    <w:basedOn w:val="a2"/>
    <w:uiPriority w:val="99"/>
    <w:rsid w:val="000A2D90"/>
    <w:pPr>
      <w:widowControl/>
      <w:pBdr>
        <w:top w:val="single" w:sz="8" w:space="0" w:color="auto"/>
        <w:left w:val="single" w:sz="8" w:space="0" w:color="auto"/>
        <w:right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6">
    <w:name w:val="xl286"/>
    <w:basedOn w:val="a2"/>
    <w:uiPriority w:val="99"/>
    <w:rsid w:val="000A2D90"/>
    <w:pPr>
      <w:widowControl/>
      <w:pBdr>
        <w:left w:val="single" w:sz="8" w:space="0" w:color="auto"/>
        <w:right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7">
    <w:name w:val="xl287"/>
    <w:basedOn w:val="a2"/>
    <w:uiPriority w:val="99"/>
    <w:rsid w:val="000A2D90"/>
    <w:pPr>
      <w:widowControl/>
      <w:pBdr>
        <w:left w:val="single" w:sz="8" w:space="0" w:color="auto"/>
        <w:bottom w:val="single" w:sz="8" w:space="0" w:color="auto"/>
        <w:right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8">
    <w:name w:val="xl288"/>
    <w:basedOn w:val="a2"/>
    <w:uiPriority w:val="99"/>
    <w:rsid w:val="000A2D90"/>
    <w:pPr>
      <w:widowControl/>
      <w:suppressAutoHyphens w:val="0"/>
      <w:spacing w:before="100" w:beforeAutospacing="1" w:after="100" w:afterAutospacing="1"/>
      <w:jc w:val="center"/>
      <w:textAlignment w:val="top"/>
    </w:pPr>
    <w:rPr>
      <w:rFonts w:cs="Times New Roman"/>
      <w:b/>
      <w:bCs/>
      <w:color w:val="auto"/>
      <w:sz w:val="22"/>
      <w:szCs w:val="22"/>
    </w:rPr>
  </w:style>
  <w:style w:type="character" w:customStyle="1" w:styleId="unnamed11">
    <w:name w:val="unnamed11"/>
    <w:uiPriority w:val="99"/>
    <w:rsid w:val="000A2D90"/>
  </w:style>
  <w:style w:type="numbering" w:customStyle="1" w:styleId="1111111">
    <w:name w:val="1 / 1.1 / 1.1.11"/>
    <w:basedOn w:val="a5"/>
    <w:next w:val="111111"/>
    <w:uiPriority w:val="99"/>
    <w:semiHidden/>
    <w:unhideWhenUsed/>
    <w:rsid w:val="000A2D90"/>
    <w:pPr>
      <w:numPr>
        <w:numId w:val="16"/>
      </w:numPr>
    </w:pPr>
  </w:style>
  <w:style w:type="numbering" w:styleId="1ai">
    <w:name w:val="Outline List 1"/>
    <w:basedOn w:val="a5"/>
    <w:uiPriority w:val="99"/>
    <w:unhideWhenUsed/>
    <w:rsid w:val="000A2D90"/>
    <w:pPr>
      <w:numPr>
        <w:numId w:val="17"/>
      </w:numPr>
    </w:pPr>
  </w:style>
  <w:style w:type="numbering" w:customStyle="1" w:styleId="a0">
    <w:name w:val="Перечень список"/>
    <w:rsid w:val="000A2D90"/>
    <w:pPr>
      <w:numPr>
        <w:numId w:val="18"/>
      </w:numPr>
    </w:pPr>
  </w:style>
  <w:style w:type="paragraph" w:styleId="afffffff1">
    <w:name w:val="envelope address"/>
    <w:basedOn w:val="a2"/>
    <w:rsid w:val="000A2D90"/>
    <w:pPr>
      <w:framePr w:w="7920" w:h="1980" w:hRule="exact" w:hSpace="180" w:wrap="auto" w:hAnchor="page" w:xAlign="center" w:yAlign="bottom"/>
      <w:suppressAutoHyphens w:val="0"/>
      <w:autoSpaceDE w:val="0"/>
      <w:autoSpaceDN w:val="0"/>
      <w:adjustRightInd w:val="0"/>
      <w:ind w:left="2880"/>
    </w:pPr>
    <w:rPr>
      <w:rFonts w:ascii="Calibri Light" w:hAnsi="Calibri Light" w:cs="Times New Roman"/>
      <w:color w:val="auto"/>
      <w:szCs w:val="24"/>
    </w:rPr>
  </w:style>
  <w:style w:type="paragraph" w:styleId="2fe">
    <w:name w:val="envelope return"/>
    <w:basedOn w:val="a2"/>
    <w:rsid w:val="000A2D90"/>
    <w:pPr>
      <w:suppressAutoHyphens w:val="0"/>
      <w:autoSpaceDE w:val="0"/>
      <w:autoSpaceDN w:val="0"/>
      <w:adjustRightInd w:val="0"/>
    </w:pPr>
    <w:rPr>
      <w:rFonts w:ascii="Calibri Light" w:hAnsi="Calibri Light" w:cs="Times New Roman"/>
      <w:color w:val="auto"/>
      <w:sz w:val="20"/>
    </w:rPr>
  </w:style>
  <w:style w:type="paragraph" w:styleId="afffffffb">
    <w:name w:val="Message Header"/>
    <w:basedOn w:val="a2"/>
    <w:link w:val="3ff0"/>
    <w:rsid w:val="000A2D90"/>
    <w:pPr>
      <w:pBdr>
        <w:top w:val="single" w:sz="6" w:space="1" w:color="auto"/>
        <w:left w:val="single" w:sz="6" w:space="1" w:color="auto"/>
        <w:bottom w:val="single" w:sz="6" w:space="1" w:color="auto"/>
        <w:right w:val="single" w:sz="6" w:space="1" w:color="auto"/>
      </w:pBdr>
      <w:shd w:val="pct20" w:color="auto" w:fill="auto"/>
      <w:suppressAutoHyphens w:val="0"/>
      <w:autoSpaceDE w:val="0"/>
      <w:autoSpaceDN w:val="0"/>
      <w:adjustRightInd w:val="0"/>
      <w:ind w:left="1134" w:hanging="1134"/>
    </w:pPr>
    <w:rPr>
      <w:rFonts w:ascii="Calibri Light" w:hAnsi="Calibri Light" w:cs="Times New Roman"/>
      <w:color w:val="auto"/>
      <w:szCs w:val="24"/>
    </w:rPr>
  </w:style>
  <w:style w:type="character" w:customStyle="1" w:styleId="3ff0">
    <w:name w:val="Шапка Знак3"/>
    <w:link w:val="afffffffb"/>
    <w:rsid w:val="000A2D90"/>
    <w:rPr>
      <w:rFonts w:ascii="Calibri Light" w:hAnsi="Calibri Light" w:cs="Times New Roman"/>
      <w:sz w:val="24"/>
      <w:szCs w:val="24"/>
      <w:shd w:val="pct20" w:color="auto" w:fill="auto"/>
    </w:rPr>
  </w:style>
  <w:style w:type="numbering" w:customStyle="1" w:styleId="102">
    <w:name w:val="Нет списка10"/>
    <w:next w:val="a5"/>
    <w:uiPriority w:val="99"/>
    <w:semiHidden/>
    <w:unhideWhenUsed/>
    <w:rsid w:val="002C1F5A"/>
  </w:style>
  <w:style w:type="paragraph" w:customStyle="1" w:styleId="4f1">
    <w:name w:val="4"/>
    <w:basedOn w:val="a2"/>
    <w:next w:val="affff7"/>
    <w:uiPriority w:val="10"/>
    <w:qFormat/>
    <w:rsid w:val="002C1F5A"/>
    <w:pPr>
      <w:widowControl/>
      <w:suppressAutoHyphens w:val="0"/>
      <w:jc w:val="center"/>
    </w:pPr>
    <w:rPr>
      <w:rFonts w:cs="Times New Roman"/>
      <w:color w:val="auto"/>
      <w:sz w:val="28"/>
      <w:szCs w:val="24"/>
      <w:lang w:val="x-none"/>
    </w:rPr>
  </w:style>
  <w:style w:type="numbering" w:customStyle="1" w:styleId="160">
    <w:name w:val="Нет списка16"/>
    <w:next w:val="a5"/>
    <w:uiPriority w:val="99"/>
    <w:semiHidden/>
    <w:unhideWhenUsed/>
    <w:rsid w:val="002C1F5A"/>
  </w:style>
  <w:style w:type="numbering" w:customStyle="1" w:styleId="240">
    <w:name w:val="Нет списка24"/>
    <w:next w:val="a5"/>
    <w:uiPriority w:val="99"/>
    <w:semiHidden/>
    <w:unhideWhenUsed/>
    <w:rsid w:val="002C1F5A"/>
  </w:style>
  <w:style w:type="numbering" w:customStyle="1" w:styleId="340">
    <w:name w:val="Нет списка34"/>
    <w:next w:val="a5"/>
    <w:uiPriority w:val="99"/>
    <w:semiHidden/>
    <w:rsid w:val="002C1F5A"/>
  </w:style>
  <w:style w:type="numbering" w:customStyle="1" w:styleId="List114">
    <w:name w:val="List 114"/>
    <w:rsid w:val="002C1F5A"/>
    <w:pPr>
      <w:numPr>
        <w:numId w:val="5"/>
      </w:numPr>
    </w:pPr>
  </w:style>
  <w:style w:type="numbering" w:customStyle="1" w:styleId="430">
    <w:name w:val="Нет списка43"/>
    <w:next w:val="a5"/>
    <w:uiPriority w:val="99"/>
    <w:semiHidden/>
    <w:unhideWhenUsed/>
    <w:rsid w:val="002C1F5A"/>
  </w:style>
  <w:style w:type="table" w:customStyle="1" w:styleId="132">
    <w:name w:val="Сетка таблицы13"/>
    <w:basedOn w:val="a4"/>
    <w:next w:val="afffff"/>
    <w:uiPriority w:val="39"/>
    <w:rsid w:val="002C1F5A"/>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0">
    <w:name w:val="Сетка таблицы113"/>
    <w:basedOn w:val="a4"/>
    <w:next w:val="afffff"/>
    <w:uiPriority w:val="39"/>
    <w:rsid w:val="002C1F5A"/>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4"/>
    <w:next w:val="afffff"/>
    <w:uiPriority w:val="59"/>
    <w:rsid w:val="002C1F5A"/>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
    <w:name w:val="Нет списка113"/>
    <w:next w:val="a5"/>
    <w:uiPriority w:val="99"/>
    <w:semiHidden/>
    <w:unhideWhenUsed/>
    <w:rsid w:val="002C1F5A"/>
  </w:style>
  <w:style w:type="numbering" w:customStyle="1" w:styleId="1111112">
    <w:name w:val="1 / 1.1 / 1.1.12"/>
    <w:basedOn w:val="a5"/>
    <w:next w:val="111111"/>
    <w:rsid w:val="002C1F5A"/>
    <w:pPr>
      <w:numPr>
        <w:numId w:val="27"/>
      </w:numPr>
    </w:pPr>
  </w:style>
  <w:style w:type="numbering" w:customStyle="1" w:styleId="11111">
    <w:name w:val="Нет списка1111"/>
    <w:next w:val="a5"/>
    <w:uiPriority w:val="99"/>
    <w:semiHidden/>
    <w:unhideWhenUsed/>
    <w:rsid w:val="002C1F5A"/>
  </w:style>
  <w:style w:type="numbering" w:customStyle="1" w:styleId="2112">
    <w:name w:val="Нет списка211"/>
    <w:next w:val="a5"/>
    <w:uiPriority w:val="99"/>
    <w:semiHidden/>
    <w:unhideWhenUsed/>
    <w:rsid w:val="002C1F5A"/>
  </w:style>
  <w:style w:type="numbering" w:customStyle="1" w:styleId="518">
    <w:name w:val="Нет списка51"/>
    <w:next w:val="a5"/>
    <w:uiPriority w:val="99"/>
    <w:semiHidden/>
    <w:unhideWhenUsed/>
    <w:rsid w:val="002C1F5A"/>
  </w:style>
  <w:style w:type="table" w:customStyle="1" w:styleId="226">
    <w:name w:val="Сетка таблицы22"/>
    <w:basedOn w:val="a4"/>
    <w:next w:val="afffff"/>
    <w:uiPriority w:val="59"/>
    <w:rsid w:val="002C1F5A"/>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13">
    <w:name w:val="Нет списка61"/>
    <w:next w:val="a5"/>
    <w:uiPriority w:val="99"/>
    <w:semiHidden/>
    <w:unhideWhenUsed/>
    <w:rsid w:val="002C1F5A"/>
  </w:style>
  <w:style w:type="table" w:customStyle="1" w:styleId="322">
    <w:name w:val="Сетка таблицы32"/>
    <w:basedOn w:val="a4"/>
    <w:next w:val="afffff"/>
    <w:uiPriority w:val="39"/>
    <w:rsid w:val="002C1F5A"/>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
    <w:name w:val="Нет списка121"/>
    <w:next w:val="a5"/>
    <w:uiPriority w:val="99"/>
    <w:semiHidden/>
    <w:unhideWhenUsed/>
    <w:rsid w:val="002C1F5A"/>
  </w:style>
  <w:style w:type="table" w:customStyle="1" w:styleId="11120">
    <w:name w:val="Сетка таблицы1112"/>
    <w:basedOn w:val="a4"/>
    <w:next w:val="afffff"/>
    <w:uiPriority w:val="39"/>
    <w:rsid w:val="002C1F5A"/>
    <w:pPr>
      <w:widowControl w:val="0"/>
      <w:autoSpaceDE w:val="0"/>
      <w:autoSpaceDN w:val="0"/>
      <w:adjustRightInd w:val="0"/>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0">
    <w:name w:val="Нет списка1121"/>
    <w:next w:val="a5"/>
    <w:uiPriority w:val="99"/>
    <w:semiHidden/>
    <w:unhideWhenUsed/>
    <w:rsid w:val="002C1F5A"/>
  </w:style>
  <w:style w:type="numbering" w:customStyle="1" w:styleId="1114">
    <w:name w:val="Стиль111"/>
    <w:rsid w:val="002C1F5A"/>
  </w:style>
  <w:style w:type="numbering" w:customStyle="1" w:styleId="11111111">
    <w:name w:val="1 / 1.1 / 1.1.111"/>
    <w:basedOn w:val="a5"/>
    <w:next w:val="111111"/>
    <w:uiPriority w:val="99"/>
    <w:semiHidden/>
    <w:unhideWhenUsed/>
    <w:rsid w:val="002C1F5A"/>
    <w:pPr>
      <w:numPr>
        <w:numId w:val="34"/>
      </w:numPr>
    </w:pPr>
  </w:style>
  <w:style w:type="numbering" w:customStyle="1" w:styleId="1ai1">
    <w:name w:val="1 / a / i1"/>
    <w:basedOn w:val="a5"/>
    <w:next w:val="1ai"/>
    <w:uiPriority w:val="99"/>
    <w:unhideWhenUsed/>
    <w:rsid w:val="002C1F5A"/>
    <w:pPr>
      <w:numPr>
        <w:numId w:val="36"/>
      </w:numPr>
    </w:pPr>
  </w:style>
  <w:style w:type="numbering" w:customStyle="1" w:styleId="14">
    <w:name w:val="Перечень список1"/>
    <w:rsid w:val="002C1F5A"/>
    <w:pPr>
      <w:numPr>
        <w:numId w:val="35"/>
      </w:numPr>
    </w:pPr>
  </w:style>
  <w:style w:type="numbering" w:customStyle="1" w:styleId="List1131">
    <w:name w:val="List 1131"/>
    <w:rsid w:val="002C1F5A"/>
    <w:pPr>
      <w:numPr>
        <w:numId w:val="20"/>
      </w:numPr>
    </w:pPr>
  </w:style>
  <w:style w:type="numbering" w:customStyle="1" w:styleId="2210">
    <w:name w:val="Нет списка221"/>
    <w:next w:val="a5"/>
    <w:uiPriority w:val="99"/>
    <w:semiHidden/>
    <w:unhideWhenUsed/>
    <w:rsid w:val="002C1F5A"/>
  </w:style>
  <w:style w:type="numbering" w:customStyle="1" w:styleId="3110">
    <w:name w:val="Нет списка311"/>
    <w:next w:val="a5"/>
    <w:uiPriority w:val="99"/>
    <w:semiHidden/>
    <w:rsid w:val="002C1F5A"/>
  </w:style>
  <w:style w:type="numbering" w:customStyle="1" w:styleId="List1111">
    <w:name w:val="List 1111"/>
    <w:rsid w:val="002C1F5A"/>
    <w:pPr>
      <w:numPr>
        <w:numId w:val="14"/>
      </w:numPr>
    </w:pPr>
  </w:style>
  <w:style w:type="numbering" w:customStyle="1" w:styleId="4110">
    <w:name w:val="Нет списка411"/>
    <w:next w:val="a5"/>
    <w:uiPriority w:val="99"/>
    <w:semiHidden/>
    <w:unhideWhenUsed/>
    <w:rsid w:val="002C1F5A"/>
  </w:style>
  <w:style w:type="character" w:customStyle="1" w:styleId="1fffff6">
    <w:name w:val="Заголовок Знак1"/>
    <w:uiPriority w:val="10"/>
    <w:rsid w:val="002C1F5A"/>
    <w:rPr>
      <w:rFonts w:ascii="Calibri Light" w:eastAsia="Times New Roman" w:hAnsi="Calibri Light" w:cs="Times New Roman"/>
      <w:spacing w:val="-10"/>
      <w:kern w:val="28"/>
      <w:sz w:val="56"/>
      <w:szCs w:val="56"/>
    </w:rPr>
  </w:style>
  <w:style w:type="numbering" w:customStyle="1" w:styleId="170">
    <w:name w:val="Нет списка17"/>
    <w:next w:val="a5"/>
    <w:uiPriority w:val="99"/>
    <w:semiHidden/>
    <w:unhideWhenUsed/>
    <w:rsid w:val="00975D97"/>
  </w:style>
  <w:style w:type="numbering" w:customStyle="1" w:styleId="180">
    <w:name w:val="Нет списка18"/>
    <w:next w:val="a5"/>
    <w:uiPriority w:val="99"/>
    <w:semiHidden/>
    <w:unhideWhenUsed/>
    <w:rsid w:val="00975D97"/>
  </w:style>
  <w:style w:type="table" w:customStyle="1" w:styleId="68">
    <w:name w:val="Сетка таблицы6"/>
    <w:basedOn w:val="a4"/>
    <w:next w:val="afffff"/>
    <w:uiPriority w:val="59"/>
    <w:rsid w:val="00975D97"/>
    <w:pPr>
      <w:widowControl w:val="0"/>
      <w:autoSpaceDE w:val="0"/>
      <w:autoSpaceDN w:val="0"/>
      <w:adjustRightInd w:val="0"/>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3">
    <w:name w:val="Основной текст с отступом 21 Знак"/>
    <w:link w:val="212"/>
    <w:locked/>
    <w:rsid w:val="000077B8"/>
    <w:rPr>
      <w:rFonts w:cs="Times New Roman"/>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E402393278CA4D07EAD2502CF7AD0C5967A3A3785988E363269DA208C2C778D43554C6ECB34776D7203505BEDDF10AF7F9784557CBByAIFG"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E2B8D554FC0CE7FAB3B6622BF1F0B1B3AC24A4625F0198C2EE9319816FA74301CCD15F247D6B7EB8F3009798F957E927967592105E8CFD4AbFqA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E402393278CA4D07EAD2502CF7AD0C5967A3A3785988E363269DA208C2C778D43554C6ECB357C6D7203505BEDDF10AF7F9784557CBByAIF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3E402393278CA4D07EAD2502CF7AD0C5967A3A3785988E363269DA208C2C778D43554C6ECB357F6D7203505BEDDF10AF7F9784557CBByAIFG" TargetMode="External"/><Relationship Id="rId4" Type="http://schemas.openxmlformats.org/officeDocument/2006/relationships/settings" Target="settings.xml"/><Relationship Id="rId9" Type="http://schemas.openxmlformats.org/officeDocument/2006/relationships/hyperlink" Target="consultantplus://offline/ref=3E402393278CA4D07EAD2502CF7AD0C5967A3A3785988E363269DA208C2C778D43554C6ECB357E6D7203505BEDDF10AF7F9784557CBByAIF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FD43D4-B410-466D-BF13-0D434107D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27</Pages>
  <Words>10181</Words>
  <Characters>58036</Characters>
  <Application>Microsoft Office Word</Application>
  <DocSecurity>0</DocSecurity>
  <Lines>483</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Ковалёва Алиса Георгиевна</dc:creator>
  <cp:lastModifiedBy>Романюк Анастасия Романовна</cp:lastModifiedBy>
  <cp:revision>4</cp:revision>
  <cp:lastPrinted>2023-12-29T07:31:00Z</cp:lastPrinted>
  <dcterms:created xsi:type="dcterms:W3CDTF">2024-07-09T13:24:00Z</dcterms:created>
  <dcterms:modified xsi:type="dcterms:W3CDTF">2024-07-09T13:30:00Z</dcterms:modified>
</cp:coreProperties>
</file>