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633" w:rsidRDefault="004B17C5" w:rsidP="004B17C5">
      <w:pPr>
        <w:jc w:val="center"/>
        <w:rPr>
          <w:rFonts w:ascii="Times New Roman" w:hAnsi="Times New Roman" w:cs="Times New Roman"/>
          <w:sz w:val="28"/>
          <w:szCs w:val="28"/>
        </w:rPr>
      </w:pPr>
      <w:r>
        <w:rPr>
          <w:rFonts w:ascii="Times New Roman" w:hAnsi="Times New Roman" w:cs="Times New Roman"/>
          <w:sz w:val="28"/>
          <w:szCs w:val="28"/>
        </w:rPr>
        <w:t>ДОГОВОР № _____</w:t>
      </w:r>
    </w:p>
    <w:p w:rsidR="004B17C5" w:rsidRDefault="004B17C5" w:rsidP="004B17C5">
      <w:pPr>
        <w:jc w:val="both"/>
        <w:rPr>
          <w:rFonts w:ascii="Times New Roman" w:hAnsi="Times New Roman" w:cs="Times New Roman"/>
          <w:sz w:val="28"/>
          <w:szCs w:val="28"/>
        </w:rPr>
      </w:pPr>
      <w:r>
        <w:rPr>
          <w:rFonts w:ascii="Times New Roman" w:hAnsi="Times New Roman" w:cs="Times New Roman"/>
          <w:sz w:val="28"/>
          <w:szCs w:val="28"/>
        </w:rPr>
        <w:t xml:space="preserve">г. Санкт-Петербург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____»____________2024г.</w:t>
      </w:r>
    </w:p>
    <w:p w:rsidR="004B17C5" w:rsidRDefault="004B17C5" w:rsidP="004B17C5">
      <w:pPr>
        <w:jc w:val="both"/>
        <w:rPr>
          <w:rFonts w:ascii="Times New Roman" w:hAnsi="Times New Roman" w:cs="Times New Roman"/>
          <w:sz w:val="28"/>
          <w:szCs w:val="28"/>
        </w:rPr>
      </w:pPr>
    </w:p>
    <w:p w:rsidR="004B17C5" w:rsidRDefault="004B17C5" w:rsidP="004B17C5">
      <w:pPr>
        <w:jc w:val="both"/>
        <w:rPr>
          <w:rFonts w:ascii="Times New Roman" w:hAnsi="Times New Roman" w:cs="Times New Roman"/>
          <w:sz w:val="28"/>
          <w:szCs w:val="28"/>
        </w:rPr>
      </w:pPr>
      <w:r>
        <w:rPr>
          <w:rFonts w:ascii="Times New Roman" w:hAnsi="Times New Roman" w:cs="Times New Roman"/>
          <w:sz w:val="28"/>
          <w:szCs w:val="28"/>
        </w:rPr>
        <w:t>Федеральное государственное бюджетное учреждение культуры «Государственный музей политической истории России», именуемое в дальнейшем «Заказчик», в лице Генерального директора Рыбакова Сергея Евгеньевича, действующего на основании Устава, и</w:t>
      </w:r>
    </w:p>
    <w:p w:rsidR="004B17C5" w:rsidRDefault="004B17C5" w:rsidP="004B17C5">
      <w:pPr>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 именуемое в дальнейшем «Поставщик», в лице _________________________________, действующего на основании ____________________, </w:t>
      </w:r>
    </w:p>
    <w:p w:rsidR="004B17C5" w:rsidRDefault="004B17C5" w:rsidP="004B17C5">
      <w:pPr>
        <w:jc w:val="both"/>
        <w:rPr>
          <w:rFonts w:ascii="Times New Roman" w:hAnsi="Times New Roman" w:cs="Times New Roman"/>
          <w:sz w:val="28"/>
          <w:szCs w:val="28"/>
        </w:rPr>
      </w:pPr>
      <w:r>
        <w:rPr>
          <w:rFonts w:ascii="Times New Roman" w:hAnsi="Times New Roman" w:cs="Times New Roman"/>
          <w:sz w:val="28"/>
          <w:szCs w:val="28"/>
        </w:rPr>
        <w:t xml:space="preserve">вместе именуемые «Стороны», </w:t>
      </w:r>
      <w:r w:rsidRPr="004B17C5">
        <w:rPr>
          <w:rFonts w:ascii="Times New Roman" w:hAnsi="Times New Roman" w:cs="Times New Roman"/>
          <w:sz w:val="28"/>
          <w:szCs w:val="28"/>
        </w:rPr>
        <w:t>на основании Федерального закона от 18.07.2011 г. N 223-ФЗ «О закупках товаров, работ, услуг отдельными видами юридических лиц» и п. 31.1. Положения «О закупке товаров, работ, услуг для нужд Федерального государственного бюджетного учреждения культуры «Государственный музей политической истории России», утвержденным приказом Минкультуры России от 13.06.2024 № 1132, иного законодательства Российской Федерации, заключили настоящий Договор о нижеследующем:</w:t>
      </w:r>
    </w:p>
    <w:p w:rsidR="009E3943" w:rsidRDefault="009E3943" w:rsidP="004B17C5">
      <w:pPr>
        <w:jc w:val="both"/>
        <w:rPr>
          <w:rFonts w:ascii="Times New Roman" w:hAnsi="Times New Roman" w:cs="Times New Roman"/>
          <w:sz w:val="28"/>
          <w:szCs w:val="28"/>
        </w:rPr>
      </w:pPr>
    </w:p>
    <w:p w:rsidR="009E3943" w:rsidRDefault="009E3943" w:rsidP="009E3943">
      <w:pPr>
        <w:pStyle w:val="a3"/>
        <w:numPr>
          <w:ilvl w:val="0"/>
          <w:numId w:val="1"/>
        </w:numPr>
        <w:jc w:val="center"/>
        <w:rPr>
          <w:rFonts w:ascii="Times New Roman" w:hAnsi="Times New Roman" w:cs="Times New Roman"/>
          <w:b/>
          <w:sz w:val="28"/>
          <w:szCs w:val="28"/>
        </w:rPr>
      </w:pPr>
      <w:r w:rsidRPr="00734C6F">
        <w:rPr>
          <w:rFonts w:ascii="Times New Roman" w:hAnsi="Times New Roman" w:cs="Times New Roman"/>
          <w:b/>
          <w:sz w:val="28"/>
          <w:szCs w:val="28"/>
        </w:rPr>
        <w:t>Предмет Договора</w:t>
      </w:r>
    </w:p>
    <w:p w:rsidR="0029716E" w:rsidRPr="00734C6F" w:rsidRDefault="0029716E" w:rsidP="0029716E">
      <w:pPr>
        <w:pStyle w:val="a3"/>
        <w:rPr>
          <w:rFonts w:ascii="Times New Roman" w:hAnsi="Times New Roman" w:cs="Times New Roman"/>
          <w:b/>
          <w:sz w:val="28"/>
          <w:szCs w:val="28"/>
        </w:rPr>
      </w:pPr>
    </w:p>
    <w:p w:rsidR="009E3943" w:rsidRDefault="009E3943" w:rsidP="009E3943">
      <w:pPr>
        <w:pStyle w:val="a3"/>
        <w:numPr>
          <w:ilvl w:val="1"/>
          <w:numId w:val="1"/>
        </w:numPr>
        <w:spacing w:after="60"/>
        <w:ind w:left="0" w:firstLine="0"/>
        <w:jc w:val="both"/>
        <w:rPr>
          <w:rFonts w:ascii="Times New Roman" w:hAnsi="Times New Roman" w:cs="Times New Roman"/>
          <w:sz w:val="28"/>
          <w:szCs w:val="28"/>
        </w:rPr>
      </w:pPr>
      <w:r w:rsidRPr="009E3943">
        <w:rPr>
          <w:rFonts w:ascii="Times New Roman" w:hAnsi="Times New Roman" w:cs="Times New Roman"/>
          <w:sz w:val="28"/>
          <w:szCs w:val="28"/>
        </w:rPr>
        <w:t xml:space="preserve">В соответствии с настоящим </w:t>
      </w:r>
      <w:r>
        <w:rPr>
          <w:rFonts w:ascii="Times New Roman" w:hAnsi="Times New Roman" w:cs="Times New Roman"/>
          <w:sz w:val="28"/>
          <w:szCs w:val="28"/>
        </w:rPr>
        <w:t>Договором</w:t>
      </w:r>
      <w:r w:rsidRPr="009E3943">
        <w:rPr>
          <w:rFonts w:ascii="Times New Roman" w:hAnsi="Times New Roman" w:cs="Times New Roman"/>
          <w:sz w:val="28"/>
          <w:szCs w:val="28"/>
        </w:rPr>
        <w:t xml:space="preserve"> Заказчик поручает, а Поставщик принимает на себя о</w:t>
      </w:r>
      <w:r w:rsidR="00734C6F">
        <w:rPr>
          <w:rFonts w:ascii="Times New Roman" w:hAnsi="Times New Roman" w:cs="Times New Roman"/>
          <w:sz w:val="28"/>
          <w:szCs w:val="28"/>
        </w:rPr>
        <w:t>бязательства по поставке товара</w:t>
      </w:r>
      <w:r w:rsidR="002D5EE5">
        <w:rPr>
          <w:rFonts w:ascii="Times New Roman" w:hAnsi="Times New Roman" w:cs="Times New Roman"/>
          <w:sz w:val="28"/>
          <w:szCs w:val="28"/>
        </w:rPr>
        <w:t xml:space="preserve"> с нанесением логотипов Заказчика по утвержденным макетам</w:t>
      </w:r>
      <w:r w:rsidRPr="009E3943">
        <w:rPr>
          <w:rFonts w:ascii="Times New Roman" w:hAnsi="Times New Roman" w:cs="Times New Roman"/>
          <w:sz w:val="28"/>
          <w:szCs w:val="28"/>
        </w:rPr>
        <w:t xml:space="preserve"> (далее – Товар), в соответствии со Спецификацией (Приложение № 1 к настоящему </w:t>
      </w:r>
      <w:r w:rsidR="00734C6F">
        <w:rPr>
          <w:rFonts w:ascii="Times New Roman" w:hAnsi="Times New Roman" w:cs="Times New Roman"/>
          <w:sz w:val="28"/>
          <w:szCs w:val="28"/>
        </w:rPr>
        <w:t>Договору</w:t>
      </w:r>
      <w:r w:rsidRPr="009E3943">
        <w:rPr>
          <w:rFonts w:ascii="Times New Roman" w:hAnsi="Times New Roman" w:cs="Times New Roman"/>
          <w:sz w:val="28"/>
          <w:szCs w:val="28"/>
        </w:rPr>
        <w:t>)</w:t>
      </w:r>
      <w:r w:rsidR="00734C6F">
        <w:rPr>
          <w:rFonts w:ascii="Times New Roman" w:hAnsi="Times New Roman" w:cs="Times New Roman"/>
          <w:sz w:val="28"/>
          <w:szCs w:val="28"/>
        </w:rPr>
        <w:t xml:space="preserve"> и Техническим заданием (Приложение № 2)</w:t>
      </w:r>
      <w:r w:rsidRPr="009E3943">
        <w:rPr>
          <w:rFonts w:ascii="Times New Roman" w:hAnsi="Times New Roman" w:cs="Times New Roman"/>
          <w:sz w:val="28"/>
          <w:szCs w:val="28"/>
        </w:rPr>
        <w:t xml:space="preserve">, а Заказчик принимает и оплачивает поставленный Товар в порядке и на условиях, установленных в настоящем </w:t>
      </w:r>
      <w:r>
        <w:rPr>
          <w:rFonts w:ascii="Times New Roman" w:hAnsi="Times New Roman" w:cs="Times New Roman"/>
          <w:sz w:val="28"/>
          <w:szCs w:val="28"/>
        </w:rPr>
        <w:t>Договоре</w:t>
      </w:r>
      <w:r w:rsidRPr="009E3943">
        <w:rPr>
          <w:rFonts w:ascii="Times New Roman" w:hAnsi="Times New Roman" w:cs="Times New Roman"/>
          <w:sz w:val="28"/>
          <w:szCs w:val="28"/>
        </w:rPr>
        <w:t>.</w:t>
      </w:r>
    </w:p>
    <w:p w:rsidR="0029716E" w:rsidRDefault="0029716E" w:rsidP="0029716E">
      <w:pPr>
        <w:pStyle w:val="a3"/>
        <w:spacing w:after="60"/>
        <w:ind w:left="0"/>
        <w:jc w:val="both"/>
        <w:rPr>
          <w:rFonts w:ascii="Times New Roman" w:hAnsi="Times New Roman" w:cs="Times New Roman"/>
          <w:sz w:val="28"/>
          <w:szCs w:val="28"/>
        </w:rPr>
      </w:pPr>
    </w:p>
    <w:p w:rsidR="009E3943" w:rsidRPr="009E3943" w:rsidRDefault="009E3943" w:rsidP="009E3943">
      <w:pPr>
        <w:pStyle w:val="a3"/>
        <w:numPr>
          <w:ilvl w:val="1"/>
          <w:numId w:val="1"/>
        </w:numPr>
        <w:spacing w:after="60"/>
        <w:ind w:left="0" w:firstLine="0"/>
        <w:jc w:val="both"/>
        <w:rPr>
          <w:rFonts w:ascii="Times New Roman" w:hAnsi="Times New Roman" w:cs="Times New Roman"/>
          <w:sz w:val="28"/>
          <w:szCs w:val="28"/>
        </w:rPr>
      </w:pPr>
      <w:r w:rsidRPr="009E3943">
        <w:rPr>
          <w:rFonts w:ascii="Times New Roman" w:hAnsi="Times New Roman" w:cs="Times New Roman"/>
          <w:sz w:val="28"/>
          <w:szCs w:val="28"/>
        </w:rPr>
        <w:t>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E3943" w:rsidRDefault="009E3943" w:rsidP="009E3943">
      <w:pPr>
        <w:pStyle w:val="a3"/>
        <w:ind w:left="1440"/>
        <w:rPr>
          <w:rFonts w:ascii="Times New Roman" w:hAnsi="Times New Roman" w:cs="Times New Roman"/>
          <w:sz w:val="28"/>
          <w:szCs w:val="28"/>
        </w:rPr>
      </w:pPr>
    </w:p>
    <w:p w:rsidR="009E3943" w:rsidRDefault="009E3943" w:rsidP="009E3943">
      <w:pPr>
        <w:pStyle w:val="a3"/>
        <w:numPr>
          <w:ilvl w:val="0"/>
          <w:numId w:val="1"/>
        </w:numPr>
        <w:jc w:val="center"/>
        <w:rPr>
          <w:rFonts w:ascii="Times New Roman" w:hAnsi="Times New Roman" w:cs="Times New Roman"/>
          <w:b/>
          <w:sz w:val="28"/>
          <w:szCs w:val="28"/>
        </w:rPr>
      </w:pPr>
      <w:r w:rsidRPr="00734C6F">
        <w:rPr>
          <w:rFonts w:ascii="Times New Roman" w:hAnsi="Times New Roman" w:cs="Times New Roman"/>
          <w:b/>
          <w:sz w:val="28"/>
          <w:szCs w:val="28"/>
        </w:rPr>
        <w:t>Цена Договора и порядок расчетов</w:t>
      </w:r>
    </w:p>
    <w:p w:rsidR="0029716E" w:rsidRPr="00734C6F" w:rsidRDefault="0029716E" w:rsidP="0029716E">
      <w:pPr>
        <w:pStyle w:val="a3"/>
        <w:rPr>
          <w:rFonts w:ascii="Times New Roman" w:hAnsi="Times New Roman" w:cs="Times New Roman"/>
          <w:b/>
          <w:sz w:val="28"/>
          <w:szCs w:val="28"/>
        </w:rPr>
      </w:pPr>
    </w:p>
    <w:p w:rsidR="009E3943" w:rsidRDefault="009E3943" w:rsidP="009E3943">
      <w:pPr>
        <w:pStyle w:val="a3"/>
        <w:numPr>
          <w:ilvl w:val="1"/>
          <w:numId w:val="1"/>
        </w:numPr>
        <w:ind w:left="0" w:firstLine="0"/>
        <w:jc w:val="both"/>
        <w:rPr>
          <w:rFonts w:ascii="Times New Roman" w:hAnsi="Times New Roman" w:cs="Times New Roman"/>
          <w:sz w:val="28"/>
          <w:szCs w:val="28"/>
        </w:rPr>
      </w:pPr>
      <w:r w:rsidRPr="009E3943">
        <w:rPr>
          <w:rFonts w:ascii="Times New Roman" w:hAnsi="Times New Roman" w:cs="Times New Roman"/>
          <w:sz w:val="28"/>
          <w:szCs w:val="28"/>
        </w:rPr>
        <w:t xml:space="preserve">Цена настоящего </w:t>
      </w:r>
      <w:r>
        <w:rPr>
          <w:rFonts w:ascii="Times New Roman" w:hAnsi="Times New Roman" w:cs="Times New Roman"/>
          <w:sz w:val="28"/>
          <w:szCs w:val="28"/>
        </w:rPr>
        <w:t>Договора</w:t>
      </w:r>
      <w:r w:rsidRPr="009E3943">
        <w:rPr>
          <w:rFonts w:ascii="Times New Roman" w:hAnsi="Times New Roman" w:cs="Times New Roman"/>
          <w:sz w:val="28"/>
          <w:szCs w:val="28"/>
        </w:rPr>
        <w:t xml:space="preserve"> составляет </w:t>
      </w:r>
      <w:r>
        <w:rPr>
          <w:rFonts w:ascii="Times New Roman" w:hAnsi="Times New Roman" w:cs="Times New Roman"/>
          <w:sz w:val="28"/>
          <w:szCs w:val="28"/>
        </w:rPr>
        <w:t>______________</w:t>
      </w:r>
      <w:r w:rsidRPr="009E3943">
        <w:rPr>
          <w:rFonts w:ascii="Times New Roman" w:hAnsi="Times New Roman" w:cs="Times New Roman"/>
          <w:sz w:val="28"/>
          <w:szCs w:val="28"/>
        </w:rPr>
        <w:t xml:space="preserve"> (</w:t>
      </w:r>
      <w:r>
        <w:rPr>
          <w:rFonts w:ascii="Times New Roman" w:hAnsi="Times New Roman" w:cs="Times New Roman"/>
          <w:sz w:val="28"/>
          <w:szCs w:val="28"/>
        </w:rPr>
        <w:t>_____________________________</w:t>
      </w:r>
      <w:r w:rsidRPr="009E3943">
        <w:rPr>
          <w:rFonts w:ascii="Times New Roman" w:hAnsi="Times New Roman" w:cs="Times New Roman"/>
          <w:sz w:val="28"/>
          <w:szCs w:val="28"/>
        </w:rPr>
        <w:t xml:space="preserve">) рублей </w:t>
      </w:r>
      <w:r>
        <w:rPr>
          <w:rFonts w:ascii="Times New Roman" w:hAnsi="Times New Roman" w:cs="Times New Roman"/>
          <w:sz w:val="28"/>
          <w:szCs w:val="28"/>
        </w:rPr>
        <w:t>____</w:t>
      </w:r>
      <w:r w:rsidRPr="009E3943">
        <w:rPr>
          <w:rFonts w:ascii="Times New Roman" w:hAnsi="Times New Roman" w:cs="Times New Roman"/>
          <w:sz w:val="28"/>
          <w:szCs w:val="28"/>
        </w:rPr>
        <w:t xml:space="preserve"> копеек, в том числе НДС </w:t>
      </w:r>
      <w:r>
        <w:rPr>
          <w:rFonts w:ascii="Times New Roman" w:hAnsi="Times New Roman" w:cs="Times New Roman"/>
          <w:sz w:val="28"/>
          <w:szCs w:val="28"/>
        </w:rPr>
        <w:t>__________________________.</w:t>
      </w:r>
    </w:p>
    <w:p w:rsidR="0029716E" w:rsidRDefault="0029716E" w:rsidP="0029716E">
      <w:pPr>
        <w:pStyle w:val="a3"/>
        <w:ind w:left="0"/>
        <w:jc w:val="both"/>
        <w:rPr>
          <w:rFonts w:ascii="Times New Roman" w:hAnsi="Times New Roman" w:cs="Times New Roman"/>
          <w:sz w:val="28"/>
          <w:szCs w:val="28"/>
        </w:rPr>
      </w:pPr>
    </w:p>
    <w:p w:rsidR="009E3943" w:rsidRDefault="009E3943" w:rsidP="009E3943">
      <w:pPr>
        <w:pStyle w:val="a3"/>
        <w:numPr>
          <w:ilvl w:val="1"/>
          <w:numId w:val="1"/>
        </w:numPr>
        <w:ind w:left="0" w:firstLine="0"/>
        <w:jc w:val="both"/>
        <w:rPr>
          <w:rFonts w:ascii="Times New Roman" w:hAnsi="Times New Roman" w:cs="Times New Roman"/>
          <w:sz w:val="28"/>
          <w:szCs w:val="28"/>
        </w:rPr>
      </w:pPr>
      <w:r w:rsidRPr="009E3943">
        <w:rPr>
          <w:rFonts w:ascii="Times New Roman" w:hAnsi="Times New Roman" w:cs="Times New Roman"/>
          <w:sz w:val="28"/>
          <w:szCs w:val="28"/>
        </w:rPr>
        <w:t>Цена Договора является твердой и определяется на весь срок его исполнения.</w:t>
      </w:r>
    </w:p>
    <w:p w:rsidR="0029716E" w:rsidRDefault="0029716E" w:rsidP="0029716E">
      <w:pPr>
        <w:pStyle w:val="a3"/>
        <w:ind w:left="0"/>
        <w:jc w:val="both"/>
        <w:rPr>
          <w:rFonts w:ascii="Times New Roman" w:hAnsi="Times New Roman" w:cs="Times New Roman"/>
          <w:sz w:val="28"/>
          <w:szCs w:val="28"/>
        </w:rPr>
      </w:pPr>
    </w:p>
    <w:p w:rsidR="002D5EE5" w:rsidRDefault="009E3943" w:rsidP="009E3943">
      <w:pPr>
        <w:pStyle w:val="a3"/>
        <w:numPr>
          <w:ilvl w:val="1"/>
          <w:numId w:val="1"/>
        </w:numPr>
        <w:ind w:left="0" w:firstLine="0"/>
        <w:jc w:val="both"/>
        <w:rPr>
          <w:rFonts w:ascii="Times New Roman" w:hAnsi="Times New Roman" w:cs="Times New Roman"/>
          <w:sz w:val="28"/>
          <w:szCs w:val="28"/>
        </w:rPr>
      </w:pPr>
      <w:r w:rsidRPr="009E3943">
        <w:rPr>
          <w:rFonts w:ascii="Times New Roman" w:hAnsi="Times New Roman" w:cs="Times New Roman"/>
          <w:sz w:val="28"/>
          <w:szCs w:val="28"/>
        </w:rPr>
        <w:t>Оплата товара осуществляется по безналичному расчёту, путем перечисления денежных средств на расчетный счет Поставщика, указанный в договоре</w:t>
      </w:r>
      <w:r w:rsidR="002D5EE5">
        <w:rPr>
          <w:rFonts w:ascii="Times New Roman" w:hAnsi="Times New Roman" w:cs="Times New Roman"/>
          <w:sz w:val="28"/>
          <w:szCs w:val="28"/>
        </w:rPr>
        <w:t>, в следующем порядке:</w:t>
      </w:r>
    </w:p>
    <w:p w:rsidR="002D5EE5" w:rsidRDefault="002D5EE5" w:rsidP="002D5EE5">
      <w:pPr>
        <w:pStyle w:val="a3"/>
        <w:numPr>
          <w:ilvl w:val="0"/>
          <w:numId w:val="10"/>
        </w:numPr>
        <w:jc w:val="both"/>
        <w:rPr>
          <w:rFonts w:ascii="Times New Roman" w:hAnsi="Times New Roman" w:cs="Times New Roman"/>
          <w:sz w:val="28"/>
          <w:szCs w:val="28"/>
        </w:rPr>
      </w:pPr>
      <w:r>
        <w:rPr>
          <w:rFonts w:ascii="Times New Roman" w:hAnsi="Times New Roman" w:cs="Times New Roman"/>
          <w:sz w:val="28"/>
          <w:szCs w:val="28"/>
        </w:rPr>
        <w:t xml:space="preserve">30% от цены договора оплачиваются Заказчиком в течение 7 (семи) рабочих дней со </w:t>
      </w:r>
      <w:r w:rsidR="00D51028">
        <w:rPr>
          <w:rFonts w:ascii="Times New Roman" w:hAnsi="Times New Roman" w:cs="Times New Roman"/>
          <w:sz w:val="28"/>
          <w:szCs w:val="28"/>
        </w:rPr>
        <w:t>дня подписания Договора Сторонами, на основании счета Поставщика;</w:t>
      </w:r>
    </w:p>
    <w:p w:rsidR="0029716E" w:rsidRDefault="00D51028" w:rsidP="002D5EE5">
      <w:pPr>
        <w:pStyle w:val="a3"/>
        <w:numPr>
          <w:ilvl w:val="0"/>
          <w:numId w:val="10"/>
        </w:numPr>
        <w:jc w:val="both"/>
        <w:rPr>
          <w:rFonts w:ascii="Times New Roman" w:hAnsi="Times New Roman" w:cs="Times New Roman"/>
          <w:sz w:val="28"/>
          <w:szCs w:val="28"/>
        </w:rPr>
      </w:pPr>
      <w:r>
        <w:rPr>
          <w:rFonts w:ascii="Times New Roman" w:hAnsi="Times New Roman" w:cs="Times New Roman"/>
          <w:sz w:val="28"/>
          <w:szCs w:val="28"/>
        </w:rPr>
        <w:t xml:space="preserve">70% оплачиваются </w:t>
      </w:r>
      <w:r w:rsidR="009E3943" w:rsidRPr="009E3943">
        <w:rPr>
          <w:rFonts w:ascii="Times New Roman" w:hAnsi="Times New Roman" w:cs="Times New Roman"/>
          <w:sz w:val="28"/>
          <w:szCs w:val="28"/>
        </w:rPr>
        <w:t>по факту поставки товара в течение 7 (семи) рабочих дней после приемки товара, а также после подписания сторонами товарной накладной или универсального передаточного документа на основании счета Поставщика.</w:t>
      </w:r>
    </w:p>
    <w:p w:rsidR="009E3943" w:rsidRDefault="009E3943" w:rsidP="0029716E">
      <w:pPr>
        <w:pStyle w:val="a3"/>
        <w:ind w:left="795"/>
        <w:jc w:val="both"/>
        <w:rPr>
          <w:rFonts w:ascii="Times New Roman" w:hAnsi="Times New Roman" w:cs="Times New Roman"/>
          <w:sz w:val="28"/>
          <w:szCs w:val="28"/>
        </w:rPr>
      </w:pPr>
      <w:r w:rsidRPr="009E3943">
        <w:rPr>
          <w:rFonts w:ascii="Times New Roman" w:hAnsi="Times New Roman" w:cs="Times New Roman"/>
          <w:sz w:val="28"/>
          <w:szCs w:val="28"/>
        </w:rPr>
        <w:tab/>
      </w:r>
    </w:p>
    <w:p w:rsidR="009E3943" w:rsidRDefault="009E3943" w:rsidP="009E3943">
      <w:pPr>
        <w:pStyle w:val="a3"/>
        <w:numPr>
          <w:ilvl w:val="1"/>
          <w:numId w:val="1"/>
        </w:numPr>
        <w:ind w:left="0" w:firstLine="0"/>
        <w:jc w:val="both"/>
        <w:rPr>
          <w:rFonts w:ascii="Times New Roman" w:hAnsi="Times New Roman" w:cs="Times New Roman"/>
          <w:sz w:val="28"/>
          <w:szCs w:val="28"/>
        </w:rPr>
      </w:pPr>
      <w:r w:rsidRPr="009E3943">
        <w:rPr>
          <w:rFonts w:ascii="Times New Roman" w:hAnsi="Times New Roman" w:cs="Times New Roman"/>
          <w:sz w:val="28"/>
          <w:szCs w:val="28"/>
        </w:rPr>
        <w:t>Датой оплаты считается дата списания денежных средств с расчетного счета Заказчика.</w:t>
      </w:r>
    </w:p>
    <w:p w:rsidR="0029716E" w:rsidRDefault="0029716E" w:rsidP="0029716E">
      <w:pPr>
        <w:pStyle w:val="a3"/>
        <w:ind w:left="0"/>
        <w:jc w:val="both"/>
        <w:rPr>
          <w:rFonts w:ascii="Times New Roman" w:hAnsi="Times New Roman" w:cs="Times New Roman"/>
          <w:sz w:val="28"/>
          <w:szCs w:val="28"/>
        </w:rPr>
      </w:pPr>
    </w:p>
    <w:p w:rsidR="009E3943" w:rsidRDefault="009E3943" w:rsidP="009E3943">
      <w:pPr>
        <w:pStyle w:val="a3"/>
        <w:numPr>
          <w:ilvl w:val="1"/>
          <w:numId w:val="1"/>
        </w:numPr>
        <w:ind w:left="0" w:firstLine="0"/>
        <w:jc w:val="both"/>
        <w:rPr>
          <w:rFonts w:ascii="Times New Roman" w:hAnsi="Times New Roman" w:cs="Times New Roman"/>
          <w:sz w:val="28"/>
          <w:szCs w:val="28"/>
        </w:rPr>
      </w:pPr>
      <w:r w:rsidRPr="009E3943">
        <w:rPr>
          <w:rFonts w:ascii="Times New Roman" w:hAnsi="Times New Roman" w:cs="Times New Roman"/>
          <w:sz w:val="28"/>
          <w:szCs w:val="28"/>
        </w:rPr>
        <w:t xml:space="preserve">Источник финансирования – средства от приносящей доход деятельности. </w:t>
      </w:r>
    </w:p>
    <w:p w:rsidR="0029716E" w:rsidRDefault="0029716E" w:rsidP="0029716E">
      <w:pPr>
        <w:pStyle w:val="a3"/>
        <w:ind w:left="0"/>
        <w:jc w:val="both"/>
        <w:rPr>
          <w:rFonts w:ascii="Times New Roman" w:hAnsi="Times New Roman" w:cs="Times New Roman"/>
          <w:sz w:val="28"/>
          <w:szCs w:val="28"/>
        </w:rPr>
      </w:pPr>
    </w:p>
    <w:p w:rsidR="009E3943" w:rsidRDefault="009E3943" w:rsidP="009E3943">
      <w:pPr>
        <w:pStyle w:val="a3"/>
        <w:numPr>
          <w:ilvl w:val="1"/>
          <w:numId w:val="1"/>
        </w:numPr>
        <w:ind w:left="0" w:firstLine="0"/>
        <w:jc w:val="both"/>
        <w:rPr>
          <w:rFonts w:ascii="Times New Roman" w:hAnsi="Times New Roman" w:cs="Times New Roman"/>
          <w:sz w:val="28"/>
          <w:szCs w:val="28"/>
        </w:rPr>
      </w:pPr>
      <w:r w:rsidRPr="009E3943">
        <w:rPr>
          <w:rFonts w:ascii="Times New Roman" w:hAnsi="Times New Roman" w:cs="Times New Roman"/>
          <w:sz w:val="28"/>
          <w:szCs w:val="28"/>
        </w:rPr>
        <w:t xml:space="preserve">Заказчик по согласованию с Поставщиком при заключении и исполнении </w:t>
      </w:r>
      <w:r>
        <w:rPr>
          <w:rFonts w:ascii="Times New Roman" w:hAnsi="Times New Roman" w:cs="Times New Roman"/>
          <w:sz w:val="28"/>
          <w:szCs w:val="28"/>
        </w:rPr>
        <w:t xml:space="preserve">Договора </w:t>
      </w:r>
      <w:r w:rsidRPr="009E3943">
        <w:rPr>
          <w:rFonts w:ascii="Times New Roman" w:hAnsi="Times New Roman" w:cs="Times New Roman"/>
          <w:sz w:val="28"/>
          <w:szCs w:val="28"/>
        </w:rPr>
        <w:t>вправе изменить:</w:t>
      </w:r>
    </w:p>
    <w:p w:rsidR="00D07E71" w:rsidRDefault="009E3943" w:rsidP="00D07E71">
      <w:pPr>
        <w:pStyle w:val="a3"/>
        <w:numPr>
          <w:ilvl w:val="0"/>
          <w:numId w:val="3"/>
        </w:numPr>
        <w:ind w:left="0" w:firstLine="0"/>
        <w:jc w:val="both"/>
        <w:rPr>
          <w:rFonts w:ascii="Times New Roman" w:hAnsi="Times New Roman" w:cs="Times New Roman"/>
          <w:sz w:val="28"/>
          <w:szCs w:val="28"/>
        </w:rPr>
      </w:pPr>
      <w:r w:rsidRPr="009E3943">
        <w:rPr>
          <w:rFonts w:ascii="Times New Roman" w:hAnsi="Times New Roman" w:cs="Times New Roman"/>
          <w:sz w:val="28"/>
          <w:szCs w:val="28"/>
        </w:rPr>
        <w:t xml:space="preserve">предусмотренный </w:t>
      </w:r>
      <w:r>
        <w:rPr>
          <w:rFonts w:ascii="Times New Roman" w:hAnsi="Times New Roman" w:cs="Times New Roman"/>
          <w:sz w:val="28"/>
          <w:szCs w:val="28"/>
        </w:rPr>
        <w:t>Договором</w:t>
      </w:r>
      <w:r w:rsidRPr="009E3943">
        <w:rPr>
          <w:rFonts w:ascii="Times New Roman" w:hAnsi="Times New Roman" w:cs="Times New Roman"/>
          <w:sz w:val="28"/>
          <w:szCs w:val="28"/>
        </w:rPr>
        <w:t xml:space="preserve"> объем закупаемой продукции. При увеличении объема закупаемой продукции Заказчик по согласованию с Поставщиком вправе изменить первоначальную цену </w:t>
      </w:r>
      <w:r>
        <w:rPr>
          <w:rFonts w:ascii="Times New Roman" w:hAnsi="Times New Roman" w:cs="Times New Roman"/>
          <w:sz w:val="28"/>
          <w:szCs w:val="28"/>
        </w:rPr>
        <w:t>Договора</w:t>
      </w:r>
      <w:r w:rsidRPr="009E3943">
        <w:rPr>
          <w:rFonts w:ascii="Times New Roman" w:hAnsi="Times New Roman" w:cs="Times New Roman"/>
          <w:sz w:val="28"/>
          <w:szCs w:val="28"/>
        </w:rPr>
        <w:t xml:space="preserve"> соответственно изменяемому объему продукции, а при внесении соответствующих изменений в </w:t>
      </w:r>
      <w:r>
        <w:rPr>
          <w:rFonts w:ascii="Times New Roman" w:hAnsi="Times New Roman" w:cs="Times New Roman"/>
          <w:sz w:val="28"/>
          <w:szCs w:val="28"/>
        </w:rPr>
        <w:t>Договор</w:t>
      </w:r>
      <w:r w:rsidRPr="009E3943">
        <w:rPr>
          <w:rFonts w:ascii="Times New Roman" w:hAnsi="Times New Roman" w:cs="Times New Roman"/>
          <w:sz w:val="28"/>
          <w:szCs w:val="28"/>
        </w:rPr>
        <w:t xml:space="preserve"> в связи с сокращением объема закупаемой продукции Заказчик обязан изменить цену </w:t>
      </w:r>
      <w:r>
        <w:rPr>
          <w:rFonts w:ascii="Times New Roman" w:hAnsi="Times New Roman" w:cs="Times New Roman"/>
          <w:sz w:val="28"/>
          <w:szCs w:val="28"/>
        </w:rPr>
        <w:t>Договора</w:t>
      </w:r>
      <w:r w:rsidRPr="009E3943">
        <w:rPr>
          <w:rFonts w:ascii="Times New Roman" w:hAnsi="Times New Roman" w:cs="Times New Roman"/>
          <w:sz w:val="28"/>
          <w:szCs w:val="28"/>
        </w:rPr>
        <w:t xml:space="preserve"> указанным образом;</w:t>
      </w:r>
    </w:p>
    <w:p w:rsidR="00D07E71" w:rsidRDefault="00D07E71" w:rsidP="00D07E71">
      <w:pPr>
        <w:pStyle w:val="a3"/>
        <w:numPr>
          <w:ilvl w:val="0"/>
          <w:numId w:val="3"/>
        </w:numPr>
        <w:ind w:left="0" w:firstLine="0"/>
        <w:jc w:val="both"/>
        <w:rPr>
          <w:rFonts w:ascii="Times New Roman" w:hAnsi="Times New Roman" w:cs="Times New Roman"/>
          <w:sz w:val="28"/>
          <w:szCs w:val="28"/>
        </w:rPr>
      </w:pPr>
      <w:r w:rsidRPr="00D07E71">
        <w:rPr>
          <w:rFonts w:ascii="Times New Roman" w:hAnsi="Times New Roman" w:cs="Times New Roman"/>
          <w:sz w:val="28"/>
          <w:szCs w:val="28"/>
        </w:rPr>
        <w:t>с</w:t>
      </w:r>
      <w:r w:rsidR="009E3943" w:rsidRPr="00D07E71">
        <w:rPr>
          <w:rFonts w:ascii="Times New Roman" w:hAnsi="Times New Roman" w:cs="Times New Roman"/>
          <w:sz w:val="28"/>
          <w:szCs w:val="28"/>
        </w:rPr>
        <w:t xml:space="preserve">роки исполнения обязательств по </w:t>
      </w:r>
      <w:r w:rsidRPr="00D07E71">
        <w:rPr>
          <w:rFonts w:ascii="Times New Roman" w:hAnsi="Times New Roman" w:cs="Times New Roman"/>
          <w:sz w:val="28"/>
          <w:szCs w:val="28"/>
        </w:rPr>
        <w:t>Договору</w:t>
      </w:r>
      <w:r w:rsidR="009E3943" w:rsidRPr="00D07E71">
        <w:rPr>
          <w:rFonts w:ascii="Times New Roman" w:hAnsi="Times New Roman" w:cs="Times New Roman"/>
          <w:sz w:val="28"/>
          <w:szCs w:val="28"/>
        </w:rPr>
        <w:t xml:space="preserve">,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w:t>
      </w:r>
      <w:r w:rsidRPr="00D07E71">
        <w:rPr>
          <w:rFonts w:ascii="Times New Roman" w:hAnsi="Times New Roman" w:cs="Times New Roman"/>
          <w:sz w:val="28"/>
          <w:szCs w:val="28"/>
        </w:rPr>
        <w:t>Договору</w:t>
      </w:r>
      <w:r w:rsidR="009E3943" w:rsidRPr="00D07E71">
        <w:rPr>
          <w:rFonts w:ascii="Times New Roman" w:hAnsi="Times New Roman" w:cs="Times New Roman"/>
          <w:sz w:val="28"/>
          <w:szCs w:val="28"/>
        </w:rPr>
        <w:t>;</w:t>
      </w:r>
    </w:p>
    <w:p w:rsidR="009E3943" w:rsidRPr="00D07E71" w:rsidRDefault="00D07E71" w:rsidP="00D07E71">
      <w:pPr>
        <w:pStyle w:val="a3"/>
        <w:numPr>
          <w:ilvl w:val="0"/>
          <w:numId w:val="3"/>
        </w:numPr>
        <w:ind w:left="0" w:firstLine="0"/>
        <w:jc w:val="both"/>
        <w:rPr>
          <w:rFonts w:ascii="Times New Roman" w:hAnsi="Times New Roman" w:cs="Times New Roman"/>
          <w:sz w:val="28"/>
          <w:szCs w:val="28"/>
        </w:rPr>
      </w:pPr>
      <w:r w:rsidRPr="00D07E71">
        <w:rPr>
          <w:rFonts w:ascii="Times New Roman" w:hAnsi="Times New Roman" w:cs="Times New Roman"/>
          <w:sz w:val="28"/>
          <w:szCs w:val="28"/>
        </w:rPr>
        <w:t>ц</w:t>
      </w:r>
      <w:r w:rsidR="009E3943" w:rsidRPr="00D07E71">
        <w:rPr>
          <w:rFonts w:ascii="Times New Roman" w:hAnsi="Times New Roman" w:cs="Times New Roman"/>
          <w:sz w:val="28"/>
          <w:szCs w:val="28"/>
        </w:rPr>
        <w:t xml:space="preserve">ену </w:t>
      </w:r>
      <w:r w:rsidRPr="00D07E71">
        <w:rPr>
          <w:rFonts w:ascii="Times New Roman" w:hAnsi="Times New Roman" w:cs="Times New Roman"/>
          <w:sz w:val="28"/>
          <w:szCs w:val="28"/>
        </w:rPr>
        <w:t>Договора</w:t>
      </w:r>
      <w:r w:rsidR="009E3943" w:rsidRPr="00D07E71">
        <w:rPr>
          <w:rFonts w:ascii="Times New Roman" w:hAnsi="Times New Roman" w:cs="Times New Roman"/>
          <w:sz w:val="28"/>
          <w:szCs w:val="28"/>
        </w:rPr>
        <w:t>:</w:t>
      </w:r>
    </w:p>
    <w:p w:rsidR="00D07E71" w:rsidRDefault="009E3943" w:rsidP="00D07E71">
      <w:pPr>
        <w:pStyle w:val="a3"/>
        <w:numPr>
          <w:ilvl w:val="0"/>
          <w:numId w:val="4"/>
        </w:numPr>
        <w:jc w:val="both"/>
        <w:rPr>
          <w:rFonts w:ascii="Times New Roman" w:hAnsi="Times New Roman" w:cs="Times New Roman"/>
          <w:sz w:val="28"/>
          <w:szCs w:val="28"/>
        </w:rPr>
      </w:pPr>
      <w:r w:rsidRPr="00D07E71">
        <w:rPr>
          <w:rFonts w:ascii="Times New Roman" w:hAnsi="Times New Roman" w:cs="Times New Roman"/>
          <w:sz w:val="28"/>
          <w:szCs w:val="28"/>
        </w:rPr>
        <w:t xml:space="preserve">путем ее уменьшения без изменения иных условий исполнения </w:t>
      </w:r>
      <w:r w:rsidR="00D07E71">
        <w:rPr>
          <w:rFonts w:ascii="Times New Roman" w:hAnsi="Times New Roman" w:cs="Times New Roman"/>
          <w:sz w:val="28"/>
          <w:szCs w:val="28"/>
        </w:rPr>
        <w:t>Договора;</w:t>
      </w:r>
    </w:p>
    <w:p w:rsidR="00D07E71" w:rsidRDefault="009E3943" w:rsidP="00D07E71">
      <w:pPr>
        <w:pStyle w:val="a3"/>
        <w:numPr>
          <w:ilvl w:val="0"/>
          <w:numId w:val="4"/>
        </w:numPr>
        <w:jc w:val="both"/>
        <w:rPr>
          <w:rFonts w:ascii="Times New Roman" w:hAnsi="Times New Roman" w:cs="Times New Roman"/>
          <w:sz w:val="28"/>
          <w:szCs w:val="28"/>
        </w:rPr>
      </w:pPr>
      <w:r w:rsidRPr="00D07E71">
        <w:rPr>
          <w:rFonts w:ascii="Times New Roman" w:hAnsi="Times New Roman" w:cs="Times New Roman"/>
          <w:sz w:val="28"/>
          <w:szCs w:val="28"/>
        </w:rPr>
        <w:t>в случаях, предусмотренных пп.1) п. 2.</w:t>
      </w:r>
      <w:r w:rsidR="00D07E71">
        <w:rPr>
          <w:rFonts w:ascii="Times New Roman" w:hAnsi="Times New Roman" w:cs="Times New Roman"/>
          <w:sz w:val="28"/>
          <w:szCs w:val="28"/>
        </w:rPr>
        <w:t>6</w:t>
      </w:r>
      <w:r w:rsidRPr="00D07E71">
        <w:rPr>
          <w:rFonts w:ascii="Times New Roman" w:hAnsi="Times New Roman" w:cs="Times New Roman"/>
          <w:sz w:val="28"/>
          <w:szCs w:val="28"/>
        </w:rPr>
        <w:t xml:space="preserve">. </w:t>
      </w:r>
      <w:r w:rsidR="00D07E71">
        <w:rPr>
          <w:rFonts w:ascii="Times New Roman" w:hAnsi="Times New Roman" w:cs="Times New Roman"/>
          <w:sz w:val="28"/>
          <w:szCs w:val="28"/>
        </w:rPr>
        <w:t>Договора;</w:t>
      </w:r>
    </w:p>
    <w:p w:rsidR="00D07E71" w:rsidRDefault="009E3943" w:rsidP="00D07E71">
      <w:pPr>
        <w:pStyle w:val="a3"/>
        <w:numPr>
          <w:ilvl w:val="0"/>
          <w:numId w:val="4"/>
        </w:numPr>
        <w:jc w:val="both"/>
        <w:rPr>
          <w:rFonts w:ascii="Times New Roman" w:hAnsi="Times New Roman" w:cs="Times New Roman"/>
          <w:sz w:val="28"/>
          <w:szCs w:val="28"/>
        </w:rPr>
      </w:pPr>
      <w:r w:rsidRPr="00D07E71">
        <w:rPr>
          <w:rFonts w:ascii="Times New Roman" w:hAnsi="Times New Roman" w:cs="Times New Roman"/>
          <w:sz w:val="28"/>
          <w:szCs w:val="28"/>
        </w:rPr>
        <w:t xml:space="preserve">в случае инфляционного роста цен на основании показателей прогнозного индекса дефлятора, публикуемого Министерством </w:t>
      </w:r>
      <w:r w:rsidRPr="00D07E71">
        <w:rPr>
          <w:rFonts w:ascii="Times New Roman" w:hAnsi="Times New Roman" w:cs="Times New Roman"/>
          <w:sz w:val="28"/>
          <w:szCs w:val="28"/>
        </w:rPr>
        <w:lastRenderedPageBreak/>
        <w:t>экономического развития Российской Федерации, либо официальной информации об уровне инфляции.</w:t>
      </w:r>
    </w:p>
    <w:p w:rsidR="00D07E71" w:rsidRDefault="009E3943" w:rsidP="00D07E71">
      <w:pPr>
        <w:pStyle w:val="a3"/>
        <w:numPr>
          <w:ilvl w:val="1"/>
          <w:numId w:val="1"/>
        </w:numPr>
        <w:ind w:left="0" w:firstLine="0"/>
        <w:jc w:val="both"/>
        <w:rPr>
          <w:rFonts w:ascii="Times New Roman" w:hAnsi="Times New Roman" w:cs="Times New Roman"/>
          <w:sz w:val="28"/>
          <w:szCs w:val="28"/>
        </w:rPr>
      </w:pPr>
      <w:r w:rsidRPr="00D07E71">
        <w:rPr>
          <w:rFonts w:ascii="Times New Roman" w:hAnsi="Times New Roman" w:cs="Times New Roman"/>
          <w:sz w:val="28"/>
          <w:szCs w:val="28"/>
        </w:rPr>
        <w:t xml:space="preserve">В случае если настоящий </w:t>
      </w:r>
      <w:r w:rsidR="00D51028">
        <w:rPr>
          <w:rFonts w:ascii="Times New Roman" w:hAnsi="Times New Roman" w:cs="Times New Roman"/>
          <w:sz w:val="28"/>
          <w:szCs w:val="28"/>
        </w:rPr>
        <w:t>Договор</w:t>
      </w:r>
      <w:r w:rsidRPr="00D07E71">
        <w:rPr>
          <w:rFonts w:ascii="Times New Roman" w:hAnsi="Times New Roman" w:cs="Times New Roman"/>
          <w:sz w:val="28"/>
          <w:szCs w:val="28"/>
        </w:rPr>
        <w:t xml:space="preserve"> заключен с юридическим лицом или физическим лицом, в том числе зарегистрированным в качестве индивидуального предпринимателя, то сумма, подлежащая  уплате Заказчиком такому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D51028">
        <w:rPr>
          <w:rFonts w:ascii="Times New Roman" w:hAnsi="Times New Roman" w:cs="Times New Roman"/>
          <w:sz w:val="28"/>
          <w:szCs w:val="28"/>
        </w:rPr>
        <w:t>Договора</w:t>
      </w:r>
      <w:r w:rsidRPr="00D07E71">
        <w:rPr>
          <w:rFonts w:ascii="Times New Roman" w:hAnsi="Times New Roman" w:cs="Times New Roman"/>
          <w:sz w:val="28"/>
          <w:szCs w:val="28"/>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716E" w:rsidRDefault="0029716E" w:rsidP="0029716E">
      <w:pPr>
        <w:pStyle w:val="a3"/>
        <w:ind w:left="0"/>
        <w:jc w:val="both"/>
        <w:rPr>
          <w:rFonts w:ascii="Times New Roman" w:hAnsi="Times New Roman" w:cs="Times New Roman"/>
          <w:sz w:val="28"/>
          <w:szCs w:val="28"/>
        </w:rPr>
      </w:pPr>
    </w:p>
    <w:p w:rsidR="00D07E71" w:rsidRDefault="009E3943" w:rsidP="00D07E71">
      <w:pPr>
        <w:pStyle w:val="a3"/>
        <w:numPr>
          <w:ilvl w:val="1"/>
          <w:numId w:val="1"/>
        </w:numPr>
        <w:ind w:left="0" w:firstLine="0"/>
        <w:jc w:val="both"/>
        <w:rPr>
          <w:rFonts w:ascii="Times New Roman" w:hAnsi="Times New Roman" w:cs="Times New Roman"/>
          <w:sz w:val="28"/>
          <w:szCs w:val="28"/>
        </w:rPr>
      </w:pPr>
      <w:r w:rsidRPr="00D07E71">
        <w:rPr>
          <w:rFonts w:ascii="Times New Roman" w:hAnsi="Times New Roman" w:cs="Times New Roman"/>
          <w:sz w:val="28"/>
          <w:szCs w:val="28"/>
        </w:rPr>
        <w:t xml:space="preserve">Стороны предусмотрели электронный обмен документами, указанными в п. 2.2. </w:t>
      </w:r>
      <w:r w:rsidR="00D51028">
        <w:rPr>
          <w:rFonts w:ascii="Times New Roman" w:hAnsi="Times New Roman" w:cs="Times New Roman"/>
          <w:sz w:val="28"/>
          <w:szCs w:val="28"/>
        </w:rPr>
        <w:t>Договора</w:t>
      </w:r>
      <w:r w:rsidRPr="00D07E71">
        <w:rPr>
          <w:rFonts w:ascii="Times New Roman" w:hAnsi="Times New Roman" w:cs="Times New Roman"/>
          <w:sz w:val="28"/>
          <w:szCs w:val="28"/>
        </w:rPr>
        <w:t xml:space="preserve"> по телекоммуникационным каналам связи в системе СБИС</w:t>
      </w:r>
      <w:r w:rsidR="00D07E71">
        <w:rPr>
          <w:rFonts w:ascii="Times New Roman" w:hAnsi="Times New Roman" w:cs="Times New Roman"/>
          <w:sz w:val="28"/>
          <w:szCs w:val="28"/>
        </w:rPr>
        <w:t xml:space="preserve"> или </w:t>
      </w:r>
      <w:proofErr w:type="spellStart"/>
      <w:r w:rsidR="00D07E71">
        <w:rPr>
          <w:rFonts w:ascii="Times New Roman" w:hAnsi="Times New Roman" w:cs="Times New Roman"/>
          <w:sz w:val="28"/>
          <w:szCs w:val="28"/>
        </w:rPr>
        <w:t>Диадок</w:t>
      </w:r>
      <w:proofErr w:type="spellEnd"/>
      <w:r w:rsidR="00D07E71">
        <w:rPr>
          <w:rFonts w:ascii="Times New Roman" w:hAnsi="Times New Roman" w:cs="Times New Roman"/>
          <w:sz w:val="28"/>
          <w:szCs w:val="28"/>
        </w:rPr>
        <w:t>,</w:t>
      </w:r>
      <w:r w:rsidRPr="00D07E71">
        <w:rPr>
          <w:rFonts w:ascii="Times New Roman" w:hAnsi="Times New Roman" w:cs="Times New Roman"/>
          <w:sz w:val="28"/>
          <w:szCs w:val="28"/>
        </w:rPr>
        <w:t xml:space="preserve"> в соответствии с Федеральным законом от 06.04.2011 года № 63-ФЗ «Об электронной подписи», приказом Минфина России от 5 февраля 2021 г.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29716E" w:rsidRDefault="0029716E" w:rsidP="0029716E">
      <w:pPr>
        <w:pStyle w:val="a3"/>
        <w:ind w:left="0"/>
        <w:jc w:val="both"/>
        <w:rPr>
          <w:rFonts w:ascii="Times New Roman" w:hAnsi="Times New Roman" w:cs="Times New Roman"/>
          <w:sz w:val="28"/>
          <w:szCs w:val="28"/>
        </w:rPr>
      </w:pPr>
    </w:p>
    <w:p w:rsidR="00D07E71" w:rsidRDefault="009E3943" w:rsidP="00D07E71">
      <w:pPr>
        <w:pStyle w:val="a3"/>
        <w:numPr>
          <w:ilvl w:val="1"/>
          <w:numId w:val="1"/>
        </w:numPr>
        <w:ind w:left="0" w:firstLine="0"/>
        <w:jc w:val="both"/>
        <w:rPr>
          <w:rFonts w:ascii="Times New Roman" w:hAnsi="Times New Roman" w:cs="Times New Roman"/>
          <w:sz w:val="28"/>
          <w:szCs w:val="28"/>
        </w:rPr>
      </w:pPr>
      <w:r w:rsidRPr="00D07E71">
        <w:rPr>
          <w:rFonts w:ascii="Times New Roman" w:hAnsi="Times New Roman" w:cs="Times New Roman"/>
          <w:sz w:val="28"/>
          <w:szCs w:val="28"/>
        </w:rPr>
        <w:t>Обязательства Заказчика по оплате выполненных работ считаются выполненными в день списания денежных сре</w:t>
      </w:r>
      <w:r w:rsidR="00D07E71">
        <w:rPr>
          <w:rFonts w:ascii="Times New Roman" w:hAnsi="Times New Roman" w:cs="Times New Roman"/>
          <w:sz w:val="28"/>
          <w:szCs w:val="28"/>
        </w:rPr>
        <w:t>дств с лицевого счета Заказчика.</w:t>
      </w:r>
    </w:p>
    <w:p w:rsidR="0029716E" w:rsidRDefault="0029716E" w:rsidP="0029716E">
      <w:pPr>
        <w:pStyle w:val="a3"/>
        <w:ind w:left="0"/>
        <w:jc w:val="both"/>
        <w:rPr>
          <w:rFonts w:ascii="Times New Roman" w:hAnsi="Times New Roman" w:cs="Times New Roman"/>
          <w:sz w:val="28"/>
          <w:szCs w:val="28"/>
        </w:rPr>
      </w:pPr>
    </w:p>
    <w:p w:rsidR="00D07E71" w:rsidRDefault="009E3943" w:rsidP="00D07E71">
      <w:pPr>
        <w:pStyle w:val="a3"/>
        <w:numPr>
          <w:ilvl w:val="1"/>
          <w:numId w:val="1"/>
        </w:numPr>
        <w:ind w:left="0" w:firstLine="0"/>
        <w:jc w:val="both"/>
        <w:rPr>
          <w:rFonts w:ascii="Times New Roman" w:hAnsi="Times New Roman" w:cs="Times New Roman"/>
          <w:sz w:val="28"/>
          <w:szCs w:val="28"/>
        </w:rPr>
      </w:pPr>
      <w:r w:rsidRPr="00D07E71">
        <w:rPr>
          <w:rFonts w:ascii="Times New Roman" w:hAnsi="Times New Roman" w:cs="Times New Roman"/>
          <w:sz w:val="28"/>
          <w:szCs w:val="28"/>
        </w:rPr>
        <w:t>Любой произведенный Заказчиком платеж не может рассматриваться как освобождение Поставщика от обязанности устранения выявленных недостатков в оплаченном товаре.</w:t>
      </w:r>
    </w:p>
    <w:p w:rsidR="0029716E" w:rsidRDefault="0029716E" w:rsidP="0029716E">
      <w:pPr>
        <w:pStyle w:val="a3"/>
        <w:ind w:left="0"/>
        <w:jc w:val="both"/>
        <w:rPr>
          <w:rFonts w:ascii="Times New Roman" w:hAnsi="Times New Roman" w:cs="Times New Roman"/>
          <w:sz w:val="28"/>
          <w:szCs w:val="28"/>
        </w:rPr>
      </w:pPr>
    </w:p>
    <w:p w:rsidR="009E3943" w:rsidRDefault="00D07E71" w:rsidP="00D07E71">
      <w:pPr>
        <w:pStyle w:val="a3"/>
        <w:numPr>
          <w:ilvl w:val="1"/>
          <w:numId w:val="1"/>
        </w:numPr>
        <w:ind w:left="0" w:firstLine="0"/>
        <w:jc w:val="both"/>
        <w:rPr>
          <w:rFonts w:ascii="Times New Roman" w:hAnsi="Times New Roman" w:cs="Times New Roman"/>
          <w:sz w:val="28"/>
          <w:szCs w:val="28"/>
        </w:rPr>
      </w:pPr>
      <w:r>
        <w:rPr>
          <w:rFonts w:ascii="Times New Roman" w:hAnsi="Times New Roman" w:cs="Times New Roman"/>
          <w:sz w:val="28"/>
          <w:szCs w:val="28"/>
        </w:rPr>
        <w:t>Цена Договора</w:t>
      </w:r>
      <w:r w:rsidR="009E3943" w:rsidRPr="00D07E71">
        <w:rPr>
          <w:rFonts w:ascii="Times New Roman" w:hAnsi="Times New Roman" w:cs="Times New Roman"/>
          <w:sz w:val="28"/>
          <w:szCs w:val="28"/>
        </w:rPr>
        <w:t xml:space="preserve"> включает в себя установленные законодательством выплаты, учитывает все расходы Поставщика, в том числе сопутствующие, связанные с надлежащим исполнением обязательств по настоящему </w:t>
      </w:r>
      <w:r>
        <w:rPr>
          <w:rFonts w:ascii="Times New Roman" w:hAnsi="Times New Roman" w:cs="Times New Roman"/>
          <w:sz w:val="28"/>
          <w:szCs w:val="28"/>
        </w:rPr>
        <w:t>Договору</w:t>
      </w:r>
      <w:r w:rsidR="009E3943" w:rsidRPr="00D07E71">
        <w:rPr>
          <w:rFonts w:ascii="Times New Roman" w:hAnsi="Times New Roman" w:cs="Times New Roman"/>
          <w:sz w:val="28"/>
          <w:szCs w:val="28"/>
        </w:rPr>
        <w:t xml:space="preserve">, накладные расходы, необходимые для поставки товара и выполнения Поставщиком всех обязательств по настоящему </w:t>
      </w:r>
      <w:r>
        <w:rPr>
          <w:rFonts w:ascii="Times New Roman" w:hAnsi="Times New Roman" w:cs="Times New Roman"/>
          <w:sz w:val="28"/>
          <w:szCs w:val="28"/>
        </w:rPr>
        <w:t>Договору</w:t>
      </w:r>
      <w:r w:rsidR="009E3943" w:rsidRPr="00D07E71">
        <w:rPr>
          <w:rFonts w:ascii="Times New Roman" w:hAnsi="Times New Roman" w:cs="Times New Roman"/>
          <w:sz w:val="28"/>
          <w:szCs w:val="28"/>
        </w:rPr>
        <w:t>, а также все налоги, сборы и иные обязательные платежи, установленные законодательством Российской Федерации, в том числе транспортные расходы.</w:t>
      </w:r>
    </w:p>
    <w:p w:rsidR="00D07E71" w:rsidRDefault="00D07E71" w:rsidP="00D07E71">
      <w:pPr>
        <w:pStyle w:val="a3"/>
        <w:ind w:left="0"/>
        <w:jc w:val="both"/>
        <w:rPr>
          <w:rFonts w:ascii="Times New Roman" w:hAnsi="Times New Roman" w:cs="Times New Roman"/>
          <w:sz w:val="28"/>
          <w:szCs w:val="28"/>
        </w:rPr>
      </w:pPr>
    </w:p>
    <w:p w:rsidR="00D07E71" w:rsidRPr="0029716E" w:rsidRDefault="00D07E71" w:rsidP="00D07E71">
      <w:pPr>
        <w:pStyle w:val="a3"/>
        <w:numPr>
          <w:ilvl w:val="0"/>
          <w:numId w:val="1"/>
        </w:numPr>
        <w:spacing w:after="60"/>
        <w:jc w:val="center"/>
        <w:rPr>
          <w:rFonts w:ascii="Times New Roman" w:hAnsi="Times New Roman" w:cs="Times New Roman"/>
          <w:sz w:val="28"/>
        </w:rPr>
      </w:pPr>
      <w:r w:rsidRPr="00734C6F">
        <w:rPr>
          <w:rFonts w:ascii="Times New Roman" w:hAnsi="Times New Roman" w:cs="Times New Roman"/>
          <w:b/>
          <w:bCs/>
          <w:sz w:val="28"/>
        </w:rPr>
        <w:t xml:space="preserve">Сроки и условия поставки Товара, порядок приемки Товара </w:t>
      </w:r>
    </w:p>
    <w:p w:rsidR="0029716E" w:rsidRPr="00734C6F" w:rsidRDefault="0029716E" w:rsidP="0029716E">
      <w:pPr>
        <w:pStyle w:val="a3"/>
        <w:spacing w:after="60"/>
        <w:rPr>
          <w:rFonts w:ascii="Times New Roman" w:hAnsi="Times New Roman" w:cs="Times New Roman"/>
          <w:sz w:val="28"/>
        </w:rPr>
      </w:pPr>
    </w:p>
    <w:p w:rsidR="000E60CF" w:rsidRDefault="00D07E71" w:rsidP="00D07E71">
      <w:pPr>
        <w:pStyle w:val="a3"/>
        <w:numPr>
          <w:ilvl w:val="1"/>
          <w:numId w:val="1"/>
        </w:numPr>
        <w:spacing w:after="60"/>
        <w:ind w:left="0" w:firstLine="0"/>
        <w:jc w:val="both"/>
        <w:rPr>
          <w:rFonts w:ascii="Times New Roman" w:hAnsi="Times New Roman" w:cs="Times New Roman"/>
          <w:sz w:val="28"/>
        </w:rPr>
      </w:pPr>
      <w:r w:rsidRPr="000E60CF">
        <w:rPr>
          <w:rFonts w:ascii="Times New Roman" w:hAnsi="Times New Roman" w:cs="Times New Roman"/>
          <w:sz w:val="28"/>
        </w:rPr>
        <w:t xml:space="preserve">Срок поставки Товара – с даты заключения </w:t>
      </w:r>
      <w:r w:rsidR="00734C6F" w:rsidRPr="000E60CF">
        <w:rPr>
          <w:rFonts w:ascii="Times New Roman" w:hAnsi="Times New Roman" w:cs="Times New Roman"/>
          <w:sz w:val="28"/>
        </w:rPr>
        <w:t>Договора</w:t>
      </w:r>
      <w:r w:rsidRPr="000E60CF">
        <w:rPr>
          <w:rFonts w:ascii="Times New Roman" w:hAnsi="Times New Roman" w:cs="Times New Roman"/>
          <w:sz w:val="28"/>
        </w:rPr>
        <w:t xml:space="preserve"> по 31.</w:t>
      </w:r>
      <w:r w:rsidR="00734C6F" w:rsidRPr="000E60CF">
        <w:rPr>
          <w:rFonts w:ascii="Times New Roman" w:hAnsi="Times New Roman" w:cs="Times New Roman"/>
          <w:sz w:val="28"/>
        </w:rPr>
        <w:t>07.2024</w:t>
      </w:r>
      <w:r w:rsidRPr="000E60CF">
        <w:rPr>
          <w:rFonts w:ascii="Times New Roman" w:hAnsi="Times New Roman" w:cs="Times New Roman"/>
          <w:sz w:val="28"/>
        </w:rPr>
        <w:t xml:space="preserve"> г.</w:t>
      </w:r>
      <w:r w:rsidR="000E60CF">
        <w:rPr>
          <w:rFonts w:ascii="Times New Roman" w:hAnsi="Times New Roman" w:cs="Times New Roman"/>
          <w:sz w:val="28"/>
        </w:rPr>
        <w:t>, с правом досрочной поставки, по согласованию с Заказчиком.</w:t>
      </w:r>
    </w:p>
    <w:p w:rsidR="0029716E" w:rsidRDefault="0029716E" w:rsidP="0029716E">
      <w:pPr>
        <w:pStyle w:val="a3"/>
        <w:spacing w:after="60"/>
        <w:ind w:left="0"/>
        <w:jc w:val="both"/>
        <w:rPr>
          <w:rFonts w:ascii="Times New Roman" w:hAnsi="Times New Roman" w:cs="Times New Roman"/>
          <w:sz w:val="28"/>
        </w:rPr>
      </w:pPr>
    </w:p>
    <w:p w:rsidR="000E60CF" w:rsidRDefault="00D07E71" w:rsidP="00D07E71">
      <w:pPr>
        <w:pStyle w:val="a3"/>
        <w:numPr>
          <w:ilvl w:val="1"/>
          <w:numId w:val="1"/>
        </w:numPr>
        <w:spacing w:after="60"/>
        <w:ind w:left="0" w:firstLine="0"/>
        <w:jc w:val="both"/>
        <w:rPr>
          <w:rFonts w:ascii="Times New Roman" w:hAnsi="Times New Roman" w:cs="Times New Roman"/>
          <w:sz w:val="28"/>
        </w:rPr>
      </w:pPr>
      <w:r w:rsidRPr="000E60CF">
        <w:rPr>
          <w:rFonts w:ascii="Times New Roman" w:hAnsi="Times New Roman" w:cs="Times New Roman"/>
          <w:sz w:val="28"/>
        </w:rPr>
        <w:t xml:space="preserve">Место доставки товара: г. </w:t>
      </w:r>
      <w:r w:rsidR="00734C6F" w:rsidRPr="000E60CF">
        <w:rPr>
          <w:rFonts w:ascii="Times New Roman" w:hAnsi="Times New Roman" w:cs="Times New Roman"/>
          <w:sz w:val="28"/>
        </w:rPr>
        <w:t>Санкт-Петербург, ул. Куйбышева, д. 2-4.</w:t>
      </w:r>
    </w:p>
    <w:p w:rsidR="0029716E" w:rsidRDefault="0029716E" w:rsidP="0029716E">
      <w:pPr>
        <w:pStyle w:val="a3"/>
        <w:spacing w:after="60"/>
        <w:ind w:left="0"/>
        <w:jc w:val="both"/>
        <w:rPr>
          <w:rFonts w:ascii="Times New Roman" w:hAnsi="Times New Roman" w:cs="Times New Roman"/>
          <w:sz w:val="28"/>
        </w:rPr>
      </w:pPr>
    </w:p>
    <w:p w:rsidR="00D07E71" w:rsidRPr="000E60CF" w:rsidRDefault="00D07E71" w:rsidP="00D07E71">
      <w:pPr>
        <w:pStyle w:val="a3"/>
        <w:numPr>
          <w:ilvl w:val="1"/>
          <w:numId w:val="1"/>
        </w:numPr>
        <w:spacing w:after="60"/>
        <w:ind w:left="0" w:firstLine="0"/>
        <w:jc w:val="both"/>
        <w:rPr>
          <w:rFonts w:ascii="Times New Roman" w:hAnsi="Times New Roman" w:cs="Times New Roman"/>
          <w:sz w:val="28"/>
        </w:rPr>
      </w:pPr>
      <w:r w:rsidRPr="000E60CF">
        <w:rPr>
          <w:rFonts w:ascii="Times New Roman" w:hAnsi="Times New Roman" w:cs="Times New Roman"/>
          <w:sz w:val="28"/>
        </w:rPr>
        <w:t xml:space="preserve">Условия доставки и отгрузки товара: </w:t>
      </w:r>
    </w:p>
    <w:p w:rsidR="000E60CF" w:rsidRDefault="00D07E71" w:rsidP="00D07E71">
      <w:pPr>
        <w:pStyle w:val="a3"/>
        <w:numPr>
          <w:ilvl w:val="2"/>
          <w:numId w:val="1"/>
        </w:numPr>
        <w:spacing w:after="60"/>
        <w:ind w:left="0" w:firstLine="0"/>
        <w:jc w:val="both"/>
        <w:rPr>
          <w:rFonts w:ascii="Times New Roman" w:hAnsi="Times New Roman" w:cs="Times New Roman"/>
          <w:sz w:val="28"/>
        </w:rPr>
      </w:pPr>
      <w:r w:rsidRPr="000E60CF">
        <w:rPr>
          <w:rFonts w:ascii="Times New Roman" w:hAnsi="Times New Roman" w:cs="Times New Roman"/>
          <w:sz w:val="28"/>
        </w:rPr>
        <w:t>Доставка и отгрузка товара производится</w:t>
      </w:r>
      <w:r w:rsidR="000E60CF">
        <w:rPr>
          <w:rFonts w:ascii="Times New Roman" w:hAnsi="Times New Roman" w:cs="Times New Roman"/>
          <w:sz w:val="28"/>
        </w:rPr>
        <w:t xml:space="preserve"> силами и средствами Поставщика;</w:t>
      </w:r>
    </w:p>
    <w:p w:rsidR="000E60CF" w:rsidRDefault="00D07E71" w:rsidP="00D07E71">
      <w:pPr>
        <w:pStyle w:val="a3"/>
        <w:numPr>
          <w:ilvl w:val="2"/>
          <w:numId w:val="1"/>
        </w:numPr>
        <w:spacing w:after="60"/>
        <w:ind w:left="0" w:firstLine="0"/>
        <w:jc w:val="both"/>
        <w:rPr>
          <w:rFonts w:ascii="Times New Roman" w:hAnsi="Times New Roman" w:cs="Times New Roman"/>
          <w:sz w:val="28"/>
        </w:rPr>
      </w:pPr>
      <w:r w:rsidRPr="000E60CF">
        <w:rPr>
          <w:rFonts w:ascii="Times New Roman" w:hAnsi="Times New Roman" w:cs="Times New Roman"/>
          <w:sz w:val="28"/>
        </w:rPr>
        <w:t>Товар должен иметь соответствующие сопроводительные документы: счет, счет-фактуру (для плательщиков НДС), товарные (транспортные) накладные (универсальные передаточные документы); документы, подтверждающие качество товара, оформленные в соответствии с законодательством Российской Федерации в случае, если они предусмотрены законодательством Российской Федерации на данный вид товара; гарантия Пост</w:t>
      </w:r>
      <w:r w:rsidR="000E60CF">
        <w:rPr>
          <w:rFonts w:ascii="Times New Roman" w:hAnsi="Times New Roman" w:cs="Times New Roman"/>
          <w:sz w:val="28"/>
        </w:rPr>
        <w:t>авщика и гарантия Производителя;</w:t>
      </w:r>
    </w:p>
    <w:p w:rsidR="000E60CF" w:rsidRDefault="00D07E71" w:rsidP="000E60CF">
      <w:pPr>
        <w:pStyle w:val="a3"/>
        <w:numPr>
          <w:ilvl w:val="2"/>
          <w:numId w:val="1"/>
        </w:numPr>
        <w:spacing w:after="60"/>
        <w:ind w:left="0" w:firstLine="0"/>
        <w:jc w:val="both"/>
        <w:rPr>
          <w:rFonts w:ascii="Times New Roman" w:hAnsi="Times New Roman" w:cs="Times New Roman"/>
          <w:sz w:val="28"/>
        </w:rPr>
      </w:pPr>
      <w:r w:rsidRPr="000E60CF">
        <w:rPr>
          <w:rFonts w:ascii="Times New Roman" w:hAnsi="Times New Roman" w:cs="Times New Roman"/>
          <w:sz w:val="28"/>
        </w:rPr>
        <w:t>Поставляемый товар должен быть упакован с учетом его специфических свойств и особенностей таким образом, чтобы при обычных мерах обращения обеспечивалась его сохранност</w:t>
      </w:r>
      <w:r w:rsidR="000E60CF">
        <w:rPr>
          <w:rFonts w:ascii="Times New Roman" w:hAnsi="Times New Roman" w:cs="Times New Roman"/>
          <w:sz w:val="28"/>
        </w:rPr>
        <w:t>ь при транспортировке и хранении.</w:t>
      </w:r>
    </w:p>
    <w:p w:rsidR="00D07E71" w:rsidRDefault="00D07E71" w:rsidP="000E60CF">
      <w:pPr>
        <w:pStyle w:val="a3"/>
        <w:numPr>
          <w:ilvl w:val="2"/>
          <w:numId w:val="1"/>
        </w:numPr>
        <w:spacing w:after="60"/>
        <w:ind w:left="0" w:firstLine="0"/>
        <w:jc w:val="both"/>
        <w:rPr>
          <w:rFonts w:ascii="Times New Roman" w:hAnsi="Times New Roman" w:cs="Times New Roman"/>
          <w:sz w:val="28"/>
        </w:rPr>
      </w:pPr>
      <w:r w:rsidRPr="00D07E71">
        <w:rPr>
          <w:rFonts w:ascii="Times New Roman" w:hAnsi="Times New Roman" w:cs="Times New Roman"/>
          <w:sz w:val="28"/>
        </w:rPr>
        <w:t>Недопустимы любые формы дефекта товара.</w:t>
      </w:r>
    </w:p>
    <w:p w:rsidR="0029716E" w:rsidRPr="00D07E71" w:rsidRDefault="0029716E" w:rsidP="0029716E">
      <w:pPr>
        <w:pStyle w:val="a3"/>
        <w:spacing w:after="60"/>
        <w:ind w:left="0"/>
        <w:jc w:val="both"/>
        <w:rPr>
          <w:rFonts w:ascii="Times New Roman" w:hAnsi="Times New Roman" w:cs="Times New Roman"/>
          <w:sz w:val="28"/>
        </w:rPr>
      </w:pPr>
    </w:p>
    <w:p w:rsidR="00D07E71" w:rsidRDefault="00D07E71" w:rsidP="000E60CF">
      <w:pPr>
        <w:pStyle w:val="a3"/>
        <w:numPr>
          <w:ilvl w:val="1"/>
          <w:numId w:val="1"/>
        </w:numPr>
        <w:spacing w:after="60"/>
        <w:ind w:left="0" w:firstLine="0"/>
        <w:jc w:val="both"/>
        <w:rPr>
          <w:rFonts w:ascii="Times New Roman" w:hAnsi="Times New Roman" w:cs="Times New Roman"/>
          <w:sz w:val="28"/>
        </w:rPr>
      </w:pPr>
      <w:r w:rsidRPr="000E60CF">
        <w:rPr>
          <w:rFonts w:ascii="Times New Roman" w:hAnsi="Times New Roman" w:cs="Times New Roman"/>
          <w:sz w:val="28"/>
        </w:rPr>
        <w:t xml:space="preserve">Количество поставляемого Поставщиком Товара определяется в соответствии со Спецификацией (Приложение № 1 к настоящему </w:t>
      </w:r>
      <w:r w:rsidR="000E60CF">
        <w:rPr>
          <w:rFonts w:ascii="Times New Roman" w:hAnsi="Times New Roman" w:cs="Times New Roman"/>
          <w:sz w:val="28"/>
        </w:rPr>
        <w:t>Договору</w:t>
      </w:r>
      <w:r w:rsidRPr="000E60CF">
        <w:rPr>
          <w:rFonts w:ascii="Times New Roman" w:hAnsi="Times New Roman" w:cs="Times New Roman"/>
          <w:sz w:val="28"/>
        </w:rPr>
        <w:t>).</w:t>
      </w:r>
    </w:p>
    <w:p w:rsidR="0029716E" w:rsidRPr="000E60CF" w:rsidRDefault="0029716E" w:rsidP="0029716E">
      <w:pPr>
        <w:pStyle w:val="a3"/>
        <w:spacing w:after="60"/>
        <w:ind w:left="0"/>
        <w:jc w:val="both"/>
        <w:rPr>
          <w:rFonts w:ascii="Times New Roman" w:hAnsi="Times New Roman" w:cs="Times New Roman"/>
          <w:sz w:val="28"/>
        </w:rPr>
      </w:pPr>
    </w:p>
    <w:p w:rsidR="00D07E71" w:rsidRPr="0029716E" w:rsidRDefault="00D07E71" w:rsidP="0029716E">
      <w:pPr>
        <w:pStyle w:val="a3"/>
        <w:numPr>
          <w:ilvl w:val="1"/>
          <w:numId w:val="1"/>
        </w:numPr>
        <w:spacing w:after="60"/>
        <w:ind w:left="-142" w:firstLine="142"/>
        <w:jc w:val="both"/>
        <w:rPr>
          <w:rFonts w:ascii="Times New Roman" w:hAnsi="Times New Roman" w:cs="Times New Roman"/>
          <w:sz w:val="28"/>
        </w:rPr>
      </w:pPr>
      <w:r w:rsidRPr="0029716E">
        <w:rPr>
          <w:rFonts w:ascii="Times New Roman" w:hAnsi="Times New Roman" w:cs="Times New Roman"/>
          <w:sz w:val="28"/>
        </w:rPr>
        <w:t>При приемке Товара Поставщик передает Заказчику соответствующие сопроводительные документы, указанные в п. 3.3.</w:t>
      </w:r>
      <w:r w:rsidR="000E60CF" w:rsidRPr="0029716E">
        <w:rPr>
          <w:rFonts w:ascii="Times New Roman" w:hAnsi="Times New Roman" w:cs="Times New Roman"/>
          <w:sz w:val="28"/>
        </w:rPr>
        <w:t>2. настоящего Договора</w:t>
      </w:r>
      <w:r w:rsidRPr="0029716E">
        <w:rPr>
          <w:rFonts w:ascii="Times New Roman" w:hAnsi="Times New Roman" w:cs="Times New Roman"/>
          <w:sz w:val="28"/>
        </w:rPr>
        <w:t>.</w:t>
      </w:r>
    </w:p>
    <w:p w:rsidR="0029716E" w:rsidRPr="0029716E" w:rsidRDefault="0029716E" w:rsidP="0029716E">
      <w:pPr>
        <w:spacing w:after="60"/>
        <w:jc w:val="both"/>
        <w:rPr>
          <w:rFonts w:ascii="Times New Roman" w:hAnsi="Times New Roman" w:cs="Times New Roman"/>
          <w:sz w:val="28"/>
        </w:rPr>
      </w:pPr>
    </w:p>
    <w:p w:rsidR="0029716E" w:rsidRDefault="00D07E71" w:rsidP="0029716E">
      <w:pPr>
        <w:pStyle w:val="a3"/>
        <w:numPr>
          <w:ilvl w:val="1"/>
          <w:numId w:val="5"/>
        </w:numPr>
        <w:spacing w:after="60"/>
        <w:ind w:left="0" w:firstLine="0"/>
        <w:jc w:val="both"/>
        <w:rPr>
          <w:rFonts w:ascii="Times New Roman" w:hAnsi="Times New Roman" w:cs="Times New Roman"/>
          <w:sz w:val="28"/>
        </w:rPr>
      </w:pPr>
      <w:r w:rsidRPr="0029716E">
        <w:rPr>
          <w:rFonts w:ascii="Times New Roman" w:hAnsi="Times New Roman" w:cs="Times New Roman"/>
          <w:sz w:val="28"/>
        </w:rPr>
        <w:t xml:space="preserve">Заказчик вправе в течение 3 (трех) рабочих дней с даты поставки Товара проверять Товар на соответствие ассортимента, количества требованиям настоящего </w:t>
      </w:r>
      <w:r w:rsidR="000E60CF" w:rsidRPr="0029716E">
        <w:rPr>
          <w:rFonts w:ascii="Times New Roman" w:hAnsi="Times New Roman" w:cs="Times New Roman"/>
          <w:sz w:val="28"/>
        </w:rPr>
        <w:t>Договора</w:t>
      </w:r>
      <w:r w:rsidRPr="0029716E">
        <w:rPr>
          <w:rFonts w:ascii="Times New Roman" w:hAnsi="Times New Roman" w:cs="Times New Roman"/>
          <w:sz w:val="28"/>
        </w:rPr>
        <w:t>.</w:t>
      </w:r>
    </w:p>
    <w:p w:rsidR="0029716E" w:rsidRPr="0029716E" w:rsidRDefault="0029716E" w:rsidP="0029716E">
      <w:pPr>
        <w:pStyle w:val="a3"/>
        <w:spacing w:after="60"/>
        <w:ind w:left="0"/>
        <w:jc w:val="both"/>
        <w:rPr>
          <w:rFonts w:ascii="Times New Roman" w:hAnsi="Times New Roman" w:cs="Times New Roman"/>
          <w:sz w:val="28"/>
        </w:rPr>
      </w:pPr>
    </w:p>
    <w:p w:rsidR="007071B5" w:rsidRDefault="00D07E71" w:rsidP="00D07E71">
      <w:pPr>
        <w:pStyle w:val="a3"/>
        <w:numPr>
          <w:ilvl w:val="1"/>
          <w:numId w:val="5"/>
        </w:numPr>
        <w:spacing w:after="60"/>
        <w:ind w:left="0" w:firstLine="0"/>
        <w:jc w:val="both"/>
        <w:rPr>
          <w:rFonts w:ascii="Times New Roman" w:hAnsi="Times New Roman" w:cs="Times New Roman"/>
          <w:sz w:val="28"/>
        </w:rPr>
      </w:pPr>
      <w:r w:rsidRPr="000E60CF">
        <w:rPr>
          <w:rFonts w:ascii="Times New Roman" w:hAnsi="Times New Roman" w:cs="Times New Roman"/>
          <w:sz w:val="28"/>
        </w:rPr>
        <w:t>В течение рабочего дня, следующего за последним днем приемки Товара, Заказчик подписывает накладную или направляет Поставщику мотивированный отказ от приема Товара с указанием существенных недостатков.</w:t>
      </w:r>
    </w:p>
    <w:p w:rsidR="0029716E" w:rsidRDefault="0029716E" w:rsidP="0029716E">
      <w:pPr>
        <w:pStyle w:val="a3"/>
        <w:spacing w:after="60"/>
        <w:ind w:left="0"/>
        <w:jc w:val="both"/>
        <w:rPr>
          <w:rFonts w:ascii="Times New Roman" w:hAnsi="Times New Roman" w:cs="Times New Roman"/>
          <w:sz w:val="28"/>
        </w:rPr>
      </w:pPr>
    </w:p>
    <w:p w:rsidR="007071B5" w:rsidRDefault="00D07E71" w:rsidP="00D07E71">
      <w:pPr>
        <w:pStyle w:val="a3"/>
        <w:numPr>
          <w:ilvl w:val="1"/>
          <w:numId w:val="5"/>
        </w:numPr>
        <w:spacing w:after="60"/>
        <w:ind w:left="0" w:firstLine="0"/>
        <w:jc w:val="both"/>
        <w:rPr>
          <w:rFonts w:ascii="Times New Roman" w:hAnsi="Times New Roman" w:cs="Times New Roman"/>
          <w:sz w:val="28"/>
        </w:rPr>
      </w:pPr>
      <w:r w:rsidRPr="007071B5">
        <w:rPr>
          <w:rFonts w:ascii="Times New Roman" w:hAnsi="Times New Roman" w:cs="Times New Roman"/>
          <w:sz w:val="28"/>
        </w:rPr>
        <w:t xml:space="preserve">В случае мотивированного отказа Заказчика от приема Товара из-за несоответствия Товара, требованиям настоящего </w:t>
      </w:r>
      <w:r w:rsidR="007071B5" w:rsidRPr="007071B5">
        <w:rPr>
          <w:rFonts w:ascii="Times New Roman" w:hAnsi="Times New Roman" w:cs="Times New Roman"/>
          <w:sz w:val="28"/>
        </w:rPr>
        <w:t>Договора</w:t>
      </w:r>
      <w:r w:rsidRPr="007071B5">
        <w:rPr>
          <w:rFonts w:ascii="Times New Roman" w:hAnsi="Times New Roman" w:cs="Times New Roman"/>
          <w:sz w:val="28"/>
        </w:rPr>
        <w:t xml:space="preserve"> Поставщик обязан заменить и /или </w:t>
      </w:r>
      <w:proofErr w:type="spellStart"/>
      <w:r w:rsidRPr="007071B5">
        <w:rPr>
          <w:rFonts w:ascii="Times New Roman" w:hAnsi="Times New Roman" w:cs="Times New Roman"/>
          <w:sz w:val="28"/>
        </w:rPr>
        <w:t>допоставить</w:t>
      </w:r>
      <w:proofErr w:type="spellEnd"/>
      <w:r w:rsidRPr="007071B5">
        <w:rPr>
          <w:rFonts w:ascii="Times New Roman" w:hAnsi="Times New Roman" w:cs="Times New Roman"/>
          <w:sz w:val="28"/>
        </w:rPr>
        <w:t xml:space="preserve"> Товар в срок не более 2 (двух) рабочих дней с даты получения Поставщиком мотивированного отказа Заказчика. В случае если Поставщик не производит замену и/или допоставку Товара в указанный срок, Заказчик в одностороннем порядке вправе отказаться от исполнения настоящего </w:t>
      </w:r>
      <w:r w:rsidR="007071B5">
        <w:rPr>
          <w:rFonts w:ascii="Times New Roman" w:hAnsi="Times New Roman" w:cs="Times New Roman"/>
          <w:sz w:val="28"/>
        </w:rPr>
        <w:t>Договора</w:t>
      </w:r>
      <w:r w:rsidRPr="007071B5">
        <w:rPr>
          <w:rFonts w:ascii="Times New Roman" w:hAnsi="Times New Roman" w:cs="Times New Roman"/>
          <w:sz w:val="28"/>
        </w:rPr>
        <w:t>.</w:t>
      </w:r>
    </w:p>
    <w:p w:rsidR="0029716E" w:rsidRDefault="0029716E" w:rsidP="0029716E">
      <w:pPr>
        <w:pStyle w:val="a3"/>
        <w:spacing w:after="60"/>
        <w:ind w:left="0"/>
        <w:jc w:val="both"/>
        <w:rPr>
          <w:rFonts w:ascii="Times New Roman" w:hAnsi="Times New Roman" w:cs="Times New Roman"/>
          <w:sz w:val="28"/>
        </w:rPr>
      </w:pPr>
    </w:p>
    <w:p w:rsidR="007071B5" w:rsidRDefault="00D07E71" w:rsidP="00D07E71">
      <w:pPr>
        <w:pStyle w:val="a3"/>
        <w:numPr>
          <w:ilvl w:val="1"/>
          <w:numId w:val="5"/>
        </w:numPr>
        <w:spacing w:after="60"/>
        <w:ind w:left="0" w:firstLine="0"/>
        <w:jc w:val="both"/>
        <w:rPr>
          <w:rFonts w:ascii="Times New Roman" w:hAnsi="Times New Roman" w:cs="Times New Roman"/>
          <w:sz w:val="28"/>
        </w:rPr>
      </w:pPr>
      <w:r w:rsidRPr="007071B5">
        <w:rPr>
          <w:rFonts w:ascii="Times New Roman" w:hAnsi="Times New Roman" w:cs="Times New Roman"/>
          <w:sz w:val="28"/>
        </w:rPr>
        <w:t xml:space="preserve">Риск случайной порчи Товара возлагается на Поставщика до момента передачи Товара Заказчика по адресу </w:t>
      </w:r>
      <w:r w:rsidR="007071B5" w:rsidRPr="007071B5">
        <w:rPr>
          <w:rFonts w:ascii="Times New Roman" w:hAnsi="Times New Roman" w:cs="Times New Roman"/>
          <w:sz w:val="28"/>
        </w:rPr>
        <w:t>поставки и</w:t>
      </w:r>
      <w:r w:rsidRPr="007071B5">
        <w:rPr>
          <w:rFonts w:ascii="Times New Roman" w:hAnsi="Times New Roman" w:cs="Times New Roman"/>
          <w:sz w:val="28"/>
        </w:rPr>
        <w:t xml:space="preserve"> подписания обеими сторонами накладной на Товар.</w:t>
      </w:r>
    </w:p>
    <w:p w:rsidR="00D07E71" w:rsidRDefault="00D07E71" w:rsidP="00D07E71">
      <w:pPr>
        <w:pStyle w:val="a3"/>
        <w:numPr>
          <w:ilvl w:val="1"/>
          <w:numId w:val="5"/>
        </w:numPr>
        <w:spacing w:after="60"/>
        <w:ind w:left="0" w:firstLine="0"/>
        <w:jc w:val="both"/>
        <w:rPr>
          <w:rFonts w:ascii="Times New Roman" w:hAnsi="Times New Roman" w:cs="Times New Roman"/>
          <w:sz w:val="28"/>
        </w:rPr>
      </w:pPr>
      <w:r w:rsidRPr="007071B5">
        <w:rPr>
          <w:rFonts w:ascii="Times New Roman" w:hAnsi="Times New Roman" w:cs="Times New Roman"/>
          <w:sz w:val="28"/>
        </w:rPr>
        <w:t xml:space="preserve">При приемке </w:t>
      </w:r>
      <w:r w:rsidR="007071B5" w:rsidRPr="007071B5">
        <w:rPr>
          <w:rFonts w:ascii="Times New Roman" w:hAnsi="Times New Roman" w:cs="Times New Roman"/>
          <w:sz w:val="28"/>
        </w:rPr>
        <w:t>представители Заказчика</w:t>
      </w:r>
      <w:r w:rsidRPr="007071B5">
        <w:rPr>
          <w:rFonts w:ascii="Times New Roman" w:hAnsi="Times New Roman" w:cs="Times New Roman"/>
          <w:sz w:val="28"/>
        </w:rPr>
        <w:t xml:space="preserve"> проводят экспертизу поставленного Товара, в ходе которой проверяют соответствие Товара по объему и качеству требованиям, установленным действующим законодательством и </w:t>
      </w:r>
      <w:r w:rsidR="007071B5">
        <w:rPr>
          <w:rFonts w:ascii="Times New Roman" w:hAnsi="Times New Roman" w:cs="Times New Roman"/>
          <w:sz w:val="28"/>
        </w:rPr>
        <w:t>Договором</w:t>
      </w:r>
      <w:r w:rsidRPr="007071B5">
        <w:rPr>
          <w:rFonts w:ascii="Times New Roman" w:hAnsi="Times New Roman" w:cs="Times New Roman"/>
          <w:sz w:val="28"/>
        </w:rPr>
        <w:t>.</w:t>
      </w:r>
    </w:p>
    <w:p w:rsidR="0029716E" w:rsidRDefault="0029716E" w:rsidP="0029716E">
      <w:pPr>
        <w:pStyle w:val="a3"/>
        <w:spacing w:after="60"/>
        <w:ind w:left="0"/>
        <w:jc w:val="both"/>
        <w:rPr>
          <w:rFonts w:ascii="Times New Roman" w:hAnsi="Times New Roman" w:cs="Times New Roman"/>
          <w:sz w:val="28"/>
        </w:rPr>
      </w:pPr>
    </w:p>
    <w:p w:rsidR="007071B5" w:rsidRPr="007071B5" w:rsidRDefault="007071B5" w:rsidP="007071B5">
      <w:pPr>
        <w:jc w:val="center"/>
        <w:rPr>
          <w:rFonts w:ascii="Times New Roman" w:hAnsi="Times New Roman" w:cs="Times New Roman"/>
          <w:b/>
          <w:sz w:val="28"/>
          <w:szCs w:val="28"/>
        </w:rPr>
      </w:pPr>
      <w:r>
        <w:rPr>
          <w:rFonts w:ascii="Times New Roman" w:hAnsi="Times New Roman" w:cs="Times New Roman"/>
          <w:b/>
          <w:sz w:val="28"/>
          <w:szCs w:val="28"/>
        </w:rPr>
        <w:t xml:space="preserve">4. </w:t>
      </w:r>
      <w:r w:rsidR="00D51028" w:rsidRPr="007071B5">
        <w:rPr>
          <w:rFonts w:ascii="Times New Roman" w:hAnsi="Times New Roman" w:cs="Times New Roman"/>
          <w:b/>
          <w:sz w:val="28"/>
          <w:szCs w:val="28"/>
        </w:rPr>
        <w:t>Качество товара</w:t>
      </w:r>
    </w:p>
    <w:p w:rsidR="002D5EE5" w:rsidRDefault="007071B5" w:rsidP="007071B5">
      <w:pPr>
        <w:pStyle w:val="a3"/>
        <w:numPr>
          <w:ilvl w:val="1"/>
          <w:numId w:val="7"/>
        </w:numPr>
        <w:ind w:left="0" w:firstLine="0"/>
        <w:jc w:val="both"/>
        <w:rPr>
          <w:rFonts w:ascii="Times New Roman" w:hAnsi="Times New Roman" w:cs="Times New Roman"/>
          <w:sz w:val="28"/>
          <w:szCs w:val="28"/>
        </w:rPr>
      </w:pPr>
      <w:r w:rsidRPr="002D5EE5">
        <w:rPr>
          <w:rFonts w:ascii="Times New Roman" w:hAnsi="Times New Roman" w:cs="Times New Roman"/>
          <w:sz w:val="28"/>
          <w:szCs w:val="28"/>
        </w:rPr>
        <w:t>Заявления о претензии по количеству Товара Поставщик принимает в течение 3-х рабочих дней (не считая дня получения) с момента получения Заказа. В случае если претензия в установленный срок Поставщику передана не была, продукция считается принятой Заказчиком без претензий.</w:t>
      </w:r>
    </w:p>
    <w:p w:rsidR="0029716E" w:rsidRDefault="0029716E" w:rsidP="0029716E">
      <w:pPr>
        <w:pStyle w:val="a3"/>
        <w:ind w:left="0"/>
        <w:jc w:val="both"/>
        <w:rPr>
          <w:rFonts w:ascii="Times New Roman" w:hAnsi="Times New Roman" w:cs="Times New Roman"/>
          <w:sz w:val="28"/>
          <w:szCs w:val="28"/>
        </w:rPr>
      </w:pPr>
    </w:p>
    <w:p w:rsidR="002D5EE5" w:rsidRDefault="007071B5" w:rsidP="007071B5">
      <w:pPr>
        <w:pStyle w:val="a3"/>
        <w:numPr>
          <w:ilvl w:val="1"/>
          <w:numId w:val="7"/>
        </w:numPr>
        <w:ind w:left="0" w:firstLine="0"/>
        <w:jc w:val="both"/>
        <w:rPr>
          <w:rFonts w:ascii="Times New Roman" w:hAnsi="Times New Roman" w:cs="Times New Roman"/>
          <w:sz w:val="28"/>
          <w:szCs w:val="28"/>
        </w:rPr>
      </w:pPr>
      <w:r w:rsidRPr="002D5EE5">
        <w:rPr>
          <w:rFonts w:ascii="Times New Roman" w:hAnsi="Times New Roman" w:cs="Times New Roman"/>
          <w:sz w:val="28"/>
          <w:szCs w:val="28"/>
        </w:rPr>
        <w:t xml:space="preserve">Заявления о претензии по качеству Товара Поставщик принимает в течение </w:t>
      </w:r>
      <w:r w:rsidR="002D5EE5" w:rsidRPr="002D5EE5">
        <w:rPr>
          <w:rFonts w:ascii="Times New Roman" w:hAnsi="Times New Roman" w:cs="Times New Roman"/>
          <w:sz w:val="28"/>
          <w:szCs w:val="28"/>
        </w:rPr>
        <w:t>10</w:t>
      </w:r>
      <w:r w:rsidRPr="002D5EE5">
        <w:rPr>
          <w:rFonts w:ascii="Times New Roman" w:hAnsi="Times New Roman" w:cs="Times New Roman"/>
          <w:sz w:val="28"/>
          <w:szCs w:val="28"/>
        </w:rPr>
        <w:t xml:space="preserve"> рабочих дней (не считая дня получения) с момента получения Товара </w:t>
      </w:r>
      <w:r w:rsidR="002D5EE5" w:rsidRPr="002D5EE5">
        <w:rPr>
          <w:rFonts w:ascii="Times New Roman" w:hAnsi="Times New Roman" w:cs="Times New Roman"/>
          <w:sz w:val="28"/>
          <w:szCs w:val="28"/>
        </w:rPr>
        <w:t>Заказчиком</w:t>
      </w:r>
      <w:r w:rsidRPr="002D5EE5">
        <w:rPr>
          <w:rFonts w:ascii="Times New Roman" w:hAnsi="Times New Roman" w:cs="Times New Roman"/>
          <w:sz w:val="28"/>
          <w:szCs w:val="28"/>
        </w:rPr>
        <w:t xml:space="preserve"> при наличии соответствующего акта. В случае если данная претензия в установленный срок Поставщику передана не была, Товар считается принятым </w:t>
      </w:r>
      <w:r w:rsidR="002D5EE5">
        <w:rPr>
          <w:rFonts w:ascii="Times New Roman" w:hAnsi="Times New Roman" w:cs="Times New Roman"/>
          <w:sz w:val="28"/>
          <w:szCs w:val="28"/>
        </w:rPr>
        <w:t>Заказчиком</w:t>
      </w:r>
      <w:r w:rsidRPr="002D5EE5">
        <w:rPr>
          <w:rFonts w:ascii="Times New Roman" w:hAnsi="Times New Roman" w:cs="Times New Roman"/>
          <w:sz w:val="28"/>
          <w:szCs w:val="28"/>
        </w:rPr>
        <w:t xml:space="preserve"> без претензий. </w:t>
      </w:r>
    </w:p>
    <w:p w:rsidR="0029716E" w:rsidRDefault="0029716E" w:rsidP="0029716E">
      <w:pPr>
        <w:pStyle w:val="a3"/>
        <w:ind w:left="0"/>
        <w:jc w:val="both"/>
        <w:rPr>
          <w:rFonts w:ascii="Times New Roman" w:hAnsi="Times New Roman" w:cs="Times New Roman"/>
          <w:sz w:val="28"/>
          <w:szCs w:val="28"/>
        </w:rPr>
      </w:pPr>
    </w:p>
    <w:p w:rsidR="002D5EE5" w:rsidRDefault="007071B5" w:rsidP="002D5EE5">
      <w:pPr>
        <w:pStyle w:val="a3"/>
        <w:numPr>
          <w:ilvl w:val="1"/>
          <w:numId w:val="7"/>
        </w:numPr>
        <w:ind w:left="0" w:firstLine="0"/>
        <w:jc w:val="both"/>
        <w:rPr>
          <w:rFonts w:ascii="Times New Roman" w:hAnsi="Times New Roman" w:cs="Times New Roman"/>
          <w:sz w:val="28"/>
          <w:szCs w:val="28"/>
        </w:rPr>
      </w:pPr>
      <w:r w:rsidRPr="002D5EE5">
        <w:rPr>
          <w:rFonts w:ascii="Times New Roman" w:hAnsi="Times New Roman" w:cs="Times New Roman"/>
          <w:sz w:val="28"/>
          <w:szCs w:val="28"/>
        </w:rPr>
        <w:t xml:space="preserve">Поставщик обязуется рассмотреть претензию </w:t>
      </w:r>
      <w:r w:rsidR="002D5EE5">
        <w:rPr>
          <w:rFonts w:ascii="Times New Roman" w:hAnsi="Times New Roman" w:cs="Times New Roman"/>
          <w:sz w:val="28"/>
          <w:szCs w:val="28"/>
        </w:rPr>
        <w:t>Заказчика</w:t>
      </w:r>
      <w:r w:rsidRPr="002D5EE5">
        <w:rPr>
          <w:rFonts w:ascii="Times New Roman" w:hAnsi="Times New Roman" w:cs="Times New Roman"/>
          <w:sz w:val="28"/>
          <w:szCs w:val="28"/>
        </w:rPr>
        <w:t xml:space="preserve">, оформленную надлежащим образом и своевременно переданную Поставщику, в течение трех рабочих дней с момента получения претензии, и уведомить </w:t>
      </w:r>
      <w:r w:rsidR="002D5EE5">
        <w:rPr>
          <w:rFonts w:ascii="Times New Roman" w:hAnsi="Times New Roman" w:cs="Times New Roman"/>
          <w:sz w:val="28"/>
          <w:szCs w:val="28"/>
        </w:rPr>
        <w:t>Заказчика</w:t>
      </w:r>
      <w:r w:rsidRPr="002D5EE5">
        <w:rPr>
          <w:rFonts w:ascii="Times New Roman" w:hAnsi="Times New Roman" w:cs="Times New Roman"/>
          <w:sz w:val="28"/>
          <w:szCs w:val="28"/>
        </w:rPr>
        <w:t xml:space="preserve"> о принятом решении. </w:t>
      </w:r>
    </w:p>
    <w:p w:rsidR="0029716E" w:rsidRDefault="0029716E" w:rsidP="0029716E">
      <w:pPr>
        <w:pStyle w:val="a3"/>
        <w:ind w:left="0"/>
        <w:jc w:val="both"/>
        <w:rPr>
          <w:rFonts w:ascii="Times New Roman" w:hAnsi="Times New Roman" w:cs="Times New Roman"/>
          <w:sz w:val="28"/>
          <w:szCs w:val="28"/>
        </w:rPr>
      </w:pPr>
    </w:p>
    <w:p w:rsidR="002D5EE5" w:rsidRDefault="007071B5" w:rsidP="007071B5">
      <w:pPr>
        <w:pStyle w:val="a3"/>
        <w:numPr>
          <w:ilvl w:val="1"/>
          <w:numId w:val="7"/>
        </w:numPr>
        <w:ind w:left="0" w:firstLine="0"/>
        <w:jc w:val="both"/>
        <w:rPr>
          <w:rFonts w:ascii="Times New Roman" w:hAnsi="Times New Roman" w:cs="Times New Roman"/>
          <w:sz w:val="28"/>
          <w:szCs w:val="28"/>
        </w:rPr>
      </w:pPr>
      <w:r w:rsidRPr="007071B5">
        <w:rPr>
          <w:rFonts w:ascii="Times New Roman" w:hAnsi="Times New Roman" w:cs="Times New Roman"/>
          <w:sz w:val="28"/>
          <w:szCs w:val="28"/>
        </w:rPr>
        <w:t>Под браком продукции в настоящем Договоре понимаются изделия, которые не соответствуют по своему качеству установленным стандартам или техническим условиям и не могут быть использованы по своему прямому назначению, или могут быть использованы лишь после исправления, а также продукция, имеющая внешние и внутренние дефекты.</w:t>
      </w:r>
    </w:p>
    <w:p w:rsidR="0029716E" w:rsidRDefault="0029716E" w:rsidP="0029716E">
      <w:pPr>
        <w:pStyle w:val="a3"/>
        <w:ind w:left="0"/>
        <w:jc w:val="both"/>
        <w:rPr>
          <w:rFonts w:ascii="Times New Roman" w:hAnsi="Times New Roman" w:cs="Times New Roman"/>
          <w:sz w:val="28"/>
          <w:szCs w:val="28"/>
        </w:rPr>
      </w:pPr>
    </w:p>
    <w:p w:rsidR="007071B5" w:rsidRDefault="007071B5" w:rsidP="007071B5">
      <w:pPr>
        <w:pStyle w:val="a3"/>
        <w:numPr>
          <w:ilvl w:val="1"/>
          <w:numId w:val="7"/>
        </w:numPr>
        <w:ind w:left="0" w:firstLine="0"/>
        <w:jc w:val="both"/>
        <w:rPr>
          <w:rFonts w:ascii="Times New Roman" w:hAnsi="Times New Roman" w:cs="Times New Roman"/>
          <w:sz w:val="28"/>
          <w:szCs w:val="28"/>
        </w:rPr>
      </w:pPr>
      <w:r w:rsidRPr="002D5EE5">
        <w:rPr>
          <w:rFonts w:ascii="Times New Roman" w:hAnsi="Times New Roman" w:cs="Times New Roman"/>
          <w:sz w:val="28"/>
          <w:szCs w:val="28"/>
        </w:rPr>
        <w:t xml:space="preserve">При возникновении спора между </w:t>
      </w:r>
      <w:r w:rsidR="002D5EE5">
        <w:rPr>
          <w:rFonts w:ascii="Times New Roman" w:hAnsi="Times New Roman" w:cs="Times New Roman"/>
          <w:sz w:val="28"/>
          <w:szCs w:val="28"/>
        </w:rPr>
        <w:t>Заказчиком</w:t>
      </w:r>
      <w:r w:rsidRPr="002D5EE5">
        <w:rPr>
          <w:rFonts w:ascii="Times New Roman" w:hAnsi="Times New Roman" w:cs="Times New Roman"/>
          <w:sz w:val="28"/>
          <w:szCs w:val="28"/>
        </w:rPr>
        <w:t xml:space="preserve"> и Поставщиком о недостатках качества поставленной продукции и причинах их возникновения, </w:t>
      </w:r>
      <w:r w:rsidR="002D5EE5">
        <w:rPr>
          <w:rFonts w:ascii="Times New Roman" w:hAnsi="Times New Roman" w:cs="Times New Roman"/>
          <w:sz w:val="28"/>
          <w:szCs w:val="28"/>
        </w:rPr>
        <w:t xml:space="preserve">Заказчик </w:t>
      </w:r>
      <w:r w:rsidRPr="002D5EE5">
        <w:rPr>
          <w:rFonts w:ascii="Times New Roman" w:hAnsi="Times New Roman" w:cs="Times New Roman"/>
          <w:sz w:val="28"/>
          <w:szCs w:val="28"/>
        </w:rPr>
        <w:t>своими силами обеспечивает проведение экспертизы такой продукции. Экспертиза может быть поручена государственному судебно-экспертному учреждению, негосударственной экспертной организации или иным экспертам из числа лиц, обладающих специальными знаниями в соответствии с федеральным Законодательством. В случае признания брака экспертной комиссией Поставщик возмещает стоимость проведенной экспертизы.</w:t>
      </w:r>
    </w:p>
    <w:p w:rsidR="0029716E" w:rsidRPr="002D5EE5" w:rsidRDefault="0029716E" w:rsidP="0029716E">
      <w:pPr>
        <w:pStyle w:val="a3"/>
        <w:ind w:left="0"/>
        <w:jc w:val="both"/>
        <w:rPr>
          <w:rFonts w:ascii="Times New Roman" w:hAnsi="Times New Roman" w:cs="Times New Roman"/>
          <w:sz w:val="28"/>
          <w:szCs w:val="28"/>
        </w:rPr>
      </w:pPr>
    </w:p>
    <w:p w:rsidR="002D5EE5" w:rsidRPr="002D5EE5" w:rsidRDefault="007071B5" w:rsidP="002D5EE5">
      <w:pPr>
        <w:pStyle w:val="a3"/>
        <w:numPr>
          <w:ilvl w:val="1"/>
          <w:numId w:val="7"/>
        </w:numPr>
        <w:jc w:val="both"/>
        <w:rPr>
          <w:rFonts w:ascii="Times New Roman" w:hAnsi="Times New Roman" w:cs="Times New Roman"/>
          <w:sz w:val="28"/>
          <w:szCs w:val="28"/>
        </w:rPr>
      </w:pPr>
      <w:r w:rsidRPr="002D5EE5">
        <w:rPr>
          <w:rFonts w:ascii="Times New Roman" w:hAnsi="Times New Roman" w:cs="Times New Roman"/>
          <w:sz w:val="28"/>
          <w:szCs w:val="28"/>
        </w:rPr>
        <w:t>Под браком нанесения в настоящем Договоре понимается:</w:t>
      </w:r>
    </w:p>
    <w:p w:rsidR="002D5EE5" w:rsidRDefault="007071B5" w:rsidP="002D5EE5">
      <w:pPr>
        <w:pStyle w:val="a3"/>
        <w:numPr>
          <w:ilvl w:val="0"/>
          <w:numId w:val="8"/>
        </w:numPr>
        <w:jc w:val="both"/>
        <w:rPr>
          <w:rFonts w:ascii="Times New Roman" w:hAnsi="Times New Roman" w:cs="Times New Roman"/>
          <w:sz w:val="28"/>
          <w:szCs w:val="28"/>
        </w:rPr>
      </w:pPr>
      <w:r w:rsidRPr="002D5EE5">
        <w:rPr>
          <w:rFonts w:ascii="Times New Roman" w:hAnsi="Times New Roman" w:cs="Times New Roman"/>
          <w:sz w:val="28"/>
          <w:szCs w:val="28"/>
        </w:rPr>
        <w:t>несоответствие фактической информации и изображений, размещенных на предмете, окончательно утвержденному оригинал-макету;</w:t>
      </w:r>
    </w:p>
    <w:p w:rsidR="002D5EE5" w:rsidRDefault="007071B5" w:rsidP="002D5EE5">
      <w:pPr>
        <w:pStyle w:val="a3"/>
        <w:numPr>
          <w:ilvl w:val="0"/>
          <w:numId w:val="8"/>
        </w:numPr>
        <w:jc w:val="both"/>
        <w:rPr>
          <w:rFonts w:ascii="Times New Roman" w:hAnsi="Times New Roman" w:cs="Times New Roman"/>
          <w:sz w:val="28"/>
          <w:szCs w:val="28"/>
        </w:rPr>
      </w:pPr>
      <w:r w:rsidRPr="002D5EE5">
        <w:rPr>
          <w:rFonts w:ascii="Times New Roman" w:hAnsi="Times New Roman" w:cs="Times New Roman"/>
          <w:sz w:val="28"/>
          <w:szCs w:val="28"/>
        </w:rPr>
        <w:t>серьезные видимые повреждения изображения, вызванные целевым использованием предмета;</w:t>
      </w:r>
    </w:p>
    <w:p w:rsidR="0029716E" w:rsidRDefault="007071B5" w:rsidP="0029716E">
      <w:pPr>
        <w:pStyle w:val="a3"/>
        <w:numPr>
          <w:ilvl w:val="0"/>
          <w:numId w:val="8"/>
        </w:numPr>
        <w:jc w:val="both"/>
        <w:rPr>
          <w:rFonts w:ascii="Times New Roman" w:hAnsi="Times New Roman" w:cs="Times New Roman"/>
          <w:sz w:val="28"/>
          <w:szCs w:val="28"/>
        </w:rPr>
      </w:pPr>
      <w:r w:rsidRPr="002D5EE5">
        <w:rPr>
          <w:rFonts w:ascii="Times New Roman" w:hAnsi="Times New Roman" w:cs="Times New Roman"/>
          <w:sz w:val="28"/>
          <w:szCs w:val="28"/>
        </w:rPr>
        <w:t>несоответствие размера и места расположения изображения (если таковое точно указано) утвержденному</w:t>
      </w:r>
      <w:r w:rsidR="002D5EE5">
        <w:rPr>
          <w:rFonts w:ascii="Times New Roman" w:hAnsi="Times New Roman" w:cs="Times New Roman"/>
          <w:sz w:val="28"/>
          <w:szCs w:val="28"/>
        </w:rPr>
        <w:t xml:space="preserve"> </w:t>
      </w:r>
      <w:r w:rsidRPr="002D5EE5">
        <w:rPr>
          <w:rFonts w:ascii="Times New Roman" w:hAnsi="Times New Roman" w:cs="Times New Roman"/>
          <w:sz w:val="28"/>
          <w:szCs w:val="28"/>
        </w:rPr>
        <w:t>оригинал-макету.</w:t>
      </w:r>
    </w:p>
    <w:p w:rsidR="0029716E" w:rsidRPr="0029716E" w:rsidRDefault="0029716E" w:rsidP="0029716E">
      <w:pPr>
        <w:pStyle w:val="a3"/>
        <w:jc w:val="both"/>
        <w:rPr>
          <w:rFonts w:ascii="Times New Roman" w:hAnsi="Times New Roman" w:cs="Times New Roman"/>
          <w:sz w:val="28"/>
          <w:szCs w:val="28"/>
        </w:rPr>
      </w:pPr>
    </w:p>
    <w:p w:rsidR="002D5EE5" w:rsidRDefault="007071B5" w:rsidP="007071B5">
      <w:pPr>
        <w:pStyle w:val="a3"/>
        <w:numPr>
          <w:ilvl w:val="1"/>
          <w:numId w:val="7"/>
        </w:numPr>
        <w:ind w:left="0" w:firstLine="0"/>
        <w:jc w:val="both"/>
        <w:rPr>
          <w:rFonts w:ascii="Times New Roman" w:hAnsi="Times New Roman" w:cs="Times New Roman"/>
          <w:sz w:val="28"/>
          <w:szCs w:val="28"/>
        </w:rPr>
      </w:pPr>
      <w:r w:rsidRPr="002D5EE5">
        <w:rPr>
          <w:rFonts w:ascii="Times New Roman" w:hAnsi="Times New Roman" w:cs="Times New Roman"/>
          <w:sz w:val="28"/>
          <w:szCs w:val="28"/>
        </w:rPr>
        <w:t>Поставщик несет ответственность как за брак самих изделий, так и за брак печати на них в случае, если печать была выполнена силами Поставщика.</w:t>
      </w:r>
    </w:p>
    <w:p w:rsidR="0029716E" w:rsidRDefault="0029716E" w:rsidP="0029716E">
      <w:pPr>
        <w:pStyle w:val="a3"/>
        <w:ind w:left="0"/>
        <w:jc w:val="both"/>
        <w:rPr>
          <w:rFonts w:ascii="Times New Roman" w:hAnsi="Times New Roman" w:cs="Times New Roman"/>
          <w:sz w:val="28"/>
          <w:szCs w:val="28"/>
        </w:rPr>
      </w:pPr>
    </w:p>
    <w:p w:rsidR="007071B5" w:rsidRDefault="007071B5" w:rsidP="002D5EE5">
      <w:pPr>
        <w:pStyle w:val="a3"/>
        <w:numPr>
          <w:ilvl w:val="1"/>
          <w:numId w:val="7"/>
        </w:numPr>
        <w:ind w:left="0" w:firstLine="0"/>
        <w:jc w:val="both"/>
        <w:rPr>
          <w:rFonts w:ascii="Times New Roman" w:hAnsi="Times New Roman" w:cs="Times New Roman"/>
          <w:sz w:val="28"/>
          <w:szCs w:val="28"/>
        </w:rPr>
      </w:pPr>
      <w:r w:rsidRPr="002D5EE5">
        <w:rPr>
          <w:rFonts w:ascii="Times New Roman" w:hAnsi="Times New Roman" w:cs="Times New Roman"/>
          <w:sz w:val="28"/>
          <w:szCs w:val="28"/>
        </w:rPr>
        <w:t xml:space="preserve">В случае признания претензий по качеству и количеству обоснованными, Поставщик, по согласованию Сторон, осуществляет допоставку Товара до согласованного количества либо возвращает </w:t>
      </w:r>
      <w:r w:rsidR="002D5EE5">
        <w:rPr>
          <w:rFonts w:ascii="Times New Roman" w:hAnsi="Times New Roman" w:cs="Times New Roman"/>
          <w:sz w:val="28"/>
          <w:szCs w:val="28"/>
        </w:rPr>
        <w:t>Заказчику</w:t>
      </w:r>
      <w:r w:rsidRPr="002D5EE5">
        <w:rPr>
          <w:rFonts w:ascii="Times New Roman" w:hAnsi="Times New Roman" w:cs="Times New Roman"/>
          <w:sz w:val="28"/>
          <w:szCs w:val="28"/>
        </w:rPr>
        <w:t xml:space="preserve"> денежные средства, оплаченные последним за недопоставленный или бракованный Товар.</w:t>
      </w:r>
    </w:p>
    <w:p w:rsidR="0029716E" w:rsidRDefault="0029716E" w:rsidP="0029716E">
      <w:pPr>
        <w:pStyle w:val="a3"/>
        <w:ind w:left="0"/>
        <w:jc w:val="both"/>
        <w:rPr>
          <w:rFonts w:ascii="Times New Roman" w:hAnsi="Times New Roman" w:cs="Times New Roman"/>
          <w:sz w:val="28"/>
          <w:szCs w:val="28"/>
        </w:rPr>
      </w:pPr>
    </w:p>
    <w:p w:rsidR="00D51028" w:rsidRPr="0029716E" w:rsidRDefault="00D51028" w:rsidP="0029716E">
      <w:pPr>
        <w:pStyle w:val="a3"/>
        <w:numPr>
          <w:ilvl w:val="0"/>
          <w:numId w:val="7"/>
        </w:numPr>
        <w:spacing w:after="60"/>
        <w:jc w:val="center"/>
        <w:rPr>
          <w:rFonts w:ascii="Times New Roman" w:hAnsi="Times New Roman" w:cs="Times New Roman"/>
          <w:sz w:val="28"/>
          <w:szCs w:val="28"/>
        </w:rPr>
      </w:pPr>
      <w:r w:rsidRPr="0029716E">
        <w:rPr>
          <w:rFonts w:ascii="Times New Roman" w:hAnsi="Times New Roman" w:cs="Times New Roman"/>
          <w:b/>
          <w:bCs/>
          <w:sz w:val="28"/>
          <w:szCs w:val="28"/>
        </w:rPr>
        <w:t>Права и обязанности сторон</w:t>
      </w:r>
    </w:p>
    <w:p w:rsidR="0029716E" w:rsidRPr="0029716E" w:rsidRDefault="0029716E" w:rsidP="0029716E">
      <w:pPr>
        <w:pStyle w:val="a3"/>
        <w:spacing w:after="60"/>
        <w:ind w:left="450"/>
        <w:rPr>
          <w:rFonts w:ascii="Times New Roman" w:hAnsi="Times New Roman" w:cs="Times New Roman"/>
          <w:sz w:val="28"/>
          <w:szCs w:val="28"/>
        </w:rPr>
      </w:pPr>
    </w:p>
    <w:p w:rsidR="00D51028" w:rsidRPr="0029716E" w:rsidRDefault="00D51028" w:rsidP="0029716E">
      <w:pPr>
        <w:pStyle w:val="a3"/>
        <w:numPr>
          <w:ilvl w:val="1"/>
          <w:numId w:val="7"/>
        </w:numPr>
        <w:spacing w:after="60"/>
        <w:jc w:val="both"/>
        <w:rPr>
          <w:rFonts w:ascii="Times New Roman" w:hAnsi="Times New Roman" w:cs="Times New Roman"/>
          <w:sz w:val="28"/>
          <w:szCs w:val="28"/>
        </w:rPr>
      </w:pPr>
      <w:r w:rsidRPr="0029716E">
        <w:rPr>
          <w:rFonts w:ascii="Times New Roman" w:hAnsi="Times New Roman" w:cs="Times New Roman"/>
          <w:sz w:val="28"/>
          <w:szCs w:val="28"/>
        </w:rPr>
        <w:t>Поставщик обязан:</w:t>
      </w:r>
    </w:p>
    <w:p w:rsidR="0029716E"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Передать Заказчику Товар надлежащего качества и в полном объеме в соответствии с условиями настоящего Договора.</w:t>
      </w:r>
    </w:p>
    <w:p w:rsidR="0029716E"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 xml:space="preserve">Доставить Товар по адресу, указанному в п. 3.2. настоящего Договора, а также выполнить условия, предусмотренные п. 3.3. настоящего Договора. </w:t>
      </w:r>
    </w:p>
    <w:p w:rsidR="0029716E"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Участвовать в приемке-передаче Товара в соответствии с требованиями настоящего Договора.</w:t>
      </w:r>
    </w:p>
    <w:p w:rsidR="0029716E"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 xml:space="preserve">Устранять недостатки Товара в сроки, установленные настоящим Договором. </w:t>
      </w:r>
    </w:p>
    <w:p w:rsidR="0029716E"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По требованию Заказчика заменить Товар, не соответствующий по качеству условиям настоящего Договора в срок, установленный настоящим Договором.</w:t>
      </w:r>
    </w:p>
    <w:p w:rsidR="0029716E"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 xml:space="preserve">Соблюдать правила, нормы, инструкции по охране труда и технике безопасности, требования противопожарного режима, правила пожарной безопасности, в </w:t>
      </w:r>
      <w:proofErr w:type="spellStart"/>
      <w:r w:rsidRPr="0029716E">
        <w:rPr>
          <w:rFonts w:ascii="Times New Roman" w:hAnsi="Times New Roman" w:cs="Times New Roman"/>
          <w:sz w:val="28"/>
          <w:szCs w:val="28"/>
        </w:rPr>
        <w:t>т.ч</w:t>
      </w:r>
      <w:proofErr w:type="spellEnd"/>
      <w:r w:rsidRPr="0029716E">
        <w:rPr>
          <w:rFonts w:ascii="Times New Roman" w:hAnsi="Times New Roman" w:cs="Times New Roman"/>
          <w:sz w:val="28"/>
          <w:szCs w:val="28"/>
        </w:rPr>
        <w:t>. соблюдать требование о запрете курения (распития спиртных напитков, принятия иных психотропных веществ) представителями Поставщика в помещениях и на территориях Заказчика при поставке Товара.</w:t>
      </w:r>
    </w:p>
    <w:p w:rsidR="00D51028"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Уведомить Заказчика об изменении наименования, адреса, банковских и иных реквизитов, в течение 1 (одного) рабочего дня со дня таких изменений.</w:t>
      </w:r>
    </w:p>
    <w:p w:rsidR="0029716E" w:rsidRPr="0029716E" w:rsidRDefault="0029716E" w:rsidP="0029716E">
      <w:pPr>
        <w:pStyle w:val="a3"/>
        <w:spacing w:after="60"/>
        <w:ind w:left="0"/>
        <w:jc w:val="both"/>
        <w:rPr>
          <w:rFonts w:ascii="Times New Roman" w:hAnsi="Times New Roman" w:cs="Times New Roman"/>
          <w:sz w:val="28"/>
          <w:szCs w:val="28"/>
        </w:rPr>
      </w:pPr>
    </w:p>
    <w:p w:rsidR="00D51028" w:rsidRPr="0029716E" w:rsidRDefault="00D51028" w:rsidP="0029716E">
      <w:pPr>
        <w:pStyle w:val="a3"/>
        <w:numPr>
          <w:ilvl w:val="1"/>
          <w:numId w:val="7"/>
        </w:numPr>
        <w:spacing w:after="60"/>
        <w:jc w:val="both"/>
        <w:rPr>
          <w:rFonts w:ascii="Times New Roman" w:hAnsi="Times New Roman" w:cs="Times New Roman"/>
          <w:sz w:val="28"/>
          <w:szCs w:val="28"/>
        </w:rPr>
      </w:pPr>
      <w:r w:rsidRPr="0029716E">
        <w:rPr>
          <w:rFonts w:ascii="Times New Roman" w:hAnsi="Times New Roman" w:cs="Times New Roman"/>
          <w:sz w:val="28"/>
          <w:szCs w:val="28"/>
        </w:rPr>
        <w:t>Поставщик вправе:</w:t>
      </w:r>
    </w:p>
    <w:p w:rsidR="00D51028" w:rsidRDefault="00D51028" w:rsidP="0029716E">
      <w:pPr>
        <w:pStyle w:val="a3"/>
        <w:numPr>
          <w:ilvl w:val="2"/>
          <w:numId w:val="7"/>
        </w:numPr>
        <w:spacing w:after="60"/>
        <w:jc w:val="both"/>
        <w:rPr>
          <w:rFonts w:ascii="Times New Roman" w:hAnsi="Times New Roman" w:cs="Times New Roman"/>
          <w:sz w:val="28"/>
          <w:szCs w:val="28"/>
        </w:rPr>
      </w:pPr>
      <w:r w:rsidRPr="0029716E">
        <w:rPr>
          <w:rFonts w:ascii="Times New Roman" w:hAnsi="Times New Roman" w:cs="Times New Roman"/>
          <w:sz w:val="28"/>
          <w:szCs w:val="28"/>
        </w:rPr>
        <w:t>Осуществить поставку товара досрочно по согласованию с Заказчиком.</w:t>
      </w:r>
    </w:p>
    <w:p w:rsidR="0029716E" w:rsidRPr="0029716E" w:rsidRDefault="0029716E" w:rsidP="0029716E">
      <w:pPr>
        <w:pStyle w:val="a3"/>
        <w:spacing w:after="60"/>
        <w:jc w:val="both"/>
        <w:rPr>
          <w:rFonts w:ascii="Times New Roman" w:hAnsi="Times New Roman" w:cs="Times New Roman"/>
          <w:sz w:val="28"/>
          <w:szCs w:val="28"/>
        </w:rPr>
      </w:pPr>
    </w:p>
    <w:p w:rsidR="00D51028" w:rsidRPr="0029716E" w:rsidRDefault="00D51028" w:rsidP="0029716E">
      <w:pPr>
        <w:pStyle w:val="a3"/>
        <w:numPr>
          <w:ilvl w:val="1"/>
          <w:numId w:val="7"/>
        </w:numPr>
        <w:spacing w:after="60"/>
        <w:jc w:val="both"/>
        <w:rPr>
          <w:rFonts w:ascii="Times New Roman" w:hAnsi="Times New Roman" w:cs="Times New Roman"/>
          <w:sz w:val="28"/>
          <w:szCs w:val="28"/>
        </w:rPr>
      </w:pPr>
      <w:r w:rsidRPr="0029716E">
        <w:rPr>
          <w:rFonts w:ascii="Times New Roman" w:hAnsi="Times New Roman" w:cs="Times New Roman"/>
          <w:sz w:val="28"/>
          <w:szCs w:val="28"/>
        </w:rPr>
        <w:t>Заказчик обязан:</w:t>
      </w:r>
    </w:p>
    <w:p w:rsidR="0029716E"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Принять товар в соответствии с разделом 3 настоящего Договора и при отсутствии претензий относительно качества, количества, объема и других характеристик Товара подписать накладную.</w:t>
      </w:r>
    </w:p>
    <w:p w:rsidR="000A6960" w:rsidRDefault="000A6960" w:rsidP="000A6960">
      <w:pPr>
        <w:pStyle w:val="a3"/>
        <w:spacing w:after="60"/>
        <w:ind w:left="0"/>
        <w:jc w:val="both"/>
        <w:rPr>
          <w:rFonts w:ascii="Times New Roman" w:hAnsi="Times New Roman" w:cs="Times New Roman"/>
          <w:sz w:val="28"/>
          <w:szCs w:val="28"/>
        </w:rPr>
      </w:pPr>
    </w:p>
    <w:p w:rsidR="00D51028" w:rsidRDefault="00D51028" w:rsidP="00D51028">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Оплатить Товар в соответствии с условиями настоящего Договора.</w:t>
      </w:r>
    </w:p>
    <w:p w:rsidR="0029716E" w:rsidRPr="0029716E" w:rsidRDefault="0029716E" w:rsidP="0029716E">
      <w:pPr>
        <w:pStyle w:val="a3"/>
        <w:spacing w:after="60"/>
        <w:ind w:left="0"/>
        <w:jc w:val="both"/>
        <w:rPr>
          <w:rFonts w:ascii="Times New Roman" w:hAnsi="Times New Roman" w:cs="Times New Roman"/>
          <w:sz w:val="28"/>
          <w:szCs w:val="28"/>
        </w:rPr>
      </w:pPr>
    </w:p>
    <w:p w:rsidR="00D51028" w:rsidRPr="0029716E" w:rsidRDefault="00D51028" w:rsidP="0029716E">
      <w:pPr>
        <w:pStyle w:val="a3"/>
        <w:numPr>
          <w:ilvl w:val="1"/>
          <w:numId w:val="7"/>
        </w:numPr>
        <w:spacing w:after="60"/>
        <w:jc w:val="both"/>
        <w:rPr>
          <w:rFonts w:ascii="Times New Roman" w:hAnsi="Times New Roman" w:cs="Times New Roman"/>
          <w:sz w:val="28"/>
          <w:szCs w:val="28"/>
        </w:rPr>
      </w:pPr>
      <w:r w:rsidRPr="0029716E">
        <w:rPr>
          <w:rFonts w:ascii="Times New Roman" w:hAnsi="Times New Roman" w:cs="Times New Roman"/>
          <w:sz w:val="28"/>
          <w:szCs w:val="28"/>
        </w:rPr>
        <w:t>Заказчик вправе:</w:t>
      </w:r>
    </w:p>
    <w:p w:rsidR="00D51028" w:rsidRPr="0029716E" w:rsidRDefault="00D51028" w:rsidP="0029716E">
      <w:pPr>
        <w:pStyle w:val="a3"/>
        <w:numPr>
          <w:ilvl w:val="2"/>
          <w:numId w:val="7"/>
        </w:numPr>
        <w:spacing w:after="60"/>
        <w:ind w:left="0" w:firstLine="0"/>
        <w:jc w:val="both"/>
        <w:rPr>
          <w:rFonts w:ascii="Times New Roman" w:hAnsi="Times New Roman" w:cs="Times New Roman"/>
          <w:sz w:val="28"/>
          <w:szCs w:val="28"/>
        </w:rPr>
      </w:pPr>
      <w:r w:rsidRPr="0029716E">
        <w:rPr>
          <w:rFonts w:ascii="Times New Roman" w:hAnsi="Times New Roman" w:cs="Times New Roman"/>
          <w:sz w:val="28"/>
          <w:szCs w:val="28"/>
        </w:rPr>
        <w:t>В случае досрочной поставки Товара досрочно принять и оплатить поставленный Товар.</w:t>
      </w:r>
    </w:p>
    <w:p w:rsidR="00D51028" w:rsidRPr="00D51028" w:rsidRDefault="00D51028" w:rsidP="00D51028">
      <w:pPr>
        <w:jc w:val="both"/>
        <w:rPr>
          <w:rFonts w:ascii="Times New Roman" w:hAnsi="Times New Roman" w:cs="Times New Roman"/>
          <w:sz w:val="28"/>
          <w:szCs w:val="28"/>
        </w:rPr>
      </w:pPr>
    </w:p>
    <w:p w:rsidR="00D51028" w:rsidRPr="0029716E" w:rsidRDefault="00D51028" w:rsidP="0029716E">
      <w:pPr>
        <w:pStyle w:val="a3"/>
        <w:numPr>
          <w:ilvl w:val="0"/>
          <w:numId w:val="7"/>
        </w:numPr>
        <w:jc w:val="center"/>
        <w:rPr>
          <w:rFonts w:ascii="Times New Roman" w:hAnsi="Times New Roman" w:cs="Times New Roman"/>
          <w:sz w:val="28"/>
          <w:szCs w:val="28"/>
        </w:rPr>
      </w:pPr>
      <w:r w:rsidRPr="0029716E">
        <w:rPr>
          <w:rFonts w:ascii="Times New Roman" w:eastAsia="Courier New" w:hAnsi="Times New Roman" w:cs="Times New Roman"/>
          <w:b/>
          <w:bCs/>
          <w:color w:val="000000"/>
          <w:sz w:val="28"/>
          <w:szCs w:val="28"/>
        </w:rPr>
        <w:t>Ответственность сторон</w:t>
      </w:r>
      <w:r w:rsidRPr="0029716E">
        <w:rPr>
          <w:rFonts w:ascii="Times New Roman" w:hAnsi="Times New Roman" w:cs="Times New Roman"/>
          <w:b/>
          <w:bCs/>
          <w:sz w:val="28"/>
          <w:szCs w:val="28"/>
        </w:rPr>
        <w:t xml:space="preserve"> </w:t>
      </w:r>
    </w:p>
    <w:p w:rsidR="0029716E" w:rsidRDefault="00D51028" w:rsidP="00D51028">
      <w:pPr>
        <w:pStyle w:val="a3"/>
        <w:numPr>
          <w:ilvl w:val="1"/>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 xml:space="preserve">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 </w:t>
      </w:r>
    </w:p>
    <w:p w:rsidR="0029716E" w:rsidRDefault="0029716E" w:rsidP="0029716E">
      <w:pPr>
        <w:pStyle w:val="a3"/>
        <w:ind w:left="0"/>
        <w:jc w:val="both"/>
        <w:rPr>
          <w:rFonts w:ascii="Times New Roman" w:hAnsi="Times New Roman" w:cs="Times New Roman"/>
          <w:sz w:val="28"/>
          <w:szCs w:val="28"/>
        </w:rPr>
      </w:pPr>
    </w:p>
    <w:p w:rsidR="0029716E" w:rsidRDefault="00D51028" w:rsidP="00D51028">
      <w:pPr>
        <w:pStyle w:val="a3"/>
        <w:numPr>
          <w:ilvl w:val="1"/>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Сторона, нарушившая Договор, обязана возместить другой стороне причиненные таким нарушением убытки.</w:t>
      </w:r>
    </w:p>
    <w:p w:rsidR="0029716E" w:rsidRDefault="0029716E" w:rsidP="0029716E">
      <w:pPr>
        <w:pStyle w:val="a3"/>
        <w:ind w:left="0"/>
        <w:jc w:val="both"/>
        <w:rPr>
          <w:rFonts w:ascii="Times New Roman" w:hAnsi="Times New Roman" w:cs="Times New Roman"/>
          <w:sz w:val="28"/>
          <w:szCs w:val="28"/>
        </w:rPr>
      </w:pPr>
    </w:p>
    <w:p w:rsidR="00D51028" w:rsidRPr="0029716E" w:rsidRDefault="00D51028" w:rsidP="00D51028">
      <w:pPr>
        <w:pStyle w:val="a3"/>
        <w:numPr>
          <w:ilvl w:val="1"/>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В случаях, когда Поставщиком поставлен товар с отступлениями от настоящего Договора, или с иными недостатками, не позволяющими использовать товар по назначению, Заказчик вправе по своему выбору:</w:t>
      </w:r>
    </w:p>
    <w:p w:rsidR="00D51028" w:rsidRPr="0029716E" w:rsidRDefault="00D51028" w:rsidP="0029716E">
      <w:pPr>
        <w:pStyle w:val="a3"/>
        <w:numPr>
          <w:ilvl w:val="2"/>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Потребовать от Поставщика безвозмездного устранения недостатков в установленный Заказчиком срок.</w:t>
      </w:r>
    </w:p>
    <w:p w:rsidR="00D51028" w:rsidRDefault="00D51028" w:rsidP="0029716E">
      <w:pPr>
        <w:pStyle w:val="a3"/>
        <w:numPr>
          <w:ilvl w:val="2"/>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Устранить недостатки своими силами или привлечь для их устранения третье лицо с отнесением расходов на устранение недостатков на Поставщика.</w:t>
      </w:r>
    </w:p>
    <w:p w:rsidR="0029716E" w:rsidRPr="0029716E" w:rsidRDefault="0029716E" w:rsidP="0029716E">
      <w:pPr>
        <w:pStyle w:val="a3"/>
        <w:ind w:left="0"/>
        <w:jc w:val="both"/>
        <w:rPr>
          <w:rFonts w:ascii="Times New Roman" w:hAnsi="Times New Roman" w:cs="Times New Roman"/>
          <w:sz w:val="28"/>
          <w:szCs w:val="28"/>
        </w:rPr>
      </w:pPr>
    </w:p>
    <w:p w:rsidR="0029716E" w:rsidRDefault="00D51028" w:rsidP="00D51028">
      <w:pPr>
        <w:pStyle w:val="a3"/>
        <w:numPr>
          <w:ilvl w:val="1"/>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За ущерб, причиненный третьему лицу в процессе поставки товара, отвечает Поставщик, если не докажет, что ущерб был причинен вследствие обстоятельств, за которые Заказчик отвечает.</w:t>
      </w:r>
    </w:p>
    <w:p w:rsidR="005610FC" w:rsidRDefault="005610FC" w:rsidP="005610FC">
      <w:pPr>
        <w:pStyle w:val="a3"/>
        <w:ind w:left="0"/>
        <w:jc w:val="both"/>
        <w:rPr>
          <w:rFonts w:ascii="Times New Roman" w:hAnsi="Times New Roman" w:cs="Times New Roman"/>
          <w:sz w:val="28"/>
          <w:szCs w:val="28"/>
        </w:rPr>
      </w:pPr>
    </w:p>
    <w:p w:rsidR="0029716E" w:rsidRDefault="00D51028" w:rsidP="00D51028">
      <w:pPr>
        <w:pStyle w:val="a3"/>
        <w:numPr>
          <w:ilvl w:val="1"/>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Риск случайной гибели или случайного повреждения товара во время поставки по настоящему Договору несет Поставщик.</w:t>
      </w:r>
    </w:p>
    <w:p w:rsidR="005610FC" w:rsidRDefault="005610FC" w:rsidP="005610FC">
      <w:pPr>
        <w:pStyle w:val="a3"/>
        <w:ind w:left="0"/>
        <w:jc w:val="both"/>
        <w:rPr>
          <w:rFonts w:ascii="Times New Roman" w:hAnsi="Times New Roman" w:cs="Times New Roman"/>
          <w:sz w:val="28"/>
          <w:szCs w:val="28"/>
        </w:rPr>
      </w:pPr>
    </w:p>
    <w:p w:rsidR="0029716E" w:rsidRDefault="00D51028" w:rsidP="00D51028">
      <w:pPr>
        <w:pStyle w:val="a3"/>
        <w:numPr>
          <w:ilvl w:val="1"/>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Риск случайной гибели или случайного повреждения товара до ее приемки Заказчиком несет Поставщик.</w:t>
      </w:r>
    </w:p>
    <w:p w:rsidR="000A6960" w:rsidRDefault="000A6960" w:rsidP="000A6960">
      <w:pPr>
        <w:pStyle w:val="a3"/>
        <w:ind w:left="0"/>
        <w:jc w:val="both"/>
        <w:rPr>
          <w:rFonts w:ascii="Times New Roman" w:hAnsi="Times New Roman" w:cs="Times New Roman"/>
          <w:sz w:val="28"/>
          <w:szCs w:val="28"/>
        </w:rPr>
      </w:pPr>
    </w:p>
    <w:p w:rsidR="00D51028" w:rsidRPr="0029716E" w:rsidRDefault="00D51028" w:rsidP="00D51028">
      <w:pPr>
        <w:pStyle w:val="a3"/>
        <w:numPr>
          <w:ilvl w:val="1"/>
          <w:numId w:val="7"/>
        </w:numPr>
        <w:ind w:left="0" w:firstLine="0"/>
        <w:jc w:val="both"/>
        <w:rPr>
          <w:rFonts w:ascii="Times New Roman" w:hAnsi="Times New Roman" w:cs="Times New Roman"/>
          <w:sz w:val="28"/>
          <w:szCs w:val="28"/>
        </w:rPr>
      </w:pPr>
      <w:r w:rsidRPr="0029716E">
        <w:rPr>
          <w:rFonts w:ascii="Times New Roman" w:hAnsi="Times New Roman" w:cs="Times New Roman"/>
          <w:sz w:val="28"/>
          <w:szCs w:val="28"/>
        </w:rPr>
        <w:t>Поставщик несет ответственность за выполнение правил внутреннего трудового распорядка, установленного на территории и в помещениях Заказчика.</w:t>
      </w:r>
    </w:p>
    <w:p w:rsidR="002B6298" w:rsidRDefault="00D51028" w:rsidP="00D51028">
      <w:pPr>
        <w:pStyle w:val="a3"/>
        <w:numPr>
          <w:ilvl w:val="1"/>
          <w:numId w:val="7"/>
        </w:numPr>
        <w:ind w:left="0" w:firstLine="0"/>
        <w:jc w:val="both"/>
        <w:rPr>
          <w:rFonts w:ascii="Times New Roman" w:hAnsi="Times New Roman" w:cs="Times New Roman"/>
          <w:sz w:val="28"/>
          <w:szCs w:val="28"/>
        </w:rPr>
      </w:pPr>
      <w:r w:rsidRPr="002B6298">
        <w:rPr>
          <w:rFonts w:ascii="Times New Roman" w:hAnsi="Times New Roman" w:cs="Times New Roman"/>
          <w:sz w:val="28"/>
          <w:szCs w:val="28"/>
        </w:rPr>
        <w:t>Поставщик несет ответственность в полном объеме в случае, если в результате поставки товара будет нанесен ущерб Заказчику, третьим лицам, имуществу Заказчика, третьих лиц.</w:t>
      </w:r>
    </w:p>
    <w:p w:rsidR="002B6298" w:rsidRDefault="002B6298" w:rsidP="002B6298">
      <w:pPr>
        <w:pStyle w:val="a3"/>
        <w:ind w:left="0"/>
        <w:jc w:val="both"/>
        <w:rPr>
          <w:rFonts w:ascii="Times New Roman" w:hAnsi="Times New Roman" w:cs="Times New Roman"/>
          <w:sz w:val="28"/>
          <w:szCs w:val="28"/>
        </w:rPr>
      </w:pPr>
    </w:p>
    <w:p w:rsidR="002B6298" w:rsidRDefault="00D51028" w:rsidP="00D51028">
      <w:pPr>
        <w:pStyle w:val="a3"/>
        <w:numPr>
          <w:ilvl w:val="1"/>
          <w:numId w:val="7"/>
        </w:numPr>
        <w:ind w:left="0" w:firstLine="0"/>
        <w:jc w:val="both"/>
        <w:rPr>
          <w:rFonts w:ascii="Times New Roman" w:hAnsi="Times New Roman" w:cs="Times New Roman"/>
          <w:sz w:val="28"/>
          <w:szCs w:val="28"/>
        </w:rPr>
      </w:pPr>
      <w:r w:rsidRPr="002B6298">
        <w:rPr>
          <w:rFonts w:ascii="Times New Roman" w:hAnsi="Times New Roman" w:cs="Times New Roman"/>
          <w:sz w:val="28"/>
          <w:szCs w:val="28"/>
        </w:rPr>
        <w:t>При просрочке выполнения работ Подрядчик обязан уплатить Заказчику пени. 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2B6298" w:rsidRDefault="002B6298" w:rsidP="002B6298">
      <w:pPr>
        <w:pStyle w:val="a3"/>
        <w:ind w:left="0"/>
        <w:jc w:val="both"/>
        <w:rPr>
          <w:rFonts w:ascii="Times New Roman" w:hAnsi="Times New Roman" w:cs="Times New Roman"/>
          <w:sz w:val="28"/>
          <w:szCs w:val="28"/>
        </w:rPr>
      </w:pPr>
    </w:p>
    <w:p w:rsidR="002B6298" w:rsidRDefault="00D51028" w:rsidP="00D51028">
      <w:pPr>
        <w:pStyle w:val="a3"/>
        <w:numPr>
          <w:ilvl w:val="1"/>
          <w:numId w:val="7"/>
        </w:numPr>
        <w:ind w:left="0" w:firstLine="0"/>
        <w:jc w:val="both"/>
        <w:rPr>
          <w:rFonts w:ascii="Times New Roman" w:hAnsi="Times New Roman" w:cs="Times New Roman"/>
          <w:sz w:val="28"/>
          <w:szCs w:val="28"/>
        </w:rPr>
      </w:pPr>
      <w:r w:rsidRPr="002B6298">
        <w:rPr>
          <w:rFonts w:ascii="Times New Roman" w:hAnsi="Times New Roman" w:cs="Times New Roman"/>
          <w:sz w:val="28"/>
          <w:szCs w:val="28"/>
        </w:rPr>
        <w:t>За неисполнение и/или ненадлежащее исполнение Поставщиком своих обязательств по настоящему Договору (за исключением просрочки) Поставщик уплачивает Заказчику штраф в размере 10 % начальной (максимальной) цены Договора, за каждый установленный факт, а также возмещает Заказчику все документально подтвержденные убытки Заказчика. Уплата санкций не освобождает Поставщика от выполнения принятых обязательств.</w:t>
      </w:r>
    </w:p>
    <w:p w:rsidR="002B6298" w:rsidRDefault="002B6298" w:rsidP="002B6298">
      <w:pPr>
        <w:pStyle w:val="a3"/>
        <w:ind w:left="0"/>
        <w:jc w:val="both"/>
        <w:rPr>
          <w:rFonts w:ascii="Times New Roman" w:hAnsi="Times New Roman" w:cs="Times New Roman"/>
          <w:sz w:val="28"/>
          <w:szCs w:val="28"/>
        </w:rPr>
      </w:pPr>
    </w:p>
    <w:p w:rsidR="00D51028" w:rsidRDefault="00D51028" w:rsidP="00D51028">
      <w:pPr>
        <w:pStyle w:val="a3"/>
        <w:numPr>
          <w:ilvl w:val="1"/>
          <w:numId w:val="7"/>
        </w:numPr>
        <w:ind w:left="0" w:firstLine="0"/>
        <w:jc w:val="both"/>
        <w:rPr>
          <w:rFonts w:ascii="Times New Roman" w:hAnsi="Times New Roman" w:cs="Times New Roman"/>
          <w:sz w:val="28"/>
          <w:szCs w:val="28"/>
        </w:rPr>
      </w:pPr>
      <w:r w:rsidRPr="002B6298">
        <w:rPr>
          <w:rFonts w:ascii="Times New Roman" w:hAnsi="Times New Roman" w:cs="Times New Roman"/>
          <w:sz w:val="28"/>
          <w:szCs w:val="28"/>
        </w:rPr>
        <w:t>За несвоевременность оплаты по Договору Заказчик уплачивает Поставщику за каждый день просрочки пени в размере одной трехсотой ключевой ставки Центрального Банка РФ, действующей на день уплаты пени, от неоплаченной суммы. В случае, если потерпевшая сторона письменно не предъявит требования уплаты штрафных санкций, размер штрафных санкций следует считать равным нулю.</w:t>
      </w:r>
    </w:p>
    <w:p w:rsidR="007845D3" w:rsidRPr="002B6298" w:rsidRDefault="007845D3" w:rsidP="007845D3">
      <w:pPr>
        <w:pStyle w:val="a3"/>
        <w:ind w:left="0"/>
        <w:jc w:val="both"/>
        <w:rPr>
          <w:rFonts w:ascii="Times New Roman" w:hAnsi="Times New Roman" w:cs="Times New Roman"/>
          <w:sz w:val="28"/>
          <w:szCs w:val="28"/>
        </w:rPr>
      </w:pPr>
    </w:p>
    <w:p w:rsidR="007845D3" w:rsidRPr="007845D3" w:rsidRDefault="00D51028" w:rsidP="00D51028">
      <w:pPr>
        <w:pStyle w:val="a3"/>
        <w:numPr>
          <w:ilvl w:val="1"/>
          <w:numId w:val="7"/>
        </w:numPr>
        <w:ind w:left="0" w:firstLine="0"/>
        <w:jc w:val="both"/>
        <w:rPr>
          <w:rFonts w:ascii="Times New Roman" w:hAnsi="Times New Roman" w:cs="Times New Roman"/>
          <w:sz w:val="28"/>
          <w:szCs w:val="28"/>
        </w:rPr>
      </w:pPr>
      <w:r w:rsidRPr="007845D3">
        <w:rPr>
          <w:rFonts w:ascii="Times New Roman" w:hAnsi="Times New Roman" w:cs="Times New Roman"/>
          <w:color w:val="000000"/>
          <w:sz w:val="28"/>
          <w:szCs w:val="28"/>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(при наличии в Договоре таких обязательств) в размере 1000,00 рублей.</w:t>
      </w:r>
    </w:p>
    <w:p w:rsidR="007845D3" w:rsidRPr="007845D3" w:rsidRDefault="007845D3" w:rsidP="007845D3">
      <w:pPr>
        <w:pStyle w:val="a3"/>
        <w:rPr>
          <w:rFonts w:ascii="Times New Roman" w:hAnsi="Times New Roman" w:cs="Times New Roman"/>
          <w:color w:val="000000"/>
          <w:sz w:val="28"/>
          <w:szCs w:val="28"/>
        </w:rPr>
      </w:pPr>
    </w:p>
    <w:p w:rsidR="007845D3" w:rsidRPr="007845D3" w:rsidRDefault="00D51028" w:rsidP="00D51028">
      <w:pPr>
        <w:pStyle w:val="a3"/>
        <w:numPr>
          <w:ilvl w:val="1"/>
          <w:numId w:val="7"/>
        </w:numPr>
        <w:ind w:left="0" w:firstLine="0"/>
        <w:jc w:val="both"/>
        <w:rPr>
          <w:rFonts w:ascii="Times New Roman" w:hAnsi="Times New Roman" w:cs="Times New Roman"/>
          <w:sz w:val="28"/>
          <w:szCs w:val="28"/>
        </w:rPr>
      </w:pPr>
      <w:r w:rsidRPr="007845D3">
        <w:rPr>
          <w:rFonts w:ascii="Times New Roman" w:hAnsi="Times New Roman" w:cs="Times New Roman"/>
          <w:color w:val="000000"/>
          <w:sz w:val="28"/>
          <w:szCs w:val="28"/>
        </w:rPr>
        <w:t>Поставщик отвечает за качество товара в течение всего гарантийного срока. Срок гарантийного обязательства продлевается на период устранения Поставщиком недостатков.</w:t>
      </w:r>
    </w:p>
    <w:p w:rsidR="007845D3" w:rsidRPr="007845D3" w:rsidRDefault="007845D3" w:rsidP="007845D3">
      <w:pPr>
        <w:pStyle w:val="a3"/>
        <w:rPr>
          <w:rFonts w:ascii="Times New Roman" w:hAnsi="Times New Roman" w:cs="Times New Roman"/>
          <w:color w:val="000000"/>
          <w:sz w:val="28"/>
          <w:szCs w:val="28"/>
        </w:rPr>
      </w:pPr>
    </w:p>
    <w:p w:rsidR="007845D3" w:rsidRPr="007845D3" w:rsidRDefault="00D51028" w:rsidP="00D51028">
      <w:pPr>
        <w:pStyle w:val="a3"/>
        <w:numPr>
          <w:ilvl w:val="1"/>
          <w:numId w:val="7"/>
        </w:numPr>
        <w:ind w:left="0" w:firstLine="0"/>
        <w:jc w:val="both"/>
        <w:rPr>
          <w:rFonts w:ascii="Times New Roman" w:hAnsi="Times New Roman" w:cs="Times New Roman"/>
          <w:sz w:val="28"/>
          <w:szCs w:val="28"/>
        </w:rPr>
      </w:pPr>
      <w:r w:rsidRPr="007845D3">
        <w:rPr>
          <w:rFonts w:ascii="Times New Roman" w:hAnsi="Times New Roman" w:cs="Times New Roman"/>
          <w:color w:val="000000"/>
          <w:sz w:val="28"/>
          <w:szCs w:val="28"/>
        </w:rPr>
        <w:t>В случае обнаружения Заказчиком недостатков по качеству товара в период гарантийных обязательств, Заказчик направляет Поставщику соответствующую претензию с указанием недостатков и сроков их устранения, а Поставщик обязан устранить такие недостатки в сроки, установленные Заказчиком.</w:t>
      </w:r>
    </w:p>
    <w:p w:rsidR="007845D3" w:rsidRPr="007845D3" w:rsidRDefault="007845D3" w:rsidP="007845D3">
      <w:pPr>
        <w:pStyle w:val="a3"/>
        <w:rPr>
          <w:rFonts w:ascii="Times New Roman" w:hAnsi="Times New Roman" w:cs="Times New Roman"/>
          <w:color w:val="000000"/>
          <w:sz w:val="28"/>
          <w:szCs w:val="28"/>
        </w:rPr>
      </w:pPr>
    </w:p>
    <w:p w:rsidR="007845D3" w:rsidRPr="007845D3" w:rsidRDefault="00D51028" w:rsidP="00D51028">
      <w:pPr>
        <w:pStyle w:val="a3"/>
        <w:numPr>
          <w:ilvl w:val="1"/>
          <w:numId w:val="7"/>
        </w:numPr>
        <w:ind w:left="0" w:firstLine="0"/>
        <w:jc w:val="both"/>
        <w:rPr>
          <w:rFonts w:ascii="Times New Roman" w:hAnsi="Times New Roman" w:cs="Times New Roman"/>
          <w:sz w:val="28"/>
          <w:szCs w:val="28"/>
        </w:rPr>
      </w:pPr>
      <w:r w:rsidRPr="007845D3">
        <w:rPr>
          <w:rFonts w:ascii="Times New Roman" w:hAnsi="Times New Roman" w:cs="Times New Roman"/>
          <w:color w:val="000000"/>
          <w:sz w:val="28"/>
          <w:szCs w:val="28"/>
        </w:rPr>
        <w:t>В случае не уведомления либо несвоевременного уведомления Заказчика об изменении наименования, адреса, адреса электронной почты, банковских и иных реквизитов Поставщик несет все последствия и риски такого не уведомления, включая полное возмещение убытков, вызванных таким уведомлением.</w:t>
      </w:r>
    </w:p>
    <w:p w:rsidR="007845D3" w:rsidRPr="007845D3" w:rsidRDefault="007845D3" w:rsidP="007845D3">
      <w:pPr>
        <w:pStyle w:val="a3"/>
        <w:rPr>
          <w:rFonts w:ascii="Times New Roman" w:hAnsi="Times New Roman" w:cs="Times New Roman"/>
          <w:color w:val="000000"/>
          <w:sz w:val="28"/>
          <w:szCs w:val="28"/>
        </w:rPr>
      </w:pPr>
    </w:p>
    <w:p w:rsidR="007845D3" w:rsidRPr="007845D3" w:rsidRDefault="00D51028" w:rsidP="00D51028">
      <w:pPr>
        <w:pStyle w:val="a3"/>
        <w:numPr>
          <w:ilvl w:val="1"/>
          <w:numId w:val="7"/>
        </w:numPr>
        <w:ind w:left="0" w:firstLine="0"/>
        <w:jc w:val="both"/>
        <w:rPr>
          <w:rFonts w:ascii="Times New Roman" w:hAnsi="Times New Roman" w:cs="Times New Roman"/>
          <w:sz w:val="28"/>
          <w:szCs w:val="28"/>
        </w:rPr>
      </w:pPr>
      <w:r w:rsidRPr="007845D3">
        <w:rPr>
          <w:rFonts w:ascii="Times New Roman" w:hAnsi="Times New Roman" w:cs="Times New Roman"/>
          <w:color w:val="000000"/>
          <w:sz w:val="28"/>
          <w:szCs w:val="28"/>
        </w:rPr>
        <w:t>Уплата санкций не освобождает Стороны от выполнения принятых обязательств.</w:t>
      </w:r>
    </w:p>
    <w:p w:rsidR="007845D3" w:rsidRPr="007845D3" w:rsidRDefault="007845D3" w:rsidP="007845D3">
      <w:pPr>
        <w:pStyle w:val="a3"/>
        <w:rPr>
          <w:rFonts w:ascii="Times New Roman" w:hAnsi="Times New Roman" w:cs="Times New Roman"/>
          <w:color w:val="000000"/>
          <w:sz w:val="28"/>
          <w:szCs w:val="28"/>
        </w:rPr>
      </w:pPr>
    </w:p>
    <w:p w:rsidR="007845D3" w:rsidRPr="007845D3" w:rsidRDefault="00D51028" w:rsidP="00D51028">
      <w:pPr>
        <w:pStyle w:val="a3"/>
        <w:numPr>
          <w:ilvl w:val="1"/>
          <w:numId w:val="7"/>
        </w:numPr>
        <w:ind w:left="0" w:firstLine="0"/>
        <w:jc w:val="both"/>
        <w:rPr>
          <w:rFonts w:ascii="Times New Roman" w:hAnsi="Times New Roman" w:cs="Times New Roman"/>
          <w:sz w:val="28"/>
          <w:szCs w:val="28"/>
        </w:rPr>
      </w:pPr>
      <w:r w:rsidRPr="007845D3">
        <w:rPr>
          <w:rFonts w:ascii="Times New Roman" w:hAnsi="Times New Roman" w:cs="Times New Roman"/>
          <w:color w:val="000000"/>
          <w:sz w:val="28"/>
          <w:szCs w:val="28"/>
        </w:rPr>
        <w:t>Все требования об уплате пени (неустоек, штрафа) должны быть предъявлены в письменном виде. В случае отсутствия надлежащим образом оформленного требования, пени (неустойки, штрафы) не начисляются и не оплачиваются.</w:t>
      </w:r>
    </w:p>
    <w:p w:rsidR="007845D3" w:rsidRPr="007845D3" w:rsidRDefault="007845D3" w:rsidP="007845D3">
      <w:pPr>
        <w:pStyle w:val="a3"/>
        <w:rPr>
          <w:rFonts w:ascii="Times New Roman" w:hAnsi="Times New Roman" w:cs="Times New Roman"/>
          <w:color w:val="000000"/>
          <w:sz w:val="28"/>
          <w:szCs w:val="28"/>
        </w:rPr>
      </w:pPr>
    </w:p>
    <w:p w:rsidR="007845D3" w:rsidRPr="007845D3" w:rsidRDefault="00D51028" w:rsidP="00D51028">
      <w:pPr>
        <w:pStyle w:val="a3"/>
        <w:numPr>
          <w:ilvl w:val="1"/>
          <w:numId w:val="7"/>
        </w:numPr>
        <w:ind w:left="0" w:firstLine="0"/>
        <w:jc w:val="both"/>
        <w:rPr>
          <w:rFonts w:ascii="Times New Roman" w:hAnsi="Times New Roman" w:cs="Times New Roman"/>
          <w:sz w:val="28"/>
          <w:szCs w:val="28"/>
        </w:rPr>
      </w:pPr>
      <w:r w:rsidRPr="007845D3">
        <w:rPr>
          <w:rFonts w:ascii="Times New Roman" w:hAnsi="Times New Roman" w:cs="Times New Roman"/>
          <w:color w:val="000000"/>
          <w:sz w:val="28"/>
          <w:szCs w:val="28"/>
        </w:rPr>
        <w:t>В случаях, не предусмотренных настоящим Договором, имущественная ответственность сторон определяется в соответствии с действующим законодательством Российской Федерации.</w:t>
      </w:r>
    </w:p>
    <w:p w:rsidR="007845D3" w:rsidRPr="007845D3" w:rsidRDefault="007845D3" w:rsidP="007845D3">
      <w:pPr>
        <w:pStyle w:val="a3"/>
        <w:rPr>
          <w:rFonts w:ascii="Times New Roman" w:hAnsi="Times New Roman" w:cs="Times New Roman"/>
          <w:color w:val="000000"/>
          <w:sz w:val="28"/>
          <w:szCs w:val="28"/>
        </w:rPr>
      </w:pPr>
    </w:p>
    <w:p w:rsidR="007845D3" w:rsidRPr="00733972" w:rsidRDefault="00D51028" w:rsidP="00D51028">
      <w:pPr>
        <w:pStyle w:val="a3"/>
        <w:numPr>
          <w:ilvl w:val="1"/>
          <w:numId w:val="7"/>
        </w:numPr>
        <w:ind w:left="0" w:firstLine="0"/>
        <w:jc w:val="both"/>
        <w:rPr>
          <w:rFonts w:ascii="Times New Roman" w:hAnsi="Times New Roman" w:cs="Times New Roman"/>
          <w:sz w:val="28"/>
          <w:szCs w:val="28"/>
        </w:rPr>
      </w:pPr>
      <w:r w:rsidRPr="007845D3">
        <w:rPr>
          <w:rFonts w:ascii="Times New Roman" w:hAnsi="Times New Roman" w:cs="Times New Roman"/>
          <w:color w:val="000000"/>
          <w:sz w:val="28"/>
          <w:szCs w:val="28"/>
        </w:rPr>
        <w:t>Заказчик не несет никакой ответственности перед третьими лицами (в частности, по уплате вознаграждения, по возмещению вреда и т.д.), привлеченными Поставщиком по собственной инициативе для выполнения настоящего Договора (если такой факт будет иметь место).</w:t>
      </w:r>
    </w:p>
    <w:p w:rsidR="00733972" w:rsidRPr="00733972" w:rsidRDefault="00733972" w:rsidP="00733972">
      <w:pPr>
        <w:pStyle w:val="a3"/>
        <w:rPr>
          <w:rFonts w:ascii="Times New Roman" w:hAnsi="Times New Roman" w:cs="Times New Roman"/>
          <w:sz w:val="28"/>
          <w:szCs w:val="28"/>
        </w:rPr>
      </w:pPr>
    </w:p>
    <w:p w:rsidR="00733972" w:rsidRPr="007845D3" w:rsidRDefault="00733972" w:rsidP="00733972">
      <w:pPr>
        <w:pStyle w:val="a3"/>
        <w:ind w:left="0"/>
        <w:jc w:val="both"/>
        <w:rPr>
          <w:rFonts w:ascii="Times New Roman" w:hAnsi="Times New Roman" w:cs="Times New Roman"/>
          <w:sz w:val="28"/>
          <w:szCs w:val="28"/>
        </w:rPr>
      </w:pPr>
    </w:p>
    <w:p w:rsidR="00733972" w:rsidRPr="00733972" w:rsidRDefault="00733972" w:rsidP="00733972">
      <w:pPr>
        <w:pStyle w:val="a3"/>
        <w:numPr>
          <w:ilvl w:val="0"/>
          <w:numId w:val="7"/>
        </w:numPr>
        <w:jc w:val="center"/>
        <w:rPr>
          <w:rFonts w:ascii="Times New Roman" w:hAnsi="Times New Roman" w:cs="Times New Roman"/>
          <w:sz w:val="28"/>
          <w:szCs w:val="28"/>
        </w:rPr>
      </w:pPr>
      <w:r w:rsidRPr="00733972">
        <w:rPr>
          <w:rFonts w:ascii="Times New Roman" w:hAnsi="Times New Roman" w:cs="Times New Roman"/>
          <w:b/>
          <w:bCs/>
          <w:sz w:val="28"/>
          <w:szCs w:val="28"/>
        </w:rPr>
        <w:t>Непреодолимая сила (форс - мажорные обстоятельства)</w:t>
      </w:r>
    </w:p>
    <w:p w:rsidR="00733972" w:rsidRDefault="00733972" w:rsidP="00733972">
      <w:pPr>
        <w:pStyle w:val="a3"/>
        <w:numPr>
          <w:ilvl w:val="1"/>
          <w:numId w:val="7"/>
        </w:numPr>
        <w:ind w:left="0" w:firstLine="0"/>
        <w:jc w:val="both"/>
        <w:rPr>
          <w:rFonts w:ascii="Times New Roman" w:hAnsi="Times New Roman" w:cs="Times New Roman"/>
          <w:sz w:val="28"/>
          <w:szCs w:val="28"/>
        </w:rPr>
      </w:pPr>
      <w:r w:rsidRPr="00733972">
        <w:rPr>
          <w:rFonts w:ascii="Times New Roman" w:hAnsi="Times New Roman" w:cs="Times New Roman"/>
          <w:sz w:val="28"/>
          <w:szCs w:val="28"/>
        </w:rPr>
        <w:t>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Договора в результате непредвиденных или непреодолимых Сторонами событий.</w:t>
      </w:r>
    </w:p>
    <w:p w:rsidR="00733972" w:rsidRDefault="00733972" w:rsidP="00733972">
      <w:pPr>
        <w:pStyle w:val="a3"/>
        <w:ind w:left="0"/>
        <w:jc w:val="both"/>
        <w:rPr>
          <w:rFonts w:ascii="Times New Roman" w:hAnsi="Times New Roman" w:cs="Times New Roman"/>
          <w:sz w:val="28"/>
          <w:szCs w:val="28"/>
        </w:rPr>
      </w:pPr>
    </w:p>
    <w:p w:rsidR="00733972" w:rsidRPr="00733972" w:rsidRDefault="00733972" w:rsidP="00733972">
      <w:pPr>
        <w:pStyle w:val="a3"/>
        <w:numPr>
          <w:ilvl w:val="1"/>
          <w:numId w:val="7"/>
        </w:numPr>
        <w:ind w:left="0" w:firstLine="0"/>
        <w:jc w:val="both"/>
        <w:rPr>
          <w:rFonts w:ascii="Times New Roman" w:hAnsi="Times New Roman" w:cs="Times New Roman"/>
          <w:sz w:val="28"/>
          <w:szCs w:val="28"/>
        </w:rPr>
      </w:pPr>
      <w:r w:rsidRPr="00733972">
        <w:rPr>
          <w:rFonts w:ascii="Times New Roman" w:hAnsi="Times New Roman" w:cs="Times New Roman"/>
          <w:sz w:val="28"/>
          <w:szCs w:val="28"/>
        </w:rPr>
        <w:t>Стороны освобождаются от ответственности за частичное или полное неисполнение своих обязательств по настоящему Договору,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настоящему Договору.</w:t>
      </w:r>
    </w:p>
    <w:p w:rsidR="00733972" w:rsidRDefault="00733972" w:rsidP="00733972">
      <w:pPr>
        <w:jc w:val="both"/>
        <w:rPr>
          <w:rFonts w:ascii="Times New Roman" w:hAnsi="Times New Roman" w:cs="Times New Roman"/>
          <w:sz w:val="28"/>
          <w:szCs w:val="28"/>
        </w:rPr>
      </w:pPr>
      <w:r w:rsidRPr="00733972">
        <w:rPr>
          <w:rFonts w:ascii="Times New Roman" w:hAnsi="Times New Roman" w:cs="Times New Roman"/>
          <w:sz w:val="28"/>
          <w:szCs w:val="28"/>
        </w:rPr>
        <w:t>К таким обстоятельствам не относятся, в частности, нарушение Подрядчиком или его контрагентами требований законодательства Российской Федерации, нарушение обязанностей со стороны контрагентов Подрядчика, отсутствие на рынке нужных для исполнения товаров, отсутствие у должника необходимых денежных средств.</w:t>
      </w:r>
    </w:p>
    <w:p w:rsidR="00733972" w:rsidRDefault="00733972" w:rsidP="00733972">
      <w:pPr>
        <w:pStyle w:val="a3"/>
        <w:numPr>
          <w:ilvl w:val="1"/>
          <w:numId w:val="7"/>
        </w:numPr>
        <w:ind w:left="0" w:firstLine="0"/>
        <w:jc w:val="both"/>
        <w:rPr>
          <w:rFonts w:ascii="Times New Roman" w:hAnsi="Times New Roman" w:cs="Times New Roman"/>
          <w:sz w:val="28"/>
          <w:szCs w:val="28"/>
        </w:rPr>
      </w:pPr>
      <w:r w:rsidRPr="00733972">
        <w:rPr>
          <w:rFonts w:ascii="Times New Roman" w:hAnsi="Times New Roman" w:cs="Times New Roman"/>
          <w:sz w:val="28"/>
          <w:szCs w:val="28"/>
        </w:rPr>
        <w:t>Сторона, для которой создалась невозможность исполнения обязательств по настоящему Договору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5 (пяти)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5 (пяти) дней, должна известить другую Сторону в письменном виде о прекращении этих обстоятельств.</w:t>
      </w:r>
    </w:p>
    <w:p w:rsidR="00733972" w:rsidRPr="00733972" w:rsidRDefault="00733972" w:rsidP="00733972">
      <w:pPr>
        <w:pStyle w:val="a3"/>
        <w:ind w:left="0"/>
        <w:jc w:val="both"/>
        <w:rPr>
          <w:rFonts w:ascii="Times New Roman" w:hAnsi="Times New Roman" w:cs="Times New Roman"/>
          <w:sz w:val="28"/>
          <w:szCs w:val="28"/>
        </w:rPr>
      </w:pPr>
    </w:p>
    <w:p w:rsidR="00733972" w:rsidRDefault="00733972" w:rsidP="00733972">
      <w:pPr>
        <w:pStyle w:val="a3"/>
        <w:numPr>
          <w:ilvl w:val="1"/>
          <w:numId w:val="7"/>
        </w:numPr>
        <w:ind w:left="0" w:firstLine="0"/>
        <w:jc w:val="both"/>
        <w:rPr>
          <w:rFonts w:ascii="Times New Roman" w:hAnsi="Times New Roman" w:cs="Times New Roman"/>
          <w:sz w:val="28"/>
          <w:szCs w:val="28"/>
        </w:rPr>
      </w:pPr>
      <w:r w:rsidRPr="00733972">
        <w:rPr>
          <w:rFonts w:ascii="Times New Roman" w:hAnsi="Times New Roman" w:cs="Times New Roman"/>
          <w:sz w:val="28"/>
          <w:szCs w:val="28"/>
        </w:rPr>
        <w:t>Если, по мнению Сторон, выполнение Работы не может быть продолжено в порядке, действовавшем согласно Договору до начала действия обстоятельств непреодолимой силы, указанных в п. 8.2., то срок исполнения обязательств по Договору приостанавливается на время соразмерно времени, в течение которого действовали обстоятельства непреодолимой силы и их последствия.</w:t>
      </w:r>
    </w:p>
    <w:p w:rsidR="00733972" w:rsidRPr="00733972" w:rsidRDefault="00733972" w:rsidP="00733972">
      <w:pPr>
        <w:pStyle w:val="a3"/>
        <w:rPr>
          <w:rFonts w:ascii="Times New Roman" w:hAnsi="Times New Roman" w:cs="Times New Roman"/>
          <w:sz w:val="28"/>
          <w:szCs w:val="28"/>
        </w:rPr>
      </w:pPr>
    </w:p>
    <w:p w:rsidR="00733972" w:rsidRDefault="00733972" w:rsidP="00733972">
      <w:pPr>
        <w:pStyle w:val="a3"/>
        <w:numPr>
          <w:ilvl w:val="1"/>
          <w:numId w:val="7"/>
        </w:numPr>
        <w:ind w:left="0" w:firstLine="0"/>
        <w:jc w:val="both"/>
        <w:rPr>
          <w:rFonts w:ascii="Times New Roman" w:hAnsi="Times New Roman" w:cs="Times New Roman"/>
          <w:sz w:val="28"/>
          <w:szCs w:val="28"/>
        </w:rPr>
      </w:pPr>
      <w:r w:rsidRPr="00733972">
        <w:rPr>
          <w:rFonts w:ascii="Times New Roman" w:hAnsi="Times New Roman" w:cs="Times New Roman"/>
          <w:sz w:val="28"/>
          <w:szCs w:val="28"/>
        </w:rPr>
        <w:t>Не извещение или несвоевременное извещение другой Стороны Стороной, для которой создалась невозможность исполнения обязательств по настоящему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733972" w:rsidRPr="00733972" w:rsidRDefault="00733972" w:rsidP="00733972">
      <w:pPr>
        <w:pStyle w:val="a3"/>
        <w:rPr>
          <w:rFonts w:ascii="Times New Roman" w:hAnsi="Times New Roman" w:cs="Times New Roman"/>
          <w:sz w:val="28"/>
          <w:szCs w:val="28"/>
        </w:rPr>
      </w:pPr>
    </w:p>
    <w:p w:rsidR="00733972" w:rsidRPr="00733972" w:rsidRDefault="00733972" w:rsidP="00733972">
      <w:pPr>
        <w:pStyle w:val="a3"/>
        <w:numPr>
          <w:ilvl w:val="1"/>
          <w:numId w:val="7"/>
        </w:numPr>
        <w:ind w:left="0" w:firstLine="0"/>
        <w:jc w:val="both"/>
        <w:rPr>
          <w:rFonts w:ascii="Times New Roman" w:hAnsi="Times New Roman" w:cs="Times New Roman"/>
          <w:sz w:val="28"/>
          <w:szCs w:val="28"/>
        </w:rPr>
      </w:pPr>
      <w:r w:rsidRPr="00733972">
        <w:rPr>
          <w:rFonts w:ascii="Times New Roman" w:hAnsi="Times New Roman" w:cs="Times New Roman"/>
          <w:sz w:val="28"/>
          <w:szCs w:val="28"/>
        </w:rPr>
        <w:t>В случае наступления обстоятельств, указанных в п. 8.1 настоящего Договора, Стороны согласовывают свои дальнейшие действия по выполнению настоящего Договора.</w:t>
      </w:r>
    </w:p>
    <w:p w:rsidR="00733972" w:rsidRPr="00733972" w:rsidRDefault="00733972" w:rsidP="00733972">
      <w:pPr>
        <w:rPr>
          <w:rFonts w:ascii="Times New Roman" w:hAnsi="Times New Roman" w:cs="Times New Roman"/>
          <w:sz w:val="28"/>
          <w:szCs w:val="28"/>
        </w:rPr>
      </w:pPr>
    </w:p>
    <w:p w:rsidR="00733972" w:rsidRPr="00733972" w:rsidRDefault="00733972" w:rsidP="00733972">
      <w:pPr>
        <w:pStyle w:val="a3"/>
        <w:numPr>
          <w:ilvl w:val="0"/>
          <w:numId w:val="7"/>
        </w:numPr>
        <w:jc w:val="center"/>
        <w:rPr>
          <w:rFonts w:ascii="Times New Roman" w:hAnsi="Times New Roman" w:cs="Times New Roman"/>
          <w:sz w:val="28"/>
          <w:szCs w:val="28"/>
        </w:rPr>
      </w:pPr>
      <w:r w:rsidRPr="00733972">
        <w:rPr>
          <w:rFonts w:ascii="Times New Roman" w:eastAsia="Courier New" w:hAnsi="Times New Roman" w:cs="Times New Roman"/>
          <w:b/>
          <w:bCs/>
          <w:color w:val="000000"/>
          <w:sz w:val="28"/>
          <w:szCs w:val="28"/>
        </w:rPr>
        <w:t>Срок действия Договора, расторжение Договора</w:t>
      </w:r>
    </w:p>
    <w:p w:rsidR="00733972" w:rsidRPr="00733972" w:rsidRDefault="00733972" w:rsidP="00733972">
      <w:pPr>
        <w:pStyle w:val="a3"/>
        <w:ind w:left="450"/>
        <w:rPr>
          <w:rFonts w:ascii="Times New Roman" w:hAnsi="Times New Roman" w:cs="Times New Roman"/>
          <w:sz w:val="28"/>
          <w:szCs w:val="28"/>
        </w:rPr>
      </w:pPr>
    </w:p>
    <w:p w:rsidR="00733972" w:rsidRDefault="00733972" w:rsidP="00733972">
      <w:pPr>
        <w:pStyle w:val="a3"/>
        <w:numPr>
          <w:ilvl w:val="1"/>
          <w:numId w:val="7"/>
        </w:numPr>
        <w:spacing w:after="60"/>
        <w:jc w:val="both"/>
        <w:rPr>
          <w:rFonts w:ascii="Times New Roman" w:hAnsi="Times New Roman" w:cs="Times New Roman"/>
          <w:sz w:val="28"/>
          <w:szCs w:val="28"/>
        </w:rPr>
      </w:pPr>
      <w:r w:rsidRPr="00733972">
        <w:rPr>
          <w:rFonts w:ascii="Times New Roman" w:hAnsi="Times New Roman" w:cs="Times New Roman"/>
          <w:sz w:val="28"/>
          <w:szCs w:val="28"/>
        </w:rPr>
        <w:t>Настоящий Договор вступает в силу с момента его подписания Сторонами и действует до 31.12.2024г.</w:t>
      </w:r>
    </w:p>
    <w:p w:rsidR="00733972" w:rsidRDefault="00733972" w:rsidP="00733972">
      <w:pPr>
        <w:pStyle w:val="a3"/>
        <w:numPr>
          <w:ilvl w:val="1"/>
          <w:numId w:val="7"/>
        </w:numPr>
        <w:spacing w:after="60"/>
        <w:ind w:left="0" w:firstLine="0"/>
        <w:jc w:val="both"/>
        <w:rPr>
          <w:rFonts w:ascii="Times New Roman" w:hAnsi="Times New Roman" w:cs="Times New Roman"/>
          <w:sz w:val="28"/>
          <w:szCs w:val="28"/>
        </w:rPr>
      </w:pPr>
      <w:r w:rsidRPr="00733972">
        <w:rPr>
          <w:rFonts w:ascii="Times New Roman" w:hAnsi="Times New Roman" w:cs="Times New Roman"/>
          <w:sz w:val="28"/>
          <w:szCs w:val="28"/>
        </w:rPr>
        <w:t>При досрочном расторжении настоящего Договора Стороны не освобождаются от ответственности за неисполнение или ненадлежащее исполнение обязательств по настоящему Договору, за исключением обстоятельств непреодолимой силы.</w:t>
      </w:r>
    </w:p>
    <w:p w:rsidR="00733972" w:rsidRDefault="00733972" w:rsidP="00733972">
      <w:pPr>
        <w:pStyle w:val="a3"/>
        <w:spacing w:after="60"/>
        <w:ind w:left="0"/>
        <w:jc w:val="both"/>
        <w:rPr>
          <w:rFonts w:ascii="Times New Roman" w:hAnsi="Times New Roman" w:cs="Times New Roman"/>
          <w:sz w:val="28"/>
          <w:szCs w:val="28"/>
        </w:rPr>
      </w:pPr>
    </w:p>
    <w:p w:rsidR="00733972" w:rsidRDefault="00733972" w:rsidP="00733972">
      <w:pPr>
        <w:pStyle w:val="a3"/>
        <w:numPr>
          <w:ilvl w:val="1"/>
          <w:numId w:val="7"/>
        </w:numPr>
        <w:spacing w:after="60"/>
        <w:ind w:left="0" w:firstLine="0"/>
        <w:jc w:val="both"/>
        <w:rPr>
          <w:rFonts w:ascii="Times New Roman" w:hAnsi="Times New Roman" w:cs="Times New Roman"/>
          <w:sz w:val="28"/>
          <w:szCs w:val="28"/>
        </w:rPr>
      </w:pPr>
      <w:r w:rsidRPr="00733972">
        <w:rPr>
          <w:rFonts w:ascii="Times New Roman" w:hAnsi="Times New Roman" w:cs="Times New Roman"/>
          <w:sz w:val="28"/>
          <w:szCs w:val="2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733972" w:rsidRPr="00733972" w:rsidRDefault="00733972" w:rsidP="00733972">
      <w:pPr>
        <w:pStyle w:val="a3"/>
        <w:rPr>
          <w:rFonts w:ascii="Times New Roman" w:hAnsi="Times New Roman" w:cs="Times New Roman"/>
          <w:sz w:val="28"/>
          <w:szCs w:val="28"/>
        </w:rPr>
      </w:pPr>
    </w:p>
    <w:p w:rsidR="00733972" w:rsidRDefault="00733972" w:rsidP="00733972">
      <w:pPr>
        <w:pStyle w:val="a3"/>
        <w:numPr>
          <w:ilvl w:val="1"/>
          <w:numId w:val="7"/>
        </w:numPr>
        <w:spacing w:after="60"/>
        <w:ind w:left="0" w:firstLine="0"/>
        <w:jc w:val="both"/>
        <w:rPr>
          <w:rFonts w:ascii="Times New Roman" w:hAnsi="Times New Roman" w:cs="Times New Roman"/>
          <w:sz w:val="28"/>
          <w:szCs w:val="28"/>
        </w:rPr>
      </w:pPr>
      <w:r w:rsidRPr="00733972">
        <w:rPr>
          <w:rFonts w:ascii="Times New Roman" w:hAnsi="Times New Roman" w:cs="Times New Roman"/>
          <w:sz w:val="28"/>
          <w:szCs w:val="28"/>
        </w:rPr>
        <w:t>Настоящий Договор может быть расторгнут в связи с принятием Заказчиком решения об одностороннем отказе от исполнения Договора в соответствии с гражданским законодательством РФ. Основанием для расторжения Заказчиком Договора в одностороннем порядке могут являться следующие нарушения условий Договора со стороны Поставщика: а) Поставщик поставил товар с нарушением срока, указанного в п. 3.3.1. Договора более чем на 10 (десять) рабочих дней; б) Поставщик поставил товар с существенными недостатками либо с существенными нарушениями условий Договора (существенными считаются недостатки и нарушения, которые не могут быть устранены Поставщиком более чем на 10 (десять) календарных дней или указанные нарушения и недостатки не были устранены в срок, установленный Заказчиком; в)Поставщик не устранил недостатки по качеству товара, указанные в мотивированном отказе Заказчика в установленные Заказчиком сроки, а также иные нарушения условий настоящего Договора Поставщиком. До принятия решения об одностороннем отказе от исполнения Договора Заказчик вправе провести экспертизу поставленного товара.</w:t>
      </w:r>
    </w:p>
    <w:p w:rsidR="00733972" w:rsidRDefault="00733972" w:rsidP="00733972">
      <w:pPr>
        <w:pStyle w:val="a3"/>
        <w:spacing w:after="60"/>
        <w:ind w:left="0"/>
        <w:jc w:val="both"/>
        <w:rPr>
          <w:rFonts w:ascii="Times New Roman" w:hAnsi="Times New Roman" w:cs="Times New Roman"/>
          <w:sz w:val="28"/>
          <w:szCs w:val="28"/>
        </w:rPr>
      </w:pPr>
    </w:p>
    <w:p w:rsidR="00733972" w:rsidRDefault="00733972" w:rsidP="00733972">
      <w:pPr>
        <w:pStyle w:val="a3"/>
        <w:numPr>
          <w:ilvl w:val="1"/>
          <w:numId w:val="7"/>
        </w:numPr>
        <w:spacing w:after="60"/>
        <w:ind w:left="0" w:firstLine="0"/>
        <w:jc w:val="both"/>
        <w:rPr>
          <w:rFonts w:ascii="Times New Roman" w:hAnsi="Times New Roman" w:cs="Times New Roman"/>
          <w:sz w:val="28"/>
          <w:szCs w:val="28"/>
        </w:rPr>
      </w:pPr>
      <w:r w:rsidRPr="00733972">
        <w:rPr>
          <w:rFonts w:ascii="Times New Roman" w:hAnsi="Times New Roman" w:cs="Times New Roman"/>
          <w:sz w:val="28"/>
          <w:szCs w:val="28"/>
        </w:rPr>
        <w:t>Заказчик в обязательном порядке принимает решение об одностороннем отказе от исполнения Договора, если в ходе исполнения Договора установлено, что Поставщик и (или) поставленный товар не соответствует установленным извещением об осуществлении закупки и (или) документацией о закупке требованиям к участникам закупки и (или) товару или представил недостоверную информацию о своем соответствии и (или) соответствии товара таким требованиям, что позволило ему стать победителем определения Поставщика.</w:t>
      </w:r>
    </w:p>
    <w:p w:rsidR="00733972" w:rsidRPr="00733972" w:rsidRDefault="00733972" w:rsidP="00733972">
      <w:pPr>
        <w:pStyle w:val="a3"/>
        <w:rPr>
          <w:rFonts w:ascii="Times New Roman" w:hAnsi="Times New Roman" w:cs="Times New Roman"/>
          <w:sz w:val="28"/>
          <w:szCs w:val="28"/>
        </w:rPr>
      </w:pPr>
    </w:p>
    <w:p w:rsidR="00733972" w:rsidRDefault="00733972" w:rsidP="00733972">
      <w:pPr>
        <w:pStyle w:val="a3"/>
        <w:numPr>
          <w:ilvl w:val="1"/>
          <w:numId w:val="7"/>
        </w:numPr>
        <w:spacing w:after="60"/>
        <w:ind w:left="0" w:firstLine="0"/>
        <w:jc w:val="both"/>
        <w:rPr>
          <w:rFonts w:ascii="Times New Roman" w:hAnsi="Times New Roman" w:cs="Times New Roman"/>
          <w:sz w:val="28"/>
          <w:szCs w:val="28"/>
        </w:rPr>
      </w:pPr>
      <w:r w:rsidRPr="00733972">
        <w:rPr>
          <w:rFonts w:ascii="Times New Roman" w:hAnsi="Times New Roman" w:cs="Times New Roman"/>
          <w:sz w:val="28"/>
          <w:szCs w:val="28"/>
        </w:rPr>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w:t>
      </w:r>
    </w:p>
    <w:p w:rsidR="00733972" w:rsidRPr="00733972" w:rsidRDefault="00733972" w:rsidP="00733972">
      <w:pPr>
        <w:pStyle w:val="a3"/>
        <w:rPr>
          <w:rFonts w:ascii="Times New Roman" w:hAnsi="Times New Roman" w:cs="Times New Roman"/>
          <w:sz w:val="28"/>
          <w:szCs w:val="28"/>
        </w:rPr>
      </w:pPr>
    </w:p>
    <w:p w:rsidR="00733972" w:rsidRPr="00733972" w:rsidRDefault="00733972" w:rsidP="00733972">
      <w:pPr>
        <w:pStyle w:val="a3"/>
        <w:numPr>
          <w:ilvl w:val="1"/>
          <w:numId w:val="7"/>
        </w:numPr>
        <w:spacing w:after="60"/>
        <w:ind w:left="0" w:firstLine="0"/>
        <w:jc w:val="both"/>
        <w:rPr>
          <w:rFonts w:ascii="Times New Roman" w:hAnsi="Times New Roman" w:cs="Times New Roman"/>
          <w:sz w:val="28"/>
          <w:szCs w:val="28"/>
        </w:rPr>
      </w:pPr>
      <w:r w:rsidRPr="00733972">
        <w:rPr>
          <w:rFonts w:ascii="Times New Roman" w:hAnsi="Times New Roman" w:cs="Times New Roman"/>
          <w:sz w:val="28"/>
          <w:szCs w:val="28"/>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733972" w:rsidRPr="00733972" w:rsidRDefault="00733972" w:rsidP="00733972">
      <w:pPr>
        <w:rPr>
          <w:rFonts w:ascii="Times New Roman" w:hAnsi="Times New Roman" w:cs="Times New Roman"/>
          <w:sz w:val="28"/>
          <w:szCs w:val="28"/>
        </w:rPr>
      </w:pPr>
    </w:p>
    <w:p w:rsidR="00733972" w:rsidRPr="00733972" w:rsidRDefault="00733972" w:rsidP="00733972">
      <w:pPr>
        <w:pStyle w:val="a3"/>
        <w:numPr>
          <w:ilvl w:val="0"/>
          <w:numId w:val="7"/>
        </w:numPr>
        <w:jc w:val="center"/>
        <w:rPr>
          <w:rFonts w:ascii="Times New Roman" w:hAnsi="Times New Roman" w:cs="Times New Roman"/>
          <w:sz w:val="28"/>
          <w:szCs w:val="28"/>
        </w:rPr>
      </w:pPr>
      <w:r w:rsidRPr="00733972">
        <w:rPr>
          <w:rFonts w:ascii="Times New Roman" w:eastAsia="Courier New" w:hAnsi="Times New Roman" w:cs="Times New Roman"/>
          <w:b/>
          <w:bCs/>
          <w:color w:val="000000"/>
          <w:sz w:val="28"/>
          <w:szCs w:val="28"/>
        </w:rPr>
        <w:t>Порядок разрешения споров</w:t>
      </w:r>
    </w:p>
    <w:p w:rsidR="00733972" w:rsidRPr="00733972" w:rsidRDefault="00733972" w:rsidP="00733972">
      <w:pPr>
        <w:pStyle w:val="a3"/>
        <w:numPr>
          <w:ilvl w:val="1"/>
          <w:numId w:val="7"/>
        </w:numPr>
        <w:ind w:left="0" w:firstLine="0"/>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Для разрешения споров, связанных с нарушением Сторонами своих обязательств по настоящему Договору либо иным образом вытекающих из Договора, применяется досудебный (претензионный) порядок разрешения споров.</w:t>
      </w:r>
    </w:p>
    <w:p w:rsidR="00733972" w:rsidRPr="00733972" w:rsidRDefault="00733972" w:rsidP="00733972">
      <w:pPr>
        <w:pStyle w:val="a3"/>
        <w:ind w:left="0"/>
        <w:jc w:val="both"/>
        <w:rPr>
          <w:rFonts w:ascii="Times New Roman" w:hAnsi="Times New Roman" w:cs="Times New Roman"/>
          <w:sz w:val="28"/>
          <w:szCs w:val="28"/>
        </w:rPr>
      </w:pPr>
    </w:p>
    <w:p w:rsidR="00733972" w:rsidRPr="00733972" w:rsidRDefault="00733972" w:rsidP="00733972">
      <w:pPr>
        <w:pStyle w:val="a3"/>
        <w:numPr>
          <w:ilvl w:val="1"/>
          <w:numId w:val="7"/>
        </w:numPr>
        <w:ind w:left="0" w:firstLine="0"/>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Сторона, права которой нарушены, предъявляет другой Стороне письменную претензию с изложением своих требований. При необходимости к претензии прилагаются документы, подтверждающие выявленные нарушения, и документы, удостоверяющие полномочия представителя Стороны – отправителя претензии.</w:t>
      </w:r>
    </w:p>
    <w:p w:rsidR="00733972" w:rsidRPr="00733972" w:rsidRDefault="00733972" w:rsidP="00733972">
      <w:pPr>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Срок рассмотрения претензии – 15 (пятнадцать) календарных дней со дня ее получения. Если в указанный срок требования полностью не удовлетворены, Сторона, право которой нарушено, вправе обратиться с иском в соответствующий суд по месту нахождения истца.</w:t>
      </w:r>
    </w:p>
    <w:p w:rsidR="00733972" w:rsidRPr="00733972" w:rsidRDefault="00733972" w:rsidP="00733972">
      <w:pPr>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Претензии и иные юридически значимые сообщения могут быть направлены Сторонами друг другу одним из нижеперечисленных способов:</w:t>
      </w:r>
    </w:p>
    <w:p w:rsidR="00733972" w:rsidRPr="00733972" w:rsidRDefault="00733972" w:rsidP="00733972">
      <w:pPr>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 xml:space="preserve">-  заказным письмом с уведомлением по адресу, указанному в настоящем </w:t>
      </w:r>
      <w:r>
        <w:rPr>
          <w:rFonts w:ascii="Times New Roman" w:eastAsia="Courier New" w:hAnsi="Times New Roman" w:cs="Times New Roman"/>
          <w:color w:val="000000"/>
          <w:sz w:val="28"/>
          <w:szCs w:val="28"/>
        </w:rPr>
        <w:t>Договор</w:t>
      </w:r>
      <w:r w:rsidRPr="00733972">
        <w:rPr>
          <w:rFonts w:ascii="Times New Roman" w:eastAsia="Courier New" w:hAnsi="Times New Roman" w:cs="Times New Roman"/>
          <w:color w:val="000000"/>
          <w:sz w:val="28"/>
          <w:szCs w:val="28"/>
        </w:rPr>
        <w:t>е;</w:t>
      </w:r>
    </w:p>
    <w:p w:rsidR="00733972" w:rsidRPr="00733972" w:rsidRDefault="00733972" w:rsidP="00733972">
      <w:pPr>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 передача уполномоченному представителю Стороны под роспись с указанием должности, Ф.И.О., а также номера в журнале входящей корреспонденции Стороны (для индивидуальных предпринимателей, юридических лиц);</w:t>
      </w:r>
    </w:p>
    <w:p w:rsidR="00733972" w:rsidRPr="00733972" w:rsidRDefault="00733972" w:rsidP="00733972">
      <w:pPr>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 xml:space="preserve">- письмом по адресу электронной почты, указанной в разделе </w:t>
      </w:r>
      <w:r>
        <w:rPr>
          <w:rFonts w:ascii="Times New Roman" w:eastAsia="Courier New" w:hAnsi="Times New Roman" w:cs="Times New Roman"/>
          <w:color w:val="000000"/>
          <w:sz w:val="28"/>
          <w:szCs w:val="28"/>
        </w:rPr>
        <w:t>11</w:t>
      </w:r>
      <w:r w:rsidRPr="00733972">
        <w:rPr>
          <w:rFonts w:ascii="Times New Roman" w:eastAsia="Courier New" w:hAnsi="Times New Roman" w:cs="Times New Roman"/>
          <w:color w:val="000000"/>
          <w:sz w:val="28"/>
          <w:szCs w:val="28"/>
        </w:rPr>
        <w:t xml:space="preserve"> настоящего </w:t>
      </w:r>
      <w:r>
        <w:rPr>
          <w:rFonts w:ascii="Times New Roman" w:eastAsia="Courier New" w:hAnsi="Times New Roman" w:cs="Times New Roman"/>
          <w:color w:val="000000"/>
          <w:sz w:val="28"/>
          <w:szCs w:val="28"/>
        </w:rPr>
        <w:t>Договор</w:t>
      </w:r>
      <w:r w:rsidRPr="00733972">
        <w:rPr>
          <w:rFonts w:ascii="Times New Roman" w:eastAsia="Courier New" w:hAnsi="Times New Roman" w:cs="Times New Roman"/>
          <w:color w:val="000000"/>
          <w:sz w:val="28"/>
          <w:szCs w:val="28"/>
        </w:rPr>
        <w:t>а.</w:t>
      </w:r>
    </w:p>
    <w:p w:rsidR="00733972" w:rsidRPr="00733972" w:rsidRDefault="00733972" w:rsidP="00733972">
      <w:pPr>
        <w:rPr>
          <w:rFonts w:ascii="Times New Roman" w:hAnsi="Times New Roman" w:cs="Times New Roman"/>
          <w:sz w:val="28"/>
          <w:szCs w:val="28"/>
        </w:rPr>
      </w:pPr>
    </w:p>
    <w:p w:rsidR="00733972" w:rsidRPr="00733972" w:rsidRDefault="00733972" w:rsidP="00733972">
      <w:pPr>
        <w:pStyle w:val="a3"/>
        <w:numPr>
          <w:ilvl w:val="0"/>
          <w:numId w:val="7"/>
        </w:numPr>
        <w:jc w:val="center"/>
        <w:rPr>
          <w:rFonts w:ascii="Times New Roman" w:hAnsi="Times New Roman" w:cs="Times New Roman"/>
          <w:sz w:val="28"/>
          <w:szCs w:val="28"/>
        </w:rPr>
      </w:pPr>
      <w:r w:rsidRPr="00733972">
        <w:rPr>
          <w:rFonts w:ascii="Times New Roman" w:eastAsia="Courier New" w:hAnsi="Times New Roman" w:cs="Times New Roman"/>
          <w:b/>
          <w:bCs/>
          <w:color w:val="000000"/>
          <w:sz w:val="28"/>
          <w:szCs w:val="28"/>
        </w:rPr>
        <w:t>Прочие условия</w:t>
      </w:r>
    </w:p>
    <w:p w:rsidR="00733972" w:rsidRPr="00733972" w:rsidRDefault="00733972" w:rsidP="00733972">
      <w:pPr>
        <w:pStyle w:val="a3"/>
        <w:numPr>
          <w:ilvl w:val="1"/>
          <w:numId w:val="7"/>
        </w:numPr>
        <w:spacing w:after="60"/>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Все изменения и дополнения к Договору считаются действительными, если они оформлены дополнительным соглашением сторон.</w:t>
      </w:r>
    </w:p>
    <w:p w:rsidR="00733972" w:rsidRPr="00733972" w:rsidRDefault="00733972" w:rsidP="00733972">
      <w:pPr>
        <w:pStyle w:val="a3"/>
        <w:spacing w:after="60"/>
        <w:jc w:val="both"/>
        <w:rPr>
          <w:rFonts w:ascii="Times New Roman" w:hAnsi="Times New Roman" w:cs="Times New Roman"/>
          <w:sz w:val="28"/>
          <w:szCs w:val="28"/>
        </w:rPr>
      </w:pPr>
    </w:p>
    <w:p w:rsidR="00733972" w:rsidRPr="00733972" w:rsidRDefault="00733972" w:rsidP="00733972">
      <w:pPr>
        <w:pStyle w:val="a3"/>
        <w:numPr>
          <w:ilvl w:val="1"/>
          <w:numId w:val="7"/>
        </w:numPr>
        <w:spacing w:after="60"/>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Все приложения к настоящему Договору являются неотъемлемой его частью.</w:t>
      </w:r>
    </w:p>
    <w:p w:rsidR="00733972" w:rsidRPr="00733972" w:rsidRDefault="00733972" w:rsidP="00733972">
      <w:pPr>
        <w:pStyle w:val="a3"/>
        <w:rPr>
          <w:rFonts w:ascii="Times New Roman" w:eastAsia="Courier New" w:hAnsi="Times New Roman" w:cs="Times New Roman"/>
          <w:color w:val="000000"/>
          <w:sz w:val="28"/>
          <w:szCs w:val="28"/>
        </w:rPr>
      </w:pPr>
    </w:p>
    <w:p w:rsidR="00733972" w:rsidRPr="00733972" w:rsidRDefault="00733972" w:rsidP="00733972">
      <w:pPr>
        <w:pStyle w:val="a3"/>
        <w:numPr>
          <w:ilvl w:val="1"/>
          <w:numId w:val="7"/>
        </w:numPr>
        <w:spacing w:after="60"/>
        <w:jc w:val="both"/>
        <w:rPr>
          <w:rFonts w:ascii="Times New Roman" w:hAnsi="Times New Roman" w:cs="Times New Roman"/>
          <w:sz w:val="28"/>
          <w:szCs w:val="28"/>
        </w:rPr>
      </w:pPr>
      <w:r w:rsidRPr="00733972">
        <w:rPr>
          <w:rFonts w:ascii="Times New Roman" w:eastAsia="Courier New" w:hAnsi="Times New Roman" w:cs="Times New Roman"/>
          <w:color w:val="000000"/>
          <w:sz w:val="28"/>
          <w:szCs w:val="28"/>
        </w:rPr>
        <w:t>Настоящий Договор составлен в двух экземплярах, имеющих одинаковую юридическую силу, по одному экземпляру для каждой из сторон.</w:t>
      </w:r>
    </w:p>
    <w:p w:rsidR="00733972" w:rsidRPr="00733972" w:rsidRDefault="00733972" w:rsidP="00733972">
      <w:pPr>
        <w:rPr>
          <w:rFonts w:ascii="Times New Roman" w:hAnsi="Times New Roman" w:cs="Times New Roman"/>
          <w:sz w:val="28"/>
          <w:szCs w:val="28"/>
        </w:rPr>
      </w:pPr>
    </w:p>
    <w:p w:rsidR="00733972" w:rsidRPr="00AA7392" w:rsidRDefault="00733972" w:rsidP="00733972">
      <w:pPr>
        <w:pStyle w:val="a3"/>
        <w:numPr>
          <w:ilvl w:val="0"/>
          <w:numId w:val="7"/>
        </w:numPr>
        <w:spacing w:after="60"/>
        <w:jc w:val="center"/>
        <w:rPr>
          <w:rFonts w:ascii="Times New Roman" w:hAnsi="Times New Roman" w:cs="Times New Roman"/>
          <w:sz w:val="28"/>
          <w:szCs w:val="28"/>
        </w:rPr>
      </w:pPr>
      <w:r w:rsidRPr="00AA7392">
        <w:rPr>
          <w:rFonts w:ascii="Times New Roman" w:hAnsi="Times New Roman" w:cs="Times New Roman"/>
          <w:b/>
          <w:bCs/>
          <w:sz w:val="28"/>
          <w:szCs w:val="28"/>
        </w:rPr>
        <w:t>Адреса и банковские реквизиты Сторон</w:t>
      </w:r>
    </w:p>
    <w:p w:rsidR="00733972" w:rsidRPr="00AA7392" w:rsidRDefault="00733972" w:rsidP="00733972">
      <w:pPr>
        <w:rPr>
          <w:rFonts w:ascii="Times New Roman" w:hAnsi="Times New Roman" w:cs="Times New Roman"/>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733972" w:rsidRPr="00AA7392" w:rsidTr="00AA7392">
        <w:tc>
          <w:tcPr>
            <w:tcW w:w="4672" w:type="dxa"/>
          </w:tcPr>
          <w:p w:rsidR="00733972" w:rsidRPr="00AA7392" w:rsidRDefault="00733972" w:rsidP="00D51028">
            <w:pPr>
              <w:jc w:val="both"/>
              <w:rPr>
                <w:rFonts w:ascii="Times New Roman" w:hAnsi="Times New Roman" w:cs="Times New Roman"/>
                <w:b/>
                <w:sz w:val="24"/>
                <w:szCs w:val="24"/>
              </w:rPr>
            </w:pPr>
            <w:r w:rsidRPr="00AA7392">
              <w:rPr>
                <w:rFonts w:ascii="Times New Roman" w:hAnsi="Times New Roman" w:cs="Times New Roman"/>
                <w:b/>
                <w:sz w:val="24"/>
                <w:szCs w:val="24"/>
              </w:rPr>
              <w:t>Заказчик:</w:t>
            </w:r>
          </w:p>
          <w:p w:rsidR="00733972" w:rsidRPr="00AA7392" w:rsidRDefault="00733972" w:rsidP="00733972">
            <w:pPr>
              <w:jc w:val="center"/>
              <w:rPr>
                <w:rFonts w:ascii="Times New Roman" w:hAnsi="Times New Roman" w:cs="Times New Roman"/>
                <w:sz w:val="24"/>
                <w:szCs w:val="24"/>
              </w:rPr>
            </w:pPr>
            <w:r w:rsidRPr="00AA7392">
              <w:rPr>
                <w:rFonts w:ascii="Times New Roman" w:hAnsi="Times New Roman" w:cs="Times New Roman"/>
                <w:sz w:val="24"/>
                <w:szCs w:val="24"/>
              </w:rPr>
              <w:t>Федеральное государственное бюджетное учреждение культуры «Государственный музей политической истории России»</w:t>
            </w:r>
          </w:p>
          <w:p w:rsidR="00733972" w:rsidRPr="00AA7392" w:rsidRDefault="00733972" w:rsidP="00733972">
            <w:pPr>
              <w:jc w:val="center"/>
              <w:rPr>
                <w:rFonts w:ascii="Times New Roman" w:hAnsi="Times New Roman" w:cs="Times New Roman"/>
                <w:sz w:val="24"/>
                <w:szCs w:val="24"/>
              </w:rPr>
            </w:pPr>
          </w:p>
          <w:p w:rsidR="00733972" w:rsidRPr="00AA7392" w:rsidRDefault="00733972" w:rsidP="00733972">
            <w:pPr>
              <w:ind w:hanging="2"/>
              <w:rPr>
                <w:rFonts w:ascii="Times New Roman" w:hAnsi="Times New Roman" w:cs="Times New Roman"/>
                <w:sz w:val="24"/>
                <w:szCs w:val="24"/>
              </w:rPr>
            </w:pPr>
            <w:r w:rsidRPr="00AA7392">
              <w:rPr>
                <w:rFonts w:ascii="Times New Roman" w:hAnsi="Times New Roman" w:cs="Times New Roman"/>
                <w:sz w:val="24"/>
                <w:szCs w:val="24"/>
              </w:rPr>
              <w:t xml:space="preserve">Адрес: 197046, Санкт-Петербург, </w:t>
            </w:r>
          </w:p>
          <w:p w:rsidR="00733972" w:rsidRPr="00AA7392" w:rsidRDefault="00733972" w:rsidP="00733972">
            <w:pPr>
              <w:ind w:hanging="2"/>
              <w:rPr>
                <w:rFonts w:ascii="Times New Roman" w:hAnsi="Times New Roman" w:cs="Times New Roman"/>
                <w:sz w:val="24"/>
                <w:szCs w:val="24"/>
              </w:rPr>
            </w:pPr>
            <w:r w:rsidRPr="00AA7392">
              <w:rPr>
                <w:rFonts w:ascii="Times New Roman" w:hAnsi="Times New Roman" w:cs="Times New Roman"/>
                <w:sz w:val="24"/>
                <w:szCs w:val="24"/>
              </w:rPr>
              <w:t>ул. Куйбышева, д. 2-4</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ИНН 7813045498 КПП 781301001</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УФК по г. Санкт-Петербургу (Музей политической истории России л/с 20726Х45460)</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Р/с – 032 146 430 000 000 172 00</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БИК 014030106</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 xml:space="preserve">К/с 40 102 810 945 370 000 005 </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СЕВЕРО-ЗАПАДНОЕ ГУ БАНКА РОССИИ/УФК по г. Санкт-Петербургу, г. Санкт-Петербург</w:t>
            </w:r>
          </w:p>
          <w:p w:rsidR="00733972" w:rsidRPr="00AA7392" w:rsidRDefault="00733972" w:rsidP="00733972">
            <w:pPr>
              <w:jc w:val="both"/>
              <w:rPr>
                <w:rFonts w:ascii="Times New Roman" w:hAnsi="Times New Roman" w:cs="Times New Roman"/>
                <w:sz w:val="24"/>
                <w:szCs w:val="24"/>
              </w:rPr>
            </w:pP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ОГРН - 1037828006897</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ОКПО - 02174046</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ОКТМО - 40391000</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ОКОГУ - 13230</w:t>
            </w:r>
          </w:p>
          <w:p w:rsidR="00733972" w:rsidRPr="00AA7392" w:rsidRDefault="00733972" w:rsidP="00733972">
            <w:pPr>
              <w:jc w:val="both"/>
              <w:rPr>
                <w:rFonts w:ascii="Times New Roman" w:hAnsi="Times New Roman" w:cs="Times New Roman"/>
                <w:sz w:val="24"/>
                <w:szCs w:val="24"/>
              </w:rPr>
            </w:pPr>
            <w:r w:rsidRPr="00AA7392">
              <w:rPr>
                <w:rFonts w:ascii="Times New Roman" w:hAnsi="Times New Roman" w:cs="Times New Roman"/>
                <w:sz w:val="24"/>
                <w:szCs w:val="24"/>
              </w:rPr>
              <w:t>ОКФС - 12</w:t>
            </w:r>
          </w:p>
          <w:p w:rsidR="00733972" w:rsidRPr="00AA7392" w:rsidRDefault="00733972" w:rsidP="00AA7392">
            <w:pPr>
              <w:jc w:val="both"/>
              <w:rPr>
                <w:rFonts w:ascii="Times New Roman" w:hAnsi="Times New Roman" w:cs="Times New Roman"/>
                <w:sz w:val="24"/>
                <w:szCs w:val="24"/>
              </w:rPr>
            </w:pPr>
            <w:r w:rsidRPr="00AA7392">
              <w:rPr>
                <w:rFonts w:ascii="Times New Roman" w:hAnsi="Times New Roman" w:cs="Times New Roman"/>
                <w:sz w:val="24"/>
                <w:szCs w:val="24"/>
              </w:rPr>
              <w:t>ОКОПФ -72</w:t>
            </w:r>
          </w:p>
          <w:p w:rsidR="00733972" w:rsidRPr="00AA7392" w:rsidRDefault="00733972" w:rsidP="00AA7392">
            <w:pPr>
              <w:rPr>
                <w:rFonts w:ascii="Times New Roman" w:hAnsi="Times New Roman" w:cs="Times New Roman"/>
                <w:sz w:val="24"/>
                <w:szCs w:val="24"/>
              </w:rPr>
            </w:pPr>
            <w:r w:rsidRPr="00AA7392">
              <w:rPr>
                <w:rFonts w:ascii="Times New Roman" w:hAnsi="Times New Roman" w:cs="Times New Roman"/>
                <w:sz w:val="24"/>
                <w:szCs w:val="24"/>
              </w:rPr>
              <w:t xml:space="preserve">Контактное лицо – </w:t>
            </w:r>
            <w:r w:rsidR="00AA7392" w:rsidRPr="00AA7392">
              <w:rPr>
                <w:rFonts w:ascii="Times New Roman" w:hAnsi="Times New Roman" w:cs="Times New Roman"/>
                <w:sz w:val="24"/>
                <w:szCs w:val="24"/>
              </w:rPr>
              <w:t>Грабовникова О.Н.</w:t>
            </w:r>
            <w:r w:rsidR="00AA7392">
              <w:rPr>
                <w:rFonts w:ascii="Times New Roman" w:hAnsi="Times New Roman" w:cs="Times New Roman"/>
                <w:sz w:val="24"/>
                <w:szCs w:val="24"/>
              </w:rPr>
              <w:t xml:space="preserve"> тел. 8 (812) 600-20-00 </w:t>
            </w:r>
          </w:p>
        </w:tc>
        <w:tc>
          <w:tcPr>
            <w:tcW w:w="4673" w:type="dxa"/>
          </w:tcPr>
          <w:p w:rsidR="00733972" w:rsidRPr="00AA7392" w:rsidRDefault="00733972" w:rsidP="00D51028">
            <w:pPr>
              <w:jc w:val="both"/>
              <w:rPr>
                <w:rFonts w:ascii="Times New Roman" w:hAnsi="Times New Roman" w:cs="Times New Roman"/>
                <w:b/>
                <w:sz w:val="24"/>
                <w:szCs w:val="24"/>
              </w:rPr>
            </w:pPr>
            <w:r w:rsidRPr="00AA7392">
              <w:rPr>
                <w:rFonts w:ascii="Times New Roman" w:hAnsi="Times New Roman" w:cs="Times New Roman"/>
                <w:b/>
                <w:sz w:val="24"/>
                <w:szCs w:val="24"/>
              </w:rPr>
              <w:t>Поставщик:</w:t>
            </w:r>
          </w:p>
          <w:p w:rsidR="00733972" w:rsidRPr="00AA7392" w:rsidRDefault="00733972" w:rsidP="00D51028">
            <w:pPr>
              <w:jc w:val="both"/>
              <w:rPr>
                <w:rFonts w:ascii="Times New Roman" w:hAnsi="Times New Roman" w:cs="Times New Roman"/>
                <w:b/>
                <w:sz w:val="24"/>
                <w:szCs w:val="24"/>
              </w:rPr>
            </w:pPr>
          </w:p>
        </w:tc>
      </w:tr>
      <w:tr w:rsidR="00AA7392" w:rsidRPr="00AA7392" w:rsidTr="00AA7392">
        <w:tc>
          <w:tcPr>
            <w:tcW w:w="4672" w:type="dxa"/>
          </w:tcPr>
          <w:p w:rsidR="00AA7392" w:rsidRDefault="00AA7392" w:rsidP="00D51028">
            <w:pPr>
              <w:jc w:val="both"/>
              <w:rPr>
                <w:rFonts w:ascii="Times New Roman" w:hAnsi="Times New Roman" w:cs="Times New Roman"/>
                <w:b/>
                <w:sz w:val="24"/>
                <w:szCs w:val="24"/>
              </w:rPr>
            </w:pPr>
          </w:p>
          <w:p w:rsidR="00AA7392" w:rsidRDefault="00AA7392" w:rsidP="00D51028">
            <w:pPr>
              <w:jc w:val="both"/>
              <w:rPr>
                <w:rFonts w:ascii="Times New Roman" w:hAnsi="Times New Roman" w:cs="Times New Roman"/>
                <w:b/>
                <w:sz w:val="24"/>
                <w:szCs w:val="24"/>
              </w:rPr>
            </w:pPr>
            <w:r>
              <w:rPr>
                <w:rFonts w:ascii="Times New Roman" w:hAnsi="Times New Roman" w:cs="Times New Roman"/>
                <w:b/>
                <w:sz w:val="24"/>
                <w:szCs w:val="24"/>
              </w:rPr>
              <w:t>Генеральный директор</w:t>
            </w:r>
          </w:p>
          <w:p w:rsidR="00AA7392" w:rsidRDefault="00AA7392" w:rsidP="00D51028">
            <w:pPr>
              <w:jc w:val="both"/>
              <w:rPr>
                <w:rFonts w:ascii="Times New Roman" w:hAnsi="Times New Roman" w:cs="Times New Roman"/>
                <w:b/>
                <w:sz w:val="24"/>
                <w:szCs w:val="24"/>
              </w:rPr>
            </w:pPr>
          </w:p>
          <w:p w:rsidR="00AA7392" w:rsidRPr="00AA7392" w:rsidRDefault="00AA7392" w:rsidP="00D51028">
            <w:pPr>
              <w:jc w:val="both"/>
              <w:rPr>
                <w:rFonts w:ascii="Times New Roman" w:hAnsi="Times New Roman" w:cs="Times New Roman"/>
                <w:b/>
                <w:sz w:val="24"/>
                <w:szCs w:val="24"/>
              </w:rPr>
            </w:pPr>
            <w:r>
              <w:rPr>
                <w:rFonts w:ascii="Times New Roman" w:hAnsi="Times New Roman" w:cs="Times New Roman"/>
                <w:b/>
                <w:sz w:val="24"/>
                <w:szCs w:val="24"/>
              </w:rPr>
              <w:t>_____________________ Рыбаков С.Е.</w:t>
            </w:r>
          </w:p>
        </w:tc>
        <w:tc>
          <w:tcPr>
            <w:tcW w:w="4673" w:type="dxa"/>
          </w:tcPr>
          <w:p w:rsidR="00AA7392" w:rsidRPr="00AA7392" w:rsidRDefault="00AA7392" w:rsidP="00D51028">
            <w:pPr>
              <w:jc w:val="both"/>
              <w:rPr>
                <w:rFonts w:ascii="Times New Roman" w:hAnsi="Times New Roman" w:cs="Times New Roman"/>
                <w:b/>
                <w:sz w:val="24"/>
                <w:szCs w:val="24"/>
              </w:rPr>
            </w:pPr>
          </w:p>
        </w:tc>
      </w:tr>
    </w:tbl>
    <w:p w:rsidR="00D51028" w:rsidRPr="00733972" w:rsidRDefault="00D51028" w:rsidP="00D51028">
      <w:pPr>
        <w:jc w:val="both"/>
        <w:rPr>
          <w:rFonts w:ascii="Times New Roman" w:hAnsi="Times New Roman" w:cs="Times New Roman"/>
          <w:sz w:val="28"/>
          <w:szCs w:val="28"/>
        </w:rPr>
      </w:pPr>
    </w:p>
    <w:p w:rsidR="00D07E71" w:rsidRDefault="00D07E71" w:rsidP="00AA7392">
      <w:pPr>
        <w:jc w:val="both"/>
        <w:rPr>
          <w:rFonts w:ascii="Times New Roman" w:hAnsi="Times New Roman" w:cs="Times New Roman"/>
          <w:sz w:val="28"/>
          <w:szCs w:val="28"/>
        </w:rPr>
      </w:pPr>
    </w:p>
    <w:p w:rsidR="00AA7392" w:rsidRPr="00425800" w:rsidRDefault="00AA7392" w:rsidP="00AA7392">
      <w:pPr>
        <w:spacing w:before="29" w:line="204" w:lineRule="auto"/>
        <w:ind w:left="315" w:right="310" w:firstLine="9"/>
        <w:jc w:val="right"/>
        <w:rPr>
          <w:rFonts w:ascii="Times New Roman" w:eastAsia="Palatino Linotype" w:hAnsi="Times New Roman"/>
        </w:rPr>
      </w:pPr>
      <w:r w:rsidRPr="00425800">
        <w:rPr>
          <w:rFonts w:ascii="Times New Roman" w:eastAsia="Palatino Linotype" w:hAnsi="Times New Roman"/>
        </w:rPr>
        <w:t xml:space="preserve">Приложение № 1 </w:t>
      </w:r>
    </w:p>
    <w:p w:rsidR="00AA7392" w:rsidRDefault="00AA7392" w:rsidP="00AA7392">
      <w:pPr>
        <w:widowControl w:val="0"/>
        <w:autoSpaceDE w:val="0"/>
        <w:autoSpaceDN w:val="0"/>
        <w:spacing w:before="29" w:line="204" w:lineRule="auto"/>
        <w:ind w:left="315" w:right="310" w:firstLine="9"/>
        <w:jc w:val="right"/>
        <w:rPr>
          <w:rFonts w:ascii="Times New Roman" w:eastAsia="Palatino Linotype" w:hAnsi="Times New Roman"/>
        </w:rPr>
      </w:pPr>
      <w:r w:rsidRPr="00425800">
        <w:rPr>
          <w:rFonts w:ascii="Times New Roman" w:eastAsia="Palatino Linotype" w:hAnsi="Times New Roman"/>
        </w:rPr>
        <w:t xml:space="preserve">к </w:t>
      </w:r>
      <w:r w:rsidR="00F13A28">
        <w:rPr>
          <w:rFonts w:ascii="Times New Roman" w:eastAsia="Palatino Linotype" w:hAnsi="Times New Roman"/>
        </w:rPr>
        <w:t>договору №__________</w:t>
      </w:r>
      <w:r>
        <w:rPr>
          <w:rFonts w:ascii="Times New Roman" w:eastAsia="Palatino Linotype" w:hAnsi="Times New Roman"/>
        </w:rPr>
        <w:t xml:space="preserve"> </w:t>
      </w:r>
    </w:p>
    <w:p w:rsidR="00AA7392" w:rsidRPr="00425800" w:rsidRDefault="00AA7392" w:rsidP="00AA7392">
      <w:pPr>
        <w:widowControl w:val="0"/>
        <w:autoSpaceDE w:val="0"/>
        <w:autoSpaceDN w:val="0"/>
        <w:spacing w:before="29" w:line="204" w:lineRule="auto"/>
        <w:ind w:left="315" w:right="310" w:firstLine="9"/>
        <w:jc w:val="right"/>
        <w:rPr>
          <w:rFonts w:ascii="Times New Roman" w:eastAsia="Palatino Linotype" w:hAnsi="Times New Roman"/>
        </w:rPr>
      </w:pPr>
      <w:r>
        <w:rPr>
          <w:rFonts w:ascii="Times New Roman" w:eastAsia="Palatino Linotype" w:hAnsi="Times New Roman"/>
        </w:rPr>
        <w:t>от «</w:t>
      </w:r>
      <w:r w:rsidR="00F13A28">
        <w:rPr>
          <w:rFonts w:ascii="Times New Roman" w:eastAsia="Palatino Linotype" w:hAnsi="Times New Roman"/>
        </w:rPr>
        <w:t>____</w:t>
      </w:r>
      <w:r>
        <w:rPr>
          <w:rFonts w:ascii="Times New Roman" w:eastAsia="Palatino Linotype" w:hAnsi="Times New Roman"/>
        </w:rPr>
        <w:t xml:space="preserve">» </w:t>
      </w:r>
      <w:r w:rsidR="00F13A28">
        <w:rPr>
          <w:rFonts w:ascii="Times New Roman" w:eastAsia="Palatino Linotype" w:hAnsi="Times New Roman"/>
        </w:rPr>
        <w:t>___________</w:t>
      </w:r>
      <w:r>
        <w:rPr>
          <w:rFonts w:ascii="Times New Roman" w:eastAsia="Palatino Linotype" w:hAnsi="Times New Roman"/>
        </w:rPr>
        <w:t xml:space="preserve"> 202</w:t>
      </w:r>
      <w:r w:rsidR="00F13A28">
        <w:rPr>
          <w:rFonts w:ascii="Times New Roman" w:eastAsia="Palatino Linotype" w:hAnsi="Times New Roman"/>
        </w:rPr>
        <w:t>__</w:t>
      </w:r>
      <w:r>
        <w:rPr>
          <w:rFonts w:ascii="Times New Roman" w:eastAsia="Palatino Linotype" w:hAnsi="Times New Roman"/>
        </w:rPr>
        <w:t xml:space="preserve"> г.</w:t>
      </w:r>
    </w:p>
    <w:p w:rsidR="00AA7392" w:rsidRDefault="00AA7392" w:rsidP="00AA7392">
      <w:pPr>
        <w:widowControl w:val="0"/>
        <w:autoSpaceDE w:val="0"/>
        <w:autoSpaceDN w:val="0"/>
        <w:spacing w:before="29" w:line="204" w:lineRule="auto"/>
        <w:ind w:left="315" w:right="310" w:firstLine="9"/>
        <w:jc w:val="center"/>
        <w:rPr>
          <w:rFonts w:ascii="Times New Roman" w:hAnsi="Times New Roman"/>
          <w:b/>
        </w:rPr>
      </w:pPr>
    </w:p>
    <w:p w:rsidR="00AA7392" w:rsidRDefault="00AA7392" w:rsidP="00AA7392">
      <w:pPr>
        <w:widowControl w:val="0"/>
        <w:autoSpaceDE w:val="0"/>
        <w:autoSpaceDN w:val="0"/>
        <w:spacing w:before="29" w:line="204" w:lineRule="auto"/>
        <w:ind w:left="315" w:right="310" w:firstLine="9"/>
        <w:jc w:val="center"/>
        <w:rPr>
          <w:rFonts w:ascii="Times New Roman" w:hAnsi="Times New Roman"/>
          <w:b/>
        </w:rPr>
      </w:pPr>
    </w:p>
    <w:p w:rsidR="00AA7392" w:rsidRPr="00F434B4" w:rsidRDefault="00AA7392" w:rsidP="00AA7392">
      <w:pPr>
        <w:widowControl w:val="0"/>
        <w:autoSpaceDE w:val="0"/>
        <w:autoSpaceDN w:val="0"/>
        <w:spacing w:before="29" w:line="204" w:lineRule="auto"/>
        <w:ind w:left="315" w:right="310" w:firstLine="9"/>
        <w:jc w:val="center"/>
        <w:rPr>
          <w:rFonts w:ascii="Times New Roman" w:hAnsi="Times New Roman"/>
          <w:b/>
        </w:rPr>
      </w:pPr>
      <w:r w:rsidRPr="00F434B4">
        <w:rPr>
          <w:rFonts w:ascii="Times New Roman" w:hAnsi="Times New Roman"/>
          <w:b/>
        </w:rPr>
        <w:t>Спецификация</w:t>
      </w:r>
    </w:p>
    <w:p w:rsidR="00AA7392" w:rsidRDefault="00AA7392" w:rsidP="00AA7392">
      <w:pPr>
        <w:widowControl w:val="0"/>
        <w:autoSpaceDE w:val="0"/>
        <w:autoSpaceDN w:val="0"/>
        <w:spacing w:before="29" w:line="204" w:lineRule="auto"/>
        <w:ind w:left="315" w:right="310" w:firstLine="9"/>
        <w:jc w:val="center"/>
        <w:rPr>
          <w:rFonts w:ascii="Times New Roman" w:hAnsi="Times New Roman"/>
          <w:b/>
        </w:rPr>
      </w:pPr>
    </w:p>
    <w:tbl>
      <w:tblPr>
        <w:tblW w:w="10206" w:type="dxa"/>
        <w:tblInd w:w="-859" w:type="dxa"/>
        <w:tblBorders>
          <w:top w:val="single" w:sz="2" w:space="0" w:color="000001"/>
          <w:left w:val="single" w:sz="2" w:space="0" w:color="000001"/>
          <w:bottom w:val="single" w:sz="2" w:space="0" w:color="000001"/>
          <w:insideH w:val="single" w:sz="2" w:space="0" w:color="000001"/>
        </w:tblBorders>
        <w:tblLayout w:type="fixed"/>
        <w:tblCellMar>
          <w:left w:w="75" w:type="dxa"/>
        </w:tblCellMar>
        <w:tblLook w:val="04A0" w:firstRow="1" w:lastRow="0" w:firstColumn="1" w:lastColumn="0" w:noHBand="0" w:noVBand="1"/>
      </w:tblPr>
      <w:tblGrid>
        <w:gridCol w:w="572"/>
        <w:gridCol w:w="4571"/>
        <w:gridCol w:w="1108"/>
        <w:gridCol w:w="839"/>
        <w:gridCol w:w="1108"/>
        <w:gridCol w:w="2008"/>
      </w:tblGrid>
      <w:tr w:rsidR="00F13A28" w:rsidRPr="006A7B71" w:rsidTr="00123027">
        <w:tc>
          <w:tcPr>
            <w:tcW w:w="572" w:type="dxa"/>
            <w:tcBorders>
              <w:top w:val="single" w:sz="2" w:space="0" w:color="000001"/>
              <w:left w:val="single" w:sz="2" w:space="0" w:color="000001"/>
              <w:bottom w:val="single" w:sz="2" w:space="0" w:color="000001"/>
            </w:tcBorders>
            <w:shd w:val="clear" w:color="auto" w:fill="auto"/>
            <w:tcMar>
              <w:left w:w="75" w:type="dxa"/>
            </w:tcMar>
          </w:tcPr>
          <w:p w:rsidR="00F13A28" w:rsidRPr="006A7B71" w:rsidRDefault="00F13A28" w:rsidP="00340E76">
            <w:pPr>
              <w:spacing w:before="20" w:after="20"/>
              <w:ind w:left="20" w:right="20"/>
              <w:jc w:val="center"/>
              <w:rPr>
                <w:rFonts w:ascii="Times New Roman" w:hAnsi="Times New Roman"/>
              </w:rPr>
            </w:pPr>
            <w:r w:rsidRPr="006A7B71">
              <w:rPr>
                <w:rFonts w:ascii="Times New Roman" w:hAnsi="Times New Roman"/>
                <w:color w:val="000000"/>
                <w:szCs w:val="18"/>
              </w:rPr>
              <w:t>№</w:t>
            </w:r>
          </w:p>
        </w:tc>
        <w:tc>
          <w:tcPr>
            <w:tcW w:w="4571" w:type="dxa"/>
            <w:tcBorders>
              <w:top w:val="single" w:sz="2" w:space="0" w:color="000001"/>
              <w:left w:val="single" w:sz="2" w:space="0" w:color="000001"/>
              <w:bottom w:val="single" w:sz="2" w:space="0" w:color="000001"/>
            </w:tcBorders>
            <w:shd w:val="clear" w:color="auto" w:fill="auto"/>
            <w:tcMar>
              <w:left w:w="75" w:type="dxa"/>
            </w:tcMar>
          </w:tcPr>
          <w:p w:rsidR="00F13A28" w:rsidRPr="006A7B71" w:rsidRDefault="00F13A28" w:rsidP="00340E76">
            <w:pPr>
              <w:spacing w:before="20" w:after="20"/>
              <w:ind w:left="20" w:right="20"/>
              <w:jc w:val="center"/>
              <w:rPr>
                <w:rFonts w:ascii="Times New Roman" w:hAnsi="Times New Roman"/>
              </w:rPr>
            </w:pPr>
            <w:r w:rsidRPr="006A7B71">
              <w:rPr>
                <w:rFonts w:ascii="Times New Roman" w:hAnsi="Times New Roman"/>
                <w:color w:val="000000"/>
                <w:szCs w:val="18"/>
              </w:rPr>
              <w:t>Товары (работы, услуги)</w:t>
            </w:r>
          </w:p>
        </w:tc>
        <w:tc>
          <w:tcPr>
            <w:tcW w:w="1108" w:type="dxa"/>
            <w:tcBorders>
              <w:top w:val="single" w:sz="2" w:space="0" w:color="000001"/>
              <w:left w:val="single" w:sz="2" w:space="0" w:color="000001"/>
              <w:bottom w:val="single" w:sz="2" w:space="0" w:color="000001"/>
            </w:tcBorders>
            <w:shd w:val="clear" w:color="auto" w:fill="auto"/>
            <w:tcMar>
              <w:left w:w="75" w:type="dxa"/>
            </w:tcMar>
          </w:tcPr>
          <w:p w:rsidR="00F13A28" w:rsidRPr="006A7B71" w:rsidRDefault="00F13A28" w:rsidP="00340E76">
            <w:pPr>
              <w:spacing w:before="20" w:after="20"/>
              <w:ind w:left="20" w:right="20"/>
              <w:jc w:val="center"/>
              <w:rPr>
                <w:rFonts w:ascii="Times New Roman" w:hAnsi="Times New Roman"/>
              </w:rPr>
            </w:pPr>
            <w:r w:rsidRPr="006A7B71">
              <w:rPr>
                <w:rFonts w:ascii="Times New Roman" w:hAnsi="Times New Roman"/>
                <w:color w:val="000000"/>
                <w:szCs w:val="18"/>
              </w:rPr>
              <w:t>Кол-во</w:t>
            </w:r>
          </w:p>
        </w:tc>
        <w:tc>
          <w:tcPr>
            <w:tcW w:w="839" w:type="dxa"/>
            <w:tcBorders>
              <w:top w:val="single" w:sz="2" w:space="0" w:color="000001"/>
              <w:left w:val="single" w:sz="2" w:space="0" w:color="000001"/>
              <w:bottom w:val="single" w:sz="2" w:space="0" w:color="000001"/>
            </w:tcBorders>
            <w:shd w:val="clear" w:color="auto" w:fill="auto"/>
            <w:tcMar>
              <w:left w:w="75" w:type="dxa"/>
            </w:tcMar>
          </w:tcPr>
          <w:p w:rsidR="00F13A28" w:rsidRPr="006A7B71" w:rsidRDefault="00F13A28" w:rsidP="00340E76">
            <w:pPr>
              <w:spacing w:before="20" w:after="20"/>
              <w:ind w:left="20" w:right="20"/>
              <w:jc w:val="center"/>
              <w:rPr>
                <w:rFonts w:ascii="Times New Roman" w:hAnsi="Times New Roman"/>
              </w:rPr>
            </w:pPr>
            <w:r w:rsidRPr="006A7B71">
              <w:rPr>
                <w:rFonts w:ascii="Times New Roman" w:hAnsi="Times New Roman"/>
                <w:color w:val="000000"/>
                <w:szCs w:val="18"/>
              </w:rPr>
              <w:t>Ед.</w:t>
            </w:r>
          </w:p>
        </w:tc>
        <w:tc>
          <w:tcPr>
            <w:tcW w:w="1108" w:type="dxa"/>
            <w:tcBorders>
              <w:top w:val="single" w:sz="2" w:space="0" w:color="000001"/>
              <w:left w:val="single" w:sz="2" w:space="0" w:color="000001"/>
              <w:bottom w:val="single" w:sz="2" w:space="0" w:color="000001"/>
            </w:tcBorders>
            <w:shd w:val="clear" w:color="auto" w:fill="auto"/>
            <w:tcMar>
              <w:left w:w="75" w:type="dxa"/>
            </w:tcMar>
          </w:tcPr>
          <w:p w:rsidR="00F13A28" w:rsidRPr="006A7B71" w:rsidRDefault="00F13A28" w:rsidP="00340E76">
            <w:pPr>
              <w:spacing w:before="20" w:after="20"/>
              <w:ind w:left="20" w:right="20"/>
              <w:jc w:val="center"/>
              <w:rPr>
                <w:rFonts w:ascii="Times New Roman" w:hAnsi="Times New Roman"/>
              </w:rPr>
            </w:pPr>
            <w:r w:rsidRPr="006A7B71">
              <w:rPr>
                <w:rFonts w:ascii="Times New Roman" w:hAnsi="Times New Roman"/>
                <w:color w:val="000000"/>
                <w:szCs w:val="18"/>
              </w:rPr>
              <w:t>Цена</w:t>
            </w: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F13A28" w:rsidRPr="006A7B71" w:rsidRDefault="00F13A28" w:rsidP="00340E76">
            <w:pPr>
              <w:spacing w:before="20" w:after="20"/>
              <w:ind w:left="20" w:right="20"/>
              <w:jc w:val="center"/>
              <w:rPr>
                <w:rFonts w:ascii="Times New Roman" w:hAnsi="Times New Roman"/>
              </w:rPr>
            </w:pPr>
            <w:r w:rsidRPr="006A7B71">
              <w:rPr>
                <w:rFonts w:ascii="Times New Roman" w:hAnsi="Times New Roman"/>
                <w:color w:val="000000"/>
                <w:szCs w:val="18"/>
              </w:rPr>
              <w:t>Сумма</w:t>
            </w:r>
          </w:p>
        </w:tc>
      </w:tr>
      <w:tr w:rsidR="00F13A28" w:rsidRPr="006A7B71" w:rsidTr="00123027">
        <w:tc>
          <w:tcPr>
            <w:tcW w:w="572" w:type="dxa"/>
            <w:tcBorders>
              <w:top w:val="single" w:sz="2" w:space="0" w:color="000001"/>
              <w:left w:val="single" w:sz="2" w:space="0" w:color="000001"/>
              <w:bottom w:val="single" w:sz="2" w:space="0" w:color="000001"/>
            </w:tcBorders>
            <w:shd w:val="clear" w:color="auto" w:fill="auto"/>
            <w:tcMar>
              <w:left w:w="75" w:type="dxa"/>
            </w:tcMar>
            <w:vAlign w:val="center"/>
          </w:tcPr>
          <w:p w:rsidR="00F13A28" w:rsidRPr="006A7B71" w:rsidRDefault="00F13A28" w:rsidP="004A5A39">
            <w:pPr>
              <w:spacing w:before="20" w:after="20"/>
              <w:ind w:left="20" w:right="20"/>
              <w:jc w:val="center"/>
              <w:rPr>
                <w:rFonts w:ascii="Times New Roman" w:hAnsi="Times New Roman"/>
              </w:rPr>
            </w:pPr>
            <w:r w:rsidRPr="006A7B71">
              <w:rPr>
                <w:rFonts w:ascii="Times New Roman" w:hAnsi="Times New Roman"/>
                <w:color w:val="000000"/>
                <w:szCs w:val="18"/>
              </w:rPr>
              <w:t>1</w:t>
            </w:r>
          </w:p>
        </w:tc>
        <w:tc>
          <w:tcPr>
            <w:tcW w:w="4571" w:type="dxa"/>
            <w:tcBorders>
              <w:top w:val="single" w:sz="2" w:space="0" w:color="000001"/>
              <w:left w:val="single" w:sz="2" w:space="0" w:color="000001"/>
              <w:bottom w:val="single" w:sz="2" w:space="0" w:color="000001"/>
            </w:tcBorders>
            <w:shd w:val="clear" w:color="auto" w:fill="auto"/>
            <w:tcMar>
              <w:left w:w="75" w:type="dxa"/>
            </w:tcMar>
            <w:vAlign w:val="center"/>
          </w:tcPr>
          <w:p w:rsidR="00F13A28" w:rsidRPr="006A7B71" w:rsidRDefault="00F13A28" w:rsidP="004A5A39">
            <w:pPr>
              <w:spacing w:before="20" w:after="20"/>
              <w:ind w:left="20" w:right="20"/>
              <w:rPr>
                <w:rFonts w:ascii="Times New Roman" w:hAnsi="Times New Roman"/>
              </w:rPr>
            </w:pPr>
            <w:r>
              <w:rPr>
                <w:rFonts w:ascii="Times New Roman" w:hAnsi="Times New Roman"/>
                <w:color w:val="000000"/>
                <w:szCs w:val="18"/>
              </w:rPr>
              <w:t>Дождевик-анорак</w:t>
            </w:r>
            <w:r w:rsidRPr="006A7B71">
              <w:rPr>
                <w:rFonts w:ascii="Times New Roman" w:hAnsi="Times New Roman"/>
                <w:color w:val="000000"/>
                <w:szCs w:val="18"/>
              </w:rPr>
              <w:t xml:space="preserve">, </w:t>
            </w:r>
            <w:r w:rsidR="007828E7">
              <w:rPr>
                <w:rFonts w:ascii="Times New Roman" w:hAnsi="Times New Roman"/>
                <w:color w:val="000000"/>
                <w:szCs w:val="18"/>
              </w:rPr>
              <w:t>синий, размер XL</w:t>
            </w:r>
            <w:r>
              <w:rPr>
                <w:rFonts w:ascii="Times New Roman" w:hAnsi="Times New Roman"/>
                <w:color w:val="000000"/>
                <w:szCs w:val="18"/>
              </w:rPr>
              <w:t>, с нанесением логотипа Заказчика</w:t>
            </w:r>
          </w:p>
        </w:tc>
        <w:tc>
          <w:tcPr>
            <w:tcW w:w="1108" w:type="dxa"/>
            <w:tcBorders>
              <w:top w:val="single" w:sz="2" w:space="0" w:color="000001"/>
              <w:left w:val="single" w:sz="2" w:space="0" w:color="000001"/>
              <w:bottom w:val="single" w:sz="2" w:space="0" w:color="000001"/>
            </w:tcBorders>
            <w:shd w:val="clear" w:color="auto" w:fill="auto"/>
            <w:tcMar>
              <w:left w:w="75" w:type="dxa"/>
            </w:tcMar>
            <w:vAlign w:val="center"/>
          </w:tcPr>
          <w:p w:rsidR="00F13A28" w:rsidRPr="006A7B71" w:rsidRDefault="007828E7" w:rsidP="00134D95">
            <w:pPr>
              <w:spacing w:before="20" w:after="20"/>
              <w:ind w:left="20" w:right="20"/>
              <w:jc w:val="center"/>
              <w:rPr>
                <w:rFonts w:ascii="Times New Roman" w:hAnsi="Times New Roman"/>
              </w:rPr>
            </w:pPr>
            <w:r>
              <w:rPr>
                <w:rFonts w:ascii="Times New Roman" w:hAnsi="Times New Roman"/>
              </w:rPr>
              <w:t>3</w:t>
            </w:r>
          </w:p>
        </w:tc>
        <w:tc>
          <w:tcPr>
            <w:tcW w:w="839" w:type="dxa"/>
            <w:tcBorders>
              <w:top w:val="single" w:sz="2" w:space="0" w:color="000001"/>
              <w:left w:val="single" w:sz="2" w:space="0" w:color="000001"/>
              <w:bottom w:val="single" w:sz="2" w:space="0" w:color="000001"/>
            </w:tcBorders>
            <w:shd w:val="clear" w:color="auto" w:fill="auto"/>
            <w:tcMar>
              <w:left w:w="75" w:type="dxa"/>
            </w:tcMar>
            <w:vAlign w:val="center"/>
          </w:tcPr>
          <w:p w:rsidR="00F13A28" w:rsidRPr="006A7B71" w:rsidRDefault="00134D95" w:rsidP="00134D95">
            <w:pPr>
              <w:spacing w:before="20" w:after="20"/>
              <w:ind w:left="20" w:right="20"/>
              <w:jc w:val="center"/>
              <w:rPr>
                <w:rFonts w:ascii="Times New Roman" w:hAnsi="Times New Roman"/>
              </w:rPr>
            </w:pPr>
            <w:r>
              <w:rPr>
                <w:rFonts w:ascii="Times New Roman" w:hAnsi="Times New Roman"/>
              </w:rPr>
              <w:t>ш</w:t>
            </w:r>
            <w:r w:rsidR="00F13A28" w:rsidRPr="006A7B71">
              <w:rPr>
                <w:rFonts w:ascii="Times New Roman" w:hAnsi="Times New Roman"/>
              </w:rPr>
              <w:t>т</w:t>
            </w:r>
            <w:r>
              <w:rPr>
                <w:rFonts w:ascii="Times New Roman" w:hAnsi="Times New Roman"/>
              </w:rPr>
              <w:t>.</w:t>
            </w:r>
          </w:p>
        </w:tc>
        <w:tc>
          <w:tcPr>
            <w:tcW w:w="1108" w:type="dxa"/>
            <w:tcBorders>
              <w:top w:val="single" w:sz="2" w:space="0" w:color="000001"/>
              <w:left w:val="single" w:sz="2" w:space="0" w:color="000001"/>
              <w:bottom w:val="single" w:sz="2" w:space="0" w:color="000001"/>
            </w:tcBorders>
            <w:shd w:val="clear" w:color="auto" w:fill="auto"/>
            <w:tcMar>
              <w:left w:w="75" w:type="dxa"/>
            </w:tcMar>
          </w:tcPr>
          <w:p w:rsidR="00F13A28" w:rsidRPr="006A7B71" w:rsidRDefault="00F13A28" w:rsidP="00340E76">
            <w:pPr>
              <w:spacing w:before="20" w:after="20"/>
              <w:ind w:left="20" w:right="20"/>
              <w:jc w:val="right"/>
              <w:rPr>
                <w:rFonts w:ascii="Times New Roman" w:hAnsi="Times New Roman"/>
              </w:rPr>
            </w:pP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F13A28" w:rsidRPr="006A7B71" w:rsidRDefault="00F13A28" w:rsidP="00340E76">
            <w:pPr>
              <w:spacing w:before="20" w:after="20"/>
              <w:ind w:left="20" w:right="20"/>
              <w:jc w:val="right"/>
              <w:rPr>
                <w:rFonts w:ascii="Times New Roman" w:hAnsi="Times New Roman"/>
              </w:rPr>
            </w:pPr>
          </w:p>
        </w:tc>
      </w:tr>
      <w:tr w:rsidR="00134D95" w:rsidRPr="006A7B71" w:rsidTr="00123027">
        <w:tc>
          <w:tcPr>
            <w:tcW w:w="572"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4A5A39">
            <w:pPr>
              <w:spacing w:before="20" w:after="20"/>
              <w:ind w:left="20" w:right="20"/>
              <w:jc w:val="center"/>
              <w:rPr>
                <w:rFonts w:ascii="Times New Roman" w:hAnsi="Times New Roman"/>
              </w:rPr>
            </w:pPr>
            <w:r w:rsidRPr="006A7B71">
              <w:rPr>
                <w:rFonts w:ascii="Times New Roman" w:hAnsi="Times New Roman"/>
                <w:color w:val="000000"/>
                <w:szCs w:val="18"/>
              </w:rPr>
              <w:t>2</w:t>
            </w:r>
          </w:p>
        </w:tc>
        <w:tc>
          <w:tcPr>
            <w:tcW w:w="4571"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4A5A39">
            <w:pPr>
              <w:spacing w:before="20" w:after="20"/>
              <w:ind w:left="20" w:right="20"/>
              <w:rPr>
                <w:rFonts w:ascii="Times New Roman" w:hAnsi="Times New Roman"/>
              </w:rPr>
            </w:pPr>
            <w:r>
              <w:rPr>
                <w:rFonts w:ascii="Times New Roman" w:hAnsi="Times New Roman"/>
                <w:color w:val="000000"/>
                <w:szCs w:val="18"/>
              </w:rPr>
              <w:t xml:space="preserve">Дождевик-анорак, синий, размер </w:t>
            </w:r>
            <w:r w:rsidRPr="006A7B71">
              <w:rPr>
                <w:rFonts w:ascii="Times New Roman" w:hAnsi="Times New Roman"/>
                <w:color w:val="000000"/>
                <w:szCs w:val="18"/>
              </w:rPr>
              <w:t>L</w:t>
            </w:r>
            <w:r>
              <w:rPr>
                <w:rFonts w:ascii="Times New Roman" w:hAnsi="Times New Roman"/>
                <w:color w:val="000000"/>
                <w:szCs w:val="18"/>
              </w:rPr>
              <w:t>, с нанесением логотипа Заказчика</w:t>
            </w:r>
          </w:p>
        </w:tc>
        <w:tc>
          <w:tcPr>
            <w:tcW w:w="1108"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sidRPr="006A7B71">
              <w:rPr>
                <w:rFonts w:ascii="Times New Roman" w:hAnsi="Times New Roman"/>
              </w:rPr>
              <w:t>3</w:t>
            </w:r>
          </w:p>
        </w:tc>
        <w:tc>
          <w:tcPr>
            <w:tcW w:w="839"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Pr>
                <w:rFonts w:ascii="Times New Roman" w:hAnsi="Times New Roman"/>
              </w:rPr>
              <w:t>ш</w:t>
            </w:r>
            <w:r w:rsidRPr="006A7B71">
              <w:rPr>
                <w:rFonts w:ascii="Times New Roman" w:hAnsi="Times New Roman"/>
              </w:rPr>
              <w:t>т</w:t>
            </w:r>
            <w:r>
              <w:rPr>
                <w:rFonts w:ascii="Times New Roman" w:hAnsi="Times New Roman"/>
              </w:rPr>
              <w:t>.</w:t>
            </w:r>
          </w:p>
        </w:tc>
        <w:tc>
          <w:tcPr>
            <w:tcW w:w="1108" w:type="dxa"/>
            <w:tcBorders>
              <w:top w:val="single" w:sz="2" w:space="0" w:color="000001"/>
              <w:left w:val="single" w:sz="2" w:space="0" w:color="000001"/>
              <w:bottom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r>
      <w:tr w:rsidR="00134D95" w:rsidRPr="006A7B71" w:rsidTr="00123027">
        <w:tc>
          <w:tcPr>
            <w:tcW w:w="572"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4A5A39">
            <w:pPr>
              <w:spacing w:before="20" w:after="20"/>
              <w:ind w:left="20" w:right="20"/>
              <w:jc w:val="center"/>
              <w:rPr>
                <w:rFonts w:ascii="Times New Roman" w:hAnsi="Times New Roman"/>
                <w:color w:val="000000"/>
                <w:szCs w:val="18"/>
              </w:rPr>
            </w:pPr>
            <w:r>
              <w:rPr>
                <w:rFonts w:ascii="Times New Roman" w:hAnsi="Times New Roman"/>
                <w:color w:val="000000"/>
                <w:szCs w:val="18"/>
              </w:rPr>
              <w:t>3</w:t>
            </w:r>
          </w:p>
        </w:tc>
        <w:tc>
          <w:tcPr>
            <w:tcW w:w="4571"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Default="00134D95" w:rsidP="004A5A39">
            <w:pPr>
              <w:spacing w:before="20" w:after="20"/>
              <w:ind w:left="20" w:right="20"/>
              <w:rPr>
                <w:rFonts w:ascii="Times New Roman" w:hAnsi="Times New Roman"/>
                <w:color w:val="000000"/>
                <w:szCs w:val="18"/>
              </w:rPr>
            </w:pPr>
            <w:r w:rsidRPr="007828E7">
              <w:rPr>
                <w:rFonts w:ascii="Times New Roman" w:hAnsi="Times New Roman"/>
                <w:color w:val="000000"/>
                <w:szCs w:val="18"/>
              </w:rPr>
              <w:t xml:space="preserve">Дождевик-анорак, синий, размер </w:t>
            </w:r>
            <w:r>
              <w:rPr>
                <w:rFonts w:ascii="Times New Roman" w:hAnsi="Times New Roman"/>
                <w:color w:val="000000"/>
                <w:szCs w:val="18"/>
              </w:rPr>
              <w:t>М</w:t>
            </w:r>
            <w:r w:rsidRPr="007828E7">
              <w:rPr>
                <w:rFonts w:ascii="Times New Roman" w:hAnsi="Times New Roman"/>
                <w:color w:val="000000"/>
                <w:szCs w:val="18"/>
              </w:rPr>
              <w:t>, с нанесением логотипа Заказчика</w:t>
            </w:r>
          </w:p>
        </w:tc>
        <w:tc>
          <w:tcPr>
            <w:tcW w:w="1108"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Pr>
                <w:rFonts w:ascii="Times New Roman" w:hAnsi="Times New Roman"/>
              </w:rPr>
              <w:t>4</w:t>
            </w:r>
          </w:p>
        </w:tc>
        <w:tc>
          <w:tcPr>
            <w:tcW w:w="839"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Pr>
                <w:rFonts w:ascii="Times New Roman" w:hAnsi="Times New Roman"/>
              </w:rPr>
              <w:t>ш</w:t>
            </w:r>
            <w:r w:rsidRPr="006A7B71">
              <w:rPr>
                <w:rFonts w:ascii="Times New Roman" w:hAnsi="Times New Roman"/>
              </w:rPr>
              <w:t>т</w:t>
            </w:r>
            <w:r>
              <w:rPr>
                <w:rFonts w:ascii="Times New Roman" w:hAnsi="Times New Roman"/>
              </w:rPr>
              <w:t>.</w:t>
            </w:r>
          </w:p>
        </w:tc>
        <w:tc>
          <w:tcPr>
            <w:tcW w:w="1108" w:type="dxa"/>
            <w:tcBorders>
              <w:top w:val="single" w:sz="2" w:space="0" w:color="000001"/>
              <w:left w:val="single" w:sz="2" w:space="0" w:color="000001"/>
              <w:bottom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r>
      <w:tr w:rsidR="00134D95" w:rsidRPr="006A7B71" w:rsidTr="00123027">
        <w:tc>
          <w:tcPr>
            <w:tcW w:w="572"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23027" w:rsidP="004A5A39">
            <w:pPr>
              <w:spacing w:before="20" w:after="20"/>
              <w:ind w:left="20" w:right="20"/>
              <w:jc w:val="center"/>
              <w:rPr>
                <w:rFonts w:ascii="Times New Roman" w:hAnsi="Times New Roman"/>
              </w:rPr>
            </w:pPr>
            <w:r>
              <w:rPr>
                <w:rFonts w:ascii="Times New Roman" w:hAnsi="Times New Roman"/>
                <w:color w:val="000000"/>
                <w:szCs w:val="18"/>
              </w:rPr>
              <w:t>4</w:t>
            </w:r>
          </w:p>
        </w:tc>
        <w:tc>
          <w:tcPr>
            <w:tcW w:w="4571"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4A5A39">
            <w:pPr>
              <w:spacing w:before="20" w:after="20"/>
              <w:ind w:left="20" w:right="20"/>
              <w:rPr>
                <w:rFonts w:ascii="Times New Roman" w:hAnsi="Times New Roman"/>
              </w:rPr>
            </w:pPr>
            <w:r w:rsidRPr="006A7B71">
              <w:rPr>
                <w:rFonts w:ascii="Times New Roman" w:hAnsi="Times New Roman"/>
                <w:color w:val="000000"/>
                <w:szCs w:val="18"/>
              </w:rPr>
              <w:t xml:space="preserve">Ручка шариковая </w:t>
            </w:r>
            <w:proofErr w:type="spellStart"/>
            <w:r w:rsidRPr="006A7B71">
              <w:rPr>
                <w:rFonts w:ascii="Times New Roman" w:hAnsi="Times New Roman"/>
                <w:color w:val="000000"/>
                <w:szCs w:val="18"/>
              </w:rPr>
              <w:t>Swiper</w:t>
            </w:r>
            <w:proofErr w:type="spellEnd"/>
            <w:r w:rsidRPr="006A7B71">
              <w:rPr>
                <w:rFonts w:ascii="Times New Roman" w:hAnsi="Times New Roman"/>
                <w:color w:val="000000"/>
                <w:szCs w:val="18"/>
              </w:rPr>
              <w:t>, черная с белым +</w:t>
            </w:r>
            <w:proofErr w:type="spellStart"/>
            <w:r w:rsidRPr="006A7B71">
              <w:rPr>
                <w:rFonts w:ascii="Times New Roman" w:hAnsi="Times New Roman"/>
                <w:color w:val="000000"/>
                <w:szCs w:val="18"/>
              </w:rPr>
              <w:t>Тампопечать</w:t>
            </w:r>
            <w:proofErr w:type="spellEnd"/>
            <w:r w:rsidRPr="006A7B71">
              <w:rPr>
                <w:rFonts w:ascii="Times New Roman" w:hAnsi="Times New Roman"/>
                <w:color w:val="000000"/>
                <w:szCs w:val="18"/>
              </w:rPr>
              <w:t xml:space="preserve"> в двух местах</w:t>
            </w:r>
          </w:p>
        </w:tc>
        <w:tc>
          <w:tcPr>
            <w:tcW w:w="1108"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sidRPr="006A7B71">
              <w:rPr>
                <w:rFonts w:ascii="Times New Roman" w:hAnsi="Times New Roman"/>
              </w:rPr>
              <w:t>100</w:t>
            </w:r>
          </w:p>
        </w:tc>
        <w:tc>
          <w:tcPr>
            <w:tcW w:w="839"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Pr>
                <w:rFonts w:ascii="Times New Roman" w:hAnsi="Times New Roman"/>
              </w:rPr>
              <w:t>ш</w:t>
            </w:r>
            <w:r w:rsidRPr="006A7B71">
              <w:rPr>
                <w:rFonts w:ascii="Times New Roman" w:hAnsi="Times New Roman"/>
              </w:rPr>
              <w:t>т</w:t>
            </w:r>
            <w:r>
              <w:rPr>
                <w:rFonts w:ascii="Times New Roman" w:hAnsi="Times New Roman"/>
              </w:rPr>
              <w:t>.</w:t>
            </w:r>
          </w:p>
        </w:tc>
        <w:tc>
          <w:tcPr>
            <w:tcW w:w="1108" w:type="dxa"/>
            <w:tcBorders>
              <w:top w:val="single" w:sz="2" w:space="0" w:color="000001"/>
              <w:left w:val="single" w:sz="2" w:space="0" w:color="000001"/>
              <w:bottom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r>
      <w:tr w:rsidR="00134D95" w:rsidRPr="006A7B71" w:rsidTr="00123027">
        <w:tc>
          <w:tcPr>
            <w:tcW w:w="572"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23027" w:rsidP="004A5A39">
            <w:pPr>
              <w:spacing w:before="20" w:after="20"/>
              <w:ind w:left="20" w:right="20"/>
              <w:jc w:val="center"/>
              <w:rPr>
                <w:rFonts w:ascii="Times New Roman" w:hAnsi="Times New Roman"/>
              </w:rPr>
            </w:pPr>
            <w:r>
              <w:rPr>
                <w:rFonts w:ascii="Times New Roman" w:hAnsi="Times New Roman"/>
                <w:color w:val="000000"/>
                <w:szCs w:val="18"/>
              </w:rPr>
              <w:t>5</w:t>
            </w:r>
          </w:p>
        </w:tc>
        <w:tc>
          <w:tcPr>
            <w:tcW w:w="4571"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4A5A39">
            <w:pPr>
              <w:spacing w:before="20" w:after="20"/>
              <w:ind w:left="20" w:right="20"/>
              <w:rPr>
                <w:rFonts w:ascii="Times New Roman" w:hAnsi="Times New Roman"/>
              </w:rPr>
            </w:pPr>
            <w:r w:rsidRPr="006A7B71">
              <w:rPr>
                <w:rFonts w:ascii="Times New Roman" w:hAnsi="Times New Roman"/>
                <w:color w:val="000000"/>
                <w:szCs w:val="18"/>
              </w:rPr>
              <w:t xml:space="preserve">Блокнот на кольцах </w:t>
            </w:r>
            <w:proofErr w:type="spellStart"/>
            <w:r w:rsidRPr="006A7B71">
              <w:rPr>
                <w:rFonts w:ascii="Times New Roman" w:hAnsi="Times New Roman"/>
                <w:color w:val="000000"/>
                <w:szCs w:val="18"/>
              </w:rPr>
              <w:t>Eco</w:t>
            </w:r>
            <w:proofErr w:type="spellEnd"/>
            <w:r w:rsidRPr="006A7B71">
              <w:rPr>
                <w:rFonts w:ascii="Times New Roman" w:hAnsi="Times New Roman"/>
                <w:color w:val="000000"/>
                <w:szCs w:val="18"/>
              </w:rPr>
              <w:t xml:space="preserve"> </w:t>
            </w:r>
            <w:proofErr w:type="spellStart"/>
            <w:r w:rsidRPr="006A7B71">
              <w:rPr>
                <w:rFonts w:ascii="Times New Roman" w:hAnsi="Times New Roman"/>
                <w:color w:val="000000"/>
                <w:szCs w:val="18"/>
              </w:rPr>
              <w:t>Note</w:t>
            </w:r>
            <w:proofErr w:type="spellEnd"/>
            <w:r w:rsidRPr="006A7B71">
              <w:rPr>
                <w:rFonts w:ascii="Times New Roman" w:hAnsi="Times New Roman"/>
                <w:color w:val="000000"/>
                <w:szCs w:val="18"/>
              </w:rPr>
              <w:t xml:space="preserve"> с ручкой, черный, формат А6 + Наклейки на блокнот</w:t>
            </w:r>
          </w:p>
        </w:tc>
        <w:tc>
          <w:tcPr>
            <w:tcW w:w="1108"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sidRPr="006A7B71">
              <w:rPr>
                <w:rFonts w:ascii="Times New Roman" w:hAnsi="Times New Roman"/>
              </w:rPr>
              <w:t>100</w:t>
            </w:r>
          </w:p>
        </w:tc>
        <w:tc>
          <w:tcPr>
            <w:tcW w:w="839"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Pr>
                <w:rFonts w:ascii="Times New Roman" w:hAnsi="Times New Roman"/>
              </w:rPr>
              <w:t>ш</w:t>
            </w:r>
            <w:r w:rsidRPr="006A7B71">
              <w:rPr>
                <w:rFonts w:ascii="Times New Roman" w:hAnsi="Times New Roman"/>
              </w:rPr>
              <w:t>т</w:t>
            </w:r>
            <w:r>
              <w:rPr>
                <w:rFonts w:ascii="Times New Roman" w:hAnsi="Times New Roman"/>
              </w:rPr>
              <w:t>.</w:t>
            </w:r>
          </w:p>
        </w:tc>
        <w:tc>
          <w:tcPr>
            <w:tcW w:w="1108" w:type="dxa"/>
            <w:tcBorders>
              <w:top w:val="single" w:sz="2" w:space="0" w:color="000001"/>
              <w:left w:val="single" w:sz="2" w:space="0" w:color="000001"/>
              <w:bottom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r>
      <w:tr w:rsidR="00134D95" w:rsidRPr="006A7B71" w:rsidTr="00123027">
        <w:tc>
          <w:tcPr>
            <w:tcW w:w="572"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23027" w:rsidP="004A5A39">
            <w:pPr>
              <w:spacing w:before="20" w:after="20"/>
              <w:ind w:left="20" w:right="20"/>
              <w:jc w:val="center"/>
              <w:rPr>
                <w:rFonts w:ascii="Times New Roman" w:hAnsi="Times New Roman"/>
              </w:rPr>
            </w:pPr>
            <w:r>
              <w:rPr>
                <w:rFonts w:ascii="Times New Roman" w:hAnsi="Times New Roman"/>
                <w:color w:val="000000"/>
                <w:szCs w:val="18"/>
              </w:rPr>
              <w:t>6</w:t>
            </w:r>
          </w:p>
        </w:tc>
        <w:tc>
          <w:tcPr>
            <w:tcW w:w="4571"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4A5A39">
            <w:pPr>
              <w:spacing w:before="20" w:after="20"/>
              <w:ind w:left="20" w:right="20"/>
              <w:rPr>
                <w:rFonts w:ascii="Times New Roman" w:hAnsi="Times New Roman"/>
              </w:rPr>
            </w:pPr>
            <w:r w:rsidRPr="006A7B71">
              <w:rPr>
                <w:rFonts w:ascii="Times New Roman" w:hAnsi="Times New Roman"/>
                <w:color w:val="000000"/>
                <w:szCs w:val="18"/>
              </w:rPr>
              <w:t xml:space="preserve">Дождевик «Универсал», прозрачный, белый + </w:t>
            </w:r>
            <w:proofErr w:type="spellStart"/>
            <w:r w:rsidRPr="006A7B71">
              <w:rPr>
                <w:rFonts w:ascii="Times New Roman" w:hAnsi="Times New Roman"/>
                <w:color w:val="000000"/>
                <w:szCs w:val="18"/>
              </w:rPr>
              <w:t>Тампопечать</w:t>
            </w:r>
            <w:proofErr w:type="spellEnd"/>
            <w:r w:rsidRPr="006A7B71">
              <w:rPr>
                <w:rFonts w:ascii="Times New Roman" w:hAnsi="Times New Roman"/>
                <w:color w:val="000000"/>
                <w:szCs w:val="18"/>
              </w:rPr>
              <w:t xml:space="preserve"> 2 цвета</w:t>
            </w:r>
            <w:r>
              <w:rPr>
                <w:rFonts w:ascii="Times New Roman" w:hAnsi="Times New Roman"/>
                <w:color w:val="000000"/>
                <w:szCs w:val="18"/>
              </w:rPr>
              <w:t>, в футлярах</w:t>
            </w:r>
          </w:p>
        </w:tc>
        <w:tc>
          <w:tcPr>
            <w:tcW w:w="1108"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sidRPr="006A7B71">
              <w:rPr>
                <w:rFonts w:ascii="Times New Roman" w:hAnsi="Times New Roman"/>
              </w:rPr>
              <w:t>100</w:t>
            </w:r>
          </w:p>
        </w:tc>
        <w:tc>
          <w:tcPr>
            <w:tcW w:w="839" w:type="dxa"/>
            <w:tcBorders>
              <w:top w:val="single" w:sz="2" w:space="0" w:color="000001"/>
              <w:left w:val="single" w:sz="2" w:space="0" w:color="000001"/>
              <w:bottom w:val="single" w:sz="2" w:space="0" w:color="000001"/>
            </w:tcBorders>
            <w:shd w:val="clear" w:color="auto" w:fill="auto"/>
            <w:tcMar>
              <w:left w:w="75" w:type="dxa"/>
            </w:tcMar>
            <w:vAlign w:val="center"/>
          </w:tcPr>
          <w:p w:rsidR="00134D95" w:rsidRPr="006A7B71" w:rsidRDefault="00134D95" w:rsidP="00134D95">
            <w:pPr>
              <w:spacing w:before="20" w:after="20"/>
              <w:ind w:left="20" w:right="20"/>
              <w:jc w:val="center"/>
              <w:rPr>
                <w:rFonts w:ascii="Times New Roman" w:hAnsi="Times New Roman"/>
              </w:rPr>
            </w:pPr>
            <w:r>
              <w:rPr>
                <w:rFonts w:ascii="Times New Roman" w:hAnsi="Times New Roman"/>
              </w:rPr>
              <w:t>ш</w:t>
            </w:r>
            <w:r w:rsidRPr="006A7B71">
              <w:rPr>
                <w:rFonts w:ascii="Times New Roman" w:hAnsi="Times New Roman"/>
              </w:rPr>
              <w:t>т</w:t>
            </w:r>
            <w:r>
              <w:rPr>
                <w:rFonts w:ascii="Times New Roman" w:hAnsi="Times New Roman"/>
              </w:rPr>
              <w:t>.</w:t>
            </w:r>
          </w:p>
        </w:tc>
        <w:tc>
          <w:tcPr>
            <w:tcW w:w="1108" w:type="dxa"/>
            <w:tcBorders>
              <w:top w:val="single" w:sz="2" w:space="0" w:color="000001"/>
              <w:left w:val="single" w:sz="2" w:space="0" w:color="000001"/>
              <w:bottom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134D95" w:rsidRPr="006A7B71" w:rsidRDefault="00134D95" w:rsidP="00134D95">
            <w:pPr>
              <w:spacing w:before="20" w:after="20"/>
              <w:ind w:left="20" w:right="20"/>
              <w:jc w:val="right"/>
              <w:rPr>
                <w:rFonts w:ascii="Times New Roman" w:hAnsi="Times New Roman"/>
              </w:rPr>
            </w:pPr>
          </w:p>
        </w:tc>
        <w:bookmarkStart w:id="0" w:name="_GoBack"/>
        <w:bookmarkEnd w:id="0"/>
      </w:tr>
      <w:tr w:rsidR="00D7346E" w:rsidRPr="006A7B71" w:rsidTr="007F3805">
        <w:tc>
          <w:tcPr>
            <w:tcW w:w="8198" w:type="dxa"/>
            <w:gridSpan w:val="5"/>
            <w:tcBorders>
              <w:top w:val="single" w:sz="2" w:space="0" w:color="000001"/>
              <w:left w:val="single" w:sz="2" w:space="0" w:color="000001"/>
              <w:bottom w:val="single" w:sz="2" w:space="0" w:color="000001"/>
            </w:tcBorders>
            <w:shd w:val="clear" w:color="auto" w:fill="auto"/>
            <w:tcMar>
              <w:left w:w="75" w:type="dxa"/>
            </w:tcMar>
          </w:tcPr>
          <w:p w:rsidR="00D7346E" w:rsidRPr="006A7B71" w:rsidRDefault="00D7346E" w:rsidP="00134D95">
            <w:pPr>
              <w:spacing w:before="20" w:after="20"/>
              <w:ind w:left="20" w:right="20"/>
              <w:jc w:val="right"/>
              <w:rPr>
                <w:rFonts w:ascii="Times New Roman" w:hAnsi="Times New Roman"/>
              </w:rPr>
            </w:pPr>
            <w:r>
              <w:rPr>
                <w:rFonts w:ascii="Times New Roman" w:hAnsi="Times New Roman"/>
              </w:rPr>
              <w:t>Итого:</w:t>
            </w: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D7346E" w:rsidRPr="006A7B71" w:rsidRDefault="00D7346E" w:rsidP="00134D95">
            <w:pPr>
              <w:spacing w:before="20" w:after="20"/>
              <w:ind w:left="20" w:right="20"/>
              <w:jc w:val="right"/>
              <w:rPr>
                <w:rFonts w:ascii="Times New Roman" w:hAnsi="Times New Roman"/>
              </w:rPr>
            </w:pPr>
          </w:p>
        </w:tc>
      </w:tr>
      <w:tr w:rsidR="00D7346E" w:rsidRPr="006A7B71" w:rsidTr="007F3805">
        <w:tc>
          <w:tcPr>
            <w:tcW w:w="8198" w:type="dxa"/>
            <w:gridSpan w:val="5"/>
            <w:tcBorders>
              <w:top w:val="single" w:sz="2" w:space="0" w:color="000001"/>
              <w:left w:val="single" w:sz="2" w:space="0" w:color="000001"/>
              <w:bottom w:val="single" w:sz="2" w:space="0" w:color="000001"/>
            </w:tcBorders>
            <w:shd w:val="clear" w:color="auto" w:fill="auto"/>
            <w:tcMar>
              <w:left w:w="75" w:type="dxa"/>
            </w:tcMar>
          </w:tcPr>
          <w:p w:rsidR="00D7346E" w:rsidRPr="006A7B71" w:rsidRDefault="00D7346E" w:rsidP="00134D95">
            <w:pPr>
              <w:spacing w:before="20" w:after="20"/>
              <w:ind w:left="20" w:right="20"/>
              <w:jc w:val="right"/>
              <w:rPr>
                <w:rFonts w:ascii="Times New Roman" w:hAnsi="Times New Roman"/>
              </w:rPr>
            </w:pPr>
            <w:r>
              <w:rPr>
                <w:rFonts w:ascii="Times New Roman" w:hAnsi="Times New Roman"/>
              </w:rPr>
              <w:t>В том числе НДС:</w:t>
            </w:r>
          </w:p>
        </w:tc>
        <w:tc>
          <w:tcPr>
            <w:tcW w:w="2008" w:type="dxa"/>
            <w:tcBorders>
              <w:top w:val="single" w:sz="2" w:space="0" w:color="000001"/>
              <w:left w:val="single" w:sz="2" w:space="0" w:color="000001"/>
              <w:bottom w:val="single" w:sz="2" w:space="0" w:color="000001"/>
              <w:right w:val="single" w:sz="2" w:space="0" w:color="000001"/>
            </w:tcBorders>
            <w:shd w:val="clear" w:color="auto" w:fill="auto"/>
            <w:tcMar>
              <w:left w:w="75" w:type="dxa"/>
            </w:tcMar>
          </w:tcPr>
          <w:p w:rsidR="00D7346E" w:rsidRPr="006A7B71" w:rsidRDefault="00D7346E" w:rsidP="00134D95">
            <w:pPr>
              <w:spacing w:before="20" w:after="20"/>
              <w:ind w:left="20" w:right="20"/>
              <w:jc w:val="right"/>
              <w:rPr>
                <w:rFonts w:ascii="Times New Roman" w:hAnsi="Times New Roman"/>
              </w:rPr>
            </w:pPr>
          </w:p>
        </w:tc>
      </w:tr>
    </w:tbl>
    <w:p w:rsidR="00AA7392" w:rsidRDefault="00AA7392"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r>
        <w:rPr>
          <w:rFonts w:ascii="Times New Roman" w:hAnsi="Times New Roman" w:cs="Times New Roman"/>
          <w:sz w:val="28"/>
          <w:szCs w:val="28"/>
        </w:rPr>
        <w:t>Итого:</w:t>
      </w: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Default="00F13A28" w:rsidP="00AA7392">
      <w:pPr>
        <w:jc w:val="both"/>
        <w:rPr>
          <w:rFonts w:ascii="Times New Roman" w:hAnsi="Times New Roman" w:cs="Times New Roman"/>
          <w:sz w:val="28"/>
          <w:szCs w:val="28"/>
        </w:rPr>
      </w:pPr>
    </w:p>
    <w:p w:rsidR="00F13A28" w:rsidRPr="00425800" w:rsidRDefault="00F13A28" w:rsidP="00F13A28">
      <w:pPr>
        <w:spacing w:before="29" w:line="204" w:lineRule="auto"/>
        <w:ind w:left="315" w:right="310" w:firstLine="9"/>
        <w:jc w:val="right"/>
        <w:rPr>
          <w:rFonts w:ascii="Times New Roman" w:eastAsia="Palatino Linotype" w:hAnsi="Times New Roman"/>
        </w:rPr>
      </w:pPr>
      <w:r w:rsidRPr="00425800">
        <w:rPr>
          <w:rFonts w:ascii="Times New Roman" w:eastAsia="Palatino Linotype" w:hAnsi="Times New Roman"/>
        </w:rPr>
        <w:t>Приложение №</w:t>
      </w:r>
      <w:r>
        <w:rPr>
          <w:rFonts w:ascii="Times New Roman" w:eastAsia="Palatino Linotype" w:hAnsi="Times New Roman"/>
        </w:rPr>
        <w:t xml:space="preserve"> 2</w:t>
      </w:r>
      <w:r w:rsidRPr="00425800">
        <w:rPr>
          <w:rFonts w:ascii="Times New Roman" w:eastAsia="Palatino Linotype" w:hAnsi="Times New Roman"/>
        </w:rPr>
        <w:t xml:space="preserve"> </w:t>
      </w:r>
    </w:p>
    <w:p w:rsidR="00F13A28" w:rsidRDefault="00F13A28" w:rsidP="00F13A28">
      <w:pPr>
        <w:widowControl w:val="0"/>
        <w:autoSpaceDE w:val="0"/>
        <w:autoSpaceDN w:val="0"/>
        <w:spacing w:before="29" w:line="204" w:lineRule="auto"/>
        <w:ind w:left="315" w:right="310" w:firstLine="9"/>
        <w:jc w:val="right"/>
        <w:rPr>
          <w:rFonts w:ascii="Times New Roman" w:eastAsia="Palatino Linotype" w:hAnsi="Times New Roman"/>
        </w:rPr>
      </w:pPr>
      <w:r w:rsidRPr="00425800">
        <w:rPr>
          <w:rFonts w:ascii="Times New Roman" w:eastAsia="Palatino Linotype" w:hAnsi="Times New Roman"/>
        </w:rPr>
        <w:t xml:space="preserve">к </w:t>
      </w:r>
      <w:r>
        <w:rPr>
          <w:rFonts w:ascii="Times New Roman" w:eastAsia="Palatino Linotype" w:hAnsi="Times New Roman"/>
        </w:rPr>
        <w:t xml:space="preserve">договору №__________ </w:t>
      </w:r>
    </w:p>
    <w:p w:rsidR="00F13A28" w:rsidRPr="00425800" w:rsidRDefault="00F13A28" w:rsidP="00F13A28">
      <w:pPr>
        <w:widowControl w:val="0"/>
        <w:autoSpaceDE w:val="0"/>
        <w:autoSpaceDN w:val="0"/>
        <w:spacing w:before="29" w:line="204" w:lineRule="auto"/>
        <w:ind w:left="315" w:right="310" w:firstLine="9"/>
        <w:jc w:val="right"/>
        <w:rPr>
          <w:rFonts w:ascii="Times New Roman" w:eastAsia="Palatino Linotype" w:hAnsi="Times New Roman"/>
        </w:rPr>
      </w:pPr>
      <w:r>
        <w:rPr>
          <w:rFonts w:ascii="Times New Roman" w:eastAsia="Palatino Linotype" w:hAnsi="Times New Roman"/>
        </w:rPr>
        <w:t>от «____» ___________ 202__ г.</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B50548" w:rsidRPr="00B50548" w:rsidTr="00B50548">
        <w:tc>
          <w:tcPr>
            <w:tcW w:w="4672" w:type="dxa"/>
          </w:tcPr>
          <w:p w:rsidR="00B50548" w:rsidRPr="00B50548" w:rsidRDefault="00B50548" w:rsidP="00B50548">
            <w:pPr>
              <w:jc w:val="both"/>
              <w:rPr>
                <w:rFonts w:ascii="Times New Roman" w:hAnsi="Times New Roman" w:cs="Times New Roman"/>
                <w:sz w:val="24"/>
                <w:szCs w:val="24"/>
              </w:rPr>
            </w:pPr>
            <w:r w:rsidRPr="00B50548">
              <w:rPr>
                <w:rFonts w:ascii="Times New Roman" w:hAnsi="Times New Roman" w:cs="Times New Roman"/>
                <w:sz w:val="24"/>
                <w:szCs w:val="24"/>
              </w:rPr>
              <w:t>Утверждено:</w:t>
            </w:r>
          </w:p>
          <w:p w:rsidR="00B50548" w:rsidRPr="00B50548" w:rsidRDefault="00B50548" w:rsidP="00AA7392">
            <w:pPr>
              <w:jc w:val="both"/>
              <w:rPr>
                <w:rFonts w:ascii="Times New Roman" w:hAnsi="Times New Roman" w:cs="Times New Roman"/>
                <w:sz w:val="24"/>
                <w:szCs w:val="24"/>
              </w:rPr>
            </w:pPr>
            <w:r w:rsidRPr="00B50548">
              <w:rPr>
                <w:rFonts w:ascii="Times New Roman" w:hAnsi="Times New Roman" w:cs="Times New Roman"/>
                <w:sz w:val="24"/>
                <w:szCs w:val="24"/>
              </w:rPr>
              <w:t>_______________ Рыбаков С.Е.</w:t>
            </w:r>
          </w:p>
        </w:tc>
        <w:tc>
          <w:tcPr>
            <w:tcW w:w="4673" w:type="dxa"/>
          </w:tcPr>
          <w:p w:rsidR="00B50548" w:rsidRPr="00B50548" w:rsidRDefault="00B50548" w:rsidP="00AA7392">
            <w:pPr>
              <w:jc w:val="both"/>
              <w:rPr>
                <w:rFonts w:ascii="Times New Roman" w:hAnsi="Times New Roman" w:cs="Times New Roman"/>
                <w:sz w:val="24"/>
                <w:szCs w:val="24"/>
              </w:rPr>
            </w:pPr>
            <w:r w:rsidRPr="00B50548">
              <w:rPr>
                <w:rFonts w:ascii="Times New Roman" w:hAnsi="Times New Roman" w:cs="Times New Roman"/>
                <w:sz w:val="24"/>
                <w:szCs w:val="24"/>
              </w:rPr>
              <w:t>Согласовано:</w:t>
            </w:r>
          </w:p>
          <w:p w:rsidR="00B50548" w:rsidRPr="00B50548" w:rsidRDefault="00B50548" w:rsidP="00AA7392">
            <w:pPr>
              <w:jc w:val="both"/>
              <w:rPr>
                <w:rFonts w:ascii="Times New Roman" w:hAnsi="Times New Roman" w:cs="Times New Roman"/>
                <w:sz w:val="24"/>
                <w:szCs w:val="24"/>
              </w:rPr>
            </w:pPr>
            <w:r w:rsidRPr="00B50548">
              <w:rPr>
                <w:rFonts w:ascii="Times New Roman" w:hAnsi="Times New Roman" w:cs="Times New Roman"/>
                <w:sz w:val="24"/>
                <w:szCs w:val="24"/>
              </w:rPr>
              <w:t>____________________/___________</w:t>
            </w:r>
          </w:p>
        </w:tc>
      </w:tr>
    </w:tbl>
    <w:p w:rsidR="00B50548" w:rsidRDefault="00B50548" w:rsidP="00AA7392">
      <w:pPr>
        <w:jc w:val="both"/>
        <w:rPr>
          <w:rFonts w:ascii="Times New Roman" w:hAnsi="Times New Roman" w:cs="Times New Roman"/>
          <w:sz w:val="28"/>
          <w:szCs w:val="28"/>
        </w:rPr>
      </w:pPr>
    </w:p>
    <w:p w:rsidR="00F13A28" w:rsidRDefault="00F13A28" w:rsidP="00F13A28">
      <w:pPr>
        <w:jc w:val="center"/>
        <w:rPr>
          <w:rFonts w:ascii="Times New Roman" w:hAnsi="Times New Roman" w:cs="Times New Roman"/>
          <w:sz w:val="28"/>
          <w:szCs w:val="28"/>
        </w:rPr>
      </w:pPr>
      <w:r>
        <w:rPr>
          <w:rFonts w:ascii="Times New Roman" w:hAnsi="Times New Roman" w:cs="Times New Roman"/>
          <w:sz w:val="28"/>
          <w:szCs w:val="28"/>
        </w:rPr>
        <w:t>Техническое задание</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9"/>
        <w:gridCol w:w="2368"/>
      </w:tblGrid>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b/>
                <w:sz w:val="20"/>
                <w:szCs w:val="20"/>
                <w:lang w:val="en-US" w:eastAsia="ru-RU"/>
              </w:rPr>
              <w:t>Шелкография</w:t>
            </w:r>
            <w:proofErr w:type="spellEnd"/>
          </w:p>
        </w:tc>
      </w:tr>
      <w:tr w:rsidR="00F13A28" w:rsidRPr="00F13A28" w:rsidTr="00340E76">
        <w:trPr>
          <w:trHeight w:val="233"/>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Минимальная толщина линий 0,5 мм без учета подложки и 0,6 мм с подложкой, инверсных линий 0,7 мм; минимальная плотность растра 20 %</w:t>
            </w:r>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sz w:val="20"/>
                <w:szCs w:val="20"/>
                <w:lang w:eastAsia="ru-RU"/>
              </w:rPr>
              <w:t>Pantone</w:t>
            </w:r>
            <w:proofErr w:type="spellEnd"/>
            <w:r w:rsidRPr="00F13A28">
              <w:rPr>
                <w:rFonts w:ascii="Times New Roman" w:eastAsia="Times New Roman" w:hAnsi="Times New Roman" w:cs="Times New Roman"/>
                <w:sz w:val="20"/>
                <w:szCs w:val="20"/>
                <w:lang w:eastAsia="ru-RU"/>
              </w:rPr>
              <w:t xml:space="preserve"> C*</w:t>
            </w:r>
            <w:r w:rsidRPr="00F13A28">
              <w:rPr>
                <w:rFonts w:ascii="Times New Roman" w:eastAsia="Times New Roman" w:hAnsi="Times New Roman" w:cs="Times New Roman"/>
                <w:sz w:val="20"/>
                <w:szCs w:val="20"/>
                <w:lang w:eastAsia="ru-RU"/>
              </w:rPr>
              <w:br/>
              <w:t>CMYK (</w:t>
            </w:r>
            <w:proofErr w:type="spellStart"/>
            <w:r w:rsidRPr="00F13A28">
              <w:rPr>
                <w:rFonts w:ascii="Times New Roman" w:eastAsia="Times New Roman" w:hAnsi="Times New Roman" w:cs="Times New Roman"/>
                <w:sz w:val="20"/>
                <w:szCs w:val="20"/>
                <w:lang w:eastAsia="ru-RU"/>
              </w:rPr>
              <w:t>полноцвет</w:t>
            </w:r>
            <w:proofErr w:type="spellEnd"/>
            <w:r w:rsidRPr="00F13A28">
              <w:rPr>
                <w:rFonts w:ascii="Times New Roman" w:eastAsia="Times New Roman" w:hAnsi="Times New Roman" w:cs="Times New Roman"/>
                <w:sz w:val="20"/>
                <w:szCs w:val="20"/>
                <w:lang w:eastAsia="ru-RU"/>
              </w:rPr>
              <w:t>)*</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b/>
                <w:sz w:val="20"/>
                <w:szCs w:val="20"/>
                <w:bdr w:val="none" w:sz="0" w:space="0" w:color="auto" w:frame="1"/>
                <w:lang w:eastAsia="ru-RU"/>
              </w:rPr>
              <w:t>Вышивка</w:t>
            </w:r>
          </w:p>
        </w:tc>
      </w:tr>
      <w:tr w:rsidR="00F13A28" w:rsidRPr="00F13A28" w:rsidTr="00340E76">
        <w:trPr>
          <w:trHeight w:val="118"/>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bdr w:val="none" w:sz="0" w:space="0" w:color="auto" w:frame="1"/>
                <w:lang w:eastAsia="ru-RU"/>
              </w:rPr>
            </w:pPr>
            <w:r w:rsidRPr="00F13A28">
              <w:rPr>
                <w:rFonts w:ascii="Times New Roman" w:eastAsia="Times New Roman" w:hAnsi="Times New Roman" w:cs="Times New Roman"/>
                <w:i/>
                <w:sz w:val="20"/>
                <w:szCs w:val="20"/>
                <w:bdr w:val="none" w:sz="0" w:space="0" w:color="auto" w:frame="1"/>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bdr w:val="none" w:sz="0" w:space="0" w:color="auto" w:frame="1"/>
                <w:lang w:eastAsia="ru-RU"/>
              </w:rPr>
              <w:t>минимальная толщина линий 1,5 мм, высота букв 5 мм</w:t>
            </w:r>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sz w:val="20"/>
                <w:szCs w:val="20"/>
                <w:lang w:eastAsia="ru-RU"/>
              </w:rPr>
              <w:t>Pantone</w:t>
            </w:r>
            <w:proofErr w:type="spellEnd"/>
            <w:r w:rsidRPr="00F13A28">
              <w:rPr>
                <w:rFonts w:ascii="Times New Roman" w:eastAsia="Times New Roman" w:hAnsi="Times New Roman" w:cs="Times New Roman"/>
                <w:sz w:val="20"/>
                <w:szCs w:val="20"/>
                <w:lang w:eastAsia="ru-RU"/>
              </w:rPr>
              <w:t xml:space="preserve"> C*</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b/>
                <w:sz w:val="20"/>
                <w:szCs w:val="20"/>
                <w:lang w:eastAsia="ru-RU"/>
              </w:rPr>
              <w:t>Тампопечать</w:t>
            </w:r>
            <w:proofErr w:type="spellEnd"/>
          </w:p>
        </w:tc>
      </w:tr>
      <w:tr w:rsidR="00F13A28" w:rsidRPr="00F13A28" w:rsidTr="00340E76">
        <w:trPr>
          <w:trHeight w:val="114"/>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минимальная толщина печатных и пробельных линий 0,15 мм</w:t>
            </w:r>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sz w:val="20"/>
                <w:szCs w:val="20"/>
                <w:lang w:eastAsia="ru-RU"/>
              </w:rPr>
              <w:t>Pantone</w:t>
            </w:r>
            <w:proofErr w:type="spellEnd"/>
            <w:r w:rsidRPr="00F13A28">
              <w:rPr>
                <w:rFonts w:ascii="Times New Roman" w:eastAsia="Times New Roman" w:hAnsi="Times New Roman" w:cs="Times New Roman"/>
                <w:sz w:val="20"/>
                <w:szCs w:val="20"/>
                <w:lang w:eastAsia="ru-RU"/>
              </w:rPr>
              <w:t xml:space="preserve"> C*,**</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b/>
                <w:sz w:val="20"/>
                <w:szCs w:val="20"/>
                <w:lang w:eastAsia="ru-RU"/>
              </w:rPr>
              <w:t>Надглазурная</w:t>
            </w:r>
            <w:proofErr w:type="spellEnd"/>
            <w:r w:rsidRPr="00F13A28">
              <w:rPr>
                <w:rFonts w:ascii="Times New Roman" w:eastAsia="Times New Roman" w:hAnsi="Times New Roman" w:cs="Times New Roman"/>
                <w:b/>
                <w:sz w:val="20"/>
                <w:szCs w:val="20"/>
                <w:lang w:eastAsia="ru-RU"/>
              </w:rPr>
              <w:t xml:space="preserve"> </w:t>
            </w:r>
            <w:proofErr w:type="spellStart"/>
            <w:r w:rsidRPr="00F13A28">
              <w:rPr>
                <w:rFonts w:ascii="Times New Roman" w:eastAsia="Times New Roman" w:hAnsi="Times New Roman" w:cs="Times New Roman"/>
                <w:b/>
                <w:sz w:val="20"/>
                <w:szCs w:val="20"/>
                <w:lang w:eastAsia="ru-RU"/>
              </w:rPr>
              <w:t>деколь</w:t>
            </w:r>
            <w:proofErr w:type="spellEnd"/>
          </w:p>
        </w:tc>
      </w:tr>
      <w:tr w:rsidR="00F13A28" w:rsidRPr="00F13A28" w:rsidTr="00340E76">
        <w:trPr>
          <w:trHeight w:val="236"/>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минимальная толщина линий 0,4 мм, инверсных линий 0,6 мм; минимальная плотность растра 20 %</w:t>
            </w:r>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sz w:val="20"/>
                <w:szCs w:val="20"/>
                <w:lang w:eastAsia="ru-RU"/>
              </w:rPr>
              <w:t>Heraeus</w:t>
            </w:r>
            <w:proofErr w:type="spellEnd"/>
            <w:r w:rsidRPr="00F13A28">
              <w:rPr>
                <w:rFonts w:ascii="Times New Roman" w:eastAsia="Times New Roman" w:hAnsi="Times New Roman" w:cs="Times New Roman"/>
                <w:sz w:val="20"/>
                <w:szCs w:val="20"/>
                <w:lang w:eastAsia="ru-RU"/>
              </w:rPr>
              <w:t>*</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CMYK (</w:t>
            </w:r>
            <w:proofErr w:type="spellStart"/>
            <w:r w:rsidRPr="00F13A28">
              <w:rPr>
                <w:rFonts w:ascii="Times New Roman" w:eastAsia="Times New Roman" w:hAnsi="Times New Roman" w:cs="Times New Roman"/>
                <w:sz w:val="20"/>
                <w:szCs w:val="20"/>
                <w:lang w:eastAsia="ru-RU"/>
              </w:rPr>
              <w:t>полноцвет</w:t>
            </w:r>
            <w:proofErr w:type="spellEnd"/>
            <w:r w:rsidRPr="00F13A28">
              <w:rPr>
                <w:rFonts w:ascii="Times New Roman" w:eastAsia="Times New Roman" w:hAnsi="Times New Roman" w:cs="Times New Roman"/>
                <w:sz w:val="20"/>
                <w:szCs w:val="20"/>
                <w:lang w:eastAsia="ru-RU"/>
              </w:rPr>
              <w:t>)*</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b/>
                <w:sz w:val="20"/>
                <w:szCs w:val="20"/>
                <w:lang w:eastAsia="ru-RU"/>
              </w:rPr>
              <w:t>Сублимационная печать</w:t>
            </w:r>
          </w:p>
        </w:tc>
      </w:tr>
      <w:tr w:rsidR="00F13A28" w:rsidRPr="00F13A28" w:rsidTr="00340E76">
        <w:trPr>
          <w:trHeight w:val="233"/>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xml:space="preserve">минимальная толщина линий 0,15 мм; минимальная плотность растра 8%; сумма красок CMYK не более 330 %; разрешение растрового изображения 300–600 </w:t>
            </w:r>
            <w:proofErr w:type="spellStart"/>
            <w:r w:rsidRPr="00F13A28">
              <w:rPr>
                <w:rFonts w:ascii="Times New Roman" w:eastAsia="Times New Roman" w:hAnsi="Times New Roman" w:cs="Times New Roman"/>
                <w:sz w:val="20"/>
                <w:szCs w:val="20"/>
                <w:lang w:eastAsia="ru-RU"/>
              </w:rPr>
              <w:t>dpi</w:t>
            </w:r>
            <w:proofErr w:type="spellEnd"/>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CMYK (</w:t>
            </w:r>
            <w:proofErr w:type="spellStart"/>
            <w:r w:rsidRPr="00F13A28">
              <w:rPr>
                <w:rFonts w:ascii="Times New Roman" w:eastAsia="Times New Roman" w:hAnsi="Times New Roman" w:cs="Times New Roman"/>
                <w:sz w:val="20"/>
                <w:szCs w:val="20"/>
                <w:lang w:eastAsia="ru-RU"/>
              </w:rPr>
              <w:t>полноцвет</w:t>
            </w:r>
            <w:proofErr w:type="spellEnd"/>
            <w:r w:rsidRPr="00F13A28">
              <w:rPr>
                <w:rFonts w:ascii="Times New Roman" w:eastAsia="Times New Roman" w:hAnsi="Times New Roman" w:cs="Times New Roman"/>
                <w:sz w:val="20"/>
                <w:szCs w:val="20"/>
                <w:lang w:eastAsia="ru-RU"/>
              </w:rPr>
              <w:t>)*</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b/>
                <w:sz w:val="20"/>
                <w:szCs w:val="20"/>
                <w:lang w:eastAsia="ru-RU"/>
              </w:rPr>
              <w:t>Лазерная гравировка</w:t>
            </w:r>
          </w:p>
        </w:tc>
      </w:tr>
      <w:tr w:rsidR="00F13A28" w:rsidRPr="00F13A28" w:rsidTr="00340E76">
        <w:trPr>
          <w:trHeight w:val="643"/>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 гравировки по металлу:</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минимальная толщина горизонтальных линий 0,12 мм, вертикальных линий 0,15 мм, инверсных линий 0,25 мм; расстояние между соседними линиями 0,3 мм</w:t>
            </w:r>
          </w:p>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 xml:space="preserve">Параметры гравировки по стеклу, дереву, коже и искусственной коже, пластику (в </w:t>
            </w:r>
            <w:proofErr w:type="spellStart"/>
            <w:r w:rsidRPr="00F13A28">
              <w:rPr>
                <w:rFonts w:ascii="Times New Roman" w:eastAsia="Times New Roman" w:hAnsi="Times New Roman" w:cs="Times New Roman"/>
                <w:i/>
                <w:sz w:val="20"/>
                <w:szCs w:val="20"/>
                <w:lang w:eastAsia="ru-RU"/>
              </w:rPr>
              <w:t>т.ч</w:t>
            </w:r>
            <w:proofErr w:type="spellEnd"/>
            <w:r w:rsidRPr="00F13A28">
              <w:rPr>
                <w:rFonts w:ascii="Times New Roman" w:eastAsia="Times New Roman" w:hAnsi="Times New Roman" w:cs="Times New Roman"/>
                <w:i/>
                <w:sz w:val="20"/>
                <w:szCs w:val="20"/>
                <w:lang w:eastAsia="ru-RU"/>
              </w:rPr>
              <w:t>. софт-</w:t>
            </w:r>
            <w:proofErr w:type="spellStart"/>
            <w:r w:rsidRPr="00F13A28">
              <w:rPr>
                <w:rFonts w:ascii="Times New Roman" w:eastAsia="Times New Roman" w:hAnsi="Times New Roman" w:cs="Times New Roman"/>
                <w:i/>
                <w:sz w:val="20"/>
                <w:szCs w:val="20"/>
                <w:lang w:eastAsia="ru-RU"/>
              </w:rPr>
              <w:t>тач</w:t>
            </w:r>
            <w:proofErr w:type="spellEnd"/>
            <w:r w:rsidRPr="00F13A28">
              <w:rPr>
                <w:rFonts w:ascii="Times New Roman" w:eastAsia="Times New Roman" w:hAnsi="Times New Roman" w:cs="Times New Roman"/>
                <w:i/>
                <w:sz w:val="20"/>
                <w:szCs w:val="20"/>
                <w:lang w:eastAsia="ru-RU"/>
              </w:rPr>
              <w:t>), окрашенным и лакированным поверхностям:</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минимальная толщина линий 0,3 мм, инверсных линий 0,4 мм; высота букв не менее 2 мм</w:t>
            </w:r>
          </w:p>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 xml:space="preserve">Параметры гравировки по </w:t>
            </w:r>
            <w:proofErr w:type="spellStart"/>
            <w:r w:rsidRPr="00F13A28">
              <w:rPr>
                <w:rFonts w:ascii="Times New Roman" w:eastAsia="Times New Roman" w:hAnsi="Times New Roman" w:cs="Times New Roman"/>
                <w:i/>
                <w:sz w:val="20"/>
                <w:szCs w:val="20"/>
                <w:lang w:eastAsia="ru-RU"/>
              </w:rPr>
              <w:t>флису</w:t>
            </w:r>
            <w:proofErr w:type="spellEnd"/>
            <w:r w:rsidRPr="00F13A28">
              <w:rPr>
                <w:rFonts w:ascii="Times New Roman" w:eastAsia="Times New Roman" w:hAnsi="Times New Roman" w:cs="Times New Roman"/>
                <w:i/>
                <w:sz w:val="20"/>
                <w:szCs w:val="20"/>
                <w:lang w:eastAsia="ru-RU"/>
              </w:rPr>
              <w:t>:</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минимальная толщина линий 1 мм, высота букв 5 мм</w:t>
            </w:r>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зависит от материала изделия</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b/>
                <w:sz w:val="20"/>
                <w:szCs w:val="20"/>
                <w:lang w:eastAsia="ru-RU"/>
              </w:rPr>
              <w:t>Тиснение</w:t>
            </w:r>
          </w:p>
        </w:tc>
      </w:tr>
      <w:tr w:rsidR="00F13A28" w:rsidRPr="00F13A28" w:rsidTr="00340E76">
        <w:trPr>
          <w:trHeight w:val="353"/>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 xml:space="preserve">Параметры </w:t>
            </w:r>
            <w:proofErr w:type="spellStart"/>
            <w:r w:rsidRPr="00F13A28">
              <w:rPr>
                <w:rFonts w:ascii="Times New Roman" w:eastAsia="Times New Roman" w:hAnsi="Times New Roman" w:cs="Times New Roman"/>
                <w:i/>
                <w:sz w:val="20"/>
                <w:szCs w:val="20"/>
                <w:lang w:eastAsia="ru-RU"/>
              </w:rPr>
              <w:t>блинтового</w:t>
            </w:r>
            <w:proofErr w:type="spellEnd"/>
            <w:r w:rsidRPr="00F13A28">
              <w:rPr>
                <w:rFonts w:ascii="Times New Roman" w:eastAsia="Times New Roman" w:hAnsi="Times New Roman" w:cs="Times New Roman"/>
                <w:i/>
                <w:sz w:val="20"/>
                <w:szCs w:val="20"/>
                <w:lang w:eastAsia="ru-RU"/>
              </w:rPr>
              <w:t xml:space="preserve"> тиснения: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 толщ. линий 0,2 мм, инверсных линий 0,4 мм</w:t>
            </w:r>
          </w:p>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 тиснения фольгой:</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 толщ. линий 0,3 мм, инверсных линий 0,8 мм</w:t>
            </w:r>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xml:space="preserve">при </w:t>
            </w:r>
            <w:proofErr w:type="spellStart"/>
            <w:r w:rsidRPr="00F13A28">
              <w:rPr>
                <w:rFonts w:ascii="Times New Roman" w:eastAsia="Times New Roman" w:hAnsi="Times New Roman" w:cs="Times New Roman"/>
                <w:sz w:val="20"/>
                <w:szCs w:val="20"/>
                <w:lang w:eastAsia="ru-RU"/>
              </w:rPr>
              <w:t>блинтовом</w:t>
            </w:r>
            <w:proofErr w:type="spellEnd"/>
            <w:r w:rsidRPr="00F13A28">
              <w:rPr>
                <w:rFonts w:ascii="Times New Roman" w:eastAsia="Times New Roman" w:hAnsi="Times New Roman" w:cs="Times New Roman"/>
                <w:sz w:val="20"/>
                <w:szCs w:val="20"/>
                <w:lang w:eastAsia="ru-RU"/>
              </w:rPr>
              <w:t xml:space="preserve"> тиснении</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зависит от материала изделия,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при тиснении фольгой –</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от цвета фольги</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b/>
                <w:sz w:val="20"/>
                <w:szCs w:val="20"/>
                <w:lang w:eastAsia="ru-RU"/>
              </w:rPr>
              <w:t>Цифровая печать, Цифровой трансфер</w:t>
            </w:r>
          </w:p>
        </w:tc>
      </w:tr>
      <w:tr w:rsidR="00F13A28" w:rsidRPr="00F13A28" w:rsidTr="00340E76">
        <w:trPr>
          <w:trHeight w:val="233"/>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xml:space="preserve">мин. толщ. линий 0,15 мм; охранное поле и вылет 2 мм; мин. плотность растра 10 %; разрешение растрового изображения 300–600 </w:t>
            </w:r>
            <w:proofErr w:type="spellStart"/>
            <w:r w:rsidRPr="00F13A28">
              <w:rPr>
                <w:rFonts w:ascii="Times New Roman" w:eastAsia="Times New Roman" w:hAnsi="Times New Roman" w:cs="Times New Roman"/>
                <w:sz w:val="20"/>
                <w:szCs w:val="20"/>
                <w:lang w:eastAsia="ru-RU"/>
              </w:rPr>
              <w:t>dpi</w:t>
            </w:r>
            <w:proofErr w:type="spellEnd"/>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CMYK (</w:t>
            </w:r>
            <w:proofErr w:type="spellStart"/>
            <w:r w:rsidRPr="00F13A28">
              <w:rPr>
                <w:rFonts w:ascii="Times New Roman" w:eastAsia="Times New Roman" w:hAnsi="Times New Roman" w:cs="Times New Roman"/>
                <w:sz w:val="20"/>
                <w:szCs w:val="20"/>
                <w:lang w:eastAsia="ru-RU"/>
              </w:rPr>
              <w:t>полноцвет</w:t>
            </w:r>
            <w:proofErr w:type="spellEnd"/>
            <w:r w:rsidRPr="00F13A28">
              <w:rPr>
                <w:rFonts w:ascii="Times New Roman" w:eastAsia="Times New Roman" w:hAnsi="Times New Roman" w:cs="Times New Roman"/>
                <w:sz w:val="20"/>
                <w:szCs w:val="20"/>
                <w:lang w:eastAsia="ru-RU"/>
              </w:rPr>
              <w:t>)*</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b/>
                <w:sz w:val="20"/>
                <w:szCs w:val="20"/>
                <w:lang w:eastAsia="ru-RU"/>
              </w:rPr>
              <w:t>УФ-печать</w:t>
            </w:r>
          </w:p>
        </w:tc>
      </w:tr>
      <w:tr w:rsidR="00F13A28" w:rsidRPr="00F13A28" w:rsidTr="00340E76">
        <w:trPr>
          <w:trHeight w:val="175"/>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xml:space="preserve">мин. толщ. линий 0,15 мм; охранное поле и вылет 2 мм; разрешение растрового изображения 300–600 </w:t>
            </w:r>
            <w:proofErr w:type="spellStart"/>
            <w:r w:rsidRPr="00F13A28">
              <w:rPr>
                <w:rFonts w:ascii="Times New Roman" w:eastAsia="Times New Roman" w:hAnsi="Times New Roman" w:cs="Times New Roman"/>
                <w:sz w:val="20"/>
                <w:szCs w:val="20"/>
                <w:lang w:eastAsia="ru-RU"/>
              </w:rPr>
              <w:t>dpi</w:t>
            </w:r>
            <w:proofErr w:type="spellEnd"/>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xml:space="preserve">CMYK + </w:t>
            </w:r>
            <w:proofErr w:type="spellStart"/>
            <w:r w:rsidRPr="00F13A28">
              <w:rPr>
                <w:rFonts w:ascii="Times New Roman" w:eastAsia="Times New Roman" w:hAnsi="Times New Roman" w:cs="Times New Roman"/>
                <w:sz w:val="20"/>
                <w:szCs w:val="20"/>
                <w:lang w:eastAsia="ru-RU"/>
              </w:rPr>
              <w:t>White</w:t>
            </w:r>
            <w:proofErr w:type="spellEnd"/>
            <w:r w:rsidRPr="00F13A28">
              <w:rPr>
                <w:rFonts w:ascii="Times New Roman" w:eastAsia="Times New Roman" w:hAnsi="Times New Roman" w:cs="Times New Roman"/>
                <w:sz w:val="20"/>
                <w:szCs w:val="20"/>
                <w:lang w:eastAsia="ru-RU"/>
              </w:rPr>
              <w:t xml:space="preserve"> (</w:t>
            </w:r>
            <w:proofErr w:type="spellStart"/>
            <w:r w:rsidRPr="00F13A28">
              <w:rPr>
                <w:rFonts w:ascii="Times New Roman" w:eastAsia="Times New Roman" w:hAnsi="Times New Roman" w:cs="Times New Roman"/>
                <w:sz w:val="20"/>
                <w:szCs w:val="20"/>
                <w:lang w:eastAsia="ru-RU"/>
              </w:rPr>
              <w:t>полноцвет</w:t>
            </w:r>
            <w:proofErr w:type="spellEnd"/>
            <w:r w:rsidRPr="00F13A28">
              <w:rPr>
                <w:rFonts w:ascii="Times New Roman" w:eastAsia="Times New Roman" w:hAnsi="Times New Roman" w:cs="Times New Roman"/>
                <w:sz w:val="20"/>
                <w:szCs w:val="20"/>
                <w:lang w:eastAsia="ru-RU"/>
              </w:rPr>
              <w:t>)*</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b/>
                <w:sz w:val="20"/>
                <w:szCs w:val="20"/>
                <w:lang w:eastAsia="ru-RU"/>
              </w:rPr>
              <w:t>Флекс</w:t>
            </w:r>
            <w:proofErr w:type="spellEnd"/>
          </w:p>
        </w:tc>
      </w:tr>
      <w:tr w:rsidR="00F13A28" w:rsidRPr="00F13A28" w:rsidTr="00340E76">
        <w:trPr>
          <w:trHeight w:val="175"/>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 толщ. линий 1 мм, пробельных линий 1 мм; минимальная длина элемента 3 мм</w:t>
            </w:r>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по каталогу (только 1 цвет)</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b/>
                <w:sz w:val="20"/>
                <w:szCs w:val="20"/>
                <w:lang w:eastAsia="ru-RU"/>
              </w:rPr>
              <w:t>Объемные наклейки</w:t>
            </w:r>
          </w:p>
        </w:tc>
      </w:tr>
      <w:tr w:rsidR="00F13A28" w:rsidRPr="00F13A28" w:rsidTr="00340E76">
        <w:trPr>
          <w:trHeight w:val="233"/>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основа наклейки белая; мин. толщ. линий 0,15 мм, инверсных линий 0,2 мм; минимальная плотность растра 10 %; сумма красок CMYK не более 330 %; охранное поле и вылет 2 мм</w:t>
            </w:r>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CMYK (</w:t>
            </w:r>
            <w:proofErr w:type="spellStart"/>
            <w:r w:rsidRPr="00F13A28">
              <w:rPr>
                <w:rFonts w:ascii="Times New Roman" w:eastAsia="Times New Roman" w:hAnsi="Times New Roman" w:cs="Times New Roman"/>
                <w:sz w:val="20"/>
                <w:szCs w:val="20"/>
                <w:lang w:eastAsia="ru-RU"/>
              </w:rPr>
              <w:t>полноцвет</w:t>
            </w:r>
            <w:proofErr w:type="spellEnd"/>
            <w:r w:rsidRPr="00F13A28">
              <w:rPr>
                <w:rFonts w:ascii="Times New Roman" w:eastAsia="Times New Roman" w:hAnsi="Times New Roman" w:cs="Times New Roman"/>
                <w:sz w:val="20"/>
                <w:szCs w:val="20"/>
                <w:lang w:eastAsia="ru-RU"/>
              </w:rPr>
              <w:t>)*</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b/>
                <w:sz w:val="20"/>
                <w:szCs w:val="20"/>
                <w:lang w:eastAsia="ru-RU"/>
              </w:rPr>
              <w:t>Прямая печать на ткани водными чернилами</w:t>
            </w:r>
          </w:p>
        </w:tc>
      </w:tr>
      <w:tr w:rsidR="00F13A28" w:rsidRPr="00F13A28" w:rsidTr="00340E76">
        <w:trPr>
          <w:trHeight w:val="175"/>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xml:space="preserve">мин. толщ. линий 0,5 мм; разрешение растрового изображения 300-600 </w:t>
            </w:r>
            <w:proofErr w:type="spellStart"/>
            <w:r w:rsidRPr="00F13A28">
              <w:rPr>
                <w:rFonts w:ascii="Times New Roman" w:eastAsia="Times New Roman" w:hAnsi="Times New Roman" w:cs="Times New Roman"/>
                <w:sz w:val="20"/>
                <w:szCs w:val="20"/>
                <w:lang w:eastAsia="ru-RU"/>
              </w:rPr>
              <w:t>dpi</w:t>
            </w:r>
            <w:proofErr w:type="spellEnd"/>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xml:space="preserve">CMYK + </w:t>
            </w:r>
            <w:proofErr w:type="spellStart"/>
            <w:r w:rsidRPr="00F13A28">
              <w:rPr>
                <w:rFonts w:ascii="Times New Roman" w:eastAsia="Times New Roman" w:hAnsi="Times New Roman" w:cs="Times New Roman"/>
                <w:sz w:val="20"/>
                <w:szCs w:val="20"/>
                <w:lang w:eastAsia="ru-RU"/>
              </w:rPr>
              <w:t>White</w:t>
            </w:r>
            <w:proofErr w:type="spellEnd"/>
            <w:r w:rsidRPr="00F13A28">
              <w:rPr>
                <w:rFonts w:ascii="Times New Roman" w:eastAsia="Times New Roman" w:hAnsi="Times New Roman" w:cs="Times New Roman"/>
                <w:sz w:val="20"/>
                <w:szCs w:val="20"/>
                <w:lang w:eastAsia="ru-RU"/>
              </w:rPr>
              <w:t xml:space="preserve"> (</w:t>
            </w:r>
            <w:proofErr w:type="spellStart"/>
            <w:r w:rsidRPr="00F13A28">
              <w:rPr>
                <w:rFonts w:ascii="Times New Roman" w:eastAsia="Times New Roman" w:hAnsi="Times New Roman" w:cs="Times New Roman"/>
                <w:sz w:val="20"/>
                <w:szCs w:val="20"/>
                <w:lang w:eastAsia="ru-RU"/>
              </w:rPr>
              <w:t>полноцвет</w:t>
            </w:r>
            <w:proofErr w:type="spellEnd"/>
            <w:r w:rsidRPr="00F13A28">
              <w:rPr>
                <w:rFonts w:ascii="Times New Roman" w:eastAsia="Times New Roman" w:hAnsi="Times New Roman" w:cs="Times New Roman"/>
                <w:sz w:val="20"/>
                <w:szCs w:val="20"/>
                <w:lang w:eastAsia="ru-RU"/>
              </w:rPr>
              <w:t>)*</w:t>
            </w:r>
          </w:p>
        </w:tc>
      </w:tr>
      <w:tr w:rsidR="00F13A28" w:rsidRPr="00F13A28" w:rsidTr="00340E76">
        <w:trPr>
          <w:trHeight w:val="57"/>
        </w:trPr>
        <w:tc>
          <w:tcPr>
            <w:tcW w:w="10490" w:type="dxa"/>
            <w:gridSpan w:val="2"/>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b/>
                <w:sz w:val="20"/>
                <w:szCs w:val="20"/>
                <w:lang w:eastAsia="ru-RU"/>
              </w:rPr>
              <w:t>Металлостикер</w:t>
            </w:r>
            <w:proofErr w:type="spellEnd"/>
          </w:p>
        </w:tc>
      </w:tr>
      <w:tr w:rsidR="00F13A28" w:rsidRPr="00F13A28" w:rsidTr="00340E76">
        <w:trPr>
          <w:trHeight w:val="14"/>
        </w:trPr>
        <w:tc>
          <w:tcPr>
            <w:tcW w:w="7918" w:type="dxa"/>
          </w:tcPr>
          <w:p w:rsidR="00F13A28" w:rsidRPr="00F13A28" w:rsidRDefault="00F13A28" w:rsidP="00F13A28">
            <w:pPr>
              <w:spacing w:after="0" w:line="240" w:lineRule="auto"/>
              <w:rPr>
                <w:rFonts w:ascii="Times New Roman" w:eastAsia="Times New Roman" w:hAnsi="Times New Roman" w:cs="Times New Roman"/>
                <w:i/>
                <w:sz w:val="20"/>
                <w:szCs w:val="20"/>
                <w:lang w:eastAsia="ru-RU"/>
              </w:rPr>
            </w:pPr>
            <w:r w:rsidRPr="00F13A28">
              <w:rPr>
                <w:rFonts w:ascii="Times New Roman" w:eastAsia="Times New Roman" w:hAnsi="Times New Roman" w:cs="Times New Roman"/>
                <w:i/>
                <w:sz w:val="20"/>
                <w:szCs w:val="20"/>
                <w:lang w:eastAsia="ru-RU"/>
              </w:rPr>
              <w:t>Параметры:</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мин. толщ. линий 0,1 мм; не менее 0,2 мм между элементами; элементы менее 3 мм нужно соединять с соседними тонкой (до 0,1 мм) линией</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xml:space="preserve">глянцевая поверхность (золото, серебро) в макете обозначается черным цветом; матовая поверхность (золото, серебро) в макете обозначается серым цветом; цветная поверхность обозначается номером цвета по шкале </w:t>
            </w:r>
            <w:proofErr w:type="spellStart"/>
            <w:r w:rsidRPr="00F13A28">
              <w:rPr>
                <w:rFonts w:ascii="Times New Roman" w:eastAsia="Times New Roman" w:hAnsi="Times New Roman" w:cs="Times New Roman"/>
                <w:sz w:val="20"/>
                <w:szCs w:val="20"/>
                <w:lang w:eastAsia="ru-RU"/>
              </w:rPr>
              <w:t>Pantone</w:t>
            </w:r>
            <w:proofErr w:type="spellEnd"/>
          </w:p>
        </w:tc>
        <w:tc>
          <w:tcPr>
            <w:tcW w:w="2572" w:type="dxa"/>
          </w:tcPr>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Цвет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proofErr w:type="spellStart"/>
            <w:r w:rsidRPr="00F13A28">
              <w:rPr>
                <w:rFonts w:ascii="Times New Roman" w:eastAsia="Times New Roman" w:hAnsi="Times New Roman" w:cs="Times New Roman"/>
                <w:sz w:val="20"/>
                <w:szCs w:val="20"/>
                <w:lang w:eastAsia="ru-RU"/>
              </w:rPr>
              <w:t>Pantone</w:t>
            </w:r>
            <w:proofErr w:type="spellEnd"/>
            <w:r w:rsidRPr="00F13A28">
              <w:rPr>
                <w:rFonts w:ascii="Times New Roman" w:eastAsia="Times New Roman" w:hAnsi="Times New Roman" w:cs="Times New Roman"/>
                <w:sz w:val="20"/>
                <w:szCs w:val="20"/>
                <w:lang w:eastAsia="ru-RU"/>
              </w:rPr>
              <w:t xml:space="preserve"> C*, золото, серебро</w:t>
            </w:r>
          </w:p>
        </w:tc>
      </w:tr>
    </w:tbl>
    <w:p w:rsidR="00F13A28" w:rsidRPr="00F13A28" w:rsidRDefault="00F13A28" w:rsidP="00F13A28">
      <w:pPr>
        <w:spacing w:after="0" w:line="240" w:lineRule="auto"/>
        <w:rPr>
          <w:rFonts w:ascii="Times New Roman" w:eastAsia="Times New Roman" w:hAnsi="Times New Roman" w:cs="Times New Roman"/>
          <w:sz w:val="20"/>
          <w:szCs w:val="20"/>
          <w:lang w:eastAsia="ru-RU"/>
        </w:rPr>
      </w:pP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Возможно отклонение цвета от 5 до 15 % в зависимости от вида нанесения.</w:t>
      </w:r>
    </w:p>
    <w:p w:rsidR="00F13A28" w:rsidRPr="00F13A28" w:rsidRDefault="00F13A28" w:rsidP="00F13A28">
      <w:pPr>
        <w:spacing w:after="0" w:line="240" w:lineRule="auto"/>
        <w:rPr>
          <w:rFonts w:ascii="Times New Roman" w:eastAsia="Times New Roman" w:hAnsi="Times New Roman" w:cs="Times New Roman"/>
          <w:sz w:val="20"/>
          <w:szCs w:val="20"/>
          <w:lang w:eastAsia="ru-RU"/>
        </w:rPr>
      </w:pPr>
      <w:r w:rsidRPr="00F13A28">
        <w:rPr>
          <w:rFonts w:ascii="Times New Roman" w:eastAsia="Times New Roman" w:hAnsi="Times New Roman" w:cs="Times New Roman"/>
          <w:sz w:val="20"/>
          <w:szCs w:val="20"/>
          <w:lang w:eastAsia="ru-RU"/>
        </w:rPr>
        <w:t>** Кроме печати на силиконовых изделиях.</w:t>
      </w:r>
    </w:p>
    <w:p w:rsidR="00F13A28" w:rsidRDefault="00F13A28" w:rsidP="00F13A28">
      <w:pPr>
        <w:jc w:val="both"/>
        <w:rPr>
          <w:rFonts w:ascii="Times New Roman" w:hAnsi="Times New Roman" w:cs="Times New Roman"/>
          <w:sz w:val="28"/>
          <w:szCs w:val="28"/>
        </w:rPr>
      </w:pPr>
      <w:r w:rsidRPr="00F13A28">
        <w:rPr>
          <w:rFonts w:ascii="Times New Roman" w:eastAsia="Times New Roman" w:hAnsi="Times New Roman" w:cs="Times New Roman"/>
          <w:b/>
          <w:sz w:val="20"/>
          <w:szCs w:val="20"/>
          <w:lang w:eastAsia="ru-RU"/>
        </w:rPr>
        <w:t>________________________________________________________________________________________________________</w:t>
      </w:r>
    </w:p>
    <w:p w:rsidR="00F13A28" w:rsidRDefault="00B50548" w:rsidP="00F13A28">
      <w:pPr>
        <w:tabs>
          <w:tab w:val="left" w:pos="1140"/>
        </w:tabs>
        <w:rPr>
          <w:noProof/>
          <w:lang w:eastAsia="ru-RU"/>
        </w:rPr>
      </w:pPr>
      <w:r>
        <w:rPr>
          <w:noProof/>
          <w:lang w:eastAsia="ru-RU"/>
        </w:rPr>
        <w:drawing>
          <wp:anchor distT="0" distB="0" distL="114300" distR="114300" simplePos="0" relativeHeight="251658240" behindDoc="0" locked="0" layoutInCell="1" allowOverlap="1">
            <wp:simplePos x="0" y="0"/>
            <wp:positionH relativeFrom="margin">
              <wp:align>left</wp:align>
            </wp:positionH>
            <wp:positionV relativeFrom="paragraph">
              <wp:posOffset>391160</wp:posOffset>
            </wp:positionV>
            <wp:extent cx="5457825" cy="5281295"/>
            <wp:effectExtent l="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457825" cy="5281295"/>
                    </a:xfrm>
                    <a:prstGeom prst="rect">
                      <a:avLst/>
                    </a:prstGeom>
                  </pic:spPr>
                </pic:pic>
              </a:graphicData>
            </a:graphic>
            <wp14:sizeRelH relativeFrom="page">
              <wp14:pctWidth>0</wp14:pctWidth>
            </wp14:sizeRelH>
            <wp14:sizeRelV relativeFrom="page">
              <wp14:pctHeight>0</wp14:pctHeight>
            </wp14:sizeRelV>
          </wp:anchor>
        </w:drawing>
      </w:r>
      <w:r w:rsidR="00F13A28">
        <w:rPr>
          <w:rFonts w:ascii="Times New Roman" w:hAnsi="Times New Roman" w:cs="Times New Roman"/>
          <w:sz w:val="28"/>
          <w:szCs w:val="28"/>
        </w:rPr>
        <w:tab/>
      </w:r>
    </w:p>
    <w:p w:rsidR="00F13A28" w:rsidRPr="00B50548" w:rsidRDefault="00F13A28" w:rsidP="00F13A28">
      <w:pPr>
        <w:tabs>
          <w:tab w:val="left" w:pos="1140"/>
        </w:tabs>
        <w:rPr>
          <w:rFonts w:ascii="Times New Roman" w:hAnsi="Times New Roman" w:cs="Times New Roman"/>
          <w:sz w:val="18"/>
          <w:szCs w:val="18"/>
        </w:rPr>
      </w:pPr>
      <w:r w:rsidRPr="00B50548">
        <w:rPr>
          <w:rFonts w:ascii="Times New Roman" w:hAnsi="Times New Roman" w:cs="Times New Roman"/>
          <w:sz w:val="18"/>
          <w:szCs w:val="18"/>
        </w:rPr>
        <w:t>Блокнот с ручкой черный. Способ нанесения: цифр. печать</w:t>
      </w:r>
      <w:r w:rsidR="00B50548">
        <w:rPr>
          <w:rFonts w:ascii="Times New Roman" w:hAnsi="Times New Roman" w:cs="Times New Roman"/>
          <w:sz w:val="18"/>
          <w:szCs w:val="18"/>
        </w:rPr>
        <w:t>, наклейки, 4+0,</w:t>
      </w:r>
      <w:r w:rsidR="00B50548" w:rsidRPr="00B50548">
        <w:rPr>
          <w:rFonts w:ascii="Times New Roman" w:hAnsi="Times New Roman" w:cs="Times New Roman"/>
          <w:sz w:val="18"/>
          <w:szCs w:val="18"/>
        </w:rPr>
        <w:t xml:space="preserve"> 1 место нанесения, цвет: </w:t>
      </w:r>
      <w:r w:rsidR="00B50548" w:rsidRPr="00B50548">
        <w:rPr>
          <w:rFonts w:ascii="Times New Roman" w:hAnsi="Times New Roman" w:cs="Times New Roman"/>
          <w:sz w:val="18"/>
          <w:szCs w:val="18"/>
          <w:lang w:val="en-US"/>
        </w:rPr>
        <w:t>CMYK</w:t>
      </w:r>
      <w:r w:rsidR="00B50548" w:rsidRPr="00B50548">
        <w:rPr>
          <w:rFonts w:ascii="Times New Roman" w:hAnsi="Times New Roman" w:cs="Times New Roman"/>
          <w:sz w:val="18"/>
          <w:szCs w:val="18"/>
        </w:rPr>
        <w:t>, размер нанесения: 55+37 мм, 100 шт.</w:t>
      </w:r>
    </w:p>
    <w:p w:rsidR="00F13A28" w:rsidRDefault="00B50548" w:rsidP="00F13A28">
      <w:pPr>
        <w:tabs>
          <w:tab w:val="left" w:pos="1140"/>
        </w:tabs>
        <w:rPr>
          <w:rFonts w:ascii="Times New Roman" w:hAnsi="Times New Roman" w:cs="Times New Roman"/>
          <w:sz w:val="28"/>
          <w:szCs w:val="28"/>
        </w:rPr>
      </w:pPr>
      <w:r>
        <w:rPr>
          <w:noProof/>
          <w:lang w:eastAsia="ru-RU"/>
        </w:rPr>
        <w:drawing>
          <wp:inline distT="0" distB="0" distL="0" distR="0" wp14:anchorId="45090F9F" wp14:editId="6C27117C">
            <wp:extent cx="5940425" cy="443865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33027"/>
                    <a:stretch/>
                  </pic:blipFill>
                  <pic:spPr bwMode="auto">
                    <a:xfrm>
                      <a:off x="0" y="0"/>
                      <a:ext cx="5940425" cy="4438650"/>
                    </a:xfrm>
                    <a:prstGeom prst="rect">
                      <a:avLst/>
                    </a:prstGeom>
                    <a:ln>
                      <a:noFill/>
                    </a:ln>
                    <a:extLst>
                      <a:ext uri="{53640926-AAD7-44D8-BBD7-CCE9431645EC}">
                        <a14:shadowObscured xmlns:a14="http://schemas.microsoft.com/office/drawing/2010/main"/>
                      </a:ext>
                    </a:extLst>
                  </pic:spPr>
                </pic:pic>
              </a:graphicData>
            </a:graphic>
          </wp:inline>
        </w:drawing>
      </w:r>
    </w:p>
    <w:p w:rsidR="00F13A28" w:rsidRDefault="00B50548" w:rsidP="00F13A28">
      <w:pPr>
        <w:tabs>
          <w:tab w:val="left" w:pos="1140"/>
        </w:tabs>
        <w:rPr>
          <w:rFonts w:ascii="Times New Roman" w:hAnsi="Times New Roman" w:cs="Times New Roman"/>
          <w:sz w:val="18"/>
          <w:szCs w:val="18"/>
        </w:rPr>
      </w:pPr>
      <w:r w:rsidRPr="00B50548">
        <w:rPr>
          <w:rFonts w:ascii="Times New Roman" w:hAnsi="Times New Roman" w:cs="Times New Roman"/>
          <w:sz w:val="18"/>
          <w:szCs w:val="18"/>
        </w:rPr>
        <w:t xml:space="preserve">Дождевик прозрачный, белый. Способ нанесения: </w:t>
      </w:r>
      <w:proofErr w:type="spellStart"/>
      <w:r w:rsidRPr="00B50548">
        <w:rPr>
          <w:rFonts w:ascii="Times New Roman" w:hAnsi="Times New Roman" w:cs="Times New Roman"/>
          <w:sz w:val="18"/>
          <w:szCs w:val="18"/>
        </w:rPr>
        <w:t>тампопечать</w:t>
      </w:r>
      <w:proofErr w:type="spellEnd"/>
      <w:r w:rsidRPr="00B50548">
        <w:rPr>
          <w:rFonts w:ascii="Times New Roman" w:hAnsi="Times New Roman" w:cs="Times New Roman"/>
          <w:sz w:val="18"/>
          <w:szCs w:val="18"/>
        </w:rPr>
        <w:t>, 2+</w:t>
      </w:r>
      <w:r>
        <w:rPr>
          <w:rFonts w:ascii="Times New Roman" w:hAnsi="Times New Roman" w:cs="Times New Roman"/>
          <w:sz w:val="18"/>
          <w:szCs w:val="18"/>
        </w:rPr>
        <w:t>0,</w:t>
      </w:r>
      <w:r w:rsidRPr="00B50548">
        <w:rPr>
          <w:rFonts w:ascii="Times New Roman" w:hAnsi="Times New Roman" w:cs="Times New Roman"/>
          <w:sz w:val="18"/>
          <w:szCs w:val="18"/>
        </w:rPr>
        <w:t xml:space="preserve"> 1место нанесения, цвет: черный 485 С, размер нанесения: 20*14 мм, 100 шт.</w:t>
      </w:r>
    </w:p>
    <w:p w:rsidR="00B50548" w:rsidRDefault="00B50548" w:rsidP="00F13A28">
      <w:pPr>
        <w:tabs>
          <w:tab w:val="left" w:pos="1140"/>
        </w:tabs>
        <w:rPr>
          <w:rFonts w:ascii="Times New Roman" w:hAnsi="Times New Roman" w:cs="Times New Roman"/>
          <w:sz w:val="18"/>
          <w:szCs w:val="18"/>
        </w:rPr>
      </w:pPr>
      <w:r>
        <w:rPr>
          <w:noProof/>
          <w:lang w:eastAsia="ru-RU"/>
        </w:rPr>
        <w:drawing>
          <wp:inline distT="0" distB="0" distL="0" distR="0" wp14:anchorId="3DB420F6" wp14:editId="3162E2EB">
            <wp:extent cx="5924550" cy="26479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267" b="45886"/>
                    <a:stretch/>
                  </pic:blipFill>
                  <pic:spPr bwMode="auto">
                    <a:xfrm>
                      <a:off x="0" y="0"/>
                      <a:ext cx="5924550" cy="2647950"/>
                    </a:xfrm>
                    <a:prstGeom prst="rect">
                      <a:avLst/>
                    </a:prstGeom>
                    <a:ln>
                      <a:noFill/>
                    </a:ln>
                    <a:extLst>
                      <a:ext uri="{53640926-AAD7-44D8-BBD7-CCE9431645EC}">
                        <a14:shadowObscured xmlns:a14="http://schemas.microsoft.com/office/drawing/2010/main"/>
                      </a:ext>
                    </a:extLst>
                  </pic:spPr>
                </pic:pic>
              </a:graphicData>
            </a:graphic>
          </wp:inline>
        </w:drawing>
      </w:r>
    </w:p>
    <w:p w:rsidR="00B50548" w:rsidRDefault="00B50548" w:rsidP="00F13A28">
      <w:pPr>
        <w:tabs>
          <w:tab w:val="left" w:pos="1140"/>
        </w:tabs>
        <w:rPr>
          <w:rFonts w:ascii="Times New Roman" w:hAnsi="Times New Roman" w:cs="Times New Roman"/>
          <w:sz w:val="18"/>
          <w:szCs w:val="18"/>
        </w:rPr>
      </w:pPr>
      <w:r>
        <w:rPr>
          <w:rFonts w:ascii="Times New Roman" w:hAnsi="Times New Roman" w:cs="Times New Roman"/>
          <w:sz w:val="18"/>
          <w:szCs w:val="18"/>
        </w:rPr>
        <w:t xml:space="preserve">Ручка </w:t>
      </w:r>
      <w:proofErr w:type="spellStart"/>
      <w:r>
        <w:rPr>
          <w:rFonts w:ascii="Times New Roman" w:hAnsi="Times New Roman" w:cs="Times New Roman"/>
          <w:sz w:val="18"/>
          <w:szCs w:val="18"/>
          <w:lang w:val="en-US"/>
        </w:rPr>
        <w:t>Swiper</w:t>
      </w:r>
      <w:proofErr w:type="spellEnd"/>
      <w:r w:rsidRPr="00B50548">
        <w:rPr>
          <w:rFonts w:ascii="Times New Roman" w:hAnsi="Times New Roman" w:cs="Times New Roman"/>
          <w:sz w:val="18"/>
          <w:szCs w:val="18"/>
        </w:rPr>
        <w:t xml:space="preserve"> </w:t>
      </w:r>
      <w:r>
        <w:rPr>
          <w:rFonts w:ascii="Times New Roman" w:hAnsi="Times New Roman" w:cs="Times New Roman"/>
          <w:sz w:val="18"/>
          <w:szCs w:val="18"/>
        </w:rPr>
        <w:t xml:space="preserve">черная с белым. Способ нанесения: </w:t>
      </w:r>
      <w:proofErr w:type="spellStart"/>
      <w:r>
        <w:rPr>
          <w:rFonts w:ascii="Times New Roman" w:hAnsi="Times New Roman" w:cs="Times New Roman"/>
          <w:sz w:val="18"/>
          <w:szCs w:val="18"/>
        </w:rPr>
        <w:t>темпопечать</w:t>
      </w:r>
      <w:proofErr w:type="spellEnd"/>
      <w:r>
        <w:rPr>
          <w:rFonts w:ascii="Times New Roman" w:hAnsi="Times New Roman" w:cs="Times New Roman"/>
          <w:sz w:val="18"/>
          <w:szCs w:val="18"/>
        </w:rPr>
        <w:t xml:space="preserve"> 2+1, 2 места нанесения, цвет: черный, белый, 485 С, 100 шт.</w:t>
      </w:r>
    </w:p>
    <w:p w:rsidR="00B50548" w:rsidRDefault="00B50548" w:rsidP="00F13A28">
      <w:pPr>
        <w:tabs>
          <w:tab w:val="left" w:pos="1140"/>
        </w:tabs>
        <w:rPr>
          <w:rFonts w:ascii="Times New Roman" w:hAnsi="Times New Roman" w:cs="Times New Roman"/>
          <w:sz w:val="18"/>
          <w:szCs w:val="18"/>
        </w:rPr>
      </w:pPr>
    </w:p>
    <w:p w:rsidR="00B50548" w:rsidRDefault="00B50548" w:rsidP="00F13A28">
      <w:pPr>
        <w:tabs>
          <w:tab w:val="left" w:pos="1140"/>
        </w:tabs>
        <w:rPr>
          <w:rFonts w:ascii="Times New Roman" w:hAnsi="Times New Roman" w:cs="Times New Roman"/>
          <w:sz w:val="18"/>
          <w:szCs w:val="18"/>
        </w:rPr>
      </w:pPr>
    </w:p>
    <w:p w:rsidR="00B50548" w:rsidRDefault="00B50548" w:rsidP="00F13A28">
      <w:pPr>
        <w:tabs>
          <w:tab w:val="left" w:pos="1140"/>
        </w:tabs>
        <w:rPr>
          <w:rFonts w:ascii="Times New Roman" w:hAnsi="Times New Roman" w:cs="Times New Roman"/>
          <w:sz w:val="18"/>
          <w:szCs w:val="18"/>
        </w:rPr>
      </w:pPr>
    </w:p>
    <w:p w:rsidR="00B50548" w:rsidRDefault="00B50548" w:rsidP="00F13A28">
      <w:pPr>
        <w:tabs>
          <w:tab w:val="left" w:pos="1140"/>
        </w:tabs>
        <w:rPr>
          <w:rFonts w:ascii="Times New Roman" w:hAnsi="Times New Roman" w:cs="Times New Roman"/>
          <w:sz w:val="18"/>
          <w:szCs w:val="18"/>
        </w:rPr>
      </w:pPr>
    </w:p>
    <w:p w:rsidR="00B50548" w:rsidRDefault="00B50548" w:rsidP="00F13A28">
      <w:pPr>
        <w:tabs>
          <w:tab w:val="left" w:pos="1140"/>
        </w:tabs>
        <w:rPr>
          <w:rFonts w:ascii="Times New Roman" w:hAnsi="Times New Roman" w:cs="Times New Roman"/>
          <w:sz w:val="18"/>
          <w:szCs w:val="18"/>
        </w:rPr>
      </w:pPr>
    </w:p>
    <w:p w:rsidR="00B50548" w:rsidRDefault="00B50548" w:rsidP="00F13A28">
      <w:pPr>
        <w:tabs>
          <w:tab w:val="left" w:pos="1140"/>
        </w:tabs>
        <w:rPr>
          <w:rFonts w:ascii="Times New Roman" w:hAnsi="Times New Roman" w:cs="Times New Roman"/>
          <w:sz w:val="18"/>
          <w:szCs w:val="18"/>
        </w:rPr>
      </w:pPr>
      <w:r>
        <w:rPr>
          <w:noProof/>
          <w:lang w:eastAsia="ru-RU"/>
        </w:rPr>
        <w:drawing>
          <wp:inline distT="0" distB="0" distL="0" distR="0" wp14:anchorId="15DA32C1" wp14:editId="3DF483D0">
            <wp:extent cx="5772150" cy="5715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47" t="3901" r="1294" b="18076"/>
                    <a:stretch/>
                  </pic:blipFill>
                  <pic:spPr bwMode="auto">
                    <a:xfrm>
                      <a:off x="0" y="0"/>
                      <a:ext cx="5772150" cy="5715000"/>
                    </a:xfrm>
                    <a:prstGeom prst="rect">
                      <a:avLst/>
                    </a:prstGeom>
                    <a:ln>
                      <a:noFill/>
                    </a:ln>
                    <a:extLst>
                      <a:ext uri="{53640926-AAD7-44D8-BBD7-CCE9431645EC}">
                        <a14:shadowObscured xmlns:a14="http://schemas.microsoft.com/office/drawing/2010/main"/>
                      </a:ext>
                    </a:extLst>
                  </pic:spPr>
                </pic:pic>
              </a:graphicData>
            </a:graphic>
          </wp:inline>
        </w:drawing>
      </w:r>
    </w:p>
    <w:p w:rsidR="00B50548" w:rsidRPr="00B50548" w:rsidRDefault="00B50548" w:rsidP="00F13A28">
      <w:pPr>
        <w:tabs>
          <w:tab w:val="left" w:pos="1140"/>
        </w:tabs>
        <w:rPr>
          <w:rFonts w:ascii="Times New Roman" w:hAnsi="Times New Roman" w:cs="Times New Roman"/>
          <w:sz w:val="18"/>
          <w:szCs w:val="18"/>
        </w:rPr>
      </w:pPr>
      <w:r>
        <w:rPr>
          <w:rFonts w:ascii="Times New Roman" w:hAnsi="Times New Roman" w:cs="Times New Roman"/>
          <w:sz w:val="18"/>
          <w:szCs w:val="18"/>
        </w:rPr>
        <w:t>Дождевик-анорак, синий, 2 места нанесения, цвет: черный, белый, 485 С</w:t>
      </w:r>
      <w:r w:rsidR="008841D3">
        <w:rPr>
          <w:rFonts w:ascii="Times New Roman" w:hAnsi="Times New Roman" w:cs="Times New Roman"/>
          <w:sz w:val="18"/>
          <w:szCs w:val="18"/>
        </w:rPr>
        <w:t>, 10 шт.</w:t>
      </w:r>
    </w:p>
    <w:sectPr w:rsidR="00B50548" w:rsidRPr="00B505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53553"/>
    <w:multiLevelType w:val="multilevel"/>
    <w:tmpl w:val="BE4AD83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25550C1"/>
    <w:multiLevelType w:val="multilevel"/>
    <w:tmpl w:val="BE4AD83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C1A300A"/>
    <w:multiLevelType w:val="hybridMultilevel"/>
    <w:tmpl w:val="75AE1246"/>
    <w:lvl w:ilvl="0" w:tplc="44F84F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C656AC9"/>
    <w:multiLevelType w:val="hybridMultilevel"/>
    <w:tmpl w:val="4C8E3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740CCC"/>
    <w:multiLevelType w:val="hybridMultilevel"/>
    <w:tmpl w:val="4CDA9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A7971A2"/>
    <w:multiLevelType w:val="multilevel"/>
    <w:tmpl w:val="544C3E2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726B500E"/>
    <w:multiLevelType w:val="hybridMultilevel"/>
    <w:tmpl w:val="C40A4CF2"/>
    <w:lvl w:ilvl="0" w:tplc="44F84F9A">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7" w15:restartNumberingAfterBreak="0">
    <w:nsid w:val="777A5272"/>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DB30207"/>
    <w:multiLevelType w:val="hybridMultilevel"/>
    <w:tmpl w:val="F61A0B40"/>
    <w:lvl w:ilvl="0" w:tplc="44F84F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E111959"/>
    <w:multiLevelType w:val="hybridMultilevel"/>
    <w:tmpl w:val="459E1856"/>
    <w:lvl w:ilvl="0" w:tplc="44F84F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385E38"/>
    <w:multiLevelType w:val="multilevel"/>
    <w:tmpl w:val="776CE3F6"/>
    <w:lvl w:ilvl="0">
      <w:start w:val="3"/>
      <w:numFmt w:val="decimal"/>
      <w:lvlText w:val="%1."/>
      <w:lvlJc w:val="left"/>
      <w:pPr>
        <w:ind w:left="450" w:hanging="45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5"/>
  </w:num>
  <w:num w:numId="2">
    <w:abstractNumId w:val="2"/>
  </w:num>
  <w:num w:numId="3">
    <w:abstractNumId w:val="7"/>
  </w:num>
  <w:num w:numId="4">
    <w:abstractNumId w:val="8"/>
  </w:num>
  <w:num w:numId="5">
    <w:abstractNumId w:val="10"/>
  </w:num>
  <w:num w:numId="6">
    <w:abstractNumId w:val="3"/>
  </w:num>
  <w:num w:numId="7">
    <w:abstractNumId w:val="0"/>
  </w:num>
  <w:num w:numId="8">
    <w:abstractNumId w:val="9"/>
  </w:num>
  <w:num w:numId="9">
    <w:abstractNumId w:val="1"/>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6C5"/>
    <w:rsid w:val="000A6960"/>
    <w:rsid w:val="000E60CF"/>
    <w:rsid w:val="00123027"/>
    <w:rsid w:val="00134D95"/>
    <w:rsid w:val="00284AB0"/>
    <w:rsid w:val="0029716E"/>
    <w:rsid w:val="002B6298"/>
    <w:rsid w:val="002D5EE5"/>
    <w:rsid w:val="004A5A39"/>
    <w:rsid w:val="004B17C5"/>
    <w:rsid w:val="004D16C5"/>
    <w:rsid w:val="005610FC"/>
    <w:rsid w:val="006C6B88"/>
    <w:rsid w:val="007071B5"/>
    <w:rsid w:val="00733972"/>
    <w:rsid w:val="00734C6F"/>
    <w:rsid w:val="007828E7"/>
    <w:rsid w:val="007845D3"/>
    <w:rsid w:val="008841D3"/>
    <w:rsid w:val="008E2633"/>
    <w:rsid w:val="009E3943"/>
    <w:rsid w:val="00AA7392"/>
    <w:rsid w:val="00B50548"/>
    <w:rsid w:val="00C63EBD"/>
    <w:rsid w:val="00CD45B9"/>
    <w:rsid w:val="00D07E71"/>
    <w:rsid w:val="00D51028"/>
    <w:rsid w:val="00D7346E"/>
    <w:rsid w:val="00F13A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71B9"/>
  <w15:chartTrackingRefBased/>
  <w15:docId w15:val="{765477FD-0B9B-4DC0-81B9-AA5DCBA27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3943"/>
    <w:pPr>
      <w:ind w:left="720"/>
      <w:contextualSpacing/>
    </w:pPr>
  </w:style>
  <w:style w:type="table" w:styleId="a4">
    <w:name w:val="Table Grid"/>
    <w:basedOn w:val="a1"/>
    <w:uiPriority w:val="39"/>
    <w:rsid w:val="00733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1638</TotalTime>
  <Pages>18</Pages>
  <Words>4385</Words>
  <Characters>24996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Смирнова</dc:creator>
  <cp:keywords/>
  <dc:description/>
  <cp:lastModifiedBy>Сергей Николаев</cp:lastModifiedBy>
  <cp:revision>12</cp:revision>
  <dcterms:created xsi:type="dcterms:W3CDTF">2024-07-04T07:50:00Z</dcterms:created>
  <dcterms:modified xsi:type="dcterms:W3CDTF">2024-07-09T05:34:00Z</dcterms:modified>
</cp:coreProperties>
</file>